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8B93" w14:textId="77777777" w:rsidR="00D40EDC" w:rsidRPr="00D40EDC" w:rsidRDefault="00D40EDC" w:rsidP="00D40EDC">
      <w:pPr>
        <w:spacing w:line="360" w:lineRule="auto"/>
        <w:jc w:val="center"/>
        <w:rPr>
          <w:rFonts w:ascii="宋体" w:cs="宋体"/>
          <w:b/>
          <w:color w:val="FF0000"/>
          <w:sz w:val="28"/>
          <w:szCs w:val="21"/>
        </w:rPr>
      </w:pPr>
      <w:r w:rsidRPr="00D40EDC">
        <w:rPr>
          <w:rFonts w:ascii="Times New Roman" w:eastAsia="Times New Roman" w:hAnsi="Times New Roman" w:cs="Times New Roman" w:hint="eastAsia"/>
          <w:b/>
          <w:color w:val="FF0000"/>
          <w:sz w:val="28"/>
          <w:szCs w:val="21"/>
        </w:rPr>
        <w:t>2024-2025</w:t>
      </w:r>
      <w:r w:rsidRPr="00D40EDC">
        <w:rPr>
          <w:rFonts w:ascii="宋体" w:cs="宋体" w:hint="eastAsia"/>
          <w:b/>
          <w:color w:val="FF0000"/>
          <w:sz w:val="28"/>
          <w:szCs w:val="21"/>
        </w:rPr>
        <w:t>学年广东省广州市番禺区九年级上学期期末物理试卷及解析</w:t>
      </w:r>
    </w:p>
    <w:p w14:paraId="17DA2B41" w14:textId="31D2AD85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30</w:t>
      </w:r>
      <w:r>
        <w:rPr>
          <w:rFonts w:ascii="黑体" w:eastAsia="黑体" w:hAnsi="黑体" w:cs="黑体"/>
        </w:rPr>
        <w:t>分。</w:t>
      </w:r>
    </w:p>
    <w:p w14:paraId="27BA1B54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b728cf30-993b-4485-8a0f-166f7a4844d5"/>
      <w:r>
        <w:rPr>
          <w:rFonts w:ascii="宋体" w:cs="宋体"/>
          <w:kern w:val="0"/>
          <w:szCs w:val="21"/>
        </w:rPr>
        <w:t>如图所示是原子内部结构的示意图，下列选项中带正电的是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21"/>
      </w:tblGrid>
      <w:tr w:rsidR="00292A5F" w14:paraId="76373587" w14:textId="77777777">
        <w:trPr>
          <w:cantSplit/>
          <w:trHeight w:val="2430"/>
          <w:jc w:val="center"/>
        </w:trPr>
        <w:tc>
          <w:tcPr>
            <w:tcW w:w="3405" w:type="dxa"/>
          </w:tcPr>
          <w:p w14:paraId="29B740A1" w14:textId="77777777" w:rsidR="00BC4DC9" w:rsidRDefault="00000000" w:rsidP="00B53878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1FF608B6" wp14:editId="3CB8E21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62175" cy="1543050"/>
                  <wp:effectExtent l="0" t="0" r="0" b="0"/>
                  <wp:wrapTopAndBottom/>
                  <wp:docPr id="1025" name="Imag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 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0D8277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原子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原子核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电子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中子</w:t>
      </w:r>
    </w:p>
    <w:p w14:paraId="0452E3F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10913459-fd65-402d-bded-2383d9c714be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BC774FD" wp14:editId="4DDFCA7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81050" cy="1276350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如图是加油站里常见的“静电释放器”，服务员提油枪加油前，必须用手触摸静电释放器来清除身体上的静电，下列说法中正确的是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64B9B571" w14:textId="58C866A6" w:rsidR="00BC4DC9" w:rsidRDefault="00000000" w:rsidP="00D40EDC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静电释放器要与大地相连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静电释放器要由绝缘材料制成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静电释放器主要释放的是汽车所带的静电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人体带的电荷是人体与衣服摩擦过程中创造出来的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d7d88318-76b6-4d41-8c52-11f7284f2a0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1D6694FE" wp14:editId="036E876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04875" cy="1000125"/>
            <wp:effectExtent l="0" t="0" r="0" b="0"/>
            <wp:wrapSquare wrapText="left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如图是番禺沙湾名菜“爬金山”，做法是将鱼滑堆积成小山状置于铁盘中央，清水煮沸后，将鱼滑扒入水中，鱼滑在热水中浸熟。下列说法正确的是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43728B3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热量从温度高的水转移到温度低的鱼滑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鱼滑浸熟过程是通过做功改变鱼滑内能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温度从内能大的水转移到内能小的鱼滑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煮熟的鱼滑很烫，是因为它含有的热量多</w:t>
      </w:r>
    </w:p>
    <w:p w14:paraId="1C547F2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fd8f675d-96e3-4c19-b9ba-d0ea674cd621"/>
      <w:r>
        <w:rPr>
          <w:rFonts w:ascii="宋体" w:cs="宋体"/>
          <w:kern w:val="0"/>
          <w:szCs w:val="21"/>
        </w:rPr>
        <w:t>图甲是道路两边的太阳能路灯，它主要由太阳能电池板、控制器、蓄电池组和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灯组成。它的结构如图乙所示，每个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灯的工作电压约为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，蓄电池组的电压为</w:t>
      </w: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1"/>
      </w:tblGrid>
      <w:tr w:rsidR="00292A5F" w14:paraId="356DB0B4" w14:textId="77777777">
        <w:trPr>
          <w:cantSplit/>
          <w:trHeight w:val="3015"/>
          <w:jc w:val="center"/>
        </w:trPr>
        <w:tc>
          <w:tcPr>
            <w:tcW w:w="4365" w:type="dxa"/>
          </w:tcPr>
          <w:p w14:paraId="709F96EB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0" wp14:anchorId="424C4312" wp14:editId="02B5D12D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71775" cy="1914525"/>
                  <wp:effectExtent l="0" t="0" r="0" b="0"/>
                  <wp:wrapTopAndBottom/>
                  <wp:docPr id="1028" name="Image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 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20C2A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灯是将光能转化为电能的器件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夜晚，开关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，蓄电池为电路中的电源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白天，开关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，太阳能电池板将光能全部转化为电能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该太阳能路灯中的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灯是并联的</w:t>
      </w:r>
    </w:p>
    <w:p w14:paraId="1FD7812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aa5707ad-a52c-4240-b313-7f0584162696"/>
      <w:r>
        <w:rPr>
          <w:rFonts w:ascii="宋体" w:cs="宋体"/>
          <w:kern w:val="0"/>
          <w:szCs w:val="21"/>
        </w:rPr>
        <w:t>如图所示，用喷雾器往瓶内喷入酒精，启动电子打火器点燃酒精，可观察到活塞瞬间弹出，以下说法正确的是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4265157" wp14:editId="1D0B2D9C">
            <wp:extent cx="2857500" cy="49530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2982161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活塞飞出时，酒精气体内能增大，温度升高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电子打火器的作用相当于柴油机中的喷油嘴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酒精燃烧过程是内能转化为化学能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活塞飞出过程中能量转化情况与汽油机的做功冲程相同</w:t>
      </w:r>
    </w:p>
    <w:p w14:paraId="7E95A22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4c044bcf-a4ff-47aa-92f0-7d81f1a7e40b"/>
      <w:r>
        <w:rPr>
          <w:rFonts w:ascii="宋体" w:cs="宋体"/>
          <w:kern w:val="0"/>
          <w:szCs w:val="21"/>
        </w:rPr>
        <w:t>如图所示的电路中，开关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都闭合，电流表、灯泡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均能正常工作。则下列说法正确的是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1"/>
      </w:tblGrid>
      <w:tr w:rsidR="00292A5F" w14:paraId="50F7EF73" w14:textId="77777777">
        <w:trPr>
          <w:cantSplit/>
          <w:trHeight w:val="2040"/>
          <w:jc w:val="center"/>
        </w:trPr>
        <w:tc>
          <w:tcPr>
            <w:tcW w:w="3375" w:type="dxa"/>
          </w:tcPr>
          <w:p w14:paraId="4D79B3EA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0" wp14:anchorId="50E16A3A" wp14:editId="72B5018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43125" cy="1295400"/>
                  <wp:effectExtent l="0" t="0" r="0" b="0"/>
                  <wp:wrapTopAndBottom/>
                  <wp:docPr id="1030" name="Image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 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A9E7A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通过灯泡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的电流一定等于通过灯泡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断开，电源外部电流流向为</w:t>
      </w:r>
      <m:oMath>
        <m:r>
          <w:rPr>
            <w:rFonts w:hAnsi="Cambria Math"/>
          </w:rPr>
          <m:t>a→b→c→d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断开，电流表示数变小，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亮度不变</w:t>
      </w:r>
    </w:p>
    <w:p w14:paraId="5B2868C0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7</w:t>
      </w:r>
      <w:r>
        <w:rPr>
          <w:rFonts w:ascii="宋体" w:cs="宋体"/>
          <w:kern w:val="0"/>
          <w:szCs w:val="21"/>
        </w:rPr>
        <w:t>.</w:t>
      </w:r>
      <w:bookmarkStart w:id="6" w:name="3fdfdc1c-5271-4439-9f9b-7f761c576af7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25082BFA" wp14:editId="458BD59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43100" cy="742950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在标准大气压下将质量相同的甲、乙、丙三块金属加热到相同的温度后，放到上表面平整的冰块上。经过一段时间后，冰块形状不再变化，状态如图所示。三块金属的比热容大小相比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3847765A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甲</m:t>
            </m:r>
          </m:sub>
        </m:sSub>
      </m:oMath>
      <w:r>
        <w:rPr>
          <w:rFonts w:ascii="宋体" w:cs="宋体"/>
          <w:kern w:val="0"/>
          <w:szCs w:val="21"/>
        </w:rPr>
        <w:t>最大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乙</m:t>
            </m:r>
          </m:sub>
        </m:sSub>
      </m:oMath>
      <w:r>
        <w:rPr>
          <w:rFonts w:ascii="宋体" w:cs="宋体"/>
          <w:kern w:val="0"/>
          <w:szCs w:val="21"/>
        </w:rPr>
        <w:t>最大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丙</m:t>
            </m:r>
          </m:sub>
        </m:sSub>
      </m:oMath>
      <w:r>
        <w:rPr>
          <w:rFonts w:ascii="宋体" w:cs="宋体"/>
          <w:kern w:val="0"/>
          <w:szCs w:val="21"/>
        </w:rPr>
        <w:t>最大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一样大</w:t>
      </w:r>
    </w:p>
    <w:p w14:paraId="2894240D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bf9368c1-dfc3-4f7a-a6b7-22f37f2059cc"/>
      <w:r>
        <w:rPr>
          <w:rFonts w:ascii="宋体" w:cs="宋体"/>
          <w:kern w:val="0"/>
          <w:szCs w:val="21"/>
        </w:rPr>
        <w:t>如图甲表示灯泡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和定值电阻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</w:t>
      </w:r>
      <m:oMath>
        <m:r>
          <w:rPr>
            <w:rFonts w:hAnsi="Cambria Math"/>
          </w:rPr>
          <m:t>I-U</m:t>
        </m:r>
      </m:oMath>
      <w:r>
        <w:rPr>
          <w:rFonts w:ascii="宋体" w:cs="宋体"/>
          <w:kern w:val="0"/>
          <w:szCs w:val="21"/>
        </w:rPr>
        <w:t>关系图象。将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先后以图乙和图丙两种方式接在同一恒压电源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上，流过它们的电流和它们两端电压如图所示；则下列判断正确的是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08DA513" wp14:editId="75028B9D">
            <wp:extent cx="4333875" cy="1724025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5637D9E4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4</m:t>
            </m:r>
          </m:sub>
        </m:sSub>
      </m:oMath>
    </w:p>
    <w:p w14:paraId="37AEF17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c02f1978-d1cb-4103-b78d-06d7e4365410"/>
      <w:r>
        <w:rPr>
          <w:rFonts w:ascii="宋体" w:cs="宋体"/>
          <w:kern w:val="0"/>
          <w:szCs w:val="21"/>
        </w:rPr>
        <w:t>家庭电路的部分电路图如图所示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电路连接正确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，只闭合开关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正常发光，再闭合开关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立刻熄灭，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也不发光，检查发现熔丝熔断，则故障原因可能是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96"/>
      </w:tblGrid>
      <w:tr w:rsidR="00292A5F" w14:paraId="5DDD3C5D" w14:textId="77777777">
        <w:trPr>
          <w:cantSplit/>
          <w:trHeight w:val="1605"/>
          <w:jc w:val="center"/>
        </w:trPr>
        <w:tc>
          <w:tcPr>
            <w:tcW w:w="3480" w:type="dxa"/>
          </w:tcPr>
          <w:p w14:paraId="4D735DAB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0" wp14:anchorId="7DB2EB56" wp14:editId="53FB3242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09800" cy="1019175"/>
                  <wp:effectExtent l="0" t="0" r="0" b="0"/>
                  <wp:wrapTopAndBottom/>
                  <wp:docPr id="1033" name="Image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 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61B46C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短路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断路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短路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断路</w:t>
      </w:r>
    </w:p>
    <w:p w14:paraId="3E5357A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9b587644-621d-4d5f-bfb3-e8b65c0444b1"/>
      <w:r>
        <w:rPr>
          <w:rFonts w:ascii="宋体" w:cs="宋体"/>
          <w:kern w:val="0"/>
          <w:szCs w:val="21"/>
        </w:rPr>
        <w:t>“地磅”可检测货车是否超载，其工作原理如图所示：电路接通后，货车质量越大，与电阻丝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接触的滑片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下滑距离越大，由电表改装的显示器的示数也越大。已知：串联电路中的电流，等于电源两端电压除以各电阻之和；电源电压恒定不变。下列判断正确的是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6"/>
      </w:tblGrid>
      <w:tr w:rsidR="00292A5F" w14:paraId="6A5EEB0F" w14:textId="77777777">
        <w:trPr>
          <w:cantSplit/>
          <w:trHeight w:val="1785"/>
          <w:jc w:val="center"/>
        </w:trPr>
        <w:tc>
          <w:tcPr>
            <w:tcW w:w="3660" w:type="dxa"/>
          </w:tcPr>
          <w:p w14:paraId="1E562890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0" wp14:anchorId="66C3FD18" wp14:editId="07D169D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324100" cy="1133475"/>
                  <wp:effectExtent l="0" t="0" r="0" b="0"/>
                  <wp:wrapTopAndBottom/>
                  <wp:docPr id="1034" name="Imag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6C9AFB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“显示器”由电压表改装而成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车质量越大，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连入电路的电阻越大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单刀开关“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”应与“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”连接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车质量越大，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两端电压就越大</w:t>
      </w:r>
    </w:p>
    <w:p w14:paraId="1F8264AE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685D245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25d501e7-8e5d-4fe4-b409-5d5984fe2c93"/>
      <w:r>
        <w:rPr>
          <w:rFonts w:ascii="宋体" w:cs="宋体"/>
          <w:kern w:val="0"/>
          <w:szCs w:val="21"/>
        </w:rPr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所示的两只集气瓶，一瓶装有无色透明的空气，另瓶装有红棕色二氧化氮气体。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7D755EC" wp14:editId="6B080444">
            <wp:extent cx="4457700" cy="1638300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为了研究扩散现象应选择图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 </w:t>
      </w:r>
      <w:r>
        <w:rPr>
          <w:rFonts w:ascii="宋体" w:cs="宋体"/>
          <w:kern w:val="0"/>
          <w:szCs w:val="21"/>
        </w:rPr>
        <w:t>______所示的方案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选填“甲”“乙”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，抽去玻璃隔板后，过一会儿，两瓶气体颜色变的一致，从微观角度，这说明气体分子______。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是构成物质的固、液、气三态的分子模型，其中与气体分子模型相似的是图______，当分子结构变到丙图时，分子间作用力______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填“变大”“变小”或“不变”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0"/>
    </w:p>
    <w:p w14:paraId="584872E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三、实验探究题：本大题共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21</w:t>
      </w:r>
      <w:r>
        <w:rPr>
          <w:rFonts w:ascii="黑体" w:eastAsia="黑体" w:hAnsi="黑体" w:cs="黑体"/>
        </w:rPr>
        <w:t>分。</w:t>
      </w:r>
    </w:p>
    <w:p w14:paraId="6E6DCCF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74a28765-64b1-44bf-ab19-aa99f360c716"/>
      <w:r>
        <w:rPr>
          <w:rFonts w:ascii="宋体" w:cs="宋体"/>
          <w:kern w:val="0"/>
          <w:szCs w:val="21"/>
        </w:rPr>
        <w:t>发光二极管，简称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，具有单向导电性。它的两根引脚中较长的为正极，较短的为负极。当电流由正极经过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流向负极时，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发光，表明它处于导通状态。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(1)LED</m:t>
        </m:r>
      </m:oMath>
      <w:r>
        <w:rPr>
          <w:rFonts w:ascii="宋体" w:cs="宋体"/>
          <w:kern w:val="0"/>
          <w:szCs w:val="21"/>
        </w:rPr>
        <w:t>是由______材料制成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选填以下对应的字母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导体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半导体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绝缘体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按图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所示的电路图，请在图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中用笔画线表示导线来连接实物图；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2D98941F" wp14:editId="517746FF">
            <wp:extent cx="3200400" cy="305752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小羽按图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所示电路图把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和一个小灯泡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正确连接电路，闭合开关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不发光。小羽认为出现上述现象的原因是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断路了。该说法是否正确？______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选填“正确”或“不正确”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，请写出判断依据：______。</w:t>
      </w:r>
      <w:bookmarkEnd w:id="11"/>
    </w:p>
    <w:p w14:paraId="055CAB3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63f5b25e-72f4-40f5-b6ff-594fc4ea990d"/>
      <w:r>
        <w:rPr>
          <w:rFonts w:ascii="宋体" w:cs="宋体"/>
          <w:kern w:val="0"/>
          <w:szCs w:val="21"/>
        </w:rPr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，小明用两个不同电路中的电阻丝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，分别同时给质量相同的甲、乙液体加热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甲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乙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，假设该过程中电阻丝产生的热量全部被液体吸收。这两种液体的温度随加热时间变化的图像如图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7EB8764" wp14:editId="51B5F09A">
            <wp:extent cx="3629025" cy="1390650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同一时刻，______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选填“甲”“乙”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液体的分子运动更剧烈。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加热相同时间，甲液体吸收的热量______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选填“大于”“小于”或“等于”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乙液体吸收的热量。判断依据是______。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两个电阻丝加热相同时间，测得流过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的电流分别为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，可以判断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______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2"/>
    </w:p>
    <w:p w14:paraId="4F206F0F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4bed0ccf-ce2f-42f7-b60b-f29aa85cdcda"/>
      <w:r>
        <w:rPr>
          <w:rFonts w:ascii="宋体" w:cs="宋体"/>
          <w:kern w:val="0"/>
          <w:szCs w:val="21"/>
        </w:rPr>
        <w:t>如图所示为“探究电流通过导体时产生的热量与哪些因素有关”实验的部分装置，两个相同的透明容器中封闭着等量的空气。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4BDC25A7" wp14:editId="579D4C1C">
            <wp:extent cx="3362325" cy="166687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实验中通过观察______的变化来反映电阻产生热量的多少，下列实验中，也运用了这种实验方法的是______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填序号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①比较不同物质的吸热能力</w:t>
      </w:r>
      <w:r>
        <w:rPr>
          <w:rFonts w:ascii="宋体" w:cs="宋体"/>
          <w:kern w:val="0"/>
          <w:szCs w:val="21"/>
        </w:rPr>
        <w:br/>
        <w:t>②探究电流与电压、电阻的关系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闭合开关，通电一段时间，观察到右侧液面高于左侧液面，如图甲所示。表明在电流和通电时间相同的情况下，______越大，产生的热量越多。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乙图中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并联，目的是使通过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的______不同。</w:t>
      </w:r>
      <w:bookmarkEnd w:id="13"/>
    </w:p>
    <w:p w14:paraId="2A5180BF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5720b951-8299-4acb-8acd-15aeb79a8db3"/>
      <w:r>
        <w:rPr>
          <w:rFonts w:ascii="宋体" w:cs="宋体"/>
          <w:kern w:val="0"/>
          <w:szCs w:val="21"/>
        </w:rPr>
        <w:t>小明同学按照图甲所示的电路图测量小灯泡的电功率。已知小灯泡的额定电压为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、电源电压恒为</w:t>
      </w:r>
      <m:oMath>
        <m:r>
          <w:rPr>
            <w:rFonts w:hAnsi="Cambria Math"/>
          </w:rPr>
          <m:t>4.5V</m:t>
        </m:r>
      </m:oMath>
      <w:r>
        <w:rPr>
          <w:rFonts w:ascii="宋体" w:cs="宋体"/>
          <w:kern w:val="0"/>
          <w:szCs w:val="21"/>
        </w:rPr>
        <w:t>、滑动变阻器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铭牌为“</w:t>
      </w:r>
      <m:oMath>
        <m:r>
          <w:rPr>
            <w:rFonts w:hAnsi="Cambria Math"/>
          </w:rPr>
          <m:t>50Ω1A</m:t>
        </m:r>
      </m:oMath>
      <w:r>
        <w:rPr>
          <w:rFonts w:ascii="宋体" w:cs="宋体"/>
          <w:kern w:val="0"/>
          <w:szCs w:val="21"/>
        </w:rPr>
        <w:t>”。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87DC336" wp14:editId="1BB6BDD2">
            <wp:extent cx="4114800" cy="1438275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根据图甲的电路图用笔画线代替导线将图乙的实物连接成完整电路。要求：导线不许交叉；滑片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向右移动时，电流表示数变小。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电路连接正确后，闭合开关，发现小灯泡不亮，而电流表无示数，电压表指针偏转到最右端。则可能的故障是______。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排除故障后，小明继续实验。闭合开关，移动滑片，灯泡正常发光，此时电流表示数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如图丙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，小灯泡的额定功率为______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完成实验后，小明还想测量某一定值电阻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的阻值，他用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替换了小灯泡，同时还发现电压表损坏，于是用如图丁所示的电路完成了实验，已知滑动变阻器的最大阻值为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他的实验步骤如下：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4C9CD48A" wp14:editId="37929544">
            <wp:extent cx="1790700" cy="1409700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①闭合开关，将滑片移至最右端，读出电流表示数为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②将滑片移至最左端，读出电流表示数为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③则电阻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的阻值表达式：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4"/>
    </w:p>
    <w:p w14:paraId="13C4E14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四、计算题：本大题共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35</w:t>
      </w:r>
      <w:r>
        <w:rPr>
          <w:rFonts w:ascii="黑体" w:eastAsia="黑体" w:hAnsi="黑体" w:cs="黑体"/>
        </w:rPr>
        <w:t>分。</w:t>
      </w:r>
    </w:p>
    <w:p w14:paraId="0302212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7c12c7ff-e1ad-424d-a5f4-f3617610033c"/>
      <w:r>
        <w:rPr>
          <w:rFonts w:ascii="宋体" w:cs="宋体"/>
          <w:kern w:val="0"/>
          <w:szCs w:val="21"/>
        </w:rPr>
        <w:t>如图甲所示为小明家电路的基本组成，家庭额定电压为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，请阅读题目完成下列问题：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D751119" wp14:editId="5F1D92D2">
            <wp:extent cx="4495800" cy="1809750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图甲中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两个位置安装的是总开关、电能表，总开关应该装在______位置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图甲中的三孔插座已按安全用电要求接入电路。请通过作图将两个规格均为“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V 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”灯泡接入电路，要求：开关同时控制两个灯泡，且两个灯泡能正常工作。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当电路中只插入一个电烤箱让其正常工作时，小明观察到图乙的电能表的指示灯在</w:t>
      </w:r>
      <m:oMath>
        <m:r>
          <w:rPr>
            <w:rFonts w:hAnsi="Cambria Math"/>
          </w:rPr>
          <m:t>6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内闪烁了</w:t>
      </w:r>
      <w:r>
        <w:rPr>
          <w:rFonts w:ascii="Times New Roman" w:eastAsia="Times New Roman" w:hAnsi="Times New Roman" w:cs="Times New Roman"/>
          <w:kern w:val="0"/>
          <w:szCs w:val="21"/>
        </w:rPr>
        <w:t>320</w:t>
      </w:r>
      <w:r>
        <w:rPr>
          <w:rFonts w:ascii="宋体" w:cs="宋体"/>
          <w:kern w:val="0"/>
          <w:szCs w:val="21"/>
        </w:rPr>
        <w:t>次，那么电烤箱在这段时间内消耗的电能是______</w:t>
      </w:r>
      <m:oMath>
        <m:r>
          <w:rPr>
            <w:rFonts w:hAnsi="Cambria Math"/>
          </w:rPr>
          <m:t>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；电烤箱正常工作时的功率是______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W</w:t>
      </w:r>
      <w:r>
        <w:rPr>
          <w:rFonts w:ascii="宋体" w:cs="宋体"/>
          <w:kern w:val="0"/>
          <w:szCs w:val="21"/>
        </w:rPr>
        <w:t>。</w:t>
      </w:r>
      <w:bookmarkEnd w:id="15"/>
    </w:p>
    <w:p w14:paraId="03BDB06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a8a794a0-d50c-4e35-b98c-ee5f4c9f790c"/>
      <w:r>
        <w:rPr>
          <w:rFonts w:ascii="宋体" w:cs="宋体"/>
          <w:kern w:val="0"/>
          <w:szCs w:val="21"/>
        </w:rPr>
        <w:t>如图甲是某款鸡蛋孵化器，底部装有加热器。通电后，加热器对水加热，水向上方鸡蛋传递热量，提供孵化所需能量。孵化器简化电路如图乙，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都是发热电阻，孵化器相关参数如下表所示。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528"/>
        <w:gridCol w:w="1270"/>
        <w:gridCol w:w="1362"/>
      </w:tblGrid>
      <w:tr w:rsidR="00292A5F" w14:paraId="2E68D8B4" w14:textId="77777777">
        <w:trPr>
          <w:cantSplit/>
        </w:trPr>
        <w:tc>
          <w:tcPr>
            <w:tcW w:w="152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F2528DA" w14:textId="77777777" w:rsidR="00292A5F" w:rsidRDefault="00292A5F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CFDF6" w14:textId="77777777" w:rsidR="00292A5F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W w:w="136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4C7C1F5" w14:textId="77777777" w:rsidR="00292A5F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</w:tr>
      <w:tr w:rsidR="00292A5F" w14:paraId="5B69AB4F" w14:textId="77777777">
        <w:trPr>
          <w:cantSplit/>
        </w:trPr>
        <w:tc>
          <w:tcPr>
            <w:tcW w:w="0" w:type="auto"/>
            <w:vMerge w:val="restart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074E3F3F" w14:textId="77777777" w:rsidR="00292A5F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CFCCC" w14:textId="77777777" w:rsidR="00292A5F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加热挡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BDAFEB1" w14:textId="77777777" w:rsidR="00292A5F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292A5F" w14:paraId="434D3A5E" w14:textId="77777777">
        <w:trPr>
          <w:cantSplit/>
        </w:trPr>
        <w:tc>
          <w:tcPr>
            <w:tcW w:w="0" w:type="auto"/>
            <w:vMerge/>
            <w:tcBorders>
              <w:right w:val="inset" w:sz="4" w:space="0" w:color="000000"/>
            </w:tcBorders>
            <w:vAlign w:val="center"/>
            <w:hideMark/>
          </w:tcPr>
          <w:p w14:paraId="7FDDDBD3" w14:textId="77777777" w:rsidR="00292A5F" w:rsidRDefault="00292A5F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D471D98" w14:textId="77777777" w:rsidR="00292A5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保温挡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C473872" w14:textId="77777777" w:rsidR="00292A5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</w:tbl>
    <w:p w14:paraId="04C4F088" w14:textId="77777777" w:rsidR="00292A5F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当闭合开关______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”“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时，孵化器在加热挡正常工作，理由是______。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保温挡时通过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孵化器在加热挡正常工作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消耗的电能是多少？</w:t>
      </w:r>
      <w:bookmarkEnd w:id="16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2"/>
      </w:tblGrid>
      <w:tr w:rsidR="00292A5F" w14:paraId="15A784FF" w14:textId="77777777">
        <w:trPr>
          <w:cantSplit/>
          <w:trHeight w:val="2070"/>
          <w:jc w:val="center"/>
        </w:trPr>
        <w:tc>
          <w:tcPr>
            <w:tcW w:w="444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124C56B8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6432" behindDoc="0" locked="0" layoutInCell="1" allowOverlap="0" wp14:anchorId="0C96589C" wp14:editId="7ED215B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819400" cy="1314450"/>
                  <wp:effectExtent l="0" t="0" r="0" b="0"/>
                  <wp:wrapTopAndBottom/>
                  <wp:docPr id="1042" name="Image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 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A5EE4C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395125fa-5fcb-48d0-9584-c7600837e16e"/>
      <w:r>
        <w:rPr>
          <w:rFonts w:ascii="宋体" w:cs="宋体"/>
          <w:kern w:val="0"/>
          <w:szCs w:val="21"/>
        </w:rPr>
        <w:t>合理分类和利用垃圾，可以变废为宝。一定条件下，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塑料垃圾能“榨”出</w:t>
      </w:r>
      <w:r>
        <w:rPr>
          <w:rFonts w:ascii="Times New Roman" w:eastAsia="Times New Roman" w:hAnsi="Times New Roman" w:cs="Times New Roman"/>
          <w:kern w:val="0"/>
          <w:szCs w:val="21"/>
        </w:rPr>
        <w:t>168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燃料油，燃料油的热值是</w:t>
      </w:r>
      <m:oMath>
        <m:r>
          <w:rPr>
            <w:rFonts w:hAnsi="Cambria Math"/>
          </w:rPr>
          <m:t>4.0×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J/kg</m:t>
        </m:r>
      </m:oMath>
      <w:r>
        <w:rPr>
          <w:rFonts w:ascii="宋体" w:cs="宋体"/>
          <w:kern w:val="0"/>
          <w:szCs w:val="21"/>
        </w:rPr>
        <w:t>，水的比热容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</m:t>
        </m:r>
      </m:oMath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(1)1t</m:t>
        </m:r>
      </m:oMath>
      <w:r>
        <w:rPr>
          <w:rFonts w:ascii="宋体" w:cs="宋体"/>
          <w:kern w:val="0"/>
          <w:szCs w:val="21"/>
        </w:rPr>
        <w:t>垃圾“榨”出的燃料油完全燃烧释放出的热量为多少？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垃圾“榨”出的燃料油完全燃烧释放出的热量，可以使质量为</w:t>
      </w:r>
      <m:oMath>
        <m:r>
          <w:rPr>
            <w:rFonts w:hAnsi="Cambria Math"/>
          </w:rPr>
          <m:t>4.0×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的水，温度升高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，则热效率是多少？</w:t>
      </w:r>
      <w:bookmarkEnd w:id="17"/>
      <w:r>
        <w:br w:type="page"/>
      </w:r>
    </w:p>
    <w:p w14:paraId="36B3B446" w14:textId="77777777" w:rsidR="00BC4DC9" w:rsidRDefault="00000000">
      <w:pPr>
        <w:spacing w:line="360" w:lineRule="auto"/>
        <w:jc w:val="center"/>
        <w:rPr>
          <w:rFonts w:hint="eastAsia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533BE5F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BF2071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解：原子由原子核和核外带负电的电子组成，原子核带正电，电子带负电，原子核中质子带正电、中子不带电，故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符合题意，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原子由原子核和核外带负电的电子组成，原子核带正电，电子带负电，原子核中质子带正电、中子不带电。</w:t>
      </w:r>
      <w:r>
        <w:rPr>
          <w:rFonts w:ascii="宋体" w:cs="宋体"/>
          <w:kern w:val="0"/>
          <w:szCs w:val="21"/>
        </w:rPr>
        <w:br/>
        <w:t>本题考查原子结构带电情况，属于基础题。</w:t>
      </w:r>
    </w:p>
    <w:p w14:paraId="4F0655A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1106A7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静电释放器要用与大地相连，故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静电释放器要由导体材料制成，故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静电释放器主要释放的是人体所带的静电，故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人体带的电荷是人体与衣服摩擦的静电，故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不同的物质原子核束缚核外电子的本领有强有弱，原子核束缚核外电子本领强的夺得电子，因多余电子带负电，原子核束缚核外电子本领弱的失去电子，因缺少电子带正电。摩擦起电的实质不是创造了电，而是电子的转移。</w:t>
      </w:r>
      <w:r>
        <w:rPr>
          <w:rFonts w:ascii="宋体" w:cs="宋体"/>
          <w:kern w:val="0"/>
          <w:szCs w:val="21"/>
        </w:rPr>
        <w:br/>
        <w:t>本题刻度摩擦起电的实质，属于基础题。</w:t>
      </w:r>
    </w:p>
    <w:p w14:paraId="2DD0402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93AD0F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、热量总是从高温物体向低温物体转移，故热量从温度高的水转移到温度低的鱼滑，故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、鱼滑浸熟过程是通过热传递改变鱼滑内能，故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、热传递过程传递的是热量，故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、热量是个过程量，不能说含有热量，故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发生热传递时，热量总是从高温物体转移到低温物体；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改变物体内能有两种方式：做功和热传递；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热传递过程传递的是热量；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(4)</m:t>
        </m:r>
      </m:oMath>
      <w:r>
        <w:rPr>
          <w:rFonts w:ascii="宋体" w:cs="宋体"/>
          <w:kern w:val="0"/>
          <w:szCs w:val="21"/>
        </w:rPr>
        <w:t>热量是个过程量，只能说吸收或者放出了热量。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本题考查了温度、热量和内能和热值，属于基础题。</w:t>
      </w:r>
    </w:p>
    <w:p w14:paraId="5070878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80C051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A.LED</m:t>
        </m:r>
      </m:oMath>
      <w:r>
        <w:rPr>
          <w:rFonts w:ascii="宋体" w:cs="宋体"/>
          <w:kern w:val="0"/>
          <w:szCs w:val="21"/>
        </w:rPr>
        <w:t>灯是将电能转化为光能的器件，故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晚上要让电灯发光，开关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必须与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点接触，电路闭合，此时蓄电池为电路中的电源，故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白天太阳能电池为铅酸蓄电池充电时，将电能转化为化学能，故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发光二极管的工作电压约为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，如果把它直接接在</w:t>
      </w: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的蓄电池组中，发光二极管会烧坏，根据串联电路的电压特点可知，该太阳能路灯中应将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发光二极管串联才能使每个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发光二极管两端的电压为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灯是将电能转化为光能的器件。</w:t>
      </w:r>
      <w:r>
        <w:rPr>
          <w:rFonts w:ascii="宋体" w:cs="宋体"/>
          <w:kern w:val="0"/>
          <w:szCs w:val="21"/>
        </w:rPr>
        <w:br/>
        <w:t>晚上要让电灯发光，开关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必须与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点接触，电路闭合，此时蓄电池为电路中的电源。</w:t>
      </w:r>
      <w:r>
        <w:rPr>
          <w:rFonts w:ascii="宋体" w:cs="宋体"/>
          <w:kern w:val="0"/>
          <w:szCs w:val="21"/>
        </w:rPr>
        <w:br/>
        <w:t>白天太阳能电池为铅酸蓄电池充电时，将电能转化为化学能。</w:t>
      </w:r>
      <w:r>
        <w:rPr>
          <w:rFonts w:ascii="宋体" w:cs="宋体"/>
          <w:kern w:val="0"/>
          <w:szCs w:val="21"/>
        </w:rPr>
        <w:br/>
        <w:t>由于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发光二极管的工作电压约为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，如果把它直接接在</w:t>
      </w: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的蓄电池组中，发光二极管会烧坏，根据串联电路的电压特点可知，该太阳能路灯中应将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发光二极管串联才能使每个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发光二极管两端的电压为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本题考查串联和并联电路的辨析及电源能量转化，属于基础题。</w:t>
      </w:r>
    </w:p>
    <w:p w14:paraId="502AE11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8095A7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活塞飞出时，酒精气体对外做功，内能减小，温度降低，故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电子打火器的作用相当于汽油机中的火花塞，故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酒精燃烧过程是化学能转化为内能，故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活塞飞出过程中能量转化情况与汽油机的做功冲程相同，都为内能转化为机械能，故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改变物体内能的方式有两种：做功和热传递，热传递过程是能量的转移过程，做功过程是能量的转化过程。</w:t>
      </w:r>
      <w:r>
        <w:rPr>
          <w:rFonts w:ascii="宋体" w:cs="宋体"/>
          <w:kern w:val="0"/>
          <w:szCs w:val="21"/>
        </w:rPr>
        <w:br/>
        <w:t>内燃机的能量转化过程：燃料在汽缸中燃烧时，将存储的化学能转变为高温高压的燃气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蒸汽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的内能，又通过燃气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蒸汽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推动活塞做功，由内能转变为机械能。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本题考查了能量的转化、改变物体内能的方法。</w:t>
      </w:r>
    </w:p>
    <w:p w14:paraId="39E0426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B61161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都闭合，灯泡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并列连接，电路中有两条支路，灯泡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都闭合，是并联电路，由于两灯规格未知，所以通过灯泡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的电流与通过灯泡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的电流关系不确定，故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闭合，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断开，电源外部电流流向为</w:t>
      </w:r>
      <m:oMath>
        <m:r>
          <w:rPr>
            <w:rFonts w:hAnsi="Cambria Math"/>
          </w:rPr>
          <m:t>d→c→b→a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的简单电路，电流表测量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的电流，根据并联电路的特点可知：电流表的示数变小，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亮度不变，故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并联电路有两条或两条以上的支路，串联电路只有一条路径；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并联电路中，支路间互不影响，干路电流等于各支路电流之和，各支路电流的大小关系不确定；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规定正电荷定向移动的方向是电流的方向，在电源的外部，电流的方向是从正极流出，经电路元件回到电源负极。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本题考查对电流方向、并联电路特点的认识和理解，难度不大。</w:t>
      </w:r>
    </w:p>
    <w:p w14:paraId="0699E0B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84F0E0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解：冰块形状不再变化时，三块金属的温度都等于冰的温度，即三块金属降低的温度相同，</w:t>
      </w:r>
      <w:r>
        <w:rPr>
          <w:rFonts w:ascii="宋体" w:cs="宋体"/>
          <w:kern w:val="0"/>
          <w:szCs w:val="21"/>
        </w:rPr>
        <w:br/>
        <w:t>由图可知，丙处冰块形变是最大，说明丙处冰块吸收的热量最多，即丙金属放出的热量最多，</w:t>
      </w:r>
      <w:r>
        <w:rPr>
          <w:rFonts w:ascii="宋体" w:cs="宋体"/>
          <w:kern w:val="0"/>
          <w:szCs w:val="21"/>
        </w:rPr>
        <w:br/>
        <w:t>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=cmΔt</m:t>
        </m:r>
      </m:oMath>
      <w:r>
        <w:rPr>
          <w:rFonts w:ascii="宋体" w:cs="宋体"/>
          <w:kern w:val="0"/>
          <w:szCs w:val="21"/>
        </w:rPr>
        <w:t>可知，在质量和降低温度一定时，丙金属放出的热量最多，则丙的比热容最大，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冰块形状不再变化时，三块金属的温度都等于冰的温度。由图可知，三处冰块吸收的热量关系，即三块金属放出的热量关系，根据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=cmΔt</m:t>
        </m:r>
      </m:oMath>
      <w:r>
        <w:rPr>
          <w:rFonts w:ascii="宋体" w:cs="宋体"/>
          <w:kern w:val="0"/>
          <w:szCs w:val="21"/>
        </w:rPr>
        <w:t>可知三块金属的比热容关系。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本题考查热量和比热容的比较，知道三金属块放出热量的关系是关键之一。</w:t>
      </w:r>
    </w:p>
    <w:p w14:paraId="6BD9B67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A3A25F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解：由图甲图像可知，电流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相同时，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的电压小于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的电压，根据欧姆定律可得</w:t>
      </w:r>
      <m:oMath>
        <m:r>
          <w:rPr>
            <w:rFonts w:hAnsi="Cambria Math"/>
          </w:rPr>
          <m:t>R&lt;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乙图中，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串联，根据串联电路中电流处处相等可知，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，根据甲图可知灯的电压大于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的电压，即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根据串联电路电压规律可知电源电压</w:t>
      </w:r>
      <m:oMath>
        <m:r>
          <w:rPr>
            <w:rFonts w:hAnsi="Cambria Math"/>
          </w:rPr>
          <m:t>U&gt;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丙图中，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并联，根据并联电路中各支路电压相等可知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=U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串联电路总电阻大于任一分电阻，由欧姆定律可知所以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综上可知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由图甲图像分析出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的大小关系；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根据串联电路的电流特点分析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的大小关系，串联电路总电阻大于任一分电阻，利用并联电路电压特点结合欧姆定律分析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的大小关系；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根据并联电路的电压特点分析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的大小关系，利用串联电路电压规律分析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的大小关系。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本题考查串联电路的电流规律、并联电路的电压规律及欧姆定律的应用，关键是图像分析出两电阻的大小关系。</w:t>
      </w:r>
    </w:p>
    <w:p w14:paraId="43CE23E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6444C3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、根据图可知，灯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正常发光，说明此支路正常，故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、再闭合开关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马上熄灭，熔丝熔断，说明电路中电流过大，因而故障原因可能是灯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短路，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断路对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不影响。故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根据并联一个断路不影响其他用电器工作，而短路使得电流过大，熔丝熔断。</w:t>
      </w:r>
      <w:r>
        <w:rPr>
          <w:rFonts w:ascii="宋体" w:cs="宋体"/>
          <w:kern w:val="0"/>
          <w:szCs w:val="21"/>
        </w:rPr>
        <w:br/>
        <w:t>本题考查家庭电路的故障分析，属于中档题。</w:t>
      </w:r>
    </w:p>
    <w:p w14:paraId="152C475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EB90C3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、图中电表串联在电路中，所以该显示器由电流表改装而成，故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、当货车质量增大时，电表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电流表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示数随之增大，则说明电阻变小，所以接线柱“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”应与“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”连接，这样，当质量增大，滑片向下移动，变阻器阻值变小，电流表示数变大，故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、若货车质量增大，变阻器电阻减小，根据串联电路的电压与电阻的正比关系，变阻器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分得的电压减小，则电阻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两端电压增大，故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电流表应串联在电路中，电压表应并联在被测电路两端；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当货车质量增大时，电表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电流表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示数随之增大，则说明电阻变小，据此分析；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串联电路中各电阻两端电压与对应的电阻成正比。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理解串联电路的电压规律、变阻器的工作原理，知道电流表的使用规则，熟练运用欧姆定律知识，可解答此题。</w:t>
      </w:r>
    </w:p>
    <w:p w14:paraId="7C16D51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在不停地做无规则运动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变大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2F9291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因二氧化氮的密度比空气大，若用甲图所示的方案，则在重力的作用下，二氧化氮气体也会向下运动，故为了避免重力对实验现象产生的影响，应选择乙图所示的方案；抽去玻璃隔板后，因分子在永不停息地做无规则运动，故上瓶中的空气分子会逐渐扩散到下瓶中，下瓶中的二氧化氮分子也会逐渐扩散到上瓶中，故上瓶中气体颜色逐渐变深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固态物质中，分子与分子的排列十分紧密有规则，对应丙图；气态物质中，分子排列最为松散，分子运动向四面八方，对应乙图；液态物质中，分子状态介于固态物质分子与气态物质分子状态之间，分子没有固定的位置，运动比较自由，对应甲图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从乙图变化为丙图，是物质从气态变为固态，分子间距离减小，分子间作用力变大。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乙；在不停地做无规则运动；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乙；变大。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二氧化氮的密度比空气大，要研究扩散现象，需避免重力对实验产生的影响；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不同的物质在相互接触时彼此进入对方的现象，叫扩散。由于红棕色二氧化氮气体和无色透明的空气互相进入对方，故红棕色二氧化氮气体颜色逐渐减淡，而空气颜色逐渐加深；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固态物质中，分子的排列十分紧密，分子间有强大的作用力。因而，固体具有一定的体积和形状；液态物质中，分子没有固定的位置，运动比较自由，粒子间的作用力比固体的小。因而，液体没有确定的形状，具有流动性；气态物质中，分子极度散乱，间距很大，气体具有流动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本题考查了扩散现象、分子间的作用力、固体、液体、气体物质的微观模型，属于基础知识。</w:t>
      </w:r>
    </w:p>
    <w:p w14:paraId="7BAA6CD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不正确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串联电路的各个用电器相互影响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41E35E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(1)LED</m:t>
        </m:r>
      </m:oMath>
      <w:r>
        <w:rPr>
          <w:rFonts w:ascii="宋体" w:cs="宋体"/>
          <w:kern w:val="0"/>
          <w:szCs w:val="21"/>
        </w:rPr>
        <w:t>是由半导体材料制成的，故选：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根据电路图连接实物图如下：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C98CEEC" wp14:editId="6D4716DD">
            <wp:extent cx="2209800" cy="1524000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小羽按图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所示电路图把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和一个小灯泡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正确连接电路，闭合开关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发光，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不发光。小羽认为出现上述现象的原因是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断路了，该说法不正确，因为：串联电路的各个用电器相互影响。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故答案为：</w:t>
      </w:r>
      <m:oMath>
        <m:r>
          <w:rPr>
            <w:rFonts w:hAnsi="Cambria Math"/>
          </w:rPr>
          <m:t>(1)B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B450209" wp14:editId="016C06E3">
            <wp:extent cx="1828800" cy="1419225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串联电路的各个用电器相互影响。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(1)LED</m:t>
        </m:r>
      </m:oMath>
      <w:r>
        <w:rPr>
          <w:rFonts w:ascii="宋体" w:cs="宋体"/>
          <w:kern w:val="0"/>
          <w:szCs w:val="21"/>
        </w:rPr>
        <w:t>是由半导体材料制成的。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根据电路图连接实物图。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串联电路电流只有一条路径，各个用电器相互影响。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本题考查的是半导体的特点及应用；知道串联电路的特点；会根据电路图连接实物图。</w:t>
      </w:r>
    </w:p>
    <w:p w14:paraId="2606584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甲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小于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相同时间内，乙的比热容大于甲，升温却比甲快</w:t>
      </w:r>
      <w:r>
        <w:rPr>
          <w:rFonts w:ascii="Times New Roman" w:eastAsia="Times New Roman" w:hAnsi="Times New Roman" w:cs="Times New Roman"/>
          <w:kern w:val="0"/>
          <w:szCs w:val="21"/>
        </w:rPr>
        <w:t>  &lt;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C7462B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同一时刻，甲的温度高，甲液体的分子运动更剧烈；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加热相同时间，甲液体吸收的热量小于乙液体吸收的热量，加热相同的时间</w:t>
      </w:r>
      <w:r>
        <w:rPr>
          <w:rFonts w:ascii="Times New Roman" w:eastAsia="Times New Roman" w:hAnsi="Times New Roman" w:cs="Times New Roman"/>
          <w:kern w:val="0"/>
          <w:szCs w:val="21"/>
        </w:rPr>
        <w:t>150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，甲的温度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，乙的温度升高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60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，甲和乙的质量相同，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甲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乙</m:t>
            </m:r>
          </m:sub>
        </m:sSub>
      </m:oMath>
      <w:r>
        <w:rPr>
          <w:rFonts w:ascii="宋体" w:cs="宋体"/>
          <w:kern w:val="0"/>
          <w:szCs w:val="21"/>
        </w:rPr>
        <w:t>，甲吸收的热量比乙吸收的热量少，加热器放出的热量全部被液体吸收，所以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产生的热量比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产生的热量少。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产生的热量比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产生的热量少。通过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的电流大，加热时间相同，根据焦耳定律</w:t>
      </w:r>
      <m:oMath>
        <m:r>
          <w:rPr>
            <w:rFonts w:hAnsi="Cambria Math"/>
          </w:rPr>
          <m:t>Q=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</m:t>
        </m:r>
      </m:oMath>
      <w:r>
        <w:rPr>
          <w:rFonts w:ascii="宋体" w:cs="宋体"/>
          <w:kern w:val="0"/>
          <w:szCs w:val="21"/>
        </w:rPr>
        <w:t>，所以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甲；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小于；相同时间内，乙的比热容大于甲，升温却比甲快；</w:t>
      </w:r>
      <m:oMath>
        <m:r>
          <w:rPr>
            <w:rFonts w:hAnsi="Cambria Math"/>
          </w:rPr>
          <m:t>(3)&lt;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物体的内能与温度有关，温度越高，分子运动越剧烈，内能越大；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根据吸热公式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=cmΔt</m:t>
        </m:r>
      </m:oMath>
      <w:r>
        <w:rPr>
          <w:rFonts w:ascii="宋体" w:cs="宋体"/>
          <w:kern w:val="0"/>
          <w:szCs w:val="21"/>
        </w:rPr>
        <w:t>进行分析和推理；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根据焦耳定律进行分析。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本题考查的是比热容和热量公式的应用；会利用焦耳定律进行分析，知道内能与温度的关系。</w:t>
      </w:r>
    </w:p>
    <w:p w14:paraId="77FC140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形管中液面高度差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电阻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C98E23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实验中通过观察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液面高度差的变化来反映电阻产生热量的多少，本实验采用的是转换法，下列实验中，也运用了这种实验方法的是①；①比较不同物质的吸热能力，通过比较相同质量的不同物质，吸收相同的热量后上升的温度来比较物质的比热容，采用的是转换法；②探究电流与电压、电阻的关系，采用的是控制变量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闭合开关，通电一段时间，观察到右侧液面高于左侧液面，如图甲所示。表明在电流和通电时间相同的情况下，电阻越大，产生的热量越多；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乙图中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并联，目的是使通过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的电流不同，干路中的电流大于支路中的电流。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故答案为：</w:t>
      </w:r>
      <m:oMath>
        <m:r>
          <w:rPr>
            <w:rFonts w:hAnsi="Cambria Math"/>
          </w:rPr>
          <m:t>(1)U</m:t>
        </m:r>
      </m:oMath>
      <w:r>
        <w:rPr>
          <w:rFonts w:ascii="宋体" w:cs="宋体"/>
          <w:kern w:val="0"/>
          <w:szCs w:val="21"/>
        </w:rPr>
        <w:t>形管液面高度；①；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电流。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电阻丝产生的热量不易直接观察，可给等质量的气体加热，气体吸热越多，气体膨胀程度越大，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形管内的液面高度差越大，采用了转换法；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在电流和通电时间相同时，电阻越大，产生的热量越多；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根据并联电路的电流规律分析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并联的目的。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本题研究“电流通过导体产生热的多少与什么因素有关”，考查控制变量法和转换法的运用、串并联电路电流的规律、反常现象的分析、连通器的识别及焦耳定律的应用，综合性较强。</w:t>
      </w:r>
    </w:p>
    <w:p w14:paraId="302B9FD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小灯泡断路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0.3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0.75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49ED91D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将电压表并联在灯泡两端；滑片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向右移动时，电流表示数变小，说明滑动变阻器阻值变大，故滑动变阻器选用左下接线柱与灯泡串联在电路中，如下图所示：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850F05B" wp14:editId="4421AE3F">
            <wp:extent cx="2009775" cy="1771650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路连接正确后，闭合开关，发现小灯泡不亮，而电流表无示数，说明电路可能断路，电压表指针偏转到最右端，说明电压表与电源连通，电压表被串联在电路中，则与电压表并联的电路以外的电路是完好的，则与电压表并联的电路断路了，即可能的故障是小灯泡断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排除故障后，小明继续实验。闭合开关，移动滑片，灯泡正常发光，此时电流表示数如图丙所示，电流表选用小量程，分度值</w:t>
      </w:r>
      <m:oMath>
        <m:r>
          <w:rPr>
            <w:rFonts w:hAnsi="Cambria Math"/>
          </w:rPr>
          <m:t>0.02A</m:t>
        </m:r>
      </m:oMath>
      <w:r>
        <w:rPr>
          <w:rFonts w:ascii="宋体" w:cs="宋体"/>
          <w:kern w:val="0"/>
          <w:szCs w:val="21"/>
        </w:rPr>
        <w:t>，其示数为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，则小灯泡额定功率为：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L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=2.5V×0.3A=0.75W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在步骤①中，将滑片移至最右端时，滑动变阻器接入电路的阻值为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，通过定值电阻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，根据欧姆定律可得电源电压为：</w:t>
      </w:r>
      <m:oMath>
        <m:r>
          <w:rPr>
            <w:rFonts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在步骤②中，将滑片移至最左端时，滑动变阻器接入电路的阻值为最大电阻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，此时电路中的电流为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，根据串联电路中电压规律和欧姆定律可得电源电压为：</w:t>
      </w:r>
      <m:oMath>
        <m:r>
          <w:rPr>
            <w:rFonts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由电源电压相等可以得出：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见解答图；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小灯泡断路；</w:t>
      </w:r>
      <m:oMath>
        <m:r>
          <w:rPr>
            <w:rFonts w:hAnsi="Cambria Math"/>
          </w:rPr>
          <m:t>(3)0.3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0.75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将电压表并联在灯泡两端；滑片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向右移动时，电流表示数变小，说明滑动变阻器阻值变大，据此确定滑动变阻器选用的下端接线柱；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路连接正确后，闭合开关，发现小灯泡不亮，而电流表无示数，说明电路可能断路，电压表指针偏转到最右端，说明电压表与电源连通，电压表被串联在电路中，则与电压表并联的电路以外的电路是完好的，则与电压表并联的电路断路了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根据电流表选用量程确定分度值读数，利用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求出小灯泡额定功率；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在没有电压表时，根据串联电路中电压、电流规律和欧姆定律计算电阻。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本题测量小灯泡的电功率实验，考查了电路连接、电路故障、电流表读数、功率的计算及设计实验方案测电阻的能力。</w:t>
      </w:r>
    </w:p>
    <w:p w14:paraId="2CFBEC4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0.1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1000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7A32E5D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家庭电路中，进户线要先进入电能表，所以图中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的位置应安装电能表，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处为总开关；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灯泡的额定电压为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，为使两灯正常工作，要并联接入电路，开关要接在火线与灯之间，如图所示：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B268E66" wp14:editId="7131C99A">
            <wp:extent cx="2771775" cy="1504950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(3)3200imp/kW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表示电路中用电器每消耗</w:t>
      </w:r>
      <m:oMath>
        <m:r>
          <w:rPr>
            <w:rFonts w:hAnsi="Cambria Math"/>
          </w:rPr>
          <m:t>1kW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的电能，电能表的指示灯闪烁</w:t>
      </w:r>
      <w:r>
        <w:rPr>
          <w:rFonts w:ascii="Times New Roman" w:eastAsia="Times New Roman" w:hAnsi="Times New Roman" w:cs="Times New Roman"/>
          <w:kern w:val="0"/>
          <w:szCs w:val="21"/>
        </w:rPr>
        <w:t>3200</w:t>
      </w:r>
      <w:r>
        <w:rPr>
          <w:rFonts w:ascii="宋体" w:cs="宋体"/>
          <w:kern w:val="0"/>
          <w:szCs w:val="21"/>
        </w:rPr>
        <w:t>次，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则指示灯闪烁</w:t>
      </w:r>
      <w:r>
        <w:rPr>
          <w:rFonts w:ascii="Times New Roman" w:eastAsia="Times New Roman" w:hAnsi="Times New Roman" w:cs="Times New Roman"/>
          <w:kern w:val="0"/>
          <w:szCs w:val="21"/>
        </w:rPr>
        <w:t>320</w:t>
      </w:r>
      <w:r>
        <w:rPr>
          <w:rFonts w:ascii="宋体" w:cs="宋体"/>
          <w:kern w:val="0"/>
          <w:szCs w:val="21"/>
        </w:rPr>
        <w:t>次时，电烤箱消耗的电能：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W=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320</m:t>
            </m:r>
          </m:num>
          <m:den>
            <m:r>
              <w:rPr>
                <w:rFonts w:hAnsi="Cambria Math"/>
                <w:sz w:val="24"/>
                <w:szCs w:val="24"/>
              </w:rPr>
              <m:t>3200</m:t>
            </m:r>
          </m:den>
        </m:f>
        <m:r>
          <w:rPr>
            <w:rFonts w:hAnsi="Cambria Math"/>
          </w:rPr>
          <m:t>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h=0.1kW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工作时间</w:t>
      </w:r>
      <m:oMath>
        <m:r>
          <w:rPr>
            <w:rFonts w:hAnsi="Cambria Math"/>
          </w:rPr>
          <m:t>t=6</m:t>
        </m:r>
        <m:r>
          <m:rPr>
            <m:sty m:val="p"/>
          </m:rPr>
          <w:rPr>
            <w:rFonts w:hAnsi="Cambria Math"/>
          </w:rPr>
          <m:t>min</m:t>
        </m:r>
        <m:r>
          <w:rPr>
            <w:rFonts w:hAnsi="Cambria Math"/>
          </w:rPr>
          <m:t>=0.1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电烤箱的电功率：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0.1kW⋅h</m:t>
            </m:r>
          </m:num>
          <m:den>
            <m:r>
              <w:rPr>
                <w:rFonts w:hAnsi="Cambria Math"/>
                <w:sz w:val="24"/>
                <w:szCs w:val="24"/>
              </w:rPr>
              <m:t>0.1</m:t>
            </m:r>
            <m:r>
              <w:rPr>
                <w:rFonts w:hAnsi="Cambria Math"/>
                <w:sz w:val="24"/>
                <w:szCs w:val="24"/>
              </w:rPr>
              <m:t>h</m:t>
            </m:r>
          </m:den>
        </m:f>
        <m:r>
          <w:rPr>
            <w:rFonts w:hAnsi="Cambria Math"/>
          </w:rPr>
          <m:t>=1kW=1000W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见解答图；</w:t>
      </w:r>
      <m:oMath>
        <m:r>
          <w:rPr>
            <w:rFonts w:hAnsi="Cambria Math"/>
          </w:rPr>
          <m:t>(3)0.1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家庭电路中，进户线应先进入电能表，总开关接在电能表后面，控制整个电路；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灯泡的额定电压为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，正常工作时要并联接入电路，为了安全，开关应接在火线上；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(3)3200imp/kW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表示电路中用电器每消耗</w:t>
      </w:r>
      <m:oMath>
        <m:r>
          <w:rPr>
            <w:rFonts w:hAnsi="Cambria Math"/>
          </w:rPr>
          <m:t>1kW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的电能，电能表的指示灯闪烁</w:t>
      </w:r>
      <w:r>
        <w:rPr>
          <w:rFonts w:ascii="Times New Roman" w:eastAsia="Times New Roman" w:hAnsi="Times New Roman" w:cs="Times New Roman"/>
          <w:kern w:val="0"/>
          <w:szCs w:val="21"/>
        </w:rPr>
        <w:t>3200</w:t>
      </w:r>
      <w:r>
        <w:rPr>
          <w:rFonts w:ascii="宋体" w:cs="宋体"/>
          <w:kern w:val="0"/>
          <w:szCs w:val="21"/>
        </w:rPr>
        <w:t>次，据此求指示</w:t>
      </w:r>
      <w:r>
        <w:rPr>
          <w:rFonts w:ascii="宋体" w:cs="宋体"/>
          <w:kern w:val="0"/>
          <w:szCs w:val="21"/>
        </w:rPr>
        <w:lastRenderedPageBreak/>
        <w:t>灯闪烁</w:t>
      </w:r>
      <w:r>
        <w:rPr>
          <w:rFonts w:ascii="Times New Roman" w:eastAsia="Times New Roman" w:hAnsi="Times New Roman" w:cs="Times New Roman"/>
          <w:kern w:val="0"/>
          <w:szCs w:val="21"/>
        </w:rPr>
        <w:t>320</w:t>
      </w:r>
      <w:r>
        <w:rPr>
          <w:rFonts w:ascii="宋体" w:cs="宋体"/>
          <w:kern w:val="0"/>
          <w:szCs w:val="21"/>
        </w:rPr>
        <w:t>次时电烤箱消耗的电能；再利用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求电烤箱的电功率。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本题考查了电能表和总开关的连接、灯与开关的连接、消耗电能和电功率的计算，综合性强，要求认真审题、灵活运用相关知识。</w:t>
      </w:r>
    </w:p>
    <w:p w14:paraId="2A367AD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电路中的总电阻最小，总功率最大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712F71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由图乙可知，当开关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都闭合时，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并联，根据并联电路的电阻特点可知，此时电路中的总电阻最小，由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可知，电路中的总功率最大，孵化器处于加热挡；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断开时，只有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工作，电路中的总电阻最大，总功率最小，孵化器处于保温挡；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由表格数据可知，孵化器保温挡的电功率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保</m:t>
            </m:r>
          </m:sub>
        </m:sSub>
        <m:r>
          <w:rPr>
            <w:rFonts w:hAnsi="Cambria Math"/>
          </w:rPr>
          <m:t>=22W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可知，保温挡时通过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保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U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22W</m:t>
            </m:r>
          </m:num>
          <m:den>
            <m:r>
              <w:rPr>
                <w:rFonts w:hAnsi="Cambria Math"/>
                <w:sz w:val="24"/>
                <w:szCs w:val="24"/>
              </w:rPr>
              <m:t>220V</m:t>
            </m:r>
          </m:den>
        </m:f>
        <m:r>
          <w:rPr>
            <w:rFonts w:hAnsi="Cambria Math"/>
          </w:rPr>
          <m:t>=0.1A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由表格数据可知，孵化器加热挡的功率：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加</m:t>
            </m:r>
          </m:sub>
        </m:sSub>
        <m:r>
          <w:rPr>
            <w:rFonts w:hAnsi="Cambria Math"/>
          </w:rPr>
          <m:t>=80W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可知，孵化器在加热挡正常工作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消耗的电能：</w:t>
      </w:r>
      <m:oMath>
        <m:r>
          <w:rPr>
            <w:rFonts w:hAnsi="Cambria Math"/>
          </w:rPr>
          <m:t>W=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加</m:t>
            </m:r>
          </m:sub>
        </m:sSub>
        <m:r>
          <w:rPr>
            <w:rFonts w:hAnsi="Cambria Math"/>
          </w:rPr>
          <m:t>t=80W×5×60s=2.4×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(1)S</m:t>
        </m:r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；电路中的总电阻最小，总功率最大；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保温挡时通过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的电流是</w:t>
      </w:r>
      <m:oMath>
        <m:r>
          <w:rPr>
            <w:rFonts w:hAnsi="Cambria Math"/>
          </w:rPr>
          <m:t>0.1A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孵化器在加热挡正常工作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消耗的电能是</w:t>
      </w:r>
      <m:oMath>
        <m:r>
          <w:rPr>
            <w:rFonts w:hAnsi="Cambria Math"/>
          </w:rPr>
          <m:t>2.4×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由图乙可知，当开关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都闭合时，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断开时，只有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工作，根据并联电路的电阻特点和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可知孵化器加热挡和保温挡的电路连接；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求出保温挡时通过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W=Pt</m:t>
        </m:r>
      </m:oMath>
      <w:r>
        <w:rPr>
          <w:rFonts w:ascii="宋体" w:cs="宋体"/>
          <w:kern w:val="0"/>
          <w:szCs w:val="21"/>
        </w:rPr>
        <w:t>求出孵化器在加热挡正常工作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消耗的电能。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本题考查并联电路的特点以及电功率公式的灵活运用，属于电功率多挡位电路问题，能正确分析电路连接是解题的关键。</w:t>
      </w:r>
    </w:p>
    <w:p w14:paraId="7D9D687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由题知，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吨垃圾可以榨出</w:t>
      </w:r>
      <w:r>
        <w:rPr>
          <w:rFonts w:ascii="Times New Roman" w:eastAsia="Times New Roman" w:hAnsi="Times New Roman" w:cs="Times New Roman"/>
          <w:kern w:val="0"/>
          <w:szCs w:val="21"/>
        </w:rPr>
        <w:t>168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燃料油，则这些燃料油完全燃烧放出的热量：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=mq=168kg×4.0×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J/kg=6.72×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由题意可得水吸收的热量：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水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Δt=4.2×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C)×4.0×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kg×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C=3.36×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此过程中燃料油的加热效率：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放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3.36×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9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num>
          <m:den>
            <m:r>
              <w:rPr>
                <w:rFonts w:hAnsi="Cambria Math"/>
                <w:sz w:val="24"/>
                <w:szCs w:val="24"/>
              </w:rPr>
              <m:t>6.72×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9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den>
        </m:f>
        <m:r>
          <w:rPr>
            <w:rFonts w:hAnsi="Cambria Math"/>
          </w:rPr>
          <m:t>=50%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答：</w:t>
      </w:r>
      <m:oMath>
        <m:r>
          <w:rPr>
            <w:rFonts w:hAnsi="Cambria Math"/>
          </w:rPr>
          <m:t>(1)1t</m:t>
        </m:r>
      </m:oMath>
      <w:r>
        <w:rPr>
          <w:rFonts w:ascii="宋体" w:cs="宋体"/>
          <w:kern w:val="0"/>
          <w:szCs w:val="21"/>
        </w:rPr>
        <w:t>垃圾“榨”出的燃料油完全燃烧释放出的热量为</w:t>
      </w:r>
      <m:oMath>
        <m:r>
          <w:rPr>
            <w:rFonts w:hAnsi="Cambria Math"/>
          </w:rPr>
          <m:t>6.72×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热效率是</w:t>
      </w:r>
      <m:oMath>
        <m:r>
          <w:rPr>
            <w:rFonts w:hAnsi="Cambria Math"/>
          </w:rPr>
          <m:t>50%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ABEACC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知道燃料油的热值和燃料油的质量，利用燃料完全燃烧放热公式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=mq</m:t>
        </m:r>
      </m:oMath>
      <w:r>
        <w:rPr>
          <w:rFonts w:ascii="宋体" w:cs="宋体"/>
          <w:kern w:val="0"/>
          <w:szCs w:val="21"/>
        </w:rPr>
        <w:t>求燃料油完全燃烧放出的热量；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利用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=cmΔt</m:t>
        </m:r>
      </m:oMath>
      <w:r>
        <w:rPr>
          <w:rFonts w:ascii="宋体" w:cs="宋体"/>
          <w:kern w:val="0"/>
          <w:szCs w:val="21"/>
        </w:rPr>
        <w:t>求出水吸收的热量，利用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放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可求此过程中燃料油的加热效率。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此题主要考查的是学生对燃料完全燃烧释放热量公式、效率公式和吸热公式的应用，难度适中。</w:t>
      </w:r>
    </w:p>
    <w:sectPr w:rsidR="00BC4DC9" w:rsidSect="00AC1539">
      <w:headerReference w:type="default" r:id="rId31"/>
      <w:footerReference w:type="default" r:id="rId32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8980" w14:textId="77777777" w:rsidR="00610169" w:rsidRDefault="00610169">
      <w:pPr>
        <w:rPr>
          <w:rFonts w:hint="eastAsia"/>
        </w:rPr>
      </w:pPr>
      <w:r>
        <w:separator/>
      </w:r>
    </w:p>
  </w:endnote>
  <w:endnote w:type="continuationSeparator" w:id="0">
    <w:p w14:paraId="26E48302" w14:textId="77777777" w:rsidR="00610169" w:rsidRDefault="006101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3FF" w14:textId="12FF5354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40EDC">
      <w:rPr>
        <w:rFonts w:hint="eastAsia"/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D40EDC">
      <w:rPr>
        <w:rFonts w:hint="eastAsia"/>
        <w:noProof/>
      </w:rP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40EDC">
      <w:rPr>
        <w:rFonts w:hint="eastAsia"/>
        <w:noProof/>
      </w:rPr>
      <w:instrText>18</w:instrText>
    </w:r>
    <w:r>
      <w:fldChar w:fldCharType="end"/>
    </w:r>
    <w:r>
      <w:instrText xml:space="preserve"> </w:instrText>
    </w:r>
    <w:r>
      <w:fldChar w:fldCharType="separate"/>
    </w:r>
    <w:r w:rsidR="00D40EDC">
      <w:rPr>
        <w:rFonts w:hint="eastAsia"/>
        <w:noProof/>
      </w:rPr>
      <w:t>18</w:t>
    </w:r>
    <w:r>
      <w:fldChar w:fldCharType="end"/>
    </w:r>
    <w:r>
      <w:rPr>
        <w:rFonts w:hint="eastAsia"/>
      </w:rPr>
      <w:t>页</w:t>
    </w:r>
  </w:p>
  <w:p w14:paraId="3A90F8C9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CA2A" w14:textId="77777777" w:rsidR="00610169" w:rsidRDefault="00610169">
      <w:pPr>
        <w:rPr>
          <w:rFonts w:hint="eastAsia"/>
        </w:rPr>
      </w:pPr>
      <w:r>
        <w:separator/>
      </w:r>
    </w:p>
  </w:footnote>
  <w:footnote w:type="continuationSeparator" w:id="0">
    <w:p w14:paraId="597E172E" w14:textId="77777777" w:rsidR="00610169" w:rsidRDefault="006101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EDEE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21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292A5F"/>
    <w:rsid w:val="00610169"/>
    <w:rsid w:val="009459B5"/>
    <w:rsid w:val="0094729D"/>
    <w:rsid w:val="009D662E"/>
    <w:rsid w:val="00AC1539"/>
    <w:rsid w:val="00B53878"/>
    <w:rsid w:val="00BC4DC9"/>
    <w:rsid w:val="00C70944"/>
    <w:rsid w:val="00C841D7"/>
    <w:rsid w:val="00D40EDC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55F1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5a3813bc5-6ad6-4f86-90dd-82f68b2f6230;b7248cf30-993b-4485-8a0f-166f7a4844d5,109713459-fd65-402d-bded-2383d9c714be,d7d688318-76b6-4d41-8c52-11f7284f2a02,fd81f675d-96e3-4c19-b9ba-d0ea674cd621,aa51707ad-a52c-4240-b313-7f0584162696,4c0144bcf-a4ff-47aa-92f0-7d81f1a7e40b,3fd1fdc1c-5271-4439-9f9b-7f761c576af7,bf98368c1-dfc3-4f7a-a6b7-22f37f2059cc,c022f1978-d1cb-4103-b78d-06d7e4365410,9b5387644-621d-4d5f-bfb3-e8b65c0444b1,25d5501e7-8e5d-4fe4-b409-5d5984fe2c93,74a028765-64b1-44bf-ab19-aa99f360c716,63f25b25e-72f4-40f5-b6ff-594fc4ea990d,4be7d0ccf-ce2f-42f7-b60b-f29aa85cdcda,57290b951-8299-4acb-8acd-15aeb79a8db3,7c122c7ff-e1ad-424d-a5f4-f3617610033c,a8a2794a0-d50c-4e35-b98c-ee5f4c9f790c,3956125fa-5fcb-48d0-9584-c7600837e16e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1751-4322-4FB0-9F4F-CFF501897D01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1825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2025-01-18T11:20:00Z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