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AD4A1" w14:textId="7C2C7733" w:rsidR="00BC4DC9" w:rsidRPr="00F32A62" w:rsidRDefault="00000000" w:rsidP="00B53878">
      <w:pPr>
        <w:spacing w:line="360" w:lineRule="auto"/>
        <w:jc w:val="center"/>
        <w:rPr>
          <w:color w:val="FF0000"/>
        </w:rPr>
      </w:pPr>
      <w:r w:rsidRPr="00F32A62">
        <w:rPr>
          <w:rFonts w:eastAsia="Times New Roman" w:hAnsi="Times New Roman"/>
          <w:b/>
          <w:color w:val="FF0000"/>
          <w:sz w:val="32"/>
        </w:rPr>
        <w:t>2023-2024</w:t>
      </w:r>
      <w:r w:rsidRPr="00F32A62">
        <w:rPr>
          <w:rFonts w:ascii="宋体" w:cs="宋体"/>
          <w:b/>
          <w:color w:val="FF0000"/>
          <w:sz w:val="32"/>
        </w:rPr>
        <w:t>学年吉林省长春市东北师大附中净月实验学校</w:t>
      </w:r>
      <w:r w:rsidR="00F32A62" w:rsidRPr="00F32A62">
        <w:rPr>
          <w:rFonts w:ascii="宋体" w:cs="宋体" w:hint="eastAsia"/>
          <w:b/>
          <w:color w:val="FF0000"/>
          <w:sz w:val="32"/>
        </w:rPr>
        <w:t>九年级（下）开学考试物理试卷</w:t>
      </w:r>
    </w:p>
    <w:p w14:paraId="63AC2CA2"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10</w:t>
      </w:r>
      <w:r>
        <w:rPr>
          <w:rFonts w:ascii="黑体" w:eastAsia="黑体" w:hAnsi="黑体" w:cs="黑体"/>
        </w:rPr>
        <w:t>小题，共</w:t>
      </w:r>
      <w:r>
        <w:rPr>
          <w:rFonts w:eastAsia="Times New Roman" w:hAnsi="Times New Roman"/>
          <w:b/>
        </w:rPr>
        <w:t>20</w:t>
      </w:r>
      <w:r>
        <w:rPr>
          <w:rFonts w:ascii="黑体" w:eastAsia="黑体" w:hAnsi="黑体" w:cs="黑体"/>
        </w:rPr>
        <w:t>分。</w:t>
      </w:r>
    </w:p>
    <w:p w14:paraId="5F391E56"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762d3066-8e3e-4d6e-ab42-132c2425fc8e"/>
      <w:r>
        <w:rPr>
          <w:rFonts w:ascii="宋体" w:cs="宋体"/>
          <w:kern w:val="0"/>
          <w:szCs w:val="21"/>
        </w:rPr>
        <w:t>下列物体通常情况下属于导体的是</w:t>
      </w:r>
      <w:r>
        <w:rPr>
          <w:rFonts w:eastAsia="Times New Roman" w:hAnsi="Times New Roman"/>
          <w:kern w:val="0"/>
          <w:szCs w:val="21"/>
        </w:rPr>
        <w:t>(    )</w:t>
      </w:r>
      <w:bookmarkEnd w:id="0"/>
    </w:p>
    <w:p w14:paraId="2D4DC121"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橡胶轮胎</w:t>
      </w:r>
      <w:r>
        <w:tab/>
      </w:r>
      <w:r>
        <w:rPr>
          <w:rFonts w:eastAsia="Times New Roman" w:hAnsi="Times New Roman"/>
          <w:kern w:val="0"/>
          <w:szCs w:val="21"/>
        </w:rPr>
        <w:t xml:space="preserve">B. </w:t>
      </w:r>
      <w:r>
        <w:rPr>
          <w:rFonts w:ascii="宋体" w:cs="宋体"/>
          <w:kern w:val="0"/>
          <w:szCs w:val="21"/>
        </w:rPr>
        <w:t>塑料直尺</w:t>
      </w:r>
      <w:r>
        <w:tab/>
      </w:r>
      <w:r>
        <w:rPr>
          <w:rFonts w:eastAsia="Times New Roman" w:hAnsi="Times New Roman"/>
          <w:kern w:val="0"/>
          <w:szCs w:val="21"/>
        </w:rPr>
        <w:t xml:space="preserve">C. </w:t>
      </w:r>
      <w:r>
        <w:rPr>
          <w:rFonts w:ascii="宋体" w:cs="宋体"/>
          <w:kern w:val="0"/>
          <w:szCs w:val="21"/>
        </w:rPr>
        <w:t>陶瓷茶杯</w:t>
      </w:r>
      <w:r>
        <w:tab/>
      </w:r>
      <w:r>
        <w:rPr>
          <w:rFonts w:eastAsia="Times New Roman" w:hAnsi="Times New Roman"/>
          <w:kern w:val="0"/>
          <w:szCs w:val="21"/>
        </w:rPr>
        <w:t xml:space="preserve">D. </w:t>
      </w:r>
      <w:r>
        <w:rPr>
          <w:rFonts w:ascii="宋体" w:cs="宋体"/>
          <w:kern w:val="0"/>
          <w:szCs w:val="21"/>
        </w:rPr>
        <w:t>铁钉</w:t>
      </w:r>
    </w:p>
    <w:p w14:paraId="1AF6DA72"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1716d9c5-4163-4c92-9718-22e98b0ecee1"/>
      <w:r>
        <w:rPr>
          <w:rFonts w:ascii="宋体" w:cs="宋体"/>
          <w:kern w:val="0"/>
          <w:szCs w:val="21"/>
        </w:rPr>
        <w:t>下列利用电流热效应工作的用电器是</w:t>
      </w:r>
      <w:r>
        <w:rPr>
          <w:rFonts w:eastAsia="Times New Roman" w:hAnsi="Times New Roman"/>
          <w:kern w:val="0"/>
          <w:szCs w:val="21"/>
        </w:rPr>
        <w:t>(    )</w:t>
      </w:r>
      <w:bookmarkEnd w:id="1"/>
    </w:p>
    <w:p w14:paraId="0B26F786"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电视机</w:t>
      </w:r>
      <w:r>
        <w:tab/>
      </w:r>
      <w:r>
        <w:rPr>
          <w:rFonts w:eastAsia="Times New Roman" w:hAnsi="Times New Roman"/>
          <w:kern w:val="0"/>
          <w:szCs w:val="21"/>
        </w:rPr>
        <w:t xml:space="preserve">B. </w:t>
      </w:r>
      <w:r>
        <w:rPr>
          <w:rFonts w:ascii="宋体" w:cs="宋体"/>
          <w:kern w:val="0"/>
          <w:szCs w:val="21"/>
        </w:rPr>
        <w:t>电风扇</w:t>
      </w:r>
      <w:r>
        <w:tab/>
      </w:r>
      <w:r>
        <w:rPr>
          <w:rFonts w:eastAsia="Times New Roman" w:hAnsi="Times New Roman"/>
          <w:kern w:val="0"/>
          <w:szCs w:val="21"/>
        </w:rPr>
        <w:t xml:space="preserve">C. </w:t>
      </w:r>
      <w:r>
        <w:rPr>
          <w:rFonts w:ascii="宋体" w:cs="宋体"/>
          <w:kern w:val="0"/>
          <w:szCs w:val="21"/>
        </w:rPr>
        <w:t>电脑</w:t>
      </w:r>
      <w:r>
        <w:tab/>
      </w:r>
      <w:r>
        <w:rPr>
          <w:rFonts w:eastAsia="Times New Roman" w:hAnsi="Times New Roman"/>
          <w:kern w:val="0"/>
          <w:szCs w:val="21"/>
        </w:rPr>
        <w:t xml:space="preserve">D. </w:t>
      </w:r>
      <w:r>
        <w:rPr>
          <w:rFonts w:ascii="宋体" w:cs="宋体"/>
          <w:kern w:val="0"/>
          <w:szCs w:val="21"/>
        </w:rPr>
        <w:t>电炉</w:t>
      </w:r>
    </w:p>
    <w:p w14:paraId="70F27451"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bdf3cc24-695e-4d52-8043-e125b91b0929"/>
      <w:r>
        <w:rPr>
          <w:rFonts w:ascii="宋体" w:cs="宋体"/>
          <w:kern w:val="0"/>
          <w:szCs w:val="21"/>
        </w:rPr>
        <w:t>世界上第一个证实了电流周围存在磁场的科学家是</w:t>
      </w:r>
      <w:r>
        <w:rPr>
          <w:rFonts w:eastAsia="Times New Roman" w:hAnsi="Times New Roman"/>
          <w:kern w:val="0"/>
          <w:szCs w:val="21"/>
        </w:rPr>
        <w:t>(    )</w:t>
      </w:r>
      <w:bookmarkEnd w:id="2"/>
    </w:p>
    <w:p w14:paraId="206540D0"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沈括</w:t>
      </w:r>
      <w:r>
        <w:tab/>
      </w:r>
      <w:r>
        <w:rPr>
          <w:rFonts w:eastAsia="Times New Roman" w:hAnsi="Times New Roman"/>
          <w:kern w:val="0"/>
          <w:szCs w:val="21"/>
        </w:rPr>
        <w:t xml:space="preserve">B. </w:t>
      </w:r>
      <w:r>
        <w:rPr>
          <w:rFonts w:ascii="宋体" w:cs="宋体"/>
          <w:kern w:val="0"/>
          <w:szCs w:val="21"/>
        </w:rPr>
        <w:t>欧姆</w:t>
      </w:r>
      <w:r>
        <w:tab/>
      </w:r>
      <w:r>
        <w:rPr>
          <w:rFonts w:eastAsia="Times New Roman" w:hAnsi="Times New Roman"/>
          <w:kern w:val="0"/>
          <w:szCs w:val="21"/>
        </w:rPr>
        <w:t xml:space="preserve">C. </w:t>
      </w:r>
      <w:r>
        <w:rPr>
          <w:rFonts w:ascii="宋体" w:cs="宋体"/>
          <w:kern w:val="0"/>
          <w:szCs w:val="21"/>
        </w:rPr>
        <w:t>奥斯特</w:t>
      </w:r>
      <w:r>
        <w:tab/>
      </w:r>
      <w:r>
        <w:rPr>
          <w:rFonts w:eastAsia="Times New Roman" w:hAnsi="Times New Roman"/>
          <w:kern w:val="0"/>
          <w:szCs w:val="21"/>
        </w:rPr>
        <w:t xml:space="preserve">D. </w:t>
      </w:r>
      <w:r>
        <w:rPr>
          <w:rFonts w:ascii="宋体" w:cs="宋体"/>
          <w:kern w:val="0"/>
          <w:szCs w:val="21"/>
        </w:rPr>
        <w:t>法拉第</w:t>
      </w:r>
    </w:p>
    <w:p w14:paraId="677428ED" w14:textId="77777777" w:rsidR="00BC4DC9" w:rsidRDefault="00000000">
      <w:pPr>
        <w:spacing w:line="360" w:lineRule="auto"/>
        <w:textAlignment w:val="center"/>
      </w:pPr>
      <w:r>
        <w:rPr>
          <w:rFonts w:eastAsia="Times New Roman" w:hAnsi="Times New Roman"/>
          <w:kern w:val="0"/>
          <w:szCs w:val="21"/>
        </w:rPr>
        <w:t>4</w:t>
      </w:r>
      <w:r>
        <w:rPr>
          <w:rFonts w:ascii="宋体" w:cs="宋体"/>
          <w:kern w:val="0"/>
          <w:szCs w:val="21"/>
        </w:rPr>
        <w:t>.</w:t>
      </w:r>
      <w:bookmarkStart w:id="3" w:name="ad6e9bc0-bcda-4385-9b4f-e1497dedc460"/>
      <w:r>
        <w:rPr>
          <w:rFonts w:eastAsia="Times New Roman" w:hAnsi="Times New Roman"/>
          <w:noProof/>
          <w:kern w:val="0"/>
          <w:sz w:val="24"/>
          <w:szCs w:val="24"/>
        </w:rPr>
        <w:drawing>
          <wp:anchor distT="0" distB="0" distL="114300" distR="114300" simplePos="0" relativeHeight="251658240" behindDoc="0" locked="0" layoutInCell="1" allowOverlap="0" wp14:anchorId="5673F968" wp14:editId="3A33E046">
            <wp:simplePos x="0" y="0"/>
            <wp:positionH relativeFrom="column">
              <wp:align>right</wp:align>
            </wp:positionH>
            <wp:positionV relativeFrom="line">
              <wp:posOffset>76200</wp:posOffset>
            </wp:positionV>
            <wp:extent cx="552577" cy="1009777"/>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552577" cy="1009777"/>
                    </a:xfrm>
                    <a:prstGeom prst="rect">
                      <a:avLst/>
                    </a:prstGeom>
                    <a:noFill/>
                    <a:ln>
                      <a:noFill/>
                    </a:ln>
                  </pic:spPr>
                </pic:pic>
              </a:graphicData>
            </a:graphic>
          </wp:anchor>
        </w:drawing>
      </w:r>
      <w:r>
        <w:rPr>
          <w:rFonts w:ascii="宋体" w:cs="宋体"/>
          <w:kern w:val="0"/>
          <w:szCs w:val="21"/>
        </w:rPr>
        <w:t>如图为四冲程汽油机工作过程中的某冲程示意图，该冲程为</w:t>
      </w:r>
      <w:r>
        <w:rPr>
          <w:rFonts w:eastAsia="Times New Roman" w:hAnsi="Times New Roman"/>
          <w:kern w:val="0"/>
          <w:szCs w:val="21"/>
        </w:rPr>
        <w:t>(    )</w:t>
      </w:r>
      <w:bookmarkEnd w:id="3"/>
    </w:p>
    <w:p w14:paraId="6E53033B" w14:textId="1C106D8D" w:rsidR="00BC4DC9" w:rsidRDefault="00000000">
      <w:pPr>
        <w:spacing w:line="360" w:lineRule="auto"/>
      </w:pPr>
      <w:r>
        <w:rPr>
          <w:rFonts w:eastAsia="Times New Roman" w:hAnsi="Times New Roman"/>
          <w:kern w:val="0"/>
          <w:szCs w:val="21"/>
        </w:rPr>
        <w:t xml:space="preserve">A. </w:t>
      </w:r>
      <w:r>
        <w:rPr>
          <w:rFonts w:ascii="宋体" w:cs="宋体"/>
          <w:kern w:val="0"/>
          <w:szCs w:val="21"/>
        </w:rPr>
        <w:t>吸气冲程</w:t>
      </w:r>
      <w:r w:rsidR="00F32A62">
        <w:rPr>
          <w:rFonts w:ascii="宋体" w:cs="宋体" w:hint="eastAsia"/>
          <w:kern w:val="0"/>
          <w:szCs w:val="21"/>
        </w:rPr>
        <w:t xml:space="preserve"> </w:t>
      </w:r>
      <w:r w:rsidR="00F32A62">
        <w:rPr>
          <w:rFonts w:ascii="宋体" w:cs="宋体"/>
          <w:kern w:val="0"/>
          <w:szCs w:val="21"/>
        </w:rPr>
        <w:t xml:space="preserve">   </w:t>
      </w:r>
      <w:r>
        <w:rPr>
          <w:rFonts w:eastAsia="Times New Roman" w:hAnsi="Times New Roman"/>
          <w:kern w:val="0"/>
          <w:szCs w:val="21"/>
        </w:rPr>
        <w:t xml:space="preserve">B. </w:t>
      </w:r>
      <w:r>
        <w:rPr>
          <w:rFonts w:ascii="宋体" w:cs="宋体"/>
          <w:kern w:val="0"/>
          <w:szCs w:val="21"/>
        </w:rPr>
        <w:t>压缩冲程</w:t>
      </w:r>
      <w:r>
        <w:br/>
      </w:r>
      <w:r>
        <w:rPr>
          <w:rFonts w:eastAsia="Times New Roman" w:hAnsi="Times New Roman"/>
          <w:kern w:val="0"/>
          <w:szCs w:val="21"/>
        </w:rPr>
        <w:t xml:space="preserve">C. </w:t>
      </w:r>
      <w:r>
        <w:rPr>
          <w:rFonts w:ascii="宋体" w:cs="宋体"/>
          <w:kern w:val="0"/>
          <w:szCs w:val="21"/>
        </w:rPr>
        <w:t>做功冲程</w:t>
      </w:r>
      <w:r w:rsidR="00F32A62">
        <w:rPr>
          <w:rFonts w:ascii="宋体" w:cs="宋体" w:hint="eastAsia"/>
          <w:kern w:val="0"/>
          <w:szCs w:val="21"/>
        </w:rPr>
        <w:t xml:space="preserve"> </w:t>
      </w:r>
      <w:r w:rsidR="00F32A62">
        <w:rPr>
          <w:rFonts w:ascii="宋体" w:cs="宋体"/>
          <w:kern w:val="0"/>
          <w:szCs w:val="21"/>
        </w:rPr>
        <w:t xml:space="preserve">   </w:t>
      </w:r>
      <w:r>
        <w:rPr>
          <w:rFonts w:eastAsia="Times New Roman" w:hAnsi="Times New Roman"/>
          <w:kern w:val="0"/>
          <w:szCs w:val="21"/>
        </w:rPr>
        <w:t xml:space="preserve">D. </w:t>
      </w:r>
      <w:r>
        <w:rPr>
          <w:rFonts w:ascii="宋体" w:cs="宋体"/>
          <w:kern w:val="0"/>
          <w:szCs w:val="21"/>
        </w:rPr>
        <w:t>排气冲程</w:t>
      </w:r>
    </w:p>
    <w:p w14:paraId="01AFE74C"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35f33b76-c7b4-4c55-aef1-0aea18f969c7"/>
      <w:r>
        <w:rPr>
          <w:rFonts w:ascii="宋体" w:cs="宋体"/>
          <w:kern w:val="0"/>
          <w:szCs w:val="21"/>
        </w:rPr>
        <w:t>下列应用中，属于防止静电带来危害的是</w:t>
      </w:r>
      <w:r>
        <w:rPr>
          <w:rFonts w:eastAsia="Times New Roman" w:hAnsi="Times New Roman"/>
          <w:kern w:val="0"/>
          <w:szCs w:val="21"/>
        </w:rPr>
        <w:t>(    )</w:t>
      </w:r>
      <w:bookmarkEnd w:id="4"/>
    </w:p>
    <w:p w14:paraId="544901A2"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静电喷涂</w:t>
      </w:r>
      <w:r>
        <w:tab/>
      </w:r>
      <w:r>
        <w:rPr>
          <w:rFonts w:eastAsia="Times New Roman" w:hAnsi="Times New Roman"/>
          <w:kern w:val="0"/>
          <w:szCs w:val="21"/>
        </w:rPr>
        <w:t xml:space="preserve">B. </w:t>
      </w:r>
      <w:r>
        <w:rPr>
          <w:rFonts w:ascii="宋体" w:cs="宋体"/>
          <w:kern w:val="0"/>
          <w:szCs w:val="21"/>
        </w:rPr>
        <w:t>静电除尘</w:t>
      </w:r>
      <w:r>
        <w:tab/>
      </w:r>
      <w:r>
        <w:rPr>
          <w:rFonts w:eastAsia="Times New Roman" w:hAnsi="Times New Roman"/>
          <w:kern w:val="0"/>
          <w:szCs w:val="21"/>
        </w:rPr>
        <w:t xml:space="preserve">C. </w:t>
      </w:r>
      <w:r>
        <w:rPr>
          <w:rFonts w:ascii="宋体" w:cs="宋体"/>
          <w:kern w:val="0"/>
          <w:szCs w:val="21"/>
        </w:rPr>
        <w:t>静电复印</w:t>
      </w:r>
      <w:r>
        <w:tab/>
      </w:r>
      <w:r>
        <w:rPr>
          <w:rFonts w:eastAsia="Times New Roman" w:hAnsi="Times New Roman"/>
          <w:kern w:val="0"/>
          <w:szCs w:val="21"/>
        </w:rPr>
        <w:t xml:space="preserve">D. </w:t>
      </w:r>
      <w:r>
        <w:rPr>
          <w:rFonts w:ascii="宋体" w:cs="宋体"/>
          <w:kern w:val="0"/>
          <w:szCs w:val="21"/>
        </w:rPr>
        <w:t>油罐车的拖地铁链</w:t>
      </w:r>
    </w:p>
    <w:p w14:paraId="0FD09872" w14:textId="77777777" w:rsidR="00BC4DC9" w:rsidRDefault="00000000">
      <w:pPr>
        <w:spacing w:line="360" w:lineRule="auto"/>
      </w:pPr>
      <w:r>
        <w:rPr>
          <w:rFonts w:eastAsia="Times New Roman" w:hAnsi="Times New Roman"/>
          <w:kern w:val="0"/>
          <w:szCs w:val="21"/>
        </w:rPr>
        <w:t>6</w:t>
      </w:r>
      <w:r>
        <w:rPr>
          <w:rFonts w:ascii="宋体" w:cs="宋体"/>
          <w:kern w:val="0"/>
          <w:szCs w:val="21"/>
        </w:rPr>
        <w:t>.</w:t>
      </w:r>
      <w:bookmarkStart w:id="5" w:name="14f9f0ce-8103-4209-bc58-eabb38d689bb"/>
      <w:proofErr w:type="gramStart"/>
      <w:r>
        <w:rPr>
          <w:rFonts w:ascii="宋体" w:cs="宋体"/>
          <w:kern w:val="0"/>
          <w:szCs w:val="21"/>
        </w:rPr>
        <w:t>一</w:t>
      </w:r>
      <w:proofErr w:type="gramEnd"/>
      <w:r>
        <w:rPr>
          <w:rFonts w:ascii="宋体" w:cs="宋体"/>
          <w:kern w:val="0"/>
          <w:szCs w:val="21"/>
        </w:rPr>
        <w:t>标有“</w:t>
      </w:r>
      <w:r>
        <w:rPr>
          <w:rFonts w:eastAsia="Times New Roman" w:hAnsi="Times New Roman"/>
          <w:kern w:val="0"/>
          <w:szCs w:val="21"/>
        </w:rPr>
        <w:t>220</w:t>
      </w:r>
      <w:r>
        <w:rPr>
          <w:rFonts w:eastAsia="Times New Roman" w:hAnsi="Times New Roman"/>
          <w:i/>
          <w:iCs/>
          <w:kern w:val="0"/>
          <w:szCs w:val="21"/>
        </w:rPr>
        <w:t xml:space="preserve">V </w:t>
      </w:r>
      <w:r>
        <w:rPr>
          <w:rFonts w:eastAsia="Times New Roman" w:hAnsi="Times New Roman"/>
          <w:kern w:val="0"/>
          <w:szCs w:val="21"/>
        </w:rPr>
        <w:t>25</w:t>
      </w:r>
      <w:r>
        <w:rPr>
          <w:rFonts w:eastAsia="Times New Roman" w:hAnsi="Times New Roman"/>
          <w:i/>
          <w:iCs/>
          <w:kern w:val="0"/>
          <w:szCs w:val="21"/>
        </w:rPr>
        <w:t>W</w:t>
      </w:r>
      <w:r>
        <w:rPr>
          <w:rFonts w:ascii="宋体" w:cs="宋体"/>
          <w:kern w:val="0"/>
          <w:szCs w:val="21"/>
        </w:rPr>
        <w:t>”的白炽灯甲和</w:t>
      </w:r>
      <w:proofErr w:type="gramStart"/>
      <w:r>
        <w:rPr>
          <w:rFonts w:ascii="宋体" w:cs="宋体"/>
          <w:kern w:val="0"/>
          <w:szCs w:val="21"/>
        </w:rPr>
        <w:t>一</w:t>
      </w:r>
      <w:proofErr w:type="gramEnd"/>
      <w:r>
        <w:rPr>
          <w:rFonts w:ascii="宋体" w:cs="宋体"/>
          <w:kern w:val="0"/>
          <w:szCs w:val="21"/>
        </w:rPr>
        <w:t>标有“</w:t>
      </w:r>
      <w:r>
        <w:rPr>
          <w:rFonts w:eastAsia="Times New Roman" w:hAnsi="Times New Roman"/>
          <w:kern w:val="0"/>
          <w:szCs w:val="21"/>
        </w:rPr>
        <w:t>36</w:t>
      </w:r>
      <w:r>
        <w:rPr>
          <w:rFonts w:eastAsia="Times New Roman" w:hAnsi="Times New Roman"/>
          <w:i/>
          <w:iCs/>
          <w:kern w:val="0"/>
          <w:szCs w:val="21"/>
        </w:rPr>
        <w:t xml:space="preserve">V </w:t>
      </w:r>
      <w:r>
        <w:rPr>
          <w:rFonts w:eastAsia="Times New Roman" w:hAnsi="Times New Roman"/>
          <w:kern w:val="0"/>
          <w:szCs w:val="21"/>
        </w:rPr>
        <w:t>40</w:t>
      </w:r>
      <w:r>
        <w:rPr>
          <w:rFonts w:eastAsia="Times New Roman" w:hAnsi="Times New Roman"/>
          <w:i/>
          <w:iCs/>
          <w:kern w:val="0"/>
          <w:szCs w:val="21"/>
        </w:rPr>
        <w:t>W</w:t>
      </w:r>
      <w:r>
        <w:rPr>
          <w:rFonts w:ascii="宋体" w:cs="宋体"/>
          <w:kern w:val="0"/>
          <w:szCs w:val="21"/>
        </w:rPr>
        <w:t>”的白炽灯乙，当它们都正常工作时</w:t>
      </w:r>
      <w:r>
        <w:rPr>
          <w:rFonts w:eastAsia="Times New Roman" w:hAnsi="Times New Roman"/>
          <w:kern w:val="0"/>
          <w:szCs w:val="21"/>
        </w:rPr>
        <w:t>(    )</w:t>
      </w:r>
      <w:bookmarkEnd w:id="5"/>
    </w:p>
    <w:p w14:paraId="507509CE"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甲灯较亮</w:t>
      </w:r>
      <w:r>
        <w:tab/>
      </w:r>
      <w:r>
        <w:rPr>
          <w:rFonts w:eastAsia="Times New Roman" w:hAnsi="Times New Roman"/>
          <w:kern w:val="0"/>
          <w:szCs w:val="21"/>
        </w:rPr>
        <w:t xml:space="preserve">B. </w:t>
      </w:r>
      <w:r>
        <w:rPr>
          <w:rFonts w:ascii="宋体" w:cs="宋体"/>
          <w:kern w:val="0"/>
          <w:szCs w:val="21"/>
        </w:rPr>
        <w:t>乙灯较亮</w:t>
      </w:r>
      <w:r>
        <w:tab/>
      </w:r>
      <w:r>
        <w:rPr>
          <w:rFonts w:eastAsia="Times New Roman" w:hAnsi="Times New Roman"/>
          <w:kern w:val="0"/>
          <w:szCs w:val="21"/>
        </w:rPr>
        <w:t xml:space="preserve">C. </w:t>
      </w:r>
      <w:r>
        <w:rPr>
          <w:rFonts w:ascii="宋体" w:cs="宋体"/>
          <w:kern w:val="0"/>
          <w:szCs w:val="21"/>
        </w:rPr>
        <w:t>两灯一样亮</w:t>
      </w:r>
      <w:r>
        <w:tab/>
      </w:r>
      <w:r>
        <w:rPr>
          <w:rFonts w:eastAsia="Times New Roman" w:hAnsi="Times New Roman"/>
          <w:kern w:val="0"/>
          <w:szCs w:val="21"/>
        </w:rPr>
        <w:t xml:space="preserve">D. </w:t>
      </w:r>
      <w:r>
        <w:rPr>
          <w:rFonts w:ascii="宋体" w:cs="宋体"/>
          <w:kern w:val="0"/>
          <w:szCs w:val="21"/>
        </w:rPr>
        <w:t>无法判断</w:t>
      </w:r>
    </w:p>
    <w:p w14:paraId="35060D1C" w14:textId="77777777" w:rsidR="00BC4DC9" w:rsidRDefault="00000000">
      <w:pPr>
        <w:spacing w:line="360" w:lineRule="auto"/>
      </w:pPr>
      <w:r>
        <w:rPr>
          <w:rFonts w:eastAsia="Times New Roman" w:hAnsi="Times New Roman"/>
          <w:kern w:val="0"/>
          <w:szCs w:val="21"/>
        </w:rPr>
        <w:t>7</w:t>
      </w:r>
      <w:r>
        <w:rPr>
          <w:rFonts w:ascii="宋体" w:cs="宋体"/>
          <w:kern w:val="0"/>
          <w:szCs w:val="21"/>
        </w:rPr>
        <w:t>.</w:t>
      </w:r>
      <w:bookmarkStart w:id="6" w:name="59785064-2d30-4eb4-9915-b09e6b82120f"/>
      <w:r>
        <w:rPr>
          <w:rFonts w:ascii="宋体" w:cs="宋体"/>
          <w:kern w:val="0"/>
          <w:szCs w:val="21"/>
        </w:rPr>
        <w:t>将一只“</w:t>
      </w:r>
      <w:r>
        <w:rPr>
          <w:rFonts w:eastAsia="Times New Roman" w:hAnsi="Times New Roman"/>
          <w:kern w:val="0"/>
          <w:szCs w:val="21"/>
        </w:rPr>
        <w:t>6</w:t>
      </w:r>
      <w:r>
        <w:rPr>
          <w:rFonts w:eastAsia="Times New Roman" w:hAnsi="Times New Roman"/>
          <w:i/>
          <w:iCs/>
          <w:kern w:val="0"/>
          <w:szCs w:val="21"/>
        </w:rPr>
        <w:t xml:space="preserve">V </w:t>
      </w:r>
      <w:r>
        <w:rPr>
          <w:rFonts w:eastAsia="Times New Roman" w:hAnsi="Times New Roman"/>
          <w:kern w:val="0"/>
          <w:szCs w:val="21"/>
        </w:rPr>
        <w:t>3</w:t>
      </w:r>
      <w:r>
        <w:rPr>
          <w:rFonts w:eastAsia="Times New Roman" w:hAnsi="Times New Roman"/>
          <w:i/>
          <w:iCs/>
          <w:kern w:val="0"/>
          <w:szCs w:val="21"/>
        </w:rPr>
        <w:t>W</w:t>
      </w:r>
      <w:r>
        <w:rPr>
          <w:rFonts w:ascii="宋体" w:cs="宋体"/>
          <w:kern w:val="0"/>
          <w:szCs w:val="21"/>
        </w:rPr>
        <w:t>”的小灯泡与一个阻值为</w:t>
      </w:r>
      <m:oMath>
        <m:r>
          <w:rPr>
            <w:rFonts w:ascii="Cambria Math" w:hAnsi="Cambria Math"/>
          </w:rPr>
          <m:t>12Ω</m:t>
        </m:r>
      </m:oMath>
      <w:r>
        <w:rPr>
          <w:rFonts w:ascii="宋体" w:cs="宋体"/>
          <w:kern w:val="0"/>
          <w:szCs w:val="21"/>
        </w:rPr>
        <w:t>的电阻串联后接到</w:t>
      </w:r>
      <w:r>
        <w:rPr>
          <w:rFonts w:eastAsia="Times New Roman" w:hAnsi="Times New Roman"/>
          <w:kern w:val="0"/>
          <w:szCs w:val="21"/>
        </w:rPr>
        <w:t>12</w:t>
      </w:r>
      <w:r>
        <w:rPr>
          <w:rFonts w:eastAsia="Times New Roman" w:hAnsi="Times New Roman"/>
          <w:i/>
          <w:iCs/>
          <w:kern w:val="0"/>
          <w:szCs w:val="21"/>
        </w:rPr>
        <w:t>V</w:t>
      </w:r>
      <w:r>
        <w:rPr>
          <w:rFonts w:ascii="宋体" w:cs="宋体"/>
          <w:kern w:val="0"/>
          <w:szCs w:val="21"/>
        </w:rPr>
        <w:t>的电源上，闭合开关后，小灯泡的实际功率</w:t>
      </w:r>
      <w:r>
        <w:rPr>
          <w:rFonts w:eastAsia="Times New Roman" w:hAnsi="Times New Roman"/>
          <w:kern w:val="0"/>
          <w:szCs w:val="21"/>
        </w:rPr>
        <w:t>(    )</w:t>
      </w:r>
      <w:bookmarkEnd w:id="6"/>
    </w:p>
    <w:p w14:paraId="4431CCE1"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大于</w:t>
      </w:r>
      <w:r>
        <w:rPr>
          <w:rFonts w:eastAsia="Times New Roman" w:hAnsi="Times New Roman"/>
          <w:kern w:val="0"/>
          <w:szCs w:val="21"/>
        </w:rPr>
        <w:t>3</w:t>
      </w:r>
      <w:r>
        <w:rPr>
          <w:rFonts w:eastAsia="Times New Roman" w:hAnsi="Times New Roman"/>
          <w:i/>
          <w:iCs/>
          <w:kern w:val="0"/>
          <w:szCs w:val="21"/>
        </w:rPr>
        <w:t>W</w:t>
      </w:r>
      <w:r>
        <w:tab/>
      </w:r>
      <w:r>
        <w:rPr>
          <w:rFonts w:eastAsia="Times New Roman" w:hAnsi="Times New Roman"/>
          <w:kern w:val="0"/>
          <w:szCs w:val="21"/>
        </w:rPr>
        <w:t xml:space="preserve">B. </w:t>
      </w:r>
      <w:r>
        <w:rPr>
          <w:rFonts w:ascii="宋体" w:cs="宋体"/>
          <w:kern w:val="0"/>
          <w:szCs w:val="21"/>
        </w:rPr>
        <w:t>等于</w:t>
      </w:r>
      <w:r>
        <w:rPr>
          <w:rFonts w:eastAsia="Times New Roman" w:hAnsi="Times New Roman"/>
          <w:kern w:val="0"/>
          <w:szCs w:val="21"/>
        </w:rPr>
        <w:t>3</w:t>
      </w:r>
      <w:r>
        <w:rPr>
          <w:rFonts w:eastAsia="Times New Roman" w:hAnsi="Times New Roman"/>
          <w:i/>
          <w:iCs/>
          <w:kern w:val="0"/>
          <w:szCs w:val="21"/>
        </w:rPr>
        <w:t>W</w:t>
      </w:r>
      <w:r>
        <w:tab/>
      </w:r>
      <w:r>
        <w:rPr>
          <w:rFonts w:eastAsia="Times New Roman" w:hAnsi="Times New Roman"/>
          <w:kern w:val="0"/>
          <w:szCs w:val="21"/>
        </w:rPr>
        <w:t xml:space="preserve">C. </w:t>
      </w:r>
      <w:r>
        <w:rPr>
          <w:rFonts w:ascii="宋体" w:cs="宋体"/>
          <w:kern w:val="0"/>
          <w:szCs w:val="21"/>
        </w:rPr>
        <w:t>小于</w:t>
      </w:r>
      <w:r>
        <w:rPr>
          <w:rFonts w:eastAsia="Times New Roman" w:hAnsi="Times New Roman"/>
          <w:kern w:val="0"/>
          <w:szCs w:val="21"/>
        </w:rPr>
        <w:t>3</w:t>
      </w:r>
      <w:r>
        <w:rPr>
          <w:rFonts w:eastAsia="Times New Roman" w:hAnsi="Times New Roman"/>
          <w:i/>
          <w:iCs/>
          <w:kern w:val="0"/>
          <w:szCs w:val="21"/>
        </w:rPr>
        <w:t>W</w:t>
      </w:r>
      <w:r>
        <w:tab/>
      </w:r>
      <w:r>
        <w:rPr>
          <w:rFonts w:eastAsia="Times New Roman" w:hAnsi="Times New Roman"/>
          <w:kern w:val="0"/>
          <w:szCs w:val="21"/>
        </w:rPr>
        <w:t xml:space="preserve">D. </w:t>
      </w:r>
      <w:r>
        <w:rPr>
          <w:rFonts w:ascii="宋体" w:cs="宋体"/>
          <w:kern w:val="0"/>
          <w:szCs w:val="21"/>
        </w:rPr>
        <w:t>无法确定</w:t>
      </w:r>
    </w:p>
    <w:p w14:paraId="458DA82F" w14:textId="77777777" w:rsidR="00BC4DC9" w:rsidRDefault="00000000">
      <w:pPr>
        <w:spacing w:line="360" w:lineRule="auto"/>
        <w:textAlignment w:val="center"/>
      </w:pPr>
      <w:r>
        <w:rPr>
          <w:rFonts w:eastAsia="Times New Roman" w:hAnsi="Times New Roman"/>
          <w:kern w:val="0"/>
          <w:szCs w:val="21"/>
        </w:rPr>
        <w:t>8</w:t>
      </w:r>
      <w:r>
        <w:rPr>
          <w:rFonts w:ascii="宋体" w:cs="宋体"/>
          <w:kern w:val="0"/>
          <w:szCs w:val="21"/>
        </w:rPr>
        <w:t>.</w:t>
      </w:r>
      <w:bookmarkStart w:id="7" w:name="0b315b20-8a19-41e5-abc5-0c108794190a"/>
      <w:r>
        <w:rPr>
          <w:rFonts w:eastAsia="Times New Roman" w:hAnsi="Times New Roman"/>
          <w:noProof/>
          <w:kern w:val="0"/>
          <w:sz w:val="24"/>
          <w:szCs w:val="24"/>
        </w:rPr>
        <w:drawing>
          <wp:anchor distT="0" distB="0" distL="114300" distR="114300" simplePos="0" relativeHeight="251659264" behindDoc="0" locked="0" layoutInCell="1" allowOverlap="0" wp14:anchorId="732FC0EF" wp14:editId="0A09730F">
            <wp:simplePos x="0" y="0"/>
            <wp:positionH relativeFrom="column">
              <wp:align>right</wp:align>
            </wp:positionH>
            <wp:positionV relativeFrom="line">
              <wp:posOffset>76200</wp:posOffset>
            </wp:positionV>
            <wp:extent cx="2038350" cy="1019175"/>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2038350" cy="1019175"/>
                    </a:xfrm>
                    <a:prstGeom prst="rect">
                      <a:avLst/>
                    </a:prstGeom>
                    <a:noFill/>
                    <a:ln>
                      <a:noFill/>
                    </a:ln>
                  </pic:spPr>
                </pic:pic>
              </a:graphicData>
            </a:graphic>
          </wp:anchor>
        </w:drawing>
      </w:r>
      <w:r>
        <w:rPr>
          <w:rFonts w:ascii="宋体" w:cs="宋体"/>
          <w:kern w:val="0"/>
          <w:szCs w:val="21"/>
        </w:rPr>
        <w:t>图甲是磁悬浮台灯，灯泡内部装有磁体和半导体芯片，灯座内有如图乙所示电磁铁。灯座通电后，灯泡会悬浮在灯座上方，半导体芯片发光。下列说法正确的是</w:t>
      </w:r>
      <w:r>
        <w:rPr>
          <w:rFonts w:eastAsia="Times New Roman" w:hAnsi="Times New Roman"/>
          <w:kern w:val="0"/>
          <w:szCs w:val="21"/>
        </w:rPr>
        <w:t>(    )</w:t>
      </w:r>
      <w:bookmarkEnd w:id="7"/>
    </w:p>
    <w:p w14:paraId="6679E1BF"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发光的半导体芯片电阻为零</w:t>
      </w:r>
      <w:r>
        <w:br/>
      </w:r>
      <w:r>
        <w:rPr>
          <w:rFonts w:eastAsia="Times New Roman" w:hAnsi="Times New Roman"/>
          <w:kern w:val="0"/>
          <w:szCs w:val="21"/>
        </w:rPr>
        <w:t xml:space="preserve">B. </w:t>
      </w:r>
      <w:r>
        <w:rPr>
          <w:rFonts w:ascii="宋体" w:cs="宋体"/>
          <w:kern w:val="0"/>
          <w:szCs w:val="21"/>
        </w:rPr>
        <w:t>灯泡悬浮是利用同名磁极相互排斥的原理</w:t>
      </w:r>
      <w:r>
        <w:br/>
      </w:r>
      <w:r>
        <w:rPr>
          <w:rFonts w:eastAsia="Times New Roman" w:hAnsi="Times New Roman"/>
          <w:kern w:val="0"/>
          <w:szCs w:val="21"/>
        </w:rPr>
        <w:t xml:space="preserve">C. </w:t>
      </w:r>
      <w:r>
        <w:rPr>
          <w:rFonts w:ascii="宋体" w:cs="宋体"/>
          <w:kern w:val="0"/>
          <w:szCs w:val="21"/>
        </w:rPr>
        <w:t>通电后电磁铁具有磁性说明磁能生电</w:t>
      </w:r>
      <w:r>
        <w:br/>
      </w:r>
      <w:r>
        <w:rPr>
          <w:rFonts w:eastAsia="Times New Roman" w:hAnsi="Times New Roman"/>
          <w:kern w:val="0"/>
          <w:szCs w:val="21"/>
        </w:rPr>
        <w:t xml:space="preserve">D. </w:t>
      </w:r>
      <w:r>
        <w:rPr>
          <w:rFonts w:ascii="宋体" w:cs="宋体"/>
          <w:kern w:val="0"/>
          <w:szCs w:val="21"/>
        </w:rPr>
        <w:t>通电后电磁铁的下端为</w:t>
      </w:r>
      <w:r>
        <w:rPr>
          <w:rFonts w:eastAsia="Times New Roman" w:hAnsi="Times New Roman"/>
          <w:i/>
          <w:iCs/>
          <w:kern w:val="0"/>
          <w:szCs w:val="21"/>
        </w:rPr>
        <w:t>S</w:t>
      </w:r>
      <w:r>
        <w:rPr>
          <w:rFonts w:ascii="宋体" w:cs="宋体"/>
          <w:kern w:val="0"/>
          <w:szCs w:val="21"/>
        </w:rPr>
        <w:t>极</w:t>
      </w:r>
    </w:p>
    <w:p w14:paraId="6CD651F2" w14:textId="77777777" w:rsidR="00BC4DC9" w:rsidRDefault="00000000">
      <w:pPr>
        <w:spacing w:line="360" w:lineRule="auto"/>
        <w:textAlignment w:val="center"/>
      </w:pPr>
      <w:r>
        <w:rPr>
          <w:rFonts w:eastAsia="Times New Roman" w:hAnsi="Times New Roman"/>
          <w:kern w:val="0"/>
          <w:szCs w:val="21"/>
        </w:rPr>
        <w:lastRenderedPageBreak/>
        <w:t>9</w:t>
      </w:r>
      <w:r>
        <w:rPr>
          <w:rFonts w:ascii="宋体" w:cs="宋体"/>
          <w:kern w:val="0"/>
          <w:szCs w:val="21"/>
        </w:rPr>
        <w:t>.</w:t>
      </w:r>
      <w:bookmarkStart w:id="8" w:name="14609571-9b98-4684-9dcb-dbd3071d7978"/>
      <w:r>
        <w:rPr>
          <w:rFonts w:ascii="宋体" w:cs="宋体"/>
          <w:kern w:val="0"/>
          <w:szCs w:val="21"/>
        </w:rPr>
        <w:t>取口香糖锡纸，剪成如图</w:t>
      </w:r>
      <w:r>
        <w:rPr>
          <w:rFonts w:eastAsia="Times New Roman" w:hAnsi="Times New Roman"/>
          <w:kern w:val="0"/>
          <w:szCs w:val="21"/>
        </w:rPr>
        <w:t>1</w:t>
      </w:r>
      <w:r>
        <w:rPr>
          <w:rFonts w:ascii="宋体" w:cs="宋体"/>
          <w:kern w:val="0"/>
          <w:szCs w:val="21"/>
        </w:rPr>
        <w:t>所示形状，其中</w:t>
      </w:r>
      <w:r>
        <w:rPr>
          <w:rFonts w:eastAsia="Times New Roman" w:hAnsi="Times New Roman"/>
          <w:i/>
          <w:iCs/>
          <w:kern w:val="0"/>
          <w:szCs w:val="21"/>
        </w:rPr>
        <w:t>AB</w:t>
      </w:r>
      <w:r>
        <w:rPr>
          <w:rFonts w:ascii="宋体" w:cs="宋体"/>
          <w:kern w:val="0"/>
          <w:szCs w:val="21"/>
        </w:rPr>
        <w:t>和</w:t>
      </w:r>
      <w:r>
        <w:rPr>
          <w:rFonts w:eastAsia="Times New Roman" w:hAnsi="Times New Roman"/>
          <w:i/>
          <w:iCs/>
          <w:kern w:val="0"/>
          <w:szCs w:val="21"/>
        </w:rPr>
        <w:t>CD</w:t>
      </w:r>
      <w:r>
        <w:rPr>
          <w:rFonts w:ascii="宋体" w:cs="宋体"/>
          <w:kern w:val="0"/>
          <w:szCs w:val="21"/>
        </w:rPr>
        <w:t>段等长。戴好防护手套，将锡纸条</w:t>
      </w:r>
      <m:oMath>
        <m:r>
          <w:rPr>
            <w:rFonts w:ascii="Cambria Math" w:hAnsi="Cambria Math"/>
          </w:rPr>
          <m:t>(</m:t>
        </m:r>
      </m:oMath>
      <w:proofErr w:type="gramStart"/>
      <w:r>
        <w:rPr>
          <w:rFonts w:ascii="宋体" w:cs="宋体"/>
          <w:kern w:val="0"/>
          <w:szCs w:val="21"/>
        </w:rPr>
        <w:t>带锡的</w:t>
      </w:r>
      <w:proofErr w:type="gramEnd"/>
      <w:r>
        <w:rPr>
          <w:rFonts w:ascii="宋体" w:cs="宋体"/>
          <w:kern w:val="0"/>
          <w:szCs w:val="21"/>
        </w:rPr>
        <w:t>一面</w:t>
      </w:r>
      <m:oMath>
        <m:r>
          <w:rPr>
            <w:rFonts w:ascii="Cambria Math" w:hAnsi="Cambria Math"/>
          </w:rPr>
          <m:t>)</m:t>
        </m:r>
      </m:oMath>
      <w:r>
        <w:rPr>
          <w:rFonts w:ascii="宋体" w:cs="宋体"/>
          <w:kern w:val="0"/>
          <w:szCs w:val="21"/>
        </w:rPr>
        <w:t>两端连接电池正、负极，如图</w:t>
      </w:r>
      <w:r>
        <w:rPr>
          <w:rFonts w:eastAsia="Times New Roman" w:hAnsi="Times New Roman"/>
          <w:kern w:val="0"/>
          <w:szCs w:val="21"/>
        </w:rPr>
        <w:t>2</w:t>
      </w:r>
      <w:r>
        <w:rPr>
          <w:rFonts w:ascii="宋体" w:cs="宋体"/>
          <w:kern w:val="0"/>
          <w:szCs w:val="21"/>
        </w:rPr>
        <w:t>所示，发现锡纸</w:t>
      </w:r>
      <w:proofErr w:type="gramStart"/>
      <w:r>
        <w:rPr>
          <w:rFonts w:ascii="宋体" w:cs="宋体"/>
          <w:kern w:val="0"/>
          <w:szCs w:val="21"/>
        </w:rPr>
        <w:t>条很快</w:t>
      </w:r>
      <w:proofErr w:type="gramEnd"/>
      <w:r>
        <w:rPr>
          <w:rFonts w:ascii="宋体" w:cs="宋体"/>
          <w:kern w:val="0"/>
          <w:szCs w:val="21"/>
        </w:rPr>
        <w:t>开始冒烟、着火。下列分析正确的是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278FBF06" wp14:editId="50A001FA">
            <wp:extent cx="3305175" cy="135255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3305175" cy="1352550"/>
                    </a:xfrm>
                    <a:prstGeom prst="rect">
                      <a:avLst/>
                    </a:prstGeom>
                    <a:noFill/>
                    <a:ln>
                      <a:noFill/>
                    </a:ln>
                  </pic:spPr>
                </pic:pic>
              </a:graphicData>
            </a:graphic>
          </wp:inline>
        </w:drawing>
      </w:r>
      <w:bookmarkEnd w:id="8"/>
    </w:p>
    <w:p w14:paraId="7512B0E3"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通过</w:t>
      </w:r>
      <w:r>
        <w:rPr>
          <w:rFonts w:eastAsia="Times New Roman" w:hAnsi="Times New Roman"/>
          <w:i/>
          <w:iCs/>
          <w:kern w:val="0"/>
          <w:szCs w:val="21"/>
        </w:rPr>
        <w:t>AB</w:t>
      </w:r>
      <w:r>
        <w:rPr>
          <w:rFonts w:ascii="宋体" w:cs="宋体"/>
          <w:kern w:val="0"/>
          <w:szCs w:val="21"/>
        </w:rPr>
        <w:t>和</w:t>
      </w:r>
      <w:r>
        <w:rPr>
          <w:rFonts w:eastAsia="Times New Roman" w:hAnsi="Times New Roman"/>
          <w:i/>
          <w:iCs/>
          <w:kern w:val="0"/>
          <w:szCs w:val="21"/>
        </w:rPr>
        <w:t>CD</w:t>
      </w:r>
      <w:r>
        <w:rPr>
          <w:rFonts w:ascii="宋体" w:cs="宋体"/>
          <w:kern w:val="0"/>
          <w:szCs w:val="21"/>
        </w:rPr>
        <w:t>段的电流不相等</w:t>
      </w:r>
      <w:r>
        <w:tab/>
      </w:r>
      <w:r>
        <w:rPr>
          <w:rFonts w:eastAsia="Times New Roman" w:hAnsi="Times New Roman"/>
          <w:kern w:val="0"/>
          <w:szCs w:val="21"/>
        </w:rPr>
        <w:t xml:space="preserve">B. </w:t>
      </w:r>
      <w:r>
        <w:rPr>
          <w:rFonts w:ascii="宋体" w:cs="宋体"/>
          <w:kern w:val="0"/>
          <w:szCs w:val="21"/>
        </w:rPr>
        <w:t>正常情况下，</w:t>
      </w:r>
      <w:r>
        <w:rPr>
          <w:rFonts w:eastAsia="Times New Roman" w:hAnsi="Times New Roman"/>
          <w:i/>
          <w:iCs/>
          <w:kern w:val="0"/>
          <w:szCs w:val="21"/>
        </w:rPr>
        <w:t>AB</w:t>
      </w:r>
      <w:r>
        <w:rPr>
          <w:rFonts w:ascii="宋体" w:cs="宋体"/>
          <w:kern w:val="0"/>
          <w:szCs w:val="21"/>
        </w:rPr>
        <w:t>段会先着火</w:t>
      </w:r>
      <w:r>
        <w:br/>
      </w:r>
      <w:r>
        <w:rPr>
          <w:rFonts w:eastAsia="Times New Roman" w:hAnsi="Times New Roman"/>
          <w:kern w:val="0"/>
          <w:szCs w:val="21"/>
        </w:rPr>
        <w:t xml:space="preserve">C. </w:t>
      </w:r>
      <w:r>
        <w:rPr>
          <w:rFonts w:eastAsia="Times New Roman" w:hAnsi="Times New Roman"/>
          <w:i/>
          <w:iCs/>
          <w:kern w:val="0"/>
          <w:szCs w:val="21"/>
        </w:rPr>
        <w:t>AB</w:t>
      </w:r>
      <w:r>
        <w:rPr>
          <w:rFonts w:ascii="宋体" w:cs="宋体"/>
          <w:kern w:val="0"/>
          <w:szCs w:val="21"/>
        </w:rPr>
        <w:t>和</w:t>
      </w:r>
      <w:r>
        <w:rPr>
          <w:rFonts w:eastAsia="Times New Roman" w:hAnsi="Times New Roman"/>
          <w:i/>
          <w:iCs/>
          <w:kern w:val="0"/>
          <w:szCs w:val="21"/>
        </w:rPr>
        <w:t>CD</w:t>
      </w:r>
      <w:r>
        <w:rPr>
          <w:rFonts w:ascii="宋体" w:cs="宋体"/>
          <w:kern w:val="0"/>
          <w:szCs w:val="21"/>
        </w:rPr>
        <w:t>段的电压相等</w:t>
      </w:r>
      <w:r>
        <w:tab/>
      </w:r>
      <w:r>
        <w:rPr>
          <w:rFonts w:eastAsia="Times New Roman" w:hAnsi="Times New Roman"/>
          <w:kern w:val="0"/>
          <w:szCs w:val="21"/>
        </w:rPr>
        <w:t xml:space="preserve">D. </w:t>
      </w:r>
      <w:r>
        <w:rPr>
          <w:rFonts w:eastAsia="Times New Roman" w:hAnsi="Times New Roman"/>
          <w:i/>
          <w:iCs/>
          <w:kern w:val="0"/>
          <w:szCs w:val="21"/>
        </w:rPr>
        <w:t>AB</w:t>
      </w:r>
      <w:r>
        <w:rPr>
          <w:rFonts w:ascii="宋体" w:cs="宋体"/>
          <w:kern w:val="0"/>
          <w:szCs w:val="21"/>
        </w:rPr>
        <w:t>和</w:t>
      </w:r>
      <w:r>
        <w:rPr>
          <w:rFonts w:eastAsia="Times New Roman" w:hAnsi="Times New Roman"/>
          <w:i/>
          <w:iCs/>
          <w:kern w:val="0"/>
          <w:szCs w:val="21"/>
        </w:rPr>
        <w:t>CD</w:t>
      </w:r>
      <w:r>
        <w:rPr>
          <w:rFonts w:ascii="宋体" w:cs="宋体"/>
          <w:kern w:val="0"/>
          <w:szCs w:val="21"/>
        </w:rPr>
        <w:t>段的电阻相等</w:t>
      </w:r>
    </w:p>
    <w:p w14:paraId="6918FDF5" w14:textId="77777777" w:rsidR="00BC4DC9" w:rsidRDefault="00000000">
      <w:pPr>
        <w:spacing w:line="360" w:lineRule="auto"/>
        <w:textAlignment w:val="center"/>
      </w:pPr>
      <w:r>
        <w:rPr>
          <w:rFonts w:eastAsia="Times New Roman" w:hAnsi="Times New Roman"/>
          <w:kern w:val="0"/>
          <w:szCs w:val="21"/>
        </w:rPr>
        <w:t>10</w:t>
      </w:r>
      <w:r>
        <w:rPr>
          <w:rFonts w:ascii="宋体" w:cs="宋体"/>
          <w:kern w:val="0"/>
          <w:szCs w:val="21"/>
        </w:rPr>
        <w:t>.</w:t>
      </w:r>
      <w:bookmarkStart w:id="9" w:name="7273f6f8-a5e8-418d-a2b7-bb5b3a56d3e8"/>
      <w:r>
        <w:rPr>
          <w:rFonts w:ascii="宋体" w:cs="宋体"/>
          <w:kern w:val="0"/>
          <w:szCs w:val="21"/>
        </w:rPr>
        <w:t>如图是一个自动体重测试仪的工作原理图，有关它的说法正确的是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2578A186" wp14:editId="1FD95305">
            <wp:extent cx="2048129" cy="1028827"/>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2048129" cy="1028827"/>
                    </a:xfrm>
                    <a:prstGeom prst="rect">
                      <a:avLst/>
                    </a:prstGeom>
                    <a:noFill/>
                    <a:ln>
                      <a:noFill/>
                    </a:ln>
                  </pic:spPr>
                </pic:pic>
              </a:graphicData>
            </a:graphic>
          </wp:inline>
        </w:drawing>
      </w:r>
      <w:bookmarkEnd w:id="9"/>
    </w:p>
    <w:p w14:paraId="7ED385D4"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体重显示表是用电压表改装成的</w:t>
      </w:r>
      <w:r>
        <w:br/>
      </w:r>
      <w:r>
        <w:rPr>
          <w:rFonts w:eastAsia="Times New Roman" w:hAnsi="Times New Roman"/>
          <w:kern w:val="0"/>
          <w:szCs w:val="21"/>
        </w:rPr>
        <w:t xml:space="preserve">B. </w:t>
      </w:r>
      <w:r>
        <w:rPr>
          <w:rFonts w:ascii="宋体" w:cs="宋体"/>
          <w:kern w:val="0"/>
          <w:szCs w:val="21"/>
        </w:rPr>
        <w:t>体重越大，体重显示表的示数越大</w:t>
      </w:r>
      <w:r>
        <w:br/>
      </w:r>
      <w:r>
        <w:rPr>
          <w:rFonts w:eastAsia="Times New Roman" w:hAnsi="Times New Roman"/>
          <w:kern w:val="0"/>
          <w:szCs w:val="21"/>
        </w:rPr>
        <w:t xml:space="preserve">C. </w:t>
      </w:r>
      <w:r>
        <w:rPr>
          <w:rFonts w:ascii="宋体" w:cs="宋体"/>
          <w:kern w:val="0"/>
          <w:szCs w:val="21"/>
        </w:rPr>
        <w:t>体重测试仪电路由于缺少开关，始终处于通路</w:t>
      </w:r>
      <w:r>
        <w:br/>
      </w:r>
      <w:r>
        <w:rPr>
          <w:rFonts w:eastAsia="Times New Roman" w:hAnsi="Times New Roman"/>
          <w:kern w:val="0"/>
          <w:szCs w:val="21"/>
        </w:rPr>
        <w:t xml:space="preserve">D. </w:t>
      </w:r>
      <w:r>
        <w:rPr>
          <w:rFonts w:ascii="宋体" w:cs="宋体"/>
          <w:kern w:val="0"/>
          <w:szCs w:val="21"/>
        </w:rPr>
        <w:t>体重测试仪所测体重越大，电路消耗电能越少</w:t>
      </w:r>
    </w:p>
    <w:p w14:paraId="13C21074" w14:textId="77777777" w:rsidR="00BC4DC9" w:rsidRDefault="00000000">
      <w:pPr>
        <w:spacing w:line="360" w:lineRule="auto"/>
      </w:pPr>
      <w:r>
        <w:rPr>
          <w:rFonts w:ascii="黑体" w:eastAsia="黑体" w:hAnsi="黑体" w:cs="黑体"/>
        </w:rPr>
        <w:t>二、填空题：本大题共</w:t>
      </w:r>
      <w:r>
        <w:rPr>
          <w:rFonts w:eastAsia="Times New Roman" w:hAnsi="Times New Roman"/>
          <w:b/>
        </w:rPr>
        <w:t>4</w:t>
      </w:r>
      <w:r>
        <w:rPr>
          <w:rFonts w:ascii="黑体" w:eastAsia="黑体" w:hAnsi="黑体" w:cs="黑体"/>
        </w:rPr>
        <w:t>小题，共</w:t>
      </w:r>
      <w:r>
        <w:rPr>
          <w:rFonts w:eastAsia="Times New Roman" w:hAnsi="Times New Roman"/>
          <w:b/>
        </w:rPr>
        <w:t>14</w:t>
      </w:r>
      <w:r>
        <w:rPr>
          <w:rFonts w:ascii="黑体" w:eastAsia="黑体" w:hAnsi="黑体" w:cs="黑体"/>
        </w:rPr>
        <w:t>分。</w:t>
      </w:r>
    </w:p>
    <w:p w14:paraId="16FDDE20"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5a5e50f1-3924-4ce7-abd9-9a636e3f06a2"/>
      <w:r>
        <w:rPr>
          <w:rFonts w:eastAsia="Times New Roman" w:hAnsi="Times New Roman"/>
          <w:kern w:val="0"/>
          <w:szCs w:val="21"/>
        </w:rPr>
        <w:t>2023</w:t>
      </w:r>
      <w:r>
        <w:rPr>
          <w:rFonts w:ascii="宋体" w:cs="宋体"/>
          <w:kern w:val="0"/>
          <w:szCs w:val="21"/>
        </w:rPr>
        <w:t>年</w:t>
      </w:r>
      <w:r>
        <w:rPr>
          <w:rFonts w:eastAsia="Times New Roman" w:hAnsi="Times New Roman"/>
          <w:kern w:val="0"/>
          <w:szCs w:val="21"/>
        </w:rPr>
        <w:t>5</w:t>
      </w:r>
      <w:r>
        <w:rPr>
          <w:rFonts w:ascii="宋体" w:cs="宋体"/>
          <w:kern w:val="0"/>
          <w:szCs w:val="21"/>
        </w:rPr>
        <w:t>月</w:t>
      </w:r>
      <w:r>
        <w:rPr>
          <w:rFonts w:eastAsia="Times New Roman" w:hAnsi="Times New Roman"/>
          <w:kern w:val="0"/>
          <w:szCs w:val="21"/>
        </w:rPr>
        <w:t>30</w:t>
      </w:r>
      <w:r>
        <w:rPr>
          <w:rFonts w:ascii="宋体" w:cs="宋体"/>
          <w:kern w:val="0"/>
          <w:szCs w:val="21"/>
        </w:rPr>
        <w:t>日，神舟十六号载人飞船与空间站成功对接。</w:t>
      </w:r>
      <w:r>
        <w:rPr>
          <w:rFonts w:ascii="宋体" w:cs="宋体"/>
          <w:kern w:val="0"/>
          <w:szCs w:val="21"/>
        </w:rPr>
        <w:br/>
      </w:r>
      <m:oMath>
        <m:r>
          <w:rPr>
            <w:rFonts w:ascii="Cambria Math" w:hAnsi="Cambria Math"/>
          </w:rPr>
          <m:t>(1)</m:t>
        </m:r>
      </m:oMath>
      <w:r>
        <w:rPr>
          <w:rFonts w:ascii="宋体" w:cs="宋体"/>
          <w:kern w:val="0"/>
          <w:szCs w:val="21"/>
        </w:rPr>
        <w:t>火箭搭载飞船升空过程中，火箭外壳与空气摩擦会发热，这是通过______的方式改变外壳内能；</w:t>
      </w:r>
      <w:r>
        <w:rPr>
          <w:rFonts w:ascii="宋体" w:cs="宋体"/>
          <w:kern w:val="0"/>
          <w:szCs w:val="21"/>
        </w:rPr>
        <w:br/>
      </w:r>
      <m:oMath>
        <m:r>
          <w:rPr>
            <w:rFonts w:ascii="Cambria Math" w:hAnsi="Cambria Math"/>
          </w:rPr>
          <m:t>(2)</m:t>
        </m:r>
      </m:oMath>
      <w:r>
        <w:rPr>
          <w:rFonts w:ascii="宋体" w:cs="宋体"/>
          <w:kern w:val="0"/>
          <w:szCs w:val="21"/>
        </w:rPr>
        <w:t>空间站利用太阳能电池</w:t>
      </w:r>
      <w:proofErr w:type="gramStart"/>
      <w:r>
        <w:rPr>
          <w:rFonts w:ascii="宋体" w:cs="宋体"/>
          <w:kern w:val="0"/>
          <w:szCs w:val="21"/>
        </w:rPr>
        <w:t>板获得</w:t>
      </w:r>
      <w:proofErr w:type="gramEnd"/>
      <w:r>
        <w:rPr>
          <w:rFonts w:ascii="宋体" w:cs="宋体"/>
          <w:kern w:val="0"/>
          <w:szCs w:val="21"/>
        </w:rPr>
        <w:t>能量，太阳能来自于太阳内部的核______变，从能源与可持续发展的角度看，太阳能属于______能源，空间站的图像信号是通过______传回地面的。</w:t>
      </w:r>
      <w:bookmarkEnd w:id="10"/>
    </w:p>
    <w:p w14:paraId="243F3D01" w14:textId="77777777" w:rsidR="00BC4DC9" w:rsidRDefault="00000000">
      <w:pPr>
        <w:spacing w:line="360" w:lineRule="auto"/>
      </w:pPr>
      <w:r>
        <w:rPr>
          <w:rFonts w:eastAsia="Times New Roman" w:hAnsi="Times New Roman"/>
          <w:kern w:val="0"/>
          <w:szCs w:val="21"/>
        </w:rPr>
        <w:t>12</w:t>
      </w:r>
      <w:r>
        <w:rPr>
          <w:rFonts w:ascii="宋体" w:cs="宋体"/>
          <w:kern w:val="0"/>
          <w:szCs w:val="21"/>
        </w:rPr>
        <w:t>.</w:t>
      </w:r>
      <w:bookmarkStart w:id="11" w:name="837feff7-99e3-49e8-8aa6-1f72eff5edab"/>
      <w:r>
        <w:rPr>
          <w:rFonts w:ascii="宋体" w:cs="宋体"/>
          <w:kern w:val="0"/>
          <w:szCs w:val="21"/>
        </w:rPr>
        <w:t>长春市某社区开设了“幸福食堂”，既能减轻上班族的家务负担，又能解决老年人的吃饭问题，让居民乐享幸福“食”光。</w:t>
      </w:r>
      <w:r>
        <w:rPr>
          <w:rFonts w:ascii="宋体" w:cs="宋体"/>
          <w:kern w:val="0"/>
          <w:szCs w:val="21"/>
        </w:rPr>
        <w:br/>
      </w:r>
      <m:oMath>
        <m:r>
          <w:rPr>
            <w:rFonts w:ascii="Cambria Math" w:hAnsi="Cambria Math"/>
          </w:rPr>
          <m:t>(1)</m:t>
        </m:r>
      </m:oMath>
      <w:r>
        <w:rPr>
          <w:rFonts w:ascii="宋体" w:cs="宋体"/>
          <w:kern w:val="0"/>
          <w:szCs w:val="21"/>
        </w:rPr>
        <w:t>走进食堂能闻到饭菜的香味，这是______现象，说明了分子在______；</w:t>
      </w:r>
      <w:r>
        <w:rPr>
          <w:rFonts w:ascii="宋体" w:cs="宋体"/>
          <w:kern w:val="0"/>
          <w:szCs w:val="21"/>
        </w:rPr>
        <w:br/>
      </w:r>
      <m:oMath>
        <m:r>
          <w:rPr>
            <w:rFonts w:ascii="Cambria Math" w:hAnsi="Cambria Math"/>
          </w:rPr>
          <m:t>(2)</m:t>
        </m:r>
      </m:oMath>
      <w:r>
        <w:rPr>
          <w:rFonts w:ascii="宋体" w:cs="宋体"/>
          <w:kern w:val="0"/>
          <w:szCs w:val="21"/>
        </w:rPr>
        <w:t>燃烧天然气烹饪食物，天然气在燃烧时把化学能转化为______能，其热值______；当气温下降导致更多热量散失到空气中时，燃料的利用率______。</w:t>
      </w:r>
      <w:bookmarkEnd w:id="11"/>
    </w:p>
    <w:p w14:paraId="29141EDD" w14:textId="77777777" w:rsidR="00BC4DC9" w:rsidRDefault="00000000">
      <w:pPr>
        <w:spacing w:line="360" w:lineRule="auto"/>
      </w:pPr>
      <w:r>
        <w:rPr>
          <w:rFonts w:eastAsia="Times New Roman" w:hAnsi="Times New Roman"/>
          <w:kern w:val="0"/>
          <w:szCs w:val="21"/>
        </w:rPr>
        <w:lastRenderedPageBreak/>
        <w:t>13</w:t>
      </w:r>
      <w:r>
        <w:rPr>
          <w:rFonts w:ascii="宋体" w:cs="宋体"/>
          <w:kern w:val="0"/>
          <w:szCs w:val="21"/>
        </w:rPr>
        <w:t>.</w:t>
      </w:r>
      <w:bookmarkStart w:id="12" w:name="2f5d8033-d9e9-4337-9e92-ca8196c08999"/>
      <w:r>
        <w:rPr>
          <w:rFonts w:ascii="宋体" w:cs="宋体"/>
          <w:kern w:val="0"/>
          <w:szCs w:val="21"/>
        </w:rPr>
        <w:t>手机移动电源</w:t>
      </w:r>
      <m:oMath>
        <m:r>
          <w:rPr>
            <w:rFonts w:ascii="Cambria Math" w:hAnsi="Cambria Math"/>
          </w:rPr>
          <m:t>(</m:t>
        </m:r>
      </m:oMath>
      <w:r>
        <w:rPr>
          <w:rFonts w:ascii="宋体" w:cs="宋体"/>
          <w:kern w:val="0"/>
          <w:szCs w:val="21"/>
        </w:rPr>
        <w:t>俗称充电宝</w:t>
      </w:r>
      <m:oMath>
        <m:r>
          <w:rPr>
            <w:rFonts w:ascii="Cambria Math" w:hAnsi="Cambria Math"/>
          </w:rPr>
          <m:t>)</m:t>
        </m:r>
      </m:oMath>
      <w:r>
        <w:rPr>
          <w:rFonts w:ascii="宋体" w:cs="宋体"/>
          <w:kern w:val="0"/>
          <w:szCs w:val="21"/>
        </w:rPr>
        <w:t>有两个输出端，可以单独为一部手机或同时为两部手机充电，这两个输出端的连接方式是______联；用移动电源给手机充电时，手机相当于电路中______；在家庭电路中，为了防止干路电流过大带来的隐患，应该在干路安装______。</w:t>
      </w:r>
      <w:bookmarkEnd w:id="12"/>
    </w:p>
    <w:p w14:paraId="03F0D36A" w14:textId="77777777" w:rsidR="00BC4DC9" w:rsidRDefault="00000000">
      <w:pPr>
        <w:spacing w:line="360" w:lineRule="auto"/>
        <w:textAlignment w:val="center"/>
      </w:pPr>
      <w:r>
        <w:rPr>
          <w:rFonts w:eastAsia="Times New Roman" w:hAnsi="Times New Roman"/>
          <w:kern w:val="0"/>
          <w:szCs w:val="21"/>
        </w:rPr>
        <w:t>14</w:t>
      </w:r>
      <w:r>
        <w:rPr>
          <w:rFonts w:ascii="宋体" w:cs="宋体"/>
          <w:kern w:val="0"/>
          <w:szCs w:val="21"/>
        </w:rPr>
        <w:t>.</w:t>
      </w:r>
      <w:bookmarkStart w:id="13" w:name="bc678710-19d4-4538-96de-02d5c80a8537"/>
      <w:r>
        <w:rPr>
          <w:rFonts w:eastAsia="Times New Roman" w:hAnsi="Times New Roman"/>
          <w:noProof/>
          <w:kern w:val="0"/>
          <w:sz w:val="24"/>
          <w:szCs w:val="24"/>
        </w:rPr>
        <w:drawing>
          <wp:anchor distT="0" distB="0" distL="114300" distR="114300" simplePos="0" relativeHeight="251660288" behindDoc="0" locked="0" layoutInCell="1" allowOverlap="0" wp14:anchorId="6F52A946" wp14:editId="5134E70D">
            <wp:simplePos x="0" y="0"/>
            <wp:positionH relativeFrom="column">
              <wp:align>right</wp:align>
            </wp:positionH>
            <wp:positionV relativeFrom="line">
              <wp:posOffset>76200</wp:posOffset>
            </wp:positionV>
            <wp:extent cx="1533525" cy="1323975"/>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533525" cy="1323975"/>
                    </a:xfrm>
                    <a:prstGeom prst="rect">
                      <a:avLst/>
                    </a:prstGeom>
                    <a:noFill/>
                    <a:ln>
                      <a:noFill/>
                    </a:ln>
                  </pic:spPr>
                </pic:pic>
              </a:graphicData>
            </a:graphic>
          </wp:anchor>
        </w:drawing>
      </w:r>
      <w:r>
        <w:rPr>
          <w:rFonts w:ascii="宋体" w:cs="宋体"/>
          <w:kern w:val="0"/>
          <w:szCs w:val="21"/>
        </w:rPr>
        <w:t>如图所示，电源电压恒为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。闭合开关</w:t>
      </w:r>
      <w:r>
        <w:rPr>
          <w:rFonts w:eastAsia="Times New Roman" w:hAnsi="Times New Roman"/>
          <w:i/>
          <w:iCs/>
          <w:kern w:val="0"/>
          <w:szCs w:val="21"/>
        </w:rPr>
        <w:t>S</w:t>
      </w:r>
      <w:r>
        <w:rPr>
          <w:rFonts w:ascii="宋体" w:cs="宋体"/>
          <w:kern w:val="0"/>
          <w:szCs w:val="21"/>
        </w:rPr>
        <w:t>，电压表的示数为</w:t>
      </w:r>
      <m:oMath>
        <m:r>
          <w:rPr>
            <w:rFonts w:ascii="Cambria Math" w:hAnsi="Cambria Math"/>
          </w:rPr>
          <m:t>0.5V</m:t>
        </m:r>
      </m:oMath>
      <w:r>
        <w:rPr>
          <w:rFonts w:ascii="宋体" w:cs="宋体"/>
          <w:kern w:val="0"/>
          <w:szCs w:val="21"/>
        </w:rPr>
        <w:t>，则灯泡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两端的电压为______</w:t>
      </w:r>
      <w:r>
        <w:rPr>
          <w:rFonts w:eastAsia="Times New Roman" w:hAnsi="Times New Roman"/>
          <w:i/>
          <w:iCs/>
          <w:kern w:val="0"/>
          <w:szCs w:val="21"/>
        </w:rPr>
        <w:t xml:space="preserve"> V</w:t>
      </w:r>
      <w:r>
        <w:rPr>
          <w:rFonts w:ascii="宋体" w:cs="宋体"/>
          <w:kern w:val="0"/>
          <w:szCs w:val="21"/>
        </w:rPr>
        <w:t>，灯泡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的电阻之比为______。</w:t>
      </w:r>
      <w:bookmarkEnd w:id="13"/>
    </w:p>
    <w:p w14:paraId="027B6DA3" w14:textId="06F3BD3A" w:rsidR="00BC4DC9" w:rsidRDefault="00000000" w:rsidP="00F32A62">
      <w:pPr>
        <w:spacing w:line="360" w:lineRule="auto"/>
        <w:textAlignment w:val="center"/>
      </w:pPr>
      <w:r>
        <w:br w:type="textWrapping" w:clear="all"/>
      </w:r>
    </w:p>
    <w:p w14:paraId="5429C53B" w14:textId="77777777" w:rsidR="00BC4DC9" w:rsidRDefault="00000000">
      <w:pPr>
        <w:spacing w:line="360" w:lineRule="auto"/>
      </w:pPr>
      <w:r>
        <w:rPr>
          <w:rFonts w:ascii="黑体" w:eastAsia="黑体" w:hAnsi="黑体" w:cs="黑体"/>
        </w:rPr>
        <w:t>三、实验探究题：本大题共</w:t>
      </w:r>
      <w:r>
        <w:rPr>
          <w:rFonts w:eastAsia="Times New Roman" w:hAnsi="Times New Roman"/>
          <w:b/>
        </w:rPr>
        <w:t>6</w:t>
      </w:r>
      <w:r>
        <w:rPr>
          <w:rFonts w:ascii="黑体" w:eastAsia="黑体" w:hAnsi="黑体" w:cs="黑体"/>
        </w:rPr>
        <w:t>小题，共</w:t>
      </w:r>
      <w:r>
        <w:rPr>
          <w:rFonts w:eastAsia="Times New Roman" w:hAnsi="Times New Roman"/>
          <w:b/>
        </w:rPr>
        <w:t>33</w:t>
      </w:r>
      <w:r>
        <w:rPr>
          <w:rFonts w:ascii="黑体" w:eastAsia="黑体" w:hAnsi="黑体" w:cs="黑体"/>
        </w:rPr>
        <w:t>分。</w:t>
      </w:r>
    </w:p>
    <w:p w14:paraId="6180390F" w14:textId="77777777"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269ca358-e7d6-4bf4-be83-f279f9f96405"/>
      <w:r>
        <w:rPr>
          <w:rFonts w:eastAsia="Times New Roman" w:hAnsi="Times New Roman"/>
          <w:noProof/>
          <w:kern w:val="0"/>
          <w:sz w:val="24"/>
          <w:szCs w:val="24"/>
        </w:rPr>
        <w:drawing>
          <wp:anchor distT="0" distB="0" distL="114300" distR="114300" simplePos="0" relativeHeight="251661312" behindDoc="0" locked="0" layoutInCell="1" allowOverlap="0" wp14:anchorId="7590CB0A" wp14:editId="4ECA3F5C">
            <wp:simplePos x="0" y="0"/>
            <wp:positionH relativeFrom="column">
              <wp:align>right</wp:align>
            </wp:positionH>
            <wp:positionV relativeFrom="line">
              <wp:posOffset>76200</wp:posOffset>
            </wp:positionV>
            <wp:extent cx="1533525" cy="1438275"/>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533525" cy="1438275"/>
                    </a:xfrm>
                    <a:prstGeom prst="rect">
                      <a:avLst/>
                    </a:prstGeom>
                    <a:noFill/>
                    <a:ln>
                      <a:noFill/>
                    </a:ln>
                  </pic:spPr>
                </pic:pic>
              </a:graphicData>
            </a:graphic>
          </wp:anchor>
        </w:drawing>
      </w:r>
      <w:r>
        <w:rPr>
          <w:rFonts w:ascii="宋体" w:cs="宋体"/>
          <w:kern w:val="0"/>
          <w:szCs w:val="21"/>
        </w:rPr>
        <w:t>为了研究不同物质的吸热能力，某同学用两个完全相同的电加热器，分别给质量和初温都相同的甲、乙两种液体同时加热，分别记录加热时间和温度，根据记录的数据</w:t>
      </w:r>
      <w:proofErr w:type="gramStart"/>
      <w:r>
        <w:rPr>
          <w:rFonts w:ascii="宋体" w:cs="宋体"/>
          <w:kern w:val="0"/>
          <w:szCs w:val="21"/>
        </w:rPr>
        <w:t>作出</w:t>
      </w:r>
      <w:proofErr w:type="gramEnd"/>
      <w:r>
        <w:rPr>
          <w:rFonts w:ascii="宋体" w:cs="宋体"/>
          <w:kern w:val="0"/>
          <w:szCs w:val="21"/>
        </w:rPr>
        <w:t>了两种液体的温度随时间变化的图像，如图所示。</w:t>
      </w:r>
      <w:r>
        <w:rPr>
          <w:rFonts w:ascii="宋体" w:cs="宋体"/>
          <w:kern w:val="0"/>
          <w:szCs w:val="21"/>
        </w:rPr>
        <w:br/>
      </w:r>
      <m:oMath>
        <m:r>
          <w:rPr>
            <w:rFonts w:ascii="Cambria Math" w:hAnsi="Cambria Math"/>
          </w:rPr>
          <m:t>(1)</m:t>
        </m:r>
      </m:oMath>
      <w:r>
        <w:rPr>
          <w:rFonts w:ascii="宋体" w:cs="宋体"/>
          <w:kern w:val="0"/>
          <w:szCs w:val="21"/>
        </w:rPr>
        <w:t>甲、乙吸收热量的多少是通过______来反映的；</w:t>
      </w:r>
      <w:r>
        <w:rPr>
          <w:rFonts w:ascii="宋体" w:cs="宋体"/>
          <w:kern w:val="0"/>
          <w:szCs w:val="21"/>
        </w:rPr>
        <w:br/>
      </w:r>
      <m:oMath>
        <m:r>
          <w:rPr>
            <w:rFonts w:ascii="Cambria Math" w:hAnsi="Cambria Math"/>
          </w:rPr>
          <m:t>(2)</m:t>
        </m:r>
      </m:oMath>
      <w:r>
        <w:rPr>
          <w:rFonts w:ascii="宋体" w:cs="宋体"/>
          <w:kern w:val="0"/>
          <w:szCs w:val="21"/>
        </w:rPr>
        <w:t>要使甲、乙升高相同的温度，应给______加热更长的时间；</w:t>
      </w:r>
      <w:r>
        <w:rPr>
          <w:rFonts w:ascii="宋体" w:cs="宋体"/>
          <w:kern w:val="0"/>
          <w:szCs w:val="21"/>
        </w:rPr>
        <w:br/>
      </w:r>
      <m:oMath>
        <m:r>
          <w:rPr>
            <w:rFonts w:ascii="Cambria Math" w:hAnsi="Cambria Math"/>
          </w:rPr>
          <m:t>(3)</m:t>
        </m:r>
      </m:oMath>
      <w:r>
        <w:rPr>
          <w:rFonts w:ascii="宋体" w:cs="宋体"/>
          <w:kern w:val="0"/>
          <w:szCs w:val="21"/>
        </w:rPr>
        <w:t>如果让你从甲、乙两液体中选择汽车的冷却液，应选择______液体；</w:t>
      </w:r>
      <w:r>
        <w:rPr>
          <w:rFonts w:ascii="宋体" w:cs="宋体"/>
          <w:kern w:val="0"/>
          <w:szCs w:val="21"/>
        </w:rPr>
        <w:br/>
      </w:r>
      <m:oMath>
        <m:r>
          <w:rPr>
            <w:rFonts w:ascii="Cambria Math" w:hAnsi="Cambria Math"/>
          </w:rPr>
          <m:t>(4)</m:t>
        </m:r>
      </m:oMath>
      <w:r>
        <w:rPr>
          <w:rFonts w:ascii="宋体" w:cs="宋体"/>
          <w:kern w:val="0"/>
          <w:szCs w:val="21"/>
        </w:rPr>
        <w:t>如果乙液体的比热容为</w:t>
      </w:r>
      <m:oMath>
        <m:r>
          <w:rPr>
            <w:rFonts w:ascii="Cambria Math" w:hAnsi="Cambria Math"/>
          </w:rPr>
          <m:t>4.0×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，则甲液体的比热容为______</w:t>
      </w:r>
      <m:oMath>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w:t>
      </w:r>
      <w:bookmarkEnd w:id="14"/>
    </w:p>
    <w:p w14:paraId="0F19D004" w14:textId="77777777" w:rsidR="00BC4DC9" w:rsidRDefault="00000000">
      <w:pPr>
        <w:spacing w:line="360" w:lineRule="auto"/>
      </w:pPr>
      <w:r>
        <w:rPr>
          <w:rFonts w:eastAsia="Times New Roman" w:hAnsi="Times New Roman"/>
          <w:kern w:val="0"/>
          <w:szCs w:val="21"/>
        </w:rPr>
        <w:t>16</w:t>
      </w:r>
      <w:r>
        <w:rPr>
          <w:rFonts w:ascii="宋体" w:cs="宋体"/>
          <w:kern w:val="0"/>
          <w:szCs w:val="21"/>
        </w:rPr>
        <w:t>.</w:t>
      </w:r>
      <w:bookmarkStart w:id="15" w:name="badc565c-3440-4e8e-b191-dfde9d11addd"/>
      <w:r>
        <w:rPr>
          <w:rFonts w:ascii="宋体" w:cs="宋体"/>
          <w:kern w:val="0"/>
          <w:szCs w:val="21"/>
        </w:rPr>
        <w:t>在“探究并联电路中电流的关系”实验中：</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798"/>
        <w:gridCol w:w="1825"/>
        <w:gridCol w:w="1812"/>
      </w:tblGrid>
      <w:tr w:rsidR="00F154DF" w14:paraId="4D18D89A" w14:textId="77777777">
        <w:trPr>
          <w:cantSplit/>
        </w:trPr>
        <w:tc>
          <w:tcPr>
            <w:tcW w:w="1798" w:type="dxa"/>
            <w:tcBorders>
              <w:bottom w:val="inset" w:sz="4" w:space="0" w:color="000000"/>
              <w:right w:val="inset" w:sz="4" w:space="0" w:color="000000"/>
            </w:tcBorders>
            <w:tcMar>
              <w:top w:w="22" w:type="dxa"/>
              <w:left w:w="22" w:type="dxa"/>
              <w:bottom w:w="20" w:type="dxa"/>
              <w:right w:w="20" w:type="dxa"/>
            </w:tcMar>
            <w:vAlign w:val="center"/>
            <w:hideMark/>
          </w:tcPr>
          <w:p w14:paraId="6C4DDB94" w14:textId="77777777" w:rsidR="00F154D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支路电流</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/A</m:t>
              </m:r>
            </m:oMath>
          </w:p>
        </w:tc>
        <w:tc>
          <w:tcPr>
            <w:tcW w:w="182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1EDAA77" w14:textId="77777777" w:rsidR="00F154D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支路电流</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/A</m:t>
              </m:r>
            </m:oMath>
          </w:p>
        </w:tc>
        <w:tc>
          <w:tcPr>
            <w:tcW w:w="1812" w:type="dxa"/>
            <w:tcBorders>
              <w:left w:val="inset" w:sz="4" w:space="0" w:color="000000"/>
              <w:bottom w:val="inset" w:sz="4" w:space="0" w:color="000000"/>
            </w:tcBorders>
            <w:tcMar>
              <w:top w:w="22" w:type="dxa"/>
              <w:left w:w="20" w:type="dxa"/>
              <w:bottom w:w="20" w:type="dxa"/>
              <w:right w:w="22" w:type="dxa"/>
            </w:tcMar>
            <w:vAlign w:val="center"/>
            <w:hideMark/>
          </w:tcPr>
          <w:p w14:paraId="15B147B6" w14:textId="77777777" w:rsidR="00F154D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干路电流</w:t>
            </w:r>
            <m:oMath>
              <m:r>
                <w:rPr>
                  <w:rFonts w:ascii="Cambria Math" w:hAnsi="Cambria Math"/>
                </w:rPr>
                <m:t>I/A</m:t>
              </m:r>
            </m:oMath>
          </w:p>
        </w:tc>
      </w:tr>
      <w:tr w:rsidR="00F154DF" w14:paraId="05EAC491"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4D3A615D" w14:textId="77777777" w:rsidR="00F154DF"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0.30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3B60952" w14:textId="77777777" w:rsidR="00F154DF"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0.16</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09907525" w14:textId="77777777" w:rsidR="00F154DF"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0.46</m:t>
                </m:r>
              </m:oMath>
            </m:oMathPara>
          </w:p>
        </w:tc>
      </w:tr>
    </w:tbl>
    <w:p w14:paraId="1A83A407" w14:textId="77777777" w:rsidR="00F154DF"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电路中应该选择规格______小灯泡；</w:t>
      </w:r>
      <w:r>
        <w:rPr>
          <w:rFonts w:ascii="宋体" w:cs="宋体"/>
          <w:kern w:val="0"/>
          <w:szCs w:val="21"/>
        </w:rPr>
        <w:br/>
      </w:r>
      <m:oMath>
        <m:r>
          <w:rPr>
            <w:rFonts w:ascii="Cambria Math" w:hAnsi="Cambria Math"/>
          </w:rPr>
          <m:t>(2)</m:t>
        </m:r>
      </m:oMath>
      <w:proofErr w:type="gramStart"/>
      <w:r>
        <w:rPr>
          <w:rFonts w:ascii="宋体" w:cs="宋体"/>
          <w:kern w:val="0"/>
          <w:szCs w:val="21"/>
        </w:rPr>
        <w:t>小致想</w:t>
      </w:r>
      <w:proofErr w:type="gramEnd"/>
      <w:r>
        <w:rPr>
          <w:rFonts w:ascii="宋体" w:cs="宋体"/>
          <w:kern w:val="0"/>
          <w:szCs w:val="21"/>
        </w:rPr>
        <w:t>测量干路中的电流，连接的电路如图所示，检查电路时发现有一根导线接错了，请在这根导线上打上“</w:t>
      </w:r>
      <m:oMath>
        <m:r>
          <w:rPr>
            <w:rFonts w:ascii="Cambria Math" w:hAnsi="Cambria Math"/>
          </w:rPr>
          <m:t>×</m:t>
        </m:r>
      </m:oMath>
      <w:r>
        <w:rPr>
          <w:rFonts w:ascii="宋体" w:cs="宋体"/>
          <w:kern w:val="0"/>
          <w:szCs w:val="21"/>
        </w:rPr>
        <w:t>”，并改正；</w:t>
      </w:r>
      <w:r>
        <w:rPr>
          <w:rFonts w:ascii="宋体" w:cs="宋体"/>
          <w:kern w:val="0"/>
          <w:szCs w:val="21"/>
        </w:rPr>
        <w:br/>
      </w:r>
      <m:oMath>
        <m:r>
          <w:rPr>
            <w:rFonts w:ascii="Cambria Math" w:hAnsi="Cambria Math"/>
          </w:rPr>
          <m:t>(3)</m:t>
        </m:r>
      </m:oMath>
      <w:proofErr w:type="gramStart"/>
      <w:r>
        <w:rPr>
          <w:rFonts w:ascii="宋体" w:cs="宋体"/>
          <w:kern w:val="0"/>
          <w:szCs w:val="21"/>
        </w:rPr>
        <w:t>小致分别</w:t>
      </w:r>
      <w:proofErr w:type="gramEnd"/>
      <w:r>
        <w:rPr>
          <w:rFonts w:ascii="宋体" w:cs="宋体"/>
          <w:kern w:val="0"/>
          <w:szCs w:val="21"/>
        </w:rPr>
        <w:t>测量了灯泡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和干路中的电流，把数据记录在表格中，并得出结论：并联电路中，干路中的电流等于______；</w:t>
      </w:r>
      <w:r>
        <w:rPr>
          <w:rFonts w:ascii="宋体" w:cs="宋体"/>
          <w:kern w:val="0"/>
          <w:szCs w:val="21"/>
        </w:rPr>
        <w:br/>
      </w:r>
      <m:oMath>
        <m:r>
          <w:rPr>
            <w:rFonts w:ascii="Cambria Math" w:hAnsi="Cambria Math"/>
          </w:rPr>
          <m:t>(4)</m:t>
        </m:r>
      </m:oMath>
      <w:r>
        <w:rPr>
          <w:rFonts w:ascii="宋体" w:cs="宋体"/>
          <w:kern w:val="0"/>
          <w:szCs w:val="21"/>
        </w:rPr>
        <w:t>请写出该实验需要改进的地方：______。</w:t>
      </w:r>
      <w:bookmarkEnd w:id="15"/>
    </w:p>
    <w:tbl>
      <w:tblPr>
        <w:tblW w:w="0" w:type="auto"/>
        <w:jc w:val="center"/>
        <w:tblLook w:val="04A0" w:firstRow="1" w:lastRow="0" w:firstColumn="1" w:lastColumn="0" w:noHBand="0" w:noVBand="1"/>
      </w:tblPr>
      <w:tblGrid>
        <w:gridCol w:w="3672"/>
      </w:tblGrid>
      <w:tr w:rsidR="00F154DF" w14:paraId="58DEFFC3" w14:textId="77777777">
        <w:trPr>
          <w:cantSplit/>
          <w:trHeight w:val="2025"/>
          <w:jc w:val="center"/>
        </w:trPr>
        <w:tc>
          <w:tcPr>
            <w:tcW w:w="3630" w:type="dxa"/>
            <w:tcMar>
              <w:top w:w="20" w:type="dxa"/>
              <w:left w:w="20" w:type="dxa"/>
              <w:bottom w:w="22" w:type="dxa"/>
              <w:right w:w="22" w:type="dxa"/>
            </w:tcMar>
            <w:vAlign w:val="center"/>
            <w:hideMark/>
          </w:tcPr>
          <w:p w14:paraId="4738609B"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62336" behindDoc="0" locked="0" layoutInCell="1" allowOverlap="0" wp14:anchorId="3FED88A9" wp14:editId="16A085E0">
                  <wp:simplePos x="0" y="0"/>
                  <wp:positionH relativeFrom="column">
                    <wp:align>center</wp:align>
                  </wp:positionH>
                  <wp:positionV relativeFrom="line">
                    <wp:posOffset>0</wp:posOffset>
                  </wp:positionV>
                  <wp:extent cx="2305050" cy="1285875"/>
                  <wp:effectExtent l="0" t="0" r="0" b="0"/>
                  <wp:wrapTopAndBottom/>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2305050" cy="1285875"/>
                          </a:xfrm>
                          <a:prstGeom prst="rect">
                            <a:avLst/>
                          </a:prstGeom>
                          <a:noFill/>
                          <a:ln>
                            <a:noFill/>
                          </a:ln>
                        </pic:spPr>
                      </pic:pic>
                    </a:graphicData>
                  </a:graphic>
                </wp:anchor>
              </w:drawing>
            </w:r>
          </w:p>
        </w:tc>
      </w:tr>
    </w:tbl>
    <w:p w14:paraId="7E06B36D" w14:textId="77777777" w:rsidR="00BC4DC9" w:rsidRDefault="00000000">
      <w:pPr>
        <w:spacing w:line="360" w:lineRule="auto"/>
        <w:textAlignment w:val="center"/>
      </w:pPr>
      <w:r>
        <w:rPr>
          <w:rFonts w:eastAsia="Times New Roman" w:hAnsi="Times New Roman"/>
          <w:kern w:val="0"/>
          <w:szCs w:val="21"/>
        </w:rPr>
        <w:t>17</w:t>
      </w:r>
      <w:r>
        <w:rPr>
          <w:rFonts w:ascii="宋体" w:cs="宋体"/>
          <w:kern w:val="0"/>
          <w:szCs w:val="21"/>
        </w:rPr>
        <w:t>.</w:t>
      </w:r>
      <w:bookmarkStart w:id="16" w:name="46521e11-c7d6-4aae-9c0b-8bbee1033d68"/>
      <w:r>
        <w:rPr>
          <w:rFonts w:eastAsia="Times New Roman" w:hAnsi="Times New Roman"/>
          <w:noProof/>
          <w:kern w:val="0"/>
          <w:sz w:val="24"/>
          <w:szCs w:val="24"/>
        </w:rPr>
        <w:drawing>
          <wp:anchor distT="0" distB="0" distL="114300" distR="114300" simplePos="0" relativeHeight="251663360" behindDoc="0" locked="0" layoutInCell="1" allowOverlap="0" wp14:anchorId="273CAAFB" wp14:editId="5D783965">
            <wp:simplePos x="0" y="0"/>
            <wp:positionH relativeFrom="column">
              <wp:align>right</wp:align>
            </wp:positionH>
            <wp:positionV relativeFrom="line">
              <wp:posOffset>76200</wp:posOffset>
            </wp:positionV>
            <wp:extent cx="2000250" cy="1381125"/>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2000250" cy="1381125"/>
                    </a:xfrm>
                    <a:prstGeom prst="rect">
                      <a:avLst/>
                    </a:prstGeom>
                    <a:noFill/>
                    <a:ln>
                      <a:noFill/>
                    </a:ln>
                  </pic:spPr>
                </pic:pic>
              </a:graphicData>
            </a:graphic>
          </wp:anchor>
        </w:drawing>
      </w:r>
      <w:r>
        <w:rPr>
          <w:rFonts w:ascii="宋体" w:cs="宋体"/>
          <w:kern w:val="0"/>
          <w:szCs w:val="21"/>
        </w:rPr>
        <w:t>如图所示是“探究什么情况下磁可以生电”的实验装置。闭合开关后，导体棒、灵敏电流计、开关、导线组成闭合电路。</w:t>
      </w:r>
      <w:r>
        <w:rPr>
          <w:rFonts w:ascii="宋体" w:cs="宋体"/>
          <w:kern w:val="0"/>
          <w:szCs w:val="21"/>
        </w:rPr>
        <w:br/>
      </w:r>
      <m:oMath>
        <m:r>
          <w:rPr>
            <w:rFonts w:ascii="Cambria Math" w:hAnsi="Cambria Math"/>
          </w:rPr>
          <m:t>(1)</m:t>
        </m:r>
      </m:oMath>
      <w:r>
        <w:rPr>
          <w:rFonts w:ascii="宋体" w:cs="宋体"/>
          <w:kern w:val="0"/>
          <w:szCs w:val="21"/>
        </w:rPr>
        <w:t>实验时通过观察______来判断电路中是否产生感应电流。</w:t>
      </w:r>
      <w:r>
        <w:rPr>
          <w:rFonts w:ascii="宋体" w:cs="宋体"/>
          <w:kern w:val="0"/>
          <w:szCs w:val="21"/>
        </w:rPr>
        <w:br/>
      </w:r>
      <m:oMath>
        <m:r>
          <w:rPr>
            <w:rFonts w:ascii="Cambria Math" w:hAnsi="Cambria Math"/>
          </w:rPr>
          <m:t>(2)</m:t>
        </m:r>
      </m:oMath>
      <w:proofErr w:type="gramStart"/>
      <w:r>
        <w:rPr>
          <w:rFonts w:ascii="宋体" w:cs="宋体"/>
          <w:kern w:val="0"/>
          <w:szCs w:val="21"/>
        </w:rPr>
        <w:t>让蹄形</w:t>
      </w:r>
      <w:proofErr w:type="gramEnd"/>
      <w:r>
        <w:rPr>
          <w:rFonts w:ascii="宋体" w:cs="宋体"/>
          <w:kern w:val="0"/>
          <w:szCs w:val="21"/>
        </w:rPr>
        <w:t>磁体静止，当导线</w:t>
      </w:r>
      <w:r>
        <w:rPr>
          <w:rFonts w:eastAsia="Times New Roman" w:hAnsi="Times New Roman"/>
          <w:i/>
          <w:iCs/>
          <w:kern w:val="0"/>
          <w:szCs w:val="21"/>
        </w:rPr>
        <w:t>AB</w:t>
      </w:r>
      <w:r>
        <w:rPr>
          <w:rFonts w:ascii="宋体" w:cs="宋体"/>
          <w:kern w:val="0"/>
          <w:szCs w:val="21"/>
        </w:rPr>
        <w:t>在磁场中______</w:t>
      </w:r>
      <m:oMath>
        <m:r>
          <w:rPr>
            <w:rFonts w:ascii="Cambria Math" w:hAnsi="Cambria Math"/>
          </w:rPr>
          <m:t>(</m:t>
        </m:r>
      </m:oMath>
      <w:r>
        <w:rPr>
          <w:rFonts w:ascii="宋体" w:cs="宋体"/>
          <w:kern w:val="0"/>
          <w:szCs w:val="21"/>
        </w:rPr>
        <w:t>选填“左右”或“上下”</w:t>
      </w:r>
      <m:oMath>
        <m:r>
          <w:rPr>
            <w:rFonts w:ascii="Cambria Math" w:hAnsi="Cambria Math"/>
          </w:rPr>
          <m:t>)</m:t>
        </m:r>
      </m:oMath>
      <w:r>
        <w:rPr>
          <w:rFonts w:ascii="宋体" w:cs="宋体"/>
          <w:kern w:val="0"/>
          <w:szCs w:val="21"/>
        </w:rPr>
        <w:t>运动时，电路中会产生感应电流，这个过程中______能转化为电能。</w:t>
      </w:r>
      <w:r>
        <w:rPr>
          <w:rFonts w:ascii="宋体" w:cs="宋体"/>
          <w:kern w:val="0"/>
          <w:szCs w:val="21"/>
        </w:rPr>
        <w:br/>
      </w:r>
      <m:oMath>
        <m:r>
          <w:rPr>
            <w:rFonts w:ascii="Cambria Math" w:hAnsi="Cambria Math"/>
          </w:rPr>
          <m:t>(3)</m:t>
        </m:r>
      </m:oMath>
      <w:r>
        <w:rPr>
          <w:rFonts w:ascii="宋体" w:cs="宋体"/>
          <w:kern w:val="0"/>
          <w:szCs w:val="21"/>
        </w:rPr>
        <w:t>如果将灵敏电流计换成______可以观察磁场对通电导线的作用。</w:t>
      </w:r>
      <w:bookmarkEnd w:id="16"/>
    </w:p>
    <w:p w14:paraId="621E69C3" w14:textId="77777777" w:rsidR="00BC4DC9" w:rsidRDefault="00000000">
      <w:pPr>
        <w:spacing w:line="360" w:lineRule="auto"/>
        <w:textAlignment w:val="center"/>
      </w:pPr>
      <w:r>
        <w:rPr>
          <w:rFonts w:eastAsia="Times New Roman" w:hAnsi="Times New Roman"/>
          <w:kern w:val="0"/>
          <w:szCs w:val="21"/>
        </w:rPr>
        <w:t>18</w:t>
      </w:r>
      <w:r>
        <w:rPr>
          <w:rFonts w:ascii="宋体" w:cs="宋体"/>
          <w:kern w:val="0"/>
          <w:szCs w:val="21"/>
        </w:rPr>
        <w:t>.</w:t>
      </w:r>
      <w:bookmarkStart w:id="17" w:name="a307fdd3-0a64-4ecc-950f-1448b8d43efd"/>
      <w:r>
        <w:rPr>
          <w:rFonts w:eastAsia="Times New Roman" w:hAnsi="Times New Roman"/>
          <w:noProof/>
          <w:kern w:val="0"/>
          <w:sz w:val="24"/>
          <w:szCs w:val="24"/>
        </w:rPr>
        <w:drawing>
          <wp:anchor distT="0" distB="0" distL="114300" distR="114300" simplePos="0" relativeHeight="251664384" behindDoc="0" locked="0" layoutInCell="1" allowOverlap="0" wp14:anchorId="683ECC34" wp14:editId="4C2CD20A">
            <wp:simplePos x="0" y="0"/>
            <wp:positionH relativeFrom="column">
              <wp:align>right</wp:align>
            </wp:positionH>
            <wp:positionV relativeFrom="line">
              <wp:posOffset>76200</wp:posOffset>
            </wp:positionV>
            <wp:extent cx="1666875" cy="1314450"/>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666875" cy="1314450"/>
                    </a:xfrm>
                    <a:prstGeom prst="rect">
                      <a:avLst/>
                    </a:prstGeom>
                    <a:noFill/>
                    <a:ln>
                      <a:noFill/>
                    </a:ln>
                  </pic:spPr>
                </pic:pic>
              </a:graphicData>
            </a:graphic>
          </wp:anchor>
        </w:drawing>
      </w:r>
      <w:r>
        <w:rPr>
          <w:rFonts w:ascii="宋体" w:cs="宋体"/>
          <w:kern w:val="0"/>
          <w:szCs w:val="21"/>
        </w:rPr>
        <w:t>如图所示，在研究电热与哪些因素有关实验中，同学们猜想电热可能与电流大小、电阻大小以及通电时间长短有关。</w:t>
      </w:r>
      <w:r>
        <w:rPr>
          <w:rFonts w:ascii="宋体" w:cs="宋体"/>
          <w:kern w:val="0"/>
          <w:szCs w:val="21"/>
        </w:rPr>
        <w:br/>
      </w:r>
      <m:oMath>
        <m:r>
          <w:rPr>
            <w:rFonts w:ascii="Cambria Math" w:hAnsi="Cambria Math"/>
          </w:rPr>
          <m:t>(1)</m:t>
        </m:r>
      </m:oMath>
      <w:r>
        <w:rPr>
          <w:rFonts w:ascii="宋体" w:cs="宋体"/>
          <w:kern w:val="0"/>
          <w:szCs w:val="21"/>
        </w:rPr>
        <w:t>左侧密闭容器内电阻丝阻值为</w:t>
      </w:r>
      <m:oMath>
        <m:r>
          <w:rPr>
            <w:rFonts w:ascii="Cambria Math" w:hAnsi="Cambria Math"/>
          </w:rPr>
          <m:t>5Ω</m:t>
        </m:r>
      </m:oMath>
      <w:r>
        <w:rPr>
          <w:rFonts w:ascii="宋体" w:cs="宋体"/>
          <w:kern w:val="0"/>
          <w:szCs w:val="21"/>
        </w:rPr>
        <w:t>，右侧密闭容器外部，将一个阻值为</w:t>
      </w:r>
      <m:oMath>
        <m:r>
          <w:rPr>
            <w:rFonts w:ascii="Cambria Math" w:hAnsi="Cambria Math"/>
          </w:rPr>
          <m:t>5Ω</m:t>
        </m:r>
      </m:oMath>
      <w:r>
        <w:rPr>
          <w:rFonts w:ascii="宋体" w:cs="宋体"/>
          <w:kern w:val="0"/>
          <w:szCs w:val="21"/>
        </w:rPr>
        <w:t>的电阻与这个容器内的电阻丝并联，目的是使通过左右两密闭容器内电阻丝的______不同，右侧容器内电阻丝的阻值应为______</w:t>
      </w:r>
      <m:oMath>
        <m:r>
          <w:rPr>
            <w:rFonts w:ascii="Cambria Math" w:hAnsi="Cambria Math"/>
          </w:rPr>
          <m:t>Ω</m:t>
        </m:r>
      </m:oMath>
      <w:r>
        <w:rPr>
          <w:rFonts w:ascii="宋体" w:cs="宋体"/>
          <w:kern w:val="0"/>
          <w:szCs w:val="21"/>
        </w:rPr>
        <w:t>，才能符合实验研究的要求；</w:t>
      </w:r>
      <w:r>
        <w:rPr>
          <w:rFonts w:ascii="宋体" w:cs="宋体"/>
          <w:kern w:val="0"/>
          <w:szCs w:val="21"/>
        </w:rPr>
        <w:br/>
      </w:r>
      <m:oMath>
        <m:r>
          <w:rPr>
            <w:rFonts w:ascii="Cambria Math" w:hAnsi="Cambria Math"/>
          </w:rPr>
          <m:t>(2)</m:t>
        </m:r>
      </m:oMath>
      <w:r>
        <w:rPr>
          <w:rFonts w:ascii="宋体" w:cs="宋体"/>
          <w:kern w:val="0"/>
          <w:szCs w:val="21"/>
        </w:rPr>
        <w:t>闭合开关一段时间后发现左侧</w:t>
      </w:r>
      <w:r>
        <w:rPr>
          <w:rFonts w:eastAsia="Times New Roman" w:hAnsi="Times New Roman"/>
          <w:i/>
          <w:iCs/>
          <w:kern w:val="0"/>
          <w:szCs w:val="21"/>
        </w:rPr>
        <w:t>U</w:t>
      </w:r>
      <w:r>
        <w:rPr>
          <w:rFonts w:ascii="宋体" w:cs="宋体"/>
          <w:kern w:val="0"/>
          <w:szCs w:val="21"/>
        </w:rPr>
        <w:t>形管中液面高度无变化，但是右侧</w:t>
      </w:r>
      <w:r>
        <w:rPr>
          <w:rFonts w:eastAsia="Times New Roman" w:hAnsi="Times New Roman"/>
          <w:i/>
          <w:iCs/>
          <w:kern w:val="0"/>
          <w:szCs w:val="21"/>
        </w:rPr>
        <w:t>U</w:t>
      </w:r>
      <w:r>
        <w:rPr>
          <w:rFonts w:ascii="宋体" w:cs="宋体"/>
          <w:kern w:val="0"/>
          <w:szCs w:val="21"/>
        </w:rPr>
        <w:t>形管的液面高度差逐渐变大，经检查电路没有出现故障，</w:t>
      </w:r>
      <w:proofErr w:type="gramStart"/>
      <w:r>
        <w:rPr>
          <w:rFonts w:ascii="宋体" w:cs="宋体"/>
          <w:kern w:val="0"/>
          <w:szCs w:val="21"/>
        </w:rPr>
        <w:t>则原因</w:t>
      </w:r>
      <w:proofErr w:type="gramEnd"/>
      <w:r>
        <w:rPr>
          <w:rFonts w:ascii="宋体" w:cs="宋体"/>
          <w:kern w:val="0"/>
          <w:szCs w:val="21"/>
        </w:rPr>
        <w:t>可能是______；</w:t>
      </w:r>
      <w:r>
        <w:rPr>
          <w:rFonts w:ascii="宋体" w:cs="宋体"/>
          <w:kern w:val="0"/>
          <w:szCs w:val="21"/>
        </w:rPr>
        <w:br/>
      </w:r>
      <m:oMath>
        <m:r>
          <w:rPr>
            <w:rFonts w:ascii="Cambria Math" w:hAnsi="Cambria Math"/>
          </w:rPr>
          <m:t>(3)</m:t>
        </m:r>
      </m:oMath>
      <w:r>
        <w:rPr>
          <w:rFonts w:ascii="宋体" w:cs="宋体"/>
          <w:kern w:val="0"/>
          <w:szCs w:val="21"/>
        </w:rPr>
        <w:t>经调整后发现左侧</w:t>
      </w:r>
      <w:r>
        <w:rPr>
          <w:rFonts w:eastAsia="Times New Roman" w:hAnsi="Times New Roman"/>
          <w:i/>
          <w:iCs/>
          <w:kern w:val="0"/>
          <w:szCs w:val="21"/>
        </w:rPr>
        <w:t>U</w:t>
      </w:r>
      <w:r>
        <w:rPr>
          <w:rFonts w:ascii="宋体" w:cs="宋体"/>
          <w:kern w:val="0"/>
          <w:szCs w:val="21"/>
        </w:rPr>
        <w:t>形管中液面高度差大于右侧，根据这一现象可以初步得出：______相同，通过电阻的电流越大，这个电阻产生的热量越多。</w:t>
      </w:r>
      <w:bookmarkEnd w:id="17"/>
    </w:p>
    <w:p w14:paraId="43CC3FC5" w14:textId="77777777" w:rsidR="00BC4DC9" w:rsidRDefault="00000000">
      <w:pPr>
        <w:spacing w:line="360" w:lineRule="auto"/>
        <w:textAlignment w:val="center"/>
      </w:pPr>
      <w:r>
        <w:rPr>
          <w:rFonts w:eastAsia="Times New Roman" w:hAnsi="Times New Roman"/>
          <w:kern w:val="0"/>
          <w:szCs w:val="21"/>
        </w:rPr>
        <w:t>19</w:t>
      </w:r>
      <w:r>
        <w:rPr>
          <w:rFonts w:ascii="宋体" w:cs="宋体"/>
          <w:kern w:val="0"/>
          <w:szCs w:val="21"/>
        </w:rPr>
        <w:t>.</w:t>
      </w:r>
      <w:bookmarkStart w:id="18" w:name="711dd07e-bf9e-4af8-8eb9-e1132353690e"/>
      <w:proofErr w:type="gramStart"/>
      <w:r>
        <w:rPr>
          <w:rFonts w:ascii="宋体" w:cs="宋体"/>
          <w:kern w:val="0"/>
          <w:szCs w:val="21"/>
        </w:rPr>
        <w:t>小致同学</w:t>
      </w:r>
      <w:proofErr w:type="gramEnd"/>
      <w:r>
        <w:rPr>
          <w:rFonts w:ascii="宋体" w:cs="宋体"/>
          <w:kern w:val="0"/>
          <w:szCs w:val="21"/>
        </w:rPr>
        <w:t>利用以下器材探究“电流与电阻的关系”：电源电压为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，电流表</w:t>
      </w:r>
      <m:oMath>
        <m:r>
          <w:rPr>
            <w:rFonts w:ascii="Cambria Math" w:hAnsi="Cambria Math"/>
          </w:rPr>
          <m:t>(0∼0.6A)</m:t>
        </m:r>
      </m:oMath>
      <w:r>
        <w:rPr>
          <w:rFonts w:ascii="宋体" w:cs="宋体"/>
          <w:kern w:val="0"/>
          <w:szCs w:val="21"/>
        </w:rPr>
        <w:t>、电压表</w:t>
      </w:r>
      <m:oMath>
        <m:r>
          <w:rPr>
            <w:rFonts w:ascii="Cambria Math" w:hAnsi="Cambria Math"/>
          </w:rPr>
          <m:t>(0∼3V)</m:t>
        </m:r>
      </m:oMath>
      <w:r>
        <w:rPr>
          <w:rFonts w:ascii="宋体" w:cs="宋体"/>
          <w:kern w:val="0"/>
          <w:szCs w:val="21"/>
        </w:rPr>
        <w:t>、定值电阻</w:t>
      </w:r>
      <m:oMath>
        <m:r>
          <w:rPr>
            <w:rFonts w:ascii="Cambria Math" w:hAnsi="Cambria Math"/>
          </w:rPr>
          <m:t>(5Ω</m:t>
        </m:r>
      </m:oMath>
      <w:r>
        <w:rPr>
          <w:rFonts w:ascii="宋体" w:cs="宋体"/>
          <w:kern w:val="0"/>
          <w:szCs w:val="21"/>
        </w:rPr>
        <w:t>、</w:t>
      </w:r>
      <m:oMath>
        <m:r>
          <w:rPr>
            <w:rFonts w:ascii="Cambria Math" w:hAnsi="Cambria Math"/>
          </w:rPr>
          <m:t>10Ω</m:t>
        </m:r>
      </m:oMath>
      <w:r>
        <w:rPr>
          <w:rFonts w:ascii="宋体" w:cs="宋体"/>
          <w:kern w:val="0"/>
          <w:szCs w:val="21"/>
        </w:rPr>
        <w:t>、</w:t>
      </w:r>
      <m:oMath>
        <m:r>
          <w:rPr>
            <w:rFonts w:ascii="Cambria Math" w:hAnsi="Cambria Math"/>
          </w:rPr>
          <m:t>20Ω</m:t>
        </m:r>
      </m:oMath>
      <w:r>
        <w:rPr>
          <w:rFonts w:ascii="宋体" w:cs="宋体"/>
          <w:kern w:val="0"/>
          <w:szCs w:val="21"/>
        </w:rPr>
        <w:t>各一个</w:t>
      </w:r>
      <m:oMath>
        <m:r>
          <w:rPr>
            <w:rFonts w:ascii="Cambria Math" w:hAnsi="Cambria Math"/>
          </w:rPr>
          <m:t>)</m:t>
        </m:r>
      </m:oMath>
      <w:r>
        <w:rPr>
          <w:rFonts w:ascii="宋体" w:cs="宋体"/>
          <w:kern w:val="0"/>
          <w:szCs w:val="21"/>
        </w:rPr>
        <w:t>、开关、滑动变阻器和导线若干。</w:t>
      </w:r>
      <w:r>
        <w:rPr>
          <w:rFonts w:ascii="宋体" w:cs="宋体"/>
          <w:kern w:val="0"/>
          <w:szCs w:val="21"/>
        </w:rPr>
        <w:br/>
      </w:r>
      <w:r>
        <w:rPr>
          <w:rFonts w:eastAsia="Times New Roman" w:hAnsi="Times New Roman"/>
          <w:noProof/>
          <w:kern w:val="0"/>
          <w:sz w:val="24"/>
          <w:szCs w:val="24"/>
        </w:rPr>
        <w:drawing>
          <wp:inline distT="0" distB="0" distL="0" distR="0" wp14:anchorId="6E8299BB" wp14:editId="23507B71">
            <wp:extent cx="4676775" cy="155257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4676775" cy="15525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连接电路时，开关应______，且应将滑动变阻器的滑片移到最______端；</w:t>
      </w:r>
      <w:r>
        <w:rPr>
          <w:rFonts w:ascii="宋体" w:cs="宋体"/>
          <w:kern w:val="0"/>
          <w:szCs w:val="21"/>
        </w:rPr>
        <w:br/>
      </w:r>
      <m:oMath>
        <m:r>
          <w:rPr>
            <w:rFonts w:ascii="Cambria Math" w:hAnsi="Cambria Math"/>
          </w:rPr>
          <w:lastRenderedPageBreak/>
          <m:t>(2)</m:t>
        </m:r>
      </m:oMath>
      <w:r>
        <w:rPr>
          <w:rFonts w:ascii="宋体" w:cs="宋体"/>
          <w:kern w:val="0"/>
          <w:szCs w:val="21"/>
        </w:rPr>
        <w:t>将定值电阻依次接入电路，调节滑动变阻器的滑片，保持电压表示数不变，记下电流表的示数，</w:t>
      </w:r>
      <w:proofErr w:type="gramStart"/>
      <w:r>
        <w:rPr>
          <w:rFonts w:ascii="宋体" w:cs="宋体"/>
          <w:kern w:val="0"/>
          <w:szCs w:val="21"/>
        </w:rPr>
        <w:t>小致发现</w:t>
      </w:r>
      <w:proofErr w:type="gramEnd"/>
      <w:r>
        <w:rPr>
          <w:rFonts w:ascii="宋体" w:cs="宋体"/>
          <w:kern w:val="0"/>
          <w:szCs w:val="21"/>
        </w:rPr>
        <w:t>当接入</w:t>
      </w:r>
      <m:oMath>
        <m:r>
          <w:rPr>
            <w:rFonts w:ascii="Cambria Math" w:hAnsi="Cambria Math"/>
          </w:rPr>
          <m:t>20Ω</m:t>
        </m:r>
      </m:oMath>
      <w:r>
        <w:rPr>
          <w:rFonts w:ascii="宋体" w:cs="宋体"/>
          <w:kern w:val="0"/>
          <w:szCs w:val="21"/>
        </w:rPr>
        <w:t>的电阻时，滑动变阻器恰好调到阻值最大处。他根据数据</w:t>
      </w:r>
      <w:proofErr w:type="gramStart"/>
      <w:r>
        <w:rPr>
          <w:rFonts w:ascii="宋体" w:cs="宋体"/>
          <w:kern w:val="0"/>
          <w:szCs w:val="21"/>
        </w:rPr>
        <w:t>作出</w:t>
      </w:r>
      <w:proofErr w:type="gramEnd"/>
      <w:r>
        <w:rPr>
          <w:rFonts w:ascii="宋体" w:cs="宋体"/>
          <w:kern w:val="0"/>
          <w:szCs w:val="21"/>
        </w:rPr>
        <w:t>图乙所示的电流</w:t>
      </w:r>
      <w:r>
        <w:rPr>
          <w:rFonts w:eastAsia="Times New Roman" w:hAnsi="Times New Roman"/>
          <w:i/>
          <w:iCs/>
          <w:kern w:val="0"/>
          <w:szCs w:val="21"/>
        </w:rPr>
        <w:t>I</w:t>
      </w:r>
      <w:r>
        <w:rPr>
          <w:rFonts w:ascii="宋体" w:cs="宋体"/>
          <w:kern w:val="0"/>
          <w:szCs w:val="21"/>
        </w:rPr>
        <w:t>随电阻</w:t>
      </w:r>
      <w:r>
        <w:rPr>
          <w:rFonts w:eastAsia="Times New Roman" w:hAnsi="Times New Roman"/>
          <w:i/>
          <w:iCs/>
          <w:kern w:val="0"/>
          <w:szCs w:val="21"/>
        </w:rPr>
        <w:t>R</w:t>
      </w:r>
      <w:r>
        <w:rPr>
          <w:rFonts w:ascii="宋体" w:cs="宋体"/>
          <w:kern w:val="0"/>
          <w:szCs w:val="21"/>
        </w:rPr>
        <w:t>变化的图像，由图像可以得出结论：电压一定时，______；</w:t>
      </w:r>
      <w:r>
        <w:rPr>
          <w:rFonts w:ascii="宋体" w:cs="宋体"/>
          <w:kern w:val="0"/>
          <w:szCs w:val="21"/>
        </w:rPr>
        <w:br/>
      </w:r>
      <m:oMath>
        <m:r>
          <w:rPr>
            <w:rFonts w:ascii="Cambria Math" w:hAnsi="Cambria Math"/>
          </w:rPr>
          <m:t>(3)</m:t>
        </m:r>
      </m:oMath>
      <w:r>
        <w:rPr>
          <w:rFonts w:ascii="宋体" w:cs="宋体"/>
          <w:kern w:val="0"/>
          <w:szCs w:val="21"/>
        </w:rPr>
        <w:t>正确连接电路后，实验中小</w:t>
      </w:r>
      <w:proofErr w:type="gramStart"/>
      <w:r>
        <w:rPr>
          <w:rFonts w:ascii="宋体" w:cs="宋体"/>
          <w:kern w:val="0"/>
          <w:szCs w:val="21"/>
        </w:rPr>
        <w:t>致发现</w:t>
      </w:r>
      <w:proofErr w:type="gramEnd"/>
      <w:r>
        <w:rPr>
          <w:rFonts w:ascii="宋体" w:cs="宋体"/>
          <w:kern w:val="0"/>
          <w:szCs w:val="21"/>
        </w:rPr>
        <w:t>电压表示</w:t>
      </w:r>
      <w:proofErr w:type="gramStart"/>
      <w:r>
        <w:rPr>
          <w:rFonts w:ascii="宋体" w:cs="宋体"/>
          <w:kern w:val="0"/>
          <w:szCs w:val="21"/>
        </w:rPr>
        <w:t>数突然</w:t>
      </w:r>
      <w:proofErr w:type="gramEnd"/>
      <w:r>
        <w:rPr>
          <w:rFonts w:ascii="宋体" w:cs="宋体"/>
          <w:kern w:val="0"/>
          <w:szCs w:val="21"/>
        </w:rPr>
        <w:t>变大，电流表示数几乎为零，则可能是定值电阻出现______故障；</w:t>
      </w:r>
      <w:r>
        <w:rPr>
          <w:rFonts w:ascii="宋体" w:cs="宋体"/>
          <w:kern w:val="0"/>
          <w:szCs w:val="21"/>
        </w:rPr>
        <w:br/>
      </w:r>
      <m:oMath>
        <m:r>
          <w:rPr>
            <w:rFonts w:ascii="Cambria Math" w:hAnsi="Cambria Math"/>
          </w:rPr>
          <m:t>(4)</m:t>
        </m:r>
      </m:oMath>
      <w:r>
        <w:rPr>
          <w:rFonts w:ascii="宋体" w:cs="宋体"/>
          <w:kern w:val="0"/>
          <w:szCs w:val="21"/>
        </w:rPr>
        <w:t>在图乙中，定值电阻的阻值为</w:t>
      </w:r>
      <m:oMath>
        <m:r>
          <w:rPr>
            <w:rFonts w:ascii="Cambria Math" w:hAnsi="Cambria Math"/>
          </w:rPr>
          <m:t>5Ω</m:t>
        </m:r>
      </m:oMath>
      <w:r>
        <w:rPr>
          <w:rFonts w:ascii="宋体" w:cs="宋体"/>
          <w:kern w:val="0"/>
          <w:szCs w:val="21"/>
        </w:rPr>
        <w:t>和</w:t>
      </w:r>
      <m:oMath>
        <m:r>
          <w:rPr>
            <w:rFonts w:ascii="Cambria Math" w:hAnsi="Cambria Math"/>
          </w:rPr>
          <m:t>20Ω</m:t>
        </m:r>
      </m:oMath>
      <w:r>
        <w:rPr>
          <w:rFonts w:ascii="宋体" w:cs="宋体"/>
          <w:kern w:val="0"/>
          <w:szCs w:val="21"/>
        </w:rPr>
        <w:t>时，滑动变阻器的电功率分别为</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P</m:t>
            </m:r>
          </m:e>
          <m:sub>
            <m:r>
              <w:rPr>
                <w:rFonts w:ascii="Cambria Math" w:hAnsi="Cambria Math"/>
              </w:rPr>
              <m:t>2</m:t>
            </m:r>
          </m:sub>
        </m:sSub>
      </m:oMath>
      <w:r>
        <w:rPr>
          <w:rFonts w:ascii="宋体" w:cs="宋体"/>
          <w:kern w:val="0"/>
          <w:szCs w:val="21"/>
        </w:rPr>
        <w:t>，则</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oMath>
      <w:r>
        <w:rPr>
          <w:rFonts w:ascii="宋体" w:cs="宋体"/>
          <w:kern w:val="0"/>
          <w:szCs w:val="21"/>
        </w:rPr>
        <w:t>______；</w:t>
      </w:r>
      <w:r>
        <w:rPr>
          <w:rFonts w:ascii="宋体" w:cs="宋体"/>
          <w:kern w:val="0"/>
          <w:szCs w:val="21"/>
        </w:rPr>
        <w:br/>
      </w:r>
      <m:oMath>
        <m:r>
          <w:rPr>
            <w:rFonts w:ascii="Cambria Math" w:hAnsi="Cambria Math"/>
          </w:rPr>
          <m:t>(5)</m:t>
        </m:r>
      </m:oMath>
      <w:r>
        <w:rPr>
          <w:rFonts w:ascii="宋体" w:cs="宋体"/>
          <w:kern w:val="0"/>
          <w:szCs w:val="21"/>
        </w:rPr>
        <w:t>完成上述实验后，</w:t>
      </w:r>
      <w:proofErr w:type="gramStart"/>
      <w:r>
        <w:rPr>
          <w:rFonts w:ascii="宋体" w:cs="宋体"/>
          <w:kern w:val="0"/>
          <w:szCs w:val="21"/>
        </w:rPr>
        <w:t>小致又</w:t>
      </w:r>
      <w:proofErr w:type="gramEnd"/>
      <w:r>
        <w:rPr>
          <w:rFonts w:ascii="宋体" w:cs="宋体"/>
          <w:kern w:val="0"/>
          <w:szCs w:val="21"/>
        </w:rPr>
        <w:t>利用原实验器材，设计了如图丙所示的电路，测出了额定电压为</w:t>
      </w:r>
      <m:oMath>
        <m:r>
          <w:rPr>
            <w:rFonts w:ascii="Cambria Math" w:hAnsi="Cambria Math"/>
          </w:rPr>
          <m:t>2.5V</m:t>
        </m:r>
      </m:oMath>
      <w:r>
        <w:rPr>
          <w:rFonts w:ascii="宋体" w:cs="宋体"/>
          <w:kern w:val="0"/>
          <w:szCs w:val="21"/>
        </w:rPr>
        <w:t>的小灯泡的额定功率。请帮他将实验步骤补充完整：</w:t>
      </w:r>
      <w:r>
        <w:rPr>
          <w:rFonts w:ascii="宋体" w:cs="宋体"/>
          <w:kern w:val="0"/>
          <w:szCs w:val="21"/>
        </w:rPr>
        <w:br/>
      </w:r>
      <w:r>
        <w:rPr>
          <w:rFonts w:ascii="宋体" w:cs="宋体"/>
          <w:kern w:val="0"/>
          <w:szCs w:val="21"/>
        </w:rPr>
        <w:t>①闭合开关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，调节滑动变阻器的滑片，使电压表示数为______</w:t>
      </w:r>
      <w:r>
        <w:rPr>
          <w:rFonts w:eastAsia="Times New Roman" w:hAnsi="Times New Roman"/>
          <w:i/>
          <w:iCs/>
          <w:kern w:val="0"/>
          <w:szCs w:val="21"/>
        </w:rPr>
        <w:t xml:space="preserve"> V</w:t>
      </w:r>
      <w:r>
        <w:rPr>
          <w:rFonts w:ascii="宋体" w:cs="宋体"/>
          <w:kern w:val="0"/>
          <w:szCs w:val="21"/>
        </w:rPr>
        <w:t>时，小灯泡正常发光；</w:t>
      </w:r>
      <w:r>
        <w:rPr>
          <w:rFonts w:ascii="宋体" w:cs="宋体"/>
          <w:kern w:val="0"/>
          <w:szCs w:val="21"/>
        </w:rPr>
        <w:br/>
      </w:r>
      <w:r>
        <w:rPr>
          <w:rFonts w:ascii="宋体" w:cs="宋体"/>
          <w:kern w:val="0"/>
          <w:szCs w:val="21"/>
        </w:rPr>
        <w:t>②闭合开关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，保持滑片位置不变，读出电压表示数为</w:t>
      </w:r>
      <m:oMath>
        <m:r>
          <w:rPr>
            <w:rFonts w:ascii="Cambria Math" w:hAnsi="Cambria Math"/>
          </w:rPr>
          <m:t>2.5V</m:t>
        </m:r>
      </m:oMath>
      <w:r>
        <w:rPr>
          <w:rFonts w:ascii="宋体" w:cs="宋体"/>
          <w:kern w:val="0"/>
          <w:szCs w:val="21"/>
        </w:rPr>
        <w:t>；</w:t>
      </w:r>
      <w:r>
        <w:rPr>
          <w:rFonts w:ascii="宋体" w:cs="宋体"/>
          <w:kern w:val="0"/>
          <w:szCs w:val="21"/>
        </w:rPr>
        <w:br/>
      </w:r>
      <w:r>
        <w:rPr>
          <w:rFonts w:ascii="宋体" w:cs="宋体"/>
          <w:kern w:val="0"/>
          <w:szCs w:val="21"/>
        </w:rPr>
        <w:t>③闭合开关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，读出电压表的示数为</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w:t>
      </w:r>
      <w:r>
        <w:rPr>
          <w:rFonts w:ascii="宋体" w:cs="宋体"/>
          <w:kern w:val="0"/>
          <w:szCs w:val="21"/>
        </w:rPr>
        <w:br/>
      </w:r>
      <w:r>
        <w:rPr>
          <w:rFonts w:ascii="宋体" w:cs="宋体"/>
          <w:kern w:val="0"/>
          <w:szCs w:val="21"/>
        </w:rPr>
        <w:t>④小灯泡的额定功率为______</w:t>
      </w:r>
      <w:r>
        <w:rPr>
          <w:rFonts w:eastAsia="Times New Roman" w:hAnsi="Times New Roman"/>
          <w:i/>
          <w:iCs/>
          <w:kern w:val="0"/>
          <w:szCs w:val="21"/>
        </w:rPr>
        <w:t xml:space="preserve"> W</w:t>
      </w:r>
      <w:r>
        <w:rPr>
          <w:rFonts w:ascii="宋体" w:cs="宋体"/>
          <w:kern w:val="0"/>
          <w:szCs w:val="21"/>
        </w:rPr>
        <w:t>。</w:t>
      </w:r>
      <w:bookmarkEnd w:id="18"/>
    </w:p>
    <w:p w14:paraId="0DB751EB" w14:textId="77777777" w:rsidR="00BC4DC9" w:rsidRDefault="00000000">
      <w:pPr>
        <w:spacing w:line="360" w:lineRule="auto"/>
        <w:textAlignment w:val="center"/>
      </w:pPr>
      <w:r>
        <w:rPr>
          <w:rFonts w:eastAsia="Times New Roman" w:hAnsi="Times New Roman"/>
          <w:kern w:val="0"/>
          <w:szCs w:val="21"/>
        </w:rPr>
        <w:t>20</w:t>
      </w:r>
      <w:r>
        <w:rPr>
          <w:rFonts w:ascii="宋体" w:cs="宋体"/>
          <w:kern w:val="0"/>
          <w:szCs w:val="21"/>
        </w:rPr>
        <w:t>.</w:t>
      </w:r>
      <w:bookmarkStart w:id="19" w:name="42e3e0b4-6732-47e4-bb76-eb5ec72b99a0"/>
      <w:r>
        <w:rPr>
          <w:rFonts w:ascii="宋体" w:cs="宋体"/>
          <w:kern w:val="0"/>
          <w:szCs w:val="21"/>
        </w:rPr>
        <w:t>在今天的生活中传感器的应用越来越广泛。</w:t>
      </w:r>
      <w:proofErr w:type="gramStart"/>
      <w:r>
        <w:rPr>
          <w:rFonts w:ascii="宋体" w:cs="宋体"/>
          <w:kern w:val="0"/>
          <w:szCs w:val="21"/>
        </w:rPr>
        <w:t>小致想</w:t>
      </w:r>
      <w:proofErr w:type="gramEnd"/>
      <w:r>
        <w:rPr>
          <w:rFonts w:ascii="宋体" w:cs="宋体"/>
          <w:kern w:val="0"/>
          <w:szCs w:val="21"/>
        </w:rPr>
        <w:t>可不可以利用压力传感器和初中所学的物理知识来设计一个可以直接测量压力大小的“压力计”呢？他找到一个压力传感器，知道它的阻值</w:t>
      </w:r>
      <w:r>
        <w:rPr>
          <w:rFonts w:eastAsia="Times New Roman" w:hAnsi="Times New Roman"/>
          <w:i/>
          <w:iCs/>
          <w:kern w:val="0"/>
          <w:szCs w:val="21"/>
        </w:rPr>
        <w:t>R</w:t>
      </w:r>
      <w:r>
        <w:rPr>
          <w:rFonts w:ascii="宋体" w:cs="宋体"/>
          <w:kern w:val="0"/>
          <w:szCs w:val="21"/>
        </w:rPr>
        <w:t>与受压力大小</w:t>
      </w:r>
      <w:r>
        <w:rPr>
          <w:rFonts w:eastAsia="Times New Roman" w:hAnsi="Times New Roman"/>
          <w:i/>
          <w:iCs/>
          <w:kern w:val="0"/>
          <w:szCs w:val="21"/>
        </w:rPr>
        <w:t>F</w:t>
      </w:r>
      <w:r>
        <w:rPr>
          <w:rFonts w:ascii="宋体" w:cs="宋体"/>
          <w:kern w:val="0"/>
          <w:szCs w:val="21"/>
        </w:rPr>
        <w:t>的对应关系图像如图甲所示，当</w:t>
      </w:r>
      <m:oMath>
        <m:r>
          <w:rPr>
            <w:rFonts w:ascii="Cambria Math" w:hAnsi="Cambria Math"/>
          </w:rPr>
          <m:t>0≤F≤200N</m:t>
        </m:r>
      </m:oMath>
      <w:r>
        <w:rPr>
          <w:rFonts w:ascii="宋体" w:cs="宋体"/>
          <w:kern w:val="0"/>
          <w:szCs w:val="21"/>
        </w:rPr>
        <w:t>时图像为直线。下面他设计了“压力计”电路图如图乙所示。电流表的量程最大值为</w:t>
      </w:r>
      <w:r>
        <w:rPr>
          <w:rFonts w:eastAsia="Times New Roman" w:hAnsi="Times New Roman"/>
          <w:kern w:val="0"/>
          <w:szCs w:val="21"/>
        </w:rPr>
        <w:t>50</w:t>
      </w:r>
      <w:r>
        <w:rPr>
          <w:rFonts w:eastAsia="Times New Roman" w:hAnsi="Times New Roman"/>
          <w:i/>
          <w:iCs/>
          <w:kern w:val="0"/>
          <w:szCs w:val="21"/>
        </w:rPr>
        <w:t>mA</w:t>
      </w:r>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619C7617" wp14:editId="4A6B3A9A">
            <wp:extent cx="3228975" cy="3914775"/>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3228975" cy="39147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w:lastRenderedPageBreak/>
          <m:t>(1)</m:t>
        </m:r>
      </m:oMath>
      <w:r>
        <w:rPr>
          <w:rFonts w:ascii="宋体" w:cs="宋体"/>
          <w:kern w:val="0"/>
          <w:szCs w:val="21"/>
        </w:rPr>
        <w:t>请根据电路图</w:t>
      </w:r>
      <w:proofErr w:type="gramStart"/>
      <w:r>
        <w:rPr>
          <w:rFonts w:ascii="宋体" w:cs="宋体"/>
          <w:kern w:val="0"/>
          <w:szCs w:val="21"/>
        </w:rPr>
        <w:t>完善图</w:t>
      </w:r>
      <w:proofErr w:type="gramEnd"/>
      <w:r>
        <w:rPr>
          <w:rFonts w:ascii="宋体" w:cs="宋体"/>
          <w:kern w:val="0"/>
          <w:szCs w:val="21"/>
        </w:rPr>
        <w:t>丙的实物连接，要求闭合开关后滑动变阻器的滑片向右滑动时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接入电路的阻值变大；</w:t>
      </w:r>
      <w:r>
        <w:rPr>
          <w:rFonts w:ascii="宋体" w:cs="宋体"/>
          <w:kern w:val="0"/>
          <w:szCs w:val="21"/>
        </w:rPr>
        <w:br/>
      </w:r>
      <m:oMath>
        <m:r>
          <w:rPr>
            <w:rFonts w:ascii="Cambria Math" w:hAnsi="Cambria Math"/>
          </w:rPr>
          <m:t>(2)</m:t>
        </m:r>
      </m:oMath>
      <w:r>
        <w:rPr>
          <w:rFonts w:ascii="宋体" w:cs="宋体"/>
          <w:kern w:val="0"/>
          <w:szCs w:val="21"/>
        </w:rPr>
        <w:t>闭合开关</w:t>
      </w:r>
      <w:r>
        <w:rPr>
          <w:rFonts w:eastAsia="Times New Roman" w:hAnsi="Times New Roman"/>
          <w:i/>
          <w:iCs/>
          <w:kern w:val="0"/>
          <w:szCs w:val="21"/>
        </w:rPr>
        <w:t>S</w:t>
      </w:r>
      <w:r>
        <w:rPr>
          <w:rFonts w:ascii="宋体" w:cs="宋体"/>
          <w:kern w:val="0"/>
          <w:szCs w:val="21"/>
        </w:rPr>
        <w:t>，不施加压力，调节滑动变阻器接入电路部分的阻值，从最大值逐渐减小，当电流表读数为</w:t>
      </w:r>
      <w:r>
        <w:rPr>
          <w:rFonts w:eastAsia="Times New Roman" w:hAnsi="Times New Roman"/>
          <w:kern w:val="0"/>
          <w:szCs w:val="21"/>
        </w:rPr>
        <w:t>40</w:t>
      </w:r>
      <w:r>
        <w:rPr>
          <w:rFonts w:eastAsia="Times New Roman" w:hAnsi="Times New Roman"/>
          <w:i/>
          <w:iCs/>
          <w:kern w:val="0"/>
          <w:szCs w:val="21"/>
        </w:rPr>
        <w:t>mA</w:t>
      </w:r>
      <w:r>
        <w:rPr>
          <w:rFonts w:ascii="宋体" w:cs="宋体"/>
          <w:kern w:val="0"/>
          <w:szCs w:val="21"/>
        </w:rPr>
        <w:t>时，电压表读数为</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，可知</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oMath>
      <w:r>
        <w:rPr>
          <w:rFonts w:ascii="宋体" w:cs="宋体"/>
          <w:kern w:val="0"/>
          <w:szCs w:val="21"/>
        </w:rPr>
        <w:t>______</w:t>
      </w:r>
      <m:oMath>
        <m:r>
          <w:rPr>
            <w:rFonts w:ascii="Cambria Math" w:hAnsi="Cambria Math"/>
          </w:rPr>
          <m:t>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闭合开关</w:t>
      </w:r>
      <w:r>
        <w:rPr>
          <w:rFonts w:eastAsia="Times New Roman" w:hAnsi="Times New Roman"/>
          <w:i/>
          <w:iCs/>
          <w:kern w:val="0"/>
          <w:szCs w:val="21"/>
        </w:rPr>
        <w:t>S</w:t>
      </w:r>
      <w:r>
        <w:rPr>
          <w:rFonts w:ascii="宋体" w:cs="宋体"/>
          <w:kern w:val="0"/>
          <w:szCs w:val="21"/>
        </w:rPr>
        <w:t>，不施加压力，继续调节滑动变阻器</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，电流表指针指表盘正中间位置，将此位置标记刻度为</w:t>
      </w:r>
      <m:oMath>
        <m:r>
          <w:rPr>
            <w:rFonts w:ascii="Cambria Math" w:hAnsi="Cambria Math"/>
          </w:rPr>
          <m:t>F=0</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此后，</w:t>
      </w:r>
      <w:proofErr w:type="gramStart"/>
      <w:r>
        <w:rPr>
          <w:rFonts w:ascii="宋体" w:cs="宋体"/>
          <w:kern w:val="0"/>
          <w:szCs w:val="21"/>
        </w:rPr>
        <w:t>小致在</w:t>
      </w:r>
      <w:proofErr w:type="gramEnd"/>
      <w:r>
        <w:rPr>
          <w:rFonts w:ascii="宋体" w:cs="宋体"/>
          <w:kern w:val="0"/>
          <w:szCs w:val="21"/>
        </w:rPr>
        <w:t>保持滑动变阻器阻值不变的前提下，逐渐对传感器施加压力，并将对应的压力值标记到电流表上，制成了一个简易的“压力计”。当施加的压力越大时，电流表示数______</w:t>
      </w:r>
      <m:oMath>
        <m:r>
          <w:rPr>
            <w:rFonts w:ascii="Cambria Math" w:hAnsi="Cambria Math"/>
          </w:rPr>
          <m:t>(</m:t>
        </m:r>
      </m:oMath>
      <w:r>
        <w:rPr>
          <w:rFonts w:ascii="宋体" w:cs="宋体"/>
          <w:kern w:val="0"/>
          <w:szCs w:val="21"/>
        </w:rPr>
        <w:t>选填“越大”、“越小”或“不变”</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当施加的压力为</w:t>
      </w:r>
      <w:r>
        <w:rPr>
          <w:rFonts w:eastAsia="Times New Roman" w:hAnsi="Times New Roman"/>
          <w:kern w:val="0"/>
          <w:szCs w:val="21"/>
        </w:rPr>
        <w:t>160</w:t>
      </w:r>
      <w:r>
        <w:rPr>
          <w:rFonts w:eastAsia="Times New Roman" w:hAnsi="Times New Roman"/>
          <w:i/>
          <w:iCs/>
          <w:kern w:val="0"/>
          <w:szCs w:val="21"/>
        </w:rPr>
        <w:t>N</w:t>
      </w:r>
      <w:r>
        <w:rPr>
          <w:rFonts w:ascii="宋体" w:cs="宋体"/>
          <w:kern w:val="0"/>
          <w:szCs w:val="21"/>
        </w:rPr>
        <w:t>时，电流表示数为</w:t>
      </w:r>
      <w:r>
        <w:rPr>
          <w:rFonts w:eastAsia="Times New Roman" w:hAnsi="Times New Roman"/>
          <w:kern w:val="0"/>
          <w:szCs w:val="21"/>
        </w:rPr>
        <w:t>30</w:t>
      </w:r>
      <w:r>
        <w:rPr>
          <w:rFonts w:eastAsia="Times New Roman" w:hAnsi="Times New Roman"/>
          <w:i/>
          <w:iCs/>
          <w:kern w:val="0"/>
          <w:szCs w:val="21"/>
        </w:rPr>
        <w:t>mA</w:t>
      </w:r>
      <w:r>
        <w:rPr>
          <w:rFonts w:ascii="宋体" w:cs="宋体"/>
          <w:kern w:val="0"/>
          <w:szCs w:val="21"/>
        </w:rPr>
        <w:t>，则电源电压为多少</w:t>
      </w:r>
      <m:oMath>
        <m:r>
          <w:rPr>
            <w:rFonts w:ascii="Cambria Math" w:hAnsi="Cambria Math"/>
          </w:rPr>
          <m:t>(</m:t>
        </m:r>
      </m:oMath>
      <w:r>
        <w:rPr>
          <w:rFonts w:ascii="宋体" w:cs="宋体"/>
          <w:kern w:val="0"/>
          <w:szCs w:val="21"/>
        </w:rPr>
        <w:t>写出必要的文字说明</w:t>
      </w:r>
      <m:oMath>
        <m:r>
          <w:rPr>
            <w:rFonts w:ascii="Cambria Math" w:hAnsi="Cambria Math"/>
          </w:rPr>
          <m:t>)</m:t>
        </m:r>
      </m:oMath>
      <w:r>
        <w:rPr>
          <w:rFonts w:ascii="宋体" w:cs="宋体"/>
          <w:kern w:val="0"/>
          <w:szCs w:val="21"/>
        </w:rPr>
        <w:t>？</w:t>
      </w:r>
      <w:bookmarkEnd w:id="19"/>
    </w:p>
    <w:p w14:paraId="4CCE66AF" w14:textId="77777777" w:rsidR="00BC4DC9" w:rsidRDefault="00000000">
      <w:pPr>
        <w:spacing w:line="360" w:lineRule="auto"/>
      </w:pPr>
      <w:r>
        <w:rPr>
          <w:rFonts w:ascii="黑体" w:eastAsia="黑体" w:hAnsi="黑体" w:cs="黑体"/>
        </w:rPr>
        <w:t>四、综合题：本大题共</w:t>
      </w:r>
      <w:r>
        <w:rPr>
          <w:rFonts w:eastAsia="Times New Roman" w:hAnsi="Times New Roman"/>
          <w:b/>
        </w:rPr>
        <w:t>1</w:t>
      </w:r>
      <w:r>
        <w:rPr>
          <w:rFonts w:ascii="黑体" w:eastAsia="黑体" w:hAnsi="黑体" w:cs="黑体"/>
        </w:rPr>
        <w:t>小题，共</w:t>
      </w:r>
      <w:r>
        <w:rPr>
          <w:rFonts w:eastAsia="Times New Roman" w:hAnsi="Times New Roman"/>
          <w:b/>
        </w:rPr>
        <w:t>3</w:t>
      </w:r>
      <w:r>
        <w:rPr>
          <w:rFonts w:ascii="黑体" w:eastAsia="黑体" w:hAnsi="黑体" w:cs="黑体"/>
        </w:rPr>
        <w:t>分。</w:t>
      </w:r>
    </w:p>
    <w:p w14:paraId="254617E6" w14:textId="77777777" w:rsidR="00BC4DC9" w:rsidRDefault="00000000">
      <w:pPr>
        <w:spacing w:line="360" w:lineRule="auto"/>
        <w:textAlignment w:val="center"/>
      </w:pPr>
      <w:r>
        <w:rPr>
          <w:rFonts w:eastAsia="Times New Roman" w:hAnsi="Times New Roman"/>
          <w:kern w:val="0"/>
          <w:szCs w:val="21"/>
        </w:rPr>
        <w:t>21</w:t>
      </w:r>
      <w:r>
        <w:rPr>
          <w:rFonts w:ascii="宋体" w:cs="宋体"/>
          <w:kern w:val="0"/>
          <w:szCs w:val="21"/>
        </w:rPr>
        <w:t>.</w:t>
      </w:r>
      <w:bookmarkStart w:id="20" w:name="f94561c8-094a-430a-97c0-77a662a860a3"/>
      <w:r>
        <w:rPr>
          <w:rFonts w:eastAsia="Times New Roman" w:hAnsi="Times New Roman"/>
          <w:noProof/>
          <w:kern w:val="0"/>
          <w:sz w:val="24"/>
          <w:szCs w:val="24"/>
        </w:rPr>
        <w:drawing>
          <wp:anchor distT="0" distB="0" distL="114300" distR="114300" simplePos="0" relativeHeight="251665408" behindDoc="0" locked="0" layoutInCell="1" allowOverlap="0" wp14:anchorId="0EB41584" wp14:editId="2DAA2E30">
            <wp:simplePos x="0" y="0"/>
            <wp:positionH relativeFrom="column">
              <wp:align>right</wp:align>
            </wp:positionH>
            <wp:positionV relativeFrom="line">
              <wp:posOffset>76200</wp:posOffset>
            </wp:positionV>
            <wp:extent cx="1514475" cy="1028700"/>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514475" cy="1028700"/>
                    </a:xfrm>
                    <a:prstGeom prst="rect">
                      <a:avLst/>
                    </a:prstGeom>
                    <a:noFill/>
                    <a:ln>
                      <a:noFill/>
                    </a:ln>
                  </pic:spPr>
                </pic:pic>
              </a:graphicData>
            </a:graphic>
          </wp:anchor>
        </w:drawing>
      </w:r>
      <w:r>
        <w:rPr>
          <w:rFonts w:ascii="宋体" w:cs="宋体"/>
          <w:kern w:val="0"/>
          <w:szCs w:val="21"/>
        </w:rPr>
        <w:t>如图所示电路是某电饭锅的内部简化电路图，有</w:t>
      </w:r>
      <m:oMath>
        <m:r>
          <w:rPr>
            <w:rFonts w:ascii="Cambria Math" w:hAnsi="Cambria Math"/>
          </w:rPr>
          <m:t>1000W(</m:t>
        </m:r>
      </m:oMath>
      <w:r>
        <w:rPr>
          <w:rFonts w:ascii="宋体" w:cs="宋体"/>
          <w:kern w:val="0"/>
          <w:szCs w:val="21"/>
        </w:rPr>
        <w:t>加热</w:t>
      </w:r>
      <m:oMath>
        <m:r>
          <w:rPr>
            <w:rFonts w:ascii="Cambria Math" w:hAnsi="Cambria Math"/>
          </w:rPr>
          <m:t>)</m:t>
        </m:r>
      </m:oMath>
      <w:r>
        <w:rPr>
          <w:rFonts w:ascii="宋体" w:cs="宋体"/>
          <w:kern w:val="0"/>
          <w:szCs w:val="21"/>
        </w:rPr>
        <w:t>和</w:t>
      </w:r>
      <m:oMath>
        <m:r>
          <w:rPr>
            <w:rFonts w:ascii="Cambria Math" w:hAnsi="Cambria Math"/>
          </w:rPr>
          <m:t>40W(</m:t>
        </m:r>
      </m:oMath>
      <w:r>
        <w:rPr>
          <w:rFonts w:ascii="宋体" w:cs="宋体"/>
          <w:kern w:val="0"/>
          <w:szCs w:val="21"/>
        </w:rPr>
        <w:t>保温</w:t>
      </w:r>
      <m:oMath>
        <m:r>
          <w:rPr>
            <w:rFonts w:ascii="Cambria Math" w:hAnsi="Cambria Math"/>
          </w:rPr>
          <m:t>)</m:t>
        </m:r>
      </m:oMath>
      <w:r>
        <w:rPr>
          <w:rFonts w:ascii="宋体" w:cs="宋体"/>
          <w:kern w:val="0"/>
          <w:szCs w:val="21"/>
        </w:rPr>
        <w:t>两挡功率可切换。求：</w:t>
      </w:r>
      <w:r>
        <w:rPr>
          <w:rFonts w:ascii="宋体" w:cs="宋体"/>
          <w:kern w:val="0"/>
          <w:szCs w:val="21"/>
        </w:rPr>
        <w:br/>
      </w:r>
      <m:oMath>
        <m:r>
          <w:rPr>
            <w:rFonts w:ascii="Cambria Math" w:hAnsi="Cambria Math"/>
          </w:rPr>
          <m:t>(1)</m:t>
        </m:r>
      </m:oMath>
      <w:r>
        <w:rPr>
          <w:rFonts w:ascii="宋体" w:cs="宋体"/>
          <w:kern w:val="0"/>
          <w:szCs w:val="21"/>
        </w:rPr>
        <w:t>若开关</w:t>
      </w:r>
      <w:r>
        <w:rPr>
          <w:rFonts w:eastAsia="Times New Roman" w:hAnsi="Times New Roman"/>
          <w:i/>
          <w:iCs/>
          <w:kern w:val="0"/>
          <w:szCs w:val="21"/>
        </w:rPr>
        <w:t>S</w:t>
      </w:r>
      <w:r>
        <w:rPr>
          <w:rFonts w:ascii="宋体" w:cs="宋体"/>
          <w:kern w:val="0"/>
          <w:szCs w:val="21"/>
        </w:rPr>
        <w:t>接</w:t>
      </w:r>
      <w:r>
        <w:rPr>
          <w:rFonts w:eastAsia="Times New Roman" w:hAnsi="Times New Roman"/>
          <w:i/>
          <w:iCs/>
          <w:kern w:val="0"/>
          <w:szCs w:val="21"/>
        </w:rPr>
        <w:t>a</w:t>
      </w:r>
      <w:r>
        <w:rPr>
          <w:rFonts w:ascii="宋体" w:cs="宋体"/>
          <w:kern w:val="0"/>
          <w:szCs w:val="21"/>
        </w:rPr>
        <w:t>，电饭锅处于______挡；</w:t>
      </w:r>
      <w:r>
        <w:rPr>
          <w:rFonts w:ascii="宋体" w:cs="宋体"/>
          <w:kern w:val="0"/>
          <w:szCs w:val="21"/>
        </w:rPr>
        <w:br/>
      </w:r>
      <m:oMath>
        <m:r>
          <w:rPr>
            <w:rFonts w:ascii="Cambria Math" w:hAnsi="Cambria Math"/>
          </w:rPr>
          <m:t>(2)</m:t>
        </m:r>
      </m:oMath>
      <w:r>
        <w:rPr>
          <w:rFonts w:ascii="宋体" w:cs="宋体"/>
          <w:kern w:val="0"/>
          <w:szCs w:val="21"/>
        </w:rPr>
        <w:t>电饭锅处于保温挡时工作</w:t>
      </w:r>
      <m:oMath>
        <m:r>
          <w:rPr>
            <w:rFonts w:ascii="Cambria Math" w:hAnsi="Cambria Math"/>
          </w:rPr>
          <m:t>5</m:t>
        </m:r>
        <m:r>
          <m:rPr>
            <m:sty m:val="p"/>
          </m:rPr>
          <w:rPr>
            <w:rFonts w:ascii="Cambria Math" w:hAnsi="Cambria Math"/>
          </w:rPr>
          <m:t>min</m:t>
        </m:r>
      </m:oMath>
      <w:r>
        <w:rPr>
          <w:rFonts w:ascii="宋体" w:cs="宋体"/>
          <w:kern w:val="0"/>
          <w:szCs w:val="21"/>
        </w:rPr>
        <w:t>时产生的热量是______</w:t>
      </w:r>
      <w:r>
        <w:rPr>
          <w:rFonts w:eastAsia="Times New Roman" w:hAnsi="Times New Roman"/>
          <w:i/>
          <w:iCs/>
          <w:kern w:val="0"/>
          <w:szCs w:val="21"/>
        </w:rPr>
        <w:t xml:space="preserve"> J</w:t>
      </w:r>
      <w:r>
        <w:rPr>
          <w:rFonts w:ascii="宋体" w:cs="宋体"/>
          <w:kern w:val="0"/>
          <w:szCs w:val="21"/>
        </w:rPr>
        <w:t>；</w:t>
      </w:r>
      <w:r>
        <w:rPr>
          <w:rFonts w:ascii="宋体" w:cs="宋体"/>
          <w:kern w:val="0"/>
          <w:szCs w:val="21"/>
        </w:rPr>
        <w:br/>
      </w:r>
      <m:oMath>
        <m:r>
          <w:rPr>
            <w:rFonts w:ascii="Cambria Math" w:hAnsi="Cambria Math"/>
          </w:rPr>
          <m:t>(3)</m:t>
        </m:r>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的阻值是______</w:t>
      </w:r>
      <m:oMath>
        <m:r>
          <w:rPr>
            <w:rFonts w:ascii="Cambria Math" w:hAnsi="Cambria Math"/>
          </w:rPr>
          <m:t>Ω</m:t>
        </m:r>
      </m:oMath>
      <w:r>
        <w:rPr>
          <w:rFonts w:ascii="宋体" w:cs="宋体"/>
          <w:kern w:val="0"/>
          <w:szCs w:val="21"/>
        </w:rPr>
        <w:t>。</w:t>
      </w:r>
      <w:bookmarkEnd w:id="20"/>
    </w:p>
    <w:p w14:paraId="0D0FA19C" w14:textId="77777777" w:rsidR="00F154DF" w:rsidRDefault="00000000">
      <w:pPr>
        <w:spacing w:line="360" w:lineRule="auto"/>
        <w:textAlignment w:val="center"/>
      </w:pPr>
      <w:r>
        <w:br w:type="textWrapping" w:clear="all"/>
      </w:r>
    </w:p>
    <w:p w14:paraId="2BB782FD" w14:textId="77777777" w:rsidR="00BC4DC9" w:rsidRDefault="00000000">
      <w:pPr>
        <w:spacing w:line="360" w:lineRule="auto"/>
      </w:pPr>
      <w:r>
        <w:br w:type="page"/>
      </w:r>
    </w:p>
    <w:p w14:paraId="3A28E8EB" w14:textId="77777777" w:rsidR="00BC4DC9" w:rsidRDefault="00000000">
      <w:pPr>
        <w:spacing w:line="360" w:lineRule="auto"/>
        <w:jc w:val="center"/>
      </w:pPr>
      <w:r>
        <w:rPr>
          <w:rFonts w:ascii="宋体" w:cs="宋体"/>
          <w:b/>
          <w:sz w:val="32"/>
        </w:rPr>
        <w:lastRenderedPageBreak/>
        <w:t>答案和解析</w:t>
      </w:r>
    </w:p>
    <w:p w14:paraId="15238B06" w14:textId="77777777" w:rsidR="00BC4DC9" w:rsidRDefault="00000000">
      <w:pPr>
        <w:spacing w:line="360" w:lineRule="auto"/>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F9917FC" w14:textId="77777777" w:rsidR="00BC4DC9" w:rsidRDefault="00000000">
      <w:pPr>
        <w:spacing w:line="360" w:lineRule="auto"/>
      </w:pPr>
      <w:r>
        <w:rPr>
          <w:rFonts w:ascii="宋体" w:cs="宋体"/>
          <w:color w:val="3333FF"/>
          <w:kern w:val="0"/>
          <w:szCs w:val="21"/>
        </w:rPr>
        <w:t>【解析】</w:t>
      </w:r>
      <w:r>
        <w:rPr>
          <w:rFonts w:ascii="宋体" w:cs="宋体"/>
          <w:kern w:val="0"/>
          <w:szCs w:val="21"/>
        </w:rPr>
        <w:t>解：通常情况下，橡胶轮胎、塑料直尺、陶瓷茶杯不容易导电，属于绝缘体；铁钉容易导电，属于导体。</w:t>
      </w:r>
      <w:r>
        <w:rPr>
          <w:rFonts w:ascii="宋体" w:cs="宋体"/>
          <w:kern w:val="0"/>
          <w:szCs w:val="21"/>
        </w:rPr>
        <w:br/>
        <w:t>故</w:t>
      </w:r>
      <w:r>
        <w:rPr>
          <w:rFonts w:eastAsia="Times New Roman" w:hAnsi="Times New Roman"/>
          <w:i/>
          <w:iCs/>
          <w:kern w:val="0"/>
          <w:szCs w:val="21"/>
        </w:rPr>
        <w:t>ABC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容易导电的物体叫导体，不容易导电的物体叫绝缘体。</w:t>
      </w:r>
      <w:r>
        <w:rPr>
          <w:rFonts w:ascii="宋体" w:cs="宋体"/>
          <w:kern w:val="0"/>
          <w:szCs w:val="21"/>
        </w:rPr>
        <w:br/>
        <w:t>此题考查了导体与绝缘体的辨析，比较简单，属基础题目。</w:t>
      </w:r>
    </w:p>
    <w:p w14:paraId="7F39D7DD" w14:textId="77777777" w:rsidR="00BC4DC9" w:rsidRDefault="00000000">
      <w:pPr>
        <w:spacing w:line="360" w:lineRule="auto"/>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91B37C3"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电视机主要把电能转化为光能与声能，不是利用电流热效应工作的，故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电风扇工作时主要把电能转化为机械能，不是利用电流热效应工作的，故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电脑工作时主要把电能转化为光能和声能，不是利用电流热效应工作的，故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电炉工作时把电能转化为内能，利用电流的热效应工作，故</w:t>
      </w:r>
      <w:r>
        <w:rPr>
          <w:rFonts w:eastAsia="Times New Roman" w:hAnsi="Times New Roman"/>
          <w:i/>
          <w:iCs/>
          <w:kern w:val="0"/>
          <w:szCs w:val="21"/>
        </w:rPr>
        <w:t>D</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电流的热效应：电流通过导体要发热，这叫做电流的热效应，如电灯、电炉、电烙铁、电焊等都是电流的热效应的例子。</w:t>
      </w:r>
      <w:r>
        <w:rPr>
          <w:rFonts w:ascii="宋体" w:cs="宋体"/>
          <w:kern w:val="0"/>
          <w:szCs w:val="21"/>
        </w:rPr>
        <w:br/>
        <w:t>本题主要考查学生对电流的热效应，以及电能和其它形式能的相互转化，利用热效应工作的电器特点是把电能主要转化成内能，是一道基础题。</w:t>
      </w:r>
    </w:p>
    <w:p w14:paraId="5437250E" w14:textId="77777777" w:rsidR="00BC4DC9" w:rsidRDefault="00000000">
      <w:pPr>
        <w:spacing w:line="360" w:lineRule="auto"/>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62957588"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沈</w:t>
      </w:r>
      <w:proofErr w:type="gramStart"/>
      <w:r>
        <w:rPr>
          <w:rFonts w:ascii="宋体" w:cs="宋体"/>
          <w:kern w:val="0"/>
          <w:szCs w:val="21"/>
        </w:rPr>
        <w:t>括</w:t>
      </w:r>
      <w:proofErr w:type="gramEnd"/>
      <w:r>
        <w:rPr>
          <w:rFonts w:ascii="宋体" w:cs="宋体"/>
          <w:kern w:val="0"/>
          <w:szCs w:val="21"/>
        </w:rPr>
        <w:t>最早发现了磁偏角的存在，故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欧姆发现了同一段导体中的电流跟电压和电阻之间的定量关系，得出了欧姆定律，故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奥斯特是第一个证实电流周围存在磁场的科学家，故</w:t>
      </w:r>
      <w:r>
        <w:rPr>
          <w:rFonts w:eastAsia="Times New Roman" w:hAnsi="Times New Roman"/>
          <w:i/>
          <w:iCs/>
          <w:kern w:val="0"/>
          <w:szCs w:val="21"/>
        </w:rPr>
        <w:t>C</w:t>
      </w:r>
      <w:r>
        <w:rPr>
          <w:rFonts w:ascii="宋体" w:cs="宋体"/>
          <w:kern w:val="0"/>
          <w:szCs w:val="21"/>
        </w:rPr>
        <w:t>符合题意；</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法拉第是发现电磁感应现象科学家，故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世界上第一个证实了电流周围存在磁场的科学家是奥斯特。</w:t>
      </w:r>
      <w:r>
        <w:rPr>
          <w:rFonts w:ascii="宋体" w:cs="宋体"/>
          <w:kern w:val="0"/>
          <w:szCs w:val="21"/>
        </w:rPr>
        <w:br/>
        <w:t>本题考查物理学史内容，要熟练掌握初中教材中介绍的科学家及其主要贡献。</w:t>
      </w:r>
    </w:p>
    <w:p w14:paraId="1ACACE61" w14:textId="77777777" w:rsidR="00BC4DC9" w:rsidRDefault="00000000">
      <w:pPr>
        <w:spacing w:line="360" w:lineRule="auto"/>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715C2F42" w14:textId="77777777" w:rsidR="00BC4DC9" w:rsidRDefault="00000000">
      <w:pPr>
        <w:spacing w:line="360" w:lineRule="auto"/>
      </w:pPr>
      <w:r>
        <w:rPr>
          <w:rFonts w:ascii="宋体" w:cs="宋体"/>
          <w:color w:val="3333FF"/>
          <w:kern w:val="0"/>
          <w:szCs w:val="21"/>
        </w:rPr>
        <w:t>【解析】</w:t>
      </w:r>
      <w:r>
        <w:rPr>
          <w:rFonts w:ascii="宋体" w:cs="宋体"/>
          <w:kern w:val="0"/>
          <w:szCs w:val="21"/>
        </w:rPr>
        <w:t>解：观察图可知，汽油机进气门打开，排气门关闭，活塞下行，吸进汽油和空气的混合气体，是吸气冲程。</w:t>
      </w:r>
      <w:r>
        <w:rPr>
          <w:rFonts w:ascii="宋体" w:cs="宋体"/>
          <w:kern w:val="0"/>
          <w:szCs w:val="21"/>
        </w:rPr>
        <w:br/>
      </w:r>
      <w:r>
        <w:rPr>
          <w:rFonts w:ascii="宋体" w:cs="宋体"/>
          <w:kern w:val="0"/>
          <w:szCs w:val="21"/>
        </w:rPr>
        <w:lastRenderedPageBreak/>
        <w:t>故选：</w:t>
      </w:r>
      <w:r>
        <w:rPr>
          <w:rFonts w:eastAsia="Times New Roman" w:hAnsi="Times New Roman"/>
          <w:i/>
          <w:iCs/>
          <w:kern w:val="0"/>
          <w:szCs w:val="21"/>
        </w:rPr>
        <w:t>A</w:t>
      </w:r>
      <w:r>
        <w:rPr>
          <w:rFonts w:ascii="宋体" w:cs="宋体"/>
          <w:kern w:val="0"/>
          <w:szCs w:val="21"/>
        </w:rPr>
        <w:t>。</w:t>
      </w:r>
      <w:r>
        <w:rPr>
          <w:rFonts w:ascii="宋体" w:cs="宋体"/>
          <w:kern w:val="0"/>
          <w:szCs w:val="21"/>
        </w:rPr>
        <w:br/>
        <w:t>内燃机的一个工作循环包括吸气、压缩、做功和排气四个冲程；根据气门的关闭情况和活塞的运行方向判断是哪一个冲程。</w:t>
      </w:r>
      <w:r>
        <w:rPr>
          <w:rFonts w:ascii="宋体" w:cs="宋体"/>
          <w:kern w:val="0"/>
          <w:szCs w:val="21"/>
        </w:rPr>
        <w:br/>
        <w:t>本题考查了内燃机各个冲程的判断，明确各个冲程的气门关闭情况和活塞的运行方向是解题的关键。</w:t>
      </w:r>
    </w:p>
    <w:p w14:paraId="788DF6E0" w14:textId="77777777" w:rsidR="00BC4DC9" w:rsidRDefault="00000000">
      <w:pPr>
        <w:spacing w:line="360" w:lineRule="auto"/>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7944F1F9"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静电喷涂，喷枪喷出的油漆微粒带正电，因相互排斥而散开，形成雾状，被喷涂的物体带负电，对雾状油漆产生引力，把油漆吸到表面，属于静电应用，故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静电除尘时除尘器中的空气被电离，烟雾颗粒吸附电子而带负电，颗粒向电源正极运动，属于静电应用，故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静电复印是利用异种电荷相互吸引而使碳粉吸附在纸上，属于静电应用，故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汽车行驶时，油罐中的汽油随车的振动摩擦起电，如果不及时的将这些静电倒走，一旦出现放电现象，就会发生爆炸事故，由于铁链和大地是容易导电，铁链使油罐表面与大地相连，使油罐中的电荷不断地中和，不致造成放电产生火花引起油罐爆炸，故</w:t>
      </w:r>
      <w:r>
        <w:rPr>
          <w:rFonts w:eastAsia="Times New Roman" w:hAnsi="Times New Roman"/>
          <w:i/>
          <w:iCs/>
          <w:kern w:val="0"/>
          <w:szCs w:val="21"/>
        </w:rPr>
        <w:t>D</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生活科技上处处存在静电现象，有些是静电的应用，有些是要防止静电，根据对静电的应用和防止静电的主要实例的了解进行解答。</w:t>
      </w:r>
      <w:r>
        <w:rPr>
          <w:rFonts w:ascii="宋体" w:cs="宋体"/>
          <w:kern w:val="0"/>
          <w:szCs w:val="21"/>
        </w:rPr>
        <w:br/>
        <w:t>本题考查是关于静电的防止与应用，要求同学们熟练掌握静电的防止与应用的具体实例。</w:t>
      </w:r>
    </w:p>
    <w:p w14:paraId="6503CE5F" w14:textId="77777777" w:rsidR="00BC4DC9" w:rsidRDefault="00000000">
      <w:pPr>
        <w:spacing w:line="360" w:lineRule="auto"/>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E110886" w14:textId="77777777" w:rsidR="00BC4DC9" w:rsidRDefault="00000000">
      <w:pPr>
        <w:spacing w:line="360" w:lineRule="auto"/>
      </w:pPr>
      <w:r>
        <w:rPr>
          <w:rFonts w:ascii="宋体" w:cs="宋体"/>
          <w:color w:val="3333FF"/>
          <w:kern w:val="0"/>
          <w:szCs w:val="21"/>
        </w:rPr>
        <w:t>【解析】</w:t>
      </w:r>
      <w:r>
        <w:rPr>
          <w:rFonts w:ascii="宋体" w:cs="宋体"/>
          <w:kern w:val="0"/>
          <w:szCs w:val="21"/>
        </w:rPr>
        <w:t>解：由题意知，甲灯泡的额定功率都是</w:t>
      </w:r>
      <w:r>
        <w:rPr>
          <w:rFonts w:eastAsia="Times New Roman" w:hAnsi="Times New Roman"/>
          <w:kern w:val="0"/>
          <w:szCs w:val="21"/>
        </w:rPr>
        <w:t>25</w:t>
      </w:r>
      <w:r>
        <w:rPr>
          <w:rFonts w:eastAsia="Times New Roman" w:hAnsi="Times New Roman"/>
          <w:i/>
          <w:iCs/>
          <w:kern w:val="0"/>
          <w:szCs w:val="21"/>
        </w:rPr>
        <w:t>W</w:t>
      </w:r>
      <w:r>
        <w:rPr>
          <w:rFonts w:ascii="宋体" w:cs="宋体"/>
          <w:kern w:val="0"/>
          <w:szCs w:val="21"/>
        </w:rPr>
        <w:t>，乙灯泡的额定功率为</w:t>
      </w:r>
      <w:r>
        <w:rPr>
          <w:rFonts w:eastAsia="Times New Roman" w:hAnsi="Times New Roman"/>
          <w:kern w:val="0"/>
          <w:szCs w:val="21"/>
        </w:rPr>
        <w:t>40</w:t>
      </w:r>
      <w:r>
        <w:rPr>
          <w:rFonts w:eastAsia="Times New Roman" w:hAnsi="Times New Roman"/>
          <w:i/>
          <w:iCs/>
          <w:kern w:val="0"/>
          <w:szCs w:val="21"/>
        </w:rPr>
        <w:t>W</w:t>
      </w:r>
      <w:r>
        <w:rPr>
          <w:rFonts w:ascii="宋体" w:cs="宋体"/>
          <w:kern w:val="0"/>
          <w:szCs w:val="21"/>
        </w:rPr>
        <w:t>，而灯泡亮度取决于灯泡的实际功率，灯泡实际功率越大，灯泡越亮，因此当它们都正常工作时，乙灯较亮。</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灯泡正常发光时的功率等于灯泡的额定功率，灯泡亮度取决于灯泡的实际功率，灯泡实际功率越大，灯泡越亮。</w:t>
      </w:r>
      <w:r>
        <w:rPr>
          <w:rFonts w:ascii="宋体" w:cs="宋体"/>
          <w:kern w:val="0"/>
          <w:szCs w:val="21"/>
        </w:rPr>
        <w:br/>
        <w:t>知道灯泡正常发光时的实际功率等于额定功率，知道灯泡亮度取决于灯泡的实际功率是正确解题的关键。</w:t>
      </w:r>
    </w:p>
    <w:p w14:paraId="4E80D9BD" w14:textId="77777777" w:rsidR="00BC4DC9" w:rsidRDefault="00000000">
      <w:pPr>
        <w:spacing w:line="360" w:lineRule="auto"/>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402E186D" w14:textId="77777777" w:rsidR="00BC4DC9" w:rsidRDefault="00000000">
      <w:pPr>
        <w:spacing w:line="360" w:lineRule="auto"/>
      </w:pPr>
      <w:r>
        <w:rPr>
          <w:rFonts w:ascii="宋体" w:cs="宋体"/>
          <w:color w:val="3333FF"/>
          <w:kern w:val="0"/>
          <w:szCs w:val="21"/>
        </w:rPr>
        <w:t>【解析】</w:t>
      </w:r>
      <w:r>
        <w:rPr>
          <w:rFonts w:ascii="宋体" w:cs="宋体"/>
          <w:kern w:val="0"/>
          <w:szCs w:val="21"/>
        </w:rPr>
        <w:t>解：灯泡的电阻为：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L</m:t>
                </m:r>
              </m:sub>
              <m:sup>
                <m:r>
                  <w:rPr>
                    <w:rFonts w:ascii="Cambria Math" w:hAnsi="Cambria Math"/>
                    <w:sz w:val="24"/>
                    <w:szCs w:val="24"/>
                  </w:rPr>
                  <m:t>2</m:t>
                </m:r>
              </m:sup>
            </m:sSub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(6V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3W</m:t>
            </m:r>
          </m:den>
        </m:f>
        <m:r>
          <w:rPr>
            <w:rFonts w:ascii="Cambria Math" w:hAnsi="Cambria Math"/>
          </w:rPr>
          <m:t>=12Ω</m:t>
        </m:r>
      </m:oMath>
      <w:r>
        <w:rPr>
          <w:rFonts w:ascii="宋体" w:cs="宋体"/>
          <w:kern w:val="0"/>
          <w:szCs w:val="21"/>
        </w:rPr>
        <w:t>；</w:t>
      </w:r>
      <w:r>
        <w:rPr>
          <w:rFonts w:ascii="宋体" w:cs="宋体"/>
          <w:kern w:val="0"/>
          <w:szCs w:val="21"/>
        </w:rPr>
        <w:br/>
      </w:r>
      <w:r>
        <w:rPr>
          <w:rFonts w:ascii="宋体" w:cs="宋体"/>
          <w:kern w:val="0"/>
          <w:szCs w:val="21"/>
        </w:rPr>
        <w:t>灯泡和电阻串联后接到</w:t>
      </w:r>
      <w:r>
        <w:rPr>
          <w:rFonts w:eastAsia="Times New Roman" w:hAnsi="Times New Roman"/>
          <w:kern w:val="0"/>
          <w:szCs w:val="21"/>
        </w:rPr>
        <w:t>12</w:t>
      </w:r>
      <w:r>
        <w:rPr>
          <w:rFonts w:eastAsia="Times New Roman" w:hAnsi="Times New Roman"/>
          <w:i/>
          <w:iCs/>
          <w:kern w:val="0"/>
          <w:szCs w:val="21"/>
        </w:rPr>
        <w:t>V</w:t>
      </w:r>
      <w:r>
        <w:rPr>
          <w:rFonts w:ascii="宋体" w:cs="宋体"/>
          <w:kern w:val="0"/>
          <w:szCs w:val="21"/>
        </w:rPr>
        <w:t>的电源上时，电路中的电流：</w:t>
      </w:r>
      <w:r>
        <w:rPr>
          <w:rFonts w:ascii="宋体" w:cs="宋体"/>
          <w:kern w:val="0"/>
          <w:szCs w:val="21"/>
        </w:rPr>
        <w:br/>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12V</m:t>
            </m:r>
          </m:num>
          <m:den>
            <m:r>
              <w:rPr>
                <w:rFonts w:ascii="Cambria Math" w:hAnsi="Cambria Math"/>
                <w:sz w:val="24"/>
                <w:szCs w:val="24"/>
              </w:rPr>
              <m:t>12Ω+12Ω</m:t>
            </m:r>
          </m:den>
        </m:f>
        <m:r>
          <w:rPr>
            <w:rFonts w:ascii="Cambria Math" w:hAnsi="Cambria Math"/>
          </w:rPr>
          <m:t>=0.5A</m:t>
        </m:r>
      </m:oMath>
      <w:r>
        <w:rPr>
          <w:rFonts w:ascii="宋体" w:cs="宋体"/>
          <w:kern w:val="0"/>
          <w:szCs w:val="21"/>
        </w:rPr>
        <w:t>；</w:t>
      </w:r>
      <w:r>
        <w:rPr>
          <w:rFonts w:ascii="宋体" w:cs="宋体"/>
          <w:kern w:val="0"/>
          <w:szCs w:val="21"/>
        </w:rPr>
        <w:br/>
      </w:r>
      <w:r>
        <w:rPr>
          <w:rFonts w:ascii="宋体" w:cs="宋体"/>
          <w:kern w:val="0"/>
          <w:szCs w:val="21"/>
        </w:rPr>
        <w:lastRenderedPageBreak/>
        <w:t>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可得，灯泡的实际电功率为：</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L</m:t>
            </m:r>
            <m:r>
              <w:rPr>
                <w:rFonts w:ascii="Cambria Math" w:hAnsi="Cambria Math"/>
              </w:rPr>
              <m:t>实</m:t>
            </m:r>
          </m:sub>
        </m:sSub>
        <m: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rPr>
              <m:t>2</m:t>
            </m:r>
          </m:sup>
        </m:sSup>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=(0.5A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×12Ω=3W</m:t>
        </m:r>
      </m:oMath>
      <w:r>
        <w:rPr>
          <w:rFonts w:ascii="宋体" w:cs="宋体"/>
          <w:kern w:val="0"/>
          <w:szCs w:val="21"/>
        </w:rPr>
        <w:t>。</w:t>
      </w:r>
      <w:r>
        <w:rPr>
          <w:rFonts w:ascii="宋体" w:cs="宋体"/>
          <w:kern w:val="0"/>
          <w:szCs w:val="21"/>
        </w:rPr>
        <w:br/>
      </w:r>
      <w:r>
        <w:rPr>
          <w:rFonts w:ascii="宋体" w:cs="宋体"/>
          <w:kern w:val="0"/>
          <w:szCs w:val="21"/>
        </w:rPr>
        <w:t>故</w:t>
      </w:r>
      <w:r>
        <w:rPr>
          <w:rFonts w:eastAsia="Times New Roman" w:hAnsi="Times New Roman"/>
          <w:i/>
          <w:iCs/>
          <w:kern w:val="0"/>
          <w:szCs w:val="21"/>
        </w:rPr>
        <w:t>ACD</w:t>
      </w:r>
      <w:r>
        <w:rPr>
          <w:rFonts w:ascii="宋体" w:cs="宋体"/>
          <w:kern w:val="0"/>
          <w:szCs w:val="21"/>
        </w:rPr>
        <w:t>错误，</w:t>
      </w:r>
      <w:r>
        <w:rPr>
          <w:rFonts w:eastAsia="Times New Roman" w:hAnsi="Times New Roman"/>
          <w:i/>
          <w:iCs/>
          <w:kern w:val="0"/>
          <w:szCs w:val="21"/>
        </w:rPr>
        <w:t>B</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已知灯泡的额定电压和额定功率，可利用公式</w:t>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L</m:t>
                </m:r>
              </m:sub>
              <m:sup>
                <m:r>
                  <w:rPr>
                    <w:rFonts w:ascii="Cambria Math" w:hAnsi="Cambria Math"/>
                    <w:sz w:val="24"/>
                    <w:szCs w:val="24"/>
                  </w:rPr>
                  <m:t>2</m:t>
                </m:r>
              </m:sup>
            </m:sSub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sub>
            </m:sSub>
          </m:den>
        </m:f>
      </m:oMath>
      <w:r>
        <w:rPr>
          <w:rFonts w:ascii="宋体" w:cs="宋体"/>
          <w:kern w:val="0"/>
          <w:szCs w:val="21"/>
        </w:rPr>
        <w:t>求出其电阻，再根据电阻的串联特点和欧姆定律求出灯泡和电阻串联后电路中的电流，最后根据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求出灯泡的实际功率，据此选出正确选项。</w:t>
      </w:r>
      <w:r>
        <w:rPr>
          <w:rFonts w:ascii="宋体" w:cs="宋体"/>
          <w:kern w:val="0"/>
          <w:szCs w:val="21"/>
        </w:rPr>
        <w:br/>
      </w:r>
      <w:r>
        <w:rPr>
          <w:rFonts w:ascii="宋体" w:cs="宋体"/>
          <w:kern w:val="0"/>
          <w:szCs w:val="21"/>
        </w:rPr>
        <w:t>本题考查了串联电路的特点和欧姆定律、电功率公式的灵活应用，是一道较为简单的计算题。</w:t>
      </w:r>
    </w:p>
    <w:p w14:paraId="436BF599" w14:textId="77777777" w:rsidR="00BC4DC9" w:rsidRDefault="00000000">
      <w:pPr>
        <w:spacing w:line="360" w:lineRule="auto"/>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1FB9CCEB"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、半导体具有一定的电阻，而超导体的电阻为</w:t>
      </w:r>
      <w:r>
        <w:rPr>
          <w:rFonts w:eastAsia="Times New Roman" w:hAnsi="Times New Roman"/>
          <w:kern w:val="0"/>
          <w:szCs w:val="21"/>
        </w:rPr>
        <w:t>0</w:t>
      </w:r>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、灯泡之所以能悬浮，是利用了同名磁极相互排斥的原理，故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、通电后电磁铁具有磁性说明</w:t>
      </w:r>
      <w:proofErr w:type="gramStart"/>
      <w:r>
        <w:rPr>
          <w:rFonts w:ascii="宋体" w:cs="宋体"/>
          <w:kern w:val="0"/>
          <w:szCs w:val="21"/>
        </w:rPr>
        <w:t>电生磁</w:t>
      </w:r>
      <w:proofErr w:type="gramEnd"/>
      <w:r>
        <w:rPr>
          <w:rFonts w:ascii="宋体" w:cs="宋体"/>
          <w:kern w:val="0"/>
          <w:szCs w:val="21"/>
        </w:rPr>
        <w:t>，即电流的磁效应，故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、当开关闭合时，电流从电磁铁的上端流入，根据安培定则可知，电磁铁的下端为</w:t>
      </w:r>
      <w:r>
        <w:rPr>
          <w:rFonts w:eastAsia="Times New Roman" w:hAnsi="Times New Roman"/>
          <w:i/>
          <w:iCs/>
          <w:kern w:val="0"/>
          <w:szCs w:val="21"/>
        </w:rPr>
        <w:t>N</w:t>
      </w:r>
      <w:r>
        <w:rPr>
          <w:rFonts w:ascii="宋体" w:cs="宋体"/>
          <w:kern w:val="0"/>
          <w:szCs w:val="21"/>
        </w:rPr>
        <w:t>极，故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半导体的导电性能介于导体和绝缘体之间，具有一定的电阻值；</w:t>
      </w:r>
      <w:r>
        <w:rPr>
          <w:rFonts w:ascii="宋体" w:cs="宋体"/>
          <w:kern w:val="0"/>
          <w:szCs w:val="21"/>
        </w:rPr>
        <w:br/>
      </w:r>
      <m:oMath>
        <m:r>
          <w:rPr>
            <w:rFonts w:ascii="Cambria Math" w:hAnsi="Cambria Math"/>
          </w:rPr>
          <m:t>(2)</m:t>
        </m:r>
      </m:oMath>
      <w:r>
        <w:rPr>
          <w:rFonts w:ascii="宋体" w:cs="宋体"/>
          <w:kern w:val="0"/>
          <w:szCs w:val="21"/>
        </w:rPr>
        <w:t>同名磁极相互排斥、异名磁极相互吸引；</w:t>
      </w:r>
      <w:r>
        <w:rPr>
          <w:rFonts w:ascii="宋体" w:cs="宋体"/>
          <w:kern w:val="0"/>
          <w:szCs w:val="21"/>
        </w:rPr>
        <w:br/>
      </w:r>
      <m:oMath>
        <m:r>
          <w:rPr>
            <w:rFonts w:ascii="Cambria Math" w:hAnsi="Cambria Math"/>
          </w:rPr>
          <m:t>(3)</m:t>
        </m:r>
      </m:oMath>
      <w:r>
        <w:rPr>
          <w:rFonts w:ascii="宋体" w:cs="宋体"/>
          <w:kern w:val="0"/>
          <w:szCs w:val="21"/>
        </w:rPr>
        <w:t>电磁铁是利用电流的磁效应来工作的，说明电能生磁；</w:t>
      </w:r>
      <w:r>
        <w:rPr>
          <w:rFonts w:ascii="宋体" w:cs="宋体"/>
          <w:kern w:val="0"/>
          <w:szCs w:val="21"/>
        </w:rPr>
        <w:br/>
      </w:r>
      <m:oMath>
        <m:r>
          <w:rPr>
            <w:rFonts w:ascii="Cambria Math" w:hAnsi="Cambria Math"/>
          </w:rPr>
          <m:t>(4)</m:t>
        </m:r>
      </m:oMath>
      <w:r>
        <w:rPr>
          <w:rFonts w:ascii="宋体" w:cs="宋体"/>
          <w:kern w:val="0"/>
          <w:szCs w:val="21"/>
        </w:rPr>
        <w:t>根据安培定则判定电磁铁的极性。</w:t>
      </w:r>
      <w:r>
        <w:rPr>
          <w:rFonts w:ascii="宋体" w:cs="宋体"/>
          <w:kern w:val="0"/>
          <w:szCs w:val="21"/>
        </w:rPr>
        <w:br/>
      </w:r>
      <w:r>
        <w:rPr>
          <w:rFonts w:ascii="宋体" w:cs="宋体"/>
          <w:kern w:val="0"/>
          <w:szCs w:val="21"/>
        </w:rPr>
        <w:t>本题考查了学生对电流的磁效应、安培定则、磁极间的相互作用以及半导体特点的理解和掌握，属于基础性题目。</w:t>
      </w:r>
    </w:p>
    <w:p w14:paraId="35F72126" w14:textId="77777777" w:rsidR="00BC4DC9" w:rsidRDefault="00000000">
      <w:pPr>
        <w:spacing w:line="360" w:lineRule="auto"/>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64BF771C"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AB</w:t>
      </w:r>
      <w:r>
        <w:rPr>
          <w:rFonts w:ascii="宋体" w:cs="宋体"/>
          <w:kern w:val="0"/>
          <w:szCs w:val="21"/>
        </w:rPr>
        <w:t>和</w:t>
      </w:r>
      <w:r>
        <w:rPr>
          <w:rFonts w:eastAsia="Times New Roman" w:hAnsi="Times New Roman"/>
          <w:i/>
          <w:iCs/>
          <w:kern w:val="0"/>
          <w:szCs w:val="21"/>
        </w:rPr>
        <w:t>CD</w:t>
      </w:r>
      <w:r>
        <w:rPr>
          <w:rFonts w:ascii="宋体" w:cs="宋体"/>
          <w:kern w:val="0"/>
          <w:szCs w:val="21"/>
        </w:rPr>
        <w:t>段锡纸串联电路中，由于串联电路中的电流处处相等，所以通过</w:t>
      </w:r>
      <w:r>
        <w:rPr>
          <w:rFonts w:eastAsia="Times New Roman" w:hAnsi="Times New Roman"/>
          <w:i/>
          <w:iCs/>
          <w:kern w:val="0"/>
          <w:szCs w:val="21"/>
        </w:rPr>
        <w:t>AB</w:t>
      </w:r>
      <w:r>
        <w:rPr>
          <w:rFonts w:ascii="宋体" w:cs="宋体"/>
          <w:kern w:val="0"/>
          <w:szCs w:val="21"/>
        </w:rPr>
        <w:t>和</w:t>
      </w:r>
      <w:r>
        <w:rPr>
          <w:rFonts w:eastAsia="Times New Roman" w:hAnsi="Times New Roman"/>
          <w:i/>
          <w:iCs/>
          <w:kern w:val="0"/>
          <w:szCs w:val="21"/>
        </w:rPr>
        <w:t>CD</w:t>
      </w:r>
      <w:r>
        <w:rPr>
          <w:rFonts w:ascii="宋体" w:cs="宋体"/>
          <w:kern w:val="0"/>
          <w:szCs w:val="21"/>
        </w:rPr>
        <w:t>段的电流相等，故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BD</w:t>
      </w:r>
      <w:r>
        <w:rPr>
          <w:rFonts w:ascii="宋体" w:cs="宋体"/>
          <w:kern w:val="0"/>
          <w:szCs w:val="21"/>
        </w:rPr>
        <w:t>、在材料和长度相同时，导体的横截面积越小，电阻越大，由图知，</w:t>
      </w:r>
      <w:r>
        <w:rPr>
          <w:rFonts w:eastAsia="Times New Roman" w:hAnsi="Times New Roman"/>
          <w:i/>
          <w:iCs/>
          <w:kern w:val="0"/>
          <w:szCs w:val="21"/>
        </w:rPr>
        <w:t>AB</w:t>
      </w:r>
      <w:r>
        <w:rPr>
          <w:rFonts w:ascii="宋体" w:cs="宋体"/>
          <w:kern w:val="0"/>
          <w:szCs w:val="21"/>
        </w:rPr>
        <w:t>段的横截面积小于</w:t>
      </w:r>
      <w:r>
        <w:rPr>
          <w:rFonts w:eastAsia="Times New Roman" w:hAnsi="Times New Roman"/>
          <w:i/>
          <w:iCs/>
          <w:kern w:val="0"/>
          <w:szCs w:val="21"/>
        </w:rPr>
        <w:t>CD</w:t>
      </w:r>
      <w:r>
        <w:rPr>
          <w:rFonts w:ascii="宋体" w:cs="宋体"/>
          <w:kern w:val="0"/>
          <w:szCs w:val="21"/>
        </w:rPr>
        <w:t>段的横截面积，所以</w:t>
      </w:r>
      <w:r>
        <w:rPr>
          <w:rFonts w:eastAsia="Times New Roman" w:hAnsi="Times New Roman"/>
          <w:i/>
          <w:iCs/>
          <w:kern w:val="0"/>
          <w:szCs w:val="21"/>
        </w:rPr>
        <w:t>AB</w:t>
      </w:r>
      <w:r>
        <w:rPr>
          <w:rFonts w:ascii="宋体" w:cs="宋体"/>
          <w:kern w:val="0"/>
          <w:szCs w:val="21"/>
        </w:rPr>
        <w:t>段的电阻大于</w:t>
      </w:r>
      <w:r>
        <w:rPr>
          <w:rFonts w:eastAsia="Times New Roman" w:hAnsi="Times New Roman"/>
          <w:i/>
          <w:iCs/>
          <w:kern w:val="0"/>
          <w:szCs w:val="21"/>
        </w:rPr>
        <w:t>CD</w:t>
      </w:r>
      <w:r>
        <w:rPr>
          <w:rFonts w:ascii="宋体" w:cs="宋体"/>
          <w:kern w:val="0"/>
          <w:szCs w:val="21"/>
        </w:rPr>
        <w:t>段的电阻，根据</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可知，在电流和通电时间一定时，</w:t>
      </w:r>
      <w:r>
        <w:rPr>
          <w:rFonts w:eastAsia="Times New Roman" w:hAnsi="Times New Roman"/>
          <w:i/>
          <w:iCs/>
          <w:kern w:val="0"/>
          <w:szCs w:val="21"/>
        </w:rPr>
        <w:t>AB</w:t>
      </w:r>
      <w:r>
        <w:rPr>
          <w:rFonts w:ascii="宋体" w:cs="宋体"/>
          <w:kern w:val="0"/>
          <w:szCs w:val="21"/>
        </w:rPr>
        <w:t>段产生的热量多，温度高，先着火，故</w:t>
      </w:r>
      <w:r>
        <w:rPr>
          <w:rFonts w:eastAsia="Times New Roman" w:hAnsi="Times New Roman"/>
          <w:i/>
          <w:iCs/>
          <w:kern w:val="0"/>
          <w:szCs w:val="21"/>
        </w:rPr>
        <w:t>B</w:t>
      </w:r>
      <w:r>
        <w:rPr>
          <w:rFonts w:ascii="宋体" w:cs="宋体"/>
          <w:kern w:val="0"/>
          <w:szCs w:val="21"/>
        </w:rPr>
        <w:t>正确，</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AB</w:t>
      </w:r>
      <w:r>
        <w:rPr>
          <w:rFonts w:ascii="宋体" w:cs="宋体"/>
          <w:kern w:val="0"/>
          <w:szCs w:val="21"/>
        </w:rPr>
        <w:t>段的电阻大于</w:t>
      </w:r>
      <w:r>
        <w:rPr>
          <w:rFonts w:eastAsia="Times New Roman" w:hAnsi="Times New Roman"/>
          <w:i/>
          <w:iCs/>
          <w:kern w:val="0"/>
          <w:szCs w:val="21"/>
        </w:rPr>
        <w:t>CD</w:t>
      </w:r>
      <w:r>
        <w:rPr>
          <w:rFonts w:ascii="宋体" w:cs="宋体"/>
          <w:kern w:val="0"/>
          <w:szCs w:val="21"/>
        </w:rPr>
        <w:t>段的电阻，根据串联电路的分压原理可知，</w:t>
      </w:r>
      <w:r>
        <w:rPr>
          <w:rFonts w:eastAsia="Times New Roman" w:hAnsi="Times New Roman"/>
          <w:i/>
          <w:iCs/>
          <w:kern w:val="0"/>
          <w:szCs w:val="21"/>
        </w:rPr>
        <w:t>AB</w:t>
      </w:r>
      <w:r>
        <w:rPr>
          <w:rFonts w:ascii="宋体" w:cs="宋体"/>
          <w:kern w:val="0"/>
          <w:szCs w:val="21"/>
        </w:rPr>
        <w:t>段的电压大于</w:t>
      </w:r>
      <w:r>
        <w:rPr>
          <w:rFonts w:eastAsia="Times New Roman" w:hAnsi="Times New Roman"/>
          <w:i/>
          <w:iCs/>
          <w:kern w:val="0"/>
          <w:szCs w:val="21"/>
        </w:rPr>
        <w:t>CD</w:t>
      </w:r>
      <w:r>
        <w:rPr>
          <w:rFonts w:ascii="宋体" w:cs="宋体"/>
          <w:kern w:val="0"/>
          <w:szCs w:val="21"/>
        </w:rPr>
        <w:t>段的电压，故</w:t>
      </w:r>
      <w:r>
        <w:rPr>
          <w:rFonts w:eastAsia="Times New Roman" w:hAnsi="Times New Roman"/>
          <w:i/>
          <w:iCs/>
          <w:kern w:val="0"/>
          <w:szCs w:val="21"/>
        </w:rPr>
        <w:t>CD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串联电路中，电流处处相等；</w:t>
      </w:r>
      <w:r>
        <w:rPr>
          <w:rFonts w:ascii="宋体" w:cs="宋体"/>
          <w:kern w:val="0"/>
          <w:szCs w:val="21"/>
        </w:rPr>
        <w:br/>
      </w:r>
      <m:oMath>
        <m:r>
          <w:rPr>
            <w:rFonts w:ascii="Cambria Math" w:hAnsi="Cambria Math"/>
          </w:rPr>
          <w:lastRenderedPageBreak/>
          <m:t>(2)</m:t>
        </m:r>
      </m:oMath>
      <w:r>
        <w:rPr>
          <w:rFonts w:ascii="宋体" w:cs="宋体"/>
          <w:kern w:val="0"/>
          <w:szCs w:val="21"/>
        </w:rPr>
        <w:t>导体电阻的大小跟导体的长度、横截面积、材料和温度有关；根据</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分析判断</w:t>
      </w:r>
      <w:r>
        <w:rPr>
          <w:rFonts w:eastAsia="Times New Roman" w:hAnsi="Times New Roman"/>
          <w:i/>
          <w:iCs/>
          <w:kern w:val="0"/>
          <w:szCs w:val="21"/>
        </w:rPr>
        <w:t>ab</w:t>
      </w:r>
      <w:r>
        <w:rPr>
          <w:rFonts w:ascii="宋体" w:cs="宋体"/>
          <w:kern w:val="0"/>
          <w:szCs w:val="21"/>
        </w:rPr>
        <w:t>段产生热量的多少；</w:t>
      </w:r>
      <w:r>
        <w:rPr>
          <w:rFonts w:ascii="宋体" w:cs="宋体"/>
          <w:kern w:val="0"/>
          <w:szCs w:val="21"/>
        </w:rPr>
        <w:br/>
      </w:r>
      <m:oMath>
        <m:r>
          <w:rPr>
            <w:rFonts w:ascii="Cambria Math" w:hAnsi="Cambria Math"/>
          </w:rPr>
          <m:t>(3)AB</m:t>
        </m:r>
      </m:oMath>
      <w:r>
        <w:rPr>
          <w:rFonts w:ascii="宋体" w:cs="宋体"/>
          <w:kern w:val="0"/>
          <w:szCs w:val="21"/>
        </w:rPr>
        <w:t>段的电阻大于和</w:t>
      </w:r>
      <w:r>
        <w:rPr>
          <w:rFonts w:eastAsia="Times New Roman" w:hAnsi="Times New Roman"/>
          <w:i/>
          <w:iCs/>
          <w:kern w:val="0"/>
          <w:szCs w:val="21"/>
        </w:rPr>
        <w:t>CD</w:t>
      </w:r>
      <w:r>
        <w:rPr>
          <w:rFonts w:ascii="宋体" w:cs="宋体"/>
          <w:kern w:val="0"/>
          <w:szCs w:val="21"/>
        </w:rPr>
        <w:t>段的电阻，根据串联分压原理得，</w:t>
      </w:r>
      <w:r>
        <w:rPr>
          <w:rFonts w:eastAsia="Times New Roman" w:hAnsi="Times New Roman"/>
          <w:i/>
          <w:iCs/>
          <w:kern w:val="0"/>
          <w:szCs w:val="21"/>
        </w:rPr>
        <w:t>AB</w:t>
      </w:r>
      <w:r>
        <w:rPr>
          <w:rFonts w:ascii="宋体" w:cs="宋体"/>
          <w:kern w:val="0"/>
          <w:szCs w:val="21"/>
        </w:rPr>
        <w:t>的电压大于</w:t>
      </w:r>
      <w:r>
        <w:rPr>
          <w:rFonts w:eastAsia="Times New Roman" w:hAnsi="Times New Roman"/>
          <w:i/>
          <w:iCs/>
          <w:kern w:val="0"/>
          <w:szCs w:val="21"/>
        </w:rPr>
        <w:t>CD</w:t>
      </w:r>
      <w:r>
        <w:rPr>
          <w:rFonts w:ascii="宋体" w:cs="宋体"/>
          <w:kern w:val="0"/>
          <w:szCs w:val="21"/>
        </w:rPr>
        <w:t>段的电压。</w:t>
      </w:r>
      <w:r>
        <w:rPr>
          <w:rFonts w:ascii="宋体" w:cs="宋体"/>
          <w:kern w:val="0"/>
          <w:szCs w:val="21"/>
        </w:rPr>
        <w:br/>
      </w:r>
      <w:r>
        <w:rPr>
          <w:rFonts w:ascii="宋体" w:cs="宋体"/>
          <w:kern w:val="0"/>
          <w:szCs w:val="21"/>
        </w:rPr>
        <w:t>本题考查了串联电路的特点、影响电阻大小的因素、焦耳定律等的应用，是理论联系实际的好题。</w:t>
      </w:r>
    </w:p>
    <w:p w14:paraId="204951E1" w14:textId="77777777" w:rsidR="00BC4DC9" w:rsidRDefault="00000000">
      <w:pPr>
        <w:spacing w:line="360" w:lineRule="auto"/>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37D6DD03"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、由电路图可知，体重测试仪串联在电路中，所以体重显示表是用电流表改装成的，故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、当测试仪所测体重越大时，滑动变阻器接入电路的电阻变小，根据</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可知，电路中的电流变大，即体重显示表的示数越大，故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、当自动体重测试仪的上方无物体时，滑片位于绝缘体的位置，电路处于断路，故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、由</w:t>
      </w:r>
      <m:oMath>
        <m:r>
          <w:rPr>
            <w:rFonts w:ascii="Cambria Math" w:hAnsi="Cambria Math"/>
          </w:rPr>
          <m:t>W=UIt</m:t>
        </m:r>
      </m:oMath>
      <w:r>
        <w:rPr>
          <w:rFonts w:ascii="宋体" w:cs="宋体"/>
          <w:kern w:val="0"/>
          <w:szCs w:val="21"/>
        </w:rPr>
        <w:t>可知，电路消耗电能的多少与工作时间有关，而工作时间不知，消耗电能的多少无法判断，故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根据电表的正确使用，即电流表串联在电路中，电压表并联在电路中判断体重显示表；</w:t>
      </w:r>
      <w:r>
        <w:rPr>
          <w:rFonts w:ascii="宋体" w:cs="宋体"/>
          <w:kern w:val="0"/>
          <w:szCs w:val="21"/>
        </w:rPr>
        <w:br/>
      </w:r>
      <m:oMath>
        <m:r>
          <w:rPr>
            <w:rFonts w:ascii="Cambria Math" w:hAnsi="Cambria Math"/>
          </w:rPr>
          <m:t>(2)</m:t>
        </m:r>
      </m:oMath>
      <w:r>
        <w:rPr>
          <w:rFonts w:ascii="宋体" w:cs="宋体"/>
          <w:kern w:val="0"/>
          <w:szCs w:val="21"/>
        </w:rPr>
        <w:t>当自动体重测试仪的上方无物体时，滑片位于绝缘体的位置，电路断路；</w:t>
      </w:r>
      <w:r>
        <w:rPr>
          <w:rFonts w:ascii="宋体" w:cs="宋体"/>
          <w:kern w:val="0"/>
          <w:szCs w:val="21"/>
        </w:rPr>
        <w:br/>
      </w:r>
      <m:oMath>
        <m:r>
          <w:rPr>
            <w:rFonts w:ascii="Cambria Math" w:hAnsi="Cambria Math"/>
          </w:rPr>
          <m:t>(3)</m:t>
        </m:r>
      </m:oMath>
      <w:r>
        <w:rPr>
          <w:rFonts w:ascii="宋体" w:cs="宋体"/>
          <w:kern w:val="0"/>
          <w:szCs w:val="21"/>
        </w:rPr>
        <w:t>当测试仪所测体重越大时，滑动变阻器接入电路的电阻越小，根据欧姆定律可知电路中电流的变化，根据</w:t>
      </w:r>
      <m:oMath>
        <m:r>
          <w:rPr>
            <w:rFonts w:ascii="Cambria Math" w:hAnsi="Cambria Math"/>
          </w:rPr>
          <m:t>W=UIt</m:t>
        </m:r>
      </m:oMath>
      <w:r>
        <w:rPr>
          <w:rFonts w:ascii="宋体" w:cs="宋体"/>
          <w:kern w:val="0"/>
          <w:szCs w:val="21"/>
        </w:rPr>
        <w:t>可知电路消耗电能的多少与工作时间有关。</w:t>
      </w:r>
      <w:r>
        <w:rPr>
          <w:rFonts w:ascii="宋体" w:cs="宋体"/>
          <w:kern w:val="0"/>
          <w:szCs w:val="21"/>
        </w:rPr>
        <w:br/>
      </w:r>
      <w:r>
        <w:rPr>
          <w:rFonts w:ascii="宋体" w:cs="宋体"/>
          <w:kern w:val="0"/>
          <w:szCs w:val="21"/>
        </w:rPr>
        <w:t>本题考查欧姆定律、电功公式的应用以及滑动变阻器的正确使用；并会将理论知识应用到实际生活当中，真正体会从物理走向生活的理念。</w:t>
      </w:r>
    </w:p>
    <w:p w14:paraId="48E97F60" w14:textId="77777777" w:rsidR="00BC4DC9" w:rsidRDefault="00000000">
      <w:pPr>
        <w:spacing w:line="360" w:lineRule="auto"/>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做功</w:t>
      </w:r>
      <w:r>
        <w:rPr>
          <w:rFonts w:eastAsia="Times New Roman" w:hAnsi="Times New Roman"/>
          <w:kern w:val="0"/>
          <w:szCs w:val="21"/>
        </w:rPr>
        <w:t xml:space="preserve">  </w:t>
      </w:r>
      <w:r>
        <w:rPr>
          <w:rFonts w:ascii="宋体" w:cs="宋体"/>
          <w:kern w:val="0"/>
          <w:szCs w:val="21"/>
        </w:rPr>
        <w:t>聚</w:t>
      </w:r>
      <w:r>
        <w:rPr>
          <w:rFonts w:eastAsia="Times New Roman" w:hAnsi="Times New Roman"/>
          <w:kern w:val="0"/>
          <w:szCs w:val="21"/>
        </w:rPr>
        <w:t xml:space="preserve">  </w:t>
      </w:r>
      <w:r>
        <w:rPr>
          <w:rFonts w:ascii="宋体" w:cs="宋体"/>
          <w:kern w:val="0"/>
          <w:szCs w:val="21"/>
        </w:rPr>
        <w:t>可再生</w:t>
      </w:r>
      <w:r>
        <w:rPr>
          <w:rFonts w:eastAsia="Times New Roman" w:hAnsi="Times New Roman"/>
          <w:kern w:val="0"/>
          <w:szCs w:val="21"/>
        </w:rPr>
        <w:t xml:space="preserve">  </w:t>
      </w:r>
      <w:r>
        <w:rPr>
          <w:rFonts w:ascii="宋体" w:cs="宋体"/>
          <w:kern w:val="0"/>
          <w:szCs w:val="21"/>
        </w:rPr>
        <w:t>电磁波</w:t>
      </w:r>
      <w:r>
        <w:rPr>
          <w:rFonts w:eastAsia="Times New Roman" w:hAnsi="Times New Roman"/>
          <w:kern w:val="0"/>
          <w:sz w:val="24"/>
          <w:szCs w:val="24"/>
        </w:rPr>
        <w:t> </w:t>
      </w:r>
    </w:p>
    <w:p w14:paraId="40C8640F"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火箭搭载飞船升空过程中，火箭外壳与空气摩擦，把机械能转化为内能，使火箭的外壳内能增加，温度升高，这是通过做功的方式改变外壳的内能；</w:t>
      </w:r>
      <w:r>
        <w:rPr>
          <w:rFonts w:ascii="宋体" w:cs="宋体"/>
          <w:kern w:val="0"/>
          <w:szCs w:val="21"/>
        </w:rPr>
        <w:br/>
      </w:r>
      <m:oMath>
        <m:r>
          <w:rPr>
            <w:rFonts w:ascii="Cambria Math" w:hAnsi="Cambria Math"/>
          </w:rPr>
          <m:t>(2)</m:t>
        </m:r>
      </m:oMath>
      <w:r>
        <w:rPr>
          <w:rFonts w:ascii="宋体" w:cs="宋体"/>
          <w:kern w:val="0"/>
          <w:szCs w:val="21"/>
        </w:rPr>
        <w:t>空间站利用太阳能电池</w:t>
      </w:r>
      <w:proofErr w:type="gramStart"/>
      <w:r>
        <w:rPr>
          <w:rFonts w:ascii="宋体" w:cs="宋体"/>
          <w:kern w:val="0"/>
          <w:szCs w:val="21"/>
        </w:rPr>
        <w:t>板获得</w:t>
      </w:r>
      <w:proofErr w:type="gramEnd"/>
      <w:r>
        <w:rPr>
          <w:rFonts w:ascii="宋体" w:cs="宋体"/>
          <w:kern w:val="0"/>
          <w:szCs w:val="21"/>
        </w:rPr>
        <w:t>能量，太阳能来自于太阳内部的氢核聚变；</w:t>
      </w:r>
      <w:r>
        <w:rPr>
          <w:rFonts w:ascii="宋体" w:cs="宋体"/>
          <w:kern w:val="0"/>
          <w:szCs w:val="21"/>
        </w:rPr>
        <w:br/>
      </w:r>
      <w:r>
        <w:rPr>
          <w:rFonts w:ascii="宋体" w:cs="宋体"/>
          <w:kern w:val="0"/>
          <w:szCs w:val="21"/>
        </w:rPr>
        <w:t>从能源与可持续发展的角度看，太阳能属于可再生能源；</w:t>
      </w:r>
      <w:r>
        <w:rPr>
          <w:rFonts w:ascii="宋体" w:cs="宋体"/>
          <w:kern w:val="0"/>
          <w:szCs w:val="21"/>
        </w:rPr>
        <w:br/>
        <w:t>空间站的图像信号是通过电磁波传回地面的。</w:t>
      </w:r>
      <w:r>
        <w:rPr>
          <w:rFonts w:ascii="宋体" w:cs="宋体"/>
          <w:kern w:val="0"/>
          <w:szCs w:val="21"/>
        </w:rPr>
        <w:br/>
        <w:t>故答案那位：</w:t>
      </w:r>
      <m:oMath>
        <m:r>
          <w:rPr>
            <w:rFonts w:ascii="Cambria Math" w:hAnsi="Cambria Math"/>
          </w:rPr>
          <m:t>(1)</m:t>
        </m:r>
      </m:oMath>
      <w:r>
        <w:rPr>
          <w:rFonts w:ascii="宋体" w:cs="宋体"/>
          <w:kern w:val="0"/>
          <w:szCs w:val="21"/>
        </w:rPr>
        <w:t>做功；</w:t>
      </w:r>
      <m:oMath>
        <m:r>
          <w:rPr>
            <w:rFonts w:ascii="Cambria Math" w:hAnsi="Cambria Math"/>
          </w:rPr>
          <m:t>(2)</m:t>
        </m:r>
      </m:oMath>
      <w:r>
        <w:rPr>
          <w:rFonts w:ascii="宋体" w:cs="宋体"/>
          <w:kern w:val="0"/>
          <w:szCs w:val="21"/>
        </w:rPr>
        <w:t>聚；可再生；电磁波。</w:t>
      </w:r>
      <w:r>
        <w:rPr>
          <w:rFonts w:ascii="宋体" w:cs="宋体"/>
          <w:kern w:val="0"/>
          <w:szCs w:val="21"/>
        </w:rPr>
        <w:br/>
      </w:r>
      <m:oMath>
        <m:r>
          <w:rPr>
            <w:rFonts w:ascii="Cambria Math" w:hAnsi="Cambria Math"/>
          </w:rPr>
          <m:t>(1)</m:t>
        </m:r>
      </m:oMath>
      <w:r>
        <w:rPr>
          <w:rFonts w:ascii="宋体" w:cs="宋体"/>
          <w:kern w:val="0"/>
          <w:szCs w:val="21"/>
        </w:rPr>
        <w:t>做功和热传递都要可以改变物体的内能；做功改变物体内能的实质是能量的转化，热传递改变物体内能的实质是能量的转移；</w:t>
      </w:r>
      <w:r>
        <w:rPr>
          <w:rFonts w:ascii="宋体" w:cs="宋体"/>
          <w:kern w:val="0"/>
          <w:szCs w:val="21"/>
        </w:rPr>
        <w:br/>
      </w:r>
      <m:oMath>
        <m:r>
          <w:rPr>
            <w:rFonts w:ascii="Cambria Math" w:hAnsi="Cambria Math"/>
          </w:rPr>
          <m:t>(2)</m:t>
        </m:r>
      </m:oMath>
      <w:r>
        <w:rPr>
          <w:rFonts w:ascii="宋体" w:cs="宋体"/>
          <w:kern w:val="0"/>
          <w:szCs w:val="21"/>
        </w:rPr>
        <w:t>太阳能来自于太阳内部的核聚变；能从自然界源源不断获取的能源是可再生能源；电磁波可以在真空</w:t>
      </w:r>
      <w:r>
        <w:rPr>
          <w:rFonts w:ascii="宋体" w:cs="宋体"/>
          <w:kern w:val="0"/>
          <w:szCs w:val="21"/>
        </w:rPr>
        <w:lastRenderedPageBreak/>
        <w:t>中传播，而电磁波可以传递能量和信息。</w:t>
      </w:r>
      <w:r>
        <w:rPr>
          <w:rFonts w:ascii="宋体" w:cs="宋体"/>
          <w:kern w:val="0"/>
          <w:szCs w:val="21"/>
        </w:rPr>
        <w:br/>
      </w:r>
      <w:r>
        <w:rPr>
          <w:rFonts w:ascii="宋体" w:cs="宋体"/>
          <w:kern w:val="0"/>
          <w:szCs w:val="21"/>
        </w:rPr>
        <w:t>本题考查改变物体内能的方式、核聚变、能源的分类以及电磁波的应用，是一道基础题。</w:t>
      </w:r>
    </w:p>
    <w:p w14:paraId="62B379A6" w14:textId="77777777" w:rsidR="00BC4DC9" w:rsidRDefault="00000000">
      <w:pPr>
        <w:spacing w:line="360" w:lineRule="auto"/>
      </w:pPr>
      <w:r>
        <w:rPr>
          <w:rFonts w:eastAsia="Times New Roman" w:hAnsi="Times New Roman"/>
          <w:color w:val="3333FF"/>
          <w:kern w:val="0"/>
          <w:szCs w:val="21"/>
        </w:rPr>
        <w:t>12.</w:t>
      </w:r>
      <w:r>
        <w:rPr>
          <w:rFonts w:ascii="宋体" w:cs="宋体"/>
          <w:color w:val="3333FF"/>
          <w:kern w:val="0"/>
          <w:szCs w:val="21"/>
        </w:rPr>
        <w:t>【答案】</w:t>
      </w:r>
      <w:r>
        <w:rPr>
          <w:rFonts w:ascii="宋体" w:cs="宋体"/>
          <w:kern w:val="0"/>
          <w:szCs w:val="21"/>
        </w:rPr>
        <w:t>扩散</w:t>
      </w:r>
      <w:r>
        <w:rPr>
          <w:rFonts w:eastAsia="Times New Roman" w:hAnsi="Times New Roman"/>
          <w:kern w:val="0"/>
          <w:szCs w:val="21"/>
        </w:rPr>
        <w:t xml:space="preserve">  </w:t>
      </w:r>
      <w:r>
        <w:rPr>
          <w:rFonts w:ascii="宋体" w:cs="宋体"/>
          <w:kern w:val="0"/>
          <w:szCs w:val="21"/>
        </w:rPr>
        <w:t>不停地做无规则运动</w:t>
      </w:r>
      <w:r>
        <w:rPr>
          <w:rFonts w:eastAsia="Times New Roman" w:hAnsi="Times New Roman"/>
          <w:kern w:val="0"/>
          <w:szCs w:val="21"/>
        </w:rPr>
        <w:t xml:space="preserve">  </w:t>
      </w:r>
      <w:r>
        <w:rPr>
          <w:rFonts w:ascii="宋体" w:cs="宋体"/>
          <w:kern w:val="0"/>
          <w:szCs w:val="21"/>
        </w:rPr>
        <w:t>内</w:t>
      </w:r>
      <w:r>
        <w:rPr>
          <w:rFonts w:eastAsia="Times New Roman" w:hAnsi="Times New Roman"/>
          <w:kern w:val="0"/>
          <w:szCs w:val="21"/>
        </w:rPr>
        <w:t xml:space="preserve">  </w:t>
      </w:r>
      <w:r>
        <w:rPr>
          <w:rFonts w:ascii="宋体" w:cs="宋体"/>
          <w:kern w:val="0"/>
          <w:szCs w:val="21"/>
        </w:rPr>
        <w:t>不变</w:t>
      </w:r>
      <w:r>
        <w:rPr>
          <w:rFonts w:eastAsia="Times New Roman" w:hAnsi="Times New Roman"/>
          <w:kern w:val="0"/>
          <w:szCs w:val="21"/>
        </w:rPr>
        <w:t xml:space="preserve">  </w:t>
      </w:r>
      <w:r>
        <w:rPr>
          <w:rFonts w:ascii="宋体" w:cs="宋体"/>
          <w:kern w:val="0"/>
          <w:szCs w:val="21"/>
        </w:rPr>
        <w:t>降低</w:t>
      </w:r>
      <w:r>
        <w:rPr>
          <w:rFonts w:eastAsia="Times New Roman" w:hAnsi="Times New Roman"/>
          <w:kern w:val="0"/>
          <w:sz w:val="24"/>
          <w:szCs w:val="24"/>
        </w:rPr>
        <w:t> </w:t>
      </w:r>
    </w:p>
    <w:p w14:paraId="1A4ECC38"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闻到饭菜的香味，是因为分子在不停地做无规则运动，这是扩散现象。</w:t>
      </w:r>
      <w:r>
        <w:rPr>
          <w:rFonts w:ascii="宋体" w:cs="宋体"/>
          <w:kern w:val="0"/>
          <w:szCs w:val="21"/>
        </w:rPr>
        <w:br/>
      </w:r>
      <m:oMath>
        <m:r>
          <w:rPr>
            <w:rFonts w:ascii="Cambria Math" w:hAnsi="Cambria Math"/>
          </w:rPr>
          <m:t>(2)</m:t>
        </m:r>
      </m:oMath>
      <w:r>
        <w:rPr>
          <w:rFonts w:ascii="宋体" w:cs="宋体"/>
          <w:kern w:val="0"/>
          <w:szCs w:val="21"/>
        </w:rPr>
        <w:t>天然气在燃烧时把化学能转化为内能，其热值在不变；当气温下降导致更多热量散失到空气中，损失的热量增大，所以燃料的利用率降低。</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扩散；不停地做无规则运动；</w:t>
      </w:r>
      <m:oMath>
        <m:r>
          <w:rPr>
            <w:rFonts w:ascii="Cambria Math" w:hAnsi="Cambria Math"/>
          </w:rPr>
          <m:t>(2)</m:t>
        </m:r>
      </m:oMath>
      <w:r>
        <w:rPr>
          <w:rFonts w:ascii="宋体" w:cs="宋体"/>
          <w:kern w:val="0"/>
          <w:szCs w:val="21"/>
        </w:rPr>
        <w:t>内；不变；降低。</w:t>
      </w:r>
      <w:r>
        <w:rPr>
          <w:rFonts w:ascii="宋体" w:cs="宋体"/>
          <w:kern w:val="0"/>
          <w:szCs w:val="21"/>
        </w:rPr>
        <w:br/>
      </w:r>
      <m:oMath>
        <m:r>
          <w:rPr>
            <w:rFonts w:ascii="Cambria Math" w:hAnsi="Cambria Math"/>
          </w:rPr>
          <m:t>(1)</m:t>
        </m:r>
      </m:oMath>
      <w:r>
        <w:rPr>
          <w:rFonts w:ascii="宋体" w:cs="宋体"/>
          <w:kern w:val="0"/>
          <w:szCs w:val="21"/>
        </w:rPr>
        <w:t>不同物质的分子在互相接触时彼此进入对方的现象叫扩散。</w:t>
      </w:r>
      <w:r>
        <w:rPr>
          <w:rFonts w:ascii="宋体" w:cs="宋体"/>
          <w:kern w:val="0"/>
          <w:szCs w:val="21"/>
        </w:rPr>
        <w:br/>
      </w:r>
      <m:oMath>
        <m:r>
          <w:rPr>
            <w:rFonts w:ascii="Cambria Math" w:hAnsi="Cambria Math"/>
          </w:rPr>
          <m:t>(2)</m:t>
        </m:r>
      </m:oMath>
      <w:r>
        <w:rPr>
          <w:rFonts w:ascii="宋体" w:cs="宋体"/>
          <w:kern w:val="0"/>
          <w:szCs w:val="21"/>
        </w:rPr>
        <w:t>燃料燃烧化学能转化为内能，热值不变，温度降低时，散失的热量更多，燃料的利用率减小。</w:t>
      </w:r>
      <w:r>
        <w:rPr>
          <w:rFonts w:ascii="宋体" w:cs="宋体"/>
          <w:kern w:val="0"/>
          <w:szCs w:val="21"/>
        </w:rPr>
        <w:br/>
      </w:r>
      <w:r>
        <w:rPr>
          <w:rFonts w:ascii="宋体" w:cs="宋体"/>
          <w:kern w:val="0"/>
          <w:szCs w:val="21"/>
        </w:rPr>
        <w:t>本题主要考查了扩散、热值；知道改变物体内能的两种方式。</w:t>
      </w:r>
    </w:p>
    <w:p w14:paraId="5BFD3DEF" w14:textId="77777777" w:rsidR="00BC4DC9" w:rsidRDefault="00000000">
      <w:pPr>
        <w:spacing w:line="360" w:lineRule="auto"/>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并</w:t>
      </w:r>
      <w:r>
        <w:rPr>
          <w:rFonts w:eastAsia="Times New Roman" w:hAnsi="Times New Roman"/>
          <w:kern w:val="0"/>
          <w:szCs w:val="21"/>
        </w:rPr>
        <w:t xml:space="preserve">  </w:t>
      </w:r>
      <w:r>
        <w:rPr>
          <w:rFonts w:ascii="宋体" w:cs="宋体"/>
          <w:kern w:val="0"/>
          <w:szCs w:val="21"/>
        </w:rPr>
        <w:t>用电器</w:t>
      </w:r>
      <w:r>
        <w:rPr>
          <w:rFonts w:eastAsia="Times New Roman" w:hAnsi="Times New Roman"/>
          <w:kern w:val="0"/>
          <w:szCs w:val="21"/>
        </w:rPr>
        <w:t xml:space="preserve">  </w:t>
      </w:r>
      <w:r>
        <w:rPr>
          <w:rFonts w:ascii="宋体" w:cs="宋体"/>
          <w:kern w:val="0"/>
          <w:szCs w:val="21"/>
        </w:rPr>
        <w:t>保险装置</w:t>
      </w:r>
      <w:r>
        <w:rPr>
          <w:rFonts w:eastAsia="Times New Roman" w:hAnsi="Times New Roman"/>
          <w:kern w:val="0"/>
          <w:sz w:val="24"/>
          <w:szCs w:val="24"/>
        </w:rPr>
        <w:t> </w:t>
      </w:r>
    </w:p>
    <w:p w14:paraId="1D3DDF81" w14:textId="77777777" w:rsidR="00BC4DC9" w:rsidRDefault="00000000">
      <w:pPr>
        <w:spacing w:line="360" w:lineRule="auto"/>
      </w:pPr>
      <w:r>
        <w:rPr>
          <w:rFonts w:ascii="宋体" w:cs="宋体"/>
          <w:color w:val="3333FF"/>
          <w:kern w:val="0"/>
          <w:szCs w:val="21"/>
        </w:rPr>
        <w:t>【解析】</w:t>
      </w:r>
      <w:r>
        <w:rPr>
          <w:rFonts w:ascii="宋体" w:cs="宋体"/>
          <w:kern w:val="0"/>
          <w:szCs w:val="21"/>
        </w:rPr>
        <w:t>解：某手机移动电源有两个输出端，通过电源线可以单独或同时为手机充电，则这两个输出端的连接方式是并联；用移动电源为手机充电时，手机相当于电路中的用电器，因为手机消耗电能。在家庭电路中，为了防止干路电流过大带来的隐患，应该在干路安装保险装置。</w:t>
      </w:r>
      <w:r>
        <w:rPr>
          <w:rFonts w:ascii="宋体" w:cs="宋体"/>
          <w:kern w:val="0"/>
          <w:szCs w:val="21"/>
        </w:rPr>
        <w:br/>
        <w:t>故答案为：并；用电器；保险装置。</w:t>
      </w:r>
      <w:r>
        <w:rPr>
          <w:rFonts w:ascii="宋体" w:cs="宋体"/>
          <w:kern w:val="0"/>
          <w:szCs w:val="21"/>
        </w:rPr>
        <w:br/>
      </w:r>
      <m:oMath>
        <m:r>
          <w:rPr>
            <w:rFonts w:ascii="Cambria Math" w:hAnsi="Cambria Math"/>
          </w:rPr>
          <m:t>(1)</m:t>
        </m:r>
      </m:oMath>
      <w:r>
        <w:rPr>
          <w:rFonts w:ascii="宋体" w:cs="宋体"/>
          <w:kern w:val="0"/>
          <w:szCs w:val="21"/>
        </w:rPr>
        <w:t>在串联电路中电流只有一条路径，各用电器之间相互影响；在并联电路中电流有多条流通路径，</w:t>
      </w:r>
      <w:proofErr w:type="gramStart"/>
      <w:r>
        <w:rPr>
          <w:rFonts w:ascii="宋体" w:cs="宋体"/>
          <w:kern w:val="0"/>
          <w:szCs w:val="21"/>
        </w:rPr>
        <w:t>各个用</w:t>
      </w:r>
      <w:proofErr w:type="gramEnd"/>
      <w:r>
        <w:rPr>
          <w:rFonts w:ascii="宋体" w:cs="宋体"/>
          <w:kern w:val="0"/>
          <w:szCs w:val="21"/>
        </w:rPr>
        <w:t>电器之间互不影响，独立工作；</w:t>
      </w:r>
      <w:r>
        <w:rPr>
          <w:rFonts w:ascii="宋体" w:cs="宋体"/>
          <w:kern w:val="0"/>
          <w:szCs w:val="21"/>
        </w:rPr>
        <w:br/>
      </w:r>
      <m:oMath>
        <m:r>
          <w:rPr>
            <w:rFonts w:ascii="Cambria Math" w:hAnsi="Cambria Math"/>
          </w:rPr>
          <m:t>(2)</m:t>
        </m:r>
      </m:oMath>
      <w:r>
        <w:rPr>
          <w:rFonts w:ascii="宋体" w:cs="宋体"/>
          <w:kern w:val="0"/>
          <w:szCs w:val="21"/>
        </w:rPr>
        <w:t>电路中消耗电能的元件是用电器；</w:t>
      </w:r>
      <w:r>
        <w:rPr>
          <w:rFonts w:ascii="宋体" w:cs="宋体"/>
          <w:kern w:val="0"/>
          <w:szCs w:val="21"/>
        </w:rPr>
        <w:br/>
      </w:r>
      <m:oMath>
        <m:r>
          <w:rPr>
            <w:rFonts w:ascii="Cambria Math" w:hAnsi="Cambria Math"/>
          </w:rPr>
          <m:t>(3)</m:t>
        </m:r>
      </m:oMath>
      <w:r>
        <w:rPr>
          <w:rFonts w:ascii="宋体" w:cs="宋体"/>
          <w:kern w:val="0"/>
          <w:szCs w:val="21"/>
        </w:rPr>
        <w:t>在家庭电路中，为了防止干路电流过大带来的隐患，应该在干路安装保险装置。</w:t>
      </w:r>
      <w:r>
        <w:rPr>
          <w:rFonts w:ascii="宋体" w:cs="宋体"/>
          <w:kern w:val="0"/>
          <w:szCs w:val="21"/>
        </w:rPr>
        <w:br/>
      </w:r>
      <w:r>
        <w:rPr>
          <w:rFonts w:ascii="宋体" w:cs="宋体"/>
          <w:kern w:val="0"/>
          <w:szCs w:val="21"/>
        </w:rPr>
        <w:t>理解并联电路的特点，知道电路中各部分的作用，可解答此题。</w:t>
      </w:r>
    </w:p>
    <w:p w14:paraId="69B41DFE" w14:textId="77777777" w:rsidR="00BC4DC9" w:rsidRDefault="00000000">
      <w:pPr>
        <w:spacing w:line="360" w:lineRule="auto"/>
      </w:pPr>
      <w:r>
        <w:rPr>
          <w:rFonts w:eastAsia="Times New Roman" w:hAnsi="Times New Roman"/>
          <w:color w:val="3333FF"/>
          <w:kern w:val="0"/>
          <w:szCs w:val="21"/>
        </w:rPr>
        <w:t>14.</w:t>
      </w:r>
      <w:r>
        <w:rPr>
          <w:rFonts w:ascii="宋体" w:cs="宋体"/>
          <w:color w:val="3333FF"/>
          <w:kern w:val="0"/>
          <w:szCs w:val="21"/>
        </w:rPr>
        <w:t>【答案】</w:t>
      </w:r>
      <m:oMath>
        <m:r>
          <w:rPr>
            <w:rFonts w:ascii="Cambria Math" w:hAnsi="Cambria Math"/>
          </w:rPr>
          <m:t>2.51</m:t>
        </m:r>
      </m:oMath>
      <w:r>
        <w:rPr>
          <w:rFonts w:ascii="宋体" w:cs="宋体"/>
          <w:kern w:val="0"/>
          <w:szCs w:val="21"/>
        </w:rPr>
        <w:t>：</w:t>
      </w:r>
      <w:r>
        <w:rPr>
          <w:rFonts w:eastAsia="Times New Roman" w:hAnsi="Times New Roman"/>
          <w:kern w:val="0"/>
          <w:szCs w:val="21"/>
        </w:rPr>
        <w:t>5</w:t>
      </w:r>
      <w:r>
        <w:rPr>
          <w:rFonts w:eastAsia="Times New Roman" w:hAnsi="Times New Roman"/>
          <w:kern w:val="0"/>
          <w:sz w:val="24"/>
          <w:szCs w:val="24"/>
        </w:rPr>
        <w:t> </w:t>
      </w:r>
    </w:p>
    <w:p w14:paraId="3DEF9A13" w14:textId="77777777" w:rsidR="00BC4DC9" w:rsidRDefault="00000000">
      <w:pPr>
        <w:spacing w:line="360" w:lineRule="auto"/>
      </w:pPr>
      <w:r>
        <w:rPr>
          <w:rFonts w:ascii="宋体" w:cs="宋体"/>
          <w:color w:val="3333FF"/>
          <w:kern w:val="0"/>
          <w:szCs w:val="21"/>
        </w:rPr>
        <w:t>【解析】</w:t>
      </w:r>
      <w:r>
        <w:rPr>
          <w:rFonts w:ascii="宋体" w:cs="宋体"/>
          <w:kern w:val="0"/>
          <w:szCs w:val="21"/>
        </w:rPr>
        <w:t>解：闭合开关，两灯泡串联接入电路，电压表测灯泡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两端的电压，</w:t>
      </w:r>
      <w:r>
        <w:rPr>
          <w:rFonts w:ascii="宋体" w:cs="宋体"/>
          <w:kern w:val="0"/>
          <w:szCs w:val="21"/>
        </w:rPr>
        <w:br/>
      </w:r>
      <w:r>
        <w:rPr>
          <w:rFonts w:ascii="宋体" w:cs="宋体"/>
          <w:kern w:val="0"/>
          <w:szCs w:val="21"/>
        </w:rPr>
        <w:t>串联电路总电压等于各部分电压之和，则灯泡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两端的电压为</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=3V-0.5V=2.5V</m:t>
        </m:r>
      </m:oMath>
      <w:r>
        <w:rPr>
          <w:rFonts w:ascii="宋体" w:cs="宋体"/>
          <w:kern w:val="0"/>
          <w:szCs w:val="21"/>
        </w:rPr>
        <w:t>；</w:t>
      </w:r>
      <w:r>
        <w:rPr>
          <w:rFonts w:ascii="宋体" w:cs="宋体"/>
          <w:kern w:val="0"/>
          <w:szCs w:val="21"/>
        </w:rPr>
        <w:br/>
      </w:r>
      <w:r>
        <w:rPr>
          <w:rFonts w:ascii="宋体" w:cs="宋体"/>
          <w:kern w:val="0"/>
          <w:szCs w:val="21"/>
        </w:rPr>
        <w:t>串联电路各处电流相等，根据欧姆定律可得通过电路的电流</w:t>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oMath>
      <w:r>
        <w:rPr>
          <w:rFonts w:ascii="宋体" w:cs="宋体"/>
          <w:kern w:val="0"/>
          <w:szCs w:val="21"/>
        </w:rPr>
        <w:t>，则</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0.5V</m:t>
            </m:r>
          </m:num>
          <m:den>
            <m:r>
              <w:rPr>
                <w:rFonts w:ascii="Cambria Math" w:hAnsi="Cambria Math"/>
                <w:sz w:val="24"/>
                <w:szCs w:val="24"/>
              </w:rPr>
              <m:t>2.5V</m:t>
            </m:r>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5</m:t>
            </m:r>
          </m:den>
        </m:f>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2.5</m:t>
        </m:r>
      </m:oMath>
      <w:r>
        <w:rPr>
          <w:rFonts w:ascii="宋体" w:cs="宋体"/>
          <w:kern w:val="0"/>
          <w:szCs w:val="21"/>
        </w:rPr>
        <w:t>；</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5</w:t>
      </w:r>
      <w:r>
        <w:rPr>
          <w:rFonts w:ascii="宋体" w:cs="宋体"/>
          <w:kern w:val="0"/>
          <w:szCs w:val="21"/>
        </w:rPr>
        <w:t>。</w:t>
      </w:r>
      <w:r>
        <w:rPr>
          <w:rFonts w:ascii="宋体" w:cs="宋体"/>
          <w:kern w:val="0"/>
          <w:szCs w:val="21"/>
        </w:rPr>
        <w:br/>
      </w:r>
      <w:r>
        <w:rPr>
          <w:rFonts w:ascii="宋体" w:cs="宋体"/>
          <w:kern w:val="0"/>
          <w:szCs w:val="21"/>
        </w:rPr>
        <w:t>闭合开关，两灯泡串联接入电路，电压表测灯泡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两端的电压，根据串联电路电压规律计算灯泡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两端的电压；</w:t>
      </w:r>
      <w:r>
        <w:rPr>
          <w:rFonts w:ascii="宋体" w:cs="宋体"/>
          <w:kern w:val="0"/>
          <w:szCs w:val="21"/>
        </w:rPr>
        <w:br/>
      </w:r>
      <w:r>
        <w:rPr>
          <w:rFonts w:ascii="宋体" w:cs="宋体"/>
          <w:kern w:val="0"/>
          <w:szCs w:val="21"/>
        </w:rPr>
        <w:t>根据串联电路电流特点结合欧姆定律表示通过电路的电流，进一步计算灯泡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的电阻之比。</w:t>
      </w:r>
      <w:r>
        <w:rPr>
          <w:rFonts w:ascii="宋体" w:cs="宋体"/>
          <w:kern w:val="0"/>
          <w:szCs w:val="21"/>
        </w:rPr>
        <w:br/>
      </w:r>
      <w:r>
        <w:rPr>
          <w:rFonts w:ascii="宋体" w:cs="宋体"/>
          <w:kern w:val="0"/>
          <w:szCs w:val="21"/>
        </w:rPr>
        <w:t>本题考查串联电路特点和欧姆定律的灵活运用。</w:t>
      </w:r>
    </w:p>
    <w:p w14:paraId="2BF6ADF6" w14:textId="77777777" w:rsidR="00BC4DC9" w:rsidRDefault="00000000">
      <w:pPr>
        <w:spacing w:line="360" w:lineRule="auto"/>
      </w:pPr>
      <w:r>
        <w:rPr>
          <w:rFonts w:eastAsia="Times New Roman" w:hAnsi="Times New Roman"/>
          <w:color w:val="3333FF"/>
          <w:kern w:val="0"/>
          <w:szCs w:val="21"/>
        </w:rPr>
        <w:lastRenderedPageBreak/>
        <w:t>15.</w:t>
      </w:r>
      <w:r>
        <w:rPr>
          <w:rFonts w:ascii="宋体" w:cs="宋体"/>
          <w:color w:val="3333FF"/>
          <w:kern w:val="0"/>
          <w:szCs w:val="21"/>
        </w:rPr>
        <w:t>【答案】</w:t>
      </w:r>
      <w:r>
        <w:rPr>
          <w:rFonts w:ascii="宋体" w:cs="宋体"/>
          <w:kern w:val="0"/>
          <w:szCs w:val="21"/>
        </w:rPr>
        <w:t>加热时间</w:t>
      </w:r>
      <w:r>
        <w:rPr>
          <w:rFonts w:eastAsia="Times New Roman" w:hAnsi="Times New Roman"/>
          <w:kern w:val="0"/>
          <w:szCs w:val="21"/>
        </w:rPr>
        <w:t xml:space="preserve">  </w:t>
      </w:r>
      <w:r>
        <w:rPr>
          <w:rFonts w:ascii="宋体" w:cs="宋体"/>
          <w:kern w:val="0"/>
          <w:szCs w:val="21"/>
        </w:rPr>
        <w:t>乙</w:t>
      </w:r>
      <w:r>
        <w:rPr>
          <w:rFonts w:eastAsia="Times New Roman" w:hAnsi="Times New Roman"/>
          <w:kern w:val="0"/>
          <w:szCs w:val="21"/>
        </w:rPr>
        <w:t xml:space="preserve">  </w:t>
      </w:r>
      <w:r>
        <w:rPr>
          <w:rFonts w:ascii="宋体" w:cs="宋体"/>
          <w:kern w:val="0"/>
          <w:szCs w:val="21"/>
        </w:rPr>
        <w:t>乙</w:t>
      </w:r>
      <w:r>
        <w:rPr>
          <w:rFonts w:eastAsia="Times New Roman" w:hAnsi="Times New Roman"/>
          <w:kern w:val="0"/>
          <w:szCs w:val="21"/>
        </w:rPr>
        <w:t xml:space="preserve">  </w:t>
      </w:r>
      <m:oMath>
        <m:r>
          <w:rPr>
            <w:rFonts w:ascii="Cambria Math" w:hAnsi="Cambria Math"/>
          </w:rPr>
          <m:t>3.0×</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eastAsia="Times New Roman" w:hAnsi="Times New Roman"/>
          <w:kern w:val="0"/>
          <w:sz w:val="24"/>
          <w:szCs w:val="24"/>
        </w:rPr>
        <w:t> </w:t>
      </w:r>
    </w:p>
    <w:p w14:paraId="317C6ECA"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甲、乙吸收热量的多少是通过加热时间来反映的；</w:t>
      </w:r>
      <w:r>
        <w:rPr>
          <w:rFonts w:ascii="宋体" w:cs="宋体"/>
          <w:kern w:val="0"/>
          <w:szCs w:val="21"/>
        </w:rPr>
        <w:br/>
      </w:r>
      <m:oMath>
        <m:r>
          <w:rPr>
            <w:rFonts w:ascii="Cambria Math" w:hAnsi="Cambria Math"/>
          </w:rPr>
          <m:t>(2)</m:t>
        </m:r>
      </m:oMath>
      <w:r>
        <w:rPr>
          <w:rFonts w:ascii="宋体" w:cs="宋体"/>
          <w:kern w:val="0"/>
          <w:szCs w:val="21"/>
        </w:rPr>
        <w:t>由图可知，两液体要升高相同的温度，如温度都升高到</w:t>
      </w:r>
      <m:oMath>
        <m:sSup>
          <m:sSupPr>
            <m:ctrlPr>
              <w:rPr>
                <w:rFonts w:ascii="Cambria Math" w:hAnsi="Cambria Math"/>
              </w:rPr>
            </m:ctrlPr>
          </m:sSupPr>
          <m:e>
            <m:r>
              <w:rPr>
                <w:rFonts w:ascii="Cambria Math" w:hAnsi="Cambria Math"/>
              </w:rPr>
              <m:t>40</m:t>
            </m:r>
          </m:e>
          <m:sup>
            <m:r>
              <w:rPr>
                <w:rFonts w:ascii="Cambria Math" w:hAnsi="Cambria Math"/>
              </w:rPr>
              <m:t>℃</m:t>
            </m:r>
          </m:sup>
        </m:sSup>
      </m:oMath>
      <w:r>
        <w:rPr>
          <w:rFonts w:ascii="宋体" w:cs="宋体"/>
          <w:kern w:val="0"/>
          <w:szCs w:val="21"/>
        </w:rPr>
        <w:t>，甲需要的时间约为</w:t>
      </w:r>
      <w:r>
        <w:rPr>
          <w:rFonts w:eastAsia="Times New Roman" w:hAnsi="Times New Roman"/>
          <w:kern w:val="0"/>
          <w:szCs w:val="21"/>
        </w:rPr>
        <w:t>3</w:t>
      </w:r>
      <w:r>
        <w:rPr>
          <w:rFonts w:ascii="宋体" w:cs="宋体"/>
          <w:kern w:val="0"/>
          <w:szCs w:val="21"/>
        </w:rPr>
        <w:t>分钟，</w:t>
      </w:r>
      <w:proofErr w:type="gramStart"/>
      <w:r>
        <w:rPr>
          <w:rFonts w:ascii="宋体" w:cs="宋体"/>
          <w:kern w:val="0"/>
          <w:szCs w:val="21"/>
        </w:rPr>
        <w:t>乙需要</w:t>
      </w:r>
      <w:proofErr w:type="gramEnd"/>
      <w:r>
        <w:rPr>
          <w:rFonts w:ascii="宋体" w:cs="宋体"/>
          <w:kern w:val="0"/>
          <w:szCs w:val="21"/>
        </w:rPr>
        <w:t>的时间为</w:t>
      </w:r>
      <w:r>
        <w:rPr>
          <w:rFonts w:eastAsia="Times New Roman" w:hAnsi="Times New Roman"/>
          <w:kern w:val="0"/>
          <w:szCs w:val="21"/>
        </w:rPr>
        <w:t>4</w:t>
      </w:r>
      <w:r>
        <w:rPr>
          <w:rFonts w:ascii="宋体" w:cs="宋体"/>
          <w:kern w:val="0"/>
          <w:szCs w:val="21"/>
        </w:rPr>
        <w:t>分钟，即乙液体需要更长的加热时间；</w:t>
      </w:r>
      <w:r>
        <w:rPr>
          <w:rFonts w:ascii="宋体" w:cs="宋体"/>
          <w:kern w:val="0"/>
          <w:szCs w:val="21"/>
        </w:rPr>
        <w:br/>
      </w:r>
      <m:oMath>
        <m:r>
          <w:rPr>
            <w:rFonts w:ascii="Cambria Math" w:hAnsi="Cambria Math"/>
          </w:rPr>
          <m:t>(3)</m:t>
        </m:r>
      </m:oMath>
      <w:r>
        <w:rPr>
          <w:rFonts w:ascii="宋体" w:cs="宋体"/>
          <w:kern w:val="0"/>
          <w:szCs w:val="21"/>
        </w:rPr>
        <w:t>由图可知：升高相同温度时，甲需要加热时间短，</w:t>
      </w:r>
      <w:proofErr w:type="gramStart"/>
      <w:r>
        <w:rPr>
          <w:rFonts w:ascii="宋体" w:cs="宋体"/>
          <w:kern w:val="0"/>
          <w:szCs w:val="21"/>
        </w:rPr>
        <w:t>乙需要</w:t>
      </w:r>
      <w:proofErr w:type="gramEnd"/>
      <w:r>
        <w:rPr>
          <w:rFonts w:ascii="宋体" w:cs="宋体"/>
          <w:kern w:val="0"/>
          <w:szCs w:val="21"/>
        </w:rPr>
        <w:t>加热时间长，乙吸热能力强，比热容大，可做汽车冷却液。</w:t>
      </w:r>
      <w:r>
        <w:rPr>
          <w:rFonts w:ascii="宋体" w:cs="宋体"/>
          <w:kern w:val="0"/>
          <w:szCs w:val="21"/>
        </w:rPr>
        <w:br/>
      </w:r>
      <m:oMath>
        <m:r>
          <w:rPr>
            <w:rFonts w:ascii="Cambria Math" w:hAnsi="Cambria Math"/>
          </w:rPr>
          <m:t>(3)</m:t>
        </m:r>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可知在质量和吸收热量一定时，温度的变化值和比热容成反比。</w:t>
      </w:r>
      <w:r>
        <w:rPr>
          <w:rFonts w:ascii="宋体" w:cs="宋体"/>
          <w:kern w:val="0"/>
          <w:szCs w:val="21"/>
        </w:rPr>
        <w:br/>
      </w:r>
      <w:r>
        <w:rPr>
          <w:rFonts w:ascii="宋体" w:cs="宋体"/>
          <w:kern w:val="0"/>
          <w:szCs w:val="21"/>
        </w:rPr>
        <w:t>我们可以取相同的加热时间</w:t>
      </w:r>
      <m:oMath>
        <m:r>
          <w:rPr>
            <w:rFonts w:ascii="Cambria Math" w:hAnsi="Cambria Math"/>
          </w:rPr>
          <m:t>4</m:t>
        </m:r>
        <m:r>
          <m:rPr>
            <m:sty m:val="p"/>
          </m:rPr>
          <w:rPr>
            <w:rFonts w:ascii="Cambria Math" w:hAnsi="Cambria Math"/>
          </w:rPr>
          <m:t>min</m:t>
        </m:r>
      </m:oMath>
      <w:r>
        <w:rPr>
          <w:rFonts w:ascii="宋体" w:cs="宋体"/>
          <w:kern w:val="0"/>
          <w:szCs w:val="21"/>
        </w:rPr>
        <w:t>，用相同的酒精灯加热</w:t>
      </w:r>
      <m:oMath>
        <m:r>
          <w:rPr>
            <w:rFonts w:ascii="Cambria Math" w:hAnsi="Cambria Math"/>
          </w:rPr>
          <m:t>4</m:t>
        </m:r>
        <m:r>
          <m:rPr>
            <m:sty m:val="p"/>
          </m:rPr>
          <w:rPr>
            <w:rFonts w:ascii="Cambria Math" w:hAnsi="Cambria Math"/>
          </w:rPr>
          <m:t>min</m:t>
        </m:r>
      </m:oMath>
      <w:r>
        <w:rPr>
          <w:rFonts w:ascii="宋体" w:cs="宋体"/>
          <w:kern w:val="0"/>
          <w:szCs w:val="21"/>
        </w:rPr>
        <w:t>，甲和乙吸收的热量就是相同的，甲的温度变化值为</w:t>
      </w:r>
      <m:oMath>
        <m:sSup>
          <m:sSupPr>
            <m:ctrlPr>
              <w:rPr>
                <w:rFonts w:ascii="Cambria Math" w:hAnsi="Cambria Math"/>
              </w:rPr>
            </m:ctrlPr>
          </m:sSupPr>
          <m:e>
            <m:r>
              <w:rPr>
                <w:rFonts w:ascii="Cambria Math" w:hAnsi="Cambria Math"/>
              </w:rPr>
              <m:t>50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40</m:t>
            </m:r>
          </m:e>
          <m:sup>
            <m:r>
              <w:rPr>
                <w:rFonts w:ascii="Cambria Math" w:hAnsi="Cambria Math"/>
              </w:rPr>
              <m:t>℃</m:t>
            </m:r>
          </m:sup>
        </m:sSup>
      </m:oMath>
      <w:r>
        <w:rPr>
          <w:rFonts w:ascii="宋体" w:cs="宋体"/>
          <w:kern w:val="0"/>
          <w:szCs w:val="21"/>
        </w:rPr>
        <w:t>，乙的温度变化值为</w:t>
      </w:r>
      <m:oMath>
        <m:sSup>
          <m:sSupPr>
            <m:ctrlPr>
              <w:rPr>
                <w:rFonts w:ascii="Cambria Math" w:hAnsi="Cambria Math"/>
              </w:rPr>
            </m:ctrlPr>
          </m:sSupPr>
          <m:e>
            <m:r>
              <w:rPr>
                <w:rFonts w:ascii="Cambria Math" w:hAnsi="Cambria Math"/>
              </w:rPr>
              <m:t>40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30</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甲的比热容</w:t>
      </w:r>
      <m:oMath>
        <m:sSub>
          <m:sSubPr>
            <m:ctrlPr>
              <w:rPr>
                <w:rFonts w:ascii="Cambria Math" w:hAnsi="Cambria Math"/>
              </w:rPr>
            </m:ctrlPr>
          </m:sSubPr>
          <m:e>
            <m:r>
              <w:rPr>
                <w:rFonts w:ascii="Cambria Math" w:hAnsi="Cambria Math"/>
              </w:rPr>
              <m:t>c</m:t>
            </m:r>
          </m:e>
          <m:sub>
            <m:r>
              <w:rPr>
                <w:rFonts w:ascii="Cambria Math" w:hAnsi="Cambria Math"/>
              </w:rPr>
              <m:t>甲</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30</m:t>
                </m:r>
              </m:e>
              <m:sup>
                <m:r>
                  <w:rPr>
                    <w:rFonts w:ascii="Cambria Math" w:hAnsi="Cambria Math"/>
                    <w:sz w:val="24"/>
                    <w:szCs w:val="24"/>
                  </w:rPr>
                  <m:t>℃</m:t>
                </m:r>
              </m:sup>
            </m:sSup>
          </m:num>
          <m:den>
            <m:sSup>
              <m:sSupPr>
                <m:ctrlPr>
                  <w:rPr>
                    <w:rFonts w:ascii="Cambria Math" w:hAnsi="Cambria Math"/>
                  </w:rPr>
                </m:ctrlPr>
              </m:sSupPr>
              <m:e>
                <m:r>
                  <w:rPr>
                    <w:rFonts w:ascii="Cambria Math" w:hAnsi="Cambria Math"/>
                    <w:sz w:val="24"/>
                    <w:szCs w:val="24"/>
                  </w:rPr>
                  <m:t>40</m:t>
                </m:r>
              </m:e>
              <m:sup>
                <m:r>
                  <w:rPr>
                    <w:rFonts w:ascii="Cambria Math" w:hAnsi="Cambria Math"/>
                    <w:sz w:val="24"/>
                    <w:szCs w:val="24"/>
                  </w:rPr>
                  <m:t>℃</m:t>
                </m:r>
              </m:sup>
            </m:sSup>
          </m:den>
        </m:f>
        <m:r>
          <w:rPr>
            <w:rFonts w:ascii="Cambria Math" w:hAnsi="Cambria Math"/>
          </w:rPr>
          <m:t>×4.0×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)=3.0×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加热时间；</w:t>
      </w:r>
      <m:oMath>
        <m:r>
          <w:rPr>
            <w:rFonts w:ascii="Cambria Math" w:hAnsi="Cambria Math"/>
          </w:rPr>
          <m:t>(2)</m:t>
        </m:r>
      </m:oMath>
      <w:r>
        <w:rPr>
          <w:rFonts w:ascii="宋体" w:cs="宋体"/>
          <w:kern w:val="0"/>
          <w:szCs w:val="21"/>
        </w:rPr>
        <w:t>乙；</w:t>
      </w:r>
      <m:oMath>
        <m:r>
          <w:rPr>
            <w:rFonts w:ascii="Cambria Math" w:hAnsi="Cambria Math"/>
          </w:rPr>
          <m:t>(3)</m:t>
        </m:r>
      </m:oMath>
      <w:r>
        <w:rPr>
          <w:rFonts w:ascii="宋体" w:cs="宋体"/>
          <w:kern w:val="0"/>
          <w:szCs w:val="21"/>
        </w:rPr>
        <w:t>乙；</w:t>
      </w:r>
      <m:oMath>
        <m:r>
          <w:rPr>
            <w:rFonts w:ascii="Cambria Math" w:hAnsi="Cambria Math"/>
          </w:rPr>
          <m:t>(4)3.0×</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酒精灯相同，加热相同的时间，吸收的热量就是相同的；</w:t>
      </w:r>
      <w:r>
        <w:rPr>
          <w:rFonts w:ascii="宋体" w:cs="宋体"/>
          <w:kern w:val="0"/>
          <w:szCs w:val="21"/>
        </w:rPr>
        <w:br/>
      </w:r>
      <m:oMath>
        <m:r>
          <w:rPr>
            <w:rFonts w:ascii="Cambria Math" w:hAnsi="Cambria Math"/>
          </w:rPr>
          <m:t>(2)</m:t>
        </m:r>
      </m:oMath>
      <w:r>
        <w:rPr>
          <w:rFonts w:ascii="宋体" w:cs="宋体"/>
          <w:kern w:val="0"/>
          <w:szCs w:val="21"/>
        </w:rPr>
        <w:t>升高相同的温度，我们可以在纵轴上取</w:t>
      </w:r>
      <w:proofErr w:type="gramStart"/>
      <w:r>
        <w:rPr>
          <w:rFonts w:ascii="宋体" w:cs="宋体"/>
          <w:kern w:val="0"/>
          <w:szCs w:val="21"/>
        </w:rPr>
        <w:t>一</w:t>
      </w:r>
      <w:proofErr w:type="gramEnd"/>
      <w:r>
        <w:rPr>
          <w:rFonts w:ascii="宋体" w:cs="宋体"/>
          <w:kern w:val="0"/>
          <w:szCs w:val="21"/>
        </w:rPr>
        <w:t>相同的温度，做横轴的平行线，就可以得到谁的加热时间长；</w:t>
      </w:r>
      <w:r>
        <w:rPr>
          <w:rFonts w:ascii="宋体" w:cs="宋体"/>
          <w:kern w:val="0"/>
          <w:szCs w:val="21"/>
        </w:rPr>
        <w:br/>
      </w:r>
      <m:oMath>
        <m:r>
          <w:rPr>
            <w:rFonts w:ascii="Cambria Math" w:hAnsi="Cambria Math"/>
          </w:rPr>
          <m:t>(3)</m:t>
        </m:r>
      </m:oMath>
      <w:r>
        <w:rPr>
          <w:rFonts w:ascii="宋体" w:cs="宋体"/>
          <w:kern w:val="0"/>
          <w:szCs w:val="21"/>
        </w:rPr>
        <w:t>汽车的冷却液需要吸热能力强，比热容大的液体，从图中分析出甲、乙液体比热容大小即可解题；</w:t>
      </w:r>
      <w:r>
        <w:rPr>
          <w:rFonts w:ascii="宋体" w:cs="宋体"/>
          <w:kern w:val="0"/>
          <w:szCs w:val="21"/>
        </w:rPr>
        <w:br/>
      </w:r>
      <m:oMath>
        <m:r>
          <w:rPr>
            <w:rFonts w:ascii="Cambria Math" w:hAnsi="Cambria Math"/>
          </w:rPr>
          <m:t>(4)</m:t>
        </m:r>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可知在质量和吸收热量相同时，比热容和温度的变化值成反比，据此求出甲的比热容。</w:t>
      </w:r>
      <w:r>
        <w:rPr>
          <w:rFonts w:ascii="宋体" w:cs="宋体"/>
          <w:kern w:val="0"/>
          <w:szCs w:val="21"/>
        </w:rPr>
        <w:br/>
      </w:r>
      <w:r>
        <w:rPr>
          <w:rFonts w:ascii="宋体" w:cs="宋体"/>
          <w:kern w:val="0"/>
          <w:szCs w:val="21"/>
        </w:rPr>
        <w:t>本题考查了学生对吸热公式的掌握和运用，能从液体的温度随时间变化的</w:t>
      </w:r>
      <w:proofErr w:type="gramStart"/>
      <w:r>
        <w:rPr>
          <w:rFonts w:ascii="宋体" w:cs="宋体"/>
          <w:kern w:val="0"/>
          <w:szCs w:val="21"/>
        </w:rPr>
        <w:t>图象</w:t>
      </w:r>
      <w:proofErr w:type="gramEnd"/>
      <w:r>
        <w:rPr>
          <w:rFonts w:ascii="宋体" w:cs="宋体"/>
          <w:kern w:val="0"/>
          <w:szCs w:val="21"/>
        </w:rPr>
        <w:t>搜集有关信息是本题的关键。</w:t>
      </w:r>
    </w:p>
    <w:p w14:paraId="0DB30C9C" w14:textId="77777777" w:rsidR="00BC4DC9" w:rsidRDefault="00000000">
      <w:pPr>
        <w:spacing w:line="360" w:lineRule="auto"/>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不同</w:t>
      </w:r>
      <w:r>
        <w:rPr>
          <w:rFonts w:eastAsia="Times New Roman" w:hAnsi="Times New Roman"/>
          <w:kern w:val="0"/>
          <w:szCs w:val="21"/>
        </w:rPr>
        <w:t xml:space="preserve">  </w:t>
      </w:r>
      <w:r>
        <w:rPr>
          <w:rFonts w:ascii="宋体" w:cs="宋体"/>
          <w:kern w:val="0"/>
          <w:szCs w:val="21"/>
        </w:rPr>
        <w:t>各支路电流之和</w:t>
      </w:r>
      <w:r>
        <w:rPr>
          <w:rFonts w:eastAsia="Times New Roman" w:hAnsi="Times New Roman"/>
          <w:kern w:val="0"/>
          <w:szCs w:val="21"/>
        </w:rPr>
        <w:t xml:space="preserve">  </w:t>
      </w:r>
      <w:r>
        <w:rPr>
          <w:rFonts w:ascii="宋体" w:cs="宋体"/>
          <w:kern w:val="0"/>
          <w:szCs w:val="21"/>
        </w:rPr>
        <w:t>换用规格不同的灯泡再测量几组数据</w:t>
      </w:r>
      <w:r>
        <w:rPr>
          <w:rFonts w:eastAsia="Times New Roman" w:hAnsi="Times New Roman"/>
          <w:kern w:val="0"/>
          <w:sz w:val="24"/>
          <w:szCs w:val="24"/>
        </w:rPr>
        <w:t> </w:t>
      </w:r>
    </w:p>
    <w:p w14:paraId="28F76C41" w14:textId="77777777" w:rsidR="00BC4DC9" w:rsidRDefault="00000000">
      <w:pPr>
        <w:spacing w:line="360" w:lineRule="auto"/>
        <w:textAlignment w:val="cente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为了排除偶然性，应该选择规格不同的小灯泡；</w:t>
      </w:r>
      <w:r>
        <w:rPr>
          <w:rFonts w:ascii="宋体" w:cs="宋体"/>
          <w:kern w:val="0"/>
          <w:szCs w:val="21"/>
        </w:rPr>
        <w:br/>
      </w:r>
      <m:oMath>
        <m:r>
          <w:rPr>
            <w:rFonts w:ascii="Cambria Math" w:hAnsi="Cambria Math"/>
          </w:rPr>
          <m:t>(2)</m:t>
        </m:r>
      </m:oMath>
      <w:r>
        <w:rPr>
          <w:rFonts w:ascii="宋体" w:cs="宋体"/>
          <w:kern w:val="0"/>
          <w:szCs w:val="21"/>
        </w:rPr>
        <w:t>根据题目的要求和电流表的使用规则，改接线路如下：</w:t>
      </w:r>
      <w:r>
        <w:rPr>
          <w:rFonts w:ascii="宋体" w:cs="宋体"/>
          <w:kern w:val="0"/>
          <w:szCs w:val="21"/>
        </w:rPr>
        <w:br/>
      </w:r>
      <w:r>
        <w:rPr>
          <w:rFonts w:eastAsia="Times New Roman" w:hAnsi="Times New Roman"/>
          <w:noProof/>
          <w:kern w:val="0"/>
          <w:sz w:val="24"/>
          <w:szCs w:val="24"/>
        </w:rPr>
        <w:drawing>
          <wp:inline distT="0" distB="0" distL="0" distR="0" wp14:anchorId="74BABAFB" wp14:editId="3AA41D54">
            <wp:extent cx="2266950" cy="1485900"/>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2266950" cy="1485900"/>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通过计算可知：</w:t>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，所以并联电路干路中的电流等于各支路电流之</w:t>
      </w:r>
      <w:proofErr w:type="gramStart"/>
      <w:r>
        <w:rPr>
          <w:rFonts w:ascii="宋体" w:cs="宋体"/>
          <w:kern w:val="0"/>
          <w:szCs w:val="21"/>
        </w:rPr>
        <w:t>和</w:t>
      </w:r>
      <w:proofErr w:type="gramEnd"/>
      <w:r>
        <w:rPr>
          <w:rFonts w:ascii="宋体" w:cs="宋体"/>
          <w:kern w:val="0"/>
          <w:szCs w:val="21"/>
        </w:rPr>
        <w:t>。</w:t>
      </w:r>
      <w:r>
        <w:rPr>
          <w:rFonts w:ascii="宋体" w:cs="宋体"/>
          <w:kern w:val="0"/>
          <w:szCs w:val="21"/>
        </w:rPr>
        <w:br/>
      </w:r>
      <m:oMath>
        <m:r>
          <w:rPr>
            <w:rFonts w:ascii="Cambria Math" w:hAnsi="Cambria Math"/>
          </w:rPr>
          <w:lastRenderedPageBreak/>
          <m:t>(4)</m:t>
        </m:r>
      </m:oMath>
      <w:r>
        <w:rPr>
          <w:rFonts w:ascii="宋体" w:cs="宋体"/>
          <w:kern w:val="0"/>
          <w:szCs w:val="21"/>
        </w:rPr>
        <w:t>该实验需要改进的地方：换用规格不同的灯泡再测量几组数据。</w:t>
      </w:r>
      <w:r>
        <w:rPr>
          <w:rFonts w:ascii="宋体" w:cs="宋体"/>
          <w:kern w:val="0"/>
          <w:szCs w:val="21"/>
        </w:rPr>
        <w:br/>
      </w:r>
      <w:r>
        <w:rPr>
          <w:rFonts w:ascii="宋体" w:cs="宋体"/>
          <w:kern w:val="0"/>
          <w:szCs w:val="21"/>
        </w:rPr>
        <w:br/>
        <w:t>故答案为：</w:t>
      </w:r>
      <m:oMath>
        <m:r>
          <w:rPr>
            <w:rFonts w:ascii="Cambria Math" w:hAnsi="Cambria Math"/>
          </w:rPr>
          <m:t>(1)</m:t>
        </m:r>
      </m:oMath>
      <w:r>
        <w:rPr>
          <w:rFonts w:ascii="宋体" w:cs="宋体"/>
          <w:kern w:val="0"/>
          <w:szCs w:val="21"/>
        </w:rPr>
        <w:t>不同的；</w:t>
      </w:r>
      <w:r>
        <w:rPr>
          <w:rFonts w:eastAsia="Times New Roman" w:hAnsi="Times New Roman"/>
          <w:kern w:val="0"/>
          <w:szCs w:val="21"/>
        </w:rPr>
        <w:t> </w:t>
      </w:r>
      <m:oMath>
        <m:r>
          <w:rPr>
            <w:rFonts w:ascii="Cambria Math" w:hAnsi="Cambria Math"/>
          </w:rPr>
          <m:t>(2)</m:t>
        </m:r>
      </m:oMath>
      <w:r>
        <w:rPr>
          <w:rFonts w:eastAsia="Times New Roman" w:hAnsi="Times New Roman"/>
          <w:noProof/>
          <w:kern w:val="0"/>
          <w:sz w:val="24"/>
          <w:szCs w:val="24"/>
        </w:rPr>
        <w:drawing>
          <wp:inline distT="0" distB="0" distL="0" distR="0" wp14:anchorId="4505F9F4" wp14:editId="1152E8B3">
            <wp:extent cx="2266950" cy="1485900"/>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2266950" cy="1485900"/>
                    </a:xfrm>
                    <a:prstGeom prst="rect">
                      <a:avLst/>
                    </a:prstGeom>
                    <a:noFill/>
                    <a:ln>
                      <a:noFill/>
                    </a:ln>
                  </pic:spPr>
                </pic:pic>
              </a:graphicData>
            </a:graphic>
          </wp:inline>
        </w:drawing>
      </w:r>
      <w:r>
        <w:rPr>
          <w:rFonts w:ascii="宋体" w:cs="宋体"/>
          <w:kern w:val="0"/>
          <w:szCs w:val="21"/>
        </w:rPr>
        <w:t>；</w:t>
      </w:r>
      <w:r>
        <w:rPr>
          <w:rFonts w:eastAsia="Times New Roman" w:hAnsi="Times New Roman"/>
          <w:kern w:val="0"/>
          <w:szCs w:val="21"/>
        </w:rPr>
        <w:t> </w:t>
      </w:r>
      <m:oMath>
        <m:r>
          <w:rPr>
            <w:rFonts w:ascii="Cambria Math" w:hAnsi="Cambria Math"/>
          </w:rPr>
          <m:t>(3)</m:t>
        </m:r>
      </m:oMath>
      <w:r>
        <w:rPr>
          <w:rFonts w:ascii="宋体" w:cs="宋体"/>
          <w:kern w:val="0"/>
          <w:szCs w:val="21"/>
        </w:rPr>
        <w:t>各支路电流之和；</w:t>
      </w:r>
      <w:r>
        <w:rPr>
          <w:rFonts w:ascii="宋体" w:cs="宋体"/>
          <w:kern w:val="0"/>
          <w:szCs w:val="21"/>
        </w:rPr>
        <w:br/>
      </w:r>
      <m:oMath>
        <m:r>
          <w:rPr>
            <w:rFonts w:ascii="Cambria Math" w:hAnsi="Cambria Math"/>
          </w:rPr>
          <m:t>(4)</m:t>
        </m:r>
      </m:oMath>
      <w:r>
        <w:rPr>
          <w:rFonts w:ascii="宋体" w:cs="宋体"/>
          <w:kern w:val="0"/>
          <w:szCs w:val="21"/>
        </w:rPr>
        <w:t>换用规格不同的灯泡再测量几组数据。</w:t>
      </w:r>
      <w:r>
        <w:rPr>
          <w:rFonts w:ascii="宋体" w:cs="宋体"/>
          <w:kern w:val="0"/>
          <w:szCs w:val="21"/>
        </w:rPr>
        <w:br/>
      </w:r>
      <m:oMath>
        <m:r>
          <w:rPr>
            <w:rFonts w:ascii="Cambria Math" w:hAnsi="Cambria Math"/>
          </w:rPr>
          <m:t>(1)</m:t>
        </m:r>
      </m:oMath>
      <w:r>
        <w:rPr>
          <w:rFonts w:ascii="宋体" w:cs="宋体"/>
          <w:kern w:val="0"/>
          <w:szCs w:val="21"/>
        </w:rPr>
        <w:t>实验中应该使用不同规则的灯泡，实验结论更具有普遍性。</w:t>
      </w:r>
      <w:r>
        <w:rPr>
          <w:rFonts w:ascii="宋体" w:cs="宋体"/>
          <w:kern w:val="0"/>
          <w:szCs w:val="21"/>
        </w:rPr>
        <w:br/>
      </w:r>
      <m:oMath>
        <m:r>
          <w:rPr>
            <w:rFonts w:ascii="Cambria Math" w:hAnsi="Cambria Math"/>
          </w:rPr>
          <m:t>(2)</m:t>
        </m:r>
      </m:oMath>
      <w:r>
        <w:rPr>
          <w:rFonts w:ascii="宋体" w:cs="宋体"/>
          <w:kern w:val="0"/>
          <w:szCs w:val="21"/>
        </w:rPr>
        <w:t>根据电流表的使用规则进行改接线路。</w:t>
      </w:r>
      <w:r>
        <w:rPr>
          <w:rFonts w:ascii="宋体" w:cs="宋体"/>
          <w:kern w:val="0"/>
          <w:szCs w:val="21"/>
        </w:rPr>
        <w:br/>
      </w:r>
      <m:oMath>
        <m:r>
          <w:rPr>
            <w:rFonts w:ascii="Cambria Math" w:hAnsi="Cambria Math"/>
          </w:rPr>
          <m:t>(3)</m:t>
        </m:r>
      </m:oMath>
      <w:r>
        <w:rPr>
          <w:rFonts w:ascii="宋体" w:cs="宋体"/>
          <w:kern w:val="0"/>
          <w:szCs w:val="21"/>
        </w:rPr>
        <w:t>并联电路中，干路中的电流等于各个支路的电流之</w:t>
      </w:r>
      <w:proofErr w:type="gramStart"/>
      <w:r>
        <w:rPr>
          <w:rFonts w:ascii="宋体" w:cs="宋体"/>
          <w:kern w:val="0"/>
          <w:szCs w:val="21"/>
        </w:rPr>
        <w:t>和</w:t>
      </w:r>
      <w:proofErr w:type="gramEnd"/>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实验要多次实验。</w:t>
      </w:r>
      <w:r>
        <w:rPr>
          <w:rFonts w:ascii="宋体" w:cs="宋体"/>
          <w:kern w:val="0"/>
          <w:szCs w:val="21"/>
        </w:rPr>
        <w:br/>
      </w:r>
      <w:r>
        <w:rPr>
          <w:rFonts w:ascii="宋体" w:cs="宋体"/>
          <w:kern w:val="0"/>
          <w:szCs w:val="21"/>
        </w:rPr>
        <w:t>本题考查的是探究并联电路的电流规律；知道并联电路中干路中的电流等于各个支路的电流之</w:t>
      </w:r>
      <w:proofErr w:type="gramStart"/>
      <w:r>
        <w:rPr>
          <w:rFonts w:ascii="宋体" w:cs="宋体"/>
          <w:kern w:val="0"/>
          <w:szCs w:val="21"/>
        </w:rPr>
        <w:t>和</w:t>
      </w:r>
      <w:proofErr w:type="gramEnd"/>
      <w:r>
        <w:rPr>
          <w:rFonts w:ascii="宋体" w:cs="宋体"/>
          <w:kern w:val="0"/>
          <w:szCs w:val="21"/>
        </w:rPr>
        <w:t>。</w:t>
      </w:r>
    </w:p>
    <w:p w14:paraId="3700BA34" w14:textId="77777777" w:rsidR="00BC4DC9" w:rsidRDefault="00000000">
      <w:pPr>
        <w:spacing w:line="360" w:lineRule="auto"/>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灵敏电流计的指针是否偏转</w:t>
      </w:r>
      <w:r>
        <w:rPr>
          <w:rFonts w:eastAsia="Times New Roman" w:hAnsi="Times New Roman"/>
          <w:kern w:val="0"/>
          <w:szCs w:val="21"/>
        </w:rPr>
        <w:t xml:space="preserve">  </w:t>
      </w:r>
      <w:r>
        <w:rPr>
          <w:rFonts w:ascii="宋体" w:cs="宋体"/>
          <w:kern w:val="0"/>
          <w:szCs w:val="21"/>
        </w:rPr>
        <w:t>左右</w:t>
      </w:r>
      <w:r>
        <w:rPr>
          <w:rFonts w:eastAsia="Times New Roman" w:hAnsi="Times New Roman"/>
          <w:kern w:val="0"/>
          <w:szCs w:val="21"/>
        </w:rPr>
        <w:t xml:space="preserve">  </w:t>
      </w:r>
      <w:r>
        <w:rPr>
          <w:rFonts w:ascii="宋体" w:cs="宋体"/>
          <w:kern w:val="0"/>
          <w:szCs w:val="21"/>
        </w:rPr>
        <w:t>机械</w:t>
      </w:r>
      <w:r>
        <w:rPr>
          <w:rFonts w:eastAsia="Times New Roman" w:hAnsi="Times New Roman"/>
          <w:kern w:val="0"/>
          <w:szCs w:val="21"/>
        </w:rPr>
        <w:t xml:space="preserve">  </w:t>
      </w:r>
      <w:r>
        <w:rPr>
          <w:rFonts w:ascii="宋体" w:cs="宋体"/>
          <w:kern w:val="0"/>
          <w:szCs w:val="21"/>
        </w:rPr>
        <w:t>电源</w:t>
      </w:r>
      <w:r>
        <w:rPr>
          <w:rFonts w:eastAsia="Times New Roman" w:hAnsi="Times New Roman"/>
          <w:kern w:val="0"/>
          <w:sz w:val="24"/>
          <w:szCs w:val="24"/>
        </w:rPr>
        <w:t> </w:t>
      </w:r>
    </w:p>
    <w:p w14:paraId="31F42665"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实验通时过观察灵敏电流计的指针是否偏转来判断电路中是否产生感应电流。</w:t>
      </w:r>
      <w:r>
        <w:rPr>
          <w:rFonts w:ascii="宋体" w:cs="宋体"/>
          <w:kern w:val="0"/>
          <w:szCs w:val="21"/>
        </w:rPr>
        <w:br/>
      </w:r>
      <m:oMath>
        <m:r>
          <w:rPr>
            <w:rFonts w:ascii="Cambria Math" w:hAnsi="Cambria Math"/>
          </w:rPr>
          <m:t>(2)</m:t>
        </m:r>
      </m:oMath>
      <w:proofErr w:type="gramStart"/>
      <w:r>
        <w:rPr>
          <w:rFonts w:ascii="宋体" w:cs="宋体"/>
          <w:kern w:val="0"/>
          <w:szCs w:val="21"/>
        </w:rPr>
        <w:t>让蹄形</w:t>
      </w:r>
      <w:proofErr w:type="gramEnd"/>
      <w:r>
        <w:rPr>
          <w:rFonts w:ascii="宋体" w:cs="宋体"/>
          <w:kern w:val="0"/>
          <w:szCs w:val="21"/>
        </w:rPr>
        <w:t>磁体静止，当导线</w:t>
      </w:r>
      <w:r>
        <w:rPr>
          <w:rFonts w:eastAsia="Times New Roman" w:hAnsi="Times New Roman"/>
          <w:i/>
          <w:iCs/>
          <w:kern w:val="0"/>
          <w:szCs w:val="21"/>
        </w:rPr>
        <w:t>AB</w:t>
      </w:r>
      <w:r>
        <w:rPr>
          <w:rFonts w:ascii="宋体" w:cs="宋体"/>
          <w:kern w:val="0"/>
          <w:szCs w:val="21"/>
        </w:rPr>
        <w:t>在磁场中左右运动时，电路中会产生感应电流，这个过程中机械能转化为电能。</w:t>
      </w:r>
      <w:r>
        <w:rPr>
          <w:rFonts w:ascii="宋体" w:cs="宋体"/>
          <w:kern w:val="0"/>
          <w:szCs w:val="21"/>
        </w:rPr>
        <w:br/>
      </w:r>
      <m:oMath>
        <m:r>
          <w:rPr>
            <w:rFonts w:ascii="Cambria Math" w:hAnsi="Cambria Math"/>
          </w:rPr>
          <m:t>(3)</m:t>
        </m:r>
      </m:oMath>
      <w:r>
        <w:rPr>
          <w:rFonts w:ascii="宋体" w:cs="宋体"/>
          <w:kern w:val="0"/>
          <w:szCs w:val="21"/>
        </w:rPr>
        <w:t>如果将灵敏电流计换成电源可以观察磁场对通电导线的作用。</w:t>
      </w:r>
      <w:r>
        <w:rPr>
          <w:rFonts w:ascii="宋体" w:cs="宋体"/>
          <w:kern w:val="0"/>
          <w:szCs w:val="21"/>
        </w:rPr>
        <w:br/>
      </w:r>
      <w:r>
        <w:rPr>
          <w:rFonts w:ascii="宋体" w:cs="宋体"/>
          <w:kern w:val="0"/>
          <w:szCs w:val="21"/>
        </w:rPr>
        <w:t>故答案为：灵敏电流计的指针是否偏转；左右；机械；电源。</w:t>
      </w:r>
      <w:r>
        <w:rPr>
          <w:rFonts w:ascii="宋体" w:cs="宋体"/>
          <w:kern w:val="0"/>
          <w:szCs w:val="21"/>
        </w:rPr>
        <w:br/>
      </w:r>
      <m:oMath>
        <m:r>
          <w:rPr>
            <w:rFonts w:ascii="Cambria Math" w:hAnsi="Cambria Math"/>
          </w:rPr>
          <m:t>(1)</m:t>
        </m:r>
      </m:oMath>
      <w:r>
        <w:rPr>
          <w:rFonts w:ascii="宋体" w:cs="宋体"/>
          <w:kern w:val="0"/>
          <w:szCs w:val="21"/>
        </w:rPr>
        <w:t>本实验通过观察灵敏电流计的指针是否偏转来判断电路中是否产生感应电流。</w:t>
      </w:r>
      <w:r>
        <w:rPr>
          <w:rFonts w:ascii="宋体" w:cs="宋体"/>
          <w:kern w:val="0"/>
          <w:szCs w:val="21"/>
        </w:rPr>
        <w:br/>
      </w:r>
      <m:oMath>
        <m:r>
          <w:rPr>
            <w:rFonts w:ascii="Cambria Math" w:hAnsi="Cambria Math"/>
          </w:rPr>
          <m:t>(2)</m:t>
        </m:r>
      </m:oMath>
      <w:r>
        <w:rPr>
          <w:rFonts w:ascii="宋体" w:cs="宋体"/>
          <w:kern w:val="0"/>
          <w:szCs w:val="21"/>
        </w:rPr>
        <w:t>闭合电路的部分导体在磁场中做切割磁感线运动时，导体就会产生感应电流，这种现象叫电磁感应现象。在电磁感应中，机械能转化为电能。</w:t>
      </w:r>
      <w:r>
        <w:rPr>
          <w:rFonts w:ascii="宋体" w:cs="宋体"/>
          <w:kern w:val="0"/>
          <w:szCs w:val="21"/>
        </w:rPr>
        <w:br/>
      </w:r>
      <m:oMath>
        <m:r>
          <w:rPr>
            <w:rFonts w:ascii="Cambria Math" w:hAnsi="Cambria Math"/>
          </w:rPr>
          <m:t>(3)</m:t>
        </m:r>
      </m:oMath>
      <w:r>
        <w:rPr>
          <w:rFonts w:ascii="宋体" w:cs="宋体"/>
          <w:kern w:val="0"/>
          <w:szCs w:val="21"/>
        </w:rPr>
        <w:t>如果将灵敏电流计换成电源可以观察磁场对通电导线的作用。</w:t>
      </w:r>
      <w:r>
        <w:rPr>
          <w:rFonts w:ascii="宋体" w:cs="宋体"/>
          <w:kern w:val="0"/>
          <w:szCs w:val="21"/>
        </w:rPr>
        <w:br/>
      </w:r>
      <w:r>
        <w:rPr>
          <w:rFonts w:ascii="宋体" w:cs="宋体"/>
          <w:kern w:val="0"/>
          <w:szCs w:val="21"/>
        </w:rPr>
        <w:t>知道电磁感应现象；知道电磁感应中的能量转化；知道磁场对电流的作用。</w:t>
      </w:r>
    </w:p>
    <w:p w14:paraId="7E71D1CC" w14:textId="77777777" w:rsidR="00BC4DC9" w:rsidRDefault="00000000">
      <w:pPr>
        <w:spacing w:line="360" w:lineRule="auto"/>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电流</w:t>
      </w:r>
      <w:r>
        <w:rPr>
          <w:rFonts w:eastAsia="Times New Roman" w:hAnsi="Times New Roman"/>
          <w:kern w:val="0"/>
          <w:szCs w:val="21"/>
        </w:rPr>
        <w:t xml:space="preserve">  5 </w:t>
      </w:r>
      <w:r>
        <w:rPr>
          <w:rFonts w:ascii="宋体" w:cs="宋体"/>
          <w:kern w:val="0"/>
          <w:szCs w:val="21"/>
        </w:rPr>
        <w:t>左侧容器漏气</w:t>
      </w:r>
      <w:r>
        <w:rPr>
          <w:rFonts w:eastAsia="Times New Roman" w:hAnsi="Times New Roman"/>
          <w:kern w:val="0"/>
          <w:szCs w:val="21"/>
        </w:rPr>
        <w:t xml:space="preserve">  </w:t>
      </w:r>
      <w:r>
        <w:rPr>
          <w:rFonts w:ascii="宋体" w:cs="宋体"/>
          <w:kern w:val="0"/>
          <w:szCs w:val="21"/>
        </w:rPr>
        <w:t>在电阻和通电时间</w:t>
      </w:r>
      <w:r>
        <w:rPr>
          <w:rFonts w:eastAsia="Times New Roman" w:hAnsi="Times New Roman"/>
          <w:kern w:val="0"/>
          <w:sz w:val="24"/>
          <w:szCs w:val="24"/>
        </w:rPr>
        <w:t> </w:t>
      </w:r>
    </w:p>
    <w:p w14:paraId="6F8A6888"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研究电阻产生的热量与电流的关系时，要控制电阻和通电时间相同，装置中，右侧两电阻并联后再与左侧电阻串联，根据并联和串联电路电流的规律，通过左侧容器中电阻的电流大于通过右侧容器中电阻的电流，而通电时间相同，目的是使通过左右两密闭容器内电阻丝的电流不同，右侧容器内电阻丝的阻值应为</w:t>
      </w:r>
      <m:oMath>
        <m:r>
          <w:rPr>
            <w:rFonts w:ascii="Cambria Math" w:hAnsi="Cambria Math"/>
          </w:rPr>
          <m:t>5Ω</m:t>
        </m:r>
      </m:oMath>
      <w:r>
        <w:rPr>
          <w:rFonts w:ascii="宋体" w:cs="宋体"/>
          <w:kern w:val="0"/>
          <w:szCs w:val="21"/>
        </w:rPr>
        <w:t>，才能符合实验研究的要求；</w:t>
      </w:r>
      <w:r>
        <w:rPr>
          <w:rFonts w:ascii="宋体" w:cs="宋体"/>
          <w:kern w:val="0"/>
          <w:szCs w:val="21"/>
        </w:rPr>
        <w:br/>
      </w:r>
      <m:oMath>
        <m:r>
          <w:rPr>
            <w:rFonts w:ascii="Cambria Math" w:hAnsi="Cambria Math"/>
          </w:rPr>
          <w:lastRenderedPageBreak/>
          <m:t>(2)</m:t>
        </m:r>
      </m:oMath>
      <w:r>
        <w:rPr>
          <w:rFonts w:ascii="宋体" w:cs="宋体"/>
          <w:kern w:val="0"/>
          <w:szCs w:val="21"/>
        </w:rPr>
        <w:t>闭合开关一段时间后发现左侧</w:t>
      </w:r>
      <w:r>
        <w:rPr>
          <w:rFonts w:eastAsia="Times New Roman" w:hAnsi="Times New Roman"/>
          <w:i/>
          <w:iCs/>
          <w:kern w:val="0"/>
          <w:szCs w:val="21"/>
        </w:rPr>
        <w:t>U</w:t>
      </w:r>
      <w:r>
        <w:rPr>
          <w:rFonts w:ascii="宋体" w:cs="宋体"/>
          <w:kern w:val="0"/>
          <w:szCs w:val="21"/>
        </w:rPr>
        <w:t>形管中液面高度无变化，但是右侧</w:t>
      </w:r>
      <w:r>
        <w:rPr>
          <w:rFonts w:eastAsia="Times New Roman" w:hAnsi="Times New Roman"/>
          <w:i/>
          <w:iCs/>
          <w:kern w:val="0"/>
          <w:szCs w:val="21"/>
        </w:rPr>
        <w:t>U</w:t>
      </w:r>
      <w:r>
        <w:rPr>
          <w:rFonts w:ascii="宋体" w:cs="宋体"/>
          <w:kern w:val="0"/>
          <w:szCs w:val="21"/>
        </w:rPr>
        <w:t>形管的液面高度差逐渐变大，可知，电路为通路，经检查电路没有出现故障，</w:t>
      </w:r>
      <w:proofErr w:type="gramStart"/>
      <w:r>
        <w:rPr>
          <w:rFonts w:ascii="宋体" w:cs="宋体"/>
          <w:kern w:val="0"/>
          <w:szCs w:val="21"/>
        </w:rPr>
        <w:t>则原因</w:t>
      </w:r>
      <w:proofErr w:type="gramEnd"/>
      <w:r>
        <w:rPr>
          <w:rFonts w:ascii="宋体" w:cs="宋体"/>
          <w:kern w:val="0"/>
          <w:szCs w:val="21"/>
        </w:rPr>
        <w:t>可能是左侧容器漏气；</w:t>
      </w:r>
      <w:r>
        <w:rPr>
          <w:rFonts w:ascii="宋体" w:cs="宋体"/>
          <w:kern w:val="0"/>
          <w:szCs w:val="21"/>
        </w:rPr>
        <w:br/>
      </w:r>
      <m:oMath>
        <m:r>
          <w:rPr>
            <w:rFonts w:ascii="Cambria Math" w:hAnsi="Cambria Math"/>
          </w:rPr>
          <m:t>(3)</m:t>
        </m:r>
      </m:oMath>
      <w:r>
        <w:rPr>
          <w:rFonts w:ascii="宋体" w:cs="宋体"/>
          <w:kern w:val="0"/>
          <w:szCs w:val="21"/>
        </w:rPr>
        <w:t>经调整后发现左侧</w:t>
      </w:r>
      <w:r>
        <w:rPr>
          <w:rFonts w:eastAsia="Times New Roman" w:hAnsi="Times New Roman"/>
          <w:i/>
          <w:iCs/>
          <w:kern w:val="0"/>
          <w:szCs w:val="21"/>
        </w:rPr>
        <w:t>U</w:t>
      </w:r>
      <w:r>
        <w:rPr>
          <w:rFonts w:ascii="宋体" w:cs="宋体"/>
          <w:kern w:val="0"/>
          <w:szCs w:val="21"/>
        </w:rPr>
        <w:t>形管中液面高度差大于右侧，根据转换法，左侧容器内电阻产生热量多，根据这一现象可以初步得出：在电阻和通电时间相同，通过电阻的电流越大，这个电阻产生的热量越多。</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电流；</w:t>
      </w:r>
      <w:r>
        <w:rPr>
          <w:rFonts w:eastAsia="Times New Roman" w:hAnsi="Times New Roman"/>
          <w:kern w:val="0"/>
          <w:szCs w:val="21"/>
        </w:rPr>
        <w:t>5</w:t>
      </w:r>
      <w:r>
        <w:rPr>
          <w:rFonts w:ascii="宋体" w:cs="宋体"/>
          <w:kern w:val="0"/>
          <w:szCs w:val="21"/>
        </w:rPr>
        <w:t>；</w:t>
      </w:r>
      <m:oMath>
        <m:r>
          <w:rPr>
            <w:rFonts w:ascii="Cambria Math" w:hAnsi="Cambria Math"/>
          </w:rPr>
          <m:t>(2)</m:t>
        </m:r>
      </m:oMath>
      <w:r>
        <w:rPr>
          <w:rFonts w:ascii="宋体" w:cs="宋体"/>
          <w:kern w:val="0"/>
          <w:szCs w:val="21"/>
        </w:rPr>
        <w:t>左侧容器漏气；</w:t>
      </w:r>
      <m:oMath>
        <m:r>
          <w:rPr>
            <w:rFonts w:ascii="Cambria Math" w:hAnsi="Cambria Math"/>
          </w:rPr>
          <m:t>(3)</m:t>
        </m:r>
      </m:oMath>
      <w:r>
        <w:rPr>
          <w:rFonts w:ascii="宋体" w:cs="宋体"/>
          <w:kern w:val="0"/>
          <w:szCs w:val="21"/>
        </w:rPr>
        <w:t>在电阻和通电时间。</w:t>
      </w:r>
      <w:r>
        <w:rPr>
          <w:rFonts w:ascii="宋体" w:cs="宋体"/>
          <w:kern w:val="0"/>
          <w:szCs w:val="21"/>
        </w:rPr>
        <w:br/>
      </w:r>
      <m:oMath>
        <m:r>
          <w:rPr>
            <w:rFonts w:ascii="Cambria Math" w:hAnsi="Cambria Math"/>
          </w:rPr>
          <m:t>(1)</m:t>
        </m:r>
      </m:oMath>
      <w:r>
        <w:rPr>
          <w:rFonts w:ascii="宋体" w:cs="宋体"/>
          <w:kern w:val="0"/>
          <w:szCs w:val="21"/>
        </w:rPr>
        <w:t>电流通过导体产生的热量与通过的电流、导体的电阻和通电时间有关，研究与其中一个因素的关系时，要控制另外两个因素不变，结合串联、并联电路电流的规律分析；</w:t>
      </w:r>
      <w:r>
        <w:rPr>
          <w:rFonts w:ascii="宋体" w:cs="宋体"/>
          <w:kern w:val="0"/>
          <w:szCs w:val="21"/>
        </w:rPr>
        <w:br/>
      </w:r>
      <m:oMath>
        <m:r>
          <w:rPr>
            <w:rFonts w:ascii="Cambria Math" w:hAnsi="Cambria Math"/>
          </w:rPr>
          <m:t>(2)</m:t>
        </m:r>
      </m:oMath>
      <w:r>
        <w:rPr>
          <w:rFonts w:ascii="宋体" w:cs="宋体"/>
          <w:kern w:val="0"/>
          <w:szCs w:val="21"/>
        </w:rPr>
        <w:t>从容器漏气分析；</w:t>
      </w:r>
      <w:r>
        <w:rPr>
          <w:rFonts w:ascii="宋体" w:cs="宋体"/>
          <w:kern w:val="0"/>
          <w:szCs w:val="21"/>
        </w:rPr>
        <w:br/>
      </w:r>
      <m:oMath>
        <m:r>
          <w:rPr>
            <w:rFonts w:ascii="Cambria Math" w:hAnsi="Cambria Math"/>
          </w:rPr>
          <m:t>(3)</m:t>
        </m:r>
      </m:oMath>
      <w:r>
        <w:rPr>
          <w:rFonts w:ascii="宋体" w:cs="宋体"/>
          <w:kern w:val="0"/>
          <w:szCs w:val="21"/>
        </w:rPr>
        <w:t>电流通过导体产生热量的多少不易直接观察，甲、乙两个透明容器中密封着等量的空气，电阻丝产生热量越多，气体膨胀程度越大，故可通过</w:t>
      </w:r>
      <w:r>
        <w:rPr>
          <w:rFonts w:eastAsia="Times New Roman" w:hAnsi="Times New Roman"/>
          <w:i/>
          <w:iCs/>
          <w:kern w:val="0"/>
          <w:szCs w:val="21"/>
        </w:rPr>
        <w:t>U</w:t>
      </w:r>
      <w:r>
        <w:rPr>
          <w:rFonts w:ascii="宋体" w:cs="宋体"/>
          <w:kern w:val="0"/>
          <w:szCs w:val="21"/>
        </w:rPr>
        <w:t>形管液面的高度差来反映电阻丝产生的热量多少，采用了转换法，结合</w:t>
      </w:r>
      <m:oMath>
        <m:r>
          <w:rPr>
            <w:rFonts w:ascii="Cambria Math" w:hAnsi="Cambria Math"/>
          </w:rPr>
          <m:t>(1)</m:t>
        </m:r>
      </m:oMath>
      <w:r>
        <w:rPr>
          <w:rFonts w:ascii="宋体" w:cs="宋体"/>
          <w:kern w:val="0"/>
          <w:szCs w:val="21"/>
        </w:rPr>
        <w:t>分析。</w:t>
      </w:r>
      <w:r>
        <w:rPr>
          <w:rFonts w:ascii="宋体" w:cs="宋体"/>
          <w:kern w:val="0"/>
          <w:szCs w:val="21"/>
        </w:rPr>
        <w:br/>
      </w:r>
      <w:r>
        <w:rPr>
          <w:rFonts w:ascii="宋体" w:cs="宋体"/>
          <w:kern w:val="0"/>
          <w:szCs w:val="21"/>
        </w:rPr>
        <w:t>本题探究“导体产生的热量与什么因素有关”，考查控制变量法、转换法、串联和并联电路的规律的运用。</w:t>
      </w:r>
    </w:p>
    <w:p w14:paraId="2BD91920" w14:textId="77777777" w:rsidR="00BC4DC9" w:rsidRDefault="00000000">
      <w:pPr>
        <w:spacing w:line="360" w:lineRule="auto"/>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断开</w:t>
      </w:r>
      <w:r>
        <w:rPr>
          <w:rFonts w:eastAsia="Times New Roman" w:hAnsi="Times New Roman"/>
          <w:kern w:val="0"/>
          <w:szCs w:val="21"/>
        </w:rPr>
        <w:t xml:space="preserve">  </w:t>
      </w:r>
      <w:r>
        <w:rPr>
          <w:rFonts w:ascii="宋体" w:cs="宋体"/>
          <w:kern w:val="0"/>
          <w:szCs w:val="21"/>
        </w:rPr>
        <w:t>右</w:t>
      </w:r>
      <w:r>
        <w:rPr>
          <w:rFonts w:eastAsia="Times New Roman" w:hAnsi="Times New Roman"/>
          <w:kern w:val="0"/>
          <w:szCs w:val="21"/>
        </w:rPr>
        <w:t xml:space="preserve">  </w:t>
      </w:r>
      <w:r>
        <w:rPr>
          <w:rFonts w:ascii="宋体" w:cs="宋体"/>
          <w:kern w:val="0"/>
          <w:szCs w:val="21"/>
        </w:rPr>
        <w:t>通过导体电流与导体电阻成反比</w:t>
      </w:r>
      <w:r>
        <w:rPr>
          <w:rFonts w:eastAsia="Times New Roman" w:hAnsi="Times New Roman"/>
          <w:kern w:val="0"/>
          <w:szCs w:val="21"/>
        </w:rPr>
        <w:t xml:space="preserve">  </w:t>
      </w:r>
      <w:r>
        <w:rPr>
          <w:rFonts w:ascii="宋体" w:cs="宋体"/>
          <w:kern w:val="0"/>
          <w:szCs w:val="21"/>
        </w:rPr>
        <w:t>断路</w:t>
      </w:r>
      <w:r>
        <w:rPr>
          <w:rFonts w:eastAsia="Times New Roman" w:hAnsi="Times New Roman"/>
          <w:kern w:val="0"/>
          <w:szCs w:val="21"/>
        </w:rPr>
        <w:t>  4</w:t>
      </w:r>
      <w:r>
        <w:rPr>
          <w:rFonts w:ascii="宋体" w:cs="宋体"/>
          <w:kern w:val="0"/>
          <w:szCs w:val="21"/>
        </w:rPr>
        <w:t>：</w:t>
      </w:r>
      <m:oMath>
        <m:r>
          <w:rPr>
            <w:rFonts w:ascii="Cambria Math" w:hAnsi="Cambria Math"/>
          </w:rPr>
          <m:t>13.50.35</m:t>
        </m:r>
      </m:oMath>
      <w:r>
        <w:rPr>
          <w:rFonts w:eastAsia="Times New Roman" w:hAnsi="Times New Roman"/>
          <w:kern w:val="0"/>
          <w:sz w:val="24"/>
          <w:szCs w:val="24"/>
        </w:rPr>
        <w:t> </w:t>
      </w:r>
    </w:p>
    <w:p w14:paraId="42A5B3DF"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为了保护电路，连接电路时，开关应断开，且应将滑动变阻器的滑片移到阻值最大处，即最右端；</w:t>
      </w:r>
      <w:r>
        <w:rPr>
          <w:rFonts w:ascii="宋体" w:cs="宋体"/>
          <w:kern w:val="0"/>
          <w:szCs w:val="21"/>
        </w:rPr>
        <w:br/>
      </w:r>
      <m:oMath>
        <m:r>
          <w:rPr>
            <w:rFonts w:ascii="Cambria Math" w:hAnsi="Cambria Math"/>
          </w:rPr>
          <m:t>(2)</m:t>
        </m:r>
      </m:oMath>
      <w:r>
        <w:rPr>
          <w:rFonts w:ascii="宋体" w:cs="宋体"/>
          <w:kern w:val="0"/>
          <w:szCs w:val="21"/>
        </w:rPr>
        <w:t>由图乙可知，电流与电阻的乘积为</w:t>
      </w:r>
      <m:oMath>
        <m:sSub>
          <m:sSubPr>
            <m:ctrlPr>
              <w:rPr>
                <w:rFonts w:ascii="Cambria Math" w:hAnsi="Cambria Math"/>
              </w:rPr>
            </m:ctrlPr>
          </m:sSubPr>
          <m:e>
            <m:r>
              <w:rPr>
                <w:rFonts w:ascii="Cambria Math" w:hAnsi="Cambria Math"/>
              </w:rPr>
              <m:t>U</m:t>
            </m:r>
          </m:e>
          <m:sub>
            <m:r>
              <w:rPr>
                <w:rFonts w:ascii="Cambria Math" w:hAnsi="Cambria Math"/>
              </w:rPr>
              <m:t>V</m:t>
            </m:r>
          </m:sub>
        </m:sSub>
        <m:r>
          <w:rPr>
            <w:rFonts w:ascii="Cambria Math" w:hAnsi="Cambria Math"/>
          </w:rPr>
          <m:t>=IR=0.4A×5Ω=</m:t>
        </m:r>
      </m:oMath>
      <w:r>
        <w:rPr>
          <w:rFonts w:ascii="宋体" w:cs="宋体"/>
          <w:kern w:val="0"/>
          <w:szCs w:val="21"/>
        </w:rPr>
        <w:t>……</w:t>
      </w:r>
      <m:oMath>
        <m:r>
          <w:rPr>
            <w:rFonts w:ascii="Cambria Math" w:hAnsi="Cambria Math"/>
          </w:rPr>
          <m:t>=0.1A×20Ω=2V</m:t>
        </m:r>
      </m:oMath>
      <w:r>
        <w:rPr>
          <w:rFonts w:ascii="宋体" w:cs="宋体"/>
          <w:kern w:val="0"/>
          <w:szCs w:val="21"/>
        </w:rPr>
        <w:t>，为一定值，故可得出结论：电压一定时，通过导体电流与导体电阻成反比；</w:t>
      </w:r>
      <w:r>
        <w:rPr>
          <w:rFonts w:ascii="宋体" w:cs="宋体"/>
          <w:kern w:val="0"/>
          <w:szCs w:val="21"/>
        </w:rPr>
        <w:br/>
      </w:r>
      <w:r>
        <w:rPr>
          <w:rFonts w:ascii="宋体" w:cs="宋体"/>
          <w:kern w:val="0"/>
          <w:szCs w:val="21"/>
        </w:rPr>
        <w:t>实验中使用的定值电阻阻值最大为</w:t>
      </w:r>
      <m:oMath>
        <m:r>
          <w:rPr>
            <w:rFonts w:ascii="Cambria Math" w:hAnsi="Cambria Math"/>
          </w:rPr>
          <m:t>20Ω</m:t>
        </m:r>
      </m:oMath>
      <w:r>
        <w:rPr>
          <w:rFonts w:ascii="宋体" w:cs="宋体"/>
          <w:kern w:val="0"/>
          <w:szCs w:val="21"/>
        </w:rPr>
        <w:t>，定值电阻两端的电压始终保持</w:t>
      </w:r>
      <m:oMath>
        <m:sSub>
          <m:sSubPr>
            <m:ctrlPr>
              <w:rPr>
                <w:rFonts w:ascii="Cambria Math" w:hAnsi="Cambria Math"/>
              </w:rPr>
            </m:ctrlPr>
          </m:sSubPr>
          <m:e>
            <m:r>
              <w:rPr>
                <w:rFonts w:ascii="Cambria Math" w:hAnsi="Cambria Math"/>
              </w:rPr>
              <m:t>U</m:t>
            </m:r>
          </m:e>
          <m:sub>
            <m:r>
              <w:rPr>
                <w:rFonts w:ascii="Cambria Math" w:hAnsi="Cambria Math"/>
              </w:rPr>
              <m:t>V</m:t>
            </m:r>
          </m:sub>
        </m:sSub>
        <m:r>
          <w:rPr>
            <w:rFonts w:ascii="Cambria Math" w:hAnsi="Cambria Math"/>
          </w:rPr>
          <m:t>=2V</m:t>
        </m:r>
      </m:oMath>
      <w:r>
        <w:rPr>
          <w:rFonts w:ascii="宋体" w:cs="宋体"/>
          <w:kern w:val="0"/>
          <w:szCs w:val="21"/>
        </w:rPr>
        <w:t>，根据串联电路电压的规律，滑动变阻器分得的电压：</w:t>
      </w:r>
      <m:oMath>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V</m:t>
            </m:r>
          </m:sub>
        </m:sSub>
        <m:r>
          <w:rPr>
            <w:rFonts w:ascii="Cambria Math" w:hAnsi="Cambria Math"/>
          </w:rPr>
          <m:t>=6V-2V=4V</m:t>
        </m:r>
      </m:oMath>
      <w:r>
        <w:rPr>
          <w:rFonts w:ascii="宋体" w:cs="宋体"/>
          <w:kern w:val="0"/>
          <w:szCs w:val="21"/>
        </w:rPr>
        <w:t>，滑动变阻器分得的电压为电压表示数的</w:t>
      </w:r>
      <m:oMath>
        <m:f>
          <m:fPr>
            <m:ctrlPr>
              <w:rPr>
                <w:rFonts w:ascii="Cambria Math" w:hAnsi="Cambria Math"/>
              </w:rPr>
            </m:ctrlPr>
          </m:fPr>
          <m:num>
            <m:r>
              <w:rPr>
                <w:rFonts w:ascii="Cambria Math" w:hAnsi="Cambria Math"/>
                <w:sz w:val="24"/>
                <w:szCs w:val="24"/>
              </w:rPr>
              <m:t>4V</m:t>
            </m:r>
          </m:num>
          <m:den>
            <m:r>
              <w:rPr>
                <w:rFonts w:ascii="Cambria Math" w:hAnsi="Cambria Math"/>
                <w:sz w:val="24"/>
                <w:szCs w:val="24"/>
              </w:rPr>
              <m:t>2V</m:t>
            </m:r>
          </m:den>
        </m:f>
        <m:r>
          <w:rPr>
            <w:rFonts w:ascii="Cambria Math" w:hAnsi="Cambria Math"/>
          </w:rPr>
          <m:t>=2</m:t>
        </m:r>
      </m:oMath>
      <w:proofErr w:type="gramStart"/>
      <w:r>
        <w:rPr>
          <w:rFonts w:ascii="宋体" w:cs="宋体"/>
          <w:kern w:val="0"/>
          <w:szCs w:val="21"/>
        </w:rPr>
        <w:t>倍</w:t>
      </w:r>
      <w:proofErr w:type="gramEnd"/>
      <w:r>
        <w:rPr>
          <w:rFonts w:ascii="宋体" w:cs="宋体"/>
          <w:kern w:val="0"/>
          <w:szCs w:val="21"/>
        </w:rPr>
        <w:t>，根据分压原理，当接入</w:t>
      </w:r>
      <m:oMath>
        <m:r>
          <w:rPr>
            <w:rFonts w:ascii="Cambria Math" w:hAnsi="Cambria Math"/>
          </w:rPr>
          <m:t>20Ω</m:t>
        </m:r>
      </m:oMath>
      <w:r>
        <w:rPr>
          <w:rFonts w:ascii="宋体" w:cs="宋体"/>
          <w:kern w:val="0"/>
          <w:szCs w:val="21"/>
        </w:rPr>
        <w:t>电阻时，滑动变阻器连入电路中的电阻为：</w:t>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=2×20Ω=40Ω</m:t>
        </m:r>
      </m:oMath>
      <w:r>
        <w:rPr>
          <w:rFonts w:ascii="宋体" w:cs="宋体"/>
          <w:kern w:val="0"/>
          <w:szCs w:val="21"/>
        </w:rPr>
        <w:t>，即所选择的滑动变阻器的最大阻值为</w:t>
      </w:r>
      <m:oMath>
        <m:r>
          <w:rPr>
            <w:rFonts w:ascii="Cambria Math" w:hAnsi="Cambria Math"/>
          </w:rPr>
          <m:t>40Ω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电流表示数几乎为零，说明电路可能断路，电压表示</w:t>
      </w:r>
      <w:proofErr w:type="gramStart"/>
      <w:r>
        <w:rPr>
          <w:rFonts w:ascii="宋体" w:cs="宋体"/>
          <w:kern w:val="0"/>
          <w:szCs w:val="21"/>
        </w:rPr>
        <w:t>数突然</w:t>
      </w:r>
      <w:proofErr w:type="gramEnd"/>
      <w:r>
        <w:rPr>
          <w:rFonts w:ascii="宋体" w:cs="宋体"/>
          <w:kern w:val="0"/>
          <w:szCs w:val="21"/>
        </w:rPr>
        <w:t>变大，说明电压表与电源连通，则与电压表并联的电路以外的电路是完好的，则与电压表并联的电路断路了，即可能是定值电阻出现断路故障；</w:t>
      </w:r>
      <w:r>
        <w:rPr>
          <w:rFonts w:ascii="宋体" w:cs="宋体"/>
          <w:kern w:val="0"/>
          <w:szCs w:val="21"/>
        </w:rPr>
        <w:br/>
      </w:r>
      <m:oMath>
        <m:r>
          <w:rPr>
            <w:rFonts w:ascii="Cambria Math" w:hAnsi="Cambria Math"/>
          </w:rPr>
          <m:t>(4)</m:t>
        </m:r>
      </m:oMath>
      <w:r>
        <w:rPr>
          <w:rFonts w:ascii="宋体" w:cs="宋体"/>
          <w:kern w:val="0"/>
          <w:szCs w:val="21"/>
        </w:rPr>
        <w:t>由图丙中可知，当定值电阻阻值为</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=5Ω</m:t>
        </m:r>
      </m:oMath>
      <w:r>
        <w:rPr>
          <w:rFonts w:ascii="宋体" w:cs="宋体"/>
          <w:kern w:val="0"/>
          <w:szCs w:val="21"/>
        </w:rPr>
        <w:t>时，此时流过定值电阻的电流为</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=0.4A</m:t>
        </m:r>
      </m:oMath>
      <w:r>
        <w:rPr>
          <w:rFonts w:ascii="宋体" w:cs="宋体"/>
          <w:kern w:val="0"/>
          <w:szCs w:val="21"/>
        </w:rPr>
        <w:t>，则此时流过滑动变阻器的电流也为</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=0.4A</m:t>
        </m:r>
      </m:oMath>
      <w:r>
        <w:rPr>
          <w:rFonts w:ascii="宋体" w:cs="宋体"/>
          <w:kern w:val="0"/>
          <w:szCs w:val="21"/>
        </w:rPr>
        <w:t>；当定值电阻阻值为</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=20Ω</m:t>
        </m:r>
      </m:oMath>
      <w:r>
        <w:rPr>
          <w:rFonts w:ascii="宋体" w:cs="宋体"/>
          <w:kern w:val="0"/>
          <w:szCs w:val="21"/>
        </w:rPr>
        <w:t>时，此时流过定值电阻的电流为</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=0.1A</m:t>
        </m:r>
      </m:oMath>
      <w:r>
        <w:rPr>
          <w:rFonts w:ascii="宋体" w:cs="宋体"/>
          <w:kern w:val="0"/>
          <w:szCs w:val="21"/>
        </w:rPr>
        <w:t>，则此时流过滑动变阻器的电流也为</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=0.1A</m:t>
        </m:r>
      </m:oMath>
      <w:r>
        <w:rPr>
          <w:rFonts w:ascii="宋体" w:cs="宋体"/>
          <w:kern w:val="0"/>
          <w:szCs w:val="21"/>
        </w:rPr>
        <w:t>，且定值电阻两端的电压不变，电源电压也保持不变，则由串联电路的电压规律可知，滑动变阻器两端的电压也保持不变，故由</w:t>
      </w:r>
      <m:oMath>
        <m:r>
          <w:rPr>
            <w:rFonts w:ascii="Cambria Math" w:hAnsi="Cambria Math"/>
          </w:rPr>
          <m:t>P=UI</m:t>
        </m:r>
      </m:oMath>
      <w:r>
        <w:rPr>
          <w:rFonts w:ascii="宋体" w:cs="宋体"/>
          <w:kern w:val="0"/>
          <w:szCs w:val="21"/>
        </w:rPr>
        <w:t>可得</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=0.4A</m:t>
        </m:r>
      </m:oMath>
      <w:r>
        <w:rPr>
          <w:rFonts w:ascii="宋体" w:cs="宋体"/>
          <w:kern w:val="0"/>
          <w:szCs w:val="21"/>
        </w:rPr>
        <w:t>：</w:t>
      </w:r>
      <m:oMath>
        <m:r>
          <w:rPr>
            <w:rFonts w:ascii="Cambria Math" w:hAnsi="Cambria Math"/>
          </w:rPr>
          <m:t>0.1A=4</m:t>
        </m:r>
      </m:oMath>
      <w:r>
        <w:rPr>
          <w:rFonts w:ascii="宋体" w:cs="宋体"/>
          <w:kern w:val="0"/>
          <w:szCs w:val="21"/>
        </w:rPr>
        <w:t>：</w:t>
      </w:r>
      <w:r>
        <w:rPr>
          <w:rFonts w:eastAsia="Times New Roman" w:hAnsi="Times New Roman"/>
          <w:kern w:val="0"/>
          <w:szCs w:val="21"/>
        </w:rPr>
        <w:t>1</w:t>
      </w:r>
      <w:r>
        <w:rPr>
          <w:rFonts w:ascii="宋体" w:cs="宋体"/>
          <w:kern w:val="0"/>
          <w:szCs w:val="21"/>
        </w:rPr>
        <w:t>；</w:t>
      </w:r>
      <w:r>
        <w:rPr>
          <w:rFonts w:ascii="宋体" w:cs="宋体"/>
          <w:kern w:val="0"/>
          <w:szCs w:val="21"/>
        </w:rPr>
        <w:br/>
      </w:r>
      <m:oMath>
        <m:r>
          <w:rPr>
            <w:rFonts w:ascii="Cambria Math" w:hAnsi="Cambria Math"/>
          </w:rPr>
          <w:lastRenderedPageBreak/>
          <m:t>(5)</m:t>
        </m:r>
      </m:oMath>
      <w:r>
        <w:rPr>
          <w:rFonts w:ascii="宋体" w:cs="宋体"/>
          <w:kern w:val="0"/>
          <w:szCs w:val="21"/>
        </w:rPr>
        <w:t>①闭合开关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，调节滑动变阻器的滑片，使电压表示数为</w:t>
      </w:r>
      <m:oMath>
        <m:r>
          <w:rPr>
            <w:rFonts w:ascii="Cambria Math" w:hAnsi="Cambria Math"/>
          </w:rPr>
          <m:t>3.5V</m:t>
        </m:r>
      </m:oMath>
      <w:r>
        <w:rPr>
          <w:rFonts w:ascii="宋体" w:cs="宋体"/>
          <w:kern w:val="0"/>
          <w:szCs w:val="21"/>
        </w:rPr>
        <w:t>时，小灯泡正常发光；</w:t>
      </w:r>
      <w:r>
        <w:rPr>
          <w:rFonts w:ascii="宋体" w:cs="宋体"/>
          <w:kern w:val="0"/>
          <w:szCs w:val="21"/>
        </w:rPr>
        <w:br/>
      </w:r>
      <w:r>
        <w:rPr>
          <w:rFonts w:ascii="宋体" w:cs="宋体"/>
          <w:kern w:val="0"/>
          <w:szCs w:val="21"/>
        </w:rPr>
        <w:t>②闭合开关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，保持滑片位置不变，读出电压表示数为</w:t>
      </w:r>
      <m:oMath>
        <m:r>
          <w:rPr>
            <w:rFonts w:ascii="Cambria Math" w:hAnsi="Cambria Math"/>
          </w:rPr>
          <m:t>2.5V</m:t>
        </m:r>
      </m:oMath>
      <w:r>
        <w:rPr>
          <w:rFonts w:ascii="宋体" w:cs="宋体"/>
          <w:kern w:val="0"/>
          <w:szCs w:val="21"/>
        </w:rPr>
        <w:t>；</w:t>
      </w:r>
      <w:r>
        <w:rPr>
          <w:rFonts w:ascii="宋体" w:cs="宋体"/>
          <w:kern w:val="0"/>
          <w:szCs w:val="21"/>
        </w:rPr>
        <w:br/>
      </w:r>
      <w:r>
        <w:rPr>
          <w:rFonts w:ascii="宋体" w:cs="宋体"/>
          <w:kern w:val="0"/>
          <w:szCs w:val="21"/>
        </w:rPr>
        <w:t>③闭合开关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，读出电压表的示数为</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w:t>
      </w:r>
      <w:r>
        <w:rPr>
          <w:rFonts w:ascii="宋体" w:cs="宋体"/>
          <w:kern w:val="0"/>
          <w:szCs w:val="21"/>
        </w:rPr>
        <w:br/>
      </w:r>
      <w:r>
        <w:rPr>
          <w:rFonts w:ascii="宋体" w:cs="宋体"/>
          <w:kern w:val="0"/>
          <w:szCs w:val="21"/>
        </w:rPr>
        <w:t>④在步骤①中，滑动变阻器滑片以左电阻丝与灯串联，此时电压表测量滑动变阻器电阻丝以左电阻丝两端的电压，根据串联电路电压的规律知，当电压表示数为</w:t>
      </w:r>
      <w:r>
        <w:rPr>
          <w:rFonts w:ascii="宋体" w:cs="宋体"/>
          <w:kern w:val="0"/>
          <w:szCs w:val="21"/>
        </w:rPr>
        <w:br/>
      </w:r>
      <m:oMath>
        <m:r>
          <w:rPr>
            <w:rFonts w:ascii="Cambria Math" w:hAnsi="Cambria Math"/>
          </w:rPr>
          <m:t>6V-2.5V=3.5V</m:t>
        </m:r>
      </m:oMath>
      <w:r>
        <w:rPr>
          <w:rFonts w:ascii="宋体" w:cs="宋体"/>
          <w:kern w:val="0"/>
          <w:szCs w:val="21"/>
        </w:rPr>
        <w:t>时，灯泡正常发光；</w:t>
      </w:r>
      <w:r>
        <w:rPr>
          <w:rFonts w:ascii="宋体" w:cs="宋体"/>
          <w:kern w:val="0"/>
          <w:szCs w:val="21"/>
        </w:rPr>
        <w:br/>
      </w:r>
      <w:r>
        <w:rPr>
          <w:rFonts w:ascii="宋体" w:cs="宋体"/>
          <w:kern w:val="0"/>
          <w:szCs w:val="21"/>
        </w:rPr>
        <w:t>在步骤②中，滑片位置不变，电压表示数为</w:t>
      </w:r>
      <m:oMath>
        <m:r>
          <w:rPr>
            <w:rFonts w:ascii="Cambria Math" w:hAnsi="Cambria Math"/>
          </w:rPr>
          <m:t>2.5V</m:t>
        </m:r>
      </m:oMath>
      <w:r>
        <w:rPr>
          <w:rFonts w:ascii="宋体" w:cs="宋体"/>
          <w:kern w:val="0"/>
          <w:szCs w:val="21"/>
        </w:rPr>
        <w:t>，即滑片以左电阻丝的电压；因电压表接在滑片上，故电流要全部经过滑动变阻器的电阻丝；</w:t>
      </w:r>
      <w:r>
        <w:rPr>
          <w:rFonts w:ascii="宋体" w:cs="宋体"/>
          <w:kern w:val="0"/>
          <w:szCs w:val="21"/>
        </w:rPr>
        <w:br/>
      </w:r>
      <w:r>
        <w:rPr>
          <w:rFonts w:ascii="宋体" w:cs="宋体"/>
          <w:kern w:val="0"/>
          <w:szCs w:val="21"/>
        </w:rPr>
        <w:t>在步骤③中，滑动变阻器的所有电阻丝与灯串联，电压表测量滑动变阻器两端的电压，因电压表的示数为</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，与②电路相比，这两次电路的连接不变，电流大小不变，只是电压表的测量范围变化了，因此时电压表的示数为“闭合开关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”时的</w:t>
      </w:r>
      <m:oMath>
        <m:f>
          <m:fPr>
            <m:ctrlPr>
              <w:rPr>
                <w:rFonts w:ascii="Cambria Math" w:hAnsi="Cambria Math"/>
              </w:rPr>
            </m:ctrlPr>
          </m:fPr>
          <m:num>
            <m:r>
              <w:rPr>
                <w:rFonts w:ascii="Cambria Math" w:hAnsi="Cambria Math"/>
                <w:sz w:val="24"/>
                <w:szCs w:val="24"/>
              </w:rPr>
              <m:t>4V</m:t>
            </m:r>
          </m:num>
          <m:den>
            <m:r>
              <w:rPr>
                <w:rFonts w:ascii="Cambria Math" w:hAnsi="Cambria Math"/>
                <w:sz w:val="24"/>
                <w:szCs w:val="24"/>
              </w:rPr>
              <m:t>2.5V</m:t>
            </m:r>
          </m:den>
        </m:f>
        <m:r>
          <w:rPr>
            <w:rFonts w:ascii="Cambria Math" w:hAnsi="Cambria Math"/>
          </w:rPr>
          <m:t>=1.6</m:t>
        </m:r>
      </m:oMath>
      <w:proofErr w:type="gramStart"/>
      <w:r>
        <w:rPr>
          <w:rFonts w:ascii="宋体" w:cs="宋体"/>
          <w:kern w:val="0"/>
          <w:szCs w:val="21"/>
        </w:rPr>
        <w:t>倍</w:t>
      </w:r>
      <w:proofErr w:type="gramEnd"/>
      <w:r>
        <w:rPr>
          <w:rFonts w:ascii="宋体" w:cs="宋体"/>
          <w:kern w:val="0"/>
          <w:szCs w:val="21"/>
        </w:rPr>
        <w:t>，故滑动变阻器的最大电阻为②中与电压表并联的电阻的</w:t>
      </w:r>
      <m:oMath>
        <m:r>
          <w:rPr>
            <w:rFonts w:ascii="Cambria Math" w:hAnsi="Cambria Math"/>
          </w:rPr>
          <m:t>1.6</m:t>
        </m:r>
      </m:oMath>
      <w:proofErr w:type="gramStart"/>
      <w:r>
        <w:rPr>
          <w:rFonts w:ascii="宋体" w:cs="宋体"/>
          <w:kern w:val="0"/>
          <w:szCs w:val="21"/>
        </w:rPr>
        <w:t>倍</w:t>
      </w:r>
      <w:proofErr w:type="gramEnd"/>
      <w:r>
        <w:rPr>
          <w:rFonts w:ascii="宋体" w:cs="宋体"/>
          <w:kern w:val="0"/>
          <w:szCs w:val="21"/>
        </w:rPr>
        <w:t>，因在步骤②中与在步骤①中滑动变阻器接入电路的阻值不变，故在步骤①中，滑动变阻器的电阻为</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1.6</m:t>
            </m:r>
          </m:den>
        </m:f>
        <m:r>
          <w:rPr>
            <w:rFonts w:ascii="Cambria Math" w:hAnsi="Cambria Math"/>
          </w:rPr>
          <m:t>×40Ω=25Ω</m:t>
        </m:r>
      </m:oMath>
      <w:r>
        <w:rPr>
          <w:rFonts w:ascii="宋体" w:cs="宋体"/>
          <w:kern w:val="0"/>
          <w:szCs w:val="21"/>
        </w:rPr>
        <w:t>，由欧姆定律，在步骤①中，通过滑动变阻器的电流为：</w:t>
      </w:r>
      <w:r>
        <w:rPr>
          <w:rFonts w:ascii="宋体" w:cs="宋体"/>
          <w:kern w:val="0"/>
          <w:szCs w:val="21"/>
        </w:rPr>
        <w:br/>
      </w:r>
      <m:oMath>
        <m:r>
          <w:rPr>
            <w:rFonts w:ascii="Cambria Math" w:hAnsi="Cambria Math"/>
          </w:rPr>
          <m:t>I=</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滑</m:t>
                </m:r>
              </m:sub>
              <m:sup>
                <m:r>
                  <w:rPr>
                    <w:rFonts w:ascii="Cambria Math" w:hAnsi="Cambria Math"/>
                    <w:sz w:val="24"/>
                    <w:szCs w:val="24"/>
                  </w:rPr>
                  <m:t>'</m:t>
                </m:r>
              </m:sup>
            </m:sSubSup>
          </m:num>
          <m:den>
            <m:sSubSup>
              <m:sSubSupPr>
                <m:ctrlPr>
                  <w:rPr>
                    <w:rFonts w:ascii="Cambria Math" w:hAnsi="Cambria Math"/>
                  </w:rPr>
                </m:ctrlPr>
              </m:sSubSupPr>
              <m:e>
                <m:r>
                  <w:rPr>
                    <w:rFonts w:ascii="Cambria Math" w:hAnsi="Cambria Math"/>
                    <w:sz w:val="24"/>
                    <w:szCs w:val="24"/>
                  </w:rPr>
                  <m:t>R</m:t>
                </m:r>
              </m:e>
              <m:sub>
                <m:r>
                  <w:rPr>
                    <w:rFonts w:ascii="Cambria Math" w:hAnsi="Cambria Math"/>
                    <w:sz w:val="24"/>
                    <w:szCs w:val="24"/>
                  </w:rPr>
                  <m:t>滑</m:t>
                </m:r>
              </m:sub>
              <m:sup>
                <m:r>
                  <w:rPr>
                    <w:rFonts w:ascii="Cambria Math" w:hAnsi="Cambria Math"/>
                    <w:sz w:val="24"/>
                    <w:szCs w:val="24"/>
                  </w:rPr>
                  <m:t>'</m:t>
                </m:r>
              </m:sup>
            </m:sSubSup>
          </m:den>
        </m:f>
        <m:r>
          <w:rPr>
            <w:rFonts w:ascii="Cambria Math" w:hAnsi="Cambria Math"/>
          </w:rPr>
          <m:t>=</m:t>
        </m:r>
        <m:f>
          <m:fPr>
            <m:ctrlPr>
              <w:rPr>
                <w:rFonts w:ascii="Cambria Math" w:hAnsi="Cambria Math"/>
              </w:rPr>
            </m:ctrlPr>
          </m:fPr>
          <m:num>
            <m:r>
              <w:rPr>
                <w:rFonts w:ascii="Cambria Math" w:hAnsi="Cambria Math"/>
                <w:sz w:val="24"/>
                <w:szCs w:val="24"/>
              </w:rPr>
              <m:t>3.5V</m:t>
            </m:r>
          </m:num>
          <m:den>
            <m:r>
              <w:rPr>
                <w:rFonts w:ascii="Cambria Math" w:hAnsi="Cambria Math"/>
                <w:sz w:val="24"/>
                <w:szCs w:val="24"/>
              </w:rPr>
              <m:t>25Ω</m:t>
            </m:r>
          </m:den>
        </m:f>
        <m:r>
          <w:rPr>
            <w:rFonts w:ascii="Cambria Math" w:hAnsi="Cambria Math"/>
          </w:rPr>
          <m:t>=0.14A</m:t>
        </m:r>
      </m:oMath>
      <w:r>
        <w:rPr>
          <w:rFonts w:ascii="宋体" w:cs="宋体"/>
          <w:kern w:val="0"/>
          <w:szCs w:val="21"/>
        </w:rPr>
        <w:t>，即为灯的额定电流，</w:t>
      </w:r>
      <w:r>
        <w:rPr>
          <w:rFonts w:ascii="宋体" w:cs="宋体"/>
          <w:kern w:val="0"/>
          <w:szCs w:val="21"/>
        </w:rPr>
        <w:br/>
      </w:r>
      <w:r>
        <w:rPr>
          <w:rFonts w:ascii="宋体" w:cs="宋体"/>
          <w:kern w:val="0"/>
          <w:szCs w:val="21"/>
        </w:rPr>
        <w:t>小灯泡的额定功率为：</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额</m:t>
            </m:r>
          </m:sub>
        </m:sSub>
        <m:r>
          <w:rPr>
            <w:rFonts w:ascii="Cambria Math" w:hAnsi="Cambria Math"/>
          </w:rPr>
          <m:t>I=2.5V×0.14A=0.35W</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断开；右；</w:t>
      </w:r>
      <m:oMath>
        <m:r>
          <w:rPr>
            <w:rFonts w:ascii="Cambria Math" w:hAnsi="Cambria Math"/>
          </w:rPr>
          <m:t>(2)</m:t>
        </m:r>
      </m:oMath>
      <w:r>
        <w:rPr>
          <w:rFonts w:ascii="宋体" w:cs="宋体"/>
          <w:kern w:val="0"/>
          <w:szCs w:val="21"/>
        </w:rPr>
        <w:t>通过导体电流与导体电阻成反比；</w:t>
      </w:r>
      <m:oMath>
        <m:r>
          <w:rPr>
            <w:rFonts w:ascii="Cambria Math" w:hAnsi="Cambria Math"/>
          </w:rPr>
          <m:t>(3)</m:t>
        </m:r>
      </m:oMath>
      <w:r>
        <w:rPr>
          <w:rFonts w:ascii="宋体" w:cs="宋体"/>
          <w:kern w:val="0"/>
          <w:szCs w:val="21"/>
        </w:rPr>
        <w:t>断路；</w:t>
      </w:r>
      <m:oMath>
        <m:r>
          <w:rPr>
            <w:rFonts w:ascii="Cambria Math" w:hAnsi="Cambria Math"/>
          </w:rPr>
          <m:t>(4)4</m:t>
        </m:r>
      </m:oMath>
      <w:r>
        <w:rPr>
          <w:rFonts w:ascii="宋体" w:cs="宋体"/>
          <w:kern w:val="0"/>
          <w:szCs w:val="21"/>
        </w:rPr>
        <w:t>：</w:t>
      </w:r>
      <w:r>
        <w:rPr>
          <w:rFonts w:eastAsia="Times New Roman" w:hAnsi="Times New Roman"/>
          <w:kern w:val="0"/>
          <w:szCs w:val="21"/>
        </w:rPr>
        <w:t>1</w:t>
      </w:r>
      <w:r>
        <w:rPr>
          <w:rFonts w:ascii="宋体" w:cs="宋体"/>
          <w:kern w:val="0"/>
          <w:szCs w:val="21"/>
        </w:rPr>
        <w:t>；</w:t>
      </w:r>
      <m:oMath>
        <m:r>
          <w:rPr>
            <w:rFonts w:ascii="Cambria Math" w:hAnsi="Cambria Math"/>
          </w:rPr>
          <m:t>(5)</m:t>
        </m:r>
      </m:oMath>
      <w:r>
        <w:rPr>
          <w:rFonts w:ascii="宋体" w:cs="宋体"/>
          <w:kern w:val="0"/>
          <w:szCs w:val="21"/>
        </w:rPr>
        <w:t>①</w:t>
      </w:r>
      <m:oMath>
        <m:r>
          <w:rPr>
            <w:rFonts w:ascii="Cambria Math" w:hAnsi="Cambria Math"/>
          </w:rPr>
          <m:t>3.5</m:t>
        </m:r>
      </m:oMath>
      <w:r>
        <w:rPr>
          <w:rFonts w:ascii="宋体" w:cs="宋体"/>
          <w:kern w:val="0"/>
          <w:szCs w:val="21"/>
        </w:rPr>
        <w:t>；④</w:t>
      </w:r>
      <m:oMath>
        <m:r>
          <w:rPr>
            <w:rFonts w:ascii="Cambria Math" w:hAnsi="Cambria Math"/>
          </w:rPr>
          <m:t>0.35</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为了保护电路，连接电路时，开关应断开，且应将滑动变阻器的滑片移到阻值最大处；</w:t>
      </w:r>
      <w:r>
        <w:rPr>
          <w:rFonts w:ascii="宋体" w:cs="宋体"/>
          <w:kern w:val="0"/>
          <w:szCs w:val="21"/>
        </w:rPr>
        <w:br/>
      </w:r>
      <m:oMath>
        <m:r>
          <w:rPr>
            <w:rFonts w:ascii="Cambria Math" w:hAnsi="Cambria Math"/>
          </w:rPr>
          <m:t>(2)</m:t>
        </m:r>
      </m:oMath>
      <w:r>
        <w:rPr>
          <w:rFonts w:ascii="宋体" w:cs="宋体"/>
          <w:kern w:val="0"/>
          <w:szCs w:val="21"/>
        </w:rPr>
        <w:t>根据图乙分析得出结论；探究电流与电阻的关系，应保持电阻两端的电压不变；根据串联电路电压的规律求出滑动变阻器分得的电压，根据分压原理，求出当接入</w:t>
      </w:r>
      <m:oMath>
        <m:r>
          <w:rPr>
            <w:rFonts w:ascii="Cambria Math" w:hAnsi="Cambria Math"/>
          </w:rPr>
          <m:t>20Ω</m:t>
        </m:r>
      </m:oMath>
      <w:r>
        <w:rPr>
          <w:rFonts w:ascii="宋体" w:cs="宋体"/>
          <w:kern w:val="0"/>
          <w:szCs w:val="21"/>
        </w:rPr>
        <w:t>电阻时滑动变阻器连入电路中的电阻，进而确定滑动变阻器最大阻值；</w:t>
      </w:r>
      <w:r>
        <w:rPr>
          <w:rFonts w:ascii="宋体" w:cs="宋体"/>
          <w:kern w:val="0"/>
          <w:szCs w:val="21"/>
        </w:rPr>
        <w:br/>
      </w:r>
      <m:oMath>
        <m:r>
          <w:rPr>
            <w:rFonts w:ascii="Cambria Math" w:hAnsi="Cambria Math"/>
          </w:rPr>
          <m:t>(3)</m:t>
        </m:r>
      </m:oMath>
      <w:r>
        <w:rPr>
          <w:rFonts w:ascii="宋体" w:cs="宋体"/>
          <w:kern w:val="0"/>
          <w:szCs w:val="21"/>
        </w:rPr>
        <w:t>电流表示数几乎为零，说明电路可能断路，电压表示</w:t>
      </w:r>
      <w:proofErr w:type="gramStart"/>
      <w:r>
        <w:rPr>
          <w:rFonts w:ascii="宋体" w:cs="宋体"/>
          <w:kern w:val="0"/>
          <w:szCs w:val="21"/>
        </w:rPr>
        <w:t>数突然</w:t>
      </w:r>
      <w:proofErr w:type="gramEnd"/>
      <w:r>
        <w:rPr>
          <w:rFonts w:ascii="宋体" w:cs="宋体"/>
          <w:kern w:val="0"/>
          <w:szCs w:val="21"/>
        </w:rPr>
        <w:t>变大，说明电压表与电源连通，则与电压表并联的电路以外的电路是完好的，则与电压表并联的电路断路了；</w:t>
      </w:r>
      <w:r>
        <w:rPr>
          <w:rFonts w:ascii="宋体" w:cs="宋体"/>
          <w:kern w:val="0"/>
          <w:szCs w:val="21"/>
        </w:rPr>
        <w:br/>
      </w:r>
      <m:oMath>
        <m:r>
          <w:rPr>
            <w:rFonts w:ascii="Cambria Math" w:hAnsi="Cambria Math"/>
          </w:rPr>
          <m:t>(4)</m:t>
        </m:r>
      </m:oMath>
      <w:r>
        <w:rPr>
          <w:rFonts w:ascii="宋体" w:cs="宋体"/>
          <w:kern w:val="0"/>
          <w:szCs w:val="21"/>
        </w:rPr>
        <w:t>根据图丙得出两次的电流值，根据</w:t>
      </w:r>
      <m:oMath>
        <m:r>
          <w:rPr>
            <w:rFonts w:ascii="Cambria Math" w:hAnsi="Cambria Math"/>
          </w:rPr>
          <m:t>P=UI</m:t>
        </m:r>
      </m:oMath>
      <w:r>
        <w:rPr>
          <w:rFonts w:ascii="宋体" w:cs="宋体"/>
          <w:kern w:val="0"/>
          <w:szCs w:val="21"/>
        </w:rPr>
        <w:t>分析滑动变阻器功率的比值的大小；</w:t>
      </w:r>
      <w:r>
        <w:rPr>
          <w:rFonts w:ascii="宋体" w:cs="宋体"/>
          <w:kern w:val="0"/>
          <w:szCs w:val="21"/>
        </w:rPr>
        <w:br/>
      </w:r>
      <m:oMath>
        <m:r>
          <w:rPr>
            <w:rFonts w:ascii="Cambria Math" w:hAnsi="Cambria Math"/>
          </w:rPr>
          <m:t>(5)</m:t>
        </m:r>
      </m:oMath>
      <w:r>
        <w:rPr>
          <w:rFonts w:ascii="宋体" w:cs="宋体"/>
          <w:kern w:val="0"/>
          <w:szCs w:val="21"/>
        </w:rPr>
        <w:t>①分析电路连接，灯在额定电压下正常发光，根据串联电路电压的可使灯正常发光；</w:t>
      </w:r>
      <w:r>
        <w:rPr>
          <w:rFonts w:ascii="宋体" w:cs="宋体"/>
          <w:kern w:val="0"/>
          <w:szCs w:val="21"/>
        </w:rPr>
        <w:br/>
      </w:r>
      <w:r>
        <w:rPr>
          <w:rFonts w:ascii="宋体" w:cs="宋体"/>
          <w:kern w:val="0"/>
          <w:szCs w:val="21"/>
        </w:rPr>
        <w:t>②闭合开关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，保持滑片位置不变，分析电路连接及电流的路径和电压表测量的电压；</w:t>
      </w:r>
      <w:r>
        <w:rPr>
          <w:rFonts w:ascii="宋体" w:cs="宋体"/>
          <w:kern w:val="0"/>
          <w:szCs w:val="21"/>
        </w:rPr>
        <w:br/>
      </w:r>
      <w:r>
        <w:rPr>
          <w:rFonts w:ascii="宋体" w:cs="宋体"/>
          <w:kern w:val="0"/>
          <w:szCs w:val="21"/>
        </w:rPr>
        <w:t>③在②的基础上，通过开关的转换，若能用电压表测量出滑动变阻器全部电压，因电路的电流保持不变，根据欧姆定律，可确定滑动变阻器最大电阻与②中与电压表并联电阻的大小关系，从而可得出①中滑动变</w:t>
      </w:r>
      <w:r>
        <w:rPr>
          <w:rFonts w:ascii="宋体" w:cs="宋体"/>
          <w:kern w:val="0"/>
          <w:szCs w:val="21"/>
        </w:rPr>
        <w:lastRenderedPageBreak/>
        <w:t>阻器连入电路中电阻的大小，由欧姆定律可得出灯的额定电流，根据</w:t>
      </w:r>
      <m:oMath>
        <m:r>
          <w:rPr>
            <w:rFonts w:ascii="Cambria Math" w:hAnsi="Cambria Math"/>
          </w:rPr>
          <m:t>P=UI</m:t>
        </m:r>
      </m:oMath>
      <w:r>
        <w:rPr>
          <w:rFonts w:ascii="宋体" w:cs="宋体"/>
          <w:kern w:val="0"/>
          <w:szCs w:val="21"/>
        </w:rPr>
        <w:t>可算出小灯泡的额定功率。</w:t>
      </w:r>
      <w:r>
        <w:rPr>
          <w:rFonts w:ascii="宋体" w:cs="宋体"/>
          <w:kern w:val="0"/>
          <w:szCs w:val="21"/>
        </w:rPr>
        <w:br/>
      </w:r>
      <w:r>
        <w:rPr>
          <w:rFonts w:ascii="宋体" w:cs="宋体"/>
          <w:kern w:val="0"/>
          <w:szCs w:val="21"/>
        </w:rPr>
        <w:t>本题探究“电流与电阻的关系”实验，考查了注意事项、数据分析、电路故障、控制变量法和欧姆定律的应用及设计实验方案测功率的能力。</w:t>
      </w:r>
    </w:p>
    <w:p w14:paraId="69F24448" w14:textId="77777777" w:rsidR="00BC4DC9" w:rsidRDefault="00000000">
      <w:pPr>
        <w:spacing w:line="360" w:lineRule="auto"/>
      </w:pPr>
      <w:r>
        <w:rPr>
          <w:rFonts w:eastAsia="Times New Roman" w:hAnsi="Times New Roman"/>
          <w:color w:val="3333FF"/>
          <w:kern w:val="0"/>
          <w:szCs w:val="21"/>
        </w:rPr>
        <w:t>20.</w:t>
      </w:r>
      <w:r>
        <w:rPr>
          <w:rFonts w:ascii="宋体" w:cs="宋体"/>
          <w:color w:val="3333FF"/>
          <w:kern w:val="0"/>
          <w:szCs w:val="21"/>
        </w:rPr>
        <w:t>【答案】</w:t>
      </w:r>
      <w:r>
        <w:rPr>
          <w:rFonts w:eastAsia="Times New Roman" w:hAnsi="Times New Roman"/>
          <w:kern w:val="0"/>
          <w:szCs w:val="21"/>
        </w:rPr>
        <w:t xml:space="preserve">100 </w:t>
      </w:r>
      <w:r>
        <w:rPr>
          <w:rFonts w:ascii="宋体" w:cs="宋体"/>
          <w:kern w:val="0"/>
          <w:szCs w:val="21"/>
        </w:rPr>
        <w:t>越大</w:t>
      </w:r>
      <w:r>
        <w:rPr>
          <w:rFonts w:eastAsia="Times New Roman" w:hAnsi="Times New Roman"/>
          <w:kern w:val="0"/>
          <w:sz w:val="24"/>
          <w:szCs w:val="24"/>
        </w:rPr>
        <w:t> </w:t>
      </w:r>
    </w:p>
    <w:p w14:paraId="0E3268EF" w14:textId="77777777" w:rsidR="00BC4DC9" w:rsidRDefault="00000000">
      <w:pPr>
        <w:spacing w:line="360" w:lineRule="auto"/>
        <w:textAlignment w:val="cente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由于闭合开关后滑动变阻器的滑片向右滑动时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接入电路的阻值变大，所以滑动变阻器选择左侧下接线柱接入电路，实物连接如图所示：</w:t>
      </w:r>
      <w:r>
        <w:rPr>
          <w:rFonts w:ascii="宋体" w:cs="宋体"/>
          <w:kern w:val="0"/>
          <w:szCs w:val="21"/>
        </w:rPr>
        <w:br/>
      </w:r>
      <w:r>
        <w:rPr>
          <w:rFonts w:eastAsia="Times New Roman" w:hAnsi="Times New Roman"/>
          <w:noProof/>
          <w:kern w:val="0"/>
          <w:sz w:val="24"/>
          <w:szCs w:val="24"/>
        </w:rPr>
        <w:drawing>
          <wp:inline distT="0" distB="0" distL="0" distR="0" wp14:anchorId="34B5D373" wp14:editId="3E7DB400">
            <wp:extent cx="2790825" cy="187642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2790825" cy="18764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(2)</m:t>
        </m:r>
      </m:oMath>
      <w:r>
        <w:rPr>
          <w:rFonts w:ascii="宋体" w:cs="宋体"/>
          <w:kern w:val="0"/>
          <w:szCs w:val="21"/>
        </w:rPr>
        <w:t>由题意知，电流表读数为</w:t>
      </w:r>
      <m:oMath>
        <m:sSub>
          <m:sSubPr>
            <m:ctrlPr>
              <w:rPr>
                <w:rFonts w:ascii="Cambria Math" w:hAnsi="Cambria Math"/>
              </w:rPr>
            </m:ctrlPr>
          </m:sSubPr>
          <m:e>
            <m:r>
              <w:rPr>
                <w:rFonts w:ascii="Cambria Math" w:hAnsi="Cambria Math"/>
              </w:rPr>
              <m:t>I</m:t>
            </m:r>
          </m:e>
          <m:sub>
            <m:r>
              <w:rPr>
                <w:rFonts w:ascii="Cambria Math" w:hAnsi="Cambria Math"/>
              </w:rPr>
              <m:t>0</m:t>
            </m:r>
          </m:sub>
        </m:sSub>
        <m:r>
          <w:rPr>
            <w:rFonts w:ascii="Cambria Math" w:hAnsi="Cambria Math"/>
          </w:rPr>
          <m:t>=40mA=0.04A</m:t>
        </m:r>
      </m:oMath>
      <w:r>
        <w:rPr>
          <w:rFonts w:ascii="宋体" w:cs="宋体"/>
          <w:kern w:val="0"/>
          <w:szCs w:val="21"/>
        </w:rPr>
        <w:t>时，电压表读数为</w:t>
      </w:r>
      <m:oMath>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=4V</m:t>
        </m:r>
      </m:oMath>
      <w:r>
        <w:rPr>
          <w:rFonts w:ascii="宋体" w:cs="宋体"/>
          <w:kern w:val="0"/>
          <w:szCs w:val="21"/>
        </w:rPr>
        <w:t>，则根据</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4V</m:t>
            </m:r>
          </m:num>
          <m:den>
            <m:r>
              <w:rPr>
                <w:rFonts w:ascii="Cambria Math" w:hAnsi="Cambria Math"/>
                <w:sz w:val="24"/>
                <w:szCs w:val="24"/>
              </w:rPr>
              <m:t>0.04A</m:t>
            </m:r>
          </m:den>
        </m:f>
        <m:r>
          <w:rPr>
            <w:rFonts w:ascii="Cambria Math" w:hAnsi="Cambria Math"/>
          </w:rPr>
          <m:t>=100Ω</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在保持滑动变阻器阻值不变的前提下，制成了一个简易的“压力计”；</w:t>
      </w:r>
      <w:r>
        <w:rPr>
          <w:rFonts w:ascii="宋体" w:cs="宋体"/>
          <w:kern w:val="0"/>
          <w:szCs w:val="21"/>
        </w:rPr>
        <w:br/>
      </w:r>
      <w:r>
        <w:rPr>
          <w:rFonts w:ascii="宋体" w:cs="宋体"/>
          <w:kern w:val="0"/>
          <w:szCs w:val="21"/>
        </w:rPr>
        <w:t>由图甲可知传感器的阻值</w:t>
      </w:r>
      <w:proofErr w:type="gramStart"/>
      <w:r>
        <w:rPr>
          <w:rFonts w:ascii="宋体" w:cs="宋体"/>
          <w:kern w:val="0"/>
          <w:szCs w:val="21"/>
        </w:rPr>
        <w:t>随压力</w:t>
      </w:r>
      <w:proofErr w:type="gramEnd"/>
      <w:r>
        <w:rPr>
          <w:rFonts w:ascii="宋体" w:cs="宋体"/>
          <w:kern w:val="0"/>
          <w:szCs w:val="21"/>
        </w:rPr>
        <w:t>的增大而减小，所以，当施加的压力越大时传感器的阻值越小，根据串联电路的电阻特点可知总电阻越小，根据</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可知电流表示数越大，即“压力计”的示数越大；</w:t>
      </w:r>
      <w:r>
        <w:rPr>
          <w:rFonts w:ascii="宋体" w:cs="宋体"/>
          <w:kern w:val="0"/>
          <w:szCs w:val="21"/>
        </w:rPr>
        <w:br/>
      </w:r>
      <m:oMath>
        <m:r>
          <w:rPr>
            <w:rFonts w:ascii="Cambria Math" w:hAnsi="Cambria Math"/>
          </w:rPr>
          <m:t>(5)</m:t>
        </m:r>
      </m:oMath>
      <w:r>
        <w:rPr>
          <w:rFonts w:ascii="宋体" w:cs="宋体"/>
          <w:kern w:val="0"/>
          <w:szCs w:val="21"/>
        </w:rPr>
        <w:t>由题意知，不施加压力，继续调节滑动变阻器</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，电流表指针指表盘正中间位置，电流表示数为：</w:t>
      </w:r>
      <m:oMath>
        <m:sSub>
          <m:sSubPr>
            <m:ctrlPr>
              <w:rPr>
                <w:rFonts w:ascii="Cambria Math" w:hAnsi="Cambria Math"/>
              </w:rPr>
            </m:ctrlPr>
          </m:sSubPr>
          <m:e>
            <m:r>
              <w:rPr>
                <w:rFonts w:ascii="Cambria Math" w:hAnsi="Cambria Math"/>
              </w:rPr>
              <m:t>I</m:t>
            </m:r>
          </m:e>
          <m:sub>
            <m:r>
              <w:rPr>
                <w:rFonts w:ascii="Cambria Math" w:hAnsi="Cambria Math"/>
              </w:rPr>
              <m:t>0</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×50mA=25mA=0.025A</m:t>
        </m:r>
      </m:oMath>
      <w:r>
        <w:rPr>
          <w:rFonts w:ascii="宋体" w:cs="宋体"/>
          <w:kern w:val="0"/>
          <w:szCs w:val="21"/>
        </w:rPr>
        <w:t>，</w:t>
      </w:r>
      <w:r>
        <w:rPr>
          <w:rFonts w:ascii="宋体" w:cs="宋体"/>
          <w:kern w:val="0"/>
          <w:szCs w:val="21"/>
        </w:rPr>
        <w:br/>
      </w:r>
      <w:r>
        <w:rPr>
          <w:rFonts w:ascii="宋体" w:cs="宋体"/>
          <w:kern w:val="0"/>
          <w:szCs w:val="21"/>
        </w:rPr>
        <w:t>由于此时压力传感器不施加压力，则传感器的阻值为</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，滑动变阻器连入电路的阻值为</w:t>
      </w:r>
      <m:oMath>
        <m:sSub>
          <m:sSubPr>
            <m:ctrlPr>
              <w:rPr>
                <w:rFonts w:ascii="Cambria Math" w:hAnsi="Cambria Math"/>
              </w:rPr>
            </m:ctrlPr>
          </m:sSubPr>
          <m:e>
            <m:r>
              <w:rPr>
                <w:rFonts w:ascii="Cambria Math" w:hAnsi="Cambria Math"/>
              </w:rPr>
              <m:t>R</m:t>
            </m:r>
          </m:e>
          <m:sub>
            <m:r>
              <w:rPr>
                <w:rFonts w:ascii="Cambria Math" w:hAnsi="Cambria Math"/>
              </w:rPr>
              <m:t>滑</m:t>
            </m:r>
          </m:sub>
        </m:sSub>
      </m:oMath>
      <w:r>
        <w:rPr>
          <w:rFonts w:ascii="宋体" w:cs="宋体"/>
          <w:kern w:val="0"/>
          <w:szCs w:val="21"/>
        </w:rPr>
        <w:t>，</w:t>
      </w:r>
      <w:r>
        <w:rPr>
          <w:rFonts w:ascii="宋体" w:cs="宋体"/>
          <w:kern w:val="0"/>
          <w:szCs w:val="21"/>
        </w:rPr>
        <w:br/>
      </w:r>
      <w:r>
        <w:rPr>
          <w:rFonts w:ascii="宋体" w:cs="宋体"/>
          <w:kern w:val="0"/>
          <w:szCs w:val="21"/>
        </w:rPr>
        <w:t>由欧姆定律公式和串联电路的电压特点可得电源电压：</w:t>
      </w:r>
      <w:r>
        <w:rPr>
          <w:rFonts w:ascii="宋体" w:cs="宋体"/>
          <w:kern w:val="0"/>
          <w:szCs w:val="21"/>
        </w:rPr>
        <w:br/>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)=0.025A×(</m:t>
        </m:r>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+100Ω)</m:t>
        </m:r>
      </m:oMath>
      <w:r>
        <w:rPr>
          <w:rFonts w:eastAsia="Times New Roman" w:hAnsi="Times New Roman"/>
          <w:kern w:val="0"/>
          <w:szCs w:val="21"/>
        </w:rPr>
        <w:t>-------------</w:t>
      </w:r>
      <w:r>
        <w:rPr>
          <w:rFonts w:ascii="宋体" w:cs="宋体"/>
          <w:kern w:val="0"/>
          <w:szCs w:val="21"/>
        </w:rPr>
        <w:t>①</w:t>
      </w:r>
      <w:r>
        <w:rPr>
          <w:rFonts w:ascii="宋体" w:cs="宋体"/>
          <w:kern w:val="0"/>
          <w:szCs w:val="21"/>
        </w:rPr>
        <w:br/>
      </w:r>
      <w:r>
        <w:rPr>
          <w:rFonts w:ascii="宋体" w:cs="宋体"/>
          <w:kern w:val="0"/>
          <w:szCs w:val="21"/>
        </w:rPr>
        <w:t>由图甲可知</w:t>
      </w:r>
      <w:r>
        <w:rPr>
          <w:rFonts w:eastAsia="Times New Roman" w:hAnsi="Times New Roman"/>
          <w:i/>
          <w:iCs/>
          <w:kern w:val="0"/>
          <w:szCs w:val="21"/>
        </w:rPr>
        <w:t>R</w:t>
      </w:r>
      <w:r>
        <w:rPr>
          <w:rFonts w:ascii="宋体" w:cs="宋体"/>
          <w:kern w:val="0"/>
          <w:szCs w:val="21"/>
        </w:rPr>
        <w:t>与</w:t>
      </w:r>
      <w:r>
        <w:rPr>
          <w:rFonts w:eastAsia="Times New Roman" w:hAnsi="Times New Roman"/>
          <w:i/>
          <w:iCs/>
          <w:kern w:val="0"/>
          <w:szCs w:val="21"/>
        </w:rPr>
        <w:t>F</w:t>
      </w:r>
      <w:r>
        <w:rPr>
          <w:rFonts w:ascii="宋体" w:cs="宋体"/>
          <w:kern w:val="0"/>
          <w:szCs w:val="21"/>
        </w:rPr>
        <w:t>的关系式为</w:t>
      </w:r>
      <m:oMath>
        <m:r>
          <w:rPr>
            <w:rFonts w:ascii="Cambria Math" w:hAnsi="Cambria Math"/>
          </w:rPr>
          <m:t>R=kF+b</m:t>
        </m:r>
      </m:oMath>
      <w:r>
        <w:rPr>
          <w:rFonts w:ascii="宋体" w:cs="宋体"/>
          <w:kern w:val="0"/>
          <w:szCs w:val="21"/>
        </w:rPr>
        <w:t>，</w:t>
      </w:r>
      <w:r>
        <w:rPr>
          <w:rFonts w:ascii="宋体" w:cs="宋体"/>
          <w:kern w:val="0"/>
          <w:szCs w:val="21"/>
        </w:rPr>
        <w:br/>
      </w:r>
      <w:r>
        <w:rPr>
          <w:rFonts w:ascii="宋体" w:cs="宋体"/>
          <w:kern w:val="0"/>
          <w:szCs w:val="21"/>
        </w:rPr>
        <w:t>再将</w:t>
      </w:r>
      <m:oMath>
        <m:r>
          <w:rPr>
            <w:rFonts w:ascii="Cambria Math" w:hAnsi="Cambria Math"/>
          </w:rPr>
          <m:t>F=0</m:t>
        </m:r>
      </m:oMath>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=100Ω</m:t>
        </m:r>
      </m:oMath>
      <w:r>
        <w:rPr>
          <w:rFonts w:ascii="宋体" w:cs="宋体"/>
          <w:kern w:val="0"/>
          <w:szCs w:val="21"/>
        </w:rPr>
        <w:t>和</w:t>
      </w:r>
      <m:oMath>
        <m:r>
          <w:rPr>
            <w:rFonts w:ascii="Cambria Math" w:hAnsi="Cambria Math"/>
          </w:rPr>
          <m:t>F'=200N</m:t>
        </m:r>
      </m:oMath>
      <w:r>
        <w:rPr>
          <w:rFonts w:ascii="宋体" w:cs="宋体"/>
          <w:kern w:val="0"/>
          <w:szCs w:val="21"/>
        </w:rPr>
        <w:t>时，</w:t>
      </w:r>
      <m:oMath>
        <m:r>
          <w:rPr>
            <w:rFonts w:ascii="Cambria Math" w:hAnsi="Cambria Math"/>
          </w:rPr>
          <m:t>R'=0Ω</m:t>
        </m:r>
      </m:oMath>
      <w:r>
        <w:rPr>
          <w:rFonts w:ascii="宋体" w:cs="宋体"/>
          <w:kern w:val="0"/>
          <w:szCs w:val="21"/>
        </w:rPr>
        <w:t>分别代入得：</w:t>
      </w:r>
      <w:r>
        <w:rPr>
          <w:rFonts w:ascii="宋体" w:cs="宋体"/>
          <w:kern w:val="0"/>
          <w:szCs w:val="21"/>
        </w:rPr>
        <w:br/>
      </w:r>
      <m:oMath>
        <m:r>
          <w:rPr>
            <w:rFonts w:ascii="Cambria Math" w:hAnsi="Cambria Math"/>
          </w:rPr>
          <m:t>k=-</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oMath>
      <w:r>
        <w:rPr>
          <w:rFonts w:ascii="宋体" w:cs="宋体"/>
          <w:kern w:val="0"/>
          <w:szCs w:val="21"/>
        </w:rPr>
        <w:t>，</w:t>
      </w:r>
      <m:oMath>
        <m:r>
          <w:rPr>
            <w:rFonts w:ascii="Cambria Math" w:hAnsi="Cambria Math"/>
          </w:rPr>
          <m:t>b=100Ω</m:t>
        </m:r>
      </m:oMath>
      <w:r>
        <w:rPr>
          <w:rFonts w:ascii="宋体" w:cs="宋体"/>
          <w:kern w:val="0"/>
          <w:szCs w:val="21"/>
        </w:rPr>
        <w:t>，即</w:t>
      </w:r>
      <w:r>
        <w:rPr>
          <w:rFonts w:eastAsia="Times New Roman" w:hAnsi="Times New Roman"/>
          <w:i/>
          <w:iCs/>
          <w:kern w:val="0"/>
          <w:szCs w:val="21"/>
        </w:rPr>
        <w:t>R</w:t>
      </w:r>
      <w:r>
        <w:rPr>
          <w:rFonts w:ascii="宋体" w:cs="宋体"/>
          <w:kern w:val="0"/>
          <w:szCs w:val="21"/>
        </w:rPr>
        <w:t>与</w:t>
      </w:r>
      <w:r>
        <w:rPr>
          <w:rFonts w:eastAsia="Times New Roman" w:hAnsi="Times New Roman"/>
          <w:i/>
          <w:iCs/>
          <w:kern w:val="0"/>
          <w:szCs w:val="21"/>
        </w:rPr>
        <w:t>F</w:t>
      </w:r>
      <w:r>
        <w:rPr>
          <w:rFonts w:ascii="宋体" w:cs="宋体"/>
          <w:kern w:val="0"/>
          <w:szCs w:val="21"/>
        </w:rPr>
        <w:t>的关系式为</w:t>
      </w:r>
      <m:oMath>
        <m:r>
          <w:rPr>
            <w:rFonts w:ascii="Cambria Math" w:hAnsi="Cambria Math"/>
          </w:rPr>
          <m:t>R=</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F+100</m:t>
        </m:r>
      </m:oMath>
      <w:r>
        <w:rPr>
          <w:rFonts w:ascii="宋体" w:cs="宋体"/>
          <w:kern w:val="0"/>
          <w:szCs w:val="21"/>
        </w:rPr>
        <w:t>，</w:t>
      </w:r>
      <w:r>
        <w:rPr>
          <w:rFonts w:ascii="宋体" w:cs="宋体"/>
          <w:kern w:val="0"/>
          <w:szCs w:val="21"/>
        </w:rPr>
        <w:br/>
      </w:r>
      <w:r>
        <w:rPr>
          <w:rFonts w:ascii="宋体" w:cs="宋体"/>
          <w:kern w:val="0"/>
          <w:szCs w:val="21"/>
        </w:rPr>
        <w:t>将</w:t>
      </w:r>
      <m:oMath>
        <m:r>
          <w:rPr>
            <w:rFonts w:ascii="Cambria Math" w:hAnsi="Cambria Math"/>
          </w:rPr>
          <m:t>F=160N</m:t>
        </m:r>
      </m:oMath>
      <w:r>
        <w:rPr>
          <w:rFonts w:ascii="宋体" w:cs="宋体"/>
          <w:kern w:val="0"/>
          <w:szCs w:val="21"/>
        </w:rPr>
        <w:t>代入上式得，</w:t>
      </w:r>
      <m:oMath>
        <m:r>
          <w:rPr>
            <w:rFonts w:ascii="Cambria Math" w:hAnsi="Cambria Math"/>
          </w:rPr>
          <m:t>R''=20Ω</m:t>
        </m:r>
      </m:oMath>
      <w:r>
        <w:rPr>
          <w:rFonts w:ascii="宋体" w:cs="宋体"/>
          <w:kern w:val="0"/>
          <w:szCs w:val="21"/>
        </w:rPr>
        <w:t>，</w:t>
      </w:r>
      <w:r>
        <w:rPr>
          <w:rFonts w:ascii="宋体" w:cs="宋体"/>
          <w:kern w:val="0"/>
          <w:szCs w:val="21"/>
        </w:rPr>
        <w:br/>
      </w:r>
      <w:r>
        <w:rPr>
          <w:rFonts w:ascii="宋体" w:cs="宋体"/>
          <w:kern w:val="0"/>
          <w:szCs w:val="21"/>
        </w:rPr>
        <w:t>由于在保持滑动变阻器阻值不变的前提下，当施加的压力为</w:t>
      </w:r>
      <w:r>
        <w:rPr>
          <w:rFonts w:eastAsia="Times New Roman" w:hAnsi="Times New Roman"/>
          <w:kern w:val="0"/>
          <w:szCs w:val="21"/>
        </w:rPr>
        <w:t>160</w:t>
      </w:r>
      <w:r>
        <w:rPr>
          <w:rFonts w:eastAsia="Times New Roman" w:hAnsi="Times New Roman"/>
          <w:i/>
          <w:iCs/>
          <w:kern w:val="0"/>
          <w:szCs w:val="21"/>
        </w:rPr>
        <w:t>N</w:t>
      </w:r>
      <w:r>
        <w:rPr>
          <w:rFonts w:ascii="宋体" w:cs="宋体"/>
          <w:kern w:val="0"/>
          <w:szCs w:val="21"/>
        </w:rPr>
        <w:t>时，电流表示数为</w:t>
      </w:r>
      <w:r>
        <w:rPr>
          <w:rFonts w:eastAsia="Times New Roman" w:hAnsi="Times New Roman"/>
          <w:kern w:val="0"/>
          <w:szCs w:val="21"/>
        </w:rPr>
        <w:t>30</w:t>
      </w:r>
      <w:r>
        <w:rPr>
          <w:rFonts w:eastAsia="Times New Roman" w:hAnsi="Times New Roman"/>
          <w:i/>
          <w:iCs/>
          <w:kern w:val="0"/>
          <w:szCs w:val="21"/>
        </w:rPr>
        <w:t>mA</w:t>
      </w:r>
      <w:r>
        <w:rPr>
          <w:rFonts w:ascii="宋体" w:cs="宋体"/>
          <w:kern w:val="0"/>
          <w:szCs w:val="21"/>
        </w:rPr>
        <w:t>，由欧姆定律公</w:t>
      </w:r>
      <w:r>
        <w:rPr>
          <w:rFonts w:ascii="宋体" w:cs="宋体"/>
          <w:kern w:val="0"/>
          <w:szCs w:val="21"/>
        </w:rPr>
        <w:lastRenderedPageBreak/>
        <w:t>式和串联电路的电压特点可得电源电压：</w:t>
      </w:r>
      <w:r>
        <w:rPr>
          <w:rFonts w:ascii="宋体" w:cs="宋体"/>
          <w:kern w:val="0"/>
          <w:szCs w:val="21"/>
        </w:rPr>
        <w:br/>
      </w:r>
      <m:oMath>
        <m:r>
          <w:rPr>
            <w:rFonts w:ascii="Cambria Math" w:hAnsi="Cambria Math"/>
          </w:rPr>
          <m:t>U=</m:t>
        </m:r>
        <m:sSup>
          <m:sSupPr>
            <m:ctrlPr>
              <w:rPr>
                <w:rFonts w:ascii="Cambria Math" w:hAnsi="Cambria Math"/>
              </w:rPr>
            </m:ctrlPr>
          </m:sSupPr>
          <m:e>
            <m:r>
              <w:rPr>
                <w:rFonts w:ascii="Cambria Math" w:hAnsi="Cambria Math"/>
              </w:rPr>
              <m:t>I</m:t>
            </m:r>
          </m:e>
          <m:sup>
            <m:r>
              <w:rPr>
                <w:rFonts w:ascii="Cambria Math" w:hAnsi="Cambria Math"/>
              </w:rPr>
              <m:t>'</m:t>
            </m:r>
          </m:sup>
        </m:sSup>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m:t>
        </m:r>
        <m:sSup>
          <m:sSupPr>
            <m:ctrlPr>
              <w:rPr>
                <w:rFonts w:ascii="Cambria Math" w:hAnsi="Cambria Math"/>
              </w:rPr>
            </m:ctrlPr>
          </m:sSupPr>
          <m:e>
            <m:r>
              <w:rPr>
                <w:rFonts w:ascii="Cambria Math" w:hAnsi="Cambria Math"/>
              </w:rPr>
              <m:t>R</m:t>
            </m:r>
          </m:e>
          <m:sup>
            <m:r>
              <w:rPr>
                <w:rFonts w:ascii="Cambria Math" w:hAnsi="Cambria Math"/>
              </w:rPr>
              <m:t>'</m:t>
            </m:r>
          </m:sup>
        </m:sSup>
        <m:r>
          <w:rPr>
            <w:rFonts w:ascii="Cambria Math" w:hAnsi="Cambria Math"/>
          </w:rPr>
          <m:t>)=0.03A×(</m:t>
        </m:r>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+20Ω)</m:t>
        </m:r>
      </m:oMath>
      <w:r>
        <w:rPr>
          <w:rFonts w:eastAsia="Times New Roman" w:hAnsi="Times New Roman"/>
          <w:kern w:val="0"/>
          <w:szCs w:val="21"/>
        </w:rPr>
        <w:t>-------------</w:t>
      </w:r>
      <w:r>
        <w:rPr>
          <w:rFonts w:ascii="宋体" w:cs="宋体"/>
          <w:kern w:val="0"/>
          <w:szCs w:val="21"/>
        </w:rPr>
        <w:t>②</w:t>
      </w:r>
      <w:r>
        <w:rPr>
          <w:rFonts w:ascii="宋体" w:cs="宋体"/>
          <w:kern w:val="0"/>
          <w:szCs w:val="21"/>
        </w:rPr>
        <w:br/>
      </w:r>
      <w:r>
        <w:rPr>
          <w:rFonts w:ascii="宋体" w:cs="宋体"/>
          <w:kern w:val="0"/>
          <w:szCs w:val="21"/>
        </w:rPr>
        <w:t>由于电源电压不变，由①②解得：</w:t>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=380Ω</m:t>
        </m:r>
      </m:oMath>
      <w:r>
        <w:rPr>
          <w:rFonts w:ascii="宋体" w:cs="宋体"/>
          <w:kern w:val="0"/>
          <w:szCs w:val="21"/>
        </w:rPr>
        <w:t>，</w:t>
      </w:r>
      <m:oMath>
        <m:r>
          <w:rPr>
            <w:rFonts w:ascii="Cambria Math" w:hAnsi="Cambria Math"/>
          </w:rPr>
          <m:t>U=12V</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实物连接图见解答过程；</w:t>
      </w:r>
      <m:oMath>
        <m:r>
          <w:rPr>
            <w:rFonts w:ascii="Cambria Math" w:hAnsi="Cambria Math"/>
          </w:rPr>
          <m:t>(2)100</m:t>
        </m:r>
      </m:oMath>
      <w:r>
        <w:rPr>
          <w:rFonts w:ascii="宋体" w:cs="宋体"/>
          <w:kern w:val="0"/>
          <w:szCs w:val="21"/>
        </w:rPr>
        <w:t>；</w:t>
      </w:r>
      <m:oMath>
        <m:r>
          <w:rPr>
            <w:rFonts w:ascii="Cambria Math" w:hAnsi="Cambria Math"/>
          </w:rPr>
          <m:t>(4)</m:t>
        </m:r>
      </m:oMath>
      <w:r>
        <w:rPr>
          <w:rFonts w:ascii="宋体" w:cs="宋体"/>
          <w:kern w:val="0"/>
          <w:szCs w:val="21"/>
        </w:rPr>
        <w:t>越大；</w:t>
      </w:r>
      <m:oMath>
        <m:r>
          <w:rPr>
            <w:rFonts w:ascii="Cambria Math" w:hAnsi="Cambria Math"/>
          </w:rPr>
          <m:t>(5)</m:t>
        </m:r>
      </m:oMath>
      <w:r>
        <w:rPr>
          <w:rFonts w:ascii="宋体" w:cs="宋体"/>
          <w:kern w:val="0"/>
          <w:szCs w:val="21"/>
        </w:rPr>
        <w:t>电源电压为</w:t>
      </w:r>
      <w:r>
        <w:rPr>
          <w:rFonts w:eastAsia="Times New Roman" w:hAnsi="Times New Roman"/>
          <w:kern w:val="0"/>
          <w:szCs w:val="21"/>
        </w:rPr>
        <w:t>12</w:t>
      </w:r>
      <w:r>
        <w:rPr>
          <w:rFonts w:eastAsia="Times New Roman" w:hAnsi="Times New Roman"/>
          <w:i/>
          <w:iCs/>
          <w:kern w:val="0"/>
          <w:szCs w:val="21"/>
        </w:rPr>
        <w:t>V</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根据题意确定滑动变阻器连入的下接线柱，连接即可；</w:t>
      </w:r>
      <w:r>
        <w:rPr>
          <w:rFonts w:ascii="宋体" w:cs="宋体"/>
          <w:kern w:val="0"/>
          <w:szCs w:val="21"/>
        </w:rPr>
        <w:br/>
      </w:r>
      <m:oMath>
        <m:r>
          <w:rPr>
            <w:rFonts w:ascii="Cambria Math" w:hAnsi="Cambria Math"/>
          </w:rPr>
          <m:t>(2)</m:t>
        </m:r>
      </m:oMath>
      <w:r>
        <w:rPr>
          <w:rFonts w:ascii="宋体" w:cs="宋体"/>
          <w:kern w:val="0"/>
          <w:szCs w:val="21"/>
        </w:rPr>
        <w:t>当电流表读数为</w:t>
      </w:r>
      <w:r>
        <w:rPr>
          <w:rFonts w:eastAsia="Times New Roman" w:hAnsi="Times New Roman"/>
          <w:kern w:val="0"/>
          <w:szCs w:val="21"/>
        </w:rPr>
        <w:t>40</w:t>
      </w:r>
      <w:r>
        <w:rPr>
          <w:rFonts w:eastAsia="Times New Roman" w:hAnsi="Times New Roman"/>
          <w:i/>
          <w:iCs/>
          <w:kern w:val="0"/>
          <w:szCs w:val="21"/>
        </w:rPr>
        <w:t>mA</w:t>
      </w:r>
      <w:r>
        <w:rPr>
          <w:rFonts w:ascii="宋体" w:cs="宋体"/>
          <w:kern w:val="0"/>
          <w:szCs w:val="21"/>
        </w:rPr>
        <w:t>时，电压表读数为</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，根据欧姆定律公式计算</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的电阻；</w:t>
      </w:r>
      <w:r>
        <w:rPr>
          <w:rFonts w:ascii="宋体" w:cs="宋体"/>
          <w:kern w:val="0"/>
          <w:szCs w:val="21"/>
        </w:rPr>
        <w:br/>
      </w:r>
      <m:oMath>
        <m:r>
          <w:rPr>
            <w:rFonts w:ascii="Cambria Math" w:hAnsi="Cambria Math"/>
          </w:rPr>
          <m:t>(4)</m:t>
        </m:r>
      </m:oMath>
      <w:r>
        <w:rPr>
          <w:rFonts w:ascii="宋体" w:cs="宋体"/>
          <w:kern w:val="0"/>
          <w:szCs w:val="21"/>
        </w:rPr>
        <w:t>在保持滑动变阻器阻值不变的前提下，制成了一个简易的“压力计”；由图甲可知传感器的阻值</w:t>
      </w:r>
      <w:proofErr w:type="gramStart"/>
      <w:r>
        <w:rPr>
          <w:rFonts w:ascii="宋体" w:cs="宋体"/>
          <w:kern w:val="0"/>
          <w:szCs w:val="21"/>
        </w:rPr>
        <w:t>随压力</w:t>
      </w:r>
      <w:proofErr w:type="gramEnd"/>
      <w:r>
        <w:rPr>
          <w:rFonts w:ascii="宋体" w:cs="宋体"/>
          <w:kern w:val="0"/>
          <w:szCs w:val="21"/>
        </w:rPr>
        <w:t>的增大而减小，据此可知当施加的压力越大时总电阻的变化，根据欧姆定律可知电流表的示数变化，即为“压力计”的示数变化；</w:t>
      </w:r>
      <w:r>
        <w:rPr>
          <w:rFonts w:ascii="宋体" w:cs="宋体"/>
          <w:kern w:val="0"/>
          <w:szCs w:val="21"/>
        </w:rPr>
        <w:br/>
      </w:r>
      <m:oMath>
        <m:r>
          <w:rPr>
            <w:rFonts w:ascii="Cambria Math" w:hAnsi="Cambria Math"/>
          </w:rPr>
          <m:t>(5)</m:t>
        </m:r>
      </m:oMath>
      <w:r>
        <w:rPr>
          <w:rFonts w:ascii="宋体" w:cs="宋体"/>
          <w:kern w:val="0"/>
          <w:szCs w:val="21"/>
        </w:rPr>
        <w:t>由题意知当</w:t>
      </w:r>
      <m:oMath>
        <m:r>
          <w:rPr>
            <w:rFonts w:ascii="Cambria Math" w:hAnsi="Cambria Math"/>
          </w:rPr>
          <m:t>F=0</m:t>
        </m:r>
      </m:oMath>
      <w:r>
        <w:rPr>
          <w:rFonts w:ascii="宋体" w:cs="宋体"/>
          <w:kern w:val="0"/>
          <w:szCs w:val="21"/>
        </w:rPr>
        <w:t>时，继续调节滑动变阻器</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，使电流表示数为</w:t>
      </w:r>
      <w:r>
        <w:rPr>
          <w:rFonts w:eastAsia="Times New Roman" w:hAnsi="Times New Roman"/>
          <w:kern w:val="0"/>
          <w:szCs w:val="21"/>
        </w:rPr>
        <w:t>25</w:t>
      </w:r>
      <w:r>
        <w:rPr>
          <w:rFonts w:eastAsia="Times New Roman" w:hAnsi="Times New Roman"/>
          <w:i/>
          <w:iCs/>
          <w:kern w:val="0"/>
          <w:szCs w:val="21"/>
        </w:rPr>
        <w:t>mA</w:t>
      </w:r>
      <w:r>
        <w:rPr>
          <w:rFonts w:ascii="宋体" w:cs="宋体"/>
          <w:kern w:val="0"/>
          <w:szCs w:val="21"/>
        </w:rPr>
        <w:t>，利用串联电路电压特点和欧姆定律得出电源电压的表达式；</w:t>
      </w:r>
      <w:r>
        <w:rPr>
          <w:rFonts w:ascii="宋体" w:cs="宋体"/>
          <w:kern w:val="0"/>
          <w:szCs w:val="21"/>
        </w:rPr>
        <w:br/>
      </w:r>
      <w:r>
        <w:rPr>
          <w:rFonts w:ascii="宋体" w:cs="宋体"/>
          <w:kern w:val="0"/>
          <w:szCs w:val="21"/>
        </w:rPr>
        <w:t>当施加的压力为</w:t>
      </w:r>
      <w:r>
        <w:rPr>
          <w:rFonts w:eastAsia="Times New Roman" w:hAnsi="Times New Roman"/>
          <w:kern w:val="0"/>
          <w:szCs w:val="21"/>
        </w:rPr>
        <w:t>160</w:t>
      </w:r>
      <w:r>
        <w:rPr>
          <w:rFonts w:eastAsia="Times New Roman" w:hAnsi="Times New Roman"/>
          <w:i/>
          <w:iCs/>
          <w:kern w:val="0"/>
          <w:szCs w:val="21"/>
        </w:rPr>
        <w:t>N</w:t>
      </w:r>
      <w:r>
        <w:rPr>
          <w:rFonts w:ascii="宋体" w:cs="宋体"/>
          <w:kern w:val="0"/>
          <w:szCs w:val="21"/>
        </w:rPr>
        <w:t>时，利用图甲可知</w:t>
      </w:r>
      <w:r>
        <w:rPr>
          <w:rFonts w:eastAsia="Times New Roman" w:hAnsi="Times New Roman"/>
          <w:i/>
          <w:iCs/>
          <w:kern w:val="0"/>
          <w:szCs w:val="21"/>
        </w:rPr>
        <w:t>R</w:t>
      </w:r>
      <w:r>
        <w:rPr>
          <w:rFonts w:ascii="宋体" w:cs="宋体"/>
          <w:kern w:val="0"/>
          <w:szCs w:val="21"/>
        </w:rPr>
        <w:t>与</w:t>
      </w:r>
      <w:r>
        <w:rPr>
          <w:rFonts w:eastAsia="Times New Roman" w:hAnsi="Times New Roman"/>
          <w:i/>
          <w:iCs/>
          <w:kern w:val="0"/>
          <w:szCs w:val="21"/>
        </w:rPr>
        <w:t>F</w:t>
      </w:r>
      <w:r>
        <w:rPr>
          <w:rFonts w:ascii="宋体" w:cs="宋体"/>
          <w:kern w:val="0"/>
          <w:szCs w:val="21"/>
        </w:rPr>
        <w:t>的关系式为</w:t>
      </w:r>
      <m:oMath>
        <m:r>
          <w:rPr>
            <w:rFonts w:ascii="Cambria Math" w:hAnsi="Cambria Math"/>
          </w:rPr>
          <m:t>R=kF+b</m:t>
        </m:r>
      </m:oMath>
      <w:r>
        <w:rPr>
          <w:rFonts w:ascii="宋体" w:cs="宋体"/>
          <w:kern w:val="0"/>
          <w:szCs w:val="21"/>
        </w:rPr>
        <w:t>，再将</w:t>
      </w:r>
      <m:oMath>
        <m:r>
          <w:rPr>
            <w:rFonts w:ascii="Cambria Math" w:hAnsi="Cambria Math"/>
          </w:rPr>
          <m:t>F=0</m:t>
        </m:r>
      </m:oMath>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=100Ω</m:t>
        </m:r>
      </m:oMath>
      <w:r>
        <w:rPr>
          <w:rFonts w:ascii="宋体" w:cs="宋体"/>
          <w:kern w:val="0"/>
          <w:szCs w:val="21"/>
        </w:rPr>
        <w:t>和</w:t>
      </w:r>
      <m:oMath>
        <m:r>
          <w:rPr>
            <w:rFonts w:ascii="Cambria Math" w:hAnsi="Cambria Math"/>
          </w:rPr>
          <m:t>F'=200N</m:t>
        </m:r>
      </m:oMath>
      <w:r>
        <w:rPr>
          <w:rFonts w:ascii="宋体" w:cs="宋体"/>
          <w:kern w:val="0"/>
          <w:szCs w:val="21"/>
        </w:rPr>
        <w:t>时，</w:t>
      </w:r>
      <m:oMath>
        <m:r>
          <w:rPr>
            <w:rFonts w:ascii="Cambria Math" w:hAnsi="Cambria Math"/>
          </w:rPr>
          <m:t>R'=0Ω</m:t>
        </m:r>
      </m:oMath>
      <w:r>
        <w:rPr>
          <w:rFonts w:ascii="宋体" w:cs="宋体"/>
          <w:kern w:val="0"/>
          <w:szCs w:val="21"/>
        </w:rPr>
        <w:t>分别代入</w:t>
      </w:r>
      <m:oMath>
        <m:r>
          <w:rPr>
            <w:rFonts w:ascii="Cambria Math" w:hAnsi="Cambria Math"/>
          </w:rPr>
          <m:t>R=kF+b</m:t>
        </m:r>
      </m:oMath>
      <w:r>
        <w:rPr>
          <w:rFonts w:ascii="宋体" w:cs="宋体"/>
          <w:kern w:val="0"/>
          <w:szCs w:val="21"/>
        </w:rPr>
        <w:t>，从而求出</w:t>
      </w:r>
      <w:r>
        <w:rPr>
          <w:rFonts w:eastAsia="Times New Roman" w:hAnsi="Times New Roman"/>
          <w:i/>
          <w:iCs/>
          <w:kern w:val="0"/>
          <w:szCs w:val="21"/>
        </w:rPr>
        <w:t>k</w:t>
      </w:r>
      <w:r>
        <w:rPr>
          <w:rFonts w:ascii="宋体" w:cs="宋体"/>
          <w:kern w:val="0"/>
          <w:szCs w:val="21"/>
        </w:rPr>
        <w:t>和</w:t>
      </w:r>
      <w:r>
        <w:rPr>
          <w:rFonts w:eastAsia="Times New Roman" w:hAnsi="Times New Roman"/>
          <w:i/>
          <w:iCs/>
          <w:kern w:val="0"/>
          <w:szCs w:val="21"/>
        </w:rPr>
        <w:t>b</w:t>
      </w:r>
      <w:r>
        <w:rPr>
          <w:rFonts w:ascii="宋体" w:cs="宋体"/>
          <w:kern w:val="0"/>
          <w:szCs w:val="21"/>
        </w:rPr>
        <w:t>的值；再将</w:t>
      </w:r>
      <m:oMath>
        <m:r>
          <w:rPr>
            <w:rFonts w:ascii="Cambria Math" w:hAnsi="Cambria Math"/>
          </w:rPr>
          <m:t>F=160N</m:t>
        </m:r>
      </m:oMath>
      <w:r>
        <w:rPr>
          <w:rFonts w:ascii="宋体" w:cs="宋体"/>
          <w:kern w:val="0"/>
          <w:szCs w:val="21"/>
        </w:rPr>
        <w:t>代入上面的关系式，求出</w:t>
      </w:r>
      <m:oMath>
        <m:r>
          <w:rPr>
            <w:rFonts w:ascii="Cambria Math" w:hAnsi="Cambria Math"/>
          </w:rPr>
          <m:t>R''</m:t>
        </m:r>
      </m:oMath>
      <w:r>
        <w:rPr>
          <w:rFonts w:ascii="宋体" w:cs="宋体"/>
          <w:kern w:val="0"/>
          <w:szCs w:val="21"/>
        </w:rPr>
        <w:t>的值；</w:t>
      </w:r>
      <w:r>
        <w:rPr>
          <w:rFonts w:ascii="宋体" w:cs="宋体"/>
          <w:kern w:val="0"/>
          <w:szCs w:val="21"/>
        </w:rPr>
        <w:br/>
      </w:r>
      <w:r>
        <w:rPr>
          <w:rFonts w:ascii="宋体" w:cs="宋体"/>
          <w:kern w:val="0"/>
          <w:szCs w:val="21"/>
        </w:rPr>
        <w:t>由于在保持滑动变阻器阻值不变的前提下，当施加的压力为</w:t>
      </w:r>
      <w:r>
        <w:rPr>
          <w:rFonts w:eastAsia="Times New Roman" w:hAnsi="Times New Roman"/>
          <w:kern w:val="0"/>
          <w:szCs w:val="21"/>
        </w:rPr>
        <w:t>160</w:t>
      </w:r>
      <w:r>
        <w:rPr>
          <w:rFonts w:eastAsia="Times New Roman" w:hAnsi="Times New Roman"/>
          <w:i/>
          <w:iCs/>
          <w:kern w:val="0"/>
          <w:szCs w:val="21"/>
        </w:rPr>
        <w:t>N</w:t>
      </w:r>
      <w:r>
        <w:rPr>
          <w:rFonts w:ascii="宋体" w:cs="宋体"/>
          <w:kern w:val="0"/>
          <w:szCs w:val="21"/>
        </w:rPr>
        <w:t>时，电流表示数为</w:t>
      </w:r>
      <w:r>
        <w:rPr>
          <w:rFonts w:eastAsia="Times New Roman" w:hAnsi="Times New Roman"/>
          <w:kern w:val="0"/>
          <w:szCs w:val="21"/>
        </w:rPr>
        <w:t>30</w:t>
      </w:r>
      <w:r>
        <w:rPr>
          <w:rFonts w:eastAsia="Times New Roman" w:hAnsi="Times New Roman"/>
          <w:i/>
          <w:iCs/>
          <w:kern w:val="0"/>
          <w:szCs w:val="21"/>
        </w:rPr>
        <w:t>mA</w:t>
      </w:r>
      <w:r>
        <w:rPr>
          <w:rFonts w:ascii="宋体" w:cs="宋体"/>
          <w:kern w:val="0"/>
          <w:szCs w:val="21"/>
        </w:rPr>
        <w:t>，利用串联电路电压特点和欧姆定律得出电源电压的表达式；由于电源电压不变，联立方程即可求出电源电压。</w:t>
      </w:r>
      <w:r>
        <w:rPr>
          <w:rFonts w:ascii="宋体" w:cs="宋体"/>
          <w:kern w:val="0"/>
          <w:szCs w:val="21"/>
        </w:rPr>
        <w:br/>
        <w:t>本题考查了电路的连接、欧姆定律的相关计算以及串联电路中电流、电压和电阻的特点，关键是弄清楚电路的连接情况，能够根据电路连接情况，结合欧姆定律进行解答。</w:t>
      </w:r>
    </w:p>
    <w:p w14:paraId="3EF04615" w14:textId="77777777" w:rsidR="00BC4DC9" w:rsidRDefault="00000000">
      <w:pPr>
        <w:spacing w:line="360" w:lineRule="auto"/>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加热</w:t>
      </w:r>
      <w:r>
        <w:rPr>
          <w:rFonts w:eastAsia="Times New Roman" w:hAnsi="Times New Roman"/>
          <w:kern w:val="0"/>
          <w:szCs w:val="21"/>
        </w:rPr>
        <w:t xml:space="preserve">  </w:t>
      </w:r>
      <m:oMath>
        <m:r>
          <w:rPr>
            <w:rFonts w:ascii="Cambria Math" w:hAnsi="Cambria Math"/>
          </w:rPr>
          <m:t>1.2×</m:t>
        </m:r>
        <m:sSup>
          <m:sSupPr>
            <m:ctrlPr>
              <w:rPr>
                <w:rFonts w:ascii="Cambria Math" w:hAnsi="Cambria Math"/>
              </w:rPr>
            </m:ctrlPr>
          </m:sSupPr>
          <m:e>
            <m:r>
              <w:rPr>
                <w:rFonts w:ascii="Cambria Math" w:hAnsi="Cambria Math"/>
              </w:rPr>
              <m:t>10</m:t>
            </m:r>
          </m:e>
          <m:sup>
            <m:r>
              <w:rPr>
                <w:rFonts w:ascii="Cambria Math" w:hAnsi="Cambria Math"/>
              </w:rPr>
              <m:t>4</m:t>
            </m:r>
          </m:sup>
        </m:sSup>
      </m:oMath>
      <w:r>
        <w:rPr>
          <w:rFonts w:eastAsia="Times New Roman" w:hAnsi="Times New Roman"/>
          <w:kern w:val="0"/>
          <w:szCs w:val="21"/>
        </w:rPr>
        <w:t xml:space="preserve">  </w:t>
      </w:r>
      <m:oMath>
        <m:r>
          <w:rPr>
            <w:rFonts w:ascii="Cambria Math" w:hAnsi="Cambria Math"/>
          </w:rPr>
          <m:t>48.4</m:t>
        </m:r>
      </m:oMath>
      <w:r>
        <w:rPr>
          <w:rFonts w:eastAsia="Times New Roman" w:hAnsi="Times New Roman"/>
          <w:kern w:val="0"/>
          <w:sz w:val="24"/>
          <w:szCs w:val="24"/>
        </w:rPr>
        <w:t> </w:t>
      </w:r>
    </w:p>
    <w:p w14:paraId="22BD6261"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由电路图知，当开关</w:t>
      </w:r>
      <w:r>
        <w:rPr>
          <w:rFonts w:eastAsia="Times New Roman" w:hAnsi="Times New Roman"/>
          <w:i/>
          <w:iCs/>
          <w:kern w:val="0"/>
          <w:szCs w:val="21"/>
        </w:rPr>
        <w:t>S</w:t>
      </w:r>
      <w:r>
        <w:rPr>
          <w:rFonts w:ascii="宋体" w:cs="宋体"/>
          <w:kern w:val="0"/>
          <w:szCs w:val="21"/>
        </w:rPr>
        <w:t>接到</w:t>
      </w:r>
      <w:r>
        <w:rPr>
          <w:rFonts w:eastAsia="Times New Roman" w:hAnsi="Times New Roman"/>
          <w:i/>
          <w:iCs/>
          <w:kern w:val="0"/>
          <w:szCs w:val="21"/>
        </w:rPr>
        <w:t>b</w:t>
      </w:r>
      <w:r>
        <w:rPr>
          <w:rFonts w:ascii="宋体" w:cs="宋体"/>
          <w:kern w:val="0"/>
          <w:szCs w:val="21"/>
        </w:rPr>
        <w:t>时，电阻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串联，开关接</w:t>
      </w:r>
      <w:r>
        <w:rPr>
          <w:rFonts w:eastAsia="Times New Roman" w:hAnsi="Times New Roman"/>
          <w:i/>
          <w:iCs/>
          <w:kern w:val="0"/>
          <w:szCs w:val="21"/>
        </w:rPr>
        <w:t>a</w:t>
      </w:r>
      <w:r>
        <w:rPr>
          <w:rFonts w:ascii="宋体" w:cs="宋体"/>
          <w:kern w:val="0"/>
          <w:szCs w:val="21"/>
        </w:rPr>
        <w:t>时，电阻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单独工作，电路中的电阻较小，根据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可知，电路中的总功率较大，处于加热挡；</w:t>
      </w:r>
      <w:r>
        <w:rPr>
          <w:rFonts w:ascii="宋体" w:cs="宋体"/>
          <w:kern w:val="0"/>
          <w:szCs w:val="21"/>
        </w:rPr>
        <w:br/>
      </w:r>
      <m:oMath>
        <m:r>
          <w:rPr>
            <w:rFonts w:ascii="Cambria Math" w:hAnsi="Cambria Math"/>
          </w:rPr>
          <m:t>(2)</m:t>
        </m:r>
      </m:oMath>
      <w:r>
        <w:rPr>
          <w:rFonts w:ascii="宋体" w:cs="宋体"/>
          <w:kern w:val="0"/>
          <w:szCs w:val="21"/>
        </w:rPr>
        <w:t>电饭锅处于保温挡时功率为</w:t>
      </w:r>
      <w:r>
        <w:rPr>
          <w:rFonts w:eastAsia="Times New Roman" w:hAnsi="Times New Roman"/>
          <w:kern w:val="0"/>
          <w:szCs w:val="21"/>
        </w:rPr>
        <w:t>40</w:t>
      </w:r>
      <w:r>
        <w:rPr>
          <w:rFonts w:eastAsia="Times New Roman" w:hAnsi="Times New Roman"/>
          <w:i/>
          <w:iCs/>
          <w:kern w:val="0"/>
          <w:szCs w:val="21"/>
        </w:rPr>
        <w:t>W</w:t>
      </w:r>
      <w:r>
        <w:rPr>
          <w:rFonts w:ascii="宋体" w:cs="宋体"/>
          <w:kern w:val="0"/>
          <w:szCs w:val="21"/>
        </w:rPr>
        <w:t>，工作</w:t>
      </w:r>
      <m:oMath>
        <m:r>
          <w:rPr>
            <w:rFonts w:ascii="Cambria Math" w:hAnsi="Cambria Math"/>
          </w:rPr>
          <m:t>5</m:t>
        </m:r>
        <m:r>
          <m:rPr>
            <m:sty m:val="p"/>
          </m:rPr>
          <w:rPr>
            <w:rFonts w:ascii="Cambria Math" w:hAnsi="Cambria Math"/>
          </w:rPr>
          <m:t>min</m:t>
        </m:r>
      </m:oMath>
      <w:r>
        <w:rPr>
          <w:rFonts w:ascii="宋体" w:cs="宋体"/>
          <w:kern w:val="0"/>
          <w:szCs w:val="21"/>
        </w:rPr>
        <w:t>，由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可得，电饭锅产生的热量为：</w:t>
      </w:r>
      <w:r>
        <w:rPr>
          <w:rFonts w:ascii="宋体" w:cs="宋体"/>
          <w:kern w:val="0"/>
          <w:szCs w:val="21"/>
        </w:rPr>
        <w:br/>
      </w:r>
      <m:oMathPara>
        <m:oMathParaPr>
          <m:jc m:val="left"/>
        </m:oMathParaPr>
        <m:oMath>
          <m:r>
            <w:rPr>
              <w:rFonts w:ascii="Cambria Math" w:hAnsi="Cambria Math"/>
            </w:rPr>
            <m:t>Q=W=Pt=40W×5×60s=1.2×</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r>
            <w:rPr>
              <w:rFonts w:eastAsia="Times New Roman" w:hAnsi="Times New Roman"/>
              <w:kern w:val="0"/>
              <w:sz w:val="24"/>
              <w:szCs w:val="24"/>
            </w:rPr>
            <w:br/>
          </m:r>
          <m:r>
            <w:rPr>
              <w:rFonts w:ascii="Cambria Math" w:hAnsi="Cambria Math"/>
            </w:rPr>
            <m:t>(3)</m:t>
          </m:r>
        </m:oMath>
      </m:oMathPara>
      <w:r>
        <w:rPr>
          <w:rFonts w:ascii="宋体" w:cs="宋体"/>
          <w:kern w:val="0"/>
          <w:szCs w:val="21"/>
        </w:rPr>
        <w:t>电饭锅处于加热挡时，电路中</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单独工作，已知加热挡功率为</w:t>
      </w:r>
      <w:r>
        <w:rPr>
          <w:rFonts w:eastAsia="Times New Roman" w:hAnsi="Times New Roman"/>
          <w:kern w:val="0"/>
          <w:szCs w:val="21"/>
        </w:rPr>
        <w:t>1000</w:t>
      </w:r>
      <w:r>
        <w:rPr>
          <w:rFonts w:eastAsia="Times New Roman" w:hAnsi="Times New Roman"/>
          <w:i/>
          <w:iCs/>
          <w:kern w:val="0"/>
          <w:szCs w:val="21"/>
        </w:rPr>
        <w:t>W</w:t>
      </w:r>
      <w:r>
        <w:rPr>
          <w:rFonts w:ascii="宋体" w:cs="宋体"/>
          <w:kern w:val="0"/>
          <w:szCs w:val="21"/>
        </w:rPr>
        <w:t>，由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eastAsia="Times New Roman" w:hAnsi="Times New Roman"/>
          <w:kern w:val="0"/>
          <w:szCs w:val="21"/>
        </w:rPr>
        <w:t> </w:t>
      </w:r>
      <w:r>
        <w:rPr>
          <w:rFonts w:ascii="宋体" w:cs="宋体"/>
          <w:kern w:val="0"/>
          <w:szCs w:val="21"/>
        </w:rPr>
        <w:t>得，</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加热</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1000W</m:t>
            </m:r>
          </m:den>
        </m:f>
        <m:r>
          <w:rPr>
            <w:rFonts w:ascii="Cambria Math" w:hAnsi="Cambria Math"/>
          </w:rPr>
          <m:t>=48.4Ω</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加热；</w:t>
      </w:r>
      <m:oMath>
        <m:r>
          <w:rPr>
            <w:rFonts w:ascii="Cambria Math" w:hAnsi="Cambria Math"/>
          </w:rPr>
          <m:t>(2)1.2×</m:t>
        </m:r>
        <m:sSup>
          <m:sSupPr>
            <m:ctrlPr>
              <w:rPr>
                <w:rFonts w:ascii="Cambria Math" w:hAnsi="Cambria Math"/>
              </w:rPr>
            </m:ctrlPr>
          </m:sSupPr>
          <m:e>
            <m:r>
              <w:rPr>
                <w:rFonts w:ascii="Cambria Math" w:hAnsi="Cambria Math"/>
              </w:rPr>
              <m:t>10</m:t>
            </m:r>
          </m:e>
          <m:sup>
            <m:r>
              <w:rPr>
                <w:rFonts w:ascii="Cambria Math" w:hAnsi="Cambria Math"/>
              </w:rPr>
              <m:t>4</m:t>
            </m:r>
          </m:sup>
        </m:sSup>
      </m:oMath>
      <w:r>
        <w:rPr>
          <w:rFonts w:ascii="宋体" w:cs="宋体"/>
          <w:kern w:val="0"/>
          <w:szCs w:val="21"/>
        </w:rPr>
        <w:t>；</w:t>
      </w:r>
      <m:oMath>
        <m:r>
          <w:rPr>
            <w:rFonts w:ascii="Cambria Math" w:hAnsi="Cambria Math"/>
          </w:rPr>
          <m:t>(3)48.4</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当开关</w:t>
      </w:r>
      <w:r>
        <w:rPr>
          <w:rFonts w:eastAsia="Times New Roman" w:hAnsi="Times New Roman"/>
          <w:i/>
          <w:iCs/>
          <w:kern w:val="0"/>
          <w:szCs w:val="21"/>
        </w:rPr>
        <w:t>S</w:t>
      </w:r>
      <w:r>
        <w:rPr>
          <w:rFonts w:ascii="宋体" w:cs="宋体"/>
          <w:kern w:val="0"/>
          <w:szCs w:val="21"/>
        </w:rPr>
        <w:t>接到</w:t>
      </w:r>
      <w:r>
        <w:rPr>
          <w:rFonts w:eastAsia="Times New Roman" w:hAnsi="Times New Roman"/>
          <w:i/>
          <w:iCs/>
          <w:kern w:val="0"/>
          <w:szCs w:val="21"/>
        </w:rPr>
        <w:t>b</w:t>
      </w:r>
      <w:r>
        <w:rPr>
          <w:rFonts w:ascii="宋体" w:cs="宋体"/>
          <w:kern w:val="0"/>
          <w:szCs w:val="21"/>
        </w:rPr>
        <w:t>时，电阻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串联，开关</w:t>
      </w:r>
      <w:r>
        <w:rPr>
          <w:rFonts w:eastAsia="Times New Roman" w:hAnsi="Times New Roman"/>
          <w:i/>
          <w:iCs/>
          <w:kern w:val="0"/>
          <w:szCs w:val="21"/>
        </w:rPr>
        <w:t>S</w:t>
      </w:r>
      <w:r>
        <w:rPr>
          <w:rFonts w:ascii="宋体" w:cs="宋体"/>
          <w:kern w:val="0"/>
          <w:szCs w:val="21"/>
        </w:rPr>
        <w:t>接</w:t>
      </w:r>
      <w:r>
        <w:rPr>
          <w:rFonts w:eastAsia="Times New Roman" w:hAnsi="Times New Roman"/>
          <w:i/>
          <w:iCs/>
          <w:kern w:val="0"/>
          <w:szCs w:val="21"/>
        </w:rPr>
        <w:t>a</w:t>
      </w:r>
      <w:r>
        <w:rPr>
          <w:rFonts w:ascii="宋体" w:cs="宋体"/>
          <w:kern w:val="0"/>
          <w:szCs w:val="21"/>
        </w:rPr>
        <w:t>时，电阻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单独工作，根据电阻大小，利用</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判</w:t>
      </w:r>
      <w:r>
        <w:rPr>
          <w:rFonts w:ascii="宋体" w:cs="宋体"/>
          <w:kern w:val="0"/>
          <w:szCs w:val="21"/>
        </w:rPr>
        <w:lastRenderedPageBreak/>
        <w:t>断电路电功率的大小，据此可知电饭锅处于哪种状态；</w:t>
      </w:r>
      <w:r>
        <w:rPr>
          <w:rFonts w:ascii="宋体" w:cs="宋体"/>
          <w:kern w:val="0"/>
          <w:szCs w:val="21"/>
        </w:rPr>
        <w:br/>
      </w:r>
      <m:oMath>
        <m:r>
          <w:rPr>
            <w:rFonts w:ascii="Cambria Math" w:hAnsi="Cambria Math"/>
          </w:rPr>
          <m:t>(2)</m:t>
        </m:r>
      </m:oMath>
      <w:r>
        <w:rPr>
          <w:rFonts w:ascii="宋体" w:cs="宋体"/>
          <w:kern w:val="0"/>
          <w:szCs w:val="21"/>
        </w:rPr>
        <w:t>已知保温挡的电功率和工作时间，根据</w:t>
      </w:r>
      <m:oMath>
        <m:r>
          <w:rPr>
            <w:rFonts w:ascii="Cambria Math" w:hAnsi="Cambria Math"/>
          </w:rPr>
          <m:t>Q=W=Pt</m:t>
        </m:r>
      </m:oMath>
      <w:r>
        <w:rPr>
          <w:rFonts w:ascii="宋体" w:cs="宋体"/>
          <w:kern w:val="0"/>
          <w:szCs w:val="21"/>
        </w:rPr>
        <w:t>可求出电饭锅产生的热量；</w:t>
      </w:r>
      <w:r>
        <w:rPr>
          <w:rFonts w:ascii="宋体" w:cs="宋体"/>
          <w:kern w:val="0"/>
          <w:szCs w:val="21"/>
        </w:rPr>
        <w:br/>
      </w:r>
      <m:oMath>
        <m:r>
          <w:rPr>
            <w:rFonts w:ascii="Cambria Math" w:hAnsi="Cambria Math"/>
          </w:rPr>
          <m:t>(3)</m:t>
        </m:r>
      </m:oMath>
      <w:r>
        <w:rPr>
          <w:rFonts w:ascii="宋体" w:cs="宋体"/>
          <w:kern w:val="0"/>
          <w:szCs w:val="21"/>
        </w:rPr>
        <w:t>电饭锅处于加热挡时，电路中</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单独工作，已知加热挡的电功率，根据</w:t>
      </w:r>
      <m:oMath>
        <m:r>
          <w:rPr>
            <w:rFonts w:ascii="Cambria Math" w:hAnsi="Cambria Math"/>
          </w:rPr>
          <m:t>R=</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P</m:t>
            </m:r>
          </m:den>
        </m:f>
      </m:oMath>
      <w:r>
        <w:rPr>
          <w:rFonts w:ascii="宋体" w:cs="宋体"/>
          <w:kern w:val="0"/>
          <w:szCs w:val="21"/>
        </w:rPr>
        <w:t>求出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w:r>
        <w:rPr>
          <w:rFonts w:ascii="宋体" w:cs="宋体"/>
          <w:kern w:val="0"/>
          <w:szCs w:val="21"/>
        </w:rPr>
        <w:t>本题考查了学生对电功率公式的掌握与应用，正确判断电饭锅处于不同状态时电路的连接方式是关键。</w:t>
      </w:r>
    </w:p>
    <w:sectPr w:rsidR="00BC4DC9" w:rsidSect="00A346F6">
      <w:headerReference w:type="default" r:id="rId23"/>
      <w:footerReference w:type="default" r:id="rId24"/>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C46FA" w14:textId="77777777" w:rsidR="00A346F6" w:rsidRDefault="00A346F6">
      <w:r>
        <w:separator/>
      </w:r>
    </w:p>
  </w:endnote>
  <w:endnote w:type="continuationSeparator" w:id="0">
    <w:p w14:paraId="52DEA331" w14:textId="77777777" w:rsidR="00A346F6" w:rsidRDefault="00A34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ACCF" w14:textId="55A1A5E3"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F32A62">
      <w:rPr>
        <w:noProof/>
      </w:rPr>
      <w:instrText>18</w:instrText>
    </w:r>
    <w:r>
      <w:fldChar w:fldCharType="end"/>
    </w:r>
    <w:r>
      <w:instrText xml:space="preserve"> </w:instrText>
    </w:r>
    <w:r>
      <w:fldChar w:fldCharType="separate"/>
    </w:r>
    <w:r w:rsidR="00F32A62">
      <w:rPr>
        <w:noProof/>
      </w:rPr>
      <w:t>18</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F32A62">
      <w:rPr>
        <w:noProof/>
      </w:rPr>
      <w:instrText>18</w:instrText>
    </w:r>
    <w:r>
      <w:fldChar w:fldCharType="end"/>
    </w:r>
    <w:r>
      <w:instrText xml:space="preserve"> </w:instrText>
    </w:r>
    <w:r>
      <w:fldChar w:fldCharType="separate"/>
    </w:r>
    <w:r w:rsidR="00F32A62">
      <w:rPr>
        <w:noProof/>
      </w:rPr>
      <w:t>18</w:t>
    </w:r>
    <w:r>
      <w:fldChar w:fldCharType="end"/>
    </w:r>
    <w:r>
      <w:rPr>
        <w:rFonts w:hint="eastAsia"/>
      </w:rPr>
      <w:t>页</w:t>
    </w:r>
  </w:p>
  <w:p w14:paraId="1E4F3FB1"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9CAB9" w14:textId="77777777" w:rsidR="00A346F6" w:rsidRDefault="00A346F6">
      <w:r>
        <w:separator/>
      </w:r>
    </w:p>
  </w:footnote>
  <w:footnote w:type="continuationSeparator" w:id="0">
    <w:p w14:paraId="2D966E3D" w14:textId="77777777" w:rsidR="00A346F6" w:rsidRDefault="00A34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060F9" w14:textId="77777777" w:rsidR="00BC4DC9" w:rsidRDefault="00BC4DC9">
    <w:pPr>
      <w:pStyle w:val="a7"/>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9417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clean"/>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94729D"/>
    <w:rsid w:val="009D662E"/>
    <w:rsid w:val="00A346F6"/>
    <w:rsid w:val="00AC1539"/>
    <w:rsid w:val="00B53878"/>
    <w:rsid w:val="00BC4DC9"/>
    <w:rsid w:val="00C70944"/>
    <w:rsid w:val="00C841D7"/>
    <w:rsid w:val="00DE1F19"/>
    <w:rsid w:val="00F154DF"/>
    <w:rsid w:val="00F32A62"/>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B962E"/>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a3b0e331b-a720-4984-87c2-0742994fc6c4;7623d3066-8e3e-4d6e-ab42-132c2425fc8e,17156d9c5-4163-4c92-9718-22e98b0ecee1,bdf43cc24-695e-4d52-8043-e125b91b0929,ad61e9bc0-bcda-4385-9b4f-e1497dedc460,35f433b76-c7b4-4c55-aef1-0aea18f969c7,14f39f0ce-8103-4209-bc58-eabb38d689bb,597585064-2d30-4eb4-9915-b09e6b82120f,0b3415b20-8a19-41e5-abc5-0c108794190a,146109571-9b98-4684-9dcb-dbd3071d7978,72733f6f8-a5e8-418d-a2b7-bb5b3a56d3e8,5a59e50f1-3924-4ce7-abd9-9a636e3f06a2,8371feff7-99e3-49e8-8aa6-1f72eff5edab,2f58d8033-d9e9-4337-9e92-ca8196c08999,bc6778710-19d4-4538-96de-02d5c80a8537,2695ca358-e7d6-4bf4-be83-f279f9f96405,bad6c565c-3440-4e8e-b191-dfde9d11addd,465821e11-c7d6-4aae-9c0b-8bbee1033d68,a3097fdd3-0a64-4ecc-950f-1448b8d43efd,7116dd07e-bf9e-4af8-8eb9-e1132353690e,42e33e0b4-6732-47e4-bb76-eb5ec72b99a0,f945561c8-094a-430a-97c0-77a662a860a3,</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B1907-02AF-4A20-88D0-180C52191896}">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2171</Words>
  <Characters>12376</Characters>
  <Application>Microsoft Office Word</Application>
  <DocSecurity>0</DocSecurity>
  <Lines>103</Lines>
  <Paragraphs>29</Paragraphs>
  <ScaleCrop>false</ScaleCrop>
  <Company/>
  <LinksUpToDate>false</LinksUpToDate>
  <CharactersWithSpaces>14518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2024-02-06T11:42:00Z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