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7B207" w14:textId="2FD587CE" w:rsidR="00FC7B52" w:rsidRPr="00FC7B52" w:rsidRDefault="00FC7B52" w:rsidP="00FC7B52">
      <w:pPr>
        <w:adjustRightInd w:val="0"/>
        <w:snapToGrid w:val="0"/>
        <w:spacing w:line="360" w:lineRule="auto"/>
        <w:jc w:val="center"/>
        <w:rPr>
          <w:rFonts w:ascii="黑体" w:eastAsia="黑体" w:hAnsi="黑体" w:cs="微软雅黑"/>
          <w:color w:val="FF0000"/>
          <w:sz w:val="36"/>
          <w:szCs w:val="36"/>
          <w:shd w:val="clear" w:color="auto" w:fill="FFFFFF"/>
        </w:rPr>
      </w:pPr>
      <w:r w:rsidRPr="00FC7B52">
        <w:rPr>
          <w:rFonts w:ascii="黑体" w:eastAsia="黑体" w:hAnsi="黑体" w:cs="微软雅黑" w:hint="eastAsia"/>
          <w:noProof/>
          <w:color w:val="FF0000"/>
          <w:sz w:val="36"/>
          <w:szCs w:val="36"/>
          <w:shd w:val="clear" w:color="auto" w:fill="FFFFFF"/>
        </w:rPr>
        <w:drawing>
          <wp:anchor distT="0" distB="0" distL="114300" distR="114300" simplePos="0" relativeHeight="251659264" behindDoc="0" locked="0" layoutInCell="1" allowOverlap="1" wp14:anchorId="02C30736" wp14:editId="0EF8636F">
            <wp:simplePos x="0" y="0"/>
            <wp:positionH relativeFrom="page">
              <wp:posOffset>11290300</wp:posOffset>
            </wp:positionH>
            <wp:positionV relativeFrom="topMargin">
              <wp:posOffset>10668000</wp:posOffset>
            </wp:positionV>
            <wp:extent cx="457200" cy="444500"/>
            <wp:effectExtent l="0" t="0" r="0" b="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4"/>
                    <a:stretch>
                      <a:fillRect/>
                    </a:stretch>
                  </pic:blipFill>
                  <pic:spPr>
                    <a:xfrm>
                      <a:off x="0" y="0"/>
                      <a:ext cx="457200" cy="444500"/>
                    </a:xfrm>
                    <a:prstGeom prst="rect">
                      <a:avLst/>
                    </a:prstGeom>
                  </pic:spPr>
                </pic:pic>
              </a:graphicData>
            </a:graphic>
          </wp:anchor>
        </w:drawing>
      </w:r>
      <w:r w:rsidRPr="00FC7B52">
        <w:rPr>
          <w:rFonts w:ascii="黑体" w:eastAsia="黑体" w:hAnsi="黑体" w:cs="微软雅黑" w:hint="eastAsia"/>
          <w:color w:val="FF0000"/>
          <w:sz w:val="36"/>
          <w:szCs w:val="36"/>
          <w:shd w:val="clear" w:color="auto" w:fill="FFFFFF"/>
        </w:rPr>
        <w:t>《</w:t>
      </w:r>
      <w:r w:rsidR="00557C25" w:rsidRPr="00557C25">
        <w:rPr>
          <w:rFonts w:ascii="黑体" w:eastAsia="黑体" w:hAnsi="黑体" w:cs="微软雅黑" w:hint="eastAsia"/>
          <w:color w:val="FF0000"/>
          <w:sz w:val="36"/>
          <w:szCs w:val="36"/>
          <w:shd w:val="clear" w:color="auto" w:fill="FFFFFF"/>
        </w:rPr>
        <w:t>第13章</w:t>
      </w:r>
      <w:r w:rsidR="00557C25" w:rsidRPr="00557C25">
        <w:rPr>
          <w:rFonts w:ascii="黑体" w:eastAsia="黑体" w:hAnsi="黑体" w:cs="微软雅黑" w:hint="eastAsia"/>
          <w:color w:val="FF0000"/>
          <w:sz w:val="36"/>
          <w:szCs w:val="36"/>
          <w:shd w:val="clear" w:color="auto" w:fill="FFFFFF"/>
        </w:rPr>
        <w:t xml:space="preserve"> </w:t>
      </w:r>
      <w:r w:rsidR="00557C25" w:rsidRPr="00557C25">
        <w:rPr>
          <w:rFonts w:ascii="黑体" w:eastAsia="黑体" w:hAnsi="黑体" w:cs="微软雅黑" w:hint="eastAsia"/>
          <w:color w:val="FF0000"/>
          <w:sz w:val="36"/>
          <w:szCs w:val="36"/>
          <w:shd w:val="clear" w:color="auto" w:fill="FFFFFF"/>
        </w:rPr>
        <w:t>内能</w:t>
      </w:r>
      <w:r w:rsidRPr="00FC7B52">
        <w:rPr>
          <w:rFonts w:ascii="黑体" w:eastAsia="黑体" w:hAnsi="黑体" w:cs="微软雅黑" w:hint="eastAsia"/>
          <w:color w:val="FF0000"/>
          <w:sz w:val="36"/>
          <w:szCs w:val="36"/>
          <w:shd w:val="clear" w:color="auto" w:fill="FFFFFF"/>
        </w:rPr>
        <w:t>》</w:t>
      </w:r>
      <w:r w:rsidR="00557C25">
        <w:rPr>
          <w:rFonts w:ascii="黑体" w:eastAsia="黑体" w:hAnsi="黑体" w:cs="微软雅黑" w:hint="eastAsia"/>
          <w:color w:val="FF0000"/>
          <w:sz w:val="36"/>
          <w:szCs w:val="36"/>
          <w:shd w:val="clear" w:color="auto" w:fill="FFFFFF"/>
        </w:rPr>
        <w:t>全章</w:t>
      </w:r>
      <w:r w:rsidRPr="00FC7B52">
        <w:rPr>
          <w:rFonts w:ascii="黑体" w:eastAsia="黑体" w:hAnsi="黑体" w:cs="微软雅黑" w:hint="eastAsia"/>
          <w:color w:val="FF0000"/>
          <w:sz w:val="36"/>
          <w:szCs w:val="36"/>
          <w:shd w:val="clear" w:color="auto" w:fill="FFFFFF"/>
        </w:rPr>
        <w:t>同步练</w:t>
      </w:r>
      <w:r>
        <w:rPr>
          <w:rFonts w:ascii="黑体" w:eastAsia="黑体" w:hAnsi="黑体" w:cs="微软雅黑" w:hint="eastAsia"/>
          <w:color w:val="FF0000"/>
          <w:sz w:val="36"/>
          <w:szCs w:val="36"/>
          <w:shd w:val="clear" w:color="auto" w:fill="FFFFFF"/>
        </w:rPr>
        <w:t>1</w:t>
      </w:r>
    </w:p>
    <w:p w14:paraId="7F25D4ED" w14:textId="77777777" w:rsidR="00557C25" w:rsidRDefault="00557C25" w:rsidP="00557C25">
      <w:pPr>
        <w:pStyle w:val="a3"/>
        <w:adjustRightInd w:val="0"/>
        <w:snapToGrid w:val="0"/>
        <w:spacing w:line="360" w:lineRule="auto"/>
        <w:rPr>
          <w:rFonts w:hAnsi="宋体" w:cs="宋体" w:hint="eastAsia"/>
          <w:color w:val="000000" w:themeColor="text1"/>
        </w:rPr>
      </w:pPr>
      <w:r>
        <w:rPr>
          <w:rFonts w:hAnsi="宋体" w:cs="宋体" w:hint="eastAsia"/>
          <w:color w:val="000000" w:themeColor="text1"/>
        </w:rPr>
        <w:t xml:space="preserve">1、下列说法中正确的是 (      ) </w:t>
      </w:r>
    </w:p>
    <w:p w14:paraId="69667EDB" w14:textId="77777777" w:rsidR="00557C25" w:rsidRDefault="00557C25" w:rsidP="00557C25">
      <w:pPr>
        <w:pStyle w:val="a3"/>
        <w:adjustRightInd w:val="0"/>
        <w:snapToGrid w:val="0"/>
        <w:spacing w:line="360" w:lineRule="auto"/>
        <w:rPr>
          <w:rFonts w:hAnsi="宋体" w:cs="宋体" w:hint="eastAsia"/>
          <w:color w:val="000000" w:themeColor="text1"/>
        </w:rPr>
      </w:pPr>
      <w:r>
        <w:rPr>
          <w:rFonts w:hAnsi="宋体" w:cs="宋体" w:hint="eastAsia"/>
          <w:color w:val="000000" w:themeColor="text1"/>
        </w:rPr>
        <w:t>A. 0 ℃的冰内能为零　　         B. 将一个物体放在高速行驶的列车上，其内能增大</w:t>
      </w:r>
    </w:p>
    <w:p w14:paraId="1DA8B6D1" w14:textId="00CD9CF2" w:rsidR="00557C25" w:rsidRDefault="00557C25" w:rsidP="00557C25">
      <w:pPr>
        <w:widowControl w:val="0"/>
        <w:adjustRightInd w:val="0"/>
        <w:snapToGrid w:val="0"/>
        <w:spacing w:line="360" w:lineRule="auto"/>
        <w:rPr>
          <w:rFonts w:ascii="宋体" w:hAnsi="宋体" w:cs="宋体" w:hint="eastAsia"/>
          <w:color w:val="000000" w:themeColor="text1"/>
          <w:sz w:val="21"/>
          <w:szCs w:val="21"/>
        </w:rPr>
      </w:pPr>
      <w:r>
        <w:rPr>
          <w:rFonts w:hAnsi="宋体" w:cs="宋体" w:hint="eastAsia"/>
          <w:color w:val="000000" w:themeColor="text1"/>
          <w:sz w:val="21"/>
        </w:rPr>
        <w:t xml:space="preserve">C. </w:t>
      </w:r>
      <w:r>
        <w:rPr>
          <w:rFonts w:hAnsi="宋体" w:cs="宋体" w:hint="eastAsia"/>
          <w:color w:val="000000" w:themeColor="text1"/>
          <w:sz w:val="21"/>
        </w:rPr>
        <w:t>一个物体各部分温度相同，</w:t>
      </w:r>
      <w:proofErr w:type="gramStart"/>
      <w:r>
        <w:rPr>
          <w:rFonts w:hAnsi="宋体" w:cs="宋体" w:hint="eastAsia"/>
          <w:color w:val="000000" w:themeColor="text1"/>
          <w:sz w:val="21"/>
        </w:rPr>
        <w:t xml:space="preserve">则其中每个分子热运动速度必定相同　　</w:t>
      </w:r>
      <w:r>
        <w:rPr>
          <w:rFonts w:ascii="宋体" w:hAnsi="宋体" w:cs="宋体" w:hint="eastAsia"/>
          <w:color w:val="000000" w:themeColor="text1"/>
          <w:sz w:val="21"/>
          <w:szCs w:val="21"/>
        </w:rPr>
        <w:t>关于物体的内能</w:t>
      </w:r>
      <w:proofErr w:type="gramEnd"/>
      <w:r>
        <w:rPr>
          <w:rFonts w:ascii="宋体" w:hAnsi="宋体" w:cs="宋体" w:hint="eastAsia"/>
          <w:color w:val="000000" w:themeColor="text1"/>
          <w:sz w:val="21"/>
          <w:szCs w:val="21"/>
        </w:rPr>
        <w:t>，</w:t>
      </w:r>
    </w:p>
    <w:p w14:paraId="6C7A1FBA" w14:textId="77777777" w:rsidR="00557C25" w:rsidRDefault="00557C25" w:rsidP="00557C25">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2、关于物体的内能，下列说法错误的是（   ）</w:t>
      </w:r>
    </w:p>
    <w:p w14:paraId="24201E6E" w14:textId="77777777" w:rsidR="00557C25" w:rsidRDefault="00557C25" w:rsidP="00557C25">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A．0℃的物体没有内能            B．内能和其他形式的</w:t>
      </w:r>
      <w:proofErr w:type="gramStart"/>
      <w:r>
        <w:rPr>
          <w:rFonts w:ascii="宋体" w:hAnsi="宋体" w:cs="宋体" w:hint="eastAsia"/>
          <w:color w:val="000000" w:themeColor="text1"/>
          <w:sz w:val="21"/>
          <w:szCs w:val="21"/>
        </w:rPr>
        <w:t>能之间</w:t>
      </w:r>
      <w:proofErr w:type="gramEnd"/>
      <w:r>
        <w:rPr>
          <w:rFonts w:ascii="宋体" w:hAnsi="宋体" w:cs="宋体" w:hint="eastAsia"/>
          <w:color w:val="000000" w:themeColor="text1"/>
          <w:sz w:val="21"/>
          <w:szCs w:val="21"/>
        </w:rPr>
        <w:t>可以互相转化</w:t>
      </w:r>
    </w:p>
    <w:p w14:paraId="7F3C1F2C" w14:textId="77777777" w:rsidR="00557C25" w:rsidRDefault="00557C25" w:rsidP="00557C25">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C．物体间的内能可以转移         D．一切物体都具有内能</w:t>
      </w:r>
    </w:p>
    <w:p w14:paraId="6B0AA137" w14:textId="77777777" w:rsidR="00557C25" w:rsidRDefault="00557C25" w:rsidP="00557C25">
      <w:pPr>
        <w:widowControl w:val="0"/>
        <w:adjustRightInd w:val="0"/>
        <w:snapToGrid w:val="0"/>
        <w:spacing w:line="360" w:lineRule="auto"/>
        <w:rPr>
          <w:rFonts w:ascii="宋体" w:hAnsi="宋体" w:cs="宋体" w:hint="eastAsia"/>
          <w:color w:val="000000" w:themeColor="text1"/>
          <w:sz w:val="21"/>
          <w:szCs w:val="21"/>
        </w:rPr>
      </w:pPr>
      <w:r>
        <w:rPr>
          <w:rFonts w:hAnsi="宋体" w:cs="宋体" w:hint="eastAsia"/>
          <w:color w:val="000000" w:themeColor="text1"/>
          <w:sz w:val="21"/>
        </w:rPr>
        <w:t>3</w:t>
      </w:r>
      <w:r>
        <w:rPr>
          <w:rFonts w:hAnsi="宋体" w:cs="宋体" w:hint="eastAsia"/>
          <w:color w:val="000000" w:themeColor="text1"/>
          <w:sz w:val="21"/>
        </w:rPr>
        <w:t>、</w:t>
      </w:r>
      <w:r>
        <w:rPr>
          <w:rFonts w:ascii="宋体" w:hAnsi="宋体" w:cs="宋体" w:hint="eastAsia"/>
          <w:color w:val="000000" w:themeColor="text1"/>
          <w:sz w:val="21"/>
          <w:szCs w:val="21"/>
        </w:rPr>
        <w:t>下列说法不正确的是（   ）</w:t>
      </w:r>
    </w:p>
    <w:p w14:paraId="11D7A8C1" w14:textId="77777777" w:rsidR="00557C25" w:rsidRDefault="00557C25" w:rsidP="00557C25">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A．烧开的水有内能                        B．在草地上滚动的足球有内能</w:t>
      </w:r>
    </w:p>
    <w:p w14:paraId="1971B72D" w14:textId="77777777" w:rsidR="00557C25" w:rsidRDefault="00557C25" w:rsidP="00557C25">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C．物体的温度升高时，内能会增大          D．水结冰时温度不变，所以内能不变</w:t>
      </w:r>
    </w:p>
    <w:p w14:paraId="70AF3D1A" w14:textId="77777777" w:rsidR="00557C25" w:rsidRDefault="00557C25" w:rsidP="00557C25">
      <w:pPr>
        <w:pStyle w:val="a3"/>
        <w:adjustRightInd w:val="0"/>
        <w:snapToGrid w:val="0"/>
        <w:spacing w:line="360" w:lineRule="auto"/>
        <w:rPr>
          <w:rFonts w:hAnsi="宋体" w:cs="宋体" w:hint="eastAsia"/>
          <w:color w:val="000000" w:themeColor="text1"/>
        </w:rPr>
      </w:pPr>
      <w:r>
        <w:rPr>
          <w:rFonts w:hAnsi="宋体" w:cs="宋体" w:hint="eastAsia"/>
          <w:color w:val="000000" w:themeColor="text1"/>
        </w:rPr>
        <w:t>D. 两个物体温度相同，材料相同，其内能不一定相等</w:t>
      </w:r>
    </w:p>
    <w:p w14:paraId="0DC80788" w14:textId="77777777" w:rsidR="00557C25" w:rsidRDefault="00557C25" w:rsidP="00557C25">
      <w:pPr>
        <w:pStyle w:val="a6"/>
        <w:adjustRightInd w:val="0"/>
        <w:snapToGrid w:val="0"/>
        <w:spacing w:before="0" w:beforeAutospacing="0" w:after="0" w:afterAutospacing="0" w:line="360" w:lineRule="auto"/>
        <w:rPr>
          <w:rFonts w:hint="eastAsia"/>
          <w:color w:val="000000"/>
          <w:sz w:val="21"/>
          <w:szCs w:val="21"/>
        </w:rPr>
      </w:pPr>
      <w:r>
        <w:rPr>
          <w:rFonts w:hint="eastAsia"/>
          <w:color w:val="000000"/>
          <w:sz w:val="21"/>
          <w:szCs w:val="21"/>
        </w:rPr>
        <w:t>4、关于比热容，下列说法正确的是（    ）</w:t>
      </w:r>
    </w:p>
    <w:p w14:paraId="4DD5B443" w14:textId="77777777" w:rsidR="00557C25" w:rsidRDefault="00557C25" w:rsidP="00557C25">
      <w:pPr>
        <w:pStyle w:val="a6"/>
        <w:adjustRightInd w:val="0"/>
        <w:snapToGrid w:val="0"/>
        <w:spacing w:before="0" w:beforeAutospacing="0" w:after="0" w:afterAutospacing="0" w:line="360" w:lineRule="auto"/>
        <w:rPr>
          <w:rFonts w:hint="eastAsia"/>
          <w:color w:val="000000"/>
          <w:sz w:val="21"/>
          <w:szCs w:val="21"/>
        </w:rPr>
      </w:pPr>
      <w:r>
        <w:rPr>
          <w:rFonts w:hint="eastAsia"/>
          <w:color w:val="000000"/>
          <w:sz w:val="21"/>
          <w:szCs w:val="21"/>
        </w:rPr>
        <w:t>A.物体吸收的热量越多，比热容越大           B.物体的温度越高，比热容越大</w:t>
      </w:r>
    </w:p>
    <w:p w14:paraId="1A714F99" w14:textId="77777777" w:rsidR="00557C25" w:rsidRDefault="00557C25" w:rsidP="00557C25">
      <w:pPr>
        <w:pStyle w:val="a6"/>
        <w:adjustRightInd w:val="0"/>
        <w:snapToGrid w:val="0"/>
        <w:spacing w:before="0" w:beforeAutospacing="0" w:after="0" w:afterAutospacing="0" w:line="360" w:lineRule="auto"/>
        <w:rPr>
          <w:rFonts w:hint="eastAsia"/>
          <w:color w:val="000000"/>
          <w:sz w:val="21"/>
          <w:szCs w:val="21"/>
        </w:rPr>
      </w:pPr>
      <w:r>
        <w:rPr>
          <w:rFonts w:hint="eastAsia"/>
          <w:color w:val="000000"/>
          <w:sz w:val="21"/>
          <w:szCs w:val="21"/>
        </w:rPr>
        <w:t>C.物质的比热容与它的质量、温度的变化、吸收或放出的热量的多少无关</w:t>
      </w:r>
    </w:p>
    <w:p w14:paraId="08077195" w14:textId="77777777" w:rsidR="00557C25" w:rsidRDefault="00557C25" w:rsidP="00557C25">
      <w:pPr>
        <w:pStyle w:val="a6"/>
        <w:adjustRightInd w:val="0"/>
        <w:snapToGrid w:val="0"/>
        <w:spacing w:before="0" w:beforeAutospacing="0" w:after="0" w:afterAutospacing="0" w:line="360" w:lineRule="auto"/>
        <w:rPr>
          <w:rFonts w:hint="eastAsia"/>
          <w:color w:val="000000"/>
          <w:sz w:val="21"/>
          <w:szCs w:val="21"/>
        </w:rPr>
      </w:pPr>
      <w:r>
        <w:rPr>
          <w:rFonts w:hint="eastAsia"/>
          <w:color w:val="000000"/>
          <w:sz w:val="21"/>
          <w:szCs w:val="21"/>
        </w:rPr>
        <w:t>D.由于水比干泥土的比热容大，所以内陆地区在一天之内气温的变化比沿海地区小</w:t>
      </w:r>
    </w:p>
    <w:p w14:paraId="209D222B" w14:textId="77777777" w:rsidR="00557C25" w:rsidRDefault="00557C25" w:rsidP="00557C25">
      <w:pPr>
        <w:pStyle w:val="a6"/>
        <w:adjustRightInd w:val="0"/>
        <w:snapToGrid w:val="0"/>
        <w:spacing w:before="0" w:beforeAutospacing="0" w:after="0" w:afterAutospacing="0" w:line="360" w:lineRule="auto"/>
        <w:rPr>
          <w:rFonts w:hint="eastAsia"/>
          <w:color w:val="000000"/>
          <w:sz w:val="21"/>
          <w:szCs w:val="21"/>
          <w:lang w:bidi="ar"/>
        </w:rPr>
      </w:pPr>
      <w:r>
        <w:rPr>
          <w:rFonts w:hint="eastAsia"/>
          <w:color w:val="000000"/>
          <w:sz w:val="21"/>
          <w:szCs w:val="21"/>
        </w:rPr>
        <w:t>5、</w:t>
      </w:r>
      <w:r>
        <w:rPr>
          <w:rFonts w:hint="eastAsia"/>
          <w:color w:val="000000"/>
          <w:sz w:val="21"/>
          <w:szCs w:val="21"/>
          <w:lang w:bidi="ar"/>
        </w:rPr>
        <w:t>下列情况中，比热容会发生变化的是（    ）</w:t>
      </w:r>
    </w:p>
    <w:p w14:paraId="47349893" w14:textId="77777777" w:rsidR="00557C25" w:rsidRDefault="00557C25" w:rsidP="00557C25">
      <w:pPr>
        <w:pStyle w:val="a6"/>
        <w:adjustRightInd w:val="0"/>
        <w:snapToGrid w:val="0"/>
        <w:spacing w:before="0" w:beforeAutospacing="0" w:after="0" w:afterAutospacing="0" w:line="360" w:lineRule="auto"/>
        <w:rPr>
          <w:rFonts w:hint="eastAsia"/>
          <w:color w:val="000000"/>
          <w:sz w:val="21"/>
          <w:szCs w:val="21"/>
          <w:lang w:bidi="ar"/>
        </w:rPr>
      </w:pPr>
      <w:r>
        <w:rPr>
          <w:rFonts w:hint="eastAsia"/>
          <w:color w:val="000000"/>
          <w:sz w:val="21"/>
          <w:szCs w:val="21"/>
          <w:lang w:bidi="ar"/>
        </w:rPr>
        <w:t>A．增加物质的质量             B．给冰块加热，使之变为水</w:t>
      </w:r>
    </w:p>
    <w:p w14:paraId="47CE07C8" w14:textId="77777777" w:rsidR="00557C25" w:rsidRDefault="00557C25" w:rsidP="00557C25">
      <w:pPr>
        <w:pStyle w:val="a6"/>
        <w:adjustRightInd w:val="0"/>
        <w:snapToGrid w:val="0"/>
        <w:spacing w:before="0" w:beforeAutospacing="0" w:after="0" w:afterAutospacing="0" w:line="360" w:lineRule="auto"/>
        <w:rPr>
          <w:rFonts w:hint="eastAsia"/>
          <w:color w:val="000000"/>
          <w:sz w:val="21"/>
          <w:szCs w:val="21"/>
        </w:rPr>
      </w:pPr>
      <w:r>
        <w:rPr>
          <w:rFonts w:hint="eastAsia"/>
          <w:color w:val="000000"/>
          <w:sz w:val="21"/>
          <w:szCs w:val="21"/>
          <w:lang w:bidi="ar"/>
        </w:rPr>
        <w:t>C．把一根铁丝截为两段         D．一杯热水温度降低放出热量后</w:t>
      </w:r>
    </w:p>
    <w:p w14:paraId="460D6F54" w14:textId="77777777" w:rsidR="00557C25" w:rsidRDefault="00557C25" w:rsidP="00557C25">
      <w:pPr>
        <w:pStyle w:val="a6"/>
        <w:adjustRightInd w:val="0"/>
        <w:snapToGrid w:val="0"/>
        <w:spacing w:before="0" w:beforeAutospacing="0" w:after="0" w:afterAutospacing="0" w:line="360" w:lineRule="auto"/>
        <w:rPr>
          <w:rFonts w:hint="eastAsia"/>
          <w:color w:val="000000"/>
          <w:sz w:val="21"/>
          <w:szCs w:val="21"/>
          <w:lang w:bidi="ar"/>
        </w:rPr>
      </w:pPr>
      <w:r>
        <w:rPr>
          <w:rFonts w:hint="eastAsia"/>
          <w:color w:val="000000"/>
          <w:sz w:val="21"/>
          <w:szCs w:val="21"/>
          <w:lang w:bidi="ar"/>
        </w:rPr>
        <w:t>6、沿海地区具有“冬暖夏凉”的气候特点，其原因是（    ）</w:t>
      </w:r>
    </w:p>
    <w:p w14:paraId="0C74C408" w14:textId="77777777" w:rsidR="00557C25" w:rsidRDefault="00557C25" w:rsidP="00557C25">
      <w:pPr>
        <w:pStyle w:val="a6"/>
        <w:adjustRightInd w:val="0"/>
        <w:snapToGrid w:val="0"/>
        <w:spacing w:before="0" w:beforeAutospacing="0" w:after="0" w:afterAutospacing="0" w:line="360" w:lineRule="auto"/>
        <w:rPr>
          <w:rFonts w:hint="eastAsia"/>
          <w:color w:val="000000"/>
          <w:sz w:val="21"/>
          <w:szCs w:val="21"/>
          <w:lang w:bidi="ar"/>
        </w:rPr>
      </w:pPr>
      <w:r>
        <w:rPr>
          <w:rFonts w:hint="eastAsia"/>
          <w:color w:val="000000"/>
          <w:sz w:val="21"/>
          <w:szCs w:val="21"/>
          <w:lang w:bidi="ar"/>
        </w:rPr>
        <w:t>A．海面经常刮风                 B．沿海地区水多，水的比热容较大</w:t>
      </w:r>
    </w:p>
    <w:p w14:paraId="76912A90" w14:textId="77777777" w:rsidR="00557C25" w:rsidRDefault="00557C25" w:rsidP="00557C25">
      <w:pPr>
        <w:pStyle w:val="a6"/>
        <w:adjustRightInd w:val="0"/>
        <w:snapToGrid w:val="0"/>
        <w:spacing w:before="0" w:beforeAutospacing="0" w:after="0" w:afterAutospacing="0" w:line="360" w:lineRule="auto"/>
        <w:rPr>
          <w:rFonts w:hint="eastAsia"/>
          <w:color w:val="000000"/>
          <w:sz w:val="21"/>
          <w:szCs w:val="21"/>
          <w:lang w:bidi="ar"/>
        </w:rPr>
      </w:pPr>
      <w:r>
        <w:rPr>
          <w:rFonts w:hint="eastAsia"/>
          <w:color w:val="000000"/>
          <w:sz w:val="21"/>
          <w:szCs w:val="21"/>
          <w:lang w:bidi="ar"/>
        </w:rPr>
        <w:t>C．水会自动地制冷和制热         D．水的比热容较小</w:t>
      </w:r>
    </w:p>
    <w:p w14:paraId="3A1AD757" w14:textId="77777777" w:rsidR="00557C25" w:rsidRDefault="00557C25" w:rsidP="00557C25">
      <w:pPr>
        <w:pStyle w:val="a6"/>
        <w:adjustRightInd w:val="0"/>
        <w:snapToGrid w:val="0"/>
        <w:spacing w:before="0" w:beforeAutospacing="0" w:after="0" w:afterAutospacing="0" w:line="360" w:lineRule="auto"/>
        <w:rPr>
          <w:rFonts w:hint="eastAsia"/>
          <w:color w:val="000000"/>
          <w:sz w:val="21"/>
          <w:szCs w:val="21"/>
        </w:rPr>
      </w:pPr>
      <w:r>
        <w:rPr>
          <w:rFonts w:hint="eastAsia"/>
          <w:color w:val="000000"/>
          <w:sz w:val="21"/>
          <w:szCs w:val="21"/>
        </w:rPr>
        <w:t>7、质量相同、温度相同的铁块和</w:t>
      </w:r>
      <w:proofErr w:type="gramStart"/>
      <w:r>
        <w:rPr>
          <w:rFonts w:hint="eastAsia"/>
          <w:color w:val="000000"/>
          <w:sz w:val="21"/>
          <w:szCs w:val="21"/>
        </w:rPr>
        <w:t>铜块</w:t>
      </w:r>
      <w:proofErr w:type="gramEnd"/>
      <w:r>
        <w:rPr>
          <w:rFonts w:hint="eastAsia"/>
          <w:color w:val="000000"/>
          <w:sz w:val="21"/>
          <w:szCs w:val="21"/>
        </w:rPr>
        <w:t>(c</w:t>
      </w:r>
      <w:r>
        <w:rPr>
          <w:rFonts w:hint="eastAsia"/>
          <w:color w:val="000000"/>
          <w:sz w:val="21"/>
          <w:szCs w:val="21"/>
          <w:vertAlign w:val="subscript"/>
        </w:rPr>
        <w:t>铁</w:t>
      </w:r>
      <w:r>
        <w:rPr>
          <w:rFonts w:hint="eastAsia"/>
          <w:color w:val="000000"/>
          <w:sz w:val="21"/>
          <w:szCs w:val="21"/>
        </w:rPr>
        <w:t>＞c</w:t>
      </w:r>
      <w:r>
        <w:rPr>
          <w:rFonts w:hint="eastAsia"/>
          <w:color w:val="000000"/>
          <w:sz w:val="21"/>
          <w:szCs w:val="21"/>
          <w:vertAlign w:val="subscript"/>
        </w:rPr>
        <w:t>铜</w:t>
      </w:r>
      <w:r>
        <w:rPr>
          <w:rFonts w:hint="eastAsia"/>
          <w:color w:val="000000"/>
          <w:sz w:val="21"/>
          <w:szCs w:val="21"/>
        </w:rPr>
        <w:t>)，放出相同的热量后，将它们互相接触，则（   ）</w:t>
      </w:r>
    </w:p>
    <w:p w14:paraId="32C3F65A" w14:textId="77777777" w:rsidR="00557C25" w:rsidRDefault="00557C25" w:rsidP="00557C25">
      <w:pPr>
        <w:pStyle w:val="a6"/>
        <w:adjustRightInd w:val="0"/>
        <w:snapToGrid w:val="0"/>
        <w:spacing w:before="0" w:beforeAutospacing="0" w:after="0" w:afterAutospacing="0" w:line="360" w:lineRule="auto"/>
        <w:rPr>
          <w:rFonts w:hint="eastAsia"/>
          <w:color w:val="000000"/>
          <w:sz w:val="21"/>
          <w:szCs w:val="21"/>
        </w:rPr>
      </w:pPr>
      <w:r>
        <w:rPr>
          <w:rFonts w:hint="eastAsia"/>
          <w:color w:val="000000"/>
          <w:sz w:val="21"/>
          <w:szCs w:val="21"/>
        </w:rPr>
        <w:t>A.热量将由铁块传给铜块     B.温度将由铁块传给铜块</w:t>
      </w:r>
    </w:p>
    <w:p w14:paraId="22CEBB0E" w14:textId="77777777" w:rsidR="00557C25" w:rsidRDefault="00557C25" w:rsidP="00557C25">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sz w:val="21"/>
          <w:szCs w:val="21"/>
        </w:rPr>
        <w:t>C.热量将由铜块传给铁块     D.由于放出相同热量，所以它们之间不会发生热传递</w:t>
      </w:r>
    </w:p>
    <w:p w14:paraId="6FEAD230" w14:textId="77777777" w:rsidR="00557C25" w:rsidRDefault="00557C25" w:rsidP="00557C25">
      <w:pPr>
        <w:pStyle w:val="a3"/>
        <w:adjustRightInd w:val="0"/>
        <w:snapToGrid w:val="0"/>
        <w:spacing w:line="360" w:lineRule="auto"/>
        <w:rPr>
          <w:rFonts w:hAnsi="宋体" w:cs="宋体" w:hint="eastAsia"/>
          <w:color w:val="000000" w:themeColor="text1"/>
        </w:rPr>
      </w:pPr>
      <w:r>
        <w:rPr>
          <w:rFonts w:hAnsi="宋体" w:cs="宋体" w:hint="eastAsia"/>
          <w:color w:val="000000" w:themeColor="text1"/>
        </w:rPr>
        <w:t xml:space="preserve">8、下面关于温度、热量、内能的说法中正确的是（     ）　</w:t>
      </w:r>
    </w:p>
    <w:p w14:paraId="1E8E6DEE" w14:textId="77777777" w:rsidR="00557C25" w:rsidRDefault="00557C25" w:rsidP="00557C25">
      <w:pPr>
        <w:pStyle w:val="a3"/>
        <w:adjustRightInd w:val="0"/>
        <w:snapToGrid w:val="0"/>
        <w:spacing w:line="360" w:lineRule="auto"/>
        <w:rPr>
          <w:rFonts w:hAnsi="宋体" w:cs="宋体" w:hint="eastAsia"/>
          <w:color w:val="000000" w:themeColor="text1"/>
        </w:rPr>
      </w:pPr>
      <w:r>
        <w:rPr>
          <w:rFonts w:hAnsi="宋体" w:cs="宋体" w:hint="eastAsia"/>
          <w:color w:val="000000" w:themeColor="text1"/>
        </w:rPr>
        <w:t>A.温度高的物体内能一定多　　   B.物体的内能减少，一定放出热量</w:t>
      </w:r>
    </w:p>
    <w:p w14:paraId="591C0BEA" w14:textId="77777777" w:rsidR="00557C25" w:rsidRDefault="00557C25" w:rsidP="00557C25">
      <w:pPr>
        <w:pStyle w:val="a3"/>
        <w:adjustRightInd w:val="0"/>
        <w:snapToGrid w:val="0"/>
        <w:spacing w:line="360" w:lineRule="auto"/>
        <w:rPr>
          <w:rFonts w:hAnsi="宋体" w:cs="宋体" w:hint="eastAsia"/>
          <w:color w:val="000000" w:themeColor="text1"/>
        </w:rPr>
      </w:pPr>
      <w:r>
        <w:rPr>
          <w:rFonts w:hAnsi="宋体" w:cs="宋体" w:hint="eastAsia"/>
          <w:color w:val="000000" w:themeColor="text1"/>
        </w:rPr>
        <w:t>C.吸热多的物体温度一定高　　   D.物体的温度升高时，它的内能也增加</w:t>
      </w:r>
    </w:p>
    <w:p w14:paraId="240202A6" w14:textId="77777777" w:rsidR="00557C25" w:rsidRDefault="00557C25" w:rsidP="00557C25">
      <w:pPr>
        <w:adjustRightInd w:val="0"/>
        <w:snapToGrid w:val="0"/>
        <w:spacing w:line="360" w:lineRule="auto"/>
        <w:rPr>
          <w:rFonts w:ascii="宋体" w:hAnsi="宋体" w:cs="宋体" w:hint="eastAsia"/>
          <w:color w:val="000000"/>
          <w:sz w:val="21"/>
          <w:szCs w:val="21"/>
          <w:lang w:bidi="ar"/>
        </w:rPr>
      </w:pPr>
      <w:r>
        <w:rPr>
          <w:rFonts w:ascii="宋体" w:hAnsi="宋体" w:cs="宋体" w:hint="eastAsia"/>
          <w:color w:val="000000"/>
          <w:sz w:val="21"/>
          <w:szCs w:val="21"/>
          <w:lang w:bidi="ar"/>
        </w:rPr>
        <w:t>9、下列说法中正确的是（    ）</w:t>
      </w:r>
    </w:p>
    <w:p w14:paraId="7C2C70B2" w14:textId="77777777" w:rsidR="00557C25" w:rsidRDefault="00557C25" w:rsidP="00557C25">
      <w:pPr>
        <w:adjustRightInd w:val="0"/>
        <w:snapToGrid w:val="0"/>
        <w:spacing w:line="360" w:lineRule="auto"/>
        <w:rPr>
          <w:rFonts w:ascii="宋体" w:hAnsi="宋体" w:cs="宋体" w:hint="eastAsia"/>
          <w:color w:val="000000"/>
          <w:sz w:val="21"/>
          <w:szCs w:val="21"/>
          <w:lang w:bidi="ar"/>
        </w:rPr>
      </w:pPr>
      <w:r>
        <w:rPr>
          <w:rFonts w:ascii="宋体" w:hAnsi="宋体" w:cs="宋体" w:hint="eastAsia"/>
          <w:color w:val="000000"/>
          <w:sz w:val="21"/>
          <w:szCs w:val="21"/>
          <w:lang w:bidi="ar"/>
        </w:rPr>
        <w:t>A．物体的温度降低，它的热量就减少     B．物体吸收热量，温度一定升高</w:t>
      </w:r>
    </w:p>
    <w:p w14:paraId="4FEC4710" w14:textId="77777777" w:rsidR="00557C25" w:rsidRDefault="00557C25" w:rsidP="00557C25">
      <w:pPr>
        <w:adjustRightInd w:val="0"/>
        <w:snapToGrid w:val="0"/>
        <w:spacing w:line="360" w:lineRule="auto"/>
        <w:rPr>
          <w:rFonts w:ascii="宋体" w:hAnsi="宋体" w:cs="宋体" w:hint="eastAsia"/>
          <w:color w:val="000000"/>
          <w:sz w:val="21"/>
          <w:szCs w:val="21"/>
          <w:lang w:bidi="ar"/>
        </w:rPr>
      </w:pPr>
      <w:r>
        <w:rPr>
          <w:rFonts w:ascii="宋体" w:hAnsi="宋体" w:cs="宋体" w:hint="eastAsia"/>
          <w:color w:val="000000"/>
          <w:sz w:val="21"/>
          <w:szCs w:val="21"/>
          <w:lang w:bidi="ar"/>
        </w:rPr>
        <w:t>C．物体的温度升高，其内能一定增加     D．两个物体的温度相等，它们的内能一定相等</w:t>
      </w:r>
    </w:p>
    <w:p w14:paraId="366F07F4" w14:textId="77777777" w:rsidR="00557C25" w:rsidRDefault="00557C25" w:rsidP="00557C25">
      <w:pPr>
        <w:pStyle w:val="a6"/>
        <w:adjustRightInd w:val="0"/>
        <w:snapToGrid w:val="0"/>
        <w:spacing w:before="0" w:beforeAutospacing="0" w:after="0" w:afterAutospacing="0" w:line="360" w:lineRule="auto"/>
        <w:rPr>
          <w:rFonts w:hint="eastAsia"/>
          <w:color w:val="000000"/>
          <w:sz w:val="21"/>
          <w:szCs w:val="21"/>
          <w:lang w:bidi="ar"/>
        </w:rPr>
      </w:pPr>
      <w:r>
        <w:rPr>
          <w:rFonts w:hint="eastAsia"/>
          <w:color w:val="000000"/>
          <w:sz w:val="21"/>
          <w:szCs w:val="21"/>
          <w:lang w:bidi="ar"/>
        </w:rPr>
        <w:t>10、一杯水倒掉一半，剩余水的比热容（    ）</w:t>
      </w:r>
    </w:p>
    <w:p w14:paraId="5C90FEFE" w14:textId="77777777" w:rsidR="00557C25" w:rsidRDefault="00557C25" w:rsidP="00557C25">
      <w:pPr>
        <w:pStyle w:val="a6"/>
        <w:adjustRightInd w:val="0"/>
        <w:snapToGrid w:val="0"/>
        <w:spacing w:before="0" w:beforeAutospacing="0" w:after="0" w:afterAutospacing="0" w:line="360" w:lineRule="auto"/>
        <w:rPr>
          <w:rFonts w:hint="eastAsia"/>
          <w:color w:val="000000"/>
          <w:sz w:val="21"/>
          <w:szCs w:val="21"/>
          <w:lang w:bidi="ar"/>
        </w:rPr>
      </w:pPr>
      <w:r>
        <w:rPr>
          <w:rFonts w:hint="eastAsia"/>
          <w:color w:val="000000"/>
          <w:sz w:val="21"/>
          <w:szCs w:val="21"/>
          <w:lang w:bidi="ar"/>
        </w:rPr>
        <w:t>A．变小     B．变大     C．不变        D．条件不足，无法确定</w:t>
      </w:r>
    </w:p>
    <w:p w14:paraId="419350EE" w14:textId="77777777" w:rsidR="00557C25" w:rsidRDefault="00557C25" w:rsidP="00557C25">
      <w:pPr>
        <w:pStyle w:val="a6"/>
        <w:adjustRightInd w:val="0"/>
        <w:snapToGrid w:val="0"/>
        <w:spacing w:before="0" w:beforeAutospacing="0" w:after="0" w:afterAutospacing="0" w:line="360" w:lineRule="auto"/>
        <w:rPr>
          <w:rFonts w:hint="eastAsia"/>
          <w:color w:val="000000"/>
          <w:sz w:val="21"/>
          <w:szCs w:val="21"/>
          <w:lang w:bidi="ar"/>
        </w:rPr>
      </w:pPr>
      <w:r>
        <w:rPr>
          <w:rFonts w:hint="eastAsia"/>
          <w:color w:val="000000"/>
          <w:sz w:val="21"/>
          <w:szCs w:val="21"/>
          <w:lang w:bidi="ar"/>
        </w:rPr>
        <w:lastRenderedPageBreak/>
        <w:t>11、下列关于比热容的说法正确的是（     ）</w:t>
      </w:r>
    </w:p>
    <w:p w14:paraId="4B94A190" w14:textId="77777777" w:rsidR="00557C25" w:rsidRDefault="00557C25" w:rsidP="00557C25">
      <w:pPr>
        <w:pStyle w:val="a6"/>
        <w:adjustRightInd w:val="0"/>
        <w:snapToGrid w:val="0"/>
        <w:spacing w:before="0" w:beforeAutospacing="0" w:after="0" w:afterAutospacing="0" w:line="360" w:lineRule="auto"/>
        <w:rPr>
          <w:rFonts w:hint="eastAsia"/>
          <w:color w:val="000000"/>
          <w:sz w:val="21"/>
          <w:szCs w:val="21"/>
          <w:lang w:bidi="ar"/>
        </w:rPr>
      </w:pPr>
      <w:r>
        <w:rPr>
          <w:rFonts w:hint="eastAsia"/>
          <w:color w:val="000000"/>
          <w:sz w:val="21"/>
          <w:szCs w:val="21"/>
          <w:lang w:bidi="ar"/>
        </w:rPr>
        <w:t>A．物体的质量越大，比热容越大         B．物体的温度越高，比热容越大</w:t>
      </w:r>
    </w:p>
    <w:p w14:paraId="2006E8C2" w14:textId="77777777" w:rsidR="00557C25" w:rsidRDefault="00557C25" w:rsidP="00557C25">
      <w:pPr>
        <w:pStyle w:val="a6"/>
        <w:adjustRightInd w:val="0"/>
        <w:snapToGrid w:val="0"/>
        <w:spacing w:before="0" w:beforeAutospacing="0" w:after="0" w:afterAutospacing="0" w:line="360" w:lineRule="auto"/>
        <w:rPr>
          <w:rFonts w:hint="eastAsia"/>
          <w:color w:val="000000"/>
          <w:sz w:val="21"/>
          <w:szCs w:val="21"/>
          <w:lang w:bidi="ar"/>
        </w:rPr>
      </w:pPr>
      <w:r>
        <w:rPr>
          <w:rFonts w:hint="eastAsia"/>
          <w:color w:val="000000"/>
          <w:sz w:val="21"/>
          <w:szCs w:val="21"/>
          <w:lang w:bidi="ar"/>
        </w:rPr>
        <w:t>C．物体吸收的热量越多，比热容越大</w:t>
      </w:r>
    </w:p>
    <w:p w14:paraId="441C0CFA" w14:textId="77777777" w:rsidR="00557C25" w:rsidRDefault="00557C25" w:rsidP="00557C25">
      <w:pPr>
        <w:pStyle w:val="a6"/>
        <w:adjustRightInd w:val="0"/>
        <w:snapToGrid w:val="0"/>
        <w:spacing w:before="0" w:beforeAutospacing="0" w:after="0" w:afterAutospacing="0" w:line="360" w:lineRule="auto"/>
        <w:rPr>
          <w:rFonts w:hint="eastAsia"/>
          <w:color w:val="000000"/>
          <w:sz w:val="21"/>
          <w:szCs w:val="21"/>
          <w:lang w:bidi="ar"/>
        </w:rPr>
      </w:pPr>
      <w:r>
        <w:rPr>
          <w:rFonts w:hint="eastAsia"/>
          <w:color w:val="000000"/>
          <w:sz w:val="21"/>
          <w:szCs w:val="21"/>
          <w:lang w:bidi="ar"/>
        </w:rPr>
        <w:t>D．比热容是物质的一种特性，物态相同的同种物质比热容相同</w:t>
      </w:r>
    </w:p>
    <w:p w14:paraId="032ABCFF" w14:textId="77777777" w:rsidR="00557C25" w:rsidRDefault="00557C25" w:rsidP="00557C25">
      <w:pPr>
        <w:pStyle w:val="a6"/>
        <w:adjustRightInd w:val="0"/>
        <w:snapToGrid w:val="0"/>
        <w:spacing w:before="0" w:beforeAutospacing="0" w:after="0" w:afterAutospacing="0" w:line="360" w:lineRule="auto"/>
        <w:rPr>
          <w:rFonts w:hint="eastAsia"/>
          <w:color w:val="000000"/>
          <w:sz w:val="21"/>
          <w:szCs w:val="21"/>
          <w:lang w:bidi="ar"/>
        </w:rPr>
      </w:pPr>
      <w:r>
        <w:rPr>
          <w:rFonts w:hint="eastAsia"/>
          <w:color w:val="000000"/>
          <w:sz w:val="21"/>
          <w:szCs w:val="21"/>
          <w:lang w:bidi="ar"/>
        </w:rPr>
        <w:t>12、关于温度、热量和内能的以下说法，正确的是（     ）</w:t>
      </w:r>
    </w:p>
    <w:p w14:paraId="19A144E0" w14:textId="77777777" w:rsidR="00557C25" w:rsidRDefault="00557C25" w:rsidP="00557C25">
      <w:pPr>
        <w:pStyle w:val="a6"/>
        <w:adjustRightInd w:val="0"/>
        <w:snapToGrid w:val="0"/>
        <w:spacing w:before="0" w:beforeAutospacing="0" w:after="0" w:afterAutospacing="0" w:line="360" w:lineRule="auto"/>
        <w:rPr>
          <w:rFonts w:hint="eastAsia"/>
          <w:color w:val="000000"/>
          <w:sz w:val="21"/>
          <w:szCs w:val="21"/>
          <w:lang w:bidi="ar"/>
        </w:rPr>
      </w:pPr>
      <w:r>
        <w:rPr>
          <w:rFonts w:hint="eastAsia"/>
          <w:color w:val="000000"/>
          <w:sz w:val="21"/>
          <w:szCs w:val="21"/>
          <w:lang w:bidi="ar"/>
        </w:rPr>
        <w:t xml:space="preserve">A．温度高的物体含的热量多，内能一定多 </w:t>
      </w:r>
    </w:p>
    <w:p w14:paraId="5ADC0EBB" w14:textId="61F04A26" w:rsidR="00557C25" w:rsidRDefault="00557C25" w:rsidP="00557C25">
      <w:pPr>
        <w:pStyle w:val="a6"/>
        <w:adjustRightInd w:val="0"/>
        <w:snapToGrid w:val="0"/>
        <w:spacing w:before="0" w:beforeAutospacing="0" w:after="0" w:afterAutospacing="0" w:line="360" w:lineRule="auto"/>
        <w:rPr>
          <w:rFonts w:hint="eastAsia"/>
          <w:color w:val="000000"/>
          <w:sz w:val="21"/>
          <w:szCs w:val="21"/>
          <w:lang w:bidi="ar"/>
        </w:rPr>
      </w:pPr>
      <w:r>
        <w:rPr>
          <w:rFonts w:hint="eastAsia"/>
          <w:noProof/>
        </w:rPr>
        <w:drawing>
          <wp:anchor distT="0" distB="0" distL="114300" distR="114300" simplePos="0" relativeHeight="251662336" behindDoc="0" locked="0" layoutInCell="1" allowOverlap="1" wp14:anchorId="7227D92E" wp14:editId="1976142A">
            <wp:simplePos x="0" y="0"/>
            <wp:positionH relativeFrom="column">
              <wp:posOffset>3759200</wp:posOffset>
            </wp:positionH>
            <wp:positionV relativeFrom="paragraph">
              <wp:posOffset>16510</wp:posOffset>
            </wp:positionV>
            <wp:extent cx="1437640" cy="1104265"/>
            <wp:effectExtent l="0" t="0" r="0" b="635"/>
            <wp:wrapNone/>
            <wp:docPr id="202175148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MG_2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7640" cy="110426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color w:val="000000"/>
          <w:sz w:val="21"/>
          <w:szCs w:val="21"/>
          <w:lang w:bidi="ar"/>
        </w:rPr>
        <w:t>B．物体温度为 0℃ 时，内能为零，热量为零</w:t>
      </w:r>
    </w:p>
    <w:p w14:paraId="472E061B" w14:textId="77777777" w:rsidR="00557C25" w:rsidRDefault="00557C25" w:rsidP="00557C25">
      <w:pPr>
        <w:pStyle w:val="a6"/>
        <w:adjustRightInd w:val="0"/>
        <w:snapToGrid w:val="0"/>
        <w:spacing w:before="0" w:beforeAutospacing="0" w:after="0" w:afterAutospacing="0" w:line="360" w:lineRule="auto"/>
        <w:rPr>
          <w:rFonts w:hint="eastAsia"/>
          <w:color w:val="000000"/>
          <w:sz w:val="21"/>
          <w:szCs w:val="21"/>
          <w:lang w:bidi="ar"/>
        </w:rPr>
      </w:pPr>
      <w:r>
        <w:rPr>
          <w:rFonts w:hint="eastAsia"/>
          <w:color w:val="000000"/>
          <w:sz w:val="21"/>
          <w:szCs w:val="21"/>
          <w:lang w:bidi="ar"/>
        </w:rPr>
        <w:t>C．物体温度降低，它的热量就越少</w:t>
      </w:r>
    </w:p>
    <w:p w14:paraId="4BAD2268" w14:textId="77777777" w:rsidR="00557C25" w:rsidRDefault="00557C25" w:rsidP="00557C25">
      <w:pPr>
        <w:pStyle w:val="a6"/>
        <w:adjustRightInd w:val="0"/>
        <w:snapToGrid w:val="0"/>
        <w:spacing w:before="0" w:beforeAutospacing="0" w:after="0" w:afterAutospacing="0" w:line="360" w:lineRule="auto"/>
        <w:rPr>
          <w:rStyle w:val="a9"/>
          <w:rFonts w:hint="eastAsia"/>
        </w:rPr>
      </w:pPr>
      <w:r>
        <w:rPr>
          <w:rFonts w:hint="eastAsia"/>
          <w:color w:val="000000"/>
          <w:sz w:val="21"/>
          <w:szCs w:val="21"/>
          <w:lang w:bidi="ar"/>
        </w:rPr>
        <w:t>D．温度只表示物体冷热程度，不表示热量的多少</w:t>
      </w:r>
    </w:p>
    <w:p w14:paraId="4C0DDF80" w14:textId="77777777" w:rsidR="00557C25" w:rsidRDefault="00557C25" w:rsidP="00557C25">
      <w:pPr>
        <w:pStyle w:val="a6"/>
        <w:adjustRightInd w:val="0"/>
        <w:snapToGrid w:val="0"/>
        <w:spacing w:before="0" w:beforeAutospacing="0" w:after="0" w:afterAutospacing="0" w:line="360" w:lineRule="auto"/>
        <w:rPr>
          <w:rFonts w:hint="eastAsia"/>
          <w:lang w:bidi="ar"/>
        </w:rPr>
      </w:pPr>
      <w:r>
        <w:rPr>
          <w:rFonts w:hint="eastAsia"/>
          <w:color w:val="000000"/>
          <w:sz w:val="21"/>
          <w:szCs w:val="21"/>
          <w:lang w:bidi="ar"/>
        </w:rPr>
        <w:t>13、用两个相同的“热得快”分别给质量和初温都相同的甲、</w:t>
      </w:r>
    </w:p>
    <w:p w14:paraId="4B4404AC" w14:textId="77777777" w:rsidR="00557C25" w:rsidRDefault="00557C25" w:rsidP="00557C25">
      <w:pPr>
        <w:pStyle w:val="a6"/>
        <w:adjustRightInd w:val="0"/>
        <w:snapToGrid w:val="0"/>
        <w:spacing w:before="0" w:beforeAutospacing="0" w:after="0" w:afterAutospacing="0" w:line="360" w:lineRule="auto"/>
        <w:rPr>
          <w:rFonts w:hint="eastAsia"/>
          <w:color w:val="000000"/>
          <w:sz w:val="21"/>
          <w:szCs w:val="21"/>
          <w:lang w:bidi="ar"/>
        </w:rPr>
      </w:pPr>
      <w:r>
        <w:rPr>
          <w:rFonts w:hint="eastAsia"/>
          <w:color w:val="000000"/>
          <w:sz w:val="21"/>
          <w:szCs w:val="21"/>
          <w:lang w:bidi="ar"/>
        </w:rPr>
        <w:t>乙两种液体同时加热，两液体的温度随时间变化的图像如图</w:t>
      </w:r>
    </w:p>
    <w:p w14:paraId="0B7405CA" w14:textId="77777777" w:rsidR="00557C25" w:rsidRDefault="00557C25" w:rsidP="00557C25">
      <w:pPr>
        <w:pStyle w:val="a6"/>
        <w:adjustRightInd w:val="0"/>
        <w:snapToGrid w:val="0"/>
        <w:spacing w:before="0" w:beforeAutospacing="0" w:after="0" w:afterAutospacing="0" w:line="360" w:lineRule="auto"/>
        <w:rPr>
          <w:rFonts w:hint="eastAsia"/>
          <w:color w:val="000000"/>
          <w:sz w:val="21"/>
          <w:szCs w:val="21"/>
        </w:rPr>
      </w:pPr>
      <w:r>
        <w:rPr>
          <w:rFonts w:hint="eastAsia"/>
          <w:color w:val="000000"/>
          <w:sz w:val="21"/>
          <w:szCs w:val="21"/>
          <w:lang w:bidi="ar"/>
        </w:rPr>
        <w:t>所示．如果要你从甲、乙两液体中选择汽车的冷却液，应选择_______液体．  </w:t>
      </w:r>
    </w:p>
    <w:p w14:paraId="7D0EDEE9" w14:textId="77777777" w:rsidR="00557C25" w:rsidRDefault="00557C25" w:rsidP="00557C25">
      <w:pPr>
        <w:pStyle w:val="a6"/>
        <w:adjustRightInd w:val="0"/>
        <w:snapToGrid w:val="0"/>
        <w:spacing w:before="0" w:beforeAutospacing="0" w:after="0" w:afterAutospacing="0" w:line="360" w:lineRule="auto"/>
        <w:rPr>
          <w:rFonts w:hint="eastAsia"/>
          <w:color w:val="000000"/>
          <w:sz w:val="21"/>
          <w:szCs w:val="21"/>
          <w:lang w:bidi="ar"/>
        </w:rPr>
      </w:pPr>
      <w:r>
        <w:rPr>
          <w:rFonts w:hint="eastAsia"/>
          <w:color w:val="000000"/>
          <w:sz w:val="21"/>
          <w:szCs w:val="21"/>
          <w:lang w:bidi="ar"/>
        </w:rPr>
        <w:t>14、小明与家人一起测量了某一天不同时刻他家附近的气温和池塘中的水温，根据记录的数据绘制成温度随时间变化的图像，如图所示，从图像可看出，水温变化的幅度比气温变化的幅度______，其主要原因是水的____________较大．</w:t>
      </w:r>
    </w:p>
    <w:p w14:paraId="3E8A8A41" w14:textId="5E53CEA4" w:rsidR="00557C25" w:rsidRDefault="00557C25" w:rsidP="00557C25">
      <w:pPr>
        <w:widowControl w:val="0"/>
        <w:adjustRightInd w:val="0"/>
        <w:snapToGrid w:val="0"/>
        <w:spacing w:line="360" w:lineRule="auto"/>
        <w:jc w:val="center"/>
        <w:textAlignment w:val="baseline"/>
        <w:rPr>
          <w:rFonts w:ascii="宋体" w:hAnsi="宋体" w:cs="宋体" w:hint="eastAsia"/>
          <w:color w:val="000000" w:themeColor="text1"/>
          <w:sz w:val="21"/>
          <w:szCs w:val="21"/>
        </w:rPr>
      </w:pPr>
      <w:r>
        <w:rPr>
          <w:rFonts w:ascii="宋体" w:hAnsi="宋体" w:cs="宋体"/>
          <w:noProof/>
          <w:color w:val="000000"/>
          <w:sz w:val="21"/>
          <w:szCs w:val="21"/>
        </w:rPr>
        <w:drawing>
          <wp:inline distT="0" distB="0" distL="0" distR="0" wp14:anchorId="5536A06B" wp14:editId="7CE7A938">
            <wp:extent cx="4091940" cy="1729740"/>
            <wp:effectExtent l="0" t="0" r="3810" b="3810"/>
            <wp:docPr id="142197834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IMG_2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1940" cy="1729740"/>
                    </a:xfrm>
                    <a:prstGeom prst="rect">
                      <a:avLst/>
                    </a:prstGeom>
                    <a:noFill/>
                    <a:ln>
                      <a:noFill/>
                    </a:ln>
                  </pic:spPr>
                </pic:pic>
              </a:graphicData>
            </a:graphic>
          </wp:inline>
        </w:drawing>
      </w:r>
    </w:p>
    <w:p w14:paraId="63E6B1F5" w14:textId="77777777" w:rsidR="00557C25" w:rsidRDefault="00557C25" w:rsidP="00557C25">
      <w:pPr>
        <w:pStyle w:val="a6"/>
        <w:adjustRightInd w:val="0"/>
        <w:snapToGrid w:val="0"/>
        <w:spacing w:before="0" w:beforeAutospacing="0" w:after="0" w:afterAutospacing="0" w:line="360" w:lineRule="auto"/>
        <w:rPr>
          <w:rFonts w:hint="eastAsia"/>
          <w:color w:val="000000"/>
          <w:sz w:val="21"/>
          <w:szCs w:val="21"/>
        </w:rPr>
      </w:pPr>
      <w:r>
        <w:rPr>
          <w:rFonts w:hint="eastAsia"/>
          <w:color w:val="000000"/>
          <w:sz w:val="21"/>
          <w:szCs w:val="21"/>
        </w:rPr>
        <w:t>15、铁的比热容是0.46×10</w:t>
      </w:r>
      <w:r>
        <w:rPr>
          <w:rFonts w:hint="eastAsia"/>
          <w:color w:val="000000"/>
          <w:sz w:val="21"/>
          <w:szCs w:val="21"/>
          <w:vertAlign w:val="superscript"/>
        </w:rPr>
        <w:t>3</w:t>
      </w:r>
      <w:r>
        <w:rPr>
          <w:rFonts w:hint="eastAsia"/>
          <w:color w:val="000000"/>
          <w:sz w:val="21"/>
          <w:szCs w:val="21"/>
        </w:rPr>
        <w:t>J/(kg·℃)，若质量是100g，温度是10℃的铁块，温度升高30℃，需要吸收</w:t>
      </w:r>
      <w:r>
        <w:rPr>
          <w:rFonts w:hint="eastAsia"/>
          <w:color w:val="000000"/>
          <w:sz w:val="21"/>
          <w:szCs w:val="21"/>
          <w:u w:val="single"/>
        </w:rPr>
        <w:t xml:space="preserve">          </w:t>
      </w:r>
      <w:r>
        <w:rPr>
          <w:rFonts w:hint="eastAsia"/>
          <w:color w:val="000000"/>
          <w:sz w:val="21"/>
          <w:szCs w:val="21"/>
        </w:rPr>
        <w:t>J的热量；若一个温度是40℃的铁球，吸收2.3×10</w:t>
      </w:r>
      <w:r>
        <w:rPr>
          <w:rFonts w:hint="eastAsia"/>
          <w:color w:val="000000"/>
          <w:sz w:val="21"/>
          <w:szCs w:val="21"/>
          <w:vertAlign w:val="superscript"/>
        </w:rPr>
        <w:t>3</w:t>
      </w:r>
      <w:r>
        <w:rPr>
          <w:rFonts w:hint="eastAsia"/>
          <w:color w:val="000000"/>
          <w:sz w:val="21"/>
          <w:szCs w:val="21"/>
        </w:rPr>
        <w:t>J的热量后，温度上升到90℃，这个铁球的质量是</w:t>
      </w:r>
      <w:r>
        <w:rPr>
          <w:rFonts w:hint="eastAsia"/>
          <w:color w:val="000000"/>
          <w:sz w:val="21"/>
          <w:szCs w:val="21"/>
          <w:u w:val="single"/>
        </w:rPr>
        <w:t xml:space="preserve">         </w:t>
      </w:r>
      <w:r>
        <w:rPr>
          <w:rFonts w:hint="eastAsia"/>
          <w:color w:val="000000"/>
          <w:sz w:val="21"/>
          <w:szCs w:val="21"/>
        </w:rPr>
        <w:t>kg。</w:t>
      </w:r>
    </w:p>
    <w:p w14:paraId="2445F5BF" w14:textId="03E2F8A0" w:rsidR="00557C25" w:rsidRDefault="00557C25" w:rsidP="00557C25">
      <w:pPr>
        <w:widowControl w:val="0"/>
        <w:adjustRightInd w:val="0"/>
        <w:snapToGrid w:val="0"/>
        <w:spacing w:line="360" w:lineRule="auto"/>
        <w:textAlignment w:val="baseline"/>
        <w:rPr>
          <w:rFonts w:ascii="宋体" w:hAnsi="宋体" w:cs="宋体" w:hint="eastAsia"/>
          <w:color w:val="000000" w:themeColor="text1"/>
          <w:sz w:val="21"/>
          <w:szCs w:val="21"/>
        </w:rPr>
      </w:pPr>
      <w:r>
        <w:rPr>
          <w:rFonts w:hint="eastAsia"/>
          <w:noProof/>
        </w:rPr>
        <w:drawing>
          <wp:anchor distT="0" distB="0" distL="114300" distR="114300" simplePos="0" relativeHeight="251663360" behindDoc="0" locked="0" layoutInCell="1" allowOverlap="1" wp14:anchorId="7DC3A24F" wp14:editId="3658B34A">
            <wp:simplePos x="0" y="0"/>
            <wp:positionH relativeFrom="column">
              <wp:posOffset>3125470</wp:posOffset>
            </wp:positionH>
            <wp:positionV relativeFrom="paragraph">
              <wp:posOffset>267335</wp:posOffset>
            </wp:positionV>
            <wp:extent cx="2112645" cy="1339850"/>
            <wp:effectExtent l="0" t="0" r="1905" b="0"/>
            <wp:wrapNone/>
            <wp:docPr id="142115300"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IMG_2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2645" cy="133985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themeColor="text1"/>
          <w:sz w:val="21"/>
          <w:szCs w:val="21"/>
        </w:rPr>
        <w:t>16、探究水和沙子的吸热能力.实验器材如图所示，两个相同酒精灯、两个烧杯、两个温度计.对质量相等的水和沙子进行加热请回答下列问题：</w:t>
      </w:r>
    </w:p>
    <w:p w14:paraId="2AF16FE3" w14:textId="77777777" w:rsidR="00557C25" w:rsidRDefault="00557C25" w:rsidP="00557C25">
      <w:pPr>
        <w:widowControl w:val="0"/>
        <w:adjustRightInd w:val="0"/>
        <w:snapToGrid w:val="0"/>
        <w:spacing w:line="360" w:lineRule="auto"/>
        <w:textAlignment w:val="baseline"/>
        <w:rPr>
          <w:rFonts w:ascii="宋体" w:hAnsi="宋体" w:cs="宋体" w:hint="eastAsia"/>
          <w:color w:val="000000" w:themeColor="text1"/>
          <w:sz w:val="21"/>
          <w:szCs w:val="21"/>
        </w:rPr>
      </w:pPr>
      <w:r>
        <w:rPr>
          <w:rFonts w:ascii="宋体" w:hAnsi="宋体" w:cs="宋体" w:hint="eastAsia"/>
          <w:color w:val="000000" w:themeColor="text1"/>
          <w:sz w:val="21"/>
          <w:szCs w:val="21"/>
        </w:rPr>
        <w:t>（1）怎样使水和干沙子吸收相同的热量？</w:t>
      </w:r>
    </w:p>
    <w:p w14:paraId="0B5E2698" w14:textId="77777777" w:rsidR="00557C25" w:rsidRDefault="00557C25" w:rsidP="00557C25">
      <w:pPr>
        <w:widowControl w:val="0"/>
        <w:adjustRightInd w:val="0"/>
        <w:snapToGrid w:val="0"/>
        <w:spacing w:line="360" w:lineRule="auto"/>
        <w:textAlignment w:val="baseline"/>
        <w:rPr>
          <w:rFonts w:ascii="宋体" w:hAnsi="宋体" w:cs="宋体" w:hint="eastAsia"/>
          <w:color w:val="000000" w:themeColor="text1"/>
          <w:sz w:val="21"/>
          <w:szCs w:val="21"/>
        </w:rPr>
      </w:pPr>
      <w:r>
        <w:rPr>
          <w:rFonts w:ascii="宋体" w:hAnsi="宋体" w:cs="宋体" w:hint="eastAsia"/>
          <w:color w:val="000000" w:themeColor="text1"/>
          <w:sz w:val="21"/>
          <w:szCs w:val="21"/>
        </w:rPr>
        <w:t>（2）水和干沙子，谁温度升高的快？</w:t>
      </w:r>
    </w:p>
    <w:p w14:paraId="35FB4181" w14:textId="77777777" w:rsidR="00557C25" w:rsidRDefault="00557C25" w:rsidP="00557C25">
      <w:pPr>
        <w:widowControl w:val="0"/>
        <w:adjustRightInd w:val="0"/>
        <w:snapToGrid w:val="0"/>
        <w:spacing w:line="360" w:lineRule="auto"/>
        <w:textAlignment w:val="baseline"/>
        <w:rPr>
          <w:rFonts w:ascii="宋体" w:hAnsi="宋体" w:cs="宋体" w:hint="eastAsia"/>
          <w:color w:val="000000" w:themeColor="text1"/>
          <w:sz w:val="21"/>
          <w:szCs w:val="21"/>
        </w:rPr>
      </w:pPr>
      <w:r>
        <w:rPr>
          <w:rFonts w:ascii="宋体" w:hAnsi="宋体" w:cs="宋体" w:hint="eastAsia"/>
          <w:color w:val="000000" w:themeColor="text1"/>
          <w:sz w:val="21"/>
          <w:szCs w:val="21"/>
        </w:rPr>
        <w:t>（3）这个实验说明了什么？</w:t>
      </w:r>
    </w:p>
    <w:p w14:paraId="030CB2C1" w14:textId="77777777" w:rsidR="00557C25" w:rsidRDefault="00557C25" w:rsidP="00557C25">
      <w:pPr>
        <w:widowControl w:val="0"/>
        <w:adjustRightInd w:val="0"/>
        <w:snapToGrid w:val="0"/>
        <w:spacing w:line="360" w:lineRule="auto"/>
        <w:textAlignment w:val="baseline"/>
        <w:rPr>
          <w:rFonts w:ascii="宋体" w:hAnsi="宋体" w:cs="宋体" w:hint="eastAsia"/>
          <w:color w:val="000000" w:themeColor="text1"/>
          <w:sz w:val="21"/>
          <w:szCs w:val="21"/>
        </w:rPr>
      </w:pPr>
    </w:p>
    <w:p w14:paraId="19325521" w14:textId="77777777" w:rsidR="00557C25" w:rsidRDefault="00557C25" w:rsidP="00557C25">
      <w:pPr>
        <w:pStyle w:val="a6"/>
        <w:adjustRightInd w:val="0"/>
        <w:snapToGrid w:val="0"/>
        <w:spacing w:before="0" w:beforeAutospacing="0" w:after="0" w:afterAutospacing="0" w:line="360" w:lineRule="auto"/>
        <w:rPr>
          <w:rFonts w:hint="eastAsia"/>
          <w:color w:val="000000"/>
          <w:sz w:val="21"/>
          <w:szCs w:val="21"/>
        </w:rPr>
      </w:pPr>
    </w:p>
    <w:p w14:paraId="3AF8A39D" w14:textId="77777777" w:rsidR="00557C25" w:rsidRDefault="00557C25" w:rsidP="00557C25">
      <w:pPr>
        <w:pStyle w:val="a6"/>
        <w:adjustRightInd w:val="0"/>
        <w:snapToGrid w:val="0"/>
        <w:spacing w:before="0" w:beforeAutospacing="0" w:after="0" w:afterAutospacing="0" w:line="360" w:lineRule="auto"/>
        <w:rPr>
          <w:rFonts w:hint="eastAsia"/>
          <w:color w:val="000000"/>
          <w:sz w:val="21"/>
          <w:szCs w:val="21"/>
        </w:rPr>
      </w:pPr>
    </w:p>
    <w:p w14:paraId="6FA99998" w14:textId="77777777" w:rsidR="00557C25" w:rsidRDefault="00557C25" w:rsidP="00557C25">
      <w:pPr>
        <w:pStyle w:val="a7"/>
        <w:adjustRightInd w:val="0"/>
        <w:snapToGrid w:val="0"/>
        <w:spacing w:line="360" w:lineRule="auto"/>
        <w:ind w:firstLine="0"/>
        <w:rPr>
          <w:rFonts w:cs="宋体" w:hint="eastAsia"/>
          <w:color w:val="000000"/>
          <w:sz w:val="21"/>
          <w:szCs w:val="21"/>
        </w:rPr>
      </w:pPr>
      <w:r>
        <w:rPr>
          <w:rFonts w:cs="宋体" w:hint="eastAsia"/>
          <w:color w:val="000000"/>
          <w:sz w:val="21"/>
          <w:szCs w:val="21"/>
        </w:rPr>
        <w:lastRenderedPageBreak/>
        <w:t>17、用两只同样的加热器分别给质量相等、初温相同的水和某种液体同时加热，每隔5min记录一次水和该液体的温度，得到的实验数据如下表：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840"/>
        <w:gridCol w:w="840"/>
        <w:gridCol w:w="945"/>
        <w:gridCol w:w="840"/>
        <w:gridCol w:w="945"/>
        <w:gridCol w:w="840"/>
      </w:tblGrid>
      <w:tr w:rsidR="00557C25" w14:paraId="49B867E6" w14:textId="77777777">
        <w:trPr>
          <w:jc w:val="center"/>
        </w:trPr>
        <w:tc>
          <w:tcPr>
            <w:tcW w:w="1740" w:type="dxa"/>
            <w:tcBorders>
              <w:top w:val="single" w:sz="4" w:space="0" w:color="auto"/>
              <w:left w:val="single" w:sz="4" w:space="0" w:color="auto"/>
              <w:bottom w:val="single" w:sz="4" w:space="0" w:color="auto"/>
              <w:right w:val="single" w:sz="4" w:space="0" w:color="auto"/>
            </w:tcBorders>
            <w:hideMark/>
          </w:tcPr>
          <w:p w14:paraId="58765B12" w14:textId="77777777" w:rsidR="00557C25" w:rsidRDefault="00557C25">
            <w:pPr>
              <w:pStyle w:val="a7"/>
              <w:adjustRightInd w:val="0"/>
              <w:snapToGrid w:val="0"/>
              <w:spacing w:line="360" w:lineRule="auto"/>
              <w:ind w:firstLine="0"/>
              <w:rPr>
                <w:rFonts w:cs="宋体" w:hint="eastAsia"/>
                <w:color w:val="000000"/>
                <w:sz w:val="21"/>
                <w:szCs w:val="21"/>
                <w:lang w:eastAsia="en-US"/>
              </w:rPr>
            </w:pPr>
            <w:proofErr w:type="spellStart"/>
            <w:r>
              <w:rPr>
                <w:rFonts w:cs="宋体" w:hint="eastAsia"/>
                <w:color w:val="000000"/>
                <w:sz w:val="21"/>
                <w:szCs w:val="21"/>
                <w:lang w:eastAsia="en-US"/>
              </w:rPr>
              <w:t>加热时间</w:t>
            </w:r>
            <w:proofErr w:type="spellEnd"/>
            <w:r>
              <w:rPr>
                <w:rFonts w:cs="宋体" w:hint="eastAsia"/>
                <w:color w:val="000000"/>
                <w:sz w:val="21"/>
                <w:szCs w:val="21"/>
                <w:lang w:eastAsia="en-US"/>
              </w:rPr>
              <w:t>/min</w:t>
            </w:r>
          </w:p>
        </w:tc>
        <w:tc>
          <w:tcPr>
            <w:tcW w:w="840" w:type="dxa"/>
            <w:tcBorders>
              <w:top w:val="single" w:sz="4" w:space="0" w:color="auto"/>
              <w:left w:val="single" w:sz="4" w:space="0" w:color="auto"/>
              <w:bottom w:val="single" w:sz="4" w:space="0" w:color="auto"/>
              <w:right w:val="single" w:sz="4" w:space="0" w:color="auto"/>
            </w:tcBorders>
            <w:hideMark/>
          </w:tcPr>
          <w:p w14:paraId="4F90AF4F" w14:textId="77777777" w:rsidR="00557C25" w:rsidRDefault="00557C25">
            <w:pPr>
              <w:pStyle w:val="a7"/>
              <w:adjustRightInd w:val="0"/>
              <w:snapToGrid w:val="0"/>
              <w:spacing w:line="360" w:lineRule="auto"/>
              <w:ind w:firstLine="0"/>
              <w:rPr>
                <w:rFonts w:cs="宋体" w:hint="eastAsia"/>
                <w:color w:val="000000"/>
                <w:sz w:val="21"/>
                <w:szCs w:val="21"/>
                <w:lang w:eastAsia="en-US"/>
              </w:rPr>
            </w:pPr>
            <w:r>
              <w:rPr>
                <w:rFonts w:cs="宋体" w:hint="eastAsia"/>
                <w:color w:val="000000"/>
                <w:sz w:val="21"/>
                <w:szCs w:val="21"/>
                <w:lang w:eastAsia="en-US"/>
              </w:rPr>
              <w:t>0</w:t>
            </w:r>
          </w:p>
        </w:tc>
        <w:tc>
          <w:tcPr>
            <w:tcW w:w="840" w:type="dxa"/>
            <w:tcBorders>
              <w:top w:val="single" w:sz="4" w:space="0" w:color="auto"/>
              <w:left w:val="single" w:sz="4" w:space="0" w:color="auto"/>
              <w:bottom w:val="single" w:sz="4" w:space="0" w:color="auto"/>
              <w:right w:val="single" w:sz="4" w:space="0" w:color="auto"/>
            </w:tcBorders>
            <w:hideMark/>
          </w:tcPr>
          <w:p w14:paraId="7CA24782" w14:textId="77777777" w:rsidR="00557C25" w:rsidRDefault="00557C25">
            <w:pPr>
              <w:pStyle w:val="a7"/>
              <w:adjustRightInd w:val="0"/>
              <w:snapToGrid w:val="0"/>
              <w:spacing w:line="360" w:lineRule="auto"/>
              <w:ind w:firstLine="0"/>
              <w:rPr>
                <w:rFonts w:cs="宋体" w:hint="eastAsia"/>
                <w:color w:val="000000"/>
                <w:sz w:val="21"/>
                <w:szCs w:val="21"/>
                <w:lang w:eastAsia="en-US"/>
              </w:rPr>
            </w:pPr>
            <w:r>
              <w:rPr>
                <w:rFonts w:cs="宋体" w:hint="eastAsia"/>
                <w:color w:val="000000"/>
                <w:sz w:val="21"/>
                <w:szCs w:val="21"/>
                <w:lang w:eastAsia="en-US"/>
              </w:rPr>
              <w:t>5</w:t>
            </w:r>
          </w:p>
        </w:tc>
        <w:tc>
          <w:tcPr>
            <w:tcW w:w="945" w:type="dxa"/>
            <w:tcBorders>
              <w:top w:val="single" w:sz="4" w:space="0" w:color="auto"/>
              <w:left w:val="single" w:sz="4" w:space="0" w:color="auto"/>
              <w:bottom w:val="single" w:sz="4" w:space="0" w:color="auto"/>
              <w:right w:val="single" w:sz="4" w:space="0" w:color="auto"/>
            </w:tcBorders>
            <w:hideMark/>
          </w:tcPr>
          <w:p w14:paraId="789E2FF2" w14:textId="77777777" w:rsidR="00557C25" w:rsidRDefault="00557C25">
            <w:pPr>
              <w:pStyle w:val="a7"/>
              <w:adjustRightInd w:val="0"/>
              <w:snapToGrid w:val="0"/>
              <w:spacing w:line="360" w:lineRule="auto"/>
              <w:ind w:firstLine="0"/>
              <w:rPr>
                <w:rFonts w:cs="宋体" w:hint="eastAsia"/>
                <w:color w:val="000000"/>
                <w:sz w:val="21"/>
                <w:szCs w:val="21"/>
                <w:lang w:eastAsia="en-US"/>
              </w:rPr>
            </w:pPr>
            <w:r>
              <w:rPr>
                <w:rFonts w:cs="宋体" w:hint="eastAsia"/>
                <w:color w:val="000000"/>
                <w:sz w:val="21"/>
                <w:szCs w:val="21"/>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14:paraId="67A26281" w14:textId="77777777" w:rsidR="00557C25" w:rsidRDefault="00557C25">
            <w:pPr>
              <w:pStyle w:val="a7"/>
              <w:adjustRightInd w:val="0"/>
              <w:snapToGrid w:val="0"/>
              <w:spacing w:line="360" w:lineRule="auto"/>
              <w:ind w:firstLine="0"/>
              <w:rPr>
                <w:rFonts w:cs="宋体" w:hint="eastAsia"/>
                <w:color w:val="000000"/>
                <w:sz w:val="21"/>
                <w:szCs w:val="21"/>
                <w:lang w:eastAsia="en-US"/>
              </w:rPr>
            </w:pPr>
            <w:r>
              <w:rPr>
                <w:rFonts w:cs="宋体" w:hint="eastAsia"/>
                <w:color w:val="000000"/>
                <w:sz w:val="21"/>
                <w:szCs w:val="21"/>
                <w:lang w:eastAsia="en-US"/>
              </w:rPr>
              <w:t>15</w:t>
            </w:r>
          </w:p>
        </w:tc>
        <w:tc>
          <w:tcPr>
            <w:tcW w:w="945" w:type="dxa"/>
            <w:tcBorders>
              <w:top w:val="single" w:sz="4" w:space="0" w:color="auto"/>
              <w:left w:val="single" w:sz="4" w:space="0" w:color="auto"/>
              <w:bottom w:val="single" w:sz="4" w:space="0" w:color="auto"/>
              <w:right w:val="single" w:sz="4" w:space="0" w:color="auto"/>
            </w:tcBorders>
            <w:hideMark/>
          </w:tcPr>
          <w:p w14:paraId="5BA9D7FC" w14:textId="77777777" w:rsidR="00557C25" w:rsidRDefault="00557C25">
            <w:pPr>
              <w:pStyle w:val="a7"/>
              <w:adjustRightInd w:val="0"/>
              <w:snapToGrid w:val="0"/>
              <w:spacing w:line="360" w:lineRule="auto"/>
              <w:ind w:firstLine="0"/>
              <w:rPr>
                <w:rFonts w:cs="宋体" w:hint="eastAsia"/>
                <w:color w:val="000000"/>
                <w:sz w:val="21"/>
                <w:szCs w:val="21"/>
                <w:lang w:eastAsia="en-US"/>
              </w:rPr>
            </w:pPr>
            <w:r>
              <w:rPr>
                <w:rFonts w:cs="宋体" w:hint="eastAsia"/>
                <w:color w:val="000000"/>
                <w:sz w:val="21"/>
                <w:szCs w:val="21"/>
                <w:lang w:eastAsia="en-US"/>
              </w:rPr>
              <w:t>20</w:t>
            </w:r>
          </w:p>
        </w:tc>
        <w:tc>
          <w:tcPr>
            <w:tcW w:w="840" w:type="dxa"/>
            <w:tcBorders>
              <w:top w:val="single" w:sz="4" w:space="0" w:color="auto"/>
              <w:left w:val="single" w:sz="4" w:space="0" w:color="auto"/>
              <w:bottom w:val="single" w:sz="4" w:space="0" w:color="auto"/>
              <w:right w:val="single" w:sz="4" w:space="0" w:color="auto"/>
            </w:tcBorders>
            <w:hideMark/>
          </w:tcPr>
          <w:p w14:paraId="1DCFD8AF" w14:textId="77777777" w:rsidR="00557C25" w:rsidRDefault="00557C25">
            <w:pPr>
              <w:pStyle w:val="a7"/>
              <w:adjustRightInd w:val="0"/>
              <w:snapToGrid w:val="0"/>
              <w:spacing w:line="360" w:lineRule="auto"/>
              <w:ind w:firstLine="0"/>
              <w:rPr>
                <w:rFonts w:cs="宋体" w:hint="eastAsia"/>
                <w:color w:val="000000"/>
                <w:sz w:val="21"/>
                <w:szCs w:val="21"/>
                <w:lang w:eastAsia="en-US"/>
              </w:rPr>
            </w:pPr>
            <w:r>
              <w:rPr>
                <w:rFonts w:cs="宋体" w:hint="eastAsia"/>
                <w:color w:val="000000"/>
                <w:sz w:val="21"/>
                <w:szCs w:val="21"/>
                <w:lang w:eastAsia="en-US"/>
              </w:rPr>
              <w:t>25</w:t>
            </w:r>
          </w:p>
        </w:tc>
      </w:tr>
      <w:tr w:rsidR="00557C25" w14:paraId="329465EB" w14:textId="77777777">
        <w:trPr>
          <w:jc w:val="center"/>
        </w:trPr>
        <w:tc>
          <w:tcPr>
            <w:tcW w:w="1740" w:type="dxa"/>
            <w:tcBorders>
              <w:top w:val="single" w:sz="4" w:space="0" w:color="auto"/>
              <w:left w:val="single" w:sz="4" w:space="0" w:color="auto"/>
              <w:bottom w:val="single" w:sz="4" w:space="0" w:color="auto"/>
              <w:right w:val="single" w:sz="4" w:space="0" w:color="auto"/>
            </w:tcBorders>
            <w:hideMark/>
          </w:tcPr>
          <w:p w14:paraId="4276B07B" w14:textId="77777777" w:rsidR="00557C25" w:rsidRDefault="00557C25">
            <w:pPr>
              <w:pStyle w:val="a7"/>
              <w:adjustRightInd w:val="0"/>
              <w:snapToGrid w:val="0"/>
              <w:spacing w:line="360" w:lineRule="auto"/>
              <w:ind w:firstLine="0"/>
              <w:rPr>
                <w:rFonts w:cs="宋体" w:hint="eastAsia"/>
                <w:color w:val="000000"/>
                <w:sz w:val="21"/>
                <w:szCs w:val="21"/>
                <w:lang w:eastAsia="en-US"/>
              </w:rPr>
            </w:pPr>
            <w:proofErr w:type="spellStart"/>
            <w:r>
              <w:rPr>
                <w:rFonts w:cs="宋体" w:hint="eastAsia"/>
                <w:color w:val="000000"/>
                <w:sz w:val="21"/>
                <w:szCs w:val="21"/>
                <w:lang w:eastAsia="en-US"/>
              </w:rPr>
              <w:t>某液体温度</w:t>
            </w:r>
            <w:proofErr w:type="spellEnd"/>
            <w:r>
              <w:rPr>
                <w:rFonts w:cs="宋体" w:hint="eastAsia"/>
                <w:color w:val="000000"/>
                <w:sz w:val="21"/>
                <w:szCs w:val="21"/>
                <w:lang w:eastAsia="en-US"/>
              </w:rPr>
              <w:t>/℃</w:t>
            </w:r>
          </w:p>
        </w:tc>
        <w:tc>
          <w:tcPr>
            <w:tcW w:w="840" w:type="dxa"/>
            <w:tcBorders>
              <w:top w:val="single" w:sz="4" w:space="0" w:color="auto"/>
              <w:left w:val="single" w:sz="4" w:space="0" w:color="auto"/>
              <w:bottom w:val="single" w:sz="4" w:space="0" w:color="auto"/>
              <w:right w:val="single" w:sz="4" w:space="0" w:color="auto"/>
            </w:tcBorders>
            <w:hideMark/>
          </w:tcPr>
          <w:p w14:paraId="5E5D34ED" w14:textId="77777777" w:rsidR="00557C25" w:rsidRDefault="00557C25">
            <w:pPr>
              <w:pStyle w:val="a7"/>
              <w:adjustRightInd w:val="0"/>
              <w:snapToGrid w:val="0"/>
              <w:spacing w:line="360" w:lineRule="auto"/>
              <w:ind w:firstLine="0"/>
              <w:rPr>
                <w:rFonts w:cs="宋体" w:hint="eastAsia"/>
                <w:color w:val="000000"/>
                <w:sz w:val="21"/>
                <w:szCs w:val="21"/>
                <w:lang w:eastAsia="en-US"/>
              </w:rPr>
            </w:pPr>
            <w:r>
              <w:rPr>
                <w:rFonts w:cs="宋体" w:hint="eastAsia"/>
                <w:color w:val="000000"/>
                <w:sz w:val="21"/>
                <w:szCs w:val="21"/>
                <w:lang w:eastAsia="en-US"/>
              </w:rPr>
              <w:t>15</w:t>
            </w:r>
          </w:p>
        </w:tc>
        <w:tc>
          <w:tcPr>
            <w:tcW w:w="840" w:type="dxa"/>
            <w:tcBorders>
              <w:top w:val="single" w:sz="4" w:space="0" w:color="auto"/>
              <w:left w:val="single" w:sz="4" w:space="0" w:color="auto"/>
              <w:bottom w:val="single" w:sz="4" w:space="0" w:color="auto"/>
              <w:right w:val="single" w:sz="4" w:space="0" w:color="auto"/>
            </w:tcBorders>
            <w:hideMark/>
          </w:tcPr>
          <w:p w14:paraId="38C4448F" w14:textId="77777777" w:rsidR="00557C25" w:rsidRDefault="00557C25">
            <w:pPr>
              <w:pStyle w:val="a7"/>
              <w:adjustRightInd w:val="0"/>
              <w:snapToGrid w:val="0"/>
              <w:spacing w:line="360" w:lineRule="auto"/>
              <w:ind w:firstLine="0"/>
              <w:rPr>
                <w:rFonts w:cs="宋体" w:hint="eastAsia"/>
                <w:color w:val="000000"/>
                <w:sz w:val="21"/>
                <w:szCs w:val="21"/>
                <w:lang w:eastAsia="en-US"/>
              </w:rPr>
            </w:pPr>
            <w:r>
              <w:rPr>
                <w:rFonts w:cs="宋体" w:hint="eastAsia"/>
                <w:color w:val="000000"/>
                <w:sz w:val="21"/>
                <w:szCs w:val="21"/>
                <w:lang w:eastAsia="en-US"/>
              </w:rPr>
              <w:t>22</w:t>
            </w:r>
          </w:p>
        </w:tc>
        <w:tc>
          <w:tcPr>
            <w:tcW w:w="945" w:type="dxa"/>
            <w:tcBorders>
              <w:top w:val="single" w:sz="4" w:space="0" w:color="auto"/>
              <w:left w:val="single" w:sz="4" w:space="0" w:color="auto"/>
              <w:bottom w:val="single" w:sz="4" w:space="0" w:color="auto"/>
              <w:right w:val="single" w:sz="4" w:space="0" w:color="auto"/>
            </w:tcBorders>
            <w:hideMark/>
          </w:tcPr>
          <w:p w14:paraId="5C870155" w14:textId="77777777" w:rsidR="00557C25" w:rsidRDefault="00557C25">
            <w:pPr>
              <w:pStyle w:val="a7"/>
              <w:adjustRightInd w:val="0"/>
              <w:snapToGrid w:val="0"/>
              <w:spacing w:line="360" w:lineRule="auto"/>
              <w:ind w:firstLine="0"/>
              <w:rPr>
                <w:rFonts w:cs="宋体" w:hint="eastAsia"/>
                <w:color w:val="000000"/>
                <w:sz w:val="21"/>
                <w:szCs w:val="21"/>
                <w:lang w:eastAsia="en-US"/>
              </w:rPr>
            </w:pPr>
            <w:r>
              <w:rPr>
                <w:rFonts w:cs="宋体" w:hint="eastAsia"/>
                <w:color w:val="000000"/>
                <w:sz w:val="21"/>
                <w:szCs w:val="21"/>
                <w:lang w:eastAsia="en-US"/>
              </w:rPr>
              <w:t>29</w:t>
            </w:r>
          </w:p>
        </w:tc>
        <w:tc>
          <w:tcPr>
            <w:tcW w:w="840" w:type="dxa"/>
            <w:tcBorders>
              <w:top w:val="single" w:sz="4" w:space="0" w:color="auto"/>
              <w:left w:val="single" w:sz="4" w:space="0" w:color="auto"/>
              <w:bottom w:val="single" w:sz="4" w:space="0" w:color="auto"/>
              <w:right w:val="single" w:sz="4" w:space="0" w:color="auto"/>
            </w:tcBorders>
            <w:hideMark/>
          </w:tcPr>
          <w:p w14:paraId="424AFC7C" w14:textId="77777777" w:rsidR="00557C25" w:rsidRDefault="00557C25">
            <w:pPr>
              <w:pStyle w:val="a7"/>
              <w:adjustRightInd w:val="0"/>
              <w:snapToGrid w:val="0"/>
              <w:spacing w:line="360" w:lineRule="auto"/>
              <w:ind w:firstLine="0"/>
              <w:rPr>
                <w:rFonts w:cs="宋体" w:hint="eastAsia"/>
                <w:color w:val="000000"/>
                <w:sz w:val="21"/>
                <w:szCs w:val="21"/>
                <w:lang w:eastAsia="en-US"/>
              </w:rPr>
            </w:pPr>
            <w:r>
              <w:rPr>
                <w:rFonts w:cs="宋体" w:hint="eastAsia"/>
                <w:color w:val="000000"/>
                <w:sz w:val="21"/>
                <w:szCs w:val="21"/>
                <w:lang w:eastAsia="en-US"/>
              </w:rPr>
              <w:t>36</w:t>
            </w:r>
          </w:p>
        </w:tc>
        <w:tc>
          <w:tcPr>
            <w:tcW w:w="945" w:type="dxa"/>
            <w:tcBorders>
              <w:top w:val="single" w:sz="4" w:space="0" w:color="auto"/>
              <w:left w:val="single" w:sz="4" w:space="0" w:color="auto"/>
              <w:bottom w:val="single" w:sz="4" w:space="0" w:color="auto"/>
              <w:right w:val="single" w:sz="4" w:space="0" w:color="auto"/>
            </w:tcBorders>
            <w:hideMark/>
          </w:tcPr>
          <w:p w14:paraId="51C4FC62" w14:textId="77777777" w:rsidR="00557C25" w:rsidRDefault="00557C25">
            <w:pPr>
              <w:pStyle w:val="a7"/>
              <w:adjustRightInd w:val="0"/>
              <w:snapToGrid w:val="0"/>
              <w:spacing w:line="360" w:lineRule="auto"/>
              <w:ind w:firstLine="0"/>
              <w:rPr>
                <w:rFonts w:cs="宋体" w:hint="eastAsia"/>
                <w:color w:val="000000"/>
                <w:sz w:val="21"/>
                <w:szCs w:val="21"/>
                <w:lang w:eastAsia="en-US"/>
              </w:rPr>
            </w:pPr>
            <w:r>
              <w:rPr>
                <w:rFonts w:cs="宋体" w:hint="eastAsia"/>
                <w:color w:val="000000"/>
                <w:sz w:val="21"/>
                <w:szCs w:val="21"/>
                <w:lang w:eastAsia="en-US"/>
              </w:rPr>
              <w:t>43</w:t>
            </w:r>
          </w:p>
        </w:tc>
        <w:tc>
          <w:tcPr>
            <w:tcW w:w="840" w:type="dxa"/>
            <w:tcBorders>
              <w:top w:val="single" w:sz="4" w:space="0" w:color="auto"/>
              <w:left w:val="single" w:sz="4" w:space="0" w:color="auto"/>
              <w:bottom w:val="single" w:sz="4" w:space="0" w:color="auto"/>
              <w:right w:val="single" w:sz="4" w:space="0" w:color="auto"/>
            </w:tcBorders>
            <w:hideMark/>
          </w:tcPr>
          <w:p w14:paraId="0D13258E" w14:textId="77777777" w:rsidR="00557C25" w:rsidRDefault="00557C25">
            <w:pPr>
              <w:pStyle w:val="a7"/>
              <w:adjustRightInd w:val="0"/>
              <w:snapToGrid w:val="0"/>
              <w:spacing w:line="360" w:lineRule="auto"/>
              <w:ind w:firstLine="0"/>
              <w:rPr>
                <w:rFonts w:cs="宋体" w:hint="eastAsia"/>
                <w:color w:val="000000"/>
                <w:sz w:val="21"/>
                <w:szCs w:val="21"/>
                <w:lang w:eastAsia="en-US"/>
              </w:rPr>
            </w:pPr>
            <w:r>
              <w:rPr>
                <w:rFonts w:cs="宋体" w:hint="eastAsia"/>
                <w:color w:val="000000"/>
                <w:sz w:val="21"/>
                <w:szCs w:val="21"/>
                <w:lang w:eastAsia="en-US"/>
              </w:rPr>
              <w:t>50</w:t>
            </w:r>
          </w:p>
        </w:tc>
      </w:tr>
      <w:tr w:rsidR="00557C25" w14:paraId="1F40E559" w14:textId="77777777">
        <w:trPr>
          <w:jc w:val="center"/>
        </w:trPr>
        <w:tc>
          <w:tcPr>
            <w:tcW w:w="1740" w:type="dxa"/>
            <w:tcBorders>
              <w:top w:val="single" w:sz="4" w:space="0" w:color="auto"/>
              <w:left w:val="single" w:sz="4" w:space="0" w:color="auto"/>
              <w:bottom w:val="single" w:sz="4" w:space="0" w:color="auto"/>
              <w:right w:val="single" w:sz="4" w:space="0" w:color="auto"/>
            </w:tcBorders>
            <w:hideMark/>
          </w:tcPr>
          <w:p w14:paraId="0216BE18" w14:textId="77777777" w:rsidR="00557C25" w:rsidRDefault="00557C25">
            <w:pPr>
              <w:pStyle w:val="a7"/>
              <w:adjustRightInd w:val="0"/>
              <w:snapToGrid w:val="0"/>
              <w:spacing w:line="360" w:lineRule="auto"/>
              <w:ind w:firstLine="0"/>
              <w:rPr>
                <w:rFonts w:cs="宋体" w:hint="eastAsia"/>
                <w:color w:val="000000"/>
                <w:sz w:val="21"/>
                <w:szCs w:val="21"/>
                <w:lang w:eastAsia="en-US"/>
              </w:rPr>
            </w:pPr>
            <w:proofErr w:type="spellStart"/>
            <w:r>
              <w:rPr>
                <w:rFonts w:cs="宋体" w:hint="eastAsia"/>
                <w:color w:val="000000"/>
                <w:sz w:val="21"/>
                <w:szCs w:val="21"/>
                <w:lang w:eastAsia="en-US"/>
              </w:rPr>
              <w:t>水的温度</w:t>
            </w:r>
            <w:proofErr w:type="spellEnd"/>
            <w:r>
              <w:rPr>
                <w:rFonts w:cs="宋体" w:hint="eastAsia"/>
                <w:color w:val="000000"/>
                <w:sz w:val="21"/>
                <w:szCs w:val="21"/>
                <w:lang w:eastAsia="en-US"/>
              </w:rPr>
              <w:t>/℃</w:t>
            </w:r>
          </w:p>
        </w:tc>
        <w:tc>
          <w:tcPr>
            <w:tcW w:w="840" w:type="dxa"/>
            <w:tcBorders>
              <w:top w:val="single" w:sz="4" w:space="0" w:color="auto"/>
              <w:left w:val="single" w:sz="4" w:space="0" w:color="auto"/>
              <w:bottom w:val="single" w:sz="4" w:space="0" w:color="auto"/>
              <w:right w:val="single" w:sz="4" w:space="0" w:color="auto"/>
            </w:tcBorders>
            <w:hideMark/>
          </w:tcPr>
          <w:p w14:paraId="3D874A67" w14:textId="77777777" w:rsidR="00557C25" w:rsidRDefault="00557C25">
            <w:pPr>
              <w:pStyle w:val="a7"/>
              <w:adjustRightInd w:val="0"/>
              <w:snapToGrid w:val="0"/>
              <w:spacing w:line="360" w:lineRule="auto"/>
              <w:ind w:firstLine="0"/>
              <w:rPr>
                <w:rFonts w:cs="宋体" w:hint="eastAsia"/>
                <w:color w:val="000000"/>
                <w:sz w:val="21"/>
                <w:szCs w:val="21"/>
                <w:lang w:eastAsia="en-US"/>
              </w:rPr>
            </w:pPr>
            <w:r>
              <w:rPr>
                <w:rFonts w:cs="宋体" w:hint="eastAsia"/>
                <w:color w:val="000000"/>
                <w:sz w:val="21"/>
                <w:szCs w:val="21"/>
                <w:lang w:eastAsia="en-US"/>
              </w:rPr>
              <w:t>15</w:t>
            </w:r>
          </w:p>
        </w:tc>
        <w:tc>
          <w:tcPr>
            <w:tcW w:w="840" w:type="dxa"/>
            <w:tcBorders>
              <w:top w:val="single" w:sz="4" w:space="0" w:color="auto"/>
              <w:left w:val="single" w:sz="4" w:space="0" w:color="auto"/>
              <w:bottom w:val="single" w:sz="4" w:space="0" w:color="auto"/>
              <w:right w:val="single" w:sz="4" w:space="0" w:color="auto"/>
            </w:tcBorders>
            <w:hideMark/>
          </w:tcPr>
          <w:p w14:paraId="0A3E274B" w14:textId="77777777" w:rsidR="00557C25" w:rsidRDefault="00557C25">
            <w:pPr>
              <w:pStyle w:val="a7"/>
              <w:adjustRightInd w:val="0"/>
              <w:snapToGrid w:val="0"/>
              <w:spacing w:line="360" w:lineRule="auto"/>
              <w:ind w:firstLine="0"/>
              <w:rPr>
                <w:rFonts w:cs="宋体" w:hint="eastAsia"/>
                <w:color w:val="000000"/>
                <w:sz w:val="21"/>
                <w:szCs w:val="21"/>
                <w:lang w:eastAsia="en-US"/>
              </w:rPr>
            </w:pPr>
            <w:r>
              <w:rPr>
                <w:rFonts w:cs="宋体" w:hint="eastAsia"/>
                <w:color w:val="000000"/>
                <w:sz w:val="21"/>
                <w:szCs w:val="21"/>
                <w:lang w:eastAsia="en-US"/>
              </w:rPr>
              <w:t>19</w:t>
            </w:r>
          </w:p>
        </w:tc>
        <w:tc>
          <w:tcPr>
            <w:tcW w:w="945" w:type="dxa"/>
            <w:tcBorders>
              <w:top w:val="single" w:sz="4" w:space="0" w:color="auto"/>
              <w:left w:val="single" w:sz="4" w:space="0" w:color="auto"/>
              <w:bottom w:val="single" w:sz="4" w:space="0" w:color="auto"/>
              <w:right w:val="single" w:sz="4" w:space="0" w:color="auto"/>
            </w:tcBorders>
            <w:hideMark/>
          </w:tcPr>
          <w:p w14:paraId="0D761282" w14:textId="77777777" w:rsidR="00557C25" w:rsidRDefault="00557C25">
            <w:pPr>
              <w:pStyle w:val="a7"/>
              <w:adjustRightInd w:val="0"/>
              <w:snapToGrid w:val="0"/>
              <w:spacing w:line="360" w:lineRule="auto"/>
              <w:ind w:firstLine="0"/>
              <w:rPr>
                <w:rFonts w:cs="宋体" w:hint="eastAsia"/>
                <w:color w:val="000000"/>
                <w:sz w:val="21"/>
                <w:szCs w:val="21"/>
                <w:lang w:eastAsia="en-US"/>
              </w:rPr>
            </w:pPr>
            <w:r>
              <w:rPr>
                <w:rFonts w:cs="宋体" w:hint="eastAsia"/>
                <w:color w:val="000000"/>
                <w:sz w:val="21"/>
                <w:szCs w:val="21"/>
                <w:lang w:eastAsia="en-US"/>
              </w:rPr>
              <w:t>23</w:t>
            </w:r>
          </w:p>
        </w:tc>
        <w:tc>
          <w:tcPr>
            <w:tcW w:w="840" w:type="dxa"/>
            <w:tcBorders>
              <w:top w:val="single" w:sz="4" w:space="0" w:color="auto"/>
              <w:left w:val="single" w:sz="4" w:space="0" w:color="auto"/>
              <w:bottom w:val="single" w:sz="4" w:space="0" w:color="auto"/>
              <w:right w:val="single" w:sz="4" w:space="0" w:color="auto"/>
            </w:tcBorders>
            <w:hideMark/>
          </w:tcPr>
          <w:p w14:paraId="05B0C9CA" w14:textId="77777777" w:rsidR="00557C25" w:rsidRDefault="00557C25">
            <w:pPr>
              <w:pStyle w:val="a7"/>
              <w:adjustRightInd w:val="0"/>
              <w:snapToGrid w:val="0"/>
              <w:spacing w:line="360" w:lineRule="auto"/>
              <w:ind w:firstLine="0"/>
              <w:rPr>
                <w:rFonts w:cs="宋体" w:hint="eastAsia"/>
                <w:color w:val="000000"/>
                <w:sz w:val="21"/>
                <w:szCs w:val="21"/>
                <w:lang w:eastAsia="en-US"/>
              </w:rPr>
            </w:pPr>
            <w:r>
              <w:rPr>
                <w:rFonts w:cs="宋体" w:hint="eastAsia"/>
                <w:color w:val="000000"/>
                <w:sz w:val="21"/>
                <w:szCs w:val="21"/>
                <w:lang w:eastAsia="en-US"/>
              </w:rPr>
              <w:t>27</w:t>
            </w:r>
          </w:p>
        </w:tc>
        <w:tc>
          <w:tcPr>
            <w:tcW w:w="945" w:type="dxa"/>
            <w:tcBorders>
              <w:top w:val="single" w:sz="4" w:space="0" w:color="auto"/>
              <w:left w:val="single" w:sz="4" w:space="0" w:color="auto"/>
              <w:bottom w:val="single" w:sz="4" w:space="0" w:color="auto"/>
              <w:right w:val="single" w:sz="4" w:space="0" w:color="auto"/>
            </w:tcBorders>
            <w:hideMark/>
          </w:tcPr>
          <w:p w14:paraId="6A3A0593" w14:textId="77777777" w:rsidR="00557C25" w:rsidRDefault="00557C25">
            <w:pPr>
              <w:pStyle w:val="a7"/>
              <w:adjustRightInd w:val="0"/>
              <w:snapToGrid w:val="0"/>
              <w:spacing w:line="360" w:lineRule="auto"/>
              <w:ind w:firstLine="0"/>
              <w:rPr>
                <w:rFonts w:cs="宋体" w:hint="eastAsia"/>
                <w:color w:val="000000"/>
                <w:sz w:val="21"/>
                <w:szCs w:val="21"/>
                <w:lang w:eastAsia="en-US"/>
              </w:rPr>
            </w:pPr>
            <w:r>
              <w:rPr>
                <w:rFonts w:cs="宋体" w:hint="eastAsia"/>
                <w:color w:val="000000"/>
                <w:sz w:val="21"/>
                <w:szCs w:val="21"/>
                <w:lang w:eastAsia="en-US"/>
              </w:rPr>
              <w:t>31</w:t>
            </w:r>
          </w:p>
        </w:tc>
        <w:tc>
          <w:tcPr>
            <w:tcW w:w="840" w:type="dxa"/>
            <w:tcBorders>
              <w:top w:val="single" w:sz="4" w:space="0" w:color="auto"/>
              <w:left w:val="single" w:sz="4" w:space="0" w:color="auto"/>
              <w:bottom w:val="single" w:sz="4" w:space="0" w:color="auto"/>
              <w:right w:val="single" w:sz="4" w:space="0" w:color="auto"/>
            </w:tcBorders>
            <w:hideMark/>
          </w:tcPr>
          <w:p w14:paraId="4EF4C546" w14:textId="77777777" w:rsidR="00557C25" w:rsidRDefault="00557C25">
            <w:pPr>
              <w:pStyle w:val="a7"/>
              <w:adjustRightInd w:val="0"/>
              <w:snapToGrid w:val="0"/>
              <w:spacing w:line="360" w:lineRule="auto"/>
              <w:ind w:firstLine="0"/>
              <w:rPr>
                <w:rFonts w:cs="宋体" w:hint="eastAsia"/>
                <w:color w:val="000000"/>
                <w:sz w:val="21"/>
                <w:szCs w:val="21"/>
                <w:lang w:eastAsia="en-US"/>
              </w:rPr>
            </w:pPr>
            <w:r>
              <w:rPr>
                <w:rFonts w:cs="宋体" w:hint="eastAsia"/>
                <w:color w:val="000000"/>
                <w:sz w:val="21"/>
                <w:szCs w:val="21"/>
                <w:lang w:eastAsia="en-US"/>
              </w:rPr>
              <w:t>35</w:t>
            </w:r>
          </w:p>
        </w:tc>
      </w:tr>
    </w:tbl>
    <w:p w14:paraId="17AB55C9" w14:textId="77777777" w:rsidR="00557C25" w:rsidRDefault="00557C25" w:rsidP="00557C25">
      <w:pPr>
        <w:pStyle w:val="a7"/>
        <w:adjustRightInd w:val="0"/>
        <w:snapToGrid w:val="0"/>
        <w:spacing w:line="360" w:lineRule="auto"/>
        <w:ind w:firstLine="0"/>
        <w:rPr>
          <w:rFonts w:cs="宋体" w:hint="eastAsia"/>
          <w:color w:val="000000"/>
          <w:sz w:val="21"/>
          <w:szCs w:val="21"/>
        </w:rPr>
      </w:pPr>
      <w:r>
        <w:rPr>
          <w:rFonts w:cs="宋体" w:hint="eastAsia"/>
          <w:color w:val="000000"/>
          <w:sz w:val="21"/>
          <w:szCs w:val="21"/>
        </w:rPr>
        <w:t xml:space="preserve">附：几种物质的比热容[J/(kg·℃)]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000"/>
        <w:gridCol w:w="1050"/>
        <w:gridCol w:w="945"/>
        <w:gridCol w:w="877"/>
      </w:tblGrid>
      <w:tr w:rsidR="00557C25" w14:paraId="320D2E11" w14:textId="77777777">
        <w:trPr>
          <w:jc w:val="center"/>
        </w:trPr>
        <w:tc>
          <w:tcPr>
            <w:tcW w:w="1402" w:type="dxa"/>
            <w:tcBorders>
              <w:top w:val="single" w:sz="4" w:space="0" w:color="auto"/>
              <w:left w:val="single" w:sz="4" w:space="0" w:color="auto"/>
              <w:bottom w:val="single" w:sz="4" w:space="0" w:color="auto"/>
              <w:right w:val="single" w:sz="4" w:space="0" w:color="auto"/>
            </w:tcBorders>
            <w:hideMark/>
          </w:tcPr>
          <w:p w14:paraId="2306BA51" w14:textId="77777777" w:rsidR="00557C25" w:rsidRDefault="00557C25">
            <w:pPr>
              <w:adjustRightInd w:val="0"/>
              <w:snapToGrid w:val="0"/>
              <w:spacing w:line="360" w:lineRule="auto"/>
              <w:rPr>
                <w:rFonts w:ascii="宋体" w:hAnsi="宋体" w:cs="宋体" w:hint="eastAsia"/>
                <w:color w:val="000000"/>
                <w:sz w:val="21"/>
                <w:szCs w:val="21"/>
                <w:lang w:eastAsia="en-US"/>
              </w:rPr>
            </w:pPr>
            <w:proofErr w:type="spellStart"/>
            <w:r>
              <w:rPr>
                <w:rFonts w:ascii="宋体" w:hAnsi="宋体" w:cs="宋体" w:hint="eastAsia"/>
                <w:color w:val="000000"/>
                <w:sz w:val="21"/>
                <w:szCs w:val="21"/>
                <w:lang w:eastAsia="en-US"/>
              </w:rPr>
              <w:t>物质</w:t>
            </w:r>
            <w:proofErr w:type="spellEnd"/>
          </w:p>
        </w:tc>
        <w:tc>
          <w:tcPr>
            <w:tcW w:w="1000" w:type="dxa"/>
            <w:tcBorders>
              <w:top w:val="single" w:sz="4" w:space="0" w:color="auto"/>
              <w:left w:val="single" w:sz="4" w:space="0" w:color="auto"/>
              <w:bottom w:val="single" w:sz="4" w:space="0" w:color="auto"/>
              <w:right w:val="single" w:sz="4" w:space="0" w:color="auto"/>
            </w:tcBorders>
            <w:hideMark/>
          </w:tcPr>
          <w:p w14:paraId="5426750A" w14:textId="77777777" w:rsidR="00557C25" w:rsidRDefault="00557C25">
            <w:pPr>
              <w:adjustRightInd w:val="0"/>
              <w:snapToGrid w:val="0"/>
              <w:spacing w:line="360" w:lineRule="auto"/>
              <w:rPr>
                <w:rFonts w:ascii="宋体" w:hAnsi="宋体" w:cs="宋体" w:hint="eastAsia"/>
                <w:color w:val="000000"/>
                <w:sz w:val="21"/>
                <w:szCs w:val="21"/>
                <w:lang w:eastAsia="en-US"/>
              </w:rPr>
            </w:pPr>
            <w:r>
              <w:rPr>
                <w:rFonts w:ascii="宋体" w:hAnsi="宋体" w:cs="宋体" w:hint="eastAsia"/>
                <w:color w:val="000000"/>
                <w:sz w:val="21"/>
                <w:szCs w:val="21"/>
                <w:lang w:eastAsia="en-US"/>
              </w:rPr>
              <w:t>水</w:t>
            </w:r>
          </w:p>
        </w:tc>
        <w:tc>
          <w:tcPr>
            <w:tcW w:w="1050" w:type="dxa"/>
            <w:tcBorders>
              <w:top w:val="single" w:sz="4" w:space="0" w:color="auto"/>
              <w:left w:val="single" w:sz="4" w:space="0" w:color="auto"/>
              <w:bottom w:val="single" w:sz="4" w:space="0" w:color="auto"/>
              <w:right w:val="single" w:sz="4" w:space="0" w:color="auto"/>
            </w:tcBorders>
            <w:hideMark/>
          </w:tcPr>
          <w:p w14:paraId="6264E2A3" w14:textId="77777777" w:rsidR="00557C25" w:rsidRDefault="00557C25">
            <w:pPr>
              <w:adjustRightInd w:val="0"/>
              <w:snapToGrid w:val="0"/>
              <w:spacing w:line="360" w:lineRule="auto"/>
              <w:rPr>
                <w:rFonts w:ascii="宋体" w:hAnsi="宋体" w:cs="宋体" w:hint="eastAsia"/>
                <w:color w:val="000000"/>
                <w:sz w:val="21"/>
                <w:szCs w:val="21"/>
                <w:lang w:eastAsia="en-US"/>
              </w:rPr>
            </w:pPr>
            <w:proofErr w:type="spellStart"/>
            <w:r>
              <w:rPr>
                <w:rFonts w:ascii="宋体" w:hAnsi="宋体" w:cs="宋体" w:hint="eastAsia"/>
                <w:color w:val="000000"/>
                <w:sz w:val="21"/>
                <w:szCs w:val="21"/>
                <w:lang w:eastAsia="en-US"/>
              </w:rPr>
              <w:t>酒精</w:t>
            </w:r>
            <w:proofErr w:type="spellEnd"/>
          </w:p>
        </w:tc>
        <w:tc>
          <w:tcPr>
            <w:tcW w:w="945" w:type="dxa"/>
            <w:tcBorders>
              <w:top w:val="single" w:sz="4" w:space="0" w:color="auto"/>
              <w:left w:val="single" w:sz="4" w:space="0" w:color="auto"/>
              <w:bottom w:val="single" w:sz="4" w:space="0" w:color="auto"/>
              <w:right w:val="single" w:sz="4" w:space="0" w:color="auto"/>
            </w:tcBorders>
            <w:hideMark/>
          </w:tcPr>
          <w:p w14:paraId="53577788" w14:textId="77777777" w:rsidR="00557C25" w:rsidRDefault="00557C25">
            <w:pPr>
              <w:adjustRightInd w:val="0"/>
              <w:snapToGrid w:val="0"/>
              <w:spacing w:line="360" w:lineRule="auto"/>
              <w:rPr>
                <w:rFonts w:ascii="宋体" w:hAnsi="宋体" w:cs="宋体" w:hint="eastAsia"/>
                <w:color w:val="000000"/>
                <w:sz w:val="21"/>
                <w:szCs w:val="21"/>
                <w:lang w:eastAsia="en-US"/>
              </w:rPr>
            </w:pPr>
            <w:proofErr w:type="spellStart"/>
            <w:r>
              <w:rPr>
                <w:rFonts w:ascii="宋体" w:hAnsi="宋体" w:cs="宋体" w:hint="eastAsia"/>
                <w:color w:val="000000"/>
                <w:sz w:val="21"/>
                <w:szCs w:val="21"/>
                <w:lang w:eastAsia="en-US"/>
              </w:rPr>
              <w:t>煤油</w:t>
            </w:r>
            <w:proofErr w:type="spellEnd"/>
          </w:p>
        </w:tc>
        <w:tc>
          <w:tcPr>
            <w:tcW w:w="877" w:type="dxa"/>
            <w:tcBorders>
              <w:top w:val="single" w:sz="4" w:space="0" w:color="auto"/>
              <w:left w:val="single" w:sz="4" w:space="0" w:color="auto"/>
              <w:bottom w:val="single" w:sz="4" w:space="0" w:color="auto"/>
              <w:right w:val="single" w:sz="4" w:space="0" w:color="auto"/>
            </w:tcBorders>
            <w:hideMark/>
          </w:tcPr>
          <w:p w14:paraId="5D9180F5" w14:textId="77777777" w:rsidR="00557C25" w:rsidRDefault="00557C25">
            <w:pPr>
              <w:adjustRightInd w:val="0"/>
              <w:snapToGrid w:val="0"/>
              <w:spacing w:line="360" w:lineRule="auto"/>
              <w:rPr>
                <w:rFonts w:ascii="宋体" w:hAnsi="宋体" w:cs="宋体" w:hint="eastAsia"/>
                <w:color w:val="000000"/>
                <w:sz w:val="21"/>
                <w:szCs w:val="21"/>
                <w:lang w:eastAsia="en-US"/>
              </w:rPr>
            </w:pPr>
            <w:r>
              <w:rPr>
                <w:rFonts w:ascii="宋体" w:hAnsi="宋体" w:cs="宋体" w:hint="eastAsia"/>
                <w:color w:val="000000"/>
                <w:sz w:val="21"/>
                <w:szCs w:val="21"/>
                <w:lang w:eastAsia="en-US"/>
              </w:rPr>
              <w:t>冰</w:t>
            </w:r>
          </w:p>
        </w:tc>
      </w:tr>
      <w:tr w:rsidR="00557C25" w14:paraId="0E9DE995" w14:textId="77777777">
        <w:trPr>
          <w:jc w:val="center"/>
        </w:trPr>
        <w:tc>
          <w:tcPr>
            <w:tcW w:w="1402" w:type="dxa"/>
            <w:tcBorders>
              <w:top w:val="single" w:sz="4" w:space="0" w:color="auto"/>
              <w:left w:val="single" w:sz="4" w:space="0" w:color="auto"/>
              <w:bottom w:val="single" w:sz="4" w:space="0" w:color="auto"/>
              <w:right w:val="single" w:sz="4" w:space="0" w:color="auto"/>
            </w:tcBorders>
            <w:hideMark/>
          </w:tcPr>
          <w:p w14:paraId="3EAD0DB4" w14:textId="77777777" w:rsidR="00557C25" w:rsidRDefault="00557C25">
            <w:pPr>
              <w:adjustRightInd w:val="0"/>
              <w:snapToGrid w:val="0"/>
              <w:spacing w:line="360" w:lineRule="auto"/>
              <w:rPr>
                <w:rFonts w:ascii="宋体" w:hAnsi="宋体" w:cs="宋体" w:hint="eastAsia"/>
                <w:color w:val="000000"/>
                <w:sz w:val="21"/>
                <w:szCs w:val="21"/>
                <w:lang w:eastAsia="en-US"/>
              </w:rPr>
            </w:pPr>
            <w:proofErr w:type="spellStart"/>
            <w:r>
              <w:rPr>
                <w:rFonts w:ascii="宋体" w:hAnsi="宋体" w:cs="宋体" w:hint="eastAsia"/>
                <w:color w:val="000000"/>
                <w:sz w:val="21"/>
                <w:szCs w:val="21"/>
                <w:lang w:eastAsia="en-US"/>
              </w:rPr>
              <w:t>比热容</w:t>
            </w:r>
            <w:proofErr w:type="spellEnd"/>
          </w:p>
        </w:tc>
        <w:tc>
          <w:tcPr>
            <w:tcW w:w="1000" w:type="dxa"/>
            <w:tcBorders>
              <w:top w:val="single" w:sz="4" w:space="0" w:color="auto"/>
              <w:left w:val="single" w:sz="4" w:space="0" w:color="auto"/>
              <w:bottom w:val="single" w:sz="4" w:space="0" w:color="auto"/>
              <w:right w:val="single" w:sz="4" w:space="0" w:color="auto"/>
            </w:tcBorders>
            <w:hideMark/>
          </w:tcPr>
          <w:p w14:paraId="0FF38FD4" w14:textId="77777777" w:rsidR="00557C25" w:rsidRDefault="00557C25">
            <w:pPr>
              <w:adjustRightInd w:val="0"/>
              <w:snapToGrid w:val="0"/>
              <w:spacing w:line="360" w:lineRule="auto"/>
              <w:rPr>
                <w:rFonts w:ascii="宋体" w:hAnsi="宋体" w:cs="宋体" w:hint="eastAsia"/>
                <w:color w:val="000000"/>
                <w:sz w:val="21"/>
                <w:szCs w:val="21"/>
                <w:vertAlign w:val="superscript"/>
                <w:lang w:eastAsia="en-US"/>
              </w:rPr>
            </w:pPr>
            <w:r>
              <w:rPr>
                <w:rFonts w:ascii="宋体" w:hAnsi="宋体" w:cs="宋体" w:hint="eastAsia"/>
                <w:color w:val="000000"/>
                <w:sz w:val="21"/>
                <w:szCs w:val="21"/>
                <w:lang w:eastAsia="en-US"/>
              </w:rPr>
              <w:t>4.2×10</w:t>
            </w:r>
            <w:r>
              <w:rPr>
                <w:rFonts w:ascii="宋体" w:hAnsi="宋体" w:cs="宋体" w:hint="eastAsia"/>
                <w:color w:val="000000"/>
                <w:sz w:val="21"/>
                <w:szCs w:val="21"/>
                <w:vertAlign w:val="superscript"/>
                <w:lang w:eastAsia="en-US"/>
              </w:rPr>
              <w:t>3</w:t>
            </w:r>
          </w:p>
        </w:tc>
        <w:tc>
          <w:tcPr>
            <w:tcW w:w="1050" w:type="dxa"/>
            <w:tcBorders>
              <w:top w:val="single" w:sz="4" w:space="0" w:color="auto"/>
              <w:left w:val="single" w:sz="4" w:space="0" w:color="auto"/>
              <w:bottom w:val="single" w:sz="4" w:space="0" w:color="auto"/>
              <w:right w:val="single" w:sz="4" w:space="0" w:color="auto"/>
            </w:tcBorders>
            <w:hideMark/>
          </w:tcPr>
          <w:p w14:paraId="0DE17EE7" w14:textId="77777777" w:rsidR="00557C25" w:rsidRDefault="00557C25">
            <w:pPr>
              <w:adjustRightInd w:val="0"/>
              <w:snapToGrid w:val="0"/>
              <w:spacing w:line="360" w:lineRule="auto"/>
              <w:rPr>
                <w:rFonts w:ascii="宋体" w:hAnsi="宋体" w:cs="宋体" w:hint="eastAsia"/>
                <w:color w:val="000000"/>
                <w:sz w:val="21"/>
                <w:szCs w:val="21"/>
                <w:vertAlign w:val="superscript"/>
                <w:lang w:eastAsia="en-US"/>
              </w:rPr>
            </w:pPr>
            <w:r>
              <w:rPr>
                <w:rFonts w:ascii="宋体" w:hAnsi="宋体" w:cs="宋体" w:hint="eastAsia"/>
                <w:color w:val="000000"/>
                <w:sz w:val="21"/>
                <w:szCs w:val="21"/>
                <w:lang w:eastAsia="en-US"/>
              </w:rPr>
              <w:t>2.4×10</w:t>
            </w:r>
            <w:r>
              <w:rPr>
                <w:rFonts w:ascii="宋体" w:hAnsi="宋体" w:cs="宋体" w:hint="eastAsia"/>
                <w:color w:val="000000"/>
                <w:sz w:val="21"/>
                <w:szCs w:val="21"/>
                <w:vertAlign w:val="superscript"/>
                <w:lang w:eastAsia="en-US"/>
              </w:rPr>
              <w:t>3</w:t>
            </w:r>
          </w:p>
        </w:tc>
        <w:tc>
          <w:tcPr>
            <w:tcW w:w="945" w:type="dxa"/>
            <w:tcBorders>
              <w:top w:val="single" w:sz="4" w:space="0" w:color="auto"/>
              <w:left w:val="single" w:sz="4" w:space="0" w:color="auto"/>
              <w:bottom w:val="single" w:sz="4" w:space="0" w:color="auto"/>
              <w:right w:val="single" w:sz="4" w:space="0" w:color="auto"/>
            </w:tcBorders>
            <w:hideMark/>
          </w:tcPr>
          <w:p w14:paraId="1ECE10F4" w14:textId="77777777" w:rsidR="00557C25" w:rsidRDefault="00557C25">
            <w:pPr>
              <w:adjustRightInd w:val="0"/>
              <w:snapToGrid w:val="0"/>
              <w:spacing w:line="360" w:lineRule="auto"/>
              <w:rPr>
                <w:rFonts w:ascii="宋体" w:hAnsi="宋体" w:cs="宋体" w:hint="eastAsia"/>
                <w:color w:val="000000"/>
                <w:sz w:val="21"/>
                <w:szCs w:val="21"/>
                <w:vertAlign w:val="superscript"/>
                <w:lang w:eastAsia="en-US"/>
              </w:rPr>
            </w:pPr>
            <w:r>
              <w:rPr>
                <w:rFonts w:ascii="宋体" w:hAnsi="宋体" w:cs="宋体" w:hint="eastAsia"/>
                <w:color w:val="000000"/>
                <w:sz w:val="21"/>
                <w:szCs w:val="21"/>
                <w:lang w:eastAsia="en-US"/>
              </w:rPr>
              <w:t>2.1×10</w:t>
            </w:r>
            <w:r>
              <w:rPr>
                <w:rFonts w:ascii="宋体" w:hAnsi="宋体" w:cs="宋体" w:hint="eastAsia"/>
                <w:color w:val="000000"/>
                <w:sz w:val="21"/>
                <w:szCs w:val="21"/>
                <w:vertAlign w:val="superscript"/>
                <w:lang w:eastAsia="en-US"/>
              </w:rPr>
              <w:t>3</w:t>
            </w:r>
          </w:p>
        </w:tc>
        <w:tc>
          <w:tcPr>
            <w:tcW w:w="877" w:type="dxa"/>
            <w:tcBorders>
              <w:top w:val="single" w:sz="4" w:space="0" w:color="auto"/>
              <w:left w:val="single" w:sz="4" w:space="0" w:color="auto"/>
              <w:bottom w:val="single" w:sz="4" w:space="0" w:color="auto"/>
              <w:right w:val="single" w:sz="4" w:space="0" w:color="auto"/>
            </w:tcBorders>
            <w:hideMark/>
          </w:tcPr>
          <w:p w14:paraId="626D1A7C" w14:textId="77777777" w:rsidR="00557C25" w:rsidRDefault="00557C25">
            <w:pPr>
              <w:adjustRightInd w:val="0"/>
              <w:snapToGrid w:val="0"/>
              <w:spacing w:line="360" w:lineRule="auto"/>
              <w:rPr>
                <w:rFonts w:ascii="宋体" w:hAnsi="宋体" w:cs="宋体" w:hint="eastAsia"/>
                <w:color w:val="000000"/>
                <w:sz w:val="21"/>
                <w:szCs w:val="21"/>
                <w:vertAlign w:val="superscript"/>
                <w:lang w:eastAsia="en-US"/>
              </w:rPr>
            </w:pPr>
            <w:r>
              <w:rPr>
                <w:rFonts w:ascii="宋体" w:hAnsi="宋体" w:cs="宋体" w:hint="eastAsia"/>
                <w:color w:val="000000"/>
                <w:sz w:val="21"/>
                <w:szCs w:val="21"/>
                <w:lang w:eastAsia="en-US"/>
              </w:rPr>
              <w:t>2.1×10</w:t>
            </w:r>
            <w:r>
              <w:rPr>
                <w:rFonts w:ascii="宋体" w:hAnsi="宋体" w:cs="宋体" w:hint="eastAsia"/>
                <w:color w:val="000000"/>
                <w:sz w:val="21"/>
                <w:szCs w:val="21"/>
                <w:vertAlign w:val="superscript"/>
                <w:lang w:eastAsia="en-US"/>
              </w:rPr>
              <w:t>3</w:t>
            </w:r>
          </w:p>
        </w:tc>
      </w:tr>
    </w:tbl>
    <w:p w14:paraId="5B16A722" w14:textId="77777777" w:rsidR="00557C25" w:rsidRDefault="00557C25" w:rsidP="00557C25">
      <w:pPr>
        <w:adjustRightInd w:val="0"/>
        <w:snapToGrid w:val="0"/>
        <w:spacing w:line="360" w:lineRule="auto"/>
        <w:rPr>
          <w:rFonts w:ascii="宋体" w:hAnsi="宋体" w:cs="宋体" w:hint="eastAsia"/>
          <w:color w:val="000000"/>
          <w:sz w:val="21"/>
          <w:szCs w:val="21"/>
        </w:rPr>
      </w:pPr>
      <w:r>
        <w:rPr>
          <w:rFonts w:ascii="宋体" w:hAnsi="宋体" w:cs="宋体" w:hint="eastAsia"/>
          <w:color w:val="000000"/>
          <w:sz w:val="21"/>
          <w:szCs w:val="21"/>
        </w:rPr>
        <w:t>设该种液体的比热容为C</w:t>
      </w:r>
      <w:r>
        <w:rPr>
          <w:rFonts w:ascii="宋体" w:hAnsi="宋体" w:cs="宋体" w:hint="eastAsia"/>
          <w:color w:val="000000"/>
          <w:sz w:val="21"/>
          <w:szCs w:val="21"/>
          <w:vertAlign w:val="subscript"/>
        </w:rPr>
        <w:t>夜</w:t>
      </w:r>
      <w:r>
        <w:rPr>
          <w:rFonts w:ascii="宋体" w:hAnsi="宋体" w:cs="宋体" w:hint="eastAsia"/>
          <w:color w:val="000000"/>
          <w:sz w:val="21"/>
          <w:szCs w:val="21"/>
        </w:rPr>
        <w:t>，水的比热容为C</w:t>
      </w:r>
      <w:r>
        <w:rPr>
          <w:rFonts w:ascii="宋体" w:hAnsi="宋体" w:cs="宋体" w:hint="eastAsia"/>
          <w:color w:val="000000"/>
          <w:sz w:val="21"/>
          <w:szCs w:val="21"/>
          <w:vertAlign w:val="subscript"/>
        </w:rPr>
        <w:t>水</w:t>
      </w:r>
      <w:r>
        <w:rPr>
          <w:rFonts w:ascii="宋体" w:hAnsi="宋体" w:cs="宋体" w:hint="eastAsia"/>
          <w:color w:val="000000"/>
          <w:sz w:val="21"/>
          <w:szCs w:val="21"/>
        </w:rPr>
        <w:t>，则C</w:t>
      </w:r>
      <w:r>
        <w:rPr>
          <w:rFonts w:ascii="宋体" w:hAnsi="宋体" w:cs="宋体" w:hint="eastAsia"/>
          <w:color w:val="000000"/>
          <w:sz w:val="21"/>
          <w:szCs w:val="21"/>
          <w:vertAlign w:val="subscript"/>
        </w:rPr>
        <w:t>夜</w:t>
      </w:r>
      <w:r>
        <w:rPr>
          <w:rFonts w:ascii="宋体" w:hAnsi="宋体" w:cs="宋体" w:hint="eastAsia"/>
          <w:color w:val="000000"/>
          <w:sz w:val="21"/>
          <w:szCs w:val="21"/>
        </w:rPr>
        <w:t>：C</w:t>
      </w:r>
      <w:r>
        <w:rPr>
          <w:rFonts w:ascii="宋体" w:hAnsi="宋体" w:cs="宋体" w:hint="eastAsia"/>
          <w:color w:val="000000"/>
          <w:sz w:val="21"/>
          <w:szCs w:val="21"/>
          <w:vertAlign w:val="subscript"/>
        </w:rPr>
        <w:t>水</w:t>
      </w:r>
      <w:r>
        <w:rPr>
          <w:rFonts w:ascii="宋体" w:hAnsi="宋体" w:cs="宋体" w:hint="eastAsia"/>
          <w:color w:val="000000"/>
          <w:sz w:val="21"/>
          <w:szCs w:val="21"/>
        </w:rPr>
        <w:t>=________，</w:t>
      </w:r>
    </w:p>
    <w:p w14:paraId="0F16B16D" w14:textId="77777777" w:rsidR="00557C25" w:rsidRDefault="00557C25" w:rsidP="00557C25">
      <w:pPr>
        <w:adjustRightInd w:val="0"/>
        <w:snapToGrid w:val="0"/>
        <w:spacing w:line="360" w:lineRule="auto"/>
        <w:rPr>
          <w:rFonts w:ascii="宋体" w:hAnsi="宋体" w:cs="宋体" w:hint="eastAsia"/>
          <w:color w:val="000000"/>
          <w:sz w:val="21"/>
          <w:szCs w:val="21"/>
        </w:rPr>
      </w:pPr>
      <w:r>
        <w:rPr>
          <w:rFonts w:ascii="宋体" w:hAnsi="宋体" w:cs="宋体" w:hint="eastAsia"/>
          <w:color w:val="000000"/>
          <w:sz w:val="21"/>
          <w:szCs w:val="21"/>
        </w:rPr>
        <w:t>查比热表可知这种液体可能是_________。</w:t>
      </w:r>
      <w:r>
        <w:rPr>
          <w:rFonts w:cs="宋体"/>
          <w:color w:val="000000"/>
          <w:sz w:val="21"/>
          <w:szCs w:val="21"/>
        </w:rPr>
        <w:t xml:space="preserve"> </w:t>
      </w:r>
    </w:p>
    <w:p w14:paraId="74A14F8D" w14:textId="77777777" w:rsidR="00557C25" w:rsidRDefault="00557C25" w:rsidP="00557C25">
      <w:pPr>
        <w:adjustRightInd w:val="0"/>
        <w:snapToGrid w:val="0"/>
        <w:spacing w:line="360" w:lineRule="auto"/>
        <w:rPr>
          <w:rFonts w:ascii="宋体" w:hAnsi="宋体" w:cs="宋体" w:hint="eastAsia"/>
          <w:color w:val="000000"/>
          <w:sz w:val="21"/>
          <w:szCs w:val="21"/>
          <w:lang w:bidi="ar"/>
        </w:rPr>
      </w:pPr>
      <w:r>
        <w:rPr>
          <w:rFonts w:ascii="宋体" w:hAnsi="宋体" w:cs="宋体" w:hint="eastAsia"/>
          <w:color w:val="000000"/>
          <w:sz w:val="21"/>
          <w:szCs w:val="21"/>
          <w:lang w:bidi="ar"/>
        </w:rPr>
        <w:t>18、 加热质量为2千克的铝块，铝块的温度升高了20℃。求：铝块吸收的热量Q</w:t>
      </w:r>
      <w:r>
        <w:rPr>
          <w:rFonts w:ascii="宋体" w:hAnsi="宋体" w:cs="宋体" w:hint="eastAsia"/>
          <w:color w:val="000000"/>
          <w:sz w:val="21"/>
          <w:szCs w:val="21"/>
          <w:vertAlign w:val="subscript"/>
          <w:lang w:bidi="ar"/>
        </w:rPr>
        <w:t>吸</w:t>
      </w:r>
      <w:r>
        <w:rPr>
          <w:rFonts w:ascii="宋体" w:hAnsi="宋体" w:cs="宋体" w:hint="eastAsia"/>
          <w:color w:val="000000"/>
          <w:sz w:val="21"/>
          <w:szCs w:val="21"/>
          <w:lang w:bidi="ar"/>
        </w:rPr>
        <w:t>。</w:t>
      </w:r>
    </w:p>
    <w:p w14:paraId="6B75D3D3" w14:textId="77777777" w:rsidR="00557C25" w:rsidRDefault="00557C25" w:rsidP="00557C25">
      <w:pPr>
        <w:adjustRightInd w:val="0"/>
        <w:snapToGrid w:val="0"/>
        <w:spacing w:line="360" w:lineRule="auto"/>
        <w:rPr>
          <w:rFonts w:ascii="宋体" w:hAnsi="宋体" w:cs="宋体" w:hint="eastAsia"/>
          <w:color w:val="000000"/>
          <w:sz w:val="21"/>
          <w:szCs w:val="21"/>
          <w:lang w:bidi="ar"/>
        </w:rPr>
      </w:pPr>
      <w:r>
        <w:rPr>
          <w:rFonts w:ascii="宋体" w:hAnsi="宋体" w:cs="宋体" w:hint="eastAsia"/>
          <w:color w:val="000000"/>
          <w:sz w:val="21"/>
          <w:szCs w:val="21"/>
          <w:lang w:bidi="ar"/>
        </w:rPr>
        <w:t>[c</w:t>
      </w:r>
      <w:r>
        <w:rPr>
          <w:rFonts w:ascii="宋体" w:hAnsi="宋体" w:cs="宋体" w:hint="eastAsia"/>
          <w:color w:val="000000"/>
          <w:sz w:val="21"/>
          <w:szCs w:val="21"/>
          <w:vertAlign w:val="subscript"/>
          <w:lang w:bidi="ar"/>
        </w:rPr>
        <w:t>铝</w:t>
      </w:r>
      <w:r>
        <w:rPr>
          <w:rFonts w:ascii="宋体" w:hAnsi="宋体" w:cs="宋体" w:hint="eastAsia"/>
          <w:color w:val="000000"/>
          <w:sz w:val="21"/>
          <w:szCs w:val="21"/>
          <w:lang w:bidi="ar"/>
        </w:rPr>
        <w:t>＝0.9</w:t>
      </w:r>
      <w:r>
        <w:rPr>
          <w:rFonts w:ascii="宋体" w:hAnsi="宋体" w:cs="宋体" w:hint="eastAsia"/>
          <w:color w:val="000000"/>
          <w:sz w:val="21"/>
          <w:szCs w:val="21"/>
        </w:rPr>
        <w:t>×10</w:t>
      </w:r>
      <w:r>
        <w:rPr>
          <w:rFonts w:ascii="宋体" w:hAnsi="宋体" w:cs="宋体" w:hint="eastAsia"/>
          <w:color w:val="000000"/>
          <w:sz w:val="21"/>
          <w:szCs w:val="21"/>
          <w:vertAlign w:val="superscript"/>
        </w:rPr>
        <w:t>3</w:t>
      </w:r>
      <w:r>
        <w:rPr>
          <w:rFonts w:ascii="宋体" w:hAnsi="宋体" w:cs="宋体" w:hint="eastAsia"/>
          <w:color w:val="000000"/>
          <w:sz w:val="21"/>
          <w:szCs w:val="21"/>
        </w:rPr>
        <w:t>J/(kg·℃)</w:t>
      </w:r>
      <w:r>
        <w:rPr>
          <w:rFonts w:ascii="宋体" w:hAnsi="宋体" w:cs="宋体" w:hint="eastAsia"/>
          <w:color w:val="000000"/>
          <w:sz w:val="21"/>
          <w:szCs w:val="21"/>
          <w:lang w:bidi="ar"/>
        </w:rPr>
        <w:t>]</w:t>
      </w:r>
      <w:r>
        <w:rPr>
          <w:rFonts w:ascii="宋体" w:hAnsi="宋体" w:cs="宋体" w:hint="eastAsia"/>
          <w:color w:val="000000"/>
          <w:sz w:val="21"/>
          <w:szCs w:val="21"/>
          <w:lang w:bidi="ar"/>
        </w:rPr>
        <w:br/>
      </w:r>
    </w:p>
    <w:p w14:paraId="224C2C62" w14:textId="77777777" w:rsidR="00557C25" w:rsidRDefault="00557C25" w:rsidP="00557C25">
      <w:pPr>
        <w:adjustRightInd w:val="0"/>
        <w:snapToGrid w:val="0"/>
        <w:spacing w:line="360" w:lineRule="auto"/>
        <w:rPr>
          <w:rFonts w:ascii="宋体" w:hAnsi="宋体" w:cs="宋体" w:hint="eastAsia"/>
          <w:color w:val="000000"/>
          <w:sz w:val="21"/>
          <w:szCs w:val="21"/>
          <w:lang w:bidi="ar"/>
        </w:rPr>
      </w:pPr>
    </w:p>
    <w:p w14:paraId="5F4F6046" w14:textId="77777777" w:rsidR="00557C25" w:rsidRDefault="00557C25" w:rsidP="00557C25">
      <w:pPr>
        <w:adjustRightInd w:val="0"/>
        <w:snapToGrid w:val="0"/>
        <w:spacing w:line="360" w:lineRule="auto"/>
        <w:rPr>
          <w:rFonts w:ascii="宋体" w:hAnsi="宋体" w:cs="宋体" w:hint="eastAsia"/>
          <w:color w:val="000000"/>
          <w:sz w:val="21"/>
          <w:szCs w:val="21"/>
          <w:lang w:bidi="ar"/>
        </w:rPr>
      </w:pPr>
    </w:p>
    <w:p w14:paraId="032D51DF" w14:textId="77777777" w:rsidR="00557C25" w:rsidRDefault="00557C25" w:rsidP="00557C25">
      <w:pPr>
        <w:adjustRightInd w:val="0"/>
        <w:snapToGrid w:val="0"/>
        <w:spacing w:line="360" w:lineRule="auto"/>
        <w:rPr>
          <w:rFonts w:ascii="宋体" w:hAnsi="宋体" w:cs="宋体" w:hint="eastAsia"/>
          <w:color w:val="000000"/>
          <w:sz w:val="21"/>
          <w:szCs w:val="21"/>
          <w:lang w:bidi="ar"/>
        </w:rPr>
      </w:pPr>
      <w:r>
        <w:rPr>
          <w:rFonts w:ascii="宋体" w:hAnsi="宋体" w:cs="宋体" w:hint="eastAsia"/>
          <w:color w:val="000000"/>
          <w:sz w:val="21"/>
          <w:szCs w:val="21"/>
          <w:lang w:bidi="ar"/>
        </w:rPr>
        <w:t>19、某太阳能热水器内装有100kg的水，经过一天太阳的照射，水箱内水的温度从20℃升高到70℃,则水箱内的水至少吸收了多少热量？[水的比热容是</w:t>
      </w:r>
      <w:r>
        <w:rPr>
          <w:rFonts w:ascii="宋体" w:hAnsi="宋体" w:cs="宋体" w:hint="eastAsia"/>
          <w:color w:val="000000"/>
          <w:sz w:val="21"/>
          <w:szCs w:val="21"/>
        </w:rPr>
        <w:t>4.2×10</w:t>
      </w:r>
      <w:r>
        <w:rPr>
          <w:rFonts w:ascii="宋体" w:hAnsi="宋体" w:cs="宋体" w:hint="eastAsia"/>
          <w:color w:val="000000"/>
          <w:sz w:val="21"/>
          <w:szCs w:val="21"/>
          <w:vertAlign w:val="superscript"/>
        </w:rPr>
        <w:t>3</w:t>
      </w:r>
      <w:r>
        <w:rPr>
          <w:rFonts w:ascii="宋体" w:hAnsi="宋体" w:cs="宋体" w:hint="eastAsia"/>
          <w:color w:val="000000"/>
          <w:sz w:val="21"/>
          <w:szCs w:val="21"/>
        </w:rPr>
        <w:t>J/(kg·℃)</w:t>
      </w:r>
      <w:r>
        <w:rPr>
          <w:rFonts w:ascii="宋体" w:hAnsi="宋体" w:cs="宋体" w:hint="eastAsia"/>
          <w:color w:val="000000"/>
          <w:sz w:val="21"/>
          <w:szCs w:val="21"/>
          <w:lang w:bidi="ar"/>
        </w:rPr>
        <w:t>]</w:t>
      </w:r>
      <w:r>
        <w:rPr>
          <w:rFonts w:ascii="宋体" w:hAnsi="宋体" w:cs="宋体" w:hint="eastAsia"/>
          <w:color w:val="000000"/>
          <w:sz w:val="21"/>
          <w:szCs w:val="21"/>
          <w:lang w:bidi="ar"/>
        </w:rPr>
        <w:br/>
      </w:r>
    </w:p>
    <w:p w14:paraId="7CAA95D3" w14:textId="77777777" w:rsidR="00557C25" w:rsidRDefault="00557C25" w:rsidP="00557C25">
      <w:pPr>
        <w:adjustRightInd w:val="0"/>
        <w:snapToGrid w:val="0"/>
        <w:spacing w:line="360" w:lineRule="auto"/>
        <w:rPr>
          <w:rFonts w:ascii="宋体" w:hAnsi="宋体" w:cs="宋体" w:hint="eastAsia"/>
          <w:color w:val="000000"/>
          <w:sz w:val="21"/>
          <w:szCs w:val="21"/>
          <w:lang w:bidi="ar"/>
        </w:rPr>
      </w:pPr>
    </w:p>
    <w:p w14:paraId="3742BA3D" w14:textId="77777777" w:rsidR="00557C25" w:rsidRDefault="00557C25" w:rsidP="00557C25">
      <w:pPr>
        <w:adjustRightInd w:val="0"/>
        <w:snapToGrid w:val="0"/>
        <w:spacing w:line="360" w:lineRule="auto"/>
        <w:rPr>
          <w:rFonts w:ascii="宋体" w:hAnsi="宋体" w:cs="宋体" w:hint="eastAsia"/>
          <w:color w:val="000000"/>
          <w:sz w:val="21"/>
          <w:szCs w:val="21"/>
          <w:lang w:bidi="ar"/>
        </w:rPr>
      </w:pPr>
    </w:p>
    <w:p w14:paraId="15EF8703" w14:textId="77777777" w:rsidR="00557C25" w:rsidRDefault="00557C25" w:rsidP="00557C25">
      <w:pPr>
        <w:adjustRightInd w:val="0"/>
        <w:snapToGrid w:val="0"/>
        <w:spacing w:line="360" w:lineRule="auto"/>
        <w:rPr>
          <w:rFonts w:ascii="宋体" w:hAnsi="宋体" w:cs="宋体" w:hint="eastAsia"/>
          <w:color w:val="000000"/>
          <w:sz w:val="21"/>
          <w:szCs w:val="21"/>
          <w:lang w:bidi="ar"/>
        </w:rPr>
      </w:pPr>
    </w:p>
    <w:p w14:paraId="211B3131" w14:textId="77777777" w:rsidR="00557C25" w:rsidRDefault="00557C25" w:rsidP="00557C25">
      <w:pPr>
        <w:widowControl w:val="0"/>
        <w:adjustRightInd w:val="0"/>
        <w:snapToGrid w:val="0"/>
        <w:spacing w:line="360" w:lineRule="auto"/>
        <w:textAlignment w:val="baseline"/>
        <w:rPr>
          <w:rFonts w:ascii="宋体" w:hAnsi="宋体" w:cs="宋体" w:hint="eastAsia"/>
          <w:color w:val="000000" w:themeColor="text1"/>
          <w:sz w:val="21"/>
          <w:szCs w:val="21"/>
        </w:rPr>
      </w:pPr>
      <w:r>
        <w:rPr>
          <w:rFonts w:ascii="宋体" w:hAnsi="宋体" w:cs="宋体" w:hint="eastAsia"/>
          <w:color w:val="000000" w:themeColor="text1"/>
          <w:sz w:val="21"/>
          <w:szCs w:val="21"/>
        </w:rPr>
        <w:t>20、三峡水电站建成后，三峡水库区的气温会受到一定的影响：夏天气温将比原来下降2℃左右，而冬天气温将比原来升高2℃左右，请你解释发生这个现象的原因？</w:t>
      </w:r>
    </w:p>
    <w:p w14:paraId="2B3AF9FF" w14:textId="77777777" w:rsidR="00557C25" w:rsidRDefault="00557C25" w:rsidP="00557C25">
      <w:pPr>
        <w:adjustRightInd w:val="0"/>
        <w:snapToGrid w:val="0"/>
        <w:spacing w:line="360" w:lineRule="auto"/>
        <w:rPr>
          <w:rFonts w:ascii="宋体" w:hAnsi="宋体" w:cs="宋体" w:hint="eastAsia"/>
          <w:color w:val="000000"/>
          <w:sz w:val="21"/>
          <w:szCs w:val="21"/>
          <w:lang w:bidi="ar"/>
        </w:rPr>
      </w:pPr>
    </w:p>
    <w:p w14:paraId="10957345" w14:textId="77777777" w:rsidR="00557C25" w:rsidRDefault="00557C25" w:rsidP="00557C25">
      <w:pPr>
        <w:adjustRightInd w:val="0"/>
        <w:snapToGrid w:val="0"/>
        <w:spacing w:line="360" w:lineRule="auto"/>
        <w:rPr>
          <w:rFonts w:ascii="宋体" w:hAnsi="宋体" w:cs="宋体" w:hint="eastAsia"/>
          <w:color w:val="000000"/>
          <w:sz w:val="21"/>
          <w:szCs w:val="21"/>
          <w:lang w:bidi="ar"/>
        </w:rPr>
      </w:pPr>
    </w:p>
    <w:p w14:paraId="5073EA6B" w14:textId="77777777" w:rsidR="00557C25" w:rsidRDefault="00557C25" w:rsidP="00557C25">
      <w:pPr>
        <w:adjustRightInd w:val="0"/>
        <w:snapToGrid w:val="0"/>
        <w:spacing w:line="360" w:lineRule="auto"/>
        <w:rPr>
          <w:rFonts w:ascii="宋体" w:hAnsi="宋体" w:cs="宋体" w:hint="eastAsia"/>
          <w:color w:val="000000"/>
          <w:sz w:val="21"/>
          <w:szCs w:val="21"/>
          <w:lang w:bidi="ar"/>
        </w:rPr>
      </w:pPr>
    </w:p>
    <w:p w14:paraId="09F4E83C" w14:textId="77777777" w:rsidR="00557C25" w:rsidRDefault="00557C25" w:rsidP="00557C25">
      <w:pPr>
        <w:widowControl w:val="0"/>
        <w:adjustRightInd w:val="0"/>
        <w:snapToGrid w:val="0"/>
        <w:spacing w:line="360" w:lineRule="auto"/>
        <w:textAlignment w:val="baseline"/>
        <w:rPr>
          <w:rFonts w:ascii="宋体" w:hAnsi="宋体" w:cs="宋体" w:hint="eastAsia"/>
          <w:color w:val="000000" w:themeColor="text1"/>
          <w:sz w:val="21"/>
          <w:szCs w:val="21"/>
        </w:rPr>
      </w:pPr>
      <w:r>
        <w:rPr>
          <w:rFonts w:ascii="宋体" w:hAnsi="宋体" w:cs="宋体" w:hint="eastAsia"/>
          <w:color w:val="000000" w:themeColor="text1"/>
          <w:sz w:val="21"/>
          <w:szCs w:val="21"/>
        </w:rPr>
        <w:t>21、从气象资料看，我国夏季大部分地区多东南风，而冬季多西北风，请用学过的知识试着加以解释.</w:t>
      </w:r>
    </w:p>
    <w:p w14:paraId="137E05B7" w14:textId="77777777" w:rsidR="00557C25" w:rsidRDefault="00557C25" w:rsidP="00557C25">
      <w:pPr>
        <w:widowControl w:val="0"/>
        <w:adjustRightInd w:val="0"/>
        <w:snapToGrid w:val="0"/>
        <w:spacing w:line="360" w:lineRule="auto"/>
        <w:textAlignment w:val="baseline"/>
        <w:rPr>
          <w:rFonts w:ascii="宋体" w:hAnsi="宋体" w:cs="宋体" w:hint="eastAsia"/>
          <w:color w:val="000000" w:themeColor="text1"/>
          <w:sz w:val="21"/>
          <w:szCs w:val="21"/>
        </w:rPr>
      </w:pPr>
    </w:p>
    <w:p w14:paraId="64ADEEA2" w14:textId="77777777" w:rsidR="00557C25" w:rsidRDefault="00557C25" w:rsidP="00557C25">
      <w:pPr>
        <w:widowControl w:val="0"/>
        <w:adjustRightInd w:val="0"/>
        <w:snapToGrid w:val="0"/>
        <w:spacing w:line="360" w:lineRule="auto"/>
        <w:rPr>
          <w:rFonts w:ascii="宋体" w:hAnsi="宋体" w:cs="宋体" w:hint="eastAsia"/>
          <w:color w:val="000000" w:themeColor="text1"/>
          <w:sz w:val="21"/>
          <w:szCs w:val="21"/>
        </w:rPr>
      </w:pPr>
    </w:p>
    <w:p w14:paraId="7FA89CAE" w14:textId="77777777" w:rsidR="00557C25" w:rsidRDefault="00557C25" w:rsidP="00557C25">
      <w:pPr>
        <w:widowControl w:val="0"/>
        <w:adjustRightInd w:val="0"/>
        <w:snapToGrid w:val="0"/>
        <w:spacing w:line="360" w:lineRule="auto"/>
        <w:rPr>
          <w:rFonts w:ascii="宋体" w:hAnsi="宋体" w:cs="宋体" w:hint="eastAsia"/>
          <w:color w:val="000000" w:themeColor="text1"/>
          <w:sz w:val="21"/>
          <w:szCs w:val="21"/>
        </w:rPr>
      </w:pPr>
    </w:p>
    <w:p w14:paraId="028FCBA1" w14:textId="77777777" w:rsidR="00557C25" w:rsidRDefault="00557C25" w:rsidP="00557C25">
      <w:pPr>
        <w:widowControl w:val="0"/>
        <w:adjustRightInd w:val="0"/>
        <w:snapToGrid w:val="0"/>
        <w:spacing w:line="360" w:lineRule="auto"/>
        <w:rPr>
          <w:rFonts w:ascii="宋体" w:hAnsi="宋体" w:cs="宋体" w:hint="eastAsia"/>
          <w:color w:val="000000" w:themeColor="text1"/>
          <w:sz w:val="21"/>
          <w:szCs w:val="21"/>
        </w:rPr>
      </w:pPr>
    </w:p>
    <w:p w14:paraId="6183A23F" w14:textId="77777777" w:rsidR="00557C25" w:rsidRDefault="00557C25" w:rsidP="00557C25">
      <w:pPr>
        <w:widowControl w:val="0"/>
        <w:adjustRightInd w:val="0"/>
        <w:snapToGrid w:val="0"/>
        <w:spacing w:line="360" w:lineRule="auto"/>
        <w:rPr>
          <w:rFonts w:ascii="宋体" w:hAnsi="宋体" w:cs="宋体" w:hint="eastAsia"/>
          <w:color w:val="000000" w:themeColor="text1"/>
          <w:sz w:val="21"/>
          <w:szCs w:val="21"/>
        </w:rPr>
      </w:pPr>
    </w:p>
    <w:p w14:paraId="62677415" w14:textId="77777777" w:rsidR="00557C25" w:rsidRDefault="00557C25" w:rsidP="00557C25">
      <w:pPr>
        <w:widowControl w:val="0"/>
        <w:adjustRightInd w:val="0"/>
        <w:snapToGrid w:val="0"/>
        <w:spacing w:line="360" w:lineRule="auto"/>
        <w:rPr>
          <w:rFonts w:ascii="宋体" w:hAnsi="宋体" w:cs="宋体" w:hint="eastAsia"/>
          <w:color w:val="000000" w:themeColor="text1"/>
          <w:sz w:val="21"/>
          <w:szCs w:val="21"/>
        </w:rPr>
      </w:pPr>
    </w:p>
    <w:p w14:paraId="35DD470F" w14:textId="7A3705DF" w:rsidR="00557C25" w:rsidRDefault="00557C25" w:rsidP="00557C25">
      <w:pPr>
        <w:adjustRightInd w:val="0"/>
        <w:snapToGrid w:val="0"/>
        <w:spacing w:line="360" w:lineRule="auto"/>
        <w:rPr>
          <w:rFonts w:ascii="宋体" w:hAnsi="宋体" w:cs="宋体" w:hint="eastAsia"/>
          <w:color w:val="000000"/>
          <w:sz w:val="21"/>
          <w:szCs w:val="21"/>
          <w:lang w:bidi="ar"/>
        </w:rPr>
      </w:pPr>
      <w:r>
        <w:rPr>
          <w:rFonts w:ascii="宋体" w:hAnsi="宋体" w:cs="宋体" w:hint="eastAsia"/>
          <w:color w:val="000000" w:themeColor="text1"/>
          <w:sz w:val="21"/>
          <w:szCs w:val="21"/>
        </w:rPr>
        <w:t>1、</w:t>
      </w:r>
      <w:r>
        <w:rPr>
          <w:rFonts w:ascii="宋体" w:hAnsi="宋体" w:cs="宋体" w:hint="eastAsia"/>
          <w:color w:val="000000" w:themeColor="text1"/>
          <w:sz w:val="21"/>
          <w:szCs w:val="21"/>
        </w:rPr>
        <w:t>D</w:t>
      </w:r>
      <w:r>
        <w:rPr>
          <w:rFonts w:ascii="宋体" w:hAnsi="宋体" w:cs="宋体" w:hint="eastAsia"/>
          <w:color w:val="000000" w:themeColor="text1"/>
          <w:sz w:val="21"/>
          <w:szCs w:val="21"/>
        </w:rPr>
        <w:t>；2、A；3、</w:t>
      </w:r>
      <w:r>
        <w:rPr>
          <w:rFonts w:ascii="宋体" w:hAnsi="宋体" w:cs="宋体" w:hint="eastAsia"/>
          <w:color w:val="000000" w:themeColor="text1"/>
          <w:sz w:val="21"/>
          <w:szCs w:val="21"/>
        </w:rPr>
        <w:t>B</w:t>
      </w:r>
      <w:r>
        <w:rPr>
          <w:rFonts w:ascii="宋体" w:hAnsi="宋体" w:cs="宋体" w:hint="eastAsia"/>
          <w:color w:val="000000" w:themeColor="text1"/>
          <w:sz w:val="21"/>
          <w:szCs w:val="21"/>
        </w:rPr>
        <w:t>；</w:t>
      </w:r>
      <w:r>
        <w:rPr>
          <w:rFonts w:ascii="宋体" w:hAnsi="宋体" w:cs="宋体" w:hint="eastAsia"/>
          <w:color w:val="000000"/>
          <w:sz w:val="21"/>
          <w:szCs w:val="21"/>
          <w:lang w:bidi="ar"/>
        </w:rPr>
        <w:t>4、C；5、B；6、B；</w:t>
      </w:r>
    </w:p>
    <w:p w14:paraId="04FBE6D7" w14:textId="77777777" w:rsidR="00557C25" w:rsidRDefault="00557C25" w:rsidP="00557C25">
      <w:pPr>
        <w:adjustRightInd w:val="0"/>
        <w:snapToGrid w:val="0"/>
        <w:spacing w:line="360" w:lineRule="auto"/>
        <w:rPr>
          <w:rFonts w:ascii="宋体" w:hAnsi="宋体" w:cs="宋体" w:hint="eastAsia"/>
          <w:color w:val="000000"/>
          <w:sz w:val="21"/>
          <w:szCs w:val="21"/>
          <w:lang w:bidi="ar"/>
        </w:rPr>
      </w:pPr>
      <w:r>
        <w:rPr>
          <w:rFonts w:ascii="宋体" w:hAnsi="宋体" w:cs="宋体" w:hint="eastAsia"/>
          <w:color w:val="000000"/>
          <w:sz w:val="21"/>
          <w:szCs w:val="21"/>
          <w:lang w:bidi="ar"/>
        </w:rPr>
        <w:t>7、A；</w:t>
      </w:r>
      <w:r>
        <w:rPr>
          <w:rFonts w:ascii="宋体" w:hAnsi="宋体" w:cs="宋体" w:hint="eastAsia"/>
          <w:color w:val="000000" w:themeColor="text1"/>
          <w:sz w:val="21"/>
          <w:szCs w:val="21"/>
        </w:rPr>
        <w:t>8、D；</w:t>
      </w:r>
      <w:r>
        <w:rPr>
          <w:rFonts w:ascii="宋体" w:hAnsi="宋体" w:cs="宋体" w:hint="eastAsia"/>
          <w:color w:val="000000"/>
          <w:sz w:val="21"/>
          <w:szCs w:val="21"/>
          <w:lang w:bidi="ar"/>
        </w:rPr>
        <w:t>9、C；10、C；11、D；12、D；</w:t>
      </w:r>
    </w:p>
    <w:p w14:paraId="4ED37828" w14:textId="77777777" w:rsidR="00557C25" w:rsidRDefault="00557C25" w:rsidP="00557C25">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sz w:val="21"/>
          <w:szCs w:val="21"/>
          <w:lang w:bidi="ar"/>
        </w:rPr>
        <w:t>13、乙；</w:t>
      </w:r>
      <w:r>
        <w:rPr>
          <w:rFonts w:ascii="宋体" w:hAnsi="宋体" w:cs="宋体" w:hint="eastAsia"/>
          <w:color w:val="000000"/>
          <w:sz w:val="21"/>
          <w:szCs w:val="21"/>
        </w:rPr>
        <w:t xml:space="preserve"> 1</w:t>
      </w:r>
      <w:r>
        <w:rPr>
          <w:rFonts w:ascii="宋体" w:hAnsi="宋体" w:cs="宋体" w:hint="eastAsia"/>
          <w:color w:val="000000"/>
          <w:sz w:val="21"/>
          <w:szCs w:val="21"/>
          <w:lang w:bidi="ar"/>
        </w:rPr>
        <w:t>4、小；比热容；</w:t>
      </w:r>
      <w:r>
        <w:rPr>
          <w:rFonts w:cs="宋体"/>
          <w:color w:val="000000"/>
          <w:sz w:val="21"/>
          <w:szCs w:val="21"/>
        </w:rPr>
        <w:t>15</w:t>
      </w:r>
      <w:r>
        <w:rPr>
          <w:rFonts w:cs="宋体" w:hint="eastAsia"/>
          <w:color w:val="000000"/>
          <w:sz w:val="21"/>
          <w:szCs w:val="21"/>
        </w:rPr>
        <w:t>、</w:t>
      </w:r>
      <w:r>
        <w:rPr>
          <w:rFonts w:ascii="宋体" w:hAnsi="宋体" w:cs="宋体" w:hint="eastAsia"/>
          <w:color w:val="000000"/>
          <w:sz w:val="21"/>
          <w:szCs w:val="21"/>
        </w:rPr>
        <w:t>1380</w:t>
      </w:r>
      <w:r>
        <w:rPr>
          <w:rFonts w:cs="宋体" w:hint="eastAsia"/>
          <w:color w:val="000000"/>
          <w:sz w:val="21"/>
          <w:szCs w:val="21"/>
        </w:rPr>
        <w:t>；</w:t>
      </w:r>
      <w:r>
        <w:rPr>
          <w:rFonts w:cs="宋体"/>
          <w:color w:val="000000"/>
          <w:sz w:val="21"/>
          <w:szCs w:val="21"/>
        </w:rPr>
        <w:t>0.1</w:t>
      </w:r>
      <w:r>
        <w:rPr>
          <w:rFonts w:cs="宋体" w:hint="eastAsia"/>
          <w:color w:val="000000"/>
          <w:sz w:val="21"/>
          <w:szCs w:val="21"/>
        </w:rPr>
        <w:t>；</w:t>
      </w:r>
    </w:p>
    <w:p w14:paraId="21B57D43" w14:textId="77777777" w:rsidR="00557C25" w:rsidRDefault="00557C25" w:rsidP="00557C25">
      <w:pPr>
        <w:widowControl w:val="0"/>
        <w:adjustRightInd w:val="0"/>
        <w:snapToGrid w:val="0"/>
        <w:spacing w:line="360" w:lineRule="auto"/>
        <w:textAlignment w:val="baseline"/>
        <w:rPr>
          <w:rFonts w:ascii="宋体" w:hAnsi="宋体" w:cs="宋体" w:hint="eastAsia"/>
          <w:color w:val="000000" w:themeColor="text1"/>
          <w:sz w:val="21"/>
          <w:szCs w:val="21"/>
        </w:rPr>
      </w:pPr>
      <w:r>
        <w:rPr>
          <w:rFonts w:ascii="宋体" w:hAnsi="宋体" w:cs="宋体" w:hint="eastAsia"/>
          <w:color w:val="000000" w:themeColor="text1"/>
          <w:sz w:val="21"/>
          <w:szCs w:val="21"/>
        </w:rPr>
        <w:t>16、(1)用两个完全相同的酒精灯,加热相同的时间；</w:t>
      </w:r>
    </w:p>
    <w:p w14:paraId="4A9327F0" w14:textId="77777777" w:rsidR="00557C25" w:rsidRDefault="00557C25" w:rsidP="00557C25">
      <w:pPr>
        <w:widowControl w:val="0"/>
        <w:adjustRightInd w:val="0"/>
        <w:snapToGrid w:val="0"/>
        <w:spacing w:line="360" w:lineRule="auto"/>
        <w:textAlignment w:val="baseline"/>
        <w:rPr>
          <w:rFonts w:ascii="宋体" w:hAnsi="宋体" w:cs="宋体" w:hint="eastAsia"/>
          <w:color w:val="000000" w:themeColor="text1"/>
          <w:sz w:val="21"/>
          <w:szCs w:val="21"/>
        </w:rPr>
      </w:pPr>
      <w:r>
        <w:rPr>
          <w:rFonts w:ascii="宋体" w:hAnsi="宋体" w:cs="宋体" w:hint="eastAsia"/>
          <w:color w:val="000000" w:themeColor="text1"/>
          <w:sz w:val="21"/>
          <w:szCs w:val="21"/>
        </w:rPr>
        <w:t>(2)干沙子温度升高的快；(3)质量相同的不同物质,吸收相同的热量升高温度不同；</w:t>
      </w:r>
    </w:p>
    <w:p w14:paraId="0A700FA9" w14:textId="77777777" w:rsidR="00557C25" w:rsidRDefault="00557C25" w:rsidP="00557C25">
      <w:pPr>
        <w:widowControl w:val="0"/>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sz w:val="21"/>
          <w:szCs w:val="21"/>
        </w:rPr>
        <w:t>17、1∶2</w:t>
      </w:r>
      <w:r>
        <w:rPr>
          <w:rFonts w:cs="宋体" w:hint="eastAsia"/>
          <w:color w:val="000000"/>
          <w:sz w:val="21"/>
          <w:szCs w:val="21"/>
        </w:rPr>
        <w:t>；</w:t>
      </w:r>
      <w:r>
        <w:rPr>
          <w:rFonts w:ascii="宋体" w:hAnsi="宋体" w:cs="宋体" w:hint="eastAsia"/>
          <w:color w:val="000000"/>
          <w:sz w:val="21"/>
          <w:szCs w:val="21"/>
        </w:rPr>
        <w:t>煤油</w:t>
      </w:r>
      <w:r>
        <w:rPr>
          <w:rFonts w:cs="宋体" w:hint="eastAsia"/>
          <w:color w:val="000000"/>
          <w:sz w:val="21"/>
          <w:szCs w:val="21"/>
        </w:rPr>
        <w:t>；</w:t>
      </w:r>
      <w:r>
        <w:rPr>
          <w:rFonts w:cs="宋体"/>
          <w:color w:val="000000"/>
          <w:sz w:val="21"/>
          <w:szCs w:val="21"/>
        </w:rPr>
        <w:t xml:space="preserve">     </w:t>
      </w:r>
      <w:r>
        <w:rPr>
          <w:rFonts w:ascii="宋体" w:hAnsi="宋体" w:cs="宋体" w:hint="eastAsia"/>
          <w:color w:val="000000"/>
          <w:sz w:val="21"/>
          <w:szCs w:val="21"/>
          <w:lang w:bidi="ar"/>
        </w:rPr>
        <w:t>18、3.6</w:t>
      </w:r>
      <w:r>
        <w:rPr>
          <w:rFonts w:ascii="宋体" w:hAnsi="宋体" w:cs="宋体" w:hint="eastAsia"/>
          <w:color w:val="000000"/>
          <w:sz w:val="21"/>
          <w:szCs w:val="21"/>
        </w:rPr>
        <w:t>×10</w:t>
      </w:r>
      <w:r>
        <w:rPr>
          <w:rFonts w:ascii="宋体" w:hAnsi="宋体" w:cs="宋体" w:hint="eastAsia"/>
          <w:color w:val="000000"/>
          <w:sz w:val="21"/>
          <w:szCs w:val="21"/>
          <w:vertAlign w:val="superscript"/>
        </w:rPr>
        <w:t>4</w:t>
      </w:r>
      <w:r>
        <w:rPr>
          <w:rFonts w:ascii="宋体" w:hAnsi="宋体" w:cs="宋体" w:hint="eastAsia"/>
          <w:color w:val="000000"/>
          <w:sz w:val="21"/>
          <w:szCs w:val="21"/>
        </w:rPr>
        <w:t>J</w:t>
      </w:r>
      <w:r>
        <w:rPr>
          <w:rFonts w:ascii="宋体" w:hAnsi="宋体" w:cs="宋体" w:hint="eastAsia"/>
          <w:color w:val="000000"/>
          <w:sz w:val="21"/>
          <w:szCs w:val="21"/>
          <w:lang w:bidi="ar"/>
        </w:rPr>
        <w:t>；      19、2.1</w:t>
      </w:r>
      <w:r>
        <w:rPr>
          <w:rFonts w:ascii="宋体" w:hAnsi="宋体" w:cs="宋体" w:hint="eastAsia"/>
          <w:color w:val="000000"/>
          <w:sz w:val="21"/>
          <w:szCs w:val="21"/>
        </w:rPr>
        <w:t>×10</w:t>
      </w:r>
      <w:r>
        <w:rPr>
          <w:rFonts w:ascii="宋体" w:hAnsi="宋体" w:cs="宋体" w:hint="eastAsia"/>
          <w:color w:val="000000"/>
          <w:sz w:val="21"/>
          <w:szCs w:val="21"/>
          <w:vertAlign w:val="superscript"/>
        </w:rPr>
        <w:t>7</w:t>
      </w:r>
      <w:r>
        <w:rPr>
          <w:rFonts w:ascii="宋体" w:hAnsi="宋体" w:cs="宋体" w:hint="eastAsia"/>
          <w:color w:val="000000"/>
          <w:sz w:val="21"/>
          <w:szCs w:val="21"/>
          <w:lang w:bidi="ar"/>
        </w:rPr>
        <w:t>J；</w:t>
      </w:r>
    </w:p>
    <w:p w14:paraId="08158856" w14:textId="77777777" w:rsidR="00557C25" w:rsidRDefault="00557C25" w:rsidP="00557C25">
      <w:pPr>
        <w:widowControl w:val="0"/>
        <w:adjustRightInd w:val="0"/>
        <w:snapToGrid w:val="0"/>
        <w:spacing w:line="360" w:lineRule="auto"/>
        <w:textAlignment w:val="baseline"/>
        <w:rPr>
          <w:rFonts w:ascii="宋体" w:hAnsi="宋体" w:cs="宋体" w:hint="eastAsia"/>
          <w:color w:val="000000" w:themeColor="text1"/>
          <w:sz w:val="21"/>
          <w:szCs w:val="21"/>
        </w:rPr>
      </w:pPr>
      <w:r>
        <w:rPr>
          <w:rFonts w:ascii="宋体" w:hAnsi="宋体" w:cs="宋体" w:hint="eastAsia"/>
          <w:color w:val="000000" w:themeColor="text1"/>
          <w:sz w:val="21"/>
          <w:szCs w:val="21"/>
        </w:rPr>
        <w:t>20、因为水的比热容比干泥土、沙石的大,夏天当吸收相同热量时,水升高的温度比干泥土、沙石的低,所以库区气温比原来有所下降;冬天当水和干泥土、沙石放出相同热量时,</w:t>
      </w:r>
      <w:proofErr w:type="gramStart"/>
      <w:r>
        <w:rPr>
          <w:rFonts w:ascii="宋体" w:hAnsi="宋体" w:cs="宋体" w:hint="eastAsia"/>
          <w:color w:val="000000" w:themeColor="text1"/>
          <w:sz w:val="21"/>
          <w:szCs w:val="21"/>
        </w:rPr>
        <w:t>水降低</w:t>
      </w:r>
      <w:proofErr w:type="gramEnd"/>
      <w:r>
        <w:rPr>
          <w:rFonts w:ascii="宋体" w:hAnsi="宋体" w:cs="宋体" w:hint="eastAsia"/>
          <w:color w:val="000000" w:themeColor="text1"/>
          <w:sz w:val="21"/>
          <w:szCs w:val="21"/>
        </w:rPr>
        <w:t>的温度比干泥土、沙石的少,所以库区温度比原来有所升高.</w:t>
      </w:r>
    </w:p>
    <w:p w14:paraId="3D1BF8B9" w14:textId="77777777" w:rsidR="00557C25" w:rsidRDefault="00557C25" w:rsidP="00557C25">
      <w:pPr>
        <w:widowControl w:val="0"/>
        <w:adjustRightInd w:val="0"/>
        <w:snapToGrid w:val="0"/>
        <w:spacing w:line="360" w:lineRule="auto"/>
        <w:textAlignment w:val="baseline"/>
        <w:rPr>
          <w:rFonts w:ascii="宋体" w:hAnsi="宋体" w:cs="宋体" w:hint="eastAsia"/>
          <w:color w:val="000000" w:themeColor="text1"/>
          <w:sz w:val="21"/>
          <w:szCs w:val="21"/>
        </w:rPr>
      </w:pPr>
      <w:r>
        <w:rPr>
          <w:rFonts w:ascii="宋体" w:hAnsi="宋体" w:cs="宋体" w:hint="eastAsia"/>
          <w:color w:val="000000" w:themeColor="text1"/>
          <w:sz w:val="21"/>
          <w:szCs w:val="21"/>
        </w:rPr>
        <w:t>21、我国东南部是沿海地区，夏天在阳光照射下，吸收相同的热量，由于水的比热容比泥土大，沿海地区温度升高的少，气温较低，内陆地区气温高，空气稀薄，空气从东南部流向内陆地区；西北地区多是沙漠，沙石的比热容小，冬天西北部比内陆地区温度降低的多，空气密度比内陆地区大，空气从西北部流向内陆地区；</w:t>
      </w:r>
    </w:p>
    <w:p w14:paraId="7521B4DC" w14:textId="77777777" w:rsidR="00557C25" w:rsidRDefault="00557C25" w:rsidP="00557C25">
      <w:pPr>
        <w:widowControl w:val="0"/>
        <w:adjustRightInd w:val="0"/>
        <w:snapToGrid w:val="0"/>
        <w:spacing w:line="360" w:lineRule="auto"/>
        <w:rPr>
          <w:rFonts w:ascii="宋体" w:hAnsi="宋体" w:cs="宋体" w:hint="eastAsia"/>
          <w:color w:val="000000"/>
          <w:sz w:val="21"/>
          <w:szCs w:val="21"/>
        </w:rPr>
      </w:pPr>
    </w:p>
    <w:p w14:paraId="535A6216" w14:textId="122D8F75" w:rsidR="005316C4" w:rsidRPr="00557C25" w:rsidRDefault="005316C4" w:rsidP="00557C25">
      <w:pPr>
        <w:widowControl w:val="0"/>
        <w:adjustRightInd w:val="0"/>
        <w:snapToGrid w:val="0"/>
        <w:spacing w:line="360" w:lineRule="auto"/>
        <w:rPr>
          <w:rFonts w:ascii="宋体" w:hAnsi="宋体" w:cs="宋体" w:hint="eastAsia"/>
          <w:color w:val="000000" w:themeColor="text1"/>
          <w:sz w:val="21"/>
          <w:szCs w:val="21"/>
        </w:rPr>
      </w:pPr>
    </w:p>
    <w:sectPr w:rsidR="005316C4" w:rsidRPr="00557C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6E"/>
    <w:rsid w:val="005316C4"/>
    <w:rsid w:val="00557C25"/>
    <w:rsid w:val="0071206E"/>
    <w:rsid w:val="009C7E40"/>
    <w:rsid w:val="00D26571"/>
    <w:rsid w:val="00FC7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BFCD3"/>
  <w15:chartTrackingRefBased/>
  <w15:docId w15:val="{DAC16550-9804-4B1A-96DB-A1B398F1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C7B52"/>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FC7B52"/>
    <w:pPr>
      <w:widowControl w:val="0"/>
      <w:jc w:val="both"/>
    </w:pPr>
    <w:rPr>
      <w:rFonts w:ascii="宋体" w:hAnsi="Courier New" w:cs="Courier New"/>
      <w:kern w:val="2"/>
      <w:sz w:val="21"/>
      <w:szCs w:val="21"/>
    </w:rPr>
  </w:style>
  <w:style w:type="character" w:customStyle="1" w:styleId="a4">
    <w:name w:val="纯文本 字符"/>
    <w:basedOn w:val="a0"/>
    <w:link w:val="a3"/>
    <w:rsid w:val="00FC7B52"/>
    <w:rPr>
      <w:rFonts w:ascii="宋体" w:eastAsia="宋体" w:hAnsi="Courier New" w:cs="Courier New"/>
      <w:szCs w:val="21"/>
    </w:rPr>
  </w:style>
  <w:style w:type="character" w:styleId="a5">
    <w:name w:val="Hyperlink"/>
    <w:basedOn w:val="a0"/>
    <w:qFormat/>
    <w:rsid w:val="00FC7B52"/>
    <w:rPr>
      <w:color w:val="0000FF"/>
      <w:u w:val="single"/>
    </w:rPr>
  </w:style>
  <w:style w:type="paragraph" w:styleId="a6">
    <w:name w:val="Normal (Web)"/>
    <w:basedOn w:val="a"/>
    <w:semiHidden/>
    <w:unhideWhenUsed/>
    <w:qFormat/>
    <w:rsid w:val="00557C25"/>
    <w:pPr>
      <w:spacing w:before="100" w:beforeAutospacing="1" w:after="100" w:afterAutospacing="1"/>
    </w:pPr>
    <w:rPr>
      <w:rFonts w:ascii="宋体" w:hAnsi="宋体" w:cs="宋体"/>
    </w:rPr>
  </w:style>
  <w:style w:type="paragraph" w:styleId="a7">
    <w:name w:val="Body Text Indent"/>
    <w:basedOn w:val="a"/>
    <w:link w:val="a8"/>
    <w:semiHidden/>
    <w:unhideWhenUsed/>
    <w:qFormat/>
    <w:rsid w:val="00557C25"/>
    <w:pPr>
      <w:spacing w:line="260" w:lineRule="exact"/>
      <w:ind w:firstLine="437"/>
    </w:pPr>
    <w:rPr>
      <w:rFonts w:ascii="宋体" w:hAnsi="宋体"/>
    </w:rPr>
  </w:style>
  <w:style w:type="character" w:customStyle="1" w:styleId="a8">
    <w:name w:val="正文文本缩进 字符"/>
    <w:basedOn w:val="a0"/>
    <w:link w:val="a7"/>
    <w:semiHidden/>
    <w:rsid w:val="00557C25"/>
    <w:rPr>
      <w:rFonts w:ascii="宋体" w:eastAsia="宋体" w:hAnsi="宋体" w:cs="Times New Roman"/>
      <w:kern w:val="0"/>
      <w:sz w:val="24"/>
      <w:szCs w:val="24"/>
    </w:rPr>
  </w:style>
  <w:style w:type="character" w:styleId="a9">
    <w:name w:val="Strong"/>
    <w:basedOn w:val="a0"/>
    <w:qFormat/>
    <w:rsid w:val="00557C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419</Words>
  <Characters>2392</Characters>
  <DocSecurity>0</DocSecurity>
  <Lines>19</Lines>
  <Paragraphs>5</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2023-10-02T00:12:00Z</dcterms:created>
  <dcterms:modified xsi:type="dcterms:W3CDTF">2023-10-02T00:12:00Z</dcterms:modified>
</cp:coreProperties>
</file>