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185D2647" w:rsidR="00FC7B52" w:rsidRDefault="00FC7B52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C50B5F" w:rsidRPr="00C50B5F">
        <w:rPr>
          <w:rFonts w:ascii="黑体" w:eastAsia="黑体" w:hAnsi="黑体" w:cs="微软雅黑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23CADC1" wp14:editId="1CE2BEB9">
            <wp:simplePos x="0" y="0"/>
            <wp:positionH relativeFrom="page">
              <wp:posOffset>10274300</wp:posOffset>
            </wp:positionH>
            <wp:positionV relativeFrom="topMargin">
              <wp:posOffset>10185400</wp:posOffset>
            </wp:positionV>
            <wp:extent cx="393700" cy="330200"/>
            <wp:effectExtent l="0" t="0" r="6350" b="0"/>
            <wp:wrapNone/>
            <wp:docPr id="167499822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B5F" w:rsidRPr="00C50B5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15.</w:t>
      </w:r>
      <w:r w:rsidR="00AA060C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5</w:t>
      </w:r>
      <w:r w:rsidR="00AA060C" w:rsidRPr="00AA060C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串、并联电路中电流的规律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0D2DF8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</w:p>
    <w:p w14:paraId="6345E98A" w14:textId="77777777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1、如图所示，探究并联电路的电流规律时，用电流表测定A、B、C三处的电流，接下来所进行的操作合理的是（   ）</w:t>
      </w:r>
    </w:p>
    <w:p w14:paraId="0C1D3657" w14:textId="77777777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A. 整理器材，完成实验        B. 换用不同规格灯泡，获取多组数据</w:t>
      </w:r>
    </w:p>
    <w:p w14:paraId="1E7C0A50" w14:textId="375FCDCF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C. 分析数据，得出结论        D. 换用电流表的量程，重新测量一次</w:t>
      </w:r>
    </w:p>
    <w:p w14:paraId="7DA23613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2、有一电路上串联着20只灯泡，如果电源插头处的电流为200mA，那么通过每只小灯泡的电流是（    ）</w:t>
      </w:r>
    </w:p>
    <w:p w14:paraId="53017BE6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A、10 mA     B、20 mA     C、200 mA       D、100 mA</w:t>
      </w:r>
    </w:p>
    <w:p w14:paraId="05F2E45B" w14:textId="0CE771D7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3949DBD9" wp14:editId="6F5AE3F0">
            <wp:extent cx="1524000" cy="1264920"/>
            <wp:effectExtent l="0" t="0" r="0" b="0"/>
            <wp:docPr id="1666707516" name="图片 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6183DFF5" wp14:editId="14D3C49B">
            <wp:extent cx="1249680" cy="754380"/>
            <wp:effectExtent l="0" t="0" r="7620" b="7620"/>
            <wp:docPr id="1208016161" name="图片 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F28E3" w14:textId="77777777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3、小明通过实验研究串联电路中的电流关系，实验电路如图所示，闭合开关S后，灯泡L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均不发光，且电流表示数为零。他用电流表检测电路故障，将电流表的正、负接线柱分别与a、b两点相连接，灯L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发光，电流表的示数为0.3A；将电流表的正、负接线柱分别与b、c两点相连接，灯L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均不发光，且电流表的示数为零。若电路中只有一处故障，下列对于故障的判断正确的是（　　）</w:t>
      </w:r>
    </w:p>
    <w:p w14:paraId="76405E49" w14:textId="77777777" w:rsidR="000D2DF8" w:rsidRDefault="000D2DF8" w:rsidP="000D2DF8">
      <w:pPr>
        <w:widowControl w:val="0"/>
        <w:tabs>
          <w:tab w:val="left" w:pos="4873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A. 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处出现了短路           B. 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处出现了短路</w:t>
      </w:r>
    </w:p>
    <w:p w14:paraId="1E6DFDD9" w14:textId="77777777" w:rsidR="000D2DF8" w:rsidRDefault="000D2DF8" w:rsidP="000D2DF8">
      <w:pPr>
        <w:widowControl w:val="0"/>
        <w:tabs>
          <w:tab w:val="left" w:pos="4873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C. 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处出现了断路           D. 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处出现了断路</w:t>
      </w:r>
    </w:p>
    <w:p w14:paraId="7CB033E3" w14:textId="77777777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4、如图所示是同学们设计的用电流表测量干路中电流的电路图，其中正确的是（     ）</w:t>
      </w:r>
    </w:p>
    <w:p w14:paraId="0EC3854D" w14:textId="6818E966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1B33A8D3" wp14:editId="1D37287C">
            <wp:extent cx="5265420" cy="1485900"/>
            <wp:effectExtent l="0" t="0" r="0" b="0"/>
            <wp:docPr id="1737346704" name="图片 57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46704" name="图片 57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D9BEF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5、小名将两只不一样的灯泡串联在同一电源上，有一只灯泡发出了很强的光，而另一只灯</w:t>
      </w:r>
    </w:p>
    <w:p w14:paraId="39B40C2C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泡却发出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较暗的光，同学们议论纷纷，你认为正确的是（    ）</w:t>
      </w:r>
    </w:p>
    <w:p w14:paraId="4B43C0A3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A．发光强的灯泡中的电流大         B．发光暗的灯泡中的电流小</w:t>
      </w:r>
    </w:p>
    <w:p w14:paraId="01420017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C．两灯中的电流一样大             D．发光暗的灯泡可能没有接触好</w:t>
      </w:r>
    </w:p>
    <w:p w14:paraId="5C0A21C9" w14:textId="77777777" w:rsidR="000D2DF8" w:rsidRDefault="000D2DF8" w:rsidP="000D2DF8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6、小丽在实验中用双量程电流表测量电路中的电流，她实际用0--3A的量程进行测量，但</w:t>
      </w:r>
      <w:r>
        <w:rPr>
          <w:rFonts w:hint="eastAsia"/>
        </w:rPr>
        <w:object w:dxaOrig="1440" w:dyaOrig="1440" w14:anchorId="5AC100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0" type="#_x0000_t75" style="position:absolute;margin-left:306.75pt;margin-top:25.35pt;width:99pt;height:76.55pt;z-index:251663360;mso-position-horizontal-relative:text;mso-position-vertical-relative:text;mso-width-relative:page;mso-height-relative:page">
            <v:imagedata r:id="rId11" o:title="" cropbottom="3677f"/>
          </v:shape>
          <o:OLEObject Type="Embed" ProgID="PBrush" ShapeID="_x0000_s2070" DrawAspect="Content" ObjectID="_1757743349" r:id="rId12"/>
        </w:object>
      </w:r>
      <w:r>
        <w:t xml:space="preserve">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是她发现这一量程的刻度不够清楚，于是她从0--0.6A的量程中读出指针的示数是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lastRenderedPageBreak/>
        <w:t>0.46A，你判断她实际电路中的电流值是（     ）</w:t>
      </w:r>
    </w:p>
    <w:p w14:paraId="0BBEF50A" w14:textId="77777777" w:rsidR="000D2DF8" w:rsidRDefault="000D2DF8" w:rsidP="000D2DF8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A．0.46A       B．0.82A        C．1.15A       D．2.3A</w:t>
      </w:r>
    </w:p>
    <w:p w14:paraId="37CB377B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7、三个相同的灯泡L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组成如右图所示的电路，电流表</w:t>
      </w:r>
    </w:p>
    <w:p w14:paraId="0A1C4207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的示数分别为I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，则它们之间的关系是（   ） </w:t>
      </w:r>
    </w:p>
    <w:p w14:paraId="791DBFEF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 xml:space="preserve">2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B．I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+I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C．I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+I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     D．I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</w:p>
    <w:p w14:paraId="05593947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8、有两盏灯炮接在同一电路中，用电流表测得通过灯泡L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的电流是0.5A，通过灯泡L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的电流是0.8A，于是可以判断这两盏灯炮是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联。  </w:t>
      </w:r>
    </w:p>
    <w:p w14:paraId="4AF6F93D" w14:textId="77777777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9、小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明根据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图所示的甲、乙两电路图探究“串联电路和并联电路的电流关系”时，闭合开关后，测得图甲中a处电流为0.2A，则b处电流为________A，c处电流为_________A；测得图乙中a处电流为0.4A，b处电流为0.4A，则c处电流为_________A．</w:t>
      </w:r>
    </w:p>
    <w:p w14:paraId="7FC46595" w14:textId="2331D0C4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27E072EE" wp14:editId="6BE09E9D">
            <wp:extent cx="3268980" cy="1287780"/>
            <wp:effectExtent l="0" t="0" r="7620" b="7620"/>
            <wp:docPr id="394597707" name="图片 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68A5EADA" wp14:editId="21FA079D">
            <wp:extent cx="1630680" cy="716280"/>
            <wp:effectExtent l="0" t="0" r="7620" b="7620"/>
            <wp:docPr id="2118815311" name="图片 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A0FD3" w14:textId="77777777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10、如图所示，电流表A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和A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  示数分别为1.2A、0.8A和0.3A，那么通过灯L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的电流是________A, 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 是__________A, 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的电流是_______A．</w:t>
      </w:r>
    </w:p>
    <w:p w14:paraId="61BDCD85" w14:textId="77777777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11、小丽在做实验时，按照左下的电路图连接好实物，检查无误后将开关S闭合．在记录数据时，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小丽忘了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将电流表A的接线柱记录下来，此时两个电流表A和A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的指针如图所示．由此可知电流表A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的示数为______A，通过电灯L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的电流大小为______A．并请在实物图中将小丽的实验电路图连接好．</w:t>
      </w:r>
    </w:p>
    <w:p w14:paraId="4982462D" w14:textId="6BCA07A7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402F9798" wp14:editId="67C781C3">
            <wp:extent cx="4373880" cy="2743200"/>
            <wp:effectExtent l="0" t="0" r="7620" b="0"/>
            <wp:docPr id="1997446693" name="图片 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048A" w14:textId="77777777" w:rsid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7879F3F4" w14:textId="77777777" w:rsid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7990BEF7" w14:textId="77777777" w:rsidR="000D2DF8" w:rsidRP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</w:p>
    <w:p w14:paraId="40FAF627" w14:textId="5A4D748B" w:rsidR="000D2DF8" w:rsidRPr="000D2DF8" w:rsidRDefault="000D2DF8" w:rsidP="000D2DF8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0D2DF8">
        <w:rPr>
          <w:rFonts w:ascii="宋体" w:hAnsi="宋体" w:cs="宋体" w:hint="eastAsia"/>
          <w:bCs/>
          <w:color w:val="FF0000"/>
          <w:sz w:val="21"/>
          <w:szCs w:val="21"/>
        </w:rPr>
        <w:t>1、</w:t>
      </w:r>
      <w:r>
        <w:rPr>
          <w:rFonts w:ascii="宋体" w:hAnsi="宋体" w:cs="宋体" w:hint="eastAsia"/>
          <w:bCs/>
          <w:color w:val="FF0000"/>
          <w:sz w:val="21"/>
          <w:szCs w:val="21"/>
        </w:rPr>
        <w:t>B</w:t>
      </w:r>
      <w:r w:rsidRPr="000D2DF8">
        <w:rPr>
          <w:rFonts w:ascii="宋体" w:hAnsi="宋体" w:cs="宋体" w:hint="eastAsia"/>
          <w:bCs/>
          <w:color w:val="FF0000"/>
          <w:sz w:val="21"/>
          <w:szCs w:val="21"/>
        </w:rPr>
        <w:t>；2、</w:t>
      </w:r>
      <w:r>
        <w:rPr>
          <w:rFonts w:ascii="宋体" w:hAnsi="宋体" w:cs="宋体" w:hint="eastAsia"/>
          <w:bCs/>
          <w:color w:val="FF0000"/>
          <w:sz w:val="21"/>
          <w:szCs w:val="21"/>
        </w:rPr>
        <w:t>C</w:t>
      </w:r>
      <w:r w:rsidRPr="000D2DF8">
        <w:rPr>
          <w:rFonts w:ascii="宋体" w:hAnsi="宋体" w:cs="宋体" w:hint="eastAsia"/>
          <w:bCs/>
          <w:color w:val="FF0000"/>
          <w:sz w:val="21"/>
          <w:szCs w:val="21"/>
        </w:rPr>
        <w:t xml:space="preserve">；3、C；4、B；5、C；6、D；7、B；  </w:t>
      </w:r>
    </w:p>
    <w:p w14:paraId="76C209B6" w14:textId="77777777" w:rsidR="000D2DF8" w:rsidRP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FF0000"/>
          <w:sz w:val="21"/>
          <w:szCs w:val="21"/>
        </w:rPr>
      </w:pPr>
      <w:r w:rsidRPr="000D2DF8">
        <w:rPr>
          <w:rFonts w:ascii="宋体" w:hAnsi="宋体" w:cs="宋体" w:hint="eastAsia"/>
          <w:bCs/>
          <w:color w:val="FF0000"/>
          <w:sz w:val="21"/>
          <w:szCs w:val="21"/>
        </w:rPr>
        <w:t>8、 并；                  9、0.2；0.2；0.8；</w:t>
      </w:r>
    </w:p>
    <w:p w14:paraId="0CFB7944" w14:textId="77777777" w:rsidR="000D2DF8" w:rsidRP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FF0000"/>
          <w:sz w:val="21"/>
          <w:szCs w:val="21"/>
        </w:rPr>
      </w:pPr>
      <w:r w:rsidRPr="000D2DF8">
        <w:rPr>
          <w:rFonts w:ascii="宋体" w:hAnsi="宋体" w:cs="宋体" w:hint="eastAsia"/>
          <w:bCs/>
          <w:color w:val="FF0000"/>
          <w:sz w:val="21"/>
          <w:szCs w:val="21"/>
        </w:rPr>
        <w:t>10、0.4；0.5；0.3；</w:t>
      </w:r>
    </w:p>
    <w:p w14:paraId="2667D9C8" w14:textId="77777777" w:rsidR="000D2DF8" w:rsidRPr="000D2DF8" w:rsidRDefault="000D2DF8" w:rsidP="000D2DF8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FF0000"/>
          <w:sz w:val="21"/>
          <w:szCs w:val="21"/>
        </w:rPr>
      </w:pPr>
      <w:r w:rsidRPr="000D2DF8">
        <w:rPr>
          <w:rFonts w:ascii="宋体" w:hAnsi="宋体" w:cs="宋体" w:hint="eastAsia"/>
          <w:bCs/>
          <w:color w:val="FF0000"/>
          <w:sz w:val="21"/>
          <w:szCs w:val="21"/>
        </w:rPr>
        <w:t>11、0.4；1.1；如图所示；</w:t>
      </w:r>
    </w:p>
    <w:p w14:paraId="771C721E" w14:textId="2606FE21" w:rsidR="009F4E0F" w:rsidRPr="000D2DF8" w:rsidRDefault="000D2DF8" w:rsidP="000D2DF8">
      <w:pPr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0D2DF8">
        <w:rPr>
          <w:rFonts w:ascii="宋体" w:hAnsi="宋体" w:cs="宋体"/>
          <w:noProof/>
          <w:color w:val="FF0000"/>
          <w:sz w:val="21"/>
          <w:szCs w:val="21"/>
        </w:rPr>
        <w:drawing>
          <wp:inline distT="0" distB="0" distL="0" distR="0" wp14:anchorId="7CD7795B" wp14:editId="48924231">
            <wp:extent cx="2514600" cy="1996440"/>
            <wp:effectExtent l="0" t="0" r="0" b="3810"/>
            <wp:docPr id="625679567" name="图片 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DF8">
        <w:rPr>
          <w:rFonts w:ascii="宋体" w:hAnsi="宋体" w:cs="宋体" w:hint="eastAsia"/>
          <w:bCs/>
          <w:color w:val="FF0000"/>
          <w:sz w:val="21"/>
          <w:szCs w:val="21"/>
        </w:rPr>
        <w:t xml:space="preserve"> </w:t>
      </w:r>
    </w:p>
    <w:sectPr w:rsidR="009F4E0F" w:rsidRPr="000D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81F0" w14:textId="77777777" w:rsidR="001D6E82" w:rsidRDefault="001D6E82" w:rsidP="00C50B5F">
      <w:r>
        <w:separator/>
      </w:r>
    </w:p>
  </w:endnote>
  <w:endnote w:type="continuationSeparator" w:id="0">
    <w:p w14:paraId="20A2F0ED" w14:textId="77777777" w:rsidR="001D6E82" w:rsidRDefault="001D6E82" w:rsidP="00C5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4362" w14:textId="77777777" w:rsidR="001D6E82" w:rsidRDefault="001D6E82" w:rsidP="00C50B5F">
      <w:r>
        <w:separator/>
      </w:r>
    </w:p>
  </w:footnote>
  <w:footnote w:type="continuationSeparator" w:id="0">
    <w:p w14:paraId="5FC28E9E" w14:textId="77777777" w:rsidR="001D6E82" w:rsidRDefault="001D6E82" w:rsidP="00C5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0D2DF8"/>
    <w:rsid w:val="001D6E82"/>
    <w:rsid w:val="00247C6B"/>
    <w:rsid w:val="0026271F"/>
    <w:rsid w:val="00460A43"/>
    <w:rsid w:val="004A0C2F"/>
    <w:rsid w:val="0071206E"/>
    <w:rsid w:val="00793D23"/>
    <w:rsid w:val="009C7E40"/>
    <w:rsid w:val="009F4E0F"/>
    <w:rsid w:val="00A42F8A"/>
    <w:rsid w:val="00AA060C"/>
    <w:rsid w:val="00B426CA"/>
    <w:rsid w:val="00C50B5F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semiHidden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paragraph" w:styleId="a9">
    <w:name w:val="header"/>
    <w:basedOn w:val="a"/>
    <w:link w:val="aa"/>
    <w:uiPriority w:val="99"/>
    <w:unhideWhenUsed/>
    <w:rsid w:val="00C50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0B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1343</Characters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2023-10-02T01:16:00Z</dcterms:created>
  <dcterms:modified xsi:type="dcterms:W3CDTF">2023-10-02T01:16:00Z</dcterms:modified>
</cp:coreProperties>
</file>