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05CAD5DD" w:rsidR="00FC7B52" w:rsidRPr="004B0FE5" w:rsidRDefault="00FC7B52" w:rsidP="00C50B5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4B0FE5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FE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C50B5F" w:rsidRPr="004B0FE5">
        <w:rPr>
          <w:rFonts w:ascii="黑体" w:eastAsia="黑体" w:hAnsi="黑体" w:cs="微软雅黑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723CADC1" wp14:editId="1CE2BEB9">
            <wp:simplePos x="0" y="0"/>
            <wp:positionH relativeFrom="page">
              <wp:posOffset>10274300</wp:posOffset>
            </wp:positionH>
            <wp:positionV relativeFrom="topMargin">
              <wp:posOffset>10185400</wp:posOffset>
            </wp:positionV>
            <wp:extent cx="393700" cy="330200"/>
            <wp:effectExtent l="0" t="0" r="6350" b="0"/>
            <wp:wrapNone/>
            <wp:docPr id="167499822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FE5" w:rsidRPr="004B0FE5">
        <w:rPr>
          <w:rFonts w:ascii="黑体" w:eastAsia="黑体" w:hAnsi="黑体" w:cs="宋体" w:hint="eastAsia"/>
          <w:color w:val="FF0000"/>
          <w:sz w:val="36"/>
          <w:szCs w:val="36"/>
        </w:rPr>
        <w:t>15.4 电流的测量</w:t>
      </w:r>
      <w:r w:rsidRPr="004B0FE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》同步练1</w:t>
      </w:r>
    </w:p>
    <w:p w14:paraId="1FE59E96" w14:textId="56BFDD73" w:rsidR="004B0FE5" w:rsidRDefault="004B0FE5" w:rsidP="004B0FE5"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eastAsiaTheme="minorEastAsia"/>
          <w:noProof/>
          <w:sz w:val="21"/>
          <w:szCs w:val="22"/>
        </w:rPr>
        <w:drawing>
          <wp:anchor distT="0" distB="0" distL="114300" distR="114300" simplePos="0" relativeHeight="251663360" behindDoc="0" locked="0" layoutInCell="1" allowOverlap="1" wp14:anchorId="1A54603E" wp14:editId="7AEBC4D9">
            <wp:simplePos x="0" y="0"/>
            <wp:positionH relativeFrom="page">
              <wp:posOffset>10566400</wp:posOffset>
            </wp:positionH>
            <wp:positionV relativeFrom="topMargin">
              <wp:posOffset>10375900</wp:posOffset>
            </wp:positionV>
            <wp:extent cx="406400" cy="304800"/>
            <wp:effectExtent l="0" t="0" r="0" b="0"/>
            <wp:wrapNone/>
            <wp:docPr id="195416013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sz w:val="30"/>
          <w:szCs w:val="30"/>
        </w:rPr>
        <w:t xml:space="preserve"> </w:t>
      </w:r>
    </w:p>
    <w:p w14:paraId="24904C02" w14:textId="77777777" w:rsidR="004B0FE5" w:rsidRDefault="004B0FE5" w:rsidP="004B0FE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1．</w:t>
      </w:r>
      <w:r>
        <w:rPr>
          <w:rFonts w:ascii="宋体" w:hAnsi="宋体" w:cs="宋体" w:hint="eastAsia"/>
          <w:color w:val="000000"/>
          <w:szCs w:val="21"/>
        </w:rPr>
        <w:t xml:space="preserve">关于电流表的使用，下列说法中正确的是（　　）  </w:t>
      </w:r>
    </w:p>
    <w:p w14:paraId="4EC09F59" w14:textId="77777777" w:rsidR="004B0FE5" w:rsidRDefault="004B0FE5" w:rsidP="004B0FE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A．电流表是检验物体是否带电的仪表</w:t>
      </w:r>
      <w:r>
        <w:rPr>
          <w:rFonts w:ascii="宋体" w:hAnsi="宋体" w:cs="宋体" w:hint="eastAsia"/>
          <w:color w:val="000000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ab/>
        <w:t>B．电流表要并联接入电路</w:t>
      </w:r>
    </w:p>
    <w:p w14:paraId="4EAE0321" w14:textId="77777777" w:rsidR="004B0FE5" w:rsidRDefault="004B0FE5" w:rsidP="004B0FE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C．电流经过电流表时应“正进负出”</w:t>
      </w:r>
      <w:r>
        <w:rPr>
          <w:rFonts w:ascii="宋体" w:hAnsi="宋体" w:cs="宋体" w:hint="eastAsia"/>
          <w:color w:val="000000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ab/>
        <w:t>D．可以直接接在电源两端</w:t>
      </w:r>
    </w:p>
    <w:p w14:paraId="04BAF51D" w14:textId="77777777" w:rsidR="004B0FE5" w:rsidRDefault="004B0FE5" w:rsidP="004B0FE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2．</w:t>
      </w:r>
      <w:r>
        <w:rPr>
          <w:rFonts w:ascii="宋体" w:hAnsi="宋体" w:cs="宋体" w:hint="eastAsia"/>
          <w:color w:val="000000"/>
          <w:szCs w:val="21"/>
        </w:rPr>
        <w:t>如图所示是实验室用的一种电流表，下列关于该电流表的说法中正确的是它（　　）</w:t>
      </w:r>
    </w:p>
    <w:p w14:paraId="135A1123" w14:textId="6595237B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31FCDFA6" wp14:editId="161CAFE8">
            <wp:extent cx="1371600" cy="1661160"/>
            <wp:effectExtent l="0" t="0" r="0" b="0"/>
            <wp:docPr id="1437764667" name="图片 23" descr="白色的游戏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64667" name="图片 23" descr="白色的游戏机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016A7" w14:textId="77777777" w:rsidR="004B0FE5" w:rsidRDefault="004B0FE5" w:rsidP="004B0FE5">
      <w:pPr>
        <w:tabs>
          <w:tab w:val="left" w:pos="4200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A．有两个接线柱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B．有三个量程</w:t>
      </w:r>
    </w:p>
    <w:p w14:paraId="7881BB36" w14:textId="77777777" w:rsidR="004B0FE5" w:rsidRDefault="004B0FE5" w:rsidP="004B0FE5">
      <w:pPr>
        <w:tabs>
          <w:tab w:val="left" w:pos="4200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C．能测量的最大电流为0.6A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D．使用0~3A量程时分度值为0.1A</w:t>
      </w:r>
    </w:p>
    <w:p w14:paraId="23F80FD0" w14:textId="77777777" w:rsidR="004B0FE5" w:rsidRDefault="004B0FE5" w:rsidP="004B0FE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3．</w:t>
      </w:r>
      <w:r>
        <w:rPr>
          <w:rFonts w:ascii="宋体" w:hAnsi="宋体" w:cs="宋体" w:hint="eastAsia"/>
          <w:color w:val="000000"/>
          <w:szCs w:val="21"/>
        </w:rPr>
        <w:t xml:space="preserve">用电流表测量通过灯泡L中的电流，图所示的四个电路中正确的是（　　）  </w:t>
      </w:r>
    </w:p>
    <w:p w14:paraId="7E83740D" w14:textId="103CE51F" w:rsidR="004B0FE5" w:rsidRDefault="004B0FE5" w:rsidP="004B0FE5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4D1CB4D4" wp14:editId="6A245E27">
            <wp:extent cx="1097280" cy="967740"/>
            <wp:effectExtent l="0" t="0" r="7620" b="3810"/>
            <wp:docPr id="1828553461" name="图片 2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53461" name="图片 2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B．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6151F477" wp14:editId="4476FFFE">
            <wp:extent cx="1181100" cy="899160"/>
            <wp:effectExtent l="0" t="0" r="0" b="0"/>
            <wp:docPr id="477267141" name="图片 2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67141" name="图片 2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82098" w14:textId="6E18675A" w:rsidR="004B0FE5" w:rsidRDefault="004B0FE5" w:rsidP="004B0FE5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201C7610" wp14:editId="3D78202C">
            <wp:extent cx="1150620" cy="1082040"/>
            <wp:effectExtent l="0" t="0" r="0" b="3810"/>
            <wp:docPr id="831862121" name="图片 2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62121" name="图片 20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D．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7EEA0ED0" wp14:editId="7F7E429D">
            <wp:extent cx="1135380" cy="1028700"/>
            <wp:effectExtent l="0" t="0" r="7620" b="0"/>
            <wp:docPr id="130627854" name="图片 19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7854" name="图片 19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72317" w14:textId="77777777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4．</w:t>
      </w:r>
      <w:r>
        <w:rPr>
          <w:rFonts w:ascii="宋体" w:hAnsi="宋体" w:cs="宋体" w:hint="eastAsia"/>
          <w:color w:val="000000"/>
          <w:szCs w:val="21"/>
        </w:rPr>
        <w:t>下列电路中，电流表能正确直接测量通过灯L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 xml:space="preserve">电流的电路是（　　）  </w:t>
      </w:r>
    </w:p>
    <w:p w14:paraId="5669E1DA" w14:textId="6077BB45" w:rsidR="004B0FE5" w:rsidRDefault="004B0FE5" w:rsidP="004B0FE5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74473AF2" wp14:editId="33F447ED">
            <wp:extent cx="1318260" cy="899160"/>
            <wp:effectExtent l="0" t="0" r="0" b="0"/>
            <wp:docPr id="1398139010" name="图片 18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39010" name="图片 18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B．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6BAD39A4" wp14:editId="5D9EE30D">
            <wp:extent cx="1203960" cy="815340"/>
            <wp:effectExtent l="0" t="0" r="0" b="3810"/>
            <wp:docPr id="2091382790" name="图片 17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82790" name="图片 17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4063" w14:textId="35B9283C" w:rsidR="004B0FE5" w:rsidRDefault="004B0FE5" w:rsidP="004B0FE5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C．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6F893FC9" wp14:editId="698BD196">
            <wp:extent cx="1272540" cy="861060"/>
            <wp:effectExtent l="0" t="0" r="3810" b="0"/>
            <wp:docPr id="353174723" name="图片 1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74723" name="图片 16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D．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7F6101EB" wp14:editId="768864B1">
            <wp:extent cx="1272540" cy="861060"/>
            <wp:effectExtent l="0" t="0" r="3810" b="0"/>
            <wp:docPr id="1747048959" name="图片 15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048959" name="图片 15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E7CA" w14:textId="77777777" w:rsidR="004B0FE5" w:rsidRDefault="004B0FE5" w:rsidP="004B0FE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5．</w:t>
      </w:r>
      <w:r>
        <w:rPr>
          <w:rFonts w:ascii="宋体" w:hAnsi="宋体" w:cs="宋体" w:hint="eastAsia"/>
          <w:color w:val="000000"/>
          <w:szCs w:val="21"/>
        </w:rPr>
        <w:t xml:space="preserve">如图所示的电路中，电流表测量的是（　　）  </w:t>
      </w:r>
    </w:p>
    <w:p w14:paraId="174CF159" w14:textId="7CD4152F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479396F9" wp14:editId="557ECEE5">
            <wp:extent cx="2133600" cy="1577340"/>
            <wp:effectExtent l="0" t="0" r="0" b="3810"/>
            <wp:docPr id="53824574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3A950" w14:textId="77777777" w:rsidR="004B0FE5" w:rsidRDefault="004B0FE5" w:rsidP="004B0FE5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A．通过灯L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>的电流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B．通过灯L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的电流</w:t>
      </w:r>
    </w:p>
    <w:p w14:paraId="3C1354EE" w14:textId="77777777" w:rsidR="004B0FE5" w:rsidRDefault="004B0FE5" w:rsidP="004B0FE5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C．通过灯L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>和灯L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的</w:t>
      </w:r>
      <w:proofErr w:type="gramStart"/>
      <w:r>
        <w:rPr>
          <w:rFonts w:ascii="宋体" w:hAnsi="宋体" w:cs="宋体" w:hint="eastAsia"/>
          <w:color w:val="000000"/>
          <w:szCs w:val="21"/>
        </w:rPr>
        <w:t>电流乏和</w:t>
      </w:r>
      <w:proofErr w:type="gramEnd"/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D．电源供给电路的总电流</w:t>
      </w:r>
    </w:p>
    <w:p w14:paraId="4CADF378" w14:textId="77777777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6．</w:t>
      </w:r>
      <w:r>
        <w:rPr>
          <w:rFonts w:ascii="宋体" w:hAnsi="宋体" w:cs="宋体" w:hint="eastAsia"/>
          <w:color w:val="000000"/>
          <w:szCs w:val="21"/>
        </w:rPr>
        <w:t>在探究“串联电路的电流特点”时，粗心的小明把电流表按如图所示的方式接在灯L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 xml:space="preserve">的两端。则闭合开关S后（　　）  </w:t>
      </w:r>
    </w:p>
    <w:p w14:paraId="48622799" w14:textId="3E2E4C90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04139904" wp14:editId="5FF28941">
            <wp:extent cx="1554480" cy="1524000"/>
            <wp:effectExtent l="0" t="0" r="7620" b="0"/>
            <wp:docPr id="1199695007" name="图片 13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95007" name="图片 13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5ECB9" w14:textId="77777777" w:rsidR="004B0FE5" w:rsidRDefault="004B0FE5" w:rsidP="004B0FE5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A．电源一定损坏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B．电流表一定损坏</w:t>
      </w:r>
    </w:p>
    <w:p w14:paraId="2AA774BD" w14:textId="77777777" w:rsidR="004B0FE5" w:rsidRDefault="004B0FE5" w:rsidP="004B0FE5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C．灯L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>一定不发光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D．灯L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的灯丝一定烧断</w:t>
      </w:r>
    </w:p>
    <w:p w14:paraId="75363021" w14:textId="77777777" w:rsidR="004B0FE5" w:rsidRDefault="004B0FE5" w:rsidP="004B0FE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7．</w:t>
      </w:r>
      <w:r>
        <w:rPr>
          <w:rFonts w:ascii="宋体" w:hAnsi="宋体" w:cs="宋体" w:hint="eastAsia"/>
          <w:color w:val="000000"/>
          <w:szCs w:val="21"/>
        </w:rPr>
        <w:t>两位同学共用一只电流表测电流时，一个同学接线选用的0.6A量程，另一个同学却按3A量程读数，读成2.6A， 则实际电流大小是（　　）</w:t>
      </w:r>
    </w:p>
    <w:p w14:paraId="3AE1480B" w14:textId="77777777" w:rsidR="004B0FE5" w:rsidRDefault="004B0FE5" w:rsidP="004B0FE5">
      <w:pPr>
        <w:tabs>
          <w:tab w:val="left" w:pos="2592"/>
          <w:tab w:val="left" w:pos="4924"/>
          <w:tab w:val="left" w:pos="7255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A．1.3A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B．0.6A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C．0.23A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D．0.52A</w:t>
      </w:r>
    </w:p>
    <w:p w14:paraId="6F9590C1" w14:textId="77777777" w:rsidR="004B0FE5" w:rsidRDefault="004B0FE5" w:rsidP="004B0FE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8．</w:t>
      </w:r>
      <w:r>
        <w:rPr>
          <w:rFonts w:ascii="宋体" w:hAnsi="宋体" w:cs="宋体" w:hint="eastAsia"/>
          <w:color w:val="000000"/>
          <w:szCs w:val="21"/>
        </w:rPr>
        <w:t xml:space="preserve">如图所示电路中，〇中有一个是电流表，另外两个是电灯，下列说法正确的是（　　）  </w:t>
      </w:r>
    </w:p>
    <w:p w14:paraId="57DF363F" w14:textId="406EB38A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lastRenderedPageBreak/>
        <w:drawing>
          <wp:inline distT="0" distB="0" distL="0" distR="0" wp14:anchorId="7EE1D7A9" wp14:editId="6D5DBED4">
            <wp:extent cx="1661160" cy="1341120"/>
            <wp:effectExtent l="0" t="0" r="0" b="0"/>
            <wp:docPr id="1035828015" name="图片 12" descr="图片包含 游戏机, 钟表, 物体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28015" name="图片 12" descr="图片包含 游戏机, 钟表, 物体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0EBB9" w14:textId="77777777" w:rsidR="004B0FE5" w:rsidRDefault="004B0FE5" w:rsidP="004B0FE5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A．A和C为电灯，B为电流表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B．A和B为电灯，C为电流表</w:t>
      </w:r>
    </w:p>
    <w:p w14:paraId="54CFF411" w14:textId="77777777" w:rsidR="004B0FE5" w:rsidRDefault="004B0FE5" w:rsidP="004B0FE5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C．B和C为电灯，A为电流表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D．以上答案均有可能</w:t>
      </w:r>
    </w:p>
    <w:p w14:paraId="672D9F57" w14:textId="77777777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9．</w:t>
      </w:r>
      <w:r>
        <w:rPr>
          <w:rFonts w:ascii="宋体" w:hAnsi="宋体" w:cs="宋体" w:hint="eastAsia"/>
          <w:color w:val="000000"/>
          <w:szCs w:val="21"/>
        </w:rPr>
        <w:t>小华观察到智能手机电池上标有的最大充电电流为780mA，合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A。给智能手机充电时，手机与家中电视机的连接方式是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（选填“串联”或“并联”）。</w:t>
      </w:r>
    </w:p>
    <w:p w14:paraId="5C46CB4F" w14:textId="77777777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10．</w:t>
      </w:r>
      <w:r>
        <w:rPr>
          <w:rFonts w:ascii="宋体" w:hAnsi="宋体" w:cs="宋体" w:hint="eastAsia"/>
          <w:color w:val="000000"/>
          <w:szCs w:val="21"/>
        </w:rPr>
        <w:t>如图所示仪表，使用时应该先观察它的量程和分度值，它的分度值是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，仔细观察还发现使用前应该先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。</w:t>
      </w:r>
    </w:p>
    <w:p w14:paraId="22F27576" w14:textId="27ECDF3C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391B6ADA" wp14:editId="748B87FD">
            <wp:extent cx="1661160" cy="693420"/>
            <wp:effectExtent l="0" t="0" r="0" b="0"/>
            <wp:docPr id="98827850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0E896" w14:textId="77777777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11．</w:t>
      </w:r>
      <w:r>
        <w:rPr>
          <w:rFonts w:ascii="宋体" w:hAnsi="宋体" w:cs="宋体" w:hint="eastAsia"/>
          <w:color w:val="000000"/>
          <w:szCs w:val="21"/>
        </w:rPr>
        <w:t>小龙同学练习使用电流表测电流，如图所示，他所选择的量程是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，电流表的示数是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。</w:t>
      </w:r>
    </w:p>
    <w:p w14:paraId="3437AF97" w14:textId="485CFF3A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6BDEFBCB" wp14:editId="574A7EE2">
            <wp:extent cx="1524000" cy="1051560"/>
            <wp:effectExtent l="0" t="0" r="0" b="0"/>
            <wp:docPr id="47520394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7F950" w14:textId="77777777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12．</w:t>
      </w:r>
      <w:r>
        <w:rPr>
          <w:rFonts w:ascii="宋体" w:hAnsi="宋体" w:cs="宋体" w:hint="eastAsia"/>
          <w:color w:val="000000"/>
          <w:szCs w:val="21"/>
        </w:rPr>
        <w:t>小</w:t>
      </w:r>
      <w:proofErr w:type="gramStart"/>
      <w:r>
        <w:rPr>
          <w:rFonts w:ascii="宋体" w:hAnsi="宋体" w:cs="宋体" w:hint="eastAsia"/>
          <w:color w:val="000000"/>
          <w:szCs w:val="21"/>
        </w:rPr>
        <w:t>明同学</w:t>
      </w:r>
      <w:proofErr w:type="gramEnd"/>
      <w:r>
        <w:rPr>
          <w:rFonts w:ascii="宋体" w:hAnsi="宋体" w:cs="宋体" w:hint="eastAsia"/>
          <w:color w:val="000000"/>
          <w:szCs w:val="21"/>
        </w:rPr>
        <w:t>测量电流时，连接好电路，闭合开关，发现电流表指针向左偏转至图甲所示位置，原因是电流表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            　</w:t>
      </w:r>
      <w:r>
        <w:rPr>
          <w:rFonts w:ascii="宋体" w:hAnsi="宋体" w:cs="宋体" w:hint="eastAsia"/>
          <w:color w:val="000000"/>
          <w:szCs w:val="21"/>
        </w:rPr>
        <w:t>；断开开关，纠正错误后，再闭合开关，发现指针偏转至图乙所示位置，接下来的操作是：断开开关，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            　</w:t>
      </w:r>
      <w:r>
        <w:rPr>
          <w:rFonts w:ascii="宋体" w:hAnsi="宋体" w:cs="宋体" w:hint="eastAsia"/>
          <w:color w:val="000000"/>
          <w:szCs w:val="21"/>
        </w:rPr>
        <w:t>继续进行实验。电流表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直接连到电源两极。</w:t>
      </w:r>
    </w:p>
    <w:p w14:paraId="65045A83" w14:textId="59CAE069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646E8957" wp14:editId="1BE5CBDF">
            <wp:extent cx="1623060" cy="1051560"/>
            <wp:effectExtent l="0" t="0" r="0" b="0"/>
            <wp:docPr id="39711722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1355E" w14:textId="77777777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13．</w:t>
      </w:r>
      <w:r>
        <w:rPr>
          <w:rFonts w:ascii="宋体" w:hAnsi="宋体" w:cs="宋体" w:hint="eastAsia"/>
          <w:color w:val="000000"/>
          <w:szCs w:val="21"/>
        </w:rPr>
        <w:t>如图所示的电路中，当开关S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>闭合，S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断开时，电流表A的示数为240mA，则通过L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的电流是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A；当开关S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>、S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均闭合时，电流表A的示数为0.56A，则通过灯泡L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>的电流是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A，通过L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的电流是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A。</w:t>
      </w:r>
    </w:p>
    <w:p w14:paraId="763958EC" w14:textId="03035EF7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7F97AC56" wp14:editId="7C19C0B8">
            <wp:extent cx="1203960" cy="1082040"/>
            <wp:effectExtent l="0" t="0" r="0" b="3810"/>
            <wp:docPr id="942756986" name="图片 8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756986" name="图片 8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546A8" w14:textId="77777777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14．</w:t>
      </w:r>
      <w:r>
        <w:rPr>
          <w:rFonts w:ascii="宋体" w:hAnsi="宋体" w:cs="宋体" w:hint="eastAsia"/>
          <w:color w:val="000000"/>
          <w:szCs w:val="21"/>
        </w:rPr>
        <w:t>如图所示的电路，只闭合S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>时，能够发光的灯泡是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；同时闭合S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>、S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时，L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>、L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联，A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测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的电流。</w:t>
      </w:r>
    </w:p>
    <w:p w14:paraId="78444450" w14:textId="706ED00F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78BB685C" wp14:editId="352BE7F7">
            <wp:extent cx="1501140" cy="1135380"/>
            <wp:effectExtent l="0" t="0" r="3810" b="7620"/>
            <wp:docPr id="410363868" name="图片 7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63868" name="图片 7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1E9F7" w14:textId="77777777" w:rsidR="004B0FE5" w:rsidRDefault="004B0FE5" w:rsidP="004B0FE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15．</w:t>
      </w:r>
      <w:r>
        <w:rPr>
          <w:rFonts w:ascii="宋体" w:hAnsi="宋体" w:cs="宋体" w:hint="eastAsia"/>
          <w:color w:val="000000"/>
          <w:szCs w:val="21"/>
        </w:rPr>
        <w:t>如图所示，请在两个虚线框内选填“电源”和“电流表”的符号，使开关都闭合时两灯均能工作。</w:t>
      </w:r>
    </w:p>
    <w:p w14:paraId="19797862" w14:textId="0F9F32B6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489F7AD9" wp14:editId="03EF5511">
            <wp:extent cx="1318260" cy="1165860"/>
            <wp:effectExtent l="0" t="0" r="0" b="0"/>
            <wp:docPr id="962737115" name="图片 6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37115" name="图片 6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BFE4C" w14:textId="77777777" w:rsidR="004B0FE5" w:rsidRDefault="004B0FE5" w:rsidP="004B0FE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16．</w:t>
      </w:r>
      <w:r>
        <w:rPr>
          <w:rFonts w:ascii="宋体" w:hAnsi="宋体" w:cs="宋体" w:hint="eastAsia"/>
          <w:color w:val="000000"/>
          <w:szCs w:val="21"/>
        </w:rPr>
        <w:t>请根据图所示的实物图，在虚线框内画出对应的电路图。</w:t>
      </w:r>
    </w:p>
    <w:p w14:paraId="3B279A61" w14:textId="7874766B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2938A030" wp14:editId="34BD253E">
            <wp:extent cx="1790700" cy="1028700"/>
            <wp:effectExtent l="0" t="0" r="0" b="0"/>
            <wp:docPr id="1331896856" name="图片 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96856" name="图片 5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A3CDF" w14:textId="77777777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17．</w:t>
      </w:r>
      <w:r>
        <w:rPr>
          <w:rFonts w:ascii="宋体" w:hAnsi="宋体" w:cs="宋体" w:hint="eastAsia"/>
          <w:color w:val="000000"/>
          <w:szCs w:val="21"/>
        </w:rPr>
        <w:t>用笔画线代替导线，将如图所示的元件接入电路。要求：灯泡L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>与L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并联，电流表测L</w:t>
      </w:r>
      <w:r>
        <w:rPr>
          <w:rFonts w:ascii="宋体" w:hAnsi="宋体" w:cs="宋体" w:hint="eastAsia"/>
          <w:color w:val="000000"/>
          <w:szCs w:val="21"/>
          <w:vertAlign w:val="subscript"/>
        </w:rPr>
        <w:t>1</w:t>
      </w:r>
      <w:r>
        <w:rPr>
          <w:rFonts w:ascii="宋体" w:hAnsi="宋体" w:cs="宋体" w:hint="eastAsia"/>
          <w:color w:val="000000"/>
          <w:szCs w:val="21"/>
        </w:rPr>
        <w:t>与L</w:t>
      </w:r>
      <w:r>
        <w:rPr>
          <w:rFonts w:ascii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的总电流。（总电流约为1.2A）</w:t>
      </w:r>
    </w:p>
    <w:p w14:paraId="15DE3BB6" w14:textId="5A234D2C" w:rsid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lastRenderedPageBreak/>
        <w:drawing>
          <wp:inline distT="0" distB="0" distL="0" distR="0" wp14:anchorId="7C66249B" wp14:editId="21EB4784">
            <wp:extent cx="1897380" cy="1638300"/>
            <wp:effectExtent l="0" t="0" r="7620" b="0"/>
            <wp:docPr id="2015607329" name="图片 4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07329" name="图片 4" descr="图片包含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582F9" w14:textId="77777777" w:rsidR="004B0FE5" w:rsidRDefault="004B0FE5" w:rsidP="004B0FE5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14:paraId="2D9E335F" w14:textId="77777777" w:rsidR="004B0FE5" w:rsidRDefault="004B0FE5" w:rsidP="004B0FE5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lastRenderedPageBreak/>
        <w:t>参考答案</w:t>
      </w:r>
    </w:p>
    <w:p w14:paraId="3575F576" w14:textId="163D07B6" w:rsidR="004B0FE5" w:rsidRPr="004B0FE5" w:rsidRDefault="004B0FE5" w:rsidP="004B0FE5">
      <w:pPr>
        <w:spacing w:line="360" w:lineRule="auto"/>
        <w:rPr>
          <w:rFonts w:ascii="宋体" w:hAnsi="宋体" w:cs="宋体" w:hint="eastAsia"/>
          <w:color w:val="FF0000"/>
          <w:szCs w:val="21"/>
        </w:rPr>
      </w:pPr>
      <w:r w:rsidRPr="004B0FE5">
        <w:rPr>
          <w:rFonts w:ascii="宋体" w:hAnsi="宋体" w:cs="宋体" w:hint="eastAsia"/>
          <w:color w:val="FF0000"/>
          <w:szCs w:val="21"/>
        </w:rPr>
        <w:t>1．C</w:t>
      </w:r>
      <w:r w:rsidRPr="004B0FE5">
        <w:rPr>
          <w:rFonts w:ascii="宋体" w:hAnsi="宋体" w:cs="宋体"/>
          <w:color w:val="FF0000"/>
          <w:szCs w:val="21"/>
        </w:rPr>
        <w:t xml:space="preserve">  </w:t>
      </w:r>
      <w:r w:rsidRPr="004B0FE5">
        <w:rPr>
          <w:rFonts w:ascii="宋体" w:hAnsi="宋体" w:cs="宋体" w:hint="eastAsia"/>
          <w:color w:val="FF0000"/>
          <w:szCs w:val="21"/>
        </w:rPr>
        <w:t>2．D</w:t>
      </w:r>
      <w:r w:rsidRPr="004B0FE5">
        <w:rPr>
          <w:rFonts w:ascii="宋体" w:hAnsi="宋体" w:cs="宋体"/>
          <w:color w:val="FF0000"/>
          <w:szCs w:val="21"/>
        </w:rPr>
        <w:t xml:space="preserve">  </w:t>
      </w:r>
      <w:r w:rsidRPr="004B0FE5">
        <w:rPr>
          <w:rFonts w:ascii="宋体" w:hAnsi="宋体" w:cs="宋体" w:hint="eastAsia"/>
          <w:color w:val="FF0000"/>
          <w:szCs w:val="21"/>
        </w:rPr>
        <w:t>3．B</w:t>
      </w:r>
      <w:r w:rsidRPr="004B0FE5">
        <w:rPr>
          <w:rFonts w:ascii="宋体" w:hAnsi="宋体" w:cs="宋体"/>
          <w:color w:val="FF0000"/>
          <w:szCs w:val="21"/>
        </w:rPr>
        <w:t xml:space="preserve">  </w:t>
      </w:r>
      <w:r w:rsidRPr="004B0FE5">
        <w:rPr>
          <w:rFonts w:ascii="宋体" w:hAnsi="宋体" w:cs="宋体" w:hint="eastAsia"/>
          <w:color w:val="FF0000"/>
          <w:szCs w:val="21"/>
        </w:rPr>
        <w:t>4．B</w:t>
      </w:r>
      <w:r w:rsidRPr="004B0FE5">
        <w:rPr>
          <w:rFonts w:ascii="宋体" w:hAnsi="宋体" w:cs="宋体"/>
          <w:color w:val="FF0000"/>
          <w:szCs w:val="21"/>
        </w:rPr>
        <w:t xml:space="preserve">  </w:t>
      </w:r>
      <w:r w:rsidRPr="004B0FE5">
        <w:rPr>
          <w:rFonts w:ascii="宋体" w:hAnsi="宋体" w:cs="宋体" w:hint="eastAsia"/>
          <w:color w:val="FF0000"/>
          <w:szCs w:val="21"/>
        </w:rPr>
        <w:t>5．B</w:t>
      </w:r>
    </w:p>
    <w:p w14:paraId="316D465A" w14:textId="143E520D" w:rsidR="004B0FE5" w:rsidRPr="004B0FE5" w:rsidRDefault="004B0FE5" w:rsidP="004B0FE5">
      <w:pPr>
        <w:spacing w:line="360" w:lineRule="auto"/>
        <w:rPr>
          <w:rFonts w:ascii="宋体" w:hAnsi="宋体" w:cs="宋体" w:hint="eastAsia"/>
          <w:color w:val="FF0000"/>
          <w:szCs w:val="21"/>
        </w:rPr>
      </w:pPr>
      <w:r w:rsidRPr="004B0FE5">
        <w:rPr>
          <w:rFonts w:ascii="宋体" w:hAnsi="宋体" w:cs="宋体" w:hint="eastAsia"/>
          <w:color w:val="FF0000"/>
          <w:szCs w:val="21"/>
        </w:rPr>
        <w:t>6．C</w:t>
      </w:r>
      <w:r w:rsidRPr="004B0FE5">
        <w:rPr>
          <w:rFonts w:ascii="宋体" w:hAnsi="宋体" w:cs="宋体"/>
          <w:color w:val="FF0000"/>
          <w:szCs w:val="21"/>
        </w:rPr>
        <w:t xml:space="preserve">  </w:t>
      </w:r>
      <w:r w:rsidRPr="004B0FE5">
        <w:rPr>
          <w:rFonts w:ascii="宋体" w:hAnsi="宋体" w:cs="宋体" w:hint="eastAsia"/>
          <w:color w:val="FF0000"/>
          <w:szCs w:val="21"/>
        </w:rPr>
        <w:t>7．D</w:t>
      </w:r>
      <w:r w:rsidRPr="004B0FE5">
        <w:rPr>
          <w:rFonts w:ascii="宋体" w:hAnsi="宋体" w:cs="宋体"/>
          <w:color w:val="FF0000"/>
          <w:szCs w:val="21"/>
        </w:rPr>
        <w:t xml:space="preserve">  </w:t>
      </w:r>
      <w:r w:rsidRPr="004B0FE5">
        <w:rPr>
          <w:rFonts w:ascii="宋体" w:hAnsi="宋体" w:cs="宋体" w:hint="eastAsia"/>
          <w:color w:val="FF0000"/>
          <w:szCs w:val="21"/>
        </w:rPr>
        <w:t>8．A</w:t>
      </w:r>
      <w:r w:rsidRPr="004B0FE5">
        <w:rPr>
          <w:rFonts w:ascii="宋体" w:hAnsi="宋体" w:cs="宋体"/>
          <w:color w:val="FF0000"/>
          <w:szCs w:val="21"/>
        </w:rPr>
        <w:t xml:space="preserve">  </w:t>
      </w:r>
      <w:r w:rsidRPr="004B0FE5">
        <w:rPr>
          <w:rFonts w:ascii="宋体" w:hAnsi="宋体" w:cs="宋体" w:hint="eastAsia"/>
          <w:color w:val="FF0000"/>
          <w:szCs w:val="21"/>
        </w:rPr>
        <w:t>9．0.78；并联</w:t>
      </w:r>
    </w:p>
    <w:p w14:paraId="0EDA1102" w14:textId="059C9D63" w:rsidR="004B0FE5" w:rsidRP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color w:val="FF0000"/>
          <w:szCs w:val="21"/>
        </w:rPr>
      </w:pPr>
      <w:r w:rsidRPr="004B0FE5">
        <w:rPr>
          <w:rFonts w:ascii="宋体" w:hAnsi="宋体" w:cs="宋体" w:hint="eastAsia"/>
          <w:color w:val="FF0000"/>
          <w:szCs w:val="21"/>
        </w:rPr>
        <w:t>10．</w:t>
      </w:r>
      <m:oMath>
        <m:r>
          <w:rPr>
            <w:rFonts w:ascii="Cambria Math" w:hAnsi="Cambria Math" w:cs="宋体"/>
            <w:color w:val="FF0000"/>
            <w:szCs w:val="21"/>
          </w:rPr>
          <m:t>20mA</m:t>
        </m:r>
      </m:oMath>
      <w:r w:rsidRPr="004B0FE5">
        <w:rPr>
          <w:rFonts w:ascii="宋体" w:hAnsi="宋体" w:cs="宋体" w:hint="eastAsia"/>
          <w:color w:val="FF0000"/>
          <w:szCs w:val="21"/>
        </w:rPr>
        <w:t>；调零</w:t>
      </w:r>
      <w:r w:rsidRPr="004B0FE5">
        <w:rPr>
          <w:rFonts w:ascii="宋体" w:hAnsi="宋体" w:cs="宋体" w:hint="eastAsia"/>
          <w:color w:val="FF0000"/>
          <w:szCs w:val="21"/>
        </w:rPr>
        <w:t xml:space="preserve"> </w:t>
      </w:r>
      <w:r w:rsidRPr="004B0FE5">
        <w:rPr>
          <w:rFonts w:ascii="宋体" w:hAnsi="宋体" w:cs="宋体"/>
          <w:color w:val="FF0000"/>
          <w:szCs w:val="21"/>
        </w:rPr>
        <w:t xml:space="preserve"> </w:t>
      </w:r>
      <w:r w:rsidRPr="004B0FE5">
        <w:rPr>
          <w:rFonts w:ascii="宋体" w:hAnsi="宋体" w:cs="宋体" w:hint="eastAsia"/>
          <w:color w:val="FF0000"/>
          <w:szCs w:val="21"/>
        </w:rPr>
        <w:t>11．0~3A；1.4A</w:t>
      </w:r>
    </w:p>
    <w:p w14:paraId="5ECB4182" w14:textId="77777777" w:rsidR="004B0FE5" w:rsidRPr="004B0FE5" w:rsidRDefault="004B0FE5" w:rsidP="004B0FE5">
      <w:pPr>
        <w:spacing w:line="360" w:lineRule="auto"/>
        <w:rPr>
          <w:rFonts w:ascii="宋体" w:hAnsi="宋体" w:cs="宋体" w:hint="eastAsia"/>
          <w:color w:val="FF0000"/>
          <w:szCs w:val="21"/>
        </w:rPr>
      </w:pPr>
      <w:r w:rsidRPr="004B0FE5">
        <w:rPr>
          <w:rFonts w:ascii="宋体" w:hAnsi="宋体" w:cs="宋体" w:hint="eastAsia"/>
          <w:color w:val="FF0000"/>
          <w:szCs w:val="21"/>
        </w:rPr>
        <w:t>12．正负接线柱接反了；</w:t>
      </w:r>
      <w:proofErr w:type="gramStart"/>
      <w:r w:rsidRPr="004B0FE5">
        <w:rPr>
          <w:rFonts w:ascii="宋体" w:hAnsi="宋体" w:cs="宋体" w:hint="eastAsia"/>
          <w:color w:val="FF0000"/>
          <w:szCs w:val="21"/>
        </w:rPr>
        <w:t>换接</w:t>
      </w:r>
      <w:proofErr w:type="gramEnd"/>
      <w:r w:rsidRPr="004B0FE5">
        <w:rPr>
          <w:rFonts w:ascii="宋体" w:hAnsi="宋体" w:cs="宋体" w:hint="eastAsia"/>
          <w:color w:val="FF0000"/>
          <w:szCs w:val="21"/>
        </w:rPr>
        <w:t>0~0.6A的量程；不能</w:t>
      </w:r>
    </w:p>
    <w:p w14:paraId="3E108712" w14:textId="0E26E582" w:rsidR="004B0FE5" w:rsidRPr="004B0FE5" w:rsidRDefault="004B0FE5" w:rsidP="004B0FE5">
      <w:pPr>
        <w:spacing w:line="360" w:lineRule="auto"/>
        <w:rPr>
          <w:rFonts w:ascii="宋体" w:hAnsi="宋体" w:cs="宋体" w:hint="eastAsia"/>
          <w:color w:val="FF0000"/>
          <w:szCs w:val="21"/>
        </w:rPr>
      </w:pPr>
      <w:r w:rsidRPr="004B0FE5">
        <w:rPr>
          <w:rFonts w:ascii="宋体" w:hAnsi="宋体" w:cs="宋体" w:hint="eastAsia"/>
          <w:color w:val="FF0000"/>
          <w:szCs w:val="21"/>
        </w:rPr>
        <w:t>13．0.24；0.56；0</w:t>
      </w:r>
      <w:r w:rsidRPr="004B0FE5">
        <w:rPr>
          <w:rFonts w:ascii="宋体" w:hAnsi="宋体" w:cs="宋体"/>
          <w:color w:val="FF0000"/>
          <w:szCs w:val="21"/>
        </w:rPr>
        <w:t xml:space="preserve">   </w:t>
      </w:r>
      <w:r w:rsidRPr="004B0FE5">
        <w:rPr>
          <w:rFonts w:ascii="宋体" w:hAnsi="宋体" w:cs="宋体" w:hint="eastAsia"/>
          <w:color w:val="FF0000"/>
          <w:szCs w:val="21"/>
        </w:rPr>
        <w:t>14．L</w:t>
      </w:r>
      <w:r w:rsidRPr="004B0FE5">
        <w:rPr>
          <w:rFonts w:ascii="宋体" w:hAnsi="宋体" w:cs="宋体" w:hint="eastAsia"/>
          <w:color w:val="FF0000"/>
          <w:szCs w:val="21"/>
          <w:vertAlign w:val="subscript"/>
        </w:rPr>
        <w:t>1</w:t>
      </w:r>
      <w:r w:rsidRPr="004B0FE5">
        <w:rPr>
          <w:rFonts w:ascii="宋体" w:hAnsi="宋体" w:cs="宋体" w:hint="eastAsia"/>
          <w:color w:val="FF0000"/>
          <w:szCs w:val="21"/>
        </w:rPr>
        <w:t>；并；L</w:t>
      </w:r>
      <w:r w:rsidRPr="004B0FE5">
        <w:rPr>
          <w:rFonts w:ascii="宋体" w:hAnsi="宋体" w:cs="宋体" w:hint="eastAsia"/>
          <w:color w:val="FF0000"/>
          <w:szCs w:val="21"/>
          <w:vertAlign w:val="subscript"/>
        </w:rPr>
        <w:t>2</w:t>
      </w:r>
    </w:p>
    <w:p w14:paraId="1B1AA491" w14:textId="6E9A3642" w:rsidR="004B0FE5" w:rsidRP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color w:val="FF0000"/>
          <w:szCs w:val="21"/>
        </w:rPr>
      </w:pPr>
      <w:r w:rsidRPr="004B0FE5">
        <w:rPr>
          <w:rFonts w:ascii="宋体" w:hAnsi="宋体" w:cs="宋体" w:hint="eastAsia"/>
          <w:color w:val="FF0000"/>
          <w:szCs w:val="21"/>
        </w:rPr>
        <w:t>15．</w:t>
      </w:r>
      <w:r w:rsidRPr="004B0FE5">
        <w:rPr>
          <w:rFonts w:ascii="宋体" w:hAnsi="宋体" w:cs="宋体"/>
          <w:noProof/>
          <w:color w:val="FF0000"/>
          <w:szCs w:val="21"/>
        </w:rPr>
        <w:drawing>
          <wp:inline distT="0" distB="0" distL="0" distR="0" wp14:anchorId="75973FF9" wp14:editId="66ABF9C7">
            <wp:extent cx="1272540" cy="1120140"/>
            <wp:effectExtent l="0" t="0" r="3810" b="3810"/>
            <wp:docPr id="1070613221" name="图片 3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13221" name="图片 3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1F26" w14:textId="37919962" w:rsidR="004B0FE5" w:rsidRPr="004B0FE5" w:rsidRDefault="004B0FE5" w:rsidP="004B0FE5">
      <w:pPr>
        <w:spacing w:line="360" w:lineRule="auto"/>
        <w:textAlignment w:val="center"/>
        <w:rPr>
          <w:rFonts w:ascii="宋体" w:hAnsi="宋体" w:cs="宋体" w:hint="eastAsia"/>
          <w:color w:val="FF0000"/>
          <w:szCs w:val="21"/>
        </w:rPr>
      </w:pPr>
      <w:r w:rsidRPr="004B0FE5">
        <w:rPr>
          <w:rFonts w:ascii="宋体" w:hAnsi="宋体" w:cs="宋体" w:hint="eastAsia"/>
          <w:color w:val="FF0000"/>
          <w:szCs w:val="21"/>
        </w:rPr>
        <w:t>16．</w:t>
      </w:r>
      <w:r w:rsidRPr="004B0FE5">
        <w:rPr>
          <w:rFonts w:ascii="宋体" w:hAnsi="宋体" w:cs="宋体"/>
          <w:noProof/>
          <w:color w:val="FF0000"/>
          <w:szCs w:val="21"/>
        </w:rPr>
        <w:drawing>
          <wp:inline distT="0" distB="0" distL="0" distR="0" wp14:anchorId="467E226D" wp14:editId="350C5246">
            <wp:extent cx="1577340" cy="1181100"/>
            <wp:effectExtent l="0" t="0" r="3810" b="0"/>
            <wp:docPr id="163243977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3977" name="图片 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FD1CA" w14:textId="77777777" w:rsidR="004B0FE5" w:rsidRPr="004B0FE5" w:rsidRDefault="004B0FE5" w:rsidP="004B0FE5">
      <w:pPr>
        <w:spacing w:line="360" w:lineRule="auto"/>
        <w:rPr>
          <w:rFonts w:ascii="宋体" w:hAnsi="宋体" w:cs="宋体" w:hint="eastAsia"/>
          <w:color w:val="FF0000"/>
          <w:szCs w:val="21"/>
        </w:rPr>
      </w:pPr>
      <w:r w:rsidRPr="004B0FE5">
        <w:rPr>
          <w:rFonts w:ascii="宋体" w:hAnsi="宋体" w:cs="宋体" w:hint="eastAsia"/>
          <w:color w:val="FF0000"/>
          <w:szCs w:val="21"/>
        </w:rPr>
        <w:t xml:space="preserve">17．解：如图所示： </w:t>
      </w:r>
    </w:p>
    <w:p w14:paraId="4CBD8E71" w14:textId="3B6B507E" w:rsidR="004B0FE5" w:rsidRPr="004B0FE5" w:rsidRDefault="004B0FE5" w:rsidP="004B0FE5">
      <w:pPr>
        <w:spacing w:line="360" w:lineRule="auto"/>
        <w:jc w:val="center"/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</w:pPr>
      <w:r w:rsidRPr="004B0FE5">
        <w:rPr>
          <w:rFonts w:ascii="宋体" w:hAnsi="宋体" w:cs="宋体"/>
          <w:noProof/>
          <w:color w:val="FF0000"/>
          <w:szCs w:val="21"/>
        </w:rPr>
        <w:drawing>
          <wp:inline distT="0" distB="0" distL="0" distR="0" wp14:anchorId="6FFB89E2" wp14:editId="7E036AB5">
            <wp:extent cx="1676400" cy="1470660"/>
            <wp:effectExtent l="0" t="0" r="0" b="0"/>
            <wp:docPr id="2099043239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43239" name="图片 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FE5" w:rsidRPr="004B0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C656" w14:textId="77777777" w:rsidR="00061343" w:rsidRDefault="00061343" w:rsidP="00C50B5F">
      <w:r>
        <w:separator/>
      </w:r>
    </w:p>
  </w:endnote>
  <w:endnote w:type="continuationSeparator" w:id="0">
    <w:p w14:paraId="6FBF05BF" w14:textId="77777777" w:rsidR="00061343" w:rsidRDefault="00061343" w:rsidP="00C5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FD05" w14:textId="77777777" w:rsidR="00061343" w:rsidRDefault="00061343" w:rsidP="00C50B5F">
      <w:r>
        <w:separator/>
      </w:r>
    </w:p>
  </w:footnote>
  <w:footnote w:type="continuationSeparator" w:id="0">
    <w:p w14:paraId="15D0378F" w14:textId="77777777" w:rsidR="00061343" w:rsidRDefault="00061343" w:rsidP="00C5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061343"/>
    <w:rsid w:val="00247C6B"/>
    <w:rsid w:val="004A0C2F"/>
    <w:rsid w:val="004B0FE5"/>
    <w:rsid w:val="0071206E"/>
    <w:rsid w:val="00793D23"/>
    <w:rsid w:val="009C7E40"/>
    <w:rsid w:val="00A42F8A"/>
    <w:rsid w:val="00C50B5F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semiHidden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  <w:style w:type="paragraph" w:styleId="a9">
    <w:name w:val="header"/>
    <w:basedOn w:val="a"/>
    <w:link w:val="aa"/>
    <w:uiPriority w:val="99"/>
    <w:unhideWhenUsed/>
    <w:rsid w:val="00C50B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50B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gif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</Words>
  <Characters>1340</Characters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2023-10-02T01:03:00Z</dcterms:created>
  <dcterms:modified xsi:type="dcterms:W3CDTF">2023-10-02T01:03:00Z</dcterms:modified>
</cp:coreProperties>
</file>