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D3" w:rsidRDefault="002C26D3" w:rsidP="002C26D3">
      <w:pPr>
        <w:spacing w:line="360" w:lineRule="auto"/>
        <w:jc w:val="left"/>
        <w:rPr>
          <w:rFonts w:ascii="宋体" w:hAnsi="宋体" w:cs="宋体"/>
          <w:b/>
          <w:bCs/>
          <w:sz w:val="28"/>
          <w:szCs w:val="28"/>
        </w:rPr>
      </w:pPr>
      <w:r>
        <w:rPr>
          <w:rFonts w:ascii="宋体" w:hAnsi="宋体" w:cs="宋体" w:hint="eastAsia"/>
          <w:b/>
          <w:bCs/>
          <w:sz w:val="28"/>
          <w:szCs w:val="28"/>
        </w:rPr>
        <w:t>第十四章 欧姆定律</w:t>
      </w:r>
      <w:bookmarkStart w:id="0" w:name="_GoBack"/>
      <w:bookmarkEnd w:id="0"/>
    </w:p>
    <w:p w:rsidR="00C112A0" w:rsidRPr="00C112A0" w:rsidRDefault="00785C85" w:rsidP="00C112A0">
      <w:pPr>
        <w:pStyle w:val="2"/>
        <w:spacing w:before="0" w:beforeAutospacing="0" w:after="0" w:afterAutospacing="0" w:line="675" w:lineRule="atLeast"/>
        <w:jc w:val="center"/>
        <w:rPr>
          <w:rFonts w:asciiTheme="minorEastAsia" w:eastAsiaTheme="minorEastAsia" w:hAnsiTheme="minorEastAsia" w:hint="eastAsia"/>
          <w:bCs w:val="0"/>
          <w:color w:val="FF0000"/>
        </w:rPr>
      </w:pPr>
      <w:r w:rsidRPr="00C112A0">
        <w:rPr>
          <w:rFonts w:asciiTheme="minorEastAsia" w:eastAsiaTheme="minorEastAsia" w:hAnsiTheme="minorEastAsia" w:hint="eastAsia"/>
          <w:bCs w:val="0"/>
          <w:color w:val="FF0000"/>
        </w:rPr>
        <w:t>14.</w:t>
      </w:r>
      <w:r w:rsidR="00C112A0" w:rsidRPr="00C112A0">
        <w:rPr>
          <w:rFonts w:asciiTheme="minorEastAsia" w:eastAsiaTheme="minorEastAsia" w:hAnsiTheme="minorEastAsia" w:hint="eastAsia"/>
          <w:color w:val="FF0000"/>
        </w:rPr>
        <w:t>4</w:t>
      </w:r>
      <w:r w:rsidRPr="00C112A0">
        <w:rPr>
          <w:rFonts w:asciiTheme="minorEastAsia" w:eastAsiaTheme="minorEastAsia" w:hAnsiTheme="minorEastAsia" w:hint="eastAsia"/>
          <w:bCs w:val="0"/>
          <w:color w:val="FF0000"/>
        </w:rPr>
        <w:t xml:space="preserve"> </w:t>
      </w:r>
      <w:r w:rsidR="00C112A0" w:rsidRPr="00C112A0">
        <w:rPr>
          <w:rFonts w:asciiTheme="minorEastAsia" w:eastAsiaTheme="minorEastAsia" w:hAnsiTheme="minorEastAsia" w:hint="eastAsia"/>
          <w:bCs w:val="0"/>
          <w:color w:val="FF0000"/>
        </w:rPr>
        <w:t>欧姆定律的应用</w:t>
      </w:r>
    </w:p>
    <w:p w:rsidR="00C112A0" w:rsidRDefault="00C112A0" w:rsidP="00C112A0">
      <w:pPr>
        <w:spacing w:line="360" w:lineRule="auto"/>
        <w:rPr>
          <w:rFonts w:ascii="宋体" w:hAnsi="宋体" w:cs="宋体" w:hint="eastAsia"/>
        </w:rPr>
      </w:pPr>
      <w:r>
        <w:rPr>
          <w:rFonts w:ascii="宋体" w:hAnsi="宋体" w:cs="宋体" w:hint="eastAsia"/>
          <w:noProof/>
        </w:rPr>
        <w:drawing>
          <wp:inline distT="0" distB="0" distL="0" distR="0">
            <wp:extent cx="1009650" cy="266700"/>
            <wp:effectExtent l="0" t="0" r="0" b="0"/>
            <wp:docPr id="227" name="图片 227" descr="本节目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本节目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a:effectLst/>
                  </pic:spPr>
                </pic:pic>
              </a:graphicData>
            </a:graphic>
          </wp:inline>
        </w:drawing>
      </w:r>
    </w:p>
    <w:p w:rsidR="00C112A0" w:rsidRDefault="00C112A0" w:rsidP="00C112A0">
      <w:pPr>
        <w:numPr>
          <w:ilvl w:val="0"/>
          <w:numId w:val="4"/>
        </w:numPr>
        <w:spacing w:line="360" w:lineRule="auto"/>
        <w:rPr>
          <w:rFonts w:ascii="宋体" w:hAnsi="宋体" w:cs="宋体" w:hint="eastAsia"/>
        </w:rPr>
      </w:pPr>
      <w:r>
        <w:rPr>
          <w:rFonts w:ascii="宋体" w:hAnsi="宋体" w:cs="宋体" w:hint="eastAsia"/>
        </w:rPr>
        <w:t>应用欧姆定律，学习测量电阻的方法。</w:t>
      </w:r>
    </w:p>
    <w:p w:rsidR="00C112A0" w:rsidRDefault="00C112A0" w:rsidP="00C112A0">
      <w:pPr>
        <w:numPr>
          <w:ilvl w:val="0"/>
          <w:numId w:val="4"/>
        </w:numPr>
        <w:spacing w:line="360" w:lineRule="auto"/>
        <w:rPr>
          <w:rFonts w:ascii="宋体" w:hAnsi="宋体" w:cs="宋体" w:hint="eastAsia"/>
        </w:rPr>
      </w:pPr>
      <w:r>
        <w:rPr>
          <w:rFonts w:ascii="宋体" w:hAnsi="宋体" w:cs="宋体" w:hint="eastAsia"/>
        </w:rPr>
        <w:t>了解灯丝电阻的特性。</w:t>
      </w:r>
    </w:p>
    <w:p w:rsidR="00C112A0" w:rsidRDefault="00C112A0" w:rsidP="00C112A0">
      <w:pPr>
        <w:numPr>
          <w:ilvl w:val="0"/>
          <w:numId w:val="4"/>
        </w:numPr>
        <w:spacing w:line="360" w:lineRule="auto"/>
        <w:rPr>
          <w:rFonts w:ascii="宋体" w:hAnsi="宋体" w:cs="宋体" w:hint="eastAsia"/>
        </w:rPr>
      </w:pPr>
      <w:r>
        <w:rPr>
          <w:rFonts w:ascii="宋体" w:hAnsi="宋体" w:cs="宋体" w:hint="eastAsia"/>
        </w:rPr>
        <w:t>通过测量小灯泡电阻，了解欧姆定律的应用。</w:t>
      </w:r>
    </w:p>
    <w:p w:rsidR="00C112A0" w:rsidRDefault="00C112A0" w:rsidP="00C112A0">
      <w:pPr>
        <w:numPr>
          <w:ilvl w:val="0"/>
          <w:numId w:val="4"/>
        </w:numPr>
        <w:spacing w:line="360" w:lineRule="auto"/>
        <w:rPr>
          <w:rFonts w:ascii="宋体" w:hAnsi="宋体" w:cs="宋体"/>
        </w:rPr>
      </w:pPr>
      <w:r>
        <w:rPr>
          <w:rFonts w:ascii="宋体" w:hAnsi="宋体" w:cs="宋体" w:hint="eastAsia"/>
        </w:rPr>
        <w:t xml:space="preserve">通过实验电路的设计、连接以及测量过程培养学习兴趣；         </w:t>
      </w:r>
    </w:p>
    <w:p w:rsidR="00C112A0" w:rsidRDefault="00C112A0" w:rsidP="00C112A0">
      <w:pPr>
        <w:spacing w:line="360" w:lineRule="auto"/>
        <w:rPr>
          <w:rFonts w:ascii="宋体" w:hAnsi="宋体" w:cs="宋体" w:hint="eastAsia"/>
        </w:rPr>
      </w:pPr>
      <w:r>
        <w:rPr>
          <w:rFonts w:ascii="宋体" w:hAnsi="宋体" w:cs="宋体" w:hint="eastAsia"/>
          <w:noProof/>
        </w:rPr>
        <w:drawing>
          <wp:inline distT="0" distB="0" distL="0" distR="0">
            <wp:extent cx="1009650" cy="266700"/>
            <wp:effectExtent l="0" t="0" r="0" b="0"/>
            <wp:docPr id="226" name="图片 226" descr="重点要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重点要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a:effectLst/>
                  </pic:spPr>
                </pic:pic>
              </a:graphicData>
            </a:graphic>
          </wp:inline>
        </w:drawing>
      </w:r>
    </w:p>
    <w:p w:rsidR="00C112A0" w:rsidRDefault="00C112A0" w:rsidP="00C112A0">
      <w:pPr>
        <w:numPr>
          <w:ilvl w:val="0"/>
          <w:numId w:val="6"/>
        </w:numPr>
        <w:spacing w:line="360" w:lineRule="auto"/>
        <w:rPr>
          <w:rFonts w:ascii="宋体" w:hAnsi="宋体" w:cs="宋体" w:hint="eastAsia"/>
        </w:rPr>
      </w:pPr>
      <w:r>
        <w:rPr>
          <w:rFonts w:ascii="宋体" w:hAnsi="宋体" w:cs="宋体" w:hint="eastAsia"/>
        </w:rPr>
        <w:t>特殊方法测电阻；</w:t>
      </w:r>
    </w:p>
    <w:p w:rsidR="00C112A0" w:rsidRDefault="00C112A0" w:rsidP="00C112A0">
      <w:pPr>
        <w:spacing w:line="360" w:lineRule="auto"/>
        <w:rPr>
          <w:rFonts w:ascii="宋体" w:hAnsi="宋体" w:cs="宋体" w:hint="eastAsia"/>
        </w:rPr>
      </w:pPr>
      <w:r>
        <w:rPr>
          <w:rFonts w:ascii="宋体" w:hAnsi="宋体" w:cs="宋体" w:hint="eastAsia"/>
          <w:noProof/>
        </w:rPr>
        <w:drawing>
          <wp:inline distT="0" distB="0" distL="0" distR="0">
            <wp:extent cx="1009650" cy="266700"/>
            <wp:effectExtent l="0" t="0" r="0" b="0"/>
            <wp:docPr id="225" name="图片 225" descr="知识概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知识概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a:effectLst/>
                  </pic:spPr>
                </pic:pic>
              </a:graphicData>
            </a:graphic>
          </wp:inline>
        </w:drawing>
      </w:r>
    </w:p>
    <w:p w:rsidR="00C112A0" w:rsidRDefault="00C112A0" w:rsidP="00C112A0">
      <w:pPr>
        <w:spacing w:line="360" w:lineRule="auto"/>
        <w:jc w:val="distribute"/>
        <w:rPr>
          <w:rFonts w:hint="eastAsia"/>
          <w:sz w:val="18"/>
          <w:szCs w:val="18"/>
        </w:rPr>
      </w:pPr>
      <w:r>
        <w:rPr>
          <w:rFonts w:hint="eastAsia"/>
        </w:rPr>
        <w:t xml:space="preserve"> </w:t>
      </w:r>
      <w:r>
        <w:rPr>
          <w:noProof/>
        </w:rPr>
        <w:drawing>
          <wp:inline distT="0" distB="0" distL="0" distR="0">
            <wp:extent cx="1666875" cy="1047750"/>
            <wp:effectExtent l="0" t="0" r="9525" b="0"/>
            <wp:docPr id="224" name="图片 22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1" descr="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1047750"/>
                    </a:xfrm>
                    <a:prstGeom prst="rect">
                      <a:avLst/>
                    </a:prstGeom>
                    <a:noFill/>
                    <a:ln>
                      <a:noFill/>
                    </a:ln>
                    <a:effectLst/>
                  </pic:spPr>
                </pic:pic>
              </a:graphicData>
            </a:graphic>
          </wp:inline>
        </w:drawing>
      </w:r>
      <w:r>
        <w:rPr>
          <w:noProof/>
        </w:rPr>
        <w:drawing>
          <wp:inline distT="0" distB="0" distL="0" distR="0">
            <wp:extent cx="1409700" cy="1047750"/>
            <wp:effectExtent l="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047750"/>
                    </a:xfrm>
                    <a:prstGeom prst="rect">
                      <a:avLst/>
                    </a:prstGeom>
                    <a:noFill/>
                    <a:ln>
                      <a:noFill/>
                    </a:ln>
                    <a:effectLst/>
                  </pic:spPr>
                </pic:pic>
              </a:graphicData>
            </a:graphic>
          </wp:inline>
        </w:drawing>
      </w:r>
      <w:r>
        <w:rPr>
          <w:noProof/>
        </w:rPr>
        <w:drawing>
          <wp:inline distT="0" distB="0" distL="0" distR="0">
            <wp:extent cx="1362075" cy="1047750"/>
            <wp:effectExtent l="0" t="0" r="9525" b="0"/>
            <wp:docPr id="222" name="图片 222"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7" descr="3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2075" cy="1047750"/>
                    </a:xfrm>
                    <a:prstGeom prst="rect">
                      <a:avLst/>
                    </a:prstGeom>
                    <a:noFill/>
                    <a:ln>
                      <a:noFill/>
                    </a:ln>
                    <a:effectLst/>
                  </pic:spPr>
                </pic:pic>
              </a:graphicData>
            </a:graphic>
          </wp:inline>
        </w:drawing>
      </w:r>
    </w:p>
    <w:p w:rsidR="00C112A0" w:rsidRDefault="00C112A0" w:rsidP="00C112A0">
      <w:pPr>
        <w:pStyle w:val="ae"/>
        <w:spacing w:line="360" w:lineRule="auto"/>
        <w:ind w:firstLineChars="0" w:firstLine="0"/>
        <w:rPr>
          <w:rFonts w:hint="eastAsia"/>
        </w:rPr>
      </w:pPr>
      <w:r>
        <w:rPr>
          <w:rFonts w:hint="eastAsia"/>
        </w:rPr>
        <w:t>左边两个为伏安法测电阻实物图和电路图，图</w:t>
      </w:r>
      <w:r>
        <w:rPr>
          <w:rFonts w:hint="eastAsia"/>
        </w:rPr>
        <w:t>3</w:t>
      </w:r>
      <w:r>
        <w:rPr>
          <w:rFonts w:hint="eastAsia"/>
        </w:rPr>
        <w:t>是小灯泡灯丝电阻随电压变化规律</w:t>
      </w:r>
    </w:p>
    <w:p w:rsidR="00C112A0" w:rsidRDefault="00C112A0" w:rsidP="00C112A0">
      <w:pPr>
        <w:spacing w:line="360" w:lineRule="auto"/>
        <w:rPr>
          <w:rFonts w:hint="eastAsia"/>
        </w:rPr>
      </w:pPr>
      <w:r>
        <w:rPr>
          <w:noProof/>
        </w:rPr>
        <w:lastRenderedPageBreak/>
        <w:drawing>
          <wp:inline distT="0" distB="0" distL="0" distR="0">
            <wp:extent cx="5276850" cy="3829050"/>
            <wp:effectExtent l="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3829050"/>
                    </a:xfrm>
                    <a:prstGeom prst="rect">
                      <a:avLst/>
                    </a:prstGeom>
                    <a:noFill/>
                    <a:ln>
                      <a:noFill/>
                    </a:ln>
                  </pic:spPr>
                </pic:pic>
              </a:graphicData>
            </a:graphic>
          </wp:inline>
        </w:drawing>
      </w:r>
    </w:p>
    <w:p w:rsidR="00C112A0" w:rsidRDefault="00C112A0" w:rsidP="00C112A0">
      <w:pPr>
        <w:spacing w:line="360" w:lineRule="auto"/>
        <w:rPr>
          <w:rFonts w:hint="eastAsia"/>
        </w:rPr>
      </w:pPr>
    </w:p>
    <w:p w:rsidR="00C112A0" w:rsidRDefault="00C112A0" w:rsidP="00C112A0">
      <w:pPr>
        <w:spacing w:line="360" w:lineRule="auto"/>
        <w:rPr>
          <w:rFonts w:hint="eastAsia"/>
          <w:b/>
          <w:bCs/>
        </w:rPr>
      </w:pPr>
      <w:r>
        <w:rPr>
          <w:rFonts w:hint="eastAsia"/>
          <w:b/>
          <w:bCs/>
        </w:rPr>
        <w:t>区别：“探究电流与电压关系”和“伏安法测电阻”</w:t>
      </w:r>
    </w:p>
    <w:p w:rsidR="00C112A0" w:rsidRDefault="00C112A0" w:rsidP="00C112A0">
      <w:pPr>
        <w:spacing w:line="360" w:lineRule="auto"/>
        <w:ind w:firstLineChars="200" w:firstLine="420"/>
        <w:rPr>
          <w:rFonts w:hint="eastAsia"/>
        </w:rPr>
      </w:pPr>
      <w:r>
        <w:rPr>
          <w:rFonts w:hint="eastAsia"/>
        </w:rPr>
        <w:t>1</w:t>
      </w:r>
      <w:r>
        <w:rPr>
          <w:rFonts w:hint="eastAsia"/>
        </w:rPr>
        <w:t>．“探究电流与电压关系”实验和“伏安法测电阻”实验，都需要测量电阻两端的电压与流过电阻的电流，实验需要测量的量相同；</w:t>
      </w:r>
    </w:p>
    <w:p w:rsidR="00C112A0" w:rsidRDefault="00C112A0" w:rsidP="00C112A0">
      <w:pPr>
        <w:spacing w:line="360" w:lineRule="auto"/>
        <w:ind w:firstLineChars="200" w:firstLine="420"/>
        <w:rPr>
          <w:rFonts w:hint="eastAsia"/>
        </w:rPr>
      </w:pPr>
      <w:r>
        <w:rPr>
          <w:rFonts w:hint="eastAsia"/>
        </w:rPr>
        <w:t>2</w:t>
      </w:r>
      <w:r>
        <w:rPr>
          <w:rFonts w:hint="eastAsia"/>
        </w:rPr>
        <w:t>．“探究电流与电压关系”的实验目的是研究电阻两端的电压与流过电阻的电流间的关系，“伏安法测电阻”是为了测电阻的阻值，它们的实验目的不同；</w:t>
      </w:r>
    </w:p>
    <w:p w:rsidR="00C112A0" w:rsidRDefault="00C112A0" w:rsidP="00C112A0">
      <w:pPr>
        <w:spacing w:line="360" w:lineRule="auto"/>
        <w:ind w:firstLineChars="200" w:firstLine="420"/>
        <w:rPr>
          <w:rFonts w:hint="eastAsia"/>
        </w:rPr>
      </w:pPr>
      <w:r>
        <w:rPr>
          <w:rFonts w:hint="eastAsia"/>
        </w:rPr>
        <w:t>3</w:t>
      </w:r>
      <w:r>
        <w:rPr>
          <w:rFonts w:hint="eastAsia"/>
        </w:rPr>
        <w:t>．“探究电流与电压关系”实验中，进行多次实验，是为了探究在不同电压下，电流与电压的关系，使实验得出的结论具有普遍性，得出普遍规律；“伏安法测电阻”实验中，进行多次实验，是为了多次测量求平均值，以减小误差。</w:t>
      </w:r>
    </w:p>
    <w:p w:rsidR="00C112A0" w:rsidRDefault="00C112A0" w:rsidP="00C112A0">
      <w:pPr>
        <w:spacing w:line="360" w:lineRule="auto"/>
        <w:ind w:firstLineChars="200" w:firstLine="420"/>
        <w:rPr>
          <w:rFonts w:hint="eastAsia"/>
        </w:rPr>
      </w:pPr>
    </w:p>
    <w:p w:rsidR="00C112A0" w:rsidRDefault="00C112A0" w:rsidP="00C112A0">
      <w:pPr>
        <w:spacing w:line="360" w:lineRule="auto"/>
        <w:rPr>
          <w:rFonts w:ascii="宋体" w:hAnsi="宋体" w:cs="宋体" w:hint="eastAsia"/>
        </w:rPr>
      </w:pPr>
      <w:r>
        <w:rPr>
          <w:rFonts w:ascii="宋体" w:hAnsi="宋体" w:cs="宋体" w:hint="eastAsia"/>
          <w:noProof/>
        </w:rPr>
        <w:drawing>
          <wp:inline distT="0" distB="0" distL="0" distR="0">
            <wp:extent cx="1009650" cy="266700"/>
            <wp:effectExtent l="0" t="0" r="0" b="0"/>
            <wp:docPr id="220" name="图片 220" descr="考点突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考点突破"/>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a:effectLst/>
                  </pic:spPr>
                </pic:pic>
              </a:graphicData>
            </a:graphic>
          </wp:inline>
        </w:drawing>
      </w:r>
    </w:p>
    <w:p w:rsidR="00C112A0" w:rsidRDefault="00C112A0" w:rsidP="00C112A0">
      <w:pPr>
        <w:spacing w:line="360" w:lineRule="auto"/>
        <w:rPr>
          <w:rFonts w:ascii="宋体" w:hAnsi="宋体" w:cs="宋体"/>
          <w:b/>
          <w:bCs/>
          <w:color w:val="C00000"/>
        </w:rPr>
      </w:pPr>
      <w:r>
        <w:rPr>
          <w:rFonts w:ascii="宋体" w:hAnsi="宋体" w:cs="宋体" w:hint="eastAsia"/>
          <w:b/>
          <w:bCs/>
          <w:color w:val="C00000"/>
        </w:rPr>
        <w:t>考点</w:t>
      </w:r>
      <w:r>
        <w:rPr>
          <w:rFonts w:ascii="宋体" w:hAnsi="宋体" w:cs="宋体" w:hint="eastAsia"/>
          <w:b/>
          <w:bCs/>
          <w:color w:val="C00000"/>
        </w:rPr>
        <w:tab/>
        <w:t>伏安法测电阻</w:t>
      </w:r>
    </w:p>
    <w:p w:rsidR="00C112A0" w:rsidRDefault="00C112A0" w:rsidP="00C112A0">
      <w:pPr>
        <w:spacing w:line="360" w:lineRule="auto"/>
        <w:rPr>
          <w:rFonts w:hint="eastAsia"/>
        </w:rPr>
      </w:pPr>
      <w:r>
        <w:rPr>
          <w:rFonts w:hint="eastAsia"/>
          <w:b/>
          <w:bCs/>
        </w:rPr>
        <w:t>例</w:t>
      </w:r>
      <w:r>
        <w:rPr>
          <w:rFonts w:hint="eastAsia"/>
          <w:b/>
          <w:bCs/>
        </w:rPr>
        <w:t>1</w:t>
      </w:r>
      <w:r>
        <w:rPr>
          <w:rFonts w:hint="eastAsia"/>
        </w:rPr>
        <w:t xml:space="preserve"> </w:t>
      </w:r>
      <w:r>
        <w:rPr>
          <w:rFonts w:hint="eastAsia"/>
        </w:rPr>
        <w:t>在“伏安法测电阻”的实验中，对滑动变阻器起到的作用的说法中错误的是</w:t>
      </w:r>
      <w:r>
        <w:rPr>
          <w:rFonts w:hint="eastAsia"/>
        </w:rPr>
        <w:t xml:space="preserve"> </w:t>
      </w:r>
      <w:r>
        <w:rPr>
          <w:rFonts w:hint="eastAsia"/>
        </w:rPr>
        <w:t xml:space="preserve">（　</w:t>
      </w:r>
      <w:r>
        <w:rPr>
          <w:rStyle w:val="ASmyChar"/>
          <w:rFonts w:hint="eastAsia"/>
        </w:rPr>
        <w:t xml:space="preserve"> </w:t>
      </w:r>
      <w:r>
        <w:rPr>
          <w:rFonts w:hint="eastAsia"/>
        </w:rPr>
        <w:t xml:space="preserve">　）</w:t>
      </w:r>
    </w:p>
    <w:p w:rsidR="00C112A0" w:rsidRDefault="00C112A0" w:rsidP="00C112A0">
      <w:pPr>
        <w:spacing w:line="360" w:lineRule="auto"/>
        <w:rPr>
          <w:rFonts w:hint="eastAsia"/>
        </w:rPr>
      </w:pPr>
      <w:r>
        <w:rPr>
          <w:rFonts w:hint="eastAsia"/>
        </w:rPr>
        <w:t>A</w:t>
      </w:r>
      <w:r>
        <w:rPr>
          <w:rFonts w:hint="eastAsia"/>
        </w:rPr>
        <w:t>．保护电路</w:t>
      </w:r>
    </w:p>
    <w:p w:rsidR="00C112A0" w:rsidRDefault="00C112A0" w:rsidP="00C112A0">
      <w:pPr>
        <w:spacing w:line="360" w:lineRule="auto"/>
        <w:rPr>
          <w:rFonts w:hint="eastAsia"/>
        </w:rPr>
      </w:pPr>
      <w:r>
        <w:rPr>
          <w:rFonts w:hint="eastAsia"/>
        </w:rPr>
        <w:t>B</w:t>
      </w:r>
      <w:r>
        <w:rPr>
          <w:rFonts w:hint="eastAsia"/>
        </w:rPr>
        <w:t>．改变电路中的电流</w:t>
      </w:r>
    </w:p>
    <w:p w:rsidR="00C112A0" w:rsidRDefault="00C112A0" w:rsidP="00C112A0">
      <w:pPr>
        <w:spacing w:line="360" w:lineRule="auto"/>
        <w:rPr>
          <w:rFonts w:hint="eastAsia"/>
        </w:rPr>
      </w:pPr>
      <w:r>
        <w:rPr>
          <w:rFonts w:hint="eastAsia"/>
        </w:rPr>
        <w:t>C</w:t>
      </w:r>
      <w:r>
        <w:rPr>
          <w:rFonts w:hint="eastAsia"/>
        </w:rPr>
        <w:t>．改变被测电阻两端的电压</w:t>
      </w:r>
    </w:p>
    <w:p w:rsidR="00C112A0" w:rsidRDefault="00C112A0" w:rsidP="00C112A0">
      <w:pPr>
        <w:spacing w:line="360" w:lineRule="auto"/>
        <w:rPr>
          <w:rFonts w:hint="eastAsia"/>
        </w:rPr>
      </w:pPr>
      <w:r>
        <w:rPr>
          <w:rFonts w:hint="eastAsia"/>
        </w:rPr>
        <w:lastRenderedPageBreak/>
        <w:t>D</w:t>
      </w:r>
      <w:r>
        <w:rPr>
          <w:rFonts w:hint="eastAsia"/>
        </w:rPr>
        <w:t>．改变被测电阻的阻值</w:t>
      </w:r>
    </w:p>
    <w:p w:rsidR="00C112A0" w:rsidRDefault="00C112A0" w:rsidP="00C112A0">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D</w:t>
      </w:r>
    </w:p>
    <w:p w:rsidR="00C112A0" w:rsidRDefault="00C112A0" w:rsidP="00C112A0">
      <w:pPr>
        <w:pStyle w:val="ab"/>
        <w:spacing w:line="360" w:lineRule="auto"/>
      </w:pPr>
      <w:r>
        <w:rPr>
          <w:rFonts w:ascii="Times New Roman" w:hAnsi="Times New Roman"/>
          <w:color w:val="C00000"/>
          <w:szCs w:val="21"/>
        </w:rPr>
        <w:t>【解析】</w:t>
      </w:r>
      <w:r>
        <w:rPr>
          <w:rFonts w:ascii="Times New Roman" w:hAnsi="Times New Roman" w:hint="eastAsia"/>
          <w:color w:val="C00000"/>
          <w:szCs w:val="21"/>
        </w:rPr>
        <w:t>A</w:t>
      </w:r>
      <w:r>
        <w:rPr>
          <w:rFonts w:ascii="Times New Roman" w:hAnsi="Times New Roman" w:hint="eastAsia"/>
          <w:color w:val="C00000"/>
          <w:szCs w:val="21"/>
        </w:rPr>
        <w:t>、在“伏安法测电阻”的实验中，闭合开关前，滑动变阻器的滑片应调至阻值最大处，起保护电路的作用，故</w:t>
      </w:r>
      <w:r>
        <w:rPr>
          <w:rFonts w:ascii="Times New Roman" w:hAnsi="Times New Roman" w:hint="eastAsia"/>
          <w:color w:val="C00000"/>
          <w:szCs w:val="21"/>
        </w:rPr>
        <w:t>A</w:t>
      </w:r>
      <w:r>
        <w:rPr>
          <w:rFonts w:ascii="Times New Roman" w:hAnsi="Times New Roman" w:hint="eastAsia"/>
          <w:color w:val="C00000"/>
          <w:szCs w:val="21"/>
        </w:rPr>
        <w:t>说法正确；</w:t>
      </w:r>
      <w:r>
        <w:rPr>
          <w:rFonts w:ascii="Times New Roman" w:hAnsi="Times New Roman" w:hint="eastAsia"/>
          <w:color w:val="C00000"/>
          <w:szCs w:val="21"/>
        </w:rPr>
        <w:t xml:space="preserve"> BC</w:t>
      </w:r>
      <w:r>
        <w:rPr>
          <w:rFonts w:ascii="Times New Roman" w:hAnsi="Times New Roman" w:hint="eastAsia"/>
          <w:color w:val="C00000"/>
          <w:szCs w:val="21"/>
        </w:rPr>
        <w:t>、实验中，改变被测电阻两端电压和电路中的电流，多测几组电压和电流求平均电阻，减小误差，故</w:t>
      </w:r>
      <w:r>
        <w:rPr>
          <w:rFonts w:ascii="Times New Roman" w:hAnsi="Times New Roman" w:hint="eastAsia"/>
          <w:color w:val="C00000"/>
          <w:szCs w:val="21"/>
        </w:rPr>
        <w:t>BC</w:t>
      </w:r>
      <w:r>
        <w:rPr>
          <w:rFonts w:ascii="Times New Roman" w:hAnsi="Times New Roman" w:hint="eastAsia"/>
          <w:color w:val="C00000"/>
          <w:szCs w:val="21"/>
        </w:rPr>
        <w:t>说法正确；</w:t>
      </w:r>
      <w:r>
        <w:rPr>
          <w:rFonts w:ascii="Times New Roman" w:hAnsi="Times New Roman" w:hint="eastAsia"/>
          <w:color w:val="C00000"/>
          <w:szCs w:val="21"/>
        </w:rPr>
        <w:t xml:space="preserve"> D</w:t>
      </w:r>
      <w:r>
        <w:rPr>
          <w:rFonts w:ascii="Times New Roman" w:hAnsi="Times New Roman" w:hint="eastAsia"/>
          <w:color w:val="C00000"/>
          <w:szCs w:val="21"/>
        </w:rPr>
        <w:t>、电阻是导体本身的一种性质，与电流和电压无关，当移动滑动变阻器时，虽然被测电阻两端的电压和通过的电流改变了，但被测电阻的阻值不变，故</w:t>
      </w:r>
      <w:proofErr w:type="spellStart"/>
      <w:r>
        <w:rPr>
          <w:rFonts w:ascii="Times New Roman" w:hAnsi="Times New Roman" w:hint="eastAsia"/>
          <w:color w:val="C00000"/>
          <w:szCs w:val="21"/>
        </w:rPr>
        <w:t>D</w:t>
      </w:r>
      <w:proofErr w:type="spellEnd"/>
      <w:r>
        <w:rPr>
          <w:rFonts w:ascii="Times New Roman" w:hAnsi="Times New Roman" w:hint="eastAsia"/>
          <w:color w:val="C00000"/>
          <w:szCs w:val="21"/>
        </w:rPr>
        <w:t>说法错误。</w:t>
      </w:r>
    </w:p>
    <w:p w:rsidR="00C112A0" w:rsidRDefault="00C112A0" w:rsidP="00C112A0">
      <w:pPr>
        <w:pStyle w:val="ab"/>
        <w:spacing w:line="360" w:lineRule="auto"/>
        <w:rPr>
          <w:rFonts w:hint="eastAsia"/>
        </w:rPr>
      </w:pPr>
    </w:p>
    <w:p w:rsidR="00C112A0" w:rsidRDefault="00C112A0" w:rsidP="00C112A0">
      <w:pPr>
        <w:spacing w:line="360" w:lineRule="auto"/>
        <w:rPr>
          <w:rFonts w:hint="eastAsia"/>
        </w:rPr>
      </w:pPr>
      <w:r>
        <w:rPr>
          <w:rFonts w:hint="eastAsia"/>
          <w:b/>
          <w:bCs/>
        </w:rPr>
        <w:t>变式</w:t>
      </w:r>
      <w:r>
        <w:rPr>
          <w:rFonts w:hint="eastAsia"/>
          <w:b/>
          <w:bCs/>
        </w:rPr>
        <w:t>1</w:t>
      </w:r>
      <w:r>
        <w:rPr>
          <w:rFonts w:hint="eastAsia"/>
        </w:rPr>
        <w:t xml:space="preserve"> </w:t>
      </w:r>
      <w:r>
        <w:rPr>
          <w:rFonts w:hint="eastAsia"/>
        </w:rPr>
        <w:t>对于“探究电流跟电阻的关系”和“伏安法测量电阻”的这两个实验，下列说法不正确的是</w:t>
      </w:r>
      <w:r>
        <w:rPr>
          <w:rFonts w:hint="eastAsia"/>
        </w:rPr>
        <w:t xml:space="preserve"> </w:t>
      </w:r>
      <w:r>
        <w:rPr>
          <w:rFonts w:hint="eastAsia"/>
        </w:rPr>
        <w:t xml:space="preserve">（　</w:t>
      </w:r>
      <w:r>
        <w:rPr>
          <w:rStyle w:val="ASmyChar"/>
          <w:rFonts w:hint="eastAsia"/>
        </w:rPr>
        <w:t xml:space="preserve"> </w:t>
      </w:r>
      <w:r>
        <w:rPr>
          <w:rFonts w:hint="eastAsia"/>
        </w:rPr>
        <w:t xml:space="preserve">　）</w:t>
      </w:r>
    </w:p>
    <w:p w:rsidR="00C112A0" w:rsidRDefault="00C112A0" w:rsidP="00C112A0">
      <w:pPr>
        <w:spacing w:line="360" w:lineRule="auto"/>
        <w:rPr>
          <w:rFonts w:hint="eastAsia"/>
        </w:rPr>
      </w:pPr>
      <w:r>
        <w:rPr>
          <w:rFonts w:hint="eastAsia"/>
        </w:rPr>
        <w:t>A</w:t>
      </w:r>
      <w:r>
        <w:rPr>
          <w:rFonts w:hint="eastAsia"/>
        </w:rPr>
        <w:t>．它们都是采用控制变量的研究方法</w:t>
      </w:r>
    </w:p>
    <w:p w:rsidR="00C112A0" w:rsidRDefault="00C112A0" w:rsidP="00C112A0">
      <w:pPr>
        <w:spacing w:line="360" w:lineRule="auto"/>
        <w:rPr>
          <w:rFonts w:hint="eastAsia"/>
        </w:rPr>
      </w:pPr>
      <w:r>
        <w:rPr>
          <w:rFonts w:hint="eastAsia"/>
        </w:rPr>
        <w:t>B</w:t>
      </w:r>
      <w:r>
        <w:rPr>
          <w:rFonts w:hint="eastAsia"/>
        </w:rPr>
        <w:t>．它们的实验电路在教科书中是相同的</w:t>
      </w:r>
    </w:p>
    <w:p w:rsidR="00C112A0" w:rsidRDefault="00C112A0" w:rsidP="00C112A0">
      <w:pPr>
        <w:spacing w:line="360" w:lineRule="auto"/>
        <w:rPr>
          <w:rFonts w:hint="eastAsia"/>
        </w:rPr>
      </w:pPr>
      <w:r>
        <w:rPr>
          <w:rFonts w:hint="eastAsia"/>
        </w:rPr>
        <w:t>C</w:t>
      </w:r>
      <w:r>
        <w:rPr>
          <w:rFonts w:hint="eastAsia"/>
        </w:rPr>
        <w:t>．前者多次测量的目的是分析多组数据，得出电流跟电阻的关系</w:t>
      </w:r>
    </w:p>
    <w:p w:rsidR="00C112A0" w:rsidRDefault="00C112A0" w:rsidP="00C112A0">
      <w:pPr>
        <w:spacing w:line="360" w:lineRule="auto"/>
        <w:rPr>
          <w:rFonts w:hint="eastAsia"/>
        </w:rPr>
      </w:pPr>
      <w:r>
        <w:rPr>
          <w:rFonts w:hint="eastAsia"/>
        </w:rPr>
        <w:t>D</w:t>
      </w:r>
      <w:r>
        <w:rPr>
          <w:rFonts w:hint="eastAsia"/>
        </w:rPr>
        <w:t>．后者多次测量的目的是取电阻的平均值，减小误差</w:t>
      </w:r>
    </w:p>
    <w:p w:rsidR="00C112A0" w:rsidRDefault="00C112A0" w:rsidP="00C112A0">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A</w:t>
      </w:r>
    </w:p>
    <w:p w:rsidR="00C112A0" w:rsidRDefault="00C112A0" w:rsidP="00C112A0">
      <w:pPr>
        <w:spacing w:line="360" w:lineRule="auto"/>
      </w:pPr>
      <w:r>
        <w:rPr>
          <w:color w:val="C00000"/>
          <w:szCs w:val="21"/>
        </w:rPr>
        <w:t>【解析】</w:t>
      </w:r>
      <w:r>
        <w:rPr>
          <w:rFonts w:hint="eastAsia"/>
          <w:color w:val="C00000"/>
          <w:szCs w:val="21"/>
        </w:rPr>
        <w:t>A</w:t>
      </w:r>
      <w:r>
        <w:rPr>
          <w:rFonts w:hint="eastAsia"/>
          <w:color w:val="C00000"/>
          <w:szCs w:val="21"/>
        </w:rPr>
        <w:t>、在“探究电流跟电阻的关系”时需要采用控制变量法，而“伏安法测量电阻”时不需要利用控制变量法，不正确，符合题意；</w:t>
      </w:r>
      <w:r>
        <w:rPr>
          <w:rFonts w:hint="eastAsia"/>
          <w:color w:val="C00000"/>
          <w:szCs w:val="21"/>
        </w:rPr>
        <w:t xml:space="preserve"> B</w:t>
      </w:r>
      <w:r>
        <w:rPr>
          <w:rFonts w:hint="eastAsia"/>
          <w:color w:val="C00000"/>
          <w:szCs w:val="21"/>
        </w:rPr>
        <w:t>、这两个实验的实验电路图都相同，说法正确，不符合题意；</w:t>
      </w:r>
      <w:r>
        <w:rPr>
          <w:rFonts w:hint="eastAsia"/>
          <w:color w:val="C00000"/>
          <w:szCs w:val="21"/>
        </w:rPr>
        <w:t xml:space="preserve"> </w:t>
      </w:r>
      <w:r>
        <w:rPr>
          <w:rFonts w:hint="eastAsia"/>
          <w:color w:val="C00000"/>
          <w:szCs w:val="21"/>
        </w:rPr>
        <w:t>实验过程为了减小误差，常采用多次测量取平均值的办法进行分析解答，故</w:t>
      </w:r>
      <w:r>
        <w:rPr>
          <w:rFonts w:hint="eastAsia"/>
          <w:color w:val="C00000"/>
          <w:szCs w:val="21"/>
        </w:rPr>
        <w:t>CD</w:t>
      </w:r>
      <w:r>
        <w:rPr>
          <w:rFonts w:hint="eastAsia"/>
          <w:color w:val="C00000"/>
          <w:szCs w:val="21"/>
        </w:rPr>
        <w:t>都正确，不符合题意；</w:t>
      </w:r>
      <w:r>
        <w:rPr>
          <w:rFonts w:hint="eastAsia"/>
          <w:color w:val="C00000"/>
          <w:szCs w:val="21"/>
        </w:rPr>
        <w:t xml:space="preserve"> </w:t>
      </w:r>
      <w:r>
        <w:rPr>
          <w:rFonts w:hint="eastAsia"/>
          <w:color w:val="C00000"/>
          <w:szCs w:val="21"/>
        </w:rPr>
        <w:t>故选：</w:t>
      </w:r>
      <w:r>
        <w:rPr>
          <w:rFonts w:hint="eastAsia"/>
          <w:color w:val="C00000"/>
          <w:szCs w:val="21"/>
        </w:rPr>
        <w:t>A</w:t>
      </w:r>
      <w:r>
        <w:rPr>
          <w:rFonts w:hint="eastAsia"/>
          <w:color w:val="C00000"/>
          <w:szCs w:val="21"/>
        </w:rPr>
        <w:t>；</w:t>
      </w:r>
    </w:p>
    <w:p w:rsidR="00C112A0" w:rsidRDefault="00C112A0" w:rsidP="00C112A0">
      <w:pPr>
        <w:spacing w:line="360" w:lineRule="auto"/>
      </w:pPr>
    </w:p>
    <w:p w:rsidR="00C112A0" w:rsidRDefault="00C112A0" w:rsidP="00C112A0">
      <w:pPr>
        <w:spacing w:line="360" w:lineRule="auto"/>
      </w:pPr>
      <w:r>
        <w:rPr>
          <w:rFonts w:hint="eastAsia"/>
          <w:b/>
          <w:bCs/>
        </w:rPr>
        <w:t>变式</w:t>
      </w:r>
      <w:r>
        <w:rPr>
          <w:rFonts w:hint="eastAsia"/>
          <w:b/>
          <w:bCs/>
        </w:rPr>
        <w:t>2</w:t>
      </w:r>
      <w:r>
        <w:rPr>
          <w:rFonts w:hint="eastAsia"/>
        </w:rPr>
        <w:t xml:space="preserve">  </w:t>
      </w:r>
      <w:r>
        <w:t>小明和小华分别用</w:t>
      </w:r>
      <w:r>
        <w:t>“</w:t>
      </w:r>
      <w:r>
        <w:t>伏安法</w:t>
      </w:r>
      <w:r>
        <w:t>”</w:t>
      </w:r>
      <w:r>
        <w:t>测量定值电阻的阻值。</w:t>
      </w:r>
    </w:p>
    <w:p w:rsidR="00C112A0" w:rsidRDefault="00C112A0" w:rsidP="00C112A0">
      <w:pPr>
        <w:spacing w:line="360" w:lineRule="auto"/>
      </w:pPr>
      <w:r>
        <w:rPr>
          <w:noProof/>
        </w:rPr>
        <w:drawing>
          <wp:inline distT="0" distB="0" distL="0" distR="0">
            <wp:extent cx="3209925" cy="1571625"/>
            <wp:effectExtent l="0" t="0" r="9525" b="9525"/>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9925" cy="1571625"/>
                    </a:xfrm>
                    <a:prstGeom prst="rect">
                      <a:avLst/>
                    </a:prstGeom>
                    <a:noFill/>
                    <a:ln>
                      <a:noFill/>
                    </a:ln>
                  </pic:spPr>
                </pic:pic>
              </a:graphicData>
            </a:graphic>
          </wp:inline>
        </w:drawing>
      </w:r>
      <w:r>
        <w:rPr>
          <w:rFonts w:hint="eastAsia"/>
        </w:rPr>
        <w:t xml:space="preserve">  </w:t>
      </w:r>
      <w:r>
        <w:rPr>
          <w:noProof/>
        </w:rPr>
        <w:lastRenderedPageBreak/>
        <w:drawing>
          <wp:inline distT="0" distB="0" distL="0" distR="0">
            <wp:extent cx="1914525" cy="1800225"/>
            <wp:effectExtent l="0" t="0" r="9525" b="9525"/>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4525" cy="1800225"/>
                    </a:xfrm>
                    <a:prstGeom prst="rect">
                      <a:avLst/>
                    </a:prstGeom>
                    <a:noFill/>
                    <a:ln>
                      <a:noFill/>
                    </a:ln>
                  </pic:spPr>
                </pic:pic>
              </a:graphicData>
            </a:graphic>
          </wp:inline>
        </w:drawing>
      </w:r>
    </w:p>
    <w:p w:rsidR="00C112A0" w:rsidRDefault="00C112A0" w:rsidP="00C112A0">
      <w:pPr>
        <w:spacing w:line="360" w:lineRule="auto"/>
      </w:pPr>
      <w:r>
        <w:rPr>
          <w:rFonts w:hint="eastAsia"/>
        </w:rPr>
        <w:t>(1)</w:t>
      </w:r>
      <w:r>
        <w:t>小明实验的电路如图甲所示，请用笔画线代替导线把电路连接完整。</w:t>
      </w:r>
    </w:p>
    <w:p w:rsidR="00C112A0" w:rsidRDefault="00C112A0" w:rsidP="00C112A0">
      <w:pPr>
        <w:spacing w:line="360" w:lineRule="auto"/>
      </w:pPr>
      <w:r>
        <w:rPr>
          <w:rFonts w:hint="eastAsia"/>
        </w:rPr>
        <w:t>(2)</w:t>
      </w:r>
      <w:r>
        <w:t>小明第</w:t>
      </w:r>
      <w:r>
        <w:rPr>
          <w:rFonts w:hint="eastAsia"/>
        </w:rPr>
        <w:t>1</w:t>
      </w:r>
      <w:r>
        <w:t>次测量时，电压表示数如图乙所示，则电压为</w:t>
      </w:r>
      <w:r>
        <w:rPr>
          <w:rFonts w:hint="eastAsia"/>
          <w:u w:val="single"/>
        </w:rPr>
        <w:t xml:space="preserve">       </w:t>
      </w:r>
      <w:r>
        <w:t>Ｖ。</w:t>
      </w:r>
    </w:p>
    <w:p w:rsidR="00C112A0" w:rsidRDefault="00C112A0" w:rsidP="00C112A0">
      <w:pPr>
        <w:spacing w:line="360" w:lineRule="auto"/>
      </w:pPr>
      <w:r>
        <w:rPr>
          <w:rFonts w:hint="eastAsia"/>
        </w:rPr>
        <w:t>(3)</w:t>
      </w:r>
      <w:r>
        <w:t>小明测量的数据如表一所示，则定值电阻的阻值为</w:t>
      </w:r>
      <w:r>
        <w:rPr>
          <w:rFonts w:hint="eastAsia"/>
          <w:u w:val="single"/>
        </w:rPr>
        <w:t xml:space="preserve">       </w:t>
      </w:r>
      <w:r>
        <w:t>Ω</w:t>
      </w:r>
      <w:r>
        <w:t>。</w:t>
      </w:r>
    </w:p>
    <w:p w:rsidR="00C112A0" w:rsidRDefault="00C112A0" w:rsidP="00C112A0">
      <w:pPr>
        <w:pStyle w:val="ab"/>
        <w:spacing w:line="360" w:lineRule="auto"/>
        <w:rPr>
          <w:rFonts w:hint="eastAsia"/>
        </w:rPr>
      </w:pPr>
      <w:r>
        <w:rPr>
          <w:rFonts w:hint="eastAsia"/>
        </w:rPr>
        <w:t>(4)</w:t>
      </w:r>
      <w:r>
        <w:t>小华测量的数据如表二所示，则小华实验中存在的问题可能是：</w:t>
      </w:r>
      <w:r>
        <w:rPr>
          <w:rFonts w:hint="eastAsia"/>
          <w:u w:val="single"/>
        </w:rPr>
        <w:t xml:space="preserve">                            </w:t>
      </w:r>
      <w:r>
        <w:rPr>
          <w:rFonts w:hint="eastAsia"/>
        </w:rPr>
        <w:t>。</w:t>
      </w:r>
    </w:p>
    <w:p w:rsidR="00C112A0" w:rsidRDefault="00C112A0" w:rsidP="00C112A0">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１）如下图</w:t>
      </w:r>
      <w:r>
        <w:rPr>
          <w:rFonts w:ascii="Times New Roman" w:hAnsi="Times New Roman" w:hint="eastAsia"/>
          <w:color w:val="C00000"/>
          <w:szCs w:val="21"/>
        </w:rPr>
        <w:t xml:space="preserve"> </w:t>
      </w:r>
      <w:r>
        <w:rPr>
          <w:rFonts w:ascii="Times New Roman" w:hAnsi="Times New Roman" w:hint="eastAsia"/>
          <w:color w:val="C00000"/>
          <w:szCs w:val="21"/>
        </w:rPr>
        <w:t>２）</w:t>
      </w:r>
      <w:r>
        <w:rPr>
          <w:rFonts w:ascii="Times New Roman" w:hAnsi="Times New Roman" w:hint="eastAsia"/>
          <w:color w:val="C00000"/>
          <w:szCs w:val="21"/>
        </w:rPr>
        <w:t xml:space="preserve">1.5 </w:t>
      </w:r>
      <w:r>
        <w:rPr>
          <w:rFonts w:ascii="Times New Roman" w:hAnsi="Times New Roman" w:hint="eastAsia"/>
          <w:color w:val="C00000"/>
          <w:szCs w:val="21"/>
        </w:rPr>
        <w:t>３）</w:t>
      </w:r>
      <w:r>
        <w:rPr>
          <w:rFonts w:ascii="Times New Roman" w:hAnsi="Times New Roman" w:hint="eastAsia"/>
          <w:color w:val="C00000"/>
          <w:szCs w:val="21"/>
        </w:rPr>
        <w:t>4.9</w:t>
      </w:r>
      <w:r>
        <w:rPr>
          <w:rFonts w:ascii="Times New Roman" w:hAnsi="Times New Roman" w:hint="eastAsia"/>
          <w:color w:val="C00000"/>
          <w:szCs w:val="21"/>
        </w:rPr>
        <w:t>（４）电压表并联在滑动变阻器两端了</w:t>
      </w:r>
    </w:p>
    <w:p w:rsidR="00C112A0" w:rsidRDefault="00C112A0" w:rsidP="00C112A0">
      <w:pPr>
        <w:spacing w:line="360" w:lineRule="auto"/>
        <w:rPr>
          <w:rFonts w:hint="eastAsia"/>
          <w:color w:val="C00000"/>
          <w:szCs w:val="21"/>
        </w:rPr>
      </w:pPr>
      <w:r>
        <w:rPr>
          <w:color w:val="C00000"/>
          <w:szCs w:val="21"/>
        </w:rPr>
        <w:t>【解析】</w:t>
      </w:r>
      <w:r>
        <w:rPr>
          <w:rFonts w:hint="eastAsia"/>
          <w:color w:val="C00000"/>
          <w:szCs w:val="21"/>
        </w:rPr>
        <w:t>（</w:t>
      </w:r>
      <w:r>
        <w:rPr>
          <w:rFonts w:hint="eastAsia"/>
          <w:color w:val="C00000"/>
          <w:szCs w:val="21"/>
        </w:rPr>
        <w:t>1</w:t>
      </w:r>
      <w:r>
        <w:rPr>
          <w:rFonts w:hint="eastAsia"/>
          <w:color w:val="C00000"/>
          <w:szCs w:val="21"/>
        </w:rPr>
        <w:t>）变阻器按一上一下接入电路中，如下所示：</w:t>
      </w:r>
      <w:r>
        <w:rPr>
          <w:rFonts w:hint="eastAsia"/>
          <w:color w:val="C00000"/>
          <w:szCs w:val="21"/>
        </w:rPr>
        <w:t xml:space="preserve"> </w:t>
      </w:r>
      <w:r>
        <w:rPr>
          <w:rFonts w:hint="eastAsia"/>
          <w:color w:val="C00000"/>
          <w:szCs w:val="21"/>
        </w:rPr>
        <w:t>（</w:t>
      </w:r>
      <w:r>
        <w:rPr>
          <w:rFonts w:hint="eastAsia"/>
          <w:color w:val="C00000"/>
          <w:szCs w:val="21"/>
        </w:rPr>
        <w:t>2</w:t>
      </w:r>
      <w:r>
        <w:rPr>
          <w:rFonts w:hint="eastAsia"/>
          <w:color w:val="C00000"/>
          <w:szCs w:val="21"/>
        </w:rPr>
        <w:t>）小明第</w:t>
      </w:r>
      <w:r>
        <w:rPr>
          <w:rFonts w:hint="eastAsia"/>
          <w:color w:val="C00000"/>
          <w:szCs w:val="21"/>
        </w:rPr>
        <w:t>1</w:t>
      </w:r>
      <w:r>
        <w:rPr>
          <w:rFonts w:hint="eastAsia"/>
          <w:color w:val="C00000"/>
          <w:szCs w:val="21"/>
        </w:rPr>
        <w:t>次测量时，电压表示数如图乙所示，电压表选用小量程，分度值为</w:t>
      </w:r>
      <w:r>
        <w:rPr>
          <w:rFonts w:hint="eastAsia"/>
          <w:color w:val="C00000"/>
          <w:szCs w:val="21"/>
        </w:rPr>
        <w:t>0.1V</w:t>
      </w:r>
      <w:r>
        <w:rPr>
          <w:rFonts w:hint="eastAsia"/>
          <w:color w:val="C00000"/>
          <w:szCs w:val="21"/>
        </w:rPr>
        <w:t>，则电压为</w:t>
      </w:r>
      <w:r>
        <w:rPr>
          <w:rFonts w:hint="eastAsia"/>
          <w:color w:val="C00000"/>
          <w:szCs w:val="21"/>
        </w:rPr>
        <w:t>1.5V</w:t>
      </w:r>
      <w:r>
        <w:rPr>
          <w:rFonts w:hint="eastAsia"/>
          <w:color w:val="C00000"/>
          <w:szCs w:val="21"/>
        </w:rPr>
        <w:t>，</w:t>
      </w:r>
      <w:r>
        <w:rPr>
          <w:rFonts w:hint="eastAsia"/>
          <w:color w:val="C00000"/>
          <w:szCs w:val="21"/>
        </w:rPr>
        <w:t xml:space="preserve"> </w:t>
      </w:r>
      <w:r>
        <w:rPr>
          <w:rFonts w:hint="eastAsia"/>
          <w:color w:val="C00000"/>
          <w:szCs w:val="21"/>
        </w:rPr>
        <w:t>（</w:t>
      </w:r>
      <w:r>
        <w:rPr>
          <w:rFonts w:hint="eastAsia"/>
          <w:color w:val="C00000"/>
          <w:szCs w:val="21"/>
        </w:rPr>
        <w:t>3</w:t>
      </w:r>
      <w:r>
        <w:rPr>
          <w:rFonts w:hint="eastAsia"/>
          <w:color w:val="C00000"/>
          <w:szCs w:val="21"/>
        </w:rPr>
        <w:t>）小明测量的数据如表一所示，由欧姆定律，第</w:t>
      </w:r>
      <w:r>
        <w:rPr>
          <w:rFonts w:hint="eastAsia"/>
          <w:color w:val="C00000"/>
          <w:szCs w:val="21"/>
        </w:rPr>
        <w:t>1</w:t>
      </w:r>
      <w:r>
        <w:rPr>
          <w:rFonts w:hint="eastAsia"/>
          <w:color w:val="C00000"/>
          <w:szCs w:val="21"/>
        </w:rPr>
        <w:t>次实验定值电阻的阻值为：</w:t>
      </w:r>
      <w:r>
        <w:rPr>
          <w:rFonts w:hint="eastAsia"/>
          <w:color w:val="C00000"/>
          <w:szCs w:val="21"/>
        </w:rPr>
        <w:t xml:space="preserve"> R1= U1/ I1 = 1.5V/0.30A =5</w:t>
      </w:r>
      <w:r>
        <w:rPr>
          <w:rFonts w:hint="eastAsia"/>
          <w:color w:val="C00000"/>
          <w:szCs w:val="21"/>
        </w:rPr>
        <w:t>Ω，同理：</w:t>
      </w:r>
      <w:r>
        <w:rPr>
          <w:rFonts w:hint="eastAsia"/>
          <w:color w:val="C00000"/>
          <w:szCs w:val="21"/>
        </w:rPr>
        <w:t xml:space="preserve">R2= U2/ I2 = 2.0V/ 0.41A </w:t>
      </w:r>
      <w:r>
        <w:rPr>
          <w:rFonts w:hint="eastAsia"/>
          <w:color w:val="C00000"/>
          <w:szCs w:val="21"/>
        </w:rPr>
        <w:t>≈</w:t>
      </w:r>
      <w:r>
        <w:rPr>
          <w:rFonts w:hint="eastAsia"/>
          <w:color w:val="C00000"/>
          <w:szCs w:val="21"/>
        </w:rPr>
        <w:t>4.9</w:t>
      </w:r>
      <w:r>
        <w:rPr>
          <w:rFonts w:hint="eastAsia"/>
          <w:color w:val="C00000"/>
          <w:szCs w:val="21"/>
        </w:rPr>
        <w:t>Ω</w:t>
      </w:r>
      <w:r>
        <w:rPr>
          <w:rFonts w:hint="eastAsia"/>
          <w:color w:val="C00000"/>
          <w:szCs w:val="21"/>
        </w:rPr>
        <w:t xml:space="preserve"> R3= U3/ I3 = 2.5V /0.52A </w:t>
      </w:r>
      <w:r>
        <w:rPr>
          <w:rFonts w:hint="eastAsia"/>
          <w:color w:val="C00000"/>
          <w:szCs w:val="21"/>
        </w:rPr>
        <w:t>≈</w:t>
      </w:r>
      <w:r>
        <w:rPr>
          <w:rFonts w:hint="eastAsia"/>
          <w:color w:val="C00000"/>
          <w:szCs w:val="21"/>
        </w:rPr>
        <w:t>4.8</w:t>
      </w:r>
      <w:r>
        <w:rPr>
          <w:rFonts w:hint="eastAsia"/>
          <w:color w:val="C00000"/>
          <w:szCs w:val="21"/>
        </w:rPr>
        <w:t>Ω，为提高测量的准确度，取平均值作为测量结果：</w:t>
      </w:r>
      <w:r>
        <w:rPr>
          <w:rFonts w:hint="eastAsia"/>
          <w:color w:val="C00000"/>
          <w:szCs w:val="21"/>
        </w:rPr>
        <w:t xml:space="preserve"> R</w:t>
      </w:r>
      <w:r>
        <w:rPr>
          <w:rFonts w:hint="eastAsia"/>
          <w:color w:val="C00000"/>
          <w:szCs w:val="21"/>
        </w:rPr>
        <w:t>测</w:t>
      </w:r>
      <w:r>
        <w:rPr>
          <w:rFonts w:hint="eastAsia"/>
          <w:color w:val="C00000"/>
          <w:szCs w:val="21"/>
        </w:rPr>
        <w:t>= R1+R2+R3 3 = 5</w:t>
      </w:r>
      <w:r>
        <w:rPr>
          <w:rFonts w:hint="eastAsia"/>
          <w:color w:val="C00000"/>
          <w:szCs w:val="21"/>
        </w:rPr>
        <w:t>Ω</w:t>
      </w:r>
      <w:r>
        <w:rPr>
          <w:rFonts w:hint="eastAsia"/>
          <w:color w:val="C00000"/>
          <w:szCs w:val="21"/>
        </w:rPr>
        <w:t>+4.9</w:t>
      </w:r>
      <w:r>
        <w:rPr>
          <w:rFonts w:hint="eastAsia"/>
          <w:color w:val="C00000"/>
          <w:szCs w:val="21"/>
        </w:rPr>
        <w:t>Ω</w:t>
      </w:r>
      <w:r>
        <w:rPr>
          <w:rFonts w:hint="eastAsia"/>
          <w:color w:val="C00000"/>
          <w:szCs w:val="21"/>
        </w:rPr>
        <w:t>+4.8</w:t>
      </w:r>
      <w:r>
        <w:rPr>
          <w:rFonts w:hint="eastAsia"/>
          <w:color w:val="C00000"/>
          <w:szCs w:val="21"/>
        </w:rPr>
        <w:t>Ω</w:t>
      </w:r>
      <w:r>
        <w:rPr>
          <w:rFonts w:hint="eastAsia"/>
          <w:color w:val="C00000"/>
          <w:szCs w:val="21"/>
        </w:rPr>
        <w:t xml:space="preserve"> 3 =4.9</w:t>
      </w:r>
      <w:r>
        <w:rPr>
          <w:rFonts w:hint="eastAsia"/>
          <w:color w:val="C00000"/>
          <w:szCs w:val="21"/>
        </w:rPr>
        <w:t>Ω；</w:t>
      </w:r>
      <w:r>
        <w:rPr>
          <w:rFonts w:hint="eastAsia"/>
          <w:color w:val="C00000"/>
          <w:szCs w:val="21"/>
        </w:rPr>
        <w:t xml:space="preserve"> </w:t>
      </w:r>
      <w:r>
        <w:rPr>
          <w:rFonts w:hint="eastAsia"/>
          <w:color w:val="C00000"/>
          <w:szCs w:val="21"/>
        </w:rPr>
        <w:t>（</w:t>
      </w:r>
      <w:r>
        <w:rPr>
          <w:rFonts w:hint="eastAsia"/>
          <w:color w:val="C00000"/>
          <w:szCs w:val="21"/>
        </w:rPr>
        <w:t>3</w:t>
      </w:r>
      <w:r>
        <w:rPr>
          <w:rFonts w:hint="eastAsia"/>
          <w:color w:val="C00000"/>
          <w:szCs w:val="21"/>
        </w:rPr>
        <w:t>）由表二数据，电流越来越小，由欧姆定律的变形公式</w:t>
      </w:r>
      <w:r>
        <w:rPr>
          <w:rFonts w:hint="eastAsia"/>
          <w:color w:val="C00000"/>
          <w:szCs w:val="21"/>
        </w:rPr>
        <w:t>U=IR</w:t>
      </w:r>
      <w:r>
        <w:rPr>
          <w:rFonts w:hint="eastAsia"/>
          <w:color w:val="C00000"/>
          <w:szCs w:val="21"/>
        </w:rPr>
        <w:t>，定值电阻的电压变小，由串联电路电压的规律，变阻器的电压变大，故电压表并联在滑动变阻器两端了：</w:t>
      </w:r>
    </w:p>
    <w:p w:rsidR="00C112A0" w:rsidRDefault="00C112A0" w:rsidP="00C112A0">
      <w:pPr>
        <w:spacing w:line="360" w:lineRule="auto"/>
        <w:rPr>
          <w:rFonts w:hint="eastAsia"/>
          <w:color w:val="C00000"/>
          <w:szCs w:val="21"/>
        </w:rPr>
      </w:pPr>
      <w:r>
        <w:rPr>
          <w:rFonts w:ascii="宋体" w:hAnsi="宋体" w:cs="宋体"/>
          <w:noProof/>
          <w:sz w:val="24"/>
        </w:rPr>
        <w:drawing>
          <wp:inline distT="0" distB="0" distL="0" distR="0">
            <wp:extent cx="1571625" cy="1028700"/>
            <wp:effectExtent l="0" t="0" r="9525" b="0"/>
            <wp:docPr id="217" name="图片 2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4" descr="IMG_256"/>
                    <pic:cNvPicPr>
                      <a:picLocks noChangeAspect="1" noChangeArrowheads="1"/>
                    </pic:cNvPicPr>
                  </pic:nvPicPr>
                  <pic:blipFill>
                    <a:blip r:embed="rId18" r:link="rId19">
                      <a:lum bright="18000"/>
                      <a:extLst>
                        <a:ext uri="{28A0092B-C50C-407E-A947-70E740481C1C}">
                          <a14:useLocalDpi xmlns:a14="http://schemas.microsoft.com/office/drawing/2010/main" val="0"/>
                        </a:ext>
                      </a:extLst>
                    </a:blip>
                    <a:srcRect/>
                    <a:stretch>
                      <a:fillRect/>
                    </a:stretch>
                  </pic:blipFill>
                  <pic:spPr bwMode="auto">
                    <a:xfrm>
                      <a:off x="0" y="0"/>
                      <a:ext cx="1571625" cy="1028700"/>
                    </a:xfrm>
                    <a:prstGeom prst="rect">
                      <a:avLst/>
                    </a:prstGeom>
                    <a:noFill/>
                    <a:ln>
                      <a:noFill/>
                    </a:ln>
                    <a:effectLst/>
                  </pic:spPr>
                </pic:pic>
              </a:graphicData>
            </a:graphic>
          </wp:inline>
        </w:drawing>
      </w:r>
    </w:p>
    <w:p w:rsidR="00C112A0" w:rsidRDefault="00C112A0" w:rsidP="00C112A0">
      <w:pPr>
        <w:spacing w:line="360" w:lineRule="auto"/>
        <w:rPr>
          <w:color w:val="C00000"/>
          <w:szCs w:val="21"/>
        </w:rPr>
      </w:pPr>
    </w:p>
    <w:p w:rsidR="00C112A0" w:rsidRDefault="00C112A0" w:rsidP="00C112A0">
      <w:pPr>
        <w:spacing w:line="360" w:lineRule="auto"/>
        <w:rPr>
          <w:rFonts w:hint="eastAsia"/>
        </w:rPr>
      </w:pPr>
      <w:r>
        <w:rPr>
          <w:rFonts w:hint="eastAsia"/>
          <w:b/>
          <w:bCs/>
        </w:rPr>
        <w:t>变式</w:t>
      </w:r>
      <w:r>
        <w:rPr>
          <w:rFonts w:hint="eastAsia"/>
          <w:b/>
          <w:bCs/>
        </w:rPr>
        <w:t>3</w:t>
      </w:r>
      <w:r>
        <w:rPr>
          <w:rFonts w:hint="eastAsia"/>
        </w:rPr>
        <w:t xml:space="preserve">  </w:t>
      </w:r>
      <w:r>
        <w:rPr>
          <w:rFonts w:hint="eastAsia"/>
        </w:rPr>
        <w:t>小张同学在做“测量小灯泡电阻”的实验中</w:t>
      </w:r>
      <w:r>
        <w:rPr>
          <w:rFonts w:hint="eastAsia"/>
        </w:rPr>
        <w:t>,</w:t>
      </w:r>
      <w:r>
        <w:rPr>
          <w:rFonts w:hint="eastAsia"/>
        </w:rPr>
        <w:t>所用器材如下</w:t>
      </w:r>
      <w:r>
        <w:rPr>
          <w:rFonts w:hint="eastAsia"/>
        </w:rPr>
        <w:t>:</w:t>
      </w:r>
      <w:r>
        <w:rPr>
          <w:rFonts w:hint="eastAsia"/>
        </w:rPr>
        <w:t>两节新干电池</w:t>
      </w:r>
      <w:r>
        <w:rPr>
          <w:rFonts w:hint="eastAsia"/>
        </w:rPr>
        <w:t>,</w:t>
      </w:r>
      <w:r>
        <w:rPr>
          <w:rFonts w:hint="eastAsia"/>
        </w:rPr>
        <w:t>标有</w:t>
      </w:r>
      <w:r>
        <w:rPr>
          <w:rFonts w:hint="eastAsia"/>
        </w:rPr>
        <w:t>2.5V</w:t>
      </w:r>
      <w:r>
        <w:rPr>
          <w:rFonts w:hint="eastAsia"/>
        </w:rPr>
        <w:t>相同规格的小灯泡若干</w:t>
      </w:r>
      <w:r>
        <w:rPr>
          <w:rFonts w:hint="eastAsia"/>
        </w:rPr>
        <w:t>,</w:t>
      </w:r>
      <w:r>
        <w:rPr>
          <w:rFonts w:hint="eastAsia"/>
        </w:rPr>
        <w:t>两个滑动变阻器</w:t>
      </w:r>
      <w:r>
        <w:rPr>
          <w:rFonts w:hint="eastAsia"/>
        </w:rPr>
        <w:t>R1</w:t>
      </w:r>
      <w:r>
        <w:rPr>
          <w:rFonts w:hint="eastAsia"/>
        </w:rPr>
        <w:t>“</w:t>
      </w:r>
      <w:r>
        <w:rPr>
          <w:rFonts w:hint="eastAsia"/>
        </w:rPr>
        <w:t>10</w:t>
      </w:r>
      <w:r>
        <w:rPr>
          <w:rFonts w:hint="eastAsia"/>
        </w:rPr>
        <w:t xml:space="preserve">Ω　</w:t>
      </w:r>
      <w:r>
        <w:rPr>
          <w:rFonts w:hint="eastAsia"/>
        </w:rPr>
        <w:t>1A</w:t>
      </w:r>
      <w:r>
        <w:rPr>
          <w:rFonts w:hint="eastAsia"/>
        </w:rPr>
        <w:t>”、</w:t>
      </w:r>
      <w:r>
        <w:rPr>
          <w:rFonts w:hint="eastAsia"/>
        </w:rPr>
        <w:t>R</w:t>
      </w:r>
      <w:r>
        <w:rPr>
          <w:rFonts w:hint="eastAsia"/>
          <w:vertAlign w:val="subscript"/>
        </w:rPr>
        <w:t>2</w:t>
      </w:r>
      <w:r>
        <w:rPr>
          <w:rFonts w:hint="eastAsia"/>
        </w:rPr>
        <w:t>“</w:t>
      </w:r>
      <w:r>
        <w:rPr>
          <w:rFonts w:hint="eastAsia"/>
        </w:rPr>
        <w:t>20</w:t>
      </w:r>
      <w:r>
        <w:rPr>
          <w:rFonts w:hint="eastAsia"/>
        </w:rPr>
        <w:t xml:space="preserve">Ω　</w:t>
      </w:r>
      <w:r>
        <w:rPr>
          <w:rFonts w:hint="eastAsia"/>
        </w:rPr>
        <w:t>2A</w:t>
      </w:r>
      <w:r>
        <w:rPr>
          <w:rFonts w:hint="eastAsia"/>
        </w:rPr>
        <w:t>”</w:t>
      </w:r>
      <w:r>
        <w:rPr>
          <w:rFonts w:hint="eastAsia"/>
        </w:rPr>
        <w:t>,</w:t>
      </w:r>
      <w:r>
        <w:rPr>
          <w:rFonts w:hint="eastAsia"/>
        </w:rPr>
        <w:t>开关、导线若干。</w:t>
      </w:r>
    </w:p>
    <w:p w:rsidR="00C112A0" w:rsidRDefault="00C112A0" w:rsidP="00C112A0">
      <w:pPr>
        <w:spacing w:line="360" w:lineRule="auto"/>
      </w:pPr>
      <w:r>
        <w:rPr>
          <w:noProof/>
        </w:rPr>
        <w:lastRenderedPageBreak/>
        <w:drawing>
          <wp:inline distT="0" distB="0" distL="0" distR="0">
            <wp:extent cx="3971925" cy="1200150"/>
            <wp:effectExtent l="0" t="0" r="9525"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71925" cy="1200150"/>
                    </a:xfrm>
                    <a:prstGeom prst="rect">
                      <a:avLst/>
                    </a:prstGeom>
                    <a:noFill/>
                    <a:ln>
                      <a:noFill/>
                    </a:ln>
                  </pic:spPr>
                </pic:pic>
              </a:graphicData>
            </a:graphic>
          </wp:inline>
        </w:drawing>
      </w:r>
    </w:p>
    <w:p w:rsidR="00C112A0" w:rsidRDefault="00C112A0" w:rsidP="00C112A0">
      <w:pPr>
        <w:spacing w:line="360" w:lineRule="auto"/>
        <w:rPr>
          <w:rFonts w:hint="eastAsia"/>
        </w:rPr>
      </w:pPr>
      <w:r>
        <w:rPr>
          <w:rFonts w:hint="eastAsia"/>
        </w:rPr>
        <w:t>(1)</w:t>
      </w:r>
      <w:r>
        <w:rPr>
          <w:rFonts w:hint="eastAsia"/>
        </w:rPr>
        <w:t>请你根据图甲</w:t>
      </w:r>
      <w:r>
        <w:rPr>
          <w:rFonts w:hint="eastAsia"/>
        </w:rPr>
        <w:t>,</w:t>
      </w:r>
      <w:r>
        <w:rPr>
          <w:rFonts w:hint="eastAsia"/>
        </w:rPr>
        <w:t>用笔画线代替导线</w:t>
      </w:r>
      <w:r>
        <w:rPr>
          <w:rFonts w:hint="eastAsia"/>
        </w:rPr>
        <w:t>,</w:t>
      </w:r>
      <w:r>
        <w:rPr>
          <w:rFonts w:hint="eastAsia"/>
        </w:rPr>
        <w:t>将图乙中的电路连接完整</w:t>
      </w:r>
      <w:r>
        <w:rPr>
          <w:rFonts w:hint="eastAsia"/>
        </w:rPr>
        <w:t>(</w:t>
      </w:r>
      <w:r>
        <w:rPr>
          <w:rFonts w:hint="eastAsia"/>
        </w:rPr>
        <w:t>要求</w:t>
      </w:r>
      <w:r>
        <w:rPr>
          <w:rFonts w:hint="eastAsia"/>
        </w:rPr>
        <w:t>:</w:t>
      </w:r>
      <w:r>
        <w:rPr>
          <w:rFonts w:hint="eastAsia"/>
        </w:rPr>
        <w:t>滑动变阻器滑片</w:t>
      </w:r>
      <w:r>
        <w:rPr>
          <w:rFonts w:hint="eastAsia"/>
        </w:rPr>
        <w:t>P</w:t>
      </w:r>
      <w:r>
        <w:rPr>
          <w:rFonts w:hint="eastAsia"/>
        </w:rPr>
        <w:t>右移灯泡变亮</w:t>
      </w:r>
      <w:r>
        <w:rPr>
          <w:rFonts w:hint="eastAsia"/>
        </w:rPr>
        <w:t>,</w:t>
      </w:r>
      <w:r>
        <w:rPr>
          <w:rFonts w:hint="eastAsia"/>
        </w:rPr>
        <w:t>且导线不交叉</w:t>
      </w:r>
      <w:r>
        <w:rPr>
          <w:rFonts w:hint="eastAsia"/>
        </w:rPr>
        <w:t>)</w:t>
      </w:r>
      <w:r>
        <w:rPr>
          <w:rFonts w:hint="eastAsia"/>
        </w:rPr>
        <w:t>。</w:t>
      </w:r>
    </w:p>
    <w:p w:rsidR="00C112A0" w:rsidRDefault="00C112A0" w:rsidP="00C112A0">
      <w:pPr>
        <w:spacing w:line="360" w:lineRule="auto"/>
        <w:rPr>
          <w:rFonts w:hint="eastAsia"/>
        </w:rPr>
      </w:pPr>
      <w:r>
        <w:rPr>
          <w:rFonts w:hint="eastAsia"/>
        </w:rPr>
        <w:t>(2)</w:t>
      </w:r>
      <w:r>
        <w:rPr>
          <w:rFonts w:hint="eastAsia"/>
        </w:rPr>
        <w:t>闭合开关前</w:t>
      </w:r>
      <w:r>
        <w:rPr>
          <w:rFonts w:hint="eastAsia"/>
        </w:rPr>
        <w:t>,</w:t>
      </w:r>
      <w:r>
        <w:rPr>
          <w:rFonts w:hint="eastAsia"/>
        </w:rPr>
        <w:t>应将滑片</w:t>
      </w:r>
      <w:r>
        <w:rPr>
          <w:rFonts w:hint="eastAsia"/>
        </w:rPr>
        <w:t>P</w:t>
      </w:r>
      <w:r>
        <w:rPr>
          <w:rFonts w:hint="eastAsia"/>
        </w:rPr>
        <w:t>置于</w:t>
      </w:r>
      <w:r>
        <w:rPr>
          <w:rFonts w:hint="eastAsia"/>
          <w:u w:val="single"/>
        </w:rPr>
        <w:t xml:space="preserve">　　　</w:t>
      </w:r>
      <w:r>
        <w:rPr>
          <w:rFonts w:hint="eastAsia"/>
          <w:u w:val="single"/>
        </w:rPr>
        <w:t>   </w:t>
      </w:r>
      <w:r>
        <w:rPr>
          <w:rFonts w:hint="eastAsia"/>
        </w:rPr>
        <w:t> (</w:t>
      </w:r>
      <w:r>
        <w:rPr>
          <w:rFonts w:hint="eastAsia"/>
        </w:rPr>
        <w:t>选填“</w:t>
      </w:r>
      <w:r>
        <w:rPr>
          <w:rFonts w:hint="eastAsia"/>
        </w:rPr>
        <w:t>A</w:t>
      </w:r>
      <w:r>
        <w:rPr>
          <w:rFonts w:hint="eastAsia"/>
        </w:rPr>
        <w:t>”或“</w:t>
      </w:r>
      <w:r>
        <w:rPr>
          <w:rFonts w:hint="eastAsia"/>
        </w:rPr>
        <w:t>B</w:t>
      </w:r>
      <w:r>
        <w:rPr>
          <w:rFonts w:hint="eastAsia"/>
        </w:rPr>
        <w:t>”</w:t>
      </w:r>
      <w:r>
        <w:rPr>
          <w:rFonts w:hint="eastAsia"/>
        </w:rPr>
        <w:t>)</w:t>
      </w:r>
      <w:r>
        <w:rPr>
          <w:rFonts w:hint="eastAsia"/>
        </w:rPr>
        <w:t>端。正确连接电路后</w:t>
      </w:r>
      <w:r>
        <w:rPr>
          <w:rFonts w:hint="eastAsia"/>
        </w:rPr>
        <w:t>,</w:t>
      </w:r>
      <w:r>
        <w:rPr>
          <w:rFonts w:hint="eastAsia"/>
        </w:rPr>
        <w:t>闭合开关</w:t>
      </w:r>
      <w:r>
        <w:rPr>
          <w:rFonts w:hint="eastAsia"/>
        </w:rPr>
        <w:t>S,</w:t>
      </w:r>
      <w:r>
        <w:rPr>
          <w:rFonts w:hint="eastAsia"/>
        </w:rPr>
        <w:t>移动滑片</w:t>
      </w:r>
      <w:r>
        <w:rPr>
          <w:rFonts w:hint="eastAsia"/>
        </w:rPr>
        <w:t xml:space="preserve">P, </w:t>
      </w:r>
      <w:r>
        <w:rPr>
          <w:rFonts w:hint="eastAsia"/>
        </w:rPr>
        <w:t>小张发现小灯泡始终不亮</w:t>
      </w:r>
      <w:r>
        <w:rPr>
          <w:rFonts w:hint="eastAsia"/>
        </w:rPr>
        <w:t>,</w:t>
      </w:r>
      <w:r>
        <w:rPr>
          <w:rFonts w:hint="eastAsia"/>
        </w:rPr>
        <w:t>电流表指针几乎未偏转</w:t>
      </w:r>
      <w:r>
        <w:rPr>
          <w:rFonts w:hint="eastAsia"/>
        </w:rPr>
        <w:t>,</w:t>
      </w:r>
      <w:r>
        <w:rPr>
          <w:rFonts w:hint="eastAsia"/>
        </w:rPr>
        <w:t>电压表有示数</w:t>
      </w:r>
      <w:r>
        <w:rPr>
          <w:rFonts w:hint="eastAsia"/>
        </w:rPr>
        <w:t>,</w:t>
      </w:r>
      <w:r>
        <w:rPr>
          <w:rFonts w:hint="eastAsia"/>
        </w:rPr>
        <w:t>则故障原因可能是</w:t>
      </w:r>
      <w:r>
        <w:rPr>
          <w:rFonts w:hint="eastAsia"/>
          <w:u w:val="single"/>
        </w:rPr>
        <w:t xml:space="preserve">　　　</w:t>
      </w:r>
      <w:r>
        <w:rPr>
          <w:rFonts w:hint="eastAsia"/>
          <w:u w:val="single"/>
        </w:rPr>
        <w:t>    </w:t>
      </w:r>
      <w:r>
        <w:rPr>
          <w:rFonts w:hint="eastAsia"/>
        </w:rPr>
        <w:t>。</w:t>
      </w:r>
    </w:p>
    <w:p w:rsidR="00C112A0" w:rsidRDefault="00C112A0" w:rsidP="00C112A0">
      <w:pPr>
        <w:spacing w:line="360" w:lineRule="auto"/>
        <w:rPr>
          <w:rFonts w:hint="eastAsia"/>
        </w:rPr>
      </w:pPr>
      <w:r>
        <w:rPr>
          <w:rFonts w:hint="eastAsia"/>
        </w:rPr>
        <w:t>A.</w:t>
      </w:r>
      <w:r>
        <w:rPr>
          <w:rFonts w:hint="eastAsia"/>
        </w:rPr>
        <w:t>小灯泡短路</w:t>
      </w:r>
      <w:r>
        <w:rPr>
          <w:rFonts w:hint="eastAsia"/>
        </w:rPr>
        <w:tab/>
      </w:r>
      <w:r>
        <w:rPr>
          <w:rFonts w:hint="eastAsia"/>
        </w:rPr>
        <w:tab/>
      </w:r>
      <w:r>
        <w:rPr>
          <w:rFonts w:hint="eastAsia"/>
        </w:rPr>
        <w:tab/>
      </w:r>
      <w:r>
        <w:rPr>
          <w:rFonts w:hint="eastAsia"/>
        </w:rPr>
        <w:tab/>
      </w:r>
      <w:r>
        <w:rPr>
          <w:rFonts w:hint="eastAsia"/>
        </w:rPr>
        <w:tab/>
      </w:r>
      <w:r>
        <w:rPr>
          <w:rFonts w:hint="eastAsia"/>
        </w:rPr>
        <w:tab/>
        <w:t>B.</w:t>
      </w:r>
      <w:r>
        <w:rPr>
          <w:rFonts w:hint="eastAsia"/>
        </w:rPr>
        <w:t>滑动变阻器短路</w:t>
      </w:r>
    </w:p>
    <w:p w:rsidR="00C112A0" w:rsidRDefault="00C112A0" w:rsidP="00C112A0">
      <w:pPr>
        <w:spacing w:line="360" w:lineRule="auto"/>
        <w:rPr>
          <w:rFonts w:hint="eastAsia"/>
        </w:rPr>
      </w:pPr>
      <w:r>
        <w:rPr>
          <w:rFonts w:hint="eastAsia"/>
        </w:rPr>
        <w:t>C.</w:t>
      </w:r>
      <w:r>
        <w:rPr>
          <w:rFonts w:hint="eastAsia"/>
        </w:rPr>
        <w:t>小灯泡断路</w:t>
      </w:r>
      <w:r>
        <w:rPr>
          <w:rFonts w:hint="eastAsia"/>
        </w:rPr>
        <w:tab/>
      </w:r>
      <w:r>
        <w:rPr>
          <w:rFonts w:hint="eastAsia"/>
        </w:rPr>
        <w:tab/>
      </w:r>
      <w:r>
        <w:rPr>
          <w:rFonts w:hint="eastAsia"/>
        </w:rPr>
        <w:tab/>
      </w:r>
      <w:r>
        <w:rPr>
          <w:rFonts w:hint="eastAsia"/>
        </w:rPr>
        <w:tab/>
      </w:r>
      <w:r>
        <w:rPr>
          <w:rFonts w:hint="eastAsia"/>
        </w:rPr>
        <w:tab/>
      </w:r>
      <w:r>
        <w:rPr>
          <w:rFonts w:hint="eastAsia"/>
        </w:rPr>
        <w:tab/>
        <w:t>D.</w:t>
      </w:r>
      <w:r>
        <w:rPr>
          <w:rFonts w:hint="eastAsia"/>
        </w:rPr>
        <w:t>滑动变阻器断路</w:t>
      </w:r>
    </w:p>
    <w:p w:rsidR="00C112A0" w:rsidRDefault="00C112A0" w:rsidP="00C112A0">
      <w:pPr>
        <w:spacing w:line="360" w:lineRule="auto"/>
        <w:rPr>
          <w:rFonts w:hint="eastAsia"/>
        </w:rPr>
      </w:pPr>
      <w:r>
        <w:rPr>
          <w:rFonts w:hint="eastAsia"/>
        </w:rPr>
        <w:t>(3)</w:t>
      </w:r>
      <w:r>
        <w:rPr>
          <w:rFonts w:hint="eastAsia"/>
        </w:rPr>
        <w:t>排除故障后</w:t>
      </w:r>
      <w:r>
        <w:rPr>
          <w:rFonts w:hint="eastAsia"/>
        </w:rPr>
        <w:t>,</w:t>
      </w:r>
      <w:r>
        <w:rPr>
          <w:rFonts w:hint="eastAsia"/>
        </w:rPr>
        <w:t>移动滑片</w:t>
      </w:r>
      <w:r>
        <w:rPr>
          <w:rFonts w:hint="eastAsia"/>
        </w:rPr>
        <w:t>P,</w:t>
      </w:r>
      <w:r>
        <w:rPr>
          <w:rFonts w:hint="eastAsia"/>
        </w:rPr>
        <w:t>依次测得</w:t>
      </w:r>
      <w:r>
        <w:rPr>
          <w:rFonts w:hint="eastAsia"/>
        </w:rPr>
        <w:t>6</w:t>
      </w:r>
      <w:r>
        <w:rPr>
          <w:rFonts w:hint="eastAsia"/>
        </w:rPr>
        <w:t>组数据</w:t>
      </w:r>
      <w:r>
        <w:rPr>
          <w:rFonts w:hint="eastAsia"/>
        </w:rPr>
        <w:t>,</w:t>
      </w:r>
      <w:r>
        <w:rPr>
          <w:rFonts w:hint="eastAsia"/>
        </w:rPr>
        <w:t>如表一所示。其中第</w:t>
      </w:r>
      <w:r>
        <w:rPr>
          <w:rFonts w:hint="eastAsia"/>
        </w:rPr>
        <w:t>2</w:t>
      </w:r>
      <w:r>
        <w:rPr>
          <w:rFonts w:hint="eastAsia"/>
        </w:rPr>
        <w:t>次实验时电流表表盘如图丙</w:t>
      </w:r>
      <w:r>
        <w:rPr>
          <w:rFonts w:hint="eastAsia"/>
        </w:rPr>
        <w:t>,</w:t>
      </w:r>
      <w:r>
        <w:rPr>
          <w:rFonts w:hint="eastAsia"/>
        </w:rPr>
        <w:t>此时电路中的电流为</w:t>
      </w:r>
      <w:r>
        <w:rPr>
          <w:rFonts w:hint="eastAsia"/>
          <w:u w:val="single"/>
        </w:rPr>
        <w:t xml:space="preserve">　　　</w:t>
      </w:r>
      <w:r>
        <w:rPr>
          <w:rFonts w:hint="eastAsia"/>
          <w:u w:val="single"/>
        </w:rPr>
        <w:t>    </w:t>
      </w:r>
      <w:r>
        <w:rPr>
          <w:rFonts w:hint="eastAsia"/>
        </w:rPr>
        <w:t>A;</w:t>
      </w:r>
      <w:r>
        <w:rPr>
          <w:rFonts w:hint="eastAsia"/>
        </w:rPr>
        <w:t>第</w:t>
      </w:r>
      <w:r>
        <w:rPr>
          <w:rFonts w:hint="eastAsia"/>
        </w:rPr>
        <w:t>4</w:t>
      </w:r>
      <w:r>
        <w:rPr>
          <w:rFonts w:hint="eastAsia"/>
        </w:rPr>
        <w:t>次实验时灯泡电阻值为</w:t>
      </w:r>
      <w:r>
        <w:rPr>
          <w:rFonts w:hint="eastAsia"/>
          <w:u w:val="single"/>
        </w:rPr>
        <w:t xml:space="preserve">　　</w:t>
      </w:r>
      <w:r>
        <w:rPr>
          <w:rFonts w:hint="eastAsia"/>
          <w:u w:val="single"/>
        </w:rPr>
        <w:t>    </w:t>
      </w:r>
      <w:r>
        <w:rPr>
          <w:rFonts w:hint="eastAsia"/>
        </w:rPr>
        <w:t>Ω。由表一中的数据可知</w:t>
      </w:r>
      <w:r>
        <w:rPr>
          <w:rFonts w:hint="eastAsia"/>
        </w:rPr>
        <w:t>,</w:t>
      </w:r>
      <w:r>
        <w:rPr>
          <w:rFonts w:hint="eastAsia"/>
        </w:rPr>
        <w:t>小张选用的滑动变阻器应是</w:t>
      </w:r>
      <w:r>
        <w:rPr>
          <w:rFonts w:hint="eastAsia"/>
          <w:u w:val="single"/>
        </w:rPr>
        <w:t xml:space="preserve">　　　</w:t>
      </w:r>
      <w:r>
        <w:rPr>
          <w:rFonts w:hint="eastAsia"/>
          <w:u w:val="single"/>
        </w:rPr>
        <w:t>    </w:t>
      </w:r>
      <w:r>
        <w:rPr>
          <w:rFonts w:hint="eastAsia"/>
        </w:rPr>
        <w:t>(</w:t>
      </w:r>
      <w:r>
        <w:rPr>
          <w:rFonts w:hint="eastAsia"/>
        </w:rPr>
        <w:t>选填“</w:t>
      </w:r>
      <w:r>
        <w:rPr>
          <w:rFonts w:hint="eastAsia"/>
        </w:rPr>
        <w:t>R</w:t>
      </w:r>
      <w:r>
        <w:rPr>
          <w:rFonts w:hint="eastAsia"/>
          <w:vertAlign w:val="subscript"/>
        </w:rPr>
        <w:t>1</w:t>
      </w:r>
      <w:r>
        <w:rPr>
          <w:rFonts w:hint="eastAsia"/>
        </w:rPr>
        <w:t>”或“</w:t>
      </w:r>
      <w:r>
        <w:rPr>
          <w:rFonts w:hint="eastAsia"/>
        </w:rPr>
        <w:t>R</w:t>
      </w:r>
      <w:r>
        <w:rPr>
          <w:rFonts w:hint="eastAsia"/>
          <w:vertAlign w:val="subscript"/>
        </w:rPr>
        <w:t>2</w:t>
      </w:r>
      <w:r>
        <w:rPr>
          <w:rFonts w:hint="eastAsia"/>
        </w:rPr>
        <w:t>”</w:t>
      </w:r>
      <w:r>
        <w:rPr>
          <w:rFonts w:hint="eastAsia"/>
        </w:rPr>
        <w:t>)</w:t>
      </w:r>
      <w:r>
        <w:rPr>
          <w:rFonts w:hint="eastAsia"/>
        </w:rPr>
        <w:t>。</w:t>
      </w:r>
    </w:p>
    <w:p w:rsidR="00C112A0" w:rsidRDefault="00C112A0" w:rsidP="00C112A0">
      <w:pPr>
        <w:spacing w:line="360" w:lineRule="auto"/>
        <w:rPr>
          <w:rFonts w:hint="eastAsia"/>
        </w:rPr>
      </w:pPr>
      <w:r>
        <w:rPr>
          <w:rFonts w:hint="eastAsia"/>
        </w:rPr>
        <w:t>(4)</w:t>
      </w:r>
      <w:r>
        <w:rPr>
          <w:rFonts w:hint="eastAsia"/>
        </w:rPr>
        <w:t>小张将这</w:t>
      </w:r>
      <w:r>
        <w:rPr>
          <w:rFonts w:hint="eastAsia"/>
        </w:rPr>
        <w:t>6</w:t>
      </w:r>
      <w:r>
        <w:rPr>
          <w:rFonts w:hint="eastAsia"/>
        </w:rPr>
        <w:t>组数据算得的电阻值取平均值作为小灯泡的电阻</w:t>
      </w:r>
      <w:r>
        <w:rPr>
          <w:rFonts w:hint="eastAsia"/>
        </w:rPr>
        <w:t>,</w:t>
      </w:r>
      <w:r>
        <w:rPr>
          <w:rFonts w:hint="eastAsia"/>
        </w:rPr>
        <w:t>这种数据处理方式是</w:t>
      </w:r>
      <w:r>
        <w:rPr>
          <w:rFonts w:hint="eastAsia"/>
          <w:u w:val="single"/>
        </w:rPr>
        <w:t xml:space="preserve">　　　</w:t>
      </w:r>
      <w:r>
        <w:rPr>
          <w:rFonts w:hint="eastAsia"/>
          <w:u w:val="single"/>
        </w:rPr>
        <w:t>   </w:t>
      </w:r>
      <w:r>
        <w:rPr>
          <w:rFonts w:hint="eastAsia"/>
        </w:rPr>
        <w:t> (</w:t>
      </w:r>
      <w:r>
        <w:rPr>
          <w:rFonts w:hint="eastAsia"/>
        </w:rPr>
        <w:t>选填“合理”或“不合理”</w:t>
      </w:r>
      <w:r>
        <w:rPr>
          <w:rFonts w:hint="eastAsia"/>
        </w:rPr>
        <w:t>)</w:t>
      </w:r>
      <w:r>
        <w:rPr>
          <w:rFonts w:hint="eastAsia"/>
        </w:rPr>
        <w:t>的。</w:t>
      </w:r>
    </w:p>
    <w:p w:rsidR="00C112A0" w:rsidRDefault="00C112A0" w:rsidP="00C112A0">
      <w:pPr>
        <w:spacing w:line="360" w:lineRule="auto"/>
      </w:pPr>
      <w:r>
        <w:rPr>
          <w:noProof/>
        </w:rPr>
        <w:drawing>
          <wp:inline distT="0" distB="0" distL="0" distR="0">
            <wp:extent cx="2962275" cy="1181100"/>
            <wp:effectExtent l="0" t="0" r="9525"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1" cstate="print">
                      <a:extLst>
                        <a:ext uri="{28A0092B-C50C-407E-A947-70E740481C1C}">
                          <a14:useLocalDpi xmlns:a14="http://schemas.microsoft.com/office/drawing/2010/main" val="0"/>
                        </a:ext>
                      </a:extLst>
                    </a:blip>
                    <a:srcRect b="44669"/>
                    <a:stretch>
                      <a:fillRect/>
                    </a:stretch>
                  </pic:blipFill>
                  <pic:spPr bwMode="auto">
                    <a:xfrm>
                      <a:off x="0" y="0"/>
                      <a:ext cx="2962275" cy="1181100"/>
                    </a:xfrm>
                    <a:prstGeom prst="rect">
                      <a:avLst/>
                    </a:prstGeom>
                    <a:noFill/>
                    <a:ln>
                      <a:noFill/>
                    </a:ln>
                  </pic:spPr>
                </pic:pic>
              </a:graphicData>
            </a:graphic>
          </wp:inline>
        </w:drawing>
      </w:r>
      <w:r>
        <w:rPr>
          <w:noProof/>
        </w:rPr>
        <w:drawing>
          <wp:inline distT="0" distB="0" distL="0" distR="0">
            <wp:extent cx="2962275" cy="962025"/>
            <wp:effectExtent l="0" t="0" r="9525" b="9525"/>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1" cstate="print">
                      <a:extLst>
                        <a:ext uri="{28A0092B-C50C-407E-A947-70E740481C1C}">
                          <a14:useLocalDpi xmlns:a14="http://schemas.microsoft.com/office/drawing/2010/main" val="0"/>
                        </a:ext>
                      </a:extLst>
                    </a:blip>
                    <a:srcRect t="54794"/>
                    <a:stretch>
                      <a:fillRect/>
                    </a:stretch>
                  </pic:blipFill>
                  <pic:spPr bwMode="auto">
                    <a:xfrm>
                      <a:off x="0" y="0"/>
                      <a:ext cx="2962275" cy="962025"/>
                    </a:xfrm>
                    <a:prstGeom prst="rect">
                      <a:avLst/>
                    </a:prstGeom>
                    <a:noFill/>
                    <a:ln>
                      <a:noFill/>
                    </a:ln>
                  </pic:spPr>
                </pic:pic>
              </a:graphicData>
            </a:graphic>
          </wp:inline>
        </w:drawing>
      </w:r>
    </w:p>
    <w:p w:rsidR="00C112A0" w:rsidRDefault="00C112A0" w:rsidP="00C112A0">
      <w:pPr>
        <w:spacing w:line="360" w:lineRule="auto"/>
        <w:rPr>
          <w:rFonts w:hint="eastAsia"/>
        </w:rPr>
      </w:pPr>
      <w:r>
        <w:rPr>
          <w:rFonts w:hint="eastAsia"/>
        </w:rPr>
        <w:t>(5)</w:t>
      </w:r>
      <w:r>
        <w:rPr>
          <w:rFonts w:hint="eastAsia"/>
        </w:rPr>
        <w:t>小张继续用图乙所示装置来探究“电流与电阻的关系”。他分别把阻值准确的</w:t>
      </w:r>
      <w:r>
        <w:rPr>
          <w:rFonts w:hint="eastAsia"/>
        </w:rPr>
        <w:t>5</w:t>
      </w:r>
      <w:r>
        <w:rPr>
          <w:rFonts w:hint="eastAsia"/>
        </w:rPr>
        <w:t>Ω、</w:t>
      </w:r>
      <w:r>
        <w:rPr>
          <w:rFonts w:hint="eastAsia"/>
        </w:rPr>
        <w:t>10</w:t>
      </w:r>
      <w:r>
        <w:rPr>
          <w:rFonts w:hint="eastAsia"/>
        </w:rPr>
        <w:t>Ω、</w:t>
      </w:r>
      <w:r>
        <w:rPr>
          <w:rFonts w:hint="eastAsia"/>
        </w:rPr>
        <w:t>20</w:t>
      </w:r>
      <w:r>
        <w:rPr>
          <w:rFonts w:hint="eastAsia"/>
        </w:rPr>
        <w:t>Ω的定值电阻接入原小灯泡的位置</w:t>
      </w:r>
      <w:r>
        <w:rPr>
          <w:rFonts w:hint="eastAsia"/>
        </w:rPr>
        <w:t>,</w:t>
      </w:r>
      <w:r>
        <w:rPr>
          <w:rFonts w:hint="eastAsia"/>
        </w:rPr>
        <w:t>通过实验</w:t>
      </w:r>
      <w:r>
        <w:rPr>
          <w:rFonts w:hint="eastAsia"/>
        </w:rPr>
        <w:t>,</w:t>
      </w:r>
      <w:r>
        <w:rPr>
          <w:rFonts w:hint="eastAsia"/>
        </w:rPr>
        <w:t>记录电流表示数如表二所示。他发现通过导体的电流跟电阻不成反比</w:t>
      </w:r>
      <w:r>
        <w:rPr>
          <w:rFonts w:hint="eastAsia"/>
        </w:rPr>
        <w:t>,</w:t>
      </w:r>
      <w:r>
        <w:rPr>
          <w:rFonts w:hint="eastAsia"/>
        </w:rPr>
        <w:t>其原因可能是</w:t>
      </w:r>
      <w:r>
        <w:rPr>
          <w:rFonts w:hint="eastAsia"/>
        </w:rPr>
        <w:t>:</w:t>
      </w:r>
      <w:r>
        <w:rPr>
          <w:rFonts w:hint="eastAsia"/>
          <w:u w:val="single"/>
        </w:rPr>
        <w:t xml:space="preserve">　　　　　　　　　　　　　</w:t>
      </w:r>
      <w:r>
        <w:rPr>
          <w:rFonts w:hint="eastAsia"/>
          <w:u w:val="single"/>
        </w:rPr>
        <w:t>    </w:t>
      </w:r>
      <w:r>
        <w:rPr>
          <w:rFonts w:hint="eastAsia"/>
        </w:rPr>
        <w:t>。</w:t>
      </w:r>
    </w:p>
    <w:p w:rsidR="00C112A0" w:rsidRDefault="00C112A0" w:rsidP="00C112A0">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color w:val="C00000"/>
          <w:szCs w:val="21"/>
        </w:rPr>
        <w:t>(1)</w:t>
      </w:r>
      <w:r>
        <w:rPr>
          <w:rFonts w:ascii="Times New Roman" w:hAnsi="Times New Roman"/>
          <w:color w:val="C00000"/>
          <w:szCs w:val="21"/>
        </w:rPr>
        <w:t>如</w:t>
      </w:r>
      <w:r>
        <w:rPr>
          <w:rFonts w:ascii="Times New Roman" w:hAnsi="Times New Roman" w:hint="eastAsia"/>
          <w:color w:val="C00000"/>
          <w:szCs w:val="21"/>
        </w:rPr>
        <w:t>下</w:t>
      </w:r>
      <w:r>
        <w:rPr>
          <w:rFonts w:ascii="Times New Roman" w:hAnsi="Times New Roman"/>
          <w:color w:val="C00000"/>
          <w:szCs w:val="21"/>
        </w:rPr>
        <w:t>图</w:t>
      </w:r>
      <w:r>
        <w:rPr>
          <w:rFonts w:ascii="Times New Roman" w:hAnsi="Times New Roman"/>
          <w:color w:val="C00000"/>
          <w:szCs w:val="21"/>
        </w:rPr>
        <w:t xml:space="preserve">  (2)A    C  (3)0.2(0.20)</w:t>
      </w:r>
      <w:r>
        <w:rPr>
          <w:rFonts w:ascii="Times New Roman" w:hAnsi="Times New Roman"/>
          <w:color w:val="C00000"/>
          <w:szCs w:val="21"/>
        </w:rPr>
        <w:t xml:space="preserve">　</w:t>
      </w:r>
      <w:r>
        <w:rPr>
          <w:rFonts w:ascii="Times New Roman" w:hAnsi="Times New Roman"/>
          <w:color w:val="C00000"/>
          <w:szCs w:val="21"/>
        </w:rPr>
        <w:t>8    R2 (4)</w:t>
      </w:r>
      <w:r>
        <w:rPr>
          <w:rFonts w:ascii="Times New Roman" w:hAnsi="Times New Roman"/>
          <w:color w:val="C00000"/>
          <w:szCs w:val="21"/>
        </w:rPr>
        <w:t>不合理</w:t>
      </w:r>
      <w:r>
        <w:rPr>
          <w:rFonts w:ascii="Times New Roman" w:hAnsi="Times New Roman"/>
          <w:color w:val="C00000"/>
          <w:szCs w:val="21"/>
        </w:rPr>
        <w:t xml:space="preserve">  (5)</w:t>
      </w:r>
      <w:r>
        <w:rPr>
          <w:rFonts w:ascii="Times New Roman" w:hAnsi="Times New Roman"/>
          <w:color w:val="C00000"/>
          <w:szCs w:val="21"/>
        </w:rPr>
        <w:t>未控制电压表示数一定</w:t>
      </w:r>
      <w:r>
        <w:rPr>
          <w:rFonts w:ascii="Times New Roman" w:hAnsi="Times New Roman"/>
          <w:color w:val="C00000"/>
          <w:szCs w:val="21"/>
        </w:rPr>
        <w:t>(</w:t>
      </w:r>
      <w:r>
        <w:rPr>
          <w:rFonts w:ascii="Times New Roman" w:hAnsi="Times New Roman"/>
          <w:color w:val="C00000"/>
          <w:szCs w:val="21"/>
        </w:rPr>
        <w:t>未控制定值电阻两端电压不变</w:t>
      </w:r>
      <w:r>
        <w:rPr>
          <w:rFonts w:ascii="Times New Roman" w:hAnsi="Times New Roman"/>
          <w:color w:val="C00000"/>
          <w:szCs w:val="21"/>
        </w:rPr>
        <w:t>)</w:t>
      </w:r>
    </w:p>
    <w:p w:rsidR="00C112A0" w:rsidRDefault="00C112A0" w:rsidP="00C112A0">
      <w:pPr>
        <w:spacing w:line="360" w:lineRule="auto"/>
        <w:rPr>
          <w:rFonts w:hint="eastAsia"/>
          <w:color w:val="C00000"/>
          <w:szCs w:val="21"/>
        </w:rPr>
      </w:pPr>
      <w:r>
        <w:rPr>
          <w:color w:val="C00000"/>
          <w:szCs w:val="21"/>
        </w:rPr>
        <w:t>【解析】</w:t>
      </w:r>
      <w:r>
        <w:rPr>
          <w:rFonts w:hint="eastAsia"/>
          <w:color w:val="C00000"/>
          <w:szCs w:val="21"/>
        </w:rPr>
        <w:t>（</w:t>
      </w:r>
      <w:r>
        <w:rPr>
          <w:rFonts w:hint="eastAsia"/>
          <w:color w:val="C00000"/>
          <w:szCs w:val="21"/>
        </w:rPr>
        <w:t>1</w:t>
      </w:r>
      <w:r>
        <w:rPr>
          <w:rFonts w:hint="eastAsia"/>
          <w:color w:val="C00000"/>
          <w:szCs w:val="21"/>
        </w:rPr>
        <w:t>）测量小灯泡电阻的实验中，滑动变阻器应一上一下串联入电路中，由题知，</w:t>
      </w:r>
      <w:r>
        <w:rPr>
          <w:rFonts w:hint="eastAsia"/>
          <w:color w:val="C00000"/>
          <w:szCs w:val="21"/>
        </w:rPr>
        <w:t>P</w:t>
      </w:r>
      <w:r>
        <w:rPr>
          <w:rFonts w:hint="eastAsia"/>
          <w:color w:val="C00000"/>
          <w:szCs w:val="21"/>
        </w:rPr>
        <w:lastRenderedPageBreak/>
        <w:t>向右移动时灯泡变亮，说明其连入阻值变小，故应将其右下接线柱接入电路中，如下图所示：</w:t>
      </w:r>
      <w:r>
        <w:rPr>
          <w:rFonts w:hint="eastAsia"/>
          <w:color w:val="C00000"/>
          <w:szCs w:val="21"/>
        </w:rPr>
        <w:t xml:space="preserve"> </w:t>
      </w:r>
      <w:r>
        <w:rPr>
          <w:rFonts w:hint="eastAsia"/>
          <w:color w:val="C00000"/>
          <w:szCs w:val="21"/>
        </w:rPr>
        <w:t>菁优网</w:t>
      </w:r>
      <w:r>
        <w:rPr>
          <w:rFonts w:hint="eastAsia"/>
          <w:color w:val="C00000"/>
          <w:szCs w:val="21"/>
        </w:rPr>
        <w:t xml:space="preserve"> </w:t>
      </w:r>
      <w:r>
        <w:rPr>
          <w:rFonts w:hint="eastAsia"/>
          <w:color w:val="C00000"/>
          <w:szCs w:val="21"/>
        </w:rPr>
        <w:t>（</w:t>
      </w:r>
      <w:r>
        <w:rPr>
          <w:rFonts w:hint="eastAsia"/>
          <w:color w:val="C00000"/>
          <w:szCs w:val="21"/>
        </w:rPr>
        <w:t>2</w:t>
      </w:r>
      <w:r>
        <w:rPr>
          <w:rFonts w:hint="eastAsia"/>
          <w:color w:val="C00000"/>
          <w:szCs w:val="21"/>
        </w:rPr>
        <w:t>）为了保护电路，闭合开关前，应将滑片</w:t>
      </w:r>
      <w:r>
        <w:rPr>
          <w:rFonts w:hint="eastAsia"/>
          <w:color w:val="C00000"/>
          <w:szCs w:val="21"/>
        </w:rPr>
        <w:t>P</w:t>
      </w:r>
      <w:r>
        <w:rPr>
          <w:rFonts w:hint="eastAsia"/>
          <w:color w:val="C00000"/>
          <w:szCs w:val="21"/>
        </w:rPr>
        <w:t>置于阻值最大处，即</w:t>
      </w:r>
      <w:r>
        <w:rPr>
          <w:rFonts w:hint="eastAsia"/>
          <w:color w:val="C00000"/>
          <w:szCs w:val="21"/>
        </w:rPr>
        <w:t>A</w:t>
      </w:r>
      <w:r>
        <w:rPr>
          <w:rFonts w:hint="eastAsia"/>
          <w:color w:val="C00000"/>
          <w:szCs w:val="21"/>
        </w:rPr>
        <w:t>端；</w:t>
      </w:r>
      <w:r>
        <w:rPr>
          <w:rFonts w:hint="eastAsia"/>
          <w:color w:val="C00000"/>
          <w:szCs w:val="21"/>
        </w:rPr>
        <w:t xml:space="preserve"> </w:t>
      </w:r>
      <w:r>
        <w:rPr>
          <w:rFonts w:hint="eastAsia"/>
          <w:color w:val="C00000"/>
          <w:szCs w:val="21"/>
        </w:rPr>
        <w:t>电流表指针几乎没有偏转，灯不亮，说明电路可能断路；电压表有示数，说明电压表与电源连通，则与电压表并联的支路以外的电路是完好的，则与电压表并联的灯泡断路了；</w:t>
      </w:r>
      <w:r>
        <w:rPr>
          <w:rFonts w:hint="eastAsia"/>
          <w:color w:val="C00000"/>
          <w:szCs w:val="21"/>
        </w:rPr>
        <w:t xml:space="preserve"> </w:t>
      </w:r>
      <w:r>
        <w:rPr>
          <w:rFonts w:hint="eastAsia"/>
          <w:color w:val="C00000"/>
          <w:szCs w:val="21"/>
        </w:rPr>
        <w:t>（</w:t>
      </w:r>
      <w:r>
        <w:rPr>
          <w:rFonts w:hint="eastAsia"/>
          <w:color w:val="C00000"/>
          <w:szCs w:val="21"/>
        </w:rPr>
        <w:t>3</w:t>
      </w:r>
      <w:r>
        <w:rPr>
          <w:rFonts w:hint="eastAsia"/>
          <w:color w:val="C00000"/>
          <w:szCs w:val="21"/>
        </w:rPr>
        <w:t>）图丙中电流表量程为</w:t>
      </w:r>
      <w:r>
        <w:rPr>
          <w:rFonts w:hint="eastAsia"/>
          <w:color w:val="C00000"/>
          <w:szCs w:val="21"/>
        </w:rPr>
        <w:t>0-0.6A</w:t>
      </w:r>
      <w:r>
        <w:rPr>
          <w:rFonts w:hint="eastAsia"/>
          <w:color w:val="C00000"/>
          <w:szCs w:val="21"/>
        </w:rPr>
        <w:t>，分度值为</w:t>
      </w:r>
      <w:r>
        <w:rPr>
          <w:rFonts w:hint="eastAsia"/>
          <w:color w:val="C00000"/>
          <w:szCs w:val="21"/>
        </w:rPr>
        <w:t>0.02A</w:t>
      </w:r>
      <w:r>
        <w:rPr>
          <w:rFonts w:hint="eastAsia"/>
          <w:color w:val="C00000"/>
          <w:szCs w:val="21"/>
        </w:rPr>
        <w:t>，电流表示数为</w:t>
      </w:r>
      <w:r>
        <w:rPr>
          <w:rFonts w:hint="eastAsia"/>
          <w:color w:val="C00000"/>
          <w:szCs w:val="21"/>
        </w:rPr>
        <w:t>0.2A</w:t>
      </w:r>
      <w:r>
        <w:rPr>
          <w:rFonts w:hint="eastAsia"/>
          <w:color w:val="C00000"/>
          <w:szCs w:val="21"/>
        </w:rPr>
        <w:t>；</w:t>
      </w:r>
      <w:r>
        <w:rPr>
          <w:rFonts w:hint="eastAsia"/>
          <w:color w:val="C00000"/>
          <w:szCs w:val="21"/>
        </w:rPr>
        <w:t xml:space="preserve"> </w:t>
      </w:r>
      <w:r>
        <w:rPr>
          <w:rFonts w:hint="eastAsia"/>
          <w:color w:val="C00000"/>
          <w:szCs w:val="21"/>
        </w:rPr>
        <w:t>由表中数据知，第</w:t>
      </w:r>
      <w:r>
        <w:rPr>
          <w:rFonts w:hint="eastAsia"/>
          <w:color w:val="C00000"/>
          <w:szCs w:val="21"/>
        </w:rPr>
        <w:t>4</w:t>
      </w:r>
      <w:r>
        <w:rPr>
          <w:rFonts w:hint="eastAsia"/>
          <w:color w:val="C00000"/>
          <w:szCs w:val="21"/>
        </w:rPr>
        <w:t>次实验时灯泡两端电压</w:t>
      </w:r>
      <w:r>
        <w:rPr>
          <w:rFonts w:hint="eastAsia"/>
          <w:color w:val="C00000"/>
          <w:szCs w:val="21"/>
        </w:rPr>
        <w:t>2.0V</w:t>
      </w:r>
      <w:r>
        <w:rPr>
          <w:rFonts w:hint="eastAsia"/>
          <w:color w:val="C00000"/>
          <w:szCs w:val="21"/>
        </w:rPr>
        <w:t>，电流</w:t>
      </w:r>
      <w:r>
        <w:rPr>
          <w:rFonts w:hint="eastAsia"/>
          <w:color w:val="C00000"/>
          <w:szCs w:val="21"/>
        </w:rPr>
        <w:t>0.25A</w:t>
      </w:r>
      <w:r>
        <w:rPr>
          <w:rFonts w:hint="eastAsia"/>
          <w:color w:val="C00000"/>
          <w:szCs w:val="21"/>
        </w:rPr>
        <w:t>，</w:t>
      </w:r>
      <w:r>
        <w:rPr>
          <w:rFonts w:hint="eastAsia"/>
          <w:color w:val="C00000"/>
          <w:szCs w:val="21"/>
        </w:rPr>
        <w:t xml:space="preserve"> </w:t>
      </w:r>
      <w:r>
        <w:rPr>
          <w:rFonts w:hint="eastAsia"/>
          <w:color w:val="C00000"/>
          <w:szCs w:val="21"/>
        </w:rPr>
        <w:t>根据</w:t>
      </w:r>
      <w:r>
        <w:rPr>
          <w:rFonts w:hint="eastAsia"/>
          <w:color w:val="C00000"/>
          <w:szCs w:val="21"/>
        </w:rPr>
        <w:t xml:space="preserve">I= U/R </w:t>
      </w:r>
      <w:r>
        <w:rPr>
          <w:rFonts w:hint="eastAsia"/>
          <w:color w:val="C00000"/>
          <w:szCs w:val="21"/>
        </w:rPr>
        <w:t>可知，所以其电阻为：</w:t>
      </w:r>
      <w:r>
        <w:rPr>
          <w:rFonts w:hint="eastAsia"/>
          <w:color w:val="C00000"/>
          <w:szCs w:val="21"/>
        </w:rPr>
        <w:t xml:space="preserve"> R= U/I = 2.0V/0.25A =8</w:t>
      </w:r>
      <w:r>
        <w:rPr>
          <w:rFonts w:hint="eastAsia"/>
          <w:color w:val="C00000"/>
          <w:szCs w:val="21"/>
        </w:rPr>
        <w:t>Ω；</w:t>
      </w:r>
      <w:r>
        <w:rPr>
          <w:rFonts w:hint="eastAsia"/>
          <w:color w:val="C00000"/>
          <w:szCs w:val="21"/>
        </w:rPr>
        <w:t xml:space="preserve"> </w:t>
      </w:r>
      <w:r>
        <w:rPr>
          <w:rFonts w:hint="eastAsia"/>
          <w:color w:val="C00000"/>
          <w:szCs w:val="21"/>
        </w:rPr>
        <w:t>电源由两节干电池串联组成，电源电压为</w:t>
      </w:r>
      <w:r>
        <w:rPr>
          <w:rFonts w:hint="eastAsia"/>
          <w:color w:val="C00000"/>
          <w:szCs w:val="21"/>
        </w:rPr>
        <w:t>3V</w:t>
      </w:r>
      <w:r>
        <w:rPr>
          <w:rFonts w:hint="eastAsia"/>
          <w:color w:val="C00000"/>
          <w:szCs w:val="21"/>
        </w:rPr>
        <w:t>，第一组灯泡两端的电压为</w:t>
      </w:r>
      <w:r>
        <w:rPr>
          <w:rFonts w:hint="eastAsia"/>
          <w:color w:val="C00000"/>
          <w:szCs w:val="21"/>
        </w:rPr>
        <w:t>0.5V</w:t>
      </w:r>
      <w:r>
        <w:rPr>
          <w:rFonts w:hint="eastAsia"/>
          <w:color w:val="C00000"/>
          <w:szCs w:val="21"/>
        </w:rPr>
        <w:t>，则滑动变阻器两端的电压为：</w:t>
      </w:r>
      <w:r>
        <w:rPr>
          <w:rFonts w:hint="eastAsia"/>
          <w:color w:val="C00000"/>
          <w:szCs w:val="21"/>
        </w:rPr>
        <w:t>U'=3V-0.5V=2.5V</w:t>
      </w:r>
      <w:r>
        <w:rPr>
          <w:rFonts w:hint="eastAsia"/>
          <w:color w:val="C00000"/>
          <w:szCs w:val="21"/>
        </w:rPr>
        <w:t>，</w:t>
      </w:r>
      <w:r>
        <w:rPr>
          <w:rFonts w:hint="eastAsia"/>
          <w:color w:val="C00000"/>
          <w:szCs w:val="21"/>
        </w:rPr>
        <w:t xml:space="preserve"> </w:t>
      </w:r>
      <w:r>
        <w:rPr>
          <w:rFonts w:hint="eastAsia"/>
          <w:color w:val="C00000"/>
          <w:szCs w:val="21"/>
        </w:rPr>
        <w:t>所以此时变阻器连入电路中的电阻：</w:t>
      </w:r>
      <w:r>
        <w:rPr>
          <w:rFonts w:hint="eastAsia"/>
          <w:color w:val="C00000"/>
          <w:szCs w:val="21"/>
        </w:rPr>
        <w:t>R</w:t>
      </w:r>
      <w:r>
        <w:rPr>
          <w:rFonts w:hint="eastAsia"/>
          <w:color w:val="C00000"/>
          <w:szCs w:val="21"/>
        </w:rPr>
        <w:t>滑</w:t>
      </w:r>
      <w:r>
        <w:rPr>
          <w:rFonts w:hint="eastAsia"/>
          <w:color w:val="C00000"/>
          <w:szCs w:val="21"/>
        </w:rPr>
        <w:t>= U</w:t>
      </w:r>
      <w:r>
        <w:rPr>
          <w:rFonts w:hint="eastAsia"/>
          <w:color w:val="C00000"/>
          <w:szCs w:val="21"/>
        </w:rPr>
        <w:t>′</w:t>
      </w:r>
      <w:r>
        <w:rPr>
          <w:rFonts w:hint="eastAsia"/>
          <w:color w:val="C00000"/>
          <w:szCs w:val="21"/>
        </w:rPr>
        <w:t xml:space="preserve">/I1 = 2.5V/0.16A </w:t>
      </w:r>
      <w:r>
        <w:rPr>
          <w:rFonts w:hint="eastAsia"/>
          <w:color w:val="C00000"/>
          <w:szCs w:val="21"/>
        </w:rPr>
        <w:t>≈</w:t>
      </w:r>
      <w:r>
        <w:rPr>
          <w:rFonts w:hint="eastAsia"/>
          <w:color w:val="C00000"/>
          <w:szCs w:val="21"/>
        </w:rPr>
        <w:t>15.6</w:t>
      </w:r>
      <w:r>
        <w:rPr>
          <w:rFonts w:hint="eastAsia"/>
          <w:color w:val="C00000"/>
          <w:szCs w:val="21"/>
        </w:rPr>
        <w:t>Ω，故应选择滑动变阻器</w:t>
      </w:r>
      <w:r>
        <w:rPr>
          <w:rFonts w:hint="eastAsia"/>
          <w:color w:val="C00000"/>
          <w:szCs w:val="21"/>
        </w:rPr>
        <w:t>R2</w:t>
      </w:r>
      <w:r>
        <w:rPr>
          <w:rFonts w:hint="eastAsia"/>
          <w:color w:val="C00000"/>
          <w:szCs w:val="21"/>
        </w:rPr>
        <w:t>；</w:t>
      </w:r>
      <w:r>
        <w:rPr>
          <w:rFonts w:hint="eastAsia"/>
          <w:color w:val="C00000"/>
          <w:szCs w:val="21"/>
        </w:rPr>
        <w:t xml:space="preserve"> </w:t>
      </w:r>
      <w:r>
        <w:rPr>
          <w:rFonts w:hint="eastAsia"/>
          <w:color w:val="C00000"/>
          <w:szCs w:val="21"/>
        </w:rPr>
        <w:t>（</w:t>
      </w:r>
      <w:r>
        <w:rPr>
          <w:rFonts w:hint="eastAsia"/>
          <w:color w:val="C00000"/>
          <w:szCs w:val="21"/>
        </w:rPr>
        <w:t>4</w:t>
      </w:r>
      <w:r>
        <w:rPr>
          <w:rFonts w:hint="eastAsia"/>
          <w:color w:val="C00000"/>
          <w:szCs w:val="21"/>
        </w:rPr>
        <w:t>）实验时，分别把</w:t>
      </w:r>
      <w:r>
        <w:rPr>
          <w:rFonts w:hint="eastAsia"/>
          <w:color w:val="C00000"/>
          <w:szCs w:val="21"/>
        </w:rPr>
        <w:t>5</w:t>
      </w:r>
      <w:r>
        <w:rPr>
          <w:rFonts w:hint="eastAsia"/>
          <w:color w:val="C00000"/>
          <w:szCs w:val="21"/>
        </w:rPr>
        <w:t>Ω、</w:t>
      </w:r>
      <w:r>
        <w:rPr>
          <w:rFonts w:hint="eastAsia"/>
          <w:color w:val="C00000"/>
          <w:szCs w:val="21"/>
        </w:rPr>
        <w:t>10</w:t>
      </w:r>
      <w:r>
        <w:rPr>
          <w:rFonts w:hint="eastAsia"/>
          <w:color w:val="C00000"/>
          <w:szCs w:val="21"/>
        </w:rPr>
        <w:t>Ω、</w:t>
      </w:r>
      <w:r>
        <w:rPr>
          <w:rFonts w:hint="eastAsia"/>
          <w:color w:val="C00000"/>
          <w:szCs w:val="21"/>
        </w:rPr>
        <w:t>20</w:t>
      </w:r>
      <w:r>
        <w:rPr>
          <w:rFonts w:hint="eastAsia"/>
          <w:color w:val="C00000"/>
          <w:szCs w:val="21"/>
        </w:rPr>
        <w:t>Ω电阻接入原灯泡位置，通过实验，记录电流表示数如表二所示；分析表二数据可知，通过导体的电流跟电阻不成反比，其原因是没有保持电阻两端的电压不变。</w:t>
      </w:r>
    </w:p>
    <w:p w:rsidR="00C112A0" w:rsidRDefault="00C112A0" w:rsidP="00C112A0">
      <w:pPr>
        <w:spacing w:line="360" w:lineRule="auto"/>
        <w:rPr>
          <w:rFonts w:hint="eastAsia"/>
          <w:color w:val="C00000"/>
          <w:szCs w:val="21"/>
        </w:rPr>
      </w:pPr>
      <w:r>
        <w:rPr>
          <w:noProof/>
        </w:rPr>
        <w:drawing>
          <wp:inline distT="0" distB="0" distL="0" distR="0">
            <wp:extent cx="2009775" cy="1381125"/>
            <wp:effectExtent l="0" t="0" r="9525" b="9525"/>
            <wp:docPr id="213" name="图片 213" descr="textimage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0" descr="textimage102.jpeg"/>
                    <pic:cNvPicPr>
                      <a:picLocks noChangeAspect="1" noChangeArrowheads="1"/>
                    </pic:cNvPicPr>
                  </pic:nvPicPr>
                  <pic:blipFill>
                    <a:blip r:embed="rId22" cstate="print">
                      <a:lum bright="18000"/>
                      <a:extLst>
                        <a:ext uri="{28A0092B-C50C-407E-A947-70E740481C1C}">
                          <a14:useLocalDpi xmlns:a14="http://schemas.microsoft.com/office/drawing/2010/main" val="0"/>
                        </a:ext>
                      </a:extLst>
                    </a:blip>
                    <a:srcRect/>
                    <a:stretch>
                      <a:fillRect/>
                    </a:stretch>
                  </pic:blipFill>
                  <pic:spPr bwMode="auto">
                    <a:xfrm>
                      <a:off x="0" y="0"/>
                      <a:ext cx="2009775" cy="1381125"/>
                    </a:xfrm>
                    <a:prstGeom prst="rect">
                      <a:avLst/>
                    </a:prstGeom>
                    <a:noFill/>
                    <a:ln>
                      <a:noFill/>
                    </a:ln>
                    <a:effectLst/>
                  </pic:spPr>
                </pic:pic>
              </a:graphicData>
            </a:graphic>
          </wp:inline>
        </w:drawing>
      </w:r>
    </w:p>
    <w:p w:rsidR="00C112A0" w:rsidRDefault="00C112A0" w:rsidP="00C112A0">
      <w:pPr>
        <w:pStyle w:val="ab"/>
        <w:spacing w:line="360" w:lineRule="auto"/>
        <w:rPr>
          <w:rFonts w:hint="eastAsia"/>
        </w:rPr>
      </w:pPr>
    </w:p>
    <w:p w:rsidR="00C112A0" w:rsidRDefault="00C112A0" w:rsidP="00C112A0">
      <w:pPr>
        <w:pStyle w:val="ab"/>
        <w:spacing w:line="360" w:lineRule="auto"/>
        <w:rPr>
          <w:rFonts w:hint="eastAsia"/>
        </w:rPr>
      </w:pPr>
    </w:p>
    <w:p w:rsidR="00C112A0" w:rsidRDefault="00C112A0" w:rsidP="00C112A0">
      <w:pPr>
        <w:pStyle w:val="ab"/>
        <w:spacing w:line="360" w:lineRule="auto"/>
        <w:rPr>
          <w:rFonts w:hint="eastAsia"/>
        </w:rPr>
      </w:pPr>
    </w:p>
    <w:p w:rsidR="00C112A0" w:rsidRDefault="00C112A0" w:rsidP="00C112A0">
      <w:pPr>
        <w:pStyle w:val="ab"/>
        <w:spacing w:line="360" w:lineRule="auto"/>
        <w:rPr>
          <w:rFonts w:hint="eastAsia"/>
        </w:rPr>
      </w:pPr>
    </w:p>
    <w:p w:rsidR="00C112A0" w:rsidRDefault="00C112A0" w:rsidP="00C112A0">
      <w:pPr>
        <w:spacing w:line="360" w:lineRule="auto"/>
        <w:rPr>
          <w:rFonts w:hint="eastAsia"/>
        </w:rPr>
      </w:pPr>
      <w:r>
        <w:rPr>
          <w:rFonts w:hint="eastAsia"/>
          <w:noProof/>
        </w:rPr>
        <w:drawing>
          <wp:inline distT="0" distB="0" distL="0" distR="0">
            <wp:extent cx="1009650" cy="266700"/>
            <wp:effectExtent l="0" t="0" r="0" b="0"/>
            <wp:docPr id="212" name="图片 212" descr="同步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descr="同步练习"/>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a:effectLst/>
                  </pic:spPr>
                </pic:pic>
              </a:graphicData>
            </a:graphic>
          </wp:inline>
        </w:drawing>
      </w:r>
    </w:p>
    <w:p w:rsidR="00C112A0" w:rsidRDefault="00C112A0" w:rsidP="00C112A0">
      <w:pPr>
        <w:rPr>
          <w:b/>
        </w:rPr>
      </w:pPr>
      <w:r>
        <w:rPr>
          <w:rFonts w:hint="eastAsia"/>
          <w:b/>
        </w:rPr>
        <w:t>一、单选题</w:t>
      </w:r>
    </w:p>
    <w:p w:rsidR="00C112A0" w:rsidRDefault="00C112A0" w:rsidP="00C112A0">
      <w:pPr>
        <w:spacing w:line="360" w:lineRule="auto"/>
        <w:jc w:val="left"/>
        <w:textAlignment w:val="center"/>
        <w:rPr>
          <w:rFonts w:ascii="宋体" w:hAnsi="宋体" w:cs="宋体"/>
        </w:rPr>
      </w:pPr>
      <w:r>
        <w:t>1</w:t>
      </w:r>
      <w:r>
        <w:t>．</w:t>
      </w:r>
      <w:r>
        <w:rPr>
          <w:rFonts w:ascii="宋体" w:hAnsi="宋体" w:cs="宋体"/>
        </w:rPr>
        <w:t>利用电压表与电流表测电阻的方法叫做</w:t>
      </w:r>
      <w:r>
        <w:rPr>
          <w:rFonts w:eastAsia="Times New Roman"/>
        </w:rPr>
        <w:t>“</w:t>
      </w:r>
      <w:r>
        <w:rPr>
          <w:rFonts w:ascii="宋体" w:hAnsi="宋体" w:cs="宋体"/>
        </w:rPr>
        <w:t>伏安法</w:t>
      </w:r>
      <w:r>
        <w:rPr>
          <w:rFonts w:eastAsia="Times New Roman"/>
        </w:rPr>
        <w:t>”</w:t>
      </w:r>
      <w:r>
        <w:rPr>
          <w:rFonts w:ascii="宋体" w:hAnsi="宋体" w:cs="宋体"/>
        </w:rPr>
        <w:t>，如图所示，</w:t>
      </w:r>
      <w:r>
        <w:rPr>
          <w:rFonts w:eastAsia="Times New Roman"/>
        </w:rPr>
        <w:t>“</w:t>
      </w:r>
      <w:r>
        <w:rPr>
          <w:rFonts w:ascii="宋体" w:hAnsi="宋体" w:cs="宋体"/>
        </w:rPr>
        <w:t>伏安法</w:t>
      </w:r>
      <w:r>
        <w:rPr>
          <w:rFonts w:eastAsia="Times New Roman"/>
        </w:rPr>
        <w:t>”</w:t>
      </w:r>
      <w:r>
        <w:rPr>
          <w:rFonts w:ascii="宋体" w:hAnsi="宋体" w:cs="宋体"/>
        </w:rPr>
        <w:t>测电阻</w:t>
      </w:r>
      <w:r>
        <w:rPr>
          <w:rFonts w:eastAsia="Times New Roman"/>
        </w:rPr>
        <w:t>R</w:t>
      </w:r>
      <w:r>
        <w:rPr>
          <w:rFonts w:ascii="宋体" w:hAnsi="宋体" w:cs="宋体"/>
        </w:rPr>
        <w:t>的电路图应该是</w:t>
      </w:r>
      <w:r>
        <w:rPr>
          <w:rFonts w:ascii="宋体" w:hAnsi="宋体" w:cs="宋体" w:hint="eastAsia"/>
        </w:rPr>
        <w:t xml:space="preserve"> </w:t>
      </w:r>
      <w:r>
        <w:rPr>
          <w:rFonts w:ascii="宋体" w:hAnsi="宋体" w:cs="宋体"/>
        </w:rPr>
        <w:t>（　　）</w:t>
      </w:r>
    </w:p>
    <w:p w:rsidR="00C112A0" w:rsidRDefault="00C112A0" w:rsidP="00C112A0">
      <w:pPr>
        <w:tabs>
          <w:tab w:val="left" w:pos="4153"/>
        </w:tabs>
        <w:spacing w:line="360" w:lineRule="auto"/>
        <w:jc w:val="left"/>
        <w:textAlignment w:val="center"/>
      </w:pPr>
      <w:r>
        <w:t>A</w:t>
      </w:r>
      <w:r>
        <w:t>．</w:t>
      </w:r>
      <w:r>
        <w:rPr>
          <w:noProof/>
        </w:rPr>
        <w:drawing>
          <wp:inline distT="0" distB="0" distL="0" distR="0">
            <wp:extent cx="1152525" cy="828675"/>
            <wp:effectExtent l="0" t="0" r="9525" b="9525"/>
            <wp:docPr id="211" name="图片 2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descr="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2525" cy="828675"/>
                    </a:xfrm>
                    <a:prstGeom prst="rect">
                      <a:avLst/>
                    </a:prstGeom>
                    <a:noFill/>
                    <a:ln>
                      <a:noFill/>
                    </a:ln>
                  </pic:spPr>
                </pic:pic>
              </a:graphicData>
            </a:graphic>
          </wp:inline>
        </w:drawing>
      </w:r>
      <w:r>
        <w:tab/>
        <w:t>B</w:t>
      </w:r>
      <w:r>
        <w:t>．</w:t>
      </w:r>
      <w:r>
        <w:rPr>
          <w:noProof/>
        </w:rPr>
        <w:drawing>
          <wp:inline distT="0" distB="0" distL="0" distR="0">
            <wp:extent cx="1152525" cy="866775"/>
            <wp:effectExtent l="0" t="0" r="9525" b="9525"/>
            <wp:docPr id="210" name="图片 2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4" descr="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2525" cy="866775"/>
                    </a:xfrm>
                    <a:prstGeom prst="rect">
                      <a:avLst/>
                    </a:prstGeom>
                    <a:noFill/>
                    <a:ln>
                      <a:noFill/>
                    </a:ln>
                  </pic:spPr>
                </pic:pic>
              </a:graphicData>
            </a:graphic>
          </wp:inline>
        </w:drawing>
      </w:r>
    </w:p>
    <w:p w:rsidR="00C112A0" w:rsidRDefault="00C112A0" w:rsidP="00C112A0">
      <w:pPr>
        <w:tabs>
          <w:tab w:val="left" w:pos="4153"/>
        </w:tabs>
        <w:spacing w:line="360" w:lineRule="auto"/>
        <w:jc w:val="left"/>
        <w:textAlignment w:val="center"/>
        <w:rPr>
          <w:rFonts w:eastAsia="Times New Roman"/>
        </w:rPr>
      </w:pPr>
      <w:r>
        <w:lastRenderedPageBreak/>
        <w:t>C</w:t>
      </w:r>
      <w:r>
        <w:t>．</w:t>
      </w:r>
      <w:r>
        <w:rPr>
          <w:noProof/>
        </w:rPr>
        <w:drawing>
          <wp:inline distT="0" distB="0" distL="0" distR="0">
            <wp:extent cx="1228725" cy="695325"/>
            <wp:effectExtent l="0" t="0" r="9525" b="9525"/>
            <wp:docPr id="209" name="图片 2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8725" cy="695325"/>
                    </a:xfrm>
                    <a:prstGeom prst="rect">
                      <a:avLst/>
                    </a:prstGeom>
                    <a:noFill/>
                    <a:ln>
                      <a:noFill/>
                    </a:ln>
                  </pic:spPr>
                </pic:pic>
              </a:graphicData>
            </a:graphic>
          </wp:inline>
        </w:drawing>
      </w:r>
      <w:r>
        <w:rPr>
          <w:rFonts w:eastAsia="Times New Roman"/>
        </w:rPr>
        <w:t xml:space="preserve">     </w:t>
      </w:r>
      <w:r>
        <w:rPr>
          <w:noProof/>
        </w:rPr>
        <w:drawing>
          <wp:inline distT="0" distB="0" distL="0" distR="0">
            <wp:extent cx="19050" cy="38100"/>
            <wp:effectExtent l="0" t="0" r="0" b="0"/>
            <wp:docPr id="208" name="图片 2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tab/>
        <w:t>D</w:t>
      </w:r>
      <w:r>
        <w:t>．</w:t>
      </w:r>
      <w:r>
        <w:rPr>
          <w:noProof/>
        </w:rPr>
        <w:drawing>
          <wp:inline distT="0" distB="0" distL="0" distR="0">
            <wp:extent cx="1228725" cy="771525"/>
            <wp:effectExtent l="0" t="0" r="9525" b="9525"/>
            <wp:docPr id="207" name="图片 2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7" descr="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8725" cy="771525"/>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t>2</w:t>
      </w:r>
      <w:r>
        <w:t>．</w:t>
      </w:r>
      <w:r>
        <w:rPr>
          <w:rFonts w:ascii="宋体" w:hAnsi="宋体" w:cs="宋体"/>
        </w:rPr>
        <w:t>下列电路中</w:t>
      </w:r>
      <w:r>
        <w:rPr>
          <w:rFonts w:ascii="宋体" w:hAnsi="宋体" w:cs="宋体"/>
          <w:em w:val="dot"/>
        </w:rPr>
        <w:t>不能</w:t>
      </w:r>
      <w:r>
        <w:rPr>
          <w:rFonts w:ascii="宋体" w:hAnsi="宋体" w:cs="宋体"/>
        </w:rPr>
        <w:t>实现测量电阻</w:t>
      </w:r>
      <w:r>
        <w:rPr>
          <w:rFonts w:eastAsia="Times New Roman"/>
          <w:i/>
        </w:rPr>
        <w:t>R</w:t>
      </w:r>
      <w:r>
        <w:rPr>
          <w:rFonts w:eastAsia="Times New Roman"/>
          <w:vertAlign w:val="subscript"/>
        </w:rPr>
        <w:t>x</w:t>
      </w:r>
      <w:r>
        <w:rPr>
          <w:rFonts w:ascii="宋体" w:hAnsi="宋体" w:cs="宋体"/>
        </w:rPr>
        <w:t>阻值的是（其中</w:t>
      </w:r>
      <w:r>
        <w:rPr>
          <w:rFonts w:eastAsia="Times New Roman"/>
          <w:i/>
        </w:rPr>
        <w:t>R</w:t>
      </w:r>
      <w:r>
        <w:rPr>
          <w:rFonts w:eastAsia="Times New Roman"/>
          <w:vertAlign w:val="subscript"/>
        </w:rPr>
        <w:t>0</w:t>
      </w:r>
      <w:r>
        <w:rPr>
          <w:rFonts w:ascii="宋体" w:hAnsi="宋体" w:cs="宋体"/>
        </w:rPr>
        <w:t>为已知阻值电阻）</w:t>
      </w:r>
      <w:r>
        <w:rPr>
          <w:rFonts w:ascii="宋体" w:hAnsi="宋体" w:cs="宋体" w:hint="eastAsia"/>
        </w:rPr>
        <w:t xml:space="preserve"> </w:t>
      </w:r>
      <w:r>
        <w:rPr>
          <w:rFonts w:ascii="宋体" w:hAnsi="宋体" w:cs="宋体"/>
        </w:rPr>
        <w:t>（　　）</w:t>
      </w:r>
    </w:p>
    <w:p w:rsidR="00C112A0" w:rsidRDefault="00C112A0" w:rsidP="00C112A0">
      <w:pPr>
        <w:tabs>
          <w:tab w:val="left" w:pos="2076"/>
          <w:tab w:val="left" w:pos="4153"/>
          <w:tab w:val="left" w:pos="6229"/>
        </w:tabs>
        <w:spacing w:line="360" w:lineRule="auto"/>
        <w:jc w:val="left"/>
        <w:textAlignment w:val="center"/>
      </w:pPr>
      <w:r>
        <w:t>A</w:t>
      </w:r>
      <w:r>
        <w:t>．</w:t>
      </w:r>
      <w:r>
        <w:rPr>
          <w:noProof/>
        </w:rPr>
        <w:drawing>
          <wp:inline distT="0" distB="0" distL="0" distR="0">
            <wp:extent cx="1009650" cy="923925"/>
            <wp:effectExtent l="0" t="0" r="0" b="9525"/>
            <wp:docPr id="206" name="图片 2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9650" cy="923925"/>
                    </a:xfrm>
                    <a:prstGeom prst="rect">
                      <a:avLst/>
                    </a:prstGeom>
                    <a:noFill/>
                    <a:ln>
                      <a:noFill/>
                    </a:ln>
                  </pic:spPr>
                </pic:pic>
              </a:graphicData>
            </a:graphic>
          </wp:inline>
        </w:drawing>
      </w:r>
      <w:r>
        <w:tab/>
        <w:t>B</w:t>
      </w:r>
      <w:r>
        <w:t>．</w:t>
      </w:r>
      <w:r>
        <w:rPr>
          <w:noProof/>
        </w:rPr>
        <w:drawing>
          <wp:inline distT="0" distB="0" distL="0" distR="0">
            <wp:extent cx="1009650" cy="876300"/>
            <wp:effectExtent l="0" t="0" r="0" b="0"/>
            <wp:docPr id="205" name="图片 2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inline>
        </w:drawing>
      </w:r>
      <w:r>
        <w:tab/>
        <w:t>C</w:t>
      </w:r>
      <w:r>
        <w:t>．</w:t>
      </w:r>
      <w:r>
        <w:rPr>
          <w:noProof/>
        </w:rPr>
        <w:drawing>
          <wp:inline distT="0" distB="0" distL="0" distR="0">
            <wp:extent cx="1076325" cy="904875"/>
            <wp:effectExtent l="0" t="0" r="9525" b="9525"/>
            <wp:docPr id="204" name="图片 2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fig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r>
        <w:t>D</w:t>
      </w:r>
      <w:r>
        <w:t>．</w:t>
      </w:r>
      <w:r>
        <w:rPr>
          <w:noProof/>
        </w:rPr>
        <w:drawing>
          <wp:inline distT="0" distB="0" distL="0" distR="0">
            <wp:extent cx="971550" cy="847725"/>
            <wp:effectExtent l="0" t="0" r="0" b="9525"/>
            <wp:docPr id="203" name="图片 2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1096558" descr="fig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p w:rsidR="00C112A0" w:rsidRDefault="00C112A0" w:rsidP="00C112A0">
      <w:pPr>
        <w:tabs>
          <w:tab w:val="left" w:pos="2076"/>
          <w:tab w:val="left" w:pos="4153"/>
          <w:tab w:val="left" w:pos="6229"/>
        </w:tabs>
        <w:spacing w:line="360" w:lineRule="auto"/>
        <w:jc w:val="left"/>
        <w:textAlignment w:val="center"/>
      </w:pPr>
    </w:p>
    <w:p w:rsidR="00C112A0" w:rsidRDefault="00C112A0" w:rsidP="00C112A0">
      <w:pPr>
        <w:spacing w:line="360" w:lineRule="auto"/>
        <w:jc w:val="left"/>
        <w:textAlignment w:val="center"/>
        <w:rPr>
          <w:rFonts w:ascii="宋体" w:hAnsi="宋体" w:cs="宋体"/>
        </w:rPr>
      </w:pPr>
      <w:r>
        <w:t>3</w:t>
      </w:r>
      <w:r>
        <w:t>．</w:t>
      </w:r>
      <w:r>
        <w:rPr>
          <w:rFonts w:ascii="宋体" w:hAnsi="宋体" w:cs="宋体"/>
        </w:rPr>
        <w:t>在科学实验中，为了减小误差或寻找普遍规律，经常需要进行多次实验：</w:t>
      </w:r>
    </w:p>
    <w:p w:rsidR="00C112A0" w:rsidRDefault="00C112A0" w:rsidP="00C112A0">
      <w:pPr>
        <w:spacing w:line="360" w:lineRule="auto"/>
        <w:jc w:val="left"/>
        <w:textAlignment w:val="center"/>
        <w:rPr>
          <w:rFonts w:ascii="宋体" w:hAnsi="宋体" w:cs="宋体"/>
        </w:rPr>
      </w:pPr>
      <w:r>
        <w:rPr>
          <w:rFonts w:ascii="宋体" w:hAnsi="宋体" w:cs="宋体"/>
        </w:rPr>
        <w:t>①在“测量物体的长度”时，多次测量</w:t>
      </w:r>
    </w:p>
    <w:p w:rsidR="00C112A0" w:rsidRDefault="00C112A0" w:rsidP="00C112A0">
      <w:pPr>
        <w:spacing w:line="360" w:lineRule="auto"/>
        <w:jc w:val="left"/>
        <w:textAlignment w:val="center"/>
        <w:rPr>
          <w:rFonts w:ascii="宋体" w:hAnsi="宋体" w:cs="宋体"/>
        </w:rPr>
      </w:pPr>
      <w:r>
        <w:rPr>
          <w:rFonts w:ascii="宋体" w:hAnsi="宋体" w:cs="宋体"/>
        </w:rPr>
        <w:t>②在“探究重力的大小跟质量的关系”时，改变钩码的个数，多次测量</w:t>
      </w:r>
    </w:p>
    <w:p w:rsidR="00C112A0" w:rsidRDefault="00C112A0" w:rsidP="00C112A0">
      <w:pPr>
        <w:spacing w:line="360" w:lineRule="auto"/>
        <w:jc w:val="left"/>
        <w:textAlignment w:val="center"/>
        <w:rPr>
          <w:rFonts w:ascii="宋体" w:hAnsi="宋体" w:cs="宋体"/>
        </w:rPr>
      </w:pPr>
      <w:r>
        <w:rPr>
          <w:rFonts w:ascii="宋体" w:hAnsi="宋体" w:cs="宋体"/>
        </w:rPr>
        <w:t>③在研究“串、并联电路中电流的规律”时，换用不同定值电阻，多次测量</w:t>
      </w:r>
    </w:p>
    <w:p w:rsidR="00C112A0" w:rsidRDefault="00C112A0" w:rsidP="00C112A0">
      <w:pPr>
        <w:spacing w:line="360" w:lineRule="auto"/>
        <w:jc w:val="left"/>
        <w:textAlignment w:val="center"/>
        <w:rPr>
          <w:rFonts w:ascii="宋体" w:hAnsi="宋体" w:cs="宋体"/>
        </w:rPr>
      </w:pPr>
      <w:r>
        <w:rPr>
          <w:rFonts w:ascii="宋体" w:hAnsi="宋体" w:cs="宋体"/>
          <w:noProof/>
        </w:rPr>
        <w:drawing>
          <wp:inline distT="0" distB="0" distL="0" distR="0">
            <wp:extent cx="257175" cy="257175"/>
            <wp:effectExtent l="0" t="0" r="9525" b="9525"/>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宋体" w:hAnsi="宋体" w:cs="宋体"/>
        </w:rPr>
        <w:t>④在“伏安法测电阻”的实验中，多次测量导体两端电压和通过导体的电流值</w:t>
      </w:r>
    </w:p>
    <w:p w:rsidR="00C112A0" w:rsidRDefault="00C112A0" w:rsidP="00C112A0">
      <w:pPr>
        <w:spacing w:line="360" w:lineRule="auto"/>
        <w:jc w:val="left"/>
        <w:textAlignment w:val="center"/>
        <w:rPr>
          <w:rFonts w:ascii="宋体" w:hAnsi="宋体" w:cs="宋体"/>
        </w:rPr>
      </w:pPr>
      <w:r>
        <w:rPr>
          <w:rFonts w:ascii="宋体" w:hAnsi="宋体" w:cs="宋体"/>
        </w:rPr>
        <w:t>上述实验属于减少误差而进行多次实验的是</w:t>
      </w:r>
      <w:r>
        <w:rPr>
          <w:rFonts w:ascii="宋体" w:hAnsi="宋体" w:cs="宋体" w:hint="eastAsia"/>
        </w:rPr>
        <w:t xml:space="preserve"> </w:t>
      </w:r>
      <w:r>
        <w:rPr>
          <w:rFonts w:ascii="宋体" w:hAnsi="宋体" w:cs="宋体"/>
        </w:rPr>
        <w:t>（　　）</w:t>
      </w:r>
    </w:p>
    <w:p w:rsidR="00C112A0" w:rsidRDefault="00C112A0" w:rsidP="00C112A0">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①③</w:t>
      </w:r>
      <w:r>
        <w:tab/>
        <w:t>B</w:t>
      </w:r>
      <w:r>
        <w:t>．</w:t>
      </w:r>
      <w:r>
        <w:rPr>
          <w:rFonts w:ascii="宋体" w:hAnsi="宋体" w:cs="宋体"/>
        </w:rPr>
        <w:t>①④</w:t>
      </w:r>
      <w:r>
        <w:tab/>
        <w:t>C</w:t>
      </w:r>
      <w:r>
        <w:t>．</w:t>
      </w:r>
      <w:r>
        <w:rPr>
          <w:rFonts w:ascii="宋体" w:hAnsi="宋体" w:cs="宋体"/>
        </w:rPr>
        <w:t>②③</w:t>
      </w:r>
      <w:r>
        <w:tab/>
        <w:t>D</w:t>
      </w:r>
      <w:r>
        <w:t>．</w:t>
      </w:r>
      <w:r>
        <w:rPr>
          <w:rFonts w:ascii="宋体" w:hAnsi="宋体" w:cs="宋体"/>
        </w:rPr>
        <w:t>②④</w:t>
      </w:r>
    </w:p>
    <w:p w:rsidR="00C112A0" w:rsidRDefault="00C112A0" w:rsidP="00C112A0">
      <w:pPr>
        <w:tabs>
          <w:tab w:val="left" w:pos="2076"/>
          <w:tab w:val="left" w:pos="4153"/>
          <w:tab w:val="left" w:pos="6229"/>
        </w:tabs>
        <w:spacing w:line="360" w:lineRule="auto"/>
        <w:jc w:val="left"/>
        <w:textAlignment w:val="center"/>
        <w:rPr>
          <w:rFonts w:ascii="宋体" w:hAnsi="宋体" w:cs="宋体"/>
        </w:rPr>
      </w:pPr>
    </w:p>
    <w:p w:rsidR="00C112A0" w:rsidRDefault="00C112A0" w:rsidP="00C112A0">
      <w:pPr>
        <w:spacing w:line="360" w:lineRule="auto"/>
        <w:jc w:val="left"/>
        <w:textAlignment w:val="center"/>
        <w:rPr>
          <w:rFonts w:ascii="宋体" w:hAnsi="宋体" w:cs="宋体"/>
        </w:rPr>
      </w:pPr>
      <w:r>
        <w:t>4</w:t>
      </w:r>
      <w:r>
        <w:t>．</w:t>
      </w:r>
      <w:r>
        <w:rPr>
          <w:rFonts w:ascii="宋体" w:hAnsi="宋体" w:cs="宋体"/>
        </w:rPr>
        <w:t>小明同学练习用伏安法测电阻，他所测电阻的阻值约为</w:t>
      </w:r>
      <w:r>
        <w:rPr>
          <w:rFonts w:eastAsia="Times New Roman"/>
        </w:rPr>
        <w:t>2Ω</w:t>
      </w:r>
      <w:r>
        <w:rPr>
          <w:rFonts w:ascii="宋体" w:hAnsi="宋体" w:cs="宋体"/>
        </w:rPr>
        <w:t>，电压表的量程为</w:t>
      </w:r>
      <w:r>
        <w:rPr>
          <w:rFonts w:eastAsia="Times New Roman"/>
        </w:rPr>
        <w:t>3V</w:t>
      </w:r>
      <w:r>
        <w:rPr>
          <w:rFonts w:ascii="宋体" w:hAnsi="宋体" w:cs="宋体"/>
        </w:rPr>
        <w:t>，电流表的量程为</w:t>
      </w:r>
      <w:r>
        <w:rPr>
          <w:rFonts w:eastAsia="Times New Roman"/>
        </w:rPr>
        <w:t>3A</w:t>
      </w:r>
      <w:r>
        <w:rPr>
          <w:rFonts w:ascii="宋体" w:hAnsi="宋体" w:cs="宋体"/>
        </w:rPr>
        <w:t>．测量结束后，他得到的结论是待测电阻的阻值为</w:t>
      </w:r>
      <w:r>
        <w:rPr>
          <w:rFonts w:eastAsia="Times New Roman"/>
        </w:rPr>
        <w:t>10Ω</w:t>
      </w:r>
      <w:r>
        <w:rPr>
          <w:rFonts w:ascii="宋体" w:hAnsi="宋体" w:cs="宋体"/>
        </w:rPr>
        <w:t>，则他在测量中所出现的错误可能是</w:t>
      </w:r>
      <w:r>
        <w:rPr>
          <w:rFonts w:ascii="宋体" w:hAnsi="宋体" w:cs="宋体" w:hint="eastAsia"/>
        </w:rPr>
        <w:t xml:space="preserve"> </w:t>
      </w:r>
      <w:r>
        <w:rPr>
          <w:rFonts w:ascii="宋体" w:hAnsi="宋体" w:cs="宋体"/>
        </w:rPr>
        <w:t>（　　）</w:t>
      </w:r>
    </w:p>
    <w:p w:rsidR="00C112A0" w:rsidRDefault="00C112A0" w:rsidP="00C112A0">
      <w:pPr>
        <w:spacing w:line="360" w:lineRule="auto"/>
        <w:jc w:val="left"/>
        <w:textAlignment w:val="center"/>
        <w:rPr>
          <w:rFonts w:ascii="宋体" w:hAnsi="宋体" w:cs="宋体"/>
        </w:rPr>
      </w:pPr>
      <w:r>
        <w:t>A</w:t>
      </w:r>
      <w:r>
        <w:t>．</w:t>
      </w:r>
      <w:r>
        <w:rPr>
          <w:rFonts w:ascii="宋体" w:hAnsi="宋体" w:cs="宋体"/>
        </w:rPr>
        <w:t>电压表和电流表的位置接反了</w:t>
      </w:r>
    </w:p>
    <w:p w:rsidR="00C112A0" w:rsidRDefault="00C112A0" w:rsidP="00C112A0">
      <w:pPr>
        <w:spacing w:line="360" w:lineRule="auto"/>
        <w:jc w:val="left"/>
        <w:textAlignment w:val="center"/>
        <w:rPr>
          <w:rFonts w:ascii="宋体" w:hAnsi="宋体" w:cs="宋体"/>
        </w:rPr>
      </w:pPr>
      <w:r>
        <w:t>B</w:t>
      </w:r>
      <w:r>
        <w:t>．</w:t>
      </w:r>
      <w:r>
        <w:rPr>
          <w:rFonts w:ascii="宋体" w:hAnsi="宋体" w:cs="宋体"/>
        </w:rPr>
        <w:t>他没有多次测量取平均值，致使误差过大</w:t>
      </w:r>
    </w:p>
    <w:p w:rsidR="00C112A0" w:rsidRDefault="00C112A0" w:rsidP="00C112A0">
      <w:pPr>
        <w:spacing w:line="360" w:lineRule="auto"/>
        <w:jc w:val="left"/>
        <w:textAlignment w:val="center"/>
        <w:rPr>
          <w:rFonts w:ascii="宋体" w:hAnsi="宋体" w:cs="宋体"/>
        </w:rPr>
      </w:pPr>
      <w:r>
        <w:t>C</w:t>
      </w:r>
      <w:r>
        <w:t>．</w:t>
      </w:r>
      <w:r>
        <w:rPr>
          <w:rFonts w:ascii="宋体" w:hAnsi="宋体" w:cs="宋体"/>
        </w:rPr>
        <w:t>电压表按</w:t>
      </w:r>
      <w:r>
        <w:rPr>
          <w:rFonts w:eastAsia="Times New Roman"/>
        </w:rPr>
        <w:t>15V</w:t>
      </w:r>
      <w:r>
        <w:rPr>
          <w:rFonts w:ascii="宋体" w:hAnsi="宋体" w:cs="宋体"/>
        </w:rPr>
        <w:t>量程读数，电流表按</w:t>
      </w:r>
      <w:r>
        <w:rPr>
          <w:rFonts w:eastAsia="Times New Roman"/>
        </w:rPr>
        <w:t>0.6A</w:t>
      </w:r>
      <w:r>
        <w:rPr>
          <w:rFonts w:ascii="宋体" w:hAnsi="宋体" w:cs="宋体"/>
        </w:rPr>
        <w:t>量程读数</w:t>
      </w:r>
    </w:p>
    <w:p w:rsidR="00C112A0" w:rsidRDefault="00C112A0" w:rsidP="00C112A0">
      <w:pPr>
        <w:spacing w:line="360" w:lineRule="auto"/>
        <w:jc w:val="left"/>
        <w:textAlignment w:val="center"/>
        <w:rPr>
          <w:rFonts w:ascii="宋体" w:hAnsi="宋体" w:cs="宋体"/>
        </w:rPr>
      </w:pPr>
      <w:r>
        <w:t>D</w:t>
      </w:r>
      <w:r>
        <w:t>．</w:t>
      </w:r>
      <w:r>
        <w:rPr>
          <w:rFonts w:ascii="宋体" w:hAnsi="宋体" w:cs="宋体"/>
        </w:rPr>
        <w:t>电压表按</w:t>
      </w:r>
      <w:r>
        <w:rPr>
          <w:rFonts w:eastAsia="Times New Roman"/>
        </w:rPr>
        <w:t>15V</w:t>
      </w:r>
      <w:r>
        <w:rPr>
          <w:rFonts w:ascii="宋体" w:hAnsi="宋体" w:cs="宋体"/>
        </w:rPr>
        <w:t>量程读数，电流表按</w:t>
      </w:r>
      <w:r>
        <w:rPr>
          <w:rFonts w:eastAsia="Times New Roman"/>
        </w:rPr>
        <w:t>3A</w:t>
      </w:r>
      <w:r>
        <w:rPr>
          <w:rFonts w:ascii="宋体" w:hAnsi="宋体" w:cs="宋体"/>
        </w:rPr>
        <w:t>量程读数</w:t>
      </w:r>
    </w:p>
    <w:p w:rsidR="00C112A0" w:rsidRDefault="00C112A0" w:rsidP="00C112A0">
      <w:pPr>
        <w:spacing w:before="150" w:line="360" w:lineRule="auto"/>
        <w:jc w:val="left"/>
        <w:textAlignment w:val="center"/>
        <w:rPr>
          <w:rFonts w:ascii="宋体" w:hAnsi="宋体" w:cs="宋体"/>
        </w:rPr>
      </w:pPr>
      <w:r>
        <w:t>5</w:t>
      </w:r>
      <w:r>
        <w:t>．</w:t>
      </w:r>
      <w:r>
        <w:rPr>
          <w:rFonts w:ascii="宋体" w:hAnsi="宋体" w:cs="宋体"/>
        </w:rPr>
        <w:t>在</w:t>
      </w:r>
      <w:r>
        <w:rPr>
          <w:rFonts w:eastAsia="Times New Roman"/>
        </w:rPr>
        <w:t>“</w:t>
      </w:r>
      <w:r>
        <w:rPr>
          <w:rFonts w:ascii="宋体" w:hAnsi="宋体" w:cs="宋体"/>
        </w:rPr>
        <w:t>伏安法测定值电阻的阻值</w:t>
      </w:r>
      <w:r>
        <w:rPr>
          <w:rFonts w:eastAsia="Times New Roman"/>
        </w:rPr>
        <w:t>”</w:t>
      </w:r>
      <w:r>
        <w:rPr>
          <w:rFonts w:ascii="宋体" w:hAnsi="宋体" w:cs="宋体"/>
        </w:rPr>
        <w:t>的实验中，为了使被测电阻阻值测得更准确些，下列方法可行的是</w:t>
      </w:r>
      <w:r>
        <w:rPr>
          <w:rFonts w:ascii="宋体" w:hAnsi="宋体" w:cs="宋体" w:hint="eastAsia"/>
        </w:rPr>
        <w:t xml:space="preserve"> </w:t>
      </w:r>
      <w:r>
        <w:rPr>
          <w:rFonts w:ascii="宋体" w:hAnsi="宋体" w:cs="宋体"/>
        </w:rPr>
        <w:t>（　　）</w:t>
      </w:r>
    </w:p>
    <w:p w:rsidR="00C112A0" w:rsidRDefault="00C112A0" w:rsidP="00C112A0">
      <w:pPr>
        <w:spacing w:line="360" w:lineRule="auto"/>
        <w:jc w:val="left"/>
        <w:textAlignment w:val="center"/>
        <w:rPr>
          <w:rFonts w:ascii="宋体" w:hAnsi="宋体" w:cs="宋体"/>
        </w:rPr>
      </w:pPr>
      <w:r>
        <w:t>A</w:t>
      </w:r>
      <w:r>
        <w:t>．</w:t>
      </w:r>
      <w:r>
        <w:rPr>
          <w:rFonts w:ascii="宋体" w:hAnsi="宋体" w:cs="宋体"/>
        </w:rPr>
        <w:t>在可能的情况下，加在电阻两端的电压要尽量大一些</w:t>
      </w:r>
    </w:p>
    <w:p w:rsidR="00C112A0" w:rsidRDefault="00C112A0" w:rsidP="00C112A0">
      <w:pPr>
        <w:spacing w:line="360" w:lineRule="auto"/>
        <w:jc w:val="left"/>
        <w:textAlignment w:val="center"/>
        <w:rPr>
          <w:rFonts w:ascii="宋体" w:hAnsi="宋体" w:cs="宋体"/>
        </w:rPr>
      </w:pPr>
      <w:r>
        <w:t>B</w:t>
      </w:r>
      <w:r>
        <w:t>．</w:t>
      </w:r>
      <w:r>
        <w:rPr>
          <w:rFonts w:ascii="宋体" w:hAnsi="宋体" w:cs="宋体"/>
        </w:rPr>
        <w:t>通过电阻的电流尽量大一些</w:t>
      </w:r>
    </w:p>
    <w:p w:rsidR="00C112A0" w:rsidRDefault="00C112A0" w:rsidP="00C112A0">
      <w:pPr>
        <w:spacing w:line="360" w:lineRule="auto"/>
        <w:jc w:val="left"/>
        <w:textAlignment w:val="center"/>
        <w:rPr>
          <w:rFonts w:ascii="宋体" w:hAnsi="宋体" w:cs="宋体"/>
        </w:rPr>
      </w:pPr>
      <w:r>
        <w:t>C</w:t>
      </w:r>
      <w:r>
        <w:t>．</w:t>
      </w:r>
      <w:r>
        <w:rPr>
          <w:rFonts w:ascii="宋体" w:hAnsi="宋体" w:cs="宋体"/>
        </w:rPr>
        <w:t>取测得的平均值作为待测电阻的阻值</w:t>
      </w:r>
    </w:p>
    <w:p w:rsidR="00C112A0" w:rsidRDefault="00C112A0" w:rsidP="00C112A0">
      <w:pPr>
        <w:spacing w:line="360" w:lineRule="auto"/>
        <w:jc w:val="left"/>
        <w:textAlignment w:val="center"/>
        <w:rPr>
          <w:rFonts w:ascii="宋体" w:hAnsi="宋体" w:cs="宋体"/>
        </w:rPr>
      </w:pPr>
      <w:r>
        <w:t>D</w:t>
      </w:r>
      <w:r>
        <w:t>．</w:t>
      </w:r>
      <w:r>
        <w:rPr>
          <w:rFonts w:ascii="宋体" w:hAnsi="宋体" w:cs="宋体"/>
        </w:rPr>
        <w:t>以上办法都可以</w:t>
      </w:r>
    </w:p>
    <w:p w:rsidR="00C112A0" w:rsidRDefault="00C112A0" w:rsidP="00C112A0">
      <w:pPr>
        <w:rPr>
          <w:rFonts w:hint="eastAsia"/>
        </w:rPr>
      </w:pPr>
    </w:p>
    <w:p w:rsidR="00C112A0" w:rsidRDefault="00C112A0" w:rsidP="00C112A0">
      <w:pPr>
        <w:rPr>
          <w:b/>
        </w:rPr>
      </w:pPr>
      <w:r>
        <w:rPr>
          <w:rFonts w:hint="eastAsia"/>
          <w:b/>
        </w:rPr>
        <w:t>二、填空题</w:t>
      </w:r>
    </w:p>
    <w:p w:rsidR="00C112A0" w:rsidRDefault="00C112A0" w:rsidP="00C112A0">
      <w:pPr>
        <w:spacing w:line="360" w:lineRule="auto"/>
        <w:jc w:val="left"/>
        <w:textAlignment w:val="center"/>
        <w:rPr>
          <w:rFonts w:ascii="宋体" w:hAnsi="宋体" w:cs="宋体"/>
        </w:rPr>
      </w:pPr>
      <w:r>
        <w:t>6</w:t>
      </w:r>
      <w:r>
        <w:t>．</w:t>
      </w:r>
      <w:r>
        <w:rPr>
          <w:rFonts w:ascii="宋体" w:hAnsi="宋体" w:cs="宋体"/>
        </w:rPr>
        <w:t>利用伏安法测电阻，只需测出电阻两端的</w:t>
      </w:r>
      <w:r>
        <w:rPr>
          <w:rFonts w:hint="eastAsia"/>
          <w:u w:val="single"/>
        </w:rPr>
        <w:t xml:space="preserve">              </w:t>
      </w:r>
      <w:r>
        <w:rPr>
          <w:rFonts w:ascii="宋体" w:hAnsi="宋体" w:cs="宋体"/>
        </w:rPr>
        <w:t>和通过电阻的</w:t>
      </w:r>
      <w:r>
        <w:rPr>
          <w:rFonts w:hint="eastAsia"/>
          <w:u w:val="single"/>
        </w:rPr>
        <w:t xml:space="preserve">              </w:t>
      </w:r>
      <w:r>
        <w:rPr>
          <w:rFonts w:ascii="宋体" w:hAnsi="宋体" w:cs="宋体"/>
        </w:rPr>
        <w:t>就可以利用公式</w:t>
      </w:r>
      <w:r>
        <w:rPr>
          <w:rFonts w:hint="eastAsia"/>
          <w:u w:val="single"/>
        </w:rPr>
        <w:t xml:space="preserve">              </w:t>
      </w:r>
      <w:r>
        <w:rPr>
          <w:rFonts w:ascii="宋体" w:hAnsi="宋体" w:cs="宋体"/>
        </w:rPr>
        <w:t>计算出被测电阻值．</w:t>
      </w:r>
    </w:p>
    <w:p w:rsidR="00C112A0" w:rsidRDefault="00C112A0" w:rsidP="00C112A0">
      <w:pPr>
        <w:spacing w:line="360" w:lineRule="auto"/>
        <w:jc w:val="left"/>
        <w:textAlignment w:val="center"/>
        <w:rPr>
          <w:rFonts w:ascii="宋体" w:hAnsi="宋体" w:cs="宋体"/>
        </w:rPr>
      </w:pPr>
      <w:r>
        <w:t>7</w:t>
      </w:r>
      <w:r>
        <w:t>．</w:t>
      </w:r>
      <w:r>
        <w:rPr>
          <w:rFonts w:ascii="宋体" w:hAnsi="宋体" w:cs="宋体"/>
        </w:rPr>
        <w:t>小阳在实验室用伏安法测量定值电阻的阻值。</w:t>
      </w:r>
    </w:p>
    <w:p w:rsidR="00C112A0" w:rsidRDefault="00C112A0" w:rsidP="00C112A0">
      <w:pPr>
        <w:spacing w:line="360" w:lineRule="auto"/>
        <w:jc w:val="left"/>
        <w:textAlignment w:val="center"/>
        <w:rPr>
          <w:rFonts w:ascii="宋体" w:hAnsi="宋体" w:cs="宋体" w:hint="eastAsia"/>
        </w:rPr>
      </w:pPr>
      <w:r>
        <w:rPr>
          <w:rFonts w:eastAsia="Times New Roman"/>
        </w:rPr>
        <w:t>(1)</w:t>
      </w:r>
      <w:r>
        <w:rPr>
          <w:rFonts w:ascii="宋体" w:hAnsi="宋体" w:cs="宋体"/>
        </w:rPr>
        <w:t>实验原理为</w:t>
      </w:r>
      <w:r>
        <w:rPr>
          <w:rFonts w:hint="eastAsia"/>
          <w:u w:val="single"/>
        </w:rPr>
        <w:t xml:space="preserve">                </w:t>
      </w:r>
    </w:p>
    <w:p w:rsidR="00C112A0" w:rsidRDefault="00C112A0" w:rsidP="00C112A0">
      <w:pPr>
        <w:spacing w:line="360" w:lineRule="auto"/>
        <w:jc w:val="left"/>
        <w:textAlignment w:val="center"/>
        <w:rPr>
          <w:rFonts w:ascii="宋体" w:hAnsi="宋体" w:cs="宋体"/>
        </w:rPr>
      </w:pPr>
      <w:r>
        <w:rPr>
          <w:rFonts w:eastAsia="Times New Roman"/>
        </w:rPr>
        <w:t>(2)</w:t>
      </w:r>
      <w:r>
        <w:rPr>
          <w:rFonts w:ascii="宋体" w:hAnsi="宋体" w:cs="宋体"/>
        </w:rPr>
        <w:t>当电阻两端电压为</w:t>
      </w:r>
      <w:r>
        <w:rPr>
          <w:rFonts w:eastAsia="Times New Roman"/>
        </w:rPr>
        <w:t>3V</w:t>
      </w:r>
      <w:r>
        <w:rPr>
          <w:rFonts w:ascii="宋体" w:hAnsi="宋体" w:cs="宋体"/>
        </w:rPr>
        <w:t>时，电流表的示数如图所示，此时电流表所测通过电阻的电流为</w:t>
      </w:r>
      <w:r>
        <w:rPr>
          <w:rFonts w:hint="eastAsia"/>
          <w:u w:val="single"/>
        </w:rPr>
        <w:t xml:space="preserve">          </w:t>
      </w:r>
      <w:r>
        <w:rPr>
          <w:rFonts w:eastAsia="Times New Roman"/>
        </w:rPr>
        <w:t>A</w:t>
      </w:r>
      <w:r>
        <w:rPr>
          <w:rFonts w:ascii="宋体" w:hAnsi="宋体" w:cs="宋体"/>
        </w:rPr>
        <w:t>，则定值电阻的阻值为</w:t>
      </w:r>
      <w:r>
        <w:rPr>
          <w:rFonts w:hint="eastAsia"/>
          <w:u w:val="single"/>
        </w:rPr>
        <w:t xml:space="preserve">          </w:t>
      </w:r>
      <w:r>
        <w:rPr>
          <w:rFonts w:eastAsia="Times New Roman"/>
        </w:rPr>
        <w:t>Ω</w:t>
      </w:r>
      <w:r>
        <w:rPr>
          <w:rFonts w:ascii="宋体" w:hAnsi="宋体" w:cs="宋体"/>
        </w:rPr>
        <w:t>。</w:t>
      </w:r>
    </w:p>
    <w:p w:rsidR="00C112A0" w:rsidRDefault="00C112A0" w:rsidP="00C112A0">
      <w:pPr>
        <w:spacing w:line="360" w:lineRule="auto"/>
        <w:jc w:val="left"/>
        <w:textAlignment w:val="center"/>
      </w:pPr>
      <w:r>
        <w:rPr>
          <w:noProof/>
        </w:rPr>
        <w:drawing>
          <wp:inline distT="0" distB="0" distL="0" distR="0">
            <wp:extent cx="1295400" cy="952500"/>
            <wp:effectExtent l="0" t="0" r="0" b="0"/>
            <wp:docPr id="201" name="图片 2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5" descr="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5400" cy="952500"/>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t>8</w:t>
      </w:r>
      <w:r>
        <w:t>．</w:t>
      </w:r>
      <w:r>
        <w:rPr>
          <w:rFonts w:ascii="宋体" w:hAnsi="宋体" w:cs="宋体"/>
        </w:rPr>
        <w:t>如图，定值电阻</w:t>
      </w:r>
      <w:r>
        <w:rPr>
          <w:rFonts w:eastAsia="Times New Roman"/>
          <w:i/>
        </w:rPr>
        <w:t>R</w:t>
      </w:r>
      <w:r>
        <w:rPr>
          <w:rFonts w:eastAsia="Times New Roman"/>
          <w:vertAlign w:val="subscript"/>
        </w:rPr>
        <w:t>2</w:t>
      </w:r>
      <w:r>
        <w:rPr>
          <w:rFonts w:ascii="宋体" w:hAnsi="宋体" w:cs="宋体"/>
        </w:rPr>
        <w:t>的阻值为</w:t>
      </w:r>
      <w:r>
        <w:rPr>
          <w:rFonts w:eastAsia="Times New Roman"/>
        </w:rPr>
        <w:t>40Ω</w:t>
      </w:r>
      <w:r>
        <w:rPr>
          <w:rFonts w:ascii="宋体" w:hAnsi="宋体" w:cs="宋体"/>
        </w:rPr>
        <w:t>。闭合开关，电流表</w:t>
      </w:r>
      <w:r>
        <w:rPr>
          <w:rFonts w:eastAsia="Times New Roman"/>
        </w:rPr>
        <w:t>A</w:t>
      </w:r>
      <w:r>
        <w:rPr>
          <w:rFonts w:eastAsia="Times New Roman"/>
          <w:vertAlign w:val="subscript"/>
        </w:rPr>
        <w:t>1</w:t>
      </w:r>
      <w:r>
        <w:rPr>
          <w:rFonts w:ascii="宋体" w:hAnsi="宋体" w:cs="宋体"/>
        </w:rPr>
        <w:t>、</w:t>
      </w:r>
      <w:r>
        <w:rPr>
          <w:rFonts w:eastAsia="Times New Roman"/>
        </w:rPr>
        <w:t>A</w:t>
      </w:r>
      <w:r>
        <w:rPr>
          <w:rFonts w:eastAsia="Times New Roman"/>
          <w:vertAlign w:val="subscript"/>
        </w:rPr>
        <w:t>2</w:t>
      </w:r>
      <w:r>
        <w:rPr>
          <w:rFonts w:ascii="宋体" w:hAnsi="宋体" w:cs="宋体"/>
        </w:rPr>
        <w:t>的指针偏转均如图乙所示，则电流表</w:t>
      </w:r>
      <w:r>
        <w:rPr>
          <w:rFonts w:eastAsia="Times New Roman"/>
        </w:rPr>
        <w:t>A</w:t>
      </w:r>
      <w:r>
        <w:rPr>
          <w:rFonts w:eastAsia="Times New Roman"/>
          <w:vertAlign w:val="subscript"/>
        </w:rPr>
        <w:t>1</w:t>
      </w:r>
      <w:r>
        <w:rPr>
          <w:rFonts w:ascii="宋体" w:hAnsi="宋体" w:cs="宋体"/>
        </w:rPr>
        <w:t>的读数为</w:t>
      </w:r>
      <w:r>
        <w:rPr>
          <w:rFonts w:hint="eastAsia"/>
          <w:u w:val="single"/>
        </w:rPr>
        <w:t xml:space="preserve">            </w:t>
      </w:r>
      <w:r>
        <w:rPr>
          <w:rFonts w:eastAsia="Times New Roman"/>
        </w:rPr>
        <w:t>A</w:t>
      </w:r>
      <w:r>
        <w:rPr>
          <w:rFonts w:ascii="宋体" w:hAnsi="宋体" w:cs="宋体"/>
        </w:rPr>
        <w:t>，电流表</w:t>
      </w:r>
      <w:r>
        <w:rPr>
          <w:rFonts w:eastAsia="Times New Roman"/>
        </w:rPr>
        <w:t>A</w:t>
      </w:r>
      <w:r>
        <w:rPr>
          <w:rFonts w:eastAsia="Times New Roman"/>
          <w:vertAlign w:val="subscript"/>
        </w:rPr>
        <w:t>2</w:t>
      </w:r>
      <w:r>
        <w:rPr>
          <w:rFonts w:ascii="宋体" w:hAnsi="宋体" w:cs="宋体"/>
        </w:rPr>
        <w:t>的读数为</w:t>
      </w:r>
      <w:r>
        <w:rPr>
          <w:rFonts w:hint="eastAsia"/>
          <w:u w:val="single"/>
        </w:rPr>
        <w:t xml:space="preserve">            </w:t>
      </w:r>
      <w:r>
        <w:rPr>
          <w:rFonts w:eastAsia="Times New Roman"/>
        </w:rPr>
        <w:t>A</w:t>
      </w:r>
      <w:r>
        <w:rPr>
          <w:rFonts w:ascii="宋体" w:hAnsi="宋体" w:cs="宋体"/>
        </w:rPr>
        <w:t>，</w:t>
      </w:r>
      <w:r>
        <w:rPr>
          <w:rFonts w:eastAsia="Times New Roman"/>
          <w:i/>
        </w:rPr>
        <w:t>R</w:t>
      </w:r>
      <w:r>
        <w:rPr>
          <w:rFonts w:eastAsia="Times New Roman"/>
          <w:vertAlign w:val="subscript"/>
        </w:rPr>
        <w:t>1</w:t>
      </w:r>
      <w:r>
        <w:rPr>
          <w:rFonts w:ascii="宋体" w:hAnsi="宋体" w:cs="宋体"/>
        </w:rPr>
        <w:t>的阻值为</w:t>
      </w:r>
      <w:r>
        <w:rPr>
          <w:rFonts w:hint="eastAsia"/>
          <w:u w:val="single"/>
        </w:rPr>
        <w:t xml:space="preserve">            </w:t>
      </w:r>
      <w:r>
        <w:rPr>
          <w:rFonts w:eastAsia="Times New Roman"/>
        </w:rPr>
        <w:t>Ω</w:t>
      </w:r>
      <w:r>
        <w:rPr>
          <w:rFonts w:ascii="宋体" w:hAnsi="宋体" w:cs="宋体"/>
        </w:rPr>
        <w:t>。</w:t>
      </w:r>
    </w:p>
    <w:p w:rsidR="00C112A0" w:rsidRDefault="00C112A0" w:rsidP="00C112A0">
      <w:pPr>
        <w:spacing w:line="360" w:lineRule="auto"/>
        <w:jc w:val="left"/>
        <w:textAlignment w:val="center"/>
      </w:pPr>
      <w:r>
        <w:rPr>
          <w:noProof/>
        </w:rPr>
        <w:drawing>
          <wp:inline distT="0" distB="0" distL="0" distR="0">
            <wp:extent cx="3362325" cy="1257300"/>
            <wp:effectExtent l="0" t="0" r="9525" b="0"/>
            <wp:docPr id="200" name="图片 20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1" descr="fig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62325" cy="1257300"/>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t>9</w:t>
      </w:r>
      <w:r>
        <w:t>．</w:t>
      </w:r>
      <w:r>
        <w:rPr>
          <w:rFonts w:ascii="宋体" w:hAnsi="宋体" w:cs="宋体"/>
        </w:rPr>
        <w:t>甲、乙两地相距</w:t>
      </w:r>
      <w:r>
        <w:rPr>
          <w:rFonts w:eastAsia="Times New Roman"/>
        </w:rPr>
        <w:t>40km</w:t>
      </w:r>
      <w:r>
        <w:rPr>
          <w:rFonts w:ascii="宋体" w:hAnsi="宋体" w:cs="宋体"/>
        </w:rPr>
        <w:t>，在甲、乙两地之间沿直线架设了两条输电线，已知所用的输电线每千米的电阻为</w:t>
      </w:r>
      <w:r>
        <w:rPr>
          <w:rFonts w:eastAsia="Times New Roman"/>
        </w:rPr>
        <w:t>0.2Ω</w:t>
      </w:r>
      <w:r>
        <w:rPr>
          <w:rFonts w:ascii="宋体" w:hAnsi="宋体" w:cs="宋体"/>
        </w:rPr>
        <w:t>。现输电线在某处发生了短路，为确定短路位置，检修员在甲地利用电压表、电流表、定值电阻</w:t>
      </w:r>
      <w:r>
        <w:rPr>
          <w:rFonts w:eastAsia="Times New Roman"/>
          <w:i/>
        </w:rPr>
        <w:t>R</w:t>
      </w:r>
      <w:r>
        <w:rPr>
          <w:rFonts w:eastAsia="Times New Roman"/>
          <w:vertAlign w:val="subscript"/>
        </w:rPr>
        <w:t>0</w:t>
      </w:r>
      <w:r>
        <w:rPr>
          <w:rFonts w:ascii="宋体" w:hAnsi="宋体" w:cs="宋体"/>
        </w:rPr>
        <w:t>和电源接成如图所示电路进行测量。当电压表的示数为</w:t>
      </w:r>
      <w:r>
        <w:rPr>
          <w:rFonts w:eastAsia="Times New Roman"/>
        </w:rPr>
        <w:t>3.0V</w:t>
      </w:r>
      <w:r>
        <w:rPr>
          <w:rFonts w:ascii="宋体" w:hAnsi="宋体" w:cs="宋体"/>
        </w:rPr>
        <w:t>，电流表的示数为</w:t>
      </w:r>
      <w:r>
        <w:rPr>
          <w:rFonts w:eastAsia="Times New Roman"/>
        </w:rPr>
        <w:t>0.5A</w:t>
      </w:r>
      <w:r>
        <w:rPr>
          <w:rFonts w:ascii="宋体" w:hAnsi="宋体" w:cs="宋体"/>
        </w:rPr>
        <w:t>，则短路位置离甲地的距离为</w:t>
      </w:r>
      <w:r>
        <w:rPr>
          <w:rFonts w:hint="eastAsia"/>
          <w:u w:val="single"/>
        </w:rPr>
        <w:t xml:space="preserve">            </w:t>
      </w:r>
      <w:r>
        <w:rPr>
          <w:rFonts w:eastAsia="Times New Roman"/>
        </w:rPr>
        <w:t>km</w:t>
      </w:r>
      <w:r>
        <w:rPr>
          <w:rFonts w:ascii="宋体" w:hAnsi="宋体" w:cs="宋体"/>
        </w:rPr>
        <w:t>。</w:t>
      </w:r>
    </w:p>
    <w:p w:rsidR="00C112A0" w:rsidRDefault="00C112A0" w:rsidP="00C112A0">
      <w:pPr>
        <w:spacing w:line="360" w:lineRule="auto"/>
        <w:jc w:val="left"/>
        <w:textAlignment w:val="center"/>
      </w:pPr>
      <w:r>
        <w:rPr>
          <w:noProof/>
        </w:rPr>
        <w:drawing>
          <wp:inline distT="0" distB="0" distL="0" distR="0">
            <wp:extent cx="2105025" cy="952500"/>
            <wp:effectExtent l="0" t="0" r="9525" b="0"/>
            <wp:docPr id="199" name="图片 19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05025" cy="952500"/>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t>10</w:t>
      </w:r>
      <w:r>
        <w:t>．</w:t>
      </w:r>
      <w:r>
        <w:rPr>
          <w:rFonts w:ascii="宋体" w:hAnsi="宋体" w:cs="宋体"/>
        </w:rPr>
        <w:t>小英按如图</w:t>
      </w:r>
      <w:r>
        <w:rPr>
          <w:rFonts w:eastAsia="Times New Roman"/>
        </w:rPr>
        <w:t>1</w:t>
      </w:r>
      <w:r>
        <w:rPr>
          <w:rFonts w:ascii="宋体" w:hAnsi="宋体" w:cs="宋体"/>
        </w:rPr>
        <w:t>所示的电路图连接实验电路，测量电阻</w:t>
      </w:r>
      <w:r>
        <w:rPr>
          <w:rFonts w:eastAsia="Times New Roman"/>
          <w:i/>
        </w:rPr>
        <w:t>R</w:t>
      </w:r>
      <w:r>
        <w:rPr>
          <w:rFonts w:eastAsia="Times New Roman"/>
          <w:i/>
          <w:vertAlign w:val="subscript"/>
        </w:rPr>
        <w:t>x</w:t>
      </w:r>
      <w:r>
        <w:rPr>
          <w:rFonts w:ascii="宋体" w:hAnsi="宋体" w:cs="宋体"/>
        </w:rPr>
        <w:t>的阻值。闭合开关</w:t>
      </w:r>
      <w:r>
        <w:rPr>
          <w:rFonts w:eastAsia="Times New Roman"/>
        </w:rPr>
        <w:t>S</w:t>
      </w:r>
      <w:r>
        <w:rPr>
          <w:rFonts w:ascii="宋体" w:hAnsi="宋体" w:cs="宋体"/>
        </w:rPr>
        <w:t>，滑动变阻器滑片</w:t>
      </w:r>
      <w:r>
        <w:rPr>
          <w:rFonts w:eastAsia="Times New Roman"/>
        </w:rPr>
        <w:t>P</w:t>
      </w:r>
      <w:r>
        <w:rPr>
          <w:rFonts w:ascii="宋体" w:hAnsi="宋体" w:cs="宋体"/>
        </w:rPr>
        <w:t>滑动到某一位置时，电压表的示数如图</w:t>
      </w:r>
      <w:r>
        <w:rPr>
          <w:rFonts w:eastAsia="Times New Roman"/>
        </w:rPr>
        <w:t>2</w:t>
      </w:r>
      <w:r>
        <w:rPr>
          <w:rFonts w:ascii="宋体" w:hAnsi="宋体" w:cs="宋体"/>
        </w:rPr>
        <w:t>甲所示，电流表的示数如图</w:t>
      </w:r>
      <w:r>
        <w:rPr>
          <w:rFonts w:eastAsia="Times New Roman"/>
        </w:rPr>
        <w:t>2</w:t>
      </w:r>
      <w:r>
        <w:rPr>
          <w:rFonts w:ascii="宋体" w:hAnsi="宋体" w:cs="宋体"/>
        </w:rPr>
        <w:t>乙所示，则电压表的示数为</w:t>
      </w:r>
      <w:r>
        <w:rPr>
          <w:rFonts w:hint="eastAsia"/>
          <w:u w:val="single"/>
        </w:rPr>
        <w:t xml:space="preserve">            </w:t>
      </w:r>
      <w:r>
        <w:rPr>
          <w:rFonts w:eastAsia="Times New Roman"/>
        </w:rPr>
        <w:t>V</w:t>
      </w:r>
      <w:r>
        <w:rPr>
          <w:rFonts w:ascii="宋体" w:hAnsi="宋体" w:cs="宋体"/>
        </w:rPr>
        <w:t>，电流表的示数为</w:t>
      </w:r>
      <w:r>
        <w:rPr>
          <w:rFonts w:hint="eastAsia"/>
          <w:u w:val="single"/>
        </w:rPr>
        <w:t xml:space="preserve">            </w:t>
      </w:r>
      <w:r>
        <w:rPr>
          <w:rFonts w:eastAsia="Times New Roman"/>
        </w:rPr>
        <w:t>A</w:t>
      </w:r>
      <w:r>
        <w:rPr>
          <w:rFonts w:ascii="宋体" w:hAnsi="宋体" w:cs="宋体"/>
        </w:rPr>
        <w:t>，电阻</w:t>
      </w:r>
      <w:r>
        <w:rPr>
          <w:rFonts w:eastAsia="Times New Roman"/>
          <w:i/>
        </w:rPr>
        <w:t>R</w:t>
      </w:r>
      <w:r>
        <w:rPr>
          <w:rFonts w:eastAsia="Times New Roman"/>
          <w:i/>
          <w:vertAlign w:val="subscript"/>
        </w:rPr>
        <w:t>x</w:t>
      </w:r>
      <w:r>
        <w:rPr>
          <w:rFonts w:ascii="宋体" w:hAnsi="宋体" w:cs="宋体"/>
        </w:rPr>
        <w:t>的阻值为</w:t>
      </w:r>
      <w:r>
        <w:rPr>
          <w:rFonts w:hint="eastAsia"/>
          <w:u w:val="single"/>
        </w:rPr>
        <w:t xml:space="preserve">            </w:t>
      </w:r>
      <w:r>
        <w:rPr>
          <w:rFonts w:ascii="Symbol" w:eastAsia="Symbol" w:hAnsi="Symbol" w:cs="Symbol"/>
        </w:rPr>
        <w:sym w:font="Symbol" w:char="F057"/>
      </w:r>
      <w:r>
        <w:rPr>
          <w:rFonts w:ascii="宋体" w:hAnsi="宋体" w:cs="宋体"/>
        </w:rPr>
        <w:t>。</w:t>
      </w:r>
    </w:p>
    <w:p w:rsidR="00C112A0" w:rsidRDefault="00C112A0" w:rsidP="00C112A0">
      <w:pPr>
        <w:spacing w:line="360" w:lineRule="auto"/>
        <w:jc w:val="left"/>
        <w:textAlignment w:val="center"/>
      </w:pPr>
      <w:r>
        <w:rPr>
          <w:noProof/>
        </w:rPr>
        <w:lastRenderedPageBreak/>
        <w:drawing>
          <wp:inline distT="0" distB="0" distL="0" distR="0">
            <wp:extent cx="4057650" cy="1276350"/>
            <wp:effectExtent l="0" t="0" r="0" b="0"/>
            <wp:docPr id="198" name="图片 1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2" descr="fig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57650" cy="1276350"/>
                    </a:xfrm>
                    <a:prstGeom prst="rect">
                      <a:avLst/>
                    </a:prstGeom>
                    <a:noFill/>
                    <a:ln>
                      <a:noFill/>
                    </a:ln>
                  </pic:spPr>
                </pic:pic>
              </a:graphicData>
            </a:graphic>
          </wp:inline>
        </w:drawing>
      </w:r>
    </w:p>
    <w:p w:rsidR="00C112A0" w:rsidRDefault="00C112A0" w:rsidP="00C112A0">
      <w:pPr>
        <w:rPr>
          <w:rFonts w:hint="eastAsia"/>
        </w:rPr>
      </w:pPr>
    </w:p>
    <w:p w:rsidR="00C112A0" w:rsidRDefault="00C112A0" w:rsidP="00C112A0">
      <w:pPr>
        <w:rPr>
          <w:b/>
        </w:rPr>
      </w:pPr>
      <w:r>
        <w:rPr>
          <w:rFonts w:hint="eastAsia"/>
          <w:b/>
        </w:rPr>
        <w:t>三、实验题</w:t>
      </w:r>
    </w:p>
    <w:p w:rsidR="00C112A0" w:rsidRDefault="00C112A0" w:rsidP="00C112A0">
      <w:pPr>
        <w:spacing w:line="360" w:lineRule="auto"/>
        <w:jc w:val="left"/>
        <w:textAlignment w:val="center"/>
        <w:rPr>
          <w:rFonts w:ascii="宋体" w:hAnsi="宋体" w:cs="宋体"/>
        </w:rPr>
      </w:pPr>
      <w:r>
        <w:t>11</w:t>
      </w:r>
      <w:r>
        <w:t>．</w:t>
      </w:r>
      <w:r>
        <w:rPr>
          <w:rFonts w:ascii="宋体" w:hAnsi="宋体" w:cs="宋体"/>
        </w:rPr>
        <w:t>误差</w:t>
      </w:r>
    </w:p>
    <w:p w:rsidR="00C112A0" w:rsidRDefault="00C112A0" w:rsidP="00C112A0">
      <w:pPr>
        <w:spacing w:line="360" w:lineRule="auto"/>
        <w:jc w:val="left"/>
        <w:textAlignment w:val="center"/>
        <w:rPr>
          <w:rFonts w:ascii="宋体" w:hAnsi="宋体" w:cs="宋体"/>
        </w:rPr>
      </w:pPr>
      <w:r>
        <w:rPr>
          <w:rFonts w:ascii="宋体" w:hAnsi="宋体" w:cs="宋体"/>
        </w:rPr>
        <w:t>测量的时候，如果测量方法不正确，就会产生错误。使用厚刻度尺测量长方体边长的时候，尺要按照图甲那样放置，使刻度贴近被测物体，这样容易看准物体的边缘所对的刻度值。如果刻度尺在被测量物体。上的位置像图乙那样歪斜，就是错误的测量方法。再如，使用弹簧测力计之前，没有调零就进行测量，也是错误的。</w:t>
      </w:r>
    </w:p>
    <w:p w:rsidR="00C112A0" w:rsidRDefault="00C112A0" w:rsidP="00C112A0">
      <w:pPr>
        <w:spacing w:line="360" w:lineRule="auto"/>
        <w:jc w:val="left"/>
        <w:textAlignment w:val="center"/>
      </w:pPr>
      <w:r>
        <w:rPr>
          <w:noProof/>
        </w:rPr>
        <w:drawing>
          <wp:inline distT="0" distB="0" distL="0" distR="0">
            <wp:extent cx="3200400" cy="1066800"/>
            <wp:effectExtent l="0" t="0" r="0" b="0"/>
            <wp:docPr id="197" name="图片 19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4" descr="figur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00400" cy="1066800"/>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rPr>
          <w:rFonts w:ascii="宋体" w:hAnsi="宋体" w:cs="宋体"/>
        </w:rPr>
        <w:t>用正确的测量方法，认真、仔细地测量同一物体的长度，而每次测出的结果（即测量值）可能并不完全相同。但是，一个物体的真实长度总是确定的，我们把物体的真实长度叫做它的真实值。测量值和真实值之间总会有些差异，这种差异叫做误差。误差是怎么产生的呢？</w:t>
      </w:r>
    </w:p>
    <w:p w:rsidR="00C112A0" w:rsidRDefault="00C112A0" w:rsidP="00C112A0">
      <w:pPr>
        <w:spacing w:line="360" w:lineRule="auto"/>
        <w:jc w:val="left"/>
        <w:textAlignment w:val="center"/>
        <w:rPr>
          <w:rFonts w:ascii="宋体" w:hAnsi="宋体" w:cs="宋体"/>
        </w:rPr>
      </w:pPr>
      <w:r>
        <w:rPr>
          <w:rFonts w:ascii="宋体" w:hAnsi="宋体" w:cs="宋体"/>
        </w:rPr>
        <w:t>误差的产生跟测量工具或者测量方案有关系。例如，刻度尺的刻度不够准确、钢尺的热胀冷缩，用它们测量长度就会产生误差。测量工具越精密，误差就越小。再如，在测量液体密度的时候，先测出烧杯内液体的质量，再倒入量筒测量对应体积时，液体总是会有一些残留在烧杯中无法全部倒出，这也会导致测量值与真实值有偏差，而且由于测量的体积值是小于真实值的，从而导致密度的测量值比真实值偏大。这样的误差就是由测量方案引起的。改进测量方案，可以减小由此产生的误差。</w:t>
      </w:r>
    </w:p>
    <w:p w:rsidR="00C112A0" w:rsidRDefault="00C112A0" w:rsidP="00C112A0">
      <w:pPr>
        <w:spacing w:line="360" w:lineRule="auto"/>
        <w:jc w:val="left"/>
        <w:textAlignment w:val="center"/>
        <w:rPr>
          <w:rFonts w:ascii="宋体" w:hAnsi="宋体" w:cs="宋体"/>
        </w:rPr>
      </w:pPr>
      <w:r>
        <w:rPr>
          <w:rFonts w:ascii="宋体" w:hAnsi="宋体" w:cs="宋体"/>
        </w:rPr>
        <w:t>误差的产生还跟测量的人有关系。我们知道，用停表测时间的时候，有的人启动计时早些，有的人启动计时晚些。用最小刻度是</w:t>
      </w:r>
      <w:r>
        <w:rPr>
          <w:rFonts w:eastAsia="Times New Roman"/>
        </w:rPr>
        <w:t>1</w:t>
      </w:r>
      <w:r>
        <w:rPr>
          <w:rFonts w:ascii="宋体" w:hAnsi="宋体" w:cs="宋体"/>
        </w:rPr>
        <w:t>毫米的刻度尺测量长度，若物体的末端边缘处于两个毫米刻度线之间，就需要估计出毫米的下一位数字。不同的人在估计的时候，有的人估计得偏大些，有的人估计得偏小些，这就产生了跟测量的人有关系的误差。一个人用同一个测量工具对一个物体测量几次，所得的结果通常也会不同。各次测得的数值相近，不能说哪一次测量更准确，但是可以想到，有时测量值大于真实值，有时测量值小于真实值，而多次测量</w:t>
      </w:r>
      <w:r>
        <w:rPr>
          <w:rFonts w:ascii="宋体" w:hAnsi="宋体" w:cs="宋体"/>
        </w:rPr>
        <w:lastRenderedPageBreak/>
        <w:t>的平均值会更接近真实值，误差较小，因此，我们取测量的平均值作为测量结果。</w:t>
      </w:r>
    </w:p>
    <w:p w:rsidR="00C112A0" w:rsidRDefault="00C112A0" w:rsidP="00C112A0">
      <w:pPr>
        <w:spacing w:line="360" w:lineRule="auto"/>
        <w:jc w:val="left"/>
        <w:textAlignment w:val="center"/>
        <w:rPr>
          <w:rFonts w:ascii="宋体" w:hAnsi="宋体" w:cs="宋体"/>
        </w:rPr>
      </w:pPr>
      <w:r>
        <w:rPr>
          <w:rFonts w:ascii="宋体" w:hAnsi="宋体" w:cs="宋体"/>
        </w:rPr>
        <w:t>误差和错误不同，错误是可以避免的，而误差是不能避免的。在做物理实验时，一定要认真、细致，不要出现错误。同时还应该注意分析误差产生的原因，想办法来减小它，提高自己的实验技能。</w:t>
      </w:r>
    </w:p>
    <w:p w:rsidR="00C112A0" w:rsidRDefault="00C112A0" w:rsidP="00C112A0">
      <w:pPr>
        <w:spacing w:line="360" w:lineRule="auto"/>
        <w:jc w:val="left"/>
        <w:textAlignment w:val="center"/>
        <w:rPr>
          <w:rFonts w:ascii="宋体" w:hAnsi="宋体" w:cs="宋体"/>
        </w:rPr>
      </w:pPr>
      <w:r>
        <w:rPr>
          <w:rFonts w:ascii="宋体" w:hAnsi="宋体" w:cs="宋体"/>
        </w:rPr>
        <w:t>根据以上材料，回答下列问题</w:t>
      </w:r>
    </w:p>
    <w:p w:rsidR="00C112A0" w:rsidRDefault="00C112A0" w:rsidP="00C112A0">
      <w:pPr>
        <w:spacing w:line="360" w:lineRule="auto"/>
        <w:jc w:val="left"/>
        <w:textAlignment w:val="center"/>
        <w:rPr>
          <w:rFonts w:ascii="宋体" w:hAnsi="宋体" w:cs="宋体"/>
        </w:rPr>
      </w:pPr>
      <w:r>
        <w:rPr>
          <w:rFonts w:eastAsia="Times New Roman"/>
        </w:rPr>
        <w:t>(1)</w:t>
      </w:r>
      <w:r>
        <w:rPr>
          <w:rFonts w:ascii="宋体" w:hAnsi="宋体" w:cs="宋体"/>
        </w:rPr>
        <w:t>使用电流表测量电流的时候没有将电流表调零，这一操作会造成测量结果与真实值出现差异，从误差和错误的角度分析，这一差异属于</w:t>
      </w:r>
      <w:r>
        <w:rPr>
          <w:rFonts w:hint="eastAsia"/>
          <w:u w:val="single"/>
        </w:rPr>
        <w:t xml:space="preserve">                      </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eastAsia="Times New Roman"/>
        </w:rPr>
        <w:t>(2)</w:t>
      </w:r>
      <w:r>
        <w:rPr>
          <w:rFonts w:ascii="宋体" w:hAnsi="宋体" w:cs="宋体"/>
        </w:rPr>
        <w:t>小华利用“伏安法”测量未知定值电阻</w:t>
      </w:r>
      <w:r>
        <w:rPr>
          <w:rFonts w:eastAsia="Times New Roman"/>
          <w:i/>
        </w:rPr>
        <w:t>Rx</w:t>
      </w:r>
      <w:r>
        <w:rPr>
          <w:rFonts w:ascii="宋体" w:hAnsi="宋体" w:cs="宋体"/>
        </w:rPr>
        <w:t>的阻值时，电路图如下图所示。</w:t>
      </w:r>
    </w:p>
    <w:p w:rsidR="00C112A0" w:rsidRDefault="00C112A0" w:rsidP="00C112A0">
      <w:pPr>
        <w:spacing w:line="360" w:lineRule="auto"/>
        <w:jc w:val="left"/>
        <w:textAlignment w:val="center"/>
      </w:pPr>
      <w:r>
        <w:rPr>
          <w:noProof/>
        </w:rPr>
        <w:drawing>
          <wp:inline distT="0" distB="0" distL="0" distR="0">
            <wp:extent cx="1476375" cy="1104900"/>
            <wp:effectExtent l="0" t="0" r="9525" b="0"/>
            <wp:docPr id="196" name="图片 19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13501" descr="fig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76375" cy="1104900"/>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rPr>
          <w:rFonts w:ascii="宋体" w:hAnsi="宋体" w:cs="宋体"/>
        </w:rPr>
        <w:t>①小华调节滑动变阻器进行了三次测量，数据如下表所示。小华测量三组数据的目的是</w:t>
      </w:r>
      <w:r>
        <w:rPr>
          <w:rFonts w:hint="eastAsia"/>
          <w:u w:val="single"/>
        </w:rPr>
        <w:t xml:space="preserve">                      </w:t>
      </w:r>
      <w:r>
        <w:rPr>
          <w:rFonts w:ascii="宋体" w:hAnsi="宋体" w:cs="宋体"/>
        </w:rPr>
        <w:t>，由此数据可知实验中</w:t>
      </w:r>
      <w:r>
        <w:rPr>
          <w:rFonts w:eastAsia="Times New Roman"/>
          <w:i/>
        </w:rPr>
        <w:t>Rx</w:t>
      </w:r>
      <w:r>
        <w:rPr>
          <w:rFonts w:ascii="宋体" w:hAnsi="宋体" w:cs="宋体"/>
        </w:rPr>
        <w:t>的测量结果是</w:t>
      </w:r>
      <w:r>
        <w:rPr>
          <w:rFonts w:hint="eastAsia"/>
          <w:u w:val="single"/>
        </w:rPr>
        <w:t xml:space="preserve">                      </w:t>
      </w:r>
      <w:r>
        <w:rPr>
          <w:rFonts w:ascii="宋体" w:hAnsi="宋体" w:cs="宋体"/>
        </w:rPr>
        <w:t>Ω。</w:t>
      </w:r>
    </w:p>
    <w:tbl>
      <w:tblPr>
        <w:tblW w:w="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960"/>
        <w:gridCol w:w="960"/>
        <w:gridCol w:w="960"/>
        <w:gridCol w:w="960"/>
      </w:tblGrid>
      <w:tr w:rsidR="00C112A0" w:rsidTr="008D5BC6">
        <w:trPr>
          <w:trHeight w:val="255"/>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ascii="宋体" w:hAnsi="宋体" w:cs="宋体"/>
              </w:rPr>
            </w:pPr>
            <w:r>
              <w:rPr>
                <w:rFonts w:ascii="宋体" w:hAnsi="宋体" w:cs="宋体"/>
              </w:rPr>
              <w:t>次数</w:t>
            </w:r>
          </w:p>
        </w:tc>
        <w:tc>
          <w:tcPr>
            <w:tcW w:w="960" w:type="dxa"/>
            <w:tcBorders>
              <w:top w:val="single" w:sz="6" w:space="0" w:color="000000"/>
              <w:left w:val="nil"/>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 xml:space="preserve"> </w:t>
            </w:r>
            <w:r>
              <w:rPr>
                <w:rFonts w:eastAsia="Times New Roman"/>
                <w:i/>
              </w:rPr>
              <w:t>U</w:t>
            </w:r>
            <w:r>
              <w:rPr>
                <w:rFonts w:eastAsia="Times New Roman"/>
              </w:rPr>
              <w:t>/V</w:t>
            </w:r>
          </w:p>
        </w:tc>
        <w:tc>
          <w:tcPr>
            <w:tcW w:w="960" w:type="dxa"/>
            <w:tcBorders>
              <w:top w:val="single" w:sz="6" w:space="0" w:color="000000"/>
              <w:left w:val="nil"/>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i/>
              </w:rPr>
              <w:t>I</w:t>
            </w:r>
            <w:r>
              <w:rPr>
                <w:rFonts w:eastAsia="Times New Roman"/>
              </w:rPr>
              <w:t>/A</w:t>
            </w:r>
          </w:p>
        </w:tc>
        <w:tc>
          <w:tcPr>
            <w:tcW w:w="960" w:type="dxa"/>
            <w:tcBorders>
              <w:top w:val="single" w:sz="6" w:space="0" w:color="000000"/>
              <w:left w:val="nil"/>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 xml:space="preserve"> </w:t>
            </w:r>
            <w:r>
              <w:rPr>
                <w:rFonts w:eastAsia="Times New Roman"/>
                <w:i/>
              </w:rPr>
              <w:t>R</w:t>
            </w:r>
            <w:r>
              <w:rPr>
                <w:rFonts w:eastAsia="Times New Roman"/>
              </w:rPr>
              <w:t>/Ω</w:t>
            </w:r>
          </w:p>
        </w:tc>
      </w:tr>
      <w:tr w:rsidR="00C112A0" w:rsidTr="008D5BC6">
        <w:trPr>
          <w:trHeight w:val="255"/>
        </w:trPr>
        <w:tc>
          <w:tcPr>
            <w:tcW w:w="960" w:type="dxa"/>
            <w:tcBorders>
              <w:top w:val="nil"/>
              <w:left w:val="single" w:sz="6" w:space="0" w:color="000000"/>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1</w:t>
            </w:r>
          </w:p>
        </w:tc>
        <w:tc>
          <w:tcPr>
            <w:tcW w:w="960" w:type="dxa"/>
            <w:tcBorders>
              <w:top w:val="nil"/>
              <w:left w:val="nil"/>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0.8</w:t>
            </w:r>
          </w:p>
        </w:tc>
        <w:tc>
          <w:tcPr>
            <w:tcW w:w="960" w:type="dxa"/>
            <w:tcBorders>
              <w:top w:val="nil"/>
              <w:left w:val="nil"/>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0.08</w:t>
            </w:r>
          </w:p>
        </w:tc>
        <w:tc>
          <w:tcPr>
            <w:tcW w:w="960" w:type="dxa"/>
            <w:tcBorders>
              <w:top w:val="nil"/>
              <w:left w:val="nil"/>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10.0</w:t>
            </w:r>
          </w:p>
        </w:tc>
      </w:tr>
      <w:tr w:rsidR="00C112A0" w:rsidTr="008D5BC6">
        <w:trPr>
          <w:trHeight w:val="255"/>
        </w:trPr>
        <w:tc>
          <w:tcPr>
            <w:tcW w:w="960" w:type="dxa"/>
            <w:tcBorders>
              <w:top w:val="nil"/>
              <w:left w:val="single" w:sz="6" w:space="0" w:color="000000"/>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2</w:t>
            </w:r>
          </w:p>
        </w:tc>
        <w:tc>
          <w:tcPr>
            <w:tcW w:w="960" w:type="dxa"/>
            <w:tcBorders>
              <w:top w:val="nil"/>
              <w:left w:val="nil"/>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1.2</w:t>
            </w:r>
          </w:p>
        </w:tc>
        <w:tc>
          <w:tcPr>
            <w:tcW w:w="960" w:type="dxa"/>
            <w:tcBorders>
              <w:top w:val="nil"/>
              <w:left w:val="nil"/>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0.12</w:t>
            </w:r>
          </w:p>
        </w:tc>
        <w:tc>
          <w:tcPr>
            <w:tcW w:w="960" w:type="dxa"/>
            <w:tcBorders>
              <w:top w:val="nil"/>
              <w:left w:val="nil"/>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10.0</w:t>
            </w:r>
          </w:p>
        </w:tc>
      </w:tr>
      <w:tr w:rsidR="00C112A0" w:rsidTr="008D5BC6">
        <w:trPr>
          <w:trHeight w:val="255"/>
        </w:trPr>
        <w:tc>
          <w:tcPr>
            <w:tcW w:w="960" w:type="dxa"/>
            <w:tcBorders>
              <w:top w:val="nil"/>
              <w:left w:val="single" w:sz="6" w:space="0" w:color="000000"/>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3</w:t>
            </w:r>
          </w:p>
        </w:tc>
        <w:tc>
          <w:tcPr>
            <w:tcW w:w="960" w:type="dxa"/>
            <w:tcBorders>
              <w:top w:val="nil"/>
              <w:left w:val="nil"/>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2.4</w:t>
            </w:r>
          </w:p>
        </w:tc>
        <w:tc>
          <w:tcPr>
            <w:tcW w:w="960" w:type="dxa"/>
            <w:tcBorders>
              <w:top w:val="nil"/>
              <w:left w:val="nil"/>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0.22</w:t>
            </w:r>
          </w:p>
        </w:tc>
        <w:tc>
          <w:tcPr>
            <w:tcW w:w="960" w:type="dxa"/>
            <w:tcBorders>
              <w:top w:val="nil"/>
              <w:left w:val="nil"/>
              <w:bottom w:val="single" w:sz="6" w:space="0" w:color="000000"/>
              <w:right w:val="single" w:sz="6" w:space="0" w:color="000000"/>
            </w:tcBorders>
            <w:tcMar>
              <w:top w:w="75" w:type="dxa"/>
              <w:bottom w:w="75" w:type="dxa"/>
            </w:tcMar>
            <w:vAlign w:val="bottom"/>
          </w:tcPr>
          <w:p w:rsidR="00C112A0" w:rsidRDefault="00C112A0" w:rsidP="008D5BC6">
            <w:pPr>
              <w:spacing w:line="360" w:lineRule="auto"/>
              <w:jc w:val="left"/>
              <w:textAlignment w:val="center"/>
              <w:rPr>
                <w:rFonts w:eastAsia="Times New Roman"/>
              </w:rPr>
            </w:pPr>
            <w:r>
              <w:rPr>
                <w:rFonts w:eastAsia="Times New Roman"/>
              </w:rPr>
              <w:t>10.9</w:t>
            </w:r>
          </w:p>
        </w:tc>
      </w:tr>
    </w:tbl>
    <w:p w:rsidR="00C112A0" w:rsidRDefault="00C112A0" w:rsidP="00C112A0">
      <w:pPr>
        <w:spacing w:line="360" w:lineRule="auto"/>
        <w:jc w:val="left"/>
        <w:textAlignment w:val="center"/>
        <w:rPr>
          <w:rFonts w:ascii="宋体" w:hAnsi="宋体" w:cs="宋体"/>
        </w:rPr>
      </w:pPr>
      <w:r>
        <w:rPr>
          <w:rFonts w:ascii="宋体" w:hAnsi="宋体" w:cs="宋体"/>
        </w:rPr>
        <w:t>②在教材科学窗栏目中介绍过电表就相当于特殊的电阻，电流表和电压表接入电路中时，其两端也会有电压，并有电流通过其中。请你结合伏安法测电阻的实验原理</w:t>
      </w:r>
      <w:r>
        <w:object w:dxaOrig="85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101" o:spid="_x0000_i1025" type="#_x0000_t75" alt="eqIdc5cc61ccdcb8468bbdec880130355456" style="width:42.75pt;height:33.75pt" o:ole="">
            <v:imagedata r:id="rId40" o:title="eqIdc5cc61ccdcb8468bbdec880130355456"/>
          </v:shape>
          <o:OLEObject Type="Embed" ProgID="Equation.DSMT4" ShapeID="对象 1101" DrawAspect="Content" ObjectID="_1690696293" r:id="rId41"/>
        </w:object>
      </w:r>
      <w:r>
        <w:rPr>
          <w:rFonts w:ascii="宋体" w:hAnsi="宋体" w:cs="宋体"/>
        </w:rPr>
        <w:t>，分析说明该实验方案进行测量而产生的误差主要是由于哪个电表的测量值不准确造成的</w:t>
      </w:r>
      <w:r>
        <w:rPr>
          <w:rFonts w:hint="eastAsia"/>
          <w:u w:val="single"/>
        </w:rPr>
        <w:t xml:space="preserve">                      </w:t>
      </w:r>
      <w:r>
        <w:rPr>
          <w:rFonts w:ascii="宋体" w:hAnsi="宋体" w:cs="宋体"/>
        </w:rPr>
        <w:t>？</w:t>
      </w:r>
    </w:p>
    <w:p w:rsidR="00C112A0" w:rsidRDefault="00C112A0" w:rsidP="00C112A0">
      <w:pPr>
        <w:spacing w:line="360" w:lineRule="auto"/>
        <w:jc w:val="left"/>
        <w:textAlignment w:val="center"/>
        <w:rPr>
          <w:rFonts w:ascii="宋体" w:hAnsi="宋体" w:cs="宋体"/>
        </w:rPr>
      </w:pPr>
      <w:r>
        <w:t>12</w:t>
      </w:r>
      <w:r>
        <w:t>．</w:t>
      </w:r>
      <w:r>
        <w:rPr>
          <w:rFonts w:ascii="宋体" w:hAnsi="宋体" w:cs="宋体"/>
        </w:rPr>
        <w:t>为了测量一只约</w:t>
      </w:r>
      <w:r>
        <w:rPr>
          <w:rFonts w:eastAsia="Times New Roman"/>
        </w:rPr>
        <w:t>5Ω</w:t>
      </w:r>
      <w:r>
        <w:rPr>
          <w:rFonts w:ascii="宋体" w:hAnsi="宋体" w:cs="宋体"/>
        </w:rPr>
        <w:t>电阻</w:t>
      </w:r>
      <w:r>
        <w:rPr>
          <w:rFonts w:eastAsia="Times New Roman"/>
          <w:i/>
        </w:rPr>
        <w:t>R</w:t>
      </w:r>
      <w:r>
        <w:rPr>
          <w:rFonts w:ascii="宋体" w:hAnsi="宋体" w:cs="宋体"/>
        </w:rPr>
        <w:t>的精确阻值，连成如图所示的电路。</w:t>
      </w:r>
    </w:p>
    <w:p w:rsidR="00C112A0" w:rsidRDefault="00C112A0" w:rsidP="00C112A0">
      <w:pPr>
        <w:spacing w:line="360" w:lineRule="auto"/>
        <w:jc w:val="left"/>
        <w:textAlignment w:val="center"/>
      </w:pPr>
      <w:r>
        <w:rPr>
          <w:noProof/>
        </w:rPr>
        <w:lastRenderedPageBreak/>
        <w:drawing>
          <wp:inline distT="0" distB="0" distL="0" distR="0">
            <wp:extent cx="2286000" cy="1323975"/>
            <wp:effectExtent l="0" t="0" r="0" b="9525"/>
            <wp:docPr id="195" name="图片 19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8" descr="figur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0" cy="1323975"/>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rPr>
          <w:rFonts w:eastAsia="Times New Roman"/>
        </w:rPr>
        <w:t>(1)</w:t>
      </w:r>
      <w:r>
        <w:rPr>
          <w:rFonts w:ascii="宋体" w:hAnsi="宋体" w:cs="宋体"/>
        </w:rPr>
        <w:t>电路中有一处连接错了，请你在接错的导线上打“×”，并画出正确的连线。</w:t>
      </w:r>
      <w:r>
        <w:t>（</w:t>
      </w:r>
      <w:r>
        <w:rPr>
          <w:rFonts w:hint="eastAsia"/>
          <w:u w:val="single"/>
        </w:rPr>
        <w:t xml:space="preserve">                </w:t>
      </w:r>
      <w:r>
        <w:t>）</w:t>
      </w:r>
    </w:p>
    <w:p w:rsidR="00C112A0" w:rsidRDefault="00C112A0" w:rsidP="00C112A0">
      <w:pPr>
        <w:spacing w:line="360" w:lineRule="auto"/>
        <w:jc w:val="left"/>
        <w:textAlignment w:val="center"/>
        <w:rPr>
          <w:rFonts w:ascii="宋体" w:hAnsi="宋体" w:cs="宋体"/>
        </w:rPr>
      </w:pPr>
      <w:r>
        <w:rPr>
          <w:rFonts w:eastAsia="Times New Roman"/>
        </w:rPr>
        <w:t>(2)</w:t>
      </w:r>
      <w:r>
        <w:rPr>
          <w:rFonts w:ascii="宋体" w:hAnsi="宋体" w:cs="宋体"/>
        </w:rPr>
        <w:t>实验过程中，调节滑动变阻器的作用是</w:t>
      </w:r>
      <w:r>
        <w:rPr>
          <w:rFonts w:hint="eastAsia"/>
          <w:u w:val="single"/>
        </w:rPr>
        <w:t xml:space="preserve">              </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eastAsia="Times New Roman"/>
        </w:rPr>
        <w:t>(3)</w:t>
      </w:r>
      <w:r>
        <w:rPr>
          <w:rFonts w:ascii="宋体" w:hAnsi="宋体" w:cs="宋体"/>
        </w:rPr>
        <w:t>本实验中，多次测量的目的是</w:t>
      </w:r>
      <w:r>
        <w:rPr>
          <w:rFonts w:hint="eastAsia"/>
          <w:u w:val="single"/>
        </w:rPr>
        <w:t xml:space="preserve">                    </w:t>
      </w:r>
      <w:r>
        <w:rPr>
          <w:rFonts w:ascii="宋体" w:hAnsi="宋体" w:cs="宋体"/>
        </w:rPr>
        <w:t>。</w:t>
      </w:r>
    </w:p>
    <w:p w:rsidR="00C112A0" w:rsidRDefault="00C112A0" w:rsidP="00C112A0">
      <w:pPr>
        <w:spacing w:line="360" w:lineRule="auto"/>
        <w:jc w:val="left"/>
        <w:textAlignment w:val="center"/>
        <w:rPr>
          <w:rFonts w:ascii="宋体" w:hAnsi="宋体" w:cs="宋体"/>
        </w:rPr>
      </w:pPr>
      <w:r>
        <w:t>13</w:t>
      </w:r>
      <w:r>
        <w:t>．</w:t>
      </w:r>
      <w:r>
        <w:rPr>
          <w:rFonts w:ascii="宋体" w:hAnsi="宋体" w:cs="宋体"/>
        </w:rPr>
        <w:t>小明同学在伏安法测电阻</w:t>
      </w:r>
      <w:r>
        <w:rPr>
          <w:rFonts w:eastAsia="Times New Roman"/>
          <w:i/>
        </w:rPr>
        <w:t>R</w:t>
      </w:r>
      <w:r>
        <w:rPr>
          <w:rFonts w:eastAsia="Times New Roman"/>
          <w:vertAlign w:val="subscript"/>
        </w:rPr>
        <w:t>x</w:t>
      </w:r>
      <w:r>
        <w:rPr>
          <w:rFonts w:ascii="宋体" w:hAnsi="宋体" w:cs="宋体"/>
        </w:rPr>
        <w:t>的实验中，连接了如图</w:t>
      </w:r>
      <w:r>
        <w:rPr>
          <w:rFonts w:eastAsia="Times New Roman"/>
        </w:rPr>
        <w:t>1</w:t>
      </w:r>
      <w:r>
        <w:rPr>
          <w:rFonts w:ascii="宋体" w:hAnsi="宋体" w:cs="宋体"/>
        </w:rPr>
        <w:t>所示的电路：</w:t>
      </w:r>
    </w:p>
    <w:p w:rsidR="00C112A0" w:rsidRDefault="00C112A0" w:rsidP="00C112A0">
      <w:pPr>
        <w:spacing w:line="360" w:lineRule="auto"/>
        <w:jc w:val="left"/>
        <w:textAlignment w:val="center"/>
      </w:pPr>
      <w:r>
        <w:rPr>
          <w:noProof/>
        </w:rPr>
        <w:drawing>
          <wp:inline distT="0" distB="0" distL="0" distR="0">
            <wp:extent cx="5248275" cy="1362075"/>
            <wp:effectExtent l="0" t="0" r="9525" b="9525"/>
            <wp:docPr id="194" name="图片 19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0664371" descr="fig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48275" cy="1362075"/>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rPr>
          <w:rFonts w:eastAsia="Times New Roman"/>
        </w:rPr>
        <w:t>(1)</w:t>
      </w:r>
      <w:r>
        <w:rPr>
          <w:rFonts w:ascii="宋体" w:hAnsi="宋体" w:cs="宋体"/>
        </w:rPr>
        <w:t>本实验的原理是</w:t>
      </w:r>
      <w:r>
        <w:rPr>
          <w:rFonts w:hint="eastAsia"/>
          <w:u w:val="single"/>
        </w:rPr>
        <w:t xml:space="preserve">                                        </w:t>
      </w:r>
      <w:r>
        <w:rPr>
          <w:rFonts w:ascii="宋体" w:hAnsi="宋体" w:cs="宋体"/>
        </w:rPr>
        <w:t>。小明同学闭合图</w:t>
      </w:r>
      <w:r>
        <w:rPr>
          <w:rFonts w:eastAsia="Times New Roman"/>
        </w:rPr>
        <w:t>1</w:t>
      </w:r>
      <w:r>
        <w:rPr>
          <w:rFonts w:ascii="宋体" w:hAnsi="宋体" w:cs="宋体"/>
        </w:rPr>
        <w:t>中的开关，电流表</w:t>
      </w:r>
      <w:r>
        <w:rPr>
          <w:rFonts w:hint="eastAsia"/>
          <w:u w:val="single"/>
        </w:rPr>
        <w:t xml:space="preserve">            </w:t>
      </w:r>
      <w:r>
        <w:rPr>
          <w:rFonts w:ascii="宋体" w:hAnsi="宋体" w:cs="宋体"/>
        </w:rPr>
        <w:t>示数，电压表</w:t>
      </w:r>
      <w:r>
        <w:rPr>
          <w:rFonts w:hint="eastAsia"/>
          <w:u w:val="single"/>
        </w:rPr>
        <w:t xml:space="preserve">            </w:t>
      </w:r>
      <w:r>
        <w:rPr>
          <w:rFonts w:ascii="宋体" w:hAnsi="宋体" w:cs="宋体"/>
        </w:rPr>
        <w:t>示数；（两空均选填“有”或“无”）</w:t>
      </w:r>
    </w:p>
    <w:p w:rsidR="00C112A0" w:rsidRDefault="00C112A0" w:rsidP="00C112A0">
      <w:pPr>
        <w:spacing w:line="360" w:lineRule="auto"/>
        <w:jc w:val="left"/>
        <w:textAlignment w:val="center"/>
        <w:rPr>
          <w:rFonts w:ascii="宋体" w:hAnsi="宋体" w:cs="宋体"/>
        </w:rPr>
      </w:pPr>
      <w:r>
        <w:rPr>
          <w:rFonts w:eastAsia="Times New Roman"/>
        </w:rPr>
        <w:t>(2)</w:t>
      </w:r>
      <w:r>
        <w:rPr>
          <w:rFonts w:ascii="宋体" w:hAnsi="宋体" w:cs="宋体"/>
        </w:rPr>
        <w:t>他仔细检查电路，发现有一根导线连接错误，请你在图</w:t>
      </w:r>
      <w:r>
        <w:rPr>
          <w:rFonts w:eastAsia="Times New Roman"/>
        </w:rPr>
        <w:t>1</w:t>
      </w:r>
      <w:r>
        <w:rPr>
          <w:rFonts w:ascii="宋体" w:hAnsi="宋体" w:cs="宋体"/>
        </w:rPr>
        <w:t>中错误的导线上画“</w:t>
      </w:r>
      <w:r>
        <w:rPr>
          <w:rFonts w:eastAsia="Times New Roman"/>
        </w:rPr>
        <w:t>×</w:t>
      </w:r>
      <w:r>
        <w:rPr>
          <w:rFonts w:ascii="宋体" w:hAnsi="宋体" w:cs="宋体"/>
        </w:rPr>
        <w:t>”，并用笔画线代替导线画出正确的那根连接导线；</w:t>
      </w:r>
      <w:r>
        <w:t>（</w:t>
      </w:r>
      <w:r>
        <w:rPr>
          <w:rFonts w:hint="eastAsia"/>
          <w:u w:val="single"/>
        </w:rPr>
        <w:t xml:space="preserve">                    </w:t>
      </w:r>
      <w:r>
        <w:t>）</w:t>
      </w:r>
    </w:p>
    <w:p w:rsidR="00C112A0" w:rsidRDefault="00C112A0" w:rsidP="00C112A0">
      <w:pPr>
        <w:spacing w:line="360" w:lineRule="auto"/>
        <w:jc w:val="left"/>
        <w:textAlignment w:val="center"/>
        <w:rPr>
          <w:rFonts w:ascii="宋体" w:hAnsi="宋体" w:cs="宋体"/>
        </w:rPr>
      </w:pPr>
      <w:r>
        <w:rPr>
          <w:rFonts w:eastAsia="Times New Roman"/>
        </w:rPr>
        <w:t>(3)</w:t>
      </w:r>
      <w:r>
        <w:rPr>
          <w:rFonts w:ascii="宋体" w:hAnsi="宋体" w:cs="宋体"/>
        </w:rPr>
        <w:t>正确连接电路后，闭合开关，调节滑动变阻器滑片</w:t>
      </w:r>
      <w:r>
        <w:rPr>
          <w:rFonts w:eastAsia="Times New Roman"/>
        </w:rPr>
        <w:t>P</w:t>
      </w:r>
      <w:r>
        <w:rPr>
          <w:rFonts w:ascii="宋体" w:hAnsi="宋体" w:cs="宋体"/>
        </w:rPr>
        <w:t>，观察到电压表和电流表示数如图</w:t>
      </w:r>
      <w:r>
        <w:rPr>
          <w:rFonts w:eastAsia="Times New Roman"/>
        </w:rPr>
        <w:t>2</w:t>
      </w:r>
      <w:r>
        <w:rPr>
          <w:rFonts w:ascii="宋体" w:hAnsi="宋体" w:cs="宋体"/>
        </w:rPr>
        <w:t>所示，他记下数据并算出待测电阻</w:t>
      </w:r>
      <w:r>
        <w:rPr>
          <w:rFonts w:eastAsia="Times New Roman"/>
          <w:i/>
        </w:rPr>
        <w:t>R</w:t>
      </w:r>
      <w:r>
        <w:rPr>
          <w:rFonts w:ascii="宋体" w:hAnsi="宋体" w:cs="宋体"/>
        </w:rPr>
        <w:t>的阻值为</w:t>
      </w:r>
      <w:r>
        <w:rPr>
          <w:rFonts w:hint="eastAsia"/>
          <w:u w:val="single"/>
        </w:rPr>
        <w:t xml:space="preserve">            </w:t>
      </w:r>
      <w:r>
        <w:rPr>
          <w:rFonts w:eastAsia="Times New Roman"/>
        </w:rPr>
        <w:t>Ω</w:t>
      </w:r>
      <w:r>
        <w:rPr>
          <w:rFonts w:ascii="宋体" w:hAnsi="宋体" w:cs="宋体"/>
        </w:rPr>
        <w:t>。先测得三组对应的电压值和电流值，最后算出电阻的平均值，这样做的目的是</w:t>
      </w:r>
      <w:r>
        <w:rPr>
          <w:rFonts w:hint="eastAsia"/>
          <w:u w:val="single"/>
        </w:rPr>
        <w:t xml:space="preserve">                                    </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eastAsia="Times New Roman"/>
        </w:rPr>
        <w:t>(4)</w:t>
      </w:r>
      <w:r>
        <w:rPr>
          <w:rFonts w:ascii="宋体" w:hAnsi="宋体" w:cs="宋体"/>
        </w:rPr>
        <w:t>将电阻</w:t>
      </w:r>
      <w:r>
        <w:rPr>
          <w:rFonts w:eastAsia="Times New Roman"/>
          <w:i/>
        </w:rPr>
        <w:t>R</w:t>
      </w:r>
      <w:r>
        <w:rPr>
          <w:rFonts w:eastAsia="Times New Roman"/>
          <w:vertAlign w:val="subscript"/>
        </w:rPr>
        <w:t>x</w:t>
      </w:r>
      <w:r>
        <w:rPr>
          <w:rFonts w:ascii="宋体" w:hAnsi="宋体" w:cs="宋体"/>
        </w:rPr>
        <w:t>换成小灯泡，重复上述实验，发现几次实验测得的小灯泡的电阻相差比较大，原因可能是</w:t>
      </w:r>
      <w:r>
        <w:rPr>
          <w:rFonts w:hint="eastAsia"/>
          <w:u w:val="single"/>
        </w:rPr>
        <w:t xml:space="preserve">                            </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eastAsia="Times New Roman"/>
        </w:rPr>
        <w:t>(5)</w:t>
      </w:r>
      <w:r>
        <w:rPr>
          <w:rFonts w:ascii="宋体" w:hAnsi="宋体" w:cs="宋体"/>
        </w:rPr>
        <w:t>某实验小组进行实验时不慎将电压表损坏，他们利用一个阻值已知的定值电阻</w:t>
      </w:r>
      <w:r>
        <w:rPr>
          <w:rFonts w:eastAsia="Times New Roman"/>
          <w:i/>
        </w:rPr>
        <w:t>R</w:t>
      </w:r>
      <w:r>
        <w:rPr>
          <w:rFonts w:eastAsia="Times New Roman"/>
          <w:vertAlign w:val="subscript"/>
        </w:rPr>
        <w:t>0</w:t>
      </w:r>
      <w:r>
        <w:rPr>
          <w:rFonts w:ascii="宋体" w:hAnsi="宋体" w:cs="宋体"/>
        </w:rPr>
        <w:t>、一个电流表和开关若干个，设计了如图丙所示的电路，也测出了待测电阻</w:t>
      </w:r>
      <w:r>
        <w:rPr>
          <w:rFonts w:eastAsia="Times New Roman"/>
          <w:i/>
        </w:rPr>
        <w:t>R</w:t>
      </w:r>
      <w:r>
        <w:rPr>
          <w:rFonts w:eastAsia="Times New Roman"/>
          <w:vertAlign w:val="subscript"/>
        </w:rPr>
        <w:t>x</w:t>
      </w:r>
      <w:r>
        <w:rPr>
          <w:rFonts w:ascii="宋体" w:hAnsi="宋体" w:cs="宋体"/>
        </w:rPr>
        <w:t>的阻值（电流表量程符合要求，电源电压未知）。他们的实验步骤如下：</w:t>
      </w:r>
    </w:p>
    <w:p w:rsidR="00C112A0" w:rsidRDefault="00C112A0" w:rsidP="00C112A0">
      <w:pPr>
        <w:spacing w:line="360" w:lineRule="auto"/>
        <w:jc w:val="left"/>
        <w:textAlignment w:val="center"/>
      </w:pPr>
      <w:r>
        <w:rPr>
          <w:noProof/>
        </w:rPr>
        <w:lastRenderedPageBreak/>
        <w:drawing>
          <wp:inline distT="0" distB="0" distL="0" distR="0">
            <wp:extent cx="1133475" cy="1038225"/>
            <wp:effectExtent l="0" t="0" r="9525" b="9525"/>
            <wp:docPr id="193" name="图片 19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726726" descr="figur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33475" cy="1038225"/>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rPr>
          <w:rFonts w:ascii="宋体" w:hAnsi="宋体" w:cs="宋体" w:hint="eastAsia"/>
        </w:rPr>
        <w:t>①</w:t>
      </w:r>
      <w:r>
        <w:rPr>
          <w:rFonts w:ascii="宋体" w:hAnsi="宋体" w:cs="宋体"/>
        </w:rPr>
        <w:t>正确连接电路，只闭合开关</w:t>
      </w:r>
      <w:r>
        <w:rPr>
          <w:rFonts w:eastAsia="Times New Roman"/>
        </w:rPr>
        <w:t>S</w:t>
      </w:r>
      <w:r>
        <w:rPr>
          <w:rFonts w:ascii="宋体" w:hAnsi="宋体" w:cs="宋体"/>
        </w:rPr>
        <w:t>、</w:t>
      </w:r>
      <w:r>
        <w:rPr>
          <w:rFonts w:eastAsia="Times New Roman"/>
        </w:rPr>
        <w:t>S</w:t>
      </w:r>
      <w:r>
        <w:rPr>
          <w:rFonts w:eastAsia="Times New Roman"/>
          <w:vertAlign w:val="subscript"/>
        </w:rPr>
        <w:t>1</w:t>
      </w:r>
      <w:r>
        <w:rPr>
          <w:rFonts w:ascii="宋体" w:hAnsi="宋体" w:cs="宋体"/>
        </w:rPr>
        <w:t>，记录电流表的示数为</w:t>
      </w:r>
      <w:r>
        <w:rPr>
          <w:rFonts w:eastAsia="Times New Roman"/>
          <w:i/>
        </w:rPr>
        <w:t>I</w:t>
      </w:r>
      <w:r>
        <w:rPr>
          <w:rFonts w:eastAsia="Times New Roman"/>
          <w:vertAlign w:val="subscript"/>
        </w:rPr>
        <w:t>1</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ascii="宋体" w:hAnsi="宋体" w:cs="宋体" w:hint="eastAsia"/>
        </w:rPr>
        <w:t>②</w:t>
      </w:r>
      <w:r>
        <w:rPr>
          <w:rFonts w:ascii="宋体" w:hAnsi="宋体" w:cs="宋体"/>
        </w:rPr>
        <w:t>只闭合开关</w:t>
      </w:r>
      <w:r>
        <w:rPr>
          <w:rFonts w:eastAsia="Times New Roman"/>
        </w:rPr>
        <w:t>S</w:t>
      </w:r>
      <w:r>
        <w:rPr>
          <w:rFonts w:ascii="宋体" w:hAnsi="宋体" w:cs="宋体"/>
        </w:rPr>
        <w:t>、</w:t>
      </w:r>
      <w:r>
        <w:rPr>
          <w:rFonts w:eastAsia="Times New Roman"/>
        </w:rPr>
        <w:t>S</w:t>
      </w:r>
      <w:r>
        <w:rPr>
          <w:rFonts w:eastAsia="Times New Roman"/>
          <w:vertAlign w:val="subscript"/>
        </w:rPr>
        <w:t>2</w:t>
      </w:r>
      <w:r>
        <w:rPr>
          <w:rFonts w:ascii="宋体" w:hAnsi="宋体" w:cs="宋体"/>
        </w:rPr>
        <w:t>，记录电流表的示数为</w:t>
      </w:r>
      <w:r>
        <w:rPr>
          <w:rFonts w:eastAsia="Times New Roman"/>
          <w:i/>
        </w:rPr>
        <w:t>I</w:t>
      </w:r>
      <w:r>
        <w:rPr>
          <w:rFonts w:eastAsia="Times New Roman"/>
          <w:vertAlign w:val="subscript"/>
        </w:rPr>
        <w:t>2</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ascii="宋体" w:hAnsi="宋体" w:cs="宋体" w:hint="eastAsia"/>
        </w:rPr>
        <w:t>③</w:t>
      </w:r>
      <w:r>
        <w:rPr>
          <w:rFonts w:ascii="宋体" w:hAnsi="宋体" w:cs="宋体"/>
        </w:rPr>
        <w:t>待测电阻阻值的表达式为</w:t>
      </w:r>
      <w:r>
        <w:rPr>
          <w:rFonts w:eastAsia="Times New Roman"/>
          <w:i/>
        </w:rPr>
        <w:t>R</w:t>
      </w:r>
      <w:r>
        <w:rPr>
          <w:rFonts w:eastAsia="Times New Roman"/>
          <w:vertAlign w:val="subscript"/>
        </w:rPr>
        <w:t>x</w:t>
      </w:r>
      <w:r>
        <w:rPr>
          <w:rFonts w:ascii="宋体" w:hAnsi="宋体" w:cs="宋体"/>
        </w:rPr>
        <w:t>＝</w:t>
      </w:r>
      <w:r>
        <w:rPr>
          <w:rFonts w:hint="eastAsia"/>
          <w:u w:val="single"/>
        </w:rPr>
        <w:t xml:space="preserve">            </w:t>
      </w:r>
      <w:r>
        <w:rPr>
          <w:rFonts w:ascii="宋体" w:hAnsi="宋体" w:cs="宋体"/>
        </w:rPr>
        <w:t>（用测得量和已知量的字母表示）。</w:t>
      </w:r>
    </w:p>
    <w:p w:rsidR="00C112A0" w:rsidRDefault="00C112A0" w:rsidP="00C112A0">
      <w:pPr>
        <w:spacing w:line="360" w:lineRule="auto"/>
        <w:jc w:val="left"/>
        <w:textAlignment w:val="center"/>
        <w:rPr>
          <w:rFonts w:ascii="宋体" w:hAnsi="宋体" w:cs="宋体"/>
        </w:rPr>
      </w:pPr>
      <w:r>
        <w:t>14</w:t>
      </w:r>
      <w:r>
        <w:t>．</w:t>
      </w:r>
      <w:r>
        <w:rPr>
          <w:rFonts w:ascii="宋体" w:hAnsi="宋体" w:cs="宋体"/>
        </w:rPr>
        <w:t>用伏安法测量标有电压为2.5V的某小灯泡正常工作时电阻的实验时，电路图如图甲所示．</w:t>
      </w:r>
    </w:p>
    <w:p w:rsidR="00C112A0" w:rsidRDefault="00C112A0" w:rsidP="00C112A0">
      <w:pPr>
        <w:spacing w:line="360" w:lineRule="auto"/>
        <w:jc w:val="left"/>
        <w:textAlignment w:val="center"/>
      </w:pPr>
      <w:r>
        <w:rPr>
          <w:noProof/>
        </w:rPr>
        <w:drawing>
          <wp:inline distT="0" distB="0" distL="0" distR="0">
            <wp:extent cx="4410075" cy="1304925"/>
            <wp:effectExtent l="0" t="0" r="9525" b="9525"/>
            <wp:docPr id="192" name="图片 1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5" descr="figu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10075" cy="1304925"/>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rPr>
          <w:rFonts w:ascii="宋体" w:hAnsi="宋体" w:cs="宋体"/>
        </w:rPr>
        <w:t>（1）根据电路图完成图乙中实物连接</w:t>
      </w:r>
      <w:r>
        <w:rPr>
          <w:rFonts w:hint="eastAsia"/>
          <w:u w:val="single"/>
        </w:rPr>
        <w:t xml:space="preserve">                    </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ascii="宋体" w:hAnsi="宋体" w:cs="宋体"/>
        </w:rPr>
        <w:t>（2）连接电路时开关应处于</w:t>
      </w:r>
      <w:r>
        <w:rPr>
          <w:rFonts w:hint="eastAsia"/>
          <w:u w:val="single"/>
        </w:rPr>
        <w:t xml:space="preserve">              </w:t>
      </w:r>
      <w:r>
        <w:rPr>
          <w:rFonts w:ascii="宋体" w:hAnsi="宋体" w:cs="宋体"/>
        </w:rPr>
        <w:t>状态，滑动变阻器滑片应位于</w:t>
      </w:r>
      <w:r>
        <w:rPr>
          <w:rFonts w:hint="eastAsia"/>
          <w:u w:val="single"/>
        </w:rPr>
        <w:t xml:space="preserve">    </w:t>
      </w:r>
      <w:r>
        <w:rPr>
          <w:rFonts w:ascii="宋体" w:hAnsi="宋体" w:cs="宋体"/>
        </w:rPr>
        <w:t>（选填“最左”或“最右”）端．</w:t>
      </w:r>
    </w:p>
    <w:p w:rsidR="00C112A0" w:rsidRDefault="00C112A0" w:rsidP="00C112A0">
      <w:pPr>
        <w:spacing w:line="360" w:lineRule="auto"/>
        <w:jc w:val="left"/>
        <w:textAlignment w:val="center"/>
        <w:rPr>
          <w:rFonts w:ascii="宋体" w:hAnsi="宋体" w:cs="宋体"/>
        </w:rPr>
      </w:pPr>
      <w:r>
        <w:rPr>
          <w:rFonts w:ascii="宋体" w:hAnsi="宋体" w:cs="宋体"/>
        </w:rPr>
        <w:t>（3）开关闭合后，小华发现，无论怎样移动滑片P，灯都不亮，电流表示数始终为0，电压表示数约为电源电压．则电路中出现的故障可能是</w:t>
      </w:r>
      <w:r>
        <w:rPr>
          <w:rFonts w:hint="eastAsia"/>
          <w:u w:val="single"/>
        </w:rPr>
        <w:t xml:space="preserve">        </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ascii="宋体" w:hAnsi="宋体" w:cs="宋体"/>
        </w:rPr>
        <w:t>（4）如图丙所示，小灯泡正常工作时电流表的读数为</w:t>
      </w:r>
      <w:r>
        <w:rPr>
          <w:rFonts w:hint="eastAsia"/>
          <w:u w:val="single"/>
        </w:rPr>
        <w:t xml:space="preserve">    </w:t>
      </w:r>
      <w:r>
        <w:rPr>
          <w:rFonts w:ascii="宋体" w:hAnsi="宋体" w:cs="宋体"/>
        </w:rPr>
        <w:t>A，此时小灯泡的电阻约为</w:t>
      </w:r>
      <w:r>
        <w:rPr>
          <w:rFonts w:hint="eastAsia"/>
          <w:u w:val="single"/>
        </w:rPr>
        <w:t xml:space="preserve">    </w:t>
      </w:r>
      <w:r>
        <w:rPr>
          <w:rFonts w:ascii="宋体" w:hAnsi="宋体" w:cs="宋体"/>
        </w:rPr>
        <w:t>Ω.</w:t>
      </w:r>
    </w:p>
    <w:p w:rsidR="00C112A0" w:rsidRDefault="00C112A0" w:rsidP="00C112A0">
      <w:pPr>
        <w:spacing w:line="360" w:lineRule="auto"/>
        <w:jc w:val="left"/>
        <w:textAlignment w:val="center"/>
        <w:rPr>
          <w:rFonts w:ascii="宋体" w:hAnsi="宋体" w:cs="宋体"/>
        </w:rPr>
      </w:pPr>
      <w:r>
        <w:rPr>
          <w:rFonts w:ascii="宋体" w:hAnsi="宋体" w:cs="宋体"/>
        </w:rPr>
        <w:t>（5）本小组完成实验后，讨论该电路还能完成的实验有</w:t>
      </w:r>
      <w:r>
        <w:rPr>
          <w:rFonts w:hint="eastAsia"/>
          <w:u w:val="single"/>
        </w:rPr>
        <w:t xml:space="preserve">                          </w:t>
      </w:r>
      <w:r>
        <w:rPr>
          <w:rFonts w:ascii="宋体" w:hAnsi="宋体" w:cs="宋体"/>
        </w:rPr>
        <w:t>.</w:t>
      </w:r>
    </w:p>
    <w:p w:rsidR="00C112A0" w:rsidRDefault="00C112A0" w:rsidP="00C112A0">
      <w:pPr>
        <w:spacing w:line="360" w:lineRule="auto"/>
        <w:jc w:val="left"/>
        <w:textAlignment w:val="center"/>
        <w:rPr>
          <w:rFonts w:ascii="宋体" w:hAnsi="宋体" w:cs="宋体"/>
        </w:rPr>
      </w:pPr>
      <w:r>
        <w:t>15</w:t>
      </w:r>
      <w:r>
        <w:t>．</w:t>
      </w:r>
      <w:r>
        <w:rPr>
          <w:rFonts w:ascii="宋体" w:hAnsi="宋体" w:cs="宋体"/>
        </w:rPr>
        <w:t>某实验小组利用如图甲所示的电路测量小灯泡正常发光时的电阻。小灯泡</w:t>
      </w:r>
      <w:r>
        <w:rPr>
          <w:rFonts w:eastAsia="Times New Roman"/>
        </w:rPr>
        <w:t>L</w:t>
      </w:r>
      <w:r>
        <w:rPr>
          <w:rFonts w:ascii="宋体" w:hAnsi="宋体" w:cs="宋体"/>
        </w:rPr>
        <w:t>标有“</w:t>
      </w:r>
      <w:r>
        <w:rPr>
          <w:rFonts w:eastAsia="Times New Roman"/>
        </w:rPr>
        <w:t>2.5V</w:t>
      </w:r>
      <w:r>
        <w:rPr>
          <w:rFonts w:ascii="宋体" w:hAnsi="宋体" w:cs="宋体"/>
        </w:rPr>
        <w:t>”字样：</w:t>
      </w:r>
    </w:p>
    <w:p w:rsidR="00C112A0" w:rsidRDefault="00C112A0" w:rsidP="00C112A0">
      <w:pPr>
        <w:spacing w:line="360" w:lineRule="auto"/>
        <w:jc w:val="left"/>
        <w:textAlignment w:val="center"/>
      </w:pPr>
      <w:r>
        <w:rPr>
          <w:noProof/>
        </w:rPr>
        <w:drawing>
          <wp:inline distT="0" distB="0" distL="0" distR="0">
            <wp:extent cx="4333875" cy="1323975"/>
            <wp:effectExtent l="0" t="0" r="9525" b="9525"/>
            <wp:docPr id="191" name="图片 19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3" descr="figur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33875" cy="1323975"/>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rPr>
          <w:rFonts w:eastAsia="Times New Roman"/>
        </w:rPr>
        <w:t>(1)</w:t>
      </w:r>
      <w:r>
        <w:rPr>
          <w:rFonts w:ascii="宋体" w:hAnsi="宋体" w:cs="宋体"/>
        </w:rPr>
        <w:t>请用笔画线代替导线，将图甲中实物电路正确连接完整。要求：滑动变阻器的滑片</w:t>
      </w:r>
      <w:r>
        <w:rPr>
          <w:rFonts w:eastAsia="Times New Roman"/>
        </w:rPr>
        <w:t>P</w:t>
      </w:r>
      <w:r>
        <w:rPr>
          <w:rFonts w:ascii="宋体" w:hAnsi="宋体" w:cs="宋体"/>
        </w:rPr>
        <w:t>向左移，小灯泡的亮度变亮（连线不能交叉）。</w:t>
      </w:r>
      <w:r>
        <w:t>（</w:t>
      </w:r>
      <w:r>
        <w:rPr>
          <w:rFonts w:hint="eastAsia"/>
          <w:u w:val="single"/>
        </w:rPr>
        <w:t xml:space="preserve">                    </w:t>
      </w:r>
      <w:r>
        <w:t>）</w:t>
      </w:r>
    </w:p>
    <w:p w:rsidR="00C112A0" w:rsidRDefault="00C112A0" w:rsidP="00C112A0">
      <w:pPr>
        <w:spacing w:line="360" w:lineRule="auto"/>
        <w:jc w:val="left"/>
        <w:textAlignment w:val="center"/>
        <w:rPr>
          <w:rFonts w:ascii="宋体" w:hAnsi="宋体" w:cs="宋体"/>
        </w:rPr>
      </w:pPr>
      <w:r>
        <w:rPr>
          <w:rFonts w:eastAsia="Times New Roman"/>
        </w:rPr>
        <w:lastRenderedPageBreak/>
        <w:t>(2)</w:t>
      </w:r>
      <w:r>
        <w:rPr>
          <w:rFonts w:ascii="宋体" w:hAnsi="宋体" w:cs="宋体"/>
        </w:rPr>
        <w:t>连接好电路，闭合开关，观察到小灯泡</w:t>
      </w:r>
      <w:r>
        <w:rPr>
          <w:rFonts w:eastAsia="Times New Roman"/>
        </w:rPr>
        <w:t>L</w:t>
      </w:r>
      <w:r>
        <w:rPr>
          <w:rFonts w:ascii="宋体" w:hAnsi="宋体" w:cs="宋体"/>
        </w:rPr>
        <w:t>不发光，电压表示数为零，移动滑片仍如此。将电压表分别正确并联在</w:t>
      </w:r>
      <w:r>
        <w:rPr>
          <w:rFonts w:eastAsia="Times New Roman"/>
        </w:rPr>
        <w:t>AB</w:t>
      </w:r>
      <w:r>
        <w:rPr>
          <w:rFonts w:ascii="宋体" w:hAnsi="宋体" w:cs="宋体"/>
        </w:rPr>
        <w:t>、</w:t>
      </w:r>
      <w:r>
        <w:rPr>
          <w:rFonts w:eastAsia="Times New Roman"/>
        </w:rPr>
        <w:t>BC</w:t>
      </w:r>
      <w:r>
        <w:rPr>
          <w:rFonts w:ascii="宋体" w:hAnsi="宋体" w:cs="宋体"/>
        </w:rPr>
        <w:t>、</w:t>
      </w:r>
      <w:r>
        <w:rPr>
          <w:rFonts w:eastAsia="Times New Roman"/>
        </w:rPr>
        <w:t>CD</w:t>
      </w:r>
      <w:r>
        <w:rPr>
          <w:rFonts w:ascii="宋体" w:hAnsi="宋体" w:cs="宋体"/>
        </w:rPr>
        <w:t>两端，发现</w:t>
      </w:r>
      <w:r>
        <w:rPr>
          <w:rFonts w:eastAsia="Times New Roman"/>
          <w:i/>
        </w:rPr>
        <w:t>U</w:t>
      </w:r>
      <w:r>
        <w:rPr>
          <w:rFonts w:eastAsia="Times New Roman"/>
          <w:vertAlign w:val="subscript"/>
        </w:rPr>
        <w:t>AB</w:t>
      </w:r>
      <w:r>
        <w:rPr>
          <w:rFonts w:ascii="宋体" w:hAnsi="宋体" w:cs="宋体"/>
        </w:rPr>
        <w:t>=</w:t>
      </w:r>
      <w:r>
        <w:rPr>
          <w:rFonts w:eastAsia="Times New Roman"/>
          <w:i/>
        </w:rPr>
        <w:t>U</w:t>
      </w:r>
      <w:r>
        <w:rPr>
          <w:rFonts w:eastAsia="Times New Roman"/>
          <w:vertAlign w:val="subscript"/>
        </w:rPr>
        <w:t>CD</w:t>
      </w:r>
      <w:r>
        <w:rPr>
          <w:rFonts w:ascii="宋体" w:hAnsi="宋体" w:cs="宋体"/>
        </w:rPr>
        <w:t>=</w:t>
      </w:r>
      <w:r>
        <w:rPr>
          <w:rFonts w:eastAsia="Times New Roman"/>
        </w:rPr>
        <w:t>0</w:t>
      </w:r>
      <w:r>
        <w:rPr>
          <w:rFonts w:ascii="宋体" w:hAnsi="宋体" w:cs="宋体"/>
        </w:rPr>
        <w:t>，</w:t>
      </w:r>
      <w:r>
        <w:rPr>
          <w:rFonts w:eastAsia="Times New Roman"/>
          <w:i/>
        </w:rPr>
        <w:t>U</w:t>
      </w:r>
      <w:r>
        <w:rPr>
          <w:rFonts w:eastAsia="Times New Roman"/>
          <w:vertAlign w:val="subscript"/>
        </w:rPr>
        <w:t>BC</w:t>
      </w:r>
      <w:r>
        <w:rPr>
          <w:rFonts w:ascii="宋体" w:hAnsi="宋体" w:cs="宋体"/>
        </w:rPr>
        <w:t>≈</w:t>
      </w:r>
      <w:r>
        <w:rPr>
          <w:rFonts w:eastAsia="Times New Roman"/>
        </w:rPr>
        <w:t>3V</w:t>
      </w:r>
      <w:r>
        <w:rPr>
          <w:rFonts w:ascii="宋体" w:hAnsi="宋体" w:cs="宋体"/>
        </w:rPr>
        <w:t>。由此可知，故障是</w:t>
      </w:r>
      <w:r>
        <w:rPr>
          <w:rFonts w:hint="eastAsia"/>
          <w:u w:val="single"/>
        </w:rPr>
        <w:t xml:space="preserve">          </w:t>
      </w:r>
      <w:r>
        <w:rPr>
          <w:rFonts w:ascii="宋体" w:hAnsi="宋体" w:cs="宋体"/>
        </w:rPr>
        <w:t>（选填“</w:t>
      </w:r>
      <w:r>
        <w:rPr>
          <w:rFonts w:eastAsia="Times New Roman"/>
          <w:i/>
        </w:rPr>
        <w:t>AB</w:t>
      </w:r>
      <w:r>
        <w:rPr>
          <w:rFonts w:ascii="宋体" w:hAnsi="宋体" w:cs="宋体"/>
        </w:rPr>
        <w:t>”、“</w:t>
      </w:r>
      <w:r>
        <w:rPr>
          <w:rFonts w:eastAsia="Times New Roman"/>
          <w:i/>
        </w:rPr>
        <w:t>BC</w:t>
      </w:r>
      <w:r>
        <w:rPr>
          <w:rFonts w:ascii="宋体" w:hAnsi="宋体" w:cs="宋体"/>
        </w:rPr>
        <w:t>”或“</w:t>
      </w:r>
      <w:r>
        <w:rPr>
          <w:rFonts w:eastAsia="Times New Roman"/>
          <w:i/>
        </w:rPr>
        <w:t>CD</w:t>
      </w:r>
      <w:r>
        <w:rPr>
          <w:rFonts w:ascii="宋体" w:hAnsi="宋体" w:cs="宋体"/>
        </w:rPr>
        <w:t>”）断路。</w:t>
      </w:r>
    </w:p>
    <w:p w:rsidR="00C112A0" w:rsidRDefault="00C112A0" w:rsidP="00C112A0">
      <w:pPr>
        <w:spacing w:line="360" w:lineRule="auto"/>
        <w:jc w:val="left"/>
        <w:textAlignment w:val="center"/>
        <w:rPr>
          <w:rFonts w:ascii="宋体" w:hAnsi="宋体" w:cs="宋体"/>
        </w:rPr>
      </w:pPr>
      <w:r>
        <w:rPr>
          <w:rFonts w:eastAsia="Times New Roman"/>
        </w:rPr>
        <w:t>(3)</w:t>
      </w:r>
      <w:r>
        <w:rPr>
          <w:rFonts w:ascii="宋体" w:hAnsi="宋体" w:cs="宋体"/>
        </w:rPr>
        <w:t>排除故障后，闭合开关，移动滑片</w:t>
      </w:r>
      <w:r>
        <w:rPr>
          <w:rFonts w:eastAsia="Times New Roman"/>
        </w:rPr>
        <w:t>P</w:t>
      </w:r>
      <w:r>
        <w:rPr>
          <w:rFonts w:ascii="宋体" w:hAnsi="宋体" w:cs="宋体"/>
        </w:rPr>
        <w:t>，当电压表的示数为</w:t>
      </w:r>
      <w:r>
        <w:rPr>
          <w:rFonts w:eastAsia="Times New Roman"/>
        </w:rPr>
        <w:t>2.0V</w:t>
      </w:r>
      <w:r>
        <w:rPr>
          <w:rFonts w:ascii="宋体" w:hAnsi="宋体" w:cs="宋体"/>
        </w:rPr>
        <w:t>时，应该向</w:t>
      </w:r>
      <w:r>
        <w:rPr>
          <w:rFonts w:hint="eastAsia"/>
          <w:u w:val="single"/>
        </w:rPr>
        <w:t xml:space="preserve">          </w:t>
      </w:r>
      <w:r>
        <w:rPr>
          <w:rFonts w:ascii="宋体" w:hAnsi="宋体" w:cs="宋体"/>
        </w:rPr>
        <w:t>（选填“左”或“右”）移动滑片</w:t>
      </w:r>
      <w:r>
        <w:rPr>
          <w:rFonts w:eastAsia="Times New Roman"/>
        </w:rPr>
        <w:t>P</w:t>
      </w:r>
      <w:r>
        <w:rPr>
          <w:rFonts w:ascii="宋体" w:hAnsi="宋体" w:cs="宋体"/>
        </w:rPr>
        <w:t>才能测得小灯泡正常工作时的电阻。若小灯泡正常工作时电流表示数如图乙所示，则灯泡正常工作时的电阻为</w:t>
      </w:r>
      <w:r>
        <w:rPr>
          <w:rFonts w:hint="eastAsia"/>
          <w:u w:val="single"/>
        </w:rPr>
        <w:t xml:space="preserve">          </w:t>
      </w:r>
      <w:r>
        <w:rPr>
          <w:rFonts w:eastAsia="Times New Roman"/>
        </w:rPr>
        <w:t>Ω</w:t>
      </w:r>
      <w:r>
        <w:rPr>
          <w:rFonts w:ascii="宋体" w:hAnsi="宋体" w:cs="宋体"/>
        </w:rPr>
        <w:t>（保留一位小数）。</w:t>
      </w:r>
    </w:p>
    <w:p w:rsidR="00C112A0" w:rsidRDefault="00C112A0" w:rsidP="00C112A0">
      <w:pPr>
        <w:spacing w:line="360" w:lineRule="auto"/>
        <w:jc w:val="left"/>
        <w:textAlignment w:val="center"/>
        <w:rPr>
          <w:rFonts w:ascii="宋体" w:hAnsi="宋体" w:cs="宋体"/>
        </w:rPr>
      </w:pPr>
      <w:r>
        <w:rPr>
          <w:rFonts w:eastAsia="Times New Roman"/>
        </w:rPr>
        <w:t>(4)</w:t>
      </w:r>
      <w:r>
        <w:rPr>
          <w:rFonts w:ascii="宋体" w:hAnsi="宋体" w:cs="宋体"/>
        </w:rPr>
        <w:t>同组的小梦同学提议，应测量出不同电压下灯泡的电阻，取平均值作为灯泡正常工作的电阻。你判断她的的提议是否正确并说明理由</w:t>
      </w:r>
      <w:r>
        <w:rPr>
          <w:rFonts w:hint="eastAsia"/>
          <w:u w:val="single"/>
        </w:rPr>
        <w:t xml:space="preserve">          </w:t>
      </w:r>
      <w:r>
        <w:rPr>
          <w:rFonts w:ascii="宋体" w:hAnsi="宋体" w:cs="宋体"/>
        </w:rPr>
        <w:t>，理由：</w:t>
      </w:r>
      <w:r>
        <w:rPr>
          <w:rFonts w:hint="eastAsia"/>
          <w:u w:val="single"/>
        </w:rPr>
        <w:t xml:space="preserve">          </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eastAsia="Times New Roman"/>
        </w:rPr>
        <w:t>(5)</w:t>
      </w:r>
      <w:r>
        <w:rPr>
          <w:rFonts w:ascii="宋体" w:hAnsi="宋体" w:cs="宋体"/>
        </w:rPr>
        <w:t>完成上述实验后，他们又找来了两个开关和一个最大阻值为</w:t>
      </w:r>
      <w:r>
        <w:rPr>
          <w:rFonts w:eastAsia="Times New Roman"/>
          <w:i/>
        </w:rPr>
        <w:t>R</w:t>
      </w:r>
      <w:r>
        <w:rPr>
          <w:rFonts w:eastAsia="Times New Roman"/>
          <w:vertAlign w:val="subscript"/>
        </w:rPr>
        <w:t>0</w:t>
      </w:r>
      <w:r>
        <w:rPr>
          <w:rFonts w:ascii="宋体" w:hAnsi="宋体" w:cs="宋体"/>
        </w:rPr>
        <w:t>的滑动变阻器</w:t>
      </w:r>
      <w:r>
        <w:rPr>
          <w:rFonts w:eastAsia="Times New Roman"/>
          <w:i/>
        </w:rPr>
        <w:t>R</w:t>
      </w:r>
      <w:r>
        <w:rPr>
          <w:rFonts w:eastAsia="Times New Roman"/>
          <w:vertAlign w:val="subscript"/>
        </w:rPr>
        <w:t>1</w:t>
      </w:r>
      <w:r>
        <w:rPr>
          <w:rFonts w:ascii="宋体" w:hAnsi="宋体" w:cs="宋体"/>
        </w:rPr>
        <w:t>，设计了不用电流表测量这个小灯泡正常发光时电阻的电路，如图丙所示。请你根据操作步骤写出小灯泡正常发光时电阻的表达式。</w:t>
      </w:r>
    </w:p>
    <w:p w:rsidR="00C112A0" w:rsidRDefault="00C112A0" w:rsidP="00C112A0">
      <w:pPr>
        <w:spacing w:line="360" w:lineRule="auto"/>
        <w:jc w:val="left"/>
        <w:textAlignment w:val="center"/>
        <w:rPr>
          <w:rFonts w:ascii="宋体" w:hAnsi="宋体" w:cs="宋体"/>
        </w:rPr>
      </w:pPr>
      <w:r>
        <w:rPr>
          <w:rFonts w:ascii="宋体" w:hAnsi="宋体" w:cs="宋体" w:hint="eastAsia"/>
        </w:rPr>
        <w:t>①</w:t>
      </w:r>
      <w:r>
        <w:rPr>
          <w:rFonts w:ascii="宋体" w:hAnsi="宋体" w:cs="宋体"/>
        </w:rPr>
        <w:t>只闭合</w:t>
      </w:r>
      <w:r>
        <w:rPr>
          <w:rFonts w:eastAsia="Times New Roman"/>
        </w:rPr>
        <w:t>S</w:t>
      </w:r>
      <w:r>
        <w:rPr>
          <w:rFonts w:ascii="宋体" w:hAnsi="宋体" w:cs="宋体"/>
        </w:rPr>
        <w:t>和</w:t>
      </w:r>
      <w:r>
        <w:rPr>
          <w:rFonts w:eastAsia="Times New Roman"/>
        </w:rPr>
        <w:t>S</w:t>
      </w:r>
      <w:r>
        <w:rPr>
          <w:rFonts w:eastAsia="Times New Roman"/>
          <w:vertAlign w:val="subscript"/>
        </w:rPr>
        <w:t>1</w:t>
      </w:r>
      <w:r>
        <w:rPr>
          <w:rFonts w:ascii="宋体" w:hAnsi="宋体" w:cs="宋体"/>
        </w:rPr>
        <w:t>，调节</w:t>
      </w:r>
      <w:r>
        <w:rPr>
          <w:rFonts w:eastAsia="Times New Roman"/>
          <w:i/>
        </w:rPr>
        <w:t>R</w:t>
      </w:r>
      <w:r>
        <w:rPr>
          <w:rFonts w:eastAsia="Times New Roman"/>
          <w:vertAlign w:val="subscript"/>
        </w:rPr>
        <w:t>1</w:t>
      </w:r>
      <w:r>
        <w:rPr>
          <w:rFonts w:ascii="宋体" w:hAnsi="宋体" w:cs="宋体"/>
        </w:rPr>
        <w:t>的滑片，使电压表的示数为</w:t>
      </w:r>
      <w:r>
        <w:rPr>
          <w:rFonts w:eastAsia="Times New Roman"/>
        </w:rPr>
        <w:t>2.5V</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ascii="宋体" w:hAnsi="宋体" w:cs="宋体" w:hint="eastAsia"/>
        </w:rPr>
        <w:t>②</w:t>
      </w:r>
      <w:r>
        <w:rPr>
          <w:rFonts w:ascii="宋体" w:hAnsi="宋体" w:cs="宋体"/>
        </w:rPr>
        <w:t>只闭合</w:t>
      </w:r>
      <w:r>
        <w:rPr>
          <w:rFonts w:eastAsia="Times New Roman"/>
        </w:rPr>
        <w:t>S</w:t>
      </w:r>
      <w:r>
        <w:rPr>
          <w:rFonts w:ascii="宋体" w:hAnsi="宋体" w:cs="宋体"/>
        </w:rPr>
        <w:t>和</w:t>
      </w:r>
      <w:r>
        <w:rPr>
          <w:rFonts w:eastAsia="Times New Roman"/>
        </w:rPr>
        <w:t>S</w:t>
      </w:r>
      <w:r>
        <w:rPr>
          <w:rFonts w:eastAsia="Times New Roman"/>
          <w:vertAlign w:val="subscript"/>
        </w:rPr>
        <w:t>2</w:t>
      </w:r>
      <w:r>
        <w:rPr>
          <w:rFonts w:ascii="宋体" w:hAnsi="宋体" w:cs="宋体"/>
        </w:rPr>
        <w:t>，</w:t>
      </w:r>
      <w:r>
        <w:rPr>
          <w:rFonts w:hint="eastAsia"/>
          <w:u w:val="single"/>
        </w:rPr>
        <w:t xml:space="preserve">          </w:t>
      </w:r>
      <w:r>
        <w:rPr>
          <w:rFonts w:ascii="宋体" w:hAnsi="宋体" w:cs="宋体"/>
        </w:rPr>
        <w:t>，调节</w:t>
      </w:r>
      <w:r>
        <w:rPr>
          <w:rFonts w:eastAsia="Times New Roman"/>
        </w:rPr>
        <w:t>R</w:t>
      </w:r>
      <w:r>
        <w:rPr>
          <w:rFonts w:eastAsia="Times New Roman"/>
          <w:vertAlign w:val="subscript"/>
        </w:rPr>
        <w:t>2</w:t>
      </w:r>
      <w:r>
        <w:rPr>
          <w:rFonts w:ascii="宋体" w:hAnsi="宋体" w:cs="宋体"/>
        </w:rPr>
        <w:t>滑片使电压表的示数仍为</w:t>
      </w:r>
      <w:r>
        <w:rPr>
          <w:rFonts w:eastAsia="Times New Roman"/>
        </w:rPr>
        <w:t>2.5V</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ascii="宋体" w:hAnsi="宋体" w:cs="宋体" w:hint="eastAsia"/>
        </w:rPr>
        <w:t>③</w:t>
      </w:r>
      <w:r>
        <w:rPr>
          <w:rFonts w:ascii="宋体" w:hAnsi="宋体" w:cs="宋体"/>
        </w:rPr>
        <w:t>保持</w:t>
      </w:r>
      <w:r>
        <w:rPr>
          <w:rFonts w:eastAsia="Times New Roman"/>
          <w:i/>
        </w:rPr>
        <w:t>R</w:t>
      </w:r>
      <w:r>
        <w:rPr>
          <w:rFonts w:eastAsia="Times New Roman"/>
          <w:vertAlign w:val="subscript"/>
        </w:rPr>
        <w:t>2</w:t>
      </w:r>
      <w:r>
        <w:rPr>
          <w:rFonts w:ascii="宋体" w:hAnsi="宋体" w:cs="宋体"/>
        </w:rPr>
        <w:t>的滑片位置不动，将</w:t>
      </w:r>
      <w:r>
        <w:rPr>
          <w:rFonts w:eastAsia="Times New Roman"/>
          <w:i/>
        </w:rPr>
        <w:t>R</w:t>
      </w:r>
      <w:r>
        <w:rPr>
          <w:rFonts w:eastAsia="Times New Roman"/>
          <w:vertAlign w:val="subscript"/>
        </w:rPr>
        <w:t>1</w:t>
      </w:r>
      <w:r>
        <w:rPr>
          <w:rFonts w:ascii="宋体" w:hAnsi="宋体" w:cs="宋体"/>
        </w:rPr>
        <w:t>的滑片调至最右端，记录电压表的示数</w:t>
      </w:r>
      <w:r>
        <w:rPr>
          <w:rFonts w:eastAsia="Times New Roman"/>
          <w:i/>
        </w:rPr>
        <w:t>U</w:t>
      </w:r>
      <w:r>
        <w:rPr>
          <w:rFonts w:eastAsia="Times New Roman"/>
          <w:vertAlign w:val="subscript"/>
        </w:rPr>
        <w:t>1</w:t>
      </w:r>
      <w:r>
        <w:rPr>
          <w:rFonts w:ascii="宋体" w:hAnsi="宋体" w:cs="宋体"/>
        </w:rPr>
        <w:t>；再将</w:t>
      </w:r>
      <w:r>
        <w:rPr>
          <w:rFonts w:eastAsia="Times New Roman"/>
          <w:i/>
        </w:rPr>
        <w:t>R</w:t>
      </w:r>
      <w:r>
        <w:rPr>
          <w:rFonts w:eastAsia="Times New Roman"/>
          <w:vertAlign w:val="subscript"/>
        </w:rPr>
        <w:t>1</w:t>
      </w:r>
      <w:r>
        <w:rPr>
          <w:rFonts w:ascii="宋体" w:hAnsi="宋体" w:cs="宋体"/>
        </w:rPr>
        <w:t>的滑片调至最左端，记录电压表的示数</w:t>
      </w:r>
      <w:r>
        <w:rPr>
          <w:rFonts w:eastAsia="Times New Roman"/>
          <w:i/>
        </w:rPr>
        <w:t>U</w:t>
      </w:r>
      <w:r>
        <w:rPr>
          <w:rFonts w:eastAsia="Times New Roman"/>
          <w:vertAlign w:val="subscript"/>
        </w:rPr>
        <w:t>2</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ascii="宋体" w:hAnsi="宋体" w:cs="宋体"/>
        </w:rPr>
        <w:t>则小灯泡正常发光时的电阻</w:t>
      </w:r>
      <w:r>
        <w:rPr>
          <w:rFonts w:eastAsia="Times New Roman"/>
          <w:i/>
        </w:rPr>
        <w:t>R</w:t>
      </w:r>
      <w:r>
        <w:rPr>
          <w:rFonts w:eastAsia="Times New Roman"/>
          <w:vertAlign w:val="subscript"/>
        </w:rPr>
        <w:t>L</w:t>
      </w:r>
      <w:r>
        <w:rPr>
          <w:rFonts w:ascii="宋体" w:hAnsi="宋体" w:cs="宋体"/>
        </w:rPr>
        <w:t>=</w:t>
      </w:r>
      <w:r>
        <w:rPr>
          <w:rFonts w:hint="eastAsia"/>
          <w:u w:val="single"/>
        </w:rPr>
        <w:t xml:space="preserve">          </w:t>
      </w:r>
      <w:r>
        <w:rPr>
          <w:rFonts w:ascii="宋体" w:hAnsi="宋体" w:cs="宋体"/>
        </w:rPr>
        <w:t>（用已知量和测量量的符号表示）。</w:t>
      </w:r>
    </w:p>
    <w:p w:rsidR="00C112A0" w:rsidRDefault="00C112A0" w:rsidP="00C112A0">
      <w:pPr>
        <w:sectPr w:rsidR="00C112A0">
          <w:headerReference w:type="default" r:id="rId47"/>
          <w:footerReference w:type="even" r:id="rId48"/>
          <w:footerReference w:type="default" r:id="rId49"/>
          <w:pgSz w:w="11907" w:h="16839"/>
          <w:pgMar w:top="1440" w:right="1800" w:bottom="1440" w:left="1800" w:header="500" w:footer="500" w:gutter="0"/>
          <w:cols w:space="720"/>
          <w:docGrid w:type="lines" w:linePitch="312"/>
        </w:sectPr>
      </w:pPr>
    </w:p>
    <w:p w:rsidR="00C112A0" w:rsidRDefault="00C112A0" w:rsidP="00C112A0">
      <w:pPr>
        <w:jc w:val="center"/>
        <w:rPr>
          <w:b/>
        </w:rPr>
      </w:pPr>
      <w:r>
        <w:rPr>
          <w:rFonts w:hint="eastAsia"/>
          <w:b/>
        </w:rPr>
        <w:lastRenderedPageBreak/>
        <w:t>参考答案</w:t>
      </w:r>
    </w:p>
    <w:p w:rsidR="00C112A0" w:rsidRDefault="00C112A0" w:rsidP="00C112A0">
      <w:pPr>
        <w:spacing w:line="360" w:lineRule="auto"/>
        <w:jc w:val="left"/>
        <w:textAlignment w:val="center"/>
      </w:pPr>
      <w:r>
        <w:t>1</w:t>
      </w:r>
      <w:r>
        <w:t>．</w:t>
      </w:r>
      <w:r>
        <w:t>A</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eastAsia="Times New Roman"/>
        </w:rPr>
      </w:pPr>
      <w:r>
        <w:rPr>
          <w:rFonts w:ascii="宋体" w:hAnsi="宋体" w:cs="宋体"/>
        </w:rPr>
        <w:t>伏安法测电阻的原理是欧姆定律，即</w:t>
      </w:r>
      <w:r>
        <w:object w:dxaOrig="705" w:dyaOrig="615">
          <v:shape id="对象 1102" o:spid="_x0000_i1026" type="#_x0000_t75" alt="eqId6a0b1f45d597467891337dcb0859222b" style="width:35.25pt;height:30.75pt" o:ole="">
            <v:imagedata r:id="rId50" o:title="eqId6a0b1f45d597467891337dcb0859222b"/>
          </v:shape>
          <o:OLEObject Type="Embed" ProgID="Equation.DSMT4" ShapeID="对象 1102" DrawAspect="Content" ObjectID="_1690696294" r:id="rId51"/>
        </w:object>
      </w:r>
      <w:r>
        <w:rPr>
          <w:rFonts w:ascii="宋体" w:hAnsi="宋体" w:cs="宋体" w:hint="eastAsia"/>
        </w:rPr>
        <w:t>．</w:t>
      </w:r>
    </w:p>
    <w:p w:rsidR="00C112A0" w:rsidRDefault="00C112A0" w:rsidP="00C112A0">
      <w:pPr>
        <w:spacing w:line="360" w:lineRule="auto"/>
        <w:jc w:val="left"/>
        <w:textAlignment w:val="center"/>
        <w:rPr>
          <w:rFonts w:ascii="宋体" w:hAnsi="宋体" w:cs="宋体"/>
        </w:rPr>
      </w:pPr>
      <w:r>
        <w:rPr>
          <w:rFonts w:eastAsia="Times New Roman"/>
        </w:rPr>
        <w:t>A</w:t>
      </w:r>
      <w:r>
        <w:rPr>
          <w:rFonts w:ascii="宋体" w:hAnsi="宋体" w:cs="宋体" w:hint="eastAsia"/>
        </w:rPr>
        <w:t>、</w:t>
      </w:r>
      <w:r>
        <w:rPr>
          <w:rFonts w:ascii="宋体" w:hAnsi="宋体" w:cs="宋体"/>
        </w:rPr>
        <w:t>伏安法测电阻时，电源、开关、滑动变阻器、电流表、待测电阻组成串联电路，电压表并联在待测电阻两端，故</w:t>
      </w:r>
      <w:r>
        <w:rPr>
          <w:rFonts w:eastAsia="Times New Roman"/>
        </w:rPr>
        <w:t>A</w:t>
      </w:r>
      <w:r>
        <w:rPr>
          <w:rFonts w:ascii="宋体" w:hAnsi="宋体" w:cs="宋体"/>
        </w:rPr>
        <w:t>图正确；</w:t>
      </w:r>
    </w:p>
    <w:p w:rsidR="00C112A0" w:rsidRDefault="00C112A0" w:rsidP="00C112A0">
      <w:pPr>
        <w:spacing w:line="360" w:lineRule="auto"/>
        <w:jc w:val="left"/>
        <w:textAlignment w:val="center"/>
        <w:rPr>
          <w:rFonts w:ascii="宋体" w:hAnsi="宋体" w:cs="宋体"/>
        </w:rPr>
      </w:pPr>
      <w:r>
        <w:rPr>
          <w:rFonts w:eastAsia="Times New Roman"/>
        </w:rPr>
        <w:t>B</w:t>
      </w:r>
      <w:r>
        <w:rPr>
          <w:rFonts w:ascii="宋体" w:hAnsi="宋体" w:cs="宋体"/>
        </w:rPr>
        <w:t>、电流表和电压表的位置接反了，故</w:t>
      </w:r>
      <w:r>
        <w:rPr>
          <w:rFonts w:eastAsia="Times New Roman"/>
        </w:rPr>
        <w:t>B</w:t>
      </w:r>
      <w:r>
        <w:rPr>
          <w:rFonts w:ascii="宋体" w:hAnsi="宋体" w:cs="宋体"/>
        </w:rPr>
        <w:t>错误；</w:t>
      </w:r>
    </w:p>
    <w:p w:rsidR="00C112A0" w:rsidRDefault="00C112A0" w:rsidP="00C112A0">
      <w:pPr>
        <w:spacing w:line="360" w:lineRule="auto"/>
        <w:jc w:val="left"/>
        <w:textAlignment w:val="center"/>
        <w:rPr>
          <w:rFonts w:ascii="宋体" w:hAnsi="宋体" w:cs="宋体"/>
        </w:rPr>
      </w:pPr>
      <w:r>
        <w:rPr>
          <w:rFonts w:eastAsia="Times New Roman"/>
        </w:rPr>
        <w:t>C</w:t>
      </w:r>
      <w:r>
        <w:rPr>
          <w:rFonts w:ascii="宋体" w:hAnsi="宋体" w:cs="宋体"/>
        </w:rPr>
        <w:t>、电压表测量电源电压，不能随滑动变阻器的调整而变化，故</w:t>
      </w:r>
      <w:r>
        <w:rPr>
          <w:rFonts w:eastAsia="Times New Roman"/>
        </w:rPr>
        <w:t>C</w:t>
      </w:r>
      <w:r>
        <w:rPr>
          <w:rFonts w:ascii="宋体" w:hAnsi="宋体" w:cs="宋体"/>
        </w:rPr>
        <w:t>错误；</w:t>
      </w:r>
    </w:p>
    <w:p w:rsidR="00C112A0" w:rsidRDefault="00C112A0" w:rsidP="00C112A0">
      <w:pPr>
        <w:spacing w:line="360" w:lineRule="auto"/>
        <w:jc w:val="left"/>
        <w:textAlignment w:val="center"/>
        <w:rPr>
          <w:rFonts w:ascii="宋体" w:hAnsi="宋体" w:cs="宋体"/>
        </w:rPr>
      </w:pPr>
      <w:r>
        <w:rPr>
          <w:rFonts w:eastAsia="Times New Roman"/>
        </w:rPr>
        <w:t>D</w:t>
      </w:r>
      <w:r>
        <w:rPr>
          <w:rFonts w:ascii="宋体" w:hAnsi="宋体" w:cs="宋体"/>
        </w:rPr>
        <w:t>、电压表测量的是滑动变阻器的电压，正确的连接应该是测量待测电阻的电压，故</w:t>
      </w:r>
      <w:r>
        <w:rPr>
          <w:rFonts w:eastAsia="Times New Roman"/>
        </w:rPr>
        <w:t>D</w:t>
      </w:r>
      <w:r>
        <w:rPr>
          <w:rFonts w:ascii="宋体" w:hAnsi="宋体" w:cs="宋体"/>
        </w:rPr>
        <w:t>错误；</w:t>
      </w:r>
    </w:p>
    <w:p w:rsidR="00C112A0" w:rsidRDefault="00C112A0" w:rsidP="00C112A0">
      <w:pPr>
        <w:spacing w:line="360" w:lineRule="auto"/>
        <w:jc w:val="left"/>
        <w:textAlignment w:val="center"/>
      </w:pPr>
      <w:r>
        <w:t>【点睛】</w:t>
      </w:r>
    </w:p>
    <w:p w:rsidR="00C112A0" w:rsidRDefault="00C112A0" w:rsidP="00C112A0">
      <w:pPr>
        <w:spacing w:line="360" w:lineRule="auto"/>
        <w:jc w:val="left"/>
        <w:textAlignment w:val="center"/>
        <w:rPr>
          <w:rFonts w:ascii="宋体" w:hAnsi="宋体" w:cs="宋体"/>
        </w:rPr>
      </w:pPr>
    </w:p>
    <w:p w:rsidR="00C112A0" w:rsidRDefault="00C112A0" w:rsidP="00C112A0">
      <w:pPr>
        <w:spacing w:line="360" w:lineRule="auto"/>
        <w:jc w:val="left"/>
        <w:textAlignment w:val="center"/>
      </w:pPr>
      <w:r>
        <w:t>2</w:t>
      </w:r>
      <w:r>
        <w:t>．</w:t>
      </w:r>
      <w:r>
        <w:t>C</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ascii="宋体" w:hAnsi="宋体" w:cs="宋体"/>
        </w:rPr>
      </w:pPr>
      <w:r>
        <w:rPr>
          <w:rFonts w:eastAsia="Times New Roman"/>
        </w:rPr>
        <w:t>A</w:t>
      </w:r>
      <w:r>
        <w:rPr>
          <w:rFonts w:ascii="宋体" w:hAnsi="宋体" w:cs="宋体"/>
        </w:rPr>
        <w:t>．电压表测得</w:t>
      </w:r>
      <w:r>
        <w:rPr>
          <w:rFonts w:eastAsia="Times New Roman"/>
          <w:i/>
        </w:rPr>
        <w:t>R</w:t>
      </w:r>
      <w:r>
        <w:rPr>
          <w:rFonts w:eastAsia="Times New Roman"/>
          <w:vertAlign w:val="subscript"/>
        </w:rPr>
        <w:t>x</w:t>
      </w:r>
      <w:r>
        <w:rPr>
          <w:rFonts w:ascii="宋体" w:hAnsi="宋体" w:cs="宋体"/>
        </w:rPr>
        <w:t>的电压，电流表测得电路的电流可根据</w:t>
      </w:r>
    </w:p>
    <w:p w:rsidR="00C112A0" w:rsidRDefault="00C112A0" w:rsidP="00C112A0">
      <w:pPr>
        <w:spacing w:line="360" w:lineRule="auto"/>
        <w:jc w:val="center"/>
        <w:textAlignment w:val="center"/>
      </w:pPr>
      <w:r>
        <w:object w:dxaOrig="705" w:dyaOrig="615">
          <v:shape id="对象 1103" o:spid="_x0000_i1027" type="#_x0000_t75" alt="eqId6a0b1f45d597467891337dcb0859222b" style="width:35.25pt;height:30.75pt" o:ole="">
            <v:imagedata r:id="rId50" o:title="eqId6a0b1f45d597467891337dcb0859222b"/>
          </v:shape>
          <o:OLEObject Type="Embed" ProgID="Equation.DSMT4" ShapeID="对象 1103" DrawAspect="Content" ObjectID="_1690696295" r:id="rId52"/>
        </w:object>
      </w:r>
    </w:p>
    <w:p w:rsidR="00C112A0" w:rsidRDefault="00C112A0" w:rsidP="00C112A0">
      <w:pPr>
        <w:spacing w:line="360" w:lineRule="auto"/>
        <w:jc w:val="left"/>
        <w:textAlignment w:val="center"/>
        <w:rPr>
          <w:rFonts w:ascii="宋体" w:hAnsi="宋体" w:cs="宋体"/>
        </w:rPr>
      </w:pPr>
      <w:r>
        <w:rPr>
          <w:rFonts w:ascii="宋体" w:hAnsi="宋体" w:cs="宋体"/>
        </w:rPr>
        <w:t>计算出</w:t>
      </w:r>
      <w:r>
        <w:rPr>
          <w:rFonts w:eastAsia="Times New Roman"/>
          <w:i/>
        </w:rPr>
        <w:t>R</w:t>
      </w:r>
      <w:r>
        <w:rPr>
          <w:rFonts w:eastAsia="Times New Roman"/>
          <w:vertAlign w:val="subscript"/>
        </w:rPr>
        <w:t>x</w:t>
      </w:r>
      <w:r>
        <w:rPr>
          <w:rFonts w:ascii="宋体" w:hAnsi="宋体" w:cs="宋体"/>
        </w:rPr>
        <w:t>阻值，故</w:t>
      </w:r>
      <w:r>
        <w:rPr>
          <w:rFonts w:eastAsia="Times New Roman"/>
        </w:rPr>
        <w:t>A</w:t>
      </w:r>
      <w:r>
        <w:rPr>
          <w:rFonts w:ascii="宋体" w:hAnsi="宋体" w:cs="宋体"/>
        </w:rPr>
        <w:t>不符合题意；</w:t>
      </w:r>
    </w:p>
    <w:p w:rsidR="00C112A0" w:rsidRDefault="00C112A0" w:rsidP="00C112A0">
      <w:pPr>
        <w:spacing w:line="360" w:lineRule="auto"/>
        <w:jc w:val="left"/>
        <w:textAlignment w:val="center"/>
        <w:rPr>
          <w:rFonts w:ascii="宋体" w:hAnsi="宋体" w:cs="宋体"/>
        </w:rPr>
      </w:pPr>
      <w:r>
        <w:rPr>
          <w:rFonts w:eastAsia="Times New Roman"/>
        </w:rPr>
        <w:t>B</w:t>
      </w:r>
      <w:r>
        <w:rPr>
          <w:rFonts w:ascii="宋体" w:hAnsi="宋体" w:cs="宋体"/>
        </w:rPr>
        <w:t>．分别测得</w:t>
      </w:r>
      <w:r>
        <w:rPr>
          <w:rFonts w:eastAsia="Times New Roman"/>
          <w:i/>
        </w:rPr>
        <w:t>R</w:t>
      </w:r>
      <w:r>
        <w:rPr>
          <w:rFonts w:eastAsia="Times New Roman"/>
          <w:vertAlign w:val="subscript"/>
        </w:rPr>
        <w:t>x</w:t>
      </w:r>
      <w:r>
        <w:rPr>
          <w:rFonts w:ascii="宋体" w:hAnsi="宋体" w:cs="宋体"/>
        </w:rPr>
        <w:t>，</w:t>
      </w:r>
      <w:r>
        <w:rPr>
          <w:rFonts w:eastAsia="Times New Roman"/>
          <w:i/>
        </w:rPr>
        <w:t>R</w:t>
      </w:r>
      <w:r>
        <w:rPr>
          <w:rFonts w:eastAsia="Times New Roman"/>
          <w:vertAlign w:val="subscript"/>
        </w:rPr>
        <w:t>0</w:t>
      </w:r>
      <w:r>
        <w:rPr>
          <w:rFonts w:ascii="宋体" w:hAnsi="宋体" w:cs="宋体"/>
        </w:rPr>
        <w:t>的电压根据串联电路</w:t>
      </w:r>
    </w:p>
    <w:p w:rsidR="00C112A0" w:rsidRDefault="00C112A0" w:rsidP="00C112A0">
      <w:pPr>
        <w:spacing w:line="360" w:lineRule="auto"/>
        <w:jc w:val="center"/>
        <w:textAlignment w:val="center"/>
      </w:pPr>
      <w:r>
        <w:object w:dxaOrig="915" w:dyaOrig="675">
          <v:shape id="对象 1104" o:spid="_x0000_i1028" type="#_x0000_t75" alt="eqId667f931fc5c240f9a05fa2b0641ebb28" style="width:45.75pt;height:33.75pt" o:ole="">
            <v:imagedata r:id="rId53" o:title="eqId667f931fc5c240f9a05fa2b0641ebb28"/>
          </v:shape>
          <o:OLEObject Type="Embed" ProgID="Equation.DSMT4" ShapeID="对象 1104" DrawAspect="Content" ObjectID="_1690696296" r:id="rId54"/>
        </w:object>
      </w:r>
    </w:p>
    <w:p w:rsidR="00C112A0" w:rsidRDefault="00C112A0" w:rsidP="00C112A0">
      <w:pPr>
        <w:spacing w:line="360" w:lineRule="auto"/>
        <w:jc w:val="left"/>
        <w:textAlignment w:val="center"/>
        <w:rPr>
          <w:rFonts w:ascii="宋体" w:hAnsi="宋体" w:cs="宋体"/>
        </w:rPr>
      </w:pPr>
      <w:r>
        <w:rPr>
          <w:rFonts w:ascii="宋体" w:hAnsi="宋体" w:cs="宋体"/>
        </w:rPr>
        <w:t>可计算出</w:t>
      </w:r>
      <w:r>
        <w:rPr>
          <w:rFonts w:eastAsia="Times New Roman"/>
          <w:i/>
        </w:rPr>
        <w:t>R</w:t>
      </w:r>
      <w:r>
        <w:rPr>
          <w:rFonts w:eastAsia="Times New Roman"/>
          <w:vertAlign w:val="subscript"/>
        </w:rPr>
        <w:t>x</w:t>
      </w:r>
      <w:r>
        <w:rPr>
          <w:rFonts w:ascii="宋体" w:hAnsi="宋体" w:cs="宋体"/>
        </w:rPr>
        <w:t>阻值，故</w:t>
      </w:r>
      <w:r>
        <w:rPr>
          <w:rFonts w:eastAsia="Times New Roman"/>
        </w:rPr>
        <w:t>B</w:t>
      </w:r>
      <w:r>
        <w:rPr>
          <w:rFonts w:ascii="宋体" w:hAnsi="宋体" w:cs="宋体"/>
        </w:rPr>
        <w:t>不符合题意；</w:t>
      </w:r>
    </w:p>
    <w:p w:rsidR="00C112A0" w:rsidRDefault="00C112A0" w:rsidP="00C112A0">
      <w:pPr>
        <w:spacing w:line="360" w:lineRule="auto"/>
        <w:jc w:val="left"/>
        <w:textAlignment w:val="center"/>
        <w:rPr>
          <w:rFonts w:ascii="宋体" w:hAnsi="宋体" w:cs="宋体"/>
        </w:rPr>
      </w:pPr>
      <w:r>
        <w:rPr>
          <w:rFonts w:eastAsia="Times New Roman"/>
        </w:rPr>
        <w:t>C</w:t>
      </w:r>
      <w:r>
        <w:rPr>
          <w:rFonts w:ascii="宋体" w:hAnsi="宋体" w:cs="宋体"/>
        </w:rPr>
        <w:t>．当</w:t>
      </w:r>
      <w:r>
        <w:rPr>
          <w:rFonts w:eastAsia="Times New Roman"/>
        </w:rPr>
        <w:t>S</w:t>
      </w:r>
      <w:r>
        <w:rPr>
          <w:rFonts w:ascii="宋体" w:hAnsi="宋体" w:cs="宋体"/>
        </w:rPr>
        <w:t>断开电压表测得电源电压，当</w:t>
      </w:r>
      <w:r>
        <w:rPr>
          <w:rFonts w:eastAsia="Times New Roman"/>
        </w:rPr>
        <w:t>S</w:t>
      </w:r>
      <w:r>
        <w:rPr>
          <w:rFonts w:ascii="宋体" w:hAnsi="宋体" w:cs="宋体"/>
        </w:rPr>
        <w:t>闭合</w:t>
      </w:r>
      <w:r>
        <w:rPr>
          <w:rFonts w:eastAsia="Times New Roman"/>
          <w:i/>
        </w:rPr>
        <w:t>R</w:t>
      </w:r>
      <w:r>
        <w:rPr>
          <w:rFonts w:eastAsia="Times New Roman"/>
          <w:vertAlign w:val="subscript"/>
        </w:rPr>
        <w:t>x</w:t>
      </w:r>
      <w:r>
        <w:rPr>
          <w:rFonts w:ascii="宋体" w:hAnsi="宋体" w:cs="宋体"/>
        </w:rPr>
        <w:t>被短路，电压表测得同样为电源电压，因此无法得知</w:t>
      </w:r>
      <w:r>
        <w:rPr>
          <w:rFonts w:eastAsia="Times New Roman"/>
          <w:i/>
        </w:rPr>
        <w:t>R</w:t>
      </w:r>
      <w:r>
        <w:rPr>
          <w:rFonts w:eastAsia="Times New Roman"/>
          <w:vertAlign w:val="subscript"/>
        </w:rPr>
        <w:t>x</w:t>
      </w:r>
      <w:r>
        <w:rPr>
          <w:rFonts w:ascii="宋体" w:hAnsi="宋体" w:cs="宋体"/>
        </w:rPr>
        <w:t>两端电压与电流的关系，所以无法得知</w:t>
      </w:r>
      <w:r>
        <w:rPr>
          <w:rFonts w:eastAsia="Times New Roman"/>
          <w:i/>
        </w:rPr>
        <w:t>R</w:t>
      </w:r>
      <w:r>
        <w:rPr>
          <w:rFonts w:eastAsia="Times New Roman"/>
          <w:vertAlign w:val="subscript"/>
        </w:rPr>
        <w:t>x</w:t>
      </w:r>
      <w:r>
        <w:rPr>
          <w:rFonts w:ascii="宋体" w:hAnsi="宋体" w:cs="宋体"/>
        </w:rPr>
        <w:t>阻值，故</w:t>
      </w:r>
      <w:r>
        <w:rPr>
          <w:rFonts w:eastAsia="Times New Roman"/>
        </w:rPr>
        <w:t>C</w:t>
      </w:r>
      <w:r>
        <w:rPr>
          <w:rFonts w:ascii="宋体" w:hAnsi="宋体" w:cs="宋体"/>
        </w:rPr>
        <w:t>符合题意；</w:t>
      </w:r>
    </w:p>
    <w:p w:rsidR="00C112A0" w:rsidRDefault="00C112A0" w:rsidP="00C112A0">
      <w:pPr>
        <w:spacing w:line="360" w:lineRule="auto"/>
        <w:jc w:val="left"/>
        <w:textAlignment w:val="center"/>
        <w:rPr>
          <w:rFonts w:ascii="宋体" w:hAnsi="宋体" w:cs="宋体"/>
        </w:rPr>
      </w:pPr>
      <w:r>
        <w:rPr>
          <w:rFonts w:eastAsia="Times New Roman"/>
        </w:rPr>
        <w:t>D</w:t>
      </w:r>
      <w:r>
        <w:rPr>
          <w:rFonts w:ascii="宋体" w:hAnsi="宋体" w:cs="宋体"/>
        </w:rPr>
        <w:t>．两电阻并联，</w:t>
      </w:r>
      <w:r>
        <w:rPr>
          <w:rFonts w:eastAsia="Times New Roman"/>
        </w:rPr>
        <w:t>A</w:t>
      </w:r>
      <w:r>
        <w:rPr>
          <w:rFonts w:eastAsia="Times New Roman"/>
          <w:vertAlign w:val="subscript"/>
        </w:rPr>
        <w:t>1</w:t>
      </w:r>
      <w:r>
        <w:rPr>
          <w:rFonts w:ascii="宋体" w:hAnsi="宋体" w:cs="宋体"/>
        </w:rPr>
        <w:t>，</w:t>
      </w:r>
      <w:r>
        <w:rPr>
          <w:rFonts w:eastAsia="Times New Roman"/>
        </w:rPr>
        <w:t>A</w:t>
      </w:r>
      <w:r>
        <w:rPr>
          <w:rFonts w:eastAsia="Times New Roman"/>
          <w:vertAlign w:val="subscript"/>
        </w:rPr>
        <w:t>2</w:t>
      </w:r>
      <w:r>
        <w:rPr>
          <w:rFonts w:ascii="宋体" w:hAnsi="宋体" w:cs="宋体"/>
        </w:rPr>
        <w:t>分别测得</w:t>
      </w:r>
      <w:r>
        <w:rPr>
          <w:rFonts w:eastAsia="Times New Roman"/>
          <w:i/>
        </w:rPr>
        <w:t>R</w:t>
      </w:r>
      <w:r>
        <w:rPr>
          <w:rFonts w:eastAsia="Times New Roman"/>
          <w:vertAlign w:val="subscript"/>
        </w:rPr>
        <w:t>x</w:t>
      </w:r>
      <w:r>
        <w:rPr>
          <w:rFonts w:ascii="宋体" w:hAnsi="宋体" w:cs="宋体"/>
        </w:rPr>
        <w:t>，</w:t>
      </w:r>
      <w:r>
        <w:rPr>
          <w:rFonts w:eastAsia="Times New Roman"/>
          <w:i/>
        </w:rPr>
        <w:t>R</w:t>
      </w:r>
      <w:r>
        <w:rPr>
          <w:rFonts w:eastAsia="Times New Roman"/>
          <w:vertAlign w:val="subscript"/>
        </w:rPr>
        <w:t>0</w:t>
      </w:r>
      <w:r>
        <w:rPr>
          <w:rFonts w:ascii="宋体" w:hAnsi="宋体" w:cs="宋体"/>
        </w:rPr>
        <w:t>的电流，根据并联电路</w:t>
      </w:r>
    </w:p>
    <w:p w:rsidR="00C112A0" w:rsidRDefault="00C112A0" w:rsidP="00C112A0">
      <w:pPr>
        <w:spacing w:line="360" w:lineRule="auto"/>
        <w:jc w:val="center"/>
        <w:textAlignment w:val="center"/>
        <w:rPr>
          <w:rFonts w:eastAsia="Times New Roman"/>
        </w:rPr>
      </w:pPr>
      <w:r>
        <w:object w:dxaOrig="188" w:dyaOrig="275">
          <v:shape id="对象 1105" o:spid="_x0000_i1029" type="#_x0000_t75" alt="eqIdb0750d9a3f9d48dab27d1eb4abf52799" style="width:9.75pt;height:13.5pt" o:ole="">
            <v:imagedata r:id="rId55" o:title="eqIdb0750d9a3f9d48dab27d1eb4abf52799"/>
          </v:shape>
          <o:OLEObject Type="Embed" ProgID="Equation.DSMT4" ShapeID="对象 1105" DrawAspect="Content" ObjectID="_1690696297" r:id="rId56"/>
        </w:object>
      </w:r>
      <w:r>
        <w:rPr>
          <w:rFonts w:eastAsia="Times New Roman"/>
        </w:rPr>
        <w:t xml:space="preserve"> </w:t>
      </w:r>
      <w:r>
        <w:object w:dxaOrig="840" w:dyaOrig="675">
          <v:shape id="对象 1106" o:spid="_x0000_i1030" type="#_x0000_t75" alt="eqIdb985f951a5aa4a97973f66349bfa7d21" style="width:42pt;height:33.75pt" o:ole="">
            <v:imagedata r:id="rId57" o:title="eqIdb985f951a5aa4a97973f66349bfa7d21"/>
          </v:shape>
          <o:OLEObject Type="Embed" ProgID="Equation.DSMT4" ShapeID="对象 1106" DrawAspect="Content" ObjectID="_1690696298" r:id="rId58"/>
        </w:object>
      </w:r>
    </w:p>
    <w:p w:rsidR="00C112A0" w:rsidRDefault="00C112A0" w:rsidP="00C112A0">
      <w:pPr>
        <w:spacing w:line="360" w:lineRule="auto"/>
        <w:jc w:val="left"/>
        <w:textAlignment w:val="center"/>
        <w:rPr>
          <w:rFonts w:ascii="宋体" w:hAnsi="宋体" w:cs="宋体"/>
        </w:rPr>
      </w:pPr>
      <w:r>
        <w:rPr>
          <w:rFonts w:ascii="宋体" w:hAnsi="宋体" w:cs="宋体"/>
        </w:rPr>
        <w:lastRenderedPageBreak/>
        <w:t>可计算出</w:t>
      </w:r>
      <w:r>
        <w:rPr>
          <w:rFonts w:eastAsia="Times New Roman"/>
          <w:i/>
        </w:rPr>
        <w:t>R</w:t>
      </w:r>
      <w:r>
        <w:rPr>
          <w:rFonts w:eastAsia="Times New Roman"/>
          <w:vertAlign w:val="subscript"/>
        </w:rPr>
        <w:t>x</w:t>
      </w:r>
      <w:r>
        <w:rPr>
          <w:rFonts w:ascii="宋体" w:hAnsi="宋体" w:cs="宋体"/>
        </w:rPr>
        <w:t>阻值，故</w:t>
      </w:r>
      <w:r>
        <w:rPr>
          <w:rFonts w:eastAsia="Times New Roman"/>
        </w:rPr>
        <w:t>D</w:t>
      </w:r>
      <w:r>
        <w:rPr>
          <w:rFonts w:ascii="宋体" w:hAnsi="宋体" w:cs="宋体"/>
        </w:rPr>
        <w:t>不符合题意。</w:t>
      </w:r>
    </w:p>
    <w:p w:rsidR="00C112A0" w:rsidRDefault="00C112A0" w:rsidP="00C112A0">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C112A0" w:rsidRDefault="00C112A0" w:rsidP="00C112A0">
      <w:pPr>
        <w:spacing w:line="360" w:lineRule="auto"/>
        <w:jc w:val="left"/>
        <w:textAlignment w:val="center"/>
      </w:pPr>
      <w:r>
        <w:t>3</w:t>
      </w:r>
      <w:r>
        <w:t>．</w:t>
      </w:r>
      <w:r>
        <w:t>B</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ascii="宋体" w:hAnsi="宋体" w:cs="宋体"/>
        </w:rPr>
      </w:pPr>
      <w:r>
        <w:rPr>
          <w:rFonts w:ascii="宋体" w:hAnsi="宋体" w:cs="宋体"/>
        </w:rPr>
        <w:t>①“测量物体的长度”时，由于测量工具或测量方法等会产生实验误差，为了减小误差采取多次测量求平均值的方法；</w:t>
      </w:r>
    </w:p>
    <w:p w:rsidR="00C112A0" w:rsidRDefault="00C112A0" w:rsidP="00C112A0">
      <w:pPr>
        <w:spacing w:line="360" w:lineRule="auto"/>
        <w:jc w:val="left"/>
        <w:textAlignment w:val="center"/>
        <w:rPr>
          <w:rFonts w:ascii="宋体" w:hAnsi="宋体" w:cs="宋体"/>
        </w:rPr>
      </w:pPr>
      <w:r>
        <w:rPr>
          <w:rFonts w:ascii="宋体" w:hAnsi="宋体" w:cs="宋体"/>
        </w:rPr>
        <w:t>②在“探究重力的大小跟质量的关系”时，改变钩码的个数，多次测量，是为了获得普遍的规律；</w:t>
      </w:r>
    </w:p>
    <w:p w:rsidR="00C112A0" w:rsidRDefault="00C112A0" w:rsidP="00C112A0">
      <w:pPr>
        <w:spacing w:line="360" w:lineRule="auto"/>
        <w:jc w:val="left"/>
        <w:textAlignment w:val="center"/>
        <w:rPr>
          <w:rFonts w:ascii="宋体" w:hAnsi="宋体" w:cs="宋体"/>
        </w:rPr>
      </w:pPr>
      <w:r>
        <w:rPr>
          <w:rFonts w:ascii="宋体" w:hAnsi="宋体" w:cs="宋体"/>
        </w:rPr>
        <w:t>③“研究串、并联电路的电流特点”时，尤其是探究并联电路的电流特点时，如果两个电阻阻值相同，测量的电流也会相同，就会得出“并联电路各支路电流相等”的错误结论，因此为了寻找普遍规律，换用不同电阻多次测量；</w:t>
      </w:r>
    </w:p>
    <w:p w:rsidR="00C112A0" w:rsidRDefault="00C112A0" w:rsidP="00C112A0">
      <w:pPr>
        <w:spacing w:line="360" w:lineRule="auto"/>
        <w:jc w:val="left"/>
        <w:textAlignment w:val="center"/>
        <w:rPr>
          <w:rFonts w:ascii="宋体" w:hAnsi="宋体" w:cs="宋体"/>
        </w:rPr>
      </w:pPr>
      <w:r>
        <w:rPr>
          <w:rFonts w:ascii="宋体" w:hAnsi="宋体" w:cs="宋体"/>
        </w:rPr>
        <w:t>④“用电压表和电流表测导体的电阻”时，测量的是定值电阻的阻值，测量值是个定值，多次测量可以比较测量值减小误差。</w:t>
      </w:r>
    </w:p>
    <w:p w:rsidR="00C112A0" w:rsidRDefault="00C112A0" w:rsidP="00C112A0">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C112A0" w:rsidRDefault="00C112A0" w:rsidP="00C112A0">
      <w:pPr>
        <w:spacing w:line="360" w:lineRule="auto"/>
        <w:jc w:val="left"/>
        <w:textAlignment w:val="center"/>
      </w:pPr>
      <w:r>
        <w:t>4</w:t>
      </w:r>
      <w:r>
        <w:t>．</w:t>
      </w:r>
      <w:r>
        <w:t>D</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ascii="宋体" w:hAnsi="宋体" w:cs="宋体"/>
        </w:rPr>
      </w:pPr>
      <w:r>
        <w:rPr>
          <w:rFonts w:eastAsia="Times New Roman"/>
        </w:rPr>
        <w:t>A</w:t>
      </w:r>
      <w:r>
        <w:rPr>
          <w:rFonts w:ascii="宋体" w:hAnsi="宋体" w:cs="宋体"/>
        </w:rPr>
        <w:t>．如果电流表和电压表位置接反了，电路相当于断路，电压表测量电源电压，电流表示数接近为零。此选项错误；</w:t>
      </w:r>
    </w:p>
    <w:p w:rsidR="00C112A0" w:rsidRDefault="00C112A0" w:rsidP="00C112A0">
      <w:pPr>
        <w:spacing w:line="360" w:lineRule="auto"/>
        <w:jc w:val="left"/>
        <w:textAlignment w:val="center"/>
        <w:rPr>
          <w:rFonts w:ascii="宋体" w:hAnsi="宋体" w:cs="宋体"/>
        </w:rPr>
      </w:pPr>
      <w:r>
        <w:rPr>
          <w:rFonts w:eastAsia="Times New Roman"/>
        </w:rPr>
        <w:t>B</w:t>
      </w:r>
      <w:r>
        <w:rPr>
          <w:rFonts w:ascii="宋体" w:hAnsi="宋体" w:cs="宋体"/>
        </w:rPr>
        <w:t>．已知待测电阻的阻值约为</w:t>
      </w:r>
      <w:r>
        <w:rPr>
          <w:rFonts w:eastAsia="Times New Roman"/>
        </w:rPr>
        <w:t>2Ω</w:t>
      </w:r>
      <w:r>
        <w:rPr>
          <w:rFonts w:ascii="宋体" w:hAnsi="宋体" w:cs="宋体"/>
        </w:rPr>
        <w:t>，测量值应该接近或等于</w:t>
      </w:r>
      <w:r>
        <w:rPr>
          <w:rFonts w:eastAsia="Times New Roman"/>
        </w:rPr>
        <w:t>2Ω</w:t>
      </w:r>
      <w:r>
        <w:rPr>
          <w:rFonts w:ascii="宋体" w:hAnsi="宋体" w:cs="宋体"/>
        </w:rPr>
        <w:t>，不可能为</w:t>
      </w:r>
      <w:r>
        <w:rPr>
          <w:rFonts w:eastAsia="Times New Roman"/>
        </w:rPr>
        <w:t>10Ω</w:t>
      </w:r>
      <w:r>
        <w:rPr>
          <w:rFonts w:ascii="宋体" w:hAnsi="宋体" w:cs="宋体"/>
        </w:rPr>
        <w:t>，与测量次数多少没有关系。此选项错误；</w:t>
      </w:r>
    </w:p>
    <w:p w:rsidR="00C112A0" w:rsidRDefault="00C112A0" w:rsidP="00C112A0">
      <w:pPr>
        <w:spacing w:line="360" w:lineRule="auto"/>
        <w:jc w:val="left"/>
        <w:textAlignment w:val="center"/>
        <w:rPr>
          <w:rFonts w:ascii="宋体" w:hAnsi="宋体" w:cs="宋体"/>
        </w:rPr>
      </w:pPr>
      <w:r>
        <w:rPr>
          <w:rFonts w:eastAsia="Times New Roman"/>
        </w:rPr>
        <w:t>C</w:t>
      </w:r>
      <w:r>
        <w:rPr>
          <w:rFonts w:ascii="宋体" w:hAnsi="宋体" w:cs="宋体"/>
        </w:rPr>
        <w:t>．电压表按</w:t>
      </w:r>
      <w:r>
        <w:rPr>
          <w:rFonts w:eastAsia="Times New Roman"/>
        </w:rPr>
        <w:t>15V</w:t>
      </w:r>
      <w:r>
        <w:rPr>
          <w:rFonts w:ascii="宋体" w:hAnsi="宋体" w:cs="宋体"/>
        </w:rPr>
        <w:t>量程读数，电流表按</w:t>
      </w:r>
      <w:r>
        <w:rPr>
          <w:rFonts w:eastAsia="Times New Roman"/>
        </w:rPr>
        <w:t>0.6A</w:t>
      </w:r>
      <w:r>
        <w:rPr>
          <w:rFonts w:ascii="宋体" w:hAnsi="宋体" w:cs="宋体"/>
        </w:rPr>
        <w:t>量程读数，得到的电压是实际电压的</w:t>
      </w:r>
      <w:r>
        <w:rPr>
          <w:rFonts w:eastAsia="Times New Roman"/>
        </w:rPr>
        <w:t>5</w:t>
      </w:r>
      <w:r>
        <w:rPr>
          <w:rFonts w:ascii="宋体" w:hAnsi="宋体" w:cs="宋体"/>
        </w:rPr>
        <w:t>倍，电流是正确电流的</w:t>
      </w:r>
      <w:r>
        <w:object w:dxaOrig="218" w:dyaOrig="622">
          <v:shape id="对象 1107" o:spid="_x0000_i1031" type="#_x0000_t75" alt="eqIde1490df2d2c84688942d45fd01c90a85" style="width:11.25pt;height:30.75pt" o:ole="">
            <v:imagedata r:id="rId59" o:title="eqIde1490df2d2c84688942d45fd01c90a85"/>
          </v:shape>
          <o:OLEObject Type="Embed" ProgID="Equation.DSMT4" ShapeID="对象 1107" DrawAspect="Content" ObjectID="_1690696299" r:id="rId60"/>
        </w:object>
      </w:r>
      <w:r>
        <w:rPr>
          <w:rFonts w:ascii="宋体" w:hAnsi="宋体" w:cs="宋体"/>
        </w:rPr>
        <w:t>，测量的电阻是实际电阻的</w:t>
      </w:r>
      <w:r>
        <w:rPr>
          <w:rFonts w:eastAsia="Times New Roman"/>
        </w:rPr>
        <w:t>25</w:t>
      </w:r>
      <w:r>
        <w:rPr>
          <w:rFonts w:ascii="宋体" w:hAnsi="宋体" w:cs="宋体"/>
        </w:rPr>
        <w:t>倍故此选项错误。</w:t>
      </w:r>
    </w:p>
    <w:p w:rsidR="00C112A0" w:rsidRDefault="00C112A0" w:rsidP="00C112A0">
      <w:pPr>
        <w:spacing w:line="360" w:lineRule="auto"/>
        <w:jc w:val="left"/>
        <w:textAlignment w:val="center"/>
        <w:rPr>
          <w:rFonts w:ascii="宋体" w:hAnsi="宋体" w:cs="宋体"/>
        </w:rPr>
      </w:pPr>
      <w:r>
        <w:rPr>
          <w:rFonts w:eastAsia="Times New Roman"/>
        </w:rPr>
        <w:t>D</w:t>
      </w:r>
      <w:r>
        <w:rPr>
          <w:rFonts w:ascii="宋体" w:hAnsi="宋体" w:cs="宋体"/>
        </w:rPr>
        <w:t>．电压表按</w:t>
      </w:r>
      <w:r>
        <w:rPr>
          <w:rFonts w:eastAsia="Times New Roman"/>
        </w:rPr>
        <w:t>15V</w:t>
      </w:r>
      <w:r>
        <w:rPr>
          <w:rFonts w:ascii="宋体" w:hAnsi="宋体" w:cs="宋体"/>
        </w:rPr>
        <w:t>量程读数，电流表按</w:t>
      </w:r>
      <w:r>
        <w:rPr>
          <w:rFonts w:eastAsia="Times New Roman"/>
        </w:rPr>
        <w:t>3A</w:t>
      </w:r>
      <w:r>
        <w:rPr>
          <w:rFonts w:ascii="宋体" w:hAnsi="宋体" w:cs="宋体"/>
        </w:rPr>
        <w:t>量程读数，得到的电压是实际电压的</w:t>
      </w:r>
      <w:r>
        <w:rPr>
          <w:rFonts w:eastAsia="Times New Roman"/>
        </w:rPr>
        <w:t>5</w:t>
      </w:r>
      <w:r>
        <w:rPr>
          <w:rFonts w:ascii="宋体" w:hAnsi="宋体" w:cs="宋体"/>
        </w:rPr>
        <w:t>倍，所以本该是</w:t>
      </w:r>
      <w:r>
        <w:rPr>
          <w:rFonts w:eastAsia="Times New Roman"/>
        </w:rPr>
        <w:t>2Ω</w:t>
      </w:r>
      <w:r>
        <w:rPr>
          <w:rFonts w:ascii="宋体" w:hAnsi="宋体" w:cs="宋体"/>
        </w:rPr>
        <w:t>的电阻测成了</w:t>
      </w:r>
      <w:r>
        <w:rPr>
          <w:rFonts w:eastAsia="Times New Roman"/>
        </w:rPr>
        <w:t>10Ω</w:t>
      </w:r>
      <w:r>
        <w:rPr>
          <w:rFonts w:ascii="宋体" w:hAnsi="宋体" w:cs="宋体"/>
        </w:rPr>
        <w:t>。此选项正确；</w:t>
      </w:r>
    </w:p>
    <w:p w:rsidR="00C112A0" w:rsidRDefault="00C112A0" w:rsidP="00C112A0">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C112A0" w:rsidRDefault="00C112A0" w:rsidP="00C112A0">
      <w:pPr>
        <w:spacing w:line="360" w:lineRule="auto"/>
        <w:jc w:val="left"/>
        <w:textAlignment w:val="center"/>
      </w:pPr>
      <w:r>
        <w:lastRenderedPageBreak/>
        <w:t>5</w:t>
      </w:r>
      <w:r>
        <w:t>．</w:t>
      </w:r>
      <w:r>
        <w:t>C</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rPr>
          <w:rFonts w:ascii="宋体" w:hAnsi="宋体" w:cs="宋体"/>
        </w:rPr>
      </w:pPr>
      <w:r>
        <w:rPr>
          <w:rFonts w:ascii="宋体" w:hAnsi="宋体" w:cs="宋体"/>
        </w:rPr>
        <w:t>在</w:t>
      </w:r>
      <w:r>
        <w:rPr>
          <w:rFonts w:eastAsia="Times New Roman"/>
        </w:rPr>
        <w:t>“</w:t>
      </w:r>
      <w:r>
        <w:rPr>
          <w:rFonts w:ascii="宋体" w:hAnsi="宋体" w:cs="宋体"/>
        </w:rPr>
        <w:t>伏安法测定值电阻的阻值</w:t>
      </w:r>
      <w:r>
        <w:rPr>
          <w:rFonts w:eastAsia="Times New Roman"/>
        </w:rPr>
        <w:t>”</w:t>
      </w:r>
      <w:r>
        <w:rPr>
          <w:rFonts w:ascii="宋体" w:hAnsi="宋体" w:cs="宋体"/>
        </w:rPr>
        <w:t>的实验中，为了使被测电阻阻值测得更准确些，通常采用多次测量取平均值减小误差的方法．故答案选C．</w:t>
      </w:r>
    </w:p>
    <w:p w:rsidR="00C112A0" w:rsidRDefault="00C112A0" w:rsidP="00C112A0">
      <w:pPr>
        <w:spacing w:line="360" w:lineRule="auto"/>
        <w:jc w:val="left"/>
        <w:textAlignment w:val="center"/>
        <w:rPr>
          <w:rFonts w:ascii="宋体" w:hAnsi="宋体" w:cs="宋体"/>
        </w:rPr>
      </w:pPr>
      <w:r>
        <w:rPr>
          <w:rFonts w:ascii="宋体" w:hAnsi="宋体" w:cs="宋体"/>
        </w:rPr>
        <w:t>点睛：本题考查重点是如何使测量值更精确，通常采取多次测量取平均值来减小误差，难点是学生不理解测量值更准确些的含义，有人误认为数据大些就更准确．</w:t>
      </w:r>
    </w:p>
    <w:p w:rsidR="00C112A0" w:rsidRDefault="00C112A0" w:rsidP="00C112A0">
      <w:pPr>
        <w:spacing w:line="360" w:lineRule="auto"/>
        <w:jc w:val="left"/>
        <w:textAlignment w:val="center"/>
        <w:rPr>
          <w:rFonts w:eastAsia="Times New Roman"/>
        </w:rPr>
      </w:pPr>
      <w:r>
        <w:t>6</w:t>
      </w:r>
      <w:r>
        <w:t>．</w:t>
      </w:r>
      <w:r>
        <w:rPr>
          <w:rFonts w:ascii="宋体" w:hAnsi="宋体" w:cs="宋体"/>
        </w:rPr>
        <w:t>电压</w:t>
      </w:r>
      <w:r>
        <w:t xml:space="preserve">    </w:t>
      </w:r>
      <w:r>
        <w:rPr>
          <w:rFonts w:ascii="宋体" w:hAnsi="宋体" w:cs="宋体"/>
        </w:rPr>
        <w:t>电流</w:t>
      </w:r>
      <w:r>
        <w:t xml:space="preserve">    </w:t>
      </w:r>
      <w:r>
        <w:rPr>
          <w:rFonts w:eastAsia="Times New Roman"/>
        </w:rPr>
        <w:t>R=U/I</w:t>
      </w:r>
      <w:r>
        <w:t xml:space="preserve">    </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ascii="宋体" w:hAnsi="宋体" w:cs="宋体"/>
        </w:rPr>
      </w:pPr>
      <w:r>
        <w:rPr>
          <w:rFonts w:ascii="宋体" w:hAnsi="宋体" w:cs="宋体"/>
        </w:rPr>
        <w:t>伏安法测电阻的实验原理是：</w:t>
      </w:r>
      <w:r>
        <w:object w:dxaOrig="705" w:dyaOrig="615">
          <v:shape id="对象 1108" o:spid="_x0000_i1032" type="#_x0000_t75" alt="eqId6a0b1f45d597467891337dcb0859222b" style="width:35.25pt;height:30.75pt" o:ole="">
            <v:imagedata r:id="rId50" o:title="eqId6a0b1f45d597467891337dcb0859222b"/>
          </v:shape>
          <o:OLEObject Type="Embed" ProgID="Equation.DSMT4" ShapeID="对象 1108" DrawAspect="Content" ObjectID="_1690696300" r:id="rId61"/>
        </w:objec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ascii="宋体" w:hAnsi="宋体" w:cs="宋体"/>
        </w:rPr>
        <w:t>所以利用伏安法测电阻，只需测出电阻两端的电压和通过电阻的电流，就可以利用公式</w:t>
      </w:r>
      <w:r>
        <w:object w:dxaOrig="705" w:dyaOrig="615">
          <v:shape id="对象 1109" o:spid="_x0000_i1033" type="#_x0000_t75" alt="eqId6a0b1f45d597467891337dcb0859222b" style="width:35.25pt;height:30.75pt" o:ole="">
            <v:imagedata r:id="rId50" o:title="eqId6a0b1f45d597467891337dcb0859222b"/>
          </v:shape>
          <o:OLEObject Type="Embed" ProgID="Equation.DSMT4" ShapeID="对象 1109" DrawAspect="Content" ObjectID="_1690696301" r:id="rId62"/>
        </w:object>
      </w:r>
      <w:r>
        <w:rPr>
          <w:rFonts w:ascii="宋体" w:hAnsi="宋体" w:cs="宋体"/>
        </w:rPr>
        <w:t>计算出被测电阻值．</w:t>
      </w:r>
    </w:p>
    <w:p w:rsidR="00C112A0" w:rsidRDefault="00C112A0" w:rsidP="00C112A0">
      <w:pPr>
        <w:spacing w:line="360" w:lineRule="auto"/>
        <w:jc w:val="left"/>
        <w:textAlignment w:val="center"/>
        <w:rPr>
          <w:rFonts w:eastAsia="Times New Roman"/>
        </w:rPr>
      </w:pPr>
      <w:r>
        <w:t>7</w:t>
      </w:r>
      <w:r>
        <w:t>．</w:t>
      </w:r>
      <w:r>
        <w:object w:dxaOrig="705" w:dyaOrig="615">
          <v:shape id="对象 1110" o:spid="_x0000_i1034" type="#_x0000_t75" alt="eqId6a0b1f45d597467891337dcb0859222b" style="width:35.25pt;height:30.75pt" o:ole="">
            <v:imagedata r:id="rId50" o:title="eqId6a0b1f45d597467891337dcb0859222b"/>
          </v:shape>
          <o:OLEObject Type="Embed" ProgID="Equation.DSMT4" ShapeID="对象 1110" DrawAspect="Content" ObjectID="_1690696302" r:id="rId63"/>
        </w:object>
      </w:r>
      <w:r>
        <w:t xml:space="preserve">    </w:t>
      </w:r>
      <w:r>
        <w:rPr>
          <w:rFonts w:eastAsia="Times New Roman"/>
        </w:rPr>
        <w:t>0.3</w:t>
      </w:r>
      <w:r>
        <w:t xml:space="preserve">    </w:t>
      </w:r>
      <w:r>
        <w:rPr>
          <w:rFonts w:eastAsia="Times New Roman"/>
        </w:rPr>
        <w:t>10</w:t>
      </w:r>
      <w:r>
        <w:t xml:space="preserve">    </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ascii="宋体" w:hAnsi="宋体" w:cs="宋体"/>
        </w:rPr>
      </w:pPr>
      <w:r>
        <w:rPr>
          <w:rFonts w:eastAsia="Times New Roman"/>
        </w:rPr>
        <w:t>(1)[1]</w:t>
      </w:r>
      <w:r>
        <w:rPr>
          <w:rFonts w:ascii="宋体" w:hAnsi="宋体" w:cs="宋体"/>
        </w:rPr>
        <w:t>伏安法测电阻的原理是欧姆定律的变形公式</w:t>
      </w:r>
      <w:r>
        <w:object w:dxaOrig="705" w:dyaOrig="615">
          <v:shape id="对象 1111" o:spid="_x0000_i1035" type="#_x0000_t75" alt="eqId6a0b1f45d597467891337dcb0859222b" style="width:35.25pt;height:30.75pt" o:ole="">
            <v:imagedata r:id="rId50" o:title="eqId6a0b1f45d597467891337dcb0859222b"/>
          </v:shape>
          <o:OLEObject Type="Embed" ProgID="Equation.DSMT4" ShapeID="对象 1111" DrawAspect="Content" ObjectID="_1690696303" r:id="rId64"/>
        </w:objec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eastAsia="Times New Roman"/>
        </w:rPr>
        <w:t>(2)[2][3]</w:t>
      </w:r>
      <w:r>
        <w:rPr>
          <w:rFonts w:ascii="宋体" w:hAnsi="宋体" w:cs="宋体"/>
        </w:rPr>
        <w:t>电流表使用的</w:t>
      </w:r>
      <w:r>
        <w:rPr>
          <w:rFonts w:eastAsia="Times New Roman"/>
        </w:rPr>
        <w:t>0~0.6A</w:t>
      </w:r>
      <w:r>
        <w:rPr>
          <w:rFonts w:ascii="宋体" w:hAnsi="宋体" w:cs="宋体"/>
        </w:rPr>
        <w:t>的量程，每一个大格代表</w:t>
      </w:r>
      <w:r>
        <w:rPr>
          <w:rFonts w:eastAsia="Times New Roman"/>
        </w:rPr>
        <w:t>0.2A</w:t>
      </w:r>
      <w:r>
        <w:rPr>
          <w:rFonts w:ascii="宋体" w:hAnsi="宋体" w:cs="宋体"/>
        </w:rPr>
        <w:t>，每一个小格代表</w:t>
      </w:r>
      <w:r>
        <w:rPr>
          <w:rFonts w:eastAsia="Times New Roman"/>
        </w:rPr>
        <w:t>0.02A</w:t>
      </w:r>
      <w:r>
        <w:rPr>
          <w:rFonts w:ascii="宋体" w:hAnsi="宋体" w:cs="宋体"/>
        </w:rPr>
        <w:t>，示数是</w:t>
      </w:r>
      <w:r>
        <w:rPr>
          <w:rFonts w:eastAsia="Times New Roman"/>
        </w:rPr>
        <w:t>0.3A</w:t>
      </w:r>
      <w:r>
        <w:rPr>
          <w:rFonts w:ascii="宋体" w:hAnsi="宋体" w:cs="宋体"/>
        </w:rPr>
        <w:t>。则定值电阻的阻值</w:t>
      </w:r>
    </w:p>
    <w:p w:rsidR="00C112A0" w:rsidRDefault="00C112A0" w:rsidP="00C112A0">
      <w:pPr>
        <w:spacing w:line="360" w:lineRule="auto"/>
        <w:jc w:val="center"/>
        <w:textAlignment w:val="center"/>
      </w:pPr>
      <w:r>
        <w:object w:dxaOrig="1991" w:dyaOrig="614">
          <v:shape id="对象 1112" o:spid="_x0000_i1036" type="#_x0000_t75" alt="eqId0c0ffd3fe556469395b62357be10e832" style="width:99.75pt;height:30.75pt" o:ole="">
            <v:imagedata r:id="rId65" o:title="eqId0c0ffd3fe556469395b62357be10e832"/>
          </v:shape>
          <o:OLEObject Type="Embed" ProgID="Equation.DSMT4" ShapeID="对象 1112" DrawAspect="Content" ObjectID="_1690696304" r:id="rId66"/>
        </w:object>
      </w:r>
    </w:p>
    <w:p w:rsidR="00C112A0" w:rsidRDefault="00C112A0" w:rsidP="00C112A0">
      <w:pPr>
        <w:spacing w:line="360" w:lineRule="auto"/>
        <w:jc w:val="left"/>
        <w:textAlignment w:val="center"/>
        <w:rPr>
          <w:rFonts w:eastAsia="Times New Roman"/>
        </w:rPr>
      </w:pPr>
      <w:r>
        <w:t>8</w:t>
      </w:r>
      <w:r>
        <w:t>．</w:t>
      </w:r>
      <w:r>
        <w:rPr>
          <w:rFonts w:eastAsia="Times New Roman"/>
        </w:rPr>
        <w:t>1.5</w:t>
      </w:r>
      <w:r>
        <w:t xml:space="preserve">    </w:t>
      </w:r>
      <w:r>
        <w:rPr>
          <w:rFonts w:eastAsia="Times New Roman"/>
        </w:rPr>
        <w:t>0.3</w:t>
      </w:r>
      <w:r>
        <w:t xml:space="preserve">    </w:t>
      </w:r>
      <w:r>
        <w:rPr>
          <w:rFonts w:eastAsia="Times New Roman"/>
        </w:rPr>
        <w:t>160</w:t>
      </w:r>
      <w:r>
        <w:t xml:space="preserve">    </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ascii="宋体" w:hAnsi="宋体" w:cs="宋体"/>
        </w:rPr>
      </w:pPr>
      <w:r>
        <w:rPr>
          <w:rFonts w:eastAsia="Times New Roman"/>
        </w:rPr>
        <w:t>[1][2]</w:t>
      </w:r>
      <w:r>
        <w:rPr>
          <w:rFonts w:ascii="宋体" w:hAnsi="宋体" w:cs="宋体"/>
        </w:rPr>
        <w:t>由电路图可知：两电阻并联，电流表</w:t>
      </w:r>
      <w:r>
        <w:rPr>
          <w:rFonts w:eastAsia="Times New Roman"/>
        </w:rPr>
        <w:t>A</w:t>
      </w:r>
      <w:r>
        <w:rPr>
          <w:rFonts w:eastAsia="Times New Roman"/>
          <w:vertAlign w:val="subscript"/>
        </w:rPr>
        <w:t>1</w:t>
      </w:r>
      <w:r>
        <w:rPr>
          <w:rFonts w:ascii="宋体" w:hAnsi="宋体" w:cs="宋体"/>
        </w:rPr>
        <w:t>测的是干路电流，电流表</w:t>
      </w:r>
      <w:r>
        <w:rPr>
          <w:rFonts w:eastAsia="Times New Roman"/>
        </w:rPr>
        <w:t>A</w:t>
      </w:r>
      <w:r>
        <w:rPr>
          <w:rFonts w:eastAsia="Times New Roman"/>
          <w:vertAlign w:val="subscript"/>
        </w:rPr>
        <w:t>2</w:t>
      </w:r>
      <w:r>
        <w:rPr>
          <w:rFonts w:ascii="宋体" w:hAnsi="宋体" w:cs="宋体"/>
        </w:rPr>
        <w:t>测的是通过</w:t>
      </w:r>
      <w:r>
        <w:object w:dxaOrig="285" w:dyaOrig="435">
          <v:shape id="对象 1113" o:spid="_x0000_i1037" type="#_x0000_t75" alt="eqId038a378e1bc14746a153df55e32bd6cc" style="width:14.25pt;height:21.75pt" o:ole="">
            <v:imagedata r:id="rId67" o:title="eqId038a378e1bc14746a153df55e32bd6cc"/>
          </v:shape>
          <o:OLEObject Type="Embed" ProgID="Equation.DSMT4" ShapeID="对象 1113" DrawAspect="Content" ObjectID="_1690696305" r:id="rId68"/>
        </w:object>
      </w:r>
      <w:r>
        <w:rPr>
          <w:rFonts w:ascii="宋体" w:hAnsi="宋体" w:cs="宋体"/>
        </w:rPr>
        <w:t>的电流；已知两个电流表指针偏转相同，由于并联电路中，干路中的电流等于各支路电流之和，</w:t>
      </w:r>
      <w:r>
        <w:rPr>
          <w:rFonts w:ascii="宋体" w:hAnsi="宋体" w:cs="宋体"/>
        </w:rPr>
        <w:lastRenderedPageBreak/>
        <w:t>所以，</w:t>
      </w:r>
      <w:r>
        <w:rPr>
          <w:rFonts w:eastAsia="Times New Roman"/>
        </w:rPr>
        <w:t>A</w:t>
      </w:r>
      <w:r>
        <w:rPr>
          <w:rFonts w:eastAsia="Times New Roman"/>
          <w:vertAlign w:val="subscript"/>
        </w:rPr>
        <w:t>1</w:t>
      </w:r>
      <w:r>
        <w:rPr>
          <w:rFonts w:ascii="宋体" w:hAnsi="宋体" w:cs="宋体"/>
        </w:rPr>
        <w:t>选择的量程是</w:t>
      </w:r>
      <w:r>
        <w:rPr>
          <w:rFonts w:eastAsia="Times New Roman"/>
        </w:rPr>
        <w:t>0~3A</w:t>
      </w:r>
      <w:r>
        <w:rPr>
          <w:rFonts w:ascii="宋体" w:hAnsi="宋体" w:cs="宋体"/>
        </w:rPr>
        <w:t>，分度值为</w:t>
      </w:r>
      <w:r>
        <w:rPr>
          <w:rFonts w:eastAsia="Times New Roman"/>
        </w:rPr>
        <w:t>0.1A</w:t>
      </w:r>
      <w:r>
        <w:rPr>
          <w:rFonts w:ascii="宋体" w:hAnsi="宋体" w:cs="宋体"/>
        </w:rPr>
        <w:t>，则</w:t>
      </w:r>
      <w:r>
        <w:rPr>
          <w:rFonts w:eastAsia="Times New Roman"/>
        </w:rPr>
        <w:t>A</w:t>
      </w:r>
      <w:r>
        <w:rPr>
          <w:rFonts w:eastAsia="Times New Roman"/>
          <w:vertAlign w:val="subscript"/>
        </w:rPr>
        <w:t>1</w:t>
      </w:r>
      <w:r>
        <w:rPr>
          <w:rFonts w:ascii="宋体" w:hAnsi="宋体" w:cs="宋体"/>
        </w:rPr>
        <w:t>的示数为</w:t>
      </w:r>
      <w:r>
        <w:object w:dxaOrig="1020" w:dyaOrig="360">
          <v:shape id="对象 1114" o:spid="_x0000_i1038" type="#_x0000_t75" alt="eqId0cac763d6c2045838bec3b38d9fb3c97" style="width:51pt;height:18pt" o:ole="">
            <v:imagedata r:id="rId69" o:title="eqId0cac763d6c2045838bec3b38d9fb3c97"/>
          </v:shape>
          <o:OLEObject Type="Embed" ProgID="Equation.DSMT4" ShapeID="对象 1114" DrawAspect="Content" ObjectID="_1690696306" r:id="rId70"/>
        </w:object>
      </w:r>
      <w:r>
        <w:rPr>
          <w:rFonts w:ascii="宋体" w:hAnsi="宋体" w:cs="宋体"/>
        </w:rPr>
        <w:t>，即干路电流为</w:t>
      </w:r>
      <w:r>
        <w:rPr>
          <w:rFonts w:eastAsia="Times New Roman"/>
        </w:rPr>
        <w:t>1.5A</w:t>
      </w:r>
      <w:r>
        <w:rPr>
          <w:rFonts w:ascii="宋体" w:hAnsi="宋体" w:cs="宋体"/>
        </w:rPr>
        <w:t>；电流表</w:t>
      </w:r>
      <w:r>
        <w:rPr>
          <w:rFonts w:eastAsia="Times New Roman"/>
        </w:rPr>
        <w:t>A</w:t>
      </w:r>
      <w:r>
        <w:rPr>
          <w:rFonts w:eastAsia="Times New Roman"/>
          <w:vertAlign w:val="subscript"/>
        </w:rPr>
        <w:t>2</w:t>
      </w:r>
      <w:r>
        <w:rPr>
          <w:rFonts w:ascii="宋体" w:hAnsi="宋体" w:cs="宋体"/>
        </w:rPr>
        <w:t>选择的量程是</w:t>
      </w:r>
      <w:r>
        <w:rPr>
          <w:rFonts w:eastAsia="Times New Roman"/>
        </w:rPr>
        <w:t>0~0.6A</w:t>
      </w:r>
      <w:r>
        <w:rPr>
          <w:rFonts w:ascii="宋体" w:hAnsi="宋体" w:cs="宋体"/>
        </w:rPr>
        <w:t>，分度值是</w:t>
      </w:r>
      <w:r>
        <w:rPr>
          <w:rFonts w:eastAsia="Times New Roman"/>
        </w:rPr>
        <w:t>0.02A</w:t>
      </w:r>
      <w:r>
        <w:rPr>
          <w:rFonts w:ascii="宋体" w:hAnsi="宋体" w:cs="宋体"/>
        </w:rPr>
        <w:t>，则</w:t>
      </w:r>
      <w:r>
        <w:rPr>
          <w:rFonts w:eastAsia="Times New Roman"/>
        </w:rPr>
        <w:t>A</w:t>
      </w:r>
      <w:r>
        <w:rPr>
          <w:rFonts w:eastAsia="Times New Roman"/>
          <w:vertAlign w:val="subscript"/>
        </w:rPr>
        <w:t>2</w:t>
      </w:r>
      <w:r>
        <w:rPr>
          <w:rFonts w:ascii="宋体" w:hAnsi="宋体" w:cs="宋体"/>
        </w:rPr>
        <w:t>的示数为</w:t>
      </w:r>
      <w:r>
        <w:object w:dxaOrig="960" w:dyaOrig="360">
          <v:shape id="对象 1115" o:spid="_x0000_i1039" type="#_x0000_t75" alt="eqId2ee4870d320447f7b22ed11096481fc6" style="width:48pt;height:18pt" o:ole="">
            <v:imagedata r:id="rId71" o:title="eqId2ee4870d320447f7b22ed11096481fc6"/>
          </v:shape>
          <o:OLEObject Type="Embed" ProgID="Equation.DSMT4" ShapeID="对象 1115" DrawAspect="Content" ObjectID="_1690696307" r:id="rId72"/>
        </w:object>
      </w:r>
      <w:r>
        <w:rPr>
          <w:rFonts w:ascii="宋体" w:hAnsi="宋体" w:cs="宋体"/>
        </w:rPr>
        <w:t>，即通过电阻</w:t>
      </w:r>
      <w:r>
        <w:object w:dxaOrig="285" w:dyaOrig="435">
          <v:shape id="对象 1116" o:spid="_x0000_i1040" type="#_x0000_t75" alt="eqId038a378e1bc14746a153df55e32bd6cc" style="width:14.25pt;height:21.75pt" o:ole="">
            <v:imagedata r:id="rId67" o:title="eqId038a378e1bc14746a153df55e32bd6cc"/>
          </v:shape>
          <o:OLEObject Type="Embed" ProgID="Equation.DSMT4" ShapeID="对象 1116" DrawAspect="Content" ObjectID="_1690696308" r:id="rId73"/>
        </w:object>
      </w:r>
      <w:r>
        <w:rPr>
          <w:rFonts w:ascii="宋体" w:hAnsi="宋体" w:cs="宋体"/>
        </w:rPr>
        <w:t>的电流为</w:t>
      </w:r>
      <w:r>
        <w:rPr>
          <w:rFonts w:eastAsia="Times New Roman"/>
        </w:rPr>
        <w:t>0.3A</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eastAsia="Times New Roman"/>
        </w:rPr>
        <w:t>[3]</w:t>
      </w:r>
      <w:r>
        <w:rPr>
          <w:rFonts w:ascii="宋体" w:hAnsi="宋体" w:cs="宋体"/>
        </w:rPr>
        <w:t>通过电阻</w:t>
      </w:r>
      <w:r>
        <w:object w:dxaOrig="300" w:dyaOrig="362">
          <v:shape id="对象 1117" o:spid="_x0000_i1041" type="#_x0000_t75" alt="eqId8a1390aa3d754ef184290306ffa757dc" style="width:15pt;height:18pt" o:ole="">
            <v:imagedata r:id="rId74" o:title="eqId8a1390aa3d754ef184290306ffa757dc"/>
          </v:shape>
          <o:OLEObject Type="Embed" ProgID="Equation.DSMT4" ShapeID="对象 1117" DrawAspect="Content" ObjectID="_1690696309" r:id="rId75"/>
        </w:object>
      </w:r>
      <w:r>
        <w:rPr>
          <w:rFonts w:ascii="宋体" w:hAnsi="宋体" w:cs="宋体"/>
        </w:rPr>
        <w:t>的电流为</w:t>
      </w:r>
    </w:p>
    <w:p w:rsidR="00C112A0" w:rsidRDefault="00C112A0" w:rsidP="00C112A0">
      <w:pPr>
        <w:spacing w:line="360" w:lineRule="auto"/>
        <w:jc w:val="center"/>
        <w:textAlignment w:val="center"/>
      </w:pPr>
      <w:r>
        <w:object w:dxaOrig="3000" w:dyaOrig="360">
          <v:shape id="对象 1118" o:spid="_x0000_i1042" type="#_x0000_t75" alt="eqId9a1e6d38f4bd4ef9a0d9db1ad7f5eeac" style="width:150pt;height:18pt" o:ole="">
            <v:imagedata r:id="rId76" o:title="eqId9a1e6d38f4bd4ef9a0d9db1ad7f5eeac"/>
          </v:shape>
          <o:OLEObject Type="Embed" ProgID="Equation.DSMT4" ShapeID="对象 1118" DrawAspect="Content" ObjectID="_1690696310" r:id="rId77"/>
        </w:object>
      </w:r>
    </w:p>
    <w:p w:rsidR="00C112A0" w:rsidRDefault="00C112A0" w:rsidP="00C112A0">
      <w:pPr>
        <w:spacing w:line="360" w:lineRule="auto"/>
        <w:jc w:val="left"/>
        <w:textAlignment w:val="center"/>
        <w:rPr>
          <w:rFonts w:ascii="宋体" w:hAnsi="宋体" w:cs="宋体"/>
        </w:rPr>
      </w:pPr>
      <w:r>
        <w:rPr>
          <w:rFonts w:ascii="宋体" w:hAnsi="宋体" w:cs="宋体"/>
        </w:rPr>
        <w:t>由并联电路的特点和欧姆定律可得电源电压</w:t>
      </w:r>
    </w:p>
    <w:p w:rsidR="00C112A0" w:rsidRDefault="00C112A0" w:rsidP="00C112A0">
      <w:pPr>
        <w:spacing w:line="360" w:lineRule="auto"/>
        <w:jc w:val="center"/>
        <w:textAlignment w:val="center"/>
      </w:pPr>
      <w:r>
        <w:object w:dxaOrig="3285" w:dyaOrig="360">
          <v:shape id="对象 1119" o:spid="_x0000_i1043" type="#_x0000_t75" alt="eqId73d47375e1ac48d7b1de81154f2800ea" style="width:164.25pt;height:18pt" o:ole="">
            <v:imagedata r:id="rId78" o:title="eqId73d47375e1ac48d7b1de81154f2800ea"/>
          </v:shape>
          <o:OLEObject Type="Embed" ProgID="Equation.DSMT4" ShapeID="对象 1119" DrawAspect="Content" ObjectID="_1690696311" r:id="rId79"/>
        </w:object>
      </w:r>
    </w:p>
    <w:p w:rsidR="00C112A0" w:rsidRDefault="00C112A0" w:rsidP="00C112A0">
      <w:pPr>
        <w:spacing w:line="360" w:lineRule="auto"/>
        <w:jc w:val="left"/>
        <w:textAlignment w:val="center"/>
        <w:rPr>
          <w:rFonts w:ascii="宋体" w:hAnsi="宋体" w:cs="宋体"/>
        </w:rPr>
      </w:pPr>
      <w:r>
        <w:rPr>
          <w:rFonts w:ascii="宋体" w:hAnsi="宋体" w:cs="宋体"/>
        </w:rPr>
        <w:t>则</w:t>
      </w:r>
      <w:r>
        <w:object w:dxaOrig="285" w:dyaOrig="435">
          <v:shape id="对象 1120" o:spid="_x0000_i1044" type="#_x0000_t75" alt="eqId038a378e1bc14746a153df55e32bd6cc" style="width:14.25pt;height:21.75pt" o:ole="">
            <v:imagedata r:id="rId67" o:title="eqId038a378e1bc14746a153df55e32bd6cc"/>
          </v:shape>
          <o:OLEObject Type="Embed" ProgID="Equation.DSMT4" ShapeID="对象 1120" DrawAspect="Content" ObjectID="_1690696312" r:id="rId80"/>
        </w:object>
      </w:r>
      <w:r>
        <w:rPr>
          <w:rFonts w:ascii="宋体" w:hAnsi="宋体" w:cs="宋体"/>
        </w:rPr>
        <w:t>的阻值为</w:t>
      </w:r>
    </w:p>
    <w:p w:rsidR="00C112A0" w:rsidRDefault="00C112A0" w:rsidP="00C112A0">
      <w:pPr>
        <w:spacing w:line="360" w:lineRule="auto"/>
        <w:jc w:val="center"/>
        <w:textAlignment w:val="center"/>
      </w:pPr>
      <w:r>
        <w:object w:dxaOrig="2745" w:dyaOrig="675">
          <v:shape id="对象 1121" o:spid="_x0000_i1045" type="#_x0000_t75" alt="eqId429b8c3993a7470784d789c236f98e26" style="width:137.25pt;height:33.75pt" o:ole="">
            <v:imagedata r:id="rId81" o:title="eqId429b8c3993a7470784d789c236f98e26"/>
          </v:shape>
          <o:OLEObject Type="Embed" ProgID="Equation.DSMT4" ShapeID="对象 1121" DrawAspect="Content" ObjectID="_1690696313" r:id="rId82"/>
        </w:object>
      </w:r>
    </w:p>
    <w:p w:rsidR="00C112A0" w:rsidRDefault="00C112A0" w:rsidP="00C112A0">
      <w:pPr>
        <w:spacing w:line="360" w:lineRule="auto"/>
        <w:jc w:val="left"/>
        <w:textAlignment w:val="center"/>
        <w:rPr>
          <w:rFonts w:eastAsia="Times New Roman"/>
        </w:rPr>
      </w:pPr>
      <w:r>
        <w:t>9</w:t>
      </w:r>
      <w:r>
        <w:t>．</w:t>
      </w:r>
      <w:r>
        <w:rPr>
          <w:rFonts w:eastAsia="Times New Roman"/>
        </w:rPr>
        <w:t>15</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ascii="宋体" w:hAnsi="宋体" w:cs="宋体"/>
        </w:rPr>
      </w:pPr>
      <w:r>
        <w:rPr>
          <w:rFonts w:ascii="宋体" w:hAnsi="宋体" w:cs="宋体"/>
        </w:rPr>
        <w:t>由</w:t>
      </w:r>
      <w:r>
        <w:object w:dxaOrig="657" w:dyaOrig="622">
          <v:shape id="对象 1122" o:spid="_x0000_i1046" type="#_x0000_t75" alt="eqIdf3115f25231f4b2c93d32d34de3dfc33" style="width:33pt;height:30.75pt" o:ole="">
            <v:imagedata r:id="rId83" o:title="eqIdf3115f25231f4b2c93d32d34de3dfc33"/>
          </v:shape>
          <o:OLEObject Type="Embed" ProgID="Equation.DSMT4" ShapeID="对象 1122" DrawAspect="Content" ObjectID="_1690696314" r:id="rId84"/>
        </w:object>
      </w:r>
      <w:r>
        <w:rPr>
          <w:rFonts w:ascii="宋体" w:hAnsi="宋体" w:cs="宋体"/>
        </w:rPr>
        <w:t>可得，短路位置到甲地的导线电阻</w:t>
      </w:r>
    </w:p>
    <w:p w:rsidR="00C112A0" w:rsidRDefault="00C112A0" w:rsidP="00C112A0">
      <w:pPr>
        <w:spacing w:line="360" w:lineRule="auto"/>
        <w:jc w:val="center"/>
        <w:textAlignment w:val="center"/>
      </w:pPr>
      <w:r>
        <w:object w:dxaOrig="2004" w:dyaOrig="624">
          <v:shape id="对象 1123" o:spid="_x0000_i1047" type="#_x0000_t75" alt="eqId911955c8f627462c97ba27af311fbca9" style="width:100.5pt;height:31.5pt" o:ole="">
            <v:imagedata r:id="rId85" o:title="eqId911955c8f627462c97ba27af311fbca9"/>
          </v:shape>
          <o:OLEObject Type="Embed" ProgID="Equation.DSMT4" ShapeID="对象 1123" DrawAspect="Content" ObjectID="_1690696315" r:id="rId86"/>
        </w:object>
      </w:r>
    </w:p>
    <w:p w:rsidR="00C112A0" w:rsidRDefault="00C112A0" w:rsidP="00C112A0">
      <w:pPr>
        <w:spacing w:line="360" w:lineRule="auto"/>
        <w:jc w:val="left"/>
        <w:textAlignment w:val="center"/>
        <w:rPr>
          <w:rFonts w:ascii="宋体" w:hAnsi="宋体" w:cs="宋体"/>
        </w:rPr>
      </w:pPr>
      <w:r>
        <w:rPr>
          <w:rFonts w:ascii="宋体" w:hAnsi="宋体" w:cs="宋体"/>
        </w:rPr>
        <w:t>因所用的输电线每千米的电阻为</w:t>
      </w:r>
      <w:r>
        <w:rPr>
          <w:rFonts w:eastAsia="Times New Roman"/>
        </w:rPr>
        <w:t>0.2Ω</w:t>
      </w:r>
      <w:r>
        <w:rPr>
          <w:rFonts w:ascii="宋体" w:hAnsi="宋体" w:cs="宋体"/>
        </w:rPr>
        <w:t>，所以，导线的长度</w:t>
      </w:r>
    </w:p>
    <w:p w:rsidR="00C112A0" w:rsidRDefault="00C112A0" w:rsidP="00C112A0">
      <w:pPr>
        <w:spacing w:line="360" w:lineRule="auto"/>
        <w:jc w:val="center"/>
        <w:textAlignment w:val="center"/>
      </w:pPr>
      <w:r>
        <w:object w:dxaOrig="2136" w:dyaOrig="624">
          <v:shape id="对象 1124" o:spid="_x0000_i1048" type="#_x0000_t75" alt="eqIda9a3278f38854d3cb005e9957e6cc949" style="width:106.5pt;height:31.5pt" o:ole="">
            <v:imagedata r:id="rId87" o:title="eqIda9a3278f38854d3cb005e9957e6cc949"/>
          </v:shape>
          <o:OLEObject Type="Embed" ProgID="Equation.DSMT4" ShapeID="对象 1124" DrawAspect="Content" ObjectID="_1690696316" r:id="rId88"/>
        </w:object>
      </w:r>
    </w:p>
    <w:p w:rsidR="00C112A0" w:rsidRDefault="00C112A0" w:rsidP="00C112A0">
      <w:pPr>
        <w:spacing w:line="360" w:lineRule="auto"/>
        <w:jc w:val="left"/>
        <w:textAlignment w:val="center"/>
        <w:rPr>
          <w:rFonts w:ascii="宋体" w:hAnsi="宋体" w:cs="宋体"/>
        </w:rPr>
      </w:pPr>
      <w:r>
        <w:rPr>
          <w:rFonts w:ascii="宋体" w:hAnsi="宋体" w:cs="宋体"/>
        </w:rPr>
        <w:t>因导线是双股并排的，则短路位置离甲地的距离</w:t>
      </w:r>
    </w:p>
    <w:p w:rsidR="00C112A0" w:rsidRDefault="00C112A0" w:rsidP="00C112A0">
      <w:pPr>
        <w:spacing w:line="360" w:lineRule="auto"/>
        <w:jc w:val="center"/>
        <w:textAlignment w:val="center"/>
      </w:pPr>
      <w:r>
        <w:object w:dxaOrig="2640" w:dyaOrig="624">
          <v:shape id="对象 1125" o:spid="_x0000_i1049" type="#_x0000_t75" alt="eqId8d193b97c3cf4a55ad2dbe05b3b474f3" style="width:132pt;height:31.5pt" o:ole="">
            <v:imagedata r:id="rId89" o:title="eqId8d193b97c3cf4a55ad2dbe05b3b474f3"/>
          </v:shape>
          <o:OLEObject Type="Embed" ProgID="Equation.DSMT4" ShapeID="对象 1125" DrawAspect="Content" ObjectID="_1690696317" r:id="rId90"/>
        </w:object>
      </w:r>
    </w:p>
    <w:p w:rsidR="00C112A0" w:rsidRDefault="00C112A0" w:rsidP="00C112A0">
      <w:pPr>
        <w:spacing w:line="360" w:lineRule="auto"/>
        <w:jc w:val="left"/>
        <w:textAlignment w:val="center"/>
        <w:rPr>
          <w:rFonts w:eastAsia="Times New Roman"/>
        </w:rPr>
      </w:pPr>
      <w:r>
        <w:t>10</w:t>
      </w:r>
      <w:r>
        <w:t>．</w:t>
      </w:r>
      <w:r>
        <w:rPr>
          <w:rFonts w:eastAsia="Times New Roman"/>
        </w:rPr>
        <w:t>2.5</w:t>
      </w:r>
      <w:r>
        <w:t xml:space="preserve">    </w:t>
      </w:r>
      <w:r>
        <w:rPr>
          <w:rFonts w:eastAsia="Times New Roman"/>
        </w:rPr>
        <w:t>0.5</w:t>
      </w:r>
      <w:r>
        <w:t xml:space="preserve">    </w:t>
      </w:r>
      <w:r>
        <w:rPr>
          <w:rFonts w:eastAsia="Times New Roman"/>
        </w:rPr>
        <w:t>5</w:t>
      </w:r>
      <w:r>
        <w:t xml:space="preserve">    </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ascii="宋体" w:hAnsi="宋体" w:cs="宋体"/>
        </w:rPr>
      </w:pPr>
      <w:r>
        <w:rPr>
          <w:rFonts w:eastAsia="Times New Roman"/>
        </w:rPr>
        <w:lastRenderedPageBreak/>
        <w:t>[1][2]</w:t>
      </w:r>
      <w:r>
        <w:rPr>
          <w:rFonts w:ascii="宋体" w:hAnsi="宋体" w:cs="宋体"/>
        </w:rPr>
        <w:t>由电路图可知，两个电阻串联，电压表测量电阻</w:t>
      </w:r>
      <w:r>
        <w:rPr>
          <w:rFonts w:eastAsia="Times New Roman"/>
          <w:i/>
        </w:rPr>
        <w:t>R</w:t>
      </w:r>
      <w:r>
        <w:rPr>
          <w:rFonts w:eastAsia="Times New Roman"/>
          <w:i/>
          <w:vertAlign w:val="subscript"/>
        </w:rPr>
        <w:t>x</w:t>
      </w:r>
      <w:r>
        <w:rPr>
          <w:rFonts w:ascii="宋体" w:hAnsi="宋体" w:cs="宋体"/>
        </w:rPr>
        <w:t>的两端电压；电压表接入最大量程为</w:t>
      </w:r>
      <w:r>
        <w:rPr>
          <w:rFonts w:eastAsia="Times New Roman"/>
        </w:rPr>
        <w:t>3V</w:t>
      </w:r>
      <w:r>
        <w:rPr>
          <w:rFonts w:ascii="宋体" w:hAnsi="宋体" w:cs="宋体"/>
        </w:rPr>
        <w:t>，其示数为</w:t>
      </w:r>
      <w:r>
        <w:rPr>
          <w:rFonts w:eastAsia="Times New Roman"/>
        </w:rPr>
        <w:t>2.5V</w:t>
      </w:r>
      <w:r>
        <w:rPr>
          <w:rFonts w:ascii="宋体" w:hAnsi="宋体" w:cs="宋体"/>
        </w:rPr>
        <w:t>；电流表接入最大量程为</w:t>
      </w:r>
      <w:r>
        <w:rPr>
          <w:rFonts w:eastAsia="Times New Roman"/>
        </w:rPr>
        <w:t>0.6A</w:t>
      </w:r>
      <w:r>
        <w:rPr>
          <w:rFonts w:ascii="宋体" w:hAnsi="宋体" w:cs="宋体"/>
        </w:rPr>
        <w:t>，其示数为</w:t>
      </w:r>
      <w:r>
        <w:rPr>
          <w:rFonts w:eastAsia="Times New Roman"/>
        </w:rPr>
        <w:t>0.5A</w: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eastAsia="Times New Roman"/>
        </w:rPr>
        <w:t>[3]</w:t>
      </w:r>
      <w:r>
        <w:rPr>
          <w:rFonts w:ascii="宋体" w:hAnsi="宋体" w:cs="宋体"/>
        </w:rPr>
        <w:t>由欧姆定律，可知电阻</w:t>
      </w:r>
      <w:r>
        <w:rPr>
          <w:rFonts w:eastAsia="Times New Roman"/>
          <w:i/>
        </w:rPr>
        <w:t>R</w:t>
      </w:r>
      <w:r>
        <w:rPr>
          <w:rFonts w:eastAsia="Times New Roman"/>
          <w:i/>
          <w:vertAlign w:val="subscript"/>
        </w:rPr>
        <w:t>x</w:t>
      </w:r>
      <w:r>
        <w:rPr>
          <w:rFonts w:ascii="宋体" w:hAnsi="宋体" w:cs="宋体"/>
        </w:rPr>
        <w:t>的阻值为</w:t>
      </w:r>
    </w:p>
    <w:p w:rsidR="00C112A0" w:rsidRDefault="00C112A0" w:rsidP="00C112A0">
      <w:pPr>
        <w:spacing w:line="360" w:lineRule="auto"/>
        <w:jc w:val="center"/>
        <w:textAlignment w:val="center"/>
      </w:pPr>
      <w:r>
        <w:object w:dxaOrig="2160" w:dyaOrig="615">
          <v:shape id="对象 1126" o:spid="_x0000_i1050" type="#_x0000_t75" alt="eqIdabdc6eba247c4eefa4508a23b885f1e8" style="width:108pt;height:30.75pt" o:ole="">
            <v:imagedata r:id="rId91" o:title="eqIdabdc6eba247c4eefa4508a23b885f1e8"/>
          </v:shape>
          <o:OLEObject Type="Embed" ProgID="Equation.DSMT4" ShapeID="对象 1126" DrawAspect="Content" ObjectID="_1690696318" r:id="rId92"/>
        </w:object>
      </w:r>
    </w:p>
    <w:p w:rsidR="00C112A0" w:rsidRDefault="00C112A0" w:rsidP="00C112A0">
      <w:pPr>
        <w:spacing w:line="360" w:lineRule="auto"/>
        <w:jc w:val="left"/>
        <w:textAlignment w:val="center"/>
        <w:rPr>
          <w:rFonts w:ascii="宋体" w:hAnsi="宋体" w:cs="宋体"/>
        </w:rPr>
      </w:pPr>
      <w:r>
        <w:t>11</w:t>
      </w:r>
      <w:r>
        <w:t>．</w:t>
      </w:r>
      <w:r>
        <w:rPr>
          <w:rFonts w:ascii="宋体" w:hAnsi="宋体" w:cs="宋体"/>
        </w:rPr>
        <w:t>错误</w:t>
      </w:r>
      <w:r>
        <w:t xml:space="preserve">    </w:t>
      </w:r>
      <w:r>
        <w:rPr>
          <w:rFonts w:ascii="宋体" w:hAnsi="宋体" w:cs="宋体"/>
        </w:rPr>
        <w:t>通过多次测量求平均值，减小误差</w:t>
      </w:r>
      <w:r>
        <w:t xml:space="preserve">    </w:t>
      </w:r>
      <w:r>
        <w:rPr>
          <w:rFonts w:eastAsia="Times New Roman"/>
        </w:rPr>
        <w:t>10.3</w:t>
      </w:r>
      <w:r>
        <w:t xml:space="preserve">    </w:t>
      </w:r>
      <w:r>
        <w:rPr>
          <w:rFonts w:ascii="宋体" w:hAnsi="宋体" w:cs="宋体"/>
        </w:rPr>
        <w:t>见解析</w:t>
      </w:r>
      <w:r>
        <w:t xml:space="preserve">    </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ascii="宋体" w:hAnsi="宋体" w:cs="宋体"/>
        </w:rPr>
      </w:pPr>
      <w:r>
        <w:rPr>
          <w:rFonts w:eastAsia="Times New Roman"/>
        </w:rPr>
        <w:t>(1)[1]</w:t>
      </w:r>
      <w:r>
        <w:rPr>
          <w:rFonts w:ascii="宋体" w:hAnsi="宋体" w:cs="宋体"/>
        </w:rPr>
        <w:t>误差是测量值与真实值之间的差异，产生原因是：①测量工具不精密；②测量方法不科学；③估读．因此是不可以避免的．错误是由于不遵守测量仪器的使用规则，或读取、记录测量结果时粗心造成的，是不该发生的，是可以避免的。因此没有将电流表调零属于错误。</w:t>
      </w:r>
    </w:p>
    <w:p w:rsidR="00C112A0" w:rsidRDefault="00C112A0" w:rsidP="00C112A0">
      <w:pPr>
        <w:spacing w:line="360" w:lineRule="auto"/>
        <w:jc w:val="left"/>
        <w:textAlignment w:val="center"/>
        <w:rPr>
          <w:rFonts w:ascii="宋体" w:hAnsi="宋体" w:cs="宋体"/>
        </w:rPr>
      </w:pPr>
      <w:r>
        <w:rPr>
          <w:rFonts w:eastAsia="Times New Roman"/>
        </w:rPr>
        <w:t>(2)</w:t>
      </w:r>
      <w:r>
        <w:rPr>
          <w:rFonts w:ascii="宋体" w:hAnsi="宋体" w:cs="宋体"/>
        </w:rPr>
        <w:t>①</w:t>
      </w:r>
      <w:r>
        <w:rPr>
          <w:rFonts w:eastAsia="Times New Roman"/>
        </w:rPr>
        <w:t>[2]</w:t>
      </w:r>
      <w:r>
        <w:rPr>
          <w:rFonts w:ascii="宋体" w:hAnsi="宋体" w:cs="宋体"/>
        </w:rPr>
        <w:t>实验中进行多次测量的目的是通过多次测量求平均值，减小误差。</w:t>
      </w:r>
    </w:p>
    <w:p w:rsidR="00C112A0" w:rsidRDefault="00C112A0" w:rsidP="00C112A0">
      <w:pPr>
        <w:spacing w:line="360" w:lineRule="auto"/>
        <w:jc w:val="left"/>
        <w:textAlignment w:val="center"/>
        <w:rPr>
          <w:rFonts w:ascii="宋体" w:hAnsi="宋体" w:cs="宋体"/>
        </w:rPr>
      </w:pPr>
      <w:r>
        <w:rPr>
          <w:rFonts w:eastAsia="Times New Roman"/>
        </w:rPr>
        <w:t>[3]</w:t>
      </w:r>
      <w:r>
        <w:rPr>
          <w:rFonts w:ascii="宋体" w:hAnsi="宋体" w:cs="宋体"/>
        </w:rPr>
        <w:t>根据表中数据，根据</w:t>
      </w:r>
      <w:r>
        <w:object w:dxaOrig="840" w:dyaOrig="680">
          <v:shape id="对象 1127" o:spid="_x0000_i1051" type="#_x0000_t75" alt="eqId4e502137312149cf899707e92d2c1391" style="width:42pt;height:33.75pt" o:ole="">
            <v:imagedata r:id="rId93" o:title="eqId4e502137312149cf899707e92d2c1391"/>
          </v:shape>
          <o:OLEObject Type="Embed" ProgID="Equation.DSMT4" ShapeID="对象 1127" DrawAspect="Content" ObjectID="_1690696319" r:id="rId94"/>
        </w:object>
      </w:r>
      <w:r>
        <w:rPr>
          <w:rFonts w:ascii="宋体" w:hAnsi="宋体" w:cs="宋体"/>
        </w:rPr>
        <w:t>，求得</w:t>
      </w:r>
      <w:r>
        <w:rPr>
          <w:rFonts w:eastAsia="Times New Roman"/>
        </w:rPr>
        <w:t>3</w:t>
      </w:r>
      <w:r>
        <w:rPr>
          <w:rFonts w:ascii="宋体" w:hAnsi="宋体" w:cs="宋体"/>
        </w:rPr>
        <w:t>次阻值分别为</w:t>
      </w:r>
    </w:p>
    <w:p w:rsidR="00C112A0" w:rsidRDefault="00C112A0" w:rsidP="00C112A0">
      <w:pPr>
        <w:spacing w:line="360" w:lineRule="auto"/>
        <w:jc w:val="center"/>
        <w:textAlignment w:val="center"/>
      </w:pPr>
      <w:r>
        <w:object w:dxaOrig="2235" w:dyaOrig="675">
          <v:shape id="对象 1128" o:spid="_x0000_i1052" type="#_x0000_t75" alt="eqId753accecfb034c90b139dfa3add3acef" style="width:111.75pt;height:33.75pt" o:ole="">
            <v:imagedata r:id="rId95" o:title="eqId753accecfb034c90b139dfa3add3acef"/>
          </v:shape>
          <o:OLEObject Type="Embed" ProgID="Equation.DSMT4" ShapeID="对象 1128" DrawAspect="Content" ObjectID="_1690696320" r:id="rId96"/>
        </w:object>
      </w:r>
    </w:p>
    <w:p w:rsidR="00C112A0" w:rsidRDefault="00C112A0" w:rsidP="00C112A0">
      <w:pPr>
        <w:spacing w:line="360" w:lineRule="auto"/>
        <w:jc w:val="center"/>
        <w:textAlignment w:val="center"/>
      </w:pPr>
      <w:r>
        <w:object w:dxaOrig="2280" w:dyaOrig="675">
          <v:shape id="对象 1129" o:spid="_x0000_i1053" type="#_x0000_t75" alt="eqId053bb88f8833424c92689d3a46e21d1d" style="width:114pt;height:33.75pt" o:ole="">
            <v:imagedata r:id="rId97" o:title="eqId053bb88f8833424c92689d3a46e21d1d"/>
          </v:shape>
          <o:OLEObject Type="Embed" ProgID="Equation.DSMT4" ShapeID="对象 1129" DrawAspect="Content" ObjectID="_1690696321" r:id="rId98"/>
        </w:object>
      </w:r>
    </w:p>
    <w:p w:rsidR="00C112A0" w:rsidRDefault="00C112A0" w:rsidP="00C112A0">
      <w:pPr>
        <w:spacing w:line="360" w:lineRule="auto"/>
        <w:jc w:val="center"/>
        <w:textAlignment w:val="center"/>
      </w:pPr>
      <w:r>
        <w:object w:dxaOrig="2445" w:dyaOrig="675">
          <v:shape id="对象 1130" o:spid="_x0000_i1054" type="#_x0000_t75" alt="eqId174012eb2ac34df99d9e4b5100f61b16" style="width:122.25pt;height:33.75pt" o:ole="">
            <v:imagedata r:id="rId99" o:title="eqId174012eb2ac34df99d9e4b5100f61b16"/>
          </v:shape>
          <o:OLEObject Type="Embed" ProgID="Equation.DSMT4" ShapeID="对象 1130" DrawAspect="Content" ObjectID="_1690696322" r:id="rId100"/>
        </w:object>
      </w:r>
    </w:p>
    <w:p w:rsidR="00C112A0" w:rsidRDefault="00C112A0" w:rsidP="00C112A0">
      <w:pPr>
        <w:spacing w:line="360" w:lineRule="auto"/>
        <w:jc w:val="left"/>
        <w:textAlignment w:val="center"/>
        <w:rPr>
          <w:rFonts w:ascii="宋体" w:hAnsi="宋体" w:cs="宋体"/>
        </w:rPr>
      </w:pPr>
      <w:r>
        <w:rPr>
          <w:rFonts w:ascii="宋体" w:hAnsi="宋体" w:cs="宋体"/>
        </w:rPr>
        <w:t>则</w:t>
      </w:r>
      <w:r>
        <w:rPr>
          <w:rFonts w:eastAsia="Times New Roman"/>
          <w:i/>
        </w:rPr>
        <w:t>Rx</w:t>
      </w:r>
      <w:r>
        <w:rPr>
          <w:rFonts w:ascii="宋体" w:hAnsi="宋体" w:cs="宋体"/>
        </w:rPr>
        <w:t>电阻为</w:t>
      </w:r>
    </w:p>
    <w:p w:rsidR="00C112A0" w:rsidRDefault="00C112A0" w:rsidP="00C112A0">
      <w:pPr>
        <w:spacing w:line="360" w:lineRule="auto"/>
        <w:jc w:val="center"/>
        <w:textAlignment w:val="center"/>
      </w:pPr>
      <w:r>
        <w:object w:dxaOrig="3135" w:dyaOrig="615">
          <v:shape id="对象 1131" o:spid="_x0000_i1055" type="#_x0000_t75" alt="eqId692d1f7948de43f18fd2da6f63c3816d" style="width:156.75pt;height:30.75pt" o:ole="">
            <v:imagedata r:id="rId101" o:title="eqId692d1f7948de43f18fd2da6f63c3816d"/>
          </v:shape>
          <o:OLEObject Type="Embed" ProgID="Equation.DSMT4" ShapeID="对象 1131" DrawAspect="Content" ObjectID="_1690696323" r:id="rId102"/>
        </w:object>
      </w:r>
    </w:p>
    <w:p w:rsidR="00C112A0" w:rsidRDefault="00C112A0" w:rsidP="00C112A0">
      <w:pPr>
        <w:spacing w:line="360" w:lineRule="auto"/>
        <w:jc w:val="left"/>
        <w:textAlignment w:val="center"/>
        <w:rPr>
          <w:rFonts w:ascii="宋体" w:hAnsi="宋体" w:cs="宋体"/>
        </w:rPr>
      </w:pPr>
      <w:r>
        <w:rPr>
          <w:rFonts w:ascii="宋体" w:hAnsi="宋体" w:cs="宋体"/>
        </w:rPr>
        <w:t>②</w:t>
      </w:r>
      <w:r>
        <w:rPr>
          <w:rFonts w:eastAsia="Times New Roman"/>
        </w:rPr>
        <w:t>[4]</w:t>
      </w:r>
      <w:r>
        <w:rPr>
          <w:rFonts w:ascii="宋体" w:hAnsi="宋体" w:cs="宋体"/>
        </w:rPr>
        <w:t>依据测量原理</w:t>
      </w:r>
      <w:r>
        <w:object w:dxaOrig="855" w:dyaOrig="675">
          <v:shape id="对象 1132" o:spid="_x0000_i1056" type="#_x0000_t75" alt="eqIdc5cc61ccdcb8468bbdec880130355456" style="width:42.75pt;height:33.75pt" o:ole="">
            <v:imagedata r:id="rId40" o:title="eqIdc5cc61ccdcb8468bbdec880130355456"/>
          </v:shape>
          <o:OLEObject Type="Embed" ProgID="Equation.DSMT4" ShapeID="对象 1132" DrawAspect="Content" ObjectID="_1690696324" r:id="rId103"/>
        </w:object>
      </w:r>
      <w:r>
        <w:rPr>
          <w:rFonts w:ascii="宋体" w:hAnsi="宋体" w:cs="宋体"/>
        </w:rPr>
        <w:t>，电压表和电流表应测量</w:t>
      </w:r>
      <w:r>
        <w:rPr>
          <w:rFonts w:eastAsia="Times New Roman"/>
          <w:i/>
        </w:rPr>
        <w:t>Rx</w:t>
      </w:r>
      <w:r>
        <w:rPr>
          <w:rFonts w:ascii="宋体" w:hAnsi="宋体" w:cs="宋体"/>
        </w:rPr>
        <w:t>两端的电压</w:t>
      </w:r>
      <w:proofErr w:type="spellStart"/>
      <w:r>
        <w:rPr>
          <w:rFonts w:eastAsia="Times New Roman"/>
          <w:i/>
        </w:rPr>
        <w:t>Ux</w:t>
      </w:r>
      <w:proofErr w:type="spellEnd"/>
      <w:r>
        <w:rPr>
          <w:rFonts w:ascii="宋体" w:hAnsi="宋体" w:cs="宋体"/>
        </w:rPr>
        <w:t>和通过电阻</w:t>
      </w:r>
      <w:r>
        <w:rPr>
          <w:rFonts w:eastAsia="Times New Roman"/>
          <w:i/>
        </w:rPr>
        <w:t>Rx</w:t>
      </w:r>
      <w:r>
        <w:rPr>
          <w:rFonts w:ascii="宋体" w:hAnsi="宋体" w:cs="宋体"/>
        </w:rPr>
        <w:t>的电流</w:t>
      </w:r>
      <w:r>
        <w:rPr>
          <w:rFonts w:eastAsia="Times New Roman"/>
          <w:i/>
        </w:rPr>
        <w:t>Ix</w:t>
      </w:r>
      <w:r>
        <w:rPr>
          <w:rFonts w:ascii="宋体" w:hAnsi="宋体" w:cs="宋体"/>
        </w:rPr>
        <w:t>，但电流表值测量的是通过电压表和电阻</w:t>
      </w:r>
      <w:r>
        <w:rPr>
          <w:rFonts w:eastAsia="Times New Roman"/>
          <w:i/>
        </w:rPr>
        <w:t>Rx</w:t>
      </w:r>
      <w:r>
        <w:rPr>
          <w:rFonts w:ascii="宋体" w:hAnsi="宋体" w:cs="宋体"/>
        </w:rPr>
        <w:t>的总电流，因此，由此实验电路进行测量而产生的误差主要是由于电流表的测量值不准确造成的。</w:t>
      </w:r>
    </w:p>
    <w:p w:rsidR="00C112A0" w:rsidRDefault="00C112A0" w:rsidP="00C112A0">
      <w:pPr>
        <w:spacing w:line="360" w:lineRule="auto"/>
        <w:jc w:val="left"/>
        <w:textAlignment w:val="center"/>
        <w:rPr>
          <w:rFonts w:ascii="宋体" w:hAnsi="宋体" w:cs="宋体"/>
        </w:rPr>
      </w:pPr>
      <w:r>
        <w:lastRenderedPageBreak/>
        <w:t>12</w:t>
      </w:r>
      <w:r>
        <w:t>．</w:t>
      </w:r>
      <w:r>
        <w:rPr>
          <w:noProof/>
        </w:rPr>
        <w:drawing>
          <wp:inline distT="0" distB="0" distL="0" distR="0">
            <wp:extent cx="2867025" cy="1647825"/>
            <wp:effectExtent l="0" t="0" r="9525" b="9525"/>
            <wp:docPr id="190" name="图片 1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9" descr="figure"/>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867025" cy="1647825"/>
                    </a:xfrm>
                    <a:prstGeom prst="rect">
                      <a:avLst/>
                    </a:prstGeom>
                    <a:noFill/>
                    <a:ln>
                      <a:noFill/>
                    </a:ln>
                  </pic:spPr>
                </pic:pic>
              </a:graphicData>
            </a:graphic>
          </wp:inline>
        </w:drawing>
      </w:r>
      <w:r>
        <w:t xml:space="preserve">    </w:t>
      </w:r>
      <w:r>
        <w:rPr>
          <w:rFonts w:ascii="宋体" w:hAnsi="宋体" w:cs="宋体"/>
        </w:rPr>
        <w:t>改变电阻两端电压</w:t>
      </w:r>
      <w:r>
        <w:t xml:space="preserve">    </w:t>
      </w:r>
      <w:r>
        <w:rPr>
          <w:rFonts w:ascii="宋体" w:hAnsi="宋体" w:cs="宋体"/>
        </w:rPr>
        <w:t>减小误差</w:t>
      </w:r>
      <w:r>
        <w:t xml:space="preserve">    </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ascii="宋体" w:hAnsi="宋体" w:cs="宋体"/>
        </w:rPr>
      </w:pPr>
      <w:r>
        <w:rPr>
          <w:rFonts w:eastAsia="Times New Roman"/>
        </w:rPr>
        <w:t>(1)[1]</w:t>
      </w:r>
      <w:r>
        <w:rPr>
          <w:rFonts w:ascii="宋体" w:hAnsi="宋体" w:cs="宋体"/>
        </w:rPr>
        <w:t>图中电压表和导线并联，电压表应该和电阻并联，因为电源为三节干电池串联，电源电压为</w:t>
      </w:r>
      <w:r>
        <w:rPr>
          <w:rFonts w:eastAsia="Times New Roman"/>
        </w:rPr>
        <w:t>4.5V</w:t>
      </w:r>
      <w:r>
        <w:rPr>
          <w:rFonts w:ascii="宋体" w:hAnsi="宋体" w:cs="宋体"/>
        </w:rPr>
        <w:t>，所以电压表的量程应选</w:t>
      </w:r>
      <w:r>
        <w:rPr>
          <w:rFonts w:eastAsia="Times New Roman"/>
        </w:rPr>
        <w:t>0</w:t>
      </w:r>
      <w:r>
        <w:rPr>
          <w:rFonts w:ascii="宋体" w:hAnsi="宋体" w:cs="宋体"/>
        </w:rPr>
        <w:t>～</w:t>
      </w:r>
      <w:r>
        <w:rPr>
          <w:rFonts w:eastAsia="Times New Roman"/>
        </w:rPr>
        <w:t>15V</w:t>
      </w:r>
      <w:r>
        <w:rPr>
          <w:rFonts w:ascii="宋体" w:hAnsi="宋体" w:cs="宋体"/>
        </w:rPr>
        <w:t>；待测电阻约</w:t>
      </w:r>
      <w:r>
        <w:rPr>
          <w:rFonts w:eastAsia="Times New Roman"/>
        </w:rPr>
        <w:t>5Ω</w:t>
      </w:r>
      <w:r>
        <w:rPr>
          <w:rFonts w:ascii="宋体" w:hAnsi="宋体" w:cs="宋体"/>
        </w:rPr>
        <w:t>，最大电流</w:t>
      </w:r>
    </w:p>
    <w:p w:rsidR="00C112A0" w:rsidRDefault="00C112A0" w:rsidP="00C112A0">
      <w:pPr>
        <w:spacing w:line="360" w:lineRule="auto"/>
        <w:jc w:val="center"/>
        <w:textAlignment w:val="center"/>
        <w:rPr>
          <w:rFonts w:eastAsia="Times New Roman"/>
        </w:rPr>
      </w:pPr>
      <w:r>
        <w:object w:dxaOrig="1403" w:dyaOrig="618">
          <v:shape id="对象 1133" o:spid="_x0000_i1057" type="#_x0000_t75" alt="eqId5d34ef257eb041b5ae8a1a325a8bfffa" style="width:70.5pt;height:30.75pt" o:ole="">
            <v:imagedata r:id="rId105" o:title="eqId5d34ef257eb041b5ae8a1a325a8bfffa"/>
          </v:shape>
          <o:OLEObject Type="Embed" ProgID="Equation.DSMT4" ShapeID="对象 1133" DrawAspect="Content" ObjectID="_1690696325" r:id="rId106"/>
        </w:object>
      </w:r>
      <w:r>
        <w:rPr>
          <w:rFonts w:eastAsia="Times New Roman"/>
        </w:rPr>
        <w:t>=0.9A</w:t>
      </w:r>
    </w:p>
    <w:p w:rsidR="00C112A0" w:rsidRDefault="00C112A0" w:rsidP="00C112A0">
      <w:pPr>
        <w:spacing w:line="360" w:lineRule="auto"/>
        <w:jc w:val="left"/>
        <w:textAlignment w:val="center"/>
        <w:rPr>
          <w:rFonts w:ascii="宋体" w:hAnsi="宋体" w:cs="宋体"/>
        </w:rPr>
      </w:pPr>
      <w:r>
        <w:rPr>
          <w:rFonts w:ascii="宋体" w:hAnsi="宋体" w:cs="宋体"/>
        </w:rPr>
        <w:t>故电流表的量程应选</w:t>
      </w:r>
      <w:r>
        <w:rPr>
          <w:rFonts w:eastAsia="Times New Roman"/>
        </w:rPr>
        <w:t>0</w:t>
      </w:r>
      <w:r>
        <w:rPr>
          <w:rFonts w:ascii="宋体" w:hAnsi="宋体" w:cs="宋体"/>
        </w:rPr>
        <w:t>～</w:t>
      </w:r>
      <w:r>
        <w:rPr>
          <w:rFonts w:eastAsia="Times New Roman"/>
        </w:rPr>
        <w:t>3A</w:t>
      </w:r>
      <w:r>
        <w:rPr>
          <w:rFonts w:ascii="宋体" w:hAnsi="宋体" w:cs="宋体"/>
        </w:rPr>
        <w:t>，如图所示：</w:t>
      </w:r>
    </w:p>
    <w:p w:rsidR="00C112A0" w:rsidRDefault="00C112A0" w:rsidP="00C112A0">
      <w:pPr>
        <w:spacing w:line="360" w:lineRule="auto"/>
        <w:jc w:val="left"/>
        <w:textAlignment w:val="center"/>
      </w:pPr>
      <w:r>
        <w:rPr>
          <w:noProof/>
        </w:rPr>
        <w:drawing>
          <wp:inline distT="0" distB="0" distL="0" distR="0">
            <wp:extent cx="2314575" cy="1333500"/>
            <wp:effectExtent l="0" t="0" r="9525" b="0"/>
            <wp:docPr id="189" name="图片 1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0" descr="figure"/>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314575" cy="1333500"/>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rPr>
          <w:rFonts w:eastAsia="Times New Roman"/>
        </w:rPr>
        <w:t>(2)[2]</w:t>
      </w:r>
      <w:r>
        <w:rPr>
          <w:rFonts w:ascii="宋体" w:hAnsi="宋体" w:cs="宋体"/>
        </w:rPr>
        <w:t>实验过程中，调节滑动变阻器，可以改变电阻两端的电压。</w:t>
      </w:r>
    </w:p>
    <w:p w:rsidR="00C112A0" w:rsidRDefault="00C112A0" w:rsidP="00C112A0">
      <w:pPr>
        <w:spacing w:line="360" w:lineRule="auto"/>
        <w:jc w:val="left"/>
        <w:textAlignment w:val="center"/>
        <w:rPr>
          <w:rFonts w:ascii="宋体" w:hAnsi="宋体" w:cs="宋体"/>
        </w:rPr>
      </w:pPr>
      <w:r>
        <w:rPr>
          <w:rFonts w:eastAsia="Times New Roman"/>
        </w:rPr>
        <w:t>(3)[3]</w:t>
      </w:r>
      <w:r>
        <w:rPr>
          <w:rFonts w:ascii="宋体" w:hAnsi="宋体" w:cs="宋体"/>
        </w:rPr>
        <w:t>实验中，多次测量可以减小误差。</w:t>
      </w:r>
    </w:p>
    <w:p w:rsidR="00C112A0" w:rsidRDefault="00C112A0" w:rsidP="00C112A0">
      <w:pPr>
        <w:spacing w:line="360" w:lineRule="auto"/>
        <w:jc w:val="left"/>
        <w:textAlignment w:val="center"/>
      </w:pPr>
      <w:r>
        <w:t>13</w:t>
      </w:r>
      <w:r>
        <w:t>．</w:t>
      </w:r>
      <w:r>
        <w:object w:dxaOrig="705" w:dyaOrig="615">
          <v:shape id="对象 1134" o:spid="_x0000_i1058" type="#_x0000_t75" alt="eqId6a0b1f45d597467891337dcb0859222b" style="width:35.25pt;height:30.75pt" o:ole="">
            <v:imagedata r:id="rId50" o:title="eqId6a0b1f45d597467891337dcb0859222b"/>
          </v:shape>
          <o:OLEObject Type="Embed" ProgID="Equation.DSMT4" ShapeID="对象 1134" DrawAspect="Content" ObjectID="_1690696326" r:id="rId107"/>
        </w:object>
      </w:r>
      <w:r>
        <w:t xml:space="preserve">    </w:t>
      </w:r>
      <w:r>
        <w:rPr>
          <w:rFonts w:ascii="宋体" w:hAnsi="宋体" w:cs="宋体"/>
        </w:rPr>
        <w:t>无</w:t>
      </w:r>
      <w:r>
        <w:t xml:space="preserve">    </w:t>
      </w:r>
      <w:r>
        <w:rPr>
          <w:rFonts w:ascii="宋体" w:hAnsi="宋体" w:cs="宋体"/>
        </w:rPr>
        <w:t>有</w:t>
      </w:r>
      <w:r>
        <w:t xml:space="preserve">    </w:t>
      </w:r>
      <w:r>
        <w:rPr>
          <w:noProof/>
        </w:rPr>
        <w:drawing>
          <wp:inline distT="0" distB="0" distL="0" distR="0">
            <wp:extent cx="2181225" cy="1295400"/>
            <wp:effectExtent l="0" t="0" r="9525" b="0"/>
            <wp:docPr id="188" name="图片 18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3913757" descr="figure"/>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181225" cy="1295400"/>
                    </a:xfrm>
                    <a:prstGeom prst="rect">
                      <a:avLst/>
                    </a:prstGeom>
                    <a:noFill/>
                    <a:ln>
                      <a:noFill/>
                    </a:ln>
                  </pic:spPr>
                </pic:pic>
              </a:graphicData>
            </a:graphic>
          </wp:inline>
        </w:drawing>
      </w:r>
      <w:r>
        <w:t xml:space="preserve">    </w:t>
      </w:r>
      <w:r>
        <w:rPr>
          <w:rFonts w:eastAsia="Times New Roman"/>
        </w:rPr>
        <w:t>6.25</w:t>
      </w:r>
      <w:r>
        <w:t xml:space="preserve">    </w:t>
      </w:r>
      <w:r>
        <w:rPr>
          <w:rFonts w:ascii="宋体" w:hAnsi="宋体" w:cs="宋体"/>
        </w:rPr>
        <w:t>减小误差</w:t>
      </w:r>
      <w:r>
        <w:t xml:space="preserve">    </w:t>
      </w:r>
      <w:r>
        <w:rPr>
          <w:rFonts w:ascii="宋体" w:hAnsi="宋体" w:cs="宋体"/>
        </w:rPr>
        <w:t>小灯泡的电阻受温度影响</w:t>
      </w:r>
      <w:r>
        <w:t xml:space="preserve">    </w:t>
      </w:r>
      <w:r>
        <w:object w:dxaOrig="1095" w:dyaOrig="675">
          <v:shape id="对象 1135" o:spid="_x0000_i1059" type="#_x0000_t75" alt="eqId67df94b8f6584564b1b91a55e1635a1e" style="width:54.75pt;height:33.75pt" o:ole="">
            <v:imagedata r:id="rId109" o:title="eqId67df94b8f6584564b1b91a55e1635a1e"/>
          </v:shape>
          <o:OLEObject Type="Embed" ProgID="Equation.DSMT4" ShapeID="对象 1135" DrawAspect="Content" ObjectID="_1690696327" r:id="rId110"/>
        </w:object>
      </w:r>
      <w:r>
        <w:t xml:space="preserve">    </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ascii="宋体" w:hAnsi="宋体" w:cs="宋体"/>
        </w:rPr>
      </w:pPr>
      <w:r>
        <w:rPr>
          <w:rFonts w:eastAsia="Times New Roman"/>
        </w:rPr>
        <w:lastRenderedPageBreak/>
        <w:t>(1)[1]</w:t>
      </w:r>
      <w:r>
        <w:rPr>
          <w:rFonts w:ascii="宋体" w:hAnsi="宋体" w:cs="宋体"/>
        </w:rPr>
        <w:t>伏安法测电阻</w:t>
      </w:r>
      <w:r>
        <w:rPr>
          <w:rFonts w:eastAsia="Times New Roman"/>
          <w:i/>
        </w:rPr>
        <w:t>R</w:t>
      </w:r>
      <w:r>
        <w:rPr>
          <w:rFonts w:eastAsia="Times New Roman"/>
          <w:vertAlign w:val="subscript"/>
        </w:rPr>
        <w:t>x</w:t>
      </w:r>
      <w:r>
        <w:rPr>
          <w:rFonts w:ascii="宋体" w:hAnsi="宋体" w:cs="宋体"/>
        </w:rPr>
        <w:t>的实验的原理是欧姆定律表达式的变形公式</w:t>
      </w:r>
      <w:r>
        <w:object w:dxaOrig="705" w:dyaOrig="615">
          <v:shape id="对象 1136" o:spid="_x0000_i1060" type="#_x0000_t75" alt="eqId6a0b1f45d597467891337dcb0859222b" style="width:35.25pt;height:30.75pt" o:ole="">
            <v:imagedata r:id="rId50" o:title="eqId6a0b1f45d597467891337dcb0859222b"/>
          </v:shape>
          <o:OLEObject Type="Embed" ProgID="Equation.DSMT4" ShapeID="对象 1136" DrawAspect="Content" ObjectID="_1690696328" r:id="rId111"/>
        </w:object>
      </w:r>
      <w:r>
        <w:rPr>
          <w:rFonts w:ascii="宋体" w:hAnsi="宋体" w:cs="宋体"/>
        </w:rPr>
        <w:t>。</w:t>
      </w:r>
    </w:p>
    <w:p w:rsidR="00C112A0" w:rsidRDefault="00C112A0" w:rsidP="00C112A0">
      <w:pPr>
        <w:spacing w:line="360" w:lineRule="auto"/>
        <w:jc w:val="left"/>
        <w:textAlignment w:val="center"/>
        <w:rPr>
          <w:rFonts w:ascii="宋体" w:hAnsi="宋体" w:cs="宋体"/>
        </w:rPr>
      </w:pPr>
      <w:r>
        <w:rPr>
          <w:rFonts w:eastAsia="Times New Roman"/>
        </w:rPr>
        <w:t>[2][3]</w:t>
      </w:r>
      <w:r>
        <w:rPr>
          <w:rFonts w:ascii="宋体" w:hAnsi="宋体" w:cs="宋体"/>
        </w:rPr>
        <w:t>图</w:t>
      </w:r>
      <w:r>
        <w:rPr>
          <w:rFonts w:eastAsia="Times New Roman"/>
        </w:rPr>
        <w:t>1</w:t>
      </w:r>
      <w:r>
        <w:rPr>
          <w:rFonts w:ascii="宋体" w:hAnsi="宋体" w:cs="宋体"/>
        </w:rPr>
        <w:t>中的电路中，电压表串联在电路中，电流表无示数，电压表与电源连通，电压表有示数。</w:t>
      </w:r>
    </w:p>
    <w:p w:rsidR="00C112A0" w:rsidRDefault="00C112A0" w:rsidP="00C112A0">
      <w:pPr>
        <w:spacing w:line="360" w:lineRule="auto"/>
        <w:jc w:val="left"/>
        <w:textAlignment w:val="center"/>
        <w:rPr>
          <w:rFonts w:ascii="宋体" w:hAnsi="宋体" w:cs="宋体"/>
        </w:rPr>
      </w:pPr>
      <w:r>
        <w:rPr>
          <w:rFonts w:eastAsia="Times New Roman"/>
        </w:rPr>
        <w:t>(2)[4]</w:t>
      </w:r>
      <w:r>
        <w:rPr>
          <w:rFonts w:ascii="宋体" w:hAnsi="宋体" w:cs="宋体"/>
        </w:rPr>
        <w:t>原电路中，电流表与电阻并联，电压表串联在电路中是错误的，电压表应与电阻并联，电流表应与电阻串联，修改后如图所示</w:t>
      </w:r>
    </w:p>
    <w:p w:rsidR="00C112A0" w:rsidRDefault="00C112A0" w:rsidP="00C112A0">
      <w:pPr>
        <w:spacing w:line="360" w:lineRule="auto"/>
        <w:jc w:val="left"/>
        <w:textAlignment w:val="center"/>
      </w:pPr>
      <w:r>
        <w:rPr>
          <w:noProof/>
        </w:rPr>
        <w:drawing>
          <wp:inline distT="0" distB="0" distL="0" distR="0">
            <wp:extent cx="2181225" cy="1295400"/>
            <wp:effectExtent l="0" t="0" r="9525" b="0"/>
            <wp:docPr id="187" name="图片 18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51882850" descr="figure"/>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181225" cy="1295400"/>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rPr>
          <w:rFonts w:eastAsia="Times New Roman"/>
        </w:rPr>
        <w:t>(3)[5]</w:t>
      </w:r>
      <w:r>
        <w:rPr>
          <w:rFonts w:ascii="宋体" w:hAnsi="宋体" w:cs="宋体"/>
        </w:rPr>
        <w:t>正确连接电路后，闭合开关，调节滑动变阻器滑片</w:t>
      </w:r>
      <w:r>
        <w:rPr>
          <w:rFonts w:eastAsia="Times New Roman"/>
        </w:rPr>
        <w:t>P</w:t>
      </w:r>
      <w:r>
        <w:rPr>
          <w:rFonts w:ascii="宋体" w:hAnsi="宋体" w:cs="宋体"/>
        </w:rPr>
        <w:t>，观察到电压表和电流表示数如图</w:t>
      </w:r>
      <w:r>
        <w:rPr>
          <w:rFonts w:eastAsia="Times New Roman"/>
        </w:rPr>
        <w:t>2</w:t>
      </w:r>
      <w:r>
        <w:rPr>
          <w:rFonts w:ascii="宋体" w:hAnsi="宋体" w:cs="宋体"/>
        </w:rPr>
        <w:t>所示，电压表选用小量程，分度值为</w:t>
      </w:r>
      <w:r>
        <w:rPr>
          <w:rFonts w:eastAsia="Times New Roman"/>
        </w:rPr>
        <w:t>0.1V</w:t>
      </w:r>
      <w:r>
        <w:rPr>
          <w:rFonts w:ascii="宋体" w:hAnsi="宋体" w:cs="宋体"/>
        </w:rPr>
        <w:t>，电压表示数为</w:t>
      </w:r>
      <w:r>
        <w:rPr>
          <w:rFonts w:eastAsia="Times New Roman"/>
        </w:rPr>
        <w:t>2.5V</w:t>
      </w:r>
      <w:r>
        <w:rPr>
          <w:rFonts w:ascii="宋体" w:hAnsi="宋体" w:cs="宋体"/>
        </w:rPr>
        <w:t>，电流表选用小量程，分度值为</w:t>
      </w:r>
      <w:r>
        <w:rPr>
          <w:rFonts w:eastAsia="Times New Roman"/>
        </w:rPr>
        <w:t>0.02A</w:t>
      </w:r>
      <w:r>
        <w:rPr>
          <w:rFonts w:ascii="宋体" w:hAnsi="宋体" w:cs="宋体"/>
        </w:rPr>
        <w:t>，电流为</w:t>
      </w:r>
      <w:r>
        <w:rPr>
          <w:rFonts w:eastAsia="Times New Roman"/>
        </w:rPr>
        <w:t>0.4A</w:t>
      </w:r>
      <w:r>
        <w:rPr>
          <w:rFonts w:ascii="宋体" w:hAnsi="宋体" w:cs="宋体"/>
        </w:rPr>
        <w:t>；由</w:t>
      </w:r>
      <w:r>
        <w:object w:dxaOrig="657" w:dyaOrig="622">
          <v:shape id="对象 1137" o:spid="_x0000_i1061" type="#_x0000_t75" alt="eqIdf3115f25231f4b2c93d32d34de3dfc33" style="width:33pt;height:30.75pt" o:ole="">
            <v:imagedata r:id="rId83" o:title="eqIdf3115f25231f4b2c93d32d34de3dfc33"/>
          </v:shape>
          <o:OLEObject Type="Embed" ProgID="Equation.DSMT4" ShapeID="对象 1137" DrawAspect="Content" ObjectID="_1690696329" r:id="rId112"/>
        </w:object>
      </w:r>
      <w:r>
        <w:rPr>
          <w:rFonts w:ascii="宋体" w:hAnsi="宋体" w:cs="宋体"/>
        </w:rPr>
        <w:t>可得待测电阻</w:t>
      </w:r>
      <w:r>
        <w:rPr>
          <w:rFonts w:eastAsia="Times New Roman"/>
          <w:i/>
        </w:rPr>
        <w:t>R</w:t>
      </w:r>
      <w:r>
        <w:rPr>
          <w:rFonts w:ascii="宋体" w:hAnsi="宋体" w:cs="宋体"/>
        </w:rPr>
        <w:t>的阻值</w:t>
      </w:r>
    </w:p>
    <w:p w:rsidR="00C112A0" w:rsidRDefault="00C112A0" w:rsidP="00C112A0">
      <w:pPr>
        <w:spacing w:line="360" w:lineRule="auto"/>
        <w:jc w:val="center"/>
        <w:textAlignment w:val="center"/>
      </w:pPr>
      <w:r>
        <w:object w:dxaOrig="2304" w:dyaOrig="622">
          <v:shape id="对象 1138" o:spid="_x0000_i1062" type="#_x0000_t75" alt="eqId842c8d4279c44577a1ec97728da02761" style="width:115.5pt;height:30.75pt" o:ole="">
            <v:imagedata r:id="rId113" o:title="eqId842c8d4279c44577a1ec97728da02761"/>
          </v:shape>
          <o:OLEObject Type="Embed" ProgID="Equation.DSMT4" ShapeID="对象 1138" DrawAspect="Content" ObjectID="_1690696330" r:id="rId114"/>
        </w:object>
      </w:r>
    </w:p>
    <w:p w:rsidR="00C112A0" w:rsidRDefault="00C112A0" w:rsidP="00C112A0">
      <w:pPr>
        <w:spacing w:line="360" w:lineRule="auto"/>
        <w:jc w:val="left"/>
        <w:textAlignment w:val="center"/>
        <w:rPr>
          <w:rFonts w:ascii="宋体" w:hAnsi="宋体" w:cs="宋体"/>
        </w:rPr>
      </w:pPr>
      <w:r>
        <w:rPr>
          <w:rFonts w:eastAsia="Times New Roman"/>
        </w:rPr>
        <w:t>[6]</w:t>
      </w:r>
      <w:r>
        <w:rPr>
          <w:rFonts w:ascii="宋体" w:hAnsi="宋体" w:cs="宋体"/>
        </w:rPr>
        <w:t>这里的待测电阻的阻值是一个定值电阻，先测得其三组对应的电压值和电流值，最后算出电阻的平均值，是为了减小误差。</w:t>
      </w:r>
    </w:p>
    <w:p w:rsidR="00C112A0" w:rsidRDefault="00C112A0" w:rsidP="00C112A0">
      <w:pPr>
        <w:spacing w:line="360" w:lineRule="auto"/>
        <w:jc w:val="left"/>
        <w:textAlignment w:val="center"/>
        <w:rPr>
          <w:rFonts w:ascii="宋体" w:hAnsi="宋体" w:cs="宋体"/>
        </w:rPr>
      </w:pPr>
      <w:r>
        <w:rPr>
          <w:rFonts w:eastAsia="Times New Roman"/>
        </w:rPr>
        <w:t>(4)[7]</w:t>
      </w:r>
      <w:r>
        <w:rPr>
          <w:rFonts w:ascii="宋体" w:hAnsi="宋体" w:cs="宋体"/>
        </w:rPr>
        <w:t>由于小灯泡的电阻受温度影响，将待测电阻</w:t>
      </w:r>
      <w:r>
        <w:rPr>
          <w:rFonts w:eastAsia="Times New Roman"/>
          <w:i/>
        </w:rPr>
        <w:t>R</w:t>
      </w:r>
      <w:r>
        <w:rPr>
          <w:rFonts w:eastAsia="Times New Roman"/>
          <w:vertAlign w:val="subscript"/>
        </w:rPr>
        <w:t>x</w:t>
      </w:r>
      <w:r>
        <w:rPr>
          <w:rFonts w:ascii="宋体" w:hAnsi="宋体" w:cs="宋体"/>
        </w:rPr>
        <w:t>换成小灯泡，测得的小灯泡电阻会随着通电时间受热而发生变化，不再是一个定值。</w:t>
      </w:r>
    </w:p>
    <w:p w:rsidR="00C112A0" w:rsidRDefault="00C112A0" w:rsidP="00C112A0">
      <w:pPr>
        <w:spacing w:line="360" w:lineRule="auto"/>
        <w:jc w:val="left"/>
        <w:textAlignment w:val="center"/>
        <w:rPr>
          <w:rFonts w:ascii="宋体" w:hAnsi="宋体" w:cs="宋体"/>
        </w:rPr>
      </w:pPr>
      <w:r>
        <w:rPr>
          <w:rFonts w:eastAsia="Times New Roman"/>
        </w:rPr>
        <w:t>(5)[8]</w:t>
      </w:r>
      <w:r>
        <w:rPr>
          <w:rFonts w:ascii="宋体" w:hAnsi="宋体" w:cs="宋体"/>
        </w:rPr>
        <w:t>在①中，闭合开关</w:t>
      </w:r>
      <w:r>
        <w:rPr>
          <w:rFonts w:eastAsia="Times New Roman"/>
        </w:rPr>
        <w:t>S</w:t>
      </w:r>
      <w:r>
        <w:rPr>
          <w:rFonts w:ascii="宋体" w:hAnsi="宋体" w:cs="宋体"/>
        </w:rPr>
        <w:t>、</w:t>
      </w:r>
      <w:r>
        <w:rPr>
          <w:rFonts w:eastAsia="Times New Roman"/>
        </w:rPr>
        <w:t>S</w:t>
      </w:r>
      <w:r>
        <w:rPr>
          <w:rFonts w:eastAsia="Times New Roman"/>
          <w:vertAlign w:val="subscript"/>
        </w:rPr>
        <w:t>1</w:t>
      </w:r>
      <w:r>
        <w:rPr>
          <w:rFonts w:ascii="宋体" w:hAnsi="宋体" w:cs="宋体"/>
        </w:rPr>
        <w:t>，两电阻并联，电流表测干路电流；在②中，闭合开关</w:t>
      </w:r>
      <w:r>
        <w:rPr>
          <w:rFonts w:eastAsia="Times New Roman"/>
        </w:rPr>
        <w:t>S</w:t>
      </w:r>
      <w:r>
        <w:rPr>
          <w:rFonts w:ascii="宋体" w:hAnsi="宋体" w:cs="宋体"/>
        </w:rPr>
        <w:t>、</w:t>
      </w:r>
      <w:r>
        <w:rPr>
          <w:rFonts w:eastAsia="Times New Roman"/>
        </w:rPr>
        <w:t>S</w:t>
      </w:r>
      <w:r>
        <w:rPr>
          <w:rFonts w:eastAsia="Times New Roman"/>
          <w:vertAlign w:val="subscript"/>
        </w:rPr>
        <w:t>2</w:t>
      </w:r>
      <w:r>
        <w:rPr>
          <w:rFonts w:ascii="宋体" w:hAnsi="宋体" w:cs="宋体"/>
        </w:rPr>
        <w:t>，两电阻依然并联，但电流表测</w:t>
      </w:r>
      <w:r>
        <w:rPr>
          <w:rFonts w:eastAsia="Times New Roman"/>
          <w:i/>
        </w:rPr>
        <w:t>R</w:t>
      </w:r>
      <w:r>
        <w:rPr>
          <w:rFonts w:eastAsia="Times New Roman"/>
          <w:vertAlign w:val="subscript"/>
        </w:rPr>
        <w:t>x</w:t>
      </w:r>
      <w:r>
        <w:rPr>
          <w:rFonts w:ascii="宋体" w:hAnsi="宋体" w:cs="宋体"/>
        </w:rPr>
        <w:t>的电流；因通过待测电阻的电流不变，由并联电路电流的规律可得通过定值电阻的电流为</w:t>
      </w:r>
    </w:p>
    <w:p w:rsidR="00C112A0" w:rsidRDefault="00C112A0" w:rsidP="00C112A0">
      <w:pPr>
        <w:spacing w:line="360" w:lineRule="auto"/>
        <w:jc w:val="center"/>
        <w:textAlignment w:val="center"/>
        <w:rPr>
          <w:rFonts w:eastAsia="Times New Roman"/>
        </w:rPr>
      </w:pPr>
      <w:r>
        <w:rPr>
          <w:rFonts w:eastAsia="Times New Roman"/>
          <w:i/>
        </w:rPr>
        <w:t>I</w:t>
      </w:r>
      <w:r>
        <w:rPr>
          <w:rFonts w:eastAsia="Times New Roman"/>
          <w:vertAlign w:val="subscript"/>
        </w:rPr>
        <w:t>0</w:t>
      </w:r>
      <w:r>
        <w:rPr>
          <w:rFonts w:eastAsia="Times New Roman"/>
        </w:rPr>
        <w:t>=</w:t>
      </w:r>
      <w:r>
        <w:rPr>
          <w:rFonts w:eastAsia="Times New Roman"/>
          <w:i/>
        </w:rPr>
        <w:t>I</w:t>
      </w:r>
      <w:r>
        <w:rPr>
          <w:rFonts w:eastAsia="Times New Roman"/>
          <w:vertAlign w:val="subscript"/>
        </w:rPr>
        <w:t>1</w:t>
      </w:r>
      <w:r>
        <w:rPr>
          <w:rFonts w:eastAsia="Times New Roman"/>
        </w:rPr>
        <w:t>−</w:t>
      </w:r>
      <w:r>
        <w:rPr>
          <w:rFonts w:eastAsia="Times New Roman"/>
          <w:i/>
        </w:rPr>
        <w:t>I</w:t>
      </w:r>
      <w:r>
        <w:rPr>
          <w:rFonts w:eastAsia="Times New Roman"/>
          <w:vertAlign w:val="subscript"/>
        </w:rPr>
        <w:t>2</w:t>
      </w:r>
    </w:p>
    <w:p w:rsidR="00C112A0" w:rsidRDefault="00C112A0" w:rsidP="00C112A0">
      <w:pPr>
        <w:spacing w:line="360" w:lineRule="auto"/>
        <w:jc w:val="left"/>
        <w:textAlignment w:val="center"/>
        <w:rPr>
          <w:rFonts w:ascii="宋体" w:hAnsi="宋体" w:cs="宋体"/>
        </w:rPr>
      </w:pPr>
      <w:r>
        <w:rPr>
          <w:rFonts w:ascii="宋体" w:hAnsi="宋体" w:cs="宋体"/>
        </w:rPr>
        <w:t>由欧姆定律可知电源电压为</w:t>
      </w:r>
    </w:p>
    <w:p w:rsidR="00C112A0" w:rsidRDefault="00C112A0" w:rsidP="00C112A0">
      <w:pPr>
        <w:spacing w:line="360" w:lineRule="auto"/>
        <w:jc w:val="center"/>
        <w:textAlignment w:val="center"/>
        <w:rPr>
          <w:rFonts w:eastAsia="Times New Roman"/>
        </w:rPr>
      </w:pPr>
      <w:r>
        <w:rPr>
          <w:rFonts w:eastAsia="Times New Roman"/>
          <w:i/>
        </w:rPr>
        <w:t>U</w:t>
      </w:r>
      <w:r>
        <w:rPr>
          <w:rFonts w:eastAsia="Times New Roman"/>
        </w:rPr>
        <w:t>=</w:t>
      </w:r>
      <w:r>
        <w:rPr>
          <w:rFonts w:eastAsia="Times New Roman"/>
          <w:i/>
        </w:rPr>
        <w:t>I</w:t>
      </w:r>
      <w:r>
        <w:rPr>
          <w:rFonts w:eastAsia="Times New Roman"/>
          <w:vertAlign w:val="subscript"/>
        </w:rPr>
        <w:t>0</w:t>
      </w:r>
      <w:r>
        <w:rPr>
          <w:rFonts w:eastAsia="Times New Roman"/>
          <w:i/>
        </w:rPr>
        <w:t>R</w:t>
      </w:r>
      <w:r>
        <w:rPr>
          <w:rFonts w:eastAsia="Times New Roman"/>
          <w:vertAlign w:val="subscript"/>
        </w:rPr>
        <w:t>0</w:t>
      </w:r>
      <w:proofErr w:type="gramStart"/>
      <w:r>
        <w:rPr>
          <w:rFonts w:eastAsia="Times New Roman"/>
        </w:rPr>
        <w:t>=(</w:t>
      </w:r>
      <w:proofErr w:type="gramEnd"/>
      <w:r>
        <w:rPr>
          <w:rFonts w:eastAsia="Times New Roman"/>
          <w:i/>
        </w:rPr>
        <w:t>I</w:t>
      </w:r>
      <w:r>
        <w:rPr>
          <w:rFonts w:eastAsia="Times New Roman"/>
          <w:vertAlign w:val="subscript"/>
        </w:rPr>
        <w:t>1</w:t>
      </w:r>
      <w:r>
        <w:rPr>
          <w:rFonts w:eastAsia="Times New Roman"/>
        </w:rPr>
        <w:t>−</w:t>
      </w:r>
      <w:r>
        <w:rPr>
          <w:rFonts w:eastAsia="Times New Roman"/>
          <w:i/>
        </w:rPr>
        <w:t>I</w:t>
      </w:r>
      <w:r>
        <w:rPr>
          <w:rFonts w:eastAsia="Times New Roman"/>
          <w:vertAlign w:val="subscript"/>
        </w:rPr>
        <w:t>2</w:t>
      </w:r>
      <w:r>
        <w:rPr>
          <w:rFonts w:eastAsia="Times New Roman"/>
        </w:rPr>
        <w:t>)</w:t>
      </w:r>
      <w:r>
        <w:rPr>
          <w:rFonts w:eastAsia="Times New Roman"/>
          <w:i/>
        </w:rPr>
        <w:t>R</w:t>
      </w:r>
      <w:r>
        <w:rPr>
          <w:rFonts w:eastAsia="Times New Roman"/>
          <w:vertAlign w:val="subscript"/>
        </w:rPr>
        <w:t>0</w:t>
      </w:r>
    </w:p>
    <w:p w:rsidR="00C112A0" w:rsidRDefault="00C112A0" w:rsidP="00C112A0">
      <w:pPr>
        <w:spacing w:line="360" w:lineRule="auto"/>
        <w:jc w:val="left"/>
        <w:textAlignment w:val="center"/>
        <w:rPr>
          <w:rFonts w:ascii="宋体" w:hAnsi="宋体" w:cs="宋体"/>
        </w:rPr>
      </w:pPr>
      <w:r>
        <w:rPr>
          <w:rFonts w:ascii="宋体" w:hAnsi="宋体" w:cs="宋体"/>
        </w:rPr>
        <w:t>由欧姆定律可推出待测电阻阻值的表达式为</w:t>
      </w:r>
    </w:p>
    <w:p w:rsidR="00C112A0" w:rsidRDefault="00C112A0" w:rsidP="00C112A0">
      <w:pPr>
        <w:spacing w:line="360" w:lineRule="auto"/>
        <w:jc w:val="center"/>
        <w:textAlignment w:val="center"/>
      </w:pPr>
      <w:r>
        <w:object w:dxaOrig="2057" w:dyaOrig="678">
          <v:shape id="对象 1139" o:spid="_x0000_i1063" type="#_x0000_t75" alt="eqIdc5978b33998b444a9c2c588e18e130e7" style="width:102.75pt;height:33.75pt" o:ole="">
            <v:imagedata r:id="rId115" o:title="eqIdc5978b33998b444a9c2c588e18e130e7"/>
          </v:shape>
          <o:OLEObject Type="Embed" ProgID="Equation.DSMT4" ShapeID="对象 1139" DrawAspect="Content" ObjectID="_1690696331" r:id="rId116"/>
        </w:object>
      </w:r>
    </w:p>
    <w:p w:rsidR="00C112A0" w:rsidRDefault="00C112A0" w:rsidP="00C112A0">
      <w:pPr>
        <w:spacing w:line="360" w:lineRule="auto"/>
        <w:jc w:val="left"/>
        <w:textAlignment w:val="center"/>
        <w:rPr>
          <w:rFonts w:ascii="宋体" w:hAnsi="宋体" w:cs="宋体"/>
        </w:rPr>
      </w:pPr>
      <w:r>
        <w:lastRenderedPageBreak/>
        <w:t>14</w:t>
      </w:r>
      <w:r>
        <w:t>．</w:t>
      </w:r>
      <w:r>
        <w:rPr>
          <w:noProof/>
        </w:rPr>
        <w:drawing>
          <wp:inline distT="0" distB="0" distL="0" distR="0">
            <wp:extent cx="2247900" cy="1466850"/>
            <wp:effectExtent l="0" t="0" r="0" b="0"/>
            <wp:docPr id="186" name="图片 18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6" descr="figure"/>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247900" cy="1466850"/>
                    </a:xfrm>
                    <a:prstGeom prst="rect">
                      <a:avLst/>
                    </a:prstGeom>
                    <a:noFill/>
                    <a:ln>
                      <a:noFill/>
                    </a:ln>
                  </pic:spPr>
                </pic:pic>
              </a:graphicData>
            </a:graphic>
          </wp:inline>
        </w:drawing>
      </w:r>
      <w:r>
        <w:t xml:space="preserve">    </w:t>
      </w:r>
      <w:r>
        <w:rPr>
          <w:rFonts w:ascii="宋体" w:hAnsi="宋体" w:cs="宋体"/>
        </w:rPr>
        <w:t>断开</w:t>
      </w:r>
      <w:r>
        <w:t xml:space="preserve">    </w:t>
      </w:r>
      <w:r>
        <w:rPr>
          <w:rFonts w:ascii="宋体" w:hAnsi="宋体" w:cs="宋体"/>
        </w:rPr>
        <w:t>最右</w:t>
      </w:r>
      <w:r>
        <w:t xml:space="preserve">    </w:t>
      </w:r>
      <w:r>
        <w:rPr>
          <w:rFonts w:ascii="宋体" w:hAnsi="宋体" w:cs="宋体"/>
        </w:rPr>
        <w:t>灯泡断路</w:t>
      </w:r>
      <w:r>
        <w:t xml:space="preserve">    </w:t>
      </w:r>
      <w:r>
        <w:rPr>
          <w:rFonts w:eastAsia="Times New Roman"/>
        </w:rPr>
        <w:t>0.28</w:t>
      </w:r>
      <w:r>
        <w:t xml:space="preserve">    </w:t>
      </w:r>
      <w:r>
        <w:rPr>
          <w:rFonts w:eastAsia="Times New Roman"/>
        </w:rPr>
        <w:t>8.9</w:t>
      </w:r>
      <w:r>
        <w:t xml:space="preserve">    </w:t>
      </w:r>
      <w:r>
        <w:rPr>
          <w:rFonts w:ascii="宋体" w:hAnsi="宋体" w:cs="宋体"/>
        </w:rPr>
        <w:t>测量小灯泡的电功率</w:t>
      </w:r>
      <w:r>
        <w:t xml:space="preserve">    </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rPr>
        <w:t>）电压表与灯泡并联，根据小灯泡的额定电压确定电压表的量程．根据题中提示，电流表选用小量程串联在电路中，滑动变阻器选择一上一下接线柱；</w:t>
      </w:r>
    </w:p>
    <w:p w:rsidR="00C112A0" w:rsidRDefault="00C112A0" w:rsidP="00C112A0">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rPr>
        <w:t>）为保护电路，闭合开关前，滑片应置于滑动变阻器最大阻值处．</w:t>
      </w:r>
    </w:p>
    <w:p w:rsidR="00C112A0" w:rsidRDefault="00C112A0" w:rsidP="00C112A0">
      <w:pPr>
        <w:spacing w:line="360" w:lineRule="auto"/>
        <w:jc w:val="left"/>
        <w:textAlignment w:val="center"/>
        <w:rPr>
          <w:rFonts w:ascii="宋体" w:hAnsi="宋体" w:cs="宋体"/>
        </w:rPr>
      </w:pPr>
      <w:r>
        <w:rPr>
          <w:rFonts w:ascii="宋体" w:hAnsi="宋体" w:cs="宋体" w:hint="eastAsia"/>
        </w:rPr>
        <w:t>（</w:t>
      </w:r>
      <w:r>
        <w:rPr>
          <w:rFonts w:eastAsia="Times New Roman"/>
        </w:rPr>
        <w:t>3</w:t>
      </w:r>
      <w:r>
        <w:rPr>
          <w:rFonts w:ascii="宋体" w:hAnsi="宋体" w:cs="宋体" w:hint="eastAsia"/>
        </w:rPr>
        <w:t>）</w:t>
      </w:r>
      <w:r>
        <w:rPr>
          <w:rFonts w:ascii="宋体" w:hAnsi="宋体" w:cs="宋体"/>
        </w:rPr>
        <w:t>电流表示数几乎为零，电表完好，说明电路断路或电路的总电阻很大；灯泡两端电压表示数始终为</w:t>
      </w:r>
      <w:r>
        <w:rPr>
          <w:rFonts w:eastAsia="Times New Roman"/>
        </w:rPr>
        <w:t>3V</w:t>
      </w:r>
      <w:r>
        <w:rPr>
          <w:rFonts w:ascii="宋体" w:hAnsi="宋体" w:cs="宋体"/>
        </w:rPr>
        <w:t>，说明电压表与电源连通，据此判断．</w:t>
      </w:r>
    </w:p>
    <w:p w:rsidR="00C112A0" w:rsidRDefault="00C112A0" w:rsidP="00C112A0">
      <w:pPr>
        <w:spacing w:line="360" w:lineRule="auto"/>
        <w:jc w:val="left"/>
        <w:textAlignment w:val="center"/>
        <w:rPr>
          <w:rFonts w:ascii="宋体" w:hAnsi="宋体" w:cs="宋体"/>
        </w:rPr>
      </w:pPr>
      <w:r>
        <w:rPr>
          <w:rFonts w:ascii="宋体" w:hAnsi="宋体" w:cs="宋体" w:hint="eastAsia"/>
        </w:rPr>
        <w:t>（</w:t>
      </w:r>
      <w:r>
        <w:rPr>
          <w:rFonts w:eastAsia="Times New Roman"/>
        </w:rPr>
        <w:t>4</w:t>
      </w:r>
      <w:r>
        <w:rPr>
          <w:rFonts w:ascii="宋体" w:hAnsi="宋体" w:cs="宋体"/>
        </w:rPr>
        <w:t>）读取电流表量程时，先确定量程与分度值，再观察指针读数．利用欧姆定律求小灯泡的电阻．</w:t>
      </w:r>
    </w:p>
    <w:p w:rsidR="00C112A0" w:rsidRDefault="00C112A0" w:rsidP="00C112A0">
      <w:pPr>
        <w:spacing w:line="360" w:lineRule="auto"/>
        <w:jc w:val="left"/>
        <w:textAlignment w:val="center"/>
        <w:rPr>
          <w:rFonts w:ascii="宋体" w:hAnsi="宋体" w:cs="宋体"/>
        </w:rPr>
      </w:pPr>
      <w:r>
        <w:rPr>
          <w:rFonts w:ascii="宋体" w:hAnsi="宋体" w:cs="宋体" w:hint="eastAsia"/>
        </w:rPr>
        <w:t>（</w:t>
      </w:r>
      <w:r>
        <w:rPr>
          <w:rFonts w:eastAsia="Times New Roman"/>
        </w:rPr>
        <w:t>5</w:t>
      </w:r>
      <w:r>
        <w:rPr>
          <w:rFonts w:ascii="宋体" w:hAnsi="宋体" w:cs="宋体"/>
        </w:rPr>
        <w:t>）分析实验的操作方法进行解答．</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rPr>
        <w:t>）电压表与灯泡并联，小灯泡的额定电压为</w:t>
      </w:r>
      <w:r>
        <w:rPr>
          <w:rFonts w:eastAsia="Times New Roman"/>
        </w:rPr>
        <w:t>2.5V</w:t>
      </w:r>
      <w:r>
        <w:rPr>
          <w:rFonts w:ascii="宋体" w:hAnsi="宋体" w:cs="宋体"/>
        </w:rPr>
        <w:t>，故电压表的量程选</w:t>
      </w:r>
      <w:r>
        <w:rPr>
          <w:rFonts w:eastAsia="Times New Roman"/>
        </w:rPr>
        <w:t>0</w:t>
      </w:r>
      <w:r>
        <w:rPr>
          <w:rFonts w:ascii="宋体" w:hAnsi="宋体" w:cs="宋体" w:hint="eastAsia"/>
        </w:rPr>
        <w:t>～</w:t>
      </w:r>
      <w:r>
        <w:rPr>
          <w:rFonts w:eastAsia="Times New Roman"/>
        </w:rPr>
        <w:t>3V</w:t>
      </w:r>
      <w:r>
        <w:rPr>
          <w:rFonts w:ascii="宋体" w:hAnsi="宋体" w:cs="宋体"/>
        </w:rPr>
        <w:t>．电流表串联，滑动变阻器选择上端任一接线柱；如图所示．</w:t>
      </w:r>
    </w:p>
    <w:p w:rsidR="00C112A0" w:rsidRDefault="00C112A0" w:rsidP="00C112A0">
      <w:pPr>
        <w:spacing w:line="360" w:lineRule="auto"/>
        <w:jc w:val="left"/>
        <w:textAlignment w:val="center"/>
      </w:pPr>
      <w:r>
        <w:rPr>
          <w:noProof/>
        </w:rPr>
        <w:drawing>
          <wp:inline distT="0" distB="0" distL="0" distR="0">
            <wp:extent cx="2247900" cy="1466850"/>
            <wp:effectExtent l="0" t="0" r="0" b="0"/>
            <wp:docPr id="185" name="图片 18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7" descr="figure"/>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247900" cy="1466850"/>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rPr>
        <w:t>）为保护电路，连接电路时，开关必须处于断开状态；闭合开关前，滑片应置于滑动变阻器最大阻值处，即滑片在最右端；</w:t>
      </w:r>
    </w:p>
    <w:p w:rsidR="00C112A0" w:rsidRDefault="00C112A0" w:rsidP="00C112A0">
      <w:pPr>
        <w:spacing w:line="360" w:lineRule="auto"/>
        <w:jc w:val="left"/>
        <w:textAlignment w:val="center"/>
        <w:rPr>
          <w:rFonts w:ascii="宋体" w:hAnsi="宋体" w:cs="宋体"/>
        </w:rPr>
      </w:pPr>
      <w:r>
        <w:rPr>
          <w:rFonts w:ascii="宋体" w:hAnsi="宋体" w:cs="宋体" w:hint="eastAsia"/>
        </w:rPr>
        <w:t>（</w:t>
      </w:r>
      <w:r>
        <w:rPr>
          <w:rFonts w:eastAsia="Times New Roman"/>
        </w:rPr>
        <w:t>3</w:t>
      </w:r>
      <w:r>
        <w:rPr>
          <w:rFonts w:ascii="宋体" w:hAnsi="宋体" w:cs="宋体"/>
        </w:rPr>
        <w:t>）无论怎样移动滑片</w:t>
      </w:r>
      <w:r>
        <w:rPr>
          <w:rFonts w:eastAsia="Times New Roman"/>
        </w:rPr>
        <w:t>P</w:t>
      </w:r>
      <w:r>
        <w:rPr>
          <w:rFonts w:ascii="宋体" w:hAnsi="宋体" w:cs="宋体"/>
        </w:rPr>
        <w:t>，电流表示数几乎为零，电表完好，说明电路断路或电路的总电阻很大；灯泡两端电压表示数始终为</w:t>
      </w:r>
      <w:r>
        <w:rPr>
          <w:rFonts w:eastAsia="Times New Roman"/>
        </w:rPr>
        <w:t>3V</w:t>
      </w:r>
      <w:r>
        <w:rPr>
          <w:rFonts w:ascii="宋体" w:hAnsi="宋体" w:cs="宋体"/>
        </w:rPr>
        <w:t>，说明电压表与电源连通，则电路故障可能是小灯泡断路了，而导致电压表串联在电路中．</w:t>
      </w:r>
    </w:p>
    <w:p w:rsidR="00C112A0" w:rsidRDefault="00C112A0" w:rsidP="00C112A0">
      <w:pPr>
        <w:spacing w:line="360" w:lineRule="auto"/>
        <w:jc w:val="left"/>
        <w:textAlignment w:val="center"/>
        <w:rPr>
          <w:rFonts w:eastAsia="Times New Roman"/>
        </w:rPr>
      </w:pPr>
      <w:r>
        <w:rPr>
          <w:rFonts w:ascii="宋体" w:hAnsi="宋体" w:cs="宋体" w:hint="eastAsia"/>
        </w:rPr>
        <w:lastRenderedPageBreak/>
        <w:t>（</w:t>
      </w:r>
      <w:r>
        <w:rPr>
          <w:rFonts w:eastAsia="Times New Roman"/>
        </w:rPr>
        <w:t>4</w:t>
      </w:r>
      <w:r>
        <w:rPr>
          <w:rFonts w:ascii="宋体" w:hAnsi="宋体" w:cs="宋体"/>
        </w:rPr>
        <w:t>）电流表的量程为</w:t>
      </w:r>
      <w:r>
        <w:rPr>
          <w:rFonts w:eastAsia="Times New Roman"/>
        </w:rPr>
        <w:t>0</w:t>
      </w:r>
      <w:r>
        <w:rPr>
          <w:rFonts w:ascii="宋体" w:hAnsi="宋体" w:cs="宋体" w:hint="eastAsia"/>
        </w:rPr>
        <w:t>～</w:t>
      </w:r>
      <w:r>
        <w:rPr>
          <w:rFonts w:eastAsia="Times New Roman"/>
        </w:rPr>
        <w:t>0.6A</w:t>
      </w:r>
      <w:r>
        <w:rPr>
          <w:rFonts w:ascii="宋体" w:hAnsi="宋体" w:cs="宋体"/>
        </w:rPr>
        <w:t>，分度值为</w:t>
      </w:r>
      <w:r>
        <w:rPr>
          <w:rFonts w:eastAsia="Times New Roman"/>
        </w:rPr>
        <w:t>0.02A</w:t>
      </w:r>
      <w:r>
        <w:rPr>
          <w:rFonts w:ascii="宋体" w:hAnsi="宋体" w:cs="宋体"/>
        </w:rPr>
        <w:t>，其示数为</w:t>
      </w:r>
      <w:r>
        <w:rPr>
          <w:rFonts w:eastAsia="Times New Roman"/>
        </w:rPr>
        <w:t>0.28A</w:t>
      </w:r>
      <w:r>
        <w:rPr>
          <w:rFonts w:ascii="宋体" w:hAnsi="宋体" w:cs="宋体"/>
        </w:rPr>
        <w:t>．此时的电压为额定电压</w:t>
      </w:r>
      <w:r>
        <w:rPr>
          <w:rFonts w:eastAsia="Times New Roman"/>
        </w:rPr>
        <w:t>2.5V</w:t>
      </w:r>
      <w:r>
        <w:rPr>
          <w:rFonts w:ascii="宋体" w:hAnsi="宋体" w:cs="宋体"/>
        </w:rPr>
        <w:t>，由欧姆定律</w:t>
      </w:r>
      <w:r>
        <w:object w:dxaOrig="657" w:dyaOrig="622">
          <v:shape id="对象 1140" o:spid="_x0000_i1064" type="#_x0000_t75" alt="eqIdf3115f25231f4b2c93d32d34de3dfc33" style="width:33pt;height:30.75pt" o:ole="">
            <v:imagedata r:id="rId83" o:title="eqIdf3115f25231f4b2c93d32d34de3dfc33"/>
          </v:shape>
          <o:OLEObject Type="Embed" ProgID="Equation.DSMT4" ShapeID="对象 1140" DrawAspect="Content" ObjectID="_1690696332" r:id="rId119"/>
        </w:object>
      </w:r>
      <w:r>
        <w:rPr>
          <w:rFonts w:ascii="宋体" w:hAnsi="宋体" w:cs="宋体"/>
        </w:rPr>
        <w:t>得，小灯泡的电阻</w:t>
      </w:r>
      <w:r>
        <w:object w:dxaOrig="2280" w:dyaOrig="615">
          <v:shape id="对象 1141" o:spid="_x0000_i1065" type="#_x0000_t75" alt="eqIdfb6227a820014558a88a1d13f2651a81" style="width:114pt;height:30.75pt" o:ole="">
            <v:imagedata r:id="rId120" o:title="eqIdfb6227a820014558a88a1d13f2651a81"/>
          </v:shape>
          <o:OLEObject Type="Embed" ProgID="Equation.DSMT4" ShapeID="对象 1141" DrawAspect="Content" ObjectID="_1690696333" r:id="rId121"/>
        </w:object>
      </w:r>
      <w:r>
        <w:rPr>
          <w:rFonts w:ascii="宋体" w:hAnsi="宋体" w:cs="宋体" w:hint="eastAsia"/>
        </w:rPr>
        <w:t>．</w:t>
      </w:r>
    </w:p>
    <w:p w:rsidR="00C112A0" w:rsidRDefault="00C112A0" w:rsidP="00C112A0">
      <w:pPr>
        <w:spacing w:line="360" w:lineRule="auto"/>
        <w:jc w:val="left"/>
        <w:textAlignment w:val="center"/>
        <w:rPr>
          <w:rFonts w:ascii="宋体" w:hAnsi="宋体" w:cs="宋体"/>
        </w:rPr>
      </w:pPr>
      <w:r>
        <w:rPr>
          <w:rFonts w:ascii="宋体" w:hAnsi="宋体" w:cs="宋体" w:hint="eastAsia"/>
        </w:rPr>
        <w:t>（</w:t>
      </w:r>
      <w:r>
        <w:rPr>
          <w:rFonts w:eastAsia="Times New Roman"/>
        </w:rPr>
        <w:t>5</w:t>
      </w:r>
      <w:r>
        <w:rPr>
          <w:rFonts w:ascii="宋体" w:hAnsi="宋体" w:cs="宋体"/>
        </w:rPr>
        <w:t>）本实验采用的方法是控制变量法，因电压表可测量出电阻的电压，电流表可测量出电阻的电流，利用该电路还能完成的实验有测量小灯泡的电功率实验；</w:t>
      </w:r>
    </w:p>
    <w:p w:rsidR="00C112A0" w:rsidRDefault="00C112A0" w:rsidP="00C112A0">
      <w:pPr>
        <w:spacing w:line="360" w:lineRule="auto"/>
        <w:jc w:val="left"/>
        <w:textAlignment w:val="center"/>
        <w:rPr>
          <w:rFonts w:ascii="宋体" w:hAnsi="宋体" w:cs="宋体"/>
        </w:rPr>
      </w:pPr>
      <w:r>
        <w:rPr>
          <w:rFonts w:ascii="宋体" w:hAnsi="宋体" w:cs="宋体"/>
        </w:rPr>
        <w:t>故答案为</w:t>
      </w:r>
      <w:r>
        <w:rPr>
          <w:rFonts w:eastAsia="Times New Roman"/>
        </w:rPr>
        <w:t xml:space="preserve">(1). </w:t>
      </w:r>
      <w:r>
        <w:rPr>
          <w:noProof/>
        </w:rPr>
        <w:drawing>
          <wp:inline distT="0" distB="0" distL="0" distR="0">
            <wp:extent cx="2247900" cy="1466850"/>
            <wp:effectExtent l="0" t="0" r="0" b="0"/>
            <wp:docPr id="184" name="图片 1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8" descr="figure"/>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247900" cy="1466850"/>
                    </a:xfrm>
                    <a:prstGeom prst="rect">
                      <a:avLst/>
                    </a:prstGeom>
                    <a:noFill/>
                    <a:ln>
                      <a:noFill/>
                    </a:ln>
                  </pic:spPr>
                </pic:pic>
              </a:graphicData>
            </a:graphic>
          </wp:inline>
        </w:drawing>
      </w:r>
      <w:r>
        <w:rPr>
          <w:rFonts w:eastAsia="Times New Roman"/>
        </w:rPr>
        <w:t xml:space="preserve">    (2). </w:t>
      </w:r>
      <w:r>
        <w:rPr>
          <w:rFonts w:ascii="宋体" w:hAnsi="宋体" w:cs="宋体"/>
        </w:rPr>
        <w:t>断开</w:t>
      </w:r>
      <w:r>
        <w:rPr>
          <w:rFonts w:eastAsia="Times New Roman"/>
        </w:rPr>
        <w:t xml:space="preserve">    (3). </w:t>
      </w:r>
      <w:r>
        <w:rPr>
          <w:rFonts w:ascii="宋体" w:hAnsi="宋体" w:cs="宋体"/>
        </w:rPr>
        <w:t>最右</w:t>
      </w:r>
      <w:r>
        <w:rPr>
          <w:rFonts w:eastAsia="Times New Roman"/>
        </w:rPr>
        <w:t xml:space="preserve">    (4). </w:t>
      </w:r>
      <w:r>
        <w:rPr>
          <w:rFonts w:ascii="宋体" w:hAnsi="宋体" w:cs="宋体"/>
        </w:rPr>
        <w:t>灯泡断路</w:t>
      </w:r>
      <w:r>
        <w:rPr>
          <w:rFonts w:eastAsia="Times New Roman"/>
        </w:rPr>
        <w:t xml:space="preserve">    (5). </w:t>
      </w:r>
      <w:proofErr w:type="gramStart"/>
      <w:r>
        <w:rPr>
          <w:rFonts w:eastAsia="Times New Roman"/>
        </w:rPr>
        <w:t>0.28    (6).</w:t>
      </w:r>
      <w:proofErr w:type="gramEnd"/>
      <w:r>
        <w:rPr>
          <w:rFonts w:eastAsia="Times New Roman"/>
        </w:rPr>
        <w:t xml:space="preserve"> </w:t>
      </w:r>
      <w:proofErr w:type="gramStart"/>
      <w:r>
        <w:rPr>
          <w:rFonts w:eastAsia="Times New Roman"/>
        </w:rPr>
        <w:t>8.9    (7).</w:t>
      </w:r>
      <w:proofErr w:type="gramEnd"/>
      <w:r>
        <w:rPr>
          <w:rFonts w:eastAsia="Times New Roman"/>
        </w:rPr>
        <w:t xml:space="preserve"> </w:t>
      </w:r>
      <w:r>
        <w:rPr>
          <w:rFonts w:ascii="宋体" w:hAnsi="宋体" w:cs="宋体"/>
        </w:rPr>
        <w:t>测量小灯泡的电功率</w:t>
      </w:r>
    </w:p>
    <w:p w:rsidR="00C112A0" w:rsidRDefault="00C112A0" w:rsidP="00C112A0">
      <w:pPr>
        <w:spacing w:line="360" w:lineRule="auto"/>
        <w:jc w:val="left"/>
        <w:textAlignment w:val="center"/>
      </w:pPr>
      <w:r>
        <w:t>【点睛】</w:t>
      </w:r>
    </w:p>
    <w:p w:rsidR="00C112A0" w:rsidRDefault="00C112A0" w:rsidP="00C112A0">
      <w:pPr>
        <w:spacing w:line="360" w:lineRule="auto"/>
        <w:jc w:val="left"/>
        <w:textAlignment w:val="center"/>
        <w:rPr>
          <w:rFonts w:ascii="宋体" w:hAnsi="宋体" w:cs="宋体"/>
        </w:rPr>
      </w:pPr>
      <w:r>
        <w:rPr>
          <w:rFonts w:ascii="宋体" w:hAnsi="宋体" w:cs="宋体"/>
        </w:rPr>
        <w:t>能正确连接实物电路，会读取电流表的值，能灵活运用欧姆定律进行计算，知道串联电压的规律，能从图像中读出正确信息，并能利用公式进行计算，是此题中考查的主要内容．</w:t>
      </w:r>
    </w:p>
    <w:p w:rsidR="00C112A0" w:rsidRDefault="00C112A0" w:rsidP="00C112A0">
      <w:pPr>
        <w:spacing w:line="360" w:lineRule="auto"/>
        <w:jc w:val="left"/>
        <w:textAlignment w:val="center"/>
      </w:pPr>
      <w:r>
        <w:t>15</w:t>
      </w:r>
      <w:r>
        <w:t>．</w:t>
      </w:r>
      <w:r>
        <w:rPr>
          <w:noProof/>
        </w:rPr>
        <w:drawing>
          <wp:inline distT="0" distB="0" distL="0" distR="0">
            <wp:extent cx="1962150" cy="1162050"/>
            <wp:effectExtent l="0" t="0" r="0" b="0"/>
            <wp:docPr id="183" name="图片 18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4" descr="figure"/>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962150" cy="1162050"/>
                    </a:xfrm>
                    <a:prstGeom prst="rect">
                      <a:avLst/>
                    </a:prstGeom>
                    <a:noFill/>
                    <a:ln>
                      <a:noFill/>
                    </a:ln>
                  </pic:spPr>
                </pic:pic>
              </a:graphicData>
            </a:graphic>
          </wp:inline>
        </w:drawing>
      </w:r>
      <w:r>
        <w:t xml:space="preserve">    </w:t>
      </w:r>
      <w:r>
        <w:rPr>
          <w:rFonts w:eastAsia="Times New Roman"/>
          <w:i/>
        </w:rPr>
        <w:t>BC</w:t>
      </w:r>
      <w:r>
        <w:t xml:space="preserve">    </w:t>
      </w:r>
      <w:r>
        <w:rPr>
          <w:rFonts w:ascii="宋体" w:hAnsi="宋体" w:cs="宋体"/>
        </w:rPr>
        <w:t>左</w:t>
      </w:r>
      <w:r>
        <w:t xml:space="preserve">    </w:t>
      </w:r>
      <w:r>
        <w:rPr>
          <w:rFonts w:eastAsia="Times New Roman"/>
        </w:rPr>
        <w:t>8.9</w:t>
      </w:r>
      <w:r>
        <w:t xml:space="preserve">    </w:t>
      </w:r>
      <w:r>
        <w:rPr>
          <w:rFonts w:ascii="宋体" w:hAnsi="宋体" w:cs="宋体"/>
        </w:rPr>
        <w:t>不正确</w:t>
      </w:r>
      <w:r>
        <w:t xml:space="preserve">    </w:t>
      </w:r>
      <w:r>
        <w:rPr>
          <w:rFonts w:ascii="宋体" w:hAnsi="宋体" w:cs="宋体"/>
        </w:rPr>
        <w:t>灯在额定电压下正常发光，在不同电压下灯的电阻不同，取平均值没有意义</w:t>
      </w:r>
      <w:r>
        <w:t xml:space="preserve">    </w:t>
      </w:r>
      <w:r>
        <w:rPr>
          <w:rFonts w:ascii="宋体" w:hAnsi="宋体" w:cs="宋体"/>
        </w:rPr>
        <w:t>保持</w:t>
      </w:r>
      <w:r>
        <w:rPr>
          <w:rFonts w:eastAsia="Times New Roman"/>
          <w:i/>
        </w:rPr>
        <w:t>R</w:t>
      </w:r>
      <w:r>
        <w:rPr>
          <w:rFonts w:eastAsia="Times New Roman"/>
          <w:vertAlign w:val="subscript"/>
        </w:rPr>
        <w:t>1</w:t>
      </w:r>
      <w:r>
        <w:rPr>
          <w:rFonts w:ascii="宋体" w:hAnsi="宋体" w:cs="宋体"/>
        </w:rPr>
        <w:t>的滑片位置不动</w:t>
      </w:r>
      <w:r>
        <w:t xml:space="preserve">    </w:t>
      </w:r>
      <w:r>
        <w:object w:dxaOrig="816" w:dyaOrig="691">
          <v:shape id="对象 1142" o:spid="_x0000_i1066" type="#_x0000_t75" alt="eqIda21568f5c4834a3e9f6455be6398b986" style="width:40.5pt;height:34.5pt" o:ole="">
            <v:imagedata r:id="rId123" o:title="eqIda21568f5c4834a3e9f6455be6398b986"/>
          </v:shape>
          <o:OLEObject Type="Embed" ProgID="Equation.DSMT4" ShapeID="对象 1142" DrawAspect="Content" ObjectID="_1690696334" r:id="rId124"/>
        </w:object>
      </w:r>
      <w:r>
        <w:t xml:space="preserve">    </w:t>
      </w:r>
    </w:p>
    <w:p w:rsidR="00C112A0" w:rsidRDefault="00C112A0" w:rsidP="00C112A0">
      <w:pPr>
        <w:spacing w:line="360" w:lineRule="auto"/>
        <w:jc w:val="left"/>
        <w:textAlignment w:val="center"/>
      </w:pPr>
      <w:r>
        <w:t>【解析】</w:t>
      </w:r>
    </w:p>
    <w:p w:rsidR="00C112A0" w:rsidRDefault="00C112A0" w:rsidP="00C112A0">
      <w:pPr>
        <w:spacing w:line="360" w:lineRule="auto"/>
        <w:jc w:val="left"/>
        <w:textAlignment w:val="center"/>
      </w:pPr>
      <w:r>
        <w:t>【分析】</w:t>
      </w:r>
    </w:p>
    <w:p w:rsidR="00C112A0" w:rsidRDefault="00C112A0" w:rsidP="00C112A0">
      <w:pPr>
        <w:spacing w:line="360" w:lineRule="auto"/>
        <w:jc w:val="left"/>
        <w:textAlignment w:val="center"/>
      </w:pPr>
      <w:r>
        <w:t>【详解】</w:t>
      </w:r>
    </w:p>
    <w:p w:rsidR="00C112A0" w:rsidRDefault="00C112A0" w:rsidP="00C112A0">
      <w:pPr>
        <w:spacing w:line="360" w:lineRule="auto"/>
        <w:jc w:val="left"/>
        <w:textAlignment w:val="center"/>
        <w:rPr>
          <w:rFonts w:ascii="宋体" w:hAnsi="宋体" w:cs="宋体"/>
        </w:rPr>
      </w:pPr>
      <w:r>
        <w:rPr>
          <w:rFonts w:eastAsia="Times New Roman"/>
        </w:rPr>
        <w:t>(1)[1]</w:t>
      </w:r>
      <w:r>
        <w:rPr>
          <w:rFonts w:ascii="宋体" w:hAnsi="宋体" w:cs="宋体"/>
        </w:rPr>
        <w:t>滑动变阻器的滑片</w:t>
      </w:r>
      <w:r>
        <w:rPr>
          <w:rFonts w:eastAsia="Times New Roman"/>
        </w:rPr>
        <w:t>P</w:t>
      </w:r>
      <w:r>
        <w:rPr>
          <w:rFonts w:ascii="宋体" w:hAnsi="宋体" w:cs="宋体"/>
        </w:rPr>
        <w:t>向左移，小灯泡的亮度变亮，即电流变大电阻变小，故变阻器左下接线柱连入电路中，小灯泡</w:t>
      </w:r>
      <w:r>
        <w:rPr>
          <w:rFonts w:eastAsia="Times New Roman"/>
        </w:rPr>
        <w:t>L</w:t>
      </w:r>
      <w:r>
        <w:rPr>
          <w:rFonts w:ascii="宋体" w:hAnsi="宋体" w:cs="宋体"/>
        </w:rPr>
        <w:t>标有“</w:t>
      </w:r>
      <w:r>
        <w:rPr>
          <w:rFonts w:eastAsia="Times New Roman"/>
        </w:rPr>
        <w:t>2.5V</w:t>
      </w:r>
      <w:r>
        <w:rPr>
          <w:rFonts w:ascii="宋体" w:hAnsi="宋体" w:cs="宋体"/>
        </w:rPr>
        <w:t>“，灯的电压为</w:t>
      </w:r>
      <w:r>
        <w:rPr>
          <w:rFonts w:eastAsia="Times New Roman"/>
        </w:rPr>
        <w:t>2.5V</w:t>
      </w:r>
      <w:r>
        <w:rPr>
          <w:rFonts w:ascii="宋体" w:hAnsi="宋体" w:cs="宋体"/>
        </w:rPr>
        <w:t>，故电压表选用小量程与灯并联，如下所示：</w:t>
      </w:r>
    </w:p>
    <w:p w:rsidR="00C112A0" w:rsidRDefault="00C112A0" w:rsidP="00C112A0">
      <w:pPr>
        <w:spacing w:line="360" w:lineRule="auto"/>
        <w:jc w:val="left"/>
        <w:textAlignment w:val="center"/>
      </w:pPr>
      <w:r>
        <w:rPr>
          <w:noProof/>
        </w:rPr>
        <w:lastRenderedPageBreak/>
        <w:drawing>
          <wp:inline distT="0" distB="0" distL="0" distR="0">
            <wp:extent cx="1962150" cy="1162050"/>
            <wp:effectExtent l="0" t="0" r="0" b="0"/>
            <wp:docPr id="182" name="图片 18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53783080" descr="figure"/>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962150" cy="1162050"/>
                    </a:xfrm>
                    <a:prstGeom prst="rect">
                      <a:avLst/>
                    </a:prstGeom>
                    <a:noFill/>
                    <a:ln>
                      <a:noFill/>
                    </a:ln>
                  </pic:spPr>
                </pic:pic>
              </a:graphicData>
            </a:graphic>
          </wp:inline>
        </w:drawing>
      </w:r>
    </w:p>
    <w:p w:rsidR="00C112A0" w:rsidRDefault="00C112A0" w:rsidP="00C112A0">
      <w:pPr>
        <w:spacing w:line="360" w:lineRule="auto"/>
        <w:jc w:val="left"/>
        <w:textAlignment w:val="center"/>
        <w:rPr>
          <w:rFonts w:ascii="宋体" w:hAnsi="宋体" w:cs="宋体"/>
        </w:rPr>
      </w:pPr>
      <w:r>
        <w:rPr>
          <w:rFonts w:eastAsia="Times New Roman"/>
        </w:rPr>
        <w:t>(2)[2]</w:t>
      </w:r>
      <w:r>
        <w:rPr>
          <w:rFonts w:ascii="宋体" w:hAnsi="宋体" w:cs="宋体"/>
        </w:rPr>
        <w:t>观察到灯泡</w:t>
      </w:r>
      <w:r>
        <w:rPr>
          <w:rFonts w:eastAsia="Times New Roman"/>
        </w:rPr>
        <w:t>L</w:t>
      </w:r>
      <w:r>
        <w:rPr>
          <w:rFonts w:ascii="宋体" w:hAnsi="宋体" w:cs="宋体"/>
        </w:rPr>
        <w:t>不发光，电压表示数为零，有可能是灯泡短路或电路断路造成的，发现</w:t>
      </w:r>
      <w:r>
        <w:rPr>
          <w:rFonts w:eastAsia="Times New Roman"/>
          <w:i/>
        </w:rPr>
        <w:t>U</w:t>
      </w:r>
      <w:r>
        <w:rPr>
          <w:rFonts w:eastAsia="Times New Roman"/>
          <w:vertAlign w:val="subscript"/>
        </w:rPr>
        <w:t>AB</w:t>
      </w:r>
      <w:r>
        <w:rPr>
          <w:rFonts w:eastAsia="Times New Roman"/>
        </w:rPr>
        <w:t>=</w:t>
      </w:r>
      <w:r>
        <w:rPr>
          <w:rFonts w:eastAsia="Times New Roman"/>
          <w:i/>
        </w:rPr>
        <w:t>U</w:t>
      </w:r>
      <w:r>
        <w:rPr>
          <w:rFonts w:eastAsia="Times New Roman"/>
          <w:vertAlign w:val="subscript"/>
        </w:rPr>
        <w:t>CD</w:t>
      </w:r>
      <w:r>
        <w:rPr>
          <w:rFonts w:eastAsia="Times New Roman"/>
        </w:rPr>
        <w:t>=0</w:t>
      </w:r>
      <w:r>
        <w:rPr>
          <w:rFonts w:ascii="宋体" w:hAnsi="宋体" w:cs="宋体"/>
        </w:rPr>
        <w:t>，</w:t>
      </w:r>
      <w:r>
        <w:rPr>
          <w:rFonts w:eastAsia="Times New Roman"/>
          <w:i/>
        </w:rPr>
        <w:t>AB</w:t>
      </w:r>
      <w:r>
        <w:rPr>
          <w:rFonts w:ascii="宋体" w:hAnsi="宋体" w:cs="宋体"/>
        </w:rPr>
        <w:t>和</w:t>
      </w:r>
      <w:r>
        <w:rPr>
          <w:rFonts w:eastAsia="Times New Roman"/>
          <w:i/>
        </w:rPr>
        <w:t>CD</w:t>
      </w:r>
      <w:r>
        <w:rPr>
          <w:rFonts w:ascii="宋体" w:hAnsi="宋体" w:cs="宋体"/>
        </w:rPr>
        <w:t>之外的电路断路，</w:t>
      </w:r>
      <w:r>
        <w:rPr>
          <w:rFonts w:eastAsia="Times New Roman"/>
          <w:i/>
        </w:rPr>
        <w:t>U</w:t>
      </w:r>
      <w:r>
        <w:rPr>
          <w:rFonts w:eastAsia="Times New Roman"/>
          <w:vertAlign w:val="subscript"/>
        </w:rPr>
        <w:t>BC</w:t>
      </w:r>
      <w:r>
        <w:rPr>
          <w:rFonts w:eastAsia="Times New Roman"/>
        </w:rPr>
        <w:t>&gt;0</w:t>
      </w:r>
      <w:r>
        <w:rPr>
          <w:rFonts w:ascii="宋体" w:hAnsi="宋体" w:cs="宋体"/>
        </w:rPr>
        <w:t>，则说明</w:t>
      </w:r>
      <w:r>
        <w:rPr>
          <w:rFonts w:eastAsia="Times New Roman"/>
          <w:i/>
        </w:rPr>
        <w:t>BC</w:t>
      </w:r>
      <w:r>
        <w:rPr>
          <w:rFonts w:ascii="宋体" w:hAnsi="宋体" w:cs="宋体"/>
        </w:rPr>
        <w:t>之外的电路为通路，则</w:t>
      </w:r>
      <w:r>
        <w:rPr>
          <w:rFonts w:eastAsia="Times New Roman"/>
          <w:i/>
        </w:rPr>
        <w:t>BC</w:t>
      </w:r>
      <w:r>
        <w:rPr>
          <w:rFonts w:ascii="宋体" w:hAnsi="宋体" w:cs="宋体"/>
        </w:rPr>
        <w:t>之间发生了断路。</w:t>
      </w:r>
    </w:p>
    <w:p w:rsidR="00C112A0" w:rsidRDefault="00C112A0" w:rsidP="00C112A0">
      <w:pPr>
        <w:spacing w:line="360" w:lineRule="auto"/>
        <w:jc w:val="left"/>
        <w:textAlignment w:val="center"/>
        <w:rPr>
          <w:rFonts w:ascii="宋体" w:hAnsi="宋体" w:cs="宋体"/>
        </w:rPr>
      </w:pPr>
      <w:r>
        <w:rPr>
          <w:rFonts w:eastAsia="Times New Roman"/>
        </w:rPr>
        <w:t>(3)[3]</w:t>
      </w:r>
      <w:r>
        <w:rPr>
          <w:rFonts w:ascii="宋体" w:hAnsi="宋体" w:cs="宋体"/>
        </w:rPr>
        <w:t>排除故障后，闭合开关，移动滑片</w:t>
      </w:r>
      <w:r>
        <w:rPr>
          <w:rFonts w:eastAsia="Times New Roman"/>
        </w:rPr>
        <w:t>P</w:t>
      </w:r>
      <w:r>
        <w:rPr>
          <w:rFonts w:ascii="宋体" w:hAnsi="宋体" w:cs="宋体"/>
        </w:rPr>
        <w:t>，当电压表的示数为</w:t>
      </w:r>
      <w:r>
        <w:rPr>
          <w:rFonts w:eastAsia="Times New Roman"/>
        </w:rPr>
        <w:t>2.0V</w:t>
      </w:r>
      <w:r>
        <w:rPr>
          <w:rFonts w:ascii="宋体" w:hAnsi="宋体" w:cs="宋体"/>
        </w:rPr>
        <w:t>时，小于灯的额定电压，应增大灯的电压，即减小变阻器的电压，由分压原理，故应该向左移动滑片</w:t>
      </w:r>
      <w:r>
        <w:rPr>
          <w:rFonts w:eastAsia="Times New Roman"/>
        </w:rPr>
        <w:t>P</w:t>
      </w:r>
      <w:r>
        <w:rPr>
          <w:rFonts w:ascii="宋体" w:hAnsi="宋体" w:cs="宋体"/>
        </w:rPr>
        <w:t>才能测得小灯泡正常工作时的电阻。</w:t>
      </w:r>
    </w:p>
    <w:p w:rsidR="00C112A0" w:rsidRDefault="00C112A0" w:rsidP="00C112A0">
      <w:pPr>
        <w:spacing w:line="360" w:lineRule="auto"/>
        <w:jc w:val="left"/>
        <w:textAlignment w:val="center"/>
        <w:rPr>
          <w:rFonts w:ascii="宋体" w:hAnsi="宋体" w:cs="宋体"/>
        </w:rPr>
      </w:pPr>
      <w:r>
        <w:rPr>
          <w:rFonts w:eastAsia="Times New Roman"/>
        </w:rPr>
        <w:t>[4]</w:t>
      </w:r>
      <w:r>
        <w:rPr>
          <w:rFonts w:ascii="宋体" w:hAnsi="宋体" w:cs="宋体"/>
        </w:rPr>
        <w:t>若小灯泡正常工作时电流表示数如图乙所示，电流表选用小量程，分度值为</w:t>
      </w:r>
      <w:r>
        <w:rPr>
          <w:rFonts w:eastAsia="Times New Roman"/>
        </w:rPr>
        <w:t>0.02A</w:t>
      </w:r>
      <w:r>
        <w:rPr>
          <w:rFonts w:ascii="宋体" w:hAnsi="宋体" w:cs="宋体"/>
        </w:rPr>
        <w:t>，电流为</w:t>
      </w:r>
      <w:r>
        <w:rPr>
          <w:rFonts w:eastAsia="Times New Roman"/>
        </w:rPr>
        <w:t>0.28A</w:t>
      </w:r>
      <w:r>
        <w:rPr>
          <w:rFonts w:ascii="宋体" w:hAnsi="宋体" w:cs="宋体"/>
        </w:rPr>
        <w:t>，由欧姆定律，则灯泡正常工作时的电阻为</w:t>
      </w:r>
    </w:p>
    <w:p w:rsidR="00C112A0" w:rsidRDefault="00C112A0" w:rsidP="00C112A0">
      <w:pPr>
        <w:spacing w:line="360" w:lineRule="auto"/>
        <w:jc w:val="center"/>
        <w:textAlignment w:val="center"/>
      </w:pPr>
      <w:r>
        <w:object w:dxaOrig="2280" w:dyaOrig="615">
          <v:shape id="对象 1143" o:spid="_x0000_i1067" type="#_x0000_t75" alt="eqId7b9331425dbc40c2a3bdbd647b6718ba" style="width:114pt;height:30.75pt" o:ole="">
            <v:imagedata r:id="rId125" o:title="eqId7b9331425dbc40c2a3bdbd647b6718ba"/>
          </v:shape>
          <o:OLEObject Type="Embed" ProgID="Equation.DSMT4" ShapeID="对象 1143" DrawAspect="Content" ObjectID="_1690696335" r:id="rId126"/>
        </w:object>
      </w:r>
    </w:p>
    <w:p w:rsidR="00C112A0" w:rsidRDefault="00C112A0" w:rsidP="00C112A0">
      <w:pPr>
        <w:spacing w:line="360" w:lineRule="auto"/>
        <w:jc w:val="left"/>
        <w:textAlignment w:val="center"/>
        <w:rPr>
          <w:rFonts w:ascii="宋体" w:hAnsi="宋体" w:cs="宋体"/>
        </w:rPr>
      </w:pPr>
      <w:r>
        <w:rPr>
          <w:rFonts w:eastAsia="Times New Roman"/>
        </w:rPr>
        <w:t>(4)[5][6]</w:t>
      </w:r>
      <w:r>
        <w:rPr>
          <w:rFonts w:ascii="宋体" w:hAnsi="宋体" w:cs="宋体"/>
        </w:rPr>
        <w:t>测量出不同电压下灯泡的电阻，取平均值作为灯泡正常工作的电阻，她的提议是不正确的；这是因为：灯在额定电压下正常发光，在不同电压下灯的电阻不同，取平均值没有意义。</w:t>
      </w:r>
    </w:p>
    <w:p w:rsidR="00C112A0" w:rsidRDefault="00C112A0" w:rsidP="00C112A0">
      <w:pPr>
        <w:spacing w:line="360" w:lineRule="auto"/>
        <w:jc w:val="left"/>
        <w:textAlignment w:val="center"/>
        <w:rPr>
          <w:rFonts w:ascii="宋体" w:hAnsi="宋体" w:cs="宋体"/>
        </w:rPr>
      </w:pPr>
      <w:r>
        <w:rPr>
          <w:rFonts w:eastAsia="Times New Roman"/>
        </w:rPr>
        <w:t>(5)[7]</w:t>
      </w:r>
      <w:r>
        <w:rPr>
          <w:rFonts w:ascii="宋体" w:hAnsi="宋体" w:cs="宋体"/>
        </w:rPr>
        <w:t>保持</w:t>
      </w:r>
      <w:r>
        <w:rPr>
          <w:rFonts w:eastAsia="Times New Roman"/>
          <w:i/>
        </w:rPr>
        <w:t>R</w:t>
      </w:r>
      <w:r>
        <w:rPr>
          <w:rFonts w:eastAsia="Times New Roman"/>
          <w:vertAlign w:val="subscript"/>
        </w:rPr>
        <w:t>1</w:t>
      </w:r>
      <w:r>
        <w:rPr>
          <w:rFonts w:ascii="宋体" w:hAnsi="宋体" w:cs="宋体"/>
        </w:rPr>
        <w:t>的滑片位置不动</w:t>
      </w:r>
    </w:p>
    <w:p w:rsidR="00C112A0" w:rsidRDefault="00C112A0" w:rsidP="00C112A0">
      <w:pPr>
        <w:spacing w:line="360" w:lineRule="auto"/>
        <w:jc w:val="left"/>
        <w:textAlignment w:val="center"/>
        <w:rPr>
          <w:rFonts w:ascii="宋体" w:hAnsi="宋体" w:cs="宋体"/>
        </w:rPr>
      </w:pPr>
      <w:r>
        <w:rPr>
          <w:rFonts w:eastAsia="Times New Roman"/>
        </w:rPr>
        <w:t>[8]</w:t>
      </w:r>
      <w:r>
        <w:rPr>
          <w:rFonts w:ascii="宋体" w:hAnsi="宋体" w:cs="宋体"/>
        </w:rPr>
        <w:t>根据串联电路电压的规律和欧姆定律有</w:t>
      </w:r>
    </w:p>
    <w:p w:rsidR="00C112A0" w:rsidRDefault="00C112A0" w:rsidP="00C112A0">
      <w:pPr>
        <w:spacing w:line="360" w:lineRule="auto"/>
        <w:jc w:val="center"/>
        <w:textAlignment w:val="center"/>
      </w:pPr>
      <w:r>
        <w:object w:dxaOrig="1335" w:dyaOrig="675">
          <v:shape id="对象 1144" o:spid="_x0000_i1068" type="#_x0000_t75" alt="eqId7d9b915060df474292be2a78ac9588db" style="width:66.75pt;height:33.75pt" o:ole="">
            <v:imagedata r:id="rId127" o:title="eqId7d9b915060df474292be2a78ac9588db"/>
          </v:shape>
          <o:OLEObject Type="Embed" ProgID="Equation.DSMT4" ShapeID="对象 1144" DrawAspect="Content" ObjectID="_1690696336" r:id="rId128"/>
        </w:object>
      </w:r>
    </w:p>
    <w:p w:rsidR="00C112A0" w:rsidRDefault="00C112A0" w:rsidP="00C112A0">
      <w:pPr>
        <w:spacing w:line="360" w:lineRule="auto"/>
        <w:jc w:val="center"/>
        <w:textAlignment w:val="center"/>
      </w:pPr>
      <w:r>
        <w:object w:dxaOrig="1305" w:dyaOrig="675">
          <v:shape id="对象 1145" o:spid="_x0000_i1069" type="#_x0000_t75" alt="eqIdaafed820d4664b1c8fd1efc98ff72c41" style="width:65.25pt;height:33.75pt" o:ole="">
            <v:imagedata r:id="rId129" o:title="eqIdaafed820d4664b1c8fd1efc98ff72c41"/>
          </v:shape>
          <o:OLEObject Type="Embed" ProgID="Equation.DSMT4" ShapeID="对象 1145" DrawAspect="Content" ObjectID="_1690696337" r:id="rId130"/>
        </w:object>
      </w:r>
    </w:p>
    <w:p w:rsidR="00C112A0" w:rsidRDefault="00C112A0" w:rsidP="00C112A0">
      <w:pPr>
        <w:spacing w:line="360" w:lineRule="auto"/>
        <w:jc w:val="left"/>
        <w:textAlignment w:val="center"/>
        <w:rPr>
          <w:rFonts w:ascii="宋体" w:hAnsi="宋体" w:cs="宋体"/>
        </w:rPr>
      </w:pPr>
      <w:r>
        <w:rPr>
          <w:rFonts w:ascii="宋体" w:hAnsi="宋体" w:cs="宋体"/>
        </w:rPr>
        <w:t>小灯泡正常发光时的电阻与</w:t>
      </w:r>
      <w:r>
        <w:rPr>
          <w:rFonts w:eastAsia="Times New Roman"/>
          <w:i/>
        </w:rPr>
        <w:t>R</w:t>
      </w:r>
      <w:r>
        <w:rPr>
          <w:rFonts w:eastAsia="Times New Roman"/>
          <w:vertAlign w:val="subscript"/>
        </w:rPr>
        <w:t>2</w:t>
      </w:r>
      <w:r>
        <w:rPr>
          <w:rFonts w:ascii="宋体" w:hAnsi="宋体" w:cs="宋体"/>
        </w:rPr>
        <w:t>相等，即</w:t>
      </w:r>
    </w:p>
    <w:p w:rsidR="00C112A0" w:rsidRDefault="00C112A0" w:rsidP="00C112A0">
      <w:pPr>
        <w:spacing w:line="360" w:lineRule="auto"/>
        <w:rPr>
          <w:rFonts w:ascii="宋体" w:hAnsi="宋体" w:cs="宋体" w:hint="eastAsia"/>
          <w:color w:val="C00000"/>
        </w:rPr>
      </w:pPr>
      <w:r>
        <w:object w:dxaOrig="1800" w:dyaOrig="675">
          <v:shape id="对象 1146" o:spid="_x0000_i1070" type="#_x0000_t75" alt="eqIdda13880178a94489a3132accce6c11e9" style="width:90pt;height:33.75pt" o:ole="">
            <v:imagedata r:id="rId131" o:title="eqIdda13880178a94489a3132accce6c11e9"/>
          </v:shape>
          <o:OLEObject Type="Embed" ProgID="Equation.DSMT4" ShapeID="对象 1146" DrawAspect="Content" ObjectID="_1690696338" r:id="rId132"/>
        </w:object>
      </w:r>
    </w:p>
    <w:p w:rsidR="00C112A0" w:rsidRPr="00C112A0" w:rsidRDefault="00C112A0" w:rsidP="00C112A0">
      <w:pPr>
        <w:pStyle w:val="2"/>
        <w:spacing w:before="0" w:beforeAutospacing="0" w:after="0" w:afterAutospacing="0" w:line="675" w:lineRule="atLeast"/>
        <w:jc w:val="center"/>
        <w:rPr>
          <w:rFonts w:ascii="微软雅黑" w:eastAsia="微软雅黑" w:hAnsi="微软雅黑"/>
          <w:b w:val="0"/>
          <w:bCs w:val="0"/>
          <w:color w:val="188EEE"/>
          <w:sz w:val="27"/>
          <w:szCs w:val="27"/>
        </w:rPr>
      </w:pPr>
    </w:p>
    <w:sectPr w:rsidR="00C112A0" w:rsidRPr="00C112A0" w:rsidSect="00C112A0">
      <w:headerReference w:type="default" r:id="rId133"/>
      <w:pgSz w:w="11907" w:h="16839"/>
      <w:pgMar w:top="1440" w:right="1800" w:bottom="1440" w:left="1800" w:header="500" w:footer="50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F69" w:rsidRDefault="00B24F69" w:rsidP="00AF644C">
      <w:r>
        <w:separator/>
      </w:r>
    </w:p>
  </w:endnote>
  <w:endnote w:type="continuationSeparator" w:id="0">
    <w:p w:rsidR="00B24F69" w:rsidRDefault="00B24F69" w:rsidP="00AF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2A0" w:rsidRDefault="00C112A0">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2A0" w:rsidRDefault="00C112A0">
    <w:pPr>
      <w:jc w:val="center"/>
      <w:textAlignment w:val="center"/>
    </w:pPr>
    <w:r>
      <w:rPr>
        <w:color w:val="000000"/>
        <w:szCs w:val="21"/>
        <w:lang w:eastAsia="en-US"/>
      </w:rPr>
      <w:pict>
        <v:rect id="矩形 19" o:spid="_x0000_s2052" style="position:absolute;left:0;text-align:left;margin-left:449.15pt;margin-top:0;width:4.55pt;height:10.35pt;z-index:251660288;mso-wrap-style:none;mso-position-horizontal-relative:margin" filled="f" stroked="f">
          <v:textbox style="mso-fit-shape-to-text:t" inset="0,0,0,0">
            <w:txbxContent>
              <w:p w:rsidR="00C112A0" w:rsidRDefault="00C112A0">
                <w:pPr>
                  <w:snapToGrid w:val="0"/>
                  <w:rPr>
                    <w:sz w:val="18"/>
                  </w:rPr>
                </w:pPr>
                <w:r>
                  <w:rPr>
                    <w:sz w:val="18"/>
                  </w:rPr>
                  <w:fldChar w:fldCharType="begin"/>
                </w:r>
                <w:r>
                  <w:rPr>
                    <w:sz w:val="18"/>
                  </w:rPr>
                  <w:instrText xml:space="preserve"> PAGE  \* MERGEFORMAT </w:instrText>
                </w:r>
                <w:r>
                  <w:rPr>
                    <w:sz w:val="18"/>
                  </w:rPr>
                  <w:fldChar w:fldCharType="separate"/>
                </w:r>
                <w:r w:rsidR="002C7456">
                  <w:rPr>
                    <w:noProof/>
                    <w:sz w:val="18"/>
                  </w:rPr>
                  <w:t>1</w:t>
                </w:r>
                <w:r>
                  <w:rPr>
                    <w:sz w:val="18"/>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F69" w:rsidRDefault="00B24F69" w:rsidP="00AF644C">
      <w:r>
        <w:separator/>
      </w:r>
    </w:p>
  </w:footnote>
  <w:footnote w:type="continuationSeparator" w:id="0">
    <w:p w:rsidR="00B24F69" w:rsidRDefault="00B24F69" w:rsidP="00AF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56" w:rsidRDefault="002C7456">
    <w:pPr>
      <w:pStyle w:val="a3"/>
    </w:pPr>
    <w:r w:rsidRPr="002C7456">
      <w:rPr>
        <w:rFonts w:hint="eastAsia"/>
      </w:rPr>
      <w:t>2021-2022</w:t>
    </w:r>
    <w:r w:rsidRPr="002C7456">
      <w:rPr>
        <w:rFonts w:hint="eastAsia"/>
      </w:rPr>
      <w:t>学年苏科版九年级物理上册考点突破与同步练习（附解析）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4C" w:rsidRDefault="00AF644C">
    <w:pPr>
      <w:pStyle w:val="a3"/>
    </w:pPr>
    <w:r w:rsidRPr="00AF644C">
      <w:rPr>
        <w:rFonts w:hint="eastAsia"/>
      </w:rPr>
      <w:t>2021-2022</w:t>
    </w:r>
    <w:r w:rsidRPr="00AF644C">
      <w:rPr>
        <w:rFonts w:hint="eastAsia"/>
      </w:rPr>
      <w:t>学年苏科版九年级物理上册考点突破与同步练习（附解析）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C3AC9"/>
    <w:multiLevelType w:val="singleLevel"/>
    <w:tmpl w:val="869C3AC9"/>
    <w:lvl w:ilvl="0">
      <w:start w:val="1"/>
      <w:numFmt w:val="bullet"/>
      <w:lvlText w:val=""/>
      <w:lvlJc w:val="left"/>
      <w:pPr>
        <w:ind w:left="420" w:hanging="420"/>
      </w:pPr>
      <w:rPr>
        <w:rFonts w:ascii="Wingdings" w:hAnsi="Wingdings" w:hint="default"/>
      </w:rPr>
    </w:lvl>
  </w:abstractNum>
  <w:abstractNum w:abstractNumId="1">
    <w:nsid w:val="9D0CF1FA"/>
    <w:multiLevelType w:val="singleLevel"/>
    <w:tmpl w:val="9D0CF1FA"/>
    <w:lvl w:ilvl="0">
      <w:start w:val="1"/>
      <w:numFmt w:val="decimal"/>
      <w:suff w:val="nothing"/>
      <w:lvlText w:val="%1．"/>
      <w:lvlJc w:val="left"/>
      <w:pPr>
        <w:ind w:left="0" w:firstLine="400"/>
      </w:pPr>
    </w:lvl>
  </w:abstractNum>
  <w:abstractNum w:abstractNumId="2">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3">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4">
    <w:nsid w:val="AB474CF0"/>
    <w:multiLevelType w:val="singleLevel"/>
    <w:tmpl w:val="AB474CF0"/>
    <w:lvl w:ilvl="0">
      <w:start w:val="1"/>
      <w:numFmt w:val="decimal"/>
      <w:lvlText w:val="➥考点%1 "/>
      <w:lvlJc w:val="left"/>
      <w:pPr>
        <w:tabs>
          <w:tab w:val="num" w:pos="420"/>
        </w:tabs>
        <w:ind w:left="0" w:firstLine="0"/>
      </w:pPr>
      <w:rPr>
        <w:rFonts w:ascii="宋体" w:eastAsia="宋体" w:hAnsi="宋体" w:cs="宋体" w:hint="default"/>
      </w:rPr>
    </w:lvl>
  </w:abstractNum>
  <w:abstractNum w:abstractNumId="5">
    <w:nsid w:val="DCBCEC96"/>
    <w:multiLevelType w:val="singleLevel"/>
    <w:tmpl w:val="DCBCEC96"/>
    <w:lvl w:ilvl="0">
      <w:start w:val="1"/>
      <w:numFmt w:val="bullet"/>
      <w:lvlText w:val=""/>
      <w:lvlJc w:val="left"/>
      <w:pPr>
        <w:ind w:left="420" w:hanging="420"/>
      </w:pPr>
      <w:rPr>
        <w:rFonts w:ascii="Wingdings" w:hAnsi="Wingdings" w:hint="default"/>
      </w:rPr>
    </w:lvl>
  </w:abstractNum>
  <w:abstractNum w:abstractNumId="6">
    <w:nsid w:val="0892CF38"/>
    <w:multiLevelType w:val="singleLevel"/>
    <w:tmpl w:val="0892CF38"/>
    <w:lvl w:ilvl="0">
      <w:start w:val="1"/>
      <w:numFmt w:val="bullet"/>
      <w:lvlText w:val=""/>
      <w:lvlJc w:val="left"/>
      <w:pPr>
        <w:ind w:left="420" w:hanging="420"/>
      </w:pPr>
      <w:rPr>
        <w:rFonts w:ascii="Wingdings" w:hAnsi="Wingdings" w:hint="default"/>
      </w:rPr>
    </w:lvl>
  </w:abstractNum>
  <w:abstractNum w:abstractNumId="7">
    <w:nsid w:val="30FEDF16"/>
    <w:multiLevelType w:val="singleLevel"/>
    <w:tmpl w:val="30FEDF16"/>
    <w:lvl w:ilvl="0">
      <w:start w:val="1"/>
      <w:numFmt w:val="bullet"/>
      <w:lvlText w:val=""/>
      <w:lvlJc w:val="left"/>
      <w:pPr>
        <w:ind w:left="420" w:hanging="420"/>
      </w:pPr>
      <w:rPr>
        <w:rFonts w:ascii="Wingdings" w:hAnsi="Wingdings" w:hint="default"/>
      </w:rPr>
    </w:lvl>
  </w:abstractNum>
  <w:abstractNum w:abstractNumId="8">
    <w:nsid w:val="6DDEFD10"/>
    <w:multiLevelType w:val="singleLevel"/>
    <w:tmpl w:val="6DDEFD10"/>
    <w:lvl w:ilvl="0">
      <w:start w:val="3"/>
      <w:numFmt w:val="decimal"/>
      <w:lvlText w:val="(%1)"/>
      <w:lvlJc w:val="left"/>
      <w:pPr>
        <w:tabs>
          <w:tab w:val="num" w:pos="312"/>
        </w:tabs>
      </w:pPr>
    </w:lvl>
  </w:abstractNum>
  <w:abstractNum w:abstractNumId="9">
    <w:nsid w:val="7EF8DD15"/>
    <w:multiLevelType w:val="singleLevel"/>
    <w:tmpl w:val="7EF8DD15"/>
    <w:lvl w:ilvl="0">
      <w:start w:val="1"/>
      <w:numFmt w:val="bullet"/>
      <w:lvlText w:val=""/>
      <w:lvlJc w:val="left"/>
      <w:pPr>
        <w:ind w:left="420" w:hanging="420"/>
      </w:pPr>
      <w:rPr>
        <w:rFonts w:ascii="Wingdings" w:hAnsi="Wingdings" w:hint="default"/>
      </w:rPr>
    </w:lvl>
  </w:abstractNum>
  <w:num w:numId="1">
    <w:abstractNumId w:val="7"/>
  </w:num>
  <w:num w:numId="2">
    <w:abstractNumId w:val="0"/>
  </w:num>
  <w:num w:numId="3">
    <w:abstractNumId w:val="8"/>
  </w:num>
  <w:num w:numId="4">
    <w:abstractNumId w:val="2"/>
  </w:num>
  <w:num w:numId="5">
    <w:abstractNumId w:val="2"/>
    <w:lvlOverride w:ilvl="0"/>
  </w:num>
  <w:num w:numId="6">
    <w:abstractNumId w:val="3"/>
  </w:num>
  <w:num w:numId="7">
    <w:abstractNumId w:val="3"/>
    <w:lvlOverride w:ilvl="0"/>
  </w:num>
  <w:num w:numId="8">
    <w:abstractNumId w:val="9"/>
    <w:lvlOverride w:ilvl="0"/>
  </w:num>
  <w:num w:numId="9">
    <w:abstractNumId w:val="5"/>
    <w:lvlOverride w:ilvl="0"/>
  </w:num>
  <w:num w:numId="10">
    <w:abstractNumId w:val="1"/>
    <w:lvlOverride w:ilvl="0">
      <w:startOverride w:val="1"/>
    </w:lvlOverride>
  </w:num>
  <w:num w:numId="11">
    <w:abstractNumId w:val="6"/>
    <w:lvlOverride w:ilv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E9"/>
    <w:rsid w:val="00083E34"/>
    <w:rsid w:val="002C26D3"/>
    <w:rsid w:val="002C7456"/>
    <w:rsid w:val="00493877"/>
    <w:rsid w:val="005D569C"/>
    <w:rsid w:val="00785C85"/>
    <w:rsid w:val="009522E9"/>
    <w:rsid w:val="00AF644C"/>
    <w:rsid w:val="00B24F69"/>
    <w:rsid w:val="00C112A0"/>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C112A0"/>
    <w:pPr>
      <w:keepNext/>
      <w:keepLines/>
      <w:spacing w:before="340" w:after="330" w:line="576" w:lineRule="auto"/>
      <w:outlineLvl w:val="0"/>
    </w:pPr>
    <w:rPr>
      <w:b/>
      <w:kern w:val="44"/>
      <w:sz w:val="44"/>
    </w:rPr>
  </w:style>
  <w:style w:type="paragraph" w:styleId="2">
    <w:name w:val="heading 2"/>
    <w:basedOn w:val="a"/>
    <w:link w:val="2Char"/>
    <w:uiPriority w:val="9"/>
    <w:qFormat/>
    <w:rsid w:val="00C112A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44C"/>
    <w:rPr>
      <w:sz w:val="18"/>
      <w:szCs w:val="18"/>
    </w:rPr>
  </w:style>
  <w:style w:type="paragraph" w:styleId="a4">
    <w:name w:val="footer"/>
    <w:basedOn w:val="a"/>
    <w:link w:val="Char0"/>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paragraph" w:styleId="ac">
    <w:name w:val="Normal (Web)"/>
    <w:basedOn w:val="a"/>
    <w:unhideWhenUsed/>
    <w:qFormat/>
    <w:rsid w:val="002C26D3"/>
    <w:pPr>
      <w:spacing w:before="100" w:beforeAutospacing="1" w:after="100" w:afterAutospacing="1"/>
      <w:jc w:val="left"/>
    </w:pPr>
    <w:rPr>
      <w:kern w:val="0"/>
      <w:sz w:val="24"/>
    </w:rPr>
  </w:style>
  <w:style w:type="character" w:customStyle="1" w:styleId="Char14">
    <w:name w:val="页眉 Char1"/>
    <w:basedOn w:val="a0"/>
    <w:uiPriority w:val="99"/>
    <w:semiHidden/>
    <w:rsid w:val="002C26D3"/>
    <w:rPr>
      <w:kern w:val="2"/>
      <w:sz w:val="18"/>
      <w:szCs w:val="18"/>
    </w:rPr>
  </w:style>
  <w:style w:type="table" w:styleId="ad">
    <w:name w:val="Table Grid"/>
    <w:basedOn w:val="a1"/>
    <w:qFormat/>
    <w:rsid w:val="002C26D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5">
    <w:name w:val="教材 一般文字 Char1"/>
    <w:link w:val="ae"/>
    <w:qFormat/>
    <w:locked/>
    <w:rsid w:val="00083E34"/>
  </w:style>
  <w:style w:type="paragraph" w:customStyle="1" w:styleId="ae">
    <w:name w:val="教材 一般文字"/>
    <w:basedOn w:val="a"/>
    <w:link w:val="Char15"/>
    <w:qFormat/>
    <w:rsid w:val="00083E34"/>
    <w:pPr>
      <w:adjustRightInd w:val="0"/>
      <w:spacing w:line="264" w:lineRule="auto"/>
      <w:ind w:firstLineChars="200" w:firstLine="420"/>
    </w:pPr>
    <w:rPr>
      <w:rFonts w:asciiTheme="minorHAnsi" w:eastAsiaTheme="minorEastAsia" w:hAnsiTheme="minorHAnsi" w:cstheme="minorBidi"/>
      <w:szCs w:val="22"/>
    </w:rPr>
  </w:style>
  <w:style w:type="character" w:customStyle="1" w:styleId="2Char">
    <w:name w:val="标题 2 Char"/>
    <w:basedOn w:val="a0"/>
    <w:link w:val="2"/>
    <w:uiPriority w:val="9"/>
    <w:rsid w:val="00C112A0"/>
    <w:rPr>
      <w:rFonts w:ascii="宋体" w:eastAsia="宋体" w:hAnsi="宋体" w:cs="宋体"/>
      <w:b/>
      <w:bCs/>
      <w:kern w:val="0"/>
      <w:sz w:val="36"/>
      <w:szCs w:val="36"/>
    </w:rPr>
  </w:style>
  <w:style w:type="character" w:customStyle="1" w:styleId="1Char">
    <w:name w:val="标题 1 Char"/>
    <w:basedOn w:val="a0"/>
    <w:link w:val="1"/>
    <w:rsid w:val="00C112A0"/>
    <w:rPr>
      <w:rFonts w:ascii="Times New Roman" w:eastAsia="宋体" w:hAnsi="Times New Roman" w:cs="Times New Roman"/>
      <w:b/>
      <w:kern w:val="44"/>
      <w:sz w:val="44"/>
      <w:szCs w:val="24"/>
    </w:rPr>
  </w:style>
  <w:style w:type="character" w:customStyle="1" w:styleId="jyemathselector">
    <w:name w:val="jye_math_selector"/>
    <w:basedOn w:val="a0"/>
    <w:qFormat/>
    <w:rsid w:val="00C112A0"/>
  </w:style>
  <w:style w:type="paragraph" w:customStyle="1" w:styleId="-B">
    <w:name w:val="三级-考点B"/>
    <w:basedOn w:val="a"/>
    <w:next w:val="a"/>
    <w:qFormat/>
    <w:rsid w:val="00C112A0"/>
    <w:pPr>
      <w:numPr>
        <w:numId w:val="1"/>
      </w:numPr>
      <w:pBdr>
        <w:top w:val="none" w:sz="0" w:space="1" w:color="auto"/>
        <w:left w:val="none" w:sz="0" w:space="4" w:color="auto"/>
        <w:bottom w:val="none" w:sz="0" w:space="1" w:color="auto"/>
        <w:right w:val="none" w:sz="0" w:space="4" w:color="auto"/>
      </w:pBdr>
      <w:tabs>
        <w:tab w:val="left" w:pos="0"/>
      </w:tabs>
      <w:spacing w:beforeLines="30" w:before="30" w:afterLines="10" w:after="10"/>
      <w:jc w:val="left"/>
      <w:outlineLvl w:val="2"/>
    </w:pPr>
    <w:rPr>
      <w:rFonts w:ascii="Calibri" w:hAnsi="Calibri"/>
      <w:b/>
      <w:color w:val="C00000"/>
      <w:sz w:val="24"/>
    </w:rPr>
  </w:style>
  <w:style w:type="paragraph" w:customStyle="1" w:styleId="af">
    <w:name w:val="教材 小标题"/>
    <w:basedOn w:val="a"/>
    <w:next w:val="ae"/>
    <w:qFormat/>
    <w:rsid w:val="00C112A0"/>
    <w:pPr>
      <w:spacing w:beforeLines="30" w:before="30" w:afterLines="10" w:after="10"/>
      <w:outlineLvl w:val="1"/>
    </w:pPr>
    <w:rPr>
      <w:b/>
      <w:color w:val="0020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C112A0"/>
    <w:pPr>
      <w:keepNext/>
      <w:keepLines/>
      <w:spacing w:before="340" w:after="330" w:line="576" w:lineRule="auto"/>
      <w:outlineLvl w:val="0"/>
    </w:pPr>
    <w:rPr>
      <w:b/>
      <w:kern w:val="44"/>
      <w:sz w:val="44"/>
    </w:rPr>
  </w:style>
  <w:style w:type="paragraph" w:styleId="2">
    <w:name w:val="heading 2"/>
    <w:basedOn w:val="a"/>
    <w:link w:val="2Char"/>
    <w:uiPriority w:val="9"/>
    <w:qFormat/>
    <w:rsid w:val="00C112A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44C"/>
    <w:rPr>
      <w:sz w:val="18"/>
      <w:szCs w:val="18"/>
    </w:rPr>
  </w:style>
  <w:style w:type="paragraph" w:styleId="a4">
    <w:name w:val="footer"/>
    <w:basedOn w:val="a"/>
    <w:link w:val="Char0"/>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paragraph" w:styleId="ac">
    <w:name w:val="Normal (Web)"/>
    <w:basedOn w:val="a"/>
    <w:unhideWhenUsed/>
    <w:qFormat/>
    <w:rsid w:val="002C26D3"/>
    <w:pPr>
      <w:spacing w:before="100" w:beforeAutospacing="1" w:after="100" w:afterAutospacing="1"/>
      <w:jc w:val="left"/>
    </w:pPr>
    <w:rPr>
      <w:kern w:val="0"/>
      <w:sz w:val="24"/>
    </w:rPr>
  </w:style>
  <w:style w:type="character" w:customStyle="1" w:styleId="Char14">
    <w:name w:val="页眉 Char1"/>
    <w:basedOn w:val="a0"/>
    <w:uiPriority w:val="99"/>
    <w:semiHidden/>
    <w:rsid w:val="002C26D3"/>
    <w:rPr>
      <w:kern w:val="2"/>
      <w:sz w:val="18"/>
      <w:szCs w:val="18"/>
    </w:rPr>
  </w:style>
  <w:style w:type="table" w:styleId="ad">
    <w:name w:val="Table Grid"/>
    <w:basedOn w:val="a1"/>
    <w:qFormat/>
    <w:rsid w:val="002C26D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5">
    <w:name w:val="教材 一般文字 Char1"/>
    <w:link w:val="ae"/>
    <w:qFormat/>
    <w:locked/>
    <w:rsid w:val="00083E34"/>
  </w:style>
  <w:style w:type="paragraph" w:customStyle="1" w:styleId="ae">
    <w:name w:val="教材 一般文字"/>
    <w:basedOn w:val="a"/>
    <w:link w:val="Char15"/>
    <w:qFormat/>
    <w:rsid w:val="00083E34"/>
    <w:pPr>
      <w:adjustRightInd w:val="0"/>
      <w:spacing w:line="264" w:lineRule="auto"/>
      <w:ind w:firstLineChars="200" w:firstLine="420"/>
    </w:pPr>
    <w:rPr>
      <w:rFonts w:asciiTheme="minorHAnsi" w:eastAsiaTheme="minorEastAsia" w:hAnsiTheme="minorHAnsi" w:cstheme="minorBidi"/>
      <w:szCs w:val="22"/>
    </w:rPr>
  </w:style>
  <w:style w:type="character" w:customStyle="1" w:styleId="2Char">
    <w:name w:val="标题 2 Char"/>
    <w:basedOn w:val="a0"/>
    <w:link w:val="2"/>
    <w:uiPriority w:val="9"/>
    <w:rsid w:val="00C112A0"/>
    <w:rPr>
      <w:rFonts w:ascii="宋体" w:eastAsia="宋体" w:hAnsi="宋体" w:cs="宋体"/>
      <w:b/>
      <w:bCs/>
      <w:kern w:val="0"/>
      <w:sz w:val="36"/>
      <w:szCs w:val="36"/>
    </w:rPr>
  </w:style>
  <w:style w:type="character" w:customStyle="1" w:styleId="1Char">
    <w:name w:val="标题 1 Char"/>
    <w:basedOn w:val="a0"/>
    <w:link w:val="1"/>
    <w:rsid w:val="00C112A0"/>
    <w:rPr>
      <w:rFonts w:ascii="Times New Roman" w:eastAsia="宋体" w:hAnsi="Times New Roman" w:cs="Times New Roman"/>
      <w:b/>
      <w:kern w:val="44"/>
      <w:sz w:val="44"/>
      <w:szCs w:val="24"/>
    </w:rPr>
  </w:style>
  <w:style w:type="character" w:customStyle="1" w:styleId="jyemathselector">
    <w:name w:val="jye_math_selector"/>
    <w:basedOn w:val="a0"/>
    <w:qFormat/>
    <w:rsid w:val="00C112A0"/>
  </w:style>
  <w:style w:type="paragraph" w:customStyle="1" w:styleId="-B">
    <w:name w:val="三级-考点B"/>
    <w:basedOn w:val="a"/>
    <w:next w:val="a"/>
    <w:qFormat/>
    <w:rsid w:val="00C112A0"/>
    <w:pPr>
      <w:numPr>
        <w:numId w:val="1"/>
      </w:numPr>
      <w:pBdr>
        <w:top w:val="none" w:sz="0" w:space="1" w:color="auto"/>
        <w:left w:val="none" w:sz="0" w:space="4" w:color="auto"/>
        <w:bottom w:val="none" w:sz="0" w:space="1" w:color="auto"/>
        <w:right w:val="none" w:sz="0" w:space="4" w:color="auto"/>
      </w:pBdr>
      <w:tabs>
        <w:tab w:val="left" w:pos="0"/>
      </w:tabs>
      <w:spacing w:beforeLines="30" w:before="30" w:afterLines="10" w:after="10"/>
      <w:jc w:val="left"/>
      <w:outlineLvl w:val="2"/>
    </w:pPr>
    <w:rPr>
      <w:rFonts w:ascii="Calibri" w:hAnsi="Calibri"/>
      <w:b/>
      <w:color w:val="C00000"/>
      <w:sz w:val="24"/>
    </w:rPr>
  </w:style>
  <w:style w:type="paragraph" w:customStyle="1" w:styleId="af">
    <w:name w:val="教材 小标题"/>
    <w:basedOn w:val="a"/>
    <w:next w:val="ae"/>
    <w:qFormat/>
    <w:rsid w:val="00C112A0"/>
    <w:pPr>
      <w:spacing w:beforeLines="30" w:before="30" w:afterLines="10" w:after="10"/>
      <w:outlineLvl w:val="1"/>
    </w:pPr>
    <w:rPr>
      <w:b/>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428588">
      <w:bodyDiv w:val="1"/>
      <w:marLeft w:val="0"/>
      <w:marRight w:val="0"/>
      <w:marTop w:val="0"/>
      <w:marBottom w:val="0"/>
      <w:divBdr>
        <w:top w:val="none" w:sz="0" w:space="0" w:color="auto"/>
        <w:left w:val="none" w:sz="0" w:space="0" w:color="auto"/>
        <w:bottom w:val="none" w:sz="0" w:space="0" w:color="auto"/>
        <w:right w:val="none" w:sz="0" w:space="0" w:color="auto"/>
      </w:divBdr>
    </w:div>
    <w:div w:id="1109006991">
      <w:bodyDiv w:val="1"/>
      <w:marLeft w:val="0"/>
      <w:marRight w:val="0"/>
      <w:marTop w:val="0"/>
      <w:marBottom w:val="0"/>
      <w:divBdr>
        <w:top w:val="none" w:sz="0" w:space="0" w:color="auto"/>
        <w:left w:val="none" w:sz="0" w:space="0" w:color="auto"/>
        <w:bottom w:val="none" w:sz="0" w:space="0" w:color="auto"/>
        <w:right w:val="none" w:sz="0" w:space="0" w:color="auto"/>
      </w:divBdr>
    </w:div>
    <w:div w:id="12549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67.png"/><Relationship Id="rId21" Type="http://schemas.openxmlformats.org/officeDocument/2006/relationships/image" Target="media/image13.png"/><Relationship Id="rId42" Type="http://schemas.openxmlformats.org/officeDocument/2006/relationships/image" Target="media/image33.png"/><Relationship Id="rId47" Type="http://schemas.openxmlformats.org/officeDocument/2006/relationships/header" Target="header1.xml"/><Relationship Id="rId63" Type="http://schemas.openxmlformats.org/officeDocument/2006/relationships/oleObject" Target="embeddings/oleObject10.bin"/><Relationship Id="rId68" Type="http://schemas.openxmlformats.org/officeDocument/2006/relationships/oleObject" Target="embeddings/oleObject13.bin"/><Relationship Id="rId84" Type="http://schemas.openxmlformats.org/officeDocument/2006/relationships/oleObject" Target="embeddings/oleObject22.bin"/><Relationship Id="rId89" Type="http://schemas.openxmlformats.org/officeDocument/2006/relationships/image" Target="media/image54.wmf"/><Relationship Id="rId112" Type="http://schemas.openxmlformats.org/officeDocument/2006/relationships/oleObject" Target="embeddings/oleObject37.bin"/><Relationship Id="rId133" Type="http://schemas.openxmlformats.org/officeDocument/2006/relationships/header" Target="header2.xml"/><Relationship Id="rId16" Type="http://schemas.openxmlformats.org/officeDocument/2006/relationships/image" Target="media/image9.png"/><Relationship Id="rId107" Type="http://schemas.openxmlformats.org/officeDocument/2006/relationships/oleObject" Target="embeddings/oleObject34.bin"/><Relationship Id="rId11" Type="http://schemas.openxmlformats.org/officeDocument/2006/relationships/image" Target="media/image4.jpe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39.wmf"/><Relationship Id="rId58" Type="http://schemas.openxmlformats.org/officeDocument/2006/relationships/oleObject" Target="embeddings/oleObject6.bin"/><Relationship Id="rId74" Type="http://schemas.openxmlformats.org/officeDocument/2006/relationships/image" Target="media/image47.wmf"/><Relationship Id="rId79" Type="http://schemas.openxmlformats.org/officeDocument/2006/relationships/oleObject" Target="embeddings/oleObject19.bin"/><Relationship Id="rId102" Type="http://schemas.openxmlformats.org/officeDocument/2006/relationships/oleObject" Target="embeddings/oleObject31.bin"/><Relationship Id="rId123" Type="http://schemas.openxmlformats.org/officeDocument/2006/relationships/image" Target="media/image71.wmf"/><Relationship Id="rId128" Type="http://schemas.openxmlformats.org/officeDocument/2006/relationships/oleObject" Target="embeddings/oleObject44.bin"/><Relationship Id="rId5" Type="http://schemas.openxmlformats.org/officeDocument/2006/relationships/webSettings" Target="webSettings.xml"/><Relationship Id="rId90" Type="http://schemas.openxmlformats.org/officeDocument/2006/relationships/oleObject" Target="embeddings/oleObject25.bin"/><Relationship Id="rId95" Type="http://schemas.openxmlformats.org/officeDocument/2006/relationships/image" Target="media/image57.wmf"/><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4.png"/><Relationship Id="rId48" Type="http://schemas.openxmlformats.org/officeDocument/2006/relationships/footer" Target="footer1.xml"/><Relationship Id="rId56" Type="http://schemas.openxmlformats.org/officeDocument/2006/relationships/oleObject" Target="embeddings/oleObject5.bin"/><Relationship Id="rId64" Type="http://schemas.openxmlformats.org/officeDocument/2006/relationships/oleObject" Target="embeddings/oleObject11.bin"/><Relationship Id="rId69" Type="http://schemas.openxmlformats.org/officeDocument/2006/relationships/image" Target="media/image45.wmf"/><Relationship Id="rId77" Type="http://schemas.openxmlformats.org/officeDocument/2006/relationships/oleObject" Target="embeddings/oleObject18.bin"/><Relationship Id="rId100" Type="http://schemas.openxmlformats.org/officeDocument/2006/relationships/oleObject" Target="embeddings/oleObject30.bin"/><Relationship Id="rId105" Type="http://schemas.openxmlformats.org/officeDocument/2006/relationships/image" Target="media/image62.wmf"/><Relationship Id="rId113" Type="http://schemas.openxmlformats.org/officeDocument/2006/relationships/image" Target="media/image65.wmf"/><Relationship Id="rId118" Type="http://schemas.openxmlformats.org/officeDocument/2006/relationships/image" Target="media/image68.png"/><Relationship Id="rId126" Type="http://schemas.openxmlformats.org/officeDocument/2006/relationships/oleObject" Target="embeddings/oleObject43.bin"/><Relationship Id="rId13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bin"/><Relationship Id="rId72" Type="http://schemas.openxmlformats.org/officeDocument/2006/relationships/oleObject" Target="embeddings/oleObject15.bin"/><Relationship Id="rId80" Type="http://schemas.openxmlformats.org/officeDocument/2006/relationships/oleObject" Target="embeddings/oleObject20.bin"/><Relationship Id="rId85" Type="http://schemas.openxmlformats.org/officeDocument/2006/relationships/image" Target="media/image52.wmf"/><Relationship Id="rId93" Type="http://schemas.openxmlformats.org/officeDocument/2006/relationships/image" Target="media/image56.wmf"/><Relationship Id="rId98" Type="http://schemas.openxmlformats.org/officeDocument/2006/relationships/oleObject" Target="embeddings/oleObject29.bin"/><Relationship Id="rId121" Type="http://schemas.openxmlformats.org/officeDocument/2006/relationships/oleObject" Target="embeddings/oleObject41.bin"/><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7.png"/><Relationship Id="rId59" Type="http://schemas.openxmlformats.org/officeDocument/2006/relationships/image" Target="media/image42.wmf"/><Relationship Id="rId67" Type="http://schemas.openxmlformats.org/officeDocument/2006/relationships/image" Target="media/image44.wmf"/><Relationship Id="rId103" Type="http://schemas.openxmlformats.org/officeDocument/2006/relationships/oleObject" Target="embeddings/oleObject32.bin"/><Relationship Id="rId108" Type="http://schemas.openxmlformats.org/officeDocument/2006/relationships/image" Target="media/image63.png"/><Relationship Id="rId116" Type="http://schemas.openxmlformats.org/officeDocument/2006/relationships/oleObject" Target="embeddings/oleObject39.bin"/><Relationship Id="rId124" Type="http://schemas.openxmlformats.org/officeDocument/2006/relationships/oleObject" Target="embeddings/oleObject42.bin"/><Relationship Id="rId129" Type="http://schemas.openxmlformats.org/officeDocument/2006/relationships/image" Target="media/image74.wmf"/><Relationship Id="rId20" Type="http://schemas.openxmlformats.org/officeDocument/2006/relationships/image" Target="media/image12.png"/><Relationship Id="rId41" Type="http://schemas.openxmlformats.org/officeDocument/2006/relationships/oleObject" Target="embeddings/oleObject1.bin"/><Relationship Id="rId54" Type="http://schemas.openxmlformats.org/officeDocument/2006/relationships/oleObject" Target="embeddings/oleObject4.bin"/><Relationship Id="rId62" Type="http://schemas.openxmlformats.org/officeDocument/2006/relationships/oleObject" Target="embeddings/oleObject9.bin"/><Relationship Id="rId70" Type="http://schemas.openxmlformats.org/officeDocument/2006/relationships/oleObject" Target="embeddings/oleObject14.bin"/><Relationship Id="rId75" Type="http://schemas.openxmlformats.org/officeDocument/2006/relationships/oleObject" Target="embeddings/oleObject17.bin"/><Relationship Id="rId83" Type="http://schemas.openxmlformats.org/officeDocument/2006/relationships/image" Target="media/image51.wmf"/><Relationship Id="rId88" Type="http://schemas.openxmlformats.org/officeDocument/2006/relationships/oleObject" Target="embeddings/oleObject24.bin"/><Relationship Id="rId91" Type="http://schemas.openxmlformats.org/officeDocument/2006/relationships/image" Target="media/image55.wmf"/><Relationship Id="rId96" Type="http://schemas.openxmlformats.org/officeDocument/2006/relationships/oleObject" Target="embeddings/oleObject28.bin"/><Relationship Id="rId111" Type="http://schemas.openxmlformats.org/officeDocument/2006/relationships/oleObject" Target="embeddings/oleObject36.bin"/><Relationship Id="rId132"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oter" Target="footer2.xml"/><Relationship Id="rId57" Type="http://schemas.openxmlformats.org/officeDocument/2006/relationships/image" Target="media/image41.wmf"/><Relationship Id="rId106" Type="http://schemas.openxmlformats.org/officeDocument/2006/relationships/oleObject" Target="embeddings/oleObject33.bin"/><Relationship Id="rId114" Type="http://schemas.openxmlformats.org/officeDocument/2006/relationships/oleObject" Target="embeddings/oleObject38.bin"/><Relationship Id="rId119" Type="http://schemas.openxmlformats.org/officeDocument/2006/relationships/oleObject" Target="embeddings/oleObject40.bin"/><Relationship Id="rId127" Type="http://schemas.openxmlformats.org/officeDocument/2006/relationships/image" Target="media/image73.wmf"/><Relationship Id="rId10" Type="http://schemas.openxmlformats.org/officeDocument/2006/relationships/image" Target="media/image3.png"/><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oleObject" Target="embeddings/oleObject3.bin"/><Relationship Id="rId60" Type="http://schemas.openxmlformats.org/officeDocument/2006/relationships/oleObject" Target="embeddings/oleObject7.bin"/><Relationship Id="rId65" Type="http://schemas.openxmlformats.org/officeDocument/2006/relationships/image" Target="media/image43.wmf"/><Relationship Id="rId73" Type="http://schemas.openxmlformats.org/officeDocument/2006/relationships/oleObject" Target="embeddings/oleObject16.bin"/><Relationship Id="rId78" Type="http://schemas.openxmlformats.org/officeDocument/2006/relationships/image" Target="media/image49.wmf"/><Relationship Id="rId81" Type="http://schemas.openxmlformats.org/officeDocument/2006/relationships/image" Target="media/image50.wmf"/><Relationship Id="rId86" Type="http://schemas.openxmlformats.org/officeDocument/2006/relationships/oleObject" Target="embeddings/oleObject23.bin"/><Relationship Id="rId94" Type="http://schemas.openxmlformats.org/officeDocument/2006/relationships/oleObject" Target="embeddings/oleObject27.bin"/><Relationship Id="rId99" Type="http://schemas.openxmlformats.org/officeDocument/2006/relationships/image" Target="media/image59.wmf"/><Relationship Id="rId101" Type="http://schemas.openxmlformats.org/officeDocument/2006/relationships/image" Target="media/image60.wmf"/><Relationship Id="rId122" Type="http://schemas.openxmlformats.org/officeDocument/2006/relationships/image" Target="media/image70.png"/><Relationship Id="rId130" Type="http://schemas.openxmlformats.org/officeDocument/2006/relationships/oleObject" Target="embeddings/oleObject45.bin"/><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png"/><Relationship Id="rId39" Type="http://schemas.openxmlformats.org/officeDocument/2006/relationships/image" Target="media/image31.png"/><Relationship Id="rId109" Type="http://schemas.openxmlformats.org/officeDocument/2006/relationships/image" Target="media/image64.wmf"/><Relationship Id="rId34" Type="http://schemas.openxmlformats.org/officeDocument/2006/relationships/image" Target="media/image26.png"/><Relationship Id="rId50" Type="http://schemas.openxmlformats.org/officeDocument/2006/relationships/image" Target="media/image38.wmf"/><Relationship Id="rId55" Type="http://schemas.openxmlformats.org/officeDocument/2006/relationships/image" Target="media/image40.wmf"/><Relationship Id="rId76" Type="http://schemas.openxmlformats.org/officeDocument/2006/relationships/image" Target="media/image48.wmf"/><Relationship Id="rId97" Type="http://schemas.openxmlformats.org/officeDocument/2006/relationships/image" Target="media/image58.wmf"/><Relationship Id="rId104" Type="http://schemas.openxmlformats.org/officeDocument/2006/relationships/image" Target="media/image61.png"/><Relationship Id="rId120" Type="http://schemas.openxmlformats.org/officeDocument/2006/relationships/image" Target="media/image69.wmf"/><Relationship Id="rId125" Type="http://schemas.openxmlformats.org/officeDocument/2006/relationships/image" Target="media/image72.wmf"/><Relationship Id="rId7" Type="http://schemas.openxmlformats.org/officeDocument/2006/relationships/endnotes" Target="endnotes.xml"/><Relationship Id="rId71" Type="http://schemas.openxmlformats.org/officeDocument/2006/relationships/image" Target="media/image46.wmf"/><Relationship Id="rId92" Type="http://schemas.openxmlformats.org/officeDocument/2006/relationships/oleObject" Target="embeddings/oleObject26.bin"/><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wmf"/><Relationship Id="rId45" Type="http://schemas.openxmlformats.org/officeDocument/2006/relationships/image" Target="media/image36.png"/><Relationship Id="rId66" Type="http://schemas.openxmlformats.org/officeDocument/2006/relationships/oleObject" Target="embeddings/oleObject12.bin"/><Relationship Id="rId87" Type="http://schemas.openxmlformats.org/officeDocument/2006/relationships/image" Target="media/image53.wmf"/><Relationship Id="rId110" Type="http://schemas.openxmlformats.org/officeDocument/2006/relationships/oleObject" Target="embeddings/oleObject35.bin"/><Relationship Id="rId115" Type="http://schemas.openxmlformats.org/officeDocument/2006/relationships/image" Target="media/image66.wmf"/><Relationship Id="rId131" Type="http://schemas.openxmlformats.org/officeDocument/2006/relationships/image" Target="media/image75.wmf"/><Relationship Id="rId61" Type="http://schemas.openxmlformats.org/officeDocument/2006/relationships/oleObject" Target="embeddings/oleObject8.bin"/><Relationship Id="rId82" Type="http://schemas.openxmlformats.org/officeDocument/2006/relationships/oleObject" Target="embeddings/oleObject21.bin"/><Relationship Id="rId19" Type="http://schemas.openxmlformats.org/officeDocument/2006/relationships/image" Target="http://img.jyeoo.net/quiz/images/201807/41/cf853aaf.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1946</Words>
  <Characters>11094</Characters>
  <Application>Microsoft Office Word</Application>
  <DocSecurity>0</DocSecurity>
  <Lines>92</Lines>
  <Paragraphs>26</Paragraphs>
  <ScaleCrop>false</ScaleCrop>
  <Company>China</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2021-08-17T01:03:00Z</dcterms:created>
  <dcterms:modified xsi:type="dcterms:W3CDTF">2021-08-17T01:03:00Z</dcterms:modified>
</cp:coreProperties>
</file>