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00" w:rsidRPr="00274D43" w:rsidRDefault="00274D43" w:rsidP="00274D43">
      <w:pPr>
        <w:jc w:val="center"/>
        <w:rPr>
          <w:b/>
          <w:color w:val="FF0000"/>
          <w:sz w:val="44"/>
        </w:rPr>
      </w:pPr>
      <w:r w:rsidRPr="00274D43">
        <w:rPr>
          <w:rFonts w:hint="eastAsia"/>
          <w:b/>
          <w:color w:val="FF0000"/>
          <w:sz w:val="44"/>
        </w:rPr>
        <w:t>2020-2021</w:t>
      </w:r>
      <w:r w:rsidR="00B16457">
        <w:rPr>
          <w:rFonts w:hint="eastAsia"/>
          <w:b/>
          <w:color w:val="FF0000"/>
          <w:sz w:val="44"/>
        </w:rPr>
        <w:t>学年八年级物理上学期期末测试卷（</w:t>
      </w:r>
      <w:r w:rsidR="00AF7D64">
        <w:rPr>
          <w:rFonts w:hint="eastAsia"/>
          <w:b/>
          <w:color w:val="FF0000"/>
          <w:sz w:val="44"/>
        </w:rPr>
        <w:t>二</w:t>
      </w:r>
      <w:bookmarkStart w:id="0" w:name="_GoBack"/>
      <w:bookmarkEnd w:id="0"/>
      <w:r w:rsidR="00B16457">
        <w:rPr>
          <w:rFonts w:hint="eastAsia"/>
          <w:b/>
          <w:color w:val="FF0000"/>
          <w:sz w:val="44"/>
        </w:rPr>
        <w:t>）（苏</w:t>
      </w:r>
      <w:r w:rsidRPr="00274D43">
        <w:rPr>
          <w:rFonts w:hint="eastAsia"/>
          <w:b/>
          <w:color w:val="FF0000"/>
          <w:sz w:val="44"/>
        </w:rPr>
        <w:t>科版）</w:t>
      </w:r>
    </w:p>
    <w:p w:rsidR="00274D43" w:rsidRDefault="00274D43" w:rsidP="00274D43">
      <w:pPr>
        <w:jc w:val="center"/>
        <w:rPr>
          <w:rFonts w:hint="eastAsia"/>
        </w:rPr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AF7D64" w:rsidRPr="009C0381" w:rsidRDefault="00AF7D64" w:rsidP="00AF7D64">
      <w:pPr>
        <w:rPr>
          <w:b/>
        </w:rPr>
      </w:pPr>
      <w:r w:rsidRPr="009C0381">
        <w:rPr>
          <w:rFonts w:hint="eastAsia"/>
          <w:b/>
        </w:rPr>
        <w:t>一、单选题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eastAsia="宋体" w:hAnsi="宋体" w:cs="宋体"/>
        </w:rPr>
        <w:t>关于声音的产生和传播，下列说法正确的是（　　）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声音可以在真空中传播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声音的传播不需要时间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声音在水中传播速度比在空气中快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敲鼓时，敲击鼓面后马上按住鼓面不让其振动，鼓仍会继续发声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eastAsia="宋体" w:hAnsi="宋体" w:cs="宋体"/>
        </w:rPr>
        <w:t>下列关于声音的说法中错误的是（　　）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“震耳欲聋”说明声音的音调高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“闻其声知其人”，是根据音色判断的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“响鼓也要重锤敲”，说明声音是由振动产生的，且振幅越大响度越大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“隔墙有耳”，说明固体能传声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eastAsia="宋体" w:hAnsi="宋体" w:cs="宋体"/>
        </w:rPr>
        <w:t>下列关于声现象的说法不正确的是（　　）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百米赛跑时，终点计时员应看到发令枪冒烟开始计时，而不应听到枪声开始计时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用超声波能击碎人体内的“结石”，说明超声波具有能量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考场周围禁鸣喇叭是在传播过程中减弱噪声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用悬挂着的乒乓球接触正在发声的音叉，乒乓球会多次被弹开，这个实验是用来探究声音产生的原因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eastAsia="宋体" w:hAnsi="宋体" w:cs="宋体"/>
        </w:rPr>
        <w:t xml:space="preserve">下列关于物态变化的说法中，正确的是（　</w:t>
      </w: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宋体" w:eastAsia="宋体" w:hAnsi="宋体" w:cs="宋体"/>
        </w:rPr>
        <w:t xml:space="preserve">　）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春天，湘江河里冰雪消融，是升华现象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夏天，冰棍儿周围冒着“白气”，是汽化现象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秋天，早晨花草上出现的小露珠是熔化现象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冬天，操场草地上的霜是凝华现象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eastAsia="宋体" w:hAnsi="宋体" w:cs="宋体"/>
        </w:rPr>
        <w:t>实验中，小强绘制了如图所示的四幅图像，其中能反映晶体凝固特点的图像是（　　）</w:t>
      </w:r>
    </w:p>
    <w:p w:rsidR="00AF7D64" w:rsidRDefault="00AF7D64" w:rsidP="00AF7D6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0" distR="0" wp14:anchorId="6A26BDC8" wp14:editId="6B4B992A">
            <wp:extent cx="933450" cy="86677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0764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0" distR="0" wp14:anchorId="4E3FD598" wp14:editId="01F2134C">
            <wp:extent cx="1047750" cy="10287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27247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0" distR="0" wp14:anchorId="3EDAED60" wp14:editId="6FD16081">
            <wp:extent cx="1123950" cy="90487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79731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lastRenderedPageBreak/>
        <w:tab/>
        <w:t>D</w:t>
      </w:r>
      <w:r>
        <w:t>．</w:t>
      </w:r>
      <w:r>
        <w:rPr>
          <w:noProof/>
        </w:rPr>
        <w:drawing>
          <wp:inline distT="0" distB="0" distL="0" distR="0" wp14:anchorId="4E702388" wp14:editId="3F0FFD2F">
            <wp:extent cx="1228725" cy="94297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1611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eastAsia="宋体" w:hAnsi="宋体" w:cs="宋体"/>
        </w:rPr>
        <w:t>水是人类生存环境的重要组成部分．通过水的三态变化，地球上的水在不停地循环，关于水的三态变化分析错误的是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阳光晒暖了海洋，海水吸热蒸发成为水蒸气上升到空中</w:t>
      </w:r>
      <w:r>
        <w:rPr>
          <w:noProof/>
        </w:rPr>
        <w:drawing>
          <wp:inline distT="0" distB="0" distL="0" distR="0" wp14:anchorId="6370D9AD" wp14:editId="7B5BA75F">
            <wp:extent cx="19050" cy="381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19533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高空中水蒸气遇冷液化成小水滴，相互聚集结成大水滴下降成为雨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</w:t>
      </w:r>
      <w:r>
        <w:rPr>
          <w:rFonts w:ascii="宋体" w:eastAsia="宋体" w:hAnsi="宋体" w:cs="宋体"/>
        </w:rPr>
        <w:t>冬天，水蒸气在寒冷的高空急剧降温凝固成小冰晶，小冰晶聚集变成雪花飘满大地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noProof/>
        </w:rPr>
        <w:drawing>
          <wp:inline distT="0" distB="0" distL="0" distR="0" wp14:anchorId="0630EC70" wp14:editId="1DEB4102">
            <wp:extent cx="19050" cy="3810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6777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雪花熔化成水，和其他降水一样，汇入江河，又注入大海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ascii="宋体" w:eastAsia="宋体" w:hAnsi="宋体" w:cs="宋体"/>
        </w:rPr>
        <w:t>下列关于光现象描述错误的是（　　）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激光准直运用了光的直线传播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影子是光的直线传播产生的实像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站队时“向右看齐”运用了光的直线传播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发生日食现象时，月亮位于地球与太阳之间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eastAsia="宋体" w:hAnsi="宋体" w:cs="宋体"/>
        </w:rPr>
        <w:t>如图所示，关于井中月亮，以下说法中正确的是（　　）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529A5AB" wp14:editId="09C576F4">
            <wp:extent cx="971550" cy="828675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178636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井中的月亮比天上的月亮小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井中出现月亮属于光的反射现象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井中出现月亮属于光的折射现象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井中的月亮到水面的距离比天上的月亮到水面的距离近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</w:t>
      </w:r>
      <w:r>
        <w:rPr>
          <w:rFonts w:ascii="宋体" w:eastAsia="宋体" w:hAnsi="宋体" w:cs="宋体"/>
        </w:rPr>
        <w:t>如图所示，小易利用激光灯、可折转的光屏、平面镜等器材探究光的反射定律。下列说法正确的是（　　）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77711C58" wp14:editId="49595487">
            <wp:extent cx="1533525" cy="131445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90537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lastRenderedPageBreak/>
        <w:t>A</w:t>
      </w:r>
      <w:r>
        <w:t>．</w:t>
      </w:r>
      <w:r>
        <w:rPr>
          <w:rFonts w:ascii="宋体" w:eastAsia="宋体" w:hAnsi="宋体" w:cs="宋体"/>
        </w:rPr>
        <w:t>光屏能显示光路，是因为发生了镜面反射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将左侧光屏向后折转，是为了探究“反射光线、入射光线与法线是否在同一平面内”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验证“光路可逆”时必须用两个激光灯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t>．</w:t>
      </w:r>
      <w:r>
        <w:rPr>
          <w:rFonts w:ascii="宋体" w:eastAsia="宋体" w:hAnsi="宋体" w:cs="宋体"/>
        </w:rPr>
        <w:t>验证“反射角等于入射角”时，入射角不能为</w:t>
      </w:r>
      <w:r>
        <w:rPr>
          <w:rFonts w:ascii="Times New Roman" w:eastAsia="Times New Roman" w:hAnsi="Times New Roman" w:cs="Times New Roman"/>
        </w:rPr>
        <w:t>0°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t>．</w:t>
      </w:r>
      <w:r>
        <w:rPr>
          <w:rFonts w:ascii="宋体" w:eastAsia="宋体" w:hAnsi="宋体" w:cs="宋体"/>
        </w:rPr>
        <w:t>在探究凸透镜成像规律实验中，将蜡烛从较远处向接近凸透镜焦点的移动过程中，下列说法正确的是（　　）</w:t>
      </w:r>
    </w:p>
    <w:p w:rsidR="00AF7D64" w:rsidRDefault="00AF7D64" w:rsidP="00AF7D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像距先变大后变小</w:t>
      </w:r>
      <w:r>
        <w:rPr>
          <w:noProof/>
        </w:rPr>
        <w:drawing>
          <wp:inline distT="0" distB="0" distL="0" distR="0" wp14:anchorId="030CA2ED" wp14:editId="16D31672">
            <wp:extent cx="28575" cy="38100"/>
            <wp:effectExtent l="0" t="0" r="0" b="0"/>
            <wp:docPr id="1091251109" name="图片 1091251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41245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ascii="宋体" w:eastAsia="宋体" w:hAnsi="宋体" w:cs="宋体"/>
        </w:rPr>
        <w:t>物与像的距离越来越小</w:t>
      </w:r>
    </w:p>
    <w:p w:rsidR="00AF7D64" w:rsidRDefault="00AF7D64" w:rsidP="00AF7D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像越来越大</w:t>
      </w:r>
      <w:r>
        <w:rPr>
          <w:noProof/>
        </w:rPr>
        <w:drawing>
          <wp:inline distT="0" distB="0" distL="0" distR="0" wp14:anchorId="3B10DDAC" wp14:editId="1114DA31">
            <wp:extent cx="28575" cy="38100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143724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ascii="宋体" w:eastAsia="宋体" w:hAnsi="宋体" w:cs="宋体"/>
        </w:rPr>
        <w:t>像先放大后缩小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rPr>
          <w:rFonts w:ascii="宋体" w:eastAsia="宋体" w:hAnsi="宋体" w:cs="宋体"/>
        </w:rPr>
        <w:t>如图所示凸透镜成像的示意图。由于不慎将凸透镜的上沿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图中阴影部分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摔掉一块，关于像的变化，下列说法中正确的是（　　）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80340F2" wp14:editId="5FDF7820">
            <wp:extent cx="1162050" cy="714375"/>
            <wp:effectExtent l="0" t="0" r="0" b="0"/>
            <wp:docPr id="1170773787" name="图片 11707737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269118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像的</w:t>
      </w:r>
      <w:r>
        <w:object w:dxaOrig="28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a633dbb6356a4306b1d28df52115355f" style="width:14.25pt;height:15pt" o:ole="">
            <v:imagedata r:id="rId14" o:title="eqIda633dbb6356a4306b1d28df52115355f"/>
          </v:shape>
          <o:OLEObject Type="Embed" ProgID="Equation.DSMT4" ShapeID="_x0000_i1025" DrawAspect="Content" ObjectID="_1674194020" r:id="rId15"/>
        </w:object>
      </w:r>
      <w:r>
        <w:rPr>
          <w:rFonts w:ascii="宋体" w:eastAsia="宋体" w:hAnsi="宋体" w:cs="宋体"/>
        </w:rPr>
        <w:t>部分消失了</w:t>
      </w:r>
      <w:r>
        <w:tab/>
        <w:t>B</w:t>
      </w:r>
      <w:r>
        <w:t>．</w:t>
      </w:r>
      <w:r>
        <w:rPr>
          <w:rFonts w:ascii="宋体" w:eastAsia="宋体" w:hAnsi="宋体" w:cs="宋体"/>
        </w:rPr>
        <w:t>像的</w:t>
      </w:r>
      <w:r>
        <w:object w:dxaOrig="285" w:dyaOrig="300">
          <v:shape id="_x0000_i1026" type="#_x0000_t75" alt="eqIdc45db09e03ff4259be9b22270dabbcc0" style="width:14.25pt;height:15pt" o:ole="">
            <v:imagedata r:id="rId16" o:title="eqIdc45db09e03ff4259be9b22270dabbcc0"/>
          </v:shape>
          <o:OLEObject Type="Embed" ProgID="Equation.DSMT4" ShapeID="_x0000_i1026" DrawAspect="Content" ObjectID="_1674194021" r:id="rId17"/>
        </w:object>
      </w:r>
      <w:r>
        <w:rPr>
          <w:rFonts w:ascii="宋体" w:eastAsia="宋体" w:hAnsi="宋体" w:cs="宋体"/>
        </w:rPr>
        <w:t>部分消失了</w:t>
      </w:r>
    </w:p>
    <w:p w:rsidR="00AF7D64" w:rsidRDefault="00AF7D64" w:rsidP="00AF7D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像是完整的，但亮度变暗</w:t>
      </w:r>
      <w:r>
        <w:tab/>
        <w:t>D</w:t>
      </w:r>
      <w:r>
        <w:t>．</w:t>
      </w:r>
      <w:r>
        <w:rPr>
          <w:rFonts w:ascii="宋体" w:eastAsia="宋体" w:hAnsi="宋体" w:cs="宋体"/>
        </w:rPr>
        <w:t>像的效果不受任何影响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eastAsia="宋体" w:hAnsi="宋体" w:cs="宋体"/>
        </w:rPr>
        <w:t>欣瑜同学用焦距为</w:t>
      </w:r>
      <w:r>
        <w:rPr>
          <w:rFonts w:ascii="Times New Roman" w:eastAsia="Times New Roman" w:hAnsi="Times New Roman" w:cs="Times New Roman"/>
        </w:rPr>
        <w:t>10cm</w:t>
      </w:r>
      <w:r>
        <w:rPr>
          <w:rFonts w:ascii="宋体" w:eastAsia="宋体" w:hAnsi="宋体" w:cs="宋体"/>
        </w:rPr>
        <w:t>的放大镜观察到了图中的情形。下列说法不正确的是（　　）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B105944" wp14:editId="5D3D3FEC">
            <wp:extent cx="1181100" cy="781050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650832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图中的成像为放大正立的虚像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</w:t>
      </w:r>
      <w:r>
        <w:rPr>
          <w:rFonts w:ascii="宋体" w:eastAsia="宋体" w:hAnsi="宋体" w:cs="宋体"/>
        </w:rPr>
        <w:t>图中的透镜到书本的距离大于</w:t>
      </w:r>
      <w:r>
        <w:rPr>
          <w:rFonts w:eastAsia="Times New Roman"/>
          <w:noProof/>
        </w:rPr>
        <w:drawing>
          <wp:inline distT="0" distB="0" distL="0" distR="0" wp14:anchorId="11CA1FBF" wp14:editId="1230A227">
            <wp:extent cx="254000" cy="25400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634119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10cm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图中的透镜如果靠近书本，所成的像将变小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图中的透镜所成的像在真实文字的下方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eastAsia="宋体" w:hAnsi="宋体" w:cs="宋体"/>
        </w:rPr>
        <w:t>如图“神舟九号”飞船与“天宫一号”对接完成后，“神舟九号”内的航天员看到“天宫一号”纹丝不动，则航天员选择的参照物是（　　）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6EC97BBF" wp14:editId="429D3676">
            <wp:extent cx="1685925" cy="8477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260934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太阳</w:t>
      </w:r>
      <w:r>
        <w:tab/>
        <w:t>B</w:t>
      </w:r>
      <w:r>
        <w:t>．</w:t>
      </w:r>
      <w:r>
        <w:rPr>
          <w:rFonts w:ascii="宋体" w:eastAsia="宋体" w:hAnsi="宋体" w:cs="宋体"/>
        </w:rPr>
        <w:t>地球</w:t>
      </w:r>
      <w:r>
        <w:tab/>
        <w:t>C</w:t>
      </w:r>
      <w:r>
        <w:t>．</w:t>
      </w:r>
      <w:r>
        <w:rPr>
          <w:rFonts w:ascii="宋体" w:eastAsia="宋体" w:hAnsi="宋体" w:cs="宋体"/>
        </w:rPr>
        <w:t>神舟九号</w:t>
      </w:r>
      <w:r>
        <w:tab/>
        <w:t>D</w:t>
      </w:r>
      <w:r>
        <w:t>．</w:t>
      </w:r>
      <w:r>
        <w:rPr>
          <w:rFonts w:ascii="宋体" w:eastAsia="宋体" w:hAnsi="宋体" w:cs="宋体"/>
        </w:rPr>
        <w:t>天宫一号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</w:t>
      </w:r>
      <w:r>
        <w:t>．</w:t>
      </w:r>
      <w:r>
        <w:rPr>
          <w:rFonts w:ascii="宋体" w:eastAsia="宋体" w:hAnsi="宋体" w:cs="宋体"/>
        </w:rPr>
        <w:t>最新发布的《中国居民膳食指南》中提倡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吃动平衡，天天运动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，建议每天行走</w:t>
      </w:r>
      <w:r>
        <w:rPr>
          <w:rFonts w:ascii="Times New Roman" w:eastAsia="Times New Roman" w:hAnsi="Times New Roman" w:cs="Times New Roman"/>
        </w:rPr>
        <w:t xml:space="preserve"> 6000 </w:t>
      </w:r>
      <w:r>
        <w:rPr>
          <w:rFonts w:ascii="宋体" w:eastAsia="宋体" w:hAnsi="宋体" w:cs="宋体"/>
        </w:rPr>
        <w:t>步，</w:t>
      </w:r>
      <w:r>
        <w:rPr>
          <w:rFonts w:ascii="宋体" w:eastAsia="宋体" w:hAnsi="宋体" w:cs="宋体"/>
        </w:rPr>
        <w:lastRenderedPageBreak/>
        <w:t>宋老师喜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欢环绕龙谭公园人工湖行走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宋体" w:eastAsia="宋体" w:hAnsi="宋体" w:cs="宋体"/>
        </w:rPr>
        <w:t>通过手机软件测得四十分钟行走</w:t>
      </w:r>
      <w:r>
        <w:rPr>
          <w:rFonts w:ascii="Times New Roman" w:eastAsia="Times New Roman" w:hAnsi="Times New Roman" w:cs="Times New Roman"/>
        </w:rPr>
        <w:t xml:space="preserve"> 6000 </w:t>
      </w:r>
      <w:r>
        <w:rPr>
          <w:rFonts w:ascii="宋体" w:eastAsia="宋体" w:hAnsi="宋体" w:cs="宋体"/>
        </w:rPr>
        <w:t>步，路程约为</w:t>
      </w:r>
      <w:r>
        <w:rPr>
          <w:rFonts w:ascii="Times New Roman" w:eastAsia="Times New Roman" w:hAnsi="Times New Roman" w:cs="Times New Roman"/>
        </w:rPr>
        <w:t xml:space="preserve"> 4km.  </w:t>
      </w:r>
      <w:r>
        <w:rPr>
          <w:rFonts w:ascii="宋体" w:eastAsia="宋体" w:hAnsi="宋体" w:cs="宋体"/>
        </w:rPr>
        <w:t>据此估计一个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健康放入成年人行走的平均速度和一步长度</w:t>
      </w:r>
      <w:r>
        <w:rPr>
          <w:rFonts w:ascii="Times New Roman" w:eastAsia="Times New Roman" w:hAnsi="Times New Roman" w:cs="Times New Roman"/>
        </w:rPr>
        <w:t xml:space="preserve">.  </w:t>
      </w:r>
      <w:r>
        <w:rPr>
          <w:rFonts w:ascii="宋体" w:eastAsia="宋体" w:hAnsi="宋体" w:cs="宋体"/>
        </w:rPr>
        <w:t>下列选项中最合理的一项是</w:t>
      </w:r>
    </w:p>
    <w:p w:rsidR="00AF7D64" w:rsidRDefault="00AF7D64" w:rsidP="00AF7D6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ascii="Times New Roman" w:eastAsia="Times New Roman" w:hAnsi="Times New Roman" w:cs="Times New Roman"/>
        </w:rPr>
        <w:t>6km/h，65cm</w:t>
      </w:r>
      <w:r>
        <w:tab/>
        <w:t>B</w:t>
      </w:r>
      <w:r>
        <w:t>．</w:t>
      </w:r>
      <w:r>
        <w:rPr>
          <w:rFonts w:ascii="Times New Roman" w:eastAsia="Times New Roman" w:hAnsi="Times New Roman" w:cs="Times New Roman"/>
        </w:rPr>
        <w:t>1.5km/h，1. 2cm</w:t>
      </w:r>
      <w:r>
        <w:tab/>
        <w:t>C</w:t>
      </w:r>
      <w:r>
        <w:t>．</w:t>
      </w:r>
      <w:r>
        <w:rPr>
          <w:rFonts w:ascii="Times New Roman" w:eastAsia="Times New Roman" w:hAnsi="Times New Roman" w:cs="Times New Roman"/>
        </w:rPr>
        <w:t>6km/h，20cm</w:t>
      </w:r>
      <w:r>
        <w:tab/>
        <w:t>D</w:t>
      </w:r>
      <w:r>
        <w:t>．</w:t>
      </w:r>
      <w:r>
        <w:rPr>
          <w:rFonts w:ascii="Times New Roman" w:eastAsia="Times New Roman" w:hAnsi="Times New Roman" w:cs="Times New Roman"/>
        </w:rPr>
        <w:t>15km/h，0.6cm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</w:t>
      </w:r>
      <w:r>
        <w:t>．</w:t>
      </w:r>
      <w:r>
        <w:rPr>
          <w:rFonts w:ascii="宋体" w:eastAsia="宋体" w:hAnsi="宋体" w:cs="宋体"/>
        </w:rPr>
        <w:t>把带有墨水装置的小车放在水平桌面上的纸带上，小车每隔相等的时间滴一滴墨水。当小车向左做直线运动时，在纸带上留下了一系列墨滴，其分布情况如图所示。设小车滴墨水的时间间隔为</w:t>
      </w:r>
      <w:r>
        <w:rPr>
          <w:rFonts w:ascii="Times New Roman" w:eastAsia="Times New Roman" w:hAnsi="Times New Roman" w:cs="Times New Roman"/>
          <w:i/>
        </w:rPr>
        <w:t>t</w:t>
      </w:r>
      <w:r>
        <w:rPr>
          <w:rFonts w:ascii="宋体" w:eastAsia="宋体" w:hAnsi="宋体" w:cs="宋体"/>
        </w:rPr>
        <w:t>，那么小车从图中第一滴墨水至最后一滴墨水的运动过程中，下列说法正确的是（</w:t>
      </w:r>
      <w:r>
        <w:rPr>
          <w:rFonts w:ascii="Times New Roman" w:eastAsia="Times New Roman" w:hAnsi="Times New Roman" w:cs="Times New Roman"/>
        </w:rPr>
        <w:t xml:space="preserve">       </w:t>
      </w:r>
      <w:r>
        <w:rPr>
          <w:rFonts w:ascii="宋体" w:eastAsia="宋体" w:hAnsi="宋体" w:cs="宋体"/>
        </w:rPr>
        <w:t>）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43F323F" wp14:editId="27776B83">
            <wp:extent cx="1533525" cy="342900"/>
            <wp:effectExtent l="0" t="0" r="0" b="0"/>
            <wp:docPr id="1579389588" name="图片 15793895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97823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小车的速度逐渐增大</w:t>
      </w:r>
      <w:r>
        <w:tab/>
        <w:t>B</w:t>
      </w:r>
      <w:r>
        <w:t>．</w:t>
      </w:r>
      <w:r>
        <w:rPr>
          <w:rFonts w:ascii="宋体" w:eastAsia="宋体" w:hAnsi="宋体" w:cs="宋体"/>
        </w:rPr>
        <w:t>小车的速度逐渐减小</w:t>
      </w:r>
    </w:p>
    <w:p w:rsidR="00AF7D64" w:rsidRDefault="00AF7D64" w:rsidP="00AF7D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小车的运动时间是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i/>
        </w:rPr>
        <w:t>t</w:t>
      </w:r>
      <w:r>
        <w:tab/>
        <w:t>D</w:t>
      </w:r>
      <w:r>
        <w:t>．</w:t>
      </w:r>
      <w:r>
        <w:rPr>
          <w:rFonts w:ascii="宋体" w:eastAsia="宋体" w:hAnsi="宋体" w:cs="宋体"/>
        </w:rPr>
        <w:t>小车在做匀速直线运动</w:t>
      </w:r>
    </w:p>
    <w:p w:rsidR="00AF7D64" w:rsidRDefault="00AF7D64" w:rsidP="00AF7D64"/>
    <w:p w:rsidR="00AF7D64" w:rsidRDefault="00AF7D64" w:rsidP="00AF7D64"/>
    <w:p w:rsidR="00AF7D64" w:rsidRPr="009C0381" w:rsidRDefault="00AF7D64" w:rsidP="00AF7D64">
      <w:pPr>
        <w:rPr>
          <w:b/>
        </w:rPr>
      </w:pPr>
      <w:r w:rsidRPr="009C0381">
        <w:rPr>
          <w:rFonts w:hint="eastAsia"/>
          <w:b/>
        </w:rPr>
        <w:t>二、填空题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</w:t>
      </w:r>
      <w:r>
        <w:t>．</w:t>
      </w:r>
      <w:r>
        <w:rPr>
          <w:rFonts w:ascii="宋体" w:eastAsia="宋体" w:hAnsi="宋体" w:cs="宋体"/>
        </w:rPr>
        <w:t>如图所示，观察音叉和长笛声音波形可以知道，两种乐器发出声音的响度与</w:t>
      </w:r>
      <w:r>
        <w:t>_______</w:t>
      </w:r>
      <w:r>
        <w:rPr>
          <w:rFonts w:ascii="宋体" w:eastAsia="宋体" w:hAnsi="宋体" w:cs="宋体"/>
        </w:rPr>
        <w:t>（选填：“音调”或“音色”）相同，</w:t>
      </w:r>
      <w:r>
        <w:t>_____</w:t>
      </w:r>
      <w:r>
        <w:rPr>
          <w:rFonts w:ascii="宋体" w:eastAsia="宋体" w:hAnsi="宋体" w:cs="宋体"/>
        </w:rPr>
        <w:t>（选填：“音调”或“音色”）不同。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B644527" wp14:editId="40BDA45D">
            <wp:extent cx="3419475" cy="1219200"/>
            <wp:effectExtent l="0" t="0" r="0" b="0"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84046" name="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</w:t>
      </w:r>
      <w:r>
        <w:t>．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宋体" w:eastAsia="宋体" w:hAnsi="宋体" w:cs="宋体"/>
        </w:rPr>
        <w:t>年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宋体" w:eastAsia="宋体" w:hAnsi="宋体" w:cs="宋体"/>
        </w:rPr>
        <w:t>日，受最近暴雨影响，再次重现如图所示的江西庐山瀑布，特别壮观。四周云雾环绕群山，雾是出于水蒸气</w:t>
      </w:r>
      <w:r w:rsidRPr="00043B54">
        <w:t>_____</w:t>
      </w:r>
      <w:r>
        <w:rPr>
          <w:rFonts w:ascii="宋体" w:eastAsia="宋体" w:hAnsi="宋体" w:cs="宋体"/>
        </w:rPr>
        <w:t>（填物态变化）形成的，在这个过程中水蒸气会</w:t>
      </w:r>
      <w:r w:rsidRPr="00043B54">
        <w:t>_____</w:t>
      </w:r>
      <w:r>
        <w:rPr>
          <w:rFonts w:ascii="宋体" w:eastAsia="宋体" w:hAnsi="宋体" w:cs="宋体"/>
        </w:rPr>
        <w:t>（选填“放出”或“吸收”）热量。</w:t>
      </w:r>
    </w:p>
    <w:p w:rsidR="00AF7D64" w:rsidRDefault="00AF7D64" w:rsidP="00AF7D64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46574A4B" wp14:editId="1DC9F62A">
            <wp:extent cx="2390775" cy="1495425"/>
            <wp:effectExtent l="0" t="0" r="0" b="0"/>
            <wp:docPr id="75022396" name="图片 750223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196370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br/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lastRenderedPageBreak/>
        <w:t>18</w:t>
      </w:r>
      <w:r>
        <w:t>．</w:t>
      </w:r>
      <w:r>
        <w:rPr>
          <w:rFonts w:ascii="宋体" w:eastAsia="宋体" w:hAnsi="宋体" w:cs="宋体"/>
        </w:rPr>
        <w:t>如图所示，一群小鸟栖息在清澈见底且湖面平静的湖边。湖中小鸟的倒影是由光的大小将</w:t>
      </w:r>
      <w:r w:rsidRPr="00043B54">
        <w:t>__________</w:t>
      </w:r>
      <w:r>
        <w:rPr>
          <w:rFonts w:ascii="宋体" w:eastAsia="宋体" w:hAnsi="宋体" w:cs="宋体"/>
        </w:rPr>
        <w:t>（选填“折射”、“反射”或“直线传播”）形成的；当小鸟展翅飞走时，它们在水中像的大小将</w:t>
      </w:r>
      <w:r w:rsidRPr="00043B54">
        <w:t>__________</w:t>
      </w:r>
      <w:r>
        <w:rPr>
          <w:rFonts w:ascii="宋体" w:eastAsia="宋体" w:hAnsi="宋体" w:cs="宋体"/>
        </w:rPr>
        <w:t>（选填“变大”、“变小”或“不变”）。</w:t>
      </w:r>
    </w:p>
    <w:p w:rsidR="00AF7D64" w:rsidRDefault="00AF7D64" w:rsidP="00AF7D64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67F577B5" wp14:editId="4EFE3B69">
            <wp:extent cx="1771650" cy="1019175"/>
            <wp:effectExtent l="0" t="0" r="0" b="0"/>
            <wp:docPr id="1996021194" name="图片 19960211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479933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</w:t>
      </w:r>
      <w:r>
        <w:t>．</w:t>
      </w:r>
      <w:r>
        <w:rPr>
          <w:rFonts w:ascii="宋体" w:eastAsia="宋体" w:hAnsi="宋体" w:cs="宋体"/>
        </w:rPr>
        <w:t>人眼的晶状体相当于一个焦距可调的</w:t>
      </w:r>
      <w:r>
        <w:t>______</w:t>
      </w:r>
      <w:r>
        <w:rPr>
          <w:rFonts w:ascii="宋体" w:eastAsia="宋体" w:hAnsi="宋体" w:cs="宋体"/>
        </w:rPr>
        <w:t>。图中甲、乙分别是人眼观察远处和近处时晶状体变化情况，分析可知当物体由远处向人靠近时，晶状体的焦距将</w:t>
      </w:r>
      <w:r>
        <w:t>______</w:t>
      </w:r>
      <w:r>
        <w:rPr>
          <w:rFonts w:ascii="宋体" w:eastAsia="宋体" w:hAnsi="宋体" w:cs="宋体"/>
        </w:rPr>
        <w:t>（选填“变大”“变小”或“不变”）。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0A3A1120" wp14:editId="70AFB444">
            <wp:extent cx="4248150" cy="1333500"/>
            <wp:effectExtent l="0" t="0" r="0" b="0"/>
            <wp:docPr id="1889917118" name="图片 18899171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544414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eastAsia="宋体" w:hAnsi="宋体" w:cs="宋体"/>
        </w:rPr>
        <w:t>如图是国庆</w:t>
      </w:r>
      <w:r>
        <w:rPr>
          <w:rFonts w:ascii="Times New Roman" w:eastAsia="Times New Roman" w:hAnsi="Times New Roman" w:cs="Times New Roman"/>
        </w:rPr>
        <w:t>70</w:t>
      </w:r>
      <w:r>
        <w:rPr>
          <w:rFonts w:ascii="宋体" w:eastAsia="宋体" w:hAnsi="宋体" w:cs="宋体"/>
        </w:rPr>
        <w:t>周年阅兵仪式上</w:t>
      </w:r>
      <w:r>
        <w:rPr>
          <w:rFonts w:ascii="Times New Roman" w:eastAsia="Times New Roman" w:hAnsi="Times New Roman" w:cs="Times New Roman"/>
        </w:rPr>
        <w:t>20</w:t>
      </w:r>
      <w:r>
        <w:rPr>
          <w:rFonts w:ascii="宋体" w:eastAsia="宋体" w:hAnsi="宋体" w:cs="宋体"/>
        </w:rPr>
        <w:t>架直升机组成“</w:t>
      </w:r>
      <w:r>
        <w:rPr>
          <w:rFonts w:ascii="Times New Roman" w:eastAsia="Times New Roman" w:hAnsi="Times New Roman" w:cs="Times New Roman"/>
        </w:rPr>
        <w:t>70</w:t>
      </w:r>
      <w:r>
        <w:rPr>
          <w:rFonts w:ascii="宋体" w:eastAsia="宋体" w:hAnsi="宋体" w:cs="宋体"/>
        </w:rPr>
        <w:t>”字样，</w:t>
      </w:r>
      <w:r>
        <w:rPr>
          <w:rFonts w:ascii="Times New Roman" w:eastAsia="Times New Roman" w:hAnsi="Times New Roman" w:cs="Times New Roman"/>
        </w:rPr>
        <w:t>20</w:t>
      </w:r>
      <w:r>
        <w:rPr>
          <w:rFonts w:ascii="宋体" w:eastAsia="宋体" w:hAnsi="宋体" w:cs="宋体"/>
        </w:rPr>
        <w:t>架飞机保持水平直线飞行，速度为</w:t>
      </w:r>
      <w:r>
        <w:rPr>
          <w:rFonts w:ascii="Times New Roman" w:eastAsia="Times New Roman" w:hAnsi="Times New Roman" w:cs="Times New Roman"/>
        </w:rPr>
        <w:t>120</w:t>
      </w:r>
      <w:r>
        <w:rPr>
          <w:rFonts w:ascii="宋体" w:eastAsia="宋体" w:hAnsi="宋体" w:cs="宋体"/>
        </w:rPr>
        <w:t>米</w:t>
      </w:r>
      <w:r>
        <w:rPr>
          <w:rFonts w:ascii="Times New Roman" w:eastAsia="Times New Roman" w:hAnsi="Times New Roman" w:cs="Times New Roman"/>
        </w:rPr>
        <w:t>/</w:t>
      </w:r>
      <w:r>
        <w:rPr>
          <w:rFonts w:ascii="宋体" w:eastAsia="宋体" w:hAnsi="宋体" w:cs="宋体"/>
        </w:rPr>
        <w:t>秒，以其中一架飞机参照物，其他飞机是</w:t>
      </w:r>
      <w:r>
        <w:t>______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（选填“运动”或“静止”）的，如果飞行员以飞机为参照物，看到大地是</w:t>
      </w:r>
      <w:r>
        <w:t>______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（选填“运动”或“静止”）的。若飞行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秒，飞机飞行的路程为</w:t>
      </w:r>
      <w:r>
        <w:t>______</w:t>
      </w:r>
      <w:r>
        <w:rPr>
          <w:rFonts w:ascii="宋体" w:eastAsia="宋体" w:hAnsi="宋体" w:cs="宋体"/>
        </w:rPr>
        <w:t>米。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FA38506" wp14:editId="5F32F572">
            <wp:extent cx="1790700" cy="1343025"/>
            <wp:effectExtent l="0" t="0" r="0" b="0"/>
            <wp:docPr id="1793687234" name="图片 17936872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18144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/>
    <w:p w:rsidR="00AF7D64" w:rsidRPr="009C0381" w:rsidRDefault="00AF7D64" w:rsidP="00AF7D64">
      <w:pPr>
        <w:rPr>
          <w:b/>
        </w:rPr>
      </w:pPr>
      <w:r w:rsidRPr="009C0381">
        <w:rPr>
          <w:rFonts w:hint="eastAsia"/>
          <w:b/>
        </w:rPr>
        <w:t>三、实验题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</w:t>
      </w:r>
      <w:r>
        <w:rPr>
          <w:rFonts w:ascii="宋体" w:eastAsia="宋体" w:hAnsi="宋体" w:cs="宋体"/>
        </w:rPr>
        <w:t>利用如图甲所示的实验装置探究“冰熔化时温度变化的规律”。</w:t>
      </w:r>
    </w:p>
    <w:p w:rsidR="00AF7D64" w:rsidRDefault="00AF7D64" w:rsidP="00AF7D64">
      <w:pPr>
        <w:spacing w:line="360" w:lineRule="auto"/>
        <w:jc w:val="left"/>
        <w:textAlignment w:val="center"/>
      </w:pPr>
      <w:r w:rsidRPr="00043B54">
        <w:rPr>
          <w:noProof/>
        </w:rPr>
        <w:lastRenderedPageBreak/>
        <w:drawing>
          <wp:inline distT="0" distB="0" distL="0" distR="0" wp14:anchorId="40FEEE15" wp14:editId="0F00630A">
            <wp:extent cx="4533900" cy="1971675"/>
            <wp:effectExtent l="0" t="0" r="0" b="0"/>
            <wp:docPr id="600450328" name="图片 6004503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8653" name="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在组装图甲中的实验器材时，需要按照</w:t>
      </w:r>
      <w:r w:rsidRPr="00043B54">
        <w:t>______</w:t>
      </w:r>
      <w:r>
        <w:rPr>
          <w:rFonts w:ascii="宋体" w:eastAsia="宋体" w:hAnsi="宋体" w:cs="宋体"/>
        </w:rPr>
        <w:t>（填“自上而下”或“自下而上”）的顺序组装。试管内物质在加热过程中，某时刻温度如图丙所示，读数方法正确的是</w:t>
      </w:r>
      <w:r w:rsidRPr="00043B54">
        <w:t>______</w:t>
      </w:r>
      <w:r>
        <w:rPr>
          <w:rFonts w:ascii="宋体" w:eastAsia="宋体" w:hAnsi="宋体" w:cs="宋体"/>
        </w:rPr>
        <w:t>（选填“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”、“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”或“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”）；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由图乙可知，冰是</w:t>
      </w:r>
      <w:r w:rsidRPr="00043B54">
        <w:t>______</w:t>
      </w:r>
      <w:r>
        <w:rPr>
          <w:rFonts w:ascii="宋体" w:eastAsia="宋体" w:hAnsi="宋体" w:cs="宋体"/>
        </w:rPr>
        <w:t>（填“晶体”或“非晶体”）；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如图乙，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点的内能</w:t>
      </w:r>
      <w:r w:rsidRPr="00043B54">
        <w:t>______</w:t>
      </w:r>
      <w:r>
        <w:rPr>
          <w:rFonts w:ascii="宋体" w:eastAsia="宋体" w:hAnsi="宋体" w:cs="宋体"/>
        </w:rPr>
        <w:t>（填“大于”、“等于”或“小于”）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点的内能；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由图乙可知，在加热相同时间的情况下，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宋体" w:eastAsia="宋体" w:hAnsi="宋体" w:cs="宋体"/>
        </w:rPr>
        <w:t>段温度变化比</w:t>
      </w:r>
      <w:r>
        <w:rPr>
          <w:rFonts w:ascii="Times New Roman" w:eastAsia="Times New Roman" w:hAnsi="Times New Roman" w:cs="Times New Roman"/>
          <w:i/>
        </w:rPr>
        <w:t>CD</w:t>
      </w:r>
      <w:r>
        <w:rPr>
          <w:rFonts w:ascii="宋体" w:eastAsia="宋体" w:hAnsi="宋体" w:cs="宋体"/>
        </w:rPr>
        <w:t>段温度变化大，说明冰的比热容比水的比热容</w:t>
      </w:r>
      <w:r w:rsidRPr="00043B54">
        <w:t>______</w:t>
      </w:r>
      <w:r>
        <w:rPr>
          <w:rFonts w:ascii="宋体" w:eastAsia="宋体" w:hAnsi="宋体" w:cs="宋体"/>
        </w:rPr>
        <w:t>（填“大”或“小”）；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(5)</w:t>
      </w:r>
      <w:r>
        <w:rPr>
          <w:rFonts w:ascii="宋体" w:eastAsia="宋体" w:hAnsi="宋体" w:cs="宋体"/>
        </w:rPr>
        <w:t>如下图所示，大试管和小试管里都装有水，将三支大试管中的水加热，使之保持沸腾，则大试管中的水不断沸腾过程中，小试管中的水会沸腾的是</w:t>
      </w:r>
      <w:r w:rsidRPr="00043B54">
        <w:t>______</w:t>
      </w:r>
      <w:r>
        <w:rPr>
          <w:rFonts w:ascii="宋体" w:eastAsia="宋体" w:hAnsi="宋体" w:cs="宋体"/>
        </w:rPr>
        <w:t>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．</w:t>
      </w:r>
      <w:r>
        <w:rPr>
          <w:rFonts w:ascii="宋体" w:hAnsi="宋体" w:cs="宋体"/>
          <w:noProof/>
        </w:rPr>
        <w:drawing>
          <wp:inline distT="0" distB="0" distL="0" distR="0" wp14:anchorId="1CE42E15" wp14:editId="78C89EFC">
            <wp:extent cx="523875" cy="695325"/>
            <wp:effectExtent l="0" t="0" r="0" b="0"/>
            <wp:docPr id="109151969" name="图片 1091519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437799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B</w:t>
      </w:r>
      <w:r>
        <w:rPr>
          <w:rFonts w:ascii="宋体" w:eastAsia="宋体" w:hAnsi="宋体" w:cs="宋体"/>
        </w:rPr>
        <w:t>．</w:t>
      </w:r>
      <w:r>
        <w:rPr>
          <w:rFonts w:ascii="宋体" w:hAnsi="宋体" w:cs="宋体"/>
          <w:noProof/>
        </w:rPr>
        <w:drawing>
          <wp:inline distT="0" distB="0" distL="0" distR="0" wp14:anchorId="43883510" wp14:editId="5B6888E4">
            <wp:extent cx="533400" cy="666750"/>
            <wp:effectExtent l="0" t="0" r="0" b="0"/>
            <wp:docPr id="1842135616" name="图片 18421356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68114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  C</w:t>
      </w:r>
      <w:r>
        <w:rPr>
          <w:rFonts w:ascii="宋体" w:eastAsia="宋体" w:hAnsi="宋体" w:cs="宋体"/>
        </w:rPr>
        <w:t>．</w:t>
      </w:r>
      <w:r>
        <w:rPr>
          <w:rFonts w:ascii="宋体" w:hAnsi="宋体" w:cs="宋体"/>
          <w:noProof/>
        </w:rPr>
        <w:drawing>
          <wp:inline distT="0" distB="0" distL="0" distR="0" wp14:anchorId="54588A1D" wp14:editId="63B75AF7">
            <wp:extent cx="523875" cy="809625"/>
            <wp:effectExtent l="0" t="0" r="0" b="0"/>
            <wp:docPr id="1433695760" name="图片 14336957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461239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</w:t>
      </w:r>
      <w:r>
        <w:t>．</w:t>
      </w:r>
      <w:r>
        <w:rPr>
          <w:rFonts w:ascii="宋体" w:eastAsia="宋体" w:hAnsi="宋体" w:cs="宋体"/>
        </w:rPr>
        <w:t>如图甲所示，小明同学在进行“探究平面镜成像特点”的实验时，将玻璃板竖直放在水平桌面上，再取两段相同的蜡烛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 xml:space="preserve"> B </w:t>
      </w:r>
      <w:r>
        <w:rPr>
          <w:rFonts w:ascii="宋体" w:eastAsia="宋体" w:hAnsi="宋体" w:cs="宋体"/>
        </w:rPr>
        <w:t>竖直地放于玻璃板前后，点燃玻璃板前的蜡烛</w:t>
      </w:r>
      <w:r>
        <w:rPr>
          <w:rFonts w:ascii="Times New Roman" w:eastAsia="Times New Roman" w:hAnsi="Times New Roman" w:cs="Times New Roman"/>
        </w:rPr>
        <w:t xml:space="preserve"> A</w:t>
      </w:r>
      <w:r>
        <w:rPr>
          <w:rFonts w:ascii="宋体" w:eastAsia="宋体" w:hAnsi="宋体" w:cs="宋体"/>
        </w:rPr>
        <w:t>，移动蜡烛</w:t>
      </w:r>
      <w:r>
        <w:rPr>
          <w:rFonts w:ascii="Times New Roman" w:eastAsia="Times New Roman" w:hAnsi="Times New Roman" w:cs="Times New Roman"/>
        </w:rPr>
        <w:t xml:space="preserve"> B</w:t>
      </w:r>
      <w:r>
        <w:rPr>
          <w:rFonts w:ascii="宋体" w:eastAsia="宋体" w:hAnsi="宋体" w:cs="宋体"/>
        </w:rPr>
        <w:t>，直到看上去蜡烛</w:t>
      </w:r>
      <w:r>
        <w:rPr>
          <w:rFonts w:ascii="Times New Roman" w:eastAsia="Times New Roman" w:hAnsi="Times New Roman" w:cs="Times New Roman"/>
        </w:rPr>
        <w:t xml:space="preserve"> B </w:t>
      </w:r>
      <w:r>
        <w:rPr>
          <w:rFonts w:ascii="宋体" w:eastAsia="宋体" w:hAnsi="宋体" w:cs="宋体"/>
        </w:rPr>
        <w:t>与蜡烛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的像完全重合。在此实验中：</w:t>
      </w:r>
    </w:p>
    <w:p w:rsidR="00AF7D64" w:rsidRDefault="00AF7D64" w:rsidP="00AF7D64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0C29AD2B" wp14:editId="35E512A1">
            <wp:extent cx="3095625" cy="1419225"/>
            <wp:effectExtent l="0" t="0" r="0" b="0"/>
            <wp:docPr id="1164023651" name="图片 11640236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103646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如果有</w:t>
      </w:r>
      <w:r>
        <w:rPr>
          <w:rFonts w:ascii="Times New Roman" w:eastAsia="Times New Roman" w:hAnsi="Times New Roman" w:cs="Times New Roman"/>
        </w:rPr>
        <w:t xml:space="preserve">5 mm </w:t>
      </w:r>
      <w:r>
        <w:rPr>
          <w:rFonts w:ascii="宋体" w:eastAsia="宋体" w:hAnsi="宋体" w:cs="宋体"/>
        </w:rPr>
        <w:t>厚和</w:t>
      </w:r>
      <w:r>
        <w:rPr>
          <w:rFonts w:ascii="Times New Roman" w:eastAsia="Times New Roman" w:hAnsi="Times New Roman" w:cs="Times New Roman"/>
        </w:rPr>
        <w:t xml:space="preserve">2 mm </w:t>
      </w:r>
      <w:r>
        <w:rPr>
          <w:rFonts w:ascii="宋体" w:eastAsia="宋体" w:hAnsi="宋体" w:cs="宋体"/>
        </w:rPr>
        <w:t>厚的两块玻璃板，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应选择</w:t>
      </w:r>
      <w:r w:rsidRPr="00043B54">
        <w:t>______</w:t>
      </w:r>
      <w:r>
        <w:rPr>
          <w:rFonts w:ascii="Times New Roman" w:eastAsia="Times New Roman" w:hAnsi="Times New Roman" w:cs="Times New Roman"/>
        </w:rPr>
        <w:t xml:space="preserve">mm </w:t>
      </w:r>
      <w:r>
        <w:rPr>
          <w:rFonts w:ascii="宋体" w:eastAsia="宋体" w:hAnsi="宋体" w:cs="宋体"/>
        </w:rPr>
        <w:t>厚的玻璃板做实验；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用两段相同的蜡烛是为了比较像与物的</w:t>
      </w:r>
      <w:r w:rsidRPr="00043B54">
        <w:t>______</w:t>
      </w:r>
      <w:r>
        <w:rPr>
          <w:rFonts w:ascii="宋体" w:eastAsia="宋体" w:hAnsi="宋体" w:cs="宋体"/>
        </w:rPr>
        <w:t>关系；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lastRenderedPageBreak/>
        <w:t>(3)</w:t>
      </w:r>
      <w:r>
        <w:rPr>
          <w:rFonts w:ascii="宋体" w:eastAsia="宋体" w:hAnsi="宋体" w:cs="宋体"/>
        </w:rPr>
        <w:t>小明将光屏放在蜡烛</w:t>
      </w:r>
      <w:r>
        <w:rPr>
          <w:rFonts w:ascii="Times New Roman" w:eastAsia="Times New Roman" w:hAnsi="Times New Roman" w:cs="Times New Roman"/>
        </w:rPr>
        <w:t xml:space="preserve"> B </w:t>
      </w:r>
      <w:r>
        <w:rPr>
          <w:rFonts w:ascii="宋体" w:eastAsia="宋体" w:hAnsi="宋体" w:cs="宋体"/>
        </w:rPr>
        <w:t>的位置上，发现光屏上</w:t>
      </w:r>
      <w:r w:rsidRPr="00043B54">
        <w:t>______</w:t>
      </w:r>
      <w:r>
        <w:rPr>
          <w:rFonts w:ascii="宋体" w:eastAsia="宋体" w:hAnsi="宋体" w:cs="宋体"/>
        </w:rPr>
        <w:t>（填“能”或“不能”）承接到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宋体" w:eastAsia="宋体" w:hAnsi="宋体" w:cs="宋体"/>
        </w:rPr>
        <w:t>蜡烛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的像；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若玻璃板上端向左倾斜（如图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），蜡烛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在玻璃板中成像的位置会</w:t>
      </w:r>
      <w:r w:rsidRPr="00043B54">
        <w:t>_____</w:t>
      </w:r>
      <w:r>
        <w:rPr>
          <w:rFonts w:ascii="宋体" w:eastAsia="宋体" w:hAnsi="宋体" w:cs="宋体"/>
        </w:rPr>
        <w:t>（选填“偏高”或“偏低”）；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 xml:space="preserve">(5) </w:t>
      </w:r>
      <w:r>
        <w:rPr>
          <w:rFonts w:ascii="宋体" w:eastAsia="宋体" w:hAnsi="宋体" w:cs="宋体"/>
        </w:rPr>
        <w:t>如果把蜡烛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远离平面镜，平面镜所成像的大小会</w:t>
      </w:r>
      <w:r w:rsidRPr="00043B54">
        <w:t>_____</w:t>
      </w:r>
      <w:r>
        <w:rPr>
          <w:rFonts w:ascii="宋体" w:eastAsia="宋体" w:hAnsi="宋体" w:cs="宋体"/>
        </w:rPr>
        <w:t>（选填“不变”或“变大”）。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eastAsia="Times New Roman"/>
        </w:rPr>
      </w:pPr>
      <w:r>
        <w:t>23</w:t>
      </w:r>
      <w:r>
        <w:t>．</w:t>
      </w:r>
      <w:r>
        <w:rPr>
          <w:rFonts w:ascii="新宋体" w:eastAsia="新宋体" w:hAnsi="新宋体" w:cs="新宋体"/>
        </w:rPr>
        <w:t>小新同学设计了如图所示的实验装置“测小车的平均速度”。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AF7D64" w:rsidRDefault="00AF7D64" w:rsidP="00AF7D6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0087352" wp14:editId="4F3CD98B">
            <wp:extent cx="2905125" cy="800100"/>
            <wp:effectExtent l="0" t="0" r="0" b="0"/>
            <wp:docPr id="689677745" name="图片 6896777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111399" name="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新宋体" w:eastAsia="新宋体" w:hAnsi="新宋体" w:cs="新宋体"/>
        </w:rPr>
        <w:t>该实验的原理是（用公式表示）：</w:t>
      </w:r>
      <w:r>
        <w:t>______</w:t>
      </w:r>
      <w:r>
        <w:rPr>
          <w:rFonts w:ascii="新宋体" w:eastAsia="新宋体" w:hAnsi="新宋体" w:cs="新宋体"/>
        </w:rPr>
        <w:t>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新宋体" w:eastAsia="新宋体" w:hAnsi="新宋体" w:cs="新宋体"/>
        </w:rPr>
        <w:t>实验中使用的斜面的坡度</w:t>
      </w:r>
      <w:r>
        <w:t>______</w:t>
      </w:r>
      <w:r>
        <w:rPr>
          <w:rFonts w:ascii="新宋体" w:eastAsia="新宋体" w:hAnsi="新宋体" w:cs="新宋体"/>
        </w:rPr>
        <w:t>，（填“较小”或“较大”）其目的是：让小车下滑的时间</w:t>
      </w:r>
      <w:r>
        <w:t>______</w:t>
      </w:r>
      <w:r>
        <w:rPr>
          <w:rFonts w:ascii="新宋体" w:eastAsia="新宋体" w:hAnsi="新宋体" w:cs="新宋体"/>
        </w:rPr>
        <w:t>（长、短）一些，这样能减小时间测量的误差。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新宋体" w:eastAsia="新宋体" w:hAnsi="新宋体" w:cs="新宋体"/>
        </w:rPr>
        <w:t>当斜面坡度一定时，为了减少误差，可以采取的措施是</w:t>
      </w:r>
      <w:r>
        <w:t>______</w:t>
      </w:r>
      <w:r>
        <w:rPr>
          <w:rFonts w:ascii="新宋体" w:eastAsia="新宋体" w:hAnsi="新宋体" w:cs="新宋体"/>
        </w:rPr>
        <w:t>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新宋体" w:eastAsia="新宋体" w:hAnsi="新宋体" w:cs="新宋体"/>
        </w:rPr>
        <w:t>实验前必须学会熟练使用电子表，如果让小车过了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新宋体" w:eastAsia="新宋体" w:hAnsi="新宋体" w:cs="新宋体"/>
        </w:rPr>
        <w:t>点才开始计时，则会使所测</w:t>
      </w:r>
      <w:r>
        <w:rPr>
          <w:rFonts w:ascii="Times New Roman" w:eastAsia="Times New Roman" w:hAnsi="Times New Roman" w:cs="Times New Roman"/>
          <w:i/>
        </w:rPr>
        <w:t>AC</w:t>
      </w:r>
      <w:r>
        <w:rPr>
          <w:rFonts w:ascii="新宋体" w:eastAsia="新宋体" w:hAnsi="新宋体" w:cs="新宋体"/>
        </w:rPr>
        <w:t>段的平均速度偏</w:t>
      </w:r>
      <w:r>
        <w:t>_________</w:t>
      </w:r>
      <w:r>
        <w:rPr>
          <w:rFonts w:ascii="新宋体" w:eastAsia="新宋体" w:hAnsi="新宋体" w:cs="新宋体"/>
        </w:rPr>
        <w:t>（填“大”或“小”）；可以看出小车在下滑过程中做</w:t>
      </w:r>
      <w:r>
        <w:t>______</w:t>
      </w:r>
      <w:r>
        <w:rPr>
          <w:rFonts w:ascii="新宋体" w:eastAsia="新宋体" w:hAnsi="新宋体" w:cs="新宋体"/>
        </w:rPr>
        <w:t>（匀速</w:t>
      </w:r>
      <w:r>
        <w:rPr>
          <w:rFonts w:ascii="Times New Roman" w:eastAsia="Times New Roman" w:hAnsi="Times New Roman" w:cs="Times New Roman"/>
        </w:rPr>
        <w:t>/</w:t>
      </w:r>
      <w:r>
        <w:rPr>
          <w:rFonts w:ascii="新宋体" w:eastAsia="新宋体" w:hAnsi="新宋体" w:cs="新宋体"/>
        </w:rPr>
        <w:t>变速）直线运动</w:t>
      </w:r>
    </w:p>
    <w:p w:rsidR="00AF7D64" w:rsidRDefault="00AF7D64" w:rsidP="00AF7D64"/>
    <w:p w:rsidR="00AF7D64" w:rsidRPr="009C0381" w:rsidRDefault="00AF7D64" w:rsidP="00AF7D64">
      <w:pPr>
        <w:rPr>
          <w:b/>
        </w:rPr>
      </w:pPr>
      <w:r w:rsidRPr="009C0381">
        <w:rPr>
          <w:rFonts w:hint="eastAsia"/>
          <w:b/>
        </w:rPr>
        <w:t>四、计算题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eastAsia="宋体" w:hAnsi="宋体" w:cs="宋体"/>
        </w:rPr>
        <w:t>学完声速的知识后，天一和海晟同学想测量声音在金属管中的传播速度，于是他俩找来一根长为</w:t>
      </w:r>
      <w:r>
        <w:rPr>
          <w:rFonts w:ascii="Times New Roman" w:eastAsia="Times New Roman" w:hAnsi="Times New Roman" w:cs="Times New Roman"/>
        </w:rPr>
        <w:t>1020m</w:t>
      </w:r>
      <w:r>
        <w:rPr>
          <w:rFonts w:ascii="宋体" w:eastAsia="宋体" w:hAnsi="宋体" w:cs="宋体"/>
        </w:rPr>
        <w:t>的某空金属管。天一在空金属管的一端敲一下，海晟把耳朵贴在管子的另一端，听到两声，时间间隔为</w:t>
      </w:r>
      <w:r>
        <w:rPr>
          <w:rFonts w:ascii="Times New Roman" w:eastAsia="Times New Roman" w:hAnsi="Times New Roman" w:cs="Times New Roman"/>
        </w:rPr>
        <w:t>2s</w:t>
      </w:r>
      <w:r>
        <w:rPr>
          <w:rFonts w:ascii="宋体" w:eastAsia="宋体" w:hAnsi="宋体" w:cs="宋体"/>
        </w:rPr>
        <w:t>，请你帮他们完成下列计算：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声音在空金属管中的传播时间为多少？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声音在金属管子中的传播时间是多少？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声音在金属管子中的传播速度为多少？（设声音在空气中的传播速度是</w:t>
      </w:r>
      <w:r>
        <w:rPr>
          <w:rFonts w:ascii="Times New Roman" w:eastAsia="Times New Roman" w:hAnsi="Times New Roman" w:cs="Times New Roman"/>
        </w:rPr>
        <w:t>340m/s</w:t>
      </w:r>
      <w:r>
        <w:rPr>
          <w:rFonts w:ascii="宋体" w:eastAsia="宋体" w:hAnsi="宋体" w:cs="宋体"/>
        </w:rPr>
        <w:t>）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</w:t>
      </w:r>
      <w:r>
        <w:t>．</w:t>
      </w:r>
      <w:r>
        <w:rPr>
          <w:rFonts w:ascii="宋体" w:eastAsia="宋体" w:hAnsi="宋体" w:cs="宋体"/>
        </w:rPr>
        <w:t>随着科学技术的发展，乘坐电梯上月球可能不再是纯粹科幻。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eastAsia="宋体" w:hAnsi="宋体" w:cs="宋体"/>
        </w:rPr>
        <w:t>科学家利用一台激光器，朝着月球发射激光信号，光的传播速度为</w:t>
      </w:r>
      <w:r>
        <w:object w:dxaOrig="1385" w:dyaOrig="318">
          <v:shape id="_x0000_i1027" type="#_x0000_t75" alt="eqIdbdc2b7abbc50467997c0b470055d6c15" style="width:69pt;height:15.75pt" o:ole="">
            <v:imagedata r:id="rId33" o:title="eqIdbdc2b7abbc50467997c0b470055d6c15"/>
          </v:shape>
          <o:OLEObject Type="Embed" ProgID="Equation.DSMT4" ShapeID="_x0000_i1027" DrawAspect="Content" ObjectID="_1674194022" r:id="rId34"/>
        </w:object>
      </w:r>
      <w:r>
        <w:rPr>
          <w:rFonts w:ascii="宋体" w:eastAsia="宋体" w:hAnsi="宋体" w:cs="宋体"/>
        </w:rPr>
        <w:t xml:space="preserve"> ，测得要经过</w:t>
      </w:r>
      <w:r>
        <w:rPr>
          <w:rFonts w:ascii="Times New Roman" w:eastAsia="Times New Roman" w:hAnsi="Times New Roman" w:cs="Times New Roman"/>
        </w:rPr>
        <w:t>2.5s</w:t>
      </w:r>
      <w:r>
        <w:rPr>
          <w:rFonts w:ascii="宋体" w:eastAsia="宋体" w:hAnsi="宋体" w:cs="宋体"/>
        </w:rPr>
        <w:t>接收到从月球返回的信号。</w:t>
      </w:r>
    </w:p>
    <w:p w:rsid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求地球与月球的距离是多少？</w:t>
      </w:r>
    </w:p>
    <w:p w:rsidR="00AF7D64" w:rsidRPr="00AF7D64" w:rsidRDefault="00AF7D64" w:rsidP="00AF7D64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若采用平均速度为</w:t>
      </w:r>
      <w:r>
        <w:rPr>
          <w:rFonts w:ascii="Times New Roman" w:eastAsia="Times New Roman" w:hAnsi="Times New Roman" w:cs="Times New Roman"/>
        </w:rPr>
        <w:t>540km/h</w:t>
      </w:r>
      <w:r>
        <w:rPr>
          <w:rFonts w:ascii="宋体" w:eastAsia="宋体" w:hAnsi="宋体" w:cs="宋体"/>
        </w:rPr>
        <w:t>的磁悬浮列车作为运载工具，从地球通过“地月电梯”行驶抵达月球需要多少小时？</w:t>
      </w:r>
    </w:p>
    <w:sectPr w:rsidR="00AF7D64" w:rsidRPr="00AF7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D3"/>
    <w:rsid w:val="00274D43"/>
    <w:rsid w:val="002B14D3"/>
    <w:rsid w:val="00AF7D64"/>
    <w:rsid w:val="00B16457"/>
    <w:rsid w:val="00D0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4D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4D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3.bin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5" Type="http://schemas.openxmlformats.org/officeDocument/2006/relationships/image" Target="media/image19.png"/><Relationship Id="rId33" Type="http://schemas.openxmlformats.org/officeDocument/2006/relationships/image" Target="media/image27.wmf"/><Relationship Id="rId2" Type="http://schemas.microsoft.com/office/2007/relationships/stylesWithEffects" Target="stylesWithEffects.xml"/><Relationship Id="rId16" Type="http://schemas.openxmlformats.org/officeDocument/2006/relationships/image" Target="media/image11.wm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598</Words>
  <Characters>3415</Characters>
  <Application>Microsoft Office Word</Application>
  <DocSecurity>0</DocSecurity>
  <Lines>28</Lines>
  <Paragraphs>8</Paragraphs>
  <ScaleCrop>false</ScaleCrop>
  <Company>China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2021-02-07T01:06:00Z</dcterms:created>
  <dcterms:modified xsi:type="dcterms:W3CDTF">2021-02-07T01:06:00Z</dcterms:modified>
</cp:coreProperties>
</file>