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96" w:rsidRPr="00B97FF5" w:rsidRDefault="00B97FF5" w:rsidP="00B97FF5">
      <w:pPr>
        <w:ind w:firstLineChars="49" w:firstLine="138"/>
        <w:jc w:val="center"/>
        <w:rPr>
          <w:rFonts w:ascii="宋体" w:hAnsi="宋体"/>
          <w:b/>
          <w:bCs/>
          <w:color w:val="FF0000"/>
          <w:sz w:val="28"/>
          <w:szCs w:val="22"/>
        </w:rPr>
      </w:pPr>
      <w:r w:rsidRPr="00B97FF5">
        <w:rPr>
          <w:rFonts w:ascii="宋体" w:hAnsi="宋体" w:hint="eastAsia"/>
          <w:b/>
          <w:bCs/>
          <w:noProof/>
          <w:color w:val="FF0000"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593F8CED" wp14:editId="760E4180">
            <wp:simplePos x="0" y="0"/>
            <wp:positionH relativeFrom="page">
              <wp:posOffset>10845800</wp:posOffset>
            </wp:positionH>
            <wp:positionV relativeFrom="topMargin">
              <wp:posOffset>12192000</wp:posOffset>
            </wp:positionV>
            <wp:extent cx="317500" cy="457200"/>
            <wp:effectExtent l="0" t="0" r="0" b="0"/>
            <wp:wrapNone/>
            <wp:docPr id="100146" name="图片 10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5055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FF5">
        <w:rPr>
          <w:rFonts w:ascii="宋体" w:hAnsi="宋体" w:hint="eastAsia"/>
          <w:b/>
          <w:bCs/>
          <w:color w:val="FF0000"/>
          <w:sz w:val="28"/>
          <w:szCs w:val="22"/>
        </w:rPr>
        <w:t>马鞍山市2019</w:t>
      </w:r>
      <w:r w:rsidRPr="00B97FF5">
        <w:rPr>
          <w:rFonts w:ascii="宋体" w:hAnsi="宋体"/>
          <w:b/>
          <w:bCs/>
          <w:color w:val="FF0000"/>
          <w:sz w:val="28"/>
          <w:szCs w:val="22"/>
        </w:rPr>
        <w:t>～20</w:t>
      </w:r>
      <w:r w:rsidRPr="00B97FF5">
        <w:rPr>
          <w:rFonts w:ascii="宋体" w:hAnsi="宋体" w:hint="eastAsia"/>
          <w:b/>
          <w:bCs/>
          <w:color w:val="FF0000"/>
          <w:sz w:val="28"/>
          <w:szCs w:val="22"/>
        </w:rPr>
        <w:t>20学年度第一学期期末教学质量监测</w:t>
      </w:r>
    </w:p>
    <w:p w:rsidR="007A0896" w:rsidRPr="00B97FF5" w:rsidRDefault="00B97FF5" w:rsidP="007A0896">
      <w:pPr>
        <w:jc w:val="center"/>
        <w:rPr>
          <w:rFonts w:ascii="华文新魏" w:eastAsia="华文新魏"/>
          <w:color w:val="FF0000"/>
          <w:sz w:val="20"/>
          <w:szCs w:val="20"/>
        </w:rPr>
      </w:pPr>
      <w:r w:rsidRPr="00B97FF5">
        <w:rPr>
          <w:rFonts w:ascii="黑体" w:eastAsia="黑体" w:hint="eastAsia"/>
          <w:color w:val="FF0000"/>
          <w:sz w:val="32"/>
          <w:szCs w:val="32"/>
        </w:rPr>
        <w:t>九年级物理试题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1055"/>
        <w:gridCol w:w="1055"/>
        <w:gridCol w:w="1055"/>
        <w:gridCol w:w="1160"/>
        <w:gridCol w:w="1160"/>
      </w:tblGrid>
      <w:tr w:rsidR="005911F4" w:rsidTr="00513575">
        <w:trPr>
          <w:trHeight w:val="360"/>
          <w:jc w:val="center"/>
        </w:trPr>
        <w:tc>
          <w:tcPr>
            <w:tcW w:w="1160" w:type="dxa"/>
            <w:vAlign w:val="center"/>
          </w:tcPr>
          <w:p w:rsidR="007A0896" w:rsidRDefault="00B97FF5" w:rsidP="00BD64F1">
            <w:pPr>
              <w:ind w:leftChars="-67" w:left="-141" w:firstLineChars="59" w:firstLine="142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题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1055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55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二</w:t>
            </w:r>
          </w:p>
        </w:tc>
        <w:tc>
          <w:tcPr>
            <w:tcW w:w="1055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</w:p>
        </w:tc>
        <w:tc>
          <w:tcPr>
            <w:tcW w:w="1160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四</w:t>
            </w:r>
          </w:p>
        </w:tc>
        <w:tc>
          <w:tcPr>
            <w:tcW w:w="1160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总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5911F4" w:rsidTr="00513575">
        <w:trPr>
          <w:trHeight w:val="384"/>
          <w:jc w:val="center"/>
        </w:trPr>
        <w:tc>
          <w:tcPr>
            <w:tcW w:w="1160" w:type="dxa"/>
            <w:vAlign w:val="center"/>
          </w:tcPr>
          <w:p w:rsidR="007A0896" w:rsidRDefault="00B97FF5" w:rsidP="00BD64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得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  <w:tc>
          <w:tcPr>
            <w:tcW w:w="1055" w:type="dxa"/>
            <w:vAlign w:val="center"/>
          </w:tcPr>
          <w:p w:rsidR="007A0896" w:rsidRDefault="007A0896" w:rsidP="00BD64F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7A0896" w:rsidRDefault="007A0896" w:rsidP="00BD64F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7A0896" w:rsidRDefault="007A0896" w:rsidP="00BD64F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A0896" w:rsidRDefault="007A0896" w:rsidP="00BD64F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7A0896" w:rsidRDefault="007A0896" w:rsidP="00BD64F1">
            <w:pPr>
              <w:jc w:val="center"/>
              <w:rPr>
                <w:rFonts w:eastAsia="黑体"/>
                <w:sz w:val="24"/>
              </w:rPr>
            </w:pPr>
          </w:p>
        </w:tc>
      </w:tr>
    </w:tbl>
    <w:p w:rsidR="005911F4" w:rsidRPr="007A0896" w:rsidRDefault="00B97FF5">
      <w:pPr>
        <w:tabs>
          <w:tab w:val="left" w:pos="1680"/>
          <w:tab w:val="left" w:pos="2940"/>
        </w:tabs>
        <w:spacing w:before="240"/>
        <w:rPr>
          <w:rFonts w:ascii="黑体" w:eastAsia="黑体" w:hAnsi="黑体"/>
        </w:rPr>
      </w:pPr>
      <w:r w:rsidRPr="007A0896">
        <w:rPr>
          <w:rFonts w:ascii="黑体" w:eastAsia="黑体" w:hAnsi="黑体"/>
        </w:rPr>
        <w:t>一、填空题</w:t>
      </w:r>
      <w:r w:rsidRPr="007A0896">
        <w:rPr>
          <w:rFonts w:ascii="黑体" w:eastAsia="黑体" w:hAnsi="黑体"/>
          <w:szCs w:val="21"/>
        </w:rPr>
        <w:t xml:space="preserve"> </w:t>
      </w:r>
      <w:r w:rsidRPr="007A0896">
        <w:rPr>
          <w:rFonts w:ascii="黑体" w:eastAsia="黑体" w:hAnsi="黑体"/>
        </w:rPr>
        <w:t>（每空2分，共24分）</w:t>
      </w: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  <w:u w:val="single"/>
        </w:rPr>
      </w:pPr>
      <w:r w:rsidRPr="00513575">
        <w:rPr>
          <w:rFonts w:ascii="Times New Roman" w:hAnsi="Times New Roman"/>
        </w:rPr>
        <w:t>1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我市在城市建设中，大量增加了水域面积，如南湖、雨山湖等，这是利用水的</w:t>
      </w:r>
      <w:r w:rsidRPr="00513575">
        <w:rPr>
          <w:rFonts w:ascii="Times New Roman" w:hAnsi="Times New Roman"/>
          <w:u w:val="single"/>
        </w:rPr>
        <w:t xml:space="preserve">          </w:t>
      </w:r>
      <w:r w:rsidRPr="00513575">
        <w:rPr>
          <w:rFonts w:ascii="Times New Roman" w:hAnsi="Times New Roman"/>
        </w:rPr>
        <w:t>大的特性，可以调节气温，营造舒适的居住环境。</w:t>
      </w: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  <w:szCs w:val="21"/>
        </w:rPr>
      </w:pPr>
      <w:r w:rsidRPr="00513575">
        <w:rPr>
          <w:rFonts w:ascii="Times New Roman" w:hAnsi="Times New Roman"/>
        </w:rPr>
        <w:t>2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教室里有</w:t>
      </w:r>
      <w:r w:rsidRPr="00513575">
        <w:rPr>
          <w:rFonts w:ascii="Times New Roman" w:hAnsi="Times New Roman"/>
        </w:rPr>
        <w:t>12</w:t>
      </w:r>
      <w:r w:rsidRPr="00513575">
        <w:rPr>
          <w:rFonts w:ascii="Times New Roman" w:hAnsi="Times New Roman"/>
        </w:rPr>
        <w:t>盏</w:t>
      </w:r>
      <w:r w:rsidRPr="00513575">
        <w:rPr>
          <w:rFonts w:ascii="Times New Roman" w:hAnsi="Times New Roman"/>
        </w:rPr>
        <w:t>“220V  40W”</w:t>
      </w:r>
      <w:r w:rsidRPr="00513575">
        <w:rPr>
          <w:rFonts w:ascii="Times New Roman" w:hAnsi="Times New Roman"/>
        </w:rPr>
        <w:t>的日光灯，正常工作</w:t>
      </w:r>
      <w:r w:rsidRPr="00513575">
        <w:rPr>
          <w:rFonts w:ascii="Times New Roman" w:hAnsi="Times New Roman"/>
        </w:rPr>
        <w:t>40min</w:t>
      </w:r>
      <w:r w:rsidRPr="00513575">
        <w:rPr>
          <w:rFonts w:ascii="Times New Roman" w:hAnsi="Times New Roman"/>
        </w:rPr>
        <w:t>，消耗的电能为</w:t>
      </w:r>
      <w:r w:rsidRPr="00513575">
        <w:rPr>
          <w:rFonts w:ascii="Times New Roman" w:hAnsi="Times New Roman"/>
          <w:u w:val="single"/>
        </w:rPr>
        <w:t xml:space="preserve">          </w:t>
      </w:r>
      <w:proofErr w:type="spellStart"/>
      <w:r w:rsidRPr="00513575">
        <w:rPr>
          <w:rFonts w:ascii="Times New Roman" w:hAnsi="Times New Roman"/>
        </w:rPr>
        <w:t>kw·h</w:t>
      </w:r>
      <w:proofErr w:type="spellEnd"/>
      <w:r w:rsidRPr="00513575">
        <w:rPr>
          <w:rFonts w:ascii="Times New Roman" w:hAnsi="Times New Roman"/>
        </w:rPr>
        <w:t>.</w:t>
      </w: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527362</wp:posOffset>
                </wp:positionH>
                <wp:positionV relativeFrom="paragraph">
                  <wp:posOffset>496247</wp:posOffset>
                </wp:positionV>
                <wp:extent cx="4434010" cy="1082976"/>
                <wp:effectExtent l="0" t="0" r="5080" b="222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4010" cy="1082976"/>
                          <a:chOff x="0" y="0"/>
                          <a:chExt cx="4434010" cy="1082976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148143"/>
                            <a:ext cx="526163" cy="934833"/>
                            <a:chOff x="0" y="0"/>
                            <a:chExt cx="526163" cy="934833"/>
                          </a:xfrm>
                        </wpg:grpSpPr>
                        <pic:pic xmlns:pic="http://schemas.openxmlformats.org/drawingml/2006/picture">
                          <pic:nvPicPr>
                            <pic:cNvPr id="33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26" y="0"/>
                              <a:ext cx="338455" cy="785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29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0932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11F4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552948" y="189010"/>
                            <a:ext cx="1045210" cy="888857"/>
                            <a:chOff x="0" y="0"/>
                            <a:chExt cx="1045210" cy="888857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5210" cy="685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37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419" y="704956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3575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3279580" y="0"/>
                            <a:ext cx="1154430" cy="1082976"/>
                            <a:chOff x="0" y="0"/>
                            <a:chExt cx="1154430" cy="1082976"/>
                          </a:xfrm>
                        </wpg:grpSpPr>
                        <pic:pic xmlns:pic="http://schemas.openxmlformats.org/drawingml/2006/picture">
                          <pic:nvPicPr>
                            <pic:cNvPr id="34" name="图片 18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4430" cy="900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41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78" y="899075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3575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43" o:spid="_x0000_s1025" style="width:349.15pt;height:85.25pt;margin-top:39.05pt;margin-left:41.5pt;position:absolute;z-index:251666432" coordsize="44340,10829">
                <v:group id="组合 36" o:spid="_x0000_s1026" style="width:5261;height:9348;position:absolute;top:1481" coordsize="5261,934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4" o:spid="_x0000_s1027" type="#_x0000_t75" style="width:3384;height:7854;left:766;mso-wrap-style:square;position:absolute;visibility:visible">
                    <v:fill o:detectmouseclick="t"/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8" o:spid="_x0000_s1028" type="#_x0000_t202" style="width:5261;height:1839;mso-wrap-style:square;position:absolute;top:7509;visibility:visible;v-text-anchor:top" strokecolor="white">
                    <v:fill opacity="0"/>
                    <v:textbox inset="0,0,0,0">
                      <w:txbxContent>
                        <w:p w:rsidR="00000000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3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图</w:t>
                          </w:r>
                        </w:p>
                      </w:txbxContent>
                    </v:textbox>
                  </v:shape>
                </v:group>
                <v:group id="组合 38" o:spid="_x0000_s1029" style="width:10452;height:8888;left:15529;position:absolute;top:1890" coordsize="10452,8888">
                  <v:shape id="图片 15" o:spid="_x0000_s1030" type="#_x0000_t75" style="width:10452;height:6851;mso-wrap-style:square;position:absolute;visibility:visible">
                    <v:fill o:detectmouseclick="t"/>
                    <v:imagedata r:id="rId10" o:title=""/>
                  </v:shape>
                  <v:shape id="文本框 48" o:spid="_x0000_s1031" type="#_x0000_t202" style="width:5261;height:1839;left:2554;mso-wrap-style:square;position:absolute;top:7049;visibility:visible;v-text-anchor:top" strokecolor="white">
                    <v:fill opacity="0"/>
                    <v:textbox inset="0,0,0,0">
                      <w:txbxContent>
                        <w:p w:rsidR="00513575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4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  <v:group id="组合 42" o:spid="_x0000_s1032" style="width:11545;height:10829;left:32795;position:absolute" coordsize="11544,10829">
                  <v:shape id="图片 18" o:spid="_x0000_s1033" type="#_x0000_t75" alt="IMG_256" style="width:11544;height:9004;mso-wrap-style:square;position:absolute;visibility:visible">
                    <v:fill o:detectmouseclick="t"/>
                    <v:imagedata r:id="rId11" o:title="IMG_256"/>
                  </v:shape>
                  <v:shape id="文本框 48" o:spid="_x0000_s1034" type="#_x0000_t202" style="width:5262;height:1839;left:3524;mso-wrap-style:square;position:absolute;top:8990;visibility:visible;v-text-anchor:top" strokecolor="white">
                    <v:fill opacity="0"/>
                    <v:textbox inset="0,0,0,0">
                      <w:txbxContent>
                        <w:p w:rsidR="00513575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3</w:t>
      </w:r>
      <w:r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如图，在一个厚壁筒里放有一块浸透乙醚的棉花球，用力把活塞迅速向下压，棉花球会立即燃烧起来，此过程中，活塞对筒内气体</w:t>
      </w:r>
      <w:r w:rsidR="003269F2" w:rsidRPr="00513575">
        <w:rPr>
          <w:rFonts w:ascii="Times New Roman" w:hAnsi="Times New Roman"/>
        </w:rPr>
        <w:t xml:space="preserve"> </w:t>
      </w:r>
      <w:r w:rsidR="003269F2" w:rsidRPr="00513575">
        <w:rPr>
          <w:rFonts w:ascii="Times New Roman" w:hAnsi="Times New Roman"/>
          <w:u w:val="single"/>
        </w:rPr>
        <w:t xml:space="preserve">           </w:t>
      </w:r>
      <w:r w:rsidR="003269F2" w:rsidRPr="00513575">
        <w:rPr>
          <w:rFonts w:ascii="Times New Roman" w:hAnsi="Times New Roman"/>
        </w:rPr>
        <w:t>，气体的内能增加，这与四冲程汽油机的</w:t>
      </w:r>
      <w:r w:rsidR="003269F2" w:rsidRPr="00513575">
        <w:rPr>
          <w:rFonts w:ascii="Times New Roman" w:hAnsi="Times New Roman"/>
          <w:u w:val="single"/>
        </w:rPr>
        <w:t xml:space="preserve">           </w:t>
      </w:r>
      <w:r w:rsidR="003269F2" w:rsidRPr="00513575">
        <w:rPr>
          <w:rFonts w:ascii="Times New Roman" w:hAnsi="Times New Roman"/>
        </w:rPr>
        <w:t>冲程的能量转化相同。</w:t>
      </w: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4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如图所示，小明</w:t>
      </w:r>
      <w:proofErr w:type="gramStart"/>
      <w:r w:rsidRPr="00513575">
        <w:rPr>
          <w:rFonts w:ascii="Times New Roman" w:hAnsi="Times New Roman"/>
        </w:rPr>
        <w:t>课间在</w:t>
      </w:r>
      <w:proofErr w:type="gramEnd"/>
      <w:r w:rsidRPr="00513575">
        <w:rPr>
          <w:rFonts w:ascii="Times New Roman" w:hAnsi="Times New Roman"/>
        </w:rPr>
        <w:t>单杠上做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引体向上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锻炼身体，小明的质量为</w:t>
      </w:r>
      <w:r w:rsidRPr="00513575">
        <w:rPr>
          <w:rFonts w:ascii="Times New Roman" w:hAnsi="Times New Roman"/>
        </w:rPr>
        <w:t>50kg</w:t>
      </w:r>
      <w:r w:rsidRPr="00513575">
        <w:rPr>
          <w:rFonts w:ascii="Times New Roman" w:hAnsi="Times New Roman"/>
        </w:rPr>
        <w:t>，如每次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引体向上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使身体重心上升</w:t>
      </w:r>
      <w:r w:rsidRPr="00513575">
        <w:rPr>
          <w:rFonts w:ascii="Times New Roman" w:hAnsi="Times New Roman"/>
        </w:rPr>
        <w:t>0.6m</w:t>
      </w:r>
      <w:r w:rsidRPr="00513575">
        <w:rPr>
          <w:rFonts w:ascii="Times New Roman" w:hAnsi="Times New Roman"/>
        </w:rPr>
        <w:t>，连续做</w:t>
      </w:r>
      <w:r w:rsidRPr="00513575">
        <w:rPr>
          <w:rFonts w:ascii="Times New Roman" w:hAnsi="Times New Roman"/>
        </w:rPr>
        <w:t>10</w:t>
      </w:r>
      <w:r w:rsidRPr="00513575">
        <w:rPr>
          <w:rFonts w:ascii="Times New Roman" w:hAnsi="Times New Roman"/>
        </w:rPr>
        <w:t>次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引体向上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所用时间为</w:t>
      </w:r>
      <w:r w:rsidRPr="00513575">
        <w:rPr>
          <w:rFonts w:ascii="Times New Roman" w:hAnsi="Times New Roman"/>
        </w:rPr>
        <w:t>30s</w:t>
      </w:r>
      <w:r w:rsidRPr="00513575">
        <w:rPr>
          <w:rFonts w:ascii="Times New Roman" w:hAnsi="Times New Roman"/>
        </w:rPr>
        <w:t>，则小明在这段时间内做的功为</w:t>
      </w:r>
      <w:r w:rsidRPr="00513575">
        <w:rPr>
          <w:rFonts w:ascii="Times New Roman" w:hAnsi="Times New Roman"/>
          <w:u w:val="single"/>
        </w:rPr>
        <w:t xml:space="preserve">          </w:t>
      </w:r>
      <w:r w:rsidRPr="00513575">
        <w:rPr>
          <w:rFonts w:ascii="Times New Roman" w:hAnsi="Times New Roman"/>
        </w:rPr>
        <w:t>J</w:t>
      </w:r>
      <w:r w:rsidRPr="00513575">
        <w:rPr>
          <w:rFonts w:ascii="Times New Roman" w:hAnsi="Times New Roman" w:hint="eastAsia"/>
        </w:rPr>
        <w:t>，</w:t>
      </w:r>
      <w:r w:rsidRPr="00513575">
        <w:rPr>
          <w:rFonts w:ascii="Times New Roman" w:hAnsi="Times New Roman"/>
        </w:rPr>
        <w:t>做功的功率为</w:t>
      </w:r>
      <w:r w:rsidRPr="00513575">
        <w:rPr>
          <w:rFonts w:ascii="Times New Roman" w:hAnsi="Times New Roman"/>
          <w:u w:val="single"/>
        </w:rPr>
        <w:t xml:space="preserve">            </w:t>
      </w:r>
      <w:r w:rsidRPr="00513575">
        <w:rPr>
          <w:rFonts w:ascii="Times New Roman" w:hAnsi="Times New Roman"/>
        </w:rPr>
        <w:t>W.</w:t>
      </w: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  <w:u w:val="single"/>
        </w:rPr>
      </w:pPr>
      <w:r w:rsidRPr="00513575">
        <w:rPr>
          <w:rFonts w:ascii="Times New Roman" w:hAnsi="Times New Roman"/>
        </w:rPr>
        <w:t>5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如图所示的电路中，电源电压恒定，</w:t>
      </w:r>
      <w:r w:rsidRPr="00513575">
        <w:rPr>
          <w:rFonts w:ascii="Times New Roman" w:hAnsi="Times New Roman"/>
          <w:i/>
          <w:iCs/>
        </w:rPr>
        <w:t>R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=5Ω</w:t>
      </w:r>
      <w:r w:rsidRPr="00513575">
        <w:rPr>
          <w:rFonts w:ascii="Times New Roman" w:hAnsi="Times New Roman"/>
        </w:rPr>
        <w:t>，开关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、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都闭合时，电流表的示数为</w:t>
      </w:r>
      <w:r w:rsidRPr="00513575">
        <w:rPr>
          <w:rFonts w:ascii="Times New Roman" w:hAnsi="Times New Roman"/>
        </w:rPr>
        <w:t>0.8A</w:t>
      </w:r>
      <w:r w:rsidRPr="00513575">
        <w:rPr>
          <w:rFonts w:ascii="Times New Roman" w:hAnsi="Times New Roman"/>
        </w:rPr>
        <w:t>；开关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闭合、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断开时，电流表示数变为</w:t>
      </w:r>
      <w:r w:rsidRPr="00513575">
        <w:rPr>
          <w:rFonts w:ascii="Times New Roman" w:hAnsi="Times New Roman"/>
        </w:rPr>
        <w:t>0.6A.</w:t>
      </w:r>
      <w:r w:rsidRPr="00513575">
        <w:rPr>
          <w:rFonts w:ascii="Times New Roman" w:hAnsi="Times New Roman"/>
        </w:rPr>
        <w:t>则电源电压为</w:t>
      </w:r>
      <w:r w:rsidRPr="00513575">
        <w:rPr>
          <w:rFonts w:ascii="Times New Roman" w:hAnsi="Times New Roman"/>
          <w:u w:val="single"/>
        </w:rPr>
        <w:t xml:space="preserve">         </w:t>
      </w:r>
      <w:r w:rsidRPr="00513575">
        <w:rPr>
          <w:rFonts w:ascii="Times New Roman" w:hAnsi="Times New Roman"/>
        </w:rPr>
        <w:t>V</w:t>
      </w:r>
      <w:r w:rsidRPr="00513575">
        <w:rPr>
          <w:rFonts w:ascii="Times New Roman" w:hAnsi="Times New Roman"/>
        </w:rPr>
        <w:t>，电阻</w:t>
      </w:r>
      <w:r w:rsidRPr="00513575">
        <w:rPr>
          <w:rFonts w:ascii="Times New Roman" w:hAnsi="Times New Roman"/>
          <w:i/>
          <w:iCs/>
        </w:rPr>
        <w:t>R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的阻值为</w:t>
      </w:r>
      <w:r w:rsidRPr="00513575">
        <w:rPr>
          <w:rFonts w:ascii="Times New Roman" w:hAnsi="Times New Roman"/>
          <w:u w:val="single"/>
        </w:rPr>
        <w:t xml:space="preserve">         </w:t>
      </w:r>
      <w:r w:rsidRPr="00513575">
        <w:rPr>
          <w:rFonts w:ascii="Times New Roman" w:hAnsi="Times New Roman"/>
        </w:rPr>
        <w:t>Ω.</w:t>
      </w: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6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一个标有</w:t>
      </w:r>
      <w:r w:rsidRPr="00513575">
        <w:rPr>
          <w:rFonts w:ascii="Times New Roman" w:hAnsi="Times New Roman"/>
        </w:rPr>
        <w:t>“6V 3.6W”</w:t>
      </w:r>
      <w:r w:rsidRPr="00513575">
        <w:rPr>
          <w:rFonts w:ascii="Times New Roman" w:hAnsi="Times New Roman"/>
        </w:rPr>
        <w:t>的灯泡两端电压为</w:t>
      </w:r>
      <w:r w:rsidRPr="00513575">
        <w:rPr>
          <w:rFonts w:ascii="Times New Roman" w:hAnsi="Times New Roman"/>
        </w:rPr>
        <w:t>5V</w:t>
      </w:r>
      <w:r w:rsidRPr="00513575">
        <w:rPr>
          <w:rFonts w:ascii="Times New Roman" w:hAnsi="Times New Roman"/>
        </w:rPr>
        <w:t>时，实际发光功率为</w:t>
      </w:r>
      <w:r w:rsidRPr="00513575">
        <w:rPr>
          <w:rFonts w:ascii="Times New Roman" w:hAnsi="Times New Roman"/>
          <w:u w:val="single"/>
        </w:rPr>
        <w:t xml:space="preserve">           </w:t>
      </w:r>
      <w:r w:rsidRPr="00513575">
        <w:rPr>
          <w:rFonts w:ascii="Times New Roman" w:hAnsi="Times New Roman"/>
        </w:rPr>
        <w:t>W.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527440</wp:posOffset>
                </wp:positionH>
                <wp:positionV relativeFrom="paragraph">
                  <wp:posOffset>334425</wp:posOffset>
                </wp:positionV>
                <wp:extent cx="4643482" cy="1200469"/>
                <wp:effectExtent l="0" t="0" r="5080" b="1905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482" cy="1200469"/>
                          <a:chOff x="0" y="0"/>
                          <a:chExt cx="4643482" cy="1200469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1966726" y="0"/>
                            <a:ext cx="2676756" cy="1200469"/>
                            <a:chOff x="0" y="0"/>
                            <a:chExt cx="2676756" cy="1200469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0" y="61301"/>
                              <a:ext cx="1149985" cy="1036682"/>
                              <a:chOff x="0" y="0"/>
                              <a:chExt cx="1149985" cy="1036682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图片 40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9985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  <wps:wsp>
                            <wps:cNvPr id="25" name="文本框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2899" y="750932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11F4" w:rsidRDefault="00B97FF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  <wpg:grpSp>
                          <wpg:cNvPr id="44" name="组合 44"/>
                          <wpg:cNvGrpSpPr/>
                          <wpg:grpSpPr>
                            <a:xfrm>
                              <a:off x="1527406" y="0"/>
                              <a:ext cx="1149350" cy="1122680"/>
                              <a:chOff x="0" y="-1"/>
                              <a:chExt cx="1149385" cy="1122726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图片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-1"/>
                                <a:ext cx="1149385" cy="9415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  <wps:wsp>
                            <wps:cNvPr id="24" name="文本框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417" y="836975"/>
                                <a:ext cx="357598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11F4" w:rsidRDefault="00B97FF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  <wps:wsp>
                          <wps:cNvPr id="45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868" y="1016568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3575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0" y="168577"/>
                            <a:ext cx="1009650" cy="1025212"/>
                            <a:chOff x="0" y="0"/>
                            <a:chExt cx="1009650" cy="1025212"/>
                          </a:xfrm>
                        </wpg:grpSpPr>
                        <pic:pic xmlns:pic="http://schemas.openxmlformats.org/drawingml/2006/picture">
                          <pic:nvPicPr>
                            <pic:cNvPr id="28" name="图片 19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9650" cy="786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48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069" y="841311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3575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50" o:spid="_x0000_s1035" style="width:365.65pt;height:94.55pt;margin-top:26.35pt;margin-left:41.55pt;position:absolute;z-index:251668480" coordsize="46434,12004">
                <v:group id="组合 47" o:spid="_x0000_s1036" style="width:26767;height:12004;left:19667;position:absolute" coordsize="26767,12004">
                  <v:group id="组合 46" o:spid="_x0000_s1037" style="width:11499;height:10366;position:absolute;top:613" coordsize="11499,10366">
                    <v:shape id="图片 40" o:spid="_x0000_s1038" type="#_x0000_t75" alt="IMG_256" style="width:11499;height:8858;mso-wrap-style:square;position:absolute;visibility:visible">
                      <v:fill o:detectmouseclick="t"/>
                      <v:imagedata r:id="rId15" o:title="IMG_256"/>
                    </v:shape>
                    <v:shape id="文本框 41" o:spid="_x0000_s1039" type="#_x0000_t202" style="width:2858;height:2857;left:4028;mso-wrap-style:square;position:absolute;top:7509;visibility:visible;v-text-anchor:top" filled="f" stroked="f">
                      <v:textbox>
                        <w:txbxContent>
                          <w:p w:rsidR="0000000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</v:group>
                  <v:group id="组合 44" o:spid="_x0000_s1040" style="width:11493;height:11226;left:15274;position:absolute" coordsize="11493,11227">
                    <v:shape id="图片 39" o:spid="_x0000_s1041" type="#_x0000_t75" style="width:11493;height:9415;mso-wrap-style:square;position:absolute;visibility:visible">
                      <v:fill o:detectmouseclick="t"/>
                      <v:imagedata r:id="rId16" o:title="" chromakey="white"/>
                    </v:shape>
                    <v:shape id="文本框 42" o:spid="_x0000_s1042" type="#_x0000_t202" style="width:3576;height:2858;left:4444;mso-wrap-style:square;position:absolute;top:8369;visibility:visible;v-text-anchor:top" filled="f" stroked="f">
                      <v:textbox>
                        <w:txbxContent>
                          <w:p w:rsidR="0000000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</v:group>
                  <v:shape id="文本框 48" o:spid="_x0000_s1043" type="#_x0000_t202" style="width:5262;height:1839;left:10778;mso-wrap-style:square;position:absolute;top:10165;visibility:visible;v-text-anchor:top" strokecolor="white">
                    <v:fill opacity="0"/>
                    <v:textbox inset="0,0,0,0">
                      <w:txbxContent>
                        <w:p w:rsidR="00513575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8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  <v:group id="组合 49" o:spid="_x0000_s1044" style="width:10096;height:10252;position:absolute;top:1685" coordsize="10096,10252">
                  <v:shape id="图片 19" o:spid="_x0000_s1045" type="#_x0000_t75" alt="IMG_256" style="width:10096;height:7861;mso-wrap-style:square;position:absolute;visibility:visible">
                    <v:fill o:detectmouseclick="t"/>
                    <v:imagedata r:id="rId17" o:title="IMG_256"/>
                  </v:shape>
                  <v:shape id="文本框 48" o:spid="_x0000_s1046" type="#_x0000_t202" style="width:5262;height:1839;left:2860;mso-wrap-style:square;position:absolute;top:8413;visibility:visible;v-text-anchor:top" strokecolor="white">
                    <v:fill opacity="0"/>
                    <v:textbox inset="0,0,0,0">
                      <w:txbxContent>
                        <w:p w:rsidR="00513575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7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7</w:t>
      </w:r>
      <w:r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如图所示，开关</w:t>
      </w:r>
      <w:r w:rsidR="003269F2" w:rsidRPr="00513575">
        <w:rPr>
          <w:rFonts w:ascii="Times New Roman" w:hAnsi="Times New Roman"/>
        </w:rPr>
        <w:t>S</w:t>
      </w:r>
      <w:r w:rsidR="003269F2" w:rsidRPr="00513575">
        <w:rPr>
          <w:rFonts w:ascii="Times New Roman" w:hAnsi="Times New Roman"/>
        </w:rPr>
        <w:t>闭合时，电压表</w:t>
      </w:r>
      <w:r w:rsidR="003269F2" w:rsidRPr="00513575">
        <w:rPr>
          <w:rFonts w:ascii="Times New Roman" w:hAnsi="Times New Roman"/>
        </w:rPr>
        <w:t>V</w:t>
      </w:r>
      <w:r w:rsidR="003269F2" w:rsidRPr="00513575">
        <w:rPr>
          <w:rFonts w:ascii="Times New Roman" w:hAnsi="Times New Roman"/>
          <w:vertAlign w:val="subscript"/>
        </w:rPr>
        <w:t>1</w:t>
      </w:r>
      <w:r w:rsidR="003269F2" w:rsidRPr="00513575">
        <w:rPr>
          <w:rFonts w:ascii="Times New Roman" w:hAnsi="Times New Roman"/>
        </w:rPr>
        <w:t>、</w:t>
      </w:r>
      <w:r w:rsidR="003269F2" w:rsidRPr="00513575">
        <w:rPr>
          <w:rFonts w:ascii="Times New Roman" w:hAnsi="Times New Roman"/>
        </w:rPr>
        <w:t>V</w:t>
      </w:r>
      <w:r w:rsidR="003269F2" w:rsidRPr="00513575">
        <w:rPr>
          <w:rFonts w:ascii="Times New Roman" w:hAnsi="Times New Roman"/>
          <w:vertAlign w:val="subscript"/>
        </w:rPr>
        <w:t>2</w:t>
      </w:r>
      <w:r w:rsidR="003269F2" w:rsidRPr="00513575">
        <w:rPr>
          <w:rFonts w:ascii="Times New Roman" w:hAnsi="Times New Roman"/>
        </w:rPr>
        <w:t>的示数之比为</w:t>
      </w:r>
      <w:r w:rsidR="003269F2" w:rsidRPr="00513575">
        <w:rPr>
          <w:rFonts w:ascii="Times New Roman" w:hAnsi="Times New Roman"/>
        </w:rPr>
        <w:t>3:4</w:t>
      </w:r>
      <w:r w:rsidR="003269F2" w:rsidRPr="00513575">
        <w:rPr>
          <w:rFonts w:ascii="Times New Roman" w:hAnsi="Times New Roman"/>
        </w:rPr>
        <w:t>，则</w:t>
      </w:r>
      <w:r w:rsidR="003269F2" w:rsidRPr="00513575">
        <w:rPr>
          <w:rFonts w:ascii="Times New Roman" w:hAnsi="Times New Roman"/>
        </w:rPr>
        <w:t>L</w:t>
      </w:r>
      <w:r w:rsidR="003269F2" w:rsidRPr="00513575">
        <w:rPr>
          <w:rFonts w:ascii="Times New Roman" w:hAnsi="Times New Roman"/>
          <w:vertAlign w:val="subscript"/>
        </w:rPr>
        <w:t>1</w:t>
      </w:r>
      <w:r w:rsidR="003269F2" w:rsidRPr="00513575">
        <w:rPr>
          <w:rFonts w:ascii="Times New Roman" w:hAnsi="Times New Roman"/>
        </w:rPr>
        <w:t>、</w:t>
      </w:r>
      <w:r w:rsidR="003269F2" w:rsidRPr="00513575">
        <w:rPr>
          <w:rFonts w:ascii="Times New Roman" w:hAnsi="Times New Roman"/>
        </w:rPr>
        <w:t>L</w:t>
      </w:r>
      <w:r w:rsidR="003269F2" w:rsidRPr="00513575">
        <w:rPr>
          <w:rFonts w:ascii="Times New Roman" w:hAnsi="Times New Roman"/>
          <w:vertAlign w:val="subscript"/>
        </w:rPr>
        <w:t>2</w:t>
      </w:r>
      <w:r w:rsidR="003269F2" w:rsidRPr="00513575">
        <w:rPr>
          <w:rFonts w:ascii="Times New Roman" w:hAnsi="Times New Roman"/>
        </w:rPr>
        <w:t>的电阻之比为</w:t>
      </w:r>
      <w:r w:rsidR="003269F2" w:rsidRPr="00513575">
        <w:rPr>
          <w:rFonts w:ascii="Times New Roman" w:hAnsi="Times New Roman"/>
          <w:u w:val="single"/>
        </w:rPr>
        <w:t xml:space="preserve">       </w:t>
      </w:r>
      <w:r w:rsidR="003269F2" w:rsidRPr="00513575">
        <w:rPr>
          <w:rFonts w:ascii="Times New Roman" w:hAnsi="Times New Roman"/>
        </w:rPr>
        <w:t>.</w:t>
      </w:r>
    </w:p>
    <w:p w:rsidR="005911F4" w:rsidRPr="00513575" w:rsidRDefault="005911F4">
      <w:pPr>
        <w:widowControl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 w:hint="eastAsia"/>
        </w:rPr>
      </w:pPr>
    </w:p>
    <w:p w:rsidR="00877EFC" w:rsidRPr="00513575" w:rsidRDefault="00877EFC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  <w:bookmarkStart w:id="0" w:name="_GoBack"/>
      <w:bookmarkEnd w:id="0"/>
    </w:p>
    <w:p w:rsidR="005911F4" w:rsidRPr="00513575" w:rsidRDefault="005911F4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</w:p>
    <w:p w:rsidR="005911F4" w:rsidRPr="00513575" w:rsidRDefault="00B97FF5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8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如图甲所示，滑动变阻器</w:t>
      </w:r>
      <w:r w:rsidRPr="00513575">
        <w:rPr>
          <w:rFonts w:ascii="Times New Roman" w:hAnsi="Times New Roman"/>
        </w:rPr>
        <w:t>R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最大阻值是</w:t>
      </w:r>
      <w:r w:rsidRPr="00513575">
        <w:rPr>
          <w:rFonts w:ascii="Times New Roman" w:hAnsi="Times New Roman"/>
        </w:rPr>
        <w:t>40Ω.</w:t>
      </w:r>
      <w:r w:rsidRPr="00513575">
        <w:rPr>
          <w:rFonts w:ascii="Times New Roman" w:hAnsi="Times New Roman"/>
        </w:rPr>
        <w:t>闭合开关，移动滑动变阻器，其功率</w:t>
      </w:r>
      <w:r w:rsidRPr="00513575">
        <w:rPr>
          <w:rFonts w:ascii="Times New Roman" w:hAnsi="Times New Roman"/>
          <w:i/>
          <w:iCs/>
        </w:rPr>
        <w:t>P</w:t>
      </w:r>
      <w:r w:rsidRPr="00513575">
        <w:rPr>
          <w:rFonts w:ascii="Times New Roman" w:hAnsi="Times New Roman"/>
        </w:rPr>
        <w:t>与阻值</w:t>
      </w:r>
      <w:r w:rsidRPr="00513575">
        <w:rPr>
          <w:rFonts w:ascii="Times New Roman" w:hAnsi="Times New Roman"/>
          <w:i/>
          <w:iCs/>
        </w:rPr>
        <w:t xml:space="preserve">R </w:t>
      </w:r>
      <w:r w:rsidRPr="00513575">
        <w:rPr>
          <w:rFonts w:ascii="Times New Roman" w:hAnsi="Times New Roman"/>
        </w:rPr>
        <w:t>的图像如图乙所示，则电源电压为</w:t>
      </w:r>
      <w:r w:rsidRPr="00513575">
        <w:rPr>
          <w:rFonts w:ascii="Times New Roman" w:hAnsi="Times New Roman"/>
          <w:u w:val="single"/>
        </w:rPr>
        <w:t xml:space="preserve">     </w:t>
      </w:r>
      <w:r w:rsidRPr="00513575">
        <w:rPr>
          <w:rFonts w:ascii="Times New Roman" w:hAnsi="Times New Roman"/>
        </w:rPr>
        <w:t>V.</w:t>
      </w:r>
      <w:r w:rsidRPr="00513575">
        <w:rPr>
          <w:rFonts w:ascii="Times New Roman" w:hAnsi="Times New Roman"/>
        </w:rPr>
        <w:t>当滑片滑至最右端时，通电</w:t>
      </w:r>
      <w:r w:rsidRPr="00513575">
        <w:rPr>
          <w:rFonts w:ascii="Times New Roman" w:hAnsi="Times New Roman"/>
        </w:rPr>
        <w:t>10s</w:t>
      </w:r>
      <w:r w:rsidRPr="00513575">
        <w:rPr>
          <w:rFonts w:ascii="Times New Roman" w:hAnsi="Times New Roman"/>
        </w:rPr>
        <w:t>，电流通过</w:t>
      </w:r>
      <w:r w:rsidRPr="00513575">
        <w:rPr>
          <w:rFonts w:ascii="Times New Roman" w:hAnsi="Times New Roman"/>
          <w:i/>
          <w:iCs/>
        </w:rPr>
        <w:t>R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产生的热量是</w:t>
      </w:r>
      <w:r w:rsidRPr="00513575">
        <w:rPr>
          <w:rFonts w:ascii="Times New Roman" w:hAnsi="Times New Roman"/>
          <w:u w:val="single"/>
        </w:rPr>
        <w:t xml:space="preserve">      </w:t>
      </w:r>
      <w:r w:rsidRPr="00513575">
        <w:rPr>
          <w:rFonts w:ascii="Times New Roman" w:hAnsi="Times New Roman"/>
        </w:rPr>
        <w:t>J.</w:t>
      </w:r>
    </w:p>
    <w:p w:rsidR="005911F4" w:rsidRPr="00513575" w:rsidRDefault="00B97FF5">
      <w:pPr>
        <w:widowControl/>
        <w:jc w:val="left"/>
        <w:rPr>
          <w:rFonts w:ascii="黑体" w:eastAsia="黑体" w:hAnsi="黑体"/>
        </w:rPr>
      </w:pPr>
      <w:r w:rsidRPr="00513575">
        <w:rPr>
          <w:rFonts w:ascii="黑体" w:eastAsia="黑体" w:hAnsi="黑体"/>
        </w:rPr>
        <w:t>二、选择题（每小题3分，共30分）</w:t>
      </w:r>
    </w:p>
    <w:p w:rsidR="005911F4" w:rsidRPr="00513575" w:rsidRDefault="00B97FF5">
      <w:pPr>
        <w:widowControl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9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下列实例中，力对物体做功的是（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用力推车，没有推动　</w:t>
      </w:r>
      <w:r w:rsidRPr="00513575">
        <w:rPr>
          <w:rFonts w:ascii="Times New Roman" w:hAnsi="Times New Roman"/>
        </w:rPr>
        <w:t xml:space="preserve"> </w:t>
      </w:r>
      <w:r w:rsidRPr="00513575">
        <w:rPr>
          <w:rFonts w:ascii="Times New Roman" w:hAnsi="Times New Roman"/>
        </w:rPr>
        <w:t xml:space="preserve">　</w:t>
      </w:r>
      <w:r w:rsidRPr="00513575">
        <w:rPr>
          <w:rFonts w:ascii="Times New Roman" w:hAnsi="Times New Roman"/>
        </w:rPr>
        <w:t xml:space="preserve">             B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举重运动员用力举着杠铃不动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推出去的铅球在空中下落　　</w:t>
      </w:r>
      <w:r w:rsidRPr="00513575">
        <w:rPr>
          <w:rFonts w:ascii="Times New Roman" w:hAnsi="Times New Roman"/>
        </w:rPr>
        <w:t xml:space="preserve">          D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用力搬石头，没有搬动</w:t>
      </w:r>
    </w:p>
    <w:p w:rsidR="005911F4" w:rsidRPr="00513575" w:rsidRDefault="00B97FF5">
      <w:pPr>
        <w:widowControl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10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机械效率越高的机械必定</w:t>
      </w:r>
      <w:r w:rsidRPr="00513575">
        <w:rPr>
          <w:rFonts w:ascii="Times New Roman" w:hAnsi="Times New Roman"/>
        </w:rPr>
        <w:t xml:space="preserve"> </w:t>
      </w: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做功越快　</w:t>
      </w:r>
      <w:r w:rsidRPr="00513575">
        <w:rPr>
          <w:rFonts w:ascii="Times New Roman" w:hAnsi="Times New Roman"/>
        </w:rPr>
        <w:t xml:space="preserve"> </w:t>
      </w:r>
      <w:r w:rsidRPr="00513575">
        <w:rPr>
          <w:rFonts w:ascii="Times New Roman" w:hAnsi="Times New Roman"/>
        </w:rPr>
        <w:t xml:space="preserve">　</w:t>
      </w:r>
      <w:r w:rsidRPr="00513575">
        <w:rPr>
          <w:rFonts w:ascii="Times New Roman" w:hAnsi="Times New Roman"/>
        </w:rPr>
        <w:t xml:space="preserve">                       B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越省力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越省</w:t>
      </w:r>
      <w:proofErr w:type="gramStart"/>
      <w:r w:rsidRPr="00513575">
        <w:rPr>
          <w:rFonts w:ascii="Times New Roman" w:hAnsi="Times New Roman"/>
        </w:rPr>
        <w:t xml:space="preserve">功　　</w:t>
      </w:r>
      <w:proofErr w:type="gramEnd"/>
      <w:r w:rsidRPr="00513575">
        <w:rPr>
          <w:rFonts w:ascii="Times New Roman" w:hAnsi="Times New Roman"/>
        </w:rPr>
        <w:t xml:space="preserve">                          D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有用功占总功的比例大</w:t>
      </w:r>
    </w:p>
    <w:p w:rsidR="005911F4" w:rsidRPr="00513575" w:rsidRDefault="00B97FF5">
      <w:pPr>
        <w:widowControl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lastRenderedPageBreak/>
        <w:t>1</w:t>
      </w:r>
      <w:r w:rsidRPr="00513575">
        <w:rPr>
          <w:rFonts w:ascii="Times New Roman" w:hAnsi="Times New Roman" w:hint="eastAsia"/>
        </w:rPr>
        <w:t>1</w:t>
      </w:r>
      <w:r w:rsidR="00513575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下列说法正确的是（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物体温度降低，一定要放出热量　</w:t>
      </w:r>
      <w:r w:rsidRPr="00513575">
        <w:rPr>
          <w:rFonts w:ascii="Times New Roman" w:hAnsi="Times New Roman"/>
        </w:rPr>
        <w:t xml:space="preserve"> </w:t>
      </w:r>
      <w:r w:rsidRPr="00513575">
        <w:rPr>
          <w:rFonts w:ascii="Times New Roman" w:hAnsi="Times New Roman"/>
        </w:rPr>
        <w:t xml:space="preserve">　</w:t>
      </w:r>
      <w:r w:rsidRPr="00513575">
        <w:rPr>
          <w:rFonts w:ascii="Times New Roman" w:hAnsi="Times New Roman"/>
        </w:rPr>
        <w:t xml:space="preserve">   B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燃料燃烧越充分，热值一定越大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两物体温度相同时不会发生热传递　</w:t>
      </w:r>
      <w:r w:rsidRPr="00513575">
        <w:rPr>
          <w:rFonts w:ascii="Times New Roman" w:hAnsi="Times New Roman"/>
        </w:rPr>
        <w:t xml:space="preserve">    D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热水的内能一定比冷水内能大</w:t>
      </w:r>
    </w:p>
    <w:p w:rsidR="005911F4" w:rsidRPr="00513575" w:rsidRDefault="00B97FF5">
      <w:pPr>
        <w:pStyle w:val="a3"/>
        <w:ind w:left="315" w:hangingChars="150" w:hanging="315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100341</wp:posOffset>
                </wp:positionV>
                <wp:extent cx="893445" cy="597535"/>
                <wp:effectExtent l="0" t="0" r="1905" b="12065"/>
                <wp:wrapSquare wrapText="bothSides"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597535"/>
                          <a:chOff x="30651" y="0"/>
                          <a:chExt cx="893445" cy="597663"/>
                        </a:xfrm>
                      </wpg:grpSpPr>
                      <pic:pic xmlns:pic="http://schemas.openxmlformats.org/drawingml/2006/picture">
                        <pic:nvPicPr>
                          <pic:cNvPr id="155" name="图片 15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51" y="0"/>
                            <a:ext cx="89344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194118" y="413762"/>
                            <a:ext cx="526163" cy="1839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8B0" w:rsidRPr="00513575" w:rsidRDefault="00B97FF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513575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513575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52" o:spid="_x0000_s1047" style="width:70.35pt;height:47.05pt;margin-top:7.9pt;margin-left:339.1pt;mso-height-relative:margin;position:absolute;z-index:251670528" coordorigin="306,0" coordsize="8934,5976">
                <v:shape id="图片 155" o:spid="_x0000_s1048" type="#_x0000_t75" style="width:8934;height:4425;left:306;mso-wrap-style:square;position:absolute;visibility:visible">
                  <v:imagedata r:id="rId19" o:title=""/>
                </v:shape>
                <v:shape id="文本框 48" o:spid="_x0000_s1049" type="#_x0000_t202" style="width:5261;height:1839;left:1941;mso-wrap-style:square;position:absolute;top:4137;visibility:visible;v-text-anchor:top" strokecolor="white">
                  <v:fill opacity="0"/>
                  <v:textbox inset="0,0,0,0">
                    <w:txbxContent>
                      <w:p w:rsidR="000E18B0" w:rsidRPr="00513575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513575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12</w:t>
                        </w:r>
                        <w:r w:rsidRPr="00513575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 w:hint="eastAsia"/>
        </w:rPr>
        <w:t>2</w:t>
      </w:r>
      <w:r w:rsidR="00513575"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如图用</w:t>
      </w:r>
      <w:r w:rsidR="003269F2" w:rsidRPr="00513575">
        <w:rPr>
          <w:rFonts w:ascii="Times New Roman" w:hAnsi="Times New Roman"/>
        </w:rPr>
        <w:t>50</w:t>
      </w:r>
      <w:r w:rsidR="003269F2" w:rsidRPr="000E18B0">
        <w:rPr>
          <w:rFonts w:ascii="Times New Roman" w:hAnsi="Times New Roman"/>
        </w:rPr>
        <w:t>N</w:t>
      </w:r>
      <w:r w:rsidR="003269F2" w:rsidRPr="00513575">
        <w:rPr>
          <w:rFonts w:ascii="Times New Roman" w:hAnsi="Times New Roman"/>
        </w:rPr>
        <w:t>的拉力</w:t>
      </w:r>
      <w:r w:rsidR="003269F2" w:rsidRPr="00513575">
        <w:rPr>
          <w:rFonts w:ascii="Times New Roman" w:hAnsi="Times New Roman"/>
          <w:i/>
        </w:rPr>
        <w:t>F</w:t>
      </w:r>
      <w:r w:rsidR="003269F2" w:rsidRPr="00513575">
        <w:rPr>
          <w:rFonts w:ascii="Times New Roman" w:hAnsi="Times New Roman"/>
        </w:rPr>
        <w:t>水平拉着重为</w:t>
      </w:r>
      <w:r w:rsidR="003269F2" w:rsidRPr="00513575">
        <w:rPr>
          <w:rFonts w:ascii="Times New Roman" w:hAnsi="Times New Roman"/>
          <w:iCs/>
        </w:rPr>
        <w:t>100</w:t>
      </w:r>
      <w:r w:rsidR="003269F2" w:rsidRPr="000E18B0">
        <w:rPr>
          <w:rFonts w:ascii="Times New Roman" w:hAnsi="Times New Roman"/>
          <w:iCs/>
        </w:rPr>
        <w:t>N</w:t>
      </w:r>
      <w:r w:rsidR="003269F2" w:rsidRPr="00513575">
        <w:rPr>
          <w:rFonts w:ascii="Times New Roman" w:hAnsi="Times New Roman"/>
        </w:rPr>
        <w:t>的物体在水平路面上匀速移动</w:t>
      </w:r>
      <w:r w:rsidR="003269F2" w:rsidRPr="000E18B0">
        <w:rPr>
          <w:rFonts w:ascii="Times New Roman" w:hAnsi="Times New Roman"/>
          <w:iCs/>
        </w:rPr>
        <w:t>2m</w:t>
      </w:r>
      <w:r w:rsidR="003269F2" w:rsidRPr="00513575">
        <w:rPr>
          <w:rFonts w:ascii="Times New Roman" w:hAnsi="Times New Roman"/>
        </w:rPr>
        <w:t>的距离。物体所受摩擦力为</w:t>
      </w:r>
      <w:r w:rsidR="003269F2" w:rsidRPr="00513575">
        <w:rPr>
          <w:rFonts w:ascii="Times New Roman" w:hAnsi="Times New Roman"/>
        </w:rPr>
        <w:t>80</w:t>
      </w:r>
      <w:r w:rsidR="003269F2" w:rsidRPr="000E18B0">
        <w:rPr>
          <w:rFonts w:ascii="Times New Roman" w:hAnsi="Times New Roman"/>
        </w:rPr>
        <w:t>N</w:t>
      </w:r>
      <w:r w:rsidR="003269F2" w:rsidRPr="00513575">
        <w:rPr>
          <w:rFonts w:ascii="Times New Roman" w:hAnsi="Times New Roman"/>
        </w:rPr>
        <w:t>，则（</w:t>
      </w:r>
      <w:r w:rsidR="003269F2" w:rsidRPr="00513575">
        <w:rPr>
          <w:rFonts w:ascii="Times New Roman" w:hAnsi="Times New Roman"/>
        </w:rPr>
        <w:t xml:space="preserve">     </w:t>
      </w:r>
      <w:r w:rsidR="003269F2" w:rsidRPr="00513575">
        <w:rPr>
          <w:rFonts w:ascii="Times New Roman" w:hAnsi="Times New Roman"/>
        </w:rPr>
        <w:t>）</w:t>
      </w:r>
    </w:p>
    <w:p w:rsidR="005911F4" w:rsidRPr="00513575" w:rsidRDefault="00B97FF5">
      <w:pPr>
        <w:pStyle w:val="a3"/>
        <w:ind w:firstLineChars="200" w:firstLine="420"/>
        <w:rPr>
          <w:rFonts w:ascii="Times New Roman" w:hAnsi="Times New Roman"/>
          <w:sz w:val="18"/>
          <w:szCs w:val="18"/>
        </w:rPr>
      </w:pPr>
      <w:r w:rsidRPr="00513575">
        <w:rPr>
          <w:rFonts w:ascii="Times New Roman" w:hAnsi="Times New Roman"/>
        </w:rPr>
        <w:t>A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  <w:szCs w:val="21"/>
        </w:rPr>
        <w:t>总功为</w:t>
      </w:r>
      <w:r w:rsidRPr="00513575">
        <w:rPr>
          <w:rFonts w:ascii="Times New Roman" w:hAnsi="Times New Roman"/>
          <w:szCs w:val="21"/>
        </w:rPr>
        <w:t>320J</w:t>
      </w:r>
      <w:r w:rsidRPr="00513575">
        <w:rPr>
          <w:rFonts w:ascii="Times New Roman" w:hAnsi="Times New Roman"/>
          <w:sz w:val="18"/>
          <w:szCs w:val="18"/>
        </w:rPr>
        <w:t xml:space="preserve">              </w:t>
      </w:r>
      <w:r w:rsidR="000E18B0">
        <w:rPr>
          <w:rFonts w:ascii="Times New Roman" w:hAnsi="Times New Roman"/>
          <w:sz w:val="18"/>
          <w:szCs w:val="18"/>
        </w:rPr>
        <w:tab/>
      </w:r>
      <w:r w:rsidRPr="00513575">
        <w:rPr>
          <w:rFonts w:ascii="Times New Roman" w:hAnsi="Times New Roman"/>
        </w:rPr>
        <w:t>B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  <w:szCs w:val="21"/>
        </w:rPr>
        <w:t>有用功为</w:t>
      </w:r>
      <w:r w:rsidRPr="00513575">
        <w:rPr>
          <w:rFonts w:ascii="Times New Roman" w:hAnsi="Times New Roman"/>
          <w:szCs w:val="21"/>
        </w:rPr>
        <w:t>200J</w:t>
      </w:r>
    </w:p>
    <w:p w:rsidR="005911F4" w:rsidRPr="00513575" w:rsidRDefault="00B97FF5">
      <w:pPr>
        <w:pStyle w:val="a3"/>
        <w:ind w:firstLineChars="200" w:firstLine="420"/>
        <w:rPr>
          <w:rFonts w:ascii="Times New Roman" w:hAnsi="Times New Roman"/>
          <w:szCs w:val="21"/>
        </w:rPr>
      </w:pPr>
      <w:r w:rsidRPr="00513575">
        <w:rPr>
          <w:rFonts w:ascii="Times New Roman" w:hAnsi="Times New Roman"/>
        </w:rPr>
        <w:t>C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  <w:szCs w:val="21"/>
        </w:rPr>
        <w:t>额外功为</w:t>
      </w:r>
      <w:r w:rsidRPr="00513575">
        <w:rPr>
          <w:rFonts w:ascii="Times New Roman" w:hAnsi="Times New Roman"/>
          <w:szCs w:val="21"/>
        </w:rPr>
        <w:t>160J</w:t>
      </w:r>
      <w:r w:rsidRPr="00513575">
        <w:rPr>
          <w:rFonts w:ascii="Times New Roman" w:hAnsi="Times New Roman"/>
          <w:i/>
          <w:szCs w:val="21"/>
        </w:rPr>
        <w:t xml:space="preserve"> </w:t>
      </w:r>
      <w:r w:rsidRPr="00513575">
        <w:rPr>
          <w:rFonts w:ascii="Times New Roman" w:hAnsi="Times New Roman"/>
          <w:i/>
          <w:sz w:val="18"/>
          <w:szCs w:val="18"/>
        </w:rPr>
        <w:t xml:space="preserve">         </w:t>
      </w:r>
      <w:r w:rsidR="00513575">
        <w:rPr>
          <w:rFonts w:ascii="Times New Roman" w:hAnsi="Times New Roman"/>
          <w:iCs/>
          <w:sz w:val="18"/>
          <w:szCs w:val="18"/>
        </w:rPr>
        <w:t xml:space="preserve">   </w:t>
      </w:r>
      <w:r w:rsidR="000E18B0">
        <w:rPr>
          <w:rFonts w:ascii="Times New Roman" w:hAnsi="Times New Roman"/>
          <w:iCs/>
          <w:sz w:val="18"/>
          <w:szCs w:val="18"/>
        </w:rPr>
        <w:tab/>
      </w:r>
      <w:r w:rsidRPr="00513575">
        <w:rPr>
          <w:rFonts w:ascii="Times New Roman" w:hAnsi="Times New Roman"/>
        </w:rPr>
        <w:t>D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  <w:color w:val="000000"/>
          <w:szCs w:val="21"/>
        </w:rPr>
        <w:t>机械效率</w:t>
      </w:r>
      <w:r w:rsidRPr="00513575">
        <w:rPr>
          <w:rFonts w:ascii="Times New Roman" w:hAnsi="Times New Roman"/>
          <w:iCs/>
          <w:color w:val="000000"/>
          <w:szCs w:val="21"/>
        </w:rPr>
        <w:t>为</w:t>
      </w:r>
      <w:r w:rsidRPr="00513575">
        <w:rPr>
          <w:rFonts w:ascii="Times New Roman" w:hAnsi="Times New Roman"/>
          <w:szCs w:val="21"/>
        </w:rPr>
        <w:t>80%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4512472</wp:posOffset>
                </wp:positionH>
                <wp:positionV relativeFrom="paragraph">
                  <wp:posOffset>252095</wp:posOffset>
                </wp:positionV>
                <wp:extent cx="526163" cy="1031892"/>
                <wp:effectExtent l="0" t="0" r="26670" b="15875"/>
                <wp:wrapSquare wrapText="bothSides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163" cy="1031892"/>
                          <a:chOff x="0" y="0"/>
                          <a:chExt cx="526163" cy="1031892"/>
                        </a:xfrm>
                      </wpg:grpSpPr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08" y="0"/>
                            <a:ext cx="38798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53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991"/>
                            <a:ext cx="526163" cy="1839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8B0" w:rsidRPr="00513575" w:rsidRDefault="00B97FF5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513575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13575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513575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54" o:spid="_x0000_s1050" style="width:41.45pt;height:81.25pt;margin-top:19.85pt;margin-left:355.3pt;position:absolute;z-index:251672576" coordsize="5261,10318">
                <v:shape id="图片 62" o:spid="_x0000_s1051" type="#_x0000_t75" style="width:3879;height:8229;left:664;mso-wrap-style:square;position:absolute;visibility:visible">
                  <v:fill o:detectmouseclick="t"/>
                  <v:imagedata r:id="rId21" o:title=""/>
                </v:shape>
                <v:shape id="文本框 48" o:spid="_x0000_s1052" type="#_x0000_t202" style="width:5261;height:1839;mso-wrap-style:square;position:absolute;top:8479;visibility:visible;v-text-anchor:top" strokecolor="white">
                  <v:fill opacity="0"/>
                  <v:textbox inset="0,0,0,0">
                    <w:txbxContent>
                      <w:p w:rsidR="000E18B0" w:rsidRPr="00513575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513575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1</w:t>
                        </w:r>
                        <w:r w:rsidRPr="00513575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3</w:t>
                        </w:r>
                        <w:r w:rsidRPr="00513575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 w:hint="eastAsia"/>
        </w:rPr>
        <w:t>3</w:t>
      </w:r>
      <w:r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如图所示，质量为</w:t>
      </w:r>
      <w:r w:rsidR="003269F2" w:rsidRPr="00513575">
        <w:rPr>
          <w:rFonts w:ascii="Times New Roman" w:hAnsi="Times New Roman"/>
        </w:rPr>
        <w:t>m</w:t>
      </w:r>
      <w:r w:rsidR="003269F2" w:rsidRPr="00513575">
        <w:rPr>
          <w:rFonts w:ascii="Times New Roman" w:hAnsi="Times New Roman"/>
        </w:rPr>
        <w:t>的小球从静止下落，落在与</w:t>
      </w:r>
      <w:r w:rsidR="003269F2" w:rsidRPr="00513575">
        <w:rPr>
          <w:rFonts w:ascii="Times New Roman" w:hAnsi="Times New Roman"/>
        </w:rPr>
        <w:t>A</w:t>
      </w:r>
      <w:r w:rsidR="003269F2" w:rsidRPr="00513575">
        <w:rPr>
          <w:rFonts w:ascii="Times New Roman" w:hAnsi="Times New Roman"/>
        </w:rPr>
        <w:t>点等高，竖直放置静止的轻弹簧上，到达</w:t>
      </w:r>
      <w:r w:rsidR="003269F2" w:rsidRPr="00513575">
        <w:rPr>
          <w:rFonts w:ascii="Times New Roman" w:hAnsi="Times New Roman"/>
        </w:rPr>
        <w:t>B</w:t>
      </w:r>
      <w:r w:rsidR="003269F2" w:rsidRPr="00513575">
        <w:rPr>
          <w:rFonts w:ascii="Times New Roman" w:hAnsi="Times New Roman"/>
        </w:rPr>
        <w:t>点时小球重力与弹簧的弹力大小相等，</w:t>
      </w:r>
      <w:r w:rsidR="003269F2" w:rsidRPr="00513575">
        <w:rPr>
          <w:rFonts w:ascii="Times New Roman" w:hAnsi="Times New Roman"/>
        </w:rPr>
        <w:t>C</w:t>
      </w:r>
      <w:r w:rsidR="003269F2" w:rsidRPr="00513575">
        <w:rPr>
          <w:rFonts w:ascii="Times New Roman" w:hAnsi="Times New Roman"/>
        </w:rPr>
        <w:t>点是小球到达的最低点（不计空气阻力）</w:t>
      </w:r>
      <w:r w:rsidR="003269F2" w:rsidRPr="00513575">
        <w:rPr>
          <w:rFonts w:ascii="Times New Roman" w:hAnsi="Times New Roman"/>
        </w:rPr>
        <w:t>.</w:t>
      </w:r>
      <w:r w:rsidR="003269F2" w:rsidRPr="00513575">
        <w:rPr>
          <w:rFonts w:ascii="Times New Roman" w:hAnsi="Times New Roman"/>
        </w:rPr>
        <w:t>下列说法正确的是（</w:t>
      </w:r>
      <w:r w:rsidR="003269F2" w:rsidRPr="00513575">
        <w:rPr>
          <w:rFonts w:ascii="Times New Roman" w:hAnsi="Times New Roman"/>
        </w:rPr>
        <w:t xml:space="preserve">     </w:t>
      </w:r>
      <w:r w:rsidR="003269F2"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下落过程中，到达</w:t>
      </w:r>
      <w:r w:rsidRPr="00513575">
        <w:rPr>
          <w:rFonts w:ascii="Times New Roman" w:hAnsi="Times New Roman"/>
        </w:rPr>
        <w:t>A</w:t>
      </w:r>
      <w:r w:rsidRPr="00513575">
        <w:rPr>
          <w:rFonts w:ascii="Times New Roman" w:hAnsi="Times New Roman"/>
        </w:rPr>
        <w:t>点时，小球的动能最大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B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下落过程中，到达</w:t>
      </w:r>
      <w:r w:rsidRPr="00513575">
        <w:rPr>
          <w:rFonts w:ascii="Times New Roman" w:hAnsi="Times New Roman"/>
        </w:rPr>
        <w:t>B</w:t>
      </w:r>
      <w:r w:rsidRPr="00513575">
        <w:rPr>
          <w:rFonts w:ascii="Times New Roman" w:hAnsi="Times New Roman"/>
        </w:rPr>
        <w:t>点时，小球的动能最大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下落过程中，到达</w:t>
      </w:r>
      <w:r w:rsidRPr="00513575">
        <w:rPr>
          <w:rFonts w:ascii="Times New Roman" w:hAnsi="Times New Roman"/>
        </w:rPr>
        <w:t>C</w:t>
      </w:r>
      <w:r w:rsidRPr="00513575">
        <w:rPr>
          <w:rFonts w:ascii="Times New Roman" w:hAnsi="Times New Roman"/>
        </w:rPr>
        <w:t>点时，小球的动能最大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D</w:t>
      </w:r>
      <w:r w:rsidR="000E18B0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下落过程中，小球的机械能是守恒的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57830</wp:posOffset>
                </wp:positionH>
                <wp:positionV relativeFrom="paragraph">
                  <wp:posOffset>429571</wp:posOffset>
                </wp:positionV>
                <wp:extent cx="5375910" cy="1276985"/>
                <wp:effectExtent l="0" t="0" r="0" b="18415"/>
                <wp:wrapTopAndBottom/>
                <wp:docPr id="14" name="组合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910" cy="1276985"/>
                          <a:chOff x="3809" y="24055"/>
                          <a:chExt cx="8466" cy="2013"/>
                        </a:xfrm>
                      </wpg:grpSpPr>
                      <wpg:grpSp>
                        <wpg:cNvPr id="15" name="组合 162"/>
                        <wpg:cNvGrpSpPr/>
                        <wpg:grpSpPr>
                          <a:xfrm>
                            <a:off x="3809" y="24055"/>
                            <a:ext cx="8466" cy="1610"/>
                            <a:chOff x="3557" y="24332"/>
                            <a:chExt cx="8685" cy="1652"/>
                          </a:xfrm>
                        </wpg:grpSpPr>
                        <pic:pic xmlns:pic="http://schemas.openxmlformats.org/drawingml/2006/picture">
                          <pic:nvPicPr>
                            <pic:cNvPr id="16" name="图片 101" descr="IMG_2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46" y="24646"/>
                              <a:ext cx="2075" cy="1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图片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7" y="24806"/>
                              <a:ext cx="1917" cy="11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图片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81" y="24341"/>
                              <a:ext cx="2142" cy="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图片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52" y="24332"/>
                              <a:ext cx="2190" cy="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s:wsp>
                        <wps:cNvPr id="20" name="文本框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238" y="25585"/>
                            <a:ext cx="540" cy="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1" name="文本框 148"/>
                        <wps:cNvSpPr txBox="1">
                          <a:spLocks noChangeArrowheads="1"/>
                        </wps:cNvSpPr>
                        <wps:spPr bwMode="auto">
                          <a:xfrm>
                            <a:off x="6593" y="25618"/>
                            <a:ext cx="540" cy="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2" name="文本框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828" y="25613"/>
                            <a:ext cx="540" cy="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3" name="文本框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8" y="25613"/>
                            <a:ext cx="540" cy="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163" o:spid="_x0000_s1053" style="width:423.3pt;height:100.55pt;margin-top:33.8pt;margin-left:4.55pt;position:absolute;z-index:251663360" coordorigin="3809,24055" coordsize="8466,2013">
                <v:group id="组合 162" o:spid="_x0000_s1054" style="width:8466;height:1610;left:3809;position:absolute;top:24055" coordorigin="3557,24332" coordsize="8685,1652">
                  <v:shape id="图片 101" o:spid="_x0000_s1055" type="#_x0000_t75" alt="IMG_256" style="width:2075;height:1338;left:5646;mso-wrap-style:square;position:absolute;top:24646;visibility:visible">
                    <v:imagedata r:id="rId26" o:title="IMG_256" chromakey="white"/>
                  </v:shape>
                  <v:shape id="图片 102" o:spid="_x0000_s1056" type="#_x0000_t75" style="width:1917;height:1167;left:3557;mso-wrap-style:square;position:absolute;top:24806;visibility:visible">
                    <v:imagedata r:id="rId27" o:title="" chromakey="white"/>
                  </v:shape>
                  <v:shape id="图片 103" o:spid="_x0000_s1057" type="#_x0000_t75" style="width:2142;height:1610;left:7881;mso-wrap-style:square;position:absolute;top:24341;visibility:visible">
                    <v:imagedata r:id="rId28" o:title="" chromakey="white"/>
                  </v:shape>
                  <v:shape id="图片 104" o:spid="_x0000_s1058" type="#_x0000_t75" style="width:2190;height:1645;left:10052;mso-wrap-style:square;position:absolute;top:24332;visibility:visible">
                    <v:imagedata r:id="rId29" o:title="" chromakey="white"/>
                  </v:shape>
                </v:group>
                <v:shape id="文本框 147" o:spid="_x0000_s1059" type="#_x0000_t202" style="width:540;height:450;left:4238;mso-wrap-style:square;position:absolute;top:25585;visibility:visible;v-text-anchor:top" strokecolor="white">
                  <v:fill opacity="0"/>
                  <v:stroke dashstyle="1 1" endcap="round"/>
                  <v:textbox>
                    <w:txbxContent>
                      <w:p w:rsidR="0000000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</w:t>
                        </w:r>
                      </w:p>
                    </w:txbxContent>
                  </v:textbox>
                </v:shape>
                <v:shape id="文本框 148" o:spid="_x0000_s1060" type="#_x0000_t202" style="width:540;height:450;left:6593;mso-wrap-style:square;position:absolute;top:25618;visibility:visible;v-text-anchor:top" strokecolor="white">
                  <v:fill opacity="0"/>
                  <v:stroke dashstyle="1 1" endcap="round"/>
                  <v:textbox>
                    <w:txbxContent>
                      <w:p w:rsidR="0000000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</w:t>
                        </w:r>
                      </w:p>
                    </w:txbxContent>
                  </v:textbox>
                </v:shape>
                <v:shape id="文本框 149" o:spid="_x0000_s1061" type="#_x0000_t202" style="width:540;height:450;left:8828;mso-wrap-style:square;position:absolute;top:25613;visibility:visible;v-text-anchor:top" strokecolor="white">
                  <v:fill opacity="0"/>
                  <v:stroke dashstyle="1 1" endcap="round"/>
                  <v:textbox>
                    <w:txbxContent>
                      <w:p w:rsidR="0000000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</w:t>
                        </w:r>
                      </w:p>
                    </w:txbxContent>
                  </v:textbox>
                </v:shape>
                <v:shape id="文本框 150" o:spid="_x0000_s1062" type="#_x0000_t202" style="width:540;height:450;left:11048;mso-wrap-style:square;position:absolute;top:25613;visibility:visible;v-text-anchor:top" strokecolor="white">
                  <v:fill opacity="0"/>
                  <v:stroke dashstyle="1 1" endcap="round"/>
                  <v:textbox>
                    <w:txbxContent>
                      <w:p w:rsidR="0000000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 w:hint="eastAsia"/>
        </w:rPr>
        <w:t>4</w:t>
      </w:r>
      <w:r w:rsidR="00F62BA3"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小汽车前后共有四个转向灯，是由一个拨动开关控制。根据它们的工作特点，可以判断四个转向灯的连接情况可能是（</w:t>
      </w:r>
      <w:r w:rsidR="003269F2" w:rsidRPr="00513575">
        <w:rPr>
          <w:rFonts w:ascii="Times New Roman" w:hAnsi="Times New Roman"/>
        </w:rPr>
        <w:t xml:space="preserve">     </w:t>
      </w:r>
      <w:r w:rsidR="003269F2" w:rsidRPr="00513575">
        <w:rPr>
          <w:rFonts w:ascii="Times New Roman" w:hAnsi="Times New Roman"/>
        </w:rPr>
        <w:t>）</w:t>
      </w:r>
    </w:p>
    <w:p w:rsidR="005911F4" w:rsidRPr="00513575" w:rsidRDefault="00B97FF5">
      <w:pPr>
        <w:ind w:left="315" w:hangingChars="150" w:hanging="315"/>
        <w:rPr>
          <w:rFonts w:ascii="Times New Roman" w:hAnsi="Times New Roman"/>
        </w:rPr>
      </w:pP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 w:hint="eastAsia"/>
        </w:rPr>
        <w:t>5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有甲、乙两只灯泡，甲标有</w:t>
      </w:r>
      <w:r w:rsidRPr="00513575">
        <w:rPr>
          <w:rFonts w:ascii="Times New Roman" w:hAnsi="Times New Roman"/>
        </w:rPr>
        <w:t>“20V 1.0A”</w:t>
      </w:r>
      <w:r w:rsidRPr="00513575">
        <w:rPr>
          <w:rFonts w:ascii="Times New Roman" w:hAnsi="Times New Roman"/>
        </w:rPr>
        <w:t>字样，乙标有</w:t>
      </w:r>
      <w:r w:rsidRPr="00513575">
        <w:rPr>
          <w:rFonts w:ascii="Times New Roman" w:hAnsi="Times New Roman"/>
        </w:rPr>
        <w:t>“15V 0.5A”</w:t>
      </w:r>
      <w:r w:rsidRPr="00513575">
        <w:rPr>
          <w:rFonts w:ascii="Times New Roman" w:hAnsi="Times New Roman"/>
        </w:rPr>
        <w:t>字样。现把它们并联起来，则并联电路干路上的最大电流为（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1.25A             B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0.5A            C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1.5A            D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 xml:space="preserve">1.0A 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 w:hint="eastAsia"/>
        </w:rPr>
        <w:t>6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如图所示的电路中，电源两端的电压保持不变。闭合开关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</w:rPr>
        <w:t>，将滑动变阻器的滑片</w:t>
      </w:r>
      <w:r w:rsidRPr="00513575">
        <w:rPr>
          <w:rFonts w:ascii="Times New Roman" w:hAnsi="Times New Roman"/>
        </w:rPr>
        <w:t>P</w:t>
      </w:r>
      <w:r w:rsidRPr="00513575">
        <w:rPr>
          <w:rFonts w:ascii="Times New Roman" w:hAnsi="Times New Roman"/>
        </w:rPr>
        <w:t>向右移动，下列说法正确的是（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电流表</w:t>
      </w:r>
      <w:r w:rsidRPr="00513575">
        <w:rPr>
          <w:rFonts w:ascii="Times New Roman" w:hAnsi="Times New Roman"/>
        </w:rPr>
        <w:t>A</w:t>
      </w:r>
      <w:r w:rsidRPr="00513575">
        <w:rPr>
          <w:rFonts w:ascii="Times New Roman" w:hAnsi="Times New Roman"/>
        </w:rPr>
        <w:t>的示数变小，电压表</w:t>
      </w:r>
      <w:r w:rsidRPr="00513575">
        <w:rPr>
          <w:rFonts w:ascii="Times New Roman" w:hAnsi="Times New Roman"/>
        </w:rPr>
        <w:t>V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 xml:space="preserve">的示数变大　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B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电压表</w:t>
      </w:r>
      <w:r w:rsidRPr="00513575">
        <w:rPr>
          <w:rFonts w:ascii="Times New Roman" w:hAnsi="Times New Roman"/>
        </w:rPr>
        <w:t>V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与电流表</w:t>
      </w:r>
      <w:r w:rsidRPr="00513575">
        <w:rPr>
          <w:rFonts w:ascii="Times New Roman" w:hAnsi="Times New Roman"/>
        </w:rPr>
        <w:t>A</w:t>
      </w:r>
      <w:r w:rsidRPr="00513575">
        <w:rPr>
          <w:rFonts w:ascii="Times New Roman" w:hAnsi="Times New Roman"/>
        </w:rPr>
        <w:t xml:space="preserve">的示数之比保持不变　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电流表</w:t>
      </w:r>
      <w:r w:rsidRPr="00513575">
        <w:rPr>
          <w:rFonts w:ascii="Times New Roman" w:hAnsi="Times New Roman"/>
        </w:rPr>
        <w:t>A</w:t>
      </w:r>
      <w:r w:rsidRPr="00513575">
        <w:rPr>
          <w:rFonts w:ascii="Times New Roman" w:hAnsi="Times New Roman"/>
        </w:rPr>
        <w:t>的示数变小，电压表</w:t>
      </w:r>
      <w:r w:rsidRPr="00513575">
        <w:rPr>
          <w:rFonts w:ascii="Times New Roman" w:hAnsi="Times New Roman"/>
        </w:rPr>
        <w:t>V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 xml:space="preserve">的示数变大　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225425</wp:posOffset>
                </wp:positionV>
                <wp:extent cx="4908550" cy="1240790"/>
                <wp:effectExtent l="0" t="0" r="6350" b="16510"/>
                <wp:wrapTopAndBottom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8550" cy="1240790"/>
                          <a:chOff x="0" y="45446"/>
                          <a:chExt cx="4797635" cy="1119264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137926"/>
                            <a:ext cx="1279525" cy="1021676"/>
                            <a:chOff x="0" y="0"/>
                            <a:chExt cx="1279525" cy="1021676"/>
                          </a:xfrm>
                        </wpg:grpSpPr>
                        <pic:pic xmlns:pic="http://schemas.openxmlformats.org/drawingml/2006/picture">
                          <pic:nvPicPr>
                            <pic:cNvPr id="109" name="图片 109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9525" cy="857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55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237" y="837775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18B0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16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1869667" y="137926"/>
                            <a:ext cx="955040" cy="1026779"/>
                            <a:chOff x="0" y="0"/>
                            <a:chExt cx="955040" cy="1026779"/>
                          </a:xfrm>
                        </wpg:grpSpPr>
                        <pic:pic xmlns:pic="http://schemas.openxmlformats.org/drawingml/2006/picture">
                          <pic:nvPicPr>
                            <pic:cNvPr id="107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5040" cy="90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5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661" y="842878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18B0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17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3580975" y="45446"/>
                            <a:ext cx="1216660" cy="1119264"/>
                            <a:chOff x="0" y="45446"/>
                            <a:chExt cx="1216660" cy="1119264"/>
                          </a:xfrm>
                        </wpg:grpSpPr>
                        <pic:pic xmlns:pic="http://schemas.openxmlformats.org/drawingml/2006/picture">
                          <pic:nvPicPr>
                            <pic:cNvPr id="108" name="图片 1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5446"/>
                              <a:ext cx="1216660" cy="935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57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719" y="980809"/>
                              <a:ext cx="526163" cy="18390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18B0" w:rsidRPr="00513575" w:rsidRDefault="00B97FF5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18</w:t>
                                </w:r>
                                <w:r w:rsidRPr="00513575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61" o:spid="_x0000_s1063" style="width:386.5pt;height:97.7pt;margin-top:17.75pt;margin-left:18.2pt;mso-height-relative:margin;mso-width-relative:margin;position:absolute;z-index:251674624" coordorigin="0,454" coordsize="47976,11192">
                <v:group id="组合 58" o:spid="_x0000_s1064" style="width:12795;height:10217;position:absolute;top:1379" coordsize="12795,10216">
                  <v:shape id="图片 109" o:spid="_x0000_s1065" type="#_x0000_t75" alt="IMG_256" style="width:12795;height:8578;mso-wrap-style:square;position:absolute;visibility:visible">
                    <v:fill o:detectmouseclick="t"/>
                    <v:imagedata r:id="rId33" o:title="IMG_256"/>
                  </v:shape>
                  <v:shape id="文本框 48" o:spid="_x0000_s1066" type="#_x0000_t202" style="width:5262;height:1839;left:3882;mso-wrap-style:square;position:absolute;top:8377;visibility:visible;v-text-anchor:top" strokecolor="white">
                    <v:fill opacity="0"/>
                    <v:textbox inset="0,0,0,0">
                      <w:txbxContent>
                        <w:p w:rsidR="000E18B0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16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  <v:group id="组合 59" o:spid="_x0000_s1067" style="width:9551;height:10268;left:18696;position:absolute;top:1379" coordsize="9550,10267">
                  <v:shape id="图片 3" o:spid="_x0000_s1068" type="#_x0000_t75" style="width:9550;height:9017;mso-wrap-style:square;position:absolute;visibility:visible">
                    <v:fill o:detectmouseclick="t"/>
                    <v:imagedata r:id="rId34" o:title=""/>
                  </v:shape>
                  <v:shape id="文本框 48" o:spid="_x0000_s1069" type="#_x0000_t202" style="width:5262;height:1839;left:2196;mso-wrap-style:square;position:absolute;top:8428;visibility:visible;v-text-anchor:top" strokecolor="white">
                    <v:fill opacity="0"/>
                    <v:textbox inset="0,0,0,0">
                      <w:txbxContent>
                        <w:p w:rsidR="000E18B0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17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  <v:group id="组合 60" o:spid="_x0000_s1070" style="width:12167;height:11193;left:35809;position:absolute;top:454" coordorigin="0,454" coordsize="12166,11192">
                  <v:shape id="图片 108" o:spid="_x0000_s1071" type="#_x0000_t75" style="width:12166;height:9354;mso-wrap-style:square;position:absolute;top:454;visibility:visible">
                    <v:fill o:detectmouseclick="t"/>
                    <v:imagedata r:id="rId35" o:title=""/>
                  </v:shape>
                  <v:shape id="文本框 48" o:spid="_x0000_s1072" type="#_x0000_t202" style="width:5261;height:1839;left:3167;mso-wrap-style:square;position:absolute;top:9808;visibility:visible;v-text-anchor:top" strokecolor="white">
                    <v:fill opacity="0"/>
                    <v:textbox inset="0,0,0,0">
                      <w:txbxContent>
                        <w:p w:rsidR="000E18B0" w:rsidRPr="0051357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18</w:t>
                          </w:r>
                          <w:r w:rsidRPr="00513575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D</w:t>
      </w:r>
      <w:r w:rsidR="00F62BA3"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电压表</w:t>
      </w:r>
      <w:r w:rsidR="003269F2" w:rsidRPr="00513575">
        <w:rPr>
          <w:rFonts w:ascii="Times New Roman" w:hAnsi="Times New Roman"/>
        </w:rPr>
        <w:t>V</w:t>
      </w:r>
      <w:r w:rsidR="003269F2" w:rsidRPr="00513575">
        <w:rPr>
          <w:rFonts w:ascii="Times New Roman" w:hAnsi="Times New Roman"/>
          <w:vertAlign w:val="subscript"/>
        </w:rPr>
        <w:t>1</w:t>
      </w:r>
      <w:r w:rsidR="003269F2" w:rsidRPr="00513575">
        <w:rPr>
          <w:rFonts w:ascii="Times New Roman" w:hAnsi="Times New Roman"/>
        </w:rPr>
        <w:t>与电压表</w:t>
      </w:r>
      <w:r w:rsidR="003269F2" w:rsidRPr="00513575">
        <w:rPr>
          <w:rFonts w:ascii="Times New Roman" w:hAnsi="Times New Roman"/>
        </w:rPr>
        <w:t>V</w:t>
      </w:r>
      <w:r w:rsidR="003269F2" w:rsidRPr="00513575">
        <w:rPr>
          <w:rFonts w:ascii="Times New Roman" w:hAnsi="Times New Roman"/>
          <w:vertAlign w:val="subscript"/>
        </w:rPr>
        <w:t>2</w:t>
      </w:r>
      <w:r w:rsidR="003269F2" w:rsidRPr="00513575">
        <w:rPr>
          <w:rFonts w:ascii="Times New Roman" w:hAnsi="Times New Roman"/>
        </w:rPr>
        <w:t>的示数之和保持不变</w:t>
      </w:r>
    </w:p>
    <w:p w:rsidR="005911F4" w:rsidRPr="00513575" w:rsidRDefault="00B97FF5" w:rsidP="000E18B0">
      <w:pPr>
        <w:widowControl/>
        <w:ind w:left="210" w:hangingChars="100" w:hanging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 w:hint="eastAsia"/>
        </w:rPr>
        <w:t>7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如图所示的电路中，电源电压不变，闭合开关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</w:rPr>
        <w:t>后，灯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和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均发光，过了一段时间，一盏灯突然熄灭，而电流表和电压表的示数都不变，则发生的故障可能是（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断路</w:t>
      </w:r>
      <w:r w:rsidRPr="00513575">
        <w:rPr>
          <w:rFonts w:ascii="Times New Roman" w:hAnsi="Times New Roman"/>
        </w:rPr>
        <w:t xml:space="preserve">           B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断路</w:t>
      </w:r>
      <w:r w:rsidRPr="00513575">
        <w:rPr>
          <w:rFonts w:ascii="Times New Roman" w:hAnsi="Times New Roman"/>
        </w:rPr>
        <w:t xml:space="preserve">          C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短路</w:t>
      </w:r>
      <w:r w:rsidRPr="00513575">
        <w:rPr>
          <w:rFonts w:ascii="Times New Roman" w:hAnsi="Times New Roman"/>
        </w:rPr>
        <w:t xml:space="preserve">          D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L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短路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 w:hint="eastAsia"/>
        </w:rPr>
        <w:t>8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甲、乙两只灯泡，其</w:t>
      </w:r>
      <w:r w:rsidRPr="00513575">
        <w:rPr>
          <w:rFonts w:ascii="Times New Roman" w:hAnsi="Times New Roman"/>
        </w:rPr>
        <w:t>I-U</w:t>
      </w:r>
      <w:r w:rsidRPr="00513575">
        <w:rPr>
          <w:rFonts w:ascii="Times New Roman" w:hAnsi="Times New Roman"/>
        </w:rPr>
        <w:t>关系图像如图所示，现将甲、乙两灯串联在电路中，当甲灯两端的电压为</w:t>
      </w:r>
      <w:r w:rsidRPr="00513575">
        <w:rPr>
          <w:rFonts w:ascii="Times New Roman" w:hAnsi="Times New Roman"/>
        </w:rPr>
        <w:t>2 V</w:t>
      </w:r>
      <w:r w:rsidRPr="00513575">
        <w:rPr>
          <w:rFonts w:ascii="Times New Roman" w:hAnsi="Times New Roman"/>
        </w:rPr>
        <w:t>时，乙灯消耗的功率是（</w:t>
      </w:r>
      <w:r w:rsidRPr="00513575">
        <w:rPr>
          <w:rFonts w:ascii="Times New Roman" w:hAnsi="Times New Roman"/>
        </w:rPr>
        <w:t xml:space="preserve">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0.8 W           B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1.2 W            C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2 W             D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3 W</w:t>
      </w:r>
    </w:p>
    <w:p w:rsidR="005911F4" w:rsidRPr="00964F77" w:rsidRDefault="00B97FF5">
      <w:pPr>
        <w:ind w:left="210" w:hangingChars="100" w:hanging="210"/>
        <w:rPr>
          <w:rFonts w:ascii="黑体" w:eastAsia="黑体" w:hAnsi="黑体"/>
        </w:rPr>
      </w:pPr>
      <w:r w:rsidRPr="00964F77">
        <w:rPr>
          <w:rFonts w:ascii="黑体" w:eastAsia="黑体" w:hAnsi="黑体"/>
        </w:rPr>
        <w:lastRenderedPageBreak/>
        <w:t>三、实验题（第19题6分，第20题8分，第21题8分，共22分）</w:t>
      </w:r>
    </w:p>
    <w:p w:rsidR="005911F4" w:rsidRPr="00513575" w:rsidRDefault="00B97FF5">
      <w:pPr>
        <w:ind w:left="315" w:hangingChars="150" w:hanging="315"/>
        <w:rPr>
          <w:rFonts w:ascii="Times New Roman" w:hAnsi="Times New Roman"/>
        </w:rPr>
      </w:pPr>
      <w:r w:rsidRPr="00513575"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399557</wp:posOffset>
            </wp:positionH>
            <wp:positionV relativeFrom="paragraph">
              <wp:posOffset>419348</wp:posOffset>
            </wp:positionV>
            <wp:extent cx="4718685" cy="1000760"/>
            <wp:effectExtent l="0" t="0" r="5715" b="8890"/>
            <wp:wrapTopAndBottom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5222" name="图片 16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9F2" w:rsidRPr="00513575">
        <w:rPr>
          <w:rFonts w:ascii="Times New Roman" w:hAnsi="Times New Roman"/>
        </w:rPr>
        <w:t>19</w:t>
      </w:r>
      <w:r w:rsidRPr="008449CA">
        <w:rPr>
          <w:rFonts w:cs="宋体"/>
          <w:szCs w:val="21"/>
        </w:rPr>
        <w:t>．</w:t>
      </w:r>
      <w:r w:rsidR="003269F2" w:rsidRPr="00513575">
        <w:rPr>
          <w:rFonts w:ascii="Times New Roman" w:hAnsi="Times New Roman"/>
        </w:rPr>
        <w:t>为了探究水和砂石的吸热性能，小明用同一盏酒精灯分别对质量相同的水和砂石加热，同时搅拌砂石和水。观察在相同的加热时间内，它们温度升高情况。数据记录表格如下：</w:t>
      </w:r>
    </w:p>
    <w:p w:rsidR="005911F4" w:rsidRPr="00513575" w:rsidRDefault="00B97FF5">
      <w:pPr>
        <w:ind w:left="210" w:hangingChars="100" w:hanging="210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/>
        </w:rPr>
        <w:t>）实验中搅拌砂石和水的目的是：</w:t>
      </w:r>
      <w:r w:rsidRPr="00513575">
        <w:rPr>
          <w:rFonts w:ascii="Times New Roman" w:hAnsi="Times New Roman"/>
          <w:u w:val="single"/>
        </w:rPr>
        <w:t xml:space="preserve">                                 </w:t>
      </w:r>
      <w:r w:rsidRPr="00513575">
        <w:rPr>
          <w:rFonts w:ascii="Times New Roman" w:hAnsi="Times New Roman"/>
        </w:rPr>
        <w:t>。</w:t>
      </w:r>
    </w:p>
    <w:p w:rsidR="005911F4" w:rsidRPr="00513575" w:rsidRDefault="00B97FF5">
      <w:pPr>
        <w:ind w:left="210" w:hangingChars="100" w:hanging="210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）加热时间相同时，</w:t>
      </w:r>
      <w:r w:rsidRPr="00513575">
        <w:rPr>
          <w:rFonts w:ascii="Times New Roman" w:hAnsi="Times New Roman"/>
          <w:u w:val="single"/>
        </w:rPr>
        <w:t xml:space="preserve">       </w:t>
      </w:r>
      <w:r w:rsidRPr="00513575">
        <w:rPr>
          <w:rFonts w:ascii="Times New Roman" w:hAnsi="Times New Roman"/>
        </w:rPr>
        <w:t>的温度变化大，这说明</w:t>
      </w:r>
      <w:r w:rsidRPr="00513575">
        <w:rPr>
          <w:rFonts w:ascii="Times New Roman" w:hAnsi="Times New Roman"/>
          <w:u w:val="single"/>
        </w:rPr>
        <w:t xml:space="preserve">      </w:t>
      </w:r>
      <w:r w:rsidRPr="00513575">
        <w:rPr>
          <w:rFonts w:ascii="Times New Roman" w:hAnsi="Times New Roman"/>
        </w:rPr>
        <w:t>的吸热性能强（均选填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水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或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砂石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）。</w:t>
      </w:r>
    </w:p>
    <w:p w:rsidR="005911F4" w:rsidRPr="00513575" w:rsidRDefault="00B97FF5">
      <w:pPr>
        <w:ind w:left="315" w:hangingChars="150" w:hanging="315"/>
        <w:rPr>
          <w:rFonts w:ascii="Times New Roman" w:hAnsi="Times New Roman"/>
        </w:rPr>
      </w:pPr>
      <w:r w:rsidRPr="00513575">
        <w:rPr>
          <w:rFonts w:ascii="Times New Roman" w:hAnsi="Times New Roman"/>
        </w:rPr>
        <w:t>20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在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探究影响滑轮组机械效率的因素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的实验中，小明用同一滑轮组进行了三次实验，实验数据如表：</w:t>
      </w:r>
    </w:p>
    <w:tbl>
      <w:tblPr>
        <w:tblpPr w:leftFromText="180" w:rightFromText="180" w:vertAnchor="text" w:horzAnchor="page" w:tblpX="2178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45"/>
        <w:gridCol w:w="1215"/>
        <w:gridCol w:w="795"/>
        <w:gridCol w:w="1485"/>
        <w:gridCol w:w="1395"/>
      </w:tblGrid>
      <w:tr w:rsidR="005911F4">
        <w:tc>
          <w:tcPr>
            <w:tcW w:w="700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序号</w:t>
            </w:r>
          </w:p>
        </w:tc>
        <w:tc>
          <w:tcPr>
            <w:tcW w:w="94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物重</w:t>
            </w:r>
          </w:p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G/N</w:t>
            </w:r>
          </w:p>
        </w:tc>
        <w:tc>
          <w:tcPr>
            <w:tcW w:w="121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物体上升的高度</w:t>
            </w:r>
            <w:r w:rsidRPr="00513575">
              <w:rPr>
                <w:rFonts w:ascii="Times New Roman" w:hAnsi="Times New Roman"/>
                <w:sz w:val="18"/>
                <w:szCs w:val="18"/>
              </w:rPr>
              <w:t>h/m</w:t>
            </w:r>
          </w:p>
        </w:tc>
        <w:tc>
          <w:tcPr>
            <w:tcW w:w="7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拉力</w:t>
            </w:r>
          </w:p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F/N</w:t>
            </w:r>
          </w:p>
        </w:tc>
        <w:tc>
          <w:tcPr>
            <w:tcW w:w="148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3575">
              <w:rPr>
                <w:rFonts w:ascii="Times New Roman" w:hAnsi="Times New Roman"/>
                <w:sz w:val="18"/>
                <w:szCs w:val="18"/>
              </w:rPr>
              <w:t>绳自由端</w:t>
            </w:r>
            <w:proofErr w:type="gramEnd"/>
            <w:r w:rsidRPr="00513575">
              <w:rPr>
                <w:rFonts w:ascii="Times New Roman" w:hAnsi="Times New Roman"/>
                <w:sz w:val="18"/>
                <w:szCs w:val="18"/>
              </w:rPr>
              <w:t>移动的距离</w:t>
            </w:r>
            <w:r w:rsidRPr="00513575">
              <w:rPr>
                <w:rFonts w:ascii="Times New Roman" w:hAnsi="Times New Roman"/>
                <w:sz w:val="18"/>
                <w:szCs w:val="18"/>
              </w:rPr>
              <w:t>S/m</w:t>
            </w:r>
          </w:p>
        </w:tc>
        <w:tc>
          <w:tcPr>
            <w:tcW w:w="13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滑轮组的机械效率</w:t>
            </w:r>
            <w:r w:rsidRPr="00513575">
              <w:rPr>
                <w:rFonts w:ascii="Times New Roman" w:hAnsi="Times New Roman"/>
                <w:sz w:val="18"/>
                <w:szCs w:val="18"/>
              </w:rPr>
              <w:t>η/</w:t>
            </w:r>
            <w:r w:rsidRPr="00513575">
              <w:rPr>
                <w:rFonts w:ascii="Times New Roman" w:hAnsi="Times New Roman"/>
                <w:sz w:val="18"/>
                <w:szCs w:val="18"/>
              </w:rPr>
              <w:t>％</w:t>
            </w:r>
          </w:p>
        </w:tc>
      </w:tr>
      <w:tr w:rsidR="005911F4">
        <w:tc>
          <w:tcPr>
            <w:tcW w:w="700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7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148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13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55.6</w:t>
            </w:r>
          </w:p>
        </w:tc>
      </w:tr>
      <w:tr w:rsidR="005911F4">
        <w:tc>
          <w:tcPr>
            <w:tcW w:w="700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7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48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13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66.7</w:t>
            </w:r>
          </w:p>
        </w:tc>
      </w:tr>
      <w:tr w:rsidR="005911F4">
        <w:tc>
          <w:tcPr>
            <w:tcW w:w="700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7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148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1395" w:type="dxa"/>
            <w:vAlign w:val="center"/>
          </w:tcPr>
          <w:p w:rsidR="005911F4" w:rsidRPr="00513575" w:rsidRDefault="00B97FF5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575">
              <w:rPr>
                <w:rFonts w:ascii="Times New Roman" w:hAnsi="Times New Roman"/>
                <w:sz w:val="18"/>
                <w:szCs w:val="18"/>
              </w:rPr>
              <w:t>74.1</w:t>
            </w:r>
          </w:p>
        </w:tc>
      </w:tr>
    </w:tbl>
    <w:p w:rsidR="00F62BA3" w:rsidRDefault="00B97FF5">
      <w:pPr>
        <w:rPr>
          <w:rFonts w:ascii="Times New Roman" w:hAnsi="Times New Roman"/>
          <w:noProof/>
        </w:rPr>
      </w:pPr>
      <w:r w:rsidRPr="00513575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18671</wp:posOffset>
            </wp:positionV>
            <wp:extent cx="328930" cy="1068070"/>
            <wp:effectExtent l="0" t="0" r="0" b="0"/>
            <wp:wrapNone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26673" name="图片 15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1F4" w:rsidRPr="00513575" w:rsidRDefault="005911F4">
      <w:pPr>
        <w:rPr>
          <w:rFonts w:ascii="Times New Roman" w:hAnsi="Times New Roman"/>
        </w:rPr>
      </w:pPr>
    </w:p>
    <w:p w:rsidR="005911F4" w:rsidRPr="00513575" w:rsidRDefault="005911F4">
      <w:pPr>
        <w:rPr>
          <w:rFonts w:ascii="Times New Roman" w:hAnsi="Times New Roman"/>
        </w:rPr>
      </w:pPr>
    </w:p>
    <w:p w:rsidR="005911F4" w:rsidRPr="00513575" w:rsidRDefault="005911F4">
      <w:pPr>
        <w:rPr>
          <w:rFonts w:ascii="Times New Roman" w:hAnsi="Times New Roman"/>
        </w:rPr>
      </w:pPr>
    </w:p>
    <w:p w:rsidR="005911F4" w:rsidRPr="00513575" w:rsidRDefault="005911F4">
      <w:pPr>
        <w:rPr>
          <w:rFonts w:ascii="Times New Roman" w:hAnsi="Times New Roman"/>
        </w:rPr>
      </w:pPr>
    </w:p>
    <w:p w:rsidR="005911F4" w:rsidRPr="00513575" w:rsidRDefault="005911F4">
      <w:pPr>
        <w:rPr>
          <w:rFonts w:ascii="Times New Roman" w:hAnsi="Times New Roman"/>
        </w:rPr>
      </w:pPr>
    </w:p>
    <w:p w:rsidR="005911F4" w:rsidRPr="00513575" w:rsidRDefault="00B97FF5">
      <w:pPr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/>
        </w:rPr>
        <w:t>）根据表格中的数据，在右图中画出滑轮组的绕绳方法。</w:t>
      </w:r>
    </w:p>
    <w:p w:rsidR="005911F4" w:rsidRPr="00513575" w:rsidRDefault="00B97FF5">
      <w:pPr>
        <w:ind w:left="210" w:hangingChars="100" w:hanging="210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）实验中，沿竖直方向</w:t>
      </w:r>
      <w:r w:rsidRPr="00513575">
        <w:rPr>
          <w:rFonts w:ascii="Times New Roman" w:hAnsi="Times New Roman"/>
          <w:u w:val="single"/>
        </w:rPr>
        <w:t xml:space="preserve">         </w:t>
      </w:r>
      <w:r w:rsidRPr="00513575">
        <w:rPr>
          <w:rFonts w:ascii="Times New Roman" w:hAnsi="Times New Roman"/>
        </w:rPr>
        <w:t>拉动弹簧测力计，并读出弹簧测力计的示数。</w:t>
      </w:r>
    </w:p>
    <w:p w:rsidR="005911F4" w:rsidRPr="00513575" w:rsidRDefault="00B97FF5">
      <w:pPr>
        <w:ind w:left="210" w:hangingChars="100" w:hanging="210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3</w:t>
      </w:r>
      <w:r w:rsidRPr="00513575">
        <w:rPr>
          <w:rFonts w:ascii="Times New Roman" w:hAnsi="Times New Roman"/>
        </w:rPr>
        <w:t>）根据表格中的数据分析可知：</w:t>
      </w:r>
    </w:p>
    <w:p w:rsidR="005911F4" w:rsidRPr="00513575" w:rsidRDefault="00B97FF5">
      <w:pPr>
        <w:ind w:leftChars="100" w:left="210"/>
        <w:rPr>
          <w:rFonts w:ascii="Times New Roman" w:hAnsi="Times New Roman"/>
        </w:rPr>
      </w:pPr>
      <w:r w:rsidRPr="00513575">
        <w:rPr>
          <w:rFonts w:ascii="Times New Roman" w:hAnsi="Times New Roman" w:hint="eastAsia"/>
        </w:rPr>
        <w:t>①</w:t>
      </w:r>
      <w:r w:rsidRPr="00513575">
        <w:rPr>
          <w:rFonts w:ascii="Times New Roman" w:hAnsi="Times New Roman"/>
        </w:rPr>
        <w:t>滑轮组的机械效率与物重有关，同一滑轮组，所提物体越重，机械效率越大。</w:t>
      </w:r>
    </w:p>
    <w:p w:rsidR="005911F4" w:rsidRPr="00513575" w:rsidRDefault="00B97FF5">
      <w:pPr>
        <w:ind w:leftChars="100" w:left="210"/>
        <w:rPr>
          <w:rFonts w:ascii="Times New Roman" w:hAnsi="Times New Roman"/>
        </w:rPr>
      </w:pPr>
      <w:r w:rsidRPr="00513575">
        <w:rPr>
          <w:rFonts w:ascii="Times New Roman" w:hAnsi="Times New Roman" w:hint="eastAsia"/>
        </w:rPr>
        <w:t>②</w:t>
      </w:r>
      <w:r w:rsidRPr="00513575">
        <w:rPr>
          <w:rFonts w:ascii="Times New Roman" w:hAnsi="Times New Roman"/>
        </w:rPr>
        <w:t>随着物重的增大，额外功</w:t>
      </w:r>
      <w:r w:rsidRPr="00513575">
        <w:rPr>
          <w:rFonts w:ascii="Times New Roman" w:hAnsi="Times New Roman"/>
          <w:u w:val="single"/>
        </w:rPr>
        <w:t xml:space="preserve">           </w:t>
      </w:r>
      <w:r w:rsidRPr="00513575">
        <w:rPr>
          <w:rFonts w:ascii="Times New Roman" w:hAnsi="Times New Roman"/>
        </w:rPr>
        <w:t>（选填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变小</w:t>
      </w:r>
      <w:r w:rsidRPr="00513575">
        <w:rPr>
          <w:rFonts w:ascii="Times New Roman" w:hAnsi="Times New Roman"/>
        </w:rPr>
        <w:t>”“</w:t>
      </w:r>
      <w:r w:rsidRPr="00513575">
        <w:rPr>
          <w:rFonts w:ascii="Times New Roman" w:hAnsi="Times New Roman"/>
        </w:rPr>
        <w:t>不变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或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变大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），原因可能</w:t>
      </w:r>
    </w:p>
    <w:p w:rsidR="005911F4" w:rsidRPr="00513575" w:rsidRDefault="00B97FF5">
      <w:pPr>
        <w:ind w:leftChars="100" w:left="210"/>
        <w:rPr>
          <w:rFonts w:ascii="Times New Roman" w:hAnsi="Times New Roman"/>
        </w:rPr>
      </w:pPr>
      <w:r w:rsidRPr="00513575">
        <w:rPr>
          <w:rFonts w:ascii="Times New Roman" w:hAnsi="Times New Roman"/>
        </w:rPr>
        <w:t>是</w:t>
      </w:r>
      <w:r w:rsidRPr="00513575">
        <w:rPr>
          <w:rFonts w:ascii="Times New Roman" w:hAnsi="Times New Roman"/>
          <w:u w:val="single"/>
        </w:rPr>
        <w:t xml:space="preserve">                                           </w:t>
      </w:r>
      <w:r w:rsidRPr="00513575">
        <w:rPr>
          <w:rFonts w:ascii="Times New Roman" w:hAnsi="Times New Roman"/>
        </w:rPr>
        <w:t>。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21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在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测量小灯泡正常发光时的电阻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的实验中，器材有：蓄电池组（电压为</w:t>
      </w:r>
      <w:r w:rsidRPr="00513575">
        <w:rPr>
          <w:rFonts w:ascii="Times New Roman" w:hAnsi="Times New Roman"/>
        </w:rPr>
        <w:t>6V</w:t>
      </w:r>
      <w:r w:rsidRPr="00513575">
        <w:rPr>
          <w:rFonts w:ascii="Times New Roman" w:hAnsi="Times New Roman"/>
        </w:rPr>
        <w:t>）、小灯泡（铭牌上标有</w:t>
      </w:r>
      <w:r w:rsidRPr="00513575">
        <w:rPr>
          <w:rFonts w:ascii="Times New Roman" w:hAnsi="Times New Roman"/>
        </w:rPr>
        <w:t>“3.6V”</w:t>
      </w:r>
      <w:r w:rsidRPr="00513575">
        <w:rPr>
          <w:rFonts w:ascii="Times New Roman" w:hAnsi="Times New Roman"/>
        </w:rPr>
        <w:t>字样，正常发光时的电阻约</w:t>
      </w:r>
      <w:r w:rsidRPr="00513575">
        <w:rPr>
          <w:rFonts w:ascii="Times New Roman" w:hAnsi="Times New Roman"/>
        </w:rPr>
        <w:t>10Ω</w:t>
      </w:r>
      <w:r w:rsidRPr="00513575">
        <w:rPr>
          <w:rFonts w:ascii="Times New Roman" w:hAnsi="Times New Roman"/>
        </w:rPr>
        <w:t>）、滑动变阻器、电流表、电压表、开关、导线等。</w:t>
      </w:r>
    </w:p>
    <w:p w:rsidR="005911F4" w:rsidRPr="00513575" w:rsidRDefault="00B97FF5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249147</wp:posOffset>
                </wp:positionV>
                <wp:extent cx="4270375" cy="1537335"/>
                <wp:effectExtent l="0" t="0" r="0" b="5715"/>
                <wp:wrapTopAndBottom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375" cy="1537335"/>
                          <a:chOff x="0" y="0"/>
                          <a:chExt cx="4270375" cy="1537335"/>
                        </a:xfrm>
                      </wpg:grpSpPr>
                      <wpg:grpSp>
                        <wpg:cNvPr id="6" name="组合 167"/>
                        <wpg:cNvGrpSpPr/>
                        <wpg:grpSpPr>
                          <a:xfrm>
                            <a:off x="0" y="0"/>
                            <a:ext cx="4270375" cy="1537335"/>
                            <a:chOff x="4301" y="45350"/>
                            <a:chExt cx="6454" cy="2115"/>
                          </a:xfrm>
                        </wpg:grpSpPr>
                        <pic:pic xmlns:pic="http://schemas.openxmlformats.org/drawingml/2006/picture">
                          <pic:nvPicPr>
                            <pic:cNvPr id="7" name="图片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35" y="45666"/>
                              <a:ext cx="19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图片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01" y="45350"/>
                              <a:ext cx="2906" cy="1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9" name="文本框 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5" y="47102"/>
                              <a:ext cx="347" cy="2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1F4" w:rsidRDefault="00B97FF5">
                                <w:pPr>
                                  <w:rPr>
                                    <w:rFonts w:ascii="楷体" w:eastAsia="楷体" w:hAnsi="楷体" w:cs="楷体"/>
                                  </w:rPr>
                                </w:pPr>
                                <w:r>
                                  <w:rPr>
                                    <w:rFonts w:ascii="楷体" w:eastAsia="楷体" w:hAnsi="楷体" w:cs="楷体" w:hint="eastAsia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10" name="文本框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86" y="46985"/>
                              <a:ext cx="68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911F4" w:rsidRDefault="00B97FF5">
                                <w:pPr>
                                  <w:rPr>
                                    <w:rFonts w:ascii="楷体" w:eastAsia="楷体" w:hAnsi="楷体" w:cs="楷体"/>
                                  </w:rPr>
                                </w:pPr>
                                <w:r>
                                  <w:rPr>
                                    <w:rFonts w:ascii="楷体" w:eastAsia="楷体" w:hAnsi="楷体" w:cs="楷体"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>
                        <wps:cNvPr id="63" name="直接连接符 63"/>
                        <wps:cNvCnPr/>
                        <wps:spPr>
                          <a:xfrm flipV="1">
                            <a:off x="1026784" y="710065"/>
                            <a:ext cx="432000" cy="3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接连接符 101"/>
                        <wps:cNvCnPr/>
                        <wps:spPr>
                          <a:xfrm flipV="1">
                            <a:off x="1026784" y="812233"/>
                            <a:ext cx="432000" cy="3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102" o:spid="_x0000_s1073" style="width:336.25pt;height:121.05pt;margin-top:19.6pt;margin-left:56.8pt;position:absolute;z-index:251676672" coordsize="42703,15373">
                <v:group id="组合 167" o:spid="_x0000_s1074" style="width:42703;height:15373;position:absolute" coordorigin="4301,45350" coordsize="6454,2115">
                  <v:shape id="图片 133" o:spid="_x0000_s1075" type="#_x0000_t75" style="width:1920;height:1260;left:8835;mso-wrap-style:square;position:absolute;top:45666;visibility:visible">
                    <v:imagedata r:id="rId40" o:title="" chromakey="white"/>
                  </v:shape>
                  <v:shape id="图片 160" o:spid="_x0000_s1076" type="#_x0000_t75" style="width:2906;height:1755;left:4301;mso-wrap-style:square;position:absolute;top:45350;visibility:visible">
                    <v:imagedata r:id="rId41" o:title="" chromakey="white"/>
                  </v:shape>
                  <v:shape id="文本框 164" o:spid="_x0000_s1077" type="#_x0000_t202" style="width:347;height:272;left:5305;mso-wrap-style:square;position:absolute;top:47102;visibility:visible;v-text-anchor:top" filled="f" stroked="f">
                    <v:textbox inset="0,0,0,0">
                      <w:txbxContent>
                        <w:p w:rsidR="00000000">
                          <w:pPr>
                            <w:rPr>
                              <w:rFonts w:ascii="楷体" w:eastAsia="楷体" w:hAnsi="楷体" w:cs="楷体" w:hint="eastAsia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165" o:spid="_x0000_s1078" type="#_x0000_t202" style="width:682;height:480;left:9686;mso-wrap-style:square;position:absolute;top:46985;visibility:visible;v-text-anchor:top" filled="f" stroked="f">
                    <v:textbox inset="0,0,0,0">
                      <w:txbxContent>
                        <w:p w:rsidR="00000000">
                          <w:pPr>
                            <w:rPr>
                              <w:rFonts w:ascii="楷体" w:eastAsia="楷体" w:hAnsi="楷体" w:cs="楷体" w:hint="eastAsia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v:line id="直接连接符 63" o:spid="_x0000_s1079" style="flip:y;mso-wrap-style:square;position:absolute;visibility:visible" from="10267,7100" to="14587,7407" o:connectortype="straight" strokecolor="black" strokeweight="0.5pt">
                  <v:stroke joinstyle="miter"/>
                </v:line>
                <v:line id="直接连接符 101" o:spid="_x0000_s1080" style="flip:y;mso-wrap-style:square;position:absolute;visibility:visible" from="10267,8122" to="14587,8428" o:connectortype="straight" strokecolor="black" strokeweight="0.5pt">
                  <v:stroke joinstyle="miter"/>
                </v:line>
                <w10:wrap type="topAndBottom"/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（</w: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/>
        </w:rPr>
        <w:t>）下图甲是连接的部分电路，请你用笔画线代替导线，将电路连接完整。</w:t>
      </w:r>
    </w:p>
    <w:p w:rsidR="005911F4" w:rsidRPr="00513575" w:rsidRDefault="00B97FF5" w:rsidP="00F62BA3">
      <w:pPr>
        <w:widowControl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）如图甲电路连接好后，滑动变阻器的滑片应置于</w:t>
      </w:r>
      <w:r w:rsidRPr="00513575">
        <w:rPr>
          <w:rFonts w:ascii="Times New Roman" w:hAnsi="Times New Roman"/>
          <w:u w:val="single"/>
        </w:rPr>
        <w:t xml:space="preserve">           </w:t>
      </w:r>
      <w:r w:rsidRPr="00513575">
        <w:rPr>
          <w:rFonts w:ascii="Times New Roman" w:hAnsi="Times New Roman"/>
        </w:rPr>
        <w:t>（选填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最左端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、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最右端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或</w:t>
      </w:r>
      <w:r w:rsidRPr="00513575">
        <w:rPr>
          <w:rFonts w:ascii="Times New Roman" w:hAnsi="Times New Roman"/>
        </w:rPr>
        <w:t>“</w:t>
      </w:r>
      <w:r w:rsidRPr="00513575">
        <w:rPr>
          <w:rFonts w:ascii="Times New Roman" w:hAnsi="Times New Roman"/>
        </w:rPr>
        <w:t>中间位置</w:t>
      </w:r>
      <w:r w:rsidRPr="00513575">
        <w:rPr>
          <w:rFonts w:ascii="Times New Roman" w:hAnsi="Times New Roman"/>
        </w:rPr>
        <w:t>”</w:t>
      </w:r>
      <w:r w:rsidRPr="00513575">
        <w:rPr>
          <w:rFonts w:ascii="Times New Roman" w:hAnsi="Times New Roman"/>
        </w:rPr>
        <w:t>）。</w:t>
      </w:r>
    </w:p>
    <w:p w:rsidR="005911F4" w:rsidRPr="00513575" w:rsidRDefault="00B97FF5">
      <w:pPr>
        <w:widowControl/>
        <w:ind w:left="420" w:hangingChars="200" w:hanging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3</w:t>
      </w:r>
      <w:r w:rsidRPr="00513575">
        <w:rPr>
          <w:rFonts w:ascii="Times New Roman" w:hAnsi="Times New Roman"/>
        </w:rPr>
        <w:t>）某同学连接好电路，闭合开关，发现灯泡不亮，但电流表和电压表都有较小偏转，</w:t>
      </w:r>
      <w:proofErr w:type="gramStart"/>
      <w:r w:rsidRPr="00513575">
        <w:rPr>
          <w:rFonts w:ascii="Times New Roman" w:hAnsi="Times New Roman"/>
        </w:rPr>
        <w:t>则原因</w:t>
      </w:r>
      <w:proofErr w:type="gramEnd"/>
      <w:r w:rsidRPr="00513575">
        <w:rPr>
          <w:rFonts w:ascii="Times New Roman" w:hAnsi="Times New Roman"/>
        </w:rPr>
        <w:t>可能是（</w:t>
      </w:r>
      <w:r w:rsidRPr="00513575">
        <w:rPr>
          <w:rFonts w:ascii="Times New Roman" w:hAnsi="Times New Roman"/>
        </w:rPr>
        <w:t xml:space="preserve">      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A</w:t>
      </w:r>
      <w:r w:rsidRPr="00513575">
        <w:rPr>
          <w:rFonts w:ascii="Times New Roman" w:hAnsi="Times New Roman"/>
        </w:rPr>
        <w:t xml:space="preserve">．灯泡与底座接触不良　</w:t>
      </w:r>
      <w:r w:rsidRPr="00513575">
        <w:rPr>
          <w:rFonts w:ascii="Times New Roman" w:hAnsi="Times New Roman"/>
        </w:rPr>
        <w:t xml:space="preserve">                B</w:t>
      </w:r>
      <w:r w:rsidRPr="00513575">
        <w:rPr>
          <w:rFonts w:ascii="Times New Roman" w:hAnsi="Times New Roman"/>
        </w:rPr>
        <w:t xml:space="preserve">．灯泡被短路　</w:t>
      </w:r>
    </w:p>
    <w:p w:rsidR="005911F4" w:rsidRPr="00513575" w:rsidRDefault="00B97FF5">
      <w:pPr>
        <w:widowControl/>
        <w:ind w:firstLineChars="200" w:firstLine="42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C</w:t>
      </w:r>
      <w:r w:rsidRPr="00513575">
        <w:rPr>
          <w:rFonts w:ascii="Times New Roman" w:hAnsi="Times New Roman"/>
        </w:rPr>
        <w:t xml:space="preserve">．滑动变阻器的电阻太大　</w:t>
      </w:r>
      <w:r w:rsidRPr="00513575">
        <w:rPr>
          <w:rFonts w:ascii="Times New Roman" w:hAnsi="Times New Roman"/>
        </w:rPr>
        <w:t xml:space="preserve">              D</w:t>
      </w:r>
      <w:r w:rsidRPr="00513575">
        <w:rPr>
          <w:rFonts w:ascii="Times New Roman" w:hAnsi="Times New Roman"/>
        </w:rPr>
        <w:t>．滑动变阻器的接线松脱</w:t>
      </w:r>
    </w:p>
    <w:p w:rsidR="005911F4" w:rsidRPr="00513575" w:rsidRDefault="00B97FF5">
      <w:pPr>
        <w:widowControl/>
        <w:jc w:val="left"/>
        <w:rPr>
          <w:rFonts w:ascii="Times New Roman" w:hAnsi="Times New Roman"/>
          <w:b/>
          <w:bCs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4</w:t>
      </w:r>
      <w:r w:rsidRPr="00513575">
        <w:rPr>
          <w:rFonts w:ascii="Times New Roman" w:hAnsi="Times New Roman"/>
        </w:rPr>
        <w:t>）电压表示数</w:t>
      </w:r>
      <w:r w:rsidRPr="00513575">
        <w:rPr>
          <w:rFonts w:ascii="Times New Roman" w:hAnsi="Times New Roman"/>
        </w:rPr>
        <w:t>3.6V</w:t>
      </w:r>
      <w:r w:rsidRPr="00513575">
        <w:rPr>
          <w:rFonts w:ascii="Times New Roman" w:hAnsi="Times New Roman"/>
        </w:rPr>
        <w:t>时，电流表示数如图乙所示，则小灯泡正常发光</w:t>
      </w:r>
      <w:r w:rsidR="00F62BA3">
        <w:rPr>
          <w:rFonts w:ascii="Times New Roman" w:hAnsi="Times New Roman" w:hint="eastAsia"/>
        </w:rPr>
        <w:t>时</w:t>
      </w:r>
      <w:r w:rsidRPr="00513575">
        <w:rPr>
          <w:rFonts w:ascii="Times New Roman" w:hAnsi="Times New Roman"/>
        </w:rPr>
        <w:t>电阻为</w:t>
      </w:r>
      <w:r w:rsidRPr="00513575">
        <w:rPr>
          <w:rFonts w:ascii="Times New Roman" w:hAnsi="Times New Roman"/>
          <w:u w:val="single"/>
        </w:rPr>
        <w:t xml:space="preserve">      </w:t>
      </w:r>
      <w:r w:rsidRPr="00513575">
        <w:rPr>
          <w:rFonts w:ascii="Times New Roman" w:hAnsi="Times New Roman"/>
        </w:rPr>
        <w:t>Ω</w:t>
      </w:r>
    </w:p>
    <w:p w:rsidR="005911F4" w:rsidRPr="00964F77" w:rsidRDefault="00B97FF5">
      <w:pPr>
        <w:widowControl/>
        <w:jc w:val="left"/>
        <w:rPr>
          <w:rFonts w:ascii="黑体" w:eastAsia="黑体" w:hAnsi="黑体"/>
        </w:rPr>
      </w:pPr>
      <w:r w:rsidRPr="00964F77">
        <w:rPr>
          <w:rFonts w:ascii="黑体" w:eastAsia="黑体" w:hAnsi="黑体"/>
        </w:rPr>
        <w:lastRenderedPageBreak/>
        <w:t>四、计算与简答（</w:t>
      </w:r>
      <w:r w:rsidR="00CA5EF2">
        <w:rPr>
          <w:rFonts w:ascii="黑体" w:eastAsia="黑体" w:hAnsi="黑体" w:hint="eastAsia"/>
        </w:rPr>
        <w:t>每</w:t>
      </w:r>
      <w:r w:rsidRPr="00964F77">
        <w:rPr>
          <w:rFonts w:ascii="黑体" w:eastAsia="黑体" w:hAnsi="黑体"/>
        </w:rPr>
        <w:t>小题8分，共24分）</w:t>
      </w: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22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某太阳能热水器内装有质量为</w:t>
      </w:r>
      <w:r w:rsidRPr="00513575">
        <w:rPr>
          <w:rFonts w:ascii="Times New Roman" w:hAnsi="Times New Roman"/>
        </w:rPr>
        <w:t>200kg</w:t>
      </w:r>
      <w:r w:rsidRPr="00513575">
        <w:rPr>
          <w:rFonts w:ascii="Times New Roman" w:hAnsi="Times New Roman"/>
        </w:rPr>
        <w:t>，温度为</w:t>
      </w:r>
      <w:r w:rsidRPr="00513575">
        <w:rPr>
          <w:rFonts w:ascii="Times New Roman" w:hAnsi="Times New Roman"/>
        </w:rPr>
        <w:t>20℃</w:t>
      </w:r>
      <w:r w:rsidRPr="00513575">
        <w:rPr>
          <w:rFonts w:ascii="Times New Roman" w:hAnsi="Times New Roman"/>
        </w:rPr>
        <w:t>的水，在阳光照射一段时间后，水温升高到</w:t>
      </w:r>
      <w:r w:rsidRPr="00513575">
        <w:rPr>
          <w:rFonts w:ascii="Times New Roman" w:hAnsi="Times New Roman"/>
        </w:rPr>
        <w:t>80℃</w:t>
      </w:r>
      <w:r w:rsidRPr="00513575">
        <w:rPr>
          <w:rFonts w:ascii="Times New Roman" w:hAnsi="Times New Roman"/>
        </w:rPr>
        <w:t>。（已知水的比热容为</w:t>
      </w:r>
      <w:r w:rsidRPr="00513575">
        <w:rPr>
          <w:rFonts w:ascii="Times New Roman" w:hAnsi="Times New Roman"/>
        </w:rPr>
        <w:t>4.2×10</w:t>
      </w:r>
      <w:r w:rsidRPr="00513575">
        <w:rPr>
          <w:rFonts w:ascii="Times New Roman" w:hAnsi="Times New Roman"/>
          <w:vertAlign w:val="superscript"/>
        </w:rPr>
        <w:t>3</w:t>
      </w:r>
      <w:r w:rsidRPr="00513575">
        <w:rPr>
          <w:rFonts w:ascii="Times New Roman" w:hAnsi="Times New Roman"/>
        </w:rPr>
        <w:t>J/(kg·℃)</w:t>
      </w:r>
      <w:r w:rsidRPr="00513575">
        <w:rPr>
          <w:rFonts w:ascii="Times New Roman" w:hAnsi="Times New Roman"/>
        </w:rPr>
        <w:t>，天然气的热值是</w:t>
      </w:r>
      <w:r w:rsidRPr="00513575">
        <w:rPr>
          <w:rFonts w:ascii="Times New Roman" w:hAnsi="Times New Roman"/>
        </w:rPr>
        <w:t>4.2×10</w:t>
      </w:r>
      <w:r w:rsidRPr="00513575">
        <w:rPr>
          <w:rFonts w:ascii="Times New Roman" w:hAnsi="Times New Roman"/>
          <w:vertAlign w:val="superscript"/>
        </w:rPr>
        <w:t>7</w:t>
      </w:r>
      <w:r w:rsidRPr="00513575">
        <w:rPr>
          <w:rFonts w:ascii="Times New Roman" w:hAnsi="Times New Roman"/>
        </w:rPr>
        <w:t>J/m</w:t>
      </w:r>
      <w:r w:rsidRPr="00513575">
        <w:rPr>
          <w:rFonts w:ascii="Times New Roman" w:hAnsi="Times New Roman"/>
          <w:vertAlign w:val="superscript"/>
        </w:rPr>
        <w:t>3</w:t>
      </w:r>
      <w:r w:rsidRPr="00513575">
        <w:rPr>
          <w:rFonts w:ascii="Times New Roman" w:hAnsi="Times New Roman"/>
        </w:rPr>
        <w:t>）</w:t>
      </w:r>
    </w:p>
    <w:p w:rsidR="005911F4" w:rsidRPr="00513575" w:rsidRDefault="00B97FF5">
      <w:pPr>
        <w:widowControl/>
        <w:ind w:firstLineChars="100" w:firstLine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1</w:t>
      </w:r>
      <w:r w:rsidRPr="00513575">
        <w:rPr>
          <w:rFonts w:ascii="Times New Roman" w:hAnsi="Times New Roman"/>
        </w:rPr>
        <w:t>）水吸收的热量是多少焦耳？</w:t>
      </w:r>
    </w:p>
    <w:p w:rsidR="005911F4" w:rsidRPr="00513575" w:rsidRDefault="00B97FF5">
      <w:pPr>
        <w:widowControl/>
        <w:ind w:firstLineChars="100" w:firstLine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）这些能量相当于完全燃烧多少天然气？</w:t>
      </w: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B97FF5">
      <w:pPr>
        <w:ind w:left="315" w:hangingChars="150" w:hanging="315"/>
        <w:rPr>
          <w:rFonts w:ascii="Times New Roman" w:hAnsi="Times New Roman"/>
        </w:rPr>
      </w:pPr>
      <w:r w:rsidRPr="00513575">
        <w:rPr>
          <w:rFonts w:ascii="Times New Roman" w:hAnsi="Times New Roman"/>
        </w:rPr>
        <w:t>23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如图所示，斜面长</w:t>
      </w:r>
      <w:r w:rsidRPr="00F62BA3">
        <w:rPr>
          <w:rFonts w:ascii="Times New Roman" w:hAnsi="Times New Roman"/>
          <w:i/>
          <w:iCs/>
        </w:rPr>
        <w:t>s</w:t>
      </w:r>
      <w:r w:rsidRPr="00513575">
        <w:rPr>
          <w:rFonts w:ascii="Times New Roman" w:hAnsi="Times New Roman"/>
        </w:rPr>
        <w:t>=2m</w:t>
      </w:r>
      <w:r w:rsidRPr="00513575">
        <w:rPr>
          <w:rFonts w:ascii="Times New Roman" w:hAnsi="Times New Roman"/>
        </w:rPr>
        <w:t>，斜面高</w:t>
      </w:r>
      <w:r w:rsidRPr="00F62BA3">
        <w:rPr>
          <w:rFonts w:ascii="Times New Roman" w:hAnsi="Times New Roman"/>
          <w:i/>
          <w:iCs/>
        </w:rPr>
        <w:t>h</w:t>
      </w:r>
      <w:r w:rsidRPr="00513575">
        <w:rPr>
          <w:rFonts w:ascii="Times New Roman" w:hAnsi="Times New Roman"/>
        </w:rPr>
        <w:t>=1m.</w:t>
      </w:r>
      <w:r w:rsidRPr="00513575">
        <w:rPr>
          <w:rFonts w:ascii="Times New Roman" w:hAnsi="Times New Roman"/>
        </w:rPr>
        <w:t>现用</w:t>
      </w:r>
      <w:r w:rsidRPr="00F62BA3">
        <w:rPr>
          <w:rFonts w:ascii="Times New Roman" w:hAnsi="Times New Roman"/>
          <w:i/>
          <w:iCs/>
        </w:rPr>
        <w:t>F</w:t>
      </w:r>
      <w:r w:rsidRPr="00513575">
        <w:rPr>
          <w:rFonts w:ascii="Times New Roman" w:hAnsi="Times New Roman"/>
        </w:rPr>
        <w:t>=400N</w:t>
      </w:r>
      <w:r w:rsidRPr="00513575">
        <w:rPr>
          <w:rFonts w:ascii="Times New Roman" w:hAnsi="Times New Roman"/>
        </w:rPr>
        <w:t>的推力把重为</w:t>
      </w:r>
      <w:r w:rsidRPr="00F62BA3">
        <w:rPr>
          <w:rFonts w:ascii="Times New Roman" w:hAnsi="Times New Roman"/>
          <w:i/>
          <w:iCs/>
        </w:rPr>
        <w:t>G</w:t>
      </w:r>
      <w:r w:rsidRPr="00513575">
        <w:rPr>
          <w:rFonts w:ascii="Times New Roman" w:hAnsi="Times New Roman"/>
        </w:rPr>
        <w:t>=600N</w:t>
      </w:r>
      <w:r w:rsidRPr="00513575">
        <w:rPr>
          <w:rFonts w:ascii="Times New Roman" w:hAnsi="Times New Roman"/>
        </w:rPr>
        <w:t>的小物体沿着斜面从斜面底端匀速推至顶端，求：</w:t>
      </w:r>
    </w:p>
    <w:p w:rsidR="005911F4" w:rsidRPr="00513575" w:rsidRDefault="00B97FF5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3812306</wp:posOffset>
                </wp:positionH>
                <wp:positionV relativeFrom="paragraph">
                  <wp:posOffset>8436</wp:posOffset>
                </wp:positionV>
                <wp:extent cx="1414780" cy="562610"/>
                <wp:effectExtent l="0" t="19050" r="13970" b="2794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780" cy="562610"/>
                          <a:chOff x="0" y="0"/>
                          <a:chExt cx="1414780" cy="562610"/>
                        </a:xfrm>
                      </wpg:grpSpPr>
                      <wpg:grpSp>
                        <wpg:cNvPr id="112" name="组合 112"/>
                        <wpg:cNvGrpSpPr/>
                        <wpg:grpSpPr>
                          <a:xfrm>
                            <a:off x="0" y="0"/>
                            <a:ext cx="1414780" cy="562610"/>
                            <a:chOff x="0" y="0"/>
                            <a:chExt cx="1415022" cy="563305"/>
                          </a:xfrm>
                        </wpg:grpSpPr>
                        <wps:wsp>
                          <wps:cNvPr id="103" name="直角三角形 103"/>
                          <wps:cNvSpPr/>
                          <wps:spPr>
                            <a:xfrm>
                              <a:off x="0" y="0"/>
                              <a:ext cx="1057435" cy="515946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矩形 104"/>
                          <wps:cNvSpPr/>
                          <wps:spPr>
                            <a:xfrm rot="1703339">
                              <a:off x="952500" y="385469"/>
                              <a:ext cx="142875" cy="1066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直接箭头连接符 105"/>
                          <wps:cNvCnPr/>
                          <wps:spPr>
                            <a:xfrm flipH="1" flipV="1">
                              <a:off x="1090427" y="463479"/>
                              <a:ext cx="166236" cy="9982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 w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470" y="338536"/>
                              <a:ext cx="214552" cy="18351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64F77" w:rsidRPr="00964F77" w:rsidRDefault="00B97FF5">
                                <w:pPr>
                                  <w:rPr>
                                    <w:rFonts w:ascii="Times New Roman" w:hAnsi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64F77">
                                  <w:rPr>
                                    <w:rFonts w:ascii="Times New Roman" w:hAnsi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111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84" y="185285"/>
                              <a:ext cx="213995" cy="18351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64F77" w:rsidRPr="00964F77" w:rsidRDefault="00B97FF5">
                                <w:pPr>
                                  <w:rPr>
                                    <w:rFonts w:ascii="Times New Roman" w:hAnsi="Times New Roman"/>
                                    <w:i/>
                                    <w:iCs/>
                                    <w:szCs w:val="21"/>
                                  </w:rPr>
                                </w:pPr>
                                <w:proofErr w:type="gramStart"/>
                                <w:r w:rsidRPr="00964F77">
                                  <w:rPr>
                                    <w:rFonts w:ascii="Times New Roman" w:hAnsi="Times New Roman"/>
                                    <w:i/>
                                    <w:iCs/>
                                    <w:szCs w:val="21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>
                        <wps:cNvPr id="114" name="文本框 114"/>
                        <wps:cNvSpPr txBox="1"/>
                        <wps:spPr>
                          <a:xfrm>
                            <a:off x="367804" y="149526"/>
                            <a:ext cx="280961" cy="275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64F77" w:rsidRPr="00964F77" w:rsidRDefault="00B97FF5">
                              <w:pPr>
                                <w:rPr>
                                  <w:rFonts w:ascii="Times New Roman" w:hAnsi="Times New Roman"/>
                                  <w:i/>
                                  <w:iCs/>
                                  <w:sz w:val="22"/>
                                  <w:szCs w:val="28"/>
                                </w:rPr>
                              </w:pPr>
                              <w:proofErr w:type="gramStart"/>
                              <w:r w:rsidRPr="00964F77">
                                <w:rPr>
                                  <w:rFonts w:ascii="Times New Roman" w:hAnsi="Times New Roman"/>
                                  <w:i/>
                                  <w:iCs/>
                                  <w:sz w:val="22"/>
                                  <w:szCs w:val="28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115" o:spid="_x0000_s1081" style="width:111.4pt;height:44.3pt;margin-top:0.65pt;margin-left:300.2pt;position:absolute;z-index:251678720" coordsize="14147,5626">
                <v:group id="组合 112" o:spid="_x0000_s1082" style="width:14147;height:5626;position:absolute" coordsize="14150,5633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103" o:spid="_x0000_s1083" type="#_x0000_t6" style="width:10574;height:5159;mso-wrap-style:square;position:absolute;visibility:visible;v-text-anchor:middle" filled="f" strokecolor="black" strokeweight="1pt"/>
                  <v:rect id="矩形 104" o:spid="_x0000_s1084" style="width:1428;height:1067;left:9525;mso-wrap-style:square;position:absolute;rotation:1860500fd;top:3854;visibility:visible;v-text-anchor:middle" fillcolor="white" strokecolor="black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05" o:spid="_x0000_s1085" type="#_x0000_t32" style="width:1662;height:999;flip:x y;left:10904;mso-wrap-style:square;position:absolute;top:4634;visibility:visible" o:connectortype="straight" strokecolor="black" strokeweight="0.5pt">
                    <v:stroke joinstyle="miter" endarrow="classic" endarrowwidth="narrow"/>
                  </v:shape>
                  <v:shape id="文本框 48" o:spid="_x0000_s1086" type="#_x0000_t202" style="width:2146;height:1835;left:12004;mso-wrap-style:square;position:absolute;top:3385;visibility:visible;v-text-anchor:top" strokecolor="white">
                    <v:fill opacity="0"/>
                    <v:textbox inset="0,0,0,0">
                      <w:txbxContent>
                        <w:p w:rsidR="00964F77" w:rsidRPr="00964F77">
                          <w:pP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64F77">
                            <w:rPr>
                              <w:rFonts w:ascii="Times New Roman" w:hAnsi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48" o:spid="_x0000_s1087" type="#_x0000_t202" style="width:2140;height:1836;left:510;mso-wrap-style:square;position:absolute;top:1852;visibility:visible;v-text-anchor:top" strokecolor="white">
                    <v:fill opacity="0"/>
                    <v:textbox inset="0,0,0,0">
                      <w:txbxContent>
                        <w:p w:rsidR="00964F77" w:rsidRPr="00964F77">
                          <w:pPr>
                            <w:rPr>
                              <w:rFonts w:ascii="Times New Roman" w:hAnsi="Times New Roman"/>
                              <w:i/>
                              <w:iCs/>
                              <w:szCs w:val="21"/>
                            </w:rPr>
                          </w:pPr>
                          <w:r w:rsidRPr="00964F77">
                            <w:rPr>
                              <w:rFonts w:ascii="Times New Roman" w:hAnsi="Times New Roman"/>
                              <w:i/>
                              <w:iCs/>
                              <w:szCs w:val="21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文本框 114" o:spid="_x0000_s1088" type="#_x0000_t202" style="width:2809;height:2758;left:3678;mso-wrap-style:square;position:absolute;top:1495;visibility:visible;v-text-anchor:top" filled="f" stroked="f" strokeweight="0.5pt">
                  <v:textbox>
                    <w:txbxContent>
                      <w:p w:rsidR="00964F77" w:rsidRPr="00964F77">
                        <w:pPr>
                          <w:rPr>
                            <w:rFonts w:ascii="Times New Roman" w:hAnsi="Times New Roman"/>
                            <w:i/>
                            <w:iCs/>
                            <w:sz w:val="22"/>
                            <w:szCs w:val="28"/>
                          </w:rPr>
                        </w:pPr>
                        <w:r w:rsidRPr="00964F77">
                          <w:rPr>
                            <w:rFonts w:ascii="Times New Roman" w:hAnsi="Times New Roman"/>
                            <w:i/>
                            <w:iCs/>
                            <w:sz w:val="22"/>
                            <w:szCs w:val="28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（</w: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/>
        </w:rPr>
        <w:t>）斜面的机械效率为多大？</w:t>
      </w:r>
      <w:r w:rsidR="003269F2" w:rsidRPr="00513575">
        <w:rPr>
          <w:rFonts w:ascii="Times New Roman" w:hAnsi="Times New Roman"/>
        </w:rPr>
        <w:t xml:space="preserve"> </w:t>
      </w:r>
    </w:p>
    <w:p w:rsidR="005911F4" w:rsidRPr="00513575" w:rsidRDefault="00B97FF5">
      <w:pPr>
        <w:widowControl/>
        <w:ind w:firstLineChars="100" w:firstLine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）物体所受的摩擦力为多大？</w:t>
      </w: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B97FF5">
      <w:pPr>
        <w:widowControl/>
        <w:ind w:left="315" w:hangingChars="150" w:hanging="315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24</w:t>
      </w:r>
      <w:r w:rsidR="00F62BA3" w:rsidRPr="008449CA">
        <w:rPr>
          <w:rFonts w:cs="宋体"/>
          <w:szCs w:val="21"/>
        </w:rPr>
        <w:t>．</w:t>
      </w:r>
      <w:r w:rsidRPr="00513575">
        <w:rPr>
          <w:rFonts w:ascii="Times New Roman" w:hAnsi="Times New Roman"/>
        </w:rPr>
        <w:t>实际的电源都有一定的电阻，如干电池，我们可以把它看成是由一个电压为</w:t>
      </w:r>
      <w:r w:rsidRPr="00513575">
        <w:rPr>
          <w:rFonts w:ascii="Times New Roman" w:hAnsi="Times New Roman"/>
          <w:i/>
        </w:rPr>
        <w:t>U</w:t>
      </w:r>
      <w:r w:rsidRPr="00513575">
        <w:rPr>
          <w:rFonts w:ascii="Times New Roman" w:hAnsi="Times New Roman"/>
        </w:rPr>
        <w:t>、电阻为</w:t>
      </w:r>
      <w:r w:rsidRPr="00513575">
        <w:rPr>
          <w:rFonts w:ascii="Times New Roman" w:hAnsi="Times New Roman"/>
        </w:rPr>
        <w:t>0</w:t>
      </w:r>
      <w:r w:rsidRPr="00513575">
        <w:rPr>
          <w:rFonts w:ascii="Times New Roman" w:hAnsi="Times New Roman"/>
        </w:rPr>
        <w:t>的理想电源与一个电阻值为</w:t>
      </w:r>
      <w:r w:rsidRPr="00513575">
        <w:rPr>
          <w:rFonts w:ascii="Times New Roman" w:hAnsi="Times New Roman"/>
          <w:i/>
        </w:rPr>
        <w:t>r</w:t>
      </w:r>
      <w:r w:rsidRPr="00513575">
        <w:rPr>
          <w:rFonts w:ascii="Times New Roman" w:hAnsi="Times New Roman"/>
        </w:rPr>
        <w:t>的电阻串联而成，如图甲所示。现将一实际电源与两个定值电阻组成如图乙所示的电路，其中</w:t>
      </w:r>
      <w:r w:rsidRPr="00513575">
        <w:rPr>
          <w:rFonts w:ascii="Times New Roman" w:hAnsi="Times New Roman"/>
          <w:i/>
          <w:iCs/>
        </w:rPr>
        <w:t>R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为</w:t>
      </w:r>
      <w:r w:rsidRPr="00513575">
        <w:rPr>
          <w:rFonts w:ascii="Times New Roman" w:hAnsi="Times New Roman"/>
        </w:rPr>
        <w:t>3Ω</w:t>
      </w:r>
      <w:r w:rsidRPr="00513575">
        <w:rPr>
          <w:rFonts w:ascii="Times New Roman" w:hAnsi="Times New Roman"/>
        </w:rPr>
        <w:t>，</w:t>
      </w:r>
      <w:r w:rsidRPr="00513575">
        <w:rPr>
          <w:rFonts w:ascii="Times New Roman" w:hAnsi="Times New Roman"/>
          <w:i/>
          <w:iCs/>
        </w:rPr>
        <w:t>R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为</w:t>
      </w:r>
      <w:r w:rsidRPr="00513575">
        <w:rPr>
          <w:rFonts w:ascii="Times New Roman" w:hAnsi="Times New Roman"/>
        </w:rPr>
        <w:t>6Ω.</w:t>
      </w:r>
      <w:r w:rsidRPr="00513575">
        <w:rPr>
          <w:rFonts w:ascii="Times New Roman" w:hAnsi="Times New Roman"/>
        </w:rPr>
        <w:t>当闭合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、断开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时，电流表示数为</w:t>
      </w:r>
      <w:r w:rsidRPr="00513575">
        <w:rPr>
          <w:rFonts w:ascii="Times New Roman" w:hAnsi="Times New Roman"/>
        </w:rPr>
        <w:t>0.8A</w:t>
      </w:r>
      <w:r w:rsidRPr="00513575">
        <w:rPr>
          <w:rFonts w:ascii="Times New Roman" w:hAnsi="Times New Roman"/>
        </w:rPr>
        <w:t>；当闭合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、断开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时，电流表示数为</w:t>
      </w:r>
      <w:r w:rsidRPr="00513575">
        <w:rPr>
          <w:rFonts w:ascii="Times New Roman" w:hAnsi="Times New Roman"/>
        </w:rPr>
        <w:t>0.5A.</w:t>
      </w:r>
      <w:r w:rsidRPr="00513575">
        <w:rPr>
          <w:rFonts w:ascii="Times New Roman" w:hAnsi="Times New Roman"/>
        </w:rPr>
        <w:t>求：</w:t>
      </w:r>
    </w:p>
    <w:p w:rsidR="005911F4" w:rsidRPr="00513575" w:rsidRDefault="00B97FF5">
      <w:pPr>
        <w:widowControl/>
        <w:ind w:firstLineChars="100" w:firstLine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2413603</wp:posOffset>
                </wp:positionH>
                <wp:positionV relativeFrom="paragraph">
                  <wp:posOffset>153205</wp:posOffset>
                </wp:positionV>
                <wp:extent cx="2838450" cy="1304925"/>
                <wp:effectExtent l="0" t="0" r="0" b="28575"/>
                <wp:wrapNone/>
                <wp:docPr id="1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304925"/>
                          <a:chOff x="7697" y="61943"/>
                          <a:chExt cx="4470" cy="2055"/>
                        </a:xfrm>
                      </wpg:grpSpPr>
                      <pic:pic xmlns:pic="http://schemas.openxmlformats.org/drawingml/2006/picture">
                        <pic:nvPicPr>
                          <pic:cNvPr id="2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7" y="62426"/>
                            <a:ext cx="21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文本框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675" y="63548"/>
                            <a:ext cx="824" cy="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楷体" w:eastAsia="楷体" w:hAnsi="楷体" w:cs="楷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  <w:sz w:val="18"/>
                                  <w:szCs w:val="18"/>
                                </w:rPr>
                                <w:t>图甲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4" name="文本框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0717" y="63563"/>
                            <a:ext cx="764" cy="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11F4" w:rsidRDefault="00B97FF5">
                              <w:pPr>
                                <w:rPr>
                                  <w:rFonts w:ascii="楷体" w:eastAsia="楷体" w:hAnsi="楷体" w:cs="楷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  <w:sz w:val="18"/>
                                  <w:szCs w:val="18"/>
                                </w:rPr>
                                <w:t>图乙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5" name="图片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7" y="61943"/>
                            <a:ext cx="2370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组合 168" o:spid="_x0000_s1089" style="width:223.5pt;height:102.75pt;margin-top:12.05pt;margin-left:190.05pt;position:absolute;z-index:251660288" coordorigin="7697,61943" coordsize="4470,2055">
                <v:shape id="图片 139" o:spid="_x0000_s1090" type="#_x0000_t75" style="width:2100;height:900;left:7697;mso-wrap-style:square;position:absolute;top:62426;visibility:visible">
                  <v:imagedata r:id="rId44" o:title=""/>
                </v:shape>
                <v:shape id="文本框 143" o:spid="_x0000_s1091" type="#_x0000_t202" style="width:824;height:450;left:8675;mso-wrap-style:square;position:absolute;top:63548;visibility:visible;v-text-anchor:top" strokecolor="white">
                  <v:fill opacity="0"/>
                  <v:textbox>
                    <w:txbxContent>
                      <w:p w:rsidR="00000000">
                        <w:pPr>
                          <w:rPr>
                            <w:rFonts w:ascii="楷体" w:eastAsia="楷体" w:hAnsi="楷体" w:cs="楷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sz w:val="18"/>
                            <w:szCs w:val="18"/>
                          </w:rPr>
                          <w:t>图甲</w:t>
                        </w:r>
                      </w:p>
                    </w:txbxContent>
                  </v:textbox>
                </v:shape>
                <v:shape id="文本框 144" o:spid="_x0000_s1092" type="#_x0000_t202" style="width:764;height:435;left:10717;mso-wrap-style:square;position:absolute;top:63563;visibility:visible;v-text-anchor:top" strokecolor="white">
                  <v:fill opacity="0"/>
                  <v:textbox>
                    <w:txbxContent>
                      <w:p w:rsidR="00000000">
                        <w:pPr>
                          <w:rPr>
                            <w:rFonts w:ascii="楷体" w:eastAsia="楷体" w:hAnsi="楷体" w:cs="楷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sz w:val="18"/>
                            <w:szCs w:val="18"/>
                          </w:rPr>
                          <w:t>图乙</w:t>
                        </w:r>
                      </w:p>
                    </w:txbxContent>
                  </v:textbox>
                </v:shape>
                <v:shape id="图片 145" o:spid="_x0000_s1093" type="#_x0000_t75" style="width:2370;height:1725;left:9797;mso-wrap-style:square;position:absolute;top:61943;visibility:visible">
                  <v:imagedata r:id="rId45" o:title=""/>
                </v:shape>
              </v:group>
            </w:pict>
          </mc:Fallback>
        </mc:AlternateContent>
      </w:r>
      <w:r w:rsidR="003269F2" w:rsidRPr="00513575">
        <w:rPr>
          <w:rFonts w:ascii="Times New Roman" w:hAnsi="Times New Roman"/>
        </w:rPr>
        <w:t>（</w:t>
      </w:r>
      <w:r w:rsidR="003269F2" w:rsidRPr="00513575">
        <w:rPr>
          <w:rFonts w:ascii="Times New Roman" w:hAnsi="Times New Roman"/>
        </w:rPr>
        <w:t>1</w:t>
      </w:r>
      <w:r w:rsidR="003269F2" w:rsidRPr="00513575">
        <w:rPr>
          <w:rFonts w:ascii="Times New Roman" w:hAnsi="Times New Roman"/>
        </w:rPr>
        <w:t>）电源内阻</w:t>
      </w:r>
      <w:r w:rsidR="003269F2" w:rsidRPr="00513575">
        <w:rPr>
          <w:rFonts w:ascii="Times New Roman" w:hAnsi="Times New Roman"/>
        </w:rPr>
        <w:t>r</w:t>
      </w:r>
    </w:p>
    <w:p w:rsidR="005911F4" w:rsidRPr="00513575" w:rsidRDefault="00B97FF5">
      <w:pPr>
        <w:widowControl/>
        <w:ind w:firstLineChars="100" w:firstLine="210"/>
        <w:jc w:val="left"/>
        <w:rPr>
          <w:rFonts w:ascii="Times New Roman" w:hAnsi="Times New Roman"/>
        </w:rPr>
      </w:pPr>
      <w:r w:rsidRPr="00513575">
        <w:rPr>
          <w:rFonts w:ascii="Times New Roman" w:hAnsi="Times New Roman"/>
        </w:rPr>
        <w:t>（</w:t>
      </w:r>
      <w:r w:rsidRPr="00513575">
        <w:rPr>
          <w:rFonts w:ascii="Times New Roman" w:hAnsi="Times New Roman"/>
        </w:rPr>
        <w:t>2</w:t>
      </w:r>
      <w:r w:rsidRPr="00513575">
        <w:rPr>
          <w:rFonts w:ascii="Times New Roman" w:hAnsi="Times New Roman"/>
        </w:rPr>
        <w:t>）同时闭合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1</w:t>
      </w:r>
      <w:r w:rsidRPr="00513575">
        <w:rPr>
          <w:rFonts w:ascii="Times New Roman" w:hAnsi="Times New Roman"/>
        </w:rPr>
        <w:t>和</w:t>
      </w:r>
      <w:r w:rsidRPr="00513575">
        <w:rPr>
          <w:rFonts w:ascii="Times New Roman" w:hAnsi="Times New Roman"/>
        </w:rPr>
        <w:t>S</w:t>
      </w:r>
      <w:r w:rsidRPr="00513575">
        <w:rPr>
          <w:rFonts w:ascii="Times New Roman" w:hAnsi="Times New Roman"/>
          <w:vertAlign w:val="subscript"/>
        </w:rPr>
        <w:t>2</w:t>
      </w:r>
      <w:r w:rsidRPr="00513575">
        <w:rPr>
          <w:rFonts w:ascii="Times New Roman" w:hAnsi="Times New Roman"/>
        </w:rPr>
        <w:t>时，电流表的示数</w:t>
      </w: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5911F4" w:rsidRPr="00513575" w:rsidRDefault="005911F4">
      <w:pPr>
        <w:widowControl/>
        <w:jc w:val="left"/>
        <w:rPr>
          <w:rFonts w:ascii="Times New Roman" w:hAnsi="Times New Roman"/>
        </w:rPr>
      </w:pPr>
    </w:p>
    <w:p w:rsidR="003269F2" w:rsidRPr="00513575" w:rsidRDefault="003269F2">
      <w:pPr>
        <w:widowControl/>
        <w:jc w:val="left"/>
        <w:rPr>
          <w:rFonts w:ascii="Times New Roman" w:hAnsi="Times New Roman"/>
        </w:rPr>
      </w:pPr>
    </w:p>
    <w:sectPr w:rsidR="003269F2" w:rsidRPr="005135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9F"/>
    <w:rsid w:val="000004EC"/>
    <w:rsid w:val="00004021"/>
    <w:rsid w:val="00014BAF"/>
    <w:rsid w:val="00015BB6"/>
    <w:rsid w:val="00015D23"/>
    <w:rsid w:val="000205CC"/>
    <w:rsid w:val="000237FD"/>
    <w:rsid w:val="00025F03"/>
    <w:rsid w:val="000411B8"/>
    <w:rsid w:val="00056CC4"/>
    <w:rsid w:val="00057820"/>
    <w:rsid w:val="00063747"/>
    <w:rsid w:val="0006378B"/>
    <w:rsid w:val="0007006A"/>
    <w:rsid w:val="00077B43"/>
    <w:rsid w:val="00084FB7"/>
    <w:rsid w:val="0008704F"/>
    <w:rsid w:val="00090FA0"/>
    <w:rsid w:val="00095C12"/>
    <w:rsid w:val="000A3E07"/>
    <w:rsid w:val="000A58E6"/>
    <w:rsid w:val="000B1663"/>
    <w:rsid w:val="000B3A59"/>
    <w:rsid w:val="000B7A8E"/>
    <w:rsid w:val="000B7BDE"/>
    <w:rsid w:val="000C2EE3"/>
    <w:rsid w:val="000C3671"/>
    <w:rsid w:val="000C378F"/>
    <w:rsid w:val="000D4C75"/>
    <w:rsid w:val="000D7115"/>
    <w:rsid w:val="000E18B0"/>
    <w:rsid w:val="000E29A9"/>
    <w:rsid w:val="000E2CA7"/>
    <w:rsid w:val="000E3218"/>
    <w:rsid w:val="000E32E2"/>
    <w:rsid w:val="000E3D3C"/>
    <w:rsid w:val="000E6266"/>
    <w:rsid w:val="000F189D"/>
    <w:rsid w:val="000F4661"/>
    <w:rsid w:val="000F66C0"/>
    <w:rsid w:val="001021CE"/>
    <w:rsid w:val="00102982"/>
    <w:rsid w:val="001058E9"/>
    <w:rsid w:val="00110541"/>
    <w:rsid w:val="00114E00"/>
    <w:rsid w:val="0012197B"/>
    <w:rsid w:val="0013279B"/>
    <w:rsid w:val="00134465"/>
    <w:rsid w:val="00136644"/>
    <w:rsid w:val="001421A2"/>
    <w:rsid w:val="00143A36"/>
    <w:rsid w:val="00145952"/>
    <w:rsid w:val="00151CD9"/>
    <w:rsid w:val="001568BD"/>
    <w:rsid w:val="0017762B"/>
    <w:rsid w:val="00177CF3"/>
    <w:rsid w:val="00190FCB"/>
    <w:rsid w:val="001A2DDD"/>
    <w:rsid w:val="001A4585"/>
    <w:rsid w:val="001A5869"/>
    <w:rsid w:val="001A667A"/>
    <w:rsid w:val="001D01D5"/>
    <w:rsid w:val="001D2ADF"/>
    <w:rsid w:val="001D3A8D"/>
    <w:rsid w:val="001D6D0E"/>
    <w:rsid w:val="001E67F3"/>
    <w:rsid w:val="001F1BD0"/>
    <w:rsid w:val="001F42A0"/>
    <w:rsid w:val="0020156A"/>
    <w:rsid w:val="00206D0B"/>
    <w:rsid w:val="00214869"/>
    <w:rsid w:val="0022573B"/>
    <w:rsid w:val="00237C5E"/>
    <w:rsid w:val="002404B2"/>
    <w:rsid w:val="00240B7A"/>
    <w:rsid w:val="00240D5D"/>
    <w:rsid w:val="00240E8C"/>
    <w:rsid w:val="002453E0"/>
    <w:rsid w:val="00267966"/>
    <w:rsid w:val="00274518"/>
    <w:rsid w:val="002817A6"/>
    <w:rsid w:val="002827FE"/>
    <w:rsid w:val="002A519A"/>
    <w:rsid w:val="002B38B5"/>
    <w:rsid w:val="002B6CED"/>
    <w:rsid w:val="002C18E1"/>
    <w:rsid w:val="002C45C2"/>
    <w:rsid w:val="002C6B97"/>
    <w:rsid w:val="002D08DF"/>
    <w:rsid w:val="002D146B"/>
    <w:rsid w:val="002D1CF5"/>
    <w:rsid w:val="002D24A4"/>
    <w:rsid w:val="002D3D29"/>
    <w:rsid w:val="002D40C1"/>
    <w:rsid w:val="002D759F"/>
    <w:rsid w:val="002D78B6"/>
    <w:rsid w:val="002E2B48"/>
    <w:rsid w:val="002F364D"/>
    <w:rsid w:val="002F76F5"/>
    <w:rsid w:val="00304AF6"/>
    <w:rsid w:val="00312184"/>
    <w:rsid w:val="003123A9"/>
    <w:rsid w:val="00314483"/>
    <w:rsid w:val="00320DB2"/>
    <w:rsid w:val="00322CE4"/>
    <w:rsid w:val="003269F2"/>
    <w:rsid w:val="00327E53"/>
    <w:rsid w:val="003328CC"/>
    <w:rsid w:val="00333EB6"/>
    <w:rsid w:val="00337AB7"/>
    <w:rsid w:val="003420F2"/>
    <w:rsid w:val="00347A64"/>
    <w:rsid w:val="00353508"/>
    <w:rsid w:val="00360BA5"/>
    <w:rsid w:val="00362736"/>
    <w:rsid w:val="003726A4"/>
    <w:rsid w:val="00377F2F"/>
    <w:rsid w:val="00385095"/>
    <w:rsid w:val="00391A01"/>
    <w:rsid w:val="003947EB"/>
    <w:rsid w:val="003961D3"/>
    <w:rsid w:val="003A0A93"/>
    <w:rsid w:val="003A3BB3"/>
    <w:rsid w:val="003A3F57"/>
    <w:rsid w:val="003D54A5"/>
    <w:rsid w:val="003E0C04"/>
    <w:rsid w:val="00401F26"/>
    <w:rsid w:val="004035E8"/>
    <w:rsid w:val="0040690F"/>
    <w:rsid w:val="00407A57"/>
    <w:rsid w:val="00424475"/>
    <w:rsid w:val="00437D9C"/>
    <w:rsid w:val="00440C16"/>
    <w:rsid w:val="004415E9"/>
    <w:rsid w:val="00444E9C"/>
    <w:rsid w:val="0045249E"/>
    <w:rsid w:val="00464FF0"/>
    <w:rsid w:val="00466F98"/>
    <w:rsid w:val="00470509"/>
    <w:rsid w:val="00471FD6"/>
    <w:rsid w:val="00474CC8"/>
    <w:rsid w:val="00476B55"/>
    <w:rsid w:val="00481266"/>
    <w:rsid w:val="004826D5"/>
    <w:rsid w:val="00487683"/>
    <w:rsid w:val="00491525"/>
    <w:rsid w:val="004A2077"/>
    <w:rsid w:val="004A5006"/>
    <w:rsid w:val="004B109D"/>
    <w:rsid w:val="004C2995"/>
    <w:rsid w:val="004C6082"/>
    <w:rsid w:val="004D788B"/>
    <w:rsid w:val="004E2361"/>
    <w:rsid w:val="004E32BA"/>
    <w:rsid w:val="004E4114"/>
    <w:rsid w:val="004E6B09"/>
    <w:rsid w:val="004F1BD2"/>
    <w:rsid w:val="004F37D8"/>
    <w:rsid w:val="004F5FE4"/>
    <w:rsid w:val="005036CE"/>
    <w:rsid w:val="00504FA8"/>
    <w:rsid w:val="00510431"/>
    <w:rsid w:val="00511E79"/>
    <w:rsid w:val="00513575"/>
    <w:rsid w:val="0053110D"/>
    <w:rsid w:val="005422E1"/>
    <w:rsid w:val="00544A07"/>
    <w:rsid w:val="00544FB9"/>
    <w:rsid w:val="00547553"/>
    <w:rsid w:val="00552916"/>
    <w:rsid w:val="0055373C"/>
    <w:rsid w:val="00554444"/>
    <w:rsid w:val="00555DC7"/>
    <w:rsid w:val="0055613E"/>
    <w:rsid w:val="005605CE"/>
    <w:rsid w:val="00560F1C"/>
    <w:rsid w:val="005741BB"/>
    <w:rsid w:val="0057748D"/>
    <w:rsid w:val="00577678"/>
    <w:rsid w:val="00580279"/>
    <w:rsid w:val="005828CB"/>
    <w:rsid w:val="005849F0"/>
    <w:rsid w:val="005911F4"/>
    <w:rsid w:val="0059260C"/>
    <w:rsid w:val="00594F8B"/>
    <w:rsid w:val="0059644F"/>
    <w:rsid w:val="00596DE6"/>
    <w:rsid w:val="005A01CE"/>
    <w:rsid w:val="005A0B6A"/>
    <w:rsid w:val="005A1F5B"/>
    <w:rsid w:val="005A7F16"/>
    <w:rsid w:val="005B1951"/>
    <w:rsid w:val="005B6A3C"/>
    <w:rsid w:val="005B727B"/>
    <w:rsid w:val="005B72CC"/>
    <w:rsid w:val="005B78B2"/>
    <w:rsid w:val="005C028C"/>
    <w:rsid w:val="005C05E1"/>
    <w:rsid w:val="005C0B03"/>
    <w:rsid w:val="005C58E8"/>
    <w:rsid w:val="005D0AA8"/>
    <w:rsid w:val="005E46E1"/>
    <w:rsid w:val="005F2F53"/>
    <w:rsid w:val="00610CB0"/>
    <w:rsid w:val="006112B5"/>
    <w:rsid w:val="00612EE0"/>
    <w:rsid w:val="00615FC3"/>
    <w:rsid w:val="00617098"/>
    <w:rsid w:val="00620317"/>
    <w:rsid w:val="00621FE5"/>
    <w:rsid w:val="00622F8A"/>
    <w:rsid w:val="00634623"/>
    <w:rsid w:val="00635EAD"/>
    <w:rsid w:val="00641404"/>
    <w:rsid w:val="00641410"/>
    <w:rsid w:val="0064294E"/>
    <w:rsid w:val="00643DCA"/>
    <w:rsid w:val="00656D2B"/>
    <w:rsid w:val="006648C0"/>
    <w:rsid w:val="006868CF"/>
    <w:rsid w:val="0069221F"/>
    <w:rsid w:val="00695A0B"/>
    <w:rsid w:val="006A1BDA"/>
    <w:rsid w:val="006A204E"/>
    <w:rsid w:val="006A790C"/>
    <w:rsid w:val="006C0BC2"/>
    <w:rsid w:val="006E266B"/>
    <w:rsid w:val="006E2A7B"/>
    <w:rsid w:val="006E5306"/>
    <w:rsid w:val="006F107D"/>
    <w:rsid w:val="006F6CFB"/>
    <w:rsid w:val="00706FEA"/>
    <w:rsid w:val="0070737A"/>
    <w:rsid w:val="00711F31"/>
    <w:rsid w:val="0072158A"/>
    <w:rsid w:val="00724803"/>
    <w:rsid w:val="00726522"/>
    <w:rsid w:val="00731951"/>
    <w:rsid w:val="00731F5F"/>
    <w:rsid w:val="007363E3"/>
    <w:rsid w:val="00740B6E"/>
    <w:rsid w:val="00740C6F"/>
    <w:rsid w:val="007606C2"/>
    <w:rsid w:val="00763E56"/>
    <w:rsid w:val="00766130"/>
    <w:rsid w:val="007675AE"/>
    <w:rsid w:val="00774521"/>
    <w:rsid w:val="00775CB4"/>
    <w:rsid w:val="007812B4"/>
    <w:rsid w:val="0078446E"/>
    <w:rsid w:val="00785D9D"/>
    <w:rsid w:val="00792BE8"/>
    <w:rsid w:val="0079464F"/>
    <w:rsid w:val="007A0896"/>
    <w:rsid w:val="007B6A84"/>
    <w:rsid w:val="007C0524"/>
    <w:rsid w:val="007D52D0"/>
    <w:rsid w:val="007E3B20"/>
    <w:rsid w:val="007E79BF"/>
    <w:rsid w:val="007F6422"/>
    <w:rsid w:val="00800A0E"/>
    <w:rsid w:val="00810D28"/>
    <w:rsid w:val="00812F43"/>
    <w:rsid w:val="008200B2"/>
    <w:rsid w:val="0082011C"/>
    <w:rsid w:val="00822C47"/>
    <w:rsid w:val="008449CA"/>
    <w:rsid w:val="00856408"/>
    <w:rsid w:val="00857D2A"/>
    <w:rsid w:val="00870BEA"/>
    <w:rsid w:val="00877EFC"/>
    <w:rsid w:val="0088065C"/>
    <w:rsid w:val="00896A43"/>
    <w:rsid w:val="008A0A76"/>
    <w:rsid w:val="008A51BE"/>
    <w:rsid w:val="008C167B"/>
    <w:rsid w:val="008C3E4B"/>
    <w:rsid w:val="008C4476"/>
    <w:rsid w:val="008C5CDF"/>
    <w:rsid w:val="008D012F"/>
    <w:rsid w:val="008D046F"/>
    <w:rsid w:val="008D2BCD"/>
    <w:rsid w:val="008E349D"/>
    <w:rsid w:val="008E43AA"/>
    <w:rsid w:val="008F2E76"/>
    <w:rsid w:val="008F41DC"/>
    <w:rsid w:val="008F6383"/>
    <w:rsid w:val="00902A4C"/>
    <w:rsid w:val="00910F8F"/>
    <w:rsid w:val="009218FC"/>
    <w:rsid w:val="00921914"/>
    <w:rsid w:val="0092532D"/>
    <w:rsid w:val="00937986"/>
    <w:rsid w:val="009416A1"/>
    <w:rsid w:val="00954401"/>
    <w:rsid w:val="00956A83"/>
    <w:rsid w:val="00963CDA"/>
    <w:rsid w:val="00964F77"/>
    <w:rsid w:val="0096660D"/>
    <w:rsid w:val="009755D0"/>
    <w:rsid w:val="00976727"/>
    <w:rsid w:val="009845E2"/>
    <w:rsid w:val="009865B4"/>
    <w:rsid w:val="0098782F"/>
    <w:rsid w:val="00996348"/>
    <w:rsid w:val="009A7114"/>
    <w:rsid w:val="009B128D"/>
    <w:rsid w:val="009B16BA"/>
    <w:rsid w:val="009B354D"/>
    <w:rsid w:val="009B36D5"/>
    <w:rsid w:val="009C3028"/>
    <w:rsid w:val="009C6387"/>
    <w:rsid w:val="009C65E2"/>
    <w:rsid w:val="009D4CFF"/>
    <w:rsid w:val="009E2914"/>
    <w:rsid w:val="009E69E4"/>
    <w:rsid w:val="009F5ED5"/>
    <w:rsid w:val="00A01655"/>
    <w:rsid w:val="00A02CCF"/>
    <w:rsid w:val="00A06158"/>
    <w:rsid w:val="00A07356"/>
    <w:rsid w:val="00A26A22"/>
    <w:rsid w:val="00A339AF"/>
    <w:rsid w:val="00A352E1"/>
    <w:rsid w:val="00A353CF"/>
    <w:rsid w:val="00A3720C"/>
    <w:rsid w:val="00A42742"/>
    <w:rsid w:val="00A4692B"/>
    <w:rsid w:val="00A47DAD"/>
    <w:rsid w:val="00A53E1D"/>
    <w:rsid w:val="00A60FC8"/>
    <w:rsid w:val="00A62B62"/>
    <w:rsid w:val="00A63F13"/>
    <w:rsid w:val="00A65DE3"/>
    <w:rsid w:val="00A66595"/>
    <w:rsid w:val="00A71EAE"/>
    <w:rsid w:val="00A728A8"/>
    <w:rsid w:val="00A85E9C"/>
    <w:rsid w:val="00A90834"/>
    <w:rsid w:val="00AA07A4"/>
    <w:rsid w:val="00AD7915"/>
    <w:rsid w:val="00AE0B0A"/>
    <w:rsid w:val="00AE5539"/>
    <w:rsid w:val="00AE605E"/>
    <w:rsid w:val="00AE7EAC"/>
    <w:rsid w:val="00AF231A"/>
    <w:rsid w:val="00AF3419"/>
    <w:rsid w:val="00AF6CE2"/>
    <w:rsid w:val="00B02A77"/>
    <w:rsid w:val="00B2488C"/>
    <w:rsid w:val="00B30084"/>
    <w:rsid w:val="00B33FEC"/>
    <w:rsid w:val="00B36159"/>
    <w:rsid w:val="00B42688"/>
    <w:rsid w:val="00B4570F"/>
    <w:rsid w:val="00B559EB"/>
    <w:rsid w:val="00B57144"/>
    <w:rsid w:val="00B616BE"/>
    <w:rsid w:val="00B61E6E"/>
    <w:rsid w:val="00B72432"/>
    <w:rsid w:val="00B91F3A"/>
    <w:rsid w:val="00B92763"/>
    <w:rsid w:val="00B97543"/>
    <w:rsid w:val="00B97FF5"/>
    <w:rsid w:val="00BA59D3"/>
    <w:rsid w:val="00BC1CD6"/>
    <w:rsid w:val="00BC34E6"/>
    <w:rsid w:val="00BD465F"/>
    <w:rsid w:val="00BD555B"/>
    <w:rsid w:val="00BD64F1"/>
    <w:rsid w:val="00BE2A56"/>
    <w:rsid w:val="00BF0171"/>
    <w:rsid w:val="00BF1ACA"/>
    <w:rsid w:val="00BF7DEB"/>
    <w:rsid w:val="00C222C0"/>
    <w:rsid w:val="00C324F0"/>
    <w:rsid w:val="00C473A4"/>
    <w:rsid w:val="00C63B7A"/>
    <w:rsid w:val="00C64DBA"/>
    <w:rsid w:val="00C704E0"/>
    <w:rsid w:val="00C74688"/>
    <w:rsid w:val="00C83DCD"/>
    <w:rsid w:val="00C84E93"/>
    <w:rsid w:val="00C96798"/>
    <w:rsid w:val="00CA561C"/>
    <w:rsid w:val="00CA5EF2"/>
    <w:rsid w:val="00CB26B6"/>
    <w:rsid w:val="00CB5109"/>
    <w:rsid w:val="00CC0840"/>
    <w:rsid w:val="00CC36B2"/>
    <w:rsid w:val="00CC7381"/>
    <w:rsid w:val="00CD07F6"/>
    <w:rsid w:val="00CD2298"/>
    <w:rsid w:val="00CD4DA2"/>
    <w:rsid w:val="00CD5528"/>
    <w:rsid w:val="00CD5D7D"/>
    <w:rsid w:val="00CE4A0D"/>
    <w:rsid w:val="00CE5F1F"/>
    <w:rsid w:val="00CF0CB2"/>
    <w:rsid w:val="00CF24F8"/>
    <w:rsid w:val="00CF2884"/>
    <w:rsid w:val="00D02524"/>
    <w:rsid w:val="00D14DDB"/>
    <w:rsid w:val="00D14E56"/>
    <w:rsid w:val="00D157D0"/>
    <w:rsid w:val="00D174C1"/>
    <w:rsid w:val="00D17A44"/>
    <w:rsid w:val="00D201AD"/>
    <w:rsid w:val="00D21698"/>
    <w:rsid w:val="00D25451"/>
    <w:rsid w:val="00D261CE"/>
    <w:rsid w:val="00D30EE1"/>
    <w:rsid w:val="00D4163F"/>
    <w:rsid w:val="00D57B43"/>
    <w:rsid w:val="00D611EC"/>
    <w:rsid w:val="00D613F2"/>
    <w:rsid w:val="00D66865"/>
    <w:rsid w:val="00D66A89"/>
    <w:rsid w:val="00D66F66"/>
    <w:rsid w:val="00D71A61"/>
    <w:rsid w:val="00D7245A"/>
    <w:rsid w:val="00D7476B"/>
    <w:rsid w:val="00D7476C"/>
    <w:rsid w:val="00D806DC"/>
    <w:rsid w:val="00D9545B"/>
    <w:rsid w:val="00D95521"/>
    <w:rsid w:val="00DB70CD"/>
    <w:rsid w:val="00DC7C83"/>
    <w:rsid w:val="00DD4728"/>
    <w:rsid w:val="00DE0BE5"/>
    <w:rsid w:val="00DE4AFD"/>
    <w:rsid w:val="00DE58B8"/>
    <w:rsid w:val="00DE6809"/>
    <w:rsid w:val="00DF1F11"/>
    <w:rsid w:val="00DF325D"/>
    <w:rsid w:val="00DF4912"/>
    <w:rsid w:val="00DF6F75"/>
    <w:rsid w:val="00DF7040"/>
    <w:rsid w:val="00E00474"/>
    <w:rsid w:val="00E17D23"/>
    <w:rsid w:val="00E22B70"/>
    <w:rsid w:val="00E27D2B"/>
    <w:rsid w:val="00E3286E"/>
    <w:rsid w:val="00E3513A"/>
    <w:rsid w:val="00E35933"/>
    <w:rsid w:val="00E36776"/>
    <w:rsid w:val="00E37F4B"/>
    <w:rsid w:val="00E40398"/>
    <w:rsid w:val="00E465C5"/>
    <w:rsid w:val="00E64B40"/>
    <w:rsid w:val="00E668B2"/>
    <w:rsid w:val="00E71001"/>
    <w:rsid w:val="00E72A82"/>
    <w:rsid w:val="00E76FC6"/>
    <w:rsid w:val="00E776DD"/>
    <w:rsid w:val="00E77A0D"/>
    <w:rsid w:val="00E8136A"/>
    <w:rsid w:val="00EA10FF"/>
    <w:rsid w:val="00EA13BA"/>
    <w:rsid w:val="00EA1CD1"/>
    <w:rsid w:val="00EA68B5"/>
    <w:rsid w:val="00EA76C0"/>
    <w:rsid w:val="00EB0D46"/>
    <w:rsid w:val="00EC1938"/>
    <w:rsid w:val="00EC47AC"/>
    <w:rsid w:val="00EC6942"/>
    <w:rsid w:val="00ED2063"/>
    <w:rsid w:val="00ED26AD"/>
    <w:rsid w:val="00EE00F9"/>
    <w:rsid w:val="00EE3470"/>
    <w:rsid w:val="00EE7FC1"/>
    <w:rsid w:val="00EF662D"/>
    <w:rsid w:val="00F009C6"/>
    <w:rsid w:val="00F164A4"/>
    <w:rsid w:val="00F16CFC"/>
    <w:rsid w:val="00F25015"/>
    <w:rsid w:val="00F511CC"/>
    <w:rsid w:val="00F51E90"/>
    <w:rsid w:val="00F53E60"/>
    <w:rsid w:val="00F55C46"/>
    <w:rsid w:val="00F564C3"/>
    <w:rsid w:val="00F62BA3"/>
    <w:rsid w:val="00F634A0"/>
    <w:rsid w:val="00F70943"/>
    <w:rsid w:val="00F72209"/>
    <w:rsid w:val="00F762E6"/>
    <w:rsid w:val="00F771D5"/>
    <w:rsid w:val="00F91854"/>
    <w:rsid w:val="00FA4847"/>
    <w:rsid w:val="00FA4DDD"/>
    <w:rsid w:val="00FB1FB3"/>
    <w:rsid w:val="00FB3B96"/>
    <w:rsid w:val="00FB6FD7"/>
    <w:rsid w:val="00FC1C23"/>
    <w:rsid w:val="00FC251A"/>
    <w:rsid w:val="00FC5488"/>
    <w:rsid w:val="00FD447B"/>
    <w:rsid w:val="00FD764A"/>
    <w:rsid w:val="00FD79C7"/>
    <w:rsid w:val="00FE0569"/>
    <w:rsid w:val="00FE4888"/>
    <w:rsid w:val="00FE6915"/>
    <w:rsid w:val="00FF1BE9"/>
    <w:rsid w:val="00FF5443"/>
    <w:rsid w:val="00FF5531"/>
    <w:rsid w:val="03060BF0"/>
    <w:rsid w:val="03110361"/>
    <w:rsid w:val="067B2190"/>
    <w:rsid w:val="0B0F634B"/>
    <w:rsid w:val="0F490641"/>
    <w:rsid w:val="1624596D"/>
    <w:rsid w:val="16A45B01"/>
    <w:rsid w:val="16D11112"/>
    <w:rsid w:val="19363F94"/>
    <w:rsid w:val="1A294F03"/>
    <w:rsid w:val="1C4B7E67"/>
    <w:rsid w:val="1D546ACA"/>
    <w:rsid w:val="1F122C7D"/>
    <w:rsid w:val="20FE6A3E"/>
    <w:rsid w:val="21E7382E"/>
    <w:rsid w:val="2A2F6B98"/>
    <w:rsid w:val="2DDE6579"/>
    <w:rsid w:val="2E4E3E2A"/>
    <w:rsid w:val="2FF80200"/>
    <w:rsid w:val="32CC3A75"/>
    <w:rsid w:val="32F826C8"/>
    <w:rsid w:val="376A59D0"/>
    <w:rsid w:val="3B1A12B2"/>
    <w:rsid w:val="422A6B98"/>
    <w:rsid w:val="47770D3E"/>
    <w:rsid w:val="4D2B5F02"/>
    <w:rsid w:val="4DE20234"/>
    <w:rsid w:val="4E4E5909"/>
    <w:rsid w:val="52D27592"/>
    <w:rsid w:val="53723FC9"/>
    <w:rsid w:val="55295946"/>
    <w:rsid w:val="581A2C56"/>
    <w:rsid w:val="593F54C7"/>
    <w:rsid w:val="5DE32BC8"/>
    <w:rsid w:val="64925A19"/>
    <w:rsid w:val="66A74F03"/>
    <w:rsid w:val="68656328"/>
    <w:rsid w:val="68FC13F1"/>
    <w:rsid w:val="6B215BB6"/>
    <w:rsid w:val="6B7B54CD"/>
    <w:rsid w:val="6C3003A9"/>
    <w:rsid w:val="6FC64AE1"/>
    <w:rsid w:val="7687540B"/>
    <w:rsid w:val="768B44A9"/>
    <w:rsid w:val="79651846"/>
    <w:rsid w:val="7A894103"/>
    <w:rsid w:val="7DF90487"/>
    <w:rsid w:val="7E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Pr>
      <w:rFonts w:ascii="宋体" w:eastAsia="宋体" w:hAnsi="Courier New" w:cs="Times New Roman"/>
      <w:szCs w:val="24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Plain Text"/>
    <w:basedOn w:val="a"/>
    <w:link w:val="Char"/>
    <w:qFormat/>
    <w:rPr>
      <w:rFonts w:ascii="宋体" w:hAnsi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64F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64F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Pr>
      <w:rFonts w:ascii="宋体" w:eastAsia="宋体" w:hAnsi="Courier New" w:cs="Times New Roman"/>
      <w:szCs w:val="24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Plain Text"/>
    <w:basedOn w:val="a"/>
    <w:link w:val="Char"/>
    <w:qFormat/>
    <w:rPr>
      <w:rFonts w:ascii="宋体" w:hAnsi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64F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64F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10.png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34" Type="http://schemas.openxmlformats.org/officeDocument/2006/relationships/image" Target="media/image160.png"/><Relationship Id="rId42" Type="http://schemas.openxmlformats.org/officeDocument/2006/relationships/image" Target="media/image22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80.png"/><Relationship Id="rId25" Type="http://schemas.openxmlformats.org/officeDocument/2006/relationships/image" Target="media/image14.png"/><Relationship Id="rId33" Type="http://schemas.openxmlformats.org/officeDocument/2006/relationships/image" Target="media/image150.png"/><Relationship Id="rId38" Type="http://schemas.openxmlformats.org/officeDocument/2006/relationships/image" Target="media/image20.pn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0.png"/><Relationship Id="rId20" Type="http://schemas.openxmlformats.org/officeDocument/2006/relationships/image" Target="media/image10.png"/><Relationship Id="rId29" Type="http://schemas.openxmlformats.org/officeDocument/2006/relationships/image" Target="media/image140.png"/><Relationship Id="rId41" Type="http://schemas.openxmlformats.org/officeDocument/2006/relationships/image" Target="media/image2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image" Target="media/image19.png"/><Relationship Id="rId40" Type="http://schemas.openxmlformats.org/officeDocument/2006/relationships/image" Target="media/image200.png"/><Relationship Id="rId45" Type="http://schemas.openxmlformats.org/officeDocument/2006/relationships/image" Target="media/image230.png"/><Relationship Id="rId5" Type="http://schemas.openxmlformats.org/officeDocument/2006/relationships/image" Target="media/image1.png"/><Relationship Id="rId15" Type="http://schemas.openxmlformats.org/officeDocument/2006/relationships/image" Target="media/image60.png"/><Relationship Id="rId23" Type="http://schemas.openxmlformats.org/officeDocument/2006/relationships/image" Target="media/image12.png"/><Relationship Id="rId28" Type="http://schemas.openxmlformats.org/officeDocument/2006/relationships/image" Target="media/image130.png"/><Relationship Id="rId36" Type="http://schemas.openxmlformats.org/officeDocument/2006/relationships/image" Target="media/image18.png"/><Relationship Id="rId10" Type="http://schemas.openxmlformats.org/officeDocument/2006/relationships/image" Target="media/image30.png"/><Relationship Id="rId19" Type="http://schemas.openxmlformats.org/officeDocument/2006/relationships/image" Target="media/image90.png"/><Relationship Id="rId31" Type="http://schemas.openxmlformats.org/officeDocument/2006/relationships/image" Target="media/image16.png"/><Relationship Id="rId44" Type="http://schemas.openxmlformats.org/officeDocument/2006/relationships/image" Target="media/image22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image" Target="media/image120.png"/><Relationship Id="rId30" Type="http://schemas.openxmlformats.org/officeDocument/2006/relationships/image" Target="media/image15.png"/><Relationship Id="rId35" Type="http://schemas.openxmlformats.org/officeDocument/2006/relationships/image" Target="media/image170.png"/><Relationship Id="rId43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2019-12-16T01:30:00Z</cp:lastPrinted>
  <dcterms:created xsi:type="dcterms:W3CDTF">2019-12-16T00:55:00Z</dcterms:created>
  <dcterms:modified xsi:type="dcterms:W3CDTF">2020-01-12T02:42:00Z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