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8A5E3" w14:textId="77777777" w:rsidR="00E2207C" w:rsidRDefault="00000000">
      <w:pPr>
        <w:overflowPunct w:val="0"/>
        <w:snapToGrid w:val="0"/>
        <w:spacing w:line="360" w:lineRule="auto"/>
        <w:jc w:val="center"/>
      </w:pPr>
      <w:r>
        <w:rPr>
          <w:rFonts w:ascii="Times New Roman" w:eastAsia="Times New Roman" w:hAnsi="Times New Roman"/>
          <w:b/>
          <w:sz w:val="28"/>
          <w:szCs w:val="28"/>
        </w:rPr>
        <w:t>15</w:t>
      </w:r>
      <w:r>
        <w:rPr>
          <w:rFonts w:ascii="Times New Roman" w:eastAsia="Times New Roman" w:hAnsi="Times New Roman"/>
          <w:sz w:val="28"/>
          <w:szCs w:val="28"/>
        </w:rPr>
        <w:t>.</w:t>
      </w:r>
      <w:r>
        <w:rPr>
          <w:rFonts w:ascii="Times New Roman" w:eastAsia="Times New Roman" w:hAnsi="Times New Roman"/>
          <w:b/>
          <w:sz w:val="28"/>
          <w:szCs w:val="28"/>
        </w:rPr>
        <w:t>1</w:t>
      </w:r>
      <w:r>
        <w:rPr>
          <w:rFonts w:eastAsia="宋体"/>
          <w:sz w:val="28"/>
          <w:szCs w:val="28"/>
        </w:rPr>
        <w:t xml:space="preserve">　</w:t>
      </w:r>
      <w:r>
        <w:rPr>
          <w:rFonts w:eastAsia="宋体"/>
          <w:b/>
          <w:sz w:val="28"/>
          <w:szCs w:val="28"/>
        </w:rPr>
        <w:t>电能与电功</w:t>
      </w:r>
    </w:p>
    <w:p w14:paraId="7AA0A138" w14:textId="77777777" w:rsidR="00E2207C"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教学目标</w:t>
      </w:r>
      <w:r>
        <w:rPr>
          <w:rFonts w:ascii="Times New Roman" w:eastAsia="Times New Roman" w:hAnsi="Times New Roman"/>
          <w:color w:val="00AEEF"/>
          <w:sz w:val="28"/>
          <w:szCs w:val="28"/>
        </w:rPr>
        <w:t>◇</w:t>
      </w:r>
    </w:p>
    <w:p w14:paraId="7F55E48A" w14:textId="77777777" w:rsidR="00E2207C" w:rsidRDefault="00000000">
      <w:pPr>
        <w:overflowPunct w:val="0"/>
        <w:snapToGrid w:val="0"/>
        <w:spacing w:line="360" w:lineRule="auto"/>
      </w:pPr>
      <w:r>
        <w:rPr>
          <w:rFonts w:ascii="Times New Roman" w:eastAsia="宋体" w:hAnsi="Times New Roman"/>
          <w:noProof/>
          <w:sz w:val="28"/>
          <w:szCs w:val="28"/>
        </w:rPr>
        <w:drawing>
          <wp:inline distT="0" distB="0" distL="0" distR="0" wp14:anchorId="3729436C" wp14:editId="450C4759">
            <wp:extent cx="58420" cy="146050"/>
            <wp:effectExtent l="0" t="0" r="17780" b="6350"/>
            <wp:docPr id="297" name="5左黑括号.EPS" descr="id:21474892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5左黑括号.EPS" descr="id:2147489288;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知识目标</w:t>
      </w:r>
      <w:r>
        <w:rPr>
          <w:rFonts w:ascii="Times New Roman" w:eastAsia="宋体" w:hAnsi="Times New Roman"/>
          <w:noProof/>
          <w:sz w:val="28"/>
          <w:szCs w:val="28"/>
        </w:rPr>
        <w:drawing>
          <wp:inline distT="0" distB="0" distL="0" distR="0" wp14:anchorId="0319F541" wp14:editId="15E282E0">
            <wp:extent cx="58420" cy="146050"/>
            <wp:effectExtent l="0" t="0" r="17780" b="6350"/>
            <wp:docPr id="298" name="5右黑括号.EPS" descr="id:21474892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5右黑括号.EPS" descr="id:2147489295;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1D2D8470"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1.</w:t>
      </w:r>
      <w:r>
        <w:rPr>
          <w:rFonts w:eastAsia="宋体"/>
          <w:sz w:val="28"/>
          <w:szCs w:val="28"/>
        </w:rPr>
        <w:t>知道电流做功的过程就是消耗电能的过程</w:t>
      </w:r>
      <w:r>
        <w:rPr>
          <w:rFonts w:ascii="宋体" w:eastAsia="宋体" w:hAnsi="宋体"/>
          <w:sz w:val="28"/>
          <w:szCs w:val="28"/>
        </w:rPr>
        <w:t>，</w:t>
      </w:r>
      <w:r>
        <w:rPr>
          <w:rFonts w:eastAsia="宋体"/>
          <w:sz w:val="28"/>
          <w:szCs w:val="28"/>
        </w:rPr>
        <w:t>了解不同用电器能量的转化。</w:t>
      </w:r>
    </w:p>
    <w:p w14:paraId="763E6B5D"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知道电能表是测量电能的工具</w:t>
      </w:r>
      <w:r>
        <w:rPr>
          <w:rFonts w:ascii="宋体" w:eastAsia="宋体" w:hAnsi="宋体"/>
          <w:sz w:val="28"/>
          <w:szCs w:val="28"/>
        </w:rPr>
        <w:t>，</w:t>
      </w:r>
      <w:r>
        <w:rPr>
          <w:rFonts w:eastAsia="宋体"/>
          <w:sz w:val="28"/>
          <w:szCs w:val="28"/>
        </w:rPr>
        <w:t>了解电能表的参数。</w:t>
      </w:r>
    </w:p>
    <w:p w14:paraId="53A9D535"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3.</w:t>
      </w:r>
      <w:r>
        <w:rPr>
          <w:rFonts w:eastAsia="宋体"/>
          <w:sz w:val="28"/>
          <w:szCs w:val="28"/>
        </w:rPr>
        <w:t>结合实例理解电功</w:t>
      </w:r>
      <w:r>
        <w:rPr>
          <w:rFonts w:ascii="宋体" w:eastAsia="宋体" w:hAnsi="宋体"/>
          <w:sz w:val="28"/>
          <w:szCs w:val="28"/>
        </w:rPr>
        <w:t>，</w:t>
      </w:r>
      <w:r>
        <w:rPr>
          <w:rFonts w:eastAsia="宋体"/>
          <w:sz w:val="28"/>
          <w:szCs w:val="28"/>
        </w:rPr>
        <w:t>知道电能的计算公式及单位。</w:t>
      </w:r>
    </w:p>
    <w:p w14:paraId="35652700" w14:textId="77777777" w:rsidR="00E2207C" w:rsidRDefault="00000000">
      <w:pPr>
        <w:overflowPunct w:val="0"/>
        <w:snapToGrid w:val="0"/>
        <w:spacing w:line="360" w:lineRule="auto"/>
      </w:pPr>
      <w:r>
        <w:rPr>
          <w:rFonts w:ascii="Times New Roman" w:eastAsia="宋体" w:hAnsi="Times New Roman"/>
          <w:noProof/>
          <w:sz w:val="28"/>
          <w:szCs w:val="28"/>
        </w:rPr>
        <w:drawing>
          <wp:inline distT="0" distB="0" distL="0" distR="0" wp14:anchorId="2DC39110" wp14:editId="42A0DA72">
            <wp:extent cx="58420" cy="146050"/>
            <wp:effectExtent l="0" t="0" r="17780" b="6350"/>
            <wp:docPr id="299" name="5左黑括号.EPS" descr="id:21474893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5左黑括号.EPS" descr="id:2147489302;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能力目标</w:t>
      </w:r>
      <w:r>
        <w:rPr>
          <w:rFonts w:ascii="Times New Roman" w:eastAsia="宋体" w:hAnsi="Times New Roman"/>
          <w:noProof/>
          <w:sz w:val="28"/>
          <w:szCs w:val="28"/>
        </w:rPr>
        <w:drawing>
          <wp:inline distT="0" distB="0" distL="0" distR="0" wp14:anchorId="2FE913C4" wp14:editId="1BA82391">
            <wp:extent cx="58420" cy="146050"/>
            <wp:effectExtent l="0" t="0" r="17780" b="6350"/>
            <wp:docPr id="300" name="5右黑括号.EPS" descr="id:21474893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5右黑括号.EPS" descr="id:2147489309;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0495EF30" w14:textId="77777777" w:rsidR="00E2207C" w:rsidRDefault="00000000">
      <w:pPr>
        <w:overflowPunct w:val="0"/>
        <w:snapToGrid w:val="0"/>
        <w:spacing w:line="360" w:lineRule="auto"/>
        <w:ind w:firstLineChars="200" w:firstLine="560"/>
      </w:pPr>
      <w:r>
        <w:rPr>
          <w:rFonts w:eastAsia="宋体"/>
          <w:sz w:val="28"/>
          <w:szCs w:val="28"/>
        </w:rPr>
        <w:t>认识电能表的各项参数</w:t>
      </w:r>
      <w:r>
        <w:rPr>
          <w:rFonts w:ascii="宋体" w:eastAsia="宋体" w:hAnsi="宋体"/>
          <w:sz w:val="28"/>
          <w:szCs w:val="28"/>
        </w:rPr>
        <w:t>，</w:t>
      </w:r>
      <w:r>
        <w:rPr>
          <w:rFonts w:eastAsia="宋体"/>
          <w:sz w:val="28"/>
          <w:szCs w:val="28"/>
        </w:rPr>
        <w:t>会使用电能表测某段时间内电路消耗的电能</w:t>
      </w:r>
      <w:r>
        <w:rPr>
          <w:rFonts w:ascii="宋体" w:eastAsia="宋体" w:hAnsi="宋体"/>
          <w:sz w:val="28"/>
          <w:szCs w:val="28"/>
        </w:rPr>
        <w:t>，</w:t>
      </w:r>
      <w:r>
        <w:rPr>
          <w:rFonts w:eastAsia="宋体"/>
          <w:sz w:val="28"/>
          <w:szCs w:val="28"/>
        </w:rPr>
        <w:t>会通过电能表计算电费。</w:t>
      </w:r>
    </w:p>
    <w:p w14:paraId="0705C328" w14:textId="77777777" w:rsidR="00E2207C" w:rsidRDefault="00000000">
      <w:pPr>
        <w:overflowPunct w:val="0"/>
        <w:snapToGrid w:val="0"/>
        <w:spacing w:line="360" w:lineRule="auto"/>
      </w:pPr>
      <w:r>
        <w:rPr>
          <w:rFonts w:ascii="Times New Roman" w:eastAsia="宋体" w:hAnsi="Times New Roman"/>
          <w:noProof/>
          <w:sz w:val="28"/>
          <w:szCs w:val="28"/>
        </w:rPr>
        <w:drawing>
          <wp:inline distT="0" distB="0" distL="0" distR="0" wp14:anchorId="1C693198" wp14:editId="0AA04560">
            <wp:extent cx="58420" cy="146050"/>
            <wp:effectExtent l="0" t="0" r="17780" b="6350"/>
            <wp:docPr id="301" name="5左黑括号.EPS" descr="id:21474893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5左黑括号.EPS" descr="id:2147489316;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素养目标</w:t>
      </w:r>
      <w:r>
        <w:rPr>
          <w:rFonts w:ascii="Times New Roman" w:eastAsia="宋体" w:hAnsi="Times New Roman"/>
          <w:noProof/>
          <w:sz w:val="28"/>
          <w:szCs w:val="28"/>
        </w:rPr>
        <w:drawing>
          <wp:inline distT="0" distB="0" distL="0" distR="0" wp14:anchorId="41922D58" wp14:editId="1FE26F06">
            <wp:extent cx="58420" cy="146050"/>
            <wp:effectExtent l="0" t="0" r="17780" b="6350"/>
            <wp:docPr id="302" name="5右黑括号.EPS" descr="id:21474893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5右黑括号.EPS" descr="id:2147489323;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031C8A49" w14:textId="77777777" w:rsidR="00E2207C" w:rsidRDefault="00000000">
      <w:pPr>
        <w:overflowPunct w:val="0"/>
        <w:snapToGrid w:val="0"/>
        <w:spacing w:line="360" w:lineRule="auto"/>
        <w:ind w:firstLineChars="200" w:firstLine="560"/>
      </w:pPr>
      <w:r>
        <w:rPr>
          <w:rFonts w:eastAsia="宋体"/>
          <w:sz w:val="28"/>
          <w:szCs w:val="28"/>
        </w:rPr>
        <w:t>通过了解</w:t>
      </w:r>
      <w:r>
        <w:rPr>
          <w:rFonts w:ascii="Times New Roman" w:eastAsia="Times New Roman" w:hAnsi="Times New Roman"/>
          <w:sz w:val="28"/>
          <w:szCs w:val="28"/>
        </w:rPr>
        <w:t xml:space="preserve">1 </w:t>
      </w:r>
      <w:proofErr w:type="spellStart"/>
      <w:r>
        <w:rPr>
          <w:rFonts w:ascii="Times New Roman" w:eastAsia="Times New Roman" w:hAnsi="Times New Roman"/>
          <w:sz w:val="28"/>
          <w:szCs w:val="28"/>
        </w:rPr>
        <w:t>kW·h</w:t>
      </w:r>
      <w:proofErr w:type="spellEnd"/>
      <w:r>
        <w:rPr>
          <w:rFonts w:eastAsia="宋体"/>
          <w:sz w:val="28"/>
          <w:szCs w:val="28"/>
        </w:rPr>
        <w:t>的电能的作用</w:t>
      </w:r>
      <w:r>
        <w:rPr>
          <w:rFonts w:ascii="宋体" w:eastAsia="宋体" w:hAnsi="宋体"/>
          <w:sz w:val="28"/>
          <w:szCs w:val="28"/>
        </w:rPr>
        <w:t>，</w:t>
      </w:r>
      <w:r>
        <w:rPr>
          <w:rFonts w:eastAsia="宋体"/>
          <w:sz w:val="28"/>
          <w:szCs w:val="28"/>
        </w:rPr>
        <w:t>对节约用电有进一步的认识。</w:t>
      </w:r>
    </w:p>
    <w:p w14:paraId="78F1C132" w14:textId="77777777" w:rsidR="00E2207C" w:rsidRDefault="00000000">
      <w:pPr>
        <w:overflowPunct w:val="0"/>
        <w:snapToGrid w:val="0"/>
        <w:spacing w:line="360" w:lineRule="auto"/>
        <w:ind w:firstLineChars="200" w:firstLine="560"/>
        <w:jc w:val="center"/>
      </w:pPr>
      <w:r>
        <w:rPr>
          <w:rFonts w:ascii="Times New Roman" w:eastAsia="Times New Roman" w:hAnsi="Times New Roman"/>
          <w:color w:val="00AEEF"/>
          <w:sz w:val="28"/>
          <w:szCs w:val="28"/>
        </w:rPr>
        <w:t>◇</w:t>
      </w:r>
      <w:r>
        <w:rPr>
          <w:rFonts w:eastAsia="楷体"/>
          <w:color w:val="00AEEF"/>
          <w:sz w:val="28"/>
          <w:szCs w:val="28"/>
        </w:rPr>
        <w:t>教学重难点</w:t>
      </w:r>
      <w:r>
        <w:rPr>
          <w:rFonts w:ascii="Times New Roman" w:eastAsia="Times New Roman" w:hAnsi="Times New Roman"/>
          <w:color w:val="00AEEF"/>
          <w:sz w:val="28"/>
          <w:szCs w:val="28"/>
        </w:rPr>
        <w:t>◇</w:t>
      </w:r>
    </w:p>
    <w:p w14:paraId="6D8DA196" w14:textId="77777777" w:rsidR="00E2207C" w:rsidRDefault="00000000">
      <w:pPr>
        <w:overflowPunct w:val="0"/>
        <w:snapToGrid w:val="0"/>
        <w:spacing w:line="360" w:lineRule="auto"/>
      </w:pPr>
      <w:r>
        <w:rPr>
          <w:rFonts w:ascii="Times New Roman" w:eastAsia="宋体" w:hAnsi="Times New Roman"/>
          <w:noProof/>
          <w:sz w:val="28"/>
          <w:szCs w:val="28"/>
        </w:rPr>
        <w:drawing>
          <wp:inline distT="0" distB="0" distL="0" distR="0" wp14:anchorId="4CC9FBCA" wp14:editId="7BCD6093">
            <wp:extent cx="58420" cy="146050"/>
            <wp:effectExtent l="0" t="0" r="17780" b="6350"/>
            <wp:docPr id="303" name="5左黑括号.EPS" descr="id:21474893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5左黑括号.EPS" descr="id:2147489330;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教学重点</w:t>
      </w:r>
      <w:r>
        <w:rPr>
          <w:rFonts w:ascii="Times New Roman" w:eastAsia="宋体" w:hAnsi="Times New Roman"/>
          <w:noProof/>
          <w:sz w:val="28"/>
          <w:szCs w:val="28"/>
        </w:rPr>
        <w:drawing>
          <wp:inline distT="0" distB="0" distL="0" distR="0" wp14:anchorId="10FEF2B2" wp14:editId="1FB163EB">
            <wp:extent cx="58420" cy="146050"/>
            <wp:effectExtent l="0" t="0" r="17780" b="6350"/>
            <wp:docPr id="304" name="5右黑括号.EPS" descr="id:21474893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5右黑括号.EPS" descr="id:2147489337;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6D7CE329"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1.</w:t>
      </w:r>
      <w:r>
        <w:rPr>
          <w:rFonts w:eastAsia="宋体"/>
          <w:sz w:val="28"/>
          <w:szCs w:val="28"/>
        </w:rPr>
        <w:t>知道电功的概念、公式及计算。</w:t>
      </w:r>
    </w:p>
    <w:p w14:paraId="6B239CD8"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知道影响电流做功的因素。</w:t>
      </w:r>
    </w:p>
    <w:p w14:paraId="5044FB89" w14:textId="77777777" w:rsidR="00E2207C" w:rsidRDefault="00000000">
      <w:pPr>
        <w:overflowPunct w:val="0"/>
        <w:snapToGrid w:val="0"/>
        <w:spacing w:line="360" w:lineRule="auto"/>
      </w:pPr>
      <w:r>
        <w:rPr>
          <w:rFonts w:ascii="Times New Roman" w:eastAsia="宋体" w:hAnsi="Times New Roman"/>
          <w:noProof/>
          <w:sz w:val="28"/>
          <w:szCs w:val="28"/>
        </w:rPr>
        <w:drawing>
          <wp:inline distT="0" distB="0" distL="0" distR="0" wp14:anchorId="7352EC42" wp14:editId="4F3EA187">
            <wp:extent cx="58420" cy="146050"/>
            <wp:effectExtent l="0" t="0" r="17780" b="6350"/>
            <wp:docPr id="305" name="5左黑括号.EPS" descr="id:21474893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5左黑括号.EPS" descr="id:2147489344;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教学难点</w:t>
      </w:r>
      <w:r>
        <w:rPr>
          <w:rFonts w:ascii="Times New Roman" w:eastAsia="宋体" w:hAnsi="Times New Roman"/>
          <w:noProof/>
          <w:sz w:val="28"/>
          <w:szCs w:val="28"/>
        </w:rPr>
        <w:drawing>
          <wp:inline distT="0" distB="0" distL="0" distR="0" wp14:anchorId="30C79422" wp14:editId="738A98E4">
            <wp:extent cx="58420" cy="146050"/>
            <wp:effectExtent l="0" t="0" r="17780" b="6350"/>
            <wp:docPr id="306" name="5右黑括号.EPS" descr="id:21474893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5右黑括号.EPS" descr="id:2147489351;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0172945C" w14:textId="77777777" w:rsidR="00E2207C" w:rsidRDefault="00000000">
      <w:pPr>
        <w:overflowPunct w:val="0"/>
        <w:snapToGrid w:val="0"/>
        <w:spacing w:line="360" w:lineRule="auto"/>
        <w:ind w:firstLineChars="200" w:firstLine="560"/>
      </w:pPr>
      <w:r>
        <w:rPr>
          <w:rFonts w:eastAsia="宋体"/>
          <w:sz w:val="28"/>
          <w:szCs w:val="28"/>
        </w:rPr>
        <w:t>对电功的理解及计算电路中电流做的功。</w:t>
      </w:r>
    </w:p>
    <w:p w14:paraId="23B23BE1" w14:textId="77777777" w:rsidR="00E2207C" w:rsidRDefault="00000000">
      <w:pPr>
        <w:overflowPunct w:val="0"/>
        <w:snapToGrid w:val="0"/>
        <w:spacing w:line="360" w:lineRule="auto"/>
        <w:ind w:firstLineChars="200" w:firstLine="560"/>
        <w:jc w:val="center"/>
      </w:pPr>
      <w:r>
        <w:rPr>
          <w:rFonts w:ascii="Times New Roman" w:eastAsia="Times New Roman" w:hAnsi="Times New Roman"/>
          <w:color w:val="00AEEF"/>
          <w:sz w:val="28"/>
          <w:szCs w:val="28"/>
        </w:rPr>
        <w:t>◇</w:t>
      </w:r>
      <w:r>
        <w:rPr>
          <w:rFonts w:eastAsia="楷体"/>
          <w:color w:val="00AEEF"/>
          <w:sz w:val="28"/>
          <w:szCs w:val="28"/>
        </w:rPr>
        <w:t>教学过程</w:t>
      </w:r>
      <w:r>
        <w:rPr>
          <w:rFonts w:ascii="Times New Roman" w:eastAsia="Times New Roman" w:hAnsi="Times New Roman"/>
          <w:color w:val="00AEEF"/>
          <w:sz w:val="28"/>
          <w:szCs w:val="28"/>
        </w:rPr>
        <w:t>◇</w:t>
      </w:r>
    </w:p>
    <w:p w14:paraId="07AFF1E5" w14:textId="77777777" w:rsidR="00E2207C" w:rsidRDefault="00000000">
      <w:pPr>
        <w:overflowPunct w:val="0"/>
        <w:snapToGrid w:val="0"/>
        <w:spacing w:line="360" w:lineRule="auto"/>
      </w:pPr>
      <w:r>
        <w:rPr>
          <w:rFonts w:eastAsia="黑体"/>
          <w:sz w:val="28"/>
          <w:szCs w:val="28"/>
        </w:rPr>
        <w:t>一、新课导入</w:t>
      </w:r>
    </w:p>
    <w:p w14:paraId="03DFA44A" w14:textId="77777777" w:rsidR="00E2207C"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27185A0A" wp14:editId="6C430B2B">
            <wp:extent cx="2811780" cy="1069340"/>
            <wp:effectExtent l="0" t="0" r="7620" b="16510"/>
            <wp:docPr id="307" name="18ZKWK54.EPS" descr="id:21474893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18ZKWK54.EPS" descr="id:2147489358;FounderCES"/>
                    <pic:cNvPicPr>
                      <a:picLocks noChangeAspect="1"/>
                    </pic:cNvPicPr>
                  </pic:nvPicPr>
                  <pic:blipFill>
                    <a:blip r:embed="rId8"/>
                    <a:stretch>
                      <a:fillRect/>
                    </a:stretch>
                  </pic:blipFill>
                  <pic:spPr>
                    <a:xfrm>
                      <a:off x="0" y="0"/>
                      <a:ext cx="2812364" cy="1069340"/>
                    </a:xfrm>
                    <a:prstGeom prst="rect">
                      <a:avLst/>
                    </a:prstGeom>
                  </pic:spPr>
                </pic:pic>
              </a:graphicData>
            </a:graphic>
          </wp:inline>
        </w:drawing>
      </w:r>
    </w:p>
    <w:p w14:paraId="35AE6EA8" w14:textId="77777777" w:rsidR="00E2207C" w:rsidRDefault="00000000">
      <w:pPr>
        <w:overflowPunct w:val="0"/>
        <w:snapToGrid w:val="0"/>
        <w:spacing w:line="360" w:lineRule="auto"/>
      </w:pPr>
      <w:r>
        <w:rPr>
          <w:rFonts w:eastAsia="黑体"/>
          <w:sz w:val="28"/>
          <w:szCs w:val="28"/>
        </w:rPr>
        <w:t>二、教学步骤</w:t>
      </w:r>
    </w:p>
    <w:p w14:paraId="7FD7F4F6" w14:textId="77777777" w:rsidR="00E2207C" w:rsidRDefault="00000000">
      <w:pPr>
        <w:overflowPunct w:val="0"/>
        <w:snapToGrid w:val="0"/>
        <w:spacing w:line="360" w:lineRule="auto"/>
        <w:ind w:firstLineChars="200" w:firstLine="560"/>
      </w:pPr>
      <w:r>
        <w:rPr>
          <w:rFonts w:eastAsia="黑体"/>
          <w:color w:val="00AEEF"/>
          <w:sz w:val="28"/>
          <w:szCs w:val="28"/>
        </w:rPr>
        <w:t>探究点</w:t>
      </w:r>
      <w:r>
        <w:rPr>
          <w:rFonts w:ascii="Times New Roman" w:eastAsia="Times New Roman" w:hAnsi="Times New Roman"/>
          <w:b/>
          <w:color w:val="00AEEF"/>
          <w:sz w:val="28"/>
          <w:szCs w:val="28"/>
        </w:rPr>
        <w:t>1</w:t>
      </w:r>
      <w:r>
        <w:rPr>
          <w:rFonts w:eastAsia="宋体"/>
          <w:color w:val="00AEEF"/>
          <w:sz w:val="28"/>
          <w:szCs w:val="28"/>
        </w:rPr>
        <w:t xml:space="preserve">　</w:t>
      </w:r>
      <w:r>
        <w:rPr>
          <w:rFonts w:eastAsia="黑体"/>
          <w:color w:val="00AEEF"/>
          <w:sz w:val="28"/>
          <w:szCs w:val="28"/>
        </w:rPr>
        <w:t>电能与电功</w:t>
      </w:r>
    </w:p>
    <w:p w14:paraId="1ADD864B"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P88～89</w:t>
      </w:r>
      <w:r>
        <w:rPr>
          <w:rFonts w:eastAsia="宋体" w:hAnsi="宋体"/>
          <w:sz w:val="28"/>
          <w:szCs w:val="28"/>
        </w:rPr>
        <w:t>“</w:t>
      </w:r>
      <w:r>
        <w:rPr>
          <w:rFonts w:eastAsia="宋体"/>
          <w:sz w:val="28"/>
          <w:szCs w:val="28"/>
        </w:rPr>
        <w:t>电能与电功</w:t>
      </w:r>
      <w:r>
        <w:rPr>
          <w:rFonts w:eastAsia="宋体" w:hAnsi="宋体"/>
          <w:sz w:val="28"/>
          <w:szCs w:val="28"/>
        </w:rPr>
        <w:t>”</w:t>
      </w:r>
    </w:p>
    <w:p w14:paraId="3F75A7B7" w14:textId="77777777" w:rsidR="00E2207C" w:rsidRDefault="00000000">
      <w:pPr>
        <w:overflowPunct w:val="0"/>
        <w:snapToGrid w:val="0"/>
        <w:spacing w:line="360" w:lineRule="auto"/>
        <w:ind w:firstLineChars="200" w:firstLine="560"/>
      </w:pPr>
      <w:r>
        <w:rPr>
          <w:rFonts w:ascii="黑体" w:eastAsia="黑体" w:hAnsi="宋体"/>
          <w:sz w:val="28"/>
          <w:szCs w:val="28"/>
        </w:rPr>
        <w:lastRenderedPageBreak/>
        <w:t>[</w:t>
      </w:r>
      <w:r>
        <w:rPr>
          <w:rFonts w:eastAsia="黑体"/>
          <w:sz w:val="28"/>
          <w:szCs w:val="28"/>
        </w:rPr>
        <w:t>思考</w:t>
      </w:r>
      <w:r>
        <w:rPr>
          <w:rFonts w:ascii="黑体" w:eastAsia="黑体" w:hAnsi="宋体"/>
          <w:sz w:val="28"/>
          <w:szCs w:val="28"/>
        </w:rPr>
        <w:t>]</w:t>
      </w:r>
      <w:r>
        <w:rPr>
          <w:rFonts w:eastAsia="宋体"/>
          <w:sz w:val="28"/>
          <w:szCs w:val="28"/>
        </w:rPr>
        <w:t>什么叫电功</w:t>
      </w:r>
      <w:r>
        <w:rPr>
          <w:rFonts w:ascii="宋体" w:eastAsia="宋体" w:hAnsi="宋体"/>
          <w:sz w:val="28"/>
          <w:szCs w:val="28"/>
        </w:rPr>
        <w:t>？</w:t>
      </w:r>
      <w:r>
        <w:rPr>
          <w:rFonts w:eastAsia="宋体"/>
          <w:sz w:val="28"/>
          <w:szCs w:val="28"/>
        </w:rPr>
        <w:t>它的符号、单位分别是什么</w:t>
      </w:r>
      <w:r>
        <w:rPr>
          <w:rFonts w:ascii="宋体" w:eastAsia="宋体" w:hAnsi="宋体"/>
          <w:sz w:val="28"/>
          <w:szCs w:val="28"/>
        </w:rPr>
        <w:t>？</w:t>
      </w:r>
    </w:p>
    <w:p w14:paraId="1FAFE15D"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物理学中</w:t>
      </w:r>
      <w:r>
        <w:rPr>
          <w:rFonts w:ascii="宋体" w:eastAsia="宋体" w:hAnsi="宋体"/>
          <w:sz w:val="28"/>
          <w:szCs w:val="28"/>
        </w:rPr>
        <w:t>，</w:t>
      </w:r>
      <w:r>
        <w:rPr>
          <w:rFonts w:eastAsia="宋体"/>
          <w:sz w:val="28"/>
          <w:szCs w:val="28"/>
        </w:rPr>
        <w:t>当电能转化为其他形式的能时</w:t>
      </w:r>
      <w:r>
        <w:rPr>
          <w:rFonts w:ascii="宋体" w:eastAsia="宋体" w:hAnsi="宋体"/>
          <w:sz w:val="28"/>
          <w:szCs w:val="28"/>
        </w:rPr>
        <w:t>，</w:t>
      </w:r>
      <w:r>
        <w:rPr>
          <w:rFonts w:eastAsia="宋体"/>
          <w:sz w:val="28"/>
          <w:szCs w:val="28"/>
        </w:rPr>
        <w:t>我们就说电流做了电功。电功用字母</w:t>
      </w:r>
      <w:r>
        <w:rPr>
          <w:rFonts w:ascii="Times New Roman" w:eastAsia="Times New Roman" w:hAnsi="Times New Roman"/>
          <w:i/>
          <w:sz w:val="28"/>
          <w:szCs w:val="28"/>
        </w:rPr>
        <w:t>W</w:t>
      </w:r>
      <w:r>
        <w:rPr>
          <w:rFonts w:eastAsia="宋体"/>
          <w:sz w:val="28"/>
          <w:szCs w:val="28"/>
        </w:rPr>
        <w:t>表示</w:t>
      </w:r>
      <w:r>
        <w:rPr>
          <w:rFonts w:ascii="宋体" w:eastAsia="宋体" w:hAnsi="宋体"/>
          <w:sz w:val="28"/>
          <w:szCs w:val="28"/>
        </w:rPr>
        <w:t>，</w:t>
      </w:r>
      <w:r>
        <w:rPr>
          <w:rFonts w:eastAsia="宋体"/>
          <w:sz w:val="28"/>
          <w:szCs w:val="28"/>
        </w:rPr>
        <w:t>单位是焦耳</w:t>
      </w:r>
      <w:r>
        <w:rPr>
          <w:rFonts w:ascii="宋体" w:eastAsia="宋体" w:hAnsi="宋体"/>
          <w:sz w:val="28"/>
          <w:szCs w:val="28"/>
        </w:rPr>
        <w:t>（</w:t>
      </w:r>
      <w:r>
        <w:rPr>
          <w:rFonts w:ascii="Times New Roman" w:eastAsia="Times New Roman" w:hAnsi="Times New Roman"/>
          <w:sz w:val="28"/>
          <w:szCs w:val="28"/>
        </w:rPr>
        <w:t>J</w:t>
      </w:r>
      <w:r>
        <w:rPr>
          <w:rFonts w:ascii="宋体" w:eastAsia="宋体" w:hAnsi="宋体"/>
          <w:sz w:val="28"/>
          <w:szCs w:val="28"/>
        </w:rPr>
        <w:t>）</w:t>
      </w:r>
      <w:r>
        <w:rPr>
          <w:rFonts w:eastAsia="宋体"/>
          <w:sz w:val="28"/>
          <w:szCs w:val="28"/>
        </w:rPr>
        <w:t>。生活中常用千瓦时</w:t>
      </w:r>
      <w:r>
        <w:rPr>
          <w:rFonts w:ascii="宋体" w:eastAsia="宋体" w:hAnsi="宋体"/>
          <w:sz w:val="28"/>
          <w:szCs w:val="28"/>
        </w:rPr>
        <w:t>（</w:t>
      </w:r>
      <w:r>
        <w:rPr>
          <w:rFonts w:eastAsia="宋体"/>
          <w:sz w:val="28"/>
          <w:szCs w:val="28"/>
        </w:rPr>
        <w:t>俗称</w:t>
      </w:r>
      <w:r>
        <w:rPr>
          <w:rFonts w:eastAsia="宋体" w:hAnsi="宋体"/>
          <w:sz w:val="28"/>
          <w:szCs w:val="28"/>
        </w:rPr>
        <w:t>“</w:t>
      </w:r>
      <w:r>
        <w:rPr>
          <w:rFonts w:eastAsia="宋体"/>
          <w:sz w:val="28"/>
          <w:szCs w:val="28"/>
        </w:rPr>
        <w:t>度</w:t>
      </w:r>
      <w:r>
        <w:rPr>
          <w:rFonts w:eastAsia="宋体" w:hAnsi="宋体"/>
          <w:sz w:val="28"/>
          <w:szCs w:val="28"/>
        </w:rPr>
        <w:t>”</w:t>
      </w:r>
      <w:r>
        <w:rPr>
          <w:rFonts w:ascii="宋体" w:eastAsia="宋体" w:hAnsi="宋体"/>
          <w:sz w:val="28"/>
          <w:szCs w:val="28"/>
        </w:rPr>
        <w:t>）</w:t>
      </w:r>
      <w:r>
        <w:rPr>
          <w:rFonts w:eastAsia="宋体"/>
          <w:sz w:val="28"/>
          <w:szCs w:val="28"/>
        </w:rPr>
        <w:t>表示电功</w:t>
      </w:r>
      <w:r>
        <w:rPr>
          <w:rFonts w:ascii="宋体" w:eastAsia="宋体" w:hAnsi="宋体"/>
          <w:sz w:val="28"/>
          <w:szCs w:val="28"/>
        </w:rPr>
        <w:t>，</w:t>
      </w:r>
      <w:r>
        <w:rPr>
          <w:rFonts w:eastAsia="宋体"/>
          <w:sz w:val="28"/>
          <w:szCs w:val="28"/>
        </w:rPr>
        <w:t>符号是</w:t>
      </w:r>
      <w:proofErr w:type="spellStart"/>
      <w:r>
        <w:rPr>
          <w:rFonts w:ascii="Times New Roman" w:eastAsia="Times New Roman" w:hAnsi="Times New Roman"/>
          <w:sz w:val="28"/>
          <w:szCs w:val="28"/>
        </w:rPr>
        <w:t>kW·h</w:t>
      </w:r>
      <w:proofErr w:type="spellEnd"/>
      <w:r>
        <w:rPr>
          <w:rFonts w:eastAsia="宋体"/>
          <w:sz w:val="28"/>
          <w:szCs w:val="28"/>
        </w:rPr>
        <w:t>。</w:t>
      </w:r>
      <w:r>
        <w:rPr>
          <w:rFonts w:ascii="Times New Roman" w:eastAsia="Times New Roman" w:hAnsi="Times New Roman"/>
          <w:sz w:val="28"/>
          <w:szCs w:val="28"/>
        </w:rPr>
        <w:t xml:space="preserve">1 </w:t>
      </w:r>
      <w:proofErr w:type="spellStart"/>
      <w:r>
        <w:rPr>
          <w:rFonts w:ascii="Times New Roman" w:eastAsia="Times New Roman" w:hAnsi="Times New Roman"/>
          <w:sz w:val="28"/>
          <w:szCs w:val="28"/>
        </w:rPr>
        <w:t>kW·h</w:t>
      </w:r>
      <w:proofErr w:type="spellEnd"/>
      <w:r>
        <w:rPr>
          <w:rFonts w:ascii="宋体" w:eastAsia="宋体" w:hAnsi="宋体"/>
          <w:sz w:val="28"/>
          <w:szCs w:val="28"/>
        </w:rPr>
        <w:t>＝</w:t>
      </w:r>
      <w:r>
        <w:rPr>
          <w:rFonts w:ascii="Times New Roman" w:eastAsia="Times New Roman" w:hAnsi="Times New Roman"/>
          <w:sz w:val="28"/>
          <w:szCs w:val="28"/>
        </w:rPr>
        <w:t>3.6</w:t>
      </w:r>
      <w:r>
        <w:rPr>
          <w:rFonts w:ascii="宋体" w:eastAsia="宋体" w:hAnsi="宋体"/>
          <w:sz w:val="28"/>
          <w:szCs w:val="28"/>
        </w:rPr>
        <w:t>×</w:t>
      </w:r>
      <w:r>
        <w:rPr>
          <w:rFonts w:ascii="Times New Roman" w:eastAsia="Times New Roman" w:hAnsi="Times New Roman"/>
          <w:sz w:val="28"/>
          <w:szCs w:val="28"/>
        </w:rPr>
        <w:t>10</w:t>
      </w:r>
      <w:r>
        <w:rPr>
          <w:rFonts w:ascii="Times New Roman" w:eastAsia="Times New Roman" w:hAnsi="Times New Roman"/>
          <w:sz w:val="28"/>
          <w:szCs w:val="28"/>
          <w:vertAlign w:val="superscript"/>
        </w:rPr>
        <w:t>6</w:t>
      </w:r>
      <w:r>
        <w:rPr>
          <w:rFonts w:ascii="Times New Roman" w:eastAsia="Times New Roman" w:hAnsi="Times New Roman"/>
          <w:sz w:val="28"/>
          <w:szCs w:val="28"/>
        </w:rPr>
        <w:t xml:space="preserve"> J</w:t>
      </w:r>
      <w:r>
        <w:rPr>
          <w:rFonts w:eastAsia="宋体"/>
          <w:sz w:val="28"/>
          <w:szCs w:val="28"/>
        </w:rPr>
        <w:t>。</w:t>
      </w:r>
    </w:p>
    <w:p w14:paraId="39656402"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如图所示的家用电器中</w:t>
      </w:r>
      <w:r>
        <w:rPr>
          <w:rFonts w:ascii="宋体" w:eastAsia="宋体" w:hAnsi="宋体"/>
          <w:sz w:val="28"/>
          <w:szCs w:val="28"/>
        </w:rPr>
        <w:t>，</w:t>
      </w:r>
      <w:r>
        <w:rPr>
          <w:rFonts w:eastAsia="宋体"/>
          <w:sz w:val="28"/>
          <w:szCs w:val="28"/>
        </w:rPr>
        <w:t>将电能主要转化为内能的是</w:t>
      </w:r>
      <w:r>
        <w:rPr>
          <w:rFonts w:ascii="宋体" w:eastAsia="宋体" w:hAnsi="宋体"/>
          <w:sz w:val="28"/>
          <w:szCs w:val="28"/>
        </w:rPr>
        <w:t>（</w:t>
      </w:r>
      <w:r>
        <w:rPr>
          <w:rFonts w:eastAsia="宋体"/>
          <w:sz w:val="28"/>
          <w:szCs w:val="28"/>
        </w:rPr>
        <w:t xml:space="preserve">　　</w:t>
      </w:r>
      <w:r>
        <w:rPr>
          <w:rFonts w:ascii="宋体" w:eastAsia="宋体" w:hAnsi="宋体"/>
          <w:sz w:val="28"/>
          <w:szCs w:val="28"/>
        </w:rPr>
        <w:t>）</w:t>
      </w:r>
    </w:p>
    <w:p w14:paraId="01BA758D" w14:textId="77777777" w:rsidR="00E2207C"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63107325" wp14:editId="091E3C78">
            <wp:extent cx="921385" cy="572770"/>
            <wp:effectExtent l="0" t="0" r="12065" b="17780"/>
            <wp:docPr id="308" name="18ZKWk55A.EPS" descr="id:21474893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18ZKWk55A.EPS" descr="id:2147489365;FounderCES"/>
                    <pic:cNvPicPr>
                      <a:picLocks noChangeAspect="1"/>
                    </pic:cNvPicPr>
                  </pic:nvPicPr>
                  <pic:blipFill>
                    <a:blip r:embed="rId9"/>
                    <a:stretch>
                      <a:fillRect/>
                    </a:stretch>
                  </pic:blipFill>
                  <pic:spPr>
                    <a:xfrm>
                      <a:off x="0" y="0"/>
                      <a:ext cx="921945" cy="572770"/>
                    </a:xfrm>
                    <a:prstGeom prst="rect">
                      <a:avLst/>
                    </a:prstGeom>
                  </pic:spPr>
                </pic:pic>
              </a:graphicData>
            </a:graphic>
          </wp:inline>
        </w:drawing>
      </w:r>
      <w:r>
        <w:rPr>
          <w:rFonts w:ascii="Times New Roman" w:eastAsia="Times New Roman" w:hAnsi="Times New Roman"/>
          <w:sz w:val="28"/>
          <w:szCs w:val="28"/>
        </w:rPr>
        <w:t>A.</w:t>
      </w:r>
      <w:r>
        <w:rPr>
          <w:rFonts w:eastAsia="宋体"/>
          <w:sz w:val="28"/>
          <w:szCs w:val="28"/>
        </w:rPr>
        <w:t xml:space="preserve">电视机　　　</w:t>
      </w:r>
      <w:r>
        <w:rPr>
          <w:rFonts w:ascii="Times New Roman" w:eastAsia="宋体" w:hAnsi="Times New Roman"/>
          <w:noProof/>
          <w:sz w:val="28"/>
          <w:szCs w:val="28"/>
        </w:rPr>
        <w:drawing>
          <wp:inline distT="0" distB="0" distL="0" distR="0" wp14:anchorId="68027BE4" wp14:editId="4257D1CA">
            <wp:extent cx="629285" cy="670560"/>
            <wp:effectExtent l="0" t="0" r="18415" b="15240"/>
            <wp:docPr id="309" name="18ZKWk55B.EPS" descr="id:21474893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18ZKWk55B.EPS" descr="id:2147489372;FounderCES"/>
                    <pic:cNvPicPr>
                      <a:picLocks noChangeAspect="1"/>
                    </pic:cNvPicPr>
                  </pic:nvPicPr>
                  <pic:blipFill>
                    <a:blip r:embed="rId10"/>
                    <a:stretch>
                      <a:fillRect/>
                    </a:stretch>
                  </pic:blipFill>
                  <pic:spPr>
                    <a:xfrm>
                      <a:off x="0" y="0"/>
                      <a:ext cx="629318" cy="670560"/>
                    </a:xfrm>
                    <a:prstGeom prst="rect">
                      <a:avLst/>
                    </a:prstGeom>
                  </pic:spPr>
                </pic:pic>
              </a:graphicData>
            </a:graphic>
          </wp:inline>
        </w:drawing>
      </w:r>
      <w:r>
        <w:rPr>
          <w:rFonts w:ascii="Times New Roman" w:eastAsia="Times New Roman" w:hAnsi="Times New Roman"/>
          <w:sz w:val="28"/>
          <w:szCs w:val="28"/>
        </w:rPr>
        <w:t>B.</w:t>
      </w:r>
      <w:r>
        <w:rPr>
          <w:rFonts w:eastAsia="宋体"/>
          <w:sz w:val="28"/>
          <w:szCs w:val="28"/>
        </w:rPr>
        <w:t>电热水壶</w:t>
      </w:r>
    </w:p>
    <w:p w14:paraId="693C4703" w14:textId="77777777" w:rsidR="00E2207C"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3E1804CE" wp14:editId="3A7D252F">
            <wp:extent cx="582295" cy="654685"/>
            <wp:effectExtent l="0" t="0" r="8255" b="12065"/>
            <wp:docPr id="310" name="18ZKWk55C.EPS" descr="id:21474893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18ZKWk55C.EPS" descr="id:2147489379;FounderCES"/>
                    <pic:cNvPicPr>
                      <a:picLocks noChangeAspect="1"/>
                    </pic:cNvPicPr>
                  </pic:nvPicPr>
                  <pic:blipFill>
                    <a:blip r:embed="rId11"/>
                    <a:stretch>
                      <a:fillRect/>
                    </a:stretch>
                  </pic:blipFill>
                  <pic:spPr>
                    <a:xfrm>
                      <a:off x="0" y="0"/>
                      <a:ext cx="582792" cy="654685"/>
                    </a:xfrm>
                    <a:prstGeom prst="rect">
                      <a:avLst/>
                    </a:prstGeom>
                  </pic:spPr>
                </pic:pic>
              </a:graphicData>
            </a:graphic>
          </wp:inline>
        </w:drawing>
      </w:r>
      <w:r>
        <w:rPr>
          <w:rFonts w:ascii="Times New Roman" w:eastAsia="Times New Roman" w:hAnsi="Times New Roman"/>
          <w:sz w:val="28"/>
          <w:szCs w:val="28"/>
        </w:rPr>
        <w:t>C.</w:t>
      </w:r>
      <w:r>
        <w:rPr>
          <w:rFonts w:eastAsia="宋体"/>
          <w:sz w:val="28"/>
          <w:szCs w:val="28"/>
        </w:rPr>
        <w:t xml:space="preserve">电冰箱　　　</w:t>
      </w:r>
      <w:r>
        <w:rPr>
          <w:rFonts w:ascii="Times New Roman" w:eastAsia="宋体" w:hAnsi="Times New Roman"/>
          <w:noProof/>
          <w:sz w:val="28"/>
          <w:szCs w:val="28"/>
        </w:rPr>
        <w:drawing>
          <wp:inline distT="0" distB="0" distL="0" distR="0" wp14:anchorId="6E084773" wp14:editId="4EA9FCA4">
            <wp:extent cx="494030" cy="679450"/>
            <wp:effectExtent l="0" t="0" r="1270" b="6350"/>
            <wp:docPr id="311" name="18ZKWk55D.EPS" descr="id:21474893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18ZKWk55D.EPS" descr="id:2147489386;FounderCES"/>
                    <pic:cNvPicPr>
                      <a:picLocks noChangeAspect="1"/>
                    </pic:cNvPicPr>
                  </pic:nvPicPr>
                  <pic:blipFill>
                    <a:blip r:embed="rId12"/>
                    <a:stretch>
                      <a:fillRect/>
                    </a:stretch>
                  </pic:blipFill>
                  <pic:spPr>
                    <a:xfrm>
                      <a:off x="0" y="0"/>
                      <a:ext cx="494284" cy="679450"/>
                    </a:xfrm>
                    <a:prstGeom prst="rect">
                      <a:avLst/>
                    </a:prstGeom>
                  </pic:spPr>
                </pic:pic>
              </a:graphicData>
            </a:graphic>
          </wp:inline>
        </w:drawing>
      </w:r>
      <w:r>
        <w:rPr>
          <w:rFonts w:ascii="Times New Roman" w:eastAsia="Times New Roman" w:hAnsi="Times New Roman"/>
          <w:sz w:val="28"/>
          <w:szCs w:val="28"/>
        </w:rPr>
        <w:t>D.</w:t>
      </w:r>
      <w:r>
        <w:rPr>
          <w:rFonts w:eastAsia="宋体"/>
          <w:sz w:val="28"/>
          <w:szCs w:val="28"/>
        </w:rPr>
        <w:t>电风扇</w:t>
      </w:r>
    </w:p>
    <w:p w14:paraId="487D1F0D"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分析</w:t>
      </w:r>
      <w:r>
        <w:rPr>
          <w:rFonts w:ascii="黑体" w:eastAsia="黑体" w:hAnsi="宋体"/>
          <w:sz w:val="28"/>
          <w:szCs w:val="28"/>
        </w:rPr>
        <w:t>]</w:t>
      </w:r>
      <w:r>
        <w:rPr>
          <w:rFonts w:eastAsia="宋体"/>
          <w:sz w:val="28"/>
          <w:szCs w:val="28"/>
        </w:rPr>
        <w:t>做功总是伴随着能量的转化</w:t>
      </w:r>
      <w:r>
        <w:rPr>
          <w:rFonts w:ascii="宋体" w:eastAsia="宋体" w:hAnsi="宋体"/>
          <w:sz w:val="28"/>
          <w:szCs w:val="28"/>
        </w:rPr>
        <w:t>，</w:t>
      </w:r>
      <w:r>
        <w:rPr>
          <w:rFonts w:eastAsia="宋体"/>
          <w:sz w:val="28"/>
          <w:szCs w:val="28"/>
        </w:rPr>
        <w:t>电功也不例外。用电器消耗了电能</w:t>
      </w:r>
      <w:r>
        <w:rPr>
          <w:rFonts w:ascii="宋体" w:eastAsia="宋体" w:hAnsi="宋体"/>
          <w:sz w:val="28"/>
          <w:szCs w:val="28"/>
        </w:rPr>
        <w:t>，</w:t>
      </w:r>
      <w:r>
        <w:rPr>
          <w:rFonts w:eastAsia="宋体"/>
          <w:sz w:val="28"/>
          <w:szCs w:val="28"/>
        </w:rPr>
        <w:t>获得了其他形式的能量</w:t>
      </w:r>
      <w:r>
        <w:rPr>
          <w:rFonts w:ascii="宋体" w:eastAsia="宋体" w:hAnsi="宋体"/>
          <w:sz w:val="28"/>
          <w:szCs w:val="28"/>
        </w:rPr>
        <w:t>，</w:t>
      </w:r>
      <w:r>
        <w:rPr>
          <w:rFonts w:eastAsia="宋体"/>
          <w:sz w:val="28"/>
          <w:szCs w:val="28"/>
        </w:rPr>
        <w:t>就是一个电流做功的过程。电视机主要是把电能转化为声能和光能</w:t>
      </w:r>
      <w:r>
        <w:rPr>
          <w:rFonts w:ascii="宋体" w:eastAsia="宋体" w:hAnsi="宋体"/>
          <w:sz w:val="28"/>
          <w:szCs w:val="28"/>
        </w:rPr>
        <w:t>，</w:t>
      </w:r>
      <w:r>
        <w:rPr>
          <w:rFonts w:ascii="Times New Roman" w:eastAsia="Times New Roman" w:hAnsi="Times New Roman"/>
          <w:sz w:val="28"/>
          <w:szCs w:val="28"/>
        </w:rPr>
        <w:t>A</w:t>
      </w:r>
      <w:r>
        <w:rPr>
          <w:rFonts w:eastAsia="宋体"/>
          <w:sz w:val="28"/>
          <w:szCs w:val="28"/>
        </w:rPr>
        <w:t>项不符合题意</w:t>
      </w:r>
      <w:r>
        <w:rPr>
          <w:rFonts w:ascii="宋体" w:eastAsia="宋体" w:hAnsi="宋体"/>
          <w:sz w:val="28"/>
          <w:szCs w:val="28"/>
        </w:rPr>
        <w:t>；</w:t>
      </w:r>
      <w:r>
        <w:rPr>
          <w:rFonts w:eastAsia="宋体"/>
          <w:sz w:val="28"/>
          <w:szCs w:val="28"/>
        </w:rPr>
        <w:t>电热水壶工作时将电能主要转化为内能</w:t>
      </w:r>
      <w:r>
        <w:rPr>
          <w:rFonts w:ascii="宋体" w:eastAsia="宋体" w:hAnsi="宋体"/>
          <w:sz w:val="28"/>
          <w:szCs w:val="28"/>
        </w:rPr>
        <w:t>，</w:t>
      </w:r>
      <w:r>
        <w:rPr>
          <w:rFonts w:ascii="Times New Roman" w:eastAsia="Times New Roman" w:hAnsi="Times New Roman"/>
          <w:sz w:val="28"/>
          <w:szCs w:val="28"/>
        </w:rPr>
        <w:t>B</w:t>
      </w:r>
      <w:r>
        <w:rPr>
          <w:rFonts w:eastAsia="宋体"/>
          <w:sz w:val="28"/>
          <w:szCs w:val="28"/>
        </w:rPr>
        <w:t>项符合题意</w:t>
      </w:r>
      <w:r>
        <w:rPr>
          <w:rFonts w:ascii="宋体" w:eastAsia="宋体" w:hAnsi="宋体"/>
          <w:sz w:val="28"/>
          <w:szCs w:val="28"/>
        </w:rPr>
        <w:t>；</w:t>
      </w:r>
      <w:r>
        <w:rPr>
          <w:rFonts w:eastAsia="宋体"/>
          <w:sz w:val="28"/>
          <w:szCs w:val="28"/>
        </w:rPr>
        <w:t>电冰箱工作时</w:t>
      </w:r>
      <w:r>
        <w:rPr>
          <w:rFonts w:ascii="宋体" w:eastAsia="宋体" w:hAnsi="宋体"/>
          <w:sz w:val="28"/>
          <w:szCs w:val="28"/>
        </w:rPr>
        <w:t>，</w:t>
      </w:r>
      <w:r>
        <w:rPr>
          <w:rFonts w:eastAsia="宋体"/>
          <w:sz w:val="28"/>
          <w:szCs w:val="28"/>
        </w:rPr>
        <w:t>电能主要转化为机械能</w:t>
      </w:r>
      <w:r>
        <w:rPr>
          <w:rFonts w:ascii="宋体" w:eastAsia="宋体" w:hAnsi="宋体"/>
          <w:sz w:val="28"/>
          <w:szCs w:val="28"/>
        </w:rPr>
        <w:t>，</w:t>
      </w:r>
      <w:r>
        <w:rPr>
          <w:rFonts w:eastAsia="宋体"/>
          <w:sz w:val="28"/>
          <w:szCs w:val="28"/>
        </w:rPr>
        <w:t>有很少一部分转化为内能</w:t>
      </w:r>
      <w:r>
        <w:rPr>
          <w:rFonts w:ascii="宋体" w:eastAsia="宋体" w:hAnsi="宋体"/>
          <w:sz w:val="28"/>
          <w:szCs w:val="28"/>
        </w:rPr>
        <w:t>，</w:t>
      </w:r>
      <w:r>
        <w:rPr>
          <w:rFonts w:ascii="Times New Roman" w:eastAsia="Times New Roman" w:hAnsi="Times New Roman"/>
          <w:sz w:val="28"/>
          <w:szCs w:val="28"/>
        </w:rPr>
        <w:t>C</w:t>
      </w:r>
      <w:r>
        <w:rPr>
          <w:rFonts w:eastAsia="宋体"/>
          <w:sz w:val="28"/>
          <w:szCs w:val="28"/>
        </w:rPr>
        <w:t>项不符合题意</w:t>
      </w:r>
      <w:r>
        <w:rPr>
          <w:rFonts w:ascii="宋体" w:eastAsia="宋体" w:hAnsi="宋体"/>
          <w:sz w:val="28"/>
          <w:szCs w:val="28"/>
        </w:rPr>
        <w:t>；</w:t>
      </w:r>
      <w:r>
        <w:rPr>
          <w:rFonts w:eastAsia="宋体"/>
          <w:sz w:val="28"/>
          <w:szCs w:val="28"/>
        </w:rPr>
        <w:t>电风扇的主要部件是电动机</w:t>
      </w:r>
      <w:r>
        <w:rPr>
          <w:rFonts w:ascii="宋体" w:eastAsia="宋体" w:hAnsi="宋体"/>
          <w:sz w:val="28"/>
          <w:szCs w:val="28"/>
        </w:rPr>
        <w:t>，</w:t>
      </w:r>
      <w:r>
        <w:rPr>
          <w:rFonts w:eastAsia="宋体"/>
          <w:sz w:val="28"/>
          <w:szCs w:val="28"/>
        </w:rPr>
        <w:t>其工作时把电能转化为机械能</w:t>
      </w:r>
      <w:r>
        <w:rPr>
          <w:rFonts w:ascii="宋体" w:eastAsia="宋体" w:hAnsi="宋体"/>
          <w:sz w:val="28"/>
          <w:szCs w:val="28"/>
        </w:rPr>
        <w:t>，</w:t>
      </w:r>
      <w:r>
        <w:rPr>
          <w:rFonts w:eastAsia="宋体"/>
          <w:sz w:val="28"/>
          <w:szCs w:val="28"/>
        </w:rPr>
        <w:t>有很少一部分转化为内能</w:t>
      </w:r>
      <w:r>
        <w:rPr>
          <w:rFonts w:ascii="宋体" w:eastAsia="宋体" w:hAnsi="宋体"/>
          <w:sz w:val="28"/>
          <w:szCs w:val="28"/>
        </w:rPr>
        <w:t>，</w:t>
      </w:r>
      <w:r>
        <w:rPr>
          <w:rFonts w:ascii="Times New Roman" w:eastAsia="Times New Roman" w:hAnsi="Times New Roman"/>
          <w:sz w:val="28"/>
          <w:szCs w:val="28"/>
        </w:rPr>
        <w:t>D</w:t>
      </w:r>
      <w:r>
        <w:rPr>
          <w:rFonts w:eastAsia="宋体"/>
          <w:sz w:val="28"/>
          <w:szCs w:val="28"/>
        </w:rPr>
        <w:t>项不符合题意。</w:t>
      </w:r>
    </w:p>
    <w:p w14:paraId="031D01DB"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答案</w:t>
      </w:r>
      <w:r>
        <w:rPr>
          <w:rFonts w:ascii="黑体" w:eastAsia="黑体" w:hAnsi="宋体"/>
          <w:sz w:val="28"/>
          <w:szCs w:val="28"/>
        </w:rPr>
        <w:t>]</w:t>
      </w:r>
      <w:r>
        <w:rPr>
          <w:rFonts w:ascii="Times New Roman" w:eastAsia="Times New Roman" w:hAnsi="Times New Roman"/>
          <w:sz w:val="28"/>
          <w:szCs w:val="28"/>
        </w:rPr>
        <w:t>B</w:t>
      </w:r>
    </w:p>
    <w:p w14:paraId="0ADCD0A8" w14:textId="77777777" w:rsidR="00E2207C" w:rsidRDefault="00000000">
      <w:pPr>
        <w:overflowPunct w:val="0"/>
        <w:snapToGrid w:val="0"/>
        <w:spacing w:line="360" w:lineRule="auto"/>
        <w:ind w:firstLineChars="200" w:firstLine="560"/>
      </w:pPr>
      <w:r>
        <w:rPr>
          <w:rFonts w:eastAsia="黑体"/>
          <w:color w:val="00AEEF"/>
          <w:sz w:val="28"/>
          <w:szCs w:val="28"/>
        </w:rPr>
        <w:t>探究点</w:t>
      </w:r>
      <w:r>
        <w:rPr>
          <w:rFonts w:ascii="Times New Roman" w:eastAsia="Times New Roman" w:hAnsi="Times New Roman"/>
          <w:b/>
          <w:color w:val="00AEEF"/>
          <w:sz w:val="28"/>
          <w:szCs w:val="28"/>
        </w:rPr>
        <w:t>2</w:t>
      </w:r>
      <w:r>
        <w:rPr>
          <w:rFonts w:eastAsia="宋体"/>
          <w:color w:val="00AEEF"/>
          <w:sz w:val="28"/>
          <w:szCs w:val="28"/>
        </w:rPr>
        <w:t xml:space="preserve">　</w:t>
      </w:r>
      <w:r>
        <w:rPr>
          <w:rFonts w:eastAsia="黑体"/>
          <w:color w:val="00AEEF"/>
          <w:sz w:val="28"/>
          <w:szCs w:val="28"/>
        </w:rPr>
        <w:t>用电能表测量电功</w:t>
      </w:r>
    </w:p>
    <w:p w14:paraId="543D62F2"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P89～90</w:t>
      </w:r>
      <w:r>
        <w:rPr>
          <w:rFonts w:eastAsia="宋体" w:hAnsi="宋体"/>
          <w:sz w:val="28"/>
          <w:szCs w:val="28"/>
        </w:rPr>
        <w:t>“</w:t>
      </w:r>
      <w:r>
        <w:rPr>
          <w:rFonts w:eastAsia="宋体"/>
          <w:sz w:val="28"/>
          <w:szCs w:val="28"/>
        </w:rPr>
        <w:t>用电能表测量电功</w:t>
      </w:r>
      <w:r>
        <w:rPr>
          <w:rFonts w:eastAsia="宋体" w:hAnsi="宋体"/>
          <w:sz w:val="28"/>
          <w:szCs w:val="28"/>
        </w:rPr>
        <w:t>”</w:t>
      </w:r>
    </w:p>
    <w:p w14:paraId="5209CB4D"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电能表的作用是什么</w:t>
      </w:r>
      <w:r>
        <w:rPr>
          <w:rFonts w:ascii="宋体" w:eastAsia="宋体" w:hAnsi="宋体"/>
          <w:sz w:val="28"/>
          <w:szCs w:val="28"/>
        </w:rPr>
        <w:t>？</w:t>
      </w:r>
    </w:p>
    <w:p w14:paraId="5CC91B05"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电能表俗称电度表</w:t>
      </w:r>
      <w:r>
        <w:rPr>
          <w:rFonts w:ascii="宋体" w:eastAsia="宋体" w:hAnsi="宋体"/>
          <w:sz w:val="28"/>
          <w:szCs w:val="28"/>
        </w:rPr>
        <w:t>，</w:t>
      </w:r>
      <w:r>
        <w:rPr>
          <w:rFonts w:eastAsia="宋体"/>
          <w:sz w:val="28"/>
          <w:szCs w:val="28"/>
        </w:rPr>
        <w:t>是用来测量电功的仪表。</w:t>
      </w:r>
    </w:p>
    <w:p w14:paraId="2A1E64B0"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小组讨论</w:t>
      </w:r>
      <w:r>
        <w:rPr>
          <w:rFonts w:ascii="黑体" w:eastAsia="黑体" w:hAnsi="宋体"/>
          <w:sz w:val="28"/>
          <w:szCs w:val="28"/>
        </w:rPr>
        <w:t>]</w:t>
      </w:r>
      <w:r>
        <w:rPr>
          <w:rFonts w:eastAsia="宋体"/>
          <w:sz w:val="28"/>
          <w:szCs w:val="28"/>
        </w:rPr>
        <w:t>你会使用电能表吗</w:t>
      </w:r>
      <w:r>
        <w:rPr>
          <w:rFonts w:ascii="宋体" w:eastAsia="宋体" w:hAnsi="宋体"/>
          <w:sz w:val="28"/>
          <w:szCs w:val="28"/>
        </w:rPr>
        <w:t>？</w:t>
      </w:r>
    </w:p>
    <w:p w14:paraId="6B096D8E"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p>
    <w:tbl>
      <w:tblPr>
        <w:tblW w:w="5000" w:type="pct"/>
        <w:jc w:val="center"/>
        <w:tblBorders>
          <w:top w:val="single" w:sz="0" w:space="0" w:color="00AEEF"/>
          <w:left w:val="single" w:sz="0" w:space="0" w:color="00AEEF"/>
          <w:bottom w:val="single" w:sz="0" w:space="0" w:color="00AEEF"/>
          <w:right w:val="single" w:sz="0" w:space="0" w:color="00AEEF"/>
          <w:insideH w:val="single" w:sz="0" w:space="0" w:color="00AEEF"/>
          <w:insideV w:val="single" w:sz="0" w:space="0" w:color="00AEEF"/>
        </w:tblBorders>
        <w:tblLook w:val="04A0" w:firstRow="1" w:lastRow="0" w:firstColumn="1" w:lastColumn="0" w:noHBand="0" w:noVBand="1"/>
      </w:tblPr>
      <w:tblGrid>
        <w:gridCol w:w="304"/>
        <w:gridCol w:w="1621"/>
        <w:gridCol w:w="7926"/>
      </w:tblGrid>
      <w:tr w:rsidR="00E2207C" w14:paraId="45D1D983" w14:textId="77777777">
        <w:trPr>
          <w:jc w:val="center"/>
        </w:trPr>
        <w:tc>
          <w:tcPr>
            <w:tcW w:w="154" w:type="pct"/>
            <w:tcMar>
              <w:left w:w="0" w:type="dxa"/>
              <w:right w:w="0" w:type="dxa"/>
            </w:tcMar>
            <w:vAlign w:val="center"/>
          </w:tcPr>
          <w:p w14:paraId="63BCD493" w14:textId="77777777" w:rsidR="00E2207C" w:rsidRDefault="00000000">
            <w:pPr>
              <w:overflowPunct w:val="0"/>
              <w:snapToGrid w:val="0"/>
              <w:spacing w:line="360" w:lineRule="auto"/>
              <w:jc w:val="center"/>
            </w:pPr>
            <w:r>
              <w:rPr>
                <w:rFonts w:eastAsia="宋体"/>
                <w:sz w:val="28"/>
                <w:szCs w:val="28"/>
              </w:rPr>
              <w:lastRenderedPageBreak/>
              <w:t>铭</w:t>
            </w:r>
          </w:p>
          <w:p w14:paraId="5E33EC22" w14:textId="77777777" w:rsidR="00E2207C" w:rsidRDefault="00000000">
            <w:pPr>
              <w:overflowPunct w:val="0"/>
              <w:snapToGrid w:val="0"/>
              <w:spacing w:line="360" w:lineRule="auto"/>
              <w:jc w:val="center"/>
            </w:pPr>
            <w:r>
              <w:rPr>
                <w:rFonts w:eastAsia="宋体"/>
                <w:sz w:val="28"/>
                <w:szCs w:val="28"/>
              </w:rPr>
              <w:t>牌</w:t>
            </w:r>
          </w:p>
          <w:p w14:paraId="08F6C14D" w14:textId="77777777" w:rsidR="00E2207C" w:rsidRDefault="00000000">
            <w:pPr>
              <w:overflowPunct w:val="0"/>
              <w:snapToGrid w:val="0"/>
              <w:spacing w:line="360" w:lineRule="auto"/>
              <w:jc w:val="center"/>
            </w:pPr>
            <w:r>
              <w:rPr>
                <w:rFonts w:eastAsia="宋体"/>
                <w:sz w:val="28"/>
                <w:szCs w:val="28"/>
              </w:rPr>
              <w:t>和</w:t>
            </w:r>
          </w:p>
          <w:p w14:paraId="7D625E7E" w14:textId="77777777" w:rsidR="00E2207C" w:rsidRDefault="00000000">
            <w:pPr>
              <w:overflowPunct w:val="0"/>
              <w:snapToGrid w:val="0"/>
              <w:spacing w:line="360" w:lineRule="auto"/>
              <w:jc w:val="center"/>
            </w:pPr>
            <w:r>
              <w:rPr>
                <w:rFonts w:eastAsia="宋体"/>
                <w:sz w:val="28"/>
                <w:szCs w:val="28"/>
              </w:rPr>
              <w:t>意</w:t>
            </w:r>
          </w:p>
          <w:p w14:paraId="41CFF877" w14:textId="77777777" w:rsidR="00E2207C" w:rsidRDefault="00000000">
            <w:pPr>
              <w:overflowPunct w:val="0"/>
              <w:snapToGrid w:val="0"/>
              <w:spacing w:line="360" w:lineRule="auto"/>
              <w:jc w:val="center"/>
            </w:pPr>
            <w:r>
              <w:rPr>
                <w:rFonts w:eastAsia="宋体"/>
                <w:sz w:val="28"/>
                <w:szCs w:val="28"/>
              </w:rPr>
              <w:t>义</w:t>
            </w:r>
          </w:p>
        </w:tc>
        <w:tc>
          <w:tcPr>
            <w:tcW w:w="823" w:type="pct"/>
            <w:tcMar>
              <w:left w:w="0" w:type="dxa"/>
              <w:right w:w="0" w:type="dxa"/>
            </w:tcMar>
            <w:vAlign w:val="center"/>
          </w:tcPr>
          <w:p w14:paraId="627BCE43" w14:textId="77777777" w:rsidR="00E2207C" w:rsidRDefault="00000000">
            <w:pPr>
              <w:overflowPunct w:val="0"/>
              <w:snapToGrid w:val="0"/>
              <w:spacing w:line="360" w:lineRule="auto"/>
              <w:jc w:val="left"/>
            </w:pPr>
            <w:r>
              <w:rPr>
                <w:rFonts w:ascii="Times New Roman" w:eastAsia="宋体" w:hAnsi="Times New Roman"/>
                <w:noProof/>
                <w:sz w:val="28"/>
                <w:szCs w:val="28"/>
              </w:rPr>
              <w:drawing>
                <wp:inline distT="0" distB="0" distL="0" distR="0" wp14:anchorId="6A4DEEC6" wp14:editId="4ACE21E8">
                  <wp:extent cx="957580" cy="1094105"/>
                  <wp:effectExtent l="0" t="0" r="13970" b="10795"/>
                  <wp:docPr id="312" name="18ZKWK5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18ZKWK56.EPS"/>
                          <pic:cNvPicPr>
                            <a:picLocks noChangeAspect="1"/>
                          </pic:cNvPicPr>
                        </pic:nvPicPr>
                        <pic:blipFill>
                          <a:blip r:embed="rId13"/>
                          <a:stretch>
                            <a:fillRect/>
                          </a:stretch>
                        </pic:blipFill>
                        <pic:spPr>
                          <a:xfrm>
                            <a:off x="0" y="0"/>
                            <a:ext cx="958105" cy="1094105"/>
                          </a:xfrm>
                          <a:prstGeom prst="rect">
                            <a:avLst/>
                          </a:prstGeom>
                        </pic:spPr>
                      </pic:pic>
                    </a:graphicData>
                  </a:graphic>
                </wp:inline>
              </w:drawing>
            </w:r>
          </w:p>
        </w:tc>
        <w:tc>
          <w:tcPr>
            <w:tcW w:w="4023" w:type="pct"/>
            <w:tcMar>
              <w:left w:w="105" w:type="dxa"/>
              <w:right w:w="105" w:type="dxa"/>
            </w:tcMar>
            <w:vAlign w:val="center"/>
          </w:tcPr>
          <w:p w14:paraId="42A4C2CC" w14:textId="77777777" w:rsidR="00E2207C" w:rsidRDefault="00000000">
            <w:pPr>
              <w:overflowPunct w:val="0"/>
              <w:snapToGrid w:val="0"/>
              <w:spacing w:line="360" w:lineRule="auto"/>
              <w:jc w:val="center"/>
            </w:pPr>
            <w:r>
              <w:rPr>
                <w:rFonts w:eastAsia="宋体" w:hAnsi="宋体"/>
                <w:sz w:val="28"/>
                <w:szCs w:val="28"/>
              </w:rPr>
              <w:t>“</w:t>
            </w:r>
            <w:r>
              <w:rPr>
                <w:rFonts w:ascii="Times New Roman" w:eastAsia="Times New Roman" w:hAnsi="Times New Roman"/>
                <w:sz w:val="28"/>
                <w:szCs w:val="28"/>
              </w:rPr>
              <w:t>220 V</w:t>
            </w:r>
            <w:r>
              <w:rPr>
                <w:rFonts w:eastAsia="宋体" w:hAnsi="宋体"/>
                <w:sz w:val="28"/>
                <w:szCs w:val="28"/>
              </w:rPr>
              <w:t>”</w:t>
            </w:r>
            <w:r>
              <w:rPr>
                <w:rFonts w:eastAsia="宋体"/>
                <w:sz w:val="28"/>
                <w:szCs w:val="28"/>
              </w:rPr>
              <w:t>是说这个电能表应该在</w:t>
            </w:r>
            <w:r>
              <w:rPr>
                <w:rFonts w:ascii="Times New Roman" w:eastAsia="Times New Roman" w:hAnsi="Times New Roman"/>
                <w:sz w:val="28"/>
                <w:szCs w:val="28"/>
              </w:rPr>
              <w:t>220 V</w:t>
            </w:r>
            <w:r>
              <w:rPr>
                <w:rFonts w:eastAsia="宋体"/>
                <w:sz w:val="28"/>
                <w:szCs w:val="28"/>
              </w:rPr>
              <w:t>的电路中使用</w:t>
            </w:r>
            <w:r>
              <w:rPr>
                <w:rFonts w:ascii="宋体" w:eastAsia="宋体" w:hAnsi="宋体"/>
                <w:sz w:val="28"/>
                <w:szCs w:val="28"/>
              </w:rPr>
              <w:t>；</w:t>
            </w:r>
            <w:r>
              <w:rPr>
                <w:rFonts w:eastAsia="宋体" w:hAnsi="宋体"/>
                <w:sz w:val="28"/>
                <w:szCs w:val="28"/>
              </w:rPr>
              <w:t>“</w:t>
            </w:r>
            <w:r>
              <w:rPr>
                <w:rFonts w:ascii="Times New Roman" w:eastAsia="Times New Roman" w:hAnsi="Times New Roman"/>
                <w:sz w:val="28"/>
                <w:szCs w:val="28"/>
              </w:rPr>
              <w:t>10</w:t>
            </w:r>
            <w:r>
              <w:rPr>
                <w:rFonts w:ascii="宋体" w:eastAsia="宋体" w:hAnsi="宋体"/>
                <w:sz w:val="28"/>
                <w:szCs w:val="28"/>
              </w:rPr>
              <w:t>（</w:t>
            </w:r>
            <w:r>
              <w:rPr>
                <w:rFonts w:ascii="Times New Roman" w:eastAsia="Times New Roman" w:hAnsi="Times New Roman"/>
                <w:sz w:val="28"/>
                <w:szCs w:val="28"/>
              </w:rPr>
              <w:t>20</w:t>
            </w:r>
            <w:r>
              <w:rPr>
                <w:rFonts w:ascii="宋体" w:eastAsia="宋体" w:hAnsi="宋体"/>
                <w:sz w:val="28"/>
                <w:szCs w:val="28"/>
              </w:rPr>
              <w:t>）</w:t>
            </w:r>
            <w:r>
              <w:rPr>
                <w:rFonts w:ascii="Times New Roman" w:eastAsia="Times New Roman" w:hAnsi="Times New Roman"/>
                <w:sz w:val="28"/>
                <w:szCs w:val="28"/>
              </w:rPr>
              <w:t xml:space="preserve"> A</w:t>
            </w:r>
            <w:r>
              <w:rPr>
                <w:rFonts w:eastAsia="宋体" w:hAnsi="宋体"/>
                <w:sz w:val="28"/>
                <w:szCs w:val="28"/>
              </w:rPr>
              <w:t>”</w:t>
            </w:r>
            <w:r>
              <w:rPr>
                <w:rFonts w:eastAsia="宋体"/>
                <w:sz w:val="28"/>
                <w:szCs w:val="28"/>
              </w:rPr>
              <w:t>是说这个电能表的标定电流是</w:t>
            </w:r>
            <w:r>
              <w:rPr>
                <w:rFonts w:ascii="Times New Roman" w:eastAsia="Times New Roman" w:hAnsi="Times New Roman"/>
                <w:sz w:val="28"/>
                <w:szCs w:val="28"/>
              </w:rPr>
              <w:t>10 A</w:t>
            </w:r>
            <w:r>
              <w:rPr>
                <w:rFonts w:ascii="宋体" w:eastAsia="宋体" w:hAnsi="宋体"/>
                <w:sz w:val="28"/>
                <w:szCs w:val="28"/>
              </w:rPr>
              <w:t>，</w:t>
            </w:r>
            <w:r>
              <w:rPr>
                <w:rFonts w:eastAsia="宋体"/>
                <w:sz w:val="28"/>
                <w:szCs w:val="28"/>
              </w:rPr>
              <w:t>在短时间内电流允许大一些</w:t>
            </w:r>
            <w:r>
              <w:rPr>
                <w:rFonts w:ascii="宋体" w:eastAsia="宋体" w:hAnsi="宋体"/>
                <w:sz w:val="28"/>
                <w:szCs w:val="28"/>
              </w:rPr>
              <w:t>，</w:t>
            </w:r>
            <w:r>
              <w:rPr>
                <w:rFonts w:eastAsia="宋体"/>
                <w:sz w:val="28"/>
                <w:szCs w:val="28"/>
              </w:rPr>
              <w:t>但不能超过</w:t>
            </w:r>
            <w:r>
              <w:rPr>
                <w:rFonts w:ascii="Times New Roman" w:eastAsia="Times New Roman" w:hAnsi="Times New Roman"/>
                <w:sz w:val="28"/>
                <w:szCs w:val="28"/>
              </w:rPr>
              <w:t>20 A</w:t>
            </w:r>
            <w:r>
              <w:rPr>
                <w:rFonts w:ascii="宋体" w:eastAsia="宋体" w:hAnsi="宋体"/>
                <w:sz w:val="28"/>
                <w:szCs w:val="28"/>
              </w:rPr>
              <w:t>；</w:t>
            </w:r>
            <w:r>
              <w:rPr>
                <w:rFonts w:eastAsia="宋体" w:hAnsi="宋体"/>
                <w:sz w:val="28"/>
                <w:szCs w:val="28"/>
              </w:rPr>
              <w:t>“</w:t>
            </w:r>
            <w:r>
              <w:rPr>
                <w:rFonts w:ascii="Times New Roman" w:eastAsia="Times New Roman" w:hAnsi="Times New Roman"/>
                <w:sz w:val="28"/>
                <w:szCs w:val="28"/>
              </w:rPr>
              <w:t>50 Hz</w:t>
            </w:r>
            <w:r>
              <w:rPr>
                <w:rFonts w:eastAsia="宋体" w:hAnsi="宋体"/>
                <w:sz w:val="28"/>
                <w:szCs w:val="28"/>
              </w:rPr>
              <w:t>”</w:t>
            </w:r>
            <w:r>
              <w:rPr>
                <w:rFonts w:eastAsia="宋体"/>
                <w:sz w:val="28"/>
                <w:szCs w:val="28"/>
              </w:rPr>
              <w:t>是说这个电能表在</w:t>
            </w:r>
            <w:r>
              <w:rPr>
                <w:rFonts w:ascii="Times New Roman" w:eastAsia="Times New Roman" w:hAnsi="Times New Roman"/>
                <w:sz w:val="28"/>
                <w:szCs w:val="28"/>
              </w:rPr>
              <w:t>50 Hz</w:t>
            </w:r>
            <w:r>
              <w:rPr>
                <w:rFonts w:eastAsia="宋体"/>
                <w:sz w:val="28"/>
                <w:szCs w:val="28"/>
              </w:rPr>
              <w:t>的交流电路中使用</w:t>
            </w:r>
            <w:r>
              <w:rPr>
                <w:rFonts w:ascii="宋体" w:eastAsia="宋体" w:hAnsi="宋体"/>
                <w:sz w:val="28"/>
                <w:szCs w:val="28"/>
              </w:rPr>
              <w:t>；</w:t>
            </w:r>
            <w:r>
              <w:rPr>
                <w:rFonts w:eastAsia="宋体" w:hAnsi="宋体"/>
                <w:sz w:val="28"/>
                <w:szCs w:val="28"/>
              </w:rPr>
              <w:t>“</w:t>
            </w:r>
            <w:r>
              <w:rPr>
                <w:rFonts w:ascii="Times New Roman" w:eastAsia="Times New Roman" w:hAnsi="Times New Roman"/>
                <w:sz w:val="28"/>
                <w:szCs w:val="28"/>
              </w:rPr>
              <w:t>600 revs/</w:t>
            </w:r>
            <w:r>
              <w:rPr>
                <w:rFonts w:ascii="宋体" w:eastAsia="宋体" w:hAnsi="宋体"/>
                <w:sz w:val="28"/>
                <w:szCs w:val="28"/>
              </w:rPr>
              <w:t>（</w:t>
            </w:r>
            <w:proofErr w:type="spellStart"/>
            <w:r>
              <w:rPr>
                <w:rFonts w:ascii="Times New Roman" w:eastAsia="Times New Roman" w:hAnsi="Times New Roman"/>
                <w:sz w:val="28"/>
                <w:szCs w:val="28"/>
              </w:rPr>
              <w:t>kW·h</w:t>
            </w:r>
            <w:proofErr w:type="spellEnd"/>
            <w:r>
              <w:rPr>
                <w:rFonts w:ascii="宋体" w:eastAsia="宋体" w:hAnsi="宋体"/>
                <w:sz w:val="28"/>
                <w:szCs w:val="28"/>
              </w:rPr>
              <w:t>）</w:t>
            </w:r>
            <w:r>
              <w:rPr>
                <w:rFonts w:eastAsia="宋体" w:hAnsi="宋体"/>
                <w:sz w:val="28"/>
                <w:szCs w:val="28"/>
              </w:rPr>
              <w:t>”</w:t>
            </w:r>
            <w:r>
              <w:rPr>
                <w:rFonts w:eastAsia="宋体"/>
                <w:sz w:val="28"/>
                <w:szCs w:val="28"/>
              </w:rPr>
              <w:t>是说接在这个电能表上的用电器</w:t>
            </w:r>
            <w:r>
              <w:rPr>
                <w:rFonts w:ascii="宋体" w:eastAsia="宋体" w:hAnsi="宋体"/>
                <w:sz w:val="28"/>
                <w:szCs w:val="28"/>
              </w:rPr>
              <w:t>，</w:t>
            </w:r>
            <w:r>
              <w:rPr>
                <w:rFonts w:eastAsia="宋体"/>
                <w:sz w:val="28"/>
                <w:szCs w:val="28"/>
              </w:rPr>
              <w:t>每消耗</w:t>
            </w:r>
            <w:r>
              <w:rPr>
                <w:rFonts w:ascii="Times New Roman" w:eastAsia="Times New Roman" w:hAnsi="Times New Roman"/>
                <w:sz w:val="28"/>
                <w:szCs w:val="28"/>
              </w:rPr>
              <w:t xml:space="preserve">1 </w:t>
            </w:r>
            <w:proofErr w:type="spellStart"/>
            <w:r>
              <w:rPr>
                <w:rFonts w:ascii="Times New Roman" w:eastAsia="Times New Roman" w:hAnsi="Times New Roman"/>
                <w:sz w:val="28"/>
                <w:szCs w:val="28"/>
              </w:rPr>
              <w:t>kW·h</w:t>
            </w:r>
            <w:proofErr w:type="spellEnd"/>
            <w:r>
              <w:rPr>
                <w:rFonts w:eastAsia="宋体"/>
                <w:sz w:val="28"/>
                <w:szCs w:val="28"/>
              </w:rPr>
              <w:t>的电能</w:t>
            </w:r>
            <w:r>
              <w:rPr>
                <w:rFonts w:ascii="宋体" w:eastAsia="宋体" w:hAnsi="宋体"/>
                <w:sz w:val="28"/>
                <w:szCs w:val="28"/>
              </w:rPr>
              <w:t>，</w:t>
            </w:r>
            <w:r>
              <w:rPr>
                <w:rFonts w:eastAsia="宋体"/>
                <w:sz w:val="28"/>
                <w:szCs w:val="28"/>
              </w:rPr>
              <w:t>电能表上的转盘转过</w:t>
            </w:r>
            <w:r>
              <w:rPr>
                <w:rFonts w:ascii="Times New Roman" w:eastAsia="Times New Roman" w:hAnsi="Times New Roman"/>
                <w:sz w:val="28"/>
                <w:szCs w:val="28"/>
              </w:rPr>
              <w:t>600</w:t>
            </w:r>
            <w:r>
              <w:rPr>
                <w:rFonts w:eastAsia="宋体"/>
                <w:sz w:val="28"/>
                <w:szCs w:val="28"/>
              </w:rPr>
              <w:t>转</w:t>
            </w:r>
          </w:p>
        </w:tc>
      </w:tr>
      <w:tr w:rsidR="00E2207C" w14:paraId="76B98FAF" w14:textId="77777777">
        <w:trPr>
          <w:jc w:val="center"/>
        </w:trPr>
        <w:tc>
          <w:tcPr>
            <w:tcW w:w="154" w:type="pct"/>
            <w:tcMar>
              <w:left w:w="0" w:type="dxa"/>
              <w:right w:w="0" w:type="dxa"/>
            </w:tcMar>
            <w:vAlign w:val="center"/>
          </w:tcPr>
          <w:p w14:paraId="1E92426B" w14:textId="77777777" w:rsidR="00E2207C" w:rsidRDefault="00000000">
            <w:pPr>
              <w:overflowPunct w:val="0"/>
              <w:snapToGrid w:val="0"/>
              <w:spacing w:line="360" w:lineRule="auto"/>
              <w:jc w:val="center"/>
            </w:pPr>
            <w:r>
              <w:rPr>
                <w:rFonts w:eastAsia="宋体"/>
                <w:sz w:val="28"/>
                <w:szCs w:val="28"/>
              </w:rPr>
              <w:t>读数方法</w:t>
            </w:r>
          </w:p>
        </w:tc>
        <w:tc>
          <w:tcPr>
            <w:tcW w:w="4846" w:type="pct"/>
            <w:gridSpan w:val="2"/>
            <w:tcMar>
              <w:left w:w="105" w:type="dxa"/>
              <w:right w:w="105" w:type="dxa"/>
            </w:tcMar>
            <w:vAlign w:val="center"/>
          </w:tcPr>
          <w:p w14:paraId="6C0AD5D0" w14:textId="77777777" w:rsidR="00E2207C" w:rsidRDefault="00000000">
            <w:pPr>
              <w:overflowPunct w:val="0"/>
              <w:snapToGrid w:val="0"/>
              <w:spacing w:line="360" w:lineRule="auto"/>
            </w:pPr>
            <w:r>
              <w:rPr>
                <w:rFonts w:eastAsia="宋体"/>
                <w:sz w:val="28"/>
                <w:szCs w:val="28"/>
              </w:rPr>
              <w:t>电能表前后两次的示数之差就是用电器在对应的这段时间内消耗的电能</w:t>
            </w:r>
          </w:p>
        </w:tc>
      </w:tr>
      <w:tr w:rsidR="00E2207C" w14:paraId="0752F067" w14:textId="77777777">
        <w:trPr>
          <w:jc w:val="center"/>
        </w:trPr>
        <w:tc>
          <w:tcPr>
            <w:tcW w:w="154" w:type="pct"/>
            <w:tcMar>
              <w:left w:w="0" w:type="dxa"/>
              <w:right w:w="0" w:type="dxa"/>
            </w:tcMar>
            <w:vAlign w:val="center"/>
          </w:tcPr>
          <w:p w14:paraId="47CA27FB" w14:textId="77777777" w:rsidR="00E2207C" w:rsidRDefault="00000000">
            <w:pPr>
              <w:overflowPunct w:val="0"/>
              <w:snapToGrid w:val="0"/>
              <w:spacing w:line="360" w:lineRule="auto"/>
              <w:jc w:val="center"/>
            </w:pPr>
            <w:r>
              <w:rPr>
                <w:rFonts w:eastAsia="宋体"/>
                <w:sz w:val="28"/>
                <w:szCs w:val="28"/>
              </w:rPr>
              <w:t>种</w:t>
            </w:r>
          </w:p>
          <w:p w14:paraId="316CA851" w14:textId="77777777" w:rsidR="00E2207C" w:rsidRDefault="00000000">
            <w:pPr>
              <w:overflowPunct w:val="0"/>
              <w:snapToGrid w:val="0"/>
              <w:spacing w:line="360" w:lineRule="auto"/>
              <w:jc w:val="center"/>
            </w:pPr>
            <w:r>
              <w:rPr>
                <w:rFonts w:eastAsia="宋体"/>
                <w:sz w:val="28"/>
                <w:szCs w:val="28"/>
              </w:rPr>
              <w:t>类</w:t>
            </w:r>
          </w:p>
        </w:tc>
        <w:tc>
          <w:tcPr>
            <w:tcW w:w="4846" w:type="pct"/>
            <w:gridSpan w:val="2"/>
            <w:tcMar>
              <w:left w:w="105" w:type="dxa"/>
              <w:right w:w="105" w:type="dxa"/>
            </w:tcMar>
            <w:vAlign w:val="center"/>
          </w:tcPr>
          <w:p w14:paraId="308206FD" w14:textId="77777777" w:rsidR="00E2207C" w:rsidRDefault="00000000">
            <w:pPr>
              <w:overflowPunct w:val="0"/>
              <w:snapToGrid w:val="0"/>
              <w:spacing w:line="360" w:lineRule="auto"/>
            </w:pPr>
            <w:r>
              <w:rPr>
                <w:rFonts w:eastAsia="宋体"/>
                <w:sz w:val="28"/>
                <w:szCs w:val="28"/>
              </w:rPr>
              <w:t>除了目前使用较普遍的机械式电能表之外</w:t>
            </w:r>
            <w:r>
              <w:rPr>
                <w:rFonts w:ascii="宋体" w:eastAsia="宋体" w:hAnsi="宋体"/>
                <w:sz w:val="28"/>
                <w:szCs w:val="28"/>
              </w:rPr>
              <w:t>，</w:t>
            </w:r>
            <w:r>
              <w:rPr>
                <w:rFonts w:eastAsia="宋体"/>
                <w:sz w:val="28"/>
                <w:szCs w:val="28"/>
              </w:rPr>
              <w:t>常用的还有</w:t>
            </w:r>
            <w:r>
              <w:rPr>
                <w:rFonts w:ascii="Times New Roman" w:eastAsia="Times New Roman" w:hAnsi="Times New Roman"/>
                <w:sz w:val="28"/>
                <w:szCs w:val="28"/>
              </w:rPr>
              <w:t>IC</w:t>
            </w:r>
            <w:r>
              <w:rPr>
                <w:rFonts w:eastAsia="宋体"/>
                <w:sz w:val="28"/>
                <w:szCs w:val="28"/>
              </w:rPr>
              <w:t>卡电能表</w:t>
            </w:r>
            <w:r>
              <w:rPr>
                <w:rFonts w:ascii="宋体" w:eastAsia="宋体" w:hAnsi="宋体"/>
                <w:sz w:val="28"/>
                <w:szCs w:val="28"/>
              </w:rPr>
              <w:t>（</w:t>
            </w:r>
            <w:r>
              <w:rPr>
                <w:rFonts w:eastAsia="宋体"/>
                <w:sz w:val="28"/>
                <w:szCs w:val="28"/>
              </w:rPr>
              <w:t>读数是由液晶板显示的</w:t>
            </w:r>
            <w:r>
              <w:rPr>
                <w:rFonts w:ascii="宋体" w:eastAsia="宋体" w:hAnsi="宋体"/>
                <w:sz w:val="28"/>
                <w:szCs w:val="28"/>
              </w:rPr>
              <w:t>）</w:t>
            </w:r>
          </w:p>
        </w:tc>
      </w:tr>
    </w:tbl>
    <w:p w14:paraId="13DD66C1"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小明家的电能表如图所示</w:t>
      </w:r>
      <w:r>
        <w:rPr>
          <w:rFonts w:ascii="宋体" w:eastAsia="宋体" w:hAnsi="宋体"/>
          <w:sz w:val="28"/>
          <w:szCs w:val="28"/>
        </w:rPr>
        <w:t>，</w:t>
      </w:r>
      <w:r>
        <w:rPr>
          <w:rFonts w:eastAsia="宋体"/>
          <w:sz w:val="28"/>
          <w:szCs w:val="28"/>
        </w:rPr>
        <w:t>当用电器工作时</w:t>
      </w:r>
      <w:r>
        <w:rPr>
          <w:rFonts w:ascii="宋体" w:eastAsia="宋体" w:hAnsi="宋体"/>
          <w:sz w:val="28"/>
          <w:szCs w:val="28"/>
        </w:rPr>
        <w:t>，</w:t>
      </w:r>
      <w:r>
        <w:rPr>
          <w:rFonts w:eastAsia="宋体"/>
          <w:sz w:val="28"/>
          <w:szCs w:val="28"/>
        </w:rPr>
        <w:t>转盘转过</w:t>
      </w:r>
      <w:r>
        <w:rPr>
          <w:rFonts w:ascii="Times New Roman" w:eastAsia="Times New Roman" w:hAnsi="Times New Roman"/>
          <w:sz w:val="28"/>
          <w:szCs w:val="28"/>
        </w:rPr>
        <w:t>3</w:t>
      </w:r>
      <w:r>
        <w:rPr>
          <w:rFonts w:eastAsia="宋体"/>
          <w:sz w:val="28"/>
          <w:szCs w:val="28"/>
        </w:rPr>
        <w:t>圈</w:t>
      </w:r>
      <w:r>
        <w:rPr>
          <w:rFonts w:ascii="宋体" w:eastAsia="宋体" w:hAnsi="宋体"/>
          <w:sz w:val="28"/>
          <w:szCs w:val="28"/>
        </w:rPr>
        <w:t>（</w:t>
      </w:r>
      <w:r>
        <w:rPr>
          <w:rFonts w:eastAsia="宋体"/>
          <w:sz w:val="28"/>
          <w:szCs w:val="28"/>
        </w:rPr>
        <w:t xml:space="preserve">　　</w:t>
      </w:r>
      <w:r>
        <w:rPr>
          <w:rFonts w:ascii="宋体" w:eastAsia="宋体" w:hAnsi="宋体"/>
          <w:sz w:val="28"/>
          <w:szCs w:val="28"/>
        </w:rPr>
        <w:t>）</w:t>
      </w:r>
    </w:p>
    <w:p w14:paraId="2FBBAA98" w14:textId="77777777" w:rsidR="00E2207C"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60F7A469" wp14:editId="176B35E6">
            <wp:extent cx="942975" cy="1057275"/>
            <wp:effectExtent l="0" t="0" r="9525" b="9525"/>
            <wp:docPr id="313" name="18ZKWK57.EPS" descr="id:21474894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18ZKWK57.EPS" descr="id:2147489401;FounderCES"/>
                    <pic:cNvPicPr>
                      <a:picLocks noChangeAspect="1"/>
                    </pic:cNvPicPr>
                  </pic:nvPicPr>
                  <pic:blipFill>
                    <a:blip r:embed="rId14"/>
                    <a:stretch>
                      <a:fillRect/>
                    </a:stretch>
                  </pic:blipFill>
                  <pic:spPr>
                    <a:xfrm>
                      <a:off x="0" y="0"/>
                      <a:ext cx="943016" cy="1057275"/>
                    </a:xfrm>
                    <a:prstGeom prst="rect">
                      <a:avLst/>
                    </a:prstGeom>
                  </pic:spPr>
                </pic:pic>
              </a:graphicData>
            </a:graphic>
          </wp:inline>
        </w:drawing>
      </w:r>
    </w:p>
    <w:p w14:paraId="4D8C50B3"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A.</w:t>
      </w:r>
      <w:r>
        <w:rPr>
          <w:rFonts w:eastAsia="宋体"/>
          <w:sz w:val="28"/>
          <w:szCs w:val="28"/>
        </w:rPr>
        <w:t>说明用电器消耗的电能为</w:t>
      </w:r>
      <w:r>
        <w:rPr>
          <w:rFonts w:ascii="Times New Roman" w:eastAsia="Times New Roman" w:hAnsi="Times New Roman"/>
          <w:sz w:val="28"/>
          <w:szCs w:val="28"/>
        </w:rPr>
        <w:t xml:space="preserve">3 </w:t>
      </w:r>
      <w:proofErr w:type="spellStart"/>
      <w:r>
        <w:rPr>
          <w:rFonts w:ascii="Times New Roman" w:eastAsia="Times New Roman" w:hAnsi="Times New Roman"/>
          <w:sz w:val="28"/>
          <w:szCs w:val="28"/>
        </w:rPr>
        <w:t>kW·h</w:t>
      </w:r>
      <w:proofErr w:type="spellEnd"/>
    </w:p>
    <w:p w14:paraId="1B00C7CF"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B.</w:t>
      </w:r>
      <w:r>
        <w:rPr>
          <w:rFonts w:eastAsia="宋体"/>
          <w:sz w:val="28"/>
          <w:szCs w:val="28"/>
        </w:rPr>
        <w:t>说明用电器消耗的电能为</w:t>
      </w:r>
      <w:r>
        <w:rPr>
          <w:rFonts w:ascii="Times New Roman" w:eastAsia="Times New Roman" w:hAnsi="Times New Roman"/>
          <w:sz w:val="28"/>
          <w:szCs w:val="28"/>
        </w:rPr>
        <w:t xml:space="preserve">0.001 </w:t>
      </w:r>
      <w:proofErr w:type="spellStart"/>
      <w:r>
        <w:rPr>
          <w:rFonts w:ascii="Times New Roman" w:eastAsia="Times New Roman" w:hAnsi="Times New Roman"/>
          <w:sz w:val="28"/>
          <w:szCs w:val="28"/>
        </w:rPr>
        <w:t>kW·h</w:t>
      </w:r>
      <w:proofErr w:type="spellEnd"/>
    </w:p>
    <w:p w14:paraId="07FE0F71" w14:textId="77777777" w:rsidR="00E2207C" w:rsidRDefault="00000000">
      <w:pPr>
        <w:overflowPunct w:val="0"/>
        <w:snapToGrid w:val="0"/>
        <w:spacing w:line="360" w:lineRule="auto"/>
        <w:ind w:firstLineChars="200" w:firstLine="560"/>
        <w:rPr>
          <w:rFonts w:eastAsia="宋体"/>
          <w:sz w:val="28"/>
          <w:szCs w:val="28"/>
        </w:rPr>
      </w:pPr>
      <w:r>
        <w:rPr>
          <w:rFonts w:ascii="Times New Roman" w:eastAsia="Times New Roman" w:hAnsi="Times New Roman"/>
          <w:sz w:val="28"/>
          <w:szCs w:val="28"/>
        </w:rPr>
        <w:t>C.</w:t>
      </w:r>
      <w:r>
        <w:rPr>
          <w:rFonts w:eastAsia="宋体"/>
          <w:sz w:val="28"/>
          <w:szCs w:val="28"/>
        </w:rPr>
        <w:t>此时</w:t>
      </w:r>
      <w:r>
        <w:rPr>
          <w:rFonts w:ascii="宋体" w:eastAsia="宋体" w:hAnsi="宋体"/>
          <w:sz w:val="28"/>
          <w:szCs w:val="28"/>
        </w:rPr>
        <w:t>，</w:t>
      </w:r>
      <w:r>
        <w:rPr>
          <w:rFonts w:eastAsia="宋体"/>
          <w:sz w:val="28"/>
          <w:szCs w:val="28"/>
        </w:rPr>
        <w:t>电能表的示数为</w:t>
      </w:r>
    </w:p>
    <w:tbl>
      <w:tblPr>
        <w:tblW w:w="2071" w:type="pct"/>
        <w:jc w:val="center"/>
        <w:tblBorders>
          <w:top w:val="single" w:sz="0" w:space="0" w:color="000000"/>
          <w:left w:val="single" w:sz="0" w:space="0" w:color="000000"/>
          <w:bottom w:val="single" w:sz="0" w:space="0" w:color="000000"/>
          <w:right w:val="single" w:sz="0" w:space="0" w:color="000000"/>
          <w:insideV w:val="single" w:sz="0" w:space="0" w:color="000000"/>
        </w:tblBorders>
        <w:tblLook w:val="04A0" w:firstRow="1" w:lastRow="0" w:firstColumn="1" w:lastColumn="0" w:noHBand="0" w:noVBand="1"/>
      </w:tblPr>
      <w:tblGrid>
        <w:gridCol w:w="808"/>
        <w:gridCol w:w="807"/>
        <w:gridCol w:w="807"/>
        <w:gridCol w:w="807"/>
        <w:gridCol w:w="808"/>
      </w:tblGrid>
      <w:tr w:rsidR="00E2207C" w14:paraId="7908CA64" w14:textId="77777777">
        <w:trPr>
          <w:trHeight w:val="450"/>
          <w:jc w:val="center"/>
        </w:trPr>
        <w:tc>
          <w:tcPr>
            <w:tcW w:w="999" w:type="pct"/>
            <w:tcMar>
              <w:left w:w="0" w:type="dxa"/>
              <w:right w:w="0" w:type="dxa"/>
            </w:tcMar>
            <w:vAlign w:val="center"/>
          </w:tcPr>
          <w:p w14:paraId="38A32137" w14:textId="77777777" w:rsidR="00E2207C" w:rsidRDefault="00000000">
            <w:pPr>
              <w:overflowPunct w:val="0"/>
              <w:snapToGrid w:val="0"/>
              <w:spacing w:line="360" w:lineRule="auto"/>
              <w:jc w:val="center"/>
            </w:pPr>
            <w:r>
              <w:rPr>
                <w:rFonts w:ascii="Times New Roman" w:eastAsia="Times New Roman" w:hAnsi="Times New Roman"/>
                <w:sz w:val="28"/>
                <w:szCs w:val="28"/>
              </w:rPr>
              <w:t>0</w:t>
            </w:r>
          </w:p>
        </w:tc>
        <w:tc>
          <w:tcPr>
            <w:tcW w:w="999" w:type="pct"/>
            <w:tcMar>
              <w:left w:w="0" w:type="dxa"/>
              <w:right w:w="0" w:type="dxa"/>
            </w:tcMar>
            <w:vAlign w:val="center"/>
          </w:tcPr>
          <w:p w14:paraId="653E198A" w14:textId="77777777" w:rsidR="00E2207C" w:rsidRDefault="00000000">
            <w:pPr>
              <w:overflowPunct w:val="0"/>
              <w:snapToGrid w:val="0"/>
              <w:spacing w:line="360" w:lineRule="auto"/>
              <w:jc w:val="center"/>
            </w:pPr>
            <w:r>
              <w:rPr>
                <w:rFonts w:ascii="Times New Roman" w:eastAsia="Times New Roman" w:hAnsi="Times New Roman"/>
                <w:sz w:val="28"/>
                <w:szCs w:val="28"/>
              </w:rPr>
              <w:t>0</w:t>
            </w:r>
          </w:p>
        </w:tc>
        <w:tc>
          <w:tcPr>
            <w:tcW w:w="999" w:type="pct"/>
            <w:tcMar>
              <w:left w:w="0" w:type="dxa"/>
              <w:right w:w="0" w:type="dxa"/>
            </w:tcMar>
            <w:vAlign w:val="center"/>
          </w:tcPr>
          <w:p w14:paraId="1A66A5D1" w14:textId="77777777" w:rsidR="00E2207C" w:rsidRDefault="00000000">
            <w:pPr>
              <w:overflowPunct w:val="0"/>
              <w:snapToGrid w:val="0"/>
              <w:spacing w:line="360" w:lineRule="auto"/>
              <w:jc w:val="center"/>
            </w:pPr>
            <w:r>
              <w:rPr>
                <w:rFonts w:ascii="Times New Roman" w:eastAsia="Times New Roman" w:hAnsi="Times New Roman"/>
                <w:sz w:val="28"/>
                <w:szCs w:val="28"/>
              </w:rPr>
              <w:t>4</w:t>
            </w:r>
          </w:p>
        </w:tc>
        <w:tc>
          <w:tcPr>
            <w:tcW w:w="1000" w:type="pct"/>
            <w:tcMar>
              <w:left w:w="0" w:type="dxa"/>
              <w:right w:w="0" w:type="dxa"/>
            </w:tcMar>
            <w:vAlign w:val="center"/>
          </w:tcPr>
          <w:p w14:paraId="6EF3FEDE" w14:textId="77777777" w:rsidR="00E2207C" w:rsidRDefault="00000000">
            <w:pPr>
              <w:overflowPunct w:val="0"/>
              <w:snapToGrid w:val="0"/>
              <w:spacing w:line="360" w:lineRule="auto"/>
              <w:jc w:val="center"/>
            </w:pPr>
            <w:r>
              <w:rPr>
                <w:rFonts w:ascii="Times New Roman" w:eastAsia="Times New Roman" w:hAnsi="Times New Roman"/>
                <w:sz w:val="28"/>
                <w:szCs w:val="28"/>
              </w:rPr>
              <w:t>5</w:t>
            </w:r>
          </w:p>
        </w:tc>
        <w:tc>
          <w:tcPr>
            <w:tcW w:w="1001" w:type="pct"/>
            <w:tcMar>
              <w:left w:w="0" w:type="dxa"/>
              <w:right w:w="0" w:type="dxa"/>
            </w:tcMar>
            <w:vAlign w:val="center"/>
          </w:tcPr>
          <w:p w14:paraId="2185707A" w14:textId="77777777" w:rsidR="00E2207C" w:rsidRDefault="00000000">
            <w:pPr>
              <w:overflowPunct w:val="0"/>
              <w:snapToGrid w:val="0"/>
              <w:spacing w:line="360" w:lineRule="auto"/>
              <w:jc w:val="center"/>
            </w:pPr>
            <w:r>
              <w:rPr>
                <w:rFonts w:ascii="Times New Roman" w:eastAsia="Times New Roman" w:hAnsi="Times New Roman"/>
                <w:sz w:val="28"/>
                <w:szCs w:val="28"/>
              </w:rPr>
              <w:t>9</w:t>
            </w:r>
          </w:p>
          <w:p w14:paraId="1738CC78" w14:textId="77777777" w:rsidR="00E2207C" w:rsidRDefault="00E2207C">
            <w:pPr>
              <w:overflowPunct w:val="0"/>
              <w:snapToGrid w:val="0"/>
              <w:spacing w:line="360" w:lineRule="auto"/>
              <w:jc w:val="center"/>
            </w:pPr>
          </w:p>
        </w:tc>
      </w:tr>
    </w:tbl>
    <w:p w14:paraId="61496460" w14:textId="77777777" w:rsidR="00E2207C" w:rsidRDefault="00000000">
      <w:pPr>
        <w:overflowPunct w:val="0"/>
        <w:snapToGrid w:val="0"/>
        <w:spacing w:line="360" w:lineRule="auto"/>
        <w:ind w:firstLineChars="200" w:firstLine="560"/>
      </w:pPr>
      <w:r>
        <w:rPr>
          <w:rFonts w:ascii="Times New Roman" w:eastAsia="Times New Roman" w:hAnsi="Times New Roman"/>
          <w:sz w:val="28"/>
          <w:szCs w:val="28"/>
        </w:rPr>
        <w:t>D.</w:t>
      </w:r>
      <w:r>
        <w:rPr>
          <w:rFonts w:eastAsia="宋体"/>
          <w:sz w:val="28"/>
          <w:szCs w:val="28"/>
        </w:rPr>
        <w:t>此时</w:t>
      </w:r>
      <w:r>
        <w:rPr>
          <w:rFonts w:ascii="宋体" w:eastAsia="宋体" w:hAnsi="宋体"/>
          <w:sz w:val="28"/>
          <w:szCs w:val="28"/>
        </w:rPr>
        <w:t>，</w:t>
      </w:r>
      <w:r>
        <w:rPr>
          <w:rFonts w:eastAsia="宋体"/>
          <w:sz w:val="28"/>
          <w:szCs w:val="28"/>
        </w:rPr>
        <w:t>电能表的示数为</w:t>
      </w:r>
    </w:p>
    <w:tbl>
      <w:tblPr>
        <w:tblW w:w="2173" w:type="pct"/>
        <w:jc w:val="center"/>
        <w:tblBorders>
          <w:top w:val="single" w:sz="0" w:space="0" w:color="000000"/>
          <w:left w:val="single" w:sz="0" w:space="0" w:color="000000"/>
          <w:bottom w:val="single" w:sz="0" w:space="0" w:color="000000"/>
          <w:right w:val="single" w:sz="0" w:space="0" w:color="000000"/>
          <w:insideV w:val="single" w:sz="0" w:space="0" w:color="000000"/>
        </w:tblBorders>
        <w:tblLook w:val="04A0" w:firstRow="1" w:lastRow="0" w:firstColumn="1" w:lastColumn="0" w:noHBand="0" w:noVBand="1"/>
      </w:tblPr>
      <w:tblGrid>
        <w:gridCol w:w="846"/>
        <w:gridCol w:w="847"/>
        <w:gridCol w:w="847"/>
        <w:gridCol w:w="848"/>
        <w:gridCol w:w="848"/>
      </w:tblGrid>
      <w:tr w:rsidR="00E2207C" w14:paraId="5EFF3696" w14:textId="77777777">
        <w:trPr>
          <w:trHeight w:val="327"/>
          <w:jc w:val="center"/>
        </w:trPr>
        <w:tc>
          <w:tcPr>
            <w:tcW w:w="999" w:type="pct"/>
            <w:tcMar>
              <w:left w:w="0" w:type="dxa"/>
              <w:right w:w="0" w:type="dxa"/>
            </w:tcMar>
            <w:vAlign w:val="center"/>
          </w:tcPr>
          <w:p w14:paraId="579C8F11" w14:textId="77777777" w:rsidR="00E2207C" w:rsidRDefault="00000000">
            <w:pPr>
              <w:overflowPunct w:val="0"/>
              <w:snapToGrid w:val="0"/>
              <w:spacing w:line="360" w:lineRule="auto"/>
              <w:jc w:val="center"/>
            </w:pPr>
            <w:r>
              <w:rPr>
                <w:rFonts w:ascii="Times New Roman" w:eastAsia="Times New Roman" w:hAnsi="Times New Roman"/>
                <w:sz w:val="28"/>
                <w:szCs w:val="28"/>
              </w:rPr>
              <w:t>0</w:t>
            </w:r>
          </w:p>
        </w:tc>
        <w:tc>
          <w:tcPr>
            <w:tcW w:w="999" w:type="pct"/>
            <w:tcMar>
              <w:left w:w="0" w:type="dxa"/>
              <w:right w:w="0" w:type="dxa"/>
            </w:tcMar>
            <w:vAlign w:val="center"/>
          </w:tcPr>
          <w:p w14:paraId="2C295100" w14:textId="77777777" w:rsidR="00E2207C" w:rsidRDefault="00000000">
            <w:pPr>
              <w:overflowPunct w:val="0"/>
              <w:snapToGrid w:val="0"/>
              <w:spacing w:line="360" w:lineRule="auto"/>
              <w:jc w:val="center"/>
            </w:pPr>
            <w:r>
              <w:rPr>
                <w:rFonts w:ascii="Times New Roman" w:eastAsia="Times New Roman" w:hAnsi="Times New Roman"/>
                <w:sz w:val="28"/>
                <w:szCs w:val="28"/>
              </w:rPr>
              <w:t>0</w:t>
            </w:r>
          </w:p>
        </w:tc>
        <w:tc>
          <w:tcPr>
            <w:tcW w:w="999" w:type="pct"/>
            <w:tcMar>
              <w:left w:w="0" w:type="dxa"/>
              <w:right w:w="0" w:type="dxa"/>
            </w:tcMar>
            <w:vAlign w:val="center"/>
          </w:tcPr>
          <w:p w14:paraId="48152DF6" w14:textId="77777777" w:rsidR="00E2207C" w:rsidRDefault="00000000">
            <w:pPr>
              <w:overflowPunct w:val="0"/>
              <w:snapToGrid w:val="0"/>
              <w:spacing w:line="360" w:lineRule="auto"/>
              <w:jc w:val="center"/>
            </w:pPr>
            <w:r>
              <w:rPr>
                <w:rFonts w:ascii="Times New Roman" w:eastAsia="Times New Roman" w:hAnsi="Times New Roman"/>
                <w:sz w:val="28"/>
                <w:szCs w:val="28"/>
              </w:rPr>
              <w:t>4</w:t>
            </w:r>
          </w:p>
        </w:tc>
        <w:tc>
          <w:tcPr>
            <w:tcW w:w="1000" w:type="pct"/>
            <w:tcMar>
              <w:left w:w="0" w:type="dxa"/>
              <w:right w:w="0" w:type="dxa"/>
            </w:tcMar>
            <w:vAlign w:val="center"/>
          </w:tcPr>
          <w:p w14:paraId="6F9122B6" w14:textId="77777777" w:rsidR="00E2207C" w:rsidRDefault="00000000">
            <w:pPr>
              <w:overflowPunct w:val="0"/>
              <w:snapToGrid w:val="0"/>
              <w:spacing w:line="360" w:lineRule="auto"/>
              <w:jc w:val="center"/>
            </w:pPr>
            <w:r>
              <w:rPr>
                <w:rFonts w:ascii="Times New Roman" w:eastAsia="Times New Roman" w:hAnsi="Times New Roman"/>
                <w:sz w:val="28"/>
                <w:szCs w:val="28"/>
              </w:rPr>
              <w:t>8</w:t>
            </w:r>
          </w:p>
        </w:tc>
        <w:tc>
          <w:tcPr>
            <w:tcW w:w="1000" w:type="pct"/>
            <w:tcMar>
              <w:left w:w="0" w:type="dxa"/>
              <w:right w:w="0" w:type="dxa"/>
            </w:tcMar>
            <w:vAlign w:val="center"/>
          </w:tcPr>
          <w:p w14:paraId="2DED92FC" w14:textId="77777777" w:rsidR="00E2207C" w:rsidRDefault="00000000">
            <w:pPr>
              <w:overflowPunct w:val="0"/>
              <w:snapToGrid w:val="0"/>
              <w:spacing w:line="360" w:lineRule="auto"/>
              <w:jc w:val="center"/>
            </w:pPr>
            <w:r>
              <w:rPr>
                <w:rFonts w:ascii="Times New Roman" w:eastAsia="Times New Roman" w:hAnsi="Times New Roman"/>
                <w:sz w:val="28"/>
                <w:szCs w:val="28"/>
              </w:rPr>
              <w:t>6</w:t>
            </w:r>
          </w:p>
          <w:p w14:paraId="0E2C928F" w14:textId="77777777" w:rsidR="00E2207C" w:rsidRDefault="00E2207C">
            <w:pPr>
              <w:overflowPunct w:val="0"/>
              <w:snapToGrid w:val="0"/>
              <w:spacing w:line="360" w:lineRule="auto"/>
              <w:jc w:val="center"/>
            </w:pPr>
          </w:p>
        </w:tc>
      </w:tr>
    </w:tbl>
    <w:p w14:paraId="7FDE12FF"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分析</w:t>
      </w:r>
      <w:r>
        <w:rPr>
          <w:rFonts w:ascii="黑体" w:eastAsia="黑体" w:hAnsi="宋体"/>
          <w:sz w:val="28"/>
          <w:szCs w:val="28"/>
        </w:rPr>
        <w:t>]</w:t>
      </w:r>
      <w:r>
        <w:rPr>
          <w:rFonts w:ascii="Times New Roman" w:eastAsia="Times New Roman" w:hAnsi="Times New Roman"/>
          <w:sz w:val="28"/>
          <w:szCs w:val="28"/>
        </w:rPr>
        <w:t>3 000 r/</w:t>
      </w:r>
      <w:r>
        <w:rPr>
          <w:rFonts w:ascii="宋体" w:eastAsia="宋体" w:hAnsi="宋体"/>
          <w:sz w:val="28"/>
          <w:szCs w:val="28"/>
        </w:rPr>
        <w:t>（</w:t>
      </w:r>
      <w:proofErr w:type="spellStart"/>
      <w:r>
        <w:rPr>
          <w:rFonts w:ascii="Times New Roman" w:eastAsia="Times New Roman" w:hAnsi="Times New Roman"/>
          <w:sz w:val="28"/>
          <w:szCs w:val="28"/>
        </w:rPr>
        <w:t>kW·h</w:t>
      </w:r>
      <w:proofErr w:type="spellEnd"/>
      <w:r>
        <w:rPr>
          <w:rFonts w:ascii="宋体" w:eastAsia="宋体" w:hAnsi="宋体"/>
          <w:sz w:val="28"/>
          <w:szCs w:val="28"/>
        </w:rPr>
        <w:t>）</w:t>
      </w:r>
      <w:r>
        <w:rPr>
          <w:rFonts w:eastAsia="宋体"/>
          <w:sz w:val="28"/>
          <w:szCs w:val="28"/>
        </w:rPr>
        <w:t>表示用电器每消耗</w:t>
      </w:r>
      <w:r>
        <w:rPr>
          <w:rFonts w:ascii="Times New Roman" w:eastAsia="Times New Roman" w:hAnsi="Times New Roman"/>
          <w:sz w:val="28"/>
          <w:szCs w:val="28"/>
        </w:rPr>
        <w:t xml:space="preserve">1 </w:t>
      </w:r>
      <w:proofErr w:type="spellStart"/>
      <w:r>
        <w:rPr>
          <w:rFonts w:ascii="Times New Roman" w:eastAsia="Times New Roman" w:hAnsi="Times New Roman"/>
          <w:sz w:val="28"/>
          <w:szCs w:val="28"/>
        </w:rPr>
        <w:t>kW·h</w:t>
      </w:r>
      <w:proofErr w:type="spellEnd"/>
      <w:r>
        <w:rPr>
          <w:rFonts w:eastAsia="宋体"/>
          <w:sz w:val="28"/>
          <w:szCs w:val="28"/>
        </w:rPr>
        <w:t>的电能</w:t>
      </w:r>
      <w:r>
        <w:rPr>
          <w:rFonts w:ascii="宋体" w:eastAsia="宋体" w:hAnsi="宋体"/>
          <w:sz w:val="28"/>
          <w:szCs w:val="28"/>
        </w:rPr>
        <w:t>，</w:t>
      </w:r>
      <w:r>
        <w:rPr>
          <w:rFonts w:eastAsia="宋体"/>
          <w:sz w:val="28"/>
          <w:szCs w:val="28"/>
        </w:rPr>
        <w:t>转盘就转过</w:t>
      </w:r>
      <w:r>
        <w:rPr>
          <w:rFonts w:ascii="Times New Roman" w:eastAsia="Times New Roman" w:hAnsi="Times New Roman"/>
          <w:sz w:val="28"/>
          <w:szCs w:val="28"/>
        </w:rPr>
        <w:t>3 000 r</w:t>
      </w:r>
      <w:r>
        <w:rPr>
          <w:rFonts w:ascii="宋体" w:eastAsia="宋体" w:hAnsi="宋体"/>
          <w:sz w:val="28"/>
          <w:szCs w:val="28"/>
        </w:rPr>
        <w:t>；</w:t>
      </w:r>
      <w:r>
        <w:rPr>
          <w:rFonts w:eastAsia="宋体"/>
          <w:sz w:val="28"/>
          <w:szCs w:val="28"/>
        </w:rPr>
        <w:t>据此求转动</w:t>
      </w:r>
      <w:r>
        <w:rPr>
          <w:rFonts w:ascii="Times New Roman" w:eastAsia="Times New Roman" w:hAnsi="Times New Roman"/>
          <w:sz w:val="28"/>
          <w:szCs w:val="28"/>
        </w:rPr>
        <w:t>3 r</w:t>
      </w:r>
      <w:r>
        <w:rPr>
          <w:rFonts w:eastAsia="宋体"/>
          <w:sz w:val="28"/>
          <w:szCs w:val="28"/>
        </w:rPr>
        <w:t>消耗的电能</w:t>
      </w:r>
      <w:r>
        <w:rPr>
          <w:rFonts w:ascii="Times New Roman" w:eastAsia="Times New Roman" w:hAnsi="Times New Roman"/>
          <w:i/>
          <w:sz w:val="28"/>
          <w:szCs w:val="28"/>
        </w:rPr>
        <w:t>W</w:t>
      </w:r>
      <w:r>
        <w:rPr>
          <w:rFonts w:ascii="宋体" w:eastAsia="宋体" w:hAnsi="宋体"/>
          <w:sz w:val="28"/>
          <w:szCs w:val="28"/>
        </w:rPr>
        <w:t>＝</w:t>
      </w:r>
      <m:oMath>
        <m:f>
          <m:fPr>
            <m:ctrlPr>
              <w:rPr>
                <w:rFonts w:ascii="Cambria Math" w:hAnsi="Cambria Math"/>
                <w:sz w:val="28"/>
                <w:szCs w:val="28"/>
              </w:rPr>
            </m:ctrlPr>
          </m:fPr>
          <m:num>
            <m:r>
              <m:rPr>
                <m:sty m:val="p"/>
              </m:rPr>
              <w:rPr>
                <w:rFonts w:ascii="Cambria Math" w:hAnsi="Times New Roman"/>
                <w:sz w:val="28"/>
                <w:szCs w:val="28"/>
              </w:rPr>
              <m:t>3</m:t>
            </m:r>
          </m:num>
          <m:den>
            <m:r>
              <m:rPr>
                <m:sty m:val="p"/>
              </m:rPr>
              <w:rPr>
                <w:rFonts w:ascii="Cambria Math" w:hAnsi="Times New Roman"/>
                <w:sz w:val="28"/>
                <w:szCs w:val="28"/>
              </w:rPr>
              <m:t>3 000</m:t>
            </m:r>
          </m:den>
        </m:f>
      </m:oMath>
      <w:r>
        <w:rPr>
          <w:rFonts w:ascii="Times New Roman" w:eastAsia="Times New Roman" w:hAnsi="Times New Roman"/>
          <w:sz w:val="28"/>
          <w:szCs w:val="28"/>
        </w:rPr>
        <w:t xml:space="preserve"> kW·h</w:t>
      </w:r>
      <w:r>
        <w:rPr>
          <w:rFonts w:ascii="宋体" w:eastAsia="宋体" w:hAnsi="宋体"/>
          <w:sz w:val="28"/>
          <w:szCs w:val="28"/>
        </w:rPr>
        <w:t>＝</w:t>
      </w:r>
      <w:r>
        <w:rPr>
          <w:rFonts w:ascii="Times New Roman" w:eastAsia="Times New Roman" w:hAnsi="Times New Roman"/>
          <w:sz w:val="28"/>
          <w:szCs w:val="28"/>
        </w:rPr>
        <w:t xml:space="preserve">0.001 </w:t>
      </w:r>
      <w:proofErr w:type="spellStart"/>
      <w:r>
        <w:rPr>
          <w:rFonts w:ascii="Times New Roman" w:eastAsia="Times New Roman" w:hAnsi="Times New Roman"/>
          <w:sz w:val="28"/>
          <w:szCs w:val="28"/>
        </w:rPr>
        <w:t>kW·h</w:t>
      </w:r>
      <w:proofErr w:type="spellEnd"/>
      <w:r>
        <w:rPr>
          <w:rFonts w:ascii="宋体" w:eastAsia="宋体" w:hAnsi="宋体"/>
          <w:sz w:val="28"/>
          <w:szCs w:val="28"/>
        </w:rPr>
        <w:t>；</w:t>
      </w:r>
      <w:r>
        <w:rPr>
          <w:rFonts w:eastAsia="宋体"/>
          <w:sz w:val="28"/>
          <w:szCs w:val="28"/>
        </w:rPr>
        <w:t>此时电能表的示数等</w:t>
      </w:r>
      <w:r>
        <w:rPr>
          <w:rFonts w:eastAsia="宋体"/>
          <w:sz w:val="28"/>
          <w:szCs w:val="28"/>
        </w:rPr>
        <w:lastRenderedPageBreak/>
        <w:t>于原来的示数加上用电器消耗的电能</w:t>
      </w:r>
      <w:r>
        <w:rPr>
          <w:rFonts w:ascii="宋体" w:eastAsia="宋体" w:hAnsi="宋体"/>
          <w:sz w:val="28"/>
          <w:szCs w:val="28"/>
        </w:rPr>
        <w:t>，</w:t>
      </w:r>
      <w:r>
        <w:rPr>
          <w:rFonts w:ascii="Times New Roman" w:eastAsia="Times New Roman" w:hAnsi="Times New Roman"/>
          <w:sz w:val="28"/>
          <w:szCs w:val="28"/>
        </w:rPr>
        <w:t>B</w:t>
      </w:r>
      <w:r>
        <w:rPr>
          <w:rFonts w:eastAsia="宋体"/>
          <w:sz w:val="28"/>
          <w:szCs w:val="28"/>
        </w:rPr>
        <w:t>项正确。</w:t>
      </w:r>
    </w:p>
    <w:p w14:paraId="058BC02B"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答案</w:t>
      </w:r>
      <w:r>
        <w:rPr>
          <w:rFonts w:ascii="黑体" w:eastAsia="黑体" w:hAnsi="宋体"/>
          <w:sz w:val="28"/>
          <w:szCs w:val="28"/>
        </w:rPr>
        <w:t>]</w:t>
      </w:r>
      <w:r>
        <w:rPr>
          <w:rFonts w:ascii="Times New Roman" w:eastAsia="Times New Roman" w:hAnsi="Times New Roman"/>
          <w:sz w:val="28"/>
          <w:szCs w:val="28"/>
        </w:rPr>
        <w:t>B</w:t>
      </w:r>
    </w:p>
    <w:p w14:paraId="5D57EB17"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eastAsia="宋体"/>
          <w:sz w:val="28"/>
          <w:szCs w:val="28"/>
        </w:rPr>
        <w:t>利用电能表计算电功</w:t>
      </w:r>
      <w:r>
        <w:rPr>
          <w:rFonts w:ascii="宋体" w:eastAsia="宋体" w:hAnsi="宋体"/>
          <w:sz w:val="28"/>
          <w:szCs w:val="28"/>
        </w:rPr>
        <w:t>：</w:t>
      </w:r>
      <w:r>
        <w:rPr>
          <w:rFonts w:eastAsia="宋体"/>
          <w:sz w:val="28"/>
          <w:szCs w:val="28"/>
        </w:rPr>
        <w:t>根据电能表的转数可以求出通过家用电器的电流在某段时间内做的功或消耗的电能。先根据</w:t>
      </w:r>
      <w:r>
        <w:rPr>
          <w:rFonts w:ascii="Times New Roman" w:eastAsia="Times New Roman" w:hAnsi="Times New Roman"/>
          <w:sz w:val="28"/>
          <w:szCs w:val="28"/>
        </w:rPr>
        <w:t xml:space="preserve">1 </w:t>
      </w:r>
      <w:proofErr w:type="spellStart"/>
      <w:r>
        <w:rPr>
          <w:rFonts w:ascii="Times New Roman" w:eastAsia="Times New Roman" w:hAnsi="Times New Roman"/>
          <w:sz w:val="28"/>
          <w:szCs w:val="28"/>
        </w:rPr>
        <w:t>kW·h</w:t>
      </w:r>
      <w:proofErr w:type="spellEnd"/>
      <w:r>
        <w:rPr>
          <w:rFonts w:eastAsia="宋体"/>
          <w:sz w:val="28"/>
          <w:szCs w:val="28"/>
        </w:rPr>
        <w:t>的转数</w:t>
      </w:r>
      <w:r>
        <w:rPr>
          <w:rFonts w:ascii="Times New Roman" w:eastAsia="Times New Roman" w:hAnsi="Times New Roman"/>
          <w:i/>
          <w:sz w:val="28"/>
          <w:szCs w:val="28"/>
        </w:rPr>
        <w:t>N</w:t>
      </w:r>
      <w:r>
        <w:rPr>
          <w:rFonts w:eastAsia="宋体"/>
          <w:sz w:val="28"/>
          <w:szCs w:val="28"/>
        </w:rPr>
        <w:t>求出表盘转</w:t>
      </w:r>
      <w:r>
        <w:rPr>
          <w:rFonts w:ascii="Times New Roman" w:eastAsia="Times New Roman" w:hAnsi="Times New Roman"/>
          <w:sz w:val="28"/>
          <w:szCs w:val="28"/>
        </w:rPr>
        <w:t>1r</w:t>
      </w:r>
      <w:r>
        <w:rPr>
          <w:rFonts w:eastAsia="宋体"/>
          <w:sz w:val="28"/>
          <w:szCs w:val="28"/>
        </w:rPr>
        <w:t>所消耗的电能为</w:t>
      </w:r>
      <m:oMath>
        <m:f>
          <m:fPr>
            <m:ctrlPr>
              <w:rPr>
                <w:rFonts w:ascii="Cambria Math" w:hAnsi="Cambria Math"/>
                <w:sz w:val="28"/>
                <w:szCs w:val="28"/>
              </w:rPr>
            </m:ctrlPr>
          </m:fPr>
          <m:num>
            <m:r>
              <m:rPr>
                <m:sty m:val="p"/>
              </m:rPr>
              <w:rPr>
                <w:rFonts w:ascii="Cambria Math" w:hAnsi="Times New Roman"/>
                <w:sz w:val="28"/>
                <w:szCs w:val="28"/>
              </w:rPr>
              <m:t>1</m:t>
            </m:r>
          </m:num>
          <m:den>
            <m:r>
              <w:rPr>
                <w:rFonts w:ascii="Cambria Math" w:hAnsi="Cambria Math"/>
                <w:sz w:val="28"/>
                <w:szCs w:val="28"/>
              </w:rPr>
              <m:t>N</m:t>
            </m:r>
          </m:den>
        </m:f>
      </m:oMath>
      <w:r>
        <w:rPr>
          <w:rFonts w:ascii="宋体" w:eastAsia="宋体" w:hAnsi="宋体"/>
          <w:sz w:val="28"/>
          <w:szCs w:val="28"/>
        </w:rPr>
        <w:t>×</w:t>
      </w:r>
      <w:r>
        <w:rPr>
          <w:rFonts w:ascii="Times New Roman" w:eastAsia="Times New Roman" w:hAnsi="Times New Roman"/>
          <w:sz w:val="28"/>
          <w:szCs w:val="28"/>
        </w:rPr>
        <w:t>3.6</w:t>
      </w:r>
      <w:r>
        <w:rPr>
          <w:rFonts w:ascii="宋体" w:eastAsia="宋体" w:hAnsi="宋体"/>
          <w:sz w:val="28"/>
          <w:szCs w:val="28"/>
        </w:rPr>
        <w:t>×</w:t>
      </w:r>
      <w:r>
        <w:rPr>
          <w:rFonts w:ascii="Times New Roman" w:eastAsia="Times New Roman" w:hAnsi="Times New Roman"/>
          <w:sz w:val="28"/>
          <w:szCs w:val="28"/>
        </w:rPr>
        <w:t>10</w:t>
      </w:r>
      <w:r>
        <w:rPr>
          <w:rFonts w:ascii="Times New Roman" w:eastAsia="Times New Roman" w:hAnsi="Times New Roman"/>
          <w:sz w:val="28"/>
          <w:szCs w:val="28"/>
          <w:vertAlign w:val="superscript"/>
        </w:rPr>
        <w:t>6</w:t>
      </w:r>
      <w:r>
        <w:rPr>
          <w:rFonts w:ascii="Times New Roman" w:eastAsia="Times New Roman" w:hAnsi="Times New Roman"/>
          <w:sz w:val="28"/>
          <w:szCs w:val="28"/>
        </w:rPr>
        <w:t xml:space="preserve"> J</w:t>
      </w:r>
      <w:r>
        <w:rPr>
          <w:rFonts w:ascii="宋体" w:eastAsia="宋体" w:hAnsi="宋体"/>
          <w:sz w:val="28"/>
          <w:szCs w:val="28"/>
        </w:rPr>
        <w:t>，</w:t>
      </w:r>
      <w:r>
        <w:rPr>
          <w:rFonts w:eastAsia="宋体"/>
          <w:sz w:val="28"/>
          <w:szCs w:val="28"/>
        </w:rPr>
        <w:t>再看表盘在一段时间内转的转数</w:t>
      </w:r>
      <w:r>
        <w:rPr>
          <w:rFonts w:ascii="Times New Roman" w:eastAsia="Times New Roman" w:hAnsi="Times New Roman"/>
          <w:i/>
          <w:sz w:val="28"/>
          <w:szCs w:val="28"/>
        </w:rPr>
        <w:t>n</w:t>
      </w:r>
      <w:r>
        <w:rPr>
          <w:rFonts w:ascii="宋体" w:eastAsia="宋体" w:hAnsi="宋体"/>
          <w:sz w:val="28"/>
          <w:szCs w:val="28"/>
        </w:rPr>
        <w:t>，</w:t>
      </w:r>
      <w:r>
        <w:rPr>
          <w:rFonts w:eastAsia="宋体"/>
          <w:sz w:val="28"/>
          <w:szCs w:val="28"/>
        </w:rPr>
        <w:t>则用电器在这段时间内消耗的电能</w:t>
      </w:r>
      <w:r>
        <w:rPr>
          <w:rFonts w:ascii="Times New Roman" w:eastAsia="Times New Roman" w:hAnsi="Times New Roman"/>
          <w:i/>
          <w:sz w:val="28"/>
          <w:szCs w:val="28"/>
        </w:rPr>
        <w:t>W</w:t>
      </w:r>
      <w:r>
        <w:rPr>
          <w:rFonts w:ascii="宋体" w:eastAsia="宋体" w:hAnsi="宋体"/>
          <w:sz w:val="28"/>
          <w:szCs w:val="28"/>
        </w:rPr>
        <w:t>＝</w:t>
      </w:r>
      <m:oMath>
        <m:f>
          <m:fPr>
            <m:ctrlPr>
              <w:rPr>
                <w:rFonts w:ascii="Cambria Math" w:hAnsi="Cambria Math"/>
                <w:sz w:val="28"/>
                <w:szCs w:val="28"/>
              </w:rPr>
            </m:ctrlPr>
          </m:fPr>
          <m:num>
            <m:r>
              <w:rPr>
                <w:rFonts w:ascii="Cambria Math" w:hAnsi="Cambria Math"/>
                <w:sz w:val="28"/>
                <w:szCs w:val="28"/>
              </w:rPr>
              <m:t>n</m:t>
            </m:r>
          </m:num>
          <m:den>
            <m:r>
              <w:rPr>
                <w:rFonts w:ascii="Cambria Math" w:hAnsi="Cambria Math"/>
                <w:sz w:val="28"/>
                <w:szCs w:val="28"/>
              </w:rPr>
              <m:t>N</m:t>
            </m:r>
          </m:den>
        </m:f>
      </m:oMath>
      <w:r>
        <w:rPr>
          <w:rFonts w:ascii="宋体" w:eastAsia="宋体" w:hAnsi="宋体"/>
          <w:sz w:val="28"/>
          <w:szCs w:val="28"/>
        </w:rPr>
        <w:t>×</w:t>
      </w:r>
      <w:r>
        <w:rPr>
          <w:rFonts w:ascii="Times New Roman" w:eastAsia="Times New Roman" w:hAnsi="Times New Roman"/>
          <w:sz w:val="28"/>
          <w:szCs w:val="28"/>
        </w:rPr>
        <w:t>3.6</w:t>
      </w:r>
      <w:r>
        <w:rPr>
          <w:rFonts w:ascii="宋体" w:eastAsia="宋体" w:hAnsi="宋体"/>
          <w:sz w:val="28"/>
          <w:szCs w:val="28"/>
        </w:rPr>
        <w:t>×</w:t>
      </w:r>
      <w:r>
        <w:rPr>
          <w:rFonts w:ascii="Times New Roman" w:eastAsia="Times New Roman" w:hAnsi="Times New Roman"/>
          <w:sz w:val="28"/>
          <w:szCs w:val="28"/>
        </w:rPr>
        <w:t>10</w:t>
      </w:r>
      <w:r>
        <w:rPr>
          <w:rFonts w:ascii="Times New Roman" w:eastAsia="Times New Roman" w:hAnsi="Times New Roman"/>
          <w:sz w:val="28"/>
          <w:szCs w:val="28"/>
          <w:vertAlign w:val="superscript"/>
        </w:rPr>
        <w:t>6</w:t>
      </w:r>
      <w:r>
        <w:rPr>
          <w:rFonts w:ascii="Times New Roman" w:eastAsia="Times New Roman" w:hAnsi="Times New Roman"/>
          <w:sz w:val="28"/>
          <w:szCs w:val="28"/>
        </w:rPr>
        <w:t xml:space="preserve"> J</w:t>
      </w:r>
      <w:r>
        <w:rPr>
          <w:rFonts w:eastAsia="宋体"/>
          <w:sz w:val="28"/>
          <w:szCs w:val="28"/>
        </w:rPr>
        <w:t>。</w:t>
      </w:r>
    </w:p>
    <w:p w14:paraId="10E2B769"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小组讨论</w:t>
      </w:r>
      <w:r>
        <w:rPr>
          <w:rFonts w:ascii="黑体" w:eastAsia="黑体" w:hAnsi="宋体"/>
          <w:sz w:val="28"/>
          <w:szCs w:val="28"/>
        </w:rPr>
        <w:t>]</w:t>
      </w:r>
      <w:r>
        <w:rPr>
          <w:rFonts w:eastAsia="宋体"/>
          <w:sz w:val="28"/>
          <w:szCs w:val="28"/>
        </w:rPr>
        <w:t>电功和电能是什么关系</w:t>
      </w:r>
      <w:r>
        <w:rPr>
          <w:rFonts w:ascii="宋体" w:eastAsia="宋体" w:hAnsi="宋体"/>
          <w:sz w:val="28"/>
          <w:szCs w:val="28"/>
        </w:rPr>
        <w:t>？</w:t>
      </w:r>
    </w:p>
    <w:p w14:paraId="64A2F9C1" w14:textId="77777777" w:rsidR="00E2207C"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eastAsia="宋体"/>
          <w:sz w:val="28"/>
          <w:szCs w:val="28"/>
        </w:rPr>
        <w:t>电能转化为其他形式能的多少</w:t>
      </w:r>
      <w:r>
        <w:rPr>
          <w:rFonts w:ascii="宋体" w:eastAsia="宋体" w:hAnsi="宋体"/>
          <w:sz w:val="28"/>
          <w:szCs w:val="28"/>
        </w:rPr>
        <w:t>，</w:t>
      </w:r>
      <w:r>
        <w:rPr>
          <w:rFonts w:eastAsia="宋体"/>
          <w:sz w:val="28"/>
          <w:szCs w:val="28"/>
        </w:rPr>
        <w:t>可以用电功的大小来量度。电流做了多少电功</w:t>
      </w:r>
      <w:r>
        <w:rPr>
          <w:rFonts w:ascii="宋体" w:eastAsia="宋体" w:hAnsi="宋体"/>
          <w:sz w:val="28"/>
          <w:szCs w:val="28"/>
        </w:rPr>
        <w:t>，</w:t>
      </w:r>
      <w:r>
        <w:rPr>
          <w:rFonts w:eastAsia="宋体"/>
          <w:sz w:val="28"/>
          <w:szCs w:val="28"/>
        </w:rPr>
        <w:t>就消耗了多少电能。</w:t>
      </w:r>
    </w:p>
    <w:p w14:paraId="5B544D4F" w14:textId="77777777" w:rsidR="00E2207C" w:rsidRDefault="00000000">
      <w:pPr>
        <w:overflowPunct w:val="0"/>
        <w:snapToGrid w:val="0"/>
        <w:spacing w:line="360" w:lineRule="auto"/>
      </w:pPr>
      <w:r>
        <w:rPr>
          <w:rFonts w:eastAsia="黑体"/>
          <w:sz w:val="28"/>
          <w:szCs w:val="28"/>
        </w:rPr>
        <w:t>三、板书设计</w:t>
      </w:r>
    </w:p>
    <w:p w14:paraId="4C26B4A1" w14:textId="77777777" w:rsidR="00E2207C" w:rsidRDefault="00000000">
      <w:pPr>
        <w:overflowPunct w:val="0"/>
        <w:snapToGrid w:val="0"/>
        <w:spacing w:line="360" w:lineRule="auto"/>
      </w:pPr>
      <w:r>
        <w:rPr>
          <w:rFonts w:eastAsia="宋体"/>
          <w:sz w:val="28"/>
          <w:szCs w:val="28"/>
        </w:rPr>
        <w:t>电能与电功</w:t>
      </w:r>
      <m:oMath>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电功</m:t>
                  </m:r>
                </m:e>
              </m:mr>
              <m:mr>
                <m:e>
                  <m:r>
                    <m:rPr>
                      <m:nor/>
                    </m:rPr>
                    <w:rPr>
                      <w:rFonts w:ascii="Cambria Math" w:hAnsi="Times New Roman"/>
                      <w:sz w:val="28"/>
                      <w:szCs w:val="28"/>
                    </w:rPr>
                    <m:t>电能</m:t>
                  </m:r>
                  <m:m>
                    <m:mPr>
                      <m:mcs>
                        <m:mc>
                          <m:mcPr>
                            <m:count m:val="1"/>
                            <m:mcJc m:val="center"/>
                          </m:mcPr>
                        </m:mc>
                      </m:mcs>
                      <m:ctrlPr>
                        <w:rPr>
                          <w:rFonts w:ascii="Cambria Math" w:eastAsia="宋体" w:hAnsi="Cambria Math"/>
                          <w:i/>
                          <w:color w:val="000000"/>
                          <w:sz w:val="28"/>
                          <w:szCs w:val="28"/>
                        </w:rPr>
                      </m:ctrlPr>
                    </m:mPr>
                    <m:mr>
                      <m:e>
                        <m:r>
                          <w:rPr>
                            <w:rFonts w:ascii="Cambria Math" w:eastAsia="宋体" w:hAnsi="Cambria Math"/>
                            <w:color w:val="000000"/>
                            <w:sz w:val="28"/>
                            <w:szCs w:val="28"/>
                          </w:rPr>
                          <m:t xml:space="preserve"> </m:t>
                        </m:r>
                      </m:e>
                    </m:mr>
                    <m:mr>
                      <m:e>
                        <m:acc>
                          <m:accPr>
                            <m:chr m:val="⃗"/>
                            <m:ctrlPr>
                              <w:rPr>
                                <w:rFonts w:ascii="Cambria Math" w:eastAsia="宋体" w:hAnsi="Cambria Math"/>
                                <w:i/>
                                <w:color w:val="000000"/>
                                <w:sz w:val="28"/>
                                <w:szCs w:val="28"/>
                              </w:rPr>
                            </m:ctrlPr>
                          </m:accPr>
                          <m:e>
                            <m:r>
                              <m:rPr>
                                <m:sty m:val="p"/>
                              </m:rPr>
                              <w:rPr>
                                <w:rFonts w:ascii="Cambria Math" w:eastAsia="宋体" w:hAnsi="Cambria Math"/>
                                <w:color w:val="000000"/>
                                <w:sz w:val="28"/>
                                <w:szCs w:val="28"/>
                              </w:rPr>
                              <m:t xml:space="preserve">         </m:t>
                            </m:r>
                          </m:e>
                        </m:acc>
                      </m:e>
                    </m:mr>
                  </m:m>
                  <m:r>
                    <m:rPr>
                      <m:nor/>
                    </m:rPr>
                    <w:rPr>
                      <w:rFonts w:ascii="Cambria Math" w:hAnsi="Times New Roman"/>
                      <w:sz w:val="28"/>
                      <w:szCs w:val="28"/>
                    </w:rPr>
                    <m:t>电能与电功的关系</m:t>
                  </m:r>
                </m:e>
              </m:mr>
              <m:mr>
                <m:e>
                  <m:r>
                    <m:rPr>
                      <m:nor/>
                    </m:rPr>
                    <w:rPr>
                      <w:rFonts w:ascii="Cambria Math" w:hAnsi="Times New Roman"/>
                      <w:sz w:val="28"/>
                      <w:szCs w:val="28"/>
                    </w:rPr>
                    <m:t>电能表</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作用</m:t>
                            </m:r>
                          </m:e>
                        </m:mr>
                        <m:mr>
                          <m:e>
                            <m:r>
                              <m:rPr>
                                <m:nor/>
                              </m:rPr>
                              <w:rPr>
                                <w:rFonts w:ascii="Cambria Math" w:hAnsi="Times New Roman"/>
                                <w:sz w:val="28"/>
                                <w:szCs w:val="28"/>
                              </w:rPr>
                              <m:t>参数</m:t>
                            </m:r>
                          </m:e>
                        </m:mr>
                        <m:mr>
                          <m:e>
                            <m:r>
                              <m:rPr>
                                <m:nor/>
                              </m:rPr>
                              <w:rPr>
                                <w:rFonts w:ascii="Cambria Math" w:hAnsi="Times New Roman"/>
                                <w:sz w:val="28"/>
                                <w:szCs w:val="28"/>
                              </w:rPr>
                              <m:t>测量电功的方法</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利用电能表参数与</m:t>
                                      </m:r>
                                    </m:e>
                                  </m:mr>
                                  <m:mr>
                                    <m:e>
                                      <m:r>
                                        <m:rPr>
                                          <m:nor/>
                                        </m:rPr>
                                        <w:rPr>
                                          <w:rFonts w:ascii="Cambria Math" w:hAnsi="Times New Roman"/>
                                          <w:sz w:val="28"/>
                                          <w:szCs w:val="28"/>
                                        </w:rPr>
                                        <m:t>实际转数计算</m:t>
                                      </m:r>
                                    </m:e>
                                  </m:mr>
                                  <m:mr>
                                    <m:e>
                                      <m:r>
                                        <m:rPr>
                                          <m:nor/>
                                        </m:rPr>
                                        <w:rPr>
                                          <w:rFonts w:ascii="Cambria Math" w:hAnsi="Times New Roman"/>
                                          <w:sz w:val="28"/>
                                          <w:szCs w:val="28"/>
                                        </w:rPr>
                                        <m:t>示数差法</m:t>
                                      </m:r>
                                    </m:e>
                                  </m:mr>
                                </m:m>
                              </m:e>
                            </m:d>
                          </m:e>
                        </m:mr>
                      </m:m>
                    </m:e>
                  </m:d>
                </m:e>
              </m:mr>
            </m:m>
          </m:e>
        </m:d>
      </m:oMath>
    </w:p>
    <w:p w14:paraId="03EC51AB" w14:textId="77777777" w:rsidR="00E2207C"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教学反思</w:t>
      </w:r>
      <w:r>
        <w:rPr>
          <w:rFonts w:ascii="Times New Roman" w:eastAsia="Times New Roman" w:hAnsi="Times New Roman"/>
          <w:color w:val="00AEEF"/>
          <w:sz w:val="28"/>
          <w:szCs w:val="28"/>
        </w:rPr>
        <w:t>◇</w:t>
      </w:r>
    </w:p>
    <w:p w14:paraId="1C05C40C" w14:textId="77777777" w:rsidR="00E2207C"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243EB94F" w14:textId="77777777" w:rsidR="00E2207C"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1557C0FA" w14:textId="77777777" w:rsidR="00E2207C"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6292EFEA" w14:textId="77777777" w:rsidR="00E2207C"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3A0ACD95" w14:textId="77777777" w:rsidR="00E2207C"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4B7DA458" w14:textId="77777777" w:rsidR="00E2207C"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2E16AE4B" w14:textId="77777777" w:rsidR="00E2207C" w:rsidRDefault="00E2207C"/>
    <w:sectPr w:rsidR="00E2207C">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CE2E" w14:textId="77777777" w:rsidR="00A44C7B" w:rsidRDefault="00A44C7B">
      <w:r>
        <w:separator/>
      </w:r>
    </w:p>
  </w:endnote>
  <w:endnote w:type="continuationSeparator" w:id="0">
    <w:p w14:paraId="01F6FC2A" w14:textId="77777777" w:rsidR="00A44C7B" w:rsidRDefault="00A4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66261"/>
    </w:sdtPr>
    <w:sdtContent>
      <w:p w14:paraId="21C9073A" w14:textId="77777777" w:rsidR="00E2207C" w:rsidRDefault="00000000">
        <w:pPr>
          <w:pStyle w:val="a5"/>
        </w:pPr>
        <w:r>
          <w:fldChar w:fldCharType="begin"/>
        </w:r>
        <w:r>
          <w:instrText>PAGE   \* MERGEFORMAT</w:instrText>
        </w:r>
        <w:r>
          <w:fldChar w:fldCharType="separate"/>
        </w:r>
        <w:r>
          <w:rPr>
            <w:lang w:val="zh-CN"/>
          </w:rPr>
          <w:t>1</w:t>
        </w:r>
        <w:r>
          <w:fldChar w:fldCharType="end"/>
        </w:r>
      </w:p>
    </w:sdtContent>
  </w:sdt>
  <w:p w14:paraId="3826F3D1" w14:textId="77777777" w:rsidR="00E2207C" w:rsidRDefault="00E220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29191" w14:textId="7B53E31D" w:rsidR="00E2207C"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167724E5" w14:textId="77777777" w:rsidR="00E2207C" w:rsidRDefault="00E220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6873" w14:textId="77777777" w:rsidR="00B6493B" w:rsidRDefault="00B649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471B7" w14:textId="77777777" w:rsidR="00A44C7B" w:rsidRDefault="00A44C7B">
      <w:r>
        <w:separator/>
      </w:r>
    </w:p>
  </w:footnote>
  <w:footnote w:type="continuationSeparator" w:id="0">
    <w:p w14:paraId="2CDBBFD2" w14:textId="77777777" w:rsidR="00A44C7B" w:rsidRDefault="00A4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84FD" w14:textId="77777777" w:rsidR="00B6493B" w:rsidRDefault="00B6493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EC499" w14:textId="1779B7D6" w:rsidR="00E2207C" w:rsidRDefault="00E2207C">
    <w:pPr>
      <w:jc w:val="center"/>
    </w:pPr>
  </w:p>
  <w:p w14:paraId="72A9150B" w14:textId="338E56C1" w:rsidR="00E2207C" w:rsidRDefault="00E2207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6F47" w14:textId="77777777" w:rsidR="00B6493B" w:rsidRDefault="00B6493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zOTI5NGE2M2M2YmRiOWM3MTE2YmUwNjFmZjY4M2MifQ=="/>
    <w:docVar w:name="KSO_WPS_MARK_KEY" w:val="1de19593-5383-4857-a950-550229fa77fc"/>
  </w:docVars>
  <w:rsids>
    <w:rsidRoot w:val="00223475"/>
    <w:rsid w:val="00223475"/>
    <w:rsid w:val="00261713"/>
    <w:rsid w:val="003157C1"/>
    <w:rsid w:val="00602226"/>
    <w:rsid w:val="00866EFB"/>
    <w:rsid w:val="00887734"/>
    <w:rsid w:val="009203C9"/>
    <w:rsid w:val="009551CC"/>
    <w:rsid w:val="00A44C7B"/>
    <w:rsid w:val="00AA6A3D"/>
    <w:rsid w:val="00B6493B"/>
    <w:rsid w:val="00BF5AFC"/>
    <w:rsid w:val="00D61DE0"/>
    <w:rsid w:val="00DE03C9"/>
    <w:rsid w:val="00E2207C"/>
    <w:rsid w:val="00E538E6"/>
    <w:rsid w:val="00F83BC2"/>
    <w:rsid w:val="00F86C8B"/>
    <w:rsid w:val="4C7105B5"/>
    <w:rsid w:val="68857BA6"/>
    <w:rsid w:val="745755F3"/>
    <w:rsid w:val="76DE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8BC596"/>
  <w15:docId w15:val="{8E79F471-E705-4008-99B3-5C9B15E3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2024-10-06T00:38:00Z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87C2CF8424F240409A4E9B60D52DB92F_13</vt:lpwstr>
  </property>
</Properties>
</file>