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06AE" w14:textId="0AAACDBD" w:rsidR="001C7D44" w:rsidRDefault="00D138C7" w:rsidP="001C7D44">
      <w:pPr>
        <w:spacing w:line="360" w:lineRule="auto"/>
        <w:jc w:val="center"/>
        <w:rPr>
          <w:rFonts w:ascii="黑体" w:eastAsia="黑体" w:hAnsi="黑体"/>
          <w:b/>
          <w:color w:val="FF0000"/>
          <w:sz w:val="30"/>
          <w:szCs w:val="30"/>
          <w:lang w:eastAsia="zh-CN"/>
        </w:rPr>
      </w:pPr>
      <w:r w:rsidRPr="00D138C7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江苏省无锡市锡山高级中学实验学校</w:t>
      </w:r>
      <w:r w:rsidR="00B17DE6" w:rsidRPr="00B17DE6">
        <w:rPr>
          <w:rFonts w:ascii="黑体" w:eastAsia="黑体" w:hAnsi="黑体"/>
          <w:b/>
          <w:color w:val="FF0000"/>
          <w:sz w:val="30"/>
          <w:szCs w:val="30"/>
          <w:lang w:eastAsia="zh-CN"/>
        </w:rPr>
        <w:t>2023-2024学年上学期期末考试</w:t>
      </w:r>
      <w:r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八</w:t>
      </w:r>
      <w:r w:rsidR="00B17DE6" w:rsidRPr="00B17DE6">
        <w:rPr>
          <w:rFonts w:ascii="黑体" w:eastAsia="黑体" w:hAnsi="黑体"/>
          <w:b/>
          <w:color w:val="FF0000"/>
          <w:sz w:val="30"/>
          <w:szCs w:val="30"/>
          <w:lang w:eastAsia="zh-CN"/>
        </w:rPr>
        <w:t>年级物理试卷</w:t>
      </w:r>
      <w:r w:rsidR="001C7D44" w:rsidRPr="007E697C">
        <w:rPr>
          <w:rFonts w:ascii="黑体" w:eastAsia="黑体" w:hAnsi="黑体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58647764" wp14:editId="21452EEA">
            <wp:simplePos x="0" y="0"/>
            <wp:positionH relativeFrom="page">
              <wp:posOffset>12204700</wp:posOffset>
            </wp:positionH>
            <wp:positionV relativeFrom="topMargin">
              <wp:posOffset>10858500</wp:posOffset>
            </wp:positionV>
            <wp:extent cx="419100" cy="431800"/>
            <wp:effectExtent l="0" t="0" r="0" b="0"/>
            <wp:wrapNone/>
            <wp:docPr id="100205" name="图片 10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44A59" w14:textId="77777777" w:rsidR="00D138C7" w:rsidRDefault="00D138C7" w:rsidP="00D138C7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一、选择题（每题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55051624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．下列有关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声现象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的情景，说法不正确的是（　　）</w:t>
      </w:r>
    </w:p>
    <w:p w14:paraId="3F2F4CCD" w14:textId="170D4EF4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EC64C32" wp14:editId="3792D54A">
            <wp:extent cx="5278120" cy="1064260"/>
            <wp:effectExtent l="0" t="0" r="0" b="2540"/>
            <wp:docPr id="789206894" name="图片 3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39A1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．甲实验说明液体能传声</w:t>
      </w:r>
      <w:r>
        <w:rPr>
          <w:lang w:eastAsia="zh-CN"/>
        </w:rPr>
        <w:tab/>
      </w:r>
    </w:p>
    <w:p w14:paraId="2E899135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．乙实验可以说明声音是由物体振动产生的</w:t>
      </w:r>
      <w:r>
        <w:rPr>
          <w:lang w:eastAsia="zh-CN"/>
        </w:rPr>
        <w:tab/>
      </w:r>
    </w:p>
    <w:p w14:paraId="6E946F2D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．丙实验说明声音能传递信息</w:t>
      </w:r>
      <w:r>
        <w:rPr>
          <w:lang w:eastAsia="zh-CN"/>
        </w:rPr>
        <w:tab/>
      </w:r>
    </w:p>
    <w:p w14:paraId="4F79F1C8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．丁图中禁鸣喇叭是在声源处减弱噪声</w:t>
      </w:r>
    </w:p>
    <w:p w14:paraId="143D56CE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．如图所示，将四种声音先后逐一输入同一示波器，分别得到这四种声音的波形，音调和响度都相同的两种声音是（　　）</w:t>
      </w:r>
    </w:p>
    <w:p w14:paraId="1037EBD0" w14:textId="6BDE95F8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865DA60" wp14:editId="17567BF8">
            <wp:extent cx="5029200" cy="1379220"/>
            <wp:effectExtent l="0" t="0" r="0" b="0"/>
            <wp:docPr id="912944958" name="图片 3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E4F45" w14:textId="77777777" w:rsidR="00D138C7" w:rsidRDefault="00D138C7" w:rsidP="00D138C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proofErr w:type="spellStart"/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．甲和乙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．甲和丙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．乙和丁</w:t>
      </w:r>
      <w:proofErr w:type="spellEnd"/>
      <w:r>
        <w:tab/>
      </w:r>
      <w:proofErr w:type="spellStart"/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．丙和丁</w:t>
      </w:r>
      <w:proofErr w:type="spellEnd"/>
    </w:p>
    <w:p w14:paraId="5913F98F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．下列估测中，较为合理的是（　　）</w:t>
      </w:r>
    </w:p>
    <w:p w14:paraId="6E59C793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．教室课桌的高度约为</w:t>
      </w:r>
      <w:r>
        <w:rPr>
          <w:rFonts w:ascii="Times New Roman" w:eastAsia="新宋体" w:hAnsi="Times New Roman" w:hint="eastAsia"/>
          <w:szCs w:val="21"/>
          <w:lang w:eastAsia="zh-CN"/>
        </w:rPr>
        <w:t>75cm</w:t>
      </w:r>
      <w:r>
        <w:rPr>
          <w:lang w:eastAsia="zh-CN"/>
        </w:rPr>
        <w:tab/>
      </w:r>
    </w:p>
    <w:p w14:paraId="054A5070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．无锡夏天最高气温约为</w:t>
      </w:r>
      <w:r>
        <w:rPr>
          <w:rFonts w:ascii="Times New Roman" w:eastAsia="新宋体" w:hAnsi="Times New Roman" w:hint="eastAsia"/>
          <w:szCs w:val="21"/>
          <w:lang w:eastAsia="zh-CN"/>
        </w:rPr>
        <w:t>50</w:t>
      </w:r>
      <w:r>
        <w:rPr>
          <w:rFonts w:ascii="Times New Roman" w:eastAsia="新宋体" w:hAnsi="Times New Roman" w:hint="eastAsia"/>
          <w:szCs w:val="21"/>
          <w:lang w:eastAsia="zh-CN"/>
        </w:rPr>
        <w:t>℃</w:t>
      </w:r>
      <w:r>
        <w:rPr>
          <w:lang w:eastAsia="zh-CN"/>
        </w:rPr>
        <w:tab/>
      </w:r>
    </w:p>
    <w:p w14:paraId="0EFC79E2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．人正常步行的速度约为</w:t>
      </w:r>
      <w:r>
        <w:rPr>
          <w:rFonts w:ascii="Times New Roman" w:eastAsia="新宋体" w:hAnsi="Times New Roman" w:hint="eastAsia"/>
          <w:szCs w:val="21"/>
          <w:lang w:eastAsia="zh-CN"/>
        </w:rPr>
        <w:t>5m/s</w:t>
      </w:r>
      <w:r>
        <w:rPr>
          <w:lang w:eastAsia="zh-CN"/>
        </w:rPr>
        <w:tab/>
      </w:r>
    </w:p>
    <w:p w14:paraId="06DC987D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．人正常呼吸一次所用的时间约为</w:t>
      </w:r>
      <w:r>
        <w:rPr>
          <w:rFonts w:ascii="Times New Roman" w:eastAsia="新宋体" w:hAnsi="Times New Roman" w:hint="eastAsia"/>
          <w:szCs w:val="21"/>
          <w:lang w:eastAsia="zh-CN"/>
        </w:rPr>
        <w:t>1min</w:t>
      </w:r>
    </w:p>
    <w:p w14:paraId="57D2AE87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．吐鲁番当地流行使用的坎儿井。夏季井内的水温约比外界低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～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℃。下列关于坎儿井的说法正确的是（　　）</w:t>
      </w:r>
    </w:p>
    <w:p w14:paraId="487E56F2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．降低水温，加快水的蒸发</w:t>
      </w:r>
      <w:r>
        <w:rPr>
          <w:lang w:eastAsia="zh-CN"/>
        </w:rPr>
        <w:tab/>
      </w:r>
    </w:p>
    <w:p w14:paraId="31DA5CF4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．减小水面附近的空气流速，减缓水的蒸发</w:t>
      </w:r>
      <w:r>
        <w:rPr>
          <w:lang w:eastAsia="zh-CN"/>
        </w:rPr>
        <w:tab/>
      </w:r>
    </w:p>
    <w:p w14:paraId="212CCAB8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．增大水的表面积，加快水的蒸发</w:t>
      </w:r>
      <w:r>
        <w:rPr>
          <w:lang w:eastAsia="zh-CN"/>
        </w:rPr>
        <w:tab/>
      </w:r>
    </w:p>
    <w:p w14:paraId="4E69B2A9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．增加水的质量，减缓水的蒸发</w:t>
      </w:r>
    </w:p>
    <w:p w14:paraId="47F7D19D" w14:textId="77777777" w:rsidR="00D138C7" w:rsidRDefault="00D138C7" w:rsidP="00D138C7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．在碘的升华实验中，小星直接把试管放在酒精灯火焰上，如图甲；小芳将试管浸入装有热水的烧杯中（使水沸腾一段时间），如图乙；结果两试管都出现了碘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蒸气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。已知：碘的熔点是</w:t>
      </w:r>
      <w:r>
        <w:rPr>
          <w:rFonts w:ascii="Times New Roman" w:eastAsia="新宋体" w:hAnsi="Times New Roman" w:hint="eastAsia"/>
          <w:szCs w:val="21"/>
          <w:lang w:eastAsia="zh-CN"/>
        </w:rPr>
        <w:t>114</w:t>
      </w:r>
      <w:r>
        <w:rPr>
          <w:rFonts w:ascii="Times New Roman" w:eastAsia="新宋体" w:hAnsi="Times New Roman" w:hint="eastAsia"/>
          <w:szCs w:val="21"/>
          <w:lang w:eastAsia="zh-CN"/>
        </w:rPr>
        <w:t>℃、沸点是</w:t>
      </w:r>
      <w:r>
        <w:rPr>
          <w:rFonts w:ascii="Times New Roman" w:eastAsia="新宋体" w:hAnsi="Times New Roman" w:hint="eastAsia"/>
          <w:szCs w:val="21"/>
          <w:lang w:eastAsia="zh-CN"/>
        </w:rPr>
        <w:t>184.35</w:t>
      </w:r>
      <w:r>
        <w:rPr>
          <w:rFonts w:ascii="Times New Roman" w:eastAsia="新宋体" w:hAnsi="Times New Roman" w:hint="eastAsia"/>
          <w:szCs w:val="21"/>
          <w:lang w:eastAsia="zh-CN"/>
        </w:rPr>
        <w:t>℃；水的沸点是</w:t>
      </w:r>
      <w:r>
        <w:rPr>
          <w:rFonts w:ascii="Times New Roman" w:eastAsia="新宋体" w:hAnsi="Times New Roman" w:hint="eastAsia"/>
          <w:szCs w:val="21"/>
          <w:lang w:eastAsia="zh-CN"/>
        </w:rPr>
        <w:t>100</w:t>
      </w:r>
      <w:r>
        <w:rPr>
          <w:rFonts w:ascii="Times New Roman" w:eastAsia="新宋体" w:hAnsi="Times New Roman" w:hint="eastAsia"/>
          <w:szCs w:val="21"/>
          <w:lang w:eastAsia="zh-CN"/>
        </w:rPr>
        <w:t>℃；酒精灯火焰温度约为</w:t>
      </w:r>
      <w:r>
        <w:rPr>
          <w:rFonts w:ascii="Times New Roman" w:eastAsia="新宋体" w:hAnsi="Times New Roman" w:hint="eastAsia"/>
          <w:szCs w:val="21"/>
          <w:lang w:eastAsia="zh-CN"/>
        </w:rPr>
        <w:t>500</w:t>
      </w:r>
      <w:r>
        <w:rPr>
          <w:rFonts w:ascii="Times New Roman" w:eastAsia="新宋体" w:hAnsi="Times New Roman" w:hint="eastAsia"/>
          <w:szCs w:val="21"/>
          <w:lang w:eastAsia="zh-CN"/>
        </w:rPr>
        <w:t>℃。</w:t>
      </w:r>
      <w:proofErr w:type="spellStart"/>
      <w:r>
        <w:rPr>
          <w:rFonts w:ascii="Times New Roman" w:eastAsia="新宋体" w:hAnsi="Times New Roman" w:hint="eastAsia"/>
          <w:szCs w:val="21"/>
        </w:rPr>
        <w:t>由上述信息，下列说法中正确的是</w:t>
      </w:r>
      <w:proofErr w:type="spellEnd"/>
      <w:proofErr w:type="gramStart"/>
      <w:r>
        <w:rPr>
          <w:rFonts w:ascii="Times New Roman" w:eastAsia="新宋体" w:hAnsi="Times New Roman" w:hint="eastAsia"/>
          <w:szCs w:val="21"/>
        </w:rPr>
        <w:t>（　　）</w:t>
      </w:r>
      <w:proofErr w:type="gramEnd"/>
    </w:p>
    <w:p w14:paraId="0931542C" w14:textId="4E58B269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6778844" wp14:editId="6C9C96F9">
            <wp:extent cx="1981200" cy="1508760"/>
            <wp:effectExtent l="0" t="0" r="0" b="0"/>
            <wp:docPr id="706738202" name="图片 3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D12F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．甲装置中的碘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蒸气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一定是升华而成的</w:t>
      </w:r>
      <w:r>
        <w:rPr>
          <w:lang w:eastAsia="zh-CN"/>
        </w:rPr>
        <w:tab/>
      </w:r>
    </w:p>
    <w:p w14:paraId="1D43D091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．乙装置中的碘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蒸气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一定是汽化而成的</w:t>
      </w:r>
      <w:r>
        <w:rPr>
          <w:lang w:eastAsia="zh-CN"/>
        </w:rPr>
        <w:tab/>
      </w:r>
    </w:p>
    <w:p w14:paraId="4DA51202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．乙装置中，水沸腾前，试管内就会出现紫色的气体</w:t>
      </w:r>
      <w:r>
        <w:rPr>
          <w:lang w:eastAsia="zh-CN"/>
        </w:rPr>
        <w:tab/>
      </w:r>
    </w:p>
    <w:p w14:paraId="50B0AD91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．乙装置中，停止加热后，碘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蒸气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慢慢消失，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凝固成碘颗粒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附在试管内壁</w:t>
      </w:r>
    </w:p>
    <w:p w14:paraId="24FF8186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．如图所示的四种现象中，属于光的直线传播形成的是（　　）</w:t>
      </w:r>
    </w:p>
    <w:p w14:paraId="7918B018" w14:textId="3C4BCC60" w:rsidR="00D138C7" w:rsidRDefault="00D138C7" w:rsidP="00D138C7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2B3680D" wp14:editId="6148AE18">
            <wp:extent cx="1181100" cy="1127760"/>
            <wp:effectExtent l="0" t="0" r="0" b="0"/>
            <wp:docPr id="2069051533" name="图片 3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新宋体" w:hAnsi="Times New Roman" w:hint="eastAsia"/>
          <w:szCs w:val="21"/>
        </w:rPr>
        <w:t>竹的倒影</w:t>
      </w:r>
      <w:proofErr w:type="spellEnd"/>
      <w:r>
        <w:tab/>
      </w:r>
    </w:p>
    <w:p w14:paraId="43286E52" w14:textId="44F402F8" w:rsidR="00D138C7" w:rsidRDefault="00D138C7" w:rsidP="00D138C7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7ABA246" wp14:editId="6F7A614F">
            <wp:extent cx="1699260" cy="990600"/>
            <wp:effectExtent l="0" t="0" r="0" b="0"/>
            <wp:docPr id="1041244453" name="图片 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新宋体" w:hAnsi="Times New Roman" w:hint="eastAsia"/>
          <w:szCs w:val="21"/>
        </w:rPr>
        <w:t>碗中的筷子</w:t>
      </w:r>
      <w:proofErr w:type="spellEnd"/>
      <w:r>
        <w:tab/>
      </w:r>
    </w:p>
    <w:p w14:paraId="011D2552" w14:textId="6AE1FAA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E7D3252" wp14:editId="714122D3">
            <wp:extent cx="1363980" cy="1074420"/>
            <wp:effectExtent l="0" t="0" r="7620" b="0"/>
            <wp:docPr id="665253838" name="图片 3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林中的树影</w:t>
      </w:r>
      <w:r>
        <w:rPr>
          <w:lang w:eastAsia="zh-CN"/>
        </w:rPr>
        <w:tab/>
      </w:r>
    </w:p>
    <w:p w14:paraId="562D72FC" w14:textId="323F644D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40033EE" wp14:editId="30BF341F">
            <wp:extent cx="1325880" cy="1173480"/>
            <wp:effectExtent l="0" t="0" r="7620" b="7620"/>
            <wp:docPr id="792558237" name="图片 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镜中的陶罐</w:t>
      </w:r>
    </w:p>
    <w:p w14:paraId="28A1103B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．关于密度，下列说法正确的是（　　）</w:t>
      </w:r>
    </w:p>
    <w:p w14:paraId="45F86ED7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．密度与物体所处的状态和温度无关</w:t>
      </w:r>
      <w:r>
        <w:rPr>
          <w:lang w:eastAsia="zh-CN"/>
        </w:rPr>
        <w:tab/>
      </w:r>
    </w:p>
    <w:p w14:paraId="66C10BEA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．密度是物质的特性，与物体的质量和体积无关</w:t>
      </w:r>
      <w:r>
        <w:rPr>
          <w:lang w:eastAsia="zh-CN"/>
        </w:rPr>
        <w:tab/>
      </w:r>
    </w:p>
    <w:p w14:paraId="16F2F9BC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．将一杯水等分成两杯，则每个杯中水的密度都为原来的一半</w:t>
      </w:r>
      <w:r>
        <w:rPr>
          <w:lang w:eastAsia="zh-CN"/>
        </w:rPr>
        <w:tab/>
      </w:r>
    </w:p>
    <w:p w14:paraId="02636017" w14:textId="57B66163" w:rsidR="00D138C7" w:rsidRDefault="00D138C7" w:rsidP="00D138C7">
      <w:pPr>
        <w:spacing w:line="360" w:lineRule="auto"/>
        <w:ind w:firstLineChars="130" w:firstLine="273"/>
        <w:jc w:val="left"/>
      </w:pPr>
      <w:proofErr w:type="spellStart"/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．根据</w:t>
      </w:r>
      <w:proofErr w:type="spellEnd"/>
      <w:r>
        <w:rPr>
          <w:noProof/>
          <w:position w:val="-22"/>
        </w:rPr>
        <w:drawing>
          <wp:inline distT="0" distB="0" distL="0" distR="0" wp14:anchorId="56D4F785" wp14:editId="521A5832">
            <wp:extent cx="373380" cy="335280"/>
            <wp:effectExtent l="0" t="0" r="7620" b="7620"/>
            <wp:docPr id="84657265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proofErr w:type="spellStart"/>
      <w:r>
        <w:rPr>
          <w:rFonts w:ascii="Times New Roman" w:eastAsia="新宋体" w:hAnsi="Times New Roman" w:hint="eastAsia"/>
          <w:szCs w:val="21"/>
        </w:rPr>
        <w:t>可知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成正比，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成反比</w:t>
      </w:r>
      <w:proofErr w:type="spellEnd"/>
    </w:p>
    <w:p w14:paraId="396A0E13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．在注射器中吸入少量液态乙醚，用橡皮塞堵住注射孔，向外拉动活塞，液态乙醚消失，下列选项中正确的是（　　）</w:t>
      </w:r>
    </w:p>
    <w:p w14:paraId="34AABFD4" w14:textId="08B933F0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3287CC9" wp14:editId="6C0EA412">
            <wp:extent cx="1783080" cy="685800"/>
            <wp:effectExtent l="0" t="0" r="7620" b="0"/>
            <wp:docPr id="335024165" name="图片 2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F917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．乙醚质量变小，密度变大</w:t>
      </w:r>
      <w:r>
        <w:rPr>
          <w:lang w:eastAsia="zh-CN"/>
        </w:rPr>
        <w:tab/>
      </w:r>
    </w:p>
    <w:p w14:paraId="0299AF5E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．乙醚质量变大，密度变小</w:t>
      </w:r>
      <w:r>
        <w:rPr>
          <w:lang w:eastAsia="zh-CN"/>
        </w:rPr>
        <w:tab/>
      </w:r>
    </w:p>
    <w:p w14:paraId="5CE94B9D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．乙醚的物态变化与清晨人在户外呼出“白气”的物态变化相同</w:t>
      </w:r>
      <w:r>
        <w:rPr>
          <w:lang w:eastAsia="zh-CN"/>
        </w:rPr>
        <w:tab/>
      </w:r>
    </w:p>
    <w:p w14:paraId="7D06B527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．乙醚的物态变化与放在室外的湿衣服变干的物态变化相同</w:t>
      </w:r>
    </w:p>
    <w:p w14:paraId="05609853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．在第二十二届中部农博会上，小明在会场用数码相机（焦距不变）先后拍摄的同一个新品种花菇的两张照片，结合图片分析，下列说法正确的是（　　）</w:t>
      </w:r>
    </w:p>
    <w:p w14:paraId="65C06511" w14:textId="5AAC49E8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3481233" wp14:editId="1C9D5400">
            <wp:extent cx="2232660" cy="1028700"/>
            <wp:effectExtent l="0" t="0" r="0" b="0"/>
            <wp:docPr id="1011327439" name="图片 2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230DE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．照相机的镜头与近视眼镜的镜片属于同一类透镜</w:t>
      </w:r>
      <w:r>
        <w:rPr>
          <w:lang w:eastAsia="zh-CN"/>
        </w:rPr>
        <w:tab/>
      </w:r>
    </w:p>
    <w:p w14:paraId="06497983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．拍摄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乙照片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时，相机应适当远离花菇，镜头向外伸</w:t>
      </w:r>
      <w:r>
        <w:rPr>
          <w:lang w:eastAsia="zh-CN"/>
        </w:rPr>
        <w:tab/>
      </w:r>
    </w:p>
    <w:p w14:paraId="4BC7474B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．拍摄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乙照片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时，相机应适当靠近花菇，镜头向外伸</w:t>
      </w:r>
      <w:r>
        <w:rPr>
          <w:lang w:eastAsia="zh-CN"/>
        </w:rPr>
        <w:tab/>
      </w:r>
    </w:p>
    <w:p w14:paraId="3706E4A2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甲照片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中花菇的像是缩小的，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乙照片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中花菇的像是放大的</w:t>
      </w:r>
    </w:p>
    <w:p w14:paraId="1E7DF345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．如图所示，用自制的小孔成像装置观察烛焰，以下几种说法正确的是（　　）</w:t>
      </w:r>
    </w:p>
    <w:p w14:paraId="60EA5E6E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lastRenderedPageBreak/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薄膜上烛焰的像随着蜡烛下移而上移；</w:t>
      </w:r>
    </w:p>
    <w:p w14:paraId="1A357CED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薄膜上烛焰的像有放大的也可能是缩小的；</w:t>
      </w:r>
    </w:p>
    <w:p w14:paraId="11065735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保持小孔和烛焰的距离不变，向后拉动内筒，增加筒长，烛焰的像变大；</w:t>
      </w:r>
    </w:p>
    <w:p w14:paraId="3B4C4E31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④</w:t>
      </w:r>
      <w:r>
        <w:rPr>
          <w:rFonts w:ascii="Times New Roman" w:eastAsia="新宋体" w:hAnsi="Times New Roman" w:hint="eastAsia"/>
          <w:szCs w:val="21"/>
          <w:lang w:eastAsia="zh-CN"/>
        </w:rPr>
        <w:t>保持小孔和烛焰的距离不变，向前推动内筒，烛焰的像更明亮。</w:t>
      </w:r>
    </w:p>
    <w:p w14:paraId="796081A4" w14:textId="3C1E3F78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EEEE692" wp14:editId="0DFCF3B6">
            <wp:extent cx="2583180" cy="1104900"/>
            <wp:effectExtent l="0" t="0" r="7620" b="0"/>
            <wp:docPr id="1145213438" name="图片 2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A7A9A" w14:textId="77777777" w:rsidR="00D138C7" w:rsidRDefault="00D138C7" w:rsidP="00D138C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①②③④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①③④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①②③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Calibri" w:hAnsi="Times New Roman" w:hint="eastAsia"/>
          <w:szCs w:val="21"/>
        </w:rPr>
        <w:t>③④</w:t>
      </w:r>
    </w:p>
    <w:p w14:paraId="581E0989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．如图是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反映新龟兔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百米赛跑的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—</w:t>
      </w:r>
      <w:r>
        <w:rPr>
          <w:rFonts w:ascii="Times New Roman" w:eastAsia="新宋体" w:hAnsi="Times New Roman" w:hint="eastAsia"/>
          <w:szCs w:val="21"/>
          <w:lang w:eastAsia="zh-CN"/>
        </w:rPr>
        <w:t>t</w:t>
      </w:r>
      <w:r>
        <w:rPr>
          <w:rFonts w:ascii="Times New Roman" w:eastAsia="新宋体" w:hAnsi="Times New Roman" w:hint="eastAsia"/>
          <w:szCs w:val="21"/>
          <w:lang w:eastAsia="zh-CN"/>
        </w:rPr>
        <w:t>图像，请根据图像判断下列说法中正确的（　　）</w:t>
      </w:r>
    </w:p>
    <w:p w14:paraId="1360B154" w14:textId="57D95157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E106A26" wp14:editId="2EF3BE53">
            <wp:extent cx="1927860" cy="1493520"/>
            <wp:effectExtent l="0" t="0" r="0" b="0"/>
            <wp:docPr id="1647584294" name="图片 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F8DD9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．比赛结果是乌龟获胜</w:t>
      </w:r>
      <w:r>
        <w:rPr>
          <w:lang w:eastAsia="zh-CN"/>
        </w:rPr>
        <w:tab/>
      </w:r>
    </w:p>
    <w:p w14:paraId="5B71AFB9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．比赛开始时，兔子先出发</w:t>
      </w:r>
      <w:r>
        <w:rPr>
          <w:lang w:eastAsia="zh-CN"/>
        </w:rPr>
        <w:tab/>
      </w:r>
    </w:p>
    <w:p w14:paraId="336F29A5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．比赛途中，兔子和乌龟共计相遇三次</w:t>
      </w:r>
      <w:r>
        <w:rPr>
          <w:lang w:eastAsia="zh-CN"/>
        </w:rPr>
        <w:tab/>
      </w:r>
    </w:p>
    <w:p w14:paraId="4A9D65D3" w14:textId="77777777" w:rsidR="00D138C7" w:rsidRDefault="00D138C7" w:rsidP="00D138C7">
      <w:pPr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 w:hint="eastAsia"/>
          <w:szCs w:val="21"/>
          <w:lang w:eastAsia="zh-CN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szCs w:val="21"/>
          <w:lang w:eastAsia="zh-CN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时刻，以乌龟为参照物，兔子是向前运动的</w:t>
      </w:r>
    </w:p>
    <w:p w14:paraId="1358230D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．如图，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为小电珠，它发出的光可看作由一点发出的。</w:t>
      </w:r>
      <w:r>
        <w:rPr>
          <w:rFonts w:ascii="Times New Roman" w:eastAsia="新宋体" w:hAnsi="Times New Roman" w:hint="eastAsia"/>
          <w:szCs w:val="21"/>
          <w:lang w:eastAsia="zh-CN"/>
        </w:rPr>
        <w:t>S</w:t>
      </w:r>
      <w:r>
        <w:rPr>
          <w:rFonts w:ascii="Times New Roman" w:eastAsia="新宋体" w:hAnsi="Times New Roman" w:hint="eastAsia"/>
          <w:szCs w:val="21"/>
          <w:lang w:eastAsia="zh-CN"/>
        </w:rPr>
        <w:t>正对圆孔，到孔的距离为</w:t>
      </w:r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Cs w:val="21"/>
          <w:lang w:eastAsia="zh-CN"/>
        </w:rPr>
        <w:t>，透过圆孔的光在后面的光屏上得到一个圆斑，圆斑的直径是圆孔直径的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倍。若在孔上嵌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一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凸透镜，则光屏上立刻出现一个清晰的亮点，则该透镜的焦距、圆孔与光屏之间的距离可能为（　　）</w:t>
      </w:r>
    </w:p>
    <w:p w14:paraId="37456391" w14:textId="7C0F4FEB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6C50EFE" wp14:editId="325EDB49">
            <wp:extent cx="1569720" cy="1097280"/>
            <wp:effectExtent l="0" t="0" r="0" b="7620"/>
            <wp:docPr id="1323290924" name="图片 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99434" w14:textId="07E04092" w:rsidR="00D138C7" w:rsidRDefault="00D138C7" w:rsidP="00D138C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22"/>
        </w:rPr>
        <w:drawing>
          <wp:inline distT="0" distB="0" distL="0" distR="0" wp14:anchorId="10DD024A" wp14:editId="0AC37806">
            <wp:extent cx="419100" cy="335280"/>
            <wp:effectExtent l="0" t="0" r="0" b="7620"/>
            <wp:docPr id="6423543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22"/>
        </w:rPr>
        <w:drawing>
          <wp:inline distT="0" distB="0" distL="0" distR="0" wp14:anchorId="09AD8676" wp14:editId="663413CC">
            <wp:extent cx="121920" cy="335280"/>
            <wp:effectExtent l="0" t="0" r="0" b="7620"/>
            <wp:docPr id="70736908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L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L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2L</w:t>
      </w:r>
    </w:p>
    <w:p w14:paraId="168789A0" w14:textId="77777777" w:rsidR="00D138C7" w:rsidRDefault="00D138C7" w:rsidP="00D138C7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lastRenderedPageBreak/>
        <w:t>二、填空题（每空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36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68B786FB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．为了降低交通噪声干扰，部分高架桥安装了隔音屏，降噪是指改变了声音的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（选填“音调”、“响度”或“音色”），这种控制噪声的方式是在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控制噪声。倒车防撞雷达可以测量出车的尾部与障碍物之间的距离，并在车与物之间距离过小时发出警报声提醒司机。倒车防撞雷达是利用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（选填“超”或“次”）声波测距原理来测量距离的。人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（选填“能”或“不能”）听到这种声波。</w:t>
      </w:r>
    </w:p>
    <w:p w14:paraId="63C22C70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．如图甲，小明将冰块放入易拉罐中加盐。用筷子搅拌大约半分钟，用温度计测量罐中冰和盐水混合物的温度，可以看到混合物的温度低于</w:t>
      </w:r>
      <w:r>
        <w:rPr>
          <w:rFonts w:ascii="Times New Roman" w:eastAsia="新宋体" w:hAnsi="Times New Roman" w:hint="eastAsia"/>
          <w:szCs w:val="21"/>
          <w:lang w:eastAsia="zh-CN"/>
        </w:rPr>
        <w:t>0</w:t>
      </w:r>
      <w:r>
        <w:rPr>
          <w:rFonts w:ascii="Times New Roman" w:eastAsia="新宋体" w:hAnsi="Times New Roman" w:hint="eastAsia"/>
          <w:szCs w:val="21"/>
          <w:lang w:eastAsia="zh-CN"/>
        </w:rPr>
        <w:t>℃。这时他观察易拉罐下部和底部有白霜（如图乙）。由此可见，盐使冰的熔点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（选填“升高”、“降低”或“不变”）。白霜的形成是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现象（填物态变化名称），此过程需要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热（填“吸”或“放”）。</w:t>
      </w:r>
    </w:p>
    <w:p w14:paraId="2B2FBC0D" w14:textId="2A2DC319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10C0B79" wp14:editId="32F989F1">
            <wp:extent cx="2308860" cy="1440180"/>
            <wp:effectExtent l="0" t="0" r="0" b="7620"/>
            <wp:docPr id="1409809278" name="图片 2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FFC2" w14:textId="0132A9C1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．取两个透明玻璃杯，在一个玻璃杯里放冰块，在另外一个玻璃杯里加热水（热水不超过杯子高度的</w:t>
      </w:r>
      <w:r>
        <w:rPr>
          <w:noProof/>
          <w:position w:val="-22"/>
        </w:rPr>
        <w:drawing>
          <wp:inline distT="0" distB="0" distL="0" distR="0" wp14:anchorId="2620FA0C" wp14:editId="58EFC3AD">
            <wp:extent cx="121920" cy="335280"/>
            <wp:effectExtent l="0" t="0" r="0" b="7620"/>
            <wp:docPr id="199673977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），用玻璃板盖在上面。放置一会儿，放入冰块的玻璃杯，在玻璃板的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侧出现水滴；玻璃板上的水滴是水蒸气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形成的（填物态变化名称）。</w:t>
      </w:r>
    </w:p>
    <w:p w14:paraId="0859A8CC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．让一束太阳光照射三棱镜，射出的光射到竖直放置的白屏上，在光屏上形成一条彩色光带，光屏上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是光带边缘的色光，则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光。平时我们使用的防晒伞，是为了防止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（选填“红外线”或“紫外线”）对人体的伤害。小明在白纸上写上黑色的错题，红色的答案，找一块红色的透明塑料片遮盖在错题上，此时能看到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色的背景，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色的题目。</w:t>
      </w:r>
    </w:p>
    <w:p w14:paraId="72AD3C20" w14:textId="0461BBB9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A257713" wp14:editId="067CFF7B">
            <wp:extent cx="1943100" cy="1181100"/>
            <wp:effectExtent l="0" t="0" r="0" b="0"/>
            <wp:docPr id="157651949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834B" w14:textId="77777777" w:rsidR="00D138C7" w:rsidRDefault="00D138C7" w:rsidP="00D138C7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．诗句“大漠孤烟直，长河落日圆”展现了一幅美丽的画卷。其实诗人观察到的落日并非太阳的实际位置（如图所示），而是太阳光经过不均匀的大气层发生了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现象所成的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（选填“实”或“虚”）像，太阳实际在图中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（选填“甲”或“乙”）位置。</w:t>
      </w:r>
      <w:r>
        <w:rPr>
          <w:rFonts w:ascii="Times New Roman" w:eastAsia="新宋体" w:hAnsi="Times New Roman" w:hint="eastAsia"/>
          <w:szCs w:val="21"/>
        </w:rPr>
        <w:t>（</w:t>
      </w:r>
      <w:proofErr w:type="spellStart"/>
      <w:r>
        <w:rPr>
          <w:rFonts w:ascii="Times New Roman" w:eastAsia="新宋体" w:hAnsi="Times New Roman" w:hint="eastAsia"/>
          <w:szCs w:val="21"/>
        </w:rPr>
        <w:t>大气层位置越高空气越稀薄</w:t>
      </w:r>
      <w:proofErr w:type="spellEnd"/>
      <w:r>
        <w:rPr>
          <w:rFonts w:ascii="Times New Roman" w:eastAsia="新宋体" w:hAnsi="Times New Roman" w:hint="eastAsia"/>
          <w:szCs w:val="21"/>
        </w:rPr>
        <w:t>）</w:t>
      </w:r>
    </w:p>
    <w:p w14:paraId="4501D533" w14:textId="48ABAEF2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A55F023" wp14:editId="21FED7DB">
            <wp:extent cx="2125980" cy="1211580"/>
            <wp:effectExtent l="0" t="0" r="7620" b="7620"/>
            <wp:docPr id="2084207015" name="图片 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D03A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．某同学用天平测量石块的质量。他将天平放在水平桌面上，将游码移至标尺零刻线时发现指针位置如图甲所示。为使天平的横梁水平平衡，则应向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调平衡螺母；天平水平平衡后，他用天平测得小石块的质量如图乙所示，则此时天平的读数是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g</w:t>
      </w:r>
      <w:r>
        <w:rPr>
          <w:rFonts w:ascii="Times New Roman" w:eastAsia="新宋体" w:hAnsi="Times New Roman" w:hint="eastAsia"/>
          <w:szCs w:val="21"/>
          <w:lang w:eastAsia="zh-CN"/>
        </w:rPr>
        <w:t>。若用磨损的砝码进行测量质量，则所测结果是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（选填“偏大”或“偏小”）的。</w:t>
      </w:r>
    </w:p>
    <w:p w14:paraId="6DAD44F1" w14:textId="4A41145B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DEA5F8E" wp14:editId="3C6D5ACC">
            <wp:extent cx="2971800" cy="1630680"/>
            <wp:effectExtent l="0" t="0" r="0" b="7620"/>
            <wp:docPr id="2081745053" name="图片 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C5C4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szCs w:val="21"/>
          <w:lang w:eastAsia="zh-CN"/>
        </w:rPr>
        <w:t>．小明在弹吉他中发现，琴弦发出声音的音调与弦线的长度、粗细和松紧有关。他用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几根弦做研究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，如图，其中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四根弦线的松紧相同；他选择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两弦线，用相同的力拨动，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的音调低，则研究的目的是探究音调与弦线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的关系；小明研究后可得出结论：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08C1BF8E" w14:textId="33871853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360B98F" wp14:editId="6B263333">
            <wp:extent cx="3299460" cy="1143000"/>
            <wp:effectExtent l="0" t="0" r="0" b="0"/>
            <wp:docPr id="424405502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6BC7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．我国自主研发的世界上最大口径的射电望远镜—“天眼”（如图）对光有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（填“会聚”或“发散”）作用；每年冬至正午的阳光照射到乾清宫地面铺设的金砖上，光洁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如镜面的金砖发生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反射（选填“镜面反射”或“漫反射”），可以将宝座上方的牌匾照亮。</w:t>
      </w:r>
    </w:p>
    <w:p w14:paraId="6ED965D1" w14:textId="0EE8F213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50BB56E0" wp14:editId="6F7FA4FA">
            <wp:extent cx="1295400" cy="937260"/>
            <wp:effectExtent l="0" t="0" r="0" b="0"/>
            <wp:docPr id="992069869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3E96E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．我国是一个缺水严重的国家，但是水资源的浪费却十分严重。小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明看到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一个水龙头常开不关，他对此进行了测量，测得水龙头出水口横截面积为</w:t>
      </w:r>
      <w:r>
        <w:rPr>
          <w:rFonts w:ascii="Times New Roman" w:eastAsia="新宋体" w:hAnsi="Times New Roman" w:hint="eastAsia"/>
          <w:szCs w:val="21"/>
          <w:lang w:eastAsia="zh-CN"/>
        </w:rPr>
        <w:t>3cm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，若水流出的速度为</w:t>
      </w:r>
      <w:r>
        <w:rPr>
          <w:rFonts w:ascii="Times New Roman" w:eastAsia="新宋体" w:hAnsi="Times New Roman" w:hint="eastAsia"/>
          <w:szCs w:val="21"/>
          <w:lang w:eastAsia="zh-CN"/>
        </w:rPr>
        <w:t>10m/s</w:t>
      </w:r>
      <w:r>
        <w:rPr>
          <w:rFonts w:ascii="Times New Roman" w:eastAsia="新宋体" w:hAnsi="Times New Roman" w:hint="eastAsia"/>
          <w:szCs w:val="21"/>
          <w:lang w:eastAsia="zh-CN"/>
        </w:rPr>
        <w:t>，那么</w:t>
      </w:r>
      <w:r>
        <w:rPr>
          <w:rFonts w:ascii="Times New Roman" w:eastAsia="新宋体" w:hAnsi="Times New Roman" w:hint="eastAsia"/>
          <w:szCs w:val="21"/>
          <w:lang w:eastAsia="zh-CN"/>
        </w:rPr>
        <w:t>1h</w:t>
      </w:r>
      <w:r>
        <w:rPr>
          <w:rFonts w:ascii="Times New Roman" w:eastAsia="新宋体" w:hAnsi="Times New Roman" w:hint="eastAsia"/>
          <w:szCs w:val="21"/>
          <w:lang w:eastAsia="zh-CN"/>
        </w:rPr>
        <w:t>内从该水龙头流出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的水，相当于浪费了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t</w:t>
      </w:r>
      <w:r>
        <w:rPr>
          <w:rFonts w:ascii="Times New Roman" w:eastAsia="新宋体" w:hAnsi="Times New Roman" w:hint="eastAsia"/>
          <w:szCs w:val="21"/>
          <w:lang w:eastAsia="zh-CN"/>
        </w:rPr>
        <w:t>的水。（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水</w:t>
      </w:r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lang w:eastAsia="zh-CN"/>
        </w:rPr>
        <w:t>1.0</w:t>
      </w:r>
      <w:r>
        <w:rPr>
          <w:rFonts w:ascii="Times New Roman" w:eastAsia="新宋体" w:hAnsi="Times New Roman" w:hint="eastAsia"/>
          <w:szCs w:val="21"/>
          <w:lang w:eastAsia="zh-CN"/>
        </w:rPr>
        <w:t>×</w:t>
      </w: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</w:p>
    <w:p w14:paraId="6DBEE704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szCs w:val="21"/>
          <w:lang w:eastAsia="zh-CN"/>
        </w:rPr>
        <w:t>．图甲是“探究冰熔化特点”的实验装置，图乙是根据实验数据绘制的熔化图像。冰的熔化过程用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min</w:t>
      </w:r>
      <w:r>
        <w:rPr>
          <w:rFonts w:ascii="Times New Roman" w:eastAsia="新宋体" w:hAnsi="Times New Roman" w:hint="eastAsia"/>
          <w:szCs w:val="21"/>
          <w:lang w:eastAsia="zh-CN"/>
        </w:rPr>
        <w:t>，第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～</w:t>
      </w:r>
      <w:r>
        <w:rPr>
          <w:rFonts w:ascii="Times New Roman" w:eastAsia="新宋体" w:hAnsi="Times New Roman" w:hint="eastAsia"/>
          <w:szCs w:val="21"/>
          <w:lang w:eastAsia="zh-CN"/>
        </w:rPr>
        <w:t>15min</w:t>
      </w:r>
      <w:r>
        <w:rPr>
          <w:rFonts w:ascii="Times New Roman" w:eastAsia="新宋体" w:hAnsi="Times New Roman" w:hint="eastAsia"/>
          <w:szCs w:val="21"/>
          <w:lang w:eastAsia="zh-CN"/>
        </w:rPr>
        <w:t>，试管内的物质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（不再</w:t>
      </w:r>
      <w:r>
        <w:rPr>
          <w:rFonts w:ascii="Times New Roman" w:eastAsia="新宋体" w:hAnsi="Times New Roman" w:hint="eastAsia"/>
          <w:szCs w:val="21"/>
          <w:lang w:eastAsia="zh-CN"/>
        </w:rPr>
        <w:t>/</w:t>
      </w:r>
      <w:r>
        <w:rPr>
          <w:rFonts w:ascii="Times New Roman" w:eastAsia="新宋体" w:hAnsi="Times New Roman" w:hint="eastAsia"/>
          <w:szCs w:val="21"/>
          <w:lang w:eastAsia="zh-CN"/>
        </w:rPr>
        <w:t>不断）吸热；冰熔化完后，继续给烧杯中的水加热至沸腾足够时间（标准大气压下），试管中的水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（能</w:t>
      </w:r>
      <w:r>
        <w:rPr>
          <w:rFonts w:ascii="Times New Roman" w:eastAsia="新宋体" w:hAnsi="Times New Roman" w:hint="eastAsia"/>
          <w:szCs w:val="21"/>
          <w:lang w:eastAsia="zh-CN"/>
        </w:rPr>
        <w:t>/</w:t>
      </w:r>
      <w:r>
        <w:rPr>
          <w:rFonts w:ascii="Times New Roman" w:eastAsia="新宋体" w:hAnsi="Times New Roman" w:hint="eastAsia"/>
          <w:szCs w:val="21"/>
          <w:lang w:eastAsia="zh-CN"/>
        </w:rPr>
        <w:t>不能）沸腾。</w:t>
      </w:r>
    </w:p>
    <w:p w14:paraId="4FB17E49" w14:textId="42D967B9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E00A47E" wp14:editId="0216E199">
            <wp:extent cx="2827020" cy="1889760"/>
            <wp:effectExtent l="0" t="0" r="0" b="0"/>
            <wp:docPr id="1944401429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69DD8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．在“探究光反射时的规律”时，小李进行了如图甲所示实验：</w:t>
      </w:r>
    </w:p>
    <w:p w14:paraId="1B2253D1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把白色硬纸板放在平面镜上且与镜面保持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，用激光笔让一束光</w:t>
      </w:r>
      <w:r>
        <w:rPr>
          <w:rFonts w:ascii="Times New Roman" w:eastAsia="新宋体" w:hAnsi="Times New Roman" w:hint="eastAsia"/>
          <w:szCs w:val="21"/>
          <w:lang w:eastAsia="zh-CN"/>
        </w:rPr>
        <w:t>EO</w:t>
      </w:r>
      <w:r>
        <w:rPr>
          <w:rFonts w:ascii="Times New Roman" w:eastAsia="新宋体" w:hAnsi="Times New Roman" w:hint="eastAsia"/>
          <w:szCs w:val="21"/>
          <w:lang w:eastAsia="zh-CN"/>
        </w:rPr>
        <w:t>紧贴着左侧硬纸板射到平面镜上；将右侧纸板沿</w:t>
      </w:r>
      <w:r>
        <w:rPr>
          <w:rFonts w:ascii="Times New Roman" w:eastAsia="新宋体" w:hAnsi="Times New Roman" w:hint="eastAsia"/>
          <w:szCs w:val="21"/>
          <w:lang w:eastAsia="zh-CN"/>
        </w:rPr>
        <w:t>PQ</w:t>
      </w:r>
      <w:r>
        <w:rPr>
          <w:rFonts w:ascii="Times New Roman" w:eastAsia="新宋体" w:hAnsi="Times New Roman" w:hint="eastAsia"/>
          <w:szCs w:val="21"/>
          <w:lang w:eastAsia="zh-CN"/>
        </w:rPr>
        <w:t>剪开，将纸板的上半部分向后折，如图乙，发现在纸板右侧的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部看不到反射光线。</w:t>
      </w:r>
    </w:p>
    <w:p w14:paraId="0EF6456E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将图甲中纸板沿</w:t>
      </w:r>
      <w:r>
        <w:rPr>
          <w:rFonts w:ascii="Times New Roman" w:eastAsia="新宋体" w:hAnsi="Times New Roman" w:hint="eastAsia"/>
          <w:szCs w:val="21"/>
          <w:lang w:eastAsia="zh-CN"/>
        </w:rPr>
        <w:t>ON</w:t>
      </w:r>
      <w:r>
        <w:rPr>
          <w:rFonts w:ascii="Times New Roman" w:eastAsia="新宋体" w:hAnsi="Times New Roman" w:hint="eastAsia"/>
          <w:szCs w:val="21"/>
          <w:lang w:eastAsia="zh-CN"/>
        </w:rPr>
        <w:t>对折，发现描绘的反射光线</w:t>
      </w:r>
      <w:r>
        <w:rPr>
          <w:rFonts w:ascii="Times New Roman" w:eastAsia="新宋体" w:hAnsi="Times New Roman" w:hint="eastAsia"/>
          <w:szCs w:val="21"/>
          <w:lang w:eastAsia="zh-CN"/>
        </w:rPr>
        <w:t>OF</w:t>
      </w:r>
      <w:r>
        <w:rPr>
          <w:rFonts w:ascii="Times New Roman" w:eastAsia="新宋体" w:hAnsi="Times New Roman" w:hint="eastAsia"/>
          <w:szCs w:val="21"/>
          <w:lang w:eastAsia="zh-CN"/>
        </w:rPr>
        <w:t>与入射光线</w:t>
      </w:r>
      <w:r>
        <w:rPr>
          <w:rFonts w:ascii="Times New Roman" w:eastAsia="新宋体" w:hAnsi="Times New Roman" w:hint="eastAsia"/>
          <w:szCs w:val="21"/>
          <w:lang w:eastAsia="zh-CN"/>
        </w:rPr>
        <w:t>EO</w:t>
      </w:r>
      <w:r>
        <w:rPr>
          <w:rFonts w:ascii="Times New Roman" w:eastAsia="新宋体" w:hAnsi="Times New Roman" w:hint="eastAsia"/>
          <w:szCs w:val="21"/>
          <w:lang w:eastAsia="zh-CN"/>
        </w:rPr>
        <w:t>完全重合，说明：反射角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（选填“大于”“小于”或“等于”）入射角。</w:t>
      </w:r>
    </w:p>
    <w:p w14:paraId="18D251E6" w14:textId="5BEB1E71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39B35CCD" wp14:editId="228B7A9A">
            <wp:extent cx="2697480" cy="1447800"/>
            <wp:effectExtent l="0" t="0" r="7620" b="0"/>
            <wp:docPr id="1305147709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C9C3A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24</w:t>
      </w:r>
      <w:r>
        <w:rPr>
          <w:rFonts w:ascii="Times New Roman" w:eastAsia="新宋体" w:hAnsi="Times New Roman" w:hint="eastAsia"/>
          <w:szCs w:val="21"/>
          <w:lang w:eastAsia="zh-CN"/>
        </w:rPr>
        <w:t>．自制水滴显微镜的过程是：在透明塑料板上先滴一滴大小合适的水滴，透过水滴观察下方的黑色箭头（如图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），可以看到黑色箭头成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立、放大的像，此时小水滴相当于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透镜；再用一个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透镜作为目镜，缓慢调节透镜与水滴间的距离（如图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），就会看到箭头更为放大的像。</w:t>
      </w:r>
    </w:p>
    <w:p w14:paraId="2E223556" w14:textId="19A4CEFD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0FBF4F2" wp14:editId="0868056D">
            <wp:extent cx="2415540" cy="1295400"/>
            <wp:effectExtent l="0" t="0" r="3810" b="0"/>
            <wp:docPr id="2142568470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FD08" w14:textId="1BF0B251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szCs w:val="21"/>
          <w:lang w:eastAsia="zh-CN"/>
        </w:rPr>
        <w:t>．如图所示，是某运动</w:t>
      </w:r>
      <w:r>
        <w:rPr>
          <w:rFonts w:ascii="Times New Roman" w:eastAsia="新宋体" w:hAnsi="Times New Roman" w:hint="eastAsia"/>
          <w:szCs w:val="21"/>
          <w:lang w:eastAsia="zh-CN"/>
        </w:rPr>
        <w:t>APP</w:t>
      </w:r>
      <w:r>
        <w:rPr>
          <w:rFonts w:ascii="Times New Roman" w:eastAsia="新宋体" w:hAnsi="Times New Roman" w:hint="eastAsia"/>
          <w:szCs w:val="21"/>
          <w:lang w:eastAsia="zh-CN"/>
        </w:rPr>
        <w:t>记录小明某次跑步时的路线和相应数据，你认为</w:t>
      </w:r>
      <w:r>
        <w:rPr>
          <w:noProof/>
          <w:position w:val="-26"/>
        </w:rPr>
        <w:drawing>
          <wp:inline distT="0" distB="0" distL="0" distR="0" wp14:anchorId="4CF0C4E6" wp14:editId="20C76169">
            <wp:extent cx="350520" cy="381000"/>
            <wp:effectExtent l="0" t="0" r="0" b="0"/>
            <wp:docPr id="202942979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  <w:lang w:eastAsia="zh-CN"/>
        </w:rPr>
        <w:t>与图乙中的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是相对应的。若他的“配速”随时间变化的图像如图丙，可知在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/t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/t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）时刻运动得最快。</w:t>
      </w:r>
    </w:p>
    <w:p w14:paraId="4A4BFF1C" w14:textId="0B150A89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BBE955A" wp14:editId="7C6A0A2B">
            <wp:extent cx="5278120" cy="1437005"/>
            <wp:effectExtent l="0" t="0" r="0" b="0"/>
            <wp:docPr id="2064122105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C1E4" w14:textId="77777777" w:rsidR="00D138C7" w:rsidRDefault="00D138C7" w:rsidP="00D138C7">
      <w:pPr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b/>
          <w:szCs w:val="21"/>
          <w:lang w:eastAsia="zh-CN"/>
        </w:rPr>
        <w:t>三、简答题（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小题，共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40</w:t>
      </w:r>
      <w:r>
        <w:rPr>
          <w:rFonts w:ascii="Times New Roman" w:eastAsia="新宋体" w:hAnsi="Times New Roman" w:hint="eastAsia"/>
          <w:b/>
          <w:szCs w:val="21"/>
          <w:lang w:eastAsia="zh-CN"/>
        </w:rPr>
        <w:t>分）</w:t>
      </w:r>
    </w:p>
    <w:p w14:paraId="2CC9372C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26</w:t>
      </w:r>
      <w:r>
        <w:rPr>
          <w:rFonts w:ascii="Times New Roman" w:eastAsia="新宋体" w:hAnsi="Times New Roman" w:hint="eastAsia"/>
          <w:szCs w:val="21"/>
          <w:lang w:eastAsia="zh-CN"/>
        </w:rPr>
        <w:t>．如图，画出物体</w:t>
      </w:r>
      <w:r>
        <w:rPr>
          <w:rFonts w:ascii="Times New Roman" w:eastAsia="新宋体" w:hAnsi="Times New Roman" w:hint="eastAsia"/>
          <w:szCs w:val="21"/>
          <w:lang w:eastAsia="zh-CN"/>
        </w:rPr>
        <w:t>AB</w:t>
      </w:r>
      <w:r>
        <w:rPr>
          <w:rFonts w:ascii="Times New Roman" w:eastAsia="新宋体" w:hAnsi="Times New Roman" w:hint="eastAsia"/>
          <w:szCs w:val="21"/>
          <w:lang w:eastAsia="zh-CN"/>
        </w:rPr>
        <w:t>通过平面镜所成的像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′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′。</w:t>
      </w:r>
    </w:p>
    <w:p w14:paraId="3E5669AD" w14:textId="76D99DBD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97489D1" wp14:editId="7120152F">
            <wp:extent cx="883920" cy="998220"/>
            <wp:effectExtent l="0" t="0" r="0" b="0"/>
            <wp:docPr id="1265194759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F1C2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27</w:t>
      </w:r>
      <w:r>
        <w:rPr>
          <w:rFonts w:ascii="Times New Roman" w:eastAsia="新宋体" w:hAnsi="Times New Roman" w:hint="eastAsia"/>
          <w:szCs w:val="21"/>
          <w:lang w:eastAsia="zh-CN"/>
        </w:rPr>
        <w:t>．如图，请将折射光路图补充完整。</w:t>
      </w:r>
    </w:p>
    <w:p w14:paraId="4EE76622" w14:textId="3FF9E113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6D7F4E3" wp14:editId="72BFB7C4">
            <wp:extent cx="1828800" cy="1173480"/>
            <wp:effectExtent l="0" t="0" r="0" b="7620"/>
            <wp:docPr id="1729333820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60B35" w14:textId="77777777" w:rsidR="00D138C7" w:rsidRDefault="00D138C7" w:rsidP="00D138C7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  <w:lang w:eastAsia="zh-CN"/>
        </w:rPr>
        <w:t>28</w:t>
      </w:r>
      <w:r>
        <w:rPr>
          <w:rFonts w:ascii="Times New Roman" w:eastAsia="新宋体" w:hAnsi="Times New Roman" w:hint="eastAsia"/>
          <w:szCs w:val="21"/>
          <w:lang w:eastAsia="zh-CN"/>
        </w:rPr>
        <w:t>．如图，王叔叔想看看理发后头发长短情况，他要来一面小镜子，如图他背朝墙上的大镜子手握小镜子（未画出）略微仰头，当小镜子处于额头斜上方时他看到了自己的后脑勺。假设一条光线从后脑勺的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点射向大镜子上的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点，反射到小镜子上的</w:t>
      </w:r>
      <w:r>
        <w:rPr>
          <w:rFonts w:ascii="Times New Roman" w:eastAsia="新宋体" w:hAnsi="Times New Roman" w:hint="eastAsia"/>
          <w:szCs w:val="21"/>
          <w:lang w:eastAsia="zh-CN"/>
        </w:rPr>
        <w:t>N</w:t>
      </w:r>
      <w:r>
        <w:rPr>
          <w:rFonts w:ascii="Times New Roman" w:eastAsia="新宋体" w:hAnsi="Times New Roman" w:hint="eastAsia"/>
          <w:szCs w:val="21"/>
          <w:lang w:eastAsia="zh-CN"/>
        </w:rPr>
        <w:t>点又反射到人眼。</w:t>
      </w:r>
      <w:proofErr w:type="spellStart"/>
      <w:r>
        <w:rPr>
          <w:rFonts w:ascii="Times New Roman" w:eastAsia="新宋体" w:hAnsi="Times New Roman" w:hint="eastAsia"/>
          <w:szCs w:val="21"/>
        </w:rPr>
        <w:t>请画出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之间的光线、小镜子的镜面</w:t>
      </w:r>
      <w:proofErr w:type="spellEnd"/>
      <w:r>
        <w:rPr>
          <w:rFonts w:ascii="Times New Roman" w:eastAsia="新宋体" w:hAnsi="Times New Roman" w:hint="eastAsia"/>
          <w:szCs w:val="21"/>
        </w:rPr>
        <w:t>。</w:t>
      </w:r>
    </w:p>
    <w:p w14:paraId="0028B677" w14:textId="318E94E5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5DA79C4" wp14:editId="229E64D2">
            <wp:extent cx="1562100" cy="1173480"/>
            <wp:effectExtent l="0" t="0" r="0" b="7620"/>
            <wp:docPr id="1603169308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AE46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29</w:t>
      </w:r>
      <w:r>
        <w:rPr>
          <w:rFonts w:ascii="Times New Roman" w:eastAsia="新宋体" w:hAnsi="Times New Roman" w:hint="eastAsia"/>
          <w:szCs w:val="21"/>
          <w:lang w:eastAsia="zh-CN"/>
        </w:rPr>
        <w:t>．长津湖战役，是朝鲜战争的拐点。若美军从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下碣隅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里经过</w:t>
      </w:r>
      <w:r>
        <w:rPr>
          <w:rFonts w:ascii="Times New Roman" w:eastAsia="新宋体" w:hAnsi="Times New Roman" w:hint="eastAsia"/>
          <w:szCs w:val="21"/>
          <w:lang w:eastAsia="zh-CN"/>
        </w:rPr>
        <w:t>18km</w:t>
      </w:r>
      <w:r>
        <w:rPr>
          <w:rFonts w:ascii="Times New Roman" w:eastAsia="新宋体" w:hAnsi="Times New Roman" w:hint="eastAsia"/>
          <w:szCs w:val="21"/>
          <w:lang w:eastAsia="zh-CN"/>
        </w:rPr>
        <w:t>到达古土里，再通过</w:t>
      </w:r>
      <w:r>
        <w:rPr>
          <w:rFonts w:ascii="Times New Roman" w:eastAsia="新宋体" w:hAnsi="Times New Roman" w:hint="eastAsia"/>
          <w:szCs w:val="21"/>
          <w:lang w:eastAsia="zh-CN"/>
        </w:rPr>
        <w:t>6km</w:t>
      </w:r>
      <w:r>
        <w:rPr>
          <w:rFonts w:ascii="Times New Roman" w:eastAsia="新宋体" w:hAnsi="Times New Roman" w:hint="eastAsia"/>
          <w:szCs w:val="21"/>
          <w:lang w:eastAsia="zh-CN"/>
        </w:rPr>
        <w:t>外的水门桥就可到达兴南港逃脱我志愿军的包围。由于志愿军顽强追击，美军撤退速度缓慢。（假设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下碣隅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里、古土里、水门桥大约在如图所示的直线上，美军撤退速度不变，为</w:t>
      </w:r>
      <w:r>
        <w:rPr>
          <w:rFonts w:ascii="Times New Roman" w:eastAsia="新宋体" w:hAnsi="Times New Roman" w:hint="eastAsia"/>
          <w:szCs w:val="21"/>
          <w:lang w:eastAsia="zh-CN"/>
        </w:rPr>
        <w:t>0.5km/h</w:t>
      </w:r>
      <w:r>
        <w:rPr>
          <w:rFonts w:ascii="Times New Roman" w:eastAsia="新宋体" w:hAnsi="Times New Roman" w:hint="eastAsia"/>
          <w:szCs w:val="21"/>
          <w:lang w:eastAsia="zh-CN"/>
        </w:rPr>
        <w:t>）</w:t>
      </w:r>
    </w:p>
    <w:p w14:paraId="76E6925D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）美军从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下碣隅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里经过多少小时到达古土里？</w:t>
      </w:r>
    </w:p>
    <w:p w14:paraId="0689E756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）志愿军某小队从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下碣隅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里用</w:t>
      </w:r>
      <w:r>
        <w:rPr>
          <w:rFonts w:ascii="Times New Roman" w:eastAsia="新宋体" w:hAnsi="Times New Roman" w:hint="eastAsia"/>
          <w:szCs w:val="21"/>
          <w:lang w:eastAsia="zh-CN"/>
        </w:rPr>
        <w:t>8h</w:t>
      </w:r>
      <w:r>
        <w:rPr>
          <w:rFonts w:ascii="Times New Roman" w:eastAsia="新宋体" w:hAnsi="Times New Roman" w:hint="eastAsia"/>
          <w:szCs w:val="21"/>
          <w:lang w:eastAsia="zh-CN"/>
        </w:rPr>
        <w:t>匀速穿插到古土里，在古土里等待</w:t>
      </w:r>
      <w:r>
        <w:rPr>
          <w:rFonts w:ascii="Times New Roman" w:eastAsia="新宋体" w:hAnsi="Times New Roman" w:hint="eastAsia"/>
          <w:szCs w:val="21"/>
          <w:lang w:eastAsia="zh-CN"/>
        </w:rPr>
        <w:t>10h</w:t>
      </w:r>
      <w:r>
        <w:rPr>
          <w:rFonts w:ascii="Times New Roman" w:eastAsia="新宋体" w:hAnsi="Times New Roman" w:hint="eastAsia"/>
          <w:szCs w:val="21"/>
          <w:lang w:eastAsia="zh-CN"/>
        </w:rPr>
        <w:t>后，接到命令：运送炸药到达水门桥，炸桥以阻止敌军逃窜，志愿军小队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匀速从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古土里又经</w:t>
      </w:r>
      <w:r>
        <w:rPr>
          <w:rFonts w:ascii="Times New Roman" w:eastAsia="新宋体" w:hAnsi="Times New Roman" w:hint="eastAsia"/>
          <w:szCs w:val="21"/>
          <w:lang w:eastAsia="zh-CN"/>
        </w:rPr>
        <w:t>2h</w:t>
      </w:r>
      <w:r>
        <w:rPr>
          <w:rFonts w:ascii="Times New Roman" w:eastAsia="新宋体" w:hAnsi="Times New Roman" w:hint="eastAsia"/>
          <w:szCs w:val="21"/>
          <w:lang w:eastAsia="zh-CN"/>
        </w:rPr>
        <w:t>达到水门桥，则志愿军小队从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下碣隅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里到水门桥的平均速度为多少</w:t>
      </w:r>
      <w:r>
        <w:rPr>
          <w:rFonts w:ascii="Times New Roman" w:eastAsia="新宋体" w:hAnsi="Times New Roman" w:hint="eastAsia"/>
          <w:szCs w:val="21"/>
          <w:lang w:eastAsia="zh-CN"/>
        </w:rPr>
        <w:t>km/h</w:t>
      </w:r>
      <w:r>
        <w:rPr>
          <w:rFonts w:ascii="Times New Roman" w:eastAsia="新宋体" w:hAnsi="Times New Roman" w:hint="eastAsia"/>
          <w:szCs w:val="21"/>
          <w:lang w:eastAsia="zh-CN"/>
        </w:rPr>
        <w:t>？</w:t>
      </w:r>
    </w:p>
    <w:p w14:paraId="737C70EE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）水门桥全场</w:t>
      </w:r>
      <w:r>
        <w:rPr>
          <w:rFonts w:ascii="Times New Roman" w:eastAsia="新宋体" w:hAnsi="Times New Roman" w:hint="eastAsia"/>
          <w:szCs w:val="21"/>
          <w:lang w:eastAsia="zh-CN"/>
        </w:rPr>
        <w:t>500m</w:t>
      </w:r>
      <w:r>
        <w:rPr>
          <w:rFonts w:ascii="Times New Roman" w:eastAsia="新宋体" w:hAnsi="Times New Roman" w:hint="eastAsia"/>
          <w:szCs w:val="21"/>
          <w:lang w:eastAsia="zh-CN"/>
        </w:rPr>
        <w:t>，志愿军小队以</w:t>
      </w:r>
      <w:r>
        <w:rPr>
          <w:rFonts w:ascii="Times New Roman" w:eastAsia="新宋体" w:hAnsi="Times New Roman" w:hint="eastAsia"/>
          <w:szCs w:val="21"/>
          <w:lang w:eastAsia="zh-CN"/>
        </w:rPr>
        <w:t>2m/s</w:t>
      </w:r>
      <w:r>
        <w:rPr>
          <w:rFonts w:ascii="Times New Roman" w:eastAsia="新宋体" w:hAnsi="Times New Roman" w:hint="eastAsia"/>
          <w:szCs w:val="21"/>
          <w:lang w:eastAsia="zh-CN"/>
        </w:rPr>
        <w:t>的速度匀速过桥，完全过桥用时</w:t>
      </w:r>
      <w:r>
        <w:rPr>
          <w:rFonts w:ascii="Times New Roman" w:eastAsia="新宋体" w:hAnsi="Times New Roman" w:hint="eastAsia"/>
          <w:szCs w:val="21"/>
          <w:lang w:eastAsia="zh-CN"/>
        </w:rPr>
        <w:t>4min35s</w:t>
      </w:r>
      <w:r>
        <w:rPr>
          <w:rFonts w:ascii="Times New Roman" w:eastAsia="新宋体" w:hAnsi="Times New Roman" w:hint="eastAsia"/>
          <w:szCs w:val="21"/>
          <w:lang w:eastAsia="zh-CN"/>
        </w:rPr>
        <w:t>。此志愿军小队队伍的长度为多少</w:t>
      </w:r>
      <w:r>
        <w:rPr>
          <w:rFonts w:ascii="Times New Roman" w:eastAsia="新宋体" w:hAnsi="Times New Roman" w:hint="eastAsia"/>
          <w:szCs w:val="21"/>
          <w:lang w:eastAsia="zh-CN"/>
        </w:rPr>
        <w:t>m</w:t>
      </w:r>
      <w:r>
        <w:rPr>
          <w:rFonts w:ascii="Times New Roman" w:eastAsia="新宋体" w:hAnsi="Times New Roman" w:hint="eastAsia"/>
          <w:szCs w:val="21"/>
          <w:lang w:eastAsia="zh-CN"/>
        </w:rPr>
        <w:t>？</w:t>
      </w:r>
    </w:p>
    <w:p w14:paraId="08055E7D" w14:textId="2FF4404C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797E0ABF" wp14:editId="59F53B64">
            <wp:extent cx="1447800" cy="1752600"/>
            <wp:effectExtent l="0" t="0" r="0" b="0"/>
            <wp:docPr id="1584091711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96FC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30</w:t>
      </w:r>
      <w:r>
        <w:rPr>
          <w:rFonts w:ascii="Times New Roman" w:eastAsia="新宋体" w:hAnsi="Times New Roman" w:hint="eastAsia"/>
          <w:szCs w:val="21"/>
          <w:lang w:eastAsia="zh-CN"/>
        </w:rPr>
        <w:t>．如图甲是探究“水的沸腾”实验装置。</w:t>
      </w:r>
    </w:p>
    <w:p w14:paraId="04DB1685" w14:textId="460115E8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36F4A94" wp14:editId="522A90C7">
            <wp:extent cx="5278120" cy="2227580"/>
            <wp:effectExtent l="0" t="0" r="0" b="1270"/>
            <wp:docPr id="838783299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9F0A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）安装实验器材，按照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（选填“自上而下”或“自下而上”）的顺序进行；</w:t>
      </w:r>
    </w:p>
    <w:p w14:paraId="471141B6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）器材中纸板的主要作用：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；图甲中温度计读数视线正确的是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（选“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”、“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”或“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”）；此时温度计的示数为：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℃；</w:t>
      </w:r>
    </w:p>
    <w:p w14:paraId="7C12BF5A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）图乙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分别是小明与小强依据自己的实验数据所画出的曲线，分析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可知，水沸腾过程中，水的温度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（选填“不变”、“变大”或“变小”）；</w:t>
      </w:r>
    </w:p>
    <w:p w14:paraId="7643D089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）图乙曲线中，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曲线加热至沸腾的时间较长，原因可能是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中水的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较大；</w:t>
      </w:r>
    </w:p>
    <w:p w14:paraId="22A406E4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）图乙中两人所作的曲线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升温与降温过程都不是直线，进一步分析可知，水的温度越高，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（选填“升温”或“降温”）越快。</w:t>
      </w:r>
    </w:p>
    <w:p w14:paraId="09A91AB2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31</w:t>
      </w:r>
      <w:r>
        <w:rPr>
          <w:rFonts w:ascii="Times New Roman" w:eastAsia="新宋体" w:hAnsi="Times New Roman" w:hint="eastAsia"/>
          <w:szCs w:val="21"/>
          <w:lang w:eastAsia="zh-CN"/>
        </w:rPr>
        <w:t>．在“探究纸锥下落的快慢”的活动中，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小明取两张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等大的圆形纸，剪去一部分，做成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号纸锥和</w:t>
      </w:r>
      <w:proofErr w:type="gramEnd"/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号纸锥。</w:t>
      </w:r>
    </w:p>
    <w:p w14:paraId="3771C52E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）按正确方式摆放，同一高度同时释放，发现</w:t>
      </w: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号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纸锥先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到达地面，说明</w:t>
      </w:r>
      <w:r>
        <w:rPr>
          <w:rFonts w:ascii="Times New Roman" w:eastAsia="Calibri" w:hAnsi="Times New Roman" w:hint="eastAsia"/>
          <w:szCs w:val="21"/>
          <w:lang w:eastAsia="zh-CN"/>
        </w:rPr>
        <w:t>②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号纸锥比</w:t>
      </w:r>
      <w:proofErr w:type="gramEnd"/>
      <w:r>
        <w:rPr>
          <w:rFonts w:ascii="Times New Roman" w:eastAsia="Calibri" w:hAnsi="Times New Roman" w:hint="eastAsia"/>
          <w:szCs w:val="21"/>
          <w:lang w:eastAsia="zh-CN"/>
        </w:rPr>
        <w:t>①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号纸锥快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，这是通过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（选填“相同时间比路程”、“相同路程比时间”）的方法比较快慢；</w:t>
      </w:r>
    </w:p>
    <w:p w14:paraId="22A63720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）小明用频闪照相机拍摄得到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号纸锥下落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的照片，如图乙所示，已知照相机每隔</w:t>
      </w:r>
      <w:r>
        <w:rPr>
          <w:rFonts w:ascii="Times New Roman" w:eastAsia="新宋体" w:hAnsi="Times New Roman" w:hint="eastAsia"/>
          <w:szCs w:val="21"/>
          <w:lang w:eastAsia="zh-CN"/>
        </w:rPr>
        <w:t>0.25s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曝光一次，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号纸锥的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直径为</w:t>
      </w:r>
      <w:r>
        <w:rPr>
          <w:rFonts w:ascii="Times New Roman" w:eastAsia="新宋体" w:hAnsi="Times New Roman" w:hint="eastAsia"/>
          <w:szCs w:val="21"/>
          <w:lang w:eastAsia="zh-CN"/>
        </w:rPr>
        <w:t>10cm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5D9D900E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a.</w:t>
      </w:r>
      <w:r>
        <w:rPr>
          <w:rFonts w:ascii="Times New Roman" w:eastAsia="新宋体" w:hAnsi="Times New Roman" w:hint="eastAsia"/>
          <w:szCs w:val="21"/>
          <w:lang w:eastAsia="zh-CN"/>
        </w:rPr>
        <w:t>为测量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纸锥从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下落到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的平均速度，还需测出照片中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00AC433B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b.</w:t>
      </w:r>
      <w:r>
        <w:rPr>
          <w:rFonts w:ascii="Times New Roman" w:eastAsia="新宋体" w:hAnsi="Times New Roman" w:hint="eastAsia"/>
          <w:szCs w:val="21"/>
          <w:lang w:eastAsia="zh-CN"/>
        </w:rPr>
        <w:t>根据实验估算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出纸锥从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O</w:t>
      </w:r>
      <w:r>
        <w:rPr>
          <w:rFonts w:ascii="Times New Roman" w:eastAsia="新宋体" w:hAnsi="Times New Roman" w:hint="eastAsia"/>
          <w:szCs w:val="21"/>
          <w:lang w:eastAsia="zh-CN"/>
        </w:rPr>
        <w:t>下落到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的平均速度为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m/s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6B9BCF40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）为了减小平均速度的测量误差，需要进行多次测量。每次测量时，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纸锥下落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的起始高度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（选填“必须”或“不必”）保持一致。</w:t>
      </w:r>
    </w:p>
    <w:p w14:paraId="536AB985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）小组间交流时，发现不同小组测得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不同纸锥下落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的最大速度不同。为此提出两个猜想：</w:t>
      </w:r>
    </w:p>
    <w:p w14:paraId="405BFEA8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猜想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一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：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纸锥下落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最大速度可能与纸锥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锥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角的大小有关；</w:t>
      </w:r>
    </w:p>
    <w:p w14:paraId="2445369E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猜想二：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纸锥下落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最大速度可能与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纸锥质量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的大小有关。</w:t>
      </w:r>
    </w:p>
    <w:p w14:paraId="0E4D1F19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娟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在实验中测得</w:t>
      </w:r>
      <w:r>
        <w:rPr>
          <w:rFonts w:ascii="Times New Roman" w:eastAsia="Calibri" w:hAnsi="Times New Roman" w:hint="eastAsia"/>
          <w:szCs w:val="21"/>
          <w:lang w:eastAsia="zh-CN"/>
        </w:rPr>
        <w:t>②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号纸锥的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最大速度比</w:t>
      </w:r>
      <w:r>
        <w:rPr>
          <w:rFonts w:ascii="Times New Roman" w:eastAsia="Calibri" w:hAnsi="Times New Roman" w:hint="eastAsia"/>
          <w:szCs w:val="21"/>
          <w:lang w:eastAsia="zh-CN"/>
        </w:rPr>
        <w:t>①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号纸锥大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，从而得出锥角小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的纸锥下落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最大速度大。小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娟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通过实验所得的结论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（选填“可靠”或“不可靠”），理由是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3FAEB170" w14:textId="5AEAC8F9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F8D0016" wp14:editId="778C42C7">
            <wp:extent cx="2415540" cy="2712720"/>
            <wp:effectExtent l="0" t="0" r="3810" b="0"/>
            <wp:docPr id="88875111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9E7BC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32</w:t>
      </w:r>
      <w:r>
        <w:rPr>
          <w:rFonts w:ascii="Times New Roman" w:eastAsia="新宋体" w:hAnsi="Times New Roman" w:hint="eastAsia"/>
          <w:szCs w:val="21"/>
          <w:lang w:eastAsia="zh-CN"/>
        </w:rPr>
        <w:t>．如图甲，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某小组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同学用两根完全相同的蜡烛和一块厚玻璃板探究“平面镜成像的特点”。</w:t>
      </w:r>
    </w:p>
    <w:p w14:paraId="619BED2A" w14:textId="547541E7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F490A42" wp14:editId="482F2A44">
            <wp:extent cx="5278120" cy="1473835"/>
            <wp:effectExtent l="0" t="0" r="0" b="0"/>
            <wp:docPr id="1618677017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443E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）用透明玻璃板代替平面镜的目的是可以确定像的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，两段相同的蜡烛是为了比较像与物的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关系。</w:t>
      </w:r>
    </w:p>
    <w:p w14:paraId="5DD4CC26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）小英在实验中不小心将手指放在了蜡烛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的像的位置，小英的手指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（选填“会”或“不会”）被烧疼。</w:t>
      </w:r>
    </w:p>
    <w:p w14:paraId="47A8AE89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）小英在实验中记录的蜡烛、镜面、像的位置如图乙，他依次将蜡烛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放在甲乙丙三个位置，并依次记录其对应的像的位置</w:t>
      </w:r>
      <w:r>
        <w:rPr>
          <w:rFonts w:ascii="Times New Roman" w:eastAsia="Calibri" w:hAnsi="Times New Roman" w:hint="eastAsia"/>
          <w:szCs w:val="21"/>
          <w:lang w:eastAsia="zh-CN"/>
        </w:rPr>
        <w:t>①②③</w:t>
      </w:r>
      <w:r>
        <w:rPr>
          <w:rFonts w:ascii="Times New Roman" w:eastAsia="新宋体" w:hAnsi="Times New Roman" w:hint="eastAsia"/>
          <w:szCs w:val="21"/>
          <w:lang w:eastAsia="zh-CN"/>
        </w:rPr>
        <w:t>，其中有一组实验数据有问题，造成问题数据的原因可能是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2D3CAAB7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A.</w:t>
      </w:r>
      <w:r>
        <w:rPr>
          <w:rFonts w:ascii="Times New Roman" w:eastAsia="新宋体" w:hAnsi="Times New Roman" w:hint="eastAsia"/>
          <w:szCs w:val="21"/>
          <w:lang w:eastAsia="zh-CN"/>
        </w:rPr>
        <w:t>蜡烛离玻璃板太远</w:t>
      </w:r>
    </w:p>
    <w:p w14:paraId="0B6E0C5F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B.</w:t>
      </w:r>
      <w:r>
        <w:rPr>
          <w:rFonts w:ascii="Times New Roman" w:eastAsia="新宋体" w:hAnsi="Times New Roman" w:hint="eastAsia"/>
          <w:szCs w:val="21"/>
          <w:lang w:eastAsia="zh-CN"/>
        </w:rPr>
        <w:t>玻璃板未与桌面垂直</w:t>
      </w:r>
    </w:p>
    <w:p w14:paraId="17DD3C7B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C.</w:t>
      </w:r>
      <w:r>
        <w:rPr>
          <w:rFonts w:ascii="Times New Roman" w:eastAsia="新宋体" w:hAnsi="Times New Roman" w:hint="eastAsia"/>
          <w:szCs w:val="21"/>
          <w:lang w:eastAsia="zh-CN"/>
        </w:rPr>
        <w:t>记录完蜡烛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的位置后，不小心向右推动了蜡烛，蜡烛与记录的位置不重合</w:t>
      </w:r>
    </w:p>
    <w:p w14:paraId="1D65F55B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D.</w:t>
      </w:r>
      <w:r>
        <w:rPr>
          <w:rFonts w:ascii="Times New Roman" w:eastAsia="新宋体" w:hAnsi="Times New Roman" w:hint="eastAsia"/>
          <w:szCs w:val="21"/>
          <w:lang w:eastAsia="zh-CN"/>
        </w:rPr>
        <w:t>记录完蜡烛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的位置后，不小心向右推动了玻璃板，玻璃板与记录的位置不重合</w:t>
      </w:r>
    </w:p>
    <w:p w14:paraId="6B826026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）实验中小英从蜡烛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一侧透过玻璃板看到像有“重影”，她将蜡烛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放到玻璃板后，与较清晰的像重合，在白纸上沿蜡烛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和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的边缘画图，如图丙所示：</w:t>
      </w:r>
    </w:p>
    <w:p w14:paraId="03AF8593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测量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的右端到</w:t>
      </w:r>
      <w:r>
        <w:rPr>
          <w:rFonts w:ascii="Times New Roman" w:eastAsia="新宋体" w:hAnsi="Times New Roman" w:hint="eastAsia"/>
          <w:szCs w:val="21"/>
          <w:lang w:eastAsia="zh-CN"/>
        </w:rPr>
        <w:t>MM</w:t>
      </w:r>
      <w:r>
        <w:rPr>
          <w:rFonts w:ascii="Times New Roman" w:eastAsia="新宋体" w:hAnsi="Times New Roman" w:hint="eastAsia"/>
          <w:szCs w:val="21"/>
          <w:lang w:eastAsia="zh-CN"/>
        </w:rPr>
        <w:t>′的距离</w:t>
      </w:r>
      <w:proofErr w:type="spellStart"/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A</w:t>
      </w:r>
      <w:proofErr w:type="spellEnd"/>
      <w:r>
        <w:rPr>
          <w:rFonts w:ascii="Times New Roman" w:eastAsia="新宋体" w:hAnsi="Times New Roman" w:hint="eastAsia"/>
          <w:szCs w:val="21"/>
          <w:lang w:eastAsia="zh-CN"/>
        </w:rPr>
        <w:t>，测量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的左端到</w:t>
      </w:r>
      <w:r>
        <w:rPr>
          <w:rFonts w:ascii="Times New Roman" w:eastAsia="新宋体" w:hAnsi="Times New Roman" w:hint="eastAsia"/>
          <w:szCs w:val="21"/>
          <w:lang w:eastAsia="zh-CN"/>
        </w:rPr>
        <w:t>NN</w:t>
      </w:r>
      <w:r>
        <w:rPr>
          <w:rFonts w:ascii="Times New Roman" w:eastAsia="新宋体" w:hAnsi="Times New Roman" w:hint="eastAsia"/>
          <w:szCs w:val="21"/>
          <w:lang w:eastAsia="zh-CN"/>
        </w:rPr>
        <w:t>′的距离为</w:t>
      </w:r>
      <w:proofErr w:type="spellStart"/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B</w:t>
      </w:r>
      <w:proofErr w:type="spellEnd"/>
      <w:r>
        <w:rPr>
          <w:rFonts w:ascii="Times New Roman" w:eastAsia="新宋体" w:hAnsi="Times New Roman" w:hint="eastAsia"/>
          <w:szCs w:val="21"/>
          <w:lang w:eastAsia="zh-CN"/>
        </w:rPr>
        <w:t>＝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7FA3FDF0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Calibri" w:hAnsi="Times New Roman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改变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的位置，并记录</w:t>
      </w:r>
      <w:r>
        <w:rPr>
          <w:rFonts w:ascii="Times New Roman" w:eastAsia="新宋体" w:hAnsi="Times New Roman" w:hint="eastAsia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的位置，比较</w:t>
      </w:r>
      <w:proofErr w:type="spellStart"/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A</w:t>
      </w:r>
      <w:proofErr w:type="spellEnd"/>
      <w:r>
        <w:rPr>
          <w:rFonts w:ascii="Times New Roman" w:eastAsia="新宋体" w:hAnsi="Times New Roman" w:hint="eastAsia"/>
          <w:szCs w:val="21"/>
          <w:lang w:eastAsia="zh-CN"/>
        </w:rPr>
        <w:t>和</w:t>
      </w:r>
      <w:proofErr w:type="spellStart"/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B</w:t>
      </w:r>
      <w:proofErr w:type="spellEnd"/>
      <w:r>
        <w:rPr>
          <w:rFonts w:ascii="Times New Roman" w:eastAsia="新宋体" w:hAnsi="Times New Roman" w:hint="eastAsia"/>
          <w:szCs w:val="21"/>
          <w:lang w:eastAsia="zh-CN"/>
        </w:rPr>
        <w:t>，发现</w:t>
      </w:r>
      <w:proofErr w:type="spellStart"/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A</w:t>
      </w:r>
      <w:proofErr w:type="spellEnd"/>
      <w:r>
        <w:rPr>
          <w:rFonts w:ascii="Times New Roman" w:eastAsia="新宋体" w:hAnsi="Times New Roman" w:hint="eastAsia"/>
          <w:szCs w:val="21"/>
          <w:lang w:eastAsia="zh-CN"/>
        </w:rPr>
        <w:t>总是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（选填“小于”、“等于”、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”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大于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”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）</w:t>
      </w:r>
      <w:proofErr w:type="spellStart"/>
      <w:r>
        <w:rPr>
          <w:rFonts w:ascii="Times New Roman" w:eastAsia="新宋体" w:hAnsi="Times New Roman" w:hint="eastAsia"/>
          <w:szCs w:val="21"/>
          <w:lang w:eastAsia="zh-CN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  <w:lang w:eastAsia="zh-CN"/>
        </w:rPr>
        <w:t>B</w:t>
      </w:r>
      <w:proofErr w:type="spellEnd"/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14:paraId="5151E077" w14:textId="77777777" w:rsidR="00D138C7" w:rsidRDefault="00D138C7" w:rsidP="00D138C7">
      <w:pPr>
        <w:spacing w:line="360" w:lineRule="auto"/>
        <w:ind w:left="273" w:hangingChars="130" w:hanging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33</w:t>
      </w:r>
      <w:r>
        <w:rPr>
          <w:rFonts w:ascii="Times New Roman" w:eastAsia="新宋体" w:hAnsi="Times New Roman" w:hint="eastAsia"/>
          <w:szCs w:val="21"/>
          <w:lang w:eastAsia="zh-CN"/>
        </w:rPr>
        <w:t>．如图甲，小明利用水透镜来探究凸透镜的成像规律，通过对水透镜注水或抽水可改变水透镜的厚薄。</w:t>
      </w:r>
    </w:p>
    <w:p w14:paraId="4D1D0DDF" w14:textId="3DA5AF13" w:rsidR="00D138C7" w:rsidRDefault="00D138C7" w:rsidP="00D138C7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01B5DA5" wp14:editId="5ACE7685">
            <wp:extent cx="5074920" cy="2964180"/>
            <wp:effectExtent l="0" t="0" r="0" b="7620"/>
            <wp:docPr id="989065437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9F947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）小丽将点燃的蜡烛、光屏放在水透镜的两侧，并将烛焰中心和光屏的中心调整到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14:paraId="09CD0DC2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）图甲中烛焰在光屏上恰好成一清晰的像。保持蜡烛和光屏的位置不变，将水透镜移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至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cm</w:t>
      </w:r>
      <w:r>
        <w:rPr>
          <w:rFonts w:ascii="Times New Roman" w:eastAsia="新宋体" w:hAnsi="Times New Roman" w:hint="eastAsia"/>
          <w:szCs w:val="21"/>
          <w:lang w:eastAsia="zh-CN"/>
        </w:rPr>
        <w:t>刻度，光屏上又会得到清晰的像，这与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（选填“照相机”、“投影仪”和“放大镜”）的成像特点相同；当两支点燃的蜡烛、水透镜和光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屏分别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置于如图乙所示的位置时，光屏上</w:t>
      </w:r>
      <w:r>
        <w:rPr>
          <w:rFonts w:ascii="Times New Roman" w:eastAsia="新宋体" w:hAnsi="Times New Roman" w:hint="eastAsia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rFonts w:ascii="Times New Roman" w:eastAsia="新宋体" w:hAnsi="Times New Roman" w:hint="eastAsia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两处会得到清晰的像，用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一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厚纸板挡住</w:t>
      </w:r>
      <w:r>
        <w:rPr>
          <w:rFonts w:ascii="Times New Roman" w:eastAsia="新宋体" w:hAnsi="Times New Roman" w:hint="eastAsia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处的烛焰，在光屏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处仍能得到一个清晰的像。</w:t>
      </w:r>
    </w:p>
    <w:p w14:paraId="1A9593C9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）如图甲所示，将蜡烛靠近水透镜，光屏上的像模糊了，不移动蜡烛和水透镜，应在水透镜中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（选填“注水”、“抽水”），或者将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眼镜放在蜡烛和水透镜之间，才能在光屏上再次得到清晰的像。</w:t>
      </w:r>
    </w:p>
    <w:p w14:paraId="7753445B" w14:textId="77777777" w:rsidR="00D138C7" w:rsidRDefault="00D138C7" w:rsidP="00D138C7">
      <w:pPr>
        <w:spacing w:line="360" w:lineRule="auto"/>
        <w:ind w:leftChars="130" w:left="273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）小丽和小明又尝试用焦距为</w:t>
      </w:r>
      <w:r>
        <w:rPr>
          <w:rFonts w:ascii="Times New Roman" w:eastAsia="新宋体" w:hAnsi="Times New Roman" w:hint="eastAsia"/>
          <w:szCs w:val="21"/>
          <w:lang w:eastAsia="zh-CN"/>
        </w:rPr>
        <w:t>10cm</w:t>
      </w:r>
      <w:r>
        <w:rPr>
          <w:rFonts w:ascii="Times New Roman" w:eastAsia="新宋体" w:hAnsi="Times New Roman" w:hint="eastAsia"/>
          <w:szCs w:val="21"/>
          <w:lang w:eastAsia="zh-CN"/>
        </w:rPr>
        <w:t>的凸透镜观看对方，当他们相距</w:t>
      </w:r>
      <w:r>
        <w:rPr>
          <w:rFonts w:ascii="Times New Roman" w:eastAsia="新宋体" w:hAnsi="Times New Roman" w:hint="eastAsia"/>
          <w:szCs w:val="21"/>
          <w:lang w:eastAsia="zh-CN"/>
        </w:rPr>
        <w:t>2m</w:t>
      </w:r>
      <w:r>
        <w:rPr>
          <w:rFonts w:ascii="Times New Roman" w:eastAsia="新宋体" w:hAnsi="Times New Roman" w:hint="eastAsia"/>
          <w:szCs w:val="21"/>
          <w:lang w:eastAsia="zh-CN"/>
        </w:rPr>
        <w:t>，小明刚好通过透镜能看到小</w:t>
      </w:r>
      <w:proofErr w:type="gramStart"/>
      <w:r>
        <w:rPr>
          <w:rFonts w:ascii="Times New Roman" w:eastAsia="新宋体" w:hAnsi="Times New Roman" w:hint="eastAsia"/>
          <w:szCs w:val="21"/>
          <w:lang w:eastAsia="zh-CN"/>
        </w:rPr>
        <w:t>丽眼睛</w:t>
      </w:r>
      <w:proofErr w:type="gramEnd"/>
      <w:r>
        <w:rPr>
          <w:rFonts w:ascii="Times New Roman" w:eastAsia="新宋体" w:hAnsi="Times New Roman" w:hint="eastAsia"/>
          <w:szCs w:val="21"/>
          <w:lang w:eastAsia="zh-CN"/>
        </w:rPr>
        <w:t>正立的像，如图丙，此时小丽从凸透镜中</w: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（选填“能”或“不能）看到小明清晰的像。</w:t>
      </w:r>
    </w:p>
    <w:p w14:paraId="5A01B695" w14:textId="77777777" w:rsidR="00D138C7" w:rsidRPr="00D138C7" w:rsidRDefault="00D138C7" w:rsidP="001C7D44">
      <w:pPr>
        <w:spacing w:line="360" w:lineRule="auto"/>
        <w:jc w:val="center"/>
        <w:rPr>
          <w:rFonts w:ascii="黑体" w:eastAsia="黑体" w:hAnsi="黑体"/>
          <w:b/>
          <w:color w:val="FF0000"/>
          <w:sz w:val="30"/>
          <w:szCs w:val="30"/>
          <w:lang w:eastAsia="zh-CN"/>
        </w:rPr>
      </w:pPr>
    </w:p>
    <w:sectPr w:rsidR="00D138C7" w:rsidRPr="00D138C7" w:rsidSect="00AB4F1F">
      <w:footerReference w:type="default" r:id="rId43"/>
      <w:type w:val="continuous"/>
      <w:pgSz w:w="10616" w:h="14781"/>
      <w:pgMar w:top="941" w:right="1346" w:bottom="1213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BCCB" w14:textId="77777777" w:rsidR="00AB4F1F" w:rsidRDefault="00AB4F1F" w:rsidP="00C13A24">
      <w:r>
        <w:separator/>
      </w:r>
    </w:p>
  </w:endnote>
  <w:endnote w:type="continuationSeparator" w:id="0">
    <w:p w14:paraId="35A82E19" w14:textId="77777777" w:rsidR="00AB4F1F" w:rsidRDefault="00AB4F1F" w:rsidP="00C1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NewRomans">
    <w:altName w:val="Segoe Print"/>
    <w:charset w:val="00"/>
    <w:family w:val="auto"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E95D" w14:textId="4E6610DD" w:rsidR="00025046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 w14:anchorId="2CCF9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4D7EC5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 wp14:anchorId="33A97793" wp14:editId="6315979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53844806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E4DB" w14:textId="77777777" w:rsidR="00AB4F1F" w:rsidRDefault="00AB4F1F" w:rsidP="00C13A24">
      <w:r>
        <w:separator/>
      </w:r>
    </w:p>
  </w:footnote>
  <w:footnote w:type="continuationSeparator" w:id="0">
    <w:p w14:paraId="745B0286" w14:textId="77777777" w:rsidR="00AB4F1F" w:rsidRDefault="00AB4F1F" w:rsidP="00C1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F32"/>
    <w:multiLevelType w:val="multilevel"/>
    <w:tmpl w:val="BAB8CB2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CE1"/>
    <w:multiLevelType w:val="multilevel"/>
    <w:tmpl w:val="328C6A3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057369"/>
    <w:multiLevelType w:val="multilevel"/>
    <w:tmpl w:val="A27E45B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DC50C8"/>
    <w:multiLevelType w:val="hybridMultilevel"/>
    <w:tmpl w:val="B5E0E466"/>
    <w:lvl w:ilvl="0" w:tplc="FBC6A2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788986A" w:tentative="1">
      <w:start w:val="1"/>
      <w:numFmt w:val="lowerLetter"/>
      <w:lvlText w:val="%2)"/>
      <w:lvlJc w:val="left"/>
      <w:pPr>
        <w:ind w:left="840" w:hanging="420"/>
      </w:pPr>
    </w:lvl>
    <w:lvl w:ilvl="2" w:tplc="BAC824DE" w:tentative="1">
      <w:start w:val="1"/>
      <w:numFmt w:val="lowerRoman"/>
      <w:lvlText w:val="%3."/>
      <w:lvlJc w:val="right"/>
      <w:pPr>
        <w:ind w:left="1260" w:hanging="420"/>
      </w:pPr>
    </w:lvl>
    <w:lvl w:ilvl="3" w:tplc="A868211C" w:tentative="1">
      <w:start w:val="1"/>
      <w:numFmt w:val="decimal"/>
      <w:lvlText w:val="%4."/>
      <w:lvlJc w:val="left"/>
      <w:pPr>
        <w:ind w:left="1680" w:hanging="420"/>
      </w:pPr>
    </w:lvl>
    <w:lvl w:ilvl="4" w:tplc="9B802AD6" w:tentative="1">
      <w:start w:val="1"/>
      <w:numFmt w:val="lowerLetter"/>
      <w:lvlText w:val="%5)"/>
      <w:lvlJc w:val="left"/>
      <w:pPr>
        <w:ind w:left="2100" w:hanging="420"/>
      </w:pPr>
    </w:lvl>
    <w:lvl w:ilvl="5" w:tplc="B3D0ADF2" w:tentative="1">
      <w:start w:val="1"/>
      <w:numFmt w:val="lowerRoman"/>
      <w:lvlText w:val="%6."/>
      <w:lvlJc w:val="right"/>
      <w:pPr>
        <w:ind w:left="2520" w:hanging="420"/>
      </w:pPr>
    </w:lvl>
    <w:lvl w:ilvl="6" w:tplc="C6A89E9C" w:tentative="1">
      <w:start w:val="1"/>
      <w:numFmt w:val="decimal"/>
      <w:lvlText w:val="%7."/>
      <w:lvlJc w:val="left"/>
      <w:pPr>
        <w:ind w:left="2940" w:hanging="420"/>
      </w:pPr>
    </w:lvl>
    <w:lvl w:ilvl="7" w:tplc="44AC0AB8" w:tentative="1">
      <w:start w:val="1"/>
      <w:numFmt w:val="lowerLetter"/>
      <w:lvlText w:val="%8)"/>
      <w:lvlJc w:val="left"/>
      <w:pPr>
        <w:ind w:left="3360" w:hanging="420"/>
      </w:pPr>
    </w:lvl>
    <w:lvl w:ilvl="8" w:tplc="7E26FA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870A98"/>
    <w:multiLevelType w:val="multilevel"/>
    <w:tmpl w:val="44E44D2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8954563">
    <w:abstractNumId w:val="2"/>
  </w:num>
  <w:num w:numId="2" w16cid:durableId="1093403549">
    <w:abstractNumId w:val="3"/>
  </w:num>
  <w:num w:numId="3" w16cid:durableId="633950751">
    <w:abstractNumId w:val="4"/>
  </w:num>
  <w:num w:numId="4" w16cid:durableId="920674476">
    <w:abstractNumId w:val="1"/>
  </w:num>
  <w:num w:numId="5" w16cid:durableId="122868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15"/>
    <w:rsid w:val="00025046"/>
    <w:rsid w:val="00090B28"/>
    <w:rsid w:val="00134EA1"/>
    <w:rsid w:val="001C7D44"/>
    <w:rsid w:val="003A0715"/>
    <w:rsid w:val="004301D0"/>
    <w:rsid w:val="004D7EC5"/>
    <w:rsid w:val="005335E4"/>
    <w:rsid w:val="005B32EF"/>
    <w:rsid w:val="007E697C"/>
    <w:rsid w:val="00AB4F1F"/>
    <w:rsid w:val="00B17DE6"/>
    <w:rsid w:val="00C13A24"/>
    <w:rsid w:val="00CE3B2A"/>
    <w:rsid w:val="00D138C7"/>
    <w:rsid w:val="00DC7FA9"/>
    <w:rsid w:val="00E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2182B"/>
  <w15:chartTrackingRefBased/>
  <w15:docId w15:val="{A4A81EE9-B6D5-42CE-9A16-980912C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C5"/>
    <w:pPr>
      <w:widowControl w:val="0"/>
      <w:jc w:val="both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2EF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5B32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_Style 0"/>
    <w:rsid w:val="004D7EC5"/>
    <w:rPr>
      <w:rFonts w:ascii="TimeNewRomans" w:eastAsia="宋体"/>
      <w:kern w:val="0"/>
      <w:sz w:val="16"/>
      <w:lang w:eastAsia="en-US"/>
      <w14:ligatures w14:val="none"/>
    </w:rPr>
  </w:style>
  <w:style w:type="paragraph" w:styleId="a3">
    <w:name w:val="header"/>
    <w:basedOn w:val="a"/>
    <w:link w:val="a4"/>
    <w:uiPriority w:val="99"/>
    <w:unhideWhenUsed/>
    <w:qFormat/>
    <w:rsid w:val="00C13A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C13A24"/>
    <w:rPr>
      <w:kern w:val="0"/>
      <w:sz w:val="18"/>
      <w:szCs w:val="18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C1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13A24"/>
    <w:rPr>
      <w:kern w:val="0"/>
      <w:sz w:val="18"/>
      <w:szCs w:val="18"/>
      <w:lang w:eastAsia="en-US"/>
      <w14:ligatures w14:val="none"/>
    </w:rPr>
  </w:style>
  <w:style w:type="character" w:customStyle="1" w:styleId="10">
    <w:name w:val="标题 1 字符"/>
    <w:basedOn w:val="a0"/>
    <w:link w:val="1"/>
    <w:uiPriority w:val="9"/>
    <w:qFormat/>
    <w:rsid w:val="005B32EF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qFormat/>
    <w:rsid w:val="005B32EF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7">
    <w:name w:val="caption"/>
    <w:basedOn w:val="a"/>
    <w:next w:val="a"/>
    <w:qFormat/>
    <w:rsid w:val="005B32EF"/>
    <w:pPr>
      <w:widowControl/>
      <w:spacing w:after="120"/>
      <w:jc w:val="left"/>
    </w:pPr>
    <w:rPr>
      <w:rFonts w:ascii="宋体" w:eastAsia="宋体" w:hAnsi="宋体" w:cs="Times New Roman"/>
      <w:i/>
      <w:sz w:val="24"/>
      <w:szCs w:val="24"/>
    </w:rPr>
  </w:style>
  <w:style w:type="paragraph" w:styleId="a8">
    <w:name w:val="Body Text"/>
    <w:basedOn w:val="a"/>
    <w:link w:val="a9"/>
    <w:qFormat/>
    <w:rsid w:val="005B32EF"/>
    <w:pPr>
      <w:widowControl/>
      <w:spacing w:before="180" w:after="18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a9">
    <w:name w:val="正文文本 字符"/>
    <w:basedOn w:val="a0"/>
    <w:link w:val="a8"/>
    <w:qFormat/>
    <w:rsid w:val="005B32EF"/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paragraph" w:styleId="aa">
    <w:name w:val="Subtitle"/>
    <w:basedOn w:val="ab"/>
    <w:next w:val="a8"/>
    <w:link w:val="ac"/>
    <w:qFormat/>
    <w:rsid w:val="005B32EF"/>
    <w:pPr>
      <w:keepNext/>
      <w:keepLines/>
      <w:widowControl/>
      <w:spacing w:after="240"/>
      <w:outlineLvl w:val="9"/>
    </w:pPr>
    <w:rPr>
      <w:color w:val="345A8A"/>
      <w:kern w:val="0"/>
      <w:sz w:val="30"/>
      <w:szCs w:val="30"/>
      <w:lang w:eastAsia="en-US"/>
    </w:rPr>
  </w:style>
  <w:style w:type="character" w:customStyle="1" w:styleId="ac">
    <w:name w:val="副标题 字符"/>
    <w:basedOn w:val="a0"/>
    <w:link w:val="aa"/>
    <w:qFormat/>
    <w:rsid w:val="005B32EF"/>
    <w:rPr>
      <w:rFonts w:asciiTheme="majorHAnsi" w:eastAsia="宋体" w:hAnsiTheme="majorHAnsi" w:cstheme="majorBidi"/>
      <w:b/>
      <w:bCs/>
      <w:color w:val="345A8A"/>
      <w:kern w:val="0"/>
      <w:sz w:val="30"/>
      <w:szCs w:val="30"/>
      <w:lang w:eastAsia="en-US"/>
      <w14:ligatures w14:val="none"/>
    </w:rPr>
  </w:style>
  <w:style w:type="paragraph" w:styleId="ab">
    <w:name w:val="Title"/>
    <w:basedOn w:val="a"/>
    <w:next w:val="a"/>
    <w:link w:val="ad"/>
    <w:qFormat/>
    <w:rsid w:val="005B32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  <w:lang w:eastAsia="zh-CN"/>
    </w:rPr>
  </w:style>
  <w:style w:type="character" w:customStyle="1" w:styleId="ad">
    <w:name w:val="标题 字符"/>
    <w:basedOn w:val="a0"/>
    <w:link w:val="ab"/>
    <w:qFormat/>
    <w:rsid w:val="005B32EF"/>
    <w:rPr>
      <w:rFonts w:asciiTheme="majorHAnsi" w:eastAsia="宋体" w:hAnsiTheme="majorHAnsi" w:cstheme="majorBidi"/>
      <w:b/>
      <w:bCs/>
      <w:sz w:val="32"/>
      <w:szCs w:val="32"/>
      <w14:ligatures w14:val="none"/>
    </w:rPr>
  </w:style>
  <w:style w:type="paragraph" w:styleId="ae">
    <w:name w:val="footnote text"/>
    <w:basedOn w:val="a"/>
    <w:link w:val="af"/>
    <w:uiPriority w:val="9"/>
    <w:unhideWhenUsed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af">
    <w:name w:val="脚注文本 字符"/>
    <w:basedOn w:val="a0"/>
    <w:link w:val="ae"/>
    <w:uiPriority w:val="9"/>
    <w:qFormat/>
    <w:rsid w:val="005B32EF"/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table" w:styleId="af0">
    <w:name w:val="Table Grid"/>
    <w:basedOn w:val="a1"/>
    <w:uiPriority w:val="99"/>
    <w:qFormat/>
    <w:rsid w:val="005B32EF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qFormat/>
    <w:rsid w:val="005B32EF"/>
    <w:rPr>
      <w:color w:val="800080"/>
      <w:u w:val="single"/>
    </w:rPr>
  </w:style>
  <w:style w:type="character" w:styleId="af2">
    <w:name w:val="Hyperlink"/>
    <w:basedOn w:val="a0"/>
    <w:uiPriority w:val="99"/>
    <w:unhideWhenUsed/>
    <w:qFormat/>
    <w:rsid w:val="005B32EF"/>
    <w:rPr>
      <w:color w:val="0000FF"/>
      <w:u w:val="single"/>
    </w:rPr>
  </w:style>
  <w:style w:type="character" w:styleId="af3">
    <w:name w:val="footnote reference"/>
    <w:basedOn w:val="a9"/>
    <w:qFormat/>
    <w:rsid w:val="005B32EF"/>
    <w:rPr>
      <w:rFonts w:ascii="宋体" w:eastAsia="宋体" w:hAnsi="宋体" w:cs="Times New Roman"/>
      <w:kern w:val="0"/>
      <w:sz w:val="24"/>
      <w:szCs w:val="24"/>
      <w:vertAlign w:val="superscript"/>
      <w:lang w:eastAsia="en-US"/>
      <w14:ligatures w14:val="none"/>
    </w:rPr>
  </w:style>
  <w:style w:type="paragraph" w:styleId="af4">
    <w:name w:val="No Spacing"/>
    <w:link w:val="af5"/>
    <w:uiPriority w:val="1"/>
    <w:qFormat/>
    <w:rsid w:val="005B32EF"/>
    <w:rPr>
      <w:rFonts w:eastAsia="Microsoft YaHei UI"/>
      <w:kern w:val="0"/>
      <w:sz w:val="22"/>
      <w14:ligatures w14:val="none"/>
    </w:rPr>
  </w:style>
  <w:style w:type="paragraph" w:styleId="af6">
    <w:name w:val="List Paragraph"/>
    <w:basedOn w:val="a"/>
    <w:uiPriority w:val="34"/>
    <w:qFormat/>
    <w:rsid w:val="005B32EF"/>
    <w:pPr>
      <w:ind w:firstLineChars="200" w:firstLine="420"/>
    </w:pPr>
    <w:rPr>
      <w:rFonts w:ascii="Calibri" w:eastAsia="宋体" w:hAnsi="Calibri" w:cs="Times New Roman"/>
      <w:kern w:val="2"/>
      <w:szCs w:val="24"/>
      <w:lang w:eastAsia="zh-CN"/>
    </w:rPr>
  </w:style>
  <w:style w:type="paragraph" w:customStyle="1" w:styleId="11">
    <w:name w:val="标题 11"/>
    <w:basedOn w:val="a"/>
    <w:next w:val="a8"/>
    <w:uiPriority w:val="9"/>
    <w:qFormat/>
    <w:rsid w:val="005B32EF"/>
    <w:pPr>
      <w:keepNext/>
      <w:keepLines/>
      <w:widowControl/>
      <w:spacing w:before="480"/>
      <w:jc w:val="left"/>
      <w:outlineLvl w:val="0"/>
    </w:pPr>
    <w:rPr>
      <w:rFonts w:ascii="宋体" w:eastAsia="宋体" w:hAnsi="宋体" w:cs="Times New Roman"/>
      <w:b/>
      <w:bCs/>
      <w:color w:val="345A8A"/>
      <w:sz w:val="32"/>
      <w:szCs w:val="32"/>
    </w:rPr>
  </w:style>
  <w:style w:type="paragraph" w:customStyle="1" w:styleId="21">
    <w:name w:val="标题 2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1"/>
    </w:pPr>
    <w:rPr>
      <w:rFonts w:ascii="宋体" w:eastAsia="宋体" w:hAnsi="宋体" w:cs="Times New Roman"/>
      <w:b/>
      <w:bCs/>
      <w:color w:val="4F81BD"/>
      <w:sz w:val="32"/>
      <w:szCs w:val="32"/>
    </w:rPr>
  </w:style>
  <w:style w:type="paragraph" w:customStyle="1" w:styleId="31">
    <w:name w:val="标题 3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2"/>
    </w:pPr>
    <w:rPr>
      <w:rFonts w:ascii="宋体" w:eastAsia="宋体" w:hAnsi="宋体" w:cs="Times New Roman"/>
      <w:b/>
      <w:bCs/>
      <w:color w:val="4F81BD"/>
      <w:sz w:val="28"/>
      <w:szCs w:val="28"/>
    </w:rPr>
  </w:style>
  <w:style w:type="paragraph" w:customStyle="1" w:styleId="41">
    <w:name w:val="标题 4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3"/>
    </w:pPr>
    <w:rPr>
      <w:rFonts w:ascii="宋体" w:eastAsia="宋体" w:hAnsi="宋体" w:cs="Times New Roman"/>
      <w:b/>
      <w:bCs/>
      <w:color w:val="4F81BD"/>
      <w:sz w:val="24"/>
      <w:szCs w:val="24"/>
    </w:rPr>
  </w:style>
  <w:style w:type="paragraph" w:customStyle="1" w:styleId="51">
    <w:name w:val="标题 5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4"/>
    </w:pPr>
    <w:rPr>
      <w:rFonts w:ascii="宋体" w:eastAsia="宋体" w:hAnsi="宋体" w:cs="Times New Roman"/>
      <w:i/>
      <w:iCs/>
      <w:color w:val="4F81BD"/>
      <w:sz w:val="24"/>
      <w:szCs w:val="24"/>
    </w:rPr>
  </w:style>
  <w:style w:type="paragraph" w:customStyle="1" w:styleId="61">
    <w:name w:val="标题 6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5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71">
    <w:name w:val="标题 7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6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81">
    <w:name w:val="标题 8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7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91">
    <w:name w:val="标题 9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8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12">
    <w:name w:val="文本块1"/>
    <w:basedOn w:val="a8"/>
    <w:next w:val="a8"/>
    <w:uiPriority w:val="9"/>
    <w:unhideWhenUsed/>
    <w:qFormat/>
    <w:rsid w:val="005B32EF"/>
    <w:pPr>
      <w:spacing w:before="100" w:after="100"/>
    </w:pPr>
    <w:rPr>
      <w:bCs/>
      <w:sz w:val="20"/>
      <w:szCs w:val="20"/>
    </w:rPr>
  </w:style>
  <w:style w:type="paragraph" w:customStyle="1" w:styleId="13">
    <w:name w:val="日期1"/>
    <w:next w:val="a8"/>
    <w:qFormat/>
    <w:rsid w:val="005B32EF"/>
    <w:pPr>
      <w:keepNext/>
      <w:keepLines/>
      <w:spacing w:after="200"/>
      <w:jc w:val="center"/>
    </w:pPr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paragraph" w:customStyle="1" w:styleId="14">
    <w:name w:val="标题1"/>
    <w:basedOn w:val="a"/>
    <w:next w:val="a8"/>
    <w:qFormat/>
    <w:rsid w:val="005B32EF"/>
    <w:pPr>
      <w:keepNext/>
      <w:keepLines/>
      <w:widowControl/>
      <w:spacing w:before="480" w:after="240"/>
      <w:jc w:val="center"/>
    </w:pPr>
    <w:rPr>
      <w:rFonts w:ascii="宋体" w:eastAsia="宋体" w:hAnsi="宋体" w:cs="Times New Roman"/>
      <w:b/>
      <w:bCs/>
      <w:color w:val="345A8A"/>
      <w:sz w:val="36"/>
      <w:szCs w:val="36"/>
    </w:rPr>
  </w:style>
  <w:style w:type="paragraph" w:customStyle="1" w:styleId="FirstParagraph">
    <w:name w:val="First Paragraph"/>
    <w:basedOn w:val="a8"/>
    <w:next w:val="a8"/>
    <w:qFormat/>
    <w:rsid w:val="005B32EF"/>
  </w:style>
  <w:style w:type="paragraph" w:customStyle="1" w:styleId="Compact">
    <w:name w:val="Compact"/>
    <w:basedOn w:val="a8"/>
    <w:qFormat/>
    <w:rsid w:val="005B32EF"/>
    <w:pPr>
      <w:spacing w:before="36" w:after="36"/>
    </w:pPr>
  </w:style>
  <w:style w:type="paragraph" w:customStyle="1" w:styleId="Author">
    <w:name w:val="Author"/>
    <w:next w:val="a8"/>
    <w:qFormat/>
    <w:rsid w:val="005B32EF"/>
    <w:pPr>
      <w:keepNext/>
      <w:keepLines/>
      <w:spacing w:after="200"/>
      <w:jc w:val="center"/>
    </w:pPr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paragraph" w:customStyle="1" w:styleId="Abstract">
    <w:name w:val="Abstract"/>
    <w:basedOn w:val="a"/>
    <w:next w:val="a8"/>
    <w:qFormat/>
    <w:rsid w:val="005B32EF"/>
    <w:pPr>
      <w:keepNext/>
      <w:keepLines/>
      <w:widowControl/>
      <w:spacing w:before="300" w:after="300"/>
      <w:jc w:val="left"/>
    </w:pPr>
    <w:rPr>
      <w:rFonts w:ascii="宋体" w:eastAsia="宋体" w:hAnsi="宋体" w:cs="Times New Roman"/>
      <w:sz w:val="20"/>
      <w:szCs w:val="20"/>
    </w:rPr>
  </w:style>
  <w:style w:type="paragraph" w:customStyle="1" w:styleId="15">
    <w:name w:val="书目1"/>
    <w:basedOn w:val="a"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table" w:customStyle="1" w:styleId="Table">
    <w:name w:val="Table"/>
    <w:semiHidden/>
    <w:unhideWhenUsed/>
    <w:qFormat/>
    <w:rsid w:val="005B32EF"/>
    <w:rPr>
      <w:rFonts w:ascii="宋体" w:eastAsia="宋体" w:hAnsi="宋体" w:cs="Times New Roman"/>
      <w:kern w:val="0"/>
      <w:sz w:val="20"/>
      <w:szCs w:val="2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qFormat/>
    <w:rsid w:val="005B32EF"/>
    <w:pPr>
      <w:keepNext/>
      <w:keepLines/>
      <w:widowControl/>
      <w:jc w:val="left"/>
    </w:pPr>
    <w:rPr>
      <w:rFonts w:ascii="宋体" w:eastAsia="宋体" w:hAnsi="宋体" w:cs="Times New Roman"/>
      <w:b/>
      <w:sz w:val="24"/>
      <w:szCs w:val="24"/>
    </w:rPr>
  </w:style>
  <w:style w:type="paragraph" w:customStyle="1" w:styleId="Definition">
    <w:name w:val="Definition"/>
    <w:basedOn w:val="a"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TableCaption">
    <w:name w:val="Table Caption"/>
    <w:basedOn w:val="a7"/>
    <w:qFormat/>
    <w:rsid w:val="005B32EF"/>
    <w:pPr>
      <w:keepNext/>
    </w:pPr>
  </w:style>
  <w:style w:type="paragraph" w:customStyle="1" w:styleId="ImageCaption">
    <w:name w:val="Image Caption"/>
    <w:basedOn w:val="a7"/>
    <w:qFormat/>
    <w:rsid w:val="005B32EF"/>
  </w:style>
  <w:style w:type="paragraph" w:customStyle="1" w:styleId="Figure">
    <w:name w:val="Figure"/>
    <w:basedOn w:val="a"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CaptionedFigure">
    <w:name w:val="Captioned Figure"/>
    <w:basedOn w:val="Figure"/>
    <w:qFormat/>
    <w:rsid w:val="005B32EF"/>
    <w:pPr>
      <w:keepNext/>
    </w:pPr>
  </w:style>
  <w:style w:type="character" w:customStyle="1" w:styleId="VerbatimChar">
    <w:name w:val="Verbatim Char"/>
    <w:basedOn w:val="a9"/>
    <w:link w:val="SourceCode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paragraph" w:customStyle="1" w:styleId="SourceCode">
    <w:name w:val="Source Code"/>
    <w:basedOn w:val="a"/>
    <w:link w:val="VerbatimChar"/>
    <w:qFormat/>
    <w:rsid w:val="005B32EF"/>
    <w:pPr>
      <w:widowControl/>
      <w:wordWrap w:val="0"/>
      <w:spacing w:after="200"/>
      <w:jc w:val="left"/>
    </w:pPr>
    <w:rPr>
      <w:rFonts w:ascii="Consolas" w:eastAsia="宋体" w:hAnsi="Consolas" w:cs="Times New Roman"/>
      <w:sz w:val="22"/>
      <w:szCs w:val="24"/>
    </w:rPr>
  </w:style>
  <w:style w:type="paragraph" w:customStyle="1" w:styleId="TOC1">
    <w:name w:val="TOC 标题1"/>
    <w:basedOn w:val="1"/>
    <w:next w:val="a8"/>
    <w:uiPriority w:val="39"/>
    <w:unhideWhenUsed/>
    <w:qFormat/>
    <w:rsid w:val="005B32EF"/>
    <w:pPr>
      <w:widowControl/>
      <w:spacing w:before="240" w:after="0" w:line="259" w:lineRule="auto"/>
      <w:jc w:val="left"/>
      <w:outlineLvl w:val="9"/>
    </w:pPr>
    <w:rPr>
      <w:rFonts w:ascii="宋体" w:hAnsi="宋体"/>
      <w:b w:val="0"/>
      <w:bCs w:val="0"/>
      <w:color w:val="365F91"/>
      <w:kern w:val="0"/>
      <w:sz w:val="32"/>
      <w:szCs w:val="32"/>
      <w:lang w:eastAsia="en-US"/>
    </w:rPr>
  </w:style>
  <w:style w:type="character" w:customStyle="1" w:styleId="KeywordTok">
    <w:name w:val="KeywordTok"/>
    <w:basedOn w:val="VerbatimChar"/>
    <w:qFormat/>
    <w:rsid w:val="005B32EF"/>
    <w:rPr>
      <w:rFonts w:ascii="Consolas" w:eastAsia="宋体" w:hAnsi="Consolas" w:cs="Times New Roman"/>
      <w:b/>
      <w:color w:val="007020"/>
      <w:kern w:val="0"/>
      <w:sz w:val="22"/>
      <w:szCs w:val="24"/>
      <w:lang w:eastAsia="en-US"/>
      <w14:ligatures w14:val="none"/>
    </w:rPr>
  </w:style>
  <w:style w:type="character" w:customStyle="1" w:styleId="DataTypeTok">
    <w:name w:val="DataTypeTok"/>
    <w:basedOn w:val="VerbatimChar"/>
    <w:qFormat/>
    <w:rsid w:val="005B32EF"/>
    <w:rPr>
      <w:rFonts w:ascii="Consolas" w:eastAsia="宋体" w:hAnsi="Consolas" w:cs="Times New Roman"/>
      <w:color w:val="902000"/>
      <w:kern w:val="0"/>
      <w:sz w:val="22"/>
      <w:szCs w:val="24"/>
      <w:lang w:eastAsia="en-US"/>
      <w14:ligatures w14:val="none"/>
    </w:rPr>
  </w:style>
  <w:style w:type="character" w:customStyle="1" w:styleId="DecValTok">
    <w:name w:val="DecValTok"/>
    <w:basedOn w:val="VerbatimChar"/>
    <w:qFormat/>
    <w:rsid w:val="005B32EF"/>
    <w:rPr>
      <w:rFonts w:ascii="Consolas" w:eastAsia="宋体" w:hAnsi="Consolas" w:cs="Times New Roman"/>
      <w:color w:val="40A070"/>
      <w:kern w:val="0"/>
      <w:sz w:val="22"/>
      <w:szCs w:val="24"/>
      <w:lang w:eastAsia="en-US"/>
      <w14:ligatures w14:val="none"/>
    </w:rPr>
  </w:style>
  <w:style w:type="character" w:customStyle="1" w:styleId="BaseNTok">
    <w:name w:val="BaseNTok"/>
    <w:basedOn w:val="VerbatimChar"/>
    <w:qFormat/>
    <w:rsid w:val="005B32EF"/>
    <w:rPr>
      <w:rFonts w:ascii="Consolas" w:eastAsia="宋体" w:hAnsi="Consolas" w:cs="Times New Roman"/>
      <w:color w:val="40A070"/>
      <w:kern w:val="0"/>
      <w:sz w:val="22"/>
      <w:szCs w:val="24"/>
      <w:lang w:eastAsia="en-US"/>
      <w14:ligatures w14:val="none"/>
    </w:rPr>
  </w:style>
  <w:style w:type="character" w:customStyle="1" w:styleId="FloatTok">
    <w:name w:val="FloatTok"/>
    <w:basedOn w:val="VerbatimChar"/>
    <w:qFormat/>
    <w:rsid w:val="005B32EF"/>
    <w:rPr>
      <w:rFonts w:ascii="Consolas" w:eastAsia="宋体" w:hAnsi="Consolas" w:cs="Times New Roman"/>
      <w:color w:val="40A070"/>
      <w:kern w:val="0"/>
      <w:sz w:val="22"/>
      <w:szCs w:val="24"/>
      <w:lang w:eastAsia="en-US"/>
      <w14:ligatures w14:val="none"/>
    </w:rPr>
  </w:style>
  <w:style w:type="character" w:customStyle="1" w:styleId="ConstantTok">
    <w:name w:val="ConstantTok"/>
    <w:basedOn w:val="VerbatimChar"/>
    <w:qFormat/>
    <w:rsid w:val="005B32EF"/>
    <w:rPr>
      <w:rFonts w:ascii="Consolas" w:eastAsia="宋体" w:hAnsi="Consolas" w:cs="Times New Roman"/>
      <w:color w:val="880000"/>
      <w:kern w:val="0"/>
      <w:sz w:val="22"/>
      <w:szCs w:val="24"/>
      <w:lang w:eastAsia="en-US"/>
      <w14:ligatures w14:val="none"/>
    </w:rPr>
  </w:style>
  <w:style w:type="character" w:customStyle="1" w:styleId="CharTok">
    <w:name w:val="Char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SpecialCharTok">
    <w:name w:val="SpecialChar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StringTok">
    <w:name w:val="String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VerbatimStringTok">
    <w:name w:val="VerbatimString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SpecialStringTok">
    <w:name w:val="SpecialStringTok"/>
    <w:basedOn w:val="VerbatimChar"/>
    <w:qFormat/>
    <w:rsid w:val="005B32EF"/>
    <w:rPr>
      <w:rFonts w:ascii="Consolas" w:eastAsia="宋体" w:hAnsi="Consolas" w:cs="Times New Roman"/>
      <w:color w:val="BB6688"/>
      <w:kern w:val="0"/>
      <w:sz w:val="22"/>
      <w:szCs w:val="24"/>
      <w:lang w:eastAsia="en-US"/>
      <w14:ligatures w14:val="none"/>
    </w:rPr>
  </w:style>
  <w:style w:type="character" w:customStyle="1" w:styleId="ImportTok">
    <w:name w:val="Import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CommentTok">
    <w:name w:val="CommentTok"/>
    <w:basedOn w:val="VerbatimChar"/>
    <w:qFormat/>
    <w:rsid w:val="005B32EF"/>
    <w:rPr>
      <w:rFonts w:ascii="Consolas" w:eastAsia="宋体" w:hAnsi="Consolas" w:cs="Times New Roman"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DocumentationTok">
    <w:name w:val="DocumentationTok"/>
    <w:basedOn w:val="VerbatimChar"/>
    <w:qFormat/>
    <w:rsid w:val="005B32EF"/>
    <w:rPr>
      <w:rFonts w:ascii="Consolas" w:eastAsia="宋体" w:hAnsi="Consolas" w:cs="Times New Roman"/>
      <w:i/>
      <w:color w:val="BA2121"/>
      <w:kern w:val="0"/>
      <w:sz w:val="22"/>
      <w:szCs w:val="24"/>
      <w:lang w:eastAsia="en-US"/>
      <w14:ligatures w14:val="none"/>
    </w:rPr>
  </w:style>
  <w:style w:type="character" w:customStyle="1" w:styleId="AnnotationTok">
    <w:name w:val="Annotation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CommentVarTok">
    <w:name w:val="CommentVar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OtherTok">
    <w:name w:val="OtherTok"/>
    <w:basedOn w:val="VerbatimChar"/>
    <w:qFormat/>
    <w:rsid w:val="005B32EF"/>
    <w:rPr>
      <w:rFonts w:ascii="Consolas" w:eastAsia="宋体" w:hAnsi="Consolas" w:cs="Times New Roman"/>
      <w:color w:val="007020"/>
      <w:kern w:val="0"/>
      <w:sz w:val="22"/>
      <w:szCs w:val="24"/>
      <w:lang w:eastAsia="en-US"/>
      <w14:ligatures w14:val="none"/>
    </w:rPr>
  </w:style>
  <w:style w:type="character" w:customStyle="1" w:styleId="FunctionTok">
    <w:name w:val="FunctionTok"/>
    <w:basedOn w:val="VerbatimChar"/>
    <w:qFormat/>
    <w:rsid w:val="005B32EF"/>
    <w:rPr>
      <w:rFonts w:ascii="Consolas" w:eastAsia="宋体" w:hAnsi="Consolas" w:cs="Times New Roman"/>
      <w:color w:val="06287E"/>
      <w:kern w:val="0"/>
      <w:sz w:val="22"/>
      <w:szCs w:val="24"/>
      <w:lang w:eastAsia="en-US"/>
      <w14:ligatures w14:val="none"/>
    </w:rPr>
  </w:style>
  <w:style w:type="character" w:customStyle="1" w:styleId="VariableTok">
    <w:name w:val="VariableTok"/>
    <w:basedOn w:val="VerbatimChar"/>
    <w:qFormat/>
    <w:rsid w:val="005B32EF"/>
    <w:rPr>
      <w:rFonts w:ascii="Consolas" w:eastAsia="宋体" w:hAnsi="Consolas" w:cs="Times New Roman"/>
      <w:color w:val="19177C"/>
      <w:kern w:val="0"/>
      <w:sz w:val="22"/>
      <w:szCs w:val="24"/>
      <w:lang w:eastAsia="en-US"/>
      <w14:ligatures w14:val="none"/>
    </w:rPr>
  </w:style>
  <w:style w:type="character" w:customStyle="1" w:styleId="ControlFlowTok">
    <w:name w:val="ControlFlowTok"/>
    <w:basedOn w:val="VerbatimChar"/>
    <w:qFormat/>
    <w:rsid w:val="005B32EF"/>
    <w:rPr>
      <w:rFonts w:ascii="Consolas" w:eastAsia="宋体" w:hAnsi="Consolas" w:cs="Times New Roman"/>
      <w:b/>
      <w:color w:val="007020"/>
      <w:kern w:val="0"/>
      <w:sz w:val="22"/>
      <w:szCs w:val="24"/>
      <w:lang w:eastAsia="en-US"/>
      <w14:ligatures w14:val="none"/>
    </w:rPr>
  </w:style>
  <w:style w:type="character" w:customStyle="1" w:styleId="OperatorTok">
    <w:name w:val="OperatorTok"/>
    <w:basedOn w:val="VerbatimChar"/>
    <w:qFormat/>
    <w:rsid w:val="005B32EF"/>
    <w:rPr>
      <w:rFonts w:ascii="Consolas" w:eastAsia="宋体" w:hAnsi="Consolas" w:cs="Times New Roman"/>
      <w:color w:val="666666"/>
      <w:kern w:val="0"/>
      <w:sz w:val="22"/>
      <w:szCs w:val="24"/>
      <w:lang w:eastAsia="en-US"/>
      <w14:ligatures w14:val="none"/>
    </w:rPr>
  </w:style>
  <w:style w:type="character" w:customStyle="1" w:styleId="BuiltInTok">
    <w:name w:val="BuiltIn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ExtensionTok">
    <w:name w:val="Extension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PreprocessorTok">
    <w:name w:val="PreprocessorTok"/>
    <w:basedOn w:val="VerbatimChar"/>
    <w:qFormat/>
    <w:rsid w:val="005B32EF"/>
    <w:rPr>
      <w:rFonts w:ascii="Consolas" w:eastAsia="宋体" w:hAnsi="Consolas" w:cs="Times New Roman"/>
      <w:color w:val="BC7A00"/>
      <w:kern w:val="0"/>
      <w:sz w:val="22"/>
      <w:szCs w:val="24"/>
      <w:lang w:eastAsia="en-US"/>
      <w14:ligatures w14:val="none"/>
    </w:rPr>
  </w:style>
  <w:style w:type="character" w:customStyle="1" w:styleId="AttributeTok">
    <w:name w:val="AttributeTok"/>
    <w:basedOn w:val="VerbatimChar"/>
    <w:qFormat/>
    <w:rsid w:val="005B32EF"/>
    <w:rPr>
      <w:rFonts w:ascii="Consolas" w:eastAsia="宋体" w:hAnsi="Consolas" w:cs="Times New Roman"/>
      <w:color w:val="7D9029"/>
      <w:kern w:val="0"/>
      <w:sz w:val="22"/>
      <w:szCs w:val="24"/>
      <w:lang w:eastAsia="en-US"/>
      <w14:ligatures w14:val="none"/>
    </w:rPr>
  </w:style>
  <w:style w:type="character" w:customStyle="1" w:styleId="RegionMarkerTok">
    <w:name w:val="RegionMarker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InformationTok">
    <w:name w:val="Information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WarningTok">
    <w:name w:val="Warning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AlertTok">
    <w:name w:val="AlertTok"/>
    <w:basedOn w:val="VerbatimChar"/>
    <w:qFormat/>
    <w:rsid w:val="005B32EF"/>
    <w:rPr>
      <w:rFonts w:ascii="Consolas" w:eastAsia="宋体" w:hAnsi="Consolas" w:cs="Times New Roman"/>
      <w:b/>
      <w:color w:val="FF0000"/>
      <w:kern w:val="0"/>
      <w:sz w:val="22"/>
      <w:szCs w:val="24"/>
      <w:lang w:eastAsia="en-US"/>
      <w14:ligatures w14:val="none"/>
    </w:rPr>
  </w:style>
  <w:style w:type="character" w:customStyle="1" w:styleId="ErrorTok">
    <w:name w:val="ErrorTok"/>
    <w:basedOn w:val="VerbatimChar"/>
    <w:qFormat/>
    <w:rsid w:val="005B32EF"/>
    <w:rPr>
      <w:rFonts w:ascii="Consolas" w:eastAsia="宋体" w:hAnsi="Consolas" w:cs="Times New Roman"/>
      <w:b/>
      <w:color w:val="FF0000"/>
      <w:kern w:val="0"/>
      <w:sz w:val="22"/>
      <w:szCs w:val="24"/>
      <w:lang w:eastAsia="en-US"/>
      <w14:ligatures w14:val="none"/>
    </w:rPr>
  </w:style>
  <w:style w:type="character" w:customStyle="1" w:styleId="NormalTok">
    <w:name w:val="Normal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paragraph" w:customStyle="1" w:styleId="22">
    <w:name w:val="标题 2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1"/>
    </w:pPr>
    <w:rPr>
      <w:rFonts w:ascii="宋体" w:eastAsia="宋体" w:hAnsi="宋体" w:cs="Times New Roman"/>
      <w:b/>
      <w:bCs/>
      <w:color w:val="4F81BD"/>
      <w:sz w:val="32"/>
      <w:szCs w:val="32"/>
    </w:rPr>
  </w:style>
  <w:style w:type="paragraph" w:customStyle="1" w:styleId="32">
    <w:name w:val="标题 3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2"/>
    </w:pPr>
    <w:rPr>
      <w:rFonts w:ascii="宋体" w:eastAsia="宋体" w:hAnsi="宋体" w:cs="Times New Roman"/>
      <w:b/>
      <w:bCs/>
      <w:color w:val="4F81BD"/>
      <w:sz w:val="28"/>
      <w:szCs w:val="28"/>
    </w:rPr>
  </w:style>
  <w:style w:type="paragraph" w:customStyle="1" w:styleId="42">
    <w:name w:val="标题 4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3"/>
    </w:pPr>
    <w:rPr>
      <w:rFonts w:ascii="宋体" w:eastAsia="宋体" w:hAnsi="宋体" w:cs="Times New Roman"/>
      <w:b/>
      <w:bCs/>
      <w:color w:val="4F81BD"/>
      <w:sz w:val="24"/>
      <w:szCs w:val="24"/>
    </w:rPr>
  </w:style>
  <w:style w:type="paragraph" w:customStyle="1" w:styleId="52">
    <w:name w:val="标题 5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4"/>
    </w:pPr>
    <w:rPr>
      <w:rFonts w:ascii="宋体" w:eastAsia="宋体" w:hAnsi="宋体" w:cs="Times New Roman"/>
      <w:i/>
      <w:iCs/>
      <w:color w:val="4F81BD"/>
      <w:sz w:val="24"/>
      <w:szCs w:val="24"/>
    </w:rPr>
  </w:style>
  <w:style w:type="paragraph" w:customStyle="1" w:styleId="62">
    <w:name w:val="标题 6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5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72">
    <w:name w:val="标题 7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6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82">
    <w:name w:val="标题 8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7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92">
    <w:name w:val="标题 9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8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23">
    <w:name w:val="文本块2"/>
    <w:basedOn w:val="a8"/>
    <w:next w:val="a8"/>
    <w:uiPriority w:val="9"/>
    <w:unhideWhenUsed/>
    <w:qFormat/>
    <w:rsid w:val="005B32EF"/>
    <w:pPr>
      <w:spacing w:before="100" w:after="100"/>
    </w:pPr>
    <w:rPr>
      <w:bCs/>
      <w:sz w:val="20"/>
      <w:szCs w:val="20"/>
    </w:rPr>
  </w:style>
  <w:style w:type="paragraph" w:customStyle="1" w:styleId="24">
    <w:name w:val="日期2"/>
    <w:next w:val="a8"/>
    <w:qFormat/>
    <w:rsid w:val="005B32EF"/>
    <w:pPr>
      <w:keepNext/>
      <w:keepLines/>
      <w:spacing w:after="200"/>
      <w:jc w:val="center"/>
    </w:pPr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table" w:customStyle="1" w:styleId="Table1">
    <w:name w:val="Table1"/>
    <w:semiHidden/>
    <w:unhideWhenUsed/>
    <w:qFormat/>
    <w:rsid w:val="005B32EF"/>
    <w:rPr>
      <w:rFonts w:ascii="宋体" w:eastAsia="宋体" w:hAnsi="宋体" w:cs="Times New Roman"/>
      <w:kern w:val="0"/>
      <w:sz w:val="20"/>
      <w:szCs w:val="2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0"/>
    <w:qFormat/>
    <w:rsid w:val="005B32EF"/>
    <w:rPr>
      <w:rFonts w:ascii="Times New Roman" w:eastAsiaTheme="minorEastAsia" w:hAnsi="Times New Roman"/>
      <w:kern w:val="0"/>
      <w:szCs w:val="21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5B32EF"/>
    <w:pPr>
      <w:widowControl/>
      <w:tabs>
        <w:tab w:val="center" w:pos="5000"/>
        <w:tab w:val="right" w:pos="9980"/>
      </w:tabs>
      <w:spacing w:line="288" w:lineRule="auto"/>
      <w:jc w:val="left"/>
    </w:pPr>
    <w:rPr>
      <w:rFonts w:ascii="Calibri" w:eastAsia="宋体" w:hAnsi="Calibri" w:cs="Times New Roman"/>
      <w:kern w:val="2"/>
      <w:szCs w:val="24"/>
      <w:lang w:eastAsia="zh-CN"/>
    </w:rPr>
  </w:style>
  <w:style w:type="character" w:customStyle="1" w:styleId="MTDisplayEquationChar">
    <w:name w:val="MTDisplayEquation Char"/>
    <w:basedOn w:val="a0"/>
    <w:link w:val="MTDisplayEquation"/>
    <w:qFormat/>
    <w:rsid w:val="005B32EF"/>
    <w:rPr>
      <w:rFonts w:ascii="Calibri" w:eastAsia="宋体" w:hAnsi="Calibri" w:cs="Times New Roman"/>
      <w:szCs w:val="24"/>
      <w14:ligatures w14:val="none"/>
    </w:rPr>
  </w:style>
  <w:style w:type="character" w:styleId="af7">
    <w:name w:val="Placeholder Text"/>
    <w:basedOn w:val="a0"/>
    <w:uiPriority w:val="99"/>
    <w:unhideWhenUsed/>
    <w:qFormat/>
    <w:rsid w:val="005B32EF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1C7D44"/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af9">
    <w:name w:val="批注框文本 字符"/>
    <w:basedOn w:val="a0"/>
    <w:link w:val="af8"/>
    <w:uiPriority w:val="99"/>
    <w:semiHidden/>
    <w:rsid w:val="001C7D44"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5">
    <w:name w:val="无间隔 字符"/>
    <w:basedOn w:val="a0"/>
    <w:link w:val="af4"/>
    <w:uiPriority w:val="1"/>
    <w:rsid w:val="001C7D44"/>
    <w:rPr>
      <w:rFonts w:eastAsia="Microsoft YaHei UI"/>
      <w:kern w:val="0"/>
      <w:sz w:val="22"/>
      <w14:ligatures w14:val="none"/>
    </w:rPr>
  </w:style>
  <w:style w:type="paragraph" w:styleId="afa">
    <w:name w:val="Date"/>
    <w:basedOn w:val="a"/>
    <w:next w:val="a"/>
    <w:link w:val="afb"/>
    <w:uiPriority w:val="99"/>
    <w:semiHidden/>
    <w:unhideWhenUsed/>
    <w:rsid w:val="001C7D44"/>
    <w:pPr>
      <w:ind w:leftChars="2500" w:left="100"/>
    </w:pPr>
    <w:rPr>
      <w:rFonts w:ascii="Calibri" w:eastAsia="宋体" w:hAnsi="Calibri" w:cs="Times New Roman"/>
      <w:kern w:val="2"/>
      <w:lang w:eastAsia="zh-CN"/>
    </w:rPr>
  </w:style>
  <w:style w:type="character" w:customStyle="1" w:styleId="afb">
    <w:name w:val="日期 字符"/>
    <w:basedOn w:val="a0"/>
    <w:link w:val="afa"/>
    <w:uiPriority w:val="99"/>
    <w:semiHidden/>
    <w:rsid w:val="001C7D44"/>
    <w:rPr>
      <w:rFonts w:ascii="Calibri" w:eastAsia="宋体" w:hAnsi="Calibri" w:cs="Times New Roman"/>
      <w14:ligatures w14:val="none"/>
    </w:rPr>
  </w:style>
  <w:style w:type="paragraph" w:customStyle="1" w:styleId="DefaultParagraph">
    <w:name w:val="DefaultParagraph"/>
    <w:rsid w:val="001C7D44"/>
    <w:rPr>
      <w:rFonts w:ascii="Times New Roman" w:eastAsia="宋体" w:hAnsi="Calibri" w:cs="Times New Roman"/>
      <w14:ligatures w14:val="none"/>
    </w:rPr>
  </w:style>
  <w:style w:type="paragraph" w:customStyle="1" w:styleId="msonormal0">
    <w:name w:val="msonormal"/>
    <w:basedOn w:val="a"/>
    <w:rsid w:val="00DC7F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  <w:lang w:eastAsia="zh-CN"/>
    </w:rPr>
  </w:style>
  <w:style w:type="table" w:customStyle="1" w:styleId="TableNormal0">
    <w:name w:val="Table Normal_0"/>
    <w:semiHidden/>
    <w:unhideWhenUsed/>
    <w:qFormat/>
    <w:rsid w:val="00B17DE6"/>
    <w:rPr>
      <w:rFonts w:ascii="Arial" w:hAnsi="Arial" w:cs="Arial"/>
      <w:kern w:val="0"/>
      <w:sz w:val="20"/>
      <w:szCs w:val="20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17DE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sz w:val="17"/>
      <w:szCs w:val="17"/>
    </w:rPr>
  </w:style>
  <w:style w:type="character" w:customStyle="1" w:styleId="afc">
    <w:name w:val="正文文本_"/>
    <w:basedOn w:val="a0"/>
    <w:link w:val="16"/>
    <w:rsid w:val="00E06146"/>
    <w:rPr>
      <w:rFonts w:ascii="宋体" w:eastAsia="宋体" w:hAnsi="宋体" w:cs="宋体"/>
      <w:sz w:val="18"/>
      <w:szCs w:val="18"/>
    </w:rPr>
  </w:style>
  <w:style w:type="paragraph" w:customStyle="1" w:styleId="16">
    <w:name w:val="正文文本1"/>
    <w:basedOn w:val="a"/>
    <w:link w:val="afc"/>
    <w:rsid w:val="00E06146"/>
    <w:pPr>
      <w:spacing w:line="360" w:lineRule="auto"/>
      <w:ind w:firstLine="20"/>
      <w:jc w:val="left"/>
    </w:pPr>
    <w:rPr>
      <w:rFonts w:ascii="宋体" w:eastAsia="宋体" w:hAnsi="宋体" w:cs="宋体"/>
      <w:kern w:val="2"/>
      <w:sz w:val="18"/>
      <w:szCs w:val="18"/>
      <w:lang w:eastAsia="zh-CN"/>
      <w14:ligatures w14:val="standardContextual"/>
    </w:rPr>
  </w:style>
  <w:style w:type="character" w:customStyle="1" w:styleId="25">
    <w:name w:val="正文文本 (2)_"/>
    <w:basedOn w:val="a0"/>
    <w:link w:val="26"/>
    <w:rsid w:val="00E06146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正文文本 (2)"/>
    <w:basedOn w:val="a"/>
    <w:link w:val="25"/>
    <w:rsid w:val="00E06146"/>
    <w:pPr>
      <w:jc w:val="left"/>
    </w:pPr>
    <w:rPr>
      <w:rFonts w:ascii="Times New Roman" w:eastAsia="Times New Roman" w:hAnsi="Times New Roman" w:cs="Times New Roman"/>
      <w:kern w:val="2"/>
      <w:sz w:val="20"/>
      <w:szCs w:val="20"/>
      <w:lang w:eastAsia="zh-CN"/>
      <w14:ligatures w14:val="standardContextual"/>
    </w:rPr>
  </w:style>
  <w:style w:type="character" w:customStyle="1" w:styleId="afd">
    <w:name w:val="表格标题_"/>
    <w:basedOn w:val="a0"/>
    <w:link w:val="afe"/>
    <w:rsid w:val="00E06146"/>
    <w:rPr>
      <w:rFonts w:ascii="宋体" w:eastAsia="宋体" w:hAnsi="宋体" w:cs="宋体"/>
      <w:sz w:val="18"/>
      <w:szCs w:val="18"/>
    </w:rPr>
  </w:style>
  <w:style w:type="paragraph" w:customStyle="1" w:styleId="afe">
    <w:name w:val="表格标题"/>
    <w:basedOn w:val="a"/>
    <w:link w:val="afd"/>
    <w:rsid w:val="00E06146"/>
    <w:pPr>
      <w:spacing w:line="360" w:lineRule="auto"/>
      <w:jc w:val="left"/>
    </w:pPr>
    <w:rPr>
      <w:rFonts w:ascii="宋体" w:eastAsia="宋体" w:hAnsi="宋体" w:cs="宋体"/>
      <w:kern w:val="2"/>
      <w:sz w:val="18"/>
      <w:szCs w:val="18"/>
      <w:lang w:eastAsia="zh-CN"/>
      <w14:ligatures w14:val="standardContextual"/>
    </w:rPr>
  </w:style>
  <w:style w:type="character" w:customStyle="1" w:styleId="aff">
    <w:name w:val="其他_"/>
    <w:basedOn w:val="a0"/>
    <w:link w:val="aff0"/>
    <w:rsid w:val="00E06146"/>
    <w:rPr>
      <w:rFonts w:ascii="宋体" w:eastAsia="宋体" w:hAnsi="宋体" w:cs="宋体"/>
      <w:sz w:val="18"/>
      <w:szCs w:val="18"/>
    </w:rPr>
  </w:style>
  <w:style w:type="paragraph" w:customStyle="1" w:styleId="aff0">
    <w:name w:val="其他"/>
    <w:basedOn w:val="a"/>
    <w:link w:val="aff"/>
    <w:rsid w:val="00E06146"/>
    <w:pPr>
      <w:spacing w:line="360" w:lineRule="auto"/>
      <w:ind w:firstLine="20"/>
      <w:jc w:val="left"/>
    </w:pPr>
    <w:rPr>
      <w:rFonts w:ascii="宋体" w:eastAsia="宋体" w:hAnsi="宋体" w:cs="宋体"/>
      <w:kern w:val="2"/>
      <w:sz w:val="18"/>
      <w:szCs w:val="18"/>
      <w:lang w:eastAsia="zh-CN"/>
      <w14:ligatures w14:val="standardContextual"/>
    </w:rPr>
  </w:style>
  <w:style w:type="character" w:customStyle="1" w:styleId="aff1">
    <w:name w:val="图片标题_"/>
    <w:basedOn w:val="a0"/>
    <w:link w:val="aff2"/>
    <w:rsid w:val="00E06146"/>
    <w:rPr>
      <w:rFonts w:ascii="宋体" w:eastAsia="宋体" w:hAnsi="宋体" w:cs="宋体"/>
      <w:sz w:val="18"/>
      <w:szCs w:val="18"/>
    </w:rPr>
  </w:style>
  <w:style w:type="paragraph" w:customStyle="1" w:styleId="aff2">
    <w:name w:val="图片标题"/>
    <w:basedOn w:val="a"/>
    <w:link w:val="aff1"/>
    <w:rsid w:val="00E06146"/>
    <w:pPr>
      <w:jc w:val="left"/>
    </w:pPr>
    <w:rPr>
      <w:rFonts w:ascii="宋体" w:eastAsia="宋体" w:hAnsi="宋体" w:cs="宋体"/>
      <w:kern w:val="2"/>
      <w:sz w:val="18"/>
      <w:szCs w:val="18"/>
      <w:lang w:eastAsia="zh-CN"/>
      <w14:ligatures w14:val="standardContextual"/>
    </w:rPr>
  </w:style>
  <w:style w:type="character" w:customStyle="1" w:styleId="aff3">
    <w:name w:val="页眉或页脚_"/>
    <w:basedOn w:val="a0"/>
    <w:link w:val="aff4"/>
    <w:rsid w:val="00E06146"/>
    <w:rPr>
      <w:rFonts w:ascii="宋体" w:eastAsia="宋体" w:hAnsi="宋体" w:cs="宋体"/>
      <w:sz w:val="18"/>
      <w:szCs w:val="18"/>
    </w:rPr>
  </w:style>
  <w:style w:type="paragraph" w:customStyle="1" w:styleId="aff4">
    <w:name w:val="页眉或页脚"/>
    <w:basedOn w:val="a"/>
    <w:link w:val="aff3"/>
    <w:rsid w:val="00E06146"/>
    <w:pPr>
      <w:jc w:val="left"/>
    </w:pPr>
    <w:rPr>
      <w:rFonts w:ascii="宋体" w:eastAsia="宋体" w:hAnsi="宋体" w:cs="宋体"/>
      <w:kern w:val="2"/>
      <w:sz w:val="18"/>
      <w:szCs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2024-01-25T12:18:00Z</dcterms:created>
  <dcterms:modified xsi:type="dcterms:W3CDTF">2024-01-25T12:18:00Z</dcterms:modified>
</cp:coreProperties>
</file>