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6CBF4" w14:textId="429404E6" w:rsidR="0037746D" w:rsidRPr="00867A8A" w:rsidRDefault="008A62A6" w:rsidP="0037746D">
      <w:pPr>
        <w:spacing w:line="360" w:lineRule="auto"/>
        <w:jc w:val="center"/>
        <w:textAlignment w:val="center"/>
        <w:rPr>
          <w:rFonts w:ascii="黑体" w:eastAsia="黑体" w:hAnsi="黑体"/>
          <w:b/>
          <w:noProof/>
          <w:color w:val="FF0000"/>
          <w:sz w:val="36"/>
          <w:szCs w:val="36"/>
        </w:rPr>
      </w:pPr>
      <w:r w:rsidRPr="00867A8A">
        <w:rPr>
          <w:rFonts w:ascii="黑体" w:eastAsia="黑体" w:hAnsi="黑体"/>
          <w:b/>
          <w:noProof/>
          <w:color w:val="FF0000"/>
          <w:sz w:val="36"/>
          <w:szCs w:val="36"/>
        </w:rPr>
        <w:drawing>
          <wp:anchor distT="0" distB="0" distL="114300" distR="114300" simplePos="0" relativeHeight="251659264" behindDoc="0" locked="0" layoutInCell="1" allowOverlap="1" wp14:anchorId="28B05A55" wp14:editId="10862594">
            <wp:simplePos x="0" y="0"/>
            <wp:positionH relativeFrom="page">
              <wp:posOffset>12407900</wp:posOffset>
            </wp:positionH>
            <wp:positionV relativeFrom="topMargin">
              <wp:posOffset>10223500</wp:posOffset>
            </wp:positionV>
            <wp:extent cx="330200" cy="469900"/>
            <wp:effectExtent l="0" t="0" r="0" b="0"/>
            <wp:wrapNone/>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25028" name=""/>
                    <pic:cNvPicPr>
                      <a:picLocks noChangeAspect="1"/>
                    </pic:cNvPicPr>
                  </pic:nvPicPr>
                  <pic:blipFill>
                    <a:blip r:embed="rId7"/>
                    <a:stretch>
                      <a:fillRect/>
                    </a:stretch>
                  </pic:blipFill>
                  <pic:spPr>
                    <a:xfrm>
                      <a:off x="0" y="0"/>
                      <a:ext cx="330200" cy="469900"/>
                    </a:xfrm>
                    <a:prstGeom prst="rect">
                      <a:avLst/>
                    </a:prstGeom>
                  </pic:spPr>
                </pic:pic>
              </a:graphicData>
            </a:graphic>
          </wp:anchor>
        </w:drawing>
      </w:r>
      <w:r w:rsidRPr="00867A8A">
        <w:rPr>
          <w:rFonts w:ascii="黑体" w:eastAsia="黑体" w:hAnsi="黑体" w:hint="eastAsia"/>
          <w:b/>
          <w:noProof/>
          <w:color w:val="FF0000"/>
          <w:sz w:val="36"/>
          <w:szCs w:val="36"/>
        </w:rPr>
        <w:t>2022年</w:t>
      </w:r>
      <w:r w:rsidR="00D018B2" w:rsidRPr="00867A8A">
        <w:rPr>
          <w:rFonts w:ascii="黑体" w:eastAsia="黑体" w:hAnsi="黑体" w:hint="eastAsia"/>
          <w:b/>
          <w:noProof/>
          <w:color w:val="FF0000"/>
          <w:sz w:val="36"/>
          <w:szCs w:val="36"/>
        </w:rPr>
        <w:t>湖南省</w:t>
      </w:r>
      <w:r w:rsidR="00867A8A" w:rsidRPr="00867A8A">
        <w:rPr>
          <w:rFonts w:ascii="黑体" w:eastAsia="黑体" w:hAnsi="黑体" w:hint="eastAsia"/>
          <w:b/>
          <w:color w:val="FF0000"/>
          <w:sz w:val="36"/>
          <w:szCs w:val="36"/>
        </w:rPr>
        <w:t>永州市</w:t>
      </w:r>
      <w:r w:rsidR="0012088E" w:rsidRPr="00867A8A">
        <w:rPr>
          <w:rFonts w:ascii="黑体" w:eastAsia="黑体" w:hAnsi="黑体" w:hint="eastAsia"/>
          <w:b/>
          <w:noProof/>
          <w:color w:val="FF0000"/>
          <w:sz w:val="36"/>
          <w:szCs w:val="36"/>
        </w:rPr>
        <w:t>中</w:t>
      </w:r>
      <w:r w:rsidRPr="00867A8A">
        <w:rPr>
          <w:rFonts w:ascii="黑体" w:eastAsia="黑体" w:hAnsi="黑体" w:hint="eastAsia"/>
          <w:b/>
          <w:noProof/>
          <w:color w:val="FF0000"/>
          <w:sz w:val="36"/>
          <w:szCs w:val="36"/>
        </w:rPr>
        <w:t>考物理试题</w:t>
      </w:r>
    </w:p>
    <w:p w14:paraId="635B8D85" w14:textId="52B898AA" w:rsidR="00867A8A" w:rsidRPr="00D05B06" w:rsidRDefault="005874CD" w:rsidP="00867A8A">
      <w:pPr>
        <w:spacing w:line="360" w:lineRule="auto"/>
        <w:rPr>
          <w:rFonts w:ascii="宋体" w:hAnsi="宋体"/>
        </w:rPr>
      </w:pPr>
      <w:r>
        <w:rPr>
          <w:rFonts w:eastAsia="Times New Roman" w:cs="Times New Roman"/>
          <w:b/>
          <w:noProof/>
          <w:sz w:val="32"/>
        </w:rPr>
        <w:drawing>
          <wp:anchor distT="0" distB="0" distL="114300" distR="114300" simplePos="0" relativeHeight="251661312" behindDoc="0" locked="0" layoutInCell="1" allowOverlap="1" wp14:anchorId="7C47C431" wp14:editId="683E742C">
            <wp:simplePos x="0" y="0"/>
            <wp:positionH relativeFrom="page">
              <wp:posOffset>10477500</wp:posOffset>
            </wp:positionH>
            <wp:positionV relativeFrom="topMargin">
              <wp:posOffset>12509500</wp:posOffset>
            </wp:positionV>
            <wp:extent cx="317500" cy="292100"/>
            <wp:effectExtent l="0" t="0" r="0" b="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181528" name=""/>
                    <pic:cNvPicPr>
                      <a:picLocks noChangeAspect="1"/>
                    </pic:cNvPicPr>
                  </pic:nvPicPr>
                  <pic:blipFill>
                    <a:blip r:embed="rId8"/>
                    <a:stretch>
                      <a:fillRect/>
                    </a:stretch>
                  </pic:blipFill>
                  <pic:spPr>
                    <a:xfrm>
                      <a:off x="0" y="0"/>
                      <a:ext cx="317500" cy="292100"/>
                    </a:xfrm>
                    <a:prstGeom prst="rect">
                      <a:avLst/>
                    </a:prstGeom>
                  </pic:spPr>
                </pic:pic>
              </a:graphicData>
            </a:graphic>
          </wp:anchor>
        </w:drawing>
      </w:r>
      <w:r>
        <w:rPr>
          <w:rFonts w:ascii="宋体" w:hAnsi="宋体"/>
          <w:b/>
          <w:sz w:val="32"/>
        </w:rPr>
        <w:t xml:space="preserve"> </w:t>
      </w:r>
      <w:r w:rsidR="00867A8A">
        <w:rPr>
          <w:rFonts w:ascii="宋体" w:hAnsi="宋体"/>
          <w:b/>
          <w:noProof/>
          <w:szCs w:val="30"/>
        </w:rPr>
        <w:drawing>
          <wp:anchor distT="0" distB="0" distL="114300" distR="114300" simplePos="0" relativeHeight="251663360" behindDoc="0" locked="0" layoutInCell="1" allowOverlap="1" wp14:anchorId="30EA3CF7" wp14:editId="237173C4">
            <wp:simplePos x="0" y="0"/>
            <wp:positionH relativeFrom="page">
              <wp:posOffset>10668000</wp:posOffset>
            </wp:positionH>
            <wp:positionV relativeFrom="topMargin">
              <wp:posOffset>11417300</wp:posOffset>
            </wp:positionV>
            <wp:extent cx="393700" cy="330200"/>
            <wp:effectExtent l="0" t="0" r="6350" b="0"/>
            <wp:wrapNone/>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330200"/>
                    </a:xfrm>
                    <a:prstGeom prst="rect">
                      <a:avLst/>
                    </a:prstGeom>
                    <a:noFill/>
                  </pic:spPr>
                </pic:pic>
              </a:graphicData>
            </a:graphic>
            <wp14:sizeRelH relativeFrom="page">
              <wp14:pctWidth>0</wp14:pctWidth>
            </wp14:sizeRelH>
            <wp14:sizeRelV relativeFrom="page">
              <wp14:pctHeight>0</wp14:pctHeight>
            </wp14:sizeRelV>
          </wp:anchor>
        </w:drawing>
      </w:r>
    </w:p>
    <w:p w14:paraId="4A5110BD" w14:textId="77777777" w:rsidR="00867A8A" w:rsidRPr="00D05B06" w:rsidRDefault="00867A8A" w:rsidP="00867A8A">
      <w:pPr>
        <w:spacing w:line="360" w:lineRule="auto"/>
        <w:rPr>
          <w:rFonts w:ascii="宋体" w:hAnsi="宋体"/>
        </w:rPr>
      </w:pPr>
      <w:r w:rsidRPr="00D05B06">
        <w:rPr>
          <w:rFonts w:ascii="宋体" w:hAnsi="宋体" w:hint="eastAsia"/>
          <w:b/>
          <w:szCs w:val="21"/>
        </w:rPr>
        <w:t>一、选择题。（每小题只有一个正确答案，每小题2分，共24分）</w:t>
      </w:r>
    </w:p>
    <w:p w14:paraId="22FC124E"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1．将实心小铅球轻轻放入水中，铅球将（　　）</w:t>
      </w:r>
    </w:p>
    <w:p w14:paraId="3B57068A"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A．漂浮在水面上</w:t>
      </w:r>
      <w:r w:rsidRPr="00D05B06">
        <w:rPr>
          <w:rFonts w:ascii="宋体" w:hAnsi="宋体"/>
        </w:rPr>
        <w:tab/>
      </w:r>
      <w:r w:rsidRPr="00D05B06">
        <w:rPr>
          <w:rFonts w:ascii="宋体" w:hAnsi="宋体" w:hint="eastAsia"/>
          <w:szCs w:val="21"/>
        </w:rPr>
        <w:t>B．悬浮在水中</w:t>
      </w:r>
      <w:r w:rsidRPr="00D05B06">
        <w:rPr>
          <w:rFonts w:ascii="宋体" w:hAnsi="宋体"/>
        </w:rPr>
        <w:tab/>
      </w:r>
    </w:p>
    <w:p w14:paraId="14A2AB8F"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C．沉在</w:t>
      </w:r>
      <w:proofErr w:type="gramStart"/>
      <w:r w:rsidRPr="00D05B06">
        <w:rPr>
          <w:rFonts w:ascii="宋体" w:hAnsi="宋体" w:hint="eastAsia"/>
          <w:szCs w:val="21"/>
        </w:rPr>
        <w:t>水底</w:t>
      </w:r>
      <w:r w:rsidRPr="00D05B06">
        <w:rPr>
          <w:rFonts w:ascii="宋体" w:hAnsi="宋体"/>
        </w:rPr>
        <w:tab/>
      </w:r>
      <w:proofErr w:type="gramEnd"/>
      <w:r w:rsidRPr="00D05B06">
        <w:rPr>
          <w:rFonts w:ascii="宋体" w:hAnsi="宋体" w:hint="eastAsia"/>
          <w:szCs w:val="21"/>
        </w:rPr>
        <w:t>D．以上三种情况都有可能</w:t>
      </w:r>
    </w:p>
    <w:p w14:paraId="3F9C551B"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2．下列物质属于绝缘体的是（　　）</w:t>
      </w:r>
    </w:p>
    <w:p w14:paraId="6B79C393"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A．铜</w:t>
      </w:r>
      <w:r w:rsidRPr="00D05B06">
        <w:rPr>
          <w:rFonts w:ascii="宋体" w:hAnsi="宋体"/>
        </w:rPr>
        <w:tab/>
      </w:r>
      <w:r w:rsidRPr="00D05B06">
        <w:rPr>
          <w:rFonts w:ascii="宋体" w:hAnsi="宋体" w:hint="eastAsia"/>
          <w:szCs w:val="21"/>
        </w:rPr>
        <w:t>B．铝</w:t>
      </w:r>
      <w:r w:rsidRPr="00D05B06">
        <w:rPr>
          <w:rFonts w:ascii="宋体" w:hAnsi="宋体"/>
        </w:rPr>
        <w:tab/>
      </w:r>
      <w:r w:rsidRPr="00D05B06">
        <w:rPr>
          <w:rFonts w:ascii="宋体" w:hAnsi="宋体" w:hint="eastAsia"/>
          <w:szCs w:val="21"/>
        </w:rPr>
        <w:t>C．银</w:t>
      </w:r>
      <w:r w:rsidRPr="00D05B06">
        <w:rPr>
          <w:rFonts w:ascii="宋体" w:hAnsi="宋体"/>
        </w:rPr>
        <w:tab/>
      </w:r>
      <w:r w:rsidRPr="00D05B06">
        <w:rPr>
          <w:rFonts w:ascii="宋体" w:hAnsi="宋体" w:hint="eastAsia"/>
          <w:szCs w:val="21"/>
        </w:rPr>
        <w:t>D．橡胶</w:t>
      </w:r>
    </w:p>
    <w:p w14:paraId="3950C548"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3．端午节赛龙舟，鼓手仅仅增大敲鼓的力，改变了声音的（　　）</w:t>
      </w:r>
    </w:p>
    <w:p w14:paraId="6AAD1DC4"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A．响度</w:t>
      </w:r>
      <w:r w:rsidRPr="00D05B06">
        <w:rPr>
          <w:rFonts w:ascii="宋体" w:hAnsi="宋体"/>
        </w:rPr>
        <w:tab/>
      </w:r>
      <w:r w:rsidRPr="00D05B06">
        <w:rPr>
          <w:rFonts w:ascii="宋体" w:hAnsi="宋体" w:hint="eastAsia"/>
          <w:szCs w:val="21"/>
        </w:rPr>
        <w:t>B．音色</w:t>
      </w:r>
      <w:r w:rsidRPr="00D05B06">
        <w:rPr>
          <w:rFonts w:ascii="宋体" w:hAnsi="宋体"/>
        </w:rPr>
        <w:tab/>
      </w:r>
      <w:r w:rsidRPr="00D05B06">
        <w:rPr>
          <w:rFonts w:ascii="宋体" w:hAnsi="宋体" w:hint="eastAsia"/>
          <w:szCs w:val="21"/>
        </w:rPr>
        <w:t>C．音调</w:t>
      </w:r>
      <w:r w:rsidRPr="00D05B06">
        <w:rPr>
          <w:rFonts w:ascii="宋体" w:hAnsi="宋体"/>
        </w:rPr>
        <w:tab/>
      </w:r>
      <w:r w:rsidRPr="00D05B06">
        <w:rPr>
          <w:rFonts w:ascii="宋体" w:hAnsi="宋体" w:hint="eastAsia"/>
          <w:szCs w:val="21"/>
        </w:rPr>
        <w:t>D．传播速度</w:t>
      </w:r>
    </w:p>
    <w:p w14:paraId="0E5BD467"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4．“露从今夜白，月是故乡明”，露的形成是属于下列哪种物态变化（　　）</w:t>
      </w:r>
    </w:p>
    <w:p w14:paraId="73F031FB"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A．熔化</w:t>
      </w:r>
      <w:r w:rsidRPr="00D05B06">
        <w:rPr>
          <w:rFonts w:ascii="宋体" w:hAnsi="宋体"/>
        </w:rPr>
        <w:tab/>
      </w:r>
      <w:r w:rsidRPr="00D05B06">
        <w:rPr>
          <w:rFonts w:ascii="宋体" w:hAnsi="宋体" w:hint="eastAsia"/>
          <w:szCs w:val="21"/>
        </w:rPr>
        <w:t>B．凝固</w:t>
      </w:r>
      <w:r w:rsidRPr="00D05B06">
        <w:rPr>
          <w:rFonts w:ascii="宋体" w:hAnsi="宋体"/>
        </w:rPr>
        <w:tab/>
      </w:r>
      <w:r w:rsidRPr="00D05B06">
        <w:rPr>
          <w:rFonts w:ascii="宋体" w:hAnsi="宋体" w:hint="eastAsia"/>
          <w:szCs w:val="21"/>
        </w:rPr>
        <w:t>C．汽化</w:t>
      </w:r>
      <w:r w:rsidRPr="00D05B06">
        <w:rPr>
          <w:rFonts w:ascii="宋体" w:hAnsi="宋体"/>
        </w:rPr>
        <w:tab/>
      </w:r>
      <w:r w:rsidRPr="00D05B06">
        <w:rPr>
          <w:rFonts w:ascii="宋体" w:hAnsi="宋体" w:hint="eastAsia"/>
          <w:szCs w:val="21"/>
        </w:rPr>
        <w:t>D．液化</w:t>
      </w:r>
    </w:p>
    <w:p w14:paraId="60BA5DB9"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5．“愚溪眺雪”是永州八景之一，</w:t>
      </w:r>
      <w:proofErr w:type="gramStart"/>
      <w:r w:rsidRPr="00D05B06">
        <w:rPr>
          <w:rFonts w:ascii="宋体" w:hAnsi="宋体" w:hint="eastAsia"/>
          <w:szCs w:val="21"/>
        </w:rPr>
        <w:t>愚溪桥</w:t>
      </w:r>
      <w:proofErr w:type="gramEnd"/>
      <w:r w:rsidRPr="00D05B06">
        <w:rPr>
          <w:rFonts w:ascii="宋体" w:hAnsi="宋体" w:hint="eastAsia"/>
          <w:szCs w:val="21"/>
        </w:rPr>
        <w:t>在水中的倒影清晰美丽。</w:t>
      </w:r>
      <w:proofErr w:type="gramStart"/>
      <w:r w:rsidRPr="00D05B06">
        <w:rPr>
          <w:rFonts w:ascii="宋体" w:hAnsi="宋体" w:hint="eastAsia"/>
          <w:szCs w:val="21"/>
        </w:rPr>
        <w:t>关于愚溪桥</w:t>
      </w:r>
      <w:proofErr w:type="gramEnd"/>
      <w:r w:rsidRPr="00D05B06">
        <w:rPr>
          <w:rFonts w:ascii="宋体" w:hAnsi="宋体" w:hint="eastAsia"/>
          <w:szCs w:val="21"/>
        </w:rPr>
        <w:t>在水中倒影形成的原理是（　　）</w:t>
      </w:r>
    </w:p>
    <w:p w14:paraId="68AA5FA4"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6D6D487A" wp14:editId="14825660">
            <wp:extent cx="1152686" cy="943107"/>
            <wp:effectExtent l="0" t="0" r="0" b="0"/>
            <wp:docPr id="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94975" name="图片24" descr=" "/>
                    <pic:cNvPicPr/>
                  </pic:nvPicPr>
                  <pic:blipFill>
                    <a:blip r:embed="rId10" cstate="print"/>
                    <a:stretch>
                      <a:fillRect/>
                    </a:stretch>
                  </pic:blipFill>
                  <pic:spPr>
                    <a:xfrm>
                      <a:off x="0" y="0"/>
                      <a:ext cx="1152686" cy="943107"/>
                    </a:xfrm>
                    <a:prstGeom prst="rect">
                      <a:avLst/>
                    </a:prstGeom>
                  </pic:spPr>
                </pic:pic>
              </a:graphicData>
            </a:graphic>
          </wp:inline>
        </w:drawing>
      </w:r>
    </w:p>
    <w:p w14:paraId="6B2403D2"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A．光的色散</w:t>
      </w:r>
      <w:r w:rsidRPr="00D05B06">
        <w:rPr>
          <w:rFonts w:ascii="宋体" w:hAnsi="宋体"/>
        </w:rPr>
        <w:tab/>
      </w:r>
      <w:r w:rsidRPr="00D05B06">
        <w:rPr>
          <w:rFonts w:ascii="宋体" w:hAnsi="宋体" w:hint="eastAsia"/>
          <w:szCs w:val="21"/>
        </w:rPr>
        <w:t>B．光的反射</w:t>
      </w:r>
      <w:r w:rsidRPr="00D05B06">
        <w:rPr>
          <w:rFonts w:ascii="宋体" w:hAnsi="宋体"/>
        </w:rPr>
        <w:tab/>
      </w:r>
    </w:p>
    <w:p w14:paraId="5FB3890C"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C．光的折射</w:t>
      </w:r>
      <w:r w:rsidRPr="00D05B06">
        <w:rPr>
          <w:rFonts w:ascii="宋体" w:hAnsi="宋体"/>
        </w:rPr>
        <w:tab/>
      </w:r>
      <w:r w:rsidRPr="00D05B06">
        <w:rPr>
          <w:rFonts w:ascii="宋体" w:hAnsi="宋体" w:hint="eastAsia"/>
          <w:szCs w:val="21"/>
        </w:rPr>
        <w:t>D．光的直线传播</w:t>
      </w:r>
    </w:p>
    <w:p w14:paraId="059D71A5"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6．下列行为，符合安全用电原则的是（　　）</w:t>
      </w:r>
    </w:p>
    <w:p w14:paraId="041D8A15"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A．在输电线上晾衣服</w:t>
      </w:r>
      <w:r w:rsidRPr="00D05B06">
        <w:rPr>
          <w:rFonts w:ascii="宋体" w:hAnsi="宋体"/>
        </w:rPr>
        <w:tab/>
      </w:r>
    </w:p>
    <w:p w14:paraId="7C46F183"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B．使用试电笔时，手指不能接触笔尖金属体</w:t>
      </w:r>
      <w:r w:rsidRPr="00D05B06">
        <w:rPr>
          <w:rFonts w:ascii="宋体" w:hAnsi="宋体"/>
        </w:rPr>
        <w:tab/>
      </w:r>
    </w:p>
    <w:p w14:paraId="48AC1D09"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w:t>
      </w:r>
      <w:proofErr w:type="gramStart"/>
      <w:r w:rsidRPr="00D05B06">
        <w:rPr>
          <w:rFonts w:ascii="宋体" w:hAnsi="宋体" w:hint="eastAsia"/>
          <w:szCs w:val="21"/>
        </w:rPr>
        <w:t>不</w:t>
      </w:r>
      <w:proofErr w:type="gramEnd"/>
      <w:r w:rsidRPr="00D05B06">
        <w:rPr>
          <w:rFonts w:ascii="宋体" w:hAnsi="宋体" w:hint="eastAsia"/>
          <w:szCs w:val="21"/>
        </w:rPr>
        <w:t>断开电源开关更换灯泡</w:t>
      </w:r>
      <w:r w:rsidRPr="00D05B06">
        <w:rPr>
          <w:rFonts w:ascii="宋体" w:hAnsi="宋体"/>
        </w:rPr>
        <w:tab/>
      </w:r>
    </w:p>
    <w:p w14:paraId="0DE2B239"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D．在高压线下钓鱼</w:t>
      </w:r>
    </w:p>
    <w:p w14:paraId="4CDBE0EA"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7．关于能源、环境保护及能量守恒定律，下列说法正确的是（　　）</w:t>
      </w:r>
    </w:p>
    <w:p w14:paraId="2A50514B"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A．可燃冰、石油都属于可再生能源</w:t>
      </w:r>
      <w:r w:rsidRPr="00D05B06">
        <w:rPr>
          <w:rFonts w:ascii="宋体" w:hAnsi="宋体"/>
        </w:rPr>
        <w:tab/>
      </w:r>
    </w:p>
    <w:p w14:paraId="664B6D61"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B．废旧电池可以随意丢弃</w:t>
      </w:r>
      <w:r w:rsidRPr="00D05B06">
        <w:rPr>
          <w:rFonts w:ascii="宋体" w:hAnsi="宋体"/>
        </w:rPr>
        <w:tab/>
      </w:r>
    </w:p>
    <w:p w14:paraId="76B018D9"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C．用电动汽车替代燃油汽车，可以减少二氧化碳的排放</w:t>
      </w:r>
      <w:r w:rsidRPr="00D05B06">
        <w:rPr>
          <w:rFonts w:ascii="宋体" w:hAnsi="宋体"/>
        </w:rPr>
        <w:tab/>
      </w:r>
    </w:p>
    <w:p w14:paraId="5CB62B46"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D．随着时代的进步，永动机是可以造出的</w:t>
      </w:r>
    </w:p>
    <w:p w14:paraId="53A712BE"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8．关于热现象，下列说法正确的是（　　）</w:t>
      </w:r>
    </w:p>
    <w:p w14:paraId="4B86D59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A．八月蘋岛，丹桂飘香，说明了分子之间存在引力</w:t>
      </w:r>
      <w:r w:rsidRPr="00D05B06">
        <w:rPr>
          <w:rFonts w:ascii="宋体" w:hAnsi="宋体"/>
        </w:rPr>
        <w:tab/>
      </w:r>
    </w:p>
    <w:p w14:paraId="0EBD0881"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lastRenderedPageBreak/>
        <w:t>B．“钻木取火”是通过热传递改变物体的内能</w:t>
      </w:r>
      <w:r w:rsidRPr="00D05B06">
        <w:rPr>
          <w:rFonts w:ascii="宋体" w:hAnsi="宋体"/>
        </w:rPr>
        <w:tab/>
      </w:r>
    </w:p>
    <w:p w14:paraId="04FC0001"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C．暑假同学们在家学做菜，厨房里菜香四溢，说明了分子在不停地做无规则运动</w:t>
      </w:r>
      <w:r w:rsidRPr="00D05B06">
        <w:rPr>
          <w:rFonts w:ascii="宋体" w:hAnsi="宋体"/>
        </w:rPr>
        <w:tab/>
      </w:r>
    </w:p>
    <w:p w14:paraId="5298D03F"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D．冬天用热水袋暖手，是通过做功改变物体的内能</w:t>
      </w:r>
    </w:p>
    <w:p w14:paraId="4B79EF55"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9．在田径运动会上，小明参加掷铅球比赛，铅球脱手后在空中上升过程速度越来越慢，上升过程的运动轨迹如图所示，下列关于铅球能上升的原因及上升过程能量变化的说法正确的是（　　）</w:t>
      </w:r>
    </w:p>
    <w:p w14:paraId="1FDF5FAE"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673863A2" wp14:editId="795337FB">
            <wp:extent cx="1228897" cy="1295581"/>
            <wp:effectExtent l="0" t="0" r="0" b="0"/>
            <wp:docPr id="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73460" name="图片24" descr=" "/>
                    <pic:cNvPicPr/>
                  </pic:nvPicPr>
                  <pic:blipFill>
                    <a:blip r:embed="rId11" cstate="print"/>
                    <a:stretch>
                      <a:fillRect/>
                    </a:stretch>
                  </pic:blipFill>
                  <pic:spPr>
                    <a:xfrm>
                      <a:off x="0" y="0"/>
                      <a:ext cx="1228897" cy="1295581"/>
                    </a:xfrm>
                    <a:prstGeom prst="rect">
                      <a:avLst/>
                    </a:prstGeom>
                  </pic:spPr>
                </pic:pic>
              </a:graphicData>
            </a:graphic>
          </wp:inline>
        </w:drawing>
      </w:r>
    </w:p>
    <w:p w14:paraId="57665AD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A．铅球在空中能上升，是因为铅球具有惯性</w:t>
      </w:r>
      <w:r w:rsidRPr="00D05B06">
        <w:rPr>
          <w:rFonts w:ascii="宋体" w:hAnsi="宋体"/>
        </w:rPr>
        <w:tab/>
      </w:r>
    </w:p>
    <w:p w14:paraId="0CB7F8FF"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B．铅球在空中能上升，是因为铅球一直受到向上的推力</w:t>
      </w:r>
      <w:r w:rsidRPr="00D05B06">
        <w:rPr>
          <w:rFonts w:ascii="宋体" w:hAnsi="宋体"/>
        </w:rPr>
        <w:tab/>
      </w:r>
    </w:p>
    <w:p w14:paraId="08D81107"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C．铅球在空中上升过程，动能逐渐增大</w:t>
      </w:r>
      <w:r w:rsidRPr="00D05B06">
        <w:rPr>
          <w:rFonts w:ascii="宋体" w:hAnsi="宋体"/>
        </w:rPr>
        <w:tab/>
      </w:r>
    </w:p>
    <w:p w14:paraId="6411EA7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D．铅球在空中上升过程，重力势能逐渐减小</w:t>
      </w:r>
    </w:p>
    <w:p w14:paraId="1E5CEEE3"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10．在螺线管附近放一小磁针，静止时小磁针位置如图所示。闭合开关S时，小磁针发生旋转，关于通电螺线管的N极及小磁针旋转方向描述正确的是（　　）</w:t>
      </w:r>
    </w:p>
    <w:p w14:paraId="6E454684"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08979B3D" wp14:editId="3B2B1ACC">
            <wp:extent cx="1476581" cy="1019317"/>
            <wp:effectExtent l="0" t="0" r="0" b="0"/>
            <wp:docPr id="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09141" name="图片24" descr=" "/>
                    <pic:cNvPicPr/>
                  </pic:nvPicPr>
                  <pic:blipFill>
                    <a:blip r:embed="rId12" cstate="print"/>
                    <a:stretch>
                      <a:fillRect/>
                    </a:stretch>
                  </pic:blipFill>
                  <pic:spPr>
                    <a:xfrm>
                      <a:off x="0" y="0"/>
                      <a:ext cx="1476581" cy="1019317"/>
                    </a:xfrm>
                    <a:prstGeom prst="rect">
                      <a:avLst/>
                    </a:prstGeom>
                  </pic:spPr>
                </pic:pic>
              </a:graphicData>
            </a:graphic>
          </wp:inline>
        </w:drawing>
      </w:r>
    </w:p>
    <w:p w14:paraId="72AF1DCD"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A．通电螺线管的左侧是N极，小磁针顺时针旋转</w:t>
      </w:r>
      <w:r w:rsidRPr="00D05B06">
        <w:rPr>
          <w:rFonts w:ascii="宋体" w:hAnsi="宋体"/>
        </w:rPr>
        <w:tab/>
      </w:r>
    </w:p>
    <w:p w14:paraId="43173862"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B．通电螺线管的左侧是N极，小磁针逆时针旋转</w:t>
      </w:r>
      <w:r w:rsidRPr="00D05B06">
        <w:rPr>
          <w:rFonts w:ascii="宋体" w:hAnsi="宋体"/>
        </w:rPr>
        <w:tab/>
      </w:r>
    </w:p>
    <w:p w14:paraId="6CDAEBA1"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C．通电螺线管的右侧是N极，小磁针顺时针旋转</w:t>
      </w:r>
      <w:r w:rsidRPr="00D05B06">
        <w:rPr>
          <w:rFonts w:ascii="宋体" w:hAnsi="宋体"/>
        </w:rPr>
        <w:tab/>
      </w:r>
    </w:p>
    <w:p w14:paraId="258E6C23"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D．通电螺线管的右侧是N极，小磁针逆时针旋转</w:t>
      </w:r>
    </w:p>
    <w:p w14:paraId="63D73CE0"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11．如图所示，电源电压保持不变，闭合开关S，当滑动变阻器滑片P向左滑动的过程中，下列判断正确的是（　　）</w:t>
      </w:r>
    </w:p>
    <w:p w14:paraId="53474620"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7FAFE151" wp14:editId="1963DF22">
            <wp:extent cx="1619476" cy="1314634"/>
            <wp:effectExtent l="0" t="0" r="0" b="0"/>
            <wp:docPr id="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0485" name="图片24" descr=" "/>
                    <pic:cNvPicPr/>
                  </pic:nvPicPr>
                  <pic:blipFill>
                    <a:blip r:embed="rId13" cstate="print"/>
                    <a:stretch>
                      <a:fillRect/>
                    </a:stretch>
                  </pic:blipFill>
                  <pic:spPr>
                    <a:xfrm>
                      <a:off x="0" y="0"/>
                      <a:ext cx="1619476" cy="1314634"/>
                    </a:xfrm>
                    <a:prstGeom prst="rect">
                      <a:avLst/>
                    </a:prstGeom>
                  </pic:spPr>
                </pic:pic>
              </a:graphicData>
            </a:graphic>
          </wp:inline>
        </w:drawing>
      </w:r>
    </w:p>
    <w:p w14:paraId="705A10EA"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lastRenderedPageBreak/>
        <w:t>A．电压表示数变小</w:t>
      </w:r>
      <w:r w:rsidRPr="00D05B06">
        <w:rPr>
          <w:rFonts w:ascii="宋体" w:hAnsi="宋体"/>
        </w:rPr>
        <w:tab/>
      </w:r>
    </w:p>
    <w:p w14:paraId="4A47D24D"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B．灯泡变亮</w:t>
      </w:r>
      <w:r w:rsidRPr="00D05B06">
        <w:rPr>
          <w:rFonts w:ascii="宋体" w:hAnsi="宋体"/>
        </w:rPr>
        <w:tab/>
      </w:r>
    </w:p>
    <w:p w14:paraId="405BA006"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C．电流表示数变小</w:t>
      </w:r>
      <w:r w:rsidRPr="00D05B06">
        <w:rPr>
          <w:rFonts w:ascii="宋体" w:hAnsi="宋体"/>
        </w:rPr>
        <w:tab/>
      </w:r>
    </w:p>
    <w:p w14:paraId="1616EE0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D．电压表的示数与电流表的示数的比值变小</w:t>
      </w:r>
    </w:p>
    <w:p w14:paraId="08B6794F"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12．如图所示，用F＝12N的拉力竖直向上匀速提升木块，2s内木块升高的高度为0.1m，木块重力G＝30N，在此过程中下列判断正确的是（　　）</w:t>
      </w:r>
    </w:p>
    <w:p w14:paraId="5B587B5A"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2773D4D3" wp14:editId="21B86258">
            <wp:extent cx="609846" cy="1391212"/>
            <wp:effectExtent l="0" t="0" r="0" b="0"/>
            <wp:docPr id="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93727" name="图片24" descr=" "/>
                    <pic:cNvPicPr/>
                  </pic:nvPicPr>
                  <pic:blipFill>
                    <a:blip r:embed="rId14" cstate="print"/>
                    <a:stretch>
                      <a:fillRect/>
                    </a:stretch>
                  </pic:blipFill>
                  <pic:spPr>
                    <a:xfrm>
                      <a:off x="0" y="0"/>
                      <a:ext cx="609846" cy="1391212"/>
                    </a:xfrm>
                    <a:prstGeom prst="rect">
                      <a:avLst/>
                    </a:prstGeom>
                  </pic:spPr>
                </pic:pic>
              </a:graphicData>
            </a:graphic>
          </wp:inline>
        </w:drawing>
      </w:r>
    </w:p>
    <w:p w14:paraId="6C81199D"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A．拉力F做功为1.2J</w:t>
      </w:r>
      <w:r w:rsidRPr="00D05B06">
        <w:rPr>
          <w:rFonts w:ascii="宋体" w:hAnsi="宋体"/>
        </w:rPr>
        <w:tab/>
      </w:r>
    </w:p>
    <w:p w14:paraId="2FC087C9"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B．滑轮组做的有用功为3J</w:t>
      </w:r>
      <w:r w:rsidRPr="00D05B06">
        <w:rPr>
          <w:rFonts w:ascii="宋体" w:hAnsi="宋体"/>
        </w:rPr>
        <w:tab/>
      </w:r>
    </w:p>
    <w:p w14:paraId="0825E54B"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C．滑轮组机械效率为40%</w:t>
      </w:r>
      <w:r w:rsidRPr="00D05B06">
        <w:rPr>
          <w:rFonts w:ascii="宋体" w:hAnsi="宋体"/>
        </w:rPr>
        <w:tab/>
      </w:r>
    </w:p>
    <w:p w14:paraId="30DA155C"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D．拉力F做功的功率为0.6W</w:t>
      </w:r>
    </w:p>
    <w:p w14:paraId="39723D38" w14:textId="77777777" w:rsidR="00867A8A" w:rsidRPr="00D05B06" w:rsidRDefault="00867A8A" w:rsidP="00867A8A">
      <w:pPr>
        <w:spacing w:line="360" w:lineRule="auto"/>
        <w:rPr>
          <w:rFonts w:ascii="宋体" w:hAnsi="宋体"/>
        </w:rPr>
      </w:pPr>
      <w:r w:rsidRPr="00D05B06">
        <w:rPr>
          <w:rFonts w:ascii="宋体" w:hAnsi="宋体" w:hint="eastAsia"/>
          <w:b/>
          <w:szCs w:val="21"/>
        </w:rPr>
        <w:t>二、非选择题（本题共14个小题，共46分）</w:t>
      </w:r>
    </w:p>
    <w:p w14:paraId="6EA35C2A"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 xml:space="preserve">13．“祝融号”火星车是我国研制的第一台火星表面探测装置，“祝融号”与地面控制中心科学家的通讯是依靠 </w:t>
      </w:r>
      <w:r w:rsidRPr="00D05B06">
        <w:rPr>
          <w:rFonts w:ascii="宋体" w:hAnsi="宋体" w:hint="eastAsia"/>
          <w:szCs w:val="21"/>
          <w:u w:val="single"/>
        </w:rPr>
        <w:t xml:space="preserve">　   　</w:t>
      </w:r>
      <w:r w:rsidRPr="00D05B06">
        <w:rPr>
          <w:rFonts w:ascii="宋体" w:hAnsi="宋体" w:hint="eastAsia"/>
          <w:szCs w:val="21"/>
        </w:rPr>
        <w:t xml:space="preserve">（选填“声波”或“电磁波”）进行的。某次“祝融号”在牵引力的驱使下，200s内匀速直线运动了10m，“祝融号”在这段时间内运动速度的大小为 </w:t>
      </w:r>
      <w:r w:rsidRPr="00D05B06">
        <w:rPr>
          <w:rFonts w:ascii="宋体" w:hAnsi="宋体" w:hint="eastAsia"/>
          <w:szCs w:val="21"/>
          <w:u w:val="single"/>
        </w:rPr>
        <w:t xml:space="preserve">　   　</w:t>
      </w:r>
      <w:r w:rsidRPr="00D05B06">
        <w:rPr>
          <w:rFonts w:ascii="宋体" w:hAnsi="宋体" w:hint="eastAsia"/>
          <w:szCs w:val="21"/>
        </w:rPr>
        <w:t>m/s。</w:t>
      </w:r>
    </w:p>
    <w:p w14:paraId="0C13BAC3"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14．2021年12月9日，中国空间站太空授课以天地互动的形式圆满完成，航天员叶光富进行了太空水球光学实验。在太空失重环境下，水滴收缩成一个接近完美球体的水球，这个水球可以被看成一个凸透镜。将一个物体放在这个凸透镜二倍焦距以外的某一位置，可以看到一个倒立、</w:t>
      </w:r>
      <w:r w:rsidRPr="00D05B06">
        <w:rPr>
          <w:rFonts w:ascii="宋体" w:hAnsi="宋体" w:hint="eastAsia"/>
          <w:szCs w:val="21"/>
          <w:u w:val="single"/>
        </w:rPr>
        <w:t xml:space="preserve">　   　</w:t>
      </w:r>
      <w:r w:rsidRPr="00D05B06">
        <w:rPr>
          <w:rFonts w:ascii="宋体" w:hAnsi="宋体" w:hint="eastAsia"/>
          <w:szCs w:val="21"/>
        </w:rPr>
        <w:t xml:space="preserve">（选填“放大”或“缩小”）的 </w:t>
      </w:r>
      <w:r w:rsidRPr="00D05B06">
        <w:rPr>
          <w:rFonts w:ascii="宋体" w:hAnsi="宋体" w:hint="eastAsia"/>
          <w:szCs w:val="21"/>
          <w:u w:val="single"/>
        </w:rPr>
        <w:t xml:space="preserve">　   　</w:t>
      </w:r>
      <w:r w:rsidRPr="00D05B06">
        <w:rPr>
          <w:rFonts w:ascii="宋体" w:hAnsi="宋体" w:hint="eastAsia"/>
          <w:szCs w:val="21"/>
        </w:rPr>
        <w:t>（选填“实像”或“虚像”）。</w:t>
      </w:r>
    </w:p>
    <w:p w14:paraId="6BF075EC"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 xml:space="preserve">15．小华家有一个额定电压为220V、额定电流为5A的电热水壶，该电热水壶正常工作42s产生的热量为 </w:t>
      </w:r>
      <w:r w:rsidRPr="00D05B06">
        <w:rPr>
          <w:rFonts w:ascii="宋体" w:hAnsi="宋体" w:hint="eastAsia"/>
          <w:szCs w:val="21"/>
          <w:u w:val="single"/>
        </w:rPr>
        <w:t xml:space="preserve">　   　</w:t>
      </w:r>
      <w:r w:rsidRPr="00D05B06">
        <w:rPr>
          <w:rFonts w:ascii="宋体" w:hAnsi="宋体" w:hint="eastAsia"/>
          <w:szCs w:val="21"/>
        </w:rPr>
        <w:t>J，这些热量的80%</w:t>
      </w:r>
      <w:proofErr w:type="gramStart"/>
      <w:r w:rsidRPr="00D05B06">
        <w:rPr>
          <w:rFonts w:ascii="宋体" w:hAnsi="宋体" w:hint="eastAsia"/>
          <w:szCs w:val="21"/>
        </w:rPr>
        <w:t>被质量</w:t>
      </w:r>
      <w:proofErr w:type="gramEnd"/>
      <w:r w:rsidRPr="00D05B06">
        <w:rPr>
          <w:rFonts w:ascii="宋体" w:hAnsi="宋体" w:hint="eastAsia"/>
          <w:szCs w:val="21"/>
        </w:rPr>
        <w:t xml:space="preserve">为1kg的水吸收，水升高的温度为 </w:t>
      </w:r>
      <w:r w:rsidRPr="00D05B06">
        <w:rPr>
          <w:rFonts w:ascii="宋体" w:hAnsi="宋体" w:hint="eastAsia"/>
          <w:szCs w:val="21"/>
          <w:u w:val="single"/>
        </w:rPr>
        <w:t xml:space="preserve">　   　</w:t>
      </w:r>
      <w:r w:rsidRPr="00D05B06">
        <w:rPr>
          <w:rFonts w:ascii="宋体" w:hAnsi="宋体" w:hint="eastAsia"/>
          <w:szCs w:val="21"/>
        </w:rPr>
        <w:t>℃，已知c</w:t>
      </w:r>
      <w:r w:rsidRPr="00D05B06">
        <w:rPr>
          <w:rFonts w:ascii="宋体" w:hAnsi="宋体" w:hint="eastAsia"/>
          <w:vertAlign w:val="subscript"/>
        </w:rPr>
        <w:t>水</w:t>
      </w:r>
      <w:r w:rsidRPr="00D05B06">
        <w:rPr>
          <w:rFonts w:ascii="宋体" w:hAnsi="宋体" w:hint="eastAsia"/>
          <w:szCs w:val="21"/>
        </w:rPr>
        <w:t>＝4.2×10</w:t>
      </w:r>
      <w:r w:rsidRPr="00D05B06">
        <w:rPr>
          <w:rFonts w:ascii="宋体" w:hAnsi="宋体" w:hint="eastAsia"/>
          <w:vertAlign w:val="superscript"/>
        </w:rPr>
        <w:t>3</w:t>
      </w:r>
      <w:r w:rsidRPr="00D05B06">
        <w:rPr>
          <w:rFonts w:ascii="宋体" w:hAnsi="宋体" w:hint="eastAsia"/>
          <w:szCs w:val="21"/>
        </w:rPr>
        <w:t>J/（kg•℃）。</w:t>
      </w:r>
    </w:p>
    <w:p w14:paraId="02E8C996"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16．（4分）金</w:t>
      </w:r>
      <w:proofErr w:type="gramStart"/>
      <w:r w:rsidRPr="00D05B06">
        <w:rPr>
          <w:rFonts w:ascii="宋体" w:hAnsi="宋体" w:hint="eastAsia"/>
          <w:szCs w:val="21"/>
        </w:rPr>
        <w:t>浩</w:t>
      </w:r>
      <w:proofErr w:type="gramEnd"/>
      <w:r w:rsidRPr="00D05B06">
        <w:rPr>
          <w:rFonts w:ascii="宋体" w:hAnsi="宋体" w:hint="eastAsia"/>
          <w:szCs w:val="21"/>
        </w:rPr>
        <w:t>山茶油是永州的优质食用油，享誉全国。小文想测量金</w:t>
      </w:r>
      <w:proofErr w:type="gramStart"/>
      <w:r w:rsidRPr="00D05B06">
        <w:rPr>
          <w:rFonts w:ascii="宋体" w:hAnsi="宋体" w:hint="eastAsia"/>
          <w:szCs w:val="21"/>
        </w:rPr>
        <w:t>浩</w:t>
      </w:r>
      <w:proofErr w:type="gramEnd"/>
      <w:r w:rsidRPr="00D05B06">
        <w:rPr>
          <w:rFonts w:ascii="宋体" w:hAnsi="宋体" w:hint="eastAsia"/>
          <w:szCs w:val="21"/>
        </w:rPr>
        <w:t xml:space="preserve">山茶油的密度，进行如下操作：将天平放在水平桌面上，将游码放在标尺左端的零刻度线处，发现指针指在分度盘的右侧如图甲所示，要调节天平平衡，应将平衡螺母向 </w:t>
      </w:r>
      <w:r w:rsidRPr="00D05B06">
        <w:rPr>
          <w:rFonts w:ascii="宋体" w:hAnsi="宋体" w:hint="eastAsia"/>
          <w:szCs w:val="21"/>
          <w:u w:val="single"/>
        </w:rPr>
        <w:t xml:space="preserve">　   　</w:t>
      </w:r>
      <w:r w:rsidRPr="00D05B06">
        <w:rPr>
          <w:rFonts w:ascii="宋体" w:hAnsi="宋体" w:hint="eastAsia"/>
          <w:szCs w:val="21"/>
        </w:rPr>
        <w:t>（选填“左”或“右”）端调节；在一个空烧杯中倒入适量金</w:t>
      </w:r>
      <w:proofErr w:type="gramStart"/>
      <w:r w:rsidRPr="00D05B06">
        <w:rPr>
          <w:rFonts w:ascii="宋体" w:hAnsi="宋体" w:hint="eastAsia"/>
          <w:szCs w:val="21"/>
        </w:rPr>
        <w:t>浩</w:t>
      </w:r>
      <w:proofErr w:type="gramEnd"/>
      <w:r w:rsidRPr="00D05B06">
        <w:rPr>
          <w:rFonts w:ascii="宋体" w:hAnsi="宋体" w:hint="eastAsia"/>
          <w:szCs w:val="21"/>
        </w:rPr>
        <w:t xml:space="preserve">山茶油，用调节好的天平进行测量，当天平平衡时，放在右盘中的砝码和游码的位置如图乙所示，则烧杯和茶油的总质量为 </w:t>
      </w:r>
      <w:r w:rsidRPr="00D05B06">
        <w:rPr>
          <w:rFonts w:ascii="宋体" w:hAnsi="宋体" w:hint="eastAsia"/>
          <w:szCs w:val="21"/>
          <w:u w:val="single"/>
        </w:rPr>
        <w:t xml:space="preserve">　   　</w:t>
      </w:r>
      <w:r w:rsidRPr="00D05B06">
        <w:rPr>
          <w:rFonts w:ascii="宋体" w:hAnsi="宋体" w:hint="eastAsia"/>
          <w:szCs w:val="21"/>
        </w:rPr>
        <w:t xml:space="preserve">g；将烧杯中的部分茶油倒入量筒中如图丙所示，则量筒中茶油体积为 </w:t>
      </w:r>
      <w:r w:rsidRPr="00D05B06">
        <w:rPr>
          <w:rFonts w:ascii="宋体" w:hAnsi="宋体" w:hint="eastAsia"/>
          <w:szCs w:val="21"/>
          <w:u w:val="single"/>
        </w:rPr>
        <w:t xml:space="preserve">　   　</w:t>
      </w:r>
      <w:r w:rsidRPr="00D05B06">
        <w:rPr>
          <w:rFonts w:ascii="宋体" w:hAnsi="宋体" w:hint="eastAsia"/>
          <w:szCs w:val="21"/>
        </w:rPr>
        <w:lastRenderedPageBreak/>
        <w:t>cm</w:t>
      </w:r>
      <w:r w:rsidRPr="00D05B06">
        <w:rPr>
          <w:rFonts w:ascii="宋体" w:hAnsi="宋体" w:hint="eastAsia"/>
          <w:vertAlign w:val="superscript"/>
        </w:rPr>
        <w:t>3</w:t>
      </w:r>
      <w:r w:rsidRPr="00D05B06">
        <w:rPr>
          <w:rFonts w:ascii="宋体" w:hAnsi="宋体" w:hint="eastAsia"/>
          <w:szCs w:val="21"/>
        </w:rPr>
        <w:t>；将烧杯和剩余茶油放在天平上称量，烧杯和剩余茶油的总质量为36g。根据测量结果可计算出金</w:t>
      </w:r>
      <w:proofErr w:type="gramStart"/>
      <w:r w:rsidRPr="00D05B06">
        <w:rPr>
          <w:rFonts w:ascii="宋体" w:hAnsi="宋体" w:hint="eastAsia"/>
          <w:szCs w:val="21"/>
        </w:rPr>
        <w:t>浩</w:t>
      </w:r>
      <w:proofErr w:type="gramEnd"/>
      <w:r w:rsidRPr="00D05B06">
        <w:rPr>
          <w:rFonts w:ascii="宋体" w:hAnsi="宋体" w:hint="eastAsia"/>
          <w:szCs w:val="21"/>
        </w:rPr>
        <w:t xml:space="preserve">山茶油的密度为 </w:t>
      </w:r>
      <w:r w:rsidRPr="00D05B06">
        <w:rPr>
          <w:rFonts w:ascii="宋体" w:hAnsi="宋体" w:hint="eastAsia"/>
          <w:szCs w:val="21"/>
          <w:u w:val="single"/>
        </w:rPr>
        <w:t xml:space="preserve">　   　</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w:t>
      </w:r>
    </w:p>
    <w:p w14:paraId="378A33DE"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39A18C95" wp14:editId="059AF5F7">
            <wp:extent cx="3524742" cy="2019582"/>
            <wp:effectExtent l="0" t="0" r="0" b="0"/>
            <wp:docPr id="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47933" name="图片24" descr=" "/>
                    <pic:cNvPicPr/>
                  </pic:nvPicPr>
                  <pic:blipFill>
                    <a:blip r:embed="rId15" cstate="print"/>
                    <a:stretch>
                      <a:fillRect/>
                    </a:stretch>
                  </pic:blipFill>
                  <pic:spPr>
                    <a:xfrm>
                      <a:off x="0" y="0"/>
                      <a:ext cx="3524742" cy="2019582"/>
                    </a:xfrm>
                    <a:prstGeom prst="rect">
                      <a:avLst/>
                    </a:prstGeom>
                  </pic:spPr>
                </pic:pic>
              </a:graphicData>
            </a:graphic>
          </wp:inline>
        </w:drawing>
      </w:r>
    </w:p>
    <w:p w14:paraId="4BF4A437"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17．如图所示，将一木块放在水中，木块处于静止状态。请在图中画出木块所受浮力的示意图。</w:t>
      </w:r>
    </w:p>
    <w:p w14:paraId="034CB74A"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24DAC34C" wp14:editId="778307C8">
            <wp:extent cx="847843" cy="971686"/>
            <wp:effectExtent l="0" t="0" r="0" b="0"/>
            <wp:docPr id="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63389" name="图片24" descr=" "/>
                    <pic:cNvPicPr/>
                  </pic:nvPicPr>
                  <pic:blipFill>
                    <a:blip r:embed="rId16" cstate="print"/>
                    <a:stretch>
                      <a:fillRect/>
                    </a:stretch>
                  </pic:blipFill>
                  <pic:spPr>
                    <a:xfrm>
                      <a:off x="0" y="0"/>
                      <a:ext cx="847843" cy="971686"/>
                    </a:xfrm>
                    <a:prstGeom prst="rect">
                      <a:avLst/>
                    </a:prstGeom>
                  </pic:spPr>
                </pic:pic>
              </a:graphicData>
            </a:graphic>
          </wp:inline>
        </w:drawing>
      </w:r>
    </w:p>
    <w:p w14:paraId="3120352D"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18．（10分）为了探究滑动摩擦力的大小跟哪些因素有关，准备了长木板一块、木块一个、砝码若干、弹簧测力计、棉布、毛巾等器材，实验操作如下：</w:t>
      </w:r>
    </w:p>
    <w:p w14:paraId="3BA4C80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（1）将长木板放在水平桌面上，将木块放在长木板上，用弹簧测力计水平向右拉着木块匀速直线运动，弹簧测力计示数为1.0N，则木块所受滑动摩擦力的大小为 </w:t>
      </w:r>
      <w:r w:rsidRPr="00D05B06">
        <w:rPr>
          <w:rFonts w:ascii="宋体" w:hAnsi="宋体" w:hint="eastAsia"/>
          <w:szCs w:val="21"/>
          <w:u w:val="single"/>
        </w:rPr>
        <w:t xml:space="preserve">　   　</w:t>
      </w:r>
      <w:r w:rsidRPr="00D05B06">
        <w:rPr>
          <w:rFonts w:ascii="宋体" w:hAnsi="宋体" w:hint="eastAsia"/>
          <w:szCs w:val="21"/>
        </w:rPr>
        <w:t xml:space="preserve">N，方向 </w:t>
      </w:r>
      <w:r w:rsidRPr="00D05B06">
        <w:rPr>
          <w:rFonts w:ascii="宋体" w:hAnsi="宋体" w:hint="eastAsia"/>
          <w:szCs w:val="21"/>
          <w:u w:val="single"/>
        </w:rPr>
        <w:t xml:space="preserve">　   　</w:t>
      </w:r>
      <w:r w:rsidRPr="00D05B06">
        <w:rPr>
          <w:rFonts w:ascii="宋体" w:hAnsi="宋体" w:hint="eastAsia"/>
          <w:szCs w:val="21"/>
        </w:rPr>
        <w:t>（选填“水平向右”或“水平向左”）。</w:t>
      </w:r>
    </w:p>
    <w:p w14:paraId="3B9AACB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（2）下表是某实验小组的实验过程和数据记录</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000"/>
        <w:gridCol w:w="2000"/>
        <w:gridCol w:w="2000"/>
        <w:gridCol w:w="2000"/>
      </w:tblGrid>
      <w:tr w:rsidR="00867A8A" w14:paraId="3E6596D7" w14:textId="77777777" w:rsidTr="00F10D15">
        <w:tc>
          <w:tcPr>
            <w:tcW w:w="2000" w:type="dxa"/>
          </w:tcPr>
          <w:p w14:paraId="37E142E6" w14:textId="77777777" w:rsidR="00867A8A" w:rsidRPr="00D05B06" w:rsidRDefault="00867A8A" w:rsidP="00F10D15">
            <w:pPr>
              <w:spacing w:line="360" w:lineRule="auto"/>
              <w:rPr>
                <w:rFonts w:ascii="宋体" w:hAnsi="宋体"/>
              </w:rPr>
            </w:pPr>
            <w:r w:rsidRPr="00D05B06">
              <w:rPr>
                <w:rFonts w:ascii="宋体" w:hAnsi="宋体" w:hint="eastAsia"/>
                <w:szCs w:val="21"/>
              </w:rPr>
              <w:t>实验次数</w:t>
            </w:r>
          </w:p>
        </w:tc>
        <w:tc>
          <w:tcPr>
            <w:tcW w:w="2000" w:type="dxa"/>
          </w:tcPr>
          <w:p w14:paraId="57D03789" w14:textId="77777777" w:rsidR="00867A8A" w:rsidRPr="00D05B06" w:rsidRDefault="00867A8A" w:rsidP="00F10D15">
            <w:pPr>
              <w:spacing w:line="360" w:lineRule="auto"/>
              <w:rPr>
                <w:rFonts w:ascii="宋体" w:hAnsi="宋体"/>
              </w:rPr>
            </w:pPr>
            <w:r w:rsidRPr="00D05B06">
              <w:rPr>
                <w:rFonts w:ascii="宋体" w:hAnsi="宋体" w:hint="eastAsia"/>
                <w:szCs w:val="21"/>
              </w:rPr>
              <w:t>接触面</w:t>
            </w:r>
          </w:p>
        </w:tc>
        <w:tc>
          <w:tcPr>
            <w:tcW w:w="2000" w:type="dxa"/>
          </w:tcPr>
          <w:p w14:paraId="69EF75A2" w14:textId="77777777" w:rsidR="00867A8A" w:rsidRPr="00D05B06" w:rsidRDefault="00867A8A" w:rsidP="00F10D15">
            <w:pPr>
              <w:spacing w:line="360" w:lineRule="auto"/>
              <w:rPr>
                <w:rFonts w:ascii="宋体" w:hAnsi="宋体"/>
              </w:rPr>
            </w:pPr>
            <w:r w:rsidRPr="00D05B06">
              <w:rPr>
                <w:rFonts w:ascii="宋体" w:hAnsi="宋体" w:hint="eastAsia"/>
                <w:szCs w:val="21"/>
              </w:rPr>
              <w:t>压力F/N</w:t>
            </w:r>
          </w:p>
        </w:tc>
        <w:tc>
          <w:tcPr>
            <w:tcW w:w="2000" w:type="dxa"/>
          </w:tcPr>
          <w:p w14:paraId="2280B327" w14:textId="77777777" w:rsidR="00867A8A" w:rsidRPr="00D05B06" w:rsidRDefault="00867A8A" w:rsidP="00F10D15">
            <w:pPr>
              <w:spacing w:line="360" w:lineRule="auto"/>
              <w:rPr>
                <w:rFonts w:ascii="宋体" w:hAnsi="宋体"/>
              </w:rPr>
            </w:pPr>
            <w:r w:rsidRPr="00D05B06">
              <w:rPr>
                <w:rFonts w:ascii="宋体" w:hAnsi="宋体" w:hint="eastAsia"/>
                <w:szCs w:val="21"/>
              </w:rPr>
              <w:t>摩擦力F</w:t>
            </w:r>
            <w:r w:rsidRPr="00D05B06">
              <w:rPr>
                <w:rFonts w:ascii="宋体" w:hAnsi="宋体" w:hint="eastAsia"/>
                <w:vertAlign w:val="subscript"/>
              </w:rPr>
              <w:t>f</w:t>
            </w:r>
            <w:r w:rsidRPr="00D05B06">
              <w:rPr>
                <w:rFonts w:ascii="宋体" w:hAnsi="宋体" w:hint="eastAsia"/>
                <w:szCs w:val="21"/>
              </w:rPr>
              <w:t>/N</w:t>
            </w:r>
          </w:p>
        </w:tc>
      </w:tr>
      <w:tr w:rsidR="00867A8A" w14:paraId="209A8685" w14:textId="77777777" w:rsidTr="00F10D15">
        <w:tc>
          <w:tcPr>
            <w:tcW w:w="2000" w:type="dxa"/>
          </w:tcPr>
          <w:p w14:paraId="5A588E5F" w14:textId="77777777" w:rsidR="00867A8A" w:rsidRPr="00D05B06" w:rsidRDefault="00867A8A" w:rsidP="00F10D15">
            <w:pPr>
              <w:spacing w:line="360" w:lineRule="auto"/>
              <w:rPr>
                <w:rFonts w:ascii="宋体" w:hAnsi="宋体"/>
              </w:rPr>
            </w:pPr>
            <w:r w:rsidRPr="00D05B06">
              <w:rPr>
                <w:rFonts w:ascii="宋体" w:hAnsi="宋体" w:hint="eastAsia"/>
                <w:szCs w:val="21"/>
              </w:rPr>
              <w:t>1</w:t>
            </w:r>
          </w:p>
        </w:tc>
        <w:tc>
          <w:tcPr>
            <w:tcW w:w="2000" w:type="dxa"/>
          </w:tcPr>
          <w:p w14:paraId="125AAB4E"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3B6A8C2E" w14:textId="77777777" w:rsidR="00867A8A" w:rsidRPr="00D05B06" w:rsidRDefault="00867A8A" w:rsidP="00F10D15">
            <w:pPr>
              <w:spacing w:line="360" w:lineRule="auto"/>
              <w:rPr>
                <w:rFonts w:ascii="宋体" w:hAnsi="宋体"/>
              </w:rPr>
            </w:pPr>
            <w:r w:rsidRPr="00D05B06">
              <w:rPr>
                <w:rFonts w:ascii="宋体" w:hAnsi="宋体" w:hint="eastAsia"/>
                <w:szCs w:val="21"/>
              </w:rPr>
              <w:t>6.0</w:t>
            </w:r>
          </w:p>
        </w:tc>
        <w:tc>
          <w:tcPr>
            <w:tcW w:w="2000" w:type="dxa"/>
          </w:tcPr>
          <w:p w14:paraId="01908713" w14:textId="77777777" w:rsidR="00867A8A" w:rsidRPr="00D05B06" w:rsidRDefault="00867A8A" w:rsidP="00F10D15">
            <w:pPr>
              <w:spacing w:line="360" w:lineRule="auto"/>
              <w:rPr>
                <w:rFonts w:ascii="宋体" w:hAnsi="宋体"/>
              </w:rPr>
            </w:pPr>
            <w:r w:rsidRPr="00D05B06">
              <w:rPr>
                <w:rFonts w:ascii="宋体" w:hAnsi="宋体" w:hint="eastAsia"/>
                <w:szCs w:val="21"/>
              </w:rPr>
              <w:t>1.2</w:t>
            </w:r>
          </w:p>
        </w:tc>
      </w:tr>
      <w:tr w:rsidR="00867A8A" w14:paraId="79D729C6" w14:textId="77777777" w:rsidTr="00F10D15">
        <w:tc>
          <w:tcPr>
            <w:tcW w:w="2000" w:type="dxa"/>
          </w:tcPr>
          <w:p w14:paraId="63277302" w14:textId="77777777" w:rsidR="00867A8A" w:rsidRPr="00D05B06" w:rsidRDefault="00867A8A" w:rsidP="00F10D15">
            <w:pPr>
              <w:spacing w:line="360" w:lineRule="auto"/>
              <w:rPr>
                <w:rFonts w:ascii="宋体" w:hAnsi="宋体"/>
              </w:rPr>
            </w:pPr>
            <w:r w:rsidRPr="00D05B06">
              <w:rPr>
                <w:rFonts w:ascii="宋体" w:hAnsi="宋体" w:hint="eastAsia"/>
                <w:szCs w:val="21"/>
              </w:rPr>
              <w:t>2</w:t>
            </w:r>
          </w:p>
        </w:tc>
        <w:tc>
          <w:tcPr>
            <w:tcW w:w="2000" w:type="dxa"/>
          </w:tcPr>
          <w:p w14:paraId="7B73FF22"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2C0FB6FC" w14:textId="77777777" w:rsidR="00867A8A" w:rsidRPr="00D05B06" w:rsidRDefault="00867A8A" w:rsidP="00F10D15">
            <w:pPr>
              <w:spacing w:line="360" w:lineRule="auto"/>
              <w:rPr>
                <w:rFonts w:ascii="宋体" w:hAnsi="宋体"/>
              </w:rPr>
            </w:pPr>
            <w:r w:rsidRPr="00D05B06">
              <w:rPr>
                <w:rFonts w:ascii="宋体" w:hAnsi="宋体" w:hint="eastAsia"/>
                <w:szCs w:val="21"/>
              </w:rPr>
              <w:t>8.0</w:t>
            </w:r>
          </w:p>
        </w:tc>
        <w:tc>
          <w:tcPr>
            <w:tcW w:w="2000" w:type="dxa"/>
          </w:tcPr>
          <w:p w14:paraId="71EBB04B" w14:textId="77777777" w:rsidR="00867A8A" w:rsidRPr="00D05B06" w:rsidRDefault="00867A8A" w:rsidP="00F10D15">
            <w:pPr>
              <w:spacing w:line="360" w:lineRule="auto"/>
              <w:rPr>
                <w:rFonts w:ascii="宋体" w:hAnsi="宋体"/>
              </w:rPr>
            </w:pPr>
            <w:r w:rsidRPr="00D05B06">
              <w:rPr>
                <w:rFonts w:ascii="宋体" w:hAnsi="宋体" w:hint="eastAsia"/>
                <w:szCs w:val="21"/>
              </w:rPr>
              <w:t>1.6</w:t>
            </w:r>
          </w:p>
        </w:tc>
      </w:tr>
      <w:tr w:rsidR="00867A8A" w14:paraId="7B16ACFE" w14:textId="77777777" w:rsidTr="00F10D15">
        <w:tc>
          <w:tcPr>
            <w:tcW w:w="2000" w:type="dxa"/>
          </w:tcPr>
          <w:p w14:paraId="4E6A8CEF" w14:textId="77777777" w:rsidR="00867A8A" w:rsidRPr="00D05B06" w:rsidRDefault="00867A8A" w:rsidP="00F10D15">
            <w:pPr>
              <w:spacing w:line="360" w:lineRule="auto"/>
              <w:rPr>
                <w:rFonts w:ascii="宋体" w:hAnsi="宋体"/>
              </w:rPr>
            </w:pPr>
            <w:r w:rsidRPr="00D05B06">
              <w:rPr>
                <w:rFonts w:ascii="宋体" w:hAnsi="宋体" w:hint="eastAsia"/>
                <w:szCs w:val="21"/>
              </w:rPr>
              <w:t>3</w:t>
            </w:r>
          </w:p>
        </w:tc>
        <w:tc>
          <w:tcPr>
            <w:tcW w:w="2000" w:type="dxa"/>
          </w:tcPr>
          <w:p w14:paraId="68AD9E57"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67A05090"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0C3F7FCE" w14:textId="77777777" w:rsidR="00867A8A" w:rsidRPr="00D05B06" w:rsidRDefault="00867A8A" w:rsidP="00F10D15">
            <w:pPr>
              <w:spacing w:line="360" w:lineRule="auto"/>
              <w:rPr>
                <w:rFonts w:ascii="宋体" w:hAnsi="宋体"/>
              </w:rPr>
            </w:pPr>
            <w:r w:rsidRPr="00D05B06">
              <w:rPr>
                <w:rFonts w:ascii="宋体" w:hAnsi="宋体" w:hint="eastAsia"/>
                <w:szCs w:val="21"/>
              </w:rPr>
              <w:t>2.0</w:t>
            </w:r>
          </w:p>
        </w:tc>
      </w:tr>
      <w:tr w:rsidR="00867A8A" w14:paraId="29DDDDA8" w14:textId="77777777" w:rsidTr="00F10D15">
        <w:tc>
          <w:tcPr>
            <w:tcW w:w="2000" w:type="dxa"/>
          </w:tcPr>
          <w:p w14:paraId="2FF77E17" w14:textId="77777777" w:rsidR="00867A8A" w:rsidRPr="00D05B06" w:rsidRDefault="00867A8A" w:rsidP="00F10D15">
            <w:pPr>
              <w:spacing w:line="360" w:lineRule="auto"/>
              <w:rPr>
                <w:rFonts w:ascii="宋体" w:hAnsi="宋体"/>
              </w:rPr>
            </w:pPr>
            <w:r w:rsidRPr="00D05B06">
              <w:rPr>
                <w:rFonts w:ascii="宋体" w:hAnsi="宋体" w:hint="eastAsia"/>
                <w:szCs w:val="21"/>
              </w:rPr>
              <w:t>4</w:t>
            </w:r>
          </w:p>
        </w:tc>
        <w:tc>
          <w:tcPr>
            <w:tcW w:w="2000" w:type="dxa"/>
          </w:tcPr>
          <w:p w14:paraId="44AD0EE6" w14:textId="77777777" w:rsidR="00867A8A" w:rsidRPr="00D05B06" w:rsidRDefault="00867A8A" w:rsidP="00F10D15">
            <w:pPr>
              <w:spacing w:line="360" w:lineRule="auto"/>
              <w:rPr>
                <w:rFonts w:ascii="宋体" w:hAnsi="宋体"/>
              </w:rPr>
            </w:pPr>
            <w:r w:rsidRPr="00D05B06">
              <w:rPr>
                <w:rFonts w:ascii="宋体" w:hAnsi="宋体" w:hint="eastAsia"/>
                <w:szCs w:val="21"/>
              </w:rPr>
              <w:t>木块与棉布</w:t>
            </w:r>
          </w:p>
        </w:tc>
        <w:tc>
          <w:tcPr>
            <w:tcW w:w="2000" w:type="dxa"/>
          </w:tcPr>
          <w:p w14:paraId="3E215F87"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215A8CF2" w14:textId="77777777" w:rsidR="00867A8A" w:rsidRPr="00D05B06" w:rsidRDefault="00867A8A" w:rsidP="00F10D15">
            <w:pPr>
              <w:spacing w:line="360" w:lineRule="auto"/>
              <w:rPr>
                <w:rFonts w:ascii="宋体" w:hAnsi="宋体"/>
              </w:rPr>
            </w:pPr>
            <w:r w:rsidRPr="00D05B06">
              <w:rPr>
                <w:rFonts w:ascii="宋体" w:hAnsi="宋体" w:hint="eastAsia"/>
                <w:szCs w:val="21"/>
              </w:rPr>
              <w:t>3.0</w:t>
            </w:r>
          </w:p>
        </w:tc>
      </w:tr>
      <w:tr w:rsidR="00867A8A" w14:paraId="57A7E6C4" w14:textId="77777777" w:rsidTr="00F10D15">
        <w:tc>
          <w:tcPr>
            <w:tcW w:w="2000" w:type="dxa"/>
          </w:tcPr>
          <w:p w14:paraId="3F8D4348" w14:textId="77777777" w:rsidR="00867A8A" w:rsidRPr="00D05B06" w:rsidRDefault="00867A8A" w:rsidP="00F10D15">
            <w:pPr>
              <w:spacing w:line="360" w:lineRule="auto"/>
              <w:rPr>
                <w:rFonts w:ascii="宋体" w:hAnsi="宋体"/>
              </w:rPr>
            </w:pPr>
            <w:r w:rsidRPr="00D05B06">
              <w:rPr>
                <w:rFonts w:ascii="宋体" w:hAnsi="宋体" w:hint="eastAsia"/>
                <w:szCs w:val="21"/>
              </w:rPr>
              <w:t>5</w:t>
            </w:r>
          </w:p>
        </w:tc>
        <w:tc>
          <w:tcPr>
            <w:tcW w:w="2000" w:type="dxa"/>
          </w:tcPr>
          <w:p w14:paraId="295B0569" w14:textId="77777777" w:rsidR="00867A8A" w:rsidRPr="00D05B06" w:rsidRDefault="00867A8A" w:rsidP="00F10D15">
            <w:pPr>
              <w:spacing w:line="360" w:lineRule="auto"/>
              <w:rPr>
                <w:rFonts w:ascii="宋体" w:hAnsi="宋体"/>
              </w:rPr>
            </w:pPr>
            <w:r w:rsidRPr="00D05B06">
              <w:rPr>
                <w:rFonts w:ascii="宋体" w:hAnsi="宋体" w:hint="eastAsia"/>
                <w:szCs w:val="21"/>
              </w:rPr>
              <w:t>木块与毛巾</w:t>
            </w:r>
          </w:p>
        </w:tc>
        <w:tc>
          <w:tcPr>
            <w:tcW w:w="2000" w:type="dxa"/>
          </w:tcPr>
          <w:p w14:paraId="23EB6856"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190E60E5" w14:textId="77777777" w:rsidR="00867A8A" w:rsidRPr="00D05B06" w:rsidRDefault="00867A8A" w:rsidP="00F10D15">
            <w:pPr>
              <w:spacing w:line="360" w:lineRule="auto"/>
              <w:rPr>
                <w:rFonts w:ascii="宋体" w:hAnsi="宋体"/>
              </w:rPr>
            </w:pPr>
            <w:r w:rsidRPr="00D05B06">
              <w:rPr>
                <w:rFonts w:ascii="宋体" w:hAnsi="宋体" w:hint="eastAsia"/>
                <w:szCs w:val="21"/>
              </w:rPr>
              <w:t>4.0</w:t>
            </w:r>
          </w:p>
        </w:tc>
      </w:tr>
    </w:tbl>
    <w:p w14:paraId="5F4CC22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①分析比较1、2、3</w:t>
      </w:r>
      <w:proofErr w:type="gramStart"/>
      <w:r w:rsidRPr="00D05B06">
        <w:rPr>
          <w:rFonts w:ascii="宋体" w:hAnsi="宋体" w:hint="eastAsia"/>
          <w:szCs w:val="21"/>
        </w:rPr>
        <w:t>三</w:t>
      </w:r>
      <w:proofErr w:type="gramEnd"/>
      <w:r w:rsidRPr="00D05B06">
        <w:rPr>
          <w:rFonts w:ascii="宋体" w:hAnsi="宋体" w:hint="eastAsia"/>
          <w:szCs w:val="21"/>
        </w:rPr>
        <w:t>次实验数据，可以得出的实验结论是：在接触面的粗糙程度相同的条件下，滑动摩擦</w:t>
      </w:r>
      <w:proofErr w:type="gramStart"/>
      <w:r w:rsidRPr="00D05B06">
        <w:rPr>
          <w:rFonts w:ascii="宋体" w:hAnsi="宋体" w:hint="eastAsia"/>
          <w:szCs w:val="21"/>
        </w:rPr>
        <w:t>力随压力</w:t>
      </w:r>
      <w:proofErr w:type="gramEnd"/>
      <w:r w:rsidRPr="00D05B06">
        <w:rPr>
          <w:rFonts w:ascii="宋体" w:hAnsi="宋体" w:hint="eastAsia"/>
          <w:szCs w:val="21"/>
        </w:rPr>
        <w:t xml:space="preserve">的增大而 </w:t>
      </w:r>
      <w:r w:rsidRPr="00D05B06">
        <w:rPr>
          <w:rFonts w:ascii="宋体" w:hAnsi="宋体" w:hint="eastAsia"/>
          <w:szCs w:val="21"/>
          <w:u w:val="single"/>
        </w:rPr>
        <w:t xml:space="preserve">　   　</w:t>
      </w:r>
      <w:r w:rsidRPr="00D05B06">
        <w:rPr>
          <w:rFonts w:ascii="宋体" w:hAnsi="宋体" w:hint="eastAsia"/>
          <w:szCs w:val="21"/>
        </w:rPr>
        <w:t>（选填“增大”或“减小”）。</w:t>
      </w:r>
    </w:p>
    <w:p w14:paraId="1EC1EB1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②分析比较3、4、5</w:t>
      </w:r>
      <w:proofErr w:type="gramStart"/>
      <w:r w:rsidRPr="00D05B06">
        <w:rPr>
          <w:rFonts w:ascii="宋体" w:hAnsi="宋体" w:hint="eastAsia"/>
          <w:szCs w:val="21"/>
        </w:rPr>
        <w:t>三</w:t>
      </w:r>
      <w:proofErr w:type="gramEnd"/>
      <w:r w:rsidRPr="00D05B06">
        <w:rPr>
          <w:rFonts w:ascii="宋体" w:hAnsi="宋体" w:hint="eastAsia"/>
          <w:szCs w:val="21"/>
        </w:rPr>
        <w:t xml:space="preserve">次实验数据，可以得出的实验结论是：在压力相同的条件下，接触面越粗糙，滑动摩擦力越 </w:t>
      </w:r>
      <w:r w:rsidRPr="00D05B06">
        <w:rPr>
          <w:rFonts w:ascii="宋体" w:hAnsi="宋体" w:hint="eastAsia"/>
          <w:szCs w:val="21"/>
          <w:u w:val="single"/>
        </w:rPr>
        <w:t xml:space="preserve">　   　</w:t>
      </w:r>
      <w:r w:rsidRPr="00D05B06">
        <w:rPr>
          <w:rFonts w:ascii="宋体" w:hAnsi="宋体" w:hint="eastAsia"/>
          <w:szCs w:val="21"/>
        </w:rPr>
        <w:t>（选填“大”或“小”）。</w:t>
      </w:r>
    </w:p>
    <w:p w14:paraId="1064109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 xml:space="preserve">（3）本实验主要用到的实验方法是 </w:t>
      </w:r>
      <w:r w:rsidRPr="00D05B06">
        <w:rPr>
          <w:rFonts w:ascii="宋体" w:hAnsi="宋体" w:hint="eastAsia"/>
          <w:szCs w:val="21"/>
          <w:u w:val="single"/>
        </w:rPr>
        <w:t xml:space="preserve">　   　</w:t>
      </w:r>
      <w:r w:rsidRPr="00D05B06">
        <w:rPr>
          <w:rFonts w:ascii="宋体" w:hAnsi="宋体" w:hint="eastAsia"/>
          <w:szCs w:val="21"/>
        </w:rPr>
        <w:t>。</w:t>
      </w:r>
    </w:p>
    <w:p w14:paraId="69DE59A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A.转换法</w:t>
      </w:r>
    </w:p>
    <w:p w14:paraId="12218CB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B.控制变量法</w:t>
      </w:r>
    </w:p>
    <w:p w14:paraId="2C1F5145"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78CE874D" wp14:editId="26299AB9">
            <wp:extent cx="1581371" cy="352474"/>
            <wp:effectExtent l="0" t="0" r="0" b="0"/>
            <wp:docPr id="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55216" name="图片24" descr=" "/>
                    <pic:cNvPicPr/>
                  </pic:nvPicPr>
                  <pic:blipFill>
                    <a:blip r:embed="rId17" cstate="print"/>
                    <a:stretch>
                      <a:fillRect/>
                    </a:stretch>
                  </pic:blipFill>
                  <pic:spPr>
                    <a:xfrm>
                      <a:off x="0" y="0"/>
                      <a:ext cx="1581371" cy="352474"/>
                    </a:xfrm>
                    <a:prstGeom prst="rect">
                      <a:avLst/>
                    </a:prstGeom>
                  </pic:spPr>
                </pic:pic>
              </a:graphicData>
            </a:graphic>
          </wp:inline>
        </w:drawing>
      </w:r>
    </w:p>
    <w:p w14:paraId="487D9E48"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19．（10分）某物理兴趣小组用如甲所示电路图测量定值电阻的阻值。</w:t>
      </w:r>
    </w:p>
    <w:p w14:paraId="162DFE4F"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25216787" wp14:editId="0D8D61FD">
            <wp:extent cx="4867954" cy="3734322"/>
            <wp:effectExtent l="0" t="0" r="0" b="0"/>
            <wp:docPr id="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34115" name="图片24" descr=" "/>
                    <pic:cNvPicPr/>
                  </pic:nvPicPr>
                  <pic:blipFill>
                    <a:blip r:embed="rId18" cstate="print"/>
                    <a:stretch>
                      <a:fillRect/>
                    </a:stretch>
                  </pic:blipFill>
                  <pic:spPr>
                    <a:xfrm>
                      <a:off x="0" y="0"/>
                      <a:ext cx="4867954" cy="3734322"/>
                    </a:xfrm>
                    <a:prstGeom prst="rect">
                      <a:avLst/>
                    </a:prstGeom>
                  </pic:spPr>
                </pic:pic>
              </a:graphicData>
            </a:graphic>
          </wp:inline>
        </w:drawing>
      </w:r>
    </w:p>
    <w:p w14:paraId="7D81E17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（1）根据图甲所示的电路图，进行实物连线如图乙所示，在该实物连线中，电流表上还有一个接线柱没有与其它元件连接，请你用笔画线代替导线，将图乙的实物连线连接完整。</w:t>
      </w:r>
    </w:p>
    <w:p w14:paraId="7AB4222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（2）某次测量时，电压表、电流表的指针位置如图丙所示，则电压表读数为 </w:t>
      </w:r>
      <w:r w:rsidRPr="00D05B06">
        <w:rPr>
          <w:rFonts w:ascii="宋体" w:hAnsi="宋体" w:hint="eastAsia"/>
          <w:szCs w:val="21"/>
          <w:u w:val="single"/>
        </w:rPr>
        <w:t xml:space="preserve">　   　</w:t>
      </w:r>
      <w:r w:rsidRPr="00D05B06">
        <w:rPr>
          <w:rFonts w:ascii="宋体" w:hAnsi="宋体" w:hint="eastAsia"/>
          <w:szCs w:val="21"/>
        </w:rPr>
        <w:t xml:space="preserve">V，电流表读数为 </w:t>
      </w:r>
      <w:r w:rsidRPr="00D05B06">
        <w:rPr>
          <w:rFonts w:ascii="宋体" w:hAnsi="宋体" w:hint="eastAsia"/>
          <w:szCs w:val="21"/>
          <w:u w:val="single"/>
        </w:rPr>
        <w:t xml:space="preserve">　   　</w:t>
      </w:r>
      <w:r w:rsidRPr="00D05B06">
        <w:rPr>
          <w:rFonts w:ascii="宋体" w:hAnsi="宋体" w:hint="eastAsia"/>
          <w:szCs w:val="21"/>
        </w:rPr>
        <w:t xml:space="preserve">A，根据测量结果可计算出待测电阻的阻值为 </w:t>
      </w:r>
      <w:r w:rsidRPr="00D05B06">
        <w:rPr>
          <w:rFonts w:ascii="宋体" w:hAnsi="宋体" w:hint="eastAsia"/>
          <w:szCs w:val="21"/>
          <w:u w:val="single"/>
        </w:rPr>
        <w:t xml:space="preserve">　   　</w:t>
      </w:r>
      <w:r w:rsidRPr="00D05B06">
        <w:rPr>
          <w:rFonts w:ascii="宋体" w:hAnsi="宋体"/>
          <w:szCs w:val="21"/>
        </w:rPr>
        <w:t>Ω</w:t>
      </w:r>
      <w:r w:rsidRPr="00D05B06">
        <w:rPr>
          <w:rFonts w:ascii="宋体" w:hAnsi="宋体" w:hint="eastAsia"/>
          <w:szCs w:val="21"/>
        </w:rPr>
        <w:t>。</w:t>
      </w:r>
    </w:p>
    <w:p w14:paraId="6B8EC60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（3）移动滑动变阻器滑片P，改变电压表和电流表的示数，根据实验测得的多组数据，求出电阻的平均值。多次测量求平均值的目的是 </w:t>
      </w:r>
      <w:r w:rsidRPr="00D05B06">
        <w:rPr>
          <w:rFonts w:ascii="宋体" w:hAnsi="宋体" w:hint="eastAsia"/>
          <w:szCs w:val="21"/>
          <w:u w:val="single"/>
        </w:rPr>
        <w:t xml:space="preserve">　   　</w:t>
      </w:r>
      <w:r w:rsidRPr="00D05B06">
        <w:rPr>
          <w:rFonts w:ascii="宋体" w:hAnsi="宋体" w:hint="eastAsia"/>
          <w:szCs w:val="21"/>
        </w:rPr>
        <w:t>。</w:t>
      </w:r>
    </w:p>
    <w:p w14:paraId="5F4FB343"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A.减小实验误差</w:t>
      </w:r>
    </w:p>
    <w:p w14:paraId="0F9CFE83"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B.寻找普遍规律</w:t>
      </w:r>
    </w:p>
    <w:p w14:paraId="14DCB405"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20．（6分）冰壶运动是2022年北京冬奥会比赛项目之一，冰壶是由不含云母的花岗岩</w:t>
      </w:r>
      <w:proofErr w:type="gramStart"/>
      <w:r w:rsidRPr="00D05B06">
        <w:rPr>
          <w:rFonts w:ascii="宋体" w:hAnsi="宋体" w:hint="eastAsia"/>
          <w:szCs w:val="21"/>
        </w:rPr>
        <w:t>凿</w:t>
      </w:r>
      <w:proofErr w:type="gramEnd"/>
      <w:r w:rsidRPr="00D05B06">
        <w:rPr>
          <w:rFonts w:ascii="宋体" w:hAnsi="宋体" w:hint="eastAsia"/>
          <w:szCs w:val="21"/>
        </w:rPr>
        <w:t>磨制成。有一冰壶体积V＝7×10</w:t>
      </w:r>
      <w:r w:rsidRPr="00D05B06">
        <w:rPr>
          <w:rFonts w:ascii="宋体" w:hAnsi="宋体" w:hint="eastAsia"/>
          <w:vertAlign w:val="superscript"/>
        </w:rPr>
        <w:t>﹣3</w:t>
      </w:r>
      <w:r w:rsidRPr="00D05B06">
        <w:rPr>
          <w:rFonts w:ascii="宋体" w:hAnsi="宋体" w:hint="eastAsia"/>
          <w:szCs w:val="21"/>
        </w:rPr>
        <w:t>m</w:t>
      </w:r>
      <w:r w:rsidRPr="00D05B06">
        <w:rPr>
          <w:rFonts w:ascii="宋体" w:hAnsi="宋体" w:hint="eastAsia"/>
          <w:vertAlign w:val="superscript"/>
        </w:rPr>
        <w:t>3</w:t>
      </w:r>
      <w:r w:rsidRPr="00D05B06">
        <w:rPr>
          <w:rFonts w:ascii="宋体" w:hAnsi="宋体" w:hint="eastAsia"/>
          <w:szCs w:val="21"/>
        </w:rPr>
        <w:t>，密度</w:t>
      </w:r>
      <w:r w:rsidRPr="00D05B06">
        <w:rPr>
          <w:rFonts w:ascii="宋体" w:hAnsi="宋体"/>
          <w:szCs w:val="21"/>
        </w:rPr>
        <w:t>ρ</w:t>
      </w:r>
      <w:r w:rsidRPr="00D05B06">
        <w:rPr>
          <w:rFonts w:ascii="宋体" w:hAnsi="宋体" w:hint="eastAsia"/>
          <w:szCs w:val="21"/>
        </w:rPr>
        <w:t>＝2.7×10</w:t>
      </w:r>
      <w:r w:rsidRPr="00D05B06">
        <w:rPr>
          <w:rFonts w:ascii="宋体" w:hAnsi="宋体" w:hint="eastAsia"/>
          <w:vertAlign w:val="superscript"/>
        </w:rPr>
        <w:t>3</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，取g＝10N/kg。</w:t>
      </w:r>
    </w:p>
    <w:p w14:paraId="71F2E1C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（1）求冰壶的质量；</w:t>
      </w:r>
    </w:p>
    <w:p w14:paraId="0DCC97D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（2）将冰壶放在水平地面上，与地面的接触面积S＝0.02m</w:t>
      </w:r>
      <w:r w:rsidRPr="00D05B06">
        <w:rPr>
          <w:rFonts w:ascii="宋体" w:hAnsi="宋体" w:hint="eastAsia"/>
          <w:vertAlign w:val="superscript"/>
        </w:rPr>
        <w:t>2</w:t>
      </w:r>
      <w:r w:rsidRPr="00D05B06">
        <w:rPr>
          <w:rFonts w:ascii="宋体" w:hAnsi="宋体" w:hint="eastAsia"/>
          <w:szCs w:val="21"/>
        </w:rPr>
        <w:t>，求冰壶对水平地面的压强。</w:t>
      </w:r>
    </w:p>
    <w:p w14:paraId="7CE8DE9A"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lastRenderedPageBreak/>
        <w:drawing>
          <wp:inline distT="0" distB="0" distL="0" distR="0" wp14:anchorId="03F4E661" wp14:editId="6536C4F1">
            <wp:extent cx="2095793" cy="1324160"/>
            <wp:effectExtent l="0" t="0" r="0" b="0"/>
            <wp:docPr id="1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2586" name="图片24" descr=" "/>
                    <pic:cNvPicPr/>
                  </pic:nvPicPr>
                  <pic:blipFill>
                    <a:blip r:embed="rId19" cstate="print"/>
                    <a:stretch>
                      <a:fillRect/>
                    </a:stretch>
                  </pic:blipFill>
                  <pic:spPr>
                    <a:xfrm>
                      <a:off x="0" y="0"/>
                      <a:ext cx="2095793" cy="1324160"/>
                    </a:xfrm>
                    <a:prstGeom prst="rect">
                      <a:avLst/>
                    </a:prstGeom>
                  </pic:spPr>
                </pic:pic>
              </a:graphicData>
            </a:graphic>
          </wp:inline>
        </w:drawing>
      </w:r>
    </w:p>
    <w:p w14:paraId="0CB0A432"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21．（8分）小</w:t>
      </w:r>
      <w:proofErr w:type="gramStart"/>
      <w:r w:rsidRPr="00D05B06">
        <w:rPr>
          <w:rFonts w:ascii="宋体" w:hAnsi="宋体" w:hint="eastAsia"/>
          <w:szCs w:val="21"/>
        </w:rPr>
        <w:t>明为了</w:t>
      </w:r>
      <w:proofErr w:type="gramEnd"/>
      <w:r w:rsidRPr="00D05B06">
        <w:rPr>
          <w:rFonts w:ascii="宋体" w:hAnsi="宋体" w:hint="eastAsia"/>
          <w:szCs w:val="21"/>
        </w:rPr>
        <w:t>控制灯泡的亮度，设计了如图甲所示的电路，已知电源电压恒定不变，灯泡L标有“6V 6W”字样（灯泡电阻不随温度变化），滑动变阻器R最大阻值为20</w:t>
      </w:r>
      <w:r w:rsidRPr="00D05B06">
        <w:rPr>
          <w:rFonts w:ascii="宋体" w:hAnsi="宋体"/>
          <w:szCs w:val="21"/>
        </w:rPr>
        <w:t>Ω</w:t>
      </w:r>
      <w:r w:rsidRPr="00D05B06">
        <w:rPr>
          <w:rFonts w:ascii="宋体" w:hAnsi="宋体" w:hint="eastAsia"/>
          <w:szCs w:val="21"/>
        </w:rPr>
        <w:t>。将滑片P置于a端，闭合开关S，缓慢移动滑片P，当滑片P位于b端时，灯泡恰好正常发光。</w:t>
      </w:r>
    </w:p>
    <w:p w14:paraId="6F97DB84"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012E4A1D" wp14:editId="67DDF7F9">
            <wp:extent cx="3543795" cy="1867161"/>
            <wp:effectExtent l="0" t="0" r="0" b="0"/>
            <wp:docPr id="1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7898" name="图片24" descr=" "/>
                    <pic:cNvPicPr/>
                  </pic:nvPicPr>
                  <pic:blipFill>
                    <a:blip r:embed="rId20" cstate="print"/>
                    <a:stretch>
                      <a:fillRect/>
                    </a:stretch>
                  </pic:blipFill>
                  <pic:spPr>
                    <a:xfrm>
                      <a:off x="0" y="0"/>
                      <a:ext cx="3543795" cy="1867161"/>
                    </a:xfrm>
                    <a:prstGeom prst="rect">
                      <a:avLst/>
                    </a:prstGeom>
                  </pic:spPr>
                </pic:pic>
              </a:graphicData>
            </a:graphic>
          </wp:inline>
        </w:drawing>
      </w:r>
    </w:p>
    <w:p w14:paraId="2FCD507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（1）求电源电压U；</w:t>
      </w:r>
    </w:p>
    <w:p w14:paraId="729596D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（2）求灯泡L的电阻；</w:t>
      </w:r>
    </w:p>
    <w:p w14:paraId="6FC972C0"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（3）当电流表的示数为0.3A时，求此时滑动变阻器接入电路的电阻；</w:t>
      </w:r>
    </w:p>
    <w:p w14:paraId="1E44214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（4）将滑动变阻器R连接成如图乙所示电路，电源电压U'＝3V，当滑片P位于a、b之间某一位置时（不包括a、b两点），电路消耗的电功率最小，求此最小电功率。</w:t>
      </w:r>
    </w:p>
    <w:p w14:paraId="36BD0EBC" w14:textId="77777777" w:rsidR="00867A8A" w:rsidRDefault="00867A8A" w:rsidP="00867A8A">
      <w:pPr>
        <w:widowControl/>
        <w:jc w:val="left"/>
        <w:rPr>
          <w:rFonts w:ascii="宋体" w:hAnsi="宋体"/>
        </w:rPr>
      </w:pPr>
      <w:r>
        <w:rPr>
          <w:rFonts w:ascii="宋体" w:hAnsi="宋体"/>
        </w:rPr>
        <w:br w:type="page"/>
      </w:r>
    </w:p>
    <w:p w14:paraId="0DEB24C2" w14:textId="77777777" w:rsidR="00867A8A" w:rsidRPr="00D05B06" w:rsidRDefault="00867A8A" w:rsidP="00867A8A">
      <w:pPr>
        <w:spacing w:line="360" w:lineRule="auto"/>
        <w:rPr>
          <w:rFonts w:ascii="宋体" w:hAnsi="宋体"/>
        </w:rPr>
      </w:pPr>
      <w:r w:rsidRPr="00D05B06">
        <w:rPr>
          <w:rFonts w:ascii="宋体" w:hAnsi="宋体" w:hint="eastAsia"/>
          <w:b/>
          <w:szCs w:val="21"/>
        </w:rPr>
        <w:lastRenderedPageBreak/>
        <w:t>一、选择题。（每小题只有一个正确答案，每小题2分，共24分）</w:t>
      </w:r>
    </w:p>
    <w:p w14:paraId="10EDCD84"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1．将实心小铅球轻轻放入水中，铅球将（　　）</w:t>
      </w:r>
    </w:p>
    <w:p w14:paraId="0DF20CC9"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A．漂浮在水面上</w:t>
      </w:r>
      <w:r w:rsidRPr="00D05B06">
        <w:rPr>
          <w:rFonts w:ascii="宋体" w:hAnsi="宋体"/>
        </w:rPr>
        <w:tab/>
      </w:r>
      <w:r w:rsidRPr="00D05B06">
        <w:rPr>
          <w:rFonts w:ascii="宋体" w:hAnsi="宋体" w:hint="eastAsia"/>
          <w:szCs w:val="21"/>
        </w:rPr>
        <w:t>B．悬浮在水中</w:t>
      </w:r>
      <w:r w:rsidRPr="00D05B06">
        <w:rPr>
          <w:rFonts w:ascii="宋体" w:hAnsi="宋体"/>
        </w:rPr>
        <w:tab/>
      </w:r>
    </w:p>
    <w:p w14:paraId="19E1279B"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C．沉在</w:t>
      </w:r>
      <w:proofErr w:type="gramStart"/>
      <w:r w:rsidRPr="00D05B06">
        <w:rPr>
          <w:rFonts w:ascii="宋体" w:hAnsi="宋体" w:hint="eastAsia"/>
          <w:szCs w:val="21"/>
        </w:rPr>
        <w:t>水底</w:t>
      </w:r>
      <w:r w:rsidRPr="00D05B06">
        <w:rPr>
          <w:rFonts w:ascii="宋体" w:hAnsi="宋体"/>
        </w:rPr>
        <w:tab/>
      </w:r>
      <w:proofErr w:type="gramEnd"/>
      <w:r w:rsidRPr="00D05B06">
        <w:rPr>
          <w:rFonts w:ascii="宋体" w:hAnsi="宋体" w:hint="eastAsia"/>
          <w:szCs w:val="21"/>
        </w:rPr>
        <w:t>D．以上三种情况都有可能</w:t>
      </w:r>
    </w:p>
    <w:p w14:paraId="6DB91BB4"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根据铅球的密度与水的密度的大小分析铅球的状态。</w:t>
      </w:r>
    </w:p>
    <w:p w14:paraId="7168C3A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解：将实心小铅球轻轻放入水中，实心小铅球的密度大于水的密度，所以在水中是下沉的。</w:t>
      </w:r>
    </w:p>
    <w:p w14:paraId="5B268980"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故选：C。</w:t>
      </w:r>
    </w:p>
    <w:p w14:paraId="7075D76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本题考查了物体浮沉条件的应用，属于基础题。</w:t>
      </w:r>
    </w:p>
    <w:p w14:paraId="73D482F2"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2．下列物质属于绝缘体的是（　　）</w:t>
      </w:r>
    </w:p>
    <w:p w14:paraId="3AB06E88"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A．铜</w:t>
      </w:r>
      <w:r w:rsidRPr="00D05B06">
        <w:rPr>
          <w:rFonts w:ascii="宋体" w:hAnsi="宋体"/>
        </w:rPr>
        <w:tab/>
      </w:r>
      <w:r w:rsidRPr="00D05B06">
        <w:rPr>
          <w:rFonts w:ascii="宋体" w:hAnsi="宋体" w:hint="eastAsia"/>
          <w:szCs w:val="21"/>
        </w:rPr>
        <w:t>B．铝</w:t>
      </w:r>
      <w:r w:rsidRPr="00D05B06">
        <w:rPr>
          <w:rFonts w:ascii="宋体" w:hAnsi="宋体"/>
        </w:rPr>
        <w:tab/>
      </w:r>
      <w:r w:rsidRPr="00D05B06">
        <w:rPr>
          <w:rFonts w:ascii="宋体" w:hAnsi="宋体" w:hint="eastAsia"/>
          <w:szCs w:val="21"/>
        </w:rPr>
        <w:t>C．银</w:t>
      </w:r>
      <w:r w:rsidRPr="00D05B06">
        <w:rPr>
          <w:rFonts w:ascii="宋体" w:hAnsi="宋体"/>
        </w:rPr>
        <w:tab/>
      </w:r>
      <w:r w:rsidRPr="00D05B06">
        <w:rPr>
          <w:rFonts w:ascii="宋体" w:hAnsi="宋体" w:hint="eastAsia"/>
          <w:szCs w:val="21"/>
        </w:rPr>
        <w:t>D．橡胶</w:t>
      </w:r>
    </w:p>
    <w:p w14:paraId="1D8D318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容易导电的物体叫导体，不容易导电的物体叫绝缘体；常见的导体包括：人体、大地、各种金属、酸碱盐的溶液等。常见的绝缘体有陶瓷、玻璃、橡胶、油等；导体和绝缘体没有绝对的界限。</w:t>
      </w:r>
    </w:p>
    <w:p w14:paraId="4CB28F0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解：铜、铝、</w:t>
      </w:r>
      <w:proofErr w:type="gramStart"/>
      <w:r w:rsidRPr="00D05B06">
        <w:rPr>
          <w:rFonts w:ascii="宋体" w:hAnsi="宋体" w:hint="eastAsia"/>
          <w:szCs w:val="21"/>
        </w:rPr>
        <w:t>银都是</w:t>
      </w:r>
      <w:proofErr w:type="gramEnd"/>
      <w:r w:rsidRPr="00D05B06">
        <w:rPr>
          <w:rFonts w:ascii="宋体" w:hAnsi="宋体" w:hint="eastAsia"/>
          <w:szCs w:val="21"/>
        </w:rPr>
        <w:t>金属，容易导电，是导体；橡胶不容易导电，是绝缘体。</w:t>
      </w:r>
    </w:p>
    <w:p w14:paraId="792661E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故选：D。</w:t>
      </w:r>
    </w:p>
    <w:p w14:paraId="5086AAA4"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此题考查了导体与绝缘体的概念以及生活中常见的实例；生活中哪些物体为导体，哪些物体为绝缘体，属于识记的内容，比较简单。</w:t>
      </w:r>
    </w:p>
    <w:p w14:paraId="594D399B"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3．端午节赛龙舟，鼓手仅仅增大敲鼓的力，改变了声音的（　　）</w:t>
      </w:r>
    </w:p>
    <w:p w14:paraId="02A7DBF5"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A．响度</w:t>
      </w:r>
      <w:r w:rsidRPr="00D05B06">
        <w:rPr>
          <w:rFonts w:ascii="宋体" w:hAnsi="宋体"/>
        </w:rPr>
        <w:tab/>
      </w:r>
      <w:r w:rsidRPr="00D05B06">
        <w:rPr>
          <w:rFonts w:ascii="宋体" w:hAnsi="宋体" w:hint="eastAsia"/>
          <w:szCs w:val="21"/>
        </w:rPr>
        <w:t>B．音色</w:t>
      </w:r>
      <w:r w:rsidRPr="00D05B06">
        <w:rPr>
          <w:rFonts w:ascii="宋体" w:hAnsi="宋体"/>
        </w:rPr>
        <w:tab/>
      </w:r>
      <w:r w:rsidRPr="00D05B06">
        <w:rPr>
          <w:rFonts w:ascii="宋体" w:hAnsi="宋体" w:hint="eastAsia"/>
          <w:szCs w:val="21"/>
        </w:rPr>
        <w:t>C．音调</w:t>
      </w:r>
      <w:r w:rsidRPr="00D05B06">
        <w:rPr>
          <w:rFonts w:ascii="宋体" w:hAnsi="宋体"/>
        </w:rPr>
        <w:tab/>
      </w:r>
      <w:r w:rsidRPr="00D05B06">
        <w:rPr>
          <w:rFonts w:ascii="宋体" w:hAnsi="宋体" w:hint="eastAsia"/>
          <w:szCs w:val="21"/>
        </w:rPr>
        <w:t>D．传播速度</w:t>
      </w:r>
    </w:p>
    <w:p w14:paraId="7CAE0803"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音调由振动的频率决定，响度跟振动的振幅和</w:t>
      </w:r>
      <w:proofErr w:type="gramStart"/>
      <w:r w:rsidRPr="00D05B06">
        <w:rPr>
          <w:rFonts w:ascii="宋体" w:hAnsi="宋体" w:hint="eastAsia"/>
          <w:szCs w:val="21"/>
        </w:rPr>
        <w:t>距发声</w:t>
      </w:r>
      <w:proofErr w:type="gramEnd"/>
      <w:r w:rsidRPr="00D05B06">
        <w:rPr>
          <w:rFonts w:ascii="宋体" w:hAnsi="宋体" w:hint="eastAsia"/>
          <w:szCs w:val="21"/>
        </w:rPr>
        <w:t>体的远近有关。</w:t>
      </w:r>
    </w:p>
    <w:p w14:paraId="3B765C4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解：敲鼓的力越大，其振幅越大，故其发出声音的响度越大，即鼓声越大。</w:t>
      </w:r>
    </w:p>
    <w:p w14:paraId="46BE935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故选：A。</w:t>
      </w:r>
    </w:p>
    <w:p w14:paraId="18265282"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此题考查了声音的特性，难度不大，是一道基础题</w:t>
      </w:r>
    </w:p>
    <w:p w14:paraId="11381507"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4．“露从今夜白，月是故乡明”，露的形成是属于下列哪种物态变化（　　）</w:t>
      </w:r>
    </w:p>
    <w:p w14:paraId="2F8B722E" w14:textId="77777777" w:rsidR="00867A8A" w:rsidRPr="00D05B06" w:rsidRDefault="00867A8A" w:rsidP="00867A8A">
      <w:pPr>
        <w:tabs>
          <w:tab w:val="left" w:pos="2300"/>
          <w:tab w:val="left" w:pos="4400"/>
          <w:tab w:val="left" w:pos="6400"/>
        </w:tabs>
        <w:spacing w:line="360" w:lineRule="auto"/>
        <w:ind w:firstLineChars="130" w:firstLine="273"/>
        <w:rPr>
          <w:rFonts w:ascii="宋体" w:hAnsi="宋体"/>
        </w:rPr>
      </w:pPr>
      <w:r w:rsidRPr="00D05B06">
        <w:rPr>
          <w:rFonts w:ascii="宋体" w:hAnsi="宋体" w:hint="eastAsia"/>
          <w:szCs w:val="21"/>
        </w:rPr>
        <w:t>A．熔化</w:t>
      </w:r>
      <w:r w:rsidRPr="00D05B06">
        <w:rPr>
          <w:rFonts w:ascii="宋体" w:hAnsi="宋体"/>
        </w:rPr>
        <w:tab/>
      </w:r>
      <w:r w:rsidRPr="00D05B06">
        <w:rPr>
          <w:rFonts w:ascii="宋体" w:hAnsi="宋体" w:hint="eastAsia"/>
          <w:szCs w:val="21"/>
        </w:rPr>
        <w:t>B．凝固</w:t>
      </w:r>
      <w:r w:rsidRPr="00D05B06">
        <w:rPr>
          <w:rFonts w:ascii="宋体" w:hAnsi="宋体"/>
        </w:rPr>
        <w:tab/>
      </w:r>
      <w:r w:rsidRPr="00D05B06">
        <w:rPr>
          <w:rFonts w:ascii="宋体" w:hAnsi="宋体" w:hint="eastAsia"/>
          <w:szCs w:val="21"/>
        </w:rPr>
        <w:t>C．汽化</w:t>
      </w:r>
      <w:r w:rsidRPr="00D05B06">
        <w:rPr>
          <w:rFonts w:ascii="宋体" w:hAnsi="宋体"/>
        </w:rPr>
        <w:tab/>
      </w:r>
      <w:r w:rsidRPr="00D05B06">
        <w:rPr>
          <w:rFonts w:ascii="宋体" w:hAnsi="宋体" w:hint="eastAsia"/>
          <w:szCs w:val="21"/>
        </w:rPr>
        <w:t>D．液化</w:t>
      </w:r>
    </w:p>
    <w:p w14:paraId="13A810E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物质由气态直接变为固态叫凝华，物质由固态直接变为气态叫升华；由气态变为液态叫液化，由液态变为气态叫汽化；由固态变为液态叫熔化，由液态变为固态叫凝固。</w:t>
      </w:r>
    </w:p>
    <w:p w14:paraId="319C23C3"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解：露是地面附近的水蒸气液化成的小水珠。</w:t>
      </w:r>
    </w:p>
    <w:p w14:paraId="4E14C72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故选：D。</w:t>
      </w:r>
    </w:p>
    <w:p w14:paraId="0E282E49"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分析生活中的热现象属于哪种物态变化，关键要看清物态变化前后，物质各处于什么状态；另外对六种物态变化的吸热和放热情况也要有清晰的认识。</w:t>
      </w:r>
    </w:p>
    <w:p w14:paraId="36844C36"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5．“愚溪眺雪”是永州八景之一，</w:t>
      </w:r>
      <w:proofErr w:type="gramStart"/>
      <w:r w:rsidRPr="00D05B06">
        <w:rPr>
          <w:rFonts w:ascii="宋体" w:hAnsi="宋体" w:hint="eastAsia"/>
          <w:szCs w:val="21"/>
        </w:rPr>
        <w:t>愚溪桥</w:t>
      </w:r>
      <w:proofErr w:type="gramEnd"/>
      <w:r w:rsidRPr="00D05B06">
        <w:rPr>
          <w:rFonts w:ascii="宋体" w:hAnsi="宋体" w:hint="eastAsia"/>
          <w:szCs w:val="21"/>
        </w:rPr>
        <w:t>在水中的倒影清晰美丽。</w:t>
      </w:r>
      <w:proofErr w:type="gramStart"/>
      <w:r w:rsidRPr="00D05B06">
        <w:rPr>
          <w:rFonts w:ascii="宋体" w:hAnsi="宋体" w:hint="eastAsia"/>
          <w:szCs w:val="21"/>
        </w:rPr>
        <w:t>关于愚溪桥</w:t>
      </w:r>
      <w:proofErr w:type="gramEnd"/>
      <w:r w:rsidRPr="00D05B06">
        <w:rPr>
          <w:rFonts w:ascii="宋体" w:hAnsi="宋体" w:hint="eastAsia"/>
          <w:szCs w:val="21"/>
        </w:rPr>
        <w:t>在水中倒影形成的原理是（　　）</w:t>
      </w:r>
    </w:p>
    <w:p w14:paraId="0C6C751C"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lastRenderedPageBreak/>
        <w:drawing>
          <wp:inline distT="0" distB="0" distL="0" distR="0" wp14:anchorId="497F0990" wp14:editId="299EB327">
            <wp:extent cx="1152686" cy="943107"/>
            <wp:effectExtent l="0" t="0" r="0" b="0"/>
            <wp:docPr id="1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60908" name="图片24" descr=" "/>
                    <pic:cNvPicPr/>
                  </pic:nvPicPr>
                  <pic:blipFill>
                    <a:blip r:embed="rId21" cstate="print"/>
                    <a:stretch>
                      <a:fillRect/>
                    </a:stretch>
                  </pic:blipFill>
                  <pic:spPr>
                    <a:xfrm>
                      <a:off x="0" y="0"/>
                      <a:ext cx="1152686" cy="943107"/>
                    </a:xfrm>
                    <a:prstGeom prst="rect">
                      <a:avLst/>
                    </a:prstGeom>
                  </pic:spPr>
                </pic:pic>
              </a:graphicData>
            </a:graphic>
          </wp:inline>
        </w:drawing>
      </w:r>
    </w:p>
    <w:p w14:paraId="37D55D35"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A．光的色散</w:t>
      </w:r>
      <w:r w:rsidRPr="00D05B06">
        <w:rPr>
          <w:rFonts w:ascii="宋体" w:hAnsi="宋体"/>
        </w:rPr>
        <w:tab/>
      </w:r>
      <w:r w:rsidRPr="00D05B06">
        <w:rPr>
          <w:rFonts w:ascii="宋体" w:hAnsi="宋体" w:hint="eastAsia"/>
          <w:szCs w:val="21"/>
        </w:rPr>
        <w:t>B．光的反射</w:t>
      </w:r>
      <w:r w:rsidRPr="00D05B06">
        <w:rPr>
          <w:rFonts w:ascii="宋体" w:hAnsi="宋体"/>
        </w:rPr>
        <w:tab/>
      </w:r>
    </w:p>
    <w:p w14:paraId="0F659046" w14:textId="77777777" w:rsidR="00867A8A" w:rsidRPr="00D05B06" w:rsidRDefault="00867A8A" w:rsidP="00867A8A">
      <w:pPr>
        <w:tabs>
          <w:tab w:val="left" w:pos="4400"/>
        </w:tabs>
        <w:spacing w:line="360" w:lineRule="auto"/>
        <w:ind w:firstLineChars="130" w:firstLine="273"/>
        <w:rPr>
          <w:rFonts w:ascii="宋体" w:hAnsi="宋体"/>
        </w:rPr>
      </w:pPr>
      <w:r w:rsidRPr="00D05B06">
        <w:rPr>
          <w:rFonts w:ascii="宋体" w:hAnsi="宋体" w:hint="eastAsia"/>
          <w:szCs w:val="21"/>
        </w:rPr>
        <w:t>C．光的折射</w:t>
      </w:r>
      <w:r w:rsidRPr="00D05B06">
        <w:rPr>
          <w:rFonts w:ascii="宋体" w:hAnsi="宋体"/>
        </w:rPr>
        <w:tab/>
      </w:r>
      <w:r w:rsidRPr="00D05B06">
        <w:rPr>
          <w:rFonts w:ascii="宋体" w:hAnsi="宋体" w:hint="eastAsia"/>
          <w:szCs w:val="21"/>
        </w:rPr>
        <w:t>D．光的直线传播</w:t>
      </w:r>
    </w:p>
    <w:p w14:paraId="465C94F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（1）光在同种均匀物质中沿直线传播，在日常生活中，激光准直、小孔成像和影子的形成等都表明光在同一种均匀介质中是沿直线传播的；</w:t>
      </w:r>
    </w:p>
    <w:p w14:paraId="68CC734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（2）当光照射到物体界面上时，有一部分光被反射回来，例如：平面镜成像、水中倒影等；</w:t>
      </w:r>
    </w:p>
    <w:p w14:paraId="066FE5B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（3）当光从一种介质斜射入另一种介质时，传播方向会偏折，发生折射现象，如：看水里的鱼比实际位置浅等。</w:t>
      </w:r>
    </w:p>
    <w:p w14:paraId="0DCCF67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解：桥在水中的倒影属于平面镜成像，是由光的反射形成的。</w:t>
      </w:r>
    </w:p>
    <w:p w14:paraId="0B185B00"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故选：B。</w:t>
      </w:r>
    </w:p>
    <w:p w14:paraId="4067B6B6"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本题考查了学生对光学现象的区分，掌握三种光现象的本质是解题的关键，属于基础知识的考查。</w:t>
      </w:r>
    </w:p>
    <w:p w14:paraId="65D9484B"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6．下列行为，符合安全用电原则的是（　　）</w:t>
      </w:r>
    </w:p>
    <w:p w14:paraId="5BB75FD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A．在输电线上晾衣服</w:t>
      </w:r>
      <w:r w:rsidRPr="00D05B06">
        <w:rPr>
          <w:rFonts w:ascii="宋体" w:hAnsi="宋体"/>
        </w:rPr>
        <w:tab/>
      </w:r>
    </w:p>
    <w:p w14:paraId="24E42827"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B．使用试电笔时，手指不能接触笔尖金属体</w:t>
      </w:r>
      <w:r w:rsidRPr="00D05B06">
        <w:rPr>
          <w:rFonts w:ascii="宋体" w:hAnsi="宋体"/>
        </w:rPr>
        <w:tab/>
      </w:r>
    </w:p>
    <w:p w14:paraId="5FE5155E"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w:t>
      </w:r>
      <w:proofErr w:type="gramStart"/>
      <w:r w:rsidRPr="00D05B06">
        <w:rPr>
          <w:rFonts w:ascii="宋体" w:hAnsi="宋体" w:hint="eastAsia"/>
          <w:szCs w:val="21"/>
        </w:rPr>
        <w:t>不</w:t>
      </w:r>
      <w:proofErr w:type="gramEnd"/>
      <w:r w:rsidRPr="00D05B06">
        <w:rPr>
          <w:rFonts w:ascii="宋体" w:hAnsi="宋体" w:hint="eastAsia"/>
          <w:szCs w:val="21"/>
        </w:rPr>
        <w:t>断开电源开关更换灯泡</w:t>
      </w:r>
      <w:r w:rsidRPr="00D05B06">
        <w:rPr>
          <w:rFonts w:ascii="宋体" w:hAnsi="宋体"/>
        </w:rPr>
        <w:tab/>
      </w:r>
    </w:p>
    <w:p w14:paraId="72718FA3"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D．在高压线下钓鱼</w:t>
      </w:r>
    </w:p>
    <w:p w14:paraId="09A04DE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（1）生活用水属于导体，湿衣服是容易导电的物体。</w:t>
      </w:r>
    </w:p>
    <w:p w14:paraId="65D9BA7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（2）使用测电笔时，手指接触笔尾金属体，一定不能接触笔尖金属体。</w:t>
      </w:r>
    </w:p>
    <w:p w14:paraId="6CD414E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（3）在检修电路时，要先切断电源。</w:t>
      </w:r>
    </w:p>
    <w:p w14:paraId="1F32539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（4）安全用电的原则：不接触低压带电体，不靠近高压带电体。</w:t>
      </w:r>
    </w:p>
    <w:p w14:paraId="68BE46F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解：A、由于湿衣服是导体，在输电线上晾衣服很容易造成触电事故，故A错误。</w:t>
      </w:r>
    </w:p>
    <w:p w14:paraId="66B61E0A"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B、使用试电笔时，手指接触笔尖金属体就相当于接触了火线，会触电，所以不能接触笔尖金属体，故B正确。</w:t>
      </w:r>
    </w:p>
    <w:p w14:paraId="73AB666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C、</w:t>
      </w:r>
      <w:proofErr w:type="gramStart"/>
      <w:r w:rsidRPr="00D05B06">
        <w:rPr>
          <w:rFonts w:ascii="宋体" w:hAnsi="宋体" w:hint="eastAsia"/>
          <w:szCs w:val="21"/>
        </w:rPr>
        <w:t>不</w:t>
      </w:r>
      <w:proofErr w:type="gramEnd"/>
      <w:r w:rsidRPr="00D05B06">
        <w:rPr>
          <w:rFonts w:ascii="宋体" w:hAnsi="宋体" w:hint="eastAsia"/>
          <w:szCs w:val="21"/>
        </w:rPr>
        <w:t>断开电源开关更换灯泡容易触电，故C错误。</w:t>
      </w:r>
    </w:p>
    <w:p w14:paraId="1185936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D、鱼竿是导体，高压线下钓鱼容易触电，故D错误。</w:t>
      </w:r>
    </w:p>
    <w:p w14:paraId="4C73CF2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故选：B。</w:t>
      </w:r>
    </w:p>
    <w:p w14:paraId="11DFAA2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此题考查的是家庭电路的组成和日常生活中的一些安全用电常识。只要同学们牢记安全用电常</w:t>
      </w:r>
      <w:r w:rsidRPr="00D05B06">
        <w:rPr>
          <w:rFonts w:ascii="宋体" w:hAnsi="宋体" w:hint="eastAsia"/>
          <w:szCs w:val="21"/>
        </w:rPr>
        <w:lastRenderedPageBreak/>
        <w:t>识，并正确规范操作，就不会有危险发生。</w:t>
      </w:r>
    </w:p>
    <w:p w14:paraId="4C8F1B24"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7．关于能源、环境保护及能量守恒定律，下列说法正确的是（　　）</w:t>
      </w:r>
    </w:p>
    <w:p w14:paraId="29111BC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A．可燃冰、石油都属于可再生能源</w:t>
      </w:r>
      <w:r w:rsidRPr="00D05B06">
        <w:rPr>
          <w:rFonts w:ascii="宋体" w:hAnsi="宋体"/>
        </w:rPr>
        <w:tab/>
      </w:r>
    </w:p>
    <w:p w14:paraId="10638A1F"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B．废旧电池可以随意丢弃</w:t>
      </w:r>
      <w:r w:rsidRPr="00D05B06">
        <w:rPr>
          <w:rFonts w:ascii="宋体" w:hAnsi="宋体"/>
        </w:rPr>
        <w:tab/>
      </w:r>
    </w:p>
    <w:p w14:paraId="55B67F2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C．用电动汽车替代燃油汽车，可以减少二氧化碳的排放</w:t>
      </w:r>
      <w:r w:rsidRPr="00D05B06">
        <w:rPr>
          <w:rFonts w:ascii="宋体" w:hAnsi="宋体"/>
        </w:rPr>
        <w:tab/>
      </w:r>
    </w:p>
    <w:p w14:paraId="55390EB3"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D．随着时代的进步，永动机是可以造出的</w:t>
      </w:r>
    </w:p>
    <w:p w14:paraId="08F5DBD2"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（1）可以从自然界源源不断地得到的能源称之为可再生能源；一旦消耗就很难再生的能源称之为不可再生能源；</w:t>
      </w:r>
    </w:p>
    <w:p w14:paraId="5AFEC54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（2）废旧电池是有害垃圾；</w:t>
      </w:r>
    </w:p>
    <w:p w14:paraId="7AE230C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（3）电动汽车利用电动机提供动力，消耗电能转化为机械能，不排放二氧化碳；</w:t>
      </w:r>
    </w:p>
    <w:p w14:paraId="5275CD7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（4）永动机违背了能量守恒定律。</w:t>
      </w:r>
    </w:p>
    <w:p w14:paraId="0C57DDE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解：A、可燃冰、石油等能源在地球是的储量是有限的，消耗后不可能再生，属不可再生能源，故A错误；</w:t>
      </w:r>
    </w:p>
    <w:p w14:paraId="21E84C3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B、废旧电池含有有毒的重金属，随意丢弃会污染环境，故B错误；</w:t>
      </w:r>
    </w:p>
    <w:p w14:paraId="67C1CD3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C、用电动汽车替代燃油汽车，可以减少二氧化碳的排放，故C正确；</w:t>
      </w:r>
    </w:p>
    <w:p w14:paraId="10EBEB37"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D、永动机违背了能量守恒定律，“永动机”是不可能制造出来的，故D错误。</w:t>
      </w:r>
    </w:p>
    <w:p w14:paraId="45AB641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故选：C。</w:t>
      </w:r>
    </w:p>
    <w:p w14:paraId="5B2B884B"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此题考查能源的分类、能量守恒定律、能源的利用和对环境的危害等，区分生活中的各类能源，理解能量守恒定律，可解答此题。</w:t>
      </w:r>
    </w:p>
    <w:p w14:paraId="30187918"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8．关于热现象，下列说法正确的是（　　）</w:t>
      </w:r>
    </w:p>
    <w:p w14:paraId="35EA4B03"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A．八月蘋岛，丹桂飘香，说明了分子之间存在引力</w:t>
      </w:r>
      <w:r w:rsidRPr="00D05B06">
        <w:rPr>
          <w:rFonts w:ascii="宋体" w:hAnsi="宋体"/>
        </w:rPr>
        <w:tab/>
      </w:r>
    </w:p>
    <w:p w14:paraId="784C7BE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B．“钻木取火”是通过热传递改变物体的内能</w:t>
      </w:r>
      <w:r w:rsidRPr="00D05B06">
        <w:rPr>
          <w:rFonts w:ascii="宋体" w:hAnsi="宋体"/>
        </w:rPr>
        <w:tab/>
      </w:r>
    </w:p>
    <w:p w14:paraId="2939D6CF"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C．暑假同学们在家学做菜，厨房里菜香四溢，说明了分子在不停地做无规则运动</w:t>
      </w:r>
      <w:r w:rsidRPr="00D05B06">
        <w:rPr>
          <w:rFonts w:ascii="宋体" w:hAnsi="宋体"/>
        </w:rPr>
        <w:tab/>
      </w:r>
    </w:p>
    <w:p w14:paraId="2AF29C2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D．冬天用热水袋暖手，是通过做功改变物体的内能</w:t>
      </w:r>
    </w:p>
    <w:p w14:paraId="385CDBDB"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（1）不同的物质在相互接触时，分子彼此进入对方的现象叫做扩散，这一现象说明一切物体的分子都在不停地做无规则运动。</w:t>
      </w:r>
    </w:p>
    <w:p w14:paraId="5D6B4509"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（2）改变物体的内能有两种方式：做功和热传递。</w:t>
      </w:r>
    </w:p>
    <w:p w14:paraId="77445A5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解：A、八月蘋岛，丹桂飘香，属于扩散现象，说明分子不停地做无规则运动，故A错误；</w:t>
      </w:r>
    </w:p>
    <w:p w14:paraId="144B7170"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B、“钻木取火”是将机械能转化为内能，因此是通过做功的方式改变物体的内能，故B错误；</w:t>
      </w:r>
    </w:p>
    <w:p w14:paraId="2D4B8C7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C、厨房里菜香四溢，是饭菜分子不停地做无规则运动的结果，属于扩散现象，故C正确；</w:t>
      </w:r>
    </w:p>
    <w:p w14:paraId="46585C3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D、冬天用热水袋暖手，手吸收热量，是通过热传递的方式改变物体的内能，故D错误。</w:t>
      </w:r>
    </w:p>
    <w:p w14:paraId="46D7740A"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故选：C。</w:t>
      </w:r>
    </w:p>
    <w:p w14:paraId="528B8257"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本题考查学生对分子动理论、改变物体内能的方式的掌握，属于常考题目，难度不大。</w:t>
      </w:r>
    </w:p>
    <w:p w14:paraId="4D143439"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9．在田径运动会上，小明参加掷铅球比赛，铅球脱手后在空中上升过程速度越来越慢，上升过程的运动轨迹如图所示，下列关于铅球能上升的原因及上升过程能量变化的说法正确的是（　　）</w:t>
      </w:r>
    </w:p>
    <w:p w14:paraId="1B2448C6"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484BB0D7" wp14:editId="1ACC017F">
            <wp:extent cx="1228897" cy="1295581"/>
            <wp:effectExtent l="0" t="0" r="0" b="0"/>
            <wp:docPr id="1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301677" name="图片24" descr=" "/>
                    <pic:cNvPicPr/>
                  </pic:nvPicPr>
                  <pic:blipFill>
                    <a:blip r:embed="rId22" cstate="print"/>
                    <a:stretch>
                      <a:fillRect/>
                    </a:stretch>
                  </pic:blipFill>
                  <pic:spPr>
                    <a:xfrm>
                      <a:off x="0" y="0"/>
                      <a:ext cx="1228897" cy="1295581"/>
                    </a:xfrm>
                    <a:prstGeom prst="rect">
                      <a:avLst/>
                    </a:prstGeom>
                  </pic:spPr>
                </pic:pic>
              </a:graphicData>
            </a:graphic>
          </wp:inline>
        </w:drawing>
      </w:r>
    </w:p>
    <w:p w14:paraId="5A08942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A．铅球在空中能上升，是因为铅球具有惯性</w:t>
      </w:r>
      <w:r w:rsidRPr="00D05B06">
        <w:rPr>
          <w:rFonts w:ascii="宋体" w:hAnsi="宋体"/>
        </w:rPr>
        <w:tab/>
      </w:r>
    </w:p>
    <w:p w14:paraId="16281C78"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B．铅球在空中能上升，是因为铅球一直受到向上的推力</w:t>
      </w:r>
      <w:r w:rsidRPr="00D05B06">
        <w:rPr>
          <w:rFonts w:ascii="宋体" w:hAnsi="宋体"/>
        </w:rPr>
        <w:tab/>
      </w:r>
    </w:p>
    <w:p w14:paraId="1BD8F6F2"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C．铅球在空中上升过程，动能逐渐增大</w:t>
      </w:r>
      <w:r w:rsidRPr="00D05B06">
        <w:rPr>
          <w:rFonts w:ascii="宋体" w:hAnsi="宋体"/>
        </w:rPr>
        <w:tab/>
      </w:r>
    </w:p>
    <w:p w14:paraId="6D866319"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D．铅球在空中上升过程，重力势能逐渐减小</w:t>
      </w:r>
    </w:p>
    <w:p w14:paraId="5794B75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（1）（2）物体保持原来运动状态不变的性质叫惯性，一切物体都具有惯性；</w:t>
      </w:r>
    </w:p>
    <w:p w14:paraId="7F4A1E7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（3）（4）动能的大小与物体的质量以及速度有关，质量越大、速度越大，动能越大；</w:t>
      </w:r>
    </w:p>
    <w:p w14:paraId="597F3B87"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重力势能的大小和物体的质量以及物体所处的高度有关，质量越大、高度越高，重力势能越大。</w:t>
      </w:r>
    </w:p>
    <w:p w14:paraId="011B9FC2"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解：AB、铅球在空中上升飞行，由于铅球具有惯性，仍要保持原来的运动状态，铅球不再受推力作用，故A正确，B错误。</w:t>
      </w:r>
    </w:p>
    <w:p w14:paraId="1BCC96A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CD、铅球在上升过程中，因为质量不变、速度减小、高度增大，所以铅球的动能减小，重力势能增加，动能转化为重力势能，故CD错误。</w:t>
      </w:r>
    </w:p>
    <w:p w14:paraId="12BCD2A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故选：A。</w:t>
      </w:r>
    </w:p>
    <w:p w14:paraId="70E9F5F1"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掌握惯性和重力势能的影响因素，重力势能和动能的变化要从质量、高度和速度来分析，动能的变化看质量和速度的变化，重力势能的变化分析质量和高度的变化。不考虑空气阻力，机械能的总量不变。</w:t>
      </w:r>
    </w:p>
    <w:p w14:paraId="5A8D199F"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10．在螺线管附近放一小磁针，静止时小磁针位置如图所示。闭合开关S时，小磁针发生旋转，关于通电螺线管的N极及小磁针旋转方向描述正确的是（　　）</w:t>
      </w:r>
    </w:p>
    <w:p w14:paraId="721CBCC1"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1F62335D" wp14:editId="1559428A">
            <wp:extent cx="1476581" cy="1019317"/>
            <wp:effectExtent l="0" t="0" r="0" b="0"/>
            <wp:docPr id="1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36290" name="图片24" descr=" "/>
                    <pic:cNvPicPr/>
                  </pic:nvPicPr>
                  <pic:blipFill>
                    <a:blip r:embed="rId23" cstate="print"/>
                    <a:stretch>
                      <a:fillRect/>
                    </a:stretch>
                  </pic:blipFill>
                  <pic:spPr>
                    <a:xfrm>
                      <a:off x="0" y="0"/>
                      <a:ext cx="1476581" cy="1019317"/>
                    </a:xfrm>
                    <a:prstGeom prst="rect">
                      <a:avLst/>
                    </a:prstGeom>
                  </pic:spPr>
                </pic:pic>
              </a:graphicData>
            </a:graphic>
          </wp:inline>
        </w:drawing>
      </w:r>
    </w:p>
    <w:p w14:paraId="538229B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A．通电螺线管的左侧是N极，小磁针顺时针旋转</w:t>
      </w:r>
      <w:r w:rsidRPr="00D05B06">
        <w:rPr>
          <w:rFonts w:ascii="宋体" w:hAnsi="宋体"/>
        </w:rPr>
        <w:tab/>
      </w:r>
    </w:p>
    <w:p w14:paraId="4386C651"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lastRenderedPageBreak/>
        <w:t>B．通电螺线管的左侧是N极，小磁针逆时针旋转</w:t>
      </w:r>
      <w:r w:rsidRPr="00D05B06">
        <w:rPr>
          <w:rFonts w:ascii="宋体" w:hAnsi="宋体"/>
        </w:rPr>
        <w:tab/>
      </w:r>
    </w:p>
    <w:p w14:paraId="2472E8CB"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C．通电螺线管的右侧是N极，小磁针顺时针旋转</w:t>
      </w:r>
      <w:r w:rsidRPr="00D05B06">
        <w:rPr>
          <w:rFonts w:ascii="宋体" w:hAnsi="宋体"/>
        </w:rPr>
        <w:tab/>
      </w:r>
    </w:p>
    <w:p w14:paraId="675985A4"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D．通电螺线管的右侧是N极，小磁针逆时针旋转</w:t>
      </w:r>
    </w:p>
    <w:p w14:paraId="7068D2DF"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根据线圈的绕法和电流的方向，可以确定螺线管的NS极；据磁体间的相互作用分析小磁针N极的运动方向。</w:t>
      </w:r>
    </w:p>
    <w:p w14:paraId="006E9D3E"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闭合开关后，电流由螺线管的左侧流入、右侧流出，根据安培定则，用右手握住螺线管，四指指向电流的方向，则大拇指指向右端，即通电螺线管的右端为N极、左端为S极，根据异名磁极相互吸引可知，小磁针的N极应向右旋转，即小磁针逆时针旋转，故D正确。</w:t>
      </w:r>
    </w:p>
    <w:p w14:paraId="2E92FA1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故选：D。</w:t>
      </w:r>
    </w:p>
    <w:p w14:paraId="5791F2E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此题考查了通电螺线管的极性判断、磁极间的作用规律等知识点，要求能熟练应用右手螺旋定则由电流方向判断磁极方向，或由磁极方向判断电流方向。</w:t>
      </w:r>
    </w:p>
    <w:p w14:paraId="1520F22F"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11．如图所示，电源电压保持不变，闭合开关S，当滑动变阻器滑片P向左滑动的过程中，下列判断正确的是（　　）</w:t>
      </w:r>
    </w:p>
    <w:p w14:paraId="2BF7B7E9"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1C5A741D" wp14:editId="5525370E">
            <wp:extent cx="1619476" cy="1314634"/>
            <wp:effectExtent l="0" t="0" r="0" b="0"/>
            <wp:docPr id="15"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91373" name="图片24" descr=" "/>
                    <pic:cNvPicPr/>
                  </pic:nvPicPr>
                  <pic:blipFill>
                    <a:blip r:embed="rId24" cstate="print"/>
                    <a:stretch>
                      <a:fillRect/>
                    </a:stretch>
                  </pic:blipFill>
                  <pic:spPr>
                    <a:xfrm>
                      <a:off x="0" y="0"/>
                      <a:ext cx="1619476" cy="1314634"/>
                    </a:xfrm>
                    <a:prstGeom prst="rect">
                      <a:avLst/>
                    </a:prstGeom>
                  </pic:spPr>
                </pic:pic>
              </a:graphicData>
            </a:graphic>
          </wp:inline>
        </w:drawing>
      </w:r>
    </w:p>
    <w:p w14:paraId="59574062"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A．电压表示数变小</w:t>
      </w:r>
      <w:r w:rsidRPr="00D05B06">
        <w:rPr>
          <w:rFonts w:ascii="宋体" w:hAnsi="宋体"/>
        </w:rPr>
        <w:tab/>
      </w:r>
    </w:p>
    <w:p w14:paraId="034DC82C"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B．灯泡变亮</w:t>
      </w:r>
      <w:r w:rsidRPr="00D05B06">
        <w:rPr>
          <w:rFonts w:ascii="宋体" w:hAnsi="宋体"/>
        </w:rPr>
        <w:tab/>
      </w:r>
    </w:p>
    <w:p w14:paraId="5A04E7EB"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C．电流表示数变小</w:t>
      </w:r>
      <w:r w:rsidRPr="00D05B06">
        <w:rPr>
          <w:rFonts w:ascii="宋体" w:hAnsi="宋体"/>
        </w:rPr>
        <w:tab/>
      </w:r>
    </w:p>
    <w:p w14:paraId="09421B76"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D．电压表的示数与电流表的示数的比值变小</w:t>
      </w:r>
    </w:p>
    <w:p w14:paraId="4824365D" w14:textId="3272DED0"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由电路图可知，灯泡L与滑动变阻器R串联，电压表V测滑动变阻器两端的电压，电流表测电路中的电流。根据滑片的移动可知接入电路中电阻的变化，根据串联电路的电压特点可知变阻器两端的电压变化，根据欧姆定律可知电路中电流的变化，根据变阻器两端的电压变化分析灯泡两端电压的变化，根据P＝</w:t>
      </w:r>
      <w:r>
        <w:rPr>
          <w:rFonts w:ascii="宋体" w:hAnsi="宋体"/>
          <w:noProof/>
          <w:position w:val="-23"/>
        </w:rPr>
        <w:drawing>
          <wp:inline distT="0" distB="0" distL="0" distR="0" wp14:anchorId="25318FCC" wp14:editId="2196D4EA">
            <wp:extent cx="213360" cy="396240"/>
            <wp:effectExtent l="0" t="0" r="0" b="381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D05B06">
        <w:rPr>
          <w:rFonts w:ascii="宋体" w:hAnsi="宋体" w:hint="eastAsia"/>
          <w:szCs w:val="21"/>
        </w:rPr>
        <w:t>可知，灯泡实际功率的变化，进一步可知其亮暗的变化，进一步可知电压表V与电流表A示数比值变化。</w:t>
      </w:r>
    </w:p>
    <w:p w14:paraId="304665F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解：由电路图可知，灯泡L与滑动变阻器R串联，电压表V测滑动变阻器两端的电压，电流表测电路中的电流。</w:t>
      </w:r>
    </w:p>
    <w:p w14:paraId="17C2F9A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A、在滑动变阻器滑片P向左滑动过程中，接入电路中的电阻变大，根据串联电路的分压关系可知，电压</w:t>
      </w:r>
      <w:r w:rsidRPr="00D05B06">
        <w:rPr>
          <w:rFonts w:ascii="宋体" w:hAnsi="宋体" w:hint="eastAsia"/>
          <w:szCs w:val="21"/>
        </w:rPr>
        <w:lastRenderedPageBreak/>
        <w:t>表的示数变大，故A错误；</w:t>
      </w:r>
    </w:p>
    <w:p w14:paraId="2DEFEFE8" w14:textId="4949676D" w:rsidR="00867A8A" w:rsidRPr="00D05B06" w:rsidRDefault="00867A8A" w:rsidP="00867A8A">
      <w:pPr>
        <w:spacing w:line="360" w:lineRule="auto"/>
        <w:ind w:leftChars="130" w:left="273"/>
        <w:rPr>
          <w:rFonts w:ascii="宋体" w:hAnsi="宋体"/>
        </w:rPr>
      </w:pPr>
      <w:r w:rsidRPr="00D05B06">
        <w:rPr>
          <w:rFonts w:ascii="宋体" w:hAnsi="宋体" w:hint="eastAsia"/>
          <w:szCs w:val="21"/>
        </w:rPr>
        <w:t>B、因灯泡的亮暗取决于实际功率的大小，根据串联电路的分压关系可知，灯泡两端的电压变大，由P＝</w:t>
      </w:r>
      <w:r>
        <w:rPr>
          <w:rFonts w:ascii="宋体" w:hAnsi="宋体"/>
          <w:noProof/>
          <w:position w:val="-23"/>
        </w:rPr>
        <w:drawing>
          <wp:inline distT="0" distB="0" distL="0" distR="0" wp14:anchorId="79664432" wp14:editId="0ECC28E4">
            <wp:extent cx="213360" cy="396240"/>
            <wp:effectExtent l="0" t="0" r="0" b="381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D05B06">
        <w:rPr>
          <w:rFonts w:ascii="宋体" w:hAnsi="宋体" w:hint="eastAsia"/>
          <w:szCs w:val="21"/>
        </w:rPr>
        <w:t>可知，灯泡的实际功率变大，灯泡变亮，故B错误；</w:t>
      </w:r>
    </w:p>
    <w:p w14:paraId="68D35D43" w14:textId="653A0318" w:rsidR="00867A8A" w:rsidRPr="00D05B06" w:rsidRDefault="00867A8A" w:rsidP="00867A8A">
      <w:pPr>
        <w:spacing w:line="360" w:lineRule="auto"/>
        <w:ind w:leftChars="130" w:left="273"/>
        <w:rPr>
          <w:rFonts w:ascii="宋体" w:hAnsi="宋体"/>
        </w:rPr>
      </w:pPr>
      <w:r w:rsidRPr="00D05B06">
        <w:rPr>
          <w:rFonts w:ascii="宋体" w:hAnsi="宋体" w:hint="eastAsia"/>
          <w:szCs w:val="21"/>
        </w:rPr>
        <w:t>C、电路中的总电阻变大，由I＝</w:t>
      </w:r>
      <w:r>
        <w:rPr>
          <w:rFonts w:ascii="宋体" w:hAnsi="宋体"/>
          <w:noProof/>
          <w:position w:val="-22"/>
        </w:rPr>
        <w:drawing>
          <wp:inline distT="0" distB="0" distL="0" distR="0" wp14:anchorId="6353301E" wp14:editId="7D3E9729">
            <wp:extent cx="121920" cy="335280"/>
            <wp:effectExtent l="0" t="0" r="0" b="762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可知，电路中的电流变小，电流表的示数变小，故C正确；</w:t>
      </w:r>
    </w:p>
    <w:p w14:paraId="0FADC63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D、由电压表示数变大、电流表的示数变小可知，电压表V与电流表示数比值变大，故D错误。</w:t>
      </w:r>
    </w:p>
    <w:p w14:paraId="1899A43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故选：C。</w:t>
      </w:r>
    </w:p>
    <w:p w14:paraId="593CA379"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本题考查了电路的动态分析，涉及到串联电路的特点和欧姆定律、电功率公式的应用，正确的判断电路的连接方式和电表所测的电路元件是关键。</w:t>
      </w:r>
    </w:p>
    <w:p w14:paraId="0658313A"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12．如图所示，用F＝12N的拉力竖直向上匀速提升木块，2s内木块升高的高度为0.1m，木块重力G＝30N，在此过程中下列判断正确的是（　　）</w:t>
      </w:r>
    </w:p>
    <w:p w14:paraId="00653080"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0FBDE89C" wp14:editId="039157F5">
            <wp:extent cx="609846" cy="1391212"/>
            <wp:effectExtent l="0" t="0" r="0" b="0"/>
            <wp:docPr id="16"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5037" name="图片24" descr=" "/>
                    <pic:cNvPicPr/>
                  </pic:nvPicPr>
                  <pic:blipFill>
                    <a:blip r:embed="rId27" cstate="print"/>
                    <a:stretch>
                      <a:fillRect/>
                    </a:stretch>
                  </pic:blipFill>
                  <pic:spPr>
                    <a:xfrm>
                      <a:off x="0" y="0"/>
                      <a:ext cx="609846" cy="1391212"/>
                    </a:xfrm>
                    <a:prstGeom prst="rect">
                      <a:avLst/>
                    </a:prstGeom>
                  </pic:spPr>
                </pic:pic>
              </a:graphicData>
            </a:graphic>
          </wp:inline>
        </w:drawing>
      </w:r>
    </w:p>
    <w:p w14:paraId="45025B57"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A．拉力F做功为1.2J</w:t>
      </w:r>
      <w:r w:rsidRPr="00D05B06">
        <w:rPr>
          <w:rFonts w:ascii="宋体" w:hAnsi="宋体"/>
        </w:rPr>
        <w:tab/>
      </w:r>
    </w:p>
    <w:p w14:paraId="06770555"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B．滑轮组做的有用功为3J</w:t>
      </w:r>
      <w:r w:rsidRPr="00D05B06">
        <w:rPr>
          <w:rFonts w:ascii="宋体" w:hAnsi="宋体"/>
        </w:rPr>
        <w:tab/>
      </w:r>
    </w:p>
    <w:p w14:paraId="1F143EE2"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C．滑轮组机械效率为40%</w:t>
      </w:r>
      <w:r w:rsidRPr="00D05B06">
        <w:rPr>
          <w:rFonts w:ascii="宋体" w:hAnsi="宋体"/>
        </w:rPr>
        <w:tab/>
      </w:r>
    </w:p>
    <w:p w14:paraId="66BD35FF" w14:textId="77777777" w:rsidR="00867A8A" w:rsidRPr="00D05B06" w:rsidRDefault="00867A8A" w:rsidP="00867A8A">
      <w:pPr>
        <w:spacing w:line="360" w:lineRule="auto"/>
        <w:ind w:firstLineChars="130" w:firstLine="273"/>
        <w:rPr>
          <w:rFonts w:ascii="宋体" w:hAnsi="宋体"/>
        </w:rPr>
      </w:pPr>
      <w:r w:rsidRPr="00D05B06">
        <w:rPr>
          <w:rFonts w:ascii="宋体" w:hAnsi="宋体" w:hint="eastAsia"/>
          <w:szCs w:val="21"/>
        </w:rPr>
        <w:t>D．拉力F做功的功率为0.6W</w:t>
      </w:r>
    </w:p>
    <w:p w14:paraId="03CD65EF" w14:textId="171C7AF6"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从图可知，对木块所做的功为有用功，拉力F所做的功为总功，已知木块重力和物体上升的高度，可以利用W＝</w:t>
      </w:r>
      <w:proofErr w:type="spellStart"/>
      <w:r w:rsidRPr="00D05B06">
        <w:rPr>
          <w:rFonts w:ascii="宋体" w:hAnsi="宋体" w:hint="eastAsia"/>
          <w:szCs w:val="21"/>
        </w:rPr>
        <w:t>Gh</w:t>
      </w:r>
      <w:proofErr w:type="spellEnd"/>
      <w:r w:rsidRPr="00D05B06">
        <w:rPr>
          <w:rFonts w:ascii="宋体" w:hAnsi="宋体" w:hint="eastAsia"/>
          <w:szCs w:val="21"/>
        </w:rPr>
        <w:t>求出有用功，已知拉力F，根据s＝</w:t>
      </w:r>
      <w:proofErr w:type="spellStart"/>
      <w:r w:rsidRPr="00D05B06">
        <w:rPr>
          <w:rFonts w:ascii="宋体" w:hAnsi="宋体" w:hint="eastAsia"/>
          <w:szCs w:val="21"/>
        </w:rPr>
        <w:t>nh</w:t>
      </w:r>
      <w:proofErr w:type="spellEnd"/>
      <w:r w:rsidRPr="00D05B06">
        <w:rPr>
          <w:rFonts w:ascii="宋体" w:hAnsi="宋体" w:hint="eastAsia"/>
          <w:szCs w:val="21"/>
        </w:rPr>
        <w:t>求出拉力移动的距离，可以利用W＝Fs求出总功，利用效率公式</w:t>
      </w:r>
      <w:r w:rsidRPr="00D05B06">
        <w:rPr>
          <w:rFonts w:ascii="宋体" w:hAnsi="宋体"/>
          <w:szCs w:val="21"/>
        </w:rPr>
        <w:t>η</w:t>
      </w:r>
      <w:r w:rsidRPr="00D05B06">
        <w:rPr>
          <w:rFonts w:ascii="宋体" w:hAnsi="宋体" w:hint="eastAsia"/>
          <w:szCs w:val="21"/>
        </w:rPr>
        <w:t>＝</w:t>
      </w:r>
      <w:r>
        <w:rPr>
          <w:rFonts w:ascii="宋体" w:hAnsi="宋体"/>
          <w:noProof/>
          <w:position w:val="-30"/>
        </w:rPr>
        <w:drawing>
          <wp:inline distT="0" distB="0" distL="0" distR="0" wp14:anchorId="0969D5C7" wp14:editId="64331794">
            <wp:extent cx="396240" cy="441960"/>
            <wp:effectExtent l="0" t="0" r="3810" b="0"/>
            <wp:docPr id="58" name="图片 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240" cy="441960"/>
                    </a:xfrm>
                    <a:prstGeom prst="rect">
                      <a:avLst/>
                    </a:prstGeom>
                    <a:noFill/>
                    <a:ln>
                      <a:noFill/>
                    </a:ln>
                  </pic:spPr>
                </pic:pic>
              </a:graphicData>
            </a:graphic>
          </wp:inline>
        </w:drawing>
      </w:r>
      <w:r w:rsidRPr="00D05B06">
        <w:rPr>
          <w:rFonts w:ascii="宋体" w:hAnsi="宋体" w:hint="eastAsia"/>
          <w:szCs w:val="21"/>
        </w:rPr>
        <w:t>求机械效率，根据P＝</w:t>
      </w:r>
      <w:r>
        <w:rPr>
          <w:rFonts w:ascii="宋体" w:hAnsi="宋体"/>
          <w:noProof/>
          <w:position w:val="-22"/>
        </w:rPr>
        <w:drawing>
          <wp:inline distT="0" distB="0" distL="0" distR="0" wp14:anchorId="3C3AF5D4" wp14:editId="39ED4766">
            <wp:extent cx="121920" cy="335280"/>
            <wp:effectExtent l="0" t="0" r="0" b="7620"/>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求出功率。</w:t>
      </w:r>
    </w:p>
    <w:p w14:paraId="79CC43AF"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解：AB、滑轮组做的有用功为：W</w:t>
      </w:r>
      <w:r w:rsidRPr="00D05B06">
        <w:rPr>
          <w:rFonts w:ascii="宋体" w:hAnsi="宋体" w:hint="eastAsia"/>
          <w:vertAlign w:val="subscript"/>
        </w:rPr>
        <w:t>有用</w:t>
      </w:r>
      <w:r w:rsidRPr="00D05B06">
        <w:rPr>
          <w:rFonts w:ascii="宋体" w:hAnsi="宋体" w:hint="eastAsia"/>
          <w:szCs w:val="21"/>
        </w:rPr>
        <w:t>＝</w:t>
      </w:r>
      <w:proofErr w:type="spellStart"/>
      <w:r w:rsidRPr="00D05B06">
        <w:rPr>
          <w:rFonts w:ascii="宋体" w:hAnsi="宋体" w:hint="eastAsia"/>
          <w:szCs w:val="21"/>
        </w:rPr>
        <w:t>Gh</w:t>
      </w:r>
      <w:proofErr w:type="spellEnd"/>
      <w:r w:rsidRPr="00D05B06">
        <w:rPr>
          <w:rFonts w:ascii="宋体" w:hAnsi="宋体" w:hint="eastAsia"/>
          <w:szCs w:val="21"/>
        </w:rPr>
        <w:t>＝30N×0.1m＝3J，</w:t>
      </w:r>
    </w:p>
    <w:p w14:paraId="2C4D83D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由图可知，n＝3，s＝3h＝3×0.1m＝0.3m，</w:t>
      </w:r>
    </w:p>
    <w:p w14:paraId="34C6AA7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拉力F做功为：W</w:t>
      </w:r>
      <w:r w:rsidRPr="00D05B06">
        <w:rPr>
          <w:rFonts w:ascii="宋体" w:hAnsi="宋体" w:hint="eastAsia"/>
          <w:vertAlign w:val="subscript"/>
        </w:rPr>
        <w:t>总</w:t>
      </w:r>
      <w:r w:rsidRPr="00D05B06">
        <w:rPr>
          <w:rFonts w:ascii="宋体" w:hAnsi="宋体" w:hint="eastAsia"/>
          <w:szCs w:val="21"/>
        </w:rPr>
        <w:t>＝Fs＝12N×0.3m＝3.6J，故A错误、B正确；</w:t>
      </w:r>
    </w:p>
    <w:p w14:paraId="448754C7" w14:textId="05432EBE" w:rsidR="00867A8A" w:rsidRPr="00D05B06" w:rsidRDefault="00867A8A" w:rsidP="00867A8A">
      <w:pPr>
        <w:spacing w:line="360" w:lineRule="auto"/>
        <w:ind w:leftChars="130" w:left="273"/>
        <w:rPr>
          <w:rFonts w:ascii="宋体" w:hAnsi="宋体"/>
        </w:rPr>
      </w:pPr>
      <w:r w:rsidRPr="00D05B06">
        <w:rPr>
          <w:rFonts w:ascii="宋体" w:hAnsi="宋体" w:hint="eastAsia"/>
          <w:szCs w:val="21"/>
        </w:rPr>
        <w:t>C、机械效率为：</w:t>
      </w:r>
      <w:r w:rsidRPr="00D05B06">
        <w:rPr>
          <w:rFonts w:ascii="宋体" w:hAnsi="宋体"/>
          <w:szCs w:val="21"/>
        </w:rPr>
        <w:t>η</w:t>
      </w:r>
      <w:r w:rsidRPr="00D05B06">
        <w:rPr>
          <w:rFonts w:ascii="宋体" w:hAnsi="宋体" w:hint="eastAsia"/>
          <w:szCs w:val="21"/>
        </w:rPr>
        <w:t>＝</w:t>
      </w:r>
      <w:r>
        <w:rPr>
          <w:rFonts w:ascii="宋体" w:hAnsi="宋体"/>
          <w:noProof/>
          <w:position w:val="-30"/>
        </w:rPr>
        <w:drawing>
          <wp:inline distT="0" distB="0" distL="0" distR="0" wp14:anchorId="3CF5AB3F" wp14:editId="3C14CE82">
            <wp:extent cx="396240" cy="441960"/>
            <wp:effectExtent l="0" t="0" r="3810" b="0"/>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240" cy="441960"/>
                    </a:xfrm>
                    <a:prstGeom prst="rect">
                      <a:avLst/>
                    </a:prstGeom>
                    <a:noFill/>
                    <a:ln>
                      <a:noFill/>
                    </a:ln>
                  </pic:spPr>
                </pic:pic>
              </a:graphicData>
            </a:graphic>
          </wp:inline>
        </w:drawing>
      </w:r>
      <w:r w:rsidRPr="00D05B06">
        <w:rPr>
          <w:rFonts w:ascii="宋体" w:hAnsi="宋体" w:hint="eastAsia"/>
          <w:szCs w:val="21"/>
        </w:rPr>
        <w:t>×100%＝</w:t>
      </w:r>
      <w:r>
        <w:rPr>
          <w:rFonts w:ascii="宋体" w:hAnsi="宋体"/>
          <w:noProof/>
          <w:position w:val="-22"/>
        </w:rPr>
        <w:drawing>
          <wp:inline distT="0" distB="0" distL="0" distR="0" wp14:anchorId="37B75293" wp14:editId="4C777546">
            <wp:extent cx="358140" cy="335280"/>
            <wp:effectExtent l="0" t="0" r="3810" b="762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D05B06">
        <w:rPr>
          <w:rFonts w:ascii="宋体" w:hAnsi="宋体" w:hint="eastAsia"/>
          <w:szCs w:val="21"/>
        </w:rPr>
        <w:t>×100%≈83.3%，故C错误；</w:t>
      </w:r>
    </w:p>
    <w:p w14:paraId="16CC2831" w14:textId="1B2E7AB3"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D、拉力F做功的功率为：P＝</w:t>
      </w:r>
      <w:r>
        <w:rPr>
          <w:rFonts w:ascii="宋体" w:hAnsi="宋体"/>
          <w:noProof/>
          <w:position w:val="-22"/>
        </w:rPr>
        <w:drawing>
          <wp:inline distT="0" distB="0" distL="0" distR="0" wp14:anchorId="0EE79E35" wp14:editId="33A6A5AC">
            <wp:extent cx="266700" cy="396240"/>
            <wp:effectExtent l="0" t="0" r="0" b="381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39624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2"/>
        </w:rPr>
        <w:drawing>
          <wp:inline distT="0" distB="0" distL="0" distR="0" wp14:anchorId="66AD11B2" wp14:editId="41EF2963">
            <wp:extent cx="358140" cy="335280"/>
            <wp:effectExtent l="0" t="0" r="3810" b="7620"/>
            <wp:docPr id="53" name="图片 5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D05B06">
        <w:rPr>
          <w:rFonts w:ascii="宋体" w:hAnsi="宋体" w:hint="eastAsia"/>
          <w:szCs w:val="21"/>
        </w:rPr>
        <w:t>＝1.2W，故D错误。</w:t>
      </w:r>
    </w:p>
    <w:p w14:paraId="312EA7B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故选：B。</w:t>
      </w:r>
    </w:p>
    <w:p w14:paraId="65E59928"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本题考查了有用功、总功、功率和机械效率的计算，需要注意的是h与s的关系应借助</w:t>
      </w:r>
      <w:proofErr w:type="gramStart"/>
      <w:r w:rsidRPr="00D05B06">
        <w:rPr>
          <w:rFonts w:ascii="宋体" w:hAnsi="宋体" w:hint="eastAsia"/>
          <w:szCs w:val="21"/>
        </w:rPr>
        <w:t>图象</w:t>
      </w:r>
      <w:proofErr w:type="gramEnd"/>
      <w:r w:rsidRPr="00D05B06">
        <w:rPr>
          <w:rFonts w:ascii="宋体" w:hAnsi="宋体" w:hint="eastAsia"/>
          <w:szCs w:val="21"/>
        </w:rPr>
        <w:t>确定，属于易错题。</w:t>
      </w:r>
    </w:p>
    <w:p w14:paraId="343186C6" w14:textId="77777777" w:rsidR="00867A8A" w:rsidRPr="00D05B06" w:rsidRDefault="00867A8A" w:rsidP="00867A8A">
      <w:pPr>
        <w:spacing w:line="360" w:lineRule="auto"/>
        <w:rPr>
          <w:rFonts w:ascii="宋体" w:hAnsi="宋体"/>
        </w:rPr>
      </w:pPr>
      <w:r w:rsidRPr="00D05B06">
        <w:rPr>
          <w:rFonts w:ascii="宋体" w:hAnsi="宋体" w:hint="eastAsia"/>
          <w:b/>
          <w:szCs w:val="21"/>
        </w:rPr>
        <w:t>二、非选择题（本题共14个小题，共46分）</w:t>
      </w:r>
    </w:p>
    <w:p w14:paraId="6B0C1B57"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 xml:space="preserve">13．“祝融号”火星车是我国研制的第一台火星表面探测装置，“祝融号”与地面控制中心科学家的通讯是依靠 </w:t>
      </w:r>
      <w:r w:rsidRPr="00D05B06">
        <w:rPr>
          <w:rFonts w:ascii="宋体" w:hAnsi="宋体" w:hint="eastAsia"/>
          <w:szCs w:val="21"/>
          <w:u w:val="single"/>
        </w:rPr>
        <w:t xml:space="preserve">　电磁波　</w:t>
      </w:r>
      <w:r w:rsidRPr="00D05B06">
        <w:rPr>
          <w:rFonts w:ascii="宋体" w:hAnsi="宋体" w:hint="eastAsia"/>
          <w:szCs w:val="21"/>
        </w:rPr>
        <w:t xml:space="preserve">（选填“声波”或“电磁波”）进行的。某次“祝融号”在牵引力的驱使下，200s内匀速直线运动了10m，“祝融号”在这段时间内运动速度的大小为 </w:t>
      </w:r>
      <w:r w:rsidRPr="00D05B06">
        <w:rPr>
          <w:rFonts w:ascii="宋体" w:hAnsi="宋体" w:hint="eastAsia"/>
          <w:szCs w:val="21"/>
          <w:u w:val="single"/>
        </w:rPr>
        <w:t xml:space="preserve">　0.05　</w:t>
      </w:r>
      <w:r w:rsidRPr="00D05B06">
        <w:rPr>
          <w:rFonts w:ascii="宋体" w:hAnsi="宋体" w:hint="eastAsia"/>
          <w:szCs w:val="21"/>
        </w:rPr>
        <w:t>m/s。</w:t>
      </w:r>
    </w:p>
    <w:p w14:paraId="4A81C866"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电磁波的传播不需要介质，电磁波可以在固体、液体、气体中传播，也可以在真空中传播；</w:t>
      </w:r>
    </w:p>
    <w:p w14:paraId="6FF1CB31" w14:textId="6342087B" w:rsidR="00867A8A" w:rsidRPr="00D05B06" w:rsidRDefault="00867A8A" w:rsidP="00867A8A">
      <w:pPr>
        <w:spacing w:line="360" w:lineRule="auto"/>
        <w:ind w:leftChars="130" w:left="273"/>
        <w:rPr>
          <w:rFonts w:ascii="宋体" w:hAnsi="宋体"/>
        </w:rPr>
      </w:pPr>
      <w:r w:rsidRPr="00D05B06">
        <w:rPr>
          <w:rFonts w:ascii="宋体" w:hAnsi="宋体" w:hint="eastAsia"/>
          <w:szCs w:val="21"/>
        </w:rPr>
        <w:t>根据v＝</w:t>
      </w:r>
      <w:r>
        <w:rPr>
          <w:rFonts w:ascii="宋体" w:hAnsi="宋体"/>
          <w:noProof/>
          <w:position w:val="-22"/>
        </w:rPr>
        <w:drawing>
          <wp:inline distT="0" distB="0" distL="0" distR="0" wp14:anchorId="188CCD95" wp14:editId="79C7061A">
            <wp:extent cx="121920" cy="335280"/>
            <wp:effectExtent l="0" t="0" r="0" b="7620"/>
            <wp:docPr id="52" name="图片 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可得“祝融号”运动速度。</w:t>
      </w:r>
    </w:p>
    <w:p w14:paraId="2A0D0459"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解：声波不能在真空中传播，“祝融号”与地面控制中心科学家的通讯是依靠电磁波进行的；</w:t>
      </w:r>
    </w:p>
    <w:p w14:paraId="506C9363" w14:textId="3B473E9D" w:rsidR="00867A8A" w:rsidRPr="00D05B06" w:rsidRDefault="00867A8A" w:rsidP="00867A8A">
      <w:pPr>
        <w:spacing w:line="360" w:lineRule="auto"/>
        <w:ind w:leftChars="130" w:left="273"/>
        <w:rPr>
          <w:rFonts w:ascii="宋体" w:hAnsi="宋体"/>
        </w:rPr>
      </w:pPr>
      <w:r w:rsidRPr="00D05B06">
        <w:rPr>
          <w:rFonts w:ascii="宋体" w:hAnsi="宋体" w:hint="eastAsia"/>
          <w:szCs w:val="21"/>
        </w:rPr>
        <w:t>v＝</w:t>
      </w:r>
      <w:r>
        <w:rPr>
          <w:rFonts w:ascii="宋体" w:hAnsi="宋体"/>
          <w:noProof/>
          <w:position w:val="-22"/>
        </w:rPr>
        <w:drawing>
          <wp:inline distT="0" distB="0" distL="0" distR="0" wp14:anchorId="6CB78087" wp14:editId="5641F455">
            <wp:extent cx="121920" cy="335280"/>
            <wp:effectExtent l="0" t="0" r="0" b="762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2"/>
        </w:rPr>
        <w:drawing>
          <wp:inline distT="0" distB="0" distL="0" distR="0" wp14:anchorId="56CAAC1C" wp14:editId="2E9069B8">
            <wp:extent cx="358140" cy="335280"/>
            <wp:effectExtent l="0" t="0" r="3810" b="762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D05B06">
        <w:rPr>
          <w:rFonts w:ascii="宋体" w:hAnsi="宋体" w:hint="eastAsia"/>
          <w:szCs w:val="21"/>
        </w:rPr>
        <w:t>＝0.05m/s。</w:t>
      </w:r>
    </w:p>
    <w:p w14:paraId="705F1A9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故答案为：电磁波；0.05。</w:t>
      </w:r>
    </w:p>
    <w:p w14:paraId="0B8D47E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本题考查了电磁波的传播和应用、速度的计算，属于基础题。</w:t>
      </w:r>
    </w:p>
    <w:p w14:paraId="460CA31D"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14．2021年12月9日，中国空间站太空授课以天地互动的形式圆满完成，航天员叶光富进行了太空水球光学实验。在太空失重环境下，水滴收缩成一个接近完美球体的水球，这个水球可以被看成一个凸透镜。将一个物体放在这个凸透镜二倍焦距以外的某一位置，可以看到一个倒立、</w:t>
      </w:r>
      <w:r w:rsidRPr="00D05B06">
        <w:rPr>
          <w:rFonts w:ascii="宋体" w:hAnsi="宋体" w:hint="eastAsia"/>
          <w:szCs w:val="21"/>
          <w:u w:val="single"/>
        </w:rPr>
        <w:t xml:space="preserve">　缩小　</w:t>
      </w:r>
      <w:r w:rsidRPr="00D05B06">
        <w:rPr>
          <w:rFonts w:ascii="宋体" w:hAnsi="宋体" w:hint="eastAsia"/>
          <w:szCs w:val="21"/>
        </w:rPr>
        <w:t xml:space="preserve">（选填“放大”或“缩小”）的 </w:t>
      </w:r>
      <w:r w:rsidRPr="00D05B06">
        <w:rPr>
          <w:rFonts w:ascii="宋体" w:hAnsi="宋体" w:hint="eastAsia"/>
          <w:szCs w:val="21"/>
          <w:u w:val="single"/>
        </w:rPr>
        <w:t xml:space="preserve">　实　</w:t>
      </w:r>
      <w:r w:rsidRPr="00D05B06">
        <w:rPr>
          <w:rFonts w:ascii="宋体" w:hAnsi="宋体" w:hint="eastAsia"/>
          <w:szCs w:val="21"/>
        </w:rPr>
        <w:t>（选填“实像”或“虚像”）。</w:t>
      </w:r>
    </w:p>
    <w:p w14:paraId="6DDA77D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根据凸透镜成像规律进行解答。</w:t>
      </w:r>
    </w:p>
    <w:p w14:paraId="71342096"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解：物体到透镜的距离大于二倍焦距，成倒立、缩小的实像。</w:t>
      </w:r>
    </w:p>
    <w:p w14:paraId="77D2FE3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故答案为：缩小；实。</w:t>
      </w:r>
    </w:p>
    <w:p w14:paraId="746FA18D"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本题考查了凸透镜的成像特点和应用，要掌握凸透镜成像的规律，搞清每种情况下的应用。</w:t>
      </w:r>
    </w:p>
    <w:p w14:paraId="79959E1F"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 xml:space="preserve">15．小华家有一个额定电压为220V、额定电流为5A的电热水壶，该电热水壶正常工作42s产生的热量为 </w:t>
      </w:r>
      <w:r w:rsidRPr="00D05B06">
        <w:rPr>
          <w:rFonts w:ascii="宋体" w:hAnsi="宋体" w:hint="eastAsia"/>
          <w:szCs w:val="21"/>
          <w:u w:val="single"/>
        </w:rPr>
        <w:t xml:space="preserve">　46200　</w:t>
      </w:r>
      <w:r w:rsidRPr="00D05B06">
        <w:rPr>
          <w:rFonts w:ascii="宋体" w:hAnsi="宋体" w:hint="eastAsia"/>
          <w:szCs w:val="21"/>
        </w:rPr>
        <w:t>J，这些热量的80%</w:t>
      </w:r>
      <w:proofErr w:type="gramStart"/>
      <w:r w:rsidRPr="00D05B06">
        <w:rPr>
          <w:rFonts w:ascii="宋体" w:hAnsi="宋体" w:hint="eastAsia"/>
          <w:szCs w:val="21"/>
        </w:rPr>
        <w:t>被质量</w:t>
      </w:r>
      <w:proofErr w:type="gramEnd"/>
      <w:r w:rsidRPr="00D05B06">
        <w:rPr>
          <w:rFonts w:ascii="宋体" w:hAnsi="宋体" w:hint="eastAsia"/>
          <w:szCs w:val="21"/>
        </w:rPr>
        <w:t xml:space="preserve">为1kg的水吸收，水升高的温度为 </w:t>
      </w:r>
      <w:r w:rsidRPr="00D05B06">
        <w:rPr>
          <w:rFonts w:ascii="宋体" w:hAnsi="宋体" w:hint="eastAsia"/>
          <w:szCs w:val="21"/>
          <w:u w:val="single"/>
        </w:rPr>
        <w:t xml:space="preserve">　8.8　</w:t>
      </w:r>
      <w:r w:rsidRPr="00D05B06">
        <w:rPr>
          <w:rFonts w:ascii="宋体" w:hAnsi="宋体" w:hint="eastAsia"/>
          <w:szCs w:val="21"/>
        </w:rPr>
        <w:t>℃，已知c</w:t>
      </w:r>
      <w:r w:rsidRPr="00D05B06">
        <w:rPr>
          <w:rFonts w:ascii="宋体" w:hAnsi="宋体" w:hint="eastAsia"/>
          <w:vertAlign w:val="subscript"/>
        </w:rPr>
        <w:t>水</w:t>
      </w:r>
      <w:r w:rsidRPr="00D05B06">
        <w:rPr>
          <w:rFonts w:ascii="宋体" w:hAnsi="宋体" w:hint="eastAsia"/>
          <w:szCs w:val="21"/>
        </w:rPr>
        <w:t>＝4.2×10</w:t>
      </w:r>
      <w:r w:rsidRPr="00D05B06">
        <w:rPr>
          <w:rFonts w:ascii="宋体" w:hAnsi="宋体" w:hint="eastAsia"/>
          <w:vertAlign w:val="superscript"/>
        </w:rPr>
        <w:t>3</w:t>
      </w:r>
      <w:r w:rsidRPr="00D05B06">
        <w:rPr>
          <w:rFonts w:ascii="宋体" w:hAnsi="宋体" w:hint="eastAsia"/>
          <w:szCs w:val="21"/>
        </w:rPr>
        <w:t>J/（kg•℃）。</w:t>
      </w:r>
    </w:p>
    <w:p w14:paraId="7BE00DD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根据W＝</w:t>
      </w:r>
      <w:proofErr w:type="spellStart"/>
      <w:r w:rsidRPr="00D05B06">
        <w:rPr>
          <w:rFonts w:ascii="宋体" w:hAnsi="宋体" w:hint="eastAsia"/>
          <w:szCs w:val="21"/>
        </w:rPr>
        <w:t>UIt</w:t>
      </w:r>
      <w:proofErr w:type="spellEnd"/>
      <w:r w:rsidRPr="00D05B06">
        <w:rPr>
          <w:rFonts w:ascii="宋体" w:hAnsi="宋体" w:hint="eastAsia"/>
          <w:szCs w:val="21"/>
        </w:rPr>
        <w:t>计算电热水壶产生的热量，根据效率公式计算出吸收热量，再根据热量公式计算出变化温度。</w:t>
      </w:r>
    </w:p>
    <w:p w14:paraId="5D80A1D6"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解：电热水壶正常工作42s产生的热量Q＝W＝</w:t>
      </w:r>
      <w:proofErr w:type="spellStart"/>
      <w:r w:rsidRPr="00D05B06">
        <w:rPr>
          <w:rFonts w:ascii="宋体" w:hAnsi="宋体" w:hint="eastAsia"/>
          <w:szCs w:val="21"/>
        </w:rPr>
        <w:t>UIt</w:t>
      </w:r>
      <w:proofErr w:type="spellEnd"/>
      <w:r w:rsidRPr="00D05B06">
        <w:rPr>
          <w:rFonts w:ascii="宋体" w:hAnsi="宋体" w:hint="eastAsia"/>
          <w:szCs w:val="21"/>
        </w:rPr>
        <w:t>＝220V×5A×42s＝46200J；</w:t>
      </w:r>
    </w:p>
    <w:p w14:paraId="2ACD84C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 水吸收的热量Q</w:t>
      </w:r>
      <w:r w:rsidRPr="00D05B06">
        <w:rPr>
          <w:rFonts w:ascii="宋体" w:hAnsi="宋体" w:hint="eastAsia"/>
          <w:vertAlign w:val="subscript"/>
        </w:rPr>
        <w:t>吸</w:t>
      </w:r>
      <w:r w:rsidRPr="00D05B06">
        <w:rPr>
          <w:rFonts w:ascii="宋体" w:hAnsi="宋体" w:hint="eastAsia"/>
          <w:szCs w:val="21"/>
        </w:rPr>
        <w:t>＝80%Q＝0.8×46200J＝36960J；</w:t>
      </w:r>
    </w:p>
    <w:p w14:paraId="296ABD2D" w14:textId="7DC74162"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由Q＝cmΔt可得Δt＝</w:t>
      </w:r>
      <w:r>
        <w:rPr>
          <w:rFonts w:ascii="宋体" w:hAnsi="宋体"/>
          <w:noProof/>
          <w:position w:val="-30"/>
        </w:rPr>
        <w:drawing>
          <wp:inline distT="0" distB="0" distL="0" distR="0" wp14:anchorId="38398BC2" wp14:editId="7823502A">
            <wp:extent cx="365760" cy="441960"/>
            <wp:effectExtent l="0" t="0" r="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 cy="4419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30"/>
        </w:rPr>
        <w:drawing>
          <wp:inline distT="0" distB="0" distL="0" distR="0" wp14:anchorId="12B3664C" wp14:editId="22B92ACD">
            <wp:extent cx="1851660" cy="396240"/>
            <wp:effectExtent l="0" t="0" r="0" b="381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51660" cy="396240"/>
                    </a:xfrm>
                    <a:prstGeom prst="rect">
                      <a:avLst/>
                    </a:prstGeom>
                    <a:noFill/>
                    <a:ln>
                      <a:noFill/>
                    </a:ln>
                  </pic:spPr>
                </pic:pic>
              </a:graphicData>
            </a:graphic>
          </wp:inline>
        </w:drawing>
      </w:r>
      <w:r w:rsidRPr="00D05B06">
        <w:rPr>
          <w:rFonts w:ascii="宋体" w:hAnsi="宋体" w:hint="eastAsia"/>
          <w:szCs w:val="21"/>
        </w:rPr>
        <w:t>＝8.8℃。</w:t>
      </w:r>
    </w:p>
    <w:p w14:paraId="7EE831B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故答案为：46200；8.8。</w:t>
      </w:r>
    </w:p>
    <w:p w14:paraId="2CC97AC1"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本题是一道电学与热学的综合应用题，难度一般。</w:t>
      </w:r>
    </w:p>
    <w:p w14:paraId="4876F616"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16．（4分）金</w:t>
      </w:r>
      <w:proofErr w:type="gramStart"/>
      <w:r w:rsidRPr="00D05B06">
        <w:rPr>
          <w:rFonts w:ascii="宋体" w:hAnsi="宋体" w:hint="eastAsia"/>
          <w:szCs w:val="21"/>
        </w:rPr>
        <w:t>浩</w:t>
      </w:r>
      <w:proofErr w:type="gramEnd"/>
      <w:r w:rsidRPr="00D05B06">
        <w:rPr>
          <w:rFonts w:ascii="宋体" w:hAnsi="宋体" w:hint="eastAsia"/>
          <w:szCs w:val="21"/>
        </w:rPr>
        <w:t>山茶油是永州的优质食用油，享誉全国。小文想测量金</w:t>
      </w:r>
      <w:proofErr w:type="gramStart"/>
      <w:r w:rsidRPr="00D05B06">
        <w:rPr>
          <w:rFonts w:ascii="宋体" w:hAnsi="宋体" w:hint="eastAsia"/>
          <w:szCs w:val="21"/>
        </w:rPr>
        <w:t>浩</w:t>
      </w:r>
      <w:proofErr w:type="gramEnd"/>
      <w:r w:rsidRPr="00D05B06">
        <w:rPr>
          <w:rFonts w:ascii="宋体" w:hAnsi="宋体" w:hint="eastAsia"/>
          <w:szCs w:val="21"/>
        </w:rPr>
        <w:t xml:space="preserve">山茶油的密度，进行如下操作：将天平放在水平桌面上，将游码放在标尺左端的零刻度线处，发现指针指在分度盘的右侧如图甲所示，要调节天平平衡，应将平衡螺母向 </w:t>
      </w:r>
      <w:r w:rsidRPr="00D05B06">
        <w:rPr>
          <w:rFonts w:ascii="宋体" w:hAnsi="宋体" w:hint="eastAsia"/>
          <w:szCs w:val="21"/>
          <w:u w:val="single"/>
        </w:rPr>
        <w:t xml:space="preserve">　左　</w:t>
      </w:r>
      <w:r w:rsidRPr="00D05B06">
        <w:rPr>
          <w:rFonts w:ascii="宋体" w:hAnsi="宋体" w:hint="eastAsia"/>
          <w:szCs w:val="21"/>
        </w:rPr>
        <w:t>（选填“左”或“右”）端调节；在一个空烧杯中倒入适量金</w:t>
      </w:r>
      <w:proofErr w:type="gramStart"/>
      <w:r w:rsidRPr="00D05B06">
        <w:rPr>
          <w:rFonts w:ascii="宋体" w:hAnsi="宋体" w:hint="eastAsia"/>
          <w:szCs w:val="21"/>
        </w:rPr>
        <w:t>浩</w:t>
      </w:r>
      <w:proofErr w:type="gramEnd"/>
      <w:r w:rsidRPr="00D05B06">
        <w:rPr>
          <w:rFonts w:ascii="宋体" w:hAnsi="宋体" w:hint="eastAsia"/>
          <w:szCs w:val="21"/>
        </w:rPr>
        <w:t xml:space="preserve">山茶油，用调节好的天平进行测量，当天平平衡时，放在右盘中的砝码和游码的位置如图乙所示，则烧杯和茶油的总质量为 </w:t>
      </w:r>
      <w:r w:rsidRPr="00D05B06">
        <w:rPr>
          <w:rFonts w:ascii="宋体" w:hAnsi="宋体" w:hint="eastAsia"/>
          <w:szCs w:val="21"/>
          <w:u w:val="single"/>
        </w:rPr>
        <w:t xml:space="preserve">　63.6　</w:t>
      </w:r>
      <w:r w:rsidRPr="00D05B06">
        <w:rPr>
          <w:rFonts w:ascii="宋体" w:hAnsi="宋体" w:hint="eastAsia"/>
          <w:szCs w:val="21"/>
        </w:rPr>
        <w:t xml:space="preserve">g；将烧杯中的部分茶油倒入量筒中如图丙所示，则量筒中茶油体积为 </w:t>
      </w:r>
      <w:r w:rsidRPr="00D05B06">
        <w:rPr>
          <w:rFonts w:ascii="宋体" w:hAnsi="宋体" w:hint="eastAsia"/>
          <w:szCs w:val="21"/>
          <w:u w:val="single"/>
        </w:rPr>
        <w:t xml:space="preserve">　30　</w:t>
      </w:r>
      <w:r w:rsidRPr="00D05B06">
        <w:rPr>
          <w:rFonts w:ascii="宋体" w:hAnsi="宋体" w:hint="eastAsia"/>
          <w:szCs w:val="21"/>
        </w:rPr>
        <w:t>cm</w:t>
      </w:r>
      <w:r w:rsidRPr="00D05B06">
        <w:rPr>
          <w:rFonts w:ascii="宋体" w:hAnsi="宋体" w:hint="eastAsia"/>
          <w:vertAlign w:val="superscript"/>
        </w:rPr>
        <w:t>3</w:t>
      </w:r>
      <w:r w:rsidRPr="00D05B06">
        <w:rPr>
          <w:rFonts w:ascii="宋体" w:hAnsi="宋体" w:hint="eastAsia"/>
          <w:szCs w:val="21"/>
        </w:rPr>
        <w:t>；将烧杯和剩余茶油放在天平上称量，烧杯和剩余茶油的总质量为36g。根据测量结果可计算出金</w:t>
      </w:r>
      <w:proofErr w:type="gramStart"/>
      <w:r w:rsidRPr="00D05B06">
        <w:rPr>
          <w:rFonts w:ascii="宋体" w:hAnsi="宋体" w:hint="eastAsia"/>
          <w:szCs w:val="21"/>
        </w:rPr>
        <w:t>浩</w:t>
      </w:r>
      <w:proofErr w:type="gramEnd"/>
      <w:r w:rsidRPr="00D05B06">
        <w:rPr>
          <w:rFonts w:ascii="宋体" w:hAnsi="宋体" w:hint="eastAsia"/>
          <w:szCs w:val="21"/>
        </w:rPr>
        <w:t xml:space="preserve">山茶油的密度为 </w:t>
      </w:r>
      <w:r w:rsidRPr="00D05B06">
        <w:rPr>
          <w:rFonts w:ascii="宋体" w:hAnsi="宋体" w:hint="eastAsia"/>
          <w:szCs w:val="21"/>
          <w:u w:val="single"/>
        </w:rPr>
        <w:t xml:space="preserve">　0.92×10</w:t>
      </w:r>
      <w:r w:rsidRPr="00D05B06">
        <w:rPr>
          <w:rFonts w:ascii="宋体" w:hAnsi="宋体" w:hint="eastAsia"/>
          <w:u w:val="single"/>
          <w:vertAlign w:val="superscript"/>
        </w:rPr>
        <w:t>3</w:t>
      </w:r>
      <w:r w:rsidRPr="00D05B06">
        <w:rPr>
          <w:rFonts w:ascii="宋体" w:hAnsi="宋体" w:hint="eastAsia"/>
          <w:szCs w:val="21"/>
          <w:u w:val="single"/>
        </w:rPr>
        <w:t xml:space="preserve">　</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w:t>
      </w:r>
    </w:p>
    <w:p w14:paraId="16CB77C5"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79E7F6B7" wp14:editId="52F0CAD5">
            <wp:extent cx="3524742" cy="2019582"/>
            <wp:effectExtent l="0" t="0" r="0" b="0"/>
            <wp:docPr id="17"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1245" name="图片24" descr=" "/>
                    <pic:cNvPicPr/>
                  </pic:nvPicPr>
                  <pic:blipFill>
                    <a:blip r:embed="rId15" cstate="print"/>
                    <a:stretch>
                      <a:fillRect/>
                    </a:stretch>
                  </pic:blipFill>
                  <pic:spPr>
                    <a:xfrm>
                      <a:off x="0" y="0"/>
                      <a:ext cx="3524742" cy="2019582"/>
                    </a:xfrm>
                    <a:prstGeom prst="rect">
                      <a:avLst/>
                    </a:prstGeom>
                  </pic:spPr>
                </pic:pic>
              </a:graphicData>
            </a:graphic>
          </wp:inline>
        </w:drawing>
      </w:r>
    </w:p>
    <w:p w14:paraId="16BE88E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指针指在分度盘的右侧，平衡螺母应该向左调节；天平读数等于砝码质量和标尺示数之和；</w:t>
      </w:r>
    </w:p>
    <w:p w14:paraId="2695B7B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读取量筒中液体的体积时，首先要明确量筒的分度值，读数时视线与液面最凹处相平；</w:t>
      </w:r>
    </w:p>
    <w:p w14:paraId="58B5C61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知道量筒中液体的体积和质量，根据密度公式可得液体密度。</w:t>
      </w:r>
    </w:p>
    <w:p w14:paraId="507E302F"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解：指针指在分度盘的右侧，平衡螺母应该向左调节；烧杯和茶油的总质量＝60g+3.6g＝63.6g；</w:t>
      </w:r>
    </w:p>
    <w:p w14:paraId="140B5943"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量筒的分度值为1mL，量筒中酱油的体积为V＝30mL＝30cm</w:t>
      </w:r>
      <w:r w:rsidRPr="00D05B06">
        <w:rPr>
          <w:rFonts w:ascii="宋体" w:hAnsi="宋体" w:hint="eastAsia"/>
          <w:vertAlign w:val="superscript"/>
        </w:rPr>
        <w:t>3</w:t>
      </w:r>
      <w:r w:rsidRPr="00D05B06">
        <w:rPr>
          <w:rFonts w:ascii="宋体" w:hAnsi="宋体" w:hint="eastAsia"/>
          <w:szCs w:val="21"/>
        </w:rPr>
        <w:t>；</w:t>
      </w:r>
    </w:p>
    <w:p w14:paraId="126C1F2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倒入量筒中的质量m＝63.6g﹣36g＝27.6g；</w:t>
      </w:r>
    </w:p>
    <w:p w14:paraId="58F4F842" w14:textId="735FAC06" w:rsidR="00867A8A" w:rsidRPr="00D05B06" w:rsidRDefault="00867A8A" w:rsidP="00867A8A">
      <w:pPr>
        <w:spacing w:line="360" w:lineRule="auto"/>
        <w:ind w:leftChars="130" w:left="273"/>
        <w:rPr>
          <w:rFonts w:ascii="宋体" w:hAnsi="宋体"/>
        </w:rPr>
      </w:pPr>
      <w:r w:rsidRPr="00D05B06">
        <w:rPr>
          <w:rFonts w:ascii="宋体" w:hAnsi="宋体"/>
          <w:szCs w:val="21"/>
        </w:rPr>
        <w:t>ρ</w:t>
      </w:r>
      <w:r w:rsidRPr="00D05B06">
        <w:rPr>
          <w:rFonts w:ascii="宋体" w:hAnsi="宋体" w:hint="eastAsia"/>
          <w:szCs w:val="21"/>
        </w:rPr>
        <w:t>＝</w:t>
      </w:r>
      <w:r>
        <w:rPr>
          <w:rFonts w:ascii="宋体" w:hAnsi="宋体"/>
          <w:noProof/>
          <w:position w:val="-22"/>
        </w:rPr>
        <w:drawing>
          <wp:inline distT="0" distB="0" distL="0" distR="0" wp14:anchorId="07683CC4" wp14:editId="43B78B16">
            <wp:extent cx="121920" cy="335280"/>
            <wp:effectExtent l="0" t="0" r="0" b="762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30"/>
        </w:rPr>
        <w:drawing>
          <wp:inline distT="0" distB="0" distL="0" distR="0" wp14:anchorId="44EFE5CC" wp14:editId="73A6B3EB">
            <wp:extent cx="457200" cy="403860"/>
            <wp:effectExtent l="0" t="0" r="0" b="0"/>
            <wp:docPr id="46" name="图片 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7200" cy="403860"/>
                    </a:xfrm>
                    <a:prstGeom prst="rect">
                      <a:avLst/>
                    </a:prstGeom>
                    <a:noFill/>
                    <a:ln>
                      <a:noFill/>
                    </a:ln>
                  </pic:spPr>
                </pic:pic>
              </a:graphicData>
            </a:graphic>
          </wp:inline>
        </w:drawing>
      </w:r>
      <w:r w:rsidRPr="00D05B06">
        <w:rPr>
          <w:rFonts w:ascii="宋体" w:hAnsi="宋体" w:hint="eastAsia"/>
          <w:szCs w:val="21"/>
        </w:rPr>
        <w:t>＝0.92g/cm</w:t>
      </w:r>
      <w:r w:rsidRPr="00D05B06">
        <w:rPr>
          <w:rFonts w:ascii="宋体" w:hAnsi="宋体" w:hint="eastAsia"/>
          <w:vertAlign w:val="superscript"/>
        </w:rPr>
        <w:t>3</w:t>
      </w:r>
      <w:r w:rsidRPr="00D05B06">
        <w:rPr>
          <w:rFonts w:ascii="宋体" w:hAnsi="宋体" w:hint="eastAsia"/>
          <w:szCs w:val="21"/>
        </w:rPr>
        <w:t>＝0.92×10</w:t>
      </w:r>
      <w:r w:rsidRPr="00D05B06">
        <w:rPr>
          <w:rFonts w:ascii="宋体" w:hAnsi="宋体" w:hint="eastAsia"/>
          <w:vertAlign w:val="superscript"/>
        </w:rPr>
        <w:t>3</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w:t>
      </w:r>
    </w:p>
    <w:p w14:paraId="48E4DFEE"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故答案为：左；63.6；30；0.92×10</w:t>
      </w:r>
      <w:r w:rsidRPr="00D05B06">
        <w:rPr>
          <w:rFonts w:ascii="宋体" w:hAnsi="宋体" w:hint="eastAsia"/>
          <w:vertAlign w:val="superscript"/>
        </w:rPr>
        <w:t>3</w:t>
      </w:r>
      <w:r w:rsidRPr="00D05B06">
        <w:rPr>
          <w:rFonts w:ascii="宋体" w:hAnsi="宋体" w:hint="eastAsia"/>
          <w:szCs w:val="21"/>
        </w:rPr>
        <w:t>。</w:t>
      </w:r>
    </w:p>
    <w:p w14:paraId="0F6F9324"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本题考查了测量液体的实验，涉及天平和量筒的使用、密度公式的计算，难度一般。</w:t>
      </w:r>
    </w:p>
    <w:p w14:paraId="466C9236"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17．如图所示，将一木块放在水中，木块处于静止状态。请在图中画出木块所受浮力的示意图。</w:t>
      </w:r>
    </w:p>
    <w:p w14:paraId="4E31FC0E"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lastRenderedPageBreak/>
        <w:drawing>
          <wp:inline distT="0" distB="0" distL="0" distR="0" wp14:anchorId="7AA22D0F" wp14:editId="3AA796EE">
            <wp:extent cx="847843" cy="971686"/>
            <wp:effectExtent l="0" t="0" r="0" b="0"/>
            <wp:docPr id="18"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24297" name="图片24" descr=" "/>
                    <pic:cNvPicPr/>
                  </pic:nvPicPr>
                  <pic:blipFill>
                    <a:blip r:embed="rId39" cstate="print"/>
                    <a:stretch>
                      <a:fillRect/>
                    </a:stretch>
                  </pic:blipFill>
                  <pic:spPr>
                    <a:xfrm>
                      <a:off x="0" y="0"/>
                      <a:ext cx="847843" cy="971686"/>
                    </a:xfrm>
                    <a:prstGeom prst="rect">
                      <a:avLst/>
                    </a:prstGeom>
                  </pic:spPr>
                </pic:pic>
              </a:graphicData>
            </a:graphic>
          </wp:inline>
        </w:drawing>
      </w:r>
    </w:p>
    <w:p w14:paraId="6E9F8823"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木块受到的浮力的作用点在重心，方向是竖直向上，根据力的示意图的画法作图。</w:t>
      </w:r>
    </w:p>
    <w:p w14:paraId="7936ABD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解：木块受到的浮力F</w:t>
      </w:r>
      <w:r w:rsidRPr="00D05B06">
        <w:rPr>
          <w:rFonts w:ascii="宋体" w:hAnsi="宋体" w:hint="eastAsia"/>
          <w:vertAlign w:val="subscript"/>
        </w:rPr>
        <w:t>浮</w:t>
      </w:r>
      <w:r w:rsidRPr="00D05B06">
        <w:rPr>
          <w:rFonts w:ascii="宋体" w:hAnsi="宋体" w:hint="eastAsia"/>
          <w:szCs w:val="21"/>
        </w:rPr>
        <w:t>的作用点在重心，方向是竖直向上的，如图所示：</w:t>
      </w:r>
    </w:p>
    <w:p w14:paraId="416C0E95"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4A55F350" wp14:editId="5E642F82">
            <wp:extent cx="847843" cy="1381318"/>
            <wp:effectExtent l="0" t="0" r="0" b="0"/>
            <wp:docPr id="19"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37174" name="图片24" descr=" "/>
                    <pic:cNvPicPr/>
                  </pic:nvPicPr>
                  <pic:blipFill>
                    <a:blip r:embed="rId40" cstate="print"/>
                    <a:stretch>
                      <a:fillRect/>
                    </a:stretch>
                  </pic:blipFill>
                  <pic:spPr>
                    <a:xfrm>
                      <a:off x="0" y="0"/>
                      <a:ext cx="847843" cy="1381318"/>
                    </a:xfrm>
                    <a:prstGeom prst="rect">
                      <a:avLst/>
                    </a:prstGeom>
                  </pic:spPr>
                </pic:pic>
              </a:graphicData>
            </a:graphic>
          </wp:inline>
        </w:drawing>
      </w:r>
      <w:r w:rsidRPr="00D05B06">
        <w:rPr>
          <w:rFonts w:ascii="宋体" w:hAnsi="宋体" w:hint="eastAsia"/>
          <w:szCs w:val="21"/>
        </w:rPr>
        <w:t>。</w:t>
      </w:r>
    </w:p>
    <w:p w14:paraId="6978471D"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本题主要考查力的示意图的画法，明确力的三要素，并掌握示意图的作图方法即可顺利完成此题。</w:t>
      </w:r>
    </w:p>
    <w:p w14:paraId="464D0D55"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18．（10分）为了探究滑动摩擦力的大小跟哪些因素有关，准备了长木板一块、木块一个、砝码若干、弹簧测力计、棉布、毛巾等器材，实验操作如下：</w:t>
      </w:r>
    </w:p>
    <w:p w14:paraId="1505620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（1）将长木板放在水平桌面上，将木块放在长木板上，用弹簧测力计水平向右拉着木块匀速直线运动，弹簧测力计示数为1.0N，则木块所受滑动摩擦力的大小为 </w:t>
      </w:r>
      <w:r w:rsidRPr="00D05B06">
        <w:rPr>
          <w:rFonts w:ascii="宋体" w:hAnsi="宋体" w:hint="eastAsia"/>
          <w:szCs w:val="21"/>
          <w:u w:val="single"/>
        </w:rPr>
        <w:t xml:space="preserve">　1.0　</w:t>
      </w:r>
      <w:r w:rsidRPr="00D05B06">
        <w:rPr>
          <w:rFonts w:ascii="宋体" w:hAnsi="宋体" w:hint="eastAsia"/>
          <w:szCs w:val="21"/>
        </w:rPr>
        <w:t xml:space="preserve">N，方向 </w:t>
      </w:r>
      <w:r w:rsidRPr="00D05B06">
        <w:rPr>
          <w:rFonts w:ascii="宋体" w:hAnsi="宋体" w:hint="eastAsia"/>
          <w:szCs w:val="21"/>
          <w:u w:val="single"/>
        </w:rPr>
        <w:t xml:space="preserve">　水平向左　</w:t>
      </w:r>
      <w:r w:rsidRPr="00D05B06">
        <w:rPr>
          <w:rFonts w:ascii="宋体" w:hAnsi="宋体" w:hint="eastAsia"/>
          <w:szCs w:val="21"/>
        </w:rPr>
        <w:t>（选填“水平向右”或“水平向左”）。</w:t>
      </w:r>
    </w:p>
    <w:p w14:paraId="0A8D77F7"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（2）下表是某实验小组的实验过程和数据记录</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firstRow="1" w:lastRow="0" w:firstColumn="1" w:lastColumn="0" w:noHBand="0" w:noVBand="1"/>
      </w:tblPr>
      <w:tblGrid>
        <w:gridCol w:w="2000"/>
        <w:gridCol w:w="2000"/>
        <w:gridCol w:w="2000"/>
        <w:gridCol w:w="2000"/>
      </w:tblGrid>
      <w:tr w:rsidR="00867A8A" w14:paraId="647C76E6" w14:textId="77777777" w:rsidTr="00F10D15">
        <w:tc>
          <w:tcPr>
            <w:tcW w:w="2000" w:type="dxa"/>
          </w:tcPr>
          <w:p w14:paraId="703FE9A9" w14:textId="77777777" w:rsidR="00867A8A" w:rsidRPr="00D05B06" w:rsidRDefault="00867A8A" w:rsidP="00F10D15">
            <w:pPr>
              <w:spacing w:line="360" w:lineRule="auto"/>
              <w:rPr>
                <w:rFonts w:ascii="宋体" w:hAnsi="宋体"/>
              </w:rPr>
            </w:pPr>
            <w:r w:rsidRPr="00D05B06">
              <w:rPr>
                <w:rFonts w:ascii="宋体" w:hAnsi="宋体" w:hint="eastAsia"/>
                <w:szCs w:val="21"/>
              </w:rPr>
              <w:t>实验次数</w:t>
            </w:r>
          </w:p>
        </w:tc>
        <w:tc>
          <w:tcPr>
            <w:tcW w:w="2000" w:type="dxa"/>
          </w:tcPr>
          <w:p w14:paraId="5EF3FBAB" w14:textId="77777777" w:rsidR="00867A8A" w:rsidRPr="00D05B06" w:rsidRDefault="00867A8A" w:rsidP="00F10D15">
            <w:pPr>
              <w:spacing w:line="360" w:lineRule="auto"/>
              <w:rPr>
                <w:rFonts w:ascii="宋体" w:hAnsi="宋体"/>
              </w:rPr>
            </w:pPr>
            <w:r w:rsidRPr="00D05B06">
              <w:rPr>
                <w:rFonts w:ascii="宋体" w:hAnsi="宋体" w:hint="eastAsia"/>
                <w:szCs w:val="21"/>
              </w:rPr>
              <w:t>接触面</w:t>
            </w:r>
          </w:p>
        </w:tc>
        <w:tc>
          <w:tcPr>
            <w:tcW w:w="2000" w:type="dxa"/>
          </w:tcPr>
          <w:p w14:paraId="510AB1F3" w14:textId="77777777" w:rsidR="00867A8A" w:rsidRPr="00D05B06" w:rsidRDefault="00867A8A" w:rsidP="00F10D15">
            <w:pPr>
              <w:spacing w:line="360" w:lineRule="auto"/>
              <w:rPr>
                <w:rFonts w:ascii="宋体" w:hAnsi="宋体"/>
              </w:rPr>
            </w:pPr>
            <w:r w:rsidRPr="00D05B06">
              <w:rPr>
                <w:rFonts w:ascii="宋体" w:hAnsi="宋体" w:hint="eastAsia"/>
                <w:szCs w:val="21"/>
              </w:rPr>
              <w:t>压力F/N</w:t>
            </w:r>
          </w:p>
        </w:tc>
        <w:tc>
          <w:tcPr>
            <w:tcW w:w="2000" w:type="dxa"/>
          </w:tcPr>
          <w:p w14:paraId="2259A786" w14:textId="77777777" w:rsidR="00867A8A" w:rsidRPr="00D05B06" w:rsidRDefault="00867A8A" w:rsidP="00F10D15">
            <w:pPr>
              <w:spacing w:line="360" w:lineRule="auto"/>
              <w:rPr>
                <w:rFonts w:ascii="宋体" w:hAnsi="宋体"/>
              </w:rPr>
            </w:pPr>
            <w:r w:rsidRPr="00D05B06">
              <w:rPr>
                <w:rFonts w:ascii="宋体" w:hAnsi="宋体" w:hint="eastAsia"/>
                <w:szCs w:val="21"/>
              </w:rPr>
              <w:t>摩擦力F</w:t>
            </w:r>
            <w:r w:rsidRPr="00D05B06">
              <w:rPr>
                <w:rFonts w:ascii="宋体" w:hAnsi="宋体" w:hint="eastAsia"/>
                <w:vertAlign w:val="subscript"/>
              </w:rPr>
              <w:t>f</w:t>
            </w:r>
            <w:r w:rsidRPr="00D05B06">
              <w:rPr>
                <w:rFonts w:ascii="宋体" w:hAnsi="宋体" w:hint="eastAsia"/>
                <w:szCs w:val="21"/>
              </w:rPr>
              <w:t>/N</w:t>
            </w:r>
          </w:p>
        </w:tc>
      </w:tr>
      <w:tr w:rsidR="00867A8A" w14:paraId="5A4D026E" w14:textId="77777777" w:rsidTr="00F10D15">
        <w:tc>
          <w:tcPr>
            <w:tcW w:w="2000" w:type="dxa"/>
          </w:tcPr>
          <w:p w14:paraId="15EA50BD" w14:textId="77777777" w:rsidR="00867A8A" w:rsidRPr="00D05B06" w:rsidRDefault="00867A8A" w:rsidP="00F10D15">
            <w:pPr>
              <w:spacing w:line="360" w:lineRule="auto"/>
              <w:rPr>
                <w:rFonts w:ascii="宋体" w:hAnsi="宋体"/>
              </w:rPr>
            </w:pPr>
            <w:r w:rsidRPr="00D05B06">
              <w:rPr>
                <w:rFonts w:ascii="宋体" w:hAnsi="宋体" w:hint="eastAsia"/>
                <w:szCs w:val="21"/>
              </w:rPr>
              <w:t>1</w:t>
            </w:r>
          </w:p>
        </w:tc>
        <w:tc>
          <w:tcPr>
            <w:tcW w:w="2000" w:type="dxa"/>
          </w:tcPr>
          <w:p w14:paraId="59282DD0"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75726584" w14:textId="77777777" w:rsidR="00867A8A" w:rsidRPr="00D05B06" w:rsidRDefault="00867A8A" w:rsidP="00F10D15">
            <w:pPr>
              <w:spacing w:line="360" w:lineRule="auto"/>
              <w:rPr>
                <w:rFonts w:ascii="宋体" w:hAnsi="宋体"/>
              </w:rPr>
            </w:pPr>
            <w:r w:rsidRPr="00D05B06">
              <w:rPr>
                <w:rFonts w:ascii="宋体" w:hAnsi="宋体" w:hint="eastAsia"/>
                <w:szCs w:val="21"/>
              </w:rPr>
              <w:t>6.0</w:t>
            </w:r>
          </w:p>
        </w:tc>
        <w:tc>
          <w:tcPr>
            <w:tcW w:w="2000" w:type="dxa"/>
          </w:tcPr>
          <w:p w14:paraId="40AD7ACE" w14:textId="77777777" w:rsidR="00867A8A" w:rsidRPr="00D05B06" w:rsidRDefault="00867A8A" w:rsidP="00F10D15">
            <w:pPr>
              <w:spacing w:line="360" w:lineRule="auto"/>
              <w:rPr>
                <w:rFonts w:ascii="宋体" w:hAnsi="宋体"/>
              </w:rPr>
            </w:pPr>
            <w:r w:rsidRPr="00D05B06">
              <w:rPr>
                <w:rFonts w:ascii="宋体" w:hAnsi="宋体" w:hint="eastAsia"/>
                <w:szCs w:val="21"/>
              </w:rPr>
              <w:t>1.2</w:t>
            </w:r>
          </w:p>
        </w:tc>
      </w:tr>
      <w:tr w:rsidR="00867A8A" w14:paraId="1D2B2375" w14:textId="77777777" w:rsidTr="00F10D15">
        <w:tc>
          <w:tcPr>
            <w:tcW w:w="2000" w:type="dxa"/>
          </w:tcPr>
          <w:p w14:paraId="57632EBF" w14:textId="77777777" w:rsidR="00867A8A" w:rsidRPr="00D05B06" w:rsidRDefault="00867A8A" w:rsidP="00F10D15">
            <w:pPr>
              <w:spacing w:line="360" w:lineRule="auto"/>
              <w:rPr>
                <w:rFonts w:ascii="宋体" w:hAnsi="宋体"/>
              </w:rPr>
            </w:pPr>
            <w:r w:rsidRPr="00D05B06">
              <w:rPr>
                <w:rFonts w:ascii="宋体" w:hAnsi="宋体" w:hint="eastAsia"/>
                <w:szCs w:val="21"/>
              </w:rPr>
              <w:t>2</w:t>
            </w:r>
          </w:p>
        </w:tc>
        <w:tc>
          <w:tcPr>
            <w:tcW w:w="2000" w:type="dxa"/>
          </w:tcPr>
          <w:p w14:paraId="130527BC"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47D222AD" w14:textId="77777777" w:rsidR="00867A8A" w:rsidRPr="00D05B06" w:rsidRDefault="00867A8A" w:rsidP="00F10D15">
            <w:pPr>
              <w:spacing w:line="360" w:lineRule="auto"/>
              <w:rPr>
                <w:rFonts w:ascii="宋体" w:hAnsi="宋体"/>
              </w:rPr>
            </w:pPr>
            <w:r w:rsidRPr="00D05B06">
              <w:rPr>
                <w:rFonts w:ascii="宋体" w:hAnsi="宋体" w:hint="eastAsia"/>
                <w:szCs w:val="21"/>
              </w:rPr>
              <w:t>8.0</w:t>
            </w:r>
          </w:p>
        </w:tc>
        <w:tc>
          <w:tcPr>
            <w:tcW w:w="2000" w:type="dxa"/>
          </w:tcPr>
          <w:p w14:paraId="63891658" w14:textId="77777777" w:rsidR="00867A8A" w:rsidRPr="00D05B06" w:rsidRDefault="00867A8A" w:rsidP="00F10D15">
            <w:pPr>
              <w:spacing w:line="360" w:lineRule="auto"/>
              <w:rPr>
                <w:rFonts w:ascii="宋体" w:hAnsi="宋体"/>
              </w:rPr>
            </w:pPr>
            <w:r w:rsidRPr="00D05B06">
              <w:rPr>
                <w:rFonts w:ascii="宋体" w:hAnsi="宋体" w:hint="eastAsia"/>
                <w:szCs w:val="21"/>
              </w:rPr>
              <w:t>1.6</w:t>
            </w:r>
          </w:p>
        </w:tc>
      </w:tr>
      <w:tr w:rsidR="00867A8A" w14:paraId="3106A41F" w14:textId="77777777" w:rsidTr="00F10D15">
        <w:tc>
          <w:tcPr>
            <w:tcW w:w="2000" w:type="dxa"/>
          </w:tcPr>
          <w:p w14:paraId="1AFC1227" w14:textId="77777777" w:rsidR="00867A8A" w:rsidRPr="00D05B06" w:rsidRDefault="00867A8A" w:rsidP="00F10D15">
            <w:pPr>
              <w:spacing w:line="360" w:lineRule="auto"/>
              <w:rPr>
                <w:rFonts w:ascii="宋体" w:hAnsi="宋体"/>
              </w:rPr>
            </w:pPr>
            <w:r w:rsidRPr="00D05B06">
              <w:rPr>
                <w:rFonts w:ascii="宋体" w:hAnsi="宋体" w:hint="eastAsia"/>
                <w:szCs w:val="21"/>
              </w:rPr>
              <w:t>3</w:t>
            </w:r>
          </w:p>
        </w:tc>
        <w:tc>
          <w:tcPr>
            <w:tcW w:w="2000" w:type="dxa"/>
          </w:tcPr>
          <w:p w14:paraId="5351230E" w14:textId="77777777" w:rsidR="00867A8A" w:rsidRPr="00D05B06" w:rsidRDefault="00867A8A" w:rsidP="00F10D15">
            <w:pPr>
              <w:spacing w:line="360" w:lineRule="auto"/>
              <w:rPr>
                <w:rFonts w:ascii="宋体" w:hAnsi="宋体"/>
              </w:rPr>
            </w:pPr>
            <w:r w:rsidRPr="00D05B06">
              <w:rPr>
                <w:rFonts w:ascii="宋体" w:hAnsi="宋体" w:hint="eastAsia"/>
                <w:szCs w:val="21"/>
              </w:rPr>
              <w:t>木块与木板</w:t>
            </w:r>
          </w:p>
        </w:tc>
        <w:tc>
          <w:tcPr>
            <w:tcW w:w="2000" w:type="dxa"/>
          </w:tcPr>
          <w:p w14:paraId="6ABAB576"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17D066DB" w14:textId="77777777" w:rsidR="00867A8A" w:rsidRPr="00D05B06" w:rsidRDefault="00867A8A" w:rsidP="00F10D15">
            <w:pPr>
              <w:spacing w:line="360" w:lineRule="auto"/>
              <w:rPr>
                <w:rFonts w:ascii="宋体" w:hAnsi="宋体"/>
              </w:rPr>
            </w:pPr>
            <w:r w:rsidRPr="00D05B06">
              <w:rPr>
                <w:rFonts w:ascii="宋体" w:hAnsi="宋体" w:hint="eastAsia"/>
                <w:szCs w:val="21"/>
              </w:rPr>
              <w:t>2.0</w:t>
            </w:r>
          </w:p>
        </w:tc>
      </w:tr>
      <w:tr w:rsidR="00867A8A" w14:paraId="489E4714" w14:textId="77777777" w:rsidTr="00F10D15">
        <w:tc>
          <w:tcPr>
            <w:tcW w:w="2000" w:type="dxa"/>
          </w:tcPr>
          <w:p w14:paraId="66D2F474" w14:textId="77777777" w:rsidR="00867A8A" w:rsidRPr="00D05B06" w:rsidRDefault="00867A8A" w:rsidP="00F10D15">
            <w:pPr>
              <w:spacing w:line="360" w:lineRule="auto"/>
              <w:rPr>
                <w:rFonts w:ascii="宋体" w:hAnsi="宋体"/>
              </w:rPr>
            </w:pPr>
            <w:r w:rsidRPr="00D05B06">
              <w:rPr>
                <w:rFonts w:ascii="宋体" w:hAnsi="宋体" w:hint="eastAsia"/>
                <w:szCs w:val="21"/>
              </w:rPr>
              <w:t>4</w:t>
            </w:r>
          </w:p>
        </w:tc>
        <w:tc>
          <w:tcPr>
            <w:tcW w:w="2000" w:type="dxa"/>
          </w:tcPr>
          <w:p w14:paraId="45F8F303" w14:textId="77777777" w:rsidR="00867A8A" w:rsidRPr="00D05B06" w:rsidRDefault="00867A8A" w:rsidP="00F10D15">
            <w:pPr>
              <w:spacing w:line="360" w:lineRule="auto"/>
              <w:rPr>
                <w:rFonts w:ascii="宋体" w:hAnsi="宋体"/>
              </w:rPr>
            </w:pPr>
            <w:r w:rsidRPr="00D05B06">
              <w:rPr>
                <w:rFonts w:ascii="宋体" w:hAnsi="宋体" w:hint="eastAsia"/>
                <w:szCs w:val="21"/>
              </w:rPr>
              <w:t>木块与棉布</w:t>
            </w:r>
          </w:p>
        </w:tc>
        <w:tc>
          <w:tcPr>
            <w:tcW w:w="2000" w:type="dxa"/>
          </w:tcPr>
          <w:p w14:paraId="7A8F9101"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70BAC82D" w14:textId="77777777" w:rsidR="00867A8A" w:rsidRPr="00D05B06" w:rsidRDefault="00867A8A" w:rsidP="00F10D15">
            <w:pPr>
              <w:spacing w:line="360" w:lineRule="auto"/>
              <w:rPr>
                <w:rFonts w:ascii="宋体" w:hAnsi="宋体"/>
              </w:rPr>
            </w:pPr>
            <w:r w:rsidRPr="00D05B06">
              <w:rPr>
                <w:rFonts w:ascii="宋体" w:hAnsi="宋体" w:hint="eastAsia"/>
                <w:szCs w:val="21"/>
              </w:rPr>
              <w:t>3.0</w:t>
            </w:r>
          </w:p>
        </w:tc>
      </w:tr>
      <w:tr w:rsidR="00867A8A" w14:paraId="078E57FD" w14:textId="77777777" w:rsidTr="00F10D15">
        <w:tc>
          <w:tcPr>
            <w:tcW w:w="2000" w:type="dxa"/>
          </w:tcPr>
          <w:p w14:paraId="7B19B748" w14:textId="77777777" w:rsidR="00867A8A" w:rsidRPr="00D05B06" w:rsidRDefault="00867A8A" w:rsidP="00F10D15">
            <w:pPr>
              <w:spacing w:line="360" w:lineRule="auto"/>
              <w:rPr>
                <w:rFonts w:ascii="宋体" w:hAnsi="宋体"/>
              </w:rPr>
            </w:pPr>
            <w:r w:rsidRPr="00D05B06">
              <w:rPr>
                <w:rFonts w:ascii="宋体" w:hAnsi="宋体" w:hint="eastAsia"/>
                <w:szCs w:val="21"/>
              </w:rPr>
              <w:t>5</w:t>
            </w:r>
          </w:p>
        </w:tc>
        <w:tc>
          <w:tcPr>
            <w:tcW w:w="2000" w:type="dxa"/>
          </w:tcPr>
          <w:p w14:paraId="24995060" w14:textId="77777777" w:rsidR="00867A8A" w:rsidRPr="00D05B06" w:rsidRDefault="00867A8A" w:rsidP="00F10D15">
            <w:pPr>
              <w:spacing w:line="360" w:lineRule="auto"/>
              <w:rPr>
                <w:rFonts w:ascii="宋体" w:hAnsi="宋体"/>
              </w:rPr>
            </w:pPr>
            <w:r w:rsidRPr="00D05B06">
              <w:rPr>
                <w:rFonts w:ascii="宋体" w:hAnsi="宋体" w:hint="eastAsia"/>
                <w:szCs w:val="21"/>
              </w:rPr>
              <w:t>木块与毛巾</w:t>
            </w:r>
          </w:p>
        </w:tc>
        <w:tc>
          <w:tcPr>
            <w:tcW w:w="2000" w:type="dxa"/>
          </w:tcPr>
          <w:p w14:paraId="28AD393C" w14:textId="77777777" w:rsidR="00867A8A" w:rsidRPr="00D05B06" w:rsidRDefault="00867A8A" w:rsidP="00F10D15">
            <w:pPr>
              <w:spacing w:line="360" w:lineRule="auto"/>
              <w:rPr>
                <w:rFonts w:ascii="宋体" w:hAnsi="宋体"/>
              </w:rPr>
            </w:pPr>
            <w:r w:rsidRPr="00D05B06">
              <w:rPr>
                <w:rFonts w:ascii="宋体" w:hAnsi="宋体" w:hint="eastAsia"/>
                <w:szCs w:val="21"/>
              </w:rPr>
              <w:t>10.0</w:t>
            </w:r>
          </w:p>
        </w:tc>
        <w:tc>
          <w:tcPr>
            <w:tcW w:w="2000" w:type="dxa"/>
          </w:tcPr>
          <w:p w14:paraId="18797BC8" w14:textId="77777777" w:rsidR="00867A8A" w:rsidRPr="00D05B06" w:rsidRDefault="00867A8A" w:rsidP="00F10D15">
            <w:pPr>
              <w:spacing w:line="360" w:lineRule="auto"/>
              <w:rPr>
                <w:rFonts w:ascii="宋体" w:hAnsi="宋体"/>
              </w:rPr>
            </w:pPr>
            <w:r w:rsidRPr="00D05B06">
              <w:rPr>
                <w:rFonts w:ascii="宋体" w:hAnsi="宋体" w:hint="eastAsia"/>
                <w:szCs w:val="21"/>
              </w:rPr>
              <w:t>4.0</w:t>
            </w:r>
          </w:p>
        </w:tc>
      </w:tr>
    </w:tbl>
    <w:p w14:paraId="7AD23E7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①分析比较1、2、3</w:t>
      </w:r>
      <w:proofErr w:type="gramStart"/>
      <w:r w:rsidRPr="00D05B06">
        <w:rPr>
          <w:rFonts w:ascii="宋体" w:hAnsi="宋体" w:hint="eastAsia"/>
          <w:szCs w:val="21"/>
        </w:rPr>
        <w:t>三</w:t>
      </w:r>
      <w:proofErr w:type="gramEnd"/>
      <w:r w:rsidRPr="00D05B06">
        <w:rPr>
          <w:rFonts w:ascii="宋体" w:hAnsi="宋体" w:hint="eastAsia"/>
          <w:szCs w:val="21"/>
        </w:rPr>
        <w:t>次实验数据，可以得出的实验结论是：在接触面的粗糙程度相同的条件下，滑动摩擦</w:t>
      </w:r>
      <w:proofErr w:type="gramStart"/>
      <w:r w:rsidRPr="00D05B06">
        <w:rPr>
          <w:rFonts w:ascii="宋体" w:hAnsi="宋体" w:hint="eastAsia"/>
          <w:szCs w:val="21"/>
        </w:rPr>
        <w:t>力随压力</w:t>
      </w:r>
      <w:proofErr w:type="gramEnd"/>
      <w:r w:rsidRPr="00D05B06">
        <w:rPr>
          <w:rFonts w:ascii="宋体" w:hAnsi="宋体" w:hint="eastAsia"/>
          <w:szCs w:val="21"/>
        </w:rPr>
        <w:t xml:space="preserve">的增大而 </w:t>
      </w:r>
      <w:r w:rsidRPr="00D05B06">
        <w:rPr>
          <w:rFonts w:ascii="宋体" w:hAnsi="宋体" w:hint="eastAsia"/>
          <w:szCs w:val="21"/>
          <w:u w:val="single"/>
        </w:rPr>
        <w:t xml:space="preserve">　增大　</w:t>
      </w:r>
      <w:r w:rsidRPr="00D05B06">
        <w:rPr>
          <w:rFonts w:ascii="宋体" w:hAnsi="宋体" w:hint="eastAsia"/>
          <w:szCs w:val="21"/>
        </w:rPr>
        <w:t>（选填“增大”或“减小”）。</w:t>
      </w:r>
    </w:p>
    <w:p w14:paraId="6EB2D529"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②分析比较3、4、5</w:t>
      </w:r>
      <w:proofErr w:type="gramStart"/>
      <w:r w:rsidRPr="00D05B06">
        <w:rPr>
          <w:rFonts w:ascii="宋体" w:hAnsi="宋体" w:hint="eastAsia"/>
          <w:szCs w:val="21"/>
        </w:rPr>
        <w:t>三</w:t>
      </w:r>
      <w:proofErr w:type="gramEnd"/>
      <w:r w:rsidRPr="00D05B06">
        <w:rPr>
          <w:rFonts w:ascii="宋体" w:hAnsi="宋体" w:hint="eastAsia"/>
          <w:szCs w:val="21"/>
        </w:rPr>
        <w:t xml:space="preserve">次实验数据，可以得出的实验结论是：在压力相同的条件下，接触面越粗糙，滑动摩擦力越 </w:t>
      </w:r>
      <w:r w:rsidRPr="00D05B06">
        <w:rPr>
          <w:rFonts w:ascii="宋体" w:hAnsi="宋体" w:hint="eastAsia"/>
          <w:szCs w:val="21"/>
          <w:u w:val="single"/>
        </w:rPr>
        <w:t xml:space="preserve">　大　</w:t>
      </w:r>
      <w:r w:rsidRPr="00D05B06">
        <w:rPr>
          <w:rFonts w:ascii="宋体" w:hAnsi="宋体" w:hint="eastAsia"/>
          <w:szCs w:val="21"/>
        </w:rPr>
        <w:t>（选填“大”或“小”）。</w:t>
      </w:r>
    </w:p>
    <w:p w14:paraId="5DA86AD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（3）本实验主要用到的实验方法是 </w:t>
      </w:r>
      <w:r w:rsidRPr="00D05B06">
        <w:rPr>
          <w:rFonts w:ascii="宋体" w:hAnsi="宋体" w:hint="eastAsia"/>
          <w:szCs w:val="21"/>
          <w:u w:val="single"/>
        </w:rPr>
        <w:t xml:space="preserve">　B　</w:t>
      </w:r>
      <w:r w:rsidRPr="00D05B06">
        <w:rPr>
          <w:rFonts w:ascii="宋体" w:hAnsi="宋体" w:hint="eastAsia"/>
          <w:szCs w:val="21"/>
        </w:rPr>
        <w:t>。</w:t>
      </w:r>
    </w:p>
    <w:p w14:paraId="2116EDE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A.转换法</w:t>
      </w:r>
    </w:p>
    <w:p w14:paraId="07B19B2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B.控制变量法</w:t>
      </w:r>
    </w:p>
    <w:p w14:paraId="439AC22C"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447F7A33" wp14:editId="697FC68C">
            <wp:extent cx="1581371" cy="352474"/>
            <wp:effectExtent l="0" t="0" r="0" b="0"/>
            <wp:docPr id="20"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82867" name="图片24" descr=" "/>
                    <pic:cNvPicPr/>
                  </pic:nvPicPr>
                  <pic:blipFill>
                    <a:blip r:embed="rId41" cstate="print"/>
                    <a:stretch>
                      <a:fillRect/>
                    </a:stretch>
                  </pic:blipFill>
                  <pic:spPr>
                    <a:xfrm>
                      <a:off x="0" y="0"/>
                      <a:ext cx="1581371" cy="352474"/>
                    </a:xfrm>
                    <a:prstGeom prst="rect">
                      <a:avLst/>
                    </a:prstGeom>
                  </pic:spPr>
                </pic:pic>
              </a:graphicData>
            </a:graphic>
          </wp:inline>
        </w:drawing>
      </w:r>
    </w:p>
    <w:p w14:paraId="2317EE0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（1）根据二力平衡条件分析木块所受滑动摩擦力的大小和方向；</w:t>
      </w:r>
    </w:p>
    <w:p w14:paraId="68122B9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（2）根据控制变量法，找出不变的量和变化的量，确定滑动摩擦力与变化量之间的关系；</w:t>
      </w:r>
    </w:p>
    <w:p w14:paraId="1C1E7B60"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（3）根据控制变量法分析。</w:t>
      </w:r>
    </w:p>
    <w:p w14:paraId="586FC49A"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1）用弹簧测力计水平向右拉着木块匀速直线运动时，木块在水平方向上受到的拉力和摩擦力是一对平衡力，根据平衡力的大小相等、方向相反可知，木块所受滑动摩擦力的大小为f＝F＝1.0N，方向水平向左；</w:t>
      </w:r>
    </w:p>
    <w:p w14:paraId="52D620A9"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（2）①分析比较1、2、3</w:t>
      </w:r>
      <w:proofErr w:type="gramStart"/>
      <w:r w:rsidRPr="00D05B06">
        <w:rPr>
          <w:rFonts w:ascii="宋体" w:hAnsi="宋体" w:hint="eastAsia"/>
          <w:szCs w:val="21"/>
        </w:rPr>
        <w:t>三</w:t>
      </w:r>
      <w:proofErr w:type="gramEnd"/>
      <w:r w:rsidRPr="00D05B06">
        <w:rPr>
          <w:rFonts w:ascii="宋体" w:hAnsi="宋体" w:hint="eastAsia"/>
          <w:szCs w:val="21"/>
        </w:rPr>
        <w:t>次实验数据，可以得出的实验结论是：在接触面的粗糙程度相同的条件下，滑动摩擦</w:t>
      </w:r>
      <w:proofErr w:type="gramStart"/>
      <w:r w:rsidRPr="00D05B06">
        <w:rPr>
          <w:rFonts w:ascii="宋体" w:hAnsi="宋体" w:hint="eastAsia"/>
          <w:szCs w:val="21"/>
        </w:rPr>
        <w:t>力随压力</w:t>
      </w:r>
      <w:proofErr w:type="gramEnd"/>
      <w:r w:rsidRPr="00D05B06">
        <w:rPr>
          <w:rFonts w:ascii="宋体" w:hAnsi="宋体" w:hint="eastAsia"/>
          <w:szCs w:val="21"/>
        </w:rPr>
        <w:t>的增大而增大；</w:t>
      </w:r>
    </w:p>
    <w:p w14:paraId="7BAFCFA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②分析比较3、4、5</w:t>
      </w:r>
      <w:proofErr w:type="gramStart"/>
      <w:r w:rsidRPr="00D05B06">
        <w:rPr>
          <w:rFonts w:ascii="宋体" w:hAnsi="宋体" w:hint="eastAsia"/>
          <w:szCs w:val="21"/>
        </w:rPr>
        <w:t>三</w:t>
      </w:r>
      <w:proofErr w:type="gramEnd"/>
      <w:r w:rsidRPr="00D05B06">
        <w:rPr>
          <w:rFonts w:ascii="宋体" w:hAnsi="宋体" w:hint="eastAsia"/>
          <w:szCs w:val="21"/>
        </w:rPr>
        <w:t>次实验数据，可以得出的实验结论是：在压力相同的条件下，接触面越粗糙，滑动摩擦力越大；</w:t>
      </w:r>
    </w:p>
    <w:p w14:paraId="22BD445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（3）影响滑动摩擦力大小的因素有多个，该实验探究主要运用的科学探究方法是控制变量法，故选B。</w:t>
      </w:r>
    </w:p>
    <w:p w14:paraId="51F339A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故答案为：（1）1.0；水平向左；（2）①增大；②大；（3）B。</w:t>
      </w:r>
    </w:p>
    <w:p w14:paraId="7AF6E40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能否正确使用控制变量法进行分析实验是解答此题的关键，同时要学会利用二力平衡的条件间接测出摩擦力的方法。</w:t>
      </w:r>
    </w:p>
    <w:p w14:paraId="6C95C045"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19．（10分）某物理兴趣小组用如甲所示电路图测量定值电阻的阻值。</w:t>
      </w:r>
    </w:p>
    <w:p w14:paraId="47FE030A"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65F0E8C3" wp14:editId="661E5D00">
            <wp:extent cx="4867954" cy="3734322"/>
            <wp:effectExtent l="0" t="0" r="0" b="0"/>
            <wp:docPr id="21"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32552" name="图片24" descr=" "/>
                    <pic:cNvPicPr/>
                  </pic:nvPicPr>
                  <pic:blipFill>
                    <a:blip r:embed="rId18" cstate="print"/>
                    <a:stretch>
                      <a:fillRect/>
                    </a:stretch>
                  </pic:blipFill>
                  <pic:spPr>
                    <a:xfrm>
                      <a:off x="0" y="0"/>
                      <a:ext cx="4867954" cy="3734322"/>
                    </a:xfrm>
                    <a:prstGeom prst="rect">
                      <a:avLst/>
                    </a:prstGeom>
                  </pic:spPr>
                </pic:pic>
              </a:graphicData>
            </a:graphic>
          </wp:inline>
        </w:drawing>
      </w:r>
    </w:p>
    <w:p w14:paraId="76C766BA"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（1）根据图甲所示的电路图，进行实物连线如图乙所示，在该实物连线中，电流表上还有一个接线柱没有与其它元件连接，请你用笔画线代替导线，将图乙的实物连线连接完整。</w:t>
      </w:r>
    </w:p>
    <w:p w14:paraId="5ABCF47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（2）某次测量时，电压表、电流表的指针位置如图丙所示，则电压表读数为 </w:t>
      </w:r>
      <w:r w:rsidRPr="00D05B06">
        <w:rPr>
          <w:rFonts w:ascii="宋体" w:hAnsi="宋体" w:hint="eastAsia"/>
          <w:szCs w:val="21"/>
          <w:u w:val="single"/>
        </w:rPr>
        <w:t xml:space="preserve">　2　</w:t>
      </w:r>
      <w:r w:rsidRPr="00D05B06">
        <w:rPr>
          <w:rFonts w:ascii="宋体" w:hAnsi="宋体" w:hint="eastAsia"/>
          <w:szCs w:val="21"/>
        </w:rPr>
        <w:t xml:space="preserve">V，电流表读数为 </w:t>
      </w:r>
      <w:r w:rsidRPr="00D05B06">
        <w:rPr>
          <w:rFonts w:ascii="宋体" w:hAnsi="宋体" w:hint="eastAsia"/>
          <w:szCs w:val="21"/>
          <w:u w:val="single"/>
        </w:rPr>
        <w:t xml:space="preserve">　0.4　</w:t>
      </w:r>
      <w:r w:rsidRPr="00D05B06">
        <w:rPr>
          <w:rFonts w:ascii="宋体" w:hAnsi="宋体" w:hint="eastAsia"/>
          <w:szCs w:val="21"/>
        </w:rPr>
        <w:t xml:space="preserve">A，根据测量结果可计算出待测电阻的阻值为 </w:t>
      </w:r>
      <w:r w:rsidRPr="00D05B06">
        <w:rPr>
          <w:rFonts w:ascii="宋体" w:hAnsi="宋体" w:hint="eastAsia"/>
          <w:szCs w:val="21"/>
          <w:u w:val="single"/>
        </w:rPr>
        <w:t xml:space="preserve">　5　</w:t>
      </w:r>
      <w:r w:rsidRPr="00D05B06">
        <w:rPr>
          <w:rFonts w:ascii="宋体" w:hAnsi="宋体"/>
          <w:szCs w:val="21"/>
        </w:rPr>
        <w:t>Ω</w:t>
      </w:r>
      <w:r w:rsidRPr="00D05B06">
        <w:rPr>
          <w:rFonts w:ascii="宋体" w:hAnsi="宋体" w:hint="eastAsia"/>
          <w:szCs w:val="21"/>
        </w:rPr>
        <w:t>。</w:t>
      </w:r>
    </w:p>
    <w:p w14:paraId="1DFA6B18"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 xml:space="preserve">（3）移动滑动变阻器滑片P，改变电压表和电流表的示数，根据实验测得的多组数据，求出电阻的平均值。多次测量求平均值的目的是 </w:t>
      </w:r>
      <w:r w:rsidRPr="00D05B06">
        <w:rPr>
          <w:rFonts w:ascii="宋体" w:hAnsi="宋体" w:hint="eastAsia"/>
          <w:szCs w:val="21"/>
          <w:u w:val="single"/>
        </w:rPr>
        <w:t xml:space="preserve">　A　</w:t>
      </w:r>
      <w:r w:rsidRPr="00D05B06">
        <w:rPr>
          <w:rFonts w:ascii="宋体" w:hAnsi="宋体" w:hint="eastAsia"/>
          <w:szCs w:val="21"/>
        </w:rPr>
        <w:t>。</w:t>
      </w:r>
    </w:p>
    <w:p w14:paraId="2AEB3B9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A.减小实验误差</w:t>
      </w:r>
    </w:p>
    <w:p w14:paraId="1D5A728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B.寻找普遍规律</w:t>
      </w:r>
    </w:p>
    <w:p w14:paraId="31E7F730"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（1）变阻器上下各选一个接线柱与电流表串联在电路中；</w:t>
      </w:r>
    </w:p>
    <w:p w14:paraId="2B02BFFC" w14:textId="138DB1E4" w:rsidR="00867A8A" w:rsidRPr="00D05B06" w:rsidRDefault="00867A8A" w:rsidP="00867A8A">
      <w:pPr>
        <w:spacing w:line="360" w:lineRule="auto"/>
        <w:ind w:leftChars="130" w:left="273"/>
        <w:rPr>
          <w:rFonts w:ascii="宋体" w:hAnsi="宋体"/>
        </w:rPr>
      </w:pPr>
      <w:r w:rsidRPr="00D05B06">
        <w:rPr>
          <w:rFonts w:ascii="宋体" w:hAnsi="宋体" w:hint="eastAsia"/>
          <w:szCs w:val="21"/>
        </w:rPr>
        <w:t>（2）根据两表选用量程确定分度值读数，根据R＝</w:t>
      </w:r>
      <w:r>
        <w:rPr>
          <w:rFonts w:ascii="宋体" w:hAnsi="宋体"/>
          <w:noProof/>
          <w:position w:val="-22"/>
        </w:rPr>
        <w:drawing>
          <wp:inline distT="0" distB="0" distL="0" distR="0" wp14:anchorId="424F9E99" wp14:editId="2A0EC44E">
            <wp:extent cx="121920" cy="335280"/>
            <wp:effectExtent l="0" t="0" r="0" b="7620"/>
            <wp:docPr id="45" name="图片 4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算出待测电阻的阻值；</w:t>
      </w:r>
    </w:p>
    <w:p w14:paraId="238BEE5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（3）用伏安法测量定值电阻的阻值，进行多次测量的目的是求平均值，减小误差。</w:t>
      </w:r>
    </w:p>
    <w:p w14:paraId="4A42E6CE"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解：（1）变阻器上下各选一个接线柱与电流表串联在电路中，如下图所示：</w:t>
      </w:r>
    </w:p>
    <w:p w14:paraId="039D41F5"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35E2B2E0" wp14:editId="54F5081A">
            <wp:extent cx="2457793" cy="1971950"/>
            <wp:effectExtent l="0" t="0" r="0" b="0"/>
            <wp:docPr id="22"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03792" name="图片24" descr=" "/>
                    <pic:cNvPicPr/>
                  </pic:nvPicPr>
                  <pic:blipFill>
                    <a:blip r:embed="rId43" cstate="print"/>
                    <a:stretch>
                      <a:fillRect/>
                    </a:stretch>
                  </pic:blipFill>
                  <pic:spPr>
                    <a:xfrm>
                      <a:off x="0" y="0"/>
                      <a:ext cx="2457793" cy="1971950"/>
                    </a:xfrm>
                    <a:prstGeom prst="rect">
                      <a:avLst/>
                    </a:prstGeom>
                  </pic:spPr>
                </pic:pic>
              </a:graphicData>
            </a:graphic>
          </wp:inline>
        </w:drawing>
      </w:r>
      <w:r w:rsidRPr="00D05B06">
        <w:rPr>
          <w:rFonts w:ascii="宋体" w:hAnsi="宋体" w:hint="eastAsia"/>
          <w:szCs w:val="21"/>
        </w:rPr>
        <w:t>；</w:t>
      </w:r>
    </w:p>
    <w:p w14:paraId="42F814A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（2）某次测量时，电压表、电流表的指针位置如图丙所示，电压表选用小量程，分度值0.1V，其示数为2V；电流表选用小量程，分度值0.02A，其示数为0.4A，待测电阻的阻值为：</w:t>
      </w:r>
    </w:p>
    <w:p w14:paraId="423DB498" w14:textId="3E42307F" w:rsidR="00867A8A" w:rsidRPr="00D05B06" w:rsidRDefault="00867A8A" w:rsidP="00867A8A">
      <w:pPr>
        <w:spacing w:line="360" w:lineRule="auto"/>
        <w:ind w:leftChars="130" w:left="273"/>
        <w:rPr>
          <w:rFonts w:ascii="宋体" w:hAnsi="宋体"/>
        </w:rPr>
      </w:pPr>
      <w:r w:rsidRPr="00D05B06">
        <w:rPr>
          <w:rFonts w:ascii="宋体" w:hAnsi="宋体" w:hint="eastAsia"/>
          <w:szCs w:val="21"/>
        </w:rPr>
        <w:t>R＝</w:t>
      </w:r>
      <w:r>
        <w:rPr>
          <w:rFonts w:ascii="宋体" w:hAnsi="宋体"/>
          <w:noProof/>
          <w:position w:val="-22"/>
        </w:rPr>
        <w:drawing>
          <wp:inline distT="0" distB="0" distL="0" distR="0" wp14:anchorId="0384251C" wp14:editId="72F1B88F">
            <wp:extent cx="121920" cy="335280"/>
            <wp:effectExtent l="0" t="0" r="0" b="7620"/>
            <wp:docPr id="44" name="图片 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 "/>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2"/>
        </w:rPr>
        <w:drawing>
          <wp:inline distT="0" distB="0" distL="0" distR="0" wp14:anchorId="7F904842" wp14:editId="463CD717">
            <wp:extent cx="358140" cy="335280"/>
            <wp:effectExtent l="0" t="0" r="3810" b="7620"/>
            <wp:docPr id="43" name="图片 4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D05B06">
        <w:rPr>
          <w:rFonts w:ascii="宋体" w:hAnsi="宋体" w:hint="eastAsia"/>
          <w:szCs w:val="21"/>
        </w:rPr>
        <w:t>＝5</w:t>
      </w:r>
      <w:r w:rsidRPr="00D05B06">
        <w:rPr>
          <w:rFonts w:ascii="宋体" w:hAnsi="宋体"/>
          <w:szCs w:val="21"/>
        </w:rPr>
        <w:t>Ω</w:t>
      </w:r>
      <w:r w:rsidRPr="00D05B06">
        <w:rPr>
          <w:rFonts w:ascii="宋体" w:hAnsi="宋体" w:hint="eastAsia"/>
          <w:szCs w:val="21"/>
        </w:rPr>
        <w:t>；</w:t>
      </w:r>
    </w:p>
    <w:p w14:paraId="5446083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（3）用伏安法测量定值电阻的阻值，进行多次测量的目的是求平均值，减小误差，故选A。</w:t>
      </w:r>
    </w:p>
    <w:p w14:paraId="1DB59CB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故答案为：（1）见解答图；（2）2；0.4；5；（3）A。</w:t>
      </w:r>
    </w:p>
    <w:p w14:paraId="5B48F80F"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本题测量定值电阻的阻值实验，考查电路连接、两表读数、电阻的计算和多次测量的目的等知识。</w:t>
      </w:r>
    </w:p>
    <w:p w14:paraId="19613569"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20．（6分）冰壶运动是2022年北京冬奥会比赛项目之一，冰壶是由不含云母的花岗岩</w:t>
      </w:r>
      <w:proofErr w:type="gramStart"/>
      <w:r w:rsidRPr="00D05B06">
        <w:rPr>
          <w:rFonts w:ascii="宋体" w:hAnsi="宋体" w:hint="eastAsia"/>
          <w:szCs w:val="21"/>
        </w:rPr>
        <w:t>凿</w:t>
      </w:r>
      <w:proofErr w:type="gramEnd"/>
      <w:r w:rsidRPr="00D05B06">
        <w:rPr>
          <w:rFonts w:ascii="宋体" w:hAnsi="宋体" w:hint="eastAsia"/>
          <w:szCs w:val="21"/>
        </w:rPr>
        <w:t>磨制成。有一冰壶体积V＝7×10</w:t>
      </w:r>
      <w:r w:rsidRPr="00D05B06">
        <w:rPr>
          <w:rFonts w:ascii="宋体" w:hAnsi="宋体" w:hint="eastAsia"/>
          <w:vertAlign w:val="superscript"/>
        </w:rPr>
        <w:t>﹣3</w:t>
      </w:r>
      <w:r w:rsidRPr="00D05B06">
        <w:rPr>
          <w:rFonts w:ascii="宋体" w:hAnsi="宋体" w:hint="eastAsia"/>
          <w:szCs w:val="21"/>
        </w:rPr>
        <w:t>m</w:t>
      </w:r>
      <w:r w:rsidRPr="00D05B06">
        <w:rPr>
          <w:rFonts w:ascii="宋体" w:hAnsi="宋体" w:hint="eastAsia"/>
          <w:vertAlign w:val="superscript"/>
        </w:rPr>
        <w:t>3</w:t>
      </w:r>
      <w:r w:rsidRPr="00D05B06">
        <w:rPr>
          <w:rFonts w:ascii="宋体" w:hAnsi="宋体" w:hint="eastAsia"/>
          <w:szCs w:val="21"/>
        </w:rPr>
        <w:t>，密度</w:t>
      </w:r>
      <w:r w:rsidRPr="00D05B06">
        <w:rPr>
          <w:rFonts w:ascii="宋体" w:hAnsi="宋体"/>
          <w:szCs w:val="21"/>
        </w:rPr>
        <w:t>ρ</w:t>
      </w:r>
      <w:r w:rsidRPr="00D05B06">
        <w:rPr>
          <w:rFonts w:ascii="宋体" w:hAnsi="宋体" w:hint="eastAsia"/>
          <w:szCs w:val="21"/>
        </w:rPr>
        <w:t>＝2.7×10</w:t>
      </w:r>
      <w:r w:rsidRPr="00D05B06">
        <w:rPr>
          <w:rFonts w:ascii="宋体" w:hAnsi="宋体" w:hint="eastAsia"/>
          <w:vertAlign w:val="superscript"/>
        </w:rPr>
        <w:t>3</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，取g＝10N/kg。</w:t>
      </w:r>
    </w:p>
    <w:p w14:paraId="414ACE71"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（1）求冰壶的质量；</w:t>
      </w:r>
    </w:p>
    <w:p w14:paraId="6DDEA1F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（2）将冰壶放在水平地面上，与地面的接触面积S＝0.02m</w:t>
      </w:r>
      <w:r w:rsidRPr="00D05B06">
        <w:rPr>
          <w:rFonts w:ascii="宋体" w:hAnsi="宋体" w:hint="eastAsia"/>
          <w:vertAlign w:val="superscript"/>
        </w:rPr>
        <w:t>2</w:t>
      </w:r>
      <w:r w:rsidRPr="00D05B06">
        <w:rPr>
          <w:rFonts w:ascii="宋体" w:hAnsi="宋体" w:hint="eastAsia"/>
          <w:szCs w:val="21"/>
        </w:rPr>
        <w:t>，求冰壶对水平地面的压强。</w:t>
      </w:r>
    </w:p>
    <w:p w14:paraId="10F83D33"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lastRenderedPageBreak/>
        <w:drawing>
          <wp:inline distT="0" distB="0" distL="0" distR="0" wp14:anchorId="5744A749" wp14:editId="7FD26D30">
            <wp:extent cx="2095793" cy="1324160"/>
            <wp:effectExtent l="0" t="0" r="0" b="0"/>
            <wp:docPr id="23"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77971" name="图片24" descr=" "/>
                    <pic:cNvPicPr/>
                  </pic:nvPicPr>
                  <pic:blipFill>
                    <a:blip r:embed="rId46" cstate="print"/>
                    <a:stretch>
                      <a:fillRect/>
                    </a:stretch>
                  </pic:blipFill>
                  <pic:spPr>
                    <a:xfrm>
                      <a:off x="0" y="0"/>
                      <a:ext cx="2095793" cy="1324160"/>
                    </a:xfrm>
                    <a:prstGeom prst="rect">
                      <a:avLst/>
                    </a:prstGeom>
                  </pic:spPr>
                </pic:pic>
              </a:graphicData>
            </a:graphic>
          </wp:inline>
        </w:drawing>
      </w:r>
    </w:p>
    <w:p w14:paraId="1E50977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（1）根据m＝</w:t>
      </w:r>
      <w:proofErr w:type="spellStart"/>
      <w:r w:rsidRPr="00D05B06">
        <w:rPr>
          <w:rFonts w:ascii="宋体" w:hAnsi="宋体"/>
          <w:szCs w:val="21"/>
        </w:rPr>
        <w:t>ρ</w:t>
      </w:r>
      <w:r w:rsidRPr="00D05B06">
        <w:rPr>
          <w:rFonts w:ascii="宋体" w:hAnsi="宋体" w:hint="eastAsia"/>
          <w:szCs w:val="21"/>
        </w:rPr>
        <w:t>V</w:t>
      </w:r>
      <w:proofErr w:type="spellEnd"/>
      <w:r w:rsidRPr="00D05B06">
        <w:rPr>
          <w:rFonts w:ascii="宋体" w:hAnsi="宋体" w:hint="eastAsia"/>
          <w:szCs w:val="21"/>
        </w:rPr>
        <w:t>可得冰壶的质量；</w:t>
      </w:r>
    </w:p>
    <w:p w14:paraId="14D02E3E" w14:textId="6EECA280" w:rsidR="00867A8A" w:rsidRPr="00D05B06" w:rsidRDefault="00867A8A" w:rsidP="00867A8A">
      <w:pPr>
        <w:spacing w:line="360" w:lineRule="auto"/>
        <w:ind w:leftChars="130" w:left="273"/>
        <w:rPr>
          <w:rFonts w:ascii="宋体" w:hAnsi="宋体"/>
        </w:rPr>
      </w:pPr>
      <w:r w:rsidRPr="00D05B06">
        <w:rPr>
          <w:rFonts w:ascii="宋体" w:hAnsi="宋体" w:hint="eastAsia"/>
          <w:szCs w:val="21"/>
        </w:rPr>
        <w:t>（2）根据p＝</w:t>
      </w:r>
      <w:r>
        <w:rPr>
          <w:rFonts w:ascii="宋体" w:hAnsi="宋体"/>
          <w:noProof/>
          <w:position w:val="-22"/>
        </w:rPr>
        <w:drawing>
          <wp:inline distT="0" distB="0" distL="0" distR="0" wp14:anchorId="5D3108CE" wp14:editId="08959E75">
            <wp:extent cx="205740" cy="335280"/>
            <wp:effectExtent l="0" t="0" r="3810" b="7620"/>
            <wp:docPr id="42" name="图片 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5740" cy="335280"/>
                    </a:xfrm>
                    <a:prstGeom prst="rect">
                      <a:avLst/>
                    </a:prstGeom>
                    <a:noFill/>
                    <a:ln>
                      <a:noFill/>
                    </a:ln>
                  </pic:spPr>
                </pic:pic>
              </a:graphicData>
            </a:graphic>
          </wp:inline>
        </w:drawing>
      </w:r>
      <w:r w:rsidRPr="00D05B06">
        <w:rPr>
          <w:rFonts w:ascii="宋体" w:hAnsi="宋体" w:hint="eastAsia"/>
          <w:szCs w:val="21"/>
        </w:rPr>
        <w:t>可得冰壶对水平地面的压强。</w:t>
      </w:r>
    </w:p>
    <w:p w14:paraId="118AAADC"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解：（1）冰壶的质量m＝</w:t>
      </w:r>
      <w:proofErr w:type="spellStart"/>
      <w:r w:rsidRPr="00D05B06">
        <w:rPr>
          <w:rFonts w:ascii="宋体" w:hAnsi="宋体"/>
          <w:szCs w:val="21"/>
        </w:rPr>
        <w:t>ρ</w:t>
      </w:r>
      <w:r w:rsidRPr="00D05B06">
        <w:rPr>
          <w:rFonts w:ascii="宋体" w:hAnsi="宋体" w:hint="eastAsia"/>
          <w:szCs w:val="21"/>
        </w:rPr>
        <w:t>V</w:t>
      </w:r>
      <w:proofErr w:type="spellEnd"/>
      <w:r w:rsidRPr="00D05B06">
        <w:rPr>
          <w:rFonts w:ascii="宋体" w:hAnsi="宋体" w:hint="eastAsia"/>
          <w:szCs w:val="21"/>
        </w:rPr>
        <w:t>＝2.7×10</w:t>
      </w:r>
      <w:r w:rsidRPr="00D05B06">
        <w:rPr>
          <w:rFonts w:ascii="宋体" w:hAnsi="宋体" w:hint="eastAsia"/>
          <w:vertAlign w:val="superscript"/>
        </w:rPr>
        <w:t>3</w:t>
      </w:r>
      <w:r w:rsidRPr="00D05B06">
        <w:rPr>
          <w:rFonts w:ascii="宋体" w:hAnsi="宋体" w:hint="eastAsia"/>
          <w:szCs w:val="21"/>
        </w:rPr>
        <w:t>kg/m</w:t>
      </w:r>
      <w:r w:rsidRPr="00D05B06">
        <w:rPr>
          <w:rFonts w:ascii="宋体" w:hAnsi="宋体" w:hint="eastAsia"/>
          <w:vertAlign w:val="superscript"/>
        </w:rPr>
        <w:t>3</w:t>
      </w:r>
      <w:r w:rsidRPr="00D05B06">
        <w:rPr>
          <w:rFonts w:ascii="宋体" w:hAnsi="宋体" w:hint="eastAsia"/>
          <w:szCs w:val="21"/>
        </w:rPr>
        <w:t>×7×10</w:t>
      </w:r>
      <w:r w:rsidRPr="00D05B06">
        <w:rPr>
          <w:rFonts w:ascii="宋体" w:hAnsi="宋体" w:hint="eastAsia"/>
          <w:vertAlign w:val="superscript"/>
        </w:rPr>
        <w:t>﹣3</w:t>
      </w:r>
      <w:r w:rsidRPr="00D05B06">
        <w:rPr>
          <w:rFonts w:ascii="宋体" w:hAnsi="宋体" w:hint="eastAsia"/>
          <w:szCs w:val="21"/>
        </w:rPr>
        <w:t>m</w:t>
      </w:r>
      <w:r w:rsidRPr="00D05B06">
        <w:rPr>
          <w:rFonts w:ascii="宋体" w:hAnsi="宋体" w:hint="eastAsia"/>
          <w:vertAlign w:val="superscript"/>
        </w:rPr>
        <w:t>3</w:t>
      </w:r>
      <w:r w:rsidRPr="00D05B06">
        <w:rPr>
          <w:rFonts w:ascii="宋体" w:hAnsi="宋体" w:hint="eastAsia"/>
          <w:szCs w:val="21"/>
        </w:rPr>
        <w:t>＝18.9kg；</w:t>
      </w:r>
    </w:p>
    <w:p w14:paraId="0FC98574"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（2）冰壶对水平地面的压力F＝G＝mg＝18.9kg×10N/kg＝189N；</w:t>
      </w:r>
    </w:p>
    <w:p w14:paraId="41116A37" w14:textId="2F609364" w:rsidR="00867A8A" w:rsidRPr="00D05B06" w:rsidRDefault="00867A8A" w:rsidP="00867A8A">
      <w:pPr>
        <w:spacing w:line="360" w:lineRule="auto"/>
        <w:ind w:leftChars="130" w:left="273"/>
        <w:rPr>
          <w:rFonts w:ascii="宋体" w:hAnsi="宋体"/>
        </w:rPr>
      </w:pPr>
      <w:r w:rsidRPr="00D05B06">
        <w:rPr>
          <w:rFonts w:ascii="宋体" w:hAnsi="宋体" w:hint="eastAsia"/>
          <w:szCs w:val="21"/>
        </w:rPr>
        <w:t>冰壶对水平地面的压强p＝</w:t>
      </w:r>
      <w:r>
        <w:rPr>
          <w:rFonts w:ascii="宋体" w:hAnsi="宋体"/>
          <w:noProof/>
          <w:position w:val="-22"/>
        </w:rPr>
        <w:drawing>
          <wp:inline distT="0" distB="0" distL="0" distR="0" wp14:anchorId="3D2BB85A" wp14:editId="12CF2239">
            <wp:extent cx="205740" cy="335280"/>
            <wp:effectExtent l="0" t="0" r="3810" b="7620"/>
            <wp:docPr id="41" name="图片 4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5740" cy="33528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30"/>
        </w:rPr>
        <w:drawing>
          <wp:inline distT="0" distB="0" distL="0" distR="0" wp14:anchorId="514C35A7" wp14:editId="617A0C6B">
            <wp:extent cx="533400" cy="396240"/>
            <wp:effectExtent l="0" t="0" r="0" b="3810"/>
            <wp:docPr id="40" name="图片 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400" cy="396240"/>
                    </a:xfrm>
                    <a:prstGeom prst="rect">
                      <a:avLst/>
                    </a:prstGeom>
                    <a:noFill/>
                    <a:ln>
                      <a:noFill/>
                    </a:ln>
                  </pic:spPr>
                </pic:pic>
              </a:graphicData>
            </a:graphic>
          </wp:inline>
        </w:drawing>
      </w:r>
      <w:r w:rsidRPr="00D05B06">
        <w:rPr>
          <w:rFonts w:ascii="宋体" w:hAnsi="宋体" w:hint="eastAsia"/>
          <w:szCs w:val="21"/>
        </w:rPr>
        <w:t>＝9450Pa。</w:t>
      </w:r>
    </w:p>
    <w:p w14:paraId="542486D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答：（1）冰壶的质量是18.9kg；</w:t>
      </w:r>
    </w:p>
    <w:p w14:paraId="18569FA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（2）冰壶对水平地面的压强是9450Pa。</w:t>
      </w:r>
    </w:p>
    <w:p w14:paraId="4E38B66B"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【点评】</w:t>
      </w:r>
      <w:r w:rsidRPr="00D05B06">
        <w:rPr>
          <w:rFonts w:ascii="宋体" w:hAnsi="宋体" w:hint="eastAsia"/>
          <w:szCs w:val="21"/>
        </w:rPr>
        <w:t>本题考查了密度公式和压强公式的计算。属于中档题。</w:t>
      </w:r>
    </w:p>
    <w:p w14:paraId="70BB0966" w14:textId="77777777" w:rsidR="00867A8A" w:rsidRPr="00D05B06" w:rsidRDefault="00867A8A" w:rsidP="00867A8A">
      <w:pPr>
        <w:spacing w:line="360" w:lineRule="auto"/>
        <w:ind w:left="273" w:hangingChars="130" w:hanging="273"/>
        <w:rPr>
          <w:rFonts w:ascii="宋体" w:hAnsi="宋体"/>
        </w:rPr>
      </w:pPr>
      <w:r w:rsidRPr="00D05B06">
        <w:rPr>
          <w:rFonts w:ascii="宋体" w:hAnsi="宋体" w:hint="eastAsia"/>
          <w:szCs w:val="21"/>
        </w:rPr>
        <w:t>21．（8分）小</w:t>
      </w:r>
      <w:proofErr w:type="gramStart"/>
      <w:r w:rsidRPr="00D05B06">
        <w:rPr>
          <w:rFonts w:ascii="宋体" w:hAnsi="宋体" w:hint="eastAsia"/>
          <w:szCs w:val="21"/>
        </w:rPr>
        <w:t>明为了</w:t>
      </w:r>
      <w:proofErr w:type="gramEnd"/>
      <w:r w:rsidRPr="00D05B06">
        <w:rPr>
          <w:rFonts w:ascii="宋体" w:hAnsi="宋体" w:hint="eastAsia"/>
          <w:szCs w:val="21"/>
        </w:rPr>
        <w:t>控制灯泡的亮度，设计了如图甲所示的电路，已知电源电压恒定不变，灯泡L标有“6V 6W”字样（灯泡电阻不随温度变化），滑动变阻器R最大阻值为20</w:t>
      </w:r>
      <w:r w:rsidRPr="00D05B06">
        <w:rPr>
          <w:rFonts w:ascii="宋体" w:hAnsi="宋体"/>
          <w:szCs w:val="21"/>
        </w:rPr>
        <w:t>Ω</w:t>
      </w:r>
      <w:r w:rsidRPr="00D05B06">
        <w:rPr>
          <w:rFonts w:ascii="宋体" w:hAnsi="宋体" w:hint="eastAsia"/>
          <w:szCs w:val="21"/>
        </w:rPr>
        <w:t>。将滑片P置于a端，闭合开关S，缓慢移动滑片P，当滑片P位于b端时，灯泡恰好正常发光。</w:t>
      </w:r>
    </w:p>
    <w:p w14:paraId="526488C9" w14:textId="77777777" w:rsidR="00867A8A" w:rsidRPr="00D05B06" w:rsidRDefault="00867A8A" w:rsidP="00867A8A">
      <w:pPr>
        <w:spacing w:line="360" w:lineRule="auto"/>
        <w:ind w:leftChars="130" w:left="273"/>
        <w:rPr>
          <w:rFonts w:ascii="宋体" w:hAnsi="宋体"/>
        </w:rPr>
      </w:pPr>
      <w:r w:rsidRPr="00D05B06">
        <w:rPr>
          <w:rFonts w:ascii="宋体" w:hAnsi="宋体" w:hint="eastAsia"/>
          <w:noProof/>
          <w:szCs w:val="21"/>
        </w:rPr>
        <w:drawing>
          <wp:inline distT="0" distB="0" distL="0" distR="0" wp14:anchorId="46B3CA31" wp14:editId="7A608819">
            <wp:extent cx="3543795" cy="1867161"/>
            <wp:effectExtent l="0" t="0" r="0" b="0"/>
            <wp:docPr id="24" name="图片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96116" name="图片24" descr=" "/>
                    <pic:cNvPicPr/>
                  </pic:nvPicPr>
                  <pic:blipFill>
                    <a:blip r:embed="rId49" cstate="print"/>
                    <a:stretch>
                      <a:fillRect/>
                    </a:stretch>
                  </pic:blipFill>
                  <pic:spPr>
                    <a:xfrm>
                      <a:off x="0" y="0"/>
                      <a:ext cx="3543795" cy="1867161"/>
                    </a:xfrm>
                    <a:prstGeom prst="rect">
                      <a:avLst/>
                    </a:prstGeom>
                  </pic:spPr>
                </pic:pic>
              </a:graphicData>
            </a:graphic>
          </wp:inline>
        </w:drawing>
      </w:r>
    </w:p>
    <w:p w14:paraId="75E0753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（1）求电源电压U；</w:t>
      </w:r>
    </w:p>
    <w:p w14:paraId="3EFE866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（2）求灯泡L的电阻；</w:t>
      </w:r>
    </w:p>
    <w:p w14:paraId="4577880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（3）当电流表的示数为0.3A时，求此时滑动变阻器接入电路的电阻；</w:t>
      </w:r>
    </w:p>
    <w:p w14:paraId="15A9F6C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（4）将滑动变阻器R连接成如图乙所示电路，电源电压U'＝3V，当滑片P位于a、b之间某一位置时（不包括a、b两点），电路消耗的电功率最小，求此最小电功率。</w:t>
      </w:r>
    </w:p>
    <w:p w14:paraId="346D8E75"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【分析】</w:t>
      </w:r>
      <w:r w:rsidRPr="00D05B06">
        <w:rPr>
          <w:rFonts w:ascii="宋体" w:hAnsi="宋体" w:hint="eastAsia"/>
          <w:szCs w:val="21"/>
        </w:rPr>
        <w:t>（1）由图甲可知，当滑片P移动b端时，只有灯泡L工作，电源电压等于灯泡L两端的电压，根据灯泡了正常工作可知电源电压；</w:t>
      </w:r>
    </w:p>
    <w:p w14:paraId="69FEE7A2" w14:textId="0FF4759C" w:rsidR="00867A8A" w:rsidRPr="00D05B06" w:rsidRDefault="00867A8A" w:rsidP="00867A8A">
      <w:pPr>
        <w:spacing w:line="360" w:lineRule="auto"/>
        <w:ind w:leftChars="130" w:left="273"/>
        <w:rPr>
          <w:rFonts w:ascii="宋体" w:hAnsi="宋体"/>
        </w:rPr>
      </w:pPr>
      <w:r w:rsidRPr="00D05B06">
        <w:rPr>
          <w:rFonts w:ascii="宋体" w:hAnsi="宋体" w:hint="eastAsia"/>
          <w:szCs w:val="21"/>
        </w:rPr>
        <w:lastRenderedPageBreak/>
        <w:t>（2）知道灯泡L的规格，利用P＝</w:t>
      </w:r>
      <w:r>
        <w:rPr>
          <w:rFonts w:ascii="宋体" w:hAnsi="宋体"/>
          <w:noProof/>
          <w:position w:val="-23"/>
        </w:rPr>
        <w:drawing>
          <wp:inline distT="0" distB="0" distL="0" distR="0" wp14:anchorId="73B32327" wp14:editId="6DB69163">
            <wp:extent cx="213360" cy="396240"/>
            <wp:effectExtent l="0" t="0" r="0" b="3810"/>
            <wp:docPr id="39" name="图片 3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D05B06">
        <w:rPr>
          <w:rFonts w:ascii="宋体" w:hAnsi="宋体" w:hint="eastAsia"/>
          <w:szCs w:val="21"/>
        </w:rPr>
        <w:t>计算出灯泡L的电阻；</w:t>
      </w:r>
    </w:p>
    <w:p w14:paraId="7309167A"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（3）由图甲可知，滑动变阻器和灯泡L串联，当电流表的示数为0.3A时，利用欧姆定律计算出电路中的总电阻，根据串联电路的电阻特点求出滑动变阻器接入电路的阻值；</w:t>
      </w:r>
    </w:p>
    <w:p w14:paraId="3EB0445A" w14:textId="6ED3DA94" w:rsidR="00867A8A" w:rsidRPr="00D05B06" w:rsidRDefault="00867A8A" w:rsidP="00867A8A">
      <w:pPr>
        <w:spacing w:line="360" w:lineRule="auto"/>
        <w:ind w:leftChars="130" w:left="273"/>
        <w:rPr>
          <w:rFonts w:ascii="宋体" w:hAnsi="宋体"/>
        </w:rPr>
      </w:pPr>
      <w:r w:rsidRPr="00D05B06">
        <w:rPr>
          <w:rFonts w:ascii="宋体" w:hAnsi="宋体" w:hint="eastAsia"/>
          <w:szCs w:val="21"/>
        </w:rPr>
        <w:t>（4）由图乙可知，滑动变阻器分为两部分并联接入电路，利用并联电路的电阻特点和P＝</w:t>
      </w:r>
      <w:r>
        <w:rPr>
          <w:rFonts w:ascii="宋体" w:hAnsi="宋体"/>
          <w:noProof/>
          <w:position w:val="-23"/>
        </w:rPr>
        <w:drawing>
          <wp:inline distT="0" distB="0" distL="0" distR="0" wp14:anchorId="3A58870E" wp14:editId="551DAF1D">
            <wp:extent cx="213360" cy="396240"/>
            <wp:effectExtent l="0" t="0" r="0" b="381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D05B06">
        <w:rPr>
          <w:rFonts w:ascii="宋体" w:hAnsi="宋体" w:hint="eastAsia"/>
          <w:szCs w:val="21"/>
        </w:rPr>
        <w:t>可求出电路消耗的最小电功率。</w:t>
      </w:r>
    </w:p>
    <w:p w14:paraId="0B3AF841" w14:textId="77777777" w:rsidR="00867A8A" w:rsidRPr="00D05B06" w:rsidRDefault="00867A8A" w:rsidP="00867A8A">
      <w:pPr>
        <w:spacing w:line="360" w:lineRule="auto"/>
        <w:ind w:leftChars="130" w:left="273"/>
        <w:rPr>
          <w:rFonts w:ascii="宋体" w:hAnsi="宋体"/>
        </w:rPr>
      </w:pPr>
      <w:r w:rsidRPr="00D05B06">
        <w:rPr>
          <w:rFonts w:ascii="宋体" w:hAnsi="宋体" w:hint="eastAsia"/>
          <w:color w:val="0000FF"/>
          <w:szCs w:val="21"/>
        </w:rPr>
        <w:t>【解答】</w:t>
      </w:r>
      <w:r w:rsidRPr="00D05B06">
        <w:rPr>
          <w:rFonts w:ascii="宋体" w:hAnsi="宋体" w:hint="eastAsia"/>
          <w:szCs w:val="21"/>
        </w:rPr>
        <w:t>解：（1）由图加可知，当滑片P移动b端时，只有灯泡L工作，灯泡L正常发光，则电源电压U＝U</w:t>
      </w:r>
      <w:r w:rsidRPr="00D05B06">
        <w:rPr>
          <w:rFonts w:ascii="宋体" w:hAnsi="宋体" w:hint="eastAsia"/>
          <w:vertAlign w:val="subscript"/>
        </w:rPr>
        <w:t>L</w:t>
      </w:r>
      <w:r w:rsidRPr="00D05B06">
        <w:rPr>
          <w:rFonts w:ascii="宋体" w:hAnsi="宋体" w:hint="eastAsia"/>
          <w:szCs w:val="21"/>
        </w:rPr>
        <w:t>＝6V；</w:t>
      </w:r>
    </w:p>
    <w:p w14:paraId="70529AFF" w14:textId="3C5BC4BC" w:rsidR="00867A8A" w:rsidRPr="00D05B06" w:rsidRDefault="00867A8A" w:rsidP="00867A8A">
      <w:pPr>
        <w:spacing w:line="360" w:lineRule="auto"/>
        <w:ind w:leftChars="130" w:left="273"/>
        <w:rPr>
          <w:rFonts w:ascii="宋体" w:hAnsi="宋体"/>
        </w:rPr>
      </w:pPr>
      <w:r w:rsidRPr="00D05B06">
        <w:rPr>
          <w:rFonts w:ascii="宋体" w:hAnsi="宋体" w:hint="eastAsia"/>
          <w:szCs w:val="21"/>
        </w:rPr>
        <w:t>（2）由P＝</w:t>
      </w:r>
      <w:r>
        <w:rPr>
          <w:rFonts w:ascii="宋体" w:hAnsi="宋体"/>
          <w:noProof/>
          <w:position w:val="-23"/>
        </w:rPr>
        <w:drawing>
          <wp:inline distT="0" distB="0" distL="0" distR="0" wp14:anchorId="7141EF89" wp14:editId="6097D88F">
            <wp:extent cx="213360" cy="396240"/>
            <wp:effectExtent l="0" t="0" r="0" b="3810"/>
            <wp:docPr id="37" name="图片 3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3360" cy="396240"/>
                    </a:xfrm>
                    <a:prstGeom prst="rect">
                      <a:avLst/>
                    </a:prstGeom>
                    <a:noFill/>
                    <a:ln>
                      <a:noFill/>
                    </a:ln>
                  </pic:spPr>
                </pic:pic>
              </a:graphicData>
            </a:graphic>
          </wp:inline>
        </w:drawing>
      </w:r>
      <w:r w:rsidRPr="00D05B06">
        <w:rPr>
          <w:rFonts w:ascii="宋体" w:hAnsi="宋体" w:hint="eastAsia"/>
          <w:szCs w:val="21"/>
        </w:rPr>
        <w:t>可知，灯泡L的电阻：R</w:t>
      </w:r>
      <w:r w:rsidRPr="00D05B06">
        <w:rPr>
          <w:rFonts w:ascii="宋体" w:hAnsi="宋体" w:hint="eastAsia"/>
          <w:vertAlign w:val="subscript"/>
        </w:rPr>
        <w:t>L</w:t>
      </w:r>
      <w:r w:rsidRPr="00D05B06">
        <w:rPr>
          <w:rFonts w:ascii="宋体" w:hAnsi="宋体" w:hint="eastAsia"/>
          <w:szCs w:val="21"/>
        </w:rPr>
        <w:t>＝</w:t>
      </w:r>
      <w:r>
        <w:rPr>
          <w:rFonts w:ascii="宋体" w:hAnsi="宋体"/>
          <w:noProof/>
          <w:position w:val="-29"/>
        </w:rPr>
        <w:drawing>
          <wp:inline distT="0" distB="0" distL="0" distR="0" wp14:anchorId="098F579B" wp14:editId="2AAE3003">
            <wp:extent cx="289560" cy="480060"/>
            <wp:effectExtent l="0" t="0" r="0" b="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 "/>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9560" cy="4800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3"/>
        </w:rPr>
        <w:drawing>
          <wp:inline distT="0" distB="0" distL="0" distR="0" wp14:anchorId="5B207A19" wp14:editId="4B737BBF">
            <wp:extent cx="480060" cy="396240"/>
            <wp:effectExtent l="0" t="0" r="0" b="3810"/>
            <wp:docPr id="35" name="图片 3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 "/>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0060" cy="396240"/>
                    </a:xfrm>
                    <a:prstGeom prst="rect">
                      <a:avLst/>
                    </a:prstGeom>
                    <a:noFill/>
                    <a:ln>
                      <a:noFill/>
                    </a:ln>
                  </pic:spPr>
                </pic:pic>
              </a:graphicData>
            </a:graphic>
          </wp:inline>
        </w:drawing>
      </w:r>
      <w:r w:rsidRPr="00D05B06">
        <w:rPr>
          <w:rFonts w:ascii="宋体" w:hAnsi="宋体" w:hint="eastAsia"/>
          <w:szCs w:val="21"/>
        </w:rPr>
        <w:t>＝6</w:t>
      </w:r>
      <w:r w:rsidRPr="00D05B06">
        <w:rPr>
          <w:rFonts w:ascii="宋体" w:hAnsi="宋体"/>
          <w:szCs w:val="21"/>
        </w:rPr>
        <w:t>Ω</w:t>
      </w:r>
      <w:r w:rsidRPr="00D05B06">
        <w:rPr>
          <w:rFonts w:ascii="宋体" w:hAnsi="宋体" w:hint="eastAsia"/>
          <w:szCs w:val="21"/>
        </w:rPr>
        <w:t>；</w:t>
      </w:r>
    </w:p>
    <w:p w14:paraId="2C110A1F"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（3）由图甲可知，滑动变阻器和灯泡L串联，电流表测量电路中的电流，当电流表的示数为I＝0.3A时，</w:t>
      </w:r>
    </w:p>
    <w:p w14:paraId="24BE06E1" w14:textId="67D10C63" w:rsidR="00867A8A" w:rsidRPr="00D05B06" w:rsidRDefault="00867A8A" w:rsidP="00867A8A">
      <w:pPr>
        <w:spacing w:line="360" w:lineRule="auto"/>
        <w:ind w:leftChars="130" w:left="273"/>
        <w:rPr>
          <w:rFonts w:ascii="宋体" w:hAnsi="宋体"/>
        </w:rPr>
      </w:pPr>
      <w:r w:rsidRPr="00D05B06">
        <w:rPr>
          <w:rFonts w:ascii="宋体" w:hAnsi="宋体" w:hint="eastAsia"/>
          <w:szCs w:val="21"/>
        </w:rPr>
        <w:t>根据欧姆定律可知，电路中的总电阻R</w:t>
      </w:r>
      <w:r w:rsidRPr="00D05B06">
        <w:rPr>
          <w:rFonts w:ascii="宋体" w:hAnsi="宋体" w:hint="eastAsia"/>
          <w:vertAlign w:val="subscript"/>
        </w:rPr>
        <w:t>总</w:t>
      </w:r>
      <w:r w:rsidRPr="00D05B06">
        <w:rPr>
          <w:rFonts w:ascii="宋体" w:hAnsi="宋体" w:hint="eastAsia"/>
          <w:szCs w:val="21"/>
        </w:rPr>
        <w:t>＝</w:t>
      </w:r>
      <w:r>
        <w:rPr>
          <w:rFonts w:ascii="宋体" w:hAnsi="宋体"/>
          <w:noProof/>
          <w:position w:val="-22"/>
        </w:rPr>
        <w:drawing>
          <wp:inline distT="0" distB="0" distL="0" distR="0" wp14:anchorId="07F8F20B" wp14:editId="1E3B6652">
            <wp:extent cx="121920" cy="335280"/>
            <wp:effectExtent l="0" t="0" r="0" b="7620"/>
            <wp:docPr id="34" name="图片 3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1920" cy="33528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2"/>
        </w:rPr>
        <w:drawing>
          <wp:inline distT="0" distB="0" distL="0" distR="0" wp14:anchorId="746A451E" wp14:editId="54CD3EEC">
            <wp:extent cx="358140" cy="335280"/>
            <wp:effectExtent l="0" t="0" r="3810" b="7620"/>
            <wp:docPr id="33" name="图片 3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 "/>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8140" cy="335280"/>
                    </a:xfrm>
                    <a:prstGeom prst="rect">
                      <a:avLst/>
                    </a:prstGeom>
                    <a:noFill/>
                    <a:ln>
                      <a:noFill/>
                    </a:ln>
                  </pic:spPr>
                </pic:pic>
              </a:graphicData>
            </a:graphic>
          </wp:inline>
        </w:drawing>
      </w:r>
      <w:r w:rsidRPr="00D05B06">
        <w:rPr>
          <w:rFonts w:ascii="宋体" w:hAnsi="宋体" w:hint="eastAsia"/>
          <w:szCs w:val="21"/>
        </w:rPr>
        <w:t>＝20</w:t>
      </w:r>
      <w:r w:rsidRPr="00D05B06">
        <w:rPr>
          <w:rFonts w:ascii="宋体" w:hAnsi="宋体"/>
          <w:szCs w:val="21"/>
        </w:rPr>
        <w:t>Ω</w:t>
      </w:r>
      <w:r w:rsidRPr="00D05B06">
        <w:rPr>
          <w:rFonts w:ascii="宋体" w:hAnsi="宋体" w:hint="eastAsia"/>
          <w:szCs w:val="21"/>
        </w:rPr>
        <w:t>；</w:t>
      </w:r>
    </w:p>
    <w:p w14:paraId="291AA162"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根据串联电路的电阻特点可知，此时滑动变阻器接入电路的电阻R′＝R</w:t>
      </w:r>
      <w:r w:rsidRPr="00D05B06">
        <w:rPr>
          <w:rFonts w:ascii="宋体" w:hAnsi="宋体" w:hint="eastAsia"/>
          <w:vertAlign w:val="subscript"/>
        </w:rPr>
        <w:t>总</w:t>
      </w:r>
      <w:r w:rsidRPr="00D05B06">
        <w:rPr>
          <w:rFonts w:ascii="宋体" w:hAnsi="宋体" w:hint="eastAsia"/>
          <w:szCs w:val="21"/>
        </w:rPr>
        <w:t>﹣R</w:t>
      </w:r>
      <w:r w:rsidRPr="00D05B06">
        <w:rPr>
          <w:rFonts w:ascii="宋体" w:hAnsi="宋体" w:hint="eastAsia"/>
          <w:vertAlign w:val="subscript"/>
        </w:rPr>
        <w:t>L</w:t>
      </w:r>
      <w:r w:rsidRPr="00D05B06">
        <w:rPr>
          <w:rFonts w:ascii="宋体" w:hAnsi="宋体" w:hint="eastAsia"/>
          <w:szCs w:val="21"/>
        </w:rPr>
        <w:t>＝20</w:t>
      </w:r>
      <w:r w:rsidRPr="00D05B06">
        <w:rPr>
          <w:rFonts w:ascii="宋体" w:hAnsi="宋体"/>
          <w:szCs w:val="21"/>
        </w:rPr>
        <w:t>Ω</w:t>
      </w:r>
      <w:r w:rsidRPr="00D05B06">
        <w:rPr>
          <w:rFonts w:ascii="宋体" w:hAnsi="宋体" w:hint="eastAsia"/>
          <w:szCs w:val="21"/>
        </w:rPr>
        <w:t>﹣6</w:t>
      </w:r>
      <w:r w:rsidRPr="00D05B06">
        <w:rPr>
          <w:rFonts w:ascii="宋体" w:hAnsi="宋体"/>
          <w:szCs w:val="21"/>
        </w:rPr>
        <w:t>Ω</w:t>
      </w:r>
      <w:r w:rsidRPr="00D05B06">
        <w:rPr>
          <w:rFonts w:ascii="宋体" w:hAnsi="宋体" w:hint="eastAsia"/>
          <w:szCs w:val="21"/>
        </w:rPr>
        <w:t>＝14</w:t>
      </w:r>
      <w:r w:rsidRPr="00D05B06">
        <w:rPr>
          <w:rFonts w:ascii="宋体" w:hAnsi="宋体"/>
          <w:szCs w:val="21"/>
        </w:rPr>
        <w:t>Ω</w:t>
      </w:r>
      <w:r w:rsidRPr="00D05B06">
        <w:rPr>
          <w:rFonts w:ascii="宋体" w:hAnsi="宋体" w:hint="eastAsia"/>
          <w:szCs w:val="21"/>
        </w:rPr>
        <w:t>；</w:t>
      </w:r>
    </w:p>
    <w:p w14:paraId="7DADF68D"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（4）由图乙可知，滑动变阻器分为两部分并联接入电路，</w:t>
      </w:r>
    </w:p>
    <w:p w14:paraId="15D88A25"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假设上端为R，下端为R</w:t>
      </w:r>
      <w:r w:rsidRPr="00D05B06">
        <w:rPr>
          <w:rFonts w:ascii="宋体" w:hAnsi="宋体" w:hint="eastAsia"/>
          <w:vertAlign w:val="subscript"/>
        </w:rPr>
        <w:t>2</w:t>
      </w:r>
      <w:r w:rsidRPr="00D05B06">
        <w:rPr>
          <w:rFonts w:ascii="宋体" w:hAnsi="宋体" w:hint="eastAsia"/>
          <w:szCs w:val="21"/>
        </w:rPr>
        <w:t>，由题意可知，滑动变阻器R＝R</w:t>
      </w:r>
      <w:r w:rsidRPr="00D05B06">
        <w:rPr>
          <w:rFonts w:ascii="宋体" w:hAnsi="宋体" w:hint="eastAsia"/>
          <w:vertAlign w:val="subscript"/>
        </w:rPr>
        <w:t>1</w:t>
      </w:r>
      <w:r w:rsidRPr="00D05B06">
        <w:rPr>
          <w:rFonts w:ascii="宋体" w:hAnsi="宋体" w:hint="eastAsia"/>
          <w:szCs w:val="21"/>
        </w:rPr>
        <w:t>+R</w:t>
      </w:r>
      <w:r w:rsidRPr="00D05B06">
        <w:rPr>
          <w:rFonts w:ascii="宋体" w:hAnsi="宋体" w:hint="eastAsia"/>
          <w:vertAlign w:val="subscript"/>
        </w:rPr>
        <w:t>2</w:t>
      </w:r>
      <w:r w:rsidRPr="00D05B06">
        <w:rPr>
          <w:rFonts w:ascii="宋体" w:hAnsi="宋体" w:hint="eastAsia"/>
          <w:szCs w:val="21"/>
        </w:rPr>
        <w:t>＝20</w:t>
      </w:r>
      <w:r w:rsidRPr="00D05B06">
        <w:rPr>
          <w:rFonts w:ascii="宋体" w:hAnsi="宋体"/>
          <w:szCs w:val="21"/>
        </w:rPr>
        <w:t>Ω</w:t>
      </w:r>
    </w:p>
    <w:p w14:paraId="2F3857ED" w14:textId="1626378A" w:rsidR="00867A8A" w:rsidRPr="00D05B06" w:rsidRDefault="00867A8A" w:rsidP="00867A8A">
      <w:pPr>
        <w:spacing w:line="360" w:lineRule="auto"/>
        <w:ind w:leftChars="130" w:left="273"/>
        <w:rPr>
          <w:rFonts w:ascii="宋体" w:hAnsi="宋体"/>
        </w:rPr>
      </w:pPr>
      <w:r w:rsidRPr="00D05B06">
        <w:rPr>
          <w:rFonts w:ascii="宋体" w:hAnsi="宋体" w:hint="eastAsia"/>
          <w:szCs w:val="21"/>
        </w:rPr>
        <w:t>则并联的总电阻R</w:t>
      </w:r>
      <w:r w:rsidRPr="00D05B06">
        <w:rPr>
          <w:rFonts w:ascii="宋体" w:hAnsi="宋体" w:hint="eastAsia"/>
          <w:vertAlign w:val="subscript"/>
        </w:rPr>
        <w:t>并</w:t>
      </w:r>
      <w:r w:rsidRPr="00D05B06">
        <w:rPr>
          <w:rFonts w:ascii="宋体" w:hAnsi="宋体" w:hint="eastAsia"/>
          <w:szCs w:val="21"/>
        </w:rPr>
        <w:t>＝</w:t>
      </w:r>
      <w:r>
        <w:rPr>
          <w:rFonts w:ascii="宋体" w:hAnsi="宋体"/>
          <w:noProof/>
          <w:position w:val="-30"/>
        </w:rPr>
        <w:drawing>
          <wp:inline distT="0" distB="0" distL="0" distR="0" wp14:anchorId="2BEA87C9" wp14:editId="79D90874">
            <wp:extent cx="480060" cy="441960"/>
            <wp:effectExtent l="0" t="0" r="0" b="0"/>
            <wp:docPr id="32" name="图片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 "/>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0060" cy="4419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3"/>
        </w:rPr>
        <w:drawing>
          <wp:inline distT="0" distB="0" distL="0" distR="0" wp14:anchorId="5F67F579" wp14:editId="00090025">
            <wp:extent cx="746760" cy="396240"/>
            <wp:effectExtent l="0" t="0" r="0" b="381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 "/>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46760" cy="39624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3"/>
        </w:rPr>
        <w:drawing>
          <wp:inline distT="0" distB="0" distL="0" distR="0" wp14:anchorId="3240F96D" wp14:editId="58E81CDA">
            <wp:extent cx="922020" cy="441960"/>
            <wp:effectExtent l="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 "/>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2020" cy="4419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23"/>
        </w:rPr>
        <w:drawing>
          <wp:inline distT="0" distB="0" distL="0" distR="0" wp14:anchorId="01AD959B" wp14:editId="3575B81F">
            <wp:extent cx="1668780" cy="441960"/>
            <wp:effectExtent l="0" t="0" r="762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 "/>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68780" cy="441960"/>
                    </a:xfrm>
                    <a:prstGeom prst="rect">
                      <a:avLst/>
                    </a:prstGeom>
                    <a:noFill/>
                    <a:ln>
                      <a:noFill/>
                    </a:ln>
                  </pic:spPr>
                </pic:pic>
              </a:graphicData>
            </a:graphic>
          </wp:inline>
        </w:drawing>
      </w:r>
      <w:r w:rsidRPr="00D05B06">
        <w:rPr>
          <w:rFonts w:ascii="宋体" w:hAnsi="宋体" w:hint="eastAsia"/>
          <w:szCs w:val="21"/>
        </w:rPr>
        <w:t>；</w:t>
      </w:r>
    </w:p>
    <w:p w14:paraId="1F91F890" w14:textId="150F21C7" w:rsidR="00867A8A" w:rsidRPr="00D05B06" w:rsidRDefault="00867A8A" w:rsidP="00867A8A">
      <w:pPr>
        <w:spacing w:line="360" w:lineRule="auto"/>
        <w:ind w:leftChars="130" w:left="273"/>
        <w:rPr>
          <w:rFonts w:ascii="宋体" w:hAnsi="宋体"/>
        </w:rPr>
      </w:pPr>
      <w:r w:rsidRPr="00D05B06">
        <w:rPr>
          <w:rFonts w:ascii="宋体" w:hAnsi="宋体" w:hint="eastAsia"/>
          <w:szCs w:val="21"/>
        </w:rPr>
        <w:t>电路消耗的电功率：P＝</w:t>
      </w:r>
      <w:r>
        <w:rPr>
          <w:rFonts w:ascii="宋体" w:hAnsi="宋体"/>
          <w:noProof/>
          <w:position w:val="-30"/>
        </w:rPr>
        <w:drawing>
          <wp:inline distT="0" distB="0" distL="0" distR="0" wp14:anchorId="7B5107F6" wp14:editId="5326DD93">
            <wp:extent cx="381000" cy="441960"/>
            <wp:effectExtent l="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 cy="4419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60"/>
        </w:rPr>
        <w:drawing>
          <wp:inline distT="0" distB="0" distL="0" distR="0" wp14:anchorId="6EAB7276" wp14:editId="2743ACBE">
            <wp:extent cx="1699260" cy="670560"/>
            <wp:effectExtent l="0" t="0" r="0" b="0"/>
            <wp:docPr id="27" name="图片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 "/>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699260" cy="670560"/>
                    </a:xfrm>
                    <a:prstGeom prst="rect">
                      <a:avLst/>
                    </a:prstGeom>
                    <a:noFill/>
                    <a:ln>
                      <a:noFill/>
                    </a:ln>
                  </pic:spPr>
                </pic:pic>
              </a:graphicData>
            </a:graphic>
          </wp:inline>
        </w:drawing>
      </w:r>
      <w:r w:rsidRPr="00D05B06">
        <w:rPr>
          <w:rFonts w:ascii="宋体" w:hAnsi="宋体" w:hint="eastAsia"/>
          <w:szCs w:val="21"/>
        </w:rPr>
        <w:t>＝</w:t>
      </w:r>
      <w:r>
        <w:rPr>
          <w:rFonts w:ascii="宋体" w:hAnsi="宋体"/>
          <w:noProof/>
          <w:position w:val="-36"/>
        </w:rPr>
        <w:drawing>
          <wp:inline distT="0" distB="0" distL="0" distR="0" wp14:anchorId="425300A5" wp14:editId="2CC755D8">
            <wp:extent cx="1554480" cy="480060"/>
            <wp:effectExtent l="0" t="0" r="7620" b="0"/>
            <wp:docPr id="26" name="图片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 "/>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54480" cy="480060"/>
                    </a:xfrm>
                    <a:prstGeom prst="rect">
                      <a:avLst/>
                    </a:prstGeom>
                    <a:noFill/>
                    <a:ln>
                      <a:noFill/>
                    </a:ln>
                  </pic:spPr>
                </pic:pic>
              </a:graphicData>
            </a:graphic>
          </wp:inline>
        </w:drawing>
      </w:r>
      <w:r w:rsidRPr="00D05B06">
        <w:rPr>
          <w:rFonts w:ascii="宋体" w:hAnsi="宋体" w:hint="eastAsia"/>
          <w:szCs w:val="21"/>
        </w:rPr>
        <w:t>，</w:t>
      </w:r>
    </w:p>
    <w:p w14:paraId="3DF98182" w14:textId="7A8814E0" w:rsidR="00867A8A" w:rsidRPr="00D05B06" w:rsidRDefault="00867A8A" w:rsidP="00867A8A">
      <w:pPr>
        <w:spacing w:line="360" w:lineRule="auto"/>
        <w:ind w:leftChars="130" w:left="273"/>
        <w:rPr>
          <w:rFonts w:ascii="宋体" w:hAnsi="宋体"/>
        </w:rPr>
      </w:pPr>
      <w:r w:rsidRPr="00D05B06">
        <w:rPr>
          <w:rFonts w:ascii="宋体" w:hAnsi="宋体" w:hint="eastAsia"/>
          <w:szCs w:val="21"/>
        </w:rPr>
        <w:t>当R</w:t>
      </w:r>
      <w:r w:rsidRPr="00D05B06">
        <w:rPr>
          <w:rFonts w:ascii="宋体" w:hAnsi="宋体" w:hint="eastAsia"/>
          <w:vertAlign w:val="subscript"/>
        </w:rPr>
        <w:t>1</w:t>
      </w:r>
      <w:r w:rsidRPr="00D05B06">
        <w:rPr>
          <w:rFonts w:ascii="宋体" w:hAnsi="宋体" w:hint="eastAsia"/>
          <w:szCs w:val="21"/>
        </w:rPr>
        <w:t>＝10</w:t>
      </w:r>
      <w:r w:rsidRPr="00D05B06">
        <w:rPr>
          <w:rFonts w:ascii="宋体" w:hAnsi="宋体"/>
          <w:szCs w:val="21"/>
        </w:rPr>
        <w:t>Ω</w:t>
      </w:r>
      <w:r w:rsidRPr="00D05B06">
        <w:rPr>
          <w:rFonts w:ascii="宋体" w:hAnsi="宋体" w:hint="eastAsia"/>
          <w:szCs w:val="21"/>
        </w:rPr>
        <w:t>时，电路消耗的电功率最小，P</w:t>
      </w:r>
      <w:r w:rsidRPr="00D05B06">
        <w:rPr>
          <w:rFonts w:ascii="宋体" w:hAnsi="宋体" w:hint="eastAsia"/>
          <w:vertAlign w:val="subscript"/>
        </w:rPr>
        <w:t>小</w:t>
      </w:r>
      <w:r w:rsidRPr="00D05B06">
        <w:rPr>
          <w:rFonts w:ascii="宋体" w:hAnsi="宋体" w:hint="eastAsia"/>
          <w:szCs w:val="21"/>
        </w:rPr>
        <w:t>＝</w:t>
      </w:r>
      <w:r>
        <w:rPr>
          <w:rFonts w:ascii="宋体" w:hAnsi="宋体"/>
          <w:noProof/>
          <w:position w:val="-30"/>
        </w:rPr>
        <w:drawing>
          <wp:inline distT="0" distB="0" distL="0" distR="0" wp14:anchorId="054C8373" wp14:editId="63276CDC">
            <wp:extent cx="784860" cy="441960"/>
            <wp:effectExtent l="0" t="0" r="0" b="0"/>
            <wp:docPr id="25"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 "/>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84860" cy="441960"/>
                    </a:xfrm>
                    <a:prstGeom prst="rect">
                      <a:avLst/>
                    </a:prstGeom>
                    <a:noFill/>
                    <a:ln>
                      <a:noFill/>
                    </a:ln>
                  </pic:spPr>
                </pic:pic>
              </a:graphicData>
            </a:graphic>
          </wp:inline>
        </w:drawing>
      </w:r>
      <w:r w:rsidRPr="00D05B06">
        <w:rPr>
          <w:rFonts w:ascii="宋体" w:hAnsi="宋体" w:hint="eastAsia"/>
          <w:szCs w:val="21"/>
        </w:rPr>
        <w:t>＝1.8W。</w:t>
      </w:r>
    </w:p>
    <w:p w14:paraId="27EA1FDC"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答：（1）电源电压U为6V；</w:t>
      </w:r>
    </w:p>
    <w:p w14:paraId="5BD50746"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（2）灯泡L的电阻为6</w:t>
      </w:r>
      <w:r w:rsidRPr="00D05B06">
        <w:rPr>
          <w:rFonts w:ascii="宋体" w:hAnsi="宋体"/>
          <w:szCs w:val="21"/>
        </w:rPr>
        <w:t>Ω</w:t>
      </w:r>
      <w:r w:rsidRPr="00D05B06">
        <w:rPr>
          <w:rFonts w:ascii="宋体" w:hAnsi="宋体" w:hint="eastAsia"/>
          <w:szCs w:val="21"/>
        </w:rPr>
        <w:t>；</w:t>
      </w:r>
    </w:p>
    <w:p w14:paraId="1684E5CB"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（3）当电流表的示数为0.3A时，此时滑动变阻器接入电路的电阻为14</w:t>
      </w:r>
      <w:r w:rsidRPr="00D05B06">
        <w:rPr>
          <w:rFonts w:ascii="宋体" w:hAnsi="宋体"/>
          <w:szCs w:val="21"/>
        </w:rPr>
        <w:t>Ω</w:t>
      </w:r>
      <w:r w:rsidRPr="00D05B06">
        <w:rPr>
          <w:rFonts w:ascii="宋体" w:hAnsi="宋体" w:hint="eastAsia"/>
          <w:szCs w:val="21"/>
        </w:rPr>
        <w:t>；</w:t>
      </w:r>
    </w:p>
    <w:p w14:paraId="03705CAA" w14:textId="77777777" w:rsidR="00867A8A" w:rsidRPr="00D05B06" w:rsidRDefault="00867A8A" w:rsidP="00867A8A">
      <w:pPr>
        <w:spacing w:line="360" w:lineRule="auto"/>
        <w:ind w:leftChars="130" w:left="273"/>
        <w:rPr>
          <w:rFonts w:ascii="宋体" w:hAnsi="宋体"/>
        </w:rPr>
      </w:pPr>
      <w:r w:rsidRPr="00D05B06">
        <w:rPr>
          <w:rFonts w:ascii="宋体" w:hAnsi="宋体" w:hint="eastAsia"/>
          <w:szCs w:val="21"/>
        </w:rPr>
        <w:t>（4）将滑动变阻器R连接成如图乙所示电路，电源电压U'＝3V，当滑片P位于a、b之间某一位置时（不包括a、b两点），电路消耗的电功率最小为1.8W。</w:t>
      </w:r>
    </w:p>
    <w:p w14:paraId="5C9FDF56" w14:textId="089F96EA" w:rsidR="005874CD" w:rsidRDefault="00867A8A" w:rsidP="00867A8A">
      <w:pPr>
        <w:spacing w:line="360" w:lineRule="auto"/>
        <w:jc w:val="center"/>
        <w:textAlignment w:val="center"/>
        <w:rPr>
          <w:rFonts w:ascii="宋体" w:hAnsi="宋体"/>
          <w:color w:val="000000"/>
        </w:rPr>
        <w:sectPr w:rsidR="005874CD" w:rsidSect="00C321EB">
          <w:headerReference w:type="default" r:id="rId63"/>
          <w:footerReference w:type="default" r:id="rId64"/>
          <w:pgSz w:w="11906" w:h="16838"/>
          <w:pgMar w:top="910" w:right="1080" w:bottom="1440" w:left="1080" w:header="152" w:footer="0" w:gutter="0"/>
          <w:cols w:space="720"/>
          <w:docGrid w:type="lines" w:linePitch="312"/>
        </w:sectPr>
      </w:pPr>
      <w:r w:rsidRPr="00D05B06">
        <w:rPr>
          <w:rFonts w:ascii="宋体" w:hAnsi="宋体" w:hint="eastAsia"/>
          <w:color w:val="0000FF"/>
          <w:szCs w:val="21"/>
        </w:rPr>
        <w:t>【点评】</w:t>
      </w:r>
      <w:r w:rsidRPr="00D05B06">
        <w:rPr>
          <w:rFonts w:ascii="宋体" w:hAnsi="宋体" w:hint="eastAsia"/>
          <w:szCs w:val="21"/>
        </w:rPr>
        <w:t>本题考查串并联电路的特点，欧姆定律的应用、电功率的计算，利用二次函数的方法求出滑动变阻器消耗的最小电功率是本题的难点。</w:t>
      </w:r>
    </w:p>
    <w:p w14:paraId="20E8585A" w14:textId="77777777" w:rsidR="00EA3748" w:rsidRPr="005874CD" w:rsidRDefault="00EA3748" w:rsidP="00EA3748">
      <w:pPr>
        <w:spacing w:line="360" w:lineRule="auto"/>
        <w:textAlignment w:val="center"/>
        <w:rPr>
          <w:rFonts w:ascii="黑体" w:eastAsia="黑体" w:hAnsi="黑体"/>
          <w:b/>
          <w:noProof/>
          <w:color w:val="FF0000"/>
          <w:sz w:val="44"/>
          <w:szCs w:val="44"/>
        </w:rPr>
      </w:pPr>
    </w:p>
    <w:sectPr w:rsidR="00EA3748" w:rsidRPr="005874CD" w:rsidSect="004E531C">
      <w:headerReference w:type="default" r:id="rId65"/>
      <w:footerReference w:type="default" r:id="rId66"/>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012C" w14:textId="77777777" w:rsidR="00460B9E" w:rsidRDefault="00460B9E" w:rsidP="008A62A6">
      <w:r>
        <w:separator/>
      </w:r>
    </w:p>
  </w:endnote>
  <w:endnote w:type="continuationSeparator" w:id="0">
    <w:p w14:paraId="4E19F47A" w14:textId="77777777" w:rsidR="00460B9E" w:rsidRDefault="00460B9E" w:rsidP="008A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986F" w14:textId="77777777" w:rsidR="005874CD" w:rsidRDefault="005874CD">
    <w:pPr>
      <w:tabs>
        <w:tab w:val="center" w:pos="4153"/>
        <w:tab w:val="right" w:pos="8306"/>
      </w:tabs>
      <w:snapToGrid w:val="0"/>
      <w:jc w:val="left"/>
      <w:rPr>
        <w:rFonts w:cs="Times New Roman"/>
        <w:kern w:val="0"/>
        <w:sz w:val="2"/>
        <w:szCs w:val="2"/>
      </w:rPr>
    </w:pPr>
    <w:r>
      <w:rPr>
        <w:color w:val="FFFFFF"/>
        <w:sz w:val="2"/>
        <w:szCs w:val="2"/>
      </w:rPr>
      <w:pict w14:anchorId="3483B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alt="学科网 zxxk.com" style="position:absolute;margin-left:158.95pt;margin-top:407.9pt;width:2.85pt;height:2.85pt;rotation:315;z-index:-251653120;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C00E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alt="学科网 zxxk.com" style="position:absolute;margin-left:64.05pt;margin-top:-20.75pt;width:.05pt;height:.05pt;z-index:251665408">
          <v:imagedata r:id="rId1" o:title="{75232B38-A165-1FB7-499C-2E1C792CACB5}"/>
        </v:shape>
      </w:pict>
    </w:r>
    <w:r>
      <w:rPr>
        <w:rFonts w:cs="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2DBD" w14:textId="77777777" w:rsidR="0012088E" w:rsidRDefault="00000000">
    <w:pPr>
      <w:tabs>
        <w:tab w:val="center" w:pos="4153"/>
        <w:tab w:val="right" w:pos="8306"/>
      </w:tabs>
      <w:snapToGrid w:val="0"/>
      <w:jc w:val="left"/>
      <w:rPr>
        <w:rFonts w:cs="Times New Roman"/>
        <w:kern w:val="0"/>
        <w:sz w:val="2"/>
        <w:szCs w:val="2"/>
      </w:rPr>
    </w:pPr>
    <w:r>
      <w:rPr>
        <w:color w:val="FFFFFF"/>
        <w:sz w:val="2"/>
        <w:szCs w:val="2"/>
      </w:rPr>
      <w:pict w14:anchorId="4C27D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31"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03AE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33" type="#_x0000_t75" alt="学科网 zxxk.com" style="position:absolute;margin-left:64.05pt;margin-top:-20.75pt;width:.05pt;height:.05pt;z-index:251661312">
          <v:imagedata r:id="rId1" o:title="{75232B38-A165-1FB7-499C-2E1C792CACB5}"/>
        </v:shape>
      </w:pict>
    </w:r>
    <w:r w:rsidR="0012088E">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09E1" w14:textId="77777777" w:rsidR="00460B9E" w:rsidRDefault="00460B9E" w:rsidP="008A62A6">
      <w:r>
        <w:separator/>
      </w:r>
    </w:p>
  </w:footnote>
  <w:footnote w:type="continuationSeparator" w:id="0">
    <w:p w14:paraId="07A5F040" w14:textId="77777777" w:rsidR="00460B9E" w:rsidRDefault="00460B9E" w:rsidP="008A6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FE6A" w14:textId="77777777" w:rsidR="005874CD" w:rsidRDefault="005874CD">
    <w:pPr>
      <w:pBdr>
        <w:bottom w:val="none" w:sz="0" w:space="1" w:color="auto"/>
      </w:pBdr>
      <w:snapToGrid w:val="0"/>
      <w:rPr>
        <w:rFonts w:cs="Times New Roman"/>
        <w:kern w:val="0"/>
        <w:sz w:val="2"/>
        <w:szCs w:val="2"/>
      </w:rPr>
    </w:pPr>
    <w:r>
      <w:pict w14:anchorId="75C22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alt="学科网 zxxk.com" style="position:absolute;left:0;text-align:left;margin-left:351pt;margin-top:8.45pt;width:.75pt;height:.75pt;z-index:251664384">
          <v:imagedata r:id="rId1" o:title="{75232B38-A165-1FB7-499C-2E1C792CACB5}"/>
        </v:shape>
      </w:pict>
    </w:r>
    <w:r>
      <w:rPr>
        <w:color w:val="FFFFFF"/>
        <w:sz w:val="2"/>
        <w:szCs w:val="2"/>
      </w:rPr>
      <w:pict w14:anchorId="09DB6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85"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0E63" w14:textId="202D4D97" w:rsidR="0012088E" w:rsidRDefault="00000000">
    <w:pPr>
      <w:pBdr>
        <w:bottom w:val="none" w:sz="0" w:space="1" w:color="auto"/>
      </w:pBdr>
      <w:snapToGrid w:val="0"/>
      <w:rPr>
        <w:rFonts w:cs="Times New Roman"/>
        <w:kern w:val="0"/>
        <w:sz w:val="2"/>
        <w:szCs w:val="2"/>
      </w:rPr>
    </w:pPr>
    <w:r>
      <w:pict w14:anchorId="7DAF6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32" type="#_x0000_t75" alt="学科网 zxxk.com" style="position:absolute;left:0;text-align:left;margin-left:351pt;margin-top:8.45pt;width:.75pt;height:.75pt;z-index:251660288">
          <v:imagedata r:id="rId1" o:title="{75232B38-A165-1FB7-499C-2E1C792CACB5}"/>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3C2E75"/>
    <w:multiLevelType w:val="singleLevel"/>
    <w:tmpl w:val="803C2E75"/>
    <w:lvl w:ilvl="0">
      <w:start w:val="4"/>
      <w:numFmt w:val="decimal"/>
      <w:suff w:val="nothing"/>
      <w:lvlText w:val="（%1）"/>
      <w:lvlJc w:val="left"/>
    </w:lvl>
  </w:abstractNum>
  <w:abstractNum w:abstractNumId="1" w15:restartNumberingAfterBreak="0">
    <w:nsid w:val="970D5835"/>
    <w:multiLevelType w:val="singleLevel"/>
    <w:tmpl w:val="970D5835"/>
    <w:lvl w:ilvl="0">
      <w:start w:val="1"/>
      <w:numFmt w:val="decimal"/>
      <w:suff w:val="nothing"/>
      <w:lvlText w:val="（%1）"/>
      <w:lvlJc w:val="left"/>
    </w:lvl>
  </w:abstractNum>
  <w:abstractNum w:abstractNumId="2" w15:restartNumberingAfterBreak="0">
    <w:nsid w:val="10C34D53"/>
    <w:multiLevelType w:val="hybridMultilevel"/>
    <w:tmpl w:val="AF0010D8"/>
    <w:lvl w:ilvl="0" w:tplc="89B20EFE">
      <w:start w:val="2"/>
      <w:numFmt w:val="japaneseCounting"/>
      <w:lvlText w:val="%1、"/>
      <w:lvlJc w:val="left"/>
      <w:pPr>
        <w:ind w:left="420" w:hanging="420"/>
      </w:pPr>
      <w:rPr>
        <w:rFonts w:hint="default"/>
      </w:rPr>
    </w:lvl>
    <w:lvl w:ilvl="1" w:tplc="84146DEA" w:tentative="1">
      <w:start w:val="1"/>
      <w:numFmt w:val="lowerLetter"/>
      <w:lvlText w:val="%2)"/>
      <w:lvlJc w:val="left"/>
      <w:pPr>
        <w:ind w:left="840" w:hanging="420"/>
      </w:pPr>
    </w:lvl>
    <w:lvl w:ilvl="2" w:tplc="280A6CAC" w:tentative="1">
      <w:start w:val="1"/>
      <w:numFmt w:val="lowerRoman"/>
      <w:lvlText w:val="%3."/>
      <w:lvlJc w:val="right"/>
      <w:pPr>
        <w:ind w:left="1260" w:hanging="420"/>
      </w:pPr>
    </w:lvl>
    <w:lvl w:ilvl="3" w:tplc="5A922E48" w:tentative="1">
      <w:start w:val="1"/>
      <w:numFmt w:val="decimal"/>
      <w:lvlText w:val="%4."/>
      <w:lvlJc w:val="left"/>
      <w:pPr>
        <w:ind w:left="1680" w:hanging="420"/>
      </w:pPr>
    </w:lvl>
    <w:lvl w:ilvl="4" w:tplc="0D2CCDD6" w:tentative="1">
      <w:start w:val="1"/>
      <w:numFmt w:val="lowerLetter"/>
      <w:lvlText w:val="%5)"/>
      <w:lvlJc w:val="left"/>
      <w:pPr>
        <w:ind w:left="2100" w:hanging="420"/>
      </w:pPr>
    </w:lvl>
    <w:lvl w:ilvl="5" w:tplc="099A97AE" w:tentative="1">
      <w:start w:val="1"/>
      <w:numFmt w:val="lowerRoman"/>
      <w:lvlText w:val="%6."/>
      <w:lvlJc w:val="right"/>
      <w:pPr>
        <w:ind w:left="2520" w:hanging="420"/>
      </w:pPr>
    </w:lvl>
    <w:lvl w:ilvl="6" w:tplc="52480BC4" w:tentative="1">
      <w:start w:val="1"/>
      <w:numFmt w:val="decimal"/>
      <w:lvlText w:val="%7."/>
      <w:lvlJc w:val="left"/>
      <w:pPr>
        <w:ind w:left="2940" w:hanging="420"/>
      </w:pPr>
    </w:lvl>
    <w:lvl w:ilvl="7" w:tplc="BB4030A6" w:tentative="1">
      <w:start w:val="1"/>
      <w:numFmt w:val="lowerLetter"/>
      <w:lvlText w:val="%8)"/>
      <w:lvlJc w:val="left"/>
      <w:pPr>
        <w:ind w:left="3360" w:hanging="420"/>
      </w:pPr>
    </w:lvl>
    <w:lvl w:ilvl="8" w:tplc="C2A0FDFC" w:tentative="1">
      <w:start w:val="1"/>
      <w:numFmt w:val="lowerRoman"/>
      <w:lvlText w:val="%9."/>
      <w:lvlJc w:val="right"/>
      <w:pPr>
        <w:ind w:left="3780" w:hanging="420"/>
      </w:pPr>
    </w:lvl>
  </w:abstractNum>
  <w:num w:numId="1" w16cid:durableId="382140686">
    <w:abstractNumId w:val="0"/>
  </w:num>
  <w:num w:numId="2" w16cid:durableId="925531126">
    <w:abstractNumId w:val="1"/>
  </w:num>
  <w:num w:numId="3" w16cid:durableId="86628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34"/>
    <w:rsid w:val="00060DAF"/>
    <w:rsid w:val="0012088E"/>
    <w:rsid w:val="001353B4"/>
    <w:rsid w:val="001F7A03"/>
    <w:rsid w:val="003270E6"/>
    <w:rsid w:val="0037746D"/>
    <w:rsid w:val="003F0026"/>
    <w:rsid w:val="00460B9E"/>
    <w:rsid w:val="00495BD4"/>
    <w:rsid w:val="004E531C"/>
    <w:rsid w:val="005874CD"/>
    <w:rsid w:val="005D2A11"/>
    <w:rsid w:val="00774173"/>
    <w:rsid w:val="00867A8A"/>
    <w:rsid w:val="00886FAE"/>
    <w:rsid w:val="008A62A6"/>
    <w:rsid w:val="00916528"/>
    <w:rsid w:val="00996818"/>
    <w:rsid w:val="00A0769A"/>
    <w:rsid w:val="00A46D8B"/>
    <w:rsid w:val="00A50B07"/>
    <w:rsid w:val="00BB2AD4"/>
    <w:rsid w:val="00BC2F61"/>
    <w:rsid w:val="00CC3C34"/>
    <w:rsid w:val="00D018B2"/>
    <w:rsid w:val="00EA3748"/>
    <w:rsid w:val="00FE7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0F84B"/>
  <w15:chartTrackingRefBased/>
  <w15:docId w15:val="{F6B3DA61-1851-4CC5-BCED-FC057D23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2A6"/>
    <w:pPr>
      <w:widowControl w:val="0"/>
      <w:jc w:val="both"/>
    </w:pPr>
    <w:rPr>
      <w:rFonts w:ascii="Times New Roman" w:eastAsia="宋体" w:hAnsi="Times New Roman"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62A6"/>
    <w:rPr>
      <w:sz w:val="18"/>
      <w:szCs w:val="18"/>
    </w:rPr>
  </w:style>
  <w:style w:type="paragraph" w:styleId="a5">
    <w:name w:val="footer"/>
    <w:basedOn w:val="a"/>
    <w:link w:val="a6"/>
    <w:uiPriority w:val="99"/>
    <w:unhideWhenUsed/>
    <w:rsid w:val="008A62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62A6"/>
    <w:rPr>
      <w:sz w:val="18"/>
      <w:szCs w:val="18"/>
    </w:rPr>
  </w:style>
  <w:style w:type="paragraph" w:customStyle="1" w:styleId="Char">
    <w:name w:val="Char"/>
    <w:aliases w:val="纯文本 Char2 Char"/>
    <w:basedOn w:val="a"/>
    <w:rsid w:val="004E531C"/>
    <w:pPr>
      <w:widowControl/>
      <w:spacing w:before="100" w:beforeAutospacing="1" w:after="100" w:afterAutospacing="1" w:line="357" w:lineRule="atLeast"/>
      <w:jc w:val="left"/>
      <w:textAlignment w:val="baseline"/>
    </w:pPr>
    <w:rPr>
      <w:rFonts w:ascii="宋体" w:hAnsi="宋体"/>
      <w:color w:val="000000"/>
      <w:kern w:val="0"/>
      <w:sz w:val="24"/>
      <w:szCs w:val="20"/>
      <w:u w:color="000000"/>
    </w:rPr>
  </w:style>
  <w:style w:type="table" w:styleId="a7">
    <w:name w:val="Table Grid"/>
    <w:basedOn w:val="a1"/>
    <w:rsid w:val="004E531C"/>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5D2A11"/>
    <w:rPr>
      <w:rFonts w:ascii="宋体" w:hAnsi="宋体"/>
      <w:sz w:val="20"/>
      <w:szCs w:val="20"/>
      <w:lang w:val="zh-CN" w:bidi="zh-CN"/>
    </w:rPr>
  </w:style>
  <w:style w:type="character" w:customStyle="1" w:styleId="a9">
    <w:name w:val="正文文本 字符"/>
    <w:basedOn w:val="a0"/>
    <w:link w:val="a8"/>
    <w:uiPriority w:val="1"/>
    <w:rsid w:val="005D2A11"/>
    <w:rPr>
      <w:rFonts w:ascii="宋体" w:eastAsia="宋体" w:hAnsi="宋体" w:cs="宋体"/>
      <w:sz w:val="20"/>
      <w:szCs w:val="20"/>
      <w:lang w:val="zh-CN" w:bidi="zh-CN"/>
    </w:rPr>
  </w:style>
  <w:style w:type="paragraph" w:styleId="aa">
    <w:name w:val="List Paragraph"/>
    <w:basedOn w:val="a"/>
    <w:uiPriority w:val="99"/>
    <w:rsid w:val="005D2A11"/>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image" Target="media/image55.png"/><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s>
</file>

<file path=word/_rels/footer1.xml.rels><?xml version="1.0" encoding="UTF-8" standalone="yes"?>
<Relationships xmlns="http://schemas.openxmlformats.org/package/2006/relationships"><Relationship Id="rId1" Type="http://schemas.openxmlformats.org/officeDocument/2006/relationships/image" Target="media/image57.png"/></Relationships>
</file>

<file path=word/_rels/footer2.xml.rels><?xml version="1.0" encoding="UTF-8" standalone="yes"?>
<Relationships xmlns="http://schemas.openxmlformats.org/package/2006/relationships"><Relationship Id="rId1" Type="http://schemas.openxmlformats.org/officeDocument/2006/relationships/image" Target="media/image58.png"/></Relationships>
</file>

<file path=word/_rels/header1.xml.rels><?xml version="1.0" encoding="UTF-8" standalone="yes"?>
<Relationships xmlns="http://schemas.openxmlformats.org/package/2006/relationships"><Relationship Id="rId1" Type="http://schemas.openxmlformats.org/officeDocument/2006/relationships/image" Target="media/image57.png"/></Relationships>
</file>

<file path=word/_rels/header2.xml.rels><?xml version="1.0" encoding="UTF-8" standalone="yes"?>
<Relationships xmlns="http://schemas.openxmlformats.org/package/2006/relationships"><Relationship Id="rId1" Type="http://schemas.openxmlformats.org/officeDocument/2006/relationships/image" Target="media/image5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1864</Words>
  <Characters>10629</Characters>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2022-08-23T01:31:00Z</dcterms:created>
  <dcterms:modified xsi:type="dcterms:W3CDTF">2022-08-23T01:31:00Z</dcterms:modified>
</cp:coreProperties>
</file>