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CBF4" w14:textId="151EABA8" w:rsidR="008A62A6" w:rsidRPr="006113B9" w:rsidRDefault="008A62A6" w:rsidP="008A62A6">
      <w:pPr>
        <w:spacing w:line="360" w:lineRule="auto"/>
        <w:jc w:val="center"/>
        <w:textAlignment w:val="center"/>
        <w:rPr>
          <w:rFonts w:ascii="黑体" w:eastAsia="黑体" w:hAnsi="黑体"/>
          <w:b/>
          <w:noProof/>
          <w:color w:val="FF0000"/>
          <w:sz w:val="44"/>
          <w:szCs w:val="44"/>
        </w:rPr>
      </w:pPr>
      <w:r w:rsidRPr="006113B9">
        <w:rPr>
          <w:rFonts w:ascii="黑体" w:eastAsia="黑体" w:hAnsi="黑体"/>
          <w:b/>
          <w:noProof/>
          <w:color w:val="FF0000"/>
          <w:sz w:val="44"/>
          <w:szCs w:val="44"/>
        </w:rPr>
        <w:drawing>
          <wp:anchor distT="0" distB="0" distL="114300" distR="114300" simplePos="0" relativeHeight="251659264" behindDoc="0" locked="0" layoutInCell="1" allowOverlap="1" wp14:anchorId="28B05A55" wp14:editId="10862594">
            <wp:simplePos x="0" y="0"/>
            <wp:positionH relativeFrom="page">
              <wp:posOffset>12407900</wp:posOffset>
            </wp:positionH>
            <wp:positionV relativeFrom="topMargin">
              <wp:posOffset>10223500</wp:posOffset>
            </wp:positionV>
            <wp:extent cx="330200" cy="469900"/>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028" name=""/>
                    <pic:cNvPicPr>
                      <a:picLocks noChangeAspect="1"/>
                    </pic:cNvPicPr>
                  </pic:nvPicPr>
                  <pic:blipFill>
                    <a:blip r:embed="rId6"/>
                    <a:stretch>
                      <a:fillRect/>
                    </a:stretch>
                  </pic:blipFill>
                  <pic:spPr>
                    <a:xfrm>
                      <a:off x="0" y="0"/>
                      <a:ext cx="330200" cy="469900"/>
                    </a:xfrm>
                    <a:prstGeom prst="rect">
                      <a:avLst/>
                    </a:prstGeom>
                  </pic:spPr>
                </pic:pic>
              </a:graphicData>
            </a:graphic>
          </wp:anchor>
        </w:drawing>
      </w:r>
      <w:r w:rsidRPr="006113B9">
        <w:rPr>
          <w:rFonts w:ascii="黑体" w:eastAsia="黑体" w:hAnsi="黑体" w:hint="eastAsia"/>
          <w:b/>
          <w:noProof/>
          <w:color w:val="FF0000"/>
          <w:sz w:val="44"/>
          <w:szCs w:val="44"/>
        </w:rPr>
        <w:t>2022年</w:t>
      </w:r>
      <w:r w:rsidR="00D679BA" w:rsidRPr="006113B9">
        <w:rPr>
          <w:rFonts w:ascii="黑体" w:eastAsia="黑体" w:hAnsi="黑体"/>
          <w:b/>
          <w:color w:val="FF0000"/>
          <w:sz w:val="44"/>
          <w:szCs w:val="44"/>
        </w:rPr>
        <w:t>黑龙江</w:t>
      </w:r>
      <w:r w:rsidR="00D679BA" w:rsidRPr="006113B9">
        <w:rPr>
          <w:rFonts w:ascii="黑体" w:eastAsia="黑体" w:hAnsi="黑体" w:hint="eastAsia"/>
          <w:b/>
          <w:noProof/>
          <w:color w:val="FF0000"/>
          <w:sz w:val="44"/>
          <w:szCs w:val="44"/>
        </w:rPr>
        <w:t>省</w:t>
      </w:r>
      <w:r w:rsidR="006113B9" w:rsidRPr="006113B9">
        <w:rPr>
          <w:rFonts w:ascii="黑体" w:eastAsia="黑体" w:hAnsi="黑体"/>
          <w:b/>
          <w:color w:val="FF0000"/>
          <w:sz w:val="44"/>
          <w:szCs w:val="44"/>
        </w:rPr>
        <w:t>绥化市</w:t>
      </w:r>
      <w:r w:rsidR="0012088E" w:rsidRPr="006113B9">
        <w:rPr>
          <w:rFonts w:ascii="黑体" w:eastAsia="黑体" w:hAnsi="黑体" w:hint="eastAsia"/>
          <w:b/>
          <w:noProof/>
          <w:color w:val="FF0000"/>
          <w:sz w:val="44"/>
          <w:szCs w:val="44"/>
        </w:rPr>
        <w:t>中</w:t>
      </w:r>
      <w:r w:rsidRPr="006113B9">
        <w:rPr>
          <w:rFonts w:ascii="黑体" w:eastAsia="黑体" w:hAnsi="黑体" w:hint="eastAsia"/>
          <w:b/>
          <w:noProof/>
          <w:color w:val="FF0000"/>
          <w:sz w:val="44"/>
          <w:szCs w:val="44"/>
        </w:rPr>
        <w:t>考物理试题</w:t>
      </w:r>
    </w:p>
    <w:p w14:paraId="32E1C7A2" w14:textId="77777777" w:rsidR="006113B9" w:rsidRDefault="006113B9" w:rsidP="006113B9">
      <w:pPr>
        <w:spacing w:line="360" w:lineRule="auto"/>
        <w:jc w:val="left"/>
        <w:textAlignment w:val="center"/>
        <w:rPr>
          <w:rFonts w:ascii="宋体" w:hAnsi="宋体"/>
          <w:b/>
          <w:sz w:val="24"/>
        </w:rPr>
      </w:pPr>
      <w:r>
        <w:rPr>
          <w:rFonts w:ascii="宋体" w:hAnsi="宋体"/>
          <w:b/>
          <w:sz w:val="24"/>
        </w:rPr>
        <w:t>考生注意：</w:t>
      </w:r>
    </w:p>
    <w:p w14:paraId="1AB4621A" w14:textId="77777777" w:rsidR="006113B9" w:rsidRDefault="006113B9" w:rsidP="006113B9">
      <w:pPr>
        <w:spacing w:line="360" w:lineRule="auto"/>
        <w:jc w:val="left"/>
        <w:textAlignment w:val="center"/>
        <w:rPr>
          <w:rFonts w:ascii="宋体" w:hAnsi="宋体"/>
          <w:b/>
          <w:sz w:val="24"/>
        </w:rPr>
      </w:pPr>
      <w:r>
        <w:rPr>
          <w:rFonts w:ascii="宋体" w:hAnsi="宋体"/>
          <w:b/>
          <w:sz w:val="24"/>
        </w:rPr>
        <w:t>1.物理和化学考试时间共150分钟</w:t>
      </w:r>
    </w:p>
    <w:p w14:paraId="15244787" w14:textId="77777777" w:rsidR="006113B9" w:rsidRDefault="006113B9" w:rsidP="006113B9">
      <w:pPr>
        <w:spacing w:line="360" w:lineRule="auto"/>
        <w:jc w:val="left"/>
        <w:textAlignment w:val="center"/>
        <w:rPr>
          <w:rFonts w:ascii="宋体" w:hAnsi="宋体"/>
          <w:b/>
          <w:sz w:val="24"/>
        </w:rPr>
      </w:pPr>
      <w:r>
        <w:rPr>
          <w:rFonts w:ascii="宋体" w:hAnsi="宋体"/>
          <w:b/>
          <w:sz w:val="24"/>
        </w:rPr>
        <w:t>2.所有答案都必须写在答题卡上相对应的题号后的指定区域内</w:t>
      </w:r>
    </w:p>
    <w:p w14:paraId="2BD8D5D8" w14:textId="77777777" w:rsidR="006113B9" w:rsidRDefault="006113B9" w:rsidP="006113B9">
      <w:pPr>
        <w:spacing w:line="360" w:lineRule="auto"/>
        <w:jc w:val="center"/>
        <w:textAlignment w:val="center"/>
        <w:rPr>
          <w:rFonts w:ascii="宋体" w:hAnsi="宋体"/>
          <w:b/>
          <w:sz w:val="24"/>
        </w:rPr>
      </w:pPr>
      <w:r>
        <w:rPr>
          <w:rFonts w:ascii="宋体" w:hAnsi="宋体"/>
          <w:b/>
          <w:sz w:val="24"/>
        </w:rPr>
        <w:t>第一部分  物理</w:t>
      </w:r>
    </w:p>
    <w:p w14:paraId="3890841B" w14:textId="77777777" w:rsidR="006113B9" w:rsidRDefault="006113B9" w:rsidP="006113B9">
      <w:pPr>
        <w:spacing w:line="360" w:lineRule="auto"/>
        <w:jc w:val="left"/>
        <w:textAlignment w:val="center"/>
        <w:rPr>
          <w:rFonts w:ascii="宋体" w:hAnsi="宋体"/>
          <w:b/>
          <w:sz w:val="24"/>
        </w:rPr>
      </w:pPr>
      <w:r>
        <w:rPr>
          <w:rFonts w:ascii="宋体" w:hAnsi="宋体"/>
          <w:b/>
          <w:sz w:val="24"/>
        </w:rPr>
        <w:t>考生注意：</w:t>
      </w:r>
    </w:p>
    <w:p w14:paraId="1B28C1F9" w14:textId="77777777" w:rsidR="006113B9" w:rsidRDefault="006113B9" w:rsidP="006113B9">
      <w:pPr>
        <w:spacing w:line="360" w:lineRule="auto"/>
        <w:jc w:val="left"/>
        <w:textAlignment w:val="center"/>
        <w:rPr>
          <w:rFonts w:ascii="宋体" w:hAnsi="宋体"/>
          <w:b/>
          <w:sz w:val="24"/>
        </w:rPr>
      </w:pPr>
      <w:r>
        <w:rPr>
          <w:rFonts w:ascii="宋体" w:hAnsi="宋体"/>
          <w:b/>
          <w:sz w:val="24"/>
        </w:rPr>
        <w:t>1.物理试题共四个大题，26个小题，总分80分</w:t>
      </w:r>
    </w:p>
    <w:p w14:paraId="05A62FD9" w14:textId="77777777" w:rsidR="006113B9" w:rsidRDefault="006113B9" w:rsidP="006113B9">
      <w:pPr>
        <w:spacing w:line="360" w:lineRule="auto"/>
        <w:jc w:val="left"/>
        <w:textAlignment w:val="center"/>
        <w:rPr>
          <w:rFonts w:ascii="宋体" w:hAnsi="宋体"/>
          <w:b/>
          <w:sz w:val="24"/>
        </w:rPr>
      </w:pPr>
      <w:r>
        <w:rPr>
          <w:rFonts w:ascii="宋体" w:hAnsi="宋体"/>
          <w:b/>
          <w:sz w:val="24"/>
        </w:rPr>
        <w:t>2.可能用到的参考数据：g-10N/kg，c</w:t>
      </w:r>
      <w:r>
        <w:rPr>
          <w:rFonts w:ascii="宋体" w:hAnsi="宋体"/>
          <w:b/>
          <w:sz w:val="24"/>
          <w:vertAlign w:val="subscript"/>
        </w:rPr>
        <w:t>水</w:t>
      </w:r>
      <w:r>
        <w:rPr>
          <w:rFonts w:ascii="宋体" w:hAnsi="宋体"/>
          <w:b/>
          <w:sz w:val="24"/>
        </w:rPr>
        <w:t>=4.2×10</w:t>
      </w:r>
      <w:r>
        <w:rPr>
          <w:rFonts w:ascii="宋体" w:hAnsi="宋体"/>
          <w:b/>
          <w:sz w:val="24"/>
          <w:vertAlign w:val="superscript"/>
        </w:rPr>
        <w:t>3</w:t>
      </w:r>
      <w:r>
        <w:rPr>
          <w:rFonts w:ascii="宋体" w:hAnsi="宋体"/>
          <w:b/>
          <w:sz w:val="24"/>
        </w:rPr>
        <w:t>J/（kg·℃），ρ</w:t>
      </w:r>
      <w:r>
        <w:rPr>
          <w:rFonts w:ascii="宋体" w:hAnsi="宋体"/>
          <w:b/>
          <w:sz w:val="24"/>
          <w:vertAlign w:val="subscript"/>
        </w:rPr>
        <w:t>水</w:t>
      </w:r>
      <w:r>
        <w:rPr>
          <w:rFonts w:ascii="宋体" w:hAnsi="宋体"/>
          <w:b/>
          <w:sz w:val="24"/>
        </w:rPr>
        <w:t>=1.0×10</w:t>
      </w:r>
      <w:r>
        <w:rPr>
          <w:rFonts w:ascii="宋体" w:hAnsi="宋体"/>
          <w:b/>
          <w:sz w:val="24"/>
          <w:vertAlign w:val="superscript"/>
        </w:rPr>
        <w:t>3</w:t>
      </w:r>
      <w:r>
        <w:rPr>
          <w:rFonts w:ascii="宋体" w:hAnsi="宋体"/>
          <w:b/>
          <w:sz w:val="24"/>
        </w:rPr>
        <w:t>kg/m</w:t>
      </w:r>
      <w:r>
        <w:rPr>
          <w:rFonts w:ascii="宋体" w:hAnsi="宋体"/>
          <w:b/>
          <w:sz w:val="24"/>
          <w:vertAlign w:val="superscript"/>
        </w:rPr>
        <w:t>3</w:t>
      </w:r>
    </w:p>
    <w:p w14:paraId="538648C2" w14:textId="77777777" w:rsidR="006113B9" w:rsidRDefault="006113B9" w:rsidP="006113B9">
      <w:pPr>
        <w:spacing w:line="360" w:lineRule="auto"/>
        <w:jc w:val="left"/>
        <w:textAlignment w:val="center"/>
        <w:rPr>
          <w:rFonts w:ascii="宋体" w:hAnsi="宋体"/>
          <w:b/>
          <w:sz w:val="24"/>
        </w:rPr>
      </w:pPr>
      <w:r>
        <w:rPr>
          <w:rFonts w:ascii="宋体" w:hAnsi="宋体"/>
          <w:b/>
          <w:sz w:val="24"/>
        </w:rPr>
        <w:t>一、选择题（本题共10个小题，每小题2分，共20分。1</w:t>
      </w:r>
      <w:proofErr w:type="gramStart"/>
      <w:r>
        <w:rPr>
          <w:rFonts w:ascii="宋体" w:hAnsi="宋体"/>
          <w:b/>
          <w:sz w:val="24"/>
        </w:rPr>
        <w:t>一8</w:t>
      </w:r>
      <w:proofErr w:type="gramEnd"/>
      <w:r>
        <w:rPr>
          <w:rFonts w:ascii="宋体" w:hAnsi="宋体"/>
          <w:b/>
          <w:sz w:val="24"/>
        </w:rPr>
        <w:t>小题每题只有一个正确选项；9、10小题每题有两个或两个以上正确选项，正确选项不全得1分，有错误选项不得分）</w:t>
      </w:r>
    </w:p>
    <w:p w14:paraId="61A22BC4" w14:textId="77777777" w:rsidR="006113B9" w:rsidRDefault="006113B9" w:rsidP="006113B9">
      <w:pPr>
        <w:spacing w:line="360" w:lineRule="auto"/>
        <w:jc w:val="left"/>
        <w:textAlignment w:val="center"/>
        <w:rPr>
          <w:rFonts w:ascii="宋体" w:hAnsi="宋体"/>
        </w:rPr>
      </w:pPr>
      <w:r>
        <w:t xml:space="preserve">1. </w:t>
      </w:r>
      <w:r>
        <w:rPr>
          <w:rFonts w:ascii="宋体" w:hAnsi="宋体"/>
        </w:rPr>
        <w:t>下列光现象中，属于光的反射实例的是（　　）</w:t>
      </w:r>
    </w:p>
    <w:p w14:paraId="2575F09F" w14:textId="77777777" w:rsidR="006113B9" w:rsidRDefault="006113B9" w:rsidP="006113B9">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Pr>
          <w:rFonts w:ascii="宋体" w:hAnsi="宋体"/>
        </w:rPr>
        <w:t>海市蜃楼</w:t>
      </w:r>
      <w:r w:rsidRPr="00BE1BCD">
        <w:rPr>
          <w:rFonts w:hint="eastAsia"/>
        </w:rPr>
        <w:tab/>
        <w:t xml:space="preserve">B. </w:t>
      </w:r>
      <w:r>
        <w:rPr>
          <w:rFonts w:ascii="宋体" w:hAnsi="宋体"/>
        </w:rPr>
        <w:t>雨后彩虹</w:t>
      </w:r>
      <w:r w:rsidRPr="00BE1BCD">
        <w:rPr>
          <w:rFonts w:hint="eastAsia"/>
        </w:rPr>
        <w:tab/>
        <w:t xml:space="preserve">C. </w:t>
      </w:r>
      <w:r>
        <w:rPr>
          <w:rFonts w:ascii="宋体" w:hAnsi="宋体"/>
        </w:rPr>
        <w:t>手影</w:t>
      </w:r>
      <w:r w:rsidRPr="00BE1BCD">
        <w:rPr>
          <w:rFonts w:hint="eastAsia"/>
        </w:rPr>
        <w:tab/>
        <w:t xml:space="preserve">D. </w:t>
      </w:r>
      <w:r>
        <w:rPr>
          <w:rFonts w:ascii="宋体" w:hAnsi="宋体"/>
        </w:rPr>
        <w:t>演员对着镜子画脸谱</w:t>
      </w:r>
    </w:p>
    <w:p w14:paraId="389CC540" w14:textId="77777777" w:rsidR="006113B9" w:rsidRDefault="006113B9" w:rsidP="006113B9">
      <w:pPr>
        <w:spacing w:line="360" w:lineRule="auto"/>
        <w:jc w:val="left"/>
        <w:textAlignment w:val="center"/>
        <w:rPr>
          <w:rFonts w:ascii="宋体" w:hAnsi="宋体"/>
          <w:color w:val="000000"/>
        </w:rPr>
      </w:pPr>
      <w:r>
        <w:rPr>
          <w:color w:val="000000"/>
        </w:rPr>
        <w:t xml:space="preserve">2. </w:t>
      </w:r>
      <w:r>
        <w:rPr>
          <w:rFonts w:ascii="宋体" w:hAnsi="宋体"/>
          <w:color w:val="000000"/>
        </w:rPr>
        <w:t>下列电路图中正确的是（　　）</w:t>
      </w:r>
    </w:p>
    <w:p w14:paraId="7147F8A5" w14:textId="77777777" w:rsidR="006113B9" w:rsidRDefault="006113B9" w:rsidP="006113B9">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14:anchorId="2108EA7A" wp14:editId="6E1809DB">
            <wp:extent cx="952500" cy="8858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1743" name=""/>
                    <pic:cNvPicPr>
                      <a:picLocks noChangeAspect="1"/>
                    </pic:cNvPicPr>
                  </pic:nvPicPr>
                  <pic:blipFill>
                    <a:blip r:embed="rId7"/>
                    <a:stretch>
                      <a:fillRect/>
                    </a:stretch>
                  </pic:blipFill>
                  <pic:spPr>
                    <a:xfrm>
                      <a:off x="0" y="0"/>
                      <a:ext cx="952500" cy="885825"/>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14:anchorId="2B3F17F6" wp14:editId="2E870685">
            <wp:extent cx="962025" cy="8953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6994" name=""/>
                    <pic:cNvPicPr>
                      <a:picLocks noChangeAspect="1"/>
                    </pic:cNvPicPr>
                  </pic:nvPicPr>
                  <pic:blipFill>
                    <a:blip r:embed="rId8"/>
                    <a:stretch>
                      <a:fillRect/>
                    </a:stretch>
                  </pic:blipFill>
                  <pic:spPr>
                    <a:xfrm>
                      <a:off x="0" y="0"/>
                      <a:ext cx="962025" cy="895350"/>
                    </a:xfrm>
                    <a:prstGeom prst="rect">
                      <a:avLst/>
                    </a:prstGeom>
                  </pic:spPr>
                </pic:pic>
              </a:graphicData>
            </a:graphic>
          </wp:inline>
        </w:drawing>
      </w:r>
    </w:p>
    <w:p w14:paraId="711ACE52" w14:textId="77777777" w:rsidR="006113B9" w:rsidRDefault="006113B9" w:rsidP="006113B9">
      <w:pPr>
        <w:tabs>
          <w:tab w:val="left" w:pos="4873"/>
        </w:tabs>
        <w:spacing w:line="360" w:lineRule="auto"/>
        <w:jc w:val="left"/>
        <w:textAlignment w:val="center"/>
        <w:rPr>
          <w:color w:val="000000"/>
        </w:rPr>
      </w:pPr>
      <w:r>
        <w:rPr>
          <w:rFonts w:ascii="宋体" w:hAnsi="宋体"/>
          <w:color w:val="000000"/>
        </w:rPr>
        <w:t>C</w:t>
      </w:r>
      <w:r>
        <w:rPr>
          <w:rFonts w:ascii="宋体" w:hAnsi="宋体"/>
          <w:noProof/>
          <w:color w:val="000000"/>
          <w:position w:val="-22"/>
        </w:rPr>
        <w:drawing>
          <wp:inline distT="0" distB="0" distL="0" distR="0" wp14:anchorId="0D11E11B" wp14:editId="01F5728C">
            <wp:extent cx="31750" cy="88900"/>
            <wp:effectExtent l="0" t="0" r="0" b="0"/>
            <wp:docPr id="200398" name="图片 2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81577"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noProof/>
          <w:color w:val="000000"/>
        </w:rPr>
        <w:drawing>
          <wp:inline distT="0" distB="0" distL="0" distR="0" wp14:anchorId="40381F01" wp14:editId="440A4168">
            <wp:extent cx="1019175" cy="9048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90728" name=""/>
                    <pic:cNvPicPr>
                      <a:picLocks noChangeAspect="1"/>
                    </pic:cNvPicPr>
                  </pic:nvPicPr>
                  <pic:blipFill>
                    <a:blip r:embed="rId10"/>
                    <a:stretch>
                      <a:fillRect/>
                    </a:stretch>
                  </pic:blipFill>
                  <pic:spPr>
                    <a:xfrm>
                      <a:off x="0" y="0"/>
                      <a:ext cx="1019175" cy="904875"/>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14:anchorId="587C0DAB" wp14:editId="2A253FA0">
            <wp:extent cx="962025" cy="8953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04304" name=""/>
                    <pic:cNvPicPr>
                      <a:picLocks noChangeAspect="1"/>
                    </pic:cNvPicPr>
                  </pic:nvPicPr>
                  <pic:blipFill>
                    <a:blip r:embed="rId11"/>
                    <a:stretch>
                      <a:fillRect/>
                    </a:stretch>
                  </pic:blipFill>
                  <pic:spPr>
                    <a:xfrm>
                      <a:off x="0" y="0"/>
                      <a:ext cx="962025" cy="895350"/>
                    </a:xfrm>
                    <a:prstGeom prst="rect">
                      <a:avLst/>
                    </a:prstGeom>
                  </pic:spPr>
                </pic:pic>
              </a:graphicData>
            </a:graphic>
          </wp:inline>
        </w:drawing>
      </w:r>
    </w:p>
    <w:p w14:paraId="2C6A0DB6" w14:textId="77777777" w:rsidR="006113B9" w:rsidRDefault="006113B9" w:rsidP="006113B9">
      <w:pPr>
        <w:spacing w:line="360" w:lineRule="auto"/>
        <w:jc w:val="left"/>
        <w:textAlignment w:val="center"/>
        <w:rPr>
          <w:rFonts w:ascii="宋体" w:hAnsi="宋体"/>
          <w:color w:val="000000"/>
        </w:rPr>
      </w:pPr>
      <w:r>
        <w:rPr>
          <w:color w:val="000000"/>
        </w:rPr>
        <w:t xml:space="preserve">3. </w:t>
      </w:r>
      <w:r>
        <w:rPr>
          <w:rFonts w:ascii="宋体" w:hAnsi="宋体"/>
          <w:color w:val="000000"/>
        </w:rPr>
        <w:t>下列有关</w:t>
      </w:r>
      <w:proofErr w:type="gramStart"/>
      <w:r>
        <w:rPr>
          <w:rFonts w:ascii="宋体" w:hAnsi="宋体"/>
          <w:color w:val="000000"/>
        </w:rPr>
        <w:t>声现象</w:t>
      </w:r>
      <w:proofErr w:type="gramEnd"/>
      <w:r>
        <w:rPr>
          <w:rFonts w:ascii="宋体" w:hAnsi="宋体"/>
          <w:noProof/>
          <w:color w:val="000000"/>
        </w:rPr>
        <w:drawing>
          <wp:inline distT="0" distB="0" distL="0" distR="0" wp14:anchorId="7206A32E" wp14:editId="03AF158C">
            <wp:extent cx="133350" cy="177800"/>
            <wp:effectExtent l="0" t="0" r="0" b="0"/>
            <wp:docPr id="200401" name="图片 2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6353"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说法中，正确的是（　　）</w:t>
      </w:r>
    </w:p>
    <w:p w14:paraId="7B9CC493" w14:textId="77777777" w:rsidR="006113B9" w:rsidRDefault="006113B9" w:rsidP="006113B9">
      <w:pPr>
        <w:spacing w:line="360" w:lineRule="auto"/>
        <w:jc w:val="left"/>
        <w:textAlignment w:val="center"/>
        <w:rPr>
          <w:rFonts w:ascii="宋体" w:hAnsi="宋体"/>
          <w:color w:val="000000"/>
        </w:rPr>
      </w:pPr>
      <w:r>
        <w:rPr>
          <w:color w:val="000000"/>
        </w:rPr>
        <w:t xml:space="preserve">A. </w:t>
      </w:r>
      <w:r>
        <w:rPr>
          <w:rFonts w:ascii="宋体" w:hAnsi="宋体"/>
          <w:color w:val="000000"/>
        </w:rPr>
        <w:t>声音是由物体振动产生的，以波的形式在真空中传播</w:t>
      </w:r>
    </w:p>
    <w:p w14:paraId="482E23DA" w14:textId="77777777" w:rsidR="006113B9" w:rsidRDefault="006113B9" w:rsidP="006113B9">
      <w:pPr>
        <w:spacing w:line="360" w:lineRule="auto"/>
        <w:jc w:val="left"/>
        <w:textAlignment w:val="center"/>
        <w:rPr>
          <w:rFonts w:ascii="宋体" w:hAnsi="宋体"/>
          <w:color w:val="000000"/>
        </w:rPr>
      </w:pPr>
      <w:r>
        <w:rPr>
          <w:color w:val="000000"/>
        </w:rPr>
        <w:t xml:space="preserve">B. </w:t>
      </w:r>
      <w:r>
        <w:rPr>
          <w:rFonts w:ascii="宋体" w:hAnsi="宋体"/>
          <w:color w:val="000000"/>
        </w:rPr>
        <w:t>物体振动的频率越低，响度越大</w:t>
      </w:r>
    </w:p>
    <w:p w14:paraId="2D224421" w14:textId="77777777" w:rsidR="006113B9" w:rsidRDefault="006113B9" w:rsidP="006113B9">
      <w:pPr>
        <w:spacing w:line="360" w:lineRule="auto"/>
        <w:jc w:val="left"/>
        <w:textAlignment w:val="center"/>
        <w:rPr>
          <w:rFonts w:ascii="宋体" w:hAnsi="宋体"/>
          <w:color w:val="000000"/>
        </w:rPr>
      </w:pPr>
      <w:r>
        <w:rPr>
          <w:color w:val="000000"/>
        </w:rPr>
        <w:t xml:space="preserve">C. </w:t>
      </w:r>
      <w:r>
        <w:rPr>
          <w:rFonts w:ascii="宋体" w:hAnsi="宋体"/>
          <w:color w:val="000000"/>
        </w:rPr>
        <w:t>汽车安装倒车雷达是利用声传递信息</w:t>
      </w:r>
    </w:p>
    <w:p w14:paraId="169C68FA" w14:textId="77777777" w:rsidR="006113B9" w:rsidRDefault="006113B9" w:rsidP="006113B9">
      <w:pPr>
        <w:spacing w:line="360" w:lineRule="auto"/>
        <w:jc w:val="left"/>
        <w:textAlignment w:val="center"/>
        <w:rPr>
          <w:rFonts w:ascii="宋体" w:hAnsi="宋体"/>
          <w:color w:val="000000"/>
        </w:rPr>
      </w:pPr>
      <w:r>
        <w:rPr>
          <w:color w:val="000000"/>
        </w:rPr>
        <w:t xml:space="preserve">D. </w:t>
      </w:r>
      <w:r>
        <w:rPr>
          <w:rFonts w:ascii="宋体" w:hAnsi="宋体"/>
          <w:color w:val="000000"/>
        </w:rPr>
        <w:t>物体做规则振动时发出的声音一定不是噪声</w:t>
      </w:r>
    </w:p>
    <w:p w14:paraId="09740123" w14:textId="77777777" w:rsidR="006113B9" w:rsidRDefault="006113B9" w:rsidP="006113B9">
      <w:pPr>
        <w:spacing w:line="360" w:lineRule="auto"/>
        <w:jc w:val="left"/>
        <w:textAlignment w:val="center"/>
        <w:rPr>
          <w:rFonts w:ascii="宋体" w:hAnsi="宋体"/>
          <w:color w:val="000000"/>
        </w:rPr>
      </w:pPr>
      <w:r>
        <w:rPr>
          <w:color w:val="000000"/>
        </w:rPr>
        <w:t xml:space="preserve">4. </w:t>
      </w:r>
      <w:r>
        <w:rPr>
          <w:rFonts w:ascii="宋体" w:hAnsi="宋体"/>
          <w:color w:val="000000"/>
        </w:rPr>
        <w:t>下列电路图中，电压、电流关系正确的是（　　）</w:t>
      </w:r>
    </w:p>
    <w:p w14:paraId="425C45AD" w14:textId="77777777" w:rsidR="006113B9" w:rsidRDefault="006113B9" w:rsidP="006113B9">
      <w:pPr>
        <w:tabs>
          <w:tab w:val="left" w:pos="4873"/>
        </w:tabs>
        <w:spacing w:line="360" w:lineRule="auto"/>
        <w:jc w:val="left"/>
        <w:textAlignment w:val="center"/>
        <w:rPr>
          <w:rFonts w:eastAsia="Times New Roman" w:cs="Times New Roman"/>
          <w:i/>
          <w:color w:val="000000"/>
        </w:rPr>
      </w:pPr>
      <w:r>
        <w:rPr>
          <w:rFonts w:ascii="宋体" w:hAnsi="宋体"/>
          <w:color w:val="000000"/>
        </w:rPr>
        <w:lastRenderedPageBreak/>
        <w:t xml:space="preserve">A. </w:t>
      </w:r>
      <w:r>
        <w:rPr>
          <w:rFonts w:ascii="宋体" w:hAnsi="宋体"/>
          <w:noProof/>
          <w:color w:val="000000"/>
        </w:rPr>
        <w:drawing>
          <wp:inline distT="0" distB="0" distL="0" distR="0" wp14:anchorId="6EDA5CD2" wp14:editId="4A27D0A3">
            <wp:extent cx="1476375" cy="11525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50675" name=""/>
                    <pic:cNvPicPr>
                      <a:picLocks noChangeAspect="1"/>
                    </pic:cNvPicPr>
                  </pic:nvPicPr>
                  <pic:blipFill>
                    <a:blip r:embed="rId13"/>
                    <a:stretch>
                      <a:fillRect/>
                    </a:stretch>
                  </pic:blipFill>
                  <pic:spPr>
                    <a:xfrm>
                      <a:off x="0" y="0"/>
                      <a:ext cx="1476375" cy="1152525"/>
                    </a:xfrm>
                    <a:prstGeom prst="rect">
                      <a:avLst/>
                    </a:prstGeom>
                  </pic:spPr>
                </pic:pic>
              </a:graphicData>
            </a:graphic>
          </wp:inline>
        </w:drawing>
      </w:r>
      <w:r>
        <w:rPr>
          <w:rFonts w:eastAsia="Times New Roman" w:cs="Times New Roman"/>
          <w:i/>
          <w:color w:val="000000"/>
        </w:rPr>
        <w:t>I</w:t>
      </w:r>
      <w:r>
        <w:rPr>
          <w:rFonts w:eastAsia="Times New Roman" w:cs="Times New Roman"/>
          <w:i/>
          <w:color w:val="000000"/>
          <w:vertAlign w:val="subscript"/>
        </w:rPr>
        <w:t>A</w:t>
      </w:r>
      <w:r>
        <w:rPr>
          <w:rFonts w:eastAsia="Times New Roman" w:cs="Times New Roman"/>
          <w:color w:val="000000"/>
        </w:rPr>
        <w:t>&gt;</w:t>
      </w:r>
      <w:r>
        <w:rPr>
          <w:rFonts w:eastAsia="Times New Roman" w:cs="Times New Roman"/>
          <w:i/>
          <w:color w:val="000000"/>
        </w:rPr>
        <w:t>I</w:t>
      </w:r>
      <w:r>
        <w:rPr>
          <w:rFonts w:eastAsia="Times New Roman" w:cs="Times New Roman"/>
          <w:i/>
          <w:color w:val="000000"/>
          <w:vertAlign w:val="subscript"/>
        </w:rPr>
        <w:t>B</w:t>
      </w:r>
      <w:r>
        <w:rPr>
          <w:rFonts w:eastAsia="Times New Roman" w:cs="Times New Roman"/>
          <w:color w:val="000000"/>
        </w:rPr>
        <w:t>&gt;</w:t>
      </w:r>
      <w:r>
        <w:rPr>
          <w:rFonts w:eastAsia="Times New Roman" w:cs="Times New Roman"/>
          <w:i/>
          <w:color w:val="000000"/>
        </w:rPr>
        <w:t>I</w:t>
      </w:r>
      <w:r>
        <w:rPr>
          <w:rFonts w:eastAsia="Times New Roman" w:cs="Times New Roman"/>
          <w:i/>
          <w:color w:val="000000"/>
          <w:vertAlign w:val="subscript"/>
        </w:rPr>
        <w:t>C</w:t>
      </w:r>
      <w:r>
        <w:rPr>
          <w:rFonts w:ascii="宋体" w:hAnsi="宋体"/>
          <w:color w:val="000000"/>
        </w:rPr>
        <w:tab/>
        <w:t xml:space="preserve">B. </w:t>
      </w:r>
      <w:r>
        <w:rPr>
          <w:rFonts w:ascii="宋体" w:hAnsi="宋体"/>
          <w:noProof/>
          <w:color w:val="000000"/>
        </w:rPr>
        <w:drawing>
          <wp:inline distT="0" distB="0" distL="0" distR="0" wp14:anchorId="747BC9DD" wp14:editId="4BFC1C85">
            <wp:extent cx="1628775" cy="11811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39312" name=""/>
                    <pic:cNvPicPr>
                      <a:picLocks noChangeAspect="1"/>
                    </pic:cNvPicPr>
                  </pic:nvPicPr>
                  <pic:blipFill>
                    <a:blip r:embed="rId14"/>
                    <a:stretch>
                      <a:fillRect/>
                    </a:stretch>
                  </pic:blipFill>
                  <pic:spPr>
                    <a:xfrm>
                      <a:off x="0" y="0"/>
                      <a:ext cx="1628775" cy="1181100"/>
                    </a:xfrm>
                    <a:prstGeom prst="rect">
                      <a:avLst/>
                    </a:prstGeom>
                  </pic:spPr>
                </pic:pic>
              </a:graphicData>
            </a:graphic>
          </wp:inline>
        </w:drawing>
      </w:r>
      <w:r>
        <w:rPr>
          <w:rFonts w:eastAsia="Times New Roman" w:cs="Times New Roman"/>
          <w:i/>
          <w:color w:val="000000"/>
        </w:rPr>
        <w:t>U</w:t>
      </w:r>
      <w:r>
        <w:rPr>
          <w:rFonts w:eastAsia="Times New Roman" w:cs="Times New Roman"/>
          <w:i/>
          <w:color w:val="000000"/>
          <w:vertAlign w:val="subscript"/>
        </w:rPr>
        <w:t>AC</w:t>
      </w:r>
      <w:r>
        <w:rPr>
          <w:rFonts w:eastAsia="Times New Roman" w:cs="Times New Roman"/>
          <w:color w:val="000000"/>
        </w:rPr>
        <w:t>=</w:t>
      </w:r>
      <w:r>
        <w:rPr>
          <w:rFonts w:eastAsia="Times New Roman" w:cs="Times New Roman"/>
          <w:i/>
          <w:color w:val="000000"/>
        </w:rPr>
        <w:t>U</w:t>
      </w:r>
      <w:r>
        <w:rPr>
          <w:rFonts w:eastAsia="Times New Roman" w:cs="Times New Roman"/>
          <w:i/>
          <w:color w:val="000000"/>
          <w:vertAlign w:val="subscript"/>
        </w:rPr>
        <w:t>AB</w:t>
      </w:r>
      <w:r>
        <w:rPr>
          <w:rFonts w:eastAsia="Times New Roman" w:cs="Times New Roman"/>
          <w:color w:val="000000"/>
        </w:rPr>
        <w:t>-</w:t>
      </w:r>
      <w:r>
        <w:rPr>
          <w:rFonts w:eastAsia="Times New Roman" w:cs="Times New Roman"/>
          <w:i/>
          <w:color w:val="000000"/>
        </w:rPr>
        <w:t>U</w:t>
      </w:r>
      <w:r>
        <w:rPr>
          <w:rFonts w:eastAsia="Times New Roman" w:cs="Times New Roman"/>
          <w:i/>
          <w:color w:val="000000"/>
          <w:vertAlign w:val="subscript"/>
        </w:rPr>
        <w:t>BC</w:t>
      </w:r>
    </w:p>
    <w:p w14:paraId="68E9CCE5" w14:textId="77777777" w:rsidR="006113B9" w:rsidRDefault="006113B9" w:rsidP="006113B9">
      <w:pPr>
        <w:tabs>
          <w:tab w:val="left" w:pos="4873"/>
        </w:tabs>
        <w:spacing w:line="360" w:lineRule="auto"/>
        <w:jc w:val="left"/>
        <w:textAlignment w:val="center"/>
        <w:rPr>
          <w:rFonts w:eastAsia="Times New Roman" w:cs="Times New Roman"/>
          <w:i/>
          <w:color w:val="000000"/>
        </w:rPr>
      </w:pPr>
      <w:r>
        <w:rPr>
          <w:rFonts w:ascii="宋体" w:hAnsi="宋体"/>
          <w:color w:val="000000"/>
        </w:rPr>
        <w:t xml:space="preserve">C. </w:t>
      </w:r>
      <w:r>
        <w:rPr>
          <w:rFonts w:ascii="宋体" w:hAnsi="宋体"/>
          <w:noProof/>
          <w:color w:val="000000"/>
        </w:rPr>
        <w:drawing>
          <wp:inline distT="0" distB="0" distL="0" distR="0" wp14:anchorId="21DEF043" wp14:editId="00B3FAEF">
            <wp:extent cx="1619250" cy="11811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18398" name=""/>
                    <pic:cNvPicPr>
                      <a:picLocks noChangeAspect="1"/>
                    </pic:cNvPicPr>
                  </pic:nvPicPr>
                  <pic:blipFill>
                    <a:blip r:embed="rId15"/>
                    <a:stretch>
                      <a:fillRect/>
                    </a:stretch>
                  </pic:blipFill>
                  <pic:spPr>
                    <a:xfrm>
                      <a:off x="0" y="0"/>
                      <a:ext cx="1619250" cy="1181100"/>
                    </a:xfrm>
                    <a:prstGeom prst="rect">
                      <a:avLst/>
                    </a:prstGeom>
                  </pic:spPr>
                </pic:pic>
              </a:graphicData>
            </a:graphic>
          </wp:inline>
        </w:drawing>
      </w:r>
      <w:r>
        <w:rPr>
          <w:rFonts w:eastAsia="Times New Roman" w:cs="Times New Roman"/>
          <w:i/>
          <w:color w:val="000000"/>
        </w:rPr>
        <w:t>I</w:t>
      </w:r>
      <w:r>
        <w:rPr>
          <w:rFonts w:eastAsia="Times New Roman" w:cs="Times New Roman"/>
          <w:i/>
          <w:color w:val="000000"/>
          <w:vertAlign w:val="subscript"/>
        </w:rPr>
        <w:t>A</w:t>
      </w:r>
      <w:r>
        <w:rPr>
          <w:rFonts w:eastAsia="Times New Roman" w:cs="Times New Roman"/>
          <w:color w:val="000000"/>
        </w:rPr>
        <w:t>=</w:t>
      </w:r>
      <w:r>
        <w:rPr>
          <w:rFonts w:eastAsia="Times New Roman" w:cs="Times New Roman"/>
          <w:i/>
          <w:color w:val="000000"/>
        </w:rPr>
        <w:t>I</w:t>
      </w:r>
      <w:r>
        <w:rPr>
          <w:rFonts w:eastAsia="Times New Roman" w:cs="Times New Roman"/>
          <w:i/>
          <w:color w:val="000000"/>
          <w:vertAlign w:val="subscript"/>
        </w:rPr>
        <w:t>B</w:t>
      </w:r>
      <w:r>
        <w:rPr>
          <w:rFonts w:eastAsia="Times New Roman" w:cs="Times New Roman"/>
          <w:color w:val="000000"/>
        </w:rPr>
        <w:t>+</w:t>
      </w:r>
      <w:r>
        <w:rPr>
          <w:rFonts w:eastAsia="Times New Roman" w:cs="Times New Roman"/>
          <w:i/>
          <w:color w:val="000000"/>
        </w:rPr>
        <w:t>I</w:t>
      </w:r>
      <w:r>
        <w:rPr>
          <w:rFonts w:eastAsia="Times New Roman" w:cs="Times New Roman"/>
          <w:i/>
          <w:color w:val="000000"/>
          <w:vertAlign w:val="subscript"/>
        </w:rPr>
        <w:t>C</w:t>
      </w:r>
      <w:r>
        <w:rPr>
          <w:rFonts w:ascii="宋体" w:hAnsi="宋体"/>
          <w:color w:val="000000"/>
        </w:rPr>
        <w:tab/>
        <w:t xml:space="preserve">D. </w:t>
      </w:r>
      <w:r>
        <w:rPr>
          <w:rFonts w:ascii="宋体" w:hAnsi="宋体"/>
          <w:noProof/>
          <w:color w:val="000000"/>
        </w:rPr>
        <w:drawing>
          <wp:inline distT="0" distB="0" distL="0" distR="0" wp14:anchorId="13AE45F8" wp14:editId="1FBEF5D7">
            <wp:extent cx="1552575" cy="12192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66352" name=""/>
                    <pic:cNvPicPr>
                      <a:picLocks noChangeAspect="1"/>
                    </pic:cNvPicPr>
                  </pic:nvPicPr>
                  <pic:blipFill>
                    <a:blip r:embed="rId16"/>
                    <a:stretch>
                      <a:fillRect/>
                    </a:stretch>
                  </pic:blipFill>
                  <pic:spPr>
                    <a:xfrm>
                      <a:off x="0" y="0"/>
                      <a:ext cx="1552575" cy="1219200"/>
                    </a:xfrm>
                    <a:prstGeom prst="rect">
                      <a:avLst/>
                    </a:prstGeom>
                  </pic:spPr>
                </pic:pic>
              </a:graphicData>
            </a:graphic>
          </wp:inline>
        </w:drawing>
      </w:r>
      <w:r>
        <w:rPr>
          <w:rFonts w:eastAsia="Times New Roman" w:cs="Times New Roman"/>
          <w:i/>
          <w:color w:val="000000"/>
        </w:rPr>
        <w:t>U</w:t>
      </w:r>
      <w:r>
        <w:rPr>
          <w:rFonts w:eastAsia="Times New Roman" w:cs="Times New Roman"/>
          <w:i/>
          <w:color w:val="000000"/>
          <w:vertAlign w:val="subscript"/>
        </w:rPr>
        <w:t>AB</w:t>
      </w:r>
      <w:r>
        <w:rPr>
          <w:rFonts w:eastAsia="Times New Roman" w:cs="Times New Roman"/>
          <w:color w:val="000000"/>
        </w:rPr>
        <w:t>=</w:t>
      </w:r>
      <w:r>
        <w:rPr>
          <w:rFonts w:eastAsia="Times New Roman" w:cs="Times New Roman"/>
          <w:i/>
          <w:color w:val="000000"/>
        </w:rPr>
        <w:t>U</w:t>
      </w:r>
      <w:r>
        <w:rPr>
          <w:rFonts w:eastAsia="Times New Roman" w:cs="Times New Roman"/>
          <w:i/>
          <w:color w:val="000000"/>
          <w:vertAlign w:val="subscript"/>
        </w:rPr>
        <w:t>CD</w:t>
      </w:r>
      <w:r>
        <w:rPr>
          <w:rFonts w:eastAsia="Times New Roman" w:cs="Times New Roman"/>
          <w:color w:val="000000"/>
        </w:rPr>
        <w:t>+</w:t>
      </w:r>
      <w:r>
        <w:rPr>
          <w:rFonts w:eastAsia="Times New Roman" w:cs="Times New Roman"/>
          <w:i/>
          <w:color w:val="000000"/>
        </w:rPr>
        <w:t>U</w:t>
      </w:r>
      <w:r>
        <w:rPr>
          <w:rFonts w:eastAsia="Times New Roman" w:cs="Times New Roman"/>
          <w:i/>
          <w:color w:val="000000"/>
          <w:vertAlign w:val="subscript"/>
        </w:rPr>
        <w:t>EF</w:t>
      </w:r>
    </w:p>
    <w:p w14:paraId="6C665F3B" w14:textId="77777777" w:rsidR="006113B9" w:rsidRDefault="006113B9" w:rsidP="006113B9">
      <w:pPr>
        <w:spacing w:line="360" w:lineRule="auto"/>
        <w:jc w:val="left"/>
        <w:textAlignment w:val="center"/>
        <w:rPr>
          <w:rFonts w:ascii="宋体" w:hAnsi="宋体"/>
          <w:color w:val="000000"/>
        </w:rPr>
      </w:pPr>
      <w:r>
        <w:rPr>
          <w:color w:val="000000"/>
        </w:rPr>
        <w:t xml:space="preserve">5. </w:t>
      </w:r>
      <w:r>
        <w:rPr>
          <w:rFonts w:ascii="宋体" w:hAnsi="宋体"/>
          <w:color w:val="000000"/>
        </w:rPr>
        <w:t>下图中符合安全用电的做法是（　　）</w:t>
      </w:r>
    </w:p>
    <w:p w14:paraId="2E6045CF" w14:textId="77777777" w:rsidR="006113B9" w:rsidRDefault="006113B9" w:rsidP="006113B9">
      <w:pPr>
        <w:spacing w:line="360" w:lineRule="auto"/>
        <w:jc w:val="left"/>
        <w:textAlignment w:val="center"/>
        <w:rPr>
          <w:rFonts w:ascii="宋体" w:hAnsi="宋体"/>
          <w:color w:val="000000"/>
        </w:rPr>
      </w:pPr>
      <w:r>
        <w:rPr>
          <w:rFonts w:eastAsia="Times New Roman" w:cs="Times New Roman"/>
          <w:i/>
          <w:color w:val="000000"/>
        </w:rPr>
        <w:t xml:space="preserve">A. </w:t>
      </w:r>
      <w:r>
        <w:rPr>
          <w:rFonts w:eastAsia="Times New Roman" w:cs="Times New Roman"/>
          <w:i/>
          <w:noProof/>
          <w:color w:val="000000"/>
        </w:rPr>
        <w:drawing>
          <wp:inline distT="0" distB="0" distL="0" distR="0" wp14:anchorId="7BEA07AA" wp14:editId="5C35030C">
            <wp:extent cx="1447800" cy="8667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88734" name=""/>
                    <pic:cNvPicPr>
                      <a:picLocks noChangeAspect="1"/>
                    </pic:cNvPicPr>
                  </pic:nvPicPr>
                  <pic:blipFill>
                    <a:blip r:embed="rId17"/>
                    <a:stretch>
                      <a:fillRect/>
                    </a:stretch>
                  </pic:blipFill>
                  <pic:spPr>
                    <a:xfrm>
                      <a:off x="0" y="0"/>
                      <a:ext cx="1447800" cy="866775"/>
                    </a:xfrm>
                    <a:prstGeom prst="rect">
                      <a:avLst/>
                    </a:prstGeom>
                  </pic:spPr>
                </pic:pic>
              </a:graphicData>
            </a:graphic>
          </wp:inline>
        </w:drawing>
      </w:r>
      <w:r>
        <w:rPr>
          <w:rFonts w:ascii="宋体" w:hAnsi="宋体"/>
          <w:color w:val="000000"/>
        </w:rPr>
        <w:t>使用试电笔时手用按住金属笔卡</w:t>
      </w:r>
    </w:p>
    <w:p w14:paraId="3E62D4EA" w14:textId="77777777" w:rsidR="006113B9" w:rsidRDefault="006113B9" w:rsidP="006113B9">
      <w:pPr>
        <w:spacing w:line="360" w:lineRule="auto"/>
        <w:jc w:val="left"/>
        <w:textAlignment w:val="center"/>
        <w:rPr>
          <w:rFonts w:ascii="宋体" w:hAnsi="宋体"/>
          <w:color w:val="000000"/>
        </w:rPr>
      </w:pPr>
      <w:r>
        <w:rPr>
          <w:rFonts w:eastAsia="Times New Roman" w:cs="Times New Roman"/>
          <w:i/>
          <w:color w:val="000000"/>
        </w:rPr>
        <w:t xml:space="preserve">B. </w:t>
      </w:r>
      <w:r>
        <w:rPr>
          <w:rFonts w:eastAsia="Times New Roman" w:cs="Times New Roman"/>
          <w:i/>
          <w:noProof/>
          <w:color w:val="000000"/>
        </w:rPr>
        <w:drawing>
          <wp:inline distT="0" distB="0" distL="0" distR="0" wp14:anchorId="78C2D65F" wp14:editId="65A6F3BE">
            <wp:extent cx="1228725" cy="8953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5437" name=""/>
                    <pic:cNvPicPr>
                      <a:picLocks noChangeAspect="1"/>
                    </pic:cNvPicPr>
                  </pic:nvPicPr>
                  <pic:blipFill>
                    <a:blip r:embed="rId18"/>
                    <a:stretch>
                      <a:fillRect/>
                    </a:stretch>
                  </pic:blipFill>
                  <pic:spPr>
                    <a:xfrm>
                      <a:off x="0" y="0"/>
                      <a:ext cx="1228725" cy="895350"/>
                    </a:xfrm>
                    <a:prstGeom prst="rect">
                      <a:avLst/>
                    </a:prstGeom>
                  </pic:spPr>
                </pic:pic>
              </a:graphicData>
            </a:graphic>
          </wp:inline>
        </w:drawing>
      </w:r>
      <w:r>
        <w:rPr>
          <w:rFonts w:ascii="宋体" w:hAnsi="宋体"/>
          <w:color w:val="000000"/>
        </w:rPr>
        <w:t>多个大功率用电器同时工作</w:t>
      </w:r>
    </w:p>
    <w:p w14:paraId="708EF01E" w14:textId="77777777" w:rsidR="006113B9" w:rsidRDefault="006113B9" w:rsidP="006113B9">
      <w:pPr>
        <w:spacing w:line="360" w:lineRule="auto"/>
        <w:jc w:val="left"/>
        <w:textAlignment w:val="center"/>
        <w:rPr>
          <w:rFonts w:ascii="宋体" w:hAnsi="宋体"/>
          <w:color w:val="000000"/>
        </w:rPr>
      </w:pPr>
      <w:r>
        <w:rPr>
          <w:rFonts w:eastAsia="Times New Roman" w:cs="Times New Roman"/>
          <w:i/>
          <w:color w:val="000000"/>
        </w:rPr>
        <w:t xml:space="preserve">C. </w:t>
      </w:r>
      <w:r>
        <w:rPr>
          <w:rFonts w:eastAsia="Times New Roman" w:cs="Times New Roman"/>
          <w:i/>
          <w:noProof/>
          <w:color w:val="000000"/>
        </w:rPr>
        <w:drawing>
          <wp:inline distT="0" distB="0" distL="0" distR="0" wp14:anchorId="50E1BC54" wp14:editId="7F02C977">
            <wp:extent cx="1504950" cy="10001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69716" name=""/>
                    <pic:cNvPicPr>
                      <a:picLocks noChangeAspect="1"/>
                    </pic:cNvPicPr>
                  </pic:nvPicPr>
                  <pic:blipFill>
                    <a:blip r:embed="rId19"/>
                    <a:stretch>
                      <a:fillRect/>
                    </a:stretch>
                  </pic:blipFill>
                  <pic:spPr>
                    <a:xfrm>
                      <a:off x="0" y="0"/>
                      <a:ext cx="1504950" cy="1000125"/>
                    </a:xfrm>
                    <a:prstGeom prst="rect">
                      <a:avLst/>
                    </a:prstGeom>
                  </pic:spPr>
                </pic:pic>
              </a:graphicData>
            </a:graphic>
          </wp:inline>
        </w:drawing>
      </w:r>
      <w:r>
        <w:rPr>
          <w:rFonts w:ascii="宋体" w:hAnsi="宋体"/>
          <w:color w:val="000000"/>
        </w:rPr>
        <w:t>两只手分别接触火线和零线</w:t>
      </w:r>
    </w:p>
    <w:p w14:paraId="369EAA4E" w14:textId="77777777" w:rsidR="006113B9" w:rsidRDefault="006113B9" w:rsidP="006113B9">
      <w:pPr>
        <w:spacing w:line="360" w:lineRule="auto"/>
        <w:jc w:val="left"/>
        <w:textAlignment w:val="center"/>
        <w:rPr>
          <w:rFonts w:ascii="宋体" w:hAnsi="宋体"/>
          <w:color w:val="000000"/>
        </w:rPr>
      </w:pPr>
      <w:r>
        <w:rPr>
          <w:rFonts w:eastAsia="Times New Roman" w:cs="Times New Roman"/>
          <w:i/>
          <w:color w:val="000000"/>
        </w:rPr>
        <w:t xml:space="preserve">D. </w:t>
      </w:r>
      <w:r>
        <w:rPr>
          <w:rFonts w:eastAsia="Times New Roman" w:cs="Times New Roman"/>
          <w:i/>
          <w:noProof/>
          <w:color w:val="000000"/>
        </w:rPr>
        <w:drawing>
          <wp:inline distT="0" distB="0" distL="0" distR="0" wp14:anchorId="28F7CA1A" wp14:editId="45110244">
            <wp:extent cx="1295400" cy="92392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86468" name=""/>
                    <pic:cNvPicPr>
                      <a:picLocks noChangeAspect="1"/>
                    </pic:cNvPicPr>
                  </pic:nvPicPr>
                  <pic:blipFill>
                    <a:blip r:embed="rId20"/>
                    <a:stretch>
                      <a:fillRect/>
                    </a:stretch>
                  </pic:blipFill>
                  <pic:spPr>
                    <a:xfrm>
                      <a:off x="0" y="0"/>
                      <a:ext cx="1295400" cy="923925"/>
                    </a:xfrm>
                    <a:prstGeom prst="rect">
                      <a:avLst/>
                    </a:prstGeom>
                  </pic:spPr>
                </pic:pic>
              </a:graphicData>
            </a:graphic>
          </wp:inline>
        </w:drawing>
      </w:r>
      <w:r>
        <w:rPr>
          <w:rFonts w:ascii="宋体" w:hAnsi="宋体"/>
          <w:color w:val="000000"/>
        </w:rPr>
        <w:t>用湿毛巾擦拭电器</w:t>
      </w:r>
    </w:p>
    <w:p w14:paraId="7FF85277" w14:textId="77777777" w:rsidR="006113B9" w:rsidRDefault="006113B9" w:rsidP="006113B9">
      <w:pPr>
        <w:spacing w:line="360" w:lineRule="auto"/>
        <w:jc w:val="left"/>
        <w:textAlignment w:val="center"/>
        <w:rPr>
          <w:rFonts w:ascii="宋体" w:hAnsi="宋体"/>
          <w:color w:val="000000"/>
        </w:rPr>
      </w:pPr>
      <w:r>
        <w:rPr>
          <w:color w:val="000000"/>
        </w:rPr>
        <w:t xml:space="preserve">6. </w:t>
      </w:r>
      <w:r>
        <w:rPr>
          <w:rFonts w:ascii="宋体" w:hAnsi="宋体"/>
          <w:color w:val="000000"/>
        </w:rPr>
        <w:t>下列有关力的说法中，正确的是（　　）</w:t>
      </w:r>
    </w:p>
    <w:p w14:paraId="7480A127"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①力是物体对物体的作用；②物体不发生形变也能产生弹力；③物体的重心总在物体上；④相互平衡的两个力一定作用在同一物体上；⑤物体的运动需要力来维持；⑥摩擦力可以为物体的运动提供动力</w:t>
      </w:r>
    </w:p>
    <w:p w14:paraId="05B3542D" w14:textId="77777777" w:rsidR="006113B9" w:rsidRDefault="006113B9" w:rsidP="006113B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w:t>
      </w:r>
      <w:r>
        <w:rPr>
          <w:rFonts w:ascii="宋体" w:hAnsi="宋体"/>
          <w:color w:val="000000"/>
        </w:rPr>
        <w:tab/>
        <w:t>B. ①④⑤</w:t>
      </w:r>
      <w:r>
        <w:rPr>
          <w:rFonts w:ascii="宋体" w:hAnsi="宋体"/>
          <w:color w:val="000000"/>
        </w:rPr>
        <w:tab/>
        <w:t>C. ②⑤⑥</w:t>
      </w:r>
      <w:r>
        <w:rPr>
          <w:rFonts w:ascii="宋体" w:hAnsi="宋体"/>
          <w:color w:val="000000"/>
        </w:rPr>
        <w:tab/>
        <w:t>D. ①④⑥</w:t>
      </w:r>
    </w:p>
    <w:p w14:paraId="4BB0F154" w14:textId="77777777" w:rsidR="006113B9" w:rsidRDefault="006113B9" w:rsidP="006113B9">
      <w:pPr>
        <w:spacing w:line="360" w:lineRule="auto"/>
        <w:jc w:val="left"/>
        <w:textAlignment w:val="center"/>
        <w:rPr>
          <w:rFonts w:ascii="宋体" w:hAnsi="宋体"/>
          <w:color w:val="000000"/>
        </w:rPr>
      </w:pPr>
      <w:r>
        <w:rPr>
          <w:color w:val="000000"/>
        </w:rPr>
        <w:t xml:space="preserve">7. </w:t>
      </w:r>
      <w:r>
        <w:rPr>
          <w:rFonts w:ascii="宋体" w:hAnsi="宋体"/>
          <w:color w:val="000000"/>
        </w:rPr>
        <w:t>甲、乙二人从同一位置沿同一方向做直线运动，其</w:t>
      </w:r>
      <w:r>
        <w:rPr>
          <w:rFonts w:eastAsia="Times New Roman" w:cs="Times New Roman"/>
          <w:i/>
          <w:color w:val="000000"/>
        </w:rPr>
        <w:t>s</w:t>
      </w:r>
      <w:r>
        <w:rPr>
          <w:rFonts w:eastAsia="Times New Roman" w:cs="Times New Roman"/>
          <w:color w:val="000000"/>
        </w:rPr>
        <w:t>-</w:t>
      </w:r>
      <w:r>
        <w:rPr>
          <w:rFonts w:eastAsia="Times New Roman" w:cs="Times New Roman"/>
          <w:i/>
          <w:color w:val="000000"/>
        </w:rPr>
        <w:t>t</w:t>
      </w:r>
      <w:r>
        <w:rPr>
          <w:rFonts w:ascii="宋体" w:hAnsi="宋体"/>
          <w:color w:val="000000"/>
        </w:rPr>
        <w:t>图像如下图所示，下列分析正确的是（　　）</w:t>
      </w:r>
    </w:p>
    <w:p w14:paraId="5E26F915" w14:textId="77777777" w:rsidR="006113B9" w:rsidRDefault="006113B9" w:rsidP="006113B9">
      <w:pPr>
        <w:spacing w:line="360" w:lineRule="auto"/>
        <w:jc w:val="left"/>
        <w:textAlignment w:val="center"/>
        <w:rPr>
          <w:color w:val="000000"/>
        </w:rPr>
      </w:pPr>
      <w:r>
        <w:rPr>
          <w:rFonts w:ascii="宋体" w:hAnsi="宋体"/>
          <w:noProof/>
          <w:color w:val="000000"/>
        </w:rPr>
        <w:lastRenderedPageBreak/>
        <w:drawing>
          <wp:inline distT="0" distB="0" distL="0" distR="0" wp14:anchorId="3890B4BC" wp14:editId="22725575">
            <wp:extent cx="2076450" cy="14668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59156" name=""/>
                    <pic:cNvPicPr>
                      <a:picLocks noChangeAspect="1"/>
                    </pic:cNvPicPr>
                  </pic:nvPicPr>
                  <pic:blipFill>
                    <a:blip r:embed="rId21"/>
                    <a:stretch>
                      <a:fillRect/>
                    </a:stretch>
                  </pic:blipFill>
                  <pic:spPr>
                    <a:xfrm>
                      <a:off x="0" y="0"/>
                      <a:ext cx="2076450" cy="1466850"/>
                    </a:xfrm>
                    <a:prstGeom prst="rect">
                      <a:avLst/>
                    </a:prstGeom>
                  </pic:spPr>
                </pic:pic>
              </a:graphicData>
            </a:graphic>
          </wp:inline>
        </w:drawing>
      </w:r>
    </w:p>
    <w:p w14:paraId="182E851B" w14:textId="77777777" w:rsidR="006113B9" w:rsidRDefault="006113B9" w:rsidP="006113B9">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0</w:t>
      </w:r>
      <w:r>
        <w:rPr>
          <w:rFonts w:ascii="宋体" w:hAnsi="宋体" w:hint="eastAsia"/>
          <w:color w:val="000000"/>
        </w:rPr>
        <w:t>～</w:t>
      </w:r>
      <w:r>
        <w:rPr>
          <w:rFonts w:eastAsia="Times New Roman" w:cs="Times New Roman"/>
          <w:color w:val="000000"/>
        </w:rPr>
        <w:t>10min</w:t>
      </w:r>
      <w:r>
        <w:rPr>
          <w:rFonts w:ascii="宋体" w:hAnsi="宋体"/>
          <w:color w:val="000000"/>
        </w:rPr>
        <w:t>，甲通过的路程大于乙通过的路程</w:t>
      </w:r>
      <w:r>
        <w:rPr>
          <w:rFonts w:ascii="宋体" w:hAnsi="宋体"/>
          <w:color w:val="000000"/>
        </w:rPr>
        <w:tab/>
        <w:t xml:space="preserve">B. </w:t>
      </w:r>
      <w:r>
        <w:rPr>
          <w:rFonts w:eastAsia="Times New Roman" w:cs="Times New Roman"/>
          <w:color w:val="000000"/>
        </w:rPr>
        <w:t>0</w:t>
      </w:r>
      <w:r>
        <w:rPr>
          <w:rFonts w:ascii="宋体" w:hAnsi="宋体" w:hint="eastAsia"/>
          <w:color w:val="000000"/>
        </w:rPr>
        <w:t>～</w:t>
      </w:r>
      <w:r>
        <w:rPr>
          <w:rFonts w:eastAsia="Times New Roman" w:cs="Times New Roman"/>
          <w:color w:val="000000"/>
        </w:rPr>
        <w:t>30min</w:t>
      </w:r>
      <w:r>
        <w:rPr>
          <w:rFonts w:ascii="宋体" w:hAnsi="宋体"/>
          <w:color w:val="000000"/>
        </w:rPr>
        <w:t>，甲的平均速度等于乙的平均速度</w:t>
      </w:r>
    </w:p>
    <w:p w14:paraId="4BB5148E" w14:textId="77777777" w:rsidR="006113B9" w:rsidRDefault="006113B9" w:rsidP="006113B9">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eastAsia="Times New Roman" w:cs="Times New Roman"/>
          <w:color w:val="000000"/>
        </w:rPr>
        <w:t>10</w:t>
      </w:r>
      <w:r>
        <w:rPr>
          <w:rFonts w:ascii="宋体" w:hAnsi="宋体" w:hint="eastAsia"/>
          <w:color w:val="000000"/>
        </w:rPr>
        <w:t>～</w:t>
      </w:r>
      <w:r>
        <w:rPr>
          <w:rFonts w:eastAsia="Times New Roman" w:cs="Times New Roman"/>
          <w:color w:val="000000"/>
        </w:rPr>
        <w:t>20min</w:t>
      </w:r>
      <w:r>
        <w:rPr>
          <w:rFonts w:ascii="宋体" w:hAnsi="宋体"/>
          <w:color w:val="000000"/>
        </w:rPr>
        <w:t>，以乙为参照物，甲是静止的</w:t>
      </w:r>
      <w:r>
        <w:rPr>
          <w:rFonts w:ascii="宋体" w:hAnsi="宋体"/>
          <w:color w:val="000000"/>
        </w:rPr>
        <w:tab/>
        <w:t xml:space="preserve">D. </w:t>
      </w:r>
      <w:r>
        <w:rPr>
          <w:rFonts w:eastAsia="Times New Roman" w:cs="Times New Roman"/>
          <w:color w:val="000000"/>
        </w:rPr>
        <w:t>20</w:t>
      </w:r>
      <w:r>
        <w:rPr>
          <w:rFonts w:ascii="宋体" w:hAnsi="宋体" w:hint="eastAsia"/>
          <w:color w:val="000000"/>
        </w:rPr>
        <w:t>～</w:t>
      </w:r>
      <w:r>
        <w:rPr>
          <w:rFonts w:eastAsia="Times New Roman" w:cs="Times New Roman"/>
          <w:color w:val="000000"/>
        </w:rPr>
        <w:t>30min</w:t>
      </w:r>
      <w:r>
        <w:rPr>
          <w:rFonts w:ascii="宋体" w:hAnsi="宋体"/>
          <w:color w:val="000000"/>
        </w:rPr>
        <w:t>，甲、乙二人之间的距离越来越大</w:t>
      </w:r>
    </w:p>
    <w:p w14:paraId="7CE26AD1" w14:textId="77777777" w:rsidR="006113B9" w:rsidRDefault="006113B9" w:rsidP="006113B9">
      <w:pPr>
        <w:spacing w:line="360" w:lineRule="auto"/>
        <w:jc w:val="left"/>
        <w:textAlignment w:val="center"/>
        <w:rPr>
          <w:rFonts w:ascii="宋体" w:hAnsi="宋体"/>
          <w:color w:val="000000"/>
        </w:rPr>
      </w:pPr>
      <w:r>
        <w:rPr>
          <w:color w:val="000000"/>
        </w:rPr>
        <w:t xml:space="preserve">8. </w:t>
      </w:r>
      <w:r>
        <w:rPr>
          <w:rFonts w:ascii="宋体" w:hAnsi="宋体"/>
          <w:color w:val="000000"/>
        </w:rPr>
        <w:t>在测量液体密度的实验中，测得液体和烧杯的总质量</w:t>
      </w:r>
      <w:r>
        <w:rPr>
          <w:rFonts w:eastAsia="Times New Roman" w:cs="Times New Roman"/>
          <w:i/>
          <w:color w:val="000000"/>
        </w:rPr>
        <w:t>m</w:t>
      </w:r>
      <w:r>
        <w:rPr>
          <w:rFonts w:ascii="宋体" w:hAnsi="宋体"/>
          <w:color w:val="000000"/>
        </w:rPr>
        <w:t>与液体体积</w:t>
      </w:r>
      <w:r>
        <w:rPr>
          <w:rFonts w:eastAsia="Times New Roman" w:cs="Times New Roman"/>
          <w:i/>
          <w:color w:val="000000"/>
        </w:rPr>
        <w:t>V</w:t>
      </w:r>
      <w:r>
        <w:rPr>
          <w:rFonts w:ascii="宋体" w:hAnsi="宋体"/>
          <w:color w:val="000000"/>
        </w:rPr>
        <w:t>的关系如下图所示，则空烧杯的质量和液体的密度分别为（　　）</w:t>
      </w:r>
    </w:p>
    <w:p w14:paraId="1528CEF6" w14:textId="77777777" w:rsidR="006113B9" w:rsidRDefault="006113B9" w:rsidP="006113B9">
      <w:pPr>
        <w:spacing w:line="360" w:lineRule="auto"/>
        <w:jc w:val="left"/>
        <w:textAlignment w:val="center"/>
        <w:rPr>
          <w:color w:val="000000"/>
        </w:rPr>
      </w:pPr>
      <w:r>
        <w:rPr>
          <w:rFonts w:ascii="宋体" w:hAnsi="宋体"/>
          <w:noProof/>
          <w:color w:val="000000"/>
        </w:rPr>
        <w:drawing>
          <wp:inline distT="0" distB="0" distL="0" distR="0" wp14:anchorId="17453615" wp14:editId="55388F88">
            <wp:extent cx="3038475" cy="18478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01113" name=""/>
                    <pic:cNvPicPr>
                      <a:picLocks noChangeAspect="1"/>
                    </pic:cNvPicPr>
                  </pic:nvPicPr>
                  <pic:blipFill>
                    <a:blip r:embed="rId22"/>
                    <a:stretch>
                      <a:fillRect/>
                    </a:stretch>
                  </pic:blipFill>
                  <pic:spPr>
                    <a:xfrm>
                      <a:off x="0" y="0"/>
                      <a:ext cx="3038475" cy="1847850"/>
                    </a:xfrm>
                    <a:prstGeom prst="rect">
                      <a:avLst/>
                    </a:prstGeom>
                  </pic:spPr>
                </pic:pic>
              </a:graphicData>
            </a:graphic>
          </wp:inline>
        </w:drawing>
      </w:r>
    </w:p>
    <w:p w14:paraId="599870BB" w14:textId="77777777" w:rsidR="006113B9" w:rsidRDefault="006113B9" w:rsidP="006113B9">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158g</w:t>
      </w:r>
      <w:r>
        <w:rPr>
          <w:rFonts w:ascii="宋体" w:hAnsi="宋体"/>
          <w:color w:val="000000"/>
        </w:rPr>
        <w:t>，</w:t>
      </w:r>
      <w:r>
        <w:rPr>
          <w:rFonts w:eastAsia="Times New Roman" w:cs="Times New Roman"/>
          <w:color w:val="000000"/>
        </w:rPr>
        <w:t>0.75g/cm</w:t>
      </w:r>
      <w:r>
        <w:rPr>
          <w:rFonts w:eastAsia="Times New Roman" w:cs="Times New Roman"/>
          <w:color w:val="000000"/>
          <w:vertAlign w:val="superscript"/>
        </w:rPr>
        <w:t>3</w:t>
      </w:r>
      <w:r>
        <w:rPr>
          <w:rFonts w:ascii="宋体" w:hAnsi="宋体"/>
          <w:color w:val="000000"/>
        </w:rPr>
        <w:tab/>
        <w:t xml:space="preserve">B. </w:t>
      </w:r>
      <w:r>
        <w:rPr>
          <w:rFonts w:eastAsia="Times New Roman" w:cs="Times New Roman"/>
          <w:color w:val="000000"/>
        </w:rPr>
        <w:t>90g</w:t>
      </w:r>
      <w:r>
        <w:rPr>
          <w:rFonts w:ascii="宋体" w:hAnsi="宋体"/>
          <w:color w:val="000000"/>
        </w:rPr>
        <w:t>，</w:t>
      </w:r>
      <w:r>
        <w:rPr>
          <w:rFonts w:eastAsia="Times New Roman" w:cs="Times New Roman"/>
          <w:color w:val="000000"/>
        </w:rPr>
        <w:t>0.9g/cm</w:t>
      </w:r>
      <w:r>
        <w:rPr>
          <w:rFonts w:eastAsia="Times New Roman" w:cs="Times New Roman"/>
          <w:color w:val="000000"/>
          <w:vertAlign w:val="superscript"/>
        </w:rPr>
        <w:t>3</w:t>
      </w:r>
    </w:p>
    <w:p w14:paraId="4829AD12" w14:textId="77777777" w:rsidR="006113B9" w:rsidRDefault="006113B9" w:rsidP="006113B9">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rPr>
          <w:rFonts w:eastAsia="Times New Roman" w:cs="Times New Roman"/>
          <w:color w:val="000000"/>
        </w:rPr>
        <w:t>140g</w:t>
      </w:r>
      <w:r>
        <w:rPr>
          <w:rFonts w:ascii="宋体" w:hAnsi="宋体"/>
          <w:color w:val="000000"/>
        </w:rPr>
        <w:t>，</w:t>
      </w:r>
      <w:r>
        <w:rPr>
          <w:rFonts w:eastAsia="Times New Roman" w:cs="Times New Roman"/>
          <w:color w:val="000000"/>
        </w:rPr>
        <w:t>0.9g/cm</w:t>
      </w:r>
      <w:r>
        <w:rPr>
          <w:rFonts w:eastAsia="Times New Roman" w:cs="Times New Roman"/>
          <w:color w:val="000000"/>
          <w:vertAlign w:val="superscript"/>
        </w:rPr>
        <w:t>3</w:t>
      </w:r>
      <w:r>
        <w:rPr>
          <w:rFonts w:ascii="宋体" w:hAnsi="宋体"/>
          <w:color w:val="000000"/>
        </w:rPr>
        <w:tab/>
        <w:t xml:space="preserve">D. </w:t>
      </w:r>
      <w:r>
        <w:rPr>
          <w:rFonts w:eastAsia="Times New Roman" w:cs="Times New Roman"/>
          <w:color w:val="000000"/>
        </w:rPr>
        <w:t>248g</w:t>
      </w:r>
      <w:r>
        <w:rPr>
          <w:rFonts w:ascii="宋体" w:hAnsi="宋体"/>
          <w:color w:val="000000"/>
        </w:rPr>
        <w:t>，</w:t>
      </w:r>
      <w:r>
        <w:rPr>
          <w:rFonts w:eastAsia="Times New Roman" w:cs="Times New Roman"/>
          <w:color w:val="000000"/>
        </w:rPr>
        <w:t>1.4g/cm</w:t>
      </w:r>
      <w:r>
        <w:rPr>
          <w:rFonts w:eastAsia="Times New Roman" w:cs="Times New Roman"/>
          <w:color w:val="000000"/>
          <w:vertAlign w:val="superscript"/>
        </w:rPr>
        <w:t>3</w:t>
      </w:r>
    </w:p>
    <w:p w14:paraId="01E15E0A" w14:textId="77777777" w:rsidR="006113B9" w:rsidRDefault="006113B9" w:rsidP="006113B9">
      <w:pPr>
        <w:spacing w:line="360" w:lineRule="auto"/>
        <w:jc w:val="left"/>
        <w:textAlignment w:val="center"/>
        <w:rPr>
          <w:rFonts w:ascii="宋体" w:hAnsi="宋体"/>
          <w:color w:val="000000"/>
        </w:rPr>
      </w:pPr>
      <w:r>
        <w:rPr>
          <w:color w:val="000000"/>
        </w:rPr>
        <w:t xml:space="preserve">9. </w:t>
      </w:r>
      <w:r>
        <w:rPr>
          <w:rFonts w:ascii="宋体" w:hAnsi="宋体"/>
          <w:color w:val="000000"/>
        </w:rPr>
        <w:t>下列说法中正确的是（　　）</w:t>
      </w:r>
    </w:p>
    <w:p w14:paraId="3DE15896"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篆刻刀的刀口做得很锋利是通过减小受力面积来增大压强</w:t>
      </w:r>
    </w:p>
    <w:p w14:paraId="091039C1"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拦河大坝上窄下宽是为了减小水对大坝底部的压强</w:t>
      </w:r>
    </w:p>
    <w:p w14:paraId="4E8461A0"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从山下到山上的过程中，大气压是逐渐减小的</w:t>
      </w:r>
    </w:p>
    <w:p w14:paraId="47A22006"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当列车驶过时，列车周围的空气流速增大，压强增大</w:t>
      </w:r>
    </w:p>
    <w:p w14:paraId="31B36B69" w14:textId="77777777" w:rsidR="006113B9" w:rsidRDefault="006113B9" w:rsidP="006113B9">
      <w:pPr>
        <w:spacing w:line="360" w:lineRule="auto"/>
        <w:jc w:val="left"/>
        <w:textAlignment w:val="center"/>
        <w:rPr>
          <w:rFonts w:ascii="宋体" w:hAnsi="宋体"/>
          <w:color w:val="000000"/>
        </w:rPr>
      </w:pPr>
      <w:r>
        <w:rPr>
          <w:color w:val="000000"/>
        </w:rPr>
        <w:t xml:space="preserve">10. </w:t>
      </w:r>
      <w:r>
        <w:rPr>
          <w:rFonts w:ascii="宋体" w:hAnsi="宋体"/>
          <w:color w:val="000000"/>
        </w:rPr>
        <w:t>图甲是探究欧姆定律的实验电路，电源电压恒定，</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是滑动变阻器，</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是定值电阻；图乙中的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分别是将滑动变阻器</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的滑片从最左端移动到最右端的过程中，电流表</w:t>
      </w:r>
      <w:r>
        <w:rPr>
          <w:rFonts w:eastAsia="Times New Roman" w:cs="Times New Roman"/>
          <w:color w:val="000000"/>
        </w:rPr>
        <w:t>A</w:t>
      </w:r>
      <w:r>
        <w:rPr>
          <w:rFonts w:ascii="宋体" w:hAnsi="宋体"/>
          <w:color w:val="000000"/>
        </w:rPr>
        <w:t>的示数随两电压表</w:t>
      </w:r>
      <w:r>
        <w:rPr>
          <w:rFonts w:eastAsia="Times New Roman" w:cs="Times New Roman"/>
          <w:color w:val="000000"/>
        </w:rPr>
        <w:t>V</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V</w:t>
      </w:r>
      <w:r>
        <w:rPr>
          <w:rFonts w:eastAsia="Times New Roman" w:cs="Times New Roman"/>
          <w:color w:val="000000"/>
          <w:vertAlign w:val="subscript"/>
        </w:rPr>
        <w:t>2</w:t>
      </w:r>
      <w:r>
        <w:rPr>
          <w:rFonts w:ascii="宋体" w:hAnsi="宋体"/>
          <w:color w:val="000000"/>
        </w:rPr>
        <w:t>的示数变化关系</w:t>
      </w:r>
      <w:proofErr w:type="gramStart"/>
      <w:r>
        <w:rPr>
          <w:rFonts w:ascii="宋体" w:hAnsi="宋体"/>
          <w:color w:val="000000"/>
        </w:rPr>
        <w:t>图象</w:t>
      </w:r>
      <w:proofErr w:type="gramEnd"/>
      <w:r>
        <w:rPr>
          <w:rFonts w:ascii="宋体" w:hAnsi="宋体"/>
          <w:color w:val="000000"/>
        </w:rPr>
        <w:t>。下列说法中正确的是（　　）</w:t>
      </w:r>
    </w:p>
    <w:p w14:paraId="4B2C5DD5" w14:textId="77777777" w:rsidR="006113B9" w:rsidRDefault="006113B9" w:rsidP="006113B9">
      <w:pPr>
        <w:spacing w:line="360" w:lineRule="auto"/>
        <w:jc w:val="left"/>
        <w:textAlignment w:val="center"/>
        <w:rPr>
          <w:color w:val="000000"/>
        </w:rPr>
      </w:pPr>
      <w:r>
        <w:rPr>
          <w:rFonts w:ascii="宋体" w:hAnsi="宋体"/>
          <w:noProof/>
          <w:color w:val="000000"/>
        </w:rPr>
        <w:lastRenderedPageBreak/>
        <w:drawing>
          <wp:inline distT="0" distB="0" distL="0" distR="0" wp14:anchorId="75E72E51" wp14:editId="40E8D86E">
            <wp:extent cx="4448175" cy="18954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5215" name=""/>
                    <pic:cNvPicPr>
                      <a:picLocks noChangeAspect="1"/>
                    </pic:cNvPicPr>
                  </pic:nvPicPr>
                  <pic:blipFill>
                    <a:blip r:embed="rId23"/>
                    <a:stretch>
                      <a:fillRect/>
                    </a:stretch>
                  </pic:blipFill>
                  <pic:spPr>
                    <a:xfrm>
                      <a:off x="0" y="0"/>
                      <a:ext cx="4448175" cy="1895475"/>
                    </a:xfrm>
                    <a:prstGeom prst="rect">
                      <a:avLst/>
                    </a:prstGeom>
                  </pic:spPr>
                </pic:pic>
              </a:graphicData>
            </a:graphic>
          </wp:inline>
        </w:drawing>
      </w:r>
    </w:p>
    <w:p w14:paraId="0018812F"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A. 图线</w:t>
      </w:r>
      <w:r>
        <w:rPr>
          <w:rFonts w:eastAsia="Times New Roman" w:cs="Times New Roman"/>
          <w:i/>
          <w:color w:val="000000"/>
        </w:rPr>
        <w:t>a</w:t>
      </w:r>
      <w:r>
        <w:rPr>
          <w:rFonts w:ascii="宋体" w:hAnsi="宋体"/>
          <w:color w:val="000000"/>
        </w:rPr>
        <w:t>是电流表</w:t>
      </w:r>
      <w:r>
        <w:rPr>
          <w:rFonts w:eastAsia="Times New Roman" w:cs="Times New Roman"/>
          <w:color w:val="000000"/>
        </w:rPr>
        <w:t>A</w:t>
      </w:r>
      <w:r>
        <w:rPr>
          <w:rFonts w:ascii="宋体" w:hAnsi="宋体"/>
          <w:color w:val="000000"/>
        </w:rPr>
        <w:t>的示数随电压表</w:t>
      </w:r>
      <w:r>
        <w:rPr>
          <w:rFonts w:eastAsia="Times New Roman" w:cs="Times New Roman"/>
          <w:color w:val="000000"/>
        </w:rPr>
        <w:t>V</w:t>
      </w:r>
      <w:r>
        <w:rPr>
          <w:rFonts w:eastAsia="Times New Roman" w:cs="Times New Roman"/>
          <w:color w:val="000000"/>
          <w:vertAlign w:val="subscript"/>
        </w:rPr>
        <w:t>1</w:t>
      </w:r>
      <w:r>
        <w:rPr>
          <w:rFonts w:ascii="宋体" w:hAnsi="宋体"/>
          <w:color w:val="000000"/>
        </w:rPr>
        <w:t>的示数变化关系图象</w:t>
      </w:r>
    </w:p>
    <w:p w14:paraId="4720A285"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B. 当电压表</w:t>
      </w:r>
      <w:r>
        <w:rPr>
          <w:rFonts w:eastAsia="Times New Roman" w:cs="Times New Roman"/>
          <w:color w:val="000000"/>
        </w:rPr>
        <w:t>V</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V</w:t>
      </w:r>
      <w:r>
        <w:rPr>
          <w:rFonts w:eastAsia="Times New Roman" w:cs="Times New Roman"/>
          <w:color w:val="000000"/>
          <w:vertAlign w:val="subscript"/>
        </w:rPr>
        <w:t>2</w:t>
      </w:r>
      <w:r>
        <w:rPr>
          <w:rFonts w:ascii="宋体" w:hAnsi="宋体"/>
          <w:color w:val="000000"/>
        </w:rPr>
        <w:t>的示数相等时，滑片在滑动变阻器的中点位置</w:t>
      </w:r>
    </w:p>
    <w:p w14:paraId="4A0795DE" w14:textId="77777777" w:rsidR="006113B9" w:rsidRDefault="006113B9" w:rsidP="006113B9">
      <w:pPr>
        <w:spacing w:line="360" w:lineRule="auto"/>
        <w:jc w:val="left"/>
        <w:textAlignment w:val="center"/>
        <w:rPr>
          <w:rFonts w:eastAsia="Times New Roman" w:cs="Times New Roman"/>
          <w:color w:val="000000"/>
        </w:rPr>
      </w:pPr>
      <w:r>
        <w:rPr>
          <w:rFonts w:ascii="宋体" w:hAnsi="宋体"/>
          <w:color w:val="000000"/>
        </w:rPr>
        <w:t>C. 电源电压</w:t>
      </w:r>
      <w:r>
        <w:rPr>
          <w:rFonts w:ascii="宋体" w:hAnsi="宋体"/>
          <w:noProof/>
          <w:color w:val="000000"/>
        </w:rPr>
        <w:drawing>
          <wp:inline distT="0" distB="0" distL="0" distR="0" wp14:anchorId="3FC3C94E" wp14:editId="550E8AE7">
            <wp:extent cx="132080" cy="167640"/>
            <wp:effectExtent l="0" t="0" r="0" b="0"/>
            <wp:docPr id="200399" name="图片 2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89035" name=""/>
                    <pic:cNvPicPr>
                      <a:picLocks noChangeAspect="1"/>
                    </pic:cNvPicPr>
                  </pic:nvPicPr>
                  <pic:blipFill>
                    <a:blip r:embed="rId24"/>
                    <a:stretch>
                      <a:fillRect/>
                    </a:stretch>
                  </pic:blipFill>
                  <pic:spPr>
                    <a:xfrm>
                      <a:off x="0" y="0"/>
                      <a:ext cx="132080" cy="167640"/>
                    </a:xfrm>
                    <a:prstGeom prst="rect">
                      <a:avLst/>
                    </a:prstGeom>
                  </pic:spPr>
                </pic:pic>
              </a:graphicData>
            </a:graphic>
          </wp:inline>
        </w:drawing>
      </w:r>
      <w:r>
        <w:rPr>
          <w:rFonts w:eastAsia="Times New Roman" w:cs="Times New Roman"/>
          <w:color w:val="000000"/>
        </w:rPr>
        <w:t>6V</w:t>
      </w:r>
    </w:p>
    <w:p w14:paraId="200D4D0D" w14:textId="77777777" w:rsidR="006113B9" w:rsidRDefault="006113B9" w:rsidP="006113B9">
      <w:pPr>
        <w:spacing w:line="360" w:lineRule="auto"/>
        <w:jc w:val="left"/>
        <w:textAlignment w:val="center"/>
        <w:rPr>
          <w:rFonts w:eastAsia="Times New Roman" w:cs="Times New Roman"/>
          <w:color w:val="000000"/>
        </w:rPr>
      </w:pPr>
      <w:r>
        <w:rPr>
          <w:rFonts w:ascii="宋体" w:hAnsi="宋体"/>
          <w:color w:val="000000"/>
        </w:rPr>
        <w:t>D. 定值电阻阻值是</w:t>
      </w:r>
      <w:r>
        <w:rPr>
          <w:rFonts w:eastAsia="Times New Roman" w:cs="Times New Roman"/>
          <w:color w:val="000000"/>
        </w:rPr>
        <w:t>10Ω</w:t>
      </w:r>
    </w:p>
    <w:p w14:paraId="3951B8AD"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二、填空题（本题共8个小题，每空1分，共16分）</w:t>
      </w:r>
    </w:p>
    <w:p w14:paraId="0F268D3B" w14:textId="77777777" w:rsidR="006113B9" w:rsidRDefault="006113B9" w:rsidP="006113B9">
      <w:pPr>
        <w:spacing w:line="360" w:lineRule="auto"/>
        <w:jc w:val="left"/>
        <w:textAlignment w:val="center"/>
        <w:rPr>
          <w:rFonts w:ascii="宋体" w:hAnsi="宋体"/>
          <w:color w:val="000000"/>
        </w:rPr>
      </w:pPr>
      <w:r>
        <w:rPr>
          <w:color w:val="000000"/>
        </w:rPr>
        <w:t xml:space="preserve">11. </w:t>
      </w:r>
      <w:r>
        <w:rPr>
          <w:rFonts w:eastAsia="Times New Roman" w:cs="Times New Roman"/>
          <w:color w:val="000000"/>
        </w:rPr>
        <w:t>202</w:t>
      </w:r>
      <w:r>
        <w:rPr>
          <w:rFonts w:ascii="宋体" w:hAnsi="宋体"/>
          <w:color w:val="000000"/>
        </w:rPr>
        <w:t>年</w:t>
      </w:r>
      <w:r>
        <w:rPr>
          <w:rFonts w:eastAsia="Times New Roman" w:cs="Times New Roman"/>
          <w:color w:val="000000"/>
        </w:rPr>
        <w:t>6</w:t>
      </w:r>
      <w:r>
        <w:rPr>
          <w:rFonts w:ascii="宋体" w:hAnsi="宋体"/>
          <w:color w:val="000000"/>
        </w:rPr>
        <w:t>月</w:t>
      </w:r>
      <w:r>
        <w:rPr>
          <w:rFonts w:eastAsia="Times New Roman" w:cs="Times New Roman"/>
          <w:color w:val="000000"/>
        </w:rPr>
        <w:t>5</w:t>
      </w:r>
      <w:r>
        <w:rPr>
          <w:rFonts w:ascii="宋体" w:hAnsi="宋体"/>
          <w:color w:val="000000"/>
        </w:rPr>
        <w:t>日神舟十四号载人飞船与天宫空间站对接成功，神舟十四号靠接收和发射</w:t>
      </w:r>
      <w:r>
        <w:rPr>
          <w:rFonts w:eastAsia="Times New Roman" w:cs="Times New Roman"/>
          <w:color w:val="000000"/>
        </w:rPr>
        <w:t>___________</w:t>
      </w:r>
      <w:r>
        <w:rPr>
          <w:rFonts w:ascii="宋体" w:hAnsi="宋体"/>
          <w:color w:val="000000"/>
        </w:rPr>
        <w:t>与地面联系；空间站利用的太阳能是</w:t>
      </w:r>
      <w:r>
        <w:rPr>
          <w:rFonts w:eastAsia="Times New Roman" w:cs="Times New Roman"/>
          <w:color w:val="000000"/>
        </w:rPr>
        <w:t>___________</w:t>
      </w:r>
      <w:r>
        <w:rPr>
          <w:rFonts w:ascii="宋体" w:hAnsi="宋体"/>
          <w:color w:val="000000"/>
        </w:rPr>
        <w:t>能源（选填“可再生”或“不可再生”）。</w:t>
      </w:r>
    </w:p>
    <w:p w14:paraId="5504D5BE" w14:textId="77777777" w:rsidR="006113B9" w:rsidRDefault="006113B9" w:rsidP="006113B9">
      <w:pPr>
        <w:spacing w:line="360" w:lineRule="auto"/>
        <w:jc w:val="left"/>
        <w:textAlignment w:val="center"/>
        <w:rPr>
          <w:rFonts w:ascii="宋体" w:hAnsi="宋体"/>
          <w:color w:val="000000"/>
        </w:rPr>
      </w:pPr>
      <w:r>
        <w:rPr>
          <w:color w:val="000000"/>
        </w:rPr>
        <w:t xml:space="preserve">12. </w:t>
      </w:r>
      <w:r>
        <w:rPr>
          <w:rFonts w:ascii="宋体" w:hAnsi="宋体"/>
          <w:color w:val="000000"/>
        </w:rPr>
        <w:t>某次实验中各光学元件在如图所示位置光屏上得到清晰倒立___________的实像（选填“放大”“缩小”或“等大”），生活中的___________就是根据这个原理制成的（选填</w:t>
      </w:r>
      <w:proofErr w:type="gramStart"/>
      <w:r>
        <w:rPr>
          <w:rFonts w:ascii="宋体" w:hAnsi="宋体"/>
          <w:color w:val="000000"/>
        </w:rPr>
        <w:t>“</w:t>
      </w:r>
      <w:proofErr w:type="gramEnd"/>
      <w:r>
        <w:rPr>
          <w:rFonts w:ascii="宋体" w:hAnsi="宋体"/>
          <w:color w:val="000000"/>
        </w:rPr>
        <w:t>照相机“投影仪”或“放大镜”）。</w:t>
      </w:r>
    </w:p>
    <w:p w14:paraId="3588B48A" w14:textId="77777777" w:rsidR="006113B9" w:rsidRDefault="006113B9" w:rsidP="006113B9">
      <w:pPr>
        <w:spacing w:line="360" w:lineRule="auto"/>
        <w:jc w:val="left"/>
        <w:textAlignment w:val="center"/>
        <w:rPr>
          <w:color w:val="000000"/>
        </w:rPr>
      </w:pPr>
      <w:r>
        <w:rPr>
          <w:rFonts w:ascii="宋体" w:hAnsi="宋体"/>
          <w:noProof/>
          <w:color w:val="000000"/>
        </w:rPr>
        <w:drawing>
          <wp:inline distT="0" distB="0" distL="0" distR="0" wp14:anchorId="29F3AA65" wp14:editId="03DC9C71">
            <wp:extent cx="3162300" cy="12192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24067" name=""/>
                    <pic:cNvPicPr>
                      <a:picLocks noChangeAspect="1"/>
                    </pic:cNvPicPr>
                  </pic:nvPicPr>
                  <pic:blipFill>
                    <a:blip r:embed="rId25"/>
                    <a:stretch>
                      <a:fillRect/>
                    </a:stretch>
                  </pic:blipFill>
                  <pic:spPr>
                    <a:xfrm>
                      <a:off x="0" y="0"/>
                      <a:ext cx="3162300" cy="1219200"/>
                    </a:xfrm>
                    <a:prstGeom prst="rect">
                      <a:avLst/>
                    </a:prstGeom>
                  </pic:spPr>
                </pic:pic>
              </a:graphicData>
            </a:graphic>
          </wp:inline>
        </w:drawing>
      </w:r>
    </w:p>
    <w:p w14:paraId="5882D5CB" w14:textId="77777777" w:rsidR="006113B9" w:rsidRDefault="006113B9" w:rsidP="006113B9">
      <w:pPr>
        <w:spacing w:line="360" w:lineRule="auto"/>
        <w:jc w:val="left"/>
        <w:textAlignment w:val="center"/>
        <w:rPr>
          <w:rFonts w:ascii="宋体" w:hAnsi="宋体"/>
          <w:color w:val="000000"/>
        </w:rPr>
      </w:pPr>
      <w:r>
        <w:rPr>
          <w:color w:val="000000"/>
        </w:rPr>
        <w:t xml:space="preserve">13. </w:t>
      </w:r>
      <w:r>
        <w:rPr>
          <w:rFonts w:ascii="宋体" w:hAnsi="宋体"/>
          <w:color w:val="000000"/>
        </w:rPr>
        <w:t>如图所示是汽油机的</w:t>
      </w:r>
      <w:r>
        <w:rPr>
          <w:color w:val="000000"/>
        </w:rPr>
        <w:t>___________</w:t>
      </w:r>
      <w:r>
        <w:rPr>
          <w:rFonts w:ascii="宋体" w:hAnsi="宋体"/>
          <w:color w:val="000000"/>
        </w:rPr>
        <w:t>冲程，在此冲程中汽缸内气体的内能</w:t>
      </w:r>
      <w:r>
        <w:rPr>
          <w:color w:val="000000"/>
        </w:rPr>
        <w:t>___________</w:t>
      </w:r>
      <w:r>
        <w:rPr>
          <w:rFonts w:ascii="宋体" w:hAnsi="宋体"/>
          <w:color w:val="000000"/>
        </w:rPr>
        <w:t>（选填“增大”“不变”或“减小”）。</w:t>
      </w:r>
    </w:p>
    <w:p w14:paraId="2E50A769" w14:textId="77777777" w:rsidR="006113B9" w:rsidRDefault="006113B9" w:rsidP="006113B9">
      <w:pPr>
        <w:spacing w:line="360" w:lineRule="auto"/>
        <w:jc w:val="left"/>
        <w:textAlignment w:val="center"/>
        <w:rPr>
          <w:color w:val="000000"/>
        </w:rPr>
      </w:pPr>
      <w:r>
        <w:rPr>
          <w:noProof/>
          <w:color w:val="000000"/>
        </w:rPr>
        <w:drawing>
          <wp:inline distT="0" distB="0" distL="0" distR="0" wp14:anchorId="416A53EC" wp14:editId="27225968">
            <wp:extent cx="1590675" cy="16192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53163" name=""/>
                    <pic:cNvPicPr>
                      <a:picLocks noChangeAspect="1"/>
                    </pic:cNvPicPr>
                  </pic:nvPicPr>
                  <pic:blipFill>
                    <a:blip r:embed="rId26"/>
                    <a:stretch>
                      <a:fillRect/>
                    </a:stretch>
                  </pic:blipFill>
                  <pic:spPr>
                    <a:xfrm>
                      <a:off x="0" y="0"/>
                      <a:ext cx="1590675" cy="1619250"/>
                    </a:xfrm>
                    <a:prstGeom prst="rect">
                      <a:avLst/>
                    </a:prstGeom>
                  </pic:spPr>
                </pic:pic>
              </a:graphicData>
            </a:graphic>
          </wp:inline>
        </w:drawing>
      </w:r>
    </w:p>
    <w:p w14:paraId="673338BD" w14:textId="77777777" w:rsidR="006113B9" w:rsidRDefault="006113B9" w:rsidP="006113B9">
      <w:pPr>
        <w:spacing w:line="360" w:lineRule="auto"/>
        <w:jc w:val="left"/>
        <w:textAlignment w:val="center"/>
        <w:rPr>
          <w:rFonts w:ascii="宋体" w:hAnsi="宋体"/>
          <w:color w:val="000000"/>
        </w:rPr>
      </w:pPr>
      <w:r>
        <w:rPr>
          <w:color w:val="000000"/>
        </w:rPr>
        <w:t xml:space="preserve">14. </w:t>
      </w:r>
      <w:r>
        <w:rPr>
          <w:rFonts w:ascii="宋体" w:hAnsi="宋体"/>
          <w:color w:val="000000"/>
        </w:rPr>
        <w:t>将</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三个轻质小球悬挂起来，相互作用情况如图所示，已知</w:t>
      </w:r>
      <w:r>
        <w:rPr>
          <w:rFonts w:eastAsia="Times New Roman" w:cs="Times New Roman"/>
          <w:color w:val="000000"/>
        </w:rPr>
        <w:t>a</w:t>
      </w:r>
      <w:r>
        <w:rPr>
          <w:rFonts w:ascii="宋体" w:hAnsi="宋体"/>
          <w:color w:val="000000"/>
        </w:rPr>
        <w:t>带正电，则</w:t>
      </w:r>
      <w:r>
        <w:rPr>
          <w:rFonts w:eastAsia="Times New Roman" w:cs="Times New Roman"/>
          <w:color w:val="000000"/>
        </w:rPr>
        <w:t>c</w:t>
      </w:r>
      <w:r>
        <w:rPr>
          <w:rFonts w:ascii="宋体" w:hAnsi="宋体"/>
          <w:color w:val="000000"/>
        </w:rPr>
        <w:t>的具体带电情况是</w:t>
      </w:r>
      <w:r>
        <w:rPr>
          <w:color w:val="000000"/>
        </w:rPr>
        <w:lastRenderedPageBreak/>
        <w:t>___________</w:t>
      </w:r>
      <w:r>
        <w:rPr>
          <w:rFonts w:ascii="宋体" w:hAnsi="宋体"/>
          <w:color w:val="000000"/>
        </w:rPr>
        <w:t>；用毛皮摩擦过的橡胶棒靠近</w:t>
      </w:r>
      <w:r>
        <w:rPr>
          <w:rFonts w:eastAsia="Times New Roman" w:cs="Times New Roman"/>
          <w:color w:val="000000"/>
        </w:rPr>
        <w:t>a</w:t>
      </w:r>
      <w:r>
        <w:rPr>
          <w:rFonts w:ascii="宋体" w:hAnsi="宋体"/>
          <w:color w:val="000000"/>
        </w:rPr>
        <w:t>球，二者将互相</w:t>
      </w:r>
      <w:r>
        <w:rPr>
          <w:color w:val="000000"/>
        </w:rPr>
        <w:t>___________</w:t>
      </w:r>
      <w:r>
        <w:rPr>
          <w:rFonts w:ascii="宋体" w:hAnsi="宋体"/>
          <w:color w:val="000000"/>
        </w:rPr>
        <w:t>（选填“吸引”或“排斥”）。</w:t>
      </w:r>
    </w:p>
    <w:p w14:paraId="3314A372" w14:textId="77777777" w:rsidR="006113B9" w:rsidRDefault="006113B9" w:rsidP="006113B9">
      <w:pPr>
        <w:spacing w:line="360" w:lineRule="auto"/>
        <w:jc w:val="left"/>
        <w:textAlignment w:val="center"/>
        <w:rPr>
          <w:color w:val="000000"/>
        </w:rPr>
      </w:pPr>
      <w:r>
        <w:rPr>
          <w:noProof/>
          <w:color w:val="000000"/>
        </w:rPr>
        <w:drawing>
          <wp:inline distT="0" distB="0" distL="0" distR="0" wp14:anchorId="6BCCA7FF" wp14:editId="2555CAD7">
            <wp:extent cx="3810000" cy="13239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29721" name=""/>
                    <pic:cNvPicPr>
                      <a:picLocks noChangeAspect="1"/>
                    </pic:cNvPicPr>
                  </pic:nvPicPr>
                  <pic:blipFill>
                    <a:blip r:embed="rId27"/>
                    <a:stretch>
                      <a:fillRect/>
                    </a:stretch>
                  </pic:blipFill>
                  <pic:spPr>
                    <a:xfrm>
                      <a:off x="0" y="0"/>
                      <a:ext cx="3810000" cy="1323975"/>
                    </a:xfrm>
                    <a:prstGeom prst="rect">
                      <a:avLst/>
                    </a:prstGeom>
                  </pic:spPr>
                </pic:pic>
              </a:graphicData>
            </a:graphic>
          </wp:inline>
        </w:drawing>
      </w:r>
    </w:p>
    <w:p w14:paraId="39CF1EC3" w14:textId="77777777" w:rsidR="006113B9" w:rsidRDefault="006113B9" w:rsidP="006113B9">
      <w:pPr>
        <w:spacing w:line="360" w:lineRule="auto"/>
        <w:jc w:val="left"/>
        <w:textAlignment w:val="center"/>
        <w:rPr>
          <w:rFonts w:ascii="宋体" w:hAnsi="宋体"/>
          <w:color w:val="000000"/>
        </w:rPr>
      </w:pPr>
      <w:r>
        <w:rPr>
          <w:color w:val="000000"/>
        </w:rPr>
        <w:t xml:space="preserve">15. </w:t>
      </w:r>
      <w:r>
        <w:rPr>
          <w:rFonts w:ascii="宋体" w:hAnsi="宋体"/>
          <w:color w:val="000000"/>
        </w:rPr>
        <w:t>如图所示的通电螺线管</w:t>
      </w:r>
      <w:r>
        <w:rPr>
          <w:rFonts w:eastAsia="Times New Roman" w:cs="Times New Roman"/>
          <w:color w:val="000000"/>
        </w:rPr>
        <w:t>N</w:t>
      </w:r>
      <w:r>
        <w:rPr>
          <w:rFonts w:ascii="宋体" w:hAnsi="宋体"/>
          <w:color w:val="000000"/>
        </w:rPr>
        <w:t>极在</w:t>
      </w:r>
      <w:r>
        <w:rPr>
          <w:color w:val="000000"/>
        </w:rPr>
        <w:t>___________</w:t>
      </w:r>
      <w:r>
        <w:rPr>
          <w:rFonts w:ascii="宋体" w:hAnsi="宋体"/>
          <w:color w:val="000000"/>
        </w:rPr>
        <w:t>端（选填“</w:t>
      </w:r>
      <w:r>
        <w:rPr>
          <w:rFonts w:eastAsia="Times New Roman" w:cs="Times New Roman"/>
          <w:color w:val="000000"/>
        </w:rPr>
        <w:t>A</w:t>
      </w:r>
      <w:r>
        <w:rPr>
          <w:rFonts w:ascii="宋体" w:hAnsi="宋体"/>
          <w:color w:val="000000"/>
        </w:rPr>
        <w:t>”或“</w:t>
      </w:r>
      <w:r>
        <w:rPr>
          <w:rFonts w:eastAsia="Times New Roman" w:cs="Times New Roman"/>
          <w:color w:val="000000"/>
        </w:rPr>
        <w:t>B</w:t>
      </w:r>
      <w:r>
        <w:rPr>
          <w:rFonts w:ascii="宋体" w:hAnsi="宋体"/>
          <w:color w:val="000000"/>
        </w:rPr>
        <w:t>”）。发电机是利用</w:t>
      </w:r>
      <w:r>
        <w:rPr>
          <w:color w:val="000000"/>
        </w:rPr>
        <w:t>___________</w:t>
      </w:r>
      <w:r>
        <w:rPr>
          <w:rFonts w:ascii="宋体" w:hAnsi="宋体"/>
          <w:color w:val="000000"/>
        </w:rPr>
        <w:t>的原理发电的。</w:t>
      </w:r>
    </w:p>
    <w:p w14:paraId="59DBEA37" w14:textId="77777777" w:rsidR="006113B9" w:rsidRDefault="006113B9" w:rsidP="006113B9">
      <w:pPr>
        <w:spacing w:line="360" w:lineRule="auto"/>
        <w:jc w:val="left"/>
        <w:textAlignment w:val="center"/>
        <w:rPr>
          <w:color w:val="000000"/>
        </w:rPr>
      </w:pPr>
      <w:r>
        <w:rPr>
          <w:noProof/>
          <w:color w:val="000000"/>
        </w:rPr>
        <w:drawing>
          <wp:inline distT="0" distB="0" distL="0" distR="0" wp14:anchorId="67534E7A" wp14:editId="01F69D41">
            <wp:extent cx="1981200" cy="866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95547" name=""/>
                    <pic:cNvPicPr>
                      <a:picLocks noChangeAspect="1"/>
                    </pic:cNvPicPr>
                  </pic:nvPicPr>
                  <pic:blipFill>
                    <a:blip r:embed="rId28"/>
                    <a:stretch>
                      <a:fillRect/>
                    </a:stretch>
                  </pic:blipFill>
                  <pic:spPr>
                    <a:xfrm>
                      <a:off x="0" y="0"/>
                      <a:ext cx="1981200" cy="866775"/>
                    </a:xfrm>
                    <a:prstGeom prst="rect">
                      <a:avLst/>
                    </a:prstGeom>
                  </pic:spPr>
                </pic:pic>
              </a:graphicData>
            </a:graphic>
          </wp:inline>
        </w:drawing>
      </w:r>
    </w:p>
    <w:p w14:paraId="64B535D7" w14:textId="77777777" w:rsidR="006113B9" w:rsidRDefault="006113B9" w:rsidP="006113B9">
      <w:pPr>
        <w:spacing w:line="360" w:lineRule="auto"/>
        <w:jc w:val="left"/>
        <w:textAlignment w:val="center"/>
        <w:rPr>
          <w:rFonts w:ascii="宋体" w:hAnsi="宋体"/>
          <w:color w:val="000000"/>
        </w:rPr>
      </w:pPr>
      <w:r>
        <w:rPr>
          <w:color w:val="000000"/>
        </w:rPr>
        <w:t xml:space="preserve">16. </w:t>
      </w:r>
      <w:r>
        <w:rPr>
          <w:rFonts w:ascii="宋体" w:hAnsi="宋体"/>
          <w:color w:val="000000"/>
        </w:rPr>
        <w:t>某饮水机额定加热功率为</w:t>
      </w:r>
      <w:r>
        <w:rPr>
          <w:rFonts w:eastAsia="Times New Roman" w:cs="Times New Roman"/>
          <w:color w:val="000000"/>
        </w:rPr>
        <w:t>500W</w:t>
      </w:r>
      <w:r>
        <w:rPr>
          <w:rFonts w:ascii="宋体" w:hAnsi="宋体"/>
          <w:color w:val="000000"/>
        </w:rPr>
        <w:t>，水箱容积为</w:t>
      </w:r>
      <w:r>
        <w:rPr>
          <w:rFonts w:eastAsia="Times New Roman" w:cs="Times New Roman"/>
          <w:color w:val="000000"/>
        </w:rPr>
        <w:t>1L</w:t>
      </w:r>
      <w:r>
        <w:rPr>
          <w:rFonts w:ascii="宋体" w:hAnsi="宋体"/>
          <w:color w:val="000000"/>
        </w:rPr>
        <w:t>，在额定电压下将满箱水从</w:t>
      </w:r>
      <w:r>
        <w:rPr>
          <w:rFonts w:eastAsia="Times New Roman" w:cs="Times New Roman"/>
          <w:color w:val="000000"/>
        </w:rPr>
        <w:t>75℃</w:t>
      </w:r>
      <w:r>
        <w:rPr>
          <w:rFonts w:ascii="宋体" w:hAnsi="宋体"/>
          <w:color w:val="000000"/>
        </w:rPr>
        <w:t>加热到</w:t>
      </w:r>
      <w:r>
        <w:rPr>
          <w:rFonts w:eastAsia="Times New Roman" w:cs="Times New Roman"/>
          <w:color w:val="000000"/>
        </w:rPr>
        <w:t>95℃</w:t>
      </w:r>
      <w:r>
        <w:rPr>
          <w:rFonts w:ascii="宋体" w:hAnsi="宋体"/>
          <w:color w:val="000000"/>
        </w:rPr>
        <w:t>，用时</w:t>
      </w:r>
      <w:r>
        <w:rPr>
          <w:rFonts w:eastAsia="Times New Roman" w:cs="Times New Roman"/>
          <w:color w:val="000000"/>
        </w:rPr>
        <w:t>210s</w:t>
      </w:r>
      <w:r>
        <w:rPr>
          <w:rFonts w:ascii="宋体" w:hAnsi="宋体"/>
          <w:color w:val="000000"/>
        </w:rPr>
        <w:t>，则水箱中的水吸收的热量是</w:t>
      </w:r>
      <w:r>
        <w:rPr>
          <w:color w:val="000000"/>
        </w:rPr>
        <w:t>___________</w:t>
      </w:r>
      <w:r>
        <w:rPr>
          <w:rFonts w:eastAsia="Times New Roman" w:cs="Times New Roman"/>
          <w:color w:val="000000"/>
        </w:rPr>
        <w:t>J</w:t>
      </w:r>
      <w:r>
        <w:rPr>
          <w:rFonts w:ascii="宋体" w:hAnsi="宋体"/>
          <w:color w:val="000000"/>
        </w:rPr>
        <w:t>，该饮水机的效率是</w:t>
      </w:r>
      <w:r>
        <w:rPr>
          <w:color w:val="000000"/>
        </w:rPr>
        <w:t>___________</w:t>
      </w:r>
      <w:r>
        <w:rPr>
          <w:rFonts w:ascii="宋体" w:hAnsi="宋体"/>
          <w:color w:val="000000"/>
        </w:rPr>
        <w:t>。</w:t>
      </w:r>
    </w:p>
    <w:p w14:paraId="16DF6E99" w14:textId="77777777" w:rsidR="006113B9" w:rsidRDefault="006113B9" w:rsidP="006113B9">
      <w:pPr>
        <w:spacing w:line="360" w:lineRule="auto"/>
        <w:jc w:val="left"/>
        <w:textAlignment w:val="center"/>
        <w:rPr>
          <w:rFonts w:ascii="宋体" w:hAnsi="宋体"/>
          <w:color w:val="000000"/>
        </w:rPr>
      </w:pPr>
      <w:r>
        <w:rPr>
          <w:color w:val="000000"/>
        </w:rPr>
        <w:t xml:space="preserve">17. </w:t>
      </w:r>
      <w:r>
        <w:rPr>
          <w:rFonts w:ascii="宋体" w:hAnsi="宋体"/>
          <w:color w:val="000000"/>
        </w:rPr>
        <w:t>如图所示，电源电压不变，滑动变阻器的最大阻值为</w:t>
      </w:r>
      <w:r>
        <w:rPr>
          <w:rFonts w:eastAsia="Times New Roman" w:cs="Times New Roman"/>
          <w:i/>
          <w:color w:val="000000"/>
        </w:rPr>
        <w:t>R</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为定值电阻，已知</w:t>
      </w:r>
      <w:r>
        <w:rPr>
          <w:rFonts w:eastAsia="Times New Roman" w:cs="Times New Roman"/>
          <w:i/>
          <w:color w:val="000000"/>
        </w:rPr>
        <w:t>R</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，当滑片</w:t>
      </w:r>
      <w:r>
        <w:rPr>
          <w:rFonts w:eastAsia="Times New Roman" w:cs="Times New Roman"/>
          <w:color w:val="000000"/>
        </w:rPr>
        <w:t>P</w:t>
      </w:r>
      <w:r>
        <w:rPr>
          <w:rFonts w:ascii="宋体" w:hAnsi="宋体"/>
          <w:color w:val="000000"/>
        </w:rPr>
        <w:t>移动到</w:t>
      </w:r>
      <w:r>
        <w:rPr>
          <w:rFonts w:eastAsia="Times New Roman" w:cs="Times New Roman"/>
          <w:i/>
          <w:color w:val="000000"/>
        </w:rPr>
        <w:t>a</w:t>
      </w:r>
      <w:r>
        <w:rPr>
          <w:rFonts w:ascii="宋体" w:hAnsi="宋体"/>
          <w:color w:val="000000"/>
        </w:rPr>
        <w:t>端时，闭合开关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，通过</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的电流之比是___________；当滑片</w:t>
      </w:r>
      <w:r>
        <w:rPr>
          <w:rFonts w:eastAsia="Times New Roman" w:cs="Times New Roman"/>
          <w:color w:val="000000"/>
        </w:rPr>
        <w:t>P</w:t>
      </w:r>
      <w:r>
        <w:rPr>
          <w:rFonts w:ascii="宋体" w:hAnsi="宋体"/>
          <w:color w:val="000000"/>
        </w:rPr>
        <w:t>移动到</w:t>
      </w:r>
      <w:r>
        <w:rPr>
          <w:rFonts w:eastAsia="Times New Roman" w:cs="Times New Roman"/>
          <w:i/>
          <w:color w:val="000000"/>
        </w:rPr>
        <w:t>b</w:t>
      </w:r>
      <w:r>
        <w:rPr>
          <w:rFonts w:ascii="宋体" w:hAnsi="宋体"/>
          <w:color w:val="000000"/>
        </w:rPr>
        <w:t>端时，只闭合开关</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，通电</w:t>
      </w:r>
      <w:r>
        <w:rPr>
          <w:rFonts w:eastAsia="Times New Roman" w:cs="Times New Roman"/>
          <w:color w:val="000000"/>
        </w:rPr>
        <w:t>1min</w:t>
      </w:r>
      <w:r>
        <w:rPr>
          <w:rFonts w:ascii="宋体" w:hAnsi="宋体"/>
          <w:color w:val="000000"/>
        </w:rPr>
        <w:t>，</w:t>
      </w:r>
      <w:r>
        <w:rPr>
          <w:rFonts w:eastAsia="Times New Roman" w:cs="Times New Roman"/>
          <w:i/>
          <w:color w:val="000000"/>
        </w:rPr>
        <w:t>R</w:t>
      </w:r>
      <w:r>
        <w:rPr>
          <w:rFonts w:ascii="宋体" w:hAnsi="宋体"/>
          <w:color w:val="000000"/>
        </w:rPr>
        <w:t>与</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产生的热量之比是___________。</w:t>
      </w:r>
    </w:p>
    <w:p w14:paraId="14A28FDE" w14:textId="77777777" w:rsidR="006113B9" w:rsidRDefault="006113B9" w:rsidP="006113B9">
      <w:pPr>
        <w:spacing w:line="360" w:lineRule="auto"/>
        <w:jc w:val="left"/>
        <w:textAlignment w:val="center"/>
        <w:rPr>
          <w:color w:val="000000"/>
        </w:rPr>
      </w:pPr>
      <w:r>
        <w:rPr>
          <w:rFonts w:ascii="宋体" w:hAnsi="宋体"/>
          <w:noProof/>
          <w:color w:val="000000"/>
        </w:rPr>
        <w:drawing>
          <wp:inline distT="0" distB="0" distL="0" distR="0" wp14:anchorId="6CFB6E8C" wp14:editId="04CCE9F3">
            <wp:extent cx="1743075" cy="120967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71389" name=""/>
                    <pic:cNvPicPr>
                      <a:picLocks noChangeAspect="1"/>
                    </pic:cNvPicPr>
                  </pic:nvPicPr>
                  <pic:blipFill>
                    <a:blip r:embed="rId29"/>
                    <a:stretch>
                      <a:fillRect/>
                    </a:stretch>
                  </pic:blipFill>
                  <pic:spPr>
                    <a:xfrm>
                      <a:off x="0" y="0"/>
                      <a:ext cx="1743075" cy="1209675"/>
                    </a:xfrm>
                    <a:prstGeom prst="rect">
                      <a:avLst/>
                    </a:prstGeom>
                  </pic:spPr>
                </pic:pic>
              </a:graphicData>
            </a:graphic>
          </wp:inline>
        </w:drawing>
      </w:r>
    </w:p>
    <w:p w14:paraId="3B75F889" w14:textId="77777777" w:rsidR="006113B9" w:rsidRDefault="006113B9" w:rsidP="006113B9">
      <w:pPr>
        <w:spacing w:line="360" w:lineRule="auto"/>
        <w:jc w:val="left"/>
        <w:textAlignment w:val="center"/>
        <w:rPr>
          <w:rFonts w:ascii="宋体" w:hAnsi="宋体"/>
          <w:color w:val="000000"/>
        </w:rPr>
      </w:pPr>
      <w:r>
        <w:rPr>
          <w:color w:val="000000"/>
        </w:rPr>
        <w:t xml:space="preserve">18. </w:t>
      </w:r>
      <w:r>
        <w:rPr>
          <w:rFonts w:ascii="宋体" w:hAnsi="宋体"/>
          <w:color w:val="000000"/>
        </w:rPr>
        <w:t>如图所示，一个底面积为</w:t>
      </w:r>
      <w:r>
        <w:rPr>
          <w:rFonts w:eastAsia="Times New Roman" w:cs="Times New Roman"/>
          <w:color w:val="000000"/>
        </w:rPr>
        <w:t>800cm</w:t>
      </w:r>
      <w:r>
        <w:rPr>
          <w:rFonts w:eastAsia="Times New Roman" w:cs="Times New Roman"/>
          <w:color w:val="000000"/>
          <w:vertAlign w:val="superscript"/>
        </w:rPr>
        <w:t>2</w:t>
      </w:r>
      <w:r>
        <w:rPr>
          <w:rFonts w:ascii="宋体" w:hAnsi="宋体"/>
          <w:color w:val="000000"/>
        </w:rPr>
        <w:t>的薄壁圆柱形容器中装有某种液体，将一边长为</w:t>
      </w:r>
      <w:r>
        <w:rPr>
          <w:rFonts w:eastAsia="Times New Roman" w:cs="Times New Roman"/>
          <w:color w:val="000000"/>
        </w:rPr>
        <w:t>10cm</w:t>
      </w:r>
      <w:r>
        <w:rPr>
          <w:rFonts w:ascii="宋体" w:hAnsi="宋体"/>
          <w:color w:val="000000"/>
        </w:rPr>
        <w:t>的正方体木块轻放入该容器中，木块静止时露出液面的高度为</w:t>
      </w:r>
      <w:r>
        <w:rPr>
          <w:rFonts w:eastAsia="Times New Roman" w:cs="Times New Roman"/>
          <w:color w:val="000000"/>
        </w:rPr>
        <w:t>2cm</w:t>
      </w:r>
      <w:r>
        <w:rPr>
          <w:rFonts w:ascii="宋体" w:hAnsi="宋体"/>
          <w:color w:val="000000"/>
        </w:rPr>
        <w:t>，液体对容器底部的压强变化了</w:t>
      </w:r>
      <w:r>
        <w:rPr>
          <w:rFonts w:eastAsia="Times New Roman" w:cs="Times New Roman"/>
          <w:color w:val="000000"/>
        </w:rPr>
        <w:t>80Pa</w:t>
      </w:r>
      <w:r>
        <w:rPr>
          <w:rFonts w:ascii="宋体" w:hAnsi="宋体"/>
          <w:color w:val="000000"/>
        </w:rPr>
        <w:t>。则该木块底部受到的液体压强为</w:t>
      </w:r>
      <w:r>
        <w:rPr>
          <w:color w:val="000000"/>
        </w:rPr>
        <w:t>___________</w:t>
      </w:r>
      <w:r>
        <w:rPr>
          <w:rFonts w:eastAsia="Times New Roman" w:cs="Times New Roman"/>
          <w:color w:val="000000"/>
        </w:rPr>
        <w:t>Pa</w:t>
      </w:r>
      <w:r>
        <w:rPr>
          <w:rFonts w:ascii="宋体" w:hAnsi="宋体"/>
          <w:color w:val="000000"/>
        </w:rPr>
        <w:t>，木块受到的浮力为</w:t>
      </w:r>
      <w:r>
        <w:rPr>
          <w:color w:val="000000"/>
        </w:rPr>
        <w:t>___________</w:t>
      </w:r>
      <w:r>
        <w:rPr>
          <w:rFonts w:eastAsia="Times New Roman" w:cs="Times New Roman"/>
          <w:color w:val="000000"/>
        </w:rPr>
        <w:t>N</w:t>
      </w:r>
      <w:r>
        <w:rPr>
          <w:rFonts w:ascii="宋体" w:hAnsi="宋体"/>
          <w:color w:val="000000"/>
        </w:rPr>
        <w:t>。</w:t>
      </w:r>
    </w:p>
    <w:p w14:paraId="37CC8526" w14:textId="77777777" w:rsidR="006113B9" w:rsidRDefault="006113B9" w:rsidP="006113B9">
      <w:pPr>
        <w:spacing w:line="360" w:lineRule="auto"/>
        <w:jc w:val="left"/>
        <w:textAlignment w:val="center"/>
        <w:rPr>
          <w:color w:val="000000"/>
        </w:rPr>
      </w:pPr>
      <w:r>
        <w:rPr>
          <w:noProof/>
          <w:color w:val="000000"/>
        </w:rPr>
        <w:drawing>
          <wp:inline distT="0" distB="0" distL="0" distR="0" wp14:anchorId="4437C7D9" wp14:editId="2AFAAEFE">
            <wp:extent cx="1228725" cy="10858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86971" name=""/>
                    <pic:cNvPicPr>
                      <a:picLocks noChangeAspect="1"/>
                    </pic:cNvPicPr>
                  </pic:nvPicPr>
                  <pic:blipFill>
                    <a:blip r:embed="rId30"/>
                    <a:stretch>
                      <a:fillRect/>
                    </a:stretch>
                  </pic:blipFill>
                  <pic:spPr>
                    <a:xfrm>
                      <a:off x="0" y="0"/>
                      <a:ext cx="1228725" cy="1085850"/>
                    </a:xfrm>
                    <a:prstGeom prst="rect">
                      <a:avLst/>
                    </a:prstGeom>
                  </pic:spPr>
                </pic:pic>
              </a:graphicData>
            </a:graphic>
          </wp:inline>
        </w:drawing>
      </w:r>
    </w:p>
    <w:p w14:paraId="3C1CD36E"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三、作图与实验探究题（本题共6个小题，共30分）</w:t>
      </w:r>
    </w:p>
    <w:p w14:paraId="38E7E785" w14:textId="77777777" w:rsidR="006113B9" w:rsidRDefault="006113B9" w:rsidP="006113B9">
      <w:pPr>
        <w:spacing w:line="360" w:lineRule="auto"/>
        <w:jc w:val="left"/>
        <w:textAlignment w:val="center"/>
        <w:rPr>
          <w:rFonts w:ascii="宋体" w:hAnsi="宋体"/>
          <w:color w:val="000000"/>
        </w:rPr>
      </w:pPr>
      <w:r>
        <w:rPr>
          <w:color w:val="000000"/>
        </w:rPr>
        <w:t xml:space="preserve">19. </w:t>
      </w:r>
      <w:r>
        <w:rPr>
          <w:rFonts w:ascii="宋体" w:hAnsi="宋体"/>
          <w:color w:val="000000"/>
        </w:rPr>
        <w:t>画出图中折射光线的入射光线。</w:t>
      </w:r>
    </w:p>
    <w:p w14:paraId="33A9BAE0" w14:textId="77777777" w:rsidR="006113B9" w:rsidRDefault="006113B9" w:rsidP="006113B9">
      <w:pPr>
        <w:spacing w:line="360" w:lineRule="auto"/>
        <w:jc w:val="left"/>
        <w:textAlignment w:val="center"/>
        <w:rPr>
          <w:color w:val="000000"/>
        </w:rPr>
      </w:pPr>
      <w:r>
        <w:rPr>
          <w:noProof/>
          <w:color w:val="000000"/>
        </w:rPr>
        <w:lastRenderedPageBreak/>
        <w:drawing>
          <wp:inline distT="0" distB="0" distL="0" distR="0" wp14:anchorId="6E1813F9" wp14:editId="2CC31F29">
            <wp:extent cx="2200275" cy="13620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13225" name=""/>
                    <pic:cNvPicPr>
                      <a:picLocks noChangeAspect="1"/>
                    </pic:cNvPicPr>
                  </pic:nvPicPr>
                  <pic:blipFill>
                    <a:blip r:embed="rId31"/>
                    <a:stretch>
                      <a:fillRect/>
                    </a:stretch>
                  </pic:blipFill>
                  <pic:spPr>
                    <a:xfrm>
                      <a:off x="0" y="0"/>
                      <a:ext cx="2200275" cy="1362075"/>
                    </a:xfrm>
                    <a:prstGeom prst="rect">
                      <a:avLst/>
                    </a:prstGeom>
                  </pic:spPr>
                </pic:pic>
              </a:graphicData>
            </a:graphic>
          </wp:inline>
        </w:drawing>
      </w:r>
    </w:p>
    <w:p w14:paraId="1172E9E3" w14:textId="77777777" w:rsidR="006113B9" w:rsidRDefault="006113B9" w:rsidP="006113B9">
      <w:pPr>
        <w:spacing w:line="360" w:lineRule="auto"/>
        <w:jc w:val="left"/>
        <w:textAlignment w:val="center"/>
        <w:rPr>
          <w:rFonts w:ascii="宋体" w:hAnsi="宋体"/>
          <w:color w:val="000000"/>
        </w:rPr>
      </w:pPr>
      <w:r>
        <w:rPr>
          <w:color w:val="000000"/>
        </w:rPr>
        <w:t xml:space="preserve">20. </w:t>
      </w:r>
      <w:r>
        <w:rPr>
          <w:rFonts w:ascii="宋体" w:hAnsi="宋体"/>
          <w:color w:val="000000"/>
        </w:rPr>
        <w:t>请用笔画线表示导线，将电灯和开关接入家庭电路中。</w:t>
      </w:r>
    </w:p>
    <w:p w14:paraId="00835A06" w14:textId="77777777" w:rsidR="006113B9" w:rsidRDefault="006113B9" w:rsidP="006113B9">
      <w:pPr>
        <w:spacing w:line="360" w:lineRule="auto"/>
        <w:jc w:val="left"/>
        <w:textAlignment w:val="center"/>
        <w:rPr>
          <w:color w:val="000000"/>
        </w:rPr>
      </w:pPr>
      <w:r>
        <w:rPr>
          <w:noProof/>
          <w:color w:val="000000"/>
        </w:rPr>
        <w:drawing>
          <wp:inline distT="0" distB="0" distL="0" distR="0" wp14:anchorId="548F2A5B" wp14:editId="1358C352">
            <wp:extent cx="2143125" cy="9715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92467" name=""/>
                    <pic:cNvPicPr>
                      <a:picLocks noChangeAspect="1"/>
                    </pic:cNvPicPr>
                  </pic:nvPicPr>
                  <pic:blipFill>
                    <a:blip r:embed="rId32"/>
                    <a:stretch>
                      <a:fillRect/>
                    </a:stretch>
                  </pic:blipFill>
                  <pic:spPr>
                    <a:xfrm>
                      <a:off x="0" y="0"/>
                      <a:ext cx="2143125" cy="971550"/>
                    </a:xfrm>
                    <a:prstGeom prst="rect">
                      <a:avLst/>
                    </a:prstGeom>
                  </pic:spPr>
                </pic:pic>
              </a:graphicData>
            </a:graphic>
          </wp:inline>
        </w:drawing>
      </w:r>
    </w:p>
    <w:p w14:paraId="4A214044" w14:textId="77777777" w:rsidR="006113B9" w:rsidRDefault="006113B9" w:rsidP="006113B9">
      <w:pPr>
        <w:spacing w:line="360" w:lineRule="auto"/>
        <w:jc w:val="left"/>
        <w:textAlignment w:val="center"/>
        <w:rPr>
          <w:rFonts w:ascii="宋体" w:hAnsi="宋体"/>
          <w:color w:val="000000"/>
        </w:rPr>
      </w:pPr>
      <w:r>
        <w:rPr>
          <w:color w:val="000000"/>
        </w:rPr>
        <w:t xml:space="preserve">21. </w:t>
      </w:r>
      <w:r>
        <w:rPr>
          <w:rFonts w:ascii="宋体" w:hAnsi="宋体"/>
          <w:color w:val="000000"/>
        </w:rPr>
        <w:t>图甲是用海波和石蜡“探究固体熔化时温度的变化规律”的实验装置。</w:t>
      </w:r>
    </w:p>
    <w:p w14:paraId="78AB515C" w14:textId="77777777" w:rsidR="006113B9" w:rsidRDefault="006113B9" w:rsidP="006113B9">
      <w:pPr>
        <w:spacing w:line="360" w:lineRule="auto"/>
        <w:jc w:val="left"/>
        <w:textAlignment w:val="center"/>
        <w:rPr>
          <w:color w:val="000000"/>
        </w:rPr>
      </w:pPr>
      <w:r>
        <w:rPr>
          <w:noProof/>
          <w:color w:val="000000"/>
        </w:rPr>
        <w:drawing>
          <wp:inline distT="0" distB="0" distL="0" distR="0" wp14:anchorId="4F49E798" wp14:editId="6146A502">
            <wp:extent cx="3476625" cy="21526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50411" name=""/>
                    <pic:cNvPicPr>
                      <a:picLocks noChangeAspect="1"/>
                    </pic:cNvPicPr>
                  </pic:nvPicPr>
                  <pic:blipFill>
                    <a:blip r:embed="rId33"/>
                    <a:stretch>
                      <a:fillRect/>
                    </a:stretch>
                  </pic:blipFill>
                  <pic:spPr>
                    <a:xfrm>
                      <a:off x="0" y="0"/>
                      <a:ext cx="3476625" cy="2152650"/>
                    </a:xfrm>
                    <a:prstGeom prst="rect">
                      <a:avLst/>
                    </a:prstGeom>
                  </pic:spPr>
                </pic:pic>
              </a:graphicData>
            </a:graphic>
          </wp:inline>
        </w:drawing>
      </w:r>
    </w:p>
    <w:p w14:paraId="5F5D27DD"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）组装器材时，应先</w:t>
      </w:r>
      <w:proofErr w:type="gramStart"/>
      <w:r>
        <w:rPr>
          <w:rFonts w:ascii="宋体" w:hAnsi="宋体"/>
          <w:color w:val="000000"/>
        </w:rPr>
        <w:t>固定图</w:t>
      </w:r>
      <w:proofErr w:type="gramEnd"/>
      <w:r>
        <w:rPr>
          <w:rFonts w:ascii="宋体" w:hAnsi="宋体"/>
          <w:color w:val="000000"/>
        </w:rPr>
        <w:t>甲中的</w:t>
      </w:r>
      <w:r>
        <w:rPr>
          <w:color w:val="000000"/>
        </w:rPr>
        <w:t>___________</w:t>
      </w:r>
      <w:r>
        <w:rPr>
          <w:rFonts w:ascii="宋体" w:hAnsi="宋体"/>
          <w:color w:val="000000"/>
        </w:rPr>
        <w:t>；（选填“</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”或“</w:t>
      </w:r>
      <w:r>
        <w:rPr>
          <w:rFonts w:eastAsia="Times New Roman" w:cs="Times New Roman"/>
          <w:i/>
          <w:color w:val="000000"/>
        </w:rPr>
        <w:t>C</w:t>
      </w:r>
      <w:r>
        <w:rPr>
          <w:rFonts w:ascii="宋体" w:hAnsi="宋体"/>
          <w:color w:val="000000"/>
        </w:rPr>
        <w:t>”）</w:t>
      </w:r>
    </w:p>
    <w:p w14:paraId="13CF236D"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）开始实验后，某一时刻温度计的示数如图甲所示，温度为</w:t>
      </w:r>
      <w:r>
        <w:rPr>
          <w:color w:val="000000"/>
        </w:rPr>
        <w:t>___________</w:t>
      </w:r>
      <w:r>
        <w:rPr>
          <w:rFonts w:ascii="宋体" w:hAnsi="宋体"/>
          <w:color w:val="000000"/>
        </w:rPr>
        <w:t>℃；</w:t>
      </w:r>
    </w:p>
    <w:p w14:paraId="0C8ED3C8"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）根据实验数据绘制的两种物质熔化时温度随时间变化图像如图乙所示，由图像可知石蜡是</w:t>
      </w:r>
      <w:r>
        <w:rPr>
          <w:color w:val="000000"/>
        </w:rPr>
        <w:t>___________</w:t>
      </w:r>
      <w:r>
        <w:rPr>
          <w:rFonts w:ascii="宋体" w:hAnsi="宋体"/>
          <w:color w:val="000000"/>
        </w:rPr>
        <w:t>（选填“晶体”或“非晶体”），海波熔化持续了</w:t>
      </w:r>
      <w:r>
        <w:rPr>
          <w:color w:val="000000"/>
        </w:rPr>
        <w:t>___________</w:t>
      </w:r>
      <w:r>
        <w:rPr>
          <w:rFonts w:eastAsia="Times New Roman" w:cs="Times New Roman"/>
          <w:color w:val="000000"/>
        </w:rPr>
        <w:t>min</w:t>
      </w:r>
      <w:r>
        <w:rPr>
          <w:rFonts w:ascii="宋体" w:hAnsi="宋体"/>
          <w:color w:val="000000"/>
        </w:rPr>
        <w:t>；</w:t>
      </w:r>
    </w:p>
    <w:p w14:paraId="5E5F688F"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）由实验可得到晶体熔化特点：</w:t>
      </w:r>
      <w:r>
        <w:rPr>
          <w:color w:val="000000"/>
        </w:rPr>
        <w:t>___________</w:t>
      </w:r>
      <w:r>
        <w:rPr>
          <w:rFonts w:ascii="宋体" w:hAnsi="宋体"/>
          <w:color w:val="000000"/>
        </w:rPr>
        <w:t>；</w:t>
      </w:r>
    </w:p>
    <w:p w14:paraId="0D3B2C0A"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）由实验可知，晶体的温度是熔点时，可能处于</w:t>
      </w:r>
      <w:r>
        <w:rPr>
          <w:color w:val="000000"/>
        </w:rPr>
        <w:t>___________</w:t>
      </w:r>
      <w:r>
        <w:rPr>
          <w:rFonts w:ascii="宋体" w:hAnsi="宋体"/>
          <w:color w:val="000000"/>
        </w:rPr>
        <w:t>态。</w:t>
      </w:r>
    </w:p>
    <w:p w14:paraId="3215394D"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．固</w:t>
      </w:r>
      <w:r>
        <w:rPr>
          <w:rFonts w:eastAsia="Times New Roman" w:cs="Times New Roman"/>
          <w:color w:val="000000"/>
        </w:rPr>
        <w:t xml:space="preserve">        B</w:t>
      </w:r>
      <w:r>
        <w:rPr>
          <w:rFonts w:ascii="宋体" w:hAnsi="宋体"/>
          <w:color w:val="000000"/>
        </w:rPr>
        <w:t>．液</w:t>
      </w:r>
      <w:r>
        <w:rPr>
          <w:rFonts w:eastAsia="Times New Roman" w:cs="Times New Roman"/>
          <w:color w:val="000000"/>
        </w:rPr>
        <w:t xml:space="preserve">        C</w:t>
      </w:r>
      <w:r>
        <w:rPr>
          <w:rFonts w:ascii="宋体" w:hAnsi="宋体"/>
          <w:color w:val="000000"/>
        </w:rPr>
        <w:t>．</w:t>
      </w:r>
      <w:proofErr w:type="gramStart"/>
      <w:r>
        <w:rPr>
          <w:rFonts w:ascii="宋体" w:hAnsi="宋体"/>
          <w:color w:val="000000"/>
        </w:rPr>
        <w:t>固液共存</w:t>
      </w:r>
      <w:proofErr w:type="gramEnd"/>
    </w:p>
    <w:p w14:paraId="73440541" w14:textId="77777777" w:rsidR="006113B9" w:rsidRDefault="006113B9" w:rsidP="006113B9">
      <w:pPr>
        <w:spacing w:line="360" w:lineRule="auto"/>
        <w:jc w:val="left"/>
        <w:textAlignment w:val="center"/>
        <w:rPr>
          <w:rFonts w:ascii="宋体" w:hAnsi="宋体"/>
          <w:color w:val="000000"/>
        </w:rPr>
      </w:pPr>
      <w:r>
        <w:rPr>
          <w:color w:val="000000"/>
        </w:rPr>
        <w:t xml:space="preserve">22. </w:t>
      </w:r>
      <w:r>
        <w:rPr>
          <w:rFonts w:ascii="宋体" w:hAnsi="宋体"/>
          <w:color w:val="000000"/>
        </w:rPr>
        <w:t>“探究影响导体电阻大小的因素”的实验装置如图所示，在实验中使用四根电阻丝，其材料规格如下表所示。</w:t>
      </w:r>
    </w:p>
    <w:p w14:paraId="138A76FE" w14:textId="77777777" w:rsidR="006113B9" w:rsidRDefault="006113B9" w:rsidP="006113B9">
      <w:pPr>
        <w:spacing w:line="360" w:lineRule="auto"/>
        <w:jc w:val="left"/>
        <w:textAlignment w:val="center"/>
        <w:rPr>
          <w:color w:val="000000"/>
        </w:rPr>
      </w:pPr>
      <w:r>
        <w:rPr>
          <w:rFonts w:ascii="宋体" w:hAnsi="宋体"/>
          <w:noProof/>
          <w:color w:val="000000"/>
        </w:rPr>
        <w:lastRenderedPageBreak/>
        <w:drawing>
          <wp:inline distT="0" distB="0" distL="0" distR="0" wp14:anchorId="6E35220E" wp14:editId="0768553F">
            <wp:extent cx="2971800" cy="15525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8191" name=""/>
                    <pic:cNvPicPr>
                      <a:picLocks noChangeAspect="1"/>
                    </pic:cNvPicPr>
                  </pic:nvPicPr>
                  <pic:blipFill>
                    <a:blip r:embed="rId34"/>
                    <a:stretch>
                      <a:fillRect/>
                    </a:stretch>
                  </pic:blipFill>
                  <pic:spPr>
                    <a:xfrm>
                      <a:off x="0" y="0"/>
                      <a:ext cx="2971800" cy="1552575"/>
                    </a:xfrm>
                    <a:prstGeom prst="rect">
                      <a:avLst/>
                    </a:prstGeom>
                  </pic:spPr>
                </pic:pic>
              </a:graphicData>
            </a:graphic>
          </wp:inline>
        </w:drawing>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50"/>
        <w:gridCol w:w="1716"/>
        <w:gridCol w:w="1402"/>
        <w:gridCol w:w="2441"/>
        <w:gridCol w:w="1716"/>
      </w:tblGrid>
      <w:tr w:rsidR="006113B9" w14:paraId="4B995C85" w14:textId="77777777" w:rsidTr="000B690E">
        <w:trPr>
          <w:trHeight w:val="37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03A2CC"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编号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89529D"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材料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331718" w14:textId="77777777" w:rsidR="006113B9" w:rsidRDefault="006113B9" w:rsidP="000B690E">
            <w:pPr>
              <w:spacing w:line="360" w:lineRule="auto"/>
              <w:jc w:val="left"/>
              <w:textAlignment w:val="center"/>
              <w:rPr>
                <w:rFonts w:eastAsia="Times New Roman" w:cs="Times New Roman"/>
                <w:color w:val="000000"/>
              </w:rPr>
            </w:pPr>
            <w:r>
              <w:rPr>
                <w:rFonts w:ascii="宋体" w:hAnsi="宋体"/>
                <w:color w:val="000000"/>
              </w:rPr>
              <w:t>长度</w:t>
            </w:r>
            <w:r>
              <w:rPr>
                <w:rFonts w:eastAsia="Times New Roman" w:cs="Times New Roman"/>
                <w:color w:val="000000"/>
              </w:rPr>
              <w:t>/m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09C730" w14:textId="77777777" w:rsidR="006113B9" w:rsidRDefault="006113B9" w:rsidP="000B690E">
            <w:pPr>
              <w:spacing w:line="360" w:lineRule="auto"/>
              <w:jc w:val="left"/>
              <w:textAlignment w:val="center"/>
              <w:rPr>
                <w:rFonts w:eastAsia="Times New Roman" w:cs="Times New Roman"/>
                <w:color w:val="000000"/>
              </w:rPr>
            </w:pPr>
            <w:r>
              <w:rPr>
                <w:rFonts w:ascii="宋体" w:hAnsi="宋体"/>
                <w:color w:val="000000"/>
              </w:rPr>
              <w:t>横截面积</w:t>
            </w:r>
            <w:r>
              <w:rPr>
                <w:rFonts w:eastAsia="Times New Roman" w:cs="Times New Roman"/>
                <w:color w:val="000000"/>
              </w:rPr>
              <w:t>/mm</w:t>
            </w:r>
            <w:r>
              <w:rPr>
                <w:rFonts w:eastAsia="Times New Roman" w:cs="Times New Roman"/>
                <w:color w:val="000000"/>
                <w:vertAlign w:val="super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2B639C"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灯泡亮度</w:t>
            </w:r>
          </w:p>
        </w:tc>
      </w:tr>
      <w:tr w:rsidR="006113B9" w14:paraId="63FF699A" w14:textId="77777777" w:rsidTr="000B690E">
        <w:trPr>
          <w:trHeight w:val="37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7F361A"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4B70D8"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锰铜合金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34C970"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20A5A8"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7FDAF3"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亮</w:t>
            </w:r>
          </w:p>
        </w:tc>
      </w:tr>
      <w:tr w:rsidR="006113B9" w14:paraId="7ACA9761" w14:textId="77777777" w:rsidTr="000B690E">
        <w:trPr>
          <w:trHeight w:val="37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83242B"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0F5CB0"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镍铬合金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63A852"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3D5091"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48B167"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较亮</w:t>
            </w:r>
          </w:p>
        </w:tc>
      </w:tr>
      <w:tr w:rsidR="006113B9" w14:paraId="28D36E61" w14:textId="77777777" w:rsidTr="000B690E">
        <w:trPr>
          <w:trHeight w:val="37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1E51B5"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317521"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镍铬合金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674DCE"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209101"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0.4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67C3E7"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较暗</w:t>
            </w:r>
          </w:p>
        </w:tc>
      </w:tr>
      <w:tr w:rsidR="006113B9" w14:paraId="07D85D48" w14:textId="77777777" w:rsidTr="000B690E">
        <w:trPr>
          <w:trHeight w:val="36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3E43A6"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B60AED"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镍铬合金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CDF4DA"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36FF00"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0.4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E1787D"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暗</w:t>
            </w:r>
          </w:p>
        </w:tc>
      </w:tr>
    </w:tbl>
    <w:p w14:paraId="127F4F07"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）实验中通过观察___________比较电阻丝电阻的大小；</w:t>
      </w:r>
    </w:p>
    <w:p w14:paraId="3907780A"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）实验中采用的研究方法是___________和转换法；</w:t>
      </w:r>
    </w:p>
    <w:p w14:paraId="6E94EFD2"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）分别将编号为___________的电阻丝接入电路进行实验，可得出结论：导体的电阻大小与导体的材料有关；</w:t>
      </w:r>
    </w:p>
    <w:p w14:paraId="62C14379"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）分别将编号为</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的电阻丝接入电路进行实验，可得出结论：导体的电阻大小与导体的___________有关；</w:t>
      </w:r>
    </w:p>
    <w:p w14:paraId="2B466049"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）分别将编号为</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的电阻丝接入电路进行实验，其得到的实验结论被实际应用到了___________的工作原理中；</w:t>
      </w:r>
    </w:p>
    <w:p w14:paraId="45E89681"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．电压表</w:t>
      </w:r>
      <w:r>
        <w:rPr>
          <w:color w:val="000000"/>
        </w:rPr>
        <w:t xml:space="preserve">    </w:t>
      </w:r>
      <w:r>
        <w:rPr>
          <w:rFonts w:eastAsia="Times New Roman" w:cs="Times New Roman"/>
          <w:color w:val="000000"/>
        </w:rPr>
        <w:t xml:space="preserve">    B</w:t>
      </w:r>
      <w:r>
        <w:rPr>
          <w:rFonts w:ascii="宋体" w:hAnsi="宋体"/>
          <w:color w:val="000000"/>
        </w:rPr>
        <w:t>．电流表</w:t>
      </w:r>
      <w:r>
        <w:rPr>
          <w:color w:val="000000"/>
        </w:rPr>
        <w:t xml:space="preserve">    </w:t>
      </w:r>
      <w:r>
        <w:rPr>
          <w:rFonts w:eastAsia="Times New Roman" w:cs="Times New Roman"/>
          <w:color w:val="000000"/>
        </w:rPr>
        <w:t xml:space="preserve">    C</w:t>
      </w:r>
      <w:r>
        <w:rPr>
          <w:rFonts w:ascii="宋体" w:hAnsi="宋体"/>
          <w:color w:val="000000"/>
        </w:rPr>
        <w:t>．滑动变阻器</w:t>
      </w:r>
    </w:p>
    <w:p w14:paraId="06E29F5E"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6</w:t>
      </w:r>
      <w:r>
        <w:rPr>
          <w:rFonts w:ascii="宋体" w:hAnsi="宋体"/>
          <w:color w:val="000000"/>
        </w:rPr>
        <w:t>）实验过程中</w:t>
      </w:r>
      <w:proofErr w:type="gramStart"/>
      <w:r>
        <w:rPr>
          <w:rFonts w:ascii="宋体" w:hAnsi="宋体"/>
          <w:color w:val="000000"/>
        </w:rPr>
        <w:t>某小组</w:t>
      </w:r>
      <w:proofErr w:type="gramEnd"/>
      <w:r>
        <w:rPr>
          <w:rFonts w:ascii="宋体" w:hAnsi="宋体"/>
          <w:color w:val="000000"/>
        </w:rPr>
        <w:t>同学更换电阻丝后发现小灯泡亮度变化不明显，可用___________代替小灯泡完成实验。</w:t>
      </w:r>
    </w:p>
    <w:p w14:paraId="3F089E15" w14:textId="77777777" w:rsidR="006113B9" w:rsidRDefault="006113B9" w:rsidP="006113B9">
      <w:pPr>
        <w:spacing w:line="360" w:lineRule="auto"/>
        <w:jc w:val="left"/>
        <w:textAlignment w:val="center"/>
        <w:rPr>
          <w:rFonts w:ascii="宋体" w:hAnsi="宋体"/>
          <w:color w:val="000000"/>
        </w:rPr>
      </w:pPr>
      <w:r>
        <w:rPr>
          <w:color w:val="000000"/>
        </w:rPr>
        <w:t xml:space="preserve">23. </w:t>
      </w:r>
      <w:r>
        <w:rPr>
          <w:rFonts w:ascii="宋体" w:hAnsi="宋体"/>
          <w:color w:val="000000"/>
        </w:rPr>
        <w:t>为了探究动能大小的影响因素，利用斜面、钢球、木块等器材在同一水平面上开展了如图所示的探究活动。</w:t>
      </w:r>
    </w:p>
    <w:p w14:paraId="48A569AA" w14:textId="77777777" w:rsidR="006113B9" w:rsidRDefault="006113B9" w:rsidP="006113B9">
      <w:pPr>
        <w:spacing w:line="360" w:lineRule="auto"/>
        <w:jc w:val="left"/>
        <w:textAlignment w:val="center"/>
        <w:rPr>
          <w:color w:val="000000"/>
        </w:rPr>
      </w:pPr>
      <w:r>
        <w:rPr>
          <w:rFonts w:ascii="宋体" w:hAnsi="宋体"/>
          <w:noProof/>
          <w:color w:val="000000"/>
        </w:rPr>
        <w:drawing>
          <wp:inline distT="0" distB="0" distL="0" distR="0" wp14:anchorId="489B0390" wp14:editId="7DE4958F">
            <wp:extent cx="5238750" cy="589567"/>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33711" name=""/>
                    <pic:cNvPicPr>
                      <a:picLocks noChangeAspect="1"/>
                    </pic:cNvPicPr>
                  </pic:nvPicPr>
                  <pic:blipFill>
                    <a:blip r:embed="rId35"/>
                    <a:stretch>
                      <a:fillRect/>
                    </a:stretch>
                  </pic:blipFill>
                  <pic:spPr>
                    <a:xfrm>
                      <a:off x="0" y="0"/>
                      <a:ext cx="5238750" cy="589567"/>
                    </a:xfrm>
                    <a:prstGeom prst="rect">
                      <a:avLst/>
                    </a:prstGeom>
                  </pic:spPr>
                </pic:pic>
              </a:graphicData>
            </a:graphic>
          </wp:inline>
        </w:drawing>
      </w:r>
    </w:p>
    <w:p w14:paraId="0CD37707"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）该实验中所探究物体的动能是指___________的动能；（选填“钢球”或“木块”）</w:t>
      </w:r>
    </w:p>
    <w:p w14:paraId="2789F9F9"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）由甲、乙两图可知，当物体质量相同时，速度越大，动能越大；</w:t>
      </w:r>
    </w:p>
    <w:p w14:paraId="7347824C"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）如甲、丙两图所示，让不同质量的钢球从同一斜面的___________由静止滚下，目的是___________，可得出结论：___________；</w:t>
      </w:r>
    </w:p>
    <w:p w14:paraId="195E8A55"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lastRenderedPageBreak/>
        <w:t>（</w:t>
      </w:r>
      <w:r>
        <w:rPr>
          <w:rFonts w:eastAsia="Times New Roman" w:cs="Times New Roman"/>
          <w:color w:val="000000"/>
        </w:rPr>
        <w:t>4</w:t>
      </w:r>
      <w:r>
        <w:rPr>
          <w:rFonts w:ascii="宋体" w:hAnsi="宋体"/>
          <w:color w:val="000000"/>
        </w:rPr>
        <w:t>）若斜面下方水平面光滑，本实验___________达到实验目的。（选填“能”或“不能”）</w:t>
      </w:r>
    </w:p>
    <w:p w14:paraId="5AEDA7EF" w14:textId="77777777" w:rsidR="006113B9" w:rsidRDefault="006113B9" w:rsidP="006113B9">
      <w:pPr>
        <w:spacing w:line="360" w:lineRule="auto"/>
        <w:jc w:val="left"/>
        <w:textAlignment w:val="center"/>
        <w:rPr>
          <w:rFonts w:ascii="宋体" w:hAnsi="宋体"/>
          <w:color w:val="000000"/>
        </w:rPr>
      </w:pPr>
      <w:r>
        <w:rPr>
          <w:color w:val="000000"/>
        </w:rPr>
        <w:t xml:space="preserve">24. </w:t>
      </w:r>
      <w:r>
        <w:rPr>
          <w:rFonts w:ascii="宋体" w:hAnsi="宋体"/>
          <w:color w:val="000000"/>
        </w:rPr>
        <w:t>下图为“探究杠杆的平衡条件”的实验，使用</w:t>
      </w:r>
      <w:proofErr w:type="gramStart"/>
      <w:r>
        <w:rPr>
          <w:rFonts w:ascii="宋体" w:hAnsi="宋体"/>
          <w:color w:val="000000"/>
        </w:rPr>
        <w:t>的钩码规格</w:t>
      </w:r>
      <w:proofErr w:type="gramEnd"/>
      <w:r>
        <w:rPr>
          <w:rFonts w:ascii="宋体" w:hAnsi="宋体"/>
          <w:color w:val="000000"/>
        </w:rPr>
        <w:t>相同。</w:t>
      </w:r>
    </w:p>
    <w:p w14:paraId="6A50597B" w14:textId="77777777" w:rsidR="006113B9" w:rsidRDefault="006113B9" w:rsidP="006113B9">
      <w:pPr>
        <w:spacing w:line="360" w:lineRule="auto"/>
        <w:jc w:val="left"/>
        <w:textAlignment w:val="center"/>
        <w:rPr>
          <w:color w:val="000000"/>
        </w:rPr>
      </w:pPr>
      <w:r>
        <w:rPr>
          <w:rFonts w:ascii="宋体" w:hAnsi="宋体"/>
          <w:noProof/>
          <w:color w:val="000000"/>
        </w:rPr>
        <w:drawing>
          <wp:inline distT="0" distB="0" distL="0" distR="0" wp14:anchorId="454A7E84" wp14:editId="55E479A0">
            <wp:extent cx="5095875" cy="16859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86934" name=""/>
                    <pic:cNvPicPr>
                      <a:picLocks noChangeAspect="1"/>
                    </pic:cNvPicPr>
                  </pic:nvPicPr>
                  <pic:blipFill>
                    <a:blip r:embed="rId36"/>
                    <a:stretch>
                      <a:fillRect/>
                    </a:stretch>
                  </pic:blipFill>
                  <pic:spPr>
                    <a:xfrm>
                      <a:off x="0" y="0"/>
                      <a:ext cx="5095875" cy="1685925"/>
                    </a:xfrm>
                    <a:prstGeom prst="rect">
                      <a:avLst/>
                    </a:prstGeom>
                  </pic:spPr>
                </pic:pic>
              </a:graphicData>
            </a:graphic>
          </wp:inline>
        </w:drawing>
      </w:r>
    </w:p>
    <w:p w14:paraId="2785C5D6"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proofErr w:type="gramStart"/>
      <w:r>
        <w:rPr>
          <w:rFonts w:ascii="宋体" w:hAnsi="宋体"/>
          <w:color w:val="000000"/>
        </w:rPr>
        <w:t>挂钩码前杠杆</w:t>
      </w:r>
      <w:proofErr w:type="gramEnd"/>
      <w:r>
        <w:rPr>
          <w:rFonts w:ascii="宋体" w:hAnsi="宋体"/>
          <w:color w:val="000000"/>
        </w:rPr>
        <w:t>静止</w:t>
      </w:r>
      <w:r>
        <w:rPr>
          <w:rFonts w:ascii="宋体" w:hAnsi="宋体"/>
          <w:noProof/>
          <w:color w:val="000000"/>
          <w:position w:val="-1"/>
        </w:rPr>
        <w:drawing>
          <wp:inline distT="0" distB="0" distL="0" distR="0" wp14:anchorId="391AC9A4" wp14:editId="53B65C3D">
            <wp:extent cx="139700" cy="190500"/>
            <wp:effectExtent l="0" t="0" r="0" b="0"/>
            <wp:docPr id="200400" name="图片 2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37911" name=""/>
                    <pic:cNvPicPr>
                      <a:picLocks noChangeAspect="1"/>
                    </pic:cNvPicPr>
                  </pic:nvPicPr>
                  <pic:blipFill>
                    <a:blip r:embed="rId37"/>
                    <a:stretch>
                      <a:fillRect/>
                    </a:stretch>
                  </pic:blipFill>
                  <pic:spPr>
                    <a:xfrm>
                      <a:off x="0" y="0"/>
                      <a:ext cx="139700" cy="190500"/>
                    </a:xfrm>
                    <a:prstGeom prst="rect">
                      <a:avLst/>
                    </a:prstGeom>
                  </pic:spPr>
                </pic:pic>
              </a:graphicData>
            </a:graphic>
          </wp:inline>
        </w:drawing>
      </w:r>
      <w:r>
        <w:rPr>
          <w:rFonts w:ascii="宋体" w:hAnsi="宋体"/>
          <w:color w:val="000000"/>
        </w:rPr>
        <w:t>如图甲所示位置，此时杠杆处于___________状态；（选填“平衡”或“不平衡”）</w:t>
      </w:r>
    </w:p>
    <w:p w14:paraId="520369C6"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）为了使图甲中的杠杆在水平位置平衡，可以将右侧平衡螺母向___________调节；（选填“左”或“右”）</w:t>
      </w:r>
    </w:p>
    <w:p w14:paraId="67FDB242"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）实验时，在已调平的杠杆两侧分别挂上不同数量的钩码，</w:t>
      </w:r>
      <w:proofErr w:type="gramStart"/>
      <w:r>
        <w:rPr>
          <w:rFonts w:ascii="宋体" w:hAnsi="宋体"/>
          <w:color w:val="000000"/>
        </w:rPr>
        <w:t>调节钩码位置</w:t>
      </w:r>
      <w:proofErr w:type="gramEnd"/>
      <w:r>
        <w:rPr>
          <w:rFonts w:ascii="宋体" w:hAnsi="宋体"/>
          <w:color w:val="000000"/>
        </w:rPr>
        <w:t>，使其在水平位置重新平衡。使杠杆在水平位置平衡的目的是___________。收集实验数据如下表所示，经分析可得出杠杆的平衡条件：___________；</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77"/>
        <w:gridCol w:w="1643"/>
        <w:gridCol w:w="2020"/>
        <w:gridCol w:w="1643"/>
        <w:gridCol w:w="2042"/>
      </w:tblGrid>
      <w:tr w:rsidR="006113B9" w14:paraId="36CCD4EE" w14:textId="77777777" w:rsidTr="000B690E">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AC8C4F" w14:textId="77777777" w:rsidR="006113B9" w:rsidRDefault="006113B9" w:rsidP="000B690E">
            <w:pPr>
              <w:spacing w:line="360" w:lineRule="auto"/>
              <w:jc w:val="left"/>
              <w:textAlignment w:val="center"/>
              <w:rPr>
                <w:rFonts w:ascii="宋体" w:hAnsi="宋体"/>
                <w:color w:val="000000"/>
              </w:rPr>
            </w:pPr>
            <w:r>
              <w:rPr>
                <w:rFonts w:ascii="宋体" w:hAnsi="宋体"/>
                <w:color w:val="000000"/>
              </w:rPr>
              <w:t>次数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8F6F9E" w14:textId="77777777" w:rsidR="006113B9" w:rsidRDefault="006113B9" w:rsidP="000B690E">
            <w:pPr>
              <w:spacing w:line="360" w:lineRule="auto"/>
              <w:jc w:val="left"/>
              <w:textAlignment w:val="center"/>
              <w:rPr>
                <w:rFonts w:eastAsia="Times New Roman" w:cs="Times New Roman"/>
                <w:color w:val="000000"/>
              </w:rPr>
            </w:pPr>
            <w:r>
              <w:rPr>
                <w:rFonts w:ascii="宋体" w:hAnsi="宋体"/>
                <w:color w:val="000000"/>
              </w:rPr>
              <w:t>动力</w:t>
            </w:r>
            <w:r>
              <w:rPr>
                <w:rFonts w:eastAsia="Times New Roman" w:cs="Times New Roman"/>
                <w:color w:val="000000"/>
              </w:rPr>
              <w:t>F</w:t>
            </w:r>
            <w:r>
              <w:rPr>
                <w:rFonts w:eastAsia="Times New Roman" w:cs="Times New Roman"/>
                <w:color w:val="000000"/>
                <w:vertAlign w:val="subscript"/>
              </w:rPr>
              <w:t>1</w:t>
            </w:r>
            <w:r>
              <w:rPr>
                <w:rFonts w:eastAsia="Times New Roman" w:cs="Times New Roman"/>
                <w:color w:val="000000"/>
              </w:rPr>
              <w:t>/N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B9CDB9" w14:textId="77777777" w:rsidR="006113B9" w:rsidRDefault="006113B9" w:rsidP="000B690E">
            <w:pPr>
              <w:spacing w:line="360" w:lineRule="auto"/>
              <w:jc w:val="left"/>
              <w:textAlignment w:val="center"/>
              <w:rPr>
                <w:rFonts w:eastAsia="Times New Roman" w:cs="Times New Roman"/>
                <w:color w:val="000000"/>
              </w:rPr>
            </w:pPr>
            <w:r>
              <w:rPr>
                <w:rFonts w:ascii="宋体" w:hAnsi="宋体"/>
                <w:color w:val="000000"/>
              </w:rPr>
              <w:t>动力臂</w:t>
            </w:r>
            <w:r>
              <w:object w:dxaOrig="180" w:dyaOrig="360" w14:anchorId="57E36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8" type="#_x0000_t75" alt="学科网(www.zxxk.com)--教育资源门户，提供试卷、教案、课件、论文、素材以及各类教学资源下载，还有大量而丰富的教学相关资讯！" style="width:9pt;height:18pt;mso-position-horizontal-relative:page;mso-position-vertical-relative:page" o:ole="">
                  <v:imagedata r:id="rId38" o:title="eqId2e9b0f5f44abbc6544a2f672b025b013"/>
                </v:shape>
                <o:OLEObject Type="Embed" ProgID="Equation.DSMT4" ShapeID="_x0000_i1498" DrawAspect="Content" ObjectID="_1722671225" r:id="rId39"/>
              </w:object>
            </w:r>
            <w:r>
              <w:rPr>
                <w:rFonts w:eastAsia="Times New Roman" w:cs="Times New Roman"/>
                <w:color w:val="000000"/>
              </w:rP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161D6E" w14:textId="77777777" w:rsidR="006113B9" w:rsidRDefault="006113B9" w:rsidP="000B690E">
            <w:pPr>
              <w:spacing w:line="360" w:lineRule="auto"/>
              <w:jc w:val="left"/>
              <w:textAlignment w:val="center"/>
              <w:rPr>
                <w:rFonts w:eastAsia="Times New Roman" w:cs="Times New Roman"/>
                <w:color w:val="000000"/>
              </w:rPr>
            </w:pPr>
            <w:r>
              <w:rPr>
                <w:rFonts w:ascii="宋体" w:hAnsi="宋体"/>
                <w:color w:val="000000"/>
              </w:rPr>
              <w:t>阻力</w:t>
            </w:r>
            <w:r>
              <w:rPr>
                <w:rFonts w:eastAsia="Times New Roman" w:cs="Times New Roman"/>
                <w:color w:val="000000"/>
              </w:rPr>
              <w:t>F</w:t>
            </w:r>
            <w:r>
              <w:rPr>
                <w:rFonts w:eastAsia="Times New Roman" w:cs="Times New Roman"/>
                <w:color w:val="000000"/>
                <w:vertAlign w:val="subscript"/>
              </w:rPr>
              <w:t>2</w:t>
            </w:r>
            <w:r>
              <w:rPr>
                <w:rFonts w:eastAsia="Times New Roman" w:cs="Times New Roman"/>
                <w:color w:val="000000"/>
              </w:rPr>
              <w:t>/N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73DC07" w14:textId="77777777" w:rsidR="006113B9" w:rsidRDefault="006113B9" w:rsidP="000B690E">
            <w:pPr>
              <w:spacing w:line="360" w:lineRule="auto"/>
              <w:jc w:val="left"/>
              <w:textAlignment w:val="center"/>
              <w:rPr>
                <w:rFonts w:eastAsia="Times New Roman" w:cs="Times New Roman"/>
                <w:color w:val="000000"/>
              </w:rPr>
            </w:pPr>
            <w:r>
              <w:rPr>
                <w:rFonts w:ascii="宋体" w:hAnsi="宋体"/>
                <w:color w:val="000000"/>
              </w:rPr>
              <w:t>阻力臂</w:t>
            </w:r>
            <w:r>
              <w:object w:dxaOrig="195" w:dyaOrig="360" w14:anchorId="490D7E9D">
                <v:shape id="_x0000_i1499" type="#_x0000_t75" alt="学科网(www.zxxk.com)--教育资源门户，提供试卷、教案、课件、论文、素材以及各类教学资源下载，还有大量而丰富的教学相关资讯！" style="width:9.6pt;height:18pt;mso-position-horizontal-relative:page;mso-position-vertical-relative:page" o:ole="">
                  <v:imagedata r:id="rId40" o:title="eqId3f6f17bc385bafb37e8f964e5eb99cd0"/>
                </v:shape>
                <o:OLEObject Type="Embed" ProgID="Equation.DSMT4" ShapeID="_x0000_i1499" DrawAspect="Content" ObjectID="_1722671226" r:id="rId41"/>
              </w:object>
            </w:r>
            <w:r>
              <w:rPr>
                <w:rFonts w:eastAsia="Times New Roman" w:cs="Times New Roman"/>
                <w:color w:val="000000"/>
              </w:rPr>
              <w:t>/cm</w:t>
            </w:r>
          </w:p>
        </w:tc>
      </w:tr>
      <w:tr w:rsidR="006113B9" w14:paraId="31BB0945" w14:textId="77777777" w:rsidTr="000B690E">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1186E0"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70261B"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728E7B"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D0F91F"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F1FE70"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10.0</w:t>
            </w:r>
          </w:p>
        </w:tc>
      </w:tr>
      <w:tr w:rsidR="006113B9" w14:paraId="672ED112" w14:textId="77777777" w:rsidTr="000B690E">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5F7C32"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2C8C17"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0726FE"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6FD9E8"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076807"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5.0</w:t>
            </w:r>
          </w:p>
        </w:tc>
      </w:tr>
      <w:tr w:rsidR="006113B9" w14:paraId="094FBD25" w14:textId="77777777" w:rsidTr="000B690E">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179B8D"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B714F0"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AB152C"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583EF5"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740E28" w14:textId="77777777" w:rsidR="006113B9" w:rsidRDefault="006113B9" w:rsidP="000B690E">
            <w:pPr>
              <w:spacing w:line="360" w:lineRule="auto"/>
              <w:jc w:val="left"/>
              <w:textAlignment w:val="center"/>
              <w:rPr>
                <w:rFonts w:eastAsia="Times New Roman" w:cs="Times New Roman"/>
                <w:color w:val="000000"/>
              </w:rPr>
            </w:pPr>
            <w:r>
              <w:rPr>
                <w:rFonts w:eastAsia="Times New Roman" w:cs="Times New Roman"/>
                <w:color w:val="000000"/>
              </w:rPr>
              <w:t>10.0</w:t>
            </w:r>
          </w:p>
        </w:tc>
      </w:tr>
    </w:tbl>
    <w:p w14:paraId="5317F926"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）为了进一步验证实验结论，又做了图乙所示的实验，现将弹簧测力计从</w:t>
      </w:r>
      <w:r>
        <w:rPr>
          <w:rFonts w:eastAsia="Times New Roman" w:cs="Times New Roman"/>
          <w:i/>
          <w:color w:val="000000"/>
        </w:rPr>
        <w:t>a</w:t>
      </w:r>
      <w:r>
        <w:rPr>
          <w:rFonts w:ascii="宋体" w:hAnsi="宋体"/>
          <w:color w:val="000000"/>
        </w:rPr>
        <w:t>位置移动到</w:t>
      </w:r>
      <w:r>
        <w:rPr>
          <w:rFonts w:eastAsia="Times New Roman" w:cs="Times New Roman"/>
          <w:i/>
          <w:color w:val="000000"/>
        </w:rPr>
        <w:t>b</w:t>
      </w:r>
      <w:r>
        <w:rPr>
          <w:rFonts w:ascii="宋体" w:hAnsi="宋体"/>
          <w:color w:val="000000"/>
        </w:rPr>
        <w:t>位置，在此过程中杠杆始终在水平位置平衡，弹簧测力计示数将___________。（选填“变大”“不变”或“变小”）</w:t>
      </w:r>
    </w:p>
    <w:p w14:paraId="59BE164C" w14:textId="77777777" w:rsidR="006113B9" w:rsidRDefault="006113B9" w:rsidP="006113B9">
      <w:pPr>
        <w:spacing w:line="360" w:lineRule="auto"/>
        <w:jc w:val="left"/>
        <w:textAlignment w:val="center"/>
        <w:rPr>
          <w:rFonts w:ascii="宋体" w:hAnsi="宋体"/>
          <w:color w:val="000000"/>
        </w:rPr>
      </w:pPr>
      <w:r>
        <w:rPr>
          <w:color w:val="000000"/>
        </w:rPr>
        <w:t xml:space="preserve">25. </w:t>
      </w:r>
      <w:r>
        <w:rPr>
          <w:rFonts w:ascii="宋体" w:hAnsi="宋体"/>
          <w:color w:val="000000"/>
        </w:rPr>
        <w:t>在“测量小灯泡的额定功率”实验中，小灯泡上标有“</w:t>
      </w:r>
      <w:r>
        <w:rPr>
          <w:rFonts w:eastAsia="Times New Roman" w:cs="Times New Roman"/>
          <w:color w:val="000000"/>
        </w:rPr>
        <w:t>2.5V</w:t>
      </w:r>
      <w:r>
        <w:rPr>
          <w:rFonts w:ascii="宋体" w:hAnsi="宋体"/>
          <w:color w:val="000000"/>
        </w:rPr>
        <w:t>”字样。</w:t>
      </w:r>
    </w:p>
    <w:p w14:paraId="6C6A463C" w14:textId="77777777" w:rsidR="006113B9" w:rsidRDefault="006113B9" w:rsidP="006113B9">
      <w:pPr>
        <w:spacing w:line="360" w:lineRule="auto"/>
        <w:jc w:val="left"/>
        <w:textAlignment w:val="center"/>
        <w:rPr>
          <w:color w:val="000000"/>
        </w:rPr>
      </w:pPr>
      <w:r>
        <w:rPr>
          <w:rFonts w:ascii="宋体" w:hAnsi="宋体"/>
          <w:noProof/>
          <w:color w:val="000000"/>
        </w:rPr>
        <w:drawing>
          <wp:inline distT="0" distB="0" distL="0" distR="0" wp14:anchorId="15FD6AD4" wp14:editId="35F7F240">
            <wp:extent cx="5019675" cy="12477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10126" name=""/>
                    <pic:cNvPicPr>
                      <a:picLocks noChangeAspect="1"/>
                    </pic:cNvPicPr>
                  </pic:nvPicPr>
                  <pic:blipFill>
                    <a:blip r:embed="rId42"/>
                    <a:stretch>
                      <a:fillRect/>
                    </a:stretch>
                  </pic:blipFill>
                  <pic:spPr>
                    <a:xfrm>
                      <a:off x="0" y="0"/>
                      <a:ext cx="5019675" cy="1247775"/>
                    </a:xfrm>
                    <a:prstGeom prst="rect">
                      <a:avLst/>
                    </a:prstGeom>
                  </pic:spPr>
                </pic:pic>
              </a:graphicData>
            </a:graphic>
          </wp:inline>
        </w:drawing>
      </w:r>
    </w:p>
    <w:p w14:paraId="441569D4"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实验原理是______。</w:t>
      </w:r>
    </w:p>
    <w:p w14:paraId="0489B193"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）图甲中有一根导线多余导致电路错误，请在这根导线上打“×”；（      ）</w:t>
      </w:r>
    </w:p>
    <w:p w14:paraId="316E19CA"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lastRenderedPageBreak/>
        <w:t>（</w:t>
      </w:r>
      <w:r>
        <w:rPr>
          <w:rFonts w:eastAsia="Times New Roman" w:cs="Times New Roman"/>
          <w:color w:val="000000"/>
        </w:rPr>
        <w:t>3</w:t>
      </w:r>
      <w:r>
        <w:rPr>
          <w:rFonts w:ascii="宋体" w:hAnsi="宋体"/>
          <w:color w:val="000000"/>
        </w:rPr>
        <w:t>）改正电路错误后，在闭合开关前，应将图甲中滑动变阻器的滑片调至______端；（选填“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w:t>
      </w:r>
    </w:p>
    <w:p w14:paraId="67E01580"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）闭合开关，发现小灯泡不亮，但电流表有示数。接下来应进行的操作是______；</w:t>
      </w:r>
    </w:p>
    <w:p w14:paraId="1AA5B568"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．更换小灯泡</w:t>
      </w:r>
    </w:p>
    <w:p w14:paraId="622D0B74"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．检查电路是否断路</w:t>
      </w:r>
    </w:p>
    <w:p w14:paraId="751D5594" w14:textId="77777777" w:rsidR="006113B9" w:rsidRDefault="006113B9" w:rsidP="006113B9">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．移动滑动变阻器滑片，观察小灯泡是否发光</w:t>
      </w:r>
    </w:p>
    <w:p w14:paraId="0168F2F3"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）当小灯泡正常发光时，电流表示数如图乙所示，小灯泡的额定功率为______；</w:t>
      </w:r>
    </w:p>
    <w:p w14:paraId="323D0236"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6</w:t>
      </w:r>
      <w:r>
        <w:rPr>
          <w:rFonts w:ascii="宋体" w:hAnsi="宋体"/>
          <w:color w:val="000000"/>
        </w:rPr>
        <w:t>）小华用如图丙所示的电路也完成了该实验。电源电压不变，</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和</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为滑动变阻器，</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的最大阻值为</w:t>
      </w:r>
      <w:r>
        <w:rPr>
          <w:rFonts w:eastAsia="Times New Roman" w:cs="Times New Roman"/>
          <w:i/>
          <w:color w:val="000000"/>
        </w:rPr>
        <w:t>R</w:t>
      </w:r>
      <w:r>
        <w:rPr>
          <w:rFonts w:eastAsia="Times New Roman" w:cs="Times New Roman"/>
          <w:color w:val="000000"/>
          <w:vertAlign w:val="subscript"/>
        </w:rPr>
        <w:t>0</w:t>
      </w:r>
      <w:r>
        <w:rPr>
          <w:rFonts w:ascii="宋体" w:hAnsi="宋体"/>
          <w:color w:val="000000"/>
        </w:rPr>
        <w:t>。实验步骤如下：</w:t>
      </w:r>
    </w:p>
    <w:p w14:paraId="698A925B"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①只闭合开关</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，调节</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，使电压表的示数为</w:t>
      </w:r>
      <w:r>
        <w:rPr>
          <w:rFonts w:eastAsia="Times New Roman" w:cs="Times New Roman"/>
          <w:i/>
          <w:color w:val="000000"/>
        </w:rPr>
        <w:t>U</w:t>
      </w:r>
      <w:r>
        <w:rPr>
          <w:rFonts w:ascii="宋体" w:hAnsi="宋体"/>
          <w:color w:val="000000"/>
          <w:vertAlign w:val="subscript"/>
        </w:rPr>
        <w:t>额</w:t>
      </w:r>
      <w:r>
        <w:rPr>
          <w:rFonts w:ascii="宋体" w:hAnsi="宋体"/>
          <w:color w:val="000000"/>
        </w:rPr>
        <w:t>；</w:t>
      </w:r>
    </w:p>
    <w:p w14:paraId="041D9001"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②只闭合开关</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，调节</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，使电压表的示数仍为</w:t>
      </w:r>
      <w:r>
        <w:rPr>
          <w:rFonts w:eastAsia="Times New Roman" w:cs="Times New Roman"/>
          <w:i/>
          <w:color w:val="000000"/>
        </w:rPr>
        <w:t>U</w:t>
      </w:r>
      <w:r>
        <w:rPr>
          <w:rFonts w:ascii="宋体" w:hAnsi="宋体"/>
          <w:color w:val="000000"/>
          <w:vertAlign w:val="subscript"/>
        </w:rPr>
        <w:t>额</w:t>
      </w:r>
      <w:r>
        <w:rPr>
          <w:rFonts w:ascii="宋体" w:hAnsi="宋体"/>
          <w:color w:val="000000"/>
        </w:rPr>
        <w:t>；</w:t>
      </w:r>
    </w:p>
    <w:p w14:paraId="7D2A378C"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③接着将</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的滑片</w:t>
      </w:r>
      <w:r>
        <w:rPr>
          <w:rFonts w:eastAsia="Times New Roman" w:cs="Times New Roman"/>
          <w:color w:val="000000"/>
        </w:rPr>
        <w:t>P</w:t>
      </w:r>
      <w:r>
        <w:rPr>
          <w:rFonts w:ascii="宋体" w:hAnsi="宋体"/>
          <w:color w:val="000000"/>
        </w:rPr>
        <w:t>调至最左端，记下电压表的示数</w:t>
      </w:r>
      <w:r>
        <w:rPr>
          <w:rFonts w:eastAsia="Times New Roman" w:cs="Times New Roman"/>
          <w:i/>
          <w:color w:val="000000"/>
        </w:rPr>
        <w:t>U</w:t>
      </w:r>
      <w:r>
        <w:rPr>
          <w:rFonts w:eastAsia="Times New Roman" w:cs="Times New Roman"/>
          <w:color w:val="000000"/>
          <w:vertAlign w:val="subscript"/>
        </w:rPr>
        <w:t>1</w:t>
      </w:r>
      <w:r>
        <w:rPr>
          <w:rFonts w:ascii="宋体" w:hAnsi="宋体"/>
          <w:color w:val="000000"/>
        </w:rPr>
        <w:t>；再将</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的滑片</w:t>
      </w:r>
      <w:r>
        <w:rPr>
          <w:rFonts w:eastAsia="Times New Roman" w:cs="Times New Roman"/>
          <w:color w:val="000000"/>
        </w:rPr>
        <w:t>P</w:t>
      </w:r>
      <w:r>
        <w:rPr>
          <w:rFonts w:ascii="宋体" w:hAnsi="宋体"/>
          <w:color w:val="000000"/>
        </w:rPr>
        <w:t>调至最右端，记下电压表示数为</w:t>
      </w:r>
      <w:r>
        <w:rPr>
          <w:rFonts w:eastAsia="Times New Roman" w:cs="Times New Roman"/>
          <w:i/>
          <w:color w:val="000000"/>
        </w:rPr>
        <w:t>U</w:t>
      </w:r>
      <w:r>
        <w:rPr>
          <w:rFonts w:eastAsia="Times New Roman" w:cs="Times New Roman"/>
          <w:color w:val="000000"/>
          <w:vertAlign w:val="subscript"/>
        </w:rPr>
        <w:t>2</w:t>
      </w:r>
      <w:r>
        <w:rPr>
          <w:rFonts w:ascii="宋体" w:hAnsi="宋体"/>
          <w:color w:val="000000"/>
        </w:rPr>
        <w:t>，则小灯泡额定功率的表达式</w:t>
      </w:r>
      <w:r>
        <w:rPr>
          <w:rFonts w:eastAsia="Times New Roman" w:cs="Times New Roman"/>
          <w:i/>
          <w:color w:val="000000"/>
        </w:rPr>
        <w:t>P</w:t>
      </w:r>
      <w:r>
        <w:rPr>
          <w:rFonts w:ascii="宋体" w:hAnsi="宋体"/>
          <w:color w:val="000000"/>
          <w:vertAlign w:val="subscript"/>
        </w:rPr>
        <w:t>额</w:t>
      </w:r>
      <w:r>
        <w:rPr>
          <w:rFonts w:eastAsia="Times New Roman" w:cs="Times New Roman"/>
          <w:color w:val="000000"/>
        </w:rPr>
        <w:t>=</w:t>
      </w:r>
      <w:r>
        <w:rPr>
          <w:rFonts w:ascii="宋体" w:hAnsi="宋体"/>
          <w:color w:val="000000"/>
        </w:rPr>
        <w:t>______。（用</w:t>
      </w:r>
      <w:r>
        <w:rPr>
          <w:rFonts w:eastAsia="Times New Roman" w:cs="Times New Roman"/>
          <w:i/>
          <w:color w:val="000000"/>
        </w:rPr>
        <w:t>U</w:t>
      </w:r>
      <w:r>
        <w:rPr>
          <w:rFonts w:ascii="宋体" w:hAnsi="宋体"/>
          <w:color w:val="000000"/>
          <w:vertAlign w:val="subscript"/>
        </w:rPr>
        <w:t>额</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0</w:t>
      </w:r>
      <w:r>
        <w:rPr>
          <w:rFonts w:ascii="宋体" w:hAnsi="宋体"/>
          <w:color w:val="000000"/>
        </w:rPr>
        <w:t>、</w:t>
      </w:r>
      <w:r>
        <w:rPr>
          <w:rFonts w:eastAsia="Times New Roman" w:cs="Times New Roman"/>
          <w:i/>
          <w:color w:val="000000"/>
        </w:rPr>
        <w:t>U</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U</w:t>
      </w:r>
      <w:r>
        <w:rPr>
          <w:rFonts w:eastAsia="Times New Roman" w:cs="Times New Roman"/>
          <w:color w:val="000000"/>
          <w:vertAlign w:val="subscript"/>
        </w:rPr>
        <w:t>2</w:t>
      </w:r>
      <w:r>
        <w:rPr>
          <w:rFonts w:ascii="宋体" w:hAnsi="宋体"/>
          <w:color w:val="000000"/>
        </w:rPr>
        <w:t>表示）</w:t>
      </w:r>
    </w:p>
    <w:p w14:paraId="57A1F71C"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四、综合应用题（本题共2个小题，25题7分，26题7分，共14分）</w:t>
      </w:r>
    </w:p>
    <w:p w14:paraId="7B91D3BF" w14:textId="77777777" w:rsidR="006113B9" w:rsidRDefault="006113B9" w:rsidP="006113B9">
      <w:pPr>
        <w:spacing w:line="360" w:lineRule="auto"/>
        <w:jc w:val="left"/>
        <w:textAlignment w:val="center"/>
        <w:rPr>
          <w:rFonts w:ascii="宋体" w:hAnsi="宋体"/>
          <w:color w:val="000000"/>
        </w:rPr>
      </w:pPr>
      <w:r>
        <w:rPr>
          <w:color w:val="000000"/>
        </w:rPr>
        <w:t xml:space="preserve">26. </w:t>
      </w:r>
      <w:r>
        <w:rPr>
          <w:rFonts w:ascii="宋体" w:hAnsi="宋体"/>
          <w:color w:val="000000"/>
        </w:rPr>
        <w:t>如图甲所示，</w:t>
      </w:r>
      <w:proofErr w:type="gramStart"/>
      <w:r>
        <w:rPr>
          <w:rFonts w:ascii="宋体" w:hAnsi="宋体"/>
          <w:color w:val="000000"/>
        </w:rPr>
        <w:t>有一底面积</w:t>
      </w:r>
      <w:proofErr w:type="gramEnd"/>
      <w:r>
        <w:rPr>
          <w:rFonts w:ascii="宋体" w:hAnsi="宋体"/>
          <w:color w:val="000000"/>
        </w:rPr>
        <w:t>为</w:t>
      </w:r>
      <w:r>
        <w:rPr>
          <w:rFonts w:eastAsia="Times New Roman" w:cs="Times New Roman"/>
          <w:color w:val="000000"/>
        </w:rPr>
        <w:t>0.01m</w:t>
      </w:r>
      <w:r>
        <w:rPr>
          <w:rFonts w:eastAsia="Times New Roman" w:cs="Times New Roman"/>
          <w:color w:val="000000"/>
          <w:vertAlign w:val="superscript"/>
        </w:rPr>
        <w:t>2</w:t>
      </w:r>
      <w:r>
        <w:rPr>
          <w:rFonts w:ascii="宋体" w:hAnsi="宋体"/>
          <w:color w:val="000000"/>
        </w:rPr>
        <w:t>，质量为</w:t>
      </w:r>
      <w:r>
        <w:rPr>
          <w:rFonts w:eastAsia="Times New Roman" w:cs="Times New Roman"/>
          <w:color w:val="000000"/>
        </w:rPr>
        <w:t>3kg</w:t>
      </w:r>
      <w:r>
        <w:rPr>
          <w:rFonts w:ascii="宋体" w:hAnsi="宋体"/>
          <w:color w:val="000000"/>
        </w:rPr>
        <w:t>的正方体物块，在拉力</w:t>
      </w:r>
      <w:r>
        <w:rPr>
          <w:rFonts w:eastAsia="Times New Roman" w:cs="Times New Roman"/>
          <w:i/>
          <w:color w:val="000000"/>
        </w:rPr>
        <w:t>F</w:t>
      </w:r>
      <w:r>
        <w:rPr>
          <w:rFonts w:ascii="宋体" w:hAnsi="宋体"/>
          <w:color w:val="000000"/>
        </w:rPr>
        <w:t>的作用下在水平面上做直线运动。拉力随时间变化、速度随时间变化</w:t>
      </w:r>
      <w:proofErr w:type="gramStart"/>
      <w:r>
        <w:rPr>
          <w:rFonts w:ascii="宋体" w:hAnsi="宋体"/>
          <w:color w:val="000000"/>
        </w:rPr>
        <w:t>图象</w:t>
      </w:r>
      <w:proofErr w:type="gramEnd"/>
      <w:r>
        <w:rPr>
          <w:rFonts w:ascii="宋体" w:hAnsi="宋体"/>
          <w:color w:val="000000"/>
        </w:rPr>
        <w:t>分别如图乙、丙所示，已知物块在</w:t>
      </w:r>
      <w:r>
        <w:rPr>
          <w:rFonts w:eastAsia="Times New Roman" w:cs="Times New Roman"/>
          <w:color w:val="000000"/>
        </w:rPr>
        <w:t>2</w:t>
      </w:r>
      <w:r>
        <w:rPr>
          <w:rFonts w:ascii="宋体" w:hAnsi="宋体"/>
          <w:color w:val="000000"/>
        </w:rPr>
        <w:t>～</w:t>
      </w:r>
      <w:r>
        <w:rPr>
          <w:rFonts w:eastAsia="Times New Roman" w:cs="Times New Roman"/>
          <w:color w:val="000000"/>
        </w:rPr>
        <w:t>4s</w:t>
      </w:r>
      <w:r>
        <w:rPr>
          <w:rFonts w:ascii="宋体" w:hAnsi="宋体"/>
          <w:color w:val="000000"/>
        </w:rPr>
        <w:t>的运动距离为</w:t>
      </w:r>
      <w:r>
        <w:rPr>
          <w:rFonts w:eastAsia="Times New Roman" w:cs="Times New Roman"/>
          <w:color w:val="000000"/>
        </w:rPr>
        <w:t>2m</w:t>
      </w:r>
      <w:r>
        <w:rPr>
          <w:rFonts w:ascii="宋体" w:hAnsi="宋体"/>
          <w:color w:val="000000"/>
        </w:rPr>
        <w:t>。求：</w:t>
      </w:r>
    </w:p>
    <w:p w14:paraId="247539C7"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）物块静止时对水平面的压强；</w:t>
      </w:r>
    </w:p>
    <w:p w14:paraId="403656A4"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w:t>
      </w:r>
      <w:r>
        <w:rPr>
          <w:rFonts w:eastAsia="Times New Roman" w:cs="Times New Roman"/>
          <w:color w:val="000000"/>
        </w:rPr>
        <w:t>2</w:t>
      </w:r>
      <w:r>
        <w:rPr>
          <w:rFonts w:ascii="宋体" w:hAnsi="宋体"/>
          <w:color w:val="000000"/>
        </w:rPr>
        <w:t>～</w:t>
      </w:r>
      <w:r>
        <w:rPr>
          <w:rFonts w:eastAsia="Times New Roman" w:cs="Times New Roman"/>
          <w:color w:val="000000"/>
        </w:rPr>
        <w:t>4s</w:t>
      </w:r>
      <w:r>
        <w:rPr>
          <w:rFonts w:ascii="宋体" w:hAnsi="宋体"/>
          <w:color w:val="000000"/>
        </w:rPr>
        <w:t>物块受到的摩擦力；</w:t>
      </w:r>
    </w:p>
    <w:p w14:paraId="7FA6B920"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）在前</w:t>
      </w:r>
      <w:r>
        <w:rPr>
          <w:rFonts w:eastAsia="Times New Roman" w:cs="Times New Roman"/>
          <w:color w:val="000000"/>
        </w:rPr>
        <w:t>6s</w:t>
      </w:r>
      <w:r>
        <w:rPr>
          <w:rFonts w:ascii="宋体" w:hAnsi="宋体"/>
          <w:color w:val="000000"/>
        </w:rPr>
        <w:t>内，拉力</w:t>
      </w:r>
      <w:r>
        <w:rPr>
          <w:rFonts w:eastAsia="Times New Roman" w:cs="Times New Roman"/>
          <w:i/>
          <w:color w:val="000000"/>
        </w:rPr>
        <w:t>F</w:t>
      </w:r>
      <w:r>
        <w:rPr>
          <w:rFonts w:ascii="宋体" w:hAnsi="宋体"/>
          <w:color w:val="000000"/>
        </w:rPr>
        <w:t>做的功。</w:t>
      </w:r>
    </w:p>
    <w:p w14:paraId="3A1901E1" w14:textId="77777777" w:rsidR="006113B9" w:rsidRDefault="006113B9" w:rsidP="006113B9">
      <w:pPr>
        <w:spacing w:line="360" w:lineRule="auto"/>
        <w:jc w:val="left"/>
        <w:textAlignment w:val="center"/>
        <w:rPr>
          <w:color w:val="000000"/>
        </w:rPr>
      </w:pPr>
      <w:r>
        <w:rPr>
          <w:rFonts w:ascii="宋体" w:hAnsi="宋体"/>
          <w:noProof/>
          <w:color w:val="000000"/>
        </w:rPr>
        <w:drawing>
          <wp:inline distT="0" distB="0" distL="0" distR="0" wp14:anchorId="041553AD" wp14:editId="4137BFD5">
            <wp:extent cx="5238750" cy="18669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36405" name=""/>
                    <pic:cNvPicPr>
                      <a:picLocks noChangeAspect="1"/>
                    </pic:cNvPicPr>
                  </pic:nvPicPr>
                  <pic:blipFill>
                    <a:blip r:embed="rId43"/>
                    <a:stretch>
                      <a:fillRect/>
                    </a:stretch>
                  </pic:blipFill>
                  <pic:spPr>
                    <a:xfrm>
                      <a:off x="0" y="0"/>
                      <a:ext cx="5238750" cy="1866900"/>
                    </a:xfrm>
                    <a:prstGeom prst="rect">
                      <a:avLst/>
                    </a:prstGeom>
                  </pic:spPr>
                </pic:pic>
              </a:graphicData>
            </a:graphic>
          </wp:inline>
        </w:drawing>
      </w:r>
    </w:p>
    <w:p w14:paraId="6C69D4F3" w14:textId="77777777" w:rsidR="006113B9" w:rsidRDefault="006113B9" w:rsidP="006113B9">
      <w:pPr>
        <w:spacing w:line="360" w:lineRule="auto"/>
        <w:jc w:val="left"/>
        <w:textAlignment w:val="center"/>
        <w:rPr>
          <w:rFonts w:ascii="宋体" w:hAnsi="宋体"/>
          <w:color w:val="000000"/>
        </w:rPr>
      </w:pPr>
      <w:r>
        <w:rPr>
          <w:color w:val="000000"/>
        </w:rPr>
        <w:t xml:space="preserve">27. </w:t>
      </w:r>
      <w:r>
        <w:rPr>
          <w:rFonts w:ascii="宋体" w:hAnsi="宋体"/>
          <w:color w:val="000000"/>
        </w:rPr>
        <w:t>如图甲所示的电路，电源电压可调，</w:t>
      </w:r>
      <w:r>
        <w:rPr>
          <w:rFonts w:eastAsia="Times New Roman" w:cs="Times New Roman"/>
          <w:i/>
          <w:color w:val="000000"/>
        </w:rPr>
        <w:t>R</w:t>
      </w:r>
      <w:r>
        <w:rPr>
          <w:rFonts w:ascii="宋体" w:hAnsi="宋体"/>
          <w:color w:val="000000"/>
        </w:rPr>
        <w:t>为标有“</w:t>
      </w:r>
      <w:r>
        <w:rPr>
          <w:rFonts w:eastAsia="Times New Roman" w:cs="Times New Roman"/>
          <w:color w:val="000000"/>
        </w:rPr>
        <w:t>1A</w:t>
      </w:r>
      <w:r>
        <w:rPr>
          <w:rFonts w:ascii="宋体" w:hAnsi="宋体"/>
          <w:color w:val="000000"/>
        </w:rPr>
        <w:t>”字样的滑动变阻器，</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为其两个端点，电流表量程为</w:t>
      </w:r>
      <w:r>
        <w:rPr>
          <w:rFonts w:eastAsia="Times New Roman" w:cs="Times New Roman"/>
          <w:color w:val="000000"/>
        </w:rPr>
        <w:t>0</w:t>
      </w:r>
      <w:r>
        <w:rPr>
          <w:rFonts w:ascii="宋体" w:hAnsi="宋体"/>
          <w:color w:val="000000"/>
        </w:rPr>
        <w:t>～</w:t>
      </w:r>
      <w:r>
        <w:rPr>
          <w:rFonts w:eastAsia="Times New Roman" w:cs="Times New Roman"/>
          <w:color w:val="000000"/>
        </w:rPr>
        <w:t>3A</w:t>
      </w:r>
      <w:r>
        <w:rPr>
          <w:rFonts w:ascii="宋体" w:hAnsi="宋体"/>
          <w:color w:val="000000"/>
        </w:rPr>
        <w:t>，电压表量程为</w:t>
      </w:r>
      <w:r>
        <w:rPr>
          <w:rFonts w:eastAsia="Times New Roman" w:cs="Times New Roman"/>
          <w:color w:val="000000"/>
        </w:rPr>
        <w:t>0</w:t>
      </w:r>
      <w:r>
        <w:rPr>
          <w:rFonts w:ascii="宋体" w:hAnsi="宋体"/>
          <w:color w:val="000000"/>
        </w:rPr>
        <w:t>～</w:t>
      </w:r>
      <w:r>
        <w:rPr>
          <w:rFonts w:eastAsia="Times New Roman" w:cs="Times New Roman"/>
          <w:color w:val="000000"/>
        </w:rPr>
        <w:t>15V</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是额定电压均为</w:t>
      </w:r>
      <w:r>
        <w:rPr>
          <w:rFonts w:eastAsia="Times New Roman" w:cs="Times New Roman"/>
          <w:color w:val="000000"/>
        </w:rPr>
        <w:t>6V</w:t>
      </w:r>
      <w:r>
        <w:rPr>
          <w:rFonts w:ascii="宋体" w:hAnsi="宋体"/>
          <w:color w:val="000000"/>
        </w:rPr>
        <w:t>的小灯泡，其电流与电压的关系如图乙所示。求：</w:t>
      </w:r>
    </w:p>
    <w:p w14:paraId="331B61AB"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正常发光时的电阻；</w:t>
      </w:r>
    </w:p>
    <w:p w14:paraId="3C7EAC78"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lastRenderedPageBreak/>
        <w:t>（</w:t>
      </w:r>
      <w:r>
        <w:rPr>
          <w:rFonts w:eastAsia="Times New Roman" w:cs="Times New Roman"/>
          <w:color w:val="000000"/>
        </w:rPr>
        <w:t>2</w:t>
      </w:r>
      <w:r>
        <w:rPr>
          <w:rFonts w:ascii="宋体" w:hAnsi="宋体"/>
          <w:color w:val="000000"/>
        </w:rPr>
        <w:t>）闭合开关</w:t>
      </w:r>
      <w:r>
        <w:rPr>
          <w:rFonts w:eastAsia="Times New Roman" w:cs="Times New Roman"/>
          <w:color w:val="000000"/>
        </w:rPr>
        <w:t>S</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，在不损坏电路的情况下，使其中一盏灯正常发光，电压表示数是多少？</w:t>
      </w:r>
    </w:p>
    <w:p w14:paraId="62AB5F25"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）闭合开关</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，将电源电压调至</w:t>
      </w:r>
      <w:r>
        <w:rPr>
          <w:rFonts w:eastAsia="Times New Roman" w:cs="Times New Roman"/>
          <w:color w:val="000000"/>
        </w:rPr>
        <w:t>14V</w:t>
      </w:r>
      <w:r>
        <w:rPr>
          <w:rFonts w:ascii="宋体" w:hAnsi="宋体"/>
          <w:color w:val="000000"/>
        </w:rPr>
        <w:t>，当滑动变阻器滑片</w:t>
      </w:r>
      <w:r>
        <w:rPr>
          <w:rFonts w:eastAsia="Times New Roman" w:cs="Times New Roman"/>
          <w:color w:val="000000"/>
        </w:rPr>
        <w:t>P</w:t>
      </w:r>
      <w:r>
        <w:rPr>
          <w:rFonts w:ascii="宋体" w:hAnsi="宋体"/>
          <w:color w:val="000000"/>
        </w:rPr>
        <w:t>在</w:t>
      </w:r>
      <w:r>
        <w:rPr>
          <w:rFonts w:eastAsia="Times New Roman" w:cs="Times New Roman"/>
          <w:i/>
          <w:color w:val="000000"/>
        </w:rPr>
        <w:t>b</w:t>
      </w:r>
      <w:r>
        <w:rPr>
          <w:rFonts w:ascii="宋体" w:hAnsi="宋体"/>
          <w:color w:val="000000"/>
        </w:rPr>
        <w:t>点时，小灯泡正常发光，此时</w:t>
      </w:r>
      <w:r>
        <w:rPr>
          <w:rFonts w:eastAsia="Times New Roman" w:cs="Times New Roman"/>
          <w:i/>
          <w:color w:val="000000"/>
        </w:rPr>
        <w:t>R</w:t>
      </w:r>
      <w:r>
        <w:rPr>
          <w:rFonts w:eastAsia="Times New Roman" w:cs="Times New Roman"/>
          <w:color w:val="000000"/>
          <w:vertAlign w:val="subscript"/>
        </w:rPr>
        <w:t>ab</w:t>
      </w:r>
      <w:r>
        <w:rPr>
          <w:rFonts w:ascii="宋体" w:hAnsi="宋体"/>
          <w:color w:val="000000"/>
        </w:rPr>
        <w:t>：</w:t>
      </w:r>
      <w:proofErr w:type="spellStart"/>
      <w:r>
        <w:rPr>
          <w:rFonts w:eastAsia="Times New Roman" w:cs="Times New Roman"/>
          <w:i/>
          <w:color w:val="000000"/>
        </w:rPr>
        <w:t>R</w:t>
      </w:r>
      <w:r>
        <w:rPr>
          <w:rFonts w:eastAsia="Times New Roman" w:cs="Times New Roman"/>
          <w:color w:val="000000"/>
          <w:vertAlign w:val="subscript"/>
        </w:rPr>
        <w:t>bc</w:t>
      </w:r>
      <w:proofErr w:type="spellEnd"/>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，则滑动变阻器的最大阻值是多少欧姆？</w:t>
      </w:r>
    </w:p>
    <w:p w14:paraId="636DE954" w14:textId="77777777" w:rsidR="006113B9" w:rsidRDefault="006113B9" w:rsidP="006113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）若不限制电路中各开关的状态，滑动变阻器滑片</w:t>
      </w:r>
      <w:r>
        <w:rPr>
          <w:rFonts w:eastAsia="Times New Roman" w:cs="Times New Roman"/>
          <w:color w:val="000000"/>
        </w:rPr>
        <w:t>P</w:t>
      </w:r>
      <w:r>
        <w:rPr>
          <w:rFonts w:ascii="宋体" w:hAnsi="宋体"/>
          <w:color w:val="000000"/>
        </w:rPr>
        <w:t>的移动范围为中点位置至最大阻值处；现移动滑片</w:t>
      </w:r>
      <w:r>
        <w:rPr>
          <w:rFonts w:eastAsia="Times New Roman" w:cs="Times New Roman"/>
          <w:color w:val="000000"/>
        </w:rPr>
        <w:t>P</w:t>
      </w:r>
      <w:r>
        <w:rPr>
          <w:rFonts w:ascii="宋体" w:hAnsi="宋体"/>
          <w:color w:val="000000"/>
        </w:rPr>
        <w:t>的同时调节电源电压，使电路中有小灯泡正常发光，其它各元件均安全，每种电路对应的总功率变化范围。</w:t>
      </w:r>
    </w:p>
    <w:p w14:paraId="0A9D2205" w14:textId="77777777" w:rsidR="006113B9" w:rsidRDefault="006113B9" w:rsidP="006113B9">
      <w:pPr>
        <w:spacing w:line="360" w:lineRule="auto"/>
        <w:jc w:val="left"/>
        <w:textAlignment w:val="center"/>
        <w:rPr>
          <w:rFonts w:eastAsia="Times New Roman" w:cs="Times New Roman"/>
          <w:color w:val="000000"/>
        </w:rPr>
      </w:pPr>
      <w:r>
        <w:rPr>
          <w:noProof/>
          <w:color w:val="000000"/>
        </w:rPr>
        <w:drawing>
          <wp:inline distT="0" distB="0" distL="0" distR="0" wp14:anchorId="12C719C3" wp14:editId="7B33F6F9">
            <wp:extent cx="2619375" cy="19335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47204" name=""/>
                    <pic:cNvPicPr>
                      <a:picLocks noChangeAspect="1"/>
                    </pic:cNvPicPr>
                  </pic:nvPicPr>
                  <pic:blipFill>
                    <a:blip r:embed="rId44"/>
                    <a:stretch>
                      <a:fillRect/>
                    </a:stretch>
                  </pic:blipFill>
                  <pic:spPr>
                    <a:xfrm>
                      <a:off x="0" y="0"/>
                      <a:ext cx="2619375" cy="1933575"/>
                    </a:xfrm>
                    <a:prstGeom prst="rect">
                      <a:avLst/>
                    </a:prstGeom>
                  </pic:spPr>
                </pic:pic>
              </a:graphicData>
            </a:graphic>
          </wp:inline>
        </w:drawing>
      </w:r>
      <w:r>
        <w:rPr>
          <w:rFonts w:eastAsia="Times New Roman" w:cs="Times New Roman"/>
          <w:color w:val="000000"/>
        </w:rPr>
        <w:t xml:space="preserve">   </w:t>
      </w:r>
      <w:r>
        <w:rPr>
          <w:noProof/>
          <w:color w:val="000000"/>
        </w:rPr>
        <w:drawing>
          <wp:inline distT="0" distB="0" distL="0" distR="0" wp14:anchorId="1396A3F3" wp14:editId="151C4D90">
            <wp:extent cx="3181350" cy="26193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3357" name=""/>
                    <pic:cNvPicPr>
                      <a:picLocks noChangeAspect="1"/>
                    </pic:cNvPicPr>
                  </pic:nvPicPr>
                  <pic:blipFill>
                    <a:blip r:embed="rId45"/>
                    <a:stretch>
                      <a:fillRect/>
                    </a:stretch>
                  </pic:blipFill>
                  <pic:spPr>
                    <a:xfrm>
                      <a:off x="0" y="0"/>
                      <a:ext cx="3181350" cy="2619375"/>
                    </a:xfrm>
                    <a:prstGeom prst="rect">
                      <a:avLst/>
                    </a:prstGeom>
                  </pic:spPr>
                </pic:pic>
              </a:graphicData>
            </a:graphic>
          </wp:inline>
        </w:drawing>
      </w:r>
      <w:r>
        <w:rPr>
          <w:rFonts w:eastAsia="Times New Roman" w:cs="Times New Roman"/>
          <w:color w:val="000000"/>
        </w:rPr>
        <w:br w:type="page"/>
      </w:r>
    </w:p>
    <w:p w14:paraId="492EDFE0" w14:textId="77777777" w:rsidR="006113B9" w:rsidRDefault="006113B9" w:rsidP="006113B9">
      <w:pPr>
        <w:spacing w:line="360" w:lineRule="auto"/>
        <w:jc w:val="center"/>
        <w:textAlignment w:val="center"/>
        <w:rPr>
          <w:rFonts w:ascii="宋体" w:hAnsi="宋体"/>
          <w:b/>
          <w:color w:val="000000"/>
          <w:sz w:val="32"/>
        </w:rPr>
      </w:pPr>
      <w:r>
        <w:rPr>
          <w:rFonts w:ascii="宋体" w:hAnsi="宋体"/>
          <w:b/>
          <w:color w:val="000000"/>
          <w:sz w:val="32"/>
        </w:rPr>
        <w:lastRenderedPageBreak/>
        <w:t>二○二二年绥化市初中毕业学业考试物理和化学试题</w:t>
      </w:r>
    </w:p>
    <w:p w14:paraId="264F67D9"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考生注意：</w:t>
      </w:r>
    </w:p>
    <w:p w14:paraId="4F4FB0A5"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1.物理和化学考试时间共150分钟</w:t>
      </w:r>
    </w:p>
    <w:p w14:paraId="3F38885A"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2.所有答案都必须写在答题卡上相对应的题号后的指定区域内</w:t>
      </w:r>
    </w:p>
    <w:p w14:paraId="76D3B970" w14:textId="77777777" w:rsidR="006113B9" w:rsidRDefault="006113B9" w:rsidP="006113B9">
      <w:pPr>
        <w:spacing w:line="360" w:lineRule="auto"/>
        <w:jc w:val="center"/>
        <w:textAlignment w:val="center"/>
        <w:rPr>
          <w:rFonts w:ascii="宋体" w:hAnsi="宋体"/>
          <w:b/>
          <w:color w:val="000000"/>
          <w:sz w:val="24"/>
        </w:rPr>
      </w:pPr>
      <w:r>
        <w:rPr>
          <w:rFonts w:ascii="宋体" w:hAnsi="宋体"/>
          <w:b/>
          <w:color w:val="000000"/>
          <w:sz w:val="24"/>
        </w:rPr>
        <w:t>第一部分  物理</w:t>
      </w:r>
    </w:p>
    <w:p w14:paraId="337DE83D"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考生注意：</w:t>
      </w:r>
    </w:p>
    <w:p w14:paraId="00432B07"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1.物理试题共四个大题，26个小题，总分80分</w:t>
      </w:r>
    </w:p>
    <w:p w14:paraId="2BD66E3B"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2.可能用到的参考数据：g-10N/kg，c</w:t>
      </w:r>
      <w:r>
        <w:rPr>
          <w:rFonts w:ascii="宋体" w:hAnsi="宋体"/>
          <w:b/>
          <w:color w:val="000000"/>
          <w:sz w:val="24"/>
          <w:vertAlign w:val="subscript"/>
        </w:rPr>
        <w:t>水</w:t>
      </w:r>
      <w:r>
        <w:rPr>
          <w:rFonts w:ascii="宋体" w:hAnsi="宋体"/>
          <w:b/>
          <w:color w:val="000000"/>
          <w:sz w:val="24"/>
        </w:rPr>
        <w:t>=4.2×10</w:t>
      </w:r>
      <w:r>
        <w:rPr>
          <w:rFonts w:ascii="宋体" w:hAnsi="宋体"/>
          <w:b/>
          <w:color w:val="000000"/>
          <w:sz w:val="24"/>
          <w:vertAlign w:val="superscript"/>
        </w:rPr>
        <w:t>3</w:t>
      </w:r>
      <w:r>
        <w:rPr>
          <w:rFonts w:ascii="宋体" w:hAnsi="宋体"/>
          <w:b/>
          <w:color w:val="000000"/>
          <w:sz w:val="24"/>
        </w:rPr>
        <w:t>J/（kg·℃），ρ</w:t>
      </w:r>
      <w:r>
        <w:rPr>
          <w:rFonts w:ascii="宋体" w:hAnsi="宋体"/>
          <w:b/>
          <w:color w:val="000000"/>
          <w:sz w:val="24"/>
          <w:vertAlign w:val="subscript"/>
        </w:rPr>
        <w:t>水</w:t>
      </w:r>
      <w:r>
        <w:rPr>
          <w:rFonts w:ascii="宋体" w:hAnsi="宋体"/>
          <w:b/>
          <w:color w:val="000000"/>
          <w:sz w:val="24"/>
        </w:rPr>
        <w:t>=1.0×10</w:t>
      </w:r>
      <w:r>
        <w:rPr>
          <w:rFonts w:ascii="宋体" w:hAnsi="宋体"/>
          <w:b/>
          <w:color w:val="000000"/>
          <w:sz w:val="24"/>
          <w:vertAlign w:val="superscript"/>
        </w:rPr>
        <w:t>3</w:t>
      </w:r>
      <w:r>
        <w:rPr>
          <w:rFonts w:ascii="宋体" w:hAnsi="宋体"/>
          <w:b/>
          <w:color w:val="000000"/>
          <w:sz w:val="24"/>
        </w:rPr>
        <w:t>kg/m</w:t>
      </w:r>
      <w:r>
        <w:rPr>
          <w:rFonts w:ascii="宋体" w:hAnsi="宋体"/>
          <w:b/>
          <w:color w:val="000000"/>
          <w:sz w:val="24"/>
          <w:vertAlign w:val="superscript"/>
        </w:rPr>
        <w:t>3</w:t>
      </w:r>
    </w:p>
    <w:p w14:paraId="5C4F9A3C"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一、选择题（本题共10个小题，每小题2分，共20分。1</w:t>
      </w:r>
      <w:proofErr w:type="gramStart"/>
      <w:r>
        <w:rPr>
          <w:rFonts w:ascii="宋体" w:hAnsi="宋体"/>
          <w:b/>
          <w:color w:val="000000"/>
          <w:sz w:val="24"/>
        </w:rPr>
        <w:t>一8</w:t>
      </w:r>
      <w:proofErr w:type="gramEnd"/>
      <w:r>
        <w:rPr>
          <w:rFonts w:ascii="宋体" w:hAnsi="宋体"/>
          <w:b/>
          <w:color w:val="000000"/>
          <w:sz w:val="24"/>
        </w:rPr>
        <w:t>小题每题只有一个正确选项；9、10小题每题有两个或两个以上正确选项，正确选项不全得1分，有错误选项不得分）</w:t>
      </w:r>
    </w:p>
    <w:p w14:paraId="74DCDEFD" w14:textId="77777777" w:rsidR="006113B9" w:rsidRDefault="006113B9" w:rsidP="006113B9">
      <w:pPr>
        <w:spacing w:line="360" w:lineRule="auto"/>
        <w:textAlignment w:val="center"/>
        <w:rPr>
          <w:color w:val="2E75B6"/>
        </w:rPr>
      </w:pPr>
      <w:r>
        <w:rPr>
          <w:color w:val="2E75B6"/>
        </w:rPr>
        <w:t>【</w:t>
      </w:r>
      <w:r>
        <w:rPr>
          <w:color w:val="2E75B6"/>
        </w:rPr>
        <w:t>1</w:t>
      </w:r>
      <w:r>
        <w:rPr>
          <w:color w:val="2E75B6"/>
        </w:rPr>
        <w:t>题答案】</w:t>
      </w:r>
    </w:p>
    <w:p w14:paraId="58637F07" w14:textId="77777777" w:rsidR="006113B9" w:rsidRDefault="006113B9" w:rsidP="006113B9">
      <w:pPr>
        <w:spacing w:line="360" w:lineRule="auto"/>
        <w:textAlignment w:val="center"/>
        <w:rPr>
          <w:color w:val="000000"/>
        </w:rPr>
      </w:pPr>
      <w:r>
        <w:rPr>
          <w:color w:val="2E75B6"/>
        </w:rPr>
        <w:t>【答案】</w:t>
      </w:r>
      <w:r>
        <w:rPr>
          <w:color w:val="000000"/>
        </w:rPr>
        <w:t>D</w:t>
      </w:r>
    </w:p>
    <w:p w14:paraId="7C0D17C4" w14:textId="77777777" w:rsidR="006113B9" w:rsidRDefault="006113B9" w:rsidP="006113B9">
      <w:pPr>
        <w:spacing w:line="360" w:lineRule="auto"/>
        <w:textAlignment w:val="center"/>
        <w:rPr>
          <w:color w:val="2E75B6"/>
        </w:rPr>
      </w:pPr>
      <w:r>
        <w:rPr>
          <w:color w:val="2E75B6"/>
        </w:rPr>
        <w:t>【</w:t>
      </w:r>
      <w:r>
        <w:rPr>
          <w:color w:val="2E75B6"/>
        </w:rPr>
        <w:t>2</w:t>
      </w:r>
      <w:r>
        <w:rPr>
          <w:color w:val="2E75B6"/>
        </w:rPr>
        <w:t>题答案】</w:t>
      </w:r>
    </w:p>
    <w:p w14:paraId="1D55AD72" w14:textId="77777777" w:rsidR="006113B9" w:rsidRDefault="006113B9" w:rsidP="006113B9">
      <w:pPr>
        <w:spacing w:line="360" w:lineRule="auto"/>
        <w:textAlignment w:val="center"/>
        <w:rPr>
          <w:color w:val="000000"/>
        </w:rPr>
      </w:pPr>
      <w:r>
        <w:rPr>
          <w:color w:val="2E75B6"/>
        </w:rPr>
        <w:t>【答案】</w:t>
      </w:r>
      <w:r>
        <w:rPr>
          <w:color w:val="000000"/>
        </w:rPr>
        <w:t>B</w:t>
      </w:r>
    </w:p>
    <w:p w14:paraId="7AEBAFF9" w14:textId="77777777" w:rsidR="006113B9" w:rsidRDefault="006113B9" w:rsidP="006113B9">
      <w:pPr>
        <w:spacing w:line="360" w:lineRule="auto"/>
        <w:textAlignment w:val="center"/>
        <w:rPr>
          <w:color w:val="2E75B6"/>
        </w:rPr>
      </w:pPr>
      <w:r>
        <w:rPr>
          <w:color w:val="2E75B6"/>
        </w:rPr>
        <w:t>【</w:t>
      </w:r>
      <w:r>
        <w:rPr>
          <w:color w:val="2E75B6"/>
        </w:rPr>
        <w:t>3</w:t>
      </w:r>
      <w:r>
        <w:rPr>
          <w:color w:val="2E75B6"/>
        </w:rPr>
        <w:t>题答案】</w:t>
      </w:r>
    </w:p>
    <w:p w14:paraId="3ECAE130" w14:textId="77777777" w:rsidR="006113B9" w:rsidRDefault="006113B9" w:rsidP="006113B9">
      <w:pPr>
        <w:spacing w:line="360" w:lineRule="auto"/>
        <w:textAlignment w:val="center"/>
        <w:rPr>
          <w:color w:val="000000"/>
        </w:rPr>
      </w:pPr>
      <w:r>
        <w:rPr>
          <w:color w:val="2E75B6"/>
        </w:rPr>
        <w:t>【答案】</w:t>
      </w:r>
      <w:r>
        <w:rPr>
          <w:color w:val="000000"/>
        </w:rPr>
        <w:t>C</w:t>
      </w:r>
    </w:p>
    <w:p w14:paraId="082DC07D" w14:textId="77777777" w:rsidR="006113B9" w:rsidRDefault="006113B9" w:rsidP="006113B9">
      <w:pPr>
        <w:spacing w:line="360" w:lineRule="auto"/>
        <w:textAlignment w:val="center"/>
        <w:rPr>
          <w:color w:val="2E75B6"/>
        </w:rPr>
      </w:pPr>
      <w:r>
        <w:rPr>
          <w:color w:val="2E75B6"/>
        </w:rPr>
        <w:t>【</w:t>
      </w:r>
      <w:r>
        <w:rPr>
          <w:color w:val="2E75B6"/>
        </w:rPr>
        <w:t>4</w:t>
      </w:r>
      <w:r>
        <w:rPr>
          <w:color w:val="2E75B6"/>
        </w:rPr>
        <w:t>题答案】</w:t>
      </w:r>
    </w:p>
    <w:p w14:paraId="5E3E2AEA" w14:textId="77777777" w:rsidR="006113B9" w:rsidRDefault="006113B9" w:rsidP="006113B9">
      <w:pPr>
        <w:spacing w:line="360" w:lineRule="auto"/>
        <w:textAlignment w:val="center"/>
        <w:rPr>
          <w:color w:val="000000"/>
        </w:rPr>
      </w:pPr>
      <w:r>
        <w:rPr>
          <w:color w:val="2E75B6"/>
        </w:rPr>
        <w:t>【答案】</w:t>
      </w:r>
      <w:r>
        <w:rPr>
          <w:color w:val="000000"/>
        </w:rPr>
        <w:t>C</w:t>
      </w:r>
    </w:p>
    <w:p w14:paraId="120132FE" w14:textId="77777777" w:rsidR="006113B9" w:rsidRDefault="006113B9" w:rsidP="006113B9">
      <w:pPr>
        <w:spacing w:line="360" w:lineRule="auto"/>
        <w:textAlignment w:val="center"/>
        <w:rPr>
          <w:color w:val="2E75B6"/>
        </w:rPr>
      </w:pPr>
      <w:r>
        <w:rPr>
          <w:color w:val="2E75B6"/>
        </w:rPr>
        <w:t>【</w:t>
      </w:r>
      <w:r>
        <w:rPr>
          <w:color w:val="2E75B6"/>
        </w:rPr>
        <w:t>5</w:t>
      </w:r>
      <w:r>
        <w:rPr>
          <w:color w:val="2E75B6"/>
        </w:rPr>
        <w:t>题答案】</w:t>
      </w:r>
    </w:p>
    <w:p w14:paraId="530E07E6" w14:textId="77777777" w:rsidR="006113B9" w:rsidRDefault="006113B9" w:rsidP="006113B9">
      <w:pPr>
        <w:spacing w:line="360" w:lineRule="auto"/>
        <w:textAlignment w:val="center"/>
        <w:rPr>
          <w:color w:val="000000"/>
        </w:rPr>
      </w:pPr>
      <w:r>
        <w:rPr>
          <w:color w:val="2E75B6"/>
        </w:rPr>
        <w:t>【答案】</w:t>
      </w:r>
      <w:r>
        <w:rPr>
          <w:color w:val="000000"/>
        </w:rPr>
        <w:t>A</w:t>
      </w:r>
    </w:p>
    <w:p w14:paraId="5C51E349" w14:textId="77777777" w:rsidR="006113B9" w:rsidRDefault="006113B9" w:rsidP="006113B9">
      <w:pPr>
        <w:spacing w:line="360" w:lineRule="auto"/>
        <w:textAlignment w:val="center"/>
        <w:rPr>
          <w:color w:val="2E75B6"/>
        </w:rPr>
      </w:pPr>
      <w:r>
        <w:rPr>
          <w:color w:val="2E75B6"/>
        </w:rPr>
        <w:t>【</w:t>
      </w:r>
      <w:r>
        <w:rPr>
          <w:color w:val="2E75B6"/>
        </w:rPr>
        <w:t>6</w:t>
      </w:r>
      <w:r>
        <w:rPr>
          <w:color w:val="2E75B6"/>
        </w:rPr>
        <w:t>题答案】</w:t>
      </w:r>
    </w:p>
    <w:p w14:paraId="4C895477" w14:textId="77777777" w:rsidR="006113B9" w:rsidRDefault="006113B9" w:rsidP="006113B9">
      <w:pPr>
        <w:spacing w:line="360" w:lineRule="auto"/>
        <w:textAlignment w:val="center"/>
        <w:rPr>
          <w:color w:val="000000"/>
        </w:rPr>
      </w:pPr>
      <w:r>
        <w:rPr>
          <w:color w:val="2E75B6"/>
        </w:rPr>
        <w:t>【答案】</w:t>
      </w:r>
      <w:r>
        <w:rPr>
          <w:color w:val="000000"/>
        </w:rPr>
        <w:t>D</w:t>
      </w:r>
    </w:p>
    <w:p w14:paraId="4B7A371E" w14:textId="77777777" w:rsidR="006113B9" w:rsidRDefault="006113B9" w:rsidP="006113B9">
      <w:pPr>
        <w:spacing w:line="360" w:lineRule="auto"/>
        <w:textAlignment w:val="center"/>
        <w:rPr>
          <w:color w:val="2E75B6"/>
        </w:rPr>
      </w:pPr>
      <w:r>
        <w:rPr>
          <w:color w:val="2E75B6"/>
        </w:rPr>
        <w:t>【</w:t>
      </w:r>
      <w:r>
        <w:rPr>
          <w:color w:val="2E75B6"/>
        </w:rPr>
        <w:t>7</w:t>
      </w:r>
      <w:r>
        <w:rPr>
          <w:color w:val="2E75B6"/>
        </w:rPr>
        <w:t>题答案】</w:t>
      </w:r>
    </w:p>
    <w:p w14:paraId="2AA1443B" w14:textId="77777777" w:rsidR="006113B9" w:rsidRDefault="006113B9" w:rsidP="006113B9">
      <w:pPr>
        <w:spacing w:line="360" w:lineRule="auto"/>
        <w:textAlignment w:val="center"/>
        <w:rPr>
          <w:color w:val="000000"/>
        </w:rPr>
      </w:pPr>
      <w:r>
        <w:rPr>
          <w:color w:val="2E75B6"/>
        </w:rPr>
        <w:t>【答案】</w:t>
      </w:r>
      <w:r>
        <w:rPr>
          <w:color w:val="000000"/>
        </w:rPr>
        <w:t>B</w:t>
      </w:r>
    </w:p>
    <w:p w14:paraId="07C3461B" w14:textId="77777777" w:rsidR="006113B9" w:rsidRDefault="006113B9" w:rsidP="006113B9">
      <w:pPr>
        <w:spacing w:line="360" w:lineRule="auto"/>
        <w:textAlignment w:val="center"/>
        <w:rPr>
          <w:color w:val="2E75B6"/>
        </w:rPr>
      </w:pPr>
      <w:r>
        <w:rPr>
          <w:color w:val="2E75B6"/>
        </w:rPr>
        <w:t>【</w:t>
      </w:r>
      <w:r>
        <w:rPr>
          <w:color w:val="2E75B6"/>
        </w:rPr>
        <w:t>8</w:t>
      </w:r>
      <w:r>
        <w:rPr>
          <w:color w:val="2E75B6"/>
        </w:rPr>
        <w:t>题答案】</w:t>
      </w:r>
    </w:p>
    <w:p w14:paraId="696535E6" w14:textId="77777777" w:rsidR="006113B9" w:rsidRDefault="006113B9" w:rsidP="006113B9">
      <w:pPr>
        <w:spacing w:line="360" w:lineRule="auto"/>
        <w:textAlignment w:val="center"/>
        <w:rPr>
          <w:color w:val="000000"/>
        </w:rPr>
      </w:pPr>
      <w:r>
        <w:rPr>
          <w:color w:val="2E75B6"/>
        </w:rPr>
        <w:t>【答案】</w:t>
      </w:r>
      <w:r>
        <w:rPr>
          <w:color w:val="000000"/>
        </w:rPr>
        <w:t>C</w:t>
      </w:r>
    </w:p>
    <w:p w14:paraId="6AD1AC51" w14:textId="77777777" w:rsidR="006113B9" w:rsidRDefault="006113B9" w:rsidP="006113B9">
      <w:pPr>
        <w:spacing w:line="360" w:lineRule="auto"/>
        <w:textAlignment w:val="center"/>
        <w:rPr>
          <w:color w:val="2E75B6"/>
        </w:rPr>
      </w:pPr>
      <w:r>
        <w:rPr>
          <w:color w:val="2E75B6"/>
        </w:rPr>
        <w:t>【</w:t>
      </w:r>
      <w:r>
        <w:rPr>
          <w:color w:val="2E75B6"/>
        </w:rPr>
        <w:t>9</w:t>
      </w:r>
      <w:r>
        <w:rPr>
          <w:color w:val="2E75B6"/>
        </w:rPr>
        <w:t>题答案】</w:t>
      </w:r>
    </w:p>
    <w:p w14:paraId="08CC919F" w14:textId="77777777" w:rsidR="006113B9" w:rsidRDefault="006113B9" w:rsidP="006113B9">
      <w:pPr>
        <w:spacing w:line="360" w:lineRule="auto"/>
        <w:textAlignment w:val="center"/>
        <w:rPr>
          <w:color w:val="000000"/>
        </w:rPr>
      </w:pPr>
      <w:r>
        <w:rPr>
          <w:color w:val="2E75B6"/>
        </w:rPr>
        <w:t>【答案】</w:t>
      </w:r>
      <w:r>
        <w:rPr>
          <w:color w:val="000000"/>
        </w:rPr>
        <w:t>AC</w:t>
      </w:r>
    </w:p>
    <w:p w14:paraId="2AFB2D58" w14:textId="77777777" w:rsidR="006113B9" w:rsidRDefault="006113B9" w:rsidP="006113B9">
      <w:pPr>
        <w:spacing w:line="360" w:lineRule="auto"/>
        <w:textAlignment w:val="center"/>
        <w:rPr>
          <w:color w:val="2E75B6"/>
        </w:rPr>
      </w:pPr>
      <w:r>
        <w:rPr>
          <w:color w:val="2E75B6"/>
        </w:rPr>
        <w:t>【</w:t>
      </w:r>
      <w:r>
        <w:rPr>
          <w:color w:val="2E75B6"/>
        </w:rPr>
        <w:t>10</w:t>
      </w:r>
      <w:r>
        <w:rPr>
          <w:color w:val="2E75B6"/>
        </w:rPr>
        <w:t>题答案】</w:t>
      </w:r>
    </w:p>
    <w:p w14:paraId="010765BC" w14:textId="77777777" w:rsidR="006113B9" w:rsidRDefault="006113B9" w:rsidP="006113B9">
      <w:pPr>
        <w:spacing w:line="360" w:lineRule="auto"/>
        <w:textAlignment w:val="center"/>
        <w:rPr>
          <w:color w:val="000000"/>
        </w:rPr>
      </w:pPr>
      <w:r>
        <w:rPr>
          <w:color w:val="2E75B6"/>
        </w:rPr>
        <w:lastRenderedPageBreak/>
        <w:t>【答案】</w:t>
      </w:r>
      <w:r>
        <w:rPr>
          <w:color w:val="000000"/>
        </w:rPr>
        <w:t>ACD</w:t>
      </w:r>
    </w:p>
    <w:p w14:paraId="13D68BD5"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二、填空题（本题共8个小题，每空1分，共16分）</w:t>
      </w:r>
    </w:p>
    <w:p w14:paraId="28BF1624" w14:textId="77777777" w:rsidR="006113B9" w:rsidRDefault="006113B9" w:rsidP="006113B9">
      <w:pPr>
        <w:spacing w:line="360" w:lineRule="auto"/>
        <w:textAlignment w:val="center"/>
        <w:rPr>
          <w:color w:val="2E75B6"/>
        </w:rPr>
      </w:pPr>
      <w:r>
        <w:rPr>
          <w:color w:val="2E75B6"/>
        </w:rPr>
        <w:t>【</w:t>
      </w:r>
      <w:r>
        <w:rPr>
          <w:color w:val="2E75B6"/>
        </w:rPr>
        <w:t>11</w:t>
      </w:r>
      <w:r>
        <w:rPr>
          <w:color w:val="2E75B6"/>
        </w:rPr>
        <w:t>题答案】</w:t>
      </w:r>
    </w:p>
    <w:p w14:paraId="45C1250D"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ascii="宋体" w:hAnsi="宋体"/>
          <w:color w:val="000000"/>
        </w:rPr>
        <w:t>电磁波</w:t>
      </w:r>
      <w:r>
        <w:rPr>
          <w:color w:val="000000"/>
        </w:rPr>
        <w:t xml:space="preserve">    </w:t>
      </w:r>
      <w:r>
        <w:rPr>
          <w:rFonts w:ascii="宋体" w:hAnsi="宋体" w:hint="eastAsia"/>
          <w:color w:val="000000"/>
        </w:rPr>
        <w:t>②</w:t>
      </w:r>
      <w:r>
        <w:rPr>
          <w:color w:val="000000"/>
        </w:rPr>
        <w:t xml:space="preserve">. </w:t>
      </w:r>
      <w:r>
        <w:rPr>
          <w:rFonts w:ascii="宋体" w:hAnsi="宋体"/>
          <w:color w:val="000000"/>
        </w:rPr>
        <w:t>可再生</w:t>
      </w:r>
    </w:p>
    <w:p w14:paraId="1DB74E3C" w14:textId="77777777" w:rsidR="006113B9" w:rsidRDefault="006113B9" w:rsidP="006113B9">
      <w:pPr>
        <w:spacing w:line="360" w:lineRule="auto"/>
        <w:textAlignment w:val="center"/>
        <w:rPr>
          <w:color w:val="2E75B6"/>
        </w:rPr>
      </w:pPr>
      <w:r>
        <w:rPr>
          <w:color w:val="2E75B6"/>
        </w:rPr>
        <w:t>【</w:t>
      </w:r>
      <w:r>
        <w:rPr>
          <w:color w:val="2E75B6"/>
        </w:rPr>
        <w:t>12</w:t>
      </w:r>
      <w:r>
        <w:rPr>
          <w:color w:val="2E75B6"/>
        </w:rPr>
        <w:t>题答案】</w:t>
      </w:r>
    </w:p>
    <w:p w14:paraId="1C41222D"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ascii="宋体" w:hAnsi="宋体"/>
          <w:color w:val="000000"/>
        </w:rPr>
        <w:t>放大</w:t>
      </w:r>
      <w:r>
        <w:rPr>
          <w:color w:val="000000"/>
        </w:rPr>
        <w:t xml:space="preserve">    </w:t>
      </w:r>
      <w:r>
        <w:rPr>
          <w:rFonts w:ascii="宋体" w:hAnsi="宋体" w:hint="eastAsia"/>
          <w:color w:val="000000"/>
        </w:rPr>
        <w:t>②</w:t>
      </w:r>
      <w:r>
        <w:rPr>
          <w:color w:val="000000"/>
        </w:rPr>
        <w:t xml:space="preserve">. </w:t>
      </w:r>
      <w:r>
        <w:rPr>
          <w:rFonts w:ascii="宋体" w:hAnsi="宋体"/>
          <w:color w:val="000000"/>
        </w:rPr>
        <w:t>投影仪</w:t>
      </w:r>
    </w:p>
    <w:p w14:paraId="09C8CBAD" w14:textId="77777777" w:rsidR="006113B9" w:rsidRDefault="006113B9" w:rsidP="006113B9">
      <w:pPr>
        <w:spacing w:line="360" w:lineRule="auto"/>
        <w:textAlignment w:val="center"/>
        <w:rPr>
          <w:color w:val="2E75B6"/>
        </w:rPr>
      </w:pPr>
      <w:r>
        <w:rPr>
          <w:color w:val="2E75B6"/>
        </w:rPr>
        <w:t>【</w:t>
      </w:r>
      <w:r>
        <w:rPr>
          <w:color w:val="2E75B6"/>
        </w:rPr>
        <w:t>13</w:t>
      </w:r>
      <w:r>
        <w:rPr>
          <w:color w:val="2E75B6"/>
        </w:rPr>
        <w:t>题答案】</w:t>
      </w:r>
    </w:p>
    <w:p w14:paraId="773A6F94"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ascii="宋体" w:hAnsi="宋体"/>
          <w:color w:val="000000"/>
        </w:rPr>
        <w:t>做功</w:t>
      </w:r>
      <w:r>
        <w:rPr>
          <w:color w:val="000000"/>
        </w:rPr>
        <w:t xml:space="preserve">    </w:t>
      </w:r>
      <w:r>
        <w:rPr>
          <w:rFonts w:ascii="宋体" w:hAnsi="宋体" w:hint="eastAsia"/>
          <w:color w:val="000000"/>
        </w:rPr>
        <w:t>②</w:t>
      </w:r>
      <w:r>
        <w:rPr>
          <w:color w:val="000000"/>
        </w:rPr>
        <w:t xml:space="preserve">. </w:t>
      </w:r>
      <w:r>
        <w:rPr>
          <w:rFonts w:ascii="宋体" w:hAnsi="宋体"/>
          <w:color w:val="000000"/>
        </w:rPr>
        <w:t>减小</w:t>
      </w:r>
    </w:p>
    <w:p w14:paraId="17D788C3" w14:textId="77777777" w:rsidR="006113B9" w:rsidRDefault="006113B9" w:rsidP="006113B9">
      <w:pPr>
        <w:spacing w:line="360" w:lineRule="auto"/>
        <w:textAlignment w:val="center"/>
        <w:rPr>
          <w:color w:val="2E75B6"/>
        </w:rPr>
      </w:pPr>
      <w:r>
        <w:rPr>
          <w:color w:val="2E75B6"/>
        </w:rPr>
        <w:t>【</w:t>
      </w:r>
      <w:r>
        <w:rPr>
          <w:color w:val="2E75B6"/>
        </w:rPr>
        <w:t>14</w:t>
      </w:r>
      <w:r>
        <w:rPr>
          <w:color w:val="2E75B6"/>
        </w:rPr>
        <w:t>题答案】</w:t>
      </w:r>
    </w:p>
    <w:p w14:paraId="42A66E64"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ascii="宋体" w:hAnsi="宋体"/>
          <w:color w:val="000000"/>
        </w:rPr>
        <w:t>带负电或不带电</w:t>
      </w:r>
      <w:r>
        <w:rPr>
          <w:color w:val="000000"/>
        </w:rPr>
        <w:t xml:space="preserve">    </w:t>
      </w:r>
      <w:r>
        <w:rPr>
          <w:rFonts w:ascii="宋体" w:hAnsi="宋体" w:hint="eastAsia"/>
          <w:color w:val="000000"/>
        </w:rPr>
        <w:t>②</w:t>
      </w:r>
      <w:r>
        <w:rPr>
          <w:color w:val="000000"/>
        </w:rPr>
        <w:t xml:space="preserve">. </w:t>
      </w:r>
      <w:r>
        <w:rPr>
          <w:rFonts w:ascii="宋体" w:hAnsi="宋体"/>
          <w:color w:val="000000"/>
        </w:rPr>
        <w:t>吸引</w:t>
      </w:r>
    </w:p>
    <w:p w14:paraId="05E5CC19" w14:textId="77777777" w:rsidR="006113B9" w:rsidRDefault="006113B9" w:rsidP="006113B9">
      <w:pPr>
        <w:spacing w:line="360" w:lineRule="auto"/>
        <w:textAlignment w:val="center"/>
        <w:rPr>
          <w:color w:val="2E75B6"/>
        </w:rPr>
      </w:pPr>
      <w:r>
        <w:rPr>
          <w:color w:val="2E75B6"/>
        </w:rPr>
        <w:t>【</w:t>
      </w:r>
      <w:r>
        <w:rPr>
          <w:color w:val="2E75B6"/>
        </w:rPr>
        <w:t>15</w:t>
      </w:r>
      <w:r>
        <w:rPr>
          <w:color w:val="2E75B6"/>
        </w:rPr>
        <w:t>题答案】</w:t>
      </w:r>
    </w:p>
    <w:p w14:paraId="5BD37F6C"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eastAsia="Times New Roman" w:cs="Times New Roman"/>
          <w:color w:val="000000"/>
        </w:rPr>
        <w:t>B</w:t>
      </w:r>
      <w:r>
        <w:rPr>
          <w:color w:val="000000"/>
        </w:rPr>
        <w:t xml:space="preserve">    </w:t>
      </w:r>
      <w:r>
        <w:rPr>
          <w:rFonts w:ascii="宋体" w:hAnsi="宋体" w:hint="eastAsia"/>
          <w:color w:val="000000"/>
        </w:rPr>
        <w:t>②</w:t>
      </w:r>
      <w:r>
        <w:rPr>
          <w:color w:val="000000"/>
        </w:rPr>
        <w:t xml:space="preserve">. </w:t>
      </w:r>
      <w:r>
        <w:rPr>
          <w:rFonts w:ascii="宋体" w:hAnsi="宋体"/>
          <w:color w:val="000000"/>
        </w:rPr>
        <w:t>电磁感应</w:t>
      </w:r>
    </w:p>
    <w:p w14:paraId="5BCC2FBE" w14:textId="77777777" w:rsidR="006113B9" w:rsidRDefault="006113B9" w:rsidP="006113B9">
      <w:pPr>
        <w:spacing w:line="360" w:lineRule="auto"/>
        <w:textAlignment w:val="center"/>
        <w:rPr>
          <w:color w:val="2E75B6"/>
        </w:rPr>
      </w:pPr>
      <w:r>
        <w:rPr>
          <w:color w:val="2E75B6"/>
        </w:rPr>
        <w:t>【</w:t>
      </w:r>
      <w:r>
        <w:rPr>
          <w:color w:val="2E75B6"/>
        </w:rPr>
        <w:t>16</w:t>
      </w:r>
      <w:r>
        <w:rPr>
          <w:color w:val="2E75B6"/>
        </w:rPr>
        <w:t>题答案】</w:t>
      </w:r>
    </w:p>
    <w:p w14:paraId="4350803D" w14:textId="77777777" w:rsidR="006113B9" w:rsidRDefault="006113B9" w:rsidP="006113B9">
      <w:pPr>
        <w:spacing w:line="360" w:lineRule="auto"/>
        <w:textAlignment w:val="center"/>
        <w:rPr>
          <w:rFonts w:eastAsia="Times New Roman" w:cs="Times New Roman"/>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object w:dxaOrig="840" w:dyaOrig="315" w14:anchorId="25BF34AA">
          <v:shape id="_x0000_i1500" type="#_x0000_t75" alt="学科网(www.zxxk.com)--教育资源门户，提供试卷、教案、课件、论文、素材以及各类教学资源下载，还有大量而丰富的教学相关资讯！" style="width:42pt;height:15.6pt" o:ole="">
            <v:imagedata r:id="rId46" o:title="eqId68ff076e802de5f04e65b0931067c3ac"/>
          </v:shape>
          <o:OLEObject Type="Embed" ProgID="Equation.DSMT4" ShapeID="_x0000_i1500" DrawAspect="Content" ObjectID="_1722671227" r:id="rId47"/>
        </w:object>
      </w:r>
      <w:r>
        <w:rPr>
          <w:color w:val="000000"/>
        </w:rPr>
        <w:t xml:space="preserve">    </w:t>
      </w:r>
      <w:r>
        <w:rPr>
          <w:rFonts w:ascii="宋体" w:hAnsi="宋体" w:hint="eastAsia"/>
          <w:color w:val="000000"/>
        </w:rPr>
        <w:t>②</w:t>
      </w:r>
      <w:r>
        <w:rPr>
          <w:color w:val="000000"/>
        </w:rPr>
        <w:t xml:space="preserve">. </w:t>
      </w:r>
      <w:r>
        <w:rPr>
          <w:rFonts w:eastAsia="Times New Roman" w:cs="Times New Roman"/>
          <w:color w:val="000000"/>
        </w:rPr>
        <w:t>80%</w:t>
      </w:r>
    </w:p>
    <w:p w14:paraId="02547370" w14:textId="77777777" w:rsidR="006113B9" w:rsidRDefault="006113B9" w:rsidP="006113B9">
      <w:pPr>
        <w:spacing w:line="360" w:lineRule="auto"/>
        <w:textAlignment w:val="center"/>
        <w:rPr>
          <w:color w:val="2E75B6"/>
        </w:rPr>
      </w:pPr>
      <w:r>
        <w:rPr>
          <w:color w:val="2E75B6"/>
        </w:rPr>
        <w:t>【</w:t>
      </w:r>
      <w:r>
        <w:rPr>
          <w:color w:val="2E75B6"/>
        </w:rPr>
        <w:t>17</w:t>
      </w:r>
      <w:r>
        <w:rPr>
          <w:color w:val="2E75B6"/>
        </w:rPr>
        <w:t>题答案】</w:t>
      </w:r>
    </w:p>
    <w:p w14:paraId="7CDD49E7" w14:textId="77777777" w:rsidR="006113B9" w:rsidRDefault="006113B9" w:rsidP="006113B9">
      <w:pPr>
        <w:spacing w:line="360" w:lineRule="auto"/>
        <w:textAlignment w:val="center"/>
        <w:rPr>
          <w:rFonts w:eastAsia="Times New Roman" w:cs="Times New Roman"/>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eastAsia="Times New Roman" w:cs="Times New Roman"/>
          <w:color w:val="000000"/>
        </w:rPr>
        <w:t>2</w:t>
      </w:r>
      <w:r>
        <w:rPr>
          <w:rFonts w:ascii="宋体" w:hAnsi="宋体"/>
          <w:color w:val="000000"/>
        </w:rPr>
        <w:t>∶</w:t>
      </w:r>
      <w:r>
        <w:rPr>
          <w:rFonts w:eastAsia="Times New Roman" w:cs="Times New Roman"/>
          <w:color w:val="000000"/>
        </w:rPr>
        <w:t>1</w:t>
      </w:r>
      <w:r>
        <w:rPr>
          <w:color w:val="000000"/>
        </w:rPr>
        <w:t xml:space="preserve">    </w:t>
      </w:r>
      <w:r>
        <w:rPr>
          <w:rFonts w:ascii="宋体" w:hAnsi="宋体" w:hint="eastAsia"/>
          <w:color w:val="000000"/>
        </w:rPr>
        <w:t>②</w:t>
      </w:r>
      <w:r>
        <w:rPr>
          <w:color w:val="000000"/>
        </w:rPr>
        <w:t xml:space="preserve">. </w:t>
      </w:r>
      <w:r>
        <w:rPr>
          <w:rFonts w:eastAsia="Times New Roman" w:cs="Times New Roman"/>
          <w:color w:val="000000"/>
        </w:rPr>
        <w:t>1</w:t>
      </w:r>
      <w:r>
        <w:rPr>
          <w:rFonts w:ascii="宋体" w:hAnsi="宋体"/>
          <w:color w:val="000000"/>
        </w:rPr>
        <w:t>∶</w:t>
      </w:r>
      <w:r>
        <w:rPr>
          <w:rFonts w:eastAsia="Times New Roman" w:cs="Times New Roman"/>
          <w:color w:val="000000"/>
        </w:rPr>
        <w:t>2</w:t>
      </w:r>
    </w:p>
    <w:p w14:paraId="5069284B" w14:textId="77777777" w:rsidR="006113B9" w:rsidRDefault="006113B9" w:rsidP="006113B9">
      <w:pPr>
        <w:spacing w:line="360" w:lineRule="auto"/>
        <w:textAlignment w:val="center"/>
        <w:rPr>
          <w:color w:val="2E75B6"/>
        </w:rPr>
      </w:pPr>
      <w:r>
        <w:rPr>
          <w:color w:val="2E75B6"/>
        </w:rPr>
        <w:t>【</w:t>
      </w:r>
      <w:r>
        <w:rPr>
          <w:color w:val="2E75B6"/>
        </w:rPr>
        <w:t>18</w:t>
      </w:r>
      <w:r>
        <w:rPr>
          <w:color w:val="2E75B6"/>
        </w:rPr>
        <w:t>题答案】</w:t>
      </w:r>
    </w:p>
    <w:p w14:paraId="6D3B9C16" w14:textId="77777777" w:rsidR="006113B9" w:rsidRDefault="006113B9" w:rsidP="006113B9">
      <w:pPr>
        <w:spacing w:line="360" w:lineRule="auto"/>
        <w:textAlignment w:val="center"/>
        <w:rPr>
          <w:rFonts w:eastAsia="Times New Roman" w:cs="Times New Roman"/>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eastAsia="Times New Roman" w:cs="Times New Roman"/>
          <w:color w:val="000000"/>
        </w:rPr>
        <w:t>640</w:t>
      </w:r>
      <w:r>
        <w:rPr>
          <w:color w:val="000000"/>
        </w:rPr>
        <w:t xml:space="preserve">    </w:t>
      </w:r>
      <w:r>
        <w:rPr>
          <w:rFonts w:ascii="宋体" w:hAnsi="宋体" w:hint="eastAsia"/>
          <w:color w:val="000000"/>
        </w:rPr>
        <w:t>②</w:t>
      </w:r>
      <w:r>
        <w:rPr>
          <w:color w:val="000000"/>
        </w:rPr>
        <w:t xml:space="preserve">. </w:t>
      </w:r>
      <w:r>
        <w:rPr>
          <w:rFonts w:eastAsia="Times New Roman" w:cs="Times New Roman"/>
          <w:color w:val="000000"/>
        </w:rPr>
        <w:t>6.4</w:t>
      </w:r>
    </w:p>
    <w:p w14:paraId="22DFE5D7"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三、作图与实验探究题（本题共6个小题，共30分）</w:t>
      </w:r>
    </w:p>
    <w:p w14:paraId="028127AD" w14:textId="77777777" w:rsidR="006113B9" w:rsidRDefault="006113B9" w:rsidP="006113B9">
      <w:pPr>
        <w:spacing w:line="360" w:lineRule="auto"/>
        <w:textAlignment w:val="center"/>
        <w:rPr>
          <w:color w:val="2E75B6"/>
        </w:rPr>
      </w:pPr>
      <w:r>
        <w:rPr>
          <w:color w:val="2E75B6"/>
        </w:rPr>
        <w:t>【</w:t>
      </w:r>
      <w:r>
        <w:rPr>
          <w:color w:val="2E75B6"/>
        </w:rPr>
        <w:t>19</w:t>
      </w:r>
      <w:r>
        <w:rPr>
          <w:color w:val="2E75B6"/>
        </w:rPr>
        <w:t>题答案】</w:t>
      </w:r>
    </w:p>
    <w:p w14:paraId="2FDBBEA9" w14:textId="77777777" w:rsidR="006113B9" w:rsidRDefault="006113B9" w:rsidP="006113B9">
      <w:pPr>
        <w:spacing w:line="360" w:lineRule="auto"/>
        <w:textAlignment w:val="center"/>
        <w:rPr>
          <w:color w:val="000000"/>
        </w:rPr>
      </w:pPr>
      <w:r>
        <w:rPr>
          <w:color w:val="2E75B6"/>
        </w:rPr>
        <w:t>【答案】</w:t>
      </w:r>
      <w:r>
        <w:rPr>
          <w:noProof/>
          <w:color w:val="000000"/>
        </w:rPr>
        <w:drawing>
          <wp:inline distT="0" distB="0" distL="0" distR="0" wp14:anchorId="79D84E32" wp14:editId="7A3CDFE7">
            <wp:extent cx="2552700" cy="15811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48886" name=""/>
                    <pic:cNvPicPr>
                      <a:picLocks noChangeAspect="1"/>
                    </pic:cNvPicPr>
                  </pic:nvPicPr>
                  <pic:blipFill>
                    <a:blip r:embed="rId48"/>
                    <a:stretch>
                      <a:fillRect/>
                    </a:stretch>
                  </pic:blipFill>
                  <pic:spPr>
                    <a:xfrm>
                      <a:off x="0" y="0"/>
                      <a:ext cx="2552700" cy="1581150"/>
                    </a:xfrm>
                    <a:prstGeom prst="rect">
                      <a:avLst/>
                    </a:prstGeom>
                  </pic:spPr>
                </pic:pic>
              </a:graphicData>
            </a:graphic>
          </wp:inline>
        </w:drawing>
      </w:r>
    </w:p>
    <w:p w14:paraId="1C2E36AF" w14:textId="77777777" w:rsidR="006113B9" w:rsidRDefault="006113B9" w:rsidP="006113B9">
      <w:pPr>
        <w:spacing w:line="360" w:lineRule="auto"/>
        <w:textAlignment w:val="center"/>
        <w:rPr>
          <w:color w:val="2E75B6"/>
        </w:rPr>
      </w:pPr>
      <w:r>
        <w:rPr>
          <w:color w:val="2E75B6"/>
        </w:rPr>
        <w:t>【</w:t>
      </w:r>
      <w:r>
        <w:rPr>
          <w:color w:val="2E75B6"/>
        </w:rPr>
        <w:t>20</w:t>
      </w:r>
      <w:r>
        <w:rPr>
          <w:color w:val="2E75B6"/>
        </w:rPr>
        <w:t>题答案】</w:t>
      </w:r>
    </w:p>
    <w:p w14:paraId="33F4A786" w14:textId="77777777" w:rsidR="006113B9" w:rsidRDefault="006113B9" w:rsidP="006113B9">
      <w:pPr>
        <w:spacing w:line="360" w:lineRule="auto"/>
        <w:textAlignment w:val="center"/>
        <w:rPr>
          <w:color w:val="000000"/>
        </w:rPr>
      </w:pPr>
      <w:r>
        <w:rPr>
          <w:color w:val="2E75B6"/>
        </w:rPr>
        <w:t>【答案】</w:t>
      </w:r>
      <w:r>
        <w:rPr>
          <w:noProof/>
          <w:color w:val="000000"/>
        </w:rPr>
        <w:drawing>
          <wp:inline distT="0" distB="0" distL="0" distR="0" wp14:anchorId="0C6697FC" wp14:editId="56E143C9">
            <wp:extent cx="1828800" cy="10572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20427" name=""/>
                    <pic:cNvPicPr>
                      <a:picLocks noChangeAspect="1"/>
                    </pic:cNvPicPr>
                  </pic:nvPicPr>
                  <pic:blipFill>
                    <a:blip r:embed="rId49"/>
                    <a:stretch>
                      <a:fillRect/>
                    </a:stretch>
                  </pic:blipFill>
                  <pic:spPr>
                    <a:xfrm>
                      <a:off x="0" y="0"/>
                      <a:ext cx="1828800" cy="1057275"/>
                    </a:xfrm>
                    <a:prstGeom prst="rect">
                      <a:avLst/>
                    </a:prstGeom>
                  </pic:spPr>
                </pic:pic>
              </a:graphicData>
            </a:graphic>
          </wp:inline>
        </w:drawing>
      </w:r>
    </w:p>
    <w:p w14:paraId="4BCB9240" w14:textId="77777777" w:rsidR="006113B9" w:rsidRDefault="006113B9" w:rsidP="006113B9">
      <w:pPr>
        <w:spacing w:line="360" w:lineRule="auto"/>
        <w:textAlignment w:val="center"/>
        <w:rPr>
          <w:color w:val="2E75B6"/>
        </w:rPr>
      </w:pPr>
      <w:r>
        <w:rPr>
          <w:color w:val="2E75B6"/>
        </w:rPr>
        <w:lastRenderedPageBreak/>
        <w:t>【</w:t>
      </w:r>
      <w:r>
        <w:rPr>
          <w:color w:val="2E75B6"/>
        </w:rPr>
        <w:t>21</w:t>
      </w:r>
      <w:r>
        <w:rPr>
          <w:color w:val="2E75B6"/>
        </w:rPr>
        <w:t>题答案】</w:t>
      </w:r>
    </w:p>
    <w:p w14:paraId="5BB68188"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eastAsia="Times New Roman" w:cs="Times New Roman"/>
          <w:i/>
          <w:color w:val="000000"/>
        </w:rPr>
        <w:t>C</w:t>
      </w:r>
      <w:r>
        <w:rPr>
          <w:color w:val="000000"/>
        </w:rPr>
        <w:t xml:space="preserve">    </w:t>
      </w:r>
      <w:r>
        <w:rPr>
          <w:rFonts w:ascii="宋体" w:hAnsi="宋体" w:hint="eastAsia"/>
          <w:color w:val="000000"/>
        </w:rPr>
        <w:t>②</w:t>
      </w:r>
      <w:r>
        <w:rPr>
          <w:color w:val="000000"/>
        </w:rPr>
        <w:t xml:space="preserve">. </w:t>
      </w:r>
      <w:r>
        <w:rPr>
          <w:rFonts w:eastAsia="Times New Roman" w:cs="Times New Roman"/>
          <w:color w:val="000000"/>
        </w:rPr>
        <w:t>38</w:t>
      </w:r>
      <w:r>
        <w:rPr>
          <w:color w:val="000000"/>
        </w:rPr>
        <w:t xml:space="preserve">    </w:t>
      </w:r>
      <w:r>
        <w:rPr>
          <w:rFonts w:ascii="宋体" w:hAnsi="宋体" w:hint="eastAsia"/>
          <w:color w:val="000000"/>
        </w:rPr>
        <w:t>③</w:t>
      </w:r>
      <w:r>
        <w:rPr>
          <w:color w:val="000000"/>
        </w:rPr>
        <w:t xml:space="preserve">. </w:t>
      </w:r>
      <w:r>
        <w:rPr>
          <w:rFonts w:ascii="宋体" w:hAnsi="宋体"/>
          <w:color w:val="000000"/>
        </w:rPr>
        <w:t>非晶体</w:t>
      </w:r>
      <w:r>
        <w:rPr>
          <w:color w:val="000000"/>
        </w:rPr>
        <w:t xml:space="preserve">    </w:t>
      </w:r>
      <w:r>
        <w:rPr>
          <w:rFonts w:ascii="宋体" w:hAnsi="宋体" w:hint="eastAsia"/>
          <w:color w:val="000000"/>
        </w:rPr>
        <w:t>④</w:t>
      </w:r>
      <w:r>
        <w:rPr>
          <w:color w:val="000000"/>
        </w:rPr>
        <w:t xml:space="preserve">. </w:t>
      </w:r>
      <w:r>
        <w:rPr>
          <w:rFonts w:eastAsia="Times New Roman" w:cs="Times New Roman"/>
          <w:color w:val="000000"/>
        </w:rPr>
        <w:t>6</w:t>
      </w:r>
      <w:r>
        <w:rPr>
          <w:color w:val="000000"/>
        </w:rPr>
        <w:t xml:space="preserve">    </w:t>
      </w:r>
      <w:r>
        <w:rPr>
          <w:rFonts w:ascii="宋体" w:hAnsi="宋体" w:hint="eastAsia"/>
          <w:color w:val="000000"/>
        </w:rPr>
        <w:t>⑤</w:t>
      </w:r>
      <w:r>
        <w:rPr>
          <w:color w:val="000000"/>
        </w:rPr>
        <w:t xml:space="preserve">. </w:t>
      </w:r>
      <w:r>
        <w:rPr>
          <w:rFonts w:ascii="宋体" w:hAnsi="宋体"/>
          <w:color w:val="000000"/>
        </w:rPr>
        <w:t>吸收热量，温度不变</w:t>
      </w:r>
      <w:r>
        <w:rPr>
          <w:color w:val="000000"/>
        </w:rPr>
        <w:t xml:space="preserve">    </w:t>
      </w:r>
      <w:r>
        <w:rPr>
          <w:rFonts w:ascii="宋体" w:hAnsi="宋体" w:hint="eastAsia"/>
          <w:color w:val="000000"/>
        </w:rPr>
        <w:t>⑥</w:t>
      </w:r>
      <w:r>
        <w:rPr>
          <w:color w:val="000000"/>
        </w:rPr>
        <w:t xml:space="preserve">. </w:t>
      </w:r>
      <w:r>
        <w:rPr>
          <w:rFonts w:eastAsia="Times New Roman" w:cs="Times New Roman"/>
          <w:color w:val="000000"/>
        </w:rPr>
        <w:t>ABC</w:t>
      </w:r>
      <w:r>
        <w:rPr>
          <w:rFonts w:ascii="宋体" w:hAnsi="宋体"/>
          <w:color w:val="000000"/>
        </w:rPr>
        <w:t>（或“固态、液态、固液共存态”）</w:t>
      </w:r>
    </w:p>
    <w:p w14:paraId="039427E9" w14:textId="77777777" w:rsidR="006113B9" w:rsidRDefault="006113B9" w:rsidP="006113B9">
      <w:pPr>
        <w:spacing w:line="360" w:lineRule="auto"/>
        <w:textAlignment w:val="center"/>
        <w:rPr>
          <w:color w:val="2E75B6"/>
        </w:rPr>
      </w:pPr>
      <w:r>
        <w:rPr>
          <w:color w:val="2E75B6"/>
        </w:rPr>
        <w:t>【</w:t>
      </w:r>
      <w:r>
        <w:rPr>
          <w:color w:val="2E75B6"/>
        </w:rPr>
        <w:t>22</w:t>
      </w:r>
      <w:r>
        <w:rPr>
          <w:color w:val="2E75B6"/>
        </w:rPr>
        <w:t>题答案】</w:t>
      </w:r>
    </w:p>
    <w:p w14:paraId="65CBBF87"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noProof/>
          <w:color w:val="000000"/>
          <w:position w:val="-22"/>
        </w:rPr>
        <w:drawing>
          <wp:inline distT="0" distB="0" distL="0" distR="0" wp14:anchorId="1AF25A6D" wp14:editId="5E83CA5B">
            <wp:extent cx="31750" cy="88900"/>
            <wp:effectExtent l="0" t="0" r="0" b="0"/>
            <wp:docPr id="200397" name="图片 2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9220"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小灯泡亮度</w:t>
      </w:r>
      <w:r>
        <w:rPr>
          <w:color w:val="000000"/>
        </w:rPr>
        <w:t xml:space="preserve">    </w:t>
      </w:r>
      <w:r>
        <w:rPr>
          <w:rFonts w:ascii="宋体" w:hAnsi="宋体" w:hint="eastAsia"/>
          <w:color w:val="000000"/>
        </w:rPr>
        <w:t>②</w:t>
      </w:r>
      <w:r>
        <w:rPr>
          <w:color w:val="000000"/>
        </w:rPr>
        <w:t xml:space="preserve">. </w:t>
      </w:r>
      <w:r>
        <w:rPr>
          <w:rFonts w:ascii="宋体" w:hAnsi="宋体"/>
          <w:color w:val="000000"/>
        </w:rPr>
        <w:t>控制变量法</w:t>
      </w:r>
      <w:r>
        <w:rPr>
          <w:color w:val="000000"/>
        </w:rPr>
        <w:t xml:space="preserve">    </w:t>
      </w:r>
      <w:r>
        <w:rPr>
          <w:rFonts w:ascii="宋体" w:hAnsi="宋体" w:hint="eastAsia"/>
          <w:color w:val="000000"/>
        </w:rPr>
        <w:t>③</w:t>
      </w:r>
      <w:r>
        <w:rPr>
          <w:color w:val="000000"/>
        </w:rPr>
        <w:t xml:space="preserve">. </w:t>
      </w:r>
      <w:r>
        <w:rPr>
          <w:rFonts w:eastAsia="Times New Roman" w:cs="Times New Roman"/>
          <w:color w:val="000000"/>
        </w:rPr>
        <w:t>A</w:t>
      </w:r>
      <w:r>
        <w:rPr>
          <w:rFonts w:ascii="宋体" w:hAnsi="宋体"/>
          <w:color w:val="000000"/>
        </w:rPr>
        <w:t>、</w:t>
      </w:r>
      <w:r>
        <w:rPr>
          <w:rFonts w:eastAsia="Times New Roman" w:cs="Times New Roman"/>
          <w:color w:val="000000"/>
        </w:rPr>
        <w:t>B</w:t>
      </w:r>
      <w:r>
        <w:rPr>
          <w:color w:val="000000"/>
        </w:rPr>
        <w:t xml:space="preserve">    </w:t>
      </w:r>
      <w:r>
        <w:rPr>
          <w:rFonts w:ascii="宋体" w:hAnsi="宋体" w:hint="eastAsia"/>
          <w:color w:val="000000"/>
        </w:rPr>
        <w:t>④</w:t>
      </w:r>
      <w:r>
        <w:rPr>
          <w:color w:val="000000"/>
        </w:rPr>
        <w:t xml:space="preserve">. </w:t>
      </w:r>
      <w:r>
        <w:rPr>
          <w:rFonts w:ascii="宋体" w:hAnsi="宋体"/>
          <w:color w:val="000000"/>
        </w:rPr>
        <w:t>横截面积</w:t>
      </w:r>
      <w:r>
        <w:rPr>
          <w:color w:val="000000"/>
        </w:rPr>
        <w:t xml:space="preserve">    </w:t>
      </w:r>
      <w:r>
        <w:rPr>
          <w:rFonts w:ascii="宋体" w:hAnsi="宋体" w:hint="eastAsia"/>
          <w:color w:val="000000"/>
        </w:rPr>
        <w:t>⑤</w:t>
      </w:r>
      <w:r>
        <w:rPr>
          <w:color w:val="000000"/>
        </w:rPr>
        <w:t xml:space="preserve">. </w:t>
      </w:r>
      <w:r>
        <w:rPr>
          <w:rFonts w:eastAsia="Times New Roman" w:cs="Times New Roman"/>
          <w:color w:val="000000"/>
        </w:rPr>
        <w:t>C</w:t>
      </w:r>
      <w:r>
        <w:rPr>
          <w:color w:val="000000"/>
        </w:rPr>
        <w:t xml:space="preserve">    </w:t>
      </w:r>
      <w:r>
        <w:rPr>
          <w:rFonts w:ascii="宋体" w:hAnsi="宋体" w:hint="eastAsia"/>
          <w:color w:val="000000"/>
        </w:rPr>
        <w:t>⑥</w:t>
      </w:r>
      <w:r>
        <w:rPr>
          <w:color w:val="000000"/>
        </w:rPr>
        <w:t xml:space="preserve">. </w:t>
      </w:r>
      <w:r>
        <w:rPr>
          <w:rFonts w:ascii="宋体" w:hAnsi="宋体"/>
          <w:color w:val="000000"/>
        </w:rPr>
        <w:t>电流表</w:t>
      </w:r>
    </w:p>
    <w:p w14:paraId="547F8C7D" w14:textId="77777777" w:rsidR="006113B9" w:rsidRDefault="006113B9" w:rsidP="006113B9">
      <w:pPr>
        <w:spacing w:line="360" w:lineRule="auto"/>
        <w:textAlignment w:val="center"/>
        <w:rPr>
          <w:color w:val="2E75B6"/>
        </w:rPr>
      </w:pPr>
      <w:r>
        <w:rPr>
          <w:color w:val="2E75B6"/>
        </w:rPr>
        <w:t>【</w:t>
      </w:r>
      <w:r>
        <w:rPr>
          <w:color w:val="2E75B6"/>
        </w:rPr>
        <w:t>23</w:t>
      </w:r>
      <w:r>
        <w:rPr>
          <w:color w:val="2E75B6"/>
        </w:rPr>
        <w:t>题答案】</w:t>
      </w:r>
    </w:p>
    <w:p w14:paraId="3C3D6736"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ascii="宋体" w:hAnsi="宋体"/>
          <w:color w:val="000000"/>
        </w:rPr>
        <w:t>钢球</w:t>
      </w:r>
      <w:r>
        <w:rPr>
          <w:color w:val="000000"/>
        </w:rPr>
        <w:t xml:space="preserve">    </w:t>
      </w:r>
      <w:r>
        <w:rPr>
          <w:rFonts w:ascii="宋体" w:hAnsi="宋体" w:hint="eastAsia"/>
          <w:color w:val="000000"/>
        </w:rPr>
        <w:t>②</w:t>
      </w:r>
      <w:r>
        <w:rPr>
          <w:color w:val="000000"/>
        </w:rPr>
        <w:t xml:space="preserve">. </w:t>
      </w:r>
      <w:r>
        <w:rPr>
          <w:rFonts w:ascii="宋体" w:hAnsi="宋体"/>
          <w:color w:val="000000"/>
        </w:rPr>
        <w:t>同一高度</w:t>
      </w:r>
      <w:r>
        <w:rPr>
          <w:color w:val="000000"/>
        </w:rPr>
        <w:t xml:space="preserve">    </w:t>
      </w:r>
      <w:r>
        <w:rPr>
          <w:rFonts w:ascii="宋体" w:hAnsi="宋体" w:hint="eastAsia"/>
          <w:color w:val="000000"/>
        </w:rPr>
        <w:t>③</w:t>
      </w:r>
      <w:r>
        <w:rPr>
          <w:color w:val="000000"/>
        </w:rPr>
        <w:t xml:space="preserve">. </w:t>
      </w:r>
      <w:r>
        <w:rPr>
          <w:rFonts w:ascii="宋体" w:hAnsi="宋体"/>
          <w:color w:val="000000"/>
        </w:rPr>
        <w:t>使钢球运动到水平面时速度相同</w:t>
      </w:r>
      <w:r>
        <w:rPr>
          <w:color w:val="000000"/>
        </w:rPr>
        <w:t xml:space="preserve">    </w:t>
      </w:r>
      <w:r>
        <w:rPr>
          <w:rFonts w:ascii="宋体" w:hAnsi="宋体" w:hint="eastAsia"/>
          <w:color w:val="000000"/>
        </w:rPr>
        <w:t>④</w:t>
      </w:r>
      <w:r>
        <w:rPr>
          <w:color w:val="000000"/>
        </w:rPr>
        <w:t xml:space="preserve">. </w:t>
      </w:r>
      <w:r>
        <w:rPr>
          <w:rFonts w:ascii="宋体" w:hAnsi="宋体"/>
          <w:color w:val="000000"/>
        </w:rPr>
        <w:t>当物体速度相同时，质量越大，动能越大</w:t>
      </w:r>
      <w:r>
        <w:rPr>
          <w:color w:val="000000"/>
        </w:rPr>
        <w:t xml:space="preserve">    </w:t>
      </w:r>
      <w:r>
        <w:rPr>
          <w:rFonts w:ascii="宋体" w:hAnsi="宋体" w:hint="eastAsia"/>
          <w:color w:val="000000"/>
        </w:rPr>
        <w:t>⑤</w:t>
      </w:r>
      <w:r>
        <w:rPr>
          <w:color w:val="000000"/>
        </w:rPr>
        <w:t xml:space="preserve">. </w:t>
      </w:r>
      <w:r>
        <w:rPr>
          <w:rFonts w:ascii="宋体" w:hAnsi="宋体"/>
          <w:color w:val="000000"/>
        </w:rPr>
        <w:t>不能</w:t>
      </w:r>
    </w:p>
    <w:p w14:paraId="1AAD4741" w14:textId="77777777" w:rsidR="006113B9" w:rsidRDefault="006113B9" w:rsidP="006113B9">
      <w:pPr>
        <w:spacing w:line="360" w:lineRule="auto"/>
        <w:textAlignment w:val="center"/>
        <w:rPr>
          <w:color w:val="2E75B6"/>
        </w:rPr>
      </w:pPr>
      <w:r>
        <w:rPr>
          <w:color w:val="2E75B6"/>
        </w:rPr>
        <w:t>【</w:t>
      </w:r>
      <w:r>
        <w:rPr>
          <w:color w:val="2E75B6"/>
        </w:rPr>
        <w:t>24</w:t>
      </w:r>
      <w:r>
        <w:rPr>
          <w:color w:val="2E75B6"/>
        </w:rPr>
        <w:t>题答案】</w:t>
      </w:r>
    </w:p>
    <w:p w14:paraId="04934AC7" w14:textId="77777777" w:rsidR="006113B9" w:rsidRDefault="006113B9" w:rsidP="006113B9">
      <w:pPr>
        <w:spacing w:line="360" w:lineRule="auto"/>
        <w:textAlignment w:val="center"/>
        <w:rPr>
          <w:rFonts w:ascii="宋体" w:hAnsi="宋体"/>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rPr>
          <w:rFonts w:ascii="宋体" w:hAnsi="宋体"/>
          <w:color w:val="000000"/>
        </w:rPr>
        <w:t>平衡</w:t>
      </w:r>
      <w:r>
        <w:rPr>
          <w:color w:val="000000"/>
        </w:rPr>
        <w:t xml:space="preserve">    </w:t>
      </w:r>
      <w:r>
        <w:rPr>
          <w:rFonts w:ascii="宋体" w:hAnsi="宋体" w:hint="eastAsia"/>
          <w:color w:val="000000"/>
        </w:rPr>
        <w:t>②</w:t>
      </w:r>
      <w:r>
        <w:rPr>
          <w:color w:val="000000"/>
        </w:rPr>
        <w:t xml:space="preserve">. </w:t>
      </w:r>
      <w:r>
        <w:rPr>
          <w:rFonts w:ascii="宋体" w:hAnsi="宋体"/>
          <w:color w:val="000000"/>
        </w:rPr>
        <w:t>右</w:t>
      </w:r>
      <w:r>
        <w:rPr>
          <w:color w:val="000000"/>
        </w:rPr>
        <w:t xml:space="preserve">    </w:t>
      </w:r>
      <w:r>
        <w:rPr>
          <w:rFonts w:ascii="宋体" w:hAnsi="宋体" w:hint="eastAsia"/>
          <w:color w:val="000000"/>
        </w:rPr>
        <w:t>③</w:t>
      </w:r>
      <w:r>
        <w:rPr>
          <w:color w:val="000000"/>
        </w:rPr>
        <w:t xml:space="preserve">. </w:t>
      </w:r>
      <w:r>
        <w:rPr>
          <w:rFonts w:ascii="宋体" w:hAnsi="宋体"/>
          <w:color w:val="000000"/>
        </w:rPr>
        <w:t>便于测量力臂</w:t>
      </w:r>
      <w:r>
        <w:rPr>
          <w:color w:val="000000"/>
        </w:rPr>
        <w:t xml:space="preserve">    </w:t>
      </w:r>
      <w:r>
        <w:rPr>
          <w:rFonts w:ascii="宋体" w:hAnsi="宋体" w:hint="eastAsia"/>
          <w:color w:val="000000"/>
        </w:rPr>
        <w:t>④</w:t>
      </w:r>
      <w:r>
        <w:rPr>
          <w:color w:val="000000"/>
        </w:rPr>
        <w:t xml:space="preserve">. </w:t>
      </w:r>
      <w:r>
        <w:rPr>
          <w:rFonts w:eastAsia="Times New Roman" w:cs="Times New Roman"/>
          <w:i/>
          <w:color w:val="000000"/>
        </w:rPr>
        <w:t>F</w:t>
      </w:r>
      <w:r>
        <w:rPr>
          <w:rFonts w:ascii="宋体" w:hAnsi="宋体"/>
          <w:color w:val="000000"/>
          <w:vertAlign w:val="subscript"/>
        </w:rPr>
        <w:t>1</w:t>
      </w:r>
      <w:r>
        <w:rPr>
          <w:rFonts w:eastAsia="Times New Roman" w:cs="Times New Roman"/>
          <w:i/>
          <w:color w:val="000000"/>
        </w:rPr>
        <w:t>L</w:t>
      </w:r>
      <w:r>
        <w:rPr>
          <w:rFonts w:ascii="宋体" w:hAnsi="宋体"/>
          <w:color w:val="000000"/>
          <w:vertAlign w:val="subscript"/>
        </w:rPr>
        <w:t>1</w:t>
      </w:r>
      <w:r>
        <w:rPr>
          <w:rFonts w:eastAsia="Times New Roman" w:cs="Times New Roman"/>
          <w:color w:val="000000"/>
        </w:rPr>
        <w:t>=</w:t>
      </w:r>
      <w:r>
        <w:rPr>
          <w:rFonts w:eastAsia="Times New Roman" w:cs="Times New Roman"/>
          <w:i/>
          <w:color w:val="000000"/>
        </w:rPr>
        <w:t>F</w:t>
      </w:r>
      <w:r>
        <w:rPr>
          <w:rFonts w:ascii="宋体" w:hAnsi="宋体"/>
          <w:color w:val="000000"/>
          <w:vertAlign w:val="subscript"/>
        </w:rPr>
        <w:t>2</w:t>
      </w:r>
      <w:r>
        <w:rPr>
          <w:rFonts w:eastAsia="Times New Roman" w:cs="Times New Roman"/>
          <w:i/>
          <w:color w:val="000000"/>
        </w:rPr>
        <w:t>L</w:t>
      </w:r>
      <w:r>
        <w:rPr>
          <w:rFonts w:ascii="宋体" w:hAnsi="宋体"/>
          <w:color w:val="000000"/>
          <w:vertAlign w:val="subscript"/>
        </w:rPr>
        <w:t>2</w:t>
      </w:r>
      <w:r>
        <w:rPr>
          <w:color w:val="000000"/>
        </w:rPr>
        <w:t xml:space="preserve">    </w:t>
      </w:r>
      <w:r>
        <w:rPr>
          <w:rFonts w:ascii="宋体" w:hAnsi="宋体" w:hint="eastAsia"/>
          <w:color w:val="000000"/>
        </w:rPr>
        <w:t>⑤</w:t>
      </w:r>
      <w:r>
        <w:rPr>
          <w:color w:val="000000"/>
        </w:rPr>
        <w:t xml:space="preserve">. </w:t>
      </w:r>
      <w:r>
        <w:rPr>
          <w:rFonts w:ascii="宋体" w:hAnsi="宋体"/>
          <w:color w:val="000000"/>
        </w:rPr>
        <w:t>变大</w:t>
      </w:r>
    </w:p>
    <w:p w14:paraId="21A876AE" w14:textId="77777777" w:rsidR="006113B9" w:rsidRDefault="006113B9" w:rsidP="006113B9">
      <w:pPr>
        <w:spacing w:line="360" w:lineRule="auto"/>
        <w:textAlignment w:val="center"/>
        <w:rPr>
          <w:color w:val="2E75B6"/>
        </w:rPr>
      </w:pPr>
      <w:r>
        <w:rPr>
          <w:color w:val="2E75B6"/>
        </w:rPr>
        <w:t>【</w:t>
      </w:r>
      <w:r>
        <w:rPr>
          <w:color w:val="2E75B6"/>
        </w:rPr>
        <w:t>25</w:t>
      </w:r>
      <w:r>
        <w:rPr>
          <w:color w:val="2E75B6"/>
        </w:rPr>
        <w:t>题答案】</w:t>
      </w:r>
    </w:p>
    <w:p w14:paraId="56DDC880" w14:textId="77777777" w:rsidR="006113B9" w:rsidRDefault="006113B9" w:rsidP="006113B9">
      <w:pPr>
        <w:spacing w:line="360" w:lineRule="auto"/>
        <w:textAlignment w:val="center"/>
        <w:rPr>
          <w:rFonts w:eastAsia="Times New Roman" w:cs="Times New Roman"/>
          <w:color w:val="000000"/>
        </w:rPr>
      </w:pPr>
      <w:r>
        <w:rPr>
          <w:color w:val="2E75B6"/>
        </w:rPr>
        <w:t>【答案】</w:t>
      </w:r>
      <w:r>
        <w:rPr>
          <w:color w:val="000000"/>
        </w:rPr>
        <w:t xml:space="preserve">    </w:t>
      </w:r>
      <w:r>
        <w:rPr>
          <w:rFonts w:ascii="宋体" w:hAnsi="宋体" w:hint="eastAsia"/>
          <w:color w:val="000000"/>
        </w:rPr>
        <w:t>①</w:t>
      </w:r>
      <w:r>
        <w:rPr>
          <w:color w:val="000000"/>
        </w:rPr>
        <w:t xml:space="preserve">. </w:t>
      </w:r>
      <w:r>
        <w:object w:dxaOrig="735" w:dyaOrig="285" w14:anchorId="33541941">
          <v:shape id="_x0000_i1501" type="#_x0000_t75" alt="学科网(www.zxxk.com)--教育资源门户，提供试卷、教案、课件、论文、素材以及各类教学资源下载，还有大量而丰富的教学相关资讯！" style="width:36.6pt;height:14.4pt" o:ole="">
            <v:imagedata r:id="rId50" o:title="eqIdd8240bf18eb82b442c88b2447aebfdc8"/>
          </v:shape>
          <o:OLEObject Type="Embed" ProgID="Equation.DSMT4" ShapeID="_x0000_i1501" DrawAspect="Content" ObjectID="_1722671228" r:id="rId51"/>
        </w:object>
      </w:r>
      <w:r>
        <w:rPr>
          <w:color w:val="000000"/>
        </w:rPr>
        <w:t xml:space="preserve">    </w:t>
      </w:r>
      <w:r>
        <w:rPr>
          <w:rFonts w:ascii="宋体" w:hAnsi="宋体" w:hint="eastAsia"/>
          <w:color w:val="000000"/>
        </w:rPr>
        <w:t>②</w:t>
      </w:r>
      <w:r>
        <w:rPr>
          <w:color w:val="000000"/>
        </w:rPr>
        <w:t xml:space="preserve">. </w:t>
      </w:r>
      <w:r>
        <w:rPr>
          <w:noProof/>
          <w:color w:val="000000"/>
        </w:rPr>
        <w:drawing>
          <wp:inline distT="0" distB="0" distL="0" distR="0" wp14:anchorId="00F6FF32" wp14:editId="1EA8D77D">
            <wp:extent cx="1905000" cy="144780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1969" name=""/>
                    <pic:cNvPicPr>
                      <a:picLocks noChangeAspect="1"/>
                    </pic:cNvPicPr>
                  </pic:nvPicPr>
                  <pic:blipFill>
                    <a:blip r:embed="rId52"/>
                    <a:stretch>
                      <a:fillRect/>
                    </a:stretch>
                  </pic:blipFill>
                  <pic:spPr>
                    <a:xfrm>
                      <a:off x="0" y="0"/>
                      <a:ext cx="1905000" cy="1447800"/>
                    </a:xfrm>
                    <a:prstGeom prst="rect">
                      <a:avLst/>
                    </a:prstGeom>
                  </pic:spPr>
                </pic:pic>
              </a:graphicData>
            </a:graphic>
          </wp:inline>
        </w:drawing>
      </w:r>
      <w:r>
        <w:rPr>
          <w:color w:val="000000"/>
        </w:rPr>
        <w:t xml:space="preserve">    </w:t>
      </w:r>
      <w:r>
        <w:rPr>
          <w:rFonts w:ascii="宋体" w:hAnsi="宋体" w:hint="eastAsia"/>
          <w:color w:val="000000"/>
        </w:rPr>
        <w:t>③</w:t>
      </w:r>
      <w:r>
        <w:rPr>
          <w:color w:val="000000"/>
        </w:rPr>
        <w:t xml:space="preserve">. </w:t>
      </w:r>
      <w:r>
        <w:rPr>
          <w:rFonts w:eastAsia="Times New Roman" w:cs="Times New Roman"/>
          <w:i/>
          <w:color w:val="000000"/>
        </w:rPr>
        <w:t>B</w:t>
      </w:r>
      <w:r>
        <w:rPr>
          <w:color w:val="000000"/>
        </w:rPr>
        <w:t xml:space="preserve">    </w:t>
      </w:r>
      <w:r>
        <w:rPr>
          <w:rFonts w:ascii="宋体" w:hAnsi="宋体" w:hint="eastAsia"/>
          <w:color w:val="000000"/>
        </w:rPr>
        <w:t>④</w:t>
      </w:r>
      <w:r>
        <w:rPr>
          <w:color w:val="000000"/>
        </w:rPr>
        <w:t xml:space="preserve">. </w:t>
      </w:r>
      <w:r>
        <w:rPr>
          <w:rFonts w:eastAsia="Times New Roman" w:cs="Times New Roman"/>
          <w:color w:val="000000"/>
        </w:rPr>
        <w:t>C</w:t>
      </w:r>
      <w:r>
        <w:rPr>
          <w:color w:val="000000"/>
        </w:rPr>
        <w:t xml:space="preserve">    </w:t>
      </w:r>
      <w:r>
        <w:rPr>
          <w:rFonts w:ascii="宋体" w:hAnsi="宋体" w:hint="eastAsia"/>
          <w:color w:val="000000"/>
        </w:rPr>
        <w:t>⑤</w:t>
      </w:r>
      <w:r>
        <w:rPr>
          <w:color w:val="000000"/>
        </w:rPr>
        <w:t xml:space="preserve">. </w:t>
      </w:r>
      <w:r>
        <w:rPr>
          <w:rFonts w:eastAsia="Times New Roman" w:cs="Times New Roman"/>
          <w:color w:val="000000"/>
        </w:rPr>
        <w:t>0.75</w:t>
      </w:r>
      <w:r>
        <w:rPr>
          <w:color w:val="000000"/>
        </w:rPr>
        <w:t xml:space="preserve">    </w:t>
      </w:r>
      <w:r>
        <w:rPr>
          <w:rFonts w:ascii="宋体" w:hAnsi="宋体" w:hint="eastAsia"/>
          <w:color w:val="000000"/>
        </w:rPr>
        <w:t>⑥</w:t>
      </w:r>
      <w:r>
        <w:rPr>
          <w:color w:val="000000"/>
        </w:rPr>
        <w:t xml:space="preserve">. </w:t>
      </w:r>
      <w:r>
        <w:object w:dxaOrig="1455" w:dyaOrig="735" w14:anchorId="3C598EA2">
          <v:shape id="_x0000_i1502" type="#_x0000_t75" alt="学科网(www.zxxk.com)--教育资源门户，提供试卷、教案、课件、论文、素材以及各类教学资源下载，还有大量而丰富的教学相关资讯！" style="width:72.6pt;height:36.6pt" o:ole="">
            <v:imagedata r:id="rId53" o:title="eqIdd5f6acba74b2610745f8a2624429f8f0"/>
          </v:shape>
          <o:OLEObject Type="Embed" ProgID="Equation.DSMT4" ShapeID="_x0000_i1502" DrawAspect="Content" ObjectID="_1722671229" r:id="rId54"/>
        </w:object>
      </w:r>
    </w:p>
    <w:p w14:paraId="1561C7CB" w14:textId="77777777" w:rsidR="006113B9" w:rsidRDefault="006113B9" w:rsidP="006113B9">
      <w:pPr>
        <w:spacing w:line="360" w:lineRule="auto"/>
        <w:jc w:val="left"/>
        <w:textAlignment w:val="center"/>
        <w:rPr>
          <w:rFonts w:ascii="宋体" w:hAnsi="宋体"/>
          <w:b/>
          <w:color w:val="000000"/>
          <w:sz w:val="24"/>
        </w:rPr>
      </w:pPr>
      <w:r>
        <w:rPr>
          <w:rFonts w:ascii="宋体" w:hAnsi="宋体"/>
          <w:b/>
          <w:color w:val="000000"/>
          <w:sz w:val="24"/>
        </w:rPr>
        <w:t>四、综合应用题（本题共2个小题，25题7分，26题7分，共14分）</w:t>
      </w:r>
    </w:p>
    <w:p w14:paraId="633A82CC" w14:textId="77777777" w:rsidR="006113B9" w:rsidRDefault="006113B9" w:rsidP="006113B9">
      <w:pPr>
        <w:spacing w:line="360" w:lineRule="auto"/>
        <w:textAlignment w:val="center"/>
        <w:rPr>
          <w:color w:val="2E75B6"/>
        </w:rPr>
      </w:pPr>
      <w:r>
        <w:rPr>
          <w:color w:val="2E75B6"/>
        </w:rPr>
        <w:t>【</w:t>
      </w:r>
      <w:r>
        <w:rPr>
          <w:color w:val="2E75B6"/>
        </w:rPr>
        <w:t>26</w:t>
      </w:r>
      <w:r>
        <w:rPr>
          <w:color w:val="2E75B6"/>
        </w:rPr>
        <w:t>题答案】</w:t>
      </w:r>
    </w:p>
    <w:p w14:paraId="56B8B3F5" w14:textId="77777777" w:rsidR="006113B9" w:rsidRDefault="006113B9" w:rsidP="006113B9">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w:dxaOrig="937" w:dyaOrig="326" w14:anchorId="52C1A349">
          <v:shape id="_x0000_i1503" type="#_x0000_t75" alt="学科网(www.zxxk.com)--教育资源门户，提供试卷、教案、课件、论文、素材以及各类教学资源下载，还有大量而丰富的教学相关资讯！" style="width:46.8pt;height:16.2pt" o:ole="">
            <v:imagedata r:id="rId55" o:title="eqIdd8918a25a2523aa8fc9625e728a3363d"/>
          </v:shape>
          <o:OLEObject Type="Embed" ProgID="Equation.DSMT4" ShapeID="_x0000_i1503" DrawAspect="Content" ObjectID="_1722671230" r:id="rId56"/>
        </w:object>
      </w:r>
      <w:r>
        <w:rPr>
          <w:rFonts w:ascii="宋体" w:hAnsi="宋体"/>
          <w:color w:val="000000"/>
        </w:rPr>
        <w:t>；（</w:t>
      </w:r>
      <w:r>
        <w:rPr>
          <w:rFonts w:eastAsia="Times New Roman" w:cs="Times New Roman"/>
          <w:color w:val="000000"/>
        </w:rPr>
        <w:t>2</w:t>
      </w:r>
      <w:r>
        <w:rPr>
          <w:rFonts w:ascii="宋体" w:hAnsi="宋体"/>
          <w:color w:val="000000"/>
        </w:rPr>
        <w:t>）</w:t>
      </w:r>
      <w:r>
        <w:object w:dxaOrig="380" w:dyaOrig="285" w14:anchorId="69A1F777">
          <v:shape id="_x0000_i1504" type="#_x0000_t75" alt="学科网(www.zxxk.com)--教育资源门户，提供试卷、教案、课件、论文、素材以及各类教学资源下载，还有大量而丰富的教学相关资讯！" style="width:19.2pt;height:14.4pt" o:ole="">
            <v:imagedata r:id="rId57" o:title="eqId4d9ed9c0aea5ce5e8281464342ec7952"/>
          </v:shape>
          <o:OLEObject Type="Embed" ProgID="Equation.DSMT4" ShapeID="_x0000_i1504" DrawAspect="Content" ObjectID="_1722671231" r:id="rId58"/>
        </w:object>
      </w:r>
      <w:r>
        <w:rPr>
          <w:rFonts w:ascii="宋体" w:hAnsi="宋体"/>
          <w:color w:val="000000"/>
        </w:rPr>
        <w:t>；（</w:t>
      </w:r>
      <w:r>
        <w:rPr>
          <w:rFonts w:eastAsia="Times New Roman" w:cs="Times New Roman"/>
          <w:color w:val="000000"/>
        </w:rPr>
        <w:t>3</w:t>
      </w:r>
      <w:r>
        <w:rPr>
          <w:rFonts w:ascii="宋体" w:hAnsi="宋体"/>
          <w:color w:val="000000"/>
        </w:rPr>
        <w:t>）</w:t>
      </w:r>
      <w:r>
        <w:object w:dxaOrig="420" w:dyaOrig="290" w14:anchorId="059F892B">
          <v:shape id="_x0000_i1505" type="#_x0000_t75" alt="学科网(www.zxxk.com)--教育资源门户，提供试卷、教案、课件、论文、素材以及各类教学资源下载，还有大量而丰富的教学相关资讯！" style="width:21pt;height:14.4pt" o:ole="">
            <v:imagedata r:id="rId59" o:title="eqId9b895af41b9ab12cb72bc9a888b565d4"/>
          </v:shape>
          <o:OLEObject Type="Embed" ProgID="Equation.DSMT4" ShapeID="_x0000_i1505" DrawAspect="Content" ObjectID="_1722671232" r:id="rId60"/>
        </w:object>
      </w:r>
    </w:p>
    <w:p w14:paraId="06DCB4C5" w14:textId="77777777" w:rsidR="006113B9" w:rsidRDefault="006113B9" w:rsidP="006113B9">
      <w:pPr>
        <w:spacing w:line="360" w:lineRule="auto"/>
        <w:textAlignment w:val="center"/>
        <w:rPr>
          <w:color w:val="2E75B6"/>
        </w:rPr>
      </w:pPr>
      <w:r>
        <w:rPr>
          <w:color w:val="2E75B6"/>
        </w:rPr>
        <w:t>【</w:t>
      </w:r>
      <w:r>
        <w:rPr>
          <w:color w:val="2E75B6"/>
        </w:rPr>
        <w:t>27</w:t>
      </w:r>
      <w:r>
        <w:rPr>
          <w:color w:val="2E75B6"/>
        </w:rPr>
        <w:t>题答案】</w:t>
      </w:r>
    </w:p>
    <w:p w14:paraId="5C0F9938" w14:textId="77777777" w:rsidR="006113B9" w:rsidRDefault="006113B9" w:rsidP="006113B9">
      <w:pPr>
        <w:spacing w:line="360" w:lineRule="auto"/>
        <w:textAlignment w:val="center"/>
        <w:rPr>
          <w:rFonts w:eastAsia="Times New Roman" w:cs="Times New Roman"/>
          <w:color w:val="000000"/>
        </w:rPr>
        <w:sectPr w:rsidR="006113B9" w:rsidSect="00C321EB">
          <w:headerReference w:type="default" r:id="rId61"/>
          <w:footerReference w:type="default" r:id="rId62"/>
          <w:pgSz w:w="11906" w:h="16838"/>
          <w:pgMar w:top="910" w:right="1080" w:bottom="1440" w:left="1080" w:header="152" w:footer="0" w:gutter="0"/>
          <w:cols w:space="720"/>
          <w:docGrid w:type="lines" w:linePitch="312"/>
        </w:sect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5Ω</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8V</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16W</w:t>
      </w:r>
      <w:r>
        <w:rPr>
          <w:rFonts w:ascii="宋体" w:hAnsi="宋体" w:hint="eastAsia"/>
          <w:color w:val="000000"/>
        </w:rPr>
        <w:t>～</w:t>
      </w:r>
      <w:r>
        <w:rPr>
          <w:rFonts w:eastAsia="Times New Roman" w:cs="Times New Roman"/>
          <w:color w:val="000000"/>
        </w:rPr>
        <w:t>25.6W</w:t>
      </w:r>
      <w:r>
        <w:rPr>
          <w:rFonts w:ascii="宋体" w:hAnsi="宋体"/>
          <w:color w:val="000000"/>
        </w:rPr>
        <w:t>或</w:t>
      </w:r>
      <w:r>
        <w:rPr>
          <w:rFonts w:eastAsia="Times New Roman" w:cs="Times New Roman"/>
          <w:color w:val="000000"/>
        </w:rPr>
        <w:t>14.4W</w:t>
      </w:r>
      <w:r>
        <w:rPr>
          <w:rFonts w:ascii="宋体" w:hAnsi="宋体" w:hint="eastAsia"/>
          <w:color w:val="000000"/>
        </w:rPr>
        <w:t>～</w:t>
      </w:r>
      <w:r>
        <w:rPr>
          <w:rFonts w:eastAsia="Times New Roman" w:cs="Times New Roman"/>
          <w:color w:val="000000"/>
        </w:rPr>
        <w:t>24W</w:t>
      </w:r>
    </w:p>
    <w:p w14:paraId="38CAD1E7" w14:textId="77777777" w:rsidR="006113B9" w:rsidRPr="006113B9" w:rsidRDefault="006113B9" w:rsidP="008A62A6">
      <w:pPr>
        <w:spacing w:line="360" w:lineRule="auto"/>
        <w:jc w:val="center"/>
        <w:textAlignment w:val="center"/>
        <w:rPr>
          <w:rFonts w:ascii="黑体" w:eastAsia="黑体" w:hAnsi="黑体" w:hint="eastAsia"/>
          <w:b/>
          <w:noProof/>
          <w:color w:val="FF0000"/>
          <w:sz w:val="36"/>
          <w:szCs w:val="36"/>
        </w:rPr>
      </w:pPr>
    </w:p>
    <w:sectPr w:rsidR="006113B9" w:rsidRPr="006113B9" w:rsidSect="004E531C">
      <w:headerReference w:type="default" r:id="rId63"/>
      <w:footerReference w:type="default" r:id="rId64"/>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0DC5" w14:textId="77777777" w:rsidR="00021ADB" w:rsidRDefault="00021ADB" w:rsidP="008A62A6">
      <w:r>
        <w:separator/>
      </w:r>
    </w:p>
  </w:endnote>
  <w:endnote w:type="continuationSeparator" w:id="0">
    <w:p w14:paraId="2E565464" w14:textId="77777777" w:rsidR="00021ADB" w:rsidRDefault="00021ADB" w:rsidP="008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550D" w14:textId="77777777" w:rsidR="006113B9" w:rsidRDefault="006113B9">
    <w:pPr>
      <w:tabs>
        <w:tab w:val="center" w:pos="4153"/>
        <w:tab w:val="right" w:pos="8306"/>
      </w:tabs>
      <w:snapToGrid w:val="0"/>
      <w:jc w:val="left"/>
      <w:rPr>
        <w:rFonts w:cs="Times New Roman"/>
        <w:kern w:val="0"/>
        <w:sz w:val="2"/>
        <w:szCs w:val="2"/>
      </w:rPr>
    </w:pPr>
    <w:r>
      <w:rPr>
        <w:color w:val="FFFFFF"/>
        <w:sz w:val="2"/>
        <w:szCs w:val="2"/>
      </w:rPr>
      <w:pict w14:anchorId="46305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alt="学科网 zxxk.com" style="position:absolute;margin-left:158.95pt;margin-top:407.9pt;width:2.85pt;height:2.85pt;rotation:315;z-index:-25165312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7D2A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学科网 zxxk.com" style="position:absolute;margin-left:64.05pt;margin-top:-20.75pt;width:.05pt;height:.05pt;z-index:251665408">
          <v:imagedata r:id="rId1" o:title="{75232B38-A165-1FB7-499C-2E1C792CACB5}"/>
        </v:shape>
      </w:pict>
    </w:r>
    <w:r>
      <w:rPr>
        <w:rFonts w:cs="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2DBD" w14:textId="77777777" w:rsidR="0012088E" w:rsidRDefault="0012088E">
    <w:pPr>
      <w:tabs>
        <w:tab w:val="center" w:pos="4153"/>
        <w:tab w:val="right" w:pos="8306"/>
      </w:tabs>
      <w:snapToGrid w:val="0"/>
      <w:jc w:val="left"/>
      <w:rPr>
        <w:rFonts w:cs="Times New Roman"/>
        <w:kern w:val="0"/>
        <w:sz w:val="2"/>
        <w:szCs w:val="2"/>
      </w:rPr>
    </w:pPr>
    <w:r>
      <w:rPr>
        <w:color w:val="FFFFFF"/>
        <w:sz w:val="2"/>
        <w:szCs w:val="2"/>
      </w:rPr>
      <w:pict w14:anchorId="4C27D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31"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03AE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3" type="#_x0000_t75" alt="学科网 zxxk.com" style="position:absolute;margin-left:64.05pt;margin-top:-20.75pt;width:.05pt;height:.05pt;z-index:25166131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9AEA7" w14:textId="77777777" w:rsidR="00021ADB" w:rsidRDefault="00021ADB" w:rsidP="008A62A6">
      <w:r>
        <w:separator/>
      </w:r>
    </w:p>
  </w:footnote>
  <w:footnote w:type="continuationSeparator" w:id="0">
    <w:p w14:paraId="07D5B1A1" w14:textId="77777777" w:rsidR="00021ADB" w:rsidRDefault="00021ADB" w:rsidP="008A6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DD61" w14:textId="5A8A314A" w:rsidR="006113B9" w:rsidRDefault="006113B9">
    <w:pPr>
      <w:pBdr>
        <w:bottom w:val="none" w:sz="0" w:space="1" w:color="auto"/>
      </w:pBdr>
      <w:snapToGrid w:val="0"/>
      <w:rPr>
        <w:rFonts w:cs="Times New Roman"/>
        <w:kern w:val="0"/>
        <w:sz w:val="2"/>
        <w:szCs w:val="2"/>
      </w:rPr>
    </w:pPr>
    <w:r>
      <w:pict w14:anchorId="4E5FA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学科网 zxxk.com" style="position:absolute;left:0;text-align:left;margin-left:351pt;margin-top:8.45pt;width:.75pt;height:.75pt;z-index:251664384">
          <v:imagedata r:id="rId1" o:title="{75232B38-A165-1FB7-499C-2E1C792CACB5}"/>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0E63" w14:textId="202D4D97" w:rsidR="0012088E" w:rsidRDefault="0012088E">
    <w:pPr>
      <w:pBdr>
        <w:bottom w:val="none" w:sz="0" w:space="1" w:color="auto"/>
      </w:pBdr>
      <w:snapToGrid w:val="0"/>
      <w:rPr>
        <w:rFonts w:cs="Times New Roman"/>
        <w:kern w:val="0"/>
        <w:sz w:val="2"/>
        <w:szCs w:val="2"/>
      </w:rPr>
    </w:pPr>
    <w:r>
      <w:pict w14:anchorId="7DAF6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32" type="#_x0000_t75" alt="学科网 zxxk.com" style="position:absolute;left:0;text-align:left;margin-left:351pt;margin-top:8.45pt;width:.75pt;height:.75pt;z-index:251660288">
          <v:imagedata r:id="rId1" o:title="{75232B38-A165-1FB7-499C-2E1C792CACB5}"/>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4"/>
    <w:rsid w:val="00021ADB"/>
    <w:rsid w:val="0012088E"/>
    <w:rsid w:val="001353B4"/>
    <w:rsid w:val="001F7A03"/>
    <w:rsid w:val="003229AF"/>
    <w:rsid w:val="003270E6"/>
    <w:rsid w:val="00495BD4"/>
    <w:rsid w:val="004E531C"/>
    <w:rsid w:val="006113B9"/>
    <w:rsid w:val="00774173"/>
    <w:rsid w:val="00886FAE"/>
    <w:rsid w:val="008A62A6"/>
    <w:rsid w:val="00916528"/>
    <w:rsid w:val="00996818"/>
    <w:rsid w:val="00A46D8B"/>
    <w:rsid w:val="00A50B07"/>
    <w:rsid w:val="00BC2F61"/>
    <w:rsid w:val="00CC3C34"/>
    <w:rsid w:val="00D679BA"/>
    <w:rsid w:val="00FE7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0F84B"/>
  <w15:chartTrackingRefBased/>
  <w15:docId w15:val="{F6B3DA61-1851-4CC5-BCED-FC057D2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2A6"/>
    <w:pPr>
      <w:widowControl w:val="0"/>
      <w:jc w:val="both"/>
    </w:pPr>
    <w:rPr>
      <w:rFonts w:ascii="Times New Roman" w:eastAsia="宋体" w:hAnsi="Times New Rom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62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A62A6"/>
    <w:rPr>
      <w:sz w:val="18"/>
      <w:szCs w:val="18"/>
    </w:rPr>
  </w:style>
  <w:style w:type="paragraph" w:styleId="a5">
    <w:name w:val="footer"/>
    <w:basedOn w:val="a"/>
    <w:link w:val="a6"/>
    <w:uiPriority w:val="99"/>
    <w:unhideWhenUsed/>
    <w:rsid w:val="008A62A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A62A6"/>
    <w:rPr>
      <w:sz w:val="18"/>
      <w:szCs w:val="18"/>
    </w:rPr>
  </w:style>
  <w:style w:type="paragraph" w:customStyle="1" w:styleId="Char">
    <w:name w:val="Char"/>
    <w:aliases w:val="纯文本 Char2 Char"/>
    <w:basedOn w:val="a"/>
    <w:rsid w:val="004E531C"/>
    <w:pPr>
      <w:widowControl/>
      <w:spacing w:before="100" w:beforeAutospacing="1" w:after="100" w:afterAutospacing="1" w:line="357" w:lineRule="atLeast"/>
      <w:jc w:val="left"/>
      <w:textAlignment w:val="baseline"/>
    </w:pPr>
    <w:rPr>
      <w:rFonts w:ascii="宋体" w:hAnsi="宋体"/>
      <w:color w:val="000000"/>
      <w:kern w:val="0"/>
      <w:sz w:val="24"/>
      <w:szCs w:val="20"/>
      <w:u w:color="000000"/>
    </w:rPr>
  </w:style>
  <w:style w:type="table" w:styleId="a7">
    <w:name w:val="Table Grid"/>
    <w:basedOn w:val="a1"/>
    <w:rsid w:val="004E531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47" Type="http://schemas.openxmlformats.org/officeDocument/2006/relationships/oleObject" Target="embeddings/oleObject3.bin"/><Relationship Id="rId50" Type="http://schemas.openxmlformats.org/officeDocument/2006/relationships/image" Target="media/image42.wmf"/><Relationship Id="rId55" Type="http://schemas.openxmlformats.org/officeDocument/2006/relationships/image" Target="media/image45.wmf"/><Relationship Id="rId63" Type="http://schemas.openxmlformats.org/officeDocument/2006/relationships/header" Target="head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wmf"/><Relationship Id="rId32" Type="http://schemas.openxmlformats.org/officeDocument/2006/relationships/image" Target="media/image27.png"/><Relationship Id="rId37" Type="http://schemas.openxmlformats.org/officeDocument/2006/relationships/image" Target="media/image32.wmf"/><Relationship Id="rId40" Type="http://schemas.openxmlformats.org/officeDocument/2006/relationships/image" Target="media/image34.wmf"/><Relationship Id="rId45" Type="http://schemas.openxmlformats.org/officeDocument/2006/relationships/image" Target="media/image38.png"/><Relationship Id="rId53" Type="http://schemas.openxmlformats.org/officeDocument/2006/relationships/image" Target="media/image44.wmf"/><Relationship Id="rId58" Type="http://schemas.openxmlformats.org/officeDocument/2006/relationships/oleObject" Target="embeddings/oleObject7.bin"/><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eader" Target="header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oleObject" Target="embeddings/oleObject6.bin"/><Relationship Id="rId64"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oleObject" Target="embeddings/oleObject4.bin"/><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wmf"/><Relationship Id="rId46" Type="http://schemas.openxmlformats.org/officeDocument/2006/relationships/image" Target="media/image39.wmf"/><Relationship Id="rId59" Type="http://schemas.openxmlformats.org/officeDocument/2006/relationships/image" Target="media/image47.wmf"/><Relationship Id="rId20" Type="http://schemas.openxmlformats.org/officeDocument/2006/relationships/image" Target="media/image15.png"/><Relationship Id="rId41" Type="http://schemas.openxmlformats.org/officeDocument/2006/relationships/oleObject" Target="embeddings/oleObject2.bin"/><Relationship Id="rId54" Type="http://schemas.openxmlformats.org/officeDocument/2006/relationships/oleObject" Target="embeddings/oleObject5.bin"/><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1.png"/><Relationship Id="rId57" Type="http://schemas.openxmlformats.org/officeDocument/2006/relationships/image" Target="media/image46.wmf"/><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oleObject" Target="embeddings/oleObject8.bin"/><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942</Words>
  <Characters>5372</Characters>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2022-08-22T02:55:00Z</dcterms:created>
  <dcterms:modified xsi:type="dcterms:W3CDTF">2022-08-22T02:55:00Z</dcterms:modified>
</cp:coreProperties>
</file>