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CBF4" w14:textId="05FB898E" w:rsidR="008A62A6" w:rsidRPr="006C1195" w:rsidRDefault="008A62A6" w:rsidP="008A62A6">
      <w:pPr>
        <w:spacing w:line="360" w:lineRule="auto"/>
        <w:jc w:val="center"/>
        <w:textAlignment w:val="center"/>
        <w:rPr>
          <w:rFonts w:ascii="黑体" w:eastAsia="黑体" w:hAnsi="黑体"/>
          <w:b/>
          <w:noProof/>
          <w:color w:val="FF0000"/>
          <w:sz w:val="36"/>
          <w:szCs w:val="36"/>
        </w:rPr>
      </w:pPr>
      <w:r w:rsidRPr="006C1195">
        <w:rPr>
          <w:rFonts w:ascii="黑体" w:eastAsia="黑体" w:hAnsi="黑体"/>
          <w:b/>
          <w:noProof/>
          <w:color w:val="FF0000"/>
          <w:sz w:val="36"/>
          <w:szCs w:val="36"/>
        </w:rPr>
        <w:drawing>
          <wp:anchor distT="0" distB="0" distL="114300" distR="114300" simplePos="0" relativeHeight="251659264" behindDoc="0" locked="0" layoutInCell="1" allowOverlap="1" wp14:anchorId="28B05A55" wp14:editId="10862594">
            <wp:simplePos x="0" y="0"/>
            <wp:positionH relativeFrom="page">
              <wp:posOffset>12407900</wp:posOffset>
            </wp:positionH>
            <wp:positionV relativeFrom="topMargin">
              <wp:posOffset>10223500</wp:posOffset>
            </wp:positionV>
            <wp:extent cx="330200" cy="469900"/>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028" name=""/>
                    <pic:cNvPicPr>
                      <a:picLocks noChangeAspect="1"/>
                    </pic:cNvPicPr>
                  </pic:nvPicPr>
                  <pic:blipFill>
                    <a:blip r:embed="rId6"/>
                    <a:stretch>
                      <a:fillRect/>
                    </a:stretch>
                  </pic:blipFill>
                  <pic:spPr>
                    <a:xfrm>
                      <a:off x="0" y="0"/>
                      <a:ext cx="330200" cy="469900"/>
                    </a:xfrm>
                    <a:prstGeom prst="rect">
                      <a:avLst/>
                    </a:prstGeom>
                  </pic:spPr>
                </pic:pic>
              </a:graphicData>
            </a:graphic>
          </wp:anchor>
        </w:drawing>
      </w:r>
      <w:r w:rsidRPr="006C1195">
        <w:rPr>
          <w:rFonts w:ascii="黑体" w:eastAsia="黑体" w:hAnsi="黑体" w:hint="eastAsia"/>
          <w:b/>
          <w:noProof/>
          <w:color w:val="FF0000"/>
          <w:sz w:val="36"/>
          <w:szCs w:val="36"/>
        </w:rPr>
        <w:t>2022年</w:t>
      </w:r>
      <w:r w:rsidR="00A50B07" w:rsidRPr="006C1195">
        <w:rPr>
          <w:rFonts w:ascii="黑体" w:eastAsia="黑体" w:hAnsi="黑体" w:hint="eastAsia"/>
          <w:b/>
          <w:color w:val="FF0000"/>
          <w:sz w:val="36"/>
          <w:szCs w:val="36"/>
        </w:rPr>
        <w:t>江苏</w:t>
      </w:r>
      <w:r w:rsidR="00A50B07" w:rsidRPr="006C1195">
        <w:rPr>
          <w:rFonts w:ascii="黑体" w:eastAsia="黑体" w:hAnsi="黑体"/>
          <w:b/>
          <w:color w:val="FF0000"/>
          <w:sz w:val="36"/>
          <w:szCs w:val="36"/>
        </w:rPr>
        <w:t>省</w:t>
      </w:r>
      <w:r w:rsidR="006C1195" w:rsidRPr="006C1195">
        <w:rPr>
          <w:rFonts w:ascii="黑体" w:eastAsia="黑体" w:hAnsi="黑体"/>
          <w:b/>
          <w:color w:val="FF0000"/>
          <w:sz w:val="36"/>
          <w:szCs w:val="36"/>
        </w:rPr>
        <w:t>宿迁市</w:t>
      </w:r>
      <w:r w:rsidRPr="006C1195">
        <w:rPr>
          <w:rFonts w:ascii="黑体" w:eastAsia="黑体" w:hAnsi="黑体" w:hint="eastAsia"/>
          <w:b/>
          <w:noProof/>
          <w:color w:val="FF0000"/>
          <w:sz w:val="36"/>
          <w:szCs w:val="36"/>
        </w:rPr>
        <w:t>中考物理试题</w:t>
      </w:r>
    </w:p>
    <w:p w14:paraId="029297B9" w14:textId="1DD8CF0D" w:rsidR="006C1195" w:rsidRDefault="006C1195" w:rsidP="006C1195">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61312" behindDoc="0" locked="0" layoutInCell="1" allowOverlap="1" wp14:anchorId="4996D028" wp14:editId="39BC7855">
            <wp:simplePos x="0" y="0"/>
            <wp:positionH relativeFrom="page">
              <wp:posOffset>12357100</wp:posOffset>
            </wp:positionH>
            <wp:positionV relativeFrom="topMargin">
              <wp:posOffset>12306300</wp:posOffset>
            </wp:positionV>
            <wp:extent cx="406400" cy="406400"/>
            <wp:effectExtent l="0" t="0" r="0" b="0"/>
            <wp:wrapNone/>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32049" name=""/>
                    <pic:cNvPicPr>
                      <a:picLocks noChangeAspect="1"/>
                    </pic:cNvPicPr>
                  </pic:nvPicPr>
                  <pic:blipFill>
                    <a:blip r:embed="rId7"/>
                    <a:stretch>
                      <a:fillRect/>
                    </a:stretch>
                  </pic:blipFill>
                  <pic:spPr>
                    <a:xfrm>
                      <a:off x="0" y="0"/>
                      <a:ext cx="406400" cy="406400"/>
                    </a:xfrm>
                    <a:prstGeom prst="rect">
                      <a:avLst/>
                    </a:prstGeom>
                  </pic:spPr>
                </pic:pic>
              </a:graphicData>
            </a:graphic>
          </wp:anchor>
        </w:drawing>
      </w:r>
      <w:r>
        <w:rPr>
          <w:rFonts w:eastAsia="Times New Roman" w:cs="Times New Roman"/>
          <w:b/>
          <w:sz w:val="32"/>
        </w:rPr>
        <w:t xml:space="preserve"> </w:t>
      </w:r>
    </w:p>
    <w:p w14:paraId="4CD34D27" w14:textId="77777777" w:rsidR="006C1195" w:rsidRDefault="006C1195" w:rsidP="006C1195">
      <w:pPr>
        <w:spacing w:line="360" w:lineRule="auto"/>
        <w:jc w:val="left"/>
        <w:textAlignment w:val="center"/>
        <w:rPr>
          <w:rFonts w:ascii="宋体" w:hAnsi="宋体"/>
          <w:b/>
          <w:sz w:val="24"/>
        </w:rPr>
      </w:pPr>
      <w:r>
        <w:rPr>
          <w:rFonts w:ascii="宋体" w:hAnsi="宋体"/>
          <w:b/>
          <w:sz w:val="24"/>
        </w:rPr>
        <w:t>一、选择题（本题共</w:t>
      </w:r>
      <w:r>
        <w:rPr>
          <w:rFonts w:eastAsia="Times New Roman" w:cs="Times New Roman"/>
          <w:b/>
          <w:sz w:val="24"/>
        </w:rPr>
        <w:t>12</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24</w:t>
      </w:r>
      <w:r>
        <w:rPr>
          <w:rFonts w:ascii="宋体" w:hAnsi="宋体"/>
          <w:b/>
          <w:sz w:val="24"/>
        </w:rPr>
        <w:t>分．每小题</w:t>
      </w:r>
      <w:r>
        <w:rPr>
          <w:rFonts w:ascii="宋体" w:hAnsi="宋体"/>
          <w:b/>
          <w:sz w:val="24"/>
          <w:em w:val="dot"/>
        </w:rPr>
        <w:t>只有一个</w:t>
      </w:r>
      <w:r>
        <w:rPr>
          <w:rFonts w:ascii="宋体" w:hAnsi="宋体"/>
          <w:b/>
          <w:sz w:val="24"/>
        </w:rPr>
        <w:t>选项符合题意）</w:t>
      </w:r>
    </w:p>
    <w:p w14:paraId="6143ACCE" w14:textId="77777777" w:rsidR="006C1195" w:rsidRDefault="006C1195" w:rsidP="006C1195">
      <w:pPr>
        <w:spacing w:line="360" w:lineRule="auto"/>
        <w:jc w:val="left"/>
        <w:textAlignment w:val="center"/>
        <w:rPr>
          <w:rFonts w:ascii="宋体" w:hAnsi="宋体"/>
        </w:rPr>
      </w:pPr>
      <w:r>
        <w:t xml:space="preserve">1. </w:t>
      </w:r>
      <w:r>
        <w:rPr>
          <w:rFonts w:eastAsia="Times New Roman" w:cs="Times New Roman"/>
        </w:rPr>
        <w:t>2022</w:t>
      </w:r>
      <w:r>
        <w:rPr>
          <w:rFonts w:ascii="宋体" w:hAnsi="宋体"/>
        </w:rPr>
        <w:t>年</w:t>
      </w:r>
      <w:r>
        <w:rPr>
          <w:rFonts w:eastAsia="Times New Roman" w:cs="Times New Roman"/>
        </w:rPr>
        <w:t>3</w:t>
      </w:r>
      <w:r>
        <w:rPr>
          <w:rFonts w:ascii="宋体" w:hAnsi="宋体"/>
        </w:rPr>
        <w:t>月</w:t>
      </w:r>
      <w:r>
        <w:rPr>
          <w:rFonts w:eastAsia="Times New Roman" w:cs="Times New Roman"/>
        </w:rPr>
        <w:t>23</w:t>
      </w:r>
      <w:r>
        <w:rPr>
          <w:rFonts w:ascii="宋体" w:hAnsi="宋体"/>
        </w:rPr>
        <w:t>日，“天宫课堂”第二课正式开讲，“太空教师”翟志刚、王亚平、叶光富为广大青少年带来了一场精彩的太空科普课。下列有关说法正确的是（　　）</w:t>
      </w:r>
    </w:p>
    <w:p w14:paraId="7C49514B" w14:textId="77777777" w:rsidR="006C1195" w:rsidRDefault="006C1195" w:rsidP="006C1195">
      <w:pPr>
        <w:spacing w:line="360" w:lineRule="auto"/>
        <w:jc w:val="left"/>
        <w:textAlignment w:val="center"/>
        <w:rPr>
          <w:rFonts w:ascii="宋体" w:hAnsi="宋体"/>
        </w:rPr>
      </w:pPr>
      <w:r w:rsidRPr="00BE1BCD">
        <w:rPr>
          <w:rFonts w:hint="eastAsia"/>
        </w:rPr>
        <w:t xml:space="preserve">A. </w:t>
      </w:r>
      <w:r>
        <w:rPr>
          <w:rFonts w:ascii="宋体" w:hAnsi="宋体"/>
        </w:rPr>
        <w:t>王亚平和叶光富两名宇航员音色相同</w:t>
      </w:r>
    </w:p>
    <w:p w14:paraId="23C0B11E" w14:textId="77777777" w:rsidR="006C1195" w:rsidRDefault="006C1195" w:rsidP="006C1195">
      <w:pPr>
        <w:spacing w:line="360" w:lineRule="auto"/>
        <w:jc w:val="left"/>
        <w:textAlignment w:val="center"/>
        <w:rPr>
          <w:rFonts w:ascii="宋体" w:hAnsi="宋体"/>
        </w:rPr>
      </w:pPr>
      <w:r w:rsidRPr="00BE1BCD">
        <w:rPr>
          <w:rFonts w:hint="eastAsia"/>
        </w:rPr>
        <w:t xml:space="preserve">B. </w:t>
      </w:r>
      <w:r>
        <w:rPr>
          <w:rFonts w:ascii="宋体" w:hAnsi="宋体"/>
        </w:rPr>
        <w:t>宇航员说话时发出的声音是由声带振动产生的</w:t>
      </w:r>
    </w:p>
    <w:p w14:paraId="3257A3F1" w14:textId="77777777" w:rsidR="006C1195" w:rsidRDefault="006C1195" w:rsidP="006C1195">
      <w:pPr>
        <w:spacing w:line="360" w:lineRule="auto"/>
        <w:jc w:val="left"/>
        <w:textAlignment w:val="center"/>
        <w:rPr>
          <w:rFonts w:ascii="宋体" w:hAnsi="宋体"/>
        </w:rPr>
      </w:pPr>
      <w:r w:rsidRPr="00BE1BCD">
        <w:rPr>
          <w:rFonts w:hint="eastAsia"/>
        </w:rPr>
        <w:t xml:space="preserve">C. </w:t>
      </w:r>
      <w:r>
        <w:rPr>
          <w:rFonts w:ascii="宋体" w:hAnsi="宋体"/>
        </w:rPr>
        <w:t>声音在太空中传播速度是</w:t>
      </w:r>
      <w:r>
        <w:object w:dxaOrig="1020" w:dyaOrig="315" w14:anchorId="0468E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alt="学科网(www.zxxk.com)--教育资源门户，提供试卷、教案、课件、论文、素材以及各类教学资源下载，还有大量而丰富的教学相关资讯！" style="width:51pt;height:15.6pt" o:ole="">
            <v:imagedata r:id="rId8" o:title="eqIdff680021b8074345939aa080162b071e"/>
          </v:shape>
          <o:OLEObject Type="Embed" ProgID="Equation.DSMT4" ShapeID="_x0000_i1123" DrawAspect="Content" ObjectID="_1722408535" r:id="rId9"/>
        </w:object>
      </w:r>
    </w:p>
    <w:p w14:paraId="6739186F" w14:textId="77777777" w:rsidR="006C1195" w:rsidRDefault="006C1195" w:rsidP="006C1195">
      <w:pPr>
        <w:spacing w:line="360" w:lineRule="auto"/>
        <w:jc w:val="left"/>
        <w:textAlignment w:val="center"/>
        <w:rPr>
          <w:rFonts w:ascii="宋体" w:hAnsi="宋体"/>
          <w:color w:val="000000"/>
        </w:rPr>
      </w:pPr>
      <w:r w:rsidRPr="00BE1BCD">
        <w:rPr>
          <w:rFonts w:hint="eastAsia"/>
        </w:rPr>
        <w:t xml:space="preserve">D. </w:t>
      </w:r>
      <w:r>
        <w:rPr>
          <w:rFonts w:ascii="宋体" w:hAnsi="宋体"/>
        </w:rPr>
        <w:t>奇妙的实验引起同学们高声喝彩，</w:t>
      </w:r>
      <w:proofErr w:type="gramStart"/>
      <w:r>
        <w:rPr>
          <w:rFonts w:ascii="宋体" w:hAnsi="宋体"/>
        </w:rPr>
        <w:t>这里的“</w:t>
      </w:r>
      <w:proofErr w:type="gramEnd"/>
      <w:r>
        <w:rPr>
          <w:rFonts w:ascii="宋体" w:hAnsi="宋体"/>
        </w:rPr>
        <w:t>高”指的是音调高</w:t>
      </w:r>
    </w:p>
    <w:p w14:paraId="146B49E5" w14:textId="77777777" w:rsidR="006C1195" w:rsidRDefault="006C1195" w:rsidP="006C1195">
      <w:pPr>
        <w:spacing w:line="360" w:lineRule="auto"/>
        <w:jc w:val="left"/>
        <w:textAlignment w:val="center"/>
        <w:rPr>
          <w:rFonts w:ascii="宋体" w:hAnsi="宋体"/>
          <w:color w:val="000000"/>
        </w:rPr>
      </w:pPr>
      <w:r>
        <w:rPr>
          <w:color w:val="000000"/>
        </w:rPr>
        <w:t xml:space="preserve">2. </w:t>
      </w:r>
      <w:r>
        <w:rPr>
          <w:rFonts w:ascii="宋体" w:hAnsi="宋体"/>
          <w:color w:val="000000"/>
        </w:rPr>
        <w:t>实践证明：“测体温”“勤洗手”“要消毒”及“戴口罩”等措施可以有效预防病毒的传播对这些措施</w:t>
      </w:r>
      <w:proofErr w:type="gramStart"/>
      <w:r>
        <w:rPr>
          <w:rFonts w:ascii="宋体" w:hAnsi="宋体"/>
          <w:color w:val="000000"/>
        </w:rPr>
        <w:t>宁相关</w:t>
      </w:r>
      <w:proofErr w:type="gramEnd"/>
      <w:r>
        <w:rPr>
          <w:rFonts w:ascii="宋体" w:hAnsi="宋体"/>
          <w:color w:val="000000"/>
        </w:rPr>
        <w:t>数据的估测，最符合实际的是（　　）</w:t>
      </w:r>
    </w:p>
    <w:p w14:paraId="72FE9B6C" w14:textId="77777777" w:rsidR="006C1195" w:rsidRDefault="006C1195" w:rsidP="006C1195">
      <w:pPr>
        <w:spacing w:line="360" w:lineRule="auto"/>
        <w:jc w:val="left"/>
        <w:textAlignment w:val="center"/>
        <w:rPr>
          <w:rFonts w:eastAsia="Times New Roman" w:cs="Times New Roman"/>
          <w:color w:val="000000"/>
        </w:rPr>
      </w:pPr>
      <w:r>
        <w:rPr>
          <w:rFonts w:ascii="宋体" w:hAnsi="宋体"/>
          <w:color w:val="000000"/>
        </w:rPr>
        <w:t>A. “</w:t>
      </w:r>
      <w:proofErr w:type="gramStart"/>
      <w:r>
        <w:rPr>
          <w:rFonts w:ascii="宋体" w:hAnsi="宋体"/>
          <w:color w:val="000000"/>
        </w:rPr>
        <w:t>测体温”：</w:t>
      </w:r>
      <w:proofErr w:type="gramEnd"/>
      <w:r>
        <w:rPr>
          <w:rFonts w:ascii="宋体" w:hAnsi="宋体"/>
          <w:color w:val="000000"/>
        </w:rPr>
        <w:t>人体正常体温约为</w:t>
      </w:r>
      <w:r>
        <w:rPr>
          <w:rFonts w:eastAsia="Times New Roman" w:cs="Times New Roman"/>
          <w:color w:val="000000"/>
        </w:rPr>
        <w:t>39℃</w:t>
      </w:r>
    </w:p>
    <w:p w14:paraId="2C9D7825" w14:textId="77777777" w:rsidR="006C1195" w:rsidRDefault="006C1195" w:rsidP="006C1195">
      <w:pPr>
        <w:spacing w:line="360" w:lineRule="auto"/>
        <w:jc w:val="left"/>
        <w:textAlignment w:val="center"/>
        <w:rPr>
          <w:rFonts w:eastAsia="Times New Roman" w:cs="Times New Roman"/>
          <w:color w:val="000000"/>
        </w:rPr>
      </w:pPr>
      <w:r>
        <w:rPr>
          <w:rFonts w:ascii="宋体" w:hAnsi="宋体"/>
          <w:color w:val="000000"/>
        </w:rPr>
        <w:t>B. “</w:t>
      </w:r>
      <w:proofErr w:type="gramStart"/>
      <w:r>
        <w:rPr>
          <w:rFonts w:ascii="宋体" w:hAnsi="宋体"/>
          <w:color w:val="000000"/>
        </w:rPr>
        <w:t>要消毒”：</w:t>
      </w:r>
      <w:proofErr w:type="gramEnd"/>
      <w:r>
        <w:rPr>
          <w:rFonts w:ascii="宋体" w:hAnsi="宋体"/>
          <w:color w:val="000000"/>
        </w:rPr>
        <w:t>一张酒精消毒湿纸巾厚度约为</w:t>
      </w:r>
      <w:r>
        <w:rPr>
          <w:rFonts w:eastAsia="Times New Roman" w:cs="Times New Roman"/>
          <w:color w:val="000000"/>
        </w:rPr>
        <w:t>0.4mm</w:t>
      </w:r>
    </w:p>
    <w:p w14:paraId="3016EB4D" w14:textId="77777777" w:rsidR="006C1195" w:rsidRDefault="006C1195" w:rsidP="006C1195">
      <w:pPr>
        <w:spacing w:line="360" w:lineRule="auto"/>
        <w:jc w:val="left"/>
        <w:textAlignment w:val="center"/>
        <w:rPr>
          <w:rFonts w:eastAsia="Times New Roman" w:cs="Times New Roman"/>
          <w:color w:val="000000"/>
        </w:rPr>
      </w:pPr>
      <w:r>
        <w:rPr>
          <w:rFonts w:ascii="宋体" w:hAnsi="宋体"/>
          <w:color w:val="000000"/>
        </w:rPr>
        <w:t>C. “</w:t>
      </w:r>
      <w:proofErr w:type="gramStart"/>
      <w:r>
        <w:rPr>
          <w:rFonts w:ascii="宋体" w:hAnsi="宋体"/>
          <w:color w:val="000000"/>
        </w:rPr>
        <w:t>勤洗手”：</w:t>
      </w:r>
      <w:proofErr w:type="gramEnd"/>
      <w:r>
        <w:rPr>
          <w:rFonts w:ascii="宋体" w:hAnsi="宋体"/>
          <w:color w:val="000000"/>
        </w:rPr>
        <w:t>要取得好的清洁效果，洗手时间不能超过</w:t>
      </w:r>
      <w:r>
        <w:rPr>
          <w:rFonts w:eastAsia="Times New Roman" w:cs="Times New Roman"/>
          <w:color w:val="000000"/>
        </w:rPr>
        <w:t>20s</w:t>
      </w:r>
    </w:p>
    <w:p w14:paraId="7A4DA3DD" w14:textId="77777777" w:rsidR="006C1195" w:rsidRDefault="006C1195" w:rsidP="006C1195">
      <w:pPr>
        <w:spacing w:line="360" w:lineRule="auto"/>
        <w:jc w:val="left"/>
        <w:textAlignment w:val="center"/>
        <w:rPr>
          <w:rFonts w:eastAsia="Times New Roman" w:cs="Times New Roman"/>
          <w:color w:val="000000"/>
        </w:rPr>
      </w:pPr>
      <w:r>
        <w:rPr>
          <w:rFonts w:ascii="宋体" w:hAnsi="宋体"/>
          <w:color w:val="000000"/>
        </w:rPr>
        <w:t>D. “</w:t>
      </w:r>
      <w:proofErr w:type="gramStart"/>
      <w:r>
        <w:rPr>
          <w:rFonts w:ascii="宋体" w:hAnsi="宋体"/>
          <w:color w:val="000000"/>
        </w:rPr>
        <w:t>戴口罩”：</w:t>
      </w:r>
      <w:proofErr w:type="gramEnd"/>
      <w:r>
        <w:rPr>
          <w:rFonts w:ascii="宋体" w:hAnsi="宋体"/>
          <w:color w:val="000000"/>
        </w:rPr>
        <w:t>一只一次性医用外科口罩质量约为</w:t>
      </w:r>
      <w:r>
        <w:rPr>
          <w:rFonts w:eastAsia="Times New Roman" w:cs="Times New Roman"/>
          <w:color w:val="000000"/>
        </w:rPr>
        <w:t>50g</w:t>
      </w:r>
    </w:p>
    <w:p w14:paraId="0F944CA6" w14:textId="77777777" w:rsidR="006C1195" w:rsidRDefault="006C1195" w:rsidP="006C1195">
      <w:pPr>
        <w:spacing w:line="360" w:lineRule="auto"/>
        <w:jc w:val="left"/>
        <w:textAlignment w:val="center"/>
        <w:rPr>
          <w:rFonts w:ascii="宋体" w:hAnsi="宋体"/>
          <w:color w:val="000000"/>
        </w:rPr>
      </w:pPr>
      <w:r>
        <w:rPr>
          <w:color w:val="000000"/>
        </w:rPr>
        <w:t xml:space="preserve">3. </w:t>
      </w:r>
      <w:r>
        <w:rPr>
          <w:rFonts w:ascii="宋体" w:hAnsi="宋体"/>
          <w:color w:val="000000"/>
        </w:rPr>
        <w:t>关于粒子和宇宙，下列说法正确的是（　　）</w:t>
      </w:r>
    </w:p>
    <w:p w14:paraId="474D3D6B" w14:textId="77777777" w:rsidR="006C1195" w:rsidRDefault="006C1195" w:rsidP="006C1195">
      <w:pPr>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w:t>
      </w:r>
      <w:proofErr w:type="gramStart"/>
      <w:r>
        <w:rPr>
          <w:rFonts w:ascii="宋体" w:hAnsi="宋体"/>
          <w:color w:val="000000"/>
        </w:rPr>
        <w:t>日心说”认为地球是宇宙的中心</w:t>
      </w:r>
      <w:proofErr w:type="gramEnd"/>
    </w:p>
    <w:p w14:paraId="793A05CA" w14:textId="77777777" w:rsidR="006C1195" w:rsidRDefault="006C1195" w:rsidP="006C1195">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汤姆生发现电子说明原子核是不可分的</w:t>
      </w:r>
    </w:p>
    <w:p w14:paraId="41FD0102" w14:textId="77777777" w:rsidR="006C1195" w:rsidRDefault="006C1195" w:rsidP="006C1195">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摩擦起电的实质是电子发生了转移</w:t>
      </w:r>
    </w:p>
    <w:p w14:paraId="221C6F7D" w14:textId="77777777" w:rsidR="006C1195" w:rsidRDefault="006C1195" w:rsidP="006C1195">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柳絮飞舞说明分子是运动的</w:t>
      </w:r>
    </w:p>
    <w:p w14:paraId="37EDC602" w14:textId="77777777" w:rsidR="006C1195" w:rsidRDefault="006C1195" w:rsidP="006C1195">
      <w:pPr>
        <w:spacing w:line="360" w:lineRule="auto"/>
        <w:jc w:val="left"/>
        <w:textAlignment w:val="center"/>
        <w:rPr>
          <w:rFonts w:ascii="宋体" w:hAnsi="宋体"/>
          <w:color w:val="000000"/>
        </w:rPr>
      </w:pPr>
      <w:r>
        <w:rPr>
          <w:color w:val="000000"/>
        </w:rPr>
        <w:t xml:space="preserve">4. </w:t>
      </w:r>
      <w:r>
        <w:rPr>
          <w:rFonts w:ascii="宋体" w:hAnsi="宋体"/>
          <w:color w:val="000000"/>
        </w:rPr>
        <w:t>下列光现象由光的折射形成的是（　　）</w:t>
      </w:r>
    </w:p>
    <w:p w14:paraId="37D20C06" w14:textId="77777777" w:rsidR="006C1195" w:rsidRDefault="006C1195" w:rsidP="006C1195">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14:anchorId="0E611AA4" wp14:editId="3E47BD2D">
            <wp:extent cx="1162050" cy="8382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13300" name=""/>
                    <pic:cNvPicPr>
                      <a:picLocks noChangeAspect="1"/>
                    </pic:cNvPicPr>
                  </pic:nvPicPr>
                  <pic:blipFill>
                    <a:blip r:embed="rId10"/>
                    <a:stretch>
                      <a:fillRect/>
                    </a:stretch>
                  </pic:blipFill>
                  <pic:spPr>
                    <a:xfrm>
                      <a:off x="0" y="0"/>
                      <a:ext cx="1162050" cy="838200"/>
                    </a:xfrm>
                    <a:prstGeom prst="rect">
                      <a:avLst/>
                    </a:prstGeom>
                  </pic:spPr>
                </pic:pic>
              </a:graphicData>
            </a:graphic>
          </wp:inline>
        </w:drawing>
      </w:r>
      <w:r>
        <w:rPr>
          <w:rFonts w:ascii="宋体" w:hAnsi="宋体"/>
          <w:color w:val="000000"/>
        </w:rPr>
        <w:t>墙上的手影</w:t>
      </w:r>
      <w:r>
        <w:rPr>
          <w:rFonts w:ascii="宋体" w:hAnsi="宋体"/>
          <w:color w:val="000000"/>
        </w:rPr>
        <w:tab/>
        <w:t xml:space="preserve">B. </w:t>
      </w:r>
      <w:r>
        <w:rPr>
          <w:rFonts w:ascii="宋体" w:hAnsi="宋体"/>
          <w:noProof/>
          <w:color w:val="000000"/>
        </w:rPr>
        <w:drawing>
          <wp:inline distT="0" distB="0" distL="0" distR="0" wp14:anchorId="613138A5" wp14:editId="3856EEDA">
            <wp:extent cx="1266825" cy="75247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16647" name=""/>
                    <pic:cNvPicPr>
                      <a:picLocks noChangeAspect="1"/>
                    </pic:cNvPicPr>
                  </pic:nvPicPr>
                  <pic:blipFill>
                    <a:blip r:embed="rId11"/>
                    <a:stretch>
                      <a:fillRect/>
                    </a:stretch>
                  </pic:blipFill>
                  <pic:spPr>
                    <a:xfrm>
                      <a:off x="0" y="0"/>
                      <a:ext cx="1266825" cy="752475"/>
                    </a:xfrm>
                    <a:prstGeom prst="rect">
                      <a:avLst/>
                    </a:prstGeom>
                  </pic:spPr>
                </pic:pic>
              </a:graphicData>
            </a:graphic>
          </wp:inline>
        </w:drawing>
      </w:r>
      <w:r>
        <w:rPr>
          <w:rFonts w:ascii="宋体" w:hAnsi="宋体"/>
          <w:color w:val="000000"/>
        </w:rPr>
        <w:t>水中的倒影</w:t>
      </w:r>
    </w:p>
    <w:p w14:paraId="10241F18" w14:textId="77777777" w:rsidR="006C1195" w:rsidRDefault="006C1195" w:rsidP="006C1195">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noProof/>
          <w:color w:val="000000"/>
        </w:rPr>
        <w:drawing>
          <wp:inline distT="0" distB="0" distL="0" distR="0" wp14:anchorId="7A160406" wp14:editId="39A54A6C">
            <wp:extent cx="1209675" cy="8953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9393" name=""/>
                    <pic:cNvPicPr>
                      <a:picLocks noChangeAspect="1"/>
                    </pic:cNvPicPr>
                  </pic:nvPicPr>
                  <pic:blipFill>
                    <a:blip r:embed="rId12"/>
                    <a:stretch>
                      <a:fillRect/>
                    </a:stretch>
                  </pic:blipFill>
                  <pic:spPr>
                    <a:xfrm>
                      <a:off x="0" y="0"/>
                      <a:ext cx="1209675" cy="895350"/>
                    </a:xfrm>
                    <a:prstGeom prst="rect">
                      <a:avLst/>
                    </a:prstGeom>
                  </pic:spPr>
                </pic:pic>
              </a:graphicData>
            </a:graphic>
          </wp:inline>
        </w:drawing>
      </w:r>
      <w:r>
        <w:rPr>
          <w:rFonts w:ascii="宋体" w:hAnsi="宋体"/>
          <w:color w:val="000000"/>
        </w:rPr>
        <w:t>树荫下的光斑</w:t>
      </w:r>
      <w:r>
        <w:rPr>
          <w:rFonts w:ascii="宋体" w:hAnsi="宋体"/>
          <w:color w:val="000000"/>
        </w:rPr>
        <w:tab/>
        <w:t xml:space="preserve">D. </w:t>
      </w:r>
      <w:r>
        <w:rPr>
          <w:rFonts w:ascii="宋体" w:hAnsi="宋体"/>
          <w:noProof/>
          <w:color w:val="000000"/>
        </w:rPr>
        <w:drawing>
          <wp:inline distT="0" distB="0" distL="0" distR="0" wp14:anchorId="1524EEF9" wp14:editId="44F082D9">
            <wp:extent cx="1238250" cy="8953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4616" name=""/>
                    <pic:cNvPicPr>
                      <a:picLocks noChangeAspect="1"/>
                    </pic:cNvPicPr>
                  </pic:nvPicPr>
                  <pic:blipFill>
                    <a:blip r:embed="rId13"/>
                    <a:stretch>
                      <a:fillRect/>
                    </a:stretch>
                  </pic:blipFill>
                  <pic:spPr>
                    <a:xfrm>
                      <a:off x="0" y="0"/>
                      <a:ext cx="1238250" cy="895350"/>
                    </a:xfrm>
                    <a:prstGeom prst="rect">
                      <a:avLst/>
                    </a:prstGeom>
                  </pic:spPr>
                </pic:pic>
              </a:graphicData>
            </a:graphic>
          </wp:inline>
        </w:drawing>
      </w:r>
      <w:r>
        <w:rPr>
          <w:rFonts w:ascii="宋体" w:hAnsi="宋体"/>
          <w:color w:val="000000"/>
        </w:rPr>
        <w:t>水中的筷子</w:t>
      </w:r>
    </w:p>
    <w:p w14:paraId="54C9982F" w14:textId="77777777" w:rsidR="006C1195" w:rsidRDefault="006C1195" w:rsidP="006C1195">
      <w:pPr>
        <w:spacing w:line="360" w:lineRule="auto"/>
        <w:jc w:val="left"/>
        <w:textAlignment w:val="center"/>
        <w:rPr>
          <w:rFonts w:ascii="宋体" w:hAnsi="宋体"/>
          <w:color w:val="000000"/>
        </w:rPr>
      </w:pPr>
      <w:r>
        <w:rPr>
          <w:color w:val="000000"/>
        </w:rPr>
        <w:t xml:space="preserve">5. </w:t>
      </w:r>
      <w:r>
        <w:rPr>
          <w:rFonts w:ascii="宋体" w:hAnsi="宋体"/>
          <w:color w:val="000000"/>
        </w:rPr>
        <w:t>我国科学技术迅猛发展，在信息、能源和材料等领域取得了辉煌的成续，下列说法正确的是（　　）</w:t>
      </w:r>
    </w:p>
    <w:p w14:paraId="54E03351"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A. 我国白鹤滩水电站中的发电机是利用电磁感应原理发电的</w:t>
      </w:r>
    </w:p>
    <w:p w14:paraId="381D8803"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lastRenderedPageBreak/>
        <w:t>B. 神舟十四号飞船上的新型硅光电池板主要将电能转化为太阳能</w:t>
      </w:r>
    </w:p>
    <w:p w14:paraId="5FF7AFE8"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C. 能量在转移和转化的过程中总量保持不变，因此我们不需要节约能源</w:t>
      </w:r>
    </w:p>
    <w:p w14:paraId="3C2448CC"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D. 现在我国已建成的核电站主要是利用核聚变释放能量，核能属于可再生能源</w:t>
      </w:r>
    </w:p>
    <w:p w14:paraId="57099B11" w14:textId="77777777" w:rsidR="006C1195" w:rsidRDefault="006C1195" w:rsidP="006C1195">
      <w:pPr>
        <w:spacing w:line="360" w:lineRule="auto"/>
        <w:jc w:val="left"/>
        <w:textAlignment w:val="center"/>
        <w:rPr>
          <w:rFonts w:ascii="宋体" w:hAnsi="宋体"/>
          <w:color w:val="000000"/>
        </w:rPr>
      </w:pPr>
      <w:r>
        <w:rPr>
          <w:color w:val="000000"/>
        </w:rPr>
        <w:t xml:space="preserve">6. </w:t>
      </w:r>
      <w:r>
        <w:rPr>
          <w:rFonts w:ascii="宋体" w:hAnsi="宋体"/>
          <w:color w:val="000000"/>
        </w:rPr>
        <w:t>新能源汽车越来越普及，如图所示为新能源汽车专用号牌，号牌中的字母“</w:t>
      </w:r>
      <w:r>
        <w:rPr>
          <w:rFonts w:eastAsia="Times New Roman" w:cs="Times New Roman"/>
          <w:color w:val="000000"/>
        </w:rPr>
        <w:t>D</w:t>
      </w:r>
      <w:r>
        <w:rPr>
          <w:rFonts w:ascii="宋体" w:hAnsi="宋体"/>
          <w:color w:val="000000"/>
        </w:rPr>
        <w:t>”表示纯电动汽车，这类汽车的动力装置为电动机，下列选项所示实验与其工作原理相同的是（　　）</w:t>
      </w:r>
    </w:p>
    <w:p w14:paraId="268EB6AA"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59D8A81B" wp14:editId="67B5F583">
            <wp:extent cx="1533525" cy="4191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28531" name=""/>
                    <pic:cNvPicPr>
                      <a:picLocks noChangeAspect="1"/>
                    </pic:cNvPicPr>
                  </pic:nvPicPr>
                  <pic:blipFill>
                    <a:blip r:embed="rId14"/>
                    <a:stretch>
                      <a:fillRect/>
                    </a:stretch>
                  </pic:blipFill>
                  <pic:spPr>
                    <a:xfrm>
                      <a:off x="0" y="0"/>
                      <a:ext cx="1533525" cy="419100"/>
                    </a:xfrm>
                    <a:prstGeom prst="rect">
                      <a:avLst/>
                    </a:prstGeom>
                  </pic:spPr>
                </pic:pic>
              </a:graphicData>
            </a:graphic>
          </wp:inline>
        </w:drawing>
      </w:r>
    </w:p>
    <w:p w14:paraId="4C026948" w14:textId="77777777" w:rsidR="006C1195" w:rsidRDefault="006C1195" w:rsidP="006C1195">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14:anchorId="4A989D66" wp14:editId="5BDB20BA">
            <wp:extent cx="1228725" cy="11906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2091" name=""/>
                    <pic:cNvPicPr>
                      <a:picLocks noChangeAspect="1"/>
                    </pic:cNvPicPr>
                  </pic:nvPicPr>
                  <pic:blipFill>
                    <a:blip r:embed="rId15"/>
                    <a:stretch>
                      <a:fillRect/>
                    </a:stretch>
                  </pic:blipFill>
                  <pic:spPr>
                    <a:xfrm>
                      <a:off x="0" y="0"/>
                      <a:ext cx="1228725" cy="1190625"/>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14:anchorId="00837523" wp14:editId="4E3172F7">
            <wp:extent cx="1333500" cy="9239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68991" name=""/>
                    <pic:cNvPicPr>
                      <a:picLocks noChangeAspect="1"/>
                    </pic:cNvPicPr>
                  </pic:nvPicPr>
                  <pic:blipFill>
                    <a:blip r:embed="rId16"/>
                    <a:stretch>
                      <a:fillRect/>
                    </a:stretch>
                  </pic:blipFill>
                  <pic:spPr>
                    <a:xfrm>
                      <a:off x="0" y="0"/>
                      <a:ext cx="1333500" cy="923925"/>
                    </a:xfrm>
                    <a:prstGeom prst="rect">
                      <a:avLst/>
                    </a:prstGeom>
                  </pic:spPr>
                </pic:pic>
              </a:graphicData>
            </a:graphic>
          </wp:inline>
        </w:drawing>
      </w:r>
    </w:p>
    <w:p w14:paraId="138DBA9D" w14:textId="77777777" w:rsidR="006C1195" w:rsidRDefault="006C1195" w:rsidP="006C1195">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noProof/>
          <w:color w:val="000000"/>
        </w:rPr>
        <w:drawing>
          <wp:inline distT="0" distB="0" distL="0" distR="0" wp14:anchorId="5A1450DC" wp14:editId="586EF923">
            <wp:extent cx="1562100" cy="14097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94914" name=""/>
                    <pic:cNvPicPr>
                      <a:picLocks noChangeAspect="1"/>
                    </pic:cNvPicPr>
                  </pic:nvPicPr>
                  <pic:blipFill>
                    <a:blip r:embed="rId17"/>
                    <a:stretch>
                      <a:fillRect/>
                    </a:stretch>
                  </pic:blipFill>
                  <pic:spPr>
                    <a:xfrm>
                      <a:off x="0" y="0"/>
                      <a:ext cx="1562100" cy="1409700"/>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14:anchorId="34589F2A" wp14:editId="46DED3DE">
            <wp:extent cx="1247775" cy="7905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6401" name=""/>
                    <pic:cNvPicPr>
                      <a:picLocks noChangeAspect="1"/>
                    </pic:cNvPicPr>
                  </pic:nvPicPr>
                  <pic:blipFill>
                    <a:blip r:embed="rId18"/>
                    <a:stretch>
                      <a:fillRect/>
                    </a:stretch>
                  </pic:blipFill>
                  <pic:spPr>
                    <a:xfrm>
                      <a:off x="0" y="0"/>
                      <a:ext cx="1247775" cy="790575"/>
                    </a:xfrm>
                    <a:prstGeom prst="rect">
                      <a:avLst/>
                    </a:prstGeom>
                  </pic:spPr>
                </pic:pic>
              </a:graphicData>
            </a:graphic>
          </wp:inline>
        </w:drawing>
      </w:r>
    </w:p>
    <w:p w14:paraId="3F3CC924" w14:textId="77777777" w:rsidR="006C1195" w:rsidRDefault="006C1195" w:rsidP="006C1195">
      <w:pPr>
        <w:spacing w:line="360" w:lineRule="auto"/>
        <w:jc w:val="left"/>
        <w:textAlignment w:val="center"/>
        <w:rPr>
          <w:rFonts w:ascii="宋体" w:hAnsi="宋体"/>
          <w:color w:val="000000"/>
        </w:rPr>
      </w:pPr>
      <w:r>
        <w:rPr>
          <w:color w:val="000000"/>
        </w:rPr>
        <w:t xml:space="preserve">7. </w:t>
      </w:r>
      <w:r>
        <w:rPr>
          <w:rFonts w:ascii="宋体" w:hAnsi="宋体"/>
          <w:color w:val="000000"/>
        </w:rPr>
        <w:t>生活中许多现象都与我们学过的物理知识有关，下列说法</w:t>
      </w:r>
      <w:r>
        <w:rPr>
          <w:color w:val="000000"/>
        </w:rPr>
        <w:t>不合理</w:t>
      </w:r>
      <w:r>
        <w:rPr>
          <w:rFonts w:ascii="宋体" w:hAnsi="宋体"/>
          <w:color w:val="000000"/>
        </w:rPr>
        <w:t>的是（　　）</w:t>
      </w:r>
    </w:p>
    <w:p w14:paraId="19FD3516" w14:textId="77777777" w:rsidR="006C1195" w:rsidRDefault="006C1195" w:rsidP="006C1195">
      <w:pPr>
        <w:spacing w:line="360" w:lineRule="auto"/>
        <w:jc w:val="left"/>
        <w:textAlignment w:val="center"/>
        <w:rPr>
          <w:rFonts w:ascii="宋体" w:hAnsi="宋体"/>
          <w:color w:val="000000"/>
        </w:rPr>
      </w:pPr>
      <w:r>
        <w:rPr>
          <w:color w:val="000000"/>
        </w:rPr>
        <w:t xml:space="preserve">A. </w:t>
      </w:r>
      <w:r>
        <w:rPr>
          <w:rFonts w:ascii="宋体" w:hAnsi="宋体"/>
          <w:color w:val="000000"/>
        </w:rPr>
        <w:t>生活中用吸管将饮料吸入口中，是利用了大气压强的作用</w:t>
      </w:r>
    </w:p>
    <w:p w14:paraId="21EA39A7" w14:textId="77777777" w:rsidR="006C1195" w:rsidRDefault="006C1195" w:rsidP="006C1195">
      <w:pPr>
        <w:spacing w:line="360" w:lineRule="auto"/>
        <w:jc w:val="left"/>
        <w:textAlignment w:val="center"/>
        <w:rPr>
          <w:rFonts w:ascii="宋体" w:hAnsi="宋体"/>
          <w:color w:val="000000"/>
        </w:rPr>
      </w:pPr>
      <w:r>
        <w:rPr>
          <w:color w:val="000000"/>
        </w:rPr>
        <w:t xml:space="preserve">B. </w:t>
      </w:r>
      <w:r>
        <w:rPr>
          <w:rFonts w:ascii="宋体" w:hAnsi="宋体"/>
          <w:color w:val="000000"/>
        </w:rPr>
        <w:t>高铁站台上的乘客不能越过安全黄线，因为列车进站时空气流速大产生的压强大</w:t>
      </w:r>
    </w:p>
    <w:p w14:paraId="31B27909" w14:textId="77777777" w:rsidR="006C1195" w:rsidRDefault="006C1195" w:rsidP="006C1195">
      <w:pPr>
        <w:spacing w:line="360" w:lineRule="auto"/>
        <w:jc w:val="left"/>
        <w:textAlignment w:val="center"/>
        <w:rPr>
          <w:rFonts w:ascii="宋体" w:hAnsi="宋体"/>
          <w:color w:val="000000"/>
        </w:rPr>
      </w:pPr>
      <w:r>
        <w:rPr>
          <w:color w:val="000000"/>
        </w:rPr>
        <w:t xml:space="preserve">C. </w:t>
      </w:r>
      <w:r>
        <w:rPr>
          <w:rFonts w:ascii="宋体" w:hAnsi="宋体"/>
          <w:color w:val="000000"/>
        </w:rPr>
        <w:t>小明坐公交车上学时以向前行驶中公交车为参照物看到道路两旁的树木向后运动</w:t>
      </w:r>
    </w:p>
    <w:p w14:paraId="26DA1F0B" w14:textId="77777777" w:rsidR="006C1195" w:rsidRDefault="006C1195" w:rsidP="006C1195">
      <w:pPr>
        <w:spacing w:line="360" w:lineRule="auto"/>
        <w:jc w:val="left"/>
        <w:textAlignment w:val="center"/>
        <w:rPr>
          <w:rFonts w:ascii="宋体" w:hAnsi="宋体"/>
          <w:color w:val="000000"/>
        </w:rPr>
      </w:pPr>
      <w:r>
        <w:rPr>
          <w:color w:val="000000"/>
        </w:rPr>
        <w:t xml:space="preserve">D. </w:t>
      </w:r>
      <w:r>
        <w:rPr>
          <w:rFonts w:ascii="宋体" w:hAnsi="宋体"/>
          <w:color w:val="000000"/>
        </w:rPr>
        <w:t>运动鞋底有凹凸不平的花纹主要是为了增大鞋底与地面之间的摩擦</w:t>
      </w:r>
    </w:p>
    <w:p w14:paraId="18E5BB7F" w14:textId="77777777" w:rsidR="006C1195" w:rsidRDefault="006C1195" w:rsidP="006C1195">
      <w:pPr>
        <w:spacing w:line="360" w:lineRule="auto"/>
        <w:jc w:val="left"/>
        <w:textAlignment w:val="center"/>
        <w:rPr>
          <w:rFonts w:ascii="宋体" w:hAnsi="宋体"/>
          <w:color w:val="000000"/>
        </w:rPr>
      </w:pPr>
      <w:r>
        <w:rPr>
          <w:color w:val="000000"/>
        </w:rPr>
        <w:t xml:space="preserve">8. </w:t>
      </w:r>
      <w:r>
        <w:rPr>
          <w:rFonts w:ascii="宋体" w:hAnsi="宋体"/>
          <w:color w:val="000000"/>
        </w:rPr>
        <w:t>如图所示是小</w:t>
      </w:r>
      <w:proofErr w:type="gramStart"/>
      <w:r>
        <w:rPr>
          <w:rFonts w:ascii="宋体" w:hAnsi="宋体"/>
          <w:color w:val="000000"/>
        </w:rPr>
        <w:t>明同学</w:t>
      </w:r>
      <w:proofErr w:type="gramEnd"/>
      <w:r>
        <w:rPr>
          <w:rFonts w:ascii="宋体" w:hAnsi="宋体"/>
          <w:color w:val="000000"/>
        </w:rPr>
        <w:t>探究“影响液体内部压强因素”实验时的情景，关于此操作的探究目的最合理的是（　　）</w:t>
      </w:r>
    </w:p>
    <w:p w14:paraId="4056AA17"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6D72BBAB" wp14:editId="65968F06">
            <wp:extent cx="1876425" cy="10858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1985" name=""/>
                    <pic:cNvPicPr>
                      <a:picLocks noChangeAspect="1"/>
                    </pic:cNvPicPr>
                  </pic:nvPicPr>
                  <pic:blipFill>
                    <a:blip r:embed="rId19"/>
                    <a:stretch>
                      <a:fillRect/>
                    </a:stretch>
                  </pic:blipFill>
                  <pic:spPr>
                    <a:xfrm>
                      <a:off x="0" y="0"/>
                      <a:ext cx="1876425" cy="1085850"/>
                    </a:xfrm>
                    <a:prstGeom prst="rect">
                      <a:avLst/>
                    </a:prstGeom>
                  </pic:spPr>
                </pic:pic>
              </a:graphicData>
            </a:graphic>
          </wp:inline>
        </w:drawing>
      </w:r>
    </w:p>
    <w:p w14:paraId="57C7FB9C"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A. 液体内部压强跟液体密度的关系</w:t>
      </w:r>
    </w:p>
    <w:p w14:paraId="2E0C85E9"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B. 液体内部压强跟深度的关系</w:t>
      </w:r>
    </w:p>
    <w:p w14:paraId="317A0740"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C. 液体内部向各个方向是否都有压强</w:t>
      </w:r>
    </w:p>
    <w:p w14:paraId="3174E04B"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lastRenderedPageBreak/>
        <w:t>D. 同一深度，液体内部向各个方向压强大小是否相等</w:t>
      </w:r>
    </w:p>
    <w:p w14:paraId="6BCD6001" w14:textId="77777777" w:rsidR="006C1195" w:rsidRDefault="006C1195" w:rsidP="006C1195">
      <w:pPr>
        <w:spacing w:line="360" w:lineRule="auto"/>
        <w:jc w:val="left"/>
        <w:textAlignment w:val="center"/>
        <w:rPr>
          <w:rFonts w:ascii="宋体" w:hAnsi="宋体"/>
          <w:color w:val="000000"/>
        </w:rPr>
      </w:pPr>
      <w:r>
        <w:rPr>
          <w:color w:val="000000"/>
        </w:rPr>
        <w:t xml:space="preserve">9. </w:t>
      </w:r>
      <w:r>
        <w:rPr>
          <w:rFonts w:ascii="宋体" w:hAnsi="宋体"/>
          <w:color w:val="000000"/>
        </w:rPr>
        <w:t>下列四幅图选自中国古代科技著作《天工开物》，有关说法正确的是（　　）</w:t>
      </w:r>
    </w:p>
    <w:p w14:paraId="40E9007F"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 xml:space="preserve"> </w:t>
      </w:r>
      <w:r>
        <w:rPr>
          <w:rFonts w:ascii="宋体" w:hAnsi="宋体"/>
          <w:noProof/>
          <w:color w:val="000000"/>
        </w:rPr>
        <w:drawing>
          <wp:inline distT="0" distB="0" distL="0" distR="0" wp14:anchorId="5BF9B56A" wp14:editId="15B1945A">
            <wp:extent cx="1123950" cy="11239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80159" name=""/>
                    <pic:cNvPicPr>
                      <a:picLocks noChangeAspect="1"/>
                    </pic:cNvPicPr>
                  </pic:nvPicPr>
                  <pic:blipFill>
                    <a:blip r:embed="rId20"/>
                    <a:stretch>
                      <a:fillRect/>
                    </a:stretch>
                  </pic:blipFill>
                  <pic:spPr>
                    <a:xfrm>
                      <a:off x="0" y="0"/>
                      <a:ext cx="1123950" cy="1123950"/>
                    </a:xfrm>
                    <a:prstGeom prst="rect">
                      <a:avLst/>
                    </a:prstGeom>
                  </pic:spPr>
                </pic:pic>
              </a:graphicData>
            </a:graphic>
          </wp:inline>
        </w:drawing>
      </w:r>
      <w:r>
        <w:rPr>
          <w:rFonts w:ascii="宋体" w:hAnsi="宋体"/>
          <w:color w:val="000000"/>
        </w:rPr>
        <w:t>“场中打稻”中通过摔打的方法</w:t>
      </w:r>
      <w:proofErr w:type="gramStart"/>
      <w:r>
        <w:rPr>
          <w:rFonts w:ascii="宋体" w:hAnsi="宋体"/>
          <w:color w:val="000000"/>
        </w:rPr>
        <w:t>能将稻粒</w:t>
      </w:r>
      <w:proofErr w:type="gramEnd"/>
      <w:r>
        <w:rPr>
          <w:rFonts w:ascii="宋体" w:hAnsi="宋体"/>
          <w:color w:val="000000"/>
        </w:rPr>
        <w:t>从</w:t>
      </w:r>
      <w:proofErr w:type="gramStart"/>
      <w:r>
        <w:rPr>
          <w:rFonts w:ascii="宋体" w:hAnsi="宋体"/>
          <w:color w:val="000000"/>
        </w:rPr>
        <w:t>秆</w:t>
      </w:r>
      <w:proofErr w:type="gramEnd"/>
      <w:r>
        <w:rPr>
          <w:rFonts w:ascii="宋体" w:hAnsi="宋体"/>
          <w:color w:val="000000"/>
        </w:rPr>
        <w:t>上打落下来是因为</w:t>
      </w:r>
      <w:proofErr w:type="gramStart"/>
      <w:r>
        <w:rPr>
          <w:rFonts w:ascii="宋体" w:hAnsi="宋体"/>
          <w:color w:val="000000"/>
        </w:rPr>
        <w:t>稻粒有弹性</w:t>
      </w:r>
      <w:proofErr w:type="gramEnd"/>
    </w:p>
    <w:p w14:paraId="45C4E4F9"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 xml:space="preserve">B. </w:t>
      </w:r>
      <w:r>
        <w:rPr>
          <w:rFonts w:eastAsia="Times New Roman" w:cs="Times New Roman"/>
          <w:color w:val="000000"/>
        </w:rPr>
        <w:t xml:space="preserve"> </w:t>
      </w:r>
      <w:r>
        <w:rPr>
          <w:rFonts w:ascii="宋体" w:hAnsi="宋体"/>
          <w:noProof/>
          <w:color w:val="000000"/>
        </w:rPr>
        <w:drawing>
          <wp:inline distT="0" distB="0" distL="0" distR="0" wp14:anchorId="5895094D" wp14:editId="6892A92F">
            <wp:extent cx="1304925" cy="8001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37156" name=""/>
                    <pic:cNvPicPr>
                      <a:picLocks noChangeAspect="1"/>
                    </pic:cNvPicPr>
                  </pic:nvPicPr>
                  <pic:blipFill>
                    <a:blip r:embed="rId21"/>
                    <a:stretch>
                      <a:fillRect/>
                    </a:stretch>
                  </pic:blipFill>
                  <pic:spPr>
                    <a:xfrm>
                      <a:off x="0" y="0"/>
                      <a:ext cx="1304925" cy="800100"/>
                    </a:xfrm>
                    <a:prstGeom prst="rect">
                      <a:avLst/>
                    </a:prstGeom>
                  </pic:spPr>
                </pic:pic>
              </a:graphicData>
            </a:graphic>
          </wp:inline>
        </w:drawing>
      </w:r>
      <w:r>
        <w:rPr>
          <w:rFonts w:ascii="宋体" w:hAnsi="宋体"/>
          <w:color w:val="000000"/>
        </w:rPr>
        <w:t>“赶稻及菽”中牛拉石碾的同时石碾也拉牛</w:t>
      </w:r>
    </w:p>
    <w:p w14:paraId="2D910052"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 xml:space="preserve">C. </w:t>
      </w:r>
      <w:r>
        <w:rPr>
          <w:rFonts w:eastAsia="Times New Roman" w:cs="Times New Roman"/>
          <w:color w:val="000000"/>
        </w:rPr>
        <w:t xml:space="preserve"> </w:t>
      </w:r>
      <w:r>
        <w:rPr>
          <w:rFonts w:ascii="宋体" w:hAnsi="宋体"/>
          <w:noProof/>
          <w:color w:val="000000"/>
        </w:rPr>
        <w:drawing>
          <wp:inline distT="0" distB="0" distL="0" distR="0" wp14:anchorId="5D716496" wp14:editId="622CB9A3">
            <wp:extent cx="1352550" cy="11144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56713" name=""/>
                    <pic:cNvPicPr>
                      <a:picLocks noChangeAspect="1"/>
                    </pic:cNvPicPr>
                  </pic:nvPicPr>
                  <pic:blipFill>
                    <a:blip r:embed="rId22"/>
                    <a:stretch>
                      <a:fillRect/>
                    </a:stretch>
                  </pic:blipFill>
                  <pic:spPr>
                    <a:xfrm>
                      <a:off x="0" y="0"/>
                      <a:ext cx="1352550" cy="1114425"/>
                    </a:xfrm>
                    <a:prstGeom prst="rect">
                      <a:avLst/>
                    </a:prstGeom>
                  </pic:spPr>
                </pic:pic>
              </a:graphicData>
            </a:graphic>
          </wp:inline>
        </w:drawing>
      </w:r>
      <w:r>
        <w:rPr>
          <w:rFonts w:ascii="宋体" w:hAnsi="宋体"/>
          <w:color w:val="000000"/>
        </w:rPr>
        <w:t>“透火焙干”中把湿纸贴在墙上利用了湿纸受到的重力</w:t>
      </w:r>
    </w:p>
    <w:p w14:paraId="2EC617CA"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 xml:space="preserve">D. </w:t>
      </w:r>
      <w:r>
        <w:rPr>
          <w:rFonts w:ascii="宋体" w:hAnsi="宋体"/>
          <w:noProof/>
          <w:color w:val="000000"/>
        </w:rPr>
        <w:drawing>
          <wp:inline distT="0" distB="0" distL="0" distR="0" wp14:anchorId="68DA98AD" wp14:editId="2520055B">
            <wp:extent cx="838200" cy="12763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01458" name=""/>
                    <pic:cNvPicPr>
                      <a:picLocks noChangeAspect="1"/>
                    </pic:cNvPicPr>
                  </pic:nvPicPr>
                  <pic:blipFill>
                    <a:blip r:embed="rId23"/>
                    <a:stretch>
                      <a:fillRect/>
                    </a:stretch>
                  </pic:blipFill>
                  <pic:spPr>
                    <a:xfrm>
                      <a:off x="0" y="0"/>
                      <a:ext cx="838200" cy="1276350"/>
                    </a:xfrm>
                    <a:prstGeom prst="rect">
                      <a:avLst/>
                    </a:prstGeom>
                  </pic:spPr>
                </pic:pic>
              </a:graphicData>
            </a:graphic>
          </wp:inline>
        </w:drawing>
      </w:r>
      <w:r>
        <w:rPr>
          <w:rFonts w:eastAsia="Times New Roman" w:cs="Times New Roman"/>
          <w:color w:val="000000"/>
        </w:rPr>
        <w:t xml:space="preserve"> </w:t>
      </w:r>
      <w:r>
        <w:rPr>
          <w:rFonts w:ascii="宋体" w:hAnsi="宋体"/>
          <w:color w:val="000000"/>
        </w:rPr>
        <w:t>“</w:t>
      </w:r>
      <w:proofErr w:type="gramStart"/>
      <w:r>
        <w:rPr>
          <w:rFonts w:ascii="宋体" w:hAnsi="宋体"/>
          <w:color w:val="000000"/>
        </w:rPr>
        <w:t>炒蒸油料”中在锅中翻炒的目的是通过做功的方法改变油料的内能</w:t>
      </w:r>
      <w:proofErr w:type="gramEnd"/>
    </w:p>
    <w:p w14:paraId="008B7D99" w14:textId="77777777" w:rsidR="006C1195" w:rsidRDefault="006C1195" w:rsidP="006C1195">
      <w:pPr>
        <w:spacing w:line="360" w:lineRule="auto"/>
        <w:jc w:val="left"/>
        <w:textAlignment w:val="center"/>
        <w:rPr>
          <w:rFonts w:ascii="宋体" w:hAnsi="宋体"/>
          <w:color w:val="000000"/>
        </w:rPr>
      </w:pPr>
      <w:r>
        <w:rPr>
          <w:color w:val="000000"/>
        </w:rPr>
        <w:t xml:space="preserve">10. </w:t>
      </w:r>
      <w:r>
        <w:rPr>
          <w:rFonts w:ascii="宋体" w:hAnsi="宋体"/>
          <w:color w:val="000000"/>
        </w:rPr>
        <w:t>如图所示为小阳同学在体育测试中“原地掷实心球”</w:t>
      </w:r>
      <w:r>
        <w:rPr>
          <w:rFonts w:ascii="宋体" w:hAnsi="宋体"/>
          <w:noProof/>
          <w:color w:val="000000"/>
        </w:rPr>
        <w:drawing>
          <wp:inline distT="0" distB="0" distL="0" distR="0" wp14:anchorId="587A4C19" wp14:editId="66C64554">
            <wp:extent cx="133350" cy="177800"/>
            <wp:effectExtent l="0" t="0" r="0" b="0"/>
            <wp:docPr id="1062906" name="图片 106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25067" name=""/>
                    <pic:cNvPicPr>
                      <a:picLocks noChangeAspect="1"/>
                    </pic:cNvPicPr>
                  </pic:nvPicPr>
                  <pic:blipFill>
                    <a:blip r:embed="rId24"/>
                    <a:stretch>
                      <a:fillRect/>
                    </a:stretch>
                  </pic:blipFill>
                  <pic:spPr>
                    <a:xfrm>
                      <a:off x="0" y="0"/>
                      <a:ext cx="133350" cy="177800"/>
                    </a:xfrm>
                    <a:prstGeom prst="rect">
                      <a:avLst/>
                    </a:prstGeom>
                  </pic:spPr>
                </pic:pic>
              </a:graphicData>
            </a:graphic>
          </wp:inline>
        </w:drawing>
      </w:r>
      <w:r>
        <w:rPr>
          <w:rFonts w:ascii="宋体" w:hAnsi="宋体"/>
          <w:color w:val="000000"/>
        </w:rPr>
        <w:t>场景，下列说法中正确的是（　　）</w:t>
      </w:r>
    </w:p>
    <w:p w14:paraId="025E0890"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5F5E9715" wp14:editId="4AD6EC3A">
            <wp:extent cx="1514475" cy="9144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94924" name=""/>
                    <pic:cNvPicPr>
                      <a:picLocks noChangeAspect="1"/>
                    </pic:cNvPicPr>
                  </pic:nvPicPr>
                  <pic:blipFill>
                    <a:blip r:embed="rId25"/>
                    <a:stretch>
                      <a:fillRect/>
                    </a:stretch>
                  </pic:blipFill>
                  <pic:spPr>
                    <a:xfrm>
                      <a:off x="0" y="0"/>
                      <a:ext cx="1514475" cy="914400"/>
                    </a:xfrm>
                    <a:prstGeom prst="rect">
                      <a:avLst/>
                    </a:prstGeom>
                  </pic:spPr>
                </pic:pic>
              </a:graphicData>
            </a:graphic>
          </wp:inline>
        </w:drawing>
      </w:r>
    </w:p>
    <w:p w14:paraId="6C7B35B5"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A. 球离开手后继续在空中飞行时不受重力作用</w:t>
      </w:r>
    </w:p>
    <w:p w14:paraId="4DC84B56"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B. 球在地面上滚动时受到的重力和摩擦力是一对平衡力</w:t>
      </w:r>
    </w:p>
    <w:p w14:paraId="17FF0706"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C. 球在飞行过程中，若所受外力突然消失，球将做匀速直线运动</w:t>
      </w:r>
    </w:p>
    <w:p w14:paraId="2DBD306C"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D. 球运动到最高点时惯性消失</w:t>
      </w:r>
    </w:p>
    <w:p w14:paraId="4DF75E66" w14:textId="77777777" w:rsidR="006C1195" w:rsidRDefault="006C1195" w:rsidP="006C1195">
      <w:pPr>
        <w:spacing w:line="360" w:lineRule="auto"/>
        <w:jc w:val="left"/>
        <w:textAlignment w:val="center"/>
        <w:rPr>
          <w:rFonts w:ascii="宋体" w:hAnsi="宋体"/>
          <w:color w:val="000000"/>
        </w:rPr>
      </w:pPr>
      <w:r>
        <w:rPr>
          <w:color w:val="000000"/>
        </w:rPr>
        <w:t xml:space="preserve">11. </w:t>
      </w:r>
      <w:r>
        <w:rPr>
          <w:rFonts w:ascii="宋体" w:hAnsi="宋体"/>
          <w:color w:val="000000"/>
        </w:rPr>
        <w:t>疫情防控期间，宿迁市很多学校门口新增加了人脸识别测温系统，</w:t>
      </w:r>
      <w:proofErr w:type="gramStart"/>
      <w:r>
        <w:rPr>
          <w:rFonts w:ascii="宋体" w:hAnsi="宋体"/>
          <w:color w:val="000000"/>
        </w:rPr>
        <w:t>若人</w:t>
      </w:r>
      <w:proofErr w:type="gramEnd"/>
      <w:r>
        <w:rPr>
          <w:rFonts w:ascii="宋体" w:hAnsi="宋体"/>
          <w:color w:val="000000"/>
        </w:rPr>
        <w:t>脸识别通过，则控制电路会闭合开关</w:t>
      </w:r>
      <w:r>
        <w:object w:dxaOrig="240" w:dyaOrig="360" w14:anchorId="4874CBF7">
          <v:shape id="_x0000_i1124" type="#_x0000_t75" alt="学科网(www.zxxk.com)--教育资源门户，提供试卷、教案、课件、论文、素材以及各类教学资源下载，还有大量而丰富的教学相关资讯！" style="width:12pt;height:18pt" o:ole="">
            <v:imagedata r:id="rId26" o:title="eqId9d43eb0b274e00cbbc4a210da4165042"/>
          </v:shape>
          <o:OLEObject Type="Embed" ProgID="Equation.DSMT4" ShapeID="_x0000_i1124" DrawAspect="Content" ObjectID="_1722408536" r:id="rId27"/>
        </w:object>
      </w:r>
      <w:r>
        <w:rPr>
          <w:rFonts w:ascii="宋体" w:hAnsi="宋体"/>
          <w:color w:val="000000"/>
        </w:rPr>
        <w:t>，若体温测量值在正常范围内，则会闭合开关</w:t>
      </w:r>
      <w:r>
        <w:object w:dxaOrig="278" w:dyaOrig="360" w14:anchorId="43C1A2F0">
          <v:shape id="_x0000_i1125" type="#_x0000_t75" alt="学科网(www.zxxk.com)--教育资源门户，提供试卷、教案、课件、论文、素材以及各类教学资源下载，还有大量而丰富的教学相关资讯！" style="width:13.8pt;height:18pt" o:ole="">
            <v:imagedata r:id="rId28" o:title="eqId530f5b63e797195906285c0c03eb9276"/>
          </v:shape>
          <o:OLEObject Type="Embed" ProgID="Equation.DSMT4" ShapeID="_x0000_i1125" DrawAspect="Content" ObjectID="_1722408537" r:id="rId29"/>
        </w:object>
      </w:r>
      <w:r>
        <w:rPr>
          <w:rFonts w:ascii="宋体" w:hAnsi="宋体"/>
          <w:color w:val="000000"/>
        </w:rPr>
        <w:t>。只有人脸识别通过且体温在正常范围内，系统才会启动电动机打开闸门。下列有关该控制电路的设计能实现上述功能的是（　　）</w:t>
      </w:r>
    </w:p>
    <w:p w14:paraId="25ED4D9E" w14:textId="77777777" w:rsidR="006C1195" w:rsidRDefault="006C1195" w:rsidP="006C1195">
      <w:pPr>
        <w:spacing w:line="360" w:lineRule="auto"/>
        <w:jc w:val="left"/>
        <w:textAlignment w:val="center"/>
        <w:rPr>
          <w:color w:val="000000"/>
        </w:rPr>
      </w:pPr>
      <w:r>
        <w:rPr>
          <w:rFonts w:ascii="宋体" w:hAnsi="宋体"/>
          <w:noProof/>
          <w:color w:val="000000"/>
        </w:rPr>
        <w:lastRenderedPageBreak/>
        <w:drawing>
          <wp:inline distT="0" distB="0" distL="0" distR="0" wp14:anchorId="3231409E" wp14:editId="2688B52E">
            <wp:extent cx="1190625" cy="9144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62649" name=""/>
                    <pic:cNvPicPr>
                      <a:picLocks noChangeAspect="1"/>
                    </pic:cNvPicPr>
                  </pic:nvPicPr>
                  <pic:blipFill>
                    <a:blip r:embed="rId30"/>
                    <a:stretch>
                      <a:fillRect/>
                    </a:stretch>
                  </pic:blipFill>
                  <pic:spPr>
                    <a:xfrm>
                      <a:off x="0" y="0"/>
                      <a:ext cx="1190625" cy="914400"/>
                    </a:xfrm>
                    <a:prstGeom prst="rect">
                      <a:avLst/>
                    </a:prstGeom>
                  </pic:spPr>
                </pic:pic>
              </a:graphicData>
            </a:graphic>
          </wp:inline>
        </w:drawing>
      </w:r>
    </w:p>
    <w:p w14:paraId="1BC762B8" w14:textId="77777777" w:rsidR="006C1195" w:rsidRDefault="006C1195" w:rsidP="006C1195">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14:anchorId="659B7FFF" wp14:editId="198A551F">
            <wp:extent cx="1285875" cy="6381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96786" name=""/>
                    <pic:cNvPicPr>
                      <a:picLocks noChangeAspect="1"/>
                    </pic:cNvPicPr>
                  </pic:nvPicPr>
                  <pic:blipFill>
                    <a:blip r:embed="rId31"/>
                    <a:stretch>
                      <a:fillRect/>
                    </a:stretch>
                  </pic:blipFill>
                  <pic:spPr>
                    <a:xfrm>
                      <a:off x="0" y="0"/>
                      <a:ext cx="1285875" cy="638175"/>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14:anchorId="6AF046EC" wp14:editId="1EDDC293">
            <wp:extent cx="1228725" cy="8667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44837" name=""/>
                    <pic:cNvPicPr>
                      <a:picLocks noChangeAspect="1"/>
                    </pic:cNvPicPr>
                  </pic:nvPicPr>
                  <pic:blipFill>
                    <a:blip r:embed="rId32"/>
                    <a:stretch>
                      <a:fillRect/>
                    </a:stretch>
                  </pic:blipFill>
                  <pic:spPr>
                    <a:xfrm>
                      <a:off x="0" y="0"/>
                      <a:ext cx="1228725" cy="866775"/>
                    </a:xfrm>
                    <a:prstGeom prst="rect">
                      <a:avLst/>
                    </a:prstGeom>
                  </pic:spPr>
                </pic:pic>
              </a:graphicData>
            </a:graphic>
          </wp:inline>
        </w:drawing>
      </w:r>
    </w:p>
    <w:p w14:paraId="4B22E8C9" w14:textId="77777777" w:rsidR="006C1195" w:rsidRDefault="006C1195" w:rsidP="006C1195">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noProof/>
          <w:color w:val="000000"/>
        </w:rPr>
        <w:drawing>
          <wp:inline distT="0" distB="0" distL="0" distR="0" wp14:anchorId="3C7E382D" wp14:editId="513DE7B8">
            <wp:extent cx="1209675" cy="8191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28633" name=""/>
                    <pic:cNvPicPr>
                      <a:picLocks noChangeAspect="1"/>
                    </pic:cNvPicPr>
                  </pic:nvPicPr>
                  <pic:blipFill>
                    <a:blip r:embed="rId33"/>
                    <a:stretch>
                      <a:fillRect/>
                    </a:stretch>
                  </pic:blipFill>
                  <pic:spPr>
                    <a:xfrm>
                      <a:off x="0" y="0"/>
                      <a:ext cx="1209675" cy="819150"/>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14:anchorId="4EEF61B9" wp14:editId="5084D4EA">
            <wp:extent cx="1409700" cy="9144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5012" name=""/>
                    <pic:cNvPicPr>
                      <a:picLocks noChangeAspect="1"/>
                    </pic:cNvPicPr>
                  </pic:nvPicPr>
                  <pic:blipFill>
                    <a:blip r:embed="rId34"/>
                    <a:stretch>
                      <a:fillRect/>
                    </a:stretch>
                  </pic:blipFill>
                  <pic:spPr>
                    <a:xfrm>
                      <a:off x="0" y="0"/>
                      <a:ext cx="1409700" cy="914400"/>
                    </a:xfrm>
                    <a:prstGeom prst="rect">
                      <a:avLst/>
                    </a:prstGeom>
                  </pic:spPr>
                </pic:pic>
              </a:graphicData>
            </a:graphic>
          </wp:inline>
        </w:drawing>
      </w:r>
    </w:p>
    <w:p w14:paraId="15494CDA" w14:textId="77777777" w:rsidR="006C1195" w:rsidRDefault="006C1195" w:rsidP="006C1195">
      <w:pPr>
        <w:spacing w:line="360" w:lineRule="auto"/>
        <w:jc w:val="left"/>
        <w:textAlignment w:val="center"/>
        <w:rPr>
          <w:rFonts w:ascii="宋体" w:hAnsi="宋体"/>
          <w:color w:val="000000"/>
        </w:rPr>
      </w:pPr>
      <w:r>
        <w:rPr>
          <w:color w:val="000000"/>
        </w:rPr>
        <w:t xml:space="preserve">12. </w:t>
      </w:r>
      <w:r>
        <w:rPr>
          <w:rFonts w:ascii="宋体" w:hAnsi="宋体"/>
          <w:color w:val="000000"/>
        </w:rPr>
        <w:t>如图所示电路，电源电压恒为</w:t>
      </w:r>
      <w:r>
        <w:rPr>
          <w:rFonts w:eastAsia="Times New Roman" w:cs="Times New Roman"/>
          <w:color w:val="000000"/>
        </w:rPr>
        <w:t>6V</w:t>
      </w:r>
      <w:r>
        <w:rPr>
          <w:rFonts w:ascii="宋体" w:hAnsi="宋体"/>
          <w:color w:val="000000"/>
        </w:rPr>
        <w:t>，电流表量程为</w:t>
      </w:r>
      <w:r>
        <w:rPr>
          <w:rFonts w:eastAsia="Times New Roman" w:cs="Times New Roman"/>
          <w:color w:val="000000"/>
        </w:rPr>
        <w:t>0~0.6A</w:t>
      </w:r>
      <w:r>
        <w:rPr>
          <w:rFonts w:ascii="宋体" w:hAnsi="宋体"/>
          <w:color w:val="000000"/>
        </w:rPr>
        <w:t>，电压表量程为</w:t>
      </w:r>
      <w:r>
        <w:rPr>
          <w:rFonts w:eastAsia="Times New Roman" w:cs="Times New Roman"/>
          <w:color w:val="000000"/>
        </w:rPr>
        <w:t>0~3V</w:t>
      </w:r>
      <w:r>
        <w:rPr>
          <w:rFonts w:ascii="宋体" w:hAnsi="宋体"/>
          <w:color w:val="000000"/>
        </w:rPr>
        <w:t>，滑动变阻器</w:t>
      </w:r>
      <w:r>
        <w:rPr>
          <w:rFonts w:eastAsia="Times New Roman" w:cs="Times New Roman"/>
          <w:i/>
          <w:color w:val="000000"/>
        </w:rPr>
        <w:t>R</w:t>
      </w:r>
      <w:r>
        <w:rPr>
          <w:rFonts w:ascii="宋体" w:hAnsi="宋体"/>
          <w:color w:val="000000"/>
        </w:rPr>
        <w:t>规格为“</w:t>
      </w:r>
      <w:r>
        <w:rPr>
          <w:rFonts w:eastAsia="Times New Roman" w:cs="Times New Roman"/>
          <w:color w:val="000000"/>
        </w:rPr>
        <w:t>20Ω  1A</w:t>
      </w:r>
      <w:r>
        <w:rPr>
          <w:rFonts w:ascii="宋体" w:hAnsi="宋体"/>
          <w:color w:val="000000"/>
        </w:rPr>
        <w:t>”，定值电阻</w:t>
      </w:r>
      <w:r>
        <w:rPr>
          <w:rFonts w:eastAsia="Times New Roman" w:cs="Times New Roman"/>
          <w:i/>
          <w:color w:val="000000"/>
        </w:rPr>
        <w:t>R</w:t>
      </w:r>
      <w:r>
        <w:rPr>
          <w:rFonts w:eastAsia="Times New Roman" w:cs="Times New Roman"/>
          <w:color w:val="000000"/>
          <w:vertAlign w:val="subscript"/>
        </w:rPr>
        <w:t>0</w:t>
      </w:r>
      <w:r>
        <w:rPr>
          <w:rFonts w:ascii="宋体" w:hAnsi="宋体"/>
          <w:color w:val="000000"/>
        </w:rPr>
        <w:t>的规格为“</w:t>
      </w:r>
      <w:r>
        <w:rPr>
          <w:rFonts w:eastAsia="Times New Roman" w:cs="Times New Roman"/>
          <w:color w:val="000000"/>
        </w:rPr>
        <w:t>10Ω  0.5A</w:t>
      </w:r>
      <w:r>
        <w:rPr>
          <w:rFonts w:ascii="宋体" w:hAnsi="宋体"/>
          <w:color w:val="000000"/>
        </w:rPr>
        <w:t>”。为了保证电路安全，闭合开关后在滑动变阻器滑片移动过程中，下列说法正确的是（　　）</w:t>
      </w:r>
    </w:p>
    <w:p w14:paraId="3815F4E7" w14:textId="77777777" w:rsidR="006C1195" w:rsidRDefault="006C1195" w:rsidP="006C1195">
      <w:pPr>
        <w:spacing w:line="360" w:lineRule="auto"/>
        <w:jc w:val="left"/>
        <w:textAlignment w:val="center"/>
        <w:rPr>
          <w:color w:val="000000"/>
        </w:rPr>
      </w:pPr>
      <w:r>
        <w:rPr>
          <w:noProof/>
          <w:color w:val="000000"/>
        </w:rPr>
        <w:drawing>
          <wp:inline distT="0" distB="0" distL="0" distR="0" wp14:anchorId="12E905A1" wp14:editId="1089A531">
            <wp:extent cx="2362200" cy="12668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48393" name=""/>
                    <pic:cNvPicPr>
                      <a:picLocks noChangeAspect="1"/>
                    </pic:cNvPicPr>
                  </pic:nvPicPr>
                  <pic:blipFill>
                    <a:blip r:embed="rId35"/>
                    <a:stretch>
                      <a:fillRect/>
                    </a:stretch>
                  </pic:blipFill>
                  <pic:spPr>
                    <a:xfrm>
                      <a:off x="0" y="0"/>
                      <a:ext cx="2362200" cy="1266825"/>
                    </a:xfrm>
                    <a:prstGeom prst="rect">
                      <a:avLst/>
                    </a:prstGeom>
                  </pic:spPr>
                </pic:pic>
              </a:graphicData>
            </a:graphic>
          </wp:inline>
        </w:drawing>
      </w:r>
    </w:p>
    <w:p w14:paraId="3D61141D" w14:textId="77777777" w:rsidR="006C1195" w:rsidRDefault="006C1195" w:rsidP="006C1195">
      <w:pPr>
        <w:spacing w:line="360" w:lineRule="auto"/>
        <w:jc w:val="left"/>
        <w:textAlignment w:val="center"/>
        <w:rPr>
          <w:rFonts w:eastAsia="Times New Roman" w:cs="Times New Roman"/>
          <w:color w:val="000000"/>
        </w:rPr>
      </w:pPr>
      <w:r>
        <w:rPr>
          <w:color w:val="000000"/>
        </w:rPr>
        <w:t xml:space="preserve">A. </w:t>
      </w:r>
      <w:r>
        <w:rPr>
          <w:rFonts w:ascii="宋体" w:hAnsi="宋体"/>
          <w:color w:val="000000"/>
        </w:rPr>
        <w:t>变阻器</w:t>
      </w:r>
      <w:r>
        <w:rPr>
          <w:rFonts w:eastAsia="Times New Roman" w:cs="Times New Roman"/>
          <w:i/>
          <w:color w:val="000000"/>
        </w:rPr>
        <w:t>R</w:t>
      </w:r>
      <w:r>
        <w:rPr>
          <w:rFonts w:ascii="宋体" w:hAnsi="宋体"/>
          <w:color w:val="000000"/>
        </w:rPr>
        <w:t>接入电路阻值变化范围为</w:t>
      </w:r>
      <w:r>
        <w:rPr>
          <w:rFonts w:eastAsia="Times New Roman" w:cs="Times New Roman"/>
          <w:color w:val="000000"/>
        </w:rPr>
        <w:t>2Ω~20Ω</w:t>
      </w:r>
    </w:p>
    <w:p w14:paraId="504D8057" w14:textId="77777777" w:rsidR="006C1195" w:rsidRDefault="006C1195" w:rsidP="006C1195">
      <w:pPr>
        <w:spacing w:line="360" w:lineRule="auto"/>
        <w:jc w:val="left"/>
        <w:textAlignment w:val="center"/>
        <w:rPr>
          <w:rFonts w:eastAsia="Times New Roman" w:cs="Times New Roman"/>
          <w:color w:val="000000"/>
        </w:rPr>
      </w:pPr>
      <w:r>
        <w:rPr>
          <w:color w:val="000000"/>
        </w:rPr>
        <w:t xml:space="preserve">B. </w:t>
      </w:r>
      <w:r>
        <w:rPr>
          <w:rFonts w:ascii="宋体" w:hAnsi="宋体"/>
          <w:color w:val="000000"/>
        </w:rPr>
        <w:t>电流表示数允许变化范围是</w:t>
      </w:r>
      <w:r>
        <w:rPr>
          <w:rFonts w:eastAsia="Times New Roman" w:cs="Times New Roman"/>
          <w:color w:val="000000"/>
        </w:rPr>
        <w:t>0.2A~0.5A</w:t>
      </w:r>
    </w:p>
    <w:p w14:paraId="48416159" w14:textId="77777777" w:rsidR="006C1195" w:rsidRDefault="006C1195" w:rsidP="006C1195">
      <w:pPr>
        <w:spacing w:line="360" w:lineRule="auto"/>
        <w:jc w:val="left"/>
        <w:textAlignment w:val="center"/>
        <w:rPr>
          <w:rFonts w:eastAsia="Times New Roman" w:cs="Times New Roman"/>
          <w:color w:val="000000"/>
        </w:rPr>
      </w:pPr>
      <w:r>
        <w:rPr>
          <w:color w:val="000000"/>
        </w:rPr>
        <w:t xml:space="preserve">C. </w:t>
      </w:r>
      <w:r>
        <w:rPr>
          <w:rFonts w:ascii="宋体" w:hAnsi="宋体"/>
          <w:color w:val="000000"/>
        </w:rPr>
        <w:t>电路消耗的最小电功率为</w:t>
      </w:r>
      <w:r>
        <w:rPr>
          <w:rFonts w:eastAsia="Times New Roman" w:cs="Times New Roman"/>
          <w:color w:val="000000"/>
        </w:rPr>
        <w:t>1.2W</w:t>
      </w:r>
    </w:p>
    <w:p w14:paraId="0F4061B6" w14:textId="77777777" w:rsidR="006C1195" w:rsidRDefault="006C1195" w:rsidP="006C1195">
      <w:pPr>
        <w:spacing w:line="360" w:lineRule="auto"/>
        <w:jc w:val="left"/>
        <w:textAlignment w:val="center"/>
        <w:rPr>
          <w:rFonts w:eastAsia="Times New Roman" w:cs="Times New Roman"/>
          <w:color w:val="000000"/>
        </w:rPr>
      </w:pPr>
      <w:r>
        <w:rPr>
          <w:color w:val="000000"/>
        </w:rPr>
        <w:t xml:space="preserve">D. </w:t>
      </w:r>
      <w:r>
        <w:rPr>
          <w:rFonts w:ascii="宋体" w:hAnsi="宋体"/>
          <w:color w:val="000000"/>
        </w:rPr>
        <w:t>电阻</w:t>
      </w:r>
      <w:r>
        <w:rPr>
          <w:rFonts w:eastAsia="Times New Roman" w:cs="Times New Roman"/>
          <w:i/>
          <w:color w:val="000000"/>
        </w:rPr>
        <w:t>R</w:t>
      </w:r>
      <w:r>
        <w:rPr>
          <w:rFonts w:eastAsia="Times New Roman" w:cs="Times New Roman"/>
          <w:color w:val="000000"/>
          <w:vertAlign w:val="subscript"/>
        </w:rPr>
        <w:t>0</w:t>
      </w:r>
      <w:r>
        <w:rPr>
          <w:rFonts w:ascii="宋体" w:hAnsi="宋体"/>
          <w:color w:val="000000"/>
        </w:rPr>
        <w:t>消耗的最小电功率为</w:t>
      </w:r>
      <w:r>
        <w:rPr>
          <w:rFonts w:eastAsia="Times New Roman" w:cs="Times New Roman"/>
          <w:color w:val="000000"/>
        </w:rPr>
        <w:t>0.9W</w:t>
      </w:r>
    </w:p>
    <w:p w14:paraId="33F13672" w14:textId="77777777" w:rsidR="006C1195" w:rsidRDefault="006C1195" w:rsidP="006C1195">
      <w:pPr>
        <w:spacing w:line="360" w:lineRule="auto"/>
        <w:jc w:val="left"/>
        <w:textAlignment w:val="center"/>
        <w:rPr>
          <w:rFonts w:ascii="宋体" w:hAnsi="宋体"/>
          <w:b/>
          <w:color w:val="000000"/>
          <w:sz w:val="24"/>
        </w:rPr>
      </w:pPr>
      <w:r>
        <w:rPr>
          <w:rFonts w:ascii="宋体" w:hAnsi="宋体"/>
          <w:b/>
          <w:color w:val="000000"/>
          <w:sz w:val="24"/>
        </w:rPr>
        <w:t>二、填空题（本题共</w:t>
      </w:r>
      <w:r>
        <w:rPr>
          <w:rFonts w:eastAsia="Times New Roman" w:cs="Times New Roman"/>
          <w:b/>
          <w:color w:val="000000"/>
          <w:sz w:val="24"/>
        </w:rPr>
        <w:t>4</w:t>
      </w:r>
      <w:r>
        <w:rPr>
          <w:rFonts w:ascii="宋体" w:hAnsi="宋体"/>
          <w:b/>
          <w:color w:val="000000"/>
          <w:sz w:val="24"/>
        </w:rPr>
        <w:t>小题，每空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47C27726" w14:textId="77777777" w:rsidR="006C1195" w:rsidRDefault="006C1195" w:rsidP="006C1195">
      <w:pPr>
        <w:spacing w:line="360" w:lineRule="auto"/>
        <w:jc w:val="left"/>
        <w:textAlignment w:val="center"/>
        <w:rPr>
          <w:rFonts w:ascii="宋体" w:hAnsi="宋体"/>
          <w:color w:val="000000"/>
        </w:rPr>
      </w:pPr>
      <w:r>
        <w:rPr>
          <w:color w:val="000000"/>
        </w:rPr>
        <w:t xml:space="preserve">13. </w:t>
      </w:r>
      <w:r>
        <w:rPr>
          <w:rFonts w:ascii="宋体" w:hAnsi="宋体"/>
          <w:color w:val="000000"/>
        </w:rPr>
        <w:t>小明发现夏天汽车从阴凉的地下车库开出后，车窗玻璃常会上雾，可以擦车窗玻璃的</w:t>
      </w:r>
      <w:r>
        <w:rPr>
          <w:rFonts w:eastAsia="Times New Roman" w:cs="Times New Roman"/>
          <w:color w:val="000000"/>
        </w:rPr>
        <w:t>______</w:t>
      </w:r>
      <w:r>
        <w:rPr>
          <w:rFonts w:ascii="宋体" w:hAnsi="宋体"/>
          <w:color w:val="000000"/>
        </w:rPr>
        <w:t>（选填“内侧”或“外侧”）除雾，雾是由水蒸气</w:t>
      </w:r>
      <w:r>
        <w:rPr>
          <w:rFonts w:eastAsia="Times New Roman" w:cs="Times New Roman"/>
          <w:color w:val="000000"/>
        </w:rPr>
        <w:t>______</w:t>
      </w:r>
      <w:r>
        <w:rPr>
          <w:rFonts w:ascii="宋体" w:hAnsi="宋体"/>
          <w:color w:val="000000"/>
        </w:rPr>
        <w:t>（填物态变化）形成的，此过程要</w:t>
      </w:r>
      <w:r>
        <w:rPr>
          <w:rFonts w:eastAsia="Times New Roman" w:cs="Times New Roman"/>
          <w:color w:val="000000"/>
        </w:rPr>
        <w:t>______</w:t>
      </w:r>
      <w:r>
        <w:rPr>
          <w:rFonts w:ascii="宋体" w:hAnsi="宋体"/>
          <w:color w:val="000000"/>
        </w:rPr>
        <w:t>（选填“放出”或“吸收”）热量；如图所示车辆开出时，车库</w:t>
      </w:r>
      <w:proofErr w:type="gramStart"/>
      <w:r>
        <w:rPr>
          <w:rFonts w:ascii="宋体" w:hAnsi="宋体"/>
          <w:color w:val="000000"/>
        </w:rPr>
        <w:t>门口道</w:t>
      </w:r>
      <w:proofErr w:type="gramEnd"/>
      <w:r>
        <w:rPr>
          <w:rFonts w:ascii="宋体" w:hAnsi="宋体"/>
          <w:color w:val="000000"/>
        </w:rPr>
        <w:t>闸缓慢升起，道</w:t>
      </w:r>
      <w:proofErr w:type="gramStart"/>
      <w:r>
        <w:rPr>
          <w:rFonts w:ascii="宋体" w:hAnsi="宋体"/>
          <w:color w:val="000000"/>
        </w:rPr>
        <w:t>闸属于</w:t>
      </w:r>
      <w:proofErr w:type="gramEnd"/>
      <w:r>
        <w:rPr>
          <w:rFonts w:eastAsia="Times New Roman" w:cs="Times New Roman"/>
          <w:color w:val="000000"/>
        </w:rPr>
        <w:t>______</w:t>
      </w:r>
      <w:r>
        <w:rPr>
          <w:rFonts w:ascii="宋体" w:hAnsi="宋体"/>
          <w:color w:val="000000"/>
        </w:rPr>
        <w:t>杠杆（选填“省力”或“费力”）。</w:t>
      </w:r>
    </w:p>
    <w:p w14:paraId="0A61CE71" w14:textId="77777777" w:rsidR="006C1195" w:rsidRDefault="006C1195" w:rsidP="006C1195">
      <w:pPr>
        <w:spacing w:line="360" w:lineRule="auto"/>
        <w:jc w:val="left"/>
        <w:textAlignment w:val="center"/>
        <w:rPr>
          <w:color w:val="000000"/>
        </w:rPr>
      </w:pPr>
      <w:r>
        <w:rPr>
          <w:rFonts w:eastAsia="Times New Roman" w:cs="Times New Roman"/>
          <w:noProof/>
          <w:color w:val="000000"/>
        </w:rPr>
        <w:lastRenderedPageBreak/>
        <w:drawing>
          <wp:inline distT="0" distB="0" distL="0" distR="0" wp14:anchorId="0B930905" wp14:editId="22CDAB7B">
            <wp:extent cx="1800225" cy="13049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55605" name=""/>
                    <pic:cNvPicPr>
                      <a:picLocks noChangeAspect="1"/>
                    </pic:cNvPicPr>
                  </pic:nvPicPr>
                  <pic:blipFill>
                    <a:blip r:embed="rId36"/>
                    <a:stretch>
                      <a:fillRect/>
                    </a:stretch>
                  </pic:blipFill>
                  <pic:spPr>
                    <a:xfrm>
                      <a:off x="0" y="0"/>
                      <a:ext cx="1800225" cy="1304925"/>
                    </a:xfrm>
                    <a:prstGeom prst="rect">
                      <a:avLst/>
                    </a:prstGeom>
                  </pic:spPr>
                </pic:pic>
              </a:graphicData>
            </a:graphic>
          </wp:inline>
        </w:drawing>
      </w:r>
    </w:p>
    <w:p w14:paraId="65396C29" w14:textId="77777777" w:rsidR="006C1195" w:rsidRDefault="006C1195" w:rsidP="006C1195">
      <w:pPr>
        <w:spacing w:line="360" w:lineRule="auto"/>
        <w:jc w:val="left"/>
        <w:textAlignment w:val="center"/>
        <w:rPr>
          <w:rFonts w:ascii="宋体" w:hAnsi="宋体"/>
          <w:color w:val="000000"/>
        </w:rPr>
      </w:pPr>
      <w:r>
        <w:rPr>
          <w:color w:val="000000"/>
        </w:rPr>
        <w:t xml:space="preserve">14. </w:t>
      </w: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21</w:t>
      </w:r>
      <w:r>
        <w:rPr>
          <w:rFonts w:ascii="宋体" w:hAnsi="宋体"/>
          <w:color w:val="000000"/>
        </w:rPr>
        <w:t>日，长约</w:t>
      </w:r>
      <w:r>
        <w:rPr>
          <w:rFonts w:eastAsia="Times New Roman" w:cs="Times New Roman"/>
          <w:color w:val="000000"/>
        </w:rPr>
        <w:t>400m</w:t>
      </w:r>
      <w:r>
        <w:rPr>
          <w:rFonts w:ascii="宋体" w:hAnsi="宋体"/>
          <w:color w:val="000000"/>
        </w:rPr>
        <w:t>的复兴号列车成功实现单列时速</w:t>
      </w:r>
      <w:r>
        <w:rPr>
          <w:rFonts w:eastAsia="Times New Roman" w:cs="Times New Roman"/>
          <w:color w:val="000000"/>
        </w:rPr>
        <w:t>435km/h</w:t>
      </w:r>
      <w:r>
        <w:rPr>
          <w:rFonts w:ascii="宋体" w:hAnsi="宋体"/>
          <w:color w:val="000000"/>
        </w:rPr>
        <w:t>相对交会时速</w:t>
      </w:r>
      <w:r>
        <w:rPr>
          <w:rFonts w:eastAsia="Times New Roman" w:cs="Times New Roman"/>
          <w:color w:val="000000"/>
        </w:rPr>
        <w:t>870km/h</w:t>
      </w:r>
      <w:r>
        <w:rPr>
          <w:rFonts w:ascii="宋体" w:hAnsi="宋体"/>
          <w:color w:val="000000"/>
        </w:rPr>
        <w:t>，创造了高铁动车组列车交会速度世界纪录，图示复兴号列车采用全新流线型车头可以降低运行中受到空气的</w:t>
      </w:r>
      <w:r>
        <w:rPr>
          <w:color w:val="000000"/>
        </w:rPr>
        <w:t>______</w:t>
      </w:r>
      <w:r>
        <w:rPr>
          <w:rFonts w:ascii="宋体" w:hAnsi="宋体"/>
          <w:color w:val="000000"/>
        </w:rPr>
        <w:t>，随车配备的</w:t>
      </w:r>
      <w:proofErr w:type="spellStart"/>
      <w:r>
        <w:rPr>
          <w:rFonts w:eastAsia="Times New Roman" w:cs="Times New Roman"/>
          <w:color w:val="000000"/>
        </w:rPr>
        <w:t>wifi</w:t>
      </w:r>
      <w:proofErr w:type="spellEnd"/>
      <w:r>
        <w:rPr>
          <w:rFonts w:ascii="宋体" w:hAnsi="宋体"/>
          <w:color w:val="000000"/>
        </w:rPr>
        <w:t>网络是通过</w:t>
      </w:r>
      <w:r>
        <w:rPr>
          <w:color w:val="000000"/>
        </w:rPr>
        <w:t>______</w:t>
      </w:r>
      <w:r>
        <w:rPr>
          <w:rFonts w:ascii="宋体" w:hAnsi="宋体"/>
          <w:color w:val="000000"/>
        </w:rPr>
        <w:t>传递信息实现无线上网的；每两个座位都有一个充电插口，这些充电插口连接方式是</w:t>
      </w:r>
      <w:r>
        <w:rPr>
          <w:color w:val="000000"/>
        </w:rPr>
        <w:t>______</w:t>
      </w:r>
      <w:r>
        <w:rPr>
          <w:rFonts w:ascii="宋体" w:hAnsi="宋体"/>
          <w:color w:val="000000"/>
        </w:rPr>
        <w:t>；某次列车匀速完全通过长</w:t>
      </w:r>
      <w:r>
        <w:rPr>
          <w:rFonts w:eastAsia="Times New Roman" w:cs="Times New Roman"/>
          <w:color w:val="000000"/>
        </w:rPr>
        <w:t>3200m</w:t>
      </w:r>
      <w:r>
        <w:rPr>
          <w:rFonts w:ascii="宋体" w:hAnsi="宋体"/>
          <w:color w:val="000000"/>
        </w:rPr>
        <w:t>的隧道用时</w:t>
      </w:r>
      <w:r>
        <w:rPr>
          <w:rFonts w:eastAsia="Times New Roman" w:cs="Times New Roman"/>
          <w:color w:val="000000"/>
        </w:rPr>
        <w:t>40s</w:t>
      </w:r>
      <w:r>
        <w:rPr>
          <w:rFonts w:ascii="宋体" w:hAnsi="宋体"/>
          <w:color w:val="000000"/>
        </w:rPr>
        <w:t>，通过隧道速度为</w:t>
      </w:r>
      <w:r>
        <w:rPr>
          <w:color w:val="000000"/>
        </w:rPr>
        <w:t>______</w:t>
      </w:r>
      <w:r>
        <w:rPr>
          <w:rFonts w:eastAsia="Times New Roman" w:cs="Times New Roman"/>
          <w:color w:val="000000"/>
        </w:rPr>
        <w:t>m/s</w:t>
      </w:r>
      <w:r>
        <w:rPr>
          <w:rFonts w:ascii="宋体" w:hAnsi="宋体"/>
          <w:color w:val="000000"/>
        </w:rPr>
        <w:t>。</w:t>
      </w:r>
    </w:p>
    <w:p w14:paraId="66F75A0D" w14:textId="77777777" w:rsidR="006C1195" w:rsidRDefault="006C1195" w:rsidP="006C1195">
      <w:pPr>
        <w:spacing w:line="360" w:lineRule="auto"/>
        <w:jc w:val="left"/>
        <w:textAlignment w:val="center"/>
        <w:rPr>
          <w:color w:val="000000"/>
        </w:rPr>
      </w:pPr>
      <w:r>
        <w:rPr>
          <w:noProof/>
          <w:color w:val="000000"/>
        </w:rPr>
        <w:drawing>
          <wp:inline distT="0" distB="0" distL="0" distR="0" wp14:anchorId="47385D08" wp14:editId="5855E375">
            <wp:extent cx="1724025" cy="11430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22373" name=""/>
                    <pic:cNvPicPr>
                      <a:picLocks noChangeAspect="1"/>
                    </pic:cNvPicPr>
                  </pic:nvPicPr>
                  <pic:blipFill>
                    <a:blip r:embed="rId37"/>
                    <a:stretch>
                      <a:fillRect/>
                    </a:stretch>
                  </pic:blipFill>
                  <pic:spPr>
                    <a:xfrm>
                      <a:off x="0" y="0"/>
                      <a:ext cx="1724025" cy="1143000"/>
                    </a:xfrm>
                    <a:prstGeom prst="rect">
                      <a:avLst/>
                    </a:prstGeom>
                  </pic:spPr>
                </pic:pic>
              </a:graphicData>
            </a:graphic>
          </wp:inline>
        </w:drawing>
      </w:r>
    </w:p>
    <w:p w14:paraId="3A4699E9" w14:textId="77777777" w:rsidR="006C1195" w:rsidRDefault="006C1195" w:rsidP="006C1195">
      <w:pPr>
        <w:spacing w:line="360" w:lineRule="auto"/>
        <w:jc w:val="left"/>
        <w:textAlignment w:val="center"/>
        <w:rPr>
          <w:rFonts w:eastAsia="Times New Roman" w:cs="Times New Roman"/>
          <w:color w:val="000000"/>
        </w:rPr>
      </w:pPr>
      <w:r>
        <w:rPr>
          <w:color w:val="000000"/>
        </w:rPr>
        <w:t xml:space="preserve">15. </w:t>
      </w:r>
      <w:r>
        <w:rPr>
          <w:rFonts w:ascii="宋体" w:hAnsi="宋体"/>
          <w:color w:val="000000"/>
        </w:rPr>
        <w:t>“自嗨锅”成为当下一种时尚快餐，很受年轻人喜爱。它里面的发热包在将</w:t>
      </w:r>
      <w:r>
        <w:rPr>
          <w:rFonts w:eastAsia="Times New Roman" w:cs="Times New Roman"/>
          <w:color w:val="000000"/>
        </w:rPr>
        <w:t>600g</w:t>
      </w:r>
      <w:r>
        <w:rPr>
          <w:rFonts w:ascii="宋体" w:hAnsi="宋体"/>
          <w:color w:val="000000"/>
        </w:rPr>
        <w:t>水从</w:t>
      </w:r>
      <w:r>
        <w:rPr>
          <w:rFonts w:eastAsia="Times New Roman" w:cs="Times New Roman"/>
          <w:color w:val="000000"/>
        </w:rPr>
        <w:t>10℃</w:t>
      </w:r>
      <w:r>
        <w:rPr>
          <w:rFonts w:ascii="宋体" w:hAnsi="宋体"/>
          <w:color w:val="000000"/>
        </w:rPr>
        <w:t>加热至沸腾（标准气压下）的过程中，提供给水的热量至少为</w:t>
      </w:r>
      <w:r>
        <w:rPr>
          <w:color w:val="000000"/>
        </w:rPr>
        <w:t>______</w:t>
      </w:r>
      <w:r>
        <w:rPr>
          <w:rFonts w:eastAsia="Times New Roman" w:cs="Times New Roman"/>
          <w:color w:val="000000"/>
        </w:rPr>
        <w:t>J</w:t>
      </w:r>
      <w:r>
        <w:rPr>
          <w:rFonts w:ascii="宋体" w:hAnsi="宋体"/>
          <w:color w:val="000000"/>
        </w:rPr>
        <w:t>。如果用酒精灯给</w:t>
      </w:r>
      <w:r>
        <w:rPr>
          <w:rFonts w:eastAsia="Times New Roman" w:cs="Times New Roman"/>
          <w:color w:val="000000"/>
        </w:rPr>
        <w:t>600g</w:t>
      </w:r>
      <w:r>
        <w:rPr>
          <w:rFonts w:ascii="宋体" w:hAnsi="宋体"/>
          <w:color w:val="000000"/>
        </w:rPr>
        <w:t>水加热升高同样温度，至少需要</w:t>
      </w:r>
      <w:r>
        <w:rPr>
          <w:color w:val="000000"/>
        </w:rPr>
        <w:t>______</w:t>
      </w:r>
      <w:r>
        <w:rPr>
          <w:rFonts w:eastAsia="Times New Roman" w:cs="Times New Roman"/>
          <w:color w:val="000000"/>
        </w:rPr>
        <w:t>g</w:t>
      </w:r>
      <w:r>
        <w:rPr>
          <w:rFonts w:ascii="宋体" w:hAnsi="宋体"/>
          <w:color w:val="000000"/>
        </w:rPr>
        <w:t>酒精。</w:t>
      </w:r>
      <w:r>
        <w:rPr>
          <w:rFonts w:eastAsia="Times New Roman" w:cs="Times New Roman"/>
          <w:color w:val="000000"/>
        </w:rPr>
        <w:t>[</w:t>
      </w:r>
      <w:r>
        <w:object w:dxaOrig="1995" w:dyaOrig="360" w14:anchorId="7694B3B7">
          <v:shape id="_x0000_i1126" type="#_x0000_t75" alt="学科网(www.zxxk.com)--教育资源门户，提供试卷、教案、课件、论文、素材以及各类教学资源下载，还有大量而丰富的教学相关资讯！" style="width:99.6pt;height:18pt" o:ole="">
            <v:imagedata r:id="rId38" o:title="eqId93fc278ad6a4b54c3ab9814756947e1a"/>
          </v:shape>
          <o:OLEObject Type="Embed" ProgID="Equation.DSMT4" ShapeID="_x0000_i1126" DrawAspect="Content" ObjectID="_1722408538" r:id="rId39"/>
        </w:object>
      </w:r>
      <w:r>
        <w:rPr>
          <w:rFonts w:ascii="宋体" w:hAnsi="宋体"/>
          <w:color w:val="000000"/>
        </w:rPr>
        <w:t>，</w:t>
      </w:r>
      <w:r>
        <w:object w:dxaOrig="1760" w:dyaOrig="400" w14:anchorId="41BF6E37">
          <v:shape id="_x0000_i1127" type="#_x0000_t75" alt="学科网(www.zxxk.com)--教育资源门户，提供试卷、教案、课件、论文、素材以及各类教学资源下载，还有大量而丰富的教学相关资讯！" style="width:88.2pt;height:19.8pt" o:ole="">
            <v:imagedata r:id="rId40" o:title="eqIda743ed39dfb350f4317fac34e283f1f5"/>
          </v:shape>
          <o:OLEObject Type="Embed" ProgID="Equation.DSMT4" ShapeID="_x0000_i1127" DrawAspect="Content" ObjectID="_1722408539" r:id="rId41"/>
        </w:object>
      </w:r>
      <w:r>
        <w:rPr>
          <w:rFonts w:eastAsia="Times New Roman" w:cs="Times New Roman"/>
          <w:color w:val="000000"/>
        </w:rPr>
        <w:t>]</w:t>
      </w:r>
    </w:p>
    <w:p w14:paraId="418B5CC8" w14:textId="77777777" w:rsidR="006C1195" w:rsidRDefault="006C1195" w:rsidP="006C1195">
      <w:pPr>
        <w:spacing w:line="360" w:lineRule="auto"/>
        <w:jc w:val="left"/>
        <w:textAlignment w:val="center"/>
        <w:rPr>
          <w:color w:val="000000"/>
        </w:rPr>
      </w:pPr>
      <w:r>
        <w:rPr>
          <w:noProof/>
          <w:color w:val="000000"/>
        </w:rPr>
        <w:drawing>
          <wp:inline distT="0" distB="0" distL="0" distR="0" wp14:anchorId="7203DA64" wp14:editId="18DE14D5">
            <wp:extent cx="1533525" cy="12668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55387" name=""/>
                    <pic:cNvPicPr>
                      <a:picLocks noChangeAspect="1"/>
                    </pic:cNvPicPr>
                  </pic:nvPicPr>
                  <pic:blipFill>
                    <a:blip r:embed="rId42"/>
                    <a:stretch>
                      <a:fillRect/>
                    </a:stretch>
                  </pic:blipFill>
                  <pic:spPr>
                    <a:xfrm>
                      <a:off x="0" y="0"/>
                      <a:ext cx="1533525" cy="1266825"/>
                    </a:xfrm>
                    <a:prstGeom prst="rect">
                      <a:avLst/>
                    </a:prstGeom>
                  </pic:spPr>
                </pic:pic>
              </a:graphicData>
            </a:graphic>
          </wp:inline>
        </w:drawing>
      </w:r>
    </w:p>
    <w:p w14:paraId="1A733608" w14:textId="77777777" w:rsidR="006C1195" w:rsidRDefault="006C1195" w:rsidP="006C1195">
      <w:pPr>
        <w:spacing w:line="360" w:lineRule="auto"/>
        <w:jc w:val="left"/>
        <w:textAlignment w:val="center"/>
        <w:rPr>
          <w:rFonts w:ascii="宋体" w:hAnsi="宋体"/>
          <w:color w:val="000000"/>
        </w:rPr>
      </w:pPr>
      <w:r>
        <w:rPr>
          <w:color w:val="000000"/>
        </w:rPr>
        <w:t xml:space="preserve">16. </w:t>
      </w:r>
      <w:r>
        <w:rPr>
          <w:rFonts w:ascii="宋体" w:hAnsi="宋体"/>
          <w:color w:val="000000"/>
        </w:rPr>
        <w:t>周末小红和小华在家长陪同下进行“综合实践活动”：</w:t>
      </w:r>
    </w:p>
    <w:p w14:paraId="50EC8E6C"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）小红利用图示电能表测量家中电水壶的实际功率。</w:t>
      </w:r>
    </w:p>
    <w:p w14:paraId="1E20A3F2" w14:textId="77777777" w:rsidR="006C1195" w:rsidRDefault="006C1195" w:rsidP="006C1195">
      <w:pPr>
        <w:spacing w:line="360" w:lineRule="auto"/>
        <w:jc w:val="left"/>
        <w:textAlignment w:val="center"/>
        <w:rPr>
          <w:color w:val="000000"/>
        </w:rPr>
      </w:pPr>
      <w:r>
        <w:rPr>
          <w:noProof/>
          <w:color w:val="000000"/>
        </w:rPr>
        <w:drawing>
          <wp:inline distT="0" distB="0" distL="0" distR="0" wp14:anchorId="1AD1F571" wp14:editId="03C19D29">
            <wp:extent cx="2600325" cy="1304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3847" name=""/>
                    <pic:cNvPicPr>
                      <a:picLocks noChangeAspect="1"/>
                    </pic:cNvPicPr>
                  </pic:nvPicPr>
                  <pic:blipFill>
                    <a:blip r:embed="rId43"/>
                    <a:stretch>
                      <a:fillRect/>
                    </a:stretch>
                  </pic:blipFill>
                  <pic:spPr>
                    <a:xfrm>
                      <a:off x="0" y="0"/>
                      <a:ext cx="2600325" cy="1304925"/>
                    </a:xfrm>
                    <a:prstGeom prst="rect">
                      <a:avLst/>
                    </a:prstGeom>
                  </pic:spPr>
                </pic:pic>
              </a:graphicData>
            </a:graphic>
          </wp:inline>
        </w:drawing>
      </w:r>
      <w:r>
        <w:rPr>
          <w:color w:val="000000"/>
        </w:rPr>
        <w:br/>
      </w:r>
    </w:p>
    <w:p w14:paraId="653E452B"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①由表盘信息，家中接入电路的用电器总电流最大不能超过</w:t>
      </w:r>
      <w:r>
        <w:rPr>
          <w:color w:val="000000"/>
        </w:rPr>
        <w:t>______</w:t>
      </w:r>
      <w:r>
        <w:rPr>
          <w:rFonts w:eastAsia="Times New Roman" w:cs="Times New Roman"/>
          <w:color w:val="000000"/>
        </w:rPr>
        <w:t>A</w:t>
      </w:r>
      <w:r>
        <w:rPr>
          <w:rFonts w:ascii="宋体" w:hAnsi="宋体"/>
          <w:color w:val="000000"/>
        </w:rPr>
        <w:t>；</w:t>
      </w:r>
    </w:p>
    <w:p w14:paraId="20F05CB0"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lastRenderedPageBreak/>
        <w:t>②电水壶接入电路必须使用</w:t>
      </w:r>
      <w:r>
        <w:rPr>
          <w:color w:val="000000"/>
        </w:rPr>
        <w:t>______</w:t>
      </w:r>
      <w:r>
        <w:rPr>
          <w:rFonts w:ascii="宋体" w:hAnsi="宋体"/>
          <w:color w:val="000000"/>
        </w:rPr>
        <w:t>（选填“两孔”或“三孔”）插座防止因金属外壳带电而发生触电；</w:t>
      </w:r>
    </w:p>
    <w:p w14:paraId="40208C27"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③小红将其它用电器全部关闭后，把电水壶接入电路，观察到电能表指示灯在</w:t>
      </w:r>
      <w:r>
        <w:rPr>
          <w:rFonts w:eastAsia="Times New Roman" w:cs="Times New Roman"/>
          <w:color w:val="000000"/>
        </w:rPr>
        <w:t>2min</w:t>
      </w:r>
      <w:r>
        <w:rPr>
          <w:rFonts w:ascii="宋体" w:hAnsi="宋体"/>
          <w:color w:val="000000"/>
        </w:rPr>
        <w:t>内闪烁</w:t>
      </w:r>
      <w:r>
        <w:rPr>
          <w:rFonts w:eastAsia="Times New Roman" w:cs="Times New Roman"/>
          <w:color w:val="000000"/>
        </w:rPr>
        <w:t>80</w:t>
      </w:r>
      <w:r>
        <w:rPr>
          <w:rFonts w:ascii="宋体" w:hAnsi="宋体"/>
          <w:color w:val="000000"/>
        </w:rPr>
        <w:t>次，则电水壶消耗的电能为</w:t>
      </w:r>
      <w:r>
        <w:rPr>
          <w:color w:val="000000"/>
        </w:rPr>
        <w:t>______</w:t>
      </w:r>
      <w:proofErr w:type="spellStart"/>
      <w:r>
        <w:rPr>
          <w:rFonts w:eastAsia="Times New Roman" w:cs="Times New Roman"/>
          <w:color w:val="000000"/>
        </w:rPr>
        <w:t>kW</w:t>
      </w:r>
      <w:r>
        <w:rPr>
          <w:rFonts w:ascii="宋体" w:hAnsi="宋体"/>
          <w:color w:val="000000"/>
        </w:rPr>
        <w:t>·</w:t>
      </w:r>
      <w:r>
        <w:rPr>
          <w:rFonts w:eastAsia="Times New Roman" w:cs="Times New Roman"/>
          <w:color w:val="000000"/>
        </w:rPr>
        <w:t>h</w:t>
      </w:r>
      <w:proofErr w:type="spellEnd"/>
      <w:r>
        <w:rPr>
          <w:rFonts w:ascii="宋体" w:hAnsi="宋体"/>
          <w:color w:val="000000"/>
        </w:rPr>
        <w:t>，实际功率为</w:t>
      </w:r>
      <w:r>
        <w:rPr>
          <w:color w:val="000000"/>
        </w:rPr>
        <w:t>______</w:t>
      </w:r>
      <w:r>
        <w:rPr>
          <w:rFonts w:eastAsia="Times New Roman" w:cs="Times New Roman"/>
          <w:color w:val="000000"/>
        </w:rPr>
        <w:t>W</w:t>
      </w:r>
      <w:r>
        <w:rPr>
          <w:rFonts w:ascii="宋体" w:hAnsi="宋体"/>
          <w:color w:val="000000"/>
        </w:rPr>
        <w:t>。</w:t>
      </w:r>
    </w:p>
    <w:p w14:paraId="3BAD8132"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）小华利用吸管、铁丝、石蜡等物品自制了一支密度计，将自制密度计放到水中的情景如图甲所示，测得浸入的长度为</w:t>
      </w:r>
      <w:r>
        <w:rPr>
          <w:rFonts w:eastAsia="Times New Roman" w:cs="Times New Roman"/>
          <w:i/>
          <w:color w:val="000000"/>
        </w:rPr>
        <w:t>H</w:t>
      </w:r>
      <w:r>
        <w:rPr>
          <w:rFonts w:ascii="宋体" w:hAnsi="宋体"/>
          <w:color w:val="000000"/>
        </w:rPr>
        <w:t>，放到另一液体中的情景如图乙所示，浸入的长度为</w:t>
      </w:r>
      <w:r>
        <w:rPr>
          <w:rFonts w:eastAsia="Times New Roman" w:cs="Times New Roman"/>
          <w:i/>
          <w:color w:val="000000"/>
        </w:rPr>
        <w:t>h</w:t>
      </w:r>
      <w:r>
        <w:rPr>
          <w:rFonts w:ascii="宋体" w:hAnsi="宋体"/>
          <w:color w:val="000000"/>
        </w:rPr>
        <w:t>，用水</w:t>
      </w:r>
      <w:r>
        <w:object w:dxaOrig="360" w:dyaOrig="380" w14:anchorId="67F3FBD6">
          <v:shape id="_x0000_i1128" type="#_x0000_t75" alt="学科网(www.zxxk.com)--教育资源门户，提供试卷、教案、课件、论文、素材以及各类教学资源下载，还有大量而丰富的教学相关资讯！" style="width:18pt;height:19.2pt" o:ole="">
            <v:imagedata r:id="rId44" o:title="eqId1266991755868913b23dbad01b538ed1"/>
          </v:shape>
          <o:OLEObject Type="Embed" ProgID="Equation.DSMT4" ShapeID="_x0000_i1128" DrawAspect="Content" ObjectID="_1722408540" r:id="rId45"/>
        </w:object>
      </w:r>
      <w:r>
        <w:rPr>
          <w:rFonts w:ascii="宋体" w:hAnsi="宋体"/>
          <w:color w:val="000000"/>
        </w:rPr>
        <w:t>、</w:t>
      </w:r>
      <w:r>
        <w:object w:dxaOrig="372" w:dyaOrig="384" w14:anchorId="16112201">
          <v:shape id="_x0000_i1129" type="#_x0000_t75" alt="学科网(www.zxxk.com)--教育资源门户，提供试卷、教案、课件、论文、素材以及各类教学资源下载，还有大量而丰富的教学相关资讯！" style="width:18.6pt;height:19.2pt" o:ole="">
            <v:imagedata r:id="rId46" o:title="eqIdabae99165cf933f23a31cfb7ff0347ac"/>
          </v:shape>
          <o:OLEObject Type="Embed" ProgID="Equation.DSMT4" ShapeID="_x0000_i1129" DrawAspect="Content" ObjectID="_1722408541" r:id="rId47"/>
        </w:object>
      </w:r>
      <w:r>
        <w:rPr>
          <w:rFonts w:ascii="宋体" w:hAnsi="宋体"/>
          <w:color w:val="000000"/>
        </w:rPr>
        <w:t>分别表示水和液体的密度，甲、乙两图中密度计所受浮力大小</w:t>
      </w:r>
      <w:r>
        <w:object w:dxaOrig="320" w:dyaOrig="360" w14:anchorId="2A522B00">
          <v:shape id="_x0000_i1130" type="#_x0000_t75" alt="学科网(www.zxxk.com)--教育资源门户，提供试卷、教案、课件、论文、素材以及各类教学资源下载，还有大量而丰富的教学相关资讯！" style="width:16.2pt;height:18pt" o:ole="">
            <v:imagedata r:id="rId48" o:title="eqIdfada26ca38429e07be9cbadf41464ac1"/>
          </v:shape>
          <o:OLEObject Type="Embed" ProgID="Equation.DSMT4" ShapeID="_x0000_i1130" DrawAspect="Content" ObjectID="_1722408542" r:id="rId49"/>
        </w:object>
      </w:r>
      <w:r>
        <w:rPr>
          <w:color w:val="000000"/>
        </w:rPr>
        <w:t>______</w:t>
      </w:r>
      <w:r>
        <w:object w:dxaOrig="340" w:dyaOrig="360" w14:anchorId="2D48600A">
          <v:shape id="_x0000_i1131" type="#_x0000_t75" alt="学科网(www.zxxk.com)--教育资源门户，提供试卷、教案、课件、论文、素材以及各类教学资源下载，还有大量而丰富的教学相关资讯！" style="width:16.8pt;height:18pt" o:ole="">
            <v:imagedata r:id="rId50" o:title="eqId830211daa0f561ef00fb58f1af22c9db"/>
          </v:shape>
          <o:OLEObject Type="Embed" ProgID="Equation.DSMT4" ShapeID="_x0000_i1131" DrawAspect="Content" ObjectID="_1722408543" r:id="rId51"/>
        </w:object>
      </w:r>
      <w:r>
        <w:rPr>
          <w:rFonts w:ascii="宋体" w:hAnsi="宋体"/>
          <w:color w:val="000000"/>
        </w:rPr>
        <w:t>（选填“</w:t>
      </w:r>
      <w:r>
        <w:rPr>
          <w:rFonts w:eastAsia="Times New Roman" w:cs="Times New Roman"/>
          <w:color w:val="000000"/>
        </w:rPr>
        <w:t>&gt;</w:t>
      </w:r>
      <w:r>
        <w:rPr>
          <w:rFonts w:ascii="宋体" w:hAnsi="宋体"/>
          <w:color w:val="000000"/>
        </w:rPr>
        <w:t>”“</w:t>
      </w:r>
      <w:r>
        <w:rPr>
          <w:rFonts w:eastAsia="Times New Roman" w:cs="Times New Roman"/>
          <w:color w:val="000000"/>
        </w:rPr>
        <w:t>&lt;</w:t>
      </w:r>
      <w:r>
        <w:rPr>
          <w:rFonts w:ascii="宋体" w:hAnsi="宋体"/>
          <w:color w:val="000000"/>
        </w:rPr>
        <w:t>”或“</w:t>
      </w:r>
      <w:r>
        <w:rPr>
          <w:rFonts w:eastAsia="Times New Roman" w:cs="Times New Roman"/>
          <w:color w:val="000000"/>
        </w:rPr>
        <w:t>=</w:t>
      </w:r>
      <w:r>
        <w:rPr>
          <w:rFonts w:ascii="宋体" w:hAnsi="宋体"/>
          <w:color w:val="000000"/>
        </w:rPr>
        <w:t>”），</w:t>
      </w:r>
      <w:r>
        <w:object w:dxaOrig="585" w:dyaOrig="375" w14:anchorId="4C992C95">
          <v:shape id="_x0000_i1132" type="#_x0000_t75" alt="学科网(www.zxxk.com)--教育资源门户，提供试卷、教案、课件、论文、素材以及各类教学资源下载，还有大量而丰富的教学相关资讯！" style="width:29.4pt;height:18.6pt" o:ole="">
            <v:imagedata r:id="rId52" o:title="eqId47ffd4c86e5dc51ec0c841469f544f6a"/>
          </v:shape>
          <o:OLEObject Type="Embed" ProgID="Equation.DSMT4" ShapeID="_x0000_i1132" DrawAspect="Content" ObjectID="_1722408544" r:id="rId53"/>
        </w:object>
      </w:r>
      <w:r>
        <w:rPr>
          <w:color w:val="000000"/>
        </w:rPr>
        <w:t>______</w:t>
      </w:r>
      <w:r>
        <w:rPr>
          <w:rFonts w:ascii="宋体" w:hAnsi="宋体"/>
          <w:color w:val="000000"/>
        </w:rPr>
        <w:t>（用</w:t>
      </w:r>
      <w:r>
        <w:object w:dxaOrig="360" w:dyaOrig="380" w14:anchorId="2B503EE0">
          <v:shape id="_x0000_i1133" type="#_x0000_t75" alt="学科网(www.zxxk.com)--教育资源门户，提供试卷、教案、课件、论文、素材以及各类教学资源下载，还有大量而丰富的教学相关资讯！" style="width:18pt;height:19.2pt" o:ole="">
            <v:imagedata r:id="rId44" o:title="eqId1266991755868913b23dbad01b538ed1"/>
          </v:shape>
          <o:OLEObject Type="Embed" ProgID="Equation.DSMT4" ShapeID="_x0000_i1133" DrawAspect="Content" ObjectID="_1722408545" r:id="rId54"/>
        </w:object>
      </w:r>
      <w:r>
        <w:rPr>
          <w:rFonts w:ascii="宋体" w:hAnsi="宋体"/>
          <w:color w:val="000000"/>
        </w:rPr>
        <w:t>、</w:t>
      </w:r>
      <w:r>
        <w:rPr>
          <w:rFonts w:eastAsia="Times New Roman" w:cs="Times New Roman"/>
          <w:i/>
          <w:color w:val="000000"/>
        </w:rPr>
        <w:t>H</w:t>
      </w:r>
      <w:r>
        <w:rPr>
          <w:rFonts w:ascii="宋体" w:hAnsi="宋体"/>
          <w:color w:val="000000"/>
        </w:rPr>
        <w:t>、</w:t>
      </w:r>
      <w:r>
        <w:rPr>
          <w:rFonts w:eastAsia="Times New Roman" w:cs="Times New Roman"/>
          <w:i/>
          <w:color w:val="000000"/>
        </w:rPr>
        <w:t>h</w:t>
      </w:r>
      <w:r>
        <w:rPr>
          <w:rFonts w:ascii="宋体" w:hAnsi="宋体"/>
          <w:color w:val="000000"/>
        </w:rPr>
        <w:t>表示）。</w:t>
      </w:r>
    </w:p>
    <w:p w14:paraId="0A422A84" w14:textId="77777777" w:rsidR="006C1195" w:rsidRDefault="006C1195" w:rsidP="006C1195">
      <w:pPr>
        <w:spacing w:line="360" w:lineRule="auto"/>
        <w:jc w:val="left"/>
        <w:textAlignment w:val="center"/>
        <w:rPr>
          <w:rFonts w:ascii="宋体" w:hAnsi="宋体"/>
          <w:color w:val="000000"/>
        </w:rPr>
      </w:pPr>
      <w:r>
        <w:rPr>
          <w:rFonts w:ascii="宋体" w:hAnsi="宋体"/>
          <w:noProof/>
          <w:color w:val="000000"/>
        </w:rPr>
        <w:drawing>
          <wp:inline distT="0" distB="0" distL="0" distR="0" wp14:anchorId="35B6EEB5" wp14:editId="45F0742A">
            <wp:extent cx="1666875" cy="14287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25916" name=""/>
                    <pic:cNvPicPr>
                      <a:picLocks noChangeAspect="1"/>
                    </pic:cNvPicPr>
                  </pic:nvPicPr>
                  <pic:blipFill>
                    <a:blip r:embed="rId55"/>
                    <a:stretch>
                      <a:fillRect/>
                    </a:stretch>
                  </pic:blipFill>
                  <pic:spPr>
                    <a:xfrm>
                      <a:off x="0" y="0"/>
                      <a:ext cx="1666875" cy="1428750"/>
                    </a:xfrm>
                    <a:prstGeom prst="rect">
                      <a:avLst/>
                    </a:prstGeom>
                  </pic:spPr>
                </pic:pic>
              </a:graphicData>
            </a:graphic>
          </wp:inline>
        </w:drawing>
      </w:r>
      <w:r>
        <w:rPr>
          <w:rFonts w:ascii="宋体" w:hAnsi="宋体"/>
          <w:color w:val="000000"/>
        </w:rPr>
        <w:br/>
      </w:r>
    </w:p>
    <w:p w14:paraId="2765CB24" w14:textId="77777777" w:rsidR="006C1195" w:rsidRDefault="006C1195" w:rsidP="006C1195">
      <w:pPr>
        <w:spacing w:line="360" w:lineRule="auto"/>
        <w:jc w:val="left"/>
        <w:textAlignment w:val="center"/>
        <w:rPr>
          <w:rFonts w:ascii="宋体" w:hAnsi="宋体"/>
          <w:b/>
          <w:color w:val="000000"/>
          <w:sz w:val="24"/>
        </w:rPr>
      </w:pPr>
      <w:r>
        <w:rPr>
          <w:rFonts w:ascii="宋体" w:hAnsi="宋体"/>
          <w:b/>
          <w:color w:val="000000"/>
          <w:sz w:val="24"/>
        </w:rPr>
        <w:t>三、作图和实验探究题（本题共</w:t>
      </w:r>
      <w:r>
        <w:rPr>
          <w:rFonts w:eastAsia="Times New Roman" w:cs="Times New Roman"/>
          <w:b/>
          <w:color w:val="000000"/>
          <w:sz w:val="24"/>
        </w:rPr>
        <w:t>5</w:t>
      </w:r>
      <w:r>
        <w:rPr>
          <w:rFonts w:ascii="宋体" w:hAnsi="宋体"/>
          <w:b/>
          <w:color w:val="000000"/>
          <w:sz w:val="24"/>
        </w:rPr>
        <w:t>小题，</w:t>
      </w:r>
      <w:r>
        <w:rPr>
          <w:rFonts w:eastAsia="Times New Roman" w:cs="Times New Roman"/>
          <w:b/>
          <w:color w:val="000000"/>
          <w:sz w:val="24"/>
        </w:rPr>
        <w:t>17</w:t>
      </w:r>
      <w:r>
        <w:rPr>
          <w:rFonts w:ascii="宋体" w:hAnsi="宋体"/>
          <w:b/>
          <w:color w:val="000000"/>
          <w:sz w:val="24"/>
        </w:rPr>
        <w:t>题</w:t>
      </w:r>
      <w:r>
        <w:rPr>
          <w:rFonts w:eastAsia="Times New Roman" w:cs="Times New Roman"/>
          <w:b/>
          <w:color w:val="000000"/>
          <w:sz w:val="24"/>
        </w:rPr>
        <w:t>6</w:t>
      </w:r>
      <w:r>
        <w:rPr>
          <w:rFonts w:ascii="宋体" w:hAnsi="宋体"/>
          <w:b/>
          <w:color w:val="000000"/>
          <w:sz w:val="24"/>
        </w:rPr>
        <w:t>分，其它每空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w:t>
      </w:r>
    </w:p>
    <w:p w14:paraId="072EFEF8" w14:textId="77777777" w:rsidR="006C1195" w:rsidRDefault="006C1195" w:rsidP="006C1195">
      <w:pPr>
        <w:spacing w:line="360" w:lineRule="auto"/>
        <w:jc w:val="left"/>
        <w:textAlignment w:val="center"/>
        <w:rPr>
          <w:rFonts w:ascii="宋体" w:hAnsi="宋体"/>
          <w:color w:val="000000"/>
        </w:rPr>
      </w:pPr>
      <w:r>
        <w:rPr>
          <w:color w:val="000000"/>
        </w:rPr>
        <w:t xml:space="preserve">17. </w:t>
      </w:r>
      <w:r>
        <w:rPr>
          <w:rFonts w:ascii="宋体" w:hAnsi="宋体"/>
          <w:color w:val="000000"/>
        </w:rPr>
        <w:t>在图中根据平面镜成像特点</w:t>
      </w:r>
      <w:proofErr w:type="gramStart"/>
      <w:r>
        <w:rPr>
          <w:rFonts w:ascii="宋体" w:hAnsi="宋体"/>
          <w:color w:val="000000"/>
        </w:rPr>
        <w:t>作出</w:t>
      </w:r>
      <w:proofErr w:type="gramEnd"/>
      <w:r>
        <w:rPr>
          <w:rFonts w:ascii="宋体" w:hAnsi="宋体"/>
          <w:color w:val="000000"/>
        </w:rPr>
        <w:t>物体</w:t>
      </w:r>
      <w:r>
        <w:rPr>
          <w:rFonts w:eastAsia="Times New Roman" w:cs="Times New Roman"/>
          <w:color w:val="000000"/>
        </w:rPr>
        <w:t>AB</w:t>
      </w:r>
      <w:r>
        <w:rPr>
          <w:rFonts w:ascii="宋体" w:hAnsi="宋体"/>
          <w:color w:val="000000"/>
        </w:rPr>
        <w:t>在平面镜中所成的像</w:t>
      </w:r>
      <w:r>
        <w:rPr>
          <w:rFonts w:eastAsia="Times New Roman" w:cs="Times New Roman"/>
          <w:color w:val="000000"/>
        </w:rPr>
        <w:t>A′B′</w:t>
      </w:r>
      <w:r>
        <w:rPr>
          <w:rFonts w:ascii="宋体" w:hAnsi="宋体"/>
          <w:color w:val="000000"/>
        </w:rPr>
        <w:t>。</w:t>
      </w:r>
    </w:p>
    <w:p w14:paraId="30F8303C"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34A54401" wp14:editId="432E9E8C">
            <wp:extent cx="704850" cy="7239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4570" name=""/>
                    <pic:cNvPicPr>
                      <a:picLocks noChangeAspect="1"/>
                    </pic:cNvPicPr>
                  </pic:nvPicPr>
                  <pic:blipFill>
                    <a:blip r:embed="rId56"/>
                    <a:stretch>
                      <a:fillRect/>
                    </a:stretch>
                  </pic:blipFill>
                  <pic:spPr>
                    <a:xfrm>
                      <a:off x="0" y="0"/>
                      <a:ext cx="704850" cy="723900"/>
                    </a:xfrm>
                    <a:prstGeom prst="rect">
                      <a:avLst/>
                    </a:prstGeom>
                  </pic:spPr>
                </pic:pic>
              </a:graphicData>
            </a:graphic>
          </wp:inline>
        </w:drawing>
      </w:r>
    </w:p>
    <w:p w14:paraId="3C5F33DB" w14:textId="77777777" w:rsidR="006C1195" w:rsidRDefault="006C1195" w:rsidP="006C1195">
      <w:pPr>
        <w:spacing w:line="360" w:lineRule="auto"/>
        <w:jc w:val="left"/>
        <w:textAlignment w:val="center"/>
        <w:rPr>
          <w:rFonts w:ascii="宋体" w:hAnsi="宋体"/>
          <w:color w:val="000000"/>
        </w:rPr>
      </w:pPr>
      <w:r>
        <w:rPr>
          <w:color w:val="000000"/>
        </w:rPr>
        <w:t xml:space="preserve">18. </w:t>
      </w:r>
      <w:r>
        <w:rPr>
          <w:rFonts w:ascii="宋体" w:hAnsi="宋体"/>
          <w:color w:val="000000"/>
        </w:rPr>
        <w:t>在图中画出“冰墩墩”在水平面上静止时所受重力和支持力的示意图（</w:t>
      </w:r>
      <w:r>
        <w:rPr>
          <w:rFonts w:eastAsia="Times New Roman" w:cs="Times New Roman"/>
          <w:i/>
          <w:color w:val="000000"/>
        </w:rPr>
        <w:t>O</w:t>
      </w:r>
      <w:r>
        <w:rPr>
          <w:rFonts w:ascii="宋体" w:hAnsi="宋体"/>
          <w:color w:val="000000"/>
        </w:rPr>
        <w:t>为重心）。</w:t>
      </w:r>
    </w:p>
    <w:p w14:paraId="2B552C08" w14:textId="77777777" w:rsidR="006C1195" w:rsidRDefault="006C1195" w:rsidP="006C1195">
      <w:pPr>
        <w:spacing w:line="360" w:lineRule="auto"/>
        <w:jc w:val="left"/>
        <w:textAlignment w:val="center"/>
        <w:rPr>
          <w:color w:val="000000"/>
        </w:rPr>
      </w:pPr>
      <w:r>
        <w:rPr>
          <w:noProof/>
          <w:color w:val="000000"/>
        </w:rPr>
        <w:drawing>
          <wp:inline distT="0" distB="0" distL="0" distR="0" wp14:anchorId="6E8545EF" wp14:editId="09D8E34E">
            <wp:extent cx="819150" cy="7239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4602" name=""/>
                    <pic:cNvPicPr>
                      <a:picLocks noChangeAspect="1"/>
                    </pic:cNvPicPr>
                  </pic:nvPicPr>
                  <pic:blipFill>
                    <a:blip r:embed="rId57"/>
                    <a:stretch>
                      <a:fillRect/>
                    </a:stretch>
                  </pic:blipFill>
                  <pic:spPr>
                    <a:xfrm>
                      <a:off x="0" y="0"/>
                      <a:ext cx="819150" cy="723900"/>
                    </a:xfrm>
                    <a:prstGeom prst="rect">
                      <a:avLst/>
                    </a:prstGeom>
                  </pic:spPr>
                </pic:pic>
              </a:graphicData>
            </a:graphic>
          </wp:inline>
        </w:drawing>
      </w:r>
    </w:p>
    <w:p w14:paraId="7D86EFB7" w14:textId="77777777" w:rsidR="006C1195" w:rsidRDefault="006C1195" w:rsidP="006C1195">
      <w:pPr>
        <w:spacing w:line="360" w:lineRule="auto"/>
        <w:jc w:val="left"/>
        <w:textAlignment w:val="center"/>
        <w:rPr>
          <w:rFonts w:ascii="宋体" w:hAnsi="宋体"/>
          <w:color w:val="000000"/>
        </w:rPr>
      </w:pPr>
      <w:r>
        <w:rPr>
          <w:color w:val="000000"/>
        </w:rPr>
        <w:t xml:space="preserve">19. </w:t>
      </w:r>
      <w:r>
        <w:rPr>
          <w:rFonts w:ascii="宋体" w:hAnsi="宋体"/>
          <w:color w:val="000000"/>
        </w:rPr>
        <w:t>在图中请根据磁感线的方向在图中两个虚线框内分别标出小磁针和电源的极性。</w:t>
      </w:r>
    </w:p>
    <w:p w14:paraId="3CA74441" w14:textId="77777777" w:rsidR="006C1195" w:rsidRDefault="006C1195" w:rsidP="006C1195">
      <w:pPr>
        <w:spacing w:line="360" w:lineRule="auto"/>
        <w:jc w:val="left"/>
        <w:textAlignment w:val="center"/>
        <w:rPr>
          <w:color w:val="000000"/>
        </w:rPr>
      </w:pPr>
      <w:r>
        <w:rPr>
          <w:noProof/>
          <w:color w:val="000000"/>
        </w:rPr>
        <w:drawing>
          <wp:inline distT="0" distB="0" distL="0" distR="0" wp14:anchorId="6094D604" wp14:editId="48E33783">
            <wp:extent cx="1314450" cy="7143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89308" name=""/>
                    <pic:cNvPicPr>
                      <a:picLocks noChangeAspect="1"/>
                    </pic:cNvPicPr>
                  </pic:nvPicPr>
                  <pic:blipFill>
                    <a:blip r:embed="rId58"/>
                    <a:stretch>
                      <a:fillRect/>
                    </a:stretch>
                  </pic:blipFill>
                  <pic:spPr>
                    <a:xfrm>
                      <a:off x="0" y="0"/>
                      <a:ext cx="1314450" cy="714375"/>
                    </a:xfrm>
                    <a:prstGeom prst="rect">
                      <a:avLst/>
                    </a:prstGeom>
                  </pic:spPr>
                </pic:pic>
              </a:graphicData>
            </a:graphic>
          </wp:inline>
        </w:drawing>
      </w:r>
    </w:p>
    <w:p w14:paraId="77F2465B" w14:textId="77777777" w:rsidR="006C1195" w:rsidRDefault="006C1195" w:rsidP="006C1195">
      <w:pPr>
        <w:spacing w:line="360" w:lineRule="auto"/>
        <w:jc w:val="left"/>
        <w:textAlignment w:val="center"/>
        <w:rPr>
          <w:rFonts w:ascii="宋体" w:hAnsi="宋体"/>
          <w:color w:val="000000"/>
        </w:rPr>
      </w:pPr>
      <w:r>
        <w:rPr>
          <w:color w:val="000000"/>
        </w:rPr>
        <w:t xml:space="preserve">20. </w:t>
      </w:r>
      <w:proofErr w:type="gramStart"/>
      <w:r>
        <w:rPr>
          <w:rFonts w:ascii="宋体" w:hAnsi="宋体"/>
          <w:color w:val="000000"/>
        </w:rPr>
        <w:t>小明想通过</w:t>
      </w:r>
      <w:proofErr w:type="gramEnd"/>
      <w:r>
        <w:rPr>
          <w:rFonts w:ascii="宋体" w:hAnsi="宋体"/>
          <w:color w:val="000000"/>
        </w:rPr>
        <w:t>下列实验测量小石块的密度，请帮助他完成实验。</w:t>
      </w:r>
    </w:p>
    <w:p w14:paraId="2481FB9C" w14:textId="77777777" w:rsidR="006C1195" w:rsidRDefault="006C1195" w:rsidP="006C1195">
      <w:pPr>
        <w:spacing w:line="360" w:lineRule="auto"/>
        <w:jc w:val="left"/>
        <w:textAlignment w:val="center"/>
        <w:rPr>
          <w:color w:val="000000"/>
        </w:rPr>
      </w:pPr>
      <w:r>
        <w:rPr>
          <w:noProof/>
          <w:color w:val="000000"/>
        </w:rPr>
        <w:lastRenderedPageBreak/>
        <w:drawing>
          <wp:inline distT="0" distB="0" distL="0" distR="0" wp14:anchorId="4FD5712F" wp14:editId="4A63F4AF">
            <wp:extent cx="4981575" cy="17430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92623" name=""/>
                    <pic:cNvPicPr>
                      <a:picLocks noChangeAspect="1"/>
                    </pic:cNvPicPr>
                  </pic:nvPicPr>
                  <pic:blipFill>
                    <a:blip r:embed="rId59"/>
                    <a:stretch>
                      <a:fillRect/>
                    </a:stretch>
                  </pic:blipFill>
                  <pic:spPr>
                    <a:xfrm>
                      <a:off x="0" y="0"/>
                      <a:ext cx="4981575" cy="1743075"/>
                    </a:xfrm>
                    <a:prstGeom prst="rect">
                      <a:avLst/>
                    </a:prstGeom>
                  </pic:spPr>
                </pic:pic>
              </a:graphicData>
            </a:graphic>
          </wp:inline>
        </w:drawing>
      </w:r>
    </w:p>
    <w:p w14:paraId="299E4E8A"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）将天平放在水平工作台上，游码移到</w:t>
      </w:r>
      <w:proofErr w:type="gramStart"/>
      <w:r>
        <w:rPr>
          <w:rFonts w:ascii="宋体" w:hAnsi="宋体"/>
          <w:color w:val="000000"/>
        </w:rPr>
        <w:t>标尺左端</w:t>
      </w:r>
      <w:proofErr w:type="gramEnd"/>
      <w:r>
        <w:rPr>
          <w:rFonts w:ascii="宋体" w:hAnsi="宋体"/>
          <w:noProof/>
          <w:color w:val="000000"/>
        </w:rPr>
        <w:drawing>
          <wp:inline distT="0" distB="0" distL="0" distR="0" wp14:anchorId="77AECAE4" wp14:editId="07AA8D8F">
            <wp:extent cx="133350" cy="177800"/>
            <wp:effectExtent l="0" t="0" r="0" b="0"/>
            <wp:docPr id="1062908" name="图片 106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0148" name=""/>
                    <pic:cNvPicPr>
                      <a:picLocks noChangeAspect="1"/>
                    </pic:cNvPicPr>
                  </pic:nvPicPr>
                  <pic:blipFill>
                    <a:blip r:embed="rId24"/>
                    <a:stretch>
                      <a:fillRect/>
                    </a:stretch>
                  </pic:blipFill>
                  <pic:spPr>
                    <a:xfrm>
                      <a:off x="0" y="0"/>
                      <a:ext cx="133350" cy="177800"/>
                    </a:xfrm>
                    <a:prstGeom prst="rect">
                      <a:avLst/>
                    </a:prstGeom>
                  </pic:spPr>
                </pic:pic>
              </a:graphicData>
            </a:graphic>
          </wp:inline>
        </w:drawing>
      </w:r>
      <w:r>
        <w:rPr>
          <w:color w:val="000000"/>
        </w:rPr>
        <w:t>______</w:t>
      </w:r>
      <w:r>
        <w:rPr>
          <w:rFonts w:ascii="宋体" w:hAnsi="宋体"/>
          <w:color w:val="000000"/>
        </w:rPr>
        <w:t>，观察到指针指在分度盘上的位置如图甲所示，此时应将平衡螺母向</w:t>
      </w:r>
      <w:r>
        <w:rPr>
          <w:color w:val="000000"/>
        </w:rPr>
        <w:t>______</w:t>
      </w:r>
      <w:r>
        <w:rPr>
          <w:rFonts w:ascii="宋体" w:hAnsi="宋体"/>
          <w:color w:val="000000"/>
        </w:rPr>
        <w:t>调节，使指针对准分度中央刻度线；</w:t>
      </w:r>
    </w:p>
    <w:p w14:paraId="3937C6D2"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）用调好的</w:t>
      </w:r>
      <w:proofErr w:type="gramStart"/>
      <w:r>
        <w:rPr>
          <w:rFonts w:ascii="宋体" w:hAnsi="宋体"/>
          <w:color w:val="000000"/>
        </w:rPr>
        <w:t>天平测小石块</w:t>
      </w:r>
      <w:proofErr w:type="gramEnd"/>
      <w:r>
        <w:rPr>
          <w:rFonts w:ascii="宋体" w:hAnsi="宋体"/>
          <w:color w:val="000000"/>
        </w:rPr>
        <w:t>的质量，天平平衡时，右盘中砝码和游码的位置如图乙所示，则小石块的质量为</w:t>
      </w:r>
      <w:r>
        <w:rPr>
          <w:color w:val="000000"/>
        </w:rPr>
        <w:t>______</w:t>
      </w:r>
      <w:r>
        <w:rPr>
          <w:rFonts w:eastAsia="Times New Roman" w:cs="Times New Roman"/>
          <w:color w:val="000000"/>
        </w:rPr>
        <w:t>g</w:t>
      </w:r>
      <w:r>
        <w:rPr>
          <w:rFonts w:ascii="宋体" w:hAnsi="宋体"/>
          <w:color w:val="000000"/>
        </w:rPr>
        <w:t>；</w:t>
      </w:r>
    </w:p>
    <w:p w14:paraId="2BD33318"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）如图丙所示，用量筒测出小石块的体积为</w:t>
      </w:r>
      <w:r>
        <w:rPr>
          <w:color w:val="000000"/>
        </w:rPr>
        <w:t>______</w:t>
      </w:r>
      <w:r>
        <w:rPr>
          <w:rFonts w:eastAsia="Times New Roman" w:cs="Times New Roman"/>
          <w:color w:val="000000"/>
        </w:rPr>
        <w:t>cm</w:t>
      </w:r>
      <w:r>
        <w:rPr>
          <w:rFonts w:eastAsia="Times New Roman" w:cs="Times New Roman"/>
          <w:color w:val="000000"/>
          <w:vertAlign w:val="superscript"/>
        </w:rPr>
        <w:t>3</w:t>
      </w:r>
      <w:r>
        <w:rPr>
          <w:rFonts w:ascii="宋体" w:hAnsi="宋体"/>
          <w:color w:val="000000"/>
        </w:rPr>
        <w:t>；</w:t>
      </w:r>
    </w:p>
    <w:p w14:paraId="605BDA29"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）通过计算，小石块的密度为</w:t>
      </w:r>
      <w:r>
        <w:rPr>
          <w:color w:val="000000"/>
        </w:rPr>
        <w:t>______</w:t>
      </w:r>
      <w:r>
        <w:rPr>
          <w:rFonts w:eastAsia="Times New Roman" w:cs="Times New Roman"/>
          <w:color w:val="000000"/>
        </w:rPr>
        <w:t>g/cm</w:t>
      </w:r>
      <w:r>
        <w:rPr>
          <w:rFonts w:eastAsia="Times New Roman" w:cs="Times New Roman"/>
          <w:color w:val="000000"/>
          <w:vertAlign w:val="superscript"/>
        </w:rPr>
        <w:t>3</w:t>
      </w:r>
      <w:r>
        <w:rPr>
          <w:rFonts w:ascii="宋体" w:hAnsi="宋体"/>
          <w:color w:val="000000"/>
        </w:rPr>
        <w:t>。</w:t>
      </w:r>
    </w:p>
    <w:p w14:paraId="3ECD4ACF" w14:textId="77777777" w:rsidR="006C1195" w:rsidRDefault="006C1195" w:rsidP="006C1195">
      <w:pPr>
        <w:spacing w:line="360" w:lineRule="auto"/>
        <w:jc w:val="left"/>
        <w:textAlignment w:val="center"/>
        <w:rPr>
          <w:rFonts w:ascii="宋体" w:hAnsi="宋体"/>
          <w:color w:val="000000"/>
        </w:rPr>
      </w:pPr>
      <w:r>
        <w:rPr>
          <w:color w:val="000000"/>
        </w:rPr>
        <w:t xml:space="preserve">21. </w:t>
      </w:r>
      <w:r>
        <w:rPr>
          <w:rFonts w:ascii="宋体" w:hAnsi="宋体"/>
          <w:color w:val="000000"/>
        </w:rPr>
        <w:t>下图为</w:t>
      </w:r>
      <w:proofErr w:type="gramStart"/>
      <w:r>
        <w:rPr>
          <w:rFonts w:ascii="宋体" w:hAnsi="宋体"/>
          <w:color w:val="000000"/>
        </w:rPr>
        <w:t>某学习</w:t>
      </w:r>
      <w:proofErr w:type="gramEnd"/>
      <w:r>
        <w:rPr>
          <w:rFonts w:ascii="宋体" w:hAnsi="宋体"/>
          <w:color w:val="000000"/>
        </w:rPr>
        <w:t>小组“探究动能大小跟哪些因素有关”的实验操作（步骤甲、乙、丙中小球质量分别为</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eastAsia="Times New Roman" w:cs="Times New Roman"/>
          <w:i/>
          <w:color w:val="000000"/>
        </w:rPr>
        <w:t>m</w:t>
      </w:r>
      <w:r>
        <w:rPr>
          <w:rFonts w:ascii="宋体" w:hAnsi="宋体"/>
          <w:color w:val="000000"/>
        </w:rPr>
        <w:t>、</w:t>
      </w:r>
      <w:r>
        <w:rPr>
          <w:rFonts w:eastAsia="Times New Roman" w:cs="Times New Roman"/>
          <w:color w:val="000000"/>
        </w:rPr>
        <w:t>3</w:t>
      </w:r>
      <w:r>
        <w:rPr>
          <w:rFonts w:eastAsia="Times New Roman" w:cs="Times New Roman"/>
          <w:i/>
          <w:color w:val="000000"/>
        </w:rPr>
        <w:t>m</w:t>
      </w:r>
      <w:r>
        <w:rPr>
          <w:rFonts w:ascii="宋体" w:hAnsi="宋体"/>
          <w:color w:val="000000"/>
        </w:rPr>
        <w:t>）。</w:t>
      </w:r>
    </w:p>
    <w:p w14:paraId="64BBC0F6"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35055CD3" wp14:editId="29C6D522">
            <wp:extent cx="4886325" cy="6762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37485" name=""/>
                    <pic:cNvPicPr>
                      <a:picLocks noChangeAspect="1"/>
                    </pic:cNvPicPr>
                  </pic:nvPicPr>
                  <pic:blipFill>
                    <a:blip r:embed="rId60"/>
                    <a:stretch>
                      <a:fillRect/>
                    </a:stretch>
                  </pic:blipFill>
                  <pic:spPr>
                    <a:xfrm>
                      <a:off x="0" y="0"/>
                      <a:ext cx="4886325" cy="676275"/>
                    </a:xfrm>
                    <a:prstGeom prst="rect">
                      <a:avLst/>
                    </a:prstGeom>
                  </pic:spPr>
                </pic:pic>
              </a:graphicData>
            </a:graphic>
          </wp:inline>
        </w:drawing>
      </w:r>
    </w:p>
    <w:p w14:paraId="11E68E70"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）让小球从同一高度由静止开始滚下，目的是使小球到达水平面时具有相同的______；</w:t>
      </w:r>
    </w:p>
    <w:p w14:paraId="54F315D5"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）实验中通过比较木块</w:t>
      </w:r>
      <w:r>
        <w:rPr>
          <w:rFonts w:eastAsia="Times New Roman" w:cs="Times New Roman"/>
          <w:color w:val="000000"/>
        </w:rPr>
        <w:t>B</w:t>
      </w:r>
      <w:r>
        <w:rPr>
          <w:rFonts w:ascii="宋体" w:hAnsi="宋体"/>
          <w:color w:val="000000"/>
        </w:rPr>
        <w:t>被小球撞击后移动</w:t>
      </w:r>
      <w:r>
        <w:rPr>
          <w:rFonts w:ascii="宋体" w:hAnsi="宋体"/>
          <w:noProof/>
          <w:color w:val="000000"/>
        </w:rPr>
        <w:drawing>
          <wp:inline distT="0" distB="0" distL="0" distR="0" wp14:anchorId="4BEB41F5" wp14:editId="1B4E2E38">
            <wp:extent cx="133350" cy="177800"/>
            <wp:effectExtent l="0" t="0" r="0" b="0"/>
            <wp:docPr id="1062905" name="图片 106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97297" name=""/>
                    <pic:cNvPicPr>
                      <a:picLocks noChangeAspect="1"/>
                    </pic:cNvPicPr>
                  </pic:nvPicPr>
                  <pic:blipFill>
                    <a:blip r:embed="rId24"/>
                    <a:stretch>
                      <a:fillRect/>
                    </a:stretch>
                  </pic:blipFill>
                  <pic:spPr>
                    <a:xfrm>
                      <a:off x="0" y="0"/>
                      <a:ext cx="133350" cy="177800"/>
                    </a:xfrm>
                    <a:prstGeom prst="rect">
                      <a:avLst/>
                    </a:prstGeom>
                  </pic:spPr>
                </pic:pic>
              </a:graphicData>
            </a:graphic>
          </wp:inline>
        </w:drawing>
      </w:r>
      <w:r>
        <w:rPr>
          <w:rFonts w:ascii="宋体" w:hAnsi="宋体"/>
          <w:color w:val="000000"/>
        </w:rPr>
        <w:t>距离</w:t>
      </w:r>
      <w:r>
        <w:rPr>
          <w:rFonts w:eastAsia="Times New Roman" w:cs="Times New Roman"/>
          <w:i/>
          <w:color w:val="000000"/>
        </w:rPr>
        <w:t>s</w:t>
      </w:r>
      <w:r>
        <w:rPr>
          <w:rFonts w:ascii="宋体" w:hAnsi="宋体"/>
          <w:color w:val="000000"/>
        </w:rPr>
        <w:t>来判断小球具有动能的大小，这种方法在物理学中属于______（选填“控制变量法”或“转换法”）；</w:t>
      </w:r>
    </w:p>
    <w:p w14:paraId="0C998099"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）小华认为由实验步骤乙和实验步骤</w:t>
      </w:r>
      <w:proofErr w:type="gramStart"/>
      <w:r>
        <w:rPr>
          <w:rFonts w:ascii="宋体" w:hAnsi="宋体"/>
          <w:color w:val="000000"/>
        </w:rPr>
        <w:t>丙可以</w:t>
      </w:r>
      <w:proofErr w:type="gramEnd"/>
      <w:r>
        <w:rPr>
          <w:rFonts w:ascii="宋体" w:hAnsi="宋体"/>
          <w:color w:val="000000"/>
        </w:rPr>
        <w:t>判断动能大小与速度的关系，你认为该观点是______（选填“正确”或“错误”），理由是______；</w:t>
      </w:r>
    </w:p>
    <w:p w14:paraId="77E7167D"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）通过比较步骤______和______可以判断动能大小与物体质量的关系。</w:t>
      </w:r>
    </w:p>
    <w:p w14:paraId="7756C05A" w14:textId="77777777" w:rsidR="006C1195" w:rsidRDefault="006C1195" w:rsidP="006C1195">
      <w:pPr>
        <w:spacing w:line="360" w:lineRule="auto"/>
        <w:jc w:val="left"/>
        <w:textAlignment w:val="center"/>
        <w:rPr>
          <w:rFonts w:ascii="宋体" w:hAnsi="宋体"/>
          <w:color w:val="000000"/>
        </w:rPr>
      </w:pPr>
      <w:r>
        <w:rPr>
          <w:color w:val="000000"/>
        </w:rPr>
        <w:t xml:space="preserve">22. </w:t>
      </w:r>
      <w:r>
        <w:rPr>
          <w:rFonts w:ascii="宋体" w:hAnsi="宋体"/>
          <w:color w:val="000000"/>
        </w:rPr>
        <w:t>某物理兴趣小组的同学在探究“凸透镜成像规律”。</w:t>
      </w:r>
    </w:p>
    <w:p w14:paraId="561E4224"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214FE87F" wp14:editId="119714ED">
            <wp:extent cx="4438650" cy="119062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62975" name=""/>
                    <pic:cNvPicPr>
                      <a:picLocks noChangeAspect="1"/>
                    </pic:cNvPicPr>
                  </pic:nvPicPr>
                  <pic:blipFill>
                    <a:blip r:embed="rId61"/>
                    <a:stretch>
                      <a:fillRect/>
                    </a:stretch>
                  </pic:blipFill>
                  <pic:spPr>
                    <a:xfrm>
                      <a:off x="0" y="0"/>
                      <a:ext cx="4438650" cy="1190625"/>
                    </a:xfrm>
                    <a:prstGeom prst="rect">
                      <a:avLst/>
                    </a:prstGeom>
                  </pic:spPr>
                </pic:pic>
              </a:graphicData>
            </a:graphic>
          </wp:inline>
        </w:drawing>
      </w:r>
    </w:p>
    <w:p w14:paraId="61DC4C3F"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）由图甲可知该凸透镜的焦距为______</w:t>
      </w:r>
      <w:r>
        <w:rPr>
          <w:rFonts w:eastAsia="Times New Roman" w:cs="Times New Roman"/>
          <w:color w:val="000000"/>
        </w:rPr>
        <w:t>cm</w:t>
      </w:r>
      <w:r>
        <w:rPr>
          <w:rFonts w:ascii="宋体" w:hAnsi="宋体"/>
          <w:color w:val="000000"/>
        </w:rPr>
        <w:t>。</w:t>
      </w:r>
    </w:p>
    <w:p w14:paraId="5B65FFAD"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）某次实验中烛焰和透镜位置如图乙所示，移动光屏______（选填“能”或“不能”）得到清晰的</w:t>
      </w:r>
      <w:r>
        <w:rPr>
          <w:rFonts w:ascii="宋体" w:hAnsi="宋体"/>
          <w:color w:val="000000"/>
        </w:rPr>
        <w:lastRenderedPageBreak/>
        <w:t>像，生活中______（选填“照相机”“放大镜”或“投影仪”）的原理与此类似。</w:t>
      </w:r>
    </w:p>
    <w:p w14:paraId="730E742D"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）某次实验</w:t>
      </w:r>
      <w:proofErr w:type="gramStart"/>
      <w:r>
        <w:rPr>
          <w:rFonts w:ascii="宋体" w:hAnsi="宋体"/>
          <w:color w:val="000000"/>
        </w:rPr>
        <w:t>一</w:t>
      </w:r>
      <w:proofErr w:type="gramEnd"/>
      <w:r>
        <w:rPr>
          <w:rFonts w:ascii="宋体" w:hAnsi="宋体"/>
          <w:color w:val="000000"/>
        </w:rPr>
        <w:t>同学将近视眼镜片放在蜡烛和凸透镜之间，光屏上原来清晰的像变模糊了，将光屏______（选填“靠近”或“远离”）凸透镜，又能在光屏上看到烛焰清晰的像。</w:t>
      </w:r>
    </w:p>
    <w:p w14:paraId="0C8BC482" w14:textId="77777777" w:rsidR="006C1195" w:rsidRDefault="006C1195" w:rsidP="006C1195">
      <w:pPr>
        <w:spacing w:line="360" w:lineRule="auto"/>
        <w:jc w:val="left"/>
        <w:textAlignment w:val="center"/>
        <w:rPr>
          <w:rFonts w:ascii="宋体" w:hAnsi="宋体"/>
          <w:color w:val="000000"/>
        </w:rPr>
      </w:pPr>
      <w:r>
        <w:rPr>
          <w:color w:val="000000"/>
        </w:rPr>
        <w:t xml:space="preserve">23. </w:t>
      </w:r>
      <w:r>
        <w:rPr>
          <w:rFonts w:ascii="宋体" w:hAnsi="宋体"/>
          <w:color w:val="000000"/>
        </w:rPr>
        <w:t>某物理实验小组正在使用“伏安法”测量未知电阻</w:t>
      </w:r>
      <w:r>
        <w:object w:dxaOrig="299" w:dyaOrig="367" w14:anchorId="4088DCAF">
          <v:shape id="_x0000_i1134" type="#_x0000_t75" alt="学科网(www.zxxk.com)--教育资源门户，提供试卷、教案、课件、论文、素材以及各类教学资源下载，还有大量而丰富的教学相关资讯！" style="width:15pt;height:18.6pt" o:ole="">
            <v:imagedata r:id="rId62" o:title="eqIdce2581ae160692cd7e2686226fe5e2c6"/>
          </v:shape>
          <o:OLEObject Type="Embed" ProgID="Equation.DSMT4" ShapeID="_x0000_i1134" DrawAspect="Content" ObjectID="_1722408546" r:id="rId63"/>
        </w:object>
      </w:r>
      <w:r>
        <w:rPr>
          <w:rFonts w:ascii="宋体" w:hAnsi="宋体"/>
          <w:color w:val="000000"/>
        </w:rPr>
        <w:t>阻值，实验电路如图甲所示（电源电压</w:t>
      </w:r>
      <w:r>
        <w:rPr>
          <w:rFonts w:eastAsia="Times New Roman" w:cs="Times New Roman"/>
          <w:color w:val="000000"/>
        </w:rPr>
        <w:t>3V</w:t>
      </w:r>
      <w:r>
        <w:rPr>
          <w:rFonts w:ascii="宋体" w:hAnsi="宋体"/>
          <w:color w:val="000000"/>
        </w:rPr>
        <w:t>）。</w:t>
      </w:r>
    </w:p>
    <w:p w14:paraId="68FE60E7"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6C0A71D5" wp14:editId="67BDD8E2">
            <wp:extent cx="4581525" cy="15525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09543" name=""/>
                    <pic:cNvPicPr>
                      <a:picLocks noChangeAspect="1"/>
                    </pic:cNvPicPr>
                  </pic:nvPicPr>
                  <pic:blipFill>
                    <a:blip r:embed="rId64"/>
                    <a:stretch>
                      <a:fillRect/>
                    </a:stretch>
                  </pic:blipFill>
                  <pic:spPr>
                    <a:xfrm>
                      <a:off x="0" y="0"/>
                      <a:ext cx="4581525" cy="1552575"/>
                    </a:xfrm>
                    <a:prstGeom prst="rect">
                      <a:avLst/>
                    </a:prstGeom>
                  </pic:spPr>
                </pic:pic>
              </a:graphicData>
            </a:graphic>
          </wp:inline>
        </w:drawing>
      </w:r>
    </w:p>
    <w:p w14:paraId="01D8682C"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）请你用笔画线代替导线，将图甲中电路连接完整，导线不得交叉______；团合开关</w:t>
      </w:r>
      <w:r>
        <w:rPr>
          <w:rFonts w:eastAsia="Times New Roman" w:cs="Times New Roman"/>
          <w:color w:val="000000"/>
        </w:rPr>
        <w:t>S</w:t>
      </w:r>
      <w:r>
        <w:rPr>
          <w:rFonts w:ascii="宋体" w:hAnsi="宋体"/>
          <w:color w:val="000000"/>
        </w:rPr>
        <w:t>前，应将滑动变阻器滑片</w:t>
      </w:r>
      <w:r>
        <w:rPr>
          <w:rFonts w:eastAsia="Times New Roman" w:cs="Times New Roman"/>
          <w:color w:val="000000"/>
        </w:rPr>
        <w:t>P</w:t>
      </w:r>
      <w:r>
        <w:rPr>
          <w:rFonts w:ascii="宋体" w:hAnsi="宋体"/>
          <w:color w:val="000000"/>
        </w:rPr>
        <w:t>移到最______端（选填“左”或“右”）。</w:t>
      </w:r>
    </w:p>
    <w:p w14:paraId="662102D3"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）闭合开关后，发现</w:t>
      </w:r>
      <w:proofErr w:type="gramStart"/>
      <w:r>
        <w:rPr>
          <w:rFonts w:ascii="宋体" w:hAnsi="宋体"/>
          <w:color w:val="000000"/>
        </w:rPr>
        <w:t>电流表无示数</w:t>
      </w:r>
      <w:proofErr w:type="gramEnd"/>
      <w:r>
        <w:rPr>
          <w:rFonts w:ascii="宋体" w:hAnsi="宋体"/>
          <w:color w:val="000000"/>
        </w:rPr>
        <w:t>，电压表有示数且示数接近</w:t>
      </w:r>
      <w:r>
        <w:rPr>
          <w:rFonts w:eastAsia="Times New Roman" w:cs="Times New Roman"/>
          <w:color w:val="000000"/>
        </w:rPr>
        <w:t>3V</w:t>
      </w:r>
      <w:r>
        <w:rPr>
          <w:rFonts w:ascii="宋体" w:hAnsi="宋体"/>
          <w:color w:val="000000"/>
        </w:rPr>
        <w:t>，则电路故障原因可能是______。</w:t>
      </w:r>
    </w:p>
    <w:p w14:paraId="1B764441"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）排除故障后，当滑片移到某一位置时，电压表示数为</w:t>
      </w:r>
      <w:r>
        <w:rPr>
          <w:rFonts w:eastAsia="Times New Roman" w:cs="Times New Roman"/>
          <w:color w:val="000000"/>
        </w:rPr>
        <w:t>1.6V</w:t>
      </w:r>
      <w:r>
        <w:rPr>
          <w:rFonts w:ascii="宋体" w:hAnsi="宋体"/>
          <w:color w:val="000000"/>
        </w:rPr>
        <w:t>，电流表示数如图乙所示，其读数为______</w:t>
      </w:r>
      <w:r>
        <w:rPr>
          <w:rFonts w:eastAsia="Times New Roman" w:cs="Times New Roman"/>
          <w:color w:val="000000"/>
        </w:rPr>
        <w:t>A</w:t>
      </w:r>
      <w:r>
        <w:rPr>
          <w:rFonts w:ascii="宋体" w:hAnsi="宋体"/>
          <w:color w:val="000000"/>
        </w:rPr>
        <w:t>，则未知电阻</w:t>
      </w:r>
      <w:r>
        <w:object w:dxaOrig="516" w:dyaOrig="367" w14:anchorId="5D870016">
          <v:shape id="_x0000_i1135" type="#_x0000_t75" alt="学科网(www.zxxk.com)--教育资源门户，提供试卷、教案、课件、论文、素材以及各类教学资源下载，还有大量而丰富的教学相关资讯！" style="width:25.8pt;height:18.6pt" o:ole="">
            <v:imagedata r:id="rId65" o:title="eqId67c1313842b62428737610b14806d883"/>
          </v:shape>
          <o:OLEObject Type="Embed" ProgID="Equation.DSMT4" ShapeID="_x0000_i1135" DrawAspect="Content" ObjectID="_1722408547" r:id="rId66"/>
        </w:object>
      </w:r>
      <w:r>
        <w:rPr>
          <w:rFonts w:ascii="宋体" w:hAnsi="宋体"/>
          <w:color w:val="000000"/>
        </w:rPr>
        <w:t>______</w:t>
      </w:r>
      <w:r>
        <w:rPr>
          <w:rFonts w:eastAsia="Times New Roman" w:cs="Times New Roman"/>
          <w:color w:val="000000"/>
        </w:rPr>
        <w:t>Ω</w:t>
      </w:r>
      <w:r>
        <w:rPr>
          <w:rFonts w:ascii="宋体" w:hAnsi="宋体"/>
          <w:color w:val="000000"/>
        </w:rPr>
        <w:t>。接下来测量多组实验数据算出</w:t>
      </w:r>
      <w:r>
        <w:object w:dxaOrig="299" w:dyaOrig="367" w14:anchorId="1F1B3605">
          <v:shape id="_x0000_i1136" type="#_x0000_t75" alt="学科网(www.zxxk.com)--教育资源门户，提供试卷、教案、课件、论文、素材以及各类教学资源下载，还有大量而丰富的教学相关资讯！" style="width:15pt;height:18.6pt" o:ole="">
            <v:imagedata r:id="rId62" o:title="eqIdce2581ae160692cd7e2686226fe5e2c6"/>
          </v:shape>
          <o:OLEObject Type="Embed" ProgID="Equation.DSMT4" ShapeID="_x0000_i1136" DrawAspect="Content" ObjectID="_1722408548" r:id="rId67"/>
        </w:object>
      </w:r>
      <w:r>
        <w:rPr>
          <w:rFonts w:ascii="宋体" w:hAnsi="宋体"/>
          <w:color w:val="000000"/>
        </w:rPr>
        <w:t>平均值，这是为了减小测量带来的______。</w:t>
      </w:r>
    </w:p>
    <w:p w14:paraId="232535CD"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）利用图甲实验器材还能完成下列探究实验______（选填“</w:t>
      </w:r>
      <w:r>
        <w:rPr>
          <w:rFonts w:eastAsia="Times New Roman" w:cs="Times New Roman"/>
          <w:color w:val="000000"/>
        </w:rPr>
        <w:t>A</w:t>
      </w:r>
      <w:r>
        <w:rPr>
          <w:rFonts w:ascii="宋体" w:hAnsi="宋体"/>
          <w:color w:val="000000"/>
        </w:rPr>
        <w:t>”或“</w:t>
      </w:r>
      <w:r>
        <w:rPr>
          <w:rFonts w:eastAsia="Times New Roman" w:cs="Times New Roman"/>
          <w:color w:val="000000"/>
        </w:rPr>
        <w:t>B</w:t>
      </w:r>
      <w:r>
        <w:rPr>
          <w:rFonts w:ascii="宋体" w:hAnsi="宋体"/>
          <w:color w:val="000000"/>
        </w:rPr>
        <w:t>”）。</w:t>
      </w:r>
    </w:p>
    <w:p w14:paraId="658DB830" w14:textId="77777777" w:rsidR="006C1195" w:rsidRDefault="006C1195" w:rsidP="006C1195">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．探究电流与电压的关系</w:t>
      </w:r>
      <w:r>
        <w:rPr>
          <w:color w:val="000000"/>
        </w:rPr>
        <w:t xml:space="preserve">    </w:t>
      </w:r>
      <w:r>
        <w:rPr>
          <w:rFonts w:eastAsia="Times New Roman" w:cs="Times New Roman"/>
          <w:color w:val="000000"/>
        </w:rPr>
        <w:t>B</w:t>
      </w:r>
      <w:r>
        <w:rPr>
          <w:rFonts w:ascii="宋体" w:hAnsi="宋体"/>
          <w:color w:val="000000"/>
        </w:rPr>
        <w:t>．探究电流与电阻的关系。</w:t>
      </w:r>
    </w:p>
    <w:p w14:paraId="08DFE48E"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）实验中电流表突然损坏，小组同学经过讨论设计了一种实验方案也可测出</w:t>
      </w:r>
      <w:r>
        <w:object w:dxaOrig="299" w:dyaOrig="367" w14:anchorId="71F4121D">
          <v:shape id="_x0000_i1137" type="#_x0000_t75" alt="学科网(www.zxxk.com)--教育资源门户，提供试卷、教案、课件、论文、素材以及各类教学资源下载，还有大量而丰富的教学相关资讯！" style="width:15pt;height:18.6pt" o:ole="">
            <v:imagedata r:id="rId62" o:title="eqIdce2581ae160692cd7e2686226fe5e2c6"/>
          </v:shape>
          <o:OLEObject Type="Embed" ProgID="Equation.DSMT4" ShapeID="_x0000_i1137" DrawAspect="Content" ObjectID="_1722408549" r:id="rId68"/>
        </w:object>
      </w:r>
      <w:r>
        <w:rPr>
          <w:rFonts w:ascii="宋体" w:hAnsi="宋体"/>
          <w:color w:val="000000"/>
        </w:rPr>
        <w:t>阻值。电路如图丙所示，电源电压未知且恒定不变，</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为滑动变阻器左右两个端点，滑动变阻器最大阻值为</w:t>
      </w:r>
      <w:r>
        <w:object w:dxaOrig="465" w:dyaOrig="360" w14:anchorId="3B67DA7F">
          <v:shape id="_x0000_i1138" type="#_x0000_t75" alt="学科网(www.zxxk.com)--教育资源门户，提供试卷、教案、课件、论文、素材以及各类教学资源下载，还有大量而丰富的教学相关资讯！" style="width:23.4pt;height:18pt" o:ole="">
            <v:imagedata r:id="rId69" o:title="eqIdff9fbda9ef3c5a08c871a5fcd2850d0b"/>
          </v:shape>
          <o:OLEObject Type="Embed" ProgID="Equation.DSMT4" ShapeID="_x0000_i1138" DrawAspect="Content" ObjectID="_1722408550" r:id="rId70"/>
        </w:object>
      </w:r>
      <w:r>
        <w:rPr>
          <w:rFonts w:ascii="宋体" w:hAnsi="宋体"/>
          <w:color w:val="000000"/>
        </w:rPr>
        <w:t>，请你把以下测量步骤补充完整。</w:t>
      </w:r>
    </w:p>
    <w:p w14:paraId="104FCA45"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①闭合开关</w:t>
      </w:r>
      <w:r>
        <w:rPr>
          <w:rFonts w:eastAsia="Times New Roman" w:cs="Times New Roman"/>
          <w:color w:val="000000"/>
        </w:rPr>
        <w:t>S</w:t>
      </w:r>
      <w:r>
        <w:rPr>
          <w:rFonts w:ascii="宋体" w:hAnsi="宋体"/>
          <w:color w:val="000000"/>
        </w:rPr>
        <w:t>，滑片</w:t>
      </w:r>
      <w:r>
        <w:rPr>
          <w:rFonts w:eastAsia="Times New Roman" w:cs="Times New Roman"/>
          <w:i/>
          <w:color w:val="000000"/>
        </w:rPr>
        <w:t>p</w:t>
      </w:r>
      <w:r>
        <w:rPr>
          <w:rFonts w:ascii="宋体" w:hAnsi="宋体"/>
          <w:color w:val="000000"/>
        </w:rPr>
        <w:t>移到</w:t>
      </w:r>
      <w:r>
        <w:rPr>
          <w:rFonts w:eastAsia="Times New Roman" w:cs="Times New Roman"/>
          <w:i/>
          <w:color w:val="000000"/>
        </w:rPr>
        <w:t>a</w:t>
      </w:r>
      <w:r>
        <w:rPr>
          <w:rFonts w:ascii="宋体" w:hAnsi="宋体"/>
          <w:color w:val="000000"/>
        </w:rPr>
        <w:t>端时，读出电压表示数</w:t>
      </w:r>
      <w:r>
        <w:rPr>
          <w:rFonts w:ascii="宋体" w:hAnsi="宋体"/>
          <w:noProof/>
          <w:color w:val="000000"/>
        </w:rPr>
        <w:drawing>
          <wp:inline distT="0" distB="0" distL="0" distR="0" wp14:anchorId="79365481" wp14:editId="3454C31D">
            <wp:extent cx="158750" cy="190500"/>
            <wp:effectExtent l="0" t="0" r="0" b="0"/>
            <wp:docPr id="1062907" name="图片 106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59945" name=""/>
                    <pic:cNvPicPr>
                      <a:picLocks noChangeAspect="1"/>
                    </pic:cNvPicPr>
                  </pic:nvPicPr>
                  <pic:blipFill>
                    <a:blip r:embed="rId71"/>
                    <a:stretch>
                      <a:fillRect/>
                    </a:stretch>
                  </pic:blipFill>
                  <pic:spPr>
                    <a:xfrm>
                      <a:off x="0" y="0"/>
                      <a:ext cx="158750" cy="190500"/>
                    </a:xfrm>
                    <a:prstGeom prst="rect">
                      <a:avLst/>
                    </a:prstGeom>
                  </pic:spPr>
                </pic:pic>
              </a:graphicData>
            </a:graphic>
          </wp:inline>
        </w:drawing>
      </w:r>
      <w:r>
        <w:object w:dxaOrig="300" w:dyaOrig="360" w14:anchorId="1A360CA3">
          <v:shape id="_x0000_i1139" type="#_x0000_t75" alt="学科网(www.zxxk.com)--教育资源门户，提供试卷、教案、课件、论文、素材以及各类教学资源下载，还有大量而丰富的教学相关资讯！" style="width:15pt;height:18pt" o:ole="">
            <v:imagedata r:id="rId72" o:title="eqId9fd5f9ecb870fedb5b9a608d9ca2f911"/>
          </v:shape>
          <o:OLEObject Type="Embed" ProgID="Equation.DSMT4" ShapeID="_x0000_i1139" DrawAspect="Content" ObjectID="_1722408551" r:id="rId73"/>
        </w:object>
      </w:r>
      <w:r>
        <w:rPr>
          <w:rFonts w:ascii="宋体" w:hAnsi="宋体"/>
          <w:color w:val="000000"/>
        </w:rPr>
        <w:t>；</w:t>
      </w:r>
    </w:p>
    <w:p w14:paraId="600F72C2"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②闭合开关</w:t>
      </w:r>
      <w:r>
        <w:rPr>
          <w:rFonts w:eastAsia="Times New Roman" w:cs="Times New Roman"/>
          <w:color w:val="000000"/>
        </w:rPr>
        <w:t>S</w:t>
      </w:r>
      <w:r>
        <w:rPr>
          <w:rFonts w:ascii="宋体" w:hAnsi="宋体"/>
          <w:color w:val="000000"/>
        </w:rPr>
        <w:t>，______，读出电压表示数为</w:t>
      </w:r>
      <w:r>
        <w:object w:dxaOrig="315" w:dyaOrig="360" w14:anchorId="268F7C2B">
          <v:shape id="_x0000_i1140" type="#_x0000_t75" alt="学科网(www.zxxk.com)--教育资源门户，提供试卷、教案、课件、论文、素材以及各类教学资源下载，还有大量而丰富的教学相关资讯！" style="width:15.6pt;height:18pt" o:ole="">
            <v:imagedata r:id="rId74" o:title="eqIdf833a7beb83820ecede0234c671f1878"/>
          </v:shape>
          <o:OLEObject Type="Embed" ProgID="Equation.DSMT4" ShapeID="_x0000_i1140" DrawAspect="Content" ObjectID="_1722408552" r:id="rId75"/>
        </w:object>
      </w:r>
      <w:r>
        <w:rPr>
          <w:rFonts w:ascii="宋体" w:hAnsi="宋体"/>
          <w:color w:val="000000"/>
        </w:rPr>
        <w:t>；</w:t>
      </w:r>
    </w:p>
    <w:p w14:paraId="4BB2776F"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③待测电阻</w:t>
      </w:r>
      <w:r>
        <w:object w:dxaOrig="516" w:dyaOrig="367" w14:anchorId="699B44E0">
          <v:shape id="_x0000_i1141" type="#_x0000_t75" alt="学科网(www.zxxk.com)--教育资源门户，提供试卷、教案、课件、论文、素材以及各类教学资源下载，还有大量而丰富的教学相关资讯！" style="width:25.8pt;height:18.6pt" o:ole="">
            <v:imagedata r:id="rId65" o:title="eqId67c1313842b62428737610b14806d883"/>
          </v:shape>
          <o:OLEObject Type="Embed" ProgID="Equation.DSMT4" ShapeID="_x0000_i1141" DrawAspect="Content" ObjectID="_1722408553" r:id="rId76"/>
        </w:object>
      </w:r>
      <w:r>
        <w:rPr>
          <w:rFonts w:ascii="宋体" w:hAnsi="宋体"/>
          <w:color w:val="000000"/>
        </w:rPr>
        <w:t>______（用已知和测量出的物理量符号表示）。</w:t>
      </w:r>
    </w:p>
    <w:p w14:paraId="189CB9F0" w14:textId="77777777" w:rsidR="006C1195" w:rsidRDefault="006C1195" w:rsidP="006C1195">
      <w:pPr>
        <w:spacing w:line="360" w:lineRule="auto"/>
        <w:jc w:val="left"/>
        <w:textAlignment w:val="center"/>
        <w:rPr>
          <w:rFonts w:ascii="宋体" w:hAnsi="宋体"/>
          <w:b/>
          <w:color w:val="000000"/>
          <w:sz w:val="24"/>
        </w:rPr>
      </w:pPr>
      <w:r>
        <w:rPr>
          <w:rFonts w:ascii="宋体" w:hAnsi="宋体"/>
          <w:b/>
          <w:color w:val="000000"/>
          <w:sz w:val="24"/>
        </w:rPr>
        <w:t>四、计算题（本题共</w:t>
      </w:r>
      <w:r>
        <w:rPr>
          <w:rFonts w:eastAsia="Times New Roman" w:cs="Times New Roman"/>
          <w:b/>
          <w:color w:val="000000"/>
          <w:sz w:val="24"/>
        </w:rPr>
        <w:t>2</w:t>
      </w:r>
      <w:r>
        <w:rPr>
          <w:rFonts w:ascii="宋体" w:hAnsi="宋体"/>
          <w:b/>
          <w:color w:val="000000"/>
          <w:sz w:val="24"/>
        </w:rPr>
        <w:t>小题，</w:t>
      </w:r>
      <w:r>
        <w:rPr>
          <w:rFonts w:eastAsia="Times New Roman" w:cs="Times New Roman"/>
          <w:b/>
          <w:color w:val="000000"/>
          <w:sz w:val="24"/>
        </w:rPr>
        <w:t>22</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23</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分．要有必要的文字说明、表达式和重要的演算步骤，直接写出结果的不能得分）</w:t>
      </w:r>
    </w:p>
    <w:p w14:paraId="4F95F325" w14:textId="77777777" w:rsidR="006C1195" w:rsidRDefault="006C1195" w:rsidP="006C1195">
      <w:pPr>
        <w:spacing w:line="360" w:lineRule="auto"/>
        <w:jc w:val="left"/>
        <w:textAlignment w:val="center"/>
        <w:rPr>
          <w:rFonts w:ascii="宋体" w:hAnsi="宋体"/>
          <w:color w:val="000000"/>
        </w:rPr>
      </w:pPr>
      <w:r>
        <w:rPr>
          <w:color w:val="000000"/>
        </w:rPr>
        <w:t xml:space="preserve">24. </w:t>
      </w:r>
      <w:r>
        <w:rPr>
          <w:rFonts w:ascii="宋体" w:hAnsi="宋体"/>
          <w:color w:val="000000"/>
        </w:rPr>
        <w:t>如图小明拉着质量为</w:t>
      </w:r>
      <w:r>
        <w:rPr>
          <w:rFonts w:eastAsia="Times New Roman" w:cs="Times New Roman"/>
          <w:color w:val="000000"/>
        </w:rPr>
        <w:t>30kg</w:t>
      </w:r>
      <w:r>
        <w:rPr>
          <w:rFonts w:ascii="宋体" w:hAnsi="宋体"/>
          <w:color w:val="000000"/>
        </w:rPr>
        <w:t>行李箱匀速经过一段长度</w:t>
      </w:r>
      <w:r>
        <w:object w:dxaOrig="720" w:dyaOrig="290" w14:anchorId="04AE3B9E">
          <v:shape id="_x0000_i1142" type="#_x0000_t75" alt="学科网(www.zxxk.com)--教育资源门户，提供试卷、教案、课件、论文、素材以及各类教学资源下载，还有大量而丰富的教学相关资讯！" style="width:36pt;height:14.4pt;mso-position-horizontal-relative:page;mso-position-vertical-relative:page" o:ole="">
            <v:imagedata r:id="rId77" o:title="eqIdfe0eb7fc0367ae879a71c6fdf0242484"/>
          </v:shape>
          <o:OLEObject Type="Embed" ProgID="Equation.DSMT4" ShapeID="_x0000_i1142" DrawAspect="Content" ObjectID="_1722408554" r:id="rId78"/>
        </w:object>
      </w:r>
      <w:r>
        <w:rPr>
          <w:rFonts w:ascii="宋体" w:hAnsi="宋体"/>
          <w:color w:val="000000"/>
        </w:rPr>
        <w:t>、高度</w:t>
      </w:r>
      <w:r>
        <w:object w:dxaOrig="700" w:dyaOrig="280" w14:anchorId="2B31C1A4">
          <v:shape id="_x0000_i1143" type="#_x0000_t75" alt="学科网(www.zxxk.com)--教育资源门户，提供试卷、教案、课件、论文、素材以及各类教学资源下载，还有大量而丰富的教学相关资讯！" style="width:34.8pt;height:13.8pt" o:ole="">
            <v:imagedata r:id="rId79" o:title="eqIde9007344b2c8d74ec5a00c4222196221"/>
          </v:shape>
          <o:OLEObject Type="Embed" ProgID="Equation.DSMT4" ShapeID="_x0000_i1143" DrawAspect="Content" ObjectID="_1722408555" r:id="rId80"/>
        </w:object>
      </w:r>
      <w:r>
        <w:rPr>
          <w:rFonts w:ascii="宋体" w:hAnsi="宋体"/>
          <w:color w:val="000000"/>
        </w:rPr>
        <w:t>的斜坡路面，用时</w:t>
      </w:r>
      <w:r>
        <w:rPr>
          <w:rFonts w:eastAsia="Times New Roman" w:cs="Times New Roman"/>
          <w:color w:val="000000"/>
        </w:rPr>
        <w:t>10s</w:t>
      </w:r>
      <w:r>
        <w:rPr>
          <w:rFonts w:ascii="宋体" w:hAnsi="宋体"/>
          <w:color w:val="000000"/>
        </w:rPr>
        <w:t>，若此过程拉力</w:t>
      </w:r>
      <w:r>
        <w:rPr>
          <w:rFonts w:eastAsia="Times New Roman" w:cs="Times New Roman"/>
          <w:i/>
          <w:color w:val="000000"/>
        </w:rPr>
        <w:t>F</w:t>
      </w:r>
      <w:r>
        <w:rPr>
          <w:rFonts w:ascii="宋体" w:hAnsi="宋体"/>
          <w:color w:val="000000"/>
        </w:rPr>
        <w:t>方向沿斜面向上，大小为</w:t>
      </w:r>
      <w:r>
        <w:rPr>
          <w:rFonts w:eastAsia="Times New Roman" w:cs="Times New Roman"/>
          <w:color w:val="000000"/>
        </w:rPr>
        <w:t>125N</w:t>
      </w:r>
      <w:r>
        <w:rPr>
          <w:rFonts w:ascii="宋体" w:hAnsi="宋体"/>
          <w:color w:val="000000"/>
        </w:rPr>
        <w:t>。行李箱放在水平地面时与地面接触面积为</w:t>
      </w:r>
      <w:r>
        <w:object w:dxaOrig="1067" w:dyaOrig="333" w14:anchorId="2EDE6E9F">
          <v:shape id="_x0000_i1144" type="#_x0000_t75" alt="学科网(www.zxxk.com)--教育资源门户，提供试卷、教案、课件、论文、素材以及各类教学资源下载，还有大量而丰富的教学相关资讯！" style="width:53.4pt;height:16.8pt" o:ole="">
            <v:imagedata r:id="rId81" o:title="eqIdc9af80baa55c8330fb12af7e7ac06d41"/>
          </v:shape>
          <o:OLEObject Type="Embed" ProgID="Equation.DSMT4" ShapeID="_x0000_i1144" DrawAspect="Content" ObjectID="_1722408556" r:id="rId82"/>
        </w:object>
      </w:r>
      <w:r>
        <w:rPr>
          <w:rFonts w:ascii="宋体" w:hAnsi="宋体"/>
          <w:color w:val="000000"/>
        </w:rPr>
        <w:t>，</w:t>
      </w:r>
      <w:r>
        <w:rPr>
          <w:rFonts w:ascii="宋体" w:hAnsi="宋体"/>
          <w:color w:val="000000"/>
        </w:rPr>
        <w:lastRenderedPageBreak/>
        <w:t>（</w:t>
      </w:r>
      <w:r>
        <w:object w:dxaOrig="1185" w:dyaOrig="315" w14:anchorId="26468C86">
          <v:shape id="_x0000_i1145" type="#_x0000_t75" alt="学科网(www.zxxk.com)--教育资源门户，提供试卷、教案、课件、论文、素材以及各类教学资源下载，还有大量而丰富的教学相关资讯！" style="width:59.4pt;height:15.6pt" o:ole="">
            <v:imagedata r:id="rId83" o:title="eqId01f4c7754d554988f7451b975442209a"/>
          </v:shape>
          <o:OLEObject Type="Embed" ProgID="Equation.DSMT4" ShapeID="_x0000_i1145" DrawAspect="Content" ObjectID="_1722408557" r:id="rId84"/>
        </w:object>
      </w:r>
      <w:r>
        <w:rPr>
          <w:rFonts w:ascii="宋体" w:hAnsi="宋体"/>
          <w:color w:val="000000"/>
        </w:rPr>
        <w:t>）。求：</w:t>
      </w:r>
    </w:p>
    <w:p w14:paraId="469DACCE"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）行李箱静止放在水平地面上时受到的重力大小和对地面的压强；</w:t>
      </w:r>
    </w:p>
    <w:p w14:paraId="29FB36ED"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）小明对行李箱做的有用功和斜面的机械效率；</w:t>
      </w:r>
    </w:p>
    <w:p w14:paraId="2576DEA4"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）拉力</w:t>
      </w:r>
      <w:r>
        <w:rPr>
          <w:rFonts w:eastAsia="Times New Roman" w:cs="Times New Roman"/>
          <w:i/>
          <w:color w:val="000000"/>
        </w:rPr>
        <w:t>F</w:t>
      </w:r>
      <w:r>
        <w:rPr>
          <w:rFonts w:ascii="宋体" w:hAnsi="宋体"/>
          <w:color w:val="000000"/>
        </w:rPr>
        <w:t>做功的功率。</w:t>
      </w:r>
    </w:p>
    <w:p w14:paraId="5C480A6D" w14:textId="77777777" w:rsidR="006C1195" w:rsidRDefault="006C1195" w:rsidP="006C1195">
      <w:pPr>
        <w:spacing w:line="360" w:lineRule="auto"/>
        <w:jc w:val="left"/>
        <w:textAlignment w:val="center"/>
        <w:rPr>
          <w:color w:val="000000"/>
        </w:rPr>
      </w:pPr>
      <w:r>
        <w:rPr>
          <w:rFonts w:ascii="宋体" w:hAnsi="宋体"/>
          <w:noProof/>
          <w:color w:val="000000"/>
        </w:rPr>
        <w:drawing>
          <wp:inline distT="0" distB="0" distL="0" distR="0" wp14:anchorId="32CDF8E4" wp14:editId="22D21600">
            <wp:extent cx="1866900" cy="9715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77291" name=""/>
                    <pic:cNvPicPr>
                      <a:picLocks noChangeAspect="1"/>
                    </pic:cNvPicPr>
                  </pic:nvPicPr>
                  <pic:blipFill>
                    <a:blip r:embed="rId85"/>
                    <a:stretch>
                      <a:fillRect/>
                    </a:stretch>
                  </pic:blipFill>
                  <pic:spPr>
                    <a:xfrm>
                      <a:off x="0" y="0"/>
                      <a:ext cx="1866900" cy="971550"/>
                    </a:xfrm>
                    <a:prstGeom prst="rect">
                      <a:avLst/>
                    </a:prstGeom>
                  </pic:spPr>
                </pic:pic>
              </a:graphicData>
            </a:graphic>
          </wp:inline>
        </w:drawing>
      </w:r>
    </w:p>
    <w:p w14:paraId="52C4D110" w14:textId="77777777" w:rsidR="006C1195" w:rsidRDefault="006C1195" w:rsidP="006C1195">
      <w:pPr>
        <w:spacing w:line="360" w:lineRule="auto"/>
        <w:jc w:val="left"/>
        <w:textAlignment w:val="center"/>
        <w:rPr>
          <w:rFonts w:ascii="宋体" w:hAnsi="宋体"/>
          <w:color w:val="000000"/>
        </w:rPr>
      </w:pPr>
      <w:r>
        <w:rPr>
          <w:color w:val="000000"/>
        </w:rPr>
        <w:t xml:space="preserve">25. </w:t>
      </w:r>
      <w:r>
        <w:rPr>
          <w:rFonts w:ascii="宋体" w:hAnsi="宋体"/>
          <w:color w:val="000000"/>
        </w:rPr>
        <w:t>寒假某物理实践小组的同学到养老院看望老人时，了解到由于气温</w:t>
      </w:r>
      <w:proofErr w:type="gramStart"/>
      <w:r>
        <w:rPr>
          <w:rFonts w:ascii="宋体" w:hAnsi="宋体"/>
          <w:color w:val="000000"/>
        </w:rPr>
        <w:t>低老人</w:t>
      </w:r>
      <w:proofErr w:type="gramEnd"/>
      <w:r>
        <w:rPr>
          <w:rFonts w:ascii="宋体" w:hAnsi="宋体"/>
          <w:color w:val="000000"/>
        </w:rPr>
        <w:t>坐在马桶上时感觉不太舒适，实践小组的同学返回后在学校和家长的支持下便利用所学的知识设计了一款适宜老人使用的简易马桶圈加热器，计划通过“众筹”项目向厂家定制生产，其电路如图所示，定值电阻</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和</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表示电热丝，</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的阻值为</w:t>
      </w:r>
      <w:r>
        <w:rPr>
          <w:rFonts w:eastAsia="Times New Roman" w:cs="Times New Roman"/>
          <w:color w:val="000000"/>
        </w:rPr>
        <w:t>3300Ω</w:t>
      </w:r>
      <w:r>
        <w:rPr>
          <w:rFonts w:ascii="宋体" w:hAnsi="宋体"/>
          <w:color w:val="000000"/>
        </w:rPr>
        <w:t>，有高温档和低温</w:t>
      </w:r>
      <w:proofErr w:type="gramStart"/>
      <w:r>
        <w:rPr>
          <w:rFonts w:ascii="宋体" w:hAnsi="宋体"/>
          <w:color w:val="000000"/>
        </w:rPr>
        <w:t>档</w:t>
      </w:r>
      <w:proofErr w:type="gramEnd"/>
      <w:r>
        <w:rPr>
          <w:rFonts w:ascii="宋体" w:hAnsi="宋体"/>
          <w:color w:val="000000"/>
        </w:rPr>
        <w:t>两种加热功能，低温</w:t>
      </w:r>
      <w:proofErr w:type="gramStart"/>
      <w:r>
        <w:rPr>
          <w:rFonts w:ascii="宋体" w:hAnsi="宋体"/>
          <w:color w:val="000000"/>
        </w:rPr>
        <w:t>档</w:t>
      </w:r>
      <w:proofErr w:type="gramEnd"/>
      <w:r>
        <w:rPr>
          <w:rFonts w:ascii="宋体" w:hAnsi="宋体"/>
          <w:color w:val="000000"/>
        </w:rPr>
        <w:t>功率为</w:t>
      </w:r>
      <w:r>
        <w:rPr>
          <w:rFonts w:eastAsia="Times New Roman" w:cs="Times New Roman"/>
          <w:color w:val="000000"/>
        </w:rPr>
        <w:t>11W</w:t>
      </w:r>
      <w:r>
        <w:rPr>
          <w:rFonts w:ascii="宋体" w:hAnsi="宋体"/>
          <w:color w:val="000000"/>
        </w:rPr>
        <w:t>，当它接入电压为</w:t>
      </w:r>
      <w:r>
        <w:rPr>
          <w:rFonts w:eastAsia="Times New Roman" w:cs="Times New Roman"/>
          <w:color w:val="000000"/>
        </w:rPr>
        <w:t>220V</w:t>
      </w:r>
      <w:r>
        <w:rPr>
          <w:rFonts w:ascii="宋体" w:hAnsi="宋体"/>
          <w:color w:val="000000"/>
        </w:rPr>
        <w:t>的家庭电路正常工作时：</w:t>
      </w:r>
    </w:p>
    <w:p w14:paraId="63952801"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哪个端点时为低温档？低温</w:t>
      </w:r>
      <w:proofErr w:type="gramStart"/>
      <w:r>
        <w:rPr>
          <w:rFonts w:ascii="宋体" w:hAnsi="宋体"/>
          <w:color w:val="000000"/>
        </w:rPr>
        <w:t>档</w:t>
      </w:r>
      <w:proofErr w:type="gramEnd"/>
      <w:r>
        <w:rPr>
          <w:rFonts w:ascii="宋体" w:hAnsi="宋体"/>
          <w:color w:val="000000"/>
        </w:rPr>
        <w:t>加热时的电流？</w:t>
      </w:r>
    </w:p>
    <w:p w14:paraId="6C2C9C5B" w14:textId="77777777" w:rsidR="006C1195" w:rsidRDefault="006C1195" w:rsidP="006C11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的阻值及加热器高温档时的功率；</w:t>
      </w:r>
    </w:p>
    <w:p w14:paraId="067741C7" w14:textId="77777777" w:rsidR="006C1195" w:rsidRDefault="006C1195" w:rsidP="006C1195">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3</w:t>
      </w:r>
      <w:r>
        <w:rPr>
          <w:rFonts w:ascii="宋体" w:hAnsi="宋体"/>
          <w:color w:val="000000"/>
        </w:rPr>
        <w:t>）高温</w:t>
      </w:r>
      <w:proofErr w:type="gramStart"/>
      <w:r>
        <w:rPr>
          <w:rFonts w:ascii="宋体" w:hAnsi="宋体"/>
          <w:color w:val="000000"/>
        </w:rPr>
        <w:t>档</w:t>
      </w:r>
      <w:proofErr w:type="gramEnd"/>
      <w:r>
        <w:rPr>
          <w:rFonts w:ascii="宋体" w:hAnsi="宋体"/>
          <w:color w:val="000000"/>
        </w:rPr>
        <w:t>工作</w:t>
      </w:r>
      <w:r>
        <w:rPr>
          <w:rFonts w:eastAsia="Times New Roman" w:cs="Times New Roman"/>
          <w:color w:val="000000"/>
        </w:rPr>
        <w:t>10min</w:t>
      </w:r>
      <w:r>
        <w:rPr>
          <w:rFonts w:ascii="宋体" w:hAnsi="宋体"/>
          <w:color w:val="000000"/>
        </w:rPr>
        <w:t>，最多可使马桶圈温度升高多少</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设电热丝放出热量</w:t>
      </w:r>
      <w:r>
        <w:rPr>
          <w:rFonts w:eastAsia="Times New Roman" w:cs="Times New Roman"/>
          <w:color w:val="000000"/>
        </w:rPr>
        <w:t>70%</w:t>
      </w:r>
      <w:r>
        <w:rPr>
          <w:rFonts w:ascii="宋体" w:hAnsi="宋体"/>
          <w:color w:val="000000"/>
        </w:rPr>
        <w:t>被马桶圈吸收，马桶圈的质量为</w:t>
      </w:r>
      <w:r>
        <w:rPr>
          <w:rFonts w:eastAsia="Times New Roman" w:cs="Times New Roman"/>
          <w:color w:val="000000"/>
        </w:rPr>
        <w:t>1kg</w:t>
      </w:r>
      <w:r>
        <w:rPr>
          <w:rFonts w:ascii="宋体" w:hAnsi="宋体"/>
          <w:color w:val="000000"/>
        </w:rPr>
        <w:t>，马桶</w:t>
      </w:r>
      <w:proofErr w:type="gramStart"/>
      <w:r>
        <w:rPr>
          <w:rFonts w:ascii="宋体" w:hAnsi="宋体"/>
          <w:color w:val="000000"/>
        </w:rPr>
        <w:t>圈材料</w:t>
      </w:r>
      <w:proofErr w:type="gramEnd"/>
      <w:r>
        <w:rPr>
          <w:rFonts w:ascii="宋体" w:hAnsi="宋体"/>
          <w:color w:val="000000"/>
        </w:rPr>
        <w:t>的比热容为</w:t>
      </w:r>
      <w:r>
        <w:rPr>
          <w:rFonts w:eastAsia="Times New Roman" w:cs="Times New Roman"/>
          <w:color w:val="000000"/>
        </w:rPr>
        <w:t>0.44</w:t>
      </w:r>
      <w:r>
        <w:rPr>
          <w:rFonts w:eastAsia="Times New Roman" w:cs="Times New Roman"/>
          <w:i/>
          <w:color w:val="000000"/>
        </w:rPr>
        <w:t>×</w:t>
      </w:r>
      <w:r>
        <w:rPr>
          <w:rFonts w:eastAsia="Times New Roman" w:cs="Times New Roman"/>
          <w:color w:val="000000"/>
        </w:rPr>
        <w:t>10</w:t>
      </w:r>
      <w:r>
        <w:rPr>
          <w:rFonts w:eastAsia="Times New Roman" w:cs="Times New Roman"/>
          <w:color w:val="000000"/>
          <w:vertAlign w:val="superscript"/>
        </w:rPr>
        <w:t>3</w:t>
      </w:r>
      <w:r>
        <w:rPr>
          <w:rFonts w:eastAsia="Times New Roman" w:cs="Times New Roman"/>
          <w:color w:val="000000"/>
        </w:rPr>
        <w:t>J/(kg·℃)]</w:t>
      </w:r>
    </w:p>
    <w:p w14:paraId="2823265E" w14:textId="77777777" w:rsidR="006C1195" w:rsidRDefault="006C1195" w:rsidP="006C1195">
      <w:pPr>
        <w:spacing w:line="360" w:lineRule="auto"/>
        <w:jc w:val="left"/>
        <w:textAlignment w:val="center"/>
        <w:rPr>
          <w:color w:val="000000"/>
        </w:rPr>
      </w:pPr>
      <w:r>
        <w:rPr>
          <w:noProof/>
          <w:color w:val="000000"/>
        </w:rPr>
        <w:drawing>
          <wp:inline distT="0" distB="0" distL="0" distR="0" wp14:anchorId="70A2C94D" wp14:editId="30117DDE">
            <wp:extent cx="2562225" cy="13144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31835" name=""/>
                    <pic:cNvPicPr>
                      <a:picLocks noChangeAspect="1"/>
                    </pic:cNvPicPr>
                  </pic:nvPicPr>
                  <pic:blipFill>
                    <a:blip r:embed="rId86"/>
                    <a:stretch>
                      <a:fillRect/>
                    </a:stretch>
                  </pic:blipFill>
                  <pic:spPr>
                    <a:xfrm>
                      <a:off x="0" y="0"/>
                      <a:ext cx="2562225" cy="1314450"/>
                    </a:xfrm>
                    <a:prstGeom prst="rect">
                      <a:avLst/>
                    </a:prstGeom>
                  </pic:spPr>
                </pic:pic>
              </a:graphicData>
            </a:graphic>
          </wp:inline>
        </w:drawing>
      </w:r>
      <w:r>
        <w:rPr>
          <w:color w:val="000000"/>
        </w:rPr>
        <w:br w:type="page"/>
      </w:r>
    </w:p>
    <w:p w14:paraId="6783AB07" w14:textId="77777777" w:rsidR="006C1195" w:rsidRDefault="006C1195" w:rsidP="006C1195">
      <w:pPr>
        <w:spacing w:line="360" w:lineRule="auto"/>
        <w:jc w:val="center"/>
        <w:textAlignment w:val="center"/>
        <w:rPr>
          <w:rFonts w:ascii="宋体" w:hAnsi="宋体"/>
          <w:b/>
          <w:color w:val="000000"/>
          <w:sz w:val="32"/>
        </w:rPr>
      </w:pPr>
      <w:r>
        <w:rPr>
          <w:rFonts w:ascii="宋体" w:hAnsi="宋体"/>
          <w:b/>
          <w:color w:val="000000"/>
          <w:sz w:val="32"/>
        </w:rPr>
        <w:lastRenderedPageBreak/>
        <w:t>宿迁市</w:t>
      </w:r>
      <w:r>
        <w:rPr>
          <w:rFonts w:eastAsia="Times New Roman" w:cs="Times New Roman"/>
          <w:b/>
          <w:color w:val="000000"/>
          <w:sz w:val="32"/>
        </w:rPr>
        <w:t>2022</w:t>
      </w:r>
      <w:r>
        <w:rPr>
          <w:rFonts w:ascii="宋体" w:hAnsi="宋体"/>
          <w:b/>
          <w:color w:val="000000"/>
          <w:sz w:val="32"/>
        </w:rPr>
        <w:t>年初中学业水平考试</w:t>
      </w:r>
    </w:p>
    <w:p w14:paraId="4145254D" w14:textId="77777777" w:rsidR="006C1195" w:rsidRDefault="006C1195" w:rsidP="006C1195">
      <w:pPr>
        <w:spacing w:line="360" w:lineRule="auto"/>
        <w:jc w:val="center"/>
        <w:textAlignment w:val="center"/>
        <w:rPr>
          <w:rFonts w:ascii="宋体" w:hAnsi="宋体"/>
          <w:b/>
          <w:color w:val="000000"/>
          <w:sz w:val="32"/>
        </w:rPr>
      </w:pPr>
      <w:r>
        <w:rPr>
          <w:rFonts w:ascii="宋体" w:hAnsi="宋体"/>
          <w:b/>
          <w:color w:val="000000"/>
          <w:sz w:val="32"/>
        </w:rPr>
        <w:t>物理</w:t>
      </w:r>
    </w:p>
    <w:p w14:paraId="14B4DB2F" w14:textId="77777777" w:rsidR="006C1195" w:rsidRDefault="006C1195" w:rsidP="006C1195">
      <w:pPr>
        <w:spacing w:line="360" w:lineRule="auto"/>
        <w:jc w:val="left"/>
        <w:textAlignment w:val="center"/>
        <w:rPr>
          <w:rFonts w:ascii="宋体" w:hAnsi="宋体"/>
          <w:b/>
          <w:color w:val="000000"/>
          <w:sz w:val="24"/>
        </w:rPr>
      </w:pPr>
      <w:r>
        <w:rPr>
          <w:rFonts w:ascii="宋体" w:hAnsi="宋体"/>
          <w:b/>
          <w:color w:val="000000"/>
          <w:sz w:val="24"/>
        </w:rPr>
        <w:t>一、选择题（本题共</w:t>
      </w:r>
      <w:r>
        <w:rPr>
          <w:rFonts w:eastAsia="Times New Roman" w:cs="Times New Roman"/>
          <w:b/>
          <w:color w:val="000000"/>
          <w:sz w:val="24"/>
        </w:rPr>
        <w:t>12</w:t>
      </w:r>
      <w:r>
        <w:rPr>
          <w:rFonts w:ascii="宋体" w:hAnsi="宋体"/>
          <w:b/>
          <w:color w:val="000000"/>
          <w:sz w:val="24"/>
        </w:rPr>
        <w:t>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分．每小题</w:t>
      </w:r>
      <w:r>
        <w:rPr>
          <w:rFonts w:ascii="宋体" w:hAnsi="宋体"/>
          <w:b/>
          <w:color w:val="000000"/>
          <w:sz w:val="24"/>
          <w:em w:val="dot"/>
        </w:rPr>
        <w:t>只有一个</w:t>
      </w:r>
      <w:r>
        <w:rPr>
          <w:rFonts w:ascii="宋体" w:hAnsi="宋体"/>
          <w:b/>
          <w:color w:val="000000"/>
          <w:sz w:val="24"/>
        </w:rPr>
        <w:t>选项符合题意）</w:t>
      </w:r>
    </w:p>
    <w:p w14:paraId="7949563D" w14:textId="77777777" w:rsidR="006C1195" w:rsidRDefault="006C1195" w:rsidP="006C1195">
      <w:pPr>
        <w:spacing w:line="360" w:lineRule="auto"/>
        <w:textAlignment w:val="center"/>
        <w:rPr>
          <w:color w:val="2E75B6"/>
        </w:rPr>
      </w:pPr>
      <w:r>
        <w:rPr>
          <w:color w:val="2E75B6"/>
        </w:rPr>
        <w:t>【</w:t>
      </w:r>
      <w:r>
        <w:rPr>
          <w:color w:val="2E75B6"/>
        </w:rPr>
        <w:t>1</w:t>
      </w:r>
      <w:r>
        <w:rPr>
          <w:color w:val="2E75B6"/>
        </w:rPr>
        <w:t>题答案】</w:t>
      </w:r>
    </w:p>
    <w:p w14:paraId="0D7E5CE5" w14:textId="77777777" w:rsidR="006C1195" w:rsidRDefault="006C1195" w:rsidP="006C1195">
      <w:pPr>
        <w:spacing w:line="360" w:lineRule="auto"/>
        <w:textAlignment w:val="center"/>
        <w:rPr>
          <w:color w:val="000000"/>
        </w:rPr>
      </w:pPr>
      <w:r>
        <w:rPr>
          <w:color w:val="2E75B6"/>
        </w:rPr>
        <w:t>【答案】</w:t>
      </w:r>
      <w:r>
        <w:rPr>
          <w:color w:val="000000"/>
        </w:rPr>
        <w:t>B</w:t>
      </w:r>
    </w:p>
    <w:p w14:paraId="43BE850C" w14:textId="77777777" w:rsidR="006C1195" w:rsidRDefault="006C1195" w:rsidP="006C1195">
      <w:pPr>
        <w:spacing w:line="360" w:lineRule="auto"/>
        <w:textAlignment w:val="center"/>
        <w:rPr>
          <w:color w:val="2E75B6"/>
        </w:rPr>
      </w:pPr>
      <w:r>
        <w:rPr>
          <w:color w:val="2E75B6"/>
        </w:rPr>
        <w:t>【</w:t>
      </w:r>
      <w:r>
        <w:rPr>
          <w:color w:val="2E75B6"/>
        </w:rPr>
        <w:t>2</w:t>
      </w:r>
      <w:r>
        <w:rPr>
          <w:color w:val="2E75B6"/>
        </w:rPr>
        <w:t>题答案】</w:t>
      </w:r>
    </w:p>
    <w:p w14:paraId="7F02FE9D" w14:textId="77777777" w:rsidR="006C1195" w:rsidRDefault="006C1195" w:rsidP="006C1195">
      <w:pPr>
        <w:spacing w:line="360" w:lineRule="auto"/>
        <w:textAlignment w:val="center"/>
        <w:rPr>
          <w:color w:val="000000"/>
        </w:rPr>
      </w:pPr>
      <w:r>
        <w:rPr>
          <w:color w:val="2E75B6"/>
        </w:rPr>
        <w:t>【答案】</w:t>
      </w:r>
      <w:r>
        <w:rPr>
          <w:color w:val="000000"/>
        </w:rPr>
        <w:t>B</w:t>
      </w:r>
    </w:p>
    <w:p w14:paraId="30EEC466" w14:textId="77777777" w:rsidR="006C1195" w:rsidRDefault="006C1195" w:rsidP="006C1195">
      <w:pPr>
        <w:spacing w:line="360" w:lineRule="auto"/>
        <w:textAlignment w:val="center"/>
        <w:rPr>
          <w:color w:val="2E75B6"/>
        </w:rPr>
      </w:pPr>
      <w:r>
        <w:rPr>
          <w:color w:val="2E75B6"/>
        </w:rPr>
        <w:t>【</w:t>
      </w:r>
      <w:r>
        <w:rPr>
          <w:color w:val="2E75B6"/>
        </w:rPr>
        <w:t>3</w:t>
      </w:r>
      <w:r>
        <w:rPr>
          <w:color w:val="2E75B6"/>
        </w:rPr>
        <w:t>题答案】</w:t>
      </w:r>
    </w:p>
    <w:p w14:paraId="52F13E2B" w14:textId="77777777" w:rsidR="006C1195" w:rsidRDefault="006C1195" w:rsidP="006C1195">
      <w:pPr>
        <w:spacing w:line="360" w:lineRule="auto"/>
        <w:textAlignment w:val="center"/>
        <w:rPr>
          <w:color w:val="000000"/>
        </w:rPr>
      </w:pPr>
      <w:r>
        <w:rPr>
          <w:color w:val="2E75B6"/>
        </w:rPr>
        <w:t>【答案】</w:t>
      </w:r>
      <w:r>
        <w:rPr>
          <w:color w:val="000000"/>
        </w:rPr>
        <w:t>C</w:t>
      </w:r>
    </w:p>
    <w:p w14:paraId="0BEACB8B" w14:textId="77777777" w:rsidR="006C1195" w:rsidRDefault="006C1195" w:rsidP="006C1195">
      <w:pPr>
        <w:spacing w:line="360" w:lineRule="auto"/>
        <w:textAlignment w:val="center"/>
        <w:rPr>
          <w:color w:val="2E75B6"/>
        </w:rPr>
      </w:pPr>
      <w:r>
        <w:rPr>
          <w:color w:val="2E75B6"/>
        </w:rPr>
        <w:t>【</w:t>
      </w:r>
      <w:r>
        <w:rPr>
          <w:color w:val="2E75B6"/>
        </w:rPr>
        <w:t>4</w:t>
      </w:r>
      <w:r>
        <w:rPr>
          <w:color w:val="2E75B6"/>
        </w:rPr>
        <w:t>题答案】</w:t>
      </w:r>
    </w:p>
    <w:p w14:paraId="498F57C1" w14:textId="77777777" w:rsidR="006C1195" w:rsidRDefault="006C1195" w:rsidP="006C1195">
      <w:pPr>
        <w:spacing w:line="360" w:lineRule="auto"/>
        <w:textAlignment w:val="center"/>
        <w:rPr>
          <w:color w:val="000000"/>
        </w:rPr>
      </w:pPr>
      <w:r>
        <w:rPr>
          <w:color w:val="2E75B6"/>
        </w:rPr>
        <w:t>【答案】</w:t>
      </w:r>
      <w:r>
        <w:rPr>
          <w:color w:val="000000"/>
        </w:rPr>
        <w:t>D</w:t>
      </w:r>
    </w:p>
    <w:p w14:paraId="1B26732A" w14:textId="77777777" w:rsidR="006C1195" w:rsidRDefault="006C1195" w:rsidP="006C1195">
      <w:pPr>
        <w:spacing w:line="360" w:lineRule="auto"/>
        <w:textAlignment w:val="center"/>
        <w:rPr>
          <w:color w:val="2E75B6"/>
        </w:rPr>
      </w:pPr>
      <w:r>
        <w:rPr>
          <w:color w:val="2E75B6"/>
        </w:rPr>
        <w:t>【</w:t>
      </w:r>
      <w:r>
        <w:rPr>
          <w:color w:val="2E75B6"/>
        </w:rPr>
        <w:t>5</w:t>
      </w:r>
      <w:r>
        <w:rPr>
          <w:color w:val="2E75B6"/>
        </w:rPr>
        <w:t>题答案】</w:t>
      </w:r>
    </w:p>
    <w:p w14:paraId="2D1CC2E3" w14:textId="77777777" w:rsidR="006C1195" w:rsidRDefault="006C1195" w:rsidP="006C1195">
      <w:pPr>
        <w:spacing w:line="360" w:lineRule="auto"/>
        <w:textAlignment w:val="center"/>
        <w:rPr>
          <w:color w:val="000000"/>
        </w:rPr>
      </w:pPr>
      <w:r>
        <w:rPr>
          <w:color w:val="2E75B6"/>
        </w:rPr>
        <w:t>【答案】</w:t>
      </w:r>
      <w:r>
        <w:rPr>
          <w:color w:val="000000"/>
        </w:rPr>
        <w:t>A</w:t>
      </w:r>
    </w:p>
    <w:p w14:paraId="436D53E2" w14:textId="77777777" w:rsidR="006C1195" w:rsidRDefault="006C1195" w:rsidP="006C1195">
      <w:pPr>
        <w:spacing w:line="360" w:lineRule="auto"/>
        <w:textAlignment w:val="center"/>
        <w:rPr>
          <w:color w:val="2E75B6"/>
        </w:rPr>
      </w:pPr>
      <w:r>
        <w:rPr>
          <w:color w:val="2E75B6"/>
        </w:rPr>
        <w:t>【</w:t>
      </w:r>
      <w:r>
        <w:rPr>
          <w:color w:val="2E75B6"/>
        </w:rPr>
        <w:t>6</w:t>
      </w:r>
      <w:r>
        <w:rPr>
          <w:color w:val="2E75B6"/>
        </w:rPr>
        <w:t>题答案】</w:t>
      </w:r>
    </w:p>
    <w:p w14:paraId="5437E1A3" w14:textId="77777777" w:rsidR="006C1195" w:rsidRDefault="006C1195" w:rsidP="006C1195">
      <w:pPr>
        <w:spacing w:line="360" w:lineRule="auto"/>
        <w:textAlignment w:val="center"/>
        <w:rPr>
          <w:color w:val="000000"/>
        </w:rPr>
      </w:pPr>
      <w:r>
        <w:rPr>
          <w:color w:val="2E75B6"/>
        </w:rPr>
        <w:t>【答案】</w:t>
      </w:r>
      <w:r>
        <w:rPr>
          <w:color w:val="000000"/>
        </w:rPr>
        <w:t>C</w:t>
      </w:r>
    </w:p>
    <w:p w14:paraId="7ED81090" w14:textId="77777777" w:rsidR="006C1195" w:rsidRDefault="006C1195" w:rsidP="006C1195">
      <w:pPr>
        <w:spacing w:line="360" w:lineRule="auto"/>
        <w:textAlignment w:val="center"/>
        <w:rPr>
          <w:color w:val="2E75B6"/>
        </w:rPr>
      </w:pPr>
      <w:r>
        <w:rPr>
          <w:color w:val="2E75B6"/>
        </w:rPr>
        <w:t>【</w:t>
      </w:r>
      <w:r>
        <w:rPr>
          <w:color w:val="2E75B6"/>
        </w:rPr>
        <w:t>7</w:t>
      </w:r>
      <w:r>
        <w:rPr>
          <w:color w:val="2E75B6"/>
        </w:rPr>
        <w:t>题答案】</w:t>
      </w:r>
    </w:p>
    <w:p w14:paraId="42006929" w14:textId="77777777" w:rsidR="006C1195" w:rsidRDefault="006C1195" w:rsidP="006C1195">
      <w:pPr>
        <w:spacing w:line="360" w:lineRule="auto"/>
        <w:textAlignment w:val="center"/>
        <w:rPr>
          <w:color w:val="000000"/>
        </w:rPr>
      </w:pPr>
      <w:r>
        <w:rPr>
          <w:color w:val="2E75B6"/>
        </w:rPr>
        <w:t>【答案】</w:t>
      </w:r>
      <w:r>
        <w:rPr>
          <w:color w:val="000000"/>
        </w:rPr>
        <w:t>B</w:t>
      </w:r>
    </w:p>
    <w:p w14:paraId="24CF25AF" w14:textId="77777777" w:rsidR="006C1195" w:rsidRDefault="006C1195" w:rsidP="006C1195">
      <w:pPr>
        <w:spacing w:line="360" w:lineRule="auto"/>
        <w:textAlignment w:val="center"/>
        <w:rPr>
          <w:color w:val="2E75B6"/>
        </w:rPr>
      </w:pPr>
      <w:r>
        <w:rPr>
          <w:color w:val="2E75B6"/>
        </w:rPr>
        <w:t>【</w:t>
      </w:r>
      <w:r>
        <w:rPr>
          <w:color w:val="2E75B6"/>
        </w:rPr>
        <w:t>8</w:t>
      </w:r>
      <w:r>
        <w:rPr>
          <w:color w:val="2E75B6"/>
        </w:rPr>
        <w:t>题答案】</w:t>
      </w:r>
    </w:p>
    <w:p w14:paraId="39E5719B" w14:textId="77777777" w:rsidR="006C1195" w:rsidRDefault="006C1195" w:rsidP="006C1195">
      <w:pPr>
        <w:spacing w:line="360" w:lineRule="auto"/>
        <w:textAlignment w:val="center"/>
        <w:rPr>
          <w:color w:val="000000"/>
        </w:rPr>
      </w:pPr>
      <w:r>
        <w:rPr>
          <w:color w:val="2E75B6"/>
        </w:rPr>
        <w:t>【答案】</w:t>
      </w:r>
      <w:r>
        <w:rPr>
          <w:color w:val="000000"/>
        </w:rPr>
        <w:t>B</w:t>
      </w:r>
    </w:p>
    <w:p w14:paraId="324428A4" w14:textId="77777777" w:rsidR="006C1195" w:rsidRDefault="006C1195" w:rsidP="006C1195">
      <w:pPr>
        <w:spacing w:line="360" w:lineRule="auto"/>
        <w:textAlignment w:val="center"/>
        <w:rPr>
          <w:color w:val="2E75B6"/>
        </w:rPr>
      </w:pPr>
      <w:r>
        <w:rPr>
          <w:color w:val="2E75B6"/>
        </w:rPr>
        <w:t>【</w:t>
      </w:r>
      <w:r>
        <w:rPr>
          <w:color w:val="2E75B6"/>
        </w:rPr>
        <w:t>9</w:t>
      </w:r>
      <w:r>
        <w:rPr>
          <w:color w:val="2E75B6"/>
        </w:rPr>
        <w:t>题答案】</w:t>
      </w:r>
    </w:p>
    <w:p w14:paraId="7BD7F38A" w14:textId="77777777" w:rsidR="006C1195" w:rsidRDefault="006C1195" w:rsidP="006C1195">
      <w:pPr>
        <w:spacing w:line="360" w:lineRule="auto"/>
        <w:textAlignment w:val="center"/>
        <w:rPr>
          <w:color w:val="000000"/>
        </w:rPr>
      </w:pPr>
      <w:r>
        <w:rPr>
          <w:color w:val="2E75B6"/>
        </w:rPr>
        <w:t>【答案】</w:t>
      </w:r>
      <w:r>
        <w:rPr>
          <w:color w:val="000000"/>
        </w:rPr>
        <w:t>B</w:t>
      </w:r>
    </w:p>
    <w:p w14:paraId="26A6FEC7" w14:textId="77777777" w:rsidR="006C1195" w:rsidRDefault="006C1195" w:rsidP="006C1195">
      <w:pPr>
        <w:spacing w:line="360" w:lineRule="auto"/>
        <w:textAlignment w:val="center"/>
        <w:rPr>
          <w:color w:val="2E75B6"/>
        </w:rPr>
      </w:pPr>
      <w:r>
        <w:rPr>
          <w:color w:val="2E75B6"/>
        </w:rPr>
        <w:t>【</w:t>
      </w:r>
      <w:r>
        <w:rPr>
          <w:color w:val="2E75B6"/>
        </w:rPr>
        <w:t>10</w:t>
      </w:r>
      <w:r>
        <w:rPr>
          <w:color w:val="2E75B6"/>
        </w:rPr>
        <w:t>题答案】</w:t>
      </w:r>
    </w:p>
    <w:p w14:paraId="6F88E5B1" w14:textId="77777777" w:rsidR="006C1195" w:rsidRDefault="006C1195" w:rsidP="006C1195">
      <w:pPr>
        <w:spacing w:line="360" w:lineRule="auto"/>
        <w:textAlignment w:val="center"/>
        <w:rPr>
          <w:color w:val="000000"/>
        </w:rPr>
      </w:pPr>
      <w:r>
        <w:rPr>
          <w:color w:val="2E75B6"/>
        </w:rPr>
        <w:t>【答案】</w:t>
      </w:r>
      <w:r>
        <w:rPr>
          <w:color w:val="000000"/>
        </w:rPr>
        <w:t>C</w:t>
      </w:r>
    </w:p>
    <w:p w14:paraId="71E0A97D" w14:textId="77777777" w:rsidR="006C1195" w:rsidRDefault="006C1195" w:rsidP="006C1195">
      <w:pPr>
        <w:spacing w:line="360" w:lineRule="auto"/>
        <w:textAlignment w:val="center"/>
        <w:rPr>
          <w:color w:val="2E75B6"/>
        </w:rPr>
      </w:pPr>
      <w:r>
        <w:rPr>
          <w:color w:val="2E75B6"/>
        </w:rPr>
        <w:t>【</w:t>
      </w:r>
      <w:r>
        <w:rPr>
          <w:color w:val="2E75B6"/>
        </w:rPr>
        <w:t>11</w:t>
      </w:r>
      <w:r>
        <w:rPr>
          <w:color w:val="2E75B6"/>
        </w:rPr>
        <w:t>题答案】</w:t>
      </w:r>
    </w:p>
    <w:p w14:paraId="52D319B8" w14:textId="77777777" w:rsidR="006C1195" w:rsidRDefault="006C1195" w:rsidP="006C1195">
      <w:pPr>
        <w:spacing w:line="360" w:lineRule="auto"/>
        <w:textAlignment w:val="center"/>
        <w:rPr>
          <w:color w:val="000000"/>
        </w:rPr>
      </w:pPr>
      <w:r>
        <w:rPr>
          <w:color w:val="2E75B6"/>
        </w:rPr>
        <w:t>【答案】</w:t>
      </w:r>
      <w:r>
        <w:rPr>
          <w:color w:val="000000"/>
        </w:rPr>
        <w:t>A</w:t>
      </w:r>
    </w:p>
    <w:p w14:paraId="078E84AF" w14:textId="77777777" w:rsidR="006C1195" w:rsidRDefault="006C1195" w:rsidP="006C1195">
      <w:pPr>
        <w:spacing w:line="360" w:lineRule="auto"/>
        <w:textAlignment w:val="center"/>
        <w:rPr>
          <w:color w:val="2E75B6"/>
        </w:rPr>
      </w:pPr>
      <w:r>
        <w:rPr>
          <w:color w:val="2E75B6"/>
        </w:rPr>
        <w:t>【</w:t>
      </w:r>
      <w:r>
        <w:rPr>
          <w:color w:val="2E75B6"/>
        </w:rPr>
        <w:t>12</w:t>
      </w:r>
      <w:r>
        <w:rPr>
          <w:color w:val="2E75B6"/>
        </w:rPr>
        <w:t>题答案】</w:t>
      </w:r>
    </w:p>
    <w:p w14:paraId="0184E314" w14:textId="77777777" w:rsidR="006C1195" w:rsidRDefault="006C1195" w:rsidP="006C1195">
      <w:pPr>
        <w:spacing w:line="360" w:lineRule="auto"/>
        <w:textAlignment w:val="center"/>
        <w:rPr>
          <w:color w:val="000000"/>
        </w:rPr>
      </w:pPr>
      <w:r>
        <w:rPr>
          <w:color w:val="2E75B6"/>
        </w:rPr>
        <w:t>【答案】</w:t>
      </w:r>
      <w:r>
        <w:rPr>
          <w:color w:val="000000"/>
        </w:rPr>
        <w:t>D</w:t>
      </w:r>
    </w:p>
    <w:p w14:paraId="62081DE7" w14:textId="77777777" w:rsidR="006C1195" w:rsidRDefault="006C1195" w:rsidP="006C1195">
      <w:pPr>
        <w:spacing w:line="360" w:lineRule="auto"/>
        <w:jc w:val="left"/>
        <w:textAlignment w:val="center"/>
        <w:rPr>
          <w:rFonts w:ascii="宋体" w:hAnsi="宋体"/>
          <w:b/>
          <w:color w:val="000000"/>
          <w:sz w:val="24"/>
        </w:rPr>
      </w:pPr>
      <w:r>
        <w:rPr>
          <w:rFonts w:ascii="宋体" w:hAnsi="宋体"/>
          <w:b/>
          <w:color w:val="000000"/>
          <w:sz w:val="24"/>
        </w:rPr>
        <w:t>二、填空题（本题共</w:t>
      </w:r>
      <w:r>
        <w:rPr>
          <w:rFonts w:eastAsia="Times New Roman" w:cs="Times New Roman"/>
          <w:b/>
          <w:color w:val="000000"/>
          <w:sz w:val="24"/>
        </w:rPr>
        <w:t>4</w:t>
      </w:r>
      <w:r>
        <w:rPr>
          <w:rFonts w:ascii="宋体" w:hAnsi="宋体"/>
          <w:b/>
          <w:color w:val="000000"/>
          <w:sz w:val="24"/>
        </w:rPr>
        <w:t>小题，每空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6C700421" w14:textId="77777777" w:rsidR="006C1195" w:rsidRDefault="006C1195" w:rsidP="006C1195">
      <w:pPr>
        <w:spacing w:line="360" w:lineRule="auto"/>
        <w:textAlignment w:val="center"/>
        <w:rPr>
          <w:color w:val="2E75B6"/>
        </w:rPr>
      </w:pPr>
      <w:r>
        <w:rPr>
          <w:color w:val="2E75B6"/>
        </w:rPr>
        <w:t>【</w:t>
      </w:r>
      <w:r>
        <w:rPr>
          <w:color w:val="2E75B6"/>
        </w:rPr>
        <w:t>13</w:t>
      </w:r>
      <w:r>
        <w:rPr>
          <w:color w:val="2E75B6"/>
        </w:rPr>
        <w:t>题答案】</w:t>
      </w:r>
    </w:p>
    <w:p w14:paraId="205B49CC" w14:textId="77777777" w:rsidR="006C1195" w:rsidRDefault="006C1195" w:rsidP="006C119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外侧</w:t>
      </w:r>
      <w:r>
        <w:rPr>
          <w:color w:val="000000"/>
        </w:rPr>
        <w:t xml:space="preserve">    ②. </w:t>
      </w:r>
      <w:r>
        <w:rPr>
          <w:rFonts w:ascii="宋体" w:hAnsi="宋体"/>
          <w:color w:val="000000"/>
        </w:rPr>
        <w:t>液化</w:t>
      </w:r>
      <w:r>
        <w:rPr>
          <w:color w:val="000000"/>
        </w:rPr>
        <w:t xml:space="preserve">    ③. </w:t>
      </w:r>
      <w:r>
        <w:rPr>
          <w:rFonts w:ascii="宋体" w:hAnsi="宋体"/>
          <w:color w:val="000000"/>
        </w:rPr>
        <w:t>放出</w:t>
      </w:r>
      <w:r>
        <w:rPr>
          <w:color w:val="000000"/>
        </w:rPr>
        <w:t xml:space="preserve">    ④. </w:t>
      </w:r>
      <w:r>
        <w:rPr>
          <w:rFonts w:ascii="宋体" w:hAnsi="宋体"/>
          <w:color w:val="000000"/>
        </w:rPr>
        <w:t>费力</w:t>
      </w:r>
    </w:p>
    <w:p w14:paraId="692AC87C" w14:textId="77777777" w:rsidR="006C1195" w:rsidRDefault="006C1195" w:rsidP="006C1195">
      <w:pPr>
        <w:spacing w:line="360" w:lineRule="auto"/>
        <w:textAlignment w:val="center"/>
        <w:rPr>
          <w:color w:val="2E75B6"/>
        </w:rPr>
      </w:pPr>
      <w:r>
        <w:rPr>
          <w:color w:val="2E75B6"/>
        </w:rPr>
        <w:lastRenderedPageBreak/>
        <w:t>【</w:t>
      </w:r>
      <w:r>
        <w:rPr>
          <w:color w:val="2E75B6"/>
        </w:rPr>
        <w:t>14</w:t>
      </w:r>
      <w:r>
        <w:rPr>
          <w:color w:val="2E75B6"/>
        </w:rPr>
        <w:t>题答案】</w:t>
      </w:r>
    </w:p>
    <w:p w14:paraId="295A31C9" w14:textId="77777777" w:rsidR="006C1195" w:rsidRDefault="006C1195" w:rsidP="006C1195">
      <w:pPr>
        <w:spacing w:line="360" w:lineRule="auto"/>
        <w:textAlignment w:val="center"/>
        <w:rPr>
          <w:rFonts w:eastAsia="Times New Roman" w:cs="Times New Roman"/>
          <w:color w:val="000000"/>
        </w:rPr>
      </w:pPr>
      <w:r>
        <w:rPr>
          <w:color w:val="2E75B6"/>
        </w:rPr>
        <w:t>【答案】</w:t>
      </w:r>
      <w:r>
        <w:rPr>
          <w:color w:val="000000"/>
        </w:rPr>
        <w:t xml:space="preserve">    ①</w:t>
      </w:r>
      <w:r>
        <w:rPr>
          <w:noProof/>
          <w:color w:val="000000"/>
          <w:position w:val="-22"/>
        </w:rPr>
        <w:drawing>
          <wp:inline distT="0" distB="0" distL="0" distR="0" wp14:anchorId="2A1680E5" wp14:editId="3C5BA377">
            <wp:extent cx="31750" cy="88900"/>
            <wp:effectExtent l="0" t="0" r="0" b="0"/>
            <wp:docPr id="1062904" name="图片 106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8187" name=""/>
                    <pic:cNvPicPr>
                      <a:picLocks noChangeAspect="1"/>
                    </pic:cNvPicPr>
                  </pic:nvPicPr>
                  <pic:blipFill>
                    <a:blip r:embed="rId8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阻力</w:t>
      </w:r>
      <w:r>
        <w:rPr>
          <w:color w:val="000000"/>
        </w:rPr>
        <w:t xml:space="preserve">    ②. </w:t>
      </w:r>
      <w:r>
        <w:rPr>
          <w:rFonts w:ascii="宋体" w:hAnsi="宋体"/>
          <w:color w:val="000000"/>
        </w:rPr>
        <w:t>电磁波</w:t>
      </w:r>
      <w:r>
        <w:rPr>
          <w:color w:val="000000"/>
        </w:rPr>
        <w:t xml:space="preserve">    ③. </w:t>
      </w:r>
      <w:r>
        <w:rPr>
          <w:rFonts w:ascii="宋体" w:hAnsi="宋体"/>
          <w:color w:val="000000"/>
        </w:rPr>
        <w:t>并联</w:t>
      </w:r>
      <w:r>
        <w:rPr>
          <w:color w:val="000000"/>
        </w:rPr>
        <w:t xml:space="preserve">    ④. </w:t>
      </w:r>
      <w:r>
        <w:rPr>
          <w:rFonts w:eastAsia="Times New Roman" w:cs="Times New Roman"/>
          <w:color w:val="000000"/>
        </w:rPr>
        <w:t>90</w:t>
      </w:r>
    </w:p>
    <w:p w14:paraId="0434C5B6" w14:textId="77777777" w:rsidR="006C1195" w:rsidRDefault="006C1195" w:rsidP="006C1195">
      <w:pPr>
        <w:spacing w:line="360" w:lineRule="auto"/>
        <w:textAlignment w:val="center"/>
        <w:rPr>
          <w:color w:val="2E75B6"/>
        </w:rPr>
      </w:pPr>
      <w:r>
        <w:rPr>
          <w:color w:val="2E75B6"/>
        </w:rPr>
        <w:t>【</w:t>
      </w:r>
      <w:r>
        <w:rPr>
          <w:color w:val="2E75B6"/>
        </w:rPr>
        <w:t>15</w:t>
      </w:r>
      <w:r>
        <w:rPr>
          <w:color w:val="2E75B6"/>
        </w:rPr>
        <w:t>题答案】</w:t>
      </w:r>
    </w:p>
    <w:p w14:paraId="77919AD9" w14:textId="77777777" w:rsidR="006C1195" w:rsidRDefault="006C1195" w:rsidP="006C1195">
      <w:pPr>
        <w:spacing w:line="360" w:lineRule="auto"/>
        <w:textAlignment w:val="center"/>
        <w:rPr>
          <w:rFonts w:eastAsia="Times New Roman" w:cs="Times New Roman"/>
          <w:color w:val="000000"/>
        </w:rPr>
      </w:pPr>
      <w:r>
        <w:rPr>
          <w:color w:val="2E75B6"/>
        </w:rPr>
        <w:t>【答案】</w:t>
      </w:r>
      <w:r>
        <w:rPr>
          <w:color w:val="000000"/>
        </w:rPr>
        <w:t xml:space="preserve">    ①. 2.268×10</w:t>
      </w:r>
      <w:r>
        <w:rPr>
          <w:color w:val="000000"/>
          <w:vertAlign w:val="superscript"/>
        </w:rPr>
        <w:t>5</w:t>
      </w:r>
      <w:r>
        <w:rPr>
          <w:color w:val="000000"/>
        </w:rPr>
        <w:t xml:space="preserve">    ②. </w:t>
      </w:r>
      <w:r>
        <w:rPr>
          <w:rFonts w:eastAsia="Times New Roman" w:cs="Times New Roman"/>
          <w:color w:val="000000"/>
        </w:rPr>
        <w:t>7.56</w:t>
      </w:r>
    </w:p>
    <w:p w14:paraId="27EE7ED4" w14:textId="77777777" w:rsidR="006C1195" w:rsidRDefault="006C1195" w:rsidP="006C1195">
      <w:pPr>
        <w:spacing w:line="360" w:lineRule="auto"/>
        <w:textAlignment w:val="center"/>
        <w:rPr>
          <w:color w:val="2E75B6"/>
        </w:rPr>
      </w:pPr>
      <w:r>
        <w:rPr>
          <w:color w:val="2E75B6"/>
        </w:rPr>
        <w:t>【</w:t>
      </w:r>
      <w:r>
        <w:rPr>
          <w:color w:val="2E75B6"/>
        </w:rPr>
        <w:t>16</w:t>
      </w:r>
      <w:r>
        <w:rPr>
          <w:color w:val="2E75B6"/>
        </w:rPr>
        <w:t>题答案】</w:t>
      </w:r>
    </w:p>
    <w:p w14:paraId="03845892" w14:textId="77777777" w:rsidR="006C1195" w:rsidRDefault="006C1195" w:rsidP="006C1195">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60</w:t>
      </w:r>
      <w:r>
        <w:rPr>
          <w:color w:val="000000"/>
        </w:rPr>
        <w:t xml:space="preserve">    ②. </w:t>
      </w:r>
      <w:r>
        <w:rPr>
          <w:rFonts w:ascii="宋体" w:hAnsi="宋体"/>
          <w:color w:val="000000"/>
        </w:rPr>
        <w:t>三孔</w:t>
      </w:r>
      <w:r>
        <w:rPr>
          <w:color w:val="000000"/>
        </w:rPr>
        <w:t xml:space="preserve">    ③. </w:t>
      </w:r>
      <w:r>
        <w:rPr>
          <w:rFonts w:eastAsia="Times New Roman" w:cs="Times New Roman"/>
          <w:color w:val="000000"/>
        </w:rPr>
        <w:t>0.025</w:t>
      </w:r>
      <w:r>
        <w:rPr>
          <w:color w:val="000000"/>
        </w:rPr>
        <w:t xml:space="preserve">    ④. </w:t>
      </w:r>
      <w:r>
        <w:rPr>
          <w:rFonts w:eastAsia="Times New Roman" w:cs="Times New Roman"/>
          <w:color w:val="000000"/>
        </w:rPr>
        <w:t>750</w:t>
      </w:r>
      <w:r>
        <w:rPr>
          <w:color w:val="000000"/>
        </w:rPr>
        <w:t xml:space="preserve">    ⑤. </w:t>
      </w:r>
      <w:r>
        <w:rPr>
          <w:rFonts w:eastAsia="Times New Roman" w:cs="Times New Roman"/>
          <w:color w:val="000000"/>
        </w:rPr>
        <w:t>=</w:t>
      </w:r>
      <w:r>
        <w:rPr>
          <w:color w:val="000000"/>
        </w:rPr>
        <w:t xml:space="preserve">    ⑥. </w:t>
      </w:r>
      <w:r>
        <w:object w:dxaOrig="645" w:dyaOrig="615" w14:anchorId="7B89C472">
          <v:shape id="_x0000_i1146" type="#_x0000_t75" alt="学科网(www.zxxk.com)--教育资源门户，提供试卷、教案、课件、论文、素材以及各类教学资源下载，还有大量而丰富的教学相关资讯！" style="width:32.4pt;height:30.6pt" o:ole="">
            <v:imagedata r:id="rId88" o:title="eqId531b31587ca8ea15d81f4527bc69ec6d"/>
          </v:shape>
          <o:OLEObject Type="Embed" ProgID="Equation.DSMT4" ShapeID="_x0000_i1146" DrawAspect="Content" ObjectID="_1722408558" r:id="rId89"/>
        </w:object>
      </w:r>
    </w:p>
    <w:p w14:paraId="07468C72" w14:textId="77777777" w:rsidR="006C1195" w:rsidRDefault="006C1195" w:rsidP="006C1195">
      <w:pPr>
        <w:spacing w:line="360" w:lineRule="auto"/>
        <w:jc w:val="left"/>
        <w:textAlignment w:val="center"/>
        <w:rPr>
          <w:rFonts w:ascii="宋体" w:hAnsi="宋体"/>
          <w:b/>
          <w:color w:val="000000"/>
          <w:sz w:val="24"/>
        </w:rPr>
      </w:pPr>
      <w:r>
        <w:rPr>
          <w:rFonts w:ascii="宋体" w:hAnsi="宋体"/>
          <w:b/>
          <w:color w:val="000000"/>
          <w:sz w:val="24"/>
        </w:rPr>
        <w:t>三、作图和实验探究题（本题共</w:t>
      </w:r>
      <w:r>
        <w:rPr>
          <w:rFonts w:eastAsia="Times New Roman" w:cs="Times New Roman"/>
          <w:b/>
          <w:color w:val="000000"/>
          <w:sz w:val="24"/>
        </w:rPr>
        <w:t>5</w:t>
      </w:r>
      <w:r>
        <w:rPr>
          <w:rFonts w:ascii="宋体" w:hAnsi="宋体"/>
          <w:b/>
          <w:color w:val="000000"/>
          <w:sz w:val="24"/>
        </w:rPr>
        <w:t>小题，</w:t>
      </w:r>
      <w:r>
        <w:rPr>
          <w:rFonts w:eastAsia="Times New Roman" w:cs="Times New Roman"/>
          <w:b/>
          <w:color w:val="000000"/>
          <w:sz w:val="24"/>
        </w:rPr>
        <w:t>17</w:t>
      </w:r>
      <w:r>
        <w:rPr>
          <w:rFonts w:ascii="宋体" w:hAnsi="宋体"/>
          <w:b/>
          <w:color w:val="000000"/>
          <w:sz w:val="24"/>
        </w:rPr>
        <w:t>题</w:t>
      </w:r>
      <w:r>
        <w:rPr>
          <w:rFonts w:eastAsia="Times New Roman" w:cs="Times New Roman"/>
          <w:b/>
          <w:color w:val="000000"/>
          <w:sz w:val="24"/>
        </w:rPr>
        <w:t>6</w:t>
      </w:r>
      <w:r>
        <w:rPr>
          <w:rFonts w:ascii="宋体" w:hAnsi="宋体"/>
          <w:b/>
          <w:color w:val="000000"/>
          <w:sz w:val="24"/>
        </w:rPr>
        <w:t>分，其它每空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w:t>
      </w:r>
    </w:p>
    <w:p w14:paraId="388695C1" w14:textId="77777777" w:rsidR="006C1195" w:rsidRDefault="006C1195" w:rsidP="006C1195">
      <w:pPr>
        <w:spacing w:line="360" w:lineRule="auto"/>
        <w:textAlignment w:val="center"/>
        <w:rPr>
          <w:color w:val="2E75B6"/>
        </w:rPr>
      </w:pPr>
      <w:r>
        <w:rPr>
          <w:color w:val="2E75B6"/>
        </w:rPr>
        <w:t>【</w:t>
      </w:r>
      <w:r>
        <w:rPr>
          <w:color w:val="2E75B6"/>
        </w:rPr>
        <w:t>17</w:t>
      </w:r>
      <w:r>
        <w:rPr>
          <w:color w:val="2E75B6"/>
        </w:rPr>
        <w:t>题答案】</w:t>
      </w:r>
    </w:p>
    <w:p w14:paraId="1E2BEAA0" w14:textId="77777777" w:rsidR="006C1195" w:rsidRDefault="006C1195" w:rsidP="006C1195">
      <w:pPr>
        <w:spacing w:line="360" w:lineRule="auto"/>
        <w:textAlignment w:val="center"/>
        <w:rPr>
          <w:color w:val="000000"/>
        </w:rPr>
      </w:pPr>
      <w:r>
        <w:rPr>
          <w:color w:val="2E75B6"/>
        </w:rPr>
        <w:t>【答案】</w:t>
      </w:r>
      <w:r>
        <w:rPr>
          <w:noProof/>
          <w:color w:val="000000"/>
        </w:rPr>
        <w:drawing>
          <wp:inline distT="0" distB="0" distL="0" distR="0" wp14:anchorId="229AD0A4" wp14:editId="2842F733">
            <wp:extent cx="1104900" cy="828675"/>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02068" name=""/>
                    <pic:cNvPicPr>
                      <a:picLocks noChangeAspect="1"/>
                    </pic:cNvPicPr>
                  </pic:nvPicPr>
                  <pic:blipFill>
                    <a:blip r:embed="rId90"/>
                    <a:stretch>
                      <a:fillRect/>
                    </a:stretch>
                  </pic:blipFill>
                  <pic:spPr>
                    <a:xfrm>
                      <a:off x="0" y="0"/>
                      <a:ext cx="1104900" cy="828675"/>
                    </a:xfrm>
                    <a:prstGeom prst="rect">
                      <a:avLst/>
                    </a:prstGeom>
                  </pic:spPr>
                </pic:pic>
              </a:graphicData>
            </a:graphic>
          </wp:inline>
        </w:drawing>
      </w:r>
    </w:p>
    <w:p w14:paraId="15D4C9FA" w14:textId="77777777" w:rsidR="006C1195" w:rsidRDefault="006C1195" w:rsidP="006C1195">
      <w:pPr>
        <w:spacing w:line="360" w:lineRule="auto"/>
        <w:textAlignment w:val="center"/>
        <w:rPr>
          <w:color w:val="2E75B6"/>
        </w:rPr>
      </w:pPr>
      <w:r>
        <w:rPr>
          <w:color w:val="2E75B6"/>
        </w:rPr>
        <w:t>【</w:t>
      </w:r>
      <w:r>
        <w:rPr>
          <w:color w:val="2E75B6"/>
        </w:rPr>
        <w:t>18</w:t>
      </w:r>
      <w:r>
        <w:rPr>
          <w:color w:val="2E75B6"/>
        </w:rPr>
        <w:t>题答案】</w:t>
      </w:r>
    </w:p>
    <w:p w14:paraId="1F554B19" w14:textId="77777777" w:rsidR="006C1195" w:rsidRDefault="006C1195" w:rsidP="006C1195">
      <w:pPr>
        <w:spacing w:line="360" w:lineRule="auto"/>
        <w:textAlignment w:val="center"/>
        <w:rPr>
          <w:color w:val="000000"/>
        </w:rPr>
      </w:pPr>
      <w:r>
        <w:rPr>
          <w:color w:val="2E75B6"/>
        </w:rPr>
        <w:t>【答案】</w:t>
      </w:r>
      <w:r>
        <w:rPr>
          <w:noProof/>
          <w:color w:val="000000"/>
        </w:rPr>
        <w:drawing>
          <wp:inline distT="0" distB="0" distL="0" distR="0" wp14:anchorId="2C122E47" wp14:editId="50862FF6">
            <wp:extent cx="1428750" cy="13144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04909" name=""/>
                    <pic:cNvPicPr>
                      <a:picLocks noChangeAspect="1"/>
                    </pic:cNvPicPr>
                  </pic:nvPicPr>
                  <pic:blipFill>
                    <a:blip r:embed="rId91"/>
                    <a:stretch>
                      <a:fillRect/>
                    </a:stretch>
                  </pic:blipFill>
                  <pic:spPr>
                    <a:xfrm>
                      <a:off x="0" y="0"/>
                      <a:ext cx="1428750" cy="1314450"/>
                    </a:xfrm>
                    <a:prstGeom prst="rect">
                      <a:avLst/>
                    </a:prstGeom>
                  </pic:spPr>
                </pic:pic>
              </a:graphicData>
            </a:graphic>
          </wp:inline>
        </w:drawing>
      </w:r>
    </w:p>
    <w:p w14:paraId="262EB84E" w14:textId="77777777" w:rsidR="006C1195" w:rsidRDefault="006C1195" w:rsidP="006C1195">
      <w:pPr>
        <w:spacing w:line="360" w:lineRule="auto"/>
        <w:textAlignment w:val="center"/>
        <w:rPr>
          <w:color w:val="2E75B6"/>
        </w:rPr>
      </w:pPr>
      <w:r>
        <w:rPr>
          <w:color w:val="2E75B6"/>
        </w:rPr>
        <w:t>【</w:t>
      </w:r>
      <w:r>
        <w:rPr>
          <w:color w:val="2E75B6"/>
        </w:rPr>
        <w:t>19</w:t>
      </w:r>
      <w:r>
        <w:rPr>
          <w:color w:val="2E75B6"/>
        </w:rPr>
        <w:t>题答案】</w:t>
      </w:r>
    </w:p>
    <w:p w14:paraId="696140FB" w14:textId="77777777" w:rsidR="006C1195" w:rsidRDefault="006C1195" w:rsidP="006C1195">
      <w:pPr>
        <w:spacing w:line="360" w:lineRule="auto"/>
        <w:textAlignment w:val="center"/>
        <w:rPr>
          <w:color w:val="000000"/>
        </w:rPr>
      </w:pPr>
      <w:r>
        <w:rPr>
          <w:color w:val="2E75B6"/>
        </w:rPr>
        <w:t>【答案】</w:t>
      </w:r>
      <w:r>
        <w:rPr>
          <w:noProof/>
          <w:color w:val="000000"/>
        </w:rPr>
        <w:drawing>
          <wp:inline distT="0" distB="0" distL="0" distR="0" wp14:anchorId="46EAC5DC" wp14:editId="37B56C6D">
            <wp:extent cx="1647825" cy="914400"/>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3558" name=""/>
                    <pic:cNvPicPr>
                      <a:picLocks noChangeAspect="1"/>
                    </pic:cNvPicPr>
                  </pic:nvPicPr>
                  <pic:blipFill>
                    <a:blip r:embed="rId92"/>
                    <a:stretch>
                      <a:fillRect/>
                    </a:stretch>
                  </pic:blipFill>
                  <pic:spPr>
                    <a:xfrm>
                      <a:off x="0" y="0"/>
                      <a:ext cx="1647825" cy="914400"/>
                    </a:xfrm>
                    <a:prstGeom prst="rect">
                      <a:avLst/>
                    </a:prstGeom>
                  </pic:spPr>
                </pic:pic>
              </a:graphicData>
            </a:graphic>
          </wp:inline>
        </w:drawing>
      </w:r>
    </w:p>
    <w:p w14:paraId="5306C34F" w14:textId="77777777" w:rsidR="006C1195" w:rsidRDefault="006C1195" w:rsidP="006C1195">
      <w:pPr>
        <w:spacing w:line="360" w:lineRule="auto"/>
        <w:textAlignment w:val="center"/>
        <w:rPr>
          <w:color w:val="2E75B6"/>
        </w:rPr>
      </w:pPr>
      <w:r>
        <w:rPr>
          <w:color w:val="2E75B6"/>
        </w:rPr>
        <w:t>【</w:t>
      </w:r>
      <w:r>
        <w:rPr>
          <w:color w:val="2E75B6"/>
        </w:rPr>
        <w:t>20</w:t>
      </w:r>
      <w:r>
        <w:rPr>
          <w:color w:val="2E75B6"/>
        </w:rPr>
        <w:t>题答案】</w:t>
      </w:r>
    </w:p>
    <w:p w14:paraId="457F9DA4" w14:textId="77777777" w:rsidR="006C1195" w:rsidRDefault="006C1195" w:rsidP="006C1195">
      <w:pPr>
        <w:spacing w:line="360" w:lineRule="auto"/>
        <w:textAlignment w:val="center"/>
        <w:rPr>
          <w:rFonts w:eastAsia="Times New Roman" w:cs="Times New Roman"/>
          <w:color w:val="000000"/>
        </w:rPr>
      </w:pPr>
      <w:r>
        <w:rPr>
          <w:color w:val="2E75B6"/>
        </w:rPr>
        <w:t>【答案】</w:t>
      </w:r>
      <w:r>
        <w:rPr>
          <w:color w:val="000000"/>
        </w:rPr>
        <w:t xml:space="preserve">    ①. </w:t>
      </w:r>
      <w:r>
        <w:rPr>
          <w:rFonts w:ascii="宋体" w:hAnsi="宋体"/>
          <w:color w:val="000000"/>
        </w:rPr>
        <w:t>零刻度线</w:t>
      </w:r>
      <w:r>
        <w:rPr>
          <w:color w:val="000000"/>
        </w:rPr>
        <w:t xml:space="preserve">    ②. </w:t>
      </w:r>
      <w:r>
        <w:rPr>
          <w:rFonts w:ascii="宋体" w:hAnsi="宋体"/>
          <w:color w:val="000000"/>
        </w:rPr>
        <w:t>左</w:t>
      </w:r>
      <w:r>
        <w:rPr>
          <w:color w:val="000000"/>
        </w:rPr>
        <w:t xml:space="preserve">    ③. </w:t>
      </w:r>
      <w:r>
        <w:rPr>
          <w:rFonts w:eastAsia="Times New Roman" w:cs="Times New Roman"/>
          <w:color w:val="000000"/>
        </w:rPr>
        <w:t>72</w:t>
      </w:r>
      <w:r>
        <w:rPr>
          <w:color w:val="000000"/>
        </w:rPr>
        <w:t xml:space="preserve">    ④. </w:t>
      </w:r>
      <w:r>
        <w:rPr>
          <w:rFonts w:eastAsia="Times New Roman" w:cs="Times New Roman"/>
          <w:color w:val="000000"/>
        </w:rPr>
        <w:t>30</w:t>
      </w:r>
      <w:r>
        <w:rPr>
          <w:color w:val="000000"/>
        </w:rPr>
        <w:t xml:space="preserve">    ⑤. </w:t>
      </w:r>
      <w:r>
        <w:rPr>
          <w:rFonts w:eastAsia="Times New Roman" w:cs="Times New Roman"/>
          <w:color w:val="000000"/>
        </w:rPr>
        <w:t>2.4</w:t>
      </w:r>
    </w:p>
    <w:p w14:paraId="4BCF84A7" w14:textId="77777777" w:rsidR="006C1195" w:rsidRDefault="006C1195" w:rsidP="006C1195">
      <w:pPr>
        <w:spacing w:line="360" w:lineRule="auto"/>
        <w:textAlignment w:val="center"/>
        <w:rPr>
          <w:color w:val="2E75B6"/>
        </w:rPr>
      </w:pPr>
      <w:r>
        <w:rPr>
          <w:color w:val="2E75B6"/>
        </w:rPr>
        <w:t>【</w:t>
      </w:r>
      <w:r>
        <w:rPr>
          <w:color w:val="2E75B6"/>
        </w:rPr>
        <w:t>21</w:t>
      </w:r>
      <w:r>
        <w:rPr>
          <w:color w:val="2E75B6"/>
        </w:rPr>
        <w:t>题答案】</w:t>
      </w:r>
    </w:p>
    <w:p w14:paraId="7320DFF8" w14:textId="77777777" w:rsidR="006C1195" w:rsidRDefault="006C1195" w:rsidP="006C119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速度</w:t>
      </w:r>
      <w:r>
        <w:rPr>
          <w:color w:val="000000"/>
        </w:rPr>
        <w:t xml:space="preserve">    ②. </w:t>
      </w:r>
      <w:r>
        <w:rPr>
          <w:rFonts w:ascii="宋体" w:hAnsi="宋体"/>
          <w:color w:val="000000"/>
        </w:rPr>
        <w:t>转换法</w:t>
      </w:r>
      <w:r>
        <w:rPr>
          <w:color w:val="000000"/>
        </w:rPr>
        <w:t xml:space="preserve">    ③. </w:t>
      </w:r>
      <w:r>
        <w:rPr>
          <w:rFonts w:ascii="宋体" w:hAnsi="宋体"/>
          <w:color w:val="000000"/>
        </w:rPr>
        <w:t>错误</w:t>
      </w:r>
      <w:r>
        <w:rPr>
          <w:color w:val="000000"/>
        </w:rPr>
        <w:t xml:space="preserve">    ④. </w:t>
      </w:r>
      <w:r>
        <w:rPr>
          <w:rFonts w:ascii="宋体" w:hAnsi="宋体"/>
          <w:color w:val="000000"/>
        </w:rPr>
        <w:t>小球质量不同</w:t>
      </w:r>
      <w:r>
        <w:rPr>
          <w:color w:val="000000"/>
        </w:rPr>
        <w:t xml:space="preserve">    ⑤. </w:t>
      </w:r>
      <w:r>
        <w:rPr>
          <w:rFonts w:ascii="宋体" w:hAnsi="宋体"/>
          <w:color w:val="000000"/>
        </w:rPr>
        <w:t>甲</w:t>
      </w:r>
      <w:r>
        <w:rPr>
          <w:color w:val="000000"/>
        </w:rPr>
        <w:t xml:space="preserve">    ⑥. </w:t>
      </w:r>
      <w:r>
        <w:rPr>
          <w:rFonts w:ascii="宋体" w:hAnsi="宋体"/>
          <w:color w:val="000000"/>
        </w:rPr>
        <w:t>乙</w:t>
      </w:r>
    </w:p>
    <w:p w14:paraId="4F3D1D1C" w14:textId="77777777" w:rsidR="006C1195" w:rsidRDefault="006C1195" w:rsidP="006C1195">
      <w:pPr>
        <w:spacing w:line="360" w:lineRule="auto"/>
        <w:textAlignment w:val="center"/>
        <w:rPr>
          <w:color w:val="2E75B6"/>
        </w:rPr>
      </w:pPr>
      <w:r>
        <w:rPr>
          <w:color w:val="2E75B6"/>
        </w:rPr>
        <w:t>【</w:t>
      </w:r>
      <w:r>
        <w:rPr>
          <w:color w:val="2E75B6"/>
        </w:rPr>
        <w:t>22</w:t>
      </w:r>
      <w:r>
        <w:rPr>
          <w:color w:val="2E75B6"/>
        </w:rPr>
        <w:t>题答案】</w:t>
      </w:r>
    </w:p>
    <w:p w14:paraId="7692AA4A" w14:textId="77777777" w:rsidR="006C1195" w:rsidRDefault="006C1195" w:rsidP="006C1195">
      <w:pPr>
        <w:spacing w:line="360" w:lineRule="auto"/>
        <w:textAlignment w:val="center"/>
        <w:rPr>
          <w:rFonts w:ascii="宋体" w:hAnsi="宋体"/>
          <w:color w:val="000000"/>
        </w:rPr>
      </w:pPr>
      <w:r>
        <w:rPr>
          <w:color w:val="2E75B6"/>
        </w:rPr>
        <w:t>【答案】</w:t>
      </w:r>
      <w:r>
        <w:rPr>
          <w:color w:val="000000"/>
        </w:rPr>
        <w:t xml:space="preserve">    ①. </w:t>
      </w:r>
      <w:r>
        <w:rPr>
          <w:rFonts w:eastAsia="Times New Roman" w:cs="Times New Roman"/>
          <w:color w:val="000000"/>
        </w:rPr>
        <w:t>10.0</w:t>
      </w:r>
      <w:r>
        <w:rPr>
          <w:color w:val="000000"/>
        </w:rPr>
        <w:t xml:space="preserve">    ②. </w:t>
      </w:r>
      <w:r>
        <w:rPr>
          <w:rFonts w:ascii="宋体" w:hAnsi="宋体"/>
          <w:color w:val="000000"/>
        </w:rPr>
        <w:t>不能</w:t>
      </w:r>
      <w:r>
        <w:rPr>
          <w:color w:val="000000"/>
        </w:rPr>
        <w:t xml:space="preserve">    ③. </w:t>
      </w:r>
      <w:r>
        <w:rPr>
          <w:rFonts w:ascii="宋体" w:hAnsi="宋体"/>
          <w:color w:val="000000"/>
        </w:rPr>
        <w:t>放大镜</w:t>
      </w:r>
      <w:r>
        <w:rPr>
          <w:color w:val="000000"/>
        </w:rPr>
        <w:t xml:space="preserve">    ④. </w:t>
      </w:r>
      <w:r>
        <w:rPr>
          <w:rFonts w:ascii="宋体" w:hAnsi="宋体"/>
          <w:color w:val="000000"/>
        </w:rPr>
        <w:t>远离</w:t>
      </w:r>
    </w:p>
    <w:p w14:paraId="739BC108" w14:textId="77777777" w:rsidR="006C1195" w:rsidRDefault="006C1195" w:rsidP="006C1195">
      <w:pPr>
        <w:spacing w:line="360" w:lineRule="auto"/>
        <w:textAlignment w:val="center"/>
        <w:rPr>
          <w:color w:val="2E75B6"/>
        </w:rPr>
      </w:pPr>
      <w:r>
        <w:rPr>
          <w:color w:val="2E75B6"/>
        </w:rPr>
        <w:t>【</w:t>
      </w:r>
      <w:r>
        <w:rPr>
          <w:color w:val="2E75B6"/>
        </w:rPr>
        <w:t>23</w:t>
      </w:r>
      <w:r>
        <w:rPr>
          <w:color w:val="2E75B6"/>
        </w:rPr>
        <w:t>题答案】</w:t>
      </w:r>
    </w:p>
    <w:p w14:paraId="39493C54" w14:textId="77777777" w:rsidR="006C1195" w:rsidRDefault="006C1195" w:rsidP="006C1195">
      <w:pPr>
        <w:spacing w:line="360" w:lineRule="auto"/>
        <w:textAlignment w:val="center"/>
        <w:rPr>
          <w:rFonts w:ascii="宋体" w:hAnsi="宋体"/>
          <w:color w:val="000000"/>
        </w:rPr>
      </w:pPr>
      <w:r>
        <w:rPr>
          <w:color w:val="2E75B6"/>
        </w:rPr>
        <w:lastRenderedPageBreak/>
        <w:t>【答案】</w:t>
      </w:r>
      <w:r>
        <w:rPr>
          <w:color w:val="000000"/>
        </w:rPr>
        <w:t xml:space="preserve">    ①. </w:t>
      </w:r>
      <w:r>
        <w:rPr>
          <w:noProof/>
          <w:color w:val="000000"/>
        </w:rPr>
        <w:drawing>
          <wp:inline distT="0" distB="0" distL="0" distR="0" wp14:anchorId="460D73D4" wp14:editId="0D216AE1">
            <wp:extent cx="1466850" cy="10953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0106" name=""/>
                    <pic:cNvPicPr>
                      <a:picLocks noChangeAspect="1"/>
                    </pic:cNvPicPr>
                  </pic:nvPicPr>
                  <pic:blipFill>
                    <a:blip r:embed="rId93"/>
                    <a:stretch>
                      <a:fillRect/>
                    </a:stretch>
                  </pic:blipFill>
                  <pic:spPr>
                    <a:xfrm>
                      <a:off x="0" y="0"/>
                      <a:ext cx="1466850" cy="1095375"/>
                    </a:xfrm>
                    <a:prstGeom prst="rect">
                      <a:avLst/>
                    </a:prstGeom>
                  </pic:spPr>
                </pic:pic>
              </a:graphicData>
            </a:graphic>
          </wp:inline>
        </w:drawing>
      </w:r>
      <w:r>
        <w:rPr>
          <w:color w:val="000000"/>
        </w:rPr>
        <w:t xml:space="preserve">    ②. </w:t>
      </w:r>
      <w:r>
        <w:rPr>
          <w:rFonts w:ascii="宋体" w:hAnsi="宋体"/>
          <w:color w:val="000000"/>
        </w:rPr>
        <w:t>右</w:t>
      </w:r>
      <w:r>
        <w:rPr>
          <w:color w:val="000000"/>
        </w:rPr>
        <w:t xml:space="preserve">    ③. </w:t>
      </w:r>
      <w:r>
        <w:rPr>
          <w:i/>
          <w:color w:val="000000"/>
        </w:rPr>
        <w:t>R</w:t>
      </w:r>
      <w:r>
        <w:rPr>
          <w:i/>
          <w:color w:val="000000"/>
          <w:vertAlign w:val="subscript"/>
        </w:rPr>
        <w:t>x</w:t>
      </w:r>
      <w:r>
        <w:rPr>
          <w:rFonts w:ascii="宋体" w:hAnsi="宋体"/>
          <w:color w:val="000000"/>
        </w:rPr>
        <w:t>断路</w:t>
      </w:r>
      <w:r>
        <w:rPr>
          <w:color w:val="000000"/>
        </w:rPr>
        <w:t xml:space="preserve">    ④. </w:t>
      </w:r>
      <w:r>
        <w:rPr>
          <w:rFonts w:eastAsia="Times New Roman" w:cs="Times New Roman"/>
          <w:color w:val="000000"/>
        </w:rPr>
        <w:t>0.16</w:t>
      </w:r>
      <w:r>
        <w:rPr>
          <w:color w:val="000000"/>
        </w:rPr>
        <w:t xml:space="preserve">    ⑤. </w:t>
      </w:r>
      <w:r>
        <w:rPr>
          <w:rFonts w:eastAsia="Times New Roman" w:cs="Times New Roman"/>
          <w:color w:val="000000"/>
        </w:rPr>
        <w:t>10</w:t>
      </w:r>
      <w:r>
        <w:rPr>
          <w:color w:val="000000"/>
        </w:rPr>
        <w:t xml:space="preserve">    ⑥. </w:t>
      </w:r>
      <w:r>
        <w:rPr>
          <w:rFonts w:ascii="宋体" w:hAnsi="宋体"/>
          <w:color w:val="000000"/>
        </w:rPr>
        <w:t>误差</w:t>
      </w:r>
      <w:r>
        <w:rPr>
          <w:color w:val="000000"/>
        </w:rPr>
        <w:t xml:space="preserve">    ⑦. </w:t>
      </w:r>
      <w:r>
        <w:rPr>
          <w:rFonts w:eastAsia="Times New Roman" w:cs="Times New Roman"/>
          <w:color w:val="000000"/>
        </w:rPr>
        <w:t>A</w:t>
      </w:r>
      <w:r>
        <w:rPr>
          <w:color w:val="000000"/>
        </w:rPr>
        <w:t xml:space="preserve">    ⑧. </w:t>
      </w:r>
      <w:r>
        <w:rPr>
          <w:rFonts w:ascii="宋体" w:hAnsi="宋体"/>
          <w:color w:val="000000"/>
        </w:rPr>
        <w:t>滑片</w:t>
      </w:r>
      <w:r>
        <w:rPr>
          <w:rFonts w:eastAsia="Times New Roman" w:cs="Times New Roman"/>
          <w:i/>
          <w:color w:val="000000"/>
        </w:rPr>
        <w:t>P</w:t>
      </w:r>
      <w:r>
        <w:rPr>
          <w:rFonts w:ascii="宋体" w:hAnsi="宋体"/>
          <w:color w:val="000000"/>
        </w:rPr>
        <w:t>移到</w:t>
      </w:r>
      <w:r>
        <w:rPr>
          <w:rFonts w:eastAsia="Times New Roman" w:cs="Times New Roman"/>
          <w:i/>
          <w:color w:val="000000"/>
        </w:rPr>
        <w:t>b</w:t>
      </w:r>
      <w:r>
        <w:rPr>
          <w:rFonts w:ascii="宋体" w:hAnsi="宋体"/>
          <w:color w:val="000000"/>
        </w:rPr>
        <w:t>端时</w:t>
      </w:r>
      <w:r>
        <w:rPr>
          <w:color w:val="000000"/>
        </w:rPr>
        <w:t xml:space="preserve">    ⑨. </w:t>
      </w:r>
      <w:r>
        <w:object w:dxaOrig="1260" w:dyaOrig="675" w14:anchorId="6F424C76">
          <v:shape id="_x0000_i1147" type="#_x0000_t75" alt="学科网(www.zxxk.com)--教育资源门户，提供试卷、教案、课件、论文、素材以及各类教学资源下载，还有大量而丰富的教学相关资讯！" style="width:63pt;height:33.6pt" o:ole="">
            <v:imagedata r:id="rId94" o:title="eqId3c9ff8679b103080399c0b94a9f63fce"/>
          </v:shape>
          <o:OLEObject Type="Embed" ProgID="Equation.DSMT4" ShapeID="_x0000_i1147" DrawAspect="Content" ObjectID="_1722408559" r:id="rId95"/>
        </w:object>
      </w:r>
    </w:p>
    <w:p w14:paraId="499C360F" w14:textId="77777777" w:rsidR="006C1195" w:rsidRDefault="006C1195" w:rsidP="006C1195">
      <w:pPr>
        <w:spacing w:line="360" w:lineRule="auto"/>
        <w:jc w:val="left"/>
        <w:textAlignment w:val="center"/>
        <w:rPr>
          <w:rFonts w:ascii="宋体" w:hAnsi="宋体"/>
          <w:b/>
          <w:color w:val="000000"/>
          <w:sz w:val="24"/>
        </w:rPr>
      </w:pPr>
      <w:r>
        <w:rPr>
          <w:rFonts w:ascii="宋体" w:hAnsi="宋体"/>
          <w:b/>
          <w:color w:val="000000"/>
          <w:sz w:val="24"/>
        </w:rPr>
        <w:t>四、计算题（本题共</w:t>
      </w:r>
      <w:r>
        <w:rPr>
          <w:rFonts w:eastAsia="Times New Roman" w:cs="Times New Roman"/>
          <w:b/>
          <w:color w:val="000000"/>
          <w:sz w:val="24"/>
        </w:rPr>
        <w:t>2</w:t>
      </w:r>
      <w:r>
        <w:rPr>
          <w:rFonts w:ascii="宋体" w:hAnsi="宋体"/>
          <w:b/>
          <w:color w:val="000000"/>
          <w:sz w:val="24"/>
        </w:rPr>
        <w:t>小题，</w:t>
      </w:r>
      <w:r>
        <w:rPr>
          <w:rFonts w:eastAsia="Times New Roman" w:cs="Times New Roman"/>
          <w:b/>
          <w:color w:val="000000"/>
          <w:sz w:val="24"/>
        </w:rPr>
        <w:t>22</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23</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分．要有必要的文字说明、表达式和重要的演算步骤，直接写出结果的不能得分）</w:t>
      </w:r>
    </w:p>
    <w:p w14:paraId="08D2CB99" w14:textId="77777777" w:rsidR="006C1195" w:rsidRDefault="006C1195" w:rsidP="006C1195">
      <w:pPr>
        <w:spacing w:line="360" w:lineRule="auto"/>
        <w:textAlignment w:val="center"/>
        <w:rPr>
          <w:color w:val="2E75B6"/>
        </w:rPr>
      </w:pPr>
      <w:r>
        <w:rPr>
          <w:color w:val="2E75B6"/>
        </w:rPr>
        <w:t>【</w:t>
      </w:r>
      <w:r>
        <w:rPr>
          <w:color w:val="2E75B6"/>
        </w:rPr>
        <w:t>24</w:t>
      </w:r>
      <w:r>
        <w:rPr>
          <w:color w:val="2E75B6"/>
        </w:rPr>
        <w:t>题答案】</w:t>
      </w:r>
    </w:p>
    <w:p w14:paraId="19D96083" w14:textId="77777777" w:rsidR="006C1195" w:rsidRDefault="006C1195" w:rsidP="006C1195">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300N</w:t>
      </w:r>
      <w:r>
        <w:rPr>
          <w:rFonts w:ascii="宋体" w:hAnsi="宋体"/>
          <w:color w:val="000000"/>
        </w:rPr>
        <w:t>，</w:t>
      </w:r>
      <w:r>
        <w:rPr>
          <w:rFonts w:eastAsia="Times New Roman" w:cs="Times New Roman"/>
          <w:color w:val="000000"/>
        </w:rPr>
        <w:t>7.5×10</w:t>
      </w:r>
      <w:r>
        <w:rPr>
          <w:rFonts w:eastAsia="Times New Roman" w:cs="Times New Roman"/>
          <w:color w:val="000000"/>
          <w:vertAlign w:val="superscript"/>
        </w:rPr>
        <w:t>5</w:t>
      </w:r>
      <w:r>
        <w:rPr>
          <w:rFonts w:eastAsia="Times New Roman" w:cs="Times New Roman"/>
          <w:color w:val="000000"/>
        </w:rPr>
        <w:t>Pa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300J</w:t>
      </w:r>
      <w:r>
        <w:rPr>
          <w:rFonts w:ascii="宋体" w:hAnsi="宋体"/>
          <w:color w:val="000000"/>
        </w:rPr>
        <w:t>，</w:t>
      </w:r>
      <w:r>
        <w:rPr>
          <w:rFonts w:eastAsia="Times New Roman" w:cs="Times New Roman"/>
          <w:color w:val="000000"/>
        </w:rPr>
        <w:t>80%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37.5W</w:t>
      </w:r>
    </w:p>
    <w:p w14:paraId="43583058" w14:textId="77777777" w:rsidR="006C1195" w:rsidRDefault="006C1195" w:rsidP="006C1195">
      <w:pPr>
        <w:spacing w:line="360" w:lineRule="auto"/>
        <w:textAlignment w:val="center"/>
        <w:rPr>
          <w:color w:val="2E75B6"/>
        </w:rPr>
      </w:pPr>
      <w:r>
        <w:rPr>
          <w:color w:val="2E75B6"/>
        </w:rPr>
        <w:t>【</w:t>
      </w:r>
      <w:r>
        <w:rPr>
          <w:color w:val="2E75B6"/>
        </w:rPr>
        <w:t>25</w:t>
      </w:r>
      <w:r>
        <w:rPr>
          <w:color w:val="2E75B6"/>
        </w:rPr>
        <w:t>题答案】</w:t>
      </w:r>
    </w:p>
    <w:p w14:paraId="294386FF" w14:textId="3791FE3A" w:rsidR="006C1195" w:rsidRDefault="006C1195" w:rsidP="006C1195">
      <w:pPr>
        <w:spacing w:line="360" w:lineRule="auto"/>
        <w:textAlignment w:val="center"/>
        <w:rPr>
          <w:rFonts w:eastAsia="Times New Roman" w:cs="Times New Roman"/>
          <w:color w:val="000000"/>
        </w:rPr>
        <w:sectPr w:rsidR="006C1195" w:rsidSect="00C321EB">
          <w:footerReference w:type="default" r:id="rId96"/>
          <w:pgSz w:w="11906" w:h="16838"/>
          <w:pgMar w:top="910" w:right="1080" w:bottom="1440" w:left="1080" w:header="152" w:footer="0" w:gutter="0"/>
          <w:cols w:space="720"/>
          <w:docGrid w:type="lines" w:linePitch="312"/>
        </w:sect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rPr>
        <w:t xml:space="preserve"> </w:t>
      </w:r>
      <w:r>
        <w:rPr>
          <w:rFonts w:ascii="宋体" w:hAnsi="宋体"/>
          <w:color w:val="000000"/>
        </w:rPr>
        <w:t>，</w:t>
      </w:r>
      <w:r>
        <w:rPr>
          <w:rFonts w:eastAsia="Times New Roman" w:cs="Times New Roman"/>
          <w:color w:val="000000"/>
        </w:rPr>
        <w:t>0.05A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44W</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42</w:t>
      </w:r>
    </w:p>
    <w:p w14:paraId="6B67B3C8" w14:textId="77777777" w:rsidR="006C1195" w:rsidRPr="00A50B07" w:rsidRDefault="006C1195" w:rsidP="006C1195">
      <w:pPr>
        <w:spacing w:line="360" w:lineRule="auto"/>
        <w:textAlignment w:val="center"/>
        <w:rPr>
          <w:rFonts w:ascii="黑体" w:eastAsia="黑体" w:hAnsi="黑体" w:hint="eastAsia"/>
          <w:b/>
          <w:noProof/>
          <w:color w:val="FF0000"/>
          <w:sz w:val="44"/>
          <w:szCs w:val="44"/>
        </w:rPr>
      </w:pPr>
    </w:p>
    <w:sectPr w:rsidR="006C1195" w:rsidRPr="00A50B07" w:rsidSect="004E531C">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4824A" w14:textId="77777777" w:rsidR="00C209F6" w:rsidRDefault="00C209F6" w:rsidP="008A62A6">
      <w:r>
        <w:separator/>
      </w:r>
    </w:p>
  </w:endnote>
  <w:endnote w:type="continuationSeparator" w:id="0">
    <w:p w14:paraId="44A3B939" w14:textId="77777777" w:rsidR="00C209F6" w:rsidRDefault="00C209F6" w:rsidP="008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775A" w14:textId="77777777" w:rsidR="006C1195" w:rsidRDefault="006C1195">
    <w:pPr>
      <w:tabs>
        <w:tab w:val="center" w:pos="4153"/>
        <w:tab w:val="right" w:pos="8306"/>
      </w:tabs>
      <w:snapToGrid w:val="0"/>
      <w:jc w:val="left"/>
      <w:rPr>
        <w:rFonts w:cs="Times New Roman"/>
        <w:kern w:val="0"/>
        <w:sz w:val="2"/>
        <w:szCs w:val="2"/>
      </w:rPr>
    </w:pPr>
    <w:r>
      <w:rPr>
        <w:color w:val="FFFFFF"/>
        <w:sz w:val="2"/>
        <w:szCs w:val="2"/>
      </w:rPr>
      <w:pict w14:anchorId="43E14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58BF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240">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BD42F" w14:textId="77777777" w:rsidR="00C209F6" w:rsidRDefault="00C209F6" w:rsidP="008A62A6">
      <w:r>
        <w:separator/>
      </w:r>
    </w:p>
  </w:footnote>
  <w:footnote w:type="continuationSeparator" w:id="0">
    <w:p w14:paraId="6A9BCE6E" w14:textId="77777777" w:rsidR="00C209F6" w:rsidRDefault="00C209F6" w:rsidP="008A62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4"/>
    <w:rsid w:val="001F7A03"/>
    <w:rsid w:val="00495BD4"/>
    <w:rsid w:val="004E531C"/>
    <w:rsid w:val="006C1195"/>
    <w:rsid w:val="00774173"/>
    <w:rsid w:val="008A62A6"/>
    <w:rsid w:val="00996818"/>
    <w:rsid w:val="00A50B07"/>
    <w:rsid w:val="00C209F6"/>
    <w:rsid w:val="00CC3C34"/>
    <w:rsid w:val="00FE7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0F84B"/>
  <w15:chartTrackingRefBased/>
  <w15:docId w15:val="{F6B3DA61-1851-4CC5-BCED-FC057D2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2A6"/>
    <w:pPr>
      <w:widowControl w:val="0"/>
      <w:jc w:val="both"/>
    </w:pPr>
    <w:rPr>
      <w:rFonts w:ascii="Times New Roman" w:eastAsia="宋体" w:hAnsi="Times New Rom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62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A62A6"/>
    <w:rPr>
      <w:sz w:val="18"/>
      <w:szCs w:val="18"/>
    </w:rPr>
  </w:style>
  <w:style w:type="paragraph" w:styleId="a5">
    <w:name w:val="footer"/>
    <w:basedOn w:val="a"/>
    <w:link w:val="a6"/>
    <w:uiPriority w:val="99"/>
    <w:unhideWhenUsed/>
    <w:rsid w:val="008A62A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A62A6"/>
    <w:rPr>
      <w:sz w:val="18"/>
      <w:szCs w:val="18"/>
    </w:rPr>
  </w:style>
  <w:style w:type="paragraph" w:customStyle="1" w:styleId="Char">
    <w:name w:val="Char"/>
    <w:aliases w:val="纯文本 Char2 Char"/>
    <w:basedOn w:val="a"/>
    <w:rsid w:val="004E531C"/>
    <w:pPr>
      <w:widowControl/>
      <w:spacing w:before="100" w:beforeAutospacing="1" w:after="100" w:afterAutospacing="1" w:line="357" w:lineRule="atLeast"/>
      <w:jc w:val="left"/>
      <w:textAlignment w:val="baseline"/>
    </w:pPr>
    <w:rPr>
      <w:rFonts w:ascii="宋体" w:hAnsi="宋体"/>
      <w:color w:val="000000"/>
      <w:kern w:val="0"/>
      <w:sz w:val="24"/>
      <w:szCs w:val="20"/>
      <w:u w:color="000000"/>
    </w:rPr>
  </w:style>
  <w:style w:type="table" w:styleId="a7">
    <w:name w:val="Table Grid"/>
    <w:basedOn w:val="a1"/>
    <w:rsid w:val="004E531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oleObject" Target="embeddings/oleObject7.bin"/><Relationship Id="rId63" Type="http://schemas.openxmlformats.org/officeDocument/2006/relationships/oleObject" Target="embeddings/oleObject12.bin"/><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4.bin"/><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oleObject" Target="embeddings/oleObject10.bin"/><Relationship Id="rId58" Type="http://schemas.openxmlformats.org/officeDocument/2006/relationships/image" Target="media/image42.png"/><Relationship Id="rId74" Type="http://schemas.openxmlformats.org/officeDocument/2006/relationships/image" Target="media/image52.wmf"/><Relationship Id="rId79" Type="http://schemas.openxmlformats.org/officeDocument/2006/relationships/image" Target="media/image54.wmf"/><Relationship Id="rId5" Type="http://schemas.openxmlformats.org/officeDocument/2006/relationships/endnotes" Target="endnotes.xml"/><Relationship Id="rId90" Type="http://schemas.openxmlformats.org/officeDocument/2006/relationships/image" Target="media/image61.png"/><Relationship Id="rId95" Type="http://schemas.openxmlformats.org/officeDocument/2006/relationships/oleObject" Target="embeddings/oleObject25.bin"/><Relationship Id="rId22" Type="http://schemas.openxmlformats.org/officeDocument/2006/relationships/image" Target="media/image16.png"/><Relationship Id="rId27" Type="http://schemas.openxmlformats.org/officeDocument/2006/relationships/oleObject" Target="embeddings/oleObject2.bin"/><Relationship Id="rId43" Type="http://schemas.openxmlformats.org/officeDocument/2006/relationships/image" Target="media/image33.png"/><Relationship Id="rId48" Type="http://schemas.openxmlformats.org/officeDocument/2006/relationships/image" Target="media/image36.wmf"/><Relationship Id="rId64" Type="http://schemas.openxmlformats.org/officeDocument/2006/relationships/image" Target="media/image47.png"/><Relationship Id="rId69" Type="http://schemas.openxmlformats.org/officeDocument/2006/relationships/image" Target="media/image49.wmf"/><Relationship Id="rId80" Type="http://schemas.openxmlformats.org/officeDocument/2006/relationships/oleObject" Target="embeddings/oleObject21.bin"/><Relationship Id="rId85" Type="http://schemas.openxmlformats.org/officeDocument/2006/relationships/image" Target="media/image57.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5.wmf"/><Relationship Id="rId59" Type="http://schemas.openxmlformats.org/officeDocument/2006/relationships/image" Target="media/image43.png"/><Relationship Id="rId67" Type="http://schemas.openxmlformats.org/officeDocument/2006/relationships/oleObject" Target="embeddings/oleObject14.bin"/><Relationship Id="rId20" Type="http://schemas.openxmlformats.org/officeDocument/2006/relationships/image" Target="media/image14.png"/><Relationship Id="rId41" Type="http://schemas.openxmlformats.org/officeDocument/2006/relationships/oleObject" Target="embeddings/oleObject5.bin"/><Relationship Id="rId54" Type="http://schemas.openxmlformats.org/officeDocument/2006/relationships/oleObject" Target="embeddings/oleObject11.bin"/><Relationship Id="rId62" Type="http://schemas.openxmlformats.org/officeDocument/2006/relationships/image" Target="media/image46.wmf"/><Relationship Id="rId70" Type="http://schemas.openxmlformats.org/officeDocument/2006/relationships/oleObject" Target="embeddings/oleObject16.bin"/><Relationship Id="rId75" Type="http://schemas.openxmlformats.org/officeDocument/2006/relationships/oleObject" Target="embeddings/oleObject18.bin"/><Relationship Id="rId83" Type="http://schemas.openxmlformats.org/officeDocument/2006/relationships/image" Target="media/image56.wmf"/><Relationship Id="rId88" Type="http://schemas.openxmlformats.org/officeDocument/2006/relationships/image" Target="media/image60.wmf"/><Relationship Id="rId91" Type="http://schemas.openxmlformats.org/officeDocument/2006/relationships/image" Target="media/image62.png"/><Relationship Id="rId9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wmf"/><Relationship Id="rId36" Type="http://schemas.openxmlformats.org/officeDocument/2006/relationships/image" Target="media/image28.png"/><Relationship Id="rId49" Type="http://schemas.openxmlformats.org/officeDocument/2006/relationships/oleObject" Target="embeddings/oleObject8.bin"/><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4.wmf"/><Relationship Id="rId52" Type="http://schemas.openxmlformats.org/officeDocument/2006/relationships/image" Target="media/image38.wmf"/><Relationship Id="rId60" Type="http://schemas.openxmlformats.org/officeDocument/2006/relationships/image" Target="media/image44.png"/><Relationship Id="rId65" Type="http://schemas.openxmlformats.org/officeDocument/2006/relationships/image" Target="media/image48.wmf"/><Relationship Id="rId73" Type="http://schemas.openxmlformats.org/officeDocument/2006/relationships/oleObject" Target="embeddings/oleObject17.bin"/><Relationship Id="rId78" Type="http://schemas.openxmlformats.org/officeDocument/2006/relationships/oleObject" Target="embeddings/oleObject20.bin"/><Relationship Id="rId81" Type="http://schemas.openxmlformats.org/officeDocument/2006/relationships/image" Target="media/image55.wmf"/><Relationship Id="rId86" Type="http://schemas.openxmlformats.org/officeDocument/2006/relationships/image" Target="media/image58.png"/><Relationship Id="rId94" Type="http://schemas.openxmlformats.org/officeDocument/2006/relationships/image" Target="media/image65.wmf"/><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4.bin"/><Relationship Id="rId34" Type="http://schemas.openxmlformats.org/officeDocument/2006/relationships/image" Target="media/image26.png"/><Relationship Id="rId50" Type="http://schemas.openxmlformats.org/officeDocument/2006/relationships/image" Target="media/image37.wmf"/><Relationship Id="rId55" Type="http://schemas.openxmlformats.org/officeDocument/2006/relationships/image" Target="media/image39.png"/><Relationship Id="rId76" Type="http://schemas.openxmlformats.org/officeDocument/2006/relationships/oleObject" Target="embeddings/oleObject19.bin"/><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50.wmf"/><Relationship Id="rId92" Type="http://schemas.openxmlformats.org/officeDocument/2006/relationships/image" Target="media/image63.png"/><Relationship Id="rId2" Type="http://schemas.openxmlformats.org/officeDocument/2006/relationships/settings" Target="settings.xml"/><Relationship Id="rId29" Type="http://schemas.openxmlformats.org/officeDocument/2006/relationships/oleObject" Target="embeddings/oleObject3.bin"/><Relationship Id="rId24" Type="http://schemas.openxmlformats.org/officeDocument/2006/relationships/image" Target="media/image18.wmf"/><Relationship Id="rId40" Type="http://schemas.openxmlformats.org/officeDocument/2006/relationships/image" Target="media/image31.wmf"/><Relationship Id="rId45" Type="http://schemas.openxmlformats.org/officeDocument/2006/relationships/oleObject" Target="embeddings/oleObject6.bin"/><Relationship Id="rId66" Type="http://schemas.openxmlformats.org/officeDocument/2006/relationships/oleObject" Target="embeddings/oleObject13.bin"/><Relationship Id="rId87" Type="http://schemas.openxmlformats.org/officeDocument/2006/relationships/image" Target="media/image59.wmf"/><Relationship Id="rId61" Type="http://schemas.openxmlformats.org/officeDocument/2006/relationships/image" Target="media/image45.png"/><Relationship Id="rId82" Type="http://schemas.openxmlformats.org/officeDocument/2006/relationships/oleObject" Target="embeddings/oleObject22.bin"/><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0.png"/><Relationship Id="rId77" Type="http://schemas.openxmlformats.org/officeDocument/2006/relationships/image" Target="media/image53.wmf"/><Relationship Id="rId8" Type="http://schemas.openxmlformats.org/officeDocument/2006/relationships/image" Target="media/image3.wmf"/><Relationship Id="rId51" Type="http://schemas.openxmlformats.org/officeDocument/2006/relationships/oleObject" Target="embeddings/oleObject9.bin"/><Relationship Id="rId72" Type="http://schemas.openxmlformats.org/officeDocument/2006/relationships/image" Target="media/image51.wmf"/><Relationship Id="rId93" Type="http://schemas.openxmlformats.org/officeDocument/2006/relationships/image" Target="media/image64.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951</Words>
  <Characters>5425</Characters>
  <DocSecurity>0</DocSecurity>
  <Lines>45</Lines>
  <Paragraphs>12</Paragraphs>
  <ScaleCrop>false</ScaleCrop>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2022-08-19T02:01:00Z</dcterms:created>
  <dcterms:modified xsi:type="dcterms:W3CDTF">2022-08-19T02:01:00Z</dcterms:modified>
</cp:coreProperties>
</file>