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EBC7ACD" w14:textId="2B1A1D78" w:rsidR="005F7997" w:rsidRPr="005F7997" w:rsidRDefault="005F7997" w:rsidP="005F7997">
      <w:pPr>
        <w:spacing w:line="360" w:lineRule="auto"/>
        <w:jc w:val="center"/>
        <w:rPr>
          <w:rFonts w:ascii="黑体" w:eastAsia="黑体" w:hAnsi="黑体"/>
          <w:b/>
          <w:bCs/>
          <w:color w:val="FF0000"/>
          <w:sz w:val="44"/>
          <w:szCs w:val="44"/>
        </w:rPr>
      </w:pPr>
      <w:r w:rsidRPr="005F7997">
        <w:rPr>
          <w:rFonts w:ascii="黑体" w:eastAsia="黑体" w:hAnsi="黑体" w:hint="eastAsia"/>
          <w:b/>
          <w:bCs/>
          <w:color w:val="FF0000"/>
          <w:sz w:val="44"/>
          <w:szCs w:val="44"/>
        </w:rPr>
        <w:t>八年级上册物理期末测试卷（</w:t>
      </w:r>
      <w:r w:rsidR="002B57F5">
        <w:rPr>
          <w:rFonts w:ascii="黑体" w:eastAsia="黑体" w:hAnsi="黑体" w:hint="eastAsia"/>
          <w:b/>
          <w:bCs/>
          <w:color w:val="FF0000"/>
          <w:sz w:val="44"/>
          <w:szCs w:val="44"/>
        </w:rPr>
        <w:t>提优</w:t>
      </w:r>
      <w:r w:rsidRPr="005F7997">
        <w:rPr>
          <w:rFonts w:ascii="黑体" w:eastAsia="黑体" w:hAnsi="黑体" w:hint="eastAsia"/>
          <w:b/>
          <w:bCs/>
          <w:color w:val="FF0000"/>
          <w:sz w:val="44"/>
          <w:szCs w:val="44"/>
        </w:rPr>
        <w:t>卷）</w:t>
      </w:r>
    </w:p>
    <w:p w14:paraId="0FBFDD76" w14:textId="27ED8883" w:rsidR="005F7997" w:rsidRDefault="005F7997" w:rsidP="005F7997">
      <w:pPr>
        <w:spacing w:line="360" w:lineRule="auto"/>
        <w:jc w:val="center"/>
        <w:rPr>
          <w:szCs w:val="21"/>
        </w:rPr>
      </w:pPr>
      <w:r>
        <w:rPr>
          <w:rFonts w:hint="eastAsia"/>
          <w:szCs w:val="21"/>
        </w:rPr>
        <w:t>（时间：</w:t>
      </w:r>
      <w:r>
        <w:rPr>
          <w:szCs w:val="21"/>
        </w:rPr>
        <w:t>90</w:t>
      </w:r>
      <w:r>
        <w:rPr>
          <w:rFonts w:hint="eastAsia"/>
          <w:szCs w:val="21"/>
        </w:rPr>
        <w:t>分钟，满分：</w:t>
      </w:r>
      <w:r>
        <w:rPr>
          <w:szCs w:val="21"/>
        </w:rPr>
        <w:t>100</w:t>
      </w:r>
      <w:r>
        <w:rPr>
          <w:rFonts w:hint="eastAsia"/>
          <w:szCs w:val="21"/>
        </w:rPr>
        <w:t>分）</w:t>
      </w:r>
    </w:p>
    <w:p w14:paraId="4538C38A" w14:textId="77777777" w:rsidR="00833F21" w:rsidRPr="00646FE1" w:rsidRDefault="00833F21" w:rsidP="00833F21">
      <w:pPr>
        <w:spacing w:line="360" w:lineRule="auto"/>
        <w:rPr>
          <w:rFonts w:ascii="宋体" w:hAnsi="宋体" w:hint="eastAsia"/>
          <w:b/>
          <w:szCs w:val="21"/>
        </w:rPr>
      </w:pPr>
      <w:r w:rsidRPr="00646FE1">
        <w:rPr>
          <w:rFonts w:ascii="宋体" w:hAnsi="宋体" w:hint="eastAsia"/>
          <w:b/>
          <w:szCs w:val="21"/>
        </w:rPr>
        <w:t>一、选择题(本题共12小题，每小题2分，共24分，每小题给出的选项中只有一个选项符合题意)</w:t>
      </w:r>
    </w:p>
    <w:p w14:paraId="2DB254EF" w14:textId="77777777" w:rsidR="00833F21" w:rsidRPr="00805FCB" w:rsidRDefault="00833F21" w:rsidP="00833F21">
      <w:pPr>
        <w:spacing w:line="360" w:lineRule="auto"/>
        <w:rPr>
          <w:rFonts w:ascii="宋体" w:hAnsi="宋体" w:hint="eastAsia"/>
          <w:color w:val="000000"/>
        </w:rPr>
      </w:pPr>
      <w:r w:rsidRPr="00C457CC">
        <w:rPr>
          <w:rFonts w:ascii="宋体" w:hAnsi="宋体" w:hint="eastAsia"/>
          <w:szCs w:val="21"/>
        </w:rPr>
        <w:t>1.</w:t>
      </w:r>
      <w:r w:rsidRPr="00041AED">
        <w:rPr>
          <w:rFonts w:ascii="宋体" w:hAnsi="宋体"/>
          <w:color w:val="000000"/>
        </w:rPr>
        <w:t xml:space="preserve"> </w:t>
      </w:r>
      <w:r w:rsidRPr="00805FCB">
        <w:rPr>
          <w:rFonts w:ascii="宋体" w:hAnsi="宋体"/>
          <w:color w:val="000000"/>
        </w:rPr>
        <w:t>.如图所示的事例中利用声音传递能量的是（</w:t>
      </w:r>
      <w:r>
        <w:rPr>
          <w:rFonts w:ascii="宋体" w:hAnsi="宋体"/>
          <w:color w:val="000000"/>
        </w:rPr>
        <w:t> </w:t>
      </w:r>
      <w:r>
        <w:rPr>
          <w:rFonts w:ascii="宋体" w:hAnsi="宋体" w:hint="eastAsia"/>
          <w:color w:val="000000"/>
        </w:rPr>
        <w:t xml:space="preserve"> </w:t>
      </w:r>
      <w:r w:rsidRPr="00805FCB">
        <w:rPr>
          <w:rFonts w:ascii="宋体" w:hAnsi="宋体"/>
          <w:color w:val="000000"/>
        </w:rPr>
        <w:t xml:space="preserve"> ） </w:t>
      </w:r>
    </w:p>
    <w:p w14:paraId="2D711976" w14:textId="169ABC86" w:rsidR="00833F21" w:rsidRPr="00805FCB" w:rsidRDefault="00833F21" w:rsidP="00833F21">
      <w:pPr>
        <w:spacing w:line="360" w:lineRule="auto"/>
        <w:rPr>
          <w:rFonts w:ascii="宋体" w:hAnsi="宋体"/>
        </w:rPr>
      </w:pPr>
      <w:r w:rsidRPr="00805FCB">
        <w:rPr>
          <w:rFonts w:ascii="宋体" w:hAnsi="宋体"/>
          <w:noProof/>
        </w:rPr>
        <w:drawing>
          <wp:inline distT="0" distB="0" distL="0" distR="0" wp14:anchorId="0DC87EDC" wp14:editId="2972079C">
            <wp:extent cx="1276350" cy="762000"/>
            <wp:effectExtent l="0" t="0" r="0" b="0"/>
            <wp:docPr id="218" name="图片 218" descr="图片_x0020_100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descr="图片_x0020_100010"/>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1276350" cy="762000"/>
                    </a:xfrm>
                    <a:prstGeom prst="rect">
                      <a:avLst/>
                    </a:prstGeom>
                    <a:noFill/>
                    <a:ln>
                      <a:noFill/>
                    </a:ln>
                  </pic:spPr>
                </pic:pic>
              </a:graphicData>
            </a:graphic>
          </wp:inline>
        </w:drawing>
      </w:r>
      <w:r w:rsidRPr="00805FCB">
        <w:rPr>
          <w:rFonts w:ascii="宋体" w:hAnsi="宋体"/>
          <w:noProof/>
        </w:rPr>
        <w:drawing>
          <wp:inline distT="0" distB="0" distL="0" distR="0" wp14:anchorId="5FB76748" wp14:editId="55B61D47">
            <wp:extent cx="1200150" cy="762000"/>
            <wp:effectExtent l="0" t="0" r="0" b="0"/>
            <wp:docPr id="217" name="图片 217" descr="图片_x0020_100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descr="图片_x0020_100011"/>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200150" cy="762000"/>
                    </a:xfrm>
                    <a:prstGeom prst="rect">
                      <a:avLst/>
                    </a:prstGeom>
                    <a:noFill/>
                    <a:ln>
                      <a:noFill/>
                    </a:ln>
                  </pic:spPr>
                </pic:pic>
              </a:graphicData>
            </a:graphic>
          </wp:inline>
        </w:drawing>
      </w:r>
      <w:r w:rsidRPr="00805FCB">
        <w:rPr>
          <w:rFonts w:ascii="宋体" w:hAnsi="宋体"/>
          <w:noProof/>
        </w:rPr>
        <w:drawing>
          <wp:inline distT="0" distB="0" distL="0" distR="0" wp14:anchorId="1A021930" wp14:editId="58597518">
            <wp:extent cx="1038225" cy="838200"/>
            <wp:effectExtent l="0" t="0" r="9525" b="0"/>
            <wp:docPr id="216" name="图片 216" descr="图片_x0020_100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descr="图片_x0020_10001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038225" cy="838200"/>
                    </a:xfrm>
                    <a:prstGeom prst="rect">
                      <a:avLst/>
                    </a:prstGeom>
                    <a:noFill/>
                    <a:ln>
                      <a:noFill/>
                    </a:ln>
                  </pic:spPr>
                </pic:pic>
              </a:graphicData>
            </a:graphic>
          </wp:inline>
        </w:drawing>
      </w:r>
      <w:r w:rsidRPr="00805FCB">
        <w:rPr>
          <w:rFonts w:ascii="宋体" w:hAnsi="宋体"/>
          <w:noProof/>
        </w:rPr>
        <w:drawing>
          <wp:inline distT="0" distB="0" distL="0" distR="0" wp14:anchorId="5D8D0CB8" wp14:editId="0403B341">
            <wp:extent cx="1123950" cy="800100"/>
            <wp:effectExtent l="0" t="0" r="0" b="0"/>
            <wp:docPr id="215" name="图片 215" descr="图片_x0020_100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descr="图片_x0020_10001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123950" cy="800100"/>
                    </a:xfrm>
                    <a:prstGeom prst="rect">
                      <a:avLst/>
                    </a:prstGeom>
                    <a:noFill/>
                    <a:ln>
                      <a:noFill/>
                    </a:ln>
                  </pic:spPr>
                </pic:pic>
              </a:graphicData>
            </a:graphic>
          </wp:inline>
        </w:drawing>
      </w:r>
    </w:p>
    <w:p w14:paraId="66EA8607" w14:textId="77777777" w:rsidR="00833F21" w:rsidRPr="00805FCB" w:rsidRDefault="00833F21" w:rsidP="00833F21">
      <w:pPr>
        <w:spacing w:line="360" w:lineRule="auto"/>
        <w:rPr>
          <w:rFonts w:ascii="宋体" w:hAnsi="宋体" w:hint="eastAsia"/>
        </w:rPr>
      </w:pPr>
      <w:r>
        <w:rPr>
          <w:rFonts w:ascii="宋体" w:hAnsi="宋体"/>
          <w:color w:val="000000"/>
        </w:rPr>
        <w:t>A.</w:t>
      </w:r>
      <w:r>
        <w:rPr>
          <w:rFonts w:ascii="宋体" w:hAnsi="宋体" w:hint="eastAsia"/>
          <w:color w:val="000000"/>
        </w:rPr>
        <w:t xml:space="preserve"> </w:t>
      </w:r>
      <w:r w:rsidRPr="00805FCB">
        <w:rPr>
          <w:rFonts w:ascii="宋体" w:hAnsi="宋体"/>
          <w:color w:val="000000"/>
        </w:rPr>
        <w:t>超声波清洗眼镜</w:t>
      </w:r>
      <w:r w:rsidRPr="00805FCB">
        <w:rPr>
          <w:rFonts w:ascii="宋体" w:hAnsi="宋体" w:hint="eastAsia"/>
        </w:rPr>
        <w:t xml:space="preserve">                     </w:t>
      </w:r>
      <w:r>
        <w:rPr>
          <w:rFonts w:ascii="宋体" w:hAnsi="宋体" w:hint="eastAsia"/>
        </w:rPr>
        <w:t xml:space="preserve">  </w:t>
      </w:r>
      <w:r>
        <w:rPr>
          <w:rFonts w:ascii="宋体" w:hAnsi="宋体"/>
          <w:color w:val="000000"/>
        </w:rPr>
        <w:t>B.</w:t>
      </w:r>
      <w:r>
        <w:rPr>
          <w:rFonts w:ascii="宋体" w:hAnsi="宋体" w:hint="eastAsia"/>
          <w:color w:val="000000"/>
        </w:rPr>
        <w:t xml:space="preserve"> </w:t>
      </w:r>
      <w:r w:rsidRPr="00805FCB">
        <w:rPr>
          <w:rFonts w:ascii="宋体" w:hAnsi="宋体"/>
          <w:color w:val="000000"/>
        </w:rPr>
        <w:t>蝙蝠靠超声波发现昆虫</w:t>
      </w:r>
    </w:p>
    <w:p w14:paraId="4E24A34B" w14:textId="77777777" w:rsidR="00833F21" w:rsidRPr="00805FCB" w:rsidRDefault="00833F21" w:rsidP="00833F21">
      <w:pPr>
        <w:spacing w:line="360" w:lineRule="auto"/>
        <w:rPr>
          <w:rFonts w:ascii="宋体" w:hAnsi="宋体"/>
        </w:rPr>
      </w:pPr>
      <w:r>
        <w:rPr>
          <w:rFonts w:ascii="宋体" w:hAnsi="宋体"/>
          <w:color w:val="000000"/>
        </w:rPr>
        <w:t>C.</w:t>
      </w:r>
      <w:r>
        <w:rPr>
          <w:rFonts w:ascii="宋体" w:hAnsi="宋体" w:hint="eastAsia"/>
          <w:color w:val="000000"/>
        </w:rPr>
        <w:t xml:space="preserve"> </w:t>
      </w:r>
      <w:proofErr w:type="gramStart"/>
      <w:r w:rsidRPr="00805FCB">
        <w:rPr>
          <w:rFonts w:ascii="宋体" w:hAnsi="宋体"/>
          <w:color w:val="000000"/>
        </w:rPr>
        <w:t>医生用“</w:t>
      </w:r>
      <w:proofErr w:type="gramEnd"/>
      <w:r w:rsidRPr="00805FCB">
        <w:rPr>
          <w:rFonts w:ascii="宋体" w:hAnsi="宋体"/>
          <w:color w:val="000000"/>
        </w:rPr>
        <w:t>B超”查看胎儿的发育情况</w:t>
      </w:r>
      <w:r w:rsidRPr="00805FCB">
        <w:rPr>
          <w:rFonts w:ascii="宋体" w:hAnsi="宋体" w:hint="eastAsia"/>
          <w:color w:val="000000"/>
        </w:rPr>
        <w:t xml:space="preserve">    </w:t>
      </w:r>
      <w:r>
        <w:rPr>
          <w:rFonts w:ascii="宋体" w:hAnsi="宋体" w:hint="eastAsia"/>
          <w:color w:val="000000"/>
        </w:rPr>
        <w:t xml:space="preserve"> </w:t>
      </w:r>
      <w:r>
        <w:rPr>
          <w:rFonts w:ascii="宋体" w:hAnsi="宋体"/>
          <w:color w:val="000000"/>
        </w:rPr>
        <w:t>D.</w:t>
      </w:r>
      <w:r>
        <w:rPr>
          <w:rFonts w:ascii="宋体" w:hAnsi="宋体" w:hint="eastAsia"/>
          <w:color w:val="000000"/>
        </w:rPr>
        <w:t xml:space="preserve"> </w:t>
      </w:r>
      <w:r w:rsidRPr="00805FCB">
        <w:rPr>
          <w:rFonts w:ascii="宋体" w:hAnsi="宋体"/>
          <w:color w:val="000000"/>
        </w:rPr>
        <w:t>倒车雷达</w:t>
      </w:r>
    </w:p>
    <w:p w14:paraId="6E994B89" w14:textId="77777777" w:rsidR="00833F21" w:rsidRDefault="00833F21" w:rsidP="00833F21">
      <w:pPr>
        <w:spacing w:line="360" w:lineRule="auto"/>
      </w:pPr>
      <w:r w:rsidRPr="00C457CC">
        <w:rPr>
          <w:rFonts w:ascii="宋体" w:hAnsi="宋体" w:hint="eastAsia"/>
          <w:szCs w:val="21"/>
        </w:rPr>
        <w:t xml:space="preserve">2. </w:t>
      </w:r>
      <w:r>
        <w:rPr>
          <w:rFonts w:eastAsia="新宋体" w:hint="eastAsia"/>
          <w:szCs w:val="21"/>
        </w:rPr>
        <w:t>为增强居民对新冠病毒的科学防护意识，社区工作人员用大喇叭在小区内播放疫情防护知识。关于此现象，下列说法正确的是（　　）</w:t>
      </w:r>
    </w:p>
    <w:p w14:paraId="09F3B811" w14:textId="77777777" w:rsidR="00833F21" w:rsidRDefault="00833F21" w:rsidP="00833F21">
      <w:pPr>
        <w:spacing w:line="360" w:lineRule="auto"/>
      </w:pPr>
      <w:r>
        <w:rPr>
          <w:rFonts w:eastAsia="新宋体" w:hint="eastAsia"/>
          <w:szCs w:val="21"/>
        </w:rPr>
        <w:t>A</w:t>
      </w:r>
      <w:r>
        <w:rPr>
          <w:rFonts w:eastAsia="新宋体" w:hint="eastAsia"/>
          <w:szCs w:val="21"/>
        </w:rPr>
        <w:t>．大喇叭发出的声音是由物体振动产生的</w:t>
      </w:r>
    </w:p>
    <w:p w14:paraId="65E909DD" w14:textId="77777777" w:rsidR="00833F21" w:rsidRDefault="00833F21" w:rsidP="00833F21">
      <w:pPr>
        <w:spacing w:line="360" w:lineRule="auto"/>
      </w:pPr>
      <w:r>
        <w:rPr>
          <w:rFonts w:eastAsia="新宋体" w:hint="eastAsia"/>
          <w:szCs w:val="21"/>
        </w:rPr>
        <w:t>B</w:t>
      </w:r>
      <w:r>
        <w:rPr>
          <w:rFonts w:eastAsia="新宋体" w:hint="eastAsia"/>
          <w:szCs w:val="21"/>
        </w:rPr>
        <w:t>．大喇叭发出的声音是次声波</w:t>
      </w:r>
      <w:r>
        <w:tab/>
      </w:r>
    </w:p>
    <w:p w14:paraId="382C4B23" w14:textId="77777777" w:rsidR="00833F21" w:rsidRDefault="00833F21" w:rsidP="00833F21">
      <w:pPr>
        <w:spacing w:line="360" w:lineRule="auto"/>
      </w:pPr>
      <w:r>
        <w:rPr>
          <w:rFonts w:eastAsia="新宋体" w:hint="eastAsia"/>
          <w:szCs w:val="21"/>
        </w:rPr>
        <w:t>C</w:t>
      </w:r>
      <w:r>
        <w:rPr>
          <w:rFonts w:eastAsia="新宋体" w:hint="eastAsia"/>
          <w:szCs w:val="21"/>
        </w:rPr>
        <w:t>．声音在空气中的传播速度是</w:t>
      </w:r>
      <w:r>
        <w:rPr>
          <w:rFonts w:eastAsia="新宋体" w:hint="eastAsia"/>
          <w:szCs w:val="21"/>
        </w:rPr>
        <w:t>3</w:t>
      </w:r>
      <w:r>
        <w:rPr>
          <w:rFonts w:eastAsia="新宋体" w:hint="eastAsia"/>
          <w:szCs w:val="21"/>
        </w:rPr>
        <w:t>×</w:t>
      </w:r>
      <w:r>
        <w:rPr>
          <w:rFonts w:eastAsia="新宋体" w:hint="eastAsia"/>
          <w:szCs w:val="21"/>
        </w:rPr>
        <w:t>10</w:t>
      </w:r>
      <w:r>
        <w:rPr>
          <w:rFonts w:eastAsia="新宋体" w:hint="eastAsia"/>
          <w:sz w:val="24"/>
          <w:szCs w:val="24"/>
          <w:vertAlign w:val="superscript"/>
        </w:rPr>
        <w:t>8</w:t>
      </w:r>
      <w:r>
        <w:rPr>
          <w:rFonts w:eastAsia="新宋体" w:hint="eastAsia"/>
          <w:szCs w:val="21"/>
        </w:rPr>
        <w:t>m/s</w:t>
      </w:r>
    </w:p>
    <w:p w14:paraId="164B4E1E" w14:textId="77777777" w:rsidR="00833F21" w:rsidRDefault="00833F21" w:rsidP="00833F21">
      <w:pPr>
        <w:spacing w:line="360" w:lineRule="auto"/>
      </w:pPr>
      <w:r>
        <w:rPr>
          <w:rFonts w:eastAsia="新宋体" w:hint="eastAsia"/>
          <w:szCs w:val="21"/>
        </w:rPr>
        <w:t>D</w:t>
      </w:r>
      <w:r>
        <w:rPr>
          <w:rFonts w:eastAsia="新宋体" w:hint="eastAsia"/>
          <w:szCs w:val="21"/>
        </w:rPr>
        <w:t>．工作人员调节大喇叭的音量，是为了改变声音的音调</w:t>
      </w:r>
    </w:p>
    <w:p w14:paraId="6200848D" w14:textId="77777777" w:rsidR="00833F21" w:rsidRDefault="00833F21" w:rsidP="00833F21">
      <w:pPr>
        <w:spacing w:line="360" w:lineRule="auto"/>
        <w:jc w:val="left"/>
        <w:textAlignment w:val="center"/>
        <w:rPr>
          <w:rFonts w:ascii="宋体" w:hAnsi="宋体" w:hint="eastAsia"/>
          <w:color w:val="000000"/>
        </w:rPr>
      </w:pPr>
      <w:r w:rsidRPr="00C457CC">
        <w:rPr>
          <w:rFonts w:ascii="宋体" w:hAnsi="宋体" w:hint="eastAsia"/>
          <w:szCs w:val="21"/>
        </w:rPr>
        <w:t>3.</w:t>
      </w:r>
      <w:r w:rsidRPr="00C457CC">
        <w:rPr>
          <w:rFonts w:ascii="宋体" w:hAnsi="宋体"/>
          <w:color w:val="000000"/>
          <w:szCs w:val="21"/>
        </w:rPr>
        <w:t xml:space="preserve"> </w:t>
      </w:r>
      <w:r>
        <w:rPr>
          <w:rFonts w:ascii="宋体" w:hAnsi="宋体"/>
          <w:color w:val="000000"/>
        </w:rPr>
        <w:t>下列现象中，物态变化相同的一组是（　　）</w:t>
      </w:r>
    </w:p>
    <w:p w14:paraId="48EA0324" w14:textId="7AFEB77F" w:rsidR="00833F21" w:rsidRDefault="00833F21" w:rsidP="00833F21">
      <w:pPr>
        <w:spacing w:line="360" w:lineRule="auto"/>
        <w:jc w:val="left"/>
        <w:textAlignment w:val="center"/>
        <w:rPr>
          <w:rFonts w:ascii="宋体" w:hAnsi="宋体"/>
          <w:color w:val="000000"/>
        </w:rPr>
      </w:pPr>
      <w:r>
        <w:rPr>
          <w:rFonts w:ascii="宋体" w:hAnsi="宋体"/>
          <w:noProof/>
          <w:color w:val="000000"/>
        </w:rPr>
        <w:drawing>
          <wp:inline distT="0" distB="0" distL="0" distR="0" wp14:anchorId="072DD739" wp14:editId="50843554">
            <wp:extent cx="1228725" cy="990600"/>
            <wp:effectExtent l="0" t="0" r="9525" b="0"/>
            <wp:docPr id="214" name="图片 214" descr="图示, 工程绘图&#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 name="图片 214" descr="图示, 工程绘图&#10;&#10;描述已自动生成"/>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228725" cy="990600"/>
                    </a:xfrm>
                    <a:prstGeom prst="rect">
                      <a:avLst/>
                    </a:prstGeom>
                    <a:noFill/>
                    <a:ln>
                      <a:noFill/>
                    </a:ln>
                  </pic:spPr>
                </pic:pic>
              </a:graphicData>
            </a:graphic>
          </wp:inline>
        </w:drawing>
      </w:r>
      <w:r>
        <w:rPr>
          <w:rFonts w:ascii="宋体" w:hAnsi="宋体" w:hint="eastAsia"/>
          <w:color w:val="000000"/>
        </w:rPr>
        <w:t xml:space="preserve">    </w:t>
      </w:r>
      <w:r>
        <w:rPr>
          <w:rFonts w:ascii="宋体" w:hAnsi="宋体"/>
          <w:noProof/>
          <w:color w:val="000000"/>
        </w:rPr>
        <w:drawing>
          <wp:inline distT="0" distB="0" distL="0" distR="0" wp14:anchorId="04A65A29" wp14:editId="34168C3A">
            <wp:extent cx="971550" cy="942975"/>
            <wp:effectExtent l="0" t="0" r="0" b="9525"/>
            <wp:docPr id="213" name="图片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9"/>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971550" cy="942975"/>
                    </a:xfrm>
                    <a:prstGeom prst="rect">
                      <a:avLst/>
                    </a:prstGeom>
                    <a:noFill/>
                    <a:ln>
                      <a:noFill/>
                    </a:ln>
                  </pic:spPr>
                </pic:pic>
              </a:graphicData>
            </a:graphic>
          </wp:inline>
        </w:drawing>
      </w:r>
      <w:r>
        <w:rPr>
          <w:rFonts w:ascii="宋体" w:hAnsi="宋体" w:hint="eastAsia"/>
          <w:color w:val="000000"/>
        </w:rPr>
        <w:t xml:space="preserve">    </w:t>
      </w:r>
      <w:r>
        <w:rPr>
          <w:rFonts w:ascii="宋体" w:hAnsi="宋体"/>
          <w:noProof/>
          <w:color w:val="000000"/>
        </w:rPr>
        <w:drawing>
          <wp:inline distT="0" distB="0" distL="0" distR="0" wp14:anchorId="7CDD9010" wp14:editId="561E63C4">
            <wp:extent cx="971550" cy="876300"/>
            <wp:effectExtent l="0" t="0" r="0" b="0"/>
            <wp:docPr id="212" name="图片 212" descr="蓝色的天空&#10;&#10;中度可信度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 name="图片 212" descr="蓝色的天空&#10;&#10;中度可信度描述已自动生成"/>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971550" cy="876300"/>
                    </a:xfrm>
                    <a:prstGeom prst="rect">
                      <a:avLst/>
                    </a:prstGeom>
                    <a:noFill/>
                    <a:ln>
                      <a:noFill/>
                    </a:ln>
                  </pic:spPr>
                </pic:pic>
              </a:graphicData>
            </a:graphic>
          </wp:inline>
        </w:drawing>
      </w:r>
      <w:r>
        <w:rPr>
          <w:rFonts w:ascii="宋体" w:hAnsi="宋体" w:hint="eastAsia"/>
          <w:color w:val="000000"/>
        </w:rPr>
        <w:t xml:space="preserve">     </w:t>
      </w:r>
      <w:r>
        <w:rPr>
          <w:rFonts w:ascii="宋体" w:hAnsi="宋体"/>
          <w:noProof/>
          <w:color w:val="000000"/>
        </w:rPr>
        <w:drawing>
          <wp:inline distT="0" distB="0" distL="0" distR="0" wp14:anchorId="5AECA65A" wp14:editId="11C60161">
            <wp:extent cx="1133475" cy="847725"/>
            <wp:effectExtent l="0" t="0" r="9525" b="9525"/>
            <wp:docPr id="211" name="图片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133475" cy="847725"/>
                    </a:xfrm>
                    <a:prstGeom prst="rect">
                      <a:avLst/>
                    </a:prstGeom>
                    <a:noFill/>
                    <a:ln>
                      <a:noFill/>
                    </a:ln>
                  </pic:spPr>
                </pic:pic>
              </a:graphicData>
            </a:graphic>
          </wp:inline>
        </w:drawing>
      </w:r>
    </w:p>
    <w:p w14:paraId="548767D3" w14:textId="77777777" w:rsidR="00833F21" w:rsidRDefault="00833F21" w:rsidP="00833F21">
      <w:pPr>
        <w:spacing w:line="360" w:lineRule="auto"/>
        <w:jc w:val="left"/>
        <w:textAlignment w:val="center"/>
        <w:rPr>
          <w:rFonts w:ascii="宋体" w:hAnsi="宋体"/>
          <w:color w:val="000000"/>
        </w:rPr>
      </w:pPr>
      <w:r>
        <w:rPr>
          <w:rFonts w:ascii="宋体" w:hAnsi="宋体"/>
          <w:color w:val="000000"/>
        </w:rPr>
        <w:t>①冰袋降温</w:t>
      </w:r>
      <w:r>
        <w:rPr>
          <w:rFonts w:ascii="宋体" w:hAnsi="宋体" w:hint="eastAsia"/>
          <w:color w:val="000000"/>
        </w:rPr>
        <w:t xml:space="preserve">         </w:t>
      </w:r>
      <w:r>
        <w:rPr>
          <w:rFonts w:ascii="宋体" w:hAnsi="宋体"/>
          <w:color w:val="000000"/>
        </w:rPr>
        <w:t>②冰冻的衣服晾干</w:t>
      </w:r>
      <w:r>
        <w:rPr>
          <w:rFonts w:ascii="宋体" w:hAnsi="宋体" w:hint="eastAsia"/>
          <w:color w:val="000000"/>
        </w:rPr>
        <w:t xml:space="preserve">   </w:t>
      </w:r>
      <w:r>
        <w:rPr>
          <w:rFonts w:ascii="宋体" w:hAnsi="宋体"/>
          <w:color w:val="000000"/>
        </w:rPr>
        <w:t>③干冰变小</w:t>
      </w:r>
      <w:r>
        <w:rPr>
          <w:rFonts w:ascii="宋体" w:hAnsi="宋体" w:hint="eastAsia"/>
          <w:color w:val="000000"/>
        </w:rPr>
        <w:t xml:space="preserve">   </w:t>
      </w:r>
      <w:r>
        <w:rPr>
          <w:rFonts w:ascii="宋体" w:hAnsi="宋体"/>
          <w:color w:val="000000"/>
        </w:rPr>
        <w:t>④冰花的形成</w:t>
      </w:r>
    </w:p>
    <w:p w14:paraId="69A6EB22" w14:textId="77777777" w:rsidR="00833F21" w:rsidRDefault="00833F21" w:rsidP="00833F21">
      <w:pPr>
        <w:tabs>
          <w:tab w:val="left" w:pos="2436"/>
          <w:tab w:val="left" w:pos="4873"/>
          <w:tab w:val="left" w:pos="7309"/>
        </w:tabs>
        <w:spacing w:line="360" w:lineRule="auto"/>
        <w:jc w:val="left"/>
        <w:textAlignment w:val="center"/>
        <w:rPr>
          <w:rFonts w:ascii="宋体" w:hAnsi="宋体"/>
          <w:color w:val="000000"/>
        </w:rPr>
      </w:pPr>
      <w:r>
        <w:rPr>
          <w:rFonts w:ascii="宋体" w:hAnsi="宋体"/>
          <w:color w:val="000000"/>
        </w:rPr>
        <w:t>A. ①③</w:t>
      </w:r>
      <w:r>
        <w:rPr>
          <w:rFonts w:ascii="宋体" w:hAnsi="宋体"/>
          <w:color w:val="000000"/>
        </w:rPr>
        <w:tab/>
        <w:t>B. ①④</w:t>
      </w:r>
      <w:r>
        <w:rPr>
          <w:rFonts w:ascii="宋体" w:hAnsi="宋体"/>
          <w:color w:val="000000"/>
        </w:rPr>
        <w:tab/>
        <w:t>C. ②③</w:t>
      </w:r>
      <w:r>
        <w:rPr>
          <w:rFonts w:ascii="宋体" w:hAnsi="宋体"/>
          <w:color w:val="000000"/>
        </w:rPr>
        <w:tab/>
        <w:t>D. ②④</w:t>
      </w:r>
    </w:p>
    <w:p w14:paraId="43975D41" w14:textId="77777777" w:rsidR="00833F21" w:rsidRDefault="00833F21" w:rsidP="00833F21">
      <w:pPr>
        <w:spacing w:line="360" w:lineRule="auto"/>
        <w:jc w:val="left"/>
        <w:textAlignment w:val="center"/>
        <w:rPr>
          <w:rFonts w:ascii="宋体" w:hAnsi="宋体" w:hint="eastAsia"/>
          <w:color w:val="000000"/>
        </w:rPr>
      </w:pPr>
      <w:r w:rsidRPr="00C457CC">
        <w:rPr>
          <w:rFonts w:ascii="宋体" w:hAnsi="宋体" w:hint="eastAsia"/>
          <w:szCs w:val="21"/>
        </w:rPr>
        <w:t xml:space="preserve">4. </w:t>
      </w:r>
      <w:r>
        <w:rPr>
          <w:rFonts w:ascii="宋体" w:hAnsi="宋体" w:cs="宋体"/>
          <w:color w:val="000000"/>
        </w:rPr>
        <w:t>下列光现象中，由光的直线传播形成的是（　　）</w:t>
      </w:r>
    </w:p>
    <w:p w14:paraId="20E161A7" w14:textId="0EE2EAC6" w:rsidR="00833F21" w:rsidRDefault="00833F21" w:rsidP="00833F21">
      <w:pPr>
        <w:spacing w:line="360" w:lineRule="auto"/>
        <w:jc w:val="left"/>
        <w:textAlignment w:val="center"/>
        <w:rPr>
          <w:rFonts w:ascii="宋体" w:hAnsi="宋体" w:cs="宋体"/>
          <w:color w:val="000000"/>
        </w:rPr>
      </w:pPr>
      <w:r>
        <w:rPr>
          <w:rFonts w:ascii="宋体" w:hAnsi="宋体" w:cs="宋体"/>
          <w:noProof/>
          <w:color w:val="000000"/>
        </w:rPr>
        <w:drawing>
          <wp:inline distT="0" distB="0" distL="0" distR="0" wp14:anchorId="43B6C44E" wp14:editId="25A6E66F">
            <wp:extent cx="1200150" cy="981075"/>
            <wp:effectExtent l="0" t="0" r="0" b="9525"/>
            <wp:docPr id="210" name="图片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200150" cy="981075"/>
                    </a:xfrm>
                    <a:prstGeom prst="rect">
                      <a:avLst/>
                    </a:prstGeom>
                    <a:noFill/>
                    <a:ln>
                      <a:noFill/>
                    </a:ln>
                  </pic:spPr>
                </pic:pic>
              </a:graphicData>
            </a:graphic>
          </wp:inline>
        </w:drawing>
      </w:r>
      <w:r>
        <w:rPr>
          <w:rFonts w:ascii="宋体" w:hAnsi="宋体" w:cs="宋体"/>
          <w:noProof/>
          <w:color w:val="000000"/>
        </w:rPr>
        <w:drawing>
          <wp:inline distT="0" distB="0" distL="0" distR="0" wp14:anchorId="5595B69B" wp14:editId="3FB0CC00">
            <wp:extent cx="1276350" cy="1047750"/>
            <wp:effectExtent l="0" t="0" r="0" b="0"/>
            <wp:docPr id="209" name="图片 209" descr="图片包含 人, 穿着, 食物, 男人&#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 name="图片 209" descr="图片包含 人, 穿着, 食物, 男人&#10;&#10;描述已自动生成"/>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276350" cy="1047750"/>
                    </a:xfrm>
                    <a:prstGeom prst="rect">
                      <a:avLst/>
                    </a:prstGeom>
                    <a:noFill/>
                    <a:ln>
                      <a:noFill/>
                    </a:ln>
                  </pic:spPr>
                </pic:pic>
              </a:graphicData>
            </a:graphic>
          </wp:inline>
        </w:drawing>
      </w:r>
      <w:r>
        <w:rPr>
          <w:rFonts w:ascii="宋体" w:hAnsi="宋体" w:cs="宋体"/>
          <w:noProof/>
          <w:color w:val="000000"/>
        </w:rPr>
        <w:drawing>
          <wp:inline distT="0" distB="0" distL="0" distR="0" wp14:anchorId="6B8B4314" wp14:editId="266B54D2">
            <wp:extent cx="1171575" cy="1095375"/>
            <wp:effectExtent l="0" t="0" r="9525" b="9525"/>
            <wp:docPr id="208" name="图片 208" descr="蓝色的卡通人物&#10;&#10;低可信度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 name="图片 208" descr="蓝色的卡通人物&#10;&#10;低可信度描述已自动生成"/>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171575" cy="1095375"/>
                    </a:xfrm>
                    <a:prstGeom prst="rect">
                      <a:avLst/>
                    </a:prstGeom>
                    <a:noFill/>
                    <a:ln>
                      <a:noFill/>
                    </a:ln>
                  </pic:spPr>
                </pic:pic>
              </a:graphicData>
            </a:graphic>
          </wp:inline>
        </w:drawing>
      </w:r>
      <w:r>
        <w:rPr>
          <w:rFonts w:ascii="宋体" w:hAnsi="宋体" w:cs="宋体"/>
          <w:noProof/>
          <w:color w:val="000000"/>
        </w:rPr>
        <w:drawing>
          <wp:inline distT="0" distB="0" distL="0" distR="0" wp14:anchorId="5899503F" wp14:editId="74F0569C">
            <wp:extent cx="1076325" cy="1019175"/>
            <wp:effectExtent l="0" t="0" r="9525" b="9525"/>
            <wp:docPr id="207" name="图片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076325" cy="1019175"/>
                    </a:xfrm>
                    <a:prstGeom prst="rect">
                      <a:avLst/>
                    </a:prstGeom>
                    <a:noFill/>
                    <a:ln>
                      <a:noFill/>
                    </a:ln>
                  </pic:spPr>
                </pic:pic>
              </a:graphicData>
            </a:graphic>
          </wp:inline>
        </w:drawing>
      </w:r>
    </w:p>
    <w:p w14:paraId="016C11BF" w14:textId="77777777" w:rsidR="00833F21" w:rsidRDefault="00833F21" w:rsidP="00833F21">
      <w:pPr>
        <w:spacing w:line="360" w:lineRule="auto"/>
        <w:jc w:val="left"/>
        <w:textAlignment w:val="center"/>
        <w:rPr>
          <w:rFonts w:ascii="宋体" w:hAnsi="宋体" w:cs="宋体"/>
          <w:color w:val="000000"/>
        </w:rPr>
      </w:pPr>
      <w:r>
        <w:rPr>
          <w:rFonts w:ascii="宋体" w:hAnsi="宋体" w:cs="宋体"/>
          <w:color w:val="000000"/>
        </w:rPr>
        <w:t>A.电视塔在水中的倒影</w:t>
      </w:r>
      <w:r>
        <w:rPr>
          <w:rFonts w:ascii="宋体" w:hAnsi="宋体" w:cs="宋体" w:hint="eastAsia"/>
          <w:color w:val="000000"/>
        </w:rPr>
        <w:t xml:space="preserve">                     </w:t>
      </w:r>
      <w:r>
        <w:rPr>
          <w:rFonts w:ascii="宋体" w:hAnsi="宋体" w:cs="宋体"/>
          <w:color w:val="000000"/>
        </w:rPr>
        <w:t>B.演员对着镜子画脸谱</w:t>
      </w:r>
    </w:p>
    <w:p w14:paraId="29F18A34" w14:textId="77777777" w:rsidR="00833F21" w:rsidRDefault="00833F21" w:rsidP="00833F21">
      <w:pPr>
        <w:spacing w:line="360" w:lineRule="auto"/>
        <w:jc w:val="left"/>
        <w:textAlignment w:val="center"/>
        <w:rPr>
          <w:rFonts w:ascii="宋体" w:hAnsi="宋体" w:cs="宋体"/>
          <w:color w:val="000000"/>
        </w:rPr>
      </w:pPr>
      <w:r>
        <w:rPr>
          <w:rFonts w:ascii="宋体" w:hAnsi="宋体" w:cs="宋体"/>
          <w:color w:val="000000"/>
        </w:rPr>
        <w:lastRenderedPageBreak/>
        <w:t>C.水中的筷子发生“折断”</w:t>
      </w:r>
      <w:r>
        <w:rPr>
          <w:rFonts w:ascii="宋体" w:hAnsi="宋体" w:cs="宋体" w:hint="eastAsia"/>
          <w:color w:val="000000"/>
        </w:rPr>
        <w:t xml:space="preserve">                 </w:t>
      </w:r>
      <w:r>
        <w:rPr>
          <w:rFonts w:ascii="宋体" w:hAnsi="宋体" w:cs="宋体"/>
          <w:color w:val="000000"/>
        </w:rPr>
        <w:t>D.日偏食的形成</w:t>
      </w:r>
    </w:p>
    <w:p w14:paraId="324FC11D" w14:textId="77777777" w:rsidR="00833F21" w:rsidRDefault="00833F21" w:rsidP="00833F21">
      <w:pPr>
        <w:spacing w:line="360" w:lineRule="auto"/>
        <w:jc w:val="left"/>
        <w:textAlignment w:val="center"/>
        <w:rPr>
          <w:rFonts w:ascii="宋体" w:hAnsi="宋体" w:cs="宋体"/>
          <w:color w:val="000000"/>
        </w:rPr>
      </w:pPr>
      <w:r w:rsidRPr="00C457CC">
        <w:rPr>
          <w:rFonts w:ascii="宋体" w:hAnsi="宋体" w:hint="eastAsia"/>
          <w:szCs w:val="21"/>
        </w:rPr>
        <w:t xml:space="preserve">5. </w:t>
      </w:r>
      <w:r>
        <w:rPr>
          <w:rFonts w:ascii="宋体" w:hAnsi="宋体" w:cs="宋体"/>
          <w:color w:val="000000"/>
        </w:rPr>
        <w:t>关于常见的光学仪器，下列说法正确的是（　　）</w:t>
      </w:r>
    </w:p>
    <w:p w14:paraId="38B03ACF" w14:textId="77777777" w:rsidR="00833F21" w:rsidRDefault="00833F21" w:rsidP="00833F21">
      <w:pPr>
        <w:spacing w:line="360" w:lineRule="auto"/>
        <w:jc w:val="left"/>
        <w:textAlignment w:val="center"/>
        <w:rPr>
          <w:rFonts w:ascii="宋体" w:hAnsi="宋体" w:cs="宋体" w:hint="eastAsia"/>
          <w:color w:val="000000"/>
        </w:rPr>
      </w:pPr>
      <w:r>
        <w:rPr>
          <w:rFonts w:ascii="宋体" w:hAnsi="宋体" w:cs="宋体"/>
          <w:color w:val="000000"/>
        </w:rPr>
        <w:t>A. 焦距越小的凸透镜，对光的会聚作用越明显</w:t>
      </w:r>
    </w:p>
    <w:p w14:paraId="5BCCDB0C" w14:textId="77777777" w:rsidR="00833F21" w:rsidRDefault="00833F21" w:rsidP="00833F21">
      <w:pPr>
        <w:spacing w:line="360" w:lineRule="auto"/>
        <w:jc w:val="left"/>
        <w:textAlignment w:val="center"/>
        <w:rPr>
          <w:rFonts w:ascii="宋体" w:hAnsi="宋体" w:cs="宋体"/>
          <w:color w:val="000000"/>
        </w:rPr>
      </w:pPr>
      <w:r>
        <w:rPr>
          <w:rFonts w:ascii="宋体" w:hAnsi="宋体" w:cs="宋体"/>
          <w:color w:val="000000"/>
        </w:rPr>
        <w:t>B. 校园内安装的监控摄像头，相当于一个凹透镜</w:t>
      </w:r>
    </w:p>
    <w:p w14:paraId="5CFC3439" w14:textId="77777777" w:rsidR="00833F21" w:rsidRDefault="00833F21" w:rsidP="00833F21">
      <w:pPr>
        <w:spacing w:line="360" w:lineRule="auto"/>
        <w:jc w:val="left"/>
        <w:textAlignment w:val="center"/>
        <w:rPr>
          <w:rFonts w:ascii="宋体" w:hAnsi="宋体" w:cs="宋体"/>
          <w:color w:val="000000"/>
        </w:rPr>
      </w:pPr>
      <w:r>
        <w:rPr>
          <w:rFonts w:ascii="宋体" w:hAnsi="宋体" w:cs="宋体"/>
          <w:color w:val="000000"/>
        </w:rPr>
        <w:t>C. 为矫正近视眼，要用适当的凸透镜片做成眼镜</w:t>
      </w:r>
    </w:p>
    <w:p w14:paraId="526C58E1" w14:textId="77777777" w:rsidR="00833F21" w:rsidRDefault="00833F21" w:rsidP="00833F21">
      <w:pPr>
        <w:spacing w:line="360" w:lineRule="auto"/>
        <w:jc w:val="left"/>
        <w:textAlignment w:val="center"/>
        <w:rPr>
          <w:rFonts w:ascii="宋体" w:hAnsi="宋体" w:cs="宋体"/>
          <w:color w:val="000000"/>
        </w:rPr>
      </w:pPr>
      <w:r>
        <w:rPr>
          <w:rFonts w:ascii="宋体" w:hAnsi="宋体" w:cs="宋体"/>
          <w:color w:val="000000"/>
        </w:rPr>
        <w:t>D. 平行于主光轴的光，通过凹透镜后一定经过焦点</w:t>
      </w:r>
    </w:p>
    <w:p w14:paraId="219A9857" w14:textId="77777777" w:rsidR="00833F21" w:rsidRPr="00041AED" w:rsidRDefault="00833F21" w:rsidP="00833F21">
      <w:pPr>
        <w:spacing w:line="360" w:lineRule="auto"/>
        <w:rPr>
          <w:rFonts w:ascii="宋体" w:hAnsi="宋体"/>
          <w:szCs w:val="21"/>
        </w:rPr>
      </w:pPr>
      <w:r w:rsidRPr="00041AED">
        <w:rPr>
          <w:rFonts w:ascii="宋体" w:hAnsi="宋体" w:hint="eastAsia"/>
          <w:szCs w:val="21"/>
        </w:rPr>
        <w:t>6.</w:t>
      </w:r>
      <w:r w:rsidRPr="00041AED">
        <w:rPr>
          <w:rFonts w:ascii="宋体" w:hAnsi="宋体"/>
          <w:szCs w:val="21"/>
        </w:rPr>
        <w:t xml:space="preserve"> 如图所示为甲、乙两种物质温度T随加热时间t变化的</w:t>
      </w:r>
      <w:proofErr w:type="gramStart"/>
      <w:r w:rsidRPr="00041AED">
        <w:rPr>
          <w:rFonts w:ascii="宋体" w:hAnsi="宋体"/>
          <w:szCs w:val="21"/>
        </w:rPr>
        <w:t>图象</w:t>
      </w:r>
      <w:proofErr w:type="gramEnd"/>
      <w:r w:rsidRPr="00041AED">
        <w:rPr>
          <w:rFonts w:ascii="宋体" w:hAnsi="宋体"/>
          <w:szCs w:val="21"/>
        </w:rPr>
        <w:t xml:space="preserve">，下列说法正确的是（  </w:t>
      </w:r>
      <w:r w:rsidRPr="00041AED">
        <w:rPr>
          <w:rFonts w:ascii="宋体" w:hAnsi="宋体" w:hint="eastAsia"/>
          <w:szCs w:val="21"/>
        </w:rPr>
        <w:t xml:space="preserve">  </w:t>
      </w:r>
      <w:r w:rsidRPr="00041AED">
        <w:rPr>
          <w:rFonts w:ascii="宋体" w:hAnsi="宋体"/>
          <w:szCs w:val="21"/>
        </w:rPr>
        <w:t xml:space="preserve">） </w:t>
      </w:r>
    </w:p>
    <w:p w14:paraId="42D30AF6" w14:textId="15BF5C9D" w:rsidR="00833F21" w:rsidRPr="00041AED" w:rsidRDefault="00833F21" w:rsidP="00833F21">
      <w:pPr>
        <w:spacing w:line="360" w:lineRule="auto"/>
        <w:rPr>
          <w:rFonts w:ascii="宋体" w:hAnsi="宋体"/>
          <w:szCs w:val="21"/>
        </w:rPr>
      </w:pPr>
      <w:r w:rsidRPr="00041AED">
        <w:rPr>
          <w:rFonts w:ascii="宋体" w:hAnsi="宋体"/>
          <w:b/>
          <w:noProof/>
          <w:color w:val="FF0000"/>
          <w:szCs w:val="21"/>
        </w:rPr>
        <w:drawing>
          <wp:inline distT="0" distB="0" distL="0" distR="0" wp14:anchorId="0CA87601" wp14:editId="4EA4723D">
            <wp:extent cx="1438275" cy="1000125"/>
            <wp:effectExtent l="0" t="0" r="9525" b="9525"/>
            <wp:docPr id="206" name="图片 206"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 descr=" "/>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438275" cy="1000125"/>
                    </a:xfrm>
                    <a:prstGeom prst="rect">
                      <a:avLst/>
                    </a:prstGeom>
                    <a:noFill/>
                    <a:ln>
                      <a:noFill/>
                    </a:ln>
                  </pic:spPr>
                </pic:pic>
              </a:graphicData>
            </a:graphic>
          </wp:inline>
        </w:drawing>
      </w:r>
    </w:p>
    <w:p w14:paraId="3558528A" w14:textId="77777777" w:rsidR="00833F21" w:rsidRPr="00041AED" w:rsidRDefault="00833F21" w:rsidP="00833F21">
      <w:pPr>
        <w:spacing w:line="360" w:lineRule="auto"/>
        <w:rPr>
          <w:rFonts w:ascii="宋体" w:hAnsi="宋体"/>
          <w:szCs w:val="21"/>
        </w:rPr>
      </w:pPr>
      <w:r w:rsidRPr="00041AED">
        <w:rPr>
          <w:rFonts w:ascii="宋体" w:hAnsi="宋体"/>
          <w:szCs w:val="21"/>
        </w:rPr>
        <w:t>A．</w:t>
      </w:r>
      <w:proofErr w:type="gramStart"/>
      <w:r w:rsidRPr="00041AED">
        <w:rPr>
          <w:rFonts w:ascii="宋体" w:hAnsi="宋体"/>
          <w:szCs w:val="21"/>
        </w:rPr>
        <w:t>甲物质</w:t>
      </w:r>
      <w:proofErr w:type="gramEnd"/>
      <w:r w:rsidRPr="00041AED">
        <w:rPr>
          <w:rFonts w:ascii="宋体" w:hAnsi="宋体"/>
          <w:szCs w:val="21"/>
        </w:rPr>
        <w:t>是晶体，</w:t>
      </w:r>
      <w:proofErr w:type="gramStart"/>
      <w:r w:rsidRPr="00041AED">
        <w:rPr>
          <w:rFonts w:ascii="宋体" w:hAnsi="宋体"/>
          <w:szCs w:val="21"/>
        </w:rPr>
        <w:t>乙物质</w:t>
      </w:r>
      <w:proofErr w:type="gramEnd"/>
      <w:r w:rsidRPr="00041AED">
        <w:rPr>
          <w:rFonts w:ascii="宋体" w:hAnsi="宋体"/>
          <w:szCs w:val="21"/>
        </w:rPr>
        <w:t>是非晶体</w:t>
      </w:r>
      <w:r w:rsidRPr="00041AED">
        <w:rPr>
          <w:rFonts w:ascii="宋体" w:hAnsi="宋体"/>
          <w:szCs w:val="21"/>
        </w:rPr>
        <w:tab/>
        <w:t xml:space="preserve">       B．</w:t>
      </w:r>
      <w:proofErr w:type="gramStart"/>
      <w:r w:rsidRPr="00041AED">
        <w:rPr>
          <w:rFonts w:ascii="宋体" w:hAnsi="宋体"/>
          <w:szCs w:val="21"/>
        </w:rPr>
        <w:t>甲物质</w:t>
      </w:r>
      <w:proofErr w:type="gramEnd"/>
      <w:r w:rsidRPr="00041AED">
        <w:rPr>
          <w:rFonts w:ascii="宋体" w:hAnsi="宋体"/>
          <w:szCs w:val="21"/>
        </w:rPr>
        <w:t>的熔点为210</w:t>
      </w:r>
      <w:r w:rsidRPr="00041AED">
        <w:rPr>
          <w:rFonts w:ascii="宋体" w:hAnsi="宋体" w:cs="宋体" w:hint="eastAsia"/>
          <w:szCs w:val="21"/>
        </w:rPr>
        <w:t>℃</w:t>
      </w:r>
      <w:r w:rsidRPr="00041AED">
        <w:rPr>
          <w:rFonts w:ascii="宋体" w:hAnsi="宋体"/>
          <w:szCs w:val="21"/>
        </w:rPr>
        <w:tab/>
      </w:r>
    </w:p>
    <w:p w14:paraId="18634370" w14:textId="77777777" w:rsidR="00833F21" w:rsidRPr="00041AED" w:rsidRDefault="00833F21" w:rsidP="00833F21">
      <w:pPr>
        <w:spacing w:line="360" w:lineRule="auto"/>
        <w:rPr>
          <w:rFonts w:ascii="宋体" w:hAnsi="宋体"/>
          <w:szCs w:val="21"/>
        </w:rPr>
      </w:pPr>
      <w:r w:rsidRPr="00041AED">
        <w:rPr>
          <w:rFonts w:ascii="宋体" w:hAnsi="宋体"/>
          <w:szCs w:val="21"/>
        </w:rPr>
        <w:t>C．</w:t>
      </w:r>
      <w:proofErr w:type="gramStart"/>
      <w:r w:rsidRPr="00041AED">
        <w:rPr>
          <w:rFonts w:ascii="宋体" w:hAnsi="宋体"/>
          <w:szCs w:val="21"/>
        </w:rPr>
        <w:t>乙物质</w:t>
      </w:r>
      <w:proofErr w:type="gramEnd"/>
      <w:r w:rsidRPr="00041AED">
        <w:rPr>
          <w:rFonts w:ascii="宋体" w:hAnsi="宋体"/>
          <w:szCs w:val="21"/>
        </w:rPr>
        <w:t>在BC段时</w:t>
      </w:r>
      <w:proofErr w:type="gramStart"/>
      <w:r w:rsidRPr="00041AED">
        <w:rPr>
          <w:rFonts w:ascii="宋体" w:hAnsi="宋体"/>
          <w:szCs w:val="21"/>
        </w:rPr>
        <w:t>处于固液共存</w:t>
      </w:r>
      <w:proofErr w:type="gramEnd"/>
      <w:r w:rsidRPr="00041AED">
        <w:rPr>
          <w:rFonts w:ascii="宋体" w:hAnsi="宋体"/>
          <w:szCs w:val="21"/>
        </w:rPr>
        <w:t>状态</w:t>
      </w:r>
      <w:r w:rsidRPr="00041AED">
        <w:rPr>
          <w:rFonts w:ascii="宋体" w:hAnsi="宋体"/>
          <w:szCs w:val="21"/>
        </w:rPr>
        <w:tab/>
        <w:t xml:space="preserve">   D．</w:t>
      </w:r>
      <w:proofErr w:type="gramStart"/>
      <w:r w:rsidRPr="00041AED">
        <w:rPr>
          <w:rFonts w:ascii="宋体" w:hAnsi="宋体"/>
          <w:szCs w:val="21"/>
        </w:rPr>
        <w:t>乙物质</w:t>
      </w:r>
      <w:proofErr w:type="gramEnd"/>
      <w:r w:rsidRPr="00041AED">
        <w:rPr>
          <w:rFonts w:ascii="宋体" w:hAnsi="宋体"/>
          <w:szCs w:val="21"/>
        </w:rPr>
        <w:t>在BC段温度不变，</w:t>
      </w:r>
      <w:proofErr w:type="gramStart"/>
      <w:r w:rsidRPr="00041AED">
        <w:rPr>
          <w:rFonts w:ascii="宋体" w:hAnsi="宋体"/>
          <w:szCs w:val="21"/>
        </w:rPr>
        <w:t>不</w:t>
      </w:r>
      <w:proofErr w:type="gramEnd"/>
      <w:r w:rsidRPr="00041AED">
        <w:rPr>
          <w:rFonts w:ascii="宋体" w:hAnsi="宋体"/>
          <w:szCs w:val="21"/>
        </w:rPr>
        <w:t>吸热</w:t>
      </w:r>
    </w:p>
    <w:p w14:paraId="331EE838" w14:textId="77777777" w:rsidR="00833F21" w:rsidRPr="00041AED" w:rsidRDefault="00833F21" w:rsidP="00833F21">
      <w:pPr>
        <w:spacing w:line="360" w:lineRule="auto"/>
        <w:rPr>
          <w:rFonts w:ascii="宋体" w:hAnsi="宋体"/>
        </w:rPr>
      </w:pPr>
      <w:r w:rsidRPr="00041AED">
        <w:rPr>
          <w:rFonts w:ascii="宋体" w:hAnsi="宋体" w:hint="eastAsia"/>
          <w:szCs w:val="21"/>
        </w:rPr>
        <w:t xml:space="preserve">7. </w:t>
      </w:r>
      <w:r w:rsidRPr="00041AED">
        <w:rPr>
          <w:rFonts w:ascii="宋体" w:hAnsi="宋体"/>
          <w:szCs w:val="21"/>
        </w:rPr>
        <w:t>下列物态变化中属于吸热现象的是哪一组</w:t>
      </w:r>
    </w:p>
    <w:p w14:paraId="43BF7F97" w14:textId="77777777" w:rsidR="00833F21" w:rsidRPr="00041AED" w:rsidRDefault="00833F21" w:rsidP="00833F21">
      <w:pPr>
        <w:spacing w:line="360" w:lineRule="auto"/>
        <w:rPr>
          <w:rFonts w:ascii="宋体" w:hAnsi="宋体"/>
        </w:rPr>
      </w:pPr>
      <w:r w:rsidRPr="00041AED">
        <w:rPr>
          <w:rFonts w:ascii="宋体" w:hAnsi="宋体" w:cs="宋体" w:hint="eastAsia"/>
          <w:szCs w:val="21"/>
        </w:rPr>
        <w:t>①</w:t>
      </w:r>
      <w:r w:rsidRPr="00041AED">
        <w:rPr>
          <w:rFonts w:ascii="宋体" w:hAnsi="宋体"/>
          <w:szCs w:val="21"/>
        </w:rPr>
        <w:t xml:space="preserve">初春：冰雪消融 </w:t>
      </w:r>
      <w:r w:rsidRPr="00041AED">
        <w:rPr>
          <w:rFonts w:ascii="宋体" w:hAnsi="宋体" w:cs="宋体" w:hint="eastAsia"/>
          <w:szCs w:val="21"/>
        </w:rPr>
        <w:t>②</w:t>
      </w:r>
      <w:r w:rsidRPr="00041AED">
        <w:rPr>
          <w:rFonts w:ascii="宋体" w:hAnsi="宋体"/>
          <w:szCs w:val="21"/>
        </w:rPr>
        <w:t xml:space="preserve">盛夏：洒水降温 </w:t>
      </w:r>
      <w:r w:rsidRPr="00041AED">
        <w:rPr>
          <w:rFonts w:ascii="宋体" w:hAnsi="宋体" w:cs="宋体" w:hint="eastAsia"/>
          <w:szCs w:val="21"/>
        </w:rPr>
        <w:t>③</w:t>
      </w:r>
      <w:r w:rsidRPr="00041AED">
        <w:rPr>
          <w:rFonts w:ascii="宋体" w:hAnsi="宋体"/>
          <w:szCs w:val="21"/>
        </w:rPr>
        <w:t xml:space="preserve">深秋：浓雾弥漫 </w:t>
      </w:r>
      <w:r w:rsidRPr="00041AED">
        <w:rPr>
          <w:rFonts w:ascii="宋体" w:hAnsi="宋体" w:cs="宋体" w:hint="eastAsia"/>
          <w:szCs w:val="21"/>
        </w:rPr>
        <w:t>④</w:t>
      </w:r>
      <w:r w:rsidRPr="00041AED">
        <w:rPr>
          <w:rFonts w:ascii="宋体" w:hAnsi="宋体"/>
          <w:szCs w:val="21"/>
        </w:rPr>
        <w:t>严冬：凝重的霜（　　）</w:t>
      </w:r>
    </w:p>
    <w:p w14:paraId="248E9621" w14:textId="77777777" w:rsidR="00833F21" w:rsidRPr="00041AED" w:rsidRDefault="00833F21" w:rsidP="00833F21">
      <w:pPr>
        <w:tabs>
          <w:tab w:val="left" w:pos="2300"/>
          <w:tab w:val="left" w:pos="4400"/>
          <w:tab w:val="left" w:pos="6400"/>
        </w:tabs>
        <w:spacing w:line="360" w:lineRule="auto"/>
        <w:rPr>
          <w:rFonts w:ascii="宋体" w:hAnsi="宋体"/>
        </w:rPr>
      </w:pPr>
      <w:r w:rsidRPr="00041AED">
        <w:rPr>
          <w:rFonts w:ascii="宋体" w:hAnsi="宋体"/>
          <w:szCs w:val="21"/>
        </w:rPr>
        <w:t>A．</w:t>
      </w:r>
      <w:r w:rsidRPr="00041AED">
        <w:rPr>
          <w:rFonts w:ascii="宋体" w:hAnsi="宋体" w:cs="宋体" w:hint="eastAsia"/>
          <w:szCs w:val="21"/>
        </w:rPr>
        <w:t>①②</w:t>
      </w:r>
      <w:r w:rsidRPr="00041AED">
        <w:rPr>
          <w:rFonts w:ascii="宋体" w:hAnsi="宋体"/>
        </w:rPr>
        <w:tab/>
      </w:r>
      <w:r w:rsidRPr="00041AED">
        <w:rPr>
          <w:rFonts w:ascii="宋体" w:hAnsi="宋体"/>
          <w:szCs w:val="21"/>
        </w:rPr>
        <w:t>B．</w:t>
      </w:r>
      <w:r w:rsidRPr="00041AED">
        <w:rPr>
          <w:rFonts w:ascii="宋体" w:hAnsi="宋体" w:cs="宋体" w:hint="eastAsia"/>
          <w:szCs w:val="21"/>
        </w:rPr>
        <w:t>②③</w:t>
      </w:r>
      <w:r w:rsidRPr="00041AED">
        <w:rPr>
          <w:rFonts w:ascii="宋体" w:hAnsi="宋体"/>
        </w:rPr>
        <w:tab/>
      </w:r>
      <w:r w:rsidRPr="00041AED">
        <w:rPr>
          <w:rFonts w:ascii="宋体" w:hAnsi="宋体"/>
          <w:szCs w:val="21"/>
        </w:rPr>
        <w:t>C．</w:t>
      </w:r>
      <w:r w:rsidRPr="00041AED">
        <w:rPr>
          <w:rFonts w:ascii="宋体" w:hAnsi="宋体" w:cs="宋体" w:hint="eastAsia"/>
          <w:szCs w:val="21"/>
        </w:rPr>
        <w:t>③④</w:t>
      </w:r>
      <w:r w:rsidRPr="00041AED">
        <w:rPr>
          <w:rFonts w:ascii="宋体" w:hAnsi="宋体"/>
        </w:rPr>
        <w:tab/>
      </w:r>
      <w:r w:rsidRPr="00041AED">
        <w:rPr>
          <w:rFonts w:ascii="宋体" w:hAnsi="宋体"/>
          <w:szCs w:val="21"/>
        </w:rPr>
        <w:t>D．</w:t>
      </w:r>
      <w:r w:rsidRPr="00041AED">
        <w:rPr>
          <w:rFonts w:ascii="宋体" w:hAnsi="宋体" w:cs="宋体" w:hint="eastAsia"/>
          <w:szCs w:val="21"/>
        </w:rPr>
        <w:t>①④</w:t>
      </w:r>
    </w:p>
    <w:p w14:paraId="0D223467" w14:textId="77777777" w:rsidR="00833F21" w:rsidRPr="00041AED" w:rsidRDefault="00833F21" w:rsidP="00833F21">
      <w:pPr>
        <w:tabs>
          <w:tab w:val="left" w:pos="420"/>
          <w:tab w:val="left" w:pos="2307"/>
          <w:tab w:val="left" w:pos="4201"/>
          <w:tab w:val="left" w:pos="6089"/>
        </w:tabs>
        <w:snapToGrid w:val="0"/>
        <w:spacing w:line="360" w:lineRule="auto"/>
        <w:rPr>
          <w:rFonts w:ascii="宋体" w:hAnsi="宋体"/>
          <w:szCs w:val="21"/>
        </w:rPr>
      </w:pPr>
      <w:r w:rsidRPr="00041AED">
        <w:rPr>
          <w:rFonts w:ascii="宋体" w:hAnsi="宋体" w:hint="eastAsia"/>
          <w:szCs w:val="21"/>
        </w:rPr>
        <w:t>8.</w:t>
      </w:r>
      <w:r w:rsidRPr="00041AED">
        <w:rPr>
          <w:rFonts w:ascii="宋体" w:hAnsi="宋体"/>
          <w:szCs w:val="21"/>
        </w:rPr>
        <w:t xml:space="preserve"> 固态、液态和气态是物质常见的三种状态，某物质通过放热、吸热在甲、乙、丙三种物态之间转化，如图所示，下列说法正确的是</w:t>
      </w:r>
      <w:r w:rsidRPr="00041AED">
        <w:rPr>
          <w:rFonts w:ascii="宋体" w:hAnsi="宋体" w:hint="eastAsia"/>
          <w:szCs w:val="21"/>
        </w:rPr>
        <w:t>（    ）</w:t>
      </w:r>
    </w:p>
    <w:p w14:paraId="744100AC" w14:textId="77777777" w:rsidR="00833F21" w:rsidRPr="00041AED" w:rsidRDefault="00833F21" w:rsidP="00833F21">
      <w:pPr>
        <w:tabs>
          <w:tab w:val="left" w:pos="420"/>
          <w:tab w:val="left" w:pos="2307"/>
          <w:tab w:val="left" w:pos="4201"/>
          <w:tab w:val="left" w:pos="6089"/>
        </w:tabs>
        <w:snapToGrid w:val="0"/>
        <w:spacing w:line="360" w:lineRule="auto"/>
        <w:rPr>
          <w:rFonts w:ascii="宋体" w:hAnsi="宋体"/>
          <w:szCs w:val="21"/>
        </w:rPr>
      </w:pPr>
      <w:r w:rsidRPr="00041AED">
        <w:rPr>
          <w:rFonts w:ascii="宋体" w:hAnsi="宋体"/>
          <w:szCs w:val="21"/>
        </w:rPr>
        <w:t>A．甲为固态，由甲到乙是升华过程</w:t>
      </w:r>
      <w:r w:rsidRPr="00041AED">
        <w:rPr>
          <w:rFonts w:ascii="宋体" w:hAnsi="宋体" w:hint="eastAsia"/>
          <w:szCs w:val="21"/>
        </w:rPr>
        <w:t xml:space="preserve">            </w:t>
      </w:r>
      <w:r w:rsidRPr="00041AED">
        <w:rPr>
          <w:rFonts w:ascii="宋体" w:hAnsi="宋体"/>
          <w:szCs w:val="21"/>
        </w:rPr>
        <w:t>B．乙为液态，由乙到丙是凝固过程</w:t>
      </w:r>
    </w:p>
    <w:p w14:paraId="7CC3BB98" w14:textId="77777777" w:rsidR="00833F21" w:rsidRPr="00041AED" w:rsidRDefault="00833F21" w:rsidP="00833F21">
      <w:pPr>
        <w:tabs>
          <w:tab w:val="left" w:pos="420"/>
          <w:tab w:val="left" w:pos="2307"/>
          <w:tab w:val="left" w:pos="4201"/>
          <w:tab w:val="left" w:pos="6089"/>
        </w:tabs>
        <w:snapToGrid w:val="0"/>
        <w:spacing w:line="360" w:lineRule="auto"/>
        <w:rPr>
          <w:rFonts w:ascii="宋体" w:hAnsi="宋体"/>
          <w:szCs w:val="21"/>
        </w:rPr>
      </w:pPr>
      <w:r w:rsidRPr="00041AED">
        <w:rPr>
          <w:rFonts w:ascii="宋体" w:hAnsi="宋体"/>
          <w:szCs w:val="21"/>
        </w:rPr>
        <w:t>C．丙为液态，由乙到丙是液化过程</w:t>
      </w:r>
      <w:r w:rsidRPr="00041AED">
        <w:rPr>
          <w:rFonts w:ascii="宋体" w:hAnsi="宋体" w:hint="eastAsia"/>
          <w:szCs w:val="21"/>
        </w:rPr>
        <w:t xml:space="preserve">            </w:t>
      </w:r>
      <w:r w:rsidRPr="00041AED">
        <w:rPr>
          <w:rFonts w:ascii="宋体" w:hAnsi="宋体"/>
          <w:szCs w:val="21"/>
        </w:rPr>
        <w:t>D．丙为固态，</w:t>
      </w:r>
      <w:proofErr w:type="gramStart"/>
      <w:r w:rsidRPr="00041AED">
        <w:rPr>
          <w:rFonts w:ascii="宋体" w:hAnsi="宋体"/>
          <w:szCs w:val="21"/>
        </w:rPr>
        <w:t>由丙到甲</w:t>
      </w:r>
      <w:proofErr w:type="gramEnd"/>
      <w:r w:rsidRPr="00041AED">
        <w:rPr>
          <w:rFonts w:ascii="宋体" w:hAnsi="宋体"/>
          <w:szCs w:val="21"/>
        </w:rPr>
        <w:t>是熔化过程</w:t>
      </w:r>
    </w:p>
    <w:p w14:paraId="7C00B2D2" w14:textId="29C42E26" w:rsidR="00833F21" w:rsidRPr="00041AED" w:rsidRDefault="00833F21" w:rsidP="00833F21">
      <w:pPr>
        <w:spacing w:line="360" w:lineRule="auto"/>
        <w:rPr>
          <w:rFonts w:ascii="宋体" w:hAnsi="宋体"/>
          <w:color w:val="FF0000"/>
          <w:szCs w:val="21"/>
        </w:rPr>
      </w:pPr>
      <w:r w:rsidRPr="00041AED">
        <w:rPr>
          <w:rFonts w:ascii="宋体" w:hAnsi="宋体"/>
          <w:noProof/>
          <w:szCs w:val="21"/>
        </w:rPr>
        <w:drawing>
          <wp:inline distT="0" distB="0" distL="0" distR="0" wp14:anchorId="35C3B42B" wp14:editId="05FF2F3F">
            <wp:extent cx="1000125" cy="752475"/>
            <wp:effectExtent l="0" t="0" r="9525" b="9525"/>
            <wp:docPr id="205" name="图片 205"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descr=" "/>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000125" cy="752475"/>
                    </a:xfrm>
                    <a:prstGeom prst="rect">
                      <a:avLst/>
                    </a:prstGeom>
                    <a:noFill/>
                    <a:ln>
                      <a:noFill/>
                    </a:ln>
                  </pic:spPr>
                </pic:pic>
              </a:graphicData>
            </a:graphic>
          </wp:inline>
        </w:drawing>
      </w:r>
    </w:p>
    <w:p w14:paraId="41D92530" w14:textId="77777777" w:rsidR="00833F21" w:rsidRDefault="00833F21" w:rsidP="00833F21">
      <w:pPr>
        <w:spacing w:line="360" w:lineRule="auto"/>
        <w:jc w:val="left"/>
        <w:textAlignment w:val="center"/>
        <w:rPr>
          <w:rFonts w:ascii="宋体" w:hAnsi="宋体" w:cs="宋体"/>
          <w:color w:val="000000"/>
        </w:rPr>
      </w:pPr>
      <w:r w:rsidRPr="00C457CC">
        <w:rPr>
          <w:rFonts w:ascii="宋体" w:hAnsi="宋体" w:hint="eastAsia"/>
          <w:szCs w:val="21"/>
        </w:rPr>
        <w:t xml:space="preserve">9. </w:t>
      </w:r>
      <w:r>
        <w:rPr>
          <w:rFonts w:ascii="宋体" w:hAnsi="宋体" w:cs="宋体"/>
          <w:color w:val="000000"/>
        </w:rPr>
        <w:t>当蜡烛</w:t>
      </w:r>
      <w:r>
        <w:rPr>
          <w:rFonts w:ascii="微软雅黑" w:eastAsia="微软雅黑" w:hAnsi="微软雅黑" w:cs="微软雅黑" w:hint="eastAsia"/>
          <w:color w:val="000000"/>
        </w:rPr>
        <w:t>､</w:t>
      </w:r>
      <w:r>
        <w:rPr>
          <w:rFonts w:ascii="宋体" w:hAnsi="宋体" w:cs="宋体" w:hint="eastAsia"/>
          <w:color w:val="000000"/>
        </w:rPr>
        <w:t>透镜甲和光屏放置在图示位置时，烛焰在光屏上成清晰的像，现保持蜡烛和透镜的位置不变，将透镜甲更换为透镜乙后，需将光屏向左移动距离</w:t>
      </w:r>
      <w:r>
        <w:rPr>
          <w:rFonts w:eastAsia="Times New Roman"/>
          <w:i/>
          <w:color w:val="000000"/>
        </w:rPr>
        <w:t>s</w:t>
      </w:r>
      <w:r>
        <w:rPr>
          <w:rFonts w:ascii="宋体" w:hAnsi="宋体" w:cs="宋体"/>
          <w:color w:val="000000"/>
        </w:rPr>
        <w:t>，方可在光屏上再次成清晰的像。则</w:t>
      </w:r>
      <w:r>
        <w:rPr>
          <w:rFonts w:ascii="宋体" w:hAnsi="宋体" w:hint="eastAsia"/>
          <w:color w:val="000000"/>
        </w:rPr>
        <w:t>（    ）</w:t>
      </w:r>
    </w:p>
    <w:p w14:paraId="427488DD" w14:textId="7A815C6F" w:rsidR="00833F21" w:rsidRDefault="00833F21" w:rsidP="00833F21">
      <w:pPr>
        <w:spacing w:line="360" w:lineRule="auto"/>
        <w:jc w:val="left"/>
        <w:textAlignment w:val="center"/>
        <w:rPr>
          <w:color w:val="000000"/>
        </w:rPr>
      </w:pPr>
      <w:r w:rsidRPr="00F83707">
        <w:rPr>
          <w:noProof/>
        </w:rPr>
        <w:drawing>
          <wp:inline distT="0" distB="0" distL="0" distR="0" wp14:anchorId="2FE3AB1E" wp14:editId="272611B0">
            <wp:extent cx="3086100" cy="962025"/>
            <wp:effectExtent l="0" t="0" r="0" b="9525"/>
            <wp:docPr id="204" name="图片 204" descr="图示&#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 name="图片 204" descr="图示&#10;&#10;描述已自动生成"/>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086100" cy="962025"/>
                    </a:xfrm>
                    <a:prstGeom prst="rect">
                      <a:avLst/>
                    </a:prstGeom>
                    <a:noFill/>
                    <a:ln>
                      <a:noFill/>
                    </a:ln>
                  </pic:spPr>
                </pic:pic>
              </a:graphicData>
            </a:graphic>
          </wp:inline>
        </w:drawing>
      </w:r>
    </w:p>
    <w:p w14:paraId="0BB36BBE" w14:textId="77777777" w:rsidR="00833F21" w:rsidRDefault="00833F21" w:rsidP="00833F21">
      <w:pPr>
        <w:tabs>
          <w:tab w:val="left" w:pos="4873"/>
        </w:tabs>
        <w:spacing w:line="360" w:lineRule="auto"/>
        <w:jc w:val="left"/>
        <w:textAlignment w:val="center"/>
        <w:rPr>
          <w:rFonts w:ascii="宋体" w:hAnsi="宋体" w:cs="宋体"/>
          <w:color w:val="000000"/>
        </w:rPr>
      </w:pPr>
      <w:r>
        <w:rPr>
          <w:rFonts w:ascii="宋体" w:hAnsi="宋体" w:cs="宋体"/>
          <w:color w:val="000000"/>
        </w:rPr>
        <w:t>A. 透镜甲的焦距为</w:t>
      </w:r>
      <w:r>
        <w:rPr>
          <w:rFonts w:eastAsia="Times New Roman"/>
          <w:color w:val="000000"/>
        </w:rPr>
        <w:t>20cm</w:t>
      </w:r>
      <w:r>
        <w:rPr>
          <w:rFonts w:ascii="宋体" w:hAnsi="宋体" w:cs="宋体"/>
          <w:color w:val="000000"/>
        </w:rPr>
        <w:tab/>
        <w:t>B. 透镜甲的焦距比乙的大</w:t>
      </w:r>
    </w:p>
    <w:p w14:paraId="7D39093F" w14:textId="77777777" w:rsidR="00833F21" w:rsidRDefault="00833F21" w:rsidP="00833F21">
      <w:pPr>
        <w:tabs>
          <w:tab w:val="left" w:pos="4873"/>
        </w:tabs>
        <w:spacing w:line="360" w:lineRule="auto"/>
        <w:jc w:val="left"/>
        <w:textAlignment w:val="center"/>
        <w:rPr>
          <w:rFonts w:eastAsia="Times New Roman"/>
          <w:color w:val="000000"/>
        </w:rPr>
      </w:pPr>
      <w:r>
        <w:rPr>
          <w:rFonts w:ascii="宋体" w:hAnsi="宋体" w:cs="宋体"/>
          <w:color w:val="000000"/>
        </w:rPr>
        <w:lastRenderedPageBreak/>
        <w:t>C. 第二次所成的像是放大的</w:t>
      </w:r>
      <w:r>
        <w:rPr>
          <w:rFonts w:ascii="宋体" w:hAnsi="宋体" w:cs="宋体"/>
          <w:color w:val="000000"/>
        </w:rPr>
        <w:tab/>
        <w:t>D. 光屏移动的距离</w:t>
      </w:r>
      <w:r>
        <w:rPr>
          <w:rFonts w:eastAsia="Times New Roman"/>
          <w:i/>
          <w:color w:val="000000"/>
        </w:rPr>
        <w:t>s</w:t>
      </w:r>
      <w:r>
        <w:rPr>
          <w:rFonts w:eastAsia="Times New Roman"/>
          <w:color w:val="000000"/>
        </w:rPr>
        <w:t>&lt;10cm</w:t>
      </w:r>
    </w:p>
    <w:p w14:paraId="1024C30E" w14:textId="77777777" w:rsidR="00833F21" w:rsidRPr="00041AED" w:rsidRDefault="00833F21" w:rsidP="00833F21">
      <w:pPr>
        <w:spacing w:line="360" w:lineRule="auto"/>
        <w:rPr>
          <w:rFonts w:ascii="宋体" w:hAnsi="宋体"/>
          <w:szCs w:val="21"/>
        </w:rPr>
      </w:pPr>
      <w:r w:rsidRPr="00041AED">
        <w:rPr>
          <w:rFonts w:ascii="宋体" w:hAnsi="宋体" w:hint="eastAsia"/>
          <w:szCs w:val="21"/>
        </w:rPr>
        <w:t>10.</w:t>
      </w:r>
      <w:r w:rsidRPr="00041AED">
        <w:rPr>
          <w:rFonts w:ascii="宋体" w:hAnsi="宋体"/>
          <w:szCs w:val="21"/>
        </w:rPr>
        <w:t xml:space="preserve"> 甲、乙两物体，同时从同一地点沿直线向同一方向运动，它们的 s</w:t>
      </w:r>
      <w:r w:rsidRPr="00041AED">
        <w:rPr>
          <w:rFonts w:ascii="宋体" w:hAnsi="宋体" w:hint="eastAsia"/>
          <w:szCs w:val="21"/>
        </w:rPr>
        <w:t>-</w:t>
      </w:r>
      <w:r w:rsidRPr="00041AED">
        <w:rPr>
          <w:rFonts w:ascii="宋体" w:hAnsi="宋体"/>
          <w:szCs w:val="21"/>
        </w:rPr>
        <w:t xml:space="preserve">t </w:t>
      </w:r>
      <w:proofErr w:type="gramStart"/>
      <w:r w:rsidRPr="00041AED">
        <w:rPr>
          <w:rFonts w:ascii="宋体" w:hAnsi="宋体"/>
          <w:szCs w:val="21"/>
        </w:rPr>
        <w:t>图象</w:t>
      </w:r>
      <w:proofErr w:type="gramEnd"/>
      <w:r w:rsidRPr="00041AED">
        <w:rPr>
          <w:rFonts w:ascii="宋体" w:hAnsi="宋体"/>
          <w:szCs w:val="21"/>
        </w:rPr>
        <w:t>如图所示。下列说法正确的是（</w:t>
      </w:r>
      <w:r w:rsidRPr="00041AED">
        <w:rPr>
          <w:rFonts w:ascii="宋体" w:hAnsi="宋体"/>
          <w:szCs w:val="21"/>
        </w:rPr>
        <w:tab/>
        <w:t>）</w:t>
      </w:r>
    </w:p>
    <w:p w14:paraId="6D5BABA7" w14:textId="77777777" w:rsidR="00833F21" w:rsidRPr="00041AED" w:rsidRDefault="00833F21" w:rsidP="00833F21">
      <w:pPr>
        <w:spacing w:line="360" w:lineRule="auto"/>
        <w:rPr>
          <w:rFonts w:ascii="宋体" w:hAnsi="宋体"/>
          <w:szCs w:val="21"/>
        </w:rPr>
      </w:pPr>
      <w:r w:rsidRPr="00041AED">
        <w:rPr>
          <w:rFonts w:ascii="宋体" w:hAnsi="宋体"/>
          <w:kern w:val="0"/>
          <w:szCs w:val="21"/>
        </w:rPr>
        <w:t>A．</w:t>
      </w:r>
      <w:r w:rsidRPr="00041AED">
        <w:rPr>
          <w:rFonts w:ascii="宋体" w:hAnsi="宋体"/>
          <w:szCs w:val="21"/>
        </w:rPr>
        <w:t>2</w:t>
      </w:r>
      <w:r w:rsidRPr="00041AED">
        <w:rPr>
          <w:rFonts w:ascii="宋体" w:hAnsi="宋体" w:hint="eastAsia"/>
          <w:szCs w:val="21"/>
        </w:rPr>
        <w:t>-</w:t>
      </w:r>
      <w:r w:rsidRPr="00041AED">
        <w:rPr>
          <w:rFonts w:ascii="宋体" w:hAnsi="宋体"/>
          <w:szCs w:val="21"/>
        </w:rPr>
        <w:t>4 s 内乙做匀速直线运动</w:t>
      </w:r>
      <w:r w:rsidRPr="00041AED">
        <w:rPr>
          <w:rFonts w:ascii="宋体" w:hAnsi="宋体" w:hint="eastAsia"/>
          <w:szCs w:val="21"/>
        </w:rPr>
        <w:t xml:space="preserve">             </w:t>
      </w:r>
      <w:r w:rsidRPr="00041AED">
        <w:rPr>
          <w:rFonts w:ascii="宋体" w:hAnsi="宋体"/>
          <w:kern w:val="0"/>
          <w:szCs w:val="21"/>
        </w:rPr>
        <w:t>B．</w:t>
      </w:r>
      <w:r w:rsidRPr="00041AED">
        <w:rPr>
          <w:rFonts w:ascii="宋体" w:hAnsi="宋体"/>
          <w:szCs w:val="21"/>
        </w:rPr>
        <w:t>4s 时甲、乙两物体的速度相等</w:t>
      </w:r>
    </w:p>
    <w:p w14:paraId="70D50F04" w14:textId="77777777" w:rsidR="00833F21" w:rsidRPr="00041AED" w:rsidRDefault="00833F21" w:rsidP="00833F21">
      <w:pPr>
        <w:spacing w:line="360" w:lineRule="auto"/>
        <w:rPr>
          <w:rFonts w:ascii="宋体" w:hAnsi="宋体"/>
          <w:szCs w:val="21"/>
        </w:rPr>
      </w:pPr>
      <w:r w:rsidRPr="00041AED">
        <w:rPr>
          <w:rFonts w:ascii="宋体" w:hAnsi="宋体"/>
          <w:kern w:val="0"/>
          <w:szCs w:val="21"/>
        </w:rPr>
        <w:t>C．</w:t>
      </w:r>
      <w:r w:rsidRPr="00041AED">
        <w:rPr>
          <w:rFonts w:ascii="宋体" w:hAnsi="宋体"/>
          <w:szCs w:val="21"/>
        </w:rPr>
        <w:t>0</w:t>
      </w:r>
      <w:r w:rsidRPr="00041AED">
        <w:rPr>
          <w:rFonts w:ascii="宋体" w:hAnsi="宋体" w:hint="eastAsia"/>
          <w:szCs w:val="21"/>
        </w:rPr>
        <w:t>-</w:t>
      </w:r>
      <w:r w:rsidRPr="00041AED">
        <w:rPr>
          <w:rFonts w:ascii="宋体" w:hAnsi="宋体"/>
          <w:szCs w:val="21"/>
        </w:rPr>
        <w:t>4 s 内乙的平均速度为2m / s</w:t>
      </w:r>
      <w:r w:rsidRPr="00041AED">
        <w:rPr>
          <w:rFonts w:ascii="宋体" w:hAnsi="宋体" w:hint="eastAsia"/>
          <w:szCs w:val="21"/>
        </w:rPr>
        <w:t xml:space="preserve">         </w:t>
      </w:r>
      <w:r w:rsidRPr="00041AED">
        <w:rPr>
          <w:rFonts w:ascii="宋体" w:hAnsi="宋体"/>
          <w:kern w:val="0"/>
          <w:szCs w:val="21"/>
        </w:rPr>
        <w:t>D．</w:t>
      </w:r>
      <w:r w:rsidRPr="00041AED">
        <w:rPr>
          <w:rFonts w:ascii="宋体" w:hAnsi="宋体"/>
          <w:szCs w:val="21"/>
        </w:rPr>
        <w:t>3s 时甲在乙的前方</w:t>
      </w:r>
    </w:p>
    <w:p w14:paraId="38ADF547" w14:textId="2DA01275" w:rsidR="00833F21" w:rsidRPr="00041AED" w:rsidRDefault="00833F21" w:rsidP="00833F21">
      <w:pPr>
        <w:spacing w:line="360" w:lineRule="auto"/>
        <w:rPr>
          <w:rFonts w:ascii="宋体" w:hAnsi="宋体"/>
          <w:szCs w:val="21"/>
        </w:rPr>
      </w:pPr>
      <w:r w:rsidRPr="00041AED">
        <w:rPr>
          <w:rFonts w:ascii="宋体" w:hAnsi="宋体"/>
          <w:noProof/>
          <w:szCs w:val="21"/>
        </w:rPr>
        <w:drawing>
          <wp:inline distT="0" distB="0" distL="0" distR="0" wp14:anchorId="4C285B0A" wp14:editId="7AD3E25D">
            <wp:extent cx="1581150" cy="1095375"/>
            <wp:effectExtent l="0" t="0" r="0" b="9525"/>
            <wp:docPr id="203" name="图片 203"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70" descr=" "/>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581150" cy="1095375"/>
                    </a:xfrm>
                    <a:prstGeom prst="rect">
                      <a:avLst/>
                    </a:prstGeom>
                    <a:noFill/>
                    <a:ln>
                      <a:noFill/>
                    </a:ln>
                  </pic:spPr>
                </pic:pic>
              </a:graphicData>
            </a:graphic>
          </wp:inline>
        </w:drawing>
      </w:r>
    </w:p>
    <w:p w14:paraId="04A78322" w14:textId="77777777" w:rsidR="00833F21" w:rsidRPr="00041AED" w:rsidRDefault="00833F21" w:rsidP="00833F21">
      <w:pPr>
        <w:shd w:val="clear" w:color="auto" w:fill="FFFFFF"/>
        <w:adjustRightInd w:val="0"/>
        <w:snapToGrid w:val="0"/>
        <w:spacing w:line="360" w:lineRule="auto"/>
        <w:rPr>
          <w:rFonts w:ascii="宋体" w:hAnsi="宋体"/>
          <w:szCs w:val="21"/>
        </w:rPr>
      </w:pPr>
      <w:r w:rsidRPr="00041AED">
        <w:rPr>
          <w:rFonts w:ascii="宋体" w:hAnsi="宋体" w:hint="eastAsia"/>
          <w:szCs w:val="21"/>
        </w:rPr>
        <w:t>11.</w:t>
      </w:r>
      <w:r w:rsidRPr="00041AED">
        <w:rPr>
          <w:rFonts w:ascii="宋体" w:hAnsi="宋体" w:cs="宋体"/>
          <w:color w:val="000000"/>
          <w:szCs w:val="21"/>
        </w:rPr>
        <w:t xml:space="preserve"> </w:t>
      </w:r>
      <w:r w:rsidRPr="00041AED">
        <w:rPr>
          <w:rFonts w:ascii="宋体" w:hAnsi="宋体"/>
          <w:szCs w:val="21"/>
        </w:rPr>
        <w:t>两列火车并排停在站台上，你坐在车厢中向另一列车厢观望。突然，你觉得自己的列车缓慢向东运动。则下列运动情况不可能发生的是（　　）</w:t>
      </w:r>
    </w:p>
    <w:p w14:paraId="295E56C4" w14:textId="77777777" w:rsidR="00833F21" w:rsidRPr="00041AED" w:rsidRDefault="00833F21" w:rsidP="00833F21">
      <w:pPr>
        <w:spacing w:line="360" w:lineRule="auto"/>
        <w:rPr>
          <w:rFonts w:ascii="宋体" w:hAnsi="宋体"/>
          <w:szCs w:val="21"/>
        </w:rPr>
      </w:pPr>
      <w:r w:rsidRPr="00041AED">
        <w:rPr>
          <w:rFonts w:ascii="宋体" w:hAnsi="宋体"/>
          <w:szCs w:val="21"/>
        </w:rPr>
        <w:t>A．自己的车向东运动，另一列车没有运动</w:t>
      </w:r>
      <w:r w:rsidRPr="00041AED">
        <w:rPr>
          <w:rFonts w:ascii="宋体" w:hAnsi="宋体" w:hint="eastAsia"/>
          <w:szCs w:val="21"/>
        </w:rPr>
        <w:t xml:space="preserve">           </w:t>
      </w:r>
      <w:r w:rsidRPr="00041AED">
        <w:rPr>
          <w:rFonts w:ascii="宋体" w:hAnsi="宋体"/>
          <w:szCs w:val="21"/>
        </w:rPr>
        <w:t>B．自己的车没有运动，另一列车向西运动</w:t>
      </w:r>
    </w:p>
    <w:p w14:paraId="23336583" w14:textId="77777777" w:rsidR="00833F21" w:rsidRPr="00041AED" w:rsidRDefault="00833F21" w:rsidP="00833F21">
      <w:pPr>
        <w:spacing w:line="360" w:lineRule="auto"/>
        <w:rPr>
          <w:rFonts w:ascii="宋体" w:hAnsi="宋体"/>
          <w:szCs w:val="21"/>
        </w:rPr>
      </w:pPr>
      <w:r w:rsidRPr="00041AED">
        <w:rPr>
          <w:rFonts w:ascii="宋体" w:hAnsi="宋体"/>
          <w:szCs w:val="21"/>
        </w:rPr>
        <w:t>C．两列车都向东运动，但自己车的速度较快</w:t>
      </w:r>
      <w:r w:rsidRPr="00041AED">
        <w:rPr>
          <w:rFonts w:ascii="宋体" w:hAnsi="宋体" w:hint="eastAsia"/>
          <w:szCs w:val="21"/>
        </w:rPr>
        <w:t xml:space="preserve">         </w:t>
      </w:r>
      <w:r w:rsidRPr="00041AED">
        <w:rPr>
          <w:rFonts w:ascii="宋体" w:hAnsi="宋体"/>
          <w:szCs w:val="21"/>
        </w:rPr>
        <w:t>D．两列车都向西运动，但另一列车的速度较慢</w:t>
      </w:r>
    </w:p>
    <w:p w14:paraId="05CA10EF" w14:textId="38705E66" w:rsidR="00833F21" w:rsidRPr="005E04AD" w:rsidRDefault="00833F21" w:rsidP="00833F21">
      <w:pPr>
        <w:pStyle w:val="a7"/>
        <w:spacing w:line="360" w:lineRule="auto"/>
        <w:rPr>
          <w:rFonts w:hAnsi="宋体"/>
          <w:color w:val="FFFFFF"/>
        </w:rPr>
      </w:pPr>
      <w:r w:rsidRPr="00C457CC">
        <w:rPr>
          <w:rFonts w:hAnsi="宋体" w:hint="eastAsia"/>
        </w:rPr>
        <w:t>12.</w:t>
      </w:r>
      <w:r w:rsidRPr="00B57336">
        <w:rPr>
          <w:rFonts w:hAnsi="宋体"/>
        </w:rPr>
        <w:t xml:space="preserve"> </w:t>
      </w:r>
      <w:r w:rsidRPr="005E04AD">
        <w:rPr>
          <w:rFonts w:hAnsi="宋体"/>
        </w:rPr>
        <w:t>右图为观察</w:t>
      </w:r>
      <w:r w:rsidRPr="00394771">
        <w:rPr>
          <w:rFonts w:hAnsi="宋体"/>
          <w:noProof/>
        </w:rPr>
        <w:drawing>
          <wp:inline distT="0" distB="0" distL="0" distR="0" wp14:anchorId="433970DD" wp14:editId="0306D6F0">
            <wp:extent cx="19050" cy="19050"/>
            <wp:effectExtent l="0" t="0" r="0" b="0"/>
            <wp:docPr id="202" name="图片 202"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25" descr="学科网(www.zxxk.com)--教育资源门户，提供试卷、教案、课件、论文、素材及各类教学资源下载，还有大量而丰富的教学相关资讯！"/>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19050" cy="19050"/>
                    </a:xfrm>
                    <a:prstGeom prst="rect">
                      <a:avLst/>
                    </a:prstGeom>
                    <a:noFill/>
                    <a:ln>
                      <a:noFill/>
                    </a:ln>
                  </pic:spPr>
                </pic:pic>
              </a:graphicData>
            </a:graphic>
          </wp:inline>
        </w:drawing>
      </w:r>
      <w:r w:rsidRPr="005E04AD">
        <w:rPr>
          <w:rFonts w:hAnsi="宋体"/>
        </w:rPr>
        <w:t>微小形变的装置。平面镜M放置在水平桌面上,光源</w:t>
      </w:r>
      <w:r w:rsidRPr="005E04AD">
        <w:rPr>
          <w:rFonts w:hAnsi="宋体"/>
          <w:i/>
        </w:rPr>
        <w:t>S</w:t>
      </w:r>
      <w:r w:rsidRPr="005E04AD">
        <w:rPr>
          <w:rFonts w:hAnsi="宋体"/>
        </w:rPr>
        <w:t>发出一束激光射到镜面上,经反射后在标尺上形成光斑P。若在图示位置用力</w:t>
      </w:r>
      <w:r w:rsidRPr="005E04AD">
        <w:rPr>
          <w:rFonts w:hAnsi="宋体"/>
          <w:i/>
        </w:rPr>
        <w:t>F</w:t>
      </w:r>
      <w:r w:rsidRPr="005E04AD">
        <w:rPr>
          <w:rFonts w:hAnsi="宋体"/>
        </w:rPr>
        <w:t>向下挤压桌面,则(</w:t>
      </w:r>
      <w:r w:rsidRPr="005E04AD">
        <w:rPr>
          <w:rFonts w:hAnsi="宋体" w:hint="eastAsia"/>
        </w:rPr>
        <w:t xml:space="preserve">     </w:t>
      </w:r>
      <w:r w:rsidRPr="005E04AD">
        <w:rPr>
          <w:rFonts w:hAnsi="宋体"/>
        </w:rPr>
        <w:t>)</w:t>
      </w:r>
      <w:r w:rsidRPr="005E04AD">
        <w:rPr>
          <w:rFonts w:hAnsi="宋体"/>
          <w:color w:val="FFFFFF"/>
        </w:rPr>
        <w:t>[来源:</w:t>
      </w:r>
      <w:proofErr w:type="gramStart"/>
      <w:r w:rsidRPr="005E04AD">
        <w:rPr>
          <w:rFonts w:hAnsi="宋体"/>
          <w:color w:val="FFFFFF"/>
        </w:rPr>
        <w:t>Z,xx</w:t>
      </w:r>
      <w:proofErr w:type="gramEnd"/>
      <w:r w:rsidRPr="005E04AD">
        <w:rPr>
          <w:rFonts w:hAnsi="宋体"/>
          <w:color w:val="FFFFFF"/>
        </w:rPr>
        <w:t>,k.Com</w:t>
      </w:r>
    </w:p>
    <w:p w14:paraId="33F85919" w14:textId="10253E37" w:rsidR="00833F21" w:rsidRPr="005E04AD" w:rsidRDefault="00833F21" w:rsidP="00833F21">
      <w:pPr>
        <w:tabs>
          <w:tab w:val="left" w:pos="1621"/>
          <w:tab w:val="left" w:pos="2914"/>
          <w:tab w:val="left" w:pos="3997"/>
          <w:tab w:val="left" w:pos="5074"/>
        </w:tabs>
        <w:spacing w:line="360" w:lineRule="auto"/>
        <w:rPr>
          <w:rFonts w:ascii="宋体" w:hAnsi="宋体"/>
          <w:szCs w:val="21"/>
        </w:rPr>
      </w:pPr>
      <w:r w:rsidRPr="005E04AD">
        <w:rPr>
          <w:rFonts w:ascii="宋体" w:hAnsi="宋体"/>
          <w:color w:val="FFFFFF"/>
          <w:szCs w:val="21"/>
        </w:rPr>
        <w:t>]</w:t>
      </w:r>
      <w:r w:rsidRPr="005E04AD">
        <w:rPr>
          <w:rFonts w:ascii="宋体" w:hAnsi="宋体"/>
          <w:noProof/>
          <w:szCs w:val="21"/>
        </w:rPr>
        <w:t xml:space="preserve"> </w:t>
      </w:r>
      <w:r w:rsidRPr="00394771">
        <w:rPr>
          <w:rFonts w:ascii="宋体" w:hAnsi="宋体"/>
          <w:noProof/>
          <w:szCs w:val="21"/>
        </w:rPr>
        <w:drawing>
          <wp:inline distT="0" distB="0" distL="0" distR="0" wp14:anchorId="0DABAD26" wp14:editId="3CB53E56">
            <wp:extent cx="1466850" cy="876300"/>
            <wp:effectExtent l="0" t="0" r="0" b="0"/>
            <wp:docPr id="201" name="图片 201"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9Z47.eps" descr="学科网(www.zxxk.com)--教育资源门户，提供试卷、教案、课件、论文、素材及各类教学资源下载，还有大量而丰富的教学相关资讯！"/>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466850" cy="876300"/>
                    </a:xfrm>
                    <a:prstGeom prst="rect">
                      <a:avLst/>
                    </a:prstGeom>
                    <a:noFill/>
                    <a:ln>
                      <a:noFill/>
                    </a:ln>
                  </pic:spPr>
                </pic:pic>
              </a:graphicData>
            </a:graphic>
          </wp:inline>
        </w:drawing>
      </w:r>
    </w:p>
    <w:p w14:paraId="597ED75E" w14:textId="77777777" w:rsidR="00833F21" w:rsidRPr="005E04AD" w:rsidRDefault="00833F21" w:rsidP="00833F21">
      <w:pPr>
        <w:tabs>
          <w:tab w:val="left" w:pos="1621"/>
          <w:tab w:val="left" w:pos="2914"/>
          <w:tab w:val="left" w:pos="3997"/>
          <w:tab w:val="left" w:pos="5074"/>
        </w:tabs>
        <w:spacing w:line="360" w:lineRule="auto"/>
        <w:rPr>
          <w:rFonts w:ascii="宋体" w:hAnsi="宋体"/>
          <w:szCs w:val="21"/>
        </w:rPr>
      </w:pPr>
      <w:r w:rsidRPr="005E04AD">
        <w:rPr>
          <w:rFonts w:ascii="宋体" w:hAnsi="宋体"/>
          <w:szCs w:val="21"/>
        </w:rPr>
        <w:t>A.激光束的入射角增大,反射角减小</w:t>
      </w:r>
      <w:r w:rsidRPr="005E04AD">
        <w:rPr>
          <w:rFonts w:ascii="宋体" w:hAnsi="宋体" w:hint="eastAsia"/>
          <w:szCs w:val="21"/>
        </w:rPr>
        <w:t xml:space="preserve">              </w:t>
      </w:r>
      <w:r w:rsidRPr="005E04AD">
        <w:rPr>
          <w:rFonts w:ascii="宋体" w:hAnsi="宋体"/>
          <w:szCs w:val="21"/>
        </w:rPr>
        <w:t>B.激光束的入射角减小,反射角增大</w:t>
      </w:r>
    </w:p>
    <w:p w14:paraId="72190F55" w14:textId="77777777" w:rsidR="00833F21" w:rsidRPr="005E04AD" w:rsidRDefault="00833F21" w:rsidP="00833F21">
      <w:pPr>
        <w:tabs>
          <w:tab w:val="left" w:pos="1621"/>
          <w:tab w:val="left" w:pos="2914"/>
          <w:tab w:val="left" w:pos="3997"/>
          <w:tab w:val="left" w:pos="5074"/>
        </w:tabs>
        <w:spacing w:line="360" w:lineRule="auto"/>
        <w:rPr>
          <w:rFonts w:ascii="宋体" w:hAnsi="宋体"/>
          <w:szCs w:val="21"/>
        </w:rPr>
      </w:pPr>
      <w:r w:rsidRPr="005E04AD">
        <w:rPr>
          <w:rFonts w:ascii="宋体" w:hAnsi="宋体"/>
          <w:szCs w:val="21"/>
        </w:rPr>
        <w:t>C.标尺上的光斑右移</w:t>
      </w:r>
      <w:r w:rsidRPr="005E04AD">
        <w:rPr>
          <w:rFonts w:ascii="宋体" w:hAnsi="宋体" w:hint="eastAsia"/>
          <w:szCs w:val="21"/>
        </w:rPr>
        <w:t xml:space="preserve">                           </w:t>
      </w:r>
      <w:r w:rsidRPr="005E04AD">
        <w:rPr>
          <w:rFonts w:ascii="宋体" w:hAnsi="宋体"/>
          <w:szCs w:val="21"/>
        </w:rPr>
        <w:t>D.标尺上的光斑左移</w:t>
      </w:r>
    </w:p>
    <w:p w14:paraId="466E1615" w14:textId="77777777" w:rsidR="00833F21" w:rsidRPr="00646FE1" w:rsidRDefault="00833F21" w:rsidP="00833F21">
      <w:pPr>
        <w:spacing w:line="360" w:lineRule="auto"/>
        <w:jc w:val="center"/>
        <w:rPr>
          <w:rFonts w:ascii="宋体" w:hAnsi="宋体" w:hint="eastAsia"/>
          <w:b/>
          <w:szCs w:val="21"/>
        </w:rPr>
      </w:pPr>
      <w:r w:rsidRPr="00646FE1">
        <w:rPr>
          <w:rFonts w:ascii="宋体" w:hAnsi="宋体" w:hint="eastAsia"/>
          <w:b/>
          <w:szCs w:val="21"/>
        </w:rPr>
        <w:t>第Ⅱ卷(非选择题共76分)</w:t>
      </w:r>
    </w:p>
    <w:p w14:paraId="0851F42E" w14:textId="77777777" w:rsidR="00833F21" w:rsidRPr="00646FE1" w:rsidRDefault="00833F21" w:rsidP="00833F21">
      <w:pPr>
        <w:spacing w:line="360" w:lineRule="auto"/>
        <w:rPr>
          <w:rFonts w:ascii="宋体" w:hAnsi="宋体" w:hint="eastAsia"/>
          <w:b/>
          <w:szCs w:val="21"/>
        </w:rPr>
      </w:pPr>
      <w:r w:rsidRPr="00646FE1">
        <w:rPr>
          <w:rFonts w:ascii="宋体" w:hAnsi="宋体" w:hint="eastAsia"/>
          <w:b/>
          <w:szCs w:val="21"/>
        </w:rPr>
        <w:t>二、填空题(本题共有1</w:t>
      </w:r>
      <w:r>
        <w:rPr>
          <w:rFonts w:ascii="宋体" w:hAnsi="宋体" w:hint="eastAsia"/>
          <w:b/>
          <w:szCs w:val="21"/>
        </w:rPr>
        <w:t>1</w:t>
      </w:r>
      <w:r w:rsidRPr="00646FE1">
        <w:rPr>
          <w:rFonts w:ascii="宋体" w:hAnsi="宋体" w:hint="eastAsia"/>
          <w:b/>
          <w:szCs w:val="21"/>
        </w:rPr>
        <w:t>小题，每空1分，共2</w:t>
      </w:r>
      <w:r>
        <w:rPr>
          <w:rFonts w:ascii="宋体" w:hAnsi="宋体" w:hint="eastAsia"/>
          <w:b/>
          <w:szCs w:val="21"/>
        </w:rPr>
        <w:t>8</w:t>
      </w:r>
      <w:r w:rsidRPr="00646FE1">
        <w:rPr>
          <w:rFonts w:ascii="宋体" w:hAnsi="宋体" w:hint="eastAsia"/>
          <w:b/>
          <w:szCs w:val="21"/>
        </w:rPr>
        <w:t>分)</w:t>
      </w:r>
    </w:p>
    <w:p w14:paraId="4B11464D" w14:textId="77777777" w:rsidR="00833F21" w:rsidRPr="00041AED" w:rsidRDefault="00833F21" w:rsidP="00833F21">
      <w:pPr>
        <w:spacing w:line="360" w:lineRule="auto"/>
        <w:rPr>
          <w:rFonts w:ascii="宋体" w:hAnsi="宋体"/>
        </w:rPr>
      </w:pPr>
      <w:r w:rsidRPr="00041AED">
        <w:rPr>
          <w:rFonts w:ascii="宋体" w:hAnsi="宋体" w:hint="eastAsia"/>
          <w:szCs w:val="21"/>
        </w:rPr>
        <w:t xml:space="preserve">13. </w:t>
      </w:r>
      <w:r w:rsidRPr="00041AED">
        <w:rPr>
          <w:rFonts w:ascii="宋体" w:hAnsi="宋体"/>
          <w:color w:val="000000"/>
        </w:rPr>
        <w:t xml:space="preserve">如图所示，倒车雷达发出的响声越急促，提示司机汽车离障碍物越近。倒车雷达是利用_____（选填“超声波”或“次声波”）来传递________的。  </w:t>
      </w:r>
    </w:p>
    <w:p w14:paraId="70C2DDA6" w14:textId="6A981757" w:rsidR="00833F21" w:rsidRPr="00041AED" w:rsidRDefault="00833F21" w:rsidP="00833F21">
      <w:pPr>
        <w:spacing w:line="360" w:lineRule="auto"/>
        <w:rPr>
          <w:rFonts w:ascii="宋体" w:hAnsi="宋体"/>
        </w:rPr>
      </w:pPr>
      <w:r w:rsidRPr="00041AED">
        <w:rPr>
          <w:rFonts w:ascii="宋体" w:hAnsi="宋体"/>
          <w:noProof/>
        </w:rPr>
        <w:lastRenderedPageBreak/>
        <w:drawing>
          <wp:inline distT="0" distB="0" distL="0" distR="0" wp14:anchorId="0E1E3CA3" wp14:editId="1DC6B19A">
            <wp:extent cx="1676400" cy="1085850"/>
            <wp:effectExtent l="0" t="0" r="0" b="0"/>
            <wp:docPr id="200" name="图片 200" descr="图片_x0020_2162758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 descr="图片_x0020_216275862"/>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676400" cy="1085850"/>
                    </a:xfrm>
                    <a:prstGeom prst="rect">
                      <a:avLst/>
                    </a:prstGeom>
                    <a:noFill/>
                    <a:ln>
                      <a:noFill/>
                    </a:ln>
                  </pic:spPr>
                </pic:pic>
              </a:graphicData>
            </a:graphic>
          </wp:inline>
        </w:drawing>
      </w:r>
    </w:p>
    <w:p w14:paraId="7EBE15CC" w14:textId="77777777" w:rsidR="00833F21" w:rsidRPr="00041AED" w:rsidRDefault="00833F21" w:rsidP="00833F21">
      <w:pPr>
        <w:spacing w:line="360" w:lineRule="auto"/>
        <w:rPr>
          <w:rFonts w:ascii="宋体" w:hAnsi="宋体"/>
        </w:rPr>
      </w:pPr>
      <w:r w:rsidRPr="00041AED">
        <w:rPr>
          <w:rFonts w:ascii="宋体" w:hAnsi="宋体" w:hint="eastAsia"/>
          <w:szCs w:val="21"/>
        </w:rPr>
        <w:t>14.</w:t>
      </w:r>
      <w:r w:rsidRPr="00041AED">
        <w:rPr>
          <w:rFonts w:ascii="宋体" w:hAnsi="宋体" w:cs="宋体"/>
          <w:color w:val="000000"/>
          <w:szCs w:val="21"/>
        </w:rPr>
        <w:t xml:space="preserve"> </w:t>
      </w:r>
      <w:r w:rsidRPr="00041AED">
        <w:rPr>
          <w:rFonts w:ascii="宋体" w:hAnsi="宋体"/>
          <w:color w:val="000000"/>
        </w:rPr>
        <w:t xml:space="preserve">用一张硬卡片在木梳的齿上划过，可以听到卡片发出声音，说明声音是由物体_______产生的；用卡片分两划过梳齿，一次快些，一次慢些，我们听到卡片发出声音的________不同。  </w:t>
      </w:r>
    </w:p>
    <w:p w14:paraId="5D5733E9" w14:textId="712303E8" w:rsidR="00833F21" w:rsidRPr="00041AED" w:rsidRDefault="00833F21" w:rsidP="00833F21">
      <w:pPr>
        <w:spacing w:line="360" w:lineRule="auto"/>
        <w:rPr>
          <w:rFonts w:ascii="宋体" w:hAnsi="宋体"/>
        </w:rPr>
      </w:pPr>
      <w:r w:rsidRPr="00041AED">
        <w:rPr>
          <w:rFonts w:ascii="宋体" w:hAnsi="宋体"/>
          <w:noProof/>
        </w:rPr>
        <w:drawing>
          <wp:inline distT="0" distB="0" distL="0" distR="0" wp14:anchorId="3908E4AD" wp14:editId="4E7B7421">
            <wp:extent cx="1933575" cy="904875"/>
            <wp:effectExtent l="0" t="0" r="9525" b="9525"/>
            <wp:docPr id="199" name="图片 199" descr="图片_x0020_100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 descr="图片_x0020_100016"/>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933575" cy="904875"/>
                    </a:xfrm>
                    <a:prstGeom prst="rect">
                      <a:avLst/>
                    </a:prstGeom>
                    <a:noFill/>
                    <a:ln>
                      <a:noFill/>
                    </a:ln>
                  </pic:spPr>
                </pic:pic>
              </a:graphicData>
            </a:graphic>
          </wp:inline>
        </w:drawing>
      </w:r>
    </w:p>
    <w:p w14:paraId="756F54C6" w14:textId="77777777" w:rsidR="00833F21" w:rsidRPr="00041AED" w:rsidRDefault="00833F21" w:rsidP="00833F21">
      <w:pPr>
        <w:spacing w:line="360" w:lineRule="auto"/>
        <w:jc w:val="left"/>
        <w:textAlignment w:val="center"/>
        <w:rPr>
          <w:rFonts w:ascii="宋体" w:hAnsi="宋体"/>
        </w:rPr>
      </w:pPr>
      <w:r w:rsidRPr="00041AED">
        <w:rPr>
          <w:rFonts w:ascii="宋体" w:hAnsi="宋体" w:hint="eastAsia"/>
          <w:szCs w:val="21"/>
        </w:rPr>
        <w:t>15.</w:t>
      </w:r>
      <w:r w:rsidRPr="00041AED">
        <w:rPr>
          <w:rFonts w:ascii="宋体" w:hAnsi="宋体"/>
          <w:szCs w:val="21"/>
        </w:rPr>
        <w:t xml:space="preserve"> </w:t>
      </w:r>
      <w:r w:rsidRPr="00041AED">
        <w:rPr>
          <w:rFonts w:ascii="宋体" w:hAnsi="宋体"/>
          <w:color w:val="000000"/>
        </w:rPr>
        <w:t>2014年诺贝尔物理学家颁给了“高亮度蓝色发光二极管（LED）”的三位发明者，在此前，红色、绿色发光二极管已经面世，但直到发明了蓝色发光二极管后，利用发光二极管才能产生白色光源（如图甲所示）。鹦鹉</w:t>
      </w:r>
      <w:proofErr w:type="gramStart"/>
      <w:r w:rsidRPr="00041AED">
        <w:rPr>
          <w:rFonts w:ascii="宋体" w:hAnsi="宋体"/>
          <w:color w:val="000000"/>
        </w:rPr>
        <w:t>的嘴成红色</w:t>
      </w:r>
      <w:proofErr w:type="gramEnd"/>
      <w:r w:rsidRPr="00041AED">
        <w:rPr>
          <w:rFonts w:ascii="宋体" w:hAnsi="宋体"/>
          <w:color w:val="000000"/>
        </w:rPr>
        <w:t>，翅膀成绿色，若在暗室中，用______（选填某一单色光）光照射时，</w:t>
      </w:r>
      <w:proofErr w:type="gramStart"/>
      <w:r w:rsidRPr="00041AED">
        <w:rPr>
          <w:rFonts w:ascii="宋体" w:hAnsi="宋体"/>
          <w:color w:val="000000"/>
        </w:rPr>
        <w:t>嘴仍呈</w:t>
      </w:r>
      <w:proofErr w:type="gramEnd"/>
      <w:r w:rsidRPr="00041AED">
        <w:rPr>
          <w:rFonts w:ascii="宋体" w:hAnsi="宋体"/>
          <w:color w:val="000000"/>
        </w:rPr>
        <w:t xml:space="preserve">红色，此时翅膀呈______色。  </w:t>
      </w:r>
    </w:p>
    <w:p w14:paraId="4B1415AF" w14:textId="2B96C4D9" w:rsidR="00833F21" w:rsidRPr="00041AED" w:rsidRDefault="00833F21" w:rsidP="00833F21">
      <w:pPr>
        <w:spacing w:line="360" w:lineRule="auto"/>
        <w:rPr>
          <w:rFonts w:ascii="宋体" w:hAnsi="宋体"/>
        </w:rPr>
      </w:pPr>
      <w:r w:rsidRPr="00041AED">
        <w:rPr>
          <w:rFonts w:ascii="宋体" w:hAnsi="宋体"/>
          <w:noProof/>
        </w:rPr>
        <w:drawing>
          <wp:inline distT="0" distB="0" distL="0" distR="0" wp14:anchorId="253981D0" wp14:editId="6C80FDD5">
            <wp:extent cx="1466850" cy="923925"/>
            <wp:effectExtent l="0" t="0" r="0" b="9525"/>
            <wp:docPr id="198" name="图片 198" descr="图片_x0020_100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 descr="图片_x0020_100010"/>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466850" cy="923925"/>
                    </a:xfrm>
                    <a:prstGeom prst="rect">
                      <a:avLst/>
                    </a:prstGeom>
                    <a:noFill/>
                    <a:ln>
                      <a:noFill/>
                    </a:ln>
                  </pic:spPr>
                </pic:pic>
              </a:graphicData>
            </a:graphic>
          </wp:inline>
        </w:drawing>
      </w:r>
    </w:p>
    <w:p w14:paraId="5C90A7D3" w14:textId="77777777" w:rsidR="00833F21" w:rsidRPr="00041AED" w:rsidRDefault="00833F21" w:rsidP="00833F21">
      <w:pPr>
        <w:spacing w:line="360" w:lineRule="auto"/>
        <w:rPr>
          <w:rFonts w:ascii="宋体" w:hAnsi="宋体"/>
        </w:rPr>
      </w:pPr>
      <w:r w:rsidRPr="00041AED">
        <w:rPr>
          <w:rFonts w:ascii="宋体" w:hAnsi="宋体" w:hint="eastAsia"/>
        </w:rPr>
        <w:t xml:space="preserve">16. </w:t>
      </w:r>
      <w:r w:rsidRPr="00041AED">
        <w:rPr>
          <w:rFonts w:ascii="宋体" w:hAnsi="宋体"/>
          <w:color w:val="000000"/>
        </w:rPr>
        <w:t>当入射光线跟平面镜的夹角是30°时，入射角为____度；若入射光线与镜面垂直，则反射角为</w:t>
      </w:r>
      <w:r w:rsidRPr="00041AED">
        <w:rPr>
          <w:rFonts w:ascii="宋体" w:hAnsi="宋体" w:hint="eastAsia"/>
          <w:color w:val="000000"/>
          <w:u w:val="single"/>
        </w:rPr>
        <w:t xml:space="preserve"> </w:t>
      </w:r>
      <w:r w:rsidRPr="00041AED">
        <w:rPr>
          <w:rFonts w:ascii="宋体" w:hAnsi="宋体"/>
          <w:color w:val="000000"/>
        </w:rPr>
        <w:t xml:space="preserve">___度，光的传播方向改变了_______度；城市建筑物有些玻璃幕墙会造成光污染是因为发生了图中______（选填a或b）的现象。  </w:t>
      </w:r>
    </w:p>
    <w:p w14:paraId="34832DE8" w14:textId="711C7FE7" w:rsidR="00833F21" w:rsidRPr="00041AED" w:rsidRDefault="00833F21" w:rsidP="00833F21">
      <w:pPr>
        <w:spacing w:line="360" w:lineRule="auto"/>
        <w:rPr>
          <w:rFonts w:ascii="宋体" w:hAnsi="宋体"/>
        </w:rPr>
      </w:pPr>
      <w:r w:rsidRPr="00041AED">
        <w:rPr>
          <w:rFonts w:ascii="宋体" w:hAnsi="宋体"/>
          <w:noProof/>
        </w:rPr>
        <w:drawing>
          <wp:inline distT="0" distB="0" distL="0" distR="0" wp14:anchorId="2A35CE8C" wp14:editId="4C123232">
            <wp:extent cx="2733675" cy="923925"/>
            <wp:effectExtent l="0" t="0" r="9525" b="9525"/>
            <wp:docPr id="197" name="图片 197" descr="图片_x0020_1815107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 descr="图片_x0020_1815107113"/>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733675" cy="923925"/>
                    </a:xfrm>
                    <a:prstGeom prst="rect">
                      <a:avLst/>
                    </a:prstGeom>
                    <a:noFill/>
                    <a:ln>
                      <a:noFill/>
                    </a:ln>
                  </pic:spPr>
                </pic:pic>
              </a:graphicData>
            </a:graphic>
          </wp:inline>
        </w:drawing>
      </w:r>
    </w:p>
    <w:p w14:paraId="2784F879" w14:textId="77777777" w:rsidR="00833F21" w:rsidRPr="00041AED" w:rsidRDefault="00833F21" w:rsidP="00833F21">
      <w:pPr>
        <w:spacing w:line="360" w:lineRule="auto"/>
        <w:rPr>
          <w:rFonts w:ascii="宋体" w:hAnsi="宋体"/>
        </w:rPr>
      </w:pPr>
      <w:r w:rsidRPr="00041AED">
        <w:rPr>
          <w:rFonts w:ascii="宋体" w:hAnsi="宋体" w:hint="eastAsia"/>
          <w:szCs w:val="21"/>
        </w:rPr>
        <w:t xml:space="preserve">17. </w:t>
      </w:r>
      <w:r w:rsidRPr="00041AED">
        <w:rPr>
          <w:rFonts w:ascii="宋体" w:hAnsi="宋体"/>
          <w:color w:val="000000"/>
        </w:rPr>
        <w:t>如图是小孔成像示意图。右侧是实物蜡烛，中间是可以左右移动开有小孔的挡板，左侧是接收屏。由小孔成像规律可知，蜡烛像的性质是________立（选“正”、“倒”）________（选填“实像”或“虚像”）。如果挡板往左移动，像会逐渐________（选填“变大”或“变小”）。晴朗的夏天，小明在</w:t>
      </w:r>
      <w:proofErr w:type="gramStart"/>
      <w:r w:rsidRPr="00041AED">
        <w:rPr>
          <w:rFonts w:ascii="宋体" w:hAnsi="宋体"/>
          <w:color w:val="000000"/>
        </w:rPr>
        <w:t>树荫</w:t>
      </w:r>
      <w:proofErr w:type="gramEnd"/>
      <w:r w:rsidRPr="00041AED">
        <w:rPr>
          <w:rFonts w:ascii="宋体" w:hAnsi="宋体"/>
          <w:color w:val="000000"/>
        </w:rPr>
        <w:t xml:space="preserve">下看到很多圆形的光斑，仔细观察光斑，发现这些圆形光斑大小不一，这些圆形光斑的大小主要与________（选填“树叶间小孔的大小”、“树叶间小孔到地面的距离”或“太阳到树叶间小孔的距离”）有关。  </w:t>
      </w:r>
    </w:p>
    <w:p w14:paraId="333CEF9B" w14:textId="28A03EB5" w:rsidR="00833F21" w:rsidRDefault="00833F21" w:rsidP="00833F21">
      <w:r w:rsidRPr="006C099E">
        <w:rPr>
          <w:noProof/>
        </w:rPr>
        <w:lastRenderedPageBreak/>
        <w:drawing>
          <wp:inline distT="0" distB="0" distL="0" distR="0" wp14:anchorId="6D419D5C" wp14:editId="7C717B9D">
            <wp:extent cx="2952750" cy="1114425"/>
            <wp:effectExtent l="0" t="0" r="0" b="9525"/>
            <wp:docPr id="196" name="图片 196" descr="图片_x0020_1253265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 descr="图片_x0020_1253265214"/>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952750" cy="1114425"/>
                    </a:xfrm>
                    <a:prstGeom prst="rect">
                      <a:avLst/>
                    </a:prstGeom>
                    <a:noFill/>
                    <a:ln>
                      <a:noFill/>
                    </a:ln>
                  </pic:spPr>
                </pic:pic>
              </a:graphicData>
            </a:graphic>
          </wp:inline>
        </w:drawing>
      </w:r>
    </w:p>
    <w:p w14:paraId="43C0E93F" w14:textId="77777777" w:rsidR="00833F21" w:rsidRDefault="00833F21" w:rsidP="00833F21">
      <w:pPr>
        <w:spacing w:line="360" w:lineRule="auto"/>
        <w:textAlignment w:val="center"/>
        <w:rPr>
          <w:rFonts w:hint="eastAsia"/>
          <w:color w:val="FF0000"/>
        </w:rPr>
      </w:pPr>
    </w:p>
    <w:p w14:paraId="5AC0EADB" w14:textId="77777777" w:rsidR="00833F21" w:rsidRDefault="00833F21" w:rsidP="00833F21">
      <w:pPr>
        <w:spacing w:line="360" w:lineRule="auto"/>
        <w:textAlignment w:val="center"/>
        <w:rPr>
          <w:rFonts w:ascii="宋体" w:hAnsi="宋体" w:cs="宋体" w:hint="eastAsia"/>
          <w:szCs w:val="21"/>
        </w:rPr>
      </w:pPr>
      <w:r w:rsidRPr="00704940">
        <w:rPr>
          <w:rFonts w:ascii="宋体" w:hAnsi="宋体" w:hint="eastAsia"/>
          <w:szCs w:val="21"/>
        </w:rPr>
        <w:t>1</w:t>
      </w:r>
      <w:r>
        <w:rPr>
          <w:rFonts w:ascii="宋体" w:hAnsi="宋体" w:hint="eastAsia"/>
          <w:szCs w:val="21"/>
        </w:rPr>
        <w:t>8</w:t>
      </w:r>
      <w:r w:rsidRPr="00704940">
        <w:rPr>
          <w:rFonts w:ascii="宋体" w:hAnsi="宋体" w:hint="eastAsia"/>
          <w:szCs w:val="21"/>
        </w:rPr>
        <w:t>.</w:t>
      </w:r>
      <w:r w:rsidRPr="00704940">
        <w:rPr>
          <w:rFonts w:ascii="宋体" w:hAnsi="宋体"/>
          <w:szCs w:val="21"/>
        </w:rPr>
        <w:t xml:space="preserve"> </w:t>
      </w:r>
      <w:r>
        <w:rPr>
          <w:rFonts w:ascii="宋体" w:hAnsi="宋体" w:cs="宋体" w:hint="eastAsia"/>
          <w:szCs w:val="21"/>
        </w:rPr>
        <w:t>如图所示，晓梅将气球套在盛有适量干冰（固态二氧化碳）的试管口上，很快看到干冰变小，而气球膨胀，且管内无液体产生，此时发生的物态变化是干冰______（选填“升华”或“凝华”），发生此物态变化需要______（选填“吸热”或“放热”），从而使得周围温度______（选填“升高”或“降低”）。</w:t>
      </w:r>
    </w:p>
    <w:p w14:paraId="35FEACA6" w14:textId="1C23E23D" w:rsidR="00833F21" w:rsidRPr="00E20EBD" w:rsidRDefault="00833F21" w:rsidP="00833F21">
      <w:pPr>
        <w:spacing w:line="360" w:lineRule="auto"/>
        <w:textAlignment w:val="center"/>
        <w:rPr>
          <w:rFonts w:ascii="宋体" w:hAnsi="宋体" w:cs="宋体"/>
          <w:szCs w:val="21"/>
        </w:rPr>
      </w:pPr>
      <w:r w:rsidRPr="00E20EBD">
        <w:rPr>
          <w:rFonts w:ascii="宋体" w:hAnsi="宋体" w:cs="宋体"/>
          <w:noProof/>
          <w:szCs w:val="21"/>
        </w:rPr>
        <w:drawing>
          <wp:inline distT="0" distB="0" distL="0" distR="0" wp14:anchorId="093EBDB9" wp14:editId="16A391FA">
            <wp:extent cx="257175" cy="257175"/>
            <wp:effectExtent l="0" t="0" r="9525" b="9525"/>
            <wp:docPr id="195" name="图片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7"/>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57175" cy="257175"/>
                    </a:xfrm>
                    <a:prstGeom prst="rect">
                      <a:avLst/>
                    </a:prstGeom>
                    <a:noFill/>
                    <a:ln>
                      <a:noFill/>
                    </a:ln>
                  </pic:spPr>
                </pic:pic>
              </a:graphicData>
            </a:graphic>
          </wp:inline>
        </w:drawing>
      </w:r>
      <w:r w:rsidRPr="00E20EBD">
        <w:rPr>
          <w:rFonts w:ascii="宋体" w:hAnsi="宋体" w:cs="宋体"/>
          <w:noProof/>
          <w:szCs w:val="21"/>
        </w:rPr>
        <w:drawing>
          <wp:inline distT="0" distB="0" distL="0" distR="0" wp14:anchorId="470119E1" wp14:editId="3989EB0D">
            <wp:extent cx="657225" cy="1076325"/>
            <wp:effectExtent l="0" t="0" r="9525" b="9525"/>
            <wp:docPr id="194" name="图片 194" descr="蓝色的椅子&#10;&#10;中度可信度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 name="图片 194" descr="蓝色的椅子&#10;&#10;中度可信度描述已自动生成"/>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57225" cy="1076325"/>
                    </a:xfrm>
                    <a:prstGeom prst="rect">
                      <a:avLst/>
                    </a:prstGeom>
                    <a:noFill/>
                    <a:ln>
                      <a:noFill/>
                    </a:ln>
                  </pic:spPr>
                </pic:pic>
              </a:graphicData>
            </a:graphic>
          </wp:inline>
        </w:drawing>
      </w:r>
    </w:p>
    <w:p w14:paraId="06323506" w14:textId="77777777" w:rsidR="00833F21" w:rsidRDefault="00833F21" w:rsidP="00833F21">
      <w:pPr>
        <w:spacing w:line="360" w:lineRule="auto"/>
        <w:jc w:val="left"/>
        <w:textAlignment w:val="center"/>
        <w:rPr>
          <w:rFonts w:ascii="宋体" w:hAnsi="宋体" w:cs="宋体"/>
          <w:color w:val="000000"/>
        </w:rPr>
      </w:pPr>
      <w:r>
        <w:rPr>
          <w:rFonts w:ascii="宋体" w:hAnsi="宋体" w:hint="eastAsia"/>
          <w:szCs w:val="21"/>
        </w:rPr>
        <w:t>19</w:t>
      </w:r>
      <w:r w:rsidRPr="00704940">
        <w:rPr>
          <w:rFonts w:ascii="宋体" w:hAnsi="宋体" w:hint="eastAsia"/>
          <w:szCs w:val="21"/>
        </w:rPr>
        <w:t>.</w:t>
      </w:r>
      <w:r w:rsidRPr="00704940">
        <w:rPr>
          <w:rFonts w:ascii="宋体" w:hAnsi="宋体" w:cs="Arial"/>
          <w:szCs w:val="21"/>
          <w:shd w:val="clear" w:color="auto" w:fill="FFFFFF"/>
        </w:rPr>
        <w:t xml:space="preserve"> </w:t>
      </w:r>
      <w:r>
        <w:rPr>
          <w:rFonts w:ascii="宋体" w:hAnsi="宋体" w:cs="宋体"/>
          <w:color w:val="000000"/>
        </w:rPr>
        <w:t>小</w:t>
      </w:r>
      <w:proofErr w:type="gramStart"/>
      <w:r>
        <w:rPr>
          <w:rFonts w:ascii="宋体" w:hAnsi="宋体" w:cs="宋体"/>
          <w:color w:val="000000"/>
        </w:rPr>
        <w:t>蓓</w:t>
      </w:r>
      <w:proofErr w:type="gramEnd"/>
      <w:r>
        <w:rPr>
          <w:rFonts w:ascii="宋体" w:hAnsi="宋体" w:cs="宋体"/>
          <w:color w:val="000000"/>
        </w:rPr>
        <w:t>同学上学前走向穿衣镜整理校服，她在不断靠近镜子的过程中，所成______（</w:t>
      </w:r>
      <w:r>
        <w:rPr>
          <w:rFonts w:eastAsia="Times New Roman"/>
          <w:color w:val="000000"/>
        </w:rPr>
        <w:t xml:space="preserve"> </w:t>
      </w:r>
      <w:r>
        <w:rPr>
          <w:rFonts w:ascii="宋体" w:hAnsi="宋体" w:cs="宋体"/>
          <w:color w:val="000000"/>
        </w:rPr>
        <w:t>选填“实”或“虚”）像的大小______（选填</w:t>
      </w:r>
      <w:r>
        <w:rPr>
          <w:rFonts w:eastAsia="Times New Roman"/>
          <w:color w:val="000000"/>
        </w:rPr>
        <w:t xml:space="preserve"> </w:t>
      </w:r>
      <w:r>
        <w:rPr>
          <w:rFonts w:ascii="宋体" w:hAnsi="宋体" w:cs="宋体"/>
          <w:color w:val="000000"/>
        </w:rPr>
        <w:t>“变大”、“变小”或“不变”）。眼睛近视的同学为了能看清老师写在黑板上的字，需要佩戴镜片为______（选填“</w:t>
      </w:r>
      <w:r>
        <w:rPr>
          <w:rFonts w:eastAsia="Times New Roman"/>
          <w:color w:val="000000"/>
        </w:rPr>
        <w:t xml:space="preserve"> </w:t>
      </w:r>
      <w:r>
        <w:rPr>
          <w:rFonts w:ascii="宋体" w:hAnsi="宋体" w:cs="宋体"/>
          <w:color w:val="000000"/>
        </w:rPr>
        <w:t>凸”或“凹”）透镜的眼镜。</w:t>
      </w:r>
    </w:p>
    <w:p w14:paraId="4F28DD0D" w14:textId="77777777" w:rsidR="00833F21" w:rsidRPr="00041AED" w:rsidRDefault="00833F21" w:rsidP="00833F21">
      <w:pPr>
        <w:spacing w:line="360" w:lineRule="auto"/>
        <w:textAlignment w:val="center"/>
        <w:rPr>
          <w:rFonts w:ascii="宋体" w:hAnsi="宋体"/>
          <w:kern w:val="0"/>
          <w:szCs w:val="21"/>
        </w:rPr>
      </w:pPr>
      <w:r w:rsidRPr="00041AED">
        <w:rPr>
          <w:rFonts w:ascii="宋体" w:hAnsi="宋体" w:hint="eastAsia"/>
          <w:szCs w:val="21"/>
        </w:rPr>
        <w:t>20.</w:t>
      </w:r>
      <w:r w:rsidRPr="00041AED">
        <w:rPr>
          <w:rFonts w:ascii="宋体" w:hAnsi="宋体" w:hint="eastAsia"/>
          <w:snapToGrid w:val="0"/>
          <w:kern w:val="0"/>
          <w:szCs w:val="21"/>
        </w:rPr>
        <w:t xml:space="preserve"> </w:t>
      </w:r>
      <w:r w:rsidRPr="00041AED">
        <w:rPr>
          <w:rFonts w:ascii="宋体" w:hAnsi="宋体" w:hint="eastAsia"/>
          <w:kern w:val="0"/>
          <w:szCs w:val="21"/>
        </w:rPr>
        <w:t>如图所示，甲容器内盛有水，乙容器内盛有酒精。在一个标准大气压下，对甲容器的底部持续加热，乙容器内的酒精</w:t>
      </w:r>
      <w:r w:rsidRPr="00041AED">
        <w:rPr>
          <w:rFonts w:ascii="宋体" w:hAnsi="宋体"/>
          <w:kern w:val="0"/>
          <w:szCs w:val="21"/>
        </w:rPr>
        <w:t>______</w:t>
      </w:r>
      <w:r w:rsidRPr="00041AED">
        <w:rPr>
          <w:rFonts w:ascii="宋体" w:hAnsi="宋体" w:hint="eastAsia"/>
          <w:kern w:val="0"/>
          <w:szCs w:val="21"/>
        </w:rPr>
        <w:t>（选填</w:t>
      </w:r>
      <w:r w:rsidRPr="00041AED">
        <w:rPr>
          <w:rFonts w:ascii="宋体" w:hAnsi="宋体"/>
          <w:kern w:val="0"/>
          <w:szCs w:val="21"/>
        </w:rPr>
        <w:t>“</w:t>
      </w:r>
      <w:r w:rsidRPr="00041AED">
        <w:rPr>
          <w:rFonts w:ascii="宋体" w:hAnsi="宋体" w:hint="eastAsia"/>
          <w:kern w:val="0"/>
          <w:szCs w:val="21"/>
        </w:rPr>
        <w:t>会</w:t>
      </w:r>
      <w:r w:rsidRPr="00041AED">
        <w:rPr>
          <w:rFonts w:ascii="宋体" w:hAnsi="宋体"/>
          <w:kern w:val="0"/>
          <w:szCs w:val="21"/>
        </w:rPr>
        <w:t>”</w:t>
      </w:r>
      <w:r w:rsidRPr="00041AED">
        <w:rPr>
          <w:rFonts w:ascii="宋体" w:hAnsi="宋体" w:hint="eastAsia"/>
          <w:kern w:val="0"/>
          <w:szCs w:val="21"/>
        </w:rPr>
        <w:t>或</w:t>
      </w:r>
      <w:r w:rsidRPr="00041AED">
        <w:rPr>
          <w:rFonts w:ascii="宋体" w:hAnsi="宋体"/>
          <w:kern w:val="0"/>
          <w:szCs w:val="21"/>
        </w:rPr>
        <w:t>“</w:t>
      </w:r>
      <w:r w:rsidRPr="00041AED">
        <w:rPr>
          <w:rFonts w:ascii="宋体" w:hAnsi="宋体" w:hint="eastAsia"/>
          <w:kern w:val="0"/>
          <w:szCs w:val="21"/>
        </w:rPr>
        <w:t>不会</w:t>
      </w:r>
      <w:r w:rsidRPr="00041AED">
        <w:rPr>
          <w:rFonts w:ascii="宋体" w:hAnsi="宋体"/>
          <w:kern w:val="0"/>
          <w:szCs w:val="21"/>
        </w:rPr>
        <w:t>”</w:t>
      </w:r>
      <w:r w:rsidRPr="00041AED">
        <w:rPr>
          <w:rFonts w:ascii="宋体" w:hAnsi="宋体" w:hint="eastAsia"/>
          <w:kern w:val="0"/>
          <w:szCs w:val="21"/>
        </w:rPr>
        <w:t>）沸腾，当水温达到</w:t>
      </w:r>
      <w:r w:rsidRPr="00041AED">
        <w:rPr>
          <w:rFonts w:ascii="宋体" w:hAnsi="宋体"/>
          <w:kern w:val="0"/>
          <w:szCs w:val="21"/>
        </w:rPr>
        <w:t>________</w:t>
      </w:r>
      <w:r w:rsidRPr="00041AED">
        <w:rPr>
          <w:rFonts w:ascii="宋体" w:hAnsi="宋体" w:hint="eastAsia"/>
          <w:kern w:val="0"/>
          <w:szCs w:val="21"/>
        </w:rPr>
        <w:t>℃时，会在水的表面和内部同时发生剧烈的汽化现象。</w:t>
      </w:r>
    </w:p>
    <w:p w14:paraId="6DB52C90" w14:textId="3E4AEC34" w:rsidR="00833F21" w:rsidRPr="00041AED" w:rsidRDefault="00833F21" w:rsidP="00833F21">
      <w:pPr>
        <w:spacing w:line="360" w:lineRule="auto"/>
        <w:textAlignment w:val="center"/>
        <w:rPr>
          <w:rFonts w:ascii="宋体" w:hAnsi="宋体"/>
          <w:kern w:val="0"/>
          <w:szCs w:val="21"/>
        </w:rPr>
      </w:pPr>
      <w:r w:rsidRPr="00041AED">
        <w:rPr>
          <w:rFonts w:ascii="宋体" w:hAnsi="宋体"/>
          <w:noProof/>
          <w:kern w:val="0"/>
          <w:szCs w:val="21"/>
        </w:rPr>
        <w:drawing>
          <wp:inline distT="0" distB="0" distL="0" distR="0" wp14:anchorId="104AA502" wp14:editId="7EF95550">
            <wp:extent cx="1076325" cy="1133475"/>
            <wp:effectExtent l="0" t="0" r="0" b="9525"/>
            <wp:docPr id="193" name="图片 193" descr="卡通人物&#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 name="图片 193" descr="卡通人物&#10;&#10;描述已自动生成"/>
                    <pic:cNvPicPr>
                      <a:picLocks noChangeAspect="1" noChangeArrowheads="1"/>
                    </pic:cNvPicPr>
                  </pic:nvPicPr>
                  <pic:blipFill>
                    <a:blip r:embed="rId31">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clr">
                    <a:xfrm>
                      <a:off x="0" y="0"/>
                      <a:ext cx="1076325" cy="1133475"/>
                    </a:xfrm>
                    <a:prstGeom prst="rect">
                      <a:avLst/>
                    </a:prstGeom>
                    <a:noFill/>
                    <a:ln>
                      <a:noFill/>
                    </a:ln>
                  </pic:spPr>
                </pic:pic>
              </a:graphicData>
            </a:graphic>
          </wp:inline>
        </w:drawing>
      </w:r>
    </w:p>
    <w:p w14:paraId="5A7B7F48" w14:textId="77777777" w:rsidR="00833F21" w:rsidRPr="005B5A2A" w:rsidRDefault="00833F21" w:rsidP="00833F21">
      <w:pPr>
        <w:spacing w:line="360" w:lineRule="auto"/>
        <w:textAlignment w:val="center"/>
        <w:rPr>
          <w:rFonts w:ascii="宋体" w:hAnsi="宋体"/>
          <w:bCs/>
          <w:kern w:val="0"/>
        </w:rPr>
      </w:pPr>
      <w:r w:rsidRPr="00704940">
        <w:rPr>
          <w:rFonts w:ascii="宋体" w:hAnsi="宋体" w:hint="eastAsia"/>
          <w:color w:val="000000"/>
          <w:szCs w:val="21"/>
        </w:rPr>
        <w:t>2</w:t>
      </w:r>
      <w:r>
        <w:rPr>
          <w:rFonts w:ascii="宋体" w:hAnsi="宋体" w:hint="eastAsia"/>
          <w:color w:val="000000"/>
          <w:szCs w:val="21"/>
        </w:rPr>
        <w:t>1</w:t>
      </w:r>
      <w:r w:rsidRPr="00704940">
        <w:rPr>
          <w:rFonts w:ascii="宋体" w:hAnsi="宋体" w:hint="eastAsia"/>
          <w:color w:val="000000"/>
          <w:szCs w:val="21"/>
        </w:rPr>
        <w:t>.</w:t>
      </w:r>
      <w:r w:rsidRPr="0098230B">
        <w:rPr>
          <w:rFonts w:ascii="宋体" w:hAnsi="宋体"/>
          <w:bCs/>
          <w:kern w:val="0"/>
          <w:szCs w:val="24"/>
        </w:rPr>
        <w:t xml:space="preserve"> </w:t>
      </w:r>
      <w:r w:rsidRPr="005B5A2A">
        <w:rPr>
          <w:rFonts w:ascii="宋体" w:hAnsi="宋体"/>
          <w:bCs/>
          <w:kern w:val="0"/>
          <w:szCs w:val="24"/>
        </w:rPr>
        <w:t>诗句“大漠孤烟直，长河落日圆”给我们展现了一幅美丽的画卷。其实诗人观察到的落日并非太阳的实际位置（如图所示），而是太阳光经过不均匀的大气层发生了</w:t>
      </w:r>
      <w:r>
        <w:rPr>
          <w:rFonts w:ascii="宋体" w:hAnsi="宋体"/>
          <w:bCs/>
          <w:kern w:val="0"/>
          <w:szCs w:val="24"/>
          <w:u w:val="single"/>
        </w:rPr>
        <w:t xml:space="preserve">　</w:t>
      </w:r>
      <w:r>
        <w:rPr>
          <w:rFonts w:ascii="宋体" w:hAnsi="宋体" w:hint="eastAsia"/>
          <w:bCs/>
          <w:kern w:val="0"/>
          <w:szCs w:val="24"/>
          <w:u w:val="single"/>
        </w:rPr>
        <w:t xml:space="preserve">  </w:t>
      </w:r>
      <w:r w:rsidRPr="005B5A2A">
        <w:rPr>
          <w:rFonts w:ascii="宋体" w:hAnsi="宋体"/>
          <w:bCs/>
          <w:kern w:val="0"/>
          <w:szCs w:val="24"/>
          <w:u w:val="single"/>
        </w:rPr>
        <w:t xml:space="preserve">　</w:t>
      </w:r>
      <w:r w:rsidRPr="005B5A2A">
        <w:rPr>
          <w:rFonts w:ascii="宋体" w:hAnsi="宋体"/>
          <w:bCs/>
          <w:kern w:val="0"/>
          <w:szCs w:val="24"/>
        </w:rPr>
        <w:t>所成的像，太阳实际在图中</w:t>
      </w:r>
      <w:r>
        <w:rPr>
          <w:rFonts w:ascii="宋体" w:hAnsi="宋体"/>
          <w:bCs/>
          <w:kern w:val="0"/>
          <w:szCs w:val="24"/>
          <w:u w:val="single"/>
        </w:rPr>
        <w:t xml:space="preserve">　</w:t>
      </w:r>
      <w:r w:rsidRPr="005B5A2A">
        <w:rPr>
          <w:rFonts w:ascii="宋体" w:hAnsi="宋体"/>
          <w:bCs/>
          <w:kern w:val="0"/>
          <w:szCs w:val="24"/>
          <w:u w:val="single"/>
        </w:rPr>
        <w:t xml:space="preserve">　</w:t>
      </w:r>
      <w:r w:rsidRPr="005B5A2A">
        <w:rPr>
          <w:rFonts w:ascii="宋体" w:hAnsi="宋体"/>
          <w:bCs/>
          <w:kern w:val="0"/>
          <w:szCs w:val="24"/>
        </w:rPr>
        <w:t>（选填“甲”或“乙”）的位置。</w:t>
      </w:r>
    </w:p>
    <w:p w14:paraId="4ECEC772" w14:textId="13FD0EA7" w:rsidR="00833F21" w:rsidRPr="005B5A2A" w:rsidRDefault="00833F21" w:rsidP="00833F21">
      <w:pPr>
        <w:spacing w:line="360" w:lineRule="auto"/>
        <w:textAlignment w:val="center"/>
        <w:rPr>
          <w:rFonts w:ascii="宋体" w:hAnsi="宋体"/>
          <w:bCs/>
          <w:kern w:val="0"/>
        </w:rPr>
      </w:pPr>
      <w:r w:rsidRPr="005B5A2A">
        <w:rPr>
          <w:rFonts w:ascii="宋体" w:hAnsi="宋体"/>
          <w:bCs/>
          <w:noProof/>
          <w:kern w:val="0"/>
        </w:rPr>
        <w:lastRenderedPageBreak/>
        <w:drawing>
          <wp:inline distT="0" distB="0" distL="0" distR="0" wp14:anchorId="1AA8F028" wp14:editId="7EF83B04">
            <wp:extent cx="1600200" cy="876300"/>
            <wp:effectExtent l="0" t="0" r="0" b="0"/>
            <wp:docPr id="192" name="图片 192" descr="手机屏幕截图&#10;&#10;中度可信度描述已自动生成"/>
            <wp:cNvGraphicFramePr>
              <a:graphicFrameLocks xmlns:a="http://schemas.openxmlformats.org/drawingml/2006/main" noChangeAspect="1" noMove="1" noResize="1"/>
            </wp:cNvGraphicFramePr>
            <a:graphic xmlns:a="http://schemas.openxmlformats.org/drawingml/2006/main">
              <a:graphicData uri="http://schemas.openxmlformats.org/drawingml/2006/picture">
                <pic:pic xmlns:pic="http://schemas.openxmlformats.org/drawingml/2006/picture">
                  <pic:nvPicPr>
                    <pic:cNvPr id="192" name="图片 192" descr="手机屏幕截图&#10;&#10;中度可信度描述已自动生成"/>
                    <pic:cNvPicPr>
                      <a:picLocks noRot="1" noChangeAspect="1" noMove="1" noResize="1" noChangeArrowheads="1"/>
                    </pic:cNvPicPr>
                  </pic:nvPicPr>
                  <pic:blipFill>
                    <a:blip r:embed="rId32">
                      <a:extLst>
                        <a:ext uri="{28A0092B-C50C-407E-A947-70E740481C1C}">
                          <a14:useLocalDpi xmlns:a14="http://schemas.microsoft.com/office/drawing/2010/main" val="0"/>
                        </a:ext>
                      </a:extLst>
                    </a:blip>
                    <a:srcRect r="632" b="1147"/>
                    <a:stretch>
                      <a:fillRect/>
                    </a:stretch>
                  </pic:blipFill>
                  <pic:spPr bwMode="auto">
                    <a:xfrm>
                      <a:off x="0" y="0"/>
                      <a:ext cx="1600200" cy="876300"/>
                    </a:xfrm>
                    <a:prstGeom prst="rect">
                      <a:avLst/>
                    </a:prstGeom>
                    <a:noFill/>
                    <a:ln>
                      <a:noFill/>
                    </a:ln>
                  </pic:spPr>
                </pic:pic>
              </a:graphicData>
            </a:graphic>
          </wp:inline>
        </w:drawing>
      </w:r>
    </w:p>
    <w:p w14:paraId="6DC63588" w14:textId="77777777" w:rsidR="00833F21" w:rsidRDefault="00833F21" w:rsidP="00833F21">
      <w:pPr>
        <w:spacing w:line="360" w:lineRule="auto"/>
        <w:textAlignment w:val="center"/>
        <w:rPr>
          <w:rFonts w:ascii="宋体" w:hAnsi="宋体"/>
          <w:bCs/>
          <w:kern w:val="0"/>
        </w:rPr>
      </w:pPr>
      <w:r w:rsidRPr="00704940">
        <w:rPr>
          <w:rFonts w:ascii="宋体" w:hAnsi="宋体" w:hint="eastAsia"/>
          <w:szCs w:val="21"/>
        </w:rPr>
        <w:t>2</w:t>
      </w:r>
      <w:r>
        <w:rPr>
          <w:rFonts w:ascii="宋体" w:hAnsi="宋体" w:hint="eastAsia"/>
          <w:szCs w:val="21"/>
        </w:rPr>
        <w:t>2</w:t>
      </w:r>
      <w:r w:rsidRPr="00704940">
        <w:rPr>
          <w:rFonts w:ascii="宋体" w:hAnsi="宋体" w:hint="eastAsia"/>
          <w:szCs w:val="21"/>
        </w:rPr>
        <w:t>.</w:t>
      </w:r>
      <w:r w:rsidRPr="00C16F22">
        <w:rPr>
          <w:rFonts w:ascii="宋体" w:hAnsi="宋体" w:hint="eastAsia"/>
          <w:bCs/>
          <w:kern w:val="0"/>
          <w:szCs w:val="24"/>
        </w:rPr>
        <w:t xml:space="preserve"> </w:t>
      </w:r>
      <w:r>
        <w:rPr>
          <w:rFonts w:ascii="宋体" w:hAnsi="宋体" w:hint="eastAsia"/>
          <w:bCs/>
          <w:kern w:val="0"/>
          <w:szCs w:val="24"/>
        </w:rPr>
        <w:t>为了研究眼的成像原理，小科自主研制了如图所示的实验装置。用水透镜模拟眼的晶状体，通过注水或抽水可改变水透镜凸度大小。光屏和水透镜固定在光具座如图所示的位置。点燃蜡烛后，调节水透镜凸度，直至光屏上成一个清晰倒立、</w:t>
      </w:r>
      <w:r>
        <w:rPr>
          <w:rFonts w:ascii="宋体" w:hAnsi="宋体" w:hint="eastAsia"/>
          <w:bCs/>
          <w:kern w:val="0"/>
          <w:szCs w:val="24"/>
          <w:u w:val="single"/>
        </w:rPr>
        <w:t xml:space="preserve">　  　</w:t>
      </w:r>
      <w:r>
        <w:rPr>
          <w:rFonts w:ascii="宋体" w:hAnsi="宋体" w:hint="eastAsia"/>
          <w:bCs/>
          <w:kern w:val="0"/>
          <w:szCs w:val="24"/>
        </w:rPr>
        <w:t>（填“放大”、“等大”或“缩小”）的实像。若将点燃的蜡烛向左移动</w:t>
      </w:r>
      <w:proofErr w:type="gramStart"/>
      <w:r>
        <w:rPr>
          <w:rFonts w:ascii="宋体" w:hAnsi="宋体" w:hint="eastAsia"/>
          <w:bCs/>
          <w:kern w:val="0"/>
          <w:szCs w:val="24"/>
        </w:rPr>
        <w:t>一</w:t>
      </w:r>
      <w:proofErr w:type="gramEnd"/>
      <w:r>
        <w:rPr>
          <w:rFonts w:ascii="宋体" w:hAnsi="宋体" w:hint="eastAsia"/>
          <w:bCs/>
          <w:kern w:val="0"/>
          <w:szCs w:val="24"/>
        </w:rPr>
        <w:t>小段距离，要使光屏上重新得到清晰的像，应对水透镜</w:t>
      </w:r>
      <w:r>
        <w:rPr>
          <w:rFonts w:ascii="宋体" w:hAnsi="宋体" w:hint="eastAsia"/>
          <w:bCs/>
          <w:kern w:val="0"/>
          <w:szCs w:val="24"/>
          <w:u w:val="single"/>
        </w:rPr>
        <w:t xml:space="preserve">　   　</w:t>
      </w:r>
      <w:r>
        <w:rPr>
          <w:rFonts w:ascii="宋体" w:hAnsi="宋体" w:hint="eastAsia"/>
          <w:bCs/>
          <w:kern w:val="0"/>
          <w:szCs w:val="24"/>
        </w:rPr>
        <w:t>（填“注水”或“抽水”）。</w:t>
      </w:r>
    </w:p>
    <w:p w14:paraId="6800896E" w14:textId="1DD465CD" w:rsidR="00833F21" w:rsidRDefault="00833F21" w:rsidP="00833F21">
      <w:pPr>
        <w:spacing w:line="360" w:lineRule="auto"/>
        <w:textAlignment w:val="center"/>
        <w:rPr>
          <w:rFonts w:ascii="宋体" w:hAnsi="宋体" w:hint="eastAsia"/>
          <w:bCs/>
          <w:kern w:val="0"/>
        </w:rPr>
      </w:pPr>
      <w:r w:rsidRPr="006C099E">
        <w:rPr>
          <w:noProof/>
        </w:rPr>
        <w:drawing>
          <wp:inline distT="0" distB="0" distL="0" distR="0" wp14:anchorId="5E11EB5F" wp14:editId="0572BD4A">
            <wp:extent cx="2686050" cy="1228725"/>
            <wp:effectExtent l="0" t="0" r="0" b="9525"/>
            <wp:docPr id="191" name="图片 191" descr="图示&#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 name="图片 191" descr="图示&#10;&#10;描述已自动生成"/>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686050" cy="1228725"/>
                    </a:xfrm>
                    <a:prstGeom prst="rect">
                      <a:avLst/>
                    </a:prstGeom>
                    <a:noFill/>
                    <a:ln>
                      <a:noFill/>
                    </a:ln>
                  </pic:spPr>
                </pic:pic>
              </a:graphicData>
            </a:graphic>
          </wp:inline>
        </w:drawing>
      </w:r>
    </w:p>
    <w:p w14:paraId="77A537DE" w14:textId="77777777" w:rsidR="00833F21" w:rsidRPr="00227DC3" w:rsidRDefault="00833F21" w:rsidP="00833F21">
      <w:pPr>
        <w:widowControl/>
        <w:spacing w:line="360" w:lineRule="auto"/>
        <w:textAlignment w:val="center"/>
        <w:rPr>
          <w:rFonts w:ascii="宋体" w:hAnsi="宋体"/>
          <w:kern w:val="0"/>
          <w:szCs w:val="21"/>
        </w:rPr>
      </w:pPr>
      <w:r w:rsidRPr="00227DC3">
        <w:rPr>
          <w:rFonts w:ascii="宋体" w:hAnsi="宋体" w:hint="eastAsia"/>
          <w:szCs w:val="21"/>
        </w:rPr>
        <w:t>15.</w:t>
      </w:r>
      <w:r w:rsidRPr="00227DC3">
        <w:rPr>
          <w:rFonts w:ascii="宋体" w:hAnsi="宋体" w:cs="宋体"/>
          <w:color w:val="000000"/>
        </w:rPr>
        <w:t xml:space="preserve"> </w:t>
      </w:r>
      <w:r w:rsidRPr="00227DC3">
        <w:rPr>
          <w:rFonts w:ascii="宋体" w:hAnsi="宋体"/>
          <w:kern w:val="0"/>
          <w:szCs w:val="21"/>
        </w:rPr>
        <w:t>两辆汽车在同一平直公路上同时出发，其位置x与时间t的关系如图所示。由</w:t>
      </w:r>
      <w:proofErr w:type="gramStart"/>
      <w:r w:rsidRPr="00227DC3">
        <w:rPr>
          <w:rFonts w:ascii="宋体" w:hAnsi="宋体"/>
          <w:kern w:val="0"/>
          <w:szCs w:val="21"/>
        </w:rPr>
        <w:t>图象</w:t>
      </w:r>
      <w:proofErr w:type="gramEnd"/>
      <w:r w:rsidRPr="00227DC3">
        <w:rPr>
          <w:rFonts w:ascii="宋体" w:hAnsi="宋体"/>
          <w:kern w:val="0"/>
          <w:szCs w:val="21"/>
        </w:rPr>
        <w:t>可知，甲车的速度为__________m/s，试推测t=100 s时，甲、乙两车相距__________m。</w:t>
      </w:r>
    </w:p>
    <w:p w14:paraId="185D49F8" w14:textId="0F94A759" w:rsidR="00833F21" w:rsidRPr="00227DC3" w:rsidRDefault="00833F21" w:rsidP="00833F21">
      <w:pPr>
        <w:spacing w:line="360" w:lineRule="auto"/>
        <w:textAlignment w:val="center"/>
        <w:rPr>
          <w:rFonts w:ascii="宋体" w:hAnsi="宋体"/>
          <w:kern w:val="0"/>
          <w:szCs w:val="21"/>
        </w:rPr>
      </w:pPr>
      <w:r w:rsidRPr="00227DC3">
        <w:rPr>
          <w:rFonts w:ascii="宋体" w:hAnsi="宋体"/>
          <w:noProof/>
        </w:rPr>
        <w:drawing>
          <wp:inline distT="0" distB="0" distL="0" distR="0" wp14:anchorId="707F883B" wp14:editId="1FDD806D">
            <wp:extent cx="1704975" cy="1828800"/>
            <wp:effectExtent l="0" t="0" r="9525" b="0"/>
            <wp:docPr id="190" name="图片 190" descr="图表, 折线图&#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 name="图片 190" descr="图表, 折线图&#10;&#10;描述已自动生成"/>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1704975" cy="1828800"/>
                    </a:xfrm>
                    <a:prstGeom prst="rect">
                      <a:avLst/>
                    </a:prstGeom>
                    <a:noFill/>
                    <a:ln>
                      <a:noFill/>
                    </a:ln>
                  </pic:spPr>
                </pic:pic>
              </a:graphicData>
            </a:graphic>
          </wp:inline>
        </w:drawing>
      </w:r>
    </w:p>
    <w:p w14:paraId="4DEB6E8F" w14:textId="77777777" w:rsidR="00833F21" w:rsidRPr="00646FE1" w:rsidRDefault="00833F21" w:rsidP="00833F21">
      <w:pPr>
        <w:spacing w:line="360" w:lineRule="auto"/>
        <w:rPr>
          <w:rFonts w:ascii="宋体" w:hAnsi="宋体" w:hint="eastAsia"/>
          <w:b/>
          <w:szCs w:val="21"/>
        </w:rPr>
      </w:pPr>
      <w:r w:rsidRPr="00646FE1">
        <w:rPr>
          <w:rFonts w:ascii="宋体" w:hAnsi="宋体"/>
          <w:b/>
          <w:szCs w:val="21"/>
        </w:rPr>
        <w:t>三</w:t>
      </w:r>
      <w:r w:rsidRPr="00646FE1">
        <w:rPr>
          <w:rFonts w:ascii="宋体" w:hAnsi="宋体" w:hint="eastAsia"/>
          <w:b/>
          <w:szCs w:val="21"/>
        </w:rPr>
        <w:t>、、解答题(本题共有</w:t>
      </w:r>
      <w:r>
        <w:rPr>
          <w:rFonts w:ascii="宋体" w:hAnsi="宋体" w:hint="eastAsia"/>
          <w:b/>
          <w:szCs w:val="21"/>
        </w:rPr>
        <w:t>8</w:t>
      </w:r>
      <w:r w:rsidRPr="00646FE1">
        <w:rPr>
          <w:rFonts w:ascii="宋体" w:hAnsi="宋体" w:hint="eastAsia"/>
          <w:b/>
          <w:szCs w:val="21"/>
        </w:rPr>
        <w:t>小题，共</w:t>
      </w:r>
      <w:r>
        <w:rPr>
          <w:rFonts w:ascii="宋体" w:hAnsi="宋体" w:hint="eastAsia"/>
          <w:b/>
          <w:szCs w:val="21"/>
        </w:rPr>
        <w:t>48</w:t>
      </w:r>
      <w:r w:rsidRPr="00646FE1">
        <w:rPr>
          <w:rFonts w:ascii="宋体" w:hAnsi="宋体" w:hint="eastAsia"/>
          <w:b/>
          <w:szCs w:val="21"/>
        </w:rPr>
        <w:t>分)</w:t>
      </w:r>
    </w:p>
    <w:p w14:paraId="5BFD3804" w14:textId="77777777" w:rsidR="00833F21" w:rsidRPr="00041AED" w:rsidRDefault="00833F21" w:rsidP="00833F21">
      <w:pPr>
        <w:spacing w:line="360" w:lineRule="auto"/>
        <w:rPr>
          <w:rFonts w:ascii="宋体" w:hAnsi="宋体" w:hint="eastAsia"/>
          <w:szCs w:val="21"/>
        </w:rPr>
      </w:pPr>
      <w:r w:rsidRPr="00041AED">
        <w:rPr>
          <w:rFonts w:ascii="宋体" w:hAnsi="宋体" w:hint="eastAsia"/>
          <w:szCs w:val="21"/>
        </w:rPr>
        <w:t>24. (8分)按照题目要求作图：</w:t>
      </w:r>
    </w:p>
    <w:p w14:paraId="1C5AEA04" w14:textId="77777777" w:rsidR="00833F21" w:rsidRDefault="00833F21" w:rsidP="00833F21">
      <w:r w:rsidRPr="00041AED">
        <w:rPr>
          <w:rFonts w:ascii="宋体" w:hAnsi="宋体"/>
          <w:color w:val="000000"/>
        </w:rPr>
        <w:t>（1）</w:t>
      </w:r>
      <w:r>
        <w:rPr>
          <w:color w:val="000000"/>
        </w:rPr>
        <w:t>一束光线从空气垂直射向玻璃砖，穿过玻璃砖后从另一表面射出，请在图中画出该光路图（不考虑光的反射）。</w:t>
      </w:r>
      <w:r>
        <w:rPr>
          <w:color w:val="000000"/>
        </w:rPr>
        <w:t xml:space="preserve"> </w:t>
      </w:r>
    </w:p>
    <w:p w14:paraId="66D058E4" w14:textId="43D35E50" w:rsidR="00833F21" w:rsidRDefault="00833F21" w:rsidP="00833F21">
      <w:r w:rsidRPr="006C099E">
        <w:rPr>
          <w:noProof/>
        </w:rPr>
        <w:drawing>
          <wp:inline distT="0" distB="0" distL="0" distR="0" wp14:anchorId="679A2EC6" wp14:editId="5BB82E41">
            <wp:extent cx="1285875" cy="1295400"/>
            <wp:effectExtent l="0" t="0" r="9525" b="0"/>
            <wp:docPr id="189" name="图片 189" descr="图片包含 游戏机&#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 name="图片 189" descr="图片包含 游戏机&#10;&#10;描述已自动生成"/>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285875" cy="1295400"/>
                    </a:xfrm>
                    <a:prstGeom prst="rect">
                      <a:avLst/>
                    </a:prstGeom>
                    <a:noFill/>
                    <a:ln>
                      <a:noFill/>
                    </a:ln>
                  </pic:spPr>
                </pic:pic>
              </a:graphicData>
            </a:graphic>
          </wp:inline>
        </w:drawing>
      </w:r>
    </w:p>
    <w:p w14:paraId="61EF20EE" w14:textId="77777777" w:rsidR="00833F21" w:rsidRDefault="00833F21" w:rsidP="00833F21">
      <w:r w:rsidRPr="00041AED">
        <w:rPr>
          <w:rFonts w:ascii="宋体" w:hAnsi="宋体"/>
          <w:color w:val="000000"/>
        </w:rPr>
        <w:lastRenderedPageBreak/>
        <w:t>（2）</w:t>
      </w:r>
      <w:r>
        <w:rPr>
          <w:color w:val="000000"/>
        </w:rPr>
        <w:t>在图中，根据给出的入射光线，画出在水中的折射光线。</w:t>
      </w:r>
      <w:r>
        <w:rPr>
          <w:color w:val="000000"/>
        </w:rPr>
        <w:t xml:space="preserve">  </w:t>
      </w:r>
    </w:p>
    <w:p w14:paraId="2DCF3F33" w14:textId="6A536031" w:rsidR="00833F21" w:rsidRPr="00FB1932" w:rsidRDefault="00833F21" w:rsidP="00833F21">
      <w:r w:rsidRPr="006C099E">
        <w:rPr>
          <w:noProof/>
        </w:rPr>
        <w:drawing>
          <wp:inline distT="0" distB="0" distL="0" distR="0" wp14:anchorId="21015F23" wp14:editId="1972F5FB">
            <wp:extent cx="2019300" cy="1095375"/>
            <wp:effectExtent l="0" t="0" r="0" b="9525"/>
            <wp:docPr id="188" name="图片 188" descr="图片_x0020_1000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 descr="图片_x0020_100019"/>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019300" cy="1095375"/>
                    </a:xfrm>
                    <a:prstGeom prst="rect">
                      <a:avLst/>
                    </a:prstGeom>
                    <a:noFill/>
                    <a:ln>
                      <a:noFill/>
                    </a:ln>
                  </pic:spPr>
                </pic:pic>
              </a:graphicData>
            </a:graphic>
          </wp:inline>
        </w:drawing>
      </w:r>
    </w:p>
    <w:p w14:paraId="02B86138" w14:textId="77777777" w:rsidR="00833F21" w:rsidRDefault="00833F21" w:rsidP="00833F21">
      <w:r w:rsidRPr="00041AED">
        <w:rPr>
          <w:rFonts w:ascii="宋体" w:hAnsi="宋体"/>
          <w:color w:val="000000"/>
        </w:rPr>
        <w:t>（3）</w:t>
      </w:r>
      <w:r>
        <w:rPr>
          <w:color w:val="000000"/>
        </w:rPr>
        <w:t>画出小孔成像光路图。</w:t>
      </w:r>
      <w:r>
        <w:rPr>
          <w:color w:val="000000"/>
        </w:rPr>
        <w:t xml:space="preserve">  </w:t>
      </w:r>
    </w:p>
    <w:p w14:paraId="76766513" w14:textId="40E07031" w:rsidR="00833F21" w:rsidRDefault="00833F21" w:rsidP="00833F21">
      <w:r w:rsidRPr="006C099E">
        <w:rPr>
          <w:noProof/>
        </w:rPr>
        <w:drawing>
          <wp:inline distT="0" distB="0" distL="0" distR="0" wp14:anchorId="4CAB8932" wp14:editId="7A0F87FA">
            <wp:extent cx="1228725" cy="1333500"/>
            <wp:effectExtent l="0" t="0" r="9525" b="0"/>
            <wp:docPr id="187" name="图片 187" descr="图片_x0020_9632978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 descr="图片_x0020_963297886"/>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1228725" cy="1333500"/>
                    </a:xfrm>
                    <a:prstGeom prst="rect">
                      <a:avLst/>
                    </a:prstGeom>
                    <a:noFill/>
                    <a:ln>
                      <a:noFill/>
                    </a:ln>
                  </pic:spPr>
                </pic:pic>
              </a:graphicData>
            </a:graphic>
          </wp:inline>
        </w:drawing>
      </w:r>
    </w:p>
    <w:p w14:paraId="371091E7" w14:textId="77777777" w:rsidR="00833F21" w:rsidRDefault="00833F21" w:rsidP="00833F21">
      <w:pPr>
        <w:spacing w:line="360" w:lineRule="auto"/>
        <w:jc w:val="left"/>
        <w:textAlignment w:val="center"/>
        <w:rPr>
          <w:rFonts w:ascii="宋体" w:hAnsi="宋体" w:cs="宋体"/>
          <w:color w:val="000000"/>
        </w:rPr>
      </w:pPr>
      <w:r w:rsidRPr="00041AED">
        <w:rPr>
          <w:rFonts w:ascii="宋体" w:hAnsi="宋体" w:hint="eastAsia"/>
          <w:szCs w:val="21"/>
        </w:rPr>
        <w:t>（4）</w:t>
      </w:r>
      <w:r>
        <w:rPr>
          <w:rFonts w:ascii="宋体" w:hAnsi="宋体" w:cs="宋体"/>
          <w:color w:val="000000"/>
        </w:rPr>
        <w:t>请在图中画出光线经过凹透镜后的光路图（</w:t>
      </w:r>
      <w:r>
        <w:rPr>
          <w:rFonts w:eastAsia="Times New Roman"/>
          <w:i/>
          <w:color w:val="000000"/>
        </w:rPr>
        <w:t>F</w:t>
      </w:r>
      <w:r>
        <w:rPr>
          <w:rFonts w:ascii="宋体" w:hAnsi="宋体" w:cs="宋体"/>
          <w:color w:val="000000"/>
        </w:rPr>
        <w:t>为焦点）。</w:t>
      </w:r>
    </w:p>
    <w:p w14:paraId="11BA0909" w14:textId="6732E6E0" w:rsidR="00833F21" w:rsidRDefault="00833F21" w:rsidP="00833F21">
      <w:pPr>
        <w:spacing w:line="360" w:lineRule="auto"/>
        <w:jc w:val="left"/>
        <w:textAlignment w:val="center"/>
        <w:rPr>
          <w:color w:val="000000"/>
        </w:rPr>
      </w:pPr>
      <w:r>
        <w:rPr>
          <w:rFonts w:ascii="宋体" w:hAnsi="宋体" w:cs="宋体"/>
          <w:noProof/>
          <w:color w:val="000000"/>
        </w:rPr>
        <w:drawing>
          <wp:inline distT="0" distB="0" distL="0" distR="0" wp14:anchorId="6BBB27F1" wp14:editId="2E755B0E">
            <wp:extent cx="2019300" cy="1400175"/>
            <wp:effectExtent l="0" t="0" r="0" b="9525"/>
            <wp:docPr id="186" name="图片 186" descr="一群小鸟&#10;&#10;中度可信度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 name="图片 186" descr="一群小鸟&#10;&#10;中度可信度描述已自动生成"/>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019300" cy="1400175"/>
                    </a:xfrm>
                    <a:prstGeom prst="rect">
                      <a:avLst/>
                    </a:prstGeom>
                    <a:noFill/>
                    <a:ln>
                      <a:noFill/>
                    </a:ln>
                  </pic:spPr>
                </pic:pic>
              </a:graphicData>
            </a:graphic>
          </wp:inline>
        </w:drawing>
      </w:r>
    </w:p>
    <w:p w14:paraId="28F96800" w14:textId="77777777" w:rsidR="00833F21" w:rsidRPr="00041AED" w:rsidRDefault="00833F21" w:rsidP="00833F21">
      <w:pPr>
        <w:spacing w:line="360" w:lineRule="auto"/>
        <w:rPr>
          <w:rFonts w:ascii="宋体" w:hAnsi="宋体"/>
        </w:rPr>
      </w:pPr>
      <w:r w:rsidRPr="00041AED">
        <w:rPr>
          <w:rFonts w:ascii="宋体" w:hAnsi="宋体" w:hint="eastAsia"/>
          <w:szCs w:val="21"/>
        </w:rPr>
        <w:t>25.(4分)</w:t>
      </w:r>
      <w:r w:rsidRPr="00041AED">
        <w:rPr>
          <w:rFonts w:ascii="宋体" w:hAnsi="宋体" w:cs="Arial"/>
          <w:color w:val="000000"/>
          <w:szCs w:val="21"/>
        </w:rPr>
        <w:t xml:space="preserve"> </w:t>
      </w:r>
      <w:r w:rsidRPr="00041AED">
        <w:rPr>
          <w:rFonts w:ascii="宋体" w:hAnsi="宋体"/>
          <w:color w:val="000000"/>
        </w:rPr>
        <w:t xml:space="preserve">甲、乙两地的距离是900km，一列火车从甲地早上8：30出发开往乙地，途中停靠了几个车站，在当日17：30到达乙地，列车行驶途中以144km/h的速度匀速通过长度为400m的桥梁，列车全部通过桥梁的时间是25s，求：    </w:t>
      </w:r>
    </w:p>
    <w:p w14:paraId="031797A7" w14:textId="77777777" w:rsidR="00833F21" w:rsidRPr="00041AED" w:rsidRDefault="00833F21" w:rsidP="00833F21">
      <w:pPr>
        <w:spacing w:line="360" w:lineRule="auto"/>
        <w:rPr>
          <w:rFonts w:ascii="宋体" w:hAnsi="宋体"/>
        </w:rPr>
      </w:pPr>
      <w:r w:rsidRPr="00041AED">
        <w:rPr>
          <w:rFonts w:ascii="宋体" w:hAnsi="宋体"/>
          <w:color w:val="000000"/>
        </w:rPr>
        <w:t xml:space="preserve">（1）火车从甲地开往乙地的平均速度是多少？ </w:t>
      </w:r>
    </w:p>
    <w:p w14:paraId="3B21985E" w14:textId="77777777" w:rsidR="00833F21" w:rsidRPr="00041AED" w:rsidRDefault="00833F21" w:rsidP="00833F21">
      <w:pPr>
        <w:spacing w:line="360" w:lineRule="auto"/>
        <w:rPr>
          <w:rFonts w:ascii="宋体" w:hAnsi="宋体"/>
        </w:rPr>
      </w:pPr>
      <w:r w:rsidRPr="00041AED">
        <w:rPr>
          <w:rFonts w:ascii="宋体" w:hAnsi="宋体"/>
          <w:color w:val="000000"/>
        </w:rPr>
        <w:t xml:space="preserve">（2）火车的长度是多少？ </w:t>
      </w:r>
    </w:p>
    <w:p w14:paraId="12DF188F" w14:textId="77777777" w:rsidR="00833F21" w:rsidRDefault="00833F21" w:rsidP="00833F21">
      <w:pPr>
        <w:spacing w:line="360" w:lineRule="auto"/>
        <w:rPr>
          <w:rFonts w:ascii="宋体" w:hAnsi="宋体" w:hint="eastAsia"/>
          <w:color w:val="FF0000"/>
        </w:rPr>
      </w:pPr>
    </w:p>
    <w:p w14:paraId="13BDD83B" w14:textId="77777777" w:rsidR="00833F21" w:rsidRPr="00041AED" w:rsidRDefault="00833F21" w:rsidP="00833F21">
      <w:pPr>
        <w:spacing w:line="360" w:lineRule="auto"/>
        <w:rPr>
          <w:rFonts w:ascii="宋体" w:hAnsi="宋体"/>
        </w:rPr>
      </w:pPr>
      <w:r w:rsidRPr="00041AED">
        <w:rPr>
          <w:rFonts w:ascii="宋体" w:hAnsi="宋体" w:hint="eastAsia"/>
          <w:szCs w:val="21"/>
        </w:rPr>
        <w:t>26.(6分)</w:t>
      </w:r>
      <w:r w:rsidRPr="00041AED">
        <w:rPr>
          <w:rFonts w:ascii="宋体" w:hAnsi="宋体"/>
          <w:color w:val="000000"/>
        </w:rPr>
        <w:t xml:space="preserve"> 李明同学骑自行车从家到学校上学，他以4m/s的恒定速度行驶，4min后，小米发现李明的物理教材落在家里，立刻带上教材从家里出发，骑自行车加速去追李明，又经过4min，小米在李明到达学校时追上他，李明和小米在行驶过程中的速度与时间的图像如图．求：  </w:t>
      </w:r>
    </w:p>
    <w:p w14:paraId="751CFE56" w14:textId="71EDD1CD" w:rsidR="00833F21" w:rsidRPr="00041AED" w:rsidRDefault="00833F21" w:rsidP="00833F21">
      <w:pPr>
        <w:spacing w:line="360" w:lineRule="auto"/>
        <w:rPr>
          <w:rFonts w:ascii="宋体" w:hAnsi="宋体"/>
        </w:rPr>
      </w:pPr>
      <w:r w:rsidRPr="00041AED">
        <w:rPr>
          <w:rFonts w:ascii="宋体" w:hAnsi="宋体"/>
          <w:noProof/>
        </w:rPr>
        <w:drawing>
          <wp:inline distT="0" distB="0" distL="0" distR="0" wp14:anchorId="05F82E28" wp14:editId="63132E8D">
            <wp:extent cx="2047875" cy="1247775"/>
            <wp:effectExtent l="0" t="0" r="9525" b="9525"/>
            <wp:docPr id="185" name="图片 185" descr="图片_x0020_1000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7" descr="图片_x0020_100054"/>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047875" cy="1247775"/>
                    </a:xfrm>
                    <a:prstGeom prst="rect">
                      <a:avLst/>
                    </a:prstGeom>
                    <a:noFill/>
                    <a:ln>
                      <a:noFill/>
                    </a:ln>
                  </pic:spPr>
                </pic:pic>
              </a:graphicData>
            </a:graphic>
          </wp:inline>
        </w:drawing>
      </w:r>
    </w:p>
    <w:p w14:paraId="74561E34" w14:textId="77777777" w:rsidR="00833F21" w:rsidRPr="00041AED" w:rsidRDefault="00833F21" w:rsidP="00833F21">
      <w:pPr>
        <w:spacing w:line="360" w:lineRule="auto"/>
        <w:rPr>
          <w:rFonts w:ascii="宋体" w:hAnsi="宋体"/>
        </w:rPr>
      </w:pPr>
      <w:r w:rsidRPr="00041AED">
        <w:rPr>
          <w:rFonts w:ascii="宋体" w:hAnsi="宋体"/>
          <w:color w:val="000000"/>
        </w:rPr>
        <w:lastRenderedPageBreak/>
        <w:t xml:space="preserve">（1）李明同学4min通过的路程；    </w:t>
      </w:r>
    </w:p>
    <w:p w14:paraId="26D19F90" w14:textId="77777777" w:rsidR="00833F21" w:rsidRPr="00041AED" w:rsidRDefault="00833F21" w:rsidP="00833F21">
      <w:pPr>
        <w:spacing w:line="360" w:lineRule="auto"/>
        <w:rPr>
          <w:rFonts w:ascii="宋体" w:hAnsi="宋体"/>
        </w:rPr>
      </w:pPr>
      <w:r w:rsidRPr="00041AED">
        <w:rPr>
          <w:rFonts w:ascii="宋体" w:hAnsi="宋体"/>
          <w:color w:val="000000"/>
        </w:rPr>
        <w:t xml:space="preserve">（2）小米从家里出发到学校的平均速度是多大?    </w:t>
      </w:r>
    </w:p>
    <w:p w14:paraId="52E315BA" w14:textId="77777777" w:rsidR="00833F21" w:rsidRPr="00041AED" w:rsidRDefault="00833F21" w:rsidP="00833F21">
      <w:pPr>
        <w:spacing w:line="360" w:lineRule="auto"/>
        <w:rPr>
          <w:rFonts w:ascii="宋体" w:hAnsi="宋体"/>
        </w:rPr>
      </w:pPr>
      <w:r w:rsidRPr="00041AED">
        <w:rPr>
          <w:rFonts w:ascii="宋体" w:hAnsi="宋体"/>
          <w:color w:val="000000"/>
        </w:rPr>
        <w:t>（3）整个过程中，小米距离李明最远为多少米．（已知它们速度相同时，小米通过的路程为120m）</w:t>
      </w:r>
      <w:r w:rsidRPr="00041AED">
        <w:rPr>
          <w:rFonts w:ascii="宋体" w:hAnsi="宋体" w:hint="eastAsia"/>
          <w:color w:val="000000"/>
        </w:rPr>
        <w:t>。</w:t>
      </w:r>
    </w:p>
    <w:p w14:paraId="6CC5662C" w14:textId="77777777" w:rsidR="00833F21" w:rsidRDefault="00833F21" w:rsidP="00833F21">
      <w:pPr>
        <w:spacing w:line="360" w:lineRule="auto"/>
        <w:rPr>
          <w:rFonts w:ascii="宋体" w:hAnsi="宋体" w:hint="eastAsia"/>
          <w:color w:val="FF0000"/>
        </w:rPr>
      </w:pPr>
    </w:p>
    <w:p w14:paraId="6BED8B83" w14:textId="77777777" w:rsidR="00833F21" w:rsidRPr="00041AED" w:rsidRDefault="00833F21" w:rsidP="00833F21">
      <w:pPr>
        <w:spacing w:line="360" w:lineRule="auto"/>
        <w:rPr>
          <w:rFonts w:ascii="宋体" w:hAnsi="宋体"/>
        </w:rPr>
      </w:pPr>
      <w:r w:rsidRPr="00041AED">
        <w:rPr>
          <w:rFonts w:ascii="宋体" w:hAnsi="宋体" w:hint="eastAsia"/>
          <w:szCs w:val="21"/>
        </w:rPr>
        <w:t>27.(5分)</w:t>
      </w:r>
      <w:r w:rsidRPr="00041AED">
        <w:rPr>
          <w:rFonts w:ascii="宋体" w:hAnsi="宋体"/>
          <w:color w:val="000000"/>
        </w:rPr>
        <w:t xml:space="preserve"> 如图，在8个相同的水瓶中，灌入质量不同的水，水面的高度不等。  </w:t>
      </w:r>
    </w:p>
    <w:p w14:paraId="130DFF3A" w14:textId="7ED1F87D" w:rsidR="00833F21" w:rsidRPr="00041AED" w:rsidRDefault="00833F21" w:rsidP="00833F21">
      <w:pPr>
        <w:spacing w:line="360" w:lineRule="auto"/>
        <w:rPr>
          <w:rFonts w:ascii="宋体" w:hAnsi="宋体"/>
        </w:rPr>
      </w:pPr>
      <w:r w:rsidRPr="00041AED">
        <w:rPr>
          <w:rFonts w:ascii="宋体" w:hAnsi="宋体"/>
          <w:noProof/>
        </w:rPr>
        <w:drawing>
          <wp:inline distT="0" distB="0" distL="0" distR="0" wp14:anchorId="1D0F73B3" wp14:editId="58BA5168">
            <wp:extent cx="5124450" cy="1114425"/>
            <wp:effectExtent l="0" t="0" r="0" b="9525"/>
            <wp:docPr id="184" name="图片 184" descr="图片_x0020_100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5" descr="图片_x0020_100037"/>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124450" cy="1114425"/>
                    </a:xfrm>
                    <a:prstGeom prst="rect">
                      <a:avLst/>
                    </a:prstGeom>
                    <a:noFill/>
                    <a:ln>
                      <a:noFill/>
                    </a:ln>
                  </pic:spPr>
                </pic:pic>
              </a:graphicData>
            </a:graphic>
          </wp:inline>
        </w:drawing>
      </w:r>
    </w:p>
    <w:p w14:paraId="1B05176F" w14:textId="77777777" w:rsidR="00833F21" w:rsidRPr="00041AED" w:rsidRDefault="00833F21" w:rsidP="00833F21">
      <w:pPr>
        <w:spacing w:line="360" w:lineRule="auto"/>
        <w:rPr>
          <w:rFonts w:ascii="宋体" w:hAnsi="宋体"/>
        </w:rPr>
      </w:pPr>
      <w:r w:rsidRPr="00041AED">
        <w:rPr>
          <w:rFonts w:ascii="宋体" w:hAnsi="宋体"/>
          <w:color w:val="000000"/>
        </w:rPr>
        <w:t xml:space="preserve">（1）若用相同的力量敲击它们，就可以发出不同的音调，此时发出的声音是由________（填“空气柱”或“瓶身和水柱”）的振动产生的，盛水越多，敲击时发出的声音的音调就越________；    </w:t>
      </w:r>
    </w:p>
    <w:p w14:paraId="2D60BC1E" w14:textId="77777777" w:rsidR="00833F21" w:rsidRPr="00041AED" w:rsidRDefault="00833F21" w:rsidP="00833F21">
      <w:pPr>
        <w:spacing w:line="360" w:lineRule="auto"/>
        <w:rPr>
          <w:rFonts w:ascii="宋体" w:hAnsi="宋体"/>
        </w:rPr>
      </w:pPr>
      <w:r w:rsidRPr="00041AED">
        <w:rPr>
          <w:rFonts w:ascii="宋体" w:hAnsi="宋体"/>
          <w:color w:val="000000"/>
        </w:rPr>
        <w:t xml:space="preserve">（2）若用嘴依次吹瓶口，也可以发出不同音调的声音，此时发出的声音是由________（填“空气柱”或“瓶身和水柱”）的振动产生的，瓶中的空气柱越短，发出的声音的音调就越________；    </w:t>
      </w:r>
    </w:p>
    <w:p w14:paraId="731D869D" w14:textId="77777777" w:rsidR="00833F21" w:rsidRPr="00041AED" w:rsidRDefault="00833F21" w:rsidP="00833F21">
      <w:pPr>
        <w:spacing w:line="360" w:lineRule="auto"/>
        <w:rPr>
          <w:rFonts w:ascii="宋体" w:hAnsi="宋体"/>
        </w:rPr>
      </w:pPr>
      <w:r w:rsidRPr="00041AED">
        <w:rPr>
          <w:rFonts w:ascii="宋体" w:hAnsi="宋体"/>
          <w:color w:val="000000"/>
        </w:rPr>
        <w:t>（3）往保温瓶里灌开水的过程中．听声音就能判断壶里水位的高低，因为_____</w:t>
      </w:r>
      <w:r w:rsidRPr="00041AED">
        <w:rPr>
          <w:rFonts w:ascii="宋体" w:hAnsi="宋体" w:hint="eastAsia"/>
          <w:color w:val="000000"/>
          <w:u w:val="single"/>
        </w:rPr>
        <w:t xml:space="preserve">            </w:t>
      </w:r>
      <w:r w:rsidRPr="00041AED">
        <w:rPr>
          <w:rFonts w:ascii="宋体" w:hAnsi="宋体"/>
          <w:color w:val="000000"/>
        </w:rPr>
        <w:t xml:space="preserve">_； </w:t>
      </w:r>
    </w:p>
    <w:p w14:paraId="4EC22C52" w14:textId="77777777" w:rsidR="00833F21" w:rsidRPr="00041AED" w:rsidRDefault="00833F21" w:rsidP="00833F21">
      <w:pPr>
        <w:spacing w:line="360" w:lineRule="auto"/>
        <w:rPr>
          <w:rFonts w:ascii="宋体" w:hAnsi="宋体" w:hint="eastAsia"/>
        </w:rPr>
      </w:pPr>
      <w:r w:rsidRPr="00041AED">
        <w:rPr>
          <w:rFonts w:ascii="宋体" w:hAnsi="宋体"/>
          <w:color w:val="000000"/>
        </w:rPr>
        <w:t>A.随着水位升高，音调逐渐升高</w:t>
      </w:r>
    </w:p>
    <w:p w14:paraId="0A2B263A" w14:textId="77777777" w:rsidR="00833F21" w:rsidRPr="00041AED" w:rsidRDefault="00833F21" w:rsidP="00833F21">
      <w:pPr>
        <w:spacing w:line="360" w:lineRule="auto"/>
        <w:rPr>
          <w:rFonts w:ascii="宋体" w:hAnsi="宋体" w:hint="eastAsia"/>
        </w:rPr>
      </w:pPr>
      <w:r w:rsidRPr="00041AED">
        <w:rPr>
          <w:rFonts w:ascii="宋体" w:hAnsi="宋体"/>
          <w:color w:val="000000"/>
        </w:rPr>
        <w:t>B.随着水位升高，音调逐渐降低</w:t>
      </w:r>
    </w:p>
    <w:p w14:paraId="346629C8" w14:textId="77777777" w:rsidR="00833F21" w:rsidRPr="00041AED" w:rsidRDefault="00833F21" w:rsidP="00833F21">
      <w:pPr>
        <w:spacing w:line="360" w:lineRule="auto"/>
        <w:rPr>
          <w:rFonts w:ascii="宋体" w:hAnsi="宋体" w:hint="eastAsia"/>
        </w:rPr>
      </w:pPr>
      <w:r w:rsidRPr="00041AED">
        <w:rPr>
          <w:rFonts w:ascii="宋体" w:hAnsi="宋体"/>
          <w:color w:val="000000"/>
        </w:rPr>
        <w:t>C.灌水过程中音调保持不变，响度越来越大</w:t>
      </w:r>
    </w:p>
    <w:p w14:paraId="4E5DA5A9" w14:textId="77777777" w:rsidR="00833F21" w:rsidRPr="00041AED" w:rsidRDefault="00833F21" w:rsidP="00833F21">
      <w:pPr>
        <w:spacing w:line="360" w:lineRule="auto"/>
        <w:rPr>
          <w:rFonts w:ascii="宋体" w:hAnsi="宋体"/>
        </w:rPr>
      </w:pPr>
      <w:r w:rsidRPr="00041AED">
        <w:rPr>
          <w:rFonts w:ascii="宋体" w:hAnsi="宋体"/>
          <w:color w:val="000000"/>
        </w:rPr>
        <w:t>D.灌水过程中音调保持不变，响度越来越小</w:t>
      </w:r>
    </w:p>
    <w:p w14:paraId="79A93396" w14:textId="77777777" w:rsidR="00833F21" w:rsidRPr="00516BDF" w:rsidRDefault="00833F21" w:rsidP="00833F21">
      <w:pPr>
        <w:spacing w:line="360" w:lineRule="auto"/>
      </w:pPr>
      <w:r w:rsidRPr="00C457CC">
        <w:rPr>
          <w:rFonts w:ascii="宋体" w:hAnsi="宋体" w:hint="eastAsia"/>
          <w:szCs w:val="21"/>
        </w:rPr>
        <w:t>28.(</w:t>
      </w:r>
      <w:r>
        <w:rPr>
          <w:rFonts w:ascii="宋体" w:hAnsi="宋体" w:hint="eastAsia"/>
          <w:szCs w:val="21"/>
        </w:rPr>
        <w:t>6</w:t>
      </w:r>
      <w:r w:rsidRPr="00C457CC">
        <w:rPr>
          <w:rFonts w:ascii="宋体" w:hAnsi="宋体" w:hint="eastAsia"/>
          <w:szCs w:val="21"/>
        </w:rPr>
        <w:t>分)</w:t>
      </w:r>
      <w:r w:rsidRPr="00C457CC">
        <w:rPr>
          <w:rFonts w:ascii="宋体" w:hAnsi="宋体" w:cs="宋体"/>
          <w:color w:val="000000"/>
          <w:szCs w:val="21"/>
        </w:rPr>
        <w:t xml:space="preserve"> </w:t>
      </w:r>
      <w:r w:rsidRPr="00516BDF">
        <w:rPr>
          <w:rFonts w:eastAsia="新宋体"/>
          <w:szCs w:val="21"/>
        </w:rPr>
        <w:t>为了探究水的沸腾，科学小组进行了下面的实验：</w:t>
      </w:r>
    </w:p>
    <w:p w14:paraId="6B2CF09C" w14:textId="4AB75802" w:rsidR="00833F21" w:rsidRPr="00516BDF" w:rsidRDefault="00833F21" w:rsidP="00833F21">
      <w:pPr>
        <w:spacing w:line="360" w:lineRule="auto"/>
      </w:pPr>
      <w:r w:rsidRPr="006C099E">
        <w:rPr>
          <w:noProof/>
        </w:rPr>
        <w:drawing>
          <wp:inline distT="0" distB="0" distL="0" distR="0" wp14:anchorId="74D65238" wp14:editId="3DB7AEBD">
            <wp:extent cx="4114800" cy="1743075"/>
            <wp:effectExtent l="0" t="0" r="0" b="9525"/>
            <wp:docPr id="183" name="图片 183" descr="图表&#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 name="图片 183" descr="图表&#10;&#10;描述已自动生成"/>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4114800" cy="1743075"/>
                    </a:xfrm>
                    <a:prstGeom prst="rect">
                      <a:avLst/>
                    </a:prstGeom>
                    <a:noFill/>
                    <a:ln>
                      <a:noFill/>
                    </a:ln>
                  </pic:spPr>
                </pic:pic>
              </a:graphicData>
            </a:graphic>
          </wp:inline>
        </w:drawing>
      </w:r>
    </w:p>
    <w:p w14:paraId="361778E6" w14:textId="77777777" w:rsidR="00833F21" w:rsidRPr="00516BDF" w:rsidRDefault="00833F21" w:rsidP="00833F21">
      <w:pPr>
        <w:spacing w:line="360" w:lineRule="auto"/>
      </w:pPr>
      <w:r w:rsidRPr="00516BDF">
        <w:rPr>
          <w:rFonts w:eastAsia="新宋体"/>
          <w:szCs w:val="21"/>
        </w:rPr>
        <w:t>（</w:t>
      </w:r>
      <w:r w:rsidRPr="00516BDF">
        <w:rPr>
          <w:rFonts w:eastAsia="新宋体"/>
          <w:szCs w:val="21"/>
        </w:rPr>
        <w:t>1</w:t>
      </w:r>
      <w:r w:rsidRPr="00516BDF">
        <w:rPr>
          <w:rFonts w:eastAsia="新宋体"/>
          <w:szCs w:val="21"/>
        </w:rPr>
        <w:t>）如图甲所示，安装实验器材时，应按照</w:t>
      </w:r>
      <w:r w:rsidRPr="00516BDF">
        <w:rPr>
          <w:rFonts w:eastAsia="新宋体"/>
          <w:szCs w:val="21"/>
          <w:u w:val="single"/>
        </w:rPr>
        <w:t xml:space="preserve">　</w:t>
      </w:r>
      <w:r w:rsidRPr="00516BDF">
        <w:rPr>
          <w:rFonts w:eastAsia="新宋体"/>
          <w:szCs w:val="21"/>
          <w:u w:val="single"/>
        </w:rPr>
        <w:t xml:space="preserve">   </w:t>
      </w:r>
      <w:r w:rsidRPr="00516BDF">
        <w:rPr>
          <w:rFonts w:eastAsia="新宋体"/>
          <w:szCs w:val="21"/>
          <w:u w:val="single"/>
        </w:rPr>
        <w:t xml:space="preserve">　</w:t>
      </w:r>
      <w:r w:rsidRPr="00516BDF">
        <w:rPr>
          <w:rFonts w:eastAsia="新宋体"/>
          <w:szCs w:val="21"/>
        </w:rPr>
        <w:t>（选填</w:t>
      </w:r>
      <w:r w:rsidRPr="00516BDF">
        <w:rPr>
          <w:rFonts w:eastAsia="新宋体"/>
          <w:szCs w:val="21"/>
        </w:rPr>
        <w:t>“</w:t>
      </w:r>
      <w:r w:rsidRPr="00516BDF">
        <w:rPr>
          <w:rFonts w:eastAsia="新宋体"/>
          <w:szCs w:val="21"/>
        </w:rPr>
        <w:t>自下而上</w:t>
      </w:r>
      <w:r w:rsidRPr="00516BDF">
        <w:rPr>
          <w:rFonts w:eastAsia="新宋体"/>
          <w:szCs w:val="21"/>
        </w:rPr>
        <w:t>”</w:t>
      </w:r>
      <w:r w:rsidRPr="00516BDF">
        <w:rPr>
          <w:rFonts w:eastAsia="新宋体"/>
          <w:szCs w:val="21"/>
        </w:rPr>
        <w:t>或</w:t>
      </w:r>
      <w:r w:rsidRPr="00516BDF">
        <w:rPr>
          <w:rFonts w:eastAsia="新宋体"/>
          <w:szCs w:val="21"/>
        </w:rPr>
        <w:t>“</w:t>
      </w:r>
      <w:r w:rsidRPr="00516BDF">
        <w:rPr>
          <w:rFonts w:eastAsia="新宋体"/>
          <w:szCs w:val="21"/>
        </w:rPr>
        <w:t>自上而下</w:t>
      </w:r>
      <w:r w:rsidRPr="00516BDF">
        <w:rPr>
          <w:rFonts w:eastAsia="新宋体"/>
          <w:szCs w:val="21"/>
        </w:rPr>
        <w:t>”</w:t>
      </w:r>
      <w:r w:rsidRPr="00516BDF">
        <w:rPr>
          <w:rFonts w:eastAsia="新宋体"/>
          <w:szCs w:val="21"/>
        </w:rPr>
        <w:t>）的顺</w:t>
      </w:r>
      <w:r w:rsidRPr="00516BDF">
        <w:rPr>
          <w:rFonts w:eastAsia="新宋体"/>
          <w:szCs w:val="21"/>
        </w:rPr>
        <w:lastRenderedPageBreak/>
        <w:t>序进行。温度计的示数是</w:t>
      </w:r>
      <w:r w:rsidRPr="00516BDF">
        <w:rPr>
          <w:rFonts w:eastAsia="新宋体"/>
          <w:szCs w:val="21"/>
          <w:u w:val="single"/>
        </w:rPr>
        <w:t xml:space="preserve">　</w:t>
      </w:r>
      <w:r w:rsidRPr="00516BDF">
        <w:rPr>
          <w:rFonts w:eastAsia="新宋体"/>
          <w:szCs w:val="21"/>
          <w:u w:val="single"/>
        </w:rPr>
        <w:t xml:space="preserve">   </w:t>
      </w:r>
      <w:r w:rsidRPr="00516BDF">
        <w:rPr>
          <w:rFonts w:eastAsia="新宋体"/>
          <w:szCs w:val="21"/>
          <w:u w:val="single"/>
        </w:rPr>
        <w:t xml:space="preserve">　</w:t>
      </w:r>
      <w:r w:rsidRPr="00516BDF">
        <w:rPr>
          <w:rFonts w:eastAsia="新宋体"/>
          <w:szCs w:val="21"/>
        </w:rPr>
        <w:t>。</w:t>
      </w:r>
    </w:p>
    <w:p w14:paraId="3D85DC82" w14:textId="77777777" w:rsidR="00833F21" w:rsidRPr="00516BDF" w:rsidRDefault="00833F21" w:rsidP="00833F21">
      <w:pPr>
        <w:spacing w:line="360" w:lineRule="auto"/>
      </w:pPr>
      <w:r w:rsidRPr="00516BDF">
        <w:rPr>
          <w:rFonts w:eastAsia="新宋体"/>
          <w:szCs w:val="21"/>
        </w:rPr>
        <w:t>（</w:t>
      </w:r>
      <w:r w:rsidRPr="00516BDF">
        <w:rPr>
          <w:rFonts w:eastAsia="新宋体"/>
          <w:szCs w:val="21"/>
        </w:rPr>
        <w:t>2</w:t>
      </w:r>
      <w:r w:rsidRPr="00516BDF">
        <w:rPr>
          <w:rFonts w:eastAsia="新宋体"/>
          <w:szCs w:val="21"/>
        </w:rPr>
        <w:t>）加热时，杯底有</w:t>
      </w:r>
      <w:r w:rsidRPr="00516BDF">
        <w:rPr>
          <w:rFonts w:eastAsia="新宋体"/>
          <w:szCs w:val="21"/>
        </w:rPr>
        <w:t>“</w:t>
      </w:r>
      <w:r w:rsidRPr="00516BDF">
        <w:rPr>
          <w:rFonts w:eastAsia="新宋体"/>
          <w:szCs w:val="21"/>
        </w:rPr>
        <w:t>气泡</w:t>
      </w:r>
      <w:r w:rsidRPr="00516BDF">
        <w:rPr>
          <w:rFonts w:eastAsia="新宋体"/>
          <w:szCs w:val="21"/>
        </w:rPr>
        <w:t>”</w:t>
      </w:r>
      <w:r w:rsidRPr="00516BDF">
        <w:rPr>
          <w:rFonts w:eastAsia="新宋体"/>
          <w:szCs w:val="21"/>
        </w:rPr>
        <w:t>形成，上升到水面破裂，有</w:t>
      </w:r>
      <w:r w:rsidRPr="00516BDF">
        <w:rPr>
          <w:rFonts w:eastAsia="新宋体"/>
          <w:szCs w:val="21"/>
        </w:rPr>
        <w:t>“</w:t>
      </w:r>
      <w:r w:rsidRPr="00516BDF">
        <w:rPr>
          <w:rFonts w:eastAsia="新宋体"/>
          <w:szCs w:val="21"/>
        </w:rPr>
        <w:t>白雾</w:t>
      </w:r>
      <w:r w:rsidRPr="00516BDF">
        <w:rPr>
          <w:rFonts w:eastAsia="新宋体"/>
          <w:szCs w:val="21"/>
        </w:rPr>
        <w:t>”</w:t>
      </w:r>
      <w:r w:rsidRPr="00516BDF">
        <w:rPr>
          <w:rFonts w:eastAsia="新宋体"/>
          <w:szCs w:val="21"/>
        </w:rPr>
        <w:t>冒出，</w:t>
      </w:r>
      <w:r w:rsidRPr="00516BDF">
        <w:rPr>
          <w:rFonts w:eastAsia="新宋体"/>
          <w:szCs w:val="21"/>
        </w:rPr>
        <w:t>“</w:t>
      </w:r>
      <w:r w:rsidRPr="00516BDF">
        <w:rPr>
          <w:rFonts w:eastAsia="新宋体"/>
          <w:szCs w:val="21"/>
        </w:rPr>
        <w:t>白雾</w:t>
      </w:r>
      <w:r w:rsidRPr="00516BDF">
        <w:rPr>
          <w:rFonts w:eastAsia="新宋体"/>
          <w:szCs w:val="21"/>
        </w:rPr>
        <w:t>”</w:t>
      </w:r>
      <w:r w:rsidRPr="00516BDF">
        <w:rPr>
          <w:rFonts w:eastAsia="新宋体"/>
          <w:szCs w:val="21"/>
        </w:rPr>
        <w:t>是水蒸气</w:t>
      </w:r>
      <w:r w:rsidRPr="00516BDF">
        <w:rPr>
          <w:rFonts w:eastAsia="新宋体"/>
          <w:szCs w:val="21"/>
          <w:u w:val="single"/>
        </w:rPr>
        <w:t xml:space="preserve">　</w:t>
      </w:r>
      <w:r w:rsidRPr="00516BDF">
        <w:rPr>
          <w:rFonts w:eastAsia="新宋体"/>
          <w:szCs w:val="21"/>
          <w:u w:val="single"/>
        </w:rPr>
        <w:t xml:space="preserve">   </w:t>
      </w:r>
      <w:r w:rsidRPr="00516BDF">
        <w:rPr>
          <w:rFonts w:eastAsia="新宋体"/>
          <w:szCs w:val="21"/>
          <w:u w:val="single"/>
        </w:rPr>
        <w:t xml:space="preserve">　</w:t>
      </w:r>
      <w:r w:rsidRPr="00516BDF">
        <w:rPr>
          <w:rFonts w:eastAsia="新宋体"/>
          <w:szCs w:val="21"/>
        </w:rPr>
        <w:t>形成的。由图乙可知，水沸腾过程中不断吸热，温度</w:t>
      </w:r>
      <w:r w:rsidRPr="00516BDF">
        <w:rPr>
          <w:rFonts w:eastAsia="新宋体"/>
          <w:szCs w:val="21"/>
          <w:u w:val="single"/>
        </w:rPr>
        <w:t xml:space="preserve">　</w:t>
      </w:r>
      <w:r w:rsidRPr="00516BDF">
        <w:rPr>
          <w:rFonts w:eastAsia="新宋体"/>
          <w:szCs w:val="21"/>
          <w:u w:val="single"/>
        </w:rPr>
        <w:t xml:space="preserve">   </w:t>
      </w:r>
      <w:r w:rsidRPr="00516BDF">
        <w:rPr>
          <w:rFonts w:eastAsia="新宋体"/>
          <w:szCs w:val="21"/>
          <w:u w:val="single"/>
        </w:rPr>
        <w:t xml:space="preserve">　</w:t>
      </w:r>
      <w:r w:rsidRPr="00516BDF">
        <w:rPr>
          <w:rFonts w:eastAsia="新宋体"/>
          <w:szCs w:val="21"/>
        </w:rPr>
        <w:t>（选填</w:t>
      </w:r>
      <w:r w:rsidRPr="00516BDF">
        <w:rPr>
          <w:rFonts w:eastAsia="新宋体"/>
          <w:szCs w:val="21"/>
        </w:rPr>
        <w:t>“</w:t>
      </w:r>
      <w:r w:rsidRPr="00516BDF">
        <w:rPr>
          <w:rFonts w:eastAsia="新宋体"/>
          <w:szCs w:val="21"/>
        </w:rPr>
        <w:t>升高</w:t>
      </w:r>
      <w:r w:rsidRPr="00516BDF">
        <w:rPr>
          <w:rFonts w:eastAsia="新宋体"/>
          <w:szCs w:val="21"/>
        </w:rPr>
        <w:t>”</w:t>
      </w:r>
      <w:r w:rsidRPr="00516BDF">
        <w:rPr>
          <w:rFonts w:eastAsia="新宋体"/>
          <w:szCs w:val="21"/>
        </w:rPr>
        <w:t>、</w:t>
      </w:r>
      <w:r w:rsidRPr="00516BDF">
        <w:rPr>
          <w:rFonts w:eastAsia="新宋体"/>
          <w:szCs w:val="21"/>
        </w:rPr>
        <w:t>“</w:t>
      </w:r>
      <w:r w:rsidRPr="00516BDF">
        <w:rPr>
          <w:rFonts w:eastAsia="新宋体"/>
          <w:szCs w:val="21"/>
        </w:rPr>
        <w:t>降低</w:t>
      </w:r>
      <w:r w:rsidRPr="00516BDF">
        <w:rPr>
          <w:rFonts w:eastAsia="新宋体"/>
          <w:szCs w:val="21"/>
        </w:rPr>
        <w:t>”</w:t>
      </w:r>
      <w:r w:rsidRPr="00516BDF">
        <w:rPr>
          <w:rFonts w:eastAsia="新宋体"/>
          <w:szCs w:val="21"/>
        </w:rPr>
        <w:t>或</w:t>
      </w:r>
      <w:r w:rsidRPr="00516BDF">
        <w:rPr>
          <w:rFonts w:eastAsia="新宋体"/>
          <w:szCs w:val="21"/>
        </w:rPr>
        <w:t>“</w:t>
      </w:r>
      <w:r w:rsidRPr="00516BDF">
        <w:rPr>
          <w:rFonts w:eastAsia="新宋体"/>
          <w:szCs w:val="21"/>
        </w:rPr>
        <w:t>保持不变</w:t>
      </w:r>
      <w:r w:rsidRPr="00516BDF">
        <w:rPr>
          <w:rFonts w:eastAsia="新宋体"/>
          <w:szCs w:val="21"/>
        </w:rPr>
        <w:t>”</w:t>
      </w:r>
      <w:r w:rsidRPr="00516BDF">
        <w:rPr>
          <w:rFonts w:eastAsia="新宋体"/>
          <w:szCs w:val="21"/>
        </w:rPr>
        <w:t>）。</w:t>
      </w:r>
    </w:p>
    <w:p w14:paraId="53692F9B" w14:textId="77777777" w:rsidR="00833F21" w:rsidRPr="00516BDF" w:rsidRDefault="00833F21" w:rsidP="00833F21">
      <w:pPr>
        <w:spacing w:line="360" w:lineRule="auto"/>
      </w:pPr>
      <w:r w:rsidRPr="00516BDF">
        <w:rPr>
          <w:rFonts w:eastAsia="新宋体"/>
          <w:szCs w:val="21"/>
        </w:rPr>
        <w:t>（</w:t>
      </w:r>
      <w:r w:rsidRPr="00516BDF">
        <w:rPr>
          <w:rFonts w:eastAsia="新宋体"/>
          <w:szCs w:val="21"/>
        </w:rPr>
        <w:t>3</w:t>
      </w:r>
      <w:r w:rsidRPr="00516BDF">
        <w:rPr>
          <w:rFonts w:eastAsia="新宋体"/>
          <w:szCs w:val="21"/>
        </w:rPr>
        <w:t>）实验结束后，移开酒精灯，发现烧杯内的水没有立即停止沸腾，可能的原因是：</w:t>
      </w:r>
      <w:r w:rsidRPr="00516BDF">
        <w:rPr>
          <w:rFonts w:eastAsia="新宋体"/>
          <w:szCs w:val="21"/>
          <w:u w:val="single"/>
        </w:rPr>
        <w:t xml:space="preserve">　</w:t>
      </w:r>
      <w:r w:rsidRPr="00516BDF">
        <w:rPr>
          <w:rFonts w:eastAsia="新宋体"/>
          <w:szCs w:val="21"/>
          <w:u w:val="single"/>
        </w:rPr>
        <w:t xml:space="preserve"> </w:t>
      </w:r>
      <w:r>
        <w:rPr>
          <w:rFonts w:eastAsia="新宋体" w:hint="eastAsia"/>
          <w:szCs w:val="21"/>
          <w:u w:val="single"/>
        </w:rPr>
        <w:t xml:space="preserve">        </w:t>
      </w:r>
      <w:r w:rsidRPr="00516BDF">
        <w:rPr>
          <w:rFonts w:eastAsia="新宋体"/>
          <w:szCs w:val="21"/>
          <w:u w:val="single"/>
        </w:rPr>
        <w:t xml:space="preserve">  </w:t>
      </w:r>
      <w:r w:rsidRPr="00516BDF">
        <w:rPr>
          <w:rFonts w:eastAsia="新宋体"/>
          <w:szCs w:val="21"/>
          <w:u w:val="single"/>
        </w:rPr>
        <w:t xml:space="preserve">　</w:t>
      </w:r>
      <w:r w:rsidRPr="00516BDF">
        <w:rPr>
          <w:rFonts w:eastAsia="新宋体"/>
          <w:szCs w:val="21"/>
        </w:rPr>
        <w:t>。把水在沸腾的高压锅从灶上拿下来以后，水</w:t>
      </w:r>
      <w:proofErr w:type="gramStart"/>
      <w:r w:rsidRPr="00516BDF">
        <w:rPr>
          <w:rFonts w:eastAsia="新宋体"/>
          <w:szCs w:val="21"/>
        </w:rPr>
        <w:t>不</w:t>
      </w:r>
      <w:proofErr w:type="gramEnd"/>
      <w:r w:rsidRPr="00516BDF">
        <w:rPr>
          <w:rFonts w:eastAsia="新宋体"/>
          <w:szCs w:val="21"/>
        </w:rPr>
        <w:t>再沸腾，但打开锅盖，水又会重新沸腾，原因是</w:t>
      </w:r>
      <w:r w:rsidRPr="00516BDF">
        <w:rPr>
          <w:rFonts w:eastAsia="新宋体"/>
          <w:szCs w:val="21"/>
          <w:u w:val="single"/>
        </w:rPr>
        <w:t xml:space="preserve">　</w:t>
      </w:r>
      <w:r w:rsidRPr="00516BDF">
        <w:rPr>
          <w:rFonts w:eastAsia="新宋体"/>
          <w:szCs w:val="21"/>
          <w:u w:val="single"/>
        </w:rPr>
        <w:t xml:space="preserve"> </w:t>
      </w:r>
      <w:r>
        <w:rPr>
          <w:rFonts w:eastAsia="新宋体" w:hint="eastAsia"/>
          <w:szCs w:val="21"/>
          <w:u w:val="single"/>
        </w:rPr>
        <w:t xml:space="preserve">  </w:t>
      </w:r>
      <w:r w:rsidRPr="00516BDF">
        <w:rPr>
          <w:rFonts w:eastAsia="新宋体"/>
          <w:szCs w:val="21"/>
          <w:u w:val="single"/>
        </w:rPr>
        <w:t xml:space="preserve">  </w:t>
      </w:r>
      <w:r w:rsidRPr="00516BDF">
        <w:rPr>
          <w:rFonts w:eastAsia="新宋体"/>
          <w:szCs w:val="21"/>
          <w:u w:val="single"/>
        </w:rPr>
        <w:t xml:space="preserve">　</w:t>
      </w:r>
      <w:r w:rsidRPr="00516BDF">
        <w:rPr>
          <w:rFonts w:eastAsia="新宋体"/>
          <w:szCs w:val="21"/>
        </w:rPr>
        <w:t>。</w:t>
      </w:r>
    </w:p>
    <w:p w14:paraId="055438FC" w14:textId="77777777" w:rsidR="00833F21" w:rsidRDefault="00833F21" w:rsidP="00833F21">
      <w:pPr>
        <w:spacing w:line="360" w:lineRule="auto"/>
        <w:rPr>
          <w:rFonts w:ascii="宋体" w:hAnsi="宋体" w:hint="eastAsia"/>
          <w:color w:val="FF0000"/>
          <w:szCs w:val="21"/>
        </w:rPr>
      </w:pPr>
    </w:p>
    <w:p w14:paraId="0B1ACFB3" w14:textId="77777777" w:rsidR="00833F21" w:rsidRDefault="00833F21" w:rsidP="00833F21">
      <w:pPr>
        <w:spacing w:line="360" w:lineRule="auto"/>
        <w:rPr>
          <w:rFonts w:ascii="宋体" w:hAnsi="宋体" w:hint="eastAsia"/>
          <w:color w:val="FF0000"/>
          <w:szCs w:val="21"/>
        </w:rPr>
      </w:pPr>
    </w:p>
    <w:p w14:paraId="1E9EC9B1" w14:textId="77777777" w:rsidR="00833F21" w:rsidRDefault="00833F21" w:rsidP="00833F21">
      <w:pPr>
        <w:spacing w:line="360" w:lineRule="auto"/>
        <w:rPr>
          <w:rFonts w:ascii="宋体" w:hAnsi="宋体" w:cs="宋体"/>
          <w:color w:val="000000"/>
        </w:rPr>
      </w:pPr>
      <w:r w:rsidRPr="00C457CC">
        <w:rPr>
          <w:rFonts w:ascii="宋体" w:hAnsi="宋体" w:hint="eastAsia"/>
          <w:szCs w:val="21"/>
        </w:rPr>
        <w:t>29.(</w:t>
      </w:r>
      <w:r>
        <w:rPr>
          <w:rFonts w:ascii="宋体" w:hAnsi="宋体" w:hint="eastAsia"/>
          <w:szCs w:val="21"/>
        </w:rPr>
        <w:t>6</w:t>
      </w:r>
      <w:r w:rsidRPr="00C457CC">
        <w:rPr>
          <w:rFonts w:ascii="宋体" w:hAnsi="宋体" w:hint="eastAsia"/>
          <w:szCs w:val="21"/>
        </w:rPr>
        <w:t>分)</w:t>
      </w:r>
      <w:r w:rsidRPr="002F56B6">
        <w:rPr>
          <w:rFonts w:eastAsia="新宋体" w:hint="eastAsia"/>
          <w:szCs w:val="21"/>
        </w:rPr>
        <w:t xml:space="preserve"> </w:t>
      </w:r>
      <w:r>
        <w:rPr>
          <w:rFonts w:ascii="宋体" w:hAnsi="宋体" w:cs="宋体"/>
          <w:color w:val="000000"/>
        </w:rPr>
        <w:t>如图是“探究平面镜成像时像与物的关系”的装置</w:t>
      </w:r>
      <w:r>
        <w:rPr>
          <w:rFonts w:ascii="MS Mincho" w:eastAsia="MS Mincho" w:hAnsi="MS Mincho" w:cs="MS Mincho" w:hint="eastAsia"/>
          <w:color w:val="000000"/>
        </w:rPr>
        <w:t>｡</w:t>
      </w:r>
      <w:r>
        <w:rPr>
          <w:rFonts w:ascii="宋体" w:hAnsi="宋体" w:cs="宋体" w:hint="eastAsia"/>
          <w:color w:val="000000"/>
        </w:rPr>
        <w:t>在水平桌面上铺一张白纸，将玻璃板竖立在白纸上，把一支点燃的蜡烛</w:t>
      </w:r>
      <w:r>
        <w:rPr>
          <w:rFonts w:eastAsia="Times New Roman"/>
          <w:color w:val="000000"/>
        </w:rPr>
        <w:t>A</w:t>
      </w:r>
      <w:r>
        <w:rPr>
          <w:rFonts w:ascii="宋体" w:hAnsi="宋体" w:cs="宋体"/>
          <w:color w:val="000000"/>
        </w:rPr>
        <w:t>放在玻璃板前面，一支完全相同但不点燃的蜡烛</w:t>
      </w:r>
      <w:r>
        <w:rPr>
          <w:rFonts w:eastAsia="Times New Roman"/>
          <w:color w:val="000000"/>
        </w:rPr>
        <w:t>B</w:t>
      </w:r>
      <w:r>
        <w:rPr>
          <w:rFonts w:ascii="宋体" w:hAnsi="宋体" w:cs="宋体"/>
          <w:color w:val="000000"/>
        </w:rPr>
        <w:t>放在玻璃板后面移动，直到看上去它与蜡烛</w:t>
      </w:r>
      <w:r>
        <w:rPr>
          <w:rFonts w:eastAsia="Times New Roman"/>
          <w:color w:val="000000"/>
        </w:rPr>
        <w:t>A</w:t>
      </w:r>
      <w:r>
        <w:rPr>
          <w:rFonts w:ascii="宋体" w:hAnsi="宋体" w:cs="宋体"/>
          <w:color w:val="000000"/>
        </w:rPr>
        <w:t>的像完全重合</w:t>
      </w:r>
      <w:r>
        <w:rPr>
          <w:rFonts w:ascii="MS Mincho" w:eastAsia="MS Mincho" w:hAnsi="MS Mincho" w:cs="MS Mincho" w:hint="eastAsia"/>
          <w:color w:val="000000"/>
        </w:rPr>
        <w:t>｡</w:t>
      </w:r>
      <w:r>
        <w:rPr>
          <w:rFonts w:ascii="宋体" w:hAnsi="宋体" w:cs="宋体" w:hint="eastAsia"/>
          <w:color w:val="000000"/>
        </w:rPr>
        <w:t>移动点燃的蜡烛，多做几次实验</w:t>
      </w:r>
      <w:r>
        <w:rPr>
          <w:rFonts w:ascii="MS Mincho" w:eastAsia="MS Mincho" w:hAnsi="MS Mincho" w:cs="MS Mincho" w:hint="eastAsia"/>
          <w:color w:val="000000"/>
        </w:rPr>
        <w:t>｡</w:t>
      </w:r>
    </w:p>
    <w:p w14:paraId="4CAC3F9A" w14:textId="32E79915" w:rsidR="00833F21" w:rsidRDefault="00833F21" w:rsidP="00833F21">
      <w:pPr>
        <w:spacing w:line="360" w:lineRule="auto"/>
        <w:jc w:val="left"/>
        <w:textAlignment w:val="center"/>
        <w:rPr>
          <w:color w:val="000000"/>
        </w:rPr>
      </w:pPr>
      <w:r>
        <w:rPr>
          <w:noProof/>
          <w:color w:val="000000"/>
        </w:rPr>
        <w:drawing>
          <wp:inline distT="0" distB="0" distL="0" distR="0" wp14:anchorId="5D1D3763" wp14:editId="7B1D6CE5">
            <wp:extent cx="1809750" cy="1457325"/>
            <wp:effectExtent l="0" t="0" r="0" b="9525"/>
            <wp:docPr id="182" name="图片 182" descr="图示, 工程绘图&#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 name="图片 182" descr="图示, 工程绘图&#10;&#10;描述已自动生成"/>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1809750" cy="1457325"/>
                    </a:xfrm>
                    <a:prstGeom prst="rect">
                      <a:avLst/>
                    </a:prstGeom>
                    <a:noFill/>
                    <a:ln>
                      <a:noFill/>
                    </a:ln>
                  </pic:spPr>
                </pic:pic>
              </a:graphicData>
            </a:graphic>
          </wp:inline>
        </w:drawing>
      </w:r>
    </w:p>
    <w:p w14:paraId="0710C88C" w14:textId="77777777" w:rsidR="00833F21" w:rsidRDefault="00833F21" w:rsidP="00833F21">
      <w:pPr>
        <w:spacing w:line="360" w:lineRule="auto"/>
        <w:jc w:val="left"/>
        <w:textAlignment w:val="center"/>
        <w:rPr>
          <w:rFonts w:ascii="宋体" w:hAnsi="宋体" w:cs="宋体"/>
          <w:color w:val="000000"/>
        </w:rPr>
      </w:pPr>
      <w:r>
        <w:rPr>
          <w:rFonts w:eastAsia="Times New Roman"/>
          <w:color w:val="000000"/>
        </w:rPr>
        <w:t>(1)</w:t>
      </w:r>
      <w:r>
        <w:rPr>
          <w:rFonts w:ascii="宋体" w:hAnsi="宋体" w:cs="宋体"/>
          <w:color w:val="000000"/>
        </w:rPr>
        <w:t>在玻璃板的前面放一支点燃的蜡烛</w:t>
      </w:r>
      <w:r>
        <w:rPr>
          <w:rFonts w:eastAsia="Times New Roman"/>
          <w:color w:val="000000"/>
        </w:rPr>
        <w:t>A</w:t>
      </w:r>
      <w:r>
        <w:rPr>
          <w:rFonts w:ascii="宋体" w:hAnsi="宋体" w:cs="宋体"/>
          <w:color w:val="000000"/>
        </w:rPr>
        <w:t>，还要在玻璃板的后面放一支没有点燃的蜡烛</w:t>
      </w:r>
      <w:r>
        <w:rPr>
          <w:rFonts w:eastAsia="Times New Roman"/>
          <w:color w:val="000000"/>
        </w:rPr>
        <w:t>B</w:t>
      </w:r>
      <w:r>
        <w:rPr>
          <w:rFonts w:ascii="宋体" w:hAnsi="宋体" w:cs="宋体"/>
          <w:color w:val="000000"/>
        </w:rPr>
        <w:t>，此操作目的是</w:t>
      </w:r>
      <w:r>
        <w:rPr>
          <w:color w:val="000000"/>
        </w:rPr>
        <w:t>______</w:t>
      </w:r>
      <w:r>
        <w:rPr>
          <w:rFonts w:hint="eastAsia"/>
          <w:color w:val="000000"/>
        </w:rPr>
        <w:t>。</w:t>
      </w:r>
    </w:p>
    <w:p w14:paraId="29EA4EEB" w14:textId="77777777" w:rsidR="00833F21" w:rsidRDefault="00833F21" w:rsidP="00833F21">
      <w:pPr>
        <w:spacing w:line="360" w:lineRule="auto"/>
        <w:jc w:val="left"/>
        <w:textAlignment w:val="center"/>
        <w:rPr>
          <w:rFonts w:ascii="宋体" w:hAnsi="宋体" w:cs="宋体"/>
          <w:color w:val="000000"/>
        </w:rPr>
      </w:pPr>
      <w:r>
        <w:rPr>
          <w:rFonts w:eastAsia="Times New Roman"/>
          <w:color w:val="000000"/>
        </w:rPr>
        <w:t>(2)</w:t>
      </w:r>
      <w:r>
        <w:rPr>
          <w:rFonts w:ascii="宋体" w:hAnsi="宋体" w:cs="宋体"/>
          <w:color w:val="000000"/>
        </w:rPr>
        <w:t>在寻找蜡烛像的位置时，眼睛应该在蜡烛</w:t>
      </w:r>
      <w:r>
        <w:rPr>
          <w:color w:val="000000"/>
        </w:rPr>
        <w:t>______</w:t>
      </w:r>
      <w:r>
        <w:rPr>
          <w:rFonts w:eastAsia="Times New Roman"/>
          <w:color w:val="000000"/>
        </w:rPr>
        <w:t xml:space="preserve"> </w:t>
      </w:r>
      <w:r>
        <w:rPr>
          <w:rFonts w:ascii="宋体" w:hAnsi="宋体" w:cs="宋体"/>
          <w:color w:val="000000"/>
        </w:rPr>
        <w:t>（选填“</w:t>
      </w:r>
      <w:r>
        <w:rPr>
          <w:rFonts w:eastAsia="Times New Roman"/>
          <w:color w:val="000000"/>
        </w:rPr>
        <w:t>A</w:t>
      </w:r>
      <w:r>
        <w:rPr>
          <w:rFonts w:ascii="宋体" w:hAnsi="宋体" w:cs="宋体"/>
          <w:color w:val="000000"/>
        </w:rPr>
        <w:t>”或“</w:t>
      </w:r>
      <w:r>
        <w:rPr>
          <w:rFonts w:eastAsia="Times New Roman"/>
          <w:color w:val="000000"/>
        </w:rPr>
        <w:t>B</w:t>
      </w:r>
      <w:r>
        <w:rPr>
          <w:rFonts w:ascii="宋体" w:hAnsi="宋体" w:cs="宋体"/>
          <w:color w:val="000000"/>
        </w:rPr>
        <w:t>”）这一侧观察</w:t>
      </w:r>
      <w:r>
        <w:rPr>
          <w:rFonts w:ascii="微软雅黑" w:eastAsia="微软雅黑" w:hAnsi="微软雅黑" w:cs="微软雅黑" w:hint="eastAsia"/>
          <w:color w:val="000000"/>
        </w:rPr>
        <w:t>｡</w:t>
      </w:r>
      <w:r>
        <w:rPr>
          <w:rFonts w:ascii="宋体" w:hAnsi="宋体" w:cs="宋体" w:hint="eastAsia"/>
          <w:color w:val="000000"/>
        </w:rPr>
        <w:t>某同学无论怎样调节蜡烛</w:t>
      </w:r>
      <w:r>
        <w:rPr>
          <w:rFonts w:eastAsia="Times New Roman"/>
          <w:color w:val="000000"/>
        </w:rPr>
        <w:t>B</w:t>
      </w:r>
      <w:r>
        <w:rPr>
          <w:rFonts w:ascii="宋体" w:hAnsi="宋体" w:cs="宋体"/>
          <w:color w:val="000000"/>
        </w:rPr>
        <w:t>，发现都不能与蜡烛</w:t>
      </w:r>
      <w:r>
        <w:rPr>
          <w:rFonts w:eastAsia="Times New Roman"/>
          <w:color w:val="000000"/>
        </w:rPr>
        <w:t>A</w:t>
      </w:r>
      <w:r>
        <w:rPr>
          <w:rFonts w:ascii="宋体" w:hAnsi="宋体" w:cs="宋体"/>
          <w:color w:val="000000"/>
        </w:rPr>
        <w:t>的像重合，发生这种现象的原因可能是</w:t>
      </w:r>
      <w:r>
        <w:rPr>
          <w:color w:val="000000"/>
        </w:rPr>
        <w:t>____</w:t>
      </w:r>
      <w:r>
        <w:rPr>
          <w:rFonts w:hint="eastAsia"/>
          <w:color w:val="000000"/>
          <w:u w:val="single"/>
        </w:rPr>
        <w:t xml:space="preserve">             </w:t>
      </w:r>
      <w:r>
        <w:rPr>
          <w:color w:val="000000"/>
        </w:rPr>
        <w:t>__</w:t>
      </w:r>
      <w:r>
        <w:rPr>
          <w:rFonts w:ascii="微软雅黑" w:eastAsia="微软雅黑" w:hAnsi="微软雅黑" w:cs="微软雅黑" w:hint="eastAsia"/>
          <w:color w:val="000000"/>
        </w:rPr>
        <w:t>｡</w:t>
      </w:r>
    </w:p>
    <w:p w14:paraId="1CE25FB8" w14:textId="77777777" w:rsidR="00833F21" w:rsidRDefault="00833F21" w:rsidP="00833F21">
      <w:pPr>
        <w:spacing w:line="360" w:lineRule="auto"/>
        <w:jc w:val="left"/>
        <w:textAlignment w:val="center"/>
        <w:rPr>
          <w:rFonts w:ascii="宋体" w:hAnsi="宋体" w:cs="宋体"/>
          <w:color w:val="000000"/>
        </w:rPr>
      </w:pPr>
      <w:r>
        <w:rPr>
          <w:rFonts w:eastAsia="Times New Roman"/>
          <w:color w:val="000000"/>
        </w:rPr>
        <w:t>(3)</w:t>
      </w:r>
      <w:r>
        <w:rPr>
          <w:rFonts w:ascii="宋体" w:hAnsi="宋体" w:cs="宋体"/>
          <w:color w:val="000000"/>
        </w:rPr>
        <w:t>实验中，如果把蜡烛</w:t>
      </w:r>
      <w:r>
        <w:rPr>
          <w:rFonts w:eastAsia="Times New Roman"/>
          <w:color w:val="000000"/>
        </w:rPr>
        <w:t>A</w:t>
      </w:r>
      <w:r>
        <w:rPr>
          <w:rFonts w:ascii="宋体" w:hAnsi="宋体" w:cs="宋体"/>
          <w:color w:val="000000"/>
        </w:rPr>
        <w:t>远离平面镜，看到的像会</w:t>
      </w:r>
      <w:r>
        <w:rPr>
          <w:color w:val="000000"/>
        </w:rPr>
        <w:t>______</w:t>
      </w:r>
      <w:r>
        <w:rPr>
          <w:rFonts w:ascii="宋体" w:hAnsi="宋体" w:cs="宋体"/>
          <w:color w:val="000000"/>
        </w:rPr>
        <w:t>（选填“远离”或“靠近”），像的大小</w:t>
      </w:r>
      <w:r>
        <w:rPr>
          <w:color w:val="000000"/>
        </w:rPr>
        <w:t>______</w:t>
      </w:r>
      <w:r>
        <w:rPr>
          <w:rFonts w:ascii="宋体" w:hAnsi="宋体" w:cs="宋体"/>
          <w:color w:val="000000"/>
        </w:rPr>
        <w:t>（选填“变大”</w:t>
      </w:r>
      <w:r>
        <w:rPr>
          <w:rFonts w:ascii="微软雅黑" w:eastAsia="微软雅黑" w:hAnsi="微软雅黑" w:cs="微软雅黑" w:hint="eastAsia"/>
          <w:color w:val="000000"/>
        </w:rPr>
        <w:t>､</w:t>
      </w:r>
      <w:r>
        <w:rPr>
          <w:rFonts w:ascii="宋体" w:hAnsi="宋体" w:cs="宋体"/>
          <w:color w:val="000000"/>
        </w:rPr>
        <w:t>“不变”或“变小”）</w:t>
      </w:r>
      <w:r>
        <w:rPr>
          <w:rFonts w:ascii="微软雅黑" w:eastAsia="微软雅黑" w:hAnsi="微软雅黑" w:cs="微软雅黑" w:hint="eastAsia"/>
          <w:color w:val="000000"/>
        </w:rPr>
        <w:t>｡</w:t>
      </w:r>
    </w:p>
    <w:p w14:paraId="337EE139" w14:textId="77777777" w:rsidR="00833F21" w:rsidRDefault="00833F21" w:rsidP="00833F21">
      <w:pPr>
        <w:spacing w:line="360" w:lineRule="auto"/>
        <w:jc w:val="left"/>
        <w:textAlignment w:val="center"/>
        <w:rPr>
          <w:rFonts w:ascii="宋体" w:hAnsi="宋体" w:cs="宋体"/>
          <w:color w:val="000000"/>
        </w:rPr>
      </w:pPr>
      <w:r>
        <w:rPr>
          <w:rFonts w:eastAsia="Times New Roman"/>
          <w:color w:val="000000"/>
        </w:rPr>
        <w:t>(4)</w:t>
      </w:r>
      <w:r>
        <w:rPr>
          <w:rFonts w:ascii="宋体" w:hAnsi="宋体" w:cs="宋体"/>
          <w:color w:val="000000"/>
        </w:rPr>
        <w:t>若要确认平面镜所成的像是虚像还是实像，进一步的操作是</w:t>
      </w:r>
      <w:r>
        <w:rPr>
          <w:color w:val="000000"/>
        </w:rPr>
        <w:t>___</w:t>
      </w:r>
      <w:r>
        <w:rPr>
          <w:rFonts w:hint="eastAsia"/>
          <w:color w:val="000000"/>
          <w:u w:val="single"/>
        </w:rPr>
        <w:t xml:space="preserve">               </w:t>
      </w:r>
      <w:r>
        <w:rPr>
          <w:color w:val="000000"/>
        </w:rPr>
        <w:t>___</w:t>
      </w:r>
      <w:r>
        <w:rPr>
          <w:rFonts w:ascii="微软雅黑" w:eastAsia="微软雅黑" w:hAnsi="微软雅黑" w:cs="微软雅黑" w:hint="eastAsia"/>
          <w:color w:val="000000"/>
        </w:rPr>
        <w:t>｡</w:t>
      </w:r>
    </w:p>
    <w:p w14:paraId="25931735" w14:textId="77777777" w:rsidR="00833F21" w:rsidRPr="00041AED" w:rsidRDefault="00833F21" w:rsidP="00833F21">
      <w:pPr>
        <w:spacing w:line="360" w:lineRule="auto"/>
        <w:rPr>
          <w:rFonts w:ascii="宋体" w:hAnsi="宋体"/>
          <w:szCs w:val="21"/>
        </w:rPr>
      </w:pPr>
      <w:r w:rsidRPr="00041AED">
        <w:rPr>
          <w:rFonts w:ascii="宋体" w:hAnsi="宋体" w:hint="eastAsia"/>
          <w:szCs w:val="21"/>
        </w:rPr>
        <w:t xml:space="preserve">30.(6分) </w:t>
      </w:r>
      <w:r w:rsidRPr="00041AED">
        <w:rPr>
          <w:rFonts w:ascii="宋体" w:hAnsi="宋体"/>
          <w:szCs w:val="21"/>
        </w:rPr>
        <w:t>小伟用如图甲所示的实验装置探究“凸透镜成像的规律”，所用凸透镜的焦距为10cm</w:t>
      </w:r>
    </w:p>
    <w:p w14:paraId="16EE1B62" w14:textId="17D2A057" w:rsidR="00833F21" w:rsidRPr="00041AED" w:rsidRDefault="00833F21" w:rsidP="00833F21">
      <w:pPr>
        <w:spacing w:line="360" w:lineRule="auto"/>
        <w:rPr>
          <w:rFonts w:ascii="宋体" w:hAnsi="宋体"/>
          <w:szCs w:val="21"/>
        </w:rPr>
      </w:pPr>
      <w:r w:rsidRPr="00041AED">
        <w:rPr>
          <w:rFonts w:ascii="宋体" w:hAnsi="宋体"/>
          <w:noProof/>
          <w:szCs w:val="21"/>
        </w:rPr>
        <w:lastRenderedPageBreak/>
        <w:drawing>
          <wp:inline distT="0" distB="0" distL="0" distR="0" wp14:anchorId="44E2B359" wp14:editId="7C3BA916">
            <wp:extent cx="5274310" cy="1019810"/>
            <wp:effectExtent l="0" t="0" r="2540" b="8890"/>
            <wp:docPr id="181" name="图片 181"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descr=" "/>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274310" cy="1019810"/>
                    </a:xfrm>
                    <a:prstGeom prst="rect">
                      <a:avLst/>
                    </a:prstGeom>
                    <a:noFill/>
                    <a:ln>
                      <a:noFill/>
                    </a:ln>
                  </pic:spPr>
                </pic:pic>
              </a:graphicData>
            </a:graphic>
          </wp:inline>
        </w:drawing>
      </w:r>
    </w:p>
    <w:p w14:paraId="479D2AE2" w14:textId="77777777" w:rsidR="00833F21" w:rsidRPr="00041AED" w:rsidRDefault="00833F21" w:rsidP="00833F21">
      <w:pPr>
        <w:spacing w:line="360" w:lineRule="auto"/>
        <w:rPr>
          <w:rFonts w:ascii="宋体" w:hAnsi="宋体"/>
          <w:szCs w:val="21"/>
        </w:rPr>
      </w:pPr>
      <w:r w:rsidRPr="00041AED">
        <w:rPr>
          <w:rFonts w:ascii="宋体" w:hAnsi="宋体"/>
          <w:szCs w:val="21"/>
        </w:rPr>
        <w:t>（1）小伟在组装器材时，将蜡烛、凸透镜和光屏依次放在光具座上，并调节烛焰、凸透镜、光屏的中心在同一水平直线上，这样做的目的是：</w:t>
      </w:r>
      <w:r w:rsidRPr="00041AED">
        <w:rPr>
          <w:rFonts w:ascii="宋体" w:hAnsi="宋体"/>
          <w:szCs w:val="21"/>
          <w:u w:val="single"/>
        </w:rPr>
        <w:t xml:space="preserve">　   　</w:t>
      </w:r>
      <w:r w:rsidRPr="00041AED">
        <w:rPr>
          <w:rFonts w:ascii="宋体" w:hAnsi="宋体"/>
          <w:szCs w:val="21"/>
        </w:rPr>
        <w:t>。</w:t>
      </w:r>
    </w:p>
    <w:p w14:paraId="7383075A" w14:textId="77777777" w:rsidR="00833F21" w:rsidRPr="00041AED" w:rsidRDefault="00833F21" w:rsidP="00833F21">
      <w:pPr>
        <w:spacing w:line="360" w:lineRule="auto"/>
        <w:rPr>
          <w:rFonts w:ascii="宋体" w:hAnsi="宋体"/>
          <w:szCs w:val="21"/>
        </w:rPr>
      </w:pPr>
      <w:r w:rsidRPr="00041AED">
        <w:rPr>
          <w:rFonts w:ascii="宋体" w:hAnsi="宋体"/>
          <w:szCs w:val="21"/>
        </w:rPr>
        <w:t>（2）实验过程中，凸透镜始终固定在光具座50cm刻度线处。当蜡烛距离凸透镜15cm时，移动光屏，可在光屏上得到一个倒立、</w:t>
      </w:r>
      <w:r w:rsidRPr="00041AED">
        <w:rPr>
          <w:rFonts w:ascii="宋体" w:hAnsi="宋体"/>
          <w:szCs w:val="21"/>
          <w:u w:val="single"/>
        </w:rPr>
        <w:t xml:space="preserve">　   　</w:t>
      </w:r>
      <w:r w:rsidRPr="00041AED">
        <w:rPr>
          <w:rFonts w:ascii="宋体" w:hAnsi="宋体"/>
          <w:szCs w:val="21"/>
        </w:rPr>
        <w:t>的实像（选填“放大”、“等大”或“缩小”）。</w:t>
      </w:r>
    </w:p>
    <w:p w14:paraId="04BDED14" w14:textId="77777777" w:rsidR="00833F21" w:rsidRPr="00041AED" w:rsidRDefault="00833F21" w:rsidP="00833F21">
      <w:pPr>
        <w:spacing w:line="360" w:lineRule="auto"/>
        <w:rPr>
          <w:rFonts w:ascii="宋体" w:hAnsi="宋体"/>
          <w:szCs w:val="21"/>
        </w:rPr>
      </w:pPr>
      <w:r w:rsidRPr="00041AED">
        <w:rPr>
          <w:rFonts w:ascii="宋体" w:hAnsi="宋体"/>
          <w:szCs w:val="21"/>
        </w:rPr>
        <w:t>（3）接下来小伟将蜡烛向远离凸透镜方向移动一段距离，为了能在光屏上再次看到烛焰清晰的像，他应将光屏向</w:t>
      </w:r>
      <w:r w:rsidRPr="00041AED">
        <w:rPr>
          <w:rFonts w:ascii="宋体" w:hAnsi="宋体"/>
          <w:szCs w:val="21"/>
          <w:u w:val="single"/>
        </w:rPr>
        <w:t xml:space="preserve">　   　</w:t>
      </w:r>
      <w:r w:rsidRPr="00041AED">
        <w:rPr>
          <w:rFonts w:ascii="宋体" w:hAnsi="宋体"/>
          <w:szCs w:val="21"/>
        </w:rPr>
        <w:t>透镜方向移动（选填“靠近”或“远离”）此时的像与步骤（2）中的像相比，大小将变</w:t>
      </w:r>
      <w:r w:rsidRPr="00041AED">
        <w:rPr>
          <w:rFonts w:ascii="宋体" w:hAnsi="宋体"/>
          <w:szCs w:val="21"/>
          <w:u w:val="single"/>
        </w:rPr>
        <w:t xml:space="preserve">　   　</w:t>
      </w:r>
      <w:r w:rsidRPr="00041AED">
        <w:rPr>
          <w:rFonts w:ascii="宋体" w:hAnsi="宋体"/>
          <w:szCs w:val="21"/>
        </w:rPr>
        <w:t>。</w:t>
      </w:r>
    </w:p>
    <w:p w14:paraId="053CC29B" w14:textId="77777777" w:rsidR="00833F21" w:rsidRPr="00041AED" w:rsidRDefault="00833F21" w:rsidP="00833F21">
      <w:pPr>
        <w:spacing w:line="360" w:lineRule="auto"/>
        <w:rPr>
          <w:rFonts w:ascii="宋体" w:hAnsi="宋体"/>
          <w:szCs w:val="21"/>
        </w:rPr>
      </w:pPr>
      <w:r w:rsidRPr="00041AED">
        <w:rPr>
          <w:rFonts w:ascii="宋体" w:hAnsi="宋体"/>
          <w:szCs w:val="21"/>
        </w:rPr>
        <w:t>（4）如图乙所示，小伟将蜡烛固定在光具座10cm刻度线处，移动光屏，再次得到烛焰清晰的像，利用该成像规律制成的光学仪器是</w:t>
      </w:r>
      <w:r w:rsidRPr="00041AED">
        <w:rPr>
          <w:rFonts w:ascii="宋体" w:hAnsi="宋体"/>
          <w:szCs w:val="21"/>
          <w:u w:val="single"/>
        </w:rPr>
        <w:t xml:space="preserve">　   　</w:t>
      </w:r>
      <w:r w:rsidRPr="00041AED">
        <w:rPr>
          <w:rFonts w:ascii="宋体" w:hAnsi="宋体"/>
          <w:szCs w:val="21"/>
        </w:rPr>
        <w:t>（选填“放大镜”投影仪</w:t>
      </w:r>
      <w:proofErr w:type="gramStart"/>
      <w:r w:rsidRPr="00041AED">
        <w:rPr>
          <w:rFonts w:ascii="宋体" w:hAnsi="宋体"/>
          <w:szCs w:val="21"/>
        </w:rPr>
        <w:t>”</w:t>
      </w:r>
      <w:proofErr w:type="gramEnd"/>
      <w:r w:rsidRPr="00041AED">
        <w:rPr>
          <w:rFonts w:ascii="宋体" w:hAnsi="宋体"/>
          <w:szCs w:val="21"/>
        </w:rPr>
        <w:t>或“照相机”）。小伟发现，随着蜡烛燃烧变短，烛焰在光屏上的像会向</w:t>
      </w:r>
      <w:r w:rsidRPr="00041AED">
        <w:rPr>
          <w:rFonts w:ascii="宋体" w:hAnsi="宋体"/>
          <w:szCs w:val="21"/>
          <w:u w:val="single"/>
        </w:rPr>
        <w:t xml:space="preserve">　   　</w:t>
      </w:r>
      <w:r w:rsidRPr="00041AED">
        <w:rPr>
          <w:rFonts w:ascii="宋体" w:hAnsi="宋体"/>
          <w:szCs w:val="21"/>
        </w:rPr>
        <w:t>移动。</w:t>
      </w:r>
    </w:p>
    <w:p w14:paraId="0702597A" w14:textId="77777777" w:rsidR="00833F21" w:rsidRPr="00041AED" w:rsidRDefault="00833F21" w:rsidP="00833F21">
      <w:pPr>
        <w:spacing w:line="360" w:lineRule="auto"/>
        <w:rPr>
          <w:rFonts w:ascii="宋体" w:hAnsi="宋体" w:cs="宋体"/>
          <w:color w:val="000000"/>
          <w:szCs w:val="21"/>
        </w:rPr>
      </w:pPr>
      <w:r w:rsidRPr="00C457CC">
        <w:rPr>
          <w:rFonts w:ascii="宋体" w:hAnsi="宋体" w:hint="eastAsia"/>
          <w:szCs w:val="21"/>
        </w:rPr>
        <w:t>31.</w:t>
      </w:r>
      <w:r w:rsidRPr="00041AED">
        <w:rPr>
          <w:rFonts w:ascii="宋体" w:hAnsi="宋体" w:cs="宋体" w:hint="eastAsia"/>
          <w:color w:val="000000"/>
          <w:szCs w:val="21"/>
        </w:rPr>
        <w:t>（7分）</w:t>
      </w:r>
      <w:r w:rsidRPr="00041AED">
        <w:rPr>
          <w:rFonts w:ascii="宋体" w:hAnsi="宋体"/>
          <w:color w:val="000000"/>
        </w:rPr>
        <w:t>在课外实践活动中，</w:t>
      </w:r>
      <w:proofErr w:type="gramStart"/>
      <w:r w:rsidRPr="00041AED">
        <w:rPr>
          <w:rFonts w:ascii="宋体" w:hAnsi="宋体"/>
          <w:color w:val="000000"/>
        </w:rPr>
        <w:t>某小组</w:t>
      </w:r>
      <w:proofErr w:type="gramEnd"/>
      <w:r w:rsidRPr="00041AED">
        <w:rPr>
          <w:rFonts w:ascii="宋体" w:hAnsi="宋体"/>
          <w:color w:val="000000"/>
        </w:rPr>
        <w:t>同学</w:t>
      </w:r>
      <w:proofErr w:type="gramStart"/>
      <w:r w:rsidRPr="00041AED">
        <w:rPr>
          <w:rFonts w:ascii="宋体" w:hAnsi="宋体"/>
          <w:color w:val="000000"/>
        </w:rPr>
        <w:t>探究纸锥竖直</w:t>
      </w:r>
      <w:proofErr w:type="gramEnd"/>
      <w:r w:rsidRPr="00041AED">
        <w:rPr>
          <w:rFonts w:ascii="宋体" w:hAnsi="宋体"/>
          <w:color w:val="000000"/>
        </w:rPr>
        <w:t xml:space="preserve">下落的运动情况。  </w:t>
      </w:r>
    </w:p>
    <w:p w14:paraId="002F5466" w14:textId="49F9AECC" w:rsidR="00833F21" w:rsidRPr="00041AED" w:rsidRDefault="00833F21" w:rsidP="00833F21">
      <w:pPr>
        <w:spacing w:line="360" w:lineRule="auto"/>
        <w:rPr>
          <w:rFonts w:ascii="宋体" w:hAnsi="宋体"/>
        </w:rPr>
      </w:pPr>
      <w:r w:rsidRPr="00041AED">
        <w:rPr>
          <w:rFonts w:ascii="宋体" w:hAnsi="宋体"/>
          <w:noProof/>
        </w:rPr>
        <w:drawing>
          <wp:inline distT="0" distB="0" distL="0" distR="0" wp14:anchorId="480723C4" wp14:editId="0D3F21A0">
            <wp:extent cx="5019675" cy="1095375"/>
            <wp:effectExtent l="0" t="0" r="9525" b="9525"/>
            <wp:docPr id="180" name="图片 180" descr="图片_x0020_100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 descr="图片_x0020_100034"/>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019675" cy="1095375"/>
                    </a:xfrm>
                    <a:prstGeom prst="rect">
                      <a:avLst/>
                    </a:prstGeom>
                    <a:noFill/>
                    <a:ln>
                      <a:noFill/>
                    </a:ln>
                  </pic:spPr>
                </pic:pic>
              </a:graphicData>
            </a:graphic>
          </wp:inline>
        </w:drawing>
      </w:r>
    </w:p>
    <w:p w14:paraId="32C56D93" w14:textId="77777777" w:rsidR="00833F21" w:rsidRPr="00041AED" w:rsidRDefault="00833F21" w:rsidP="00833F21">
      <w:pPr>
        <w:spacing w:line="360" w:lineRule="auto"/>
        <w:rPr>
          <w:rFonts w:ascii="宋体" w:hAnsi="宋体"/>
        </w:rPr>
      </w:pPr>
      <w:r w:rsidRPr="00041AED">
        <w:rPr>
          <w:rFonts w:ascii="宋体" w:hAnsi="宋体"/>
          <w:color w:val="000000"/>
        </w:rPr>
        <w:t>（1）如图1中所示两个完全相同的圆纸片，裁去大小不等的扇形，</w:t>
      </w:r>
      <w:proofErr w:type="gramStart"/>
      <w:r w:rsidRPr="00041AED">
        <w:rPr>
          <w:rFonts w:ascii="宋体" w:hAnsi="宋体"/>
          <w:color w:val="000000"/>
        </w:rPr>
        <w:t>作出</w:t>
      </w:r>
      <w:proofErr w:type="gramEnd"/>
      <w:r w:rsidRPr="00041AED">
        <w:rPr>
          <w:rFonts w:ascii="宋体" w:hAnsi="宋体"/>
          <w:color w:val="000000"/>
        </w:rPr>
        <w:t xml:space="preserve">如图2中所示的两个锥角不等的纸锥，用圆纸片甲做成的应该是________（选填“丙”或“丁”）纸锥；    </w:t>
      </w:r>
    </w:p>
    <w:p w14:paraId="5B0973CC" w14:textId="77777777" w:rsidR="00833F21" w:rsidRPr="00041AED" w:rsidRDefault="00833F21" w:rsidP="00833F21">
      <w:pPr>
        <w:spacing w:line="360" w:lineRule="auto"/>
        <w:rPr>
          <w:rFonts w:ascii="宋体" w:hAnsi="宋体"/>
        </w:rPr>
      </w:pPr>
      <w:r w:rsidRPr="00041AED">
        <w:rPr>
          <w:rFonts w:ascii="宋体" w:hAnsi="宋体"/>
          <w:color w:val="000000"/>
        </w:rPr>
        <w:t>（2）将两个</w:t>
      </w:r>
      <w:proofErr w:type="gramStart"/>
      <w:r w:rsidRPr="00041AED">
        <w:rPr>
          <w:rFonts w:ascii="宋体" w:hAnsi="宋体"/>
          <w:color w:val="000000"/>
        </w:rPr>
        <w:t>纸锥从</w:t>
      </w:r>
      <w:proofErr w:type="gramEnd"/>
      <w:r w:rsidRPr="00041AED">
        <w:rPr>
          <w:rFonts w:ascii="宋体" w:hAnsi="宋体"/>
          <w:color w:val="000000"/>
        </w:rPr>
        <w:t>同一高度同时释放，应该选择如图________（选填“2”或“3”）中的位置开始释放；图4是某一时刻它们的位置，则根据________可判断出</w:t>
      </w:r>
      <w:proofErr w:type="gramStart"/>
      <w:r w:rsidRPr="00041AED">
        <w:rPr>
          <w:rFonts w:ascii="宋体" w:hAnsi="宋体"/>
          <w:color w:val="000000"/>
        </w:rPr>
        <w:t>丁纸锥</w:t>
      </w:r>
      <w:proofErr w:type="gramEnd"/>
      <w:r w:rsidRPr="00041AED">
        <w:rPr>
          <w:rFonts w:ascii="宋体" w:hAnsi="宋体"/>
          <w:color w:val="000000"/>
        </w:rPr>
        <w:t xml:space="preserve">下落的快；    </w:t>
      </w:r>
    </w:p>
    <w:p w14:paraId="14AC47B5" w14:textId="77777777" w:rsidR="00833F21" w:rsidRPr="00041AED" w:rsidRDefault="00833F21" w:rsidP="00833F21">
      <w:pPr>
        <w:spacing w:line="360" w:lineRule="auto"/>
        <w:rPr>
          <w:rFonts w:ascii="宋体" w:hAnsi="宋体"/>
        </w:rPr>
      </w:pPr>
      <w:r w:rsidRPr="00041AED">
        <w:rPr>
          <w:rFonts w:ascii="宋体" w:hAnsi="宋体"/>
          <w:color w:val="000000"/>
        </w:rPr>
        <w:t>（3）利用刻度尺和秒表测出相应物理量，就可以</w:t>
      </w:r>
      <w:proofErr w:type="gramStart"/>
      <w:r w:rsidRPr="00041AED">
        <w:rPr>
          <w:rFonts w:ascii="宋体" w:hAnsi="宋体"/>
          <w:color w:val="000000"/>
        </w:rPr>
        <w:t>得到纸锥下落</w:t>
      </w:r>
      <w:proofErr w:type="gramEnd"/>
      <w:r w:rsidRPr="00041AED">
        <w:rPr>
          <w:rFonts w:ascii="宋体" w:hAnsi="宋体"/>
          <w:color w:val="000000"/>
        </w:rPr>
        <w:t>过程的平均速度，根据的原理是________；在测量过程中，发现其中下落时间较难测出，于是我们可采用增加________或换用锥角较大的</w:t>
      </w:r>
      <w:proofErr w:type="gramStart"/>
      <w:r w:rsidRPr="00041AED">
        <w:rPr>
          <w:rFonts w:ascii="宋体" w:hAnsi="宋体"/>
          <w:color w:val="000000"/>
        </w:rPr>
        <w:t>纸锥进行</w:t>
      </w:r>
      <w:proofErr w:type="gramEnd"/>
      <w:r w:rsidRPr="00041AED">
        <w:rPr>
          <w:rFonts w:ascii="宋体" w:hAnsi="宋体"/>
          <w:color w:val="000000"/>
        </w:rPr>
        <w:t xml:space="preserve">测量；    </w:t>
      </w:r>
    </w:p>
    <w:p w14:paraId="3047A221" w14:textId="77777777" w:rsidR="00833F21" w:rsidRPr="00041AED" w:rsidRDefault="00833F21" w:rsidP="00833F21">
      <w:pPr>
        <w:spacing w:line="360" w:lineRule="auto"/>
        <w:rPr>
          <w:rFonts w:ascii="宋体" w:hAnsi="宋体"/>
        </w:rPr>
      </w:pPr>
      <w:r w:rsidRPr="00041AED">
        <w:rPr>
          <w:rFonts w:ascii="宋体" w:hAnsi="宋体"/>
          <w:color w:val="000000"/>
        </w:rPr>
        <w:t>（4）用闪光照相机拍摄某一纸锥的下落过程，照相机每隔相等时间曝光一次。拍下的照片如图5所示，由此可以</w:t>
      </w:r>
      <w:proofErr w:type="gramStart"/>
      <w:r w:rsidRPr="00041AED">
        <w:rPr>
          <w:rFonts w:ascii="宋体" w:hAnsi="宋体"/>
          <w:color w:val="000000"/>
        </w:rPr>
        <w:t>判断纸锥下落</w:t>
      </w:r>
      <w:proofErr w:type="gramEnd"/>
      <w:r w:rsidRPr="00041AED">
        <w:rPr>
          <w:rFonts w:ascii="宋体" w:hAnsi="宋体"/>
          <w:color w:val="000000"/>
        </w:rPr>
        <w:t xml:space="preserve">经过a位置时，所受的空气阻力________（选填“大于”、“等于”或“小于”）它经过b位置时的空气阻力；  </w:t>
      </w:r>
    </w:p>
    <w:p w14:paraId="47238861" w14:textId="2F6D1AE4" w:rsidR="00833F21" w:rsidRPr="00041AED" w:rsidRDefault="00833F21" w:rsidP="00833F21">
      <w:pPr>
        <w:spacing w:line="360" w:lineRule="auto"/>
        <w:rPr>
          <w:rFonts w:ascii="宋体" w:hAnsi="宋体"/>
        </w:rPr>
      </w:pPr>
      <w:r w:rsidRPr="00041AED">
        <w:rPr>
          <w:rFonts w:ascii="宋体" w:hAnsi="宋体"/>
          <w:noProof/>
        </w:rPr>
        <w:lastRenderedPageBreak/>
        <w:drawing>
          <wp:inline distT="0" distB="0" distL="0" distR="0" wp14:anchorId="54F3E627" wp14:editId="5A2A9A44">
            <wp:extent cx="619125" cy="1857375"/>
            <wp:effectExtent l="0" t="0" r="0" b="0"/>
            <wp:docPr id="179" name="图片 179" descr="图片_x0020_100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 descr="图片_x0020_100035"/>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619125" cy="1857375"/>
                    </a:xfrm>
                    <a:prstGeom prst="rect">
                      <a:avLst/>
                    </a:prstGeom>
                    <a:noFill/>
                    <a:ln>
                      <a:noFill/>
                    </a:ln>
                  </pic:spPr>
                </pic:pic>
              </a:graphicData>
            </a:graphic>
          </wp:inline>
        </w:drawing>
      </w:r>
    </w:p>
    <w:p w14:paraId="3933DA83" w14:textId="77777777" w:rsidR="00833F21" w:rsidRPr="00041AED" w:rsidRDefault="00833F21" w:rsidP="00833F21">
      <w:pPr>
        <w:spacing w:line="360" w:lineRule="auto"/>
        <w:rPr>
          <w:rFonts w:ascii="宋体" w:hAnsi="宋体"/>
        </w:rPr>
      </w:pPr>
      <w:r w:rsidRPr="00041AED">
        <w:rPr>
          <w:rFonts w:ascii="宋体" w:hAnsi="宋体"/>
          <w:color w:val="000000"/>
        </w:rPr>
        <w:t>（5）如果实验</w:t>
      </w:r>
      <w:proofErr w:type="gramStart"/>
      <w:r w:rsidRPr="00041AED">
        <w:rPr>
          <w:rFonts w:ascii="宋体" w:hAnsi="宋体"/>
          <w:color w:val="000000"/>
        </w:rPr>
        <w:t>中将纸锥改为</w:t>
      </w:r>
      <w:proofErr w:type="gramEnd"/>
      <w:r w:rsidRPr="00041AED">
        <w:rPr>
          <w:rFonts w:ascii="宋体" w:hAnsi="宋体"/>
          <w:color w:val="000000"/>
        </w:rPr>
        <w:t>实心小铁球，则在如图所示的四个v—t</w:t>
      </w:r>
      <w:proofErr w:type="gramStart"/>
      <w:r w:rsidRPr="00041AED">
        <w:rPr>
          <w:rFonts w:ascii="宋体" w:hAnsi="宋体"/>
          <w:color w:val="000000"/>
        </w:rPr>
        <w:t>图象</w:t>
      </w:r>
      <w:proofErr w:type="gramEnd"/>
      <w:r w:rsidRPr="00041AED">
        <w:rPr>
          <w:rFonts w:ascii="宋体" w:hAnsi="宋体"/>
          <w:color w:val="000000"/>
        </w:rPr>
        <w:t xml:space="preserve">中，最能反映出该小球下落运动的是______。            </w:t>
      </w:r>
    </w:p>
    <w:p w14:paraId="1552B54D" w14:textId="63CB2A50" w:rsidR="00833F21" w:rsidRPr="009D198E" w:rsidRDefault="00833F21" w:rsidP="00833F21">
      <w:pPr>
        <w:spacing w:line="360" w:lineRule="auto"/>
        <w:rPr>
          <w:rFonts w:ascii="宋体" w:hAnsi="宋体"/>
        </w:rPr>
      </w:pPr>
      <w:r w:rsidRPr="00041AED">
        <w:rPr>
          <w:rFonts w:ascii="宋体" w:hAnsi="宋体"/>
          <w:color w:val="000000"/>
        </w:rPr>
        <w:t>A.</w:t>
      </w:r>
      <w:r w:rsidRPr="00041AED">
        <w:rPr>
          <w:rFonts w:ascii="宋体" w:hAnsi="宋体"/>
          <w:noProof/>
        </w:rPr>
        <w:drawing>
          <wp:inline distT="0" distB="0" distL="0" distR="0" wp14:anchorId="2BD138BE" wp14:editId="0FF276FB">
            <wp:extent cx="1123950" cy="962025"/>
            <wp:effectExtent l="0" t="0" r="0" b="9525"/>
            <wp:docPr id="178" name="图片 178" descr="图片_x0020_100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6" descr="图片_x0020_100036"/>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1123950" cy="962025"/>
                    </a:xfrm>
                    <a:prstGeom prst="rect">
                      <a:avLst/>
                    </a:prstGeom>
                    <a:noFill/>
                    <a:ln>
                      <a:noFill/>
                    </a:ln>
                  </pic:spPr>
                </pic:pic>
              </a:graphicData>
            </a:graphic>
          </wp:inline>
        </w:drawing>
      </w:r>
      <w:r w:rsidRPr="00041AED">
        <w:rPr>
          <w:rFonts w:ascii="宋体" w:hAnsi="宋体"/>
          <w:color w:val="000000"/>
        </w:rPr>
        <w:t>B.</w:t>
      </w:r>
      <w:r w:rsidRPr="00041AED">
        <w:rPr>
          <w:rFonts w:ascii="宋体" w:hAnsi="宋体"/>
          <w:noProof/>
        </w:rPr>
        <w:drawing>
          <wp:inline distT="0" distB="0" distL="0" distR="0" wp14:anchorId="147A8AF2" wp14:editId="762E5E92">
            <wp:extent cx="1085850" cy="914400"/>
            <wp:effectExtent l="0" t="0" r="0" b="0"/>
            <wp:docPr id="177" name="图片 177" descr="图片_x0020_100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7" descr="图片_x0020_100037"/>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1085850" cy="914400"/>
                    </a:xfrm>
                    <a:prstGeom prst="rect">
                      <a:avLst/>
                    </a:prstGeom>
                    <a:noFill/>
                    <a:ln>
                      <a:noFill/>
                    </a:ln>
                  </pic:spPr>
                </pic:pic>
              </a:graphicData>
            </a:graphic>
          </wp:inline>
        </w:drawing>
      </w:r>
      <w:r w:rsidRPr="00041AED">
        <w:rPr>
          <w:rFonts w:ascii="宋体" w:hAnsi="宋体"/>
          <w:color w:val="000000"/>
        </w:rPr>
        <w:t>C.</w:t>
      </w:r>
      <w:r w:rsidRPr="00041AED">
        <w:rPr>
          <w:rFonts w:ascii="宋体" w:hAnsi="宋体"/>
          <w:noProof/>
        </w:rPr>
        <w:drawing>
          <wp:inline distT="0" distB="0" distL="0" distR="0" wp14:anchorId="3C31290D" wp14:editId="0DD2C891">
            <wp:extent cx="1076325" cy="942975"/>
            <wp:effectExtent l="0" t="0" r="9525" b="9525"/>
            <wp:docPr id="176" name="图片 176" descr="图片_x0020_100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8" descr="图片_x0020_100038"/>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1076325" cy="942975"/>
                    </a:xfrm>
                    <a:prstGeom prst="rect">
                      <a:avLst/>
                    </a:prstGeom>
                    <a:noFill/>
                    <a:ln>
                      <a:noFill/>
                    </a:ln>
                  </pic:spPr>
                </pic:pic>
              </a:graphicData>
            </a:graphic>
          </wp:inline>
        </w:drawing>
      </w:r>
      <w:r w:rsidRPr="00041AED">
        <w:rPr>
          <w:rFonts w:ascii="宋体" w:hAnsi="宋体"/>
          <w:color w:val="000000"/>
        </w:rPr>
        <w:t>D.</w:t>
      </w:r>
      <w:r w:rsidRPr="00041AED">
        <w:rPr>
          <w:rFonts w:ascii="宋体" w:hAnsi="宋体"/>
          <w:noProof/>
        </w:rPr>
        <w:drawing>
          <wp:inline distT="0" distB="0" distL="0" distR="0" wp14:anchorId="4500A7F9" wp14:editId="2B782835">
            <wp:extent cx="1114425" cy="885825"/>
            <wp:effectExtent l="0" t="0" r="9525" b="9525"/>
            <wp:docPr id="175" name="图片 175" descr="图片_x0020_100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9" descr="图片_x0020_100039"/>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1114425" cy="885825"/>
                    </a:xfrm>
                    <a:prstGeom prst="rect">
                      <a:avLst/>
                    </a:prstGeom>
                    <a:noFill/>
                    <a:ln>
                      <a:noFill/>
                    </a:ln>
                  </pic:spPr>
                </pic:pic>
              </a:graphicData>
            </a:graphic>
          </wp:inline>
        </w:drawing>
      </w:r>
    </w:p>
    <w:p w14:paraId="5E9AD797" w14:textId="77777777" w:rsidR="002B57F5" w:rsidRDefault="002B57F5" w:rsidP="005F7997">
      <w:pPr>
        <w:spacing w:line="360" w:lineRule="auto"/>
        <w:jc w:val="center"/>
        <w:rPr>
          <w:rFonts w:hint="eastAsia"/>
          <w:szCs w:val="21"/>
        </w:rPr>
      </w:pPr>
    </w:p>
    <w:sectPr w:rsidR="002B57F5">
      <w:headerReference w:type="default" r:id="rId50"/>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820DEE8" w14:textId="77777777" w:rsidR="003210B9" w:rsidRDefault="003210B9" w:rsidP="00F56468">
      <w:r>
        <w:separator/>
      </w:r>
    </w:p>
  </w:endnote>
  <w:endnote w:type="continuationSeparator" w:id="0">
    <w:p w14:paraId="027542BC" w14:textId="77777777" w:rsidR="003210B9" w:rsidRDefault="003210B9" w:rsidP="00F5646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等线">
    <w:altName w:val="DengXian"/>
    <w:panose1 w:val="02010600030101010101"/>
    <w:charset w:val="86"/>
    <w:family w:val="auto"/>
    <w:pitch w:val="variable"/>
    <w:sig w:usb0="A00002BF" w:usb1="38CF7CFA" w:usb2="00000016" w:usb3="00000000" w:csb0="0004000F" w:csb1="00000000"/>
  </w:font>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新宋体">
    <w:panose1 w:val="02010609030101010101"/>
    <w:charset w:val="86"/>
    <w:family w:val="modern"/>
    <w:pitch w:val="fixed"/>
    <w:sig w:usb0="00000283" w:usb1="288F0000" w:usb2="00000016" w:usb3="00000000" w:csb0="00040001" w:csb1="00000000"/>
  </w:font>
  <w:font w:name="微软雅黑">
    <w:panose1 w:val="020B0503020204020204"/>
    <w:charset w:val="86"/>
    <w:family w:val="swiss"/>
    <w:pitch w:val="variable"/>
    <w:sig w:usb0="80000287" w:usb1="2ACF3C50" w:usb2="00000016" w:usb3="00000000" w:csb0="0004001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等线 Light">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0E6DD7C" w14:textId="77777777" w:rsidR="003210B9" w:rsidRDefault="003210B9" w:rsidP="00F56468">
      <w:r>
        <w:separator/>
      </w:r>
    </w:p>
  </w:footnote>
  <w:footnote w:type="continuationSeparator" w:id="0">
    <w:p w14:paraId="6A740476" w14:textId="77777777" w:rsidR="003210B9" w:rsidRDefault="003210B9" w:rsidP="00F5646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3C88124" w14:textId="6A242C3E" w:rsidR="00F56468" w:rsidRDefault="00F56468">
    <w:pPr>
      <w:pStyle w:val="a3"/>
    </w:pPr>
    <w:r w:rsidRPr="00F56468">
      <w:t>2021</w:t>
    </w:r>
    <w:proofErr w:type="gramStart"/>
    <w:r w:rsidRPr="00F56468">
      <w:t>秋苏科版</w:t>
    </w:r>
    <w:proofErr w:type="gramEnd"/>
    <w:r w:rsidRPr="00F56468">
      <w:t>八年级物理上册单元基础和提优卷（原卷版和解析版）</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77379"/>
    <w:rsid w:val="002B57F5"/>
    <w:rsid w:val="003210B9"/>
    <w:rsid w:val="005F7997"/>
    <w:rsid w:val="00833F21"/>
    <w:rsid w:val="00860FA5"/>
    <w:rsid w:val="00917E66"/>
    <w:rsid w:val="00936CC8"/>
    <w:rsid w:val="00A77379"/>
    <w:rsid w:val="00F23136"/>
    <w:rsid w:val="00F5646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24F4779"/>
  <w15:chartTrackingRefBased/>
  <w15:docId w15:val="{22E62C64-9F71-44A2-B240-AFB9D43B9C3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0" w:unhideWhenUsed="1" w:qFormat="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F56468"/>
    <w:pPr>
      <w:widowControl w:val="0"/>
      <w:jc w:val="both"/>
    </w:pPr>
    <w:rPr>
      <w:rFonts w:ascii="Times New Roman" w:eastAsia="宋体" w:hAnsi="Times New Roman" w:cs="Times New Roman"/>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F56468"/>
    <w:pPr>
      <w:pBdr>
        <w:bottom w:val="single" w:sz="6" w:space="1" w:color="auto"/>
      </w:pBdr>
      <w:tabs>
        <w:tab w:val="center" w:pos="4153"/>
        <w:tab w:val="right" w:pos="8306"/>
      </w:tabs>
      <w:snapToGrid w:val="0"/>
      <w:jc w:val="center"/>
    </w:pPr>
    <w:rPr>
      <w:rFonts w:asciiTheme="minorHAnsi" w:eastAsiaTheme="minorEastAsia" w:hAnsiTheme="minorHAnsi" w:cstheme="minorBidi"/>
      <w:sz w:val="18"/>
      <w:szCs w:val="18"/>
    </w:rPr>
  </w:style>
  <w:style w:type="character" w:customStyle="1" w:styleId="a4">
    <w:name w:val="页眉 字符"/>
    <w:basedOn w:val="a0"/>
    <w:link w:val="a3"/>
    <w:uiPriority w:val="99"/>
    <w:rsid w:val="00F56468"/>
    <w:rPr>
      <w:sz w:val="18"/>
      <w:szCs w:val="18"/>
    </w:rPr>
  </w:style>
  <w:style w:type="paragraph" w:styleId="a5">
    <w:name w:val="footer"/>
    <w:basedOn w:val="a"/>
    <w:link w:val="a6"/>
    <w:uiPriority w:val="99"/>
    <w:unhideWhenUsed/>
    <w:rsid w:val="00F56468"/>
    <w:pPr>
      <w:tabs>
        <w:tab w:val="center" w:pos="4153"/>
        <w:tab w:val="right" w:pos="8306"/>
      </w:tabs>
      <w:snapToGrid w:val="0"/>
      <w:jc w:val="left"/>
    </w:pPr>
    <w:rPr>
      <w:rFonts w:asciiTheme="minorHAnsi" w:eastAsiaTheme="minorEastAsia" w:hAnsiTheme="minorHAnsi" w:cstheme="minorBidi"/>
      <w:sz w:val="18"/>
      <w:szCs w:val="18"/>
    </w:rPr>
  </w:style>
  <w:style w:type="character" w:customStyle="1" w:styleId="a6">
    <w:name w:val="页脚 字符"/>
    <w:basedOn w:val="a0"/>
    <w:link w:val="a5"/>
    <w:uiPriority w:val="99"/>
    <w:rsid w:val="00F56468"/>
    <w:rPr>
      <w:sz w:val="18"/>
      <w:szCs w:val="18"/>
    </w:rPr>
  </w:style>
  <w:style w:type="character" w:customStyle="1" w:styleId="1">
    <w:name w:val="纯文本 字符1"/>
    <w:aliases w:val="Char 字符,Char Char Char 字符,C 字符,Ch 字符,Char Char 字符,Plain Te 字符,Plain Text 字符,普 字符,普通 字符,普通文字 字符,普通文字 Char 字符,标题1 字符,标题1 Char Char 字符,标题1 Char Char Char Char Char 字符,游 字符,游数 字符,游数的 字符,游数的格式 字符,纯文本 Char Char 字符,纯文本 Char Char Char 字符,纯文本 Char1 字符,  字符"/>
    <w:link w:val="a7"/>
    <w:locked/>
    <w:rsid w:val="00F56468"/>
    <w:rPr>
      <w:rFonts w:ascii="宋体" w:eastAsia="宋体" w:hAnsi="Courier New" w:cs="Courier New"/>
      <w:szCs w:val="21"/>
    </w:rPr>
  </w:style>
  <w:style w:type="paragraph" w:styleId="a7">
    <w:name w:val="Plain Text"/>
    <w:aliases w:val="Char,Char Char Char,C,Ch,Char Char,Plain Te,Plain Text,普,普通,普通文字,普通文字 Char,标题1,标题1 Char Char,标题1 Char Char Char Char Char,游,游数,游数的,游数的格式,纯文本 Char Char,纯文本 Char Char Char,纯文本 Char Char1,纯文本 Char Char1 Char Char Char,纯文本 Char1, , Char, Char Char Char"/>
    <w:basedOn w:val="a"/>
    <w:link w:val="1"/>
    <w:unhideWhenUsed/>
    <w:qFormat/>
    <w:rsid w:val="00F56468"/>
    <w:rPr>
      <w:rFonts w:ascii="宋体" w:hAnsi="Courier New" w:cs="Courier New"/>
      <w:szCs w:val="21"/>
    </w:rPr>
  </w:style>
  <w:style w:type="character" w:customStyle="1" w:styleId="a8">
    <w:name w:val="纯文本 字符"/>
    <w:basedOn w:val="a0"/>
    <w:uiPriority w:val="99"/>
    <w:semiHidden/>
    <w:rsid w:val="00F56468"/>
    <w:rPr>
      <w:rFonts w:asciiTheme="minorEastAsia" w:hAnsi="Courier New" w:cs="Courier New"/>
    </w:rPr>
  </w:style>
  <w:style w:type="character" w:customStyle="1" w:styleId="a9">
    <w:name w:val="普通(网站) 字符"/>
    <w:link w:val="aa"/>
    <w:uiPriority w:val="99"/>
    <w:semiHidden/>
    <w:locked/>
    <w:rsid w:val="002B57F5"/>
    <w:rPr>
      <w:rFonts w:ascii="Calibri" w:hAnsi="Calibri" w:cs="Calibri"/>
      <w:sz w:val="24"/>
      <w:szCs w:val="24"/>
      <w:lang w:val="x-none" w:eastAsia="x-none"/>
    </w:rPr>
  </w:style>
  <w:style w:type="paragraph" w:styleId="aa">
    <w:name w:val="Normal (Web)"/>
    <w:basedOn w:val="a"/>
    <w:link w:val="a9"/>
    <w:uiPriority w:val="99"/>
    <w:semiHidden/>
    <w:unhideWhenUsed/>
    <w:qFormat/>
    <w:rsid w:val="002B57F5"/>
    <w:pPr>
      <w:spacing w:before="100" w:beforeAutospacing="1" w:after="100" w:afterAutospacing="1"/>
      <w:jc w:val="left"/>
    </w:pPr>
    <w:rPr>
      <w:rFonts w:ascii="Calibri" w:eastAsiaTheme="minorEastAsia" w:hAnsi="Calibri" w:cs="Calibri"/>
      <w:sz w:val="24"/>
      <w:szCs w:val="24"/>
      <w:lang w:val="x-none" w:eastAsia="x-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68548442">
      <w:bodyDiv w:val="1"/>
      <w:marLeft w:val="0"/>
      <w:marRight w:val="0"/>
      <w:marTop w:val="0"/>
      <w:marBottom w:val="0"/>
      <w:divBdr>
        <w:top w:val="none" w:sz="0" w:space="0" w:color="auto"/>
        <w:left w:val="none" w:sz="0" w:space="0" w:color="auto"/>
        <w:bottom w:val="none" w:sz="0" w:space="0" w:color="auto"/>
        <w:right w:val="none" w:sz="0" w:space="0" w:color="auto"/>
      </w:divBdr>
    </w:div>
    <w:div w:id="1407611110">
      <w:bodyDiv w:val="1"/>
      <w:marLeft w:val="0"/>
      <w:marRight w:val="0"/>
      <w:marTop w:val="0"/>
      <w:marBottom w:val="0"/>
      <w:divBdr>
        <w:top w:val="none" w:sz="0" w:space="0" w:color="auto"/>
        <w:left w:val="none" w:sz="0" w:space="0" w:color="auto"/>
        <w:bottom w:val="none" w:sz="0" w:space="0" w:color="auto"/>
        <w:right w:val="none" w:sz="0" w:space="0" w:color="auto"/>
      </w:divBdr>
    </w:div>
    <w:div w:id="202547611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8.png"/><Relationship Id="rId18" Type="http://schemas.openxmlformats.org/officeDocument/2006/relationships/image" Target="media/image13.png"/><Relationship Id="rId26" Type="http://schemas.openxmlformats.org/officeDocument/2006/relationships/image" Target="media/image21.png"/><Relationship Id="rId39" Type="http://schemas.openxmlformats.org/officeDocument/2006/relationships/image" Target="media/image34.png"/><Relationship Id="rId21" Type="http://schemas.openxmlformats.org/officeDocument/2006/relationships/image" Target="media/image16.png"/><Relationship Id="rId34" Type="http://schemas.openxmlformats.org/officeDocument/2006/relationships/image" Target="media/image29.png"/><Relationship Id="rId42" Type="http://schemas.openxmlformats.org/officeDocument/2006/relationships/image" Target="media/image37.png"/><Relationship Id="rId47" Type="http://schemas.openxmlformats.org/officeDocument/2006/relationships/image" Target="media/image42.png"/><Relationship Id="rId50" Type="http://schemas.openxmlformats.org/officeDocument/2006/relationships/header" Target="header1.xml"/><Relationship Id="rId7" Type="http://schemas.openxmlformats.org/officeDocument/2006/relationships/image" Target="media/image2.png"/><Relationship Id="rId2" Type="http://schemas.openxmlformats.org/officeDocument/2006/relationships/settings" Target="settings.xml"/><Relationship Id="rId16" Type="http://schemas.openxmlformats.org/officeDocument/2006/relationships/image" Target="media/image11.png"/><Relationship Id="rId29" Type="http://schemas.openxmlformats.org/officeDocument/2006/relationships/image" Target="media/image24.png"/><Relationship Id="rId11" Type="http://schemas.openxmlformats.org/officeDocument/2006/relationships/image" Target="media/image6.png"/><Relationship Id="rId24" Type="http://schemas.openxmlformats.org/officeDocument/2006/relationships/image" Target="media/image19.png"/><Relationship Id="rId32" Type="http://schemas.openxmlformats.org/officeDocument/2006/relationships/image" Target="media/image27.jpeg"/><Relationship Id="rId37" Type="http://schemas.openxmlformats.org/officeDocument/2006/relationships/image" Target="media/image32.png"/><Relationship Id="rId40" Type="http://schemas.openxmlformats.org/officeDocument/2006/relationships/image" Target="media/image35.jpeg"/><Relationship Id="rId45" Type="http://schemas.openxmlformats.org/officeDocument/2006/relationships/image" Target="media/image40.png"/><Relationship Id="rId5" Type="http://schemas.openxmlformats.org/officeDocument/2006/relationships/endnotes" Target="endnotes.xml"/><Relationship Id="rId15" Type="http://schemas.openxmlformats.org/officeDocument/2006/relationships/image" Target="media/image10.png"/><Relationship Id="rId23" Type="http://schemas.openxmlformats.org/officeDocument/2006/relationships/image" Target="media/image18.jpeg"/><Relationship Id="rId28" Type="http://schemas.openxmlformats.org/officeDocument/2006/relationships/image" Target="media/image23.png"/><Relationship Id="rId36" Type="http://schemas.openxmlformats.org/officeDocument/2006/relationships/image" Target="media/image31.png"/><Relationship Id="rId49" Type="http://schemas.openxmlformats.org/officeDocument/2006/relationships/image" Target="media/image44.png"/><Relationship Id="rId10" Type="http://schemas.openxmlformats.org/officeDocument/2006/relationships/image" Target="media/image5.png"/><Relationship Id="rId19" Type="http://schemas.openxmlformats.org/officeDocument/2006/relationships/image" Target="media/image14.png"/><Relationship Id="rId31" Type="http://schemas.openxmlformats.org/officeDocument/2006/relationships/image" Target="media/image26.png"/><Relationship Id="rId44" Type="http://schemas.openxmlformats.org/officeDocument/2006/relationships/image" Target="media/image39.png"/><Relationship Id="rId52" Type="http://schemas.openxmlformats.org/officeDocument/2006/relationships/theme" Target="theme/theme1.xml"/><Relationship Id="rId4" Type="http://schemas.openxmlformats.org/officeDocument/2006/relationships/footnotes" Target="footnotes.xml"/><Relationship Id="rId9" Type="http://schemas.openxmlformats.org/officeDocument/2006/relationships/image" Target="media/image4.png"/><Relationship Id="rId14" Type="http://schemas.openxmlformats.org/officeDocument/2006/relationships/image" Target="media/image9.png"/><Relationship Id="rId22" Type="http://schemas.openxmlformats.org/officeDocument/2006/relationships/image" Target="media/image17.png"/><Relationship Id="rId27" Type="http://schemas.openxmlformats.org/officeDocument/2006/relationships/image" Target="media/image22.png"/><Relationship Id="rId30" Type="http://schemas.openxmlformats.org/officeDocument/2006/relationships/image" Target="media/image25.png"/><Relationship Id="rId35" Type="http://schemas.openxmlformats.org/officeDocument/2006/relationships/image" Target="media/image30.png"/><Relationship Id="rId43" Type="http://schemas.openxmlformats.org/officeDocument/2006/relationships/image" Target="media/image38.png"/><Relationship Id="rId48" Type="http://schemas.openxmlformats.org/officeDocument/2006/relationships/image" Target="media/image43.png"/><Relationship Id="rId8" Type="http://schemas.openxmlformats.org/officeDocument/2006/relationships/image" Target="media/image3.png"/><Relationship Id="rId51" Type="http://schemas.openxmlformats.org/officeDocument/2006/relationships/fontTable" Target="fontTable.xml"/><Relationship Id="rId3" Type="http://schemas.openxmlformats.org/officeDocument/2006/relationships/webSettings" Target="webSettings.xml"/><Relationship Id="rId12" Type="http://schemas.openxmlformats.org/officeDocument/2006/relationships/image" Target="media/image7.png"/><Relationship Id="rId17" Type="http://schemas.openxmlformats.org/officeDocument/2006/relationships/image" Target="media/image12.png"/><Relationship Id="rId25" Type="http://schemas.openxmlformats.org/officeDocument/2006/relationships/image" Target="media/image20.png"/><Relationship Id="rId33" Type="http://schemas.openxmlformats.org/officeDocument/2006/relationships/image" Target="media/image28.png"/><Relationship Id="rId38" Type="http://schemas.openxmlformats.org/officeDocument/2006/relationships/image" Target="media/image33.png"/><Relationship Id="rId46" Type="http://schemas.openxmlformats.org/officeDocument/2006/relationships/image" Target="media/image41.png"/><Relationship Id="rId20" Type="http://schemas.openxmlformats.org/officeDocument/2006/relationships/image" Target="media/image15.png"/><Relationship Id="rId41" Type="http://schemas.openxmlformats.org/officeDocument/2006/relationships/image" Target="media/image36.png"/><Relationship Id="rId1" Type="http://schemas.openxmlformats.org/officeDocument/2006/relationships/styles" Target="styles.xml"/><Relationship Id="rId6" Type="http://schemas.openxmlformats.org/officeDocument/2006/relationships/image" Target="media/image1.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0</TotalTime>
  <Pages>11</Pages>
  <Words>878</Words>
  <Characters>5010</Characters>
  <Application>Microsoft Office Word</Application>
  <DocSecurity>0</DocSecurity>
  <Lines>41</Lines>
  <Paragraphs>11</Paragraphs>
  <ScaleCrop>false</ScaleCrop>
  <Company/>
  <LinksUpToDate>false</LinksUpToDate>
  <CharactersWithSpaces>5877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lenovo07</dc:creator>
  <cp:keywords/>
  <dc:description/>
  <cp:lastModifiedBy>lenovo07</cp:lastModifiedBy>
  <cp:revision>2</cp:revision>
  <dcterms:created xsi:type="dcterms:W3CDTF">2021-10-11T05:59:00Z</dcterms:created>
  <dcterms:modified xsi:type="dcterms:W3CDTF">2021-10-11T05:59:00Z</dcterms:modified>
</cp:coreProperties>
</file>