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5830" w:rsidRDefault="00BE5830" w:rsidP="00BE5830">
      <w:pPr>
        <w:widowControl/>
        <w:spacing w:line="360" w:lineRule="auto"/>
        <w:jc w:val="center"/>
        <w:textAlignment w:val="center"/>
        <w:rPr>
          <w:snapToGrid w:val="0"/>
          <w:color w:val="FF0000"/>
          <w:kern w:val="0"/>
          <w:szCs w:val="21"/>
          <w:lang w:val="en-US" w:eastAsia="zh-CN"/>
        </w:rPr>
      </w:pPr>
      <w:r>
        <w:rPr>
          <w:noProof/>
          <w:color w:val="FF0000"/>
          <w:kern w:val="0"/>
          <w:szCs w:val="21"/>
        </w:rPr>
        <w:drawing>
          <wp:inline distT="0" distB="0" distL="0" distR="0">
            <wp:extent cx="4457700" cy="758825"/>
            <wp:effectExtent l="0" t="0" r="0" b="3175"/>
            <wp:docPr id="576" name="图片 576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学科网(www.zxxk.com)--教育资源门户，提供试题试卷、教案、课件、教学论文、素材等各类教学资源库下载，还有大量丰富的教学资讯！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75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830" w:rsidRDefault="00BE5830" w:rsidP="00BE5830">
      <w:pPr>
        <w:spacing w:line="360" w:lineRule="auto"/>
        <w:textAlignment w:val="center"/>
        <w:rPr>
          <w:snapToGrid w:val="0"/>
          <w:color w:val="FF0000"/>
          <w:kern w:val="0"/>
          <w:szCs w:val="21"/>
        </w:rPr>
      </w:pPr>
      <w:r>
        <w:rPr>
          <w:noProof/>
          <w:color w:val="FF0000"/>
          <w:kern w:val="0"/>
          <w:szCs w:val="21"/>
        </w:rPr>
        <w:drawing>
          <wp:inline distT="0" distB="0" distL="0" distR="0">
            <wp:extent cx="2036445" cy="478155"/>
            <wp:effectExtent l="0" t="0" r="1905" b="0"/>
            <wp:docPr id="575" name="图片 575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学科网(www.zxxk.com)--教育资源门户，提供试题试卷、教案、课件、教学论文、素材等各类教学资源库下载，还有大量丰富的教学资讯！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445" cy="47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830" w:rsidRDefault="00BE5830" w:rsidP="00BE5830">
      <w:pPr>
        <w:pStyle w:val="NewNew"/>
        <w:spacing w:line="360" w:lineRule="auto"/>
        <w:ind w:firstLineChars="200" w:firstLine="422"/>
        <w:textAlignment w:val="center"/>
        <w:rPr>
          <w:b/>
          <w:snapToGrid w:val="0"/>
          <w:kern w:val="0"/>
          <w:szCs w:val="21"/>
        </w:rPr>
      </w:pPr>
      <w:r>
        <w:rPr>
          <w:b/>
          <w:bCs/>
          <w:snapToGrid w:val="0"/>
          <w:color w:val="000000"/>
          <w:kern w:val="0"/>
          <w:szCs w:val="21"/>
        </w:rPr>
        <w:t>一、</w:t>
      </w:r>
      <w:r>
        <w:rPr>
          <w:b/>
          <w:snapToGrid w:val="0"/>
          <w:kern w:val="0"/>
          <w:szCs w:val="21"/>
        </w:rPr>
        <w:t>压力</w:t>
      </w:r>
    </w:p>
    <w:p w:rsidR="00BE5830" w:rsidRDefault="00BE5830" w:rsidP="00BE5830">
      <w:pPr>
        <w:spacing w:line="360" w:lineRule="auto"/>
        <w:ind w:firstLineChars="200" w:firstLine="420"/>
        <w:textAlignment w:val="center"/>
        <w:rPr>
          <w:snapToGrid w:val="0"/>
          <w:kern w:val="0"/>
          <w:szCs w:val="21"/>
        </w:rPr>
      </w:pPr>
      <w:r>
        <w:rPr>
          <w:snapToGrid w:val="0"/>
          <w:kern w:val="0"/>
          <w:szCs w:val="21"/>
        </w:rPr>
        <w:t>（</w:t>
      </w:r>
      <w:r>
        <w:rPr>
          <w:snapToGrid w:val="0"/>
          <w:kern w:val="0"/>
          <w:szCs w:val="21"/>
        </w:rPr>
        <w:t>1</w:t>
      </w:r>
      <w:r>
        <w:rPr>
          <w:snapToGrid w:val="0"/>
          <w:kern w:val="0"/>
          <w:szCs w:val="21"/>
        </w:rPr>
        <w:t>）定义：物理学中，把垂直作用在物体表面上的力叫做压力。</w:t>
      </w:r>
    </w:p>
    <w:p w:rsidR="00BE5830" w:rsidRDefault="00BE5830" w:rsidP="00BE5830">
      <w:pPr>
        <w:spacing w:line="360" w:lineRule="auto"/>
        <w:ind w:firstLineChars="200" w:firstLine="420"/>
        <w:textAlignment w:val="center"/>
        <w:rPr>
          <w:snapToGrid w:val="0"/>
          <w:kern w:val="0"/>
          <w:szCs w:val="21"/>
        </w:rPr>
      </w:pPr>
      <w:r>
        <w:rPr>
          <w:snapToGrid w:val="0"/>
          <w:kern w:val="0"/>
          <w:szCs w:val="21"/>
        </w:rPr>
        <w:t>（</w:t>
      </w:r>
      <w:r>
        <w:rPr>
          <w:snapToGrid w:val="0"/>
          <w:kern w:val="0"/>
          <w:szCs w:val="21"/>
        </w:rPr>
        <w:t>2</w:t>
      </w:r>
      <w:r>
        <w:rPr>
          <w:snapToGrid w:val="0"/>
          <w:kern w:val="0"/>
          <w:szCs w:val="21"/>
        </w:rPr>
        <w:t>）方向：压力的方向是垂直物体表面并指向物体内部。</w:t>
      </w:r>
    </w:p>
    <w:p w:rsidR="00BE5830" w:rsidRDefault="00BE5830" w:rsidP="00BE5830">
      <w:pPr>
        <w:spacing w:line="360" w:lineRule="auto"/>
        <w:ind w:firstLineChars="200" w:firstLine="422"/>
        <w:textAlignment w:val="center"/>
        <w:rPr>
          <w:snapToGrid w:val="0"/>
          <w:kern w:val="0"/>
          <w:szCs w:val="21"/>
        </w:rPr>
      </w:pPr>
      <w:r>
        <w:rPr>
          <w:b/>
          <w:snapToGrid w:val="0"/>
          <w:kern w:val="0"/>
          <w:szCs w:val="21"/>
        </w:rPr>
        <w:t>解读：</w:t>
      </w:r>
      <w:r>
        <w:rPr>
          <w:snapToGrid w:val="0"/>
          <w:kern w:val="0"/>
          <w:szCs w:val="21"/>
        </w:rPr>
        <w:t>压力并不都是由于重力引起的，也不一定与重力的方向相同。一般情况下，压力和重力大小并不相同，往墙上按图钉时压力与重力毫无关系，只有物体放到水平面上时，压力等于重力。</w:t>
      </w:r>
    </w:p>
    <w:p w:rsidR="00BE5830" w:rsidRDefault="00BE5830" w:rsidP="00BE5830">
      <w:pPr>
        <w:spacing w:line="360" w:lineRule="auto"/>
        <w:ind w:firstLineChars="200" w:firstLine="420"/>
        <w:textAlignment w:val="center"/>
        <w:rPr>
          <w:snapToGrid w:val="0"/>
          <w:kern w:val="0"/>
          <w:szCs w:val="21"/>
        </w:rPr>
      </w:pPr>
      <w:r>
        <w:rPr>
          <w:snapToGrid w:val="0"/>
          <w:kern w:val="0"/>
          <w:szCs w:val="21"/>
        </w:rPr>
        <w:t>压力和重力的区别</w:t>
      </w:r>
    </w:p>
    <w:tbl>
      <w:tblPr>
        <w:tblW w:w="0" w:type="auto"/>
        <w:jc w:val="center"/>
        <w:tblInd w:w="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08"/>
        <w:gridCol w:w="4505"/>
        <w:gridCol w:w="2850"/>
      </w:tblGrid>
      <w:tr w:rsidR="00BE5830" w:rsidTr="00CE3E01">
        <w:trPr>
          <w:trHeight w:val="361"/>
          <w:jc w:val="center"/>
        </w:trPr>
        <w:tc>
          <w:tcPr>
            <w:tcW w:w="708" w:type="dxa"/>
          </w:tcPr>
          <w:p w:rsidR="00BE5830" w:rsidRDefault="00BE5830" w:rsidP="00CE3E01">
            <w:pPr>
              <w:spacing w:line="360" w:lineRule="auto"/>
              <w:jc w:val="center"/>
              <w:textAlignment w:val="center"/>
              <w:rPr>
                <w:snapToGrid w:val="0"/>
                <w:kern w:val="0"/>
                <w:szCs w:val="21"/>
              </w:rPr>
            </w:pPr>
            <w:r>
              <w:rPr>
                <w:snapToGrid w:val="0"/>
                <w:kern w:val="0"/>
                <w:szCs w:val="21"/>
              </w:rPr>
              <w:t>区别</w:t>
            </w:r>
          </w:p>
        </w:tc>
        <w:tc>
          <w:tcPr>
            <w:tcW w:w="4505" w:type="dxa"/>
          </w:tcPr>
          <w:p w:rsidR="00BE5830" w:rsidRDefault="00BE5830" w:rsidP="00CE3E01">
            <w:pPr>
              <w:spacing w:line="360" w:lineRule="auto"/>
              <w:jc w:val="center"/>
              <w:textAlignment w:val="center"/>
              <w:rPr>
                <w:snapToGrid w:val="0"/>
                <w:kern w:val="0"/>
                <w:szCs w:val="21"/>
              </w:rPr>
            </w:pPr>
            <w:r>
              <w:rPr>
                <w:snapToGrid w:val="0"/>
                <w:kern w:val="0"/>
                <w:szCs w:val="21"/>
              </w:rPr>
              <w:t>压力</w:t>
            </w:r>
          </w:p>
        </w:tc>
        <w:tc>
          <w:tcPr>
            <w:tcW w:w="2850" w:type="dxa"/>
          </w:tcPr>
          <w:p w:rsidR="00BE5830" w:rsidRDefault="00BE5830" w:rsidP="00CE3E01">
            <w:pPr>
              <w:spacing w:line="360" w:lineRule="auto"/>
              <w:jc w:val="center"/>
              <w:textAlignment w:val="center"/>
              <w:rPr>
                <w:snapToGrid w:val="0"/>
                <w:kern w:val="0"/>
                <w:szCs w:val="21"/>
              </w:rPr>
            </w:pPr>
            <w:r>
              <w:rPr>
                <w:snapToGrid w:val="0"/>
                <w:kern w:val="0"/>
                <w:szCs w:val="21"/>
              </w:rPr>
              <w:t>重力</w:t>
            </w:r>
          </w:p>
        </w:tc>
      </w:tr>
      <w:tr w:rsidR="00BE5830" w:rsidTr="00CE3E01">
        <w:trPr>
          <w:trHeight w:val="733"/>
          <w:jc w:val="center"/>
        </w:trPr>
        <w:tc>
          <w:tcPr>
            <w:tcW w:w="708" w:type="dxa"/>
          </w:tcPr>
          <w:p w:rsidR="00BE5830" w:rsidRDefault="00BE5830" w:rsidP="00CE3E01">
            <w:pPr>
              <w:spacing w:line="360" w:lineRule="auto"/>
              <w:jc w:val="center"/>
              <w:textAlignment w:val="center"/>
              <w:rPr>
                <w:snapToGrid w:val="0"/>
                <w:kern w:val="0"/>
                <w:szCs w:val="21"/>
              </w:rPr>
            </w:pPr>
            <w:r>
              <w:rPr>
                <w:snapToGrid w:val="0"/>
                <w:kern w:val="0"/>
                <w:szCs w:val="21"/>
              </w:rPr>
              <w:t>产生原因</w:t>
            </w:r>
          </w:p>
        </w:tc>
        <w:tc>
          <w:tcPr>
            <w:tcW w:w="4505" w:type="dxa"/>
          </w:tcPr>
          <w:p w:rsidR="00BE5830" w:rsidRDefault="00BE5830" w:rsidP="00CE3E01">
            <w:pPr>
              <w:spacing w:line="360" w:lineRule="auto"/>
              <w:jc w:val="left"/>
              <w:textAlignment w:val="center"/>
              <w:rPr>
                <w:snapToGrid w:val="0"/>
                <w:kern w:val="0"/>
                <w:szCs w:val="21"/>
              </w:rPr>
            </w:pPr>
            <w:r>
              <w:rPr>
                <w:snapToGrid w:val="0"/>
                <w:kern w:val="0"/>
                <w:szCs w:val="21"/>
              </w:rPr>
              <w:t>相互接触的两个物体相互挤压而产生的</w:t>
            </w:r>
          </w:p>
        </w:tc>
        <w:tc>
          <w:tcPr>
            <w:tcW w:w="2850" w:type="dxa"/>
          </w:tcPr>
          <w:p w:rsidR="00BE5830" w:rsidRDefault="00BE5830" w:rsidP="00CE3E01">
            <w:pPr>
              <w:spacing w:line="360" w:lineRule="auto"/>
              <w:jc w:val="left"/>
              <w:textAlignment w:val="center"/>
              <w:rPr>
                <w:snapToGrid w:val="0"/>
                <w:kern w:val="0"/>
                <w:szCs w:val="21"/>
              </w:rPr>
            </w:pPr>
            <w:r>
              <w:rPr>
                <w:snapToGrid w:val="0"/>
                <w:kern w:val="0"/>
                <w:szCs w:val="21"/>
              </w:rPr>
              <w:t>物体由于受到地球吸引而产生的</w:t>
            </w:r>
          </w:p>
        </w:tc>
      </w:tr>
      <w:tr w:rsidR="00BE5830" w:rsidTr="00CE3E01">
        <w:trPr>
          <w:trHeight w:val="784"/>
          <w:jc w:val="center"/>
        </w:trPr>
        <w:tc>
          <w:tcPr>
            <w:tcW w:w="708" w:type="dxa"/>
          </w:tcPr>
          <w:p w:rsidR="00BE5830" w:rsidRDefault="00BE5830" w:rsidP="00CE3E01">
            <w:pPr>
              <w:spacing w:line="360" w:lineRule="auto"/>
              <w:jc w:val="center"/>
              <w:textAlignment w:val="center"/>
              <w:rPr>
                <w:snapToGrid w:val="0"/>
                <w:kern w:val="0"/>
                <w:szCs w:val="21"/>
              </w:rPr>
            </w:pPr>
            <w:r>
              <w:rPr>
                <w:snapToGrid w:val="0"/>
                <w:kern w:val="0"/>
                <w:szCs w:val="21"/>
              </w:rPr>
              <w:t>方向</w:t>
            </w:r>
          </w:p>
        </w:tc>
        <w:tc>
          <w:tcPr>
            <w:tcW w:w="4505" w:type="dxa"/>
          </w:tcPr>
          <w:p w:rsidR="00BE5830" w:rsidRDefault="00BE5830" w:rsidP="00CE3E01">
            <w:pPr>
              <w:spacing w:line="360" w:lineRule="auto"/>
              <w:jc w:val="left"/>
              <w:textAlignment w:val="center"/>
              <w:rPr>
                <w:snapToGrid w:val="0"/>
                <w:kern w:val="0"/>
                <w:szCs w:val="21"/>
              </w:rPr>
            </w:pPr>
            <w:r>
              <w:rPr>
                <w:snapToGrid w:val="0"/>
                <w:kern w:val="0"/>
                <w:szCs w:val="21"/>
              </w:rPr>
              <w:t>垂直指向接触面（只有接触面为水平方向时，方向才竖直向下）</w:t>
            </w:r>
          </w:p>
        </w:tc>
        <w:tc>
          <w:tcPr>
            <w:tcW w:w="2850" w:type="dxa"/>
          </w:tcPr>
          <w:p w:rsidR="00BE5830" w:rsidRDefault="00BE5830" w:rsidP="00CE3E01">
            <w:pPr>
              <w:spacing w:line="360" w:lineRule="auto"/>
              <w:jc w:val="left"/>
              <w:textAlignment w:val="center"/>
              <w:rPr>
                <w:snapToGrid w:val="0"/>
                <w:kern w:val="0"/>
                <w:szCs w:val="21"/>
              </w:rPr>
            </w:pPr>
            <w:r>
              <w:rPr>
                <w:snapToGrid w:val="0"/>
                <w:kern w:val="0"/>
                <w:szCs w:val="21"/>
              </w:rPr>
              <w:t>竖直向下</w:t>
            </w:r>
          </w:p>
        </w:tc>
      </w:tr>
    </w:tbl>
    <w:p w:rsidR="00BE5830" w:rsidRDefault="00BE5830" w:rsidP="00BE5830">
      <w:pPr>
        <w:spacing w:line="360" w:lineRule="auto"/>
        <w:ind w:firstLineChars="200" w:firstLine="422"/>
        <w:textAlignment w:val="center"/>
        <w:rPr>
          <w:b/>
          <w:snapToGrid w:val="0"/>
          <w:kern w:val="0"/>
          <w:szCs w:val="21"/>
        </w:rPr>
      </w:pPr>
      <w:r>
        <w:rPr>
          <w:b/>
          <w:snapToGrid w:val="0"/>
          <w:kern w:val="0"/>
          <w:szCs w:val="21"/>
        </w:rPr>
        <w:t>二、影响压力的作用效果的因素</w:t>
      </w:r>
    </w:p>
    <w:p w:rsidR="00BE5830" w:rsidRDefault="00BE5830" w:rsidP="00BE5830">
      <w:pPr>
        <w:spacing w:line="360" w:lineRule="auto"/>
        <w:ind w:firstLineChars="200" w:firstLine="420"/>
        <w:textAlignment w:val="center"/>
        <w:rPr>
          <w:snapToGrid w:val="0"/>
          <w:kern w:val="0"/>
          <w:szCs w:val="21"/>
        </w:rPr>
      </w:pPr>
      <w:r>
        <w:rPr>
          <w:snapToGrid w:val="0"/>
          <w:kern w:val="0"/>
          <w:szCs w:val="21"/>
        </w:rPr>
        <w:t>压力的作用效果跟压力的大小和受力面积有关。受力面积相同时，压力越大，压力作用效果越明显；压力相同时，受力面积越小，压力作用效果越明显。</w:t>
      </w:r>
    </w:p>
    <w:p w:rsidR="00BE5830" w:rsidRDefault="00BE5830" w:rsidP="00BE5830">
      <w:pPr>
        <w:spacing w:line="360" w:lineRule="auto"/>
        <w:ind w:firstLineChars="200" w:firstLine="420"/>
        <w:jc w:val="center"/>
        <w:textAlignment w:val="center"/>
        <w:rPr>
          <w:snapToGrid w:val="0"/>
          <w:kern w:val="0"/>
          <w:szCs w:val="21"/>
        </w:rPr>
      </w:pPr>
      <w:r>
        <w:rPr>
          <w:noProof/>
          <w:kern w:val="0"/>
          <w:szCs w:val="21"/>
        </w:rPr>
        <w:drawing>
          <wp:inline distT="0" distB="0" distL="0" distR="0">
            <wp:extent cx="4353560" cy="1153160"/>
            <wp:effectExtent l="0" t="0" r="8890" b="8890"/>
            <wp:docPr id="574" name="图片 574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学科网(www.zxxk.com)--教育资源门户，提供试题试卷、教案、课件、教学论文、素材等各类教学资源库下载，还有大量丰富的教学资讯！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30" t="17241" r="12259" b="131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3560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830" w:rsidRDefault="00BE5830" w:rsidP="00BE5830">
      <w:pPr>
        <w:spacing w:line="360" w:lineRule="auto"/>
        <w:ind w:firstLineChars="200" w:firstLine="422"/>
        <w:textAlignment w:val="center"/>
        <w:rPr>
          <w:b/>
          <w:snapToGrid w:val="0"/>
          <w:kern w:val="0"/>
          <w:szCs w:val="21"/>
        </w:rPr>
      </w:pPr>
      <w:r>
        <w:rPr>
          <w:b/>
          <w:snapToGrid w:val="0"/>
          <w:kern w:val="0"/>
          <w:szCs w:val="21"/>
        </w:rPr>
        <w:t>解读</w:t>
      </w:r>
      <w:r>
        <w:rPr>
          <w:snapToGrid w:val="0"/>
          <w:kern w:val="0"/>
          <w:szCs w:val="21"/>
        </w:rPr>
        <w:t>：压力的作用效果不但与压力的大小有关还与受力面积的大小有关，所以研究影响压力的作用效果的因素必须采用控制变量法。</w:t>
      </w:r>
    </w:p>
    <w:p w:rsidR="00BE5830" w:rsidRDefault="00BE5830" w:rsidP="00BE5830">
      <w:pPr>
        <w:spacing w:line="360" w:lineRule="auto"/>
        <w:ind w:firstLineChars="200" w:firstLine="422"/>
        <w:textAlignment w:val="center"/>
        <w:rPr>
          <w:b/>
          <w:snapToGrid w:val="0"/>
          <w:kern w:val="0"/>
          <w:szCs w:val="21"/>
        </w:rPr>
      </w:pPr>
      <w:r>
        <w:rPr>
          <w:b/>
          <w:bCs/>
          <w:snapToGrid w:val="0"/>
          <w:kern w:val="0"/>
          <w:szCs w:val="21"/>
        </w:rPr>
        <w:t>三、</w:t>
      </w:r>
      <w:r>
        <w:rPr>
          <w:b/>
          <w:snapToGrid w:val="0"/>
          <w:kern w:val="0"/>
          <w:szCs w:val="21"/>
        </w:rPr>
        <w:t>压强</w:t>
      </w:r>
    </w:p>
    <w:p w:rsidR="00BE5830" w:rsidRDefault="00BE5830" w:rsidP="00BE5830">
      <w:pPr>
        <w:spacing w:line="360" w:lineRule="auto"/>
        <w:ind w:firstLineChars="200" w:firstLine="420"/>
        <w:textAlignment w:val="center"/>
        <w:rPr>
          <w:snapToGrid w:val="0"/>
          <w:kern w:val="0"/>
          <w:szCs w:val="21"/>
        </w:rPr>
      </w:pPr>
      <w:r>
        <w:rPr>
          <w:snapToGrid w:val="0"/>
          <w:kern w:val="0"/>
          <w:szCs w:val="21"/>
        </w:rPr>
        <w:t>（</w:t>
      </w:r>
      <w:r>
        <w:rPr>
          <w:snapToGrid w:val="0"/>
          <w:kern w:val="0"/>
          <w:szCs w:val="21"/>
        </w:rPr>
        <w:t>1</w:t>
      </w:r>
      <w:r>
        <w:rPr>
          <w:snapToGrid w:val="0"/>
          <w:kern w:val="0"/>
          <w:szCs w:val="21"/>
        </w:rPr>
        <w:t>）定义：物体所受压力的大小与受力面积之比叫做压强。</w:t>
      </w:r>
    </w:p>
    <w:p w:rsidR="00BE5830" w:rsidRDefault="00BE5830" w:rsidP="00BE5830">
      <w:pPr>
        <w:spacing w:line="360" w:lineRule="auto"/>
        <w:ind w:firstLineChars="200" w:firstLine="420"/>
        <w:textAlignment w:val="center"/>
        <w:rPr>
          <w:snapToGrid w:val="0"/>
          <w:kern w:val="0"/>
          <w:szCs w:val="21"/>
        </w:rPr>
      </w:pPr>
      <w:r>
        <w:rPr>
          <w:snapToGrid w:val="0"/>
          <w:kern w:val="0"/>
          <w:szCs w:val="21"/>
        </w:rPr>
        <w:t>（</w:t>
      </w:r>
      <w:r>
        <w:rPr>
          <w:snapToGrid w:val="0"/>
          <w:kern w:val="0"/>
          <w:szCs w:val="21"/>
        </w:rPr>
        <w:t>2</w:t>
      </w:r>
      <w:r>
        <w:rPr>
          <w:snapToGrid w:val="0"/>
          <w:kern w:val="0"/>
          <w:szCs w:val="21"/>
        </w:rPr>
        <w:t>）定义式：</w:t>
      </w:r>
      <w:r>
        <w:rPr>
          <w:snapToGrid w:val="0"/>
          <w:kern w:val="0"/>
          <w:szCs w:val="21"/>
        </w:rPr>
        <w:object w:dxaOrig="68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对象 5" o:spid="_x0000_i1025" type="#_x0000_t75" alt="学科网(www.zxxk.com)--教育资源门户，提供试题试卷、教案、课件、教学论文、素材等各类教学资源库下载，还有大量丰富的教学资讯！" style="width:34.35pt;height:31.1pt;mso-wrap-style:square;mso-position-horizontal-relative:page;mso-position-vertical-relative:page" o:ole="">
            <v:imagedata r:id="rId12" o:title=""/>
          </v:shape>
          <o:OLEObject Type="Embed" ProgID="Equation.DSMT4" ShapeID="对象 5" DrawAspect="Content" ObjectID="_1677255803" r:id="rId13"/>
        </w:object>
      </w:r>
    </w:p>
    <w:p w:rsidR="00BE5830" w:rsidRDefault="00BE5830" w:rsidP="00BE5830">
      <w:pPr>
        <w:spacing w:line="360" w:lineRule="auto"/>
        <w:ind w:firstLineChars="200" w:firstLine="420"/>
        <w:textAlignment w:val="center"/>
        <w:rPr>
          <w:snapToGrid w:val="0"/>
          <w:kern w:val="0"/>
          <w:szCs w:val="21"/>
        </w:rPr>
      </w:pPr>
      <w:r>
        <w:rPr>
          <w:snapToGrid w:val="0"/>
          <w:kern w:val="0"/>
          <w:szCs w:val="21"/>
        </w:rPr>
        <w:t>（</w:t>
      </w:r>
      <w:r>
        <w:rPr>
          <w:snapToGrid w:val="0"/>
          <w:kern w:val="0"/>
          <w:szCs w:val="21"/>
        </w:rPr>
        <w:t>3</w:t>
      </w:r>
      <w:r>
        <w:rPr>
          <w:snapToGrid w:val="0"/>
          <w:kern w:val="0"/>
          <w:szCs w:val="21"/>
        </w:rPr>
        <w:t>）单位：（</w:t>
      </w:r>
      <w:r>
        <w:rPr>
          <w:snapToGrid w:val="0"/>
          <w:kern w:val="0"/>
          <w:szCs w:val="21"/>
        </w:rPr>
        <w:t>Pa</w:t>
      </w:r>
      <w:r>
        <w:rPr>
          <w:snapToGrid w:val="0"/>
          <w:kern w:val="0"/>
          <w:szCs w:val="21"/>
        </w:rPr>
        <w:t>）</w:t>
      </w:r>
      <w:r>
        <w:rPr>
          <w:snapToGrid w:val="0"/>
          <w:kern w:val="0"/>
          <w:szCs w:val="21"/>
        </w:rPr>
        <w:t xml:space="preserve">  1 Pa=1 N/m</w:t>
      </w:r>
      <w:r>
        <w:rPr>
          <w:snapToGrid w:val="0"/>
          <w:kern w:val="0"/>
          <w:szCs w:val="21"/>
          <w:vertAlign w:val="superscript"/>
        </w:rPr>
        <w:t>2</w:t>
      </w:r>
    </w:p>
    <w:p w:rsidR="00BE5830" w:rsidRDefault="00BE5830" w:rsidP="00BE5830">
      <w:pPr>
        <w:spacing w:line="360" w:lineRule="auto"/>
        <w:ind w:firstLineChars="200" w:firstLine="420"/>
        <w:textAlignment w:val="center"/>
        <w:rPr>
          <w:snapToGrid w:val="0"/>
          <w:kern w:val="0"/>
          <w:szCs w:val="21"/>
        </w:rPr>
      </w:pPr>
      <w:r>
        <w:rPr>
          <w:snapToGrid w:val="0"/>
          <w:kern w:val="0"/>
          <w:szCs w:val="21"/>
        </w:rPr>
        <w:t>（</w:t>
      </w:r>
      <w:r>
        <w:rPr>
          <w:snapToGrid w:val="0"/>
          <w:kern w:val="0"/>
          <w:szCs w:val="21"/>
        </w:rPr>
        <w:t>4</w:t>
      </w:r>
      <w:r>
        <w:rPr>
          <w:snapToGrid w:val="0"/>
          <w:kern w:val="0"/>
          <w:szCs w:val="21"/>
        </w:rPr>
        <w:t>）压强和压力的区别：压强是表示压力作用效果的物理量，压力作用效果越明显，压强就越大。压力的大小与受力面积无关，而压强的大小等于单位面积上压力的大</w:t>
      </w:r>
      <w:r>
        <w:rPr>
          <w:snapToGrid w:val="0"/>
          <w:kern w:val="0"/>
          <w:szCs w:val="21"/>
        </w:rPr>
        <w:lastRenderedPageBreak/>
        <w:t>小，因此压强不但与压力的大小有关，还与受力面积的大小有关。</w:t>
      </w:r>
    </w:p>
    <w:p w:rsidR="00BE5830" w:rsidRDefault="00BE5830" w:rsidP="00BE5830">
      <w:pPr>
        <w:spacing w:line="360" w:lineRule="auto"/>
        <w:ind w:firstLineChars="200" w:firstLine="422"/>
        <w:textAlignment w:val="center"/>
        <w:rPr>
          <w:b/>
          <w:snapToGrid w:val="0"/>
          <w:kern w:val="0"/>
          <w:szCs w:val="21"/>
        </w:rPr>
      </w:pPr>
      <w:r>
        <w:rPr>
          <w:b/>
          <w:snapToGrid w:val="0"/>
          <w:kern w:val="0"/>
          <w:szCs w:val="21"/>
        </w:rPr>
        <w:t>四、改变压强的方法</w:t>
      </w:r>
    </w:p>
    <w:p w:rsidR="00BE5830" w:rsidRDefault="00BE5830" w:rsidP="00BE5830">
      <w:pPr>
        <w:spacing w:line="360" w:lineRule="auto"/>
        <w:ind w:firstLineChars="200" w:firstLine="420"/>
        <w:textAlignment w:val="center"/>
        <w:rPr>
          <w:snapToGrid w:val="0"/>
          <w:kern w:val="0"/>
          <w:szCs w:val="21"/>
        </w:rPr>
      </w:pPr>
      <w:r>
        <w:rPr>
          <w:snapToGrid w:val="0"/>
          <w:kern w:val="0"/>
          <w:szCs w:val="21"/>
        </w:rPr>
        <w:t>（</w:t>
      </w:r>
      <w:r>
        <w:rPr>
          <w:snapToGrid w:val="0"/>
          <w:kern w:val="0"/>
          <w:szCs w:val="21"/>
        </w:rPr>
        <w:t>1</w:t>
      </w:r>
      <w:r>
        <w:rPr>
          <w:snapToGrid w:val="0"/>
          <w:kern w:val="0"/>
          <w:szCs w:val="21"/>
        </w:rPr>
        <w:t>）增大压强的方法：增大压力、减小受力面积。例如：压路机的轮子一般做的很重、锋利的刀口容易切东西。</w:t>
      </w:r>
    </w:p>
    <w:p w:rsidR="00BE5830" w:rsidRDefault="00BE5830" w:rsidP="00BE5830">
      <w:pPr>
        <w:spacing w:line="360" w:lineRule="auto"/>
        <w:ind w:firstLineChars="200" w:firstLine="420"/>
        <w:textAlignment w:val="center"/>
        <w:rPr>
          <w:snapToGrid w:val="0"/>
          <w:kern w:val="0"/>
          <w:szCs w:val="21"/>
        </w:rPr>
      </w:pPr>
      <w:r>
        <w:rPr>
          <w:snapToGrid w:val="0"/>
          <w:kern w:val="0"/>
          <w:szCs w:val="21"/>
        </w:rPr>
        <w:t>（</w:t>
      </w:r>
      <w:r>
        <w:rPr>
          <w:snapToGrid w:val="0"/>
          <w:kern w:val="0"/>
          <w:szCs w:val="21"/>
        </w:rPr>
        <w:t>2</w:t>
      </w:r>
      <w:r>
        <w:rPr>
          <w:snapToGrid w:val="0"/>
          <w:kern w:val="0"/>
          <w:szCs w:val="21"/>
        </w:rPr>
        <w:t>）减小压强的方法：减小压力、增大受力面积。例如：坦克上的履带。</w:t>
      </w:r>
    </w:p>
    <w:p w:rsidR="00BE5830" w:rsidRDefault="00BE5830" w:rsidP="00BE5830">
      <w:pPr>
        <w:spacing w:line="360" w:lineRule="auto"/>
        <w:ind w:firstLineChars="200" w:firstLine="422"/>
        <w:textAlignment w:val="center"/>
        <w:rPr>
          <w:snapToGrid w:val="0"/>
          <w:kern w:val="0"/>
          <w:szCs w:val="21"/>
        </w:rPr>
      </w:pPr>
      <w:r>
        <w:rPr>
          <w:b/>
          <w:snapToGrid w:val="0"/>
          <w:kern w:val="0"/>
          <w:szCs w:val="21"/>
        </w:rPr>
        <w:t>解读</w:t>
      </w:r>
      <w:r>
        <w:rPr>
          <w:snapToGrid w:val="0"/>
          <w:kern w:val="0"/>
          <w:szCs w:val="21"/>
        </w:rPr>
        <w:t>：增大和减小压强，在实际生产生活中，有一定条件的限制，应根据实际情况来决定采用何种方法解决，如重型拖拉机安装有两条宽履带，原因是拖拉机本身很重，对地面的压力很大，要减小压强，不能减小压力，只能考虑增大受力面积的方法。</w:t>
      </w:r>
    </w:p>
    <w:p w:rsidR="00BE5830" w:rsidRDefault="00BE5830" w:rsidP="00BE5830">
      <w:pPr>
        <w:widowControl/>
        <w:spacing w:line="360" w:lineRule="auto"/>
        <w:jc w:val="left"/>
        <w:textAlignment w:val="center"/>
        <w:rPr>
          <w:snapToGrid w:val="0"/>
          <w:color w:val="FF0000"/>
          <w:kern w:val="0"/>
          <w:szCs w:val="21"/>
        </w:rPr>
      </w:pPr>
      <w:r>
        <w:rPr>
          <w:noProof/>
          <w:color w:val="FF0000"/>
          <w:kern w:val="0"/>
          <w:szCs w:val="21"/>
        </w:rPr>
        <w:drawing>
          <wp:inline distT="0" distB="0" distL="0" distR="0">
            <wp:extent cx="2047240" cy="478155"/>
            <wp:effectExtent l="0" t="0" r="0" b="0"/>
            <wp:docPr id="573" name="图片 573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 descr="学科网(www.zxxk.com)--教育资源门户，提供试题试卷、教案、课件、教学论文、素材等各类教学资源库下载，还有大量丰富的教学资讯！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240" cy="47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830" w:rsidRDefault="00BE5830" w:rsidP="00BE5830">
      <w:pPr>
        <w:spacing w:line="360" w:lineRule="auto"/>
        <w:jc w:val="center"/>
        <w:textAlignment w:val="center"/>
        <w:rPr>
          <w:snapToGrid w:val="0"/>
          <w:kern w:val="0"/>
          <w:szCs w:val="21"/>
        </w:rPr>
      </w:pPr>
      <w:r>
        <w:rPr>
          <w:noProof/>
          <w:kern w:val="0"/>
          <w:szCs w:val="21"/>
        </w:rPr>
        <w:drawing>
          <wp:inline distT="0" distB="0" distL="0" distR="0">
            <wp:extent cx="2950845" cy="571500"/>
            <wp:effectExtent l="0" t="0" r="1905" b="0"/>
            <wp:docPr id="572" name="图片 572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 descr="学科网(www.zxxk.com)--教育资源门户，提供试题试卷、教案、课件、教学论文、素材等各类教学资源库下载，还有大量丰富的教学资讯！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84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830" w:rsidRDefault="00BE5830" w:rsidP="00BE5830">
      <w:pPr>
        <w:spacing w:line="360" w:lineRule="auto"/>
        <w:textAlignment w:val="center"/>
        <w:rPr>
          <w:snapToGrid w:val="0"/>
          <w:color w:val="0000FF"/>
          <w:kern w:val="0"/>
          <w:szCs w:val="21"/>
        </w:rPr>
      </w:pPr>
      <w:r>
        <w:rPr>
          <w:noProof/>
          <w:color w:val="0000FF"/>
          <w:kern w:val="0"/>
          <w:szCs w:val="21"/>
        </w:rPr>
        <w:drawing>
          <wp:inline distT="0" distB="0" distL="0" distR="0">
            <wp:extent cx="1298575" cy="384175"/>
            <wp:effectExtent l="0" t="0" r="0" b="0"/>
            <wp:docPr id="571" name="图片 571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学科网(www.zxxk.com)--教育资源门户，提供试题试卷、教案、课件、教学论文、素材等各类教学资源库下载，还有大量丰富的教学资讯！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575" cy="38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830" w:rsidRDefault="00BE5830" w:rsidP="00BE5830">
      <w:pPr>
        <w:widowControl/>
        <w:spacing w:line="360" w:lineRule="auto"/>
        <w:jc w:val="left"/>
      </w:pPr>
      <w:hyperlink r:id="rId17" w:tgtFrame="http://www.jyeoo.com/physics/ques/detail/_blank" w:history="1">
        <w:r>
          <w:rPr>
            <w:rFonts w:eastAsia="楷体"/>
            <w:snapToGrid w:val="0"/>
            <w:color w:val="FF0000"/>
            <w:kern w:val="0"/>
          </w:rPr>
          <w:t>（</w:t>
        </w:r>
        <w:r>
          <w:rPr>
            <w:rFonts w:eastAsia="楷体"/>
            <w:snapToGrid w:val="0"/>
            <w:color w:val="FF0000"/>
            <w:kern w:val="0"/>
          </w:rPr>
          <w:t>2020•</w:t>
        </w:r>
        <w:r>
          <w:rPr>
            <w:rFonts w:eastAsia="楷体"/>
            <w:snapToGrid w:val="0"/>
            <w:color w:val="FF0000"/>
            <w:kern w:val="0"/>
          </w:rPr>
          <w:t>海南）</w:t>
        </w:r>
      </w:hyperlink>
      <w:r>
        <w:rPr>
          <w:rFonts w:eastAsia="Times New Roman"/>
          <w:color w:val="333333"/>
          <w:spacing w:val="15"/>
          <w:kern w:val="0"/>
          <w:szCs w:val="21"/>
          <w:shd w:val="clear" w:color="auto" w:fill="FFFFFF"/>
          <w:lang w:bidi="ar"/>
        </w:rPr>
        <w:t>如图所示，小益用一块长方体金属块和一块海绵，探究影响压力作用效果的因素。实验现象说明，在</w:t>
      </w:r>
      <w:r>
        <w:rPr>
          <w:rFonts w:hint="eastAsia"/>
        </w:rPr>
        <w:t>________</w:t>
      </w:r>
      <w:r>
        <w:rPr>
          <w:rFonts w:eastAsia="Times New Roman"/>
          <w:color w:val="333333"/>
          <w:spacing w:val="15"/>
          <w:kern w:val="0"/>
          <w:szCs w:val="21"/>
          <w:shd w:val="clear" w:color="auto" w:fill="FFFFFF"/>
          <w:lang w:bidi="ar"/>
        </w:rPr>
        <w:t>一定时，</w:t>
      </w:r>
      <w:r>
        <w:rPr>
          <w:rFonts w:hint="eastAsia"/>
        </w:rPr>
        <w:t>________</w:t>
      </w:r>
      <w:r>
        <w:rPr>
          <w:rFonts w:eastAsia="Times New Roman"/>
          <w:color w:val="333333"/>
          <w:spacing w:val="15"/>
          <w:kern w:val="0"/>
          <w:szCs w:val="21"/>
          <w:shd w:val="clear" w:color="auto" w:fill="FFFFFF"/>
          <w:lang w:bidi="ar"/>
        </w:rPr>
        <w:t>，压力的作用效果越明显。</w:t>
      </w:r>
      <w:r>
        <w:rPr>
          <w:rFonts w:eastAsia="Times New Roman"/>
          <w:color w:val="333333"/>
          <w:kern w:val="0"/>
          <w:szCs w:val="21"/>
          <w:shd w:val="clear" w:color="auto" w:fill="FFFFFF"/>
          <w:lang w:bidi="ar"/>
        </w:rPr>
        <w:br/>
      </w:r>
      <w:r>
        <w:rPr>
          <w:rFonts w:eastAsia="Times New Roman"/>
          <w:noProof/>
          <w:color w:val="333333"/>
          <w:spacing w:val="15"/>
          <w:kern w:val="0"/>
          <w:szCs w:val="21"/>
          <w:shd w:val="clear" w:color="auto" w:fill="FFFFFF"/>
        </w:rPr>
        <w:drawing>
          <wp:inline distT="0" distB="0" distL="0" distR="0">
            <wp:extent cx="2576830" cy="904240"/>
            <wp:effectExtent l="0" t="0" r="0" b="0"/>
            <wp:docPr id="570" name="图片 570" descr="http://img.jyeoo.net/quiz/images/202008/155/10b0a10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9" descr="http://img.jyeoo.net/quiz/images/202008/155/10b0a10b.png"/>
                    <pic:cNvPicPr>
                      <a:picLocks noChangeAspect="1" noChangeArrowheads="1"/>
                    </pic:cNvPicPr>
                  </pic:nvPicPr>
                  <pic:blipFill>
                    <a:blip r:embed="rId18" r:link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830" cy="90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830" w:rsidRDefault="00BE5830" w:rsidP="00BE5830">
      <w:pPr>
        <w:spacing w:line="360" w:lineRule="auto"/>
        <w:ind w:firstLineChars="200" w:firstLine="420"/>
        <w:textAlignment w:val="center"/>
        <w:rPr>
          <w:snapToGrid w:val="0"/>
          <w:color w:val="00B0F0"/>
          <w:kern w:val="0"/>
          <w:szCs w:val="21"/>
        </w:rPr>
      </w:pPr>
      <w:r>
        <w:rPr>
          <w:snapToGrid w:val="0"/>
          <w:color w:val="FF0000"/>
          <w:kern w:val="0"/>
          <w:szCs w:val="21"/>
        </w:rPr>
        <w:t>【参考答案】</w:t>
      </w:r>
      <w:r>
        <w:rPr>
          <w:rFonts w:eastAsia="Times New Roman"/>
          <w:color w:val="00B0F0"/>
          <w:spacing w:val="15"/>
          <w:szCs w:val="21"/>
          <w:shd w:val="clear" w:color="auto" w:fill="FFFFFF"/>
        </w:rPr>
        <w:t>压力；受力面积越小。</w:t>
      </w:r>
    </w:p>
    <w:p w:rsidR="00BE5830" w:rsidRDefault="00BE5830" w:rsidP="00BE5830">
      <w:pPr>
        <w:spacing w:line="360" w:lineRule="auto"/>
        <w:ind w:firstLineChars="200" w:firstLine="420"/>
        <w:textAlignment w:val="center"/>
        <w:rPr>
          <w:snapToGrid w:val="0"/>
          <w:kern w:val="0"/>
          <w:szCs w:val="21"/>
        </w:rPr>
      </w:pPr>
      <w:r>
        <w:rPr>
          <w:snapToGrid w:val="0"/>
          <w:color w:val="FF0000"/>
          <w:kern w:val="0"/>
          <w:szCs w:val="21"/>
        </w:rPr>
        <w:t>【详细解析】</w:t>
      </w:r>
      <w:r>
        <w:rPr>
          <w:rFonts w:eastAsia="Times New Roman"/>
          <w:color w:val="00B0F0"/>
          <w:spacing w:val="15"/>
          <w:szCs w:val="21"/>
          <w:shd w:val="clear" w:color="auto" w:fill="FFFFFF"/>
        </w:rPr>
        <w:t>三个图中，压力相同（都等于长方体金属块的重力），左图的受力面积小于中间图的受力面积，而中间图的受力面积小于右图的受力面积，从左向右海绵的凹陷程度逐渐变小，此实验可以说明：当海绵受到的压力不变时，受力面积越小，压力的作用效果越明显。</w:t>
      </w:r>
      <w:r>
        <w:rPr>
          <w:rFonts w:eastAsia="Times New Roman"/>
          <w:color w:val="00B0F0"/>
          <w:szCs w:val="21"/>
          <w:shd w:val="clear" w:color="auto" w:fill="FFFFFF"/>
        </w:rPr>
        <w:br/>
      </w:r>
      <w:r>
        <w:rPr>
          <w:noProof/>
          <w:kern w:val="0"/>
          <w:szCs w:val="21"/>
        </w:rPr>
        <w:drawing>
          <wp:inline distT="0" distB="0" distL="0" distR="0">
            <wp:extent cx="1298575" cy="384175"/>
            <wp:effectExtent l="0" t="0" r="0" b="0"/>
            <wp:docPr id="569" name="图片 569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 descr="学科网(www.zxxk.com)--教育资源门户，提供试题试卷、教案、课件、教学论文、素材等各类教学资源库下载，还有大量丰富的教学资讯！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575" cy="38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830" w:rsidRDefault="00BE5830" w:rsidP="00BE5830">
      <w:pPr>
        <w:spacing w:line="360" w:lineRule="auto"/>
        <w:jc w:val="left"/>
        <w:textAlignment w:val="center"/>
        <w:rPr>
          <w:snapToGrid w:val="0"/>
          <w:kern w:val="0"/>
        </w:rPr>
      </w:pPr>
      <w:r>
        <w:rPr>
          <w:snapToGrid w:val="0"/>
          <w:kern w:val="0"/>
        </w:rPr>
        <w:t>1</w:t>
      </w:r>
      <w:r>
        <w:rPr>
          <w:snapToGrid w:val="0"/>
          <w:kern w:val="0"/>
        </w:rPr>
        <w:t>．关于压力，下列说法正确的是</w:t>
      </w:r>
    </w:p>
    <w:p w:rsidR="00BE5830" w:rsidRDefault="00BE5830" w:rsidP="00BE5830">
      <w:pPr>
        <w:spacing w:line="360" w:lineRule="auto"/>
        <w:ind w:leftChars="150" w:left="315"/>
        <w:jc w:val="left"/>
        <w:textAlignment w:val="center"/>
        <w:rPr>
          <w:snapToGrid w:val="0"/>
          <w:kern w:val="0"/>
        </w:rPr>
      </w:pPr>
      <w:r>
        <w:rPr>
          <w:snapToGrid w:val="0"/>
          <w:kern w:val="0"/>
        </w:rPr>
        <w:t>A</w:t>
      </w:r>
      <w:r>
        <w:rPr>
          <w:snapToGrid w:val="0"/>
          <w:kern w:val="0"/>
        </w:rPr>
        <w:t>．压力的施力物体一定是地球</w:t>
      </w:r>
    </w:p>
    <w:p w:rsidR="00BE5830" w:rsidRDefault="00BE5830" w:rsidP="00BE5830">
      <w:pPr>
        <w:spacing w:line="360" w:lineRule="auto"/>
        <w:ind w:leftChars="150" w:left="315"/>
        <w:jc w:val="left"/>
        <w:textAlignment w:val="center"/>
        <w:rPr>
          <w:snapToGrid w:val="0"/>
          <w:kern w:val="0"/>
        </w:rPr>
      </w:pPr>
      <w:r>
        <w:rPr>
          <w:snapToGrid w:val="0"/>
          <w:kern w:val="0"/>
        </w:rPr>
        <w:t>B</w:t>
      </w:r>
      <w:r>
        <w:rPr>
          <w:snapToGrid w:val="0"/>
          <w:kern w:val="0"/>
        </w:rPr>
        <w:t>．压力的方向总是竖直向下</w:t>
      </w:r>
    </w:p>
    <w:p w:rsidR="00BE5830" w:rsidRDefault="00BE5830" w:rsidP="00BE5830">
      <w:pPr>
        <w:spacing w:line="360" w:lineRule="auto"/>
        <w:ind w:leftChars="150" w:left="315"/>
        <w:jc w:val="left"/>
        <w:textAlignment w:val="center"/>
        <w:rPr>
          <w:snapToGrid w:val="0"/>
          <w:kern w:val="0"/>
        </w:rPr>
      </w:pPr>
      <w:r>
        <w:rPr>
          <w:snapToGrid w:val="0"/>
          <w:kern w:val="0"/>
        </w:rPr>
        <w:t>C</w:t>
      </w:r>
      <w:r>
        <w:rPr>
          <w:snapToGrid w:val="0"/>
          <w:kern w:val="0"/>
        </w:rPr>
        <w:t>．压力的大小，总是等于重力大小</w:t>
      </w:r>
    </w:p>
    <w:p w:rsidR="00BE5830" w:rsidRDefault="00BE5830" w:rsidP="00BE5830">
      <w:pPr>
        <w:spacing w:line="360" w:lineRule="auto"/>
        <w:ind w:leftChars="150" w:left="315"/>
        <w:textAlignment w:val="center"/>
        <w:rPr>
          <w:snapToGrid w:val="0"/>
          <w:kern w:val="0"/>
        </w:rPr>
      </w:pPr>
      <w:r>
        <w:rPr>
          <w:snapToGrid w:val="0"/>
          <w:kern w:val="0"/>
        </w:rPr>
        <w:t>D</w:t>
      </w:r>
      <w:r>
        <w:rPr>
          <w:snapToGrid w:val="0"/>
          <w:kern w:val="0"/>
        </w:rPr>
        <w:t>．压力与形变同时产生，同时消失</w:t>
      </w:r>
    </w:p>
    <w:p w:rsidR="00BE5830" w:rsidRDefault="00BE5830" w:rsidP="00BE5830">
      <w:pPr>
        <w:spacing w:line="360" w:lineRule="auto"/>
        <w:ind w:leftChars="150" w:left="315"/>
        <w:textAlignment w:val="center"/>
        <w:rPr>
          <w:snapToGrid w:val="0"/>
          <w:kern w:val="0"/>
        </w:rPr>
      </w:pPr>
      <w:r>
        <w:rPr>
          <w:snapToGrid w:val="0"/>
          <w:color w:val="FF0000"/>
          <w:kern w:val="0"/>
        </w:rPr>
        <w:lastRenderedPageBreak/>
        <w:t>【答案】</w:t>
      </w:r>
      <w:r>
        <w:rPr>
          <w:snapToGrid w:val="0"/>
          <w:kern w:val="0"/>
        </w:rPr>
        <w:t>D</w:t>
      </w:r>
    </w:p>
    <w:p w:rsidR="00BE5830" w:rsidRDefault="00BE5830" w:rsidP="00BE5830">
      <w:pPr>
        <w:spacing w:line="360" w:lineRule="auto"/>
        <w:ind w:leftChars="150" w:left="315"/>
        <w:textAlignment w:val="center"/>
        <w:rPr>
          <w:rFonts w:eastAsia="楷体"/>
          <w:snapToGrid w:val="0"/>
          <w:kern w:val="0"/>
        </w:rPr>
      </w:pPr>
      <w:r>
        <w:rPr>
          <w:rFonts w:eastAsia="楷体"/>
          <w:snapToGrid w:val="0"/>
          <w:color w:val="FF0000"/>
          <w:kern w:val="0"/>
        </w:rPr>
        <w:t>【解析】</w:t>
      </w:r>
      <w:r>
        <w:rPr>
          <w:rFonts w:eastAsia="楷体"/>
          <w:snapToGrid w:val="0"/>
          <w:kern w:val="0"/>
        </w:rPr>
        <w:t>A</w:t>
      </w:r>
      <w:r>
        <w:rPr>
          <w:rFonts w:eastAsia="楷体"/>
          <w:snapToGrid w:val="0"/>
          <w:kern w:val="0"/>
        </w:rPr>
        <w:t>、压力可以由重力引起，也可以与重力无关，如将物体压在竖直的墙面上，其压力与重力无关，故</w:t>
      </w:r>
      <w:r>
        <w:rPr>
          <w:rFonts w:eastAsia="楷体"/>
          <w:snapToGrid w:val="0"/>
          <w:kern w:val="0"/>
        </w:rPr>
        <w:t>A</w:t>
      </w:r>
      <w:r>
        <w:rPr>
          <w:rFonts w:eastAsia="楷体"/>
          <w:snapToGrid w:val="0"/>
          <w:kern w:val="0"/>
        </w:rPr>
        <w:t>错误；</w:t>
      </w:r>
      <w:r>
        <w:rPr>
          <w:rFonts w:eastAsia="楷体"/>
          <w:snapToGrid w:val="0"/>
          <w:kern w:val="0"/>
        </w:rPr>
        <w:t>B</w:t>
      </w:r>
      <w:r>
        <w:rPr>
          <w:rFonts w:eastAsia="楷体"/>
          <w:snapToGrid w:val="0"/>
          <w:kern w:val="0"/>
        </w:rPr>
        <w:t>、压力的方向总是垂直于物体的接触面，并不一定竖直向下，故</w:t>
      </w:r>
      <w:r>
        <w:rPr>
          <w:rFonts w:eastAsia="楷体"/>
          <w:snapToGrid w:val="0"/>
          <w:kern w:val="0"/>
        </w:rPr>
        <w:t>B</w:t>
      </w:r>
      <w:r>
        <w:rPr>
          <w:rFonts w:eastAsia="楷体"/>
          <w:snapToGrid w:val="0"/>
          <w:kern w:val="0"/>
        </w:rPr>
        <w:t>错误；</w:t>
      </w:r>
      <w:r>
        <w:rPr>
          <w:rFonts w:eastAsia="楷体"/>
          <w:snapToGrid w:val="0"/>
          <w:kern w:val="0"/>
        </w:rPr>
        <w:t>C</w:t>
      </w:r>
      <w:r>
        <w:rPr>
          <w:rFonts w:eastAsia="楷体"/>
          <w:snapToGrid w:val="0"/>
          <w:kern w:val="0"/>
        </w:rPr>
        <w:t>、只有物体放在水平面上，物体对水平面的压力等于重力，不在水平面上的物体对支持面的压力小于物体所受的重力，故</w:t>
      </w:r>
      <w:r>
        <w:rPr>
          <w:rFonts w:eastAsia="楷体"/>
          <w:snapToGrid w:val="0"/>
          <w:kern w:val="0"/>
        </w:rPr>
        <w:t>C</w:t>
      </w:r>
      <w:r>
        <w:rPr>
          <w:rFonts w:eastAsia="楷体"/>
          <w:snapToGrid w:val="0"/>
          <w:kern w:val="0"/>
        </w:rPr>
        <w:t>错误；</w:t>
      </w:r>
      <w:r>
        <w:rPr>
          <w:rFonts w:eastAsia="楷体"/>
          <w:snapToGrid w:val="0"/>
          <w:kern w:val="0"/>
        </w:rPr>
        <w:t>D</w:t>
      </w:r>
      <w:r>
        <w:rPr>
          <w:rFonts w:eastAsia="楷体"/>
          <w:snapToGrid w:val="0"/>
          <w:kern w:val="0"/>
        </w:rPr>
        <w:t>、压力与形变同时产生，同时消失，故</w:t>
      </w:r>
      <w:r>
        <w:rPr>
          <w:rFonts w:eastAsia="楷体"/>
          <w:snapToGrid w:val="0"/>
          <w:kern w:val="0"/>
        </w:rPr>
        <w:t>D</w:t>
      </w:r>
      <w:r>
        <w:rPr>
          <w:rFonts w:eastAsia="楷体"/>
          <w:snapToGrid w:val="0"/>
          <w:kern w:val="0"/>
        </w:rPr>
        <w:t>正确；故选</w:t>
      </w:r>
      <w:r>
        <w:rPr>
          <w:rFonts w:eastAsia="楷体"/>
          <w:snapToGrid w:val="0"/>
          <w:kern w:val="0"/>
        </w:rPr>
        <w:t>D</w:t>
      </w:r>
      <w:r>
        <w:rPr>
          <w:rFonts w:eastAsia="楷体"/>
          <w:snapToGrid w:val="0"/>
          <w:kern w:val="0"/>
        </w:rPr>
        <w:t>。</w:t>
      </w:r>
    </w:p>
    <w:p w:rsidR="00BE5830" w:rsidRDefault="00BE5830" w:rsidP="00BE5830">
      <w:pPr>
        <w:widowControl/>
        <w:spacing w:line="360" w:lineRule="auto"/>
        <w:jc w:val="left"/>
      </w:pPr>
      <w:r>
        <w:rPr>
          <w:snapToGrid w:val="0"/>
          <w:kern w:val="0"/>
        </w:rPr>
        <w:t>2</w:t>
      </w:r>
      <w:r>
        <w:rPr>
          <w:snapToGrid w:val="0"/>
          <w:kern w:val="0"/>
        </w:rPr>
        <w:t>．</w:t>
      </w:r>
      <w:hyperlink r:id="rId21" w:tgtFrame="http://www.jyeoo.com/physics/ques/detail/_blank" w:history="1">
        <w:r>
          <w:rPr>
            <w:rFonts w:eastAsia="楷体"/>
            <w:snapToGrid w:val="0"/>
            <w:color w:val="FF0000"/>
            <w:kern w:val="0"/>
          </w:rPr>
          <w:t>（</w:t>
        </w:r>
        <w:r>
          <w:rPr>
            <w:rFonts w:eastAsia="楷体"/>
            <w:snapToGrid w:val="0"/>
            <w:color w:val="FF0000"/>
            <w:kern w:val="0"/>
          </w:rPr>
          <w:t>2020•</w:t>
        </w:r>
        <w:r>
          <w:rPr>
            <w:rFonts w:eastAsia="楷体"/>
            <w:snapToGrid w:val="0"/>
            <w:color w:val="FF0000"/>
            <w:kern w:val="0"/>
          </w:rPr>
          <w:t>滨州）</w:t>
        </w:r>
      </w:hyperlink>
      <w:r>
        <w:rPr>
          <w:rFonts w:eastAsia="Times New Roman"/>
          <w:color w:val="333333"/>
          <w:spacing w:val="15"/>
          <w:kern w:val="0"/>
          <w:szCs w:val="21"/>
          <w:shd w:val="clear" w:color="auto" w:fill="FFFFFF"/>
          <w:lang w:bidi="ar"/>
        </w:rPr>
        <w:t>如图所示，某小组在“探究压力的作用效果与哪些因素有关”的实验中：</w:t>
      </w:r>
      <w:r>
        <w:rPr>
          <w:rFonts w:eastAsia="Times New Roman"/>
          <w:color w:val="333333"/>
          <w:kern w:val="0"/>
          <w:szCs w:val="21"/>
          <w:shd w:val="clear" w:color="auto" w:fill="FFFFFF"/>
          <w:lang w:bidi="ar"/>
        </w:rPr>
        <w:br/>
      </w:r>
      <w:r>
        <w:rPr>
          <w:rFonts w:eastAsia="Times New Roman"/>
          <w:noProof/>
          <w:color w:val="333333"/>
          <w:spacing w:val="15"/>
          <w:kern w:val="0"/>
          <w:szCs w:val="21"/>
          <w:shd w:val="clear" w:color="auto" w:fill="FFFFFF"/>
        </w:rPr>
        <w:drawing>
          <wp:inline distT="0" distB="0" distL="0" distR="0">
            <wp:extent cx="2950845" cy="997585"/>
            <wp:effectExtent l="0" t="0" r="1905" b="0"/>
            <wp:docPr id="568" name="图片 568" descr="http://img.jyeoo.net/quiz/images/202008/183/abd4f8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0" descr="http://img.jyeoo.net/quiz/images/202008/183/abd4f854.png"/>
                    <pic:cNvPicPr>
                      <a:picLocks noChangeAspect="1" noChangeArrowheads="1"/>
                    </pic:cNvPicPr>
                  </pic:nvPicPr>
                  <pic:blipFill>
                    <a:blip r:embed="rId22" r:link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84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color w:val="333333"/>
          <w:kern w:val="0"/>
          <w:szCs w:val="21"/>
          <w:shd w:val="clear" w:color="auto" w:fill="FFFFFF"/>
          <w:lang w:bidi="ar"/>
        </w:rPr>
        <w:br/>
      </w:r>
      <w:r>
        <w:rPr>
          <w:rFonts w:eastAsia="Times New Roman"/>
          <w:color w:val="333333"/>
          <w:spacing w:val="15"/>
          <w:kern w:val="0"/>
          <w:szCs w:val="21"/>
          <w:shd w:val="clear" w:color="auto" w:fill="FFFFFF"/>
          <w:lang w:bidi="ar"/>
        </w:rPr>
        <w:t>（1）实验中是通过比较海绵的</w:t>
      </w:r>
      <w:r>
        <w:rPr>
          <w:rFonts w:hint="eastAsia"/>
        </w:rPr>
        <w:t>________</w:t>
      </w:r>
      <w:r>
        <w:rPr>
          <w:rFonts w:eastAsia="Times New Roman"/>
          <w:color w:val="333333"/>
          <w:spacing w:val="15"/>
          <w:kern w:val="0"/>
          <w:szCs w:val="21"/>
          <w:shd w:val="clear" w:color="auto" w:fill="FFFFFF"/>
          <w:lang w:bidi="ar"/>
        </w:rPr>
        <w:t>来比较压力作用效果的大小。这种实验方法叫做</w:t>
      </w:r>
      <w:r>
        <w:rPr>
          <w:rFonts w:hint="eastAsia"/>
        </w:rPr>
        <w:t>________</w:t>
      </w:r>
      <w:r>
        <w:rPr>
          <w:rFonts w:eastAsia="Times New Roman"/>
          <w:color w:val="333333"/>
          <w:spacing w:val="15"/>
          <w:kern w:val="0"/>
          <w:szCs w:val="21"/>
          <w:shd w:val="clear" w:color="auto" w:fill="FFFFFF"/>
          <w:lang w:bidi="ar"/>
        </w:rPr>
        <w:t>法。</w:t>
      </w:r>
      <w:r>
        <w:rPr>
          <w:rFonts w:eastAsia="Times New Roman"/>
          <w:color w:val="333333"/>
          <w:kern w:val="0"/>
          <w:szCs w:val="21"/>
          <w:shd w:val="clear" w:color="auto" w:fill="FFFFFF"/>
          <w:lang w:bidi="ar"/>
        </w:rPr>
        <w:br/>
      </w:r>
      <w:r>
        <w:rPr>
          <w:rFonts w:eastAsia="Times New Roman"/>
          <w:color w:val="333333"/>
          <w:spacing w:val="15"/>
          <w:kern w:val="0"/>
          <w:szCs w:val="21"/>
          <w:shd w:val="clear" w:color="auto" w:fill="FFFFFF"/>
          <w:lang w:bidi="ar"/>
        </w:rPr>
        <w:t>（2）通过比较图甲和图乙两次实验，探究压力的作用效果与</w:t>
      </w:r>
      <w:r>
        <w:rPr>
          <w:rFonts w:hint="eastAsia"/>
        </w:rPr>
        <w:t>________</w:t>
      </w:r>
      <w:r>
        <w:rPr>
          <w:rFonts w:eastAsia="Times New Roman"/>
          <w:color w:val="333333"/>
          <w:spacing w:val="15"/>
          <w:kern w:val="0"/>
          <w:szCs w:val="21"/>
          <w:shd w:val="clear" w:color="auto" w:fill="FFFFFF"/>
          <w:lang w:bidi="ar"/>
        </w:rPr>
        <w:t>的关系；通过比较图</w:t>
      </w:r>
      <w:r>
        <w:rPr>
          <w:rFonts w:hint="eastAsia"/>
        </w:rPr>
        <w:t>________</w:t>
      </w:r>
      <w:r>
        <w:rPr>
          <w:rFonts w:eastAsia="Times New Roman"/>
          <w:color w:val="333333"/>
          <w:spacing w:val="15"/>
          <w:kern w:val="0"/>
          <w:szCs w:val="21"/>
          <w:shd w:val="clear" w:color="auto" w:fill="FFFFFF"/>
          <w:lang w:bidi="ar"/>
        </w:rPr>
        <w:t>和图</w:t>
      </w:r>
      <w:r>
        <w:rPr>
          <w:rFonts w:hint="eastAsia"/>
        </w:rPr>
        <w:t>________</w:t>
      </w:r>
      <w:r>
        <w:rPr>
          <w:rFonts w:eastAsia="Times New Roman"/>
          <w:color w:val="333333"/>
          <w:spacing w:val="15"/>
          <w:kern w:val="0"/>
          <w:szCs w:val="21"/>
          <w:shd w:val="clear" w:color="auto" w:fill="FFFFFF"/>
          <w:lang w:bidi="ar"/>
        </w:rPr>
        <w:t>两次实验，探究压力的作用效果与受力面积的关系，这种实验方法是</w:t>
      </w:r>
      <w:r>
        <w:rPr>
          <w:rFonts w:hint="eastAsia"/>
        </w:rPr>
        <w:t>________</w:t>
      </w:r>
      <w:r>
        <w:rPr>
          <w:rFonts w:eastAsia="Times New Roman"/>
          <w:color w:val="333333"/>
          <w:spacing w:val="15"/>
          <w:kern w:val="0"/>
          <w:szCs w:val="21"/>
          <w:shd w:val="clear" w:color="auto" w:fill="FFFFFF"/>
          <w:lang w:bidi="ar"/>
        </w:rPr>
        <w:t>法。</w:t>
      </w:r>
      <w:r>
        <w:rPr>
          <w:rFonts w:eastAsia="Times New Roman"/>
          <w:color w:val="333333"/>
          <w:kern w:val="0"/>
          <w:szCs w:val="21"/>
          <w:shd w:val="clear" w:color="auto" w:fill="FFFFFF"/>
          <w:lang w:bidi="ar"/>
        </w:rPr>
        <w:br/>
      </w:r>
      <w:r>
        <w:rPr>
          <w:rFonts w:eastAsia="Times New Roman"/>
          <w:color w:val="333333"/>
          <w:spacing w:val="15"/>
          <w:kern w:val="0"/>
          <w:szCs w:val="21"/>
          <w:shd w:val="clear" w:color="auto" w:fill="FFFFFF"/>
          <w:lang w:bidi="ar"/>
        </w:rPr>
        <w:t>（3）实验结束后，同学们做了进一步的交流讨论，分析静止在水平桌面上的固体，它对桌面的压力和它受到的重力大小相等，这是因为它对桌面的压力与桌面对它的支持力是一对</w:t>
      </w:r>
      <w:r>
        <w:rPr>
          <w:rFonts w:hint="eastAsia"/>
        </w:rPr>
        <w:t>________</w:t>
      </w:r>
      <w:r>
        <w:rPr>
          <w:rFonts w:eastAsia="Times New Roman"/>
          <w:color w:val="333333"/>
          <w:spacing w:val="15"/>
          <w:kern w:val="0"/>
          <w:szCs w:val="21"/>
          <w:shd w:val="clear" w:color="auto" w:fill="FFFFFF"/>
          <w:lang w:bidi="ar"/>
        </w:rPr>
        <w:t>力；它受到的重力与桌面对它的支持力是一对</w:t>
      </w:r>
      <w:r>
        <w:rPr>
          <w:rFonts w:hint="eastAsia"/>
        </w:rPr>
        <w:t>________</w:t>
      </w:r>
      <w:r>
        <w:rPr>
          <w:rFonts w:eastAsia="Times New Roman"/>
          <w:color w:val="333333"/>
          <w:spacing w:val="15"/>
          <w:kern w:val="0"/>
          <w:szCs w:val="21"/>
          <w:shd w:val="clear" w:color="auto" w:fill="FFFFFF"/>
          <w:lang w:bidi="ar"/>
        </w:rPr>
        <w:t>力。</w:t>
      </w:r>
    </w:p>
    <w:p w:rsidR="00BE5830" w:rsidRDefault="00BE5830" w:rsidP="00BE5830">
      <w:pPr>
        <w:spacing w:line="360" w:lineRule="auto"/>
        <w:ind w:leftChars="150" w:left="315"/>
        <w:textAlignment w:val="center"/>
        <w:rPr>
          <w:snapToGrid w:val="0"/>
          <w:kern w:val="0"/>
        </w:rPr>
      </w:pPr>
    </w:p>
    <w:p w:rsidR="00BE5830" w:rsidRDefault="00BE5830" w:rsidP="00BE5830">
      <w:pPr>
        <w:spacing w:line="360" w:lineRule="auto"/>
        <w:ind w:leftChars="150" w:left="315"/>
        <w:textAlignment w:val="center"/>
        <w:rPr>
          <w:rFonts w:ascii="楷体" w:eastAsia="楷体" w:hAnsi="楷体" w:cs="楷体" w:hint="eastAsia"/>
          <w:snapToGrid w:val="0"/>
          <w:kern w:val="0"/>
        </w:rPr>
      </w:pPr>
      <w:r>
        <w:rPr>
          <w:snapToGrid w:val="0"/>
          <w:color w:val="FF0000"/>
          <w:kern w:val="0"/>
        </w:rPr>
        <w:t>【答案】</w:t>
      </w:r>
      <w:r>
        <w:rPr>
          <w:rFonts w:ascii="楷体" w:eastAsia="楷体" w:hAnsi="楷体" w:cs="楷体" w:hint="eastAsia"/>
          <w:snapToGrid w:val="0"/>
          <w:kern w:val="0"/>
        </w:rPr>
        <w:t>（1）当受力面积相同时，压力越大，压力的作用效果越显著  （2）当压力相同时，受力面积越小，压力的作用效果越显著  （3）压力大小  受力面积</w:t>
      </w:r>
    </w:p>
    <w:p w:rsidR="00BE5830" w:rsidRDefault="00BE5830" w:rsidP="00BE5830">
      <w:pPr>
        <w:spacing w:line="360" w:lineRule="auto"/>
        <w:ind w:leftChars="150" w:left="315"/>
        <w:textAlignment w:val="center"/>
        <w:rPr>
          <w:rFonts w:ascii="楷体" w:eastAsia="楷体" w:hAnsi="楷体" w:cs="楷体" w:hint="eastAsia"/>
          <w:snapToGrid w:val="0"/>
          <w:kern w:val="0"/>
          <w:szCs w:val="21"/>
        </w:rPr>
      </w:pPr>
      <w:r>
        <w:rPr>
          <w:rFonts w:eastAsia="楷体"/>
          <w:snapToGrid w:val="0"/>
          <w:color w:val="FF0000"/>
          <w:kern w:val="0"/>
        </w:rPr>
        <w:t>【解析】</w:t>
      </w:r>
      <w:r>
        <w:rPr>
          <w:rFonts w:ascii="楷体" w:eastAsia="楷体" w:hAnsi="楷体" w:cs="楷体" w:hint="eastAsia"/>
          <w:color w:val="333333"/>
          <w:spacing w:val="15"/>
          <w:szCs w:val="21"/>
          <w:shd w:val="clear" w:color="auto" w:fill="FFFFFF"/>
        </w:rPr>
        <w:t>（1）实验中是通过比较海绵的凹陷程度来比较压力作用效果的大小，这种科学探究方法是转换法。</w:t>
      </w:r>
      <w:r>
        <w:rPr>
          <w:rFonts w:ascii="楷体" w:eastAsia="楷体" w:hAnsi="楷体" w:cs="楷体" w:hint="eastAsia"/>
          <w:color w:val="333333"/>
          <w:szCs w:val="21"/>
          <w:shd w:val="clear" w:color="auto" w:fill="FFFFFF"/>
        </w:rPr>
        <w:br/>
      </w:r>
      <w:r>
        <w:rPr>
          <w:rFonts w:ascii="楷体" w:eastAsia="楷体" w:hAnsi="楷体" w:cs="楷体" w:hint="eastAsia"/>
          <w:color w:val="333333"/>
          <w:spacing w:val="15"/>
          <w:szCs w:val="21"/>
          <w:shd w:val="clear" w:color="auto" w:fill="FFFFFF"/>
        </w:rPr>
        <w:t>（2）乙图中小桌子上加砝码的目的是为了增大压力大小，比较甲、乙可以得出结论：当受力面积相同时，压力越大，压力的作用效果越明显，探究压力的作用效果与压力大小的关系。</w:t>
      </w:r>
      <w:r>
        <w:rPr>
          <w:rFonts w:ascii="楷体" w:eastAsia="楷体" w:hAnsi="楷体" w:cs="楷体" w:hint="eastAsia"/>
          <w:color w:val="333333"/>
          <w:szCs w:val="21"/>
          <w:shd w:val="clear" w:color="auto" w:fill="FFFFFF"/>
        </w:rPr>
        <w:br/>
      </w:r>
      <w:r>
        <w:rPr>
          <w:rFonts w:ascii="楷体" w:eastAsia="楷体" w:hAnsi="楷体" w:cs="楷体" w:hint="eastAsia"/>
          <w:color w:val="333333"/>
          <w:spacing w:val="15"/>
          <w:szCs w:val="21"/>
          <w:shd w:val="clear" w:color="auto" w:fill="FFFFFF"/>
        </w:rPr>
        <w:t>丙图中小桌子倒放的目的是为了增大受力面积大小，比较乙、丙探究压力的作用效果与受力面积的关系，这种实验方法是控制变量法。</w:t>
      </w:r>
      <w:r>
        <w:rPr>
          <w:rFonts w:ascii="楷体" w:eastAsia="楷体" w:hAnsi="楷体" w:cs="楷体" w:hint="eastAsia"/>
          <w:color w:val="333333"/>
          <w:szCs w:val="21"/>
          <w:shd w:val="clear" w:color="auto" w:fill="FFFFFF"/>
        </w:rPr>
        <w:br/>
      </w:r>
      <w:r>
        <w:rPr>
          <w:rFonts w:ascii="楷体" w:eastAsia="楷体" w:hAnsi="楷体" w:cs="楷体" w:hint="eastAsia"/>
          <w:color w:val="333333"/>
          <w:spacing w:val="15"/>
          <w:szCs w:val="21"/>
          <w:shd w:val="clear" w:color="auto" w:fill="FFFFFF"/>
        </w:rPr>
        <w:t>（3）实验结束后，同学们做了进一步的交流讨论，分析静止在水平桌面</w:t>
      </w:r>
      <w:r>
        <w:rPr>
          <w:rFonts w:ascii="楷体" w:eastAsia="楷体" w:hAnsi="楷体" w:cs="楷体" w:hint="eastAsia"/>
          <w:color w:val="333333"/>
          <w:spacing w:val="15"/>
          <w:szCs w:val="21"/>
          <w:shd w:val="clear" w:color="auto" w:fill="FFFFFF"/>
        </w:rPr>
        <w:lastRenderedPageBreak/>
        <w:t>上的固体，它对桌面的压力和它受到的重力大小相等，这是因为它对桌面的压力与桌面对它的支持力是一对相互作用力；它受到的重力与桌面对它的支持力是一对平衡力。</w:t>
      </w:r>
      <w:r>
        <w:rPr>
          <w:rFonts w:ascii="楷体" w:eastAsia="楷体" w:hAnsi="楷体" w:cs="楷体" w:hint="eastAsia"/>
          <w:color w:val="333333"/>
          <w:szCs w:val="21"/>
          <w:shd w:val="clear" w:color="auto" w:fill="FFFFFF"/>
        </w:rPr>
        <w:br/>
      </w:r>
      <w:r>
        <w:rPr>
          <w:rFonts w:ascii="楷体" w:eastAsia="楷体" w:hAnsi="楷体" w:cs="楷体" w:hint="eastAsia"/>
          <w:color w:val="333333"/>
          <w:spacing w:val="15"/>
          <w:szCs w:val="21"/>
          <w:shd w:val="clear" w:color="auto" w:fill="FFFFFF"/>
        </w:rPr>
        <w:t>故答案为：（1）凹陷程度；  转换；   （2）压力大小；   乙；丙；   控制变量；（3）相互作用；平衡。</w:t>
      </w:r>
    </w:p>
    <w:p w:rsidR="00BE5830" w:rsidRDefault="00BE5830" w:rsidP="00BE5830">
      <w:pPr>
        <w:spacing w:line="360" w:lineRule="auto"/>
        <w:jc w:val="center"/>
        <w:textAlignment w:val="center"/>
        <w:rPr>
          <w:snapToGrid w:val="0"/>
          <w:color w:val="0000FF"/>
          <w:kern w:val="0"/>
          <w:szCs w:val="21"/>
        </w:rPr>
      </w:pPr>
      <w:r>
        <w:rPr>
          <w:noProof/>
          <w:kern w:val="0"/>
          <w:szCs w:val="21"/>
        </w:rPr>
        <w:drawing>
          <wp:inline distT="0" distB="0" distL="0" distR="0">
            <wp:extent cx="2826385" cy="550545"/>
            <wp:effectExtent l="0" t="0" r="0" b="1905"/>
            <wp:docPr id="567" name="图片 567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 descr="学科网(www.zxxk.com)--教育资源门户，提供试题试卷、教案、课件、教学论文、素材等各类教学资源库下载，还有大量丰富的教学资讯！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385" cy="55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830" w:rsidRDefault="00BE5830" w:rsidP="00BE5830">
      <w:pPr>
        <w:spacing w:line="360" w:lineRule="auto"/>
        <w:textAlignment w:val="center"/>
        <w:rPr>
          <w:snapToGrid w:val="0"/>
          <w:color w:val="0000FF"/>
          <w:kern w:val="0"/>
          <w:szCs w:val="21"/>
        </w:rPr>
      </w:pPr>
      <w:r>
        <w:rPr>
          <w:noProof/>
          <w:color w:val="0000FF"/>
          <w:kern w:val="0"/>
          <w:szCs w:val="21"/>
        </w:rPr>
        <w:drawing>
          <wp:inline distT="0" distB="0" distL="0" distR="0">
            <wp:extent cx="1298575" cy="384175"/>
            <wp:effectExtent l="0" t="0" r="0" b="0"/>
            <wp:docPr id="566" name="图片 566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学科网(www.zxxk.com)--教育资源门户，提供试题试卷、教案、课件、教学论文、素材等各类教学资源库下载，还有大量丰富的教学资讯！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575" cy="38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830" w:rsidRDefault="00BE5830" w:rsidP="00BE5830">
      <w:pPr>
        <w:widowControl/>
        <w:shd w:val="clear" w:color="auto" w:fill="FFFFFF"/>
        <w:spacing w:line="360" w:lineRule="auto"/>
        <w:jc w:val="left"/>
        <w:rPr>
          <w:rFonts w:eastAsia="Times New Roman"/>
          <w:color w:val="333333"/>
          <w:spacing w:val="15"/>
          <w:kern w:val="0"/>
          <w:szCs w:val="21"/>
          <w:shd w:val="clear" w:color="auto" w:fill="FFFFFF"/>
          <w:lang w:bidi="ar"/>
        </w:rPr>
      </w:pPr>
      <w:hyperlink r:id="rId25" w:tgtFrame="http://www.jyeoo.com/physics/ques/_blank" w:tooltip="此年份及地区表示：该试题最新出现所在的试卷年份及地区" w:history="1">
        <w:r>
          <w:rPr>
            <w:rFonts w:eastAsia="楷体"/>
            <w:snapToGrid w:val="0"/>
            <w:color w:val="FF0000"/>
            <w:kern w:val="0"/>
          </w:rPr>
          <w:t>（</w:t>
        </w:r>
        <w:r>
          <w:rPr>
            <w:rFonts w:eastAsia="楷体"/>
            <w:snapToGrid w:val="0"/>
            <w:color w:val="FF0000"/>
            <w:kern w:val="0"/>
          </w:rPr>
          <w:t>2020•</w:t>
        </w:r>
        <w:r>
          <w:rPr>
            <w:rFonts w:eastAsia="楷体"/>
            <w:snapToGrid w:val="0"/>
            <w:color w:val="FF0000"/>
            <w:kern w:val="0"/>
          </w:rPr>
          <w:t>西城区校级三模）</w:t>
        </w:r>
      </w:hyperlink>
      <w:r>
        <w:rPr>
          <w:rFonts w:eastAsia="Times New Roman"/>
          <w:color w:val="333333"/>
          <w:spacing w:val="15"/>
          <w:kern w:val="0"/>
          <w:szCs w:val="21"/>
          <w:shd w:val="clear" w:color="auto" w:fill="FFFFFF"/>
          <w:lang w:bidi="ar"/>
        </w:rPr>
        <w:t>甲、乙两个实心正方体放在两块相同的海绵上，海绵的凹陷程度如图所示，则下列判断正确的是（　　）</w:t>
      </w:r>
    </w:p>
    <w:p w:rsidR="00BE5830" w:rsidRDefault="00BE5830" w:rsidP="00BE5830">
      <w:pPr>
        <w:widowControl/>
        <w:shd w:val="clear" w:color="auto" w:fill="FFFFFF"/>
        <w:spacing w:line="360" w:lineRule="auto"/>
        <w:jc w:val="left"/>
        <w:rPr>
          <w:rFonts w:eastAsia="Times New Roman"/>
          <w:color w:val="333333"/>
          <w:spacing w:val="15"/>
          <w:kern w:val="0"/>
          <w:szCs w:val="21"/>
          <w:shd w:val="clear" w:color="auto" w:fill="FFFFFF"/>
          <w:lang w:bidi="ar"/>
        </w:rPr>
      </w:pPr>
      <w:r>
        <w:rPr>
          <w:rFonts w:ascii="宋体" w:hAnsi="宋体" w:cs="宋体"/>
          <w:noProof/>
          <w:sz w:val="24"/>
          <w:szCs w:val="24"/>
        </w:rPr>
        <w:drawing>
          <wp:inline distT="0" distB="0" distL="0" distR="0">
            <wp:extent cx="1548130" cy="519430"/>
            <wp:effectExtent l="0" t="0" r="0" b="0"/>
            <wp:docPr id="565" name="图片 565" descr="http://img.jyeoo.net/quiz/images/202005/52/962fad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1" descr="http://img.jyeoo.net/quiz/images/202005/52/962fade9.png"/>
                    <pic:cNvPicPr>
                      <a:picLocks noChangeAspect="1" noChangeArrowheads="1"/>
                    </pic:cNvPicPr>
                  </pic:nvPicPr>
                  <pic:blipFill>
                    <a:blip r:embed="rId26" r:link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130" cy="51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830" w:rsidRDefault="00BE5830" w:rsidP="00BE5830">
      <w:pPr>
        <w:widowControl/>
        <w:tabs>
          <w:tab w:val="left" w:pos="5886"/>
        </w:tabs>
        <w:spacing w:line="360" w:lineRule="auto"/>
        <w:jc w:val="left"/>
        <w:textAlignment w:val="center"/>
        <w:rPr>
          <w:color w:val="333333"/>
          <w:szCs w:val="21"/>
        </w:rPr>
      </w:pPr>
      <w:r>
        <w:rPr>
          <w:rFonts w:ascii="宋体" w:hAnsi="宋体" w:cs="宋体"/>
          <w:color w:val="333333"/>
          <w:kern w:val="0"/>
          <w:szCs w:val="21"/>
          <w:lang w:bidi="ar"/>
        </w:rPr>
        <w:t>A．甲的质量一定比乙大</w:t>
      </w:r>
      <w:r>
        <w:rPr>
          <w:color w:val="333333"/>
          <w:szCs w:val="21"/>
        </w:rPr>
        <w:tab/>
      </w:r>
      <w:r>
        <w:rPr>
          <w:rFonts w:ascii="宋体" w:hAnsi="宋体" w:cs="宋体"/>
          <w:color w:val="333333"/>
          <w:kern w:val="0"/>
          <w:szCs w:val="21"/>
          <w:lang w:bidi="ar"/>
        </w:rPr>
        <w:t>B．甲的质量一定比乙小</w:t>
      </w:r>
    </w:p>
    <w:p w:rsidR="00BE5830" w:rsidRDefault="00BE5830" w:rsidP="00BE5830">
      <w:pPr>
        <w:widowControl/>
        <w:tabs>
          <w:tab w:val="left" w:pos="5886"/>
        </w:tabs>
        <w:spacing w:line="360" w:lineRule="auto"/>
        <w:jc w:val="left"/>
        <w:textAlignment w:val="center"/>
        <w:rPr>
          <w:color w:val="333333"/>
          <w:szCs w:val="21"/>
        </w:rPr>
      </w:pPr>
      <w:r>
        <w:rPr>
          <w:rFonts w:ascii="宋体" w:hAnsi="宋体" w:cs="宋体"/>
          <w:color w:val="333333"/>
          <w:kern w:val="0"/>
          <w:szCs w:val="21"/>
          <w:lang w:bidi="ar"/>
        </w:rPr>
        <w:t>C．甲的密度一定比乙大</w:t>
      </w:r>
      <w:r>
        <w:rPr>
          <w:color w:val="333333"/>
          <w:szCs w:val="21"/>
        </w:rPr>
        <w:tab/>
      </w:r>
      <w:r>
        <w:rPr>
          <w:rFonts w:ascii="宋体" w:hAnsi="宋体" w:cs="宋体"/>
          <w:color w:val="333333"/>
          <w:kern w:val="0"/>
          <w:szCs w:val="21"/>
          <w:lang w:bidi="ar"/>
        </w:rPr>
        <w:t>D．甲的密度一定比乙小</w:t>
      </w:r>
    </w:p>
    <w:p w:rsidR="00BE5830" w:rsidRDefault="00BE5830" w:rsidP="00BE5830">
      <w:pPr>
        <w:spacing w:line="360" w:lineRule="auto"/>
        <w:textAlignment w:val="center"/>
        <w:rPr>
          <w:rFonts w:hint="eastAsia"/>
          <w:snapToGrid w:val="0"/>
          <w:color w:val="00B0F0"/>
          <w:kern w:val="0"/>
          <w:szCs w:val="21"/>
        </w:rPr>
      </w:pPr>
      <w:r>
        <w:rPr>
          <w:snapToGrid w:val="0"/>
          <w:color w:val="FF0000"/>
          <w:kern w:val="0"/>
          <w:szCs w:val="21"/>
        </w:rPr>
        <w:t>【参考答案】</w:t>
      </w:r>
      <w:r>
        <w:rPr>
          <w:rFonts w:hint="eastAsia"/>
          <w:snapToGrid w:val="0"/>
          <w:color w:val="00B0F0"/>
          <w:kern w:val="0"/>
        </w:rPr>
        <w:t>A</w:t>
      </w:r>
    </w:p>
    <w:p w:rsidR="00BE5830" w:rsidRDefault="00BE5830" w:rsidP="00BE5830">
      <w:pPr>
        <w:widowControl/>
        <w:spacing w:line="360" w:lineRule="auto"/>
        <w:jc w:val="left"/>
        <w:rPr>
          <w:color w:val="00B0F0"/>
        </w:rPr>
      </w:pPr>
      <w:r>
        <w:rPr>
          <w:snapToGrid w:val="0"/>
          <w:color w:val="FF0000"/>
          <w:kern w:val="0"/>
          <w:szCs w:val="21"/>
        </w:rPr>
        <w:t>【详细解析】</w:t>
      </w:r>
      <w:r>
        <w:rPr>
          <w:rFonts w:eastAsia="Times New Roman"/>
          <w:color w:val="00B0F0"/>
          <w:spacing w:val="15"/>
          <w:kern w:val="0"/>
          <w:szCs w:val="21"/>
          <w:shd w:val="clear" w:color="auto" w:fill="FFFFFF"/>
          <w:lang w:bidi="ar"/>
        </w:rPr>
        <w:t>由图可知，乙图的受力面积比较小，如果甲乙的压力相同时，那么应该是乙的作用效果越显著，但是图中明显显示甲图的作用效果明显，这说明甲图的压力大，因此甲正方体的质量一定比乙大；故A正确，B错误；</w:t>
      </w:r>
      <w:r>
        <w:rPr>
          <w:rFonts w:eastAsia="Times New Roman"/>
          <w:color w:val="00B0F0"/>
          <w:kern w:val="0"/>
          <w:szCs w:val="21"/>
          <w:shd w:val="clear" w:color="auto" w:fill="FFFFFF"/>
          <w:lang w:bidi="ar"/>
        </w:rPr>
        <w:br/>
      </w:r>
      <w:r>
        <w:rPr>
          <w:rFonts w:eastAsia="Times New Roman"/>
          <w:color w:val="00B0F0"/>
          <w:spacing w:val="15"/>
          <w:kern w:val="0"/>
          <w:szCs w:val="21"/>
          <w:shd w:val="clear" w:color="auto" w:fill="FFFFFF"/>
          <w:lang w:bidi="ar"/>
        </w:rPr>
        <w:t>甲的体积大于乙的体积，即V</w:t>
      </w:r>
      <w:r>
        <w:rPr>
          <w:rFonts w:eastAsia="Times New Roman"/>
          <w:color w:val="00B0F0"/>
          <w:spacing w:val="15"/>
          <w:kern w:val="0"/>
          <w:sz w:val="16"/>
          <w:szCs w:val="16"/>
          <w:shd w:val="clear" w:color="auto" w:fill="FFFFFF"/>
          <w:vertAlign w:val="subscript"/>
          <w:lang w:bidi="ar"/>
        </w:rPr>
        <w:t>甲</w:t>
      </w:r>
      <w:r>
        <w:rPr>
          <w:rFonts w:eastAsia="Times New Roman"/>
          <w:color w:val="00B0F0"/>
          <w:spacing w:val="15"/>
          <w:kern w:val="0"/>
          <w:szCs w:val="21"/>
          <w:shd w:val="clear" w:color="auto" w:fill="FFFFFF"/>
          <w:lang w:bidi="ar"/>
        </w:rPr>
        <w:t>＞V</w:t>
      </w:r>
      <w:r>
        <w:rPr>
          <w:rFonts w:eastAsia="Times New Roman"/>
          <w:color w:val="00B0F0"/>
          <w:spacing w:val="15"/>
          <w:kern w:val="0"/>
          <w:sz w:val="16"/>
          <w:szCs w:val="16"/>
          <w:shd w:val="clear" w:color="auto" w:fill="FFFFFF"/>
          <w:vertAlign w:val="subscript"/>
          <w:lang w:bidi="ar"/>
        </w:rPr>
        <w:t>乙</w:t>
      </w:r>
      <w:r>
        <w:rPr>
          <w:rFonts w:eastAsia="Times New Roman"/>
          <w:color w:val="00B0F0"/>
          <w:spacing w:val="15"/>
          <w:kern w:val="0"/>
          <w:szCs w:val="21"/>
          <w:shd w:val="clear" w:color="auto" w:fill="FFFFFF"/>
          <w:lang w:bidi="ar"/>
        </w:rPr>
        <w:t>，</w:t>
      </w:r>
      <w:r>
        <w:rPr>
          <w:rFonts w:eastAsia="Times New Roman"/>
          <w:color w:val="00B0F0"/>
          <w:kern w:val="0"/>
          <w:szCs w:val="21"/>
          <w:shd w:val="clear" w:color="auto" w:fill="FFFFFF"/>
          <w:lang w:bidi="ar"/>
        </w:rPr>
        <w:br/>
      </w:r>
      <w:r>
        <w:rPr>
          <w:rFonts w:eastAsia="Times New Roman"/>
          <w:color w:val="00B0F0"/>
          <w:spacing w:val="15"/>
          <w:kern w:val="0"/>
          <w:szCs w:val="21"/>
          <w:shd w:val="clear" w:color="auto" w:fill="FFFFFF"/>
          <w:lang w:bidi="ar"/>
        </w:rPr>
        <w:t>由（1）知，m</w:t>
      </w:r>
      <w:r>
        <w:rPr>
          <w:rFonts w:eastAsia="Times New Roman"/>
          <w:color w:val="00B0F0"/>
          <w:spacing w:val="15"/>
          <w:kern w:val="0"/>
          <w:sz w:val="16"/>
          <w:szCs w:val="16"/>
          <w:shd w:val="clear" w:color="auto" w:fill="FFFFFF"/>
          <w:vertAlign w:val="subscript"/>
          <w:lang w:bidi="ar"/>
        </w:rPr>
        <w:t>甲</w:t>
      </w:r>
      <w:r>
        <w:rPr>
          <w:rFonts w:eastAsia="Times New Roman"/>
          <w:color w:val="00B0F0"/>
          <w:spacing w:val="15"/>
          <w:kern w:val="0"/>
          <w:szCs w:val="21"/>
          <w:shd w:val="clear" w:color="auto" w:fill="FFFFFF"/>
          <w:lang w:bidi="ar"/>
        </w:rPr>
        <w:t>＞m</w:t>
      </w:r>
      <w:r>
        <w:rPr>
          <w:rFonts w:eastAsia="Times New Roman"/>
          <w:color w:val="00B0F0"/>
          <w:spacing w:val="15"/>
          <w:kern w:val="0"/>
          <w:sz w:val="16"/>
          <w:szCs w:val="16"/>
          <w:shd w:val="clear" w:color="auto" w:fill="FFFFFF"/>
          <w:vertAlign w:val="subscript"/>
          <w:lang w:bidi="ar"/>
        </w:rPr>
        <w:t>乙</w:t>
      </w:r>
      <w:r>
        <w:rPr>
          <w:rFonts w:eastAsia="Times New Roman"/>
          <w:color w:val="00B0F0"/>
          <w:spacing w:val="15"/>
          <w:kern w:val="0"/>
          <w:szCs w:val="21"/>
          <w:shd w:val="clear" w:color="auto" w:fill="FFFFFF"/>
          <w:lang w:bidi="ar"/>
        </w:rPr>
        <w:t>，</w:t>
      </w:r>
      <w:r>
        <w:rPr>
          <w:rFonts w:eastAsia="Times New Roman"/>
          <w:color w:val="00B0F0"/>
          <w:kern w:val="0"/>
          <w:szCs w:val="21"/>
          <w:shd w:val="clear" w:color="auto" w:fill="FFFFFF"/>
          <w:lang w:bidi="ar"/>
        </w:rPr>
        <w:br/>
      </w:r>
      <w:r>
        <w:rPr>
          <w:rFonts w:eastAsia="Times New Roman"/>
          <w:color w:val="00B0F0"/>
          <w:spacing w:val="15"/>
          <w:kern w:val="0"/>
          <w:szCs w:val="21"/>
          <w:shd w:val="clear" w:color="auto" w:fill="FFFFFF"/>
          <w:lang w:bidi="ar"/>
        </w:rPr>
        <w:t>根据</w:t>
      </w:r>
      <w:r>
        <w:rPr>
          <w:noProof/>
          <w:color w:val="00B0F0"/>
        </w:rPr>
        <w:drawing>
          <wp:inline distT="0" distB="0" distL="0" distR="0">
            <wp:extent cx="342900" cy="353060"/>
            <wp:effectExtent l="0" t="0" r="0" b="8890"/>
            <wp:docPr id="564" name="图片 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5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color w:val="00B0F0"/>
          <w:spacing w:val="15"/>
          <w:kern w:val="0"/>
          <w:szCs w:val="21"/>
          <w:shd w:val="clear" w:color="auto" w:fill="FFFFFF"/>
          <w:lang w:bidi="ar"/>
        </w:rPr>
        <w:t>可知，A的密度可能大于B的密度，可能等于B的密度，也可能小于B的密度。故CD错误。</w:t>
      </w:r>
      <w:r>
        <w:rPr>
          <w:rFonts w:eastAsia="Times New Roman"/>
          <w:color w:val="00B0F0"/>
          <w:kern w:val="0"/>
          <w:szCs w:val="21"/>
          <w:shd w:val="clear" w:color="auto" w:fill="FFFFFF"/>
          <w:lang w:bidi="ar"/>
        </w:rPr>
        <w:br/>
      </w:r>
      <w:r>
        <w:rPr>
          <w:rFonts w:eastAsia="Times New Roman"/>
          <w:color w:val="00B0F0"/>
          <w:spacing w:val="15"/>
          <w:kern w:val="0"/>
          <w:szCs w:val="21"/>
          <w:shd w:val="clear" w:color="auto" w:fill="FFFFFF"/>
          <w:lang w:bidi="ar"/>
        </w:rPr>
        <w:t>故选：A。</w:t>
      </w:r>
    </w:p>
    <w:p w:rsidR="00BE5830" w:rsidRDefault="00BE5830" w:rsidP="00BE5830">
      <w:pPr>
        <w:spacing w:line="360" w:lineRule="auto"/>
        <w:textAlignment w:val="center"/>
        <w:rPr>
          <w:snapToGrid w:val="0"/>
          <w:kern w:val="0"/>
          <w:szCs w:val="21"/>
        </w:rPr>
      </w:pPr>
      <w:r>
        <w:rPr>
          <w:noProof/>
          <w:kern w:val="0"/>
          <w:szCs w:val="21"/>
        </w:rPr>
        <w:drawing>
          <wp:inline distT="0" distB="0" distL="0" distR="0">
            <wp:extent cx="1298575" cy="384175"/>
            <wp:effectExtent l="0" t="0" r="0" b="0"/>
            <wp:docPr id="563" name="图片 563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学科网(www.zxxk.com)--教育资源门户，提供试题试卷、教案、课件、教学论文、素材等各类教学资源库下载，还有大量丰富的教学资讯！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575" cy="38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830" w:rsidRDefault="00BE5830" w:rsidP="00BE5830">
      <w:pPr>
        <w:widowControl/>
        <w:shd w:val="clear" w:color="auto" w:fill="FFFFFF"/>
        <w:spacing w:line="360" w:lineRule="auto"/>
        <w:jc w:val="left"/>
        <w:rPr>
          <w:rFonts w:eastAsia="Times New Roman"/>
          <w:color w:val="333333"/>
          <w:spacing w:val="15"/>
          <w:kern w:val="0"/>
          <w:szCs w:val="21"/>
          <w:shd w:val="clear" w:color="auto" w:fill="FFFFFF"/>
          <w:lang w:bidi="ar"/>
        </w:rPr>
      </w:pPr>
      <w:r>
        <w:rPr>
          <w:snapToGrid w:val="0"/>
          <w:kern w:val="0"/>
        </w:rPr>
        <w:t>1</w:t>
      </w:r>
      <w:r>
        <w:rPr>
          <w:snapToGrid w:val="0"/>
          <w:kern w:val="0"/>
        </w:rPr>
        <w:t>．</w:t>
      </w:r>
      <w:hyperlink r:id="rId29" w:tgtFrame="http://www.jyeoo.com/physics/ques/_blank" w:tooltip="此年份及地区表示：该试题最新出现所在的试卷年份及地区" w:history="1">
        <w:r>
          <w:rPr>
            <w:rFonts w:eastAsia="楷体"/>
            <w:snapToGrid w:val="0"/>
            <w:color w:val="FF0000"/>
            <w:kern w:val="0"/>
          </w:rPr>
          <w:t>（</w:t>
        </w:r>
        <w:r>
          <w:rPr>
            <w:rFonts w:eastAsia="楷体"/>
            <w:snapToGrid w:val="0"/>
            <w:color w:val="FF0000"/>
            <w:kern w:val="0"/>
          </w:rPr>
          <w:t>2020•</w:t>
        </w:r>
        <w:r>
          <w:rPr>
            <w:rFonts w:eastAsia="楷体"/>
            <w:snapToGrid w:val="0"/>
            <w:color w:val="FF0000"/>
            <w:kern w:val="0"/>
          </w:rPr>
          <w:t>上海）</w:t>
        </w:r>
      </w:hyperlink>
      <w:r>
        <w:rPr>
          <w:rFonts w:eastAsia="Times New Roman"/>
          <w:color w:val="333333"/>
          <w:spacing w:val="15"/>
          <w:kern w:val="0"/>
          <w:szCs w:val="21"/>
          <w:shd w:val="clear" w:color="auto" w:fill="FFFFFF"/>
          <w:lang w:bidi="ar"/>
        </w:rPr>
        <w:t>如图所示，均匀正方体甲、乙置于水平地面上，甲、乙对地面的压强分别为p</w:t>
      </w:r>
      <w:r>
        <w:rPr>
          <w:rFonts w:eastAsia="Times New Roman"/>
          <w:color w:val="333333"/>
          <w:spacing w:val="15"/>
          <w:kern w:val="0"/>
          <w:sz w:val="16"/>
          <w:szCs w:val="16"/>
          <w:shd w:val="clear" w:color="auto" w:fill="FFFFFF"/>
          <w:vertAlign w:val="subscript"/>
          <w:lang w:bidi="ar"/>
        </w:rPr>
        <w:t>甲</w:t>
      </w:r>
      <w:r>
        <w:rPr>
          <w:rFonts w:eastAsia="Times New Roman"/>
          <w:color w:val="333333"/>
          <w:spacing w:val="15"/>
          <w:kern w:val="0"/>
          <w:szCs w:val="21"/>
          <w:shd w:val="clear" w:color="auto" w:fill="FFFFFF"/>
          <w:lang w:bidi="ar"/>
        </w:rPr>
        <w:t>、</w:t>
      </w:r>
      <w:r>
        <w:rPr>
          <w:rFonts w:eastAsia="Times New Roman"/>
          <w:color w:val="333333"/>
          <w:spacing w:val="15"/>
          <w:kern w:val="0"/>
          <w:szCs w:val="21"/>
          <w:shd w:val="clear" w:color="auto" w:fill="FFFFFF"/>
          <w:lang w:bidi="ar"/>
        </w:rPr>
        <w:lastRenderedPageBreak/>
        <w:t>p</w:t>
      </w:r>
      <w:r>
        <w:rPr>
          <w:rFonts w:eastAsia="Times New Roman"/>
          <w:color w:val="333333"/>
          <w:spacing w:val="15"/>
          <w:kern w:val="0"/>
          <w:sz w:val="16"/>
          <w:szCs w:val="16"/>
          <w:shd w:val="clear" w:color="auto" w:fill="FFFFFF"/>
          <w:vertAlign w:val="subscript"/>
          <w:lang w:bidi="ar"/>
        </w:rPr>
        <w:t>乙</w:t>
      </w:r>
      <w:r>
        <w:rPr>
          <w:rFonts w:eastAsia="Times New Roman"/>
          <w:color w:val="333333"/>
          <w:spacing w:val="15"/>
          <w:kern w:val="0"/>
          <w:szCs w:val="21"/>
          <w:shd w:val="clear" w:color="auto" w:fill="FFFFFF"/>
          <w:lang w:bidi="ar"/>
        </w:rPr>
        <w:t>．若沿水平方向截去相同体积后，甲、乙剩余部分对地面的压强相等。则（　　）</w:t>
      </w:r>
    </w:p>
    <w:p w:rsidR="00BE5830" w:rsidRDefault="00BE5830" w:rsidP="00BE5830">
      <w:pPr>
        <w:widowControl/>
        <w:shd w:val="clear" w:color="auto" w:fill="FFFFFF"/>
        <w:spacing w:line="360" w:lineRule="auto"/>
        <w:jc w:val="left"/>
        <w:rPr>
          <w:rFonts w:eastAsia="Times New Roman"/>
          <w:color w:val="333333"/>
          <w:spacing w:val="15"/>
          <w:kern w:val="0"/>
          <w:szCs w:val="21"/>
          <w:shd w:val="clear" w:color="auto" w:fill="FFFFFF"/>
          <w:lang w:bidi="ar"/>
        </w:rPr>
      </w:pPr>
      <w:r>
        <w:rPr>
          <w:rFonts w:ascii="宋体" w:hAnsi="宋体" w:cs="宋体"/>
          <w:noProof/>
          <w:sz w:val="24"/>
          <w:szCs w:val="24"/>
        </w:rPr>
        <w:drawing>
          <wp:inline distT="0" distB="0" distL="0" distR="0">
            <wp:extent cx="1797685" cy="561340"/>
            <wp:effectExtent l="0" t="0" r="0" b="0"/>
            <wp:docPr id="562" name="图片 562" descr="http://img.jyeoo.net/quiz/images/202012/82/416628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3" descr="http://img.jyeoo.net/quiz/images/202012/82/41662858.png"/>
                    <pic:cNvPicPr>
                      <a:picLocks noChangeAspect="1" noChangeArrowheads="1"/>
                    </pic:cNvPicPr>
                  </pic:nvPicPr>
                  <pic:blipFill>
                    <a:blip r:embed="rId30" r:link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685" cy="56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830" w:rsidRDefault="00BE5830" w:rsidP="00BE5830">
      <w:pPr>
        <w:widowControl/>
        <w:tabs>
          <w:tab w:val="left" w:pos="5886"/>
        </w:tabs>
        <w:spacing w:line="360" w:lineRule="auto"/>
        <w:jc w:val="left"/>
        <w:textAlignment w:val="center"/>
        <w:rPr>
          <w:szCs w:val="21"/>
        </w:rPr>
      </w:pPr>
      <w:r>
        <w:rPr>
          <w:rFonts w:ascii="宋体" w:hAnsi="宋体" w:cs="宋体"/>
          <w:kern w:val="0"/>
          <w:szCs w:val="21"/>
          <w:lang w:bidi="ar"/>
        </w:rPr>
        <w:t>A．p</w:t>
      </w:r>
      <w:r>
        <w:rPr>
          <w:rFonts w:eastAsia="Times New Roman"/>
          <w:kern w:val="0"/>
          <w:sz w:val="16"/>
          <w:szCs w:val="16"/>
          <w:vertAlign w:val="subscript"/>
          <w:lang w:bidi="ar"/>
        </w:rPr>
        <w:t>甲</w:t>
      </w:r>
      <w:r>
        <w:rPr>
          <w:rFonts w:ascii="宋体" w:hAnsi="宋体" w:cs="宋体"/>
          <w:kern w:val="0"/>
          <w:szCs w:val="21"/>
          <w:lang w:bidi="ar"/>
        </w:rPr>
        <w:t>可能小于p</w:t>
      </w:r>
      <w:r>
        <w:rPr>
          <w:rFonts w:eastAsia="Times New Roman"/>
          <w:kern w:val="0"/>
          <w:sz w:val="16"/>
          <w:szCs w:val="16"/>
          <w:vertAlign w:val="subscript"/>
          <w:lang w:bidi="ar"/>
        </w:rPr>
        <w:t>乙</w:t>
      </w:r>
      <w:r>
        <w:rPr>
          <w:szCs w:val="21"/>
        </w:rPr>
        <w:tab/>
      </w:r>
      <w:r>
        <w:rPr>
          <w:rFonts w:ascii="宋体" w:hAnsi="宋体" w:cs="宋体"/>
          <w:kern w:val="0"/>
          <w:szCs w:val="21"/>
          <w:lang w:bidi="ar"/>
        </w:rPr>
        <w:t>B．p</w:t>
      </w:r>
      <w:r>
        <w:rPr>
          <w:rFonts w:eastAsia="Times New Roman"/>
          <w:kern w:val="0"/>
          <w:sz w:val="16"/>
          <w:szCs w:val="16"/>
          <w:vertAlign w:val="subscript"/>
          <w:lang w:bidi="ar"/>
        </w:rPr>
        <w:t>甲</w:t>
      </w:r>
      <w:r>
        <w:rPr>
          <w:rFonts w:ascii="宋体" w:hAnsi="宋体" w:cs="宋体"/>
          <w:kern w:val="0"/>
          <w:szCs w:val="21"/>
          <w:lang w:bidi="ar"/>
        </w:rPr>
        <w:t>可能大于p</w:t>
      </w:r>
      <w:r>
        <w:rPr>
          <w:rFonts w:eastAsia="Times New Roman"/>
          <w:kern w:val="0"/>
          <w:sz w:val="16"/>
          <w:szCs w:val="16"/>
          <w:vertAlign w:val="subscript"/>
          <w:lang w:bidi="ar"/>
        </w:rPr>
        <w:t>乙</w:t>
      </w:r>
    </w:p>
    <w:p w:rsidR="00BE5830" w:rsidRDefault="00BE5830" w:rsidP="00BE5830">
      <w:pPr>
        <w:widowControl/>
        <w:tabs>
          <w:tab w:val="left" w:pos="5886"/>
        </w:tabs>
        <w:spacing w:line="360" w:lineRule="auto"/>
        <w:jc w:val="left"/>
        <w:textAlignment w:val="center"/>
        <w:rPr>
          <w:szCs w:val="21"/>
        </w:rPr>
      </w:pPr>
      <w:r>
        <w:rPr>
          <w:rFonts w:ascii="宋体" w:hAnsi="宋体" w:cs="宋体"/>
          <w:kern w:val="0"/>
          <w:szCs w:val="21"/>
          <w:lang w:bidi="ar"/>
        </w:rPr>
        <w:t>C．p</w:t>
      </w:r>
      <w:r>
        <w:rPr>
          <w:rFonts w:eastAsia="Times New Roman"/>
          <w:kern w:val="0"/>
          <w:sz w:val="16"/>
          <w:szCs w:val="16"/>
          <w:vertAlign w:val="subscript"/>
          <w:lang w:bidi="ar"/>
        </w:rPr>
        <w:t>甲</w:t>
      </w:r>
      <w:r>
        <w:rPr>
          <w:rFonts w:ascii="宋体" w:hAnsi="宋体" w:cs="宋体"/>
          <w:kern w:val="0"/>
          <w:szCs w:val="21"/>
          <w:lang w:bidi="ar"/>
        </w:rPr>
        <w:t>一定小于p</w:t>
      </w:r>
      <w:r>
        <w:rPr>
          <w:rFonts w:eastAsia="Times New Roman"/>
          <w:kern w:val="0"/>
          <w:sz w:val="16"/>
          <w:szCs w:val="16"/>
          <w:vertAlign w:val="subscript"/>
          <w:lang w:bidi="ar"/>
        </w:rPr>
        <w:t>乙</w:t>
      </w:r>
      <w:r>
        <w:rPr>
          <w:szCs w:val="21"/>
        </w:rPr>
        <w:tab/>
      </w:r>
      <w:r>
        <w:rPr>
          <w:rFonts w:ascii="宋体" w:hAnsi="宋体" w:cs="宋体"/>
          <w:kern w:val="0"/>
          <w:szCs w:val="21"/>
          <w:lang w:bidi="ar"/>
        </w:rPr>
        <w:t>D．p</w:t>
      </w:r>
      <w:r>
        <w:rPr>
          <w:rFonts w:eastAsia="Times New Roman"/>
          <w:kern w:val="0"/>
          <w:sz w:val="16"/>
          <w:szCs w:val="16"/>
          <w:vertAlign w:val="subscript"/>
          <w:lang w:bidi="ar"/>
        </w:rPr>
        <w:t>甲</w:t>
      </w:r>
      <w:r>
        <w:rPr>
          <w:rFonts w:ascii="宋体" w:hAnsi="宋体" w:cs="宋体"/>
          <w:kern w:val="0"/>
          <w:szCs w:val="21"/>
          <w:lang w:bidi="ar"/>
        </w:rPr>
        <w:t> 一定大于p</w:t>
      </w:r>
      <w:r>
        <w:rPr>
          <w:rFonts w:eastAsia="Times New Roman"/>
          <w:kern w:val="0"/>
          <w:sz w:val="16"/>
          <w:szCs w:val="16"/>
          <w:vertAlign w:val="subscript"/>
          <w:lang w:bidi="ar"/>
        </w:rPr>
        <w:t>乙</w:t>
      </w:r>
    </w:p>
    <w:p w:rsidR="00BE5830" w:rsidRDefault="00BE5830" w:rsidP="00BE5830">
      <w:pPr>
        <w:spacing w:line="360" w:lineRule="auto"/>
        <w:textAlignment w:val="center"/>
        <w:rPr>
          <w:snapToGrid w:val="0"/>
          <w:kern w:val="0"/>
        </w:rPr>
      </w:pPr>
      <w:r>
        <w:rPr>
          <w:snapToGrid w:val="0"/>
          <w:color w:val="FF0000"/>
          <w:kern w:val="0"/>
        </w:rPr>
        <w:t>【答案】</w:t>
      </w:r>
      <w:r>
        <w:rPr>
          <w:snapToGrid w:val="0"/>
          <w:kern w:val="0"/>
        </w:rPr>
        <w:t>D</w:t>
      </w:r>
    </w:p>
    <w:p w:rsidR="00BE5830" w:rsidRDefault="00BE5830" w:rsidP="00BE5830">
      <w:pPr>
        <w:widowControl/>
        <w:spacing w:line="360" w:lineRule="auto"/>
        <w:jc w:val="left"/>
        <w:rPr>
          <w:rFonts w:ascii="楷体" w:eastAsia="楷体" w:hAnsi="楷体" w:cs="楷体" w:hint="eastAsia"/>
        </w:rPr>
      </w:pPr>
      <w:r>
        <w:rPr>
          <w:snapToGrid w:val="0"/>
          <w:color w:val="FF0000"/>
          <w:kern w:val="0"/>
        </w:rPr>
        <w:t>【解析】</w:t>
      </w:r>
      <w:r>
        <w:rPr>
          <w:rFonts w:ascii="楷体" w:eastAsia="楷体" w:hAnsi="楷体" w:cs="楷体" w:hint="eastAsia"/>
          <w:color w:val="333333"/>
          <w:spacing w:val="15"/>
          <w:kern w:val="0"/>
          <w:szCs w:val="21"/>
          <w:shd w:val="clear" w:color="auto" w:fill="FFFFFF"/>
          <w:lang w:bidi="ar"/>
        </w:rPr>
        <w:t>正方体水平放置在地面上，物体对地面的压强为</w:t>
      </w:r>
      <w:r>
        <w:rPr>
          <w:rFonts w:ascii="楷体" w:eastAsia="楷体" w:hAnsi="楷体" w:cs="楷体" w:hint="eastAsia"/>
          <w:noProof/>
        </w:rPr>
        <w:drawing>
          <wp:inline distT="0" distB="0" distL="0" distR="0">
            <wp:extent cx="2233930" cy="405130"/>
            <wp:effectExtent l="0" t="0" r="0" b="0"/>
            <wp:docPr id="561" name="图片 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930" cy="40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楷体" w:eastAsia="楷体" w:hAnsi="楷体" w:cs="楷体" w:hint="eastAsia"/>
          <w:color w:val="333333"/>
          <w:spacing w:val="15"/>
          <w:kern w:val="0"/>
          <w:szCs w:val="21"/>
          <w:shd w:val="clear" w:color="auto" w:fill="FFFFFF"/>
          <w:lang w:bidi="ar"/>
        </w:rPr>
        <w:t>；</w:t>
      </w:r>
      <w:r>
        <w:rPr>
          <w:rFonts w:ascii="楷体" w:eastAsia="楷体" w:hAnsi="楷体" w:cs="楷体" w:hint="eastAsia"/>
          <w:color w:val="333333"/>
          <w:kern w:val="0"/>
          <w:szCs w:val="21"/>
          <w:shd w:val="clear" w:color="auto" w:fill="FFFFFF"/>
          <w:lang w:bidi="ar"/>
        </w:rPr>
        <w:br/>
      </w:r>
      <w:r>
        <w:rPr>
          <w:rFonts w:ascii="楷体" w:eastAsia="楷体" w:hAnsi="楷体" w:cs="楷体" w:hint="eastAsia"/>
          <w:color w:val="333333"/>
          <w:spacing w:val="15"/>
          <w:kern w:val="0"/>
          <w:szCs w:val="21"/>
          <w:shd w:val="clear" w:color="auto" w:fill="FFFFFF"/>
          <w:lang w:bidi="ar"/>
        </w:rPr>
        <w:t>所以有p</w:t>
      </w:r>
      <w:r>
        <w:rPr>
          <w:rFonts w:ascii="楷体" w:eastAsia="楷体" w:hAnsi="楷体" w:cs="楷体" w:hint="eastAsia"/>
          <w:color w:val="333333"/>
          <w:spacing w:val="15"/>
          <w:kern w:val="0"/>
          <w:sz w:val="16"/>
          <w:szCs w:val="16"/>
          <w:shd w:val="clear" w:color="auto" w:fill="FFFFFF"/>
          <w:vertAlign w:val="subscript"/>
          <w:lang w:bidi="ar"/>
        </w:rPr>
        <w:t>甲</w:t>
      </w:r>
      <w:r>
        <w:rPr>
          <w:rFonts w:ascii="楷体" w:eastAsia="楷体" w:hAnsi="楷体" w:cs="楷体" w:hint="eastAsia"/>
          <w:color w:val="333333"/>
          <w:spacing w:val="15"/>
          <w:kern w:val="0"/>
          <w:szCs w:val="21"/>
          <w:shd w:val="clear" w:color="auto" w:fill="FFFFFF"/>
          <w:lang w:bidi="ar"/>
        </w:rPr>
        <w:t>=ρ</w:t>
      </w:r>
      <w:r>
        <w:rPr>
          <w:rFonts w:ascii="楷体" w:eastAsia="楷体" w:hAnsi="楷体" w:cs="楷体" w:hint="eastAsia"/>
          <w:color w:val="333333"/>
          <w:spacing w:val="15"/>
          <w:kern w:val="0"/>
          <w:sz w:val="16"/>
          <w:szCs w:val="16"/>
          <w:shd w:val="clear" w:color="auto" w:fill="FFFFFF"/>
          <w:vertAlign w:val="subscript"/>
          <w:lang w:bidi="ar"/>
        </w:rPr>
        <w:t>甲</w:t>
      </w:r>
      <w:r>
        <w:rPr>
          <w:rFonts w:ascii="楷体" w:eastAsia="楷体" w:hAnsi="楷体" w:cs="楷体" w:hint="eastAsia"/>
          <w:color w:val="333333"/>
          <w:spacing w:val="15"/>
          <w:kern w:val="0"/>
          <w:szCs w:val="21"/>
          <w:shd w:val="clear" w:color="auto" w:fill="FFFFFF"/>
          <w:lang w:bidi="ar"/>
        </w:rPr>
        <w:t>gh</w:t>
      </w:r>
      <w:r>
        <w:rPr>
          <w:rFonts w:ascii="楷体" w:eastAsia="楷体" w:hAnsi="楷体" w:cs="楷体" w:hint="eastAsia"/>
          <w:color w:val="333333"/>
          <w:spacing w:val="15"/>
          <w:kern w:val="0"/>
          <w:sz w:val="16"/>
          <w:szCs w:val="16"/>
          <w:shd w:val="clear" w:color="auto" w:fill="FFFFFF"/>
          <w:vertAlign w:val="subscript"/>
          <w:lang w:bidi="ar"/>
        </w:rPr>
        <w:t>甲</w:t>
      </w:r>
      <w:r>
        <w:rPr>
          <w:rFonts w:ascii="楷体" w:eastAsia="楷体" w:hAnsi="楷体" w:cs="楷体" w:hint="eastAsia"/>
          <w:color w:val="333333"/>
          <w:spacing w:val="15"/>
          <w:kern w:val="0"/>
          <w:szCs w:val="21"/>
          <w:shd w:val="clear" w:color="auto" w:fill="FFFFFF"/>
          <w:lang w:bidi="ar"/>
        </w:rPr>
        <w:t>，p</w:t>
      </w:r>
      <w:r>
        <w:rPr>
          <w:rFonts w:ascii="楷体" w:eastAsia="楷体" w:hAnsi="楷体" w:cs="楷体" w:hint="eastAsia"/>
          <w:color w:val="333333"/>
          <w:spacing w:val="15"/>
          <w:kern w:val="0"/>
          <w:sz w:val="16"/>
          <w:szCs w:val="16"/>
          <w:shd w:val="clear" w:color="auto" w:fill="FFFFFF"/>
          <w:vertAlign w:val="subscript"/>
          <w:lang w:bidi="ar"/>
        </w:rPr>
        <w:t>乙</w:t>
      </w:r>
      <w:r>
        <w:rPr>
          <w:rFonts w:ascii="楷体" w:eastAsia="楷体" w:hAnsi="楷体" w:cs="楷体" w:hint="eastAsia"/>
          <w:color w:val="333333"/>
          <w:spacing w:val="15"/>
          <w:kern w:val="0"/>
          <w:szCs w:val="21"/>
          <w:shd w:val="clear" w:color="auto" w:fill="FFFFFF"/>
          <w:lang w:bidi="ar"/>
        </w:rPr>
        <w:t>=ρ</w:t>
      </w:r>
      <w:r>
        <w:rPr>
          <w:rFonts w:ascii="楷体" w:eastAsia="楷体" w:hAnsi="楷体" w:cs="楷体" w:hint="eastAsia"/>
          <w:color w:val="333333"/>
          <w:spacing w:val="15"/>
          <w:kern w:val="0"/>
          <w:sz w:val="16"/>
          <w:szCs w:val="16"/>
          <w:shd w:val="clear" w:color="auto" w:fill="FFFFFF"/>
          <w:vertAlign w:val="subscript"/>
          <w:lang w:bidi="ar"/>
        </w:rPr>
        <w:t>乙</w:t>
      </w:r>
      <w:r>
        <w:rPr>
          <w:rFonts w:ascii="楷体" w:eastAsia="楷体" w:hAnsi="楷体" w:cs="楷体" w:hint="eastAsia"/>
          <w:color w:val="333333"/>
          <w:spacing w:val="15"/>
          <w:kern w:val="0"/>
          <w:szCs w:val="21"/>
          <w:shd w:val="clear" w:color="auto" w:fill="FFFFFF"/>
          <w:lang w:bidi="ar"/>
        </w:rPr>
        <w:t>gh</w:t>
      </w:r>
      <w:r>
        <w:rPr>
          <w:rFonts w:ascii="楷体" w:eastAsia="楷体" w:hAnsi="楷体" w:cs="楷体" w:hint="eastAsia"/>
          <w:color w:val="333333"/>
          <w:spacing w:val="15"/>
          <w:kern w:val="0"/>
          <w:sz w:val="16"/>
          <w:szCs w:val="16"/>
          <w:shd w:val="clear" w:color="auto" w:fill="FFFFFF"/>
          <w:vertAlign w:val="subscript"/>
          <w:lang w:bidi="ar"/>
        </w:rPr>
        <w:t>乙</w:t>
      </w:r>
      <w:r>
        <w:rPr>
          <w:rFonts w:ascii="楷体" w:eastAsia="楷体" w:hAnsi="楷体" w:cs="楷体" w:hint="eastAsia"/>
          <w:color w:val="333333"/>
          <w:kern w:val="0"/>
          <w:szCs w:val="21"/>
          <w:shd w:val="clear" w:color="auto" w:fill="FFFFFF"/>
          <w:lang w:bidi="ar"/>
        </w:rPr>
        <w:br/>
      </w:r>
      <w:r>
        <w:rPr>
          <w:rFonts w:ascii="楷体" w:eastAsia="楷体" w:hAnsi="楷体" w:cs="楷体" w:hint="eastAsia"/>
          <w:color w:val="333333"/>
          <w:spacing w:val="15"/>
          <w:kern w:val="0"/>
          <w:szCs w:val="21"/>
          <w:shd w:val="clear" w:color="auto" w:fill="FFFFFF"/>
          <w:lang w:bidi="ar"/>
        </w:rPr>
        <w:t>若沿水平方向截去相同体积后，甲、乙剩余部分的高度为h</w:t>
      </w:r>
      <w:r>
        <w:rPr>
          <w:rFonts w:ascii="楷体" w:eastAsia="楷体" w:hAnsi="楷体" w:cs="楷体" w:hint="eastAsia"/>
          <w:color w:val="333333"/>
          <w:spacing w:val="15"/>
          <w:kern w:val="0"/>
          <w:sz w:val="16"/>
          <w:szCs w:val="16"/>
          <w:shd w:val="clear" w:color="auto" w:fill="FFFFFF"/>
          <w:vertAlign w:val="subscript"/>
          <w:lang w:bidi="ar"/>
        </w:rPr>
        <w:t>甲</w:t>
      </w:r>
      <w:r>
        <w:rPr>
          <w:rFonts w:ascii="楷体" w:eastAsia="楷体" w:hAnsi="楷体" w:cs="楷体" w:hint="eastAsia"/>
          <w:color w:val="333333"/>
          <w:spacing w:val="15"/>
          <w:kern w:val="0"/>
          <w:szCs w:val="21"/>
          <w:shd w:val="clear" w:color="auto" w:fill="FFFFFF"/>
          <w:lang w:bidi="ar"/>
        </w:rPr>
        <w:t>′，h</w:t>
      </w:r>
      <w:r>
        <w:rPr>
          <w:rFonts w:ascii="楷体" w:eastAsia="楷体" w:hAnsi="楷体" w:cs="楷体" w:hint="eastAsia"/>
          <w:color w:val="333333"/>
          <w:spacing w:val="15"/>
          <w:kern w:val="0"/>
          <w:sz w:val="16"/>
          <w:szCs w:val="16"/>
          <w:shd w:val="clear" w:color="auto" w:fill="FFFFFF"/>
          <w:vertAlign w:val="subscript"/>
          <w:lang w:bidi="ar"/>
        </w:rPr>
        <w:t>乙</w:t>
      </w:r>
      <w:r>
        <w:rPr>
          <w:rFonts w:ascii="楷体" w:eastAsia="楷体" w:hAnsi="楷体" w:cs="楷体" w:hint="eastAsia"/>
          <w:color w:val="333333"/>
          <w:spacing w:val="15"/>
          <w:kern w:val="0"/>
          <w:szCs w:val="21"/>
          <w:shd w:val="clear" w:color="auto" w:fill="FFFFFF"/>
          <w:lang w:bidi="ar"/>
        </w:rPr>
        <w:t>′，</w:t>
      </w:r>
      <w:r>
        <w:rPr>
          <w:rFonts w:ascii="楷体" w:eastAsia="楷体" w:hAnsi="楷体" w:cs="楷体" w:hint="eastAsia"/>
          <w:color w:val="333333"/>
          <w:kern w:val="0"/>
          <w:szCs w:val="21"/>
          <w:shd w:val="clear" w:color="auto" w:fill="FFFFFF"/>
          <w:lang w:bidi="ar"/>
        </w:rPr>
        <w:br/>
      </w:r>
      <w:r>
        <w:rPr>
          <w:rFonts w:ascii="楷体" w:eastAsia="楷体" w:hAnsi="楷体" w:cs="楷体" w:hint="eastAsia"/>
          <w:color w:val="333333"/>
          <w:spacing w:val="15"/>
          <w:kern w:val="0"/>
          <w:szCs w:val="21"/>
          <w:shd w:val="clear" w:color="auto" w:fill="FFFFFF"/>
          <w:lang w:bidi="ar"/>
        </w:rPr>
        <w:t>因为甲、乙剩余部分对地面的压强相等，</w:t>
      </w:r>
      <w:r>
        <w:rPr>
          <w:rFonts w:ascii="楷体" w:eastAsia="楷体" w:hAnsi="楷体" w:cs="楷体" w:hint="eastAsia"/>
          <w:color w:val="333333"/>
          <w:kern w:val="0"/>
          <w:szCs w:val="21"/>
          <w:shd w:val="clear" w:color="auto" w:fill="FFFFFF"/>
          <w:lang w:bidi="ar"/>
        </w:rPr>
        <w:br/>
      </w:r>
      <w:r>
        <w:rPr>
          <w:rFonts w:ascii="楷体" w:eastAsia="楷体" w:hAnsi="楷体" w:cs="楷体" w:hint="eastAsia"/>
          <w:color w:val="333333"/>
          <w:spacing w:val="15"/>
          <w:kern w:val="0"/>
          <w:szCs w:val="21"/>
          <w:shd w:val="clear" w:color="auto" w:fill="FFFFFF"/>
          <w:lang w:bidi="ar"/>
        </w:rPr>
        <w:t>则有p</w:t>
      </w:r>
      <w:r>
        <w:rPr>
          <w:rFonts w:ascii="楷体" w:eastAsia="楷体" w:hAnsi="楷体" w:cs="楷体" w:hint="eastAsia"/>
          <w:color w:val="333333"/>
          <w:spacing w:val="15"/>
          <w:kern w:val="0"/>
          <w:sz w:val="16"/>
          <w:szCs w:val="16"/>
          <w:shd w:val="clear" w:color="auto" w:fill="FFFFFF"/>
          <w:vertAlign w:val="subscript"/>
          <w:lang w:bidi="ar"/>
        </w:rPr>
        <w:t>甲</w:t>
      </w:r>
      <w:r>
        <w:rPr>
          <w:rFonts w:ascii="楷体" w:eastAsia="楷体" w:hAnsi="楷体" w:cs="楷体" w:hint="eastAsia"/>
          <w:color w:val="333333"/>
          <w:spacing w:val="15"/>
          <w:kern w:val="0"/>
          <w:szCs w:val="21"/>
          <w:shd w:val="clear" w:color="auto" w:fill="FFFFFF"/>
          <w:lang w:bidi="ar"/>
        </w:rPr>
        <w:t>′=ρ</w:t>
      </w:r>
      <w:r>
        <w:rPr>
          <w:rFonts w:ascii="楷体" w:eastAsia="楷体" w:hAnsi="楷体" w:cs="楷体" w:hint="eastAsia"/>
          <w:color w:val="333333"/>
          <w:spacing w:val="15"/>
          <w:kern w:val="0"/>
          <w:sz w:val="16"/>
          <w:szCs w:val="16"/>
          <w:shd w:val="clear" w:color="auto" w:fill="FFFFFF"/>
          <w:vertAlign w:val="subscript"/>
          <w:lang w:bidi="ar"/>
        </w:rPr>
        <w:t>甲</w:t>
      </w:r>
      <w:r>
        <w:rPr>
          <w:rFonts w:ascii="楷体" w:eastAsia="楷体" w:hAnsi="楷体" w:cs="楷体" w:hint="eastAsia"/>
          <w:color w:val="333333"/>
          <w:spacing w:val="15"/>
          <w:kern w:val="0"/>
          <w:szCs w:val="21"/>
          <w:shd w:val="clear" w:color="auto" w:fill="FFFFFF"/>
          <w:lang w:bidi="ar"/>
        </w:rPr>
        <w:t>gh</w:t>
      </w:r>
      <w:r>
        <w:rPr>
          <w:rFonts w:ascii="楷体" w:eastAsia="楷体" w:hAnsi="楷体" w:cs="楷体" w:hint="eastAsia"/>
          <w:color w:val="333333"/>
          <w:spacing w:val="15"/>
          <w:kern w:val="0"/>
          <w:sz w:val="16"/>
          <w:szCs w:val="16"/>
          <w:shd w:val="clear" w:color="auto" w:fill="FFFFFF"/>
          <w:vertAlign w:val="subscript"/>
          <w:lang w:bidi="ar"/>
        </w:rPr>
        <w:t>甲</w:t>
      </w:r>
      <w:r>
        <w:rPr>
          <w:rFonts w:ascii="楷体" w:eastAsia="楷体" w:hAnsi="楷体" w:cs="楷体" w:hint="eastAsia"/>
          <w:color w:val="333333"/>
          <w:spacing w:val="15"/>
          <w:kern w:val="0"/>
          <w:szCs w:val="21"/>
          <w:shd w:val="clear" w:color="auto" w:fill="FFFFFF"/>
          <w:lang w:bidi="ar"/>
        </w:rPr>
        <w:t>′=p</w:t>
      </w:r>
      <w:r>
        <w:rPr>
          <w:rFonts w:ascii="楷体" w:eastAsia="楷体" w:hAnsi="楷体" w:cs="楷体" w:hint="eastAsia"/>
          <w:color w:val="333333"/>
          <w:spacing w:val="15"/>
          <w:kern w:val="0"/>
          <w:sz w:val="16"/>
          <w:szCs w:val="16"/>
          <w:shd w:val="clear" w:color="auto" w:fill="FFFFFF"/>
          <w:vertAlign w:val="subscript"/>
          <w:lang w:bidi="ar"/>
        </w:rPr>
        <w:t>乙</w:t>
      </w:r>
      <w:r>
        <w:rPr>
          <w:rFonts w:ascii="楷体" w:eastAsia="楷体" w:hAnsi="楷体" w:cs="楷体" w:hint="eastAsia"/>
          <w:color w:val="333333"/>
          <w:spacing w:val="15"/>
          <w:kern w:val="0"/>
          <w:szCs w:val="21"/>
          <w:shd w:val="clear" w:color="auto" w:fill="FFFFFF"/>
          <w:lang w:bidi="ar"/>
        </w:rPr>
        <w:t>′=ρ</w:t>
      </w:r>
      <w:r>
        <w:rPr>
          <w:rFonts w:ascii="楷体" w:eastAsia="楷体" w:hAnsi="楷体" w:cs="楷体" w:hint="eastAsia"/>
          <w:color w:val="333333"/>
          <w:spacing w:val="15"/>
          <w:kern w:val="0"/>
          <w:sz w:val="16"/>
          <w:szCs w:val="16"/>
          <w:shd w:val="clear" w:color="auto" w:fill="FFFFFF"/>
          <w:vertAlign w:val="subscript"/>
          <w:lang w:bidi="ar"/>
        </w:rPr>
        <w:t>乙</w:t>
      </w:r>
      <w:r>
        <w:rPr>
          <w:rFonts w:ascii="楷体" w:eastAsia="楷体" w:hAnsi="楷体" w:cs="楷体" w:hint="eastAsia"/>
          <w:color w:val="333333"/>
          <w:spacing w:val="15"/>
          <w:kern w:val="0"/>
          <w:szCs w:val="21"/>
          <w:shd w:val="clear" w:color="auto" w:fill="FFFFFF"/>
          <w:lang w:bidi="ar"/>
        </w:rPr>
        <w:t>gh</w:t>
      </w:r>
      <w:r>
        <w:rPr>
          <w:rFonts w:ascii="楷体" w:eastAsia="楷体" w:hAnsi="楷体" w:cs="楷体" w:hint="eastAsia"/>
          <w:color w:val="333333"/>
          <w:spacing w:val="15"/>
          <w:kern w:val="0"/>
          <w:sz w:val="16"/>
          <w:szCs w:val="16"/>
          <w:shd w:val="clear" w:color="auto" w:fill="FFFFFF"/>
          <w:vertAlign w:val="subscript"/>
          <w:lang w:bidi="ar"/>
        </w:rPr>
        <w:t>乙</w:t>
      </w:r>
      <w:r>
        <w:rPr>
          <w:rFonts w:ascii="楷体" w:eastAsia="楷体" w:hAnsi="楷体" w:cs="楷体" w:hint="eastAsia"/>
          <w:color w:val="333333"/>
          <w:spacing w:val="15"/>
          <w:kern w:val="0"/>
          <w:szCs w:val="21"/>
          <w:shd w:val="clear" w:color="auto" w:fill="FFFFFF"/>
          <w:lang w:bidi="ar"/>
        </w:rPr>
        <w:t>′，</w:t>
      </w:r>
      <w:r>
        <w:rPr>
          <w:rFonts w:ascii="楷体" w:eastAsia="楷体" w:hAnsi="楷体" w:cs="楷体" w:hint="eastAsia"/>
          <w:color w:val="333333"/>
          <w:kern w:val="0"/>
          <w:szCs w:val="21"/>
          <w:shd w:val="clear" w:color="auto" w:fill="FFFFFF"/>
          <w:lang w:bidi="ar"/>
        </w:rPr>
        <w:br/>
      </w:r>
      <w:r>
        <w:rPr>
          <w:rFonts w:ascii="楷体" w:eastAsia="楷体" w:hAnsi="楷体" w:cs="楷体" w:hint="eastAsia"/>
          <w:color w:val="333333"/>
          <w:spacing w:val="15"/>
          <w:kern w:val="0"/>
          <w:szCs w:val="21"/>
          <w:shd w:val="clear" w:color="auto" w:fill="FFFFFF"/>
          <w:lang w:bidi="ar"/>
        </w:rPr>
        <w:t>由图可知h</w:t>
      </w:r>
      <w:r>
        <w:rPr>
          <w:rFonts w:ascii="楷体" w:eastAsia="楷体" w:hAnsi="楷体" w:cs="楷体" w:hint="eastAsia"/>
          <w:color w:val="333333"/>
          <w:spacing w:val="15"/>
          <w:kern w:val="0"/>
          <w:sz w:val="16"/>
          <w:szCs w:val="16"/>
          <w:shd w:val="clear" w:color="auto" w:fill="FFFFFF"/>
          <w:vertAlign w:val="subscript"/>
          <w:lang w:bidi="ar"/>
        </w:rPr>
        <w:t>甲</w:t>
      </w:r>
      <w:r>
        <w:rPr>
          <w:rFonts w:ascii="楷体" w:eastAsia="楷体" w:hAnsi="楷体" w:cs="楷体" w:hint="eastAsia"/>
          <w:color w:val="333333"/>
          <w:spacing w:val="15"/>
          <w:kern w:val="0"/>
          <w:szCs w:val="21"/>
          <w:shd w:val="clear" w:color="auto" w:fill="FFFFFF"/>
          <w:lang w:bidi="ar"/>
        </w:rPr>
        <w:t>′＜h</w:t>
      </w:r>
      <w:r>
        <w:rPr>
          <w:rFonts w:ascii="楷体" w:eastAsia="楷体" w:hAnsi="楷体" w:cs="楷体" w:hint="eastAsia"/>
          <w:color w:val="333333"/>
          <w:spacing w:val="15"/>
          <w:kern w:val="0"/>
          <w:sz w:val="16"/>
          <w:szCs w:val="16"/>
          <w:shd w:val="clear" w:color="auto" w:fill="FFFFFF"/>
          <w:vertAlign w:val="subscript"/>
          <w:lang w:bidi="ar"/>
        </w:rPr>
        <w:t>乙</w:t>
      </w:r>
      <w:r>
        <w:rPr>
          <w:rFonts w:ascii="楷体" w:eastAsia="楷体" w:hAnsi="楷体" w:cs="楷体" w:hint="eastAsia"/>
          <w:color w:val="333333"/>
          <w:spacing w:val="15"/>
          <w:kern w:val="0"/>
          <w:szCs w:val="21"/>
          <w:shd w:val="clear" w:color="auto" w:fill="FFFFFF"/>
          <w:lang w:bidi="ar"/>
        </w:rPr>
        <w:t>′，</w:t>
      </w:r>
      <w:r>
        <w:rPr>
          <w:rFonts w:ascii="楷体" w:eastAsia="楷体" w:hAnsi="楷体" w:cs="楷体" w:hint="eastAsia"/>
          <w:color w:val="333333"/>
          <w:kern w:val="0"/>
          <w:szCs w:val="21"/>
          <w:shd w:val="clear" w:color="auto" w:fill="FFFFFF"/>
          <w:lang w:bidi="ar"/>
        </w:rPr>
        <w:br/>
      </w:r>
      <w:r>
        <w:rPr>
          <w:rFonts w:ascii="楷体" w:eastAsia="楷体" w:hAnsi="楷体" w:cs="楷体" w:hint="eastAsia"/>
          <w:color w:val="333333"/>
          <w:spacing w:val="15"/>
          <w:kern w:val="0"/>
          <w:szCs w:val="21"/>
          <w:shd w:val="clear" w:color="auto" w:fill="FFFFFF"/>
          <w:lang w:bidi="ar"/>
        </w:rPr>
        <w:t>所以有ρ</w:t>
      </w:r>
      <w:r>
        <w:rPr>
          <w:rFonts w:ascii="楷体" w:eastAsia="楷体" w:hAnsi="楷体" w:cs="楷体" w:hint="eastAsia"/>
          <w:color w:val="333333"/>
          <w:spacing w:val="15"/>
          <w:kern w:val="0"/>
          <w:sz w:val="16"/>
          <w:szCs w:val="16"/>
          <w:shd w:val="clear" w:color="auto" w:fill="FFFFFF"/>
          <w:vertAlign w:val="subscript"/>
          <w:lang w:bidi="ar"/>
        </w:rPr>
        <w:t>甲</w:t>
      </w:r>
      <w:r>
        <w:rPr>
          <w:rFonts w:ascii="楷体" w:eastAsia="楷体" w:hAnsi="楷体" w:cs="楷体" w:hint="eastAsia"/>
          <w:color w:val="333333"/>
          <w:spacing w:val="15"/>
          <w:kern w:val="0"/>
          <w:szCs w:val="21"/>
          <w:shd w:val="clear" w:color="auto" w:fill="FFFFFF"/>
          <w:lang w:bidi="ar"/>
        </w:rPr>
        <w:t>＞ρ</w:t>
      </w:r>
      <w:r>
        <w:rPr>
          <w:rFonts w:ascii="楷体" w:eastAsia="楷体" w:hAnsi="楷体" w:cs="楷体" w:hint="eastAsia"/>
          <w:color w:val="333333"/>
          <w:spacing w:val="15"/>
          <w:kern w:val="0"/>
          <w:sz w:val="16"/>
          <w:szCs w:val="16"/>
          <w:shd w:val="clear" w:color="auto" w:fill="FFFFFF"/>
          <w:vertAlign w:val="subscript"/>
          <w:lang w:bidi="ar"/>
        </w:rPr>
        <w:t>乙</w:t>
      </w:r>
      <w:r>
        <w:rPr>
          <w:rFonts w:ascii="楷体" w:eastAsia="楷体" w:hAnsi="楷体" w:cs="楷体" w:hint="eastAsia"/>
          <w:color w:val="333333"/>
          <w:kern w:val="0"/>
          <w:szCs w:val="21"/>
          <w:shd w:val="clear" w:color="auto" w:fill="FFFFFF"/>
          <w:lang w:bidi="ar"/>
        </w:rPr>
        <w:br/>
      </w:r>
      <w:r>
        <w:rPr>
          <w:rFonts w:ascii="楷体" w:eastAsia="楷体" w:hAnsi="楷体" w:cs="楷体" w:hint="eastAsia"/>
          <w:color w:val="333333"/>
          <w:spacing w:val="15"/>
          <w:kern w:val="0"/>
          <w:szCs w:val="21"/>
          <w:shd w:val="clear" w:color="auto" w:fill="FFFFFF"/>
          <w:lang w:bidi="ar"/>
        </w:rPr>
        <w:t>切去的体积相同，则有△V=S</w:t>
      </w:r>
      <w:r>
        <w:rPr>
          <w:rFonts w:ascii="楷体" w:eastAsia="楷体" w:hAnsi="楷体" w:cs="楷体" w:hint="eastAsia"/>
          <w:color w:val="333333"/>
          <w:spacing w:val="15"/>
          <w:kern w:val="0"/>
          <w:sz w:val="16"/>
          <w:szCs w:val="16"/>
          <w:shd w:val="clear" w:color="auto" w:fill="FFFFFF"/>
          <w:vertAlign w:val="subscript"/>
          <w:lang w:bidi="ar"/>
        </w:rPr>
        <w:t>甲</w:t>
      </w:r>
      <w:r>
        <w:rPr>
          <w:rFonts w:ascii="楷体" w:eastAsia="楷体" w:hAnsi="楷体" w:cs="楷体" w:hint="eastAsia"/>
          <w:color w:val="333333"/>
          <w:spacing w:val="15"/>
          <w:kern w:val="0"/>
          <w:szCs w:val="21"/>
          <w:shd w:val="clear" w:color="auto" w:fill="FFFFFF"/>
          <w:lang w:bidi="ar"/>
        </w:rPr>
        <w:t>△h</w:t>
      </w:r>
      <w:r>
        <w:rPr>
          <w:rFonts w:ascii="楷体" w:eastAsia="楷体" w:hAnsi="楷体" w:cs="楷体" w:hint="eastAsia"/>
          <w:color w:val="333333"/>
          <w:spacing w:val="15"/>
          <w:kern w:val="0"/>
          <w:sz w:val="16"/>
          <w:szCs w:val="16"/>
          <w:shd w:val="clear" w:color="auto" w:fill="FFFFFF"/>
          <w:vertAlign w:val="subscript"/>
          <w:lang w:bidi="ar"/>
        </w:rPr>
        <w:t>甲</w:t>
      </w:r>
      <w:r>
        <w:rPr>
          <w:rFonts w:ascii="楷体" w:eastAsia="楷体" w:hAnsi="楷体" w:cs="楷体" w:hint="eastAsia"/>
          <w:color w:val="333333"/>
          <w:spacing w:val="15"/>
          <w:kern w:val="0"/>
          <w:szCs w:val="21"/>
          <w:shd w:val="clear" w:color="auto" w:fill="FFFFFF"/>
          <w:lang w:bidi="ar"/>
        </w:rPr>
        <w:t>=S</w:t>
      </w:r>
      <w:r>
        <w:rPr>
          <w:rFonts w:ascii="楷体" w:eastAsia="楷体" w:hAnsi="楷体" w:cs="楷体" w:hint="eastAsia"/>
          <w:color w:val="333333"/>
          <w:spacing w:val="15"/>
          <w:kern w:val="0"/>
          <w:sz w:val="16"/>
          <w:szCs w:val="16"/>
          <w:shd w:val="clear" w:color="auto" w:fill="FFFFFF"/>
          <w:vertAlign w:val="subscript"/>
          <w:lang w:bidi="ar"/>
        </w:rPr>
        <w:t>乙</w:t>
      </w:r>
      <w:r>
        <w:rPr>
          <w:rFonts w:ascii="楷体" w:eastAsia="楷体" w:hAnsi="楷体" w:cs="楷体" w:hint="eastAsia"/>
          <w:color w:val="333333"/>
          <w:spacing w:val="15"/>
          <w:kern w:val="0"/>
          <w:szCs w:val="21"/>
          <w:shd w:val="clear" w:color="auto" w:fill="FFFFFF"/>
          <w:lang w:bidi="ar"/>
        </w:rPr>
        <w:t>△h</w:t>
      </w:r>
      <w:r>
        <w:rPr>
          <w:rFonts w:ascii="楷体" w:eastAsia="楷体" w:hAnsi="楷体" w:cs="楷体" w:hint="eastAsia"/>
          <w:color w:val="333333"/>
          <w:spacing w:val="15"/>
          <w:kern w:val="0"/>
          <w:sz w:val="16"/>
          <w:szCs w:val="16"/>
          <w:shd w:val="clear" w:color="auto" w:fill="FFFFFF"/>
          <w:vertAlign w:val="subscript"/>
          <w:lang w:bidi="ar"/>
        </w:rPr>
        <w:t>乙</w:t>
      </w:r>
      <w:r>
        <w:rPr>
          <w:rFonts w:ascii="楷体" w:eastAsia="楷体" w:hAnsi="楷体" w:cs="楷体" w:hint="eastAsia"/>
          <w:color w:val="333333"/>
          <w:kern w:val="0"/>
          <w:szCs w:val="21"/>
          <w:shd w:val="clear" w:color="auto" w:fill="FFFFFF"/>
          <w:lang w:bidi="ar"/>
        </w:rPr>
        <w:br/>
      </w:r>
      <w:r>
        <w:rPr>
          <w:rFonts w:ascii="楷体" w:eastAsia="楷体" w:hAnsi="楷体" w:cs="楷体" w:hint="eastAsia"/>
          <w:color w:val="333333"/>
          <w:spacing w:val="15"/>
          <w:kern w:val="0"/>
          <w:szCs w:val="21"/>
          <w:shd w:val="clear" w:color="auto" w:fill="FFFFFF"/>
          <w:lang w:bidi="ar"/>
        </w:rPr>
        <w:t>因为S</w:t>
      </w:r>
      <w:r>
        <w:rPr>
          <w:rFonts w:ascii="楷体" w:eastAsia="楷体" w:hAnsi="楷体" w:cs="楷体" w:hint="eastAsia"/>
          <w:color w:val="333333"/>
          <w:spacing w:val="15"/>
          <w:kern w:val="0"/>
          <w:sz w:val="16"/>
          <w:szCs w:val="16"/>
          <w:shd w:val="clear" w:color="auto" w:fill="FFFFFF"/>
          <w:vertAlign w:val="subscript"/>
          <w:lang w:bidi="ar"/>
        </w:rPr>
        <w:t>甲</w:t>
      </w:r>
      <w:r>
        <w:rPr>
          <w:rFonts w:ascii="楷体" w:eastAsia="楷体" w:hAnsi="楷体" w:cs="楷体" w:hint="eastAsia"/>
          <w:color w:val="333333"/>
          <w:spacing w:val="15"/>
          <w:kern w:val="0"/>
          <w:szCs w:val="21"/>
          <w:shd w:val="clear" w:color="auto" w:fill="FFFFFF"/>
          <w:lang w:bidi="ar"/>
        </w:rPr>
        <w:t>＜S</w:t>
      </w:r>
      <w:r>
        <w:rPr>
          <w:rFonts w:ascii="楷体" w:eastAsia="楷体" w:hAnsi="楷体" w:cs="楷体" w:hint="eastAsia"/>
          <w:color w:val="333333"/>
          <w:spacing w:val="15"/>
          <w:kern w:val="0"/>
          <w:sz w:val="16"/>
          <w:szCs w:val="16"/>
          <w:shd w:val="clear" w:color="auto" w:fill="FFFFFF"/>
          <w:vertAlign w:val="subscript"/>
          <w:lang w:bidi="ar"/>
        </w:rPr>
        <w:t>乙</w:t>
      </w:r>
      <w:r>
        <w:rPr>
          <w:rFonts w:ascii="楷体" w:eastAsia="楷体" w:hAnsi="楷体" w:cs="楷体" w:hint="eastAsia"/>
          <w:color w:val="333333"/>
          <w:spacing w:val="15"/>
          <w:kern w:val="0"/>
          <w:szCs w:val="21"/>
          <w:shd w:val="clear" w:color="auto" w:fill="FFFFFF"/>
          <w:lang w:bidi="ar"/>
        </w:rPr>
        <w:t>，所以得△h</w:t>
      </w:r>
      <w:r>
        <w:rPr>
          <w:rFonts w:ascii="楷体" w:eastAsia="楷体" w:hAnsi="楷体" w:cs="楷体" w:hint="eastAsia"/>
          <w:color w:val="333333"/>
          <w:spacing w:val="15"/>
          <w:kern w:val="0"/>
          <w:sz w:val="16"/>
          <w:szCs w:val="16"/>
          <w:shd w:val="clear" w:color="auto" w:fill="FFFFFF"/>
          <w:vertAlign w:val="subscript"/>
          <w:lang w:bidi="ar"/>
        </w:rPr>
        <w:t>甲</w:t>
      </w:r>
      <w:r>
        <w:rPr>
          <w:rFonts w:ascii="楷体" w:eastAsia="楷体" w:hAnsi="楷体" w:cs="楷体" w:hint="eastAsia"/>
          <w:color w:val="333333"/>
          <w:spacing w:val="15"/>
          <w:kern w:val="0"/>
          <w:szCs w:val="21"/>
          <w:shd w:val="clear" w:color="auto" w:fill="FFFFFF"/>
          <w:lang w:bidi="ar"/>
        </w:rPr>
        <w:t>＞△h</w:t>
      </w:r>
      <w:r>
        <w:rPr>
          <w:rFonts w:ascii="楷体" w:eastAsia="楷体" w:hAnsi="楷体" w:cs="楷体" w:hint="eastAsia"/>
          <w:color w:val="333333"/>
          <w:spacing w:val="15"/>
          <w:kern w:val="0"/>
          <w:sz w:val="16"/>
          <w:szCs w:val="16"/>
          <w:shd w:val="clear" w:color="auto" w:fill="FFFFFF"/>
          <w:vertAlign w:val="subscript"/>
          <w:lang w:bidi="ar"/>
        </w:rPr>
        <w:t>乙</w:t>
      </w:r>
      <w:r>
        <w:rPr>
          <w:rFonts w:ascii="楷体" w:eastAsia="楷体" w:hAnsi="楷体" w:cs="楷体" w:hint="eastAsia"/>
          <w:color w:val="333333"/>
          <w:kern w:val="0"/>
          <w:szCs w:val="21"/>
          <w:shd w:val="clear" w:color="auto" w:fill="FFFFFF"/>
          <w:lang w:bidi="ar"/>
        </w:rPr>
        <w:br/>
      </w:r>
      <w:r>
        <w:rPr>
          <w:rFonts w:ascii="楷体" w:eastAsia="楷体" w:hAnsi="楷体" w:cs="楷体" w:hint="eastAsia"/>
          <w:color w:val="333333"/>
          <w:spacing w:val="15"/>
          <w:kern w:val="0"/>
          <w:szCs w:val="21"/>
          <w:shd w:val="clear" w:color="auto" w:fill="FFFFFF"/>
          <w:lang w:bidi="ar"/>
        </w:rPr>
        <w:t>则切去后甲对地面的压强减少量为△p</w:t>
      </w:r>
      <w:r>
        <w:rPr>
          <w:rFonts w:ascii="楷体" w:eastAsia="楷体" w:hAnsi="楷体" w:cs="楷体" w:hint="eastAsia"/>
          <w:color w:val="333333"/>
          <w:spacing w:val="15"/>
          <w:kern w:val="0"/>
          <w:sz w:val="16"/>
          <w:szCs w:val="16"/>
          <w:shd w:val="clear" w:color="auto" w:fill="FFFFFF"/>
          <w:vertAlign w:val="subscript"/>
          <w:lang w:bidi="ar"/>
        </w:rPr>
        <w:t>甲</w:t>
      </w:r>
      <w:r>
        <w:rPr>
          <w:rFonts w:ascii="楷体" w:eastAsia="楷体" w:hAnsi="楷体" w:cs="楷体" w:hint="eastAsia"/>
          <w:color w:val="333333"/>
          <w:spacing w:val="15"/>
          <w:kern w:val="0"/>
          <w:szCs w:val="21"/>
          <w:shd w:val="clear" w:color="auto" w:fill="FFFFFF"/>
          <w:lang w:bidi="ar"/>
        </w:rPr>
        <w:t>=ρ</w:t>
      </w:r>
      <w:r>
        <w:rPr>
          <w:rFonts w:ascii="楷体" w:eastAsia="楷体" w:hAnsi="楷体" w:cs="楷体" w:hint="eastAsia"/>
          <w:color w:val="333333"/>
          <w:spacing w:val="15"/>
          <w:kern w:val="0"/>
          <w:sz w:val="16"/>
          <w:szCs w:val="16"/>
          <w:shd w:val="clear" w:color="auto" w:fill="FFFFFF"/>
          <w:vertAlign w:val="subscript"/>
          <w:lang w:bidi="ar"/>
        </w:rPr>
        <w:t>甲</w:t>
      </w:r>
      <w:r>
        <w:rPr>
          <w:rFonts w:ascii="楷体" w:eastAsia="楷体" w:hAnsi="楷体" w:cs="楷体" w:hint="eastAsia"/>
          <w:color w:val="333333"/>
          <w:spacing w:val="15"/>
          <w:kern w:val="0"/>
          <w:szCs w:val="21"/>
          <w:shd w:val="clear" w:color="auto" w:fill="FFFFFF"/>
          <w:lang w:bidi="ar"/>
        </w:rPr>
        <w:t>g△h</w:t>
      </w:r>
      <w:r>
        <w:rPr>
          <w:rFonts w:ascii="楷体" w:eastAsia="楷体" w:hAnsi="楷体" w:cs="楷体" w:hint="eastAsia"/>
          <w:color w:val="333333"/>
          <w:spacing w:val="15"/>
          <w:kern w:val="0"/>
          <w:sz w:val="16"/>
          <w:szCs w:val="16"/>
          <w:shd w:val="clear" w:color="auto" w:fill="FFFFFF"/>
          <w:vertAlign w:val="subscript"/>
          <w:lang w:bidi="ar"/>
        </w:rPr>
        <w:t>甲</w:t>
      </w:r>
      <w:r>
        <w:rPr>
          <w:rFonts w:ascii="楷体" w:eastAsia="楷体" w:hAnsi="楷体" w:cs="楷体" w:hint="eastAsia"/>
          <w:color w:val="333333"/>
          <w:kern w:val="0"/>
          <w:szCs w:val="21"/>
          <w:shd w:val="clear" w:color="auto" w:fill="FFFFFF"/>
          <w:lang w:bidi="ar"/>
        </w:rPr>
        <w:br/>
      </w:r>
      <w:r>
        <w:rPr>
          <w:rFonts w:ascii="楷体" w:eastAsia="楷体" w:hAnsi="楷体" w:cs="楷体" w:hint="eastAsia"/>
          <w:color w:val="333333"/>
          <w:spacing w:val="15"/>
          <w:kern w:val="0"/>
          <w:szCs w:val="21"/>
          <w:shd w:val="clear" w:color="auto" w:fill="FFFFFF"/>
          <w:lang w:bidi="ar"/>
        </w:rPr>
        <w:t>乙对地面的压强减少量为△p</w:t>
      </w:r>
      <w:r>
        <w:rPr>
          <w:rFonts w:ascii="楷体" w:eastAsia="楷体" w:hAnsi="楷体" w:cs="楷体" w:hint="eastAsia"/>
          <w:color w:val="333333"/>
          <w:spacing w:val="15"/>
          <w:kern w:val="0"/>
          <w:sz w:val="16"/>
          <w:szCs w:val="16"/>
          <w:shd w:val="clear" w:color="auto" w:fill="FFFFFF"/>
          <w:vertAlign w:val="subscript"/>
          <w:lang w:bidi="ar"/>
        </w:rPr>
        <w:t>乙</w:t>
      </w:r>
      <w:r>
        <w:rPr>
          <w:rFonts w:ascii="楷体" w:eastAsia="楷体" w:hAnsi="楷体" w:cs="楷体" w:hint="eastAsia"/>
          <w:color w:val="333333"/>
          <w:spacing w:val="15"/>
          <w:kern w:val="0"/>
          <w:szCs w:val="21"/>
          <w:shd w:val="clear" w:color="auto" w:fill="FFFFFF"/>
          <w:lang w:bidi="ar"/>
        </w:rPr>
        <w:t>=ρ</w:t>
      </w:r>
      <w:r>
        <w:rPr>
          <w:rFonts w:ascii="楷体" w:eastAsia="楷体" w:hAnsi="楷体" w:cs="楷体" w:hint="eastAsia"/>
          <w:color w:val="333333"/>
          <w:spacing w:val="15"/>
          <w:kern w:val="0"/>
          <w:sz w:val="16"/>
          <w:szCs w:val="16"/>
          <w:shd w:val="clear" w:color="auto" w:fill="FFFFFF"/>
          <w:vertAlign w:val="subscript"/>
          <w:lang w:bidi="ar"/>
        </w:rPr>
        <w:t>乙</w:t>
      </w:r>
      <w:r>
        <w:rPr>
          <w:rFonts w:ascii="楷体" w:eastAsia="楷体" w:hAnsi="楷体" w:cs="楷体" w:hint="eastAsia"/>
          <w:color w:val="333333"/>
          <w:spacing w:val="15"/>
          <w:kern w:val="0"/>
          <w:szCs w:val="21"/>
          <w:shd w:val="clear" w:color="auto" w:fill="FFFFFF"/>
          <w:lang w:bidi="ar"/>
        </w:rPr>
        <w:t>g△h</w:t>
      </w:r>
      <w:r>
        <w:rPr>
          <w:rFonts w:ascii="楷体" w:eastAsia="楷体" w:hAnsi="楷体" w:cs="楷体" w:hint="eastAsia"/>
          <w:color w:val="333333"/>
          <w:spacing w:val="15"/>
          <w:kern w:val="0"/>
          <w:sz w:val="16"/>
          <w:szCs w:val="16"/>
          <w:shd w:val="clear" w:color="auto" w:fill="FFFFFF"/>
          <w:vertAlign w:val="subscript"/>
          <w:lang w:bidi="ar"/>
        </w:rPr>
        <w:t>乙</w:t>
      </w:r>
      <w:r>
        <w:rPr>
          <w:rFonts w:ascii="楷体" w:eastAsia="楷体" w:hAnsi="楷体" w:cs="楷体" w:hint="eastAsia"/>
          <w:color w:val="333333"/>
          <w:kern w:val="0"/>
          <w:szCs w:val="21"/>
          <w:shd w:val="clear" w:color="auto" w:fill="FFFFFF"/>
          <w:lang w:bidi="ar"/>
        </w:rPr>
        <w:br/>
      </w:r>
      <w:r>
        <w:rPr>
          <w:rFonts w:ascii="楷体" w:eastAsia="楷体" w:hAnsi="楷体" w:cs="楷体" w:hint="eastAsia"/>
          <w:color w:val="333333"/>
          <w:spacing w:val="15"/>
          <w:kern w:val="0"/>
          <w:szCs w:val="21"/>
          <w:shd w:val="clear" w:color="auto" w:fill="FFFFFF"/>
          <w:lang w:bidi="ar"/>
        </w:rPr>
        <w:t>所以△p</w:t>
      </w:r>
      <w:r>
        <w:rPr>
          <w:rFonts w:ascii="楷体" w:eastAsia="楷体" w:hAnsi="楷体" w:cs="楷体" w:hint="eastAsia"/>
          <w:color w:val="333333"/>
          <w:spacing w:val="15"/>
          <w:kern w:val="0"/>
          <w:sz w:val="16"/>
          <w:szCs w:val="16"/>
          <w:shd w:val="clear" w:color="auto" w:fill="FFFFFF"/>
          <w:vertAlign w:val="subscript"/>
          <w:lang w:bidi="ar"/>
        </w:rPr>
        <w:t>甲</w:t>
      </w:r>
      <w:r>
        <w:rPr>
          <w:rFonts w:ascii="楷体" w:eastAsia="楷体" w:hAnsi="楷体" w:cs="楷体" w:hint="eastAsia"/>
          <w:color w:val="333333"/>
          <w:spacing w:val="15"/>
          <w:kern w:val="0"/>
          <w:szCs w:val="21"/>
          <w:shd w:val="clear" w:color="auto" w:fill="FFFFFF"/>
          <w:lang w:bidi="ar"/>
        </w:rPr>
        <w:t>＞△p</w:t>
      </w:r>
      <w:r>
        <w:rPr>
          <w:rFonts w:ascii="楷体" w:eastAsia="楷体" w:hAnsi="楷体" w:cs="楷体" w:hint="eastAsia"/>
          <w:color w:val="333333"/>
          <w:spacing w:val="15"/>
          <w:kern w:val="0"/>
          <w:sz w:val="16"/>
          <w:szCs w:val="16"/>
          <w:shd w:val="clear" w:color="auto" w:fill="FFFFFF"/>
          <w:vertAlign w:val="subscript"/>
          <w:lang w:bidi="ar"/>
        </w:rPr>
        <w:t>乙</w:t>
      </w:r>
      <w:r>
        <w:rPr>
          <w:rFonts w:ascii="楷体" w:eastAsia="楷体" w:hAnsi="楷体" w:cs="楷体" w:hint="eastAsia"/>
          <w:color w:val="333333"/>
          <w:kern w:val="0"/>
          <w:szCs w:val="21"/>
          <w:shd w:val="clear" w:color="auto" w:fill="FFFFFF"/>
          <w:lang w:bidi="ar"/>
        </w:rPr>
        <w:br/>
      </w:r>
      <w:r>
        <w:rPr>
          <w:rFonts w:ascii="楷体" w:eastAsia="楷体" w:hAnsi="楷体" w:cs="楷体" w:hint="eastAsia"/>
          <w:color w:val="333333"/>
          <w:spacing w:val="15"/>
          <w:kern w:val="0"/>
          <w:szCs w:val="21"/>
          <w:shd w:val="clear" w:color="auto" w:fill="FFFFFF"/>
          <w:lang w:bidi="ar"/>
        </w:rPr>
        <w:t>则有p</w:t>
      </w:r>
      <w:r>
        <w:rPr>
          <w:rFonts w:ascii="楷体" w:eastAsia="楷体" w:hAnsi="楷体" w:cs="楷体" w:hint="eastAsia"/>
          <w:color w:val="333333"/>
          <w:spacing w:val="15"/>
          <w:kern w:val="0"/>
          <w:sz w:val="16"/>
          <w:szCs w:val="16"/>
          <w:shd w:val="clear" w:color="auto" w:fill="FFFFFF"/>
          <w:vertAlign w:val="subscript"/>
          <w:lang w:bidi="ar"/>
        </w:rPr>
        <w:t>甲</w:t>
      </w:r>
      <w:r>
        <w:rPr>
          <w:rFonts w:ascii="楷体" w:eastAsia="楷体" w:hAnsi="楷体" w:cs="楷体" w:hint="eastAsia"/>
          <w:color w:val="333333"/>
          <w:spacing w:val="15"/>
          <w:kern w:val="0"/>
          <w:szCs w:val="21"/>
          <w:shd w:val="clear" w:color="auto" w:fill="FFFFFF"/>
          <w:lang w:bidi="ar"/>
        </w:rPr>
        <w:t>=p</w:t>
      </w:r>
      <w:r>
        <w:rPr>
          <w:rFonts w:ascii="楷体" w:eastAsia="楷体" w:hAnsi="楷体" w:cs="楷体" w:hint="eastAsia"/>
          <w:color w:val="333333"/>
          <w:spacing w:val="15"/>
          <w:kern w:val="0"/>
          <w:sz w:val="16"/>
          <w:szCs w:val="16"/>
          <w:shd w:val="clear" w:color="auto" w:fill="FFFFFF"/>
          <w:vertAlign w:val="subscript"/>
          <w:lang w:bidi="ar"/>
        </w:rPr>
        <w:t>甲</w:t>
      </w:r>
      <w:r>
        <w:rPr>
          <w:rFonts w:ascii="楷体" w:eastAsia="楷体" w:hAnsi="楷体" w:cs="楷体" w:hint="eastAsia"/>
          <w:color w:val="333333"/>
          <w:spacing w:val="15"/>
          <w:kern w:val="0"/>
          <w:szCs w:val="21"/>
          <w:shd w:val="clear" w:color="auto" w:fill="FFFFFF"/>
          <w:lang w:bidi="ar"/>
        </w:rPr>
        <w:t>′+△p</w:t>
      </w:r>
      <w:r>
        <w:rPr>
          <w:rFonts w:ascii="楷体" w:eastAsia="楷体" w:hAnsi="楷体" w:cs="楷体" w:hint="eastAsia"/>
          <w:color w:val="333333"/>
          <w:spacing w:val="15"/>
          <w:kern w:val="0"/>
          <w:sz w:val="16"/>
          <w:szCs w:val="16"/>
          <w:shd w:val="clear" w:color="auto" w:fill="FFFFFF"/>
          <w:vertAlign w:val="subscript"/>
          <w:lang w:bidi="ar"/>
        </w:rPr>
        <w:t>甲</w:t>
      </w:r>
      <w:r>
        <w:rPr>
          <w:rFonts w:ascii="楷体" w:eastAsia="楷体" w:hAnsi="楷体" w:cs="楷体" w:hint="eastAsia"/>
          <w:color w:val="333333"/>
          <w:spacing w:val="15"/>
          <w:kern w:val="0"/>
          <w:szCs w:val="21"/>
          <w:shd w:val="clear" w:color="auto" w:fill="FFFFFF"/>
          <w:lang w:bidi="ar"/>
        </w:rPr>
        <w:t>，p</w:t>
      </w:r>
      <w:r>
        <w:rPr>
          <w:rFonts w:ascii="楷体" w:eastAsia="楷体" w:hAnsi="楷体" w:cs="楷体" w:hint="eastAsia"/>
          <w:color w:val="333333"/>
          <w:spacing w:val="15"/>
          <w:kern w:val="0"/>
          <w:sz w:val="16"/>
          <w:szCs w:val="16"/>
          <w:shd w:val="clear" w:color="auto" w:fill="FFFFFF"/>
          <w:vertAlign w:val="subscript"/>
          <w:lang w:bidi="ar"/>
        </w:rPr>
        <w:t>乙</w:t>
      </w:r>
      <w:r>
        <w:rPr>
          <w:rFonts w:ascii="楷体" w:eastAsia="楷体" w:hAnsi="楷体" w:cs="楷体" w:hint="eastAsia"/>
          <w:color w:val="333333"/>
          <w:spacing w:val="15"/>
          <w:kern w:val="0"/>
          <w:szCs w:val="21"/>
          <w:shd w:val="clear" w:color="auto" w:fill="FFFFFF"/>
          <w:lang w:bidi="ar"/>
        </w:rPr>
        <w:t>=p</w:t>
      </w:r>
      <w:r>
        <w:rPr>
          <w:rFonts w:ascii="楷体" w:eastAsia="楷体" w:hAnsi="楷体" w:cs="楷体" w:hint="eastAsia"/>
          <w:color w:val="333333"/>
          <w:spacing w:val="15"/>
          <w:kern w:val="0"/>
          <w:sz w:val="16"/>
          <w:szCs w:val="16"/>
          <w:shd w:val="clear" w:color="auto" w:fill="FFFFFF"/>
          <w:vertAlign w:val="subscript"/>
          <w:lang w:bidi="ar"/>
        </w:rPr>
        <w:t>乙</w:t>
      </w:r>
      <w:r>
        <w:rPr>
          <w:rFonts w:ascii="楷体" w:eastAsia="楷体" w:hAnsi="楷体" w:cs="楷体" w:hint="eastAsia"/>
          <w:color w:val="333333"/>
          <w:spacing w:val="15"/>
          <w:kern w:val="0"/>
          <w:szCs w:val="21"/>
          <w:shd w:val="clear" w:color="auto" w:fill="FFFFFF"/>
          <w:lang w:bidi="ar"/>
        </w:rPr>
        <w:t>′+△p</w:t>
      </w:r>
      <w:r>
        <w:rPr>
          <w:rFonts w:ascii="楷体" w:eastAsia="楷体" w:hAnsi="楷体" w:cs="楷体" w:hint="eastAsia"/>
          <w:color w:val="333333"/>
          <w:spacing w:val="15"/>
          <w:kern w:val="0"/>
          <w:sz w:val="16"/>
          <w:szCs w:val="16"/>
          <w:shd w:val="clear" w:color="auto" w:fill="FFFFFF"/>
          <w:vertAlign w:val="subscript"/>
          <w:lang w:bidi="ar"/>
        </w:rPr>
        <w:t>乙</w:t>
      </w:r>
      <w:r>
        <w:rPr>
          <w:rFonts w:ascii="楷体" w:eastAsia="楷体" w:hAnsi="楷体" w:cs="楷体" w:hint="eastAsia"/>
          <w:color w:val="333333"/>
          <w:spacing w:val="15"/>
          <w:kern w:val="0"/>
          <w:szCs w:val="21"/>
          <w:shd w:val="clear" w:color="auto" w:fill="FFFFFF"/>
          <w:lang w:bidi="ar"/>
        </w:rPr>
        <w:t>，</w:t>
      </w:r>
      <w:r>
        <w:rPr>
          <w:rFonts w:ascii="楷体" w:eastAsia="楷体" w:hAnsi="楷体" w:cs="楷体" w:hint="eastAsia"/>
          <w:color w:val="333333"/>
          <w:kern w:val="0"/>
          <w:szCs w:val="21"/>
          <w:shd w:val="clear" w:color="auto" w:fill="FFFFFF"/>
          <w:lang w:bidi="ar"/>
        </w:rPr>
        <w:br/>
      </w:r>
      <w:r>
        <w:rPr>
          <w:rFonts w:ascii="楷体" w:eastAsia="楷体" w:hAnsi="楷体" w:cs="楷体" w:hint="eastAsia"/>
          <w:color w:val="333333"/>
          <w:spacing w:val="15"/>
          <w:kern w:val="0"/>
          <w:szCs w:val="21"/>
          <w:shd w:val="clear" w:color="auto" w:fill="FFFFFF"/>
          <w:lang w:bidi="ar"/>
        </w:rPr>
        <w:t>因为p</w:t>
      </w:r>
      <w:r>
        <w:rPr>
          <w:rFonts w:ascii="楷体" w:eastAsia="楷体" w:hAnsi="楷体" w:cs="楷体" w:hint="eastAsia"/>
          <w:color w:val="333333"/>
          <w:spacing w:val="15"/>
          <w:kern w:val="0"/>
          <w:sz w:val="16"/>
          <w:szCs w:val="16"/>
          <w:shd w:val="clear" w:color="auto" w:fill="FFFFFF"/>
          <w:vertAlign w:val="subscript"/>
          <w:lang w:bidi="ar"/>
        </w:rPr>
        <w:t>甲</w:t>
      </w:r>
      <w:r>
        <w:rPr>
          <w:rFonts w:ascii="楷体" w:eastAsia="楷体" w:hAnsi="楷体" w:cs="楷体" w:hint="eastAsia"/>
          <w:color w:val="333333"/>
          <w:spacing w:val="15"/>
          <w:kern w:val="0"/>
          <w:szCs w:val="21"/>
          <w:shd w:val="clear" w:color="auto" w:fill="FFFFFF"/>
          <w:lang w:bidi="ar"/>
        </w:rPr>
        <w:t>′=p</w:t>
      </w:r>
      <w:r>
        <w:rPr>
          <w:rFonts w:ascii="楷体" w:eastAsia="楷体" w:hAnsi="楷体" w:cs="楷体" w:hint="eastAsia"/>
          <w:color w:val="333333"/>
          <w:spacing w:val="15"/>
          <w:kern w:val="0"/>
          <w:sz w:val="16"/>
          <w:szCs w:val="16"/>
          <w:shd w:val="clear" w:color="auto" w:fill="FFFFFF"/>
          <w:vertAlign w:val="subscript"/>
          <w:lang w:bidi="ar"/>
        </w:rPr>
        <w:t>乙</w:t>
      </w:r>
      <w:r>
        <w:rPr>
          <w:rFonts w:ascii="楷体" w:eastAsia="楷体" w:hAnsi="楷体" w:cs="楷体" w:hint="eastAsia"/>
          <w:color w:val="333333"/>
          <w:spacing w:val="15"/>
          <w:kern w:val="0"/>
          <w:szCs w:val="21"/>
          <w:shd w:val="clear" w:color="auto" w:fill="FFFFFF"/>
          <w:lang w:bidi="ar"/>
        </w:rPr>
        <w:t>′，△p</w:t>
      </w:r>
      <w:r>
        <w:rPr>
          <w:rFonts w:ascii="楷体" w:eastAsia="楷体" w:hAnsi="楷体" w:cs="楷体" w:hint="eastAsia"/>
          <w:color w:val="333333"/>
          <w:spacing w:val="15"/>
          <w:kern w:val="0"/>
          <w:sz w:val="16"/>
          <w:szCs w:val="16"/>
          <w:shd w:val="clear" w:color="auto" w:fill="FFFFFF"/>
          <w:vertAlign w:val="subscript"/>
          <w:lang w:bidi="ar"/>
        </w:rPr>
        <w:t>甲</w:t>
      </w:r>
      <w:r>
        <w:rPr>
          <w:rFonts w:ascii="楷体" w:eastAsia="楷体" w:hAnsi="楷体" w:cs="楷体" w:hint="eastAsia"/>
          <w:color w:val="333333"/>
          <w:spacing w:val="15"/>
          <w:kern w:val="0"/>
          <w:szCs w:val="21"/>
          <w:shd w:val="clear" w:color="auto" w:fill="FFFFFF"/>
          <w:lang w:bidi="ar"/>
        </w:rPr>
        <w:t>＞△p</w:t>
      </w:r>
      <w:r>
        <w:rPr>
          <w:rFonts w:ascii="楷体" w:eastAsia="楷体" w:hAnsi="楷体" w:cs="楷体" w:hint="eastAsia"/>
          <w:color w:val="333333"/>
          <w:spacing w:val="15"/>
          <w:kern w:val="0"/>
          <w:sz w:val="16"/>
          <w:szCs w:val="16"/>
          <w:shd w:val="clear" w:color="auto" w:fill="FFFFFF"/>
          <w:vertAlign w:val="subscript"/>
          <w:lang w:bidi="ar"/>
        </w:rPr>
        <w:t>乙</w:t>
      </w:r>
      <w:r>
        <w:rPr>
          <w:rFonts w:ascii="楷体" w:eastAsia="楷体" w:hAnsi="楷体" w:cs="楷体" w:hint="eastAsia"/>
          <w:color w:val="333333"/>
          <w:spacing w:val="15"/>
          <w:kern w:val="0"/>
          <w:szCs w:val="21"/>
          <w:shd w:val="clear" w:color="auto" w:fill="FFFFFF"/>
          <w:lang w:bidi="ar"/>
        </w:rPr>
        <w:t>，</w:t>
      </w:r>
      <w:r>
        <w:rPr>
          <w:rFonts w:ascii="楷体" w:eastAsia="楷体" w:hAnsi="楷体" w:cs="楷体" w:hint="eastAsia"/>
          <w:color w:val="333333"/>
          <w:kern w:val="0"/>
          <w:szCs w:val="21"/>
          <w:shd w:val="clear" w:color="auto" w:fill="FFFFFF"/>
          <w:lang w:bidi="ar"/>
        </w:rPr>
        <w:br/>
      </w:r>
      <w:r>
        <w:rPr>
          <w:rFonts w:ascii="楷体" w:eastAsia="楷体" w:hAnsi="楷体" w:cs="楷体" w:hint="eastAsia"/>
          <w:color w:val="333333"/>
          <w:spacing w:val="15"/>
          <w:kern w:val="0"/>
          <w:szCs w:val="21"/>
          <w:shd w:val="clear" w:color="auto" w:fill="FFFFFF"/>
          <w:lang w:bidi="ar"/>
        </w:rPr>
        <w:t>所以p</w:t>
      </w:r>
      <w:r>
        <w:rPr>
          <w:rFonts w:ascii="楷体" w:eastAsia="楷体" w:hAnsi="楷体" w:cs="楷体" w:hint="eastAsia"/>
          <w:color w:val="333333"/>
          <w:spacing w:val="15"/>
          <w:kern w:val="0"/>
          <w:sz w:val="16"/>
          <w:szCs w:val="16"/>
          <w:shd w:val="clear" w:color="auto" w:fill="FFFFFF"/>
          <w:vertAlign w:val="subscript"/>
          <w:lang w:bidi="ar"/>
        </w:rPr>
        <w:t>甲</w:t>
      </w:r>
      <w:r>
        <w:rPr>
          <w:rFonts w:ascii="楷体" w:eastAsia="楷体" w:hAnsi="楷体" w:cs="楷体" w:hint="eastAsia"/>
          <w:color w:val="333333"/>
          <w:spacing w:val="15"/>
          <w:kern w:val="0"/>
          <w:szCs w:val="21"/>
          <w:shd w:val="clear" w:color="auto" w:fill="FFFFFF"/>
          <w:lang w:bidi="ar"/>
        </w:rPr>
        <w:t>＞p</w:t>
      </w:r>
      <w:r>
        <w:rPr>
          <w:rFonts w:ascii="楷体" w:eastAsia="楷体" w:hAnsi="楷体" w:cs="楷体" w:hint="eastAsia"/>
          <w:color w:val="333333"/>
          <w:spacing w:val="15"/>
          <w:kern w:val="0"/>
          <w:sz w:val="16"/>
          <w:szCs w:val="16"/>
          <w:shd w:val="clear" w:color="auto" w:fill="FFFFFF"/>
          <w:vertAlign w:val="subscript"/>
          <w:lang w:bidi="ar"/>
        </w:rPr>
        <w:t>乙</w:t>
      </w:r>
      <w:r>
        <w:rPr>
          <w:rFonts w:ascii="楷体" w:eastAsia="楷体" w:hAnsi="楷体" w:cs="楷体" w:hint="eastAsia"/>
          <w:color w:val="333333"/>
          <w:spacing w:val="15"/>
          <w:kern w:val="0"/>
          <w:szCs w:val="21"/>
          <w:shd w:val="clear" w:color="auto" w:fill="FFFFFF"/>
          <w:lang w:bidi="ar"/>
        </w:rPr>
        <w:t>，故ABC不符合题意，D符合题意。</w:t>
      </w:r>
      <w:r>
        <w:rPr>
          <w:rFonts w:ascii="楷体" w:eastAsia="楷体" w:hAnsi="楷体" w:cs="楷体" w:hint="eastAsia"/>
          <w:color w:val="333333"/>
          <w:kern w:val="0"/>
          <w:szCs w:val="21"/>
          <w:shd w:val="clear" w:color="auto" w:fill="FFFFFF"/>
          <w:lang w:bidi="ar"/>
        </w:rPr>
        <w:br/>
      </w:r>
      <w:r>
        <w:rPr>
          <w:rFonts w:ascii="楷体" w:eastAsia="楷体" w:hAnsi="楷体" w:cs="楷体" w:hint="eastAsia"/>
          <w:color w:val="333333"/>
          <w:spacing w:val="15"/>
          <w:kern w:val="0"/>
          <w:szCs w:val="21"/>
          <w:shd w:val="clear" w:color="auto" w:fill="FFFFFF"/>
          <w:lang w:bidi="ar"/>
        </w:rPr>
        <w:t>故选：D。</w:t>
      </w:r>
    </w:p>
    <w:p w:rsidR="00BE5830" w:rsidRDefault="00BE5830" w:rsidP="00BE5830">
      <w:pPr>
        <w:widowControl/>
        <w:shd w:val="clear" w:color="auto" w:fill="FFFFFF"/>
        <w:spacing w:line="360" w:lineRule="auto"/>
        <w:jc w:val="left"/>
        <w:rPr>
          <w:rFonts w:eastAsia="Times New Roman"/>
          <w:color w:val="333333"/>
          <w:spacing w:val="15"/>
          <w:kern w:val="0"/>
          <w:szCs w:val="21"/>
          <w:shd w:val="clear" w:color="auto" w:fill="FFFFFF"/>
          <w:lang w:bidi="ar"/>
        </w:rPr>
      </w:pPr>
      <w:r>
        <w:rPr>
          <w:snapToGrid w:val="0"/>
          <w:kern w:val="0"/>
        </w:rPr>
        <w:t>2</w:t>
      </w:r>
      <w:r>
        <w:rPr>
          <w:snapToGrid w:val="0"/>
          <w:kern w:val="0"/>
        </w:rPr>
        <w:t>．</w:t>
      </w:r>
      <w:hyperlink r:id="rId33" w:tgtFrame="http://www.jyeoo.com/physics/ques/_blank" w:tooltip="此年份及地区表示：该试题最新出现所在的试卷年份及地区" w:history="1">
        <w:r>
          <w:rPr>
            <w:rFonts w:eastAsia="楷体"/>
            <w:snapToGrid w:val="0"/>
            <w:color w:val="FF0000"/>
            <w:kern w:val="0"/>
          </w:rPr>
          <w:t>（</w:t>
        </w:r>
        <w:r>
          <w:rPr>
            <w:rFonts w:eastAsia="楷体"/>
            <w:snapToGrid w:val="0"/>
            <w:color w:val="FF0000"/>
            <w:kern w:val="0"/>
          </w:rPr>
          <w:t>2020•</w:t>
        </w:r>
        <w:r>
          <w:rPr>
            <w:rFonts w:eastAsia="楷体"/>
            <w:snapToGrid w:val="0"/>
            <w:color w:val="FF0000"/>
            <w:kern w:val="0"/>
          </w:rPr>
          <w:t>枣庄）</w:t>
        </w:r>
      </w:hyperlink>
      <w:r>
        <w:rPr>
          <w:rFonts w:eastAsia="Times New Roman"/>
          <w:color w:val="333333"/>
          <w:spacing w:val="15"/>
          <w:kern w:val="0"/>
          <w:szCs w:val="21"/>
          <w:shd w:val="clear" w:color="auto" w:fill="FFFFFF"/>
          <w:lang w:bidi="ar"/>
        </w:rPr>
        <w:t>如图所示，四个完全相同的条形磁体叠放在水平桌面上，甲、乙两图中桌面受到的压力分别为F</w:t>
      </w:r>
      <w:r>
        <w:rPr>
          <w:rFonts w:eastAsia="Times New Roman"/>
          <w:color w:val="333333"/>
          <w:spacing w:val="15"/>
          <w:kern w:val="0"/>
          <w:sz w:val="16"/>
          <w:szCs w:val="16"/>
          <w:shd w:val="clear" w:color="auto" w:fill="FFFFFF"/>
          <w:vertAlign w:val="subscript"/>
          <w:lang w:bidi="ar"/>
        </w:rPr>
        <w:t>甲</w:t>
      </w:r>
      <w:r>
        <w:rPr>
          <w:rFonts w:eastAsia="Times New Roman"/>
          <w:color w:val="333333"/>
          <w:spacing w:val="15"/>
          <w:kern w:val="0"/>
          <w:szCs w:val="21"/>
          <w:shd w:val="clear" w:color="auto" w:fill="FFFFFF"/>
          <w:lang w:bidi="ar"/>
        </w:rPr>
        <w:t>、F</w:t>
      </w:r>
      <w:r>
        <w:rPr>
          <w:rFonts w:eastAsia="Times New Roman"/>
          <w:color w:val="333333"/>
          <w:spacing w:val="15"/>
          <w:kern w:val="0"/>
          <w:sz w:val="16"/>
          <w:szCs w:val="16"/>
          <w:shd w:val="clear" w:color="auto" w:fill="FFFFFF"/>
          <w:vertAlign w:val="subscript"/>
          <w:lang w:bidi="ar"/>
        </w:rPr>
        <w:t>乙</w:t>
      </w:r>
      <w:r>
        <w:rPr>
          <w:rFonts w:eastAsia="Times New Roman"/>
          <w:color w:val="333333"/>
          <w:spacing w:val="15"/>
          <w:kern w:val="0"/>
          <w:szCs w:val="21"/>
          <w:shd w:val="clear" w:color="auto" w:fill="FFFFFF"/>
          <w:lang w:bidi="ar"/>
        </w:rPr>
        <w:t>，压强分别为p</w:t>
      </w:r>
      <w:r>
        <w:rPr>
          <w:rFonts w:eastAsia="Times New Roman"/>
          <w:color w:val="333333"/>
          <w:spacing w:val="15"/>
          <w:kern w:val="0"/>
          <w:sz w:val="16"/>
          <w:szCs w:val="16"/>
          <w:shd w:val="clear" w:color="auto" w:fill="FFFFFF"/>
          <w:vertAlign w:val="subscript"/>
          <w:lang w:bidi="ar"/>
        </w:rPr>
        <w:t>甲</w:t>
      </w:r>
      <w:r>
        <w:rPr>
          <w:rFonts w:eastAsia="Times New Roman"/>
          <w:color w:val="333333"/>
          <w:spacing w:val="15"/>
          <w:kern w:val="0"/>
          <w:szCs w:val="21"/>
          <w:shd w:val="clear" w:color="auto" w:fill="FFFFFF"/>
          <w:lang w:bidi="ar"/>
        </w:rPr>
        <w:t>、p</w:t>
      </w:r>
      <w:r>
        <w:rPr>
          <w:rFonts w:eastAsia="Times New Roman"/>
          <w:color w:val="333333"/>
          <w:spacing w:val="15"/>
          <w:kern w:val="0"/>
          <w:sz w:val="16"/>
          <w:szCs w:val="16"/>
          <w:shd w:val="clear" w:color="auto" w:fill="FFFFFF"/>
          <w:vertAlign w:val="subscript"/>
          <w:lang w:bidi="ar"/>
        </w:rPr>
        <w:t>乙</w:t>
      </w:r>
      <w:r>
        <w:rPr>
          <w:rFonts w:eastAsia="Times New Roman"/>
          <w:color w:val="333333"/>
          <w:spacing w:val="15"/>
          <w:kern w:val="0"/>
          <w:szCs w:val="21"/>
          <w:shd w:val="clear" w:color="auto" w:fill="FFFFFF"/>
          <w:lang w:bidi="ar"/>
        </w:rPr>
        <w:t>，关于它们的大小比较，下列说法正确的是（　　）</w:t>
      </w:r>
    </w:p>
    <w:p w:rsidR="00BE5830" w:rsidRDefault="00BE5830" w:rsidP="00BE5830">
      <w:pPr>
        <w:widowControl/>
        <w:shd w:val="clear" w:color="auto" w:fill="FFFFFF"/>
        <w:spacing w:line="360" w:lineRule="auto"/>
        <w:jc w:val="left"/>
        <w:rPr>
          <w:rFonts w:eastAsia="Times New Roman"/>
          <w:color w:val="548DD4"/>
          <w:spacing w:val="15"/>
          <w:kern w:val="0"/>
          <w:szCs w:val="21"/>
          <w:shd w:val="clear" w:color="auto" w:fill="FFFFFF"/>
          <w:lang w:bidi="ar"/>
        </w:rPr>
      </w:pPr>
      <w:r>
        <w:rPr>
          <w:rFonts w:ascii="宋体" w:hAnsi="宋体" w:cs="宋体"/>
          <w:noProof/>
          <w:sz w:val="24"/>
          <w:szCs w:val="24"/>
        </w:rPr>
        <w:lastRenderedPageBreak/>
        <w:drawing>
          <wp:inline distT="0" distB="0" distL="0" distR="0">
            <wp:extent cx="1069975" cy="1205230"/>
            <wp:effectExtent l="0" t="0" r="0" b="0"/>
            <wp:docPr id="560" name="图片 560" descr="http://img.jyeoo.net/quiz/images/202008/131/df3802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5" descr="http://img.jyeoo.net/quiz/images/202008/131/df380228.png"/>
                    <pic:cNvPicPr>
                      <a:picLocks noChangeAspect="1" noChangeArrowheads="1"/>
                    </pic:cNvPicPr>
                  </pic:nvPicPr>
                  <pic:blipFill>
                    <a:blip r:embed="rId34" r:link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975" cy="120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830" w:rsidRDefault="00BE5830" w:rsidP="00BE5830">
      <w:pPr>
        <w:widowControl/>
        <w:tabs>
          <w:tab w:val="left" w:pos="5886"/>
        </w:tabs>
        <w:spacing w:line="360" w:lineRule="auto"/>
        <w:jc w:val="left"/>
        <w:textAlignment w:val="center"/>
        <w:rPr>
          <w:color w:val="333333"/>
          <w:szCs w:val="21"/>
        </w:rPr>
      </w:pPr>
      <w:r>
        <w:rPr>
          <w:rFonts w:ascii="宋体" w:hAnsi="宋体" w:cs="宋体"/>
          <w:color w:val="333333"/>
          <w:kern w:val="0"/>
          <w:szCs w:val="21"/>
          <w:lang w:bidi="ar"/>
        </w:rPr>
        <w:t>A．F</w:t>
      </w:r>
      <w:r>
        <w:rPr>
          <w:rFonts w:eastAsia="Times New Roman"/>
          <w:color w:val="333333"/>
          <w:kern w:val="0"/>
          <w:sz w:val="16"/>
          <w:szCs w:val="16"/>
          <w:vertAlign w:val="subscript"/>
          <w:lang w:bidi="ar"/>
        </w:rPr>
        <w:t>甲</w:t>
      </w:r>
      <w:r>
        <w:rPr>
          <w:rFonts w:ascii="宋体" w:hAnsi="宋体" w:cs="宋体"/>
          <w:color w:val="333333"/>
          <w:kern w:val="0"/>
          <w:szCs w:val="21"/>
          <w:lang w:bidi="ar"/>
        </w:rPr>
        <w:t>=F</w:t>
      </w:r>
      <w:r>
        <w:rPr>
          <w:rFonts w:eastAsia="Times New Roman"/>
          <w:color w:val="333333"/>
          <w:kern w:val="0"/>
          <w:sz w:val="16"/>
          <w:szCs w:val="16"/>
          <w:vertAlign w:val="subscript"/>
          <w:lang w:bidi="ar"/>
        </w:rPr>
        <w:t>乙</w:t>
      </w:r>
      <w:r>
        <w:rPr>
          <w:rFonts w:ascii="宋体" w:hAnsi="宋体" w:cs="宋体"/>
          <w:color w:val="333333"/>
          <w:kern w:val="0"/>
          <w:szCs w:val="21"/>
          <w:lang w:bidi="ar"/>
        </w:rPr>
        <w:t>p</w:t>
      </w:r>
      <w:r>
        <w:rPr>
          <w:rFonts w:eastAsia="Times New Roman"/>
          <w:color w:val="333333"/>
          <w:kern w:val="0"/>
          <w:sz w:val="16"/>
          <w:szCs w:val="16"/>
          <w:vertAlign w:val="subscript"/>
          <w:lang w:bidi="ar"/>
        </w:rPr>
        <w:t>甲</w:t>
      </w:r>
      <w:r>
        <w:rPr>
          <w:rFonts w:ascii="宋体" w:hAnsi="宋体" w:cs="宋体"/>
          <w:color w:val="333333"/>
          <w:kern w:val="0"/>
          <w:szCs w:val="21"/>
          <w:lang w:bidi="ar"/>
        </w:rPr>
        <w:t>=p</w:t>
      </w:r>
      <w:r>
        <w:rPr>
          <w:rFonts w:eastAsia="Times New Roman"/>
          <w:color w:val="333333"/>
          <w:kern w:val="0"/>
          <w:sz w:val="16"/>
          <w:szCs w:val="16"/>
          <w:vertAlign w:val="subscript"/>
          <w:lang w:bidi="ar"/>
        </w:rPr>
        <w:t>乙</w:t>
      </w:r>
      <w:r>
        <w:rPr>
          <w:rFonts w:eastAsia="Times New Roman" w:hint="eastAsia"/>
          <w:color w:val="333333"/>
          <w:kern w:val="0"/>
          <w:sz w:val="16"/>
          <w:szCs w:val="16"/>
          <w:vertAlign w:val="subscript"/>
          <w:lang w:bidi="ar"/>
        </w:rPr>
        <w:t xml:space="preserve">                 </w:t>
      </w:r>
      <w:r>
        <w:rPr>
          <w:rFonts w:ascii="宋体" w:hAnsi="宋体" w:cs="宋体"/>
          <w:color w:val="333333"/>
          <w:kern w:val="0"/>
          <w:szCs w:val="21"/>
          <w:lang w:bidi="ar"/>
        </w:rPr>
        <w:t>B．F</w:t>
      </w:r>
      <w:r>
        <w:rPr>
          <w:rFonts w:eastAsia="Times New Roman"/>
          <w:color w:val="333333"/>
          <w:kern w:val="0"/>
          <w:sz w:val="16"/>
          <w:szCs w:val="16"/>
          <w:vertAlign w:val="subscript"/>
          <w:lang w:bidi="ar"/>
        </w:rPr>
        <w:t>甲</w:t>
      </w:r>
      <w:r>
        <w:rPr>
          <w:rFonts w:ascii="宋体" w:hAnsi="宋体" w:cs="宋体"/>
          <w:color w:val="333333"/>
          <w:kern w:val="0"/>
          <w:szCs w:val="21"/>
          <w:lang w:bidi="ar"/>
        </w:rPr>
        <w:t>＞F</w:t>
      </w:r>
      <w:r>
        <w:rPr>
          <w:rFonts w:eastAsia="Times New Roman"/>
          <w:color w:val="333333"/>
          <w:kern w:val="0"/>
          <w:sz w:val="16"/>
          <w:szCs w:val="16"/>
          <w:vertAlign w:val="subscript"/>
          <w:lang w:bidi="ar"/>
        </w:rPr>
        <w:t>乙</w:t>
      </w:r>
      <w:r>
        <w:rPr>
          <w:rFonts w:ascii="宋体" w:hAnsi="宋体" w:cs="宋体"/>
          <w:color w:val="333333"/>
          <w:kern w:val="0"/>
          <w:szCs w:val="21"/>
          <w:lang w:bidi="ar"/>
        </w:rPr>
        <w:t>p</w:t>
      </w:r>
      <w:r>
        <w:rPr>
          <w:rFonts w:eastAsia="Times New Roman"/>
          <w:color w:val="333333"/>
          <w:kern w:val="0"/>
          <w:sz w:val="16"/>
          <w:szCs w:val="16"/>
          <w:vertAlign w:val="subscript"/>
          <w:lang w:bidi="ar"/>
        </w:rPr>
        <w:t>甲</w:t>
      </w:r>
      <w:r>
        <w:rPr>
          <w:rFonts w:ascii="宋体" w:hAnsi="宋体" w:cs="宋体"/>
          <w:color w:val="333333"/>
          <w:kern w:val="0"/>
          <w:szCs w:val="21"/>
          <w:lang w:bidi="ar"/>
        </w:rPr>
        <w:t>＞p</w:t>
      </w:r>
      <w:r>
        <w:rPr>
          <w:rFonts w:eastAsia="Times New Roman"/>
          <w:color w:val="333333"/>
          <w:kern w:val="0"/>
          <w:sz w:val="16"/>
          <w:szCs w:val="16"/>
          <w:vertAlign w:val="subscript"/>
          <w:lang w:bidi="ar"/>
        </w:rPr>
        <w:t>乙</w:t>
      </w:r>
      <w:r>
        <w:rPr>
          <w:rFonts w:hint="eastAsia"/>
          <w:color w:val="333333"/>
          <w:szCs w:val="21"/>
        </w:rPr>
        <w:t xml:space="preserve">           </w:t>
      </w:r>
      <w:r>
        <w:rPr>
          <w:rFonts w:ascii="宋体" w:hAnsi="宋体" w:cs="宋体"/>
          <w:color w:val="333333"/>
          <w:kern w:val="0"/>
          <w:szCs w:val="21"/>
          <w:lang w:bidi="ar"/>
        </w:rPr>
        <w:t>C．F</w:t>
      </w:r>
      <w:r>
        <w:rPr>
          <w:rFonts w:eastAsia="Times New Roman"/>
          <w:color w:val="333333"/>
          <w:kern w:val="0"/>
          <w:sz w:val="16"/>
          <w:szCs w:val="16"/>
          <w:vertAlign w:val="subscript"/>
          <w:lang w:bidi="ar"/>
        </w:rPr>
        <w:t>甲</w:t>
      </w:r>
      <w:r>
        <w:rPr>
          <w:rFonts w:ascii="宋体" w:hAnsi="宋体" w:cs="宋体"/>
          <w:color w:val="333333"/>
          <w:kern w:val="0"/>
          <w:szCs w:val="21"/>
          <w:lang w:bidi="ar"/>
        </w:rPr>
        <w:t>＜F</w:t>
      </w:r>
      <w:r>
        <w:rPr>
          <w:rFonts w:eastAsia="Times New Roman"/>
          <w:color w:val="333333"/>
          <w:kern w:val="0"/>
          <w:sz w:val="16"/>
          <w:szCs w:val="16"/>
          <w:vertAlign w:val="subscript"/>
          <w:lang w:bidi="ar"/>
        </w:rPr>
        <w:t>乙</w:t>
      </w:r>
      <w:r>
        <w:rPr>
          <w:rFonts w:ascii="宋体" w:hAnsi="宋体" w:cs="宋体"/>
          <w:color w:val="333333"/>
          <w:kern w:val="0"/>
          <w:szCs w:val="21"/>
          <w:lang w:bidi="ar"/>
        </w:rPr>
        <w:t>p</w:t>
      </w:r>
      <w:r>
        <w:rPr>
          <w:rFonts w:eastAsia="Times New Roman"/>
          <w:color w:val="333333"/>
          <w:kern w:val="0"/>
          <w:sz w:val="16"/>
          <w:szCs w:val="16"/>
          <w:vertAlign w:val="subscript"/>
          <w:lang w:bidi="ar"/>
        </w:rPr>
        <w:t>甲</w:t>
      </w:r>
      <w:r>
        <w:rPr>
          <w:rFonts w:ascii="宋体" w:hAnsi="宋体" w:cs="宋体"/>
          <w:color w:val="333333"/>
          <w:kern w:val="0"/>
          <w:szCs w:val="21"/>
          <w:lang w:bidi="ar"/>
        </w:rPr>
        <w:t>＜p</w:t>
      </w:r>
      <w:r>
        <w:rPr>
          <w:rFonts w:eastAsia="Times New Roman"/>
          <w:color w:val="333333"/>
          <w:kern w:val="0"/>
          <w:sz w:val="16"/>
          <w:szCs w:val="16"/>
          <w:vertAlign w:val="subscript"/>
          <w:lang w:bidi="ar"/>
        </w:rPr>
        <w:t>乙</w:t>
      </w:r>
      <w:r>
        <w:rPr>
          <w:rFonts w:hint="eastAsia"/>
          <w:color w:val="333333"/>
          <w:szCs w:val="21"/>
        </w:rPr>
        <w:t xml:space="preserve">          </w:t>
      </w:r>
      <w:r>
        <w:rPr>
          <w:rFonts w:ascii="宋体" w:hAnsi="宋体" w:cs="宋体"/>
          <w:color w:val="333333"/>
          <w:kern w:val="0"/>
          <w:szCs w:val="21"/>
          <w:lang w:bidi="ar"/>
        </w:rPr>
        <w:t>D．F</w:t>
      </w:r>
      <w:r>
        <w:rPr>
          <w:rFonts w:eastAsia="Times New Roman"/>
          <w:color w:val="333333"/>
          <w:kern w:val="0"/>
          <w:sz w:val="16"/>
          <w:szCs w:val="16"/>
          <w:vertAlign w:val="subscript"/>
          <w:lang w:bidi="ar"/>
        </w:rPr>
        <w:t>甲</w:t>
      </w:r>
      <w:r>
        <w:rPr>
          <w:rFonts w:ascii="宋体" w:hAnsi="宋体" w:cs="宋体"/>
          <w:color w:val="333333"/>
          <w:kern w:val="0"/>
          <w:szCs w:val="21"/>
          <w:lang w:bidi="ar"/>
        </w:rPr>
        <w:t>＞F</w:t>
      </w:r>
      <w:r>
        <w:rPr>
          <w:rFonts w:eastAsia="Times New Roman"/>
          <w:color w:val="333333"/>
          <w:kern w:val="0"/>
          <w:sz w:val="16"/>
          <w:szCs w:val="16"/>
          <w:vertAlign w:val="subscript"/>
          <w:lang w:bidi="ar"/>
        </w:rPr>
        <w:t>乙</w:t>
      </w:r>
      <w:r>
        <w:rPr>
          <w:rFonts w:ascii="宋体" w:hAnsi="宋体" w:cs="宋体"/>
          <w:color w:val="333333"/>
          <w:kern w:val="0"/>
          <w:szCs w:val="21"/>
          <w:lang w:bidi="ar"/>
        </w:rPr>
        <w:t>p</w:t>
      </w:r>
      <w:r>
        <w:rPr>
          <w:rFonts w:eastAsia="Times New Roman"/>
          <w:color w:val="333333"/>
          <w:kern w:val="0"/>
          <w:sz w:val="16"/>
          <w:szCs w:val="16"/>
          <w:vertAlign w:val="subscript"/>
          <w:lang w:bidi="ar"/>
        </w:rPr>
        <w:t>甲</w:t>
      </w:r>
      <w:r>
        <w:rPr>
          <w:rFonts w:ascii="宋体" w:hAnsi="宋体" w:cs="宋体"/>
          <w:color w:val="333333"/>
          <w:kern w:val="0"/>
          <w:szCs w:val="21"/>
          <w:lang w:bidi="ar"/>
        </w:rPr>
        <w:t>=p</w:t>
      </w:r>
      <w:r>
        <w:rPr>
          <w:rFonts w:eastAsia="Times New Roman"/>
          <w:color w:val="333333"/>
          <w:kern w:val="0"/>
          <w:sz w:val="16"/>
          <w:szCs w:val="16"/>
          <w:vertAlign w:val="subscript"/>
          <w:lang w:bidi="ar"/>
        </w:rPr>
        <w:t>乙</w:t>
      </w:r>
    </w:p>
    <w:p w:rsidR="00BE5830" w:rsidRDefault="00BE5830" w:rsidP="00BE5830">
      <w:pPr>
        <w:spacing w:line="360" w:lineRule="auto"/>
        <w:textAlignment w:val="center"/>
        <w:rPr>
          <w:snapToGrid w:val="0"/>
          <w:kern w:val="0"/>
        </w:rPr>
      </w:pPr>
      <w:r>
        <w:rPr>
          <w:snapToGrid w:val="0"/>
          <w:color w:val="FF0000"/>
          <w:kern w:val="0"/>
        </w:rPr>
        <w:t>【答案】</w:t>
      </w:r>
      <w:r>
        <w:rPr>
          <w:snapToGrid w:val="0"/>
          <w:kern w:val="0"/>
        </w:rPr>
        <w:t>A</w:t>
      </w:r>
    </w:p>
    <w:p w:rsidR="00BE5830" w:rsidRDefault="00BE5830" w:rsidP="00BE5830">
      <w:pPr>
        <w:widowControl/>
        <w:spacing w:line="360" w:lineRule="auto"/>
        <w:jc w:val="left"/>
        <w:rPr>
          <w:rFonts w:ascii="楷体" w:eastAsia="楷体" w:hAnsi="楷体" w:cs="楷体" w:hint="eastAsia"/>
        </w:rPr>
      </w:pPr>
      <w:r>
        <w:rPr>
          <w:snapToGrid w:val="0"/>
          <w:color w:val="FF0000"/>
          <w:kern w:val="0"/>
        </w:rPr>
        <w:t>【解析】</w:t>
      </w:r>
      <w:r>
        <w:rPr>
          <w:rFonts w:ascii="楷体" w:eastAsia="楷体" w:hAnsi="楷体" w:cs="楷体" w:hint="eastAsia"/>
          <w:spacing w:val="15"/>
          <w:kern w:val="0"/>
          <w:szCs w:val="21"/>
          <w:shd w:val="clear" w:color="auto" w:fill="FFFFFF"/>
          <w:lang w:bidi="ar"/>
        </w:rPr>
        <w:t>四个条形磁铁完全相同，则重力相等，如图所示，叠放在水平桌面上，对水平桌面的压力等于重力，故甲，乙两图中桌面受到的压力分别相等，即F</w:t>
      </w:r>
      <w:r>
        <w:rPr>
          <w:rFonts w:ascii="楷体" w:eastAsia="楷体" w:hAnsi="楷体" w:cs="楷体" w:hint="eastAsia"/>
          <w:spacing w:val="15"/>
          <w:kern w:val="0"/>
          <w:sz w:val="16"/>
          <w:szCs w:val="16"/>
          <w:shd w:val="clear" w:color="auto" w:fill="FFFFFF"/>
          <w:vertAlign w:val="subscript"/>
          <w:lang w:bidi="ar"/>
        </w:rPr>
        <w:t>甲</w:t>
      </w:r>
      <w:r>
        <w:rPr>
          <w:rFonts w:ascii="楷体" w:eastAsia="楷体" w:hAnsi="楷体" w:cs="楷体" w:hint="eastAsia"/>
          <w:spacing w:val="15"/>
          <w:kern w:val="0"/>
          <w:szCs w:val="21"/>
          <w:shd w:val="clear" w:color="auto" w:fill="FFFFFF"/>
          <w:lang w:bidi="ar"/>
        </w:rPr>
        <w:t>=F</w:t>
      </w:r>
      <w:r>
        <w:rPr>
          <w:rFonts w:ascii="楷体" w:eastAsia="楷体" w:hAnsi="楷体" w:cs="楷体" w:hint="eastAsia"/>
          <w:spacing w:val="15"/>
          <w:kern w:val="0"/>
          <w:sz w:val="16"/>
          <w:szCs w:val="16"/>
          <w:shd w:val="clear" w:color="auto" w:fill="FFFFFF"/>
          <w:vertAlign w:val="subscript"/>
          <w:lang w:bidi="ar"/>
        </w:rPr>
        <w:t>乙</w:t>
      </w:r>
      <w:r>
        <w:rPr>
          <w:rFonts w:ascii="楷体" w:eastAsia="楷体" w:hAnsi="楷体" w:cs="楷体" w:hint="eastAsia"/>
          <w:spacing w:val="15"/>
          <w:kern w:val="0"/>
          <w:szCs w:val="21"/>
          <w:shd w:val="clear" w:color="auto" w:fill="FFFFFF"/>
          <w:lang w:bidi="ar"/>
        </w:rPr>
        <w:t>；</w:t>
      </w:r>
      <w:r>
        <w:rPr>
          <w:rFonts w:ascii="楷体" w:eastAsia="楷体" w:hAnsi="楷体" w:cs="楷体" w:hint="eastAsia"/>
          <w:kern w:val="0"/>
          <w:szCs w:val="21"/>
          <w:shd w:val="clear" w:color="auto" w:fill="FFFFFF"/>
          <w:lang w:bidi="ar"/>
        </w:rPr>
        <w:br/>
      </w:r>
      <w:r>
        <w:rPr>
          <w:rFonts w:ascii="楷体" w:eastAsia="楷体" w:hAnsi="楷体" w:cs="楷体" w:hint="eastAsia"/>
          <w:spacing w:val="15"/>
          <w:kern w:val="0"/>
          <w:szCs w:val="21"/>
          <w:shd w:val="clear" w:color="auto" w:fill="FFFFFF"/>
          <w:lang w:bidi="ar"/>
        </w:rPr>
        <w:t>甲乙的受力面积相同，根据</w:t>
      </w:r>
      <w:r>
        <w:rPr>
          <w:rFonts w:ascii="楷体" w:eastAsia="楷体" w:hAnsi="楷体" w:cs="楷体" w:hint="eastAsia"/>
          <w:noProof/>
        </w:rPr>
        <w:drawing>
          <wp:inline distT="0" distB="0" distL="0" distR="0">
            <wp:extent cx="332740" cy="384175"/>
            <wp:effectExtent l="0" t="0" r="0" b="0"/>
            <wp:docPr id="559" name="图片 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" cy="38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楷体" w:eastAsia="楷体" w:hAnsi="楷体" w:cs="楷体" w:hint="eastAsia"/>
          <w:spacing w:val="15"/>
          <w:kern w:val="0"/>
          <w:szCs w:val="21"/>
          <w:shd w:val="clear" w:color="auto" w:fill="FFFFFF"/>
          <w:lang w:bidi="ar"/>
        </w:rPr>
        <w:t>可知，甲，乙两图中桌面受到的压强也相等，即p</w:t>
      </w:r>
      <w:r>
        <w:rPr>
          <w:rFonts w:ascii="楷体" w:eastAsia="楷体" w:hAnsi="楷体" w:cs="楷体" w:hint="eastAsia"/>
          <w:spacing w:val="15"/>
          <w:kern w:val="0"/>
          <w:sz w:val="16"/>
          <w:szCs w:val="16"/>
          <w:shd w:val="clear" w:color="auto" w:fill="FFFFFF"/>
          <w:vertAlign w:val="subscript"/>
          <w:lang w:bidi="ar"/>
        </w:rPr>
        <w:t>甲</w:t>
      </w:r>
      <w:r>
        <w:rPr>
          <w:rFonts w:ascii="楷体" w:eastAsia="楷体" w:hAnsi="楷体" w:cs="楷体" w:hint="eastAsia"/>
          <w:spacing w:val="15"/>
          <w:kern w:val="0"/>
          <w:szCs w:val="21"/>
          <w:shd w:val="clear" w:color="auto" w:fill="FFFFFF"/>
          <w:lang w:bidi="ar"/>
        </w:rPr>
        <w:t>=p</w:t>
      </w:r>
      <w:r>
        <w:rPr>
          <w:rFonts w:ascii="楷体" w:eastAsia="楷体" w:hAnsi="楷体" w:cs="楷体" w:hint="eastAsia"/>
          <w:spacing w:val="15"/>
          <w:kern w:val="0"/>
          <w:sz w:val="16"/>
          <w:szCs w:val="16"/>
          <w:shd w:val="clear" w:color="auto" w:fill="FFFFFF"/>
          <w:vertAlign w:val="subscript"/>
          <w:lang w:bidi="ar"/>
        </w:rPr>
        <w:t>乙</w:t>
      </w:r>
      <w:r>
        <w:rPr>
          <w:rFonts w:ascii="楷体" w:eastAsia="楷体" w:hAnsi="楷体" w:cs="楷体" w:hint="eastAsia"/>
          <w:spacing w:val="15"/>
          <w:kern w:val="0"/>
          <w:szCs w:val="21"/>
          <w:shd w:val="clear" w:color="auto" w:fill="FFFFFF"/>
          <w:lang w:bidi="ar"/>
        </w:rPr>
        <w:t>，故A正确，BCD错误。</w:t>
      </w:r>
      <w:r>
        <w:rPr>
          <w:rFonts w:ascii="楷体" w:eastAsia="楷体" w:hAnsi="楷体" w:cs="楷体" w:hint="eastAsia"/>
          <w:kern w:val="0"/>
          <w:szCs w:val="21"/>
          <w:shd w:val="clear" w:color="auto" w:fill="FFFFFF"/>
          <w:lang w:bidi="ar"/>
        </w:rPr>
        <w:br/>
      </w:r>
      <w:r>
        <w:rPr>
          <w:rFonts w:ascii="楷体" w:eastAsia="楷体" w:hAnsi="楷体" w:cs="楷体" w:hint="eastAsia"/>
          <w:spacing w:val="15"/>
          <w:kern w:val="0"/>
          <w:szCs w:val="21"/>
          <w:shd w:val="clear" w:color="auto" w:fill="FFFFFF"/>
          <w:lang w:bidi="ar"/>
        </w:rPr>
        <w:t>故选：A。</w:t>
      </w:r>
    </w:p>
    <w:p w:rsidR="00BE5830" w:rsidRDefault="00BE5830" w:rsidP="00BE5830">
      <w:pPr>
        <w:spacing w:line="360" w:lineRule="auto"/>
        <w:jc w:val="center"/>
        <w:textAlignment w:val="center"/>
        <w:rPr>
          <w:snapToGrid w:val="0"/>
          <w:kern w:val="0"/>
          <w:szCs w:val="21"/>
          <w:lang w:val="en-US" w:eastAsia="zh-CN"/>
        </w:rPr>
      </w:pPr>
      <w:r>
        <w:rPr>
          <w:noProof/>
          <w:kern w:val="0"/>
          <w:szCs w:val="21"/>
        </w:rPr>
        <w:drawing>
          <wp:inline distT="0" distB="0" distL="0" distR="0">
            <wp:extent cx="4748530" cy="561340"/>
            <wp:effectExtent l="0" t="0" r="0" b="0"/>
            <wp:docPr id="558" name="图片 558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1" descr="学科网(www.zxxk.com)--教育资源门户，提供试题试卷、教案、课件、教学论文、素材等各类教学资源库下载，还有大量丰富的教学资讯！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8530" cy="56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830" w:rsidRDefault="00BE5830" w:rsidP="00BE5830">
      <w:pPr>
        <w:spacing w:line="360" w:lineRule="auto"/>
        <w:textAlignment w:val="center"/>
        <w:rPr>
          <w:snapToGrid w:val="0"/>
          <w:color w:val="0000FF"/>
          <w:kern w:val="0"/>
          <w:szCs w:val="21"/>
        </w:rPr>
      </w:pPr>
      <w:r>
        <w:rPr>
          <w:noProof/>
          <w:color w:val="0000FF"/>
          <w:kern w:val="0"/>
          <w:szCs w:val="21"/>
        </w:rPr>
        <w:drawing>
          <wp:inline distT="0" distB="0" distL="0" distR="0">
            <wp:extent cx="1298575" cy="384175"/>
            <wp:effectExtent l="0" t="0" r="0" b="0"/>
            <wp:docPr id="557" name="图片 557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学科网(www.zxxk.com)--教育资源门户，提供试题试卷、教案、课件、教学论文、素材等各类教学资源库下载，还有大量丰富的教学资讯！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575" cy="38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830" w:rsidRDefault="00BE5830" w:rsidP="00BE5830">
      <w:pPr>
        <w:widowControl/>
        <w:shd w:val="clear" w:color="auto" w:fill="FFFFFF"/>
        <w:spacing w:line="360" w:lineRule="auto"/>
        <w:jc w:val="left"/>
        <w:rPr>
          <w:rFonts w:eastAsia="Times New Roman"/>
          <w:color w:val="333333"/>
          <w:spacing w:val="15"/>
          <w:szCs w:val="21"/>
        </w:rPr>
      </w:pPr>
      <w:hyperlink r:id="rId38" w:tgtFrame="http://www.jyeoo.com/physics/ques/_blank" w:tooltip="此年份及地区表示：该试题最新出现所在的试卷年份及地区" w:history="1">
        <w:r>
          <w:rPr>
            <w:rFonts w:eastAsia="楷体"/>
            <w:snapToGrid w:val="0"/>
            <w:color w:val="FF0000"/>
            <w:kern w:val="0"/>
          </w:rPr>
          <w:t>（</w:t>
        </w:r>
        <w:r>
          <w:rPr>
            <w:rFonts w:eastAsia="楷体"/>
            <w:snapToGrid w:val="0"/>
            <w:color w:val="FF0000"/>
            <w:kern w:val="0"/>
          </w:rPr>
          <w:t>2020•</w:t>
        </w:r>
        <w:r>
          <w:rPr>
            <w:rFonts w:eastAsia="楷体"/>
            <w:snapToGrid w:val="0"/>
            <w:color w:val="FF0000"/>
            <w:kern w:val="0"/>
          </w:rPr>
          <w:t>内江）</w:t>
        </w:r>
      </w:hyperlink>
      <w:r>
        <w:rPr>
          <w:rFonts w:eastAsia="Times New Roman"/>
          <w:color w:val="333333"/>
          <w:spacing w:val="15"/>
          <w:kern w:val="0"/>
          <w:szCs w:val="21"/>
          <w:shd w:val="clear" w:color="auto" w:fill="FFFFFF"/>
          <w:lang w:bidi="ar"/>
        </w:rPr>
        <w:t>生活和生产中，有时需要增大压强，有时需要减小压强。下列实例中属于减小压强（　　）</w:t>
      </w:r>
    </w:p>
    <w:p w:rsidR="00BE5830" w:rsidRDefault="00BE5830" w:rsidP="00BE5830">
      <w:pPr>
        <w:widowControl/>
        <w:spacing w:line="360" w:lineRule="auto"/>
        <w:jc w:val="left"/>
        <w:textAlignment w:val="center"/>
        <w:rPr>
          <w:szCs w:val="21"/>
        </w:rPr>
      </w:pPr>
      <w:r>
        <w:rPr>
          <w:rFonts w:ascii="宋体" w:hAnsi="宋体" w:cs="宋体"/>
          <w:kern w:val="0"/>
          <w:szCs w:val="21"/>
          <w:lang w:bidi="ar"/>
        </w:rPr>
        <w:t>A．拖拉机有两条很宽的履带</w:t>
      </w:r>
    </w:p>
    <w:p w:rsidR="00BE5830" w:rsidRDefault="00BE5830" w:rsidP="00BE5830">
      <w:pPr>
        <w:widowControl/>
        <w:spacing w:line="360" w:lineRule="auto"/>
        <w:jc w:val="left"/>
        <w:textAlignment w:val="center"/>
        <w:rPr>
          <w:szCs w:val="21"/>
        </w:rPr>
      </w:pPr>
      <w:r>
        <w:rPr>
          <w:rFonts w:ascii="宋体" w:hAnsi="宋体" w:cs="宋体"/>
          <w:kern w:val="0"/>
          <w:szCs w:val="21"/>
          <w:lang w:bidi="ar"/>
        </w:rPr>
        <w:t>B．剪刀有锋利的刃</w:t>
      </w:r>
    </w:p>
    <w:p w:rsidR="00BE5830" w:rsidRDefault="00BE5830" w:rsidP="00BE5830">
      <w:pPr>
        <w:widowControl/>
        <w:spacing w:line="360" w:lineRule="auto"/>
        <w:jc w:val="left"/>
        <w:textAlignment w:val="center"/>
        <w:rPr>
          <w:szCs w:val="21"/>
        </w:rPr>
      </w:pPr>
      <w:r>
        <w:rPr>
          <w:rFonts w:ascii="宋体" w:hAnsi="宋体" w:cs="宋体"/>
          <w:kern w:val="0"/>
          <w:szCs w:val="21"/>
          <w:lang w:bidi="ar"/>
        </w:rPr>
        <w:t>C．刺猬身上有许多刺</w:t>
      </w:r>
    </w:p>
    <w:p w:rsidR="00BE5830" w:rsidRDefault="00BE5830" w:rsidP="00BE5830">
      <w:pPr>
        <w:widowControl/>
        <w:spacing w:line="360" w:lineRule="auto"/>
        <w:jc w:val="left"/>
        <w:textAlignment w:val="center"/>
        <w:rPr>
          <w:szCs w:val="21"/>
        </w:rPr>
      </w:pPr>
      <w:r>
        <w:rPr>
          <w:rFonts w:ascii="宋体" w:hAnsi="宋体" w:cs="宋体"/>
          <w:kern w:val="0"/>
          <w:szCs w:val="21"/>
          <w:lang w:bidi="ar"/>
        </w:rPr>
        <w:t>D．“森林医生”啄木鸟有尖锐的喙</w:t>
      </w:r>
    </w:p>
    <w:p w:rsidR="00BE5830" w:rsidRDefault="00BE5830" w:rsidP="00BE5830">
      <w:pPr>
        <w:spacing w:line="360" w:lineRule="auto"/>
        <w:ind w:firstLineChars="200" w:firstLine="420"/>
        <w:textAlignment w:val="center"/>
        <w:rPr>
          <w:rFonts w:hint="eastAsia"/>
          <w:snapToGrid w:val="0"/>
          <w:color w:val="00B0F0"/>
          <w:kern w:val="0"/>
          <w:szCs w:val="21"/>
        </w:rPr>
      </w:pPr>
      <w:r>
        <w:rPr>
          <w:snapToGrid w:val="0"/>
          <w:color w:val="FF0000"/>
          <w:kern w:val="0"/>
          <w:szCs w:val="21"/>
        </w:rPr>
        <w:t>【参考答案】</w:t>
      </w:r>
      <w:r>
        <w:rPr>
          <w:rFonts w:hint="eastAsia"/>
          <w:snapToGrid w:val="0"/>
          <w:color w:val="00B0F0"/>
          <w:kern w:val="0"/>
          <w:szCs w:val="21"/>
        </w:rPr>
        <w:t>A</w:t>
      </w:r>
    </w:p>
    <w:p w:rsidR="00BE5830" w:rsidRDefault="00BE5830" w:rsidP="00BE5830">
      <w:pPr>
        <w:spacing w:line="360" w:lineRule="auto"/>
        <w:ind w:firstLineChars="200" w:firstLine="420"/>
        <w:textAlignment w:val="center"/>
        <w:rPr>
          <w:rFonts w:ascii="楷体" w:eastAsia="楷体" w:hAnsi="楷体" w:cs="楷体" w:hint="eastAsia"/>
          <w:snapToGrid w:val="0"/>
          <w:color w:val="00B0F0"/>
          <w:kern w:val="0"/>
          <w:szCs w:val="21"/>
        </w:rPr>
      </w:pPr>
      <w:r>
        <w:rPr>
          <w:snapToGrid w:val="0"/>
          <w:color w:val="FF0000"/>
          <w:kern w:val="0"/>
          <w:szCs w:val="21"/>
        </w:rPr>
        <w:t>【详细解析】</w:t>
      </w:r>
      <w:r>
        <w:rPr>
          <w:rFonts w:ascii="楷体" w:eastAsia="楷体" w:hAnsi="楷体" w:cs="楷体" w:hint="eastAsia"/>
          <w:color w:val="00B0F0"/>
          <w:spacing w:val="15"/>
          <w:szCs w:val="21"/>
          <w:shd w:val="clear" w:color="auto" w:fill="FFFFFF"/>
        </w:rPr>
        <w:t>A、拖拉机有两条很宽的履带是通过增大受力面积来减小压强，故A符合题意；</w:t>
      </w:r>
      <w:r>
        <w:rPr>
          <w:rFonts w:ascii="楷体" w:eastAsia="楷体" w:hAnsi="楷体" w:cs="楷体" w:hint="eastAsia"/>
          <w:color w:val="00B0F0"/>
          <w:szCs w:val="21"/>
          <w:shd w:val="clear" w:color="auto" w:fill="FFFFFF"/>
        </w:rPr>
        <w:br/>
      </w:r>
      <w:r>
        <w:rPr>
          <w:rFonts w:ascii="楷体" w:eastAsia="楷体" w:hAnsi="楷体" w:cs="楷体" w:hint="eastAsia"/>
          <w:color w:val="00B0F0"/>
          <w:spacing w:val="15"/>
          <w:szCs w:val="21"/>
          <w:shd w:val="clear" w:color="auto" w:fill="FFFFFF"/>
        </w:rPr>
        <w:t>BCD、剪刀有锋利的刃、刺猬身上有许多刺、“森林医生”啄木鸟有尖锐的喙都是通过减小受力面积来增大压强，故BCD不符合题意。</w:t>
      </w:r>
      <w:r>
        <w:rPr>
          <w:rFonts w:ascii="楷体" w:eastAsia="楷体" w:hAnsi="楷体" w:cs="楷体" w:hint="eastAsia"/>
          <w:color w:val="00B0F0"/>
          <w:szCs w:val="21"/>
          <w:shd w:val="clear" w:color="auto" w:fill="FFFFFF"/>
        </w:rPr>
        <w:br/>
      </w:r>
      <w:r>
        <w:rPr>
          <w:rFonts w:ascii="楷体" w:eastAsia="楷体" w:hAnsi="楷体" w:cs="楷体" w:hint="eastAsia"/>
          <w:color w:val="00B0F0"/>
          <w:spacing w:val="15"/>
          <w:szCs w:val="21"/>
          <w:shd w:val="clear" w:color="auto" w:fill="FFFFFF"/>
        </w:rPr>
        <w:t>故选：A。</w:t>
      </w:r>
    </w:p>
    <w:p w:rsidR="00BE5830" w:rsidRDefault="00BE5830" w:rsidP="00BE5830">
      <w:pPr>
        <w:spacing w:line="360" w:lineRule="auto"/>
        <w:textAlignment w:val="center"/>
        <w:rPr>
          <w:snapToGrid w:val="0"/>
          <w:kern w:val="0"/>
          <w:szCs w:val="21"/>
          <w:lang w:val="en-US" w:eastAsia="zh-CN"/>
        </w:rPr>
      </w:pPr>
      <w:r>
        <w:rPr>
          <w:noProof/>
          <w:kern w:val="0"/>
          <w:szCs w:val="21"/>
        </w:rPr>
        <w:lastRenderedPageBreak/>
        <w:drawing>
          <wp:inline distT="0" distB="0" distL="0" distR="0">
            <wp:extent cx="1298575" cy="384175"/>
            <wp:effectExtent l="0" t="0" r="0" b="0"/>
            <wp:docPr id="556" name="图片 556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学科网(www.zxxk.com)--教育资源门户，提供试题试卷、教案、课件、教学论文、素材等各类教学资源库下载，还有大量丰富的教学资讯！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575" cy="38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830" w:rsidRDefault="00BE5830" w:rsidP="00BE5830">
      <w:pPr>
        <w:widowControl/>
        <w:shd w:val="clear" w:color="auto" w:fill="FFFFFF"/>
        <w:spacing w:line="360" w:lineRule="auto"/>
        <w:jc w:val="left"/>
        <w:rPr>
          <w:rFonts w:eastAsia="Times New Roman"/>
          <w:color w:val="333333"/>
          <w:spacing w:val="15"/>
          <w:szCs w:val="21"/>
        </w:rPr>
      </w:pPr>
      <w:r>
        <w:rPr>
          <w:snapToGrid w:val="0"/>
          <w:kern w:val="0"/>
        </w:rPr>
        <w:t>1</w:t>
      </w:r>
      <w:r>
        <w:rPr>
          <w:snapToGrid w:val="0"/>
          <w:kern w:val="0"/>
        </w:rPr>
        <w:t>．</w:t>
      </w:r>
      <w:hyperlink r:id="rId39" w:tgtFrame="http://www.jyeoo.com/physics/ques/_blank" w:tooltip="此年份及地区表示：该试题最新出现所在的试卷年份及地区" w:history="1">
        <w:r>
          <w:rPr>
            <w:rFonts w:eastAsia="楷体"/>
            <w:snapToGrid w:val="0"/>
            <w:color w:val="FF0000"/>
            <w:kern w:val="0"/>
          </w:rPr>
          <w:t>（</w:t>
        </w:r>
        <w:r>
          <w:rPr>
            <w:rFonts w:eastAsia="楷体"/>
            <w:snapToGrid w:val="0"/>
            <w:color w:val="FF0000"/>
            <w:kern w:val="0"/>
          </w:rPr>
          <w:t>2020•</w:t>
        </w:r>
        <w:r>
          <w:rPr>
            <w:rFonts w:eastAsia="楷体"/>
            <w:snapToGrid w:val="0"/>
            <w:color w:val="FF0000"/>
            <w:kern w:val="0"/>
          </w:rPr>
          <w:t>桂林）</w:t>
        </w:r>
      </w:hyperlink>
      <w:r>
        <w:rPr>
          <w:rFonts w:eastAsia="Times New Roman"/>
          <w:color w:val="333333"/>
          <w:spacing w:val="15"/>
          <w:kern w:val="0"/>
          <w:szCs w:val="21"/>
          <w:shd w:val="clear" w:color="auto" w:fill="FFFFFF"/>
          <w:lang w:bidi="ar"/>
        </w:rPr>
        <w:t>如图所示的实例中，目的是为了增大压强的是（　　）</w:t>
      </w:r>
    </w:p>
    <w:p w:rsidR="00BE5830" w:rsidRDefault="00BE5830" w:rsidP="00BE5830">
      <w:pPr>
        <w:widowControl/>
        <w:tabs>
          <w:tab w:val="left" w:pos="5886"/>
        </w:tabs>
        <w:spacing w:line="360" w:lineRule="auto"/>
        <w:jc w:val="left"/>
        <w:textAlignment w:val="center"/>
        <w:rPr>
          <w:color w:val="333333"/>
          <w:szCs w:val="21"/>
        </w:rPr>
      </w:pPr>
      <w:r>
        <w:rPr>
          <w:rFonts w:ascii="宋体" w:hAnsi="宋体" w:cs="宋体"/>
          <w:noProof/>
          <w:color w:val="333333"/>
          <w:kern w:val="0"/>
          <w:szCs w:val="21"/>
        </w:rPr>
        <w:drawing>
          <wp:inline distT="0" distB="0" distL="0" distR="0">
            <wp:extent cx="695960" cy="571500"/>
            <wp:effectExtent l="0" t="0" r="8890" b="0"/>
            <wp:docPr id="555" name="图片 555" descr="http://img.jyeoo.net/quiz/images/201406/192/2a0bca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7" descr="http://img.jyeoo.net/quiz/images/201406/192/2a0bca62.png"/>
                    <pic:cNvPicPr>
                      <a:picLocks noChangeAspect="1" noChangeArrowheads="1"/>
                    </pic:cNvPicPr>
                  </pic:nvPicPr>
                  <pic:blipFill>
                    <a:blip r:embed="rId40" r:link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96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  <w:color w:val="333333"/>
          <w:kern w:val="0"/>
          <w:szCs w:val="21"/>
          <w:lang w:bidi="ar"/>
        </w:rPr>
        <w:t xml:space="preserve">           </w:t>
      </w:r>
      <w:r>
        <w:rPr>
          <w:rFonts w:ascii="宋体" w:hAnsi="宋体" w:cs="宋体"/>
          <w:noProof/>
          <w:color w:val="333333"/>
          <w:kern w:val="0"/>
          <w:szCs w:val="21"/>
        </w:rPr>
        <w:drawing>
          <wp:inline distT="0" distB="0" distL="0" distR="0">
            <wp:extent cx="695960" cy="561340"/>
            <wp:effectExtent l="0" t="0" r="8890" b="0"/>
            <wp:docPr id="554" name="图片 554" descr="http://img.jyeoo.net/quiz/images/201406/192/3b6c24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1" descr="http://img.jyeoo.net/quiz/images/201406/192/3b6c2447.png"/>
                    <pic:cNvPicPr>
                      <a:picLocks noChangeAspect="1" noChangeArrowheads="1"/>
                    </pic:cNvPicPr>
                  </pic:nvPicPr>
                  <pic:blipFill>
                    <a:blip r:embed="rId42" r:link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960" cy="56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  <w:color w:val="333333"/>
          <w:kern w:val="0"/>
          <w:szCs w:val="21"/>
          <w:lang w:bidi="ar"/>
        </w:rPr>
        <w:t xml:space="preserve">          </w:t>
      </w:r>
      <w:r>
        <w:rPr>
          <w:rFonts w:ascii="宋体" w:hAnsi="宋体" w:cs="宋体"/>
          <w:noProof/>
          <w:color w:val="333333"/>
          <w:kern w:val="0"/>
          <w:szCs w:val="21"/>
        </w:rPr>
        <w:drawing>
          <wp:inline distT="0" distB="0" distL="0" distR="0">
            <wp:extent cx="675640" cy="509270"/>
            <wp:effectExtent l="0" t="0" r="0" b="5080"/>
            <wp:docPr id="553" name="图片 553" descr="http://img.jyeoo.net/quiz/images/201406/192/91cfa0b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2" descr="http://img.jyeoo.net/quiz/images/201406/192/91cfa0b1.png"/>
                    <pic:cNvPicPr>
                      <a:picLocks noChangeAspect="1" noChangeArrowheads="1"/>
                    </pic:cNvPicPr>
                  </pic:nvPicPr>
                  <pic:blipFill>
                    <a:blip r:embed="rId44" r:link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40" cy="50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  <w:color w:val="333333"/>
          <w:kern w:val="0"/>
          <w:szCs w:val="21"/>
          <w:lang w:bidi="ar"/>
        </w:rPr>
        <w:t xml:space="preserve">           </w:t>
      </w:r>
      <w:r>
        <w:rPr>
          <w:rFonts w:ascii="宋体" w:hAnsi="宋体" w:cs="宋体"/>
          <w:noProof/>
          <w:color w:val="333333"/>
          <w:kern w:val="0"/>
          <w:szCs w:val="21"/>
        </w:rPr>
        <w:drawing>
          <wp:inline distT="0" distB="0" distL="0" distR="0">
            <wp:extent cx="779145" cy="644525"/>
            <wp:effectExtent l="0" t="0" r="1905" b="3175"/>
            <wp:docPr id="552" name="图片 552" descr="http://img.jyeoo.net/quiz/images/201406/192/e094e4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3" descr="http://img.jyeoo.net/quiz/images/201406/192/e094e485.png"/>
                    <pic:cNvPicPr>
                      <a:picLocks noChangeAspect="1" noChangeArrowheads="1"/>
                    </pic:cNvPicPr>
                  </pic:nvPicPr>
                  <pic:blipFill>
                    <a:blip r:embed="rId46" r:link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" cy="64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color w:val="333333"/>
          <w:kern w:val="0"/>
          <w:szCs w:val="21"/>
          <w:lang w:bidi="ar"/>
        </w:rPr>
        <w:br/>
        <w:t>A．铁轨下铺枕木</w:t>
      </w:r>
      <w:r>
        <w:rPr>
          <w:rFonts w:ascii="宋体" w:hAnsi="宋体" w:cs="宋体" w:hint="eastAsia"/>
          <w:color w:val="333333"/>
          <w:kern w:val="0"/>
          <w:szCs w:val="21"/>
          <w:lang w:bidi="ar"/>
        </w:rPr>
        <w:t xml:space="preserve">  </w:t>
      </w:r>
      <w:r>
        <w:rPr>
          <w:rFonts w:hint="eastAsia"/>
          <w:color w:val="333333"/>
          <w:szCs w:val="21"/>
        </w:rPr>
        <w:t xml:space="preserve">    </w:t>
      </w:r>
      <w:r>
        <w:rPr>
          <w:rFonts w:ascii="宋体" w:hAnsi="宋体" w:cs="宋体"/>
          <w:color w:val="333333"/>
          <w:kern w:val="0"/>
          <w:szCs w:val="21"/>
          <w:lang w:bidi="ar"/>
        </w:rPr>
        <w:t>B．坦克装有履带</w:t>
      </w:r>
      <w:r>
        <w:rPr>
          <w:rFonts w:ascii="宋体" w:hAnsi="宋体" w:cs="宋体" w:hint="eastAsia"/>
          <w:color w:val="333333"/>
          <w:kern w:val="0"/>
          <w:szCs w:val="21"/>
          <w:lang w:bidi="ar"/>
        </w:rPr>
        <w:t xml:space="preserve">      </w:t>
      </w:r>
      <w:r>
        <w:rPr>
          <w:rFonts w:ascii="宋体" w:hAnsi="宋体" w:cs="宋体"/>
          <w:color w:val="333333"/>
          <w:kern w:val="0"/>
          <w:szCs w:val="21"/>
          <w:lang w:bidi="ar"/>
        </w:rPr>
        <w:t>C．刀刃磨得很薄</w:t>
      </w:r>
      <w:r>
        <w:rPr>
          <w:rFonts w:hint="eastAsia"/>
          <w:color w:val="333333"/>
          <w:szCs w:val="21"/>
        </w:rPr>
        <w:t xml:space="preserve">      </w:t>
      </w:r>
      <w:r>
        <w:rPr>
          <w:rFonts w:ascii="宋体" w:hAnsi="宋体" w:cs="宋体"/>
          <w:color w:val="333333"/>
          <w:kern w:val="0"/>
          <w:szCs w:val="21"/>
          <w:lang w:bidi="ar"/>
        </w:rPr>
        <w:t>D．书包背带很宽</w:t>
      </w:r>
    </w:p>
    <w:p w:rsidR="00BE5830" w:rsidRDefault="00BE5830" w:rsidP="00BE5830">
      <w:pPr>
        <w:spacing w:line="360" w:lineRule="auto"/>
        <w:ind w:leftChars="150" w:left="315"/>
        <w:textAlignment w:val="center"/>
        <w:rPr>
          <w:snapToGrid w:val="0"/>
          <w:kern w:val="0"/>
        </w:rPr>
      </w:pPr>
      <w:r>
        <w:rPr>
          <w:snapToGrid w:val="0"/>
          <w:color w:val="FF0000"/>
          <w:kern w:val="0"/>
        </w:rPr>
        <w:t>【答案】</w:t>
      </w:r>
      <w:r>
        <w:rPr>
          <w:snapToGrid w:val="0"/>
          <w:kern w:val="0"/>
        </w:rPr>
        <w:t>D</w:t>
      </w:r>
    </w:p>
    <w:p w:rsidR="00BE5830" w:rsidRDefault="00BE5830" w:rsidP="00BE5830">
      <w:pPr>
        <w:spacing w:line="360" w:lineRule="auto"/>
        <w:ind w:leftChars="150" w:left="315"/>
        <w:textAlignment w:val="center"/>
        <w:rPr>
          <w:rFonts w:ascii="楷体" w:eastAsia="楷体" w:hAnsi="楷体" w:cs="楷体" w:hint="eastAsia"/>
          <w:snapToGrid w:val="0"/>
          <w:kern w:val="0"/>
          <w:szCs w:val="21"/>
        </w:rPr>
      </w:pPr>
      <w:r>
        <w:rPr>
          <w:snapToGrid w:val="0"/>
          <w:color w:val="FF0000"/>
          <w:kern w:val="0"/>
        </w:rPr>
        <w:t>【解析】</w:t>
      </w:r>
      <w:r>
        <w:rPr>
          <w:rFonts w:ascii="楷体" w:eastAsia="楷体" w:hAnsi="楷体" w:cs="楷体" w:hint="eastAsia"/>
          <w:color w:val="333333"/>
          <w:spacing w:val="15"/>
          <w:szCs w:val="21"/>
          <w:shd w:val="clear" w:color="auto" w:fill="FFFFFF"/>
        </w:rPr>
        <w:t>压强的大小与压力大小和受力面积有关；增大压强的方法有：增大压力、减小受力面积。</w:t>
      </w:r>
      <w:r>
        <w:rPr>
          <w:rFonts w:ascii="楷体" w:eastAsia="楷体" w:hAnsi="楷体" w:cs="楷体" w:hint="eastAsia"/>
          <w:color w:val="333333"/>
          <w:szCs w:val="21"/>
          <w:shd w:val="clear" w:color="auto" w:fill="FFFFFF"/>
        </w:rPr>
        <w:br/>
      </w:r>
      <w:r>
        <w:rPr>
          <w:rFonts w:ascii="楷体" w:eastAsia="楷体" w:hAnsi="楷体" w:cs="楷体" w:hint="eastAsia"/>
          <w:color w:val="333333"/>
          <w:spacing w:val="15"/>
          <w:szCs w:val="21"/>
          <w:shd w:val="clear" w:color="auto" w:fill="FFFFFF"/>
        </w:rPr>
        <w:t>A、铁轨下铺枕木，增大了与地面的接触面积，从而减小了对地面的压强；故A错误；</w:t>
      </w:r>
      <w:r>
        <w:rPr>
          <w:rFonts w:ascii="楷体" w:eastAsia="楷体" w:hAnsi="楷体" w:cs="楷体" w:hint="eastAsia"/>
          <w:color w:val="333333"/>
          <w:szCs w:val="21"/>
          <w:shd w:val="clear" w:color="auto" w:fill="FFFFFF"/>
        </w:rPr>
        <w:br/>
      </w:r>
      <w:r>
        <w:rPr>
          <w:rFonts w:ascii="楷体" w:eastAsia="楷体" w:hAnsi="楷体" w:cs="楷体" w:hint="eastAsia"/>
          <w:color w:val="333333"/>
          <w:spacing w:val="15"/>
          <w:szCs w:val="21"/>
          <w:shd w:val="clear" w:color="auto" w:fill="FFFFFF"/>
        </w:rPr>
        <w:t>B、坦克装有履带，是通过增大受力面积的方法减小对地面的压强；故B错误；</w:t>
      </w:r>
      <w:r>
        <w:rPr>
          <w:rFonts w:ascii="楷体" w:eastAsia="楷体" w:hAnsi="楷体" w:cs="楷体" w:hint="eastAsia"/>
          <w:color w:val="333333"/>
          <w:szCs w:val="21"/>
          <w:shd w:val="clear" w:color="auto" w:fill="FFFFFF"/>
        </w:rPr>
        <w:br/>
      </w:r>
      <w:r>
        <w:rPr>
          <w:rFonts w:ascii="楷体" w:eastAsia="楷体" w:hAnsi="楷体" w:cs="楷体" w:hint="eastAsia"/>
          <w:color w:val="333333"/>
          <w:spacing w:val="15"/>
          <w:szCs w:val="21"/>
          <w:shd w:val="clear" w:color="auto" w:fill="FFFFFF"/>
        </w:rPr>
        <w:t>C、刀刃磨得很薄；是通过减小受力面积的方法增大压强；故C正确；</w:t>
      </w:r>
      <w:r>
        <w:rPr>
          <w:rFonts w:ascii="楷体" w:eastAsia="楷体" w:hAnsi="楷体" w:cs="楷体" w:hint="eastAsia"/>
          <w:color w:val="333333"/>
          <w:szCs w:val="21"/>
          <w:shd w:val="clear" w:color="auto" w:fill="FFFFFF"/>
        </w:rPr>
        <w:br/>
      </w:r>
      <w:r>
        <w:rPr>
          <w:rFonts w:ascii="楷体" w:eastAsia="楷体" w:hAnsi="楷体" w:cs="楷体" w:hint="eastAsia"/>
          <w:color w:val="333333"/>
          <w:spacing w:val="15"/>
          <w:szCs w:val="21"/>
          <w:shd w:val="clear" w:color="auto" w:fill="FFFFFF"/>
        </w:rPr>
        <w:t>D、书包带做得较宽，是增大了书包带的面积，从而减小了压强；故D错误；</w:t>
      </w:r>
      <w:r>
        <w:rPr>
          <w:rFonts w:ascii="楷体" w:eastAsia="楷体" w:hAnsi="楷体" w:cs="楷体" w:hint="eastAsia"/>
          <w:color w:val="333333"/>
          <w:szCs w:val="21"/>
          <w:shd w:val="clear" w:color="auto" w:fill="FFFFFF"/>
        </w:rPr>
        <w:br/>
      </w:r>
      <w:r>
        <w:rPr>
          <w:rFonts w:ascii="楷体" w:eastAsia="楷体" w:hAnsi="楷体" w:cs="楷体" w:hint="eastAsia"/>
          <w:color w:val="333333"/>
          <w:spacing w:val="15"/>
          <w:szCs w:val="21"/>
          <w:shd w:val="clear" w:color="auto" w:fill="FFFFFF"/>
        </w:rPr>
        <w:t>故选：C。</w:t>
      </w:r>
    </w:p>
    <w:p w:rsidR="00BE5830" w:rsidRDefault="00BE5830" w:rsidP="00BE5830">
      <w:pPr>
        <w:widowControl/>
        <w:spacing w:line="360" w:lineRule="auto"/>
        <w:jc w:val="left"/>
      </w:pPr>
      <w:r>
        <w:rPr>
          <w:snapToGrid w:val="0"/>
          <w:kern w:val="0"/>
        </w:rPr>
        <w:t>2</w:t>
      </w:r>
      <w:r>
        <w:rPr>
          <w:snapToGrid w:val="0"/>
          <w:kern w:val="0"/>
        </w:rPr>
        <w:t>．</w:t>
      </w:r>
      <w:hyperlink r:id="rId48" w:tgtFrame="http://www.jyeoo.com/physics/ques/detail/_blank" w:history="1">
        <w:r>
          <w:rPr>
            <w:rFonts w:eastAsia="楷体"/>
            <w:snapToGrid w:val="0"/>
            <w:color w:val="FF0000"/>
            <w:kern w:val="0"/>
          </w:rPr>
          <w:t>（</w:t>
        </w:r>
        <w:r>
          <w:rPr>
            <w:rFonts w:eastAsia="楷体"/>
            <w:snapToGrid w:val="0"/>
            <w:color w:val="FF0000"/>
            <w:kern w:val="0"/>
          </w:rPr>
          <w:t>2020•</w:t>
        </w:r>
        <w:r>
          <w:rPr>
            <w:rFonts w:eastAsia="楷体"/>
            <w:snapToGrid w:val="0"/>
            <w:color w:val="FF0000"/>
            <w:kern w:val="0"/>
          </w:rPr>
          <w:t>常州）</w:t>
        </w:r>
      </w:hyperlink>
      <w:r>
        <w:rPr>
          <w:rFonts w:eastAsia="Times New Roman"/>
          <w:color w:val="333333"/>
          <w:spacing w:val="15"/>
          <w:kern w:val="0"/>
          <w:szCs w:val="21"/>
          <w:shd w:val="clear" w:color="auto" w:fill="FFFFFF"/>
          <w:lang w:bidi="ar"/>
        </w:rPr>
        <w:t>2020年5月27日11点，我国珠穆朗玛峰高度测量登山队成功登顶。队员脚穿布满尖钉的登山鞋，通过</w:t>
      </w:r>
      <w:r>
        <w:rPr>
          <w:rFonts w:hint="eastAsia"/>
        </w:rPr>
        <w:t>________</w:t>
      </w:r>
      <w:r>
        <w:rPr>
          <w:rFonts w:eastAsia="Times New Roman"/>
          <w:color w:val="333333"/>
          <w:spacing w:val="15"/>
          <w:kern w:val="0"/>
          <w:szCs w:val="21"/>
          <w:shd w:val="clear" w:color="auto" w:fill="FFFFFF"/>
          <w:lang w:bidi="ar"/>
        </w:rPr>
        <w:t>的方法</w:t>
      </w:r>
      <w:r>
        <w:rPr>
          <w:rFonts w:hint="eastAsia"/>
        </w:rPr>
        <w:t>________</w:t>
      </w:r>
      <w:r>
        <w:rPr>
          <w:rFonts w:eastAsia="Times New Roman"/>
          <w:color w:val="333333"/>
          <w:spacing w:val="15"/>
          <w:kern w:val="0"/>
          <w:szCs w:val="21"/>
          <w:shd w:val="clear" w:color="auto" w:fill="FFFFFF"/>
          <w:lang w:bidi="ar"/>
        </w:rPr>
        <w:t>冰雪受到的压强，保障行走安全。</w:t>
      </w:r>
    </w:p>
    <w:p w:rsidR="00BE5830" w:rsidRDefault="00BE5830" w:rsidP="00BE5830">
      <w:pPr>
        <w:spacing w:line="360" w:lineRule="auto"/>
        <w:ind w:leftChars="150" w:left="315"/>
        <w:textAlignment w:val="center"/>
        <w:rPr>
          <w:rFonts w:ascii="楷体" w:eastAsia="楷体" w:hAnsi="楷体" w:cs="楷体" w:hint="eastAsia"/>
          <w:snapToGrid w:val="0"/>
          <w:kern w:val="0"/>
        </w:rPr>
      </w:pPr>
      <w:r>
        <w:rPr>
          <w:snapToGrid w:val="0"/>
          <w:color w:val="FF0000"/>
          <w:kern w:val="0"/>
        </w:rPr>
        <w:t>【答案】</w:t>
      </w:r>
      <w:r>
        <w:rPr>
          <w:rFonts w:ascii="楷体" w:eastAsia="楷体" w:hAnsi="楷体" w:cs="楷体" w:hint="eastAsia"/>
          <w:color w:val="333333"/>
          <w:spacing w:val="15"/>
          <w:szCs w:val="21"/>
          <w:shd w:val="clear" w:color="auto" w:fill="FFFFFF"/>
        </w:rPr>
        <w:t>减小受力面积； 增大。</w:t>
      </w:r>
    </w:p>
    <w:p w:rsidR="00BE5830" w:rsidRDefault="00BE5830" w:rsidP="00BE5830">
      <w:pPr>
        <w:spacing w:line="360" w:lineRule="auto"/>
        <w:ind w:leftChars="150" w:left="315"/>
        <w:textAlignment w:val="center"/>
        <w:rPr>
          <w:rFonts w:ascii="楷体" w:eastAsia="楷体" w:hAnsi="楷体" w:cs="楷体" w:hint="eastAsia"/>
          <w:snapToGrid w:val="0"/>
          <w:kern w:val="0"/>
        </w:rPr>
      </w:pPr>
      <w:r>
        <w:rPr>
          <w:snapToGrid w:val="0"/>
          <w:color w:val="FF0000"/>
          <w:kern w:val="0"/>
        </w:rPr>
        <w:t>【解析】</w:t>
      </w:r>
      <w:r>
        <w:rPr>
          <w:rFonts w:ascii="楷体" w:eastAsia="楷体" w:hAnsi="楷体" w:cs="楷体" w:hint="eastAsia"/>
          <w:color w:val="333333"/>
          <w:spacing w:val="15"/>
          <w:szCs w:val="21"/>
          <w:shd w:val="clear" w:color="auto" w:fill="FFFFFF"/>
        </w:rPr>
        <w:t>队员脚穿布满尖钉的登山鞋，在压力相同的情况下，减小受力面积来增大压强鞋对冰雪的压强。</w:t>
      </w:r>
      <w:r>
        <w:rPr>
          <w:rFonts w:ascii="楷体" w:eastAsia="楷体" w:hAnsi="楷体" w:cs="楷体" w:hint="eastAsia"/>
          <w:color w:val="333333"/>
          <w:szCs w:val="21"/>
          <w:shd w:val="clear" w:color="auto" w:fill="FFFFFF"/>
        </w:rPr>
        <w:br/>
      </w:r>
      <w:r>
        <w:rPr>
          <w:rFonts w:ascii="楷体" w:eastAsia="楷体" w:hAnsi="楷体" w:cs="楷体" w:hint="eastAsia"/>
          <w:color w:val="333333"/>
          <w:spacing w:val="15"/>
          <w:szCs w:val="21"/>
          <w:shd w:val="clear" w:color="auto" w:fill="FFFFFF"/>
        </w:rPr>
        <w:t>故答案为：减小受力面积； 增大。</w:t>
      </w:r>
    </w:p>
    <w:p w:rsidR="00BE5830" w:rsidRDefault="00BE5830" w:rsidP="00BE5830">
      <w:pPr>
        <w:spacing w:line="360" w:lineRule="auto"/>
        <w:textAlignment w:val="center"/>
        <w:rPr>
          <w:snapToGrid w:val="0"/>
          <w:kern w:val="0"/>
          <w:szCs w:val="21"/>
          <w:lang w:val="en-US" w:eastAsia="zh-CN"/>
        </w:rPr>
      </w:pPr>
      <w:r>
        <w:rPr>
          <w:noProof/>
          <w:kern w:val="0"/>
          <w:szCs w:val="21"/>
        </w:rPr>
        <w:drawing>
          <wp:inline distT="0" distB="0" distL="0" distR="0">
            <wp:extent cx="2275840" cy="519430"/>
            <wp:effectExtent l="0" t="0" r="0" b="0"/>
            <wp:docPr id="551" name="图片 551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9" descr="学科网(www.zxxk.com)--教育资源门户，提供试题试卷、教案、课件、教学论文、素材等各类教学资源库下载，还有大量丰富的教学资讯！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840" cy="51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830" w:rsidRDefault="00BE5830" w:rsidP="00BE5830">
      <w:pPr>
        <w:spacing w:line="360" w:lineRule="auto"/>
        <w:textAlignment w:val="center"/>
        <w:rPr>
          <w:snapToGrid w:val="0"/>
          <w:kern w:val="0"/>
          <w:szCs w:val="21"/>
          <w:lang w:val="en-US" w:eastAsia="zh-CN"/>
        </w:rPr>
      </w:pPr>
      <w:r>
        <w:rPr>
          <w:noProof/>
          <w:kern w:val="0"/>
          <w:szCs w:val="21"/>
        </w:rPr>
        <w:drawing>
          <wp:inline distT="0" distB="0" distL="0" distR="0">
            <wp:extent cx="1298575" cy="384175"/>
            <wp:effectExtent l="0" t="0" r="0" b="0"/>
            <wp:docPr id="550" name="图片 550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" descr="学科网(www.zxxk.com)--教育资源门户，提供试题试卷、教案、课件、教学论文、素材等各类教学资源库下载，还有大量丰富的教学资讯！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575" cy="38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830" w:rsidRDefault="00BE5830" w:rsidP="00BE5830">
      <w:pPr>
        <w:jc w:val="left"/>
        <w:rPr>
          <w:b/>
        </w:rPr>
      </w:pPr>
      <w:r>
        <w:rPr>
          <w:rFonts w:hint="eastAsia"/>
          <w:b/>
        </w:rPr>
        <w:t>一、单选题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1</w:t>
      </w:r>
      <w:r>
        <w:t>．</w:t>
      </w:r>
      <w:r>
        <w:rPr>
          <w:rFonts w:ascii="宋体" w:hAnsi="宋体" w:cs="宋体"/>
        </w:rPr>
        <w:t>公共自行车已成为城市一道亮丽的风景．以下关于自行车的说法不符合事实的是（　　）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A</w:t>
      </w:r>
      <w:r>
        <w:t>．</w:t>
      </w:r>
      <w:r>
        <w:rPr>
          <w:rFonts w:ascii="宋体" w:hAnsi="宋体" w:cs="宋体"/>
        </w:rPr>
        <w:t>宽大的坐垫可以减小压力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lastRenderedPageBreak/>
        <w:t>B</w:t>
      </w:r>
      <w:r>
        <w:t>．</w:t>
      </w:r>
      <w:r>
        <w:rPr>
          <w:rFonts w:ascii="宋体" w:hAnsi="宋体" w:cs="宋体"/>
        </w:rPr>
        <w:t>轮胎表面凹凸的花纹可以增大摩擦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C</w:t>
      </w:r>
      <w:r>
        <w:t>．</w:t>
      </w:r>
      <w:r>
        <w:rPr>
          <w:rFonts w:ascii="宋体" w:hAnsi="宋体" w:cs="宋体"/>
        </w:rPr>
        <w:t>车圈为铝合金材质，可减轻质量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D</w:t>
      </w:r>
      <w:r>
        <w:t>．</w:t>
      </w:r>
      <w:r>
        <w:rPr>
          <w:rFonts w:ascii="宋体" w:hAnsi="宋体" w:cs="宋体"/>
        </w:rPr>
        <w:t>车轴上装有滚动轴承是为了减小摩擦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2</w:t>
      </w:r>
      <w:r>
        <w:t>．</w:t>
      </w:r>
      <w:r>
        <w:rPr>
          <w:rFonts w:ascii="宋体" w:hAnsi="宋体" w:cs="宋体"/>
        </w:rPr>
        <w:t>如图所示，下列做法中属于增大压强的是（　　）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A</w:t>
      </w:r>
      <w:r>
        <w:t>．</w:t>
      </w:r>
      <w:r>
        <w:rPr>
          <w:noProof/>
        </w:rPr>
        <w:drawing>
          <wp:inline distT="0" distB="0" distL="0" distR="0">
            <wp:extent cx="1340485" cy="1018540"/>
            <wp:effectExtent l="0" t="0" r="0" b="0"/>
            <wp:docPr id="549" name="图片 549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4" descr="figure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0485" cy="101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</w:rPr>
        <w:t>推土机装有宽大的履带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B</w:t>
      </w:r>
      <w:r>
        <w:t>．</w:t>
      </w:r>
      <w:r>
        <w:rPr>
          <w:noProof/>
        </w:rPr>
        <w:drawing>
          <wp:inline distT="0" distB="0" distL="0" distR="0">
            <wp:extent cx="1038860" cy="1007745"/>
            <wp:effectExtent l="0" t="0" r="8890" b="1905"/>
            <wp:docPr id="548" name="图片 548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5" descr="figure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860" cy="100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</w:rPr>
        <w:t>安全锤的锤头很尖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C</w:t>
      </w:r>
      <w:r>
        <w:t>．</w:t>
      </w:r>
      <w:r>
        <w:rPr>
          <w:noProof/>
        </w:rPr>
        <w:drawing>
          <wp:inline distT="0" distB="0" distL="0" distR="0">
            <wp:extent cx="1007745" cy="1038860"/>
            <wp:effectExtent l="0" t="0" r="1905" b="8890"/>
            <wp:docPr id="547" name="图片 547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6" descr="figure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745" cy="103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</w:rPr>
        <w:t>铁轨铺在一根根路枕上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D</w:t>
      </w:r>
      <w:r>
        <w:t>．</w:t>
      </w:r>
      <w:r>
        <w:rPr>
          <w:noProof/>
        </w:rPr>
        <w:drawing>
          <wp:inline distT="0" distB="0" distL="0" distR="0">
            <wp:extent cx="987425" cy="976630"/>
            <wp:effectExtent l="0" t="0" r="3175" b="0"/>
            <wp:docPr id="546" name="图片 546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7" descr="figure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425" cy="97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</w:rPr>
        <w:t>载重汽车的轮子多而宽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3</w:t>
      </w:r>
      <w:r>
        <w:t>．</w:t>
      </w:r>
      <w:r>
        <w:rPr>
          <w:rFonts w:ascii="宋体" w:hAnsi="宋体" w:cs="宋体"/>
        </w:rPr>
        <w:t>两块相同的海绵分别置于相同的磅秤上，取两个相同的物块分别置于海绵上，如图所示．下列关于甲、乙两图中磅秤示数</w:t>
      </w:r>
      <w:r>
        <w:rPr>
          <w:rFonts w:eastAsia="Times New Roman"/>
        </w:rPr>
        <w:t>F</w:t>
      </w:r>
      <w:r>
        <w:rPr>
          <w:rFonts w:ascii="宋体" w:hAnsi="宋体" w:cs="宋体"/>
          <w:vertAlign w:val="subscript"/>
        </w:rPr>
        <w:t>甲</w:t>
      </w:r>
      <w:r>
        <w:rPr>
          <w:rFonts w:ascii="宋体" w:hAnsi="宋体" w:cs="宋体"/>
        </w:rPr>
        <w:t>、</w:t>
      </w:r>
      <w:r>
        <w:rPr>
          <w:rFonts w:eastAsia="Times New Roman"/>
        </w:rPr>
        <w:t>F</w:t>
      </w:r>
      <w:r>
        <w:rPr>
          <w:rFonts w:ascii="宋体" w:hAnsi="宋体" w:cs="宋体"/>
          <w:vertAlign w:val="subscript"/>
        </w:rPr>
        <w:t>乙</w:t>
      </w:r>
      <w:r>
        <w:rPr>
          <w:rFonts w:ascii="宋体" w:hAnsi="宋体" w:cs="宋体"/>
        </w:rPr>
        <w:t>大小及海绵下陷深度</w:t>
      </w:r>
      <w:r>
        <w:rPr>
          <w:rFonts w:eastAsia="Times New Roman"/>
        </w:rPr>
        <w:t>h</w:t>
      </w:r>
      <w:r>
        <w:rPr>
          <w:rFonts w:ascii="宋体" w:hAnsi="宋体" w:cs="宋体"/>
          <w:vertAlign w:val="subscript"/>
        </w:rPr>
        <w:t>甲</w:t>
      </w:r>
      <w:r>
        <w:rPr>
          <w:rFonts w:ascii="宋体" w:hAnsi="宋体" w:cs="宋体"/>
        </w:rPr>
        <w:t>、</w:t>
      </w:r>
      <w:r>
        <w:rPr>
          <w:rFonts w:eastAsia="Times New Roman"/>
        </w:rPr>
        <w:t>h</w:t>
      </w:r>
      <w:r>
        <w:rPr>
          <w:rFonts w:ascii="宋体" w:hAnsi="宋体" w:cs="宋体"/>
          <w:vertAlign w:val="subscript"/>
        </w:rPr>
        <w:t>乙</w:t>
      </w:r>
      <w:r>
        <w:rPr>
          <w:rFonts w:ascii="宋体" w:hAnsi="宋体" w:cs="宋体"/>
        </w:rPr>
        <w:t>的比较，正确的是</w:t>
      </w:r>
    </w:p>
    <w:p w:rsidR="00BE5830" w:rsidRDefault="00BE5830" w:rsidP="00BE5830">
      <w:pPr>
        <w:spacing w:line="360" w:lineRule="auto"/>
        <w:jc w:val="left"/>
        <w:textAlignment w:val="center"/>
      </w:pPr>
      <w:r>
        <w:rPr>
          <w:noProof/>
        </w:rPr>
        <w:drawing>
          <wp:inline distT="0" distB="0" distL="0" distR="0">
            <wp:extent cx="1517015" cy="945515"/>
            <wp:effectExtent l="0" t="0" r="6985" b="6985"/>
            <wp:docPr id="545" name="图片 545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8" descr="figure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015" cy="94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830" w:rsidRDefault="00BE5830" w:rsidP="00BE5830">
      <w:pPr>
        <w:tabs>
          <w:tab w:val="left" w:pos="4153"/>
        </w:tabs>
        <w:spacing w:line="360" w:lineRule="auto"/>
        <w:jc w:val="left"/>
        <w:textAlignment w:val="center"/>
        <w:rPr>
          <w:rFonts w:ascii="宋体" w:hAnsi="宋体" w:cs="宋体"/>
        </w:rPr>
      </w:pPr>
      <w:r>
        <w:t>A</w:t>
      </w:r>
      <w:r>
        <w:t>．</w:t>
      </w:r>
      <w:r>
        <w:rPr>
          <w:rFonts w:eastAsia="Times New Roman"/>
        </w:rPr>
        <w:t>F</w:t>
      </w:r>
      <w:r>
        <w:rPr>
          <w:rFonts w:ascii="宋体" w:hAnsi="宋体" w:cs="宋体"/>
          <w:vertAlign w:val="subscript"/>
        </w:rPr>
        <w:t>甲</w:t>
      </w:r>
      <w:r>
        <w:rPr>
          <w:rFonts w:eastAsia="Times New Roman"/>
        </w:rPr>
        <w:t>=F</w:t>
      </w:r>
      <w:r>
        <w:rPr>
          <w:rFonts w:ascii="宋体" w:hAnsi="宋体" w:cs="宋体"/>
          <w:vertAlign w:val="subscript"/>
        </w:rPr>
        <w:t>乙</w:t>
      </w:r>
      <w:r>
        <w:rPr>
          <w:rFonts w:ascii="宋体" w:hAnsi="宋体" w:cs="宋体"/>
        </w:rPr>
        <w:t>，</w:t>
      </w:r>
      <w:r>
        <w:rPr>
          <w:rFonts w:eastAsia="Times New Roman"/>
        </w:rPr>
        <w:t xml:space="preserve"> h</w:t>
      </w:r>
      <w:r>
        <w:rPr>
          <w:rFonts w:ascii="宋体" w:hAnsi="宋体" w:cs="宋体"/>
          <w:vertAlign w:val="subscript"/>
        </w:rPr>
        <w:t>甲</w:t>
      </w:r>
      <w:r>
        <w:rPr>
          <w:rFonts w:ascii="宋体" w:hAnsi="宋体" w:cs="宋体"/>
        </w:rPr>
        <w:t>＞</w:t>
      </w:r>
      <w:r>
        <w:rPr>
          <w:rFonts w:eastAsia="Times New Roman"/>
        </w:rPr>
        <w:t>h</w:t>
      </w:r>
      <w:r>
        <w:rPr>
          <w:rFonts w:ascii="宋体" w:hAnsi="宋体" w:cs="宋体"/>
          <w:vertAlign w:val="subscript"/>
        </w:rPr>
        <w:t>乙</w:t>
      </w:r>
      <w:r>
        <w:tab/>
        <w:t>B</w:t>
      </w:r>
      <w:r>
        <w:t>．</w:t>
      </w:r>
      <w:r>
        <w:rPr>
          <w:rFonts w:eastAsia="Times New Roman"/>
        </w:rPr>
        <w:t>F</w:t>
      </w:r>
      <w:r>
        <w:rPr>
          <w:rFonts w:ascii="宋体" w:hAnsi="宋体" w:cs="宋体"/>
          <w:vertAlign w:val="subscript"/>
        </w:rPr>
        <w:t>甲</w:t>
      </w:r>
      <w:r>
        <w:rPr>
          <w:rFonts w:eastAsia="Times New Roman"/>
        </w:rPr>
        <w:t>=F</w:t>
      </w:r>
      <w:r>
        <w:rPr>
          <w:rFonts w:ascii="宋体" w:hAnsi="宋体" w:cs="宋体"/>
          <w:vertAlign w:val="subscript"/>
        </w:rPr>
        <w:t>乙</w:t>
      </w:r>
      <w:r>
        <w:rPr>
          <w:rFonts w:ascii="宋体" w:hAnsi="宋体" w:cs="宋体"/>
        </w:rPr>
        <w:t>，</w:t>
      </w:r>
      <w:r>
        <w:rPr>
          <w:rFonts w:eastAsia="Times New Roman"/>
        </w:rPr>
        <w:t xml:space="preserve"> h</w:t>
      </w:r>
      <w:r>
        <w:rPr>
          <w:rFonts w:ascii="宋体" w:hAnsi="宋体" w:cs="宋体"/>
          <w:vertAlign w:val="subscript"/>
        </w:rPr>
        <w:t>甲</w:t>
      </w:r>
      <w:r>
        <w:rPr>
          <w:rFonts w:eastAsia="Times New Roman"/>
        </w:rPr>
        <w:t>=h</w:t>
      </w:r>
      <w:r>
        <w:rPr>
          <w:rFonts w:ascii="宋体" w:hAnsi="宋体" w:cs="宋体"/>
          <w:vertAlign w:val="subscript"/>
        </w:rPr>
        <w:t>乙</w:t>
      </w:r>
    </w:p>
    <w:p w:rsidR="00BE5830" w:rsidRDefault="00BE5830" w:rsidP="00BE5830">
      <w:pPr>
        <w:tabs>
          <w:tab w:val="left" w:pos="4153"/>
        </w:tabs>
        <w:spacing w:line="360" w:lineRule="auto"/>
        <w:jc w:val="left"/>
        <w:textAlignment w:val="center"/>
        <w:rPr>
          <w:rFonts w:ascii="宋体" w:hAnsi="宋体" w:cs="宋体"/>
        </w:rPr>
      </w:pPr>
      <w:r>
        <w:t>C</w:t>
      </w:r>
      <w:r>
        <w:t>．</w:t>
      </w:r>
      <w:r>
        <w:rPr>
          <w:rFonts w:eastAsia="Times New Roman"/>
        </w:rPr>
        <w:t>F</w:t>
      </w:r>
      <w:r>
        <w:rPr>
          <w:rFonts w:ascii="宋体" w:hAnsi="宋体" w:cs="宋体"/>
          <w:vertAlign w:val="subscript"/>
        </w:rPr>
        <w:t>甲</w:t>
      </w:r>
      <w:r>
        <w:rPr>
          <w:rFonts w:ascii="宋体" w:hAnsi="宋体" w:cs="宋体"/>
        </w:rPr>
        <w:t>＜</w:t>
      </w:r>
      <w:r>
        <w:rPr>
          <w:rFonts w:eastAsia="Times New Roman"/>
        </w:rPr>
        <w:t>F</w:t>
      </w:r>
      <w:r>
        <w:rPr>
          <w:rFonts w:ascii="宋体" w:hAnsi="宋体" w:cs="宋体"/>
          <w:vertAlign w:val="subscript"/>
        </w:rPr>
        <w:t>乙</w:t>
      </w:r>
      <w:r>
        <w:rPr>
          <w:rFonts w:ascii="宋体" w:hAnsi="宋体" w:cs="宋体"/>
        </w:rPr>
        <w:t>，</w:t>
      </w:r>
      <w:r>
        <w:rPr>
          <w:rFonts w:eastAsia="Times New Roman"/>
        </w:rPr>
        <w:t xml:space="preserve"> h</w:t>
      </w:r>
      <w:r>
        <w:rPr>
          <w:rFonts w:ascii="宋体" w:hAnsi="宋体" w:cs="宋体"/>
          <w:vertAlign w:val="subscript"/>
        </w:rPr>
        <w:t>甲</w:t>
      </w:r>
      <w:r>
        <w:rPr>
          <w:rFonts w:eastAsia="Times New Roman"/>
        </w:rPr>
        <w:t>=h</w:t>
      </w:r>
      <w:r>
        <w:rPr>
          <w:rFonts w:ascii="宋体" w:hAnsi="宋体" w:cs="宋体"/>
          <w:vertAlign w:val="subscript"/>
        </w:rPr>
        <w:t>乙</w:t>
      </w:r>
      <w:r>
        <w:tab/>
        <w:t>D</w:t>
      </w:r>
      <w:r>
        <w:t>．</w:t>
      </w:r>
      <w:r>
        <w:rPr>
          <w:rFonts w:eastAsia="Times New Roman"/>
        </w:rPr>
        <w:t>F</w:t>
      </w:r>
      <w:r>
        <w:rPr>
          <w:rFonts w:ascii="宋体" w:hAnsi="宋体" w:cs="宋体"/>
          <w:vertAlign w:val="subscript"/>
        </w:rPr>
        <w:t>甲</w:t>
      </w:r>
      <w:r>
        <w:rPr>
          <w:rFonts w:ascii="宋体" w:hAnsi="宋体" w:cs="宋体"/>
        </w:rPr>
        <w:t>＞</w:t>
      </w:r>
      <w:r>
        <w:rPr>
          <w:rFonts w:eastAsia="Times New Roman"/>
        </w:rPr>
        <w:t>F</w:t>
      </w:r>
      <w:r>
        <w:rPr>
          <w:rFonts w:ascii="宋体" w:hAnsi="宋体" w:cs="宋体"/>
          <w:vertAlign w:val="subscript"/>
        </w:rPr>
        <w:t>乙</w:t>
      </w:r>
      <w:r>
        <w:rPr>
          <w:rFonts w:ascii="宋体" w:hAnsi="宋体" w:cs="宋体"/>
        </w:rPr>
        <w:t>，</w:t>
      </w:r>
      <w:r>
        <w:rPr>
          <w:rFonts w:eastAsia="Times New Roman"/>
        </w:rPr>
        <w:t xml:space="preserve"> h</w:t>
      </w:r>
      <w:r>
        <w:rPr>
          <w:rFonts w:ascii="宋体" w:hAnsi="宋体" w:cs="宋体"/>
          <w:vertAlign w:val="subscript"/>
        </w:rPr>
        <w:t>甲</w:t>
      </w:r>
      <w:r>
        <w:rPr>
          <w:rFonts w:ascii="宋体" w:hAnsi="宋体" w:cs="宋体"/>
        </w:rPr>
        <w:t>＞</w:t>
      </w:r>
      <w:r>
        <w:rPr>
          <w:rFonts w:eastAsia="Times New Roman"/>
        </w:rPr>
        <w:t>h</w:t>
      </w:r>
      <w:r>
        <w:rPr>
          <w:rFonts w:ascii="宋体" w:hAnsi="宋体" w:cs="宋体"/>
          <w:vertAlign w:val="subscript"/>
        </w:rPr>
        <w:t>乙</w:t>
      </w:r>
    </w:p>
    <w:p w:rsidR="00BE5830" w:rsidRDefault="00BE5830" w:rsidP="00BE5830">
      <w:pPr>
        <w:spacing w:line="360" w:lineRule="auto"/>
        <w:jc w:val="left"/>
        <w:textAlignment w:val="center"/>
      </w:pPr>
      <w:r>
        <w:t>4</w:t>
      </w:r>
      <w:r>
        <w:t>．小华利用带钉的木块、沙土、钩码来探究</w:t>
      </w:r>
      <w:r>
        <w:t>“</w:t>
      </w:r>
      <w:r>
        <w:t>压力的作用效果跟什么因素有关</w:t>
      </w:r>
      <w:r>
        <w:t>”</w:t>
      </w:r>
      <w:r>
        <w:t>，分析比较下图，说法错误的是：</w:t>
      </w:r>
      <w:r>
        <w:t xml:space="preserve"> </w:t>
      </w:r>
      <w:r>
        <w:t>（</w:t>
      </w:r>
      <w:r>
        <w:t xml:space="preserve"> </w:t>
      </w:r>
      <w:r>
        <w:t>）</w:t>
      </w:r>
    </w:p>
    <w:p w:rsidR="00BE5830" w:rsidRDefault="00BE5830" w:rsidP="00BE5830">
      <w:pPr>
        <w:spacing w:line="360" w:lineRule="auto"/>
        <w:jc w:val="left"/>
        <w:textAlignment w:val="center"/>
      </w:pPr>
      <w:r>
        <w:rPr>
          <w:noProof/>
        </w:rPr>
        <w:lastRenderedPageBreak/>
        <w:drawing>
          <wp:inline distT="0" distB="0" distL="0" distR="0">
            <wp:extent cx="1901825" cy="810260"/>
            <wp:effectExtent l="0" t="0" r="3175" b="0"/>
            <wp:docPr id="544" name="图片 544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9" descr="figure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825" cy="81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830" w:rsidRDefault="00BE5830" w:rsidP="00BE5830">
      <w:pPr>
        <w:spacing w:line="360" w:lineRule="auto"/>
        <w:jc w:val="left"/>
        <w:textAlignment w:val="center"/>
      </w:pPr>
      <w:r>
        <w:rPr>
          <w:noProof/>
        </w:rPr>
        <w:drawing>
          <wp:inline distT="0" distB="0" distL="0" distR="0">
            <wp:extent cx="249555" cy="249555"/>
            <wp:effectExtent l="0" t="0" r="0" b="0"/>
            <wp:docPr id="543" name="图片 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8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" cy="24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A</w:t>
      </w:r>
      <w:r>
        <w:t>．该实验通过比较钉子陷入沙土中的深度来比较压力的作用效果</w:t>
      </w:r>
    </w:p>
    <w:p w:rsidR="00BE5830" w:rsidRDefault="00BE5830" w:rsidP="00BE5830">
      <w:pPr>
        <w:spacing w:line="360" w:lineRule="auto"/>
        <w:jc w:val="left"/>
        <w:textAlignment w:val="center"/>
      </w:pPr>
      <w:r>
        <w:t>B</w:t>
      </w:r>
      <w:r>
        <w:t>．由图可知压力的作用效果与受力面积的大小有关</w:t>
      </w:r>
    </w:p>
    <w:p w:rsidR="00BE5830" w:rsidRDefault="00BE5830" w:rsidP="00BE5830">
      <w:pPr>
        <w:spacing w:line="360" w:lineRule="auto"/>
        <w:jc w:val="left"/>
        <w:textAlignment w:val="center"/>
      </w:pPr>
      <w:r>
        <w:t>C</w:t>
      </w:r>
      <w:r>
        <w:t>．本实验用到了控制变量法</w:t>
      </w:r>
    </w:p>
    <w:p w:rsidR="00BE5830" w:rsidRDefault="00BE5830" w:rsidP="00BE5830">
      <w:pPr>
        <w:spacing w:line="360" w:lineRule="auto"/>
        <w:jc w:val="left"/>
        <w:textAlignment w:val="center"/>
      </w:pPr>
      <w:r>
        <w:t>D</w:t>
      </w:r>
      <w:r>
        <w:t>．由图可知压力的作用效果与压力的大小有关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5</w:t>
      </w:r>
      <w:r>
        <w:t>．</w:t>
      </w:r>
      <w:r>
        <w:rPr>
          <w:rFonts w:ascii="宋体" w:hAnsi="宋体" w:cs="宋体"/>
        </w:rPr>
        <w:t>如图所示，取完全相同的长方体物体1块、2块、3块分别竖放、平放、竖放在水平地面上，它们对地面的压强分别为P</w:t>
      </w:r>
      <w:r>
        <w:rPr>
          <w:rFonts w:ascii="宋体" w:hAnsi="宋体" w:cs="宋体"/>
          <w:vertAlign w:val="subscript"/>
        </w:rPr>
        <w:t>a</w:t>
      </w:r>
      <w:r>
        <w:rPr>
          <w:rFonts w:ascii="宋体" w:hAnsi="宋体" w:cs="宋体"/>
        </w:rPr>
        <w:t>、P</w:t>
      </w:r>
      <w:r>
        <w:rPr>
          <w:rFonts w:ascii="宋体" w:hAnsi="宋体" w:cs="宋体"/>
          <w:vertAlign w:val="subscript"/>
        </w:rPr>
        <w:t>b</w:t>
      </w:r>
      <w:r>
        <w:rPr>
          <w:rFonts w:ascii="宋体" w:hAnsi="宋体" w:cs="宋体"/>
        </w:rPr>
        <w:t>和P</w:t>
      </w:r>
      <w:r>
        <w:rPr>
          <w:rFonts w:ascii="宋体" w:hAnsi="宋体" w:cs="宋体"/>
          <w:vertAlign w:val="subscript"/>
        </w:rPr>
        <w:t>c</w:t>
      </w:r>
      <w:r>
        <w:rPr>
          <w:rFonts w:ascii="宋体" w:hAnsi="宋体" w:cs="宋体"/>
        </w:rPr>
        <w:t>（已知长方体的长＞宽＞高），则（　　）</w:t>
      </w:r>
    </w:p>
    <w:p w:rsidR="00BE5830" w:rsidRDefault="00BE5830" w:rsidP="00BE5830">
      <w:pPr>
        <w:spacing w:line="360" w:lineRule="auto"/>
        <w:jc w:val="left"/>
        <w:textAlignment w:val="center"/>
      </w:pPr>
      <w:r>
        <w:rPr>
          <w:noProof/>
        </w:rPr>
        <w:drawing>
          <wp:inline distT="0" distB="0" distL="0" distR="0">
            <wp:extent cx="2098675" cy="841375"/>
            <wp:effectExtent l="0" t="0" r="0" b="0"/>
            <wp:docPr id="542" name="图片 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0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675" cy="84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A</w:t>
      </w:r>
      <w:r>
        <w:t>．</w:t>
      </w:r>
      <w:r>
        <w:rPr>
          <w:rFonts w:ascii="宋体" w:hAnsi="宋体" w:cs="宋体"/>
        </w:rPr>
        <w:t>P</w:t>
      </w:r>
      <w:r>
        <w:rPr>
          <w:rFonts w:ascii="宋体" w:hAnsi="宋体" w:cs="宋体"/>
          <w:vertAlign w:val="subscript"/>
        </w:rPr>
        <w:t>a</w:t>
      </w:r>
      <w:r>
        <w:rPr>
          <w:rFonts w:ascii="宋体" w:hAnsi="宋体" w:cs="宋体"/>
        </w:rPr>
        <w:t>=P</w:t>
      </w:r>
      <w:r>
        <w:rPr>
          <w:rFonts w:ascii="宋体" w:hAnsi="宋体" w:cs="宋体"/>
          <w:vertAlign w:val="subscript"/>
        </w:rPr>
        <w:t>c</w:t>
      </w:r>
      <w:r>
        <w:rPr>
          <w:rFonts w:ascii="宋体" w:hAnsi="宋体" w:cs="宋体"/>
        </w:rPr>
        <w:t>＞P</w:t>
      </w:r>
      <w:r>
        <w:rPr>
          <w:rFonts w:ascii="宋体" w:hAnsi="宋体" w:cs="宋体"/>
          <w:vertAlign w:val="subscript"/>
        </w:rPr>
        <w:t>b</w:t>
      </w:r>
      <w:r>
        <w:t xml:space="preserve">    B</w:t>
      </w:r>
      <w:r>
        <w:t>．</w:t>
      </w:r>
      <w:r>
        <w:rPr>
          <w:rFonts w:ascii="宋体" w:hAnsi="宋体" w:cs="宋体"/>
        </w:rPr>
        <w:t>P</w:t>
      </w:r>
      <w:r>
        <w:rPr>
          <w:rFonts w:ascii="宋体" w:hAnsi="宋体" w:cs="宋体"/>
          <w:vertAlign w:val="subscript"/>
        </w:rPr>
        <w:t>a</w:t>
      </w:r>
      <w:r>
        <w:rPr>
          <w:rFonts w:ascii="宋体" w:hAnsi="宋体" w:cs="宋体"/>
        </w:rPr>
        <w:t>=P</w:t>
      </w:r>
      <w:r>
        <w:rPr>
          <w:rFonts w:ascii="宋体" w:hAnsi="宋体" w:cs="宋体"/>
          <w:vertAlign w:val="subscript"/>
        </w:rPr>
        <w:t>c</w:t>
      </w:r>
      <w:r>
        <w:rPr>
          <w:rFonts w:ascii="宋体" w:hAnsi="宋体" w:cs="宋体"/>
        </w:rPr>
        <w:t>≤P</w:t>
      </w:r>
      <w:r>
        <w:rPr>
          <w:rFonts w:ascii="宋体" w:hAnsi="宋体" w:cs="宋体"/>
          <w:vertAlign w:val="subscript"/>
        </w:rPr>
        <w:t>b</w:t>
      </w:r>
      <w:r>
        <w:t xml:space="preserve">    C</w:t>
      </w:r>
      <w:r>
        <w:t>．</w:t>
      </w:r>
      <w:r>
        <w:rPr>
          <w:rFonts w:ascii="宋体" w:hAnsi="宋体" w:cs="宋体"/>
        </w:rPr>
        <w:t>P</w:t>
      </w:r>
      <w:r>
        <w:rPr>
          <w:rFonts w:ascii="宋体" w:hAnsi="宋体" w:cs="宋体"/>
          <w:vertAlign w:val="subscript"/>
        </w:rPr>
        <w:t>a</w:t>
      </w:r>
      <w:r>
        <w:rPr>
          <w:rFonts w:ascii="宋体" w:hAnsi="宋体" w:cs="宋体"/>
        </w:rPr>
        <w:t>＞P</w:t>
      </w:r>
      <w:r>
        <w:rPr>
          <w:rFonts w:ascii="宋体" w:hAnsi="宋体" w:cs="宋体"/>
          <w:vertAlign w:val="subscript"/>
        </w:rPr>
        <w:t>b</w:t>
      </w:r>
      <w:r>
        <w:rPr>
          <w:rFonts w:ascii="宋体" w:hAnsi="宋体" w:cs="宋体"/>
        </w:rPr>
        <w:t>＞P</w:t>
      </w:r>
      <w:r>
        <w:rPr>
          <w:rFonts w:ascii="宋体" w:hAnsi="宋体" w:cs="宋体"/>
          <w:vertAlign w:val="subscript"/>
        </w:rPr>
        <w:t>c</w:t>
      </w:r>
      <w:r>
        <w:t xml:space="preserve">    D</w:t>
      </w:r>
      <w:r>
        <w:t>．</w:t>
      </w:r>
      <w:r>
        <w:rPr>
          <w:rFonts w:ascii="宋体" w:hAnsi="宋体" w:cs="宋体"/>
        </w:rPr>
        <w:t>P</w:t>
      </w:r>
      <w:r>
        <w:rPr>
          <w:rFonts w:ascii="宋体" w:hAnsi="宋体" w:cs="宋体"/>
          <w:vertAlign w:val="subscript"/>
        </w:rPr>
        <w:t>a</w:t>
      </w:r>
      <w:r>
        <w:rPr>
          <w:rFonts w:ascii="宋体" w:hAnsi="宋体" w:cs="宋体"/>
        </w:rPr>
        <w:t>＜P</w:t>
      </w:r>
      <w:r>
        <w:rPr>
          <w:rFonts w:ascii="宋体" w:hAnsi="宋体" w:cs="宋体"/>
          <w:vertAlign w:val="subscript"/>
        </w:rPr>
        <w:t>b</w:t>
      </w:r>
      <w:r>
        <w:rPr>
          <w:rFonts w:ascii="宋体" w:hAnsi="宋体" w:cs="宋体"/>
        </w:rPr>
        <w:t>＜P</w:t>
      </w:r>
      <w:r>
        <w:rPr>
          <w:rFonts w:ascii="宋体" w:hAnsi="宋体" w:cs="宋体"/>
          <w:vertAlign w:val="subscript"/>
        </w:rPr>
        <w:t>c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6</w:t>
      </w:r>
      <w:r>
        <w:t>．</w:t>
      </w:r>
      <w:r>
        <w:rPr>
          <w:rFonts w:ascii="宋体" w:hAnsi="宋体" w:cs="宋体"/>
        </w:rPr>
        <w:t>如图，是体重相同的滑雪者和步行者在雪地里行走的情景，为了探究他们对雪地压力的作用效果，现利用海绵、小桌、砝码进行模拟研究，应选择甲、乙、丙图中的</w:t>
      </w:r>
    </w:p>
    <w:p w:rsidR="00BE5830" w:rsidRDefault="00BE5830" w:rsidP="00BE5830">
      <w:pPr>
        <w:spacing w:line="360" w:lineRule="auto"/>
        <w:jc w:val="left"/>
        <w:textAlignment w:val="center"/>
      </w:pPr>
      <w:r>
        <w:rPr>
          <w:noProof/>
        </w:rPr>
        <w:drawing>
          <wp:inline distT="0" distB="0" distL="0" distR="0">
            <wp:extent cx="3304540" cy="862330"/>
            <wp:effectExtent l="0" t="0" r="0" b="0"/>
            <wp:docPr id="541" name="图片 541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1" descr="figure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540" cy="86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830" w:rsidRDefault="00BE5830" w:rsidP="00BE5830">
      <w:pPr>
        <w:tabs>
          <w:tab w:val="left" w:pos="2076"/>
          <w:tab w:val="left" w:pos="4153"/>
          <w:tab w:val="left" w:pos="6229"/>
        </w:tabs>
        <w:spacing w:line="360" w:lineRule="auto"/>
        <w:jc w:val="left"/>
        <w:textAlignment w:val="center"/>
        <w:rPr>
          <w:rFonts w:ascii="宋体" w:hAnsi="宋体" w:cs="宋体"/>
        </w:rPr>
      </w:pPr>
      <w:r>
        <w:t>A</w:t>
      </w:r>
      <w:r>
        <w:t>．</w:t>
      </w:r>
      <w:r>
        <w:rPr>
          <w:rFonts w:ascii="宋体" w:hAnsi="宋体" w:cs="宋体"/>
        </w:rPr>
        <w:t>乙与丙</w:t>
      </w:r>
      <w:r>
        <w:tab/>
        <w:t>B</w:t>
      </w:r>
      <w:r>
        <w:t>．</w:t>
      </w:r>
      <w:r>
        <w:rPr>
          <w:rFonts w:ascii="宋体" w:hAnsi="宋体" w:cs="宋体"/>
        </w:rPr>
        <w:t>甲与乙</w:t>
      </w:r>
      <w:r>
        <w:tab/>
        <w:t>C</w:t>
      </w:r>
      <w:r>
        <w:t>．</w:t>
      </w:r>
      <w:r>
        <w:rPr>
          <w:rFonts w:ascii="宋体" w:hAnsi="宋体" w:cs="宋体"/>
        </w:rPr>
        <w:t>甲与丙</w:t>
      </w:r>
      <w:r>
        <w:tab/>
        <w:t>D</w:t>
      </w:r>
      <w:r>
        <w:t>．</w:t>
      </w:r>
      <w:r>
        <w:rPr>
          <w:rFonts w:ascii="宋体" w:hAnsi="宋体" w:cs="宋体"/>
        </w:rPr>
        <w:t>甲乙丙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7</w:t>
      </w:r>
      <w:r>
        <w:t>．</w:t>
      </w:r>
      <w:r>
        <w:rPr>
          <w:rFonts w:ascii="宋体" w:hAnsi="宋体" w:cs="宋体"/>
        </w:rPr>
        <w:t>用相同材料、相同质量的物质做成实心的长方体、球体和圆锥体，如图所示放在水平桌面上，若三个物体对桌面的压力和压强分别为</w:t>
      </w:r>
      <w:r>
        <w:rPr>
          <w:rFonts w:eastAsia="Times New Roman"/>
        </w:rPr>
        <w:t>F</w:t>
      </w:r>
      <w:r>
        <w:rPr>
          <w:rFonts w:ascii="宋体" w:hAnsi="宋体" w:cs="宋体"/>
          <w:vertAlign w:val="subscript"/>
        </w:rPr>
        <w:t>甲</w:t>
      </w:r>
      <w:r>
        <w:rPr>
          <w:rFonts w:ascii="宋体" w:hAnsi="宋体" w:cs="宋体"/>
        </w:rPr>
        <w:t>、</w:t>
      </w:r>
      <w:r>
        <w:rPr>
          <w:rFonts w:eastAsia="Times New Roman"/>
        </w:rPr>
        <w:t>F</w:t>
      </w:r>
      <w:r>
        <w:rPr>
          <w:rFonts w:ascii="宋体" w:hAnsi="宋体" w:cs="宋体"/>
          <w:vertAlign w:val="subscript"/>
        </w:rPr>
        <w:t>乙</w:t>
      </w:r>
      <w:r>
        <w:rPr>
          <w:rFonts w:ascii="宋体" w:hAnsi="宋体" w:cs="宋体"/>
        </w:rPr>
        <w:t>、</w:t>
      </w:r>
      <w:r>
        <w:rPr>
          <w:rFonts w:eastAsia="Times New Roman"/>
        </w:rPr>
        <w:t>F</w:t>
      </w:r>
      <w:r>
        <w:rPr>
          <w:rFonts w:ascii="宋体" w:hAnsi="宋体" w:cs="宋体"/>
          <w:vertAlign w:val="subscript"/>
        </w:rPr>
        <w:t>丙</w:t>
      </w:r>
      <w:r>
        <w:rPr>
          <w:rFonts w:ascii="宋体" w:hAnsi="宋体" w:cs="宋体"/>
        </w:rPr>
        <w:t>及</w:t>
      </w:r>
      <w:r>
        <w:rPr>
          <w:rFonts w:eastAsia="Times New Roman"/>
        </w:rPr>
        <w:t>P</w:t>
      </w:r>
      <w:r>
        <w:rPr>
          <w:rFonts w:ascii="宋体" w:hAnsi="宋体" w:cs="宋体"/>
          <w:vertAlign w:val="subscript"/>
        </w:rPr>
        <w:t>甲</w:t>
      </w:r>
      <w:r>
        <w:rPr>
          <w:rFonts w:ascii="宋体" w:hAnsi="宋体" w:cs="宋体"/>
        </w:rPr>
        <w:t>、</w:t>
      </w:r>
      <w:r>
        <w:rPr>
          <w:rFonts w:eastAsia="Times New Roman"/>
        </w:rPr>
        <w:t>P</w:t>
      </w:r>
      <w:r>
        <w:rPr>
          <w:rFonts w:ascii="宋体" w:hAnsi="宋体" w:cs="宋体"/>
          <w:vertAlign w:val="subscript"/>
        </w:rPr>
        <w:t>乙</w:t>
      </w:r>
      <w:r>
        <w:rPr>
          <w:rFonts w:ascii="宋体" w:hAnsi="宋体" w:cs="宋体"/>
        </w:rPr>
        <w:t>、</w:t>
      </w:r>
      <w:r>
        <w:rPr>
          <w:rFonts w:eastAsia="Times New Roman"/>
        </w:rPr>
        <w:t>P</w:t>
      </w:r>
      <w:r>
        <w:rPr>
          <w:rFonts w:ascii="宋体" w:hAnsi="宋体" w:cs="宋体"/>
          <w:vertAlign w:val="subscript"/>
        </w:rPr>
        <w:t>丙</w:t>
      </w:r>
      <w:r>
        <w:rPr>
          <w:rFonts w:ascii="宋体" w:hAnsi="宋体" w:cs="宋体"/>
        </w:rPr>
        <w:t>，则下述关系正确的是</w:t>
      </w:r>
    </w:p>
    <w:p w:rsidR="00BE5830" w:rsidRDefault="00BE5830" w:rsidP="00BE5830">
      <w:pPr>
        <w:spacing w:line="360" w:lineRule="auto"/>
        <w:jc w:val="left"/>
        <w:textAlignment w:val="center"/>
      </w:pPr>
      <w:r>
        <w:rPr>
          <w:noProof/>
        </w:rPr>
        <w:drawing>
          <wp:inline distT="0" distB="0" distL="0" distR="0">
            <wp:extent cx="1590040" cy="748030"/>
            <wp:effectExtent l="0" t="0" r="0" b="0"/>
            <wp:docPr id="540" name="图片 540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2" descr="figure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040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830" w:rsidRDefault="00BE5830" w:rsidP="00BE5830">
      <w:pPr>
        <w:tabs>
          <w:tab w:val="left" w:pos="4153"/>
        </w:tabs>
        <w:spacing w:line="360" w:lineRule="auto"/>
        <w:jc w:val="left"/>
        <w:textAlignment w:val="center"/>
        <w:rPr>
          <w:rFonts w:ascii="宋体" w:hAnsi="宋体" w:cs="宋体"/>
        </w:rPr>
      </w:pPr>
      <w:r>
        <w:t>A</w:t>
      </w:r>
      <w:r>
        <w:t>．</w:t>
      </w:r>
      <w:r>
        <w:rPr>
          <w:rFonts w:eastAsia="Times New Roman"/>
        </w:rPr>
        <w:t>F</w:t>
      </w:r>
      <w:r>
        <w:rPr>
          <w:rFonts w:ascii="宋体" w:hAnsi="宋体" w:cs="宋体"/>
          <w:vertAlign w:val="subscript"/>
        </w:rPr>
        <w:t>甲</w:t>
      </w:r>
      <w:r>
        <w:rPr>
          <w:rFonts w:ascii="宋体" w:hAnsi="宋体" w:cs="宋体"/>
        </w:rPr>
        <w:t>＞</w:t>
      </w:r>
      <w:r>
        <w:rPr>
          <w:rFonts w:eastAsia="Times New Roman"/>
        </w:rPr>
        <w:t>F</w:t>
      </w:r>
      <w:r>
        <w:rPr>
          <w:rFonts w:ascii="宋体" w:hAnsi="宋体" w:cs="宋体"/>
          <w:vertAlign w:val="subscript"/>
        </w:rPr>
        <w:t>乙</w:t>
      </w:r>
      <w:r>
        <w:rPr>
          <w:rFonts w:ascii="宋体" w:hAnsi="宋体" w:cs="宋体"/>
        </w:rPr>
        <w:t>＞</w:t>
      </w:r>
      <w:r>
        <w:rPr>
          <w:rFonts w:eastAsia="Times New Roman"/>
        </w:rPr>
        <w:t>F</w:t>
      </w:r>
      <w:r>
        <w:rPr>
          <w:rFonts w:ascii="宋体" w:hAnsi="宋体" w:cs="宋体"/>
          <w:vertAlign w:val="subscript"/>
        </w:rPr>
        <w:t>丙</w:t>
      </w:r>
      <w:r>
        <w:tab/>
        <w:t>B</w:t>
      </w:r>
      <w:r>
        <w:t>．</w:t>
      </w:r>
      <w:r>
        <w:rPr>
          <w:rFonts w:eastAsia="Times New Roman"/>
        </w:rPr>
        <w:t>F</w:t>
      </w:r>
      <w:r>
        <w:rPr>
          <w:rFonts w:ascii="宋体" w:hAnsi="宋体" w:cs="宋体"/>
          <w:vertAlign w:val="subscript"/>
        </w:rPr>
        <w:t>甲</w:t>
      </w:r>
      <w:r>
        <w:rPr>
          <w:rFonts w:eastAsia="Times New Roman"/>
        </w:rPr>
        <w:t>=F</w:t>
      </w:r>
      <w:r>
        <w:rPr>
          <w:rFonts w:ascii="宋体" w:hAnsi="宋体" w:cs="宋体"/>
          <w:vertAlign w:val="subscript"/>
        </w:rPr>
        <w:t>乙</w:t>
      </w:r>
      <w:r>
        <w:rPr>
          <w:rFonts w:eastAsia="Times New Roman"/>
        </w:rPr>
        <w:t>=F</w:t>
      </w:r>
      <w:r>
        <w:rPr>
          <w:rFonts w:ascii="宋体" w:hAnsi="宋体" w:cs="宋体"/>
          <w:vertAlign w:val="subscript"/>
        </w:rPr>
        <w:t>丙</w:t>
      </w:r>
    </w:p>
    <w:p w:rsidR="00BE5830" w:rsidRDefault="00BE5830" w:rsidP="00BE5830">
      <w:pPr>
        <w:tabs>
          <w:tab w:val="left" w:pos="4153"/>
        </w:tabs>
        <w:spacing w:line="360" w:lineRule="auto"/>
        <w:jc w:val="left"/>
        <w:textAlignment w:val="center"/>
        <w:rPr>
          <w:rFonts w:ascii="宋体" w:hAnsi="宋体" w:cs="宋体"/>
        </w:rPr>
      </w:pPr>
      <w:r>
        <w:t>C</w:t>
      </w:r>
      <w:r>
        <w:t>．</w:t>
      </w:r>
      <w:r>
        <w:rPr>
          <w:rFonts w:eastAsia="Times New Roman"/>
        </w:rPr>
        <w:t>P</w:t>
      </w:r>
      <w:r>
        <w:rPr>
          <w:rFonts w:ascii="宋体" w:hAnsi="宋体" w:cs="宋体"/>
          <w:vertAlign w:val="subscript"/>
        </w:rPr>
        <w:t>乙</w:t>
      </w:r>
      <w:r>
        <w:rPr>
          <w:rFonts w:eastAsia="Times New Roman"/>
        </w:rPr>
        <w:t>=P</w:t>
      </w:r>
      <w:r>
        <w:rPr>
          <w:rFonts w:ascii="宋体" w:hAnsi="宋体" w:cs="宋体"/>
          <w:vertAlign w:val="subscript"/>
        </w:rPr>
        <w:t>甲</w:t>
      </w:r>
      <w:r>
        <w:rPr>
          <w:rFonts w:eastAsia="Times New Roman"/>
        </w:rPr>
        <w:t>=P</w:t>
      </w:r>
      <w:r>
        <w:rPr>
          <w:rFonts w:ascii="宋体" w:hAnsi="宋体" w:cs="宋体"/>
          <w:vertAlign w:val="subscript"/>
        </w:rPr>
        <w:t>丙</w:t>
      </w:r>
      <w:r>
        <w:tab/>
        <w:t>D</w:t>
      </w:r>
      <w:r>
        <w:t>．</w:t>
      </w:r>
      <w:r>
        <w:rPr>
          <w:rFonts w:eastAsia="Times New Roman"/>
        </w:rPr>
        <w:t>P</w:t>
      </w:r>
      <w:r>
        <w:rPr>
          <w:rFonts w:ascii="宋体" w:hAnsi="宋体" w:cs="宋体"/>
          <w:vertAlign w:val="subscript"/>
        </w:rPr>
        <w:t>丙</w:t>
      </w:r>
      <w:r>
        <w:rPr>
          <w:rFonts w:ascii="宋体" w:hAnsi="宋体" w:cs="宋体"/>
        </w:rPr>
        <w:t>＞</w:t>
      </w:r>
      <w:r>
        <w:rPr>
          <w:rFonts w:eastAsia="Times New Roman"/>
        </w:rPr>
        <w:t>P</w:t>
      </w:r>
      <w:r>
        <w:rPr>
          <w:rFonts w:ascii="宋体" w:hAnsi="宋体" w:cs="宋体"/>
          <w:vertAlign w:val="subscript"/>
        </w:rPr>
        <w:t>甲</w:t>
      </w:r>
      <w:r>
        <w:rPr>
          <w:rFonts w:ascii="宋体" w:hAnsi="宋体" w:cs="宋体"/>
        </w:rPr>
        <w:t>＞</w:t>
      </w:r>
      <w:r>
        <w:rPr>
          <w:rFonts w:eastAsia="Times New Roman"/>
        </w:rPr>
        <w:t>P</w:t>
      </w:r>
      <w:r>
        <w:rPr>
          <w:rFonts w:ascii="宋体" w:hAnsi="宋体" w:cs="宋体"/>
          <w:vertAlign w:val="subscript"/>
        </w:rPr>
        <w:t>乙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8</w:t>
      </w:r>
      <w:r>
        <w:t>．</w:t>
      </w:r>
      <w:r>
        <w:rPr>
          <w:rFonts w:ascii="宋体" w:hAnsi="宋体" w:cs="宋体"/>
        </w:rPr>
        <w:t>下列生活实例中，目的是为了减小压强的是（     ）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A</w:t>
      </w:r>
      <w:r>
        <w:t>．</w:t>
      </w:r>
      <w:r>
        <w:rPr>
          <w:rFonts w:ascii="宋体" w:hAnsi="宋体" w:cs="宋体"/>
        </w:rPr>
        <w:t>喝饮料的吸管一端削成斜口</w:t>
      </w:r>
      <w:r>
        <w:t xml:space="preserve">    B</w:t>
      </w:r>
      <w:r>
        <w:t>．</w:t>
      </w:r>
      <w:r>
        <w:rPr>
          <w:rFonts w:ascii="宋体" w:hAnsi="宋体" w:cs="宋体"/>
        </w:rPr>
        <w:t>铁钉的尖端做得尖细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C</w:t>
      </w:r>
      <w:r>
        <w:t>．</w:t>
      </w:r>
      <w:r>
        <w:rPr>
          <w:rFonts w:ascii="宋体" w:hAnsi="宋体" w:cs="宋体"/>
        </w:rPr>
        <w:t>剪刀钝了磨一磨，使刀刃变薄</w:t>
      </w:r>
      <w:r>
        <w:t xml:space="preserve">    D</w:t>
      </w:r>
      <w:r>
        <w:t>．</w:t>
      </w:r>
      <w:r>
        <w:rPr>
          <w:rFonts w:ascii="宋体" w:hAnsi="宋体" w:cs="宋体"/>
        </w:rPr>
        <w:t>书包的背带做得扁而宽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eastAsia="Times New Roman"/>
        </w:rPr>
      </w:pPr>
      <w:r>
        <w:t>9</w:t>
      </w:r>
      <w:r>
        <w:t>．</w:t>
      </w:r>
      <w:r>
        <w:rPr>
          <w:rFonts w:ascii="宋体" w:hAnsi="宋体" w:cs="宋体"/>
        </w:rPr>
        <w:t>用</w:t>
      </w:r>
      <w:r>
        <w:rPr>
          <w:rFonts w:eastAsia="Times New Roman"/>
          <w:i/>
        </w:rPr>
        <w:t>F</w:t>
      </w:r>
      <w:r>
        <w:rPr>
          <w:rFonts w:ascii="宋体" w:hAnsi="宋体" w:cs="宋体"/>
        </w:rPr>
        <w:t>表示压力、用</w:t>
      </w:r>
      <w:r>
        <w:rPr>
          <w:rFonts w:eastAsia="Times New Roman"/>
          <w:i/>
        </w:rPr>
        <w:t>S</w:t>
      </w:r>
      <w:r>
        <w:rPr>
          <w:rFonts w:ascii="宋体" w:hAnsi="宋体" w:cs="宋体"/>
        </w:rPr>
        <w:t>表示受力面积，用</w:t>
      </w:r>
      <w:r>
        <w:rPr>
          <w:rFonts w:eastAsia="Times New Roman"/>
          <w:i/>
        </w:rPr>
        <w:t>p</w:t>
      </w:r>
      <w:r>
        <w:rPr>
          <w:rFonts w:ascii="宋体" w:hAnsi="宋体" w:cs="宋体"/>
        </w:rPr>
        <w:t>表示压强，则</w:t>
      </w:r>
      <w:r>
        <w:rPr>
          <w:rFonts w:eastAsia="Times New Roman"/>
          <w:i/>
        </w:rPr>
        <w:t>P</w:t>
      </w:r>
      <w:r>
        <w:rPr>
          <w:rFonts w:eastAsia="Times New Roman"/>
        </w:rPr>
        <w:t>=F/S</w:t>
      </w:r>
      <w:r>
        <w:rPr>
          <w:rFonts w:ascii="宋体" w:hAnsi="宋体" w:cs="宋体"/>
        </w:rPr>
        <w:t>，下面对此公式解释</w:t>
      </w:r>
      <w:r>
        <w:rPr>
          <w:rFonts w:ascii="宋体" w:hAnsi="宋体" w:cs="宋体"/>
        </w:rPr>
        <w:lastRenderedPageBreak/>
        <w:t>正确的是</w:t>
      </w:r>
      <w:r>
        <w:rPr>
          <w:rFonts w:eastAsia="Times New Roman"/>
        </w:rPr>
        <w:t>(　 )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A</w:t>
      </w:r>
      <w:r>
        <w:t>．</w:t>
      </w:r>
      <w:r>
        <w:rPr>
          <w:rFonts w:ascii="宋体" w:hAnsi="宋体" w:cs="宋体"/>
        </w:rPr>
        <w:t>物体所受的重力越大，产生的压强越大</w:t>
      </w:r>
      <w:r>
        <w:t xml:space="preserve">    B</w:t>
      </w:r>
      <w:r>
        <w:t>．</w:t>
      </w:r>
      <w:r>
        <w:rPr>
          <w:rFonts w:ascii="宋体" w:hAnsi="宋体" w:cs="宋体"/>
        </w:rPr>
        <w:t>物体的压力越大，产生的压强越大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C</w:t>
      </w:r>
      <w:r>
        <w:t>．</w:t>
      </w:r>
      <w:r>
        <w:rPr>
          <w:rFonts w:ascii="宋体" w:hAnsi="宋体" w:cs="宋体"/>
        </w:rPr>
        <w:t>受力面积越大，产生的压强越大</w:t>
      </w:r>
      <w:r>
        <w:t xml:space="preserve">    D</w:t>
      </w:r>
      <w:r>
        <w:t>．</w:t>
      </w:r>
      <w:r>
        <w:rPr>
          <w:rFonts w:ascii="宋体" w:hAnsi="宋体" w:cs="宋体"/>
        </w:rPr>
        <w:t>受力面积不变，产生的压强与压力成正比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10</w:t>
      </w:r>
      <w:r>
        <w:t>．</w:t>
      </w:r>
      <w:r>
        <w:rPr>
          <w:rFonts w:ascii="宋体" w:hAnsi="宋体" w:cs="宋体"/>
        </w:rPr>
        <w:t>如图所示的装置中，利用大气压强工作的是（　　）</w:t>
      </w:r>
    </w:p>
    <w:p w:rsidR="00BE5830" w:rsidRDefault="00BE5830" w:rsidP="00BE5830">
      <w:pPr>
        <w:spacing w:line="360" w:lineRule="auto"/>
        <w:jc w:val="left"/>
        <w:textAlignment w:val="center"/>
      </w:pPr>
      <w:r>
        <w:t>A</w:t>
      </w:r>
      <w:r>
        <w:t>．</w:t>
      </w:r>
      <w:r>
        <w:rPr>
          <w:noProof/>
        </w:rPr>
        <w:drawing>
          <wp:inline distT="0" distB="0" distL="0" distR="0">
            <wp:extent cx="1143000" cy="1195070"/>
            <wp:effectExtent l="0" t="0" r="0" b="5080"/>
            <wp:docPr id="539" name="图片 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3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9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B</w:t>
      </w:r>
      <w:r>
        <w:t>．</w:t>
      </w:r>
      <w:r>
        <w:rPr>
          <w:noProof/>
        </w:rPr>
        <w:drawing>
          <wp:inline distT="0" distB="0" distL="0" distR="0">
            <wp:extent cx="1205230" cy="883285"/>
            <wp:effectExtent l="0" t="0" r="0" b="0"/>
            <wp:docPr id="538" name="图片 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4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230" cy="88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</w:p>
    <w:p w:rsidR="00BE5830" w:rsidRDefault="00BE5830" w:rsidP="00BE5830">
      <w:pPr>
        <w:spacing w:line="360" w:lineRule="auto"/>
        <w:jc w:val="left"/>
        <w:textAlignment w:val="center"/>
      </w:pPr>
      <w:r>
        <w:t xml:space="preserve"> C</w:t>
      </w:r>
      <w:r>
        <w:t>．</w:t>
      </w:r>
      <w:r>
        <w:rPr>
          <w:noProof/>
        </w:rPr>
        <w:drawing>
          <wp:inline distT="0" distB="0" distL="0" distR="0">
            <wp:extent cx="1163955" cy="955675"/>
            <wp:effectExtent l="0" t="0" r="0" b="0"/>
            <wp:docPr id="537" name="图片 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5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955" cy="95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D</w:t>
      </w:r>
      <w:r>
        <w:t>．</w:t>
      </w:r>
      <w:r>
        <w:rPr>
          <w:noProof/>
        </w:rPr>
        <w:drawing>
          <wp:inline distT="0" distB="0" distL="0" distR="0">
            <wp:extent cx="758825" cy="1028700"/>
            <wp:effectExtent l="0" t="0" r="3175" b="0"/>
            <wp:docPr id="536" name="图片 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6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11</w:t>
      </w:r>
      <w:r>
        <w:t>．</w:t>
      </w:r>
      <w:r>
        <w:rPr>
          <w:rFonts w:ascii="宋体" w:hAnsi="宋体" w:cs="宋体"/>
        </w:rPr>
        <w:t>如图，手握住水杯保持静止，对此状态下列说法正确的是</w:t>
      </w:r>
    </w:p>
    <w:p w:rsidR="00BE5830" w:rsidRDefault="00BE5830" w:rsidP="00BE5830">
      <w:pPr>
        <w:spacing w:line="360" w:lineRule="auto"/>
        <w:jc w:val="left"/>
        <w:textAlignment w:val="center"/>
      </w:pPr>
      <w:r>
        <w:rPr>
          <w:noProof/>
        </w:rPr>
        <w:drawing>
          <wp:inline distT="0" distB="0" distL="0" distR="0">
            <wp:extent cx="1350645" cy="924560"/>
            <wp:effectExtent l="0" t="0" r="1905" b="8890"/>
            <wp:docPr id="535" name="图片 535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7" descr="figure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645" cy="92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A</w:t>
      </w:r>
      <w:r>
        <w:t>．</w:t>
      </w:r>
      <w:r>
        <w:rPr>
          <w:rFonts w:ascii="宋体" w:hAnsi="宋体" w:cs="宋体"/>
        </w:rPr>
        <w:t>手对水杯的握力与水杯对手的力是一对平衡力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B</w:t>
      </w:r>
      <w:r>
        <w:t>．</w:t>
      </w:r>
      <w:r>
        <w:rPr>
          <w:rFonts w:ascii="宋体" w:hAnsi="宋体" w:cs="宋体"/>
        </w:rPr>
        <w:t>手对水杯的摩擦力与水杯自身的重力是一对相互作用力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C</w:t>
      </w:r>
      <w:r>
        <w:t>．</w:t>
      </w:r>
      <w:r>
        <w:rPr>
          <w:rFonts w:ascii="宋体" w:hAnsi="宋体" w:cs="宋体"/>
        </w:rPr>
        <w:t>手对水杯的握力增大，则水杯所受的摩擦力随之增大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D</w:t>
      </w:r>
      <w:r>
        <w:t>．</w:t>
      </w:r>
      <w:r>
        <w:rPr>
          <w:rFonts w:ascii="宋体" w:hAnsi="宋体" w:cs="宋体"/>
        </w:rPr>
        <w:t>手对水杯的握力增大</w:t>
      </w:r>
      <w:r>
        <w:rPr>
          <w:rFonts w:eastAsia="Times New Roman"/>
        </w:rPr>
        <w:t>(</w:t>
      </w:r>
      <w:r>
        <w:rPr>
          <w:rFonts w:ascii="宋体" w:hAnsi="宋体" w:cs="宋体"/>
        </w:rPr>
        <w:t>手的姿势不变</w:t>
      </w:r>
      <w:r>
        <w:rPr>
          <w:rFonts w:eastAsia="Times New Roman"/>
        </w:rPr>
        <w:t>)</w:t>
      </w:r>
      <w:r>
        <w:rPr>
          <w:rFonts w:ascii="宋体" w:hAnsi="宋体" w:cs="宋体"/>
        </w:rPr>
        <w:t>，则手对水杯的压强增大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12</w:t>
      </w:r>
      <w:r>
        <w:t>．</w:t>
      </w:r>
      <w:r>
        <w:rPr>
          <w:rFonts w:ascii="宋体" w:hAnsi="宋体" w:cs="宋体"/>
        </w:rPr>
        <w:t>图所示的实例中，目的是为了增大压强的是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A</w:t>
      </w:r>
      <w:r>
        <w:t>．</w:t>
      </w:r>
      <w:r>
        <w:rPr>
          <w:noProof/>
        </w:rPr>
        <w:drawing>
          <wp:inline distT="0" distB="0" distL="0" distR="0">
            <wp:extent cx="1216025" cy="914400"/>
            <wp:effectExtent l="0" t="0" r="3175" b="0"/>
            <wp:docPr id="534" name="图片 534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8" descr="figure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0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</w:rPr>
        <w:t>火车铁轨铺在枕木上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B</w:t>
      </w:r>
      <w:r>
        <w:t>．</w:t>
      </w:r>
      <w:r>
        <w:rPr>
          <w:noProof/>
        </w:rPr>
        <w:drawing>
          <wp:inline distT="0" distB="0" distL="0" distR="0">
            <wp:extent cx="1216025" cy="914400"/>
            <wp:effectExtent l="0" t="0" r="3175" b="0"/>
            <wp:docPr id="533" name="图片 533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9" descr="figure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0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</w:rPr>
        <w:t>书包带做得很宽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C</w:t>
      </w:r>
      <w:r>
        <w:t>．</w:t>
      </w:r>
      <w:r>
        <w:rPr>
          <w:noProof/>
        </w:rPr>
        <w:drawing>
          <wp:inline distT="0" distB="0" distL="0" distR="0">
            <wp:extent cx="1216025" cy="914400"/>
            <wp:effectExtent l="0" t="0" r="3175" b="0"/>
            <wp:docPr id="532" name="图片 532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0" descr="figure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0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</w:rPr>
        <w:t xml:space="preserve"> </w:t>
      </w:r>
      <w:r>
        <w:rPr>
          <w:rFonts w:ascii="宋体" w:hAnsi="宋体" w:cs="宋体"/>
        </w:rPr>
        <w:t>压路机的轮子质量很大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lastRenderedPageBreak/>
        <w:t>D</w:t>
      </w:r>
      <w:r>
        <w:t>．</w:t>
      </w:r>
      <w:r>
        <w:rPr>
          <w:noProof/>
        </w:rPr>
        <w:drawing>
          <wp:inline distT="0" distB="0" distL="0" distR="0">
            <wp:extent cx="1216025" cy="914400"/>
            <wp:effectExtent l="0" t="0" r="3175" b="0"/>
            <wp:docPr id="531" name="图片 531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1" descr="figure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0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</w:rPr>
        <w:t>卡车装有很多车轮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13</w:t>
      </w:r>
      <w:r>
        <w:t>．</w:t>
      </w:r>
      <w:r>
        <w:rPr>
          <w:rFonts w:ascii="宋体" w:hAnsi="宋体" w:cs="宋体"/>
        </w:rPr>
        <w:t>关于压强和压力说法正确的是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A</w:t>
      </w:r>
      <w:r>
        <w:t>．</w:t>
      </w:r>
      <w:r>
        <w:rPr>
          <w:rFonts w:ascii="宋体" w:hAnsi="宋体" w:cs="宋体"/>
        </w:rPr>
        <w:t>单位面积上受到的压力越大，压强越大</w:t>
      </w:r>
      <w:r>
        <w:t xml:space="preserve">    B</w:t>
      </w:r>
      <w:r>
        <w:t>．</w:t>
      </w:r>
      <w:r>
        <w:rPr>
          <w:rFonts w:ascii="宋体" w:hAnsi="宋体" w:cs="宋体"/>
        </w:rPr>
        <w:t>受力面积越大压强越小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C</w:t>
      </w:r>
      <w:r>
        <w:t>．</w:t>
      </w:r>
      <w:r>
        <w:rPr>
          <w:rFonts w:ascii="宋体" w:hAnsi="宋体" w:cs="宋体"/>
        </w:rPr>
        <w:t>重力越大，压力越大</w:t>
      </w:r>
      <w:r>
        <w:t xml:space="preserve">    D</w:t>
      </w:r>
      <w:r>
        <w:t>．</w:t>
      </w:r>
      <w:r>
        <w:rPr>
          <w:rFonts w:ascii="宋体" w:hAnsi="宋体" w:cs="宋体"/>
        </w:rPr>
        <w:t>压力越小，压强越小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14</w:t>
      </w:r>
      <w:r>
        <w:t>．</w:t>
      </w:r>
      <w:r>
        <w:rPr>
          <w:rFonts w:ascii="宋体" w:hAnsi="宋体" w:cs="宋体"/>
        </w:rPr>
        <w:t>下列物理量中，以科学家帕斯卡的名字作为单位的物理量是（</w:t>
      </w:r>
      <w:r>
        <w:rPr>
          <w:rFonts w:eastAsia="Times New Roman"/>
        </w:rPr>
        <w:t xml:space="preserve">  </w:t>
      </w:r>
      <w:r>
        <w:rPr>
          <w:rFonts w:ascii="宋体" w:hAnsi="宋体" w:cs="宋体"/>
        </w:rPr>
        <w:t>）</w:t>
      </w:r>
    </w:p>
    <w:p w:rsidR="00BE5830" w:rsidRDefault="00BE5830" w:rsidP="00BE5830">
      <w:pPr>
        <w:tabs>
          <w:tab w:val="left" w:pos="2076"/>
          <w:tab w:val="left" w:pos="4153"/>
          <w:tab w:val="left" w:pos="6229"/>
        </w:tabs>
        <w:spacing w:line="360" w:lineRule="auto"/>
        <w:jc w:val="left"/>
        <w:textAlignment w:val="center"/>
        <w:rPr>
          <w:rFonts w:ascii="宋体" w:hAnsi="宋体" w:cs="宋体"/>
        </w:rPr>
      </w:pPr>
      <w:r>
        <w:t>A</w:t>
      </w:r>
      <w:r>
        <w:t>．</w:t>
      </w:r>
      <w:r>
        <w:rPr>
          <w:rFonts w:ascii="宋体" w:hAnsi="宋体" w:cs="宋体"/>
        </w:rPr>
        <w:t>力</w:t>
      </w:r>
      <w:r>
        <w:tab/>
        <w:t>B</w:t>
      </w:r>
      <w:r>
        <w:t>．</w:t>
      </w:r>
      <w:r>
        <w:rPr>
          <w:rFonts w:ascii="宋体" w:hAnsi="宋体" w:cs="宋体"/>
        </w:rPr>
        <w:t>速度</w:t>
      </w:r>
      <w:r>
        <w:tab/>
        <w:t>C</w:t>
      </w:r>
      <w:r>
        <w:t>．</w:t>
      </w:r>
      <w:r>
        <w:rPr>
          <w:rFonts w:ascii="宋体" w:hAnsi="宋体" w:cs="宋体"/>
        </w:rPr>
        <w:t>压强</w:t>
      </w:r>
      <w:r>
        <w:tab/>
        <w:t>D</w:t>
      </w:r>
      <w:r>
        <w:t>．</w:t>
      </w:r>
      <w:r>
        <w:rPr>
          <w:rFonts w:ascii="宋体" w:hAnsi="宋体" w:cs="宋体"/>
        </w:rPr>
        <w:t>功率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15</w:t>
      </w:r>
      <w:r>
        <w:t>．</w:t>
      </w:r>
      <w:r>
        <w:rPr>
          <w:rFonts w:ascii="宋体" w:hAnsi="宋体" w:cs="宋体"/>
        </w:rPr>
        <w:t>如图所示，甲、乙两个均匀实心正方体置于水平地面上，它们对地面的压强相等。若分别在两个正方体的上表面施加大小相等、竖直向下的压力，则对水平地面的压强</w:t>
      </w:r>
      <w:r>
        <w:rPr>
          <w:rFonts w:eastAsia="Times New Roman"/>
          <w:i/>
        </w:rPr>
        <w:t>p</w:t>
      </w:r>
      <w:r>
        <w:rPr>
          <w:rFonts w:ascii="宋体" w:hAnsi="宋体" w:cs="宋体"/>
          <w:vertAlign w:val="subscript"/>
        </w:rPr>
        <w:t>甲</w:t>
      </w:r>
      <w:r>
        <w:rPr>
          <w:rFonts w:ascii="宋体" w:hAnsi="宋体" w:cs="宋体"/>
        </w:rPr>
        <w:t>和</w:t>
      </w:r>
      <w:r>
        <w:rPr>
          <w:rFonts w:eastAsia="Times New Roman"/>
          <w:i/>
        </w:rPr>
        <w:t>p</w:t>
      </w:r>
      <w:r>
        <w:rPr>
          <w:rFonts w:ascii="宋体" w:hAnsi="宋体" w:cs="宋体"/>
          <w:vertAlign w:val="subscript"/>
        </w:rPr>
        <w:t>乙</w:t>
      </w:r>
      <w:r>
        <w:rPr>
          <w:rFonts w:ascii="宋体" w:hAnsi="宋体" w:cs="宋体"/>
        </w:rPr>
        <w:t>的关系为（　　）</w:t>
      </w:r>
    </w:p>
    <w:p w:rsidR="00BE5830" w:rsidRDefault="00BE5830" w:rsidP="00BE5830">
      <w:pPr>
        <w:spacing w:line="360" w:lineRule="auto"/>
        <w:jc w:val="left"/>
        <w:textAlignment w:val="center"/>
      </w:pPr>
      <w:r>
        <w:rPr>
          <w:noProof/>
        </w:rPr>
        <w:drawing>
          <wp:inline distT="0" distB="0" distL="0" distR="0">
            <wp:extent cx="1776730" cy="612775"/>
            <wp:effectExtent l="0" t="0" r="0" b="0"/>
            <wp:docPr id="530" name="图片 530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2" descr="figure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730" cy="61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830" w:rsidRDefault="00BE5830" w:rsidP="00BE5830">
      <w:pPr>
        <w:tabs>
          <w:tab w:val="left" w:pos="2076"/>
          <w:tab w:val="left" w:pos="4153"/>
          <w:tab w:val="left" w:pos="6229"/>
        </w:tabs>
        <w:spacing w:line="360" w:lineRule="auto"/>
        <w:jc w:val="left"/>
        <w:textAlignment w:val="center"/>
        <w:rPr>
          <w:rFonts w:ascii="宋体" w:hAnsi="宋体" w:cs="宋体"/>
        </w:rPr>
      </w:pPr>
      <w:r>
        <w:t>A</w:t>
      </w:r>
      <w:r>
        <w:t>．</w:t>
      </w:r>
      <w:r>
        <w:rPr>
          <w:rFonts w:eastAsia="Times New Roman"/>
          <w:i/>
        </w:rPr>
        <w:t>p</w:t>
      </w:r>
      <w:r>
        <w:rPr>
          <w:rFonts w:ascii="宋体" w:hAnsi="宋体" w:cs="宋体"/>
          <w:vertAlign w:val="subscript"/>
        </w:rPr>
        <w:t>甲</w:t>
      </w:r>
      <w:r>
        <w:rPr>
          <w:rFonts w:ascii="宋体" w:hAnsi="宋体" w:cs="宋体"/>
        </w:rPr>
        <w:t>＞</w:t>
      </w:r>
      <w:r>
        <w:rPr>
          <w:rFonts w:eastAsia="Times New Roman"/>
          <w:i/>
        </w:rPr>
        <w:t>p</w:t>
      </w:r>
      <w:r>
        <w:rPr>
          <w:rFonts w:ascii="宋体" w:hAnsi="宋体" w:cs="宋体"/>
          <w:vertAlign w:val="subscript"/>
        </w:rPr>
        <w:t>乙</w:t>
      </w:r>
      <w:r>
        <w:tab/>
        <w:t>B</w:t>
      </w:r>
      <w:r>
        <w:t>．</w:t>
      </w:r>
      <w:r>
        <w:rPr>
          <w:rFonts w:eastAsia="Times New Roman"/>
          <w:i/>
        </w:rPr>
        <w:t>p</w:t>
      </w:r>
      <w:r>
        <w:rPr>
          <w:rFonts w:ascii="宋体" w:hAnsi="宋体" w:cs="宋体"/>
          <w:vertAlign w:val="subscript"/>
        </w:rPr>
        <w:t>甲</w:t>
      </w:r>
      <w:r>
        <w:rPr>
          <w:rFonts w:ascii="宋体" w:hAnsi="宋体" w:cs="宋体"/>
        </w:rPr>
        <w:t>＝</w:t>
      </w:r>
      <w:r>
        <w:rPr>
          <w:rFonts w:eastAsia="Times New Roman"/>
          <w:i/>
        </w:rPr>
        <w:t>p</w:t>
      </w:r>
      <w:r>
        <w:rPr>
          <w:rFonts w:ascii="宋体" w:hAnsi="宋体" w:cs="宋体"/>
          <w:vertAlign w:val="subscript"/>
        </w:rPr>
        <w:t>乙</w:t>
      </w:r>
      <w:r>
        <w:tab/>
        <w:t>C</w:t>
      </w:r>
      <w:r>
        <w:t>．</w:t>
      </w:r>
      <w:r>
        <w:rPr>
          <w:rFonts w:eastAsia="Times New Roman"/>
          <w:i/>
        </w:rPr>
        <w:t>p</w:t>
      </w:r>
      <w:r>
        <w:rPr>
          <w:rFonts w:ascii="宋体" w:hAnsi="宋体" w:cs="宋体"/>
          <w:vertAlign w:val="subscript"/>
        </w:rPr>
        <w:t>甲</w:t>
      </w:r>
      <w:r>
        <w:rPr>
          <w:rFonts w:ascii="宋体" w:hAnsi="宋体" w:cs="宋体"/>
        </w:rPr>
        <w:t>＜</w:t>
      </w:r>
      <w:r>
        <w:rPr>
          <w:rFonts w:eastAsia="Times New Roman"/>
          <w:i/>
        </w:rPr>
        <w:t>p</w:t>
      </w:r>
      <w:r>
        <w:rPr>
          <w:rFonts w:ascii="宋体" w:hAnsi="宋体" w:cs="宋体"/>
          <w:vertAlign w:val="subscript"/>
        </w:rPr>
        <w:t>乙</w:t>
      </w:r>
      <w:r>
        <w:tab/>
        <w:t>D</w:t>
      </w:r>
      <w:r>
        <w:t>．</w:t>
      </w:r>
      <w:r>
        <w:rPr>
          <w:rFonts w:ascii="宋体" w:hAnsi="宋体" w:cs="宋体"/>
        </w:rPr>
        <w:t>无法判断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16</w:t>
      </w:r>
      <w:r>
        <w:t>．</w:t>
      </w:r>
      <w:r>
        <w:rPr>
          <w:rFonts w:ascii="宋体" w:hAnsi="宋体" w:cs="宋体"/>
        </w:rPr>
        <w:t>甲、乙两个均匀实心正方体放在水平地面上，它们对水平地面的压强相等，密度的大小关系为</w:t>
      </w:r>
      <w:r>
        <w:object w:dxaOrig="740" w:dyaOrig="360">
          <v:shape id="对象 123" o:spid="_x0000_i1026" type="#_x0000_t75" alt="eqId996a486065c64aacb020cdf1aea14167" style="width:36.8pt;height:18pt" o:ole="">
            <v:imagedata r:id="rId71" o:title="eqId996a486065c64aacb020cdf1aea14167"/>
          </v:shape>
          <o:OLEObject Type="Embed" ProgID="Equation.DSMT4" ShapeID="对象 123" DrawAspect="Content" ObjectID="_1677255804" r:id="rId72"/>
        </w:object>
      </w:r>
      <w:r>
        <w:rPr>
          <w:rFonts w:ascii="宋体" w:hAnsi="宋体" w:cs="宋体"/>
        </w:rPr>
        <w:t>。若分别沿水平方向截去一部分，使剩下的高度相同，它们剩余部分质量为</w:t>
      </w:r>
      <w:r>
        <w:object w:dxaOrig="362" w:dyaOrig="362">
          <v:shape id="对象 124" o:spid="_x0000_i1027" type="#_x0000_t75" alt="eqIdd772a78d1fe74f2ba870f7e9dd6e602c" style="width:18pt;height:18pt" o:ole="">
            <v:imagedata r:id="rId73" o:title="eqIdd772a78d1fe74f2ba870f7e9dd6e602c"/>
          </v:shape>
          <o:OLEObject Type="Embed" ProgID="Equation.DSMT4" ShapeID="对象 124" DrawAspect="Content" ObjectID="_1677255805" r:id="rId74"/>
        </w:object>
      </w:r>
      <w:r>
        <w:rPr>
          <w:rFonts w:ascii="宋体" w:hAnsi="宋体" w:cs="宋体"/>
        </w:rPr>
        <w:t>、</w:t>
      </w:r>
      <w:r>
        <w:object w:dxaOrig="435" w:dyaOrig="435">
          <v:shape id="对象 125" o:spid="_x0000_i1028" type="#_x0000_t75" alt="eqId235348513a3649f6b2c760bfee7eb874" style="width:22.1pt;height:22.1pt" o:ole="">
            <v:imagedata r:id="rId75" o:title="eqId235348513a3649f6b2c760bfee7eb874"/>
          </v:shape>
          <o:OLEObject Type="Embed" ProgID="Equation.DSMT4" ShapeID="对象 125" DrawAspect="Content" ObjectID="_1677255806" r:id="rId76"/>
        </w:object>
      </w:r>
      <w:r>
        <w:rPr>
          <w:rFonts w:ascii="宋体" w:hAnsi="宋体" w:cs="宋体"/>
        </w:rPr>
        <w:t>，对地面压力的变化量的大小为</w:t>
      </w:r>
      <w:r>
        <w:object w:dxaOrig="400" w:dyaOrig="340">
          <v:shape id="对象 126" o:spid="_x0000_i1029" type="#_x0000_t75" alt="eqId9cbe7d4d0c7640158304f2464c989e2a" style="width:19.65pt;height:17.2pt" o:ole="">
            <v:imagedata r:id="rId77" o:title="eqId9cbe7d4d0c7640158304f2464c989e2a"/>
          </v:shape>
          <o:OLEObject Type="Embed" ProgID="Equation.DSMT4" ShapeID="对象 126" DrawAspect="Content" ObjectID="_1677255807" r:id="rId78"/>
        </w:object>
      </w:r>
      <w:r>
        <w:rPr>
          <w:rFonts w:ascii="宋体" w:hAnsi="宋体" w:cs="宋体"/>
        </w:rPr>
        <w:t>、</w:t>
      </w:r>
      <w:r>
        <w:object w:dxaOrig="420" w:dyaOrig="320">
          <v:shape id="对象 127" o:spid="_x0000_i1030" type="#_x0000_t75" alt="eqId2e222b5deeac49d1bed6b78fe4bcd8df" style="width:21.25pt;height:16.35pt" o:ole="">
            <v:imagedata r:id="rId79" o:title="eqId2e222b5deeac49d1bed6b78fe4bcd8df"/>
          </v:shape>
          <o:OLEObject Type="Embed" ProgID="Equation.DSMT4" ShapeID="对象 127" DrawAspect="Content" ObjectID="_1677255808" r:id="rId80"/>
        </w:object>
      </w:r>
      <w:r>
        <w:rPr>
          <w:rFonts w:ascii="宋体" w:hAnsi="宋体" w:cs="宋体"/>
        </w:rPr>
        <w:t>，则（</w:t>
      </w:r>
      <w:r>
        <w:rPr>
          <w:rFonts w:eastAsia="Times New Roman"/>
        </w:rPr>
        <w:t xml:space="preserve">      </w:t>
      </w:r>
      <w:r>
        <w:rPr>
          <w:rFonts w:ascii="宋体" w:hAnsi="宋体" w:cs="宋体"/>
        </w:rPr>
        <w:t>）</w:t>
      </w:r>
    </w:p>
    <w:p w:rsidR="00BE5830" w:rsidRDefault="00BE5830" w:rsidP="00BE5830">
      <w:pPr>
        <w:tabs>
          <w:tab w:val="left" w:pos="4153"/>
        </w:tabs>
        <w:spacing w:line="360" w:lineRule="auto"/>
        <w:jc w:val="left"/>
        <w:textAlignment w:val="center"/>
        <w:rPr>
          <w:rFonts w:ascii="宋体" w:hAnsi="宋体" w:cs="宋体"/>
        </w:rPr>
      </w:pPr>
      <w:r>
        <w:t>A</w:t>
      </w:r>
      <w:r>
        <w:t>．</w:t>
      </w:r>
      <w:r>
        <w:object w:dxaOrig="900" w:dyaOrig="360">
          <v:shape id="对象 128" o:spid="_x0000_i1031" type="#_x0000_t75" alt="eqId97f65abb660c4894a0567f24349a32e1" style="width:45pt;height:18pt" o:ole="">
            <v:imagedata r:id="rId81" o:title="eqId97f65abb660c4894a0567f24349a32e1"/>
          </v:shape>
          <o:OLEObject Type="Embed" ProgID="Equation.DSMT4" ShapeID="对象 128" DrawAspect="Content" ObjectID="_1677255809" r:id="rId82"/>
        </w:object>
      </w:r>
      <w:r>
        <w:rPr>
          <w:rFonts w:ascii="宋体" w:hAnsi="宋体" w:cs="宋体"/>
        </w:rPr>
        <w:t>，</w:t>
      </w:r>
      <w:r>
        <w:object w:dxaOrig="1118" w:dyaOrig="368">
          <v:shape id="对象 129" o:spid="_x0000_i1032" type="#_x0000_t75" alt="eqId68bde3f0d4fd4f74978178824da18154" style="width:55.65pt;height:18pt" o:ole="">
            <v:imagedata r:id="rId83" o:title="eqId68bde3f0d4fd4f74978178824da18154"/>
          </v:shape>
          <o:OLEObject Type="Embed" ProgID="Equation.DSMT4" ShapeID="对象 129" DrawAspect="Content" ObjectID="_1677255810" r:id="rId84"/>
        </w:object>
      </w:r>
      <w:r>
        <w:tab/>
        <w:t>B</w:t>
      </w:r>
      <w:r>
        <w:t>．</w:t>
      </w:r>
      <w:r>
        <w:object w:dxaOrig="900" w:dyaOrig="360">
          <v:shape id="对象 130" o:spid="_x0000_i1033" type="#_x0000_t75" alt="eqId97f65abb660c4894a0567f24349a32e1" style="width:45pt;height:18pt" o:ole="">
            <v:imagedata r:id="rId81" o:title="eqId97f65abb660c4894a0567f24349a32e1"/>
          </v:shape>
          <o:OLEObject Type="Embed" ProgID="Equation.DSMT4" ShapeID="对象 130" DrawAspect="Content" ObjectID="_1677255811" r:id="rId85"/>
        </w:object>
      </w:r>
      <w:r>
        <w:rPr>
          <w:rFonts w:ascii="宋体" w:hAnsi="宋体" w:cs="宋体"/>
        </w:rPr>
        <w:t>，</w:t>
      </w:r>
      <w:r>
        <w:object w:dxaOrig="1118" w:dyaOrig="368">
          <v:shape id="对象 131" o:spid="_x0000_i1034" type="#_x0000_t75" alt="eqIdcc79365cce9f47fe8ecac64c59538c43" style="width:55.65pt;height:18pt" o:ole="">
            <v:imagedata r:id="rId86" o:title="eqIdcc79365cce9f47fe8ecac64c59538c43"/>
          </v:shape>
          <o:OLEObject Type="Embed" ProgID="Equation.DSMT4" ShapeID="对象 131" DrawAspect="Content" ObjectID="_1677255812" r:id="rId87"/>
        </w:object>
      </w:r>
    </w:p>
    <w:p w:rsidR="00BE5830" w:rsidRDefault="00BE5830" w:rsidP="00BE5830">
      <w:pPr>
        <w:tabs>
          <w:tab w:val="left" w:pos="4153"/>
        </w:tabs>
        <w:spacing w:line="360" w:lineRule="auto"/>
        <w:jc w:val="left"/>
        <w:textAlignment w:val="center"/>
        <w:rPr>
          <w:rFonts w:ascii="宋体" w:hAnsi="宋体" w:cs="宋体"/>
        </w:rPr>
      </w:pPr>
      <w:r>
        <w:t>C</w:t>
      </w:r>
      <w:r>
        <w:t>．</w:t>
      </w:r>
      <w:r>
        <w:object w:dxaOrig="912" w:dyaOrig="364">
          <v:shape id="对象 132" o:spid="_x0000_i1035" type="#_x0000_t75" alt="eqId56013c57aeb24b7da7394145a34e3d48" style="width:45.8pt;height:18pt" o:ole="">
            <v:imagedata r:id="rId88" o:title="eqId56013c57aeb24b7da7394145a34e3d48"/>
          </v:shape>
          <o:OLEObject Type="Embed" ProgID="Equation.DSMT4" ShapeID="对象 132" DrawAspect="Content" ObjectID="_1677255813" r:id="rId89"/>
        </w:object>
      </w:r>
      <w:r>
        <w:rPr>
          <w:rFonts w:ascii="宋体" w:hAnsi="宋体" w:cs="宋体"/>
        </w:rPr>
        <w:t>，</w:t>
      </w:r>
      <w:r>
        <w:object w:dxaOrig="1118" w:dyaOrig="368">
          <v:shape id="对象 133" o:spid="_x0000_i1036" type="#_x0000_t75" alt="eqId68bde3f0d4fd4f74978178824da18154" style="width:55.65pt;height:18pt" o:ole="">
            <v:imagedata r:id="rId83" o:title="eqId68bde3f0d4fd4f74978178824da18154"/>
          </v:shape>
          <o:OLEObject Type="Embed" ProgID="Equation.DSMT4" ShapeID="对象 133" DrawAspect="Content" ObjectID="_1677255814" r:id="rId90"/>
        </w:object>
      </w:r>
      <w:r>
        <w:tab/>
        <w:t>D</w:t>
      </w:r>
      <w:r>
        <w:t>．</w:t>
      </w:r>
      <w:r>
        <w:object w:dxaOrig="912" w:dyaOrig="364">
          <v:shape id="对象 134" o:spid="_x0000_i1037" type="#_x0000_t75" alt="eqId56013c57aeb24b7da7394145a34e3d48" style="width:45.8pt;height:18pt" o:ole="">
            <v:imagedata r:id="rId88" o:title="eqId56013c57aeb24b7da7394145a34e3d48"/>
          </v:shape>
          <o:OLEObject Type="Embed" ProgID="Equation.DSMT4" ShapeID="对象 134" DrawAspect="Content" ObjectID="_1677255815" r:id="rId91"/>
        </w:object>
      </w:r>
      <w:r>
        <w:rPr>
          <w:rFonts w:ascii="宋体" w:hAnsi="宋体" w:cs="宋体"/>
        </w:rPr>
        <w:t>，</w:t>
      </w:r>
      <w:r>
        <w:object w:dxaOrig="1118" w:dyaOrig="368">
          <v:shape id="对象 135" o:spid="_x0000_i1038" type="#_x0000_t75" alt="eqIdcc79365cce9f47fe8ecac64c59538c43" style="width:55.65pt;height:18pt" o:ole="">
            <v:imagedata r:id="rId86" o:title="eqIdcc79365cce9f47fe8ecac64c59538c43"/>
          </v:shape>
          <o:OLEObject Type="Embed" ProgID="Equation.DSMT4" ShapeID="对象 135" DrawAspect="Content" ObjectID="_1677255816" r:id="rId92"/>
        </w:object>
      </w:r>
    </w:p>
    <w:p w:rsidR="00BE5830" w:rsidRDefault="00BE5830" w:rsidP="00BE5830">
      <w:pPr>
        <w:jc w:val="left"/>
        <w:rPr>
          <w:b/>
        </w:rPr>
      </w:pPr>
      <w:r>
        <w:rPr>
          <w:rFonts w:hint="eastAsia"/>
          <w:b/>
        </w:rPr>
        <w:t>二、填空题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eastAsia="Times New Roman"/>
        </w:rPr>
      </w:pPr>
      <w:r>
        <w:t>17</w:t>
      </w:r>
      <w:r>
        <w:t>．</w:t>
      </w:r>
      <w:r>
        <w:rPr>
          <w:rFonts w:ascii="宋体" w:hAnsi="宋体" w:cs="宋体"/>
        </w:rPr>
        <w:t>在物理学中引出</w:t>
      </w:r>
      <w:r>
        <w:t>________</w:t>
      </w:r>
      <w:r>
        <w:rPr>
          <w:rFonts w:eastAsia="Times New Roman"/>
        </w:rPr>
        <w:t xml:space="preserve"> </w:t>
      </w:r>
      <w:r>
        <w:rPr>
          <w:rFonts w:ascii="宋体" w:hAnsi="宋体" w:cs="宋体"/>
        </w:rPr>
        <w:t>物理量表示压力的作用效果，</w:t>
      </w:r>
      <w:r>
        <w:rPr>
          <w:rFonts w:eastAsia="Times New Roman"/>
        </w:rPr>
        <w:t>25Pa</w:t>
      </w:r>
      <w:r>
        <w:rPr>
          <w:rFonts w:ascii="宋体" w:hAnsi="宋体" w:cs="宋体"/>
        </w:rPr>
        <w:t>的物理意义是</w:t>
      </w:r>
      <w:r>
        <w:t>________</w:t>
      </w:r>
      <w:r>
        <w:rPr>
          <w:rFonts w:eastAsia="Times New Roman"/>
        </w:rPr>
        <w:t xml:space="preserve"> ．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18</w:t>
      </w:r>
      <w:r>
        <w:t>．</w:t>
      </w:r>
      <w:r>
        <w:rPr>
          <w:rFonts w:ascii="宋体" w:hAnsi="宋体" w:cs="宋体"/>
        </w:rPr>
        <w:t>如图所示，边长为</w:t>
      </w:r>
      <w:r>
        <w:rPr>
          <w:rFonts w:eastAsia="Times New Roman"/>
        </w:rPr>
        <w:t>0.3m</w:t>
      </w:r>
      <w:r>
        <w:rPr>
          <w:rFonts w:ascii="宋体" w:hAnsi="宋体" w:cs="宋体"/>
        </w:rPr>
        <w:t>，质量为</w:t>
      </w:r>
      <w:r>
        <w:rPr>
          <w:rFonts w:eastAsia="Times New Roman"/>
        </w:rPr>
        <w:t>9kg</w:t>
      </w:r>
      <w:r>
        <w:rPr>
          <w:rFonts w:ascii="宋体" w:hAnsi="宋体" w:cs="宋体"/>
        </w:rPr>
        <w:t>的长方体物块静止在水平桌面上，它有三分之一的部分伸出桌面，则它对桌面的压强为</w:t>
      </w:r>
      <w:r>
        <w:t>_____</w:t>
      </w:r>
      <w:r>
        <w:rPr>
          <w:rFonts w:eastAsia="Times New Roman"/>
        </w:rPr>
        <w:t>Pa</w:t>
      </w:r>
      <w:r>
        <w:rPr>
          <w:rFonts w:ascii="宋体" w:hAnsi="宋体" w:cs="宋体"/>
        </w:rPr>
        <w:t>．若将伸出桌面的部分竖直方向切去，则剩余部分对桌面的压强</w:t>
      </w:r>
      <w:r>
        <w:t>_____</w:t>
      </w:r>
      <w:r>
        <w:rPr>
          <w:rFonts w:eastAsia="Times New Roman"/>
        </w:rPr>
        <w:t>Pa</w:t>
      </w:r>
      <w:r>
        <w:rPr>
          <w:rFonts w:ascii="宋体" w:hAnsi="宋体" w:cs="宋体"/>
        </w:rPr>
        <w:t>．</w:t>
      </w:r>
    </w:p>
    <w:p w:rsidR="00BE5830" w:rsidRDefault="00BE5830" w:rsidP="00BE5830">
      <w:pPr>
        <w:spacing w:line="360" w:lineRule="auto"/>
        <w:jc w:val="left"/>
        <w:textAlignment w:val="center"/>
      </w:pPr>
      <w:r>
        <w:rPr>
          <w:noProof/>
        </w:rPr>
        <w:drawing>
          <wp:inline distT="0" distB="0" distL="0" distR="0">
            <wp:extent cx="1236345" cy="779145"/>
            <wp:effectExtent l="0" t="0" r="1905" b="1905"/>
            <wp:docPr id="529" name="图片 529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6" descr="figure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345" cy="77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19</w:t>
      </w:r>
      <w:r>
        <w:t>．</w:t>
      </w:r>
      <w:r>
        <w:rPr>
          <w:rFonts w:ascii="宋体" w:hAnsi="宋体" w:cs="宋体"/>
        </w:rPr>
        <w:t>如图所示，置于桌面上的甲、乙两容器质量相等，底面积相等，注入等质量的同种液体，则液体对甲容器底部的压力</w:t>
      </w:r>
      <w:r>
        <w:t>_____</w:t>
      </w:r>
      <w:r>
        <w:rPr>
          <w:rFonts w:ascii="宋体" w:hAnsi="宋体" w:cs="宋体"/>
        </w:rPr>
        <w:t>液体对乙容器的压力 ，液体对容器底部的压强</w:t>
      </w:r>
      <w:r>
        <w:lastRenderedPageBreak/>
        <w:t>____</w:t>
      </w:r>
      <w:r>
        <w:rPr>
          <w:rFonts w:ascii="宋体" w:hAnsi="宋体" w:cs="宋体"/>
        </w:rPr>
        <w:t>，容器对桌面的压强</w:t>
      </w:r>
      <w:r>
        <w:t>______</w:t>
      </w:r>
      <w:r>
        <w:rPr>
          <w:rFonts w:ascii="宋体" w:hAnsi="宋体" w:cs="宋体"/>
        </w:rPr>
        <w:t>，容器对桌面的压力</w:t>
      </w:r>
      <w:r>
        <w:t>__________</w:t>
      </w:r>
      <w:r>
        <w:rPr>
          <w:rFonts w:ascii="宋体" w:hAnsi="宋体" w:cs="宋体"/>
        </w:rPr>
        <w:t>．(“相等”或“不相等”)</w:t>
      </w:r>
    </w:p>
    <w:p w:rsidR="00BE5830" w:rsidRDefault="00BE5830" w:rsidP="00BE5830">
      <w:pPr>
        <w:spacing w:line="360" w:lineRule="auto"/>
        <w:ind w:left="210"/>
        <w:jc w:val="left"/>
        <w:textAlignment w:val="center"/>
      </w:pPr>
      <w:r>
        <w:rPr>
          <w:noProof/>
        </w:rPr>
        <w:drawing>
          <wp:inline distT="0" distB="0" distL="0" distR="0">
            <wp:extent cx="1610360" cy="748030"/>
            <wp:effectExtent l="0" t="0" r="8890" b="0"/>
            <wp:docPr id="528" name="图片 528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7" descr="figure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360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20</w:t>
      </w:r>
      <w:r>
        <w:t>．</w:t>
      </w:r>
      <w:r>
        <w:rPr>
          <w:rFonts w:ascii="宋体" w:hAnsi="宋体" w:cs="宋体"/>
        </w:rPr>
        <w:t>林同学在复习时对所学的部分物理量进行了分类归纳</w:t>
      </w:r>
      <w:r>
        <w:rPr>
          <w:rFonts w:eastAsia="Times New Roman"/>
        </w:rPr>
        <w:t>（</w:t>
      </w:r>
      <w:r>
        <w:rPr>
          <w:rFonts w:ascii="宋体" w:hAnsi="宋体" w:cs="宋体"/>
        </w:rPr>
        <w:t>如图表格所示）：</w:t>
      </w:r>
    </w:p>
    <w:p w:rsidR="00BE5830" w:rsidRDefault="00BE5830" w:rsidP="00BE5830">
      <w:pPr>
        <w:spacing w:line="360" w:lineRule="auto"/>
        <w:jc w:val="left"/>
        <w:textAlignment w:val="center"/>
      </w:pPr>
      <w:r>
        <w:rPr>
          <w:noProof/>
        </w:rPr>
        <w:drawing>
          <wp:inline distT="0" distB="0" distL="0" distR="0">
            <wp:extent cx="4727575" cy="789940"/>
            <wp:effectExtent l="0" t="0" r="0" b="0"/>
            <wp:docPr id="527" name="图片 527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8" descr="figure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575" cy="78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830" w:rsidRDefault="00BE5830" w:rsidP="00BE5830">
      <w:pPr>
        <w:spacing w:before="60" w:line="360" w:lineRule="auto"/>
        <w:jc w:val="left"/>
        <w:textAlignment w:val="center"/>
        <w:rPr>
          <w:rFonts w:eastAsia="Times New Roman"/>
        </w:rPr>
      </w:pPr>
      <w:r>
        <w:rPr>
          <w:rFonts w:eastAsia="Times New Roman"/>
        </w:rPr>
        <w:t>①</w:t>
      </w:r>
      <w:r>
        <w:rPr>
          <w:rFonts w:ascii="宋体" w:hAnsi="宋体" w:cs="宋体"/>
        </w:rPr>
        <w:t>请判断：林同学的分类</w:t>
      </w:r>
      <w:r>
        <w:t>___________</w:t>
      </w:r>
      <w:r>
        <w:rPr>
          <w:rFonts w:ascii="宋体" w:hAnsi="宋体" w:cs="宋体"/>
        </w:rPr>
        <w:t>（选填“合理”或“不合理”），理由是</w:t>
      </w:r>
      <w:r>
        <w:t>________</w:t>
      </w:r>
      <w:r>
        <w:rPr>
          <w:rFonts w:eastAsia="Times New Roman"/>
        </w:rPr>
        <w:t>。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rPr>
          <w:rFonts w:eastAsia="Times New Roman"/>
        </w:rPr>
        <w:t>②</w:t>
      </w:r>
      <w:r>
        <w:rPr>
          <w:rFonts w:ascii="宋体" w:hAnsi="宋体" w:cs="宋体"/>
        </w:rPr>
        <w:t>你认为可以归为一类的物理量是</w:t>
      </w:r>
      <w:r>
        <w:t>______________</w:t>
      </w:r>
      <w:r>
        <w:rPr>
          <w:rFonts w:ascii="宋体" w:hAnsi="宋体" w:cs="宋体"/>
        </w:rPr>
        <w:t>，理由是</w:t>
      </w:r>
      <w:r>
        <w:t>_______</w:t>
      </w:r>
      <w:r>
        <w:rPr>
          <w:rFonts w:ascii="宋体" w:hAnsi="宋体" w:cs="宋体"/>
        </w:rPr>
        <w:t>。（只需写出一种情况）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21</w:t>
      </w:r>
      <w:r>
        <w:t>．</w:t>
      </w:r>
      <w:r>
        <w:rPr>
          <w:rFonts w:ascii="宋体" w:hAnsi="宋体" w:cs="宋体"/>
        </w:rPr>
        <w:t>以下操作对托里拆利实验没有影响①玻璃管是否</w:t>
      </w:r>
      <w:r>
        <w:t>_____</w:t>
      </w:r>
      <w:r>
        <w:rPr>
          <w:rFonts w:ascii="宋体" w:hAnsi="宋体" w:cs="宋体"/>
        </w:rPr>
        <w:t>；②玻璃管的</w:t>
      </w:r>
      <w:r>
        <w:t>_____</w:t>
      </w:r>
      <w:r>
        <w:rPr>
          <w:rFonts w:ascii="宋体" w:hAnsi="宋体" w:cs="宋体"/>
        </w:rPr>
        <w:t>；③在不离开水银槽面的前提下玻璃管口距水银面的位置。若实验中玻璃管内不慎漏有少量空气，液体高度</w:t>
      </w:r>
      <w:r>
        <w:t>_____</w:t>
      </w:r>
      <w:r>
        <w:rPr>
          <w:rFonts w:ascii="宋体" w:hAnsi="宋体" w:cs="宋体"/>
        </w:rPr>
        <w:t>，则测量值要比真实值偏</w:t>
      </w:r>
      <w:r>
        <w:t>_____</w:t>
      </w:r>
      <w:r>
        <w:rPr>
          <w:rFonts w:ascii="宋体" w:hAnsi="宋体" w:cs="宋体"/>
        </w:rPr>
        <w:t>。增大压强的方法：①增大</w:t>
      </w:r>
      <w:r>
        <w:t>_______</w:t>
      </w:r>
      <w:r>
        <w:rPr>
          <w:rFonts w:ascii="宋体" w:hAnsi="宋体" w:cs="宋体"/>
        </w:rPr>
        <w:t>：②减小</w:t>
      </w:r>
      <w:r>
        <w:t>__________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eastAsia="Times New Roman"/>
        </w:rPr>
      </w:pPr>
      <w:r>
        <w:t>22</w:t>
      </w:r>
      <w:r>
        <w:t>．</w:t>
      </w:r>
      <w:r>
        <w:rPr>
          <w:rFonts w:ascii="宋体" w:hAnsi="宋体" w:cs="宋体"/>
        </w:rPr>
        <w:t>细心的小玲同学发现，较重的衣服挂在图中甲衣挂上时更不容易变形，这是因为压力一定时，甲衣挂能增大与衣服的</w:t>
      </w:r>
      <w:r>
        <w:t>____</w:t>
      </w:r>
      <w:r>
        <w:rPr>
          <w:rFonts w:ascii="宋体" w:hAnsi="宋体" w:cs="宋体"/>
        </w:rPr>
        <w:t>，从而减小了对衣服的</w:t>
      </w:r>
      <w:r>
        <w:t>____</w:t>
      </w:r>
      <w:r>
        <w:rPr>
          <w:rFonts w:eastAsia="Times New Roman"/>
        </w:rPr>
        <w:t>．</w:t>
      </w:r>
    </w:p>
    <w:p w:rsidR="00BE5830" w:rsidRDefault="00BE5830" w:rsidP="00BE5830">
      <w:pPr>
        <w:spacing w:line="360" w:lineRule="auto"/>
        <w:jc w:val="left"/>
        <w:textAlignment w:val="center"/>
      </w:pPr>
      <w:r>
        <w:rPr>
          <w:noProof/>
        </w:rPr>
        <w:drawing>
          <wp:inline distT="0" distB="0" distL="0" distR="0">
            <wp:extent cx="1090930" cy="592455"/>
            <wp:effectExtent l="0" t="0" r="0" b="0"/>
            <wp:docPr id="526" name="图片 526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9" descr="figure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930" cy="59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830" w:rsidRDefault="00BE5830" w:rsidP="00BE5830">
      <w:pPr>
        <w:jc w:val="left"/>
        <w:rPr>
          <w:rFonts w:hint="eastAsia"/>
        </w:rPr>
      </w:pPr>
    </w:p>
    <w:p w:rsidR="00BE5830" w:rsidRDefault="00BE5830" w:rsidP="00BE5830">
      <w:pPr>
        <w:jc w:val="left"/>
        <w:rPr>
          <w:b/>
        </w:rPr>
      </w:pPr>
      <w:r>
        <w:rPr>
          <w:rFonts w:hint="eastAsia"/>
          <w:b/>
        </w:rPr>
        <w:t>三、作图题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eastAsia="Times New Roman"/>
        </w:rPr>
      </w:pPr>
      <w:r>
        <w:t>23</w:t>
      </w:r>
      <w:r>
        <w:t>．</w:t>
      </w:r>
      <w:r>
        <w:rPr>
          <w:rFonts w:ascii="宋体" w:hAnsi="宋体" w:cs="宋体"/>
        </w:rPr>
        <w:t>重为</w:t>
      </w:r>
      <w:r>
        <w:rPr>
          <w:rFonts w:eastAsia="Times New Roman"/>
        </w:rPr>
        <w:t>20N</w:t>
      </w:r>
      <w:r>
        <w:rPr>
          <w:rFonts w:ascii="宋体" w:hAnsi="宋体" w:cs="宋体"/>
        </w:rPr>
        <w:t>的物体在如图的斜面上匀速下滑，请用力的示意图画出物体所受到的重力和斜面受到物体的压力</w:t>
      </w:r>
      <w:r>
        <w:rPr>
          <w:rFonts w:eastAsia="Times New Roman"/>
        </w:rPr>
        <w:t>．</w:t>
      </w:r>
    </w:p>
    <w:p w:rsidR="00BE5830" w:rsidRDefault="00BE5830" w:rsidP="00BE5830">
      <w:pPr>
        <w:spacing w:line="360" w:lineRule="auto"/>
        <w:jc w:val="left"/>
        <w:textAlignment w:val="center"/>
      </w:pPr>
      <w:r>
        <w:rPr>
          <w:noProof/>
        </w:rPr>
        <w:drawing>
          <wp:inline distT="0" distB="0" distL="0" distR="0">
            <wp:extent cx="1278255" cy="831215"/>
            <wp:effectExtent l="0" t="0" r="0" b="6985"/>
            <wp:docPr id="525" name="图片 525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0" descr="figure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255" cy="83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830" w:rsidRDefault="00BE5830" w:rsidP="00BE5830">
      <w:pPr>
        <w:jc w:val="left"/>
        <w:rPr>
          <w:rFonts w:hint="eastAsia"/>
        </w:rPr>
      </w:pPr>
    </w:p>
    <w:p w:rsidR="00BE5830" w:rsidRDefault="00BE5830" w:rsidP="00BE5830">
      <w:pPr>
        <w:jc w:val="left"/>
        <w:rPr>
          <w:b/>
        </w:rPr>
      </w:pPr>
      <w:r>
        <w:rPr>
          <w:rFonts w:hint="eastAsia"/>
          <w:b/>
        </w:rPr>
        <w:t>四、实验题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24</w:t>
      </w:r>
      <w:r>
        <w:t>．</w:t>
      </w:r>
      <w:r>
        <w:rPr>
          <w:rFonts w:ascii="宋体" w:hAnsi="宋体" w:cs="宋体"/>
        </w:rPr>
        <w:t>在探究压力的作用效果跟什么因素有关时，科学实验小组利用小桌、海绵、砝码等器材做了如图所示的系列实验</w:t>
      </w:r>
    </w:p>
    <w:p w:rsidR="00BE5830" w:rsidRDefault="00BE5830" w:rsidP="00BE5830">
      <w:pPr>
        <w:spacing w:line="360" w:lineRule="auto"/>
        <w:jc w:val="left"/>
        <w:textAlignment w:val="center"/>
      </w:pPr>
      <w:r>
        <w:rPr>
          <w:noProof/>
        </w:rPr>
        <w:lastRenderedPageBreak/>
        <w:drawing>
          <wp:inline distT="0" distB="0" distL="0" distR="0">
            <wp:extent cx="2212975" cy="945515"/>
            <wp:effectExtent l="0" t="0" r="0" b="6985"/>
            <wp:docPr id="524" name="图片 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1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975" cy="94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830" w:rsidRDefault="00BE5830" w:rsidP="00BE5830">
      <w:pPr>
        <w:spacing w:line="360" w:lineRule="auto"/>
        <w:jc w:val="left"/>
        <w:textAlignment w:val="center"/>
        <w:rPr>
          <w:rFonts w:eastAsia="Times New Roman"/>
        </w:rPr>
      </w:pPr>
      <w:r>
        <w:rPr>
          <w:rFonts w:eastAsia="Times New Roman"/>
        </w:rPr>
        <w:t>（1）</w:t>
      </w:r>
      <w:r>
        <w:rPr>
          <w:rFonts w:ascii="宋体" w:hAnsi="宋体" w:cs="宋体"/>
        </w:rPr>
        <w:t>同学们是根据</w:t>
      </w:r>
      <w:r>
        <w:t>________</w:t>
      </w:r>
      <w:r>
        <w:rPr>
          <w:rFonts w:ascii="宋体" w:hAnsi="宋体" w:cs="宋体"/>
        </w:rPr>
        <w:t>来比较压力的作用效果的。</w:t>
      </w:r>
      <w:r>
        <w:rPr>
          <w:rFonts w:eastAsia="Times New Roman"/>
        </w:rPr>
        <w:t xml:space="preserve">    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eastAsia="Times New Roman"/>
        </w:rPr>
      </w:pPr>
      <w:r>
        <w:rPr>
          <w:rFonts w:eastAsia="Times New Roman"/>
        </w:rPr>
        <w:t>（2）</w:t>
      </w:r>
      <w:r>
        <w:rPr>
          <w:rFonts w:ascii="宋体" w:hAnsi="宋体" w:cs="宋体"/>
        </w:rPr>
        <w:t>观察比较图甲、乙的情况可以得到的结论是：</w:t>
      </w:r>
      <w:r>
        <w:t>________</w:t>
      </w:r>
      <w:r>
        <w:rPr>
          <w:rFonts w:eastAsia="Times New Roman"/>
        </w:rPr>
        <w:t xml:space="preserve">， </w:t>
      </w:r>
      <w:r>
        <w:rPr>
          <w:rFonts w:ascii="宋体" w:hAnsi="宋体" w:cs="宋体"/>
        </w:rPr>
        <w:t>压力的作用效果越明显。</w:t>
      </w:r>
      <w:r>
        <w:rPr>
          <w:rFonts w:eastAsia="Times New Roman"/>
        </w:rPr>
        <w:t xml:space="preserve">    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eastAsia="Times New Roman"/>
        </w:rPr>
      </w:pPr>
      <w:r>
        <w:rPr>
          <w:rFonts w:eastAsia="Times New Roman"/>
        </w:rPr>
        <w:t>（3）</w:t>
      </w:r>
      <w:r>
        <w:rPr>
          <w:rFonts w:ascii="宋体" w:hAnsi="宋体" w:cs="宋体"/>
        </w:rPr>
        <w:t>要探究压力的作用效果跟受力面积的关系，应比较</w:t>
      </w:r>
      <w:r>
        <w:t>________</w:t>
      </w:r>
      <w:r>
        <w:rPr>
          <w:rFonts w:ascii="宋体" w:hAnsi="宋体" w:cs="宋体"/>
        </w:rPr>
        <w:t>两图的实验。</w:t>
      </w:r>
      <w:r>
        <w:rPr>
          <w:rFonts w:eastAsia="Times New Roman"/>
        </w:rPr>
        <w:t xml:space="preserve">    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eastAsia="Times New Roman"/>
        </w:rPr>
      </w:pPr>
      <w:r>
        <w:rPr>
          <w:rFonts w:eastAsia="Times New Roman"/>
        </w:rPr>
        <w:t>（4）</w:t>
      </w:r>
      <w:r>
        <w:rPr>
          <w:rFonts w:ascii="宋体" w:hAnsi="宋体" w:cs="宋体"/>
        </w:rPr>
        <w:t>完成探究后，探究小组的一个同学又将一物体</w:t>
      </w:r>
      <w:r>
        <w:rPr>
          <w:rFonts w:eastAsia="Times New Roman"/>
        </w:rPr>
        <w:t>B</w:t>
      </w:r>
      <w:r>
        <w:rPr>
          <w:rFonts w:ascii="宋体" w:hAnsi="宋体" w:cs="宋体"/>
        </w:rPr>
        <w:t>放在泡沫塑料上，然后将物体沿竖直方向切成大小不同的两块，他发现它们对泡沫的压力作用效果相同，由此他矛盾的看到：压力作用效果与受力面积无关，你认为他在探究过程中存在的问题是</w:t>
      </w:r>
      <w:r>
        <w:t>________</w:t>
      </w:r>
      <w:r>
        <w:rPr>
          <w:rFonts w:eastAsia="Times New Roman"/>
        </w:rPr>
        <w:t>。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25</w:t>
      </w:r>
      <w:r>
        <w:t>．</w:t>
      </w:r>
      <w:r>
        <w:rPr>
          <w:rFonts w:ascii="宋体" w:hAnsi="宋体" w:cs="宋体"/>
        </w:rPr>
        <w:t>某同学（利用小桌、砝码、泡沫塑料）在探究“压力的作用效果跟什么因素有关”时，如图所示，请仔细观察并回答下列问题：</w:t>
      </w:r>
    </w:p>
    <w:p w:rsidR="00BE5830" w:rsidRDefault="00BE5830" w:rsidP="00BE5830">
      <w:pPr>
        <w:spacing w:line="360" w:lineRule="auto"/>
        <w:jc w:val="left"/>
        <w:textAlignment w:val="center"/>
      </w:pPr>
      <w:r>
        <w:rPr>
          <w:noProof/>
        </w:rPr>
        <w:drawing>
          <wp:inline distT="0" distB="0" distL="0" distR="0">
            <wp:extent cx="4852670" cy="1059815"/>
            <wp:effectExtent l="0" t="0" r="5080" b="6985"/>
            <wp:docPr id="523" name="图片 523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2" descr="figure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2670" cy="105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rPr>
          <w:rFonts w:ascii="宋体" w:hAnsi="宋体" w:cs="宋体"/>
        </w:rPr>
        <w:t>（1）该实验是通过观察泡沫塑料</w:t>
      </w:r>
      <w:r>
        <w:t>____________________</w:t>
      </w:r>
      <w:r>
        <w:rPr>
          <w:rFonts w:ascii="宋体" w:hAnsi="宋体" w:cs="宋体"/>
        </w:rPr>
        <w:t>来显示压力的作用效果；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rPr>
          <w:rFonts w:ascii="宋体" w:hAnsi="宋体" w:cs="宋体"/>
        </w:rPr>
        <w:t>（2）由甲、乙两图所示实验现象可得出：受力面积一定时，</w:t>
      </w:r>
      <w:r>
        <w:t>______________</w:t>
      </w:r>
      <w:r>
        <w:rPr>
          <w:rFonts w:ascii="宋体" w:hAnsi="宋体" w:cs="宋体"/>
        </w:rPr>
        <w:t>越大，压力作用效果越明显；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rPr>
          <w:rFonts w:ascii="宋体" w:hAnsi="宋体" w:cs="宋体"/>
        </w:rPr>
        <w:t>（3）由乙、丙两图所示实验现象可得出：压力一定时，</w:t>
      </w:r>
      <w:r>
        <w:t>______________</w:t>
      </w:r>
      <w:r>
        <w:rPr>
          <w:rFonts w:ascii="宋体" w:hAnsi="宋体" w:cs="宋体"/>
        </w:rPr>
        <w:t>越小，压力作用效果越明显。</w:t>
      </w:r>
    </w:p>
    <w:p w:rsidR="00BE5830" w:rsidRDefault="00BE5830" w:rsidP="00BE5830">
      <w:pPr>
        <w:jc w:val="left"/>
        <w:rPr>
          <w:rFonts w:hint="eastAsia"/>
        </w:rPr>
      </w:pPr>
    </w:p>
    <w:p w:rsidR="00BE5830" w:rsidRDefault="00BE5830" w:rsidP="00BE5830">
      <w:pPr>
        <w:jc w:val="left"/>
        <w:rPr>
          <w:b/>
        </w:rPr>
      </w:pPr>
      <w:r>
        <w:rPr>
          <w:rFonts w:hint="eastAsia"/>
          <w:b/>
        </w:rPr>
        <w:t>五、综合题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26</w:t>
      </w:r>
      <w:r>
        <w:t>．</w:t>
      </w:r>
      <w:r>
        <w:rPr>
          <w:rFonts w:ascii="宋体" w:hAnsi="宋体" w:cs="宋体"/>
        </w:rPr>
        <w:t>鸟撞飞机事件时有发生</w:t>
      </w:r>
      <w:r>
        <w:rPr>
          <w:rFonts w:eastAsia="Times New Roman"/>
        </w:rPr>
        <w:t>,</w:t>
      </w:r>
      <w:r>
        <w:rPr>
          <w:rFonts w:ascii="宋体" w:hAnsi="宋体" w:cs="宋体"/>
        </w:rPr>
        <w:t>是不是它们</w:t>
      </w:r>
      <w:r>
        <w:rPr>
          <w:rFonts w:eastAsia="Times New Roman"/>
        </w:rPr>
        <w:t>“</w:t>
      </w:r>
      <w:r>
        <w:rPr>
          <w:rFonts w:ascii="宋体" w:hAnsi="宋体" w:cs="宋体"/>
        </w:rPr>
        <w:t>瞎</w:t>
      </w:r>
      <w:r>
        <w:rPr>
          <w:rFonts w:eastAsia="Times New Roman"/>
        </w:rPr>
        <w:t>”</w:t>
      </w:r>
      <w:r>
        <w:rPr>
          <w:rFonts w:ascii="宋体" w:hAnsi="宋体" w:cs="宋体"/>
        </w:rPr>
        <w:t>了</w:t>
      </w:r>
      <w:r>
        <w:rPr>
          <w:rFonts w:eastAsia="Times New Roman"/>
        </w:rPr>
        <w:t>?</w:t>
      </w:r>
      <w:r>
        <w:rPr>
          <w:rFonts w:ascii="宋体" w:hAnsi="宋体" w:cs="宋体"/>
        </w:rPr>
        <w:t>研究发现雨燕等鸟类具有边飞边睡的能力</w:t>
      </w:r>
      <w:r>
        <w:rPr>
          <w:rFonts w:eastAsia="Times New Roman"/>
        </w:rPr>
        <w:t>,</w:t>
      </w:r>
      <w:r>
        <w:rPr>
          <w:rFonts w:ascii="宋体" w:hAnsi="宋体" w:cs="宋体"/>
        </w:rPr>
        <w:t>甚至还能长时间张开一只眼睛来观察飞行路径</w:t>
      </w:r>
      <w:r>
        <w:rPr>
          <w:rFonts w:eastAsia="Times New Roman"/>
        </w:rPr>
        <w:t>,</w:t>
      </w:r>
      <w:r>
        <w:rPr>
          <w:rFonts w:ascii="宋体" w:hAnsi="宋体" w:cs="宋体"/>
        </w:rPr>
        <w:t>避免与其它鸟类或物体碰撞</w:t>
      </w:r>
      <w:r>
        <w:rPr>
          <w:rFonts w:eastAsia="Times New Roman"/>
        </w:rPr>
        <w:t>.</w:t>
      </w:r>
      <w:r>
        <w:rPr>
          <w:rFonts w:ascii="宋体" w:hAnsi="宋体" w:cs="宋体"/>
        </w:rPr>
        <w:t>研究还发现</w:t>
      </w:r>
      <w:r>
        <w:rPr>
          <w:rFonts w:eastAsia="Times New Roman"/>
        </w:rPr>
        <w:t>,</w:t>
      </w:r>
      <w:r>
        <w:rPr>
          <w:rFonts w:ascii="宋体" w:hAnsi="宋体" w:cs="宋体"/>
        </w:rPr>
        <w:t>某种鸟类只有距离运动的物体</w:t>
      </w:r>
      <w:r>
        <w:rPr>
          <w:rFonts w:eastAsia="Times New Roman"/>
        </w:rPr>
        <w:t>30m</w:t>
      </w:r>
      <w:r>
        <w:rPr>
          <w:rFonts w:ascii="宋体" w:hAnsi="宋体" w:cs="宋体"/>
        </w:rPr>
        <w:t>内才逃离</w:t>
      </w:r>
      <w:r>
        <w:rPr>
          <w:rFonts w:eastAsia="Times New Roman"/>
        </w:rPr>
        <w:t>.</w:t>
      </w:r>
      <w:r>
        <w:rPr>
          <w:rFonts w:ascii="宋体" w:hAnsi="宋体" w:cs="宋体"/>
        </w:rPr>
        <w:t>由于飞机速度很快</w:t>
      </w:r>
      <w:r>
        <w:rPr>
          <w:rFonts w:eastAsia="Times New Roman"/>
        </w:rPr>
        <w:t>,</w:t>
      </w:r>
      <w:r>
        <w:rPr>
          <w:rFonts w:ascii="宋体" w:hAnsi="宋体" w:cs="宋体"/>
        </w:rPr>
        <w:t>所以它们就没有足够的时间来逃离</w:t>
      </w:r>
      <w:r>
        <w:rPr>
          <w:rFonts w:eastAsia="Times New Roman"/>
        </w:rPr>
        <w:t>,</w:t>
      </w:r>
      <w:r>
        <w:rPr>
          <w:rFonts w:ascii="宋体" w:hAnsi="宋体" w:cs="宋体"/>
        </w:rPr>
        <w:t>而引起撞机事件</w:t>
      </w:r>
      <w:r>
        <w:rPr>
          <w:rFonts w:eastAsia="Times New Roman"/>
        </w:rPr>
        <w:t>.</w:t>
      </w:r>
      <w:r>
        <w:rPr>
          <w:rFonts w:ascii="宋体" w:hAnsi="宋体" w:cs="宋体"/>
        </w:rPr>
        <w:t>综合上述信息</w:t>
      </w:r>
      <w:r>
        <w:rPr>
          <w:rFonts w:eastAsia="Times New Roman"/>
        </w:rPr>
        <w:t>,</w:t>
      </w:r>
      <w:r>
        <w:rPr>
          <w:rFonts w:ascii="宋体" w:hAnsi="宋体" w:cs="宋体"/>
        </w:rPr>
        <w:t>回答下列问题</w:t>
      </w:r>
      <w:r>
        <w:rPr>
          <w:rFonts w:eastAsia="Times New Roman"/>
        </w:rPr>
        <w:t>:</w:t>
      </w:r>
      <w:r>
        <w:rPr>
          <w:rFonts w:ascii="宋体" w:hAnsi="宋体" w:cs="宋体"/>
        </w:rPr>
        <w:t>：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eastAsia="Times New Roman"/>
        </w:rPr>
      </w:pPr>
      <w:r>
        <w:rPr>
          <w:rFonts w:ascii="宋体" w:hAnsi="宋体" w:cs="宋体"/>
        </w:rPr>
        <w:t>（</w:t>
      </w:r>
      <w:r>
        <w:rPr>
          <w:rFonts w:eastAsia="Times New Roman"/>
        </w:rPr>
        <w:t>1</w:t>
      </w:r>
      <w:r>
        <w:rPr>
          <w:rFonts w:ascii="宋体" w:hAnsi="宋体" w:cs="宋体"/>
        </w:rPr>
        <w:t>）数据显示</w:t>
      </w:r>
      <w:r>
        <w:rPr>
          <w:rFonts w:eastAsia="Times New Roman"/>
        </w:rPr>
        <w:t>,</w:t>
      </w:r>
      <w:r>
        <w:rPr>
          <w:rFonts w:ascii="宋体" w:hAnsi="宋体" w:cs="宋体"/>
        </w:rPr>
        <w:t>一只</w:t>
      </w:r>
      <w:r>
        <w:rPr>
          <w:rFonts w:eastAsia="Times New Roman"/>
        </w:rPr>
        <w:t>0.5kg</w:t>
      </w:r>
      <w:r>
        <w:rPr>
          <w:rFonts w:ascii="宋体" w:hAnsi="宋体" w:cs="宋体"/>
        </w:rPr>
        <w:t>的鸟正面撞在迎面飞来的速度为</w:t>
      </w:r>
      <w:r>
        <w:rPr>
          <w:rFonts w:eastAsia="Times New Roman"/>
        </w:rPr>
        <w:t>720m/s</w:t>
      </w:r>
      <w:r>
        <w:rPr>
          <w:rFonts w:ascii="宋体" w:hAnsi="宋体" w:cs="宋体"/>
        </w:rPr>
        <w:t>的飞机上</w:t>
      </w:r>
      <w:r>
        <w:rPr>
          <w:rFonts w:eastAsia="Times New Roman"/>
        </w:rPr>
        <w:t>,</w:t>
      </w:r>
      <w:r>
        <w:rPr>
          <w:rFonts w:ascii="宋体" w:hAnsi="宋体" w:cs="宋体"/>
        </w:rPr>
        <w:t>就会产生</w:t>
      </w:r>
      <w:r>
        <w:rPr>
          <w:rFonts w:eastAsia="Times New Roman"/>
        </w:rPr>
        <w:t>1600N</w:t>
      </w:r>
      <w:r>
        <w:rPr>
          <w:rFonts w:ascii="宋体" w:hAnsi="宋体" w:cs="宋体"/>
        </w:rPr>
        <w:t>撞击力</w:t>
      </w:r>
      <w:r>
        <w:rPr>
          <w:rFonts w:eastAsia="Times New Roman"/>
        </w:rPr>
        <w:t>,</w:t>
      </w:r>
      <w:r>
        <w:rPr>
          <w:rFonts w:ascii="宋体" w:hAnsi="宋体" w:cs="宋体"/>
        </w:rPr>
        <w:t>对飞机造成损伤</w:t>
      </w:r>
      <w:r>
        <w:rPr>
          <w:rFonts w:eastAsia="Times New Roman"/>
        </w:rPr>
        <w:t>.</w:t>
      </w:r>
      <w:r>
        <w:rPr>
          <w:rFonts w:ascii="宋体" w:hAnsi="宋体" w:cs="宋体"/>
        </w:rPr>
        <w:t>假如撞击面积为</w:t>
      </w:r>
      <w:r>
        <w:rPr>
          <w:rFonts w:eastAsia="Times New Roman"/>
        </w:rPr>
        <w:t>0.01m</w:t>
      </w:r>
      <w:r>
        <w:rPr>
          <w:rFonts w:ascii="宋体" w:hAnsi="宋体" w:cs="宋体"/>
        </w:rPr>
        <w:t>²</w:t>
      </w:r>
      <w:r>
        <w:rPr>
          <w:rFonts w:eastAsia="Times New Roman"/>
        </w:rPr>
        <w:t>,</w:t>
      </w:r>
      <w:r>
        <w:rPr>
          <w:rFonts w:ascii="宋体" w:hAnsi="宋体" w:cs="宋体"/>
        </w:rPr>
        <w:t>则该撞击产生的压强是</w:t>
      </w:r>
      <w:r>
        <w:t>_____</w:t>
      </w:r>
      <w:r>
        <w:rPr>
          <w:rFonts w:eastAsia="Times New Roman"/>
        </w:rPr>
        <w:t>Pa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rPr>
          <w:rFonts w:ascii="宋体" w:hAnsi="宋体" w:cs="宋体"/>
        </w:rPr>
        <w:t>（</w:t>
      </w:r>
      <w:r>
        <w:rPr>
          <w:rFonts w:eastAsia="Times New Roman"/>
        </w:rPr>
        <w:t>2</w:t>
      </w:r>
      <w:r>
        <w:rPr>
          <w:rFonts w:ascii="宋体" w:hAnsi="宋体" w:cs="宋体"/>
        </w:rPr>
        <w:t>）如表是三种材料的相关参数</w:t>
      </w:r>
      <w:r>
        <w:rPr>
          <w:rFonts w:eastAsia="Times New Roman"/>
        </w:rPr>
        <w:t>,</w:t>
      </w:r>
      <w:r>
        <w:rPr>
          <w:rFonts w:ascii="宋体" w:hAnsi="宋体" w:cs="宋体"/>
        </w:rPr>
        <w:t>从飞机承受鸟类撞击能力和飞机自身重量考虑</w:t>
      </w:r>
      <w:r>
        <w:rPr>
          <w:rFonts w:eastAsia="Times New Roman"/>
        </w:rPr>
        <w:t>,</w:t>
      </w:r>
      <w:r>
        <w:rPr>
          <w:rFonts w:ascii="宋体" w:hAnsi="宋体" w:cs="宋体"/>
        </w:rPr>
        <w:t>最适宜用来制造飞机的材料是</w:t>
      </w:r>
      <w:r>
        <w:t>_____</w:t>
      </w:r>
      <w:r>
        <w:rPr>
          <w:rFonts w:ascii="宋体" w:hAnsi="宋体" w:cs="宋体"/>
        </w:rPr>
        <w:t>．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432"/>
        <w:gridCol w:w="1899"/>
        <w:gridCol w:w="1899"/>
        <w:gridCol w:w="1899"/>
      </w:tblGrid>
      <w:tr w:rsidR="00BE5830" w:rsidTr="00CE3E01">
        <w:trPr>
          <w:trHeight w:val="330"/>
        </w:trPr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BE5830" w:rsidRDefault="00BE5830" w:rsidP="00CE3E01">
            <w:pPr>
              <w:spacing w:line="360" w:lineRule="auto"/>
              <w:jc w:val="left"/>
              <w:textAlignment w:val="center"/>
              <w:rPr>
                <w:rFonts w:ascii="宋体" w:hAnsi="宋体" w:cs="宋体"/>
              </w:rPr>
            </w:pPr>
            <w:r>
              <w:rPr>
                <w:rFonts w:ascii="宋体" w:hAnsi="宋体" w:cs="宋体"/>
              </w:rPr>
              <w:t>性质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BE5830" w:rsidRDefault="00BE5830" w:rsidP="00CE3E01">
            <w:pPr>
              <w:spacing w:line="360" w:lineRule="auto"/>
              <w:jc w:val="left"/>
              <w:textAlignment w:val="center"/>
              <w:rPr>
                <w:rFonts w:eastAsia="Times New Roman"/>
              </w:rPr>
            </w:pPr>
            <w:r>
              <w:rPr>
                <w:rFonts w:ascii="宋体" w:hAnsi="宋体" w:cs="宋体"/>
              </w:rPr>
              <w:t>材料</w:t>
            </w:r>
            <w:r>
              <w:rPr>
                <w:rFonts w:eastAsia="Times New Roman"/>
              </w:rPr>
              <w:t>A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BE5830" w:rsidRDefault="00BE5830" w:rsidP="00CE3E01">
            <w:pPr>
              <w:spacing w:line="360" w:lineRule="auto"/>
              <w:jc w:val="left"/>
              <w:textAlignment w:val="center"/>
              <w:rPr>
                <w:rFonts w:eastAsia="Times New Roman"/>
              </w:rPr>
            </w:pPr>
            <w:r>
              <w:rPr>
                <w:rFonts w:ascii="宋体" w:hAnsi="宋体" w:cs="宋体"/>
              </w:rPr>
              <w:t>材料</w:t>
            </w:r>
            <w:r>
              <w:rPr>
                <w:rFonts w:eastAsia="Times New Roman"/>
              </w:rPr>
              <w:t>B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BE5830" w:rsidRDefault="00BE5830" w:rsidP="00CE3E01">
            <w:pPr>
              <w:spacing w:line="360" w:lineRule="auto"/>
              <w:jc w:val="left"/>
              <w:textAlignment w:val="center"/>
              <w:rPr>
                <w:rFonts w:eastAsia="Times New Roman"/>
              </w:rPr>
            </w:pPr>
            <w:r>
              <w:rPr>
                <w:rFonts w:ascii="宋体" w:hAnsi="宋体" w:cs="宋体"/>
              </w:rPr>
              <w:t>材料</w:t>
            </w:r>
            <w:r>
              <w:rPr>
                <w:rFonts w:eastAsia="Times New Roman"/>
              </w:rPr>
              <w:t>C</w:t>
            </w:r>
          </w:p>
        </w:tc>
      </w:tr>
      <w:tr w:rsidR="00BE5830" w:rsidTr="00CE3E01">
        <w:trPr>
          <w:trHeight w:val="33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BE5830" w:rsidRDefault="00BE5830" w:rsidP="00CE3E01">
            <w:pPr>
              <w:spacing w:line="360" w:lineRule="auto"/>
              <w:jc w:val="left"/>
              <w:textAlignment w:val="center"/>
              <w:rPr>
                <w:rFonts w:ascii="宋体" w:hAnsi="宋体" w:cs="宋体"/>
              </w:rPr>
            </w:pPr>
            <w:r>
              <w:rPr>
                <w:rFonts w:ascii="宋体" w:hAnsi="宋体" w:cs="宋体"/>
              </w:rPr>
              <w:lastRenderedPageBreak/>
              <w:t>抗压性（</w:t>
            </w:r>
            <w:r>
              <w:rPr>
                <w:rFonts w:eastAsia="Times New Roman"/>
              </w:rPr>
              <w:t>N/m</w:t>
            </w:r>
            <w:r>
              <w:rPr>
                <w:rFonts w:eastAsia="Times New Roman"/>
                <w:vertAlign w:val="superscript"/>
              </w:rPr>
              <w:t>2</w:t>
            </w:r>
            <w:r>
              <w:rPr>
                <w:rFonts w:ascii="宋体" w:hAnsi="宋体" w:cs="宋体"/>
              </w:rPr>
              <w:t>）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BE5830" w:rsidRDefault="00BE5830" w:rsidP="00CE3E01">
            <w:pPr>
              <w:spacing w:line="360" w:lineRule="auto"/>
              <w:jc w:val="left"/>
              <w:textAlignment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1.2×10</w:t>
            </w:r>
            <w:r>
              <w:rPr>
                <w:rFonts w:eastAsia="Times New Roman"/>
                <w:vertAlign w:val="superscript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BE5830" w:rsidRDefault="00BE5830" w:rsidP="00CE3E01">
            <w:pPr>
              <w:spacing w:line="360" w:lineRule="auto"/>
              <w:jc w:val="left"/>
              <w:textAlignment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1.6×10</w:t>
            </w:r>
            <w:r>
              <w:rPr>
                <w:rFonts w:eastAsia="Times New Roman"/>
                <w:vertAlign w:val="superscript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BE5830" w:rsidRDefault="00BE5830" w:rsidP="00CE3E01">
            <w:pPr>
              <w:spacing w:line="360" w:lineRule="auto"/>
              <w:jc w:val="left"/>
              <w:textAlignment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2.0×10</w:t>
            </w:r>
            <w:r>
              <w:rPr>
                <w:rFonts w:eastAsia="Times New Roman"/>
                <w:vertAlign w:val="superscript"/>
              </w:rPr>
              <w:t>4</w:t>
            </w:r>
          </w:p>
        </w:tc>
      </w:tr>
      <w:tr w:rsidR="00BE5830" w:rsidTr="00CE3E01">
        <w:trPr>
          <w:trHeight w:val="33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BE5830" w:rsidRDefault="00BE5830" w:rsidP="00CE3E01">
            <w:pPr>
              <w:spacing w:line="360" w:lineRule="auto"/>
              <w:jc w:val="left"/>
              <w:textAlignment w:val="center"/>
              <w:rPr>
                <w:rFonts w:ascii="宋体" w:hAnsi="宋体" w:cs="宋体"/>
              </w:rPr>
            </w:pPr>
            <w:r>
              <w:rPr>
                <w:rFonts w:ascii="宋体" w:hAnsi="宋体" w:cs="宋体"/>
              </w:rPr>
              <w:t>密度（</w:t>
            </w:r>
            <w:r>
              <w:rPr>
                <w:rFonts w:eastAsia="Times New Roman"/>
              </w:rPr>
              <w:t>kg/m</w:t>
            </w:r>
            <w:r>
              <w:rPr>
                <w:rFonts w:eastAsia="Times New Roman"/>
                <w:vertAlign w:val="superscript"/>
              </w:rPr>
              <w:t>3</w:t>
            </w:r>
            <w:r>
              <w:rPr>
                <w:rFonts w:ascii="宋体" w:hAnsi="宋体" w:cs="宋体"/>
              </w:rPr>
              <w:t>）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BE5830" w:rsidRDefault="00BE5830" w:rsidP="00CE3E01">
            <w:pPr>
              <w:spacing w:line="360" w:lineRule="auto"/>
              <w:jc w:val="left"/>
              <w:textAlignment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1.2×10</w:t>
            </w:r>
            <w:r>
              <w:rPr>
                <w:rFonts w:eastAsia="Times New Roman"/>
                <w:vertAlign w:val="superscript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BE5830" w:rsidRDefault="00BE5830" w:rsidP="00CE3E01">
            <w:pPr>
              <w:spacing w:line="360" w:lineRule="auto"/>
              <w:jc w:val="left"/>
              <w:textAlignment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4.0×10</w:t>
            </w:r>
            <w:r>
              <w:rPr>
                <w:rFonts w:eastAsia="Times New Roman"/>
                <w:vertAlign w:val="superscript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BE5830" w:rsidRDefault="00BE5830" w:rsidP="00CE3E01">
            <w:pPr>
              <w:spacing w:line="360" w:lineRule="auto"/>
              <w:jc w:val="left"/>
              <w:textAlignment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1.2×10</w:t>
            </w:r>
            <w:r>
              <w:rPr>
                <w:rFonts w:eastAsia="Times New Roman"/>
                <w:vertAlign w:val="superscript"/>
              </w:rPr>
              <w:t>3</w:t>
            </w:r>
          </w:p>
        </w:tc>
      </w:tr>
    </w:tbl>
    <w:p w:rsidR="00BE5830" w:rsidRDefault="00BE5830" w:rsidP="00BE5830">
      <w:pPr>
        <w:spacing w:line="360" w:lineRule="auto"/>
        <w:jc w:val="left"/>
        <w:textAlignment w:val="center"/>
      </w:pPr>
    </w:p>
    <w:p w:rsidR="00BE5830" w:rsidRDefault="00BE5830" w:rsidP="00BE5830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rPr>
          <w:rFonts w:ascii="宋体" w:hAnsi="宋体" w:cs="宋体"/>
        </w:rPr>
        <w:t>（</w:t>
      </w:r>
      <w:r>
        <w:rPr>
          <w:rFonts w:eastAsia="Times New Roman"/>
        </w:rPr>
        <w:t>3</w:t>
      </w:r>
      <w:r>
        <w:rPr>
          <w:rFonts w:ascii="宋体" w:hAnsi="宋体" w:cs="宋体"/>
        </w:rPr>
        <w:t>）如图，一架飞机以</w:t>
      </w:r>
      <w:r>
        <w:rPr>
          <w:rFonts w:eastAsia="Times New Roman"/>
        </w:rPr>
        <w:t>720km/h</w:t>
      </w:r>
      <w:r>
        <w:rPr>
          <w:rFonts w:ascii="宋体" w:hAnsi="宋体" w:cs="宋体"/>
        </w:rPr>
        <w:t>的速度向正前方</w:t>
      </w:r>
      <w:r>
        <w:rPr>
          <w:rFonts w:eastAsia="Times New Roman"/>
        </w:rPr>
        <w:t>O</w:t>
      </w:r>
      <w:r>
        <w:rPr>
          <w:rFonts w:ascii="宋体" w:hAnsi="宋体" w:cs="宋体"/>
        </w:rPr>
        <w:t>点的鸟迎头飞去，则飞机的头</w:t>
      </w:r>
      <w:r>
        <w:rPr>
          <w:rFonts w:eastAsia="Times New Roman"/>
        </w:rPr>
        <w:t>A</w:t>
      </w:r>
      <w:r>
        <w:rPr>
          <w:rFonts w:ascii="宋体" w:hAnsi="宋体" w:cs="宋体"/>
        </w:rPr>
        <w:t>点到达</w:t>
      </w:r>
      <w:r>
        <w:rPr>
          <w:rFonts w:eastAsia="Times New Roman"/>
        </w:rPr>
        <w:t>O</w:t>
      </w:r>
      <w:r>
        <w:rPr>
          <w:rFonts w:ascii="宋体" w:hAnsi="宋体" w:cs="宋体"/>
        </w:rPr>
        <w:t>点位置所需的时间是</w:t>
      </w:r>
      <w:r>
        <w:t>_____</w:t>
      </w:r>
      <w:r>
        <w:rPr>
          <w:rFonts w:eastAsia="Times New Roman"/>
        </w:rPr>
        <w:t>s</w:t>
      </w:r>
      <w:r>
        <w:rPr>
          <w:rFonts w:ascii="宋体" w:hAnsi="宋体" w:cs="宋体"/>
        </w:rPr>
        <w:t>，这也就是飞机留给该鸟逃离</w:t>
      </w:r>
      <w:r>
        <w:rPr>
          <w:rFonts w:eastAsia="Times New Roman"/>
        </w:rPr>
        <w:t>O</w:t>
      </w:r>
      <w:r>
        <w:rPr>
          <w:rFonts w:ascii="宋体" w:hAnsi="宋体" w:cs="宋体"/>
        </w:rPr>
        <w:t>点的时间．</w:t>
      </w:r>
    </w:p>
    <w:p w:rsidR="00BE5830" w:rsidRDefault="00BE5830" w:rsidP="00BE5830">
      <w:pPr>
        <w:spacing w:line="360" w:lineRule="auto"/>
        <w:jc w:val="left"/>
        <w:textAlignment w:val="center"/>
      </w:pPr>
      <w:r>
        <w:rPr>
          <w:noProof/>
        </w:rPr>
        <w:drawing>
          <wp:inline distT="0" distB="0" distL="0" distR="0">
            <wp:extent cx="1735455" cy="1205230"/>
            <wp:effectExtent l="0" t="0" r="0" b="0"/>
            <wp:docPr id="522" name="图片 522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3" descr="figure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455" cy="120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830" w:rsidRDefault="00BE5830" w:rsidP="00BE5830">
      <w:pPr>
        <w:jc w:val="left"/>
        <w:rPr>
          <w:rFonts w:hint="eastAsia"/>
        </w:rPr>
      </w:pPr>
    </w:p>
    <w:p w:rsidR="00BE5830" w:rsidRDefault="00BE5830" w:rsidP="00BE5830">
      <w:pPr>
        <w:jc w:val="left"/>
        <w:rPr>
          <w:b/>
        </w:rPr>
      </w:pPr>
      <w:r>
        <w:rPr>
          <w:rFonts w:hint="eastAsia"/>
          <w:b/>
        </w:rPr>
        <w:t>六、计算题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27</w:t>
      </w:r>
      <w:r>
        <w:t>．</w:t>
      </w:r>
      <w:r>
        <w:rPr>
          <w:rFonts w:ascii="宋体" w:hAnsi="宋体" w:cs="宋体"/>
        </w:rPr>
        <w:t>如图所示，铁桶重为</w:t>
      </w:r>
      <w:r>
        <w:rPr>
          <w:rFonts w:eastAsia="Times New Roman"/>
        </w:rPr>
        <w:t>20N</w:t>
      </w:r>
      <w:r>
        <w:rPr>
          <w:rFonts w:ascii="宋体" w:hAnsi="宋体" w:cs="宋体"/>
        </w:rPr>
        <w:t>，桶的底面积为</w:t>
      </w:r>
      <w:r>
        <w:rPr>
          <w:rFonts w:eastAsia="Times New Roman"/>
        </w:rPr>
        <w:t>100cm</w:t>
      </w:r>
      <w:r>
        <w:rPr>
          <w:rFonts w:eastAsia="Times New Roman"/>
          <w:vertAlign w:val="superscript"/>
        </w:rPr>
        <w:t>2</w:t>
      </w:r>
      <w:r>
        <w:rPr>
          <w:rFonts w:ascii="宋体" w:hAnsi="宋体" w:cs="宋体"/>
        </w:rPr>
        <w:t>，往桶里倒入</w:t>
      </w:r>
      <w:r>
        <w:rPr>
          <w:rFonts w:eastAsia="Times New Roman"/>
        </w:rPr>
        <w:t>8kg</w:t>
      </w:r>
      <w:r>
        <w:rPr>
          <w:rFonts w:ascii="宋体" w:hAnsi="宋体" w:cs="宋体"/>
        </w:rPr>
        <w:t>的水，水的深度为</w:t>
      </w:r>
      <w:r>
        <w:rPr>
          <w:rFonts w:eastAsia="Times New Roman"/>
        </w:rPr>
        <w:t>15cm</w:t>
      </w:r>
      <w:r>
        <w:rPr>
          <w:rFonts w:ascii="宋体" w:hAnsi="宋体" w:cs="宋体"/>
        </w:rPr>
        <w:t>，平放在面积为</w:t>
      </w:r>
      <w:r>
        <w:rPr>
          <w:rFonts w:eastAsia="Times New Roman"/>
        </w:rPr>
        <w:t>1m</w:t>
      </w:r>
      <w:r>
        <w:rPr>
          <w:rFonts w:eastAsia="Times New Roman"/>
          <w:vertAlign w:val="superscript"/>
        </w:rPr>
        <w:t>2</w:t>
      </w:r>
      <w:r>
        <w:rPr>
          <w:rFonts w:ascii="宋体" w:hAnsi="宋体" w:cs="宋体"/>
        </w:rPr>
        <w:t>的水平台面上（</w:t>
      </w:r>
      <w:r>
        <w:rPr>
          <w:rFonts w:eastAsia="Times New Roman"/>
        </w:rPr>
        <w:t>g</w:t>
      </w:r>
      <w:r>
        <w:rPr>
          <w:rFonts w:ascii="宋体" w:hAnsi="宋体" w:cs="宋体"/>
        </w:rPr>
        <w:t>取</w:t>
      </w:r>
      <w:r>
        <w:rPr>
          <w:rFonts w:eastAsia="Times New Roman"/>
        </w:rPr>
        <w:t>10N/kg</w:t>
      </w:r>
      <w:r>
        <w:rPr>
          <w:rFonts w:ascii="宋体" w:hAnsi="宋体" w:cs="宋体"/>
        </w:rPr>
        <w:t>）．求：</w:t>
      </w:r>
    </w:p>
    <w:p w:rsidR="00BE5830" w:rsidRDefault="00BE5830" w:rsidP="00BE5830">
      <w:pPr>
        <w:spacing w:line="360" w:lineRule="auto"/>
        <w:jc w:val="left"/>
        <w:textAlignment w:val="center"/>
      </w:pPr>
      <w:r>
        <w:rPr>
          <w:noProof/>
        </w:rPr>
        <w:drawing>
          <wp:inline distT="0" distB="0" distL="0" distR="0">
            <wp:extent cx="1069975" cy="893445"/>
            <wp:effectExtent l="0" t="0" r="0" b="1905"/>
            <wp:docPr id="521" name="图片 521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4" descr="figure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975" cy="89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830" w:rsidRDefault="00BE5830" w:rsidP="00BE5830">
      <w:pPr>
        <w:spacing w:line="360" w:lineRule="auto"/>
        <w:jc w:val="left"/>
        <w:textAlignment w:val="center"/>
        <w:rPr>
          <w:rFonts w:eastAsia="Times New Roman"/>
        </w:rPr>
      </w:pPr>
      <w:r>
        <w:rPr>
          <w:rFonts w:ascii="宋体" w:hAnsi="宋体" w:cs="宋体"/>
        </w:rPr>
        <w:t>（</w:t>
      </w:r>
      <w:r>
        <w:rPr>
          <w:rFonts w:eastAsia="Times New Roman"/>
        </w:rPr>
        <w:t>1</w:t>
      </w:r>
      <w:r>
        <w:rPr>
          <w:rFonts w:ascii="宋体" w:hAnsi="宋体" w:cs="宋体"/>
        </w:rPr>
        <w:t>）水对桶底的压力；</w:t>
      </w:r>
      <w:r>
        <w:rPr>
          <w:rFonts w:eastAsia="Times New Roman"/>
        </w:rPr>
        <w:t xml:space="preserve">  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rPr>
          <w:rFonts w:ascii="宋体" w:hAnsi="宋体" w:cs="宋体"/>
        </w:rPr>
        <w:t>（</w:t>
      </w:r>
      <w:r>
        <w:rPr>
          <w:rFonts w:eastAsia="Times New Roman"/>
        </w:rPr>
        <w:t>2</w:t>
      </w:r>
      <w:r>
        <w:rPr>
          <w:rFonts w:ascii="宋体" w:hAnsi="宋体" w:cs="宋体"/>
        </w:rPr>
        <w:t>）台面受到桶的压强．</w:t>
      </w:r>
    </w:p>
    <w:p w:rsidR="00BE5830" w:rsidRDefault="00BE5830" w:rsidP="00BE5830">
      <w:pPr>
        <w:spacing w:line="360" w:lineRule="auto"/>
        <w:ind w:right="105"/>
        <w:jc w:val="left"/>
        <w:textAlignment w:val="center"/>
        <w:rPr>
          <w:rFonts w:ascii="宋体" w:hAnsi="宋体" w:cs="宋体"/>
        </w:rPr>
      </w:pPr>
      <w:r>
        <w:t>28</w:t>
      </w:r>
      <w:r>
        <w:t>．</w:t>
      </w:r>
      <w:r>
        <w:rPr>
          <w:rFonts w:ascii="宋体" w:hAnsi="宋体" w:cs="宋体"/>
        </w:rPr>
        <w:t>正方体物块</w:t>
      </w:r>
      <w:r>
        <w:rPr>
          <w:rFonts w:eastAsia="Times New Roman"/>
        </w:rPr>
        <w:t>A</w:t>
      </w:r>
      <w:r>
        <w:rPr>
          <w:rFonts w:ascii="宋体" w:hAnsi="宋体" w:cs="宋体"/>
        </w:rPr>
        <w:t>的边长为</w:t>
      </w:r>
      <w:r>
        <w:rPr>
          <w:rFonts w:eastAsia="Times New Roman"/>
        </w:rPr>
        <w:t>10cm</w:t>
      </w:r>
      <w:r>
        <w:rPr>
          <w:rFonts w:ascii="宋体" w:hAnsi="宋体" w:cs="宋体"/>
        </w:rPr>
        <w:t>，正方体物块</w:t>
      </w:r>
      <w:r>
        <w:rPr>
          <w:rFonts w:eastAsia="Times New Roman"/>
        </w:rPr>
        <w:t>B</w:t>
      </w:r>
      <w:r>
        <w:rPr>
          <w:rFonts w:ascii="宋体" w:hAnsi="宋体" w:cs="宋体"/>
        </w:rPr>
        <w:t>的边长为</w:t>
      </w:r>
      <w:r>
        <w:rPr>
          <w:rFonts w:eastAsia="Times New Roman"/>
        </w:rPr>
        <w:t>20cm</w:t>
      </w:r>
      <w:r>
        <w:rPr>
          <w:rFonts w:ascii="宋体" w:hAnsi="宋体" w:cs="宋体"/>
        </w:rPr>
        <w:t>，现将物块</w:t>
      </w:r>
      <w:r>
        <w:rPr>
          <w:rFonts w:eastAsia="Times New Roman"/>
        </w:rPr>
        <w:t>A</w:t>
      </w:r>
      <w:r>
        <w:rPr>
          <w:rFonts w:ascii="宋体" w:hAnsi="宋体" w:cs="宋体"/>
        </w:rPr>
        <w:t>放在水平地面上，物块</w:t>
      </w:r>
      <w:r>
        <w:rPr>
          <w:rFonts w:eastAsia="Times New Roman"/>
        </w:rPr>
        <w:t>B</w:t>
      </w:r>
      <w:r>
        <w:rPr>
          <w:rFonts w:ascii="宋体" w:hAnsi="宋体" w:cs="宋体"/>
        </w:rPr>
        <w:t>叠放在物块</w:t>
      </w:r>
      <w:r>
        <w:rPr>
          <w:rFonts w:eastAsia="Times New Roman"/>
        </w:rPr>
        <w:t>A</w:t>
      </w:r>
      <w:r>
        <w:rPr>
          <w:rFonts w:ascii="宋体" w:hAnsi="宋体" w:cs="宋体"/>
        </w:rPr>
        <w:t>的正上方，如图</w:t>
      </w:r>
      <w:r>
        <w:rPr>
          <w:rFonts w:eastAsia="Times New Roman"/>
        </w:rPr>
        <w:t>26</w:t>
      </w:r>
      <w:r>
        <w:rPr>
          <w:rFonts w:ascii="宋体" w:hAnsi="宋体" w:cs="宋体"/>
        </w:rPr>
        <w:t>所示。已知物块</w:t>
      </w:r>
      <w:r>
        <w:rPr>
          <w:rFonts w:eastAsia="Times New Roman"/>
        </w:rPr>
        <w:t>A</w:t>
      </w:r>
      <w:r>
        <w:rPr>
          <w:rFonts w:ascii="宋体" w:hAnsi="宋体" w:cs="宋体"/>
        </w:rPr>
        <w:t>的密度为</w:t>
      </w:r>
      <w:r>
        <w:rPr>
          <w:rFonts w:eastAsia="Times New Roman"/>
        </w:rPr>
        <w:t>2</w:t>
      </w:r>
      <w:r>
        <w:rPr>
          <w:rFonts w:ascii="宋体" w:hAnsi="宋体" w:cs="宋体"/>
        </w:rPr>
        <w:t>×</w:t>
      </w:r>
      <w:r>
        <w:rPr>
          <w:rFonts w:eastAsia="Times New Roman"/>
        </w:rPr>
        <w:t>10</w:t>
      </w:r>
      <w:r>
        <w:rPr>
          <w:rFonts w:eastAsia="Times New Roman"/>
          <w:vertAlign w:val="superscript"/>
        </w:rPr>
        <w:t>3</w:t>
      </w:r>
      <w:r>
        <w:rPr>
          <w:rFonts w:eastAsia="Times New Roman"/>
        </w:rPr>
        <w:t>kg/m</w:t>
      </w:r>
      <w:r>
        <w:rPr>
          <w:rFonts w:eastAsia="Times New Roman"/>
          <w:vertAlign w:val="superscript"/>
        </w:rPr>
        <w:t>3</w:t>
      </w:r>
      <w:r>
        <w:rPr>
          <w:rFonts w:ascii="宋体" w:hAnsi="宋体" w:cs="宋体"/>
        </w:rPr>
        <w:t>，物块</w:t>
      </w:r>
      <w:r>
        <w:rPr>
          <w:rFonts w:eastAsia="Times New Roman"/>
        </w:rPr>
        <w:t>B</w:t>
      </w:r>
      <w:r>
        <w:rPr>
          <w:rFonts w:ascii="宋体" w:hAnsi="宋体" w:cs="宋体"/>
        </w:rPr>
        <w:t>的重力是</w:t>
      </w:r>
      <w:r>
        <w:rPr>
          <w:rFonts w:eastAsia="Times New Roman"/>
        </w:rPr>
        <w:t>80N</w:t>
      </w:r>
      <w:r>
        <w:rPr>
          <w:rFonts w:ascii="宋体" w:hAnsi="宋体" w:cs="宋体"/>
        </w:rPr>
        <w:t>，</w:t>
      </w:r>
      <w:r>
        <w:rPr>
          <w:rFonts w:eastAsia="Times New Roman"/>
          <w:i/>
        </w:rPr>
        <w:t>g</w:t>
      </w:r>
      <w:r>
        <w:rPr>
          <w:rFonts w:ascii="宋体" w:hAnsi="宋体" w:cs="宋体"/>
        </w:rPr>
        <w:t>取</w:t>
      </w:r>
      <w:r>
        <w:rPr>
          <w:rFonts w:eastAsia="Times New Roman"/>
        </w:rPr>
        <w:t>10N/kg</w:t>
      </w:r>
      <w:r>
        <w:rPr>
          <w:rFonts w:ascii="宋体" w:hAnsi="宋体" w:cs="宋体"/>
        </w:rPr>
        <w:t>。求：</w:t>
      </w:r>
    </w:p>
    <w:p w:rsidR="00BE5830" w:rsidRDefault="00BE5830" w:rsidP="00BE5830">
      <w:pPr>
        <w:spacing w:line="360" w:lineRule="auto"/>
        <w:ind w:right="105"/>
        <w:jc w:val="left"/>
        <w:textAlignment w:val="center"/>
      </w:pPr>
      <w:r>
        <w:rPr>
          <w:noProof/>
        </w:rPr>
        <w:drawing>
          <wp:inline distT="0" distB="0" distL="0" distR="0">
            <wp:extent cx="1101725" cy="955675"/>
            <wp:effectExtent l="0" t="0" r="3175" b="0"/>
            <wp:docPr id="520" name="图片 520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5" descr="figure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725" cy="95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830" w:rsidRDefault="00BE5830" w:rsidP="00BE5830">
      <w:pPr>
        <w:spacing w:line="360" w:lineRule="auto"/>
        <w:ind w:right="105"/>
        <w:jc w:val="left"/>
        <w:textAlignment w:val="center"/>
        <w:rPr>
          <w:rFonts w:ascii="宋体" w:hAnsi="宋体" w:cs="宋体"/>
        </w:rPr>
      </w:pPr>
      <w:r>
        <w:rPr>
          <w:rFonts w:eastAsia="Times New Roman"/>
        </w:rPr>
        <w:t>(1)</w:t>
      </w:r>
      <w:r>
        <w:rPr>
          <w:rFonts w:ascii="宋体" w:hAnsi="宋体" w:cs="宋体"/>
        </w:rPr>
        <w:t>物块</w:t>
      </w:r>
      <w:r>
        <w:rPr>
          <w:rFonts w:eastAsia="Times New Roman"/>
        </w:rPr>
        <w:t>A</w:t>
      </w:r>
      <w:r>
        <w:rPr>
          <w:rFonts w:ascii="宋体" w:hAnsi="宋体" w:cs="宋体"/>
        </w:rPr>
        <w:t>的重力</w:t>
      </w:r>
      <w:r>
        <w:rPr>
          <w:rFonts w:eastAsia="Times New Roman"/>
          <w:i/>
        </w:rPr>
        <w:t>G</w:t>
      </w:r>
      <w:r>
        <w:rPr>
          <w:rFonts w:eastAsia="Times New Roman"/>
          <w:vertAlign w:val="subscript"/>
        </w:rPr>
        <w:t>A</w:t>
      </w:r>
      <w:r>
        <w:rPr>
          <w:rFonts w:ascii="宋体" w:hAnsi="宋体" w:cs="宋体"/>
        </w:rPr>
        <w:t>；</w:t>
      </w:r>
    </w:p>
    <w:p w:rsidR="00BE5830" w:rsidRDefault="00BE5830" w:rsidP="00BE5830">
      <w:pPr>
        <w:spacing w:line="360" w:lineRule="auto"/>
        <w:ind w:right="105"/>
        <w:jc w:val="left"/>
        <w:textAlignment w:val="center"/>
        <w:rPr>
          <w:rFonts w:ascii="宋体" w:hAnsi="宋体" w:cs="宋体"/>
        </w:rPr>
      </w:pPr>
      <w:r>
        <w:rPr>
          <w:rFonts w:eastAsia="Times New Roman"/>
        </w:rPr>
        <w:t>(2)</w:t>
      </w:r>
      <w:r>
        <w:rPr>
          <w:rFonts w:ascii="宋体" w:hAnsi="宋体" w:cs="宋体"/>
        </w:rPr>
        <w:t>物块</w:t>
      </w:r>
      <w:r>
        <w:rPr>
          <w:rFonts w:eastAsia="Times New Roman"/>
        </w:rPr>
        <w:t>A</w:t>
      </w:r>
      <w:r>
        <w:rPr>
          <w:rFonts w:ascii="宋体" w:hAnsi="宋体" w:cs="宋体"/>
        </w:rPr>
        <w:t>对地面的压强</w:t>
      </w:r>
      <w:r>
        <w:rPr>
          <w:rFonts w:eastAsia="Times New Roman"/>
          <w:i/>
        </w:rPr>
        <w:t>p</w:t>
      </w:r>
      <w:r>
        <w:rPr>
          <w:rFonts w:eastAsia="Times New Roman"/>
          <w:vertAlign w:val="subscript"/>
        </w:rPr>
        <w:t>A</w:t>
      </w:r>
      <w:r>
        <w:rPr>
          <w:rFonts w:ascii="宋体" w:hAnsi="宋体" w:cs="宋体"/>
        </w:rPr>
        <w:t>。</w:t>
      </w:r>
    </w:p>
    <w:p w:rsidR="00BE5830" w:rsidRDefault="00BE5830" w:rsidP="00BE5830">
      <w:pPr>
        <w:jc w:val="left"/>
        <w:sectPr w:rsidR="00BE5830">
          <w:footerReference w:type="even" r:id="rId103"/>
          <w:footerReference w:type="default" r:id="rId104"/>
          <w:pgSz w:w="11907" w:h="16839"/>
          <w:pgMar w:top="900" w:right="1997" w:bottom="900" w:left="1997" w:header="500" w:footer="500" w:gutter="0"/>
          <w:cols w:space="720"/>
          <w:docGrid w:type="lines" w:linePitch="312"/>
        </w:sectPr>
      </w:pPr>
    </w:p>
    <w:p w:rsidR="00BE5830" w:rsidRDefault="00BE5830" w:rsidP="00BE5830">
      <w:pPr>
        <w:spacing w:line="360" w:lineRule="auto"/>
        <w:textAlignment w:val="center"/>
        <w:rPr>
          <w:snapToGrid w:val="0"/>
          <w:kern w:val="0"/>
          <w:szCs w:val="21"/>
        </w:rPr>
      </w:pPr>
      <w:r>
        <w:rPr>
          <w:noProof/>
          <w:kern w:val="0"/>
          <w:szCs w:val="21"/>
        </w:rPr>
        <w:lastRenderedPageBreak/>
        <w:drawing>
          <wp:inline distT="0" distB="0" distL="0" distR="0">
            <wp:extent cx="1288415" cy="384175"/>
            <wp:effectExtent l="0" t="0" r="6985" b="0"/>
            <wp:docPr id="519" name="图片 519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3" descr="学科网(www.zxxk.com)--教育资源门户，提供试题试卷、教案、课件、教学论文、素材等各类教学资源库下载，还有大量丰富的教学资讯！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415" cy="38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830" w:rsidRDefault="00BE5830" w:rsidP="00BE5830">
      <w:pPr>
        <w:jc w:val="left"/>
        <w:rPr>
          <w:bCs/>
        </w:rPr>
      </w:pPr>
      <w:r>
        <w:rPr>
          <w:rFonts w:hint="eastAsia"/>
          <w:bCs/>
        </w:rPr>
        <w:t>一、单选题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bCs/>
        </w:rPr>
        <w:t>1</w:t>
      </w:r>
      <w:r>
        <w:rPr>
          <w:bCs/>
        </w:rPr>
        <w:t>．（</w:t>
      </w:r>
      <w:r>
        <w:rPr>
          <w:bCs/>
        </w:rPr>
        <w:t>2020·</w:t>
      </w:r>
      <w:r>
        <w:rPr>
          <w:bCs/>
        </w:rPr>
        <w:t>广西桂林市</w:t>
      </w:r>
      <w:r>
        <w:rPr>
          <w:bCs/>
        </w:rPr>
        <w:t>·</w:t>
      </w:r>
      <w:r>
        <w:rPr>
          <w:rFonts w:hint="eastAsia"/>
          <w:bCs/>
        </w:rPr>
        <w:t>）</w:t>
      </w:r>
      <w:r>
        <w:rPr>
          <w:rFonts w:ascii="宋体" w:hAnsi="宋体" w:cs="宋体"/>
          <w:bCs/>
        </w:rPr>
        <w:t>如图所示的实例中，目的是为了增大压强的是</w:t>
      </w:r>
    </w:p>
    <w:p w:rsidR="00BE5830" w:rsidRDefault="00BE5830" w:rsidP="00BE5830">
      <w:pPr>
        <w:tabs>
          <w:tab w:val="left" w:pos="4153"/>
        </w:tabs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bCs/>
        </w:rPr>
        <w:t>A</w:t>
      </w:r>
      <w:r>
        <w:rPr>
          <w:bCs/>
        </w:rPr>
        <w:t>．</w:t>
      </w:r>
      <w:r>
        <w:rPr>
          <w:bCs/>
          <w:noProof/>
        </w:rPr>
        <w:drawing>
          <wp:inline distT="0" distB="0" distL="0" distR="0">
            <wp:extent cx="1059815" cy="810260"/>
            <wp:effectExtent l="0" t="0" r="6985" b="8890"/>
            <wp:docPr id="518" name="图片 518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9" descr="figure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815" cy="81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bCs/>
        </w:rPr>
        <w:t>铁轨下铺枕木</w:t>
      </w:r>
      <w:r>
        <w:rPr>
          <w:bCs/>
        </w:rPr>
        <w:tab/>
        <w:t>B</w:t>
      </w:r>
      <w:r>
        <w:rPr>
          <w:bCs/>
        </w:rPr>
        <w:t>．</w:t>
      </w:r>
      <w:r>
        <w:rPr>
          <w:bCs/>
          <w:noProof/>
        </w:rPr>
        <w:drawing>
          <wp:inline distT="0" distB="0" distL="0" distR="0">
            <wp:extent cx="966470" cy="997585"/>
            <wp:effectExtent l="0" t="0" r="5080" b="0"/>
            <wp:docPr id="517" name="图片 517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0" descr="figure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470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bCs/>
        </w:rPr>
        <w:t>坦克装有履带</w:t>
      </w:r>
    </w:p>
    <w:p w:rsidR="00BE5830" w:rsidRDefault="00BE5830" w:rsidP="00BE5830">
      <w:pPr>
        <w:tabs>
          <w:tab w:val="left" w:pos="4153"/>
        </w:tabs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bCs/>
        </w:rPr>
        <w:t>C</w:t>
      </w:r>
      <w:r>
        <w:rPr>
          <w:bCs/>
        </w:rPr>
        <w:t>．</w:t>
      </w:r>
      <w:r>
        <w:rPr>
          <w:bCs/>
          <w:noProof/>
        </w:rPr>
        <w:drawing>
          <wp:inline distT="0" distB="0" distL="0" distR="0">
            <wp:extent cx="1038860" cy="904240"/>
            <wp:effectExtent l="0" t="0" r="8890" b="0"/>
            <wp:docPr id="516" name="图片 516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1" descr="figure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860" cy="90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bCs/>
        </w:rPr>
        <w:t>刀刃磨得很薄</w:t>
      </w:r>
      <w:r>
        <w:rPr>
          <w:rFonts w:eastAsia="Times New Roman"/>
          <w:bCs/>
        </w:rPr>
        <w:t xml:space="preserve">    </w:t>
      </w:r>
      <w:r>
        <w:rPr>
          <w:bCs/>
          <w:noProof/>
        </w:rPr>
        <w:drawing>
          <wp:inline distT="0" distB="0" distL="0" distR="0">
            <wp:extent cx="20955" cy="41275"/>
            <wp:effectExtent l="0" t="0" r="0" b="0"/>
            <wp:docPr id="515" name="图片 515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2" descr="figure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" cy="4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</w:rPr>
        <w:tab/>
        <w:t>D</w:t>
      </w:r>
      <w:r>
        <w:rPr>
          <w:bCs/>
        </w:rPr>
        <w:t>．</w:t>
      </w:r>
      <w:r>
        <w:rPr>
          <w:bCs/>
          <w:noProof/>
        </w:rPr>
        <w:drawing>
          <wp:inline distT="0" distB="0" distL="0" distR="0">
            <wp:extent cx="914400" cy="976630"/>
            <wp:effectExtent l="0" t="0" r="0" b="0"/>
            <wp:docPr id="514" name="图片 514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3" descr="figure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7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bCs/>
        </w:rPr>
        <w:t>书包背带很宽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eastAsia="Times New Roman"/>
          <w:bCs/>
        </w:rPr>
      </w:pPr>
      <w:r>
        <w:rPr>
          <w:bCs/>
        </w:rPr>
        <w:t>2</w:t>
      </w:r>
      <w:r>
        <w:rPr>
          <w:bCs/>
        </w:rPr>
        <w:t>．（</w:t>
      </w:r>
      <w:r>
        <w:rPr>
          <w:bCs/>
        </w:rPr>
        <w:t>2018·</w:t>
      </w:r>
      <w:r>
        <w:rPr>
          <w:bCs/>
        </w:rPr>
        <w:t>新蔡县今是中学</w:t>
      </w:r>
      <w:r>
        <w:rPr>
          <w:rFonts w:hint="eastAsia"/>
          <w:bCs/>
        </w:rPr>
        <w:t>）</w:t>
      </w:r>
      <w:r>
        <w:rPr>
          <w:rFonts w:ascii="宋体" w:hAnsi="宋体" w:cs="宋体"/>
          <w:bCs/>
        </w:rPr>
        <w:t>第</w:t>
      </w:r>
      <w:r>
        <w:rPr>
          <w:rFonts w:eastAsia="Times New Roman"/>
          <w:bCs/>
        </w:rPr>
        <w:t>24</w:t>
      </w:r>
      <w:r>
        <w:rPr>
          <w:rFonts w:ascii="宋体" w:hAnsi="宋体" w:cs="宋体"/>
          <w:bCs/>
        </w:rPr>
        <w:t>届冬奥会将于</w:t>
      </w:r>
      <w:r>
        <w:rPr>
          <w:rFonts w:eastAsia="Times New Roman"/>
          <w:bCs/>
        </w:rPr>
        <w:t>2022</w:t>
      </w:r>
      <w:r>
        <w:rPr>
          <w:rFonts w:ascii="宋体" w:hAnsi="宋体" w:cs="宋体"/>
          <w:bCs/>
        </w:rPr>
        <w:t>年在北京</w:t>
      </w:r>
      <w:r>
        <w:rPr>
          <w:rFonts w:eastAsia="Times New Roman"/>
          <w:bCs/>
        </w:rPr>
        <w:t>—</w:t>
      </w:r>
      <w:r>
        <w:rPr>
          <w:rFonts w:ascii="宋体" w:hAnsi="宋体" w:cs="宋体"/>
          <w:bCs/>
        </w:rPr>
        <w:t>张家口举办．如图所示，当运动员穿着滑雪板在水平雪地上进行滑行训练时，下列说法中正确的是（</w:t>
      </w:r>
      <w:r>
        <w:rPr>
          <w:rFonts w:eastAsia="Times New Roman"/>
          <w:bCs/>
        </w:rPr>
        <w:t xml:space="preserve">    ）</w:t>
      </w:r>
    </w:p>
    <w:p w:rsidR="00BE5830" w:rsidRDefault="00BE5830" w:rsidP="00BE5830">
      <w:pPr>
        <w:spacing w:line="360" w:lineRule="auto"/>
        <w:jc w:val="left"/>
        <w:textAlignment w:val="center"/>
        <w:rPr>
          <w:bCs/>
        </w:rPr>
      </w:pPr>
      <w:r>
        <w:rPr>
          <w:bCs/>
          <w:noProof/>
        </w:rPr>
        <w:drawing>
          <wp:inline distT="0" distB="0" distL="0" distR="0">
            <wp:extent cx="1049655" cy="706755"/>
            <wp:effectExtent l="0" t="0" r="0" b="0"/>
            <wp:docPr id="513" name="图片 513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4" descr="figure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70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bCs/>
        </w:rPr>
        <w:t>A</w:t>
      </w:r>
      <w:r>
        <w:rPr>
          <w:bCs/>
        </w:rPr>
        <w:t>．</w:t>
      </w:r>
      <w:r>
        <w:rPr>
          <w:rFonts w:ascii="宋体" w:hAnsi="宋体" w:cs="宋体"/>
          <w:bCs/>
        </w:rPr>
        <w:t>以滑雪板为参照物，运动员是运动的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bCs/>
        </w:rPr>
        <w:t>B</w:t>
      </w:r>
      <w:r>
        <w:rPr>
          <w:bCs/>
        </w:rPr>
        <w:t>．</w:t>
      </w:r>
      <w:r>
        <w:rPr>
          <w:rFonts w:ascii="宋体" w:hAnsi="宋体" w:cs="宋体"/>
          <w:bCs/>
        </w:rPr>
        <w:t>穿滑雪板是为了减小对雪地的压力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bCs/>
        </w:rPr>
        <w:t>C</w:t>
      </w:r>
      <w:r>
        <w:rPr>
          <w:bCs/>
        </w:rPr>
        <w:t>．</w:t>
      </w:r>
      <w:r>
        <w:rPr>
          <w:rFonts w:ascii="宋体" w:hAnsi="宋体" w:cs="宋体"/>
          <w:bCs/>
        </w:rPr>
        <w:t>雪地对滑雪板的支持力和滑雪板对雪地的压力是相互作用力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bCs/>
        </w:rPr>
        <w:t>D</w:t>
      </w:r>
      <w:r>
        <w:rPr>
          <w:bCs/>
        </w:rPr>
        <w:t>．</w:t>
      </w:r>
      <w:r>
        <w:rPr>
          <w:rFonts w:ascii="宋体" w:hAnsi="宋体" w:cs="宋体"/>
          <w:bCs/>
        </w:rPr>
        <w:t>滑雪板受到的重力和雪地对滑雪板的支持力是一对平衡力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bCs/>
        </w:rPr>
        <w:t>3</w:t>
      </w:r>
      <w:r>
        <w:rPr>
          <w:bCs/>
        </w:rPr>
        <w:t>．（</w:t>
      </w:r>
      <w:r>
        <w:rPr>
          <w:bCs/>
        </w:rPr>
        <w:t>2019·</w:t>
      </w:r>
      <w:r>
        <w:rPr>
          <w:bCs/>
        </w:rPr>
        <w:t>浙江杭州市</w:t>
      </w:r>
      <w:r>
        <w:rPr>
          <w:bCs/>
        </w:rPr>
        <w:t>·</w:t>
      </w:r>
      <w:r>
        <w:rPr>
          <w:rFonts w:hint="eastAsia"/>
          <w:bCs/>
        </w:rPr>
        <w:t>）</w:t>
      </w:r>
      <w:r>
        <w:rPr>
          <w:rFonts w:ascii="宋体" w:hAnsi="宋体" w:cs="宋体"/>
          <w:bCs/>
        </w:rPr>
        <w:t>如图所示，几个完全相同的条形磁体叠放在水平桌面上．关于比较甲、乙两图中桌面受到的压力的大小，下列说法正确的是（</w:t>
      </w:r>
      <w:r>
        <w:rPr>
          <w:rFonts w:eastAsia="Times New Roman"/>
          <w:bCs/>
        </w:rPr>
        <w:t xml:space="preserve">    </w:t>
      </w:r>
      <w:r>
        <w:rPr>
          <w:rFonts w:ascii="宋体" w:hAnsi="宋体" w:cs="宋体"/>
          <w:bCs/>
        </w:rPr>
        <w:t>）</w:t>
      </w:r>
    </w:p>
    <w:p w:rsidR="00BE5830" w:rsidRDefault="00BE5830" w:rsidP="00BE5830">
      <w:pPr>
        <w:spacing w:line="360" w:lineRule="auto"/>
        <w:jc w:val="left"/>
        <w:textAlignment w:val="center"/>
        <w:rPr>
          <w:bCs/>
        </w:rPr>
      </w:pPr>
      <w:r>
        <w:rPr>
          <w:bCs/>
          <w:noProof/>
        </w:rPr>
        <w:drawing>
          <wp:inline distT="0" distB="0" distL="0" distR="0">
            <wp:extent cx="976630" cy="1122045"/>
            <wp:effectExtent l="0" t="0" r="0" b="1905"/>
            <wp:docPr id="512" name="图片 512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5" descr="figure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630" cy="112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bCs/>
        </w:rPr>
        <w:t>A</w:t>
      </w:r>
      <w:r>
        <w:rPr>
          <w:bCs/>
        </w:rPr>
        <w:t>．</w:t>
      </w:r>
      <w:r>
        <w:rPr>
          <w:rFonts w:ascii="宋体" w:hAnsi="宋体" w:cs="宋体"/>
          <w:bCs/>
        </w:rPr>
        <w:t>甲图中桌面受到的压力比乙图大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bCs/>
        </w:rPr>
        <w:t>B</w:t>
      </w:r>
      <w:r>
        <w:rPr>
          <w:bCs/>
        </w:rPr>
        <w:t>．</w:t>
      </w:r>
      <w:r>
        <w:rPr>
          <w:rFonts w:ascii="宋体" w:hAnsi="宋体" w:cs="宋体"/>
          <w:bCs/>
        </w:rPr>
        <w:t>乙图中桌面受到的压力比甲图大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bCs/>
        </w:rPr>
        <w:t>C</w:t>
      </w:r>
      <w:r>
        <w:rPr>
          <w:bCs/>
        </w:rPr>
        <w:t>．</w:t>
      </w:r>
      <w:r>
        <w:rPr>
          <w:rFonts w:ascii="宋体" w:hAnsi="宋体" w:cs="宋体"/>
          <w:bCs/>
        </w:rPr>
        <w:t>两图中桌面受到的压力相等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bCs/>
        </w:rPr>
        <w:t>D</w:t>
      </w:r>
      <w:r>
        <w:rPr>
          <w:bCs/>
        </w:rPr>
        <w:t>．</w:t>
      </w:r>
      <w:r>
        <w:rPr>
          <w:rFonts w:ascii="宋体" w:hAnsi="宋体" w:cs="宋体"/>
          <w:bCs/>
        </w:rPr>
        <w:t>无法确定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bCs/>
        </w:rPr>
        <w:t>4</w:t>
      </w:r>
      <w:r>
        <w:rPr>
          <w:bCs/>
        </w:rPr>
        <w:t>．（</w:t>
      </w:r>
      <w:r>
        <w:rPr>
          <w:bCs/>
        </w:rPr>
        <w:t>2020·</w:t>
      </w:r>
      <w:r>
        <w:rPr>
          <w:bCs/>
        </w:rPr>
        <w:t>四川遂宁市</w:t>
      </w:r>
      <w:r>
        <w:rPr>
          <w:bCs/>
        </w:rPr>
        <w:t>·</w:t>
      </w:r>
      <w:r>
        <w:rPr>
          <w:rFonts w:hint="eastAsia"/>
          <w:bCs/>
        </w:rPr>
        <w:t>）</w:t>
      </w:r>
      <w:r>
        <w:rPr>
          <w:rFonts w:ascii="宋体" w:hAnsi="宋体" w:cs="宋体"/>
          <w:bCs/>
        </w:rPr>
        <w:t>我国的</w:t>
      </w:r>
      <w:r>
        <w:rPr>
          <w:rFonts w:eastAsia="Times New Roman"/>
          <w:bCs/>
        </w:rPr>
        <w:t>99A</w:t>
      </w:r>
      <w:r>
        <w:rPr>
          <w:rFonts w:ascii="宋体" w:hAnsi="宋体" w:cs="宋体"/>
          <w:bCs/>
        </w:rPr>
        <w:t>主战坦克在最近的一场军事演习中纵横驰骋，在高速运</w:t>
      </w:r>
      <w:r>
        <w:rPr>
          <w:rFonts w:ascii="宋体" w:hAnsi="宋体" w:cs="宋体"/>
          <w:bCs/>
        </w:rPr>
        <w:lastRenderedPageBreak/>
        <w:t>动中对假想目标进行了精准炮击，展现了我国</w:t>
      </w:r>
      <w:r>
        <w:rPr>
          <w:rFonts w:eastAsia="Times New Roman"/>
          <w:bCs/>
        </w:rPr>
        <w:t>99A</w:t>
      </w:r>
      <w:r>
        <w:rPr>
          <w:rFonts w:ascii="宋体" w:hAnsi="宋体" w:cs="宋体"/>
          <w:bCs/>
        </w:rPr>
        <w:t>坦克的卓越性能，下列相关分析正确的是（　　）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bCs/>
        </w:rPr>
        <w:t>A</w:t>
      </w:r>
      <w:r>
        <w:rPr>
          <w:bCs/>
        </w:rPr>
        <w:t>．</w:t>
      </w:r>
      <w:r>
        <w:rPr>
          <w:rFonts w:ascii="宋体" w:hAnsi="宋体" w:cs="宋体"/>
          <w:bCs/>
        </w:rPr>
        <w:t>炮弹在空中飞行过程中坦克对炮弹继续做功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bCs/>
        </w:rPr>
        <w:t>B</w:t>
      </w:r>
      <w:r>
        <w:rPr>
          <w:bCs/>
        </w:rPr>
        <w:t>．</w:t>
      </w:r>
      <w:r>
        <w:rPr>
          <w:rFonts w:eastAsia="Times New Roman"/>
          <w:bCs/>
        </w:rPr>
        <w:t>99A</w:t>
      </w:r>
      <w:r>
        <w:rPr>
          <w:rFonts w:ascii="宋体" w:hAnsi="宋体" w:cs="宋体"/>
          <w:bCs/>
        </w:rPr>
        <w:t>坦克在水平路面做匀速直线运动时所受合力为零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bCs/>
        </w:rPr>
        <w:t>C</w:t>
      </w:r>
      <w:r>
        <w:rPr>
          <w:bCs/>
        </w:rPr>
        <w:t>．</w:t>
      </w:r>
      <w:r>
        <w:rPr>
          <w:rFonts w:eastAsia="Times New Roman"/>
          <w:bCs/>
        </w:rPr>
        <w:t>99A</w:t>
      </w:r>
      <w:r>
        <w:rPr>
          <w:rFonts w:ascii="宋体" w:hAnsi="宋体" w:cs="宋体"/>
          <w:bCs/>
        </w:rPr>
        <w:t>坦克宽大的履带是为了增大对地面的压强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bCs/>
        </w:rPr>
        <w:t>D</w:t>
      </w:r>
      <w:r>
        <w:rPr>
          <w:bCs/>
        </w:rPr>
        <w:t>．</w:t>
      </w:r>
      <w:r>
        <w:rPr>
          <w:rFonts w:ascii="宋体" w:hAnsi="宋体" w:cs="宋体"/>
          <w:bCs/>
        </w:rPr>
        <w:t>如果空中飞行的炮弹受到的外力全部消失，炮弹将保持静止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bCs/>
        </w:rPr>
        <w:t>5</w:t>
      </w:r>
      <w:r>
        <w:rPr>
          <w:bCs/>
        </w:rPr>
        <w:t>．（</w:t>
      </w:r>
      <w:r>
        <w:rPr>
          <w:bCs/>
        </w:rPr>
        <w:t>2018·</w:t>
      </w:r>
      <w:r>
        <w:rPr>
          <w:bCs/>
        </w:rPr>
        <w:t>江苏常州市</w:t>
      </w:r>
      <w:r>
        <w:rPr>
          <w:bCs/>
        </w:rPr>
        <w:t>·</w:t>
      </w:r>
      <w:r>
        <w:rPr>
          <w:rFonts w:hint="eastAsia"/>
          <w:bCs/>
        </w:rPr>
        <w:t>）</w:t>
      </w:r>
      <w:r>
        <w:rPr>
          <w:rFonts w:ascii="宋体" w:hAnsi="宋体" w:cs="宋体"/>
          <w:bCs/>
        </w:rPr>
        <w:t>如图甲所示，将双面吸盘小的一面紧贴在竖直玻璃上，挂上锅铲后静止；如图乙所示，将该吸盘大的一面紧贴在竖直玻璃上，挂上同一锅铲后静止，从甲图到乙图（　　）</w:t>
      </w:r>
    </w:p>
    <w:p w:rsidR="00BE5830" w:rsidRDefault="00BE5830" w:rsidP="00BE5830">
      <w:pPr>
        <w:spacing w:line="360" w:lineRule="auto"/>
        <w:jc w:val="left"/>
        <w:textAlignment w:val="center"/>
        <w:rPr>
          <w:bCs/>
        </w:rPr>
      </w:pPr>
      <w:r>
        <w:rPr>
          <w:bCs/>
          <w:noProof/>
        </w:rPr>
        <w:drawing>
          <wp:inline distT="0" distB="0" distL="0" distR="0">
            <wp:extent cx="1216025" cy="1766570"/>
            <wp:effectExtent l="0" t="0" r="3175" b="5080"/>
            <wp:docPr id="511" name="图片 511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6" descr="figure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025" cy="176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bCs/>
        </w:rPr>
        <w:t>A</w:t>
      </w:r>
      <w:r>
        <w:rPr>
          <w:bCs/>
        </w:rPr>
        <w:t>．</w:t>
      </w:r>
      <w:r>
        <w:rPr>
          <w:rFonts w:ascii="宋体" w:hAnsi="宋体" w:cs="宋体"/>
          <w:bCs/>
        </w:rPr>
        <w:t>吸盘对玻璃的压力变大，玻璃对吸盘的摩擦力变大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bCs/>
        </w:rPr>
        <w:t>B</w:t>
      </w:r>
      <w:r>
        <w:rPr>
          <w:bCs/>
        </w:rPr>
        <w:t>．</w:t>
      </w:r>
      <w:r>
        <w:rPr>
          <w:rFonts w:ascii="宋体" w:hAnsi="宋体" w:cs="宋体"/>
          <w:bCs/>
        </w:rPr>
        <w:t>吸盘对玻璃的压力变大，玻璃对吸盘的摩擦力不变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bCs/>
        </w:rPr>
        <w:t>C</w:t>
      </w:r>
      <w:r>
        <w:rPr>
          <w:bCs/>
        </w:rPr>
        <w:t>．</w:t>
      </w:r>
      <w:r>
        <w:rPr>
          <w:rFonts w:ascii="宋体" w:hAnsi="宋体" w:cs="宋体"/>
          <w:bCs/>
        </w:rPr>
        <w:t>吸盘对玻璃的压力不变，玻璃对吸盘的摩擦力变大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bCs/>
        </w:rPr>
        <w:t>D</w:t>
      </w:r>
      <w:r>
        <w:rPr>
          <w:bCs/>
        </w:rPr>
        <w:t>．</w:t>
      </w:r>
      <w:r>
        <w:rPr>
          <w:rFonts w:ascii="宋体" w:hAnsi="宋体" w:cs="宋体"/>
          <w:bCs/>
        </w:rPr>
        <w:t>吸盘对玻璃的压力不变，玻璃对吸盘的摩擦力不变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eastAsia="Times New Roman"/>
          <w:bCs/>
        </w:rPr>
      </w:pPr>
      <w:r>
        <w:rPr>
          <w:bCs/>
        </w:rPr>
        <w:t>6</w:t>
      </w:r>
      <w:r>
        <w:rPr>
          <w:bCs/>
        </w:rPr>
        <w:t>．（</w:t>
      </w:r>
      <w:r>
        <w:rPr>
          <w:bCs/>
        </w:rPr>
        <w:t>2018·</w:t>
      </w:r>
      <w:r>
        <w:rPr>
          <w:bCs/>
        </w:rPr>
        <w:t>湖南湘西土家族苗族自治州</w:t>
      </w:r>
      <w:r>
        <w:rPr>
          <w:bCs/>
        </w:rPr>
        <w:t>·</w:t>
      </w:r>
      <w:r>
        <w:rPr>
          <w:rFonts w:hint="eastAsia"/>
          <w:bCs/>
        </w:rPr>
        <w:t>）</w:t>
      </w:r>
      <w:r>
        <w:rPr>
          <w:rFonts w:ascii="宋体" w:hAnsi="宋体" w:cs="宋体"/>
          <w:bCs/>
        </w:rPr>
        <w:t>如图所示，滑雪运动员的滑雪板做得宽大，其目的是为了（</w:t>
      </w:r>
      <w:r>
        <w:rPr>
          <w:rFonts w:eastAsia="Times New Roman"/>
          <w:bCs/>
        </w:rPr>
        <w:t xml:space="preserve">   ）</w:t>
      </w:r>
    </w:p>
    <w:p w:rsidR="00BE5830" w:rsidRDefault="00BE5830" w:rsidP="00BE5830">
      <w:pPr>
        <w:spacing w:line="360" w:lineRule="auto"/>
        <w:jc w:val="left"/>
        <w:textAlignment w:val="center"/>
        <w:rPr>
          <w:bCs/>
        </w:rPr>
      </w:pPr>
      <w:r>
        <w:rPr>
          <w:bCs/>
          <w:noProof/>
        </w:rPr>
        <w:drawing>
          <wp:inline distT="0" distB="0" distL="0" distR="0">
            <wp:extent cx="1153160" cy="1288415"/>
            <wp:effectExtent l="0" t="0" r="8890" b="6985"/>
            <wp:docPr id="510" name="图片 510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7" descr="figure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160" cy="128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830" w:rsidRDefault="00BE5830" w:rsidP="00BE5830">
      <w:pPr>
        <w:tabs>
          <w:tab w:val="left" w:pos="2076"/>
          <w:tab w:val="left" w:pos="4153"/>
          <w:tab w:val="left" w:pos="6229"/>
        </w:tabs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bCs/>
        </w:rPr>
        <w:t>A</w:t>
      </w:r>
      <w:r>
        <w:rPr>
          <w:bCs/>
        </w:rPr>
        <w:t>．</w:t>
      </w:r>
      <w:r>
        <w:rPr>
          <w:rFonts w:ascii="宋体" w:hAnsi="宋体" w:cs="宋体"/>
          <w:bCs/>
        </w:rPr>
        <w:t>增大压强</w:t>
      </w:r>
      <w:r>
        <w:rPr>
          <w:bCs/>
        </w:rPr>
        <w:tab/>
        <w:t>B</w:t>
      </w:r>
      <w:r>
        <w:rPr>
          <w:bCs/>
        </w:rPr>
        <w:t>．</w:t>
      </w:r>
      <w:r>
        <w:rPr>
          <w:rFonts w:ascii="宋体" w:hAnsi="宋体" w:cs="宋体"/>
          <w:bCs/>
        </w:rPr>
        <w:t>减小压强</w:t>
      </w:r>
      <w:r>
        <w:rPr>
          <w:bCs/>
        </w:rPr>
        <w:tab/>
        <w:t>C</w:t>
      </w:r>
      <w:r>
        <w:rPr>
          <w:bCs/>
        </w:rPr>
        <w:t>．</w:t>
      </w:r>
      <w:r>
        <w:rPr>
          <w:rFonts w:ascii="宋体" w:hAnsi="宋体" w:cs="宋体"/>
          <w:bCs/>
        </w:rPr>
        <w:t>增大压力</w:t>
      </w:r>
      <w:r>
        <w:rPr>
          <w:bCs/>
        </w:rPr>
        <w:tab/>
        <w:t>D</w:t>
      </w:r>
      <w:r>
        <w:rPr>
          <w:bCs/>
        </w:rPr>
        <w:t>．</w:t>
      </w:r>
      <w:r>
        <w:rPr>
          <w:rFonts w:ascii="宋体" w:hAnsi="宋体" w:cs="宋体"/>
          <w:bCs/>
        </w:rPr>
        <w:t>减小压力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bCs/>
        </w:rPr>
        <w:t>7</w:t>
      </w:r>
      <w:r>
        <w:rPr>
          <w:bCs/>
        </w:rPr>
        <w:t>．（</w:t>
      </w:r>
      <w:r>
        <w:rPr>
          <w:bCs/>
        </w:rPr>
        <w:t>2018·</w:t>
      </w:r>
      <w:r>
        <w:rPr>
          <w:bCs/>
        </w:rPr>
        <w:t>湖南常德市</w:t>
      </w:r>
      <w:r>
        <w:rPr>
          <w:bCs/>
        </w:rPr>
        <w:t>·</w:t>
      </w:r>
      <w:r>
        <w:rPr>
          <w:rFonts w:hint="eastAsia"/>
          <w:bCs/>
        </w:rPr>
        <w:t>）</w:t>
      </w:r>
      <w:r>
        <w:rPr>
          <w:rFonts w:ascii="宋体" w:hAnsi="宋体" w:cs="宋体"/>
          <w:bCs/>
        </w:rPr>
        <w:t>如图所示的四种动物器官，具有减小压强功能的是（　　）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eastAsia="Times New Roman"/>
          <w:bCs/>
        </w:rPr>
      </w:pPr>
      <w:r>
        <w:rPr>
          <w:bCs/>
          <w:noProof/>
        </w:rPr>
        <w:lastRenderedPageBreak/>
        <w:drawing>
          <wp:inline distT="0" distB="0" distL="0" distR="0">
            <wp:extent cx="748030" cy="789940"/>
            <wp:effectExtent l="0" t="0" r="0" b="0"/>
            <wp:docPr id="509" name="图片 509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8" descr="figure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030" cy="78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bCs/>
        </w:rPr>
        <w:t xml:space="preserve">     </w:t>
      </w:r>
      <w:r>
        <w:rPr>
          <w:bCs/>
          <w:noProof/>
        </w:rPr>
        <w:drawing>
          <wp:inline distT="0" distB="0" distL="0" distR="0">
            <wp:extent cx="758825" cy="644525"/>
            <wp:effectExtent l="0" t="0" r="3175" b="3175"/>
            <wp:docPr id="508" name="图片 508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9" descr="figure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" cy="64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bCs/>
        </w:rPr>
        <w:t xml:space="preserve">      </w:t>
      </w:r>
      <w:r>
        <w:rPr>
          <w:bCs/>
          <w:noProof/>
        </w:rPr>
        <w:drawing>
          <wp:inline distT="0" distB="0" distL="0" distR="0">
            <wp:extent cx="758825" cy="748030"/>
            <wp:effectExtent l="0" t="0" r="3175" b="0"/>
            <wp:docPr id="507" name="图片 507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0" descr="figure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bCs/>
        </w:rPr>
        <w:t xml:space="preserve">       </w:t>
      </w:r>
      <w:r>
        <w:rPr>
          <w:bCs/>
          <w:noProof/>
        </w:rPr>
        <w:drawing>
          <wp:inline distT="0" distB="0" distL="0" distR="0">
            <wp:extent cx="800100" cy="695960"/>
            <wp:effectExtent l="0" t="0" r="0" b="8890"/>
            <wp:docPr id="506" name="图片 506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1" descr="figure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69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830" w:rsidRDefault="00BE5830" w:rsidP="00BE5830">
      <w:pPr>
        <w:tabs>
          <w:tab w:val="left" w:pos="2076"/>
          <w:tab w:val="left" w:pos="4153"/>
          <w:tab w:val="left" w:pos="6229"/>
        </w:tabs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bCs/>
        </w:rPr>
        <w:t>A</w:t>
      </w:r>
      <w:r>
        <w:rPr>
          <w:bCs/>
        </w:rPr>
        <w:t>．</w:t>
      </w:r>
      <w:r>
        <w:rPr>
          <w:rFonts w:ascii="宋体" w:hAnsi="宋体" w:cs="宋体"/>
          <w:bCs/>
        </w:rPr>
        <w:t>啄木鸟的喙</w:t>
      </w:r>
      <w:r>
        <w:rPr>
          <w:bCs/>
        </w:rPr>
        <w:tab/>
        <w:t>B</w:t>
      </w:r>
      <w:r>
        <w:rPr>
          <w:bCs/>
        </w:rPr>
        <w:t>．</w:t>
      </w:r>
      <w:r>
        <w:rPr>
          <w:rFonts w:ascii="宋体" w:hAnsi="宋体" w:cs="宋体"/>
          <w:bCs/>
        </w:rPr>
        <w:t>骆驼的脚掌</w:t>
      </w:r>
      <w:r>
        <w:rPr>
          <w:bCs/>
        </w:rPr>
        <w:tab/>
        <w:t>C</w:t>
      </w:r>
      <w:r>
        <w:rPr>
          <w:bCs/>
        </w:rPr>
        <w:t>．</w:t>
      </w:r>
      <w:r>
        <w:rPr>
          <w:rFonts w:ascii="宋体" w:hAnsi="宋体" w:cs="宋体"/>
          <w:bCs/>
        </w:rPr>
        <w:t>鳄鱼的牙齿</w:t>
      </w:r>
      <w:r>
        <w:rPr>
          <w:bCs/>
        </w:rPr>
        <w:tab/>
        <w:t>D</w:t>
      </w:r>
      <w:r>
        <w:rPr>
          <w:bCs/>
        </w:rPr>
        <w:t>．</w:t>
      </w:r>
      <w:r>
        <w:rPr>
          <w:rFonts w:ascii="宋体" w:hAnsi="宋体" w:cs="宋体"/>
          <w:bCs/>
        </w:rPr>
        <w:t>蚊子的口器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bCs/>
        </w:rPr>
        <w:t>8</w:t>
      </w:r>
      <w:r>
        <w:rPr>
          <w:bCs/>
        </w:rPr>
        <w:t>．（</w:t>
      </w:r>
      <w:r>
        <w:rPr>
          <w:bCs/>
        </w:rPr>
        <w:t>2019·</w:t>
      </w:r>
      <w:r>
        <w:rPr>
          <w:bCs/>
        </w:rPr>
        <w:t>湖北黄石市</w:t>
      </w:r>
      <w:r>
        <w:rPr>
          <w:bCs/>
        </w:rPr>
        <w:t>·</w:t>
      </w:r>
      <w:r>
        <w:rPr>
          <w:rFonts w:hint="eastAsia"/>
          <w:bCs/>
        </w:rPr>
        <w:t>）</w:t>
      </w:r>
      <w:r>
        <w:rPr>
          <w:rFonts w:ascii="宋体" w:hAnsi="宋体" w:cs="宋体"/>
          <w:bCs/>
        </w:rPr>
        <w:t>如图所示，有三个实心圆柱体甲、乙、丙，放在水平地面上，其中甲、乙高度相同，乙、丙的底面积相同．三者对地面的压强相等，下列判断正确的是：</w:t>
      </w:r>
    </w:p>
    <w:p w:rsidR="00BE5830" w:rsidRDefault="00BE5830" w:rsidP="00BE5830">
      <w:pPr>
        <w:spacing w:line="360" w:lineRule="auto"/>
        <w:jc w:val="left"/>
        <w:textAlignment w:val="center"/>
        <w:rPr>
          <w:bCs/>
        </w:rPr>
      </w:pPr>
      <w:r>
        <w:rPr>
          <w:bCs/>
          <w:noProof/>
        </w:rPr>
        <w:drawing>
          <wp:inline distT="0" distB="0" distL="0" distR="0">
            <wp:extent cx="1247140" cy="904240"/>
            <wp:effectExtent l="0" t="0" r="0" b="0"/>
            <wp:docPr id="505" name="图片 505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2" descr="figure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140" cy="90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830" w:rsidRDefault="00BE5830" w:rsidP="00BE5830">
      <w:pPr>
        <w:tabs>
          <w:tab w:val="left" w:pos="4153"/>
        </w:tabs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bCs/>
        </w:rPr>
        <w:t>A</w:t>
      </w:r>
      <w:r>
        <w:rPr>
          <w:bCs/>
        </w:rPr>
        <w:t>．</w:t>
      </w:r>
      <w:r>
        <w:rPr>
          <w:rFonts w:eastAsia="Times New Roman"/>
          <w:bCs/>
          <w:i/>
        </w:rPr>
        <w:t>ρ</w:t>
      </w:r>
      <w:r>
        <w:rPr>
          <w:rFonts w:ascii="宋体" w:hAnsi="宋体" w:cs="宋体"/>
          <w:bCs/>
          <w:vertAlign w:val="subscript"/>
        </w:rPr>
        <w:t>甲</w:t>
      </w:r>
      <w:r>
        <w:rPr>
          <w:rFonts w:ascii="宋体" w:hAnsi="宋体" w:cs="宋体"/>
          <w:bCs/>
        </w:rPr>
        <w:t>=</w:t>
      </w:r>
      <w:r>
        <w:rPr>
          <w:rFonts w:eastAsia="Times New Roman"/>
          <w:bCs/>
          <w:i/>
        </w:rPr>
        <w:t>ρ</w:t>
      </w:r>
      <w:r>
        <w:rPr>
          <w:rFonts w:ascii="宋体" w:hAnsi="宋体" w:cs="宋体"/>
          <w:bCs/>
          <w:vertAlign w:val="subscript"/>
        </w:rPr>
        <w:t>乙</w:t>
      </w:r>
      <w:r>
        <w:rPr>
          <w:rFonts w:eastAsia="Times New Roman"/>
          <w:bCs/>
        </w:rPr>
        <w:t>&gt;</w:t>
      </w:r>
      <w:r>
        <w:rPr>
          <w:rFonts w:eastAsia="Times New Roman"/>
          <w:bCs/>
          <w:i/>
        </w:rPr>
        <w:t>ρ</w:t>
      </w:r>
      <w:r>
        <w:rPr>
          <w:rFonts w:ascii="宋体" w:hAnsi="宋体" w:cs="宋体"/>
          <w:bCs/>
          <w:vertAlign w:val="subscript"/>
        </w:rPr>
        <w:t>丙</w:t>
      </w:r>
      <w:r>
        <w:rPr>
          <w:bCs/>
        </w:rPr>
        <w:tab/>
        <w:t>B</w:t>
      </w:r>
      <w:r>
        <w:rPr>
          <w:bCs/>
        </w:rPr>
        <w:t>．</w:t>
      </w:r>
      <w:r>
        <w:rPr>
          <w:rFonts w:eastAsia="Times New Roman"/>
          <w:bCs/>
          <w:i/>
        </w:rPr>
        <w:t>ρ</w:t>
      </w:r>
      <w:r>
        <w:rPr>
          <w:rFonts w:ascii="宋体" w:hAnsi="宋体" w:cs="宋体"/>
          <w:bCs/>
          <w:vertAlign w:val="subscript"/>
        </w:rPr>
        <w:t>甲</w:t>
      </w:r>
      <w:r>
        <w:rPr>
          <w:rFonts w:eastAsia="Times New Roman"/>
          <w:bCs/>
        </w:rPr>
        <w:t>=</w:t>
      </w:r>
      <w:r>
        <w:rPr>
          <w:rFonts w:eastAsia="Times New Roman"/>
          <w:bCs/>
          <w:i/>
        </w:rPr>
        <w:t>ρ</w:t>
      </w:r>
      <w:r>
        <w:rPr>
          <w:rFonts w:ascii="宋体" w:hAnsi="宋体" w:cs="宋体"/>
          <w:bCs/>
          <w:vertAlign w:val="subscript"/>
        </w:rPr>
        <w:t>乙</w:t>
      </w:r>
      <w:r>
        <w:rPr>
          <w:rFonts w:eastAsia="Times New Roman"/>
          <w:bCs/>
        </w:rPr>
        <w:t>=</w:t>
      </w:r>
      <w:r>
        <w:rPr>
          <w:rFonts w:eastAsia="Times New Roman"/>
          <w:bCs/>
          <w:i/>
        </w:rPr>
        <w:t>ρ</w:t>
      </w:r>
      <w:r>
        <w:rPr>
          <w:rFonts w:ascii="宋体" w:hAnsi="宋体" w:cs="宋体"/>
          <w:bCs/>
          <w:vertAlign w:val="subscript"/>
        </w:rPr>
        <w:t>丙</w:t>
      </w:r>
    </w:p>
    <w:p w:rsidR="00BE5830" w:rsidRDefault="00BE5830" w:rsidP="00BE5830">
      <w:pPr>
        <w:tabs>
          <w:tab w:val="left" w:pos="4153"/>
        </w:tabs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bCs/>
        </w:rPr>
        <w:t>C</w:t>
      </w:r>
      <w:r>
        <w:rPr>
          <w:bCs/>
        </w:rPr>
        <w:t>．</w:t>
      </w:r>
      <w:r>
        <w:rPr>
          <w:rFonts w:eastAsia="Times New Roman"/>
          <w:bCs/>
          <w:i/>
        </w:rPr>
        <w:t>m</w:t>
      </w:r>
      <w:r>
        <w:rPr>
          <w:rFonts w:ascii="宋体" w:hAnsi="宋体" w:cs="宋体"/>
          <w:bCs/>
          <w:vertAlign w:val="subscript"/>
        </w:rPr>
        <w:t>甲</w:t>
      </w:r>
      <w:r>
        <w:rPr>
          <w:rFonts w:eastAsia="Times New Roman"/>
          <w:bCs/>
        </w:rPr>
        <w:t>=</w:t>
      </w:r>
      <w:r>
        <w:rPr>
          <w:rFonts w:eastAsia="Times New Roman"/>
          <w:bCs/>
          <w:i/>
        </w:rPr>
        <w:t>m</w:t>
      </w:r>
      <w:r>
        <w:rPr>
          <w:rFonts w:ascii="宋体" w:hAnsi="宋体" w:cs="宋体"/>
          <w:bCs/>
          <w:vertAlign w:val="subscript"/>
        </w:rPr>
        <w:t>乙</w:t>
      </w:r>
      <w:r>
        <w:rPr>
          <w:rFonts w:eastAsia="Times New Roman"/>
          <w:bCs/>
        </w:rPr>
        <w:t>=</w:t>
      </w:r>
      <w:r>
        <w:rPr>
          <w:rFonts w:eastAsia="Times New Roman"/>
          <w:bCs/>
          <w:i/>
        </w:rPr>
        <w:t>m</w:t>
      </w:r>
      <w:r>
        <w:rPr>
          <w:rFonts w:ascii="宋体" w:hAnsi="宋体" w:cs="宋体"/>
          <w:bCs/>
          <w:vertAlign w:val="subscript"/>
        </w:rPr>
        <w:t>丙</w:t>
      </w:r>
      <w:r>
        <w:rPr>
          <w:bCs/>
        </w:rPr>
        <w:tab/>
        <w:t>D</w:t>
      </w:r>
      <w:r>
        <w:rPr>
          <w:bCs/>
        </w:rPr>
        <w:t>．</w:t>
      </w:r>
      <w:r>
        <w:rPr>
          <w:rFonts w:eastAsia="Times New Roman"/>
          <w:bCs/>
          <w:i/>
        </w:rPr>
        <w:t>m</w:t>
      </w:r>
      <w:r>
        <w:rPr>
          <w:rFonts w:ascii="宋体" w:hAnsi="宋体" w:cs="宋体"/>
          <w:bCs/>
          <w:vertAlign w:val="subscript"/>
        </w:rPr>
        <w:t>甲</w:t>
      </w:r>
      <w:r>
        <w:rPr>
          <w:rFonts w:eastAsia="Times New Roman"/>
          <w:bCs/>
        </w:rPr>
        <w:t>&gt;</w:t>
      </w:r>
      <w:r>
        <w:rPr>
          <w:rFonts w:eastAsia="Times New Roman"/>
          <w:bCs/>
          <w:i/>
        </w:rPr>
        <w:t>m</w:t>
      </w:r>
      <w:r>
        <w:rPr>
          <w:rFonts w:ascii="宋体" w:hAnsi="宋体" w:cs="宋体"/>
          <w:bCs/>
          <w:vertAlign w:val="subscript"/>
        </w:rPr>
        <w:t>乙</w:t>
      </w:r>
      <w:r>
        <w:rPr>
          <w:rFonts w:eastAsia="Times New Roman"/>
          <w:bCs/>
        </w:rPr>
        <w:t>=</w:t>
      </w:r>
      <w:r>
        <w:rPr>
          <w:rFonts w:eastAsia="Times New Roman"/>
          <w:bCs/>
          <w:i/>
        </w:rPr>
        <w:t>m</w:t>
      </w:r>
      <w:r>
        <w:rPr>
          <w:rFonts w:ascii="宋体" w:hAnsi="宋体" w:cs="宋体"/>
          <w:bCs/>
          <w:vertAlign w:val="subscript"/>
        </w:rPr>
        <w:t>丙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eastAsia="Times New Roman"/>
          <w:bCs/>
        </w:rPr>
      </w:pPr>
      <w:r>
        <w:rPr>
          <w:bCs/>
        </w:rPr>
        <w:t>9</w:t>
      </w:r>
      <w:r>
        <w:rPr>
          <w:bCs/>
        </w:rPr>
        <w:t>．（</w:t>
      </w:r>
      <w:r>
        <w:rPr>
          <w:bCs/>
        </w:rPr>
        <w:t>2018·</w:t>
      </w:r>
      <w:r>
        <w:rPr>
          <w:bCs/>
        </w:rPr>
        <w:t>甘肃兰州市</w:t>
      </w:r>
      <w:r>
        <w:rPr>
          <w:bCs/>
        </w:rPr>
        <w:t>·</w:t>
      </w:r>
      <w:r>
        <w:rPr>
          <w:rFonts w:hint="eastAsia"/>
          <w:bCs/>
        </w:rPr>
        <w:t>）</w:t>
      </w:r>
      <w:r>
        <w:rPr>
          <w:rFonts w:ascii="宋体" w:hAnsi="宋体" w:cs="宋体"/>
          <w:bCs/>
        </w:rPr>
        <w:t>如图所示，将高度和材料完全相同的实心长方体</w:t>
      </w:r>
      <w:r>
        <w:rPr>
          <w:rFonts w:eastAsia="Times New Roman"/>
          <w:bCs/>
        </w:rPr>
        <w:t>A、B</w:t>
      </w:r>
      <w:r>
        <w:rPr>
          <w:rFonts w:ascii="宋体" w:hAnsi="宋体" w:cs="宋体"/>
          <w:bCs/>
        </w:rPr>
        <w:t>放在水平桌面上．</w:t>
      </w:r>
      <w:r>
        <w:rPr>
          <w:rFonts w:eastAsia="Times New Roman"/>
          <w:bCs/>
        </w:rPr>
        <w:t>A、B</w:t>
      </w:r>
      <w:r>
        <w:rPr>
          <w:rFonts w:ascii="宋体" w:hAnsi="宋体" w:cs="宋体"/>
          <w:bCs/>
        </w:rPr>
        <w:t>对桌面的压力分别为</w:t>
      </w:r>
      <w:r>
        <w:rPr>
          <w:rFonts w:eastAsia="Times New Roman"/>
          <w:bCs/>
          <w:i/>
        </w:rPr>
        <w:t>F</w:t>
      </w:r>
      <w:r>
        <w:rPr>
          <w:rFonts w:eastAsia="Times New Roman"/>
          <w:bCs/>
          <w:vertAlign w:val="subscript"/>
        </w:rPr>
        <w:t>A</w:t>
      </w:r>
      <w:r>
        <w:rPr>
          <w:rFonts w:eastAsia="Times New Roman"/>
          <w:bCs/>
        </w:rPr>
        <w:t>、</w:t>
      </w:r>
      <w:r>
        <w:rPr>
          <w:rFonts w:eastAsia="Times New Roman"/>
          <w:bCs/>
          <w:i/>
        </w:rPr>
        <w:t>F</w:t>
      </w:r>
      <w:r>
        <w:rPr>
          <w:rFonts w:eastAsia="Times New Roman"/>
          <w:bCs/>
          <w:vertAlign w:val="subscript"/>
        </w:rPr>
        <w:t>B</w:t>
      </w:r>
      <w:r>
        <w:rPr>
          <w:rFonts w:ascii="宋体" w:hAnsi="宋体" w:cs="宋体"/>
          <w:bCs/>
        </w:rPr>
        <w:t>，压强分别为</w:t>
      </w:r>
      <w:r>
        <w:rPr>
          <w:rFonts w:eastAsia="Times New Roman"/>
          <w:bCs/>
          <w:i/>
        </w:rPr>
        <w:t>p</w:t>
      </w:r>
      <w:r>
        <w:rPr>
          <w:rFonts w:eastAsia="Times New Roman"/>
          <w:bCs/>
          <w:vertAlign w:val="subscript"/>
        </w:rPr>
        <w:t>A</w:t>
      </w:r>
      <w:r>
        <w:rPr>
          <w:rFonts w:eastAsia="Times New Roman"/>
          <w:bCs/>
        </w:rPr>
        <w:t>、</w:t>
      </w:r>
      <w:r>
        <w:rPr>
          <w:rFonts w:eastAsia="Times New Roman"/>
          <w:bCs/>
          <w:i/>
        </w:rPr>
        <w:t>p</w:t>
      </w:r>
      <w:r>
        <w:rPr>
          <w:rFonts w:eastAsia="Times New Roman"/>
          <w:bCs/>
          <w:vertAlign w:val="subscript"/>
        </w:rPr>
        <w:t>B</w:t>
      </w:r>
      <w:r>
        <w:rPr>
          <w:rFonts w:ascii="宋体" w:hAnsi="宋体" w:cs="宋体"/>
          <w:bCs/>
        </w:rPr>
        <w:t>，下列关于它们的大小关系正确的是（</w:t>
      </w:r>
      <w:r>
        <w:rPr>
          <w:rFonts w:eastAsia="Times New Roman"/>
          <w:bCs/>
        </w:rPr>
        <w:t xml:space="preserve">   ）</w:t>
      </w:r>
    </w:p>
    <w:p w:rsidR="00BE5830" w:rsidRDefault="00BE5830" w:rsidP="00BE5830">
      <w:pPr>
        <w:spacing w:line="360" w:lineRule="auto"/>
        <w:jc w:val="left"/>
        <w:textAlignment w:val="center"/>
        <w:rPr>
          <w:bCs/>
        </w:rPr>
      </w:pPr>
      <w:r>
        <w:rPr>
          <w:bCs/>
          <w:noProof/>
        </w:rPr>
        <w:drawing>
          <wp:inline distT="0" distB="0" distL="0" distR="0">
            <wp:extent cx="2005330" cy="1205230"/>
            <wp:effectExtent l="0" t="0" r="0" b="0"/>
            <wp:docPr id="504" name="图片 504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3" descr="figure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330" cy="120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830" w:rsidRDefault="00BE5830" w:rsidP="00BE5830">
      <w:pPr>
        <w:tabs>
          <w:tab w:val="left" w:pos="4153"/>
        </w:tabs>
        <w:spacing w:line="360" w:lineRule="auto"/>
        <w:jc w:val="left"/>
        <w:textAlignment w:val="center"/>
        <w:rPr>
          <w:rFonts w:eastAsia="Times New Roman"/>
          <w:bCs/>
        </w:rPr>
      </w:pPr>
      <w:r>
        <w:rPr>
          <w:bCs/>
        </w:rPr>
        <w:t>A</w:t>
      </w:r>
      <w:r>
        <w:rPr>
          <w:bCs/>
        </w:rPr>
        <w:t>．</w:t>
      </w:r>
      <w:r>
        <w:rPr>
          <w:rFonts w:eastAsia="Times New Roman"/>
          <w:bCs/>
          <w:i/>
        </w:rPr>
        <w:t>F</w:t>
      </w:r>
      <w:r>
        <w:rPr>
          <w:rFonts w:eastAsia="Times New Roman"/>
          <w:bCs/>
          <w:vertAlign w:val="subscript"/>
        </w:rPr>
        <w:t>A</w:t>
      </w:r>
      <w:r>
        <w:rPr>
          <w:rFonts w:eastAsia="Times New Roman"/>
          <w:bCs/>
        </w:rPr>
        <w:t>&lt;</w:t>
      </w:r>
      <w:r>
        <w:rPr>
          <w:rFonts w:eastAsia="Times New Roman"/>
          <w:bCs/>
          <w:i/>
        </w:rPr>
        <w:t>F</w:t>
      </w:r>
      <w:r>
        <w:rPr>
          <w:rFonts w:eastAsia="Times New Roman"/>
          <w:bCs/>
          <w:vertAlign w:val="subscript"/>
        </w:rPr>
        <w:t>B</w:t>
      </w:r>
      <w:r>
        <w:rPr>
          <w:rFonts w:eastAsia="Times New Roman"/>
          <w:bCs/>
        </w:rPr>
        <w:t>，</w:t>
      </w:r>
      <w:r>
        <w:rPr>
          <w:rFonts w:eastAsia="Times New Roman"/>
          <w:bCs/>
          <w:i/>
        </w:rPr>
        <w:t>p</w:t>
      </w:r>
      <w:r>
        <w:rPr>
          <w:rFonts w:eastAsia="Times New Roman"/>
          <w:bCs/>
          <w:vertAlign w:val="subscript"/>
        </w:rPr>
        <w:t>A</w:t>
      </w:r>
      <w:r>
        <w:rPr>
          <w:rFonts w:eastAsia="Times New Roman"/>
          <w:bCs/>
        </w:rPr>
        <w:t>&lt;</w:t>
      </w:r>
      <w:r>
        <w:rPr>
          <w:rFonts w:eastAsia="Times New Roman"/>
          <w:bCs/>
          <w:i/>
        </w:rPr>
        <w:t>p</w:t>
      </w:r>
      <w:r>
        <w:rPr>
          <w:rFonts w:eastAsia="Times New Roman"/>
          <w:bCs/>
          <w:vertAlign w:val="subscript"/>
        </w:rPr>
        <w:t>B</w:t>
      </w:r>
      <w:r>
        <w:rPr>
          <w:bCs/>
        </w:rPr>
        <w:tab/>
        <w:t>B</w:t>
      </w:r>
      <w:r>
        <w:rPr>
          <w:bCs/>
        </w:rPr>
        <w:t>．</w:t>
      </w:r>
      <w:r>
        <w:rPr>
          <w:rFonts w:eastAsia="Times New Roman"/>
          <w:bCs/>
          <w:i/>
        </w:rPr>
        <w:t>F</w:t>
      </w:r>
      <w:r>
        <w:rPr>
          <w:rFonts w:eastAsia="Times New Roman"/>
          <w:bCs/>
          <w:vertAlign w:val="subscript"/>
        </w:rPr>
        <w:t>A</w:t>
      </w:r>
      <w:r>
        <w:rPr>
          <w:rFonts w:eastAsia="Times New Roman"/>
          <w:bCs/>
        </w:rPr>
        <w:t>&gt;</w:t>
      </w:r>
      <w:r>
        <w:rPr>
          <w:rFonts w:eastAsia="Times New Roman"/>
          <w:bCs/>
          <w:i/>
        </w:rPr>
        <w:t>F</w:t>
      </w:r>
      <w:r>
        <w:rPr>
          <w:rFonts w:eastAsia="Times New Roman"/>
          <w:bCs/>
          <w:vertAlign w:val="subscript"/>
        </w:rPr>
        <w:t>B</w:t>
      </w:r>
      <w:r>
        <w:rPr>
          <w:rFonts w:eastAsia="Times New Roman"/>
          <w:bCs/>
        </w:rPr>
        <w:t>，</w:t>
      </w:r>
      <w:r>
        <w:rPr>
          <w:rFonts w:eastAsia="Times New Roman"/>
          <w:bCs/>
          <w:i/>
        </w:rPr>
        <w:t>p</w:t>
      </w:r>
      <w:r>
        <w:rPr>
          <w:rFonts w:eastAsia="Times New Roman"/>
          <w:bCs/>
          <w:vertAlign w:val="subscript"/>
        </w:rPr>
        <w:t>A</w:t>
      </w:r>
      <w:r>
        <w:rPr>
          <w:rFonts w:eastAsia="Times New Roman"/>
          <w:bCs/>
        </w:rPr>
        <w:t>=</w:t>
      </w:r>
      <w:r>
        <w:rPr>
          <w:rFonts w:eastAsia="Times New Roman"/>
          <w:bCs/>
          <w:i/>
        </w:rPr>
        <w:t>p</w:t>
      </w:r>
      <w:r>
        <w:rPr>
          <w:rFonts w:eastAsia="Times New Roman"/>
          <w:bCs/>
          <w:vertAlign w:val="subscript"/>
        </w:rPr>
        <w:t>B</w:t>
      </w:r>
    </w:p>
    <w:p w:rsidR="00BE5830" w:rsidRDefault="00BE5830" w:rsidP="00BE5830">
      <w:pPr>
        <w:tabs>
          <w:tab w:val="left" w:pos="4153"/>
        </w:tabs>
        <w:spacing w:line="360" w:lineRule="auto"/>
        <w:jc w:val="left"/>
        <w:textAlignment w:val="center"/>
        <w:rPr>
          <w:rFonts w:eastAsia="Times New Roman"/>
          <w:bCs/>
        </w:rPr>
      </w:pPr>
      <w:r>
        <w:rPr>
          <w:bCs/>
        </w:rPr>
        <w:t>C</w:t>
      </w:r>
      <w:r>
        <w:rPr>
          <w:bCs/>
        </w:rPr>
        <w:t>．</w:t>
      </w:r>
      <w:r>
        <w:rPr>
          <w:rFonts w:eastAsia="Times New Roman"/>
          <w:bCs/>
          <w:i/>
        </w:rPr>
        <w:t>F</w:t>
      </w:r>
      <w:r>
        <w:rPr>
          <w:rFonts w:eastAsia="Times New Roman"/>
          <w:bCs/>
          <w:vertAlign w:val="subscript"/>
        </w:rPr>
        <w:t>A</w:t>
      </w:r>
      <w:r>
        <w:rPr>
          <w:rFonts w:eastAsia="Times New Roman"/>
          <w:bCs/>
        </w:rPr>
        <w:t>&gt;</w:t>
      </w:r>
      <w:r>
        <w:rPr>
          <w:rFonts w:eastAsia="Times New Roman"/>
          <w:bCs/>
          <w:i/>
        </w:rPr>
        <w:t>F</w:t>
      </w:r>
      <w:r>
        <w:rPr>
          <w:rFonts w:eastAsia="Times New Roman"/>
          <w:bCs/>
          <w:vertAlign w:val="subscript"/>
        </w:rPr>
        <w:t>B</w:t>
      </w:r>
      <w:r>
        <w:rPr>
          <w:rFonts w:eastAsia="Times New Roman"/>
          <w:bCs/>
        </w:rPr>
        <w:t>，</w:t>
      </w:r>
      <w:r>
        <w:rPr>
          <w:rFonts w:eastAsia="Times New Roman"/>
          <w:bCs/>
          <w:i/>
        </w:rPr>
        <w:t>p</w:t>
      </w:r>
      <w:r>
        <w:rPr>
          <w:rFonts w:eastAsia="Times New Roman"/>
          <w:bCs/>
          <w:vertAlign w:val="subscript"/>
        </w:rPr>
        <w:t>A</w:t>
      </w:r>
      <w:r>
        <w:rPr>
          <w:rFonts w:eastAsia="Times New Roman"/>
          <w:bCs/>
        </w:rPr>
        <w:t>&lt;</w:t>
      </w:r>
      <w:r>
        <w:rPr>
          <w:rFonts w:eastAsia="Times New Roman"/>
          <w:bCs/>
          <w:i/>
        </w:rPr>
        <w:t>p</w:t>
      </w:r>
      <w:r>
        <w:rPr>
          <w:rFonts w:eastAsia="Times New Roman"/>
          <w:bCs/>
          <w:vertAlign w:val="subscript"/>
        </w:rPr>
        <w:t>B</w:t>
      </w:r>
      <w:r>
        <w:rPr>
          <w:bCs/>
        </w:rPr>
        <w:tab/>
        <w:t>D</w:t>
      </w:r>
      <w:r>
        <w:rPr>
          <w:bCs/>
        </w:rPr>
        <w:t>．</w:t>
      </w:r>
      <w:r>
        <w:rPr>
          <w:rFonts w:eastAsia="Times New Roman"/>
          <w:bCs/>
          <w:i/>
        </w:rPr>
        <w:t>F</w:t>
      </w:r>
      <w:r>
        <w:rPr>
          <w:rFonts w:eastAsia="Times New Roman"/>
          <w:bCs/>
          <w:vertAlign w:val="subscript"/>
        </w:rPr>
        <w:t>A</w:t>
      </w:r>
      <w:r>
        <w:rPr>
          <w:rFonts w:eastAsia="Times New Roman"/>
          <w:bCs/>
        </w:rPr>
        <w:t>&gt;</w:t>
      </w:r>
      <w:r>
        <w:rPr>
          <w:rFonts w:eastAsia="Times New Roman"/>
          <w:bCs/>
          <w:i/>
        </w:rPr>
        <w:t>F</w:t>
      </w:r>
      <w:r>
        <w:rPr>
          <w:rFonts w:eastAsia="Times New Roman"/>
          <w:bCs/>
          <w:vertAlign w:val="subscript"/>
        </w:rPr>
        <w:t>B</w:t>
      </w:r>
      <w:r>
        <w:rPr>
          <w:rFonts w:eastAsia="Times New Roman"/>
          <w:bCs/>
        </w:rPr>
        <w:t>，</w:t>
      </w:r>
      <w:r>
        <w:rPr>
          <w:rFonts w:eastAsia="Times New Roman"/>
          <w:bCs/>
          <w:i/>
        </w:rPr>
        <w:t>p</w:t>
      </w:r>
      <w:r>
        <w:rPr>
          <w:rFonts w:eastAsia="Times New Roman"/>
          <w:bCs/>
          <w:vertAlign w:val="subscript"/>
        </w:rPr>
        <w:t>A</w:t>
      </w:r>
      <w:r>
        <w:rPr>
          <w:rFonts w:eastAsia="Times New Roman"/>
          <w:bCs/>
        </w:rPr>
        <w:t>&gt;</w:t>
      </w:r>
      <w:r>
        <w:rPr>
          <w:rFonts w:eastAsia="Times New Roman"/>
          <w:bCs/>
          <w:i/>
        </w:rPr>
        <w:t>p</w:t>
      </w:r>
      <w:r>
        <w:rPr>
          <w:rFonts w:eastAsia="Times New Roman"/>
          <w:bCs/>
          <w:vertAlign w:val="subscript"/>
        </w:rPr>
        <w:t>B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bCs/>
        </w:rPr>
        <w:t>10</w:t>
      </w:r>
      <w:r>
        <w:rPr>
          <w:bCs/>
        </w:rPr>
        <w:t>．（</w:t>
      </w:r>
      <w:r>
        <w:rPr>
          <w:bCs/>
        </w:rPr>
        <w:t>2018·</w:t>
      </w:r>
      <w:r>
        <w:rPr>
          <w:bCs/>
        </w:rPr>
        <w:t>海南</w:t>
      </w:r>
      <w:r>
        <w:rPr>
          <w:rFonts w:hint="eastAsia"/>
          <w:bCs/>
        </w:rPr>
        <w:t>）</w:t>
      </w:r>
      <w:r>
        <w:rPr>
          <w:rFonts w:ascii="宋体" w:hAnsi="宋体" w:cs="宋体"/>
          <w:bCs/>
        </w:rPr>
        <w:t>如图所示，放在水平地面上的立方体、长方体和圆柱体都是由铁制成的实心物体，其高度从左到右逐步增大，对地面的压强分别为</w:t>
      </w:r>
      <w:r>
        <w:rPr>
          <w:rFonts w:eastAsia="Times New Roman"/>
          <w:bCs/>
        </w:rPr>
        <w:t xml:space="preserve"> P</w:t>
      </w:r>
      <w:r>
        <w:rPr>
          <w:rFonts w:eastAsia="Times New Roman"/>
          <w:bCs/>
          <w:vertAlign w:val="subscript"/>
        </w:rPr>
        <w:t>1</w:t>
      </w:r>
      <w:r>
        <w:rPr>
          <w:rFonts w:eastAsia="Times New Roman"/>
          <w:bCs/>
        </w:rPr>
        <w:t>、P</w:t>
      </w:r>
      <w:r>
        <w:rPr>
          <w:rFonts w:eastAsia="Times New Roman"/>
          <w:bCs/>
          <w:vertAlign w:val="subscript"/>
        </w:rPr>
        <w:t>2</w:t>
      </w:r>
      <w:r>
        <w:rPr>
          <w:rFonts w:ascii="宋体" w:hAnsi="宋体" w:cs="宋体"/>
          <w:bCs/>
        </w:rPr>
        <w:t>和</w:t>
      </w:r>
      <w:r>
        <w:rPr>
          <w:rFonts w:eastAsia="Times New Roman"/>
          <w:bCs/>
        </w:rPr>
        <w:t xml:space="preserve"> P3，</w:t>
      </w:r>
      <w:r>
        <w:rPr>
          <w:rFonts w:ascii="宋体" w:hAnsi="宋体" w:cs="宋体"/>
          <w:bCs/>
        </w:rPr>
        <w:t>则下列关系正确的是</w:t>
      </w:r>
    </w:p>
    <w:p w:rsidR="00BE5830" w:rsidRDefault="00BE5830" w:rsidP="00BE5830">
      <w:pPr>
        <w:spacing w:line="360" w:lineRule="auto"/>
        <w:jc w:val="left"/>
        <w:textAlignment w:val="center"/>
        <w:rPr>
          <w:bCs/>
        </w:rPr>
      </w:pPr>
      <w:r>
        <w:rPr>
          <w:bCs/>
          <w:noProof/>
        </w:rPr>
        <w:drawing>
          <wp:inline distT="0" distB="0" distL="0" distR="0">
            <wp:extent cx="1673225" cy="1080770"/>
            <wp:effectExtent l="0" t="0" r="3175" b="5080"/>
            <wp:docPr id="503" name="图片 503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4" descr="figure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225" cy="108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830" w:rsidRDefault="00BE5830" w:rsidP="00BE5830">
      <w:pPr>
        <w:spacing w:line="360" w:lineRule="auto"/>
        <w:jc w:val="left"/>
        <w:textAlignment w:val="center"/>
        <w:rPr>
          <w:rFonts w:eastAsia="Times New Roman"/>
          <w:bCs/>
        </w:rPr>
      </w:pPr>
      <w:r>
        <w:rPr>
          <w:bCs/>
        </w:rPr>
        <w:t>A</w:t>
      </w:r>
      <w:r>
        <w:rPr>
          <w:bCs/>
        </w:rPr>
        <w:t>．</w:t>
      </w:r>
      <w:r>
        <w:rPr>
          <w:rFonts w:eastAsia="Times New Roman"/>
          <w:bCs/>
        </w:rPr>
        <w:t>P</w:t>
      </w:r>
      <w:r>
        <w:rPr>
          <w:rFonts w:eastAsia="Times New Roman"/>
          <w:bCs/>
          <w:vertAlign w:val="subscript"/>
        </w:rPr>
        <w:t>1</w:t>
      </w:r>
      <w:r>
        <w:rPr>
          <w:rFonts w:eastAsia="Times New Roman"/>
          <w:bCs/>
        </w:rPr>
        <w:t xml:space="preserve"> = P</w:t>
      </w:r>
      <w:r>
        <w:rPr>
          <w:rFonts w:eastAsia="Times New Roman"/>
          <w:bCs/>
          <w:vertAlign w:val="subscript"/>
        </w:rPr>
        <w:t>2</w:t>
      </w:r>
      <w:r>
        <w:rPr>
          <w:rFonts w:eastAsia="Times New Roman"/>
          <w:bCs/>
        </w:rPr>
        <w:t xml:space="preserve"> = P</w:t>
      </w:r>
      <w:r>
        <w:rPr>
          <w:rFonts w:eastAsia="Times New Roman"/>
          <w:bCs/>
          <w:vertAlign w:val="subscript"/>
        </w:rPr>
        <w:t>3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eastAsia="Times New Roman"/>
          <w:bCs/>
        </w:rPr>
      </w:pPr>
      <w:r>
        <w:rPr>
          <w:bCs/>
        </w:rPr>
        <w:t>B</w:t>
      </w:r>
      <w:r>
        <w:rPr>
          <w:bCs/>
        </w:rPr>
        <w:t>．</w:t>
      </w:r>
      <w:r>
        <w:rPr>
          <w:rFonts w:eastAsia="Times New Roman"/>
          <w:bCs/>
        </w:rPr>
        <w:t>P</w:t>
      </w:r>
      <w:r>
        <w:rPr>
          <w:rFonts w:eastAsia="Times New Roman"/>
          <w:bCs/>
          <w:vertAlign w:val="subscript"/>
        </w:rPr>
        <w:t>1</w:t>
      </w:r>
      <w:r>
        <w:rPr>
          <w:rFonts w:eastAsia="Times New Roman"/>
          <w:bCs/>
        </w:rPr>
        <w:t>＜P</w:t>
      </w:r>
      <w:r>
        <w:rPr>
          <w:rFonts w:eastAsia="Times New Roman"/>
          <w:bCs/>
          <w:vertAlign w:val="subscript"/>
        </w:rPr>
        <w:t>2</w:t>
      </w:r>
      <w:r>
        <w:rPr>
          <w:rFonts w:eastAsia="Times New Roman"/>
          <w:bCs/>
        </w:rPr>
        <w:t>＜P</w:t>
      </w:r>
      <w:r>
        <w:rPr>
          <w:rFonts w:eastAsia="Times New Roman"/>
          <w:bCs/>
          <w:vertAlign w:val="subscript"/>
        </w:rPr>
        <w:t>3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eastAsia="Times New Roman"/>
          <w:bCs/>
        </w:rPr>
      </w:pPr>
      <w:r>
        <w:rPr>
          <w:bCs/>
        </w:rPr>
        <w:lastRenderedPageBreak/>
        <w:t>C</w:t>
      </w:r>
      <w:r>
        <w:rPr>
          <w:bCs/>
        </w:rPr>
        <w:t>．</w:t>
      </w:r>
      <w:r>
        <w:rPr>
          <w:rFonts w:eastAsia="Times New Roman"/>
          <w:bCs/>
        </w:rPr>
        <w:t>P</w:t>
      </w:r>
      <w:r>
        <w:rPr>
          <w:rFonts w:eastAsia="Times New Roman"/>
          <w:bCs/>
          <w:vertAlign w:val="subscript"/>
        </w:rPr>
        <w:t>1</w:t>
      </w:r>
      <w:r>
        <w:rPr>
          <w:rFonts w:eastAsia="Times New Roman"/>
          <w:bCs/>
        </w:rPr>
        <w:t>＞P</w:t>
      </w:r>
      <w:r>
        <w:rPr>
          <w:rFonts w:eastAsia="Times New Roman"/>
          <w:bCs/>
          <w:vertAlign w:val="subscript"/>
        </w:rPr>
        <w:t>2</w:t>
      </w:r>
      <w:r>
        <w:rPr>
          <w:rFonts w:eastAsia="Times New Roman"/>
          <w:bCs/>
        </w:rPr>
        <w:t>＞P</w:t>
      </w:r>
      <w:r>
        <w:rPr>
          <w:rFonts w:eastAsia="Times New Roman"/>
          <w:bCs/>
          <w:vertAlign w:val="subscript"/>
        </w:rPr>
        <w:t>3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bCs/>
        </w:rPr>
        <w:t>D</w:t>
      </w:r>
      <w:r>
        <w:rPr>
          <w:bCs/>
        </w:rPr>
        <w:t>．</w:t>
      </w:r>
      <w:r>
        <w:rPr>
          <w:rFonts w:ascii="宋体" w:hAnsi="宋体" w:cs="宋体"/>
          <w:bCs/>
        </w:rPr>
        <w:t>缺少条件，无法判断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bCs/>
        </w:rPr>
        <w:t>11</w:t>
      </w:r>
      <w:r>
        <w:rPr>
          <w:bCs/>
        </w:rPr>
        <w:t>．（</w:t>
      </w:r>
      <w:r>
        <w:rPr>
          <w:bCs/>
        </w:rPr>
        <w:t>2019·</w:t>
      </w:r>
      <w:r>
        <w:rPr>
          <w:bCs/>
        </w:rPr>
        <w:t>四川广元市</w:t>
      </w:r>
      <w:r>
        <w:rPr>
          <w:bCs/>
        </w:rPr>
        <w:t>·</w:t>
      </w:r>
      <w:r>
        <w:rPr>
          <w:rFonts w:hint="eastAsia"/>
          <w:bCs/>
        </w:rPr>
        <w:t>）</w:t>
      </w:r>
      <w:r>
        <w:rPr>
          <w:rFonts w:ascii="宋体" w:hAnsi="宋体" w:cs="宋体"/>
          <w:bCs/>
        </w:rPr>
        <w:t>如图所示，同种材料制成的高度相同的实心长方体</w:t>
      </w:r>
      <w:r>
        <w:rPr>
          <w:rFonts w:eastAsia="Times New Roman"/>
          <w:bCs/>
        </w:rPr>
        <w:t>A</w:t>
      </w:r>
      <w:r>
        <w:rPr>
          <w:rFonts w:ascii="宋体" w:hAnsi="宋体" w:cs="宋体"/>
          <w:bCs/>
        </w:rPr>
        <w:t>和</w:t>
      </w:r>
      <w:r>
        <w:rPr>
          <w:rFonts w:eastAsia="Times New Roman"/>
          <w:bCs/>
        </w:rPr>
        <w:t>B</w:t>
      </w:r>
      <w:r>
        <w:rPr>
          <w:rFonts w:ascii="宋体" w:hAnsi="宋体" w:cs="宋体"/>
          <w:bCs/>
        </w:rPr>
        <w:t>放在水平桌面上，</w:t>
      </w:r>
      <w:r>
        <w:rPr>
          <w:rFonts w:eastAsia="Times New Roman"/>
          <w:bCs/>
        </w:rPr>
        <w:t>A</w:t>
      </w:r>
      <w:r>
        <w:rPr>
          <w:rFonts w:ascii="宋体" w:hAnsi="宋体" w:cs="宋体"/>
          <w:bCs/>
        </w:rPr>
        <w:t>的底面积是</w:t>
      </w:r>
      <w:r>
        <w:rPr>
          <w:rFonts w:eastAsia="Times New Roman"/>
          <w:bCs/>
        </w:rPr>
        <w:t>B</w:t>
      </w:r>
      <w:r>
        <w:rPr>
          <w:rFonts w:ascii="宋体" w:hAnsi="宋体" w:cs="宋体"/>
          <w:bCs/>
        </w:rPr>
        <w:t>的</w:t>
      </w:r>
      <w:r>
        <w:rPr>
          <w:rFonts w:eastAsia="Times New Roman"/>
          <w:bCs/>
        </w:rPr>
        <w:t>2</w:t>
      </w:r>
      <w:r>
        <w:rPr>
          <w:rFonts w:ascii="宋体" w:hAnsi="宋体" w:cs="宋体"/>
          <w:bCs/>
        </w:rPr>
        <w:t>倍，则它们对水平桌面的压力之比和它们对水平桌面的压强之比是（</w:t>
      </w:r>
      <w:r>
        <w:rPr>
          <w:rFonts w:eastAsia="Times New Roman"/>
          <w:bCs/>
        </w:rPr>
        <w:t xml:space="preserve">  </w:t>
      </w:r>
      <w:r>
        <w:rPr>
          <w:rFonts w:ascii="宋体" w:hAnsi="宋体" w:cs="宋体"/>
          <w:bCs/>
        </w:rPr>
        <w:t>）</w:t>
      </w:r>
    </w:p>
    <w:p w:rsidR="00BE5830" w:rsidRDefault="00BE5830" w:rsidP="00BE5830">
      <w:pPr>
        <w:spacing w:line="360" w:lineRule="auto"/>
        <w:jc w:val="left"/>
        <w:textAlignment w:val="center"/>
        <w:rPr>
          <w:bCs/>
        </w:rPr>
      </w:pPr>
      <w:r>
        <w:rPr>
          <w:bCs/>
          <w:noProof/>
        </w:rPr>
        <w:drawing>
          <wp:inline distT="0" distB="0" distL="0" distR="0">
            <wp:extent cx="1652270" cy="810260"/>
            <wp:effectExtent l="0" t="0" r="5080" b="8890"/>
            <wp:docPr id="502" name="图片 502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5" descr="figure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270" cy="81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830" w:rsidRDefault="00BE5830" w:rsidP="00BE5830">
      <w:pPr>
        <w:tabs>
          <w:tab w:val="left" w:pos="2076"/>
          <w:tab w:val="left" w:pos="4153"/>
          <w:tab w:val="left" w:pos="6229"/>
        </w:tabs>
        <w:spacing w:line="360" w:lineRule="auto"/>
        <w:jc w:val="left"/>
        <w:textAlignment w:val="center"/>
        <w:rPr>
          <w:rFonts w:eastAsia="Times New Roman"/>
          <w:bCs/>
        </w:rPr>
      </w:pPr>
      <w:r>
        <w:rPr>
          <w:bCs/>
        </w:rPr>
        <w:t>A</w:t>
      </w:r>
      <w:r>
        <w:rPr>
          <w:bCs/>
        </w:rPr>
        <w:t>．</w:t>
      </w:r>
      <w:r>
        <w:rPr>
          <w:rFonts w:eastAsia="Times New Roman"/>
          <w:bCs/>
        </w:rPr>
        <w:t>1</w:t>
      </w:r>
      <w:r>
        <w:rPr>
          <w:rFonts w:ascii="宋体" w:hAnsi="宋体" w:cs="宋体"/>
          <w:bCs/>
        </w:rPr>
        <w:t>:</w:t>
      </w:r>
      <w:r>
        <w:rPr>
          <w:rFonts w:eastAsia="Times New Roman"/>
          <w:bCs/>
        </w:rPr>
        <w:t>1   2</w:t>
      </w:r>
      <w:r>
        <w:rPr>
          <w:rFonts w:ascii="宋体" w:hAnsi="宋体" w:cs="宋体"/>
          <w:bCs/>
        </w:rPr>
        <w:t>:</w:t>
      </w:r>
      <w:r>
        <w:rPr>
          <w:rFonts w:eastAsia="Times New Roman"/>
          <w:bCs/>
        </w:rPr>
        <w:t>1</w:t>
      </w:r>
      <w:r>
        <w:rPr>
          <w:bCs/>
        </w:rPr>
        <w:tab/>
        <w:t>B</w:t>
      </w:r>
      <w:r>
        <w:rPr>
          <w:bCs/>
        </w:rPr>
        <w:t>．</w:t>
      </w:r>
      <w:r>
        <w:rPr>
          <w:rFonts w:eastAsia="Times New Roman"/>
          <w:bCs/>
        </w:rPr>
        <w:t>1</w:t>
      </w:r>
      <w:r>
        <w:rPr>
          <w:rFonts w:ascii="宋体" w:hAnsi="宋体" w:cs="宋体"/>
          <w:bCs/>
        </w:rPr>
        <w:t>:</w:t>
      </w:r>
      <w:r>
        <w:rPr>
          <w:rFonts w:eastAsia="Times New Roman"/>
          <w:bCs/>
        </w:rPr>
        <w:t>1   1</w:t>
      </w:r>
      <w:r>
        <w:rPr>
          <w:rFonts w:ascii="宋体" w:hAnsi="宋体" w:cs="宋体"/>
          <w:bCs/>
        </w:rPr>
        <w:t>:</w:t>
      </w:r>
      <w:r>
        <w:rPr>
          <w:rFonts w:eastAsia="Times New Roman"/>
          <w:bCs/>
        </w:rPr>
        <w:t>2</w:t>
      </w:r>
      <w:r>
        <w:rPr>
          <w:bCs/>
        </w:rPr>
        <w:tab/>
        <w:t>C</w:t>
      </w:r>
      <w:r>
        <w:rPr>
          <w:bCs/>
        </w:rPr>
        <w:t>．</w:t>
      </w:r>
      <w:r>
        <w:rPr>
          <w:rFonts w:eastAsia="Times New Roman"/>
          <w:bCs/>
        </w:rPr>
        <w:t>2</w:t>
      </w:r>
      <w:r>
        <w:rPr>
          <w:rFonts w:ascii="宋体" w:hAnsi="宋体" w:cs="宋体"/>
          <w:bCs/>
        </w:rPr>
        <w:t>:</w:t>
      </w:r>
      <w:r>
        <w:rPr>
          <w:rFonts w:eastAsia="Times New Roman"/>
          <w:bCs/>
        </w:rPr>
        <w:t>1   1</w:t>
      </w:r>
      <w:r>
        <w:rPr>
          <w:rFonts w:ascii="宋体" w:hAnsi="宋体" w:cs="宋体"/>
          <w:bCs/>
        </w:rPr>
        <w:t>:</w:t>
      </w:r>
      <w:r>
        <w:rPr>
          <w:rFonts w:eastAsia="Times New Roman"/>
          <w:bCs/>
        </w:rPr>
        <w:t>1</w:t>
      </w:r>
      <w:r>
        <w:rPr>
          <w:bCs/>
        </w:rPr>
        <w:tab/>
        <w:t>D</w:t>
      </w:r>
      <w:r>
        <w:rPr>
          <w:bCs/>
        </w:rPr>
        <w:t>．</w:t>
      </w:r>
      <w:r>
        <w:rPr>
          <w:rFonts w:eastAsia="Times New Roman"/>
          <w:bCs/>
        </w:rPr>
        <w:t>2</w:t>
      </w:r>
      <w:r>
        <w:rPr>
          <w:rFonts w:ascii="宋体" w:hAnsi="宋体" w:cs="宋体"/>
          <w:bCs/>
        </w:rPr>
        <w:t>:</w:t>
      </w:r>
      <w:r>
        <w:rPr>
          <w:rFonts w:eastAsia="Times New Roman"/>
          <w:bCs/>
        </w:rPr>
        <w:t>1   2</w:t>
      </w:r>
      <w:r>
        <w:rPr>
          <w:rFonts w:ascii="宋体" w:hAnsi="宋体" w:cs="宋体"/>
          <w:bCs/>
        </w:rPr>
        <w:t>:</w:t>
      </w:r>
      <w:r>
        <w:rPr>
          <w:rFonts w:eastAsia="Times New Roman"/>
          <w:bCs/>
        </w:rPr>
        <w:t>1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bCs/>
        </w:rPr>
        <w:t>12</w:t>
      </w:r>
      <w:r>
        <w:rPr>
          <w:bCs/>
        </w:rPr>
        <w:t>．（</w:t>
      </w:r>
      <w:r>
        <w:rPr>
          <w:bCs/>
        </w:rPr>
        <w:t>2019·</w:t>
      </w:r>
      <w:r>
        <w:rPr>
          <w:bCs/>
        </w:rPr>
        <w:t>山东滨州市</w:t>
      </w:r>
      <w:r>
        <w:rPr>
          <w:bCs/>
        </w:rPr>
        <w:t>·</w:t>
      </w:r>
      <w:r>
        <w:rPr>
          <w:rFonts w:hint="eastAsia"/>
          <w:bCs/>
        </w:rPr>
        <w:t>）</w:t>
      </w:r>
      <w:r>
        <w:rPr>
          <w:rFonts w:ascii="宋体" w:hAnsi="宋体" w:cs="宋体"/>
          <w:bCs/>
        </w:rPr>
        <w:t>以下是某同学对自身物理量的估测，符合实际的是（</w:t>
      </w:r>
      <w:r>
        <w:rPr>
          <w:rFonts w:eastAsia="Times New Roman"/>
          <w:bCs/>
        </w:rPr>
        <w:t xml:space="preserve">  </w:t>
      </w:r>
      <w:r>
        <w:rPr>
          <w:rFonts w:ascii="宋体" w:hAnsi="宋体" w:cs="宋体"/>
          <w:bCs/>
        </w:rPr>
        <w:t>）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eastAsia="Times New Roman"/>
          <w:bCs/>
        </w:rPr>
      </w:pPr>
      <w:r>
        <w:rPr>
          <w:bCs/>
        </w:rPr>
        <w:t>A</w:t>
      </w:r>
      <w:r>
        <w:rPr>
          <w:bCs/>
        </w:rPr>
        <w:t>．</w:t>
      </w:r>
      <w:r>
        <w:rPr>
          <w:rFonts w:ascii="宋体" w:hAnsi="宋体" w:cs="宋体"/>
          <w:bCs/>
        </w:rPr>
        <w:t>身高为</w:t>
      </w:r>
      <w:r>
        <w:rPr>
          <w:rFonts w:eastAsia="Times New Roman"/>
          <w:bCs/>
        </w:rPr>
        <w:t>1.70m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eastAsia="Times New Roman"/>
          <w:bCs/>
        </w:rPr>
      </w:pPr>
      <w:r>
        <w:rPr>
          <w:bCs/>
        </w:rPr>
        <w:t>B</w:t>
      </w:r>
      <w:r>
        <w:rPr>
          <w:bCs/>
        </w:rPr>
        <w:t>．</w:t>
      </w:r>
      <w:r>
        <w:rPr>
          <w:rFonts w:ascii="宋体" w:hAnsi="宋体" w:cs="宋体"/>
          <w:bCs/>
        </w:rPr>
        <w:t>步行速度为</w:t>
      </w:r>
      <w:r>
        <w:rPr>
          <w:rFonts w:eastAsia="Times New Roman"/>
          <w:bCs/>
        </w:rPr>
        <w:t>20m/s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eastAsia="Times New Roman"/>
          <w:bCs/>
        </w:rPr>
      </w:pPr>
      <w:r>
        <w:rPr>
          <w:bCs/>
        </w:rPr>
        <w:t>C</w:t>
      </w:r>
      <w:r>
        <w:rPr>
          <w:bCs/>
        </w:rPr>
        <w:t>．</w:t>
      </w:r>
      <w:r>
        <w:rPr>
          <w:rFonts w:ascii="宋体" w:hAnsi="宋体" w:cs="宋体"/>
          <w:bCs/>
        </w:rPr>
        <w:t>体重为</w:t>
      </w:r>
      <w:r>
        <w:rPr>
          <w:rFonts w:eastAsia="Times New Roman"/>
          <w:bCs/>
        </w:rPr>
        <w:t>100N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eastAsia="Times New Roman"/>
          <w:bCs/>
        </w:rPr>
      </w:pPr>
      <w:r>
        <w:rPr>
          <w:bCs/>
        </w:rPr>
        <w:t>D</w:t>
      </w:r>
      <w:r>
        <w:rPr>
          <w:bCs/>
        </w:rPr>
        <w:t>．</w:t>
      </w:r>
      <w:r>
        <w:rPr>
          <w:rFonts w:ascii="宋体" w:hAnsi="宋体" w:cs="宋体"/>
          <w:bCs/>
        </w:rPr>
        <w:t>站立时对水平地面的压强为</w:t>
      </w:r>
      <w:r>
        <w:rPr>
          <w:rFonts w:eastAsia="Times New Roman"/>
          <w:bCs/>
        </w:rPr>
        <w:t>50Pa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bCs/>
        </w:rPr>
        <w:t>13</w:t>
      </w:r>
      <w:r>
        <w:rPr>
          <w:bCs/>
        </w:rPr>
        <w:t>．（</w:t>
      </w:r>
      <w:r>
        <w:rPr>
          <w:bCs/>
        </w:rPr>
        <w:t>2019·</w:t>
      </w:r>
      <w:r>
        <w:rPr>
          <w:bCs/>
        </w:rPr>
        <w:t>山东滨州市</w:t>
      </w:r>
      <w:r>
        <w:rPr>
          <w:bCs/>
        </w:rPr>
        <w:t>·</w:t>
      </w:r>
      <w:r>
        <w:rPr>
          <w:rFonts w:hint="eastAsia"/>
          <w:bCs/>
        </w:rPr>
        <w:t>）</w:t>
      </w:r>
      <w:r>
        <w:rPr>
          <w:rFonts w:ascii="宋体" w:hAnsi="宋体" w:cs="宋体"/>
          <w:bCs/>
        </w:rPr>
        <w:t>在“探究影响压力作用效果的因素”实验时，某同学做了如图所示的实验，下列说法正确的是（</w:t>
      </w:r>
      <w:r>
        <w:rPr>
          <w:rFonts w:eastAsia="Times New Roman"/>
          <w:bCs/>
        </w:rPr>
        <w:t xml:space="preserve">  </w:t>
      </w:r>
      <w:r>
        <w:rPr>
          <w:rFonts w:ascii="宋体" w:hAnsi="宋体" w:cs="宋体"/>
          <w:bCs/>
        </w:rPr>
        <w:t>）</w:t>
      </w:r>
    </w:p>
    <w:p w:rsidR="00BE5830" w:rsidRDefault="00BE5830" w:rsidP="00BE5830">
      <w:pPr>
        <w:spacing w:line="360" w:lineRule="auto"/>
        <w:jc w:val="left"/>
        <w:textAlignment w:val="center"/>
        <w:rPr>
          <w:bCs/>
        </w:rPr>
      </w:pPr>
      <w:r>
        <w:rPr>
          <w:bCs/>
          <w:noProof/>
        </w:rPr>
        <w:drawing>
          <wp:inline distT="0" distB="0" distL="0" distR="0">
            <wp:extent cx="2639060" cy="883285"/>
            <wp:effectExtent l="0" t="0" r="8890" b="0"/>
            <wp:docPr id="501" name="图片 501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6" descr="figure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060" cy="88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bCs/>
        </w:rPr>
        <w:t>A</w:t>
      </w:r>
      <w:r>
        <w:rPr>
          <w:bCs/>
        </w:rPr>
        <w:t>．</w:t>
      </w:r>
      <w:r>
        <w:rPr>
          <w:rFonts w:ascii="宋体" w:hAnsi="宋体" w:cs="宋体"/>
          <w:bCs/>
        </w:rPr>
        <w:t>通过观察海绵被压下的深浅来显示压力的作用效果，这种实验方法叫类比法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bCs/>
        </w:rPr>
        <w:t>B</w:t>
      </w:r>
      <w:r>
        <w:rPr>
          <w:bCs/>
        </w:rPr>
        <w:t>．</w:t>
      </w:r>
      <w:r>
        <w:rPr>
          <w:rFonts w:ascii="宋体" w:hAnsi="宋体" w:cs="宋体"/>
          <w:bCs/>
        </w:rPr>
        <w:t>探究压力作用效果与压力大小关系时，控制受力面积不变，这是运用了控制变量法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bCs/>
        </w:rPr>
        <w:t>C</w:t>
      </w:r>
      <w:r>
        <w:rPr>
          <w:bCs/>
        </w:rPr>
        <w:t>．</w:t>
      </w:r>
      <w:r>
        <w:rPr>
          <w:rFonts w:ascii="宋体" w:hAnsi="宋体" w:cs="宋体"/>
          <w:bCs/>
        </w:rPr>
        <w:t>蚊子尖尖的口器可以插入皮肤吸吮血液，利用了甲、乙的实验结论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bCs/>
        </w:rPr>
        <w:t>D</w:t>
      </w:r>
      <w:r>
        <w:rPr>
          <w:bCs/>
        </w:rPr>
        <w:t>．</w:t>
      </w:r>
      <w:r>
        <w:rPr>
          <w:rFonts w:ascii="宋体" w:hAnsi="宋体" w:cs="宋体"/>
          <w:bCs/>
        </w:rPr>
        <w:t>交通管理部门通过限载来控制货车对路面压强的大小，利用了乙、丙的实验结论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bCs/>
        </w:rPr>
        <w:t>14</w:t>
      </w:r>
      <w:r>
        <w:rPr>
          <w:bCs/>
        </w:rPr>
        <w:t>．（</w:t>
      </w:r>
      <w:r>
        <w:rPr>
          <w:bCs/>
        </w:rPr>
        <w:t>2020·</w:t>
      </w:r>
      <w:r>
        <w:rPr>
          <w:bCs/>
        </w:rPr>
        <w:t>四川内江市</w:t>
      </w:r>
      <w:r>
        <w:rPr>
          <w:bCs/>
        </w:rPr>
        <w:t>·</w:t>
      </w:r>
      <w:r>
        <w:rPr>
          <w:rFonts w:hint="eastAsia"/>
          <w:bCs/>
        </w:rPr>
        <w:t>）</w:t>
      </w:r>
      <w:r>
        <w:rPr>
          <w:rFonts w:ascii="宋体" w:hAnsi="宋体" w:cs="宋体"/>
          <w:bCs/>
        </w:rPr>
        <w:t>生活和生产中，有时需要增大压强，有时需要减小压强。下列实例中属于减小压强（　　）</w:t>
      </w:r>
    </w:p>
    <w:p w:rsidR="00BE5830" w:rsidRDefault="00BE5830" w:rsidP="00BE5830">
      <w:pPr>
        <w:tabs>
          <w:tab w:val="left" w:pos="4153"/>
        </w:tabs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bCs/>
        </w:rPr>
        <w:t>A</w:t>
      </w:r>
      <w:r>
        <w:rPr>
          <w:bCs/>
        </w:rPr>
        <w:t>．</w:t>
      </w:r>
      <w:r>
        <w:rPr>
          <w:rFonts w:ascii="宋体" w:hAnsi="宋体" w:cs="宋体"/>
          <w:bCs/>
        </w:rPr>
        <w:t>拖拉机有两条很宽的履带</w:t>
      </w:r>
      <w:r>
        <w:rPr>
          <w:bCs/>
        </w:rPr>
        <w:tab/>
        <w:t>B</w:t>
      </w:r>
      <w:r>
        <w:rPr>
          <w:bCs/>
        </w:rPr>
        <w:t>．</w:t>
      </w:r>
      <w:r>
        <w:rPr>
          <w:rFonts w:ascii="宋体" w:hAnsi="宋体" w:cs="宋体"/>
          <w:bCs/>
        </w:rPr>
        <w:t>剪刀有锋利的刃</w:t>
      </w:r>
    </w:p>
    <w:p w:rsidR="00BE5830" w:rsidRDefault="00BE5830" w:rsidP="00BE5830">
      <w:pPr>
        <w:tabs>
          <w:tab w:val="left" w:pos="4153"/>
        </w:tabs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bCs/>
        </w:rPr>
        <w:t>C</w:t>
      </w:r>
      <w:r>
        <w:rPr>
          <w:bCs/>
        </w:rPr>
        <w:t>．</w:t>
      </w:r>
      <w:r>
        <w:rPr>
          <w:rFonts w:ascii="宋体" w:hAnsi="宋体" w:cs="宋体"/>
          <w:bCs/>
        </w:rPr>
        <w:t>刺猬身上有许多刺</w:t>
      </w:r>
      <w:r>
        <w:rPr>
          <w:bCs/>
        </w:rPr>
        <w:tab/>
        <w:t>D</w:t>
      </w:r>
      <w:r>
        <w:rPr>
          <w:bCs/>
        </w:rPr>
        <w:t>．</w:t>
      </w:r>
      <w:r>
        <w:rPr>
          <w:rFonts w:ascii="宋体" w:hAnsi="宋体" w:cs="宋体"/>
          <w:bCs/>
        </w:rPr>
        <w:t>“森林医生”啄木鸟有尖锐的喙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bCs/>
        </w:rPr>
        <w:t>15</w:t>
      </w:r>
      <w:r>
        <w:rPr>
          <w:bCs/>
        </w:rPr>
        <w:t>．（</w:t>
      </w:r>
      <w:r>
        <w:rPr>
          <w:bCs/>
        </w:rPr>
        <w:t>2020·</w:t>
      </w:r>
      <w:r>
        <w:rPr>
          <w:bCs/>
        </w:rPr>
        <w:t>广西南宁市</w:t>
      </w:r>
      <w:r>
        <w:rPr>
          <w:bCs/>
        </w:rPr>
        <w:t>·</w:t>
      </w:r>
      <w:r>
        <w:rPr>
          <w:rFonts w:hint="eastAsia"/>
          <w:bCs/>
        </w:rPr>
        <w:t>）</w:t>
      </w:r>
      <w:r>
        <w:rPr>
          <w:rFonts w:ascii="宋体" w:hAnsi="宋体" w:cs="宋体"/>
          <w:bCs/>
        </w:rPr>
        <w:t>如图所示，体积相同的长方体甲、乙置于水平地面，其中甲、乙阴影部分为等大的正方形，甲、乙的密度分别为</w:t>
      </w:r>
      <w:r>
        <w:rPr>
          <w:bCs/>
        </w:rPr>
        <w:object w:dxaOrig="300" w:dyaOrig="320">
          <v:shape id="对象 217" o:spid="_x0000_i1039" type="#_x0000_t75" alt="eqId155bb4159fdd4beb8c45e958504562fb" style="width:14.75pt;height:16.35pt" o:ole="">
            <v:imagedata r:id="rId124" o:title="eqId155bb4159fdd4beb8c45e958504562fb"/>
          </v:shape>
          <o:OLEObject Type="Embed" ProgID="Equation.DSMT4" ShapeID="对象 217" DrawAspect="Content" ObjectID="_1677255817" r:id="rId125"/>
        </w:object>
      </w:r>
      <w:r>
        <w:rPr>
          <w:rFonts w:ascii="宋体" w:hAnsi="宋体" w:cs="宋体"/>
          <w:bCs/>
        </w:rPr>
        <w:t>、</w:t>
      </w:r>
      <w:r>
        <w:rPr>
          <w:bCs/>
        </w:rPr>
        <w:object w:dxaOrig="340" w:dyaOrig="367">
          <v:shape id="对象 218" o:spid="_x0000_i1040" type="#_x0000_t75" alt="eqId1a2189adf3184227914ccf8726f30461" style="width:17.2pt;height:18pt" o:ole="">
            <v:imagedata r:id="rId126" o:title="eqId1a2189adf3184227914ccf8726f30461"/>
          </v:shape>
          <o:OLEObject Type="Embed" ProgID="Equation.DSMT4" ShapeID="对象 218" DrawAspect="Content" ObjectID="_1677255818" r:id="rId127"/>
        </w:object>
      </w:r>
      <w:r>
        <w:rPr>
          <w:rFonts w:ascii="宋体" w:hAnsi="宋体" w:cs="宋体"/>
          <w:bCs/>
        </w:rPr>
        <w:t>，对地面的压强分别为</w:t>
      </w:r>
      <w:r>
        <w:rPr>
          <w:rFonts w:eastAsia="Times New Roman"/>
          <w:bCs/>
          <w:i/>
        </w:rPr>
        <w:t>p</w:t>
      </w:r>
      <w:r>
        <w:rPr>
          <w:rFonts w:ascii="宋体" w:hAnsi="宋体" w:cs="宋体"/>
          <w:bCs/>
          <w:vertAlign w:val="subscript"/>
        </w:rPr>
        <w:t>甲</w:t>
      </w:r>
      <w:r>
        <w:rPr>
          <w:rFonts w:ascii="宋体" w:hAnsi="宋体" w:cs="宋体"/>
          <w:bCs/>
        </w:rPr>
        <w:t>、</w:t>
      </w:r>
      <w:r>
        <w:rPr>
          <w:rFonts w:eastAsia="Times New Roman"/>
          <w:bCs/>
          <w:i/>
        </w:rPr>
        <w:t>p</w:t>
      </w:r>
      <w:r>
        <w:rPr>
          <w:rFonts w:ascii="宋体" w:hAnsi="宋体" w:cs="宋体"/>
          <w:bCs/>
          <w:vertAlign w:val="subscript"/>
        </w:rPr>
        <w:t>乙</w:t>
      </w:r>
      <w:r>
        <w:rPr>
          <w:rFonts w:ascii="宋体" w:hAnsi="宋体" w:cs="宋体"/>
          <w:bCs/>
        </w:rPr>
        <w:t>，</w:t>
      </w:r>
      <w:r>
        <w:rPr>
          <w:rFonts w:ascii="宋体" w:hAnsi="宋体" w:cs="宋体"/>
          <w:bCs/>
        </w:rPr>
        <w:lastRenderedPageBreak/>
        <w:t>将它们顺时针旋转</w:t>
      </w:r>
      <w:r>
        <w:rPr>
          <w:rFonts w:eastAsia="Times New Roman"/>
          <w:bCs/>
        </w:rPr>
        <w:t>90°</w:t>
      </w:r>
      <w:r>
        <w:rPr>
          <w:rFonts w:ascii="宋体" w:hAnsi="宋体" w:cs="宋体"/>
          <w:bCs/>
        </w:rPr>
        <w:t>，甲</w:t>
      </w:r>
      <w:r>
        <w:rPr>
          <w:rFonts w:ascii="MS Mincho" w:eastAsia="MS Mincho" w:hAnsi="MS Mincho" w:cs="MS Mincho"/>
          <w:bCs/>
        </w:rPr>
        <w:t>、</w:t>
      </w:r>
      <w:r>
        <w:rPr>
          <w:rFonts w:ascii="宋体" w:hAnsi="宋体" w:cs="宋体"/>
          <w:bCs/>
        </w:rPr>
        <w:t>乙对地面压强的变化量分别为</w:t>
      </w:r>
      <w:r>
        <w:rPr>
          <w:bCs/>
        </w:rPr>
        <w:object w:dxaOrig="460" w:dyaOrig="360">
          <v:shape id="对象 219" o:spid="_x0000_i1041" type="#_x0000_t75" alt="eqId9f3f52d3a6b240e880976de53f1ab2d3" style="width:22.9pt;height:18pt" o:ole="">
            <v:imagedata r:id="rId128" o:title="eqId9f3f52d3a6b240e880976de53f1ab2d3"/>
          </v:shape>
          <o:OLEObject Type="Embed" ProgID="Equation.DSMT4" ShapeID="对象 219" DrawAspect="Content" ObjectID="_1677255819" r:id="rId129"/>
        </w:object>
      </w:r>
      <w:r>
        <w:rPr>
          <w:rFonts w:ascii="宋体" w:hAnsi="宋体" w:cs="宋体"/>
          <w:bCs/>
        </w:rPr>
        <w:t>、</w:t>
      </w:r>
      <w:r>
        <w:rPr>
          <w:bCs/>
        </w:rPr>
        <w:object w:dxaOrig="463" w:dyaOrig="363">
          <v:shape id="对象 220" o:spid="_x0000_i1042" type="#_x0000_t75" alt="eqId43b542814c2d41179d39bd34d3b2a269" style="width:22.9pt;height:18pt" o:ole="">
            <v:imagedata r:id="rId130" o:title="eqId43b542814c2d41179d39bd34d3b2a269"/>
          </v:shape>
          <o:OLEObject Type="Embed" ProgID="Equation.DSMT4" ShapeID="对象 220" DrawAspect="Content" ObjectID="_1677255820" r:id="rId131"/>
        </w:object>
      </w:r>
      <w:r>
        <w:rPr>
          <w:rFonts w:ascii="MS Mincho" w:eastAsia="MS Mincho" w:hAnsi="MS Mincho" w:cs="MS Mincho"/>
          <w:bCs/>
        </w:rPr>
        <w:t>｡</w:t>
      </w:r>
      <w:r>
        <w:rPr>
          <w:rFonts w:ascii="宋体" w:hAnsi="宋体" w:cs="宋体"/>
          <w:bCs/>
        </w:rPr>
        <w:t>若</w:t>
      </w:r>
      <w:r>
        <w:rPr>
          <w:bCs/>
        </w:rPr>
        <w:object w:dxaOrig="1103" w:dyaOrig="368">
          <v:shape id="对象 221" o:spid="_x0000_i1043" type="#_x0000_t75" alt="eqIdf39972c1eb014698b8c688d3e2ac109d" style="width:54.8pt;height:18pt" o:ole="">
            <v:imagedata r:id="rId132" o:title="eqIdf39972c1eb014698b8c688d3e2ac109d"/>
          </v:shape>
          <o:OLEObject Type="Embed" ProgID="Equation.DSMT4" ShapeID="对象 221" DrawAspect="Content" ObjectID="_1677255821" r:id="rId133"/>
        </w:object>
      </w:r>
      <w:r>
        <w:rPr>
          <w:rFonts w:ascii="宋体" w:hAnsi="宋体" w:cs="宋体"/>
          <w:bCs/>
        </w:rPr>
        <w:t>，则（　　）</w:t>
      </w:r>
    </w:p>
    <w:p w:rsidR="00BE5830" w:rsidRDefault="00BE5830" w:rsidP="00BE5830">
      <w:pPr>
        <w:spacing w:line="360" w:lineRule="auto"/>
        <w:jc w:val="left"/>
        <w:textAlignment w:val="center"/>
        <w:rPr>
          <w:bCs/>
        </w:rPr>
      </w:pPr>
      <w:r>
        <w:rPr>
          <w:bCs/>
          <w:noProof/>
        </w:rPr>
        <w:drawing>
          <wp:inline distT="0" distB="0" distL="0" distR="0">
            <wp:extent cx="2867660" cy="893445"/>
            <wp:effectExtent l="0" t="0" r="8890" b="1905"/>
            <wp:docPr id="500" name="图片 500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2" descr="figure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660" cy="89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830" w:rsidRDefault="00BE5830" w:rsidP="00BE5830">
      <w:pPr>
        <w:tabs>
          <w:tab w:val="left" w:pos="4153"/>
        </w:tabs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bCs/>
        </w:rPr>
        <w:t>A</w:t>
      </w:r>
      <w:r>
        <w:rPr>
          <w:bCs/>
        </w:rPr>
        <w:t>．</w:t>
      </w:r>
      <w:r>
        <w:rPr>
          <w:bCs/>
        </w:rPr>
        <w:object w:dxaOrig="856" w:dyaOrig="367">
          <v:shape id="对象 223" o:spid="_x0000_i1044" type="#_x0000_t75" alt="eqId80fe6bbb220b4ed9823617d00649048f" style="width:42.55pt;height:18pt" o:ole="">
            <v:imagedata r:id="rId135" o:title="eqId80fe6bbb220b4ed9823617d00649048f"/>
          </v:shape>
          <o:OLEObject Type="Embed" ProgID="Equation.DSMT4" ShapeID="对象 223" DrawAspect="Content" ObjectID="_1677255822" r:id="rId136"/>
        </w:object>
      </w:r>
      <w:r>
        <w:rPr>
          <w:rFonts w:ascii="宋体" w:hAnsi="宋体" w:cs="宋体"/>
          <w:bCs/>
        </w:rPr>
        <w:t>，</w:t>
      </w:r>
      <w:r>
        <w:rPr>
          <w:bCs/>
        </w:rPr>
        <w:object w:dxaOrig="720" w:dyaOrig="360">
          <v:shape id="对象 224" o:spid="_x0000_i1045" type="#_x0000_t75" alt="eqIde7ab711c94924e7bbec7dd4701458b93" style="width:36pt;height:18pt" o:ole="">
            <v:imagedata r:id="rId137" o:title="eqIde7ab711c94924e7bbec7dd4701458b93"/>
          </v:shape>
          <o:OLEObject Type="Embed" ProgID="Equation.DSMT4" ShapeID="对象 224" DrawAspect="Content" ObjectID="_1677255823" r:id="rId138"/>
        </w:object>
      </w:r>
      <w:r>
        <w:rPr>
          <w:bCs/>
        </w:rPr>
        <w:tab/>
        <w:t>B</w:t>
      </w:r>
      <w:r>
        <w:rPr>
          <w:bCs/>
        </w:rPr>
        <w:t>．</w:t>
      </w:r>
      <w:r>
        <w:rPr>
          <w:bCs/>
        </w:rPr>
        <w:object w:dxaOrig="856" w:dyaOrig="367">
          <v:shape id="对象 225" o:spid="_x0000_i1046" type="#_x0000_t75" alt="eqId80fe6bbb220b4ed9823617d00649048f" style="width:42.55pt;height:18pt" o:ole="">
            <v:imagedata r:id="rId135" o:title="eqId80fe6bbb220b4ed9823617d00649048f"/>
          </v:shape>
          <o:OLEObject Type="Embed" ProgID="Equation.DSMT4" ShapeID="对象 225" DrawAspect="Content" ObjectID="_1677255824" r:id="rId139"/>
        </w:object>
      </w:r>
      <w:r>
        <w:rPr>
          <w:rFonts w:ascii="宋体" w:hAnsi="宋体" w:cs="宋体"/>
          <w:bCs/>
        </w:rPr>
        <w:t>，</w:t>
      </w:r>
      <w:r>
        <w:rPr>
          <w:bCs/>
        </w:rPr>
        <w:object w:dxaOrig="855" w:dyaOrig="360">
          <v:shape id="对象 226" o:spid="_x0000_i1047" type="#_x0000_t75" alt="eqIdee9e9cae7f0049ed84380bfe64abeb42" style="width:42.55pt;height:18pt" o:ole="">
            <v:imagedata r:id="rId140" o:title="eqIdee9e9cae7f0049ed84380bfe64abeb42"/>
          </v:shape>
          <o:OLEObject Type="Embed" ProgID="Equation.DSMT4" ShapeID="对象 226" DrawAspect="Content" ObjectID="_1677255825" r:id="rId141"/>
        </w:object>
      </w:r>
    </w:p>
    <w:p w:rsidR="00BE5830" w:rsidRDefault="00BE5830" w:rsidP="00BE5830">
      <w:pPr>
        <w:tabs>
          <w:tab w:val="left" w:pos="4153"/>
        </w:tabs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bCs/>
        </w:rPr>
        <w:t>C</w:t>
      </w:r>
      <w:r>
        <w:rPr>
          <w:bCs/>
        </w:rPr>
        <w:t>．</w:t>
      </w:r>
      <w:r>
        <w:rPr>
          <w:bCs/>
        </w:rPr>
        <w:object w:dxaOrig="740" w:dyaOrig="360">
          <v:shape id="对象 227" o:spid="_x0000_i1048" type="#_x0000_t75" alt="eqId996a486065c64aacb020cdf1aea14167" style="width:36.8pt;height:18pt" o:ole="">
            <v:imagedata r:id="rId142" o:title="eqId996a486065c64aacb020cdf1aea14167"/>
          </v:shape>
          <o:OLEObject Type="Embed" ProgID="Equation.DSMT4" ShapeID="对象 227" DrawAspect="Content" ObjectID="_1677255826" r:id="rId143"/>
        </w:object>
      </w:r>
      <w:r>
        <w:rPr>
          <w:rFonts w:ascii="宋体" w:hAnsi="宋体" w:cs="宋体"/>
          <w:bCs/>
        </w:rPr>
        <w:t>，</w:t>
      </w:r>
      <w:r>
        <w:rPr>
          <w:bCs/>
        </w:rPr>
        <w:object w:dxaOrig="720" w:dyaOrig="360">
          <v:shape id="对象 228" o:spid="_x0000_i1049" type="#_x0000_t75" alt="eqIde7ab711c94924e7bbec7dd4701458b93" style="width:36pt;height:18pt" o:ole="">
            <v:imagedata r:id="rId137" o:title="eqIde7ab711c94924e7bbec7dd4701458b93"/>
          </v:shape>
          <o:OLEObject Type="Embed" ProgID="Equation.DSMT4" ShapeID="对象 228" DrawAspect="Content" ObjectID="_1677255827" r:id="rId144"/>
        </w:object>
      </w:r>
      <w:r>
        <w:rPr>
          <w:bCs/>
        </w:rPr>
        <w:tab/>
        <w:t>D</w:t>
      </w:r>
      <w:r>
        <w:rPr>
          <w:bCs/>
        </w:rPr>
        <w:t>．</w:t>
      </w:r>
      <w:r>
        <w:rPr>
          <w:bCs/>
        </w:rPr>
        <w:object w:dxaOrig="740" w:dyaOrig="360">
          <v:shape id="对象 229" o:spid="_x0000_i1050" type="#_x0000_t75" alt="eqId996a486065c64aacb020cdf1aea14167" style="width:36.8pt;height:18pt" o:ole="">
            <v:imagedata r:id="rId142" o:title="eqId996a486065c64aacb020cdf1aea14167"/>
          </v:shape>
          <o:OLEObject Type="Embed" ProgID="Equation.DSMT4" ShapeID="对象 229" DrawAspect="Content" ObjectID="_1677255828" r:id="rId145"/>
        </w:object>
      </w:r>
      <w:r>
        <w:rPr>
          <w:rFonts w:ascii="宋体" w:hAnsi="宋体" w:cs="宋体"/>
          <w:bCs/>
        </w:rPr>
        <w:t>，</w:t>
      </w:r>
      <w:r>
        <w:rPr>
          <w:bCs/>
        </w:rPr>
        <w:object w:dxaOrig="855" w:dyaOrig="360">
          <v:shape id="对象 230" o:spid="_x0000_i1051" type="#_x0000_t75" alt="eqIdee9e9cae7f0049ed84380bfe64abeb42" style="width:42.55pt;height:18pt" o:ole="">
            <v:imagedata r:id="rId140" o:title="eqIdee9e9cae7f0049ed84380bfe64abeb42"/>
          </v:shape>
          <o:OLEObject Type="Embed" ProgID="Equation.DSMT4" ShapeID="对象 230" DrawAspect="Content" ObjectID="_1677255829" r:id="rId146"/>
        </w:object>
      </w:r>
    </w:p>
    <w:p w:rsidR="00BE5830" w:rsidRDefault="00BE5830" w:rsidP="00BE5830">
      <w:pPr>
        <w:jc w:val="left"/>
        <w:rPr>
          <w:bCs/>
        </w:rPr>
      </w:pPr>
      <w:r>
        <w:rPr>
          <w:rFonts w:hint="eastAsia"/>
          <w:bCs/>
        </w:rPr>
        <w:t>二、填空题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bCs/>
        </w:rPr>
        <w:t>16</w:t>
      </w:r>
      <w:r>
        <w:rPr>
          <w:bCs/>
        </w:rPr>
        <w:t>．（</w:t>
      </w:r>
      <w:r>
        <w:rPr>
          <w:bCs/>
        </w:rPr>
        <w:t>2020·</w:t>
      </w:r>
      <w:r>
        <w:rPr>
          <w:bCs/>
        </w:rPr>
        <w:t>广西梧州市</w:t>
      </w:r>
      <w:r>
        <w:rPr>
          <w:bCs/>
        </w:rPr>
        <w:t>·</w:t>
      </w:r>
      <w:r>
        <w:rPr>
          <w:rFonts w:hint="eastAsia"/>
          <w:bCs/>
        </w:rPr>
        <w:t>）</w:t>
      </w:r>
      <w:r>
        <w:rPr>
          <w:rFonts w:ascii="宋体" w:hAnsi="宋体" w:cs="宋体"/>
          <w:bCs/>
        </w:rPr>
        <w:t>如图（</w:t>
      </w:r>
      <w:r>
        <w:rPr>
          <w:rFonts w:eastAsia="Times New Roman"/>
          <w:bCs/>
        </w:rPr>
        <w:t>a</w:t>
      </w:r>
      <w:r>
        <w:rPr>
          <w:rFonts w:ascii="宋体" w:hAnsi="宋体" w:cs="宋体"/>
          <w:bCs/>
        </w:rPr>
        <w:t>）所示，放在水平面上的实心圆柱体甲、乙由同种材料制成，密度为</w:t>
      </w:r>
      <w:r>
        <w:rPr>
          <w:rFonts w:eastAsia="Times New Roman"/>
          <w:bCs/>
        </w:rPr>
        <w:t>5</w:t>
      </w:r>
      <w:r>
        <w:rPr>
          <w:rFonts w:ascii="Symbol" w:eastAsia="Symbol" w:hAnsi="Symbol" w:cs="Symbol"/>
          <w:bCs/>
        </w:rPr>
        <w:sym w:font="Symbol" w:char="F0B4"/>
      </w:r>
      <w:r>
        <w:rPr>
          <w:rFonts w:eastAsia="Times New Roman"/>
          <w:bCs/>
        </w:rPr>
        <w:t>10</w:t>
      </w:r>
      <w:r>
        <w:rPr>
          <w:rFonts w:eastAsia="Times New Roman"/>
          <w:bCs/>
          <w:vertAlign w:val="superscript"/>
        </w:rPr>
        <w:t>3</w:t>
      </w:r>
      <w:r>
        <w:rPr>
          <w:rFonts w:eastAsia="Times New Roman"/>
          <w:bCs/>
        </w:rPr>
        <w:t>kg/m</w:t>
      </w:r>
      <w:r>
        <w:rPr>
          <w:rFonts w:eastAsia="Times New Roman"/>
          <w:bCs/>
          <w:vertAlign w:val="superscript"/>
        </w:rPr>
        <w:t>3</w:t>
      </w:r>
      <w:r>
        <w:rPr>
          <w:rFonts w:ascii="宋体" w:hAnsi="宋体" w:cs="宋体"/>
          <w:bCs/>
        </w:rPr>
        <w:t>，甲、乙的高度均为</w:t>
      </w:r>
      <w:r>
        <w:rPr>
          <w:rFonts w:eastAsia="Times New Roman"/>
          <w:bCs/>
        </w:rPr>
        <w:t>0.1 m</w:t>
      </w:r>
      <w:r>
        <w:rPr>
          <w:rFonts w:ascii="宋体" w:hAnsi="宋体" w:cs="宋体"/>
          <w:bCs/>
        </w:rPr>
        <w:t>，甲的质量为</w:t>
      </w:r>
      <w:r>
        <w:rPr>
          <w:rFonts w:eastAsia="Times New Roman"/>
          <w:bCs/>
        </w:rPr>
        <w:t>5kg</w:t>
      </w:r>
      <w:r>
        <w:rPr>
          <w:rFonts w:ascii="宋体" w:hAnsi="宋体" w:cs="宋体"/>
          <w:bCs/>
        </w:rPr>
        <w:t>，乙的质量为</w:t>
      </w:r>
      <w:r>
        <w:rPr>
          <w:rFonts w:eastAsia="Times New Roman"/>
          <w:bCs/>
        </w:rPr>
        <w:t>20kg</w:t>
      </w:r>
      <w:r>
        <w:rPr>
          <w:rFonts w:ascii="宋体" w:hAnsi="宋体" w:cs="宋体"/>
          <w:bCs/>
        </w:rPr>
        <w:t>，则甲对水平面的压强为</w:t>
      </w:r>
      <w:r>
        <w:rPr>
          <w:bCs/>
        </w:rPr>
        <w:t>______</w:t>
      </w:r>
      <w:r>
        <w:rPr>
          <w:rFonts w:eastAsia="Times New Roman"/>
          <w:bCs/>
        </w:rPr>
        <w:t>Pa</w:t>
      </w:r>
      <w:r>
        <w:rPr>
          <w:rFonts w:ascii="宋体" w:hAnsi="宋体" w:cs="宋体"/>
          <w:bCs/>
        </w:rPr>
        <w:t>；若在甲、乙上沿水平方向截去某一相同的厚度</w:t>
      </w:r>
      <w:r>
        <w:rPr>
          <w:rFonts w:eastAsia="Times New Roman"/>
          <w:bCs/>
          <w:i/>
        </w:rPr>
        <w:t>h</w:t>
      </w:r>
      <w:r>
        <w:rPr>
          <w:rFonts w:ascii="宋体" w:hAnsi="宋体" w:cs="宋体"/>
          <w:bCs/>
        </w:rPr>
        <w:t>，并将所截去的部分均叠放至对方剩余部分上表面的中央，如图（</w:t>
      </w:r>
      <w:r>
        <w:rPr>
          <w:rFonts w:eastAsia="Times New Roman"/>
          <w:bCs/>
        </w:rPr>
        <w:t>b</w:t>
      </w:r>
      <w:r>
        <w:rPr>
          <w:rFonts w:ascii="宋体" w:hAnsi="宋体" w:cs="宋体"/>
          <w:bCs/>
        </w:rPr>
        <w:t>）所示，此时恰能使叠放后的物体丙、丁对地面的压力相等，则物体丙对地面的压强为</w:t>
      </w:r>
      <w:r>
        <w:rPr>
          <w:bCs/>
        </w:rPr>
        <w:t>______</w:t>
      </w:r>
      <w:r>
        <w:rPr>
          <w:rFonts w:eastAsia="Times New Roman"/>
          <w:bCs/>
        </w:rPr>
        <w:t>Pa</w:t>
      </w:r>
      <w:r>
        <w:rPr>
          <w:rFonts w:ascii="宋体" w:hAnsi="宋体" w:cs="宋体"/>
          <w:bCs/>
        </w:rPr>
        <w:t>（</w:t>
      </w:r>
      <w:r>
        <w:rPr>
          <w:rFonts w:eastAsia="Times New Roman"/>
          <w:bCs/>
          <w:i/>
        </w:rPr>
        <w:t>g</w:t>
      </w:r>
      <w:r>
        <w:rPr>
          <w:rFonts w:ascii="宋体" w:hAnsi="宋体" w:cs="宋体"/>
          <w:bCs/>
        </w:rPr>
        <w:t>取</w:t>
      </w:r>
      <w:r>
        <w:rPr>
          <w:rFonts w:eastAsia="Times New Roman"/>
          <w:bCs/>
        </w:rPr>
        <w:t>10Nkg</w:t>
      </w:r>
      <w:r>
        <w:rPr>
          <w:rFonts w:ascii="宋体" w:hAnsi="宋体" w:cs="宋体"/>
          <w:bCs/>
        </w:rPr>
        <w:t>）。</w:t>
      </w:r>
    </w:p>
    <w:p w:rsidR="00BE5830" w:rsidRDefault="00BE5830" w:rsidP="00BE5830">
      <w:pPr>
        <w:spacing w:line="360" w:lineRule="auto"/>
        <w:jc w:val="left"/>
        <w:textAlignment w:val="center"/>
        <w:rPr>
          <w:bCs/>
        </w:rPr>
      </w:pPr>
      <w:r>
        <w:rPr>
          <w:bCs/>
          <w:noProof/>
        </w:rPr>
        <w:drawing>
          <wp:inline distT="0" distB="0" distL="0" distR="0">
            <wp:extent cx="1724660" cy="1038860"/>
            <wp:effectExtent l="0" t="0" r="8890" b="8890"/>
            <wp:docPr id="499" name="图片 499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31" descr="figure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660" cy="103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bCs/>
        </w:rPr>
        <w:t>17</w:t>
      </w:r>
      <w:r>
        <w:rPr>
          <w:bCs/>
        </w:rPr>
        <w:t>．（</w:t>
      </w:r>
      <w:r>
        <w:rPr>
          <w:bCs/>
        </w:rPr>
        <w:t>2020·</w:t>
      </w:r>
      <w:r>
        <w:rPr>
          <w:bCs/>
        </w:rPr>
        <w:t>山东日照市</w:t>
      </w:r>
      <w:r>
        <w:rPr>
          <w:bCs/>
        </w:rPr>
        <w:t>·</w:t>
      </w:r>
      <w:r>
        <w:rPr>
          <w:rFonts w:hint="eastAsia"/>
          <w:bCs/>
        </w:rPr>
        <w:t>）</w:t>
      </w:r>
      <w:r>
        <w:rPr>
          <w:rFonts w:ascii="宋体" w:hAnsi="宋体" w:cs="宋体"/>
          <w:bCs/>
        </w:rPr>
        <w:t>如图所示，实心物体</w:t>
      </w:r>
      <w:r>
        <w:rPr>
          <w:rFonts w:eastAsia="Times New Roman"/>
          <w:bCs/>
        </w:rPr>
        <w:t>A</w:t>
      </w:r>
      <w:r>
        <w:rPr>
          <w:rFonts w:ascii="宋体" w:hAnsi="宋体" w:cs="宋体"/>
          <w:bCs/>
        </w:rPr>
        <w:t>、</w:t>
      </w:r>
      <w:r>
        <w:rPr>
          <w:rFonts w:eastAsia="Times New Roman"/>
          <w:bCs/>
        </w:rPr>
        <w:t>B</w:t>
      </w:r>
      <w:r>
        <w:rPr>
          <w:rFonts w:ascii="宋体" w:hAnsi="宋体" w:cs="宋体"/>
          <w:bCs/>
        </w:rPr>
        <w:t>是两个边长分别为</w:t>
      </w:r>
      <w:r>
        <w:rPr>
          <w:rFonts w:eastAsia="Times New Roman"/>
          <w:bCs/>
          <w:i/>
        </w:rPr>
        <w:t>a</w:t>
      </w:r>
      <w:r>
        <w:rPr>
          <w:rFonts w:ascii="宋体" w:hAnsi="宋体" w:cs="宋体"/>
          <w:bCs/>
        </w:rPr>
        <w:t>和</w:t>
      </w:r>
      <w:r>
        <w:rPr>
          <w:rFonts w:eastAsia="Times New Roman"/>
          <w:bCs/>
          <w:i/>
        </w:rPr>
        <w:t>b</w:t>
      </w:r>
      <w:r>
        <w:rPr>
          <w:rFonts w:ascii="宋体" w:hAnsi="宋体" w:cs="宋体"/>
          <w:bCs/>
        </w:rPr>
        <w:t>的正方体，且</w:t>
      </w:r>
      <w:r>
        <w:rPr>
          <w:rFonts w:eastAsia="Times New Roman"/>
          <w:bCs/>
          <w:i/>
        </w:rPr>
        <w:t>b</w:t>
      </w:r>
      <w:r>
        <w:rPr>
          <w:rFonts w:ascii="宋体" w:hAnsi="宋体" w:cs="宋体"/>
          <w:bCs/>
        </w:rPr>
        <w:t>＝</w:t>
      </w:r>
      <w:r>
        <w:rPr>
          <w:rFonts w:eastAsia="Times New Roman"/>
          <w:bCs/>
        </w:rPr>
        <w:t>2</w:t>
      </w:r>
      <w:r>
        <w:rPr>
          <w:rFonts w:eastAsia="Times New Roman"/>
          <w:bCs/>
          <w:i/>
        </w:rPr>
        <w:t>a</w:t>
      </w:r>
      <w:r>
        <w:rPr>
          <w:rFonts w:ascii="宋体" w:hAnsi="宋体" w:cs="宋体"/>
          <w:bCs/>
        </w:rPr>
        <w:t>。将它们平放在水平桌面上时，两物体对桌面的压强相等。现沿水平方向将两物体的上部均切去</w:t>
      </w:r>
      <w:r>
        <w:rPr>
          <w:bCs/>
        </w:rPr>
        <w:object w:dxaOrig="240" w:dyaOrig="615">
          <v:shape id="对象 232" o:spid="_x0000_i1052" type="#_x0000_t75" alt="eqId3fbed37d976a4feb95f0fc607c10ec60" style="width:12.25pt;height:31.1pt" o:ole="">
            <v:imagedata r:id="rId148" o:title="eqId3fbed37d976a4feb95f0fc607c10ec60"/>
          </v:shape>
          <o:OLEObject Type="Embed" ProgID="Equation.DSMT4" ShapeID="对象 232" DrawAspect="Content" ObjectID="_1677255830" r:id="rId149"/>
        </w:object>
      </w:r>
      <w:r>
        <w:rPr>
          <w:rFonts w:ascii="宋体" w:hAnsi="宋体" w:cs="宋体"/>
          <w:bCs/>
        </w:rPr>
        <w:t>的高度，则物体</w:t>
      </w:r>
      <w:r>
        <w:rPr>
          <w:rFonts w:eastAsia="Times New Roman"/>
          <w:bCs/>
        </w:rPr>
        <w:t>A</w:t>
      </w:r>
      <w:r>
        <w:rPr>
          <w:rFonts w:ascii="宋体" w:hAnsi="宋体" w:cs="宋体"/>
          <w:bCs/>
        </w:rPr>
        <w:t>、</w:t>
      </w:r>
      <w:r>
        <w:rPr>
          <w:rFonts w:eastAsia="Times New Roman"/>
          <w:bCs/>
        </w:rPr>
        <w:t>B</w:t>
      </w:r>
      <w:r>
        <w:rPr>
          <w:rFonts w:ascii="宋体" w:hAnsi="宋体" w:cs="宋体"/>
          <w:bCs/>
        </w:rPr>
        <w:t>剩余部分对桌面的压强</w:t>
      </w:r>
      <w:r>
        <w:rPr>
          <w:rFonts w:eastAsia="Times New Roman"/>
          <w:bCs/>
          <w:i/>
        </w:rPr>
        <w:t>p</w:t>
      </w:r>
      <w:r>
        <w:rPr>
          <w:rFonts w:eastAsia="Times New Roman"/>
          <w:bCs/>
          <w:vertAlign w:val="subscript"/>
        </w:rPr>
        <w:t>A</w:t>
      </w:r>
      <w:r>
        <w:rPr>
          <w:rFonts w:ascii="宋体" w:hAnsi="宋体" w:cs="宋体"/>
          <w:bCs/>
        </w:rPr>
        <w:t>∶</w:t>
      </w:r>
      <w:r>
        <w:rPr>
          <w:rFonts w:eastAsia="Times New Roman"/>
          <w:bCs/>
          <w:i/>
        </w:rPr>
        <w:t>p</w:t>
      </w:r>
      <w:r>
        <w:rPr>
          <w:rFonts w:eastAsia="Times New Roman"/>
          <w:bCs/>
          <w:vertAlign w:val="subscript"/>
        </w:rPr>
        <w:t>B</w:t>
      </w:r>
      <w:r>
        <w:rPr>
          <w:rFonts w:ascii="宋体" w:hAnsi="宋体" w:cs="宋体"/>
          <w:bCs/>
        </w:rPr>
        <w:t>＝</w:t>
      </w:r>
      <w:r>
        <w:rPr>
          <w:bCs/>
        </w:rPr>
        <w:t>_____</w:t>
      </w:r>
      <w:r>
        <w:rPr>
          <w:rFonts w:ascii="宋体" w:hAnsi="宋体" w:cs="宋体"/>
          <w:bCs/>
        </w:rPr>
        <w:t>。</w:t>
      </w:r>
    </w:p>
    <w:p w:rsidR="00BE5830" w:rsidRDefault="00BE5830" w:rsidP="00BE5830">
      <w:pPr>
        <w:spacing w:line="360" w:lineRule="auto"/>
        <w:jc w:val="left"/>
        <w:textAlignment w:val="center"/>
        <w:rPr>
          <w:bCs/>
        </w:rPr>
      </w:pPr>
      <w:r>
        <w:rPr>
          <w:bCs/>
          <w:noProof/>
        </w:rPr>
        <w:drawing>
          <wp:inline distT="0" distB="0" distL="0" distR="0">
            <wp:extent cx="1735455" cy="1007745"/>
            <wp:effectExtent l="0" t="0" r="0" b="1905"/>
            <wp:docPr id="498" name="图片 498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33" descr="figure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455" cy="100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bCs/>
        </w:rPr>
        <w:t>18</w:t>
      </w:r>
      <w:r>
        <w:rPr>
          <w:bCs/>
        </w:rPr>
        <w:t>．（</w:t>
      </w:r>
      <w:r>
        <w:rPr>
          <w:bCs/>
        </w:rPr>
        <w:t>2020·</w:t>
      </w:r>
      <w:r>
        <w:rPr>
          <w:bCs/>
        </w:rPr>
        <w:t>湖南岳阳市</w:t>
      </w:r>
      <w:r>
        <w:rPr>
          <w:bCs/>
        </w:rPr>
        <w:t>·</w:t>
      </w:r>
      <w:r>
        <w:rPr>
          <w:rFonts w:hint="eastAsia"/>
          <w:bCs/>
        </w:rPr>
        <w:t>）</w:t>
      </w:r>
      <w:r>
        <w:rPr>
          <w:rFonts w:ascii="宋体" w:hAnsi="宋体" w:cs="宋体"/>
          <w:bCs/>
        </w:rPr>
        <w:t>“新冠”防控期间，为了缓解长时间戴口罩的不适，小明用卫生纸垫在口罩挂耳处是为了</w:t>
      </w:r>
      <w:r>
        <w:rPr>
          <w:bCs/>
        </w:rPr>
        <w:t>______</w:t>
      </w:r>
      <w:r>
        <w:rPr>
          <w:rFonts w:ascii="宋体" w:hAnsi="宋体" w:cs="宋体"/>
          <w:bCs/>
        </w:rPr>
        <w:t>（选填“增大”或“减小”）口罩对耳部的压强；医护人员戴防护面罩会起“白雾”，这是</w:t>
      </w:r>
      <w:r>
        <w:rPr>
          <w:bCs/>
        </w:rPr>
        <w:t>______</w:t>
      </w:r>
      <w:r>
        <w:rPr>
          <w:rFonts w:ascii="宋体" w:hAnsi="宋体" w:cs="宋体"/>
          <w:bCs/>
        </w:rPr>
        <w:t>现象（填物态变化的名称）。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bCs/>
        </w:rPr>
        <w:t>19</w:t>
      </w:r>
      <w:r>
        <w:rPr>
          <w:bCs/>
        </w:rPr>
        <w:t>．（</w:t>
      </w:r>
      <w:r>
        <w:rPr>
          <w:bCs/>
        </w:rPr>
        <w:t>2020·</w:t>
      </w:r>
      <w:r>
        <w:rPr>
          <w:bCs/>
        </w:rPr>
        <w:t>广东</w:t>
      </w:r>
      <w:r>
        <w:rPr>
          <w:rFonts w:hint="eastAsia"/>
          <w:bCs/>
        </w:rPr>
        <w:t>）</w:t>
      </w:r>
      <w:r>
        <w:rPr>
          <w:rFonts w:ascii="宋体" w:hAnsi="宋体" w:cs="宋体"/>
          <w:bCs/>
        </w:rPr>
        <w:t>如图所示，用拇指和食指按压一支铅笔的两端，拇指和食指受到的压力分</w:t>
      </w:r>
      <w:r>
        <w:rPr>
          <w:rFonts w:ascii="宋体" w:hAnsi="宋体" w:cs="宋体"/>
          <w:bCs/>
        </w:rPr>
        <w:lastRenderedPageBreak/>
        <w:t>别为</w:t>
      </w:r>
      <w:r>
        <w:rPr>
          <w:bCs/>
        </w:rPr>
        <w:object w:dxaOrig="253" w:dyaOrig="362">
          <v:shape id="对象 234" o:spid="_x0000_i1053" type="#_x0000_t75" alt="eqId0aa72756ed0c4c7a89f26aa94f43e47d" style="width:12.25pt;height:18pt" o:ole="">
            <v:imagedata r:id="rId151" o:title="eqId0aa72756ed0c4c7a89f26aa94f43e47d"/>
          </v:shape>
          <o:OLEObject Type="Embed" ProgID="Equation.DSMT4" ShapeID="对象 234" DrawAspect="Content" ObjectID="_1677255831" r:id="rId152"/>
        </w:object>
      </w:r>
      <w:r>
        <w:rPr>
          <w:rFonts w:ascii="宋体" w:hAnsi="宋体" w:cs="宋体"/>
          <w:bCs/>
        </w:rPr>
        <w:t>和</w:t>
      </w:r>
      <w:r>
        <w:rPr>
          <w:bCs/>
        </w:rPr>
        <w:object w:dxaOrig="287" w:dyaOrig="362">
          <v:shape id="对象 235" o:spid="_x0000_i1054" type="#_x0000_t75" alt="eqIdde963a24921f4ee7a991bf9d4f43a42e" style="width:14.75pt;height:18pt" o:ole="">
            <v:imagedata r:id="rId153" o:title="eqIdde963a24921f4ee7a991bf9d4f43a42e"/>
          </v:shape>
          <o:OLEObject Type="Embed" ProgID="Equation.DSMT4" ShapeID="对象 235" DrawAspect="Content" ObjectID="_1677255832" r:id="rId154"/>
        </w:object>
      </w:r>
      <w:r>
        <w:rPr>
          <w:rFonts w:ascii="宋体" w:hAnsi="宋体" w:cs="宋体"/>
          <w:bCs/>
        </w:rPr>
        <w:t>，受到的压强分别为</w:t>
      </w:r>
      <w:r>
        <w:rPr>
          <w:bCs/>
        </w:rPr>
        <w:object w:dxaOrig="272" w:dyaOrig="368">
          <v:shape id="对象 236" o:spid="_x0000_i1055" type="#_x0000_t75" alt="eqId5a75e5ccb0d44906a2dc8948b3ce7510" style="width:13.9pt;height:18pt" o:ole="">
            <v:imagedata r:id="rId155" o:title="eqId5a75e5ccb0d44906a2dc8948b3ce7510"/>
          </v:shape>
          <o:OLEObject Type="Embed" ProgID="Equation.DSMT4" ShapeID="对象 236" DrawAspect="Content" ObjectID="_1677255833" r:id="rId156"/>
        </w:object>
      </w:r>
      <w:r>
        <w:rPr>
          <w:rFonts w:ascii="宋体" w:hAnsi="宋体" w:cs="宋体"/>
          <w:bCs/>
        </w:rPr>
        <w:t>和</w:t>
      </w:r>
      <w:r>
        <w:rPr>
          <w:bCs/>
        </w:rPr>
        <w:object w:dxaOrig="300" w:dyaOrig="360">
          <v:shape id="对象 237" o:spid="_x0000_i1056" type="#_x0000_t75" alt="eqId4a0851c5151b47c8944e678a41675c3f" style="width:14.75pt;height:18pt" o:ole="">
            <v:imagedata r:id="rId157" o:title="eqId4a0851c5151b47c8944e678a41675c3f"/>
          </v:shape>
          <o:OLEObject Type="Embed" ProgID="Equation.DSMT4" ShapeID="对象 237" DrawAspect="Content" ObjectID="_1677255834" r:id="rId158"/>
        </w:object>
      </w:r>
      <w:r>
        <w:rPr>
          <w:rFonts w:ascii="宋体" w:hAnsi="宋体" w:cs="宋体"/>
          <w:bCs/>
        </w:rPr>
        <w:t>，则</w:t>
      </w:r>
      <w:r>
        <w:rPr>
          <w:bCs/>
        </w:rPr>
        <w:object w:dxaOrig="253" w:dyaOrig="362">
          <v:shape id="对象 238" o:spid="_x0000_i1057" type="#_x0000_t75" alt="eqId0aa72756ed0c4c7a89f26aa94f43e47d" style="width:12.25pt;height:18pt" o:ole="">
            <v:imagedata r:id="rId151" o:title="eqId0aa72756ed0c4c7a89f26aa94f43e47d"/>
          </v:shape>
          <o:OLEObject Type="Embed" ProgID="Equation.DSMT4" ShapeID="对象 238" DrawAspect="Content" ObjectID="_1677255835" r:id="rId159"/>
        </w:object>
      </w:r>
      <w:r>
        <w:rPr>
          <w:bCs/>
        </w:rPr>
        <w:t>______</w:t>
      </w:r>
      <w:r>
        <w:rPr>
          <w:bCs/>
        </w:rPr>
        <w:object w:dxaOrig="287" w:dyaOrig="362">
          <v:shape id="对象 239" o:spid="_x0000_i1058" type="#_x0000_t75" alt="eqIdde963a24921f4ee7a991bf9d4f43a42e" style="width:14.75pt;height:18pt" o:ole="">
            <v:imagedata r:id="rId153" o:title="eqIdde963a24921f4ee7a991bf9d4f43a42e"/>
          </v:shape>
          <o:OLEObject Type="Embed" ProgID="Equation.DSMT4" ShapeID="对象 239" DrawAspect="Content" ObjectID="_1677255836" r:id="rId160"/>
        </w:object>
      </w:r>
      <w:r>
        <w:rPr>
          <w:rFonts w:ascii="宋体" w:hAnsi="宋体" w:cs="宋体"/>
          <w:bCs/>
        </w:rPr>
        <w:t>，</w:t>
      </w:r>
      <w:r>
        <w:rPr>
          <w:bCs/>
        </w:rPr>
        <w:object w:dxaOrig="272" w:dyaOrig="368">
          <v:shape id="对象 240" o:spid="_x0000_i1059" type="#_x0000_t75" alt="eqId5a75e5ccb0d44906a2dc8948b3ce7510" style="width:13.9pt;height:18pt" o:ole="">
            <v:imagedata r:id="rId155" o:title="eqId5a75e5ccb0d44906a2dc8948b3ce7510"/>
          </v:shape>
          <o:OLEObject Type="Embed" ProgID="Equation.DSMT4" ShapeID="对象 240" DrawAspect="Content" ObjectID="_1677255837" r:id="rId161"/>
        </w:object>
      </w:r>
      <w:r>
        <w:rPr>
          <w:rFonts w:eastAsia="Times New Roman"/>
          <w:bCs/>
        </w:rPr>
        <w:t xml:space="preserve"> </w:t>
      </w:r>
      <w:r>
        <w:rPr>
          <w:bCs/>
        </w:rPr>
        <w:t>______</w:t>
      </w:r>
      <w:r>
        <w:rPr>
          <w:bCs/>
        </w:rPr>
        <w:object w:dxaOrig="300" w:dyaOrig="360">
          <v:shape id="对象 241" o:spid="_x0000_i1060" type="#_x0000_t75" alt="eqId4a0851c5151b47c8944e678a41675c3f" style="width:14.75pt;height:18pt" o:ole="">
            <v:imagedata r:id="rId157" o:title="eqId4a0851c5151b47c8944e678a41675c3f"/>
          </v:shape>
          <o:OLEObject Type="Embed" ProgID="Equation.DSMT4" ShapeID="对象 241" DrawAspect="Content" ObjectID="_1677255838" r:id="rId162"/>
        </w:object>
      </w:r>
      <w:r>
        <w:rPr>
          <w:rFonts w:ascii="宋体" w:hAnsi="宋体" w:cs="宋体"/>
          <w:bCs/>
        </w:rPr>
        <w:t>（两空选填“</w:t>
      </w:r>
      <w:r>
        <w:rPr>
          <w:rFonts w:eastAsia="Times New Roman"/>
          <w:bCs/>
        </w:rPr>
        <w:t>&gt;</w:t>
      </w:r>
      <w:r>
        <w:rPr>
          <w:rFonts w:ascii="宋体" w:hAnsi="宋体" w:cs="宋体"/>
          <w:bCs/>
        </w:rPr>
        <w:t>”</w:t>
      </w:r>
      <w:r>
        <w:rPr>
          <w:rFonts w:eastAsia="Times New Roman"/>
          <w:bCs/>
        </w:rPr>
        <w:t>&lt;</w:t>
      </w:r>
      <w:r>
        <w:rPr>
          <w:rFonts w:ascii="宋体" w:hAnsi="宋体" w:cs="宋体"/>
          <w:bCs/>
        </w:rPr>
        <w:t>”或“</w:t>
      </w:r>
      <w:r>
        <w:rPr>
          <w:rFonts w:eastAsia="Times New Roman"/>
          <w:bCs/>
        </w:rPr>
        <w:t>=</w:t>
      </w:r>
      <w:r>
        <w:rPr>
          <w:rFonts w:ascii="宋体" w:hAnsi="宋体" w:cs="宋体"/>
          <w:bCs/>
        </w:rPr>
        <w:t>”）；若</w:t>
      </w:r>
      <w:r>
        <w:rPr>
          <w:bCs/>
        </w:rPr>
        <w:object w:dxaOrig="825" w:dyaOrig="360">
          <v:shape id="对象 242" o:spid="_x0000_i1061" type="#_x0000_t75" alt="eqId085e7a1e2c7d496aafcbd3a26a27de15" style="width:40.9pt;height:18pt" o:ole="">
            <v:imagedata r:id="rId163" o:title="eqId085e7a1e2c7d496aafcbd3a26a27de15"/>
          </v:shape>
          <o:OLEObject Type="Embed" ProgID="Equation.DSMT4" ShapeID="对象 242" DrawAspect="Content" ObjectID="_1677255839" r:id="rId164"/>
        </w:object>
      </w:r>
      <w:r>
        <w:rPr>
          <w:rFonts w:ascii="宋体" w:hAnsi="宋体" w:cs="宋体"/>
          <w:bCs/>
        </w:rPr>
        <w:t>，笔尖的面积为</w:t>
      </w:r>
      <w:r>
        <w:rPr>
          <w:bCs/>
        </w:rPr>
        <w:object w:dxaOrig="1005" w:dyaOrig="315">
          <v:shape id="对象 243" o:spid="_x0000_i1062" type="#_x0000_t75" alt="eqId494ac2f4e95348a48359caf4526e2510" style="width:49.9pt;height:15.55pt" o:ole="">
            <v:imagedata r:id="rId165" o:title="eqId494ac2f4e95348a48359caf4526e2510"/>
          </v:shape>
          <o:OLEObject Type="Embed" ProgID="Equation.DSMT4" ShapeID="对象 243" DrawAspect="Content" ObjectID="_1677255840" r:id="rId166"/>
        </w:object>
      </w:r>
      <w:r>
        <w:rPr>
          <w:rFonts w:ascii="宋体" w:hAnsi="宋体" w:cs="宋体"/>
          <w:bCs/>
        </w:rPr>
        <w:t>，则</w:t>
      </w:r>
      <w:r>
        <w:rPr>
          <w:bCs/>
        </w:rPr>
        <w:object w:dxaOrig="499" w:dyaOrig="360">
          <v:shape id="对象 244" o:spid="_x0000_i1063" type="#_x0000_t75" alt="eqIda22ce15b6e6a41db8aaf2f311558da0b" style="width:24.55pt;height:18pt" o:ole="">
            <v:imagedata r:id="rId167" o:title="eqIda22ce15b6e6a41db8aaf2f311558da0b"/>
          </v:shape>
          <o:OLEObject Type="Embed" ProgID="Equation.DSMT4" ShapeID="对象 244" DrawAspect="Content" ObjectID="_1677255841" r:id="rId168"/>
        </w:object>
      </w:r>
      <w:r>
        <w:rPr>
          <w:bCs/>
        </w:rPr>
        <w:t>______</w:t>
      </w:r>
      <w:r>
        <w:rPr>
          <w:rFonts w:eastAsia="Times New Roman"/>
          <w:bCs/>
        </w:rPr>
        <w:t>Pa</w:t>
      </w:r>
      <w:r>
        <w:rPr>
          <w:rFonts w:ascii="宋体" w:hAnsi="宋体" w:cs="宋体"/>
          <w:bCs/>
        </w:rPr>
        <w:t>。</w:t>
      </w:r>
    </w:p>
    <w:p w:rsidR="00BE5830" w:rsidRDefault="00BE5830" w:rsidP="00BE5830">
      <w:pPr>
        <w:spacing w:line="360" w:lineRule="auto"/>
        <w:jc w:val="left"/>
        <w:textAlignment w:val="center"/>
        <w:rPr>
          <w:bCs/>
        </w:rPr>
      </w:pPr>
      <w:r>
        <w:rPr>
          <w:bCs/>
          <w:noProof/>
        </w:rPr>
        <w:drawing>
          <wp:inline distT="0" distB="0" distL="0" distR="0">
            <wp:extent cx="633730" cy="789940"/>
            <wp:effectExtent l="0" t="0" r="0" b="0"/>
            <wp:docPr id="497" name="图片 497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45" descr="figure"/>
                    <pic:cNvPicPr>
                      <a:picLocks noChangeAspect="1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" cy="78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830" w:rsidRDefault="00BE5830" w:rsidP="00BE5830">
      <w:pPr>
        <w:jc w:val="left"/>
        <w:rPr>
          <w:rFonts w:hint="eastAsia"/>
          <w:bCs/>
        </w:rPr>
      </w:pPr>
    </w:p>
    <w:p w:rsidR="00BE5830" w:rsidRDefault="00BE5830" w:rsidP="00BE5830">
      <w:pPr>
        <w:jc w:val="left"/>
        <w:rPr>
          <w:bCs/>
        </w:rPr>
      </w:pPr>
      <w:r>
        <w:rPr>
          <w:rFonts w:hint="eastAsia"/>
          <w:bCs/>
        </w:rPr>
        <w:t>三、实验题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bCs/>
        </w:rPr>
        <w:t>20</w:t>
      </w:r>
      <w:r>
        <w:rPr>
          <w:bCs/>
        </w:rPr>
        <w:t>．（</w:t>
      </w:r>
      <w:r>
        <w:rPr>
          <w:bCs/>
        </w:rPr>
        <w:t>2020·</w:t>
      </w:r>
      <w:r>
        <w:rPr>
          <w:bCs/>
        </w:rPr>
        <w:t>山东滨州市</w:t>
      </w:r>
      <w:r>
        <w:rPr>
          <w:bCs/>
        </w:rPr>
        <w:t>·</w:t>
      </w:r>
      <w:r>
        <w:rPr>
          <w:rFonts w:hint="eastAsia"/>
          <w:bCs/>
        </w:rPr>
        <w:t>）</w:t>
      </w:r>
      <w:r>
        <w:rPr>
          <w:rFonts w:ascii="宋体" w:hAnsi="宋体" w:cs="宋体"/>
          <w:bCs/>
        </w:rPr>
        <w:t>如图所示，某小组在“探究压力的作用效果与哪些因素有关”的实验中</w:t>
      </w:r>
    </w:p>
    <w:p w:rsidR="00BE5830" w:rsidRDefault="00BE5830" w:rsidP="00BE5830">
      <w:pPr>
        <w:spacing w:line="360" w:lineRule="auto"/>
        <w:jc w:val="left"/>
        <w:textAlignment w:val="center"/>
        <w:rPr>
          <w:bCs/>
        </w:rPr>
      </w:pPr>
      <w:r>
        <w:rPr>
          <w:bCs/>
          <w:noProof/>
        </w:rPr>
        <w:drawing>
          <wp:inline distT="0" distB="0" distL="0" distR="0">
            <wp:extent cx="862330" cy="748030"/>
            <wp:effectExtent l="0" t="0" r="0" b="0"/>
            <wp:docPr id="496" name="图片 496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46" descr="figure"/>
                    <pic:cNvPicPr>
                      <a:picLocks noChangeAspect="1"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330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noProof/>
        </w:rPr>
        <w:drawing>
          <wp:inline distT="0" distB="0" distL="0" distR="0">
            <wp:extent cx="914400" cy="883285"/>
            <wp:effectExtent l="0" t="0" r="0" b="0"/>
            <wp:docPr id="495" name="图片 495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47" descr="figure"/>
                    <pic:cNvPicPr>
                      <a:picLocks noChangeAspect="1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8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noProof/>
        </w:rPr>
        <w:drawing>
          <wp:inline distT="0" distB="0" distL="0" distR="0">
            <wp:extent cx="821055" cy="779145"/>
            <wp:effectExtent l="0" t="0" r="0" b="1905"/>
            <wp:docPr id="494" name="图片 494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48" descr="figure"/>
                    <pic:cNvPicPr>
                      <a:picLocks noChangeAspect="1"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055" cy="77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eastAsia="Times New Roman"/>
          <w:bCs/>
        </w:rPr>
        <w:t>(1)</w:t>
      </w:r>
      <w:r>
        <w:rPr>
          <w:rFonts w:ascii="宋体" w:hAnsi="宋体" w:cs="宋体"/>
          <w:bCs/>
        </w:rPr>
        <w:t>实验中是通过比较海绵的</w:t>
      </w:r>
      <w:r>
        <w:rPr>
          <w:bCs/>
        </w:rPr>
        <w:t>______</w:t>
      </w:r>
      <w:r>
        <w:rPr>
          <w:rFonts w:ascii="宋体" w:hAnsi="宋体" w:cs="宋体"/>
          <w:bCs/>
        </w:rPr>
        <w:t>来比较压力作用效果的大小。这种实验方法叫做</w:t>
      </w:r>
      <w:r>
        <w:rPr>
          <w:bCs/>
        </w:rPr>
        <w:t>______</w:t>
      </w:r>
      <w:r>
        <w:rPr>
          <w:rFonts w:ascii="宋体" w:hAnsi="宋体" w:cs="宋体"/>
          <w:bCs/>
        </w:rPr>
        <w:t>法。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eastAsia="Times New Roman"/>
          <w:bCs/>
        </w:rPr>
        <w:t>(2)</w:t>
      </w:r>
      <w:r>
        <w:rPr>
          <w:rFonts w:ascii="宋体" w:hAnsi="宋体" w:cs="宋体"/>
          <w:bCs/>
        </w:rPr>
        <w:t>通过比较图甲和图乙两次实验，探究压力的作用效果与</w:t>
      </w:r>
      <w:r>
        <w:rPr>
          <w:bCs/>
        </w:rPr>
        <w:t>______</w:t>
      </w:r>
      <w:r>
        <w:rPr>
          <w:rFonts w:ascii="宋体" w:hAnsi="宋体" w:cs="宋体"/>
          <w:bCs/>
        </w:rPr>
        <w:t>的关系；通过比较图</w:t>
      </w:r>
      <w:r>
        <w:rPr>
          <w:bCs/>
        </w:rPr>
        <w:t>______</w:t>
      </w:r>
      <w:r>
        <w:rPr>
          <w:rFonts w:ascii="宋体" w:hAnsi="宋体" w:cs="宋体"/>
          <w:bCs/>
        </w:rPr>
        <w:t>和图</w:t>
      </w:r>
      <w:r>
        <w:rPr>
          <w:bCs/>
        </w:rPr>
        <w:t>______</w:t>
      </w:r>
      <w:r>
        <w:rPr>
          <w:rFonts w:ascii="宋体" w:hAnsi="宋体" w:cs="宋体"/>
          <w:bCs/>
        </w:rPr>
        <w:t>两次实验，探究压力的作用效果与受力面积的关系，这种实验方法是</w:t>
      </w:r>
      <w:r>
        <w:rPr>
          <w:bCs/>
        </w:rPr>
        <w:t>______</w:t>
      </w:r>
      <w:r>
        <w:rPr>
          <w:rFonts w:ascii="宋体" w:hAnsi="宋体" w:cs="宋体"/>
          <w:bCs/>
        </w:rPr>
        <w:t>法。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eastAsia="Times New Roman"/>
          <w:bCs/>
        </w:rPr>
        <w:t>(3)</w:t>
      </w:r>
      <w:r>
        <w:rPr>
          <w:rFonts w:ascii="宋体" w:hAnsi="宋体" w:cs="宋体"/>
          <w:bCs/>
        </w:rPr>
        <w:t>实验结束后，同学们做了进一步的交流讨论，分析静止在水平桌面上的固体，它对桌面的压力和它受到的重力大小相等，这是因为它对桌面的压力与桌面对它的支持力是一对</w:t>
      </w:r>
      <w:r>
        <w:rPr>
          <w:bCs/>
        </w:rPr>
        <w:t>______</w:t>
      </w:r>
      <w:r>
        <w:rPr>
          <w:rFonts w:ascii="宋体" w:hAnsi="宋体" w:cs="宋体"/>
          <w:bCs/>
        </w:rPr>
        <w:t>力；它受到的重力与桌面对它的支持力是一对</w:t>
      </w:r>
      <w:r>
        <w:rPr>
          <w:bCs/>
        </w:rPr>
        <w:t>______</w:t>
      </w:r>
      <w:r>
        <w:rPr>
          <w:rFonts w:ascii="宋体" w:hAnsi="宋体" w:cs="宋体"/>
          <w:bCs/>
        </w:rPr>
        <w:t>力。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bCs/>
        </w:rPr>
        <w:t>21</w:t>
      </w:r>
      <w:r>
        <w:rPr>
          <w:bCs/>
        </w:rPr>
        <w:t>．（</w:t>
      </w:r>
      <w:r>
        <w:rPr>
          <w:bCs/>
        </w:rPr>
        <w:t>2020·</w:t>
      </w:r>
      <w:r>
        <w:rPr>
          <w:bCs/>
        </w:rPr>
        <w:t>四川南充市</w:t>
      </w:r>
      <w:r>
        <w:rPr>
          <w:bCs/>
        </w:rPr>
        <w:t>·</w:t>
      </w:r>
      <w:r>
        <w:rPr>
          <w:rFonts w:hint="eastAsia"/>
          <w:bCs/>
        </w:rPr>
        <w:t>）</w:t>
      </w:r>
      <w:r>
        <w:rPr>
          <w:rFonts w:ascii="宋体" w:hAnsi="宋体" w:cs="宋体"/>
          <w:bCs/>
        </w:rPr>
        <w:t>在“探究压力作用效果与哪些因素有关”的实验中，小强利用了多个完全相同的木块和海绵进行了如图所示的实验。</w:t>
      </w:r>
    </w:p>
    <w:p w:rsidR="00BE5830" w:rsidRDefault="00BE5830" w:rsidP="00BE5830">
      <w:pPr>
        <w:spacing w:line="360" w:lineRule="auto"/>
        <w:jc w:val="left"/>
        <w:textAlignment w:val="center"/>
        <w:rPr>
          <w:bCs/>
        </w:rPr>
      </w:pPr>
      <w:r>
        <w:rPr>
          <w:bCs/>
          <w:noProof/>
        </w:rPr>
        <w:drawing>
          <wp:inline distT="0" distB="0" distL="0" distR="0">
            <wp:extent cx="4364355" cy="945515"/>
            <wp:effectExtent l="0" t="0" r="0" b="6985"/>
            <wp:docPr id="493" name="图片 493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49" descr="figure"/>
                    <pic:cNvPicPr>
                      <a:picLocks noChangeAspect="1"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355" cy="94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</w:rPr>
        <w:br/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eastAsia="Times New Roman"/>
          <w:bCs/>
        </w:rPr>
        <w:t>(1)</w:t>
      </w:r>
      <w:r>
        <w:rPr>
          <w:rFonts w:ascii="宋体" w:hAnsi="宋体" w:cs="宋体"/>
          <w:bCs/>
        </w:rPr>
        <w:t>实验中通过观察海绵的</w:t>
      </w:r>
      <w:r>
        <w:rPr>
          <w:bCs/>
        </w:rPr>
        <w:t>________</w:t>
      </w:r>
      <w:r>
        <w:rPr>
          <w:rFonts w:ascii="宋体" w:hAnsi="宋体" w:cs="宋体"/>
          <w:bCs/>
        </w:rPr>
        <w:t>来比较压力作用效果；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eastAsia="Times New Roman"/>
          <w:bCs/>
        </w:rPr>
        <w:t>(2)</w:t>
      </w:r>
      <w:r>
        <w:rPr>
          <w:rFonts w:ascii="宋体" w:hAnsi="宋体" w:cs="宋体"/>
          <w:bCs/>
        </w:rPr>
        <w:t>对比甲、乙两图可以得出：当</w:t>
      </w:r>
      <w:r>
        <w:rPr>
          <w:bCs/>
        </w:rPr>
        <w:t>________</w:t>
      </w:r>
      <w:r>
        <w:rPr>
          <w:rFonts w:ascii="宋体" w:hAnsi="宋体" w:cs="宋体"/>
          <w:bCs/>
        </w:rPr>
        <w:t>一定时，受力面积越小，压力作用效果越明显；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eastAsia="Times New Roman"/>
          <w:bCs/>
        </w:rPr>
        <w:t>(3)</w:t>
      </w:r>
      <w:r>
        <w:rPr>
          <w:rFonts w:ascii="宋体" w:hAnsi="宋体" w:cs="宋体"/>
          <w:bCs/>
        </w:rPr>
        <w:t>由甲、丙两图可以探究压力作用效果与</w:t>
      </w:r>
      <w:r>
        <w:rPr>
          <w:bCs/>
        </w:rPr>
        <w:t>________</w:t>
      </w:r>
      <w:r>
        <w:rPr>
          <w:rFonts w:ascii="宋体" w:hAnsi="宋体" w:cs="宋体"/>
          <w:bCs/>
        </w:rPr>
        <w:t>的关系；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eastAsia="Times New Roman"/>
          <w:bCs/>
        </w:rPr>
        <w:t>(4)</w:t>
      </w:r>
      <w:r>
        <w:rPr>
          <w:rFonts w:ascii="宋体" w:hAnsi="宋体" w:cs="宋体"/>
          <w:bCs/>
        </w:rPr>
        <w:t>对比甲、丁两图，小强认为压力作用效果与压力大小无关，你认为他的观点</w:t>
      </w:r>
      <w:r>
        <w:rPr>
          <w:bCs/>
        </w:rPr>
        <w:t>________</w:t>
      </w:r>
      <w:r>
        <w:rPr>
          <w:rFonts w:eastAsia="Times New Roman"/>
          <w:bCs/>
        </w:rPr>
        <w:t>(</w:t>
      </w:r>
      <w:r>
        <w:rPr>
          <w:rFonts w:ascii="宋体" w:hAnsi="宋体" w:cs="宋体"/>
          <w:bCs/>
        </w:rPr>
        <w:t>选</w:t>
      </w:r>
      <w:r>
        <w:rPr>
          <w:rFonts w:ascii="宋体" w:hAnsi="宋体" w:cs="宋体"/>
          <w:bCs/>
        </w:rPr>
        <w:lastRenderedPageBreak/>
        <w:t>填“正确</w:t>
      </w:r>
      <w:r>
        <w:rPr>
          <w:rFonts w:eastAsia="Times New Roman"/>
          <w:bCs/>
        </w:rPr>
        <w:t>"</w:t>
      </w:r>
      <w:r>
        <w:rPr>
          <w:rFonts w:ascii="宋体" w:hAnsi="宋体" w:cs="宋体"/>
          <w:bCs/>
        </w:rPr>
        <w:t>或“错误”</w:t>
      </w:r>
      <w:r>
        <w:rPr>
          <w:rFonts w:eastAsia="Times New Roman"/>
          <w:bCs/>
        </w:rPr>
        <w:t>)</w:t>
      </w:r>
      <w:r>
        <w:rPr>
          <w:rFonts w:ascii="宋体" w:hAnsi="宋体" w:cs="宋体"/>
          <w:bCs/>
        </w:rPr>
        <w:t>；理由是</w:t>
      </w:r>
      <w:r>
        <w:rPr>
          <w:bCs/>
        </w:rPr>
        <w:t>________</w:t>
      </w:r>
      <w:r>
        <w:rPr>
          <w:rFonts w:ascii="宋体" w:hAnsi="宋体" w:cs="宋体"/>
          <w:bCs/>
        </w:rPr>
        <w:t>。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bCs/>
        </w:rPr>
        <w:t>22</w:t>
      </w:r>
      <w:r>
        <w:rPr>
          <w:bCs/>
        </w:rPr>
        <w:t>．（</w:t>
      </w:r>
      <w:r>
        <w:rPr>
          <w:bCs/>
        </w:rPr>
        <w:t>2020·</w:t>
      </w:r>
      <w:r>
        <w:rPr>
          <w:bCs/>
        </w:rPr>
        <w:t>贵州黔东南苗族侗族自治州</w:t>
      </w:r>
      <w:r>
        <w:rPr>
          <w:bCs/>
        </w:rPr>
        <w:t>·</w:t>
      </w:r>
      <w:r>
        <w:rPr>
          <w:rFonts w:hint="eastAsia"/>
          <w:bCs/>
        </w:rPr>
        <w:t>）</w:t>
      </w:r>
      <w:r>
        <w:rPr>
          <w:rFonts w:ascii="宋体" w:hAnsi="宋体" w:cs="宋体"/>
          <w:bCs/>
        </w:rPr>
        <w:t>如图甲、乙、丙所示，小明利用小桌、海绵、砝码等探究影响压力作用效果的因素：</w:t>
      </w:r>
    </w:p>
    <w:p w:rsidR="00BE5830" w:rsidRDefault="00BE5830" w:rsidP="00BE5830">
      <w:pPr>
        <w:spacing w:line="360" w:lineRule="auto"/>
        <w:jc w:val="left"/>
        <w:textAlignment w:val="center"/>
        <w:rPr>
          <w:bCs/>
        </w:rPr>
      </w:pPr>
      <w:r>
        <w:rPr>
          <w:bCs/>
          <w:noProof/>
        </w:rPr>
        <w:drawing>
          <wp:inline distT="0" distB="0" distL="0" distR="0">
            <wp:extent cx="3969385" cy="976630"/>
            <wp:effectExtent l="0" t="0" r="0" b="0"/>
            <wp:docPr id="492" name="图片 492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0" descr="figure"/>
                    <pic:cNvPicPr>
                      <a:picLocks noChangeAspect="1"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9385" cy="97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eastAsia="Times New Roman"/>
          <w:bCs/>
        </w:rPr>
        <w:t>(1)</w:t>
      </w:r>
      <w:r>
        <w:rPr>
          <w:rFonts w:ascii="宋体" w:hAnsi="宋体" w:cs="宋体"/>
          <w:bCs/>
        </w:rPr>
        <w:t>本实验是通过观察</w:t>
      </w:r>
      <w:r>
        <w:rPr>
          <w:bCs/>
        </w:rPr>
        <w:t>_________</w:t>
      </w:r>
      <w:r>
        <w:rPr>
          <w:rFonts w:ascii="宋体" w:hAnsi="宋体" w:cs="宋体"/>
          <w:bCs/>
        </w:rPr>
        <w:t>来比较压力作用效果的。实验中用到的研究方法有</w:t>
      </w:r>
      <w:r>
        <w:rPr>
          <w:bCs/>
        </w:rPr>
        <w:t>_________</w:t>
      </w:r>
      <w:r>
        <w:rPr>
          <w:rFonts w:ascii="宋体" w:hAnsi="宋体" w:cs="宋体"/>
          <w:bCs/>
        </w:rPr>
        <w:t>和转换法；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eastAsia="Times New Roman"/>
          <w:bCs/>
        </w:rPr>
        <w:t>(2)</w:t>
      </w:r>
      <w:r>
        <w:rPr>
          <w:rFonts w:ascii="宋体" w:hAnsi="宋体" w:cs="宋体"/>
          <w:bCs/>
        </w:rPr>
        <w:t>通过比较图甲、乙，说明</w:t>
      </w:r>
      <w:r>
        <w:rPr>
          <w:bCs/>
        </w:rPr>
        <w:t>_________</w:t>
      </w:r>
      <w:r>
        <w:rPr>
          <w:rFonts w:eastAsia="Times New Roman"/>
          <w:bCs/>
        </w:rPr>
        <w:t xml:space="preserve"> </w:t>
      </w:r>
      <w:r>
        <w:rPr>
          <w:rFonts w:ascii="宋体" w:hAnsi="宋体" w:cs="宋体"/>
          <w:bCs/>
        </w:rPr>
        <w:t>，压力的作用效果越明显；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eastAsia="Times New Roman"/>
          <w:bCs/>
        </w:rPr>
        <w:t>(3)</w:t>
      </w:r>
      <w:r>
        <w:rPr>
          <w:rFonts w:ascii="宋体" w:hAnsi="宋体" w:cs="宋体"/>
          <w:bCs/>
        </w:rPr>
        <w:t>通过比较图</w:t>
      </w:r>
      <w:r>
        <w:rPr>
          <w:bCs/>
        </w:rPr>
        <w:t>_________</w:t>
      </w:r>
      <w:r>
        <w:rPr>
          <w:rFonts w:ascii="宋体" w:hAnsi="宋体" w:cs="宋体"/>
          <w:bCs/>
        </w:rPr>
        <w:t>（填序号），说明压力一定时，受力面积越小，压力的作用效果越明显；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eastAsia="Times New Roman"/>
          <w:bCs/>
        </w:rPr>
        <w:t>(4)</w:t>
      </w:r>
      <w:r>
        <w:rPr>
          <w:rFonts w:ascii="宋体" w:hAnsi="宋体" w:cs="宋体"/>
          <w:bCs/>
        </w:rPr>
        <w:t>将该小桌和砝码放在如图丁所示的木板上，则图丙中海绵受到的压强</w:t>
      </w:r>
      <w:r>
        <w:rPr>
          <w:rFonts w:eastAsia="Times New Roman"/>
          <w:bCs/>
          <w:i/>
        </w:rPr>
        <w:t>p</w:t>
      </w:r>
      <w:r>
        <w:rPr>
          <w:rFonts w:ascii="宋体" w:hAnsi="宋体" w:cs="宋体"/>
          <w:bCs/>
        </w:rPr>
        <w:t>和图丁中木板受到的压强</w:t>
      </w:r>
      <w:r>
        <w:rPr>
          <w:bCs/>
        </w:rPr>
        <w:object w:dxaOrig="304" w:dyaOrig="336">
          <v:shape id="对象 251" o:spid="_x0000_i1064" type="#_x0000_t75" alt="eqId8b9cd377626742e2883b4834fe6b8fd9" style="width:15.55pt;height:17.2pt" o:ole="">
            <v:imagedata r:id="rId175" o:title="eqId8b9cd377626742e2883b4834fe6b8fd9"/>
          </v:shape>
          <o:OLEObject Type="Embed" ProgID="Equation.DSMT4" ShapeID="对象 251" DrawAspect="Content" ObjectID="_1677255842" r:id="rId176"/>
        </w:object>
      </w:r>
      <w:r>
        <w:rPr>
          <w:rFonts w:ascii="宋体" w:hAnsi="宋体" w:cs="宋体"/>
          <w:bCs/>
        </w:rPr>
        <w:t>的大小关系为</w:t>
      </w:r>
      <w:r>
        <w:rPr>
          <w:rFonts w:eastAsia="Times New Roman"/>
          <w:bCs/>
          <w:i/>
        </w:rPr>
        <w:t>p</w:t>
      </w:r>
      <w:r>
        <w:rPr>
          <w:bCs/>
        </w:rPr>
        <w:t>_________</w:t>
      </w:r>
      <w:r>
        <w:rPr>
          <w:bCs/>
        </w:rPr>
        <w:object w:dxaOrig="304" w:dyaOrig="336">
          <v:shape id="对象 252" o:spid="_x0000_i1065" type="#_x0000_t75" alt="eqId8b9cd377626742e2883b4834fe6b8fd9" style="width:15.55pt;height:17.2pt" o:ole="">
            <v:imagedata r:id="rId175" o:title="eqId8b9cd377626742e2883b4834fe6b8fd9"/>
          </v:shape>
          <o:OLEObject Type="Embed" ProgID="Equation.DSMT4" ShapeID="对象 252" DrawAspect="Content" ObjectID="_1677255843" r:id="rId177"/>
        </w:object>
      </w:r>
      <w:r>
        <w:rPr>
          <w:rFonts w:ascii="宋体" w:hAnsi="宋体" w:cs="宋体"/>
          <w:bCs/>
        </w:rPr>
        <w:t>（选填“</w:t>
      </w:r>
      <w:r>
        <w:rPr>
          <w:rFonts w:eastAsia="Times New Roman"/>
          <w:bCs/>
        </w:rPr>
        <w:t>&gt;</w:t>
      </w:r>
      <w:r>
        <w:rPr>
          <w:rFonts w:ascii="宋体" w:hAnsi="宋体" w:cs="宋体"/>
          <w:bCs/>
        </w:rPr>
        <w:t>”“&lt;”或“</w:t>
      </w:r>
      <w:r>
        <w:rPr>
          <w:rFonts w:eastAsia="Times New Roman"/>
          <w:bCs/>
        </w:rPr>
        <w:t>=</w:t>
      </w:r>
      <w:r>
        <w:rPr>
          <w:rFonts w:ascii="宋体" w:hAnsi="宋体" w:cs="宋体"/>
          <w:bCs/>
        </w:rPr>
        <w:t>”）。</w:t>
      </w:r>
    </w:p>
    <w:p w:rsidR="00BE5830" w:rsidRDefault="00BE5830" w:rsidP="00BE5830">
      <w:pPr>
        <w:jc w:val="left"/>
        <w:rPr>
          <w:rFonts w:hint="eastAsia"/>
          <w:bCs/>
        </w:rPr>
      </w:pPr>
    </w:p>
    <w:p w:rsidR="00BE5830" w:rsidRDefault="00BE5830" w:rsidP="00BE5830">
      <w:pPr>
        <w:jc w:val="left"/>
        <w:rPr>
          <w:bCs/>
        </w:rPr>
      </w:pPr>
      <w:r>
        <w:rPr>
          <w:rFonts w:hint="eastAsia"/>
          <w:bCs/>
        </w:rPr>
        <w:t>四、综合题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bCs/>
        </w:rPr>
        <w:t>23</w:t>
      </w:r>
      <w:r>
        <w:rPr>
          <w:bCs/>
        </w:rPr>
        <w:t>．（</w:t>
      </w:r>
      <w:r>
        <w:rPr>
          <w:bCs/>
        </w:rPr>
        <w:t>2020·</w:t>
      </w:r>
      <w:r>
        <w:rPr>
          <w:bCs/>
        </w:rPr>
        <w:t>江苏徐州市</w:t>
      </w:r>
      <w:r>
        <w:rPr>
          <w:bCs/>
        </w:rPr>
        <w:t>·</w:t>
      </w:r>
      <w:r>
        <w:rPr>
          <w:rFonts w:hint="eastAsia"/>
          <w:bCs/>
        </w:rPr>
        <w:t>）</w:t>
      </w:r>
      <w:r>
        <w:rPr>
          <w:rFonts w:ascii="宋体" w:hAnsi="宋体" w:cs="宋体"/>
          <w:bCs/>
        </w:rPr>
        <w:t>阅读短文，回答文后问题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ascii="宋体" w:hAnsi="宋体" w:cs="宋体"/>
          <w:bCs/>
        </w:rPr>
        <w:t>地基沉降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ascii="宋体" w:hAnsi="宋体" w:cs="宋体"/>
          <w:bCs/>
        </w:rPr>
        <w:t>建在地面的房屋往往会面临地基沉降问题，意大利的比萨斜塔就是图为地基沉降不均匀而倾斜的。房屋下方的地层通常包括土层和岩石层，岩石风化、脱落形成的细小颗粒称为土粒，土粒很坚硬，很难被压缩。但土粒之间有很多孔隙。如图</w:t>
      </w:r>
      <w:r>
        <w:rPr>
          <w:rFonts w:eastAsia="Times New Roman"/>
          <w:bCs/>
          <w:i/>
        </w:rPr>
        <w:t>a</w:t>
      </w:r>
      <w:r>
        <w:rPr>
          <w:rFonts w:ascii="宋体" w:hAnsi="宋体" w:cs="宋体"/>
          <w:bCs/>
        </w:rPr>
        <w:t>所示，土由土粒和土粒间的孔隙构成，土中孔隙的总体积和土粒的总体积之比称为土的孔隙比，与坚固的岩石层不同，外加压力时，土粒会发生移动。重新排列、靠紧，土的体积就变小了，如图</w:t>
      </w:r>
      <w:r>
        <w:rPr>
          <w:rFonts w:eastAsia="Times New Roman"/>
          <w:bCs/>
          <w:i/>
        </w:rPr>
        <w:t>b</w:t>
      </w:r>
      <w:r>
        <w:rPr>
          <w:rFonts w:ascii="宋体" w:hAnsi="宋体" w:cs="宋体"/>
          <w:bCs/>
        </w:rPr>
        <w:t>所示，房屋对下方地层的压力很大。土层被压缩，就造成了房屋的地基沉降，因此在建造房屋之前要勤测地层，预估地基的沉降量。</w:t>
      </w:r>
    </w:p>
    <w:p w:rsidR="00BE5830" w:rsidRDefault="00BE5830" w:rsidP="00BE5830">
      <w:pPr>
        <w:spacing w:line="360" w:lineRule="auto"/>
        <w:jc w:val="left"/>
        <w:textAlignment w:val="center"/>
        <w:rPr>
          <w:bCs/>
        </w:rPr>
      </w:pPr>
      <w:r>
        <w:rPr>
          <w:bCs/>
          <w:noProof/>
        </w:rPr>
        <w:lastRenderedPageBreak/>
        <w:drawing>
          <wp:inline distT="0" distB="0" distL="0" distR="0">
            <wp:extent cx="4083685" cy="2431415"/>
            <wp:effectExtent l="0" t="0" r="0" b="6985"/>
            <wp:docPr id="491" name="图片 491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3" descr="figure"/>
                    <pic:cNvPicPr>
                      <a:picLocks noChangeAspect="1" noChangeArrowheads="1"/>
                    </pic:cNvPicPr>
                  </pic:nvPicPr>
                  <pic:blipFill>
                    <a:blip r:embed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685" cy="243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eastAsia="Times New Roman"/>
          <w:bCs/>
        </w:rPr>
        <w:t>(1)</w:t>
      </w:r>
      <w:r>
        <w:rPr>
          <w:rFonts w:ascii="宋体" w:hAnsi="宋体" w:cs="宋体"/>
          <w:bCs/>
        </w:rPr>
        <w:t>从土的构成看，土被压缩的体积可以认为等于</w:t>
      </w:r>
      <w:r>
        <w:rPr>
          <w:bCs/>
        </w:rPr>
        <w:t>______</w:t>
      </w:r>
      <w:r>
        <w:rPr>
          <w:rFonts w:ascii="宋体" w:hAnsi="宋体" w:cs="宋体"/>
          <w:bCs/>
        </w:rPr>
        <w:t>减小的体积；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eastAsia="Times New Roman"/>
          <w:bCs/>
        </w:rPr>
        <w:t>(2)</w:t>
      </w:r>
      <w:r>
        <w:rPr>
          <w:rFonts w:ascii="宋体" w:hAnsi="宋体" w:cs="宋体"/>
          <w:bCs/>
        </w:rPr>
        <w:t>在一次建造房屋前的地层勘测中，从上层中取一些土作为样木，烘干后测得密度为</w:t>
      </w:r>
      <w:r>
        <w:rPr>
          <w:rFonts w:eastAsia="Times New Roman"/>
          <w:bCs/>
        </w:rPr>
        <w:t>1.8×10</w:t>
      </w:r>
      <w:r>
        <w:rPr>
          <w:rFonts w:eastAsia="Times New Roman"/>
          <w:bCs/>
          <w:vertAlign w:val="superscript"/>
        </w:rPr>
        <w:t>3</w:t>
      </w:r>
      <w:r>
        <w:rPr>
          <w:rFonts w:eastAsia="Times New Roman"/>
          <w:bCs/>
        </w:rPr>
        <w:t>kg/m</w:t>
      </w:r>
      <w:r>
        <w:rPr>
          <w:rFonts w:eastAsia="Times New Roman"/>
          <w:bCs/>
          <w:vertAlign w:val="superscript"/>
        </w:rPr>
        <w:t>3</w:t>
      </w:r>
      <w:r>
        <w:rPr>
          <w:rFonts w:ascii="宋体" w:hAnsi="宋体" w:cs="宋体"/>
          <w:bCs/>
        </w:rPr>
        <w:t>，已知土粒的密度为</w:t>
      </w:r>
      <w:r>
        <w:rPr>
          <w:rFonts w:eastAsia="Times New Roman"/>
          <w:bCs/>
        </w:rPr>
        <w:t>2.7×10</w:t>
      </w:r>
      <w:r>
        <w:rPr>
          <w:rFonts w:eastAsia="Times New Roman"/>
          <w:bCs/>
          <w:vertAlign w:val="superscript"/>
        </w:rPr>
        <w:t>3</w:t>
      </w:r>
      <w:r>
        <w:rPr>
          <w:rFonts w:eastAsia="Times New Roman"/>
          <w:bCs/>
        </w:rPr>
        <w:t>kg/m</w:t>
      </w:r>
      <w:r>
        <w:rPr>
          <w:rFonts w:eastAsia="Times New Roman"/>
          <w:bCs/>
          <w:vertAlign w:val="superscript"/>
        </w:rPr>
        <w:t>3</w:t>
      </w:r>
      <w:r>
        <w:rPr>
          <w:rFonts w:ascii="宋体" w:hAnsi="宋体" w:cs="宋体"/>
          <w:bCs/>
        </w:rPr>
        <w:t>，则土的孔隙比为</w:t>
      </w:r>
      <w:r>
        <w:rPr>
          <w:bCs/>
        </w:rPr>
        <w:t>______</w:t>
      </w:r>
      <w:r>
        <w:rPr>
          <w:rFonts w:ascii="宋体" w:hAnsi="宋体" w:cs="宋体"/>
          <w:bCs/>
        </w:rPr>
        <w:t>；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eastAsia="Times New Roman"/>
          <w:bCs/>
        </w:rPr>
        <w:t>(3)</w:t>
      </w:r>
      <w:r>
        <w:rPr>
          <w:rFonts w:ascii="宋体" w:hAnsi="宋体" w:cs="宋体"/>
          <w:bCs/>
        </w:rPr>
        <w:t>对上述样本土进行压缩试验，根据得到孔隙比和所加压强的数据，画出</w:t>
      </w:r>
      <w:r>
        <w:rPr>
          <w:rFonts w:eastAsia="Times New Roman"/>
          <w:bCs/>
          <w:i/>
        </w:rPr>
        <w:t>e</w:t>
      </w:r>
      <w:r>
        <w:rPr>
          <w:rFonts w:ascii="宋体" w:hAnsi="宋体" w:cs="宋体"/>
          <w:bCs/>
        </w:rPr>
        <w:t>﹣</w:t>
      </w:r>
      <w:r>
        <w:rPr>
          <w:rFonts w:eastAsia="Times New Roman"/>
          <w:bCs/>
          <w:i/>
        </w:rPr>
        <w:t>p</w:t>
      </w:r>
      <w:r>
        <w:rPr>
          <w:rFonts w:ascii="宋体" w:hAnsi="宋体" w:cs="宋体"/>
          <w:bCs/>
        </w:rPr>
        <w:t>关系图象；</w:t>
      </w:r>
    </w:p>
    <w:tbl>
      <w:tblPr>
        <w:tblW w:w="63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250"/>
        <w:gridCol w:w="1380"/>
        <w:gridCol w:w="1380"/>
        <w:gridCol w:w="1380"/>
      </w:tblGrid>
      <w:tr w:rsidR="00BE5830" w:rsidTr="00CE3E01">
        <w:trPr>
          <w:trHeight w:val="330"/>
        </w:trPr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BE5830" w:rsidRDefault="00BE5830" w:rsidP="00CE3E01">
            <w:pPr>
              <w:spacing w:line="360" w:lineRule="auto"/>
              <w:jc w:val="left"/>
              <w:textAlignment w:val="center"/>
              <w:rPr>
                <w:rFonts w:eastAsia="Times New Roman"/>
                <w:bCs/>
                <w:i/>
              </w:rPr>
            </w:pPr>
            <w:r>
              <w:rPr>
                <w:rFonts w:ascii="宋体" w:hAnsi="宋体" w:cs="宋体"/>
                <w:bCs/>
              </w:rPr>
              <w:t>孔隙比</w:t>
            </w:r>
            <w:r>
              <w:rPr>
                <w:rFonts w:eastAsia="Times New Roman"/>
                <w:bCs/>
                <w:i/>
              </w:rPr>
              <w:t>e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BE5830" w:rsidRDefault="00BE5830" w:rsidP="00CE3E01">
            <w:pPr>
              <w:spacing w:line="360" w:lineRule="auto"/>
              <w:jc w:val="left"/>
              <w:textAlignment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0.50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BE5830" w:rsidRDefault="00BE5830" w:rsidP="00CE3E01">
            <w:pPr>
              <w:spacing w:line="360" w:lineRule="auto"/>
              <w:jc w:val="left"/>
              <w:textAlignment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0.42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BE5830" w:rsidRDefault="00BE5830" w:rsidP="00CE3E01">
            <w:pPr>
              <w:spacing w:line="360" w:lineRule="auto"/>
              <w:jc w:val="left"/>
              <w:textAlignment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0.38</w:t>
            </w:r>
          </w:p>
        </w:tc>
      </w:tr>
      <w:tr w:rsidR="00BE5830" w:rsidTr="00CE3E01">
        <w:trPr>
          <w:trHeight w:val="330"/>
        </w:trPr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BE5830" w:rsidRDefault="00BE5830" w:rsidP="00CE3E01">
            <w:pPr>
              <w:spacing w:line="360" w:lineRule="auto"/>
              <w:jc w:val="left"/>
              <w:textAlignment w:val="center"/>
              <w:rPr>
                <w:rFonts w:ascii="宋体" w:hAnsi="宋体" w:cs="宋体"/>
                <w:bCs/>
              </w:rPr>
            </w:pPr>
            <w:r>
              <w:rPr>
                <w:rFonts w:ascii="宋体" w:hAnsi="宋体" w:cs="宋体"/>
                <w:bCs/>
              </w:rPr>
              <w:t>压强</w:t>
            </w:r>
            <w:r>
              <w:rPr>
                <w:rFonts w:eastAsia="Times New Roman"/>
                <w:bCs/>
                <w:i/>
              </w:rPr>
              <w:t>p</w:t>
            </w:r>
            <w:r>
              <w:rPr>
                <w:rFonts w:ascii="宋体" w:hAnsi="宋体" w:cs="宋体"/>
                <w:bCs/>
              </w:rPr>
              <w:t>（×</w:t>
            </w:r>
            <w:r>
              <w:rPr>
                <w:rFonts w:eastAsia="Times New Roman"/>
                <w:bCs/>
              </w:rPr>
              <w:t>10</w:t>
            </w:r>
            <w:r>
              <w:rPr>
                <w:rFonts w:eastAsia="Times New Roman"/>
                <w:bCs/>
                <w:vertAlign w:val="superscript"/>
              </w:rPr>
              <w:t>5</w:t>
            </w:r>
            <w:r>
              <w:rPr>
                <w:rFonts w:eastAsia="Times New Roman"/>
                <w:bCs/>
              </w:rPr>
              <w:t>Pa</w:t>
            </w:r>
            <w:r>
              <w:rPr>
                <w:rFonts w:ascii="宋体" w:hAnsi="宋体" w:cs="宋体"/>
                <w:bCs/>
              </w:rPr>
              <w:t>）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BE5830" w:rsidRDefault="00BE5830" w:rsidP="00CE3E01">
            <w:pPr>
              <w:spacing w:line="360" w:lineRule="auto"/>
              <w:jc w:val="left"/>
              <w:textAlignment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BE5830" w:rsidRDefault="00BE5830" w:rsidP="00CE3E01">
            <w:pPr>
              <w:spacing w:line="360" w:lineRule="auto"/>
              <w:jc w:val="left"/>
              <w:textAlignment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2.5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BE5830" w:rsidRDefault="00BE5830" w:rsidP="00CE3E01">
            <w:pPr>
              <w:spacing w:line="360" w:lineRule="auto"/>
              <w:jc w:val="left"/>
              <w:textAlignment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5</w:t>
            </w:r>
          </w:p>
        </w:tc>
      </w:tr>
    </w:tbl>
    <w:p w:rsidR="00BE5830" w:rsidRDefault="00BE5830" w:rsidP="00BE5830">
      <w:pPr>
        <w:spacing w:line="360" w:lineRule="auto"/>
        <w:jc w:val="left"/>
        <w:textAlignment w:val="center"/>
        <w:rPr>
          <w:bCs/>
        </w:rPr>
      </w:pPr>
      <w:r>
        <w:rPr>
          <w:bCs/>
        </w:rPr>
        <w:t>（</w:t>
      </w:r>
      <w:r>
        <w:rPr>
          <w:bCs/>
        </w:rPr>
        <w:t>____</w:t>
      </w:r>
      <w:r>
        <w:rPr>
          <w:bCs/>
        </w:rPr>
        <w:t>）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eastAsia="Times New Roman"/>
          <w:bCs/>
        </w:rPr>
        <w:t>(4)</w:t>
      </w:r>
      <w:r>
        <w:rPr>
          <w:rFonts w:ascii="宋体" w:hAnsi="宋体" w:cs="宋体"/>
          <w:bCs/>
        </w:rPr>
        <w:t>若该房屋的重力为</w:t>
      </w:r>
      <w:r>
        <w:rPr>
          <w:rFonts w:eastAsia="Times New Roman"/>
          <w:bCs/>
        </w:rPr>
        <w:t>1×10</w:t>
      </w:r>
      <w:r>
        <w:rPr>
          <w:rFonts w:eastAsia="Times New Roman"/>
          <w:bCs/>
          <w:vertAlign w:val="superscript"/>
        </w:rPr>
        <w:t>7</w:t>
      </w:r>
      <w:r>
        <w:rPr>
          <w:rFonts w:eastAsia="Times New Roman"/>
          <w:bCs/>
        </w:rPr>
        <w:t>N</w:t>
      </w:r>
      <w:r>
        <w:rPr>
          <w:rFonts w:ascii="宋体" w:hAnsi="宋体" w:cs="宋体"/>
          <w:bCs/>
        </w:rPr>
        <w:t>，地基面积为</w:t>
      </w:r>
      <w:r>
        <w:rPr>
          <w:rFonts w:eastAsia="Times New Roman"/>
          <w:bCs/>
        </w:rPr>
        <w:t>40m</w:t>
      </w:r>
      <w:r>
        <w:rPr>
          <w:rFonts w:eastAsia="Times New Roman"/>
          <w:bCs/>
          <w:vertAlign w:val="superscript"/>
        </w:rPr>
        <w:t>2</w:t>
      </w:r>
      <w:r>
        <w:rPr>
          <w:rFonts w:ascii="宋体" w:hAnsi="宋体" w:cs="宋体"/>
          <w:bCs/>
        </w:rPr>
        <w:t>，下方土层厚度为</w:t>
      </w:r>
      <w:r>
        <w:rPr>
          <w:rFonts w:eastAsia="Times New Roman"/>
          <w:bCs/>
        </w:rPr>
        <w:t>6m</w:t>
      </w:r>
      <w:r>
        <w:rPr>
          <w:rFonts w:ascii="宋体" w:hAnsi="宋体" w:cs="宋体"/>
          <w:bCs/>
        </w:rPr>
        <w:t>。请根据以上数据，预估地基的沉降量为</w:t>
      </w:r>
      <w:r>
        <w:rPr>
          <w:bCs/>
        </w:rPr>
        <w:t>______</w:t>
      </w:r>
      <w:r>
        <w:rPr>
          <w:rFonts w:eastAsia="Times New Roman"/>
          <w:bCs/>
        </w:rPr>
        <w:t>m</w:t>
      </w:r>
      <w:r>
        <w:rPr>
          <w:rFonts w:ascii="宋体" w:hAnsi="宋体" w:cs="宋体"/>
          <w:bCs/>
        </w:rPr>
        <w:t>。</w:t>
      </w:r>
    </w:p>
    <w:p w:rsidR="00BE5830" w:rsidRDefault="00BE5830" w:rsidP="00BE5830">
      <w:pPr>
        <w:jc w:val="left"/>
        <w:rPr>
          <w:rFonts w:hint="eastAsia"/>
          <w:bCs/>
        </w:rPr>
      </w:pPr>
    </w:p>
    <w:p w:rsidR="00BE5830" w:rsidRDefault="00BE5830" w:rsidP="00BE5830">
      <w:pPr>
        <w:jc w:val="left"/>
        <w:rPr>
          <w:bCs/>
        </w:rPr>
      </w:pPr>
      <w:r>
        <w:rPr>
          <w:rFonts w:hint="eastAsia"/>
          <w:bCs/>
        </w:rPr>
        <w:t>五、计算题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bCs/>
        </w:rPr>
        <w:t>24</w:t>
      </w:r>
      <w:r>
        <w:rPr>
          <w:bCs/>
        </w:rPr>
        <w:t>．（</w:t>
      </w:r>
      <w:r>
        <w:rPr>
          <w:bCs/>
        </w:rPr>
        <w:t>2020·</w:t>
      </w:r>
      <w:r>
        <w:rPr>
          <w:bCs/>
        </w:rPr>
        <w:t>广西河池市</w:t>
      </w:r>
      <w:r>
        <w:rPr>
          <w:bCs/>
        </w:rPr>
        <w:t>·</w:t>
      </w:r>
      <w:r>
        <w:rPr>
          <w:rFonts w:hint="eastAsia"/>
          <w:bCs/>
        </w:rPr>
        <w:t>）</w:t>
      </w:r>
      <w:r>
        <w:rPr>
          <w:rFonts w:ascii="宋体" w:hAnsi="宋体" w:cs="宋体"/>
          <w:bCs/>
        </w:rPr>
        <w:t>“保护环境，绿色出行”已成为人们的一种共识。如图所示是最近河池市宜州区比较流行的“松果”共享电动自行车，该车整车质量为</w:t>
      </w:r>
      <w:r>
        <w:rPr>
          <w:rFonts w:eastAsia="Times New Roman"/>
          <w:bCs/>
        </w:rPr>
        <w:t>35kg</w:t>
      </w:r>
      <w:r>
        <w:rPr>
          <w:rFonts w:ascii="宋体" w:hAnsi="宋体" w:cs="宋体"/>
          <w:bCs/>
        </w:rPr>
        <w:t>，车轮与地面的总接触面积为</w:t>
      </w:r>
      <w:r>
        <w:rPr>
          <w:rFonts w:eastAsia="Times New Roman"/>
          <w:bCs/>
        </w:rPr>
        <w:t>100cm</w:t>
      </w:r>
      <w:r>
        <w:rPr>
          <w:rFonts w:eastAsia="Times New Roman"/>
          <w:bCs/>
          <w:vertAlign w:val="superscript"/>
        </w:rPr>
        <w:t>2</w:t>
      </w:r>
      <w:r>
        <w:rPr>
          <w:rFonts w:ascii="宋体" w:hAnsi="宋体" w:cs="宋体"/>
          <w:bCs/>
        </w:rPr>
        <w:t>。质量为</w:t>
      </w:r>
      <w:r>
        <w:rPr>
          <w:rFonts w:eastAsia="Times New Roman"/>
          <w:bCs/>
        </w:rPr>
        <w:t>45kg</w:t>
      </w:r>
      <w:r>
        <w:rPr>
          <w:rFonts w:ascii="宋体" w:hAnsi="宋体" w:cs="宋体"/>
          <w:bCs/>
        </w:rPr>
        <w:t>的晓丽在水平路面上匀速骑行</w:t>
      </w:r>
      <w:r>
        <w:rPr>
          <w:rFonts w:eastAsia="Times New Roman"/>
          <w:bCs/>
        </w:rPr>
        <w:t>9km</w:t>
      </w:r>
      <w:r>
        <w:rPr>
          <w:rFonts w:ascii="宋体" w:hAnsi="宋体" w:cs="宋体"/>
          <w:bCs/>
        </w:rPr>
        <w:t>用了</w:t>
      </w:r>
      <w:r>
        <w:rPr>
          <w:rFonts w:eastAsia="Times New Roman"/>
          <w:bCs/>
        </w:rPr>
        <w:t>30min</w:t>
      </w:r>
      <w:r>
        <w:rPr>
          <w:rFonts w:ascii="宋体" w:hAnsi="宋体" w:cs="宋体"/>
          <w:bCs/>
        </w:rPr>
        <w:t>。求：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eastAsia="Times New Roman"/>
          <w:bCs/>
        </w:rPr>
        <w:t>(1)</w:t>
      </w:r>
      <w:r>
        <w:rPr>
          <w:rFonts w:ascii="宋体" w:hAnsi="宋体" w:cs="宋体"/>
          <w:bCs/>
        </w:rPr>
        <w:t>晓丽骑行的速度是多少</w:t>
      </w:r>
      <w:r>
        <w:rPr>
          <w:rFonts w:eastAsia="Times New Roman"/>
          <w:bCs/>
        </w:rPr>
        <w:t>km/h</w:t>
      </w:r>
      <w:r>
        <w:rPr>
          <w:rFonts w:ascii="宋体" w:hAnsi="宋体" w:cs="宋体"/>
          <w:bCs/>
        </w:rPr>
        <w:t>？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eastAsia="Times New Roman"/>
          <w:bCs/>
        </w:rPr>
        <w:t>(2)</w:t>
      </w:r>
      <w:r>
        <w:rPr>
          <w:rFonts w:ascii="宋体" w:hAnsi="宋体" w:cs="宋体"/>
          <w:bCs/>
        </w:rPr>
        <w:t>晓丽骑行时电动自行车对地面的压强是多少</w:t>
      </w:r>
      <w:r>
        <w:rPr>
          <w:rFonts w:eastAsia="Times New Roman"/>
          <w:bCs/>
        </w:rPr>
        <w:t>Pa</w:t>
      </w:r>
      <w:r>
        <w:rPr>
          <w:rFonts w:ascii="宋体" w:hAnsi="宋体" w:cs="宋体"/>
          <w:bCs/>
        </w:rPr>
        <w:t>？</w:t>
      </w:r>
    </w:p>
    <w:p w:rsidR="00BE5830" w:rsidRDefault="00BE5830" w:rsidP="00BE5830">
      <w:pPr>
        <w:spacing w:line="360" w:lineRule="auto"/>
        <w:jc w:val="left"/>
        <w:textAlignment w:val="center"/>
        <w:rPr>
          <w:bCs/>
        </w:rPr>
      </w:pPr>
      <w:r>
        <w:rPr>
          <w:bCs/>
          <w:noProof/>
        </w:rPr>
        <w:drawing>
          <wp:inline distT="0" distB="0" distL="0" distR="0">
            <wp:extent cx="1195070" cy="1433830"/>
            <wp:effectExtent l="0" t="0" r="5080" b="0"/>
            <wp:docPr id="490" name="图片 490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4" descr="figure"/>
                    <pic:cNvPicPr>
                      <a:picLocks noChangeAspect="1" noChangeArrowheads="1"/>
                    </pic:cNvPicPr>
                  </pic:nvPicPr>
                  <pic:blipFill>
                    <a:blip r:embed="rId1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070" cy="143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bCs/>
        </w:rPr>
        <w:lastRenderedPageBreak/>
        <w:t>25</w:t>
      </w:r>
      <w:r>
        <w:rPr>
          <w:bCs/>
        </w:rPr>
        <w:t>．（</w:t>
      </w:r>
      <w:r>
        <w:rPr>
          <w:bCs/>
        </w:rPr>
        <w:t>2020·</w:t>
      </w:r>
      <w:r>
        <w:rPr>
          <w:bCs/>
        </w:rPr>
        <w:t>山西</w:t>
      </w:r>
      <w:r>
        <w:rPr>
          <w:rFonts w:hint="eastAsia"/>
          <w:bCs/>
        </w:rPr>
        <w:t>）</w:t>
      </w:r>
      <w:r>
        <w:rPr>
          <w:rFonts w:eastAsia="Times New Roman"/>
          <w:bCs/>
        </w:rPr>
        <w:t>2020</w:t>
      </w:r>
      <w:r>
        <w:rPr>
          <w:rFonts w:ascii="宋体" w:hAnsi="宋体" w:cs="宋体"/>
          <w:bCs/>
        </w:rPr>
        <w:t>年初，一场罕见的大雪袭击了加拿大。厚达</w:t>
      </w:r>
      <w:r>
        <w:rPr>
          <w:rFonts w:eastAsia="Times New Roman"/>
          <w:bCs/>
        </w:rPr>
        <w:t>2m</w:t>
      </w:r>
      <w:r>
        <w:rPr>
          <w:rFonts w:ascii="宋体" w:hAnsi="宋体" w:cs="宋体"/>
          <w:bCs/>
        </w:rPr>
        <w:t>的积雪，给市民出行带来了极大不便。若积雪的密度约为</w:t>
      </w:r>
      <w:r>
        <w:rPr>
          <w:bCs/>
        </w:rPr>
        <w:object w:dxaOrig="1440" w:dyaOrig="360">
          <v:shape id="对象 255" o:spid="_x0000_i1066" type="#_x0000_t75" alt="eqId97036d4a99184393b104b6d67f369240" style="width:1in;height:18pt" o:ole="">
            <v:imagedata r:id="rId180" o:title="eqId97036d4a99184393b104b6d67f369240"/>
          </v:shape>
          <o:OLEObject Type="Embed" ProgID="Equation.DSMT4" ShapeID="对象 255" DrawAspect="Content" ObjectID="_1677255844" r:id="rId181"/>
        </w:object>
      </w:r>
      <w:r>
        <w:rPr>
          <w:rFonts w:ascii="宋体" w:hAnsi="宋体" w:cs="宋体"/>
          <w:bCs/>
        </w:rPr>
        <w:t>，</w:t>
      </w:r>
      <w:r>
        <w:rPr>
          <w:rFonts w:eastAsia="Times New Roman"/>
          <w:bCs/>
        </w:rPr>
        <w:t>g</w:t>
      </w:r>
      <w:r>
        <w:rPr>
          <w:rFonts w:ascii="宋体" w:hAnsi="宋体" w:cs="宋体"/>
          <w:bCs/>
        </w:rPr>
        <w:t>取</w:t>
      </w:r>
      <w:r>
        <w:rPr>
          <w:bCs/>
        </w:rPr>
        <w:object w:dxaOrig="780" w:dyaOrig="315">
          <v:shape id="对象 256" o:spid="_x0000_i1067" type="#_x0000_t75" alt="eqIdfd381c90f11a45c3bde5f0e903c313b0" style="width:39.25pt;height:15.55pt" o:ole="">
            <v:imagedata r:id="rId182" o:title="eqIdfd381c90f11a45c3bde5f0e903c313b0"/>
          </v:shape>
          <o:OLEObject Type="Embed" ProgID="Equation.DSMT4" ShapeID="对象 256" DrawAspect="Content" ObjectID="_1677255845" r:id="rId183"/>
        </w:object>
      </w:r>
      <w:r>
        <w:rPr>
          <w:rFonts w:ascii="宋体" w:hAnsi="宋体" w:cs="宋体"/>
          <w:bCs/>
        </w:rPr>
        <w:t>。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eastAsia="Times New Roman"/>
          <w:bCs/>
        </w:rPr>
        <w:t>(1)</w:t>
      </w:r>
      <w:r>
        <w:rPr>
          <w:rFonts w:ascii="宋体" w:hAnsi="宋体" w:cs="宋体"/>
          <w:bCs/>
        </w:rPr>
        <w:t>请计算</w:t>
      </w:r>
      <w:r>
        <w:rPr>
          <w:rFonts w:eastAsia="Times New Roman"/>
          <w:bCs/>
        </w:rPr>
        <w:t>2m</w:t>
      </w:r>
      <w:r>
        <w:rPr>
          <w:rFonts w:ascii="宋体" w:hAnsi="宋体" w:cs="宋体"/>
          <w:bCs/>
        </w:rPr>
        <w:t>厚的积雪对水平地面的压强；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eastAsia="Times New Roman"/>
          <w:bCs/>
        </w:rPr>
        <w:t>(2)</w:t>
      </w:r>
      <w:r>
        <w:rPr>
          <w:rFonts w:ascii="宋体" w:hAnsi="宋体" w:cs="宋体"/>
          <w:bCs/>
        </w:rPr>
        <w:t>若</w:t>
      </w:r>
      <w:r>
        <w:rPr>
          <w:rFonts w:eastAsia="Times New Roman"/>
          <w:bCs/>
        </w:rPr>
        <w:t>2m</w:t>
      </w:r>
      <w:r>
        <w:rPr>
          <w:rFonts w:ascii="宋体" w:hAnsi="宋体" w:cs="宋体"/>
          <w:bCs/>
        </w:rPr>
        <w:t>厚的积雪，压在面积为的汽车顶部，请计算汽车顶部所受的压力。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bCs/>
        </w:rPr>
        <w:t>26</w:t>
      </w:r>
      <w:r>
        <w:rPr>
          <w:bCs/>
        </w:rPr>
        <w:t>．（</w:t>
      </w:r>
      <w:r>
        <w:rPr>
          <w:bCs/>
        </w:rPr>
        <w:t>2020·</w:t>
      </w:r>
      <w:r>
        <w:rPr>
          <w:bCs/>
        </w:rPr>
        <w:t>福建</w:t>
      </w:r>
      <w:r>
        <w:rPr>
          <w:rFonts w:hint="eastAsia"/>
          <w:bCs/>
        </w:rPr>
        <w:t>）</w:t>
      </w:r>
      <w:r>
        <w:rPr>
          <w:rFonts w:ascii="宋体" w:hAnsi="宋体" w:cs="宋体"/>
          <w:bCs/>
        </w:rPr>
        <w:t>如图所示，“玉免二号”月球车在月球表面留下属于中国的第一道印记。登月前，在水平地面上进行测试月球车匀速直线行驶</w:t>
      </w:r>
      <w:r>
        <w:rPr>
          <w:rFonts w:eastAsia="Times New Roman"/>
          <w:bCs/>
        </w:rPr>
        <w:t>90m</w:t>
      </w:r>
      <w:r>
        <w:rPr>
          <w:rFonts w:ascii="宋体" w:hAnsi="宋体" w:cs="宋体"/>
          <w:bCs/>
        </w:rPr>
        <w:t>用时</w:t>
      </w:r>
      <w:r>
        <w:rPr>
          <w:rFonts w:eastAsia="Times New Roman"/>
          <w:bCs/>
        </w:rPr>
        <w:t>30min</w:t>
      </w:r>
      <w:r>
        <w:rPr>
          <w:rFonts w:ascii="宋体" w:hAnsi="宋体" w:cs="宋体"/>
          <w:bCs/>
        </w:rPr>
        <w:t>，月球车的质量为</w:t>
      </w:r>
      <w:r>
        <w:rPr>
          <w:rFonts w:eastAsia="Times New Roman"/>
          <w:bCs/>
        </w:rPr>
        <w:t>135kg</w:t>
      </w:r>
      <w:r>
        <w:rPr>
          <w:rFonts w:ascii="宋体" w:hAnsi="宋体" w:cs="宋体"/>
          <w:bCs/>
        </w:rPr>
        <w:t>，车轮与地面接触的总面积为</w:t>
      </w:r>
      <w:r>
        <w:rPr>
          <w:rFonts w:eastAsia="Times New Roman"/>
          <w:bCs/>
        </w:rPr>
        <w:t>1.5×10</w:t>
      </w:r>
      <w:r>
        <w:rPr>
          <w:rFonts w:eastAsia="Times New Roman"/>
          <w:bCs/>
          <w:vertAlign w:val="superscript"/>
        </w:rPr>
        <w:t>-2</w:t>
      </w:r>
      <w:r>
        <w:rPr>
          <w:rFonts w:eastAsia="Times New Roman"/>
          <w:bCs/>
        </w:rPr>
        <w:t>m</w:t>
      </w:r>
      <w:r>
        <w:rPr>
          <w:rFonts w:eastAsia="Times New Roman"/>
          <w:bCs/>
          <w:vertAlign w:val="superscript"/>
        </w:rPr>
        <w:t>2</w:t>
      </w:r>
      <w:r>
        <w:rPr>
          <w:rFonts w:ascii="宋体" w:hAnsi="宋体" w:cs="宋体"/>
          <w:bCs/>
        </w:rPr>
        <w:t>，</w:t>
      </w:r>
      <w:r>
        <w:rPr>
          <w:rFonts w:eastAsia="Times New Roman"/>
          <w:bCs/>
          <w:i/>
        </w:rPr>
        <w:t>g</w:t>
      </w:r>
      <w:r>
        <w:rPr>
          <w:rFonts w:ascii="宋体" w:hAnsi="宋体" w:cs="宋体"/>
          <w:bCs/>
        </w:rPr>
        <w:t>取</w:t>
      </w:r>
      <w:r>
        <w:rPr>
          <w:rFonts w:eastAsia="Times New Roman"/>
          <w:bCs/>
        </w:rPr>
        <w:t>10N/kg</w:t>
      </w:r>
      <w:r>
        <w:rPr>
          <w:rFonts w:ascii="宋体" w:hAnsi="宋体" w:cs="宋体"/>
          <w:bCs/>
        </w:rPr>
        <w:t>。求：</w:t>
      </w:r>
    </w:p>
    <w:p w:rsidR="00BE5830" w:rsidRDefault="00BE5830" w:rsidP="00BE5830">
      <w:pPr>
        <w:spacing w:line="360" w:lineRule="auto"/>
        <w:jc w:val="left"/>
        <w:textAlignment w:val="center"/>
        <w:rPr>
          <w:bCs/>
        </w:rPr>
      </w:pPr>
      <w:r>
        <w:rPr>
          <w:bCs/>
          <w:noProof/>
        </w:rPr>
        <w:drawing>
          <wp:inline distT="0" distB="0" distL="0" distR="0">
            <wp:extent cx="1216025" cy="1007745"/>
            <wp:effectExtent l="0" t="0" r="3175" b="1905"/>
            <wp:docPr id="489" name="图片 489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7" descr="figure"/>
                    <pic:cNvPicPr>
                      <a:picLocks noChangeAspect="1" noChangeArrowheads="1"/>
                    </pic:cNvPicPr>
                  </pic:nvPicPr>
                  <pic:blipFill>
                    <a:blip r:embed="rId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025" cy="100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eastAsia="Times New Roman"/>
          <w:bCs/>
        </w:rPr>
        <w:t>(1)</w:t>
      </w:r>
      <w:r>
        <w:rPr>
          <w:rFonts w:ascii="宋体" w:hAnsi="宋体" w:cs="宋体"/>
          <w:bCs/>
        </w:rPr>
        <w:t>测试时，月球车行驶的速度；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eastAsia="Times New Roman"/>
          <w:bCs/>
        </w:rPr>
        <w:t>(2)</w:t>
      </w:r>
      <w:r>
        <w:rPr>
          <w:rFonts w:ascii="宋体" w:hAnsi="宋体" w:cs="宋体"/>
          <w:bCs/>
        </w:rPr>
        <w:t>测试时，月球车对水平地面的压强；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eastAsia="Times New Roman"/>
          <w:bCs/>
        </w:rPr>
        <w:t>(3)</w:t>
      </w:r>
      <w:r>
        <w:rPr>
          <w:rFonts w:ascii="宋体" w:hAnsi="宋体" w:cs="宋体"/>
          <w:bCs/>
        </w:rPr>
        <w:t>登月后，月球车在月球上的质量。</w:t>
      </w:r>
    </w:p>
    <w:p w:rsidR="00BE5830" w:rsidRDefault="00BE5830" w:rsidP="00BE5830">
      <w:pPr>
        <w:overflowPunct w:val="0"/>
        <w:spacing w:line="360" w:lineRule="auto"/>
        <w:jc w:val="left"/>
        <w:textAlignment w:val="center"/>
        <w:rPr>
          <w:snapToGrid w:val="0"/>
          <w:color w:val="FF0000"/>
          <w:kern w:val="0"/>
          <w:szCs w:val="21"/>
          <w:lang w:val="en-US" w:eastAsia="zh-CN"/>
        </w:rPr>
      </w:pPr>
      <w:r>
        <w:rPr>
          <w:noProof/>
          <w:color w:val="FF0000"/>
          <w:kern w:val="0"/>
          <w:szCs w:val="21"/>
        </w:rPr>
        <w:drawing>
          <wp:inline distT="0" distB="0" distL="0" distR="0">
            <wp:extent cx="2047240" cy="478155"/>
            <wp:effectExtent l="0" t="0" r="0" b="0"/>
            <wp:docPr id="488" name="图片 488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学科网(www.zxxk.com)--教育资源门户，提供试题试卷、教案、课件、教学论文、素材等各类教学资源库下载，还有大量丰富的教学资讯！"/>
                    <pic:cNvPicPr>
                      <a:picLocks noChangeAspect="1" noChangeArrowheads="1"/>
                    </pic:cNvPicPr>
                  </pic:nvPicPr>
                  <pic:blipFill>
                    <a:blip r:embed="rId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240" cy="47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830" w:rsidRDefault="00BE5830" w:rsidP="00BE5830">
      <w:pPr>
        <w:spacing w:line="360" w:lineRule="auto"/>
        <w:textAlignment w:val="center"/>
        <w:rPr>
          <w:rFonts w:ascii="楷体" w:eastAsia="楷体" w:hAnsi="楷体" w:cs="楷体" w:hint="eastAsia"/>
          <w:snapToGrid w:val="0"/>
          <w:kern w:val="0"/>
          <w:szCs w:val="21"/>
        </w:rPr>
      </w:pPr>
      <w:r>
        <w:rPr>
          <w:rFonts w:ascii="楷体" w:eastAsia="楷体" w:hAnsi="楷体" w:cs="楷体" w:hint="eastAsia"/>
          <w:noProof/>
          <w:kern w:val="0"/>
          <w:szCs w:val="21"/>
        </w:rPr>
        <w:drawing>
          <wp:inline distT="0" distB="0" distL="0" distR="0">
            <wp:extent cx="1298575" cy="384175"/>
            <wp:effectExtent l="0" t="0" r="0" b="0"/>
            <wp:docPr id="487" name="图片 487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41" descr="学科网(www.zxxk.com)--教育资源门户，提供试题试卷、教案、课件、教学论文、素材等各类教学资源库下载，还有大量丰富的教学资讯！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575" cy="38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1．A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  <w:color w:val="FF0000"/>
        </w:rPr>
        <w:t>【解析】</w:t>
      </w:r>
      <w:r>
        <w:rPr>
          <w:rFonts w:ascii="楷体" w:eastAsia="楷体" w:hAnsi="楷体" w:cs="楷体" w:hint="eastAsia"/>
        </w:rPr>
        <w:t>A、自行车的坐垫较宽大是为了增大受力面积，从而减小压强，并不影响压力的变化，故A不符合事实．B、自行车轮胎上的花纹是为了增加接触面的粗糙程度，从而增大摩擦，故B符合事实；C、车圈为铝合金材质，在体积不变的情况下，减小材料的密度可减轻质量，故C符合事实；D、车轴上装有滚动轴承是为了变滑动为滚动，可以减小摩擦，故D符合事实．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故选A．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2．B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楷体" w:eastAsia="楷体" w:hAnsi="楷体" w:cs="楷体" w:hint="eastAsia"/>
          <w:color w:val="FF0000"/>
        </w:rPr>
      </w:pPr>
      <w:r>
        <w:rPr>
          <w:rFonts w:ascii="楷体" w:eastAsia="楷体" w:hAnsi="楷体" w:cs="楷体" w:hint="eastAsia"/>
          <w:color w:val="FF0000"/>
        </w:rPr>
        <w:t>【解析】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A．推土机装有宽大的履带，是通过增加受力面积减小压强，故A不符合题意；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B．安全锤的锤头很尖，是通过减小受力面积增大压强，故B符合题意；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C．铁轨铺在一根根路枕上，是通过增加受力面积减小压强，故C不符合题意；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lastRenderedPageBreak/>
        <w:t>D．载重汽车的轮子多而宽，是通过增加受力面积减小压强，故D不符合题意。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故选B。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3．A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楷体" w:eastAsia="楷体" w:hAnsi="楷体" w:cs="楷体" w:hint="eastAsia"/>
          <w:color w:val="FF0000"/>
        </w:rPr>
      </w:pPr>
      <w:r>
        <w:rPr>
          <w:rFonts w:ascii="楷体" w:eastAsia="楷体" w:hAnsi="楷体" w:cs="楷体" w:hint="eastAsia"/>
          <w:color w:val="FF0000"/>
        </w:rPr>
        <w:t>【解析】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 xml:space="preserve"> (1)比较甲、乙可知,物块无论怎样放置,它的质量是不会变的,因此磅秤的读数F</w:t>
      </w:r>
      <w:r>
        <w:rPr>
          <w:rFonts w:ascii="楷体" w:eastAsia="楷体" w:hAnsi="楷体" w:cs="楷体" w:hint="eastAsia"/>
          <w:vertAlign w:val="subscript"/>
        </w:rPr>
        <w:t>甲</w:t>
      </w:r>
      <w:r>
        <w:rPr>
          <w:rFonts w:ascii="楷体" w:eastAsia="楷体" w:hAnsi="楷体" w:cs="楷体" w:hint="eastAsia"/>
        </w:rPr>
        <w:t>＝F</w:t>
      </w:r>
      <w:r>
        <w:rPr>
          <w:rFonts w:ascii="楷体" w:eastAsia="楷体" w:hAnsi="楷体" w:cs="楷体" w:hint="eastAsia"/>
          <w:vertAlign w:val="subscript"/>
        </w:rPr>
        <w:t>乙</w:t>
      </w:r>
      <w:r>
        <w:rPr>
          <w:rFonts w:ascii="楷体" w:eastAsia="楷体" w:hAnsi="楷体" w:cs="楷体" w:hint="eastAsia"/>
        </w:rPr>
        <w:t>；(2)在压力相同的情况下,甲图中海绵的受力的作用面积小于乙，因此，甲的压强大于乙，海绵下陷会较深，即h</w:t>
      </w:r>
      <w:r>
        <w:rPr>
          <w:rFonts w:ascii="楷体" w:eastAsia="楷体" w:hAnsi="楷体" w:cs="楷体" w:hint="eastAsia"/>
          <w:vertAlign w:val="subscript"/>
        </w:rPr>
        <w:t>甲</w:t>
      </w:r>
      <w:r>
        <w:rPr>
          <w:rFonts w:ascii="楷体" w:eastAsia="楷体" w:hAnsi="楷体" w:cs="楷体" w:hint="eastAsia"/>
        </w:rPr>
        <w:t>&gt;h</w:t>
      </w:r>
      <w:r>
        <w:rPr>
          <w:rFonts w:ascii="楷体" w:eastAsia="楷体" w:hAnsi="楷体" w:cs="楷体" w:hint="eastAsia"/>
          <w:vertAlign w:val="subscript"/>
        </w:rPr>
        <w:t>乙</w:t>
      </w:r>
      <w:r>
        <w:rPr>
          <w:rFonts w:ascii="楷体" w:eastAsia="楷体" w:hAnsi="楷体" w:cs="楷体" w:hint="eastAsia"/>
        </w:rPr>
        <w:t>．故选A.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4．B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楷体" w:eastAsia="楷体" w:hAnsi="楷体" w:cs="楷体" w:hint="eastAsia"/>
          <w:color w:val="FF0000"/>
        </w:rPr>
      </w:pPr>
      <w:r>
        <w:rPr>
          <w:rFonts w:ascii="楷体" w:eastAsia="楷体" w:hAnsi="楷体" w:cs="楷体" w:hint="eastAsia"/>
          <w:color w:val="FF0000"/>
        </w:rPr>
        <w:t>【解析】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A．压力的作用效果就是压强，钉子陷入的越深，说明受到的压强越大，钉陷入的越浅，说明受到的压强越小，故A正确；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BD．图中的受力面积大小相等，只是压力大小不同，所以由图可知压力的作用效果与压力的大小有关，故B错误，D正确；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C．本题是保持受力面积不变，研究压力的作用效果与压力大小的关系，所以是控制变量法，故C正确．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5．A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楷体" w:eastAsia="楷体" w:hAnsi="楷体" w:cs="楷体" w:hint="eastAsia"/>
          <w:color w:val="FF0000"/>
        </w:rPr>
      </w:pPr>
      <w:r>
        <w:rPr>
          <w:rFonts w:ascii="楷体" w:eastAsia="楷体" w:hAnsi="楷体" w:cs="楷体" w:hint="eastAsia"/>
          <w:color w:val="FF0000"/>
        </w:rPr>
        <w:t>【解析】</w:t>
      </w:r>
    </w:p>
    <w:p w:rsidR="00BE5830" w:rsidRDefault="00BE5830" w:rsidP="00BE5830">
      <w:pPr>
        <w:spacing w:line="360" w:lineRule="auto"/>
        <w:jc w:val="left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设长方体物体的长、宽、高分别为a、b、h，则p</w:t>
      </w:r>
      <w:r>
        <w:rPr>
          <w:rFonts w:ascii="楷体" w:eastAsia="楷体" w:hAnsi="楷体" w:cs="楷体" w:hint="eastAsia"/>
          <w:vertAlign w:val="subscript"/>
        </w:rPr>
        <w:t>a</w:t>
      </w:r>
      <w:r>
        <w:rPr>
          <w:rFonts w:ascii="楷体" w:eastAsia="楷体" w:hAnsi="楷体" w:cs="楷体" w:hint="eastAsia"/>
        </w:rPr>
        <w:t>＝</w:t>
      </w:r>
      <w:r>
        <w:rPr>
          <w:rFonts w:ascii="楷体" w:eastAsia="楷体" w:hAnsi="楷体" w:cs="楷体" w:hint="eastAsia"/>
          <w:noProof/>
          <w:position w:val="-11"/>
        </w:rPr>
        <w:drawing>
          <wp:inline distT="0" distB="0" distL="0" distR="0">
            <wp:extent cx="311785" cy="269875"/>
            <wp:effectExtent l="0" t="0" r="0" b="0"/>
            <wp:docPr id="486" name="图片 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26"/>
                    <pic:cNvPicPr>
                      <a:picLocks noChangeAspect="1" noChangeArrowheads="1"/>
                    </pic:cNvPicPr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85" cy="26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楷体" w:eastAsia="楷体" w:hAnsi="楷体" w:cs="楷体" w:hint="eastAsia"/>
        </w:rPr>
        <w:t>，p</w:t>
      </w:r>
      <w:r>
        <w:rPr>
          <w:rFonts w:ascii="楷体" w:eastAsia="楷体" w:hAnsi="楷体" w:cs="楷体" w:hint="eastAsia"/>
          <w:vertAlign w:val="subscript"/>
        </w:rPr>
        <w:t>b</w:t>
      </w:r>
      <w:r>
        <w:rPr>
          <w:rFonts w:ascii="楷体" w:eastAsia="楷体" w:hAnsi="楷体" w:cs="楷体" w:hint="eastAsia"/>
        </w:rPr>
        <w:t>＝</w:t>
      </w:r>
      <w:r>
        <w:rPr>
          <w:rFonts w:ascii="楷体" w:eastAsia="楷体" w:hAnsi="楷体" w:cs="楷体" w:hint="eastAsia"/>
          <w:noProof/>
          <w:position w:val="-11"/>
        </w:rPr>
        <w:drawing>
          <wp:inline distT="0" distB="0" distL="0" distR="0">
            <wp:extent cx="623570" cy="332740"/>
            <wp:effectExtent l="0" t="0" r="5080" b="0"/>
            <wp:docPr id="485" name="图片 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27"/>
                    <pic:cNvPicPr>
                      <a:picLocks noChangeAspect="1" noChangeArrowheads="1"/>
                    </pic:cNvPicPr>
                  </pic:nvPicPr>
                  <pic:blipFill>
                    <a:blip r:embed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70" cy="33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楷体" w:eastAsia="楷体" w:hAnsi="楷体" w:cs="楷体" w:hint="eastAsia"/>
        </w:rPr>
        <w:t>，p</w:t>
      </w:r>
      <w:r>
        <w:rPr>
          <w:rFonts w:ascii="楷体" w:eastAsia="楷体" w:hAnsi="楷体" w:cs="楷体" w:hint="eastAsia"/>
          <w:vertAlign w:val="subscript"/>
        </w:rPr>
        <w:t>c</w:t>
      </w:r>
      <w:r>
        <w:rPr>
          <w:rFonts w:ascii="楷体" w:eastAsia="楷体" w:hAnsi="楷体" w:cs="楷体" w:hint="eastAsia"/>
        </w:rPr>
        <w:t>＝</w:t>
      </w:r>
      <w:r>
        <w:rPr>
          <w:rFonts w:ascii="楷体" w:eastAsia="楷体" w:hAnsi="楷体" w:cs="楷体" w:hint="eastAsia"/>
          <w:noProof/>
          <w:position w:val="-11"/>
        </w:rPr>
        <w:drawing>
          <wp:inline distT="0" distB="0" distL="0" distR="0">
            <wp:extent cx="592455" cy="269875"/>
            <wp:effectExtent l="0" t="0" r="0" b="0"/>
            <wp:docPr id="484" name="图片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28"/>
                    <pic:cNvPicPr>
                      <a:picLocks noChangeAspect="1" noChangeArrowheads="1"/>
                    </pic:cNvPicPr>
                  </pic:nvPicPr>
                  <pic:blipFill>
                    <a:blip r:embed="rId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" cy="26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楷体" w:eastAsia="楷体" w:hAnsi="楷体" w:cs="楷体" w:hint="eastAsia"/>
        </w:rPr>
        <w:t>，由题和图知,a&gt;b&gt;h,且h&lt;</w:t>
      </w:r>
      <w:r>
        <w:rPr>
          <w:rFonts w:ascii="楷体" w:eastAsia="楷体" w:hAnsi="楷体" w:cs="楷体" w:hint="eastAsia"/>
          <w:noProof/>
          <w:position w:val="-9"/>
        </w:rPr>
        <w:drawing>
          <wp:inline distT="0" distB="0" distL="0" distR="0">
            <wp:extent cx="52070" cy="249555"/>
            <wp:effectExtent l="0" t="0" r="5080" b="0"/>
            <wp:docPr id="483" name="图片 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29"/>
                    <pic:cNvPicPr>
                      <a:picLocks noChangeAspect="1" noChangeArrowheads="1"/>
                    </pic:cNvPicPr>
                  </pic:nvPicPr>
                  <pic:blipFill>
                    <a:blip r:embed="rId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" cy="24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楷体" w:eastAsia="楷体" w:hAnsi="楷体" w:cs="楷体" w:hint="eastAsia"/>
        </w:rPr>
        <w:t>a，所以,它们对地面的压强关系为：p</w:t>
      </w:r>
      <w:r>
        <w:rPr>
          <w:rFonts w:ascii="楷体" w:eastAsia="楷体" w:hAnsi="楷体" w:cs="楷体" w:hint="eastAsia"/>
          <w:vertAlign w:val="subscript"/>
        </w:rPr>
        <w:t>a</w:t>
      </w:r>
      <w:r>
        <w:rPr>
          <w:rFonts w:ascii="楷体" w:eastAsia="楷体" w:hAnsi="楷体" w:cs="楷体" w:hint="eastAsia"/>
        </w:rPr>
        <w:t>＝p</w:t>
      </w:r>
      <w:r>
        <w:rPr>
          <w:rFonts w:ascii="楷体" w:eastAsia="楷体" w:hAnsi="楷体" w:cs="楷体" w:hint="eastAsia"/>
          <w:vertAlign w:val="subscript"/>
        </w:rPr>
        <w:t>c</w:t>
      </w:r>
      <w:r>
        <w:rPr>
          <w:rFonts w:ascii="楷体" w:eastAsia="楷体" w:hAnsi="楷体" w:cs="楷体" w:hint="eastAsia"/>
        </w:rPr>
        <w:t>&gt;p</w:t>
      </w:r>
      <w:r>
        <w:rPr>
          <w:rFonts w:ascii="楷体" w:eastAsia="楷体" w:hAnsi="楷体" w:cs="楷体" w:hint="eastAsia"/>
          <w:vertAlign w:val="subscript"/>
        </w:rPr>
        <w:t>b</w:t>
      </w:r>
      <w:r>
        <w:rPr>
          <w:rFonts w:ascii="楷体" w:eastAsia="楷体" w:hAnsi="楷体" w:cs="楷体" w:hint="eastAsia"/>
        </w:rPr>
        <w:t>。故选：A。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6．A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楷体" w:eastAsia="楷体" w:hAnsi="楷体" w:cs="楷体" w:hint="eastAsia"/>
          <w:color w:val="FF0000"/>
        </w:rPr>
      </w:pPr>
      <w:r>
        <w:rPr>
          <w:rFonts w:ascii="楷体" w:eastAsia="楷体" w:hAnsi="楷体" w:cs="楷体" w:hint="eastAsia"/>
          <w:color w:val="FF0000"/>
        </w:rPr>
        <w:t>【解析】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体重大致相同的滑雪者和步行者，对雪地的压力大致相同，滑雪板比人的鞋的受力面积大的多，故在雪地里行走时，人对雪地的压强大，所以下陷的程度深，这说明压力的作用效果与受力面积有关，研究压力的作用效果与受力面积是否有关，应控制压力相同而受力面积不同，由图示可知，甲与乙受力面积相同，压力不同，不符合题意；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甲与丙，受力面积不同，压力也不同，没有控制变量，不符合题意；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故乙、丙两个实验，压力相同而受力面积不同，可以研究压力的作用效果与受力面积是否有关，符合题意。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7．B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  <w:color w:val="FF0000"/>
        </w:rPr>
        <w:lastRenderedPageBreak/>
        <w:t>【解析】</w:t>
      </w:r>
      <w:r>
        <w:rPr>
          <w:rFonts w:ascii="楷体" w:eastAsia="楷体" w:hAnsi="楷体" w:cs="楷体" w:hint="eastAsia"/>
        </w:rPr>
        <w:t>放在水平面上的物体，对水平面的压力等于物体的重力，压力大小与物体形状没有关系，所以三个物体对水平面的压力相等．故A错误，B正确；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由图知，球体与桌面的接触面积最小，圆锥体与桌面的接触面积最大，在压力相同时，由公式p=</w:t>
      </w:r>
      <w:r>
        <w:rPr>
          <w:rFonts w:ascii="楷体" w:eastAsia="楷体" w:hAnsi="楷体" w:cs="楷体" w:hint="eastAsia"/>
          <w:noProof/>
        </w:rPr>
        <w:drawing>
          <wp:inline distT="0" distB="0" distL="0" distR="0">
            <wp:extent cx="124460" cy="332740"/>
            <wp:effectExtent l="0" t="0" r="8890" b="0"/>
            <wp:docPr id="482" name="图片 482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30" descr="figure"/>
                    <pic:cNvPicPr>
                      <a:picLocks noChangeAspect="1" noChangeArrowheads="1"/>
                    </pic:cNvPicPr>
                  </pic:nvPicPr>
                  <pic:blipFill>
                    <a:blip r:embed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33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楷体" w:eastAsia="楷体" w:hAnsi="楷体" w:cs="楷体" w:hint="eastAsia"/>
        </w:rPr>
        <w:t>知，球体对桌面的压强最大，圆锥体对桌面的压强最小．故CD错误．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故选B．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8．D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  <w:color w:val="FF0000"/>
        </w:rPr>
        <w:t>【解析】</w:t>
      </w:r>
      <w:r>
        <w:rPr>
          <w:rFonts w:ascii="楷体" w:eastAsia="楷体" w:hAnsi="楷体" w:cs="楷体" w:hint="eastAsia"/>
        </w:rPr>
        <w:t>减小压强有多种方法，在受力面积不变时减小压力；在压力不变时增大受力面积；同时减小压力和增大受力面积；A. 喝饮料的吸管一端削成斜口，目的是减小受力面积增大压强；B. 铁钉的尖端做得尖细，目的是减小受力面积增大压强；C. 剪刀钝了磨一磨，使刀刃变薄，目的是减小受力面积增大压强；D. 书包的背带做得扁而宽，目的是增大受力面积减小压强；答案选D。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9．D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  <w:color w:val="FF0000"/>
        </w:rPr>
        <w:t>【解析】</w:t>
      </w:r>
      <w:r>
        <w:rPr>
          <w:rFonts w:ascii="楷体" w:eastAsia="楷体" w:hAnsi="楷体" w:cs="楷体" w:hint="eastAsia"/>
        </w:rPr>
        <w:t>A. 压力并不都是由重力产生的，有些压力与重力没有任何联系。故A错。B. 物体的压力越大，产生的压强越大，应是在受力面积一定时，故B错。C. 在压力一定时，受力面积越大，产生的压强越小，故C错。D. 受力面积一定时，即压强与压力的比值一定，压强与压力成正比。故选D.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10．A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楷体" w:eastAsia="楷体" w:hAnsi="楷体" w:cs="楷体" w:hint="eastAsia"/>
          <w:color w:val="FF0000"/>
        </w:rPr>
      </w:pPr>
      <w:r>
        <w:rPr>
          <w:rFonts w:ascii="楷体" w:eastAsia="楷体" w:hAnsi="楷体" w:cs="楷体" w:hint="eastAsia"/>
          <w:color w:val="FF0000"/>
        </w:rPr>
        <w:t>【解析】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 xml:space="preserve">A. 吸尘器工作时，由于转动的扇叶处气体的流速大，压强小，从而在周围大气压的作用下将灰尘、纸屑等垃圾“吸”入，利用了大气压。故A正确；B. 拦河大坝是利用了液体压强的特点，与大气压无关，故B错误；C、船闸属于连通器的应用，故C错误；D.锥子利用减小受力面积来增大压强，与大气压无关，故D错误。故选A. 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11．D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楷体" w:eastAsia="楷体" w:hAnsi="楷体" w:cs="楷体" w:hint="eastAsia"/>
          <w:color w:val="FF0000"/>
        </w:rPr>
      </w:pPr>
      <w:r>
        <w:rPr>
          <w:rFonts w:ascii="楷体" w:eastAsia="楷体" w:hAnsi="楷体" w:cs="楷体" w:hint="eastAsia"/>
          <w:color w:val="FF0000"/>
        </w:rPr>
        <w:t>【解析】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A. 手对水杯的握力与水杯对手的力，作用在不同的物体上，是一对相互作用力，不是一对平衡力，故A错误；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B. 手对水杯的摩擦力与水杯自身的重力是一对平衡力，不是一对相互作用力，故B错误；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C. 手对水杯的握力增大，但水杯仍处于静止状态，所以重力与摩擦力平衡，则水杯所受的摩擦力不变，故C错误；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lastRenderedPageBreak/>
        <w:t>D. 手对水杯的握力增大(手的姿势不变)，手与水杯的接触面积不变，则由</w:t>
      </w:r>
      <w:r>
        <w:rPr>
          <w:rFonts w:ascii="楷体" w:eastAsia="楷体" w:hAnsi="楷体" w:cs="楷体" w:hint="eastAsia"/>
        </w:rPr>
        <w:object w:dxaOrig="705" w:dyaOrig="615">
          <v:shape id="对象 431" o:spid="_x0000_i1068" type="#_x0000_t75" alt="eqId91d376933cce4caf882540fdf295f3ba" style="width:35.2pt;height:31.1pt" o:ole="">
            <v:imagedata r:id="rId191" o:title="eqId91d376933cce4caf882540fdf295f3ba"/>
          </v:shape>
          <o:OLEObject Type="Embed" ProgID="Equation.DSMT4" ShapeID="对象 431" DrawAspect="Content" ObjectID="_1677255846" r:id="rId192"/>
        </w:object>
      </w:r>
      <w:r>
        <w:rPr>
          <w:rFonts w:ascii="楷体" w:eastAsia="楷体" w:hAnsi="楷体" w:cs="楷体" w:hint="eastAsia"/>
        </w:rPr>
        <w:t>得手对水杯的压强增大，故D正确。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故选D.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12．C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楷体" w:eastAsia="楷体" w:hAnsi="楷体" w:cs="楷体" w:hint="eastAsia"/>
          <w:color w:val="FF0000"/>
        </w:rPr>
      </w:pPr>
      <w:r>
        <w:rPr>
          <w:rFonts w:ascii="楷体" w:eastAsia="楷体" w:hAnsi="楷体" w:cs="楷体" w:hint="eastAsia"/>
          <w:color w:val="FF0000"/>
        </w:rPr>
        <w:t>【解析】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A．火车铁轨铺在枕木上，在压力一定时，增大受力面积可以减小压强，故A不合题意；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B．书包带做得很宽，是在压力一定时，增大受力面积可以减小压强，故B不合题意；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C．压路机的轮子质量很大，是在受力面积一定时，增大压力来增大压强，故C符合题意；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D．卡车装有很多车轮，是在压力一定时，增大受力面积可以减小压强，故D不合题意．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13．A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楷体" w:eastAsia="楷体" w:hAnsi="楷体" w:cs="楷体" w:hint="eastAsia"/>
          <w:color w:val="FF0000"/>
        </w:rPr>
      </w:pPr>
      <w:r>
        <w:rPr>
          <w:rFonts w:ascii="楷体" w:eastAsia="楷体" w:hAnsi="楷体" w:cs="楷体" w:hint="eastAsia"/>
          <w:color w:val="FF0000"/>
        </w:rPr>
        <w:t>【解析】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试题分析：A、单位面积上是指面积一定时，压力越大，压强越大，故本选项正确。B、只有在压力不变的情况下，受力面积越大，压强越小，故本选项错误。C、压力是指垂直作用在物体表面上的力，重力有时候不等于压力，故本选项错误。D、只有在受力面积不变的情况下，压力越小，压强越小，故本选项错误。故选A。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14．C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楷体" w:eastAsia="楷体" w:hAnsi="楷体" w:cs="楷体" w:hint="eastAsia"/>
          <w:color w:val="FF0000"/>
        </w:rPr>
      </w:pPr>
      <w:r>
        <w:rPr>
          <w:rFonts w:ascii="楷体" w:eastAsia="楷体" w:hAnsi="楷体" w:cs="楷体" w:hint="eastAsia"/>
          <w:color w:val="FF0000"/>
        </w:rPr>
        <w:t>【解析】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压强的国际单位是帕斯卡，简称帕，符号是Pa，是以科学家帕斯卡的名字作为单位的物理量是压强，故C正确。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故选C。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15．A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楷体" w:eastAsia="楷体" w:hAnsi="楷体" w:cs="楷体" w:hint="eastAsia"/>
          <w:color w:val="FF0000"/>
        </w:rPr>
      </w:pPr>
      <w:r>
        <w:rPr>
          <w:rFonts w:ascii="楷体" w:eastAsia="楷体" w:hAnsi="楷体" w:cs="楷体" w:hint="eastAsia"/>
          <w:color w:val="FF0000"/>
        </w:rPr>
        <w:t>【解析】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设甲、乙两物体原来对地面的压强为</w:t>
      </w:r>
      <w:r>
        <w:rPr>
          <w:rFonts w:ascii="楷体" w:eastAsia="楷体" w:hAnsi="楷体" w:cs="楷体" w:hint="eastAsia"/>
          <w:i/>
        </w:rPr>
        <w:t>p</w:t>
      </w:r>
      <w:r>
        <w:rPr>
          <w:rFonts w:ascii="楷体" w:eastAsia="楷体" w:hAnsi="楷体" w:cs="楷体" w:hint="eastAsia"/>
        </w:rPr>
        <w:t>，当向下施加力</w:t>
      </w:r>
      <w:r>
        <w:rPr>
          <w:rFonts w:ascii="楷体" w:eastAsia="楷体" w:hAnsi="楷体" w:cs="楷体" w:hint="eastAsia"/>
          <w:i/>
        </w:rPr>
        <w:t>F</w:t>
      </w:r>
      <w:r>
        <w:rPr>
          <w:rFonts w:ascii="楷体" w:eastAsia="楷体" w:hAnsi="楷体" w:cs="楷体" w:hint="eastAsia"/>
        </w:rPr>
        <w:t>时，甲物体对地面压强的增加量为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object w:dxaOrig="1095" w:dyaOrig="705">
          <v:shape id="对象 432" o:spid="_x0000_i1069" type="#_x0000_t75" alt="eqId001c58f376564c92a2033f41d49dbbdd" style="width:54.8pt;height:35.2pt" o:ole="">
            <v:imagedata r:id="rId193" o:title="eqId001c58f376564c92a2033f41d49dbbdd"/>
          </v:shape>
          <o:OLEObject Type="Embed" ProgID="Equation.DSMT4" ShapeID="对象 432" DrawAspect="Content" ObjectID="_1677255847" r:id="rId194"/>
        </w:objec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乙物体对地面压强的增加量为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object w:dxaOrig="1125" w:dyaOrig="675">
          <v:shape id="对象 433" o:spid="_x0000_i1070" type="#_x0000_t75" alt="eqId6a0453b1805944289b7bc9057d7898c5" style="width:56.45pt;height:33.55pt" o:ole="">
            <v:imagedata r:id="rId195" o:title="eqId6a0453b1805944289b7bc9057d7898c5"/>
          </v:shape>
          <o:OLEObject Type="Embed" ProgID="Equation.DSMT4" ShapeID="对象 433" DrawAspect="Content" ObjectID="_1677255848" r:id="rId196"/>
        </w:objec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因为</w:t>
      </w:r>
      <w:r>
        <w:rPr>
          <w:rFonts w:ascii="楷体" w:eastAsia="楷体" w:hAnsi="楷体" w:cs="楷体" w:hint="eastAsia"/>
        </w:rPr>
        <w:object w:dxaOrig="840" w:dyaOrig="360">
          <v:shape id="对象 434" o:spid="_x0000_i1071" type="#_x0000_t75" alt="eqId5d84d830202f4076aaa30ff3e7d593e9" style="width:41.75pt;height:18pt" o:ole="">
            <v:imagedata r:id="rId197" o:title="eqId5d84d830202f4076aaa30ff3e7d593e9"/>
          </v:shape>
          <o:OLEObject Type="Embed" ProgID="Equation.DSMT4" ShapeID="对象 434" DrawAspect="Content" ObjectID="_1677255849" r:id="rId198"/>
        </w:object>
      </w:r>
      <w:r>
        <w:rPr>
          <w:rFonts w:ascii="楷体" w:eastAsia="楷体" w:hAnsi="楷体" w:cs="楷体" w:hint="eastAsia"/>
        </w:rPr>
        <w:t>，所以</w:t>
      </w:r>
      <w:r>
        <w:rPr>
          <w:rFonts w:ascii="楷体" w:eastAsia="楷体" w:hAnsi="楷体" w:cs="楷体" w:hint="eastAsia"/>
        </w:rPr>
        <w:object w:dxaOrig="1103" w:dyaOrig="360">
          <v:shape id="对象 435" o:spid="_x0000_i1072" type="#_x0000_t75" alt="eqIdfad5d80ecd8e445985b284ebf2408fcc" style="width:54.8pt;height:18pt" o:ole="">
            <v:imagedata r:id="rId199" o:title="eqIdfad5d80ecd8e445985b284ebf2408fcc"/>
          </v:shape>
          <o:OLEObject Type="Embed" ProgID="Equation.DSMT4" ShapeID="对象 435" DrawAspect="Content" ObjectID="_1677255850" r:id="rId200"/>
        </w:object>
      </w:r>
      <w:r>
        <w:rPr>
          <w:rFonts w:ascii="楷体" w:eastAsia="楷体" w:hAnsi="楷体" w:cs="楷体" w:hint="eastAsia"/>
        </w:rPr>
        <w:t>，</w:t>
      </w:r>
      <w:r>
        <w:rPr>
          <w:rFonts w:ascii="楷体" w:eastAsia="楷体" w:hAnsi="楷体" w:cs="楷体" w:hint="eastAsia"/>
        </w:rPr>
        <w:object w:dxaOrig="885" w:dyaOrig="360">
          <v:shape id="对象 436" o:spid="_x0000_i1073" type="#_x0000_t75" alt="eqId916bbd192faa402bb8a56a249d73b502" style="width:44.2pt;height:18pt" o:ole="">
            <v:imagedata r:id="rId201" o:title="eqId916bbd192faa402bb8a56a249d73b502"/>
          </v:shape>
          <o:OLEObject Type="Embed" ProgID="Equation.DSMT4" ShapeID="对象 436" DrawAspect="Content" ObjectID="_1677255851" r:id="rId202"/>
        </w:object>
      </w:r>
      <w:r>
        <w:rPr>
          <w:rFonts w:ascii="楷体" w:eastAsia="楷体" w:hAnsi="楷体" w:cs="楷体" w:hint="eastAsia"/>
        </w:rPr>
        <w:t>，故A符合题意。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lastRenderedPageBreak/>
        <w:t>故选A。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16．D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楷体" w:eastAsia="楷体" w:hAnsi="楷体" w:cs="楷体" w:hint="eastAsia"/>
          <w:color w:val="FF0000"/>
        </w:rPr>
      </w:pPr>
      <w:r>
        <w:rPr>
          <w:rFonts w:ascii="楷体" w:eastAsia="楷体" w:hAnsi="楷体" w:cs="楷体" w:hint="eastAsia"/>
          <w:color w:val="FF0000"/>
        </w:rPr>
        <w:t>【解析】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由题意可知，甲、乙两个均匀实心正方体放在水平地面上，它们对水平地面的压强相等，根据</w:t>
      </w:r>
      <w:r>
        <w:rPr>
          <w:rFonts w:ascii="楷体" w:eastAsia="楷体" w:hAnsi="楷体" w:cs="楷体" w:hint="eastAsia"/>
        </w:rPr>
        <w:object w:dxaOrig="885" w:dyaOrig="315">
          <v:shape id="对象 437" o:spid="_x0000_i1074" type="#_x0000_t75" alt="eqId78e1f23d94814007a0beba4f4028664f" style="width:44.2pt;height:15.55pt" o:ole="">
            <v:imagedata r:id="rId203" o:title="eqId78e1f23d94814007a0beba4f4028664f"/>
          </v:shape>
          <o:OLEObject Type="Embed" ProgID="Equation.DSMT4" ShapeID="对象 437" DrawAspect="Content" ObjectID="_1677255852" r:id="rId204"/>
        </w:object>
      </w:r>
      <w:r>
        <w:rPr>
          <w:rFonts w:ascii="楷体" w:eastAsia="楷体" w:hAnsi="楷体" w:cs="楷体" w:hint="eastAsia"/>
        </w:rPr>
        <w:t>可得：</w:t>
      </w:r>
      <w:r>
        <w:rPr>
          <w:rFonts w:ascii="楷体" w:eastAsia="楷体" w:hAnsi="楷体" w:cs="楷体" w:hint="eastAsia"/>
        </w:rPr>
        <w:object w:dxaOrig="1598" w:dyaOrig="358">
          <v:shape id="对象 438" o:spid="_x0000_i1075" type="#_x0000_t75" alt="eqId021aa21ff982452cad5b068f54f683ce" style="width:80.2pt;height:18pt" o:ole="">
            <v:imagedata r:id="rId205" o:title="eqId021aa21ff982452cad5b068f54f683ce"/>
          </v:shape>
          <o:OLEObject Type="Embed" ProgID="Equation.DSMT4" ShapeID="对象 438" DrawAspect="Content" ObjectID="_1677255853" r:id="rId206"/>
        </w:object>
      </w:r>
      <w:r>
        <w:rPr>
          <w:rFonts w:ascii="楷体" w:eastAsia="楷体" w:hAnsi="楷体" w:cs="楷体" w:hint="eastAsia"/>
        </w:rPr>
        <w:t>；因为</w:t>
      </w:r>
      <w:r>
        <w:rPr>
          <w:rFonts w:ascii="楷体" w:eastAsia="楷体" w:hAnsi="楷体" w:cs="楷体" w:hint="eastAsia"/>
        </w:rPr>
        <w:object w:dxaOrig="740" w:dyaOrig="360">
          <v:shape id="对象 439" o:spid="_x0000_i1076" type="#_x0000_t75" alt="eqId996a486065c64aacb020cdf1aea14167" style="width:36.8pt;height:18pt" o:ole="">
            <v:imagedata r:id="rId71" o:title="eqId996a486065c64aacb020cdf1aea14167"/>
          </v:shape>
          <o:OLEObject Type="Embed" ProgID="Equation.DSMT4" ShapeID="对象 439" DrawAspect="Content" ObjectID="_1677255854" r:id="rId207"/>
        </w:object>
      </w:r>
      <w:r>
        <w:rPr>
          <w:rFonts w:ascii="楷体" w:eastAsia="楷体" w:hAnsi="楷体" w:cs="楷体" w:hint="eastAsia"/>
          <w:vertAlign w:val="subscript"/>
        </w:rPr>
        <w:t xml:space="preserve"> </w:t>
      </w:r>
      <w:r>
        <w:rPr>
          <w:rFonts w:ascii="楷体" w:eastAsia="楷体" w:hAnsi="楷体" w:cs="楷体" w:hint="eastAsia"/>
        </w:rPr>
        <w:t>，所以</w:t>
      </w:r>
      <w:r>
        <w:rPr>
          <w:rFonts w:ascii="楷体" w:eastAsia="楷体" w:hAnsi="楷体" w:cs="楷体" w:hint="eastAsia"/>
        </w:rPr>
        <w:object w:dxaOrig="780" w:dyaOrig="360">
          <v:shape id="对象 440" o:spid="_x0000_i1077" type="#_x0000_t75" alt="eqId805b568f0c8e455394270a70b8751b00" style="width:39.25pt;height:18pt" o:ole="">
            <v:imagedata r:id="rId208" o:title="eqId805b568f0c8e455394270a70b8751b00"/>
          </v:shape>
          <o:OLEObject Type="Embed" ProgID="Equation.DSMT4" ShapeID="对象 440" DrawAspect="Content" ObjectID="_1677255855" r:id="rId209"/>
        </w:object>
      </w:r>
      <w:r>
        <w:rPr>
          <w:rFonts w:ascii="楷体" w:eastAsia="楷体" w:hAnsi="楷体" w:cs="楷体" w:hint="eastAsia"/>
        </w:rPr>
        <w:t>；又因为甲、乙是两个均匀实心正方体，所以</w:t>
      </w:r>
      <w:r>
        <w:rPr>
          <w:rFonts w:ascii="楷体" w:eastAsia="楷体" w:hAnsi="楷体" w:cs="楷体" w:hint="eastAsia"/>
        </w:rPr>
        <w:object w:dxaOrig="857" w:dyaOrig="358">
          <v:shape id="对象 441" o:spid="_x0000_i1078" type="#_x0000_t75" alt="eqIde26fee4e385e4f5abf8b21b4aa2a6d3f" style="width:42.55pt;height:18pt" o:ole="">
            <v:imagedata r:id="rId210" o:title="eqIde26fee4e385e4f5abf8b21b4aa2a6d3f"/>
          </v:shape>
          <o:OLEObject Type="Embed" ProgID="Equation.DSMT4" ShapeID="对象 441" DrawAspect="Content" ObjectID="_1677255856" r:id="rId211"/>
        </w:object>
      </w:r>
      <w:r>
        <w:rPr>
          <w:rFonts w:ascii="楷体" w:eastAsia="楷体" w:hAnsi="楷体" w:cs="楷体" w:hint="eastAsia"/>
        </w:rPr>
        <w:t>，如图a所示；所以对地面的压力为</w:t>
      </w:r>
      <w:r>
        <w:rPr>
          <w:rFonts w:ascii="楷体" w:eastAsia="楷体" w:hAnsi="楷体" w:cs="楷体" w:hint="eastAsia"/>
        </w:rPr>
        <w:object w:dxaOrig="842" w:dyaOrig="367">
          <v:shape id="对象 442" o:spid="_x0000_i1079" type="#_x0000_t75" alt="eqIdae840364a14e4d09875df4bbcecaa49d" style="width:41.75pt;height:18pt" o:ole="">
            <v:imagedata r:id="rId212" o:title="eqIdae840364a14e4d09875df4bbcecaa49d"/>
          </v:shape>
          <o:OLEObject Type="Embed" ProgID="Equation.DSMT4" ShapeID="对象 442" DrawAspect="Content" ObjectID="_1677255857" r:id="rId213"/>
        </w:object>
      </w:r>
      <w:r>
        <w:rPr>
          <w:rFonts w:ascii="楷体" w:eastAsia="楷体" w:hAnsi="楷体" w:cs="楷体" w:hint="eastAsia"/>
        </w:rPr>
        <w:t>，质量</w:t>
      </w:r>
      <w:r>
        <w:rPr>
          <w:rFonts w:ascii="楷体" w:eastAsia="楷体" w:hAnsi="楷体" w:cs="楷体" w:hint="eastAsia"/>
        </w:rPr>
        <w:object w:dxaOrig="912" w:dyaOrig="364">
          <v:shape id="对象 443" o:spid="_x0000_i1080" type="#_x0000_t75" alt="eqId56013c57aeb24b7da7394145a34e3d48" style="width:45.8pt;height:18pt" o:ole="">
            <v:imagedata r:id="rId88" o:title="eqId56013c57aeb24b7da7394145a34e3d48"/>
          </v:shape>
          <o:OLEObject Type="Embed" ProgID="Equation.DSMT4" ShapeID="对象 443" DrawAspect="Content" ObjectID="_1677255858" r:id="rId214"/>
        </w:object>
      </w:r>
      <w:r>
        <w:rPr>
          <w:rFonts w:ascii="楷体" w:eastAsia="楷体" w:hAnsi="楷体" w:cs="楷体" w:hint="eastAsia"/>
        </w:rPr>
        <w:t>；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  <w:noProof/>
        </w:rPr>
        <w:drawing>
          <wp:inline distT="0" distB="0" distL="0" distR="0">
            <wp:extent cx="1267460" cy="664845"/>
            <wp:effectExtent l="0" t="0" r="8890" b="1905"/>
            <wp:docPr id="481" name="图片 481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44" descr="figure"/>
                    <pic:cNvPicPr>
                      <a:picLocks noChangeAspect="1" noChangeArrowheads="1"/>
                    </pic:cNvPicPr>
                  </pic:nvPicPr>
                  <pic:blipFill>
                    <a:blip r:embed="rId2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460" cy="66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若分别沿水平方向截去一部分，使剩下的高度相同时，因为</w:t>
      </w:r>
      <w:r>
        <w:rPr>
          <w:rFonts w:ascii="楷体" w:eastAsia="楷体" w:hAnsi="楷体" w:cs="楷体" w:hint="eastAsia"/>
        </w:rPr>
        <w:object w:dxaOrig="740" w:dyaOrig="360">
          <v:shape id="对象 445" o:spid="_x0000_i1081" type="#_x0000_t75" alt="eqId996a486065c64aacb020cdf1aea14167" style="width:36.8pt;height:18pt" o:ole="">
            <v:imagedata r:id="rId71" o:title="eqId996a486065c64aacb020cdf1aea14167"/>
          </v:shape>
          <o:OLEObject Type="Embed" ProgID="Equation.DSMT4" ShapeID="对象 445" DrawAspect="Content" ObjectID="_1677255859" r:id="rId216"/>
        </w:object>
      </w:r>
      <w:r>
        <w:rPr>
          <w:rFonts w:ascii="楷体" w:eastAsia="楷体" w:hAnsi="楷体" w:cs="楷体" w:hint="eastAsia"/>
        </w:rPr>
        <w:t>，根据</w:t>
      </w:r>
      <w:r>
        <w:rPr>
          <w:rFonts w:ascii="楷体" w:eastAsia="楷体" w:hAnsi="楷体" w:cs="楷体" w:hint="eastAsia"/>
        </w:rPr>
        <w:object w:dxaOrig="885" w:dyaOrig="315">
          <v:shape id="对象 446" o:spid="_x0000_i1082" type="#_x0000_t75" alt="eqId78e1f23d94814007a0beba4f4028664f" style="width:44.2pt;height:15.55pt" o:ole="">
            <v:imagedata r:id="rId203" o:title="eqId78e1f23d94814007a0beba4f4028664f"/>
          </v:shape>
          <o:OLEObject Type="Embed" ProgID="Equation.DSMT4" ShapeID="对象 446" DrawAspect="Content" ObjectID="_1677255860" r:id="rId217"/>
        </w:object>
      </w:r>
      <w:r>
        <w:rPr>
          <w:rFonts w:ascii="楷体" w:eastAsia="楷体" w:hAnsi="楷体" w:cs="楷体" w:hint="eastAsia"/>
        </w:rPr>
        <w:t>所以它们对水平地面的压强</w:t>
      </w:r>
      <w:r>
        <w:rPr>
          <w:rFonts w:ascii="楷体" w:eastAsia="楷体" w:hAnsi="楷体" w:cs="楷体" w:hint="eastAsia"/>
        </w:rPr>
        <w:object w:dxaOrig="720" w:dyaOrig="360">
          <v:shape id="对象 447" o:spid="_x0000_i1083" type="#_x0000_t75" alt="eqIde7ab711c94924e7bbec7dd4701458b93" style="width:36pt;height:18pt" o:ole="">
            <v:imagedata r:id="rId218" o:title="eqIde7ab711c94924e7bbec7dd4701458b93"/>
          </v:shape>
          <o:OLEObject Type="Embed" ProgID="Equation.DSMT4" ShapeID="对象 447" DrawAspect="Content" ObjectID="_1677255861" r:id="rId219"/>
        </w:object>
      </w:r>
      <w:r>
        <w:rPr>
          <w:rFonts w:ascii="楷体" w:eastAsia="楷体" w:hAnsi="楷体" w:cs="楷体" w:hint="eastAsia"/>
        </w:rPr>
        <w:t>；减小的压强为</w:t>
      </w:r>
      <w:r>
        <w:rPr>
          <w:rFonts w:ascii="楷体" w:eastAsia="楷体" w:hAnsi="楷体" w:cs="楷体" w:hint="eastAsia"/>
        </w:rPr>
        <w:object w:dxaOrig="1103" w:dyaOrig="368">
          <v:shape id="对象 448" o:spid="_x0000_i1084" type="#_x0000_t75" alt="eqIdf39972c1eb014698b8c688d3e2ac109d" style="width:54.8pt;height:18pt" o:ole="">
            <v:imagedata r:id="rId220" o:title="eqIdf39972c1eb014698b8c688d3e2ac109d"/>
          </v:shape>
          <o:OLEObject Type="Embed" ProgID="Equation.DSMT4" ShapeID="对象 448" DrawAspect="Content" ObjectID="_1677255862" r:id="rId221"/>
        </w:object>
      </w:r>
      <w:r>
        <w:rPr>
          <w:rFonts w:ascii="楷体" w:eastAsia="楷体" w:hAnsi="楷体" w:cs="楷体" w:hint="eastAsia"/>
        </w:rPr>
        <w:t>；减小的压力（对地面压力的变化量的大小）为</w:t>
      </w:r>
      <w:r>
        <w:rPr>
          <w:rFonts w:ascii="楷体" w:eastAsia="楷体" w:hAnsi="楷体" w:cs="楷体" w:hint="eastAsia"/>
        </w:rPr>
        <w:object w:dxaOrig="1040" w:dyaOrig="316">
          <v:shape id="对象 449" o:spid="_x0000_i1085" type="#_x0000_t75" alt="eqId15904e85683e45d7b350334034b6e44e" style="width:52.35pt;height:15.55pt" o:ole="">
            <v:imagedata r:id="rId222" o:title="eqId15904e85683e45d7b350334034b6e44e"/>
          </v:shape>
          <o:OLEObject Type="Embed" ProgID="Equation.DSMT4" ShapeID="对象 449" DrawAspect="Content" ObjectID="_1677255863" r:id="rId223"/>
        </w:object>
      </w:r>
      <w:r>
        <w:rPr>
          <w:rFonts w:ascii="楷体" w:eastAsia="楷体" w:hAnsi="楷体" w:cs="楷体" w:hint="eastAsia"/>
        </w:rPr>
        <w:t>，又由于</w:t>
      </w:r>
      <w:r>
        <w:rPr>
          <w:rFonts w:ascii="楷体" w:eastAsia="楷体" w:hAnsi="楷体" w:cs="楷体" w:hint="eastAsia"/>
        </w:rPr>
        <w:object w:dxaOrig="857" w:dyaOrig="358">
          <v:shape id="对象 450" o:spid="_x0000_i1086" type="#_x0000_t75" alt="eqIde26fee4e385e4f5abf8b21b4aa2a6d3f" style="width:42.55pt;height:18pt" o:ole="">
            <v:imagedata r:id="rId210" o:title="eqIde26fee4e385e4f5abf8b21b4aa2a6d3f"/>
          </v:shape>
          <o:OLEObject Type="Embed" ProgID="Equation.DSMT4" ShapeID="对象 450" DrawAspect="Content" ObjectID="_1677255864" r:id="rId224"/>
        </w:object>
      </w:r>
      <w:r>
        <w:rPr>
          <w:rFonts w:ascii="楷体" w:eastAsia="楷体" w:hAnsi="楷体" w:cs="楷体" w:hint="eastAsia"/>
        </w:rPr>
        <w:t>，所以</w:t>
      </w:r>
      <w:r>
        <w:rPr>
          <w:rFonts w:ascii="楷体" w:eastAsia="楷体" w:hAnsi="楷体" w:cs="楷体" w:hint="eastAsia"/>
        </w:rPr>
        <w:object w:dxaOrig="1118" w:dyaOrig="368">
          <v:shape id="对象 451" o:spid="_x0000_i1087" type="#_x0000_t75" alt="eqIdcc79365cce9f47fe8ecac64c59538c43" style="width:55.65pt;height:18pt" o:ole="">
            <v:imagedata r:id="rId86" o:title="eqIdcc79365cce9f47fe8ecac64c59538c43"/>
          </v:shape>
          <o:OLEObject Type="Embed" ProgID="Equation.DSMT4" ShapeID="对象 451" DrawAspect="Content" ObjectID="_1677255865" r:id="rId225"/>
        </w:object>
      </w:r>
      <w:r>
        <w:rPr>
          <w:rFonts w:ascii="楷体" w:eastAsia="楷体" w:hAnsi="楷体" w:cs="楷体" w:hint="eastAsia"/>
        </w:rPr>
        <w:t>；设甲与乙的边长分别为</w:t>
      </w:r>
      <w:r>
        <w:rPr>
          <w:rFonts w:ascii="楷体" w:eastAsia="楷体" w:hAnsi="楷体" w:cs="楷体" w:hint="eastAsia"/>
          <w:i/>
        </w:rPr>
        <w:t>a</w:t>
      </w:r>
      <w:r>
        <w:rPr>
          <w:rFonts w:ascii="楷体" w:eastAsia="楷体" w:hAnsi="楷体" w:cs="楷体" w:hint="eastAsia"/>
        </w:rPr>
        <w:t>、</w:t>
      </w:r>
      <w:r>
        <w:rPr>
          <w:rFonts w:ascii="楷体" w:eastAsia="楷体" w:hAnsi="楷体" w:cs="楷体" w:hint="eastAsia"/>
          <w:i/>
        </w:rPr>
        <w:t>b</w:t>
      </w:r>
      <w:r>
        <w:rPr>
          <w:rFonts w:ascii="楷体" w:eastAsia="楷体" w:hAnsi="楷体" w:cs="楷体" w:hint="eastAsia"/>
        </w:rPr>
        <w:t>，剩余部分的质量分别为</w:t>
      </w:r>
      <w:r>
        <w:rPr>
          <w:rFonts w:ascii="楷体" w:eastAsia="楷体" w:hAnsi="楷体" w:cs="楷体" w:hint="eastAsia"/>
        </w:rPr>
        <w:object w:dxaOrig="362" w:dyaOrig="362">
          <v:shape id="对象 452" o:spid="_x0000_i1088" type="#_x0000_t75" alt="eqIdd772a78d1fe74f2ba870f7e9dd6e602c" style="width:18pt;height:18pt" o:ole="">
            <v:imagedata r:id="rId73" o:title="eqIdd772a78d1fe74f2ba870f7e9dd6e602c"/>
          </v:shape>
          <o:OLEObject Type="Embed" ProgID="Equation.DSMT4" ShapeID="对象 452" DrawAspect="Content" ObjectID="_1677255866" r:id="rId226"/>
        </w:object>
      </w:r>
      <w:r>
        <w:rPr>
          <w:rFonts w:ascii="楷体" w:eastAsia="楷体" w:hAnsi="楷体" w:cs="楷体" w:hint="eastAsia"/>
        </w:rPr>
        <w:t>、</w:t>
      </w:r>
      <w:r>
        <w:rPr>
          <w:rFonts w:ascii="楷体" w:eastAsia="楷体" w:hAnsi="楷体" w:cs="楷体" w:hint="eastAsia"/>
        </w:rPr>
        <w:object w:dxaOrig="435" w:dyaOrig="435">
          <v:shape id="对象 453" o:spid="_x0000_i1089" type="#_x0000_t75" alt="eqId235348513a3649f6b2c760bfee7eb874" style="width:22.1pt;height:22.1pt" o:ole="">
            <v:imagedata r:id="rId75" o:title="eqId235348513a3649f6b2c760bfee7eb874"/>
          </v:shape>
          <o:OLEObject Type="Embed" ProgID="Equation.DSMT4" ShapeID="对象 453" DrawAspect="Content" ObjectID="_1677255867" r:id="rId227"/>
        </w:object>
      </w:r>
      <w:r>
        <w:rPr>
          <w:rFonts w:ascii="楷体" w:eastAsia="楷体" w:hAnsi="楷体" w:cs="楷体" w:hint="eastAsia"/>
        </w:rPr>
        <w:t>，高度为</w:t>
      </w:r>
      <w:r>
        <w:rPr>
          <w:rFonts w:ascii="楷体" w:eastAsia="楷体" w:hAnsi="楷体" w:cs="楷体" w:hint="eastAsia"/>
          <w:i/>
        </w:rPr>
        <w:t>h</w:t>
      </w:r>
      <w:r>
        <w:rPr>
          <w:rFonts w:ascii="楷体" w:eastAsia="楷体" w:hAnsi="楷体" w:cs="楷体" w:hint="eastAsia"/>
        </w:rPr>
        <w:t>，(原来</w:t>
      </w:r>
      <w:r>
        <w:rPr>
          <w:rFonts w:ascii="楷体" w:eastAsia="楷体" w:hAnsi="楷体" w:cs="楷体" w:hint="eastAsia"/>
        </w:rPr>
        <w:object w:dxaOrig="1382" w:dyaOrig="358">
          <v:shape id="对象 454" o:spid="_x0000_i1090" type="#_x0000_t75" alt="eqId846af1057e6c4f1888f6734983f76e3a" style="width:68.75pt;height:18pt" o:ole="">
            <v:imagedata r:id="rId228" o:title="eqId846af1057e6c4f1888f6734983f76e3a"/>
          </v:shape>
          <o:OLEObject Type="Embed" ProgID="Equation.DSMT4" ShapeID="对象 454" DrawAspect="Content" ObjectID="_1677255868" r:id="rId229"/>
        </w:object>
      </w:r>
      <w:r>
        <w:rPr>
          <w:rFonts w:ascii="楷体" w:eastAsia="楷体" w:hAnsi="楷体" w:cs="楷体" w:hint="eastAsia"/>
        </w:rPr>
        <w:t>)；则：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object w:dxaOrig="2863" w:dyaOrig="724">
          <v:shape id="对象 455" o:spid="_x0000_i1091" type="#_x0000_t75" alt="eqIda32fa69b2c5e48f180b0dc9398af5368" style="width:143.2pt;height:36pt" o:ole="">
            <v:imagedata r:id="rId230" o:title="eqIda32fa69b2c5e48f180b0dc9398af5368"/>
          </v:shape>
          <o:OLEObject Type="Embed" ProgID="Equation.DSMT4" ShapeID="对象 455" DrawAspect="Content" ObjectID="_1677255869" r:id="rId231"/>
        </w:object>
      </w:r>
      <w:r>
        <w:rPr>
          <w:rFonts w:ascii="楷体" w:eastAsia="楷体" w:hAnsi="楷体" w:cs="楷体" w:hint="eastAsia"/>
        </w:rPr>
        <w:t>；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即</w:t>
      </w:r>
      <w:r>
        <w:rPr>
          <w:rFonts w:ascii="楷体" w:eastAsia="楷体" w:hAnsi="楷体" w:cs="楷体" w:hint="eastAsia"/>
        </w:rPr>
        <w:object w:dxaOrig="912" w:dyaOrig="364">
          <v:shape id="对象 456" o:spid="_x0000_i1092" type="#_x0000_t75" alt="eqId56013c57aeb24b7da7394145a34e3d48" style="width:45.8pt;height:18pt" o:ole="">
            <v:imagedata r:id="rId88" o:title="eqId56013c57aeb24b7da7394145a34e3d48"/>
          </v:shape>
          <o:OLEObject Type="Embed" ProgID="Equation.DSMT4" ShapeID="对象 456" DrawAspect="Content" ObjectID="_1677255870" r:id="rId232"/>
        </w:object>
      </w:r>
      <w:r>
        <w:rPr>
          <w:rFonts w:ascii="楷体" w:eastAsia="楷体" w:hAnsi="楷体" w:cs="楷体" w:hint="eastAsia"/>
        </w:rPr>
        <w:t>，故选D。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17．压强    1m</w:t>
      </w:r>
      <w:r>
        <w:rPr>
          <w:rFonts w:ascii="楷体" w:eastAsia="楷体" w:hAnsi="楷体" w:cs="楷体" w:hint="eastAsia"/>
          <w:vertAlign w:val="superscript"/>
        </w:rPr>
        <w:t>2</w:t>
      </w:r>
      <w:r>
        <w:rPr>
          <w:rFonts w:ascii="楷体" w:eastAsia="楷体" w:hAnsi="楷体" w:cs="楷体" w:hint="eastAsia"/>
        </w:rPr>
        <w:t xml:space="preserve">的面积上受到的压力是25N    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楷体" w:eastAsia="楷体" w:hAnsi="楷体" w:cs="楷体" w:hint="eastAsia"/>
          <w:color w:val="FF0000"/>
        </w:rPr>
      </w:pPr>
      <w:r>
        <w:rPr>
          <w:rFonts w:ascii="楷体" w:eastAsia="楷体" w:hAnsi="楷体" w:cs="楷体" w:hint="eastAsia"/>
          <w:color w:val="FF0000"/>
        </w:rPr>
        <w:t>【解析】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在物理学中引出压强物理量表示压力的作用效果；25Pa的物理意义是：1m</w:t>
      </w:r>
      <w:r>
        <w:rPr>
          <w:rFonts w:ascii="楷体" w:eastAsia="楷体" w:hAnsi="楷体" w:cs="楷体" w:hint="eastAsia"/>
          <w:vertAlign w:val="superscript"/>
        </w:rPr>
        <w:t>2</w:t>
      </w:r>
      <w:r>
        <w:rPr>
          <w:rFonts w:ascii="楷体" w:eastAsia="楷体" w:hAnsi="楷体" w:cs="楷体" w:hint="eastAsia"/>
        </w:rPr>
        <w:t>的面积上受到的压力是25N.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 xml:space="preserve">18．1500    1000    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楷体" w:eastAsia="楷体" w:hAnsi="楷体" w:cs="楷体" w:hint="eastAsia"/>
          <w:color w:val="FF0000"/>
        </w:rPr>
      </w:pPr>
      <w:r>
        <w:rPr>
          <w:rFonts w:ascii="楷体" w:eastAsia="楷体" w:hAnsi="楷体" w:cs="楷体" w:hint="eastAsia"/>
          <w:color w:val="FF0000"/>
        </w:rPr>
        <w:t>【解析】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正方体物块静止在水平桌面上时，对桌面的压力：</w:t>
      </w:r>
      <w:r>
        <w:rPr>
          <w:rFonts w:ascii="楷体" w:eastAsia="楷体" w:hAnsi="楷体" w:cs="楷体" w:hint="eastAsia"/>
          <w:i/>
        </w:rPr>
        <w:t>F＝G＝mg</w:t>
      </w:r>
      <w:r>
        <w:rPr>
          <w:rFonts w:ascii="楷体" w:eastAsia="楷体" w:hAnsi="楷体" w:cs="楷体" w:hint="eastAsia"/>
        </w:rPr>
        <w:t>＝9kg×10N/kg＝90N，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它有三分之一的部分伸出桌面，则受力面积：</w:t>
      </w:r>
      <w:r>
        <w:rPr>
          <w:rFonts w:ascii="楷体" w:eastAsia="楷体" w:hAnsi="楷体" w:cs="楷体" w:hint="eastAsia"/>
          <w:i/>
        </w:rPr>
        <w:t>S＝</w:t>
      </w:r>
      <w:r>
        <w:rPr>
          <w:rFonts w:ascii="楷体" w:eastAsia="楷体" w:hAnsi="楷体" w:cs="楷体" w:hint="eastAsia"/>
        </w:rPr>
        <w:object w:dxaOrig="240" w:dyaOrig="615">
          <v:shape id="对象 457" o:spid="_x0000_i1093" type="#_x0000_t75" alt="eqIddf067af528a945c6bd4af5112fe169b3" style="width:12.25pt;height:31.1pt" o:ole="">
            <v:imagedata r:id="rId233" o:title="eqIddf067af528a945c6bd4af5112fe169b3"/>
          </v:shape>
          <o:OLEObject Type="Embed" ProgID="Equation.DSMT4" ShapeID="对象 457" DrawAspect="Content" ObjectID="_1677255871" r:id="rId234"/>
        </w:object>
      </w:r>
      <w:r>
        <w:rPr>
          <w:rFonts w:ascii="楷体" w:eastAsia="楷体" w:hAnsi="楷体" w:cs="楷体" w:hint="eastAsia"/>
          <w:i/>
        </w:rPr>
        <w:t>L</w:t>
      </w:r>
      <w:r>
        <w:rPr>
          <w:rFonts w:ascii="楷体" w:eastAsia="楷体" w:hAnsi="楷体" w:cs="楷体" w:hint="eastAsia"/>
          <w:i/>
          <w:vertAlign w:val="superscript"/>
        </w:rPr>
        <w:t>2</w:t>
      </w:r>
      <w:r>
        <w:rPr>
          <w:rFonts w:ascii="楷体" w:eastAsia="楷体" w:hAnsi="楷体" w:cs="楷体" w:hint="eastAsia"/>
        </w:rPr>
        <w:t>＝</w:t>
      </w:r>
      <w:r>
        <w:rPr>
          <w:rFonts w:ascii="楷体" w:eastAsia="楷体" w:hAnsi="楷体" w:cs="楷体" w:hint="eastAsia"/>
        </w:rPr>
        <w:object w:dxaOrig="240" w:dyaOrig="615">
          <v:shape id="对象 458" o:spid="_x0000_i1094" type="#_x0000_t75" alt="eqIddf067af528a945c6bd4af5112fe169b3" style="width:12.25pt;height:31.1pt" o:ole="">
            <v:imagedata r:id="rId233" o:title="eqIddf067af528a945c6bd4af5112fe169b3"/>
          </v:shape>
          <o:OLEObject Type="Embed" ProgID="Equation.DSMT4" ShapeID="对象 458" DrawAspect="Content" ObjectID="_1677255872" r:id="rId235"/>
        </w:object>
      </w:r>
      <w:r>
        <w:rPr>
          <w:rFonts w:ascii="楷体" w:eastAsia="楷体" w:hAnsi="楷体" w:cs="楷体" w:hint="eastAsia"/>
        </w:rPr>
        <w:t>×（0.3m）</w:t>
      </w:r>
      <w:r>
        <w:rPr>
          <w:rFonts w:ascii="楷体" w:eastAsia="楷体" w:hAnsi="楷体" w:cs="楷体" w:hint="eastAsia"/>
          <w:vertAlign w:val="superscript"/>
        </w:rPr>
        <w:t>2</w:t>
      </w:r>
      <w:r>
        <w:rPr>
          <w:rFonts w:ascii="楷体" w:eastAsia="楷体" w:hAnsi="楷体" w:cs="楷体" w:hint="eastAsia"/>
        </w:rPr>
        <w:t>＝0.06m</w:t>
      </w:r>
      <w:r>
        <w:rPr>
          <w:rFonts w:ascii="楷体" w:eastAsia="楷体" w:hAnsi="楷体" w:cs="楷体" w:hint="eastAsia"/>
          <w:vertAlign w:val="superscript"/>
        </w:rPr>
        <w:t>2</w:t>
      </w:r>
      <w:r>
        <w:rPr>
          <w:rFonts w:ascii="楷体" w:eastAsia="楷体" w:hAnsi="楷体" w:cs="楷体" w:hint="eastAsia"/>
        </w:rPr>
        <w:t>，对桌面的压强：</w:t>
      </w:r>
      <w:r>
        <w:rPr>
          <w:rFonts w:ascii="楷体" w:eastAsia="楷体" w:hAnsi="楷体" w:cs="楷体" w:hint="eastAsia"/>
          <w:i/>
        </w:rPr>
        <w:t>p＝</w:t>
      </w:r>
      <w:r>
        <w:rPr>
          <w:rFonts w:ascii="楷体" w:eastAsia="楷体" w:hAnsi="楷体" w:cs="楷体" w:hint="eastAsia"/>
        </w:rPr>
        <w:object w:dxaOrig="300" w:dyaOrig="615">
          <v:shape id="对象 459" o:spid="_x0000_i1095" type="#_x0000_t75" alt="eqId734ce166e8d843b8a90a4ac99067b4a0" style="width:14.75pt;height:31.1pt" o:ole="">
            <v:imagedata r:id="rId236" o:title="eqId734ce166e8d843b8a90a4ac99067b4a0"/>
          </v:shape>
          <o:OLEObject Type="Embed" ProgID="Equation.DSMT4" ShapeID="对象 459" DrawAspect="Content" ObjectID="_1677255873" r:id="rId237"/>
        </w:object>
      </w:r>
      <w:r>
        <w:rPr>
          <w:rFonts w:ascii="楷体" w:eastAsia="楷体" w:hAnsi="楷体" w:cs="楷体" w:hint="eastAsia"/>
        </w:rPr>
        <w:t>＝</w:t>
      </w:r>
      <w:r>
        <w:rPr>
          <w:rFonts w:ascii="楷体" w:eastAsia="楷体" w:hAnsi="楷体" w:cs="楷体" w:hint="eastAsia"/>
        </w:rPr>
        <w:object w:dxaOrig="825" w:dyaOrig="615">
          <v:shape id="对象 460" o:spid="_x0000_i1096" type="#_x0000_t75" alt="eqId39f6f6e3e5414454a65d613fba5f7c6c" style="width:40.9pt;height:31.1pt" o:ole="">
            <v:imagedata r:id="rId238" o:title="eqId39f6f6e3e5414454a65d613fba5f7c6c"/>
          </v:shape>
          <o:OLEObject Type="Embed" ProgID="Equation.DSMT4" ShapeID="对象 460" DrawAspect="Content" ObjectID="_1677255874" r:id="rId239"/>
        </w:object>
      </w:r>
      <w:r>
        <w:rPr>
          <w:rFonts w:ascii="楷体" w:eastAsia="楷体" w:hAnsi="楷体" w:cs="楷体" w:hint="eastAsia"/>
        </w:rPr>
        <w:t>＝1500Pa；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若将伸出桌面的部分竖直方向切去，质量变为原来的</w:t>
      </w:r>
      <w:r>
        <w:rPr>
          <w:rFonts w:ascii="楷体" w:eastAsia="楷体" w:hAnsi="楷体" w:cs="楷体" w:hint="eastAsia"/>
        </w:rPr>
        <w:object w:dxaOrig="240" w:dyaOrig="615">
          <v:shape id="对象 461" o:spid="_x0000_i1097" type="#_x0000_t75" alt="eqIddf067af528a945c6bd4af5112fe169b3" style="width:12.25pt;height:31.1pt" o:ole="">
            <v:imagedata r:id="rId233" o:title="eqIddf067af528a945c6bd4af5112fe169b3"/>
          </v:shape>
          <o:OLEObject Type="Embed" ProgID="Equation.DSMT4" ShapeID="对象 461" DrawAspect="Content" ObjectID="_1677255875" r:id="rId240"/>
        </w:object>
      </w:r>
      <w:r>
        <w:rPr>
          <w:rFonts w:ascii="楷体" w:eastAsia="楷体" w:hAnsi="楷体" w:cs="楷体" w:hint="eastAsia"/>
        </w:rPr>
        <w:t>，由</w:t>
      </w:r>
      <w:r>
        <w:rPr>
          <w:rFonts w:ascii="楷体" w:eastAsia="楷体" w:hAnsi="楷体" w:cs="楷体" w:hint="eastAsia"/>
          <w:i/>
        </w:rPr>
        <w:t>F＝G＝mg</w:t>
      </w:r>
      <w:r>
        <w:rPr>
          <w:rFonts w:ascii="楷体" w:eastAsia="楷体" w:hAnsi="楷体" w:cs="楷体" w:hint="eastAsia"/>
        </w:rPr>
        <w:t>可知，对桌面的压力</w:t>
      </w:r>
      <w:r>
        <w:rPr>
          <w:rFonts w:ascii="楷体" w:eastAsia="楷体" w:hAnsi="楷体" w:cs="楷体" w:hint="eastAsia"/>
        </w:rPr>
        <w:lastRenderedPageBreak/>
        <w:t>变为原来的，而受力面积不变，由</w:t>
      </w:r>
      <w:r>
        <w:rPr>
          <w:rFonts w:ascii="楷体" w:eastAsia="楷体" w:hAnsi="楷体" w:cs="楷体" w:hint="eastAsia"/>
          <w:i/>
        </w:rPr>
        <w:t>p＝</w:t>
      </w:r>
      <w:r>
        <w:rPr>
          <w:rFonts w:ascii="楷体" w:eastAsia="楷体" w:hAnsi="楷体" w:cs="楷体" w:hint="eastAsia"/>
        </w:rPr>
        <w:object w:dxaOrig="300" w:dyaOrig="615">
          <v:shape id="对象 462" o:spid="_x0000_i1098" type="#_x0000_t75" alt="eqId734ce166e8d843b8a90a4ac99067b4a0" style="width:14.75pt;height:31.1pt" o:ole="">
            <v:imagedata r:id="rId236" o:title="eqId734ce166e8d843b8a90a4ac99067b4a0"/>
          </v:shape>
          <o:OLEObject Type="Embed" ProgID="Equation.DSMT4" ShapeID="对象 462" DrawAspect="Content" ObjectID="_1677255876" r:id="rId241"/>
        </w:object>
      </w:r>
      <w:r>
        <w:rPr>
          <w:rFonts w:ascii="楷体" w:eastAsia="楷体" w:hAnsi="楷体" w:cs="楷体" w:hint="eastAsia"/>
        </w:rPr>
        <w:t>可知，对桌面的压强变为原来的</w:t>
      </w:r>
      <w:r>
        <w:rPr>
          <w:rFonts w:ascii="楷体" w:eastAsia="楷体" w:hAnsi="楷体" w:cs="楷体" w:hint="eastAsia"/>
        </w:rPr>
        <w:object w:dxaOrig="240" w:dyaOrig="615">
          <v:shape id="对象 463" o:spid="_x0000_i1099" type="#_x0000_t75" alt="eqIddf067af528a945c6bd4af5112fe169b3" style="width:12.25pt;height:31.1pt" o:ole="">
            <v:imagedata r:id="rId233" o:title="eqIddf067af528a945c6bd4af5112fe169b3"/>
          </v:shape>
          <o:OLEObject Type="Embed" ProgID="Equation.DSMT4" ShapeID="对象 463" DrawAspect="Content" ObjectID="_1677255877" r:id="rId242"/>
        </w:object>
      </w:r>
      <w:r>
        <w:rPr>
          <w:rFonts w:ascii="楷体" w:eastAsia="楷体" w:hAnsi="楷体" w:cs="楷体" w:hint="eastAsia"/>
        </w:rPr>
        <w:t>，即剩余部分对桌面的压强</w:t>
      </w:r>
      <w:r>
        <w:rPr>
          <w:rFonts w:ascii="楷体" w:eastAsia="楷体" w:hAnsi="楷体" w:cs="楷体" w:hint="eastAsia"/>
        </w:rPr>
        <w:object w:dxaOrig="285" w:dyaOrig="300">
          <v:shape id="对象 464" o:spid="_x0000_i1100" type="#_x0000_t75" alt="eqId6151d31ca49a4adc9913047d10694167" style="width:13.9pt;height:14.75pt" o:ole="">
            <v:imagedata r:id="rId243" o:title="eqId6151d31ca49a4adc9913047d10694167"/>
          </v:shape>
          <o:OLEObject Type="Embed" ProgID="Equation.DSMT4" ShapeID="对象 464" DrawAspect="Content" ObjectID="_1677255878" r:id="rId244"/>
        </w:object>
      </w:r>
      <w:r>
        <w:rPr>
          <w:rFonts w:ascii="楷体" w:eastAsia="楷体" w:hAnsi="楷体" w:cs="楷体" w:hint="eastAsia"/>
          <w:i/>
        </w:rPr>
        <w:t>＝</w:t>
      </w:r>
      <w:r>
        <w:rPr>
          <w:rFonts w:ascii="楷体" w:eastAsia="楷体" w:hAnsi="楷体" w:cs="楷体" w:hint="eastAsia"/>
        </w:rPr>
        <w:object w:dxaOrig="240" w:dyaOrig="615">
          <v:shape id="对象 465" o:spid="_x0000_i1101" type="#_x0000_t75" alt="eqIddf067af528a945c6bd4af5112fe169b3" style="width:12.25pt;height:31.1pt" o:ole="">
            <v:imagedata r:id="rId233" o:title="eqIddf067af528a945c6bd4af5112fe169b3"/>
          </v:shape>
          <o:OLEObject Type="Embed" ProgID="Equation.DSMT4" ShapeID="对象 465" DrawAspect="Content" ObjectID="_1677255879" r:id="rId245"/>
        </w:object>
      </w:r>
      <w:r>
        <w:rPr>
          <w:rFonts w:ascii="楷体" w:eastAsia="楷体" w:hAnsi="楷体" w:cs="楷体" w:hint="eastAsia"/>
          <w:i/>
        </w:rPr>
        <w:t>p</w:t>
      </w:r>
      <w:r>
        <w:rPr>
          <w:rFonts w:ascii="楷体" w:eastAsia="楷体" w:hAnsi="楷体" w:cs="楷体" w:hint="eastAsia"/>
        </w:rPr>
        <w:t>＝</w:t>
      </w:r>
      <w:r>
        <w:rPr>
          <w:rFonts w:ascii="楷体" w:eastAsia="楷体" w:hAnsi="楷体" w:cs="楷体" w:hint="eastAsia"/>
        </w:rPr>
        <w:object w:dxaOrig="240" w:dyaOrig="615">
          <v:shape id="对象 466" o:spid="_x0000_i1102" type="#_x0000_t75" alt="eqIddf067af528a945c6bd4af5112fe169b3" style="width:12.25pt;height:31.1pt" o:ole="">
            <v:imagedata r:id="rId233" o:title="eqIddf067af528a945c6bd4af5112fe169b3"/>
          </v:shape>
          <o:OLEObject Type="Embed" ProgID="Equation.DSMT4" ShapeID="对象 466" DrawAspect="Content" ObjectID="_1677255880" r:id="rId246"/>
        </w:object>
      </w:r>
      <w:r>
        <w:rPr>
          <w:rFonts w:ascii="楷体" w:eastAsia="楷体" w:hAnsi="楷体" w:cs="楷体" w:hint="eastAsia"/>
        </w:rPr>
        <w:t>×1500Pa＝1000Pa．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 xml:space="preserve">19．小于    不相等    相等    相等    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楷体" w:eastAsia="楷体" w:hAnsi="楷体" w:cs="楷体" w:hint="eastAsia"/>
          <w:color w:val="FF0000"/>
        </w:rPr>
      </w:pPr>
      <w:r>
        <w:rPr>
          <w:rFonts w:ascii="楷体" w:eastAsia="楷体" w:hAnsi="楷体" w:cs="楷体" w:hint="eastAsia"/>
          <w:color w:val="FF0000"/>
        </w:rPr>
        <w:t>【解析】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如图所示，</w:t>
      </w:r>
      <w:r>
        <w:rPr>
          <w:rFonts w:ascii="楷体" w:eastAsia="楷体" w:hAnsi="楷体" w:cs="楷体" w:hint="eastAsia"/>
          <w:i/>
        </w:rPr>
        <w:t>h</w:t>
      </w:r>
      <w:r>
        <w:rPr>
          <w:rFonts w:ascii="楷体" w:eastAsia="楷体" w:hAnsi="楷体" w:cs="楷体" w:hint="eastAsia"/>
          <w:vertAlign w:val="subscript"/>
        </w:rPr>
        <w:t>甲</w:t>
      </w:r>
      <w:r>
        <w:rPr>
          <w:rFonts w:ascii="楷体" w:eastAsia="楷体" w:hAnsi="楷体" w:cs="楷体" w:hint="eastAsia"/>
        </w:rPr>
        <w:t xml:space="preserve"> ＜</w:t>
      </w:r>
      <w:r>
        <w:rPr>
          <w:rFonts w:ascii="楷体" w:eastAsia="楷体" w:hAnsi="楷体" w:cs="楷体" w:hint="eastAsia"/>
          <w:i/>
        </w:rPr>
        <w:t>h</w:t>
      </w:r>
      <w:r>
        <w:rPr>
          <w:rFonts w:ascii="楷体" w:eastAsia="楷体" w:hAnsi="楷体" w:cs="楷体" w:hint="eastAsia"/>
          <w:vertAlign w:val="subscript"/>
        </w:rPr>
        <w:t>乙</w:t>
      </w:r>
      <w:r>
        <w:rPr>
          <w:rFonts w:ascii="楷体" w:eastAsia="楷体" w:hAnsi="楷体" w:cs="楷体" w:hint="eastAsia"/>
        </w:rPr>
        <w:t xml:space="preserve"> ，所以，根据</w:t>
      </w:r>
      <w:r>
        <w:rPr>
          <w:rFonts w:ascii="楷体" w:eastAsia="楷体" w:hAnsi="楷体" w:cs="楷体" w:hint="eastAsia"/>
          <w:i/>
        </w:rPr>
        <w:t>P=ρgh</w:t>
      </w:r>
      <w:r>
        <w:rPr>
          <w:rFonts w:ascii="楷体" w:eastAsia="楷体" w:hAnsi="楷体" w:cs="楷体" w:hint="eastAsia"/>
        </w:rPr>
        <w:t>可知：甲、乙液体对容器底的压强大小关系为：</w:t>
      </w:r>
      <w:r>
        <w:rPr>
          <w:rFonts w:ascii="楷体" w:eastAsia="楷体" w:hAnsi="楷体" w:cs="楷体" w:hint="eastAsia"/>
          <w:i/>
        </w:rPr>
        <w:t>p</w:t>
      </w:r>
      <w:r>
        <w:rPr>
          <w:rFonts w:ascii="楷体" w:eastAsia="楷体" w:hAnsi="楷体" w:cs="楷体" w:hint="eastAsia"/>
          <w:vertAlign w:val="subscript"/>
        </w:rPr>
        <w:t>甲</w:t>
      </w:r>
      <w:r>
        <w:rPr>
          <w:rFonts w:ascii="楷体" w:eastAsia="楷体" w:hAnsi="楷体" w:cs="楷体" w:hint="eastAsia"/>
        </w:rPr>
        <w:t xml:space="preserve"> ＜</w:t>
      </w:r>
      <w:r>
        <w:rPr>
          <w:rFonts w:ascii="楷体" w:eastAsia="楷体" w:hAnsi="楷体" w:cs="楷体" w:hint="eastAsia"/>
          <w:i/>
        </w:rPr>
        <w:t>p</w:t>
      </w:r>
      <w:r>
        <w:rPr>
          <w:rFonts w:ascii="楷体" w:eastAsia="楷体" w:hAnsi="楷体" w:cs="楷体" w:hint="eastAsia"/>
          <w:vertAlign w:val="subscript"/>
        </w:rPr>
        <w:t>乙</w:t>
      </w:r>
      <w:r>
        <w:rPr>
          <w:rFonts w:ascii="楷体" w:eastAsia="楷体" w:hAnsi="楷体" w:cs="楷体" w:hint="eastAsia"/>
        </w:rPr>
        <w:t xml:space="preserve"> ；已知甲、乙容器的底面积相同，即：</w:t>
      </w:r>
      <w:r>
        <w:rPr>
          <w:rFonts w:ascii="楷体" w:eastAsia="楷体" w:hAnsi="楷体" w:cs="楷体" w:hint="eastAsia"/>
          <w:i/>
        </w:rPr>
        <w:t>S</w:t>
      </w:r>
      <w:r>
        <w:rPr>
          <w:rFonts w:ascii="楷体" w:eastAsia="楷体" w:hAnsi="楷体" w:cs="楷体" w:hint="eastAsia"/>
          <w:vertAlign w:val="subscript"/>
        </w:rPr>
        <w:t>甲</w:t>
      </w:r>
      <w:r>
        <w:rPr>
          <w:rFonts w:ascii="楷体" w:eastAsia="楷体" w:hAnsi="楷体" w:cs="楷体" w:hint="eastAsia"/>
        </w:rPr>
        <w:t xml:space="preserve"> =</w:t>
      </w:r>
      <w:r>
        <w:rPr>
          <w:rFonts w:ascii="楷体" w:eastAsia="楷体" w:hAnsi="楷体" w:cs="楷体" w:hint="eastAsia"/>
          <w:i/>
        </w:rPr>
        <w:t>S</w:t>
      </w:r>
      <w:r>
        <w:rPr>
          <w:rFonts w:ascii="楷体" w:eastAsia="楷体" w:hAnsi="楷体" w:cs="楷体" w:hint="eastAsia"/>
          <w:vertAlign w:val="subscript"/>
        </w:rPr>
        <w:t>乙</w:t>
      </w:r>
      <w:r>
        <w:rPr>
          <w:rFonts w:ascii="楷体" w:eastAsia="楷体" w:hAnsi="楷体" w:cs="楷体" w:hint="eastAsia"/>
        </w:rPr>
        <w:t xml:space="preserve"> ；由</w:t>
      </w:r>
      <w:r>
        <w:rPr>
          <w:rFonts w:ascii="楷体" w:eastAsia="楷体" w:hAnsi="楷体" w:cs="楷体" w:hint="eastAsia"/>
          <w:i/>
        </w:rPr>
        <w:t>F=pS</w:t>
      </w:r>
      <w:r>
        <w:rPr>
          <w:rFonts w:ascii="楷体" w:eastAsia="楷体" w:hAnsi="楷体" w:cs="楷体" w:hint="eastAsia"/>
        </w:rPr>
        <w:t>可知：液体对甲、乙容器底的压力大小关系：</w:t>
      </w:r>
      <w:r>
        <w:rPr>
          <w:rFonts w:ascii="楷体" w:eastAsia="楷体" w:hAnsi="楷体" w:cs="楷体" w:hint="eastAsia"/>
          <w:i/>
        </w:rPr>
        <w:t>F</w:t>
      </w:r>
      <w:r>
        <w:rPr>
          <w:rFonts w:ascii="楷体" w:eastAsia="楷体" w:hAnsi="楷体" w:cs="楷体" w:hint="eastAsia"/>
          <w:vertAlign w:val="subscript"/>
        </w:rPr>
        <w:t>甲</w:t>
      </w:r>
      <w:r>
        <w:rPr>
          <w:rFonts w:ascii="楷体" w:eastAsia="楷体" w:hAnsi="楷体" w:cs="楷体" w:hint="eastAsia"/>
        </w:rPr>
        <w:t xml:space="preserve"> ＜</w:t>
      </w:r>
      <w:r>
        <w:rPr>
          <w:rFonts w:ascii="楷体" w:eastAsia="楷体" w:hAnsi="楷体" w:cs="楷体" w:hint="eastAsia"/>
          <w:i/>
        </w:rPr>
        <w:t>F</w:t>
      </w:r>
      <w:r>
        <w:rPr>
          <w:rFonts w:ascii="楷体" w:eastAsia="楷体" w:hAnsi="楷体" w:cs="楷体" w:hint="eastAsia"/>
          <w:vertAlign w:val="subscript"/>
        </w:rPr>
        <w:t>乙</w:t>
      </w:r>
      <w:r>
        <w:rPr>
          <w:rFonts w:ascii="楷体" w:eastAsia="楷体" w:hAnsi="楷体" w:cs="楷体" w:hint="eastAsia"/>
        </w:rPr>
        <w:t xml:space="preserve"> ；所以液体对甲容器底部的压力小于液体对乙容器的压力，液体对容器底部的压强不相等；已知：两容器的质量相同，又注入等质量的液体，则甲乙两容器的总质量相同，即：</w:t>
      </w:r>
      <w:r>
        <w:rPr>
          <w:rFonts w:ascii="楷体" w:eastAsia="楷体" w:hAnsi="楷体" w:cs="楷体" w:hint="eastAsia"/>
          <w:i/>
        </w:rPr>
        <w:t>m</w:t>
      </w:r>
      <w:r>
        <w:rPr>
          <w:rFonts w:ascii="楷体" w:eastAsia="楷体" w:hAnsi="楷体" w:cs="楷体" w:hint="eastAsia"/>
          <w:vertAlign w:val="subscript"/>
        </w:rPr>
        <w:t>甲</w:t>
      </w:r>
      <w:r>
        <w:rPr>
          <w:rFonts w:ascii="楷体" w:eastAsia="楷体" w:hAnsi="楷体" w:cs="楷体" w:hint="eastAsia"/>
        </w:rPr>
        <w:t xml:space="preserve"> =</w:t>
      </w:r>
      <w:r>
        <w:rPr>
          <w:rFonts w:ascii="楷体" w:eastAsia="楷体" w:hAnsi="楷体" w:cs="楷体" w:hint="eastAsia"/>
          <w:i/>
        </w:rPr>
        <w:t>m</w:t>
      </w:r>
      <w:r>
        <w:rPr>
          <w:rFonts w:ascii="楷体" w:eastAsia="楷体" w:hAnsi="楷体" w:cs="楷体" w:hint="eastAsia"/>
          <w:vertAlign w:val="subscript"/>
        </w:rPr>
        <w:t>乙</w:t>
      </w:r>
      <w:r>
        <w:rPr>
          <w:rFonts w:ascii="楷体" w:eastAsia="楷体" w:hAnsi="楷体" w:cs="楷体" w:hint="eastAsia"/>
        </w:rPr>
        <w:t xml:space="preserve"> ，由</w:t>
      </w:r>
      <w:r>
        <w:rPr>
          <w:rFonts w:ascii="楷体" w:eastAsia="楷体" w:hAnsi="楷体" w:cs="楷体" w:hint="eastAsia"/>
          <w:i/>
        </w:rPr>
        <w:t>G=mg</w:t>
      </w:r>
      <w:r>
        <w:rPr>
          <w:rFonts w:ascii="楷体" w:eastAsia="楷体" w:hAnsi="楷体" w:cs="楷体" w:hint="eastAsia"/>
        </w:rPr>
        <w:t>得：</w:t>
      </w:r>
      <w:r>
        <w:rPr>
          <w:rFonts w:ascii="楷体" w:eastAsia="楷体" w:hAnsi="楷体" w:cs="楷体" w:hint="eastAsia"/>
          <w:i/>
        </w:rPr>
        <w:t>G</w:t>
      </w:r>
      <w:r>
        <w:rPr>
          <w:rFonts w:ascii="楷体" w:eastAsia="楷体" w:hAnsi="楷体" w:cs="楷体" w:hint="eastAsia"/>
          <w:vertAlign w:val="subscript"/>
        </w:rPr>
        <w:t>甲</w:t>
      </w:r>
      <w:r>
        <w:rPr>
          <w:rFonts w:ascii="楷体" w:eastAsia="楷体" w:hAnsi="楷体" w:cs="楷体" w:hint="eastAsia"/>
        </w:rPr>
        <w:t xml:space="preserve"> =</w:t>
      </w:r>
      <w:r>
        <w:rPr>
          <w:rFonts w:ascii="楷体" w:eastAsia="楷体" w:hAnsi="楷体" w:cs="楷体" w:hint="eastAsia"/>
          <w:i/>
        </w:rPr>
        <w:t>G</w:t>
      </w:r>
      <w:r>
        <w:rPr>
          <w:rFonts w:ascii="楷体" w:eastAsia="楷体" w:hAnsi="楷体" w:cs="楷体" w:hint="eastAsia"/>
          <w:vertAlign w:val="subscript"/>
        </w:rPr>
        <w:t>乙</w:t>
      </w:r>
      <w:r>
        <w:rPr>
          <w:rFonts w:ascii="楷体" w:eastAsia="楷体" w:hAnsi="楷体" w:cs="楷体" w:hint="eastAsia"/>
        </w:rPr>
        <w:t xml:space="preserve"> ；所以两容器对桌面的压力大小关系为：</w:t>
      </w:r>
      <w:r>
        <w:rPr>
          <w:rFonts w:ascii="楷体" w:eastAsia="楷体" w:hAnsi="楷体" w:cs="楷体" w:hint="eastAsia"/>
          <w:i/>
        </w:rPr>
        <w:t>F</w:t>
      </w:r>
      <w:r>
        <w:rPr>
          <w:rFonts w:ascii="楷体" w:eastAsia="楷体" w:hAnsi="楷体" w:cs="楷体" w:hint="eastAsia"/>
          <w:vertAlign w:val="subscript"/>
        </w:rPr>
        <w:t>甲</w:t>
      </w:r>
      <w:r>
        <w:rPr>
          <w:rFonts w:ascii="楷体" w:eastAsia="楷体" w:hAnsi="楷体" w:cs="楷体" w:hint="eastAsia"/>
        </w:rPr>
        <w:t xml:space="preserve"> ′=</w:t>
      </w:r>
      <w:r>
        <w:rPr>
          <w:rFonts w:ascii="楷体" w:eastAsia="楷体" w:hAnsi="楷体" w:cs="楷体" w:hint="eastAsia"/>
          <w:i/>
        </w:rPr>
        <w:t>F</w:t>
      </w:r>
      <w:r>
        <w:rPr>
          <w:rFonts w:ascii="楷体" w:eastAsia="楷体" w:hAnsi="楷体" w:cs="楷体" w:hint="eastAsia"/>
          <w:vertAlign w:val="subscript"/>
        </w:rPr>
        <w:t>乙</w:t>
      </w:r>
      <w:r>
        <w:rPr>
          <w:rFonts w:ascii="楷体" w:eastAsia="楷体" w:hAnsi="楷体" w:cs="楷体" w:hint="eastAsia"/>
        </w:rPr>
        <w:t xml:space="preserve"> ′；已知：</w:t>
      </w:r>
      <w:r>
        <w:rPr>
          <w:rFonts w:ascii="楷体" w:eastAsia="楷体" w:hAnsi="楷体" w:cs="楷体" w:hint="eastAsia"/>
          <w:i/>
        </w:rPr>
        <w:t>S</w:t>
      </w:r>
      <w:r>
        <w:rPr>
          <w:rFonts w:ascii="楷体" w:eastAsia="楷体" w:hAnsi="楷体" w:cs="楷体" w:hint="eastAsia"/>
          <w:vertAlign w:val="subscript"/>
        </w:rPr>
        <w:t>甲</w:t>
      </w:r>
      <w:r>
        <w:rPr>
          <w:rFonts w:ascii="楷体" w:eastAsia="楷体" w:hAnsi="楷体" w:cs="楷体" w:hint="eastAsia"/>
        </w:rPr>
        <w:t xml:space="preserve"> =</w:t>
      </w:r>
      <w:r>
        <w:rPr>
          <w:rFonts w:ascii="楷体" w:eastAsia="楷体" w:hAnsi="楷体" w:cs="楷体" w:hint="eastAsia"/>
          <w:i/>
        </w:rPr>
        <w:t>S</w:t>
      </w:r>
      <w:r>
        <w:rPr>
          <w:rFonts w:ascii="楷体" w:eastAsia="楷体" w:hAnsi="楷体" w:cs="楷体" w:hint="eastAsia"/>
          <w:vertAlign w:val="subscript"/>
        </w:rPr>
        <w:t>乙</w:t>
      </w:r>
      <w:r>
        <w:rPr>
          <w:rFonts w:ascii="楷体" w:eastAsia="楷体" w:hAnsi="楷体" w:cs="楷体" w:hint="eastAsia"/>
        </w:rPr>
        <w:t xml:space="preserve"> ，由</w:t>
      </w:r>
      <w:r>
        <w:rPr>
          <w:rFonts w:ascii="楷体" w:eastAsia="楷体" w:hAnsi="楷体" w:cs="楷体" w:hint="eastAsia"/>
          <w:i/>
        </w:rPr>
        <w:t>p=F／S</w:t>
      </w:r>
      <w:r>
        <w:rPr>
          <w:rFonts w:ascii="楷体" w:eastAsia="楷体" w:hAnsi="楷体" w:cs="楷体" w:hint="eastAsia"/>
        </w:rPr>
        <w:t>知：甲乙容器对桌面的压强：</w:t>
      </w:r>
      <w:r>
        <w:rPr>
          <w:rFonts w:ascii="楷体" w:eastAsia="楷体" w:hAnsi="楷体" w:cs="楷体" w:hint="eastAsia"/>
          <w:i/>
        </w:rPr>
        <w:t>p</w:t>
      </w:r>
      <w:r>
        <w:rPr>
          <w:rFonts w:ascii="楷体" w:eastAsia="楷体" w:hAnsi="楷体" w:cs="楷体" w:hint="eastAsia"/>
          <w:vertAlign w:val="subscript"/>
        </w:rPr>
        <w:t>甲</w:t>
      </w:r>
      <w:r>
        <w:rPr>
          <w:rFonts w:ascii="楷体" w:eastAsia="楷体" w:hAnsi="楷体" w:cs="楷体" w:hint="eastAsia"/>
        </w:rPr>
        <w:t xml:space="preserve"> ′=</w:t>
      </w:r>
      <w:r>
        <w:rPr>
          <w:rFonts w:ascii="楷体" w:eastAsia="楷体" w:hAnsi="楷体" w:cs="楷体" w:hint="eastAsia"/>
          <w:i/>
        </w:rPr>
        <w:t>p</w:t>
      </w:r>
      <w:r>
        <w:rPr>
          <w:rFonts w:ascii="楷体" w:eastAsia="楷体" w:hAnsi="楷体" w:cs="楷体" w:hint="eastAsia"/>
          <w:vertAlign w:val="subscript"/>
        </w:rPr>
        <w:t>乙</w:t>
      </w:r>
      <w:r>
        <w:rPr>
          <w:rFonts w:ascii="楷体" w:eastAsia="楷体" w:hAnsi="楷体" w:cs="楷体" w:hint="eastAsia"/>
        </w:rPr>
        <w:t xml:space="preserve"> ′，所以容器对桌面的压强相等，容器对桌面的压力相等．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 xml:space="preserve">20．合理    它们都是使用比值定义法的物理量    密度、比热容    它们都是物质的特性 （它们都可以用来鉴别物质）    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楷体" w:eastAsia="楷体" w:hAnsi="楷体" w:cs="楷体" w:hint="eastAsia"/>
          <w:color w:val="FF0000"/>
        </w:rPr>
      </w:pPr>
      <w:r>
        <w:rPr>
          <w:rFonts w:ascii="楷体" w:eastAsia="楷体" w:hAnsi="楷体" w:cs="楷体" w:hint="eastAsia"/>
          <w:color w:val="FF0000"/>
        </w:rPr>
        <w:t>【解析】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①物体单位时间内通过的路程叫做速度，速度是表示物体运动快慢的物理量；单位质量的物质温度每升高(或降低)1℃所吸收(或放出)的热量叫做这种物质的比热容，比热容是表示物质吸放热能力强弱的物理量；物体单位面积上受到的压力叫做压强，压强是表示压力作用效果的物理量；单位体积的某种物质的质量叫做密度，密度是物质本身的一种特性，其大小仅与物质的种类和存在的状态有关，而与物体的质量和体积无关；林同学把密度、速度、压强归为一类是合理的，理由是它们都是使用比值定义法的物理量；</w:t>
      </w:r>
    </w:p>
    <w:p w:rsidR="00BE5830" w:rsidRDefault="00BE5830" w:rsidP="00BE5830">
      <w:pPr>
        <w:spacing w:before="60"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②你认为可以归为一类的物理量是密度、比热容，理由是它们都是物质的特性 （它们都可以用来鉴别物质）。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 xml:space="preserve">21．倾斜    粗细    降低    小    压力    受力面积    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楷体" w:eastAsia="楷体" w:hAnsi="楷体" w:cs="楷体" w:hint="eastAsia"/>
          <w:color w:val="FF0000"/>
        </w:rPr>
      </w:pPr>
      <w:r>
        <w:rPr>
          <w:rFonts w:ascii="楷体" w:eastAsia="楷体" w:hAnsi="楷体" w:cs="楷体" w:hint="eastAsia"/>
          <w:color w:val="FF0000"/>
        </w:rPr>
        <w:t>【解析】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用托里拆利实验测量大气压值时，当玻璃管顶端是真空时，玻璃管内外水银面差是当时的大气压值．在托里拆利实验中，①玻璃管是否倾斜；②玻璃管的粗细等都不会影响测量的结果，若实验中玻璃管内不慎漏有少量空气，则管内空气的压强与管内水银柱的压强之和等于外界大气压．所以液体高度会降低，则测量值要比真实值偏小。根据公式p＝</w:t>
      </w:r>
      <w:r>
        <w:rPr>
          <w:rFonts w:ascii="楷体" w:eastAsia="楷体" w:hAnsi="楷体" w:cs="楷体" w:hint="eastAsia"/>
        </w:rPr>
        <w:object w:dxaOrig="300" w:dyaOrig="615">
          <v:shape id="对象 467" o:spid="_x0000_i1103" type="#_x0000_t75" alt="eqId734ce166e8d843b8a90a4ac99067b4a0" style="width:14.75pt;height:31.1pt" o:ole="">
            <v:imagedata r:id="rId236" o:title="eqId734ce166e8d843b8a90a4ac99067b4a0"/>
          </v:shape>
          <o:OLEObject Type="Embed" ProgID="Equation.DSMT4" ShapeID="对象 467" DrawAspect="Content" ObjectID="_1677255881" r:id="rId247"/>
        </w:object>
      </w:r>
      <w:r>
        <w:rPr>
          <w:rFonts w:ascii="楷体" w:eastAsia="楷体" w:hAnsi="楷体" w:cs="楷体" w:hint="eastAsia"/>
        </w:rPr>
        <w:t>增大压强的方</w:t>
      </w:r>
      <w:r>
        <w:rPr>
          <w:rFonts w:ascii="楷体" w:eastAsia="楷体" w:hAnsi="楷体" w:cs="楷体" w:hint="eastAsia"/>
        </w:rPr>
        <w:lastRenderedPageBreak/>
        <w:t>法：①增大压力：②减小受力面积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22．受力面积　压强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楷体" w:eastAsia="楷体" w:hAnsi="楷体" w:cs="楷体" w:hint="eastAsia"/>
          <w:color w:val="FF0000"/>
        </w:rPr>
      </w:pPr>
      <w:r>
        <w:rPr>
          <w:rFonts w:ascii="楷体" w:eastAsia="楷体" w:hAnsi="楷体" w:cs="楷体" w:hint="eastAsia"/>
          <w:color w:val="FF0000"/>
        </w:rPr>
        <w:t>【解析】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试题分析：压强与压力的大小和受力面积的大小有关，压力一定时， 甲衣挂能增大与的与衣服的受力面积，从而减小了对衣服的压强．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23．</w:t>
      </w:r>
      <w:r>
        <w:rPr>
          <w:rFonts w:ascii="楷体" w:eastAsia="楷体" w:hAnsi="楷体" w:cs="楷体" w:hint="eastAsia"/>
          <w:noProof/>
        </w:rPr>
        <w:drawing>
          <wp:inline distT="0" distB="0" distL="0" distR="0">
            <wp:extent cx="1267460" cy="976630"/>
            <wp:effectExtent l="0" t="0" r="8890" b="0"/>
            <wp:docPr id="480" name="图片 480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68" descr="figure"/>
                    <pic:cNvPicPr>
                      <a:picLocks noChangeAspect="1" noChangeArrowheads="1"/>
                    </pic:cNvPicPr>
                  </pic:nvPicPr>
                  <pic:blipFill>
                    <a:blip r:embed="rId2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460" cy="97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楷体" w:eastAsia="楷体" w:hAnsi="楷体" w:cs="楷体" w:hint="eastAsia"/>
          <w:color w:val="FF0000"/>
        </w:rPr>
      </w:pPr>
      <w:r>
        <w:rPr>
          <w:rFonts w:ascii="楷体" w:eastAsia="楷体" w:hAnsi="楷体" w:cs="楷体" w:hint="eastAsia"/>
          <w:color w:val="FF0000"/>
        </w:rPr>
        <w:t>【解析】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在物体的重心O画一竖直向下的线段，标出箭头，记为G=20N；物体对斜面的压力：在物体和斜面的接触面上找一点作为力的作用点，画一垂直斜面向下的线段，标出箭头，记为F．如图所示：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  <w:noProof/>
        </w:rPr>
        <w:drawing>
          <wp:inline distT="0" distB="0" distL="0" distR="0">
            <wp:extent cx="1267460" cy="976630"/>
            <wp:effectExtent l="0" t="0" r="8890" b="0"/>
            <wp:docPr id="479" name="图片 479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69" descr="figure"/>
                    <pic:cNvPicPr>
                      <a:picLocks noChangeAspect="1" noChangeArrowheads="1"/>
                    </pic:cNvPicPr>
                  </pic:nvPicPr>
                  <pic:blipFill>
                    <a:blip r:embed="rId2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460" cy="97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 xml:space="preserve">24．海绵凹陷程度    在受力面积一定时，压力越大    乙、丙    没有控制压力大小相等    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楷体" w:eastAsia="楷体" w:hAnsi="楷体" w:cs="楷体" w:hint="eastAsia"/>
          <w:color w:val="FF0000"/>
        </w:rPr>
      </w:pPr>
      <w:r>
        <w:rPr>
          <w:rFonts w:ascii="楷体" w:eastAsia="楷体" w:hAnsi="楷体" w:cs="楷体" w:hint="eastAsia"/>
          <w:color w:val="FF0000"/>
        </w:rPr>
        <w:t>【解析】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(1)同学们是根据海绵的凹陷程度来比较压力的作用效果的，海绵凹陷程度越大，压力作用效果越明显。(2)由图甲、乙所示实验可知，小桌与海绵的接触面积相同而物体间的压力不同，海绵的凹陷程度不同，压力作用效果不同，压力越大，压力作用效果越明显，由此可得：在受力面积一定时，压力越大，压力的作用效果越明显。(3)要探究压力的作用效果跟受力面积的关系，应控制压力大小相等而受力面积不同，由图象可知，应比较乙、丙两图的实验。(4)将一物体B放在泡沫塑料上，然后将物体沿竖直方向切成大小不同的两块，实验没有控制物体间的压力相等，从而得出错误结论：压力作用效果与受力面积无关。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 xml:space="preserve">25．凹陷深度          压力    受力面积    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楷体" w:eastAsia="楷体" w:hAnsi="楷体" w:cs="楷体" w:hint="eastAsia"/>
          <w:color w:val="FF0000"/>
        </w:rPr>
      </w:pPr>
      <w:r>
        <w:rPr>
          <w:rFonts w:ascii="楷体" w:eastAsia="楷体" w:hAnsi="楷体" w:cs="楷体" w:hint="eastAsia"/>
          <w:color w:val="FF0000"/>
        </w:rPr>
        <w:t>【解析】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(1)实验中，泡沫的凹陷程度越大，压力作用效果越明显，用泡沫的凹陷程度来反映压力作用效果。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(2)比较甲、乙两图所示实验可知，受力面积相同，压力越大，泡沫凹陷程度越大，可得结</w:t>
      </w:r>
      <w:r>
        <w:rPr>
          <w:rFonts w:ascii="楷体" w:eastAsia="楷体" w:hAnsi="楷体" w:cs="楷体" w:hint="eastAsia"/>
        </w:rPr>
        <w:lastRenderedPageBreak/>
        <w:t>论：受力面积一定时，压力越大，压力作用效果越明显；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比较乙、丙两图所示实验可知，压力相同，受力面积越小，泡沫凹陷程度越大，可得结论：压力一定时，受力面积越大，压力作用效果越不明显。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26．1.6×10</w:t>
      </w:r>
      <w:r>
        <w:rPr>
          <w:rFonts w:ascii="楷体" w:eastAsia="楷体" w:hAnsi="楷体" w:cs="楷体" w:hint="eastAsia"/>
          <w:vertAlign w:val="superscript"/>
        </w:rPr>
        <w:t>6</w:t>
      </w:r>
      <w:r>
        <w:rPr>
          <w:rFonts w:ascii="楷体" w:eastAsia="楷体" w:hAnsi="楷体" w:cs="楷体" w:hint="eastAsia"/>
        </w:rPr>
        <w:t xml:space="preserve">Pa    C    0.15s    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楷体" w:eastAsia="楷体" w:hAnsi="楷体" w:cs="楷体" w:hint="eastAsia"/>
          <w:color w:val="FF0000"/>
        </w:rPr>
      </w:pPr>
      <w:r>
        <w:rPr>
          <w:rFonts w:ascii="楷体" w:eastAsia="楷体" w:hAnsi="楷体" w:cs="楷体" w:hint="eastAsia"/>
          <w:color w:val="FF0000"/>
        </w:rPr>
        <w:t>【解析】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（1）鸟撞击飞机的压强为：</w:t>
      </w:r>
      <w:r>
        <w:rPr>
          <w:rFonts w:ascii="楷体" w:eastAsia="楷体" w:hAnsi="楷体" w:cs="楷体" w:hint="eastAsia"/>
        </w:rPr>
        <w:object w:dxaOrig="3145" w:dyaOrig="657">
          <v:shape id="对象 470" o:spid="_x0000_i1104" type="#_x0000_t75" alt="eqIdfcc38484a1d14ecdb1661d3c299346fd" style="width:157.1pt;height:32.75pt" o:ole="">
            <v:imagedata r:id="rId249" o:title="eqIdfcc38484a1d14ecdb1661d3c299346fd"/>
          </v:shape>
          <o:OLEObject Type="Embed" ProgID="Equation.DSMT4" ShapeID="对象 470" DrawAspect="Content" ObjectID="_1677255882" r:id="rId250"/>
        </w:object>
      </w:r>
      <w:r>
        <w:rPr>
          <w:rFonts w:ascii="楷体" w:eastAsia="楷体" w:hAnsi="楷体" w:cs="楷体" w:hint="eastAsia"/>
        </w:rPr>
        <w:t>；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（2）为了抗击鸟的撞击，飞机的材料的抗压性要大；为了减轻飞机的重量，应选用密度小的材料；对比可知，材料C符合以上两个条件；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（3）</w:t>
      </w:r>
      <w:r>
        <w:rPr>
          <w:rFonts w:ascii="楷体" w:eastAsia="楷体" w:hAnsi="楷体" w:cs="楷体" w:hint="eastAsia"/>
          <w:i/>
        </w:rPr>
        <w:t>v</w:t>
      </w:r>
      <w:r>
        <w:rPr>
          <w:rFonts w:ascii="楷体" w:eastAsia="楷体" w:hAnsi="楷体" w:cs="楷体" w:hint="eastAsia"/>
        </w:rPr>
        <w:t>=720km/h=200m/s，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飞机的头A点到达O点位置所需的时间：</w:t>
      </w:r>
      <w:r>
        <w:rPr>
          <w:rFonts w:ascii="楷体" w:eastAsia="楷体" w:hAnsi="楷体" w:cs="楷体" w:hint="eastAsia"/>
        </w:rPr>
        <w:object w:dxaOrig="2200" w:dyaOrig="622">
          <v:shape id="对象 471" o:spid="_x0000_i1105" type="#_x0000_t75" alt="eqId8c69b41746dd4999b208797937c5fd02" style="width:109.65pt;height:31.1pt" o:ole="">
            <v:imagedata r:id="rId251" o:title="eqId8c69b41746dd4999b208797937c5fd02"/>
          </v:shape>
          <o:OLEObject Type="Embed" ProgID="Equation.DSMT4" ShapeID="对象 471" DrawAspect="Content" ObjectID="_1677255883" r:id="rId252"/>
        </w:object>
      </w:r>
      <w:r>
        <w:rPr>
          <w:rFonts w:ascii="楷体" w:eastAsia="楷体" w:hAnsi="楷体" w:cs="楷体" w:hint="eastAsia"/>
        </w:rPr>
        <w:t>．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27．（1）15N；（2）10000 Pa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楷体" w:eastAsia="楷体" w:hAnsi="楷体" w:cs="楷体" w:hint="eastAsia"/>
          <w:color w:val="FF0000"/>
        </w:rPr>
      </w:pPr>
      <w:r>
        <w:rPr>
          <w:rFonts w:ascii="楷体" w:eastAsia="楷体" w:hAnsi="楷体" w:cs="楷体" w:hint="eastAsia"/>
          <w:color w:val="FF0000"/>
        </w:rPr>
        <w:t>【解析】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（1）由</w:t>
      </w:r>
      <w:r>
        <w:rPr>
          <w:rFonts w:ascii="楷体" w:eastAsia="楷体" w:hAnsi="楷体" w:cs="楷体" w:hint="eastAsia"/>
          <w:i/>
        </w:rPr>
        <w:t>p=ρgh</w:t>
      </w:r>
      <w:r>
        <w:rPr>
          <w:rFonts w:ascii="楷体" w:eastAsia="楷体" w:hAnsi="楷体" w:cs="楷体" w:hint="eastAsia"/>
        </w:rPr>
        <w:t>知道，水对杯底的压强是：</w:t>
      </w:r>
      <w:r>
        <w:rPr>
          <w:rFonts w:ascii="楷体" w:eastAsia="楷体" w:hAnsi="楷体" w:cs="楷体" w:hint="eastAsia"/>
          <w:i/>
        </w:rPr>
        <w:t>p=ρgh</w:t>
      </w:r>
      <w:r>
        <w:rPr>
          <w:rFonts w:ascii="楷体" w:eastAsia="楷体" w:hAnsi="楷体" w:cs="楷体" w:hint="eastAsia"/>
        </w:rPr>
        <w:t>=1.0×10</w:t>
      </w:r>
      <w:r>
        <w:rPr>
          <w:rFonts w:ascii="楷体" w:eastAsia="楷体" w:hAnsi="楷体" w:cs="楷体" w:hint="eastAsia"/>
          <w:vertAlign w:val="superscript"/>
        </w:rPr>
        <w:t xml:space="preserve">3 </w:t>
      </w:r>
      <w:r>
        <w:rPr>
          <w:rFonts w:ascii="楷体" w:eastAsia="楷体" w:hAnsi="楷体" w:cs="楷体" w:hint="eastAsia"/>
        </w:rPr>
        <w:t>kg/m</w:t>
      </w:r>
      <w:r>
        <w:rPr>
          <w:rFonts w:ascii="楷体" w:eastAsia="楷体" w:hAnsi="楷体" w:cs="楷体" w:hint="eastAsia"/>
          <w:vertAlign w:val="superscript"/>
        </w:rPr>
        <w:t>3</w:t>
      </w:r>
      <w:r>
        <w:rPr>
          <w:rFonts w:ascii="楷体" w:eastAsia="楷体" w:hAnsi="楷体" w:cs="楷体" w:hint="eastAsia"/>
        </w:rPr>
        <w:t xml:space="preserve"> ×10N/kg×0.15m=1500Pa，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由</w:t>
      </w:r>
      <w:r>
        <w:rPr>
          <w:rFonts w:ascii="楷体" w:eastAsia="楷体" w:hAnsi="楷体" w:cs="楷体" w:hint="eastAsia"/>
          <w:i/>
        </w:rPr>
        <w:t>p</w:t>
      </w:r>
      <w:r>
        <w:rPr>
          <w:rFonts w:ascii="楷体" w:eastAsia="楷体" w:hAnsi="楷体" w:cs="楷体" w:hint="eastAsia"/>
        </w:rPr>
        <w:t>=</w:t>
      </w:r>
      <w:r>
        <w:rPr>
          <w:rFonts w:ascii="楷体" w:eastAsia="楷体" w:hAnsi="楷体" w:cs="楷体" w:hint="eastAsia"/>
        </w:rPr>
        <w:object w:dxaOrig="285" w:dyaOrig="645">
          <v:shape id="对象 472" o:spid="_x0000_i1106" type="#_x0000_t75" alt="eqId0f1f9115a3444e28b0368c7214cda771" style="width:13.9pt;height:31.9pt" o:ole="">
            <v:imagedata r:id="rId253" o:title=""/>
          </v:shape>
          <o:OLEObject Type="Embed" ProgID="Equation.DSMT4" ShapeID="对象 472" DrawAspect="Content" ObjectID="_1677255884" r:id="rId254"/>
        </w:object>
      </w:r>
      <w:r>
        <w:rPr>
          <w:rFonts w:ascii="楷体" w:eastAsia="楷体" w:hAnsi="楷体" w:cs="楷体" w:hint="eastAsia"/>
        </w:rPr>
        <w:t>知道，桶底受到水的压力是：</w:t>
      </w:r>
      <w:r>
        <w:rPr>
          <w:rFonts w:ascii="楷体" w:eastAsia="楷体" w:hAnsi="楷体" w:cs="楷体" w:hint="eastAsia"/>
          <w:i/>
        </w:rPr>
        <w:t>F=pS=</w:t>
      </w:r>
      <w:r>
        <w:rPr>
          <w:rFonts w:ascii="楷体" w:eastAsia="楷体" w:hAnsi="楷体" w:cs="楷体" w:hint="eastAsia"/>
        </w:rPr>
        <w:t>1500Pa×100×10</w:t>
      </w:r>
      <w:r>
        <w:rPr>
          <w:rFonts w:ascii="楷体" w:eastAsia="楷体" w:hAnsi="楷体" w:cs="楷体" w:hint="eastAsia"/>
          <w:vertAlign w:val="superscript"/>
        </w:rPr>
        <w:t xml:space="preserve">-4 </w:t>
      </w:r>
      <w:r>
        <w:rPr>
          <w:rFonts w:ascii="楷体" w:eastAsia="楷体" w:hAnsi="楷体" w:cs="楷体" w:hint="eastAsia"/>
        </w:rPr>
        <w:t>m</w:t>
      </w:r>
      <w:r>
        <w:rPr>
          <w:rFonts w:ascii="楷体" w:eastAsia="楷体" w:hAnsi="楷体" w:cs="楷体" w:hint="eastAsia"/>
          <w:vertAlign w:val="superscript"/>
        </w:rPr>
        <w:t>2</w:t>
      </w:r>
      <w:r>
        <w:rPr>
          <w:rFonts w:ascii="楷体" w:eastAsia="楷体" w:hAnsi="楷体" w:cs="楷体" w:hint="eastAsia"/>
        </w:rPr>
        <w:t xml:space="preserve"> =15N；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（2）桶里水的重力是：</w:t>
      </w:r>
      <w:r>
        <w:rPr>
          <w:rFonts w:ascii="楷体" w:eastAsia="楷体" w:hAnsi="楷体" w:cs="楷体" w:hint="eastAsia"/>
          <w:i/>
        </w:rPr>
        <w:t>G</w:t>
      </w:r>
      <w:r>
        <w:rPr>
          <w:rFonts w:ascii="楷体" w:eastAsia="楷体" w:hAnsi="楷体" w:cs="楷体" w:hint="eastAsia"/>
          <w:vertAlign w:val="subscript"/>
        </w:rPr>
        <w:t>水</w:t>
      </w:r>
      <w:r>
        <w:rPr>
          <w:rFonts w:ascii="楷体" w:eastAsia="楷体" w:hAnsi="楷体" w:cs="楷体" w:hint="eastAsia"/>
        </w:rPr>
        <w:t>=</w:t>
      </w:r>
      <w:r>
        <w:rPr>
          <w:rFonts w:ascii="楷体" w:eastAsia="楷体" w:hAnsi="楷体" w:cs="楷体" w:hint="eastAsia"/>
          <w:i/>
        </w:rPr>
        <w:t>m</w:t>
      </w:r>
      <w:r>
        <w:rPr>
          <w:rFonts w:ascii="楷体" w:eastAsia="楷体" w:hAnsi="楷体" w:cs="楷体" w:hint="eastAsia"/>
          <w:vertAlign w:val="subscript"/>
        </w:rPr>
        <w:t>水</w:t>
      </w:r>
      <w:r>
        <w:rPr>
          <w:rFonts w:ascii="楷体" w:eastAsia="楷体" w:hAnsi="楷体" w:cs="楷体" w:hint="eastAsia"/>
          <w:i/>
        </w:rPr>
        <w:t>g</w:t>
      </w:r>
      <w:r>
        <w:rPr>
          <w:rFonts w:ascii="楷体" w:eastAsia="楷体" w:hAnsi="楷体" w:cs="楷体" w:hint="eastAsia"/>
        </w:rPr>
        <w:t>=8kg×10N/kg=80N，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台面受到桶的压力是：</w:t>
      </w:r>
      <w:r>
        <w:rPr>
          <w:rFonts w:ascii="楷体" w:eastAsia="楷体" w:hAnsi="楷体" w:cs="楷体" w:hint="eastAsia"/>
          <w:i/>
        </w:rPr>
        <w:t>F</w:t>
      </w:r>
      <w:r>
        <w:rPr>
          <w:rFonts w:ascii="楷体" w:eastAsia="楷体" w:hAnsi="楷体" w:cs="楷体" w:hint="eastAsia"/>
        </w:rPr>
        <w:t>′=</w:t>
      </w:r>
      <w:r>
        <w:rPr>
          <w:rFonts w:ascii="楷体" w:eastAsia="楷体" w:hAnsi="楷体" w:cs="楷体" w:hint="eastAsia"/>
          <w:i/>
        </w:rPr>
        <w:t>G</w:t>
      </w:r>
      <w:r>
        <w:rPr>
          <w:rFonts w:ascii="楷体" w:eastAsia="楷体" w:hAnsi="楷体" w:cs="楷体" w:hint="eastAsia"/>
          <w:vertAlign w:val="subscript"/>
        </w:rPr>
        <w:t>桶</w:t>
      </w:r>
      <w:r>
        <w:rPr>
          <w:rFonts w:ascii="楷体" w:eastAsia="楷体" w:hAnsi="楷体" w:cs="楷体" w:hint="eastAsia"/>
        </w:rPr>
        <w:t xml:space="preserve"> +</w:t>
      </w:r>
      <w:r>
        <w:rPr>
          <w:rFonts w:ascii="楷体" w:eastAsia="楷体" w:hAnsi="楷体" w:cs="楷体" w:hint="eastAsia"/>
          <w:i/>
        </w:rPr>
        <w:t>G</w:t>
      </w:r>
      <w:r>
        <w:rPr>
          <w:rFonts w:ascii="楷体" w:eastAsia="楷体" w:hAnsi="楷体" w:cs="楷体" w:hint="eastAsia"/>
          <w:vertAlign w:val="subscript"/>
        </w:rPr>
        <w:t>水</w:t>
      </w:r>
      <w:r>
        <w:rPr>
          <w:rFonts w:ascii="楷体" w:eastAsia="楷体" w:hAnsi="楷体" w:cs="楷体" w:hint="eastAsia"/>
        </w:rPr>
        <w:t xml:space="preserve"> =20N+80N=100N，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由</w:t>
      </w:r>
      <w:r>
        <w:rPr>
          <w:rFonts w:ascii="楷体" w:eastAsia="楷体" w:hAnsi="楷体" w:cs="楷体" w:hint="eastAsia"/>
          <w:i/>
        </w:rPr>
        <w:t>p</w:t>
      </w:r>
      <w:r>
        <w:rPr>
          <w:rFonts w:ascii="楷体" w:eastAsia="楷体" w:hAnsi="楷体" w:cs="楷体" w:hint="eastAsia"/>
        </w:rPr>
        <w:t>=</w:t>
      </w:r>
      <w:r>
        <w:rPr>
          <w:rFonts w:ascii="楷体" w:eastAsia="楷体" w:hAnsi="楷体" w:cs="楷体" w:hint="eastAsia"/>
        </w:rPr>
        <w:object w:dxaOrig="285" w:dyaOrig="645">
          <v:shape id="对象 473" o:spid="_x0000_i1107" type="#_x0000_t75" alt="eqId0f1f9115a3444e28b0368c7214cda771" style="width:13.9pt;height:31.9pt" o:ole="">
            <v:imagedata r:id="rId253" o:title=""/>
          </v:shape>
          <o:OLEObject Type="Embed" ProgID="Equation.DSMT4" ShapeID="对象 473" DrawAspect="Content" ObjectID="_1677255885" r:id="rId255"/>
        </w:object>
      </w:r>
      <w:r>
        <w:rPr>
          <w:rFonts w:ascii="楷体" w:eastAsia="楷体" w:hAnsi="楷体" w:cs="楷体" w:hint="eastAsia"/>
        </w:rPr>
        <w:t>知道，台面受到桶的压强是：</w:t>
      </w:r>
      <w:r>
        <w:rPr>
          <w:rFonts w:ascii="楷体" w:eastAsia="楷体" w:hAnsi="楷体" w:cs="楷体" w:hint="eastAsia"/>
        </w:rPr>
        <w:object w:dxaOrig="2325" w:dyaOrig="660">
          <v:shape id="对象 474" o:spid="_x0000_i1108" type="#_x0000_t75" alt="eqId09f8126be2694450872513508578bc3e" style="width:116.2pt;height:32.75pt" o:ole="">
            <v:imagedata r:id="rId256" o:title=""/>
          </v:shape>
          <o:OLEObject Type="Embed" ProgID="Equation.DSMT4" ShapeID="对象 474" DrawAspect="Content" ObjectID="_1677255886" r:id="rId257"/>
        </w:object>
      </w:r>
      <w:r>
        <w:rPr>
          <w:rFonts w:ascii="楷体" w:eastAsia="楷体" w:hAnsi="楷体" w:cs="楷体" w:hint="eastAsia"/>
        </w:rPr>
        <w:t>=10000 Pa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28．(1)20N；(2) 10</w:t>
      </w:r>
      <w:r>
        <w:rPr>
          <w:rFonts w:ascii="楷体" w:eastAsia="楷体" w:hAnsi="楷体" w:cs="楷体" w:hint="eastAsia"/>
          <w:vertAlign w:val="superscript"/>
        </w:rPr>
        <w:t>4</w:t>
      </w:r>
      <w:r>
        <w:rPr>
          <w:rFonts w:ascii="楷体" w:eastAsia="楷体" w:hAnsi="楷体" w:cs="楷体" w:hint="eastAsia"/>
        </w:rPr>
        <w:t>Pa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楷体" w:eastAsia="楷体" w:hAnsi="楷体" w:cs="楷体" w:hint="eastAsia"/>
          <w:color w:val="FF0000"/>
        </w:rPr>
      </w:pPr>
      <w:r>
        <w:rPr>
          <w:rFonts w:ascii="楷体" w:eastAsia="楷体" w:hAnsi="楷体" w:cs="楷体" w:hint="eastAsia"/>
          <w:color w:val="FF0000"/>
        </w:rPr>
        <w:t>【解析】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(1)物块A的质量为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  <w:i/>
        </w:rPr>
        <w:t>m</w:t>
      </w:r>
      <w:r>
        <w:rPr>
          <w:rFonts w:ascii="楷体" w:eastAsia="楷体" w:hAnsi="楷体" w:cs="楷体" w:hint="eastAsia"/>
          <w:vertAlign w:val="subscript"/>
        </w:rPr>
        <w:t>A</w:t>
      </w:r>
      <w:r>
        <w:rPr>
          <w:rFonts w:ascii="楷体" w:eastAsia="楷体" w:hAnsi="楷体" w:cs="楷体" w:hint="eastAsia"/>
        </w:rPr>
        <w:t>=</w:t>
      </w:r>
      <w:r>
        <w:rPr>
          <w:rFonts w:ascii="楷体" w:eastAsia="楷体" w:hAnsi="楷体" w:cs="楷体" w:hint="eastAsia"/>
          <w:i/>
        </w:rPr>
        <w:t>ρ</w:t>
      </w:r>
      <w:r>
        <w:rPr>
          <w:rFonts w:ascii="楷体" w:eastAsia="楷体" w:hAnsi="楷体" w:cs="楷体" w:hint="eastAsia"/>
          <w:vertAlign w:val="subscript"/>
        </w:rPr>
        <w:t>A</w:t>
      </w:r>
      <w:r>
        <w:rPr>
          <w:rFonts w:ascii="楷体" w:eastAsia="楷体" w:hAnsi="楷体" w:cs="楷体" w:hint="eastAsia"/>
          <w:i/>
        </w:rPr>
        <w:t>V</w:t>
      </w:r>
      <w:r>
        <w:rPr>
          <w:rFonts w:ascii="楷体" w:eastAsia="楷体" w:hAnsi="楷体" w:cs="楷体" w:hint="eastAsia"/>
          <w:vertAlign w:val="subscript"/>
        </w:rPr>
        <w:t>A</w:t>
      </w:r>
      <w:r>
        <w:rPr>
          <w:rFonts w:ascii="楷体" w:eastAsia="楷体" w:hAnsi="楷体" w:cs="楷体" w:hint="eastAsia"/>
        </w:rPr>
        <w:t>=</w:t>
      </w:r>
      <w:r>
        <w:rPr>
          <w:rFonts w:ascii="楷体" w:eastAsia="楷体" w:hAnsi="楷体" w:cs="楷体" w:hint="eastAsia"/>
          <w:i/>
        </w:rPr>
        <w:t>ρ</w:t>
      </w:r>
      <w:r>
        <w:rPr>
          <w:rFonts w:ascii="楷体" w:eastAsia="楷体" w:hAnsi="楷体" w:cs="楷体" w:hint="eastAsia"/>
          <w:vertAlign w:val="subscript"/>
        </w:rPr>
        <w:t>A</w:t>
      </w:r>
      <w:r>
        <w:rPr>
          <w:rFonts w:ascii="楷体" w:eastAsia="楷体" w:hAnsi="楷体" w:cs="楷体" w:hint="eastAsia"/>
          <w:i/>
        </w:rPr>
        <w:t>a</w:t>
      </w:r>
      <w:r>
        <w:rPr>
          <w:rFonts w:ascii="楷体" w:eastAsia="楷体" w:hAnsi="楷体" w:cs="楷体" w:hint="eastAsia"/>
          <w:vertAlign w:val="superscript"/>
        </w:rPr>
        <w:t>3</w:t>
      </w:r>
      <w:r>
        <w:rPr>
          <w:rFonts w:ascii="楷体" w:eastAsia="楷体" w:hAnsi="楷体" w:cs="楷体" w:hint="eastAsia"/>
        </w:rPr>
        <w:t>= 2×10</w:t>
      </w:r>
      <w:r>
        <w:rPr>
          <w:rFonts w:ascii="楷体" w:eastAsia="楷体" w:hAnsi="楷体" w:cs="楷体" w:hint="eastAsia"/>
          <w:vertAlign w:val="superscript"/>
        </w:rPr>
        <w:t>3</w:t>
      </w:r>
      <w:r>
        <w:rPr>
          <w:rFonts w:ascii="楷体" w:eastAsia="楷体" w:hAnsi="楷体" w:cs="楷体" w:hint="eastAsia"/>
        </w:rPr>
        <w:t>kg/m</w:t>
      </w:r>
      <w:r>
        <w:rPr>
          <w:rFonts w:ascii="楷体" w:eastAsia="楷体" w:hAnsi="楷体" w:cs="楷体" w:hint="eastAsia"/>
          <w:vertAlign w:val="superscript"/>
        </w:rPr>
        <w:t>3</w:t>
      </w:r>
      <w:r>
        <w:rPr>
          <w:rFonts w:ascii="楷体" w:eastAsia="楷体" w:hAnsi="楷体" w:cs="楷体" w:hint="eastAsia"/>
        </w:rPr>
        <w:object w:dxaOrig="180" w:dyaOrig="195">
          <v:shape id="对象 475" o:spid="_x0000_i1109" type="#_x0000_t75" alt="eqId125def3606544bc58ccdd097b4c3556a" style="width:9pt;height:9.8pt" o:ole="">
            <v:imagedata r:id="rId258" o:title="eqId125def3606544bc58ccdd097b4c3556a"/>
          </v:shape>
          <o:OLEObject Type="Embed" ProgID="Equation.DSMT4" ShapeID="对象 475" DrawAspect="Content" ObjectID="_1677255887" r:id="rId259"/>
        </w:object>
      </w:r>
      <w:r>
        <w:rPr>
          <w:rFonts w:ascii="楷体" w:eastAsia="楷体" w:hAnsi="楷体" w:cs="楷体" w:hint="eastAsia"/>
        </w:rPr>
        <w:t>(0.1m)</w:t>
      </w:r>
      <w:r>
        <w:rPr>
          <w:rFonts w:ascii="楷体" w:eastAsia="楷体" w:hAnsi="楷体" w:cs="楷体" w:hint="eastAsia"/>
          <w:vertAlign w:val="superscript"/>
        </w:rPr>
        <w:t>3</w:t>
      </w:r>
      <w:r>
        <w:rPr>
          <w:rFonts w:ascii="楷体" w:eastAsia="楷体" w:hAnsi="楷体" w:cs="楷体" w:hint="eastAsia"/>
        </w:rPr>
        <w:t>=2kg</w:t>
      </w:r>
    </w:p>
    <w:p w:rsidR="00BE5830" w:rsidRDefault="00BE5830" w:rsidP="00BE5830">
      <w:pPr>
        <w:spacing w:line="360" w:lineRule="auto"/>
        <w:ind w:right="105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物块A的重力为</w:t>
      </w:r>
    </w:p>
    <w:p w:rsidR="00BE5830" w:rsidRDefault="00BE5830" w:rsidP="00BE5830">
      <w:pPr>
        <w:spacing w:line="360" w:lineRule="auto"/>
        <w:ind w:right="105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  <w:i/>
        </w:rPr>
        <w:t>G</w:t>
      </w:r>
      <w:r>
        <w:rPr>
          <w:rFonts w:ascii="楷体" w:eastAsia="楷体" w:hAnsi="楷体" w:cs="楷体" w:hint="eastAsia"/>
          <w:vertAlign w:val="subscript"/>
        </w:rPr>
        <w:t>A</w:t>
      </w:r>
      <w:r>
        <w:rPr>
          <w:rFonts w:ascii="楷体" w:eastAsia="楷体" w:hAnsi="楷体" w:cs="楷体" w:hint="eastAsia"/>
        </w:rPr>
        <w:t>=</w:t>
      </w:r>
      <w:r>
        <w:rPr>
          <w:rFonts w:ascii="楷体" w:eastAsia="楷体" w:hAnsi="楷体" w:cs="楷体" w:hint="eastAsia"/>
          <w:i/>
        </w:rPr>
        <w:t>m</w:t>
      </w:r>
      <w:r>
        <w:rPr>
          <w:rFonts w:ascii="楷体" w:eastAsia="楷体" w:hAnsi="楷体" w:cs="楷体" w:hint="eastAsia"/>
          <w:vertAlign w:val="subscript"/>
        </w:rPr>
        <w:t>A</w:t>
      </w:r>
      <w:r>
        <w:rPr>
          <w:rFonts w:ascii="楷体" w:eastAsia="楷体" w:hAnsi="楷体" w:cs="楷体" w:hint="eastAsia"/>
          <w:i/>
        </w:rPr>
        <w:t>g</w:t>
      </w:r>
      <w:r>
        <w:rPr>
          <w:rFonts w:ascii="楷体" w:eastAsia="楷体" w:hAnsi="楷体" w:cs="楷体" w:hint="eastAsia"/>
        </w:rPr>
        <w:t xml:space="preserve">=2kg </w:t>
      </w:r>
      <w:r>
        <w:rPr>
          <w:rFonts w:ascii="楷体" w:eastAsia="楷体" w:hAnsi="楷体" w:cs="楷体" w:hint="eastAsia"/>
        </w:rPr>
        <w:object w:dxaOrig="180" w:dyaOrig="195">
          <v:shape id="对象 476" o:spid="_x0000_i1110" type="#_x0000_t75" alt="eqId125def3606544bc58ccdd097b4c3556a" style="width:9pt;height:9.8pt" o:ole="">
            <v:imagedata r:id="rId258" o:title="eqId125def3606544bc58ccdd097b4c3556a"/>
          </v:shape>
          <o:OLEObject Type="Embed" ProgID="Equation.DSMT4" ShapeID="对象 476" DrawAspect="Content" ObjectID="_1677255888" r:id="rId260"/>
        </w:object>
      </w:r>
      <w:r>
        <w:rPr>
          <w:rFonts w:ascii="楷体" w:eastAsia="楷体" w:hAnsi="楷体" w:cs="楷体" w:hint="eastAsia"/>
        </w:rPr>
        <w:t>10N/kg=20N</w:t>
      </w:r>
    </w:p>
    <w:p w:rsidR="00BE5830" w:rsidRDefault="00BE5830" w:rsidP="00BE5830">
      <w:pPr>
        <w:spacing w:line="360" w:lineRule="auto"/>
        <w:ind w:right="105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 xml:space="preserve">物块A的重力20N。                       </w:t>
      </w:r>
    </w:p>
    <w:p w:rsidR="00BE5830" w:rsidRDefault="00BE5830" w:rsidP="00BE5830">
      <w:pPr>
        <w:spacing w:line="360" w:lineRule="auto"/>
        <w:ind w:right="105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(2)两物块叠放后，物块A对地面的压力为</w:t>
      </w:r>
    </w:p>
    <w:p w:rsidR="00BE5830" w:rsidRDefault="00BE5830" w:rsidP="00BE5830">
      <w:pPr>
        <w:spacing w:line="360" w:lineRule="auto"/>
        <w:ind w:right="105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  <w:i/>
        </w:rPr>
        <w:t>F</w:t>
      </w:r>
      <w:r>
        <w:rPr>
          <w:rFonts w:ascii="楷体" w:eastAsia="楷体" w:hAnsi="楷体" w:cs="楷体" w:hint="eastAsia"/>
          <w:vertAlign w:val="subscript"/>
        </w:rPr>
        <w:t>A</w:t>
      </w:r>
      <w:r>
        <w:rPr>
          <w:rFonts w:ascii="楷体" w:eastAsia="楷体" w:hAnsi="楷体" w:cs="楷体" w:hint="eastAsia"/>
        </w:rPr>
        <w:t>=</w:t>
      </w:r>
      <w:r>
        <w:rPr>
          <w:rFonts w:ascii="楷体" w:eastAsia="楷体" w:hAnsi="楷体" w:cs="楷体" w:hint="eastAsia"/>
          <w:i/>
        </w:rPr>
        <w:t>G</w:t>
      </w:r>
      <w:r>
        <w:rPr>
          <w:rFonts w:ascii="楷体" w:eastAsia="楷体" w:hAnsi="楷体" w:cs="楷体" w:hint="eastAsia"/>
          <w:vertAlign w:val="subscript"/>
        </w:rPr>
        <w:t>A</w:t>
      </w:r>
      <w:r>
        <w:rPr>
          <w:rFonts w:ascii="楷体" w:eastAsia="楷体" w:hAnsi="楷体" w:cs="楷体" w:hint="eastAsia"/>
        </w:rPr>
        <w:t>+</w:t>
      </w:r>
      <w:r>
        <w:rPr>
          <w:rFonts w:ascii="楷体" w:eastAsia="楷体" w:hAnsi="楷体" w:cs="楷体" w:hint="eastAsia"/>
          <w:i/>
        </w:rPr>
        <w:t>G</w:t>
      </w:r>
      <w:r>
        <w:rPr>
          <w:rFonts w:ascii="楷体" w:eastAsia="楷体" w:hAnsi="楷体" w:cs="楷体" w:hint="eastAsia"/>
          <w:vertAlign w:val="subscript"/>
        </w:rPr>
        <w:t>B</w:t>
      </w:r>
      <w:r>
        <w:rPr>
          <w:rFonts w:ascii="楷体" w:eastAsia="楷体" w:hAnsi="楷体" w:cs="楷体" w:hint="eastAsia"/>
        </w:rPr>
        <w:t>=20N +80N=100N</w:t>
      </w:r>
    </w:p>
    <w:p w:rsidR="00BE5830" w:rsidRDefault="00BE5830" w:rsidP="00BE5830">
      <w:pPr>
        <w:spacing w:line="360" w:lineRule="auto"/>
        <w:ind w:right="105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lastRenderedPageBreak/>
        <w:t>物块A对地面的压强为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  <w:i/>
        </w:rPr>
        <w:t>p</w:t>
      </w:r>
      <w:r>
        <w:rPr>
          <w:rFonts w:ascii="楷体" w:eastAsia="楷体" w:hAnsi="楷体" w:cs="楷体" w:hint="eastAsia"/>
          <w:vertAlign w:val="subscript"/>
        </w:rPr>
        <w:t>A</w:t>
      </w:r>
      <w:r>
        <w:rPr>
          <w:rFonts w:ascii="楷体" w:eastAsia="楷体" w:hAnsi="楷体" w:cs="楷体" w:hint="eastAsia"/>
        </w:rPr>
        <w:t>=</w:t>
      </w:r>
      <w:r>
        <w:rPr>
          <w:rFonts w:ascii="楷体" w:eastAsia="楷体" w:hAnsi="楷体" w:cs="楷体" w:hint="eastAsia"/>
        </w:rPr>
        <w:object w:dxaOrig="375" w:dyaOrig="675">
          <v:shape id="对象 477" o:spid="_x0000_i1111" type="#_x0000_t75" alt="eqId8fbb34edf9e54ab3b2086e9f028e1a58" style="width:18.8pt;height:33.55pt" o:ole="">
            <v:imagedata r:id="rId261" o:title="eqId8fbb34edf9e54ab3b2086e9f028e1a58"/>
          </v:shape>
          <o:OLEObject Type="Embed" ProgID="Equation.DSMT4" ShapeID="对象 477" DrawAspect="Content" ObjectID="_1677255889" r:id="rId262"/>
        </w:object>
      </w:r>
      <w:r>
        <w:rPr>
          <w:rFonts w:ascii="楷体" w:eastAsia="楷体" w:hAnsi="楷体" w:cs="楷体" w:hint="eastAsia"/>
        </w:rPr>
        <w:t>=</w:t>
      </w:r>
      <w:r>
        <w:rPr>
          <w:rFonts w:ascii="楷体" w:eastAsia="楷体" w:hAnsi="楷体" w:cs="楷体" w:hint="eastAsia"/>
        </w:rPr>
        <w:object w:dxaOrig="855" w:dyaOrig="660">
          <v:shape id="对象 478" o:spid="_x0000_i1112" type="#_x0000_t75" alt="eqIdc50d076e7d6445bc8b6dcaba391e07b9" style="width:42.55pt;height:32.75pt" o:ole="">
            <v:imagedata r:id="rId263" o:title="eqIdc50d076e7d6445bc8b6dcaba391e07b9"/>
          </v:shape>
          <o:OLEObject Type="Embed" ProgID="Equation.DSMT4" ShapeID="对象 478" DrawAspect="Content" ObjectID="_1677255890" r:id="rId264"/>
        </w:object>
      </w:r>
      <w:r>
        <w:rPr>
          <w:rFonts w:ascii="楷体" w:eastAsia="楷体" w:hAnsi="楷体" w:cs="楷体" w:hint="eastAsia"/>
        </w:rPr>
        <w:t>=10</w:t>
      </w:r>
      <w:r>
        <w:rPr>
          <w:rFonts w:ascii="楷体" w:eastAsia="楷体" w:hAnsi="楷体" w:cs="楷体" w:hint="eastAsia"/>
          <w:vertAlign w:val="superscript"/>
        </w:rPr>
        <w:t>4</w:t>
      </w:r>
      <w:r>
        <w:rPr>
          <w:rFonts w:ascii="楷体" w:eastAsia="楷体" w:hAnsi="楷体" w:cs="楷体" w:hint="eastAsia"/>
        </w:rPr>
        <w:t>Pa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物块A对地面的压强为10</w:t>
      </w:r>
      <w:r>
        <w:rPr>
          <w:rFonts w:ascii="楷体" w:eastAsia="楷体" w:hAnsi="楷体" w:cs="楷体" w:hint="eastAsia"/>
          <w:vertAlign w:val="superscript"/>
        </w:rPr>
        <w:t>4</w:t>
      </w:r>
      <w:r>
        <w:rPr>
          <w:rFonts w:ascii="楷体" w:eastAsia="楷体" w:hAnsi="楷体" w:cs="楷体" w:hint="eastAsia"/>
        </w:rPr>
        <w:t>Pa。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答：(1)物块A的重力为20N；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(2)物块A对地面的压强为10</w:t>
      </w:r>
      <w:r>
        <w:rPr>
          <w:rFonts w:ascii="楷体" w:eastAsia="楷体" w:hAnsi="楷体" w:cs="楷体" w:hint="eastAsia"/>
          <w:vertAlign w:val="superscript"/>
        </w:rPr>
        <w:t>4</w:t>
      </w:r>
      <w:r>
        <w:rPr>
          <w:rFonts w:ascii="楷体" w:eastAsia="楷体" w:hAnsi="楷体" w:cs="楷体" w:hint="eastAsia"/>
        </w:rPr>
        <w:t>Pa。</w:t>
      </w:r>
    </w:p>
    <w:p w:rsidR="00BE5830" w:rsidRDefault="00BE5830" w:rsidP="00BE5830">
      <w:pPr>
        <w:spacing w:line="360" w:lineRule="auto"/>
        <w:textAlignment w:val="center"/>
        <w:rPr>
          <w:snapToGrid w:val="0"/>
          <w:kern w:val="0"/>
          <w:szCs w:val="21"/>
        </w:rPr>
      </w:pPr>
    </w:p>
    <w:p w:rsidR="00BE5830" w:rsidRDefault="00BE5830" w:rsidP="00BE5830">
      <w:pPr>
        <w:spacing w:line="360" w:lineRule="auto"/>
        <w:textAlignment w:val="center"/>
        <w:rPr>
          <w:snapToGrid w:val="0"/>
          <w:kern w:val="0"/>
          <w:szCs w:val="21"/>
        </w:rPr>
      </w:pPr>
      <w:r>
        <w:rPr>
          <w:noProof/>
          <w:kern w:val="0"/>
          <w:szCs w:val="21"/>
        </w:rPr>
        <w:drawing>
          <wp:inline distT="0" distB="0" distL="0" distR="0">
            <wp:extent cx="1288415" cy="384175"/>
            <wp:effectExtent l="0" t="0" r="6985" b="0"/>
            <wp:docPr id="478" name="图片 478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42" descr="学科网(www.zxxk.com)--教育资源门户，提供试题试卷、教案、课件、教学论文、素材等各类教学资源库下载，还有大量丰富的教学资讯！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415" cy="38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830" w:rsidRDefault="00BE5830" w:rsidP="00BE5830">
      <w:pPr>
        <w:jc w:val="left"/>
        <w:rPr>
          <w:bCs/>
        </w:rPr>
      </w:pPr>
      <w:r>
        <w:rPr>
          <w:rFonts w:hint="eastAsia"/>
          <w:bCs/>
        </w:rPr>
        <w:t>一、单选题</w:t>
      </w:r>
    </w:p>
    <w:p w:rsidR="00BE5830" w:rsidRDefault="00BE5830" w:rsidP="00BE5830">
      <w:pPr>
        <w:tabs>
          <w:tab w:val="left" w:pos="4153"/>
        </w:tabs>
        <w:spacing w:line="360" w:lineRule="auto"/>
        <w:jc w:val="left"/>
        <w:textAlignment w:val="center"/>
        <w:rPr>
          <w:bCs/>
        </w:rPr>
      </w:pPr>
      <w:r>
        <w:rPr>
          <w:bCs/>
        </w:rPr>
        <w:t>1</w:t>
      </w:r>
      <w:r>
        <w:rPr>
          <w:bCs/>
        </w:rPr>
        <w:t>．</w:t>
      </w:r>
      <w:r>
        <w:rPr>
          <w:bCs/>
        </w:rPr>
        <w:t>C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hint="eastAsia"/>
          <w:bCs/>
          <w:color w:val="FF0000"/>
        </w:rPr>
      </w:pPr>
      <w:r>
        <w:rPr>
          <w:rFonts w:hint="eastAsia"/>
          <w:bCs/>
          <w:color w:val="FF0000"/>
        </w:rPr>
        <w:t>【解析】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eastAsia="Times New Roman"/>
          <w:bCs/>
        </w:rPr>
        <w:t xml:space="preserve">A. </w:t>
      </w:r>
      <w:r>
        <w:rPr>
          <w:rFonts w:ascii="宋体" w:hAnsi="宋体" w:cs="宋体"/>
          <w:bCs/>
        </w:rPr>
        <w:t>铁轨下铺枕木，是在压力一定时，增大受力面积来减小铁轨对路基的压强．不符合题意．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eastAsia="Times New Roman"/>
          <w:bCs/>
        </w:rPr>
        <w:t xml:space="preserve">B. </w:t>
      </w:r>
      <w:r>
        <w:rPr>
          <w:rFonts w:ascii="宋体" w:hAnsi="宋体" w:cs="宋体"/>
          <w:bCs/>
        </w:rPr>
        <w:t>坦克装有履带，是在压力一定时，增大受力面积来减小坦克对地面的压强．不符合题意．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eastAsia="Times New Roman"/>
          <w:bCs/>
        </w:rPr>
        <w:t xml:space="preserve">C. </w:t>
      </w:r>
      <w:r>
        <w:rPr>
          <w:rFonts w:ascii="宋体" w:hAnsi="宋体" w:cs="宋体"/>
          <w:bCs/>
        </w:rPr>
        <w:t>刀刃磨得很薄，是在压力一定时，减小受力面积来增大刀刃对菜的压强．符合题意．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eastAsia="Times New Roman"/>
          <w:bCs/>
        </w:rPr>
        <w:t xml:space="preserve">D. </w:t>
      </w:r>
      <w:r>
        <w:rPr>
          <w:rFonts w:ascii="宋体" w:hAnsi="宋体" w:cs="宋体"/>
          <w:bCs/>
        </w:rPr>
        <w:t>书包背带很宽，是在压力一定时，增大受力面积来减小书包对肩膀的压强．不符合题意．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eastAsia="Times New Roman"/>
          <w:bCs/>
        </w:rPr>
      </w:pPr>
      <w:r>
        <w:rPr>
          <w:rFonts w:ascii="宋体" w:hAnsi="宋体" w:cs="宋体"/>
          <w:bCs/>
        </w:rPr>
        <w:t>故选</w:t>
      </w:r>
      <w:r>
        <w:rPr>
          <w:rFonts w:eastAsia="Times New Roman"/>
          <w:bCs/>
        </w:rPr>
        <w:t>C.</w:t>
      </w:r>
    </w:p>
    <w:p w:rsidR="00BE5830" w:rsidRDefault="00BE5830" w:rsidP="00BE5830">
      <w:pPr>
        <w:spacing w:line="360" w:lineRule="auto"/>
        <w:jc w:val="left"/>
        <w:textAlignment w:val="center"/>
        <w:rPr>
          <w:bCs/>
        </w:rPr>
      </w:pPr>
      <w:r>
        <w:rPr>
          <w:bCs/>
        </w:rPr>
        <w:t>2</w:t>
      </w:r>
      <w:r>
        <w:rPr>
          <w:bCs/>
        </w:rPr>
        <w:t>．</w:t>
      </w:r>
      <w:r>
        <w:rPr>
          <w:bCs/>
        </w:rPr>
        <w:t>C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hint="eastAsia"/>
          <w:bCs/>
          <w:color w:val="FF0000"/>
        </w:rPr>
        <w:t>【解析】</w:t>
      </w:r>
      <w:r>
        <w:rPr>
          <w:rFonts w:eastAsia="Times New Roman"/>
          <w:bCs/>
        </w:rPr>
        <w:t>A</w:t>
      </w:r>
      <w:r>
        <w:rPr>
          <w:rFonts w:ascii="宋体" w:hAnsi="宋体" w:cs="宋体"/>
          <w:bCs/>
        </w:rPr>
        <w:t>、以滑雪板为参照物，运动员的位置没有发生变化，所以运动员是静止的．故</w:t>
      </w:r>
      <w:r>
        <w:rPr>
          <w:rFonts w:eastAsia="Times New Roman"/>
          <w:bCs/>
        </w:rPr>
        <w:t>A</w:t>
      </w:r>
      <w:r>
        <w:rPr>
          <w:rFonts w:ascii="宋体" w:hAnsi="宋体" w:cs="宋体"/>
          <w:bCs/>
        </w:rPr>
        <w:t>错误；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eastAsia="Times New Roman"/>
          <w:bCs/>
        </w:rPr>
        <w:t>B</w:t>
      </w:r>
      <w:r>
        <w:rPr>
          <w:rFonts w:ascii="宋体" w:hAnsi="宋体" w:cs="宋体"/>
          <w:bCs/>
        </w:rPr>
        <w:t>、滑雪板一般都做成较大的面积，是在压力一定时，增大受力面积来减小对雪地的压强，防止陷下去．故</w:t>
      </w:r>
      <w:r>
        <w:rPr>
          <w:rFonts w:eastAsia="Times New Roman"/>
          <w:bCs/>
        </w:rPr>
        <w:t>B</w:t>
      </w:r>
      <w:r>
        <w:rPr>
          <w:rFonts w:ascii="宋体" w:hAnsi="宋体" w:cs="宋体"/>
          <w:bCs/>
        </w:rPr>
        <w:t>错误；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eastAsia="Times New Roman"/>
          <w:bCs/>
        </w:rPr>
        <w:t xml:space="preserve">C. </w:t>
      </w:r>
      <w:r>
        <w:rPr>
          <w:rFonts w:ascii="宋体" w:hAnsi="宋体" w:cs="宋体"/>
          <w:bCs/>
        </w:rPr>
        <w:t>雪地对滑雪板的支持力和滑雪板对雪地的压力是相互作用力，二者等值、反向、共线、不同体不是平衡力，是一对相互作用力，故</w:t>
      </w:r>
      <w:r>
        <w:rPr>
          <w:rFonts w:eastAsia="Times New Roman"/>
          <w:bCs/>
        </w:rPr>
        <w:t>C</w:t>
      </w:r>
      <w:r>
        <w:rPr>
          <w:rFonts w:ascii="宋体" w:hAnsi="宋体" w:cs="宋体"/>
          <w:bCs/>
        </w:rPr>
        <w:t>正确；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eastAsia="Times New Roman"/>
          <w:bCs/>
        </w:rPr>
        <w:t xml:space="preserve">D. </w:t>
      </w:r>
      <w:r>
        <w:rPr>
          <w:rFonts w:ascii="宋体" w:hAnsi="宋体" w:cs="宋体"/>
          <w:bCs/>
        </w:rPr>
        <w:t>滑雪板受到的重力和雪地对滑雪板的支持力大小不相等，不满足二力平衡的条件，不是一对平衡力，故</w:t>
      </w:r>
      <w:r>
        <w:rPr>
          <w:rFonts w:eastAsia="Times New Roman"/>
          <w:bCs/>
        </w:rPr>
        <w:t>D</w:t>
      </w:r>
      <w:r>
        <w:rPr>
          <w:rFonts w:ascii="宋体" w:hAnsi="宋体" w:cs="宋体"/>
          <w:bCs/>
        </w:rPr>
        <w:t>错误；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eastAsia="Times New Roman"/>
          <w:bCs/>
        </w:rPr>
      </w:pPr>
      <w:r>
        <w:rPr>
          <w:rFonts w:ascii="宋体" w:hAnsi="宋体" w:cs="宋体"/>
          <w:bCs/>
        </w:rPr>
        <w:t>故选</w:t>
      </w:r>
      <w:r>
        <w:rPr>
          <w:rFonts w:eastAsia="Times New Roman"/>
          <w:bCs/>
        </w:rPr>
        <w:t>C</w:t>
      </w:r>
    </w:p>
    <w:p w:rsidR="00BE5830" w:rsidRDefault="00BE5830" w:rsidP="00BE5830">
      <w:pPr>
        <w:spacing w:line="360" w:lineRule="auto"/>
        <w:jc w:val="left"/>
        <w:textAlignment w:val="center"/>
        <w:rPr>
          <w:bCs/>
        </w:rPr>
      </w:pPr>
      <w:r>
        <w:rPr>
          <w:bCs/>
        </w:rPr>
        <w:t>3</w:t>
      </w:r>
      <w:r>
        <w:rPr>
          <w:bCs/>
        </w:rPr>
        <w:t>．</w:t>
      </w:r>
      <w:r>
        <w:rPr>
          <w:bCs/>
        </w:rPr>
        <w:t>C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hint="eastAsia"/>
          <w:bCs/>
          <w:color w:val="FF0000"/>
        </w:rPr>
      </w:pPr>
      <w:r>
        <w:rPr>
          <w:rFonts w:hint="eastAsia"/>
          <w:bCs/>
          <w:color w:val="FF0000"/>
        </w:rPr>
        <w:t>【解析】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ascii="宋体" w:hAnsi="宋体" w:cs="宋体"/>
          <w:bCs/>
        </w:rPr>
        <w:t>甲乙两图，均将两个条形磁铁看做一个整体，整体的均放在桌面上处于静止状态，则总重力与桌面对其的支持力为平衡力，压力与支持力相等，则桌面受到的压力相等，故</w:t>
      </w:r>
      <w:r>
        <w:rPr>
          <w:rFonts w:eastAsia="Times New Roman"/>
          <w:bCs/>
        </w:rPr>
        <w:t>C</w:t>
      </w:r>
      <w:r>
        <w:rPr>
          <w:rFonts w:ascii="宋体" w:hAnsi="宋体" w:cs="宋体"/>
          <w:bCs/>
        </w:rPr>
        <w:t>正确．</w:t>
      </w:r>
    </w:p>
    <w:p w:rsidR="00BE5830" w:rsidRDefault="00BE5830" w:rsidP="00BE5830">
      <w:pPr>
        <w:spacing w:line="360" w:lineRule="auto"/>
        <w:jc w:val="left"/>
        <w:textAlignment w:val="center"/>
        <w:rPr>
          <w:bCs/>
        </w:rPr>
      </w:pPr>
      <w:r>
        <w:rPr>
          <w:bCs/>
        </w:rPr>
        <w:lastRenderedPageBreak/>
        <w:t>4</w:t>
      </w:r>
      <w:r>
        <w:rPr>
          <w:bCs/>
        </w:rPr>
        <w:t>．</w:t>
      </w:r>
      <w:r>
        <w:rPr>
          <w:bCs/>
        </w:rPr>
        <w:t>B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hint="eastAsia"/>
          <w:bCs/>
          <w:color w:val="FF0000"/>
        </w:rPr>
      </w:pPr>
      <w:r>
        <w:rPr>
          <w:rFonts w:hint="eastAsia"/>
          <w:bCs/>
          <w:color w:val="FF0000"/>
        </w:rPr>
        <w:t>【解析】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eastAsia="Times New Roman"/>
          <w:bCs/>
        </w:rPr>
        <w:t>A</w:t>
      </w:r>
      <w:r>
        <w:rPr>
          <w:rFonts w:ascii="宋体" w:hAnsi="宋体" w:cs="宋体"/>
          <w:bCs/>
        </w:rPr>
        <w:t>．坦克射出去的炮弹由于惯性在空中飞行过程中，推力已经消失，故坦克没有对炮弹继续做功，故</w:t>
      </w:r>
      <w:r>
        <w:rPr>
          <w:rFonts w:eastAsia="Times New Roman"/>
          <w:bCs/>
        </w:rPr>
        <w:t>A</w:t>
      </w:r>
      <w:r>
        <w:rPr>
          <w:rFonts w:ascii="宋体" w:hAnsi="宋体" w:cs="宋体"/>
          <w:bCs/>
        </w:rPr>
        <w:t>错误；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eastAsia="Times New Roman"/>
          <w:bCs/>
        </w:rPr>
        <w:t>B</w:t>
      </w:r>
      <w:r>
        <w:rPr>
          <w:rFonts w:ascii="宋体" w:hAnsi="宋体" w:cs="宋体"/>
          <w:bCs/>
        </w:rPr>
        <w:t>．</w:t>
      </w:r>
      <w:r>
        <w:rPr>
          <w:rFonts w:eastAsia="Times New Roman"/>
          <w:bCs/>
        </w:rPr>
        <w:t>99A</w:t>
      </w:r>
      <w:r>
        <w:rPr>
          <w:rFonts w:ascii="宋体" w:hAnsi="宋体" w:cs="宋体"/>
          <w:bCs/>
        </w:rPr>
        <w:t>坦克在水平路面做匀速直线运动时，处于平衡状态，所受到的合力为零，故</w:t>
      </w:r>
      <w:r>
        <w:rPr>
          <w:rFonts w:eastAsia="Times New Roman"/>
          <w:bCs/>
        </w:rPr>
        <w:t>B</w:t>
      </w:r>
      <w:r>
        <w:rPr>
          <w:rFonts w:ascii="宋体" w:hAnsi="宋体" w:cs="宋体"/>
          <w:bCs/>
        </w:rPr>
        <w:t>正确；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eastAsia="Times New Roman"/>
          <w:bCs/>
        </w:rPr>
        <w:t>C</w:t>
      </w:r>
      <w:r>
        <w:rPr>
          <w:rFonts w:ascii="宋体" w:hAnsi="宋体" w:cs="宋体"/>
          <w:bCs/>
        </w:rPr>
        <w:t>．</w:t>
      </w:r>
      <w:r>
        <w:rPr>
          <w:rFonts w:eastAsia="Times New Roman"/>
          <w:bCs/>
        </w:rPr>
        <w:t>99A</w:t>
      </w:r>
      <w:r>
        <w:rPr>
          <w:rFonts w:ascii="宋体" w:hAnsi="宋体" w:cs="宋体"/>
          <w:bCs/>
        </w:rPr>
        <w:t>坦克宽大的履带是通过增大受力面积减小对地面的压强，故</w:t>
      </w:r>
      <w:r>
        <w:rPr>
          <w:rFonts w:eastAsia="Times New Roman"/>
          <w:bCs/>
        </w:rPr>
        <w:t>C</w:t>
      </w:r>
      <w:r>
        <w:rPr>
          <w:rFonts w:ascii="宋体" w:hAnsi="宋体" w:cs="宋体"/>
          <w:bCs/>
        </w:rPr>
        <w:t>错误；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eastAsia="Times New Roman"/>
          <w:bCs/>
        </w:rPr>
        <w:t>D</w:t>
      </w:r>
      <w:r>
        <w:rPr>
          <w:rFonts w:ascii="宋体" w:hAnsi="宋体" w:cs="宋体"/>
          <w:bCs/>
        </w:rPr>
        <w:t>．物不受力时，将保持原来的运动状态不变，如果空中飞行的炮弹受到的外力全部消失，炮弹将保持匀速直线运动，故</w:t>
      </w:r>
      <w:r>
        <w:rPr>
          <w:rFonts w:eastAsia="Times New Roman"/>
          <w:bCs/>
        </w:rPr>
        <w:t>D</w:t>
      </w:r>
      <w:r>
        <w:rPr>
          <w:rFonts w:ascii="宋体" w:hAnsi="宋体" w:cs="宋体"/>
          <w:bCs/>
        </w:rPr>
        <w:t>错误。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ascii="宋体" w:hAnsi="宋体" w:cs="宋体"/>
          <w:bCs/>
        </w:rPr>
        <w:t>故选</w:t>
      </w:r>
      <w:r>
        <w:rPr>
          <w:rFonts w:eastAsia="Times New Roman"/>
          <w:bCs/>
        </w:rPr>
        <w:t>B</w:t>
      </w:r>
      <w:r>
        <w:rPr>
          <w:rFonts w:ascii="宋体" w:hAnsi="宋体" w:cs="宋体"/>
          <w:bCs/>
        </w:rPr>
        <w:t>。</w:t>
      </w:r>
    </w:p>
    <w:p w:rsidR="00BE5830" w:rsidRDefault="00BE5830" w:rsidP="00BE5830">
      <w:pPr>
        <w:spacing w:line="360" w:lineRule="auto"/>
        <w:jc w:val="left"/>
        <w:textAlignment w:val="center"/>
        <w:rPr>
          <w:bCs/>
        </w:rPr>
      </w:pPr>
      <w:r>
        <w:rPr>
          <w:bCs/>
        </w:rPr>
        <w:t>5</w:t>
      </w:r>
      <w:r>
        <w:rPr>
          <w:bCs/>
        </w:rPr>
        <w:t>．</w:t>
      </w:r>
      <w:r>
        <w:rPr>
          <w:bCs/>
        </w:rPr>
        <w:t>B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hint="eastAsia"/>
          <w:bCs/>
          <w:color w:val="FF0000"/>
        </w:rPr>
      </w:pPr>
      <w:r>
        <w:rPr>
          <w:rFonts w:hint="eastAsia"/>
          <w:bCs/>
          <w:color w:val="FF0000"/>
        </w:rPr>
        <w:t>【解析】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ascii="宋体" w:hAnsi="宋体" w:cs="宋体"/>
          <w:bCs/>
        </w:rPr>
        <w:t>挤净吸盘里的空气，在大气压的作用下，吸盘紧贴在竖直玻璃上，根据</w:t>
      </w:r>
      <w:r>
        <w:rPr>
          <w:rFonts w:eastAsia="Times New Roman"/>
          <w:bCs/>
          <w:i/>
        </w:rPr>
        <w:t>F</w:t>
      </w:r>
      <w:r>
        <w:rPr>
          <w:rFonts w:eastAsia="Times New Roman"/>
          <w:bCs/>
        </w:rPr>
        <w:t>=</w:t>
      </w:r>
      <w:r>
        <w:rPr>
          <w:rFonts w:eastAsia="Times New Roman"/>
          <w:bCs/>
          <w:i/>
        </w:rPr>
        <w:t>PS</w:t>
      </w:r>
      <w:r>
        <w:rPr>
          <w:rFonts w:ascii="宋体" w:hAnsi="宋体" w:cs="宋体"/>
          <w:bCs/>
        </w:rPr>
        <w:t>可知，吸盘面积越大，吸盘对玻璃的压力越大；吸盘紧贴在竖直玻璃上，挂上同一锅铲后静止，此时吸盘处于平衡状态，玻璃对吸盘的摩擦力和锅铲的重力是一对平衡力，大小相等，因此玻璃对吸盘的摩擦力不变；故选</w:t>
      </w:r>
      <w:r>
        <w:rPr>
          <w:rFonts w:eastAsia="Times New Roman"/>
          <w:bCs/>
        </w:rPr>
        <w:t>B</w:t>
      </w:r>
      <w:r>
        <w:rPr>
          <w:rFonts w:ascii="宋体" w:hAnsi="宋体" w:cs="宋体"/>
          <w:bCs/>
        </w:rPr>
        <w:t>。</w:t>
      </w:r>
    </w:p>
    <w:p w:rsidR="00BE5830" w:rsidRDefault="00BE5830" w:rsidP="00BE5830">
      <w:pPr>
        <w:tabs>
          <w:tab w:val="left" w:pos="2076"/>
          <w:tab w:val="left" w:pos="4153"/>
          <w:tab w:val="left" w:pos="6229"/>
        </w:tabs>
        <w:spacing w:line="360" w:lineRule="auto"/>
        <w:jc w:val="left"/>
        <w:textAlignment w:val="center"/>
        <w:rPr>
          <w:bCs/>
        </w:rPr>
      </w:pPr>
      <w:r>
        <w:rPr>
          <w:bCs/>
        </w:rPr>
        <w:t>6</w:t>
      </w:r>
      <w:r>
        <w:rPr>
          <w:bCs/>
        </w:rPr>
        <w:t>．</w:t>
      </w:r>
      <w:r>
        <w:rPr>
          <w:bCs/>
        </w:rPr>
        <w:t>B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hint="eastAsia"/>
          <w:bCs/>
          <w:color w:val="FF0000"/>
        </w:rPr>
      </w:pPr>
      <w:r>
        <w:rPr>
          <w:rFonts w:hint="eastAsia"/>
          <w:bCs/>
          <w:color w:val="FF0000"/>
        </w:rPr>
        <w:t>【解析】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ascii="宋体" w:hAnsi="宋体" w:cs="宋体"/>
          <w:bCs/>
        </w:rPr>
        <w:t>根据</w:t>
      </w:r>
      <w:r>
        <w:rPr>
          <w:bCs/>
        </w:rPr>
        <w:object w:dxaOrig="675" w:dyaOrig="615">
          <v:shape id="对象 343" o:spid="_x0000_i1113" type="#_x0000_t75" alt="eqIdccae9445c74642239ef958a1699531b1" style="width:33.55pt;height:31.1pt" o:ole="">
            <v:imagedata r:id="rId265" o:title="eqIdccae9445c74642239ef958a1699531b1"/>
          </v:shape>
          <o:OLEObject Type="Embed" ProgID="Equation.DSMT4" ShapeID="对象 343" DrawAspect="Content" ObjectID="_1677255891" r:id="rId266"/>
        </w:object>
      </w:r>
      <w:r>
        <w:rPr>
          <w:rFonts w:ascii="宋体" w:hAnsi="宋体" w:cs="宋体"/>
          <w:bCs/>
        </w:rPr>
        <w:t>知，在压力一定时，增大受力面积，可以减小压强。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ascii="宋体" w:hAnsi="宋体" w:cs="宋体"/>
          <w:bCs/>
        </w:rPr>
        <w:t>所以滑雪运动员的滑雪板做得宽大，其目的是为了减小压强。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ascii="宋体" w:hAnsi="宋体" w:cs="宋体"/>
          <w:bCs/>
        </w:rPr>
        <w:t>故选B。</w:t>
      </w:r>
    </w:p>
    <w:p w:rsidR="00BE5830" w:rsidRDefault="00BE5830" w:rsidP="00BE5830">
      <w:pPr>
        <w:tabs>
          <w:tab w:val="left" w:pos="2076"/>
          <w:tab w:val="left" w:pos="4153"/>
          <w:tab w:val="left" w:pos="6229"/>
        </w:tabs>
        <w:spacing w:line="360" w:lineRule="auto"/>
        <w:jc w:val="left"/>
        <w:textAlignment w:val="center"/>
        <w:rPr>
          <w:bCs/>
        </w:rPr>
      </w:pPr>
      <w:r>
        <w:rPr>
          <w:bCs/>
        </w:rPr>
        <w:t>7</w:t>
      </w:r>
      <w:r>
        <w:rPr>
          <w:bCs/>
        </w:rPr>
        <w:t>．</w:t>
      </w:r>
      <w:r>
        <w:rPr>
          <w:bCs/>
        </w:rPr>
        <w:t>B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hint="eastAsia"/>
          <w:bCs/>
          <w:color w:val="FF0000"/>
        </w:rPr>
      </w:pPr>
      <w:r>
        <w:rPr>
          <w:rFonts w:hint="eastAsia"/>
          <w:bCs/>
          <w:color w:val="FF0000"/>
        </w:rPr>
        <w:t>【解析】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eastAsia="Times New Roman"/>
          <w:bCs/>
        </w:rPr>
        <w:t xml:space="preserve">A. </w:t>
      </w:r>
      <w:r>
        <w:rPr>
          <w:rFonts w:ascii="宋体" w:hAnsi="宋体" w:cs="宋体"/>
          <w:bCs/>
        </w:rPr>
        <w:t>啄木鸟的喙尖又长，是在了压力一定时，通过减小受力面积来增大压强的，故A不符合题意；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eastAsia="Times New Roman"/>
          <w:bCs/>
        </w:rPr>
        <w:t xml:space="preserve">B. </w:t>
      </w:r>
      <w:r>
        <w:rPr>
          <w:rFonts w:ascii="宋体" w:hAnsi="宋体" w:cs="宋体"/>
          <w:bCs/>
        </w:rPr>
        <w:t>骆驼的脚掌宽大，是在了压力一定时，通过增大受力面积来减小压强的，故B符合题意；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eastAsia="Times New Roman"/>
          <w:bCs/>
        </w:rPr>
        <w:t xml:space="preserve">C. </w:t>
      </w:r>
      <w:r>
        <w:rPr>
          <w:rFonts w:ascii="宋体" w:hAnsi="宋体" w:cs="宋体"/>
          <w:bCs/>
        </w:rPr>
        <w:t>鳄鱼的牙齿很尖，是在了压力一定时，通过减小受力面积来增大压强的，故C不符合题意；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eastAsia="Times New Roman"/>
          <w:bCs/>
        </w:rPr>
        <w:t xml:space="preserve">D. </w:t>
      </w:r>
      <w:r>
        <w:rPr>
          <w:rFonts w:ascii="宋体" w:hAnsi="宋体" w:cs="宋体"/>
          <w:bCs/>
        </w:rPr>
        <w:t>蚊子的口器也很有尖细，是在了压力一定时，通过减小受力面积来增大压强的，故D不符合题意；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eastAsia="Times New Roman"/>
          <w:bCs/>
        </w:rPr>
      </w:pPr>
      <w:r>
        <w:rPr>
          <w:rFonts w:ascii="宋体" w:hAnsi="宋体" w:cs="宋体"/>
          <w:bCs/>
        </w:rPr>
        <w:lastRenderedPageBreak/>
        <w:t>故选</w:t>
      </w:r>
      <w:r>
        <w:rPr>
          <w:rFonts w:eastAsia="Times New Roman"/>
          <w:bCs/>
        </w:rPr>
        <w:t>B．</w:t>
      </w:r>
    </w:p>
    <w:p w:rsidR="00BE5830" w:rsidRDefault="00BE5830" w:rsidP="00BE5830">
      <w:pPr>
        <w:tabs>
          <w:tab w:val="left" w:pos="4153"/>
        </w:tabs>
        <w:spacing w:line="360" w:lineRule="auto"/>
        <w:jc w:val="left"/>
        <w:textAlignment w:val="center"/>
        <w:rPr>
          <w:bCs/>
        </w:rPr>
      </w:pPr>
      <w:r>
        <w:rPr>
          <w:bCs/>
        </w:rPr>
        <w:t>8</w:t>
      </w:r>
      <w:r>
        <w:rPr>
          <w:bCs/>
        </w:rPr>
        <w:t>．</w:t>
      </w:r>
      <w:r>
        <w:rPr>
          <w:bCs/>
        </w:rPr>
        <w:t>A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hint="eastAsia"/>
          <w:bCs/>
          <w:color w:val="FF0000"/>
        </w:rPr>
      </w:pPr>
      <w:r>
        <w:rPr>
          <w:rFonts w:hint="eastAsia"/>
          <w:bCs/>
          <w:color w:val="FF0000"/>
        </w:rPr>
        <w:t>【解析】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eastAsia="Times New Roman"/>
          <w:bCs/>
        </w:rPr>
        <w:t>AB.</w:t>
      </w:r>
      <w:r>
        <w:rPr>
          <w:rFonts w:ascii="宋体" w:hAnsi="宋体" w:cs="宋体"/>
          <w:bCs/>
        </w:rPr>
        <w:t>对于粗细均匀的固体，放在水平地面上，其产生的压强为：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eastAsia="Times New Roman"/>
          <w:bCs/>
          <w:i/>
        </w:rPr>
        <w:t>P</w:t>
      </w:r>
      <w:r>
        <w:rPr>
          <w:rFonts w:eastAsia="Times New Roman"/>
          <w:bCs/>
        </w:rPr>
        <w:t>=</w:t>
      </w:r>
      <w:r>
        <w:rPr>
          <w:bCs/>
        </w:rPr>
        <w:object w:dxaOrig="222" w:dyaOrig="463">
          <v:shape id="对象 344" o:spid="_x0000_i1114" type="#_x0000_t75" alt="eqId87f30236a5ce4b21b0734776da6cae24" style="width:11.45pt;height:22.9pt" o:ole="">
            <v:imagedata r:id="rId267" o:title="eqId87f30236a5ce4b21b0734776da6cae24"/>
          </v:shape>
          <o:OLEObject Type="Embed" ProgID="Equation.DSMT4" ShapeID="对象 344" DrawAspect="Content" ObjectID="_1677255892" r:id="rId268"/>
        </w:object>
      </w:r>
      <w:r>
        <w:rPr>
          <w:rFonts w:eastAsia="Times New Roman"/>
          <w:bCs/>
        </w:rPr>
        <w:t>=</w:t>
      </w:r>
      <w:r>
        <w:rPr>
          <w:bCs/>
        </w:rPr>
        <w:object w:dxaOrig="285" w:dyaOrig="625">
          <v:shape id="对象 345" o:spid="_x0000_i1115" type="#_x0000_t75" alt="eqId493737b49a094878ac0fdf182095b9db" style="width:13.9pt;height:31.1pt" o:ole="">
            <v:imagedata r:id="rId269" o:title="eqId493737b49a094878ac0fdf182095b9db"/>
          </v:shape>
          <o:OLEObject Type="Embed" ProgID="Equation.DSMT4" ShapeID="对象 345" DrawAspect="Content" ObjectID="_1677255893" r:id="rId270"/>
        </w:object>
      </w:r>
      <w:r>
        <w:rPr>
          <w:rFonts w:eastAsia="Times New Roman"/>
          <w:bCs/>
        </w:rPr>
        <w:t>=</w:t>
      </w:r>
      <w:r>
        <w:rPr>
          <w:bCs/>
        </w:rPr>
        <w:object w:dxaOrig="420" w:dyaOrig="615">
          <v:shape id="对象 346" o:spid="_x0000_i1116" type="#_x0000_t75" alt="eqIdcfa8a44017d44d39a54d7660ac39cca1" style="width:21.25pt;height:31.1pt" o:ole="">
            <v:imagedata r:id="rId271" o:title="eqIdcfa8a44017d44d39a54d7660ac39cca1"/>
          </v:shape>
          <o:OLEObject Type="Embed" ProgID="Equation.DSMT4" ShapeID="对象 346" DrawAspect="Content" ObjectID="_1677255894" r:id="rId272"/>
        </w:object>
      </w:r>
      <w:r>
        <w:rPr>
          <w:rFonts w:eastAsia="Times New Roman"/>
          <w:bCs/>
        </w:rPr>
        <w:t>=</w:t>
      </w:r>
      <w:r>
        <w:rPr>
          <w:bCs/>
        </w:rPr>
        <w:object w:dxaOrig="587" w:dyaOrig="620">
          <v:shape id="对象 347" o:spid="_x0000_i1117" type="#_x0000_t75" alt="eqIdedadef4c46c74a4596e7533ab33a52ca" style="width:29.45pt;height:31.1pt" o:ole="">
            <v:imagedata r:id="rId273" o:title="eqIdedadef4c46c74a4596e7533ab33a52ca"/>
          </v:shape>
          <o:OLEObject Type="Embed" ProgID="Equation.DSMT4" ShapeID="对象 347" DrawAspect="Content" ObjectID="_1677255895" r:id="rId274"/>
        </w:object>
      </w:r>
      <w:r>
        <w:rPr>
          <w:rFonts w:eastAsia="Times New Roman"/>
          <w:bCs/>
        </w:rPr>
        <w:t xml:space="preserve"> =</w:t>
      </w:r>
      <w:r>
        <w:rPr>
          <w:bCs/>
        </w:rPr>
        <w:object w:dxaOrig="639" w:dyaOrig="620">
          <v:shape id="对象 348" o:spid="_x0000_i1118" type="#_x0000_t75" alt="eqId6816e741e88245428a3ad72dc50d88e8" style="width:31.9pt;height:31.1pt" o:ole="">
            <v:imagedata r:id="rId275" o:title="eqId6816e741e88245428a3ad72dc50d88e8"/>
          </v:shape>
          <o:OLEObject Type="Embed" ProgID="Equation.DSMT4" ShapeID="对象 348" DrawAspect="Content" ObjectID="_1677255896" r:id="rId276"/>
        </w:object>
      </w:r>
      <w:r>
        <w:rPr>
          <w:rFonts w:eastAsia="Times New Roman"/>
          <w:bCs/>
        </w:rPr>
        <w:t>=</w:t>
      </w:r>
      <w:r>
        <w:rPr>
          <w:rFonts w:eastAsia="Times New Roman"/>
          <w:bCs/>
          <w:i/>
        </w:rPr>
        <w:t>ρgh</w:t>
      </w:r>
      <w:r>
        <w:rPr>
          <w:rFonts w:ascii="宋体" w:hAnsi="宋体" w:cs="宋体"/>
          <w:bCs/>
        </w:rPr>
        <w:t>，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ascii="宋体" w:hAnsi="宋体" w:cs="宋体"/>
          <w:bCs/>
        </w:rPr>
        <w:t>即压强只与固体密度和高度有关，甲、乙高度相同，对地面的压强相等，则甲、乙密度相等，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ascii="宋体" w:hAnsi="宋体" w:cs="宋体"/>
          <w:bCs/>
        </w:rPr>
        <w:t>丙的高度大，则丙的密度小于甲、乙的密度，故</w:t>
      </w:r>
      <w:r>
        <w:rPr>
          <w:rFonts w:eastAsia="Times New Roman"/>
          <w:bCs/>
        </w:rPr>
        <w:t>A正确</w:t>
      </w:r>
      <w:r>
        <w:rPr>
          <w:rFonts w:ascii="宋体" w:hAnsi="宋体" w:cs="宋体"/>
          <w:bCs/>
        </w:rPr>
        <w:t>，</w:t>
      </w:r>
      <w:r>
        <w:rPr>
          <w:rFonts w:eastAsia="Times New Roman"/>
          <w:bCs/>
        </w:rPr>
        <w:t>B</w:t>
      </w:r>
      <w:r>
        <w:rPr>
          <w:rFonts w:ascii="宋体" w:hAnsi="宋体" w:cs="宋体"/>
          <w:bCs/>
        </w:rPr>
        <w:t>错误；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eastAsia="Times New Roman"/>
          <w:bCs/>
        </w:rPr>
        <w:t>CD.</w:t>
      </w:r>
      <w:r>
        <w:rPr>
          <w:rFonts w:ascii="宋体" w:hAnsi="宋体" w:cs="宋体"/>
          <w:bCs/>
        </w:rPr>
        <w:t>乙的底面积大于甲的底面积，据</w:t>
      </w:r>
      <w:r>
        <w:rPr>
          <w:rFonts w:eastAsia="Times New Roman"/>
          <w:bCs/>
          <w:i/>
        </w:rPr>
        <w:t>p</w:t>
      </w:r>
      <w:r>
        <w:rPr>
          <w:rFonts w:eastAsia="Times New Roman"/>
          <w:bCs/>
        </w:rPr>
        <w:t>=</w:t>
      </w:r>
      <w:r>
        <w:rPr>
          <w:bCs/>
        </w:rPr>
        <w:object w:dxaOrig="222" w:dyaOrig="463">
          <v:shape id="对象 349" o:spid="_x0000_i1119" type="#_x0000_t75" alt="eqId87f30236a5ce4b21b0734776da6cae24" style="width:11.45pt;height:22.9pt" o:ole="">
            <v:imagedata r:id="rId267" o:title="eqId87f30236a5ce4b21b0734776da6cae24"/>
          </v:shape>
          <o:OLEObject Type="Embed" ProgID="Equation.DSMT4" ShapeID="对象 349" DrawAspect="Content" ObjectID="_1677255897" r:id="rId277"/>
        </w:object>
      </w:r>
      <w:r>
        <w:rPr>
          <w:rFonts w:ascii="宋体" w:hAnsi="宋体" w:cs="宋体"/>
          <w:bCs/>
        </w:rPr>
        <w:t>可知，乙对地面的压力大于甲对地面的压力，即</w:t>
      </w:r>
      <w:r>
        <w:rPr>
          <w:rFonts w:eastAsia="Times New Roman"/>
          <w:bCs/>
          <w:i/>
        </w:rPr>
        <w:t>G</w:t>
      </w:r>
      <w:r>
        <w:rPr>
          <w:rFonts w:ascii="宋体" w:hAnsi="宋体" w:cs="宋体"/>
          <w:bCs/>
          <w:vertAlign w:val="subscript"/>
        </w:rPr>
        <w:t>乙</w:t>
      </w:r>
      <w:r>
        <w:rPr>
          <w:rFonts w:ascii="宋体" w:hAnsi="宋体" w:cs="宋体"/>
          <w:bCs/>
        </w:rPr>
        <w:t>大于</w:t>
      </w:r>
      <w:r>
        <w:rPr>
          <w:rFonts w:eastAsia="Times New Roman"/>
          <w:bCs/>
          <w:i/>
        </w:rPr>
        <w:t>G</w:t>
      </w:r>
      <w:r>
        <w:rPr>
          <w:rFonts w:ascii="宋体" w:hAnsi="宋体" w:cs="宋体"/>
          <w:bCs/>
          <w:vertAlign w:val="subscript"/>
        </w:rPr>
        <w:t>甲</w:t>
      </w:r>
      <w:r>
        <w:rPr>
          <w:rFonts w:ascii="宋体" w:hAnsi="宋体" w:cs="宋体"/>
          <w:bCs/>
        </w:rPr>
        <w:t>，乙、丙的底面积相同，对地面的压强相等，则对地面的压力相等，即</w:t>
      </w:r>
      <w:r>
        <w:rPr>
          <w:rFonts w:eastAsia="Times New Roman"/>
          <w:bCs/>
          <w:i/>
        </w:rPr>
        <w:t>G</w:t>
      </w:r>
      <w:r>
        <w:rPr>
          <w:rFonts w:ascii="宋体" w:hAnsi="宋体" w:cs="宋体"/>
          <w:bCs/>
          <w:vertAlign w:val="subscript"/>
        </w:rPr>
        <w:t>乙</w:t>
      </w:r>
      <w:r>
        <w:rPr>
          <w:rFonts w:ascii="宋体" w:hAnsi="宋体" w:cs="宋体"/>
          <w:bCs/>
        </w:rPr>
        <w:t>等于</w:t>
      </w:r>
      <w:r>
        <w:rPr>
          <w:rFonts w:eastAsia="Times New Roman"/>
          <w:bCs/>
          <w:i/>
        </w:rPr>
        <w:t>G</w:t>
      </w:r>
      <w:r>
        <w:rPr>
          <w:rFonts w:ascii="宋体" w:hAnsi="宋体" w:cs="宋体"/>
          <w:bCs/>
          <w:vertAlign w:val="subscript"/>
        </w:rPr>
        <w:t>丙</w:t>
      </w:r>
      <w:r>
        <w:rPr>
          <w:rFonts w:ascii="宋体" w:hAnsi="宋体" w:cs="宋体"/>
          <w:bCs/>
        </w:rPr>
        <w:t>，由</w:t>
      </w:r>
      <w:r>
        <w:rPr>
          <w:rFonts w:eastAsia="Times New Roman"/>
          <w:bCs/>
          <w:i/>
        </w:rPr>
        <w:t>G=mg</w:t>
      </w:r>
      <w:r>
        <w:rPr>
          <w:rFonts w:ascii="宋体" w:hAnsi="宋体" w:cs="宋体"/>
          <w:bCs/>
        </w:rPr>
        <w:t>可知，</w:t>
      </w:r>
      <w:r>
        <w:rPr>
          <w:rFonts w:eastAsia="Times New Roman"/>
          <w:bCs/>
          <w:i/>
        </w:rPr>
        <w:t>m</w:t>
      </w:r>
      <w:r>
        <w:rPr>
          <w:rFonts w:ascii="宋体" w:hAnsi="宋体" w:cs="宋体"/>
          <w:bCs/>
          <w:vertAlign w:val="subscript"/>
        </w:rPr>
        <w:t>甲</w:t>
      </w:r>
      <w:r>
        <w:rPr>
          <w:bCs/>
        </w:rPr>
        <w:object w:dxaOrig="195" w:dyaOrig="210">
          <v:shape id="对象 350" o:spid="_x0000_i1120" type="#_x0000_t75" alt="eqId11ecd0343b004be08b6c320745e5c99c" style="width:9.8pt;height:10.65pt" o:ole="">
            <v:imagedata r:id="rId278" o:title="eqId11ecd0343b004be08b6c320745e5c99c"/>
          </v:shape>
          <o:OLEObject Type="Embed" ProgID="Equation.DSMT4" ShapeID="对象 350" DrawAspect="Content" ObjectID="_1677255898" r:id="rId279"/>
        </w:object>
      </w:r>
      <w:r>
        <w:rPr>
          <w:rFonts w:eastAsia="Times New Roman"/>
          <w:bCs/>
          <w:i/>
        </w:rPr>
        <w:t>m</w:t>
      </w:r>
      <w:r>
        <w:rPr>
          <w:rFonts w:ascii="宋体" w:hAnsi="宋体" w:cs="宋体"/>
          <w:bCs/>
          <w:vertAlign w:val="subscript"/>
        </w:rPr>
        <w:t>乙</w:t>
      </w:r>
      <w:r>
        <w:rPr>
          <w:rFonts w:eastAsia="Times New Roman"/>
          <w:bCs/>
        </w:rPr>
        <w:t>=</w:t>
      </w:r>
      <w:r>
        <w:rPr>
          <w:rFonts w:eastAsia="Times New Roman"/>
          <w:bCs/>
          <w:i/>
        </w:rPr>
        <w:t>m</w:t>
      </w:r>
      <w:r>
        <w:rPr>
          <w:rFonts w:ascii="宋体" w:hAnsi="宋体" w:cs="宋体"/>
          <w:bCs/>
          <w:vertAlign w:val="subscript"/>
        </w:rPr>
        <w:t>丙</w:t>
      </w:r>
      <w:r>
        <w:rPr>
          <w:rFonts w:ascii="宋体" w:hAnsi="宋体" w:cs="宋体"/>
          <w:bCs/>
        </w:rPr>
        <w:t>,故</w:t>
      </w:r>
      <w:r>
        <w:rPr>
          <w:rFonts w:eastAsia="Times New Roman"/>
          <w:bCs/>
        </w:rPr>
        <w:t>CD</w:t>
      </w:r>
      <w:r>
        <w:rPr>
          <w:rFonts w:ascii="宋体" w:hAnsi="宋体" w:cs="宋体"/>
          <w:bCs/>
        </w:rPr>
        <w:t>错误．</w:t>
      </w:r>
    </w:p>
    <w:p w:rsidR="00BE5830" w:rsidRDefault="00BE5830" w:rsidP="00BE5830">
      <w:pPr>
        <w:tabs>
          <w:tab w:val="left" w:pos="4153"/>
        </w:tabs>
        <w:spacing w:line="360" w:lineRule="auto"/>
        <w:jc w:val="left"/>
        <w:textAlignment w:val="center"/>
        <w:rPr>
          <w:bCs/>
        </w:rPr>
      </w:pPr>
      <w:r>
        <w:rPr>
          <w:bCs/>
        </w:rPr>
        <w:t>9</w:t>
      </w:r>
      <w:r>
        <w:rPr>
          <w:bCs/>
        </w:rPr>
        <w:t>．</w:t>
      </w:r>
      <w:r>
        <w:rPr>
          <w:bCs/>
        </w:rPr>
        <w:t>B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hint="eastAsia"/>
          <w:bCs/>
          <w:color w:val="FF0000"/>
        </w:rPr>
      </w:pPr>
      <w:r>
        <w:rPr>
          <w:rFonts w:hint="eastAsia"/>
          <w:bCs/>
          <w:color w:val="FF0000"/>
        </w:rPr>
        <w:t>【解析】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eastAsia="Times New Roman"/>
          <w:bCs/>
        </w:rPr>
      </w:pPr>
      <w:r>
        <w:rPr>
          <w:rFonts w:ascii="宋体" w:hAnsi="宋体" w:cs="宋体"/>
          <w:bCs/>
        </w:rPr>
        <w:t>如图，</w:t>
      </w:r>
      <w:r>
        <w:rPr>
          <w:rFonts w:eastAsia="Times New Roman"/>
          <w:bCs/>
        </w:rPr>
        <w:t>A</w:t>
      </w:r>
      <w:r>
        <w:rPr>
          <w:rFonts w:ascii="宋体" w:hAnsi="宋体" w:cs="宋体"/>
          <w:bCs/>
        </w:rPr>
        <w:t>的底面积大于</w:t>
      </w:r>
      <w:r>
        <w:rPr>
          <w:rFonts w:eastAsia="Times New Roman"/>
          <w:bCs/>
        </w:rPr>
        <w:t>B</w:t>
      </w:r>
      <w:r>
        <w:rPr>
          <w:rFonts w:ascii="宋体" w:hAnsi="宋体" w:cs="宋体"/>
          <w:bCs/>
        </w:rPr>
        <w:t>的底面积，高度相等，故</w:t>
      </w:r>
      <w:r>
        <w:rPr>
          <w:bCs/>
        </w:rPr>
        <w:object w:dxaOrig="720" w:dyaOrig="429">
          <v:shape id="对象 351" o:spid="_x0000_i1121" type="#_x0000_t75" alt="eqIda6869d69b62949a9b172739527e2d26e" style="width:36pt;height:21.25pt" o:ole="">
            <v:imagedata r:id="rId280" o:title="eqIda6869d69b62949a9b172739527e2d26e"/>
          </v:shape>
          <o:OLEObject Type="Embed" ProgID="Equation.DSMT4" ShapeID="对象 351" DrawAspect="Content" ObjectID="_1677255899" r:id="rId281"/>
        </w:object>
      </w:r>
      <w:r>
        <w:rPr>
          <w:rFonts w:eastAsia="Times New Roman"/>
          <w:bCs/>
        </w:rPr>
        <w:t>；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eastAsia="Times New Roman"/>
          <w:bCs/>
        </w:rPr>
      </w:pPr>
      <w:r>
        <w:rPr>
          <w:rFonts w:ascii="宋体" w:hAnsi="宋体" w:cs="宋体"/>
          <w:bCs/>
        </w:rPr>
        <w:t>根据</w:t>
      </w:r>
      <w:r>
        <w:rPr>
          <w:bCs/>
        </w:rPr>
        <w:object w:dxaOrig="795" w:dyaOrig="315">
          <v:shape id="对象 352" o:spid="_x0000_i1122" type="#_x0000_t75" alt="eqId771ae09a84fd41818e5d409dfd06cae7" style="width:40.1pt;height:15.55pt" o:ole="">
            <v:imagedata r:id="rId282" o:title="eqId771ae09a84fd41818e5d409dfd06cae7"/>
          </v:shape>
          <o:OLEObject Type="Embed" ProgID="Equation.DSMT4" ShapeID="对象 352" DrawAspect="Content" ObjectID="_1677255900" r:id="rId283"/>
        </w:object>
      </w:r>
      <w:r>
        <w:rPr>
          <w:rFonts w:ascii="宋体" w:hAnsi="宋体" w:cs="宋体"/>
          <w:bCs/>
        </w:rPr>
        <w:t>可得，</w:t>
      </w:r>
      <w:r>
        <w:rPr>
          <w:bCs/>
        </w:rPr>
        <w:object w:dxaOrig="855" w:dyaOrig="360">
          <v:shape id="对象 353" o:spid="_x0000_i1123" type="#_x0000_t75" alt="eqId00255899db42406babe869046fe137e9" style="width:42.55pt;height:18pt" o:ole="">
            <v:imagedata r:id="rId284" o:title="eqId00255899db42406babe869046fe137e9"/>
          </v:shape>
          <o:OLEObject Type="Embed" ProgID="Equation.DSMT4" ShapeID="对象 353" DrawAspect="Content" ObjectID="_1677255901" r:id="rId285"/>
        </w:object>
      </w:r>
      <w:r>
        <w:rPr>
          <w:rFonts w:ascii="宋体" w:hAnsi="宋体" w:cs="宋体"/>
          <w:bCs/>
        </w:rPr>
        <w:t>，则对地面的压力，</w:t>
      </w:r>
      <w:r>
        <w:rPr>
          <w:bCs/>
        </w:rPr>
        <w:object w:dxaOrig="800" w:dyaOrig="360">
          <v:shape id="对象 354" o:spid="_x0000_i1124" type="#_x0000_t75" alt="eqIdf273fdca8dc64595a953bb231760b3c7" style="width:40.1pt;height:18pt" o:ole="">
            <v:imagedata r:id="rId286" o:title="eqIdf273fdca8dc64595a953bb231760b3c7"/>
          </v:shape>
          <o:OLEObject Type="Embed" ProgID="Equation.DSMT4" ShapeID="对象 354" DrawAspect="Content" ObjectID="_1677255902" r:id="rId287"/>
        </w:object>
      </w:r>
      <w:r>
        <w:rPr>
          <w:rFonts w:eastAsia="Times New Roman"/>
          <w:bCs/>
        </w:rPr>
        <w:t>；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eastAsia="Times New Roman"/>
          <w:bCs/>
        </w:rPr>
        <w:t>A</w:t>
      </w:r>
      <w:r>
        <w:rPr>
          <w:rFonts w:ascii="宋体" w:hAnsi="宋体" w:cs="宋体"/>
          <w:bCs/>
        </w:rPr>
        <w:t>对地面的压强为</w:t>
      </w:r>
    </w:p>
    <w:p w:rsidR="00BE5830" w:rsidRDefault="00BE5830" w:rsidP="00BE5830">
      <w:pPr>
        <w:spacing w:line="360" w:lineRule="auto"/>
        <w:jc w:val="left"/>
        <w:textAlignment w:val="center"/>
        <w:rPr>
          <w:bCs/>
        </w:rPr>
      </w:pPr>
      <w:r>
        <w:rPr>
          <w:bCs/>
        </w:rPr>
        <w:object w:dxaOrig="2640" w:dyaOrig="680">
          <v:shape id="对象 355" o:spid="_x0000_i1125" type="#_x0000_t75" alt="eqId856d4181d301433b929a6311897b782c" style="width:131.75pt;height:34.35pt" o:ole="">
            <v:imagedata r:id="rId288" o:title="eqId856d4181d301433b929a6311897b782c"/>
          </v:shape>
          <o:OLEObject Type="Embed" ProgID="Equation.DSMT4" ShapeID="对象 355" DrawAspect="Content" ObjectID="_1677255903" r:id="rId289"/>
        </w:objec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eastAsia="Times New Roman"/>
          <w:bCs/>
        </w:rPr>
        <w:t>B</w:t>
      </w:r>
      <w:r>
        <w:rPr>
          <w:rFonts w:ascii="宋体" w:hAnsi="宋体" w:cs="宋体"/>
          <w:bCs/>
        </w:rPr>
        <w:t>对地面的压强为</w:t>
      </w:r>
    </w:p>
    <w:p w:rsidR="00BE5830" w:rsidRDefault="00BE5830" w:rsidP="00BE5830">
      <w:pPr>
        <w:spacing w:line="360" w:lineRule="auto"/>
        <w:jc w:val="left"/>
        <w:textAlignment w:val="center"/>
        <w:rPr>
          <w:bCs/>
        </w:rPr>
      </w:pPr>
      <w:r>
        <w:rPr>
          <w:bCs/>
        </w:rPr>
        <w:object w:dxaOrig="2640" w:dyaOrig="680">
          <v:shape id="对象 356" o:spid="_x0000_i1126" type="#_x0000_t75" alt="eqId2617a983e2734eee9480e392af9ebc20" style="width:131.75pt;height:34.35pt" o:ole="">
            <v:imagedata r:id="rId290" o:title="eqId2617a983e2734eee9480e392af9ebc20"/>
          </v:shape>
          <o:OLEObject Type="Embed" ProgID="Equation.DSMT4" ShapeID="对象 356" DrawAspect="Content" ObjectID="_1677255904" r:id="rId291"/>
        </w:objec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ascii="宋体" w:hAnsi="宋体" w:cs="宋体"/>
          <w:bCs/>
        </w:rPr>
        <w:t>故压强相等，即</w:t>
      </w:r>
      <w:r>
        <w:rPr>
          <w:bCs/>
        </w:rPr>
        <w:object w:dxaOrig="840" w:dyaOrig="360">
          <v:shape id="对象 357" o:spid="_x0000_i1127" type="#_x0000_t75" alt="eqId779d008e56de40af872223d222fb2fb0" style="width:41.75pt;height:18pt" o:ole="">
            <v:imagedata r:id="rId292" o:title="eqId779d008e56de40af872223d222fb2fb0"/>
          </v:shape>
          <o:OLEObject Type="Embed" ProgID="Equation.DSMT4" ShapeID="对象 357" DrawAspect="Content" ObjectID="_1677255905" r:id="rId293"/>
        </w:object>
      </w:r>
    </w:p>
    <w:p w:rsidR="00BE5830" w:rsidRDefault="00BE5830" w:rsidP="00BE5830">
      <w:pPr>
        <w:spacing w:line="360" w:lineRule="auto"/>
        <w:jc w:val="left"/>
        <w:textAlignment w:val="center"/>
        <w:rPr>
          <w:rFonts w:eastAsia="Times New Roman"/>
          <w:bCs/>
        </w:rPr>
      </w:pPr>
      <w:r>
        <w:rPr>
          <w:rFonts w:ascii="宋体" w:hAnsi="宋体" w:cs="宋体"/>
          <w:bCs/>
        </w:rPr>
        <w:t>故选</w:t>
      </w:r>
      <w:r>
        <w:rPr>
          <w:rFonts w:eastAsia="Times New Roman"/>
          <w:bCs/>
        </w:rPr>
        <w:t>B．</w:t>
      </w:r>
    </w:p>
    <w:p w:rsidR="00BE5830" w:rsidRDefault="00BE5830" w:rsidP="00BE5830">
      <w:pPr>
        <w:spacing w:line="360" w:lineRule="auto"/>
        <w:jc w:val="left"/>
        <w:textAlignment w:val="center"/>
        <w:rPr>
          <w:bCs/>
        </w:rPr>
      </w:pPr>
      <w:r>
        <w:rPr>
          <w:bCs/>
        </w:rPr>
        <w:t>10</w:t>
      </w:r>
      <w:r>
        <w:rPr>
          <w:bCs/>
        </w:rPr>
        <w:t>．</w:t>
      </w:r>
      <w:r>
        <w:rPr>
          <w:bCs/>
        </w:rPr>
        <w:t>B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hint="eastAsia"/>
          <w:bCs/>
          <w:color w:val="FF0000"/>
        </w:rPr>
      </w:pPr>
      <w:r>
        <w:rPr>
          <w:rFonts w:hint="eastAsia"/>
          <w:bCs/>
          <w:color w:val="FF0000"/>
        </w:rPr>
        <w:t>【解析】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ascii="宋体" w:hAnsi="宋体" w:cs="宋体"/>
          <w:bCs/>
        </w:rPr>
        <w:t>规则的物体放在水平地面时，对地面的压强可以用液体压强的公式来解释．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ascii="宋体" w:hAnsi="宋体" w:cs="宋体"/>
          <w:bCs/>
        </w:rPr>
        <w:t>即：</w:t>
      </w:r>
      <w:r>
        <w:rPr>
          <w:bCs/>
        </w:rPr>
        <w:object w:dxaOrig="3360" w:dyaOrig="615">
          <v:shape id="对象 358" o:spid="_x0000_i1128" type="#_x0000_t75" alt="eqIda042cf307ad7472fbdeb4faf7ad52b30" style="width:167.75pt;height:31.1pt" o:ole="">
            <v:imagedata r:id="rId294" o:title="eqIda042cf307ad7472fbdeb4faf7ad52b30"/>
          </v:shape>
          <o:OLEObject Type="Embed" ProgID="Equation.DSMT4" ShapeID="对象 358" DrawAspect="Content" ObjectID="_1677255906" r:id="rId295"/>
        </w:objec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ascii="宋体" w:hAnsi="宋体" w:cs="宋体"/>
          <w:bCs/>
        </w:rPr>
        <w:t>三物体由同种材料制成，密度相等，由图知，其高度从左到右逐步增大，所以压强也逐步增</w:t>
      </w:r>
      <w:r>
        <w:rPr>
          <w:rFonts w:ascii="宋体" w:hAnsi="宋体" w:cs="宋体"/>
          <w:bCs/>
        </w:rPr>
        <w:lastRenderedPageBreak/>
        <w:t>大．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ascii="宋体" w:hAnsi="宋体" w:cs="宋体"/>
          <w:bCs/>
        </w:rPr>
        <w:t>即</w:t>
      </w:r>
      <w:r>
        <w:rPr>
          <w:bCs/>
        </w:rPr>
        <w:object w:dxaOrig="1125" w:dyaOrig="360">
          <v:shape id="对象 359" o:spid="_x0000_i1129" type="#_x0000_t75" alt="eqId00285ec2f9bc4bbe9c10e088d4b0ecd0" style="width:56.45pt;height:18pt" o:ole="">
            <v:imagedata r:id="rId296" o:title="eqId00285ec2f9bc4bbe9c10e088d4b0ecd0"/>
          </v:shape>
          <o:OLEObject Type="Embed" ProgID="Equation.DSMT4" ShapeID="对象 359" DrawAspect="Content" ObjectID="_1677255907" r:id="rId297"/>
        </w:object>
      </w:r>
      <w:r>
        <w:rPr>
          <w:rFonts w:ascii="宋体" w:hAnsi="宋体" w:cs="宋体"/>
          <w:bCs/>
        </w:rPr>
        <w:t>．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ascii="宋体" w:hAnsi="宋体" w:cs="宋体"/>
          <w:bCs/>
        </w:rPr>
        <w:t>故B正确．</w:t>
      </w:r>
    </w:p>
    <w:p w:rsidR="00BE5830" w:rsidRDefault="00BE5830" w:rsidP="00BE5830">
      <w:pPr>
        <w:tabs>
          <w:tab w:val="left" w:pos="2076"/>
          <w:tab w:val="left" w:pos="4153"/>
          <w:tab w:val="left" w:pos="6229"/>
        </w:tabs>
        <w:spacing w:line="360" w:lineRule="auto"/>
        <w:jc w:val="left"/>
        <w:textAlignment w:val="center"/>
        <w:rPr>
          <w:bCs/>
        </w:rPr>
      </w:pPr>
      <w:r>
        <w:rPr>
          <w:bCs/>
        </w:rPr>
        <w:t>11</w:t>
      </w:r>
      <w:r>
        <w:rPr>
          <w:bCs/>
        </w:rPr>
        <w:t>．</w:t>
      </w:r>
      <w:r>
        <w:rPr>
          <w:bCs/>
        </w:rPr>
        <w:t>C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hint="eastAsia"/>
          <w:bCs/>
          <w:color w:val="FF0000"/>
        </w:rPr>
      </w:pPr>
      <w:r>
        <w:rPr>
          <w:rFonts w:hint="eastAsia"/>
          <w:bCs/>
          <w:color w:val="FF0000"/>
        </w:rPr>
        <w:t>【解析】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ascii="宋体" w:hAnsi="宋体" w:cs="宋体"/>
          <w:bCs/>
        </w:rPr>
        <w:t>同种材料制成的高度相同的实心长方体</w:t>
      </w:r>
      <w:r>
        <w:rPr>
          <w:rFonts w:eastAsia="Times New Roman"/>
          <w:bCs/>
        </w:rPr>
        <w:t>A</w:t>
      </w:r>
      <w:r>
        <w:rPr>
          <w:rFonts w:ascii="宋体" w:hAnsi="宋体" w:cs="宋体"/>
          <w:bCs/>
        </w:rPr>
        <w:t>和</w:t>
      </w:r>
      <w:r>
        <w:rPr>
          <w:rFonts w:eastAsia="Times New Roman"/>
          <w:bCs/>
        </w:rPr>
        <w:t>B</w:t>
      </w:r>
      <w:r>
        <w:rPr>
          <w:rFonts w:ascii="宋体" w:hAnsi="宋体" w:cs="宋体"/>
          <w:bCs/>
        </w:rPr>
        <w:t>放在水平桌面上，则它们的密度相同，因为</w:t>
      </w:r>
      <w:r>
        <w:rPr>
          <w:rFonts w:eastAsia="Times New Roman"/>
          <w:bCs/>
        </w:rPr>
        <w:t>A</w:t>
      </w:r>
      <w:r>
        <w:rPr>
          <w:rFonts w:ascii="宋体" w:hAnsi="宋体" w:cs="宋体"/>
          <w:bCs/>
        </w:rPr>
        <w:t>的底面积是</w:t>
      </w:r>
      <w:r>
        <w:rPr>
          <w:rFonts w:eastAsia="Times New Roman"/>
          <w:bCs/>
        </w:rPr>
        <w:t>B</w:t>
      </w:r>
      <w:r>
        <w:rPr>
          <w:rFonts w:ascii="宋体" w:hAnsi="宋体" w:cs="宋体"/>
          <w:bCs/>
        </w:rPr>
        <w:t>的</w:t>
      </w:r>
      <w:r>
        <w:rPr>
          <w:rFonts w:eastAsia="Times New Roman"/>
          <w:bCs/>
        </w:rPr>
        <w:t>2</w:t>
      </w:r>
      <w:r>
        <w:rPr>
          <w:rFonts w:ascii="宋体" w:hAnsi="宋体" w:cs="宋体"/>
          <w:bCs/>
        </w:rPr>
        <w:t>倍，体积等于底面积乘高，则它们的体积之比为</w:t>
      </w:r>
      <w:r>
        <w:rPr>
          <w:rFonts w:eastAsia="Times New Roman"/>
          <w:bCs/>
        </w:rPr>
        <w:t>2:1</w:t>
      </w:r>
      <w:r>
        <w:rPr>
          <w:rFonts w:ascii="宋体" w:hAnsi="宋体" w:cs="宋体"/>
          <w:bCs/>
        </w:rPr>
        <w:t>；放在水平桌面上压力等于重力，则它们的压力之比为</w:t>
      </w:r>
    </w:p>
    <w:p w:rsidR="00BE5830" w:rsidRDefault="00BE5830" w:rsidP="00BE5830">
      <w:pPr>
        <w:spacing w:line="360" w:lineRule="auto"/>
        <w:jc w:val="left"/>
        <w:textAlignment w:val="center"/>
        <w:rPr>
          <w:bCs/>
        </w:rPr>
      </w:pPr>
      <w:r>
        <w:rPr>
          <w:bCs/>
        </w:rPr>
        <w:object w:dxaOrig="4425" w:dyaOrig="360">
          <v:shape id="对象 360" o:spid="_x0000_i1130" type="#_x0000_t75" alt="eqIdbf49085cfa7e4a96a00c96961e1dcea5" style="width:220.9pt;height:18pt" o:ole="">
            <v:imagedata r:id="rId298" o:title="eqIdbf49085cfa7e4a96a00c96961e1dcea5"/>
          </v:shape>
          <o:OLEObject Type="Embed" ProgID="Equation.DSMT4" ShapeID="对象 360" DrawAspect="Content" ObjectID="_1677255908" r:id="rId299"/>
        </w:objec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ascii="宋体" w:hAnsi="宋体" w:cs="宋体"/>
          <w:bCs/>
        </w:rPr>
        <w:t>根据</w:t>
      </w:r>
      <w:r>
        <w:rPr>
          <w:bCs/>
        </w:rPr>
        <w:object w:dxaOrig="675" w:dyaOrig="615">
          <v:shape id="对象 361" o:spid="_x0000_i1131" type="#_x0000_t75" alt="eqIdccae9445c74642239ef958a1699531b1" style="width:33.55pt;height:31.1pt" o:ole="">
            <v:imagedata r:id="rId265" o:title="eqIdccae9445c74642239ef958a1699531b1"/>
          </v:shape>
          <o:OLEObject Type="Embed" ProgID="Equation.DSMT4" ShapeID="对象 361" DrawAspect="Content" ObjectID="_1677255909" r:id="rId300"/>
        </w:object>
      </w:r>
      <w:r>
        <w:rPr>
          <w:rFonts w:ascii="宋体" w:hAnsi="宋体" w:cs="宋体"/>
          <w:bCs/>
        </w:rPr>
        <w:t>它们对水平桌面的压强之比是</w:t>
      </w:r>
    </w:p>
    <w:p w:rsidR="00BE5830" w:rsidRDefault="00BE5830" w:rsidP="00BE5830">
      <w:pPr>
        <w:spacing w:line="360" w:lineRule="auto"/>
        <w:jc w:val="left"/>
        <w:textAlignment w:val="center"/>
        <w:rPr>
          <w:bCs/>
        </w:rPr>
      </w:pPr>
      <w:r>
        <w:rPr>
          <w:bCs/>
        </w:rPr>
        <w:object w:dxaOrig="3240" w:dyaOrig="675">
          <v:shape id="对象 362" o:spid="_x0000_i1132" type="#_x0000_t75" alt="eqId683b8e17e1e94673a43ca5162fc4147d" style="width:162pt;height:33.55pt" o:ole="">
            <v:imagedata r:id="rId301" o:title="eqId683b8e17e1e94673a43ca5162fc4147d"/>
          </v:shape>
          <o:OLEObject Type="Embed" ProgID="Equation.DSMT4" ShapeID="对象 362" DrawAspect="Content" ObjectID="_1677255910" r:id="rId302"/>
        </w:objec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ascii="宋体" w:hAnsi="宋体" w:cs="宋体"/>
          <w:bCs/>
        </w:rPr>
        <w:t>故</w:t>
      </w:r>
      <w:r>
        <w:rPr>
          <w:rFonts w:eastAsia="Times New Roman"/>
          <w:bCs/>
        </w:rPr>
        <w:t>ABD</w:t>
      </w:r>
      <w:r>
        <w:rPr>
          <w:rFonts w:ascii="宋体" w:hAnsi="宋体" w:cs="宋体"/>
          <w:bCs/>
        </w:rPr>
        <w:t>不符合题意，</w:t>
      </w:r>
      <w:r>
        <w:rPr>
          <w:rFonts w:eastAsia="Times New Roman"/>
          <w:bCs/>
        </w:rPr>
        <w:t>C</w:t>
      </w:r>
      <w:r>
        <w:rPr>
          <w:rFonts w:ascii="宋体" w:hAnsi="宋体" w:cs="宋体"/>
          <w:bCs/>
        </w:rPr>
        <w:t>符合题意。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ascii="宋体" w:hAnsi="宋体" w:cs="宋体"/>
          <w:bCs/>
        </w:rPr>
        <w:t>故选</w:t>
      </w:r>
      <w:r>
        <w:rPr>
          <w:rFonts w:eastAsia="Times New Roman"/>
          <w:bCs/>
        </w:rPr>
        <w:t>C</w:t>
      </w:r>
      <w:r>
        <w:rPr>
          <w:rFonts w:ascii="宋体" w:hAnsi="宋体" w:cs="宋体"/>
          <w:bCs/>
        </w:rPr>
        <w:t>。</w:t>
      </w:r>
    </w:p>
    <w:p w:rsidR="00BE5830" w:rsidRDefault="00BE5830" w:rsidP="00BE5830">
      <w:pPr>
        <w:spacing w:line="360" w:lineRule="auto"/>
        <w:jc w:val="left"/>
        <w:textAlignment w:val="center"/>
        <w:rPr>
          <w:bCs/>
        </w:rPr>
      </w:pPr>
      <w:r>
        <w:rPr>
          <w:bCs/>
        </w:rPr>
        <w:t>12</w:t>
      </w:r>
      <w:r>
        <w:rPr>
          <w:bCs/>
        </w:rPr>
        <w:t>．</w:t>
      </w:r>
      <w:r>
        <w:rPr>
          <w:bCs/>
        </w:rPr>
        <w:t>A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hint="eastAsia"/>
          <w:bCs/>
          <w:color w:val="FF0000"/>
        </w:rPr>
      </w:pPr>
      <w:r>
        <w:rPr>
          <w:rFonts w:hint="eastAsia"/>
          <w:bCs/>
          <w:color w:val="FF0000"/>
        </w:rPr>
        <w:t>【解析】</w:t>
      </w:r>
    </w:p>
    <w:p w:rsidR="00BE5830" w:rsidRDefault="00BE5830" w:rsidP="00BE5830">
      <w:pPr>
        <w:spacing w:line="360" w:lineRule="auto"/>
        <w:jc w:val="left"/>
        <w:textAlignment w:val="center"/>
        <w:rPr>
          <w:bCs/>
        </w:rPr>
      </w:pPr>
      <w:r>
        <w:rPr>
          <w:bCs/>
        </w:rPr>
        <w:t>A</w:t>
      </w:r>
      <w:r>
        <w:rPr>
          <w:bCs/>
        </w:rPr>
        <w:t>．身高为</w:t>
      </w:r>
      <w:r>
        <w:rPr>
          <w:bCs/>
        </w:rPr>
        <w:t>1.70m</w:t>
      </w:r>
      <w:r>
        <w:rPr>
          <w:bCs/>
        </w:rPr>
        <w:t>，估测合理，故</w:t>
      </w:r>
      <w:r>
        <w:rPr>
          <w:bCs/>
        </w:rPr>
        <w:t>A</w:t>
      </w:r>
      <w:r>
        <w:rPr>
          <w:bCs/>
        </w:rPr>
        <w:t>符合题意；</w:t>
      </w:r>
    </w:p>
    <w:p w:rsidR="00BE5830" w:rsidRDefault="00BE5830" w:rsidP="00BE5830">
      <w:pPr>
        <w:spacing w:line="360" w:lineRule="auto"/>
        <w:jc w:val="left"/>
        <w:textAlignment w:val="center"/>
        <w:rPr>
          <w:bCs/>
        </w:rPr>
      </w:pPr>
      <w:r>
        <w:rPr>
          <w:bCs/>
        </w:rPr>
        <w:t>B</w:t>
      </w:r>
      <w:r>
        <w:rPr>
          <w:bCs/>
        </w:rPr>
        <w:t>．步行速度约为</w:t>
      </w:r>
      <w:r>
        <w:rPr>
          <w:bCs/>
        </w:rPr>
        <w:t>1.4m/s</w:t>
      </w:r>
      <w:r>
        <w:rPr>
          <w:bCs/>
        </w:rPr>
        <w:t>，故</w:t>
      </w:r>
      <w:r>
        <w:rPr>
          <w:bCs/>
        </w:rPr>
        <w:t>B</w:t>
      </w:r>
      <w:r>
        <w:rPr>
          <w:bCs/>
        </w:rPr>
        <w:t>不符合题意；</w:t>
      </w:r>
    </w:p>
    <w:p w:rsidR="00BE5830" w:rsidRDefault="00BE5830" w:rsidP="00BE5830">
      <w:pPr>
        <w:spacing w:line="360" w:lineRule="auto"/>
        <w:jc w:val="left"/>
        <w:textAlignment w:val="center"/>
        <w:rPr>
          <w:bCs/>
        </w:rPr>
      </w:pPr>
      <w:r>
        <w:rPr>
          <w:bCs/>
        </w:rPr>
        <w:t>C</w:t>
      </w:r>
      <w:r>
        <w:rPr>
          <w:bCs/>
        </w:rPr>
        <w:t>．体重约为</w:t>
      </w:r>
      <w:r>
        <w:rPr>
          <w:bCs/>
        </w:rPr>
        <w:t>500N</w:t>
      </w:r>
      <w:r>
        <w:rPr>
          <w:bCs/>
        </w:rPr>
        <w:t>，故</w:t>
      </w:r>
      <w:r>
        <w:rPr>
          <w:bCs/>
        </w:rPr>
        <w:t>C</w:t>
      </w:r>
      <w:r>
        <w:rPr>
          <w:bCs/>
        </w:rPr>
        <w:t>不符合题意；</w:t>
      </w:r>
    </w:p>
    <w:p w:rsidR="00BE5830" w:rsidRDefault="00BE5830" w:rsidP="00BE5830">
      <w:pPr>
        <w:spacing w:line="360" w:lineRule="auto"/>
        <w:jc w:val="left"/>
        <w:textAlignment w:val="center"/>
        <w:rPr>
          <w:bCs/>
        </w:rPr>
      </w:pPr>
      <w:r>
        <w:rPr>
          <w:bCs/>
        </w:rPr>
        <w:t>D</w:t>
      </w:r>
      <w:r>
        <w:rPr>
          <w:bCs/>
        </w:rPr>
        <w:t>．站立时与水平地面的接触面积约为</w:t>
      </w:r>
      <w:r>
        <w:rPr>
          <w:bCs/>
        </w:rPr>
        <w:t>500cm</w:t>
      </w:r>
      <w:r>
        <w:rPr>
          <w:bCs/>
          <w:vertAlign w:val="superscript"/>
        </w:rPr>
        <w:t>2</w:t>
      </w:r>
      <w:r>
        <w:rPr>
          <w:bCs/>
        </w:rPr>
        <w:t>，压强约为</w:t>
      </w:r>
      <w:r>
        <w:rPr>
          <w:bCs/>
        </w:rPr>
        <w:t>1×10</w:t>
      </w:r>
      <w:r>
        <w:rPr>
          <w:bCs/>
          <w:vertAlign w:val="superscript"/>
        </w:rPr>
        <w:t>4</w:t>
      </w:r>
      <w:r>
        <w:rPr>
          <w:bCs/>
        </w:rPr>
        <w:t>Pa</w:t>
      </w:r>
      <w:r>
        <w:rPr>
          <w:bCs/>
        </w:rPr>
        <w:t>，故</w:t>
      </w:r>
      <w:r>
        <w:rPr>
          <w:bCs/>
        </w:rPr>
        <w:t>D</w:t>
      </w:r>
      <w:r>
        <w:rPr>
          <w:bCs/>
        </w:rPr>
        <w:t>不符合题意。</w:t>
      </w:r>
    </w:p>
    <w:p w:rsidR="00BE5830" w:rsidRDefault="00BE5830" w:rsidP="00BE5830">
      <w:pPr>
        <w:spacing w:line="360" w:lineRule="auto"/>
        <w:jc w:val="left"/>
        <w:textAlignment w:val="center"/>
        <w:rPr>
          <w:bCs/>
        </w:rPr>
      </w:pPr>
      <w:r>
        <w:rPr>
          <w:bCs/>
        </w:rPr>
        <w:t>故选</w:t>
      </w:r>
      <w:r>
        <w:rPr>
          <w:bCs/>
        </w:rPr>
        <w:t>A</w:t>
      </w:r>
      <w:r>
        <w:rPr>
          <w:bCs/>
        </w:rPr>
        <w:t>。</w:t>
      </w:r>
    </w:p>
    <w:p w:rsidR="00BE5830" w:rsidRDefault="00BE5830" w:rsidP="00BE5830">
      <w:pPr>
        <w:spacing w:line="360" w:lineRule="auto"/>
        <w:jc w:val="left"/>
        <w:textAlignment w:val="center"/>
        <w:rPr>
          <w:bCs/>
        </w:rPr>
      </w:pPr>
      <w:r>
        <w:rPr>
          <w:bCs/>
        </w:rPr>
        <w:t>13</w:t>
      </w:r>
      <w:r>
        <w:rPr>
          <w:bCs/>
        </w:rPr>
        <w:t>．</w:t>
      </w:r>
      <w:r>
        <w:rPr>
          <w:bCs/>
        </w:rPr>
        <w:t>B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hint="eastAsia"/>
          <w:bCs/>
          <w:color w:val="FF0000"/>
        </w:rPr>
      </w:pPr>
      <w:r>
        <w:rPr>
          <w:rFonts w:hint="eastAsia"/>
          <w:bCs/>
          <w:color w:val="FF0000"/>
        </w:rPr>
        <w:t>【解析】</w:t>
      </w:r>
    </w:p>
    <w:p w:rsidR="00BE5830" w:rsidRDefault="00BE5830" w:rsidP="00BE5830">
      <w:pPr>
        <w:spacing w:line="360" w:lineRule="auto"/>
        <w:jc w:val="left"/>
        <w:textAlignment w:val="center"/>
        <w:rPr>
          <w:bCs/>
        </w:rPr>
      </w:pPr>
      <w:r>
        <w:rPr>
          <w:bCs/>
        </w:rPr>
        <w:t>A</w:t>
      </w:r>
      <w:r>
        <w:rPr>
          <w:bCs/>
        </w:rPr>
        <w:t>．通过观察海绵被压下的深浅来显示压力的作用效果，这种实验方法叫转换法，故</w:t>
      </w:r>
      <w:r>
        <w:rPr>
          <w:bCs/>
        </w:rPr>
        <w:t>A</w:t>
      </w:r>
      <w:r>
        <w:rPr>
          <w:bCs/>
        </w:rPr>
        <w:t>错误；</w:t>
      </w:r>
    </w:p>
    <w:p w:rsidR="00BE5830" w:rsidRDefault="00BE5830" w:rsidP="00BE5830">
      <w:pPr>
        <w:spacing w:line="360" w:lineRule="auto"/>
        <w:jc w:val="left"/>
        <w:textAlignment w:val="center"/>
        <w:rPr>
          <w:bCs/>
        </w:rPr>
      </w:pPr>
      <w:r>
        <w:rPr>
          <w:bCs/>
        </w:rPr>
        <w:t>B</w:t>
      </w:r>
      <w:r>
        <w:rPr>
          <w:bCs/>
        </w:rPr>
        <w:t>．探究压力作用效果与压力大小关系时，控制受力面积不变，这是运用了控制变量法，故</w:t>
      </w:r>
      <w:r>
        <w:rPr>
          <w:bCs/>
        </w:rPr>
        <w:t>B</w:t>
      </w:r>
      <w:r>
        <w:rPr>
          <w:bCs/>
        </w:rPr>
        <w:t>正确；</w:t>
      </w:r>
    </w:p>
    <w:p w:rsidR="00BE5830" w:rsidRDefault="00BE5830" w:rsidP="00BE5830">
      <w:pPr>
        <w:spacing w:line="360" w:lineRule="auto"/>
        <w:jc w:val="left"/>
        <w:textAlignment w:val="center"/>
        <w:rPr>
          <w:bCs/>
        </w:rPr>
      </w:pPr>
      <w:r>
        <w:rPr>
          <w:bCs/>
        </w:rPr>
        <w:t>C</w:t>
      </w:r>
      <w:r>
        <w:rPr>
          <w:bCs/>
        </w:rPr>
        <w:t>．蚊子尖尖的口器可以插入皮肤吸吮血液，是压力相同，受力面积越小，压力作用效果越明显，是利用了乙、丙的实验结论，故</w:t>
      </w:r>
      <w:r>
        <w:rPr>
          <w:bCs/>
        </w:rPr>
        <w:t>C</w:t>
      </w:r>
      <w:r>
        <w:rPr>
          <w:bCs/>
        </w:rPr>
        <w:t>错误；</w:t>
      </w:r>
    </w:p>
    <w:p w:rsidR="00BE5830" w:rsidRDefault="00BE5830" w:rsidP="00BE5830">
      <w:pPr>
        <w:spacing w:line="360" w:lineRule="auto"/>
        <w:jc w:val="left"/>
        <w:textAlignment w:val="center"/>
        <w:rPr>
          <w:bCs/>
        </w:rPr>
      </w:pPr>
      <w:r>
        <w:rPr>
          <w:bCs/>
        </w:rPr>
        <w:t>D</w:t>
      </w:r>
      <w:r>
        <w:rPr>
          <w:bCs/>
        </w:rPr>
        <w:t>．交通管理部门通过限载来控制货车对路面压强的大小，利用了甲、乙的实验结论，故</w:t>
      </w:r>
      <w:r>
        <w:rPr>
          <w:bCs/>
        </w:rPr>
        <w:t>D</w:t>
      </w:r>
      <w:r>
        <w:rPr>
          <w:bCs/>
        </w:rPr>
        <w:lastRenderedPageBreak/>
        <w:t>错误。</w:t>
      </w:r>
    </w:p>
    <w:p w:rsidR="00BE5830" w:rsidRDefault="00BE5830" w:rsidP="00BE5830">
      <w:pPr>
        <w:spacing w:line="360" w:lineRule="auto"/>
        <w:jc w:val="left"/>
        <w:textAlignment w:val="center"/>
        <w:rPr>
          <w:bCs/>
        </w:rPr>
      </w:pPr>
      <w:r>
        <w:rPr>
          <w:bCs/>
          <w:vertAlign w:val="subscript"/>
        </w:rPr>
        <w:t>故选</w:t>
      </w:r>
      <w:r>
        <w:rPr>
          <w:bCs/>
          <w:vertAlign w:val="subscript"/>
        </w:rPr>
        <w:t>B</w:t>
      </w:r>
      <w:r>
        <w:rPr>
          <w:bCs/>
          <w:vertAlign w:val="subscript"/>
        </w:rPr>
        <w:t>。</w:t>
      </w:r>
    </w:p>
    <w:p w:rsidR="00BE5830" w:rsidRDefault="00BE5830" w:rsidP="00BE5830">
      <w:pPr>
        <w:tabs>
          <w:tab w:val="left" w:pos="4153"/>
        </w:tabs>
        <w:spacing w:line="360" w:lineRule="auto"/>
        <w:jc w:val="left"/>
        <w:textAlignment w:val="center"/>
        <w:rPr>
          <w:bCs/>
        </w:rPr>
      </w:pPr>
      <w:r>
        <w:rPr>
          <w:bCs/>
        </w:rPr>
        <w:t>14</w:t>
      </w:r>
      <w:r>
        <w:rPr>
          <w:bCs/>
        </w:rPr>
        <w:t>．</w:t>
      </w:r>
      <w:r>
        <w:rPr>
          <w:bCs/>
        </w:rPr>
        <w:t>A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hint="eastAsia"/>
          <w:bCs/>
          <w:color w:val="FF0000"/>
        </w:rPr>
      </w:pPr>
      <w:r>
        <w:rPr>
          <w:rFonts w:hint="eastAsia"/>
          <w:bCs/>
          <w:color w:val="FF0000"/>
        </w:rPr>
        <w:t>【解析】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eastAsia="Times New Roman"/>
          <w:bCs/>
        </w:rPr>
        <w:t>A</w:t>
      </w:r>
      <w:r>
        <w:rPr>
          <w:rFonts w:ascii="宋体" w:hAnsi="宋体" w:cs="宋体"/>
          <w:bCs/>
        </w:rPr>
        <w:t>．拖拉机有两条很宽的履带是通过增大受力面积来减小压强，故</w:t>
      </w:r>
      <w:r>
        <w:rPr>
          <w:rFonts w:eastAsia="Times New Roman"/>
          <w:bCs/>
        </w:rPr>
        <w:t>A</w:t>
      </w:r>
      <w:r>
        <w:rPr>
          <w:rFonts w:ascii="宋体" w:hAnsi="宋体" w:cs="宋体"/>
          <w:bCs/>
        </w:rPr>
        <w:t>符合题意；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eastAsia="Times New Roman"/>
          <w:bCs/>
        </w:rPr>
        <w:t>BCD</w:t>
      </w:r>
      <w:r>
        <w:rPr>
          <w:rFonts w:ascii="宋体" w:hAnsi="宋体" w:cs="宋体"/>
          <w:bCs/>
        </w:rPr>
        <w:t>．剪刀有锋利的刃、刺猬身上有许多刺、</w:t>
      </w:r>
      <w:r>
        <w:rPr>
          <w:rFonts w:eastAsia="Times New Roman"/>
          <w:bCs/>
        </w:rPr>
        <w:t xml:space="preserve"> </w:t>
      </w:r>
      <w:r>
        <w:rPr>
          <w:rFonts w:ascii="宋体" w:hAnsi="宋体" w:cs="宋体"/>
          <w:bCs/>
        </w:rPr>
        <w:t>“森林医生”啄木鸟有尖锐的喙都是通过减小受力面积来增大压强，故</w:t>
      </w:r>
      <w:r>
        <w:rPr>
          <w:rFonts w:eastAsia="Times New Roman"/>
          <w:bCs/>
        </w:rPr>
        <w:t>BCD</w:t>
      </w:r>
      <w:r>
        <w:rPr>
          <w:rFonts w:ascii="宋体" w:hAnsi="宋体" w:cs="宋体"/>
          <w:bCs/>
        </w:rPr>
        <w:t>不符合题意。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ascii="宋体" w:hAnsi="宋体" w:cs="宋体"/>
          <w:bCs/>
        </w:rPr>
        <w:t>故选</w:t>
      </w:r>
      <w:r>
        <w:rPr>
          <w:rFonts w:eastAsia="Times New Roman"/>
          <w:bCs/>
        </w:rPr>
        <w:t>A</w:t>
      </w:r>
      <w:r>
        <w:rPr>
          <w:rFonts w:ascii="宋体" w:hAnsi="宋体" w:cs="宋体"/>
          <w:bCs/>
        </w:rPr>
        <w:t>。</w:t>
      </w:r>
    </w:p>
    <w:p w:rsidR="00BE5830" w:rsidRDefault="00BE5830" w:rsidP="00BE5830">
      <w:pPr>
        <w:tabs>
          <w:tab w:val="left" w:pos="4153"/>
        </w:tabs>
        <w:spacing w:line="360" w:lineRule="auto"/>
        <w:jc w:val="left"/>
        <w:textAlignment w:val="center"/>
        <w:rPr>
          <w:bCs/>
        </w:rPr>
      </w:pPr>
      <w:r>
        <w:rPr>
          <w:bCs/>
        </w:rPr>
        <w:t>15</w:t>
      </w:r>
      <w:r>
        <w:rPr>
          <w:bCs/>
        </w:rPr>
        <w:t>．</w:t>
      </w:r>
      <w:r>
        <w:rPr>
          <w:bCs/>
        </w:rPr>
        <w:t>B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hint="eastAsia"/>
          <w:bCs/>
          <w:color w:val="FF0000"/>
        </w:rPr>
      </w:pPr>
      <w:r>
        <w:rPr>
          <w:rFonts w:hint="eastAsia"/>
          <w:bCs/>
          <w:color w:val="FF0000"/>
        </w:rPr>
        <w:t>【解析】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ascii="宋体" w:hAnsi="宋体" w:cs="宋体"/>
          <w:bCs/>
        </w:rPr>
        <w:t>由题意知，甲、乙的体积相同，在水平地面上的压力等于重力，则甲对地面的压强变化量为</w:t>
      </w:r>
    </w:p>
    <w:p w:rsidR="00BE5830" w:rsidRDefault="00BE5830" w:rsidP="00BE5830">
      <w:pPr>
        <w:spacing w:line="360" w:lineRule="auto"/>
        <w:jc w:val="left"/>
        <w:textAlignment w:val="center"/>
        <w:rPr>
          <w:bCs/>
        </w:rPr>
      </w:pPr>
      <w:r>
        <w:rPr>
          <w:bCs/>
        </w:rPr>
        <w:object w:dxaOrig="2460" w:dyaOrig="720">
          <v:shape id="对象 363" o:spid="_x0000_i1133" type="#_x0000_t75" alt="eqId0855fe71a22f48e3a01c9dfd6945ca39" style="width:122.75pt;height:36pt" o:ole="">
            <v:imagedata r:id="rId303" o:title="eqId0855fe71a22f48e3a01c9dfd6945ca39"/>
          </v:shape>
          <o:OLEObject Type="Embed" ProgID="Equation.DSMT4" ShapeID="对象 363" DrawAspect="Content" ObjectID="_1677255911" r:id="rId304"/>
        </w:objec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ascii="宋体" w:hAnsi="宋体" w:cs="宋体"/>
          <w:bCs/>
        </w:rPr>
        <w:t>乙对地面的压强变化量为</w:t>
      </w:r>
    </w:p>
    <w:p w:rsidR="00BE5830" w:rsidRDefault="00BE5830" w:rsidP="00BE5830">
      <w:pPr>
        <w:spacing w:line="360" w:lineRule="auto"/>
        <w:jc w:val="left"/>
        <w:textAlignment w:val="center"/>
        <w:rPr>
          <w:bCs/>
        </w:rPr>
      </w:pPr>
      <w:r>
        <w:rPr>
          <w:bCs/>
        </w:rPr>
        <w:object w:dxaOrig="2475" w:dyaOrig="705">
          <v:shape id="对象 364" o:spid="_x0000_i1134" type="#_x0000_t75" alt="eqIdf925b9784b0d4e889e3cdc37e263f6ec" style="width:123.55pt;height:35.2pt" o:ole="">
            <v:imagedata r:id="rId305" o:title="eqIdf925b9784b0d4e889e3cdc37e263f6ec"/>
          </v:shape>
          <o:OLEObject Type="Embed" ProgID="Equation.DSMT4" ShapeID="对象 364" DrawAspect="Content" ObjectID="_1677255912" r:id="rId306"/>
        </w:objec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ascii="宋体" w:hAnsi="宋体" w:cs="宋体"/>
          <w:bCs/>
        </w:rPr>
        <w:t>由</w:t>
      </w:r>
      <w:r>
        <w:rPr>
          <w:bCs/>
        </w:rPr>
        <w:object w:dxaOrig="1103" w:dyaOrig="368">
          <v:shape id="对象 365" o:spid="_x0000_i1135" type="#_x0000_t75" alt="eqIdf39972c1eb014698b8c688d3e2ac109d" style="width:54.8pt;height:18pt" o:ole="">
            <v:imagedata r:id="rId132" o:title="eqIdf39972c1eb014698b8c688d3e2ac109d"/>
          </v:shape>
          <o:OLEObject Type="Embed" ProgID="Equation.DSMT4" ShapeID="对象 365" DrawAspect="Content" ObjectID="_1677255913" r:id="rId307"/>
        </w:object>
      </w:r>
      <w:r>
        <w:rPr>
          <w:rFonts w:ascii="宋体" w:hAnsi="宋体" w:cs="宋体"/>
          <w:bCs/>
        </w:rPr>
        <w:t>，可知</w:t>
      </w:r>
    </w:p>
    <w:p w:rsidR="00BE5830" w:rsidRDefault="00BE5830" w:rsidP="00BE5830">
      <w:pPr>
        <w:spacing w:line="360" w:lineRule="auto"/>
        <w:jc w:val="left"/>
        <w:textAlignment w:val="center"/>
        <w:rPr>
          <w:bCs/>
        </w:rPr>
      </w:pPr>
      <w:r>
        <w:rPr>
          <w:bCs/>
        </w:rPr>
        <w:object w:dxaOrig="2265" w:dyaOrig="720">
          <v:shape id="对象 366" o:spid="_x0000_i1136" type="#_x0000_t75" alt="eqId4565aadde3ce44d587f6c11e3cf5cfab" style="width:112.9pt;height:36pt" o:ole="">
            <v:imagedata r:id="rId308" o:title="eqId4565aadde3ce44d587f6c11e3cf5cfab"/>
          </v:shape>
          <o:OLEObject Type="Embed" ProgID="Equation.DSMT4" ShapeID="对象 366" DrawAspect="Content" ObjectID="_1677255914" r:id="rId309"/>
        </w:objec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ascii="宋体" w:hAnsi="宋体" w:cs="宋体"/>
          <w:bCs/>
        </w:rPr>
        <w:t>根据公式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eastAsia="Times New Roman"/>
          <w:bCs/>
          <w:i/>
        </w:rPr>
      </w:pPr>
      <w:r>
        <w:rPr>
          <w:rFonts w:eastAsia="Times New Roman"/>
          <w:bCs/>
          <w:i/>
        </w:rPr>
        <w:t>G=mg=ρVg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ascii="宋体" w:hAnsi="宋体" w:cs="宋体"/>
          <w:bCs/>
        </w:rPr>
        <w:t>求得</w:t>
      </w:r>
      <w:r>
        <w:rPr>
          <w:bCs/>
        </w:rPr>
        <w:object w:dxaOrig="885" w:dyaOrig="360">
          <v:shape id="对象 367" o:spid="_x0000_i1137" type="#_x0000_t75" alt="eqIded137a696b054c699312d55985724ee2" style="width:44.2pt;height:18pt" o:ole="">
            <v:imagedata r:id="rId310" o:title="eqIded137a696b054c699312d55985724ee2"/>
          </v:shape>
          <o:OLEObject Type="Embed" ProgID="Equation.DSMT4" ShapeID="对象 367" DrawAspect="Content" ObjectID="_1677255915" r:id="rId311"/>
        </w:object>
      </w:r>
      <w:r>
        <w:rPr>
          <w:rFonts w:ascii="宋体" w:hAnsi="宋体" w:cs="宋体"/>
          <w:bCs/>
        </w:rPr>
        <w:t>，</w:t>
      </w:r>
      <w:r>
        <w:rPr>
          <w:bCs/>
        </w:rPr>
        <w:object w:dxaOrig="856" w:dyaOrig="367">
          <v:shape id="对象 368" o:spid="_x0000_i1138" type="#_x0000_t75" alt="eqId80fe6bbb220b4ed9823617d00649048f" style="width:42.55pt;height:18pt" o:ole="">
            <v:imagedata r:id="rId135" o:title="eqId80fe6bbb220b4ed9823617d00649048f"/>
          </v:shape>
          <o:OLEObject Type="Embed" ProgID="Equation.DSMT4" ShapeID="对象 368" DrawAspect="Content" ObjectID="_1677255916" r:id="rId312"/>
        </w:object>
      </w:r>
      <w:r>
        <w:rPr>
          <w:rFonts w:ascii="宋体" w:hAnsi="宋体" w:cs="宋体"/>
          <w:bCs/>
        </w:rPr>
        <w:t>。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ascii="宋体" w:hAnsi="宋体" w:cs="宋体"/>
          <w:bCs/>
        </w:rPr>
        <w:t>将它们顺时针旋转</w:t>
      </w:r>
      <w:r>
        <w:rPr>
          <w:rFonts w:eastAsia="Times New Roman"/>
          <w:bCs/>
        </w:rPr>
        <w:t>90°</w:t>
      </w:r>
      <w:r>
        <w:rPr>
          <w:rFonts w:ascii="宋体" w:hAnsi="宋体" w:cs="宋体"/>
          <w:bCs/>
        </w:rPr>
        <w:t>，此时甲对地面的压强为</w:t>
      </w:r>
    </w:p>
    <w:p w:rsidR="00BE5830" w:rsidRDefault="00BE5830" w:rsidP="00BE5830">
      <w:pPr>
        <w:spacing w:line="360" w:lineRule="auto"/>
        <w:jc w:val="left"/>
        <w:textAlignment w:val="center"/>
        <w:rPr>
          <w:bCs/>
        </w:rPr>
      </w:pPr>
      <w:r>
        <w:rPr>
          <w:bCs/>
        </w:rPr>
        <w:object w:dxaOrig="1395" w:dyaOrig="705">
          <v:shape id="对象 369" o:spid="_x0000_i1139" type="#_x0000_t75" alt="eqId2c61e35fc9dd492f81e386125808b334" style="width:69.55pt;height:35.2pt" o:ole="">
            <v:imagedata r:id="rId313" o:title="eqId2c61e35fc9dd492f81e386125808b334"/>
          </v:shape>
          <o:OLEObject Type="Embed" ProgID="Equation.DSMT4" ShapeID="对象 369" DrawAspect="Content" ObjectID="_1677255917" r:id="rId314"/>
        </w:objec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ascii="宋体" w:hAnsi="宋体" w:cs="宋体"/>
          <w:bCs/>
        </w:rPr>
        <w:t>乙对地面的压强为</w:t>
      </w:r>
    </w:p>
    <w:p w:rsidR="00BE5830" w:rsidRDefault="00BE5830" w:rsidP="00BE5830">
      <w:pPr>
        <w:spacing w:line="360" w:lineRule="auto"/>
        <w:jc w:val="left"/>
        <w:textAlignment w:val="center"/>
        <w:rPr>
          <w:bCs/>
        </w:rPr>
      </w:pPr>
      <w:r>
        <w:rPr>
          <w:bCs/>
        </w:rPr>
        <w:object w:dxaOrig="1425" w:dyaOrig="705">
          <v:shape id="对象 370" o:spid="_x0000_i1140" type="#_x0000_t75" alt="eqId3b2f67d6e1bf42abb596e1415c7a77ff" style="width:71.2pt;height:35.2pt" o:ole="">
            <v:imagedata r:id="rId315" o:title="eqId3b2f67d6e1bf42abb596e1415c7a77ff"/>
          </v:shape>
          <o:OLEObject Type="Embed" ProgID="Equation.DSMT4" ShapeID="对象 370" DrawAspect="Content" ObjectID="_1677255918" r:id="rId316"/>
        </w:objec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ascii="宋体" w:hAnsi="宋体" w:cs="宋体"/>
          <w:bCs/>
        </w:rPr>
        <w:t>由</w:t>
      </w:r>
      <w:r>
        <w:rPr>
          <w:bCs/>
        </w:rPr>
        <w:object w:dxaOrig="885" w:dyaOrig="360">
          <v:shape id="对象 371" o:spid="_x0000_i1141" type="#_x0000_t75" alt="eqIded137a696b054c699312d55985724ee2" style="width:44.2pt;height:18pt" o:ole="">
            <v:imagedata r:id="rId310" o:title="eqIded137a696b054c699312d55985724ee2"/>
          </v:shape>
          <o:OLEObject Type="Embed" ProgID="Equation.DSMT4" ShapeID="对象 371" DrawAspect="Content" ObjectID="_1677255919" r:id="rId317"/>
        </w:object>
      </w:r>
      <w:r>
        <w:rPr>
          <w:rFonts w:ascii="宋体" w:hAnsi="宋体" w:cs="宋体"/>
          <w:bCs/>
        </w:rPr>
        <w:t>和</w:t>
      </w:r>
      <w:r>
        <w:rPr>
          <w:bCs/>
        </w:rPr>
        <w:object w:dxaOrig="885" w:dyaOrig="360">
          <v:shape id="对象 372" o:spid="_x0000_i1142" type="#_x0000_t75" alt="eqId3253a6731b1d4f078f66fc9bd7688bc6" style="width:44.2pt;height:18pt" o:ole="">
            <v:imagedata r:id="rId318" o:title="eqId3253a6731b1d4f078f66fc9bd7688bc6"/>
          </v:shape>
          <o:OLEObject Type="Embed" ProgID="Equation.DSMT4" ShapeID="对象 372" DrawAspect="Content" ObjectID="_1677255920" r:id="rId319"/>
        </w:object>
      </w:r>
      <w:r>
        <w:rPr>
          <w:rFonts w:ascii="宋体" w:hAnsi="宋体" w:cs="宋体"/>
          <w:bCs/>
        </w:rPr>
        <w:t>可知，</w:t>
      </w:r>
      <w:r>
        <w:rPr>
          <w:bCs/>
        </w:rPr>
        <w:object w:dxaOrig="795" w:dyaOrig="360">
          <v:shape id="对象 373" o:spid="_x0000_i1143" type="#_x0000_t75" alt="eqId12a1226296b541e587179c2ff7ccfccd" style="width:40.1pt;height:18pt" o:ole="">
            <v:imagedata r:id="rId320" o:title="eqId12a1226296b541e587179c2ff7ccfccd"/>
          </v:shape>
          <o:OLEObject Type="Embed" ProgID="Equation.DSMT4" ShapeID="对象 373" DrawAspect="Content" ObjectID="_1677255921" r:id="rId321"/>
        </w:object>
      </w:r>
      <w:r>
        <w:rPr>
          <w:rFonts w:ascii="宋体" w:hAnsi="宋体" w:cs="宋体"/>
          <w:bCs/>
        </w:rPr>
        <w:t>，故</w:t>
      </w:r>
      <w:r>
        <w:rPr>
          <w:rFonts w:eastAsia="Times New Roman"/>
          <w:bCs/>
        </w:rPr>
        <w:t>ACD</w:t>
      </w:r>
      <w:r>
        <w:rPr>
          <w:rFonts w:ascii="宋体" w:hAnsi="宋体" w:cs="宋体"/>
          <w:bCs/>
        </w:rPr>
        <w:t>不符合题意，</w:t>
      </w:r>
      <w:r>
        <w:rPr>
          <w:rFonts w:eastAsia="Times New Roman"/>
          <w:bCs/>
        </w:rPr>
        <w:t>B</w:t>
      </w:r>
      <w:r>
        <w:rPr>
          <w:rFonts w:ascii="宋体" w:hAnsi="宋体" w:cs="宋体"/>
          <w:bCs/>
        </w:rPr>
        <w:t>符合题意。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ascii="宋体" w:hAnsi="宋体" w:cs="宋体"/>
          <w:bCs/>
        </w:rPr>
        <w:lastRenderedPageBreak/>
        <w:t>故选</w:t>
      </w:r>
      <w:r>
        <w:rPr>
          <w:rFonts w:eastAsia="Times New Roman"/>
          <w:bCs/>
        </w:rPr>
        <w:t>B</w:t>
      </w:r>
      <w:r>
        <w:rPr>
          <w:rFonts w:ascii="宋体" w:hAnsi="宋体" w:cs="宋体"/>
          <w:bCs/>
        </w:rPr>
        <w:t>。</w:t>
      </w:r>
    </w:p>
    <w:p w:rsidR="00BE5830" w:rsidRDefault="00BE5830" w:rsidP="00BE5830">
      <w:pPr>
        <w:jc w:val="left"/>
        <w:rPr>
          <w:bCs/>
        </w:rPr>
      </w:pPr>
      <w:r>
        <w:rPr>
          <w:rFonts w:hint="eastAsia"/>
          <w:bCs/>
        </w:rPr>
        <w:t>二、填空题</w:t>
      </w:r>
    </w:p>
    <w:p w:rsidR="00BE5830" w:rsidRDefault="00BE5830" w:rsidP="00BE5830">
      <w:pPr>
        <w:spacing w:line="360" w:lineRule="auto"/>
        <w:jc w:val="left"/>
        <w:textAlignment w:val="center"/>
        <w:rPr>
          <w:bCs/>
        </w:rPr>
      </w:pPr>
      <w:r>
        <w:rPr>
          <w:bCs/>
        </w:rPr>
        <w:t>16</w:t>
      </w:r>
      <w:r>
        <w:rPr>
          <w:bCs/>
        </w:rPr>
        <w:t>．</w:t>
      </w:r>
      <w:r>
        <w:rPr>
          <w:bCs/>
        </w:rPr>
        <w:object w:dxaOrig="645" w:dyaOrig="315">
          <v:shape id="对象 374" o:spid="_x0000_i1144" type="#_x0000_t75" alt="eqId709a1007d7334b49aa3392f126b21f25" style="width:31.9pt;height:15.55pt" o:ole="">
            <v:imagedata r:id="rId322" o:title="eqId709a1007d7334b49aa3392f126b21f25"/>
          </v:shape>
          <o:OLEObject Type="Embed" ProgID="Equation.DSMT4" ShapeID="对象 374" DrawAspect="Content" ObjectID="_1677255922" r:id="rId323"/>
        </w:object>
      </w:r>
      <w:r>
        <w:rPr>
          <w:bCs/>
        </w:rPr>
        <w:t xml:space="preserve">    </w:t>
      </w:r>
      <w:r>
        <w:rPr>
          <w:bCs/>
        </w:rPr>
        <w:object w:dxaOrig="839" w:dyaOrig="326">
          <v:shape id="对象 375" o:spid="_x0000_i1145" type="#_x0000_t75" alt="eqId1937baac219440799fbff2675341fb19" style="width:41.75pt;height:16.35pt" o:ole="">
            <v:imagedata r:id="rId324" o:title="eqId1937baac219440799fbff2675341fb19"/>
          </v:shape>
          <o:OLEObject Type="Embed" ProgID="Equation.DSMT4" ShapeID="对象 375" DrawAspect="Content" ObjectID="_1677255923" r:id="rId325"/>
        </w:object>
      </w:r>
      <w:r>
        <w:rPr>
          <w:bCs/>
        </w:rPr>
        <w:t xml:space="preserve">    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hint="eastAsia"/>
          <w:bCs/>
          <w:color w:val="FF0000"/>
        </w:rPr>
      </w:pPr>
      <w:r>
        <w:rPr>
          <w:rFonts w:hint="eastAsia"/>
          <w:bCs/>
          <w:color w:val="FF0000"/>
        </w:rPr>
        <w:t>【解析】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eastAsia="Times New Roman"/>
          <w:bCs/>
        </w:rPr>
        <w:t>[1]</w:t>
      </w:r>
      <w:r>
        <w:rPr>
          <w:rFonts w:ascii="宋体" w:hAnsi="宋体" w:cs="宋体"/>
          <w:bCs/>
        </w:rPr>
        <w:t>规则状的实心圆柱体甲对水平面的压强为</w:t>
      </w:r>
    </w:p>
    <w:p w:rsidR="00BE5830" w:rsidRDefault="00BE5830" w:rsidP="00BE5830">
      <w:pPr>
        <w:spacing w:line="360" w:lineRule="auto"/>
        <w:jc w:val="left"/>
        <w:textAlignment w:val="center"/>
        <w:rPr>
          <w:bCs/>
        </w:rPr>
      </w:pPr>
      <w:r>
        <w:rPr>
          <w:bCs/>
        </w:rPr>
        <w:object w:dxaOrig="4918" w:dyaOrig="366">
          <v:shape id="对象 376" o:spid="_x0000_i1146" type="#_x0000_t75" alt="eqIdf6cd0d497710418b9a9f13e8d579a2a4" style="width:246.25pt;height:18pt" o:ole="">
            <v:imagedata r:id="rId326" o:title="eqIdf6cd0d497710418b9a9f13e8d579a2a4"/>
          </v:shape>
          <o:OLEObject Type="Embed" ProgID="Equation.DSMT4" ShapeID="对象 376" DrawAspect="Content" ObjectID="_1677255924" r:id="rId327"/>
        </w:objec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eastAsia="Times New Roman"/>
          <w:bCs/>
        </w:rPr>
        <w:t>[2]</w:t>
      </w:r>
      <w:r>
        <w:rPr>
          <w:rFonts w:ascii="宋体" w:hAnsi="宋体" w:cs="宋体"/>
          <w:bCs/>
        </w:rPr>
        <w:t>由密度公式可知</w:t>
      </w:r>
    </w:p>
    <w:p w:rsidR="00BE5830" w:rsidRDefault="00BE5830" w:rsidP="00BE5830">
      <w:pPr>
        <w:spacing w:line="360" w:lineRule="auto"/>
        <w:jc w:val="left"/>
        <w:textAlignment w:val="center"/>
        <w:rPr>
          <w:bCs/>
        </w:rPr>
      </w:pPr>
      <w:r>
        <w:rPr>
          <w:bCs/>
        </w:rPr>
        <w:object w:dxaOrig="1855" w:dyaOrig="366">
          <v:shape id="对象 377" o:spid="_x0000_i1147" type="#_x0000_t75" alt="eqId7ee395425fc2458ab267ee037722208c" style="width:92.45pt;height:18pt" o:ole="">
            <v:imagedata r:id="rId328" o:title="eqId7ee395425fc2458ab267ee037722208c"/>
          </v:shape>
          <o:OLEObject Type="Embed" ProgID="Equation.DSMT4" ShapeID="对象 377" DrawAspect="Content" ObjectID="_1677255925" r:id="rId329"/>
        </w:object>
      </w:r>
    </w:p>
    <w:p w:rsidR="00BE5830" w:rsidRDefault="00BE5830" w:rsidP="00BE5830">
      <w:pPr>
        <w:spacing w:line="360" w:lineRule="auto"/>
        <w:jc w:val="left"/>
        <w:textAlignment w:val="center"/>
        <w:rPr>
          <w:bCs/>
        </w:rPr>
      </w:pPr>
      <w:r>
        <w:rPr>
          <w:bCs/>
        </w:rPr>
        <w:object w:dxaOrig="1879" w:dyaOrig="366">
          <v:shape id="对象 378" o:spid="_x0000_i1148" type="#_x0000_t75" alt="eqId4f194e540a994ab192140183d190dcf2" style="width:94.1pt;height:18pt" o:ole="">
            <v:imagedata r:id="rId330" o:title="eqId4f194e540a994ab192140183d190dcf2"/>
          </v:shape>
          <o:OLEObject Type="Embed" ProgID="Equation.DSMT4" ShapeID="对象 378" DrawAspect="Content" ObjectID="_1677255926" r:id="rId331"/>
        </w:objec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ascii="宋体" w:hAnsi="宋体" w:cs="宋体"/>
          <w:bCs/>
        </w:rPr>
        <w:t>联立可得</w:t>
      </w:r>
    </w:p>
    <w:p w:rsidR="00BE5830" w:rsidRDefault="00BE5830" w:rsidP="00BE5830">
      <w:pPr>
        <w:spacing w:line="360" w:lineRule="auto"/>
        <w:jc w:val="left"/>
        <w:textAlignment w:val="center"/>
        <w:rPr>
          <w:bCs/>
        </w:rPr>
      </w:pPr>
      <w:r>
        <w:rPr>
          <w:bCs/>
        </w:rPr>
        <w:object w:dxaOrig="2160" w:dyaOrig="696">
          <v:shape id="对象 379" o:spid="_x0000_i1149" type="#_x0000_t75" alt="eqId9b5aee1ad35240adb077ca6a2d3b2669" style="width:108pt;height:35.2pt" o:ole="">
            <v:imagedata r:id="rId332" o:title="eqId9b5aee1ad35240adb077ca6a2d3b2669"/>
          </v:shape>
          <o:OLEObject Type="Embed" ProgID="Equation.DSMT4" ShapeID="对象 379" DrawAspect="Content" ObjectID="_1677255927" r:id="rId333"/>
        </w:objec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ascii="宋体" w:hAnsi="宋体" w:cs="宋体"/>
          <w:bCs/>
        </w:rPr>
        <w:t>由题意可知</w:t>
      </w:r>
    </w:p>
    <w:p w:rsidR="00BE5830" w:rsidRDefault="00BE5830" w:rsidP="00BE5830">
      <w:pPr>
        <w:spacing w:line="360" w:lineRule="auto"/>
        <w:jc w:val="left"/>
        <w:textAlignment w:val="center"/>
        <w:rPr>
          <w:bCs/>
        </w:rPr>
      </w:pPr>
      <w:r>
        <w:rPr>
          <w:bCs/>
        </w:rPr>
        <w:object w:dxaOrig="2746" w:dyaOrig="366">
          <v:shape id="对象 380" o:spid="_x0000_i1150" type="#_x0000_t75" alt="eqId3610a1366bc749c7a24521bd960b5dbe" style="width:137.45pt;height:18pt" o:ole="">
            <v:imagedata r:id="rId334" o:title="eqId3610a1366bc749c7a24521bd960b5dbe"/>
          </v:shape>
          <o:OLEObject Type="Embed" ProgID="Equation.DSMT4" ShapeID="对象 380" DrawAspect="Content" ObjectID="_1677255928" r:id="rId335"/>
        </w:object>
      </w:r>
    </w:p>
    <w:p w:rsidR="00BE5830" w:rsidRDefault="00BE5830" w:rsidP="00BE5830">
      <w:pPr>
        <w:spacing w:line="360" w:lineRule="auto"/>
        <w:jc w:val="left"/>
        <w:textAlignment w:val="center"/>
        <w:rPr>
          <w:bCs/>
        </w:rPr>
      </w:pPr>
      <w:r>
        <w:rPr>
          <w:bCs/>
        </w:rPr>
        <w:object w:dxaOrig="2746" w:dyaOrig="366">
          <v:shape id="对象 381" o:spid="_x0000_i1151" type="#_x0000_t75" alt="eqId9781bfb7912a4ed493669958f0061dff" style="width:137.45pt;height:18pt" o:ole="">
            <v:imagedata r:id="rId336" o:title="eqId9781bfb7912a4ed493669958f0061dff"/>
          </v:shape>
          <o:OLEObject Type="Embed" ProgID="Equation.DSMT4" ShapeID="对象 381" DrawAspect="Content" ObjectID="_1677255929" r:id="rId337"/>
        </w:objec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ascii="宋体" w:hAnsi="宋体" w:cs="宋体"/>
          <w:bCs/>
        </w:rPr>
        <w:t>由</w:t>
      </w:r>
      <w:r>
        <w:rPr>
          <w:bCs/>
        </w:rPr>
        <w:object w:dxaOrig="876" w:dyaOrig="360">
          <v:shape id="对象 382" o:spid="_x0000_i1152" type="#_x0000_t75" alt="eqIddbc0fa1737324e6cad64009925b621a2" style="width:44.2pt;height:18pt" o:ole="">
            <v:imagedata r:id="rId338" o:title="eqIddbc0fa1737324e6cad64009925b621a2"/>
          </v:shape>
          <o:OLEObject Type="Embed" ProgID="Equation.DSMT4" ShapeID="对象 382" DrawAspect="Content" ObjectID="_1677255930" r:id="rId339"/>
        </w:object>
      </w:r>
      <w:r>
        <w:rPr>
          <w:rFonts w:ascii="宋体" w:hAnsi="宋体" w:cs="宋体"/>
          <w:bCs/>
        </w:rPr>
        <w:t>可知</w:t>
      </w:r>
    </w:p>
    <w:p w:rsidR="00BE5830" w:rsidRDefault="00BE5830" w:rsidP="00BE5830">
      <w:pPr>
        <w:spacing w:line="360" w:lineRule="auto"/>
        <w:jc w:val="left"/>
        <w:textAlignment w:val="center"/>
        <w:rPr>
          <w:bCs/>
        </w:rPr>
      </w:pPr>
      <w:r>
        <w:rPr>
          <w:bCs/>
        </w:rPr>
        <w:object w:dxaOrig="4599" w:dyaOrig="366">
          <v:shape id="对象 383" o:spid="_x0000_i1153" type="#_x0000_t75" alt="eqIdeec4dcbd1cc14da7b629289eb9904f2f" style="width:229.9pt;height:18pt" o:ole="">
            <v:imagedata r:id="rId340" o:title="eqIdeec4dcbd1cc14da7b629289eb9904f2f"/>
          </v:shape>
          <o:OLEObject Type="Embed" ProgID="Equation.DSMT4" ShapeID="对象 383" DrawAspect="Content" ObjectID="_1677255931" r:id="rId341"/>
        </w:objec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ascii="宋体" w:hAnsi="宋体" w:cs="宋体"/>
          <w:bCs/>
        </w:rPr>
        <w:t>化简后得</w:t>
      </w:r>
    </w:p>
    <w:p w:rsidR="00BE5830" w:rsidRDefault="00BE5830" w:rsidP="00BE5830">
      <w:pPr>
        <w:spacing w:line="360" w:lineRule="auto"/>
        <w:jc w:val="left"/>
        <w:textAlignment w:val="center"/>
        <w:rPr>
          <w:bCs/>
        </w:rPr>
      </w:pPr>
      <w:r>
        <w:rPr>
          <w:bCs/>
        </w:rPr>
        <w:object w:dxaOrig="2294" w:dyaOrig="622">
          <v:shape id="对象 384" o:spid="_x0000_i1154" type="#_x0000_t75" alt="eqId1055666807fd41a09a7013e2884ace59" style="width:114.55pt;height:31.1pt" o:ole="">
            <v:imagedata r:id="rId342" o:title="eqId1055666807fd41a09a7013e2884ace59"/>
          </v:shape>
          <o:OLEObject Type="Embed" ProgID="Equation.DSMT4" ShapeID="对象 384" DrawAspect="Content" ObjectID="_1677255932" r:id="rId343"/>
        </w:objec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ascii="宋体" w:hAnsi="宋体" w:cs="宋体"/>
          <w:bCs/>
        </w:rPr>
        <w:t>则丙对地面的压强为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eastAsia="Times New Roman"/>
          <w:bCs/>
        </w:rPr>
      </w:pPr>
      <w:r>
        <w:rPr>
          <w:bCs/>
        </w:rPr>
        <w:object w:dxaOrig="8300" w:dyaOrig="720">
          <v:shape id="对象 385" o:spid="_x0000_i1155" type="#_x0000_t75" alt="eqId77cc3e33a7744d6d9ac24efdf671cfc7" style="width:414.8pt;height:36pt" o:ole="">
            <v:imagedata r:id="rId344" o:title="eqId77cc3e33a7744d6d9ac24efdf671cfc7"/>
          </v:shape>
          <o:OLEObject Type="Embed" ProgID="Equation.DSMT4" ShapeID="对象 385" DrawAspect="Content" ObjectID="_1677255933" r:id="rId345"/>
        </w:object>
      </w:r>
      <w:r>
        <w:rPr>
          <w:bCs/>
        </w:rPr>
        <w:t>17</w:t>
      </w:r>
      <w:r>
        <w:rPr>
          <w:bCs/>
        </w:rPr>
        <w:t>．</w:t>
      </w:r>
      <w:r>
        <w:rPr>
          <w:rFonts w:eastAsia="Times New Roman"/>
          <w:bCs/>
        </w:rPr>
        <w:t>5</w:t>
      </w:r>
      <w:r>
        <w:rPr>
          <w:rFonts w:ascii="宋体" w:hAnsi="宋体" w:cs="宋体"/>
          <w:bCs/>
        </w:rPr>
        <w:t>∶</w:t>
      </w:r>
      <w:r>
        <w:rPr>
          <w:rFonts w:eastAsia="Times New Roman"/>
          <w:bCs/>
        </w:rPr>
        <w:t>1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hint="eastAsia"/>
          <w:bCs/>
          <w:color w:val="FF0000"/>
        </w:rPr>
      </w:pPr>
      <w:r>
        <w:rPr>
          <w:rFonts w:hint="eastAsia"/>
          <w:bCs/>
          <w:color w:val="FF0000"/>
        </w:rPr>
        <w:t>【解析】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ascii="宋体" w:hAnsi="宋体" w:cs="宋体"/>
          <w:bCs/>
        </w:rPr>
        <w:t>正方体对水面桌面的压强</w:t>
      </w:r>
    </w:p>
    <w:p w:rsidR="00BE5830" w:rsidRDefault="00BE5830" w:rsidP="00BE5830">
      <w:pPr>
        <w:spacing w:line="360" w:lineRule="auto"/>
        <w:jc w:val="left"/>
        <w:textAlignment w:val="center"/>
        <w:rPr>
          <w:bCs/>
        </w:rPr>
      </w:pPr>
      <w:r>
        <w:rPr>
          <w:bCs/>
        </w:rPr>
        <w:object w:dxaOrig="3202" w:dyaOrig="623">
          <v:shape id="对象 386" o:spid="_x0000_i1156" type="#_x0000_t75" alt="eqId722d45df6e4e48beadb5ae8f223ff68d" style="width:160.35pt;height:31.1pt" o:ole="">
            <v:imagedata r:id="rId346" o:title="eqId722d45df6e4e48beadb5ae8f223ff68d"/>
          </v:shape>
          <o:OLEObject Type="Embed" ProgID="Equation.DSMT4" ShapeID="对象 386" DrawAspect="Content" ObjectID="_1677255934" r:id="rId347"/>
        </w:objec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ascii="宋体" w:hAnsi="宋体" w:cs="宋体"/>
          <w:bCs/>
        </w:rPr>
        <w:t>两物体对桌面的压强相等，两个物体的密度之比</w:t>
      </w:r>
    </w:p>
    <w:p w:rsidR="00BE5830" w:rsidRDefault="00BE5830" w:rsidP="00BE5830">
      <w:pPr>
        <w:spacing w:line="360" w:lineRule="auto"/>
        <w:jc w:val="left"/>
        <w:textAlignment w:val="center"/>
        <w:rPr>
          <w:bCs/>
        </w:rPr>
      </w:pPr>
      <w:r>
        <w:rPr>
          <w:bCs/>
        </w:rPr>
        <w:object w:dxaOrig="2400" w:dyaOrig="1320">
          <v:shape id="对象 387" o:spid="_x0000_i1157" type="#_x0000_t75" alt="eqId6e25da40989b44afabb920ea5307e2e4" style="width:120.25pt;height:66.25pt" o:ole="">
            <v:imagedata r:id="rId348" o:title="eqId6e25da40989b44afabb920ea5307e2e4"/>
          </v:shape>
          <o:OLEObject Type="Embed" ProgID="Equation.DSMT4" ShapeID="对象 387" DrawAspect="Content" ObjectID="_1677255935" r:id="rId349"/>
        </w:objec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ascii="宋体" w:hAnsi="宋体" w:cs="宋体"/>
          <w:bCs/>
        </w:rPr>
        <w:t>沿水平方向将两物体的上部均切去</w:t>
      </w:r>
      <w:r>
        <w:rPr>
          <w:bCs/>
        </w:rPr>
        <w:object w:dxaOrig="240" w:dyaOrig="615">
          <v:shape id="对象 388" o:spid="_x0000_i1158" type="#_x0000_t75" alt="eqId3fbed37d976a4feb95f0fc607c10ec60" style="width:12.25pt;height:31.1pt" o:ole="">
            <v:imagedata r:id="rId148" o:title="eqId3fbed37d976a4feb95f0fc607c10ec60"/>
          </v:shape>
          <o:OLEObject Type="Embed" ProgID="Equation.DSMT4" ShapeID="对象 388" DrawAspect="Content" ObjectID="_1677255936" r:id="rId350"/>
        </w:object>
      </w:r>
      <w:r>
        <w:rPr>
          <w:rFonts w:ascii="宋体" w:hAnsi="宋体" w:cs="宋体"/>
          <w:bCs/>
        </w:rPr>
        <w:t>，剩余的高度之比</w:t>
      </w:r>
    </w:p>
    <w:p w:rsidR="00BE5830" w:rsidRDefault="00BE5830" w:rsidP="00BE5830">
      <w:pPr>
        <w:spacing w:line="360" w:lineRule="auto"/>
        <w:jc w:val="left"/>
        <w:textAlignment w:val="center"/>
        <w:rPr>
          <w:bCs/>
        </w:rPr>
      </w:pPr>
      <w:r>
        <w:rPr>
          <w:bCs/>
        </w:rPr>
        <w:object w:dxaOrig="2243" w:dyaOrig="1200">
          <v:shape id="对象 389" o:spid="_x0000_i1159" type="#_x0000_t75" alt="eqId2f402483a9914b6a9a62542602e3babd" style="width:112.1pt;height:59.75pt" o:ole="">
            <v:imagedata r:id="rId351" o:title="eqId2f402483a9914b6a9a62542602e3babd"/>
          </v:shape>
          <o:OLEObject Type="Embed" ProgID="Equation.DSMT4" ShapeID="对象 389" DrawAspect="Content" ObjectID="_1677255937" r:id="rId352"/>
        </w:objec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ascii="宋体" w:hAnsi="宋体" w:cs="宋体"/>
          <w:bCs/>
        </w:rPr>
        <w:t>物体</w:t>
      </w:r>
      <w:r>
        <w:rPr>
          <w:rFonts w:eastAsia="Times New Roman"/>
          <w:bCs/>
        </w:rPr>
        <w:t>A</w:t>
      </w:r>
      <w:r>
        <w:rPr>
          <w:rFonts w:ascii="宋体" w:hAnsi="宋体" w:cs="宋体"/>
          <w:bCs/>
        </w:rPr>
        <w:t>、</w:t>
      </w:r>
      <w:r>
        <w:rPr>
          <w:rFonts w:eastAsia="Times New Roman"/>
          <w:bCs/>
        </w:rPr>
        <w:t>B</w:t>
      </w:r>
      <w:r>
        <w:rPr>
          <w:rFonts w:ascii="宋体" w:hAnsi="宋体" w:cs="宋体"/>
          <w:bCs/>
        </w:rPr>
        <w:t>剩余部分对桌面的压强</w:t>
      </w:r>
    </w:p>
    <w:p w:rsidR="00BE5830" w:rsidRDefault="00BE5830" w:rsidP="00BE5830">
      <w:pPr>
        <w:spacing w:line="360" w:lineRule="auto"/>
        <w:jc w:val="left"/>
        <w:textAlignment w:val="center"/>
        <w:rPr>
          <w:bCs/>
        </w:rPr>
      </w:pPr>
      <w:r>
        <w:rPr>
          <w:bCs/>
        </w:rPr>
        <w:object w:dxaOrig="3157" w:dyaOrig="840">
          <v:shape id="对象 390" o:spid="_x0000_i1160" type="#_x0000_t75" alt="eqIdc0872dfe9c1249bdaed2609e0741057a" style="width:157.9pt;height:41.75pt" o:ole="">
            <v:imagedata r:id="rId353" o:title="eqIdc0872dfe9c1249bdaed2609e0741057a"/>
          </v:shape>
          <o:OLEObject Type="Embed" ProgID="Equation.DSMT4" ShapeID="对象 390" DrawAspect="Content" ObjectID="_1677255938" r:id="rId354"/>
        </w:objec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bCs/>
        </w:rPr>
        <w:t>18</w:t>
      </w:r>
      <w:r>
        <w:rPr>
          <w:bCs/>
        </w:rPr>
        <w:t>．</w:t>
      </w:r>
      <w:r>
        <w:rPr>
          <w:rFonts w:ascii="宋体" w:hAnsi="宋体" w:cs="宋体"/>
          <w:bCs/>
        </w:rPr>
        <w:t>减小</w:t>
      </w:r>
      <w:r>
        <w:rPr>
          <w:bCs/>
        </w:rPr>
        <w:t xml:space="preserve">    </w:t>
      </w:r>
      <w:r>
        <w:rPr>
          <w:rFonts w:ascii="宋体" w:hAnsi="宋体" w:cs="宋体"/>
          <w:bCs/>
        </w:rPr>
        <w:t>液化</w:t>
      </w:r>
      <w:r>
        <w:rPr>
          <w:bCs/>
        </w:rPr>
        <w:t xml:space="preserve">    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hint="eastAsia"/>
          <w:bCs/>
          <w:color w:val="FF0000"/>
        </w:rPr>
      </w:pPr>
      <w:r>
        <w:rPr>
          <w:rFonts w:hint="eastAsia"/>
          <w:bCs/>
          <w:color w:val="FF0000"/>
        </w:rPr>
        <w:t>【解析】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eastAsia="Times New Roman"/>
          <w:bCs/>
        </w:rPr>
        <w:t>[1]</w:t>
      </w:r>
      <w:r>
        <w:rPr>
          <w:rFonts w:ascii="宋体" w:hAnsi="宋体" w:cs="宋体"/>
          <w:bCs/>
        </w:rPr>
        <w:t>用卫生纸垫在口罩挂耳处，在压力一定时，增大受力面积来减小压强。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eastAsia="Times New Roman"/>
          <w:bCs/>
        </w:rPr>
        <w:t>[2]</w:t>
      </w:r>
      <w:r>
        <w:rPr>
          <w:rFonts w:ascii="宋体" w:hAnsi="宋体" w:cs="宋体"/>
          <w:bCs/>
        </w:rPr>
        <w:t>医护人员戴防护面罩会起“白雾”，是人呼出的水蒸气温度较高，遇到温度低的面罩时放热液化，形成液态小水滴。</w:t>
      </w:r>
    </w:p>
    <w:p w:rsidR="00BE5830" w:rsidRDefault="00BE5830" w:rsidP="00BE5830">
      <w:pPr>
        <w:spacing w:line="360" w:lineRule="auto"/>
        <w:jc w:val="left"/>
        <w:textAlignment w:val="center"/>
        <w:rPr>
          <w:bCs/>
        </w:rPr>
      </w:pPr>
      <w:r>
        <w:rPr>
          <w:bCs/>
        </w:rPr>
        <w:t>19</w:t>
      </w:r>
      <w:r>
        <w:rPr>
          <w:bCs/>
        </w:rPr>
        <w:t>．</w:t>
      </w:r>
      <w:r>
        <w:rPr>
          <w:rFonts w:eastAsia="Times New Roman"/>
          <w:bCs/>
        </w:rPr>
        <w:t>=</w:t>
      </w:r>
      <w:r>
        <w:rPr>
          <w:bCs/>
        </w:rPr>
        <w:t xml:space="preserve">    </w:t>
      </w:r>
      <w:r>
        <w:rPr>
          <w:rFonts w:eastAsia="Times New Roman"/>
          <w:bCs/>
        </w:rPr>
        <w:t>&lt;</w:t>
      </w:r>
      <w:r>
        <w:rPr>
          <w:bCs/>
        </w:rPr>
        <w:t xml:space="preserve">    </w:t>
      </w:r>
      <w:r>
        <w:rPr>
          <w:bCs/>
        </w:rPr>
        <w:object w:dxaOrig="615" w:dyaOrig="315">
          <v:shape id="对象 391" o:spid="_x0000_i1161" type="#_x0000_t75" alt="eqId6e1a10af3da34126994f68af41857d91" style="width:31.1pt;height:15.55pt" o:ole="">
            <v:imagedata r:id="rId355" o:title="eqId6e1a10af3da34126994f68af41857d91"/>
          </v:shape>
          <o:OLEObject Type="Embed" ProgID="Equation.DSMT4" ShapeID="对象 391" DrawAspect="Content" ObjectID="_1677255939" r:id="rId356"/>
        </w:object>
      </w:r>
      <w:r>
        <w:rPr>
          <w:bCs/>
        </w:rPr>
        <w:t xml:space="preserve">    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hint="eastAsia"/>
          <w:bCs/>
          <w:color w:val="FF0000"/>
        </w:rPr>
      </w:pPr>
      <w:r>
        <w:rPr>
          <w:rFonts w:hint="eastAsia"/>
          <w:bCs/>
          <w:color w:val="FF0000"/>
        </w:rPr>
        <w:t>【解析】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eastAsia="Times New Roman"/>
          <w:bCs/>
        </w:rPr>
        <w:t>[1]</w:t>
      </w:r>
      <w:r>
        <w:rPr>
          <w:rFonts w:ascii="宋体" w:hAnsi="宋体" w:cs="宋体"/>
          <w:bCs/>
        </w:rPr>
        <w:t>根据力的作用的相互性，可得两个手指受到的压力大小相等，即</w:t>
      </w:r>
    </w:p>
    <w:p w:rsidR="00BE5830" w:rsidRDefault="00BE5830" w:rsidP="00BE5830">
      <w:pPr>
        <w:spacing w:line="360" w:lineRule="auto"/>
        <w:jc w:val="left"/>
        <w:textAlignment w:val="center"/>
        <w:rPr>
          <w:bCs/>
        </w:rPr>
      </w:pPr>
      <w:r>
        <w:rPr>
          <w:bCs/>
        </w:rPr>
        <w:object w:dxaOrig="720" w:dyaOrig="360">
          <v:shape id="对象 392" o:spid="_x0000_i1162" type="#_x0000_t75" alt="eqIdc688b54415b345ae94777673e4dd4efe" style="width:36pt;height:18pt" o:ole="">
            <v:imagedata r:id="rId357" o:title="eqIdc688b54415b345ae94777673e4dd4efe"/>
          </v:shape>
          <o:OLEObject Type="Embed" ProgID="Equation.DSMT4" ShapeID="对象 392" DrawAspect="Content" ObjectID="_1677255940" r:id="rId358"/>
        </w:objec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eastAsia="Times New Roman"/>
          <w:bCs/>
        </w:rPr>
        <w:t>[2]</w:t>
      </w:r>
      <w:r>
        <w:rPr>
          <w:rFonts w:ascii="宋体" w:hAnsi="宋体" w:cs="宋体"/>
          <w:bCs/>
        </w:rPr>
        <w:t>因拇指的受力面积大于食指的受力面积，根据</w:t>
      </w:r>
      <w:r>
        <w:rPr>
          <w:bCs/>
        </w:rPr>
        <w:object w:dxaOrig="675" w:dyaOrig="615">
          <v:shape id="对象 393" o:spid="_x0000_i1163" type="#_x0000_t75" alt="eqIdccae9445c74642239ef958a1699531b1" style="width:33.55pt;height:31.1pt" o:ole="">
            <v:imagedata r:id="rId265" o:title="eqIdccae9445c74642239ef958a1699531b1"/>
          </v:shape>
          <o:OLEObject Type="Embed" ProgID="Equation.DSMT4" ShapeID="对象 393" DrawAspect="Content" ObjectID="_1677255941" r:id="rId359"/>
        </w:object>
      </w:r>
      <w:r>
        <w:rPr>
          <w:rFonts w:ascii="宋体" w:hAnsi="宋体" w:cs="宋体"/>
          <w:bCs/>
        </w:rPr>
        <w:t>可知</w:t>
      </w:r>
    </w:p>
    <w:p w:rsidR="00BE5830" w:rsidRDefault="00BE5830" w:rsidP="00BE5830">
      <w:pPr>
        <w:spacing w:line="360" w:lineRule="auto"/>
        <w:jc w:val="left"/>
        <w:textAlignment w:val="center"/>
        <w:rPr>
          <w:bCs/>
        </w:rPr>
      </w:pPr>
      <w:r>
        <w:rPr>
          <w:bCs/>
        </w:rPr>
        <w:object w:dxaOrig="780" w:dyaOrig="360">
          <v:shape id="对象 394" o:spid="_x0000_i1164" type="#_x0000_t75" alt="eqIde0cd9ed8d1034d59b43a0ea9f064c07c" style="width:39.25pt;height:18pt" o:ole="">
            <v:imagedata r:id="rId360" o:title="eqIde0cd9ed8d1034d59b43a0ea9f064c07c"/>
          </v:shape>
          <o:OLEObject Type="Embed" ProgID="Equation.DSMT4" ShapeID="对象 394" DrawAspect="Content" ObjectID="_1677255942" r:id="rId361"/>
        </w:objec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eastAsia="Times New Roman"/>
          <w:bCs/>
        </w:rPr>
        <w:t>[3]</w:t>
      </w:r>
      <w:r>
        <w:rPr>
          <w:rFonts w:ascii="宋体" w:hAnsi="宋体" w:cs="宋体"/>
          <w:bCs/>
        </w:rPr>
        <w:t>由</w:t>
      </w:r>
      <w:r>
        <w:rPr>
          <w:bCs/>
        </w:rPr>
        <w:object w:dxaOrig="675" w:dyaOrig="615">
          <v:shape id="对象 395" o:spid="_x0000_i1165" type="#_x0000_t75" alt="eqIdccae9445c74642239ef958a1699531b1" style="width:33.55pt;height:31.1pt" o:ole="">
            <v:imagedata r:id="rId265" o:title="eqIdccae9445c74642239ef958a1699531b1"/>
          </v:shape>
          <o:OLEObject Type="Embed" ProgID="Equation.DSMT4" ShapeID="对象 395" DrawAspect="Content" ObjectID="_1677255943" r:id="rId362"/>
        </w:object>
      </w:r>
      <w:r>
        <w:rPr>
          <w:rFonts w:ascii="宋体" w:hAnsi="宋体" w:cs="宋体"/>
          <w:bCs/>
        </w:rPr>
        <w:t>可得食指受到的压强为</w:t>
      </w:r>
    </w:p>
    <w:p w:rsidR="00BE5830" w:rsidRDefault="00BE5830" w:rsidP="00BE5830">
      <w:pPr>
        <w:spacing w:line="360" w:lineRule="auto"/>
        <w:jc w:val="left"/>
        <w:textAlignment w:val="center"/>
        <w:rPr>
          <w:bCs/>
        </w:rPr>
      </w:pPr>
      <w:r>
        <w:rPr>
          <w:bCs/>
        </w:rPr>
        <w:object w:dxaOrig="3135" w:dyaOrig="615">
          <v:shape id="对象 396" o:spid="_x0000_i1166" type="#_x0000_t75" alt="eqId009179c31735446991c484b18b8d328c" style="width:157.1pt;height:31.1pt" o:ole="">
            <v:imagedata r:id="rId363" o:title="eqId009179c31735446991c484b18b8d328c"/>
          </v:shape>
          <o:OLEObject Type="Embed" ProgID="Equation.DSMT4" ShapeID="对象 396" DrawAspect="Content" ObjectID="_1677255944" r:id="rId364"/>
        </w:object>
      </w:r>
    </w:p>
    <w:p w:rsidR="00BE5830" w:rsidRDefault="00BE5830" w:rsidP="00BE5830">
      <w:pPr>
        <w:jc w:val="left"/>
        <w:rPr>
          <w:rFonts w:hint="eastAsia"/>
          <w:bCs/>
        </w:rPr>
      </w:pPr>
    </w:p>
    <w:p w:rsidR="00BE5830" w:rsidRDefault="00BE5830" w:rsidP="00BE5830">
      <w:pPr>
        <w:jc w:val="left"/>
        <w:rPr>
          <w:bCs/>
        </w:rPr>
      </w:pPr>
      <w:r>
        <w:rPr>
          <w:rFonts w:hint="eastAsia"/>
          <w:bCs/>
        </w:rPr>
        <w:t>三、实验题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bCs/>
        </w:rPr>
        <w:t>20</w:t>
      </w:r>
      <w:r>
        <w:rPr>
          <w:bCs/>
        </w:rPr>
        <w:t>．</w:t>
      </w:r>
      <w:r>
        <w:rPr>
          <w:rFonts w:ascii="宋体" w:hAnsi="宋体" w:cs="宋体"/>
          <w:bCs/>
        </w:rPr>
        <w:t>凹陷程度</w:t>
      </w:r>
      <w:r>
        <w:rPr>
          <w:bCs/>
        </w:rPr>
        <w:t xml:space="preserve">    </w:t>
      </w:r>
      <w:r>
        <w:rPr>
          <w:rFonts w:ascii="宋体" w:hAnsi="宋体" w:cs="宋体"/>
          <w:bCs/>
        </w:rPr>
        <w:t>转换</w:t>
      </w:r>
      <w:r>
        <w:rPr>
          <w:bCs/>
        </w:rPr>
        <w:t xml:space="preserve">    </w:t>
      </w:r>
      <w:r>
        <w:rPr>
          <w:rFonts w:ascii="宋体" w:hAnsi="宋体" w:cs="宋体"/>
          <w:bCs/>
        </w:rPr>
        <w:t>压力大小</w:t>
      </w:r>
      <w:r>
        <w:rPr>
          <w:bCs/>
        </w:rPr>
        <w:t xml:space="preserve">    </w:t>
      </w:r>
      <w:r>
        <w:rPr>
          <w:rFonts w:ascii="宋体" w:hAnsi="宋体" w:cs="宋体"/>
          <w:bCs/>
        </w:rPr>
        <w:t>乙</w:t>
      </w:r>
      <w:r>
        <w:rPr>
          <w:bCs/>
        </w:rPr>
        <w:t xml:space="preserve">    </w:t>
      </w:r>
      <w:r>
        <w:rPr>
          <w:rFonts w:ascii="宋体" w:hAnsi="宋体" w:cs="宋体"/>
          <w:bCs/>
        </w:rPr>
        <w:t>丙</w:t>
      </w:r>
      <w:r>
        <w:rPr>
          <w:bCs/>
        </w:rPr>
        <w:t xml:space="preserve">    </w:t>
      </w:r>
      <w:r>
        <w:rPr>
          <w:rFonts w:ascii="宋体" w:hAnsi="宋体" w:cs="宋体"/>
          <w:bCs/>
        </w:rPr>
        <w:t>控制变量</w:t>
      </w:r>
      <w:r>
        <w:rPr>
          <w:bCs/>
        </w:rPr>
        <w:t xml:space="preserve">    </w:t>
      </w:r>
      <w:r>
        <w:rPr>
          <w:rFonts w:ascii="宋体" w:hAnsi="宋体" w:cs="宋体"/>
          <w:bCs/>
        </w:rPr>
        <w:t>相互作用</w:t>
      </w:r>
      <w:r>
        <w:rPr>
          <w:bCs/>
        </w:rPr>
        <w:t xml:space="preserve">    </w:t>
      </w:r>
      <w:r>
        <w:rPr>
          <w:rFonts w:ascii="宋体" w:hAnsi="宋体" w:cs="宋体"/>
          <w:bCs/>
        </w:rPr>
        <w:t>平衡</w:t>
      </w:r>
      <w:r>
        <w:rPr>
          <w:bCs/>
        </w:rPr>
        <w:t xml:space="preserve">    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hint="eastAsia"/>
          <w:bCs/>
          <w:color w:val="FF0000"/>
        </w:rPr>
      </w:pPr>
      <w:r>
        <w:rPr>
          <w:rFonts w:hint="eastAsia"/>
          <w:bCs/>
          <w:color w:val="FF0000"/>
        </w:rPr>
        <w:t>【解析】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eastAsia="Times New Roman"/>
          <w:bCs/>
        </w:rPr>
        <w:t>(1)[1][2]</w:t>
      </w:r>
      <w:r>
        <w:rPr>
          <w:rFonts w:ascii="宋体" w:hAnsi="宋体" w:cs="宋体"/>
          <w:bCs/>
        </w:rPr>
        <w:t>实验中通过比较海绵的凹陷程度来比较压力作用效果的大小，海绵的形变越大，压</w:t>
      </w:r>
      <w:r>
        <w:rPr>
          <w:rFonts w:ascii="宋体" w:hAnsi="宋体" w:cs="宋体"/>
          <w:bCs/>
        </w:rPr>
        <w:lastRenderedPageBreak/>
        <w:t>力作用效果越明显，这种科学探究方法是转换法。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eastAsia="Times New Roman"/>
          <w:bCs/>
        </w:rPr>
        <w:t>(2)[3]</w:t>
      </w:r>
      <w:r>
        <w:rPr>
          <w:rFonts w:ascii="宋体" w:hAnsi="宋体" w:cs="宋体"/>
          <w:bCs/>
        </w:rPr>
        <w:t>比较图甲和图乙两次实验，受力面积相同，图乙中压力较大，压力的作用效果较明显，可以得到压力一定时，受力面积越小，压力的作用效果越明显。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eastAsia="Times New Roman"/>
          <w:bCs/>
        </w:rPr>
        <w:t>[4][5][6]</w:t>
      </w:r>
      <w:r>
        <w:rPr>
          <w:rFonts w:ascii="宋体" w:hAnsi="宋体" w:cs="宋体"/>
          <w:bCs/>
        </w:rPr>
        <w:t>探究压力的作用效果与受力面积的关系，保持压力相同，改变受力面积，通过比较图乙和图丙，采用控制变量法。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eastAsia="Times New Roman"/>
          <w:bCs/>
        </w:rPr>
        <w:t>(3)[7][8]</w:t>
      </w:r>
      <w:r>
        <w:rPr>
          <w:rFonts w:ascii="宋体" w:hAnsi="宋体" w:cs="宋体"/>
          <w:bCs/>
        </w:rPr>
        <w:t>静止在水平桌面上的固体，它对桌面的压力与桌面对它的支持力，大小相等、方向相反、作用在两个物体上、作用在同一直线上，属于相互作用力，它受到的重力和桌面对它的支持力，大小相等、方向相反、作用在同一物体上、作用在同一直线上，属于平衡力，所以它对桌面的压力和它受到的重力大小相等。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bCs/>
        </w:rPr>
        <w:t>21</w:t>
      </w:r>
      <w:r>
        <w:rPr>
          <w:bCs/>
        </w:rPr>
        <w:t>．</w:t>
      </w:r>
      <w:r>
        <w:rPr>
          <w:rFonts w:ascii="宋体" w:hAnsi="宋体" w:cs="宋体"/>
          <w:bCs/>
        </w:rPr>
        <w:t>凹陷程度</w:t>
      </w:r>
      <w:r>
        <w:rPr>
          <w:bCs/>
        </w:rPr>
        <w:t xml:space="preserve">    </w:t>
      </w:r>
      <w:r>
        <w:rPr>
          <w:rFonts w:ascii="宋体" w:hAnsi="宋体" w:cs="宋体"/>
          <w:bCs/>
        </w:rPr>
        <w:t>压力</w:t>
      </w:r>
      <w:r>
        <w:rPr>
          <w:bCs/>
        </w:rPr>
        <w:t xml:space="preserve">    </w:t>
      </w:r>
      <w:r>
        <w:rPr>
          <w:rFonts w:ascii="宋体" w:hAnsi="宋体" w:cs="宋体"/>
          <w:bCs/>
        </w:rPr>
        <w:t>压力大小</w:t>
      </w:r>
      <w:r>
        <w:rPr>
          <w:bCs/>
        </w:rPr>
        <w:t xml:space="preserve">    </w:t>
      </w:r>
      <w:r>
        <w:rPr>
          <w:rFonts w:ascii="宋体" w:hAnsi="宋体" w:cs="宋体"/>
          <w:bCs/>
        </w:rPr>
        <w:t>错误</w:t>
      </w:r>
      <w:r>
        <w:rPr>
          <w:bCs/>
        </w:rPr>
        <w:t xml:space="preserve">    </w:t>
      </w:r>
      <w:r>
        <w:rPr>
          <w:rFonts w:ascii="宋体" w:hAnsi="宋体" w:cs="宋体"/>
          <w:bCs/>
        </w:rPr>
        <w:t>没有控制受力面积相同</w:t>
      </w:r>
      <w:r>
        <w:rPr>
          <w:bCs/>
        </w:rPr>
        <w:t xml:space="preserve">    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hint="eastAsia"/>
          <w:bCs/>
          <w:color w:val="FF0000"/>
        </w:rPr>
      </w:pPr>
      <w:r>
        <w:rPr>
          <w:rFonts w:hint="eastAsia"/>
          <w:bCs/>
          <w:color w:val="FF0000"/>
        </w:rPr>
        <w:t>【解析】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eastAsia="Times New Roman"/>
          <w:bCs/>
        </w:rPr>
        <w:t>(1)[1]</w:t>
      </w:r>
      <w:r>
        <w:rPr>
          <w:rFonts w:ascii="宋体" w:hAnsi="宋体" w:cs="宋体"/>
          <w:bCs/>
        </w:rPr>
        <w:t>在“探究压力作用效果与哪些因素有关”的实验中，利用转换法通过海绵的凹陷程度来比较压力作用效果。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eastAsia="Times New Roman"/>
          <w:bCs/>
        </w:rPr>
        <w:t>(2)[2]</w:t>
      </w:r>
      <w:r>
        <w:rPr>
          <w:rFonts w:ascii="宋体" w:hAnsi="宋体" w:cs="宋体"/>
          <w:bCs/>
        </w:rPr>
        <w:t>对比甲、乙两图发现，相同的两个木块，一个竖放，一个平放，海绵受到的压力相同，接触面积不同，海绵的凹陷程度不同，可以得到：当压力一定时，受力面积越小，压力作用效果越明显。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eastAsia="Times New Roman"/>
          <w:bCs/>
        </w:rPr>
        <w:t>(3)[3]</w:t>
      </w:r>
      <w:r>
        <w:rPr>
          <w:rFonts w:ascii="宋体" w:hAnsi="宋体" w:cs="宋体"/>
          <w:bCs/>
        </w:rPr>
        <w:t>分析甲、丙两图发现：海绵的受力面积相同，海绵受到的压力不同，海绵的凹陷程度不同；故可以探究压力的作用效果与压力大小的关系。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eastAsia="Times New Roman"/>
          <w:bCs/>
        </w:rPr>
        <w:t>(4)[4][5]</w:t>
      </w:r>
      <w:r>
        <w:rPr>
          <w:rFonts w:ascii="宋体" w:hAnsi="宋体" w:cs="宋体"/>
          <w:bCs/>
        </w:rPr>
        <w:t>研究压力的作用效果与压力大小的关系要控制受力面积相同，因甲、丁两图中受力面积不同，即没有控制受力面积相同，故他的观点是错误的。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eastAsia="Times New Roman"/>
          <w:bCs/>
        </w:rPr>
      </w:pPr>
      <w:r>
        <w:rPr>
          <w:bCs/>
        </w:rPr>
        <w:t>22</w:t>
      </w:r>
      <w:r>
        <w:rPr>
          <w:bCs/>
        </w:rPr>
        <w:t>．</w:t>
      </w:r>
      <w:r>
        <w:rPr>
          <w:rFonts w:ascii="宋体" w:hAnsi="宋体" w:cs="宋体"/>
          <w:bCs/>
        </w:rPr>
        <w:t>海绵下陷（或凹陷）程度</w:t>
      </w:r>
      <w:r>
        <w:rPr>
          <w:bCs/>
        </w:rPr>
        <w:t xml:space="preserve">    </w:t>
      </w:r>
      <w:r>
        <w:rPr>
          <w:rFonts w:ascii="宋体" w:hAnsi="宋体" w:cs="宋体"/>
          <w:bCs/>
        </w:rPr>
        <w:t>控制变量法</w:t>
      </w:r>
      <w:r>
        <w:rPr>
          <w:bCs/>
        </w:rPr>
        <w:t xml:space="preserve">    </w:t>
      </w:r>
      <w:r>
        <w:rPr>
          <w:rFonts w:ascii="宋体" w:hAnsi="宋体" w:cs="宋体"/>
          <w:bCs/>
        </w:rPr>
        <w:t>受力面积一定时，压力越大</w:t>
      </w:r>
      <w:r>
        <w:rPr>
          <w:bCs/>
        </w:rPr>
        <w:t xml:space="preserve">    </w:t>
      </w:r>
      <w:r>
        <w:rPr>
          <w:rFonts w:ascii="宋体" w:hAnsi="宋体" w:cs="宋体"/>
          <w:bCs/>
        </w:rPr>
        <w:t>乙、丙</w:t>
      </w:r>
      <w:r>
        <w:rPr>
          <w:bCs/>
        </w:rPr>
        <w:t xml:space="preserve">    </w:t>
      </w:r>
      <w:r>
        <w:rPr>
          <w:rFonts w:eastAsia="Times New Roman"/>
          <w:bCs/>
        </w:rPr>
        <w:t>=</w:t>
      </w:r>
      <w:r>
        <w:rPr>
          <w:bCs/>
        </w:rPr>
        <w:t xml:space="preserve">    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hint="eastAsia"/>
          <w:bCs/>
          <w:color w:val="FF0000"/>
        </w:rPr>
      </w:pPr>
      <w:r>
        <w:rPr>
          <w:rFonts w:hint="eastAsia"/>
          <w:bCs/>
          <w:color w:val="FF0000"/>
        </w:rPr>
        <w:t>【解析】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eastAsia="Times New Roman"/>
          <w:bCs/>
        </w:rPr>
        <w:t>(1)[1]</w:t>
      </w:r>
      <w:r>
        <w:rPr>
          <w:rFonts w:ascii="宋体" w:hAnsi="宋体" w:cs="宋体"/>
          <w:bCs/>
        </w:rPr>
        <w:t>本实验将压力的作用效果转换到海绵的凹陷程度来比较，利用了转换法。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eastAsia="Times New Roman"/>
          <w:bCs/>
        </w:rPr>
        <w:t>[2]</w:t>
      </w:r>
      <w:r>
        <w:rPr>
          <w:rFonts w:ascii="宋体" w:hAnsi="宋体" w:cs="宋体"/>
          <w:bCs/>
        </w:rPr>
        <w:t>实验中有压力、受力面积两个变量影响实验，在探究其中一个对实验的影响时，需要控制另外一个不变，采用了控制变量法。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eastAsia="Times New Roman"/>
          <w:bCs/>
        </w:rPr>
        <w:t>(2)[3]</w:t>
      </w:r>
      <w:r>
        <w:rPr>
          <w:rFonts w:ascii="宋体" w:hAnsi="宋体" w:cs="宋体"/>
          <w:bCs/>
        </w:rPr>
        <w:t>通过比较图甲、乙发现海绵的受力面积相同，受到的压力不同，海绵的凹陷程度不同，说明受力面积一定时，压力越大，压力的作用效果越明显。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eastAsia="Times New Roman"/>
          <w:bCs/>
        </w:rPr>
        <w:t>(3)[4]</w:t>
      </w:r>
      <w:r>
        <w:rPr>
          <w:rFonts w:ascii="宋体" w:hAnsi="宋体" w:cs="宋体"/>
          <w:bCs/>
        </w:rPr>
        <w:t>在压力一定时，比较受力面积与压力的作用效果的关系，需要控制压力相同，改变受力面积的大小，可以通过比较乙、丙两图得到结论：压力一定时，受力面积越小，压力的作用效果越明显。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eastAsia="Times New Roman"/>
          <w:bCs/>
        </w:rPr>
        <w:lastRenderedPageBreak/>
        <w:t>(4)[5]</w:t>
      </w:r>
      <w:r>
        <w:rPr>
          <w:rFonts w:ascii="宋体" w:hAnsi="宋体" w:cs="宋体"/>
          <w:bCs/>
        </w:rPr>
        <w:t>图丙中海绵受到的压力和图丁中木板受到压力大小相等，海绵和木板的受力面积又相同，根据</w:t>
      </w:r>
      <w:r>
        <w:rPr>
          <w:bCs/>
        </w:rPr>
        <w:object w:dxaOrig="675" w:dyaOrig="615">
          <v:shape id="对象 397" o:spid="_x0000_i1167" type="#_x0000_t75" alt="eqIdccae9445c74642239ef958a1699531b1" style="width:33.55pt;height:31.1pt" o:ole="">
            <v:imagedata r:id="rId265" o:title="eqIdccae9445c74642239ef958a1699531b1"/>
          </v:shape>
          <o:OLEObject Type="Embed" ProgID="Equation.DSMT4" ShapeID="对象 397" DrawAspect="Content" ObjectID="_1677255945" r:id="rId365"/>
        </w:object>
      </w:r>
      <w:r>
        <w:rPr>
          <w:rFonts w:ascii="宋体" w:hAnsi="宋体" w:cs="宋体"/>
          <w:bCs/>
        </w:rPr>
        <w:t>可知受到的压强相等，即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eastAsia="Times New Roman"/>
          <w:bCs/>
        </w:rPr>
      </w:pPr>
      <w:r>
        <w:rPr>
          <w:rFonts w:eastAsia="Times New Roman"/>
          <w:bCs/>
          <w:i/>
        </w:rPr>
        <w:t>p</w:t>
      </w:r>
      <w:r>
        <w:rPr>
          <w:rFonts w:eastAsia="Times New Roman"/>
          <w:bCs/>
        </w:rPr>
        <w:t>=</w:t>
      </w:r>
      <w:r>
        <w:rPr>
          <w:bCs/>
        </w:rPr>
        <w:object w:dxaOrig="304" w:dyaOrig="336">
          <v:shape id="对象 398" o:spid="_x0000_i1168" type="#_x0000_t75" alt="eqId8b9cd377626742e2883b4834fe6b8fd9" style="width:15.55pt;height:17.2pt" o:ole="">
            <v:imagedata r:id="rId175" o:title="eqId8b9cd377626742e2883b4834fe6b8fd9"/>
          </v:shape>
          <o:OLEObject Type="Embed" ProgID="Equation.DSMT4" ShapeID="对象 398" DrawAspect="Content" ObjectID="_1677255946" r:id="rId366"/>
        </w:object>
      </w:r>
    </w:p>
    <w:p w:rsidR="00BE5830" w:rsidRDefault="00BE5830" w:rsidP="00BE5830">
      <w:pPr>
        <w:jc w:val="left"/>
        <w:rPr>
          <w:rFonts w:hint="eastAsia"/>
          <w:bCs/>
        </w:rPr>
      </w:pPr>
    </w:p>
    <w:p w:rsidR="00BE5830" w:rsidRDefault="00BE5830" w:rsidP="00BE5830">
      <w:pPr>
        <w:jc w:val="left"/>
        <w:rPr>
          <w:bCs/>
        </w:rPr>
      </w:pPr>
      <w:r>
        <w:rPr>
          <w:rFonts w:hint="eastAsia"/>
          <w:bCs/>
        </w:rPr>
        <w:t>四、综合题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eastAsia="Times New Roman"/>
          <w:bCs/>
        </w:rPr>
      </w:pPr>
      <w:r>
        <w:rPr>
          <w:bCs/>
        </w:rPr>
        <w:t>23</w:t>
      </w:r>
      <w:r>
        <w:rPr>
          <w:bCs/>
        </w:rPr>
        <w:t>．</w:t>
      </w:r>
      <w:r>
        <w:rPr>
          <w:rFonts w:ascii="宋体" w:hAnsi="宋体" w:cs="宋体"/>
          <w:bCs/>
        </w:rPr>
        <w:t>土粒间的孔隙</w:t>
      </w:r>
      <w:r>
        <w:rPr>
          <w:bCs/>
        </w:rPr>
        <w:t xml:space="preserve">    </w:t>
      </w:r>
      <w:r>
        <w:rPr>
          <w:rFonts w:eastAsia="Times New Roman"/>
          <w:bCs/>
        </w:rPr>
        <w:t>0.5</w:t>
      </w:r>
      <w:r>
        <w:rPr>
          <w:bCs/>
        </w:rPr>
        <w:t xml:space="preserve">    </w:t>
      </w:r>
      <w:r>
        <w:rPr>
          <w:bCs/>
          <w:noProof/>
        </w:rPr>
        <w:drawing>
          <wp:inline distT="0" distB="0" distL="0" distR="0">
            <wp:extent cx="3023870" cy="2192655"/>
            <wp:effectExtent l="0" t="0" r="5080" b="0"/>
            <wp:docPr id="477" name="图片 477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99" descr="figure"/>
                    <pic:cNvPicPr>
                      <a:picLocks noChangeAspect="1" noChangeArrowheads="1"/>
                    </pic:cNvPicPr>
                  </pic:nvPicPr>
                  <pic:blipFill>
                    <a:blip r:embed="rId3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219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</w:rPr>
        <w:t xml:space="preserve">    </w:t>
      </w:r>
      <w:r>
        <w:rPr>
          <w:rFonts w:eastAsia="Times New Roman"/>
          <w:bCs/>
        </w:rPr>
        <w:t>0.32</w:t>
      </w:r>
      <w:r>
        <w:rPr>
          <w:bCs/>
        </w:rPr>
        <w:t xml:space="preserve">    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hint="eastAsia"/>
          <w:bCs/>
          <w:color w:val="FF0000"/>
        </w:rPr>
      </w:pPr>
      <w:r>
        <w:rPr>
          <w:rFonts w:hint="eastAsia"/>
          <w:bCs/>
          <w:color w:val="FF0000"/>
        </w:rPr>
        <w:t>【解析】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eastAsia="Times New Roman"/>
          <w:bCs/>
        </w:rPr>
        <w:t>(1)[1]</w:t>
      </w:r>
      <w:r>
        <w:rPr>
          <w:rFonts w:ascii="宋体" w:hAnsi="宋体" w:cs="宋体"/>
          <w:bCs/>
        </w:rPr>
        <w:t>由材料可知，土被压缩的体积可以认为等于土粒间的孔隙减小的体积。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eastAsia="Times New Roman"/>
          <w:bCs/>
        </w:rPr>
        <w:t>(2)[2]</w:t>
      </w:r>
      <w:r>
        <w:rPr>
          <w:rFonts w:ascii="宋体" w:hAnsi="宋体" w:cs="宋体"/>
          <w:bCs/>
        </w:rPr>
        <w:t>由题可知土的密度为</w:t>
      </w:r>
      <w:r>
        <w:rPr>
          <w:bCs/>
        </w:rPr>
        <w:object w:dxaOrig="304" w:dyaOrig="368">
          <v:shape id="对象 400" o:spid="_x0000_i1169" type="#_x0000_t75" alt="eqId290a1c2d16dc4d8f930c2b6ad2e488dd" style="width:15.55pt;height:18pt" o:ole="">
            <v:imagedata r:id="rId368" o:title="eqId290a1c2d16dc4d8f930c2b6ad2e488dd"/>
          </v:shape>
          <o:OLEObject Type="Embed" ProgID="Equation.DSMT4" ShapeID="对象 400" DrawAspect="Content" ObjectID="_1677255947" r:id="rId369"/>
        </w:object>
      </w:r>
      <w:r>
        <w:rPr>
          <w:rFonts w:eastAsia="Times New Roman"/>
          <w:bCs/>
        </w:rPr>
        <w:t>=1.8×10</w:t>
      </w:r>
      <w:r>
        <w:rPr>
          <w:rFonts w:eastAsia="Times New Roman"/>
          <w:bCs/>
          <w:vertAlign w:val="superscript"/>
        </w:rPr>
        <w:t>3</w:t>
      </w:r>
      <w:r>
        <w:rPr>
          <w:rFonts w:eastAsia="Times New Roman"/>
          <w:bCs/>
        </w:rPr>
        <w:t>kg/m</w:t>
      </w:r>
      <w:r>
        <w:rPr>
          <w:rFonts w:eastAsia="Times New Roman"/>
          <w:bCs/>
          <w:vertAlign w:val="superscript"/>
        </w:rPr>
        <w:t>3</w:t>
      </w:r>
      <w:r>
        <w:rPr>
          <w:rFonts w:eastAsia="Times New Roman"/>
          <w:bCs/>
        </w:rPr>
        <w:t>，</w:t>
      </w:r>
      <w:r>
        <w:rPr>
          <w:rFonts w:ascii="宋体" w:hAnsi="宋体" w:cs="宋体"/>
          <w:bCs/>
        </w:rPr>
        <w:t>土粒的密度为</w:t>
      </w:r>
      <w:r>
        <w:rPr>
          <w:bCs/>
        </w:rPr>
        <w:object w:dxaOrig="272" w:dyaOrig="368">
          <v:shape id="对象 401" o:spid="_x0000_i1170" type="#_x0000_t75" alt="eqIde339891f35d54fdc8d26bc4272ac1b19" style="width:13.9pt;height:18pt" o:ole="">
            <v:imagedata r:id="rId370" o:title="eqIde339891f35d54fdc8d26bc4272ac1b19"/>
          </v:shape>
          <o:OLEObject Type="Embed" ProgID="Equation.DSMT4" ShapeID="对象 401" DrawAspect="Content" ObjectID="_1677255948" r:id="rId371"/>
        </w:object>
      </w:r>
      <w:r>
        <w:rPr>
          <w:rFonts w:ascii="宋体" w:hAnsi="宋体" w:cs="宋体"/>
          <w:bCs/>
        </w:rPr>
        <w:t>=</w:t>
      </w:r>
      <w:r>
        <w:rPr>
          <w:rFonts w:eastAsia="Times New Roman"/>
          <w:bCs/>
        </w:rPr>
        <w:t>2.7×10</w:t>
      </w:r>
      <w:r>
        <w:rPr>
          <w:rFonts w:eastAsia="Times New Roman"/>
          <w:bCs/>
          <w:vertAlign w:val="superscript"/>
        </w:rPr>
        <w:t>3</w:t>
      </w:r>
      <w:r>
        <w:rPr>
          <w:rFonts w:eastAsia="Times New Roman"/>
          <w:bCs/>
        </w:rPr>
        <w:t>kg/m</w:t>
      </w:r>
      <w:r>
        <w:rPr>
          <w:rFonts w:eastAsia="Times New Roman"/>
          <w:bCs/>
          <w:vertAlign w:val="superscript"/>
        </w:rPr>
        <w:t>3</w:t>
      </w:r>
      <w:r>
        <w:rPr>
          <w:rFonts w:eastAsia="Times New Roman"/>
          <w:bCs/>
        </w:rPr>
        <w:t>，</w:t>
      </w:r>
      <w:r>
        <w:rPr>
          <w:rFonts w:ascii="宋体" w:hAnsi="宋体" w:cs="宋体"/>
          <w:bCs/>
        </w:rPr>
        <w:t>烘干前后土的质量不变，只是蒸发掉了水分，设土的质量为</w:t>
      </w:r>
      <w:r>
        <w:rPr>
          <w:rFonts w:eastAsia="Times New Roman"/>
          <w:bCs/>
        </w:rPr>
        <w:t>m</w:t>
      </w:r>
      <w:r>
        <w:rPr>
          <w:rFonts w:ascii="宋体" w:hAnsi="宋体" w:cs="宋体"/>
          <w:bCs/>
        </w:rPr>
        <w:t>，则土的孔隙比为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eastAsia="Times New Roman"/>
          <w:bCs/>
        </w:rPr>
      </w:pPr>
      <w:r>
        <w:rPr>
          <w:rFonts w:eastAsia="Times New Roman"/>
          <w:bCs/>
          <w:i/>
        </w:rPr>
        <w:t>e</w:t>
      </w:r>
      <w:r>
        <w:rPr>
          <w:rFonts w:eastAsia="Times New Roman"/>
          <w:bCs/>
        </w:rPr>
        <w:t>=</w:t>
      </w:r>
      <w:r>
        <w:rPr>
          <w:bCs/>
        </w:rPr>
        <w:object w:dxaOrig="5461" w:dyaOrig="1318">
          <v:shape id="对象 402" o:spid="_x0000_i1171" type="#_x0000_t75" alt="eqId5d0662d7303c4f419062e73e9ec72288" style="width:273.25pt;height:66.25pt" o:ole="">
            <v:imagedata r:id="rId372" o:title="eqId5d0662d7303c4f419062e73e9ec72288"/>
          </v:shape>
          <o:OLEObject Type="Embed" ProgID="Equation.DSMT4" ShapeID="对象 402" DrawAspect="Content" ObjectID="_1677255949" r:id="rId373"/>
        </w:object>
      </w:r>
      <w:r>
        <w:rPr>
          <w:rFonts w:eastAsia="Times New Roman"/>
          <w:bCs/>
        </w:rPr>
        <w:t>=0.5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eastAsia="Times New Roman"/>
          <w:bCs/>
        </w:rPr>
        <w:t>(4)[3]</w:t>
      </w:r>
      <w:r>
        <w:rPr>
          <w:rFonts w:ascii="宋体" w:hAnsi="宋体" w:cs="宋体"/>
          <w:bCs/>
        </w:rPr>
        <w:t>地面受到的压强</w:t>
      </w:r>
    </w:p>
    <w:p w:rsidR="00BE5830" w:rsidRDefault="00BE5830" w:rsidP="00BE5830">
      <w:pPr>
        <w:spacing w:line="360" w:lineRule="auto"/>
        <w:jc w:val="left"/>
        <w:textAlignment w:val="center"/>
        <w:rPr>
          <w:bCs/>
        </w:rPr>
      </w:pPr>
      <w:r>
        <w:rPr>
          <w:bCs/>
        </w:rPr>
        <w:object w:dxaOrig="2963" w:dyaOrig="665">
          <v:shape id="对象 403" o:spid="_x0000_i1172" type="#_x0000_t75" alt="eqId94ca8f817c8640aebfb86a4ea6a59bd1" style="width:148.1pt;height:33.55pt" o:ole="">
            <v:imagedata r:id="rId374" o:title="eqId94ca8f817c8640aebfb86a4ea6a59bd1"/>
          </v:shape>
          <o:OLEObject Type="Embed" ProgID="Equation.DSMT4" ShapeID="对象 403" DrawAspect="Content" ObjectID="_1677255950" r:id="rId375"/>
        </w:objec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ascii="宋体" w:hAnsi="宋体" w:cs="宋体"/>
          <w:bCs/>
        </w:rPr>
        <w:t>由题可知孔隙比</w:t>
      </w:r>
      <w:r>
        <w:rPr>
          <w:rFonts w:eastAsia="Times New Roman"/>
          <w:bCs/>
          <w:i/>
        </w:rPr>
        <w:t>e</w:t>
      </w:r>
      <w:r>
        <w:rPr>
          <w:rFonts w:eastAsia="Times New Roman"/>
          <w:bCs/>
        </w:rPr>
        <w:t>=</w:t>
      </w:r>
      <w:r>
        <w:rPr>
          <w:bCs/>
        </w:rPr>
        <w:object w:dxaOrig="561" w:dyaOrig="720">
          <v:shape id="对象 404" o:spid="_x0000_i1173" type="#_x0000_t75" alt="eqIdadaff407ba2e47daae2d16bf396a512d" style="width:27.8pt;height:36pt" o:ole="">
            <v:imagedata r:id="rId376" o:title="eqIdadaff407ba2e47daae2d16bf396a512d"/>
          </v:shape>
          <o:OLEObject Type="Embed" ProgID="Equation.DSMT4" ShapeID="对象 404" DrawAspect="Content" ObjectID="_1677255951" r:id="rId377"/>
        </w:object>
      </w:r>
      <w:r>
        <w:rPr>
          <w:rFonts w:eastAsia="Times New Roman"/>
          <w:bCs/>
        </w:rPr>
        <w:t>=</w:t>
      </w:r>
      <w:r>
        <w:rPr>
          <w:bCs/>
        </w:rPr>
        <w:object w:dxaOrig="842" w:dyaOrig="720">
          <v:shape id="对象 405" o:spid="_x0000_i1174" type="#_x0000_t75" alt="eqIdbbf24beba0b145afa5f553212e5b7849" style="width:41.75pt;height:36pt" o:ole="">
            <v:imagedata r:id="rId378" o:title="eqIdbbf24beba0b145afa5f553212e5b7849"/>
          </v:shape>
          <o:OLEObject Type="Embed" ProgID="Equation.DSMT4" ShapeID="对象 405" DrawAspect="Content" ObjectID="_1677255952" r:id="rId379"/>
        </w:object>
      </w:r>
      <w:r>
        <w:rPr>
          <w:rFonts w:ascii="宋体" w:hAnsi="宋体" w:cs="宋体"/>
          <w:bCs/>
        </w:rPr>
        <w:t>则有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eastAsia="Times New Roman"/>
          <w:bCs/>
        </w:rPr>
      </w:pPr>
      <w:r>
        <w:rPr>
          <w:rFonts w:eastAsia="Times New Roman"/>
          <w:bCs/>
          <w:i/>
        </w:rPr>
        <w:t>V</w:t>
      </w:r>
      <w:r>
        <w:rPr>
          <w:rFonts w:ascii="宋体" w:hAnsi="宋体" w:cs="宋体"/>
          <w:bCs/>
          <w:vertAlign w:val="subscript"/>
        </w:rPr>
        <w:t>孔</w:t>
      </w:r>
      <w:r>
        <w:rPr>
          <w:rFonts w:eastAsia="Times New Roman"/>
          <w:bCs/>
        </w:rPr>
        <w:t xml:space="preserve">= </w:t>
      </w:r>
      <w:r>
        <w:rPr>
          <w:bCs/>
        </w:rPr>
        <w:object w:dxaOrig="804" w:dyaOrig="617">
          <v:shape id="对象 406" o:spid="_x0000_i1175" type="#_x0000_t75" alt="eqIda6d3ea5eb0a145c3a80f3479bfde946f" style="width:40.1pt;height:31.1pt" o:ole="">
            <v:imagedata r:id="rId380" o:title="eqIda6d3ea5eb0a145c3a80f3479bfde946f"/>
          </v:shape>
          <o:OLEObject Type="Embed" ProgID="Equation.DSMT4" ShapeID="对象 406" DrawAspect="Content" ObjectID="_1677255953" r:id="rId381"/>
        </w:objec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ascii="宋体" w:hAnsi="宋体" w:cs="宋体"/>
          <w:bCs/>
        </w:rPr>
        <w:t>由图可知，土没有受到压强时孔隙的总体积是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eastAsia="Times New Roman"/>
          <w:bCs/>
        </w:rPr>
      </w:pPr>
      <w:r>
        <w:rPr>
          <w:rFonts w:eastAsia="Times New Roman"/>
          <w:bCs/>
          <w:i/>
        </w:rPr>
        <w:t>V</w:t>
      </w:r>
      <w:r>
        <w:rPr>
          <w:rFonts w:ascii="宋体" w:hAnsi="宋体" w:cs="宋体"/>
          <w:bCs/>
          <w:vertAlign w:val="subscript"/>
        </w:rPr>
        <w:t>孔</w:t>
      </w:r>
      <w:r>
        <w:rPr>
          <w:rFonts w:eastAsia="Times New Roman"/>
          <w:bCs/>
          <w:vertAlign w:val="subscript"/>
        </w:rPr>
        <w:t>1</w:t>
      </w:r>
      <w:r>
        <w:rPr>
          <w:rFonts w:eastAsia="Times New Roman"/>
          <w:bCs/>
        </w:rPr>
        <w:t>=</w:t>
      </w:r>
      <w:r>
        <w:rPr>
          <w:rFonts w:eastAsia="Times New Roman"/>
          <w:bCs/>
          <w:i/>
        </w:rPr>
        <w:t>V</w:t>
      </w:r>
      <w:r>
        <w:rPr>
          <w:rFonts w:ascii="MS Mincho" w:eastAsia="MS Mincho" w:hAnsi="MS Mincho" w:cs="MS Mincho"/>
          <w:bCs/>
          <w:vertAlign w:val="subscript"/>
        </w:rPr>
        <w:t>土</w:t>
      </w:r>
      <w:r>
        <w:rPr>
          <w:rFonts w:eastAsia="Times New Roman"/>
          <w:bCs/>
        </w:rPr>
        <w:t>×40m</w:t>
      </w:r>
      <w:r>
        <w:rPr>
          <w:rFonts w:eastAsia="Times New Roman"/>
          <w:bCs/>
          <w:vertAlign w:val="superscript"/>
        </w:rPr>
        <w:t>2</w:t>
      </w:r>
      <w:r>
        <w:rPr>
          <w:rFonts w:eastAsia="Times New Roman"/>
          <w:bCs/>
        </w:rPr>
        <w:t>×6m×(</w:t>
      </w:r>
      <w:r>
        <w:rPr>
          <w:bCs/>
        </w:rPr>
        <w:object w:dxaOrig="701" w:dyaOrig="617">
          <v:shape id="对象 407" o:spid="_x0000_i1176" type="#_x0000_t75" alt="eqIde671401795274b069178a02f9fdfc1db" style="width:35.2pt;height:31.1pt" o:ole="">
            <v:imagedata r:id="rId382" o:title="eqIde671401795274b069178a02f9fdfc1db"/>
          </v:shape>
          <o:OLEObject Type="Embed" ProgID="Equation.DSMT4" ShapeID="对象 407" DrawAspect="Content" ObjectID="_1677255954" r:id="rId383"/>
        </w:object>
      </w:r>
      <w:r>
        <w:rPr>
          <w:rFonts w:eastAsia="Times New Roman"/>
          <w:bCs/>
        </w:rPr>
        <w:t>)=80m</w:t>
      </w:r>
      <w:r>
        <w:rPr>
          <w:rFonts w:eastAsia="Times New Roman"/>
          <w:bCs/>
          <w:vertAlign w:val="superscript"/>
        </w:rPr>
        <w:t>3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ascii="宋体" w:hAnsi="宋体" w:cs="宋体"/>
          <w:bCs/>
        </w:rPr>
        <w:lastRenderedPageBreak/>
        <w:t>此时压强是</w:t>
      </w:r>
      <w:r>
        <w:rPr>
          <w:rFonts w:eastAsia="Times New Roman"/>
          <w:bCs/>
        </w:rPr>
        <w:t>2.5×10</w:t>
      </w:r>
      <w:r>
        <w:rPr>
          <w:rFonts w:eastAsia="Times New Roman"/>
          <w:bCs/>
          <w:vertAlign w:val="superscript"/>
        </w:rPr>
        <w:t>5</w:t>
      </w:r>
      <w:r>
        <w:rPr>
          <w:rFonts w:eastAsia="Times New Roman"/>
          <w:bCs/>
        </w:rPr>
        <w:t>Pa</w:t>
      </w:r>
      <w:r>
        <w:rPr>
          <w:rFonts w:ascii="宋体" w:hAnsi="宋体" w:cs="宋体"/>
          <w:bCs/>
        </w:rPr>
        <w:t>对应的孔隙比是</w:t>
      </w:r>
      <w:r>
        <w:rPr>
          <w:rFonts w:eastAsia="Times New Roman"/>
          <w:bCs/>
        </w:rPr>
        <w:t>0.42</w:t>
      </w:r>
      <w:r>
        <w:rPr>
          <w:rFonts w:ascii="宋体" w:hAnsi="宋体" w:cs="宋体"/>
          <w:bCs/>
        </w:rPr>
        <w:t>，房屋下面土中孔隙的总体积是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eastAsia="Times New Roman"/>
          <w:bCs/>
        </w:rPr>
      </w:pPr>
      <w:r>
        <w:rPr>
          <w:rFonts w:eastAsia="Times New Roman"/>
          <w:bCs/>
          <w:i/>
        </w:rPr>
        <w:t>V</w:t>
      </w:r>
      <w:r>
        <w:rPr>
          <w:rFonts w:ascii="宋体" w:hAnsi="宋体" w:cs="宋体"/>
          <w:bCs/>
          <w:vertAlign w:val="subscript"/>
        </w:rPr>
        <w:t>孔</w:t>
      </w:r>
      <w:r>
        <w:rPr>
          <w:rFonts w:eastAsia="Times New Roman"/>
          <w:bCs/>
          <w:vertAlign w:val="subscript"/>
        </w:rPr>
        <w:t>2</w:t>
      </w:r>
      <w:r>
        <w:rPr>
          <w:rFonts w:eastAsia="Times New Roman"/>
          <w:bCs/>
        </w:rPr>
        <w:t>=40m</w:t>
      </w:r>
      <w:r>
        <w:rPr>
          <w:rFonts w:eastAsia="Times New Roman"/>
          <w:bCs/>
          <w:vertAlign w:val="superscript"/>
        </w:rPr>
        <w:t>2</w:t>
      </w:r>
      <w:r>
        <w:rPr>
          <w:rFonts w:eastAsia="Times New Roman"/>
          <w:bCs/>
        </w:rPr>
        <w:t>×6m×(</w:t>
      </w:r>
      <w:r>
        <w:rPr>
          <w:bCs/>
        </w:rPr>
        <w:object w:dxaOrig="823" w:dyaOrig="617">
          <v:shape id="对象 408" o:spid="_x0000_i1177" type="#_x0000_t75" alt="eqIdd2ea1b5e513842c7bde87c15136cf42b" style="width:40.9pt;height:31.1pt" o:ole="">
            <v:imagedata r:id="rId384" o:title="eqIdd2ea1b5e513842c7bde87c15136cf42b"/>
          </v:shape>
          <o:OLEObject Type="Embed" ProgID="Equation.DSMT4" ShapeID="对象 408" DrawAspect="Content" ObjectID="_1677255955" r:id="rId385"/>
        </w:object>
      </w:r>
      <w:r>
        <w:rPr>
          <w:rFonts w:eastAsia="Times New Roman"/>
          <w:bCs/>
        </w:rPr>
        <w:t>)=67.2m</w:t>
      </w:r>
      <w:r>
        <w:rPr>
          <w:rFonts w:eastAsia="Times New Roman"/>
          <w:bCs/>
          <w:vertAlign w:val="superscript"/>
        </w:rPr>
        <w:t>3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ascii="宋体" w:hAnsi="宋体" w:cs="宋体"/>
          <w:bCs/>
        </w:rPr>
        <w:t>孔隙压缩的体积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eastAsia="Times New Roman"/>
          <w:bCs/>
        </w:rPr>
      </w:pPr>
      <w:r>
        <w:rPr>
          <w:rFonts w:eastAsia="Times New Roman"/>
          <w:bCs/>
        </w:rPr>
        <w:t>Δ</w:t>
      </w:r>
      <w:r>
        <w:rPr>
          <w:rFonts w:eastAsia="Times New Roman"/>
          <w:bCs/>
          <w:i/>
        </w:rPr>
        <w:t>V</w:t>
      </w:r>
      <w:r>
        <w:rPr>
          <w:rFonts w:ascii="宋体" w:hAnsi="宋体" w:cs="宋体"/>
          <w:bCs/>
          <w:vertAlign w:val="subscript"/>
        </w:rPr>
        <w:t>孔</w:t>
      </w:r>
      <w:r>
        <w:rPr>
          <w:rFonts w:eastAsia="Times New Roman"/>
          <w:bCs/>
        </w:rPr>
        <w:t>=</w:t>
      </w:r>
      <w:r>
        <w:rPr>
          <w:rFonts w:eastAsia="Times New Roman"/>
          <w:bCs/>
          <w:i/>
        </w:rPr>
        <w:t>V</w:t>
      </w:r>
      <w:r>
        <w:rPr>
          <w:rFonts w:ascii="宋体" w:hAnsi="宋体" w:cs="宋体"/>
          <w:bCs/>
          <w:vertAlign w:val="subscript"/>
        </w:rPr>
        <w:t>孔</w:t>
      </w:r>
      <w:r>
        <w:rPr>
          <w:rFonts w:eastAsia="Times New Roman"/>
          <w:bCs/>
          <w:vertAlign w:val="subscript"/>
        </w:rPr>
        <w:t>1</w:t>
      </w:r>
      <w:r>
        <w:rPr>
          <w:rFonts w:eastAsia="Times New Roman"/>
          <w:bCs/>
        </w:rPr>
        <w:t>-</w:t>
      </w:r>
      <w:r>
        <w:rPr>
          <w:rFonts w:eastAsia="Times New Roman"/>
          <w:bCs/>
          <w:i/>
        </w:rPr>
        <w:t>V</w:t>
      </w:r>
      <w:r>
        <w:rPr>
          <w:rFonts w:ascii="宋体" w:hAnsi="宋体" w:cs="宋体"/>
          <w:bCs/>
          <w:vertAlign w:val="subscript"/>
        </w:rPr>
        <w:t>孔</w:t>
      </w:r>
      <w:r>
        <w:rPr>
          <w:rFonts w:eastAsia="Times New Roman"/>
          <w:bCs/>
          <w:vertAlign w:val="subscript"/>
        </w:rPr>
        <w:t>2</w:t>
      </w:r>
      <w:r>
        <w:rPr>
          <w:rFonts w:eastAsia="Times New Roman"/>
          <w:bCs/>
        </w:rPr>
        <w:t>=80m</w:t>
      </w:r>
      <w:r>
        <w:rPr>
          <w:rFonts w:eastAsia="Times New Roman"/>
          <w:bCs/>
          <w:vertAlign w:val="superscript"/>
        </w:rPr>
        <w:t>3</w:t>
      </w:r>
      <w:r>
        <w:rPr>
          <w:rFonts w:eastAsia="Times New Roman"/>
          <w:bCs/>
        </w:rPr>
        <w:t>-67.2m</w:t>
      </w:r>
      <w:r>
        <w:rPr>
          <w:rFonts w:eastAsia="Times New Roman"/>
          <w:bCs/>
          <w:vertAlign w:val="superscript"/>
        </w:rPr>
        <w:t>3</w:t>
      </w:r>
      <w:r>
        <w:rPr>
          <w:rFonts w:eastAsia="Times New Roman"/>
          <w:bCs/>
        </w:rPr>
        <w:t>=12.8m</w:t>
      </w:r>
      <w:r>
        <w:rPr>
          <w:rFonts w:eastAsia="Times New Roman"/>
          <w:bCs/>
          <w:vertAlign w:val="superscript"/>
        </w:rPr>
        <w:t>3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ascii="宋体" w:hAnsi="宋体" w:cs="宋体"/>
          <w:bCs/>
        </w:rPr>
        <w:t>地基的沉降量</w:t>
      </w:r>
    </w:p>
    <w:p w:rsidR="00BE5830" w:rsidRDefault="00BE5830" w:rsidP="00BE5830">
      <w:pPr>
        <w:spacing w:line="360" w:lineRule="auto"/>
        <w:jc w:val="left"/>
        <w:textAlignment w:val="center"/>
        <w:rPr>
          <w:bCs/>
        </w:rPr>
      </w:pPr>
      <w:r>
        <w:rPr>
          <w:bCs/>
        </w:rPr>
        <w:object w:dxaOrig="2880" w:dyaOrig="664">
          <v:shape id="对象 409" o:spid="_x0000_i1178" type="#_x0000_t75" alt="eqId2fc4460d0ad742108284bf693a048c38" style="width:2in;height:33.55pt" o:ole="">
            <v:imagedata r:id="rId386" o:title="eqId2fc4460d0ad742108284bf693a048c38"/>
          </v:shape>
          <o:OLEObject Type="Embed" ProgID="Equation.DSMT4" ShapeID="对象 409" DrawAspect="Content" ObjectID="_1677255956" r:id="rId387"/>
        </w:object>
      </w:r>
    </w:p>
    <w:p w:rsidR="00BE5830" w:rsidRDefault="00BE5830" w:rsidP="00BE5830">
      <w:pPr>
        <w:jc w:val="left"/>
        <w:rPr>
          <w:rFonts w:hint="eastAsia"/>
          <w:bCs/>
        </w:rPr>
      </w:pPr>
    </w:p>
    <w:p w:rsidR="00BE5830" w:rsidRDefault="00BE5830" w:rsidP="00BE5830">
      <w:pPr>
        <w:jc w:val="left"/>
        <w:rPr>
          <w:bCs/>
        </w:rPr>
      </w:pPr>
      <w:r>
        <w:rPr>
          <w:rFonts w:hint="eastAsia"/>
          <w:bCs/>
        </w:rPr>
        <w:t>五、计算题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eastAsia="Times New Roman"/>
          <w:bCs/>
        </w:rPr>
      </w:pPr>
      <w:r>
        <w:rPr>
          <w:bCs/>
        </w:rPr>
        <w:t>24</w:t>
      </w:r>
      <w:r>
        <w:rPr>
          <w:bCs/>
        </w:rPr>
        <w:t>．</w:t>
      </w:r>
      <w:r>
        <w:rPr>
          <w:rFonts w:eastAsia="Times New Roman"/>
          <w:bCs/>
        </w:rPr>
        <w:t>(1)</w:t>
      </w:r>
      <w:r>
        <w:rPr>
          <w:bCs/>
        </w:rPr>
        <w:object w:dxaOrig="795" w:dyaOrig="285">
          <v:shape id="对象 410" o:spid="_x0000_i1179" type="#_x0000_t75" alt="eqId4389355d43074548a6c8671f38c9df97" style="width:40.1pt;height:13.9pt" o:ole="">
            <v:imagedata r:id="rId388" o:title="eqId4389355d43074548a6c8671f38c9df97"/>
          </v:shape>
          <o:OLEObject Type="Embed" ProgID="Equation.DSMT4" ShapeID="对象 410" DrawAspect="Content" ObjectID="_1677255957" r:id="rId389"/>
        </w:object>
      </w:r>
      <w:r>
        <w:rPr>
          <w:rFonts w:ascii="宋体" w:hAnsi="宋体" w:cs="宋体"/>
          <w:bCs/>
        </w:rPr>
        <w:t>；</w:t>
      </w:r>
      <w:r>
        <w:rPr>
          <w:rFonts w:eastAsia="Times New Roman"/>
          <w:bCs/>
        </w:rPr>
        <w:t>(2)</w:t>
      </w:r>
      <w:r>
        <w:rPr>
          <w:bCs/>
        </w:rPr>
        <w:object w:dxaOrig="965" w:dyaOrig="326">
          <v:shape id="对象 411" o:spid="_x0000_i1180" type="#_x0000_t75" alt="eqId20ab2035e06f476b9f3bce71ecc06637" style="width:48.25pt;height:16.35pt" o:ole="">
            <v:imagedata r:id="rId390" o:title="eqId20ab2035e06f476b9f3bce71ecc06637"/>
          </v:shape>
          <o:OLEObject Type="Embed" ProgID="Equation.DSMT4" ShapeID="对象 411" DrawAspect="Content" ObjectID="_1677255958" r:id="rId391"/>
        </w:object>
      </w:r>
    </w:p>
    <w:p w:rsidR="00BE5830" w:rsidRDefault="00BE5830" w:rsidP="00BE5830">
      <w:pPr>
        <w:spacing w:line="360" w:lineRule="auto"/>
        <w:jc w:val="left"/>
        <w:textAlignment w:val="center"/>
        <w:rPr>
          <w:rFonts w:hint="eastAsia"/>
          <w:bCs/>
          <w:color w:val="FF0000"/>
        </w:rPr>
      </w:pPr>
      <w:r>
        <w:rPr>
          <w:rFonts w:hint="eastAsia"/>
          <w:bCs/>
          <w:color w:val="FF0000"/>
        </w:rPr>
        <w:t>【解析】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eastAsia="Times New Roman"/>
          <w:bCs/>
        </w:rPr>
        <w:t>(1)</w:t>
      </w:r>
      <w:r>
        <w:rPr>
          <w:rFonts w:ascii="宋体" w:hAnsi="宋体" w:cs="宋体"/>
          <w:bCs/>
        </w:rPr>
        <w:t>根据题意，晓丽骑行的速度为</w:t>
      </w:r>
    </w:p>
    <w:p w:rsidR="00BE5830" w:rsidRDefault="00BE5830" w:rsidP="00BE5830">
      <w:pPr>
        <w:spacing w:line="360" w:lineRule="auto"/>
        <w:jc w:val="left"/>
        <w:textAlignment w:val="center"/>
        <w:rPr>
          <w:bCs/>
        </w:rPr>
      </w:pPr>
      <w:r>
        <w:rPr>
          <w:bCs/>
        </w:rPr>
        <w:object w:dxaOrig="2220" w:dyaOrig="615">
          <v:shape id="对象 412" o:spid="_x0000_i1181" type="#_x0000_t75" alt="eqId323f1a021b524f13a7e9e4fb1916043b" style="width:111.25pt;height:31.1pt" o:ole="">
            <v:imagedata r:id="rId392" o:title="eqId323f1a021b524f13a7e9e4fb1916043b"/>
          </v:shape>
          <o:OLEObject Type="Embed" ProgID="Equation.DSMT4" ShapeID="对象 412" DrawAspect="Content" ObjectID="_1677255959" r:id="rId393"/>
        </w:objec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eastAsia="Times New Roman"/>
          <w:bCs/>
        </w:rPr>
        <w:t>(2)</w:t>
      </w:r>
      <w:r>
        <w:rPr>
          <w:rFonts w:ascii="宋体" w:hAnsi="宋体" w:cs="宋体"/>
          <w:bCs/>
        </w:rPr>
        <w:t>晓丽骑行时电动自行车对地面的压力大小为</w:t>
      </w:r>
    </w:p>
    <w:p w:rsidR="00BE5830" w:rsidRDefault="00BE5830" w:rsidP="00BE5830">
      <w:pPr>
        <w:spacing w:line="360" w:lineRule="auto"/>
        <w:jc w:val="left"/>
        <w:textAlignment w:val="center"/>
        <w:rPr>
          <w:bCs/>
        </w:rPr>
      </w:pPr>
      <w:r>
        <w:rPr>
          <w:bCs/>
        </w:rPr>
        <w:object w:dxaOrig="4215" w:dyaOrig="405">
          <v:shape id="对象 413" o:spid="_x0000_i1182" type="#_x0000_t75" alt="eqIdf4368b1df4d44f93ba4592ab0e106146" style="width:211.1pt;height:20.45pt" o:ole="">
            <v:imagedata r:id="rId394" o:title="eqIdf4368b1df4d44f93ba4592ab0e106146"/>
          </v:shape>
          <o:OLEObject Type="Embed" ProgID="Equation.DSMT4" ShapeID="对象 413" DrawAspect="Content" ObjectID="_1677255960" r:id="rId395"/>
        </w:objec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ascii="宋体" w:hAnsi="宋体" w:cs="宋体"/>
          <w:bCs/>
        </w:rPr>
        <w:t>故晓丽骑行时电动自行车对地面的压强为</w:t>
      </w:r>
    </w:p>
    <w:p w:rsidR="00BE5830" w:rsidRDefault="00BE5830" w:rsidP="00BE5830">
      <w:pPr>
        <w:spacing w:line="360" w:lineRule="auto"/>
        <w:jc w:val="left"/>
        <w:textAlignment w:val="center"/>
        <w:rPr>
          <w:bCs/>
        </w:rPr>
      </w:pPr>
      <w:r>
        <w:rPr>
          <w:bCs/>
        </w:rPr>
        <w:object w:dxaOrig="3285" w:dyaOrig="615">
          <v:shape id="对象 414" o:spid="_x0000_i1183" type="#_x0000_t75" alt="eqId16fa7953d2c84144900da3462fda47f3" style="width:164.45pt;height:31.1pt" o:ole="">
            <v:imagedata r:id="rId396" o:title="eqId16fa7953d2c84144900da3462fda47f3"/>
          </v:shape>
          <o:OLEObject Type="Embed" ProgID="Equation.DSMT4" ShapeID="对象 414" DrawAspect="Content" ObjectID="_1677255961" r:id="rId397"/>
        </w:object>
      </w:r>
    </w:p>
    <w:p w:rsidR="00BE5830" w:rsidRDefault="00BE5830" w:rsidP="00BE5830">
      <w:pPr>
        <w:spacing w:line="360" w:lineRule="auto"/>
        <w:jc w:val="left"/>
        <w:textAlignment w:val="center"/>
        <w:rPr>
          <w:rFonts w:eastAsia="Times New Roman"/>
          <w:bCs/>
        </w:rPr>
      </w:pPr>
      <w:r>
        <w:rPr>
          <w:bCs/>
        </w:rPr>
        <w:t>25</w:t>
      </w:r>
      <w:r>
        <w:rPr>
          <w:bCs/>
        </w:rPr>
        <w:t>．</w:t>
      </w:r>
      <w:r>
        <w:rPr>
          <w:rFonts w:eastAsia="Times New Roman"/>
          <w:bCs/>
        </w:rPr>
        <w:t>(1)</w:t>
      </w:r>
      <w:r>
        <w:rPr>
          <w:bCs/>
        </w:rPr>
        <w:object w:dxaOrig="939" w:dyaOrig="326">
          <v:shape id="对象 415" o:spid="_x0000_i1184" type="#_x0000_t75" alt="eqIdd6255937a4fb45d3b353be89fec17ff8" style="width:46.65pt;height:16.35pt" o:ole="">
            <v:imagedata r:id="rId398" o:title="eqIdd6255937a4fb45d3b353be89fec17ff8"/>
          </v:shape>
          <o:OLEObject Type="Embed" ProgID="Equation.DSMT4" ShapeID="对象 415" DrawAspect="Content" ObjectID="_1677255962" r:id="rId399"/>
        </w:object>
      </w:r>
      <w:r>
        <w:rPr>
          <w:rFonts w:ascii="宋体" w:hAnsi="宋体" w:cs="宋体"/>
          <w:bCs/>
        </w:rPr>
        <w:t>；</w:t>
      </w:r>
      <w:r>
        <w:rPr>
          <w:rFonts w:eastAsia="Times New Roman"/>
          <w:bCs/>
        </w:rPr>
        <w:t>(2)</w:t>
      </w:r>
      <w:r>
        <w:rPr>
          <w:bCs/>
        </w:rPr>
        <w:object w:dxaOrig="885" w:dyaOrig="315">
          <v:shape id="对象 416" o:spid="_x0000_i1185" type="#_x0000_t75" alt="eqIdb0fda61cc366432ebad83d6582fc30ee" style="width:44.2pt;height:15.55pt" o:ole="">
            <v:imagedata r:id="rId400" o:title="eqIdb0fda61cc366432ebad83d6582fc30ee"/>
          </v:shape>
          <o:OLEObject Type="Embed" ProgID="Equation.DSMT4" ShapeID="对象 416" DrawAspect="Content" ObjectID="_1677255963" r:id="rId401"/>
        </w:object>
      </w:r>
    </w:p>
    <w:p w:rsidR="00BE5830" w:rsidRDefault="00BE5830" w:rsidP="00BE5830">
      <w:pPr>
        <w:spacing w:line="360" w:lineRule="auto"/>
        <w:jc w:val="left"/>
        <w:textAlignment w:val="center"/>
        <w:rPr>
          <w:rFonts w:hint="eastAsia"/>
          <w:bCs/>
          <w:color w:val="FF0000"/>
        </w:rPr>
      </w:pPr>
      <w:r>
        <w:rPr>
          <w:rFonts w:hint="eastAsia"/>
          <w:bCs/>
          <w:color w:val="FF0000"/>
        </w:rPr>
        <w:t>【解析】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eastAsia="Times New Roman"/>
          <w:bCs/>
        </w:rPr>
        <w:t>(1)</w:t>
      </w:r>
      <w:r>
        <w:rPr>
          <w:rFonts w:ascii="宋体" w:hAnsi="宋体" w:cs="宋体"/>
          <w:bCs/>
        </w:rPr>
        <w:t>积雪对水平面的压力等于重力，即</w:t>
      </w:r>
    </w:p>
    <w:p w:rsidR="00BE5830" w:rsidRDefault="00BE5830" w:rsidP="00BE5830">
      <w:pPr>
        <w:spacing w:line="360" w:lineRule="auto"/>
        <w:ind w:left="450"/>
        <w:jc w:val="left"/>
        <w:textAlignment w:val="center"/>
        <w:rPr>
          <w:bCs/>
        </w:rPr>
      </w:pPr>
      <w:r>
        <w:rPr>
          <w:bCs/>
        </w:rPr>
        <w:object w:dxaOrig="2640" w:dyaOrig="315">
          <v:shape id="对象 417" o:spid="_x0000_i1186" type="#_x0000_t75" alt="eqId513722c026a14de8bfa35d7c60525eeb" style="width:131.75pt;height:15.55pt" o:ole="">
            <v:imagedata r:id="rId402" o:title="eqId513722c026a14de8bfa35d7c60525eeb"/>
          </v:shape>
          <o:OLEObject Type="Embed" ProgID="Equation.DSMT4" ShapeID="对象 417" DrawAspect="Content" ObjectID="_1677255964" r:id="rId403"/>
        </w:objec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ascii="宋体" w:hAnsi="宋体" w:cs="宋体"/>
          <w:bCs/>
        </w:rPr>
        <w:t>积雪对水平面的压强为：</w:t>
      </w:r>
    </w:p>
    <w:p w:rsidR="00BE5830" w:rsidRDefault="00BE5830" w:rsidP="00BE5830">
      <w:pPr>
        <w:spacing w:line="360" w:lineRule="auto"/>
        <w:jc w:val="left"/>
        <w:textAlignment w:val="center"/>
        <w:rPr>
          <w:bCs/>
        </w:rPr>
      </w:pPr>
      <w:r>
        <w:rPr>
          <w:bCs/>
        </w:rPr>
        <w:object w:dxaOrig="6120" w:dyaOrig="615">
          <v:shape id="对象 418" o:spid="_x0000_i1187" type="#_x0000_t75" alt="eqId5ab940b7339c49bfa652136ca76b59fd" style="width:306pt;height:31.1pt" o:ole="">
            <v:imagedata r:id="rId404" o:title="eqId5ab940b7339c49bfa652136ca76b59fd"/>
          </v:shape>
          <o:OLEObject Type="Embed" ProgID="Equation.DSMT4" ShapeID="对象 418" DrawAspect="Content" ObjectID="_1677255965" r:id="rId405"/>
        </w:objec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eastAsia="Times New Roman"/>
          <w:bCs/>
        </w:rPr>
        <w:t>(2)</w:t>
      </w:r>
      <w:r>
        <w:rPr>
          <w:rFonts w:ascii="宋体" w:hAnsi="宋体" w:cs="宋体"/>
          <w:bCs/>
        </w:rPr>
        <w:t>根据</w:t>
      </w:r>
      <w:r>
        <w:rPr>
          <w:bCs/>
        </w:rPr>
        <w:object w:dxaOrig="675" w:dyaOrig="615">
          <v:shape id="对象 419" o:spid="_x0000_i1188" type="#_x0000_t75" alt="eqIdccae9445c74642239ef958a1699531b1" style="width:33.55pt;height:31.1pt" o:ole="">
            <v:imagedata r:id="rId265" o:title="eqIdccae9445c74642239ef958a1699531b1"/>
          </v:shape>
          <o:OLEObject Type="Embed" ProgID="Equation.DSMT4" ShapeID="对象 419" DrawAspect="Content" ObjectID="_1677255966" r:id="rId406"/>
        </w:object>
      </w:r>
      <w:r>
        <w:rPr>
          <w:rFonts w:ascii="宋体" w:hAnsi="宋体" w:cs="宋体"/>
          <w:bCs/>
        </w:rPr>
        <w:t>知</w:t>
      </w:r>
      <w:r>
        <w:rPr>
          <w:rFonts w:eastAsia="Times New Roman"/>
          <w:bCs/>
        </w:rPr>
        <w:t>,</w:t>
      </w:r>
      <w:r>
        <w:rPr>
          <w:rFonts w:ascii="宋体" w:hAnsi="宋体" w:cs="宋体"/>
          <w:bCs/>
        </w:rPr>
        <w:t>汽车顶部所受的压力为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bCs/>
        </w:rPr>
        <w:object w:dxaOrig="3420" w:dyaOrig="360">
          <v:shape id="对象 420" o:spid="_x0000_i1189" type="#_x0000_t75" alt="eqId23713b643a94474b97a237931a98c636" style="width:171pt;height:18pt" o:ole="">
            <v:imagedata r:id="rId407" o:title="eqId23713b643a94474b97a237931a98c636"/>
          </v:shape>
          <o:OLEObject Type="Embed" ProgID="Equation.DSMT4" ShapeID="对象 420" DrawAspect="Content" ObjectID="_1677255967" r:id="rId408"/>
        </w:object>
      </w:r>
      <w:r>
        <w:rPr>
          <w:rFonts w:eastAsia="Times New Roman"/>
          <w:bCs/>
        </w:rPr>
        <w:t xml:space="preserve"> </w:t>
      </w:r>
      <w:r>
        <w:rPr>
          <w:rFonts w:ascii="宋体" w:hAnsi="宋体" w:cs="宋体"/>
          <w:bCs/>
        </w:rPr>
        <w:t>。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ascii="宋体" w:hAnsi="宋体" w:cs="宋体"/>
          <w:bCs/>
        </w:rPr>
        <w:t>答：</w:t>
      </w:r>
      <w:r>
        <w:rPr>
          <w:rFonts w:eastAsia="Times New Roman"/>
          <w:bCs/>
        </w:rPr>
        <w:t>(1)2m</w:t>
      </w:r>
      <w:r>
        <w:rPr>
          <w:rFonts w:ascii="宋体" w:hAnsi="宋体" w:cs="宋体"/>
          <w:bCs/>
        </w:rPr>
        <w:t>厚的积雪对水平地面的压强</w:t>
      </w:r>
      <w:r>
        <w:rPr>
          <w:bCs/>
        </w:rPr>
        <w:object w:dxaOrig="915" w:dyaOrig="315">
          <v:shape id="对象 421" o:spid="_x0000_i1190" type="#_x0000_t75" alt="eqId77213e982edb46f5b9bbcd5eda513498" style="width:45.8pt;height:15.55pt" o:ole="">
            <v:imagedata r:id="rId409" o:title="eqId77213e982edb46f5b9bbcd5eda513498"/>
          </v:shape>
          <o:OLEObject Type="Embed" ProgID="Equation.DSMT4" ShapeID="对象 421" DrawAspect="Content" ObjectID="_1677255968" r:id="rId410"/>
        </w:object>
      </w:r>
      <w:r>
        <w:rPr>
          <w:rFonts w:ascii="宋体" w:hAnsi="宋体" w:cs="宋体"/>
          <w:bCs/>
        </w:rPr>
        <w:t>；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eastAsia="Times New Roman"/>
          <w:bCs/>
        </w:rPr>
        <w:lastRenderedPageBreak/>
        <w:t>(2)</w:t>
      </w:r>
      <w:r>
        <w:rPr>
          <w:rFonts w:ascii="宋体" w:hAnsi="宋体" w:cs="宋体"/>
          <w:bCs/>
        </w:rPr>
        <w:t>若</w:t>
      </w:r>
      <w:r>
        <w:rPr>
          <w:rFonts w:eastAsia="Times New Roman"/>
          <w:bCs/>
        </w:rPr>
        <w:t>2m</w:t>
      </w:r>
      <w:r>
        <w:rPr>
          <w:rFonts w:ascii="宋体" w:hAnsi="宋体" w:cs="宋体"/>
          <w:bCs/>
        </w:rPr>
        <w:t>厚的积雪，压在面积为</w:t>
      </w:r>
      <w:r>
        <w:rPr>
          <w:bCs/>
        </w:rPr>
        <w:object w:dxaOrig="465" w:dyaOrig="315">
          <v:shape id="对象 422" o:spid="_x0000_i1191" type="#_x0000_t75" alt="eqId8942a2e9df4f4f4ab99ae4108617cecc" style="width:22.9pt;height:15.55pt" o:ole="">
            <v:imagedata r:id="rId411" o:title="eqId8942a2e9df4f4f4ab99ae4108617cecc"/>
          </v:shape>
          <o:OLEObject Type="Embed" ProgID="Equation.DSMT4" ShapeID="对象 422" DrawAspect="Content" ObjectID="_1677255969" r:id="rId412"/>
        </w:object>
      </w:r>
      <w:r>
        <w:rPr>
          <w:rFonts w:eastAsia="Times New Roman"/>
          <w:bCs/>
        </w:rPr>
        <w:t xml:space="preserve"> </w:t>
      </w:r>
      <w:r>
        <w:rPr>
          <w:rFonts w:ascii="宋体" w:hAnsi="宋体" w:cs="宋体"/>
          <w:bCs/>
        </w:rPr>
        <w:t>的汽车顶部，汽车顶部所受的压力为</w:t>
      </w:r>
      <w:r>
        <w:rPr>
          <w:bCs/>
        </w:rPr>
        <w:object w:dxaOrig="885" w:dyaOrig="315">
          <v:shape id="对象 423" o:spid="_x0000_i1192" type="#_x0000_t75" alt="eqIdd76aa56fd16b4297b60484b3a769729e" style="width:44.2pt;height:15.55pt" o:ole="">
            <v:imagedata r:id="rId413" o:title="eqIdd76aa56fd16b4297b60484b3a769729e"/>
          </v:shape>
          <o:OLEObject Type="Embed" ProgID="Equation.DSMT4" ShapeID="对象 423" DrawAspect="Content" ObjectID="_1677255970" r:id="rId414"/>
        </w:object>
      </w:r>
      <w:r>
        <w:rPr>
          <w:rFonts w:ascii="宋体" w:hAnsi="宋体" w:cs="宋体"/>
          <w:bCs/>
        </w:rPr>
        <w:t>。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eastAsia="Times New Roman"/>
          <w:bCs/>
        </w:rPr>
      </w:pPr>
      <w:r>
        <w:rPr>
          <w:bCs/>
        </w:rPr>
        <w:t>26</w:t>
      </w:r>
      <w:r>
        <w:rPr>
          <w:bCs/>
        </w:rPr>
        <w:t>．</w:t>
      </w:r>
      <w:r>
        <w:rPr>
          <w:rFonts w:eastAsia="Times New Roman"/>
          <w:bCs/>
        </w:rPr>
        <w:t>(1)0.05m/s</w:t>
      </w:r>
      <w:r>
        <w:rPr>
          <w:rFonts w:ascii="宋体" w:hAnsi="宋体" w:cs="宋体"/>
          <w:bCs/>
        </w:rPr>
        <w:t>；</w:t>
      </w:r>
      <w:r>
        <w:rPr>
          <w:rFonts w:eastAsia="Times New Roman"/>
          <w:bCs/>
        </w:rPr>
        <w:t>(2)9×10</w:t>
      </w:r>
      <w:r>
        <w:rPr>
          <w:rFonts w:eastAsia="Times New Roman"/>
          <w:bCs/>
          <w:vertAlign w:val="superscript"/>
        </w:rPr>
        <w:t>4</w:t>
      </w:r>
      <w:r>
        <w:rPr>
          <w:rFonts w:eastAsia="Times New Roman"/>
          <w:bCs/>
        </w:rPr>
        <w:t>Pa</w:t>
      </w:r>
      <w:r>
        <w:rPr>
          <w:rFonts w:ascii="宋体" w:hAnsi="宋体" w:cs="宋体"/>
          <w:bCs/>
        </w:rPr>
        <w:t>；</w:t>
      </w:r>
      <w:r>
        <w:rPr>
          <w:rFonts w:eastAsia="Times New Roman"/>
          <w:bCs/>
        </w:rPr>
        <w:t>(3)135kg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hint="eastAsia"/>
          <w:bCs/>
          <w:color w:val="FF0000"/>
        </w:rPr>
      </w:pPr>
      <w:r>
        <w:rPr>
          <w:rFonts w:hint="eastAsia"/>
          <w:bCs/>
          <w:color w:val="FF0000"/>
        </w:rPr>
        <w:t>【解析】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eastAsia="Times New Roman"/>
          <w:bCs/>
        </w:rPr>
        <w:t>(1)</w:t>
      </w:r>
      <w:r>
        <w:rPr>
          <w:rFonts w:ascii="宋体" w:hAnsi="宋体" w:cs="宋体"/>
          <w:bCs/>
        </w:rPr>
        <w:t>测试时，月球车行驶的速度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eastAsia="Times New Roman"/>
          <w:bCs/>
        </w:rPr>
      </w:pPr>
      <w:r>
        <w:rPr>
          <w:rFonts w:eastAsia="Times New Roman"/>
          <w:bCs/>
          <w:i/>
        </w:rPr>
        <w:t>v</w:t>
      </w:r>
      <w:r>
        <w:rPr>
          <w:rFonts w:eastAsia="Times New Roman"/>
          <w:bCs/>
        </w:rPr>
        <w:t>=</w:t>
      </w:r>
      <w:r>
        <w:rPr>
          <w:bCs/>
        </w:rPr>
        <w:object w:dxaOrig="1237" w:dyaOrig="618">
          <v:shape id="对象 424" o:spid="_x0000_i1193" type="#_x0000_t75" alt="eqIdca7a4a9fe13d42729f344f380e16c884" style="width:62.2pt;height:31.1pt" o:ole="">
            <v:imagedata r:id="rId415" o:title="eqIdca7a4a9fe13d42729f344f380e16c884"/>
          </v:shape>
          <o:OLEObject Type="Embed" ProgID="Equation.DSMT4" ShapeID="对象 424" DrawAspect="Content" ObjectID="_1677255971" r:id="rId416"/>
        </w:object>
      </w:r>
      <w:r>
        <w:rPr>
          <w:rFonts w:eastAsia="Times New Roman"/>
          <w:bCs/>
        </w:rPr>
        <w:t>=0.05m/s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eastAsia="Times New Roman"/>
          <w:bCs/>
        </w:rPr>
        <w:t>(2)</w:t>
      </w:r>
      <w:r>
        <w:rPr>
          <w:rFonts w:ascii="宋体" w:hAnsi="宋体" w:cs="宋体"/>
          <w:bCs/>
        </w:rPr>
        <w:t>月球车受到的重力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eastAsia="Times New Roman"/>
          <w:bCs/>
        </w:rPr>
      </w:pPr>
      <w:r>
        <w:rPr>
          <w:rFonts w:eastAsia="Times New Roman"/>
          <w:bCs/>
          <w:i/>
        </w:rPr>
        <w:t>G</w:t>
      </w:r>
      <w:r>
        <w:rPr>
          <w:rFonts w:eastAsia="Times New Roman"/>
          <w:bCs/>
        </w:rPr>
        <w:t>=</w:t>
      </w:r>
      <w:r>
        <w:rPr>
          <w:rFonts w:eastAsia="Times New Roman"/>
          <w:bCs/>
          <w:i/>
        </w:rPr>
        <w:t>mg</w:t>
      </w:r>
      <w:r>
        <w:rPr>
          <w:rFonts w:eastAsia="Times New Roman"/>
          <w:bCs/>
        </w:rPr>
        <w:t>=135kg×10N/kg=1350N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ascii="宋体" w:hAnsi="宋体" w:cs="宋体"/>
          <w:bCs/>
        </w:rPr>
        <w:t>月球车对水平地面的压力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eastAsia="Times New Roman"/>
          <w:bCs/>
        </w:rPr>
      </w:pPr>
      <w:r>
        <w:rPr>
          <w:rFonts w:eastAsia="Times New Roman"/>
          <w:bCs/>
          <w:i/>
        </w:rPr>
        <w:t>F</w:t>
      </w:r>
      <w:r>
        <w:rPr>
          <w:rFonts w:eastAsia="Times New Roman"/>
          <w:bCs/>
        </w:rPr>
        <w:t>=</w:t>
      </w:r>
      <w:r>
        <w:rPr>
          <w:rFonts w:eastAsia="Times New Roman"/>
          <w:bCs/>
          <w:i/>
        </w:rPr>
        <w:t>G</w:t>
      </w:r>
      <w:r>
        <w:rPr>
          <w:rFonts w:eastAsia="Times New Roman"/>
          <w:bCs/>
        </w:rPr>
        <w:t>=1350N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ascii="宋体" w:hAnsi="宋体" w:cs="宋体"/>
          <w:bCs/>
        </w:rPr>
        <w:t>月球车对水平地面的压强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eastAsia="Times New Roman"/>
          <w:bCs/>
        </w:rPr>
      </w:pPr>
      <w:r>
        <w:rPr>
          <w:rFonts w:eastAsia="Times New Roman"/>
          <w:bCs/>
          <w:i/>
        </w:rPr>
        <w:t>p</w:t>
      </w:r>
      <w:r>
        <w:rPr>
          <w:rFonts w:eastAsia="Times New Roman"/>
          <w:bCs/>
        </w:rPr>
        <w:t>=</w:t>
      </w:r>
      <w:r>
        <w:rPr>
          <w:bCs/>
        </w:rPr>
        <w:object w:dxaOrig="1717" w:dyaOrig="618">
          <v:shape id="对象 425" o:spid="_x0000_i1194" type="#_x0000_t75" alt="eqIda90a78bff75e4c8da4f1923735ac2883" style="width:85.9pt;height:31.1pt" o:ole="">
            <v:imagedata r:id="rId417" o:title="eqIda90a78bff75e4c8da4f1923735ac2883"/>
          </v:shape>
          <o:OLEObject Type="Embed" ProgID="Equation.DSMT4" ShapeID="对象 425" DrawAspect="Content" ObjectID="_1677255972" r:id="rId418"/>
        </w:object>
      </w:r>
      <w:r>
        <w:rPr>
          <w:rFonts w:eastAsia="Times New Roman"/>
          <w:bCs/>
        </w:rPr>
        <w:t>=9×10</w:t>
      </w:r>
      <w:r>
        <w:rPr>
          <w:rFonts w:eastAsia="Times New Roman"/>
          <w:bCs/>
          <w:vertAlign w:val="superscript"/>
        </w:rPr>
        <w:t>4</w:t>
      </w:r>
      <w:r>
        <w:rPr>
          <w:rFonts w:eastAsia="Times New Roman"/>
          <w:bCs/>
        </w:rPr>
        <w:t>Pa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eastAsia="Times New Roman"/>
          <w:bCs/>
        </w:rPr>
        <w:t>(3)</w:t>
      </w:r>
      <w:r>
        <w:rPr>
          <w:rFonts w:ascii="宋体" w:hAnsi="宋体" w:cs="宋体"/>
          <w:bCs/>
        </w:rPr>
        <w:t>质量是物体的一种属性，与位置无关，登月后，月球车在月球上的质量不变，为</w:t>
      </w:r>
      <w:r>
        <w:rPr>
          <w:rFonts w:eastAsia="Times New Roman"/>
          <w:bCs/>
        </w:rPr>
        <w:t>135kg</w:t>
      </w:r>
      <w:r>
        <w:rPr>
          <w:rFonts w:ascii="宋体" w:hAnsi="宋体" w:cs="宋体"/>
          <w:bCs/>
        </w:rPr>
        <w:t>。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ascii="宋体" w:hAnsi="宋体" w:cs="宋体"/>
          <w:bCs/>
        </w:rPr>
        <w:t>答：</w:t>
      </w:r>
      <w:r>
        <w:rPr>
          <w:rFonts w:eastAsia="Times New Roman"/>
          <w:bCs/>
        </w:rPr>
        <w:t>(1)</w:t>
      </w:r>
      <w:r>
        <w:rPr>
          <w:rFonts w:ascii="宋体" w:hAnsi="宋体" w:cs="宋体"/>
          <w:bCs/>
        </w:rPr>
        <w:t>测试时，月球车行驶的速度是</w:t>
      </w:r>
      <w:r>
        <w:rPr>
          <w:rFonts w:eastAsia="Times New Roman"/>
          <w:bCs/>
        </w:rPr>
        <w:t>0.05m/s</w:t>
      </w:r>
      <w:r>
        <w:rPr>
          <w:rFonts w:ascii="宋体" w:hAnsi="宋体" w:cs="宋体"/>
          <w:bCs/>
        </w:rPr>
        <w:t>；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eastAsia="Times New Roman"/>
          <w:bCs/>
        </w:rPr>
        <w:t>(2)</w:t>
      </w:r>
      <w:r>
        <w:rPr>
          <w:rFonts w:ascii="宋体" w:hAnsi="宋体" w:cs="宋体"/>
          <w:bCs/>
        </w:rPr>
        <w:t>测试时，月球车对水平地面的压强是</w:t>
      </w:r>
      <w:r>
        <w:rPr>
          <w:rFonts w:eastAsia="Times New Roman"/>
          <w:bCs/>
        </w:rPr>
        <w:t>9</w:t>
      </w:r>
      <w:r>
        <w:rPr>
          <w:rFonts w:ascii="宋体" w:hAnsi="宋体" w:cs="宋体"/>
          <w:bCs/>
        </w:rPr>
        <w:t>×</w:t>
      </w:r>
      <w:r>
        <w:rPr>
          <w:rFonts w:eastAsia="Times New Roman"/>
          <w:bCs/>
        </w:rPr>
        <w:t>10</w:t>
      </w:r>
      <w:r>
        <w:rPr>
          <w:rFonts w:eastAsia="Times New Roman"/>
          <w:bCs/>
          <w:vertAlign w:val="superscript"/>
        </w:rPr>
        <w:t>4</w:t>
      </w:r>
      <w:r>
        <w:rPr>
          <w:rFonts w:eastAsia="Times New Roman"/>
          <w:bCs/>
        </w:rPr>
        <w:t>Pa</w:t>
      </w:r>
      <w:r>
        <w:rPr>
          <w:rFonts w:ascii="宋体" w:hAnsi="宋体" w:cs="宋体"/>
          <w:bCs/>
        </w:rPr>
        <w:t>；</w:t>
      </w:r>
    </w:p>
    <w:p w:rsidR="00BE5830" w:rsidRDefault="00BE5830" w:rsidP="00BE5830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eastAsia="Times New Roman"/>
          <w:bCs/>
        </w:rPr>
        <w:t>(3)</w:t>
      </w:r>
      <w:r>
        <w:rPr>
          <w:rFonts w:ascii="宋体" w:hAnsi="宋体" w:cs="宋体"/>
          <w:bCs/>
        </w:rPr>
        <w:t>登月后，月球车在月球上的质量是</w:t>
      </w:r>
      <w:r>
        <w:rPr>
          <w:rFonts w:eastAsia="Times New Roman"/>
          <w:bCs/>
        </w:rPr>
        <w:t>135kg</w:t>
      </w:r>
      <w:r>
        <w:rPr>
          <w:rFonts w:ascii="宋体" w:hAnsi="宋体" w:cs="宋体"/>
          <w:bCs/>
        </w:rPr>
        <w:t>。</w:t>
      </w:r>
    </w:p>
    <w:p w:rsidR="00BE5830" w:rsidRDefault="00BE5830" w:rsidP="00BE5830">
      <w:pPr>
        <w:spacing w:line="360" w:lineRule="auto"/>
        <w:textAlignment w:val="center"/>
        <w:rPr>
          <w:snapToGrid w:val="0"/>
          <w:kern w:val="0"/>
          <w:szCs w:val="21"/>
        </w:rPr>
      </w:pPr>
    </w:p>
    <w:p w:rsidR="00E022AD" w:rsidRPr="00BE5830" w:rsidRDefault="00E022AD" w:rsidP="00BE5830">
      <w:bookmarkStart w:id="0" w:name="_GoBack"/>
      <w:bookmarkEnd w:id="0"/>
    </w:p>
    <w:sectPr w:rsidR="00E022AD" w:rsidRPr="00BE5830">
      <w:headerReference w:type="default" r:id="rId41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1659" w:rsidRDefault="009F1659" w:rsidP="00E5161C">
      <w:r>
        <w:separator/>
      </w:r>
    </w:p>
  </w:endnote>
  <w:endnote w:type="continuationSeparator" w:id="0">
    <w:p w:rsidR="009F1659" w:rsidRDefault="009F1659" w:rsidP="00E516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 New Romans">
    <w:altName w:val="Times New Roman"/>
    <w:charset w:val="00"/>
    <w:family w:val="auto"/>
    <w:pitch w:val="default"/>
    <w:sig w:usb0="00000000" w:usb1="00000000" w:usb2="00000000" w:usb3="00000000" w:csb0="0004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830" w:rsidRDefault="00BE5830">
    <w:pPr>
      <w:pStyle w:val="a4"/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>1</w:instrText>
    </w:r>
    <w: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页，总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>3</w:instrText>
    </w:r>
    <w:r>
      <w:fldChar w:fldCharType="end"/>
    </w:r>
    <w:r>
      <w:instrText xml:space="preserve"> </w:instrText>
    </w:r>
    <w:r>
      <w:fldChar w:fldCharType="separate"/>
    </w:r>
    <w:r>
      <w:t>3</w:t>
    </w:r>
    <w:r>
      <w:fldChar w:fldCharType="end"/>
    </w:r>
    <w:r>
      <w:rPr>
        <w:rFonts w:hint="eastAsia"/>
      </w:rPr>
      <w:t>页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830" w:rsidRDefault="00BE5830">
    <w:pPr>
      <w:pStyle w:val="a4"/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rPr>
        <w:noProof/>
      </w:rPr>
      <w:instrText>41</w:instrText>
    </w:r>
    <w:r>
      <w:fldChar w:fldCharType="end"/>
    </w:r>
    <w:r>
      <w:instrText xml:space="preserve"> </w:instrText>
    </w:r>
    <w:r>
      <w:fldChar w:fldCharType="separate"/>
    </w:r>
    <w:r>
      <w:rPr>
        <w:noProof/>
      </w:rPr>
      <w:t>41</w:t>
    </w:r>
    <w:r>
      <w:fldChar w:fldCharType="end"/>
    </w:r>
    <w:r>
      <w:rPr>
        <w:rFonts w:hint="eastAsia"/>
      </w:rPr>
      <w:t>页，总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rPr>
        <w:noProof/>
      </w:rPr>
      <w:instrText>27</w:instrText>
    </w:r>
    <w:r>
      <w:fldChar w:fldCharType="end"/>
    </w:r>
    <w:r>
      <w:instrText xml:space="preserve"> </w:instrText>
    </w:r>
    <w:r>
      <w:fldChar w:fldCharType="separate"/>
    </w:r>
    <w:r>
      <w:rPr>
        <w:noProof/>
      </w:rPr>
      <w:t>27</w:t>
    </w:r>
    <w:r>
      <w:fldChar w:fldCharType="end"/>
    </w:r>
    <w:r>
      <w:rPr>
        <w:rFonts w:hint="eastAsia"/>
      </w:rPr>
      <w:t>页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1659" w:rsidRDefault="009F1659" w:rsidP="00E5161C">
      <w:r>
        <w:separator/>
      </w:r>
    </w:p>
  </w:footnote>
  <w:footnote w:type="continuationSeparator" w:id="0">
    <w:p w:rsidR="009F1659" w:rsidRDefault="009F1659" w:rsidP="00E5161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161C" w:rsidRDefault="00E5161C">
    <w:pPr>
      <w:pStyle w:val="a3"/>
    </w:pPr>
    <w:r w:rsidRPr="00E5161C">
      <w:rPr>
        <w:rFonts w:hint="eastAsia"/>
      </w:rPr>
      <w:t>备战</w:t>
    </w:r>
    <w:r w:rsidRPr="00E5161C">
      <w:rPr>
        <w:rFonts w:hint="eastAsia"/>
      </w:rPr>
      <w:t>2021</w:t>
    </w:r>
    <w:r w:rsidRPr="00E5161C">
      <w:rPr>
        <w:rFonts w:hint="eastAsia"/>
      </w:rPr>
      <w:t>年中考物理考点一遍过</w:t>
    </w:r>
    <w:r>
      <w:rPr>
        <w:rFonts w:hint="eastAsia"/>
      </w:rPr>
      <w:t>能（通用版）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64CF58"/>
    <w:multiLevelType w:val="singleLevel"/>
    <w:tmpl w:val="0B64CF58"/>
    <w:lvl w:ilvl="0">
      <w:start w:val="1"/>
      <w:numFmt w:val="decimal"/>
      <w:suff w:val="nothing"/>
      <w:lvlText w:val="%1．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76BE"/>
    <w:rsid w:val="001E3186"/>
    <w:rsid w:val="008276BE"/>
    <w:rsid w:val="009F1659"/>
    <w:rsid w:val="00BE5830"/>
    <w:rsid w:val="00BF4EA0"/>
    <w:rsid w:val="00DC0BFE"/>
    <w:rsid w:val="00E022AD"/>
    <w:rsid w:val="00E5161C"/>
    <w:rsid w:val="00F315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HTML Preformatted" w:uiPriority="0"/>
    <w:lsdException w:name="Table Grid" w:semiHidden="0" w:uiPriority="59" w:unhideWhenUsed="0"/>
    <w:lsdException w:name="Table Theme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161C"/>
    <w:pPr>
      <w:widowControl w:val="0"/>
      <w:jc w:val="both"/>
    </w:pPr>
    <w:rPr>
      <w:rFonts w:ascii="Times New Roman" w:eastAsia="宋体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5161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5161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5161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5161C"/>
    <w:rPr>
      <w:sz w:val="18"/>
      <w:szCs w:val="18"/>
    </w:rPr>
  </w:style>
  <w:style w:type="character" w:styleId="a5">
    <w:name w:val="annotation reference"/>
    <w:semiHidden/>
    <w:rsid w:val="00E5161C"/>
    <w:rPr>
      <w:sz w:val="21"/>
      <w:szCs w:val="21"/>
    </w:rPr>
  </w:style>
  <w:style w:type="character" w:styleId="a6">
    <w:name w:val="Strong"/>
    <w:qFormat/>
    <w:rsid w:val="00E5161C"/>
    <w:rPr>
      <w:b/>
      <w:bCs/>
    </w:rPr>
  </w:style>
  <w:style w:type="character" w:styleId="a7">
    <w:name w:val="Hyperlink"/>
    <w:rsid w:val="00E5161C"/>
    <w:rPr>
      <w:color w:val="0000FF"/>
      <w:u w:val="single"/>
    </w:rPr>
  </w:style>
  <w:style w:type="character" w:customStyle="1" w:styleId="Char1">
    <w:name w:val="列出段落 Char"/>
    <w:link w:val="a8"/>
    <w:rsid w:val="00E5161C"/>
    <w:rPr>
      <w:rFonts w:ascii="Calibri" w:hAnsi="Calibri"/>
    </w:rPr>
  </w:style>
  <w:style w:type="character" w:customStyle="1" w:styleId="Char2">
    <w:name w:val="纯文本 Char"/>
    <w:rsid w:val="00E5161C"/>
    <w:rPr>
      <w:rFonts w:ascii="宋体" w:hAnsi="Courier New" w:cs="Courier New"/>
      <w:kern w:val="2"/>
      <w:sz w:val="21"/>
      <w:szCs w:val="21"/>
    </w:rPr>
  </w:style>
  <w:style w:type="character" w:customStyle="1" w:styleId="CharChar2">
    <w:name w:val="Char Char2"/>
    <w:rsid w:val="00E5161C"/>
    <w:rPr>
      <w:rFonts w:ascii="宋体" w:eastAsia="宋体" w:hAnsi="Courier New" w:cs="Courier New"/>
      <w:kern w:val="2"/>
      <w:sz w:val="21"/>
      <w:szCs w:val="21"/>
      <w:lang w:val="en-US" w:eastAsia="zh-CN" w:bidi="ar-SA"/>
    </w:rPr>
  </w:style>
  <w:style w:type="character" w:customStyle="1" w:styleId="Char3">
    <w:name w:val="批注文字 Char"/>
    <w:link w:val="a9"/>
    <w:rsid w:val="00E5161C"/>
    <w:rPr>
      <w:szCs w:val="24"/>
    </w:rPr>
  </w:style>
  <w:style w:type="character" w:customStyle="1" w:styleId="subtitles0">
    <w:name w:val="sub_title s0"/>
    <w:basedOn w:val="a0"/>
    <w:rsid w:val="00E5161C"/>
  </w:style>
  <w:style w:type="character" w:customStyle="1" w:styleId="Char10">
    <w:name w:val="纯文本 Char1"/>
    <w:link w:val="aa"/>
    <w:locked/>
    <w:rsid w:val="00E5161C"/>
    <w:rPr>
      <w:rFonts w:ascii="宋体" w:hAnsi="Courier New" w:cs="Courier New"/>
      <w:szCs w:val="21"/>
    </w:rPr>
  </w:style>
  <w:style w:type="paragraph" w:customStyle="1" w:styleId="Normal1">
    <w:name w:val="Normal_1"/>
    <w:qFormat/>
    <w:rsid w:val="00E5161C"/>
    <w:pPr>
      <w:widowControl w:val="0"/>
      <w:jc w:val="both"/>
    </w:pPr>
    <w:rPr>
      <w:rFonts w:ascii="Time New Romans" w:eastAsia="宋体" w:hAnsi="Time New Romans" w:cs="宋体"/>
    </w:rPr>
  </w:style>
  <w:style w:type="paragraph" w:styleId="a9">
    <w:name w:val="annotation text"/>
    <w:basedOn w:val="a"/>
    <w:link w:val="Char3"/>
    <w:rsid w:val="00E5161C"/>
    <w:pPr>
      <w:jc w:val="left"/>
    </w:pPr>
    <w:rPr>
      <w:rFonts w:asciiTheme="minorHAnsi" w:eastAsiaTheme="minorEastAsia" w:hAnsiTheme="minorHAnsi" w:cstheme="minorBidi"/>
      <w:szCs w:val="24"/>
    </w:rPr>
  </w:style>
  <w:style w:type="character" w:customStyle="1" w:styleId="Char11">
    <w:name w:val="批注文字 Char1"/>
    <w:basedOn w:val="a0"/>
    <w:uiPriority w:val="99"/>
    <w:semiHidden/>
    <w:rsid w:val="00E5161C"/>
    <w:rPr>
      <w:rFonts w:ascii="Times New Roman" w:eastAsia="宋体" w:hAnsi="Times New Roman" w:cs="Times New Roman"/>
    </w:rPr>
  </w:style>
  <w:style w:type="paragraph" w:styleId="a8">
    <w:name w:val="List Paragraph"/>
    <w:basedOn w:val="a"/>
    <w:link w:val="Char1"/>
    <w:uiPriority w:val="99"/>
    <w:qFormat/>
    <w:rsid w:val="00E5161C"/>
    <w:pPr>
      <w:ind w:firstLineChars="200" w:firstLine="420"/>
    </w:pPr>
    <w:rPr>
      <w:rFonts w:ascii="Calibri" w:eastAsiaTheme="minorEastAsia" w:hAnsi="Calibri" w:cstheme="minorBidi"/>
    </w:rPr>
  </w:style>
  <w:style w:type="paragraph" w:styleId="ab">
    <w:name w:val="Balloon Text"/>
    <w:basedOn w:val="a"/>
    <w:link w:val="Char4"/>
    <w:uiPriority w:val="99"/>
    <w:semiHidden/>
    <w:rsid w:val="00E5161C"/>
    <w:rPr>
      <w:sz w:val="18"/>
      <w:szCs w:val="18"/>
    </w:rPr>
  </w:style>
  <w:style w:type="character" w:customStyle="1" w:styleId="Char4">
    <w:name w:val="批注框文本 Char"/>
    <w:basedOn w:val="a0"/>
    <w:link w:val="ab"/>
    <w:uiPriority w:val="99"/>
    <w:semiHidden/>
    <w:rsid w:val="00E5161C"/>
    <w:rPr>
      <w:rFonts w:ascii="Times New Roman" w:eastAsia="宋体" w:hAnsi="Times New Roman" w:cs="Times New Roman"/>
      <w:sz w:val="18"/>
      <w:szCs w:val="18"/>
    </w:rPr>
  </w:style>
  <w:style w:type="paragraph" w:styleId="aa">
    <w:name w:val="Plain Text"/>
    <w:basedOn w:val="a"/>
    <w:link w:val="Char10"/>
    <w:rsid w:val="00E5161C"/>
    <w:rPr>
      <w:rFonts w:ascii="宋体" w:eastAsiaTheme="minorEastAsia" w:hAnsi="Courier New" w:cs="Courier New"/>
      <w:szCs w:val="21"/>
    </w:rPr>
  </w:style>
  <w:style w:type="character" w:customStyle="1" w:styleId="Char20">
    <w:name w:val="纯文本 Char2"/>
    <w:basedOn w:val="a0"/>
    <w:uiPriority w:val="99"/>
    <w:semiHidden/>
    <w:rsid w:val="00E5161C"/>
    <w:rPr>
      <w:rFonts w:ascii="宋体" w:eastAsia="宋体" w:hAnsi="Courier New" w:cs="Courier New"/>
      <w:szCs w:val="21"/>
    </w:rPr>
  </w:style>
  <w:style w:type="paragraph" w:styleId="ac">
    <w:name w:val="No Spacing"/>
    <w:link w:val="Char5"/>
    <w:uiPriority w:val="1"/>
    <w:qFormat/>
    <w:rsid w:val="00E5161C"/>
    <w:pPr>
      <w:widowControl w:val="0"/>
      <w:jc w:val="both"/>
    </w:pPr>
    <w:rPr>
      <w:rFonts w:ascii="Calibri" w:eastAsia="宋体" w:hAnsi="Calibri" w:cs="Times New Roman"/>
    </w:rPr>
  </w:style>
  <w:style w:type="paragraph" w:customStyle="1" w:styleId="CharCharCharCharCharCharCharCharCharCharCharCharCharCharCharCharCharCharChar">
    <w:name w:val="Char Char Char Char Char Char Char Char Char Char Char Char Char Char Char Char Char Char Char"/>
    <w:basedOn w:val="a"/>
    <w:rsid w:val="00E5161C"/>
    <w:pPr>
      <w:widowControl/>
      <w:adjustRightInd w:val="0"/>
      <w:spacing w:line="300" w:lineRule="auto"/>
      <w:ind w:firstLineChars="200" w:firstLine="200"/>
      <w:textAlignment w:val="baseline"/>
    </w:pPr>
    <w:rPr>
      <w:rFonts w:ascii="Verdana" w:hAnsi="Verdana"/>
      <w:kern w:val="0"/>
      <w:szCs w:val="20"/>
      <w:lang w:eastAsia="en-US"/>
    </w:rPr>
  </w:style>
  <w:style w:type="paragraph" w:customStyle="1" w:styleId="1">
    <w:name w:val="样式1"/>
    <w:basedOn w:val="a"/>
    <w:uiPriority w:val="99"/>
    <w:rsid w:val="00E5161C"/>
    <w:rPr>
      <w:sz w:val="28"/>
      <w:szCs w:val="24"/>
    </w:rPr>
  </w:style>
  <w:style w:type="table" w:styleId="ad">
    <w:name w:val="Table Grid"/>
    <w:basedOn w:val="a1"/>
    <w:uiPriority w:val="59"/>
    <w:rsid w:val="00E5161C"/>
    <w:rPr>
      <w:rFonts w:ascii="Times New Roman" w:eastAsia="宋体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5">
    <w:name w:val="无间隔 Char"/>
    <w:link w:val="ac"/>
    <w:uiPriority w:val="1"/>
    <w:rsid w:val="00BF4EA0"/>
    <w:rPr>
      <w:rFonts w:ascii="Calibri" w:eastAsia="宋体" w:hAnsi="Calibri" w:cs="Times New Roman"/>
    </w:rPr>
  </w:style>
  <w:style w:type="character" w:customStyle="1" w:styleId="apple-converted-space">
    <w:name w:val="apple-converted-space"/>
    <w:rsid w:val="00BF4EA0"/>
  </w:style>
  <w:style w:type="paragraph" w:customStyle="1" w:styleId="Normal10">
    <w:name w:val="Normal_1_0"/>
    <w:qFormat/>
    <w:rsid w:val="00BF4EA0"/>
    <w:pPr>
      <w:widowControl w:val="0"/>
      <w:jc w:val="both"/>
    </w:pPr>
    <w:rPr>
      <w:rFonts w:ascii="Time New Romans" w:eastAsia="宋体" w:hAnsi="Time New Romans" w:cs="宋体"/>
    </w:rPr>
  </w:style>
  <w:style w:type="paragraph" w:styleId="ae">
    <w:name w:val="Normal (Web)"/>
    <w:basedOn w:val="a"/>
    <w:link w:val="Char6"/>
    <w:uiPriority w:val="99"/>
    <w:rsid w:val="00BF4EA0"/>
    <w:pPr>
      <w:spacing w:before="100" w:beforeAutospacing="1" w:after="100" w:afterAutospacing="1"/>
      <w:jc w:val="left"/>
    </w:pPr>
    <w:rPr>
      <w:kern w:val="0"/>
      <w:sz w:val="24"/>
    </w:rPr>
  </w:style>
  <w:style w:type="paragraph" w:customStyle="1" w:styleId="DefaultParagraph">
    <w:name w:val="DefaultParagraph"/>
    <w:qFormat/>
    <w:rsid w:val="00BF4EA0"/>
    <w:rPr>
      <w:rFonts w:ascii="Times New Roman" w:eastAsia="宋体" w:hAnsi="Calibri" w:cs="Times New Roman"/>
    </w:rPr>
  </w:style>
  <w:style w:type="paragraph" w:customStyle="1" w:styleId="2">
    <w:name w:val="列出段落2"/>
    <w:basedOn w:val="a"/>
    <w:uiPriority w:val="34"/>
    <w:qFormat/>
    <w:rsid w:val="00BF4EA0"/>
    <w:pPr>
      <w:ind w:firstLineChars="200" w:firstLine="420"/>
    </w:pPr>
    <w:rPr>
      <w:rFonts w:ascii="Calibri" w:hAnsi="Calibri"/>
    </w:rPr>
  </w:style>
  <w:style w:type="paragraph" w:customStyle="1" w:styleId="10">
    <w:name w:val="列出段落1"/>
    <w:basedOn w:val="a"/>
    <w:uiPriority w:val="34"/>
    <w:qFormat/>
    <w:rsid w:val="00BF4EA0"/>
    <w:pPr>
      <w:ind w:firstLineChars="200" w:firstLine="420"/>
    </w:pPr>
    <w:rPr>
      <w:rFonts w:ascii="Calibri" w:hAnsi="Calibri"/>
    </w:rPr>
  </w:style>
  <w:style w:type="character" w:styleId="af">
    <w:name w:val="FollowedHyperlink"/>
    <w:basedOn w:val="a0"/>
    <w:uiPriority w:val="99"/>
    <w:semiHidden/>
    <w:unhideWhenUsed/>
    <w:rsid w:val="001E3186"/>
    <w:rPr>
      <w:color w:val="800080" w:themeColor="followedHyperlink"/>
      <w:u w:val="single"/>
    </w:rPr>
  </w:style>
  <w:style w:type="paragraph" w:styleId="HTML">
    <w:name w:val="HTML Preformatted"/>
    <w:basedOn w:val="a"/>
    <w:link w:val="HTMLChar"/>
    <w:semiHidden/>
    <w:unhideWhenUsed/>
    <w:rsid w:val="001E3186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/>
      <w:kern w:val="0"/>
      <w:sz w:val="24"/>
      <w:szCs w:val="24"/>
    </w:rPr>
  </w:style>
  <w:style w:type="character" w:customStyle="1" w:styleId="HTMLChar">
    <w:name w:val="HTML 预设格式 Char"/>
    <w:basedOn w:val="a0"/>
    <w:link w:val="HTML"/>
    <w:semiHidden/>
    <w:rsid w:val="001E3186"/>
    <w:rPr>
      <w:rFonts w:ascii="宋体" w:eastAsia="宋体" w:hAnsi="宋体" w:cs="Times New Roman"/>
      <w:kern w:val="0"/>
      <w:sz w:val="24"/>
      <w:szCs w:val="24"/>
    </w:rPr>
  </w:style>
  <w:style w:type="character" w:customStyle="1" w:styleId="Char6">
    <w:name w:val="普通(网站) Char"/>
    <w:link w:val="ae"/>
    <w:locked/>
    <w:rsid w:val="001E3186"/>
    <w:rPr>
      <w:rFonts w:ascii="Times New Roman" w:eastAsia="宋体" w:hAnsi="Times New Roman" w:cs="Times New Roman"/>
      <w:kern w:val="0"/>
      <w:sz w:val="24"/>
    </w:rPr>
  </w:style>
  <w:style w:type="paragraph" w:styleId="20">
    <w:name w:val="Body Text Indent 2"/>
    <w:basedOn w:val="a"/>
    <w:link w:val="2Char"/>
    <w:uiPriority w:val="99"/>
    <w:unhideWhenUsed/>
    <w:rsid w:val="001E3186"/>
    <w:pPr>
      <w:spacing w:after="120" w:line="480" w:lineRule="auto"/>
      <w:ind w:leftChars="200" w:left="420"/>
    </w:pPr>
    <w:rPr>
      <w:szCs w:val="20"/>
    </w:rPr>
  </w:style>
  <w:style w:type="character" w:customStyle="1" w:styleId="2Char">
    <w:name w:val="正文文本缩进 2 Char"/>
    <w:basedOn w:val="a0"/>
    <w:link w:val="20"/>
    <w:uiPriority w:val="99"/>
    <w:rsid w:val="001E3186"/>
    <w:rPr>
      <w:rFonts w:ascii="Times New Roman" w:eastAsia="宋体" w:hAnsi="Times New Roman" w:cs="Times New Roman"/>
      <w:szCs w:val="20"/>
    </w:rPr>
  </w:style>
  <w:style w:type="paragraph" w:customStyle="1" w:styleId="NewNew">
    <w:name w:val="正文 New New"/>
    <w:rsid w:val="001E3186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customStyle="1" w:styleId="New">
    <w:name w:val="正文 New"/>
    <w:rsid w:val="001E3186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customStyle="1" w:styleId="latexlinear">
    <w:name w:val="latex_linear"/>
    <w:rsid w:val="001E3186"/>
  </w:style>
  <w:style w:type="character" w:customStyle="1" w:styleId="qseq">
    <w:name w:val="qseq"/>
    <w:rsid w:val="001E3186"/>
  </w:style>
  <w:style w:type="character" w:customStyle="1" w:styleId="Char12">
    <w:name w:val="批注框文本 Char1"/>
    <w:basedOn w:val="a0"/>
    <w:uiPriority w:val="99"/>
    <w:semiHidden/>
    <w:rsid w:val="001E3186"/>
    <w:rPr>
      <w:kern w:val="2"/>
      <w:sz w:val="18"/>
      <w:szCs w:val="18"/>
    </w:rPr>
  </w:style>
  <w:style w:type="character" w:customStyle="1" w:styleId="HTMLChar1">
    <w:name w:val="HTML 预设格式 Char1"/>
    <w:basedOn w:val="a0"/>
    <w:uiPriority w:val="99"/>
    <w:semiHidden/>
    <w:rsid w:val="001E3186"/>
    <w:rPr>
      <w:rFonts w:ascii="Courier New" w:hAnsi="Courier New" w:cs="Courier New" w:hint="default"/>
      <w:kern w:val="2"/>
    </w:rPr>
  </w:style>
  <w:style w:type="character" w:customStyle="1" w:styleId="Char13">
    <w:name w:val="页眉 Char1"/>
    <w:basedOn w:val="a0"/>
    <w:uiPriority w:val="99"/>
    <w:semiHidden/>
    <w:rsid w:val="001E3186"/>
    <w:rPr>
      <w:kern w:val="2"/>
      <w:sz w:val="18"/>
      <w:szCs w:val="18"/>
    </w:rPr>
  </w:style>
  <w:style w:type="character" w:customStyle="1" w:styleId="Char14">
    <w:name w:val="页脚 Char1"/>
    <w:basedOn w:val="a0"/>
    <w:uiPriority w:val="99"/>
    <w:semiHidden/>
    <w:rsid w:val="001E3186"/>
    <w:rPr>
      <w:kern w:val="2"/>
      <w:sz w:val="18"/>
      <w:szCs w:val="18"/>
    </w:rPr>
  </w:style>
  <w:style w:type="character" w:customStyle="1" w:styleId="2Char1">
    <w:name w:val="正文文本缩进 2 Char1"/>
    <w:basedOn w:val="a0"/>
    <w:uiPriority w:val="99"/>
    <w:semiHidden/>
    <w:rsid w:val="001E3186"/>
    <w:rPr>
      <w:kern w:val="2"/>
      <w:sz w:val="21"/>
      <w:szCs w:val="22"/>
    </w:rPr>
  </w:style>
  <w:style w:type="character" w:styleId="af0">
    <w:name w:val="Placeholder Text"/>
    <w:uiPriority w:val="99"/>
    <w:semiHidden/>
    <w:rsid w:val="00F31548"/>
    <w:rPr>
      <w:color w:val="808080"/>
    </w:rPr>
  </w:style>
  <w:style w:type="character" w:customStyle="1" w:styleId="22">
    <w:name w:val="正文文本 (2)2"/>
    <w:rsid w:val="00F31548"/>
    <w:rPr>
      <w:rFonts w:ascii="宋体" w:eastAsia="宋体" w:hAnsi="宋体" w:cs="宋体"/>
      <w:color w:val="000000"/>
      <w:spacing w:val="0"/>
      <w:w w:val="100"/>
      <w:position w:val="0"/>
      <w:sz w:val="30"/>
      <w:szCs w:val="30"/>
      <w:u w:val="none"/>
      <w:lang w:val="zh-CN" w:eastAsia="zh-CN" w:bidi="zh-CN"/>
    </w:rPr>
  </w:style>
  <w:style w:type="table" w:styleId="af1">
    <w:name w:val="Table Theme"/>
    <w:basedOn w:val="a1"/>
    <w:rsid w:val="00F31548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HTML Preformatted" w:uiPriority="0"/>
    <w:lsdException w:name="Table Grid" w:semiHidden="0" w:uiPriority="59" w:unhideWhenUsed="0"/>
    <w:lsdException w:name="Table Theme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161C"/>
    <w:pPr>
      <w:widowControl w:val="0"/>
      <w:jc w:val="both"/>
    </w:pPr>
    <w:rPr>
      <w:rFonts w:ascii="Times New Roman" w:eastAsia="宋体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5161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5161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5161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5161C"/>
    <w:rPr>
      <w:sz w:val="18"/>
      <w:szCs w:val="18"/>
    </w:rPr>
  </w:style>
  <w:style w:type="character" w:styleId="a5">
    <w:name w:val="annotation reference"/>
    <w:semiHidden/>
    <w:rsid w:val="00E5161C"/>
    <w:rPr>
      <w:sz w:val="21"/>
      <w:szCs w:val="21"/>
    </w:rPr>
  </w:style>
  <w:style w:type="character" w:styleId="a6">
    <w:name w:val="Strong"/>
    <w:qFormat/>
    <w:rsid w:val="00E5161C"/>
    <w:rPr>
      <w:b/>
      <w:bCs/>
    </w:rPr>
  </w:style>
  <w:style w:type="character" w:styleId="a7">
    <w:name w:val="Hyperlink"/>
    <w:rsid w:val="00E5161C"/>
    <w:rPr>
      <w:color w:val="0000FF"/>
      <w:u w:val="single"/>
    </w:rPr>
  </w:style>
  <w:style w:type="character" w:customStyle="1" w:styleId="Char1">
    <w:name w:val="列出段落 Char"/>
    <w:link w:val="a8"/>
    <w:rsid w:val="00E5161C"/>
    <w:rPr>
      <w:rFonts w:ascii="Calibri" w:hAnsi="Calibri"/>
    </w:rPr>
  </w:style>
  <w:style w:type="character" w:customStyle="1" w:styleId="Char2">
    <w:name w:val="纯文本 Char"/>
    <w:rsid w:val="00E5161C"/>
    <w:rPr>
      <w:rFonts w:ascii="宋体" w:hAnsi="Courier New" w:cs="Courier New"/>
      <w:kern w:val="2"/>
      <w:sz w:val="21"/>
      <w:szCs w:val="21"/>
    </w:rPr>
  </w:style>
  <w:style w:type="character" w:customStyle="1" w:styleId="CharChar2">
    <w:name w:val="Char Char2"/>
    <w:rsid w:val="00E5161C"/>
    <w:rPr>
      <w:rFonts w:ascii="宋体" w:eastAsia="宋体" w:hAnsi="Courier New" w:cs="Courier New"/>
      <w:kern w:val="2"/>
      <w:sz w:val="21"/>
      <w:szCs w:val="21"/>
      <w:lang w:val="en-US" w:eastAsia="zh-CN" w:bidi="ar-SA"/>
    </w:rPr>
  </w:style>
  <w:style w:type="character" w:customStyle="1" w:styleId="Char3">
    <w:name w:val="批注文字 Char"/>
    <w:link w:val="a9"/>
    <w:rsid w:val="00E5161C"/>
    <w:rPr>
      <w:szCs w:val="24"/>
    </w:rPr>
  </w:style>
  <w:style w:type="character" w:customStyle="1" w:styleId="subtitles0">
    <w:name w:val="sub_title s0"/>
    <w:basedOn w:val="a0"/>
    <w:rsid w:val="00E5161C"/>
  </w:style>
  <w:style w:type="character" w:customStyle="1" w:styleId="Char10">
    <w:name w:val="纯文本 Char1"/>
    <w:link w:val="aa"/>
    <w:locked/>
    <w:rsid w:val="00E5161C"/>
    <w:rPr>
      <w:rFonts w:ascii="宋体" w:hAnsi="Courier New" w:cs="Courier New"/>
      <w:szCs w:val="21"/>
    </w:rPr>
  </w:style>
  <w:style w:type="paragraph" w:customStyle="1" w:styleId="Normal1">
    <w:name w:val="Normal_1"/>
    <w:qFormat/>
    <w:rsid w:val="00E5161C"/>
    <w:pPr>
      <w:widowControl w:val="0"/>
      <w:jc w:val="both"/>
    </w:pPr>
    <w:rPr>
      <w:rFonts w:ascii="Time New Romans" w:eastAsia="宋体" w:hAnsi="Time New Romans" w:cs="宋体"/>
    </w:rPr>
  </w:style>
  <w:style w:type="paragraph" w:styleId="a9">
    <w:name w:val="annotation text"/>
    <w:basedOn w:val="a"/>
    <w:link w:val="Char3"/>
    <w:rsid w:val="00E5161C"/>
    <w:pPr>
      <w:jc w:val="left"/>
    </w:pPr>
    <w:rPr>
      <w:rFonts w:asciiTheme="minorHAnsi" w:eastAsiaTheme="minorEastAsia" w:hAnsiTheme="minorHAnsi" w:cstheme="minorBidi"/>
      <w:szCs w:val="24"/>
    </w:rPr>
  </w:style>
  <w:style w:type="character" w:customStyle="1" w:styleId="Char11">
    <w:name w:val="批注文字 Char1"/>
    <w:basedOn w:val="a0"/>
    <w:uiPriority w:val="99"/>
    <w:semiHidden/>
    <w:rsid w:val="00E5161C"/>
    <w:rPr>
      <w:rFonts w:ascii="Times New Roman" w:eastAsia="宋体" w:hAnsi="Times New Roman" w:cs="Times New Roman"/>
    </w:rPr>
  </w:style>
  <w:style w:type="paragraph" w:styleId="a8">
    <w:name w:val="List Paragraph"/>
    <w:basedOn w:val="a"/>
    <w:link w:val="Char1"/>
    <w:uiPriority w:val="99"/>
    <w:qFormat/>
    <w:rsid w:val="00E5161C"/>
    <w:pPr>
      <w:ind w:firstLineChars="200" w:firstLine="420"/>
    </w:pPr>
    <w:rPr>
      <w:rFonts w:ascii="Calibri" w:eastAsiaTheme="minorEastAsia" w:hAnsi="Calibri" w:cstheme="minorBidi"/>
    </w:rPr>
  </w:style>
  <w:style w:type="paragraph" w:styleId="ab">
    <w:name w:val="Balloon Text"/>
    <w:basedOn w:val="a"/>
    <w:link w:val="Char4"/>
    <w:uiPriority w:val="99"/>
    <w:semiHidden/>
    <w:rsid w:val="00E5161C"/>
    <w:rPr>
      <w:sz w:val="18"/>
      <w:szCs w:val="18"/>
    </w:rPr>
  </w:style>
  <w:style w:type="character" w:customStyle="1" w:styleId="Char4">
    <w:name w:val="批注框文本 Char"/>
    <w:basedOn w:val="a0"/>
    <w:link w:val="ab"/>
    <w:uiPriority w:val="99"/>
    <w:semiHidden/>
    <w:rsid w:val="00E5161C"/>
    <w:rPr>
      <w:rFonts w:ascii="Times New Roman" w:eastAsia="宋体" w:hAnsi="Times New Roman" w:cs="Times New Roman"/>
      <w:sz w:val="18"/>
      <w:szCs w:val="18"/>
    </w:rPr>
  </w:style>
  <w:style w:type="paragraph" w:styleId="aa">
    <w:name w:val="Plain Text"/>
    <w:basedOn w:val="a"/>
    <w:link w:val="Char10"/>
    <w:rsid w:val="00E5161C"/>
    <w:rPr>
      <w:rFonts w:ascii="宋体" w:eastAsiaTheme="minorEastAsia" w:hAnsi="Courier New" w:cs="Courier New"/>
      <w:szCs w:val="21"/>
    </w:rPr>
  </w:style>
  <w:style w:type="character" w:customStyle="1" w:styleId="Char20">
    <w:name w:val="纯文本 Char2"/>
    <w:basedOn w:val="a0"/>
    <w:uiPriority w:val="99"/>
    <w:semiHidden/>
    <w:rsid w:val="00E5161C"/>
    <w:rPr>
      <w:rFonts w:ascii="宋体" w:eastAsia="宋体" w:hAnsi="Courier New" w:cs="Courier New"/>
      <w:szCs w:val="21"/>
    </w:rPr>
  </w:style>
  <w:style w:type="paragraph" w:styleId="ac">
    <w:name w:val="No Spacing"/>
    <w:link w:val="Char5"/>
    <w:uiPriority w:val="1"/>
    <w:qFormat/>
    <w:rsid w:val="00E5161C"/>
    <w:pPr>
      <w:widowControl w:val="0"/>
      <w:jc w:val="both"/>
    </w:pPr>
    <w:rPr>
      <w:rFonts w:ascii="Calibri" w:eastAsia="宋体" w:hAnsi="Calibri" w:cs="Times New Roman"/>
    </w:rPr>
  </w:style>
  <w:style w:type="paragraph" w:customStyle="1" w:styleId="CharCharCharCharCharCharCharCharCharCharCharCharCharCharCharCharCharCharChar">
    <w:name w:val="Char Char Char Char Char Char Char Char Char Char Char Char Char Char Char Char Char Char Char"/>
    <w:basedOn w:val="a"/>
    <w:rsid w:val="00E5161C"/>
    <w:pPr>
      <w:widowControl/>
      <w:adjustRightInd w:val="0"/>
      <w:spacing w:line="300" w:lineRule="auto"/>
      <w:ind w:firstLineChars="200" w:firstLine="200"/>
      <w:textAlignment w:val="baseline"/>
    </w:pPr>
    <w:rPr>
      <w:rFonts w:ascii="Verdana" w:hAnsi="Verdana"/>
      <w:kern w:val="0"/>
      <w:szCs w:val="20"/>
      <w:lang w:eastAsia="en-US"/>
    </w:rPr>
  </w:style>
  <w:style w:type="paragraph" w:customStyle="1" w:styleId="1">
    <w:name w:val="样式1"/>
    <w:basedOn w:val="a"/>
    <w:uiPriority w:val="99"/>
    <w:rsid w:val="00E5161C"/>
    <w:rPr>
      <w:sz w:val="28"/>
      <w:szCs w:val="24"/>
    </w:rPr>
  </w:style>
  <w:style w:type="table" w:styleId="ad">
    <w:name w:val="Table Grid"/>
    <w:basedOn w:val="a1"/>
    <w:uiPriority w:val="59"/>
    <w:rsid w:val="00E5161C"/>
    <w:rPr>
      <w:rFonts w:ascii="Times New Roman" w:eastAsia="宋体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5">
    <w:name w:val="无间隔 Char"/>
    <w:link w:val="ac"/>
    <w:uiPriority w:val="1"/>
    <w:rsid w:val="00BF4EA0"/>
    <w:rPr>
      <w:rFonts w:ascii="Calibri" w:eastAsia="宋体" w:hAnsi="Calibri" w:cs="Times New Roman"/>
    </w:rPr>
  </w:style>
  <w:style w:type="character" w:customStyle="1" w:styleId="apple-converted-space">
    <w:name w:val="apple-converted-space"/>
    <w:rsid w:val="00BF4EA0"/>
  </w:style>
  <w:style w:type="paragraph" w:customStyle="1" w:styleId="Normal10">
    <w:name w:val="Normal_1_0"/>
    <w:qFormat/>
    <w:rsid w:val="00BF4EA0"/>
    <w:pPr>
      <w:widowControl w:val="0"/>
      <w:jc w:val="both"/>
    </w:pPr>
    <w:rPr>
      <w:rFonts w:ascii="Time New Romans" w:eastAsia="宋体" w:hAnsi="Time New Romans" w:cs="宋体"/>
    </w:rPr>
  </w:style>
  <w:style w:type="paragraph" w:styleId="ae">
    <w:name w:val="Normal (Web)"/>
    <w:basedOn w:val="a"/>
    <w:link w:val="Char6"/>
    <w:uiPriority w:val="99"/>
    <w:rsid w:val="00BF4EA0"/>
    <w:pPr>
      <w:spacing w:before="100" w:beforeAutospacing="1" w:after="100" w:afterAutospacing="1"/>
      <w:jc w:val="left"/>
    </w:pPr>
    <w:rPr>
      <w:kern w:val="0"/>
      <w:sz w:val="24"/>
    </w:rPr>
  </w:style>
  <w:style w:type="paragraph" w:customStyle="1" w:styleId="DefaultParagraph">
    <w:name w:val="DefaultParagraph"/>
    <w:qFormat/>
    <w:rsid w:val="00BF4EA0"/>
    <w:rPr>
      <w:rFonts w:ascii="Times New Roman" w:eastAsia="宋体" w:hAnsi="Calibri" w:cs="Times New Roman"/>
    </w:rPr>
  </w:style>
  <w:style w:type="paragraph" w:customStyle="1" w:styleId="2">
    <w:name w:val="列出段落2"/>
    <w:basedOn w:val="a"/>
    <w:uiPriority w:val="34"/>
    <w:qFormat/>
    <w:rsid w:val="00BF4EA0"/>
    <w:pPr>
      <w:ind w:firstLineChars="200" w:firstLine="420"/>
    </w:pPr>
    <w:rPr>
      <w:rFonts w:ascii="Calibri" w:hAnsi="Calibri"/>
    </w:rPr>
  </w:style>
  <w:style w:type="paragraph" w:customStyle="1" w:styleId="10">
    <w:name w:val="列出段落1"/>
    <w:basedOn w:val="a"/>
    <w:uiPriority w:val="34"/>
    <w:qFormat/>
    <w:rsid w:val="00BF4EA0"/>
    <w:pPr>
      <w:ind w:firstLineChars="200" w:firstLine="420"/>
    </w:pPr>
    <w:rPr>
      <w:rFonts w:ascii="Calibri" w:hAnsi="Calibri"/>
    </w:rPr>
  </w:style>
  <w:style w:type="character" w:styleId="af">
    <w:name w:val="FollowedHyperlink"/>
    <w:basedOn w:val="a0"/>
    <w:uiPriority w:val="99"/>
    <w:semiHidden/>
    <w:unhideWhenUsed/>
    <w:rsid w:val="001E3186"/>
    <w:rPr>
      <w:color w:val="800080" w:themeColor="followedHyperlink"/>
      <w:u w:val="single"/>
    </w:rPr>
  </w:style>
  <w:style w:type="paragraph" w:styleId="HTML">
    <w:name w:val="HTML Preformatted"/>
    <w:basedOn w:val="a"/>
    <w:link w:val="HTMLChar"/>
    <w:semiHidden/>
    <w:unhideWhenUsed/>
    <w:rsid w:val="001E3186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/>
      <w:kern w:val="0"/>
      <w:sz w:val="24"/>
      <w:szCs w:val="24"/>
    </w:rPr>
  </w:style>
  <w:style w:type="character" w:customStyle="1" w:styleId="HTMLChar">
    <w:name w:val="HTML 预设格式 Char"/>
    <w:basedOn w:val="a0"/>
    <w:link w:val="HTML"/>
    <w:semiHidden/>
    <w:rsid w:val="001E3186"/>
    <w:rPr>
      <w:rFonts w:ascii="宋体" w:eastAsia="宋体" w:hAnsi="宋体" w:cs="Times New Roman"/>
      <w:kern w:val="0"/>
      <w:sz w:val="24"/>
      <w:szCs w:val="24"/>
    </w:rPr>
  </w:style>
  <w:style w:type="character" w:customStyle="1" w:styleId="Char6">
    <w:name w:val="普通(网站) Char"/>
    <w:link w:val="ae"/>
    <w:locked/>
    <w:rsid w:val="001E3186"/>
    <w:rPr>
      <w:rFonts w:ascii="Times New Roman" w:eastAsia="宋体" w:hAnsi="Times New Roman" w:cs="Times New Roman"/>
      <w:kern w:val="0"/>
      <w:sz w:val="24"/>
    </w:rPr>
  </w:style>
  <w:style w:type="paragraph" w:styleId="20">
    <w:name w:val="Body Text Indent 2"/>
    <w:basedOn w:val="a"/>
    <w:link w:val="2Char"/>
    <w:uiPriority w:val="99"/>
    <w:unhideWhenUsed/>
    <w:rsid w:val="001E3186"/>
    <w:pPr>
      <w:spacing w:after="120" w:line="480" w:lineRule="auto"/>
      <w:ind w:leftChars="200" w:left="420"/>
    </w:pPr>
    <w:rPr>
      <w:szCs w:val="20"/>
    </w:rPr>
  </w:style>
  <w:style w:type="character" w:customStyle="1" w:styleId="2Char">
    <w:name w:val="正文文本缩进 2 Char"/>
    <w:basedOn w:val="a0"/>
    <w:link w:val="20"/>
    <w:uiPriority w:val="99"/>
    <w:rsid w:val="001E3186"/>
    <w:rPr>
      <w:rFonts w:ascii="Times New Roman" w:eastAsia="宋体" w:hAnsi="Times New Roman" w:cs="Times New Roman"/>
      <w:szCs w:val="20"/>
    </w:rPr>
  </w:style>
  <w:style w:type="paragraph" w:customStyle="1" w:styleId="NewNew">
    <w:name w:val="正文 New New"/>
    <w:rsid w:val="001E3186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customStyle="1" w:styleId="New">
    <w:name w:val="正文 New"/>
    <w:rsid w:val="001E3186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customStyle="1" w:styleId="latexlinear">
    <w:name w:val="latex_linear"/>
    <w:rsid w:val="001E3186"/>
  </w:style>
  <w:style w:type="character" w:customStyle="1" w:styleId="qseq">
    <w:name w:val="qseq"/>
    <w:rsid w:val="001E3186"/>
  </w:style>
  <w:style w:type="character" w:customStyle="1" w:styleId="Char12">
    <w:name w:val="批注框文本 Char1"/>
    <w:basedOn w:val="a0"/>
    <w:uiPriority w:val="99"/>
    <w:semiHidden/>
    <w:rsid w:val="001E3186"/>
    <w:rPr>
      <w:kern w:val="2"/>
      <w:sz w:val="18"/>
      <w:szCs w:val="18"/>
    </w:rPr>
  </w:style>
  <w:style w:type="character" w:customStyle="1" w:styleId="HTMLChar1">
    <w:name w:val="HTML 预设格式 Char1"/>
    <w:basedOn w:val="a0"/>
    <w:uiPriority w:val="99"/>
    <w:semiHidden/>
    <w:rsid w:val="001E3186"/>
    <w:rPr>
      <w:rFonts w:ascii="Courier New" w:hAnsi="Courier New" w:cs="Courier New" w:hint="default"/>
      <w:kern w:val="2"/>
    </w:rPr>
  </w:style>
  <w:style w:type="character" w:customStyle="1" w:styleId="Char13">
    <w:name w:val="页眉 Char1"/>
    <w:basedOn w:val="a0"/>
    <w:uiPriority w:val="99"/>
    <w:semiHidden/>
    <w:rsid w:val="001E3186"/>
    <w:rPr>
      <w:kern w:val="2"/>
      <w:sz w:val="18"/>
      <w:szCs w:val="18"/>
    </w:rPr>
  </w:style>
  <w:style w:type="character" w:customStyle="1" w:styleId="Char14">
    <w:name w:val="页脚 Char1"/>
    <w:basedOn w:val="a0"/>
    <w:uiPriority w:val="99"/>
    <w:semiHidden/>
    <w:rsid w:val="001E3186"/>
    <w:rPr>
      <w:kern w:val="2"/>
      <w:sz w:val="18"/>
      <w:szCs w:val="18"/>
    </w:rPr>
  </w:style>
  <w:style w:type="character" w:customStyle="1" w:styleId="2Char1">
    <w:name w:val="正文文本缩进 2 Char1"/>
    <w:basedOn w:val="a0"/>
    <w:uiPriority w:val="99"/>
    <w:semiHidden/>
    <w:rsid w:val="001E3186"/>
    <w:rPr>
      <w:kern w:val="2"/>
      <w:sz w:val="21"/>
      <w:szCs w:val="22"/>
    </w:rPr>
  </w:style>
  <w:style w:type="character" w:styleId="af0">
    <w:name w:val="Placeholder Text"/>
    <w:uiPriority w:val="99"/>
    <w:semiHidden/>
    <w:rsid w:val="00F31548"/>
    <w:rPr>
      <w:color w:val="808080"/>
    </w:rPr>
  </w:style>
  <w:style w:type="character" w:customStyle="1" w:styleId="22">
    <w:name w:val="正文文本 (2)2"/>
    <w:rsid w:val="00F31548"/>
    <w:rPr>
      <w:rFonts w:ascii="宋体" w:eastAsia="宋体" w:hAnsi="宋体" w:cs="宋体"/>
      <w:color w:val="000000"/>
      <w:spacing w:val="0"/>
      <w:w w:val="100"/>
      <w:position w:val="0"/>
      <w:sz w:val="30"/>
      <w:szCs w:val="30"/>
      <w:u w:val="none"/>
      <w:lang w:val="zh-CN" w:eastAsia="zh-CN" w:bidi="zh-CN"/>
    </w:rPr>
  </w:style>
  <w:style w:type="table" w:styleId="af1">
    <w:name w:val="Table Theme"/>
    <w:basedOn w:val="a1"/>
    <w:rsid w:val="00F31548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907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76.png"/><Relationship Id="rId299" Type="http://schemas.openxmlformats.org/officeDocument/2006/relationships/oleObject" Target="embeddings/oleObject106.bin"/><Relationship Id="rId21" Type="http://schemas.openxmlformats.org/officeDocument/2006/relationships/hyperlink" Target="http://www.jyeoo.com/physics/report/detail/2cc815aa-ed31-4097-8cf0-816dba5e05e9" TargetMode="External"/><Relationship Id="rId63" Type="http://schemas.openxmlformats.org/officeDocument/2006/relationships/image" Target="media/image37.png"/><Relationship Id="rId159" Type="http://schemas.openxmlformats.org/officeDocument/2006/relationships/oleObject" Target="embeddings/oleObject33.bin"/><Relationship Id="rId324" Type="http://schemas.openxmlformats.org/officeDocument/2006/relationships/image" Target="media/image177.wmf"/><Relationship Id="rId366" Type="http://schemas.openxmlformats.org/officeDocument/2006/relationships/oleObject" Target="embeddings/oleObject144.bin"/><Relationship Id="rId170" Type="http://schemas.openxmlformats.org/officeDocument/2006/relationships/image" Target="media/image104.png"/><Relationship Id="rId226" Type="http://schemas.openxmlformats.org/officeDocument/2006/relationships/oleObject" Target="embeddings/oleObject64.bin"/><Relationship Id="rId268" Type="http://schemas.openxmlformats.org/officeDocument/2006/relationships/oleObject" Target="embeddings/oleObject90.bin"/><Relationship Id="rId32" Type="http://schemas.openxmlformats.org/officeDocument/2006/relationships/image" Target="media/image15.png"/><Relationship Id="rId74" Type="http://schemas.openxmlformats.org/officeDocument/2006/relationships/oleObject" Target="embeddings/oleObject3.bin"/><Relationship Id="rId128" Type="http://schemas.openxmlformats.org/officeDocument/2006/relationships/image" Target="media/image85.wmf"/><Relationship Id="rId335" Type="http://schemas.openxmlformats.org/officeDocument/2006/relationships/oleObject" Target="embeddings/oleObject126.bin"/><Relationship Id="rId377" Type="http://schemas.openxmlformats.org/officeDocument/2006/relationships/oleObject" Target="embeddings/oleObject149.bin"/><Relationship Id="rId5" Type="http://schemas.openxmlformats.org/officeDocument/2006/relationships/webSettings" Target="webSettings.xml"/><Relationship Id="rId181" Type="http://schemas.openxmlformats.org/officeDocument/2006/relationships/oleObject" Target="embeddings/oleObject42.bin"/><Relationship Id="rId237" Type="http://schemas.openxmlformats.org/officeDocument/2006/relationships/oleObject" Target="embeddings/oleObject71.bin"/><Relationship Id="rId402" Type="http://schemas.openxmlformats.org/officeDocument/2006/relationships/image" Target="media/image214.wmf"/><Relationship Id="rId279" Type="http://schemas.openxmlformats.org/officeDocument/2006/relationships/oleObject" Target="embeddings/oleObject96.bin"/><Relationship Id="rId22" Type="http://schemas.openxmlformats.org/officeDocument/2006/relationships/image" Target="media/image10.png"/><Relationship Id="rId43" Type="http://schemas.openxmlformats.org/officeDocument/2006/relationships/image" Target="http://img.jyeoo.net/quiz/images/201406/192/3b6c2447.png" TargetMode="External"/><Relationship Id="rId64" Type="http://schemas.openxmlformats.org/officeDocument/2006/relationships/image" Target="media/image38.png"/><Relationship Id="rId118" Type="http://schemas.openxmlformats.org/officeDocument/2006/relationships/image" Target="media/image77.png"/><Relationship Id="rId139" Type="http://schemas.openxmlformats.org/officeDocument/2006/relationships/oleObject" Target="embeddings/oleObject22.bin"/><Relationship Id="rId290" Type="http://schemas.openxmlformats.org/officeDocument/2006/relationships/image" Target="media/image162.wmf"/><Relationship Id="rId304" Type="http://schemas.openxmlformats.org/officeDocument/2006/relationships/oleObject" Target="embeddings/oleObject109.bin"/><Relationship Id="rId325" Type="http://schemas.openxmlformats.org/officeDocument/2006/relationships/oleObject" Target="embeddings/oleObject121.bin"/><Relationship Id="rId346" Type="http://schemas.openxmlformats.org/officeDocument/2006/relationships/image" Target="media/image188.wmf"/><Relationship Id="rId367" Type="http://schemas.openxmlformats.org/officeDocument/2006/relationships/image" Target="media/image196.png"/><Relationship Id="rId388" Type="http://schemas.openxmlformats.org/officeDocument/2006/relationships/image" Target="media/image207.wmf"/><Relationship Id="rId85" Type="http://schemas.openxmlformats.org/officeDocument/2006/relationships/oleObject" Target="embeddings/oleObject9.bin"/><Relationship Id="rId150" Type="http://schemas.openxmlformats.org/officeDocument/2006/relationships/image" Target="media/image95.png"/><Relationship Id="rId171" Type="http://schemas.openxmlformats.org/officeDocument/2006/relationships/image" Target="media/image105.png"/><Relationship Id="rId192" Type="http://schemas.openxmlformats.org/officeDocument/2006/relationships/oleObject" Target="embeddings/oleObject44.bin"/><Relationship Id="rId206" Type="http://schemas.openxmlformats.org/officeDocument/2006/relationships/oleObject" Target="embeddings/oleObject51.bin"/><Relationship Id="rId227" Type="http://schemas.openxmlformats.org/officeDocument/2006/relationships/oleObject" Target="embeddings/oleObject65.bin"/><Relationship Id="rId413" Type="http://schemas.openxmlformats.org/officeDocument/2006/relationships/image" Target="media/image219.wmf"/><Relationship Id="rId248" Type="http://schemas.openxmlformats.org/officeDocument/2006/relationships/image" Target="media/image142.png"/><Relationship Id="rId269" Type="http://schemas.openxmlformats.org/officeDocument/2006/relationships/image" Target="media/image152.wmf"/><Relationship Id="rId12" Type="http://schemas.openxmlformats.org/officeDocument/2006/relationships/image" Target="media/image4.wmf"/><Relationship Id="rId33" Type="http://schemas.openxmlformats.org/officeDocument/2006/relationships/hyperlink" Target="http://www.jyeoo.com/physics/report/detail/b5b4a59a-6bd5-4c89-886d-9cdf60a0d653" TargetMode="External"/><Relationship Id="rId108" Type="http://schemas.openxmlformats.org/officeDocument/2006/relationships/image" Target="media/image67.png"/><Relationship Id="rId129" Type="http://schemas.openxmlformats.org/officeDocument/2006/relationships/oleObject" Target="embeddings/oleObject17.bin"/><Relationship Id="rId280" Type="http://schemas.openxmlformats.org/officeDocument/2006/relationships/image" Target="media/image157.wmf"/><Relationship Id="rId315" Type="http://schemas.openxmlformats.org/officeDocument/2006/relationships/image" Target="media/image173.wmf"/><Relationship Id="rId336" Type="http://schemas.openxmlformats.org/officeDocument/2006/relationships/image" Target="media/image183.wmf"/><Relationship Id="rId357" Type="http://schemas.openxmlformats.org/officeDocument/2006/relationships/image" Target="media/image193.wmf"/><Relationship Id="rId54" Type="http://schemas.openxmlformats.org/officeDocument/2006/relationships/image" Target="media/image28.png"/><Relationship Id="rId75" Type="http://schemas.openxmlformats.org/officeDocument/2006/relationships/image" Target="media/image47.wmf"/><Relationship Id="rId96" Type="http://schemas.openxmlformats.org/officeDocument/2006/relationships/image" Target="media/image57.png"/><Relationship Id="rId140" Type="http://schemas.openxmlformats.org/officeDocument/2006/relationships/image" Target="media/image91.wmf"/><Relationship Id="rId161" Type="http://schemas.openxmlformats.org/officeDocument/2006/relationships/oleObject" Target="embeddings/oleObject35.bin"/><Relationship Id="rId182" Type="http://schemas.openxmlformats.org/officeDocument/2006/relationships/image" Target="media/image113.wmf"/><Relationship Id="rId217" Type="http://schemas.openxmlformats.org/officeDocument/2006/relationships/oleObject" Target="embeddings/oleObject58.bin"/><Relationship Id="rId378" Type="http://schemas.openxmlformats.org/officeDocument/2006/relationships/image" Target="media/image202.wmf"/><Relationship Id="rId399" Type="http://schemas.openxmlformats.org/officeDocument/2006/relationships/oleObject" Target="embeddings/oleObject160.bin"/><Relationship Id="rId403" Type="http://schemas.openxmlformats.org/officeDocument/2006/relationships/oleObject" Target="embeddings/oleObject162.bin"/><Relationship Id="rId6" Type="http://schemas.openxmlformats.org/officeDocument/2006/relationships/footnotes" Target="footnotes.xml"/><Relationship Id="rId238" Type="http://schemas.openxmlformats.org/officeDocument/2006/relationships/image" Target="media/image140.wmf"/><Relationship Id="rId259" Type="http://schemas.openxmlformats.org/officeDocument/2006/relationships/oleObject" Target="embeddings/oleObject85.bin"/><Relationship Id="rId23" Type="http://schemas.openxmlformats.org/officeDocument/2006/relationships/image" Target="http://img.jyeoo.net/quiz/images/202008/183/abd4f854.png" TargetMode="External"/><Relationship Id="rId119" Type="http://schemas.openxmlformats.org/officeDocument/2006/relationships/image" Target="media/image78.png"/><Relationship Id="rId270" Type="http://schemas.openxmlformats.org/officeDocument/2006/relationships/oleObject" Target="embeddings/oleObject91.bin"/><Relationship Id="rId291" Type="http://schemas.openxmlformats.org/officeDocument/2006/relationships/oleObject" Target="embeddings/oleObject102.bin"/><Relationship Id="rId305" Type="http://schemas.openxmlformats.org/officeDocument/2006/relationships/image" Target="media/image169.wmf"/><Relationship Id="rId326" Type="http://schemas.openxmlformats.org/officeDocument/2006/relationships/image" Target="media/image178.wmf"/><Relationship Id="rId347" Type="http://schemas.openxmlformats.org/officeDocument/2006/relationships/oleObject" Target="embeddings/oleObject132.bin"/><Relationship Id="rId44" Type="http://schemas.openxmlformats.org/officeDocument/2006/relationships/image" Target="media/image21.png"/><Relationship Id="rId65" Type="http://schemas.openxmlformats.org/officeDocument/2006/relationships/image" Target="media/image39.png"/><Relationship Id="rId86" Type="http://schemas.openxmlformats.org/officeDocument/2006/relationships/image" Target="media/image52.wmf"/><Relationship Id="rId130" Type="http://schemas.openxmlformats.org/officeDocument/2006/relationships/image" Target="media/image86.wmf"/><Relationship Id="rId151" Type="http://schemas.openxmlformats.org/officeDocument/2006/relationships/image" Target="media/image96.wmf"/><Relationship Id="rId368" Type="http://schemas.openxmlformats.org/officeDocument/2006/relationships/image" Target="media/image197.wmf"/><Relationship Id="rId389" Type="http://schemas.openxmlformats.org/officeDocument/2006/relationships/oleObject" Target="embeddings/oleObject155.bin"/><Relationship Id="rId172" Type="http://schemas.openxmlformats.org/officeDocument/2006/relationships/image" Target="media/image106.png"/><Relationship Id="rId193" Type="http://schemas.openxmlformats.org/officeDocument/2006/relationships/image" Target="media/image122.wmf"/><Relationship Id="rId207" Type="http://schemas.openxmlformats.org/officeDocument/2006/relationships/oleObject" Target="embeddings/oleObject52.bin"/><Relationship Id="rId228" Type="http://schemas.openxmlformats.org/officeDocument/2006/relationships/image" Target="media/image136.wmf"/><Relationship Id="rId249" Type="http://schemas.openxmlformats.org/officeDocument/2006/relationships/image" Target="media/image143.wmf"/><Relationship Id="rId414" Type="http://schemas.openxmlformats.org/officeDocument/2006/relationships/oleObject" Target="embeddings/oleObject168.bin"/><Relationship Id="rId13" Type="http://schemas.openxmlformats.org/officeDocument/2006/relationships/oleObject" Target="embeddings/oleObject1.bin"/><Relationship Id="rId109" Type="http://schemas.openxmlformats.org/officeDocument/2006/relationships/image" Target="media/image68.png"/><Relationship Id="rId260" Type="http://schemas.openxmlformats.org/officeDocument/2006/relationships/oleObject" Target="embeddings/oleObject86.bin"/><Relationship Id="rId281" Type="http://schemas.openxmlformats.org/officeDocument/2006/relationships/oleObject" Target="embeddings/oleObject97.bin"/><Relationship Id="rId316" Type="http://schemas.openxmlformats.org/officeDocument/2006/relationships/oleObject" Target="embeddings/oleObject116.bin"/><Relationship Id="rId337" Type="http://schemas.openxmlformats.org/officeDocument/2006/relationships/oleObject" Target="embeddings/oleObject127.bin"/><Relationship Id="rId34" Type="http://schemas.openxmlformats.org/officeDocument/2006/relationships/image" Target="media/image16.png"/><Relationship Id="rId55" Type="http://schemas.openxmlformats.org/officeDocument/2006/relationships/image" Target="media/image29.png"/><Relationship Id="rId76" Type="http://schemas.openxmlformats.org/officeDocument/2006/relationships/oleObject" Target="embeddings/oleObject4.bin"/><Relationship Id="rId97" Type="http://schemas.openxmlformats.org/officeDocument/2006/relationships/image" Target="media/image58.png"/><Relationship Id="rId120" Type="http://schemas.openxmlformats.org/officeDocument/2006/relationships/image" Target="media/image79.png"/><Relationship Id="rId141" Type="http://schemas.openxmlformats.org/officeDocument/2006/relationships/oleObject" Target="embeddings/oleObject23.bin"/><Relationship Id="rId358" Type="http://schemas.openxmlformats.org/officeDocument/2006/relationships/oleObject" Target="embeddings/oleObject138.bin"/><Relationship Id="rId379" Type="http://schemas.openxmlformats.org/officeDocument/2006/relationships/oleObject" Target="embeddings/oleObject150.bin"/><Relationship Id="rId7" Type="http://schemas.openxmlformats.org/officeDocument/2006/relationships/endnotes" Target="endnotes.xml"/><Relationship Id="rId162" Type="http://schemas.openxmlformats.org/officeDocument/2006/relationships/oleObject" Target="embeddings/oleObject36.bin"/><Relationship Id="rId183" Type="http://schemas.openxmlformats.org/officeDocument/2006/relationships/oleObject" Target="embeddings/oleObject43.bin"/><Relationship Id="rId218" Type="http://schemas.openxmlformats.org/officeDocument/2006/relationships/image" Target="media/image133.wmf"/><Relationship Id="rId239" Type="http://schemas.openxmlformats.org/officeDocument/2006/relationships/oleObject" Target="embeddings/oleObject72.bin"/><Relationship Id="rId390" Type="http://schemas.openxmlformats.org/officeDocument/2006/relationships/image" Target="media/image208.wmf"/><Relationship Id="rId404" Type="http://schemas.openxmlformats.org/officeDocument/2006/relationships/image" Target="media/image215.wmf"/><Relationship Id="rId250" Type="http://schemas.openxmlformats.org/officeDocument/2006/relationships/oleObject" Target="embeddings/oleObject80.bin"/><Relationship Id="rId271" Type="http://schemas.openxmlformats.org/officeDocument/2006/relationships/image" Target="media/image153.wmf"/><Relationship Id="rId292" Type="http://schemas.openxmlformats.org/officeDocument/2006/relationships/image" Target="media/image163.wmf"/><Relationship Id="rId306" Type="http://schemas.openxmlformats.org/officeDocument/2006/relationships/oleObject" Target="embeddings/oleObject110.bin"/><Relationship Id="rId24" Type="http://schemas.openxmlformats.org/officeDocument/2006/relationships/image" Target="media/image11.png"/><Relationship Id="rId45" Type="http://schemas.openxmlformats.org/officeDocument/2006/relationships/image" Target="http://img.jyeoo.net/quiz/images/201406/192/91cfa0b1.png" TargetMode="External"/><Relationship Id="rId66" Type="http://schemas.openxmlformats.org/officeDocument/2006/relationships/image" Target="media/image40.png"/><Relationship Id="rId87" Type="http://schemas.openxmlformats.org/officeDocument/2006/relationships/oleObject" Target="embeddings/oleObject10.bin"/><Relationship Id="rId110" Type="http://schemas.openxmlformats.org/officeDocument/2006/relationships/image" Target="media/image69.png"/><Relationship Id="rId131" Type="http://schemas.openxmlformats.org/officeDocument/2006/relationships/oleObject" Target="embeddings/oleObject18.bin"/><Relationship Id="rId327" Type="http://schemas.openxmlformats.org/officeDocument/2006/relationships/oleObject" Target="embeddings/oleObject122.bin"/><Relationship Id="rId348" Type="http://schemas.openxmlformats.org/officeDocument/2006/relationships/image" Target="media/image189.wmf"/><Relationship Id="rId369" Type="http://schemas.openxmlformats.org/officeDocument/2006/relationships/oleObject" Target="embeddings/oleObject145.bin"/><Relationship Id="rId152" Type="http://schemas.openxmlformats.org/officeDocument/2006/relationships/oleObject" Target="embeddings/oleObject29.bin"/><Relationship Id="rId173" Type="http://schemas.openxmlformats.org/officeDocument/2006/relationships/image" Target="media/image107.png"/><Relationship Id="rId194" Type="http://schemas.openxmlformats.org/officeDocument/2006/relationships/oleObject" Target="embeddings/oleObject45.bin"/><Relationship Id="rId208" Type="http://schemas.openxmlformats.org/officeDocument/2006/relationships/image" Target="media/image129.wmf"/><Relationship Id="rId229" Type="http://schemas.openxmlformats.org/officeDocument/2006/relationships/oleObject" Target="embeddings/oleObject66.bin"/><Relationship Id="rId380" Type="http://schemas.openxmlformats.org/officeDocument/2006/relationships/image" Target="media/image203.wmf"/><Relationship Id="rId415" Type="http://schemas.openxmlformats.org/officeDocument/2006/relationships/image" Target="media/image220.wmf"/><Relationship Id="rId240" Type="http://schemas.openxmlformats.org/officeDocument/2006/relationships/oleObject" Target="embeddings/oleObject73.bin"/><Relationship Id="rId261" Type="http://schemas.openxmlformats.org/officeDocument/2006/relationships/image" Target="media/image148.wmf"/><Relationship Id="rId14" Type="http://schemas.openxmlformats.org/officeDocument/2006/relationships/image" Target="media/image5.png"/><Relationship Id="rId35" Type="http://schemas.openxmlformats.org/officeDocument/2006/relationships/image" Target="http://img.jyeoo.net/quiz/images/202008/131/df380228.png" TargetMode="External"/><Relationship Id="rId56" Type="http://schemas.openxmlformats.org/officeDocument/2006/relationships/image" Target="media/image30.png"/><Relationship Id="rId77" Type="http://schemas.openxmlformats.org/officeDocument/2006/relationships/image" Target="media/image48.wmf"/><Relationship Id="rId100" Type="http://schemas.openxmlformats.org/officeDocument/2006/relationships/image" Target="media/image61.png"/><Relationship Id="rId282" Type="http://schemas.openxmlformats.org/officeDocument/2006/relationships/image" Target="media/image158.wmf"/><Relationship Id="rId317" Type="http://schemas.openxmlformats.org/officeDocument/2006/relationships/oleObject" Target="embeddings/oleObject117.bin"/><Relationship Id="rId338" Type="http://schemas.openxmlformats.org/officeDocument/2006/relationships/image" Target="media/image184.wmf"/><Relationship Id="rId359" Type="http://schemas.openxmlformats.org/officeDocument/2006/relationships/oleObject" Target="embeddings/oleObject139.bin"/><Relationship Id="rId8" Type="http://schemas.openxmlformats.org/officeDocument/2006/relationships/image" Target="media/image1.png"/><Relationship Id="rId98" Type="http://schemas.openxmlformats.org/officeDocument/2006/relationships/image" Target="media/image59.png"/><Relationship Id="rId121" Type="http://schemas.openxmlformats.org/officeDocument/2006/relationships/image" Target="media/image80.png"/><Relationship Id="rId142" Type="http://schemas.openxmlformats.org/officeDocument/2006/relationships/image" Target="media/image92.wmf"/><Relationship Id="rId163" Type="http://schemas.openxmlformats.org/officeDocument/2006/relationships/image" Target="media/image100.wmf"/><Relationship Id="rId184" Type="http://schemas.openxmlformats.org/officeDocument/2006/relationships/image" Target="media/image114.png"/><Relationship Id="rId219" Type="http://schemas.openxmlformats.org/officeDocument/2006/relationships/oleObject" Target="embeddings/oleObject59.bin"/><Relationship Id="rId370" Type="http://schemas.openxmlformats.org/officeDocument/2006/relationships/image" Target="media/image198.wmf"/><Relationship Id="rId391" Type="http://schemas.openxmlformats.org/officeDocument/2006/relationships/oleObject" Target="embeddings/oleObject156.bin"/><Relationship Id="rId405" Type="http://schemas.openxmlformats.org/officeDocument/2006/relationships/oleObject" Target="embeddings/oleObject163.bin"/><Relationship Id="rId230" Type="http://schemas.openxmlformats.org/officeDocument/2006/relationships/image" Target="media/image137.wmf"/><Relationship Id="rId251" Type="http://schemas.openxmlformats.org/officeDocument/2006/relationships/image" Target="media/image144.wmf"/><Relationship Id="rId25" Type="http://schemas.openxmlformats.org/officeDocument/2006/relationships/hyperlink" Target="http://www.jyeoo.com/physics/report/detail/962f6aa7-4b1d-471b-a90c-558a23669339" TargetMode="External"/><Relationship Id="rId46" Type="http://schemas.openxmlformats.org/officeDocument/2006/relationships/image" Target="media/image22.png"/><Relationship Id="rId67" Type="http://schemas.openxmlformats.org/officeDocument/2006/relationships/image" Target="media/image41.png"/><Relationship Id="rId272" Type="http://schemas.openxmlformats.org/officeDocument/2006/relationships/oleObject" Target="embeddings/oleObject92.bin"/><Relationship Id="rId293" Type="http://schemas.openxmlformats.org/officeDocument/2006/relationships/oleObject" Target="embeddings/oleObject103.bin"/><Relationship Id="rId307" Type="http://schemas.openxmlformats.org/officeDocument/2006/relationships/oleObject" Target="embeddings/oleObject111.bin"/><Relationship Id="rId328" Type="http://schemas.openxmlformats.org/officeDocument/2006/relationships/image" Target="media/image179.wmf"/><Relationship Id="rId349" Type="http://schemas.openxmlformats.org/officeDocument/2006/relationships/oleObject" Target="embeddings/oleObject133.bin"/><Relationship Id="rId88" Type="http://schemas.openxmlformats.org/officeDocument/2006/relationships/image" Target="media/image53.wmf"/><Relationship Id="rId111" Type="http://schemas.openxmlformats.org/officeDocument/2006/relationships/image" Target="media/image70.png"/><Relationship Id="rId132" Type="http://schemas.openxmlformats.org/officeDocument/2006/relationships/image" Target="media/image87.wmf"/><Relationship Id="rId153" Type="http://schemas.openxmlformats.org/officeDocument/2006/relationships/image" Target="media/image97.wmf"/><Relationship Id="rId174" Type="http://schemas.openxmlformats.org/officeDocument/2006/relationships/image" Target="media/image108.png"/><Relationship Id="rId195" Type="http://schemas.openxmlformats.org/officeDocument/2006/relationships/image" Target="media/image123.wmf"/><Relationship Id="rId209" Type="http://schemas.openxmlformats.org/officeDocument/2006/relationships/oleObject" Target="embeddings/oleObject53.bin"/><Relationship Id="rId360" Type="http://schemas.openxmlformats.org/officeDocument/2006/relationships/image" Target="media/image194.wmf"/><Relationship Id="rId381" Type="http://schemas.openxmlformats.org/officeDocument/2006/relationships/oleObject" Target="embeddings/oleObject151.bin"/><Relationship Id="rId416" Type="http://schemas.openxmlformats.org/officeDocument/2006/relationships/oleObject" Target="embeddings/oleObject169.bin"/><Relationship Id="rId220" Type="http://schemas.openxmlformats.org/officeDocument/2006/relationships/image" Target="media/image134.wmf"/><Relationship Id="rId241" Type="http://schemas.openxmlformats.org/officeDocument/2006/relationships/oleObject" Target="embeddings/oleObject74.bin"/><Relationship Id="rId15" Type="http://schemas.openxmlformats.org/officeDocument/2006/relationships/image" Target="media/image6.png"/><Relationship Id="rId36" Type="http://schemas.openxmlformats.org/officeDocument/2006/relationships/image" Target="media/image17.png"/><Relationship Id="rId57" Type="http://schemas.openxmlformats.org/officeDocument/2006/relationships/image" Target="media/image31.png"/><Relationship Id="rId262" Type="http://schemas.openxmlformats.org/officeDocument/2006/relationships/oleObject" Target="embeddings/oleObject87.bin"/><Relationship Id="rId283" Type="http://schemas.openxmlformats.org/officeDocument/2006/relationships/oleObject" Target="embeddings/oleObject98.bin"/><Relationship Id="rId318" Type="http://schemas.openxmlformats.org/officeDocument/2006/relationships/image" Target="media/image174.wmf"/><Relationship Id="rId339" Type="http://schemas.openxmlformats.org/officeDocument/2006/relationships/oleObject" Target="embeddings/oleObject128.bin"/><Relationship Id="rId78" Type="http://schemas.openxmlformats.org/officeDocument/2006/relationships/oleObject" Target="embeddings/oleObject5.bin"/><Relationship Id="rId99" Type="http://schemas.openxmlformats.org/officeDocument/2006/relationships/image" Target="media/image60.png"/><Relationship Id="rId101" Type="http://schemas.openxmlformats.org/officeDocument/2006/relationships/image" Target="media/image62.png"/><Relationship Id="rId122" Type="http://schemas.openxmlformats.org/officeDocument/2006/relationships/image" Target="media/image81.png"/><Relationship Id="rId143" Type="http://schemas.openxmlformats.org/officeDocument/2006/relationships/oleObject" Target="embeddings/oleObject24.bin"/><Relationship Id="rId164" Type="http://schemas.openxmlformats.org/officeDocument/2006/relationships/oleObject" Target="embeddings/oleObject37.bin"/><Relationship Id="rId185" Type="http://schemas.openxmlformats.org/officeDocument/2006/relationships/image" Target="media/image115.png"/><Relationship Id="rId350" Type="http://schemas.openxmlformats.org/officeDocument/2006/relationships/oleObject" Target="embeddings/oleObject134.bin"/><Relationship Id="rId371" Type="http://schemas.openxmlformats.org/officeDocument/2006/relationships/oleObject" Target="embeddings/oleObject146.bin"/><Relationship Id="rId406" Type="http://schemas.openxmlformats.org/officeDocument/2006/relationships/oleObject" Target="embeddings/oleObject164.bin"/><Relationship Id="rId9" Type="http://schemas.openxmlformats.org/officeDocument/2006/relationships/image" Target="media/image2.png"/><Relationship Id="rId210" Type="http://schemas.openxmlformats.org/officeDocument/2006/relationships/image" Target="media/image130.wmf"/><Relationship Id="rId392" Type="http://schemas.openxmlformats.org/officeDocument/2006/relationships/image" Target="media/image209.wmf"/><Relationship Id="rId26" Type="http://schemas.openxmlformats.org/officeDocument/2006/relationships/image" Target="media/image12.png"/><Relationship Id="rId231" Type="http://schemas.openxmlformats.org/officeDocument/2006/relationships/oleObject" Target="embeddings/oleObject67.bin"/><Relationship Id="rId252" Type="http://schemas.openxmlformats.org/officeDocument/2006/relationships/oleObject" Target="embeddings/oleObject81.bin"/><Relationship Id="rId273" Type="http://schemas.openxmlformats.org/officeDocument/2006/relationships/image" Target="media/image154.wmf"/><Relationship Id="rId294" Type="http://schemas.openxmlformats.org/officeDocument/2006/relationships/image" Target="media/image164.wmf"/><Relationship Id="rId308" Type="http://schemas.openxmlformats.org/officeDocument/2006/relationships/image" Target="media/image170.wmf"/><Relationship Id="rId329" Type="http://schemas.openxmlformats.org/officeDocument/2006/relationships/oleObject" Target="embeddings/oleObject123.bin"/><Relationship Id="rId47" Type="http://schemas.openxmlformats.org/officeDocument/2006/relationships/image" Target="http://img.jyeoo.net/quiz/images/201406/192/e094e485.png" TargetMode="External"/><Relationship Id="rId68" Type="http://schemas.openxmlformats.org/officeDocument/2006/relationships/image" Target="media/image42.png"/><Relationship Id="rId89" Type="http://schemas.openxmlformats.org/officeDocument/2006/relationships/oleObject" Target="embeddings/oleObject11.bin"/><Relationship Id="rId112" Type="http://schemas.openxmlformats.org/officeDocument/2006/relationships/image" Target="media/image71.png"/><Relationship Id="rId133" Type="http://schemas.openxmlformats.org/officeDocument/2006/relationships/oleObject" Target="embeddings/oleObject19.bin"/><Relationship Id="rId154" Type="http://schemas.openxmlformats.org/officeDocument/2006/relationships/oleObject" Target="embeddings/oleObject30.bin"/><Relationship Id="rId175" Type="http://schemas.openxmlformats.org/officeDocument/2006/relationships/image" Target="media/image109.wmf"/><Relationship Id="rId340" Type="http://schemas.openxmlformats.org/officeDocument/2006/relationships/image" Target="media/image185.wmf"/><Relationship Id="rId361" Type="http://schemas.openxmlformats.org/officeDocument/2006/relationships/oleObject" Target="embeddings/oleObject140.bin"/><Relationship Id="rId196" Type="http://schemas.openxmlformats.org/officeDocument/2006/relationships/oleObject" Target="embeddings/oleObject46.bin"/><Relationship Id="rId200" Type="http://schemas.openxmlformats.org/officeDocument/2006/relationships/oleObject" Target="embeddings/oleObject48.bin"/><Relationship Id="rId382" Type="http://schemas.openxmlformats.org/officeDocument/2006/relationships/image" Target="media/image204.wmf"/><Relationship Id="rId417" Type="http://schemas.openxmlformats.org/officeDocument/2006/relationships/image" Target="media/image221.wmf"/><Relationship Id="rId16" Type="http://schemas.openxmlformats.org/officeDocument/2006/relationships/image" Target="media/image7.png"/><Relationship Id="rId221" Type="http://schemas.openxmlformats.org/officeDocument/2006/relationships/oleObject" Target="embeddings/oleObject60.bin"/><Relationship Id="rId242" Type="http://schemas.openxmlformats.org/officeDocument/2006/relationships/oleObject" Target="embeddings/oleObject75.bin"/><Relationship Id="rId263" Type="http://schemas.openxmlformats.org/officeDocument/2006/relationships/image" Target="media/image149.wmf"/><Relationship Id="rId284" Type="http://schemas.openxmlformats.org/officeDocument/2006/relationships/image" Target="media/image159.wmf"/><Relationship Id="rId319" Type="http://schemas.openxmlformats.org/officeDocument/2006/relationships/oleObject" Target="embeddings/oleObject118.bin"/><Relationship Id="rId37" Type="http://schemas.openxmlformats.org/officeDocument/2006/relationships/image" Target="media/image18.png"/><Relationship Id="rId58" Type="http://schemas.openxmlformats.org/officeDocument/2006/relationships/image" Target="media/image32.png"/><Relationship Id="rId79" Type="http://schemas.openxmlformats.org/officeDocument/2006/relationships/image" Target="media/image49.wmf"/><Relationship Id="rId102" Type="http://schemas.openxmlformats.org/officeDocument/2006/relationships/image" Target="media/image63.png"/><Relationship Id="rId123" Type="http://schemas.openxmlformats.org/officeDocument/2006/relationships/image" Target="media/image82.png"/><Relationship Id="rId144" Type="http://schemas.openxmlformats.org/officeDocument/2006/relationships/oleObject" Target="embeddings/oleObject25.bin"/><Relationship Id="rId330" Type="http://schemas.openxmlformats.org/officeDocument/2006/relationships/image" Target="media/image180.wmf"/><Relationship Id="rId90" Type="http://schemas.openxmlformats.org/officeDocument/2006/relationships/oleObject" Target="embeddings/oleObject12.bin"/><Relationship Id="rId165" Type="http://schemas.openxmlformats.org/officeDocument/2006/relationships/image" Target="media/image101.wmf"/><Relationship Id="rId186" Type="http://schemas.openxmlformats.org/officeDocument/2006/relationships/image" Target="media/image116.png"/><Relationship Id="rId351" Type="http://schemas.openxmlformats.org/officeDocument/2006/relationships/image" Target="media/image190.wmf"/><Relationship Id="rId372" Type="http://schemas.openxmlformats.org/officeDocument/2006/relationships/image" Target="media/image199.wmf"/><Relationship Id="rId393" Type="http://schemas.openxmlformats.org/officeDocument/2006/relationships/oleObject" Target="embeddings/oleObject157.bin"/><Relationship Id="rId407" Type="http://schemas.openxmlformats.org/officeDocument/2006/relationships/image" Target="media/image216.wmf"/><Relationship Id="rId211" Type="http://schemas.openxmlformats.org/officeDocument/2006/relationships/oleObject" Target="embeddings/oleObject54.bin"/><Relationship Id="rId232" Type="http://schemas.openxmlformats.org/officeDocument/2006/relationships/oleObject" Target="embeddings/oleObject68.bin"/><Relationship Id="rId253" Type="http://schemas.openxmlformats.org/officeDocument/2006/relationships/image" Target="media/image145.wmf"/><Relationship Id="rId274" Type="http://schemas.openxmlformats.org/officeDocument/2006/relationships/oleObject" Target="embeddings/oleObject93.bin"/><Relationship Id="rId295" Type="http://schemas.openxmlformats.org/officeDocument/2006/relationships/oleObject" Target="embeddings/oleObject104.bin"/><Relationship Id="rId309" Type="http://schemas.openxmlformats.org/officeDocument/2006/relationships/oleObject" Target="embeddings/oleObject112.bin"/><Relationship Id="rId27" Type="http://schemas.openxmlformats.org/officeDocument/2006/relationships/image" Target="http://img.jyeoo.net/quiz/images/202005/52/962fade9.png" TargetMode="External"/><Relationship Id="rId48" Type="http://schemas.openxmlformats.org/officeDocument/2006/relationships/hyperlink" Target="http://www.jyeoo.com/physics/report/detail/9dc6395b-4f9a-4928-ab06-4e07358dab85" TargetMode="External"/><Relationship Id="rId69" Type="http://schemas.openxmlformats.org/officeDocument/2006/relationships/image" Target="media/image43.png"/><Relationship Id="rId113" Type="http://schemas.openxmlformats.org/officeDocument/2006/relationships/image" Target="media/image72.png"/><Relationship Id="rId134" Type="http://schemas.openxmlformats.org/officeDocument/2006/relationships/image" Target="media/image88.png"/><Relationship Id="rId320" Type="http://schemas.openxmlformats.org/officeDocument/2006/relationships/image" Target="media/image175.wmf"/><Relationship Id="rId80" Type="http://schemas.openxmlformats.org/officeDocument/2006/relationships/oleObject" Target="embeddings/oleObject6.bin"/><Relationship Id="rId155" Type="http://schemas.openxmlformats.org/officeDocument/2006/relationships/image" Target="media/image98.wmf"/><Relationship Id="rId176" Type="http://schemas.openxmlformats.org/officeDocument/2006/relationships/oleObject" Target="embeddings/oleObject40.bin"/><Relationship Id="rId197" Type="http://schemas.openxmlformats.org/officeDocument/2006/relationships/image" Target="media/image124.wmf"/><Relationship Id="rId341" Type="http://schemas.openxmlformats.org/officeDocument/2006/relationships/oleObject" Target="embeddings/oleObject129.bin"/><Relationship Id="rId362" Type="http://schemas.openxmlformats.org/officeDocument/2006/relationships/oleObject" Target="embeddings/oleObject141.bin"/><Relationship Id="rId383" Type="http://schemas.openxmlformats.org/officeDocument/2006/relationships/oleObject" Target="embeddings/oleObject152.bin"/><Relationship Id="rId418" Type="http://schemas.openxmlformats.org/officeDocument/2006/relationships/oleObject" Target="embeddings/oleObject170.bin"/><Relationship Id="rId201" Type="http://schemas.openxmlformats.org/officeDocument/2006/relationships/image" Target="media/image126.wmf"/><Relationship Id="rId222" Type="http://schemas.openxmlformats.org/officeDocument/2006/relationships/image" Target="media/image135.wmf"/><Relationship Id="rId243" Type="http://schemas.openxmlformats.org/officeDocument/2006/relationships/image" Target="media/image141.wmf"/><Relationship Id="rId264" Type="http://schemas.openxmlformats.org/officeDocument/2006/relationships/oleObject" Target="embeddings/oleObject88.bin"/><Relationship Id="rId285" Type="http://schemas.openxmlformats.org/officeDocument/2006/relationships/oleObject" Target="embeddings/oleObject99.bin"/><Relationship Id="rId17" Type="http://schemas.openxmlformats.org/officeDocument/2006/relationships/hyperlink" Target="http://www.jyeoo.com/physics/report/detail/07951e7a-1ecf-4707-9fa9-00862f0a172b" TargetMode="External"/><Relationship Id="rId38" Type="http://schemas.openxmlformats.org/officeDocument/2006/relationships/hyperlink" Target="http://www.jyeoo.com/physics/report/detail/1ae10de7-2da7-4837-aec2-0ec0c5153c8e" TargetMode="External"/><Relationship Id="rId59" Type="http://schemas.openxmlformats.org/officeDocument/2006/relationships/image" Target="media/image33.png"/><Relationship Id="rId103" Type="http://schemas.openxmlformats.org/officeDocument/2006/relationships/footer" Target="footer1.xml"/><Relationship Id="rId124" Type="http://schemas.openxmlformats.org/officeDocument/2006/relationships/image" Target="media/image83.wmf"/><Relationship Id="rId310" Type="http://schemas.openxmlformats.org/officeDocument/2006/relationships/image" Target="media/image171.wmf"/><Relationship Id="rId70" Type="http://schemas.openxmlformats.org/officeDocument/2006/relationships/image" Target="media/image44.png"/><Relationship Id="rId91" Type="http://schemas.openxmlformats.org/officeDocument/2006/relationships/oleObject" Target="embeddings/oleObject13.bin"/><Relationship Id="rId145" Type="http://schemas.openxmlformats.org/officeDocument/2006/relationships/oleObject" Target="embeddings/oleObject26.bin"/><Relationship Id="rId166" Type="http://schemas.openxmlformats.org/officeDocument/2006/relationships/oleObject" Target="embeddings/oleObject38.bin"/><Relationship Id="rId187" Type="http://schemas.openxmlformats.org/officeDocument/2006/relationships/image" Target="media/image117.png"/><Relationship Id="rId331" Type="http://schemas.openxmlformats.org/officeDocument/2006/relationships/oleObject" Target="embeddings/oleObject124.bin"/><Relationship Id="rId352" Type="http://schemas.openxmlformats.org/officeDocument/2006/relationships/oleObject" Target="embeddings/oleObject135.bin"/><Relationship Id="rId373" Type="http://schemas.openxmlformats.org/officeDocument/2006/relationships/oleObject" Target="embeddings/oleObject147.bin"/><Relationship Id="rId394" Type="http://schemas.openxmlformats.org/officeDocument/2006/relationships/image" Target="media/image210.wmf"/><Relationship Id="rId408" Type="http://schemas.openxmlformats.org/officeDocument/2006/relationships/oleObject" Target="embeddings/oleObject165.bin"/><Relationship Id="rId1" Type="http://schemas.openxmlformats.org/officeDocument/2006/relationships/numbering" Target="numbering.xml"/><Relationship Id="rId212" Type="http://schemas.openxmlformats.org/officeDocument/2006/relationships/image" Target="media/image131.wmf"/><Relationship Id="rId233" Type="http://schemas.openxmlformats.org/officeDocument/2006/relationships/image" Target="media/image138.wmf"/><Relationship Id="rId254" Type="http://schemas.openxmlformats.org/officeDocument/2006/relationships/oleObject" Target="embeddings/oleObject82.bin"/><Relationship Id="rId28" Type="http://schemas.openxmlformats.org/officeDocument/2006/relationships/image" Target="media/image13.png"/><Relationship Id="rId49" Type="http://schemas.openxmlformats.org/officeDocument/2006/relationships/image" Target="media/image23.png"/><Relationship Id="rId114" Type="http://schemas.openxmlformats.org/officeDocument/2006/relationships/image" Target="media/image73.png"/><Relationship Id="rId275" Type="http://schemas.openxmlformats.org/officeDocument/2006/relationships/image" Target="media/image155.wmf"/><Relationship Id="rId296" Type="http://schemas.openxmlformats.org/officeDocument/2006/relationships/image" Target="media/image165.wmf"/><Relationship Id="rId300" Type="http://schemas.openxmlformats.org/officeDocument/2006/relationships/oleObject" Target="embeddings/oleObject107.bin"/><Relationship Id="rId60" Type="http://schemas.openxmlformats.org/officeDocument/2006/relationships/image" Target="media/image34.png"/><Relationship Id="rId81" Type="http://schemas.openxmlformats.org/officeDocument/2006/relationships/image" Target="media/image50.wmf"/><Relationship Id="rId135" Type="http://schemas.openxmlformats.org/officeDocument/2006/relationships/image" Target="media/image89.wmf"/><Relationship Id="rId156" Type="http://schemas.openxmlformats.org/officeDocument/2006/relationships/oleObject" Target="embeddings/oleObject31.bin"/><Relationship Id="rId177" Type="http://schemas.openxmlformats.org/officeDocument/2006/relationships/oleObject" Target="embeddings/oleObject41.bin"/><Relationship Id="rId198" Type="http://schemas.openxmlformats.org/officeDocument/2006/relationships/oleObject" Target="embeddings/oleObject47.bin"/><Relationship Id="rId321" Type="http://schemas.openxmlformats.org/officeDocument/2006/relationships/oleObject" Target="embeddings/oleObject119.bin"/><Relationship Id="rId342" Type="http://schemas.openxmlformats.org/officeDocument/2006/relationships/image" Target="media/image186.wmf"/><Relationship Id="rId363" Type="http://schemas.openxmlformats.org/officeDocument/2006/relationships/image" Target="media/image195.wmf"/><Relationship Id="rId384" Type="http://schemas.openxmlformats.org/officeDocument/2006/relationships/image" Target="media/image205.wmf"/><Relationship Id="rId419" Type="http://schemas.openxmlformats.org/officeDocument/2006/relationships/header" Target="header1.xml"/><Relationship Id="rId202" Type="http://schemas.openxmlformats.org/officeDocument/2006/relationships/oleObject" Target="embeddings/oleObject49.bin"/><Relationship Id="rId223" Type="http://schemas.openxmlformats.org/officeDocument/2006/relationships/oleObject" Target="embeddings/oleObject61.bin"/><Relationship Id="rId244" Type="http://schemas.openxmlformats.org/officeDocument/2006/relationships/oleObject" Target="embeddings/oleObject76.bin"/><Relationship Id="rId18" Type="http://schemas.openxmlformats.org/officeDocument/2006/relationships/image" Target="media/image8.png"/><Relationship Id="rId39" Type="http://schemas.openxmlformats.org/officeDocument/2006/relationships/hyperlink" Target="http://www.jyeoo.com/physics/report/detail/c596fb5d-dcb9-401d-a9ef-aa97efa7b866" TargetMode="External"/><Relationship Id="rId265" Type="http://schemas.openxmlformats.org/officeDocument/2006/relationships/image" Target="media/image150.wmf"/><Relationship Id="rId286" Type="http://schemas.openxmlformats.org/officeDocument/2006/relationships/image" Target="media/image160.wmf"/><Relationship Id="rId50" Type="http://schemas.openxmlformats.org/officeDocument/2006/relationships/image" Target="media/image24.png"/><Relationship Id="rId104" Type="http://schemas.openxmlformats.org/officeDocument/2006/relationships/footer" Target="footer2.xml"/><Relationship Id="rId125" Type="http://schemas.openxmlformats.org/officeDocument/2006/relationships/oleObject" Target="embeddings/oleObject15.bin"/><Relationship Id="rId146" Type="http://schemas.openxmlformats.org/officeDocument/2006/relationships/oleObject" Target="embeddings/oleObject27.bin"/><Relationship Id="rId167" Type="http://schemas.openxmlformats.org/officeDocument/2006/relationships/image" Target="media/image102.wmf"/><Relationship Id="rId188" Type="http://schemas.openxmlformats.org/officeDocument/2006/relationships/image" Target="media/image118.png"/><Relationship Id="rId311" Type="http://schemas.openxmlformats.org/officeDocument/2006/relationships/oleObject" Target="embeddings/oleObject113.bin"/><Relationship Id="rId332" Type="http://schemas.openxmlformats.org/officeDocument/2006/relationships/image" Target="media/image181.wmf"/><Relationship Id="rId353" Type="http://schemas.openxmlformats.org/officeDocument/2006/relationships/image" Target="media/image191.wmf"/><Relationship Id="rId374" Type="http://schemas.openxmlformats.org/officeDocument/2006/relationships/image" Target="media/image200.wmf"/><Relationship Id="rId395" Type="http://schemas.openxmlformats.org/officeDocument/2006/relationships/oleObject" Target="embeddings/oleObject158.bin"/><Relationship Id="rId409" Type="http://schemas.openxmlformats.org/officeDocument/2006/relationships/image" Target="media/image217.wmf"/><Relationship Id="rId71" Type="http://schemas.openxmlformats.org/officeDocument/2006/relationships/image" Target="media/image45.wmf"/><Relationship Id="rId92" Type="http://schemas.openxmlformats.org/officeDocument/2006/relationships/oleObject" Target="embeddings/oleObject14.bin"/><Relationship Id="rId213" Type="http://schemas.openxmlformats.org/officeDocument/2006/relationships/oleObject" Target="embeddings/oleObject55.bin"/><Relationship Id="rId234" Type="http://schemas.openxmlformats.org/officeDocument/2006/relationships/oleObject" Target="embeddings/oleObject69.bin"/><Relationship Id="rId420" Type="http://schemas.openxmlformats.org/officeDocument/2006/relationships/fontTable" Target="fontTable.xml"/><Relationship Id="rId2" Type="http://schemas.openxmlformats.org/officeDocument/2006/relationships/styles" Target="styles.xml"/><Relationship Id="rId29" Type="http://schemas.openxmlformats.org/officeDocument/2006/relationships/hyperlink" Target="http://www.jyeoo.com/physics/report/detail/8a9aaf36-af83-4d4e-ba3b-bea86f31c340" TargetMode="External"/><Relationship Id="rId255" Type="http://schemas.openxmlformats.org/officeDocument/2006/relationships/oleObject" Target="embeddings/oleObject83.bin"/><Relationship Id="rId276" Type="http://schemas.openxmlformats.org/officeDocument/2006/relationships/oleObject" Target="embeddings/oleObject94.bin"/><Relationship Id="rId297" Type="http://schemas.openxmlformats.org/officeDocument/2006/relationships/oleObject" Target="embeddings/oleObject105.bin"/><Relationship Id="rId40" Type="http://schemas.openxmlformats.org/officeDocument/2006/relationships/image" Target="media/image19.png"/><Relationship Id="rId115" Type="http://schemas.openxmlformats.org/officeDocument/2006/relationships/image" Target="media/image74.png"/><Relationship Id="rId136" Type="http://schemas.openxmlformats.org/officeDocument/2006/relationships/oleObject" Target="embeddings/oleObject20.bin"/><Relationship Id="rId157" Type="http://schemas.openxmlformats.org/officeDocument/2006/relationships/image" Target="media/image99.wmf"/><Relationship Id="rId178" Type="http://schemas.openxmlformats.org/officeDocument/2006/relationships/image" Target="media/image110.png"/><Relationship Id="rId301" Type="http://schemas.openxmlformats.org/officeDocument/2006/relationships/image" Target="media/image167.wmf"/><Relationship Id="rId322" Type="http://schemas.openxmlformats.org/officeDocument/2006/relationships/image" Target="media/image176.wmf"/><Relationship Id="rId343" Type="http://schemas.openxmlformats.org/officeDocument/2006/relationships/oleObject" Target="embeddings/oleObject130.bin"/><Relationship Id="rId364" Type="http://schemas.openxmlformats.org/officeDocument/2006/relationships/oleObject" Target="embeddings/oleObject142.bin"/><Relationship Id="rId61" Type="http://schemas.openxmlformats.org/officeDocument/2006/relationships/image" Target="media/image35.png"/><Relationship Id="rId82" Type="http://schemas.openxmlformats.org/officeDocument/2006/relationships/oleObject" Target="embeddings/oleObject7.bin"/><Relationship Id="rId199" Type="http://schemas.openxmlformats.org/officeDocument/2006/relationships/image" Target="media/image125.wmf"/><Relationship Id="rId203" Type="http://schemas.openxmlformats.org/officeDocument/2006/relationships/image" Target="media/image127.wmf"/><Relationship Id="rId385" Type="http://schemas.openxmlformats.org/officeDocument/2006/relationships/oleObject" Target="embeddings/oleObject153.bin"/><Relationship Id="rId19" Type="http://schemas.openxmlformats.org/officeDocument/2006/relationships/image" Target="http://img.jyeoo.net/quiz/images/202008/155/10b0a10b.png" TargetMode="External"/><Relationship Id="rId224" Type="http://schemas.openxmlformats.org/officeDocument/2006/relationships/oleObject" Target="embeddings/oleObject62.bin"/><Relationship Id="rId245" Type="http://schemas.openxmlformats.org/officeDocument/2006/relationships/oleObject" Target="embeddings/oleObject77.bin"/><Relationship Id="rId266" Type="http://schemas.openxmlformats.org/officeDocument/2006/relationships/oleObject" Target="embeddings/oleObject89.bin"/><Relationship Id="rId287" Type="http://schemas.openxmlformats.org/officeDocument/2006/relationships/oleObject" Target="embeddings/oleObject100.bin"/><Relationship Id="rId410" Type="http://schemas.openxmlformats.org/officeDocument/2006/relationships/oleObject" Target="embeddings/oleObject166.bin"/><Relationship Id="rId30" Type="http://schemas.openxmlformats.org/officeDocument/2006/relationships/image" Target="media/image14.png"/><Relationship Id="rId105" Type="http://schemas.openxmlformats.org/officeDocument/2006/relationships/image" Target="media/image64.png"/><Relationship Id="rId126" Type="http://schemas.openxmlformats.org/officeDocument/2006/relationships/image" Target="media/image84.wmf"/><Relationship Id="rId147" Type="http://schemas.openxmlformats.org/officeDocument/2006/relationships/image" Target="media/image93.png"/><Relationship Id="rId168" Type="http://schemas.openxmlformats.org/officeDocument/2006/relationships/oleObject" Target="embeddings/oleObject39.bin"/><Relationship Id="rId312" Type="http://schemas.openxmlformats.org/officeDocument/2006/relationships/oleObject" Target="embeddings/oleObject114.bin"/><Relationship Id="rId333" Type="http://schemas.openxmlformats.org/officeDocument/2006/relationships/oleObject" Target="embeddings/oleObject125.bin"/><Relationship Id="rId354" Type="http://schemas.openxmlformats.org/officeDocument/2006/relationships/oleObject" Target="embeddings/oleObject136.bin"/><Relationship Id="rId51" Type="http://schemas.openxmlformats.org/officeDocument/2006/relationships/image" Target="media/image25.png"/><Relationship Id="rId72" Type="http://schemas.openxmlformats.org/officeDocument/2006/relationships/oleObject" Target="embeddings/oleObject2.bin"/><Relationship Id="rId93" Type="http://schemas.openxmlformats.org/officeDocument/2006/relationships/image" Target="media/image54.png"/><Relationship Id="rId189" Type="http://schemas.openxmlformats.org/officeDocument/2006/relationships/image" Target="media/image119.png"/><Relationship Id="rId375" Type="http://schemas.openxmlformats.org/officeDocument/2006/relationships/oleObject" Target="embeddings/oleObject148.bin"/><Relationship Id="rId396" Type="http://schemas.openxmlformats.org/officeDocument/2006/relationships/image" Target="media/image211.wmf"/><Relationship Id="rId3" Type="http://schemas.microsoft.com/office/2007/relationships/stylesWithEffects" Target="stylesWithEffects.xml"/><Relationship Id="rId214" Type="http://schemas.openxmlformats.org/officeDocument/2006/relationships/oleObject" Target="embeddings/oleObject56.bin"/><Relationship Id="rId235" Type="http://schemas.openxmlformats.org/officeDocument/2006/relationships/oleObject" Target="embeddings/oleObject70.bin"/><Relationship Id="rId256" Type="http://schemas.openxmlformats.org/officeDocument/2006/relationships/image" Target="media/image146.wmf"/><Relationship Id="rId277" Type="http://schemas.openxmlformats.org/officeDocument/2006/relationships/oleObject" Target="embeddings/oleObject95.bin"/><Relationship Id="rId298" Type="http://schemas.openxmlformats.org/officeDocument/2006/relationships/image" Target="media/image166.wmf"/><Relationship Id="rId400" Type="http://schemas.openxmlformats.org/officeDocument/2006/relationships/image" Target="media/image213.wmf"/><Relationship Id="rId421" Type="http://schemas.openxmlformats.org/officeDocument/2006/relationships/theme" Target="theme/theme1.xml"/><Relationship Id="rId116" Type="http://schemas.openxmlformats.org/officeDocument/2006/relationships/image" Target="media/image75.png"/><Relationship Id="rId137" Type="http://schemas.openxmlformats.org/officeDocument/2006/relationships/image" Target="media/image90.wmf"/><Relationship Id="rId158" Type="http://schemas.openxmlformats.org/officeDocument/2006/relationships/oleObject" Target="embeddings/oleObject32.bin"/><Relationship Id="rId302" Type="http://schemas.openxmlformats.org/officeDocument/2006/relationships/oleObject" Target="embeddings/oleObject108.bin"/><Relationship Id="rId323" Type="http://schemas.openxmlformats.org/officeDocument/2006/relationships/oleObject" Target="embeddings/oleObject120.bin"/><Relationship Id="rId344" Type="http://schemas.openxmlformats.org/officeDocument/2006/relationships/image" Target="media/image187.wmf"/><Relationship Id="rId20" Type="http://schemas.openxmlformats.org/officeDocument/2006/relationships/image" Target="media/image9.png"/><Relationship Id="rId41" Type="http://schemas.openxmlformats.org/officeDocument/2006/relationships/image" Target="http://img.jyeoo.net/quiz/images/201406/192/2a0bca62.png" TargetMode="External"/><Relationship Id="rId62" Type="http://schemas.openxmlformats.org/officeDocument/2006/relationships/image" Target="media/image36.png"/><Relationship Id="rId83" Type="http://schemas.openxmlformats.org/officeDocument/2006/relationships/image" Target="media/image51.wmf"/><Relationship Id="rId179" Type="http://schemas.openxmlformats.org/officeDocument/2006/relationships/image" Target="media/image111.png"/><Relationship Id="rId365" Type="http://schemas.openxmlformats.org/officeDocument/2006/relationships/oleObject" Target="embeddings/oleObject143.bin"/><Relationship Id="rId386" Type="http://schemas.openxmlformats.org/officeDocument/2006/relationships/image" Target="media/image206.wmf"/><Relationship Id="rId190" Type="http://schemas.openxmlformats.org/officeDocument/2006/relationships/image" Target="media/image120.png"/><Relationship Id="rId204" Type="http://schemas.openxmlformats.org/officeDocument/2006/relationships/oleObject" Target="embeddings/oleObject50.bin"/><Relationship Id="rId225" Type="http://schemas.openxmlformats.org/officeDocument/2006/relationships/oleObject" Target="embeddings/oleObject63.bin"/><Relationship Id="rId246" Type="http://schemas.openxmlformats.org/officeDocument/2006/relationships/oleObject" Target="embeddings/oleObject78.bin"/><Relationship Id="rId267" Type="http://schemas.openxmlformats.org/officeDocument/2006/relationships/image" Target="media/image151.wmf"/><Relationship Id="rId288" Type="http://schemas.openxmlformats.org/officeDocument/2006/relationships/image" Target="media/image161.wmf"/><Relationship Id="rId411" Type="http://schemas.openxmlformats.org/officeDocument/2006/relationships/image" Target="media/image218.wmf"/><Relationship Id="rId106" Type="http://schemas.openxmlformats.org/officeDocument/2006/relationships/image" Target="media/image65.png"/><Relationship Id="rId127" Type="http://schemas.openxmlformats.org/officeDocument/2006/relationships/oleObject" Target="embeddings/oleObject16.bin"/><Relationship Id="rId313" Type="http://schemas.openxmlformats.org/officeDocument/2006/relationships/image" Target="media/image172.wmf"/><Relationship Id="rId10" Type="http://schemas.openxmlformats.org/officeDocument/2006/relationships/image" Target="media/image3.png"/><Relationship Id="rId31" Type="http://schemas.openxmlformats.org/officeDocument/2006/relationships/image" Target="http://img.jyeoo.net/quiz/images/202012/82/41662858.png" TargetMode="External"/><Relationship Id="rId52" Type="http://schemas.openxmlformats.org/officeDocument/2006/relationships/image" Target="media/image26.png"/><Relationship Id="rId73" Type="http://schemas.openxmlformats.org/officeDocument/2006/relationships/image" Target="media/image46.wmf"/><Relationship Id="rId94" Type="http://schemas.openxmlformats.org/officeDocument/2006/relationships/image" Target="media/image55.png"/><Relationship Id="rId148" Type="http://schemas.openxmlformats.org/officeDocument/2006/relationships/image" Target="media/image94.wmf"/><Relationship Id="rId169" Type="http://schemas.openxmlformats.org/officeDocument/2006/relationships/image" Target="media/image103.png"/><Relationship Id="rId334" Type="http://schemas.openxmlformats.org/officeDocument/2006/relationships/image" Target="media/image182.wmf"/><Relationship Id="rId355" Type="http://schemas.openxmlformats.org/officeDocument/2006/relationships/image" Target="media/image192.wmf"/><Relationship Id="rId376" Type="http://schemas.openxmlformats.org/officeDocument/2006/relationships/image" Target="media/image201.wmf"/><Relationship Id="rId397" Type="http://schemas.openxmlformats.org/officeDocument/2006/relationships/oleObject" Target="embeddings/oleObject159.bin"/><Relationship Id="rId4" Type="http://schemas.openxmlformats.org/officeDocument/2006/relationships/settings" Target="settings.xml"/><Relationship Id="rId180" Type="http://schemas.openxmlformats.org/officeDocument/2006/relationships/image" Target="media/image112.wmf"/><Relationship Id="rId215" Type="http://schemas.openxmlformats.org/officeDocument/2006/relationships/image" Target="media/image132.png"/><Relationship Id="rId236" Type="http://schemas.openxmlformats.org/officeDocument/2006/relationships/image" Target="media/image139.wmf"/><Relationship Id="rId257" Type="http://schemas.openxmlformats.org/officeDocument/2006/relationships/oleObject" Target="embeddings/oleObject84.bin"/><Relationship Id="rId278" Type="http://schemas.openxmlformats.org/officeDocument/2006/relationships/image" Target="media/image156.wmf"/><Relationship Id="rId401" Type="http://schemas.openxmlformats.org/officeDocument/2006/relationships/oleObject" Target="embeddings/oleObject161.bin"/><Relationship Id="rId303" Type="http://schemas.openxmlformats.org/officeDocument/2006/relationships/image" Target="media/image168.wmf"/><Relationship Id="rId42" Type="http://schemas.openxmlformats.org/officeDocument/2006/relationships/image" Target="media/image20.png"/><Relationship Id="rId84" Type="http://schemas.openxmlformats.org/officeDocument/2006/relationships/oleObject" Target="embeddings/oleObject8.bin"/><Relationship Id="rId138" Type="http://schemas.openxmlformats.org/officeDocument/2006/relationships/oleObject" Target="embeddings/oleObject21.bin"/><Relationship Id="rId345" Type="http://schemas.openxmlformats.org/officeDocument/2006/relationships/oleObject" Target="embeddings/oleObject131.bin"/><Relationship Id="rId387" Type="http://schemas.openxmlformats.org/officeDocument/2006/relationships/oleObject" Target="embeddings/oleObject154.bin"/><Relationship Id="rId191" Type="http://schemas.openxmlformats.org/officeDocument/2006/relationships/image" Target="media/image121.wmf"/><Relationship Id="rId205" Type="http://schemas.openxmlformats.org/officeDocument/2006/relationships/image" Target="media/image128.wmf"/><Relationship Id="rId247" Type="http://schemas.openxmlformats.org/officeDocument/2006/relationships/oleObject" Target="embeddings/oleObject79.bin"/><Relationship Id="rId412" Type="http://schemas.openxmlformats.org/officeDocument/2006/relationships/oleObject" Target="embeddings/oleObject167.bin"/><Relationship Id="rId107" Type="http://schemas.openxmlformats.org/officeDocument/2006/relationships/image" Target="media/image66.png"/><Relationship Id="rId289" Type="http://schemas.openxmlformats.org/officeDocument/2006/relationships/oleObject" Target="embeddings/oleObject101.bin"/><Relationship Id="rId11" Type="http://schemas.openxmlformats.org/officeDocument/2006/relationships/image" Target="file:///d:\documents%20and%20settings\administrator\application%20data\360se6\User%20Data\temp\u=182137664,3637827957&amp;fm=21&amp;gp=0.jpg" TargetMode="External"/><Relationship Id="rId53" Type="http://schemas.openxmlformats.org/officeDocument/2006/relationships/image" Target="media/image27.png"/><Relationship Id="rId149" Type="http://schemas.openxmlformats.org/officeDocument/2006/relationships/oleObject" Target="embeddings/oleObject28.bin"/><Relationship Id="rId314" Type="http://schemas.openxmlformats.org/officeDocument/2006/relationships/oleObject" Target="embeddings/oleObject115.bin"/><Relationship Id="rId356" Type="http://schemas.openxmlformats.org/officeDocument/2006/relationships/oleObject" Target="embeddings/oleObject137.bin"/><Relationship Id="rId398" Type="http://schemas.openxmlformats.org/officeDocument/2006/relationships/image" Target="media/image212.wmf"/><Relationship Id="rId95" Type="http://schemas.openxmlformats.org/officeDocument/2006/relationships/image" Target="media/image56.png"/><Relationship Id="rId160" Type="http://schemas.openxmlformats.org/officeDocument/2006/relationships/oleObject" Target="embeddings/oleObject34.bin"/><Relationship Id="rId216" Type="http://schemas.openxmlformats.org/officeDocument/2006/relationships/oleObject" Target="embeddings/oleObject57.bin"/><Relationship Id="rId258" Type="http://schemas.openxmlformats.org/officeDocument/2006/relationships/image" Target="media/image147.wm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41</Pages>
  <Words>4122</Words>
  <Characters>23498</Characters>
  <Application>Microsoft Office Word</Application>
  <DocSecurity>0</DocSecurity>
  <Lines>195</Lines>
  <Paragraphs>55</Paragraphs>
  <ScaleCrop>false</ScaleCrop>
  <Company>China</Company>
  <LinksUpToDate>false</LinksUpToDate>
  <CharactersWithSpaces>27565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2021-03-14T11:31:00Z</dcterms:created>
  <dcterms:modified xsi:type="dcterms:W3CDTF">2021-03-14T11:31:00Z</dcterms:modified>
</cp:coreProperties>
</file>