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Default="002505AC" w:rsidP="00F37899">
      <w:pPr>
        <w:pStyle w:val="110"/>
        <w:tabs>
          <w:tab w:val="left" w:pos="8647"/>
        </w:tabs>
        <w:spacing w:line="280" w:lineRule="auto"/>
        <w:ind w:left="-142" w:right="225" w:firstLine="284"/>
        <w:jc w:val="center"/>
        <w:rPr>
          <w:rFonts w:ascii="黑体" w:eastAsia="黑体" w:hAnsi="黑体" w:hint="eastAsia"/>
          <w:color w:val="FF0000"/>
          <w:lang w:eastAsia="zh-CN"/>
        </w:rPr>
      </w:pPr>
      <w:r w:rsidRPr="002505AC">
        <w:rPr>
          <w:rFonts w:ascii="黑体" w:eastAsia="黑体" w:hAnsi="黑体" w:hint="eastAsia"/>
          <w:color w:val="FF0000"/>
          <w:lang w:eastAsia="zh-CN"/>
        </w:rPr>
        <w:t>湖南省长沙市明德教育集团初中联盟</w:t>
      </w:r>
      <w:r w:rsidR="00A130C0" w:rsidRPr="00602207">
        <w:rPr>
          <w:rFonts w:ascii="黑体" w:eastAsia="黑体" w:hAnsi="黑体" w:hint="eastAsia"/>
          <w:color w:val="FF0000"/>
          <w:lang w:eastAsia="zh-CN"/>
        </w:rPr>
        <w:t>2020-2021学年第一学期期末</w:t>
      </w:r>
      <w:r w:rsidR="00C25D70" w:rsidRPr="00602207">
        <w:rPr>
          <w:rFonts w:ascii="黑体" w:eastAsia="黑体" w:hAnsi="黑体" w:hint="eastAsia"/>
          <w:color w:val="FF0000"/>
          <w:lang w:eastAsia="zh-CN"/>
        </w:rPr>
        <w:t>考试</w:t>
      </w:r>
      <w:r w:rsidR="008D3F49" w:rsidRPr="00602207">
        <w:rPr>
          <w:rFonts w:ascii="黑体" w:eastAsia="黑体" w:hAnsi="黑体" w:hint="eastAsia"/>
          <w:color w:val="FF0000"/>
          <w:lang w:eastAsia="zh-CN"/>
        </w:rPr>
        <w:t>九年级物理试题</w:t>
      </w:r>
    </w:p>
    <w:p w:rsidR="002505AC" w:rsidRDefault="002505AC" w:rsidP="002505AC">
      <w:pPr>
        <w:jc w:val="center"/>
        <w:rPr>
          <w:szCs w:val="21"/>
        </w:rPr>
      </w:pPr>
      <w:r>
        <w:rPr>
          <w:rFonts w:hint="eastAsia"/>
          <w:szCs w:val="21"/>
        </w:rPr>
        <w:t>时量：</w:t>
      </w:r>
      <w:r>
        <w:rPr>
          <w:rFonts w:hint="eastAsia"/>
          <w:szCs w:val="21"/>
        </w:rPr>
        <w:t>60</w:t>
      </w:r>
      <w:r>
        <w:rPr>
          <w:rFonts w:hint="eastAsia"/>
          <w:szCs w:val="21"/>
        </w:rPr>
        <w:t>分钟</w:t>
      </w:r>
      <w:r>
        <w:rPr>
          <w:rFonts w:hint="eastAsia"/>
          <w:szCs w:val="21"/>
        </w:rPr>
        <w:t xml:space="preserve">   </w:t>
      </w:r>
      <w:r>
        <w:rPr>
          <w:rFonts w:hint="eastAsia"/>
          <w:szCs w:val="21"/>
        </w:rPr>
        <w:t>满分：</w:t>
      </w:r>
      <w:r>
        <w:rPr>
          <w:rFonts w:hint="eastAsia"/>
          <w:szCs w:val="21"/>
        </w:rPr>
        <w:t>100</w:t>
      </w:r>
      <w:r>
        <w:rPr>
          <w:rFonts w:hint="eastAsia"/>
          <w:szCs w:val="21"/>
        </w:rPr>
        <w:t>分</w:t>
      </w:r>
      <w:r>
        <w:rPr>
          <w:rFonts w:hint="eastAsia"/>
          <w:szCs w:val="21"/>
        </w:rPr>
        <w:t xml:space="preserve"> </w:t>
      </w:r>
    </w:p>
    <w:p w:rsidR="002505AC" w:rsidRDefault="002505AC" w:rsidP="002505AC">
      <w:pPr>
        <w:jc w:val="center"/>
        <w:rPr>
          <w:rFonts w:ascii="宋体" w:eastAsia="宋体" w:hAnsi="宋体" w:cs="宋体"/>
          <w:szCs w:val="21"/>
        </w:rPr>
      </w:pPr>
      <w:r>
        <w:rPr>
          <w:rFonts w:ascii="宋体" w:hAnsi="宋体" w:cs="宋体" w:hint="eastAsia"/>
          <w:szCs w:val="21"/>
        </w:rPr>
        <w:t>出题人  审题人：</w:t>
      </w:r>
    </w:p>
    <w:p w:rsidR="002505AC" w:rsidRDefault="002505AC" w:rsidP="002505AC">
      <w:pPr>
        <w:tabs>
          <w:tab w:val="left" w:pos="420"/>
          <w:tab w:val="left" w:pos="2310"/>
          <w:tab w:val="left" w:pos="4200"/>
          <w:tab w:val="left" w:pos="6090"/>
        </w:tabs>
        <w:adjustRightInd w:val="0"/>
        <w:spacing w:line="160" w:lineRule="atLeast"/>
        <w:textAlignment w:val="baseline"/>
      </w:pPr>
      <w:r>
        <w:rPr>
          <w:rFonts w:ascii="黑体" w:eastAsia="黑体" w:hAnsi="黑体" w:cs="黑体" w:hint="eastAsia"/>
          <w:b/>
          <w:bCs/>
          <w:kern w:val="0"/>
          <w:szCs w:val="21"/>
          <w:lang w:val="zh-CN"/>
        </w:rPr>
        <w:t>一、选择题（本大题共12个小题，每小题3分，共36分，每小题只有一个正确答案）</w:t>
      </w:r>
    </w:p>
    <w:p w:rsidR="002505AC" w:rsidRDefault="002505AC" w:rsidP="002505AC">
      <w:pPr>
        <w:jc w:val="left"/>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关于温度、内能和热量的说法错误的是（　　）</w:t>
      </w:r>
    </w:p>
    <w:p w:rsidR="002505AC" w:rsidRDefault="002505AC" w:rsidP="002505AC">
      <w:pPr>
        <w:jc w:val="left"/>
        <w:textAlignment w:val="center"/>
        <w:rPr>
          <w:rFonts w:ascii="宋体" w:eastAsia="宋体" w:hAnsi="宋体" w:cs="宋体"/>
          <w:szCs w:val="21"/>
        </w:rPr>
      </w:pPr>
      <w:r>
        <w:rPr>
          <w:rFonts w:ascii="宋体" w:eastAsia="宋体" w:hAnsi="宋体" w:hint="eastAsia"/>
          <w:szCs w:val="21"/>
        </w:rPr>
        <w:t xml:space="preserve">A. </w:t>
      </w:r>
      <w:r>
        <w:rPr>
          <w:rFonts w:ascii="宋体" w:eastAsia="宋体" w:hAnsi="宋体" w:cs="Times New Roman"/>
          <w:szCs w:val="21"/>
        </w:rPr>
        <w:t>0 ℃</w:t>
      </w:r>
      <w:r>
        <w:rPr>
          <w:rFonts w:ascii="宋体" w:eastAsia="宋体" w:hAnsi="宋体" w:cs="宋体"/>
          <w:szCs w:val="21"/>
        </w:rPr>
        <w:t>的冰也具有内能</w:t>
      </w:r>
      <w:r>
        <w:rPr>
          <w:rFonts w:ascii="宋体" w:eastAsia="宋体" w:hAnsi="宋体" w:cs="宋体" w:hint="eastAsia"/>
          <w:szCs w:val="21"/>
        </w:rPr>
        <w:t xml:space="preserve">                </w:t>
      </w:r>
      <w:r>
        <w:rPr>
          <w:rFonts w:ascii="宋体" w:eastAsia="宋体" w:hAnsi="宋体" w:hint="eastAsia"/>
          <w:szCs w:val="21"/>
        </w:rPr>
        <w:t xml:space="preserve">B. </w:t>
      </w:r>
      <w:r>
        <w:rPr>
          <w:rFonts w:ascii="宋体" w:eastAsia="宋体" w:hAnsi="宋体" w:cs="宋体"/>
          <w:szCs w:val="21"/>
        </w:rPr>
        <w:t>物体</w:t>
      </w:r>
      <w:r>
        <w:rPr>
          <w:rFonts w:ascii="宋体" w:eastAsia="宋体" w:hAnsi="宋体" w:cs="宋体" w:hint="eastAsia"/>
          <w:szCs w:val="21"/>
        </w:rPr>
        <w:t>放出</w:t>
      </w:r>
      <w:r>
        <w:rPr>
          <w:rFonts w:ascii="宋体" w:eastAsia="宋体" w:hAnsi="宋体" w:cs="宋体"/>
          <w:szCs w:val="21"/>
        </w:rPr>
        <w:t>热量，温度不一定降低</w:t>
      </w:r>
    </w:p>
    <w:p w:rsidR="002505AC" w:rsidRDefault="002505AC" w:rsidP="002505AC">
      <w:pPr>
        <w:jc w:val="left"/>
        <w:textAlignment w:val="center"/>
        <w:rPr>
          <w:rFonts w:ascii="宋体" w:eastAsia="宋体" w:hAnsi="宋体" w:cs="宋体"/>
          <w:szCs w:val="21"/>
        </w:rPr>
      </w:pPr>
      <w:r>
        <w:rPr>
          <w:rFonts w:ascii="宋体" w:eastAsia="宋体" w:hAnsi="宋体" w:hint="eastAsia"/>
          <w:szCs w:val="21"/>
        </w:rPr>
        <w:t>C. 同一</w:t>
      </w:r>
      <w:r>
        <w:rPr>
          <w:rFonts w:ascii="宋体" w:eastAsia="宋体" w:hAnsi="宋体" w:cs="宋体"/>
          <w:szCs w:val="21"/>
        </w:rPr>
        <w:t>物体</w:t>
      </w:r>
      <w:r>
        <w:rPr>
          <w:rFonts w:ascii="宋体" w:eastAsia="宋体" w:hAnsi="宋体" w:cs="宋体" w:hint="eastAsia"/>
          <w:szCs w:val="21"/>
        </w:rPr>
        <w:t>的温度升高</w:t>
      </w:r>
      <w:r>
        <w:rPr>
          <w:rFonts w:ascii="宋体" w:eastAsia="宋体" w:hAnsi="宋体" w:cs="宋体"/>
          <w:szCs w:val="21"/>
        </w:rPr>
        <w:t>，内能</w:t>
      </w:r>
      <w:r>
        <w:rPr>
          <w:rFonts w:ascii="宋体" w:eastAsia="宋体" w:hAnsi="宋体" w:cs="宋体" w:hint="eastAsia"/>
          <w:szCs w:val="21"/>
        </w:rPr>
        <w:t xml:space="preserve">变大      </w:t>
      </w:r>
      <w:r>
        <w:rPr>
          <w:rFonts w:ascii="宋体" w:eastAsia="宋体" w:hAnsi="宋体" w:hint="eastAsia"/>
          <w:szCs w:val="21"/>
        </w:rPr>
        <w:t xml:space="preserve">D. </w:t>
      </w:r>
      <w:r>
        <w:rPr>
          <w:rFonts w:ascii="宋体" w:eastAsia="宋体" w:hAnsi="宋体" w:cs="宋体" w:hint="eastAsia"/>
          <w:szCs w:val="21"/>
        </w:rPr>
        <w:t>内能大的物体所含的热量多</w:t>
      </w:r>
    </w:p>
    <w:p w:rsidR="002505AC" w:rsidRDefault="002505AC" w:rsidP="002505AC">
      <w:pPr>
        <w:ind w:left="273" w:hangingChars="130" w:hanging="273"/>
        <w:rPr>
          <w:rFonts w:ascii="宋体" w:eastAsia="宋体" w:hAnsi="宋体"/>
          <w:szCs w:val="21"/>
        </w:rPr>
      </w:pPr>
      <w:r>
        <w:rPr>
          <w:rFonts w:ascii="宋体" w:eastAsia="宋体" w:hAnsi="宋体" w:hint="eastAsia"/>
          <w:szCs w:val="21"/>
        </w:rPr>
        <w:t>2．下列说法错误的是（　　）</w:t>
      </w:r>
    </w:p>
    <w:p w:rsidR="002505AC" w:rsidRDefault="002505AC" w:rsidP="002505AC">
      <w:pPr>
        <w:jc w:val="left"/>
        <w:rPr>
          <w:rFonts w:ascii="宋体" w:eastAsia="宋体" w:hAnsi="宋体"/>
          <w:szCs w:val="21"/>
        </w:rPr>
      </w:pPr>
      <w:r>
        <w:rPr>
          <w:rFonts w:ascii="宋体" w:eastAsia="宋体" w:hAnsi="宋体" w:hint="eastAsia"/>
          <w:szCs w:val="21"/>
        </w:rPr>
        <w:t>A．热机的做功冲程是把机械能转化为内能      B．汽车发动机用循环水冷却，是因为水的比热容大</w:t>
      </w:r>
    </w:p>
    <w:p w:rsidR="002505AC" w:rsidRDefault="002505AC" w:rsidP="002505AC">
      <w:pPr>
        <w:jc w:val="left"/>
        <w:rPr>
          <w:rFonts w:ascii="宋体" w:eastAsia="宋体" w:hAnsi="宋体"/>
          <w:szCs w:val="21"/>
        </w:rPr>
      </w:pPr>
      <w:r>
        <w:rPr>
          <w:rFonts w:ascii="宋体" w:eastAsia="宋体" w:hAnsi="宋体" w:hint="eastAsia"/>
          <w:szCs w:val="21"/>
        </w:rPr>
        <w:t>C．不管热量、质量和温度如何变化，物质的比热容不变</w:t>
      </w:r>
    </w:p>
    <w:p w:rsidR="002505AC" w:rsidRDefault="002505AC" w:rsidP="002505AC">
      <w:pPr>
        <w:jc w:val="left"/>
        <w:rPr>
          <w:rFonts w:ascii="宋体" w:eastAsia="宋体" w:hAnsi="宋体"/>
          <w:szCs w:val="21"/>
        </w:rPr>
      </w:pPr>
      <w:r>
        <w:rPr>
          <w:rFonts w:ascii="宋体" w:eastAsia="宋体" w:hAnsi="宋体" w:hint="eastAsia"/>
          <w:szCs w:val="21"/>
        </w:rPr>
        <w:t>D．吸气冲程、压缩冲程、排气冲程都是依靠飞轮的惯性来完成的</w:t>
      </w:r>
    </w:p>
    <w:p w:rsidR="002505AC" w:rsidRDefault="002505AC" w:rsidP="002505AC">
      <w:pPr>
        <w:ind w:left="273" w:hangingChars="130" w:hanging="273"/>
        <w:rPr>
          <w:rFonts w:ascii="宋体" w:eastAsia="宋体" w:hAnsi="宋体"/>
          <w:szCs w:val="21"/>
        </w:rPr>
      </w:pPr>
      <w:r>
        <w:rPr>
          <w:rFonts w:ascii="宋体" w:eastAsia="宋体" w:hAnsi="宋体" w:hint="eastAsia"/>
          <w:noProof/>
          <w:szCs w:val="21"/>
        </w:rPr>
        <w:drawing>
          <wp:anchor distT="0" distB="0" distL="114300" distR="114300" simplePos="0" relativeHeight="251662336" behindDoc="0" locked="0" layoutInCell="1" allowOverlap="1" wp14:anchorId="5633A5B4" wp14:editId="1668CE6C">
            <wp:simplePos x="0" y="0"/>
            <wp:positionH relativeFrom="column">
              <wp:posOffset>4886325</wp:posOffset>
            </wp:positionH>
            <wp:positionV relativeFrom="paragraph">
              <wp:posOffset>200660</wp:posOffset>
            </wp:positionV>
            <wp:extent cx="1181100" cy="1391920"/>
            <wp:effectExtent l="0" t="0" r="0" b="0"/>
            <wp:wrapSquare wrapText="bothSides"/>
            <wp:docPr id="9" name="图片 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66800" name="图片 9" descr="菁优网：http://www.jyeoo.com"/>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181100" cy="1391920"/>
                    </a:xfrm>
                    <a:prstGeom prst="rect">
                      <a:avLst/>
                    </a:prstGeom>
                    <a:noFill/>
                    <a:ln>
                      <a:noFill/>
                    </a:ln>
                  </pic:spPr>
                </pic:pic>
              </a:graphicData>
            </a:graphic>
          </wp:anchor>
        </w:drawing>
      </w:r>
      <w:r>
        <w:rPr>
          <w:rFonts w:ascii="宋体" w:eastAsia="宋体" w:hAnsi="宋体" w:hint="eastAsia"/>
          <w:szCs w:val="21"/>
        </w:rPr>
        <w:t>3．如图所示，取两个相同的不带电的验电器</w:t>
      </w:r>
      <w:r>
        <w:rPr>
          <w:rFonts w:ascii="Times New Roman" w:eastAsia="宋体" w:hAnsi="Times New Roman" w:cs="Times New Roman"/>
          <w:szCs w:val="21"/>
        </w:rPr>
        <w:t>A</w:t>
      </w:r>
      <w:r>
        <w:rPr>
          <w:rFonts w:ascii="宋体" w:eastAsia="宋体" w:hAnsi="宋体" w:hint="eastAsia"/>
          <w:szCs w:val="21"/>
        </w:rPr>
        <w:t>和</w:t>
      </w:r>
      <w:r>
        <w:rPr>
          <w:rFonts w:ascii="Times New Roman" w:eastAsia="宋体" w:hAnsi="Times New Roman" w:cs="Times New Roman"/>
          <w:szCs w:val="21"/>
        </w:rPr>
        <w:t>B</w:t>
      </w:r>
      <w:r>
        <w:rPr>
          <w:rFonts w:ascii="宋体" w:eastAsia="宋体" w:hAnsi="宋体" w:hint="eastAsia"/>
          <w:szCs w:val="21"/>
        </w:rPr>
        <w:t>，用丝绸摩擦过的玻璃棒与验电器</w:t>
      </w:r>
      <w:r>
        <w:rPr>
          <w:rFonts w:ascii="Times New Roman" w:eastAsia="宋体" w:hAnsi="Times New Roman" w:cs="Times New Roman"/>
          <w:szCs w:val="21"/>
        </w:rPr>
        <w:t>A</w:t>
      </w:r>
      <w:r>
        <w:rPr>
          <w:rFonts w:ascii="宋体" w:eastAsia="宋体" w:hAnsi="宋体" w:hint="eastAsia"/>
          <w:szCs w:val="21"/>
        </w:rPr>
        <w:t>的球接触后，再用带有绝缘手柄的金属棒把</w:t>
      </w:r>
      <w:r>
        <w:rPr>
          <w:rFonts w:ascii="Times New Roman" w:eastAsia="宋体" w:hAnsi="Times New Roman" w:cs="Times New Roman"/>
          <w:szCs w:val="21"/>
        </w:rPr>
        <w:t>A</w:t>
      </w:r>
      <w:r>
        <w:rPr>
          <w:rFonts w:ascii="宋体" w:eastAsia="宋体" w:hAnsi="宋体" w:hint="eastAsia"/>
          <w:szCs w:val="21"/>
        </w:rPr>
        <w:t>和</w:t>
      </w:r>
      <w:r>
        <w:rPr>
          <w:rFonts w:ascii="Times New Roman" w:eastAsia="宋体" w:hAnsi="Times New Roman" w:cs="Times New Roman"/>
          <w:szCs w:val="21"/>
        </w:rPr>
        <w:t>B</w:t>
      </w:r>
      <w:r>
        <w:rPr>
          <w:rFonts w:ascii="宋体" w:eastAsia="宋体" w:hAnsi="宋体" w:hint="eastAsia"/>
          <w:szCs w:val="21"/>
        </w:rPr>
        <w:t>连接起来。下列说法正确的是（　　）</w:t>
      </w:r>
    </w:p>
    <w:p w:rsidR="002505AC" w:rsidRDefault="002505AC" w:rsidP="002505AC">
      <w:pPr>
        <w:jc w:val="left"/>
        <w:rPr>
          <w:rFonts w:ascii="宋体" w:eastAsia="宋体" w:hAnsi="宋体"/>
          <w:szCs w:val="21"/>
        </w:rPr>
      </w:pPr>
      <w:r>
        <w:rPr>
          <w:rFonts w:ascii="宋体" w:eastAsia="宋体" w:hAnsi="宋体" w:hint="eastAsia"/>
          <w:szCs w:val="21"/>
        </w:rPr>
        <w:t>A．用丝绸摩擦过的玻璃棒带负电</w:t>
      </w:r>
      <w:r>
        <w:rPr>
          <w:rFonts w:ascii="宋体" w:eastAsia="宋体" w:hAnsi="宋体"/>
          <w:szCs w:val="21"/>
        </w:rPr>
        <w:tab/>
      </w:r>
    </w:p>
    <w:p w:rsidR="002505AC" w:rsidRDefault="002505AC" w:rsidP="002505AC">
      <w:pPr>
        <w:jc w:val="left"/>
        <w:rPr>
          <w:rFonts w:ascii="宋体" w:eastAsia="宋体" w:hAnsi="宋体"/>
          <w:szCs w:val="21"/>
        </w:rPr>
      </w:pPr>
      <w:r>
        <w:rPr>
          <w:rFonts w:ascii="宋体" w:eastAsia="宋体" w:hAnsi="宋体" w:hint="eastAsia"/>
          <w:szCs w:val="21"/>
        </w:rPr>
        <w:t>B．用金属棒把</w:t>
      </w:r>
      <w:r>
        <w:rPr>
          <w:rFonts w:ascii="Times New Roman" w:eastAsia="宋体" w:hAnsi="Times New Roman" w:cs="Times New Roman"/>
          <w:szCs w:val="21"/>
        </w:rPr>
        <w:t>A</w:t>
      </w:r>
      <w:r>
        <w:rPr>
          <w:rFonts w:ascii="宋体" w:eastAsia="宋体" w:hAnsi="宋体" w:hint="eastAsia"/>
          <w:szCs w:val="21"/>
        </w:rPr>
        <w:t>和</w:t>
      </w:r>
      <w:r>
        <w:rPr>
          <w:rFonts w:ascii="Times New Roman" w:eastAsia="宋体" w:hAnsi="Times New Roman" w:cs="Times New Roman"/>
          <w:szCs w:val="21"/>
        </w:rPr>
        <w:t>B</w:t>
      </w:r>
      <w:r>
        <w:rPr>
          <w:rFonts w:ascii="宋体" w:eastAsia="宋体" w:hAnsi="宋体" w:hint="eastAsia"/>
          <w:szCs w:val="21"/>
        </w:rPr>
        <w:t>连接起来后，正电荷沿金属棒从</w:t>
      </w:r>
      <w:r>
        <w:rPr>
          <w:rFonts w:ascii="Times New Roman" w:eastAsia="宋体" w:hAnsi="Times New Roman" w:cs="Times New Roman"/>
          <w:szCs w:val="21"/>
        </w:rPr>
        <w:t>A</w:t>
      </w:r>
      <w:r>
        <w:rPr>
          <w:rFonts w:ascii="宋体" w:eastAsia="宋体" w:hAnsi="宋体" w:hint="eastAsia"/>
          <w:szCs w:val="21"/>
        </w:rPr>
        <w:t>移动到</w:t>
      </w:r>
      <w:r>
        <w:rPr>
          <w:rFonts w:ascii="Times New Roman" w:eastAsia="宋体" w:hAnsi="Times New Roman" w:cs="Times New Roman"/>
          <w:szCs w:val="21"/>
        </w:rPr>
        <w:t>B</w:t>
      </w:r>
      <w:r>
        <w:rPr>
          <w:rFonts w:ascii="宋体" w:eastAsia="宋体" w:hAnsi="宋体"/>
          <w:szCs w:val="21"/>
        </w:rPr>
        <w:tab/>
      </w:r>
    </w:p>
    <w:p w:rsidR="002505AC" w:rsidRDefault="002505AC" w:rsidP="002505AC">
      <w:pPr>
        <w:jc w:val="left"/>
        <w:rPr>
          <w:rFonts w:ascii="宋体" w:eastAsia="宋体" w:hAnsi="宋体"/>
          <w:szCs w:val="21"/>
        </w:rPr>
      </w:pPr>
      <w:r>
        <w:rPr>
          <w:rFonts w:ascii="宋体" w:eastAsia="宋体" w:hAnsi="宋体" w:hint="eastAsia"/>
          <w:szCs w:val="21"/>
        </w:rPr>
        <w:t>C．用金属棒把</w:t>
      </w:r>
      <w:r>
        <w:rPr>
          <w:rFonts w:ascii="Times New Roman" w:eastAsia="宋体" w:hAnsi="Times New Roman" w:cs="Times New Roman"/>
          <w:szCs w:val="21"/>
        </w:rPr>
        <w:t>A</w:t>
      </w:r>
      <w:r>
        <w:rPr>
          <w:rFonts w:ascii="宋体" w:eastAsia="宋体" w:hAnsi="宋体" w:hint="eastAsia"/>
          <w:szCs w:val="21"/>
        </w:rPr>
        <w:t>和</w:t>
      </w:r>
      <w:r>
        <w:rPr>
          <w:rFonts w:ascii="Times New Roman" w:eastAsia="宋体" w:hAnsi="Times New Roman" w:cs="Times New Roman"/>
          <w:szCs w:val="21"/>
        </w:rPr>
        <w:t>B</w:t>
      </w:r>
      <w:r>
        <w:rPr>
          <w:rFonts w:ascii="宋体" w:eastAsia="宋体" w:hAnsi="宋体" w:hint="eastAsia"/>
          <w:szCs w:val="21"/>
        </w:rPr>
        <w:t>连接起来后，瞬间电流方向是从金属棒的左端到右端</w:t>
      </w:r>
    </w:p>
    <w:p w:rsidR="002505AC" w:rsidRDefault="002505AC" w:rsidP="002505AC">
      <w:pPr>
        <w:tabs>
          <w:tab w:val="left" w:pos="2100"/>
          <w:tab w:val="left" w:pos="4200"/>
          <w:tab w:val="left" w:pos="6300"/>
        </w:tabs>
        <w:rPr>
          <w:rFonts w:ascii="宋体" w:eastAsia="宋体" w:hAnsi="宋体"/>
          <w:szCs w:val="21"/>
        </w:rPr>
      </w:pPr>
      <w:r>
        <w:rPr>
          <w:rFonts w:ascii="宋体" w:eastAsia="宋体" w:hAnsi="宋体" w:hint="eastAsia"/>
          <w:szCs w:val="21"/>
        </w:rPr>
        <w:t>D．验电器金属箔片张开，说明金属箔片带了异种电荷</w:t>
      </w:r>
      <w:r>
        <w:rPr>
          <w:rFonts w:ascii="宋体" w:eastAsia="宋体" w:hAnsi="宋体"/>
          <w:szCs w:val="21"/>
        </w:rPr>
        <w:tab/>
      </w:r>
    </w:p>
    <w:p w:rsidR="002505AC" w:rsidRDefault="002505AC" w:rsidP="002505AC">
      <w:pPr>
        <w:rPr>
          <w:rFonts w:ascii="宋体" w:eastAsia="宋体" w:hAnsi="宋体" w:cs="宋体"/>
          <w:szCs w:val="21"/>
        </w:rPr>
      </w:pPr>
      <w:r>
        <w:rPr>
          <w:rFonts w:ascii="宋体" w:eastAsia="宋体" w:hAnsi="宋体" w:cs="宋体" w:hint="eastAsia"/>
          <w:color w:val="000000"/>
          <w:szCs w:val="21"/>
        </w:rPr>
        <w:t>4.</w:t>
      </w:r>
      <w:r>
        <w:rPr>
          <w:rFonts w:ascii="宋体" w:eastAsia="宋体" w:hAnsi="宋体" w:cs="宋体" w:hint="eastAsia"/>
          <w:szCs w:val="21"/>
        </w:rPr>
        <w:t>下列关于电阻的说法错误的是 （     ）</w:t>
      </w:r>
    </w:p>
    <w:p w:rsidR="002505AC" w:rsidRDefault="002505AC" w:rsidP="002505AC">
      <w:pPr>
        <w:rPr>
          <w:rFonts w:ascii="宋体" w:eastAsia="宋体" w:hAnsi="宋体" w:cs="宋体"/>
          <w:szCs w:val="21"/>
        </w:rPr>
      </w:pPr>
      <w:r>
        <w:rPr>
          <w:rFonts w:ascii="宋体" w:eastAsia="宋体" w:hAnsi="宋体" w:cs="宋体" w:hint="eastAsia"/>
          <w:szCs w:val="21"/>
        </w:rPr>
        <w:t>A．导体的电阻都随温度的升高而增大</w:t>
      </w:r>
    </w:p>
    <w:p w:rsidR="002505AC" w:rsidRDefault="002505AC" w:rsidP="002505AC">
      <w:pPr>
        <w:rPr>
          <w:rFonts w:ascii="宋体" w:eastAsia="宋体" w:hAnsi="宋体" w:cs="宋体"/>
          <w:szCs w:val="21"/>
        </w:rPr>
      </w:pPr>
      <w:r>
        <w:rPr>
          <w:rFonts w:ascii="宋体" w:eastAsia="宋体" w:hAnsi="宋体" w:cs="宋体" w:hint="eastAsia"/>
          <w:szCs w:val="21"/>
        </w:rPr>
        <w:t>B．当导体中的电流为零时，导体的电阻不为零</w:t>
      </w:r>
    </w:p>
    <w:p w:rsidR="002505AC" w:rsidRDefault="002505AC" w:rsidP="002505AC">
      <w:pPr>
        <w:rPr>
          <w:rFonts w:ascii="宋体" w:eastAsia="宋体" w:hAnsi="宋体" w:cs="宋体"/>
          <w:szCs w:val="21"/>
        </w:rPr>
      </w:pPr>
      <w:r>
        <w:rPr>
          <w:rFonts w:ascii="宋体" w:eastAsia="宋体" w:hAnsi="宋体" w:cs="宋体" w:hint="eastAsia"/>
          <w:szCs w:val="21"/>
        </w:rPr>
        <w:t>C．架设输电线用铝线而不用铁线，是因为长度相同、横截面积相同的铝线比铁线电阻小</w:t>
      </w:r>
    </w:p>
    <w:p w:rsidR="002505AC" w:rsidRDefault="002505AC" w:rsidP="002505AC">
      <w:pPr>
        <w:rPr>
          <w:rFonts w:ascii="宋体" w:eastAsia="宋体" w:hAnsi="宋体"/>
          <w:szCs w:val="21"/>
        </w:rPr>
      </w:pPr>
      <w:r>
        <w:rPr>
          <w:rFonts w:ascii="宋体" w:eastAsia="宋体" w:hAnsi="宋体" w:cs="宋体" w:hint="eastAsia"/>
          <w:szCs w:val="21"/>
        </w:rPr>
        <w:t>D．</w:t>
      </w:r>
      <w:r>
        <w:rPr>
          <w:rFonts w:ascii="宋体" w:eastAsia="宋体" w:hAnsi="宋体" w:cs="宋体" w:hint="eastAsia"/>
          <w:spacing w:val="6"/>
          <w:szCs w:val="21"/>
        </w:rPr>
        <w:t>一段导体无论是否有电流通过，它的电阻总是存在的</w:t>
      </w:r>
    </w:p>
    <w:p w:rsidR="002505AC" w:rsidRDefault="002505AC" w:rsidP="002505AC">
      <w:pPr>
        <w:rPr>
          <w:rFonts w:ascii="宋体" w:eastAsia="宋体" w:hAnsi="宋体"/>
          <w:szCs w:val="21"/>
        </w:rPr>
      </w:pPr>
      <w:r>
        <w:rPr>
          <w:rFonts w:ascii="宋体" w:eastAsia="宋体" w:hAnsi="宋体"/>
          <w:noProof/>
          <w:szCs w:val="21"/>
        </w:rPr>
        <w:drawing>
          <wp:anchor distT="0" distB="0" distL="114300" distR="114300" simplePos="0" relativeHeight="251663360" behindDoc="0" locked="0" layoutInCell="1" allowOverlap="1" wp14:anchorId="2DED7DEB" wp14:editId="0B047280">
            <wp:simplePos x="0" y="0"/>
            <wp:positionH relativeFrom="column">
              <wp:posOffset>3000375</wp:posOffset>
            </wp:positionH>
            <wp:positionV relativeFrom="paragraph">
              <wp:posOffset>542925</wp:posOffset>
            </wp:positionV>
            <wp:extent cx="3000375" cy="1019175"/>
            <wp:effectExtent l="0" t="0" r="9525"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72710"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0375" cy="1019175"/>
                    </a:xfrm>
                    <a:prstGeom prst="rect">
                      <a:avLst/>
                    </a:prstGeom>
                    <a:noFill/>
                    <a:ln>
                      <a:noFill/>
                    </a:ln>
                  </pic:spPr>
                </pic:pic>
              </a:graphicData>
            </a:graphic>
          </wp:anchor>
        </w:drawing>
      </w:r>
      <w:r>
        <w:rPr>
          <w:rFonts w:ascii="宋体" w:eastAsia="宋体" w:hAnsi="宋体" w:hint="eastAsia"/>
          <w:szCs w:val="21"/>
        </w:rPr>
        <w:t>5..常用智能手机是通过指纹开关</w:t>
      </w:r>
      <w:r>
        <w:rPr>
          <w:rFonts w:ascii="Times New Roman" w:eastAsia="宋体" w:hAnsi="Times New Roman" w:cs="Times New Roman"/>
          <w:szCs w:val="21"/>
        </w:rPr>
        <w:t>S</w:t>
      </w:r>
      <w:r>
        <w:rPr>
          <w:rFonts w:ascii="Times New Roman" w:eastAsia="宋体" w:hAnsi="Times New Roman" w:cs="Times New Roman"/>
          <w:szCs w:val="21"/>
          <w:vertAlign w:val="subscript"/>
        </w:rPr>
        <w:t>1</w:t>
      </w:r>
      <w:r>
        <w:rPr>
          <w:rFonts w:ascii="宋体" w:eastAsia="宋体" w:hAnsi="宋体" w:hint="eastAsia"/>
          <w:szCs w:val="21"/>
        </w:rPr>
        <w:t>或密码开关</w:t>
      </w:r>
      <w:r>
        <w:rPr>
          <w:rFonts w:ascii="Times New Roman" w:eastAsia="宋体" w:hAnsi="Times New Roman" w:cs="Times New Roman"/>
          <w:szCs w:val="21"/>
        </w:rPr>
        <w:t>S</w:t>
      </w:r>
      <w:r>
        <w:rPr>
          <w:rFonts w:ascii="Times New Roman" w:eastAsia="宋体" w:hAnsi="Times New Roman" w:cs="Times New Roman"/>
          <w:szCs w:val="21"/>
          <w:vertAlign w:val="subscript"/>
        </w:rPr>
        <w:t>2</w:t>
      </w:r>
      <w:r>
        <w:rPr>
          <w:rFonts w:ascii="宋体" w:eastAsia="宋体" w:hAnsi="宋体" w:hint="eastAsia"/>
          <w:szCs w:val="21"/>
        </w:rPr>
        <w:t>来解锁的，若其中任一方式解锁失败后，锁定开关</w:t>
      </w:r>
      <w:r>
        <w:rPr>
          <w:rFonts w:ascii="Times New Roman" w:eastAsia="宋体" w:hAnsi="Times New Roman" w:cs="Times New Roman"/>
          <w:szCs w:val="21"/>
        </w:rPr>
        <w:t>S</w:t>
      </w:r>
      <w:r>
        <w:rPr>
          <w:rFonts w:ascii="Times New Roman" w:eastAsia="宋体" w:hAnsi="Times New Roman" w:cs="Times New Roman"/>
          <w:szCs w:val="21"/>
          <w:vertAlign w:val="subscript"/>
        </w:rPr>
        <w:t>3</w:t>
      </w:r>
      <w:r>
        <w:rPr>
          <w:rFonts w:ascii="宋体" w:eastAsia="宋体" w:hAnsi="宋体" w:hint="eastAsia"/>
          <w:szCs w:val="21"/>
        </w:rPr>
        <w:t>均会断开而暂停手机解锁功能，</w:t>
      </w:r>
      <w:r>
        <w:rPr>
          <w:rFonts w:ascii="Times New Roman" w:eastAsia="宋体" w:hAnsi="Times New Roman" w:cs="Times New Roman"/>
          <w:szCs w:val="21"/>
        </w:rPr>
        <w:t>S</w:t>
      </w:r>
      <w:r>
        <w:rPr>
          <w:rFonts w:ascii="Times New Roman" w:eastAsia="宋体" w:hAnsi="Times New Roman" w:cs="Times New Roman"/>
          <w:szCs w:val="21"/>
          <w:vertAlign w:val="subscript"/>
        </w:rPr>
        <w:t>3</w:t>
      </w:r>
      <w:r>
        <w:rPr>
          <w:rFonts w:ascii="宋体" w:eastAsia="宋体" w:hAnsi="宋体" w:hint="eastAsia"/>
          <w:szCs w:val="21"/>
        </w:rPr>
        <w:t>将在一段时间后自动闭合而恢复解锁功能。若用灯泡</w:t>
      </w:r>
      <w:r>
        <w:rPr>
          <w:rFonts w:ascii="Times New Roman" w:eastAsia="宋体" w:hAnsi="Times New Roman" w:cs="Times New Roman"/>
          <w:szCs w:val="21"/>
        </w:rPr>
        <w:t>L</w:t>
      </w:r>
      <w:r>
        <w:rPr>
          <w:rFonts w:ascii="宋体" w:eastAsia="宋体" w:hAnsi="宋体" w:hint="eastAsia"/>
          <w:szCs w:val="21"/>
        </w:rPr>
        <w:t>发光模拟手机解锁成功，则符合要求的模拟电路是  (　　)</w:t>
      </w:r>
    </w:p>
    <w:p w:rsidR="002505AC" w:rsidRDefault="002505AC" w:rsidP="002505AC">
      <w:pPr>
        <w:rPr>
          <w:rFonts w:ascii="宋体" w:eastAsia="宋体" w:hAnsi="宋体"/>
          <w:szCs w:val="21"/>
        </w:rPr>
      </w:pPr>
      <w:r>
        <w:rPr>
          <w:rFonts w:ascii="宋体" w:eastAsia="宋体" w:hAnsi="宋体"/>
          <w:noProof/>
          <w:szCs w:val="21"/>
        </w:rPr>
        <w:lastRenderedPageBreak/>
        <w:drawing>
          <wp:inline distT="0" distB="0" distL="114300" distR="114300" wp14:anchorId="2BFA3CD5" wp14:editId="39FC8634">
            <wp:extent cx="2905125" cy="948690"/>
            <wp:effectExtent l="0" t="0" r="0" b="381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9259" name="图片 4"/>
                    <pic:cNvPicPr>
                      <a:picLocks noChangeAspect="1"/>
                    </pic:cNvPicPr>
                  </pic:nvPicPr>
                  <pic:blipFill>
                    <a:blip r:embed="rId10"/>
                    <a:stretch>
                      <a:fillRect/>
                    </a:stretch>
                  </pic:blipFill>
                  <pic:spPr>
                    <a:xfrm>
                      <a:off x="0" y="0"/>
                      <a:ext cx="2909070" cy="950130"/>
                    </a:xfrm>
                    <a:prstGeom prst="rect">
                      <a:avLst/>
                    </a:prstGeom>
                    <a:noFill/>
                    <a:ln>
                      <a:noFill/>
                    </a:ln>
                  </pic:spPr>
                </pic:pic>
              </a:graphicData>
            </a:graphic>
          </wp:inline>
        </w:drawing>
      </w:r>
    </w:p>
    <w:p w:rsidR="002505AC" w:rsidRDefault="002505AC" w:rsidP="002505AC">
      <w:pPr>
        <w:jc w:val="left"/>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Times New Roman"/>
          <w:color w:val="000000"/>
          <w:szCs w:val="21"/>
        </w:rPr>
        <w:t xml:space="preserve"> POS</w:t>
      </w:r>
      <w:r>
        <w:rPr>
          <w:rFonts w:ascii="宋体" w:eastAsia="宋体" w:hAnsi="宋体" w:cs="宋体"/>
          <w:color w:val="000000"/>
          <w:szCs w:val="21"/>
        </w:rPr>
        <w:t>刷卡机的广泛应用给人们的生活带来了便利．</w:t>
      </w:r>
      <w:r>
        <w:rPr>
          <w:rFonts w:ascii="Times New Roman" w:eastAsia="宋体" w:hAnsi="Times New Roman" w:cs="Times New Roman"/>
          <w:color w:val="000000"/>
          <w:szCs w:val="21"/>
        </w:rPr>
        <w:t>POS</w:t>
      </w:r>
      <w:r>
        <w:rPr>
          <w:rFonts w:ascii="宋体" w:eastAsia="宋体" w:hAnsi="宋体" w:cs="宋体"/>
          <w:color w:val="000000"/>
          <w:szCs w:val="21"/>
        </w:rPr>
        <w:t>机的刷卡位置有一个绕有线圈的小铁环制成的检测头（如图所示）．在使用时，将带有磁条的信用卡在</w:t>
      </w:r>
      <w:r>
        <w:rPr>
          <w:rFonts w:ascii="宋体" w:eastAsia="宋体" w:hAnsi="宋体" w:cs="Times New Roman"/>
          <w:color w:val="000000"/>
          <w:szCs w:val="21"/>
        </w:rPr>
        <w:t>POS</w:t>
      </w:r>
      <w:r>
        <w:rPr>
          <w:rFonts w:ascii="宋体" w:eastAsia="宋体" w:hAnsi="宋体" w:cs="宋体"/>
          <w:color w:val="000000"/>
          <w:szCs w:val="21"/>
        </w:rPr>
        <w:t>机指定位置刷一下，检测头的线圈中就会产生变化的电流，</w:t>
      </w:r>
      <w:r>
        <w:rPr>
          <w:rFonts w:ascii="Times New Roman" w:eastAsia="宋体" w:hAnsi="Times New Roman" w:cs="Times New Roman"/>
          <w:color w:val="000000"/>
          <w:szCs w:val="21"/>
        </w:rPr>
        <w:t>POS</w:t>
      </w:r>
      <w:r>
        <w:rPr>
          <w:rFonts w:ascii="宋体" w:eastAsia="宋体" w:hAnsi="宋体" w:cs="宋体"/>
          <w:color w:val="000000"/>
          <w:szCs w:val="21"/>
        </w:rPr>
        <w:t>机便可读出磁条上的信息．下图中能反映</w:t>
      </w:r>
      <w:r>
        <w:rPr>
          <w:rFonts w:ascii="Times New Roman" w:eastAsia="宋体" w:hAnsi="Times New Roman" w:cs="Times New Roman"/>
          <w:color w:val="000000"/>
          <w:szCs w:val="21"/>
        </w:rPr>
        <w:t>POS</w:t>
      </w:r>
      <w:r>
        <w:rPr>
          <w:rFonts w:ascii="宋体" w:eastAsia="宋体" w:hAnsi="宋体" w:cs="宋体"/>
          <w:color w:val="000000"/>
          <w:szCs w:val="21"/>
        </w:rPr>
        <w:t>刷卡机读出信息原理的是（　　）</w:t>
      </w:r>
    </w:p>
    <w:p w:rsidR="002505AC" w:rsidRDefault="002505AC" w:rsidP="002505AC">
      <w:pPr>
        <w:jc w:val="left"/>
        <w:textAlignment w:val="center"/>
        <w:rPr>
          <w:rFonts w:ascii="宋体" w:eastAsia="宋体" w:hAnsi="宋体" w:cs="宋体"/>
          <w:szCs w:val="21"/>
        </w:rPr>
      </w:pPr>
    </w:p>
    <w:p w:rsidR="002505AC" w:rsidRDefault="002505AC" w:rsidP="002505AC">
      <w:pPr>
        <w:jc w:val="left"/>
        <w:textAlignment w:val="center"/>
        <w:rPr>
          <w:rFonts w:ascii="宋体" w:eastAsia="宋体" w:hAnsi="宋体"/>
          <w:color w:val="000000"/>
          <w:szCs w:val="21"/>
        </w:rPr>
      </w:pPr>
      <w:r>
        <w:rPr>
          <w:rFonts w:ascii="宋体" w:eastAsia="宋体" w:hAnsi="宋体"/>
          <w:noProof/>
          <w:color w:val="000000"/>
          <w:szCs w:val="21"/>
        </w:rPr>
        <w:drawing>
          <wp:inline distT="0" distB="0" distL="114300" distR="114300" wp14:anchorId="4A98BA40" wp14:editId="602DFA78">
            <wp:extent cx="1252220" cy="665480"/>
            <wp:effectExtent l="0" t="0" r="5080" b="1270"/>
            <wp:docPr id="10"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19367" name="图片 6"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252797" cy="665738"/>
                    </a:xfrm>
                    <a:prstGeom prst="rect">
                      <a:avLst/>
                    </a:prstGeom>
                    <a:noFill/>
                    <a:ln>
                      <a:noFill/>
                    </a:ln>
                  </pic:spPr>
                </pic:pic>
              </a:graphicData>
            </a:graphic>
          </wp:inline>
        </w:drawing>
      </w:r>
      <w:r>
        <w:rPr>
          <w:rFonts w:ascii="宋体" w:eastAsia="宋体" w:hAnsi="宋体"/>
          <w:color w:val="000000"/>
          <w:szCs w:val="21"/>
        </w:rPr>
        <w:t xml:space="preserve">A. </w:t>
      </w:r>
      <w:r>
        <w:rPr>
          <w:rFonts w:ascii="宋体" w:eastAsia="宋体" w:hAnsi="宋体"/>
          <w:noProof/>
          <w:color w:val="000000"/>
          <w:szCs w:val="21"/>
        </w:rPr>
        <w:drawing>
          <wp:inline distT="0" distB="0" distL="114300" distR="114300" wp14:anchorId="5EEEC9E6" wp14:editId="09C46383">
            <wp:extent cx="704850" cy="704850"/>
            <wp:effectExtent l="0" t="0" r="0" b="0"/>
            <wp:docPr id="11"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95685" name="图片 7"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704850" cy="704850"/>
                    </a:xfrm>
                    <a:prstGeom prst="rect">
                      <a:avLst/>
                    </a:prstGeom>
                    <a:noFill/>
                    <a:ln>
                      <a:noFill/>
                    </a:ln>
                  </pic:spPr>
                </pic:pic>
              </a:graphicData>
            </a:graphic>
          </wp:inline>
        </w:drawing>
      </w:r>
      <w:r>
        <w:rPr>
          <w:rFonts w:ascii="宋体" w:eastAsia="宋体" w:hAnsi="宋体" w:hint="eastAsia"/>
          <w:color w:val="000000"/>
          <w:szCs w:val="21"/>
        </w:rPr>
        <w:t xml:space="preserve">   </w:t>
      </w:r>
      <w:r>
        <w:rPr>
          <w:rFonts w:ascii="宋体" w:eastAsia="宋体" w:hAnsi="宋体"/>
          <w:color w:val="000000"/>
          <w:szCs w:val="21"/>
        </w:rPr>
        <w:t>B.</w:t>
      </w:r>
      <w:r>
        <w:rPr>
          <w:rFonts w:ascii="宋体" w:eastAsia="宋体" w:hAnsi="宋体" w:cs="宋体"/>
          <w:noProof/>
          <w:color w:val="000000"/>
          <w:szCs w:val="21"/>
        </w:rPr>
        <w:drawing>
          <wp:inline distT="0" distB="0" distL="114300" distR="114300" wp14:anchorId="4E2A3BBB" wp14:editId="4542560A">
            <wp:extent cx="666750" cy="771525"/>
            <wp:effectExtent l="0" t="0" r="0" b="9525"/>
            <wp:docPr id="12"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3282" name="图片 11"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666750" cy="771525"/>
                    </a:xfrm>
                    <a:prstGeom prst="rect">
                      <a:avLst/>
                    </a:prstGeom>
                    <a:noFill/>
                    <a:ln>
                      <a:noFill/>
                    </a:ln>
                  </pic:spPr>
                </pic:pic>
              </a:graphicData>
            </a:graphic>
          </wp:inline>
        </w:drawing>
      </w:r>
      <w:r>
        <w:rPr>
          <w:rFonts w:ascii="宋体" w:eastAsia="宋体" w:hAnsi="宋体"/>
          <w:color w:val="000000"/>
          <w:szCs w:val="21"/>
        </w:rPr>
        <w:t xml:space="preserve"> </w:t>
      </w:r>
      <w:r>
        <w:rPr>
          <w:rFonts w:ascii="宋体" w:eastAsia="宋体" w:hAnsi="宋体" w:hint="eastAsia"/>
          <w:color w:val="000000"/>
          <w:szCs w:val="21"/>
        </w:rPr>
        <w:t xml:space="preserve">  </w:t>
      </w:r>
      <w:r>
        <w:rPr>
          <w:rFonts w:ascii="宋体" w:eastAsia="宋体" w:hAnsi="宋体"/>
          <w:color w:val="000000"/>
          <w:szCs w:val="21"/>
        </w:rPr>
        <w:t xml:space="preserve">C. </w:t>
      </w:r>
      <w:r>
        <w:rPr>
          <w:rFonts w:ascii="宋体" w:eastAsia="宋体" w:hAnsi="宋体"/>
          <w:noProof/>
          <w:color w:val="000000"/>
          <w:szCs w:val="21"/>
        </w:rPr>
        <w:drawing>
          <wp:inline distT="0" distB="0" distL="0" distR="0" wp14:anchorId="1CEBA70F" wp14:editId="1774B3BB">
            <wp:extent cx="904875" cy="971550"/>
            <wp:effectExtent l="0" t="0" r="9525" b="0"/>
            <wp:docPr id="17" name="图片 17" descr="C:\Users\Administrator\Desktop\QQ截图202101081413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318307" name="图片 17" descr="C:\Users\Administrator\Desktop\QQ截图20210108141346.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05005" cy="971550"/>
                    </a:xfrm>
                    <a:prstGeom prst="rect">
                      <a:avLst/>
                    </a:prstGeom>
                    <a:noFill/>
                    <a:ln>
                      <a:noFill/>
                    </a:ln>
                  </pic:spPr>
                </pic:pic>
              </a:graphicData>
            </a:graphic>
          </wp:inline>
        </w:drawing>
      </w:r>
      <w:r>
        <w:rPr>
          <w:rFonts w:ascii="宋体" w:eastAsia="宋体" w:hAnsi="宋体" w:hint="eastAsia"/>
          <w:color w:val="000000"/>
          <w:szCs w:val="21"/>
        </w:rPr>
        <w:t xml:space="preserve">     </w:t>
      </w:r>
      <w:r>
        <w:rPr>
          <w:rFonts w:ascii="宋体" w:eastAsia="宋体" w:hAnsi="宋体"/>
          <w:color w:val="000000"/>
          <w:szCs w:val="21"/>
        </w:rPr>
        <w:t xml:space="preserve">D. </w:t>
      </w:r>
      <w:r>
        <w:rPr>
          <w:rFonts w:ascii="宋体" w:eastAsia="宋体" w:hAnsi="宋体"/>
          <w:noProof/>
          <w:color w:val="000000"/>
          <w:szCs w:val="21"/>
        </w:rPr>
        <w:drawing>
          <wp:inline distT="0" distB="0" distL="0" distR="0" wp14:anchorId="731FD922" wp14:editId="27D9E324">
            <wp:extent cx="790575" cy="962025"/>
            <wp:effectExtent l="0" t="0" r="0" b="9525"/>
            <wp:docPr id="22" name="图片 22" descr="C:\Users\Administrator\Desktop\QQ截图20210108141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44844" name="图片 22" descr="C:\Users\Administrator\Desktop\QQ截图20210108141624.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94480" cy="967193"/>
                    </a:xfrm>
                    <a:prstGeom prst="rect">
                      <a:avLst/>
                    </a:prstGeom>
                    <a:noFill/>
                    <a:ln>
                      <a:noFill/>
                    </a:ln>
                  </pic:spPr>
                </pic:pic>
              </a:graphicData>
            </a:graphic>
          </wp:inline>
        </w:drawing>
      </w:r>
    </w:p>
    <w:p w:rsidR="002505AC" w:rsidRDefault="002505AC" w:rsidP="002505AC">
      <w:pPr>
        <w:jc w:val="left"/>
        <w:textAlignment w:val="center"/>
        <w:rPr>
          <w:rFonts w:ascii="宋体" w:eastAsia="宋体" w:hAnsi="宋体" w:cs="宋体"/>
          <w:szCs w:val="21"/>
        </w:rPr>
      </w:pPr>
      <w:r>
        <w:rPr>
          <w:rFonts w:ascii="宋体" w:eastAsia="宋体" w:hAnsi="宋体" w:cs="宋体" w:hint="eastAsia"/>
          <w:szCs w:val="21"/>
        </w:rPr>
        <w:t>7.在如图甲所示电路中，当闭合开关后，两个电压表指针偏转均如图乙所示，则电阻</w:t>
      </w:r>
      <w:r>
        <w:rPr>
          <w:rFonts w:ascii="Times New Roman" w:eastAsia="宋体" w:hAnsi="Times New Roman" w:cs="Times New Roman"/>
          <w:bCs/>
          <w:i/>
          <w:szCs w:val="21"/>
        </w:rPr>
        <w:t>R</w:t>
      </w:r>
      <w:r>
        <w:rPr>
          <w:rFonts w:ascii="Times New Roman" w:eastAsia="宋体" w:hAnsi="Times New Roman" w:cs="Times New Roman"/>
          <w:bCs/>
          <w:szCs w:val="21"/>
          <w:vertAlign w:val="subscript"/>
        </w:rPr>
        <w:t>1</w:t>
      </w:r>
      <w:r>
        <w:rPr>
          <w:rFonts w:ascii="宋体" w:eastAsia="宋体" w:hAnsi="宋体" w:cs="宋体" w:hint="eastAsia"/>
          <w:szCs w:val="21"/>
        </w:rPr>
        <w:t>和</w:t>
      </w:r>
      <w:r>
        <w:rPr>
          <w:rFonts w:ascii="Times New Roman" w:eastAsia="宋体" w:hAnsi="Times New Roman" w:cs="Times New Roman"/>
          <w:bCs/>
          <w:i/>
          <w:szCs w:val="21"/>
        </w:rPr>
        <w:t>R</w:t>
      </w:r>
      <w:r>
        <w:rPr>
          <w:rFonts w:ascii="Times New Roman" w:eastAsia="宋体" w:hAnsi="Times New Roman" w:cs="Times New Roman"/>
          <w:bCs/>
          <w:szCs w:val="21"/>
          <w:vertAlign w:val="subscript"/>
        </w:rPr>
        <w:t>2</w:t>
      </w:r>
      <w:r>
        <w:rPr>
          <w:rFonts w:ascii="宋体" w:eastAsia="宋体" w:hAnsi="宋体" w:cs="宋体" w:hint="eastAsia"/>
          <w:szCs w:val="21"/>
        </w:rPr>
        <w:t>两端的电压分别为（　　）</w:t>
      </w:r>
    </w:p>
    <w:p w:rsidR="002505AC" w:rsidRDefault="002505AC" w:rsidP="002505AC">
      <w:pPr>
        <w:tabs>
          <w:tab w:val="left" w:pos="2076"/>
          <w:tab w:val="left" w:pos="4153"/>
          <w:tab w:val="left" w:pos="6229"/>
        </w:tabs>
        <w:jc w:val="left"/>
        <w:textAlignment w:val="center"/>
        <w:rPr>
          <w:rFonts w:ascii="宋体" w:eastAsia="宋体" w:hAnsi="宋体" w:cs="宋体"/>
          <w:szCs w:val="21"/>
        </w:rPr>
      </w:pPr>
      <w:r>
        <w:rPr>
          <w:rFonts w:ascii="宋体" w:eastAsia="宋体" w:hAnsi="宋体" w:cs="宋体" w:hint="eastAsia"/>
          <w:szCs w:val="21"/>
        </w:rPr>
        <w:t>A．2.3V、9.2V</w:t>
      </w:r>
      <w:r>
        <w:rPr>
          <w:rFonts w:ascii="宋体" w:eastAsia="宋体" w:hAnsi="宋体" w:cs="宋体" w:hint="eastAsia"/>
          <w:szCs w:val="21"/>
        </w:rPr>
        <w:tab/>
        <w:t>B．11.5V、2.3V</w:t>
      </w:r>
      <w:r>
        <w:rPr>
          <w:rFonts w:ascii="宋体" w:eastAsia="宋体" w:hAnsi="宋体" w:cs="宋体" w:hint="eastAsia"/>
          <w:szCs w:val="21"/>
        </w:rPr>
        <w:tab/>
        <w:t>C．2.3V、11.5V</w:t>
      </w:r>
      <w:r>
        <w:rPr>
          <w:rFonts w:ascii="宋体" w:eastAsia="宋体" w:hAnsi="宋体" w:cs="宋体" w:hint="eastAsia"/>
          <w:szCs w:val="21"/>
        </w:rPr>
        <w:tab/>
        <w:t>D．9.2V、2.3V</w:t>
      </w:r>
    </w:p>
    <w:p w:rsidR="002505AC" w:rsidRDefault="002505AC" w:rsidP="002505AC">
      <w:pPr>
        <w:rPr>
          <w:rFonts w:ascii="宋体" w:eastAsia="宋体" w:hAnsi="宋体" w:cs="宋体"/>
          <w:szCs w:val="21"/>
        </w:rPr>
      </w:pPr>
      <w:r>
        <w:rPr>
          <w:rFonts w:ascii="宋体" w:eastAsia="宋体" w:hAnsi="宋体"/>
          <w:noProof/>
          <w:szCs w:val="21"/>
        </w:rPr>
        <w:drawing>
          <wp:anchor distT="0" distB="0" distL="114300" distR="114300" simplePos="0" relativeHeight="251665408" behindDoc="0" locked="0" layoutInCell="1" allowOverlap="1" wp14:anchorId="073E7157" wp14:editId="018ED579">
            <wp:simplePos x="0" y="0"/>
            <wp:positionH relativeFrom="column">
              <wp:posOffset>2860040</wp:posOffset>
            </wp:positionH>
            <wp:positionV relativeFrom="paragraph">
              <wp:posOffset>192405</wp:posOffset>
            </wp:positionV>
            <wp:extent cx="2494280" cy="1191260"/>
            <wp:effectExtent l="0" t="0" r="1270" b="8890"/>
            <wp:wrapSquare wrapText="bothSides"/>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58811" name="图片 6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494280" cy="1191260"/>
                    </a:xfrm>
                    <a:prstGeom prst="rect">
                      <a:avLst/>
                    </a:prstGeom>
                  </pic:spPr>
                </pic:pic>
              </a:graphicData>
            </a:graphic>
          </wp:anchor>
        </w:drawing>
      </w:r>
    </w:p>
    <w:p w:rsidR="002505AC" w:rsidRDefault="002505AC" w:rsidP="002505AC">
      <w:pP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64384" behindDoc="0" locked="0" layoutInCell="1" allowOverlap="1" wp14:anchorId="229C97BF" wp14:editId="6C76404B">
            <wp:simplePos x="0" y="0"/>
            <wp:positionH relativeFrom="column">
              <wp:posOffset>-74295</wp:posOffset>
            </wp:positionH>
            <wp:positionV relativeFrom="paragraph">
              <wp:posOffset>-1905</wp:posOffset>
            </wp:positionV>
            <wp:extent cx="2577465" cy="1241425"/>
            <wp:effectExtent l="0" t="0" r="0" b="0"/>
            <wp:wrapSquare wrapText="bothSides"/>
            <wp:docPr id="1631076490" name="图片 16310764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97168" name="图片 1631076490" descr=" "/>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7465" cy="1241425"/>
                    </a:xfrm>
                    <a:prstGeom prst="rect">
                      <a:avLst/>
                    </a:prstGeom>
                  </pic:spPr>
                </pic:pic>
              </a:graphicData>
            </a:graphic>
          </wp:anchor>
        </w:drawing>
      </w:r>
    </w:p>
    <w:p w:rsidR="002505AC" w:rsidRDefault="002505AC" w:rsidP="002505AC">
      <w:pPr>
        <w:rPr>
          <w:rFonts w:ascii="宋体" w:eastAsia="宋体" w:hAnsi="宋体" w:cs="宋体"/>
          <w:szCs w:val="21"/>
        </w:rPr>
      </w:pPr>
    </w:p>
    <w:p w:rsidR="002505AC" w:rsidRDefault="002505AC" w:rsidP="002505AC">
      <w:pPr>
        <w:rPr>
          <w:rFonts w:ascii="宋体" w:eastAsia="宋体" w:hAnsi="宋体" w:cs="宋体"/>
          <w:szCs w:val="21"/>
        </w:rPr>
      </w:pPr>
    </w:p>
    <w:p w:rsidR="002505AC" w:rsidRDefault="002505AC" w:rsidP="002505AC">
      <w:pPr>
        <w:rPr>
          <w:rFonts w:ascii="宋体" w:eastAsia="宋体" w:hAnsi="宋体" w:cs="宋体"/>
          <w:szCs w:val="21"/>
        </w:rPr>
      </w:pPr>
    </w:p>
    <w:p w:rsidR="002505AC" w:rsidRDefault="002505AC" w:rsidP="002505AC">
      <w:pPr>
        <w:rPr>
          <w:rFonts w:ascii="宋体" w:eastAsia="宋体" w:hAnsi="宋体" w:cs="宋体"/>
          <w:szCs w:val="21"/>
        </w:rPr>
      </w:pPr>
    </w:p>
    <w:p w:rsidR="002505AC" w:rsidRDefault="002505AC" w:rsidP="002505AC">
      <w:pPr>
        <w:rPr>
          <w:rFonts w:ascii="宋体" w:eastAsia="宋体" w:hAnsi="宋体" w:cs="宋体"/>
          <w:szCs w:val="21"/>
        </w:rPr>
      </w:pPr>
    </w:p>
    <w:p w:rsidR="002505AC" w:rsidRDefault="002505AC" w:rsidP="002505AC">
      <w:pPr>
        <w:rPr>
          <w:rFonts w:ascii="宋体" w:eastAsia="宋体" w:hAnsi="宋体" w:cs="宋体"/>
          <w:szCs w:val="21"/>
        </w:rPr>
      </w:pPr>
    </w:p>
    <w:p w:rsidR="002505AC" w:rsidRDefault="002505AC" w:rsidP="002505AC">
      <w:pPr>
        <w:rPr>
          <w:rFonts w:ascii="宋体" w:eastAsia="宋体" w:hAnsi="宋体" w:cs="宋体"/>
          <w:szCs w:val="21"/>
        </w:rPr>
      </w:pPr>
      <w:r>
        <w:rPr>
          <w:rFonts w:ascii="宋体" w:eastAsia="宋体" w:hAnsi="宋体" w:cs="宋体" w:hint="eastAsia"/>
          <w:szCs w:val="21"/>
        </w:rPr>
        <w:lastRenderedPageBreak/>
        <w:t xml:space="preserve">                 （第7题图）                             （第8题图）</w:t>
      </w:r>
    </w:p>
    <w:p w:rsidR="002505AC" w:rsidRDefault="002505AC" w:rsidP="002505AC">
      <w:pPr>
        <w:rPr>
          <w:rFonts w:ascii="宋体" w:eastAsia="宋体" w:hAnsi="宋体"/>
          <w:szCs w:val="21"/>
        </w:rPr>
      </w:pPr>
      <w:r>
        <w:rPr>
          <w:rFonts w:ascii="宋体" w:eastAsia="宋体" w:hAnsi="宋体" w:cs="宋体" w:hint="eastAsia"/>
          <w:szCs w:val="21"/>
        </w:rPr>
        <w:t>8.</w:t>
      </w:r>
      <w:r>
        <w:rPr>
          <w:rFonts w:ascii="宋体" w:eastAsia="宋体" w:hAnsi="宋体"/>
          <w:szCs w:val="21"/>
        </w:rPr>
        <w:t>.</w:t>
      </w:r>
      <w:r>
        <w:rPr>
          <w:rFonts w:ascii="宋体" w:eastAsia="宋体" w:hAnsi="宋体" w:hint="eastAsia"/>
          <w:szCs w:val="21"/>
        </w:rPr>
        <w:t>如图为居民家中某房间的电路，闭合开关</w:t>
      </w:r>
      <w:r>
        <w:rPr>
          <w:rFonts w:ascii="Times New Roman" w:eastAsia="宋体" w:hAnsi="Times New Roman" w:cs="Times New Roman"/>
          <w:szCs w:val="21"/>
        </w:rPr>
        <w:t>S</w:t>
      </w:r>
      <w:r>
        <w:rPr>
          <w:rFonts w:ascii="Times New Roman" w:eastAsia="宋体" w:hAnsi="Times New Roman" w:cs="Times New Roman"/>
          <w:szCs w:val="21"/>
          <w:vertAlign w:val="subscript"/>
        </w:rPr>
        <w:t>1</w:t>
      </w:r>
      <w:r>
        <w:rPr>
          <w:rFonts w:ascii="Times New Roman" w:eastAsia="宋体" w:hAnsi="Times New Roman" w:cs="Times New Roman"/>
          <w:szCs w:val="21"/>
        </w:rPr>
        <w:t>、</w:t>
      </w:r>
      <w:r>
        <w:rPr>
          <w:rFonts w:ascii="Times New Roman" w:eastAsia="宋体" w:hAnsi="Times New Roman" w:cs="Times New Roman"/>
          <w:szCs w:val="21"/>
        </w:rPr>
        <w:t>S</w:t>
      </w:r>
      <w:r>
        <w:rPr>
          <w:rFonts w:ascii="Times New Roman" w:eastAsia="宋体" w:hAnsi="Times New Roman" w:cs="Times New Roman"/>
          <w:szCs w:val="21"/>
          <w:vertAlign w:val="subscript"/>
        </w:rPr>
        <w:t>2</w:t>
      </w:r>
      <w:r>
        <w:rPr>
          <w:rFonts w:ascii="宋体" w:eastAsia="宋体" w:hAnsi="宋体" w:hint="eastAsia"/>
          <w:szCs w:val="21"/>
        </w:rPr>
        <w:t>，电灯</w:t>
      </w:r>
      <w:r>
        <w:rPr>
          <w:rFonts w:ascii="Times New Roman" w:eastAsia="宋体" w:hAnsi="Times New Roman" w:cs="Times New Roman"/>
          <w:szCs w:val="21"/>
        </w:rPr>
        <w:t>L</w:t>
      </w:r>
      <w:r>
        <w:rPr>
          <w:rFonts w:ascii="宋体" w:eastAsia="宋体" w:hAnsi="宋体" w:hint="eastAsia"/>
          <w:szCs w:val="21"/>
        </w:rPr>
        <w:t>与电热壶均正常工作，在三孔插座上接入电饭煲后，电热壶突然停止工作，灯</w:t>
      </w:r>
      <w:r>
        <w:rPr>
          <w:rFonts w:ascii="Times New Roman" w:eastAsia="宋体" w:hAnsi="Times New Roman" w:cs="Times New Roman"/>
          <w:szCs w:val="21"/>
        </w:rPr>
        <w:t>L</w:t>
      </w:r>
      <w:r>
        <w:rPr>
          <w:rFonts w:ascii="宋体" w:eastAsia="宋体" w:hAnsi="宋体" w:hint="eastAsia"/>
          <w:szCs w:val="21"/>
        </w:rPr>
        <w:t>仍正常发光，拔出电饭煲的插头，用测电笔分别测试三孔插座的左右两孔，氖管均不发光，此时电路故障可能是（　　）</w:t>
      </w:r>
    </w:p>
    <w:p w:rsidR="002505AC" w:rsidRDefault="002505AC" w:rsidP="002505AC">
      <w:pPr>
        <w:numPr>
          <w:ilvl w:val="0"/>
          <w:numId w:val="45"/>
        </w:numPr>
        <w:tabs>
          <w:tab w:val="left" w:pos="2504"/>
          <w:tab w:val="left" w:pos="4918"/>
          <w:tab w:val="left" w:pos="7347"/>
        </w:tabs>
        <w:jc w:val="left"/>
        <w:rPr>
          <w:rFonts w:ascii="宋体" w:eastAsia="宋体" w:hAnsi="宋体"/>
          <w:szCs w:val="21"/>
        </w:rPr>
      </w:pPr>
      <w:r>
        <w:rPr>
          <w:rFonts w:ascii="宋体" w:eastAsia="宋体" w:hAnsi="宋体"/>
          <w:szCs w:val="21"/>
        </w:rPr>
        <w:t>AB间断路</w:t>
      </w:r>
      <w:r>
        <w:rPr>
          <w:rFonts w:ascii="宋体" w:eastAsia="宋体" w:hAnsi="宋体" w:hint="eastAsia"/>
          <w:szCs w:val="21"/>
        </w:rPr>
        <w:t xml:space="preserve">    </w:t>
      </w:r>
      <w:r>
        <w:rPr>
          <w:rFonts w:ascii="宋体" w:eastAsia="宋体" w:hAnsi="宋体"/>
          <w:szCs w:val="21"/>
        </w:rPr>
        <w:t>B.</w:t>
      </w:r>
      <w:r>
        <w:rPr>
          <w:rFonts w:ascii="宋体" w:eastAsia="宋体" w:hAnsi="宋体" w:hint="eastAsia"/>
          <w:szCs w:val="21"/>
        </w:rPr>
        <w:t xml:space="preserve"> </w:t>
      </w:r>
      <w:r>
        <w:rPr>
          <w:rFonts w:ascii="宋体" w:eastAsia="宋体" w:hAnsi="宋体"/>
          <w:szCs w:val="21"/>
        </w:rPr>
        <w:t>CD间断路</w:t>
      </w:r>
      <w:r>
        <w:rPr>
          <w:rFonts w:ascii="宋体" w:eastAsia="宋体" w:hAnsi="宋体" w:hint="eastAsia"/>
          <w:szCs w:val="21"/>
        </w:rPr>
        <w:t xml:space="preserve">     </w:t>
      </w:r>
      <w:r>
        <w:rPr>
          <w:rFonts w:ascii="宋体" w:eastAsia="宋体" w:hAnsi="宋体"/>
          <w:szCs w:val="21"/>
        </w:rPr>
        <w:t>C.</w:t>
      </w:r>
      <w:r>
        <w:rPr>
          <w:rFonts w:ascii="宋体" w:eastAsia="宋体" w:hAnsi="宋体" w:hint="eastAsia"/>
          <w:szCs w:val="21"/>
        </w:rPr>
        <w:t xml:space="preserve"> </w:t>
      </w:r>
      <w:r>
        <w:rPr>
          <w:rFonts w:ascii="宋体" w:eastAsia="宋体" w:hAnsi="宋体"/>
          <w:szCs w:val="21"/>
        </w:rPr>
        <w:t>插座短路</w:t>
      </w:r>
      <w:r>
        <w:rPr>
          <w:rFonts w:ascii="宋体" w:eastAsia="宋体" w:hAnsi="宋体" w:hint="eastAsia"/>
          <w:szCs w:val="21"/>
        </w:rPr>
        <w:t xml:space="preserve">     </w:t>
      </w:r>
      <w:r>
        <w:rPr>
          <w:rFonts w:ascii="宋体" w:eastAsia="宋体" w:hAnsi="宋体"/>
          <w:szCs w:val="21"/>
        </w:rPr>
        <w:t>D.</w:t>
      </w:r>
      <w:r>
        <w:rPr>
          <w:rFonts w:ascii="宋体" w:eastAsia="宋体" w:hAnsi="宋体" w:hint="eastAsia"/>
          <w:szCs w:val="21"/>
        </w:rPr>
        <w:t xml:space="preserve"> </w:t>
      </w:r>
      <w:r>
        <w:rPr>
          <w:rFonts w:ascii="宋体" w:eastAsia="宋体" w:hAnsi="宋体"/>
          <w:szCs w:val="21"/>
        </w:rPr>
        <w:t>电热壶断路</w:t>
      </w:r>
    </w:p>
    <w:p w:rsidR="002505AC" w:rsidRDefault="002505AC" w:rsidP="002505AC">
      <w:pPr>
        <w:widowControl/>
        <w:jc w:val="left"/>
        <w:rPr>
          <w:rFonts w:ascii="宋体" w:eastAsia="宋体" w:hAnsi="宋体" w:cs="新宋体"/>
          <w:bCs/>
          <w:kern w:val="0"/>
          <w:szCs w:val="21"/>
        </w:rPr>
      </w:pPr>
      <w:r>
        <w:rPr>
          <w:rFonts w:ascii="宋体" w:eastAsia="宋体" w:hAnsi="宋体" w:cs="宋体" w:hint="eastAsia"/>
          <w:szCs w:val="21"/>
        </w:rPr>
        <w:t>9.</w:t>
      </w:r>
      <w:r>
        <w:rPr>
          <w:rFonts w:ascii="宋体" w:eastAsia="宋体" w:hAnsi="宋体" w:cs="新宋体" w:hint="eastAsia"/>
          <w:bCs/>
          <w:kern w:val="0"/>
          <w:szCs w:val="21"/>
        </w:rPr>
        <w:t>如下图所示，电源电压不变，闭合开关S后，当滑动变阻器的滑片</w:t>
      </w:r>
      <w:r>
        <w:rPr>
          <w:rFonts w:ascii="Times New Roman" w:eastAsia="宋体" w:hAnsi="Times New Roman" w:cs="Times New Roman"/>
          <w:bCs/>
          <w:kern w:val="0"/>
          <w:szCs w:val="21"/>
        </w:rPr>
        <w:t>P</w:t>
      </w:r>
      <w:r>
        <w:rPr>
          <w:rFonts w:ascii="宋体" w:eastAsia="宋体" w:hAnsi="宋体" w:cs="新宋体" w:hint="eastAsia"/>
          <w:bCs/>
          <w:kern w:val="0"/>
          <w:szCs w:val="21"/>
        </w:rPr>
        <w:t>向左移动时，下列判断正确的（　　）</w:t>
      </w:r>
    </w:p>
    <w:p w:rsidR="002505AC" w:rsidRDefault="002505AC" w:rsidP="002505AC">
      <w:pPr>
        <w:widowControl/>
        <w:jc w:val="left"/>
        <w:rPr>
          <w:rFonts w:ascii="宋体" w:eastAsia="宋体" w:hAnsi="宋体" w:cs="新宋体"/>
          <w:bCs/>
          <w:kern w:val="0"/>
          <w:szCs w:val="21"/>
        </w:rPr>
      </w:pPr>
      <w:r>
        <w:rPr>
          <w:rFonts w:ascii="宋体" w:eastAsia="宋体" w:hAnsi="宋体" w:cs="新宋体" w:hint="eastAsia"/>
          <w:bCs/>
          <w:kern w:val="0"/>
          <w:szCs w:val="21"/>
        </w:rPr>
        <w:t>A．三电表的示数都变大        B．</w:t>
      </w:r>
      <w:r>
        <w:rPr>
          <w:rFonts w:ascii="Times New Roman" w:eastAsia="宋体" w:hAnsi="Times New Roman" w:cs="Times New Roman"/>
          <w:bCs/>
          <w:kern w:val="0"/>
          <w:szCs w:val="21"/>
        </w:rPr>
        <w:t>A</w:t>
      </w:r>
      <w:r>
        <w:rPr>
          <w:rFonts w:ascii="Times New Roman" w:eastAsia="宋体" w:hAnsi="Times New Roman" w:cs="Times New Roman"/>
          <w:bCs/>
          <w:kern w:val="0"/>
          <w:szCs w:val="21"/>
          <w:vertAlign w:val="subscript"/>
        </w:rPr>
        <w:t>1</w:t>
      </w:r>
      <w:r>
        <w:rPr>
          <w:rFonts w:ascii="Times New Roman" w:eastAsia="宋体" w:hAnsi="Times New Roman" w:cs="Times New Roman"/>
          <w:bCs/>
          <w:kern w:val="0"/>
          <w:szCs w:val="21"/>
        </w:rPr>
        <w:t>、</w:t>
      </w:r>
      <w:r>
        <w:rPr>
          <w:rFonts w:ascii="Times New Roman" w:eastAsia="宋体" w:hAnsi="Times New Roman" w:cs="Times New Roman"/>
          <w:bCs/>
          <w:kern w:val="0"/>
          <w:szCs w:val="21"/>
        </w:rPr>
        <w:t>A</w:t>
      </w:r>
      <w:r>
        <w:rPr>
          <w:rFonts w:ascii="Times New Roman" w:eastAsia="宋体" w:hAnsi="Times New Roman" w:cs="Times New Roman"/>
          <w:bCs/>
          <w:kern w:val="0"/>
          <w:szCs w:val="21"/>
          <w:vertAlign w:val="subscript"/>
        </w:rPr>
        <w:t>2</w:t>
      </w:r>
      <w:r>
        <w:rPr>
          <w:rFonts w:ascii="宋体" w:eastAsia="宋体" w:hAnsi="宋体" w:cs="新宋体" w:hint="eastAsia"/>
          <w:bCs/>
          <w:kern w:val="0"/>
          <w:szCs w:val="21"/>
        </w:rPr>
        <w:t>示数变小，</w:t>
      </w:r>
      <w:r>
        <w:rPr>
          <w:rFonts w:ascii="Times New Roman" w:eastAsia="宋体" w:hAnsi="Times New Roman" w:cs="Times New Roman"/>
          <w:bCs/>
          <w:kern w:val="0"/>
          <w:szCs w:val="21"/>
        </w:rPr>
        <w:t>V</w:t>
      </w:r>
      <w:r>
        <w:rPr>
          <w:rFonts w:ascii="宋体" w:eastAsia="宋体" w:hAnsi="宋体" w:cs="新宋体" w:hint="eastAsia"/>
          <w:bCs/>
          <w:kern w:val="0"/>
          <w:szCs w:val="21"/>
        </w:rPr>
        <w:t>的示数不变</w:t>
      </w:r>
    </w:p>
    <w:p w:rsidR="002505AC" w:rsidRDefault="002505AC" w:rsidP="002505AC">
      <w:pPr>
        <w:widowControl/>
        <w:jc w:val="left"/>
        <w:rPr>
          <w:rFonts w:ascii="宋体" w:eastAsia="宋体" w:hAnsi="宋体" w:cs="宋体"/>
          <w:szCs w:val="21"/>
        </w:rPr>
      </w:pPr>
      <w:r>
        <w:rPr>
          <w:rFonts w:ascii="宋体" w:eastAsia="宋体" w:hAnsi="宋体" w:cs="新宋体" w:hint="eastAsia"/>
          <w:bCs/>
          <w:kern w:val="0"/>
          <w:szCs w:val="21"/>
        </w:rPr>
        <w:t>C．三电表的示数都变小        D．</w:t>
      </w:r>
      <w:r>
        <w:rPr>
          <w:rFonts w:ascii="Times New Roman" w:eastAsia="宋体" w:hAnsi="Times New Roman" w:cs="Times New Roman"/>
          <w:bCs/>
          <w:kern w:val="0"/>
          <w:szCs w:val="21"/>
        </w:rPr>
        <w:t>A</w:t>
      </w:r>
      <w:r>
        <w:rPr>
          <w:rFonts w:ascii="Times New Roman" w:eastAsia="宋体" w:hAnsi="Times New Roman" w:cs="Times New Roman"/>
          <w:bCs/>
          <w:kern w:val="0"/>
          <w:szCs w:val="21"/>
          <w:vertAlign w:val="subscript"/>
        </w:rPr>
        <w:t>1</w:t>
      </w:r>
      <w:r>
        <w:rPr>
          <w:rFonts w:ascii="宋体" w:eastAsia="宋体" w:hAnsi="宋体" w:cs="新宋体" w:hint="eastAsia"/>
          <w:bCs/>
          <w:kern w:val="0"/>
          <w:szCs w:val="21"/>
        </w:rPr>
        <w:t>表的示数变小，</w:t>
      </w:r>
      <w:r>
        <w:rPr>
          <w:rFonts w:ascii="Times New Roman" w:eastAsia="宋体" w:hAnsi="Times New Roman" w:cs="Times New Roman"/>
          <w:bCs/>
          <w:kern w:val="0"/>
          <w:szCs w:val="21"/>
        </w:rPr>
        <w:t>A</w:t>
      </w:r>
      <w:r>
        <w:rPr>
          <w:rFonts w:ascii="Times New Roman" w:eastAsia="宋体" w:hAnsi="Times New Roman" w:cs="Times New Roman"/>
          <w:bCs/>
          <w:kern w:val="0"/>
          <w:szCs w:val="21"/>
          <w:vertAlign w:val="subscript"/>
        </w:rPr>
        <w:t>2</w:t>
      </w:r>
      <w:r>
        <w:rPr>
          <w:noProof/>
        </w:rPr>
        <w:drawing>
          <wp:inline distT="0" distB="0" distL="0" distR="0">
            <wp:extent cx="9525" cy="9525"/>
            <wp:effectExtent l="0" t="0" r="0" b="0"/>
            <wp:docPr id="1719168323" name="图片 1719168323" descr="http://www.pep.com.cn/czwl/czwljszx/wl8x/wl8xst/200705/W0200705254052653853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ep.com.cn/czwl/czwljszx/wl8x/wl8xst/200705/W020070525405265385390.gif"/>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宋体" w:hAnsi="Times New Roman" w:cs="Times New Roman"/>
          <w:bCs/>
          <w:kern w:val="0"/>
          <w:szCs w:val="21"/>
        </w:rPr>
        <w:t>、</w:t>
      </w:r>
      <w:r>
        <w:rPr>
          <w:rFonts w:ascii="Times New Roman" w:eastAsia="宋体" w:hAnsi="Times New Roman" w:cs="Times New Roman"/>
          <w:bCs/>
          <w:kern w:val="0"/>
          <w:szCs w:val="21"/>
        </w:rPr>
        <w:t>V</w:t>
      </w:r>
      <w:r>
        <w:rPr>
          <w:rFonts w:ascii="宋体" w:eastAsia="宋体" w:hAnsi="宋体" w:cs="新宋体" w:hint="eastAsia"/>
          <w:bCs/>
          <w:kern w:val="0"/>
          <w:szCs w:val="21"/>
        </w:rPr>
        <w:t>表示数不变</w:t>
      </w:r>
    </w:p>
    <w:p w:rsidR="002505AC" w:rsidRDefault="002505AC" w:rsidP="002505AC">
      <w:pPr>
        <w:ind w:left="273" w:hangingChars="130" w:hanging="273"/>
        <w:rPr>
          <w:rFonts w:ascii="宋体" w:eastAsia="宋体" w:hAnsi="宋体"/>
          <w:szCs w:val="21"/>
        </w:rPr>
      </w:pPr>
      <w:r>
        <w:rPr>
          <w:rFonts w:ascii="宋体" w:eastAsia="宋体" w:hAnsi="宋体" w:cs="宋体" w:hint="eastAsia"/>
          <w:szCs w:val="21"/>
        </w:rPr>
        <w:t>10.</w:t>
      </w:r>
      <w:r>
        <w:rPr>
          <w:rFonts w:ascii="宋体" w:eastAsia="宋体" w:hAnsi="宋体" w:hint="eastAsia"/>
          <w:szCs w:val="21"/>
        </w:rPr>
        <w:t>能源、信息和材料是现代社会发展的三大支柱，下列说法正确的是（　　）</w:t>
      </w:r>
    </w:p>
    <w:p w:rsidR="002505AC" w:rsidRDefault="002505AC" w:rsidP="002505AC">
      <w:pPr>
        <w:jc w:val="left"/>
        <w:rPr>
          <w:rFonts w:ascii="宋体" w:eastAsia="宋体" w:hAnsi="宋体"/>
          <w:szCs w:val="21"/>
        </w:rPr>
      </w:pPr>
      <w:r>
        <w:rPr>
          <w:rFonts w:ascii="宋体" w:eastAsia="宋体" w:hAnsi="宋体" w:hint="eastAsia"/>
          <w:szCs w:val="21"/>
        </w:rPr>
        <w:t>A．太阳能、石油、风能都属于可再生能源</w:t>
      </w:r>
      <w:r>
        <w:rPr>
          <w:rFonts w:ascii="宋体" w:eastAsia="宋体" w:hAnsi="宋体"/>
          <w:szCs w:val="21"/>
        </w:rPr>
        <w:tab/>
      </w:r>
      <w:r>
        <w:rPr>
          <w:rFonts w:ascii="宋体" w:eastAsia="宋体" w:hAnsi="宋体" w:hint="eastAsia"/>
          <w:szCs w:val="21"/>
        </w:rPr>
        <w:t xml:space="preserve">      B．我国已建成的核电站是利用核聚变来发电的</w:t>
      </w:r>
      <w:r>
        <w:rPr>
          <w:rFonts w:ascii="宋体" w:eastAsia="宋体" w:hAnsi="宋体"/>
          <w:szCs w:val="21"/>
        </w:rPr>
        <w:tab/>
      </w:r>
    </w:p>
    <w:p w:rsidR="002505AC" w:rsidRDefault="002505AC" w:rsidP="002505AC">
      <w:pPr>
        <w:jc w:val="left"/>
        <w:rPr>
          <w:rFonts w:ascii="宋体" w:eastAsia="宋体" w:hAnsi="宋体"/>
          <w:szCs w:val="21"/>
        </w:rPr>
      </w:pPr>
      <w:r>
        <w:rPr>
          <w:rFonts w:ascii="宋体" w:eastAsia="宋体" w:hAnsi="宋体" w:hint="eastAsia"/>
          <w:szCs w:val="21"/>
        </w:rPr>
        <w:t>C．条形码扫描器中的光敏二极管使用的材料是超导材料</w:t>
      </w:r>
      <w:r>
        <w:rPr>
          <w:rFonts w:ascii="宋体" w:eastAsia="宋体" w:hAnsi="宋体"/>
          <w:szCs w:val="21"/>
        </w:rPr>
        <w:tab/>
      </w:r>
      <w:r>
        <w:rPr>
          <w:rFonts w:ascii="宋体" w:eastAsia="宋体" w:hAnsi="宋体" w:hint="eastAsia"/>
          <w:szCs w:val="21"/>
        </w:rPr>
        <w:t>D．火电厂提供的电能是二次能源</w:t>
      </w:r>
    </w:p>
    <w:p w:rsidR="002505AC" w:rsidRDefault="002505AC" w:rsidP="002505AC">
      <w:pPr>
        <w:adjustRightInd w:val="0"/>
        <w:snapToGrid w:val="0"/>
        <w:contextualSpacing/>
        <w:rPr>
          <w:rFonts w:ascii="宋体" w:eastAsia="宋体" w:hAnsi="宋体"/>
          <w:color w:val="000000"/>
          <w:kern w:val="0"/>
          <w:szCs w:val="21"/>
          <w:shd w:val="clear" w:color="auto" w:fill="FFFFFF"/>
        </w:rPr>
      </w:pPr>
      <w:r>
        <w:rPr>
          <w:rFonts w:ascii="宋体" w:eastAsia="宋体" w:hAnsi="宋体" w:hint="eastAsia"/>
          <w:szCs w:val="21"/>
        </w:rPr>
        <w:t>11.</w:t>
      </w:r>
      <w:r>
        <w:rPr>
          <w:rFonts w:ascii="宋体" w:eastAsia="宋体" w:hAnsi="宋体" w:hint="eastAsia"/>
          <w:color w:val="000000"/>
          <w:kern w:val="0"/>
          <w:szCs w:val="21"/>
          <w:shd w:val="clear" w:color="auto" w:fill="FFFFFF"/>
        </w:rPr>
        <w:t>标有“</w:t>
      </w:r>
      <w:r>
        <w:rPr>
          <w:rFonts w:ascii="Times New Roman" w:eastAsia="宋体" w:hAnsi="Times New Roman" w:cs="Times New Roman"/>
          <w:color w:val="000000"/>
          <w:kern w:val="0"/>
          <w:szCs w:val="21"/>
          <w:shd w:val="clear" w:color="auto" w:fill="FFFFFF"/>
        </w:rPr>
        <w:t>6V  3W</w:t>
      </w:r>
      <w:r>
        <w:rPr>
          <w:rFonts w:ascii="宋体" w:eastAsia="宋体" w:hAnsi="宋体" w:hint="eastAsia"/>
          <w:color w:val="000000"/>
          <w:kern w:val="0"/>
          <w:szCs w:val="21"/>
          <w:shd w:val="clear" w:color="auto" w:fill="FFFFFF"/>
        </w:rPr>
        <w:t>”的小灯泡，通过它的电流与电压的关系如图所示．若把它与一只阻值为</w:t>
      </w:r>
      <w:r>
        <w:rPr>
          <w:rFonts w:ascii="Times New Roman" w:eastAsia="宋体" w:hAnsi="Times New Roman" w:cs="Times New Roman"/>
          <w:color w:val="000000"/>
          <w:kern w:val="0"/>
          <w:szCs w:val="21"/>
          <w:shd w:val="clear" w:color="auto" w:fill="FFFFFF"/>
        </w:rPr>
        <w:t>8Ω</w:t>
      </w:r>
      <w:r>
        <w:rPr>
          <w:rFonts w:ascii="宋体" w:eastAsia="宋体" w:hAnsi="宋体" w:hint="eastAsia"/>
          <w:color w:val="000000"/>
          <w:kern w:val="0"/>
          <w:szCs w:val="21"/>
          <w:shd w:val="clear" w:color="auto" w:fill="FFFFFF"/>
        </w:rPr>
        <w:t>的电阻并联接在电压为</w:t>
      </w:r>
      <w:r>
        <w:rPr>
          <w:rFonts w:ascii="Times New Roman" w:eastAsia="宋体" w:hAnsi="Times New Roman" w:cs="Times New Roman"/>
          <w:color w:val="000000"/>
          <w:kern w:val="0"/>
          <w:szCs w:val="21"/>
          <w:shd w:val="clear" w:color="auto" w:fill="FFFFFF"/>
        </w:rPr>
        <w:t>4V</w:t>
      </w:r>
      <w:r>
        <w:rPr>
          <w:rFonts w:ascii="宋体" w:eastAsia="宋体" w:hAnsi="宋体" w:hint="eastAsia"/>
          <w:color w:val="000000"/>
          <w:kern w:val="0"/>
          <w:szCs w:val="21"/>
          <w:shd w:val="clear" w:color="auto" w:fill="FFFFFF"/>
        </w:rPr>
        <w:t>的电路中，则整个电路消耗的功率为（   ）</w:t>
      </w:r>
    </w:p>
    <w:p w:rsidR="002505AC" w:rsidRDefault="002505AC" w:rsidP="002505AC">
      <w:pPr>
        <w:adjustRightInd w:val="0"/>
        <w:snapToGrid w:val="0"/>
        <w:contextualSpacing/>
        <w:rPr>
          <w:rFonts w:ascii="Times New Roman" w:eastAsia="宋体" w:hAnsi="Times New Roman" w:cs="Times New Roman"/>
          <w:color w:val="000000"/>
          <w:szCs w:val="21"/>
        </w:rPr>
      </w:pPr>
      <w:r>
        <w:rPr>
          <w:rFonts w:ascii="宋体" w:eastAsia="宋体" w:hAnsi="宋体"/>
          <w:color w:val="000000"/>
          <w:kern w:val="0"/>
          <w:szCs w:val="21"/>
        </w:rPr>
        <w:t>A</w:t>
      </w:r>
      <w:r>
        <w:rPr>
          <w:rFonts w:ascii="宋体" w:eastAsia="宋体" w:hAnsi="宋体" w:hint="eastAsia"/>
          <w:color w:val="000000"/>
          <w:kern w:val="0"/>
          <w:szCs w:val="21"/>
        </w:rPr>
        <w:t>．</w:t>
      </w:r>
      <w:r>
        <w:rPr>
          <w:rFonts w:ascii="Times New Roman" w:eastAsia="宋体" w:hAnsi="Times New Roman" w:cs="Times New Roman"/>
          <w:color w:val="000000"/>
          <w:kern w:val="0"/>
          <w:szCs w:val="21"/>
        </w:rPr>
        <w:t>3W</w:t>
      </w:r>
      <w:r>
        <w:rPr>
          <w:rFonts w:ascii="宋体" w:eastAsia="宋体" w:hAnsi="宋体"/>
          <w:color w:val="000000"/>
          <w:kern w:val="0"/>
          <w:szCs w:val="21"/>
        </w:rPr>
        <w:t xml:space="preserve">   </w:t>
      </w:r>
      <w:r>
        <w:rPr>
          <w:rFonts w:ascii="宋体" w:eastAsia="宋体" w:hAnsi="宋体" w:hint="eastAsia"/>
          <w:color w:val="000000"/>
          <w:kern w:val="0"/>
          <w:szCs w:val="21"/>
        </w:rPr>
        <w:t xml:space="preserve">      </w:t>
      </w:r>
      <w:r>
        <w:rPr>
          <w:rFonts w:ascii="宋体" w:eastAsia="宋体" w:hAnsi="宋体"/>
          <w:color w:val="000000"/>
          <w:kern w:val="0"/>
          <w:szCs w:val="21"/>
        </w:rPr>
        <w:t xml:space="preserve">   B</w:t>
      </w:r>
      <w:r>
        <w:rPr>
          <w:rFonts w:ascii="宋体" w:eastAsia="宋体" w:hAnsi="宋体" w:hint="eastAsia"/>
          <w:color w:val="000000"/>
          <w:kern w:val="0"/>
          <w:szCs w:val="21"/>
        </w:rPr>
        <w:t>．</w:t>
      </w:r>
      <w:r>
        <w:rPr>
          <w:rFonts w:ascii="Times New Roman" w:eastAsia="宋体" w:hAnsi="Times New Roman" w:cs="Times New Roman"/>
          <w:color w:val="000000"/>
          <w:kern w:val="0"/>
          <w:szCs w:val="21"/>
        </w:rPr>
        <w:t>3.</w:t>
      </w:r>
      <w:r>
        <w:rPr>
          <w:rFonts w:ascii="Times New Roman" w:eastAsia="宋体" w:hAnsi="Times New Roman" w:cs="Times New Roman"/>
          <w:kern w:val="0"/>
          <w:szCs w:val="21"/>
        </w:rPr>
        <w:t>3W</w:t>
      </w:r>
      <w:r>
        <w:rPr>
          <w:rFonts w:ascii="宋体" w:eastAsia="宋体" w:hAnsi="宋体"/>
          <w:kern w:val="0"/>
          <w:szCs w:val="21"/>
        </w:rPr>
        <w:t xml:space="preserve">     </w:t>
      </w:r>
      <w:r>
        <w:rPr>
          <w:rFonts w:ascii="宋体" w:eastAsia="宋体" w:hAnsi="宋体" w:hint="eastAsia"/>
          <w:kern w:val="0"/>
          <w:szCs w:val="21"/>
        </w:rPr>
        <w:t xml:space="preserve">   </w:t>
      </w:r>
      <w:r>
        <w:rPr>
          <w:rFonts w:ascii="宋体" w:eastAsia="宋体" w:hAnsi="宋体"/>
          <w:kern w:val="0"/>
          <w:szCs w:val="21"/>
        </w:rPr>
        <w:t xml:space="preserve"> </w:t>
      </w:r>
      <w:r>
        <w:rPr>
          <w:rFonts w:ascii="宋体" w:eastAsia="宋体" w:hAnsi="宋体" w:hint="eastAsia"/>
          <w:kern w:val="0"/>
          <w:szCs w:val="21"/>
        </w:rPr>
        <w:t xml:space="preserve">  </w:t>
      </w:r>
      <w:r>
        <w:rPr>
          <w:rFonts w:ascii="宋体" w:eastAsia="宋体" w:hAnsi="宋体"/>
          <w:kern w:val="0"/>
          <w:szCs w:val="21"/>
        </w:rPr>
        <w:t>C</w:t>
      </w:r>
      <w:r>
        <w:rPr>
          <w:rFonts w:ascii="宋体" w:eastAsia="宋体" w:hAnsi="宋体" w:hint="eastAsia"/>
          <w:kern w:val="0"/>
          <w:szCs w:val="21"/>
        </w:rPr>
        <w:t>．</w:t>
      </w:r>
      <w:r>
        <w:rPr>
          <w:rFonts w:ascii="Times New Roman" w:eastAsia="宋体" w:hAnsi="Times New Roman" w:cs="Times New Roman"/>
          <w:kern w:val="0"/>
          <w:szCs w:val="21"/>
        </w:rPr>
        <w:t xml:space="preserve">3.6W </w:t>
      </w:r>
      <w:r>
        <w:rPr>
          <w:rFonts w:ascii="宋体" w:eastAsia="宋体" w:hAnsi="宋体"/>
          <w:kern w:val="0"/>
          <w:szCs w:val="21"/>
        </w:rPr>
        <w:t xml:space="preserve">    </w:t>
      </w:r>
      <w:r>
        <w:rPr>
          <w:rFonts w:ascii="宋体" w:eastAsia="宋体" w:hAnsi="宋体" w:hint="eastAsia"/>
          <w:kern w:val="0"/>
          <w:szCs w:val="21"/>
        </w:rPr>
        <w:t xml:space="preserve">       </w:t>
      </w:r>
      <w:r>
        <w:rPr>
          <w:rFonts w:ascii="宋体" w:eastAsia="宋体" w:hAnsi="宋体"/>
          <w:color w:val="000000"/>
          <w:kern w:val="0"/>
          <w:szCs w:val="21"/>
        </w:rPr>
        <w:t>D</w:t>
      </w:r>
      <w:r>
        <w:rPr>
          <w:rFonts w:ascii="宋体" w:eastAsia="宋体" w:hAnsi="宋体" w:hint="eastAsia"/>
          <w:color w:val="000000"/>
          <w:kern w:val="0"/>
          <w:szCs w:val="21"/>
        </w:rPr>
        <w:t>．</w:t>
      </w:r>
      <w:r>
        <w:rPr>
          <w:rFonts w:ascii="Times New Roman" w:eastAsia="宋体" w:hAnsi="Times New Roman" w:cs="Times New Roman"/>
          <w:color w:val="000000"/>
          <w:kern w:val="0"/>
          <w:szCs w:val="21"/>
        </w:rPr>
        <w:t>5W</w:t>
      </w:r>
    </w:p>
    <w:p w:rsidR="002505AC" w:rsidRDefault="002505AC" w:rsidP="002505AC">
      <w:pPr>
        <w:pStyle w:val="p0"/>
        <w:ind w:rightChars="-244" w:right="-512"/>
        <w:jc w:val="left"/>
        <w:rPr>
          <w:rFonts w:ascii="宋体" w:hAnsi="宋体"/>
          <w:color w:val="000000"/>
        </w:rPr>
      </w:pPr>
      <w:r>
        <w:rPr>
          <w:rFonts w:ascii="宋体" w:hAnsi="宋体" w:cs="新宋体" w:hint="eastAsia"/>
          <w:bCs/>
          <w:noProof/>
        </w:rPr>
        <w:drawing>
          <wp:anchor distT="0" distB="0" distL="114300" distR="114300" simplePos="0" relativeHeight="251659264" behindDoc="0" locked="0" layoutInCell="1" allowOverlap="1" wp14:anchorId="42CDBE1D" wp14:editId="6A034137">
            <wp:simplePos x="0" y="0"/>
            <wp:positionH relativeFrom="column">
              <wp:posOffset>-202565</wp:posOffset>
            </wp:positionH>
            <wp:positionV relativeFrom="page">
              <wp:posOffset>5638800</wp:posOffset>
            </wp:positionV>
            <wp:extent cx="1399540" cy="1162050"/>
            <wp:effectExtent l="0" t="0" r="0" b="0"/>
            <wp:wrapSquare wrapText="bothSides"/>
            <wp:docPr id="25"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568083" name="图片 338"/>
                    <pic:cNvPicPr>
                      <a:picLocks noChangeAspect="1"/>
                    </pic:cNvPicPr>
                  </pic:nvPicPr>
                  <pic:blipFill>
                    <a:blip r:embed="rId19"/>
                    <a:stretch>
                      <a:fillRect/>
                    </a:stretch>
                  </pic:blipFill>
                  <pic:spPr>
                    <a:xfrm>
                      <a:off x="0" y="0"/>
                      <a:ext cx="1399540" cy="1162050"/>
                    </a:xfrm>
                    <a:prstGeom prst="rect">
                      <a:avLst/>
                    </a:prstGeom>
                    <a:noFill/>
                    <a:ln>
                      <a:noFill/>
                    </a:ln>
                  </pic:spPr>
                </pic:pic>
              </a:graphicData>
            </a:graphic>
          </wp:anchor>
        </w:drawing>
      </w:r>
      <w:r>
        <w:rPr>
          <w:rFonts w:asciiTheme="minorEastAsia" w:hAnsiTheme="minorEastAsia"/>
          <w:noProof/>
        </w:rPr>
        <w:drawing>
          <wp:anchor distT="0" distB="0" distL="114300" distR="114300" simplePos="0" relativeHeight="251661312" behindDoc="1" locked="0" layoutInCell="1" allowOverlap="1" wp14:anchorId="19E9BD4A" wp14:editId="370F7F59">
            <wp:simplePos x="0" y="0"/>
            <wp:positionH relativeFrom="column">
              <wp:posOffset>3314065</wp:posOffset>
            </wp:positionH>
            <wp:positionV relativeFrom="paragraph">
              <wp:posOffset>35560</wp:posOffset>
            </wp:positionV>
            <wp:extent cx="2658745" cy="1257300"/>
            <wp:effectExtent l="0" t="0" r="8255" b="0"/>
            <wp:wrapTight wrapText="bothSides">
              <wp:wrapPolygon edited="0">
                <wp:start x="0" y="0"/>
                <wp:lineTo x="0" y="21273"/>
                <wp:lineTo x="21512" y="21273"/>
                <wp:lineTo x="21512"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13940" name="图片 2"/>
                    <pic:cNvPicPr>
                      <a:picLocks noChangeAspect="1"/>
                    </pic:cNvPicPr>
                  </pic:nvPicPr>
                  <pic:blipFill>
                    <a:blip r:embed="rId20"/>
                    <a:stretch>
                      <a:fillRect/>
                    </a:stretch>
                  </pic:blipFill>
                  <pic:spPr>
                    <a:xfrm>
                      <a:off x="0" y="0"/>
                      <a:ext cx="2658745" cy="1257300"/>
                    </a:xfrm>
                    <a:prstGeom prst="rect">
                      <a:avLst/>
                    </a:prstGeom>
                    <a:noFill/>
                    <a:ln>
                      <a:noFill/>
                    </a:ln>
                  </pic:spPr>
                </pic:pic>
              </a:graphicData>
            </a:graphic>
          </wp:anchor>
        </w:drawing>
      </w:r>
      <w:r>
        <w:rPr>
          <w:rFonts w:ascii="宋体" w:hAnsi="宋体" w:hint="eastAsia"/>
          <w:color w:val="000000"/>
        </w:rPr>
        <w:t xml:space="preserve"> </w:t>
      </w:r>
    </w:p>
    <w:p w:rsidR="002505AC" w:rsidRDefault="002505AC" w:rsidP="002505AC">
      <w:pPr>
        <w:rPr>
          <w:rFonts w:asciiTheme="minorEastAsia" w:hAnsiTheme="minorEastAsia"/>
          <w:szCs w:val="21"/>
        </w:rPr>
      </w:pPr>
      <w:r>
        <w:rPr>
          <w:rFonts w:ascii="宋体" w:eastAsia="宋体" w:hAnsi="宋体"/>
          <w:noProof/>
          <w:color w:val="000000"/>
          <w:szCs w:val="21"/>
        </w:rPr>
        <w:drawing>
          <wp:anchor distT="0" distB="0" distL="114300" distR="114300" simplePos="0" relativeHeight="251660288" behindDoc="0" locked="0" layoutInCell="1" allowOverlap="0" wp14:anchorId="42C73A9D" wp14:editId="70207CD6">
            <wp:simplePos x="0" y="0"/>
            <wp:positionH relativeFrom="column">
              <wp:posOffset>184150</wp:posOffset>
            </wp:positionH>
            <wp:positionV relativeFrom="line">
              <wp:posOffset>46990</wp:posOffset>
            </wp:positionV>
            <wp:extent cx="1503045" cy="1162050"/>
            <wp:effectExtent l="0" t="0" r="1905" b="0"/>
            <wp:wrapSquare wrapText="bothSides"/>
            <wp:docPr id="26" name="图片 7"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6239" name="图片 7" descr="wps3"/>
                    <pic:cNvPicPr>
                      <a:picLocks noChangeAspect="1"/>
                    </pic:cNvPicPr>
                  </pic:nvPicPr>
                  <pic:blipFill>
                    <a:blip r:embed="rId21"/>
                    <a:stretch>
                      <a:fillRect/>
                    </a:stretch>
                  </pic:blipFill>
                  <pic:spPr>
                    <a:xfrm>
                      <a:off x="0" y="0"/>
                      <a:ext cx="1503045" cy="1162050"/>
                    </a:xfrm>
                    <a:prstGeom prst="rect">
                      <a:avLst/>
                    </a:prstGeom>
                    <a:noFill/>
                    <a:ln>
                      <a:noFill/>
                    </a:ln>
                  </pic:spPr>
                </pic:pic>
              </a:graphicData>
            </a:graphic>
          </wp:anchor>
        </w:drawing>
      </w:r>
      <w:r>
        <w:rPr>
          <w:rFonts w:asciiTheme="minorEastAsia" w:hAnsiTheme="minorEastAsia" w:hint="eastAsia"/>
          <w:szCs w:val="21"/>
        </w:rPr>
        <w:t xml:space="preserve">     </w:t>
      </w:r>
    </w:p>
    <w:p w:rsidR="002505AC" w:rsidRDefault="002505AC" w:rsidP="002505AC">
      <w:pPr>
        <w:rPr>
          <w:rFonts w:asciiTheme="minorEastAsia" w:hAnsiTheme="minorEastAsia"/>
          <w:szCs w:val="21"/>
        </w:rPr>
      </w:pPr>
      <w:r>
        <w:rPr>
          <w:rFonts w:asciiTheme="minorEastAsia" w:hAnsiTheme="minorEastAsia" w:hint="eastAsia"/>
          <w:szCs w:val="21"/>
        </w:rPr>
        <w:t>(第9题图）               (第11题图）                           (第12题图）</w:t>
      </w:r>
    </w:p>
    <w:p w:rsidR="002505AC" w:rsidRDefault="002505AC" w:rsidP="002505AC">
      <w:pPr>
        <w:rPr>
          <w:rFonts w:ascii="宋体" w:eastAsia="宋体" w:hAnsi="宋体"/>
        </w:rPr>
      </w:pPr>
    </w:p>
    <w:p w:rsidR="002505AC" w:rsidRDefault="002505AC" w:rsidP="002505AC">
      <w:pPr>
        <w:rPr>
          <w:rFonts w:ascii="宋体" w:eastAsia="宋体" w:hAnsi="宋体"/>
        </w:rPr>
      </w:pPr>
      <w:r>
        <w:rPr>
          <w:rFonts w:ascii="宋体" w:eastAsia="宋体" w:hAnsi="宋体" w:hint="eastAsia"/>
        </w:rPr>
        <w:t>12.在如图甲所示的电路中，电源电压不变，闭合开关</w:t>
      </w:r>
      <w:r>
        <w:rPr>
          <w:rFonts w:ascii="Times New Roman" w:eastAsia="宋体" w:hAnsi="Times New Roman" w:cs="Times New Roman"/>
        </w:rPr>
        <w:t>S</w:t>
      </w:r>
      <w:r>
        <w:rPr>
          <w:rFonts w:ascii="宋体" w:eastAsia="宋体" w:hAnsi="宋体" w:hint="eastAsia"/>
        </w:rPr>
        <w:t>，将变阻器</w:t>
      </w:r>
      <w:r>
        <w:rPr>
          <w:rFonts w:ascii="Times New Roman" w:eastAsia="宋体" w:hAnsi="Times New Roman" w:cs="Times New Roman"/>
        </w:rPr>
        <w:t>R</w:t>
      </w:r>
      <w:r>
        <w:rPr>
          <w:rFonts w:ascii="宋体" w:eastAsia="宋体" w:hAnsi="宋体" w:hint="eastAsia"/>
        </w:rPr>
        <w:t>的滑片</w:t>
      </w:r>
      <w:r>
        <w:rPr>
          <w:rFonts w:ascii="Times New Roman" w:eastAsia="宋体" w:hAnsi="Times New Roman" w:cs="Times New Roman"/>
        </w:rPr>
        <w:t>P</w:t>
      </w:r>
      <w:r>
        <w:rPr>
          <w:rFonts w:ascii="宋体" w:eastAsia="宋体" w:hAnsi="宋体" w:hint="eastAsia"/>
        </w:rPr>
        <w:t>从一端滑至另一端，得到两个电压表</w:t>
      </w:r>
      <w:r>
        <w:rPr>
          <w:rFonts w:ascii="Times New Roman" w:eastAsia="宋体" w:hAnsi="Times New Roman" w:cs="Times New Roman"/>
        </w:rPr>
        <w:t>V</w:t>
      </w:r>
      <w:r>
        <w:rPr>
          <w:rFonts w:ascii="Times New Roman" w:eastAsia="宋体" w:hAnsi="Times New Roman" w:cs="Times New Roman"/>
          <w:vertAlign w:val="subscript"/>
        </w:rPr>
        <w:t>1</w:t>
      </w:r>
      <w:r>
        <w:rPr>
          <w:rFonts w:ascii="宋体" w:eastAsia="宋体" w:hAnsi="宋体" w:hint="eastAsia"/>
        </w:rPr>
        <w:t>及</w:t>
      </w:r>
      <w:r>
        <w:rPr>
          <w:rFonts w:ascii="Times New Roman" w:eastAsia="宋体" w:hAnsi="Times New Roman" w:cs="Times New Roman"/>
        </w:rPr>
        <w:t>V</w:t>
      </w:r>
      <w:r>
        <w:rPr>
          <w:rFonts w:ascii="Times New Roman" w:eastAsia="宋体" w:hAnsi="Times New Roman" w:cs="Times New Roman"/>
          <w:vertAlign w:val="subscript"/>
        </w:rPr>
        <w:t>2</w:t>
      </w:r>
      <w:r>
        <w:rPr>
          <w:rFonts w:ascii="宋体" w:eastAsia="宋体" w:hAnsi="宋体" w:hint="eastAsia"/>
        </w:rPr>
        <w:t>的示数随电流表</w:t>
      </w:r>
      <w:r>
        <w:rPr>
          <w:rFonts w:ascii="Times New Roman" w:eastAsia="宋体" w:hAnsi="Times New Roman" w:cs="Times New Roman"/>
        </w:rPr>
        <w:t>A</w:t>
      </w:r>
      <w:r>
        <w:rPr>
          <w:rFonts w:ascii="宋体" w:eastAsia="宋体" w:hAnsi="宋体" w:hint="eastAsia"/>
        </w:rPr>
        <w:t>示数的图线如图乙所示。下列说法正确的是（   ）</w:t>
      </w:r>
    </w:p>
    <w:p w:rsidR="002505AC" w:rsidRDefault="002505AC" w:rsidP="002505AC">
      <w:pPr>
        <w:tabs>
          <w:tab w:val="left" w:pos="312"/>
        </w:tabs>
        <w:rPr>
          <w:rFonts w:ascii="宋体" w:eastAsia="宋体" w:hAnsi="宋体"/>
        </w:rPr>
      </w:pPr>
      <w:r>
        <w:rPr>
          <w:rFonts w:ascii="宋体" w:eastAsia="宋体" w:hAnsi="宋体" w:hint="eastAsia"/>
        </w:rPr>
        <w:t>A. 电阻</w:t>
      </w:r>
      <w:r>
        <w:rPr>
          <w:rFonts w:ascii="Times New Roman" w:eastAsia="宋体" w:hAnsi="Times New Roman" w:cs="Times New Roman"/>
        </w:rPr>
        <w:t>R</w:t>
      </w:r>
      <w:r>
        <w:rPr>
          <w:rFonts w:ascii="Times New Roman" w:eastAsia="宋体" w:hAnsi="Times New Roman" w:cs="Times New Roman"/>
          <w:vertAlign w:val="subscript"/>
        </w:rPr>
        <w:t>0</w:t>
      </w:r>
      <w:r>
        <w:rPr>
          <w:rFonts w:ascii="宋体" w:eastAsia="宋体" w:hAnsi="宋体" w:hint="eastAsia"/>
        </w:rPr>
        <w:t>大小为</w:t>
      </w:r>
      <w:r>
        <w:rPr>
          <w:rFonts w:ascii="Times New Roman" w:eastAsia="宋体" w:hAnsi="Times New Roman" w:cs="Times New Roman"/>
        </w:rPr>
        <w:t xml:space="preserve">10Ω </w:t>
      </w:r>
      <w:r>
        <w:rPr>
          <w:rFonts w:ascii="宋体" w:eastAsia="宋体" w:hAnsi="宋体" w:hint="eastAsia"/>
        </w:rPr>
        <w:t xml:space="preserve">                      B</w:t>
      </w:r>
      <w:r>
        <w:rPr>
          <w:rFonts w:ascii="宋体" w:eastAsia="宋体" w:hAnsi="宋体" w:hint="eastAsia"/>
          <w:color w:val="000000"/>
          <w:kern w:val="0"/>
          <w:szCs w:val="21"/>
        </w:rPr>
        <w:t>．</w:t>
      </w:r>
      <w:r>
        <w:rPr>
          <w:rFonts w:ascii="宋体" w:eastAsia="宋体" w:hAnsi="宋体" w:hint="eastAsia"/>
        </w:rPr>
        <w:t>电源电压为</w:t>
      </w:r>
      <w:r>
        <w:rPr>
          <w:rFonts w:ascii="Times New Roman" w:eastAsia="宋体" w:hAnsi="Times New Roman" w:cs="Times New Roman"/>
        </w:rPr>
        <w:t>9V</w:t>
      </w:r>
    </w:p>
    <w:p w:rsidR="002505AC" w:rsidRDefault="002505AC" w:rsidP="002505AC">
      <w:pPr>
        <w:tabs>
          <w:tab w:val="left" w:pos="312"/>
        </w:tabs>
        <w:rPr>
          <w:rFonts w:ascii="Times New Roman" w:eastAsia="宋体" w:hAnsi="Times New Roman" w:cs="Times New Roman"/>
        </w:rPr>
      </w:pPr>
      <w:r>
        <w:rPr>
          <w:rFonts w:ascii="宋体" w:eastAsia="宋体" w:hAnsi="宋体" w:hint="eastAsia"/>
        </w:rPr>
        <w:t>C. 滑动变阻器的最大阻值为</w:t>
      </w:r>
      <w:r>
        <w:rPr>
          <w:rFonts w:ascii="Times New Roman" w:eastAsia="宋体" w:hAnsi="Times New Roman" w:cs="Times New Roman"/>
        </w:rPr>
        <w:t>20Ω</w:t>
      </w:r>
      <w:r>
        <w:rPr>
          <w:rFonts w:ascii="宋体" w:eastAsia="宋体" w:hAnsi="宋体" w:hint="eastAsia"/>
        </w:rPr>
        <w:t xml:space="preserve">              D</w:t>
      </w:r>
      <w:r>
        <w:rPr>
          <w:rFonts w:ascii="宋体" w:eastAsia="宋体" w:hAnsi="宋体" w:hint="eastAsia"/>
          <w:color w:val="000000"/>
          <w:kern w:val="0"/>
          <w:szCs w:val="21"/>
        </w:rPr>
        <w:t>．</w:t>
      </w:r>
      <w:r>
        <w:rPr>
          <w:rFonts w:ascii="Times New Roman" w:eastAsia="宋体" w:hAnsi="Times New Roman" w:cs="Times New Roman"/>
        </w:rPr>
        <w:t>R</w:t>
      </w:r>
      <w:r>
        <w:rPr>
          <w:rFonts w:ascii="Times New Roman" w:eastAsia="宋体" w:hAnsi="Times New Roman" w:cs="Times New Roman"/>
          <w:vertAlign w:val="subscript"/>
        </w:rPr>
        <w:t>0</w:t>
      </w:r>
      <w:r>
        <w:rPr>
          <w:rFonts w:ascii="宋体" w:eastAsia="宋体" w:hAnsi="宋体" w:hint="eastAsia"/>
        </w:rPr>
        <w:t>的最大功率为</w:t>
      </w:r>
      <w:r>
        <w:rPr>
          <w:rFonts w:ascii="Times New Roman" w:eastAsia="宋体" w:hAnsi="Times New Roman" w:cs="Times New Roman"/>
        </w:rPr>
        <w:t>1.8W</w:t>
      </w:r>
    </w:p>
    <w:p w:rsidR="002505AC" w:rsidRDefault="002505AC" w:rsidP="002505AC">
      <w:pPr>
        <w:tabs>
          <w:tab w:val="left" w:pos="312"/>
        </w:tabs>
        <w:rPr>
          <w:rFonts w:ascii="宋体" w:eastAsia="宋体" w:hAnsi="宋体"/>
        </w:rPr>
      </w:pPr>
      <w:r>
        <w:rPr>
          <w:rFonts w:ascii="黑体" w:eastAsia="黑体" w:hAnsi="黑体" w:cs="黑体" w:hint="eastAsia"/>
          <w:b/>
          <w:bCs/>
          <w:kern w:val="0"/>
          <w:szCs w:val="21"/>
          <w:lang w:val="zh-CN"/>
        </w:rPr>
        <w:t>二、填空题（本大题共11空，每空2分，共22分）</w:t>
      </w:r>
    </w:p>
    <w:p w:rsidR="002505AC" w:rsidRDefault="002505AC" w:rsidP="002505AC">
      <w:pPr>
        <w:numPr>
          <w:ilvl w:val="0"/>
          <w:numId w:val="46"/>
        </w:numPr>
        <w:rPr>
          <w:rFonts w:ascii="宋体" w:eastAsia="宋体" w:hAnsi="宋体" w:cs="宋体"/>
          <w:szCs w:val="21"/>
        </w:rPr>
      </w:pPr>
      <w:r>
        <w:rPr>
          <w:rFonts w:ascii="宋体" w:eastAsia="宋体" w:hAnsi="宋体" w:cs="宋体" w:hint="eastAsia"/>
          <w:szCs w:val="21"/>
        </w:rPr>
        <w:t xml:space="preserve">同学们考试时要用2B铅笔填涂，请问2B铅笔的笔芯是 </w:t>
      </w:r>
      <w:r>
        <w:rPr>
          <w:rFonts w:ascii="宋体" w:eastAsia="宋体" w:hAnsi="宋体" w:cs="宋体" w:hint="eastAsia"/>
          <w:szCs w:val="21"/>
          <w:u w:val="single"/>
        </w:rPr>
        <w:t xml:space="preserve">　       </w:t>
      </w:r>
      <w:r>
        <w:rPr>
          <w:rFonts w:ascii="宋体" w:eastAsia="宋体" w:hAnsi="宋体" w:cs="宋体" w:hint="eastAsia"/>
          <w:szCs w:val="21"/>
        </w:rPr>
        <w:t>（选填“导体”或“绝缘体”）材料。在家庭电路中，灯泡与电视机是</w:t>
      </w:r>
      <w:r>
        <w:rPr>
          <w:rFonts w:ascii="宋体" w:eastAsia="宋体" w:hAnsi="宋体" w:cs="宋体" w:hint="eastAsia"/>
          <w:szCs w:val="21"/>
          <w:u w:val="single"/>
        </w:rPr>
        <w:t xml:space="preserve">　       </w:t>
      </w:r>
      <w:r>
        <w:rPr>
          <w:rFonts w:ascii="宋体" w:eastAsia="宋体" w:hAnsi="宋体" w:cs="宋体" w:hint="eastAsia"/>
          <w:szCs w:val="21"/>
        </w:rPr>
        <w:t>（选填“串联”或“并联”）。</w:t>
      </w:r>
    </w:p>
    <w:p w:rsidR="002505AC" w:rsidRDefault="002505AC" w:rsidP="002505AC">
      <w:pPr>
        <w:ind w:left="273" w:hangingChars="130" w:hanging="273"/>
        <w:rPr>
          <w:rFonts w:ascii="宋体" w:eastAsia="宋体" w:hAnsi="宋体" w:cs="宋体"/>
          <w:szCs w:val="21"/>
        </w:rPr>
      </w:pPr>
      <w:r>
        <w:rPr>
          <w:rFonts w:ascii="宋体" w:eastAsia="宋体" w:hAnsi="宋体" w:cs="宋体" w:hint="eastAsia"/>
          <w:szCs w:val="21"/>
        </w:rPr>
        <w:t>14、随着人们生活水平的提高，汽车已成为大家的代步工具。如果有一台</w:t>
      </w:r>
      <w:r>
        <w:rPr>
          <w:rFonts w:ascii="宋体" w:eastAsia="宋体" w:hAnsi="宋体"/>
          <w:color w:val="000000"/>
          <w:szCs w:val="21"/>
        </w:rPr>
        <w:t>单缸四冲程汽油机</w:t>
      </w:r>
      <w:r>
        <w:rPr>
          <w:rFonts w:ascii="宋体" w:eastAsia="宋体" w:hAnsi="宋体" w:hint="eastAsia"/>
          <w:color w:val="000000"/>
          <w:szCs w:val="21"/>
        </w:rPr>
        <w:t>汽车从甲地到乙地过程</w:t>
      </w:r>
      <w:r>
        <w:rPr>
          <w:rFonts w:ascii="宋体" w:eastAsia="宋体" w:hAnsi="宋体" w:cs="宋体" w:hint="eastAsia"/>
          <w:szCs w:val="21"/>
        </w:rPr>
        <w:t>中消耗了</w:t>
      </w:r>
      <w:r>
        <w:rPr>
          <w:rFonts w:ascii="Times New Roman" w:eastAsia="宋体" w:hAnsi="Times New Roman" w:cs="Times New Roman"/>
          <w:szCs w:val="21"/>
        </w:rPr>
        <w:t>500g</w:t>
      </w:r>
      <w:r>
        <w:rPr>
          <w:rFonts w:ascii="宋体" w:eastAsia="宋体" w:hAnsi="宋体" w:cs="宋体" w:hint="eastAsia"/>
          <w:szCs w:val="21"/>
        </w:rPr>
        <w:t>汽油，已知汽油的热值是</w:t>
      </w:r>
      <w:r>
        <w:rPr>
          <w:rFonts w:ascii="Times New Roman" w:eastAsia="宋体" w:hAnsi="Times New Roman" w:cs="Times New Roman"/>
          <w:szCs w:val="21"/>
        </w:rPr>
        <w:t>4.6×10</w:t>
      </w:r>
      <w:r>
        <w:rPr>
          <w:rFonts w:ascii="Times New Roman" w:eastAsia="宋体" w:hAnsi="Times New Roman" w:cs="Times New Roman"/>
          <w:szCs w:val="21"/>
          <w:vertAlign w:val="superscript"/>
        </w:rPr>
        <w:t>7</w:t>
      </w:r>
      <w:r>
        <w:rPr>
          <w:rFonts w:ascii="Times New Roman" w:eastAsia="宋体" w:hAnsi="Times New Roman" w:cs="Times New Roman"/>
          <w:szCs w:val="21"/>
        </w:rPr>
        <w:t>J/kg</w:t>
      </w:r>
      <w:r>
        <w:rPr>
          <w:rFonts w:ascii="宋体" w:eastAsia="宋体" w:hAnsi="宋体" w:cs="宋体" w:hint="eastAsia"/>
          <w:szCs w:val="21"/>
        </w:rPr>
        <w:t>，那么这些汽油完全燃</w:t>
      </w:r>
      <w:r>
        <w:rPr>
          <w:rFonts w:ascii="宋体" w:eastAsia="宋体" w:hAnsi="宋体" w:cs="宋体" w:hint="eastAsia"/>
          <w:szCs w:val="21"/>
        </w:rPr>
        <w:lastRenderedPageBreak/>
        <w:t>烧产生的热量是</w:t>
      </w:r>
      <w:r>
        <w:rPr>
          <w:rFonts w:ascii="宋体" w:eastAsia="宋体" w:hAnsi="宋体" w:cs="宋体" w:hint="eastAsia"/>
          <w:szCs w:val="21"/>
          <w:u w:val="single"/>
        </w:rPr>
        <w:t xml:space="preserve">　       </w:t>
      </w:r>
      <w:r>
        <w:rPr>
          <w:rFonts w:ascii="Times New Roman" w:eastAsia="宋体" w:hAnsi="Times New Roman" w:cs="Times New Roman"/>
          <w:szCs w:val="21"/>
        </w:rPr>
        <w:t>J</w:t>
      </w:r>
      <w:r>
        <w:rPr>
          <w:rFonts w:ascii="宋体" w:eastAsia="宋体" w:hAnsi="宋体" w:cs="宋体" w:hint="eastAsia"/>
          <w:szCs w:val="21"/>
        </w:rPr>
        <w:t>，在此过程中</w:t>
      </w:r>
      <w:r>
        <w:rPr>
          <w:rFonts w:ascii="宋体" w:eastAsia="宋体" w:hAnsi="宋体" w:hint="eastAsia"/>
          <w:szCs w:val="21"/>
        </w:rPr>
        <w:t>汽油发动机获得了</w:t>
      </w:r>
      <w:r>
        <w:rPr>
          <w:rFonts w:ascii="Times New Roman" w:eastAsia="宋体" w:hAnsi="Times New Roman" w:cs="Times New Roman"/>
          <w:szCs w:val="21"/>
        </w:rPr>
        <w:t>0.69×10</w:t>
      </w:r>
      <w:r>
        <w:rPr>
          <w:rFonts w:ascii="Times New Roman" w:eastAsia="宋体" w:hAnsi="Times New Roman" w:cs="Times New Roman"/>
          <w:szCs w:val="21"/>
          <w:vertAlign w:val="superscript"/>
        </w:rPr>
        <w:t>7</w:t>
      </w:r>
      <w:r>
        <w:rPr>
          <w:rFonts w:ascii="Times New Roman" w:eastAsia="宋体" w:hAnsi="Times New Roman" w:cs="Times New Roman"/>
          <w:szCs w:val="21"/>
        </w:rPr>
        <w:t>J</w:t>
      </w:r>
      <w:r>
        <w:rPr>
          <w:rFonts w:ascii="宋体" w:eastAsia="宋体" w:hAnsi="宋体" w:hint="eastAsia"/>
          <w:szCs w:val="21"/>
        </w:rPr>
        <w:t>的机械能，则该汽油机的效率是</w:t>
      </w:r>
      <w:r>
        <w:rPr>
          <w:rFonts w:ascii="宋体" w:eastAsia="宋体" w:hAnsi="宋体" w:hint="eastAsia"/>
          <w:szCs w:val="21"/>
          <w:u w:val="single"/>
        </w:rPr>
        <w:t xml:space="preserve">　     　</w:t>
      </w:r>
    </w:p>
    <w:p w:rsidR="002505AC" w:rsidRDefault="002505AC" w:rsidP="002505AC">
      <w:pPr>
        <w:ind w:left="273" w:hangingChars="130" w:hanging="273"/>
        <w:rPr>
          <w:rFonts w:ascii="宋体" w:eastAsia="宋体" w:hAnsi="宋体" w:cs="宋体"/>
          <w:szCs w:val="21"/>
        </w:rPr>
      </w:pPr>
      <w:r>
        <w:rPr>
          <w:rFonts w:ascii="宋体" w:eastAsia="宋体" w:hAnsi="宋体" w:cs="宋体" w:hint="eastAsia"/>
          <w:szCs w:val="21"/>
        </w:rPr>
        <w:t>15、如下图所示，用细线悬挂的磁体</w:t>
      </w:r>
      <w:r>
        <w:rPr>
          <w:rFonts w:ascii="Times New Roman" w:eastAsia="宋体" w:hAnsi="Times New Roman" w:cs="Times New Roman"/>
          <w:szCs w:val="21"/>
        </w:rPr>
        <w:t>AB</w:t>
      </w:r>
      <w:r>
        <w:rPr>
          <w:rFonts w:ascii="宋体" w:eastAsia="宋体" w:hAnsi="宋体" w:cs="宋体" w:hint="eastAsia"/>
          <w:szCs w:val="21"/>
        </w:rPr>
        <w:t>，磁极未知。当闭合电路开关</w:t>
      </w:r>
      <w:r>
        <w:rPr>
          <w:rFonts w:ascii="Times New Roman" w:eastAsia="宋体" w:hAnsi="Times New Roman" w:cs="Times New Roman"/>
          <w:szCs w:val="21"/>
        </w:rPr>
        <w:t>S</w:t>
      </w:r>
      <w:r>
        <w:rPr>
          <w:rFonts w:ascii="宋体" w:eastAsia="宋体" w:hAnsi="宋体" w:cs="宋体" w:hint="eastAsia"/>
          <w:szCs w:val="21"/>
        </w:rPr>
        <w:t>后，磁体的</w:t>
      </w:r>
      <w:r>
        <w:rPr>
          <w:rFonts w:ascii="Times New Roman" w:eastAsia="宋体" w:hAnsi="Times New Roman" w:cs="Times New Roman"/>
          <w:szCs w:val="21"/>
        </w:rPr>
        <w:t>B</w:t>
      </w:r>
      <w:r>
        <w:rPr>
          <w:rFonts w:ascii="宋体" w:eastAsia="宋体" w:hAnsi="宋体" w:cs="宋体" w:hint="eastAsia"/>
          <w:szCs w:val="21"/>
        </w:rPr>
        <w:t>端与通电螺线管左端相互排斥，则</w:t>
      </w:r>
      <w:r>
        <w:rPr>
          <w:rFonts w:ascii="Times New Roman" w:eastAsia="宋体" w:hAnsi="Times New Roman" w:cs="Times New Roman"/>
          <w:szCs w:val="21"/>
        </w:rPr>
        <w:t>A</w:t>
      </w:r>
      <w:r>
        <w:rPr>
          <w:rFonts w:ascii="宋体" w:eastAsia="宋体" w:hAnsi="宋体" w:cs="宋体" w:hint="eastAsia"/>
          <w:szCs w:val="21"/>
        </w:rPr>
        <w:t>端是磁体的</w:t>
      </w:r>
      <w:r>
        <w:rPr>
          <w:rFonts w:ascii="宋体" w:eastAsia="宋体" w:hAnsi="宋体" w:cs="宋体" w:hint="eastAsia"/>
          <w:szCs w:val="21"/>
          <w:u w:val="single"/>
        </w:rPr>
        <w:t xml:space="preserve">　    　</w:t>
      </w:r>
      <w:r>
        <w:rPr>
          <w:rFonts w:ascii="宋体" w:eastAsia="宋体" w:hAnsi="宋体" w:cs="宋体" w:hint="eastAsia"/>
          <w:szCs w:val="21"/>
        </w:rPr>
        <w:t>极。断开开关</w:t>
      </w:r>
      <w:r>
        <w:rPr>
          <w:rFonts w:ascii="Times New Roman" w:eastAsia="宋体" w:hAnsi="Times New Roman" w:cs="Times New Roman"/>
          <w:szCs w:val="21"/>
        </w:rPr>
        <w:t>S</w:t>
      </w:r>
      <w:r>
        <w:rPr>
          <w:rFonts w:ascii="宋体" w:eastAsia="宋体" w:hAnsi="宋体" w:cs="宋体" w:hint="eastAsia"/>
          <w:szCs w:val="21"/>
        </w:rPr>
        <w:t>，磁体静止时，</w:t>
      </w:r>
      <w:r>
        <w:rPr>
          <w:rFonts w:ascii="Times New Roman" w:eastAsia="宋体" w:hAnsi="Times New Roman" w:cs="Times New Roman"/>
          <w:szCs w:val="21"/>
        </w:rPr>
        <w:t>A</w:t>
      </w:r>
      <w:r>
        <w:rPr>
          <w:rFonts w:ascii="宋体" w:eastAsia="宋体" w:hAnsi="宋体" w:cs="宋体" w:hint="eastAsia"/>
          <w:szCs w:val="21"/>
        </w:rPr>
        <w:t>端会指向地理的</w:t>
      </w:r>
      <w:r>
        <w:rPr>
          <w:rFonts w:ascii="宋体" w:eastAsia="宋体" w:hAnsi="宋体" w:cs="宋体" w:hint="eastAsia"/>
          <w:szCs w:val="21"/>
          <w:u w:val="single"/>
        </w:rPr>
        <w:t xml:space="preserve">　      　</w:t>
      </w:r>
      <w:r>
        <w:rPr>
          <w:rFonts w:ascii="宋体" w:eastAsia="宋体" w:hAnsi="宋体" w:cs="宋体" w:hint="eastAsia"/>
          <w:szCs w:val="21"/>
        </w:rPr>
        <w:t>（选填“北方”或“南方”）。</w:t>
      </w:r>
    </w:p>
    <w:p w:rsidR="002505AC" w:rsidRDefault="002505AC" w:rsidP="002505AC">
      <w:pPr>
        <w:rPr>
          <w:rFonts w:ascii="宋体" w:eastAsia="宋体" w:hAnsi="宋体" w:cs="宋体"/>
          <w:szCs w:val="21"/>
        </w:rPr>
      </w:pPr>
      <w:r>
        <w:rPr>
          <w:rFonts w:ascii="宋体" w:eastAsia="宋体" w:hAnsi="宋体" w:cs="宋体" w:hint="eastAsia"/>
          <w:noProof/>
          <w:szCs w:val="21"/>
        </w:rPr>
        <w:drawing>
          <wp:anchor distT="0" distB="0" distL="114300" distR="114300" simplePos="0" relativeHeight="251670528" behindDoc="0" locked="0" layoutInCell="1" allowOverlap="1" wp14:anchorId="183C5967" wp14:editId="5E3E7173">
            <wp:simplePos x="0" y="0"/>
            <wp:positionH relativeFrom="column">
              <wp:posOffset>4309745</wp:posOffset>
            </wp:positionH>
            <wp:positionV relativeFrom="paragraph">
              <wp:posOffset>-1000760</wp:posOffset>
            </wp:positionV>
            <wp:extent cx="1378585" cy="2494280"/>
            <wp:effectExtent l="0" t="5397" r="6667" b="6668"/>
            <wp:wrapSquare wrapText="bothSides"/>
            <wp:docPr id="19" name="图片 19" descr="IMG_20210107_18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1994" name="图片 19" descr="IMG_20210107_183458"/>
                    <pic:cNvPicPr>
                      <a:picLocks noChangeAspect="1" noChangeArrowheads="1"/>
                    </pic:cNvPicPr>
                  </pic:nvPicPr>
                  <pic:blipFill>
                    <a:blip r:embed="rId22" cstate="print">
                      <a:lum contrast="72000"/>
                      <a:extLst>
                        <a:ext uri="{28A0092B-C50C-407E-A947-70E740481C1C}">
                          <a14:useLocalDpi xmlns:a14="http://schemas.microsoft.com/office/drawing/2010/main" val="0"/>
                        </a:ext>
                      </a:extLst>
                    </a:blip>
                    <a:stretch>
                      <a:fillRect/>
                    </a:stretch>
                  </pic:blipFill>
                  <pic:spPr>
                    <a:xfrm rot="16200000">
                      <a:off x="0" y="0"/>
                      <a:ext cx="1378585" cy="2494280"/>
                    </a:xfrm>
                    <a:prstGeom prst="rect">
                      <a:avLst/>
                    </a:prstGeom>
                    <a:noFill/>
                    <a:ln>
                      <a:noFill/>
                    </a:ln>
                  </pic:spPr>
                </pic:pic>
              </a:graphicData>
            </a:graphic>
          </wp:anchor>
        </w:drawing>
      </w:r>
      <w:r>
        <w:rPr>
          <w:rFonts w:ascii="宋体" w:eastAsia="宋体" w:hAnsi="宋体" w:cs="宋体" w:hint="eastAsia"/>
          <w:noProof/>
          <w:szCs w:val="21"/>
        </w:rPr>
        <w:drawing>
          <wp:anchor distT="0" distB="0" distL="114300" distR="114300" simplePos="0" relativeHeight="251669504" behindDoc="0" locked="0" layoutInCell="1" allowOverlap="1" wp14:anchorId="1C9328FD" wp14:editId="54982E14">
            <wp:simplePos x="0" y="0"/>
            <wp:positionH relativeFrom="column">
              <wp:posOffset>2000250</wp:posOffset>
            </wp:positionH>
            <wp:positionV relativeFrom="paragraph">
              <wp:posOffset>-238125</wp:posOffset>
            </wp:positionV>
            <wp:extent cx="1533525" cy="1094105"/>
            <wp:effectExtent l="0" t="0" r="9525" b="0"/>
            <wp:wrapSquare wrapText="bothSides"/>
            <wp:docPr id="20" name="图片 2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600428" name="图片 20" descr="菁优网：http://www.jyeoo.com"/>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533525" cy="1094105"/>
                    </a:xfrm>
                    <a:prstGeom prst="rect">
                      <a:avLst/>
                    </a:prstGeom>
                    <a:noFill/>
                    <a:ln>
                      <a:noFill/>
                    </a:ln>
                  </pic:spPr>
                </pic:pic>
              </a:graphicData>
            </a:graphic>
          </wp:anchor>
        </w:drawing>
      </w:r>
      <w:r>
        <w:rPr>
          <w:rFonts w:ascii="宋体" w:eastAsia="宋体" w:hAnsi="宋体" w:cs="宋体" w:hint="eastAsia"/>
          <w:noProof/>
          <w:szCs w:val="21"/>
        </w:rPr>
        <w:drawing>
          <wp:inline distT="0" distB="0" distL="0" distR="0" wp14:anchorId="6D2C89A2" wp14:editId="60A8F9EB">
            <wp:extent cx="1866900" cy="859790"/>
            <wp:effectExtent l="0" t="0" r="0" b="0"/>
            <wp:docPr id="21" name="图片 2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22477" name="图片 21" descr="菁优网：http://www.jyeoo.com"/>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871781" cy="862515"/>
                    </a:xfrm>
                    <a:prstGeom prst="rect">
                      <a:avLst/>
                    </a:prstGeom>
                    <a:noFill/>
                    <a:ln>
                      <a:noFill/>
                    </a:ln>
                  </pic:spPr>
                </pic:pic>
              </a:graphicData>
            </a:graphic>
          </wp:inline>
        </w:drawing>
      </w:r>
    </w:p>
    <w:p w:rsidR="002505AC" w:rsidRDefault="002505AC" w:rsidP="002505AC">
      <w:pPr>
        <w:rPr>
          <w:rFonts w:ascii="宋体" w:eastAsia="宋体" w:hAnsi="宋体" w:cs="宋体"/>
          <w:szCs w:val="21"/>
        </w:rPr>
      </w:pPr>
      <w:r>
        <w:rPr>
          <w:rFonts w:ascii="宋体" w:eastAsia="宋体" w:hAnsi="宋体" w:cs="宋体" w:hint="eastAsia"/>
          <w:szCs w:val="21"/>
        </w:rPr>
        <w:t xml:space="preserve">       （15题图）                      （16题图）                      （17题图）</w:t>
      </w:r>
    </w:p>
    <w:p w:rsidR="002505AC" w:rsidRDefault="002505AC" w:rsidP="002505AC">
      <w:pPr>
        <w:numPr>
          <w:ilvl w:val="0"/>
          <w:numId w:val="47"/>
        </w:numPr>
        <w:rPr>
          <w:rFonts w:ascii="宋体" w:eastAsia="宋体" w:hAnsi="宋体" w:cs="宋体"/>
          <w:szCs w:val="21"/>
        </w:rPr>
      </w:pPr>
      <w:r>
        <w:rPr>
          <w:rFonts w:ascii="宋体" w:eastAsia="宋体" w:hAnsi="宋体" w:cs="宋体" w:hint="eastAsia"/>
          <w:szCs w:val="21"/>
        </w:rPr>
        <w:t>某品牌的电饭锅在</w:t>
      </w:r>
      <w:r>
        <w:rPr>
          <w:rFonts w:ascii="Times New Roman" w:eastAsia="宋体" w:hAnsi="Times New Roman" w:cs="Times New Roman"/>
          <w:szCs w:val="21"/>
        </w:rPr>
        <w:t>220V</w:t>
      </w:r>
      <w:r>
        <w:rPr>
          <w:rFonts w:ascii="宋体" w:eastAsia="宋体" w:hAnsi="宋体" w:cs="宋体" w:hint="eastAsia"/>
          <w:szCs w:val="21"/>
        </w:rPr>
        <w:t>电压下正常工作，其工作电路简化如上图，工作分为加热档和保温挡。已知定值电阻</w:t>
      </w:r>
      <w:r>
        <w:rPr>
          <w:rFonts w:ascii="Times New Roman" w:eastAsia="宋体" w:hAnsi="Times New Roman" w:cs="Times New Roman"/>
          <w:szCs w:val="21"/>
        </w:rPr>
        <w:t>R</w:t>
      </w:r>
      <w:r>
        <w:rPr>
          <w:rFonts w:ascii="Times New Roman" w:eastAsia="宋体" w:hAnsi="Times New Roman" w:cs="Times New Roman"/>
          <w:szCs w:val="21"/>
          <w:vertAlign w:val="subscript"/>
        </w:rPr>
        <w:t>1</w:t>
      </w:r>
      <w:r>
        <w:rPr>
          <w:rFonts w:ascii="宋体" w:eastAsia="宋体" w:hAnsi="宋体" w:cs="宋体" w:hint="eastAsia"/>
          <w:szCs w:val="21"/>
        </w:rPr>
        <w:t>的阻值为</w:t>
      </w:r>
      <w:r>
        <w:rPr>
          <w:rFonts w:ascii="Times New Roman" w:eastAsia="宋体" w:hAnsi="Times New Roman" w:cs="Times New Roman"/>
          <w:szCs w:val="21"/>
        </w:rPr>
        <w:t>96.8Ω</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为</w:t>
      </w:r>
      <w:r>
        <w:rPr>
          <w:rFonts w:ascii="Times New Roman" w:eastAsia="宋体" w:hAnsi="Times New Roman" w:cs="Times New Roman"/>
          <w:szCs w:val="21"/>
        </w:rPr>
        <w:t>1210Ω</w:t>
      </w:r>
      <w:r>
        <w:rPr>
          <w:rFonts w:ascii="宋体" w:eastAsia="宋体" w:hAnsi="宋体" w:cs="宋体" w:hint="eastAsia"/>
          <w:szCs w:val="21"/>
        </w:rPr>
        <w:t>，当闭合开关</w:t>
      </w:r>
      <w:r>
        <w:rPr>
          <w:rFonts w:ascii="宋体" w:eastAsia="宋体" w:hAnsi="宋体" w:cs="宋体" w:hint="eastAsia"/>
          <w:szCs w:val="21"/>
          <w:u w:val="single"/>
        </w:rPr>
        <w:t xml:space="preserve">　      　       </w:t>
      </w:r>
      <w:r>
        <w:rPr>
          <w:rFonts w:ascii="宋体" w:eastAsia="宋体" w:hAnsi="宋体" w:cs="宋体" w:hint="eastAsia"/>
          <w:szCs w:val="21"/>
        </w:rPr>
        <w:t xml:space="preserve"> 时电饭锅处于加热状态。如果使用电饭锅则处于保温档的功率为</w:t>
      </w:r>
      <w:r>
        <w:rPr>
          <w:rFonts w:ascii="宋体" w:eastAsia="宋体" w:hAnsi="宋体" w:cs="宋体" w:hint="eastAsia"/>
          <w:szCs w:val="21"/>
          <w:u w:val="single"/>
        </w:rPr>
        <w:t xml:space="preserve">　          　</w:t>
      </w:r>
      <w:r>
        <w:rPr>
          <w:rFonts w:ascii="Times New Roman" w:eastAsia="宋体" w:hAnsi="Times New Roman" w:cs="Times New Roman" w:hint="eastAsia"/>
          <w:noProof/>
          <w:szCs w:val="21"/>
        </w:rPr>
        <w:drawing>
          <wp:inline distT="0" distB="0" distL="0" distR="0" wp14:anchorId="329200B2" wp14:editId="26318109">
            <wp:extent cx="254000" cy="254000"/>
            <wp:effectExtent l="0" t="0" r="0" b="0"/>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07028" name=""/>
                    <pic:cNvPicPr>
                      <a:picLocks noChangeAspect="1"/>
                    </pic:cNvPicPr>
                  </pic:nvPicPr>
                  <pic:blipFill>
                    <a:blip r:embed="rId25"/>
                    <a:stretch>
                      <a:fillRect/>
                    </a:stretch>
                  </pic:blipFill>
                  <pic:spPr>
                    <a:xfrm>
                      <a:off x="0" y="0"/>
                      <a:ext cx="254000" cy="254000"/>
                    </a:xfrm>
                    <a:prstGeom prst="rect">
                      <a:avLst/>
                    </a:prstGeom>
                  </pic:spPr>
                </pic:pic>
              </a:graphicData>
            </a:graphic>
          </wp:inline>
        </w:drawing>
      </w:r>
      <w:r>
        <w:rPr>
          <w:rFonts w:ascii="Times New Roman" w:eastAsia="宋体" w:hAnsi="Times New Roman" w:cs="Times New Roman" w:hint="eastAsia"/>
          <w:szCs w:val="21"/>
        </w:rPr>
        <w:t>W</w:t>
      </w:r>
    </w:p>
    <w:p w:rsidR="002505AC" w:rsidRDefault="002505AC" w:rsidP="002505AC">
      <w:pPr>
        <w:numPr>
          <w:ilvl w:val="0"/>
          <w:numId w:val="47"/>
        </w:numPr>
        <w:rPr>
          <w:rFonts w:ascii="宋体" w:eastAsia="宋体" w:hAnsi="宋体" w:cs="宋体"/>
          <w:szCs w:val="21"/>
        </w:rPr>
      </w:pPr>
      <w:r>
        <w:rPr>
          <w:rFonts w:ascii="宋体" w:eastAsia="宋体" w:hAnsi="宋体" w:cs="宋体" w:hint="eastAsia"/>
          <w:szCs w:val="21"/>
        </w:rPr>
        <w:t>如上图所示，已知电源电压</w:t>
      </w:r>
      <w:r>
        <w:rPr>
          <w:rFonts w:ascii="Times New Roman" w:eastAsia="宋体" w:hAnsi="Times New Roman" w:cs="Times New Roman"/>
          <w:szCs w:val="21"/>
        </w:rPr>
        <w:t>6V</w:t>
      </w:r>
      <w:r>
        <w:rPr>
          <w:rFonts w:ascii="宋体" w:eastAsia="宋体" w:hAnsi="宋体" w:cs="宋体" w:hint="eastAsia"/>
          <w:szCs w:val="21"/>
        </w:rPr>
        <w:t>,灯L标有"</w:t>
      </w:r>
      <w:r>
        <w:rPr>
          <w:rFonts w:ascii="Times New Roman" w:eastAsia="宋体" w:hAnsi="Times New Roman" w:cs="Times New Roman"/>
          <w:szCs w:val="21"/>
        </w:rPr>
        <w:t>6V 2W</w:t>
      </w:r>
      <w:r>
        <w:rPr>
          <w:rFonts w:ascii="宋体" w:eastAsia="宋体" w:hAnsi="宋体" w:cs="宋体" w:hint="eastAsia"/>
          <w:szCs w:val="21"/>
        </w:rPr>
        <w:t>"字样(灯丝电阻不变)，滑动变阻器</w:t>
      </w:r>
      <w:r>
        <w:rPr>
          <w:rFonts w:ascii="Times New Roman" w:eastAsia="宋体" w:hAnsi="Times New Roman" w:cs="Times New Roman"/>
          <w:szCs w:val="21"/>
        </w:rPr>
        <w:t>R</w:t>
      </w:r>
      <w:r>
        <w:rPr>
          <w:rFonts w:ascii="Times New Roman" w:eastAsia="宋体" w:hAnsi="Times New Roman" w:cs="Times New Roman"/>
          <w:szCs w:val="21"/>
          <w:vertAlign w:val="subscript"/>
        </w:rPr>
        <w:t>2</w:t>
      </w:r>
      <w:r>
        <w:rPr>
          <w:rFonts w:ascii="宋体" w:eastAsia="宋体" w:hAnsi="宋体" w:cs="宋体" w:hint="eastAsia"/>
          <w:szCs w:val="21"/>
        </w:rPr>
        <w:t>上标有“</w:t>
      </w:r>
      <w:r>
        <w:rPr>
          <w:rFonts w:ascii="Times New Roman" w:eastAsia="宋体" w:hAnsi="Times New Roman" w:cs="Times New Roman"/>
          <w:szCs w:val="21"/>
        </w:rPr>
        <w:t>18Ω  1A</w:t>
      </w:r>
      <w:r>
        <w:rPr>
          <w:rFonts w:ascii="宋体" w:eastAsia="宋体" w:hAnsi="宋体" w:cs="宋体" w:hint="eastAsia"/>
          <w:szCs w:val="21"/>
        </w:rPr>
        <w:t>”字样，电流表量程为</w:t>
      </w:r>
      <w:r>
        <w:rPr>
          <w:rFonts w:ascii="Times New Roman" w:eastAsia="宋体" w:hAnsi="Times New Roman" w:cs="Times New Roman"/>
          <w:szCs w:val="21"/>
        </w:rPr>
        <w:t>0~0.6A</w:t>
      </w:r>
      <w:r>
        <w:rPr>
          <w:rFonts w:ascii="宋体" w:eastAsia="宋体" w:hAnsi="宋体" w:cs="宋体" w:hint="eastAsia"/>
          <w:szCs w:val="21"/>
        </w:rPr>
        <w:t>，电压表量程为</w:t>
      </w:r>
      <w:r>
        <w:rPr>
          <w:rFonts w:ascii="Times New Roman" w:eastAsia="宋体" w:hAnsi="Times New Roman" w:cs="Times New Roman"/>
          <w:szCs w:val="21"/>
        </w:rPr>
        <w:t>0~3V</w:t>
      </w:r>
      <w:r>
        <w:rPr>
          <w:rFonts w:ascii="宋体" w:eastAsia="宋体" w:hAnsi="宋体" w:cs="宋体" w:hint="eastAsia"/>
          <w:szCs w:val="21"/>
        </w:rPr>
        <w:t>，当</w:t>
      </w:r>
      <w:r>
        <w:rPr>
          <w:rFonts w:ascii="Times New Roman" w:eastAsia="宋体" w:hAnsi="Times New Roman" w:cs="Times New Roman"/>
          <w:szCs w:val="21"/>
        </w:rPr>
        <w:t>S</w:t>
      </w:r>
      <w:r>
        <w:rPr>
          <w:rFonts w:ascii="Times New Roman" w:eastAsia="宋体" w:hAnsi="Times New Roman" w:cs="Times New Roman"/>
          <w:szCs w:val="21"/>
          <w:vertAlign w:val="subscript"/>
        </w:rPr>
        <w:t>1</w:t>
      </w:r>
      <w:r>
        <w:rPr>
          <w:rFonts w:ascii="Times New Roman" w:eastAsia="宋体" w:hAnsi="Times New Roman" w:cs="Times New Roman"/>
          <w:szCs w:val="21"/>
        </w:rPr>
        <w:t>、</w:t>
      </w:r>
      <w:r>
        <w:rPr>
          <w:rFonts w:ascii="Times New Roman" w:eastAsia="宋体" w:hAnsi="Times New Roman" w:cs="Times New Roman"/>
          <w:szCs w:val="21"/>
        </w:rPr>
        <w:t>S</w:t>
      </w:r>
      <w:r>
        <w:rPr>
          <w:rFonts w:ascii="Times New Roman" w:eastAsia="宋体" w:hAnsi="Times New Roman" w:cs="Times New Roman"/>
          <w:szCs w:val="21"/>
          <w:vertAlign w:val="subscript"/>
        </w:rPr>
        <w:t>2</w:t>
      </w:r>
      <w:r>
        <w:rPr>
          <w:rFonts w:ascii="宋体" w:eastAsia="宋体" w:hAnsi="宋体" w:cs="宋体" w:hint="eastAsia"/>
          <w:szCs w:val="21"/>
        </w:rPr>
        <w:t>都断开且滑动变阻器R</w:t>
      </w:r>
      <w:r>
        <w:rPr>
          <w:rFonts w:ascii="宋体" w:eastAsia="宋体" w:hAnsi="宋体" w:cs="宋体" w:hint="eastAsia"/>
          <w:szCs w:val="21"/>
          <w:vertAlign w:val="subscript"/>
        </w:rPr>
        <w:t>2</w:t>
      </w:r>
      <w:r>
        <w:rPr>
          <w:rFonts w:ascii="宋体" w:eastAsia="宋体" w:hAnsi="宋体" w:cs="宋体" w:hint="eastAsia"/>
          <w:szCs w:val="21"/>
        </w:rPr>
        <w:t>的滑片P在中点时，灯</w:t>
      </w:r>
      <w:r>
        <w:rPr>
          <w:rFonts w:ascii="Times New Roman" w:eastAsia="宋体" w:hAnsi="Times New Roman" w:cs="Times New Roman"/>
          <w:szCs w:val="21"/>
        </w:rPr>
        <w:t>L</w:t>
      </w:r>
      <w:r>
        <w:rPr>
          <w:rFonts w:ascii="宋体" w:eastAsia="宋体" w:hAnsi="宋体" w:cs="宋体" w:hint="eastAsia"/>
          <w:szCs w:val="21"/>
          <w:u w:val="single"/>
        </w:rPr>
        <w:t xml:space="preserve">　       </w:t>
      </w:r>
      <w:r>
        <w:rPr>
          <w:rFonts w:ascii="宋体" w:eastAsia="宋体" w:hAnsi="宋体" w:cs="宋体" w:hint="eastAsia"/>
          <w:szCs w:val="21"/>
        </w:rPr>
        <w:t>（选填“正常”或“不正常”）发光。当</w:t>
      </w:r>
      <w:r>
        <w:rPr>
          <w:rFonts w:ascii="Times New Roman" w:eastAsia="宋体" w:hAnsi="Times New Roman" w:cs="Times New Roman"/>
          <w:szCs w:val="21"/>
        </w:rPr>
        <w:t>S</w:t>
      </w:r>
      <w:r>
        <w:rPr>
          <w:rFonts w:ascii="Times New Roman" w:eastAsia="宋体" w:hAnsi="Times New Roman" w:cs="Times New Roman"/>
          <w:szCs w:val="21"/>
          <w:vertAlign w:val="subscript"/>
        </w:rPr>
        <w:t>1</w:t>
      </w:r>
      <w:r>
        <w:rPr>
          <w:rFonts w:ascii="Times New Roman" w:eastAsia="宋体" w:hAnsi="Times New Roman" w:cs="Times New Roman"/>
          <w:szCs w:val="21"/>
        </w:rPr>
        <w:t>、</w:t>
      </w:r>
      <w:r>
        <w:rPr>
          <w:rFonts w:ascii="Times New Roman" w:eastAsia="宋体" w:hAnsi="Times New Roman" w:cs="Times New Roman"/>
          <w:szCs w:val="21"/>
        </w:rPr>
        <w:t>S</w:t>
      </w:r>
      <w:r>
        <w:rPr>
          <w:rFonts w:ascii="Times New Roman" w:eastAsia="宋体" w:hAnsi="Times New Roman" w:cs="Times New Roman"/>
          <w:szCs w:val="21"/>
          <w:vertAlign w:val="subscript"/>
        </w:rPr>
        <w:t>2</w:t>
      </w:r>
      <w:r>
        <w:rPr>
          <w:rFonts w:ascii="宋体" w:eastAsia="宋体" w:hAnsi="宋体" w:cs="宋体" w:hint="eastAsia"/>
          <w:szCs w:val="21"/>
        </w:rPr>
        <w:t>都断开时，且电路处于安全工作状态下，电路消耗的最小功率为</w:t>
      </w:r>
      <w:r>
        <w:rPr>
          <w:rFonts w:ascii="Times New Roman" w:eastAsia="宋体" w:hAnsi="Times New Roman" w:cs="Times New Roman"/>
          <w:szCs w:val="21"/>
        </w:rPr>
        <w:t>P</w:t>
      </w:r>
      <w:r>
        <w:rPr>
          <w:rFonts w:ascii="Times New Roman" w:eastAsia="宋体" w:hAnsi="Times New Roman" w:cs="Times New Roman"/>
          <w:szCs w:val="21"/>
          <w:vertAlign w:val="subscript"/>
        </w:rPr>
        <w:t>1</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Cs w:val="21"/>
        </w:rPr>
        <w:t>W，当</w:t>
      </w:r>
      <w:r>
        <w:rPr>
          <w:rFonts w:ascii="Times New Roman" w:eastAsia="宋体" w:hAnsi="Times New Roman" w:cs="Times New Roman"/>
          <w:szCs w:val="21"/>
        </w:rPr>
        <w:t>S</w:t>
      </w:r>
      <w:r>
        <w:rPr>
          <w:rFonts w:ascii="Times New Roman" w:eastAsia="宋体" w:hAnsi="Times New Roman" w:cs="Times New Roman"/>
          <w:szCs w:val="21"/>
          <w:vertAlign w:val="subscript"/>
        </w:rPr>
        <w:t>1</w:t>
      </w:r>
      <w:r>
        <w:rPr>
          <w:rFonts w:ascii="Times New Roman" w:eastAsia="宋体" w:hAnsi="Times New Roman" w:cs="Times New Roman"/>
          <w:szCs w:val="21"/>
        </w:rPr>
        <w:t>、</w:t>
      </w:r>
      <w:r>
        <w:rPr>
          <w:rFonts w:ascii="Times New Roman" w:eastAsia="宋体" w:hAnsi="Times New Roman" w:cs="Times New Roman"/>
          <w:szCs w:val="21"/>
        </w:rPr>
        <w:t>S</w:t>
      </w:r>
      <w:r>
        <w:rPr>
          <w:rFonts w:ascii="Times New Roman" w:eastAsia="宋体" w:hAnsi="Times New Roman" w:cs="Times New Roman"/>
          <w:szCs w:val="21"/>
          <w:vertAlign w:val="subscript"/>
        </w:rPr>
        <w:t>2</w:t>
      </w:r>
      <w:r>
        <w:rPr>
          <w:rFonts w:ascii="宋体" w:eastAsia="宋体" w:hAnsi="宋体" w:cs="宋体" w:hint="eastAsia"/>
          <w:szCs w:val="21"/>
        </w:rPr>
        <w:t>都闭合时，电路的总功率为</w:t>
      </w:r>
      <w:r>
        <w:rPr>
          <w:rFonts w:ascii="Times New Roman" w:eastAsia="宋体" w:hAnsi="Times New Roman" w:cs="Times New Roman"/>
          <w:szCs w:val="21"/>
        </w:rPr>
        <w:t>P</w:t>
      </w:r>
      <w:r>
        <w:rPr>
          <w:rFonts w:ascii="Times New Roman" w:eastAsia="宋体" w:hAnsi="Times New Roman" w:cs="Times New Roman"/>
          <w:szCs w:val="21"/>
          <w:vertAlign w:val="subscript"/>
        </w:rPr>
        <w:t>2</w:t>
      </w:r>
      <w:r>
        <w:rPr>
          <w:rFonts w:ascii="宋体" w:eastAsia="宋体" w:hAnsi="宋体" w:cs="宋体" w:hint="eastAsia"/>
          <w:szCs w:val="21"/>
        </w:rPr>
        <w:t>，</w:t>
      </w:r>
      <w:r>
        <w:rPr>
          <w:rFonts w:ascii="Times New Roman" w:eastAsia="宋体" w:hAnsi="Times New Roman" w:cs="Times New Roman"/>
          <w:szCs w:val="21"/>
        </w:rPr>
        <w:t>P</w:t>
      </w:r>
      <w:r>
        <w:rPr>
          <w:rFonts w:ascii="Times New Roman" w:eastAsia="宋体" w:hAnsi="Times New Roman" w:cs="Times New Roman"/>
          <w:szCs w:val="21"/>
          <w:vertAlign w:val="subscript"/>
        </w:rPr>
        <w:t>2</w:t>
      </w:r>
      <w:r>
        <w:rPr>
          <w:rFonts w:ascii="Times New Roman" w:eastAsia="宋体" w:hAnsi="Times New Roman" w:cs="Times New Roman" w:hint="eastAsia"/>
          <w:szCs w:val="21"/>
        </w:rPr>
        <w:t>-</w:t>
      </w:r>
      <w:r>
        <w:rPr>
          <w:rFonts w:ascii="Times New Roman" w:eastAsia="宋体" w:hAnsi="Times New Roman" w:cs="Times New Roman"/>
          <w:szCs w:val="21"/>
        </w:rPr>
        <w:t>P</w:t>
      </w:r>
      <w:r>
        <w:rPr>
          <w:rFonts w:ascii="Times New Roman" w:eastAsia="宋体" w:hAnsi="Times New Roman" w:cs="Times New Roman"/>
          <w:szCs w:val="21"/>
          <w:vertAlign w:val="subscript"/>
        </w:rPr>
        <w:t>1</w:t>
      </w: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w:t>
      </w:r>
      <w:r>
        <w:rPr>
          <w:rFonts w:ascii="宋体" w:eastAsia="宋体" w:hAnsi="宋体" w:cs="宋体" w:hint="eastAsia"/>
          <w:szCs w:val="21"/>
        </w:rPr>
        <w:t>，则</w:t>
      </w:r>
      <w:r>
        <w:rPr>
          <w:rFonts w:ascii="Times New Roman" w:eastAsia="宋体" w:hAnsi="Times New Roman" w:cs="Times New Roman"/>
          <w:szCs w:val="21"/>
        </w:rPr>
        <w:t>R</w:t>
      </w:r>
      <w:r>
        <w:rPr>
          <w:rFonts w:ascii="Times New Roman" w:eastAsia="宋体" w:hAnsi="Times New Roman" w:cs="Times New Roman" w:hint="eastAsia"/>
          <w:szCs w:val="21"/>
          <w:vertAlign w:val="subscript"/>
        </w:rPr>
        <w:t>1</w:t>
      </w:r>
      <w:r>
        <w:rPr>
          <w:rFonts w:ascii="宋体" w:eastAsia="宋体" w:hAnsi="宋体" w:cs="宋体" w:hint="eastAsia"/>
          <w:szCs w:val="21"/>
        </w:rPr>
        <w:t>的电阻值为</w:t>
      </w:r>
      <w:r>
        <w:rPr>
          <w:rFonts w:ascii="宋体" w:eastAsia="宋体" w:hAnsi="宋体" w:cs="宋体" w:hint="eastAsia"/>
          <w:szCs w:val="21"/>
          <w:u w:val="single"/>
        </w:rPr>
        <w:t xml:space="preserve">　       </w:t>
      </w:r>
      <w:r>
        <w:rPr>
          <w:rFonts w:ascii="宋体" w:eastAsia="宋体" w:hAnsi="宋体" w:cs="宋体" w:hint="eastAsia"/>
          <w:szCs w:val="21"/>
        </w:rPr>
        <w:t>Ω</w:t>
      </w:r>
    </w:p>
    <w:p w:rsidR="002505AC" w:rsidRDefault="002505AC" w:rsidP="002505AC">
      <w:pPr>
        <w:rPr>
          <w:rFonts w:ascii="黑体" w:eastAsia="黑体" w:hAnsi="黑体" w:cs="黑体"/>
          <w:b/>
          <w:szCs w:val="21"/>
        </w:rPr>
      </w:pPr>
      <w:r>
        <w:rPr>
          <w:rFonts w:ascii="黑体" w:eastAsia="黑体" w:hAnsi="黑体" w:cs="黑体" w:hint="eastAsia"/>
          <w:b/>
          <w:szCs w:val="21"/>
        </w:rPr>
        <w:t>三、实验探究题（共4个小题，每空2分，共22分）</w:t>
      </w:r>
    </w:p>
    <w:p w:rsidR="002505AC" w:rsidRDefault="002505AC" w:rsidP="002505AC">
      <w:pPr>
        <w:pStyle w:val="a9"/>
        <w:rPr>
          <w:rFonts w:hAnsi="宋体" w:cs="宋体"/>
          <w:sz w:val="21"/>
        </w:rPr>
      </w:pPr>
      <w:r>
        <w:rPr>
          <w:rFonts w:hAnsi="宋体" w:cs="宋体" w:hint="eastAsia"/>
          <w:sz w:val="21"/>
        </w:rPr>
        <w:t xml:space="preserve">18. </w:t>
      </w:r>
      <w:proofErr w:type="spellStart"/>
      <w:r>
        <w:rPr>
          <w:rFonts w:hAnsi="宋体" w:cs="宋体" w:hint="eastAsia"/>
          <w:sz w:val="21"/>
        </w:rPr>
        <w:t>如下图是“探究电磁铁磁性强弱”的实验</w:t>
      </w:r>
      <w:proofErr w:type="spellEnd"/>
      <w:r>
        <w:rPr>
          <w:rFonts w:hAnsi="宋体" w:cs="宋体" w:hint="eastAsia"/>
          <w:sz w:val="21"/>
        </w:rPr>
        <w:t>(</w:t>
      </w:r>
      <w:proofErr w:type="spellStart"/>
      <w:r>
        <w:rPr>
          <w:rFonts w:hAnsi="宋体" w:cs="宋体" w:hint="eastAsia"/>
          <w:sz w:val="21"/>
        </w:rPr>
        <w:t>已知甲、丙接入电路阻值相同</w:t>
      </w:r>
      <w:proofErr w:type="spellEnd"/>
      <w:r>
        <w:rPr>
          <w:rFonts w:hAnsi="宋体" w:cs="宋体" w:hint="eastAsia"/>
          <w:sz w:val="21"/>
        </w:rPr>
        <w:t>)：</w:t>
      </w:r>
    </w:p>
    <w:p w:rsidR="002505AC" w:rsidRDefault="002505AC" w:rsidP="002505AC">
      <w:pPr>
        <w:pStyle w:val="a9"/>
        <w:rPr>
          <w:rFonts w:hAnsi="宋体" w:cs="宋体"/>
          <w:sz w:val="21"/>
        </w:rPr>
      </w:pPr>
      <w:r>
        <w:rPr>
          <w:rFonts w:hAnsi="宋体" w:cs="宋体" w:hint="eastAsia"/>
          <w:sz w:val="21"/>
        </w:rPr>
        <w:t>(1)</w:t>
      </w:r>
      <w:proofErr w:type="spellStart"/>
      <w:r>
        <w:rPr>
          <w:rFonts w:hAnsi="宋体" w:cs="宋体" w:hint="eastAsia"/>
          <w:sz w:val="21"/>
        </w:rPr>
        <w:t>比较</w:t>
      </w:r>
      <w:proofErr w:type="spellEnd"/>
      <w:r>
        <w:rPr>
          <w:rFonts w:hAnsi="宋体" w:cs="宋体" w:hint="eastAsia"/>
          <w:sz w:val="21"/>
          <w:u w:val="single"/>
        </w:rPr>
        <w:t xml:space="preserve">          </w:t>
      </w:r>
      <w:proofErr w:type="spellStart"/>
      <w:r>
        <w:rPr>
          <w:rFonts w:hAnsi="宋体" w:cs="宋体" w:hint="eastAsia"/>
          <w:sz w:val="21"/>
        </w:rPr>
        <w:t>图可知，在有铁芯且螺线管匝数一定，电流越大，电磁铁的磁性越强</w:t>
      </w:r>
      <w:proofErr w:type="spellEnd"/>
      <w:r>
        <w:rPr>
          <w:rFonts w:hAnsi="宋体" w:cs="宋体" w:hint="eastAsia"/>
          <w:sz w:val="21"/>
        </w:rPr>
        <w:t>；</w:t>
      </w:r>
    </w:p>
    <w:p w:rsidR="002505AC" w:rsidRDefault="002505AC" w:rsidP="002505AC">
      <w:pPr>
        <w:pStyle w:val="a9"/>
        <w:rPr>
          <w:rFonts w:hAnsi="宋体" w:cs="宋体"/>
          <w:sz w:val="21"/>
        </w:rPr>
      </w:pPr>
      <w:r>
        <w:rPr>
          <w:rFonts w:hAnsi="宋体"/>
          <w:noProof/>
        </w:rPr>
        <w:drawing>
          <wp:anchor distT="0" distB="0" distL="114300" distR="114300" simplePos="0" relativeHeight="251667456" behindDoc="0" locked="0" layoutInCell="1" allowOverlap="1" wp14:anchorId="380C2F92" wp14:editId="4689C11A">
            <wp:simplePos x="0" y="0"/>
            <wp:positionH relativeFrom="page">
              <wp:posOffset>4714240</wp:posOffset>
            </wp:positionH>
            <wp:positionV relativeFrom="page">
              <wp:posOffset>4784090</wp:posOffset>
            </wp:positionV>
            <wp:extent cx="1152525" cy="1046480"/>
            <wp:effectExtent l="0" t="0" r="9525" b="1270"/>
            <wp:wrapSquare wrapText="bothSides"/>
            <wp:docPr id="16" name="图片 16"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29633" name="图片 16" descr="wps2"/>
                    <pic:cNvPicPr>
                      <a:picLocks noChangeAspect="1" noChangeArrowheads="1"/>
                    </pic:cNvPicPr>
                  </pic:nvPicPr>
                  <pic:blipFill>
                    <a:blip r:embed="rId26" r:link="rId27">
                      <a:extLst>
                        <a:ext uri="{28A0092B-C50C-407E-A947-70E740481C1C}">
                          <a14:useLocalDpi xmlns:a14="http://schemas.microsoft.com/office/drawing/2010/main" val="0"/>
                        </a:ext>
                      </a:extLst>
                    </a:blip>
                    <a:stretch>
                      <a:fillRect/>
                    </a:stretch>
                  </pic:blipFill>
                  <pic:spPr>
                    <a:xfrm>
                      <a:off x="0" y="0"/>
                      <a:ext cx="1152525" cy="1046480"/>
                    </a:xfrm>
                    <a:prstGeom prst="rect">
                      <a:avLst/>
                    </a:prstGeom>
                    <a:noFill/>
                    <a:ln>
                      <a:noFill/>
                    </a:ln>
                    <a:effectLst/>
                  </pic:spPr>
                </pic:pic>
              </a:graphicData>
            </a:graphic>
          </wp:anchor>
        </w:drawing>
      </w:r>
      <w:r>
        <w:rPr>
          <w:rFonts w:hAnsi="宋体"/>
          <w:noProof/>
        </w:rPr>
        <w:drawing>
          <wp:anchor distT="0" distB="0" distL="114300" distR="114300" simplePos="0" relativeHeight="251666432" behindDoc="0" locked="0" layoutInCell="1" allowOverlap="1" wp14:anchorId="2DC1E880" wp14:editId="0301391E">
            <wp:simplePos x="0" y="0"/>
            <wp:positionH relativeFrom="page">
              <wp:posOffset>742950</wp:posOffset>
            </wp:positionH>
            <wp:positionV relativeFrom="page">
              <wp:posOffset>4772025</wp:posOffset>
            </wp:positionV>
            <wp:extent cx="2667000" cy="786765"/>
            <wp:effectExtent l="0" t="0" r="0" b="0"/>
            <wp:wrapSquare wrapText="bothSides"/>
            <wp:docPr id="15" name="图片 15" descr="C:\Users\ADMINI~1\AppData\Local\Temp\ksohtml117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660596" name="图片 15" descr="C:\Users\ADMINI~1\AppData\Local\Temp\ksohtml1176\wps1.jpg"/>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667000" cy="786765"/>
                    </a:xfrm>
                    <a:prstGeom prst="rect">
                      <a:avLst/>
                    </a:prstGeom>
                    <a:noFill/>
                    <a:ln>
                      <a:noFill/>
                    </a:ln>
                    <a:effectLst/>
                  </pic:spPr>
                </pic:pic>
              </a:graphicData>
            </a:graphic>
          </wp:anchor>
        </w:drawing>
      </w:r>
      <w:r>
        <w:rPr>
          <w:rFonts w:hAnsi="宋体" w:cs="宋体" w:hint="eastAsia"/>
          <w:sz w:val="21"/>
        </w:rPr>
        <w:t>(2)</w:t>
      </w:r>
      <w:proofErr w:type="spellStart"/>
      <w:r>
        <w:rPr>
          <w:rFonts w:hAnsi="宋体" w:cs="宋体" w:hint="eastAsia"/>
          <w:sz w:val="21"/>
        </w:rPr>
        <w:t>实验中我们通过观察吸引铁钉的数量来判断电磁铁磁性的强弱的，这种实验方法叫作</w:t>
      </w:r>
      <w:proofErr w:type="spellEnd"/>
      <w:r>
        <w:rPr>
          <w:rFonts w:hAnsi="宋体" w:cs="宋体" w:hint="eastAsia"/>
          <w:sz w:val="21"/>
          <w:u w:val="single"/>
        </w:rPr>
        <w:t xml:space="preserve">     </w:t>
      </w:r>
      <w:r>
        <w:rPr>
          <w:rFonts w:hAnsi="宋体" w:cs="宋体" w:hint="eastAsia"/>
          <w:sz w:val="21"/>
        </w:rPr>
        <w:t>法．</w:t>
      </w:r>
    </w:p>
    <w:p w:rsidR="002505AC" w:rsidRDefault="002505AC" w:rsidP="002505AC">
      <w:pPr>
        <w:rPr>
          <w:rFonts w:ascii="宋体" w:eastAsia="宋体" w:hAnsi="宋体" w:cs="宋体"/>
          <w:color w:val="000000"/>
          <w:szCs w:val="21"/>
        </w:rPr>
      </w:pPr>
    </w:p>
    <w:p w:rsidR="002505AC" w:rsidRDefault="002505AC" w:rsidP="002505AC">
      <w:pPr>
        <w:rPr>
          <w:rFonts w:ascii="宋体" w:eastAsia="宋体" w:hAnsi="宋体" w:cs="宋体"/>
          <w:color w:val="000000"/>
          <w:szCs w:val="21"/>
        </w:rPr>
      </w:pPr>
    </w:p>
    <w:p w:rsidR="002505AC" w:rsidRDefault="002505AC" w:rsidP="002505AC">
      <w:pPr>
        <w:rPr>
          <w:rFonts w:ascii="宋体" w:eastAsia="宋体" w:hAnsi="宋体" w:cs="宋体"/>
          <w:color w:val="000000"/>
          <w:szCs w:val="21"/>
        </w:rPr>
      </w:pPr>
    </w:p>
    <w:p w:rsidR="002505AC" w:rsidRDefault="002505AC" w:rsidP="002505AC">
      <w:pPr>
        <w:rPr>
          <w:rFonts w:ascii="宋体" w:eastAsia="宋体" w:hAnsi="宋体" w:cs="宋体"/>
          <w:color w:val="000000"/>
          <w:szCs w:val="21"/>
        </w:rPr>
      </w:pPr>
      <w:r>
        <w:rPr>
          <w:rFonts w:ascii="宋体" w:eastAsia="宋体" w:hAnsi="宋体" w:cs="宋体" w:hint="eastAsia"/>
          <w:color w:val="000000"/>
          <w:szCs w:val="21"/>
        </w:rPr>
        <w:t>（18题图）</w:t>
      </w:r>
    </w:p>
    <w:p w:rsidR="002505AC" w:rsidRDefault="002505AC" w:rsidP="002505AC">
      <w:pPr>
        <w:rPr>
          <w:rFonts w:ascii="宋体" w:eastAsia="宋体" w:hAnsi="宋体" w:cs="宋体"/>
          <w:color w:val="000000"/>
          <w:szCs w:val="21"/>
        </w:rPr>
      </w:pPr>
      <w:r>
        <w:rPr>
          <w:rFonts w:ascii="宋体" w:eastAsia="宋体" w:hAnsi="宋体" w:cs="宋体" w:hint="eastAsia"/>
          <w:color w:val="000000"/>
          <w:szCs w:val="21"/>
        </w:rPr>
        <w:t xml:space="preserve">                                           （19题图）</w:t>
      </w:r>
    </w:p>
    <w:p w:rsidR="002505AC" w:rsidRDefault="002505AC" w:rsidP="002505AC">
      <w:pPr>
        <w:rPr>
          <w:rFonts w:ascii="宋体" w:eastAsia="宋体" w:hAnsi="宋体" w:cs="宋体"/>
          <w:color w:val="000000"/>
          <w:szCs w:val="21"/>
        </w:rPr>
      </w:pPr>
    </w:p>
    <w:p w:rsidR="002505AC" w:rsidRDefault="002505AC" w:rsidP="002505AC">
      <w:pPr>
        <w:rPr>
          <w:rFonts w:ascii="宋体" w:eastAsia="宋体" w:hAnsi="宋体" w:cs="宋体"/>
          <w:szCs w:val="21"/>
        </w:rPr>
      </w:pPr>
      <w:r>
        <w:rPr>
          <w:rFonts w:ascii="宋体" w:eastAsia="宋体" w:hAnsi="宋体" w:cs="宋体" w:hint="eastAsia"/>
          <w:color w:val="000000"/>
          <w:szCs w:val="21"/>
        </w:rPr>
        <w:lastRenderedPageBreak/>
        <w:t>19. “探究并联电路</w:t>
      </w:r>
      <w:r>
        <w:rPr>
          <w:rFonts w:ascii="宋体" w:eastAsia="宋体" w:hAnsi="宋体" w:cs="宋体" w:hint="eastAsia"/>
          <w:szCs w:val="21"/>
        </w:rPr>
        <w:t>的</w:t>
      </w:r>
      <w:r>
        <w:rPr>
          <w:rFonts w:ascii="宋体" w:eastAsia="宋体" w:hAnsi="宋体" w:cs="宋体" w:hint="eastAsia"/>
          <w:color w:val="000000"/>
          <w:szCs w:val="21"/>
        </w:rPr>
        <w:t>电压关系”的实验电路如上图所示．</w:t>
      </w:r>
    </w:p>
    <w:p w:rsidR="002505AC" w:rsidRDefault="002505AC" w:rsidP="002505AC">
      <w:pPr>
        <w:rPr>
          <w:rFonts w:ascii="宋体" w:eastAsia="宋体" w:hAnsi="宋体" w:cs="宋体"/>
          <w:szCs w:val="21"/>
        </w:rPr>
      </w:pPr>
      <w:r>
        <w:rPr>
          <w:rFonts w:ascii="宋体" w:eastAsia="宋体" w:hAnsi="宋体" w:cs="宋体" w:hint="eastAsia"/>
          <w:color w:val="000000"/>
          <w:szCs w:val="21"/>
        </w:rPr>
        <w:t>（1）实验时，</w:t>
      </w:r>
      <w:r>
        <w:rPr>
          <w:rFonts w:ascii="Times New Roman" w:eastAsia="宋体" w:hAnsi="Times New Roman" w:cs="Times New Roman"/>
          <w:color w:val="000000"/>
          <w:szCs w:val="21"/>
        </w:rPr>
        <w:t>L</w:t>
      </w:r>
      <w:r>
        <w:rPr>
          <w:rFonts w:ascii="Times New Roman" w:eastAsia="宋体" w:hAnsi="Times New Roman" w:cs="Times New Roman"/>
          <w:color w:val="000000"/>
          <w:szCs w:val="21"/>
          <w:vertAlign w:val="subscript"/>
        </w:rPr>
        <w:t>1</w:t>
      </w:r>
      <w:r>
        <w:rPr>
          <w:rFonts w:ascii="Times New Roman" w:eastAsia="宋体" w:hAnsi="Times New Roman" w:cs="Times New Roman"/>
          <w:color w:val="000000"/>
          <w:szCs w:val="21"/>
        </w:rPr>
        <w:t>、</w:t>
      </w:r>
      <w:r>
        <w:rPr>
          <w:rFonts w:ascii="Times New Roman" w:eastAsia="宋体" w:hAnsi="Times New Roman" w:cs="Times New Roman"/>
          <w:color w:val="000000"/>
          <w:szCs w:val="21"/>
        </w:rPr>
        <w:t>L</w:t>
      </w:r>
      <w:r>
        <w:rPr>
          <w:rFonts w:ascii="Times New Roman" w:eastAsia="宋体" w:hAnsi="Times New Roman" w:cs="Times New Roman"/>
          <w:color w:val="000000"/>
          <w:szCs w:val="21"/>
          <w:vertAlign w:val="subscript"/>
        </w:rPr>
        <w:t>2</w:t>
      </w:r>
      <w:r>
        <w:rPr>
          <w:rFonts w:ascii="宋体" w:eastAsia="宋体" w:hAnsi="宋体" w:cs="宋体" w:hint="eastAsia"/>
          <w:color w:val="000000"/>
          <w:szCs w:val="21"/>
        </w:rPr>
        <w:t>应选择规格</w:t>
      </w:r>
      <w:r>
        <w:rPr>
          <w:rFonts w:ascii="宋体" w:eastAsia="宋体" w:hAnsi="宋体" w:cs="宋体" w:hint="eastAsia"/>
          <w:szCs w:val="21"/>
          <w:u w:val="single"/>
        </w:rPr>
        <w:t xml:space="preserve">     </w:t>
      </w:r>
      <w:r>
        <w:rPr>
          <w:rFonts w:ascii="宋体" w:eastAsia="宋体" w:hAnsi="宋体" w:cs="宋体" w:hint="eastAsia"/>
          <w:color w:val="000000"/>
          <w:szCs w:val="21"/>
        </w:rPr>
        <w:t xml:space="preserve">（选填“相同”或“不同”）的小灯泡． </w:t>
      </w:r>
    </w:p>
    <w:p w:rsidR="002505AC" w:rsidRDefault="002505AC" w:rsidP="002505AC">
      <w:pPr>
        <w:jc w:val="left"/>
        <w:textAlignment w:val="center"/>
        <w:rPr>
          <w:rFonts w:ascii="宋体" w:eastAsia="宋体" w:hAnsi="宋体" w:cs="宋体"/>
          <w:color w:val="000000"/>
          <w:szCs w:val="21"/>
        </w:rPr>
      </w:pPr>
      <w:r>
        <w:rPr>
          <w:rFonts w:ascii="宋体" w:eastAsia="宋体" w:hAnsi="宋体" w:cs="宋体" w:hint="eastAsia"/>
          <w:color w:val="000000"/>
          <w:szCs w:val="21"/>
        </w:rPr>
        <w:t>（2）闭合开关后，观察到灯泡</w:t>
      </w:r>
      <w:r>
        <w:rPr>
          <w:rFonts w:ascii="Times New Roman" w:eastAsia="宋体" w:hAnsi="Times New Roman" w:cs="Times New Roman"/>
          <w:color w:val="000000"/>
          <w:szCs w:val="21"/>
        </w:rPr>
        <w:t>L</w:t>
      </w:r>
      <w:r>
        <w:rPr>
          <w:rFonts w:ascii="Times New Roman" w:eastAsia="宋体" w:hAnsi="Times New Roman" w:cs="Times New Roman"/>
          <w:color w:val="000000"/>
          <w:szCs w:val="21"/>
          <w:vertAlign w:val="subscript"/>
        </w:rPr>
        <w:t>1</w:t>
      </w:r>
      <w:r>
        <w:rPr>
          <w:rFonts w:ascii="宋体" w:eastAsia="宋体" w:hAnsi="宋体" w:cs="宋体" w:hint="eastAsia"/>
          <w:color w:val="000000"/>
          <w:szCs w:val="21"/>
        </w:rPr>
        <w:t>比</w:t>
      </w:r>
      <w:r>
        <w:rPr>
          <w:rFonts w:ascii="Times New Roman" w:eastAsia="宋体" w:hAnsi="Times New Roman" w:cs="Times New Roman"/>
          <w:color w:val="000000"/>
          <w:szCs w:val="21"/>
        </w:rPr>
        <w:t>L</w:t>
      </w:r>
      <w:r>
        <w:rPr>
          <w:rFonts w:ascii="Times New Roman" w:eastAsia="宋体" w:hAnsi="Times New Roman" w:cs="Times New Roman"/>
          <w:color w:val="000000"/>
          <w:szCs w:val="21"/>
          <w:vertAlign w:val="subscript"/>
        </w:rPr>
        <w:t>2</w:t>
      </w:r>
      <w:r>
        <w:rPr>
          <w:rFonts w:ascii="宋体" w:eastAsia="宋体" w:hAnsi="宋体" w:cs="宋体" w:hint="eastAsia"/>
          <w:color w:val="000000"/>
          <w:szCs w:val="21"/>
        </w:rPr>
        <w:t>亮，电压表</w:t>
      </w:r>
      <w:r>
        <w:rPr>
          <w:rFonts w:ascii="Times New Roman" w:eastAsia="宋体" w:hAnsi="Times New Roman" w:cs="Times New Roman"/>
          <w:color w:val="000000"/>
          <w:szCs w:val="21"/>
        </w:rPr>
        <w:t>V</w:t>
      </w:r>
      <w:r>
        <w:rPr>
          <w:rFonts w:ascii="Times New Roman" w:eastAsia="宋体" w:hAnsi="Times New Roman" w:cs="Times New Roman"/>
          <w:color w:val="000000"/>
          <w:szCs w:val="21"/>
          <w:vertAlign w:val="subscript"/>
        </w:rPr>
        <w:t>2</w:t>
      </w:r>
      <w:r>
        <w:rPr>
          <w:rFonts w:ascii="宋体" w:eastAsia="宋体" w:hAnsi="宋体" w:cs="宋体" w:hint="eastAsia"/>
          <w:color w:val="000000"/>
          <w:szCs w:val="21"/>
        </w:rPr>
        <w:t>示数为</w:t>
      </w:r>
      <w:r>
        <w:rPr>
          <w:rFonts w:ascii="Times New Roman" w:eastAsia="宋体" w:hAnsi="Times New Roman" w:cs="Times New Roman"/>
          <w:color w:val="000000"/>
          <w:szCs w:val="21"/>
        </w:rPr>
        <w:t>5V</w:t>
      </w:r>
      <w:r>
        <w:rPr>
          <w:rFonts w:ascii="宋体" w:eastAsia="宋体" w:hAnsi="宋体" w:cs="宋体" w:hint="eastAsia"/>
          <w:color w:val="000000"/>
          <w:szCs w:val="21"/>
        </w:rPr>
        <w:t>，</w:t>
      </w:r>
      <w:r>
        <w:rPr>
          <w:rFonts w:ascii="Times New Roman" w:eastAsia="宋体" w:hAnsi="Times New Roman" w:cs="Times New Roman"/>
          <w:color w:val="000000"/>
          <w:szCs w:val="21"/>
        </w:rPr>
        <w:t>V</w:t>
      </w:r>
      <w:r>
        <w:rPr>
          <w:rFonts w:ascii="Times New Roman" w:eastAsia="宋体" w:hAnsi="Times New Roman" w:cs="Times New Roman"/>
          <w:color w:val="000000"/>
          <w:szCs w:val="21"/>
          <w:vertAlign w:val="subscript"/>
        </w:rPr>
        <w:t>1</w:t>
      </w:r>
      <w:r>
        <w:rPr>
          <w:rFonts w:ascii="宋体" w:eastAsia="宋体" w:hAnsi="宋体" w:cs="宋体" w:hint="eastAsia"/>
          <w:color w:val="000000"/>
          <w:szCs w:val="21"/>
        </w:rPr>
        <w:t>示数</w:t>
      </w:r>
      <w:r>
        <w:rPr>
          <w:rFonts w:ascii="宋体" w:eastAsia="宋体" w:hAnsi="宋体" w:cs="宋体" w:hint="eastAsia"/>
          <w:szCs w:val="21"/>
          <w:u w:val="single"/>
        </w:rPr>
        <w:t xml:space="preserve">     </w:t>
      </w:r>
      <w:r>
        <w:rPr>
          <w:rFonts w:ascii="Times New Roman" w:eastAsia="宋体" w:hAnsi="Times New Roman" w:cs="Times New Roman"/>
          <w:color w:val="000000"/>
          <w:szCs w:val="21"/>
        </w:rPr>
        <w:t>5V</w:t>
      </w:r>
      <w:r>
        <w:rPr>
          <w:rFonts w:ascii="宋体" w:eastAsia="宋体" w:hAnsi="宋体" w:cs="宋体" w:hint="eastAsia"/>
          <w:color w:val="000000"/>
          <w:szCs w:val="21"/>
        </w:rPr>
        <w:t>（填小于、等于或大于）</w:t>
      </w:r>
    </w:p>
    <w:p w:rsidR="002505AC" w:rsidRDefault="002505AC" w:rsidP="002505AC">
      <w:pPr>
        <w:jc w:val="left"/>
        <w:textAlignment w:val="center"/>
        <w:rPr>
          <w:rFonts w:ascii="宋体" w:eastAsia="宋体" w:hAnsi="宋体" w:cs="宋体"/>
          <w:szCs w:val="21"/>
        </w:rPr>
      </w:pPr>
      <w:r>
        <w:rPr>
          <w:rFonts w:ascii="宋体" w:eastAsia="宋体" w:hAnsi="宋体" w:cs="宋体" w:hint="eastAsia"/>
          <w:color w:val="000000"/>
          <w:szCs w:val="21"/>
        </w:rPr>
        <w:t>（3）测量一组数据后，小组交流讨论认为不能就此得出</w:t>
      </w:r>
      <w:r>
        <w:rPr>
          <w:rFonts w:ascii="宋体" w:eastAsia="宋体" w:hAnsi="宋体" w:cs="宋体" w:hint="eastAsia"/>
          <w:szCs w:val="21"/>
        </w:rPr>
        <w:t>并联电路的电压规律，原因是</w:t>
      </w:r>
      <w:r>
        <w:rPr>
          <w:rFonts w:ascii="宋体" w:eastAsia="宋体" w:hAnsi="宋体" w:cs="宋体" w:hint="eastAsia"/>
          <w:color w:val="000000"/>
          <w:szCs w:val="21"/>
          <w:u w:val="single"/>
        </w:rPr>
        <w:t xml:space="preserve">                </w:t>
      </w:r>
      <w:r>
        <w:rPr>
          <w:rFonts w:ascii="宋体" w:eastAsia="宋体" w:hAnsi="宋体" w:cs="宋体" w:hint="eastAsia"/>
          <w:color w:val="000000"/>
          <w:szCs w:val="21"/>
        </w:rPr>
        <w:t>。</w:t>
      </w:r>
    </w:p>
    <w:p w:rsidR="002505AC" w:rsidRDefault="002505AC" w:rsidP="002505AC">
      <w:pPr>
        <w:jc w:val="left"/>
        <w:textAlignment w:val="center"/>
        <w:rPr>
          <w:rFonts w:ascii="宋体" w:eastAsia="宋体" w:hAnsi="宋体" w:cs="宋体"/>
          <w:szCs w:val="21"/>
        </w:rPr>
      </w:pPr>
      <w:r>
        <w:rPr>
          <w:rFonts w:ascii="宋体" w:eastAsia="宋体" w:hAnsi="宋体" w:cs="宋体" w:hint="eastAsia"/>
          <w:color w:val="000000"/>
          <w:szCs w:val="21"/>
        </w:rPr>
        <w:t>20．</w:t>
      </w:r>
      <w:r>
        <w:rPr>
          <w:rFonts w:ascii="宋体" w:eastAsia="宋体" w:hAnsi="宋体" w:cs="宋体" w:hint="eastAsia"/>
          <w:szCs w:val="21"/>
        </w:rPr>
        <w:t>在“用电流表和电压表测电阻”的实验中，电路如图甲所示。</w:t>
      </w:r>
    </w:p>
    <w:p w:rsidR="002505AC" w:rsidRDefault="002505AC" w:rsidP="002505AC">
      <w:pPr>
        <w:rPr>
          <w:rFonts w:ascii="宋体" w:eastAsia="宋体" w:hAnsi="宋体" w:cs="宋体"/>
          <w:szCs w:val="21"/>
        </w:rPr>
      </w:pPr>
      <w:r>
        <w:rPr>
          <w:rFonts w:ascii="宋体" w:eastAsia="宋体" w:hAnsi="宋体" w:cs="宋体" w:hint="eastAsia"/>
          <w:szCs w:val="21"/>
        </w:rPr>
        <w:t>（1）闭合开关后，电流表指针偏转如图乙所示，原因可能是</w:t>
      </w:r>
      <w:r>
        <w:rPr>
          <w:rFonts w:ascii="宋体" w:eastAsia="宋体" w:hAnsi="宋体" w:cs="宋体" w:hint="eastAsia"/>
          <w:szCs w:val="21"/>
          <w:u w:val="single"/>
        </w:rPr>
        <w:t xml:space="preserve">     </w:t>
      </w:r>
      <w:r>
        <w:rPr>
          <w:rFonts w:ascii="宋体" w:eastAsia="宋体" w:hAnsi="宋体" w:cs="宋体" w:hint="eastAsia"/>
          <w:szCs w:val="21"/>
        </w:rPr>
        <w:t>（选填A或B、C）</w:t>
      </w:r>
    </w:p>
    <w:p w:rsidR="002505AC" w:rsidRDefault="002505AC" w:rsidP="002505AC">
      <w:pPr>
        <w:ind w:leftChars="130" w:left="273"/>
        <w:rPr>
          <w:rFonts w:ascii="宋体" w:eastAsia="宋体" w:hAnsi="宋体" w:cs="宋体"/>
          <w:szCs w:val="21"/>
          <w:u w:val="single"/>
        </w:rPr>
      </w:pPr>
      <w:r>
        <w:rPr>
          <w:rFonts w:ascii="宋体" w:eastAsia="宋体" w:hAnsi="宋体" w:cs="宋体" w:hint="eastAsia"/>
          <w:bCs/>
          <w:szCs w:val="21"/>
        </w:rPr>
        <w:t>A.量程偏小     B.正负接线柱接反了      C.没有调零</w:t>
      </w:r>
    </w:p>
    <w:p w:rsidR="002505AC" w:rsidRDefault="002505AC" w:rsidP="002505AC">
      <w:pPr>
        <w:rPr>
          <w:rFonts w:ascii="宋体" w:eastAsia="宋体" w:hAnsi="宋体" w:cs="宋体"/>
          <w:szCs w:val="21"/>
        </w:rPr>
      </w:pPr>
      <w:r>
        <w:rPr>
          <w:rFonts w:ascii="宋体" w:eastAsia="宋体" w:hAnsi="宋体" w:cs="宋体" w:hint="eastAsia"/>
          <w:szCs w:val="21"/>
        </w:rPr>
        <w:t>（2）所有电表及导线完好，闭合开关，发现电流表示数为零，但电压表指针发生明显偏转，则电路可能发生的故障是</w:t>
      </w:r>
      <w:r>
        <w:rPr>
          <w:rFonts w:ascii="宋体" w:eastAsia="宋体" w:hAnsi="宋体" w:cs="宋体" w:hint="eastAsia"/>
          <w:szCs w:val="21"/>
          <w:u w:val="single"/>
        </w:rPr>
        <w:t xml:space="preserve">          </w:t>
      </w:r>
      <w:r>
        <w:rPr>
          <w:rFonts w:ascii="宋体" w:eastAsia="宋体" w:hAnsi="宋体" w:cs="宋体" w:hint="eastAsia"/>
          <w:szCs w:val="21"/>
        </w:rPr>
        <w:t>；</w:t>
      </w:r>
    </w:p>
    <w:p w:rsidR="002505AC" w:rsidRDefault="002505AC" w:rsidP="002505AC">
      <w:pPr>
        <w:rPr>
          <w:rFonts w:ascii="宋体" w:eastAsia="宋体" w:hAnsi="宋体" w:cs="宋体"/>
          <w:szCs w:val="21"/>
        </w:rPr>
      </w:pPr>
      <w:r>
        <w:rPr>
          <w:rFonts w:ascii="宋体" w:eastAsia="宋体" w:hAnsi="宋体" w:cs="宋体" w:hint="eastAsia"/>
          <w:szCs w:val="21"/>
        </w:rPr>
        <w:t>（3）排除故障后，闭合开关，调整滑片</w:t>
      </w:r>
      <w:r>
        <w:rPr>
          <w:rFonts w:ascii="Times New Roman" w:eastAsia="宋体" w:hAnsi="Times New Roman" w:cs="Times New Roman"/>
          <w:szCs w:val="21"/>
        </w:rPr>
        <w:t>P</w:t>
      </w:r>
      <w:r>
        <w:rPr>
          <w:rFonts w:ascii="宋体" w:eastAsia="宋体" w:hAnsi="宋体" w:cs="宋体" w:hint="eastAsia"/>
          <w:szCs w:val="21"/>
        </w:rPr>
        <w:t>到某一位置后，若两表的示数分别如图丙、丁所示，此次测得的结果为</w:t>
      </w:r>
      <w:r>
        <w:rPr>
          <w:rFonts w:ascii="Times New Roman" w:eastAsia="宋体" w:hAnsi="Times New Roman" w:cs="Times New Roman"/>
          <w:szCs w:val="21"/>
        </w:rPr>
        <w:t>R</w:t>
      </w:r>
      <w:r>
        <w:rPr>
          <w:rFonts w:ascii="Times New Roman" w:eastAsia="宋体" w:hAnsi="Times New Roman" w:cs="Times New Roman"/>
          <w:szCs w:val="21"/>
          <w:vertAlign w:val="subscript"/>
        </w:rPr>
        <w:t>x</w:t>
      </w:r>
      <w:r>
        <w:rPr>
          <w:rFonts w:ascii="宋体" w:eastAsia="宋体" w:hAnsi="宋体" w:cs="宋体" w:hint="eastAsia"/>
          <w:szCs w:val="21"/>
        </w:rPr>
        <w:t>＝</w:t>
      </w:r>
      <w:r>
        <w:rPr>
          <w:rFonts w:ascii="宋体" w:eastAsia="宋体" w:hAnsi="宋体" w:cs="宋体" w:hint="eastAsia"/>
          <w:szCs w:val="21"/>
          <w:u w:val="single"/>
        </w:rPr>
        <w:t xml:space="preserve">         </w:t>
      </w:r>
      <w:r>
        <w:rPr>
          <w:rFonts w:ascii="Times New Roman" w:eastAsia="宋体" w:hAnsi="Times New Roman" w:cs="Times New Roman"/>
          <w:szCs w:val="21"/>
        </w:rPr>
        <w:t>Ω</w:t>
      </w:r>
      <w:r>
        <w:rPr>
          <w:rFonts w:ascii="宋体" w:eastAsia="宋体" w:hAnsi="宋体" w:cs="宋体" w:hint="eastAsia"/>
          <w:szCs w:val="21"/>
        </w:rPr>
        <w:t>．</w:t>
      </w:r>
    </w:p>
    <w:p w:rsidR="002505AC" w:rsidRDefault="002505AC" w:rsidP="002505AC">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noProof/>
          <w:szCs w:val="21"/>
        </w:rPr>
        <w:drawing>
          <wp:inline distT="0" distB="0" distL="0" distR="0" wp14:anchorId="07DD1F36" wp14:editId="49030EEB">
            <wp:extent cx="1136650" cy="965200"/>
            <wp:effectExtent l="0" t="0" r="6350" b="6350"/>
            <wp:docPr id="14" name="图片 14"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8052" name="图片 14" descr="wps4"/>
                    <pic:cNvPicPr>
                      <a:picLocks noChangeAspect="1" noChangeArrowheads="1"/>
                    </pic:cNvPicPr>
                  </pic:nvPicPr>
                  <pic:blipFill>
                    <a:blip r:embed="rId29">
                      <a:extLst>
                        <a:ext uri="{28A0092B-C50C-407E-A947-70E740481C1C}">
                          <a14:useLocalDpi xmlns:a14="http://schemas.microsoft.com/office/drawing/2010/main" val="0"/>
                        </a:ext>
                      </a:extLst>
                    </a:blip>
                    <a:srcRect r="69252" b="13242"/>
                    <a:stretch>
                      <a:fillRect/>
                    </a:stretch>
                  </pic:blipFill>
                  <pic:spPr>
                    <a:xfrm>
                      <a:off x="0" y="0"/>
                      <a:ext cx="1136650" cy="965200"/>
                    </a:xfrm>
                    <a:prstGeom prst="rect">
                      <a:avLst/>
                    </a:prstGeom>
                    <a:noFill/>
                    <a:ln>
                      <a:noFill/>
                    </a:ln>
                  </pic:spPr>
                </pic:pic>
              </a:graphicData>
            </a:graphic>
          </wp:inline>
        </w:drawing>
      </w:r>
      <w:r>
        <w:rPr>
          <w:rFonts w:ascii="宋体" w:eastAsia="宋体" w:hAnsi="宋体" w:cs="宋体" w:hint="eastAsia"/>
          <w:b/>
          <w:noProof/>
          <w:szCs w:val="21"/>
        </w:rPr>
        <w:drawing>
          <wp:inline distT="0" distB="0" distL="0" distR="0" wp14:anchorId="15601EF9" wp14:editId="2390E284">
            <wp:extent cx="1257300" cy="1168400"/>
            <wp:effectExtent l="0" t="0" r="0" b="0"/>
            <wp:docPr id="13" name="图片 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4502" name="图片 13" descr="figure"/>
                    <pic:cNvPicPr>
                      <a:picLocks noChangeAspect="1" noChangeArrowheads="1"/>
                    </pic:cNvPicPr>
                  </pic:nvPicPr>
                  <pic:blipFill>
                    <a:blip r:embed="rId30">
                      <a:extLst>
                        <a:ext uri="{28A0092B-C50C-407E-A947-70E740481C1C}">
                          <a14:useLocalDpi xmlns:a14="http://schemas.microsoft.com/office/drawing/2010/main" val="0"/>
                        </a:ext>
                      </a:extLst>
                    </a:blip>
                    <a:srcRect l="57607" b="12422"/>
                    <a:stretch>
                      <a:fillRect/>
                    </a:stretch>
                  </pic:blipFill>
                  <pic:spPr>
                    <a:xfrm>
                      <a:off x="0" y="0"/>
                      <a:ext cx="1257300" cy="1168400"/>
                    </a:xfrm>
                    <a:prstGeom prst="rect">
                      <a:avLst/>
                    </a:prstGeom>
                    <a:noFill/>
                    <a:ln>
                      <a:noFill/>
                    </a:ln>
                  </pic:spPr>
                </pic:pic>
              </a:graphicData>
            </a:graphic>
          </wp:inline>
        </w:drawing>
      </w:r>
      <w:r>
        <w:rPr>
          <w:rFonts w:ascii="宋体" w:eastAsia="宋体" w:hAnsi="宋体" w:cs="宋体" w:hint="eastAsia"/>
          <w:noProof/>
          <w:szCs w:val="21"/>
        </w:rPr>
        <w:drawing>
          <wp:inline distT="0" distB="0" distL="0" distR="0" wp14:anchorId="084EB44E" wp14:editId="4E67B95A">
            <wp:extent cx="2559050" cy="1111250"/>
            <wp:effectExtent l="0" t="0" r="0" b="0"/>
            <wp:docPr id="6" name="图片 6"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36433" name="图片 6" descr="wps4"/>
                    <pic:cNvPicPr>
                      <a:picLocks noChangeAspect="1" noChangeArrowheads="1"/>
                    </pic:cNvPicPr>
                  </pic:nvPicPr>
                  <pic:blipFill>
                    <a:blip r:embed="rId29">
                      <a:extLst>
                        <a:ext uri="{28A0092B-C50C-407E-A947-70E740481C1C}">
                          <a14:useLocalDpi xmlns:a14="http://schemas.microsoft.com/office/drawing/2010/main" val="0"/>
                        </a:ext>
                      </a:extLst>
                    </a:blip>
                    <a:srcRect l="30885" b="13242"/>
                    <a:stretch>
                      <a:fillRect/>
                    </a:stretch>
                  </pic:blipFill>
                  <pic:spPr>
                    <a:xfrm>
                      <a:off x="0" y="0"/>
                      <a:ext cx="2559050" cy="1111250"/>
                    </a:xfrm>
                    <a:prstGeom prst="rect">
                      <a:avLst/>
                    </a:prstGeom>
                    <a:noFill/>
                    <a:ln>
                      <a:noFill/>
                    </a:ln>
                    <a:effectLst/>
                  </pic:spPr>
                </pic:pic>
              </a:graphicData>
            </a:graphic>
          </wp:inline>
        </w:drawing>
      </w:r>
      <w:r>
        <w:rPr>
          <w:rFonts w:ascii="宋体" w:eastAsia="宋体" w:hAnsi="宋体" w:cs="宋体" w:hint="eastAsia"/>
          <w:szCs w:val="21"/>
        </w:rPr>
        <w:t xml:space="preserve"> </w:t>
      </w:r>
    </w:p>
    <w:p w:rsidR="002505AC" w:rsidRDefault="002505AC" w:rsidP="002505AC">
      <w:pPr>
        <w:rPr>
          <w:rFonts w:ascii="宋体" w:eastAsia="宋体" w:hAnsi="宋体" w:cs="宋体"/>
          <w:szCs w:val="21"/>
        </w:rPr>
      </w:pPr>
      <w:r>
        <w:rPr>
          <w:rFonts w:ascii="宋体" w:eastAsia="宋体" w:hAnsi="宋体" w:cs="宋体" w:hint="eastAsia"/>
          <w:szCs w:val="21"/>
        </w:rPr>
        <w:t xml:space="preserve">       甲                乙             丙               丁</w:t>
      </w:r>
    </w:p>
    <w:p w:rsidR="002505AC" w:rsidRDefault="002505AC" w:rsidP="002505AC">
      <w:pPr>
        <w:rPr>
          <w:rFonts w:ascii="宋体" w:eastAsia="宋体" w:hAnsi="宋体" w:cs="宋体"/>
          <w:szCs w:val="21"/>
        </w:rPr>
      </w:pPr>
      <w:r>
        <w:rPr>
          <w:rFonts w:ascii="宋体" w:eastAsia="宋体" w:hAnsi="宋体" w:cs="宋体" w:hint="eastAsia"/>
          <w:szCs w:val="21"/>
        </w:rPr>
        <w:t>21. 如下图甲是小明测量小灯泡额定功率的实物电路图，小明选用的小灯泡标有“</w:t>
      </w:r>
      <w:r>
        <w:rPr>
          <w:rFonts w:ascii="Times New Roman" w:eastAsia="宋体" w:hAnsi="Times New Roman" w:cs="Times New Roman"/>
          <w:szCs w:val="21"/>
        </w:rPr>
        <w:t>2.5V</w:t>
      </w:r>
      <w:r>
        <w:rPr>
          <w:rFonts w:ascii="宋体" w:eastAsia="宋体" w:hAnsi="宋体" w:cs="宋体" w:hint="eastAsia"/>
          <w:szCs w:val="21"/>
        </w:rPr>
        <w:t>”字样。</w:t>
      </w:r>
    </w:p>
    <w:p w:rsidR="002505AC" w:rsidRDefault="002505AC" w:rsidP="002505AC">
      <w:pPr>
        <w:rPr>
          <w:rFonts w:ascii="宋体" w:eastAsia="宋体" w:hAnsi="宋体" w:cs="宋体"/>
          <w:szCs w:val="21"/>
        </w:rPr>
      </w:pPr>
      <w:r>
        <w:rPr>
          <w:rFonts w:ascii="宋体" w:eastAsia="宋体" w:hAnsi="宋体" w:cs="宋体" w:hint="eastAsia"/>
          <w:noProof/>
          <w:szCs w:val="21"/>
        </w:rPr>
        <w:drawing>
          <wp:inline distT="0" distB="0" distL="0" distR="0" wp14:anchorId="4730C14B" wp14:editId="34743FA0">
            <wp:extent cx="1571625" cy="914400"/>
            <wp:effectExtent l="0" t="0" r="9525" b="0"/>
            <wp:docPr id="4" name="图片 4"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55846" name="图片 4" descr="wps5"/>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579310" cy="918871"/>
                    </a:xfrm>
                    <a:prstGeom prst="rect">
                      <a:avLst/>
                    </a:prstGeom>
                    <a:noFill/>
                    <a:ln>
                      <a:noFill/>
                    </a:ln>
                    <a:effectLst/>
                  </pic:spPr>
                </pic:pic>
              </a:graphicData>
            </a:graphic>
          </wp:inline>
        </w:drawing>
      </w:r>
      <w:r>
        <w:rPr>
          <w:rFonts w:ascii="宋体" w:eastAsia="宋体" w:hAnsi="宋体" w:cs="宋体" w:hint="eastAsia"/>
          <w:szCs w:val="21"/>
        </w:rPr>
        <w:t xml:space="preserve"> </w:t>
      </w:r>
      <w:r>
        <w:rPr>
          <w:rFonts w:ascii="宋体" w:eastAsia="宋体" w:hAnsi="宋体" w:cs="宋体" w:hint="eastAsia"/>
          <w:noProof/>
          <w:szCs w:val="21"/>
        </w:rPr>
        <w:drawing>
          <wp:inline distT="0" distB="0" distL="0" distR="0" wp14:anchorId="6AB9ADBF" wp14:editId="704B634F">
            <wp:extent cx="2971800" cy="1009015"/>
            <wp:effectExtent l="0" t="0" r="0" b="635"/>
            <wp:docPr id="2" name="图片 2"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72411" name="图片 2" descr="wps6"/>
                    <pic:cNvPicPr>
                      <a:picLocks noChangeAspect="1" noChangeArrowheads="1"/>
                    </pic:cNvPicPr>
                  </pic:nvPicPr>
                  <pic:blipFill>
                    <a:blip r:embed="rId32">
                      <a:extLst>
                        <a:ext uri="{28A0092B-C50C-407E-A947-70E740481C1C}">
                          <a14:useLocalDpi xmlns:a14="http://schemas.microsoft.com/office/drawing/2010/main" val="0"/>
                        </a:ext>
                      </a:extLst>
                    </a:blip>
                    <a:srcRect t="26845" b="9747"/>
                    <a:stretch>
                      <a:fillRect/>
                    </a:stretch>
                  </pic:blipFill>
                  <pic:spPr>
                    <a:xfrm>
                      <a:off x="0" y="0"/>
                      <a:ext cx="2979725" cy="1012063"/>
                    </a:xfrm>
                    <a:prstGeom prst="rect">
                      <a:avLst/>
                    </a:prstGeom>
                    <a:noFill/>
                    <a:ln>
                      <a:noFill/>
                    </a:ln>
                    <a:effectLst/>
                  </pic:spPr>
                </pic:pic>
              </a:graphicData>
            </a:graphic>
          </wp:inline>
        </w:drawing>
      </w:r>
    </w:p>
    <w:p w:rsidR="002505AC" w:rsidRDefault="002505AC" w:rsidP="002505AC">
      <w:pPr>
        <w:rPr>
          <w:rFonts w:ascii="宋体" w:eastAsia="宋体" w:hAnsi="宋体" w:cs="宋体"/>
          <w:szCs w:val="21"/>
        </w:rPr>
      </w:pPr>
      <w:r>
        <w:rPr>
          <w:rFonts w:ascii="宋体" w:eastAsia="宋体" w:hAnsi="宋体" w:cs="宋体" w:hint="eastAsia"/>
          <w:szCs w:val="21"/>
        </w:rPr>
        <w:t xml:space="preserve">         甲                              乙                     丙</w:t>
      </w:r>
    </w:p>
    <w:p w:rsidR="002505AC" w:rsidRDefault="002505AC" w:rsidP="002505AC">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color w:val="000000"/>
          <w:szCs w:val="21"/>
        </w:rPr>
        <w:t>实验连接电路时，开关必须</w:t>
      </w:r>
      <w:r>
        <w:rPr>
          <w:rFonts w:ascii="宋体" w:eastAsia="宋体" w:hAnsi="宋体" w:cs="宋体" w:hint="eastAsia"/>
          <w:szCs w:val="21"/>
          <w:u w:val="single"/>
        </w:rPr>
        <w:t xml:space="preserve">          </w:t>
      </w:r>
      <w:r>
        <w:rPr>
          <w:rFonts w:ascii="宋体" w:eastAsia="宋体" w:hAnsi="宋体" w:cs="宋体" w:hint="eastAsia"/>
          <w:color w:val="000000"/>
          <w:szCs w:val="21"/>
        </w:rPr>
        <w:t>。</w:t>
      </w:r>
      <w:r>
        <w:rPr>
          <w:rFonts w:ascii="宋体" w:eastAsia="宋体" w:hAnsi="宋体" w:cs="宋体" w:hint="eastAsia"/>
          <w:szCs w:val="21"/>
        </w:rPr>
        <w:t>电压表的示数如图乙所示时，应将滑片向</w:t>
      </w:r>
      <w:r>
        <w:rPr>
          <w:rFonts w:ascii="宋体" w:eastAsia="宋体" w:hAnsi="宋体" w:cs="宋体" w:hint="eastAsia"/>
          <w:szCs w:val="21"/>
          <w:u w:val="single"/>
        </w:rPr>
        <w:t xml:space="preserve">     </w:t>
      </w:r>
      <w:r>
        <w:rPr>
          <w:rFonts w:ascii="宋体" w:eastAsia="宋体" w:hAnsi="宋体" w:cs="宋体" w:hint="eastAsia"/>
          <w:szCs w:val="21"/>
        </w:rPr>
        <w:t>（选填“A”或“B”）端移到某一位置，才能使小灯泡正常工作。若正常工作时电流表示数为</w:t>
      </w:r>
      <w:r>
        <w:rPr>
          <w:rFonts w:ascii="Times New Roman" w:eastAsia="宋体" w:hAnsi="Times New Roman" w:cs="Times New Roman"/>
          <w:szCs w:val="21"/>
        </w:rPr>
        <w:t>0.3A</w:t>
      </w:r>
      <w:r>
        <w:rPr>
          <w:rFonts w:ascii="宋体" w:eastAsia="宋体" w:hAnsi="宋体" w:cs="宋体" w:hint="eastAsia"/>
          <w:szCs w:val="21"/>
        </w:rPr>
        <w:t>，则小灯泡的额定功率为</w:t>
      </w:r>
      <w:r>
        <w:rPr>
          <w:rFonts w:ascii="宋体" w:eastAsia="宋体" w:hAnsi="宋体" w:cs="宋体" w:hint="eastAsia"/>
          <w:szCs w:val="21"/>
          <w:u w:val="single"/>
        </w:rPr>
        <w:t xml:space="preserve">     </w:t>
      </w:r>
      <w:r>
        <w:rPr>
          <w:rFonts w:ascii="Times New Roman" w:eastAsia="宋体" w:hAnsi="Times New Roman" w:cs="Times New Roman"/>
          <w:szCs w:val="21"/>
        </w:rPr>
        <w:t>W</w:t>
      </w:r>
      <w:r>
        <w:rPr>
          <w:rFonts w:ascii="宋体" w:eastAsia="宋体" w:hAnsi="宋体" w:cs="宋体" w:hint="eastAsia"/>
          <w:szCs w:val="21"/>
        </w:rPr>
        <w:t>；</w:t>
      </w:r>
    </w:p>
    <w:p w:rsidR="002505AC" w:rsidRDefault="002505AC" w:rsidP="002505AC">
      <w:pPr>
        <w:rPr>
          <w:rFonts w:ascii="宋体" w:eastAsia="宋体" w:hAnsi="宋体" w:cs="宋体"/>
          <w:szCs w:val="21"/>
        </w:rPr>
      </w:pPr>
      <w:r>
        <w:rPr>
          <w:rFonts w:ascii="宋体" w:eastAsia="宋体" w:hAnsi="宋体" w:cs="宋体" w:hint="eastAsia"/>
          <w:szCs w:val="21"/>
        </w:rPr>
        <w:t>（2）完成上述实验后，小明又设计了一种测额定功率的方案，如图丙所示，</w:t>
      </w:r>
      <w:r>
        <w:rPr>
          <w:rFonts w:ascii="Times New Roman" w:eastAsia="宋体" w:hAnsi="Times New Roman" w:cs="Times New Roman"/>
          <w:szCs w:val="21"/>
        </w:rPr>
        <w:t>R</w:t>
      </w:r>
      <w:r>
        <w:rPr>
          <w:rFonts w:ascii="Times New Roman" w:eastAsia="宋体" w:hAnsi="Times New Roman" w:cs="Times New Roman"/>
          <w:szCs w:val="21"/>
          <w:vertAlign w:val="subscript"/>
        </w:rPr>
        <w:t>0</w:t>
      </w:r>
      <w:r>
        <w:rPr>
          <w:rFonts w:ascii="宋体" w:eastAsia="宋体" w:hAnsi="宋体" w:cs="宋体" w:hint="eastAsia"/>
          <w:szCs w:val="21"/>
        </w:rPr>
        <w:t>是阻值已知的定值电阻。请完成下列操作：</w:t>
      </w:r>
    </w:p>
    <w:p w:rsidR="002505AC" w:rsidRDefault="002505AC" w:rsidP="002505AC">
      <w:pPr>
        <w:rPr>
          <w:rFonts w:ascii="宋体" w:eastAsia="宋体" w:hAnsi="宋体" w:cs="宋体"/>
          <w:szCs w:val="21"/>
        </w:rPr>
      </w:pPr>
      <w:r>
        <w:rPr>
          <w:rFonts w:ascii="宋体" w:eastAsia="宋体" w:hAnsi="宋体" w:cs="宋体" w:hint="eastAsia"/>
          <w:szCs w:val="21"/>
        </w:rPr>
        <w:t>①连接好电路，闭合开关</w:t>
      </w:r>
      <w:r>
        <w:rPr>
          <w:rFonts w:ascii="Times New Roman" w:eastAsia="宋体" w:hAnsi="Times New Roman" w:cs="Times New Roman"/>
          <w:szCs w:val="21"/>
        </w:rPr>
        <w:t>S</w:t>
      </w:r>
      <w:r>
        <w:rPr>
          <w:rFonts w:ascii="宋体" w:eastAsia="宋体" w:hAnsi="宋体" w:cs="宋体" w:hint="eastAsia"/>
          <w:szCs w:val="21"/>
        </w:rPr>
        <w:t>，将开关</w:t>
      </w:r>
      <w:r>
        <w:rPr>
          <w:rFonts w:ascii="Times New Roman" w:eastAsia="宋体" w:hAnsi="Times New Roman" w:cs="Times New Roman"/>
          <w:szCs w:val="21"/>
        </w:rPr>
        <w:t>S</w:t>
      </w:r>
      <w:r>
        <w:rPr>
          <w:rFonts w:ascii="Times New Roman" w:eastAsia="宋体" w:hAnsi="Times New Roman" w:cs="Times New Roman"/>
          <w:b/>
          <w:szCs w:val="21"/>
          <w:vertAlign w:val="subscript"/>
        </w:rPr>
        <w:t>1</w:t>
      </w:r>
      <w:r>
        <w:rPr>
          <w:rFonts w:ascii="宋体" w:eastAsia="宋体" w:hAnsi="宋体" w:cs="宋体" w:hint="eastAsia"/>
          <w:szCs w:val="21"/>
        </w:rPr>
        <w:t>拨到某触点，移动滑片使电压表的示数为小灯泡的额定电压</w:t>
      </w:r>
      <w:r>
        <w:rPr>
          <w:rFonts w:ascii="Times New Roman" w:eastAsia="宋体" w:hAnsi="Times New Roman" w:cs="Times New Roman"/>
          <w:szCs w:val="21"/>
        </w:rPr>
        <w:t>U</w:t>
      </w:r>
      <w:r>
        <w:rPr>
          <w:rFonts w:ascii="Times New Roman" w:eastAsia="宋体" w:hAnsi="Times New Roman" w:cs="Times New Roman"/>
          <w:szCs w:val="21"/>
          <w:vertAlign w:val="subscript"/>
        </w:rPr>
        <w:t>1</w:t>
      </w:r>
      <w:r>
        <w:rPr>
          <w:rFonts w:ascii="宋体" w:eastAsia="宋体" w:hAnsi="宋体" w:cs="宋体" w:hint="eastAsia"/>
          <w:szCs w:val="21"/>
        </w:rPr>
        <w:t>；</w:t>
      </w:r>
    </w:p>
    <w:p w:rsidR="002505AC" w:rsidRDefault="002505AC" w:rsidP="002505AC">
      <w:pPr>
        <w:rPr>
          <w:rFonts w:ascii="宋体" w:eastAsia="宋体" w:hAnsi="宋体" w:cs="宋体"/>
          <w:szCs w:val="21"/>
        </w:rPr>
      </w:pPr>
      <w:r>
        <w:rPr>
          <w:rFonts w:ascii="宋体" w:eastAsia="宋体" w:hAnsi="宋体" w:cs="宋体" w:hint="eastAsia"/>
          <w:szCs w:val="21"/>
        </w:rPr>
        <w:t>②保持滑片的位置不动，再将开关</w:t>
      </w:r>
      <w:r>
        <w:rPr>
          <w:rFonts w:ascii="Times New Roman" w:eastAsia="宋体" w:hAnsi="Times New Roman" w:cs="Times New Roman"/>
          <w:szCs w:val="21"/>
        </w:rPr>
        <w:t>S</w:t>
      </w:r>
      <w:r>
        <w:rPr>
          <w:rFonts w:ascii="Times New Roman" w:eastAsia="宋体" w:hAnsi="Times New Roman" w:cs="Times New Roman"/>
          <w:szCs w:val="21"/>
          <w:vertAlign w:val="subscript"/>
        </w:rPr>
        <w:t>1</w:t>
      </w:r>
      <w:r>
        <w:rPr>
          <w:rFonts w:ascii="宋体" w:eastAsia="宋体" w:hAnsi="宋体" w:cs="宋体" w:hint="eastAsia"/>
          <w:szCs w:val="21"/>
        </w:rPr>
        <w:t>拨到另一触点，读出电压表的示数</w:t>
      </w:r>
      <w:r>
        <w:rPr>
          <w:rFonts w:ascii="Times New Roman" w:eastAsia="宋体" w:hAnsi="Times New Roman" w:cs="Times New Roman"/>
          <w:szCs w:val="21"/>
        </w:rPr>
        <w:t>U</w:t>
      </w:r>
      <w:r>
        <w:rPr>
          <w:rFonts w:ascii="Times New Roman" w:eastAsia="宋体" w:hAnsi="Times New Roman" w:cs="Times New Roman"/>
          <w:szCs w:val="21"/>
          <w:vertAlign w:val="subscript"/>
        </w:rPr>
        <w:t>2</w:t>
      </w:r>
      <w:r>
        <w:rPr>
          <w:rFonts w:ascii="宋体" w:eastAsia="宋体" w:hAnsi="宋体" w:cs="宋体" w:hint="eastAsia"/>
          <w:szCs w:val="21"/>
        </w:rPr>
        <w:t>；</w:t>
      </w:r>
    </w:p>
    <w:p w:rsidR="002505AC" w:rsidRDefault="002505AC" w:rsidP="002505AC">
      <w:pPr>
        <w:rPr>
          <w:rFonts w:ascii="宋体" w:eastAsia="宋体" w:hAnsi="宋体" w:cs="宋体"/>
          <w:szCs w:val="21"/>
        </w:rPr>
      </w:pPr>
      <w:r>
        <w:rPr>
          <w:rFonts w:ascii="宋体" w:eastAsia="宋体" w:hAnsi="宋体" w:cs="宋体" w:hint="eastAsia"/>
          <w:szCs w:val="21"/>
        </w:rPr>
        <w:lastRenderedPageBreak/>
        <w:t>③用</w:t>
      </w:r>
      <w:r>
        <w:rPr>
          <w:rFonts w:ascii="Times New Roman" w:eastAsia="宋体" w:hAnsi="Times New Roman" w:cs="Times New Roman"/>
          <w:szCs w:val="21"/>
        </w:rPr>
        <w:t>U</w:t>
      </w:r>
      <w:r>
        <w:rPr>
          <w:rFonts w:ascii="Times New Roman" w:eastAsia="宋体" w:hAnsi="Times New Roman" w:cs="Times New Roman"/>
          <w:szCs w:val="21"/>
          <w:vertAlign w:val="subscript"/>
        </w:rPr>
        <w:t>1</w:t>
      </w:r>
      <w:r>
        <w:rPr>
          <w:rFonts w:ascii="Times New Roman" w:eastAsia="宋体" w:hAnsi="Times New Roman" w:cs="Times New Roman"/>
          <w:szCs w:val="21"/>
        </w:rPr>
        <w:t>、</w:t>
      </w:r>
      <w:r>
        <w:rPr>
          <w:rFonts w:ascii="Times New Roman" w:eastAsia="宋体" w:hAnsi="Times New Roman" w:cs="Times New Roman"/>
          <w:szCs w:val="21"/>
        </w:rPr>
        <w:t>U</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R</w:t>
      </w:r>
      <w:r>
        <w:rPr>
          <w:rFonts w:ascii="Times New Roman" w:eastAsia="宋体" w:hAnsi="Times New Roman" w:cs="Times New Roman"/>
          <w:szCs w:val="21"/>
          <w:vertAlign w:val="subscript"/>
        </w:rPr>
        <w:t>0</w:t>
      </w:r>
      <w:r>
        <w:rPr>
          <w:rFonts w:ascii="宋体" w:eastAsia="宋体" w:hAnsi="宋体" w:cs="宋体" w:hint="eastAsia"/>
          <w:szCs w:val="21"/>
        </w:rPr>
        <w:t>表示小灯泡的额定功率，则表达式</w:t>
      </w:r>
      <w:r>
        <w:rPr>
          <w:rFonts w:ascii="Times New Roman" w:eastAsia="宋体" w:hAnsi="Times New Roman" w:cs="Times New Roman"/>
          <w:szCs w:val="21"/>
        </w:rPr>
        <w:t>P</w:t>
      </w:r>
      <w:r>
        <w:rPr>
          <w:rFonts w:ascii="宋体" w:eastAsia="宋体" w:hAnsi="宋体" w:cs="宋体" w:hint="eastAsia"/>
          <w:szCs w:val="21"/>
        </w:rPr>
        <w:t>＝</w:t>
      </w:r>
      <w:r>
        <w:rPr>
          <w:rFonts w:ascii="宋体" w:eastAsia="宋体" w:hAnsi="宋体" w:cs="宋体" w:hint="eastAsia"/>
          <w:szCs w:val="21"/>
          <w:u w:val="single"/>
        </w:rPr>
        <w:t xml:space="preserve">     </w:t>
      </w:r>
      <w:r>
        <w:rPr>
          <w:rFonts w:ascii="宋体" w:eastAsia="宋体" w:hAnsi="宋体" w:cs="宋体" w:hint="eastAsia"/>
          <w:szCs w:val="21"/>
        </w:rPr>
        <w:t>。</w:t>
      </w:r>
    </w:p>
    <w:p w:rsidR="002505AC" w:rsidRDefault="002505AC" w:rsidP="002505AC">
      <w:pPr>
        <w:widowControl/>
        <w:jc w:val="left"/>
        <w:rPr>
          <w:rFonts w:ascii="宋体" w:cs="宋体"/>
          <w:kern w:val="0"/>
          <w:szCs w:val="21"/>
        </w:rPr>
      </w:pPr>
      <w:r>
        <w:rPr>
          <w:rFonts w:ascii="黑体" w:eastAsia="黑体" w:hAnsi="黑体" w:cs="黑体" w:hint="eastAsia"/>
          <w:b/>
          <w:kern w:val="0"/>
          <w:sz w:val="20"/>
          <w:szCs w:val="20"/>
        </w:rPr>
        <w:t>四、综合应用题（第22题6分，第23题6分，第24题8分，共20分）</w:t>
      </w:r>
    </w:p>
    <w:p w:rsidR="002505AC" w:rsidRDefault="002505AC" w:rsidP="002505AC">
      <w:pPr>
        <w:rPr>
          <w:rFonts w:ascii="宋体" w:hAnsi="宋体"/>
        </w:rPr>
      </w:pPr>
      <w:r>
        <w:rPr>
          <w:rFonts w:ascii="宋体" w:hAnsi="宋体" w:hint="eastAsia"/>
        </w:rPr>
        <w:t>22.嫦五奔月，中国腾飞，2020年</w:t>
      </w:r>
      <w:r>
        <w:rPr>
          <w:rFonts w:ascii="宋体" w:hAnsi="宋体"/>
        </w:rPr>
        <w:t>11月24日凌晨，在的海南文昌航天发射场，火箭全速托</w:t>
      </w:r>
      <w:r>
        <w:rPr>
          <w:rFonts w:ascii="宋体" w:hAnsi="宋体" w:hint="eastAsia"/>
        </w:rPr>
        <w:t>举</w:t>
      </w:r>
      <w:r>
        <w:rPr>
          <w:rFonts w:ascii="宋体" w:hAnsi="宋体"/>
        </w:rPr>
        <w:t>嫦娥五号探测器划过夜空，</w:t>
      </w:r>
      <w:r>
        <w:rPr>
          <w:rFonts w:ascii="宋体" w:hAnsi="宋体" w:hint="eastAsia"/>
        </w:rPr>
        <w:t>燃料燃烧时产生巨大燃气向下喷射火箭携带嫦娥五号加速上升，只见火箭迅速穿越地球上厚厚大气层，同时火箭发射塔下巨大水池上方升起团团白雾，场面极其壮观，震撼无比。在地面遥控指挥部的指令下，</w:t>
      </w:r>
      <w:r>
        <w:rPr>
          <w:rFonts w:ascii="宋体" w:hAnsi="宋体"/>
        </w:rPr>
        <w:t>火箭飞行约</w:t>
      </w:r>
      <w:r>
        <w:rPr>
          <w:rFonts w:ascii="Times New Roman" w:hAnsi="Times New Roman" w:cs="Times New Roman"/>
        </w:rPr>
        <w:t>2200</w:t>
      </w:r>
      <w:r>
        <w:rPr>
          <w:rFonts w:ascii="宋体" w:hAnsi="宋体"/>
        </w:rPr>
        <w:t>秒后，将嫦娥五号送入预定</w:t>
      </w:r>
      <w:r>
        <w:rPr>
          <w:rFonts w:ascii="宋体" w:hAnsi="宋体" w:hint="eastAsia"/>
        </w:rPr>
        <w:t>的</w:t>
      </w:r>
      <w:r>
        <w:rPr>
          <w:rFonts w:ascii="宋体" w:hAnsi="宋体"/>
        </w:rPr>
        <w:t>轨道</w:t>
      </w:r>
      <w:r>
        <w:rPr>
          <w:rFonts w:ascii="宋体" w:hAnsi="宋体" w:hint="eastAsia"/>
        </w:rPr>
        <w:t>，</w:t>
      </w:r>
      <w:r>
        <w:rPr>
          <w:rFonts w:ascii="宋体" w:hAnsi="宋体"/>
        </w:rPr>
        <w:t>嫦娥五号</w:t>
      </w:r>
      <w:r>
        <w:rPr>
          <w:rFonts w:ascii="宋体" w:hAnsi="宋体" w:hint="eastAsia"/>
        </w:rPr>
        <w:t>将</w:t>
      </w:r>
      <w:r>
        <w:rPr>
          <w:rFonts w:ascii="宋体" w:hAnsi="宋体"/>
        </w:rPr>
        <w:t>从月球上收集并大约两公斤的月球土壤样品</w:t>
      </w:r>
      <w:r>
        <w:rPr>
          <w:rFonts w:ascii="宋体" w:hAnsi="宋体" w:hint="eastAsia"/>
        </w:rPr>
        <w:t>返回地球</w:t>
      </w:r>
      <w:r>
        <w:rPr>
          <w:rFonts w:ascii="宋体" w:hAnsi="宋体"/>
        </w:rPr>
        <w:t>，那么月壤又是怎样形成的？相信月壤也将向我们展示更多的秘密，</w:t>
      </w:r>
      <w:r>
        <w:rPr>
          <w:rFonts w:ascii="宋体" w:hAnsi="宋体" w:hint="eastAsia"/>
        </w:rPr>
        <w:t>我们也将逐渐揭开月亮那一层神秘的面纱。</w:t>
      </w:r>
    </w:p>
    <w:p w:rsidR="002505AC" w:rsidRDefault="002505AC" w:rsidP="002505AC">
      <w:pPr>
        <w:rPr>
          <w:rFonts w:ascii="宋体" w:hAnsi="宋体"/>
        </w:rPr>
      </w:pPr>
      <w:r>
        <w:rPr>
          <w:rFonts w:ascii="宋体" w:hAnsi="宋体" w:hint="eastAsia"/>
        </w:rPr>
        <w:t>（1）燃料燃烧时是化学能转化为</w:t>
      </w:r>
      <w:r>
        <w:rPr>
          <w:rFonts w:ascii="宋体" w:hAnsi="宋体" w:hint="eastAsia"/>
          <w:u w:val="single"/>
        </w:rPr>
        <w:t xml:space="preserve">         </w:t>
      </w:r>
      <w:r>
        <w:rPr>
          <w:rFonts w:ascii="宋体" w:hAnsi="宋体" w:hint="eastAsia"/>
        </w:rPr>
        <w:t xml:space="preserve"> 。              </w:t>
      </w:r>
    </w:p>
    <w:p w:rsidR="002505AC" w:rsidRDefault="002505AC" w:rsidP="002505AC">
      <w:pPr>
        <w:rPr>
          <w:rFonts w:ascii="宋体" w:hAnsi="宋体"/>
          <w:u w:val="single"/>
        </w:rPr>
      </w:pPr>
      <w:r>
        <w:rPr>
          <w:rFonts w:ascii="宋体" w:hAnsi="宋体" w:hint="eastAsia"/>
        </w:rPr>
        <w:t>（2）火箭穿越大气层时与空气摩擦而发热，这是通过</w:t>
      </w:r>
      <w:r>
        <w:rPr>
          <w:rFonts w:ascii="宋体" w:hAnsi="宋体" w:hint="eastAsia"/>
          <w:u w:val="single"/>
        </w:rPr>
        <w:t xml:space="preserve">          </w:t>
      </w:r>
      <w:r>
        <w:rPr>
          <w:rFonts w:ascii="宋体" w:hAnsi="宋体" w:hint="eastAsia"/>
        </w:rPr>
        <w:t>方式使火箭的温度上升内能增加。</w:t>
      </w:r>
    </w:p>
    <w:p w:rsidR="002505AC" w:rsidRDefault="002505AC" w:rsidP="002505AC">
      <w:pPr>
        <w:rPr>
          <w:rFonts w:ascii="宋体" w:hAnsi="宋体"/>
        </w:rPr>
      </w:pPr>
      <w:r>
        <w:rPr>
          <w:rFonts w:ascii="宋体" w:hAnsi="宋体" w:hint="eastAsia"/>
        </w:rPr>
        <w:t>（3）地面遥控指挥部与嫦娥五号的联系是依靠</w:t>
      </w:r>
      <w:r>
        <w:rPr>
          <w:rFonts w:ascii="宋体" w:hAnsi="宋体" w:hint="eastAsia"/>
          <w:u w:val="single"/>
        </w:rPr>
        <w:t xml:space="preserve">          </w:t>
      </w:r>
      <w:r>
        <w:rPr>
          <w:rFonts w:ascii="宋体" w:hAnsi="宋体" w:hint="eastAsia"/>
        </w:rPr>
        <w:t>来传播。</w:t>
      </w:r>
    </w:p>
    <w:p w:rsidR="002505AC" w:rsidRDefault="002505AC" w:rsidP="002505AC">
      <w:pPr>
        <w:rPr>
          <w:rFonts w:ascii="宋体" w:hAnsi="宋体"/>
        </w:rPr>
      </w:pPr>
      <w:r>
        <w:rPr>
          <w:rFonts w:ascii="宋体" w:hAnsi="宋体"/>
        </w:rPr>
        <w:t>2</w:t>
      </w:r>
      <w:r>
        <w:rPr>
          <w:rFonts w:ascii="宋体" w:hAnsi="宋体" w:hint="eastAsia"/>
        </w:rPr>
        <w:t>3</w:t>
      </w:r>
      <w:r>
        <w:rPr>
          <w:rFonts w:ascii="宋体" w:hAnsi="宋体"/>
        </w:rPr>
        <w:t>.</w:t>
      </w:r>
      <w:r>
        <w:rPr>
          <w:rFonts w:ascii="宋体" w:hAnsi="宋体" w:hint="eastAsia"/>
        </w:rPr>
        <w:t>如图所示，电阻</w:t>
      </w:r>
      <w:r>
        <w:rPr>
          <w:rFonts w:ascii="Times New Roman" w:hAnsi="Times New Roman" w:cs="Times New Roman"/>
        </w:rPr>
        <w:t>R</w:t>
      </w:r>
      <w:r>
        <w:rPr>
          <w:rFonts w:ascii="Times New Roman" w:hAnsi="Times New Roman" w:cs="Times New Roman"/>
          <w:vertAlign w:val="subscript"/>
        </w:rPr>
        <w:t>1</w:t>
      </w:r>
      <w:r>
        <w:rPr>
          <w:rFonts w:ascii="宋体" w:hAnsi="宋体" w:hint="eastAsia"/>
        </w:rPr>
        <w:t>的阻值为</w:t>
      </w:r>
      <w:r>
        <w:rPr>
          <w:rFonts w:ascii="Times New Roman" w:hAnsi="Times New Roman" w:cs="Times New Roman"/>
        </w:rPr>
        <w:t>10Ω</w:t>
      </w:r>
      <w:r>
        <w:rPr>
          <w:rFonts w:ascii="宋体" w:hAnsi="宋体" w:hint="eastAsia"/>
        </w:rPr>
        <w:t>，电阻</w:t>
      </w:r>
      <w:r>
        <w:rPr>
          <w:rFonts w:ascii="Times New Roman" w:hAnsi="Times New Roman" w:cs="Times New Roman"/>
        </w:rPr>
        <w:t>R</w:t>
      </w:r>
      <w:r>
        <w:rPr>
          <w:rFonts w:ascii="Times New Roman" w:hAnsi="Times New Roman" w:cs="Times New Roman"/>
          <w:vertAlign w:val="subscript"/>
        </w:rPr>
        <w:t>2</w:t>
      </w:r>
      <w:r>
        <w:rPr>
          <w:rFonts w:ascii="宋体" w:hAnsi="宋体" w:hint="eastAsia"/>
        </w:rPr>
        <w:t>的阻值为</w:t>
      </w:r>
      <w:r>
        <w:rPr>
          <w:rFonts w:ascii="Times New Roman" w:hAnsi="Times New Roman" w:cs="Times New Roman"/>
        </w:rPr>
        <w:t>30Ω</w:t>
      </w:r>
      <w:r>
        <w:rPr>
          <w:rFonts w:ascii="宋体" w:hAnsi="宋体" w:hint="eastAsia"/>
        </w:rPr>
        <w:t>,闭合开关</w:t>
      </w:r>
      <w:r>
        <w:rPr>
          <w:rFonts w:ascii="Times New Roman" w:hAnsi="Times New Roman" w:cs="Times New Roman"/>
        </w:rPr>
        <w:t>S</w:t>
      </w:r>
      <w:r>
        <w:rPr>
          <w:rFonts w:ascii="宋体" w:hAnsi="宋体" w:hint="eastAsia"/>
        </w:rPr>
        <w:t>，电流表</w:t>
      </w:r>
      <w:r>
        <w:rPr>
          <w:rFonts w:ascii="Times New Roman" w:eastAsia="宋体" w:hAnsi="Times New Roman" w:cs="Times New Roman"/>
        </w:rPr>
        <w:t>A</w:t>
      </w:r>
      <w:r>
        <w:rPr>
          <w:rFonts w:ascii="Times New Roman" w:eastAsia="宋体" w:hAnsi="Times New Roman" w:cs="Times New Roman" w:hint="eastAsia"/>
          <w:vertAlign w:val="subscript"/>
        </w:rPr>
        <w:t>1</w:t>
      </w:r>
      <w:r>
        <w:rPr>
          <w:rFonts w:ascii="宋体" w:hAnsi="宋体" w:hint="eastAsia"/>
        </w:rPr>
        <w:t>的示数为</w:t>
      </w:r>
      <w:r>
        <w:rPr>
          <w:rFonts w:ascii="Times New Roman" w:hAnsi="Times New Roman" w:cs="Times New Roman"/>
        </w:rPr>
        <w:t>0.3A</w:t>
      </w:r>
      <w:r>
        <w:rPr>
          <w:rFonts w:ascii="Times New Roman" w:hAnsi="Times New Roman" w:cs="Times New Roman" w:hint="eastAsia"/>
        </w:rPr>
        <w:t>。</w:t>
      </w:r>
    </w:p>
    <w:p w:rsidR="002505AC" w:rsidRDefault="002505AC" w:rsidP="002505AC">
      <w:pPr>
        <w:rPr>
          <w:rFonts w:ascii="宋体" w:hAnsi="宋体"/>
        </w:rPr>
      </w:pPr>
      <w:r>
        <w:rPr>
          <w:rFonts w:ascii="宋体" w:hAnsi="宋体" w:hint="eastAsia"/>
        </w:rPr>
        <w:t>（1）求电源电压U   （2）求</w:t>
      </w:r>
      <w:r>
        <w:rPr>
          <w:rFonts w:ascii="Times New Roman" w:eastAsia="宋体" w:hAnsi="Times New Roman" w:cs="Times New Roman"/>
        </w:rPr>
        <w:t>A</w:t>
      </w:r>
      <w:r>
        <w:rPr>
          <w:rFonts w:ascii="Times New Roman" w:eastAsia="宋体" w:hAnsi="Times New Roman" w:cs="Times New Roman" w:hint="eastAsia"/>
          <w:vertAlign w:val="subscript"/>
        </w:rPr>
        <w:t>2</w:t>
      </w:r>
      <w:r>
        <w:rPr>
          <w:rFonts w:ascii="宋体" w:hAnsi="宋体" w:hint="eastAsia"/>
        </w:rPr>
        <w:t>的示数   （</w:t>
      </w:r>
      <w:r>
        <w:rPr>
          <w:rFonts w:ascii="宋体" w:hAnsi="宋体"/>
        </w:rPr>
        <w:t>3</w:t>
      </w:r>
      <w:r>
        <w:rPr>
          <w:rFonts w:ascii="宋体" w:hAnsi="宋体" w:hint="eastAsia"/>
        </w:rPr>
        <w:t>）求</w:t>
      </w:r>
      <w:r>
        <w:rPr>
          <w:rFonts w:ascii="Times New Roman" w:hAnsi="Times New Roman" w:cs="Times New Roman"/>
        </w:rPr>
        <w:t>10s</w:t>
      </w:r>
      <w:r>
        <w:rPr>
          <w:rFonts w:ascii="宋体" w:hAnsi="宋体" w:hint="eastAsia"/>
        </w:rPr>
        <w:t>内整个电路所做的功</w:t>
      </w:r>
    </w:p>
    <w:p w:rsidR="002505AC" w:rsidRDefault="002505AC" w:rsidP="002505AC">
      <w:pPr>
        <w:rPr>
          <w:rFonts w:ascii="宋体" w:hAnsi="宋体"/>
        </w:rPr>
      </w:pPr>
      <w:bookmarkStart w:id="0" w:name="_GoBack"/>
      <w:r>
        <w:rPr>
          <w:rFonts w:ascii="宋体" w:hAnsi="宋体" w:hint="eastAsia"/>
          <w:noProof/>
        </w:rPr>
        <w:drawing>
          <wp:anchor distT="0" distB="0" distL="114300" distR="114300" simplePos="0" relativeHeight="251668480" behindDoc="0" locked="0" layoutInCell="1" allowOverlap="1" wp14:anchorId="18396F5A" wp14:editId="6E717BAD">
            <wp:simplePos x="0" y="0"/>
            <wp:positionH relativeFrom="column">
              <wp:posOffset>2828925</wp:posOffset>
            </wp:positionH>
            <wp:positionV relativeFrom="paragraph">
              <wp:posOffset>251460</wp:posOffset>
            </wp:positionV>
            <wp:extent cx="1963420" cy="992505"/>
            <wp:effectExtent l="0" t="0" r="0" b="0"/>
            <wp:wrapSquare wrapText="bothSides"/>
            <wp:docPr id="18" name="Picture 1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11076" name="Picture 149" descr=" "/>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963420" cy="992505"/>
                    </a:xfrm>
                    <a:prstGeom prst="rect">
                      <a:avLst/>
                    </a:prstGeom>
                    <a:noFill/>
                    <a:ln w="9525">
                      <a:noFill/>
                      <a:miter lim="800000"/>
                      <a:headEnd/>
                      <a:tailEnd/>
                    </a:ln>
                  </pic:spPr>
                </pic:pic>
              </a:graphicData>
            </a:graphic>
          </wp:anchor>
        </w:drawing>
      </w:r>
      <w:bookmarkEnd w:id="0"/>
      <w:r>
        <w:rPr>
          <w:rFonts w:ascii="宋体" w:hAnsi="宋体"/>
          <w:noProof/>
        </w:rPr>
        <w:drawing>
          <wp:anchor distT="0" distB="0" distL="114300" distR="114300" simplePos="0" relativeHeight="251671552" behindDoc="0" locked="0" layoutInCell="1" allowOverlap="1" wp14:anchorId="16C06E22" wp14:editId="6F4DD6E1">
            <wp:simplePos x="0" y="0"/>
            <wp:positionH relativeFrom="column">
              <wp:posOffset>57150</wp:posOffset>
            </wp:positionH>
            <wp:positionV relativeFrom="paragraph">
              <wp:posOffset>253365</wp:posOffset>
            </wp:positionV>
            <wp:extent cx="1448435" cy="1094105"/>
            <wp:effectExtent l="0" t="0" r="0" b="0"/>
            <wp:wrapSquare wrapText="bothSides"/>
            <wp:docPr id="15366" name="Image04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29661" name="Image0404.jpeg"/>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448435" cy="1094105"/>
                    </a:xfrm>
                    <a:prstGeom prst="rect">
                      <a:avLst/>
                    </a:prstGeom>
                    <a:noFill/>
                    <a:ln>
                      <a:noFill/>
                    </a:ln>
                  </pic:spPr>
                </pic:pic>
              </a:graphicData>
            </a:graphic>
          </wp:anchor>
        </w:drawing>
      </w:r>
    </w:p>
    <w:p w:rsidR="002505AC" w:rsidRDefault="002505AC" w:rsidP="002505AC">
      <w:pPr>
        <w:rPr>
          <w:rFonts w:ascii="宋体" w:hAnsi="宋体"/>
        </w:rPr>
      </w:pPr>
    </w:p>
    <w:p w:rsidR="002505AC" w:rsidRDefault="002505AC" w:rsidP="002505AC">
      <w:pPr>
        <w:rPr>
          <w:rFonts w:ascii="宋体" w:hAnsi="宋体"/>
        </w:rPr>
      </w:pPr>
    </w:p>
    <w:p w:rsidR="002505AC" w:rsidRDefault="002505AC" w:rsidP="002505AC">
      <w:pPr>
        <w:rPr>
          <w:rFonts w:ascii="宋体" w:hAnsi="宋体"/>
        </w:rPr>
      </w:pPr>
    </w:p>
    <w:p w:rsidR="002505AC" w:rsidRDefault="002505AC" w:rsidP="002505AC">
      <w:pPr>
        <w:rPr>
          <w:rFonts w:ascii="宋体" w:hAnsi="宋体"/>
        </w:rPr>
      </w:pPr>
    </w:p>
    <w:p w:rsidR="002505AC" w:rsidRDefault="002505AC" w:rsidP="002505AC">
      <w:pPr>
        <w:rPr>
          <w:rFonts w:ascii="宋体" w:hAnsi="宋体"/>
        </w:rPr>
      </w:pPr>
    </w:p>
    <w:p w:rsidR="002505AC" w:rsidRDefault="002505AC" w:rsidP="002505AC">
      <w:pPr>
        <w:ind w:leftChars="-1" w:left="-2" w:firstLineChars="400" w:firstLine="840"/>
        <w:rPr>
          <w:rFonts w:ascii="宋体" w:hAnsi="宋体"/>
        </w:rPr>
      </w:pPr>
      <w:r>
        <w:rPr>
          <w:rFonts w:ascii="宋体" w:hAnsi="宋体" w:hint="eastAsia"/>
        </w:rPr>
        <w:t xml:space="preserve"> (23题图)                                  （24题图）</w:t>
      </w:r>
    </w:p>
    <w:p w:rsidR="002505AC" w:rsidRDefault="002505AC" w:rsidP="002505AC">
      <w:pPr>
        <w:ind w:leftChars="-151" w:left="-2" w:hangingChars="150" w:hanging="315"/>
        <w:rPr>
          <w:rFonts w:ascii="宋体" w:hAnsi="宋体"/>
        </w:rPr>
      </w:pPr>
      <w:r>
        <w:rPr>
          <w:rFonts w:ascii="宋体" w:hAnsi="宋体" w:hint="eastAsia"/>
        </w:rPr>
        <w:t>24.在如图所示的电路中，电源电压保持不变。电流表的量程为</w:t>
      </w:r>
      <w:r>
        <w:rPr>
          <w:rFonts w:ascii="Times New Roman" w:hAnsi="Times New Roman" w:cs="Times New Roman"/>
        </w:rPr>
        <w:t>0</w:t>
      </w:r>
      <w:r>
        <w:rPr>
          <w:rFonts w:ascii="Times New Roman" w:eastAsia="宋体" w:hAnsi="Times New Roman" w:cs="Times New Roman"/>
          <w:szCs w:val="21"/>
        </w:rPr>
        <w:t>~</w:t>
      </w:r>
      <w:r>
        <w:rPr>
          <w:rFonts w:ascii="Times New Roman" w:hAnsi="Times New Roman" w:cs="Times New Roman"/>
        </w:rPr>
        <w:t>3A</w:t>
      </w:r>
      <w:r>
        <w:rPr>
          <w:rFonts w:ascii="宋体" w:hAnsi="宋体" w:hint="eastAsia"/>
        </w:rPr>
        <w:t>，灯泡</w:t>
      </w:r>
      <w:r>
        <w:rPr>
          <w:rFonts w:ascii="Times New Roman" w:hAnsi="Times New Roman" w:cs="Times New Roman"/>
        </w:rPr>
        <w:t>L</w:t>
      </w:r>
      <w:r>
        <w:rPr>
          <w:rFonts w:ascii="Times New Roman" w:hAnsi="Times New Roman" w:cs="Times New Roman"/>
          <w:vertAlign w:val="subscript"/>
        </w:rPr>
        <w:t>1</w:t>
      </w:r>
      <w:r>
        <w:rPr>
          <w:rFonts w:ascii="宋体" w:hAnsi="宋体" w:hint="eastAsia"/>
        </w:rPr>
        <w:t xml:space="preserve">和 </w:t>
      </w:r>
      <w:r>
        <w:rPr>
          <w:rFonts w:ascii="Times New Roman" w:hAnsi="Times New Roman" w:cs="Times New Roman"/>
        </w:rPr>
        <w:t>L</w:t>
      </w:r>
      <w:r>
        <w:rPr>
          <w:rFonts w:ascii="Times New Roman" w:hAnsi="Times New Roman" w:cs="Times New Roman"/>
          <w:vertAlign w:val="subscript"/>
        </w:rPr>
        <w:t>3</w:t>
      </w:r>
      <w:r>
        <w:rPr>
          <w:rFonts w:ascii="宋体" w:hAnsi="宋体" w:hint="eastAsia"/>
        </w:rPr>
        <w:t>分别标有“</w:t>
      </w:r>
      <w:r>
        <w:rPr>
          <w:rFonts w:ascii="Times New Roman" w:hAnsi="Times New Roman" w:cs="Times New Roman"/>
        </w:rPr>
        <w:t>12V 6W</w:t>
      </w:r>
      <w:r>
        <w:rPr>
          <w:rFonts w:ascii="宋体" w:hAnsi="宋体" w:hint="eastAsia"/>
        </w:rPr>
        <w:t>”和“</w:t>
      </w:r>
      <w:r>
        <w:rPr>
          <w:rFonts w:ascii="Times New Roman" w:hAnsi="Times New Roman" w:cs="Times New Roman"/>
        </w:rPr>
        <w:t>10V 10W</w:t>
      </w:r>
      <w:r>
        <w:rPr>
          <w:rFonts w:ascii="宋体" w:hAnsi="宋体" w:hint="eastAsia"/>
        </w:rPr>
        <w:t>”的字样（灯丝的电阻不随温度而改变）</w:t>
      </w:r>
    </w:p>
    <w:p w:rsidR="002505AC" w:rsidRDefault="002505AC" w:rsidP="002505AC">
      <w:pPr>
        <w:ind w:leftChars="-1" w:left="-2"/>
        <w:rPr>
          <w:rFonts w:ascii="宋体" w:hAnsi="宋体"/>
        </w:rPr>
      </w:pPr>
      <w:r>
        <w:rPr>
          <w:rFonts w:ascii="宋体" w:hAnsi="宋体" w:hint="eastAsia"/>
        </w:rPr>
        <w:t>（1）求灯泡</w:t>
      </w:r>
      <w:r>
        <w:rPr>
          <w:rFonts w:ascii="Times New Roman" w:hAnsi="Times New Roman" w:cs="Times New Roman"/>
        </w:rPr>
        <w:t>L</w:t>
      </w:r>
      <w:r>
        <w:rPr>
          <w:rFonts w:ascii="Times New Roman" w:hAnsi="Times New Roman" w:cs="Times New Roman"/>
          <w:vertAlign w:val="subscript"/>
        </w:rPr>
        <w:t>1</w:t>
      </w:r>
      <w:r>
        <w:rPr>
          <w:rFonts w:ascii="宋体" w:hAnsi="宋体" w:hint="eastAsia"/>
        </w:rPr>
        <w:t>正常工作时的电阻？</w:t>
      </w:r>
    </w:p>
    <w:p w:rsidR="002505AC" w:rsidRDefault="002505AC" w:rsidP="002505AC">
      <w:pPr>
        <w:ind w:leftChars="-1" w:left="-2"/>
        <w:rPr>
          <w:rFonts w:ascii="宋体" w:hAnsi="宋体"/>
        </w:rPr>
      </w:pPr>
      <w:r>
        <w:rPr>
          <w:rFonts w:ascii="宋体" w:hAnsi="宋体" w:hint="eastAsia"/>
        </w:rPr>
        <w:t>（2）只闭合开关</w:t>
      </w: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S</w:t>
      </w:r>
      <w:r>
        <w:rPr>
          <w:rFonts w:ascii="Times New Roman" w:hAnsi="Times New Roman" w:cs="Times New Roman"/>
          <w:vertAlign w:val="subscript"/>
        </w:rPr>
        <w:t>4</w:t>
      </w:r>
      <w:r>
        <w:rPr>
          <w:rFonts w:ascii="宋体" w:hAnsi="宋体" w:hint="eastAsia"/>
        </w:rPr>
        <w:t>时，灯泡</w:t>
      </w:r>
      <w:r>
        <w:rPr>
          <w:rFonts w:ascii="Times New Roman" w:hAnsi="Times New Roman" w:cs="Times New Roman"/>
        </w:rPr>
        <w:t>L</w:t>
      </w:r>
      <w:r>
        <w:rPr>
          <w:rFonts w:ascii="Times New Roman" w:hAnsi="Times New Roman" w:cs="Times New Roman"/>
          <w:vertAlign w:val="subscript"/>
        </w:rPr>
        <w:t>1</w:t>
      </w:r>
      <w:r>
        <w:rPr>
          <w:rFonts w:ascii="宋体" w:hAnsi="宋体" w:hint="eastAsia"/>
        </w:rPr>
        <w:t>恰好正常发光。当将滑动变阻器</w:t>
      </w:r>
      <w:r>
        <w:rPr>
          <w:rFonts w:ascii="Times New Roman" w:hAnsi="Times New Roman" w:cs="Times New Roman"/>
        </w:rPr>
        <w:t>R</w:t>
      </w:r>
      <w:r>
        <w:rPr>
          <w:rFonts w:ascii="Times New Roman" w:hAnsi="Times New Roman" w:cs="Times New Roman"/>
          <w:vertAlign w:val="subscript"/>
        </w:rPr>
        <w:t>4</w:t>
      </w:r>
      <w:r>
        <w:rPr>
          <w:rFonts w:ascii="宋体" w:hAnsi="宋体" w:hint="eastAsia"/>
        </w:rPr>
        <w:t>滑片拨至中点处，再将</w:t>
      </w:r>
      <w:r>
        <w:rPr>
          <w:rFonts w:ascii="Times New Roman" w:hAnsi="Times New Roman" w:cs="Times New Roman"/>
        </w:rPr>
        <w:t>S</w:t>
      </w:r>
      <w:r>
        <w:rPr>
          <w:rFonts w:ascii="Times New Roman" w:hAnsi="Times New Roman" w:cs="Times New Roman"/>
          <w:vertAlign w:val="subscript"/>
        </w:rPr>
        <w:t>2</w:t>
      </w:r>
      <w:r>
        <w:rPr>
          <w:rFonts w:ascii="宋体" w:hAnsi="宋体" w:hint="eastAsia"/>
        </w:rPr>
        <w:t>闭合时，电流表的示数为</w:t>
      </w:r>
      <w:r>
        <w:rPr>
          <w:rFonts w:ascii="Times New Roman" w:hAnsi="Times New Roman" w:cs="Times New Roman"/>
        </w:rPr>
        <w:t>0.75A</w:t>
      </w:r>
      <w:r>
        <w:rPr>
          <w:rFonts w:ascii="宋体" w:hAnsi="宋体" w:hint="eastAsia"/>
        </w:rPr>
        <w:t>，则在不损坏电流表的情况下，滑动变阻器可以消耗的最大功率与最小功率之比为多少?</w:t>
      </w:r>
      <w:r>
        <w:rPr>
          <w:rFonts w:hint="eastAsia"/>
          <w:kern w:val="0"/>
          <w:szCs w:val="21"/>
        </w:rPr>
        <w:t xml:space="preserve"> </w:t>
      </w:r>
    </w:p>
    <w:p w:rsidR="002505AC" w:rsidRDefault="002505AC" w:rsidP="002505AC">
      <w:pPr>
        <w:rPr>
          <w:rFonts w:ascii="宋体" w:hAnsi="宋体"/>
        </w:rPr>
      </w:pPr>
      <w:r>
        <w:rPr>
          <w:rFonts w:ascii="宋体" w:hAnsi="宋体" w:hint="eastAsia"/>
        </w:rPr>
        <w:t>（</w:t>
      </w:r>
      <w:r>
        <w:rPr>
          <w:rFonts w:ascii="宋体" w:hAnsi="宋体"/>
        </w:rPr>
        <w:t>3</w:t>
      </w:r>
      <w:r>
        <w:rPr>
          <w:rFonts w:ascii="宋体" w:hAnsi="宋体" w:hint="eastAsia"/>
        </w:rPr>
        <w:t>）只闭合</w:t>
      </w:r>
      <w:r>
        <w:rPr>
          <w:rFonts w:ascii="Times New Roman" w:hAnsi="Times New Roman" w:cs="Times New Roman"/>
        </w:rPr>
        <w:t>S</w:t>
      </w:r>
      <w:r>
        <w:rPr>
          <w:rFonts w:ascii="Times New Roman" w:hAnsi="Times New Roman" w:cs="Times New Roman"/>
          <w:vertAlign w:val="subscript"/>
        </w:rPr>
        <w:t>3</w:t>
      </w:r>
      <w:r>
        <w:rPr>
          <w:rFonts w:ascii="宋体" w:hAnsi="宋体" w:hint="eastAsia"/>
        </w:rPr>
        <w:t>，将滑动变阻器</w:t>
      </w:r>
      <w:r>
        <w:rPr>
          <w:rFonts w:ascii="Times New Roman" w:hAnsi="Times New Roman" w:cs="Times New Roman"/>
        </w:rPr>
        <w:t>R</w:t>
      </w:r>
      <w:r>
        <w:rPr>
          <w:rFonts w:ascii="Times New Roman" w:hAnsi="Times New Roman" w:cs="Times New Roman"/>
          <w:vertAlign w:val="subscript"/>
        </w:rPr>
        <w:t>4</w:t>
      </w:r>
      <w:r>
        <w:rPr>
          <w:rFonts w:ascii="宋体" w:hAnsi="宋体" w:hint="eastAsia"/>
        </w:rPr>
        <w:t>的滑片置于某处</w:t>
      </w:r>
      <w:r>
        <w:rPr>
          <w:rFonts w:ascii="Times New Roman" w:hAnsi="Times New Roman" w:cs="Times New Roman"/>
        </w:rPr>
        <w:t>A</w:t>
      </w:r>
      <w:r>
        <w:rPr>
          <w:rFonts w:ascii="宋体" w:hAnsi="宋体" w:hint="eastAsia"/>
        </w:rPr>
        <w:t xml:space="preserve">点时， </w:t>
      </w:r>
      <w:r>
        <w:rPr>
          <w:rFonts w:ascii="Times New Roman" w:hAnsi="Times New Roman" w:cs="Times New Roman"/>
        </w:rPr>
        <w:t>L</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L</w:t>
      </w:r>
      <w:r>
        <w:rPr>
          <w:rFonts w:ascii="Times New Roman" w:hAnsi="Times New Roman" w:cs="Times New Roman"/>
          <w:vertAlign w:val="subscript"/>
        </w:rPr>
        <w:t>3</w:t>
      </w:r>
      <w:r>
        <w:rPr>
          <w:rFonts w:ascii="宋体" w:hAnsi="宋体" w:hint="eastAsia"/>
        </w:rPr>
        <w:t>和</w:t>
      </w:r>
      <w:r>
        <w:rPr>
          <w:rFonts w:ascii="Times New Roman" w:hAnsi="Times New Roman" w:cs="Times New Roman"/>
        </w:rPr>
        <w:t>R</w:t>
      </w:r>
      <w:r>
        <w:rPr>
          <w:rFonts w:ascii="Times New Roman" w:hAnsi="Times New Roman" w:cs="Times New Roman"/>
          <w:vertAlign w:val="subscript"/>
        </w:rPr>
        <w:t>4</w:t>
      </w:r>
      <w:r>
        <w:rPr>
          <w:rFonts w:ascii="宋体" w:hAnsi="宋体" w:hint="eastAsia"/>
        </w:rPr>
        <w:t>消耗的功率分别是</w:t>
      </w:r>
      <w:r>
        <w:rPr>
          <w:rFonts w:ascii="Times New Roman" w:hAnsi="Times New Roman" w:cs="Times New Roman"/>
        </w:rPr>
        <w:t>P</w:t>
      </w:r>
      <w:r>
        <w:rPr>
          <w:rFonts w:ascii="Times New Roman" w:hAnsi="Times New Roman" w:cs="Times New Roman"/>
          <w:vertAlign w:val="subscript"/>
        </w:rPr>
        <w:t>2</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vertAlign w:val="subscript"/>
        </w:rPr>
        <w:t>3</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vertAlign w:val="subscript"/>
        </w:rPr>
        <w:t>A</w:t>
      </w:r>
      <w:r>
        <w:rPr>
          <w:rFonts w:ascii="Times New Roman" w:hAnsi="Times New Roman" w:cs="Times New Roman"/>
        </w:rPr>
        <w:t>，</w:t>
      </w:r>
      <w:r>
        <w:rPr>
          <w:rFonts w:ascii="宋体" w:hAnsi="宋体" w:hint="eastAsia"/>
        </w:rPr>
        <w:t>且</w:t>
      </w:r>
      <w:r>
        <w:rPr>
          <w:rFonts w:ascii="Times New Roman" w:hAnsi="Times New Roman" w:cs="Times New Roman"/>
        </w:rPr>
        <w:t>P</w:t>
      </w:r>
      <w:r>
        <w:rPr>
          <w:rFonts w:ascii="Times New Roman" w:hAnsi="Times New Roman" w:cs="Times New Roman"/>
          <w:vertAlign w:val="subscript"/>
        </w:rPr>
        <w:t>2</w:t>
      </w:r>
      <w:r>
        <w:rPr>
          <w:rFonts w:ascii="Times New Roman" w:hAnsi="Times New Roman" w:cs="Times New Roman"/>
        </w:rPr>
        <w:t>:P</w:t>
      </w:r>
      <w:r>
        <w:rPr>
          <w:rFonts w:ascii="Times New Roman" w:hAnsi="Times New Roman" w:cs="Times New Roman"/>
          <w:vertAlign w:val="subscript"/>
        </w:rPr>
        <w:t>3</w:t>
      </w:r>
      <w:r>
        <w:rPr>
          <w:rFonts w:ascii="Times New Roman" w:hAnsi="Times New Roman" w:cs="Times New Roman"/>
        </w:rPr>
        <w:t>=2</w:t>
      </w:r>
      <w:r>
        <w:rPr>
          <w:rFonts w:ascii="Times New Roman" w:hAnsi="Times New Roman" w:cs="Times New Roman"/>
        </w:rPr>
        <w:t>：</w:t>
      </w:r>
      <w:r>
        <w:rPr>
          <w:rFonts w:ascii="Times New Roman" w:hAnsi="Times New Roman" w:cs="Times New Roman"/>
        </w:rPr>
        <w:t>1</w:t>
      </w:r>
      <w:r>
        <w:rPr>
          <w:rFonts w:ascii="宋体" w:hAnsi="宋体" w:hint="eastAsia"/>
        </w:rPr>
        <w:t>，此时电路消耗的总功率为</w:t>
      </w:r>
      <w:r>
        <w:rPr>
          <w:rFonts w:ascii="Times New Roman" w:hAnsi="Times New Roman" w:cs="Times New Roman"/>
        </w:rPr>
        <w:t>P</w:t>
      </w:r>
      <w:r>
        <w:rPr>
          <w:rFonts w:ascii="宋体" w:hAnsi="宋体" w:hint="eastAsia"/>
        </w:rPr>
        <w:t>，只闭合</w:t>
      </w: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rPr>
        <w:t>S</w:t>
      </w:r>
      <w:r>
        <w:rPr>
          <w:rFonts w:ascii="Times New Roman" w:hAnsi="Times New Roman" w:cs="Times New Roman"/>
          <w:vertAlign w:val="subscript"/>
        </w:rPr>
        <w:t>5</w:t>
      </w:r>
      <w:r>
        <w:rPr>
          <w:rFonts w:ascii="宋体" w:hAnsi="宋体" w:hint="eastAsia"/>
        </w:rPr>
        <w:t>,将滑动变阻器</w:t>
      </w:r>
      <w:r>
        <w:rPr>
          <w:rFonts w:ascii="Times New Roman" w:hAnsi="Times New Roman" w:cs="Times New Roman"/>
        </w:rPr>
        <w:t>R</w:t>
      </w:r>
      <w:r>
        <w:rPr>
          <w:rFonts w:ascii="Times New Roman" w:hAnsi="Times New Roman" w:cs="Times New Roman"/>
          <w:vertAlign w:val="subscript"/>
        </w:rPr>
        <w:t>4</w:t>
      </w:r>
      <w:r>
        <w:rPr>
          <w:rFonts w:ascii="宋体" w:hAnsi="宋体" w:hint="eastAsia"/>
        </w:rPr>
        <w:t>的滑片置于另一点</w:t>
      </w:r>
      <w:r>
        <w:rPr>
          <w:rFonts w:ascii="Times New Roman" w:hAnsi="Times New Roman" w:cs="Times New Roman"/>
        </w:rPr>
        <w:t>B</w:t>
      </w:r>
      <w:r>
        <w:rPr>
          <w:rFonts w:ascii="宋体" w:hAnsi="宋体" w:hint="eastAsia"/>
        </w:rPr>
        <w:t>点时，</w:t>
      </w:r>
      <w:r>
        <w:rPr>
          <w:rFonts w:ascii="Times New Roman" w:hAnsi="Times New Roman" w:cs="Times New Roman"/>
        </w:rPr>
        <w:t>L</w:t>
      </w:r>
      <w:r>
        <w:rPr>
          <w:rFonts w:ascii="Times New Roman" w:hAnsi="Times New Roman" w:cs="Times New Roman"/>
          <w:vertAlign w:val="subscript"/>
        </w:rPr>
        <w:t>3</w:t>
      </w:r>
      <w:r>
        <w:rPr>
          <w:rFonts w:ascii="宋体" w:hAnsi="宋体" w:hint="eastAsia"/>
        </w:rPr>
        <w:t>和</w:t>
      </w:r>
      <w:r>
        <w:rPr>
          <w:rFonts w:ascii="Times New Roman" w:hAnsi="Times New Roman" w:cs="Times New Roman"/>
        </w:rPr>
        <w:t>R</w:t>
      </w:r>
      <w:r>
        <w:rPr>
          <w:rFonts w:ascii="Times New Roman" w:hAnsi="Times New Roman" w:cs="Times New Roman"/>
          <w:vertAlign w:val="subscript"/>
        </w:rPr>
        <w:t>4</w:t>
      </w:r>
      <w:r>
        <w:rPr>
          <w:rFonts w:ascii="宋体" w:hAnsi="宋体" w:hint="eastAsia"/>
        </w:rPr>
        <w:t>消耗的功率分别是</w:t>
      </w:r>
      <w:r>
        <w:rPr>
          <w:rFonts w:ascii="Times New Roman" w:hAnsi="Times New Roman" w:cs="Times New Roman"/>
        </w:rPr>
        <w:t>P</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rPr>
        <w:t>P</w:t>
      </w:r>
      <w:r>
        <w:rPr>
          <w:rFonts w:ascii="Times New Roman" w:hAnsi="Times New Roman" w:cs="Times New Roman"/>
          <w:vertAlign w:val="subscript"/>
        </w:rPr>
        <w:t>B</w:t>
      </w:r>
      <w:r>
        <w:rPr>
          <w:rFonts w:ascii="宋体" w:hAnsi="宋体" w:hint="eastAsia"/>
        </w:rPr>
        <w:t>，已知</w:t>
      </w:r>
      <w:r>
        <w:rPr>
          <w:rFonts w:ascii="Times New Roman" w:hAnsi="Times New Roman" w:cs="Times New Roman"/>
        </w:rPr>
        <w:t>P</w:t>
      </w:r>
      <w:r>
        <w:rPr>
          <w:rFonts w:ascii="Times New Roman" w:hAnsi="Times New Roman" w:cs="Times New Roman"/>
          <w:vertAlign w:val="subscript"/>
        </w:rPr>
        <w:t>3</w:t>
      </w:r>
      <w:r>
        <w:rPr>
          <w:rFonts w:ascii="Times New Roman" w:hAnsi="Times New Roman" w:cs="Times New Roman"/>
        </w:rPr>
        <w:t>: P</w:t>
      </w:r>
      <w:r>
        <w:rPr>
          <w:rFonts w:ascii="Times New Roman" w:hAnsi="Times New Roman" w:cs="Times New Roman"/>
          <w:vertAlign w:val="subscript"/>
        </w:rPr>
        <w:t>3</w:t>
      </w:r>
      <w:r>
        <w:rPr>
          <w:rFonts w:ascii="Times New Roman" w:hAnsi="Times New Roman" w:cs="Times New Roman"/>
        </w:rPr>
        <w:t>′=16:9</w:t>
      </w:r>
      <w:r>
        <w:rPr>
          <w:rFonts w:hint="eastAsia"/>
        </w:rPr>
        <w:t xml:space="preserve"> </w:t>
      </w:r>
      <w:r>
        <w:rPr>
          <w:rFonts w:hint="eastAsia"/>
        </w:rPr>
        <w:t>，</w:t>
      </w:r>
      <w:r>
        <w:rPr>
          <w:rFonts w:ascii="Times New Roman" w:hAnsi="Times New Roman" w:cs="Times New Roman"/>
        </w:rPr>
        <w:t>P</w:t>
      </w:r>
      <w:r>
        <w:rPr>
          <w:rFonts w:ascii="Times New Roman" w:hAnsi="Times New Roman" w:cs="Times New Roman"/>
          <w:vertAlign w:val="subscript"/>
        </w:rPr>
        <w:t>A</w:t>
      </w:r>
      <w:r>
        <w:rPr>
          <w:rFonts w:ascii="Times New Roman" w:hAnsi="Times New Roman" w:cs="Times New Roman"/>
        </w:rPr>
        <w:t>:P</w:t>
      </w:r>
      <w:r>
        <w:rPr>
          <w:rFonts w:ascii="Times New Roman" w:hAnsi="Times New Roman" w:cs="Times New Roman"/>
          <w:vertAlign w:val="subscript"/>
        </w:rPr>
        <w:t>B</w:t>
      </w:r>
      <w:r>
        <w:rPr>
          <w:rFonts w:ascii="Times New Roman" w:hAnsi="Times New Roman" w:cs="Times New Roman"/>
        </w:rPr>
        <w:t>=16:21</w:t>
      </w:r>
      <w:r>
        <w:rPr>
          <w:rFonts w:hint="eastAsia"/>
        </w:rPr>
        <w:t>，求</w:t>
      </w:r>
      <w:r>
        <w:rPr>
          <w:rFonts w:ascii="Times New Roman" w:hAnsi="Times New Roman" w:cs="Times New Roman"/>
        </w:rPr>
        <w:t>P</w:t>
      </w:r>
      <w:r>
        <w:rPr>
          <w:rFonts w:hint="eastAsia"/>
        </w:rPr>
        <w:t>的大小</w:t>
      </w:r>
      <w:r>
        <w:rPr>
          <w:rFonts w:ascii="宋体" w:hAnsi="宋体" w:hint="eastAsia"/>
        </w:rPr>
        <w:t>？</w:t>
      </w:r>
    </w:p>
    <w:p w:rsidR="002505AC" w:rsidRDefault="002505AC" w:rsidP="002505AC">
      <w:pPr>
        <w:jc w:val="center"/>
        <w:rPr>
          <w:rFonts w:ascii="楷体" w:eastAsia="楷体" w:hAnsi="楷体" w:cs="楷体" w:hint="eastAsia"/>
          <w:sz w:val="28"/>
          <w:szCs w:val="28"/>
        </w:rPr>
      </w:pPr>
    </w:p>
    <w:p w:rsidR="002505AC" w:rsidRPr="002505AC" w:rsidRDefault="002505AC" w:rsidP="002505AC">
      <w:pPr>
        <w:jc w:val="center"/>
        <w:rPr>
          <w:rFonts w:ascii="楷体" w:eastAsia="楷体" w:hAnsi="楷体" w:cs="楷体"/>
          <w:color w:val="FF0000"/>
          <w:sz w:val="28"/>
          <w:szCs w:val="28"/>
        </w:rPr>
      </w:pPr>
      <w:r w:rsidRPr="002505AC">
        <w:rPr>
          <w:rFonts w:ascii="楷体" w:eastAsia="楷体" w:hAnsi="楷体" w:cs="楷体" w:hint="eastAsia"/>
          <w:color w:val="FF0000"/>
          <w:sz w:val="28"/>
          <w:szCs w:val="28"/>
        </w:rPr>
        <w:lastRenderedPageBreak/>
        <w:t>明德教育集团初中联盟九年级期末考试</w:t>
      </w:r>
    </w:p>
    <w:p w:rsidR="002505AC" w:rsidRDefault="002505AC" w:rsidP="002505AC">
      <w:pPr>
        <w:tabs>
          <w:tab w:val="left" w:pos="312"/>
        </w:tabs>
      </w:pPr>
      <w:r>
        <w:t>1</w:t>
      </w:r>
      <w:r>
        <w:t>、</w:t>
      </w:r>
      <w:r>
        <w:t>D  2</w:t>
      </w:r>
      <w:r>
        <w:t>、</w:t>
      </w:r>
      <w:r>
        <w:rPr>
          <w:rFonts w:hint="eastAsia"/>
        </w:rPr>
        <w:t>A</w:t>
      </w:r>
      <w:r>
        <w:t>   3</w:t>
      </w:r>
      <w:r>
        <w:t>、</w:t>
      </w:r>
      <w:r>
        <w:t>C  4</w:t>
      </w:r>
      <w:r>
        <w:t>、</w:t>
      </w:r>
      <w:r>
        <w:t>A 5</w:t>
      </w:r>
      <w:r>
        <w:t>、</w:t>
      </w:r>
      <w:r>
        <w:t>C 6</w:t>
      </w:r>
      <w:r>
        <w:t>、</w:t>
      </w:r>
      <w:r>
        <w:t>C 7</w:t>
      </w:r>
      <w:r>
        <w:t>、</w:t>
      </w:r>
      <w:r>
        <w:t>D  8</w:t>
      </w:r>
      <w:r>
        <w:t>、</w:t>
      </w:r>
      <w:r>
        <w:t>A 9</w:t>
      </w:r>
      <w:r>
        <w:t>、</w:t>
      </w:r>
      <w:r>
        <w:t>B  10</w:t>
      </w:r>
      <w:r>
        <w:t>、</w:t>
      </w:r>
      <w:r>
        <w:t>D 11</w:t>
      </w:r>
      <w:r>
        <w:t>、</w:t>
      </w:r>
      <w:r>
        <w:t>C  12</w:t>
      </w:r>
      <w:r>
        <w:t>、</w:t>
      </w:r>
      <w:r>
        <w:t>D</w:t>
      </w:r>
    </w:p>
    <w:p w:rsidR="002505AC" w:rsidRDefault="002505AC" w:rsidP="002505AC">
      <w:pPr>
        <w:tabs>
          <w:tab w:val="left" w:pos="312"/>
        </w:tabs>
      </w:pPr>
      <w:r>
        <w:t>13.   </w:t>
      </w:r>
      <w:r>
        <w:t>导体、并联</w:t>
      </w:r>
      <w:r>
        <w:rPr>
          <w:rFonts w:hint="eastAsia"/>
        </w:rPr>
        <w:t xml:space="preserve">        </w:t>
      </w:r>
      <w:r>
        <w:t>14.  2.3×10</w:t>
      </w:r>
      <w:r>
        <w:rPr>
          <w:vertAlign w:val="superscript"/>
        </w:rPr>
        <w:t>7</w:t>
      </w:r>
      <w:r>
        <w:t>J</w:t>
      </w:r>
      <w:r>
        <w:t>、</w:t>
      </w:r>
      <w:r>
        <w:t>30</w:t>
      </w:r>
      <w:r>
        <w:t>％</w:t>
      </w:r>
      <w:r>
        <w:br/>
        <w:t>15.  S</w:t>
      </w:r>
      <w:r>
        <w:t>（南）、南方</w:t>
      </w:r>
      <w:r>
        <w:rPr>
          <w:rFonts w:hint="eastAsia"/>
        </w:rPr>
        <w:t xml:space="preserve">        </w:t>
      </w:r>
      <w:r>
        <w:t>16.  S</w:t>
      </w:r>
      <w:r>
        <w:t>和</w:t>
      </w:r>
      <w:r>
        <w:t>S1</w:t>
      </w:r>
      <w:r>
        <w:t>、</w:t>
      </w:r>
      <w:r>
        <w:t>40W</w:t>
      </w:r>
      <w:r>
        <w:br/>
        <w:t>17.  </w:t>
      </w:r>
      <w:r>
        <w:t>不正常、</w:t>
      </w:r>
      <w:r>
        <w:t>1W</w:t>
      </w:r>
      <w:r>
        <w:t>、</w:t>
      </w:r>
      <w:r>
        <w:t>36</w:t>
      </w:r>
      <w:r>
        <w:t>欧</w:t>
      </w:r>
    </w:p>
    <w:p w:rsidR="002505AC" w:rsidRDefault="002505AC" w:rsidP="002505AC">
      <w:r>
        <w:t>18</w:t>
      </w:r>
      <w:r>
        <w:rPr>
          <w:rFonts w:hint="eastAsia"/>
        </w:rPr>
        <w:t>.</w:t>
      </w:r>
      <w:r>
        <w:t xml:space="preserve"> </w:t>
      </w:r>
      <w:r>
        <w:t>（</w:t>
      </w:r>
      <w:r>
        <w:t>1</w:t>
      </w:r>
      <w:r>
        <w:t>）甲、乙</w:t>
      </w:r>
      <w:r>
        <w:t>       </w:t>
      </w:r>
      <w:r>
        <w:t>（</w:t>
      </w:r>
      <w:r>
        <w:t>2</w:t>
      </w:r>
      <w:r>
        <w:t>）转换</w:t>
      </w:r>
      <w:r>
        <w:rPr>
          <w:rFonts w:hint="eastAsia"/>
        </w:rPr>
        <w:t xml:space="preserve">   </w:t>
      </w:r>
    </w:p>
    <w:p w:rsidR="002505AC" w:rsidRDefault="002505AC" w:rsidP="002505AC">
      <w:r>
        <w:t>19</w:t>
      </w:r>
      <w:r>
        <w:rPr>
          <w:rFonts w:hint="eastAsia"/>
        </w:rPr>
        <w:t>.</w:t>
      </w:r>
      <w:r>
        <w:t>（</w:t>
      </w:r>
      <w:r>
        <w:t>1</w:t>
      </w:r>
      <w:r>
        <w:t>）不同（</w:t>
      </w:r>
      <w:r>
        <w:t>2</w:t>
      </w:r>
      <w:r>
        <w:t>）等于（</w:t>
      </w:r>
      <w:r>
        <w:t>3</w:t>
      </w:r>
      <w:r>
        <w:t>）没有换用不同规格灯泡重复实验，不能避免偶然性，找到普遍规律。</w:t>
      </w:r>
    </w:p>
    <w:p w:rsidR="002505AC" w:rsidRDefault="002505AC" w:rsidP="002505AC">
      <w:r>
        <w:t>20</w:t>
      </w:r>
      <w:r>
        <w:rPr>
          <w:rFonts w:hint="eastAsia"/>
        </w:rPr>
        <w:t>.</w:t>
      </w:r>
      <w:r>
        <w:t>（</w:t>
      </w:r>
      <w:r>
        <w:t>1</w:t>
      </w:r>
      <w:r>
        <w:t>）</w:t>
      </w:r>
      <w:r>
        <w:t>B</w:t>
      </w:r>
      <w:r>
        <w:t>；（</w:t>
      </w:r>
      <w:r>
        <w:t>2</w:t>
      </w:r>
      <w:r>
        <w:t>）</w:t>
      </w:r>
      <w:r>
        <w:rPr>
          <w:rFonts w:hint="eastAsia"/>
        </w:rPr>
        <w:t>Rx</w:t>
      </w:r>
      <w:r>
        <w:rPr>
          <w:rFonts w:hint="eastAsia"/>
        </w:rPr>
        <w:t>断路</w:t>
      </w:r>
      <w:r>
        <w:t>；（</w:t>
      </w:r>
      <w:r>
        <w:t>3</w:t>
      </w:r>
      <w:r>
        <w:t>）</w:t>
      </w:r>
      <w:r>
        <w:t>5</w:t>
      </w:r>
    </w:p>
    <w:p w:rsidR="002505AC" w:rsidRDefault="002505AC" w:rsidP="002505AC">
      <w:r>
        <w:t>21</w:t>
      </w:r>
      <w:r>
        <w:rPr>
          <w:rFonts w:hint="eastAsia"/>
        </w:rPr>
        <w:t>．</w:t>
      </w:r>
      <w:r>
        <w:t>（</w:t>
      </w:r>
      <w:r>
        <w:t>1</w:t>
      </w:r>
      <w:r>
        <w:t>）断开；</w:t>
      </w:r>
      <w:r>
        <w:t>  A</w:t>
      </w:r>
      <w:r>
        <w:t>；</w:t>
      </w:r>
      <w:r>
        <w:t> 0.75</w:t>
      </w:r>
      <w:r>
        <w:t>；</w:t>
      </w:r>
      <w:r>
        <w:t>  </w:t>
      </w:r>
      <w:r>
        <w:t>（</w:t>
      </w:r>
      <w:r>
        <w:t>2</w:t>
      </w:r>
      <w:r>
        <w:t>）</w:t>
      </w:r>
      <w:r>
        <w:rPr>
          <w:noProof/>
        </w:rPr>
        <w:drawing>
          <wp:inline distT="0" distB="0" distL="0" distR="0" wp14:anchorId="75FA3F60" wp14:editId="1C5E4A93">
            <wp:extent cx="844550" cy="444500"/>
            <wp:effectExtent l="0" t="0" r="12700" b="12700"/>
            <wp:docPr id="7" name="图片 7" descr="C:\Users\Administrator\Documents\Tencent Files\765513046\Image\Group2\(R\EF\(REF5Z{@8M65TM$4E1U)L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19981" name="图片 7" descr="C:\Users\Administrator\Documents\Tencent Files\765513046\Image\Group2\(R\EF\(REF5Z{@8M65TM$4E1U)L28.png"/>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844550" cy="444500"/>
                    </a:xfrm>
                    <a:prstGeom prst="rect">
                      <a:avLst/>
                    </a:prstGeom>
                    <a:noFill/>
                    <a:ln>
                      <a:noFill/>
                    </a:ln>
                  </pic:spPr>
                </pic:pic>
              </a:graphicData>
            </a:graphic>
          </wp:inline>
        </w:drawing>
      </w:r>
    </w:p>
    <w:p w:rsidR="002505AC" w:rsidRDefault="002505AC" w:rsidP="002505AC">
      <w:r>
        <w:rPr>
          <w:rFonts w:hint="eastAsia"/>
        </w:rPr>
        <w:t>22.</w:t>
      </w:r>
      <w:r>
        <w:rPr>
          <w:rFonts w:hint="eastAsia"/>
        </w:rPr>
        <w:t>（</w:t>
      </w:r>
      <w:r>
        <w:rPr>
          <w:rFonts w:hint="eastAsia"/>
        </w:rPr>
        <w:t>1</w:t>
      </w:r>
      <w:r>
        <w:rPr>
          <w:rFonts w:hint="eastAsia"/>
        </w:rPr>
        <w:t>）内能</w:t>
      </w:r>
      <w:r>
        <w:rPr>
          <w:rFonts w:hint="eastAsia"/>
        </w:rPr>
        <w:t xml:space="preserve">  </w:t>
      </w:r>
      <w:r>
        <w:rPr>
          <w:rFonts w:hint="eastAsia"/>
        </w:rPr>
        <w:t>（</w:t>
      </w:r>
      <w:r>
        <w:rPr>
          <w:rFonts w:hint="eastAsia"/>
        </w:rPr>
        <w:t>2</w:t>
      </w:r>
      <w:r>
        <w:rPr>
          <w:rFonts w:hint="eastAsia"/>
        </w:rPr>
        <w:t>）做功</w:t>
      </w:r>
      <w:r>
        <w:rPr>
          <w:rFonts w:hint="eastAsia"/>
        </w:rPr>
        <w:t xml:space="preserve">   </w:t>
      </w:r>
      <w:r>
        <w:rPr>
          <w:rFonts w:hint="eastAsia"/>
        </w:rPr>
        <w:t>（</w:t>
      </w:r>
      <w:r>
        <w:rPr>
          <w:rFonts w:hint="eastAsia"/>
        </w:rPr>
        <w:t>3</w:t>
      </w:r>
      <w:r>
        <w:rPr>
          <w:rFonts w:hint="eastAsia"/>
        </w:rPr>
        <w:t>）电磁波</w:t>
      </w:r>
    </w:p>
    <w:p w:rsidR="002505AC" w:rsidRDefault="002505AC" w:rsidP="002505AC">
      <w:r>
        <w:rPr>
          <w:rFonts w:hint="eastAsia"/>
        </w:rPr>
        <w:t>23.</w:t>
      </w:r>
      <w:r>
        <w:rPr>
          <w:rFonts w:hint="eastAsia"/>
        </w:rPr>
        <w:t>（</w:t>
      </w:r>
      <w:r>
        <w:rPr>
          <w:rFonts w:hint="eastAsia"/>
        </w:rPr>
        <w:t>1</w:t>
      </w:r>
      <w:r>
        <w:rPr>
          <w:rFonts w:hint="eastAsia"/>
        </w:rPr>
        <w:t>）</w:t>
      </w:r>
      <w:r>
        <w:rPr>
          <w:rFonts w:hint="eastAsia"/>
        </w:rPr>
        <w:t>3V     2</w:t>
      </w:r>
      <w:r>
        <w:rPr>
          <w:rFonts w:hint="eastAsia"/>
        </w:rPr>
        <w:t>分（</w:t>
      </w:r>
      <w:r>
        <w:rPr>
          <w:rFonts w:hint="eastAsia"/>
        </w:rPr>
        <w:t>2</w:t>
      </w:r>
      <w:r>
        <w:rPr>
          <w:rFonts w:hint="eastAsia"/>
        </w:rPr>
        <w:t>）</w:t>
      </w:r>
      <w:r>
        <w:rPr>
          <w:rFonts w:hint="eastAsia"/>
        </w:rPr>
        <w:t>0.1A     2</w:t>
      </w:r>
      <w:r>
        <w:rPr>
          <w:rFonts w:hint="eastAsia"/>
        </w:rPr>
        <w:t>分（</w:t>
      </w:r>
      <w:r>
        <w:rPr>
          <w:rFonts w:hint="eastAsia"/>
        </w:rPr>
        <w:t>3</w:t>
      </w:r>
      <w:r>
        <w:rPr>
          <w:rFonts w:hint="eastAsia"/>
        </w:rPr>
        <w:t>）</w:t>
      </w:r>
      <w:r>
        <w:rPr>
          <w:rFonts w:hint="eastAsia"/>
        </w:rPr>
        <w:t>12J     2</w:t>
      </w:r>
      <w:r>
        <w:rPr>
          <w:rFonts w:hint="eastAsia"/>
        </w:rPr>
        <w:t>分</w:t>
      </w:r>
    </w:p>
    <w:p w:rsidR="002505AC" w:rsidRDefault="002505AC" w:rsidP="002505AC">
      <w:r>
        <w:rPr>
          <w:rFonts w:hint="eastAsia"/>
        </w:rPr>
        <w:t>24.</w:t>
      </w:r>
      <w:r>
        <w:rPr>
          <w:rFonts w:hint="eastAsia"/>
        </w:rPr>
        <w:t>（</w:t>
      </w:r>
      <w:r>
        <w:rPr>
          <w:rFonts w:hint="eastAsia"/>
        </w:rPr>
        <w:t>1</w:t>
      </w:r>
      <w:r>
        <w:rPr>
          <w:rFonts w:hint="eastAsia"/>
        </w:rPr>
        <w:t>）</w:t>
      </w:r>
      <w:r>
        <w:rPr>
          <w:rFonts w:hint="eastAsia"/>
        </w:rPr>
        <w:t>24</w:t>
      </w:r>
      <w:r>
        <w:rPr>
          <w:rFonts w:hint="eastAsia"/>
        </w:rPr>
        <w:t>欧</w:t>
      </w:r>
      <w:r>
        <w:rPr>
          <w:rFonts w:hint="eastAsia"/>
        </w:rPr>
        <w:t xml:space="preserve">  2</w:t>
      </w:r>
      <w:r>
        <w:rPr>
          <w:rFonts w:hint="eastAsia"/>
        </w:rPr>
        <w:t>分</w:t>
      </w:r>
      <w:r>
        <w:rPr>
          <w:rFonts w:hint="eastAsia"/>
        </w:rPr>
        <w:t xml:space="preserve">  </w:t>
      </w:r>
      <w:r>
        <w:rPr>
          <w:rFonts w:hint="eastAsia"/>
        </w:rPr>
        <w:t>（</w:t>
      </w:r>
      <w:r>
        <w:rPr>
          <w:rFonts w:hint="eastAsia"/>
        </w:rPr>
        <w:t>2</w:t>
      </w:r>
      <w:r>
        <w:rPr>
          <w:rFonts w:hint="eastAsia"/>
        </w:rPr>
        <w:t>）</w:t>
      </w:r>
      <w:r>
        <w:rPr>
          <w:rFonts w:hint="eastAsia"/>
        </w:rPr>
        <w:t>20:1   3</w:t>
      </w:r>
      <w:r>
        <w:rPr>
          <w:rFonts w:hint="eastAsia"/>
        </w:rPr>
        <w:t>分</w:t>
      </w:r>
      <w:r>
        <w:rPr>
          <w:rFonts w:hint="eastAsia"/>
        </w:rPr>
        <w:t xml:space="preserve"> </w:t>
      </w:r>
      <w:r>
        <w:rPr>
          <w:rFonts w:hint="eastAsia"/>
        </w:rPr>
        <w:t>（</w:t>
      </w:r>
      <w:r>
        <w:rPr>
          <w:rFonts w:hint="eastAsia"/>
        </w:rPr>
        <w:t>3</w:t>
      </w:r>
      <w:r>
        <w:rPr>
          <w:rFonts w:hint="eastAsia"/>
        </w:rPr>
        <w:t>）</w:t>
      </w:r>
      <w:r>
        <w:rPr>
          <w:rFonts w:hint="eastAsia"/>
        </w:rPr>
        <w:t>2.4W    3</w:t>
      </w:r>
      <w:r>
        <w:rPr>
          <w:rFonts w:hint="eastAsia"/>
        </w:rPr>
        <w:t>分</w:t>
      </w:r>
    </w:p>
    <w:p w:rsidR="002505AC" w:rsidRDefault="002505AC" w:rsidP="002505AC"/>
    <w:p w:rsidR="002505AC" w:rsidRDefault="002505AC" w:rsidP="002505AC"/>
    <w:p w:rsidR="002505AC" w:rsidRDefault="002505AC" w:rsidP="002505AC">
      <w:pPr>
        <w:rPr>
          <w:rFonts w:ascii="宋体" w:hAnsi="宋体"/>
        </w:rPr>
      </w:pPr>
    </w:p>
    <w:p w:rsidR="002505AC" w:rsidRPr="002505AC" w:rsidRDefault="002505AC" w:rsidP="00F37899">
      <w:pPr>
        <w:pStyle w:val="110"/>
        <w:tabs>
          <w:tab w:val="left" w:pos="8647"/>
        </w:tabs>
        <w:spacing w:line="280" w:lineRule="auto"/>
        <w:ind w:left="-142" w:right="225" w:firstLine="284"/>
        <w:jc w:val="center"/>
        <w:rPr>
          <w:rFonts w:ascii="黑体" w:eastAsia="黑体" w:hAnsi="黑体" w:hint="eastAsia"/>
          <w:color w:val="FF0000"/>
          <w:lang w:eastAsia="zh-CN"/>
        </w:rPr>
      </w:pPr>
    </w:p>
    <w:sectPr w:rsidR="002505AC" w:rsidRPr="002505AC" w:rsidSect="002B76A2">
      <w:headerReference w:type="default" r:id="rId36"/>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2F6" w:rsidRDefault="00BC52F6" w:rsidP="00D95D8C">
      <w:r>
        <w:separator/>
      </w:r>
    </w:p>
  </w:endnote>
  <w:endnote w:type="continuationSeparator" w:id="0">
    <w:p w:rsidR="00BC52F6" w:rsidRDefault="00BC52F6"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2F6" w:rsidRDefault="00BC52F6" w:rsidP="00D95D8C">
      <w:r>
        <w:separator/>
      </w:r>
    </w:p>
  </w:footnote>
  <w:footnote w:type="continuationSeparator" w:id="0">
    <w:p w:rsidR="00BC52F6" w:rsidRDefault="00BC52F6"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9BECB551"/>
    <w:multiLevelType w:val="singleLevel"/>
    <w:tmpl w:val="9BECB551"/>
    <w:lvl w:ilvl="0">
      <w:start w:val="21"/>
      <w:numFmt w:val="decimal"/>
      <w:lvlText w:val="%1."/>
      <w:lvlJc w:val="left"/>
      <w:pPr>
        <w:tabs>
          <w:tab w:val="left" w:pos="312"/>
        </w:tabs>
      </w:pPr>
    </w:lvl>
  </w:abstractNum>
  <w:abstractNum w:abstractNumId="3">
    <w:nsid w:val="9C01BF9C"/>
    <w:multiLevelType w:val="singleLevel"/>
    <w:tmpl w:val="9C01BF9C"/>
    <w:lvl w:ilvl="0">
      <w:start w:val="1"/>
      <w:numFmt w:val="upperLetter"/>
      <w:lvlText w:val="%1."/>
      <w:lvlJc w:val="left"/>
      <w:pPr>
        <w:tabs>
          <w:tab w:val="num" w:pos="312"/>
        </w:tabs>
      </w:pPr>
    </w:lvl>
  </w:abstractNum>
  <w:abstractNum w:abstractNumId="4">
    <w:nsid w:val="9F7D706F"/>
    <w:multiLevelType w:val="singleLevel"/>
    <w:tmpl w:val="9F7D706F"/>
    <w:lvl w:ilvl="0">
      <w:start w:val="2"/>
      <w:numFmt w:val="decimal"/>
      <w:suff w:val="nothing"/>
      <w:lvlText w:val="（%1）"/>
      <w:lvlJc w:val="left"/>
    </w:lvl>
  </w:abstractNum>
  <w:abstractNum w:abstractNumId="5">
    <w:nsid w:val="9FF7DE59"/>
    <w:multiLevelType w:val="singleLevel"/>
    <w:tmpl w:val="9FF7DE59"/>
    <w:lvl w:ilvl="0">
      <w:start w:val="6"/>
      <w:numFmt w:val="chineseCounting"/>
      <w:suff w:val="nothing"/>
      <w:lvlText w:val="%1．"/>
      <w:lvlJc w:val="left"/>
      <w:rPr>
        <w:rFonts w:hint="eastAsia"/>
      </w:rPr>
    </w:lvl>
  </w:abstractNum>
  <w:abstractNum w:abstractNumId="6">
    <w:nsid w:val="A02C2D3F"/>
    <w:multiLevelType w:val="singleLevel"/>
    <w:tmpl w:val="A02C2D3F"/>
    <w:lvl w:ilvl="0">
      <w:start w:val="2"/>
      <w:numFmt w:val="decimal"/>
      <w:suff w:val="nothing"/>
      <w:lvlText w:val="（%1）"/>
      <w:lvlJc w:val="left"/>
    </w:lvl>
  </w:abstractNum>
  <w:abstractNum w:abstractNumId="7">
    <w:nsid w:val="A0AFE99B"/>
    <w:multiLevelType w:val="singleLevel"/>
    <w:tmpl w:val="A0AFE99B"/>
    <w:lvl w:ilvl="0">
      <w:start w:val="1"/>
      <w:numFmt w:val="upperLetter"/>
      <w:lvlText w:val="%1."/>
      <w:lvlJc w:val="left"/>
      <w:pPr>
        <w:tabs>
          <w:tab w:val="num" w:pos="312"/>
        </w:tabs>
      </w:pPr>
    </w:lvl>
  </w:abstractNum>
  <w:abstractNum w:abstractNumId="8">
    <w:nsid w:val="A80CEF9C"/>
    <w:multiLevelType w:val="singleLevel"/>
    <w:tmpl w:val="A80CEF9C"/>
    <w:lvl w:ilvl="0">
      <w:start w:val="2"/>
      <w:numFmt w:val="decimal"/>
      <w:suff w:val="nothing"/>
      <w:lvlText w:val="（%1）"/>
      <w:lvlJc w:val="left"/>
    </w:lvl>
  </w:abstractNum>
  <w:abstractNum w:abstractNumId="9">
    <w:nsid w:val="B3EDB04B"/>
    <w:multiLevelType w:val="singleLevel"/>
    <w:tmpl w:val="B3EDB04B"/>
    <w:lvl w:ilvl="0">
      <w:start w:val="2"/>
      <w:numFmt w:val="decimal"/>
      <w:suff w:val="nothing"/>
      <w:lvlText w:val="%1．"/>
      <w:lvlJc w:val="left"/>
    </w:lvl>
  </w:abstractNum>
  <w:abstractNum w:abstractNumId="10">
    <w:nsid w:val="B833647E"/>
    <w:multiLevelType w:val="singleLevel"/>
    <w:tmpl w:val="B833647E"/>
    <w:lvl w:ilvl="0">
      <w:start w:val="1"/>
      <w:numFmt w:val="decimal"/>
      <w:suff w:val="nothing"/>
      <w:lvlText w:val="（%1）"/>
      <w:lvlJc w:val="left"/>
      <w:pPr>
        <w:ind w:left="0" w:firstLine="0"/>
      </w:pPr>
    </w:lvl>
  </w:abstractNum>
  <w:abstractNum w:abstractNumId="11">
    <w:nsid w:val="BB6C2B9F"/>
    <w:multiLevelType w:val="singleLevel"/>
    <w:tmpl w:val="BB6C2B9F"/>
    <w:lvl w:ilvl="0">
      <w:start w:val="11"/>
      <w:numFmt w:val="decimal"/>
      <w:lvlText w:val="%1."/>
      <w:lvlJc w:val="left"/>
      <w:pPr>
        <w:tabs>
          <w:tab w:val="num" w:pos="312"/>
        </w:tabs>
      </w:pPr>
    </w:lvl>
  </w:abstractNum>
  <w:abstractNum w:abstractNumId="12">
    <w:nsid w:val="CA8A645B"/>
    <w:multiLevelType w:val="singleLevel"/>
    <w:tmpl w:val="CA8A645B"/>
    <w:lvl w:ilvl="0">
      <w:start w:val="16"/>
      <w:numFmt w:val="decimal"/>
      <w:suff w:val="nothing"/>
      <w:lvlText w:val="%1、"/>
      <w:lvlJc w:val="left"/>
    </w:lvl>
  </w:abstractNum>
  <w:abstractNum w:abstractNumId="13">
    <w:nsid w:val="CB234A33"/>
    <w:multiLevelType w:val="singleLevel"/>
    <w:tmpl w:val="CB234A33"/>
    <w:lvl w:ilvl="0">
      <w:start w:val="2"/>
      <w:numFmt w:val="decimal"/>
      <w:suff w:val="space"/>
      <w:lvlText w:val="（%1）"/>
      <w:lvlJc w:val="left"/>
    </w:lvl>
  </w:abstractNum>
  <w:abstractNum w:abstractNumId="14">
    <w:nsid w:val="CECD1FF3"/>
    <w:multiLevelType w:val="singleLevel"/>
    <w:tmpl w:val="CECD1FF3"/>
    <w:lvl w:ilvl="0">
      <w:start w:val="22"/>
      <w:numFmt w:val="decimal"/>
      <w:suff w:val="space"/>
      <w:lvlText w:val="%1."/>
      <w:lvlJc w:val="left"/>
    </w:lvl>
  </w:abstractNum>
  <w:abstractNum w:abstractNumId="15">
    <w:nsid w:val="D58F9F8D"/>
    <w:multiLevelType w:val="singleLevel"/>
    <w:tmpl w:val="D58F9F8D"/>
    <w:lvl w:ilvl="0">
      <w:start w:val="23"/>
      <w:numFmt w:val="decimal"/>
      <w:lvlText w:val="%1."/>
      <w:lvlJc w:val="left"/>
      <w:pPr>
        <w:tabs>
          <w:tab w:val="left" w:pos="312"/>
        </w:tabs>
      </w:pPr>
    </w:lvl>
  </w:abstractNum>
  <w:abstractNum w:abstractNumId="16">
    <w:nsid w:val="D9A292FB"/>
    <w:multiLevelType w:val="singleLevel"/>
    <w:tmpl w:val="D9A292FB"/>
    <w:lvl w:ilvl="0">
      <w:start w:val="1"/>
      <w:numFmt w:val="upperLetter"/>
      <w:suff w:val="space"/>
      <w:lvlText w:val="%1."/>
      <w:lvlJc w:val="left"/>
      <w:pPr>
        <w:ind w:left="0" w:firstLine="0"/>
      </w:pPr>
    </w:lvl>
  </w:abstractNum>
  <w:abstractNum w:abstractNumId="17">
    <w:nsid w:val="E5D61BA5"/>
    <w:multiLevelType w:val="singleLevel"/>
    <w:tmpl w:val="E5D61BA5"/>
    <w:lvl w:ilvl="0">
      <w:start w:val="2"/>
      <w:numFmt w:val="decimal"/>
      <w:suff w:val="nothing"/>
      <w:lvlText w:val="（%1）"/>
      <w:lvlJc w:val="left"/>
    </w:lvl>
  </w:abstractNum>
  <w:abstractNum w:abstractNumId="18">
    <w:nsid w:val="EF397E4A"/>
    <w:multiLevelType w:val="singleLevel"/>
    <w:tmpl w:val="EF397E4A"/>
    <w:lvl w:ilvl="0">
      <w:start w:val="16"/>
      <w:numFmt w:val="decimal"/>
      <w:lvlText w:val="%1."/>
      <w:lvlJc w:val="left"/>
      <w:pPr>
        <w:tabs>
          <w:tab w:val="left" w:pos="312"/>
        </w:tabs>
      </w:pPr>
    </w:lvl>
  </w:abstractNum>
  <w:abstractNum w:abstractNumId="19">
    <w:nsid w:val="F49A012A"/>
    <w:multiLevelType w:val="singleLevel"/>
    <w:tmpl w:val="F49A012A"/>
    <w:lvl w:ilvl="0">
      <w:start w:val="1"/>
      <w:numFmt w:val="chineseCounting"/>
      <w:suff w:val="nothing"/>
      <w:lvlText w:val="%1、"/>
      <w:lvlJc w:val="left"/>
      <w:rPr>
        <w:rFonts w:hint="eastAsia"/>
      </w:rPr>
    </w:lvl>
  </w:abstractNum>
  <w:abstractNum w:abstractNumId="20">
    <w:nsid w:val="F93E29AD"/>
    <w:multiLevelType w:val="singleLevel"/>
    <w:tmpl w:val="F93E29AD"/>
    <w:lvl w:ilvl="0">
      <w:start w:val="1"/>
      <w:numFmt w:val="upperLetter"/>
      <w:lvlText w:val="%1."/>
      <w:lvlJc w:val="left"/>
      <w:pPr>
        <w:tabs>
          <w:tab w:val="num" w:pos="312"/>
        </w:tabs>
      </w:pPr>
    </w:lvl>
  </w:abstractNum>
  <w:abstractNum w:abstractNumId="21">
    <w:nsid w:val="FA86F394"/>
    <w:multiLevelType w:val="singleLevel"/>
    <w:tmpl w:val="FA86F394"/>
    <w:lvl w:ilvl="0">
      <w:start w:val="8"/>
      <w:numFmt w:val="decimal"/>
      <w:suff w:val="space"/>
      <w:lvlText w:val="%1."/>
      <w:lvlJc w:val="left"/>
    </w:lvl>
  </w:abstractNum>
  <w:abstractNum w:abstractNumId="22">
    <w:nsid w:val="FD371609"/>
    <w:multiLevelType w:val="singleLevel"/>
    <w:tmpl w:val="FD371609"/>
    <w:lvl w:ilvl="0">
      <w:start w:val="18"/>
      <w:numFmt w:val="decimal"/>
      <w:lvlText w:val="%1."/>
      <w:lvlJc w:val="left"/>
      <w:pPr>
        <w:tabs>
          <w:tab w:val="num" w:pos="312"/>
        </w:tabs>
      </w:pPr>
    </w:lvl>
  </w:abstractNum>
  <w:abstractNum w:abstractNumId="23">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4">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5">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7">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2EE263A"/>
    <w:multiLevelType w:val="singleLevel"/>
    <w:tmpl w:val="12EE263A"/>
    <w:lvl w:ilvl="0">
      <w:start w:val="33"/>
      <w:numFmt w:val="decimal"/>
      <w:lvlText w:val="%1."/>
      <w:lvlJc w:val="left"/>
      <w:pPr>
        <w:tabs>
          <w:tab w:val="left" w:pos="312"/>
        </w:tabs>
      </w:pPr>
    </w:lvl>
  </w:abstractNum>
  <w:abstractNum w:abstractNumId="29">
    <w:nsid w:val="1DFA5948"/>
    <w:multiLevelType w:val="singleLevel"/>
    <w:tmpl w:val="1DFA5948"/>
    <w:lvl w:ilvl="0">
      <w:start w:val="1"/>
      <w:numFmt w:val="upperLetter"/>
      <w:suff w:val="space"/>
      <w:lvlText w:val="%1."/>
      <w:lvlJc w:val="left"/>
    </w:lvl>
  </w:abstractNum>
  <w:abstractNum w:abstractNumId="30">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2F86E6F1"/>
    <w:multiLevelType w:val="singleLevel"/>
    <w:tmpl w:val="2F86E6F1"/>
    <w:lvl w:ilvl="0">
      <w:start w:val="2"/>
      <w:numFmt w:val="decimal"/>
      <w:suff w:val="nothing"/>
      <w:lvlText w:val="（%1）"/>
      <w:lvlJc w:val="left"/>
      <w:pPr>
        <w:ind w:left="527" w:firstLine="0"/>
      </w:pPr>
    </w:lvl>
  </w:abstractNum>
  <w:abstractNum w:abstractNumId="32">
    <w:nsid w:val="3C68C68D"/>
    <w:multiLevelType w:val="singleLevel"/>
    <w:tmpl w:val="3C68C68D"/>
    <w:lvl w:ilvl="0">
      <w:start w:val="20"/>
      <w:numFmt w:val="decimal"/>
      <w:lvlText w:val="%1."/>
      <w:lvlJc w:val="left"/>
      <w:pPr>
        <w:tabs>
          <w:tab w:val="num" w:pos="312"/>
        </w:tabs>
      </w:pPr>
    </w:lvl>
  </w:abstractNum>
  <w:abstractNum w:abstractNumId="33">
    <w:nsid w:val="4C6A38CF"/>
    <w:multiLevelType w:val="singleLevel"/>
    <w:tmpl w:val="4C6A38CF"/>
    <w:lvl w:ilvl="0">
      <w:start w:val="3"/>
      <w:numFmt w:val="decimal"/>
      <w:suff w:val="nothing"/>
      <w:lvlText w:val="（%1）"/>
      <w:lvlJc w:val="left"/>
    </w:lvl>
  </w:abstractNum>
  <w:abstractNum w:abstractNumId="34">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5">
    <w:nsid w:val="523DA677"/>
    <w:multiLevelType w:val="singleLevel"/>
    <w:tmpl w:val="523DA677"/>
    <w:lvl w:ilvl="0">
      <w:start w:val="16"/>
      <w:numFmt w:val="decimal"/>
      <w:suff w:val="space"/>
      <w:lvlText w:val="%1."/>
      <w:lvlJc w:val="left"/>
    </w:lvl>
  </w:abstractNum>
  <w:abstractNum w:abstractNumId="36">
    <w:nsid w:val="5838BC03"/>
    <w:multiLevelType w:val="singleLevel"/>
    <w:tmpl w:val="5838BC03"/>
    <w:lvl w:ilvl="0">
      <w:start w:val="1"/>
      <w:numFmt w:val="decimal"/>
      <w:suff w:val="space"/>
      <w:lvlText w:val="（%1）"/>
      <w:lvlJc w:val="left"/>
    </w:lvl>
  </w:abstractNum>
  <w:abstractNum w:abstractNumId="37">
    <w:nsid w:val="59101E7C"/>
    <w:multiLevelType w:val="singleLevel"/>
    <w:tmpl w:val="59101E7C"/>
    <w:lvl w:ilvl="0">
      <w:start w:val="1"/>
      <w:numFmt w:val="decimal"/>
      <w:suff w:val="nothing"/>
      <w:lvlText w:val="（%1）"/>
      <w:lvlJc w:val="left"/>
    </w:lvl>
  </w:abstractNum>
  <w:abstractNum w:abstractNumId="38">
    <w:nsid w:val="5C559A39"/>
    <w:multiLevelType w:val="singleLevel"/>
    <w:tmpl w:val="5C559A39"/>
    <w:lvl w:ilvl="0">
      <w:start w:val="2"/>
      <w:numFmt w:val="decimal"/>
      <w:suff w:val="nothing"/>
      <w:lvlText w:val="（%1）"/>
      <w:lvlJc w:val="left"/>
    </w:lvl>
  </w:abstractNum>
  <w:abstractNum w:abstractNumId="39">
    <w:nsid w:val="68D382B1"/>
    <w:multiLevelType w:val="singleLevel"/>
    <w:tmpl w:val="68D382B1"/>
    <w:lvl w:ilvl="0">
      <w:start w:val="15"/>
      <w:numFmt w:val="decimal"/>
      <w:suff w:val="space"/>
      <w:lvlText w:val="%1."/>
      <w:lvlJc w:val="left"/>
    </w:lvl>
  </w:abstractNum>
  <w:abstractNum w:abstractNumId="40">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7550733C"/>
    <w:multiLevelType w:val="singleLevel"/>
    <w:tmpl w:val="7550733C"/>
    <w:lvl w:ilvl="0">
      <w:start w:val="3"/>
      <w:numFmt w:val="decimal"/>
      <w:suff w:val="space"/>
      <w:lvlText w:val="（%1）"/>
      <w:lvlJc w:val="left"/>
    </w:lvl>
  </w:abstractNum>
  <w:abstractNum w:abstractNumId="43">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5">
    <w:nsid w:val="7F12FC66"/>
    <w:multiLevelType w:val="singleLevel"/>
    <w:tmpl w:val="7F12FC66"/>
    <w:lvl w:ilvl="0">
      <w:start w:val="13"/>
      <w:numFmt w:val="decimal"/>
      <w:suff w:val="nothing"/>
      <w:lvlText w:val="%1、"/>
      <w:lvlJc w:val="left"/>
    </w:lvl>
  </w:abstractNum>
  <w:abstractNum w:abstractNumId="46">
    <w:nsid w:val="7F252E49"/>
    <w:multiLevelType w:val="singleLevel"/>
    <w:tmpl w:val="7F252E49"/>
    <w:lvl w:ilvl="0">
      <w:start w:val="2"/>
      <w:numFmt w:val="decimal"/>
      <w:suff w:val="nothing"/>
      <w:lvlText w:val="（%1）"/>
      <w:lvlJc w:val="left"/>
    </w:lvl>
  </w:abstractNum>
  <w:num w:numId="1">
    <w:abstractNumId w:val="26"/>
  </w:num>
  <w:num w:numId="2">
    <w:abstractNumId w:val="21"/>
  </w:num>
  <w:num w:numId="3">
    <w:abstractNumId w:val="39"/>
  </w:num>
  <w:num w:numId="4">
    <w:abstractNumId w:val="35"/>
  </w:num>
  <w:num w:numId="5">
    <w:abstractNumId w:val="4"/>
  </w:num>
  <w:num w:numId="6">
    <w:abstractNumId w:val="13"/>
  </w:num>
  <w:num w:numId="7">
    <w:abstractNumId w:val="36"/>
  </w:num>
  <w:num w:numId="8">
    <w:abstractNumId w:val="14"/>
  </w:num>
  <w:num w:numId="9">
    <w:abstractNumId w:val="33"/>
  </w:num>
  <w:num w:numId="10">
    <w:abstractNumId w:val="24"/>
  </w:num>
  <w:num w:numId="11">
    <w:abstractNumId w:val="8"/>
  </w:num>
  <w:num w:numId="12">
    <w:abstractNumId w:val="15"/>
  </w:num>
  <w:num w:numId="13">
    <w:abstractNumId w:val="37"/>
  </w:num>
  <w:num w:numId="14">
    <w:abstractNumId w:val="18"/>
  </w:num>
  <w:num w:numId="15">
    <w:abstractNumId w:val="31"/>
  </w:num>
  <w:num w:numId="16">
    <w:abstractNumId w:val="38"/>
  </w:num>
  <w:num w:numId="17">
    <w:abstractNumId w:val="0"/>
  </w:num>
  <w:num w:numId="18">
    <w:abstractNumId w:val="5"/>
  </w:num>
  <w:num w:numId="19">
    <w:abstractNumId w:val="2"/>
  </w:num>
  <w:num w:numId="20">
    <w:abstractNumId w:val="22"/>
  </w:num>
  <w:num w:numId="21">
    <w:abstractNumId w:val="19"/>
  </w:num>
  <w:num w:numId="22">
    <w:abstractNumId w:val="43"/>
  </w:num>
  <w:num w:numId="23">
    <w:abstractNumId w:val="41"/>
  </w:num>
  <w:num w:numId="24">
    <w:abstractNumId w:val="9"/>
  </w:num>
  <w:num w:numId="25">
    <w:abstractNumId w:val="11"/>
  </w:num>
  <w:num w:numId="26">
    <w:abstractNumId w:val="20"/>
  </w:num>
  <w:num w:numId="27">
    <w:abstractNumId w:val="3"/>
  </w:num>
  <w:num w:numId="28">
    <w:abstractNumId w:val="7"/>
  </w:num>
  <w:num w:numId="29">
    <w:abstractNumId w:val="32"/>
  </w:num>
  <w:num w:numId="30">
    <w:abstractNumId w:val="6"/>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6"/>
  </w:num>
  <w:num w:numId="34">
    <w:abstractNumId w:val="23"/>
  </w:num>
  <w:num w:numId="35">
    <w:abstractNumId w:val="40"/>
  </w:num>
  <w:num w:numId="36">
    <w:abstractNumId w:val="25"/>
  </w:num>
  <w:num w:numId="37">
    <w:abstractNumId w:val="1"/>
  </w:num>
  <w:num w:numId="38">
    <w:abstractNumId w:val="17"/>
  </w:num>
  <w:num w:numId="39">
    <w:abstractNumId w:val="28"/>
  </w:num>
  <w:num w:numId="40">
    <w:abstractNumId w:val="42"/>
  </w:num>
  <w:num w:numId="41">
    <w:abstractNumId w:val="34"/>
  </w:num>
  <w:num w:numId="42">
    <w:abstractNumId w:val="44"/>
  </w:num>
  <w:num w:numId="43">
    <w:abstractNumId w:val="16"/>
    <w:lvlOverride w:ilvl="0">
      <w:startOverride w:val="1"/>
    </w:lvlOverride>
  </w:num>
  <w:num w:numId="44">
    <w:abstractNumId w:val="10"/>
    <w:lvlOverride w:ilvl="0">
      <w:startOverride w:val="1"/>
    </w:lvlOverride>
  </w:num>
  <w:num w:numId="45">
    <w:abstractNumId w:val="29"/>
  </w:num>
  <w:num w:numId="46">
    <w:abstractNumId w:val="45"/>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20477C"/>
    <w:rsid w:val="00233DCB"/>
    <w:rsid w:val="002505AC"/>
    <w:rsid w:val="002B76A2"/>
    <w:rsid w:val="002C22C6"/>
    <w:rsid w:val="002D6441"/>
    <w:rsid w:val="004C49A1"/>
    <w:rsid w:val="004D0BA6"/>
    <w:rsid w:val="00600FEB"/>
    <w:rsid w:val="00602207"/>
    <w:rsid w:val="00692666"/>
    <w:rsid w:val="006B70E5"/>
    <w:rsid w:val="0079713B"/>
    <w:rsid w:val="007B2B3B"/>
    <w:rsid w:val="00807C20"/>
    <w:rsid w:val="00821FC0"/>
    <w:rsid w:val="00837092"/>
    <w:rsid w:val="008D3F49"/>
    <w:rsid w:val="00944FFD"/>
    <w:rsid w:val="00A130C0"/>
    <w:rsid w:val="00A26F01"/>
    <w:rsid w:val="00A304C1"/>
    <w:rsid w:val="00A6716D"/>
    <w:rsid w:val="00BB29AA"/>
    <w:rsid w:val="00BC52F6"/>
    <w:rsid w:val="00C04705"/>
    <w:rsid w:val="00C25D70"/>
    <w:rsid w:val="00CA4599"/>
    <w:rsid w:val="00D24853"/>
    <w:rsid w:val="00D532D7"/>
    <w:rsid w:val="00D54C04"/>
    <w:rsid w:val="00D95D8C"/>
    <w:rsid w:val="00DC19DC"/>
    <w:rsid w:val="00E470FB"/>
    <w:rsid w:val="00E63B5E"/>
    <w:rsid w:val="00E82578"/>
    <w:rsid w:val="00E93A0A"/>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http://www.pep.com.cn/czwl/czwljszx/wl8x/wl8xst/200705/W020070525405265385390.gif" TargetMode="External"/><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jpeg"/><Relationship Id="rId34" Type="http://schemas.openxmlformats.org/officeDocument/2006/relationships/image" Target="media/image25.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3.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9.jpe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file:///C:\Users\ADMINI~1\AppData\Local\Temp\ksohtml1176\wps2.png" TargetMode="External"/><Relationship Id="rId30" Type="http://schemas.openxmlformats.org/officeDocument/2006/relationships/image" Target="media/image21.png"/><Relationship Id="rId35"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774</Words>
  <Characters>4416</Characters>
  <Application>Microsoft Office Word</Application>
  <DocSecurity>0</DocSecurity>
  <Lines>36</Lines>
  <Paragraphs>10</Paragraphs>
  <ScaleCrop>false</ScaleCrop>
  <Company>China</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2021-02-07T13:27:00Z</dcterms:created>
  <dcterms:modified xsi:type="dcterms:W3CDTF">2021-02-07T13:27:00Z</dcterms:modified>
</cp:coreProperties>
</file>