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F6" w:rsidRPr="00096FF6" w:rsidRDefault="00096FF6" w:rsidP="00096FF6">
      <w:pPr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28"/>
        </w:rPr>
      </w:pPr>
      <w:r w:rsidRPr="00096FF6">
        <w:rPr>
          <w:rFonts w:ascii="Times New Roman" w:hAnsi="Times New Roman" w:cs="Times New Roman"/>
          <w:b/>
          <w:bCs/>
          <w:noProof/>
          <w:color w:val="0070C0"/>
          <w:sz w:val="32"/>
          <w:szCs w:val="28"/>
        </w:rPr>
        <w:drawing>
          <wp:anchor distT="0" distB="0" distL="114300" distR="114300" simplePos="0" relativeHeight="251659264" behindDoc="0" locked="0" layoutInCell="1" allowOverlap="1" wp14:anchorId="340F10DE" wp14:editId="4106F5AE">
            <wp:simplePos x="0" y="0"/>
            <wp:positionH relativeFrom="page">
              <wp:posOffset>10617200</wp:posOffset>
            </wp:positionH>
            <wp:positionV relativeFrom="topMargin">
              <wp:posOffset>10464800</wp:posOffset>
            </wp:positionV>
            <wp:extent cx="292100" cy="279400"/>
            <wp:effectExtent l="0" t="0" r="0" b="0"/>
            <wp:wrapNone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20607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6FF6">
        <w:rPr>
          <w:rFonts w:ascii="Times New Roman" w:hAnsi="Times New Roman" w:cs="Times New Roman"/>
          <w:b/>
          <w:bCs/>
          <w:color w:val="0070C0"/>
          <w:sz w:val="32"/>
          <w:szCs w:val="28"/>
        </w:rPr>
        <w:t>第</w:t>
      </w:r>
      <w:r w:rsidRPr="00096FF6">
        <w:rPr>
          <w:rFonts w:ascii="Times New Roman" w:hAnsi="Times New Roman" w:cs="Times New Roman" w:hint="eastAsia"/>
          <w:b/>
          <w:bCs/>
          <w:color w:val="0070C0"/>
          <w:sz w:val="32"/>
          <w:szCs w:val="28"/>
        </w:rPr>
        <w:t>1</w:t>
      </w:r>
      <w:r w:rsidRPr="00096FF6">
        <w:rPr>
          <w:rFonts w:ascii="Times New Roman" w:hAnsi="Times New Roman" w:cs="Times New Roman"/>
          <w:b/>
          <w:bCs/>
          <w:color w:val="0070C0"/>
          <w:sz w:val="32"/>
          <w:szCs w:val="28"/>
        </w:rPr>
        <w:t>讲</w:t>
      </w:r>
      <w:r w:rsidRPr="00096FF6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</w:t>
      </w:r>
      <w:r w:rsidRPr="00096FF6">
        <w:rPr>
          <w:rFonts w:ascii="Times New Roman" w:hAnsi="Times New Roman" w:cs="Times New Roman"/>
          <w:b/>
          <w:bCs/>
          <w:color w:val="0070C0"/>
          <w:sz w:val="32"/>
          <w:szCs w:val="28"/>
        </w:rPr>
        <w:t>长度和时间的测量</w:t>
      </w:r>
    </w:p>
    <w:p w:rsidR="00096FF6" w:rsidRDefault="00096FF6" w:rsidP="00096FF6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</w:t>
      </w:r>
      <w:bookmarkStart w:id="0" w:name="_Toc291"/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 w:hint="eastAsia"/>
          <w:b/>
          <w:bCs/>
          <w:sz w:val="24"/>
        </w:rPr>
        <w:t>▲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知识点一：单位及其换算</w:t>
      </w:r>
      <w:bookmarkEnd w:id="0"/>
    </w:p>
    <w:p w:rsidR="00096FF6" w:rsidRDefault="00096FF6" w:rsidP="00096FF6">
      <w:pPr>
        <w:pStyle w:val="a5"/>
        <w:autoSpaceDE w:val="0"/>
        <w:autoSpaceDN w:val="0"/>
        <w:spacing w:after="0" w:line="360" w:lineRule="auto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长度的国际单位是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米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，符号是</w:t>
      </w:r>
      <w:r>
        <w:rPr>
          <w:rFonts w:ascii="Times New Roman" w:hAnsi="Times New Roman" w:cs="Times New Roman"/>
          <w:sz w:val="24"/>
          <w:u w:val="single"/>
        </w:rPr>
        <w:t xml:space="preserve"> m </w:t>
      </w:r>
      <w:r>
        <w:rPr>
          <w:rFonts w:ascii="Times New Roman" w:hAnsi="Times New Roman" w:cs="Times New Roman"/>
          <w:sz w:val="24"/>
        </w:rPr>
        <w:t>。另外还有其他单位，设法记住他们的符号及其换算倍率。</w:t>
      </w:r>
    </w:p>
    <w:p w:rsidR="00096FF6" w:rsidRDefault="00096FF6" w:rsidP="00096FF6">
      <w:pPr>
        <w:pStyle w:val="a5"/>
        <w:autoSpaceDE w:val="0"/>
        <w:autoSpaceDN w:val="0"/>
        <w:spacing w:after="0" w:line="360" w:lineRule="auto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1km=1000m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1m=10dm=100cm=1000mm=10</w:t>
      </w:r>
      <w:r>
        <w:rPr>
          <w:rFonts w:ascii="Times New Roman" w:hAnsi="Times New Roman" w:cs="Times New Roman"/>
          <w:sz w:val="24"/>
          <w:vertAlign w:val="superscript"/>
        </w:rPr>
        <w:t>6</w:t>
      </w:r>
      <w:r>
        <w:rPr>
          <w:rFonts w:ascii="Times New Roman" w:hAnsi="Times New Roman" w:cs="Times New Roman"/>
          <w:sz w:val="24"/>
        </w:rPr>
        <w:t>μm=10</w:t>
      </w:r>
      <w:r>
        <w:rPr>
          <w:rFonts w:ascii="Times New Roman" w:hAnsi="Times New Roman" w:cs="Times New Roman"/>
          <w:sz w:val="24"/>
          <w:vertAlign w:val="superscript"/>
        </w:rPr>
        <w:t>9</w:t>
      </w:r>
      <w:r>
        <w:rPr>
          <w:rFonts w:ascii="Times New Roman" w:hAnsi="Times New Roman" w:cs="Times New Roman"/>
          <w:sz w:val="24"/>
        </w:rPr>
        <w:t xml:space="preserve">nm </w:t>
      </w:r>
    </w:p>
    <w:p w:rsidR="00096FF6" w:rsidRDefault="00096FF6" w:rsidP="00096FF6">
      <w:pPr>
        <w:pStyle w:val="a5"/>
        <w:autoSpaceDE w:val="0"/>
        <w:autoSpaceDN w:val="0"/>
        <w:spacing w:after="0" w:line="360" w:lineRule="auto"/>
        <w:ind w:firstLineChars="200" w:firstLine="480"/>
        <w:jc w:val="left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单位换算的方法：数字不变，单位换算</w:t>
      </w:r>
    </w:p>
    <w:p w:rsidR="00096FF6" w:rsidRDefault="00096FF6" w:rsidP="00096FF6">
      <w:pPr>
        <w:pStyle w:val="a5"/>
        <w:autoSpaceDE w:val="0"/>
        <w:autoSpaceDN w:val="0"/>
        <w:spacing w:after="0" w:line="360" w:lineRule="auto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例如：</w:t>
      </w:r>
      <w:r>
        <w:rPr>
          <w:rFonts w:ascii="Times New Roman" w:hAnsi="Times New Roman" w:cs="Times New Roman"/>
          <w:sz w:val="24"/>
        </w:rPr>
        <w:t>96nm=96×1nm=96×10</w:t>
      </w:r>
      <w:r>
        <w:rPr>
          <w:rFonts w:ascii="Times New Roman" w:hAnsi="Times New Roman" w:cs="Times New Roman"/>
          <w:sz w:val="24"/>
          <w:vertAlign w:val="superscript"/>
        </w:rPr>
        <w:t>-3</w:t>
      </w:r>
      <w:r>
        <w:rPr>
          <w:rFonts w:ascii="Times New Roman" w:hAnsi="Times New Roman" w:cs="Times New Roman"/>
          <w:sz w:val="24"/>
        </w:rPr>
        <w:t>μm=0.096μm</w:t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例</w:t>
      </w: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>下列长度单位的换算正确的是（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）</w:t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A.18cm=18cm÷100=0.18m        B.18cm=18cm×</w:t>
      </w:r>
      <w:r>
        <w:rPr>
          <w:rFonts w:ascii="Times New Roman" w:hAnsi="Times New Roman" w:cs="Times New Roman"/>
          <w:position w:val="-24"/>
          <w:sz w:val="24"/>
          <w:shd w:val="clear" w:color="auto" w:fill="FFFFFF"/>
        </w:rPr>
        <w:object w:dxaOrig="43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21.75pt;height:30.75pt" o:ole="">
            <v:imagedata r:id="rId8" o:title=""/>
          </v:shape>
          <o:OLEObject Type="Embed" ProgID="Equation.3" ShapeID="_x0000_i1025" DrawAspect="Content" ObjectID="_1671293793" r:id="rId9"/>
        </w:objec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=0.18m </w:t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C.18cm=18÷</w:t>
      </w:r>
      <w:r>
        <w:rPr>
          <w:rFonts w:ascii="Times New Roman" w:hAnsi="Times New Roman" w:cs="Times New Roman"/>
          <w:sz w:val="24"/>
          <w:shd w:val="clear" w:color="auto" w:fill="FFFFFF"/>
        </w:rPr>
        <w:t>（</w:t>
      </w:r>
      <w:r>
        <w:rPr>
          <w:rFonts w:ascii="Times New Roman" w:hAnsi="Times New Roman" w:cs="Times New Roman"/>
          <w:sz w:val="24"/>
          <w:shd w:val="clear" w:color="auto" w:fill="FFFFFF"/>
        </w:rPr>
        <w:t>100m</w:t>
      </w:r>
      <w:r>
        <w:rPr>
          <w:rFonts w:ascii="Times New Roman" w:hAnsi="Times New Roman" w:cs="Times New Roman"/>
          <w:sz w:val="24"/>
          <w:shd w:val="clear" w:color="auto" w:fill="FFFFFF"/>
        </w:rPr>
        <w:t>）</w:t>
      </w:r>
      <w:r>
        <w:rPr>
          <w:rFonts w:ascii="Times New Roman" w:hAnsi="Times New Roman" w:cs="Times New Roman"/>
          <w:sz w:val="24"/>
          <w:shd w:val="clear" w:color="auto" w:fill="FFFFFF"/>
        </w:rPr>
        <w:t>=0.18m     D.18cm=18×</w:t>
      </w:r>
      <w:r>
        <w:rPr>
          <w:rFonts w:ascii="Times New Roman" w:hAnsi="Times New Roman" w:cs="Times New Roman"/>
          <w:position w:val="-24"/>
          <w:sz w:val="24"/>
          <w:shd w:val="clear" w:color="auto" w:fill="FFFFFF"/>
        </w:rPr>
        <w:object w:dxaOrig="435" w:dyaOrig="615">
          <v:shape id="_x0000_i1026" type="#_x0000_t75" alt="学科网(www.zxxk.com)--教育资源门户，提供试题试卷、教案、课件、教学论文、素材等各类教学资源库下载，还有大量丰富的教学资讯！" style="width:21.75pt;height:30.75pt" o:ole="">
            <v:imagedata r:id="rId8" o:title=""/>
          </v:shape>
          <o:OLEObject Type="Embed" ProgID="Equation.3" ShapeID="_x0000_i1026" DrawAspect="Content" ObjectID="_1671293794" r:id="rId10"/>
        </w:object>
      </w:r>
      <w:r>
        <w:rPr>
          <w:rFonts w:ascii="Times New Roman" w:hAnsi="Times New Roman" w:cs="Times New Roman"/>
          <w:sz w:val="24"/>
          <w:shd w:val="clear" w:color="auto" w:fill="FFFFFF"/>
        </w:rPr>
        <w:t>m=0.18m</w:t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 w:hint="eastAsia"/>
          <w:sz w:val="24"/>
        </w:rPr>
        <w:t>答案：</w:t>
      </w:r>
      <w:r>
        <w:rPr>
          <w:rFonts w:ascii="Times New Roman" w:eastAsia="楷体" w:hAnsi="Times New Roman" w:cs="Times New Roman" w:hint="eastAsia"/>
          <w:sz w:val="24"/>
        </w:rPr>
        <w:t>D</w:t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注意两种不同的换算形式：大单位</w:t>
      </w:r>
      <w:r>
        <w:rPr>
          <w:rFonts w:ascii="Times New Roman" w:eastAsia="楷体" w:hAnsi="Times New Roman" w:cs="Times New Roman"/>
          <w:sz w:val="24"/>
        </w:rPr>
        <w:t>→</w:t>
      </w:r>
      <w:r>
        <w:rPr>
          <w:rFonts w:ascii="Times New Roman" w:eastAsia="楷体" w:hAnsi="Times New Roman" w:cs="Times New Roman"/>
          <w:sz w:val="24"/>
        </w:rPr>
        <w:t>小单位，小单位</w:t>
      </w:r>
      <w:r>
        <w:rPr>
          <w:rFonts w:ascii="Times New Roman" w:eastAsia="楷体" w:hAnsi="Times New Roman" w:cs="Times New Roman"/>
          <w:sz w:val="24"/>
        </w:rPr>
        <w:t>→</w:t>
      </w:r>
      <w:r>
        <w:rPr>
          <w:rFonts w:ascii="Times New Roman" w:eastAsia="楷体" w:hAnsi="Times New Roman" w:cs="Times New Roman"/>
          <w:sz w:val="24"/>
        </w:rPr>
        <w:t>大单位</w:t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1nm=10</w:t>
      </w:r>
      <w:r>
        <w:rPr>
          <w:rFonts w:ascii="Times New Roman" w:eastAsia="楷体" w:hAnsi="Times New Roman" w:cs="Times New Roman"/>
          <w:sz w:val="24"/>
          <w:vertAlign w:val="superscript"/>
        </w:rPr>
        <w:t>-3</w:t>
      </w:r>
      <w:r>
        <w:rPr>
          <w:rFonts w:ascii="Times New Roman" w:eastAsia="楷体" w:hAnsi="Times New Roman" w:cs="Times New Roman"/>
          <w:sz w:val="24"/>
        </w:rPr>
        <w:t>μm=10</w:t>
      </w:r>
      <w:r>
        <w:rPr>
          <w:rFonts w:ascii="Times New Roman" w:eastAsia="楷体" w:hAnsi="Times New Roman" w:cs="Times New Roman"/>
          <w:sz w:val="24"/>
          <w:vertAlign w:val="superscript"/>
        </w:rPr>
        <w:t>-6</w:t>
      </w:r>
      <w:r>
        <w:rPr>
          <w:rFonts w:ascii="Times New Roman" w:eastAsia="楷体" w:hAnsi="Times New Roman" w:cs="Times New Roman"/>
          <w:sz w:val="24"/>
        </w:rPr>
        <w:t>mm=10</w:t>
      </w:r>
      <w:r>
        <w:rPr>
          <w:rFonts w:ascii="Times New Roman" w:eastAsia="楷体" w:hAnsi="Times New Roman" w:cs="Times New Roman"/>
          <w:sz w:val="24"/>
          <w:vertAlign w:val="superscript"/>
        </w:rPr>
        <w:t>-7</w:t>
      </w:r>
      <w:r>
        <w:rPr>
          <w:rFonts w:ascii="Times New Roman" w:eastAsia="楷体" w:hAnsi="Times New Roman" w:cs="Times New Roman"/>
          <w:sz w:val="24"/>
        </w:rPr>
        <w:t>cm=10</w:t>
      </w:r>
      <w:r>
        <w:rPr>
          <w:rFonts w:ascii="Times New Roman" w:eastAsia="楷体" w:hAnsi="Times New Roman" w:cs="Times New Roman"/>
          <w:sz w:val="24"/>
          <w:vertAlign w:val="superscript"/>
        </w:rPr>
        <w:t>-8</w:t>
      </w:r>
      <w:r>
        <w:rPr>
          <w:rFonts w:ascii="Times New Roman" w:eastAsia="楷体" w:hAnsi="Times New Roman" w:cs="Times New Roman"/>
          <w:sz w:val="24"/>
        </w:rPr>
        <w:t>dm=10</w:t>
      </w:r>
      <w:r>
        <w:rPr>
          <w:rFonts w:ascii="Times New Roman" w:eastAsia="楷体" w:hAnsi="Times New Roman" w:cs="Times New Roman"/>
          <w:sz w:val="24"/>
          <w:vertAlign w:val="superscript"/>
        </w:rPr>
        <w:t>-9</w:t>
      </w:r>
      <w:r>
        <w:rPr>
          <w:rFonts w:ascii="Times New Roman" w:eastAsia="楷体" w:hAnsi="Times New Roman" w:cs="Times New Roman"/>
          <w:sz w:val="24"/>
        </w:rPr>
        <w:t>m</w:t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eastAsia="楷体" w:hAnsi="Times New Roman" w:cs="Times New Roman"/>
          <w:color w:val="FF0000"/>
          <w:sz w:val="24"/>
        </w:rPr>
      </w:pPr>
      <w:r>
        <w:rPr>
          <w:rFonts w:ascii="Times New Roman" w:eastAsia="楷体" w:hAnsi="Times New Roman" w:cs="Times New Roman"/>
          <w:color w:val="FF0000"/>
          <w:sz w:val="24"/>
        </w:rPr>
        <w:t>初中阶段单位换算：长度单位、面积单位</w:t>
      </w:r>
      <w:r>
        <w:rPr>
          <w:rFonts w:ascii="Times New Roman" w:eastAsia="楷体" w:hAnsi="Times New Roman" w:cs="Times New Roman"/>
          <w:color w:val="FF0000"/>
          <w:sz w:val="24"/>
        </w:rPr>
        <w:t>1cm</w:t>
      </w:r>
      <w:r>
        <w:rPr>
          <w:rFonts w:ascii="Times New Roman" w:eastAsia="楷体" w:hAnsi="Times New Roman" w:cs="Times New Roman"/>
          <w:color w:val="FF0000"/>
          <w:sz w:val="24"/>
          <w:vertAlign w:val="superscript"/>
        </w:rPr>
        <w:t>2</w:t>
      </w:r>
      <w:r>
        <w:rPr>
          <w:rFonts w:ascii="Times New Roman" w:eastAsia="楷体" w:hAnsi="Times New Roman" w:cs="Times New Roman"/>
          <w:color w:val="FF0000"/>
          <w:sz w:val="24"/>
        </w:rPr>
        <w:t>=10</w:t>
      </w:r>
      <w:r>
        <w:rPr>
          <w:rFonts w:ascii="Times New Roman" w:eastAsia="楷体" w:hAnsi="Times New Roman" w:cs="Times New Roman"/>
          <w:color w:val="FF0000"/>
          <w:sz w:val="24"/>
          <w:vertAlign w:val="superscript"/>
        </w:rPr>
        <w:t>-4</w:t>
      </w:r>
      <w:r>
        <w:rPr>
          <w:rFonts w:ascii="Times New Roman" w:eastAsia="楷体" w:hAnsi="Times New Roman" w:cs="Times New Roman"/>
          <w:color w:val="FF0000"/>
          <w:sz w:val="24"/>
        </w:rPr>
        <w:t>m</w:t>
      </w:r>
      <w:r>
        <w:rPr>
          <w:rFonts w:ascii="Times New Roman" w:eastAsia="楷体" w:hAnsi="Times New Roman" w:cs="Times New Roman"/>
          <w:color w:val="FF0000"/>
          <w:sz w:val="24"/>
          <w:vertAlign w:val="superscript"/>
        </w:rPr>
        <w:t>2</w:t>
      </w:r>
      <w:r>
        <w:rPr>
          <w:rFonts w:ascii="Times New Roman" w:eastAsia="楷体" w:hAnsi="Times New Roman" w:cs="Times New Roman"/>
          <w:color w:val="FF0000"/>
          <w:sz w:val="24"/>
        </w:rPr>
        <w:t>、体积（容积）单位</w:t>
      </w:r>
      <w:r>
        <w:rPr>
          <w:rFonts w:ascii="Times New Roman" w:eastAsia="楷体" w:hAnsi="Times New Roman" w:cs="Times New Roman"/>
          <w:color w:val="FF0000"/>
          <w:sz w:val="24"/>
        </w:rPr>
        <w:t>1ml=1cm</w:t>
      </w:r>
      <w:r>
        <w:rPr>
          <w:rFonts w:ascii="Times New Roman" w:eastAsia="楷体" w:hAnsi="Times New Roman" w:cs="Times New Roman"/>
          <w:color w:val="FF0000"/>
          <w:sz w:val="24"/>
          <w:vertAlign w:val="superscript"/>
        </w:rPr>
        <w:t>3</w:t>
      </w:r>
      <w:r>
        <w:rPr>
          <w:rFonts w:ascii="Times New Roman" w:eastAsia="楷体" w:hAnsi="Times New Roman" w:cs="Times New Roman"/>
          <w:color w:val="FF0000"/>
          <w:sz w:val="24"/>
        </w:rPr>
        <w:t>、</w:t>
      </w:r>
      <w:r>
        <w:rPr>
          <w:rFonts w:ascii="Times New Roman" w:eastAsia="楷体" w:hAnsi="Times New Roman" w:cs="Times New Roman"/>
          <w:color w:val="FF0000"/>
          <w:sz w:val="24"/>
        </w:rPr>
        <w:t>1l=10</w:t>
      </w:r>
      <w:r>
        <w:rPr>
          <w:rFonts w:ascii="Times New Roman" w:eastAsia="楷体" w:hAnsi="Times New Roman" w:cs="Times New Roman"/>
          <w:color w:val="FF0000"/>
          <w:sz w:val="24"/>
          <w:vertAlign w:val="superscript"/>
        </w:rPr>
        <w:t>-3</w:t>
      </w:r>
      <w:r>
        <w:rPr>
          <w:rFonts w:ascii="Times New Roman" w:eastAsia="楷体" w:hAnsi="Times New Roman" w:cs="Times New Roman"/>
          <w:color w:val="FF0000"/>
          <w:sz w:val="24"/>
        </w:rPr>
        <w:t>m</w:t>
      </w:r>
      <w:r>
        <w:rPr>
          <w:rFonts w:ascii="Times New Roman" w:eastAsia="楷体" w:hAnsi="Times New Roman" w:cs="Times New Roman"/>
          <w:color w:val="FF0000"/>
          <w:sz w:val="24"/>
          <w:vertAlign w:val="superscript"/>
        </w:rPr>
        <w:t>3</w:t>
      </w:r>
      <w:r>
        <w:rPr>
          <w:rFonts w:ascii="Times New Roman" w:eastAsia="楷体" w:hAnsi="Times New Roman" w:cs="Times New Roman"/>
          <w:color w:val="FF0000"/>
          <w:sz w:val="24"/>
        </w:rPr>
        <w:t>、</w:t>
      </w:r>
      <w:r>
        <w:rPr>
          <w:rFonts w:ascii="Times New Roman" w:eastAsia="楷体" w:hAnsi="Times New Roman" w:cs="Times New Roman"/>
          <w:color w:val="FF0000"/>
          <w:sz w:val="24"/>
        </w:rPr>
        <w:t>1m/s=3.6km/h</w:t>
      </w:r>
      <w:r>
        <w:rPr>
          <w:rFonts w:ascii="Times New Roman" w:eastAsia="楷体" w:hAnsi="Times New Roman" w:cs="Times New Roman"/>
          <w:color w:val="FF0000"/>
          <w:sz w:val="24"/>
        </w:rPr>
        <w:t>、</w:t>
      </w:r>
      <w:r>
        <w:rPr>
          <w:rFonts w:ascii="Times New Roman" w:eastAsia="楷体" w:hAnsi="Times New Roman" w:cs="Times New Roman"/>
          <w:color w:val="FF0000"/>
          <w:sz w:val="24"/>
        </w:rPr>
        <w:t>1g/cm</w:t>
      </w:r>
      <w:r>
        <w:rPr>
          <w:rFonts w:ascii="Times New Roman" w:eastAsia="楷体" w:hAnsi="Times New Roman" w:cs="Times New Roman"/>
          <w:color w:val="FF0000"/>
          <w:sz w:val="24"/>
          <w:vertAlign w:val="superscript"/>
        </w:rPr>
        <w:t>3</w:t>
      </w:r>
      <w:r>
        <w:rPr>
          <w:rFonts w:ascii="Times New Roman" w:eastAsia="楷体" w:hAnsi="Times New Roman" w:cs="Times New Roman"/>
          <w:color w:val="FF0000"/>
          <w:sz w:val="24"/>
        </w:rPr>
        <w:t>=1×10</w:t>
      </w:r>
      <w:r>
        <w:rPr>
          <w:rFonts w:ascii="Times New Roman" w:eastAsia="楷体" w:hAnsi="Times New Roman" w:cs="Times New Roman"/>
          <w:color w:val="FF0000"/>
          <w:sz w:val="24"/>
          <w:vertAlign w:val="superscript"/>
        </w:rPr>
        <w:t>3</w:t>
      </w:r>
      <w:r>
        <w:rPr>
          <w:rFonts w:ascii="Times New Roman" w:eastAsia="楷体" w:hAnsi="Times New Roman" w:cs="Times New Roman"/>
          <w:color w:val="FF0000"/>
          <w:sz w:val="24"/>
        </w:rPr>
        <w:t>kg/m</w:t>
      </w:r>
      <w:r>
        <w:rPr>
          <w:rFonts w:ascii="Times New Roman" w:eastAsia="楷体" w:hAnsi="Times New Roman" w:cs="Times New Roman"/>
          <w:color w:val="FF0000"/>
          <w:sz w:val="24"/>
          <w:vertAlign w:val="superscript"/>
        </w:rPr>
        <w:t>3</w:t>
      </w:r>
      <w:r>
        <w:rPr>
          <w:rFonts w:ascii="Times New Roman" w:eastAsia="楷体" w:hAnsi="Times New Roman" w:cs="Times New Roman"/>
          <w:color w:val="FF0000"/>
          <w:sz w:val="24"/>
        </w:rPr>
        <w:t>、</w:t>
      </w:r>
      <w:r>
        <w:rPr>
          <w:rFonts w:ascii="Times New Roman" w:eastAsia="楷体" w:hAnsi="Times New Roman" w:cs="Times New Roman"/>
          <w:color w:val="FF0000"/>
          <w:sz w:val="24"/>
        </w:rPr>
        <w:t>1kw·h=3.6×10</w:t>
      </w:r>
      <w:r>
        <w:rPr>
          <w:rFonts w:ascii="Times New Roman" w:eastAsia="楷体" w:hAnsi="Times New Roman" w:cs="Times New Roman"/>
          <w:color w:val="FF0000"/>
          <w:sz w:val="24"/>
          <w:vertAlign w:val="superscript"/>
        </w:rPr>
        <w:t>6</w:t>
      </w:r>
      <w:r>
        <w:rPr>
          <w:rFonts w:ascii="Times New Roman" w:eastAsia="楷体" w:hAnsi="Times New Roman" w:cs="Times New Roman"/>
          <w:color w:val="FF0000"/>
          <w:sz w:val="24"/>
        </w:rPr>
        <w:t>J</w:t>
      </w:r>
      <w:r>
        <w:rPr>
          <w:rFonts w:ascii="Times New Roman" w:eastAsia="楷体" w:hAnsi="Times New Roman" w:cs="Times New Roman"/>
          <w:color w:val="FF0000"/>
          <w:sz w:val="24"/>
        </w:rPr>
        <w:t>、</w:t>
      </w:r>
      <w:r>
        <w:rPr>
          <w:rFonts w:ascii="Times New Roman" w:eastAsia="楷体" w:hAnsi="Times New Roman" w:cs="Times New Roman"/>
          <w:color w:val="FF0000"/>
          <w:sz w:val="24"/>
        </w:rPr>
        <w:t>1l</w:t>
      </w:r>
      <w:r>
        <w:rPr>
          <w:rFonts w:ascii="Times New Roman" w:eastAsia="楷体" w:hAnsi="Times New Roman" w:cs="Times New Roman"/>
          <w:color w:val="FF0000"/>
          <w:sz w:val="24"/>
        </w:rPr>
        <w:t>水有</w:t>
      </w:r>
      <w:r>
        <w:rPr>
          <w:rFonts w:ascii="Times New Roman" w:eastAsia="楷体" w:hAnsi="Times New Roman" w:cs="Times New Roman"/>
          <w:color w:val="FF0000"/>
          <w:sz w:val="24"/>
        </w:rPr>
        <w:t>1kg</w:t>
      </w:r>
      <w:r>
        <w:rPr>
          <w:rFonts w:ascii="Times New Roman" w:eastAsia="楷体" w:hAnsi="Times New Roman" w:cs="Times New Roman"/>
          <w:color w:val="FF0000"/>
          <w:sz w:val="24"/>
        </w:rPr>
        <w:t>。</w:t>
      </w:r>
    </w:p>
    <w:p w:rsidR="00096FF6" w:rsidRDefault="00096FF6" w:rsidP="00096FF6">
      <w:pPr>
        <w:spacing w:line="48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bookmarkStart w:id="1" w:name="_Toc31048"/>
      <w:r>
        <w:rPr>
          <w:rFonts w:ascii="Times New Roman" w:hAnsi="Times New Roman" w:cs="Times New Roman" w:hint="eastAsia"/>
          <w:b/>
          <w:bCs/>
          <w:sz w:val="24"/>
        </w:rPr>
        <w:t>▲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知识点二：刻度尺的使用</w:t>
      </w:r>
      <w:bookmarkEnd w:id="1"/>
    </w:p>
    <w:p w:rsidR="00096FF6" w:rsidRDefault="00096FF6" w:rsidP="00096FF6">
      <w:pPr>
        <w:pStyle w:val="a5"/>
        <w:spacing w:after="0"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刻度尺的正确使用：（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）测量前首先要观察刻度尺的</w:t>
      </w:r>
      <w:r>
        <w:rPr>
          <w:rFonts w:ascii="Times New Roman" w:hAnsi="Times New Roman" w:cs="Times New Roman"/>
          <w:sz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u w:val="single"/>
        </w:rPr>
        <w:t>量程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分度值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单位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零刻度线是否磨损</w:t>
      </w:r>
      <w:r>
        <w:rPr>
          <w:rFonts w:ascii="Times New Roman" w:hAnsi="Times New Roman" w:cs="Times New Roman"/>
          <w:sz w:val="24"/>
        </w:rPr>
        <w:t>；（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）测量方法：</w:t>
      </w:r>
      <w:r>
        <w:rPr>
          <w:rFonts w:ascii="Times New Roman" w:hAnsi="Times New Roman" w:cs="Times New Roman"/>
          <w:sz w:val="24"/>
          <w:u w:val="single"/>
        </w:rPr>
        <w:t>“0”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刻度线要与被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测物体的一端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对齐，且尺面要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平行紧贴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被测物体，读数时视线与刻度面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垂直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，厚刻度尺有刻度的面要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紧贴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被测物体，计数时要估读到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分度值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的下一位，测量结果由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数值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单位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组成。多次测量求平均值作为最终测量结果，这样可以减少误差。</w:t>
      </w:r>
    </w:p>
    <w:p w:rsidR="00096FF6" w:rsidRDefault="00096FF6" w:rsidP="00096FF6">
      <w:pPr>
        <w:pStyle w:val="a5"/>
        <w:spacing w:after="0"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易错点：</w:t>
      </w:r>
      <w:r>
        <w:rPr>
          <w:rFonts w:ascii="宋体" w:eastAsia="宋体" w:hAnsi="宋体" w:cs="宋体" w:hint="eastAsia"/>
          <w:sz w:val="24"/>
        </w:rPr>
        <w:t>①</w:t>
      </w:r>
      <w:r>
        <w:rPr>
          <w:rFonts w:ascii="Times New Roman" w:eastAsia="楷体" w:hAnsi="Times New Roman" w:cs="Times New Roman"/>
          <w:sz w:val="24"/>
        </w:rPr>
        <w:t>刻度尺的所选量程不一定必须大于被测物体长度，是尽量大于被测物体的长度，这是为了减小误差。</w:t>
      </w:r>
      <w:r>
        <w:rPr>
          <w:rFonts w:ascii="宋体" w:eastAsia="宋体" w:hAnsi="宋体" w:cs="宋体" w:hint="eastAsia"/>
          <w:sz w:val="24"/>
        </w:rPr>
        <w:t>②</w:t>
      </w:r>
      <w:r>
        <w:rPr>
          <w:rFonts w:ascii="Times New Roman" w:eastAsia="楷体" w:hAnsi="Times New Roman" w:cs="Times New Roman"/>
          <w:sz w:val="24"/>
        </w:rPr>
        <w:t>分度值决定了刻度尺的精确程度。</w:t>
      </w:r>
      <w:bookmarkStart w:id="2" w:name="_GoBack"/>
      <w:bookmarkEnd w:id="2"/>
    </w:p>
    <w:p w:rsidR="00096FF6" w:rsidRDefault="00096FF6" w:rsidP="00096FF6">
      <w:pPr>
        <w:pStyle w:val="a5"/>
        <w:tabs>
          <w:tab w:val="left" w:pos="1419"/>
          <w:tab w:val="left" w:pos="1863"/>
        </w:tabs>
        <w:spacing w:after="0" w:line="360" w:lineRule="auto"/>
        <w:ind w:right="29"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例</w:t>
      </w: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如图是用厚刻尺测量木块的长度，其中正确的测量图是（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）</w:t>
      </w:r>
    </w:p>
    <w:p w:rsidR="00096FF6" w:rsidRDefault="00096FF6" w:rsidP="00096FF6">
      <w:pPr>
        <w:pStyle w:val="a5"/>
        <w:spacing w:after="0" w:line="360" w:lineRule="auto"/>
        <w:ind w:left="100"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C6F84D6" wp14:editId="3D47F742">
            <wp:extent cx="5387340" cy="781050"/>
            <wp:effectExtent l="0" t="0" r="3810" b="0"/>
            <wp:docPr id="140" name="image4.jpeg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08324" name="image4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34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FF6" w:rsidRDefault="00096FF6" w:rsidP="00096FF6">
      <w:pPr>
        <w:pStyle w:val="a5"/>
        <w:tabs>
          <w:tab w:val="left" w:pos="1148"/>
          <w:tab w:val="left" w:pos="1595"/>
        </w:tabs>
        <w:spacing w:after="0" w:line="360" w:lineRule="auto"/>
        <w:ind w:right="26"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答案：</w:t>
      </w:r>
      <w:r>
        <w:rPr>
          <w:rFonts w:ascii="Times New Roman" w:hAnsi="Times New Roman" w:cs="Times New Roman" w:hint="eastAsia"/>
          <w:sz w:val="24"/>
        </w:rPr>
        <w:t>B</w:t>
      </w:r>
    </w:p>
    <w:p w:rsidR="00096FF6" w:rsidRDefault="00096FF6" w:rsidP="00096FF6">
      <w:pPr>
        <w:pStyle w:val="a5"/>
        <w:tabs>
          <w:tab w:val="left" w:pos="1148"/>
          <w:tab w:val="left" w:pos="1595"/>
        </w:tabs>
        <w:spacing w:after="0" w:line="360" w:lineRule="auto"/>
        <w:ind w:right="26"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例</w:t>
      </w: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>在用刻度尺测量物体长度时，下列要求中做法错误的是</w:t>
      </w:r>
      <w:r>
        <w:rPr>
          <w:rFonts w:ascii="Times New Roman" w:hAnsi="Times New Roman" w:cs="Times New Roman"/>
          <w:sz w:val="24"/>
        </w:rPr>
        <w:t>(    )</w:t>
      </w:r>
    </w:p>
    <w:p w:rsidR="00096FF6" w:rsidRDefault="00096FF6" w:rsidP="00096FF6">
      <w:pPr>
        <w:pStyle w:val="a5"/>
        <w:tabs>
          <w:tab w:val="left" w:pos="1148"/>
          <w:tab w:val="left" w:pos="1595"/>
        </w:tabs>
        <w:spacing w:after="0" w:line="360" w:lineRule="auto"/>
        <w:ind w:right="28"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>
        <w:rPr>
          <w:rFonts w:ascii="Times New Roman" w:hAnsi="Times New Roman" w:cs="Times New Roman"/>
          <w:sz w:val="24"/>
        </w:rPr>
        <w:t>读数时视线应垂直于刻度尺</w:t>
      </w:r>
    </w:p>
    <w:p w:rsidR="00096FF6" w:rsidRDefault="00096FF6" w:rsidP="00096FF6">
      <w:pPr>
        <w:pStyle w:val="a5"/>
        <w:tabs>
          <w:tab w:val="left" w:pos="1148"/>
          <w:tab w:val="left" w:pos="1595"/>
        </w:tabs>
        <w:spacing w:after="0" w:line="360" w:lineRule="auto"/>
        <w:ind w:right="28"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>
        <w:rPr>
          <w:rFonts w:ascii="Times New Roman" w:hAnsi="Times New Roman" w:cs="Times New Roman"/>
          <w:sz w:val="24"/>
        </w:rPr>
        <w:t>测量时必须从刻度尺的零刻度线量起</w:t>
      </w:r>
    </w:p>
    <w:p w:rsidR="00096FF6" w:rsidRDefault="00096FF6" w:rsidP="00096FF6">
      <w:pPr>
        <w:pStyle w:val="a5"/>
        <w:tabs>
          <w:tab w:val="left" w:pos="1148"/>
          <w:tab w:val="left" w:pos="1595"/>
        </w:tabs>
        <w:spacing w:after="0" w:line="360" w:lineRule="auto"/>
        <w:ind w:right="28"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>
        <w:rPr>
          <w:rFonts w:ascii="Times New Roman" w:hAnsi="Times New Roman" w:cs="Times New Roman"/>
          <w:sz w:val="24"/>
        </w:rPr>
        <w:t>测量时刻度尺不能歪斜</w:t>
      </w:r>
    </w:p>
    <w:p w:rsidR="00096FF6" w:rsidRDefault="00096FF6" w:rsidP="00096FF6">
      <w:pPr>
        <w:pStyle w:val="a5"/>
        <w:tabs>
          <w:tab w:val="left" w:pos="1148"/>
          <w:tab w:val="left" w:pos="1595"/>
        </w:tabs>
        <w:spacing w:after="0" w:line="360" w:lineRule="auto"/>
        <w:ind w:right="28"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</w:t>
      </w:r>
      <w:r>
        <w:rPr>
          <w:rFonts w:ascii="Times New Roman" w:hAnsi="Times New Roman" w:cs="Times New Roman"/>
          <w:sz w:val="24"/>
        </w:rPr>
        <w:t>记录测量结果时必须在数字后面注明单位</w:t>
      </w:r>
    </w:p>
    <w:p w:rsidR="00096FF6" w:rsidRDefault="00096FF6" w:rsidP="00096FF6">
      <w:pPr>
        <w:pStyle w:val="a5"/>
        <w:spacing w:after="0" w:line="360" w:lineRule="auto"/>
        <w:ind w:right="16"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答案：</w:t>
      </w:r>
      <w:r>
        <w:rPr>
          <w:rFonts w:ascii="Times New Roman" w:hAnsi="Times New Roman" w:cs="Times New Roman" w:hint="eastAsia"/>
          <w:sz w:val="24"/>
        </w:rPr>
        <w:t>B</w:t>
      </w:r>
    </w:p>
    <w:p w:rsidR="00096FF6" w:rsidRDefault="00096FF6" w:rsidP="00096FF6">
      <w:pPr>
        <w:pStyle w:val="a5"/>
        <w:spacing w:after="0" w:line="360" w:lineRule="auto"/>
        <w:ind w:right="16"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例</w:t>
      </w: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>图中为</w:t>
      </w:r>
      <w:r>
        <w:rPr>
          <w:rFonts w:ascii="Times New Roman" w:hAnsi="Times New Roman" w:cs="Times New Roman"/>
          <w:sz w:val="24"/>
        </w:rPr>
        <w:t>AB</w:t>
      </w:r>
      <w:r>
        <w:rPr>
          <w:rFonts w:ascii="Times New Roman" w:hAnsi="Times New Roman" w:cs="Times New Roman"/>
          <w:sz w:val="24"/>
        </w:rPr>
        <w:t>两把刻度尺同时测量一个木块的长度，则</w:t>
      </w:r>
      <w:r>
        <w:rPr>
          <w:rFonts w:ascii="Times New Roman" w:hAnsi="Times New Roman" w:cs="Times New Roman"/>
          <w:sz w:val="24"/>
        </w:rPr>
        <w:t>AB</w:t>
      </w:r>
      <w:r>
        <w:rPr>
          <w:rFonts w:ascii="Times New Roman" w:hAnsi="Times New Roman" w:cs="Times New Roman"/>
          <w:sz w:val="24"/>
        </w:rPr>
        <w:t>的读数分别为（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）</w:t>
      </w:r>
    </w:p>
    <w:p w:rsidR="00096FF6" w:rsidRDefault="00096FF6" w:rsidP="00096FF6">
      <w:pPr>
        <w:pStyle w:val="a5"/>
        <w:spacing w:after="0" w:line="360" w:lineRule="auto"/>
        <w:ind w:leftChars="200" w:left="420" w:right="19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0" distR="0" simplePos="0" relativeHeight="251660288" behindDoc="1" locked="0" layoutInCell="1" allowOverlap="1" wp14:anchorId="0CE57FF0" wp14:editId="5B69CF4F">
            <wp:simplePos x="0" y="0"/>
            <wp:positionH relativeFrom="page">
              <wp:posOffset>7770495</wp:posOffset>
            </wp:positionH>
            <wp:positionV relativeFrom="paragraph">
              <wp:posOffset>-211455</wp:posOffset>
            </wp:positionV>
            <wp:extent cx="1477010" cy="1037590"/>
            <wp:effectExtent l="0" t="0" r="8890" b="10160"/>
            <wp:wrapNone/>
            <wp:docPr id="142" name="image1.jpeg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667014" name="image1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755" cy="1037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 xml:space="preserve">A.3.80cm </w:t>
      </w:r>
      <w:proofErr w:type="gramStart"/>
      <w:r>
        <w:rPr>
          <w:rFonts w:ascii="Times New Roman" w:hAnsi="Times New Roman" w:cs="Times New Roman"/>
          <w:sz w:val="24"/>
        </w:rPr>
        <w:t xml:space="preserve">3.80cm  </w:t>
      </w:r>
      <w:r>
        <w:rPr>
          <w:rFonts w:ascii="Times New Roman" w:hAnsi="Times New Roman" w:cs="Times New Roman"/>
          <w:w w:val="95"/>
          <w:sz w:val="24"/>
        </w:rPr>
        <w:t>B.2.80cm</w:t>
      </w:r>
      <w:proofErr w:type="gramEnd"/>
      <w:r>
        <w:rPr>
          <w:rFonts w:ascii="Times New Roman" w:hAnsi="Times New Roman" w:cs="Times New Roman"/>
          <w:w w:val="95"/>
          <w:sz w:val="24"/>
        </w:rPr>
        <w:t xml:space="preserve"> 2.8cm  </w:t>
      </w:r>
      <w:r>
        <w:rPr>
          <w:rFonts w:ascii="Times New Roman" w:hAnsi="Times New Roman" w:cs="Times New Roman"/>
          <w:sz w:val="24"/>
        </w:rPr>
        <w:t>C.2.80cm 2.80cm  D.2.8cm 2.8cm</w:t>
      </w:r>
      <w:r>
        <w:rPr>
          <w:rFonts w:ascii="Times New Roman" w:hAnsi="Times New Roman" w:cs="Times New Roman"/>
          <w:noProof/>
          <w:sz w:val="24"/>
        </w:rPr>
        <w:drawing>
          <wp:anchor distT="0" distB="0" distL="0" distR="0" simplePos="0" relativeHeight="251661312" behindDoc="1" locked="0" layoutInCell="1" allowOverlap="1" wp14:anchorId="05430197" wp14:editId="76A0A2F1">
            <wp:simplePos x="0" y="0"/>
            <wp:positionH relativeFrom="page">
              <wp:posOffset>7767955</wp:posOffset>
            </wp:positionH>
            <wp:positionV relativeFrom="paragraph">
              <wp:posOffset>-475615</wp:posOffset>
            </wp:positionV>
            <wp:extent cx="1478915" cy="1033780"/>
            <wp:effectExtent l="0" t="0" r="6985" b="13970"/>
            <wp:wrapNone/>
            <wp:docPr id="143" name="image1.jpeg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34672" name="image1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755" cy="1037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6FF6" w:rsidRDefault="00096FF6" w:rsidP="00096FF6">
      <w:pPr>
        <w:spacing w:line="360" w:lineRule="auto"/>
        <w:ind w:firstLineChars="200" w:firstLine="480"/>
        <w:jc w:val="center"/>
        <w:rPr>
          <w:rFonts w:ascii="Times New Roman" w:eastAsia="楷体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B97F463" wp14:editId="5F871E9A">
            <wp:extent cx="1478915" cy="1028700"/>
            <wp:effectExtent l="0" t="0" r="6985" b="0"/>
            <wp:docPr id="141" name="image1.jpeg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097331" name="image1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 w:hint="eastAsia"/>
          <w:sz w:val="24"/>
        </w:rPr>
        <w:t>答案：</w:t>
      </w:r>
      <w:r>
        <w:rPr>
          <w:rFonts w:ascii="Times New Roman" w:eastAsia="楷体" w:hAnsi="Times New Roman" w:cs="Times New Roman" w:hint="eastAsia"/>
          <w:sz w:val="24"/>
        </w:rPr>
        <w:t>B</w:t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读数方法：从刻度尺上如果被测物体对齐在两刻度线之间，那么直接读数即可，如果被测物体对齐在短刻度线上，那么读出的结果加</w:t>
      </w:r>
      <w:r>
        <w:rPr>
          <w:rFonts w:ascii="Times New Roman" w:eastAsia="楷体" w:hAnsi="Times New Roman" w:cs="Times New Roman"/>
          <w:sz w:val="24"/>
        </w:rPr>
        <w:t xml:space="preserve"> 1</w:t>
      </w:r>
      <w:r>
        <w:rPr>
          <w:rFonts w:ascii="Times New Roman" w:eastAsia="楷体" w:hAnsi="Times New Roman" w:cs="Times New Roman"/>
          <w:sz w:val="24"/>
        </w:rPr>
        <w:t>个</w:t>
      </w:r>
      <w:r>
        <w:rPr>
          <w:rFonts w:ascii="Times New Roman" w:eastAsia="楷体" w:hAnsi="Times New Roman" w:cs="Times New Roman"/>
          <w:sz w:val="24"/>
        </w:rPr>
        <w:t>”0”</w:t>
      </w:r>
      <w:r>
        <w:rPr>
          <w:rFonts w:ascii="Times New Roman" w:eastAsia="楷体" w:hAnsi="Times New Roman" w:cs="Times New Roman"/>
          <w:sz w:val="24"/>
        </w:rPr>
        <w:t>，如果对齐在长刻度线上，那么加</w:t>
      </w:r>
      <w:r>
        <w:rPr>
          <w:rFonts w:ascii="Times New Roman" w:eastAsia="楷体" w:hAnsi="Times New Roman" w:cs="Times New Roman"/>
          <w:sz w:val="24"/>
        </w:rPr>
        <w:t xml:space="preserve"> 2 </w:t>
      </w:r>
      <w:r>
        <w:rPr>
          <w:rFonts w:ascii="Times New Roman" w:eastAsia="楷体" w:hAnsi="Times New Roman" w:cs="Times New Roman"/>
          <w:sz w:val="24"/>
        </w:rPr>
        <w:t>个</w:t>
      </w:r>
      <w:r>
        <w:rPr>
          <w:rFonts w:ascii="Times New Roman" w:eastAsia="楷体" w:hAnsi="Times New Roman" w:cs="Times New Roman"/>
          <w:sz w:val="24"/>
        </w:rPr>
        <w:t>”0”</w:t>
      </w:r>
      <w:r>
        <w:rPr>
          <w:rFonts w:ascii="Times New Roman" w:eastAsia="楷体" w:hAnsi="Times New Roman" w:cs="Times New Roman"/>
          <w:sz w:val="24"/>
        </w:rPr>
        <w:t>。</w:t>
      </w:r>
    </w:p>
    <w:p w:rsidR="00096FF6" w:rsidRDefault="00096FF6" w:rsidP="00096FF6">
      <w:pPr>
        <w:spacing w:line="360" w:lineRule="auto"/>
        <w:ind w:firstLineChars="200" w:firstLine="4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5DADF354" wp14:editId="755CC13E">
            <wp:extent cx="5360035" cy="932180"/>
            <wp:effectExtent l="0" t="0" r="12065" b="1270"/>
            <wp:docPr id="1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292635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rcRect b="13749"/>
                    <a:stretch>
                      <a:fillRect/>
                    </a:stretch>
                  </pic:blipFill>
                  <pic:spPr>
                    <a:xfrm>
                      <a:off x="0" y="0"/>
                      <a:ext cx="5360035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96FF6" w:rsidRDefault="00096FF6" w:rsidP="00096FF6">
      <w:pPr>
        <w:pStyle w:val="a5"/>
        <w:tabs>
          <w:tab w:val="left" w:pos="2259"/>
          <w:tab w:val="left" w:pos="2715"/>
        </w:tabs>
        <w:spacing w:after="0" w:line="360" w:lineRule="auto"/>
        <w:ind w:right="98"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例</w:t>
      </w: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>如图</w:t>
      </w:r>
      <w:r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所示是使用刻度尺测量物体长度时的示意图，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其中正确的是</w:t>
      </w:r>
      <w:r>
        <w:rPr>
          <w:rFonts w:ascii="Times New Roman" w:hAnsi="Times New Roman" w:cs="Times New Roman"/>
          <w:sz w:val="24"/>
        </w:rPr>
        <w:t>(    )</w:t>
      </w:r>
    </w:p>
    <w:p w:rsidR="00096FF6" w:rsidRDefault="00096FF6" w:rsidP="00096FF6">
      <w:pPr>
        <w:pStyle w:val="a5"/>
        <w:tabs>
          <w:tab w:val="left" w:pos="4783"/>
        </w:tabs>
        <w:spacing w:after="0" w:line="360" w:lineRule="auto"/>
        <w:ind w:firstLineChars="200" w:firstLine="4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114300" distR="114300" wp14:anchorId="026E5EAA" wp14:editId="5F324BE4">
            <wp:extent cx="6120130" cy="736600"/>
            <wp:effectExtent l="0" t="0" r="13970" b="6350"/>
            <wp:docPr id="2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386405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96FF6" w:rsidRDefault="00096FF6" w:rsidP="00096FF6">
      <w:pPr>
        <w:pStyle w:val="a5"/>
        <w:tabs>
          <w:tab w:val="left" w:pos="4671"/>
          <w:tab w:val="left" w:pos="5487"/>
        </w:tabs>
        <w:spacing w:after="0" w:line="360" w:lineRule="auto"/>
        <w:ind w:right="118"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答案：</w:t>
      </w:r>
      <w:r>
        <w:rPr>
          <w:rFonts w:ascii="Times New Roman" w:hAnsi="Times New Roman" w:cs="Times New Roman" w:hint="eastAsia"/>
          <w:sz w:val="24"/>
        </w:rPr>
        <w:t>C</w:t>
      </w:r>
    </w:p>
    <w:p w:rsidR="00096FF6" w:rsidRDefault="00096FF6" w:rsidP="00096FF6">
      <w:pPr>
        <w:pStyle w:val="a5"/>
        <w:tabs>
          <w:tab w:val="left" w:pos="4671"/>
          <w:tab w:val="left" w:pos="5487"/>
        </w:tabs>
        <w:spacing w:after="0" w:line="360" w:lineRule="auto"/>
        <w:ind w:right="118"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例</w:t>
      </w:r>
      <w:r>
        <w:rPr>
          <w:rFonts w:ascii="Times New Roman" w:hAnsi="Times New Roman" w:cs="Times New Roman"/>
          <w:w w:val="99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【已知分度值看读数】小明用刻度尺测物体的长度，如图所示，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他所用的刻度尺的分度值是</w:t>
      </w:r>
      <w:r>
        <w:rPr>
          <w:rFonts w:ascii="Times New Roman" w:hAnsi="Times New Roman" w:cs="Times New Roman"/>
          <w:sz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物体的长度是</w:t>
      </w:r>
      <w:r>
        <w:rPr>
          <w:rFonts w:ascii="Times New Roman" w:hAnsi="Times New Roman" w:cs="Times New Roman"/>
          <w:sz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</w:rPr>
        <w:t>。</w:t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答案：</w:t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例</w:t>
      </w: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>【已知读数找分度值】数字</w:t>
      </w:r>
      <w:r>
        <w:rPr>
          <w:rFonts w:ascii="Times New Roman" w:hAnsi="Times New Roman" w:cs="Times New Roman"/>
          <w:sz w:val="24"/>
        </w:rPr>
        <w:t xml:space="preserve">30.21cm </w:t>
      </w:r>
      <w:r>
        <w:rPr>
          <w:rFonts w:ascii="Times New Roman" w:hAnsi="Times New Roman" w:cs="Times New Roman"/>
          <w:sz w:val="24"/>
        </w:rPr>
        <w:t>的分度值为</w:t>
      </w:r>
      <w:r>
        <w:rPr>
          <w:rFonts w:ascii="Times New Roman" w:hAnsi="Times New Roman" w:cs="Times New Roman"/>
          <w:sz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29.3cm</w:t>
      </w:r>
      <w:r>
        <w:rPr>
          <w:rFonts w:ascii="Times New Roman" w:hAnsi="Times New Roman" w:cs="Times New Roman"/>
          <w:sz w:val="24"/>
        </w:rPr>
        <w:t>的分度值为</w:t>
      </w:r>
      <w:r>
        <w:rPr>
          <w:rFonts w:ascii="Times New Roman" w:hAnsi="Times New Roman" w:cs="Times New Roman"/>
          <w:sz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</w:rPr>
        <w:t>。</w:t>
      </w:r>
    </w:p>
    <w:p w:rsidR="00096FF6" w:rsidRDefault="00096FF6" w:rsidP="00096FF6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7964326" wp14:editId="4A9AC0B3">
            <wp:extent cx="2331720" cy="733425"/>
            <wp:effectExtent l="0" t="0" r="11430" b="9525"/>
            <wp:docPr id="146" name="image6.jpeg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50825" name="image6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例</w:t>
      </w: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>小明利用最小分度值为</w:t>
      </w:r>
      <w:r>
        <w:rPr>
          <w:rFonts w:ascii="Times New Roman" w:hAnsi="Times New Roman" w:cs="Times New Roman"/>
          <w:sz w:val="24"/>
        </w:rPr>
        <w:t xml:space="preserve">1mm </w:t>
      </w:r>
      <w:r>
        <w:rPr>
          <w:rFonts w:ascii="Times New Roman" w:hAnsi="Times New Roman" w:cs="Times New Roman"/>
          <w:sz w:val="24"/>
        </w:rPr>
        <w:t>的刻度尺测量一个物体的长度，三次测量的数据分别为</w:t>
      </w:r>
      <w:r>
        <w:rPr>
          <w:rFonts w:ascii="Times New Roman" w:hAnsi="Times New Roman" w:cs="Times New Roman"/>
          <w:sz w:val="24"/>
        </w:rPr>
        <w:t>3.85cm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3.86cm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3.86cm</w:t>
      </w:r>
      <w:r>
        <w:rPr>
          <w:rFonts w:ascii="Times New Roman" w:hAnsi="Times New Roman" w:cs="Times New Roman"/>
          <w:sz w:val="24"/>
        </w:rPr>
        <w:t>，则测量结果应记为（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）</w:t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A.3.85cm    B.3.857cm   C.3.86cm    D.3.4cm</w:t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例</w:t>
      </w:r>
      <w:r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>五位同学用同种规格的刻度尺对同一物体进行了长度的测量，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记录的数据如下：</w:t>
      </w:r>
      <w:r>
        <w:rPr>
          <w:rFonts w:ascii="Times New Roman" w:hAnsi="Times New Roman" w:cs="Times New Roman"/>
          <w:sz w:val="24"/>
        </w:rPr>
        <w:t xml:space="preserve"> 12.34cm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12.36cm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12.63cm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12.35cm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12.343cm</w:t>
      </w:r>
      <w:r>
        <w:rPr>
          <w:rFonts w:ascii="Times New Roman" w:hAnsi="Times New Roman" w:cs="Times New Roman"/>
          <w:sz w:val="24"/>
        </w:rPr>
        <w:t>，根据记录的结果，求：</w:t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(1)</w:t>
      </w:r>
      <w:r>
        <w:rPr>
          <w:rFonts w:ascii="Times New Roman" w:hAnsi="Times New Roman" w:cs="Times New Roman"/>
          <w:sz w:val="24"/>
        </w:rPr>
        <w:t>为了减小误差，通过计算说明该物体的长度应记为多少厘米？</w:t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多次测量求平均值，所求的值小数点位数必须和原数字相同，如果除不尽，那么就四舍五入进行化简。所测量数字中，偏差太大的数字是错误的，舍去，小数点位数不对的，这样的数字是无意义，舍去。注意区分</w:t>
      </w:r>
      <w:r>
        <w:rPr>
          <w:rFonts w:ascii="Times New Roman" w:eastAsia="楷体" w:hAnsi="Times New Roman" w:cs="Times New Roman"/>
          <w:sz w:val="24"/>
        </w:rPr>
        <w:t>“</w:t>
      </w:r>
      <w:r>
        <w:rPr>
          <w:rFonts w:ascii="Times New Roman" w:eastAsia="楷体" w:hAnsi="Times New Roman" w:cs="Times New Roman"/>
          <w:sz w:val="24"/>
        </w:rPr>
        <w:t>错误</w:t>
      </w:r>
      <w:r>
        <w:rPr>
          <w:rFonts w:ascii="Times New Roman" w:eastAsia="楷体" w:hAnsi="Times New Roman" w:cs="Times New Roman"/>
          <w:sz w:val="24"/>
        </w:rPr>
        <w:t>”</w:t>
      </w:r>
      <w:r>
        <w:rPr>
          <w:rFonts w:ascii="Times New Roman" w:eastAsia="楷体" w:hAnsi="Times New Roman" w:cs="Times New Roman"/>
          <w:sz w:val="24"/>
        </w:rPr>
        <w:t>与</w:t>
      </w:r>
      <w:r>
        <w:rPr>
          <w:rFonts w:ascii="Times New Roman" w:eastAsia="楷体" w:hAnsi="Times New Roman" w:cs="Times New Roman"/>
          <w:sz w:val="24"/>
        </w:rPr>
        <w:t>“</w:t>
      </w:r>
      <w:r>
        <w:rPr>
          <w:rFonts w:ascii="Times New Roman" w:eastAsia="楷体" w:hAnsi="Times New Roman" w:cs="Times New Roman"/>
          <w:sz w:val="24"/>
        </w:rPr>
        <w:t>无意义</w:t>
      </w:r>
      <w:r>
        <w:rPr>
          <w:rFonts w:ascii="Times New Roman" w:eastAsia="楷体" w:hAnsi="Times New Roman" w:cs="Times New Roman"/>
          <w:sz w:val="24"/>
        </w:rPr>
        <w:t>”</w:t>
      </w:r>
      <w:r>
        <w:rPr>
          <w:rFonts w:ascii="Times New Roman" w:eastAsia="楷体" w:hAnsi="Times New Roman" w:cs="Times New Roman"/>
          <w:sz w:val="24"/>
        </w:rPr>
        <w:t>两种说法。</w:t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eastAsia="楷体" w:hAnsi="Times New Roman" w:cs="Times New Roman"/>
          <w:color w:val="FF0000"/>
          <w:sz w:val="24"/>
        </w:rPr>
      </w:pPr>
      <w:r>
        <w:rPr>
          <w:rFonts w:ascii="Times New Roman" w:eastAsia="楷体" w:hAnsi="Times New Roman" w:cs="Times New Roman"/>
          <w:color w:val="FF0000"/>
          <w:sz w:val="24"/>
        </w:rPr>
        <w:t>多次测量求平均值作用：</w:t>
      </w:r>
      <w:r>
        <w:rPr>
          <w:rFonts w:ascii="宋体" w:eastAsia="宋体" w:hAnsi="宋体" w:cs="宋体" w:hint="eastAsia"/>
          <w:color w:val="FF0000"/>
          <w:sz w:val="24"/>
        </w:rPr>
        <w:t>①</w:t>
      </w:r>
      <w:r>
        <w:rPr>
          <w:rFonts w:ascii="Times New Roman" w:eastAsia="楷体" w:hAnsi="Times New Roman" w:cs="Times New Roman"/>
          <w:color w:val="FF0000"/>
          <w:sz w:val="24"/>
        </w:rPr>
        <w:t>多次测量求平均值减小实验误差。例如用刻度尺测量物体长度，测量定值电阻的阻值。</w:t>
      </w:r>
      <w:r>
        <w:rPr>
          <w:rFonts w:ascii="宋体" w:eastAsia="宋体" w:hAnsi="宋体" w:cs="宋体" w:hint="eastAsia"/>
          <w:color w:val="FF0000"/>
          <w:sz w:val="24"/>
        </w:rPr>
        <w:t>②</w:t>
      </w:r>
      <w:r>
        <w:rPr>
          <w:rFonts w:ascii="Times New Roman" w:eastAsia="楷体" w:hAnsi="Times New Roman" w:cs="Times New Roman"/>
          <w:color w:val="FF0000"/>
          <w:sz w:val="24"/>
        </w:rPr>
        <w:t>多次测量避免实验的偶然性，增强结论的普遍性，涉及的实验广泛。例如光的反射，平面镜成像、杠杆平衡条件、串并联电路中电压和电流关系、电流与电压、电阻的关系。</w:t>
      </w:r>
    </w:p>
    <w:p w:rsidR="00096FF6" w:rsidRDefault="00096FF6" w:rsidP="00096FF6">
      <w:pPr>
        <w:spacing w:line="48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lastRenderedPageBreak/>
        <w:t>▲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bookmarkStart w:id="3" w:name="_Toc23944"/>
      <w:r>
        <w:rPr>
          <w:rFonts w:ascii="Times New Roman" w:hAnsi="Times New Roman" w:cs="Times New Roman"/>
          <w:b/>
          <w:bCs/>
          <w:sz w:val="24"/>
        </w:rPr>
        <w:t>知识点三：停表的使用</w:t>
      </w:r>
      <w:bookmarkEnd w:id="3"/>
    </w:p>
    <w:p w:rsidR="00096FF6" w:rsidRDefault="00096FF6" w:rsidP="00096FF6">
      <w:pPr>
        <w:pStyle w:val="a5"/>
        <w:spacing w:after="0"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常用的测量时间的工具：日晷、沙漏、滴漏等。常用时间单位：</w:t>
      </w:r>
      <w:r>
        <w:rPr>
          <w:rFonts w:ascii="Times New Roman" w:hAnsi="Times New Roman" w:cs="Times New Roman"/>
          <w:sz w:val="24"/>
        </w:rPr>
        <w:t>1h=60min=3600s</w:t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读数方法：表盘上外圈大圆代表秒针数，小圆代表分钟数，在小圆上有半分钟刻度线，如果分针没有超过半分钟刻度线，那么秒钟盘读数范围是</w:t>
      </w:r>
      <w:r>
        <w:rPr>
          <w:rFonts w:ascii="Times New Roman" w:hAnsi="Times New Roman" w:cs="Times New Roman"/>
          <w:sz w:val="24"/>
        </w:rPr>
        <w:t xml:space="preserve"> 0-30s</w:t>
      </w:r>
      <w:r>
        <w:rPr>
          <w:rFonts w:ascii="Times New Roman" w:hAnsi="Times New Roman" w:cs="Times New Roman"/>
          <w:sz w:val="24"/>
        </w:rPr>
        <w:t>，若分针超过了半分钟刻度线，则秒钟盘读数范围是</w:t>
      </w:r>
      <w:r>
        <w:rPr>
          <w:rFonts w:ascii="Times New Roman" w:hAnsi="Times New Roman" w:cs="Times New Roman"/>
          <w:sz w:val="24"/>
        </w:rPr>
        <w:t>30-60s</w:t>
      </w:r>
      <w:r>
        <w:rPr>
          <w:rFonts w:ascii="Times New Roman" w:hAnsi="Times New Roman" w:cs="Times New Roman"/>
          <w:sz w:val="24"/>
        </w:rPr>
        <w:t>，最终读数：小盘读数</w:t>
      </w:r>
      <w:r>
        <w:rPr>
          <w:rFonts w:ascii="Times New Roman" w:hAnsi="Times New Roman" w:cs="Times New Roman"/>
          <w:sz w:val="24"/>
        </w:rPr>
        <w:t>+</w:t>
      </w:r>
      <w:r>
        <w:rPr>
          <w:rFonts w:ascii="Times New Roman" w:hAnsi="Times New Roman" w:cs="Times New Roman"/>
          <w:sz w:val="24"/>
        </w:rPr>
        <w:t>大盘读数。停表不用估读。</w:t>
      </w:r>
    </w:p>
    <w:p w:rsidR="00096FF6" w:rsidRDefault="00096FF6" w:rsidP="00096FF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例</w:t>
      </w:r>
      <w:r>
        <w:rPr>
          <w:rFonts w:ascii="Times New Roman" w:hAnsi="Times New Roman" w:cs="Times New Roman"/>
          <w:sz w:val="24"/>
        </w:rPr>
        <w:t>10.</w:t>
      </w:r>
      <w:r>
        <w:rPr>
          <w:rFonts w:ascii="Times New Roman" w:hAnsi="Times New Roman" w:cs="Times New Roman"/>
          <w:sz w:val="24"/>
        </w:rPr>
        <w:t>将图中仪器的测量结果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数值及单位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填写在相应的横线上：图甲停表所指示的时间是</w:t>
      </w:r>
      <w:r>
        <w:rPr>
          <w:rFonts w:ascii="Times New Roman" w:hAnsi="Times New Roman" w:cs="Times New Roman"/>
          <w:sz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。</w:t>
      </w:r>
      <w:r>
        <w:rPr>
          <w:rFonts w:ascii="Times New Roman" w:hAnsi="Times New Roman" w:cs="Times New Roman"/>
          <w:noProof/>
          <w:sz w:val="24"/>
        </w:rPr>
        <w:drawing>
          <wp:anchor distT="0" distB="0" distL="0" distR="0" simplePos="0" relativeHeight="251662336" behindDoc="1" locked="0" layoutInCell="1" allowOverlap="1" wp14:anchorId="2DDF8033" wp14:editId="7245F0F4">
            <wp:simplePos x="0" y="0"/>
            <wp:positionH relativeFrom="page">
              <wp:posOffset>12974320</wp:posOffset>
            </wp:positionH>
            <wp:positionV relativeFrom="paragraph">
              <wp:posOffset>-605790</wp:posOffset>
            </wp:positionV>
            <wp:extent cx="2064385" cy="1200785"/>
            <wp:effectExtent l="0" t="0" r="12065" b="18415"/>
            <wp:wrapNone/>
            <wp:docPr id="148" name="image3.jpeg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72355" name="image3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6FF6" w:rsidRDefault="00096FF6" w:rsidP="00096FF6">
      <w:pPr>
        <w:spacing w:line="480" w:lineRule="auto"/>
        <w:ind w:firstLineChars="200" w:firstLine="420"/>
        <w:jc w:val="center"/>
        <w:rPr>
          <w:rFonts w:ascii="Times New Roman" w:hAnsi="Times New Roman" w:cs="Times New Roman"/>
          <w:b/>
          <w:bCs/>
          <w:sz w:val="24"/>
        </w:rPr>
      </w:pPr>
      <w:bookmarkStart w:id="4" w:name="_Toc29483"/>
      <w:r>
        <w:rPr>
          <w:rFonts w:ascii="Times New Roman" w:hAnsi="Times New Roman" w:cs="Times New Roman"/>
          <w:noProof/>
        </w:rPr>
        <w:drawing>
          <wp:inline distT="0" distB="0" distL="114300" distR="114300" wp14:anchorId="0039A4F9" wp14:editId="3E7AA053">
            <wp:extent cx="1619250" cy="1525270"/>
            <wp:effectExtent l="0" t="0" r="0" b="17780"/>
            <wp:docPr id="34" name="图片 3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733107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2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01656F04" wp14:editId="2B60ACAB">
            <wp:extent cx="1864360" cy="1186180"/>
            <wp:effectExtent l="0" t="0" r="2540" b="13970"/>
            <wp:docPr id="33797" name="Picture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33798" name="Picture 2" descr="E:\R八物上\人八物导学案\KO70.tif"/>
                    <pic:cNvPicPr>
                      <a:picLocks noChangeAspect="1"/>
                    </pic:cNvPicPr>
                  </pic:nvPicPr>
                  <pic:blipFill>
                    <a:blip r:embed="rId18"/>
                    <a:srcRect t="69" r="48333"/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96FF6" w:rsidRDefault="00096FF6" w:rsidP="00096FF6">
      <w:pPr>
        <w:spacing w:line="48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▲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知识点四：误差和错误的区别</w:t>
      </w:r>
      <w:bookmarkEnd w:id="4"/>
    </w:p>
    <w:p w:rsidR="00096FF6" w:rsidRDefault="00096FF6" w:rsidP="00096FF6">
      <w:pPr>
        <w:spacing w:line="360" w:lineRule="auto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误差定义：</w:t>
      </w:r>
      <w:r>
        <w:rPr>
          <w:rFonts w:ascii="Times New Roman" w:hAnsi="Times New Roman" w:cs="Times New Roman"/>
          <w:sz w:val="24"/>
        </w:rPr>
        <w:t>测量值和真实值之间的差异就叫误差</w:t>
      </w:r>
    </w:p>
    <w:p w:rsidR="00096FF6" w:rsidRDefault="00096FF6" w:rsidP="00096FF6">
      <w:pPr>
        <w:spacing w:line="360" w:lineRule="auto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误差来源：</w:t>
      </w: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）测量方法限制；（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）仪器本身不准确；（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）环境影响；（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）测量者的因素。</w:t>
      </w:r>
    </w:p>
    <w:p w:rsidR="00096FF6" w:rsidRDefault="00096FF6" w:rsidP="00096FF6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减小误差的办法</w:t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>
        <w:rPr>
          <w:rFonts w:ascii="Times New Roman" w:hAnsi="Times New Roman" w:cs="Times New Roman"/>
          <w:sz w:val="24"/>
        </w:rPr>
        <w:t>多次测量取平均值</w:t>
      </w:r>
      <w:r>
        <w:rPr>
          <w:rFonts w:ascii="Times New Roman" w:hAnsi="Times New Roman" w:cs="Times New Roman"/>
          <w:sz w:val="24"/>
        </w:rPr>
        <w:t xml:space="preserve"> B.</w:t>
      </w:r>
      <w:r>
        <w:rPr>
          <w:rFonts w:ascii="Times New Roman" w:hAnsi="Times New Roman" w:cs="Times New Roman"/>
          <w:sz w:val="24"/>
        </w:rPr>
        <w:t>改进测量方法</w:t>
      </w:r>
      <w:r>
        <w:rPr>
          <w:rFonts w:ascii="Times New Roman" w:hAnsi="Times New Roman" w:cs="Times New Roman"/>
          <w:sz w:val="24"/>
        </w:rPr>
        <w:t xml:space="preserve"> C.</w:t>
      </w:r>
      <w:r>
        <w:rPr>
          <w:rFonts w:ascii="Times New Roman" w:hAnsi="Times New Roman" w:cs="Times New Roman"/>
          <w:sz w:val="24"/>
        </w:rPr>
        <w:t>选用精度高的测量工具</w:t>
      </w:r>
    </w:p>
    <w:p w:rsidR="00096FF6" w:rsidRDefault="00096FF6" w:rsidP="00096FF6">
      <w:pPr>
        <w:spacing w:line="360" w:lineRule="auto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错误：</w:t>
      </w:r>
      <w:r>
        <w:rPr>
          <w:rFonts w:ascii="Times New Roman" w:hAnsi="Times New Roman" w:cs="Times New Roman"/>
          <w:sz w:val="24"/>
        </w:rPr>
        <w:t>错误是由于不遵守测量仪器的使用规则，或读取、记录测量结果时粗心等原因造成的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错误是不应该发生的，是可以避免的。</w:t>
      </w:r>
    </w:p>
    <w:p w:rsidR="00096FF6" w:rsidRDefault="00096FF6" w:rsidP="00096FF6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误差与错误的区别</w:t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误差是客观存在的，不可避免的，不可能消除，只能尽量的减小。但是错误可以消除。</w:t>
      </w:r>
    </w:p>
    <w:p w:rsidR="00096FF6" w:rsidRDefault="00096FF6" w:rsidP="00096FF6">
      <w:pPr>
        <w:spacing w:line="48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lastRenderedPageBreak/>
        <w:t>▲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知识点五：长度的特殊测量方法</w:t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114300" distR="114300" wp14:anchorId="36CCE926" wp14:editId="6E1931A7">
            <wp:extent cx="5397500" cy="1045210"/>
            <wp:effectExtent l="0" t="0" r="12700" b="2540"/>
            <wp:docPr id="149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541962" name="图片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1045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96FF6" w:rsidRDefault="00096FF6" w:rsidP="00096FF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测量一张纸厚度，一颗米，一粒大头针质量，地图上两点间的距离，运动场的长度，圆锥体高，圆柱体的直径。</w:t>
      </w:r>
    </w:p>
    <w:p w:rsidR="00096FF6" w:rsidRDefault="00096FF6" w:rsidP="00096FF6">
      <w:pPr>
        <w:spacing w:line="480" w:lineRule="auto"/>
        <w:ind w:firstLineChars="200" w:firstLine="480"/>
        <w:rPr>
          <w:rFonts w:ascii="Times New Roman" w:hAnsi="Times New Roman" w:cs="Times New Roman"/>
          <w:sz w:val="24"/>
        </w:rPr>
      </w:pPr>
      <w:bookmarkStart w:id="5" w:name="_Toc25405"/>
      <w:r>
        <w:rPr>
          <w:rFonts w:ascii="Times New Roman" w:hAnsi="Times New Roman" w:cs="Times New Roman"/>
          <w:sz w:val="24"/>
        </w:rPr>
        <w:t>生活中常见的长度值</w:t>
      </w:r>
      <w:bookmarkEnd w:id="5"/>
    </w:p>
    <w:p w:rsidR="00096FF6" w:rsidRDefault="00096FF6" w:rsidP="00096FF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中学生身高约</w:t>
      </w:r>
      <w:r>
        <w:rPr>
          <w:rFonts w:ascii="Times New Roman" w:hAnsi="Times New Roman" w:cs="Times New Roman"/>
          <w:sz w:val="24"/>
        </w:rPr>
        <w:t>150cm-180cm</w:t>
      </w:r>
      <w:r>
        <w:rPr>
          <w:rFonts w:ascii="Times New Roman" w:hAnsi="Times New Roman" w:cs="Times New Roman"/>
          <w:sz w:val="24"/>
        </w:rPr>
        <w:t>，每层楼高约</w:t>
      </w:r>
      <w:r>
        <w:rPr>
          <w:rFonts w:ascii="Times New Roman" w:hAnsi="Times New Roman" w:cs="Times New Roman"/>
          <w:sz w:val="24"/>
        </w:rPr>
        <w:t>3m</w:t>
      </w:r>
      <w:r>
        <w:rPr>
          <w:rFonts w:ascii="Times New Roman" w:hAnsi="Times New Roman" w:cs="Times New Roman"/>
          <w:sz w:val="24"/>
        </w:rPr>
        <w:t>，物理课本长约</w:t>
      </w:r>
      <w:r>
        <w:rPr>
          <w:rFonts w:ascii="Times New Roman" w:hAnsi="Times New Roman" w:cs="Times New Roman"/>
          <w:sz w:val="24"/>
        </w:rPr>
        <w:t>26cm</w:t>
      </w:r>
      <w:r>
        <w:rPr>
          <w:rFonts w:ascii="Times New Roman" w:hAnsi="Times New Roman" w:cs="Times New Roman"/>
          <w:sz w:val="24"/>
        </w:rPr>
        <w:t>，宽约</w:t>
      </w:r>
      <w:r>
        <w:rPr>
          <w:rFonts w:ascii="Times New Roman" w:hAnsi="Times New Roman" w:cs="Times New Roman"/>
          <w:sz w:val="24"/>
        </w:rPr>
        <w:t>18cm</w:t>
      </w:r>
      <w:r>
        <w:rPr>
          <w:rFonts w:ascii="Times New Roman" w:hAnsi="Times New Roman" w:cs="Times New Roman"/>
          <w:sz w:val="24"/>
        </w:rPr>
        <w:t>，大拇指指甲宽约</w:t>
      </w:r>
      <w:r>
        <w:rPr>
          <w:rFonts w:ascii="Times New Roman" w:hAnsi="Times New Roman" w:cs="Times New Roman"/>
          <w:sz w:val="24"/>
        </w:rPr>
        <w:t>1cm</w:t>
      </w:r>
      <w:r>
        <w:rPr>
          <w:rFonts w:ascii="Times New Roman" w:hAnsi="Times New Roman" w:cs="Times New Roman"/>
          <w:sz w:val="24"/>
        </w:rPr>
        <w:t>，人正常步行一步约</w:t>
      </w:r>
      <w:r>
        <w:rPr>
          <w:rFonts w:ascii="Times New Roman" w:hAnsi="Times New Roman" w:cs="Times New Roman"/>
          <w:sz w:val="24"/>
        </w:rPr>
        <w:t>0.6m</w:t>
      </w:r>
      <w:r>
        <w:rPr>
          <w:rFonts w:ascii="Times New Roman" w:hAnsi="Times New Roman" w:cs="Times New Roman"/>
          <w:sz w:val="24"/>
        </w:rPr>
        <w:t>，课桌高约</w:t>
      </w:r>
      <w:r>
        <w:rPr>
          <w:rFonts w:ascii="Times New Roman" w:hAnsi="Times New Roman" w:cs="Times New Roman"/>
          <w:sz w:val="24"/>
        </w:rPr>
        <w:t>0.8m</w:t>
      </w:r>
      <w:r>
        <w:rPr>
          <w:rFonts w:ascii="Times New Roman" w:hAnsi="Times New Roman" w:cs="Times New Roman"/>
          <w:sz w:val="24"/>
        </w:rPr>
        <w:t>。</w:t>
      </w:r>
      <w:r>
        <w:rPr>
          <w:rFonts w:ascii="Times New Roman" w:hAnsi="Times New Roman" w:cs="Times New Roman"/>
          <w:sz w:val="24"/>
        </w:rPr>
        <w:t xml:space="preserve"> </w:t>
      </w:r>
    </w:p>
    <w:p w:rsidR="00096FF6" w:rsidRDefault="00096FF6" w:rsidP="00096FF6">
      <w:pPr>
        <w:spacing w:line="360" w:lineRule="auto"/>
        <w:rPr>
          <w:rFonts w:ascii="Times New Roman" w:hAnsi="Times New Roman" w:cs="Times New Roman"/>
          <w:sz w:val="24"/>
        </w:rPr>
      </w:pPr>
    </w:p>
    <w:p w:rsidR="00096FF6" w:rsidRDefault="00096FF6" w:rsidP="00096FF6">
      <w:pPr>
        <w:spacing w:line="360" w:lineRule="auto"/>
        <w:rPr>
          <w:rFonts w:ascii="Times New Roman" w:hAnsi="Times New Roman" w:cs="Times New Roman"/>
          <w:sz w:val="24"/>
        </w:rPr>
      </w:pPr>
    </w:p>
    <w:p w:rsidR="00096FF6" w:rsidRDefault="00096FF6" w:rsidP="00096FF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课时训练（一）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</w:rPr>
        <w:t>一、单选题</w:t>
      </w:r>
      <w:r>
        <w:rPr>
          <w:rFonts w:ascii="Times New Roman" w:eastAsia="宋体" w:hAnsi="Times New Roman" w:cs="Times New Roman"/>
          <w:b/>
        </w:rPr>
        <w:t xml:space="preserve">                                                                          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1.2013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11</w:t>
      </w:r>
      <w:r>
        <w:rPr>
          <w:rFonts w:ascii="Times New Roman" w:eastAsia="宋体" w:hAnsi="Times New Roman" w:cs="Times New Roman"/>
        </w:rPr>
        <w:t>日到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日，我国大部分地区的空气被严重污染，有害物质含量严重超标，其中</w:t>
      </w:r>
      <w:r>
        <w:rPr>
          <w:rFonts w:ascii="Times New Roman" w:eastAsia="宋体" w:hAnsi="Times New Roman" w:cs="Times New Roman"/>
          <w:i/>
        </w:rPr>
        <w:t>PM</w:t>
      </w:r>
      <w:r>
        <w:rPr>
          <w:rFonts w:ascii="Times New Roman" w:eastAsia="宋体" w:hAnsi="Times New Roman" w:cs="Times New Roman"/>
        </w:rPr>
        <w:t>2.5</w:t>
      </w:r>
      <w:r>
        <w:rPr>
          <w:rFonts w:ascii="Times New Roman" w:eastAsia="宋体" w:hAnsi="Times New Roman" w:cs="Times New Roman"/>
        </w:rPr>
        <w:t>是天气阴霾的主要原因，</w:t>
      </w:r>
      <w:r>
        <w:rPr>
          <w:rFonts w:ascii="Times New Roman" w:eastAsia="宋体" w:hAnsi="Times New Roman" w:cs="Times New Roman"/>
          <w:i/>
        </w:rPr>
        <w:t>PM</w:t>
      </w:r>
      <w:r>
        <w:rPr>
          <w:rFonts w:ascii="Times New Roman" w:eastAsia="宋体" w:hAnsi="Times New Roman" w:cs="Times New Roman"/>
        </w:rPr>
        <w:t>2.5</w:t>
      </w:r>
      <w:r>
        <w:rPr>
          <w:rFonts w:ascii="Times New Roman" w:eastAsia="宋体" w:hAnsi="Times New Roman" w:cs="Times New Roman"/>
        </w:rPr>
        <w:t>是指大气中直径小于或者等于</w:t>
      </w:r>
      <w:r>
        <w:rPr>
          <w:rFonts w:ascii="Times New Roman" w:eastAsia="宋体" w:hAnsi="Times New Roman" w:cs="Times New Roman"/>
        </w:rPr>
        <w:t xml:space="preserve">2.5 </w:t>
      </w:r>
      <w:proofErr w:type="spellStart"/>
      <w:r>
        <w:rPr>
          <w:rFonts w:ascii="Times New Roman" w:eastAsia="宋体" w:hAnsi="Times New Roman" w:cs="Times New Roman"/>
        </w:rPr>
        <w:t>μm</w:t>
      </w:r>
      <w:proofErr w:type="spellEnd"/>
      <w:r>
        <w:rPr>
          <w:rFonts w:ascii="Times New Roman" w:eastAsia="宋体" w:hAnsi="Times New Roman" w:cs="Times New Roman"/>
        </w:rPr>
        <w:t>的颗粒物，单个</w:t>
      </w:r>
      <w:r>
        <w:rPr>
          <w:rFonts w:ascii="Times New Roman" w:eastAsia="宋体" w:hAnsi="Times New Roman" w:cs="Times New Roman"/>
          <w:i/>
        </w:rPr>
        <w:t>PM</w:t>
      </w:r>
      <w:r>
        <w:rPr>
          <w:rFonts w:ascii="Times New Roman" w:eastAsia="宋体" w:hAnsi="Times New Roman" w:cs="Times New Roman"/>
        </w:rPr>
        <w:t>2.5</w:t>
      </w:r>
      <w:r>
        <w:rPr>
          <w:rFonts w:ascii="Times New Roman" w:eastAsia="宋体" w:hAnsi="Times New Roman" w:cs="Times New Roman"/>
        </w:rPr>
        <w:t>是隐藏在空气的浮尘中，容易被吸入人肺部造成危害，下列关于</w:t>
      </w:r>
      <w:r>
        <w:rPr>
          <w:rFonts w:ascii="Times New Roman" w:eastAsia="宋体" w:hAnsi="Times New Roman" w:cs="Times New Roman"/>
          <w:i/>
        </w:rPr>
        <w:t>PM</w:t>
      </w:r>
      <w:r>
        <w:rPr>
          <w:rFonts w:ascii="Times New Roman" w:eastAsia="宋体" w:hAnsi="Times New Roman" w:cs="Times New Roman"/>
        </w:rPr>
        <w:t>2.5</w:t>
      </w:r>
      <w:r>
        <w:rPr>
          <w:rFonts w:ascii="Times New Roman" w:eastAsia="宋体" w:hAnsi="Times New Roman" w:cs="Times New Roman"/>
        </w:rPr>
        <w:t>颗粒物直径的单位换算正确的是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 xml:space="preserve">　　</w:t>
      </w:r>
      <w:r>
        <w:rPr>
          <w:rFonts w:ascii="Times New Roman" w:eastAsia="宋体" w:hAnsi="Times New Roman" w:cs="Times New Roman"/>
        </w:rPr>
        <w:t>)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 xml:space="preserve">2.5 </w:t>
      </w:r>
      <w:proofErr w:type="spellStart"/>
      <w:r>
        <w:rPr>
          <w:rFonts w:ascii="Times New Roman" w:eastAsia="宋体" w:hAnsi="Times New Roman" w:cs="Times New Roman"/>
        </w:rPr>
        <w:t>μm</w:t>
      </w:r>
      <w:proofErr w:type="spellEnd"/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2.5μm×10</w:t>
      </w:r>
      <w:r>
        <w:rPr>
          <w:rFonts w:ascii="Times New Roman" w:eastAsia="宋体" w:hAnsi="Times New Roman" w:cs="Times New Roman"/>
          <w:vertAlign w:val="superscript"/>
        </w:rPr>
        <w:t>－</w:t>
      </w:r>
      <w:r>
        <w:rPr>
          <w:rFonts w:ascii="Times New Roman" w:eastAsia="宋体" w:hAnsi="Times New Roman" w:cs="Times New Roman"/>
          <w:vertAlign w:val="superscript"/>
        </w:rPr>
        <w:t>6</w:t>
      </w:r>
      <w:r>
        <w:rPr>
          <w:rFonts w:ascii="Times New Roman" w:eastAsia="宋体" w:hAnsi="Times New Roman" w:cs="Times New Roman"/>
        </w:rPr>
        <w:t>m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2.5μm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2.5×10</w:t>
      </w:r>
      <w:r>
        <w:rPr>
          <w:rFonts w:ascii="Times New Roman" w:eastAsia="宋体" w:hAnsi="Times New Roman" w:cs="Times New Roman"/>
          <w:vertAlign w:val="superscript"/>
        </w:rPr>
        <w:t>－</w:t>
      </w:r>
      <w:r>
        <w:rPr>
          <w:rFonts w:ascii="Times New Roman" w:eastAsia="宋体" w:hAnsi="Times New Roman" w:cs="Times New Roman"/>
          <w:vertAlign w:val="superscript"/>
        </w:rPr>
        <w:t>5</w:t>
      </w:r>
      <w:r>
        <w:rPr>
          <w:rFonts w:ascii="Times New Roman" w:eastAsia="宋体" w:hAnsi="Times New Roman" w:cs="Times New Roman"/>
        </w:rPr>
        <w:t>dm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2.5μm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2.5×10</w:t>
      </w:r>
      <w:r>
        <w:rPr>
          <w:rFonts w:ascii="Times New Roman" w:eastAsia="宋体" w:hAnsi="Times New Roman" w:cs="Times New Roman"/>
          <w:vertAlign w:val="superscript"/>
        </w:rPr>
        <w:t>－</w:t>
      </w:r>
      <w:r>
        <w:rPr>
          <w:rFonts w:ascii="Times New Roman" w:eastAsia="宋体" w:hAnsi="Times New Roman" w:cs="Times New Roman"/>
          <w:vertAlign w:val="superscript"/>
        </w:rPr>
        <w:t>6</w:t>
      </w:r>
      <w:r>
        <w:rPr>
          <w:rFonts w:ascii="Times New Roman" w:eastAsia="宋体" w:hAnsi="Times New Roman" w:cs="Times New Roman"/>
        </w:rPr>
        <w:t>cm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2.5μm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2.5×10</w:t>
      </w:r>
      <w:r>
        <w:rPr>
          <w:rFonts w:ascii="Times New Roman" w:eastAsia="宋体" w:hAnsi="Times New Roman" w:cs="Times New Roman"/>
          <w:vertAlign w:val="superscript"/>
        </w:rPr>
        <w:t>－</w:t>
      </w:r>
      <w:r>
        <w:rPr>
          <w:rFonts w:ascii="Times New Roman" w:eastAsia="宋体" w:hAnsi="Times New Roman" w:cs="Times New Roman"/>
          <w:vertAlign w:val="superscript"/>
        </w:rPr>
        <w:t>9</w:t>
      </w:r>
      <w:r>
        <w:rPr>
          <w:rFonts w:ascii="Times New Roman" w:eastAsia="宋体" w:hAnsi="Times New Roman" w:cs="Times New Roman"/>
        </w:rPr>
        <w:t>m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B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lastRenderedPageBreak/>
        <w:t>【解析】单位换算的步骤是：首先物理量前面的系数</w:t>
      </w:r>
      <w:r>
        <w:rPr>
          <w:rFonts w:ascii="Times New Roman" w:eastAsia="宋体" w:hAnsi="Times New Roman" w:cs="Times New Roman"/>
          <w:color w:val="FF0000"/>
        </w:rPr>
        <w:t>(</w:t>
      </w:r>
      <w:r>
        <w:rPr>
          <w:rFonts w:ascii="Times New Roman" w:eastAsia="宋体" w:hAnsi="Times New Roman" w:cs="Times New Roman"/>
          <w:color w:val="FF0000"/>
        </w:rPr>
        <w:t>数字</w:t>
      </w:r>
      <w:r>
        <w:rPr>
          <w:rFonts w:ascii="Times New Roman" w:eastAsia="宋体" w:hAnsi="Times New Roman" w:cs="Times New Roman"/>
          <w:color w:val="FF0000"/>
        </w:rPr>
        <w:t>)</w:t>
      </w:r>
      <w:r>
        <w:rPr>
          <w:rFonts w:ascii="Times New Roman" w:eastAsia="宋体" w:hAnsi="Times New Roman" w:cs="Times New Roman"/>
          <w:color w:val="FF0000"/>
        </w:rPr>
        <w:t>乘以换算关系，然后把单位改变单位为要换算的单位，最后化简，弄清楚长度之间的换算关系是关键</w:t>
      </w:r>
      <w:r>
        <w:rPr>
          <w:rFonts w:ascii="Times New Roman" w:eastAsia="宋体" w:hAnsi="Times New Roman" w:cs="Times New Roman" w:hint="eastAsia"/>
          <w:color w:val="FF0000"/>
        </w:rPr>
        <w:t>.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2</w:t>
      </w:r>
      <w:r>
        <w:rPr>
          <w:rFonts w:ascii="Times New Roman" w:eastAsia="宋体" w:hAnsi="Times New Roman" w:cs="Times New Roman" w:hint="eastAsia"/>
          <w:color w:val="FF0000"/>
        </w:rPr>
        <w:t>.</w:t>
      </w:r>
      <w:r>
        <w:rPr>
          <w:rFonts w:ascii="Times New Roman" w:eastAsia="宋体" w:hAnsi="Times New Roman" w:cs="Times New Roman"/>
          <w:color w:val="FF0000"/>
        </w:rPr>
        <w:t>5μm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2.5×10</w:t>
      </w:r>
      <w:r>
        <w:rPr>
          <w:rFonts w:ascii="Times New Roman" w:eastAsia="宋体" w:hAnsi="Times New Roman" w:cs="Times New Roman"/>
          <w:color w:val="FF0000"/>
          <w:vertAlign w:val="superscript"/>
        </w:rPr>
        <w:t>－</w:t>
      </w:r>
      <w:r>
        <w:rPr>
          <w:rFonts w:ascii="Times New Roman" w:eastAsia="宋体" w:hAnsi="Times New Roman" w:cs="Times New Roman"/>
          <w:color w:val="FF0000"/>
          <w:vertAlign w:val="superscript"/>
        </w:rPr>
        <w:t>6</w:t>
      </w:r>
      <w:r>
        <w:rPr>
          <w:rFonts w:ascii="Times New Roman" w:eastAsia="宋体" w:hAnsi="Times New Roman" w:cs="Times New Roman"/>
          <w:i/>
          <w:color w:val="FF0000"/>
        </w:rPr>
        <w:t>m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2.5×10</w:t>
      </w:r>
      <w:r>
        <w:rPr>
          <w:rFonts w:ascii="Times New Roman" w:eastAsia="宋体" w:hAnsi="Times New Roman" w:cs="Times New Roman"/>
          <w:color w:val="FF0000"/>
          <w:vertAlign w:val="superscript"/>
        </w:rPr>
        <w:t>－</w:t>
      </w:r>
      <w:r>
        <w:rPr>
          <w:rFonts w:ascii="Times New Roman" w:eastAsia="宋体" w:hAnsi="Times New Roman" w:cs="Times New Roman"/>
          <w:color w:val="FF0000"/>
          <w:vertAlign w:val="superscript"/>
        </w:rPr>
        <w:t>5</w:t>
      </w:r>
      <w:r>
        <w:rPr>
          <w:rFonts w:ascii="Times New Roman" w:eastAsia="宋体" w:hAnsi="Times New Roman" w:cs="Times New Roman"/>
          <w:color w:val="FF0000"/>
        </w:rPr>
        <w:t>dm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2.5×10</w:t>
      </w:r>
      <w:r>
        <w:rPr>
          <w:rFonts w:ascii="Times New Roman" w:eastAsia="宋体" w:hAnsi="Times New Roman" w:cs="Times New Roman"/>
          <w:color w:val="FF0000"/>
          <w:vertAlign w:val="superscript"/>
        </w:rPr>
        <w:t>－</w:t>
      </w:r>
      <w:r>
        <w:rPr>
          <w:rFonts w:ascii="Times New Roman" w:eastAsia="宋体" w:hAnsi="Times New Roman" w:cs="Times New Roman"/>
          <w:color w:val="FF0000"/>
          <w:vertAlign w:val="superscript"/>
        </w:rPr>
        <w:t>4</w:t>
      </w:r>
      <w:r>
        <w:rPr>
          <w:rFonts w:ascii="Times New Roman" w:eastAsia="宋体" w:hAnsi="Times New Roman" w:cs="Times New Roman"/>
          <w:color w:val="FF0000"/>
        </w:rPr>
        <w:t>cm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2.5×10</w:t>
      </w:r>
      <w:r>
        <w:rPr>
          <w:rFonts w:ascii="Times New Roman" w:eastAsia="宋体" w:hAnsi="Times New Roman" w:cs="Times New Roman"/>
          <w:color w:val="FF0000"/>
          <w:vertAlign w:val="superscript"/>
        </w:rPr>
        <w:t>－</w:t>
      </w:r>
      <w:r>
        <w:rPr>
          <w:rFonts w:ascii="Times New Roman" w:eastAsia="宋体" w:hAnsi="Times New Roman" w:cs="Times New Roman"/>
          <w:color w:val="FF0000"/>
          <w:vertAlign w:val="superscript"/>
        </w:rPr>
        <w:t>3</w:t>
      </w:r>
      <w:r>
        <w:rPr>
          <w:rFonts w:ascii="Times New Roman" w:eastAsia="宋体" w:hAnsi="Times New Roman" w:cs="Times New Roman"/>
          <w:color w:val="FF0000"/>
        </w:rPr>
        <w:t>mm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</w:t>
      </w:r>
      <w:r>
        <w:rPr>
          <w:rFonts w:ascii="Times New Roman" w:eastAsia="宋体" w:hAnsi="Times New Roman" w:cs="Times New Roman"/>
        </w:rPr>
        <w:t>对下列尺度的估计中，跟事实相差较远的是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 xml:space="preserve">　　</w:t>
      </w:r>
      <w:r>
        <w:rPr>
          <w:rFonts w:ascii="Times New Roman" w:eastAsia="宋体" w:hAnsi="Times New Roman" w:cs="Times New Roman"/>
        </w:rPr>
        <w:t>)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学生用课桌的高度大约</w:t>
      </w:r>
      <w:r>
        <w:rPr>
          <w:rFonts w:ascii="Times New Roman" w:eastAsia="宋体" w:hAnsi="Times New Roman" w:cs="Times New Roman"/>
        </w:rPr>
        <w:t>70 cm</w:t>
      </w:r>
      <w:r>
        <w:rPr>
          <w:rFonts w:ascii="Times New Roman" w:eastAsia="宋体" w:hAnsi="Times New Roman" w:cs="Times New Roman"/>
        </w:rPr>
        <w:t>左右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一张普通</w:t>
      </w:r>
      <w:r>
        <w:rPr>
          <w:rFonts w:ascii="Times New Roman" w:eastAsia="宋体" w:hAnsi="Times New Roman" w:cs="Times New Roman"/>
          <w:i/>
        </w:rPr>
        <w:t>CD</w:t>
      </w:r>
      <w:r>
        <w:rPr>
          <w:rFonts w:ascii="Times New Roman" w:eastAsia="宋体" w:hAnsi="Times New Roman" w:cs="Times New Roman"/>
        </w:rPr>
        <w:t>光盘的直径大约</w:t>
      </w:r>
      <w:r>
        <w:rPr>
          <w:rFonts w:ascii="Times New Roman" w:eastAsia="宋体" w:hAnsi="Times New Roman" w:cs="Times New Roman"/>
        </w:rPr>
        <w:t>30 cm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操场上一个篮球场的长度约</w:t>
      </w:r>
      <w:r>
        <w:rPr>
          <w:rFonts w:ascii="Times New Roman" w:eastAsia="宋体" w:hAnsi="Times New Roman" w:cs="Times New Roman"/>
        </w:rPr>
        <w:t>28 m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教室门的高度大约有</w:t>
      </w:r>
      <w:r>
        <w:rPr>
          <w:rFonts w:ascii="Times New Roman" w:eastAsia="宋体" w:hAnsi="Times New Roman" w:cs="Times New Roman"/>
        </w:rPr>
        <w:t>2 m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B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【解析】课桌的高度大约</w:t>
      </w:r>
      <w:r>
        <w:rPr>
          <w:rFonts w:ascii="Times New Roman" w:eastAsia="宋体" w:hAnsi="Times New Roman" w:cs="Times New Roman"/>
          <w:color w:val="FF0000"/>
        </w:rPr>
        <w:t>70 cm</w:t>
      </w:r>
      <w:r>
        <w:rPr>
          <w:rFonts w:ascii="Times New Roman" w:eastAsia="宋体" w:hAnsi="Times New Roman" w:cs="Times New Roman"/>
          <w:color w:val="FF0000"/>
        </w:rPr>
        <w:t>左右，该选项数据接近事实，不符合题意；一张普通</w:t>
      </w:r>
      <w:r>
        <w:rPr>
          <w:rFonts w:ascii="Times New Roman" w:eastAsia="宋体" w:hAnsi="Times New Roman" w:cs="Times New Roman"/>
          <w:i/>
          <w:color w:val="FF0000"/>
        </w:rPr>
        <w:t>CD</w:t>
      </w:r>
      <w:r>
        <w:rPr>
          <w:rFonts w:ascii="Times New Roman" w:eastAsia="宋体" w:hAnsi="Times New Roman" w:cs="Times New Roman"/>
          <w:color w:val="FF0000"/>
        </w:rPr>
        <w:t>光盘的直径大约</w:t>
      </w:r>
      <w:r>
        <w:rPr>
          <w:rFonts w:ascii="Times New Roman" w:eastAsia="宋体" w:hAnsi="Times New Roman" w:cs="Times New Roman"/>
          <w:color w:val="FF0000"/>
        </w:rPr>
        <w:t>12 cm</w:t>
      </w:r>
      <w:r>
        <w:rPr>
          <w:rFonts w:ascii="Times New Roman" w:eastAsia="宋体" w:hAnsi="Times New Roman" w:cs="Times New Roman"/>
          <w:color w:val="FF0000"/>
        </w:rPr>
        <w:t>，该选项数据与事实相差较大，符合题意；操场上一个篮球场的长度约</w:t>
      </w:r>
      <w:r>
        <w:rPr>
          <w:rFonts w:ascii="Times New Roman" w:eastAsia="宋体" w:hAnsi="Times New Roman" w:cs="Times New Roman"/>
          <w:color w:val="FF0000"/>
        </w:rPr>
        <w:t>28 m</w:t>
      </w:r>
      <w:r>
        <w:rPr>
          <w:rFonts w:ascii="Times New Roman" w:eastAsia="宋体" w:hAnsi="Times New Roman" w:cs="Times New Roman"/>
          <w:color w:val="FF0000"/>
        </w:rPr>
        <w:t>，该选项数据接近事实，不符合题意；教室门的高度大约有</w:t>
      </w:r>
      <w:r>
        <w:rPr>
          <w:rFonts w:ascii="Times New Roman" w:eastAsia="宋体" w:hAnsi="Times New Roman" w:cs="Times New Roman"/>
          <w:color w:val="FF0000"/>
        </w:rPr>
        <w:t>2 m</w:t>
      </w:r>
      <w:r>
        <w:rPr>
          <w:rFonts w:ascii="Times New Roman" w:eastAsia="宋体" w:hAnsi="Times New Roman" w:cs="Times New Roman"/>
          <w:color w:val="FF0000"/>
        </w:rPr>
        <w:t>，该选项数据接近事实，不符合题意</w:t>
      </w:r>
      <w:r>
        <w:rPr>
          <w:rFonts w:ascii="Times New Roman" w:eastAsia="宋体" w:hAnsi="Times New Roman" w:cs="Times New Roman" w:hint="eastAsia"/>
          <w:color w:val="FF0000"/>
        </w:rPr>
        <w:t>.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</w:t>
      </w:r>
      <w:r>
        <w:rPr>
          <w:rFonts w:ascii="Times New Roman" w:eastAsia="宋体" w:hAnsi="Times New Roman" w:cs="Times New Roman"/>
        </w:rPr>
        <w:t>如图所示，用刻度尺测量铅笔的长度，测量方法正确的是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 xml:space="preserve">　　</w:t>
      </w:r>
      <w:r>
        <w:rPr>
          <w:rFonts w:ascii="Times New Roman" w:eastAsia="宋体" w:hAnsi="Times New Roman" w:cs="Times New Roman"/>
        </w:rPr>
        <w:t>)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</w:p>
    <w:p w:rsidR="00096FF6" w:rsidRDefault="00096FF6" w:rsidP="00096FF6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5792C9E7" wp14:editId="355894E3">
            <wp:extent cx="1017270" cy="623570"/>
            <wp:effectExtent l="0" t="0" r="0" b="0"/>
            <wp:docPr id="5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534674" name="Picture 1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600" cy="6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22548682" wp14:editId="1FB8EBFD">
            <wp:extent cx="902335" cy="614045"/>
            <wp:effectExtent l="0" t="0" r="0" b="0"/>
            <wp:docPr id="6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06348" name="Picture 1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400" cy="6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14421CAF" wp14:editId="47531BE6">
            <wp:extent cx="940435" cy="614045"/>
            <wp:effectExtent l="0" t="0" r="0" b="0"/>
            <wp:docPr id="7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399683" name="Picture 1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800" cy="6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5A62147B" wp14:editId="7FB888EC">
            <wp:extent cx="921385" cy="662305"/>
            <wp:effectExtent l="0" t="0" r="0" b="0"/>
            <wp:docPr id="8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80220" name="Picture 1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6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C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【解析】铅笔没有紧靠刻度尺有刻线的一侧</w:t>
      </w:r>
      <w:r>
        <w:rPr>
          <w:rFonts w:ascii="Times New Roman" w:eastAsia="宋体" w:hAnsi="Times New Roman" w:cs="Times New Roman" w:hint="eastAsia"/>
          <w:color w:val="FF0000"/>
        </w:rPr>
        <w:t>.</w:t>
      </w:r>
      <w:r>
        <w:rPr>
          <w:rFonts w:ascii="Times New Roman" w:eastAsia="宋体" w:hAnsi="Times New Roman" w:cs="Times New Roman"/>
          <w:color w:val="FF0000"/>
        </w:rPr>
        <w:t>A</w:t>
      </w:r>
      <w:r>
        <w:rPr>
          <w:rFonts w:ascii="Times New Roman" w:eastAsia="宋体" w:hAnsi="Times New Roman" w:cs="Times New Roman"/>
          <w:color w:val="FF0000"/>
        </w:rPr>
        <w:t>错误；刻度尺刻线一侧没有靠近铅笔</w:t>
      </w:r>
      <w:r>
        <w:rPr>
          <w:rFonts w:ascii="Times New Roman" w:eastAsia="宋体" w:hAnsi="Times New Roman" w:cs="Times New Roman" w:hint="eastAsia"/>
          <w:color w:val="FF0000"/>
        </w:rPr>
        <w:t>.</w:t>
      </w:r>
      <w:r>
        <w:rPr>
          <w:rFonts w:ascii="Times New Roman" w:eastAsia="宋体" w:hAnsi="Times New Roman" w:cs="Times New Roman"/>
          <w:color w:val="FF0000"/>
        </w:rPr>
        <w:t>B</w:t>
      </w:r>
      <w:r>
        <w:rPr>
          <w:rFonts w:ascii="Times New Roman" w:eastAsia="宋体" w:hAnsi="Times New Roman" w:cs="Times New Roman"/>
          <w:color w:val="FF0000"/>
        </w:rPr>
        <w:t>错误；铅笔左侧与刻度尺</w:t>
      </w:r>
      <w:r>
        <w:rPr>
          <w:rFonts w:ascii="Times New Roman" w:eastAsia="宋体" w:hAnsi="Times New Roman" w:cs="Times New Roman"/>
          <w:color w:val="FF0000"/>
        </w:rPr>
        <w:t>0</w:t>
      </w:r>
      <w:r>
        <w:rPr>
          <w:rFonts w:ascii="Times New Roman" w:eastAsia="宋体" w:hAnsi="Times New Roman" w:cs="Times New Roman"/>
          <w:color w:val="FF0000"/>
        </w:rPr>
        <w:t>刻度线对齐，并且紧靠刻线</w:t>
      </w:r>
      <w:r>
        <w:rPr>
          <w:rFonts w:ascii="Times New Roman" w:eastAsia="宋体" w:hAnsi="Times New Roman" w:cs="Times New Roman" w:hint="eastAsia"/>
          <w:color w:val="FF0000"/>
        </w:rPr>
        <w:t>.</w:t>
      </w:r>
      <w:r>
        <w:rPr>
          <w:rFonts w:ascii="Times New Roman" w:eastAsia="宋体" w:hAnsi="Times New Roman" w:cs="Times New Roman"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正确；铅笔左侧没有与</w:t>
      </w:r>
      <w:r>
        <w:rPr>
          <w:rFonts w:ascii="Times New Roman" w:eastAsia="宋体" w:hAnsi="Times New Roman" w:cs="Times New Roman"/>
          <w:color w:val="FF0000"/>
        </w:rPr>
        <w:t>0</w:t>
      </w:r>
      <w:r>
        <w:rPr>
          <w:rFonts w:ascii="Times New Roman" w:eastAsia="宋体" w:hAnsi="Times New Roman" w:cs="Times New Roman"/>
          <w:color w:val="FF0000"/>
        </w:rPr>
        <w:t>刻度线或其它整格刻线对齐</w:t>
      </w:r>
      <w:r>
        <w:rPr>
          <w:rFonts w:ascii="Times New Roman" w:eastAsia="宋体" w:hAnsi="Times New Roman" w:cs="Times New Roman" w:hint="eastAsia"/>
          <w:color w:val="FF0000"/>
        </w:rPr>
        <w:t>.</w:t>
      </w:r>
      <w:r>
        <w:rPr>
          <w:rFonts w:ascii="Times New Roman" w:eastAsia="宋体" w:hAnsi="Times New Roman" w:cs="Times New Roman"/>
          <w:color w:val="FF0000"/>
        </w:rPr>
        <w:t>D</w:t>
      </w:r>
      <w:r>
        <w:rPr>
          <w:rFonts w:ascii="Times New Roman" w:eastAsia="宋体" w:hAnsi="Times New Roman" w:cs="Times New Roman"/>
          <w:color w:val="FF0000"/>
        </w:rPr>
        <w:t>错误</w:t>
      </w:r>
      <w:r>
        <w:rPr>
          <w:rFonts w:ascii="Times New Roman" w:eastAsia="宋体" w:hAnsi="Times New Roman" w:cs="Times New Roman" w:hint="eastAsia"/>
          <w:color w:val="FF0000"/>
        </w:rPr>
        <w:t>.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</w:t>
      </w:r>
      <w:r>
        <w:rPr>
          <w:rFonts w:ascii="Times New Roman" w:eastAsia="宋体" w:hAnsi="Times New Roman" w:cs="Times New Roman"/>
        </w:rPr>
        <w:t>某同学用一把分度值为</w:t>
      </w:r>
      <w:r>
        <w:rPr>
          <w:rFonts w:ascii="Times New Roman" w:eastAsia="宋体" w:hAnsi="Times New Roman" w:cs="Times New Roman"/>
        </w:rPr>
        <w:t>1 mm</w:t>
      </w:r>
      <w:r>
        <w:rPr>
          <w:rFonts w:ascii="Times New Roman" w:eastAsia="宋体" w:hAnsi="Times New Roman" w:cs="Times New Roman"/>
        </w:rPr>
        <w:t>的刻度尺来测量物体的长度，测量结果分别为</w:t>
      </w:r>
      <w:r>
        <w:rPr>
          <w:rFonts w:ascii="Times New Roman" w:eastAsia="宋体" w:hAnsi="Times New Roman" w:cs="Times New Roman"/>
        </w:rPr>
        <w:t>17.81 cm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17.82 cm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17.83 cm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17.58 cm</w:t>
      </w:r>
      <w:r>
        <w:rPr>
          <w:rFonts w:ascii="Times New Roman" w:eastAsia="宋体" w:hAnsi="Times New Roman" w:cs="Times New Roman"/>
        </w:rPr>
        <w:t>，其中错误的是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 xml:space="preserve">　　</w:t>
      </w:r>
      <w:r>
        <w:rPr>
          <w:rFonts w:ascii="Times New Roman" w:eastAsia="宋体" w:hAnsi="Times New Roman" w:cs="Times New Roman"/>
        </w:rPr>
        <w:t>)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A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17.81 cm</w:t>
      </w:r>
      <w:r>
        <w:rPr>
          <w:rFonts w:ascii="Times New Roman" w:eastAsia="宋体" w:hAnsi="Times New Roman" w:cs="Times New Roman" w:hint="eastAsia"/>
        </w:rPr>
        <w:t xml:space="preserve">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17.82 cm</w:t>
      </w:r>
      <w:r>
        <w:rPr>
          <w:rFonts w:ascii="Times New Roman" w:eastAsia="宋体" w:hAnsi="Times New Roman" w:cs="Times New Roman" w:hint="eastAsia"/>
        </w:rPr>
        <w:t xml:space="preserve">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17.83 cm</w:t>
      </w:r>
      <w:r>
        <w:rPr>
          <w:rFonts w:ascii="Times New Roman" w:eastAsia="宋体" w:hAnsi="Times New Roman" w:cs="Times New Roman" w:hint="eastAsia"/>
        </w:rPr>
        <w:t xml:space="preserve">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17.58 cm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D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</w:t>
      </w:r>
      <w:r>
        <w:rPr>
          <w:rFonts w:ascii="Times New Roman" w:eastAsia="宋体" w:hAnsi="Times New Roman" w:cs="Times New Roman"/>
          <w:color w:val="FF0000"/>
        </w:rPr>
        <w:t>17.58 cm</w:t>
      </w:r>
      <w:r>
        <w:rPr>
          <w:rFonts w:ascii="Times New Roman" w:eastAsia="宋体" w:hAnsi="Times New Roman" w:cs="Times New Roman"/>
          <w:color w:val="FF0000"/>
        </w:rPr>
        <w:t>与</w:t>
      </w:r>
      <w:r>
        <w:rPr>
          <w:rFonts w:ascii="Times New Roman" w:eastAsia="宋体" w:hAnsi="Times New Roman" w:cs="Times New Roman"/>
          <w:color w:val="FF0000"/>
        </w:rPr>
        <w:t>17.81  cm</w:t>
      </w:r>
      <w:r>
        <w:rPr>
          <w:rFonts w:ascii="Times New Roman" w:eastAsia="宋体" w:hAnsi="Times New Roman" w:cs="Times New Roman"/>
          <w:color w:val="FF0000"/>
        </w:rPr>
        <w:t>、</w:t>
      </w:r>
      <w:r>
        <w:rPr>
          <w:rFonts w:ascii="Times New Roman" w:eastAsia="宋体" w:hAnsi="Times New Roman" w:cs="Times New Roman"/>
          <w:color w:val="FF0000"/>
        </w:rPr>
        <w:t>17.82 cm</w:t>
      </w:r>
      <w:r>
        <w:rPr>
          <w:rFonts w:ascii="Times New Roman" w:eastAsia="宋体" w:hAnsi="Times New Roman" w:cs="Times New Roman"/>
          <w:color w:val="FF0000"/>
        </w:rPr>
        <w:t>、</w:t>
      </w:r>
      <w:r>
        <w:rPr>
          <w:rFonts w:ascii="Times New Roman" w:eastAsia="宋体" w:hAnsi="Times New Roman" w:cs="Times New Roman"/>
          <w:color w:val="FF0000"/>
        </w:rPr>
        <w:t>17.83  cm</w:t>
      </w:r>
      <w:r>
        <w:rPr>
          <w:rFonts w:ascii="Times New Roman" w:eastAsia="宋体" w:hAnsi="Times New Roman" w:cs="Times New Roman"/>
          <w:color w:val="FF0000"/>
        </w:rPr>
        <w:t>这三个数相比，测量结果偏差大，所以其中错误的数据是</w:t>
      </w:r>
      <w:r>
        <w:rPr>
          <w:rFonts w:ascii="Times New Roman" w:eastAsia="宋体" w:hAnsi="Times New Roman" w:cs="Times New Roman"/>
          <w:color w:val="FF0000"/>
        </w:rPr>
        <w:t>17.58 cm.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</w:t>
      </w:r>
      <w:r>
        <w:rPr>
          <w:rFonts w:ascii="Times New Roman" w:eastAsia="宋体" w:hAnsi="Times New Roman" w:cs="Times New Roman"/>
        </w:rPr>
        <w:t>用甲、乙两个刻度尺测同一木块，如图所示，对两个尺的精确度，放置的正确情况及木块的长度，下面估测正确的是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 xml:space="preserve">　　</w:t>
      </w:r>
      <w:r>
        <w:rPr>
          <w:rFonts w:ascii="Times New Roman" w:eastAsia="宋体" w:hAnsi="Times New Roman" w:cs="Times New Roman"/>
        </w:rPr>
        <w:t>)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6569C88F" wp14:editId="263FF556">
            <wp:extent cx="2111375" cy="537210"/>
            <wp:effectExtent l="0" t="0" r="0" b="0"/>
            <wp:docPr id="9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545202" name="Picture 1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000" cy="5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甲精密些，乙尺放置不正确，木块长度为</w:t>
      </w:r>
      <w:r>
        <w:rPr>
          <w:rFonts w:ascii="Times New Roman" w:eastAsia="宋体" w:hAnsi="Times New Roman" w:cs="Times New Roman"/>
        </w:rPr>
        <w:t>2 cm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甲不太精密，但放置正确，木块长度为</w:t>
      </w:r>
      <w:r>
        <w:rPr>
          <w:rFonts w:ascii="Times New Roman" w:eastAsia="宋体" w:hAnsi="Times New Roman" w:cs="Times New Roman"/>
        </w:rPr>
        <w:t xml:space="preserve">24 </w:t>
      </w:r>
      <w:proofErr w:type="spellStart"/>
      <w:r>
        <w:rPr>
          <w:rFonts w:ascii="Times New Roman" w:eastAsia="宋体" w:hAnsi="Times New Roman" w:cs="Times New Roman"/>
        </w:rPr>
        <w:t>dm</w:t>
      </w:r>
      <w:proofErr w:type="spellEnd"/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乙精密些，且放置正确，木块长度为</w:t>
      </w:r>
      <w:r>
        <w:rPr>
          <w:rFonts w:ascii="Times New Roman" w:eastAsia="宋体" w:hAnsi="Times New Roman" w:cs="Times New Roman"/>
        </w:rPr>
        <w:t>2.40 cm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甲既精密，又放置正确，木块长度为</w:t>
      </w:r>
      <w:r>
        <w:rPr>
          <w:rFonts w:ascii="Times New Roman" w:eastAsia="宋体" w:hAnsi="Times New Roman" w:cs="Times New Roman"/>
        </w:rPr>
        <w:t>2.40 cm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C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【解析】由图知：甲刻度尺</w:t>
      </w:r>
      <w:r>
        <w:rPr>
          <w:rFonts w:ascii="Times New Roman" w:eastAsia="宋体" w:hAnsi="Times New Roman" w:cs="Times New Roman"/>
          <w:color w:val="FF0000"/>
        </w:rPr>
        <w:t>1</w:t>
      </w:r>
      <w:r>
        <w:rPr>
          <w:rFonts w:ascii="Times New Roman" w:eastAsia="宋体" w:hAnsi="Times New Roman" w:cs="Times New Roman"/>
          <w:color w:val="FF0000"/>
        </w:rPr>
        <w:t>个小格代表的是</w:t>
      </w:r>
      <w:r>
        <w:rPr>
          <w:rFonts w:ascii="Times New Roman" w:eastAsia="宋体" w:hAnsi="Times New Roman" w:cs="Times New Roman"/>
          <w:color w:val="FF0000"/>
        </w:rPr>
        <w:t>0.2 cm</w:t>
      </w:r>
      <w:r>
        <w:rPr>
          <w:rFonts w:ascii="Times New Roman" w:eastAsia="宋体" w:hAnsi="Times New Roman" w:cs="Times New Roman"/>
          <w:color w:val="FF0000"/>
        </w:rPr>
        <w:t>，即此刻度尺的分度值为</w:t>
      </w:r>
      <w:r>
        <w:rPr>
          <w:rFonts w:ascii="Times New Roman" w:eastAsia="宋体" w:hAnsi="Times New Roman" w:cs="Times New Roman"/>
          <w:color w:val="FF0000"/>
        </w:rPr>
        <w:t>0.2 cm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2  mm</w:t>
      </w:r>
      <w:r>
        <w:rPr>
          <w:rFonts w:ascii="Times New Roman" w:eastAsia="宋体" w:hAnsi="Times New Roman" w:cs="Times New Roman"/>
          <w:color w:val="FF0000"/>
        </w:rPr>
        <w:t>；乙刻度尺</w:t>
      </w:r>
      <w:r>
        <w:rPr>
          <w:rFonts w:ascii="Times New Roman" w:eastAsia="宋体" w:hAnsi="Times New Roman" w:cs="Times New Roman"/>
          <w:color w:val="FF0000"/>
        </w:rPr>
        <w:t>1 cm</w:t>
      </w:r>
      <w:r>
        <w:rPr>
          <w:rFonts w:ascii="Times New Roman" w:eastAsia="宋体" w:hAnsi="Times New Roman" w:cs="Times New Roman"/>
          <w:color w:val="FF0000"/>
        </w:rPr>
        <w:t>之间有</w:t>
      </w:r>
      <w:r>
        <w:rPr>
          <w:rFonts w:ascii="Times New Roman" w:eastAsia="宋体" w:hAnsi="Times New Roman" w:cs="Times New Roman"/>
          <w:color w:val="FF0000"/>
        </w:rPr>
        <w:t>10</w:t>
      </w:r>
      <w:r>
        <w:rPr>
          <w:rFonts w:ascii="Times New Roman" w:eastAsia="宋体" w:hAnsi="Times New Roman" w:cs="Times New Roman"/>
          <w:color w:val="FF0000"/>
        </w:rPr>
        <w:t>个小格，所以</w:t>
      </w:r>
      <w:r>
        <w:rPr>
          <w:rFonts w:ascii="Times New Roman" w:eastAsia="宋体" w:hAnsi="Times New Roman" w:cs="Times New Roman"/>
          <w:color w:val="FF0000"/>
        </w:rPr>
        <w:t>1</w:t>
      </w:r>
      <w:r>
        <w:rPr>
          <w:rFonts w:ascii="Times New Roman" w:eastAsia="宋体" w:hAnsi="Times New Roman" w:cs="Times New Roman"/>
          <w:color w:val="FF0000"/>
        </w:rPr>
        <w:t>个小格代表的是</w:t>
      </w:r>
      <w:r>
        <w:rPr>
          <w:rFonts w:ascii="Times New Roman" w:eastAsia="宋体" w:hAnsi="Times New Roman" w:cs="Times New Roman"/>
          <w:color w:val="FF0000"/>
        </w:rPr>
        <w:t>0.1 cm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1  mm</w:t>
      </w:r>
      <w:r>
        <w:rPr>
          <w:rFonts w:ascii="Times New Roman" w:eastAsia="宋体" w:hAnsi="Times New Roman" w:cs="Times New Roman"/>
          <w:color w:val="FF0000"/>
        </w:rPr>
        <w:t>，即此刻度尺的分度值为</w:t>
      </w:r>
      <w:r>
        <w:rPr>
          <w:rFonts w:ascii="Times New Roman" w:eastAsia="宋体" w:hAnsi="Times New Roman" w:cs="Times New Roman"/>
          <w:color w:val="FF0000"/>
        </w:rPr>
        <w:t>1 mm</w:t>
      </w:r>
      <w:r>
        <w:rPr>
          <w:rFonts w:ascii="Times New Roman" w:eastAsia="宋体" w:hAnsi="Times New Roman" w:cs="Times New Roman"/>
          <w:color w:val="FF0000"/>
        </w:rPr>
        <w:t>，所以乙刻度尺更精密；使用甲刻度尺测量木块长度时，木块没有与有刻度的一边靠近，此测量方法不正确；木块左端与乙刻度尺</w:t>
      </w:r>
      <w:r>
        <w:rPr>
          <w:rFonts w:ascii="Times New Roman" w:eastAsia="宋体" w:hAnsi="Times New Roman" w:cs="Times New Roman"/>
          <w:color w:val="FF0000"/>
        </w:rPr>
        <w:t>10.00 cm</w:t>
      </w:r>
      <w:r>
        <w:rPr>
          <w:rFonts w:ascii="Times New Roman" w:eastAsia="宋体" w:hAnsi="Times New Roman" w:cs="Times New Roman"/>
          <w:color w:val="FF0000"/>
        </w:rPr>
        <w:t>对齐，右端与</w:t>
      </w:r>
      <w:r>
        <w:rPr>
          <w:rFonts w:ascii="Times New Roman" w:eastAsia="宋体" w:hAnsi="Times New Roman" w:cs="Times New Roman"/>
          <w:color w:val="FF0000"/>
        </w:rPr>
        <w:t>12.40 cm</w:t>
      </w:r>
      <w:r>
        <w:rPr>
          <w:rFonts w:ascii="Times New Roman" w:eastAsia="宋体" w:hAnsi="Times New Roman" w:cs="Times New Roman"/>
          <w:color w:val="FF0000"/>
        </w:rPr>
        <w:t>对齐，所以物体的长度为</w:t>
      </w:r>
      <w:r>
        <w:rPr>
          <w:rFonts w:ascii="Times New Roman" w:eastAsia="宋体" w:hAnsi="Times New Roman" w:cs="Times New Roman"/>
          <w:i/>
          <w:color w:val="FF0000"/>
        </w:rPr>
        <w:t>L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12.40  cm</w:t>
      </w:r>
      <w:r>
        <w:rPr>
          <w:rFonts w:ascii="Times New Roman" w:eastAsia="宋体" w:hAnsi="Times New Roman" w:cs="Times New Roman"/>
          <w:color w:val="FF0000"/>
        </w:rPr>
        <w:t>－</w:t>
      </w:r>
      <w:r>
        <w:rPr>
          <w:rFonts w:ascii="Times New Roman" w:eastAsia="宋体" w:hAnsi="Times New Roman" w:cs="Times New Roman"/>
          <w:color w:val="FF0000"/>
        </w:rPr>
        <w:t>10.00 cm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2.40  cm.</w:t>
      </w:r>
      <w:r>
        <w:rPr>
          <w:rFonts w:ascii="Times New Roman" w:eastAsia="宋体" w:hAnsi="Times New Roman" w:cs="Times New Roman"/>
          <w:color w:val="FF0000"/>
        </w:rPr>
        <w:t>测量方法正确</w:t>
      </w:r>
      <w:r>
        <w:rPr>
          <w:rFonts w:ascii="Times New Roman" w:eastAsia="宋体" w:hAnsi="Times New Roman" w:cs="Times New Roman" w:hint="eastAsia"/>
          <w:color w:val="FF0000"/>
        </w:rPr>
        <w:t>.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</w:t>
      </w:r>
      <w:r>
        <w:rPr>
          <w:rFonts w:ascii="Times New Roman" w:eastAsia="宋体" w:hAnsi="Times New Roman" w:cs="Times New Roman"/>
        </w:rPr>
        <w:t>关于误差，下列说法正确的是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 xml:space="preserve">　　</w:t>
      </w:r>
      <w:r>
        <w:rPr>
          <w:rFonts w:ascii="Times New Roman" w:eastAsia="宋体" w:hAnsi="Times New Roman" w:cs="Times New Roman"/>
        </w:rPr>
        <w:t>)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实验中产生的错误叫误差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误差是由于测量时未遵守操作规则而引起的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认真仔细测量，就可以避免误差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多次测量取平均值，可以减小误差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lastRenderedPageBreak/>
        <w:t>【答案】</w:t>
      </w:r>
      <w:r>
        <w:rPr>
          <w:rFonts w:ascii="Times New Roman" w:eastAsia="宋体" w:hAnsi="Times New Roman" w:cs="Times New Roman"/>
          <w:color w:val="FF0000"/>
        </w:rPr>
        <w:t>D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</w:t>
      </w:r>
      <w:r>
        <w:rPr>
          <w:rFonts w:ascii="Times New Roman" w:eastAsia="宋体" w:hAnsi="Times New Roman" w:cs="Times New Roman"/>
          <w:color w:val="FF0000"/>
        </w:rPr>
        <w:t>A</w:t>
      </w:r>
      <w:r>
        <w:rPr>
          <w:rFonts w:ascii="Times New Roman" w:eastAsia="宋体" w:hAnsi="Times New Roman" w:cs="Times New Roman"/>
          <w:color w:val="FF0000"/>
        </w:rPr>
        <w:t>，误差就是在正确测量的情况下，测量值与真实值之间存在的差异，而不是测量实验中的错误，故本选项说法错误</w:t>
      </w:r>
      <w:r>
        <w:rPr>
          <w:rFonts w:ascii="Times New Roman" w:eastAsia="宋体" w:hAnsi="Times New Roman" w:cs="Times New Roman" w:hint="eastAsia"/>
          <w:color w:val="FF0000"/>
        </w:rPr>
        <w:t>.</w:t>
      </w:r>
      <w:r>
        <w:rPr>
          <w:rFonts w:ascii="Times New Roman" w:eastAsia="宋体" w:hAnsi="Times New Roman" w:cs="Times New Roman"/>
          <w:color w:val="FF0000"/>
        </w:rPr>
        <w:t>B</w:t>
      </w:r>
      <w:r>
        <w:rPr>
          <w:rFonts w:ascii="Times New Roman" w:eastAsia="宋体" w:hAnsi="Times New Roman" w:cs="Times New Roman"/>
          <w:color w:val="FF0000"/>
        </w:rPr>
        <w:t>，误差就是在正确测量的情况下，测量值与真实值之间存在的差异，而不是因为没有遵守操作规则造成的，故本选项说法错误</w:t>
      </w:r>
      <w:r>
        <w:rPr>
          <w:rFonts w:ascii="Times New Roman" w:eastAsia="宋体" w:hAnsi="Times New Roman" w:cs="Times New Roman" w:hint="eastAsia"/>
          <w:color w:val="FF0000"/>
        </w:rPr>
        <w:t>.</w:t>
      </w:r>
      <w:r>
        <w:rPr>
          <w:rFonts w:ascii="Times New Roman" w:eastAsia="宋体" w:hAnsi="Times New Roman" w:cs="Times New Roman"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，误差与测量的人、测量工具、测量环境有关，因此，任何测量中的误差是不可避免的，只能努力减小误差，不可能消除误差</w:t>
      </w:r>
      <w:r>
        <w:rPr>
          <w:rFonts w:ascii="Times New Roman" w:eastAsia="宋体" w:hAnsi="Times New Roman" w:cs="Times New Roman" w:hint="eastAsia"/>
          <w:color w:val="FF0000"/>
        </w:rPr>
        <w:t>.</w:t>
      </w:r>
      <w:r>
        <w:rPr>
          <w:rFonts w:ascii="Times New Roman" w:eastAsia="宋体" w:hAnsi="Times New Roman" w:cs="Times New Roman"/>
          <w:color w:val="FF0000"/>
        </w:rPr>
        <w:t>故本选项说法错误</w:t>
      </w:r>
      <w:r>
        <w:rPr>
          <w:rFonts w:ascii="Times New Roman" w:eastAsia="宋体" w:hAnsi="Times New Roman" w:cs="Times New Roman" w:hint="eastAsia"/>
          <w:color w:val="FF0000"/>
        </w:rPr>
        <w:t>.</w:t>
      </w:r>
      <w:r>
        <w:rPr>
          <w:rFonts w:ascii="Times New Roman" w:eastAsia="宋体" w:hAnsi="Times New Roman" w:cs="Times New Roman"/>
          <w:color w:val="FF0000"/>
        </w:rPr>
        <w:t>D</w:t>
      </w:r>
      <w:r>
        <w:rPr>
          <w:rFonts w:ascii="Times New Roman" w:eastAsia="宋体" w:hAnsi="Times New Roman" w:cs="Times New Roman"/>
          <w:color w:val="FF0000"/>
        </w:rPr>
        <w:t>，求多次测量的平均值是减小误差有效的方法之一，但却不能完全消除误差；故本选项说法正确</w:t>
      </w:r>
      <w:r>
        <w:rPr>
          <w:rFonts w:ascii="Times New Roman" w:eastAsia="宋体" w:hAnsi="Times New Roman" w:cs="Times New Roman" w:hint="eastAsia"/>
          <w:color w:val="FF0000"/>
        </w:rPr>
        <w:t>.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</w:t>
      </w:r>
      <w:r>
        <w:rPr>
          <w:rFonts w:ascii="Times New Roman" w:eastAsia="宋体" w:hAnsi="Times New Roman" w:cs="Times New Roman"/>
        </w:rPr>
        <w:t>在相同条件下，由于铜的热胀冷缩程度比玻璃的大，因此用同一把铜刻度尺去测量同一块玻璃的长度，夏天和冬天的测量结果比较是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 xml:space="preserve">　　</w:t>
      </w:r>
      <w:r>
        <w:rPr>
          <w:rFonts w:ascii="Times New Roman" w:eastAsia="宋体" w:hAnsi="Times New Roman" w:cs="Times New Roman"/>
        </w:rPr>
        <w:t>)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夏天测得的数据大些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一样大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冬天测得的数据大些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条件不足，无法确定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C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【解析】由于铜的热胀冷缩程度比玻璃的大，夏天温度升高，由于热膨胀铜尺的长度变大，所以测量值比玻璃的实际值偏小；冬天由于铜尺的收缩，尺子长度变小，所以测量值比实际值偏大</w:t>
      </w:r>
      <w:r>
        <w:rPr>
          <w:rFonts w:ascii="Times New Roman" w:eastAsia="宋体" w:hAnsi="Times New Roman" w:cs="Times New Roman" w:hint="eastAsia"/>
          <w:color w:val="FF0000"/>
        </w:rPr>
        <w:t>.</w:t>
      </w:r>
      <w:r>
        <w:rPr>
          <w:rFonts w:ascii="Times New Roman" w:eastAsia="宋体" w:hAnsi="Times New Roman" w:cs="Times New Roman"/>
          <w:color w:val="FF0000"/>
        </w:rPr>
        <w:t>因此对于同一块玻璃的测量，其冬天的读数比夏天大，所以选项</w:t>
      </w:r>
      <w:r>
        <w:rPr>
          <w:rFonts w:ascii="Times New Roman" w:eastAsia="宋体" w:hAnsi="Times New Roman" w:cs="Times New Roman"/>
          <w:color w:val="FF0000"/>
        </w:rPr>
        <w:t>A</w:t>
      </w:r>
      <w:r>
        <w:rPr>
          <w:rFonts w:ascii="Times New Roman" w:eastAsia="宋体" w:hAnsi="Times New Roman" w:cs="Times New Roman"/>
          <w:color w:val="FF0000"/>
        </w:rPr>
        <w:t>，</w:t>
      </w:r>
      <w:r>
        <w:rPr>
          <w:rFonts w:ascii="Times New Roman" w:eastAsia="宋体" w:hAnsi="Times New Roman" w:cs="Times New Roman"/>
          <w:color w:val="FF0000"/>
        </w:rPr>
        <w:t>B</w:t>
      </w:r>
      <w:r>
        <w:rPr>
          <w:rFonts w:ascii="Times New Roman" w:eastAsia="宋体" w:hAnsi="Times New Roman" w:cs="Times New Roman"/>
          <w:color w:val="FF0000"/>
        </w:rPr>
        <w:t>，</w:t>
      </w:r>
      <w:r>
        <w:rPr>
          <w:rFonts w:ascii="Times New Roman" w:eastAsia="宋体" w:hAnsi="Times New Roman" w:cs="Times New Roman"/>
          <w:color w:val="FF0000"/>
        </w:rPr>
        <w:t>D</w:t>
      </w:r>
      <w:r>
        <w:rPr>
          <w:rFonts w:ascii="Times New Roman" w:eastAsia="宋体" w:hAnsi="Times New Roman" w:cs="Times New Roman"/>
          <w:color w:val="FF0000"/>
        </w:rPr>
        <w:t>都不正确</w:t>
      </w:r>
      <w:r>
        <w:rPr>
          <w:rFonts w:ascii="Times New Roman" w:eastAsia="宋体" w:hAnsi="Times New Roman" w:cs="Times New Roman" w:hint="eastAsia"/>
          <w:color w:val="FF0000"/>
        </w:rPr>
        <w:t>.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</w:t>
      </w:r>
      <w:r>
        <w:rPr>
          <w:rFonts w:ascii="Times New Roman" w:eastAsia="宋体" w:hAnsi="Times New Roman" w:cs="Times New Roman"/>
        </w:rPr>
        <w:t>要测量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角硬币的厚度，使测量结果的误差较小，则最佳选择是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 xml:space="preserve">　　</w:t>
      </w:r>
      <w:r>
        <w:rPr>
          <w:rFonts w:ascii="Times New Roman" w:eastAsia="宋体" w:hAnsi="Times New Roman" w:cs="Times New Roman"/>
        </w:rPr>
        <w:t>)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用刻度尺仔细地测量硬币的厚度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用刻度尺多次测量硬币的厚度，求平均值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用刻度尺分别测出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个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角硬币的厚度，求平均值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用刻度尺测出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个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角硬币叠加起来的总厚度，再除以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，求得一个硬币的厚度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D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lastRenderedPageBreak/>
        <w:t>【解析】被测物体的长度小于或接近刻度尺的分度值，需要用累积法，</w:t>
      </w:r>
      <w:r>
        <w:rPr>
          <w:rFonts w:ascii="Times New Roman" w:eastAsia="宋体" w:hAnsi="Times New Roman" w:cs="Times New Roman"/>
          <w:color w:val="FF0000"/>
        </w:rPr>
        <w:t>A</w:t>
      </w:r>
      <w:r>
        <w:rPr>
          <w:rFonts w:ascii="Times New Roman" w:eastAsia="宋体" w:hAnsi="Times New Roman" w:cs="Times New Roman"/>
          <w:color w:val="FF0000"/>
        </w:rPr>
        <w:t>，</w:t>
      </w:r>
      <w:r>
        <w:rPr>
          <w:rFonts w:ascii="Times New Roman" w:eastAsia="宋体" w:hAnsi="Times New Roman" w:cs="Times New Roman"/>
          <w:color w:val="FF0000"/>
        </w:rPr>
        <w:t>B</w:t>
      </w:r>
      <w:r>
        <w:rPr>
          <w:rFonts w:ascii="Times New Roman" w:eastAsia="宋体" w:hAnsi="Times New Roman" w:cs="Times New Roman"/>
          <w:color w:val="FF0000"/>
        </w:rPr>
        <w:t>，</w:t>
      </w:r>
      <w:r>
        <w:rPr>
          <w:rFonts w:ascii="Times New Roman" w:eastAsia="宋体" w:hAnsi="Times New Roman" w:cs="Times New Roman"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三个选项不符合题意</w:t>
      </w:r>
      <w:r>
        <w:rPr>
          <w:rFonts w:ascii="Times New Roman" w:eastAsia="宋体" w:hAnsi="Times New Roman" w:cs="Times New Roman" w:hint="eastAsia"/>
          <w:color w:val="FF0000"/>
        </w:rPr>
        <w:t>.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</w:t>
      </w:r>
      <w:r>
        <w:rPr>
          <w:rFonts w:ascii="Times New Roman" w:eastAsia="宋体" w:hAnsi="Times New Roman" w:cs="Times New Roman"/>
        </w:rPr>
        <w:t>现要测量某圆柱体的直径，如图所示几种测量方法中正确的是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 xml:space="preserve">　　</w:t>
      </w:r>
      <w:r>
        <w:rPr>
          <w:rFonts w:ascii="Times New Roman" w:eastAsia="宋体" w:hAnsi="Times New Roman" w:cs="Times New Roman"/>
        </w:rPr>
        <w:t>)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7EB3A07B" wp14:editId="4C209062">
            <wp:extent cx="825500" cy="835025"/>
            <wp:effectExtent l="0" t="0" r="0" b="0"/>
            <wp:docPr id="11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23047" name="Picture 1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600" cy="8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184FE9A1" wp14:editId="4CC279CA">
            <wp:extent cx="1084580" cy="594995"/>
            <wp:effectExtent l="0" t="0" r="0" b="0"/>
            <wp:docPr id="12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474729" name="Picture 1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800" cy="5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5BC70BFA" wp14:editId="7E236E9A">
            <wp:extent cx="748665" cy="767715"/>
            <wp:effectExtent l="0" t="0" r="0" b="0"/>
            <wp:docPr id="13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308096" name="Picture 1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00" cy="7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305702A8" wp14:editId="150DB27D">
            <wp:extent cx="518160" cy="835025"/>
            <wp:effectExtent l="0" t="0" r="0" b="0"/>
            <wp:docPr id="14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943746" name="Picture 1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8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C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b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【解析】用刻度尺测量物体的长度时，一般应从零刻度线或某一整刻线开始测量，</w:t>
      </w:r>
      <w:r>
        <w:rPr>
          <w:rFonts w:ascii="Times New Roman" w:eastAsia="宋体" w:hAnsi="Times New Roman" w:cs="Times New Roman"/>
          <w:color w:val="FF0000"/>
        </w:rPr>
        <w:t>A</w:t>
      </w:r>
      <w:r>
        <w:rPr>
          <w:rFonts w:ascii="Times New Roman" w:eastAsia="宋体" w:hAnsi="Times New Roman" w:cs="Times New Roman"/>
          <w:color w:val="FF0000"/>
        </w:rPr>
        <w:t>，</w:t>
      </w:r>
      <w:r>
        <w:rPr>
          <w:rFonts w:ascii="Times New Roman" w:eastAsia="宋体" w:hAnsi="Times New Roman" w:cs="Times New Roman"/>
          <w:color w:val="FF0000"/>
        </w:rPr>
        <w:t>D</w:t>
      </w:r>
      <w:r>
        <w:rPr>
          <w:rFonts w:ascii="Times New Roman" w:eastAsia="宋体" w:hAnsi="Times New Roman" w:cs="Times New Roman"/>
          <w:color w:val="FF0000"/>
        </w:rPr>
        <w:t>选项中的测量方法会使测量值偏小，不符合题意；</w:t>
      </w:r>
      <w:r>
        <w:rPr>
          <w:rFonts w:ascii="Times New Roman" w:eastAsia="宋体" w:hAnsi="Times New Roman" w:cs="Times New Roman"/>
          <w:color w:val="FF0000"/>
        </w:rPr>
        <w:t>B</w:t>
      </w:r>
      <w:r>
        <w:rPr>
          <w:rFonts w:ascii="Times New Roman" w:eastAsia="宋体" w:hAnsi="Times New Roman" w:cs="Times New Roman"/>
          <w:color w:val="FF0000"/>
        </w:rPr>
        <w:t>选项直接用刻度尺来寻找圆柱体的直径的方法是不科学的，一般测量值会偏小，不符合题意；</w:t>
      </w:r>
      <w:r>
        <w:rPr>
          <w:rFonts w:ascii="Times New Roman" w:eastAsia="宋体" w:hAnsi="Times New Roman" w:cs="Times New Roman"/>
          <w:color w:val="FF0000"/>
        </w:rPr>
        <w:t>C</w:t>
      </w:r>
      <w:r>
        <w:rPr>
          <w:rFonts w:ascii="Times New Roman" w:eastAsia="宋体" w:hAnsi="Times New Roman" w:cs="Times New Roman"/>
          <w:color w:val="FF0000"/>
        </w:rPr>
        <w:t>选项所示的方法为</w:t>
      </w:r>
      <w:r>
        <w:rPr>
          <w:rFonts w:ascii="Times New Roman" w:eastAsia="宋体" w:hAnsi="Times New Roman" w:cs="Times New Roman"/>
          <w:color w:val="FF0000"/>
        </w:rPr>
        <w:t>“</w:t>
      </w:r>
      <w:r>
        <w:rPr>
          <w:rFonts w:ascii="Times New Roman" w:eastAsia="宋体" w:hAnsi="Times New Roman" w:cs="Times New Roman"/>
          <w:color w:val="FF0000"/>
        </w:rPr>
        <w:t>辅助工具法</w:t>
      </w:r>
      <w:r>
        <w:rPr>
          <w:rFonts w:ascii="Times New Roman" w:eastAsia="宋体" w:hAnsi="Times New Roman" w:cs="Times New Roman"/>
          <w:color w:val="FF0000"/>
        </w:rPr>
        <w:t>”</w:t>
      </w:r>
      <w:r>
        <w:rPr>
          <w:rFonts w:ascii="Times New Roman" w:eastAsia="宋体" w:hAnsi="Times New Roman" w:cs="Times New Roman"/>
          <w:color w:val="FF0000"/>
        </w:rPr>
        <w:t>，三角板的直角边所对应的示数即为圆柱体直径的大小</w:t>
      </w:r>
      <w:r>
        <w:rPr>
          <w:rFonts w:ascii="Times New Roman" w:eastAsia="宋体" w:hAnsi="Times New Roman" w:cs="Times New Roman" w:hint="eastAsia"/>
          <w:color w:val="FF0000"/>
        </w:rPr>
        <w:t>.</w:t>
      </w:r>
      <w:r>
        <w:rPr>
          <w:rFonts w:ascii="Times New Roman" w:eastAsia="宋体" w:hAnsi="Times New Roman" w:cs="Times New Roman"/>
          <w:b/>
          <w:color w:val="FF0000"/>
        </w:rPr>
        <w:t xml:space="preserve">   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</w:rPr>
        <w:t>二、填空题</w:t>
      </w:r>
      <w:r>
        <w:rPr>
          <w:rFonts w:ascii="Times New Roman" w:eastAsia="宋体" w:hAnsi="Times New Roman" w:cs="Times New Roman"/>
          <w:b/>
        </w:rPr>
        <w:t xml:space="preserve">                                                                          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</w:t>
      </w:r>
      <w:r>
        <w:rPr>
          <w:rFonts w:ascii="Times New Roman" w:eastAsia="宋体" w:hAnsi="Times New Roman" w:cs="Times New Roman"/>
        </w:rPr>
        <w:t>小东用同一把刻度尺测了某一个物体的长度，数据分别是：</w:t>
      </w:r>
      <w:r>
        <w:rPr>
          <w:rFonts w:ascii="Times New Roman" w:eastAsia="宋体" w:hAnsi="Times New Roman" w:cs="Times New Roman"/>
        </w:rPr>
        <w:t>6.78 cm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6.79 cm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6.782 cm 6.77 cm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6.90 cm.</w:t>
      </w:r>
      <w:r>
        <w:rPr>
          <w:rFonts w:ascii="Times New Roman" w:eastAsia="宋体" w:hAnsi="Times New Roman" w:cs="Times New Roman"/>
        </w:rPr>
        <w:t>在和同学交流评估中，发现有些数据是错误的，错误的数据分别是</w:t>
      </w:r>
      <w:r>
        <w:rPr>
          <w:rFonts w:ascii="Times New Roman" w:eastAsia="宋体" w:hAnsi="Times New Roman" w:cs="Times New Roman"/>
        </w:rPr>
        <w:t>________</w:t>
      </w:r>
      <w:r>
        <w:rPr>
          <w:rFonts w:ascii="Times New Roman" w:eastAsia="宋体" w:hAnsi="Times New Roman" w:cs="Times New Roman"/>
        </w:rPr>
        <w:t>，请你分析这些数据错误的原因</w:t>
      </w:r>
      <w:r>
        <w:rPr>
          <w:rFonts w:ascii="Times New Roman" w:eastAsia="宋体" w:hAnsi="Times New Roman" w:cs="Times New Roman"/>
        </w:rPr>
        <w:t>__________________________________</w:t>
      </w:r>
      <w:r>
        <w:rPr>
          <w:rFonts w:ascii="Times New Roman" w:eastAsia="宋体" w:hAnsi="Times New Roman" w:cs="Times New Roman" w:hint="eastAsia"/>
        </w:rPr>
        <w:t>.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【答案】：</w:t>
      </w:r>
      <w:r>
        <w:rPr>
          <w:rFonts w:ascii="Times New Roman" w:eastAsia="宋体" w:hAnsi="Times New Roman" w:cs="Times New Roman"/>
          <w:color w:val="FF0000"/>
        </w:rPr>
        <w:t>6.782 cm,6.90</w:t>
      </w:r>
      <w:r>
        <w:rPr>
          <w:rFonts w:ascii="Times New Roman" w:eastAsia="宋体" w:hAnsi="Times New Roman" w:cs="Times New Roman"/>
          <w:color w:val="FF0000"/>
        </w:rPr>
        <w:t>；</w:t>
      </w:r>
      <w:r>
        <w:rPr>
          <w:rFonts w:ascii="Times New Roman" w:eastAsia="宋体" w:hAnsi="Times New Roman" w:cs="Times New Roman"/>
          <w:color w:val="FF0000"/>
        </w:rPr>
        <w:t>6.782 cm</w:t>
      </w:r>
      <w:r>
        <w:rPr>
          <w:rFonts w:ascii="Times New Roman" w:eastAsia="宋体" w:hAnsi="Times New Roman" w:cs="Times New Roman"/>
          <w:color w:val="FF0000"/>
        </w:rPr>
        <w:t>错误原因是：估读错误，</w:t>
      </w:r>
      <w:r>
        <w:rPr>
          <w:rFonts w:ascii="Times New Roman" w:eastAsia="宋体" w:hAnsi="Times New Roman" w:cs="Times New Roman"/>
          <w:color w:val="FF0000"/>
        </w:rPr>
        <w:t>6.90 cm</w:t>
      </w:r>
      <w:r>
        <w:rPr>
          <w:rFonts w:ascii="Times New Roman" w:eastAsia="宋体" w:hAnsi="Times New Roman" w:cs="Times New Roman"/>
          <w:color w:val="FF0000"/>
        </w:rPr>
        <w:t>错误原因是：读数偏差大</w:t>
      </w:r>
      <w:r>
        <w:rPr>
          <w:rFonts w:ascii="Times New Roman" w:eastAsia="宋体" w:hAnsi="Times New Roman" w:cs="Times New Roman" w:hint="eastAsia"/>
          <w:color w:val="FF0000"/>
        </w:rPr>
        <w:t>.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【解析】由题意知刻度尺最小分度值是</w:t>
      </w:r>
      <w:r>
        <w:rPr>
          <w:rFonts w:ascii="Times New Roman" w:eastAsia="宋体" w:hAnsi="Times New Roman" w:cs="Times New Roman"/>
          <w:color w:val="FF0000"/>
        </w:rPr>
        <w:t>1 mm</w:t>
      </w:r>
      <w:r>
        <w:rPr>
          <w:rFonts w:ascii="Times New Roman" w:eastAsia="宋体" w:hAnsi="Times New Roman" w:cs="Times New Roman"/>
          <w:color w:val="FF0000"/>
        </w:rPr>
        <w:t>，以</w:t>
      </w:r>
      <w:r>
        <w:rPr>
          <w:rFonts w:ascii="Times New Roman" w:eastAsia="宋体" w:hAnsi="Times New Roman" w:cs="Times New Roman"/>
          <w:color w:val="FF0000"/>
        </w:rPr>
        <w:t xml:space="preserve"> cm</w:t>
      </w:r>
      <w:r>
        <w:rPr>
          <w:rFonts w:ascii="Times New Roman" w:eastAsia="宋体" w:hAnsi="Times New Roman" w:cs="Times New Roman"/>
          <w:color w:val="FF0000"/>
        </w:rPr>
        <w:t>为单位，小数点后应有两位数，</w:t>
      </w:r>
      <w:r>
        <w:rPr>
          <w:rFonts w:ascii="Times New Roman" w:eastAsia="宋体" w:hAnsi="Times New Roman" w:cs="Times New Roman"/>
          <w:color w:val="FF0000"/>
        </w:rPr>
        <w:t>6.782 cm</w:t>
      </w:r>
      <w:r>
        <w:rPr>
          <w:rFonts w:ascii="Times New Roman" w:eastAsia="宋体" w:hAnsi="Times New Roman" w:cs="Times New Roman"/>
          <w:color w:val="FF0000"/>
        </w:rPr>
        <w:t>小数点后有三位数，读数错误</w:t>
      </w:r>
      <w:r>
        <w:rPr>
          <w:rFonts w:ascii="Times New Roman" w:eastAsia="宋体" w:hAnsi="Times New Roman" w:cs="Times New Roman" w:hint="eastAsia"/>
          <w:color w:val="FF0000"/>
        </w:rPr>
        <w:t>.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在</w:t>
      </w:r>
      <w:r>
        <w:rPr>
          <w:rFonts w:ascii="Times New Roman" w:eastAsia="宋体" w:hAnsi="Times New Roman" w:cs="Times New Roman"/>
          <w:color w:val="FF0000"/>
        </w:rPr>
        <w:t>6.78  cm</w:t>
      </w:r>
      <w:r>
        <w:rPr>
          <w:rFonts w:ascii="Times New Roman" w:eastAsia="宋体" w:hAnsi="Times New Roman" w:cs="Times New Roman"/>
          <w:color w:val="FF0000"/>
        </w:rPr>
        <w:t>、</w:t>
      </w:r>
      <w:r>
        <w:rPr>
          <w:rFonts w:ascii="Times New Roman" w:eastAsia="宋体" w:hAnsi="Times New Roman" w:cs="Times New Roman"/>
          <w:color w:val="FF0000"/>
        </w:rPr>
        <w:t>6.79 cm</w:t>
      </w:r>
      <w:r>
        <w:rPr>
          <w:rFonts w:ascii="Times New Roman" w:eastAsia="宋体" w:hAnsi="Times New Roman" w:cs="Times New Roman"/>
          <w:color w:val="FF0000"/>
        </w:rPr>
        <w:t>、</w:t>
      </w:r>
      <w:r>
        <w:rPr>
          <w:rFonts w:ascii="Times New Roman" w:eastAsia="宋体" w:hAnsi="Times New Roman" w:cs="Times New Roman"/>
          <w:color w:val="FF0000"/>
        </w:rPr>
        <w:t>6.782  cm 6.77 cm</w:t>
      </w:r>
      <w:r>
        <w:rPr>
          <w:rFonts w:ascii="Times New Roman" w:eastAsia="宋体" w:hAnsi="Times New Roman" w:cs="Times New Roman"/>
          <w:color w:val="FF0000"/>
        </w:rPr>
        <w:t>、</w:t>
      </w:r>
      <w:r>
        <w:rPr>
          <w:rFonts w:ascii="Times New Roman" w:eastAsia="宋体" w:hAnsi="Times New Roman" w:cs="Times New Roman"/>
          <w:color w:val="FF0000"/>
        </w:rPr>
        <w:t>6.90 cm</w:t>
      </w:r>
      <w:r>
        <w:rPr>
          <w:rFonts w:ascii="Times New Roman" w:eastAsia="宋体" w:hAnsi="Times New Roman" w:cs="Times New Roman"/>
          <w:color w:val="FF0000"/>
        </w:rPr>
        <w:t>数据中，</w:t>
      </w:r>
      <w:r>
        <w:rPr>
          <w:rFonts w:ascii="Times New Roman" w:eastAsia="宋体" w:hAnsi="Times New Roman" w:cs="Times New Roman"/>
          <w:color w:val="FF0000"/>
        </w:rPr>
        <w:t>6.90 cm</w:t>
      </w:r>
      <w:r>
        <w:rPr>
          <w:rFonts w:ascii="Times New Roman" w:eastAsia="宋体" w:hAnsi="Times New Roman" w:cs="Times New Roman"/>
          <w:color w:val="FF0000"/>
        </w:rPr>
        <w:t>偏差较大，这个数据是错误的</w:t>
      </w:r>
      <w:r>
        <w:rPr>
          <w:rFonts w:ascii="Times New Roman" w:eastAsia="宋体" w:hAnsi="Times New Roman" w:cs="Times New Roman" w:hint="eastAsia"/>
          <w:color w:val="FF0000"/>
        </w:rPr>
        <w:t>.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11.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Times New Roman" w:cs="Times New Roman"/>
        </w:rPr>
        <w:t>如左图所示，秒表的读数为</w:t>
      </w:r>
      <w:r>
        <w:rPr>
          <w:rFonts w:ascii="Times New Roman" w:eastAsia="宋体" w:hAnsi="Times New Roman" w:cs="Times New Roman"/>
        </w:rPr>
        <w:t>________s.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Times New Roman" w:cs="Times New Roman"/>
        </w:rPr>
        <w:t>如右图所示，物体的长度为</w:t>
      </w:r>
      <w:r>
        <w:rPr>
          <w:rFonts w:ascii="Times New Roman" w:eastAsia="宋体" w:hAnsi="Times New Roman" w:cs="Times New Roman"/>
        </w:rPr>
        <w:t>________  cm.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0" distR="0" wp14:anchorId="49851584" wp14:editId="119733F6">
            <wp:extent cx="2908300" cy="1055370"/>
            <wp:effectExtent l="0" t="0" r="0" b="0"/>
            <wp:docPr id="15" name="Picture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303293" name="Picture 1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800" cy="10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宋体" w:eastAsia="宋体" w:hAnsi="宋体" w:cs="宋体" w:hint="eastAsia"/>
          <w:color w:val="FF0000"/>
        </w:rPr>
        <w:t>①</w:t>
      </w:r>
      <w:r>
        <w:rPr>
          <w:rFonts w:ascii="Times New Roman" w:eastAsia="宋体" w:hAnsi="Times New Roman" w:cs="Times New Roman"/>
          <w:color w:val="FF0000"/>
        </w:rPr>
        <w:t>337.5</w:t>
      </w:r>
      <w:r>
        <w:rPr>
          <w:rFonts w:ascii="Times New Roman" w:eastAsia="宋体" w:hAnsi="Times New Roman" w:cs="Times New Roman"/>
          <w:color w:val="FF0000"/>
        </w:rPr>
        <w:t xml:space="preserve">　</w:t>
      </w:r>
      <w:r>
        <w:rPr>
          <w:rFonts w:ascii="宋体" w:eastAsia="宋体" w:hAnsi="宋体" w:cs="宋体" w:hint="eastAsia"/>
          <w:color w:val="FF0000"/>
        </w:rPr>
        <w:t>②</w:t>
      </w:r>
      <w:r>
        <w:rPr>
          <w:rFonts w:ascii="Times New Roman" w:eastAsia="宋体" w:hAnsi="Times New Roman" w:cs="Times New Roman"/>
          <w:color w:val="FF0000"/>
        </w:rPr>
        <w:t>2.50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【解析】左图中，小盘的分度值是</w:t>
      </w:r>
      <w:r>
        <w:rPr>
          <w:rFonts w:ascii="Times New Roman" w:eastAsia="宋体" w:hAnsi="Times New Roman" w:cs="Times New Roman"/>
          <w:color w:val="FF0000"/>
        </w:rPr>
        <w:t>0.5 min</w:t>
      </w:r>
      <w:r>
        <w:rPr>
          <w:rFonts w:ascii="Times New Roman" w:eastAsia="宋体" w:hAnsi="Times New Roman" w:cs="Times New Roman"/>
          <w:color w:val="FF0000"/>
        </w:rPr>
        <w:t>，指针在</w:t>
      </w:r>
      <w:r>
        <w:rPr>
          <w:rFonts w:ascii="Times New Roman" w:eastAsia="宋体" w:hAnsi="Times New Roman" w:cs="Times New Roman"/>
          <w:color w:val="FF0000"/>
        </w:rPr>
        <w:t>5 min</w:t>
      </w:r>
      <w:r>
        <w:rPr>
          <w:rFonts w:ascii="Times New Roman" w:eastAsia="宋体" w:hAnsi="Times New Roman" w:cs="Times New Roman"/>
          <w:color w:val="FF0000"/>
        </w:rPr>
        <w:t>和</w:t>
      </w:r>
      <w:r>
        <w:rPr>
          <w:rFonts w:ascii="Times New Roman" w:eastAsia="宋体" w:hAnsi="Times New Roman" w:cs="Times New Roman"/>
          <w:color w:val="FF0000"/>
        </w:rPr>
        <w:t>6 min</w:t>
      </w:r>
      <w:r>
        <w:rPr>
          <w:rFonts w:ascii="Times New Roman" w:eastAsia="宋体" w:hAnsi="Times New Roman" w:cs="Times New Roman"/>
          <w:color w:val="FF0000"/>
        </w:rPr>
        <w:t>之间；大盘的分度值是</w:t>
      </w:r>
      <w:r>
        <w:rPr>
          <w:rFonts w:ascii="Times New Roman" w:eastAsia="宋体" w:hAnsi="Times New Roman" w:cs="Times New Roman"/>
          <w:color w:val="FF0000"/>
        </w:rPr>
        <w:t>1 s</w:t>
      </w:r>
      <w:r>
        <w:rPr>
          <w:rFonts w:ascii="Times New Roman" w:eastAsia="宋体" w:hAnsi="Times New Roman" w:cs="Times New Roman"/>
          <w:color w:val="FF0000"/>
        </w:rPr>
        <w:t>，而大盘指针在</w:t>
      </w:r>
      <w:r>
        <w:rPr>
          <w:rFonts w:ascii="Times New Roman" w:eastAsia="宋体" w:hAnsi="Times New Roman" w:cs="Times New Roman"/>
          <w:color w:val="FF0000"/>
        </w:rPr>
        <w:t>37.5s</w:t>
      </w:r>
      <w:r>
        <w:rPr>
          <w:rFonts w:ascii="Times New Roman" w:eastAsia="宋体" w:hAnsi="Times New Roman" w:cs="Times New Roman"/>
          <w:color w:val="FF0000"/>
        </w:rPr>
        <w:t>，因此秒表读数为</w:t>
      </w:r>
      <w:r>
        <w:rPr>
          <w:rFonts w:ascii="Times New Roman" w:eastAsia="宋体" w:hAnsi="Times New Roman" w:cs="Times New Roman"/>
          <w:color w:val="FF0000"/>
        </w:rPr>
        <w:t>5 min37.5 s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337.5 s</w:t>
      </w:r>
      <w:r>
        <w:rPr>
          <w:rFonts w:ascii="Times New Roman" w:eastAsia="宋体" w:hAnsi="Times New Roman" w:cs="Times New Roman"/>
          <w:color w:val="FF0000"/>
        </w:rPr>
        <w:t>；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右图刻度尺可知，刻度尺的分度值是</w:t>
      </w:r>
      <w:r>
        <w:rPr>
          <w:rFonts w:ascii="Times New Roman" w:eastAsia="宋体" w:hAnsi="Times New Roman" w:cs="Times New Roman"/>
          <w:color w:val="FF0000"/>
        </w:rPr>
        <w:t>1 mm</w:t>
      </w:r>
      <w:r>
        <w:rPr>
          <w:rFonts w:ascii="Times New Roman" w:eastAsia="宋体" w:hAnsi="Times New Roman" w:cs="Times New Roman"/>
          <w:color w:val="FF0000"/>
        </w:rPr>
        <w:t>，物体的长度是</w:t>
      </w:r>
      <w:r>
        <w:rPr>
          <w:rFonts w:ascii="Times New Roman" w:eastAsia="宋体" w:hAnsi="Times New Roman" w:cs="Times New Roman"/>
          <w:color w:val="FF0000"/>
        </w:rPr>
        <w:t>3.50cm</w:t>
      </w:r>
      <w:r>
        <w:rPr>
          <w:rFonts w:ascii="Times New Roman" w:eastAsia="宋体" w:hAnsi="Times New Roman" w:cs="Times New Roman"/>
          <w:color w:val="FF0000"/>
        </w:rPr>
        <w:t>－</w:t>
      </w:r>
      <w:r>
        <w:rPr>
          <w:rFonts w:ascii="Times New Roman" w:eastAsia="宋体" w:hAnsi="Times New Roman" w:cs="Times New Roman"/>
          <w:color w:val="FF0000"/>
        </w:rPr>
        <w:t>1.00 cm</w:t>
      </w:r>
      <w:r>
        <w:rPr>
          <w:rFonts w:ascii="Times New Roman" w:eastAsia="宋体" w:hAnsi="Times New Roman" w:cs="Times New Roman"/>
          <w:color w:val="FF0000"/>
        </w:rPr>
        <w:t>＝</w:t>
      </w:r>
      <w:r>
        <w:rPr>
          <w:rFonts w:ascii="Times New Roman" w:eastAsia="宋体" w:hAnsi="Times New Roman" w:cs="Times New Roman"/>
          <w:color w:val="FF0000"/>
        </w:rPr>
        <w:t>2.50cm.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</w:rPr>
        <w:t>三</w:t>
      </w:r>
      <w:r>
        <w:rPr>
          <w:rFonts w:ascii="Times New Roman" w:eastAsia="宋体" w:hAnsi="Times New Roman" w:cs="Times New Roman"/>
          <w:b/>
        </w:rPr>
        <w:t>、实验题</w:t>
      </w:r>
      <w:r>
        <w:rPr>
          <w:rFonts w:ascii="Times New Roman" w:eastAsia="宋体" w:hAnsi="Times New Roman" w:cs="Times New Roman"/>
          <w:b/>
        </w:rPr>
        <w:t xml:space="preserve">                                                                      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12.</w:t>
      </w:r>
      <w:r>
        <w:rPr>
          <w:rFonts w:ascii="Times New Roman" w:eastAsia="宋体" w:hAnsi="Times New Roman" w:cs="Times New Roman"/>
        </w:rPr>
        <w:t>某同学用以下步骤和方法来测量物理课本内页中每张纸的厚度：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将从封面开始的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页纸叠紧；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用刻度尺测出这叠纸的厚度为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</w:rPr>
        <w:t>；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算出每张纸的厚度为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1/10 L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该同学以上做法中的三个错误是：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(1)________________________________________________________________________</w:t>
      </w:r>
      <w:r>
        <w:rPr>
          <w:rFonts w:ascii="Times New Roman" w:eastAsia="宋体" w:hAnsi="Times New Roman" w:cs="Times New Roman"/>
        </w:rPr>
        <w:t>；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(2)________________________________________________________________________</w:t>
      </w:r>
      <w:r>
        <w:rPr>
          <w:rFonts w:ascii="Times New Roman" w:eastAsia="宋体" w:hAnsi="Times New Roman" w:cs="Times New Roman"/>
        </w:rPr>
        <w:t>；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(3)________________________________________________________________________</w:t>
      </w:r>
      <w:r>
        <w:rPr>
          <w:rFonts w:ascii="Times New Roman" w:eastAsia="宋体" w:hAnsi="Times New Roman" w:cs="Times New Roman" w:hint="eastAsia"/>
        </w:rPr>
        <w:t>.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(1)</w:t>
      </w:r>
      <w:r>
        <w:rPr>
          <w:rFonts w:ascii="Times New Roman" w:eastAsia="宋体" w:hAnsi="Times New Roman" w:cs="Times New Roman"/>
          <w:color w:val="FF0000"/>
        </w:rPr>
        <w:t>认为封面与内页厚度相同；</w:t>
      </w:r>
      <w:r>
        <w:rPr>
          <w:rFonts w:ascii="Times New Roman" w:eastAsia="宋体" w:hAnsi="Times New Roman" w:cs="Times New Roman"/>
          <w:color w:val="FF0000"/>
        </w:rPr>
        <w:t>(2)</w:t>
      </w:r>
      <w:r>
        <w:rPr>
          <w:rFonts w:ascii="Times New Roman" w:eastAsia="宋体" w:hAnsi="Times New Roman" w:cs="Times New Roman"/>
          <w:color w:val="FF0000"/>
        </w:rPr>
        <w:t>选用页数太少，不便测量；</w:t>
      </w:r>
      <w:r>
        <w:rPr>
          <w:rFonts w:ascii="Times New Roman" w:eastAsia="宋体" w:hAnsi="Times New Roman" w:cs="Times New Roman"/>
          <w:color w:val="FF0000"/>
        </w:rPr>
        <w:t>(3)</w:t>
      </w:r>
      <w:r>
        <w:rPr>
          <w:rFonts w:ascii="Times New Roman" w:eastAsia="宋体" w:hAnsi="Times New Roman" w:cs="Times New Roman"/>
          <w:color w:val="FF0000"/>
        </w:rPr>
        <w:t>将纸的页数当成张数</w:t>
      </w:r>
    </w:p>
    <w:p w:rsidR="00096FF6" w:rsidRDefault="00096FF6" w:rsidP="00096FF6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【解析】</w:t>
      </w:r>
      <w:r>
        <w:rPr>
          <w:rFonts w:ascii="Times New Roman" w:eastAsia="宋体" w:hAnsi="Times New Roman" w:cs="Times New Roman"/>
          <w:color w:val="FF0000"/>
        </w:rPr>
        <w:t>(1)</w:t>
      </w:r>
      <w:r>
        <w:rPr>
          <w:rFonts w:ascii="Times New Roman" w:eastAsia="宋体" w:hAnsi="Times New Roman" w:cs="Times New Roman"/>
          <w:color w:val="FF0000"/>
        </w:rPr>
        <w:t>因为封面与内页厚度不同，所以不能将封面和内页叠在一起测量；</w:t>
      </w:r>
      <w:r>
        <w:rPr>
          <w:rFonts w:ascii="Times New Roman" w:eastAsia="宋体" w:hAnsi="Times New Roman" w:cs="Times New Roman"/>
          <w:color w:val="FF0000"/>
        </w:rPr>
        <w:t>(2)</w:t>
      </w:r>
      <w:r>
        <w:rPr>
          <w:rFonts w:ascii="Times New Roman" w:eastAsia="宋体" w:hAnsi="Times New Roman" w:cs="Times New Roman"/>
          <w:color w:val="FF0000"/>
        </w:rPr>
        <w:t>用累积法测量的纸的页数越多，测量结果越精确；</w:t>
      </w:r>
      <w:r>
        <w:rPr>
          <w:rFonts w:ascii="Times New Roman" w:eastAsia="宋体" w:hAnsi="Times New Roman" w:cs="Times New Roman"/>
          <w:color w:val="FF0000"/>
        </w:rPr>
        <w:t>(3)</w:t>
      </w:r>
      <w:r>
        <w:rPr>
          <w:rFonts w:ascii="Times New Roman" w:eastAsia="宋体" w:hAnsi="Times New Roman" w:cs="Times New Roman"/>
          <w:color w:val="FF0000"/>
        </w:rPr>
        <w:t>把页数与张数混肴了，一张纸应是两页</w:t>
      </w:r>
      <w:r>
        <w:rPr>
          <w:rFonts w:ascii="Times New Roman" w:eastAsia="宋体" w:hAnsi="Times New Roman" w:cs="Times New Roman" w:hint="eastAsia"/>
          <w:color w:val="FF0000"/>
        </w:rPr>
        <w:t>.</w:t>
      </w:r>
    </w:p>
    <w:p w:rsidR="00096FF6" w:rsidRDefault="00096FF6" w:rsidP="00096FF6">
      <w:pPr>
        <w:spacing w:line="360" w:lineRule="auto"/>
        <w:rPr>
          <w:rFonts w:ascii="Times New Roman" w:hAnsi="Times New Roman" w:cs="Times New Roman"/>
          <w:sz w:val="24"/>
        </w:rPr>
      </w:pPr>
    </w:p>
    <w:p w:rsidR="00676A51" w:rsidRPr="00096FF6" w:rsidRDefault="00676A51"/>
    <w:sectPr w:rsidR="00676A51" w:rsidRPr="00096FF6">
      <w:headerReference w:type="default" r:id="rId30"/>
      <w:footerReference w:type="default" r:id="rId3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4F8" w:rsidRDefault="001D24F8" w:rsidP="00096FF6">
      <w:pPr>
        <w:spacing w:after="0" w:line="240" w:lineRule="auto"/>
      </w:pPr>
      <w:r>
        <w:separator/>
      </w:r>
    </w:p>
  </w:endnote>
  <w:endnote w:type="continuationSeparator" w:id="0">
    <w:p w:rsidR="001D24F8" w:rsidRDefault="001D24F8" w:rsidP="0009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7893"/>
      <w:docPartObj>
        <w:docPartGallery w:val="Page Numbers (Bottom of Page)"/>
        <w:docPartUnique/>
      </w:docPartObj>
    </w:sdtPr>
    <w:sdtContent>
      <w:p w:rsidR="001D273A" w:rsidRDefault="001D27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D273A">
          <w:rPr>
            <w:noProof/>
            <w:lang w:val="zh-CN"/>
          </w:rPr>
          <w:t>10</w:t>
        </w:r>
        <w:r>
          <w:fldChar w:fldCharType="end"/>
        </w:r>
      </w:p>
    </w:sdtContent>
  </w:sdt>
  <w:p w:rsidR="001D273A" w:rsidRDefault="001D27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4F8" w:rsidRDefault="001D24F8" w:rsidP="00096FF6">
      <w:pPr>
        <w:spacing w:after="0" w:line="240" w:lineRule="auto"/>
      </w:pPr>
      <w:r>
        <w:separator/>
      </w:r>
    </w:p>
  </w:footnote>
  <w:footnote w:type="continuationSeparator" w:id="0">
    <w:p w:rsidR="001D24F8" w:rsidRDefault="001D24F8" w:rsidP="0009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F6" w:rsidRDefault="00096FF6">
    <w:pPr>
      <w:pStyle w:val="a3"/>
    </w:pPr>
    <w:r w:rsidRPr="00096FF6">
      <w:rPr>
        <w:rFonts w:hint="eastAsia"/>
      </w:rPr>
      <w:t>2020-2021</w:t>
    </w:r>
    <w:r w:rsidRPr="00096FF6">
      <w:rPr>
        <w:rFonts w:hint="eastAsia"/>
      </w:rPr>
      <w:t>学年人教版八年级物理上学期期末复习重难点</w:t>
    </w:r>
    <w:r w:rsidRPr="00096FF6">
      <w:rPr>
        <w:rFonts w:hint="eastAsia"/>
      </w:rPr>
      <w:t>40</w:t>
    </w:r>
    <w:r w:rsidRPr="00096FF6">
      <w:rPr>
        <w:rFonts w:hint="eastAsia"/>
      </w:rPr>
      <w:t>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58"/>
    <w:rsid w:val="00072758"/>
    <w:rsid w:val="00096FF6"/>
    <w:rsid w:val="001D24F8"/>
    <w:rsid w:val="001D273A"/>
    <w:rsid w:val="003951FE"/>
    <w:rsid w:val="0067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oleObject" Target="embeddings/oleObject2.bin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898</Words>
  <Characters>5120</Characters>
  <Application>Microsoft Office Word</Application>
  <DocSecurity>0</DocSecurity>
  <Lines>42</Lines>
  <Paragraphs>12</Paragraphs>
  <ScaleCrop>false</ScaleCrop>
  <Company>China</Company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2021-01-04T11:29:00Z</dcterms:created>
  <dcterms:modified xsi:type="dcterms:W3CDTF">2021-01-04T11:30:00Z</dcterms:modified>
</cp:coreProperties>
</file>