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F7CD1" w:rsidRPr="002F7CD1" w:rsidRDefault="002F7CD1" w:rsidP="002F7CD1">
      <w:pPr>
        <w:spacing w:line="360" w:lineRule="auto"/>
        <w:jc w:val="center"/>
        <w:textAlignment w:val="center"/>
        <w:rPr>
          <w:rFonts w:ascii="宋体" w:hAnsi="宋体"/>
          <w:b/>
          <w:color w:val="00B0F0"/>
          <w:sz w:val="32"/>
        </w:rPr>
      </w:pPr>
      <w:r w:rsidRPr="002F7CD1">
        <w:rPr>
          <w:rFonts w:ascii="Times New Roman" w:eastAsia="Times New Roman" w:hAnsi="Times New Roman" w:cs="Times New Roman"/>
          <w:b/>
          <w:noProof/>
          <w:color w:val="00B0F0"/>
          <w:sz w:val="32"/>
        </w:rPr>
        <w:drawing>
          <wp:anchor distT="0" distB="0" distL="114300" distR="114300" simplePos="0" relativeHeight="251659264" behindDoc="0" locked="0" layoutInCell="1" allowOverlap="1" wp14:anchorId="7C097DED" wp14:editId="1330E536">
            <wp:simplePos x="0" y="0"/>
            <wp:positionH relativeFrom="page">
              <wp:posOffset>11963400</wp:posOffset>
            </wp:positionH>
            <wp:positionV relativeFrom="topMargin">
              <wp:posOffset>11049000</wp:posOffset>
            </wp:positionV>
            <wp:extent cx="431800" cy="342900"/>
            <wp:effectExtent l="0" t="0" r="6350" b="0"/>
            <wp:wrapNone/>
            <wp:docPr id="517" name="图片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31800" cy="342900"/>
                    </a:xfrm>
                    <a:prstGeom prst="rect">
                      <a:avLst/>
                    </a:prstGeom>
                    <a:noFill/>
                  </pic:spPr>
                </pic:pic>
              </a:graphicData>
            </a:graphic>
            <wp14:sizeRelH relativeFrom="page">
              <wp14:pctWidth>0</wp14:pctWidth>
            </wp14:sizeRelH>
            <wp14:sizeRelV relativeFrom="page">
              <wp14:pctHeight>0</wp14:pctHeight>
            </wp14:sizeRelV>
          </wp:anchor>
        </w:drawing>
      </w:r>
      <w:r w:rsidRPr="002F7CD1">
        <w:rPr>
          <w:rFonts w:ascii="Times New Roman" w:eastAsia="Times New Roman" w:hAnsi="Times New Roman" w:cs="Times New Roman"/>
          <w:b/>
          <w:color w:val="00B0F0"/>
          <w:sz w:val="32"/>
        </w:rPr>
        <w:t>2020</w:t>
      </w:r>
      <w:r w:rsidRPr="002F7CD1">
        <w:rPr>
          <w:rFonts w:ascii="宋体" w:hAnsi="宋体"/>
          <w:b/>
          <w:color w:val="00B0F0"/>
          <w:sz w:val="32"/>
        </w:rPr>
        <w:t>年</w:t>
      </w:r>
      <w:bookmarkStart w:id="0" w:name="_GoBack"/>
      <w:r w:rsidRPr="002F7CD1">
        <w:rPr>
          <w:rFonts w:ascii="宋体" w:hAnsi="宋体"/>
          <w:b/>
          <w:color w:val="00B0F0"/>
          <w:sz w:val="32"/>
        </w:rPr>
        <w:t>青岛</w:t>
      </w:r>
      <w:bookmarkEnd w:id="0"/>
      <w:r w:rsidRPr="002F7CD1">
        <w:rPr>
          <w:rFonts w:ascii="宋体" w:hAnsi="宋体"/>
          <w:b/>
          <w:color w:val="00B0F0"/>
          <w:sz w:val="32"/>
        </w:rPr>
        <w:t>市初中学业水平考试</w:t>
      </w:r>
    </w:p>
    <w:p w:rsidR="002F7CD1" w:rsidRPr="002F7CD1" w:rsidRDefault="002F7CD1" w:rsidP="002F7CD1">
      <w:pPr>
        <w:spacing w:line="360" w:lineRule="auto"/>
        <w:jc w:val="center"/>
        <w:textAlignment w:val="center"/>
        <w:rPr>
          <w:rFonts w:ascii="宋体" w:hAnsi="宋体"/>
          <w:b/>
          <w:color w:val="00B0F0"/>
          <w:sz w:val="32"/>
        </w:rPr>
      </w:pPr>
      <w:r w:rsidRPr="002F7CD1">
        <w:rPr>
          <w:rFonts w:ascii="宋体" w:hAnsi="宋体"/>
          <w:b/>
          <w:color w:val="00B0F0"/>
          <w:sz w:val="32"/>
        </w:rPr>
        <w:t>物理试题</w:t>
      </w:r>
    </w:p>
    <w:p w:rsidR="002F7CD1" w:rsidRDefault="002F7CD1" w:rsidP="002F7CD1">
      <w:pPr>
        <w:spacing w:line="360" w:lineRule="auto"/>
        <w:jc w:val="center"/>
        <w:textAlignment w:val="center"/>
        <w:rPr>
          <w:rFonts w:ascii="宋体" w:hAnsi="宋体"/>
          <w:b/>
          <w:sz w:val="24"/>
        </w:rPr>
      </w:pPr>
      <w:r>
        <w:rPr>
          <w:rFonts w:ascii="宋体" w:hAnsi="宋体"/>
          <w:b/>
          <w:sz w:val="24"/>
        </w:rPr>
        <w:t>（考试时间：</w:t>
      </w:r>
      <w:r>
        <w:rPr>
          <w:rFonts w:ascii="Times New Roman" w:eastAsia="Times New Roman" w:hAnsi="Times New Roman" w:cs="Times New Roman"/>
          <w:b/>
          <w:sz w:val="24"/>
        </w:rPr>
        <w:t>90</w:t>
      </w:r>
      <w:r>
        <w:rPr>
          <w:rFonts w:ascii="宋体" w:hAnsi="宋体"/>
          <w:b/>
          <w:sz w:val="24"/>
        </w:rPr>
        <w:t>分钟；满分：</w:t>
      </w:r>
      <w:r>
        <w:rPr>
          <w:rFonts w:ascii="Times New Roman" w:eastAsia="Times New Roman" w:hAnsi="Times New Roman" w:cs="Times New Roman"/>
          <w:b/>
          <w:sz w:val="24"/>
        </w:rPr>
        <w:t>100</w:t>
      </w:r>
      <w:r>
        <w:rPr>
          <w:rFonts w:ascii="宋体" w:hAnsi="宋体"/>
          <w:b/>
          <w:sz w:val="24"/>
        </w:rPr>
        <w:t>分）</w:t>
      </w:r>
    </w:p>
    <w:p w:rsidR="002F7CD1" w:rsidRDefault="002F7CD1" w:rsidP="002F7CD1">
      <w:pPr>
        <w:spacing w:line="360" w:lineRule="auto"/>
        <w:jc w:val="left"/>
        <w:textAlignment w:val="center"/>
        <w:rPr>
          <w:rFonts w:ascii="宋体" w:hAnsi="宋体"/>
          <w:b/>
          <w:sz w:val="24"/>
        </w:rPr>
      </w:pPr>
      <w:r>
        <w:rPr>
          <w:rFonts w:ascii="宋体" w:hAnsi="宋体"/>
          <w:b/>
          <w:sz w:val="24"/>
        </w:rPr>
        <w:t>说明：</w:t>
      </w:r>
    </w:p>
    <w:p w:rsidR="002F7CD1" w:rsidRDefault="002F7CD1" w:rsidP="002F7CD1">
      <w:pPr>
        <w:spacing w:line="360" w:lineRule="auto"/>
        <w:jc w:val="left"/>
        <w:textAlignment w:val="center"/>
        <w:rPr>
          <w:rFonts w:ascii="宋体" w:hAnsi="宋体"/>
          <w:b/>
          <w:sz w:val="24"/>
        </w:rPr>
      </w:pPr>
      <w:r>
        <w:rPr>
          <w:rFonts w:ascii="Times New Roman" w:eastAsia="Times New Roman" w:hAnsi="Times New Roman" w:cs="Times New Roman"/>
          <w:b/>
          <w:sz w:val="24"/>
        </w:rPr>
        <w:t>1.</w:t>
      </w:r>
      <w:r>
        <w:rPr>
          <w:rFonts w:ascii="宋体" w:hAnsi="宋体"/>
          <w:b/>
          <w:sz w:val="24"/>
        </w:rPr>
        <w:t>本试题分第Ⅰ卷和第Ⅱ卷两部分，共</w:t>
      </w:r>
      <w:r>
        <w:rPr>
          <w:rFonts w:ascii="Times New Roman" w:eastAsia="Times New Roman" w:hAnsi="Times New Roman" w:cs="Times New Roman"/>
          <w:b/>
          <w:sz w:val="24"/>
        </w:rPr>
        <w:t>29</w:t>
      </w:r>
      <w:r>
        <w:rPr>
          <w:rFonts w:ascii="宋体" w:hAnsi="宋体"/>
          <w:b/>
          <w:sz w:val="24"/>
        </w:rPr>
        <w:t>题。第Ⅰ卷为选择题，共</w:t>
      </w:r>
      <w:r>
        <w:rPr>
          <w:rFonts w:ascii="Times New Roman" w:eastAsia="Times New Roman" w:hAnsi="Times New Roman" w:cs="Times New Roman"/>
          <w:b/>
          <w:sz w:val="24"/>
        </w:rPr>
        <w:t>15</w:t>
      </w:r>
      <w:r>
        <w:rPr>
          <w:rFonts w:ascii="宋体" w:hAnsi="宋体"/>
          <w:b/>
          <w:sz w:val="24"/>
        </w:rPr>
        <w:t>题，</w:t>
      </w:r>
      <w:r>
        <w:rPr>
          <w:rFonts w:ascii="Times New Roman" w:eastAsia="Times New Roman" w:hAnsi="Times New Roman" w:cs="Times New Roman"/>
          <w:b/>
          <w:sz w:val="24"/>
        </w:rPr>
        <w:t>35</w:t>
      </w:r>
      <w:r>
        <w:rPr>
          <w:rFonts w:ascii="宋体" w:hAnsi="宋体"/>
          <w:b/>
          <w:sz w:val="24"/>
        </w:rPr>
        <w:t>分；第Ⅱ卷为非选择题，共</w:t>
      </w:r>
      <w:r>
        <w:rPr>
          <w:rFonts w:ascii="Times New Roman" w:eastAsia="Times New Roman" w:hAnsi="Times New Roman" w:cs="Times New Roman"/>
          <w:b/>
          <w:sz w:val="24"/>
        </w:rPr>
        <w:t>14</w:t>
      </w:r>
      <w:r>
        <w:rPr>
          <w:rFonts w:ascii="宋体" w:hAnsi="宋体"/>
          <w:b/>
          <w:sz w:val="24"/>
        </w:rPr>
        <w:t>题，</w:t>
      </w:r>
      <w:r>
        <w:rPr>
          <w:rFonts w:ascii="Times New Roman" w:eastAsia="Times New Roman" w:hAnsi="Times New Roman" w:cs="Times New Roman"/>
          <w:b/>
          <w:sz w:val="24"/>
        </w:rPr>
        <w:t>65</w:t>
      </w:r>
      <w:r>
        <w:rPr>
          <w:rFonts w:ascii="宋体" w:hAnsi="宋体"/>
          <w:b/>
          <w:sz w:val="24"/>
        </w:rPr>
        <w:t>分。</w:t>
      </w:r>
    </w:p>
    <w:p w:rsidR="002F7CD1" w:rsidRDefault="002F7CD1" w:rsidP="002F7CD1">
      <w:pPr>
        <w:spacing w:line="360" w:lineRule="auto"/>
        <w:jc w:val="left"/>
        <w:textAlignment w:val="center"/>
        <w:rPr>
          <w:rFonts w:ascii="宋体" w:hAnsi="宋体"/>
          <w:b/>
          <w:sz w:val="24"/>
        </w:rPr>
      </w:pPr>
      <w:r>
        <w:rPr>
          <w:rFonts w:ascii="Times New Roman" w:eastAsia="Times New Roman" w:hAnsi="Times New Roman" w:cs="Times New Roman"/>
          <w:b/>
          <w:sz w:val="24"/>
        </w:rPr>
        <w:t>2.</w:t>
      </w:r>
      <w:r>
        <w:rPr>
          <w:rFonts w:ascii="宋体" w:hAnsi="宋体"/>
          <w:b/>
          <w:sz w:val="24"/>
        </w:rPr>
        <w:t>所有题目均在答题卡上作答，在试卷上作答无效。</w:t>
      </w:r>
    </w:p>
    <w:p w:rsidR="002F7CD1" w:rsidRDefault="002F7CD1" w:rsidP="002F7CD1">
      <w:pPr>
        <w:spacing w:line="360" w:lineRule="auto"/>
        <w:jc w:val="center"/>
        <w:textAlignment w:val="center"/>
        <w:rPr>
          <w:rFonts w:ascii="宋体" w:hAnsi="宋体"/>
          <w:b/>
          <w:sz w:val="24"/>
        </w:rPr>
      </w:pPr>
      <w:r>
        <w:rPr>
          <w:rFonts w:ascii="宋体" w:hAnsi="宋体"/>
          <w:b/>
          <w:sz w:val="24"/>
        </w:rPr>
        <w:t>第Ⅰ卷（共</w:t>
      </w:r>
      <w:r>
        <w:rPr>
          <w:rFonts w:ascii="Times New Roman" w:eastAsia="Times New Roman" w:hAnsi="Times New Roman" w:cs="Times New Roman"/>
          <w:b/>
          <w:sz w:val="24"/>
        </w:rPr>
        <w:t>35</w:t>
      </w:r>
      <w:r>
        <w:rPr>
          <w:rFonts w:ascii="宋体" w:hAnsi="宋体"/>
          <w:b/>
          <w:sz w:val="24"/>
        </w:rPr>
        <w:t>分）</w:t>
      </w:r>
    </w:p>
    <w:p w:rsidR="002F7CD1" w:rsidRDefault="002F7CD1" w:rsidP="002F7CD1">
      <w:pPr>
        <w:spacing w:line="360" w:lineRule="auto"/>
        <w:jc w:val="left"/>
        <w:textAlignment w:val="center"/>
        <w:rPr>
          <w:rFonts w:ascii="宋体" w:hAnsi="宋体"/>
          <w:b/>
          <w:sz w:val="24"/>
        </w:rPr>
      </w:pPr>
      <w:r>
        <w:rPr>
          <w:rFonts w:ascii="宋体" w:hAnsi="宋体"/>
          <w:b/>
          <w:sz w:val="24"/>
        </w:rPr>
        <w:t>一、单项选择题（本题满分</w:t>
      </w:r>
      <w:r>
        <w:rPr>
          <w:rFonts w:ascii="Times New Roman" w:eastAsia="Times New Roman" w:hAnsi="Times New Roman" w:cs="Times New Roman"/>
          <w:b/>
          <w:sz w:val="24"/>
        </w:rPr>
        <w:t>20</w:t>
      </w:r>
      <w:r>
        <w:rPr>
          <w:rFonts w:ascii="宋体" w:hAnsi="宋体"/>
          <w:b/>
          <w:sz w:val="24"/>
        </w:rPr>
        <w:t>分，共</w:t>
      </w:r>
      <w:r>
        <w:rPr>
          <w:rFonts w:ascii="Times New Roman" w:eastAsia="Times New Roman" w:hAnsi="Times New Roman" w:cs="Times New Roman"/>
          <w:b/>
          <w:sz w:val="24"/>
        </w:rPr>
        <w:t>10</w:t>
      </w:r>
      <w:r>
        <w:rPr>
          <w:rFonts w:ascii="宋体" w:hAnsi="宋体"/>
          <w:b/>
          <w:sz w:val="24"/>
        </w:rPr>
        <w:t>小题，每小题</w:t>
      </w:r>
      <w:r>
        <w:rPr>
          <w:rFonts w:ascii="Times New Roman" w:eastAsia="Times New Roman" w:hAnsi="Times New Roman" w:cs="Times New Roman"/>
          <w:b/>
          <w:sz w:val="24"/>
        </w:rPr>
        <w:t>2</w:t>
      </w:r>
      <w:r>
        <w:rPr>
          <w:rFonts w:ascii="宋体" w:hAnsi="宋体"/>
          <w:b/>
          <w:sz w:val="24"/>
        </w:rPr>
        <w:t>分）每小题给出的四个选项中，只有</w:t>
      </w:r>
      <w:r>
        <w:rPr>
          <w:rFonts w:ascii="Times New Roman" w:eastAsia="Times New Roman" w:hAnsi="Times New Roman" w:cs="Times New Roman"/>
          <w:b/>
          <w:sz w:val="24"/>
        </w:rPr>
        <w:t>1</w:t>
      </w:r>
      <w:r>
        <w:rPr>
          <w:rFonts w:ascii="宋体" w:hAnsi="宋体"/>
          <w:b/>
          <w:sz w:val="24"/>
        </w:rPr>
        <w:t>个选项符合题目要求。</w:t>
      </w:r>
    </w:p>
    <w:p w:rsidR="002F7CD1" w:rsidRDefault="002F7CD1" w:rsidP="002F7CD1">
      <w:pPr>
        <w:spacing w:line="360" w:lineRule="auto"/>
        <w:jc w:val="left"/>
        <w:textAlignment w:val="center"/>
        <w:rPr>
          <w:rFonts w:ascii="宋体" w:hAnsi="宋体"/>
        </w:rPr>
      </w:pPr>
      <w:r>
        <w:t>1.</w:t>
      </w:r>
      <w:r>
        <w:rPr>
          <w:rFonts w:ascii="宋体" w:hAnsi="宋体"/>
        </w:rPr>
        <w:t>琴声悠扬，歌声嘹亮……我们的世界充满声音。下列说法正确的是（　　）</w:t>
      </w:r>
    </w:p>
    <w:p w:rsidR="002F7CD1" w:rsidRDefault="002F7CD1" w:rsidP="002F7CD1">
      <w:pPr>
        <w:spacing w:line="360" w:lineRule="auto"/>
        <w:jc w:val="left"/>
        <w:textAlignment w:val="center"/>
        <w:rPr>
          <w:rFonts w:ascii="宋体" w:hAnsi="宋体"/>
        </w:rPr>
      </w:pPr>
      <w:r w:rsidRPr="00BE1BCD">
        <w:rPr>
          <w:rFonts w:hint="eastAsia"/>
        </w:rPr>
        <w:t xml:space="preserve">A. </w:t>
      </w:r>
      <w:r>
        <w:rPr>
          <w:rFonts w:ascii="宋体" w:hAnsi="宋体"/>
        </w:rPr>
        <w:t>用手拨动琴弦发声，是因为琴弦在振动</w:t>
      </w:r>
    </w:p>
    <w:p w:rsidR="002F7CD1" w:rsidRDefault="002F7CD1" w:rsidP="002F7CD1">
      <w:pPr>
        <w:spacing w:line="360" w:lineRule="auto"/>
        <w:jc w:val="left"/>
        <w:textAlignment w:val="center"/>
        <w:rPr>
          <w:rFonts w:ascii="宋体" w:hAnsi="宋体"/>
        </w:rPr>
      </w:pPr>
      <w:r w:rsidRPr="00BE1BCD">
        <w:rPr>
          <w:rFonts w:hint="eastAsia"/>
        </w:rPr>
        <w:t xml:space="preserve">B. </w:t>
      </w:r>
      <w:r>
        <w:rPr>
          <w:rFonts w:ascii="宋体" w:hAnsi="宋体"/>
        </w:rPr>
        <w:t>高声唱国歌，其中“高”指的是音调高</w:t>
      </w:r>
    </w:p>
    <w:p w:rsidR="002F7CD1" w:rsidRDefault="002F7CD1" w:rsidP="002F7CD1">
      <w:pPr>
        <w:spacing w:line="360" w:lineRule="auto"/>
        <w:jc w:val="left"/>
        <w:textAlignment w:val="center"/>
        <w:rPr>
          <w:rFonts w:ascii="宋体" w:hAnsi="宋体"/>
        </w:rPr>
      </w:pPr>
      <w:r w:rsidRPr="00BE1BCD">
        <w:rPr>
          <w:rFonts w:hint="eastAsia"/>
        </w:rPr>
        <w:t xml:space="preserve">C. </w:t>
      </w:r>
      <w:r>
        <w:rPr>
          <w:rFonts w:ascii="宋体" w:hAnsi="宋体"/>
        </w:rPr>
        <w:t>“闻其声而识其人”，是根据响度来辨别的</w:t>
      </w:r>
    </w:p>
    <w:p w:rsidR="002F7CD1" w:rsidRDefault="002F7CD1" w:rsidP="002F7CD1">
      <w:pPr>
        <w:spacing w:line="360" w:lineRule="auto"/>
        <w:jc w:val="left"/>
        <w:textAlignment w:val="center"/>
        <w:rPr>
          <w:rFonts w:ascii="宋体" w:hAnsi="宋体"/>
          <w:color w:val="000000"/>
        </w:rPr>
      </w:pPr>
      <w:r w:rsidRPr="00BE1BCD">
        <w:rPr>
          <w:rFonts w:hint="eastAsia"/>
        </w:rPr>
        <w:t xml:space="preserve">D. </w:t>
      </w:r>
      <w:r>
        <w:rPr>
          <w:rFonts w:ascii="宋体" w:hAnsi="宋体"/>
        </w:rPr>
        <w:t>太空中的宇航员相互交谈，是通过真空传播声音</w:t>
      </w:r>
    </w:p>
    <w:p w:rsidR="002F7CD1" w:rsidRDefault="002F7CD1" w:rsidP="002F7CD1">
      <w:pPr>
        <w:spacing w:line="360" w:lineRule="auto"/>
        <w:jc w:val="left"/>
        <w:textAlignment w:val="center"/>
        <w:rPr>
          <w:rFonts w:ascii="宋体" w:hAnsi="宋体"/>
          <w:color w:val="000000"/>
        </w:rPr>
      </w:pPr>
      <w:r>
        <w:rPr>
          <w:color w:val="000000"/>
        </w:rPr>
        <w:t>2.</w:t>
      </w:r>
      <w:r>
        <w:rPr>
          <w:rFonts w:ascii="宋体" w:hAnsi="宋体"/>
          <w:color w:val="000000"/>
        </w:rPr>
        <w:t>我国有着灿烂的诗词文化，很多诗词中蕴含着物理知识。下列说法正确的是（　　）</w:t>
      </w:r>
    </w:p>
    <w:p w:rsidR="002F7CD1" w:rsidRDefault="002F7CD1" w:rsidP="002F7CD1">
      <w:pPr>
        <w:spacing w:line="360" w:lineRule="auto"/>
        <w:jc w:val="left"/>
        <w:textAlignment w:val="center"/>
        <w:rPr>
          <w:rFonts w:ascii="宋体" w:hAnsi="宋体"/>
          <w:color w:val="000000"/>
        </w:rPr>
      </w:pPr>
      <w:r>
        <w:rPr>
          <w:rFonts w:ascii="宋体" w:hAnsi="宋体"/>
          <w:color w:val="000000"/>
        </w:rPr>
        <w:t>A. “池水映明月”，水中有明月是光的折射现象</w:t>
      </w:r>
    </w:p>
    <w:p w:rsidR="002F7CD1" w:rsidRDefault="002F7CD1" w:rsidP="002F7CD1">
      <w:pPr>
        <w:spacing w:line="360" w:lineRule="auto"/>
        <w:jc w:val="left"/>
        <w:textAlignment w:val="center"/>
        <w:rPr>
          <w:rFonts w:ascii="宋体" w:hAnsi="宋体"/>
          <w:color w:val="000000"/>
        </w:rPr>
      </w:pPr>
      <w:r>
        <w:rPr>
          <w:rFonts w:ascii="宋体" w:hAnsi="宋体"/>
          <w:color w:val="000000"/>
        </w:rPr>
        <w:t>B. “潭清疑水浅”，水变浅是光的直线传播现象</w:t>
      </w:r>
    </w:p>
    <w:p w:rsidR="002F7CD1" w:rsidRDefault="002F7CD1" w:rsidP="002F7CD1">
      <w:pPr>
        <w:spacing w:line="360" w:lineRule="auto"/>
        <w:jc w:val="left"/>
        <w:textAlignment w:val="center"/>
        <w:rPr>
          <w:rFonts w:ascii="宋体" w:hAnsi="宋体"/>
          <w:color w:val="000000"/>
        </w:rPr>
      </w:pPr>
      <w:r>
        <w:rPr>
          <w:rFonts w:ascii="宋体" w:hAnsi="宋体"/>
          <w:color w:val="000000"/>
        </w:rPr>
        <w:t>C. “日影化为虹”，彩虹的形成是光的色散现象</w:t>
      </w:r>
    </w:p>
    <w:p w:rsidR="002F7CD1" w:rsidRDefault="002F7CD1" w:rsidP="002F7CD1">
      <w:pPr>
        <w:spacing w:line="360" w:lineRule="auto"/>
        <w:jc w:val="left"/>
        <w:textAlignment w:val="center"/>
        <w:rPr>
          <w:rFonts w:ascii="宋体" w:hAnsi="宋体"/>
          <w:color w:val="000000"/>
        </w:rPr>
      </w:pPr>
      <w:r>
        <w:rPr>
          <w:rFonts w:ascii="宋体" w:hAnsi="宋体"/>
          <w:color w:val="000000"/>
        </w:rPr>
        <w:t>D. “起舞弄清影”，影子的形成是光的反射现象</w:t>
      </w:r>
    </w:p>
    <w:p w:rsidR="002F7CD1" w:rsidRDefault="002F7CD1" w:rsidP="002F7CD1">
      <w:pPr>
        <w:spacing w:line="360" w:lineRule="auto"/>
        <w:jc w:val="left"/>
        <w:textAlignment w:val="center"/>
        <w:rPr>
          <w:rFonts w:ascii="宋体" w:hAnsi="宋体"/>
          <w:color w:val="000000"/>
        </w:rPr>
      </w:pPr>
      <w:r>
        <w:rPr>
          <w:color w:val="000000"/>
        </w:rPr>
        <w:t>3.</w:t>
      </w:r>
      <w:r>
        <w:rPr>
          <w:rFonts w:ascii="宋体" w:hAnsi="宋体"/>
          <w:color w:val="000000"/>
        </w:rPr>
        <w:t>在新冠肺炎疫情防控中，涉及到很多物理知识。下列说法正确的是（　　）</w:t>
      </w:r>
    </w:p>
    <w:p w:rsidR="002F7CD1" w:rsidRDefault="002F7CD1" w:rsidP="002F7CD1">
      <w:pPr>
        <w:spacing w:line="360" w:lineRule="auto"/>
        <w:jc w:val="left"/>
        <w:textAlignment w:val="center"/>
        <w:rPr>
          <w:rFonts w:ascii="宋体" w:hAnsi="宋体"/>
          <w:color w:val="000000"/>
        </w:rPr>
      </w:pPr>
      <w:r>
        <w:rPr>
          <w:rFonts w:ascii="宋体" w:hAnsi="宋体"/>
          <w:color w:val="000000"/>
        </w:rPr>
        <w:t>A. 戴口罩时，眼镜片上出现水雾，这是汽化现象</w:t>
      </w:r>
    </w:p>
    <w:p w:rsidR="002F7CD1" w:rsidRDefault="002F7CD1" w:rsidP="002F7CD1">
      <w:pPr>
        <w:spacing w:line="360" w:lineRule="auto"/>
        <w:jc w:val="left"/>
        <w:textAlignment w:val="center"/>
        <w:rPr>
          <w:rFonts w:ascii="宋体" w:hAnsi="宋体"/>
          <w:color w:val="000000"/>
        </w:rPr>
      </w:pPr>
      <w:r>
        <w:rPr>
          <w:rFonts w:ascii="宋体" w:hAnsi="宋体"/>
          <w:color w:val="000000"/>
        </w:rPr>
        <w:t>B. 手背上擦酒精时感到凉，是因为酒精升华吸热</w:t>
      </w:r>
    </w:p>
    <w:p w:rsidR="002F7CD1" w:rsidRDefault="002F7CD1" w:rsidP="002F7CD1">
      <w:pPr>
        <w:spacing w:line="360" w:lineRule="auto"/>
        <w:jc w:val="left"/>
        <w:textAlignment w:val="center"/>
        <w:rPr>
          <w:rFonts w:ascii="宋体" w:hAnsi="宋体"/>
          <w:color w:val="000000"/>
        </w:rPr>
      </w:pPr>
      <w:r>
        <w:rPr>
          <w:rFonts w:ascii="宋体" w:hAnsi="宋体"/>
          <w:color w:val="000000"/>
        </w:rPr>
        <w:t>C. 使用酒精时闻到酒精味，是因为酒精分子在做热运动</w:t>
      </w:r>
    </w:p>
    <w:p w:rsidR="002F7CD1" w:rsidRDefault="002F7CD1" w:rsidP="002F7CD1">
      <w:pPr>
        <w:spacing w:line="360" w:lineRule="auto"/>
        <w:jc w:val="left"/>
        <w:textAlignment w:val="center"/>
        <w:rPr>
          <w:rFonts w:ascii="宋体" w:hAnsi="宋体"/>
          <w:color w:val="000000"/>
        </w:rPr>
      </w:pPr>
      <w:r>
        <w:rPr>
          <w:rFonts w:ascii="宋体" w:hAnsi="宋体"/>
          <w:color w:val="000000"/>
        </w:rPr>
        <w:t>D. 用冰块给发热病人降温，是利用了冰块的内能比病人的小</w:t>
      </w:r>
    </w:p>
    <w:p w:rsidR="002F7CD1" w:rsidRDefault="002F7CD1" w:rsidP="002F7CD1">
      <w:pPr>
        <w:spacing w:line="360" w:lineRule="auto"/>
        <w:jc w:val="left"/>
        <w:textAlignment w:val="center"/>
        <w:rPr>
          <w:rFonts w:ascii="宋体" w:hAnsi="宋体"/>
          <w:color w:val="000000"/>
        </w:rPr>
      </w:pPr>
      <w:r>
        <w:rPr>
          <w:color w:val="000000"/>
        </w:rPr>
        <w:t>4.</w:t>
      </w:r>
      <w:r>
        <w:rPr>
          <w:rFonts w:ascii="宋体" w:hAnsi="宋体"/>
          <w:color w:val="000000"/>
        </w:rPr>
        <w:t>关于物质的密度，下列说法正确的是（　　）</w:t>
      </w:r>
    </w:p>
    <w:p w:rsidR="002F7CD1" w:rsidRDefault="002F7CD1" w:rsidP="002F7CD1">
      <w:pPr>
        <w:spacing w:line="360" w:lineRule="auto"/>
        <w:jc w:val="left"/>
        <w:textAlignment w:val="center"/>
        <w:rPr>
          <w:rFonts w:ascii="宋体" w:hAnsi="宋体"/>
          <w:color w:val="000000"/>
        </w:rPr>
      </w:pPr>
      <w:r>
        <w:rPr>
          <w:rFonts w:ascii="宋体" w:hAnsi="宋体"/>
          <w:color w:val="000000"/>
        </w:rPr>
        <w:t>A. 一罐氧气用掉部分后，罐内氧气</w:t>
      </w:r>
      <w:r>
        <w:rPr>
          <w:rFonts w:ascii="宋体" w:hAnsi="宋体"/>
          <w:noProof/>
          <w:color w:val="000000"/>
        </w:rPr>
        <w:drawing>
          <wp:inline distT="0" distB="0" distL="0" distR="0">
            <wp:extent cx="133350" cy="177800"/>
            <wp:effectExtent l="0" t="0" r="0" b="0"/>
            <wp:docPr id="514" name="图片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质量变小，密度不变</w:t>
      </w:r>
    </w:p>
    <w:p w:rsidR="002F7CD1" w:rsidRDefault="002F7CD1" w:rsidP="002F7CD1">
      <w:pPr>
        <w:spacing w:line="360" w:lineRule="auto"/>
        <w:jc w:val="left"/>
        <w:textAlignment w:val="center"/>
        <w:rPr>
          <w:rFonts w:ascii="宋体" w:hAnsi="宋体"/>
          <w:color w:val="000000"/>
        </w:rPr>
      </w:pPr>
      <w:r>
        <w:rPr>
          <w:rFonts w:ascii="宋体" w:hAnsi="宋体"/>
          <w:color w:val="000000"/>
        </w:rPr>
        <w:t>B. 一只气球受热膨胀后，球内气体的质量不变，密度变大</w:t>
      </w:r>
    </w:p>
    <w:p w:rsidR="002F7CD1" w:rsidRDefault="002F7CD1" w:rsidP="002F7CD1">
      <w:pPr>
        <w:spacing w:line="360" w:lineRule="auto"/>
        <w:jc w:val="left"/>
        <w:textAlignment w:val="center"/>
        <w:rPr>
          <w:rFonts w:ascii="宋体" w:hAnsi="宋体"/>
          <w:color w:val="000000"/>
        </w:rPr>
      </w:pPr>
      <w:r>
        <w:rPr>
          <w:rFonts w:ascii="宋体" w:hAnsi="宋体"/>
          <w:color w:val="000000"/>
        </w:rPr>
        <w:t>C. 一支粉笔用掉部分后，它的体积变小，密度变小</w:t>
      </w:r>
    </w:p>
    <w:p w:rsidR="002F7CD1" w:rsidRDefault="002F7CD1" w:rsidP="002F7CD1">
      <w:pPr>
        <w:spacing w:line="360" w:lineRule="auto"/>
        <w:jc w:val="left"/>
        <w:textAlignment w:val="center"/>
        <w:rPr>
          <w:rFonts w:ascii="宋体" w:hAnsi="宋体"/>
          <w:color w:val="000000"/>
        </w:rPr>
      </w:pPr>
      <w:r>
        <w:rPr>
          <w:rFonts w:ascii="宋体" w:hAnsi="宋体"/>
          <w:color w:val="000000"/>
        </w:rPr>
        <w:lastRenderedPageBreak/>
        <w:t>D. 一块冰熔化成水后，它的体积变小，密度变大</w:t>
      </w:r>
    </w:p>
    <w:p w:rsidR="002F7CD1" w:rsidRDefault="002F7CD1" w:rsidP="002F7CD1">
      <w:pPr>
        <w:spacing w:line="360" w:lineRule="auto"/>
        <w:jc w:val="left"/>
        <w:textAlignment w:val="center"/>
        <w:rPr>
          <w:rFonts w:ascii="宋体" w:hAnsi="宋体"/>
          <w:color w:val="000000"/>
        </w:rPr>
      </w:pPr>
      <w:r>
        <w:rPr>
          <w:color w:val="000000"/>
        </w:rPr>
        <w:t>5.</w:t>
      </w:r>
      <w:r>
        <w:rPr>
          <w:rFonts w:ascii="宋体" w:hAnsi="宋体"/>
          <w:color w:val="000000"/>
        </w:rPr>
        <w:t>下列用电器，利用电流磁效应工作的是（　　）</w:t>
      </w:r>
    </w:p>
    <w:p w:rsidR="002F7CD1" w:rsidRDefault="002F7CD1" w:rsidP="002F7CD1">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电铃</w:t>
      </w:r>
      <w:r>
        <w:rPr>
          <w:rFonts w:ascii="宋体" w:hAnsi="宋体"/>
          <w:color w:val="000000"/>
        </w:rPr>
        <w:tab/>
        <w:t>B. 手摇发电机</w:t>
      </w:r>
      <w:r>
        <w:rPr>
          <w:rFonts w:ascii="宋体" w:hAnsi="宋体"/>
          <w:color w:val="000000"/>
        </w:rPr>
        <w:tab/>
        <w:t>C. 电动玩具车</w:t>
      </w:r>
      <w:r>
        <w:rPr>
          <w:rFonts w:ascii="宋体" w:hAnsi="宋体"/>
          <w:color w:val="000000"/>
        </w:rPr>
        <w:tab/>
        <w:t>D. 电熨斗</w:t>
      </w:r>
    </w:p>
    <w:p w:rsidR="002F7CD1" w:rsidRDefault="002F7CD1" w:rsidP="002F7CD1">
      <w:pPr>
        <w:spacing w:line="360" w:lineRule="auto"/>
        <w:jc w:val="left"/>
        <w:textAlignment w:val="center"/>
        <w:rPr>
          <w:rFonts w:ascii="宋体" w:hAnsi="宋体"/>
          <w:color w:val="000000"/>
        </w:rPr>
      </w:pPr>
      <w:r>
        <w:rPr>
          <w:color w:val="000000"/>
        </w:rPr>
        <w:t>6.</w:t>
      </w:r>
      <w:r>
        <w:rPr>
          <w:rFonts w:ascii="宋体" w:hAnsi="宋体"/>
          <w:color w:val="000000"/>
        </w:rPr>
        <w:t>甲、乙两个电热器的电阻之比为</w:t>
      </w:r>
      <w:r>
        <w:object w:dxaOrig="440" w:dyaOrig="2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22pt;height:14.5pt" o:ole="">
            <v:imagedata r:id="rId11" o:title="eqId1a32ab3ebf48457f896bf28bd1d77078"/>
          </v:shape>
          <o:OLEObject Type="Embed" ProgID="Equation.DSMT4" ShapeID="_x0000_i1025" DrawAspect="Content" ObjectID="_1660910352" r:id="rId12"/>
        </w:object>
      </w:r>
      <w:r>
        <w:rPr>
          <w:rFonts w:ascii="宋体" w:hAnsi="宋体"/>
          <w:color w:val="000000"/>
        </w:rPr>
        <w:t>，通电相同时间产生的热量之比为</w:t>
      </w:r>
      <w:r>
        <w:object w:dxaOrig="405" w:dyaOrig="285">
          <v:shape id="_x0000_i1026" type="#_x0000_t75" alt="学科网(www.zxxk.com)--教育资源门户，提供试卷、教案、课件、论文、素材以及各类教学资源下载，还有大量而丰富的教学相关资讯！" style="width:20.5pt;height:14.5pt" o:ole="">
            <v:imagedata r:id="rId13" o:title="eqIdf55eec7bbae3414d80aca3673c2e124a"/>
          </v:shape>
          <o:OLEObject Type="Embed" ProgID="Equation.DSMT4" ShapeID="_x0000_i1026" DrawAspect="Content" ObjectID="_1660910353" r:id="rId14"/>
        </w:object>
      </w:r>
      <w:r>
        <w:rPr>
          <w:rFonts w:ascii="宋体" w:hAnsi="宋体"/>
          <w:color w:val="000000"/>
        </w:rPr>
        <w:t>，则通过甲、乙的电流之比为（　　）</w:t>
      </w:r>
    </w:p>
    <w:p w:rsidR="002F7CD1" w:rsidRDefault="002F7CD1" w:rsidP="002F7CD1">
      <w:pPr>
        <w:tabs>
          <w:tab w:val="left" w:pos="2436"/>
          <w:tab w:val="left" w:pos="4873"/>
          <w:tab w:val="left" w:pos="7309"/>
        </w:tabs>
        <w:spacing w:line="360" w:lineRule="auto"/>
        <w:jc w:val="left"/>
        <w:textAlignment w:val="center"/>
        <w:rPr>
          <w:color w:val="000000"/>
        </w:rPr>
      </w:pPr>
      <w:r>
        <w:rPr>
          <w:rFonts w:ascii="宋体" w:hAnsi="宋体"/>
          <w:color w:val="000000"/>
        </w:rPr>
        <w:t xml:space="preserve">A. </w:t>
      </w:r>
      <w:r>
        <w:object w:dxaOrig="405" w:dyaOrig="285">
          <v:shape id="_x0000_i1027" type="#_x0000_t75" alt="学科网(www.zxxk.com)--教育资源门户，提供试卷、教案、课件、论文、素材以及各类教学资源下载，还有大量而丰富的教学相关资讯！" style="width:20.5pt;height:14.5pt" o:ole="">
            <v:imagedata r:id="rId15" o:title="eqId5726493557644b91b5050461abf7de28"/>
          </v:shape>
          <o:OLEObject Type="Embed" ProgID="Equation.DSMT4" ShapeID="_x0000_i1027" DrawAspect="Content" ObjectID="_1660910354" r:id="rId16"/>
        </w:object>
      </w:r>
      <w:r>
        <w:rPr>
          <w:rFonts w:ascii="宋体" w:hAnsi="宋体"/>
          <w:color w:val="000000"/>
        </w:rPr>
        <w:tab/>
        <w:t xml:space="preserve">B. </w:t>
      </w:r>
      <w:r>
        <w:object w:dxaOrig="410" w:dyaOrig="290">
          <v:shape id="_x0000_i1028" type="#_x0000_t75" alt="学科网(www.zxxk.com)--教育资源门户，提供试卷、教案、课件、论文、素材以及各类教学资源下载，还有大量而丰富的教学相关资讯！" style="width:20.5pt;height:14.5pt" o:ole="">
            <v:imagedata r:id="rId17" o:title="eqId77e7b0219751454c9e5bfeaca983192b"/>
          </v:shape>
          <o:OLEObject Type="Embed" ProgID="Equation.DSMT4" ShapeID="_x0000_i1028" DrawAspect="Content" ObjectID="_1660910355" r:id="rId18"/>
        </w:object>
      </w:r>
      <w:r>
        <w:rPr>
          <w:rFonts w:ascii="宋体" w:hAnsi="宋体"/>
          <w:color w:val="000000"/>
        </w:rPr>
        <w:tab/>
        <w:t xml:space="preserve">C. </w:t>
      </w:r>
      <w:r>
        <w:object w:dxaOrig="405" w:dyaOrig="285">
          <v:shape id="_x0000_i1029" type="#_x0000_t75" alt="学科网(www.zxxk.com)--教育资源门户，提供试卷、教案、课件、论文、素材以及各类教学资源下载，还有大量而丰富的教学相关资讯！" style="width:20.5pt;height:14.5pt" o:ole="">
            <v:imagedata r:id="rId19" o:title="eqIdce5612bfdb7848f880e0642d1e2e2d72"/>
          </v:shape>
          <o:OLEObject Type="Embed" ProgID="Equation.DSMT4" ShapeID="_x0000_i1029" DrawAspect="Content" ObjectID="_1660910356" r:id="rId20"/>
        </w:object>
      </w:r>
      <w:r>
        <w:rPr>
          <w:rFonts w:ascii="宋体" w:hAnsi="宋体"/>
          <w:color w:val="000000"/>
        </w:rPr>
        <w:tab/>
        <w:t xml:space="preserve">D. </w:t>
      </w:r>
      <w:r>
        <w:object w:dxaOrig="402" w:dyaOrig="291">
          <v:shape id="_x0000_i1030" type="#_x0000_t75" alt="学科网(www.zxxk.com)--教育资源门户，提供试卷、教案、课件、论文、素材以及各类教学资源下载，还有大量而丰富的教学相关资讯！" style="width:20pt;height:14.5pt" o:ole="">
            <v:imagedata r:id="rId21" o:title="eqId4ddbd9c96b16408ab74a0f572988df3b"/>
          </v:shape>
          <o:OLEObject Type="Embed" ProgID="Equation.DSMT4" ShapeID="_x0000_i1030" DrawAspect="Content" ObjectID="_1660910357" r:id="rId22"/>
        </w:object>
      </w:r>
    </w:p>
    <w:p w:rsidR="002F7CD1" w:rsidRDefault="002F7CD1" w:rsidP="002F7CD1">
      <w:pPr>
        <w:spacing w:line="360" w:lineRule="auto"/>
        <w:jc w:val="left"/>
        <w:textAlignment w:val="center"/>
        <w:rPr>
          <w:rFonts w:ascii="宋体" w:hAnsi="宋体"/>
          <w:color w:val="000000"/>
        </w:rPr>
      </w:pPr>
      <w:r>
        <w:rPr>
          <w:color w:val="000000"/>
        </w:rPr>
        <w:t>7.</w:t>
      </w:r>
      <w:r>
        <w:rPr>
          <w:rFonts w:ascii="宋体" w:hAnsi="宋体"/>
          <w:color w:val="000000"/>
        </w:rPr>
        <w:t>以下测量中，三次测量求平均值，不能减小误差的是（　　）</w:t>
      </w:r>
    </w:p>
    <w:p w:rsidR="002F7CD1" w:rsidRDefault="002F7CD1" w:rsidP="002F7CD1">
      <w:pPr>
        <w:spacing w:line="360" w:lineRule="auto"/>
        <w:jc w:val="left"/>
        <w:textAlignment w:val="center"/>
        <w:rPr>
          <w:rFonts w:ascii="宋体" w:hAnsi="宋体"/>
          <w:color w:val="000000"/>
        </w:rPr>
      </w:pPr>
      <w:r>
        <w:rPr>
          <w:color w:val="000000"/>
        </w:rPr>
        <w:t xml:space="preserve">A. </w:t>
      </w:r>
      <w:r>
        <w:rPr>
          <w:rFonts w:ascii="宋体" w:hAnsi="宋体"/>
          <w:color w:val="000000"/>
        </w:rPr>
        <w:t>用刻度尺三次测量同一本书的长度</w:t>
      </w:r>
    </w:p>
    <w:p w:rsidR="002F7CD1" w:rsidRDefault="002F7CD1" w:rsidP="002F7CD1">
      <w:pPr>
        <w:spacing w:line="360" w:lineRule="auto"/>
        <w:jc w:val="left"/>
        <w:textAlignment w:val="center"/>
        <w:rPr>
          <w:rFonts w:ascii="宋体" w:hAnsi="宋体"/>
          <w:color w:val="000000"/>
        </w:rPr>
      </w:pPr>
      <w:r>
        <w:rPr>
          <w:color w:val="000000"/>
        </w:rPr>
        <w:t xml:space="preserve">B. </w:t>
      </w:r>
      <w:r>
        <w:rPr>
          <w:rFonts w:ascii="宋体" w:hAnsi="宋体"/>
          <w:color w:val="000000"/>
        </w:rPr>
        <w:t>用天平三次测量同一块橡皮的质量</w:t>
      </w:r>
    </w:p>
    <w:p w:rsidR="002F7CD1" w:rsidRDefault="002F7CD1" w:rsidP="002F7CD1">
      <w:pPr>
        <w:spacing w:line="360" w:lineRule="auto"/>
        <w:jc w:val="left"/>
        <w:textAlignment w:val="center"/>
        <w:rPr>
          <w:rFonts w:ascii="宋体" w:hAnsi="宋体"/>
          <w:color w:val="000000"/>
        </w:rPr>
      </w:pPr>
      <w:r>
        <w:rPr>
          <w:color w:val="000000"/>
        </w:rPr>
        <w:t xml:space="preserve">C. </w:t>
      </w:r>
      <w:r>
        <w:rPr>
          <w:rFonts w:ascii="宋体" w:hAnsi="宋体"/>
          <w:color w:val="000000"/>
        </w:rPr>
        <w:t>用量筒三次测量同一块鹅卵石的体积</w:t>
      </w:r>
    </w:p>
    <w:p w:rsidR="002F7CD1" w:rsidRDefault="002F7CD1" w:rsidP="002F7CD1">
      <w:pPr>
        <w:spacing w:line="360" w:lineRule="auto"/>
        <w:jc w:val="left"/>
        <w:textAlignment w:val="center"/>
        <w:rPr>
          <w:rFonts w:ascii="宋体" w:hAnsi="宋体"/>
          <w:color w:val="000000"/>
        </w:rPr>
      </w:pPr>
      <w:r>
        <w:rPr>
          <w:color w:val="000000"/>
        </w:rPr>
        <w:t xml:space="preserve">D. </w:t>
      </w:r>
      <w:r>
        <w:rPr>
          <w:rFonts w:ascii="宋体" w:hAnsi="宋体"/>
          <w:color w:val="000000"/>
        </w:rPr>
        <w:t>用体温计一天早中晚三次测量同一个人的体温</w:t>
      </w:r>
    </w:p>
    <w:p w:rsidR="002F7CD1" w:rsidRDefault="002F7CD1" w:rsidP="002F7CD1">
      <w:pPr>
        <w:spacing w:line="360" w:lineRule="auto"/>
        <w:jc w:val="left"/>
        <w:textAlignment w:val="center"/>
        <w:rPr>
          <w:rFonts w:ascii="宋体" w:hAnsi="宋体"/>
          <w:color w:val="000000"/>
        </w:rPr>
      </w:pPr>
      <w:r>
        <w:rPr>
          <w:color w:val="000000"/>
        </w:rPr>
        <w:t>8.</w:t>
      </w:r>
      <w:r>
        <w:rPr>
          <w:rFonts w:ascii="宋体" w:hAnsi="宋体"/>
          <w:color w:val="000000"/>
        </w:rPr>
        <w:t>小明利用如图所示的装置，探究平面镜成像的特点。下列说法正确的是（　　）</w:t>
      </w:r>
    </w:p>
    <w:p w:rsidR="002F7CD1" w:rsidRDefault="002F7CD1" w:rsidP="002F7CD1">
      <w:pPr>
        <w:spacing w:line="360" w:lineRule="auto"/>
        <w:jc w:val="left"/>
        <w:textAlignment w:val="center"/>
        <w:rPr>
          <w:color w:val="000000"/>
        </w:rPr>
      </w:pPr>
      <w:r>
        <w:rPr>
          <w:rFonts w:ascii="宋体" w:hAnsi="宋体"/>
          <w:noProof/>
          <w:color w:val="000000"/>
        </w:rPr>
        <w:drawing>
          <wp:inline distT="0" distB="0" distL="0" distR="0">
            <wp:extent cx="1695450" cy="1231900"/>
            <wp:effectExtent l="0" t="0" r="0" b="6350"/>
            <wp:docPr id="513" name="图片 5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descr="学科网(www.zxxk.com)--教育资源门户，提供试卷、教案、课件、论文、素材以及各类教学资源下载，还有大量而丰富的教学相关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695450" cy="1231900"/>
                    </a:xfrm>
                    <a:prstGeom prst="rect">
                      <a:avLst/>
                    </a:prstGeom>
                    <a:noFill/>
                    <a:ln>
                      <a:noFill/>
                    </a:ln>
                  </pic:spPr>
                </pic:pic>
              </a:graphicData>
            </a:graphic>
          </wp:inline>
        </w:drawing>
      </w:r>
    </w:p>
    <w:p w:rsidR="002F7CD1" w:rsidRDefault="002F7CD1" w:rsidP="002F7CD1">
      <w:pPr>
        <w:spacing w:line="360" w:lineRule="auto"/>
        <w:jc w:val="left"/>
        <w:textAlignment w:val="center"/>
        <w:rPr>
          <w:rFonts w:ascii="宋体" w:hAnsi="宋体"/>
          <w:color w:val="000000"/>
        </w:rPr>
      </w:pPr>
      <w:r>
        <w:rPr>
          <w:rFonts w:ascii="宋体" w:hAnsi="宋体"/>
          <w:color w:val="000000"/>
        </w:rPr>
        <w:t>A. 用玻璃板代替平面镜，目的是使蜡烛</w:t>
      </w:r>
      <w:r>
        <w:rPr>
          <w:rFonts w:ascii="Times New Roman" w:eastAsia="Times New Roman" w:hAnsi="Times New Roman" w:cs="Times New Roman"/>
          <w:color w:val="000000"/>
        </w:rPr>
        <w:t>a</w:t>
      </w:r>
      <w:r>
        <w:rPr>
          <w:rFonts w:ascii="宋体" w:hAnsi="宋体"/>
          <w:color w:val="000000"/>
        </w:rPr>
        <w:t>的像更清晰</w:t>
      </w:r>
    </w:p>
    <w:p w:rsidR="002F7CD1" w:rsidRDefault="002F7CD1" w:rsidP="002F7CD1">
      <w:pPr>
        <w:spacing w:line="360" w:lineRule="auto"/>
        <w:jc w:val="left"/>
        <w:textAlignment w:val="center"/>
        <w:rPr>
          <w:rFonts w:ascii="宋体" w:hAnsi="宋体"/>
          <w:color w:val="000000"/>
        </w:rPr>
      </w:pPr>
      <w:r>
        <w:rPr>
          <w:rFonts w:ascii="宋体" w:hAnsi="宋体"/>
          <w:color w:val="000000"/>
        </w:rPr>
        <w:t>B. 使用相同的蜡烛</w:t>
      </w: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color w:val="000000"/>
        </w:rPr>
        <w:t>b</w:t>
      </w:r>
      <w:r>
        <w:rPr>
          <w:rFonts w:ascii="宋体" w:hAnsi="宋体"/>
          <w:color w:val="000000"/>
        </w:rPr>
        <w:t>，目的是比较像与物的大小</w:t>
      </w:r>
    </w:p>
    <w:p w:rsidR="002F7CD1" w:rsidRDefault="002F7CD1" w:rsidP="002F7CD1">
      <w:pPr>
        <w:spacing w:line="360" w:lineRule="auto"/>
        <w:jc w:val="left"/>
        <w:textAlignment w:val="center"/>
        <w:rPr>
          <w:rFonts w:ascii="宋体" w:hAnsi="宋体"/>
          <w:color w:val="000000"/>
        </w:rPr>
      </w:pPr>
      <w:r>
        <w:rPr>
          <w:rFonts w:ascii="宋体" w:hAnsi="宋体"/>
          <w:color w:val="000000"/>
        </w:rPr>
        <w:t>C. 将光屏放到像的位置，光屏能够承接到像</w:t>
      </w:r>
    </w:p>
    <w:p w:rsidR="002F7CD1" w:rsidRDefault="002F7CD1" w:rsidP="002F7CD1">
      <w:pPr>
        <w:spacing w:line="360" w:lineRule="auto"/>
        <w:jc w:val="left"/>
        <w:textAlignment w:val="center"/>
        <w:rPr>
          <w:rFonts w:ascii="宋体" w:hAnsi="宋体"/>
          <w:color w:val="000000"/>
        </w:rPr>
      </w:pPr>
      <w:r>
        <w:rPr>
          <w:rFonts w:ascii="宋体" w:hAnsi="宋体"/>
          <w:color w:val="000000"/>
        </w:rPr>
        <w:t>D. 将蜡烛</w:t>
      </w:r>
      <w:r>
        <w:rPr>
          <w:rFonts w:ascii="Times New Roman" w:eastAsia="Times New Roman" w:hAnsi="Times New Roman" w:cs="Times New Roman"/>
          <w:color w:val="000000"/>
        </w:rPr>
        <w:t>a</w:t>
      </w:r>
      <w:r>
        <w:rPr>
          <w:rFonts w:ascii="宋体" w:hAnsi="宋体"/>
          <w:color w:val="000000"/>
        </w:rPr>
        <w:t>靠近玻璃板，它所成的像变大</w:t>
      </w:r>
    </w:p>
    <w:p w:rsidR="002F7CD1" w:rsidRDefault="002F7CD1" w:rsidP="002F7CD1">
      <w:pPr>
        <w:spacing w:line="360" w:lineRule="auto"/>
        <w:jc w:val="left"/>
        <w:textAlignment w:val="center"/>
        <w:rPr>
          <w:rFonts w:ascii="宋体" w:hAnsi="宋体"/>
          <w:color w:val="000000"/>
        </w:rPr>
      </w:pPr>
      <w:r>
        <w:rPr>
          <w:color w:val="000000"/>
        </w:rPr>
        <w:t>9.</w:t>
      </w:r>
      <w:r>
        <w:rPr>
          <w:rFonts w:ascii="宋体" w:hAnsi="宋体"/>
          <w:color w:val="000000"/>
        </w:rPr>
        <w:t>探究浮力</w:t>
      </w:r>
      <w:r>
        <w:rPr>
          <w:rFonts w:ascii="宋体" w:hAnsi="宋体"/>
          <w:noProof/>
          <w:color w:val="000000"/>
        </w:rPr>
        <w:drawing>
          <wp:inline distT="0" distB="0" distL="0" distR="0">
            <wp:extent cx="133350" cy="177800"/>
            <wp:effectExtent l="0" t="0" r="0" b="0"/>
            <wp:docPr id="512" name="图片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大小跟哪些因素有关的实验情形如图所示，其中所用金属块</w:t>
      </w:r>
      <w:r>
        <w:rPr>
          <w:rFonts w:ascii="Times New Roman" w:eastAsia="Times New Roman" w:hAnsi="Times New Roman" w:cs="Times New Roman"/>
          <w:color w:val="000000"/>
        </w:rPr>
        <w:t>a</w:t>
      </w:r>
      <w:r>
        <w:rPr>
          <w:rFonts w:ascii="宋体" w:hAnsi="宋体"/>
          <w:color w:val="000000"/>
        </w:rPr>
        <w:t>和塑料块</w:t>
      </w:r>
      <w:r>
        <w:rPr>
          <w:rFonts w:ascii="Times New Roman" w:eastAsia="Times New Roman" w:hAnsi="Times New Roman" w:cs="Times New Roman"/>
          <w:color w:val="000000"/>
        </w:rPr>
        <w:t>b</w:t>
      </w:r>
      <w:r>
        <w:rPr>
          <w:rFonts w:ascii="宋体" w:hAnsi="宋体"/>
          <w:color w:val="000000"/>
        </w:rPr>
        <w:t>的密度不同，但重力均为</w:t>
      </w:r>
      <w:r>
        <w:rPr>
          <w:rFonts w:ascii="Times New Roman" w:eastAsia="Times New Roman" w:hAnsi="Times New Roman" w:cs="Times New Roman"/>
          <w:color w:val="000000"/>
        </w:rPr>
        <w:t>1.6N</w:t>
      </w:r>
      <w:r>
        <w:rPr>
          <w:rFonts w:ascii="宋体" w:hAnsi="宋体"/>
          <w:color w:val="000000"/>
        </w:rPr>
        <w:t>。下列分析正确的是（　　）</w:t>
      </w:r>
    </w:p>
    <w:p w:rsidR="002F7CD1" w:rsidRDefault="002F7CD1" w:rsidP="002F7CD1">
      <w:pPr>
        <w:spacing w:line="360" w:lineRule="auto"/>
        <w:jc w:val="left"/>
        <w:textAlignment w:val="center"/>
        <w:rPr>
          <w:color w:val="000000"/>
        </w:rPr>
      </w:pPr>
      <w:r>
        <w:rPr>
          <w:rFonts w:ascii="宋体" w:hAnsi="宋体"/>
          <w:noProof/>
          <w:color w:val="000000"/>
        </w:rPr>
        <w:drawing>
          <wp:inline distT="0" distB="0" distL="0" distR="0">
            <wp:extent cx="4679950" cy="1917700"/>
            <wp:effectExtent l="0" t="0" r="6350" b="6350"/>
            <wp:docPr id="511" name="图片 5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descr="学科网(www.zxxk.com)--教育资源门户，提供试卷、教案、课件、论文、素材以及各类教学资源下载，还有大量而丰富的教学相关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79950" cy="1917700"/>
                    </a:xfrm>
                    <a:prstGeom prst="rect">
                      <a:avLst/>
                    </a:prstGeom>
                    <a:noFill/>
                    <a:ln>
                      <a:noFill/>
                    </a:ln>
                  </pic:spPr>
                </pic:pic>
              </a:graphicData>
            </a:graphic>
          </wp:inline>
        </w:drawing>
      </w:r>
    </w:p>
    <w:p w:rsidR="002F7CD1" w:rsidRDefault="002F7CD1" w:rsidP="002F7CD1">
      <w:pPr>
        <w:spacing w:line="360" w:lineRule="auto"/>
        <w:jc w:val="left"/>
        <w:textAlignment w:val="center"/>
        <w:rPr>
          <w:rFonts w:ascii="Times New Roman" w:eastAsia="Times New Roman" w:hAnsi="Times New Roman" w:cs="Times New Roman"/>
          <w:color w:val="000000"/>
        </w:rPr>
      </w:pPr>
      <w:r>
        <w:rPr>
          <w:rFonts w:ascii="宋体" w:hAnsi="宋体"/>
          <w:color w:val="000000"/>
        </w:rPr>
        <w:lastRenderedPageBreak/>
        <w:t>A. 金属块</w:t>
      </w:r>
      <w:r>
        <w:rPr>
          <w:rFonts w:ascii="Times New Roman" w:eastAsia="Times New Roman" w:hAnsi="Times New Roman" w:cs="Times New Roman"/>
          <w:color w:val="000000"/>
        </w:rPr>
        <w:t>a</w:t>
      </w:r>
      <w:r>
        <w:rPr>
          <w:rFonts w:ascii="宋体" w:hAnsi="宋体"/>
          <w:color w:val="000000"/>
        </w:rPr>
        <w:t>浸没在水中时，受到浮力</w:t>
      </w:r>
      <w:r>
        <w:rPr>
          <w:rFonts w:ascii="宋体" w:hAnsi="宋体"/>
          <w:noProof/>
          <w:color w:val="000000"/>
        </w:rPr>
        <w:drawing>
          <wp:inline distT="0" distB="0" distL="0" distR="0">
            <wp:extent cx="133350" cy="177800"/>
            <wp:effectExtent l="0" t="0" r="0" b="0"/>
            <wp:docPr id="510" name="图片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大小为</w:t>
      </w:r>
      <w:r>
        <w:rPr>
          <w:rFonts w:ascii="Times New Roman" w:eastAsia="Times New Roman" w:hAnsi="Times New Roman" w:cs="Times New Roman"/>
          <w:color w:val="000000"/>
        </w:rPr>
        <w:t>0.3N</w:t>
      </w:r>
    </w:p>
    <w:p w:rsidR="002F7CD1" w:rsidRDefault="002F7CD1" w:rsidP="002F7CD1">
      <w:pPr>
        <w:spacing w:line="360" w:lineRule="auto"/>
        <w:jc w:val="left"/>
        <w:textAlignment w:val="center"/>
        <w:rPr>
          <w:rFonts w:ascii="宋体" w:hAnsi="宋体"/>
          <w:color w:val="000000"/>
        </w:rPr>
      </w:pPr>
      <w:r>
        <w:rPr>
          <w:rFonts w:ascii="宋体" w:hAnsi="宋体"/>
          <w:color w:val="000000"/>
        </w:rPr>
        <w:t>B. 利用甲、乙，可以探究浮力的大小与物体体积的关系</w:t>
      </w:r>
    </w:p>
    <w:p w:rsidR="002F7CD1" w:rsidRDefault="002F7CD1" w:rsidP="002F7CD1">
      <w:pPr>
        <w:spacing w:line="360" w:lineRule="auto"/>
        <w:jc w:val="left"/>
        <w:textAlignment w:val="center"/>
        <w:rPr>
          <w:rFonts w:ascii="宋体" w:hAnsi="宋体"/>
          <w:color w:val="000000"/>
        </w:rPr>
      </w:pPr>
      <w:r>
        <w:rPr>
          <w:rFonts w:ascii="宋体" w:hAnsi="宋体"/>
          <w:color w:val="000000"/>
        </w:rPr>
        <w:t>C. 利用乙、丙，可以探究浮力的大小与物体密度的关系</w:t>
      </w:r>
    </w:p>
    <w:p w:rsidR="002F7CD1" w:rsidRDefault="002F7CD1" w:rsidP="002F7CD1">
      <w:pPr>
        <w:spacing w:line="360" w:lineRule="auto"/>
        <w:jc w:val="left"/>
        <w:textAlignment w:val="center"/>
        <w:rPr>
          <w:rFonts w:ascii="宋体" w:hAnsi="宋体"/>
          <w:color w:val="000000"/>
        </w:rPr>
      </w:pPr>
      <w:r>
        <w:rPr>
          <w:rFonts w:ascii="宋体" w:hAnsi="宋体"/>
          <w:color w:val="000000"/>
        </w:rPr>
        <w:t>D. 利用丙、丁，可以探究浮力</w:t>
      </w:r>
      <w:r>
        <w:rPr>
          <w:rFonts w:ascii="宋体" w:hAnsi="宋体"/>
          <w:noProof/>
          <w:color w:val="000000"/>
        </w:rPr>
        <w:drawing>
          <wp:inline distT="0" distB="0" distL="0" distR="0">
            <wp:extent cx="133350" cy="177800"/>
            <wp:effectExtent l="0" t="0" r="0" b="0"/>
            <wp:docPr id="509" name="图片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大小与液体密度的关系</w:t>
      </w:r>
    </w:p>
    <w:p w:rsidR="002F7CD1" w:rsidRDefault="002F7CD1" w:rsidP="002F7CD1">
      <w:pPr>
        <w:spacing w:line="360" w:lineRule="auto"/>
        <w:jc w:val="left"/>
        <w:textAlignment w:val="center"/>
        <w:rPr>
          <w:rFonts w:ascii="宋体" w:hAnsi="宋体"/>
          <w:color w:val="000000"/>
        </w:rPr>
      </w:pPr>
      <w:r>
        <w:rPr>
          <w:color w:val="000000"/>
        </w:rPr>
        <w:t>10.</w:t>
      </w:r>
      <w:r>
        <w:rPr>
          <w:rFonts w:ascii="宋体" w:hAnsi="宋体"/>
          <w:color w:val="000000"/>
        </w:rPr>
        <w:t>“</w:t>
      </w:r>
      <w:r>
        <w:rPr>
          <w:rFonts w:ascii="Times New Roman" w:eastAsia="Times New Roman" w:hAnsi="Times New Roman" w:cs="Times New Roman"/>
          <w:color w:val="000000"/>
        </w:rPr>
        <w:t>C919</w:t>
      </w:r>
      <w:r>
        <w:rPr>
          <w:rFonts w:ascii="宋体" w:hAnsi="宋体"/>
          <w:color w:val="000000"/>
        </w:rPr>
        <w:t>”大型客机是我国拥有完全自主知识产权的干线民用飞机。下列说法正确的是（　　）</w:t>
      </w:r>
    </w:p>
    <w:p w:rsidR="002F7CD1" w:rsidRDefault="002F7CD1" w:rsidP="002F7CD1">
      <w:pPr>
        <w:spacing w:line="360" w:lineRule="auto"/>
        <w:jc w:val="left"/>
        <w:textAlignment w:val="center"/>
        <w:rPr>
          <w:rFonts w:ascii="宋体" w:hAnsi="宋体"/>
          <w:color w:val="000000"/>
        </w:rPr>
      </w:pPr>
      <w:r>
        <w:rPr>
          <w:rFonts w:ascii="宋体" w:hAnsi="宋体"/>
          <w:color w:val="000000"/>
        </w:rPr>
        <w:t>A. 燃油在发动机内燃烧时，内能转化为化学能</w:t>
      </w:r>
    </w:p>
    <w:p w:rsidR="002F7CD1" w:rsidRDefault="002F7CD1" w:rsidP="002F7CD1">
      <w:pPr>
        <w:spacing w:line="360" w:lineRule="auto"/>
        <w:jc w:val="left"/>
        <w:textAlignment w:val="center"/>
        <w:rPr>
          <w:rFonts w:ascii="宋体" w:hAnsi="宋体"/>
          <w:color w:val="000000"/>
        </w:rPr>
      </w:pPr>
      <w:r>
        <w:rPr>
          <w:rFonts w:ascii="宋体" w:hAnsi="宋体"/>
          <w:color w:val="000000"/>
        </w:rPr>
        <w:t>B. 客机起飞时，乘客上身会紧贴在座椅靠背上，是因为乘客具有惯性</w:t>
      </w:r>
    </w:p>
    <w:p w:rsidR="002F7CD1" w:rsidRDefault="002F7CD1" w:rsidP="002F7CD1">
      <w:pPr>
        <w:spacing w:line="360" w:lineRule="auto"/>
        <w:jc w:val="left"/>
        <w:textAlignment w:val="center"/>
        <w:rPr>
          <w:rFonts w:ascii="宋体" w:hAnsi="宋体"/>
          <w:color w:val="000000"/>
        </w:rPr>
      </w:pPr>
      <w:r>
        <w:rPr>
          <w:rFonts w:ascii="宋体" w:hAnsi="宋体"/>
          <w:color w:val="000000"/>
        </w:rPr>
        <w:t>C. 客机座椅设计得很柔软，是为了减小乘客对座椅的压力</w:t>
      </w:r>
    </w:p>
    <w:p w:rsidR="002F7CD1" w:rsidRDefault="002F7CD1" w:rsidP="002F7CD1">
      <w:pPr>
        <w:spacing w:line="360" w:lineRule="auto"/>
        <w:jc w:val="left"/>
        <w:textAlignment w:val="center"/>
        <w:rPr>
          <w:rFonts w:ascii="宋体" w:hAnsi="宋体"/>
          <w:color w:val="000000"/>
        </w:rPr>
      </w:pPr>
      <w:r>
        <w:rPr>
          <w:rFonts w:ascii="宋体" w:hAnsi="宋体"/>
          <w:color w:val="000000"/>
        </w:rPr>
        <w:t>D. 机翼被设计成“上凸下平”的形状，利用“流速越大压强越大”的原理获得升力</w:t>
      </w:r>
    </w:p>
    <w:p w:rsidR="002F7CD1" w:rsidRDefault="002F7CD1" w:rsidP="002F7CD1">
      <w:pPr>
        <w:spacing w:line="360" w:lineRule="auto"/>
        <w:jc w:val="left"/>
        <w:textAlignment w:val="center"/>
        <w:rPr>
          <w:rFonts w:ascii="宋体" w:hAnsi="宋体"/>
          <w:b/>
          <w:color w:val="000000"/>
          <w:sz w:val="24"/>
        </w:rPr>
      </w:pPr>
      <w:r>
        <w:rPr>
          <w:rFonts w:ascii="宋体" w:hAnsi="宋体"/>
          <w:b/>
          <w:color w:val="000000"/>
          <w:sz w:val="24"/>
        </w:rPr>
        <w:t>二、多项选择题（本题满分</w:t>
      </w:r>
      <w:r>
        <w:rPr>
          <w:rFonts w:ascii="Times New Roman" w:eastAsia="Times New Roman" w:hAnsi="Times New Roman" w:cs="Times New Roman"/>
          <w:b/>
          <w:color w:val="000000"/>
          <w:sz w:val="24"/>
        </w:rPr>
        <w:t>15</w:t>
      </w:r>
      <w:r>
        <w:rPr>
          <w:rFonts w:ascii="宋体" w:hAnsi="宋体"/>
          <w:b/>
          <w:color w:val="000000"/>
          <w:sz w:val="24"/>
        </w:rPr>
        <w:t>分，共</w:t>
      </w:r>
      <w:r>
        <w:rPr>
          <w:rFonts w:ascii="Times New Roman" w:eastAsia="Times New Roman" w:hAnsi="Times New Roman" w:cs="Times New Roman"/>
          <w:b/>
          <w:color w:val="000000"/>
          <w:sz w:val="24"/>
        </w:rPr>
        <w:t>5</w:t>
      </w:r>
      <w:r>
        <w:rPr>
          <w:rFonts w:ascii="宋体" w:hAnsi="宋体"/>
          <w:b/>
          <w:color w:val="000000"/>
          <w:sz w:val="24"/>
        </w:rPr>
        <w:t>小题）每小题给出的四个选项中，有</w:t>
      </w:r>
      <w:r>
        <w:rPr>
          <w:rFonts w:ascii="Times New Roman" w:eastAsia="Times New Roman" w:hAnsi="Times New Roman" w:cs="Times New Roman"/>
          <w:b/>
          <w:color w:val="000000"/>
          <w:sz w:val="24"/>
        </w:rPr>
        <w:t>2</w:t>
      </w:r>
      <w:r>
        <w:rPr>
          <w:rFonts w:ascii="宋体" w:hAnsi="宋体"/>
          <w:b/>
          <w:color w:val="000000"/>
          <w:sz w:val="24"/>
        </w:rPr>
        <w:t>～</w:t>
      </w:r>
      <w:r>
        <w:rPr>
          <w:rFonts w:ascii="Times New Roman" w:eastAsia="Times New Roman" w:hAnsi="Times New Roman" w:cs="Times New Roman"/>
          <w:b/>
          <w:color w:val="000000"/>
          <w:sz w:val="24"/>
        </w:rPr>
        <w:t>3</w:t>
      </w:r>
      <w:r>
        <w:rPr>
          <w:rFonts w:ascii="宋体" w:hAnsi="宋体"/>
          <w:b/>
          <w:color w:val="000000"/>
          <w:sz w:val="24"/>
        </w:rPr>
        <w:t>个选项符合题目要求，每小题全选对得</w:t>
      </w:r>
      <w:r>
        <w:rPr>
          <w:rFonts w:ascii="Times New Roman" w:eastAsia="Times New Roman" w:hAnsi="Times New Roman" w:cs="Times New Roman"/>
          <w:b/>
          <w:color w:val="000000"/>
          <w:sz w:val="24"/>
        </w:rPr>
        <w:t>3</w:t>
      </w:r>
      <w:r>
        <w:rPr>
          <w:rFonts w:ascii="宋体" w:hAnsi="宋体"/>
          <w:b/>
          <w:color w:val="000000"/>
          <w:sz w:val="24"/>
        </w:rPr>
        <w:t>分，漏选得</w:t>
      </w:r>
      <w:r>
        <w:rPr>
          <w:rFonts w:ascii="Times New Roman" w:eastAsia="Times New Roman" w:hAnsi="Times New Roman" w:cs="Times New Roman"/>
          <w:b/>
          <w:color w:val="000000"/>
          <w:sz w:val="24"/>
        </w:rPr>
        <w:t>1</w:t>
      </w:r>
      <w:r>
        <w:rPr>
          <w:rFonts w:ascii="宋体" w:hAnsi="宋体"/>
          <w:b/>
          <w:color w:val="000000"/>
          <w:sz w:val="24"/>
        </w:rPr>
        <w:t>分，错选或不选得</w:t>
      </w:r>
      <w:r>
        <w:rPr>
          <w:rFonts w:ascii="Times New Roman" w:eastAsia="Times New Roman" w:hAnsi="Times New Roman" w:cs="Times New Roman"/>
          <w:b/>
          <w:color w:val="000000"/>
          <w:sz w:val="24"/>
        </w:rPr>
        <w:t>0</w:t>
      </w:r>
      <w:r>
        <w:rPr>
          <w:rFonts w:ascii="宋体" w:hAnsi="宋体"/>
          <w:b/>
          <w:color w:val="000000"/>
          <w:sz w:val="24"/>
        </w:rPr>
        <w:t>分。</w:t>
      </w:r>
    </w:p>
    <w:p w:rsidR="002F7CD1" w:rsidRDefault="002F7CD1" w:rsidP="002F7CD1">
      <w:pPr>
        <w:spacing w:line="360" w:lineRule="auto"/>
        <w:jc w:val="left"/>
        <w:textAlignment w:val="center"/>
        <w:rPr>
          <w:rFonts w:ascii="宋体" w:hAnsi="宋体"/>
          <w:color w:val="000000"/>
        </w:rPr>
      </w:pPr>
      <w:r>
        <w:rPr>
          <w:color w:val="000000"/>
        </w:rPr>
        <w:t>11.</w:t>
      </w:r>
      <w:r>
        <w:rPr>
          <w:rFonts w:ascii="宋体" w:hAnsi="宋体"/>
          <w:color w:val="000000"/>
        </w:rPr>
        <w:t>下列关于运动和力的说法，正确的是（　　）</w:t>
      </w:r>
    </w:p>
    <w:p w:rsidR="002F7CD1" w:rsidRDefault="002F7CD1" w:rsidP="002F7CD1">
      <w:pPr>
        <w:spacing w:line="360" w:lineRule="auto"/>
        <w:jc w:val="left"/>
        <w:textAlignment w:val="center"/>
        <w:rPr>
          <w:rFonts w:ascii="宋体" w:hAnsi="宋体"/>
          <w:color w:val="000000"/>
        </w:rPr>
      </w:pPr>
      <w:r>
        <w:rPr>
          <w:rFonts w:ascii="宋体" w:hAnsi="宋体"/>
          <w:color w:val="000000"/>
        </w:rPr>
        <w:t>A. 相互接触的两个物体之间不一定有力的作用</w:t>
      </w:r>
    </w:p>
    <w:p w:rsidR="002F7CD1" w:rsidRDefault="002F7CD1" w:rsidP="002F7CD1">
      <w:pPr>
        <w:spacing w:line="360" w:lineRule="auto"/>
        <w:jc w:val="left"/>
        <w:textAlignment w:val="center"/>
        <w:rPr>
          <w:rFonts w:ascii="宋体" w:hAnsi="宋体"/>
          <w:color w:val="000000"/>
        </w:rPr>
      </w:pPr>
      <w:r>
        <w:rPr>
          <w:rFonts w:ascii="宋体" w:hAnsi="宋体"/>
          <w:color w:val="000000"/>
        </w:rPr>
        <w:t>B. 当一个物体是施力物体时，就不能是受力物体</w:t>
      </w:r>
    </w:p>
    <w:p w:rsidR="002F7CD1" w:rsidRDefault="002F7CD1" w:rsidP="002F7CD1">
      <w:pPr>
        <w:spacing w:line="360" w:lineRule="auto"/>
        <w:jc w:val="left"/>
        <w:textAlignment w:val="center"/>
        <w:rPr>
          <w:rFonts w:ascii="宋体" w:hAnsi="宋体"/>
          <w:color w:val="000000"/>
        </w:rPr>
      </w:pPr>
      <w:r>
        <w:rPr>
          <w:rFonts w:ascii="宋体" w:hAnsi="宋体"/>
          <w:color w:val="000000"/>
        </w:rPr>
        <w:t>C. 力的作用效果与力的大小、方向、作用点都有关</w:t>
      </w:r>
    </w:p>
    <w:p w:rsidR="002F7CD1" w:rsidRDefault="002F7CD1" w:rsidP="002F7CD1">
      <w:pPr>
        <w:spacing w:line="360" w:lineRule="auto"/>
        <w:jc w:val="left"/>
        <w:textAlignment w:val="center"/>
        <w:rPr>
          <w:rFonts w:ascii="宋体" w:hAnsi="宋体"/>
          <w:color w:val="000000"/>
        </w:rPr>
      </w:pPr>
      <w:r>
        <w:rPr>
          <w:rFonts w:ascii="宋体" w:hAnsi="宋体"/>
          <w:color w:val="000000"/>
        </w:rPr>
        <w:t>D. 物体只有受力才能运动，不受力总保持静止状态</w:t>
      </w:r>
    </w:p>
    <w:p w:rsidR="002F7CD1" w:rsidRDefault="002F7CD1" w:rsidP="002F7CD1">
      <w:pPr>
        <w:spacing w:line="360" w:lineRule="auto"/>
        <w:jc w:val="left"/>
        <w:textAlignment w:val="center"/>
        <w:rPr>
          <w:rFonts w:ascii="宋体" w:hAnsi="宋体"/>
          <w:color w:val="000000"/>
        </w:rPr>
      </w:pPr>
      <w:r>
        <w:rPr>
          <w:color w:val="000000"/>
        </w:rPr>
        <w:t>12.</w:t>
      </w:r>
      <w:r>
        <w:rPr>
          <w:rFonts w:ascii="宋体" w:hAnsi="宋体"/>
          <w:color w:val="000000"/>
        </w:rPr>
        <w:t>如图所示，在水平拉力</w:t>
      </w:r>
      <w:r>
        <w:rPr>
          <w:rFonts w:ascii="Times New Roman" w:eastAsia="Times New Roman" w:hAnsi="Times New Roman" w:cs="Times New Roman"/>
          <w:i/>
          <w:color w:val="000000"/>
        </w:rPr>
        <w:t>F</w:t>
      </w:r>
      <w:r>
        <w:rPr>
          <w:rFonts w:ascii="宋体" w:hAnsi="宋体"/>
          <w:color w:val="000000"/>
        </w:rPr>
        <w:t>的作用下，木块随小车一起在水平地面上向右做匀速直线运动。下列分析正确的是（　　）</w:t>
      </w:r>
    </w:p>
    <w:p w:rsidR="002F7CD1" w:rsidRDefault="002F7CD1" w:rsidP="002F7CD1">
      <w:pPr>
        <w:spacing w:line="360" w:lineRule="auto"/>
        <w:jc w:val="left"/>
        <w:textAlignment w:val="center"/>
        <w:rPr>
          <w:color w:val="000000"/>
        </w:rPr>
      </w:pPr>
      <w:r>
        <w:rPr>
          <w:rFonts w:ascii="宋体" w:hAnsi="宋体"/>
          <w:noProof/>
          <w:color w:val="000000"/>
        </w:rPr>
        <w:drawing>
          <wp:inline distT="0" distB="0" distL="0" distR="0">
            <wp:extent cx="1441450" cy="571500"/>
            <wp:effectExtent l="0" t="0" r="6350" b="0"/>
            <wp:docPr id="508" name="图片 5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descr="学科网(www.zxxk.com)--教育资源门户，提供试卷、教案、课件、论文、素材以及各类教学资源下载，还有大量而丰富的教学相关资讯！"/>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441450" cy="571500"/>
                    </a:xfrm>
                    <a:prstGeom prst="rect">
                      <a:avLst/>
                    </a:prstGeom>
                    <a:noFill/>
                    <a:ln>
                      <a:noFill/>
                    </a:ln>
                  </pic:spPr>
                </pic:pic>
              </a:graphicData>
            </a:graphic>
          </wp:inline>
        </w:drawing>
      </w:r>
    </w:p>
    <w:p w:rsidR="002F7CD1" w:rsidRDefault="002F7CD1" w:rsidP="002F7CD1">
      <w:pPr>
        <w:tabs>
          <w:tab w:val="left" w:pos="4873"/>
        </w:tabs>
        <w:spacing w:line="360" w:lineRule="auto"/>
        <w:jc w:val="left"/>
        <w:textAlignment w:val="center"/>
        <w:rPr>
          <w:rFonts w:ascii="Times New Roman" w:eastAsia="Times New Roman" w:hAnsi="Times New Roman" w:cs="Times New Roman"/>
          <w:i/>
          <w:color w:val="000000"/>
        </w:rPr>
      </w:pPr>
      <w:r>
        <w:rPr>
          <w:rFonts w:ascii="宋体" w:hAnsi="宋体"/>
          <w:color w:val="000000"/>
        </w:rPr>
        <w:t>A. 木块受到水平向右的摩擦力</w:t>
      </w:r>
      <w:r>
        <w:rPr>
          <w:rFonts w:ascii="宋体" w:hAnsi="宋体"/>
          <w:color w:val="000000"/>
        </w:rPr>
        <w:tab/>
        <w:t>B. 木块所受摩擦力的大小为</w:t>
      </w:r>
      <w:r>
        <w:rPr>
          <w:rFonts w:ascii="Times New Roman" w:eastAsia="Times New Roman" w:hAnsi="Times New Roman" w:cs="Times New Roman"/>
          <w:i/>
          <w:color w:val="000000"/>
        </w:rPr>
        <w:t>F</w:t>
      </w:r>
    </w:p>
    <w:p w:rsidR="002F7CD1" w:rsidRDefault="002F7CD1" w:rsidP="002F7CD1">
      <w:pPr>
        <w:tabs>
          <w:tab w:val="left" w:pos="4873"/>
        </w:tabs>
        <w:spacing w:line="360" w:lineRule="auto"/>
        <w:jc w:val="left"/>
        <w:textAlignment w:val="center"/>
        <w:rPr>
          <w:rFonts w:ascii="Times New Roman" w:eastAsia="Times New Roman" w:hAnsi="Times New Roman" w:cs="Times New Roman"/>
          <w:i/>
          <w:color w:val="000000"/>
        </w:rPr>
      </w:pPr>
      <w:r>
        <w:rPr>
          <w:rFonts w:ascii="宋体" w:hAnsi="宋体"/>
          <w:color w:val="000000"/>
        </w:rPr>
        <w:t>C. 小车受到水平向左的摩擦力</w:t>
      </w:r>
      <w:r>
        <w:rPr>
          <w:rFonts w:ascii="宋体" w:hAnsi="宋体"/>
          <w:color w:val="000000"/>
        </w:rPr>
        <w:tab/>
        <w:t>D. 小车所受摩擦力的大小为</w:t>
      </w:r>
      <w:r>
        <w:rPr>
          <w:rFonts w:ascii="Times New Roman" w:eastAsia="Times New Roman" w:hAnsi="Times New Roman" w:cs="Times New Roman"/>
          <w:i/>
          <w:color w:val="000000"/>
        </w:rPr>
        <w:t>F</w:t>
      </w:r>
    </w:p>
    <w:p w:rsidR="002F7CD1" w:rsidRDefault="002F7CD1" w:rsidP="002F7CD1">
      <w:pPr>
        <w:spacing w:line="360" w:lineRule="auto"/>
        <w:jc w:val="left"/>
        <w:textAlignment w:val="center"/>
        <w:rPr>
          <w:rFonts w:ascii="宋体" w:hAnsi="宋体"/>
          <w:color w:val="000000"/>
        </w:rPr>
      </w:pPr>
      <w:r>
        <w:rPr>
          <w:color w:val="000000"/>
        </w:rPr>
        <w:t>13.</w:t>
      </w:r>
      <w:r>
        <w:rPr>
          <w:rFonts w:ascii="宋体" w:hAnsi="宋体"/>
          <w:color w:val="000000"/>
        </w:rPr>
        <w:t>“用电流表测量小灯泡的电流”的部分电路如图所示下列说法正确的是（　　）</w:t>
      </w:r>
    </w:p>
    <w:p w:rsidR="002F7CD1" w:rsidRDefault="002F7CD1" w:rsidP="002F7CD1">
      <w:pPr>
        <w:spacing w:line="360" w:lineRule="auto"/>
        <w:jc w:val="left"/>
        <w:textAlignment w:val="center"/>
        <w:rPr>
          <w:color w:val="000000"/>
        </w:rPr>
      </w:pPr>
      <w:r>
        <w:rPr>
          <w:rFonts w:ascii="Times New Roman" w:eastAsia="Times New Roman" w:hAnsi="Times New Roman" w:cs="Times New Roman"/>
          <w:i/>
          <w:noProof/>
          <w:color w:val="000000"/>
        </w:rPr>
        <w:drawing>
          <wp:inline distT="0" distB="0" distL="0" distR="0">
            <wp:extent cx="1981200" cy="1079500"/>
            <wp:effectExtent l="0" t="0" r="0" b="6350"/>
            <wp:docPr id="507" name="图片 5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descr="学科网(www.zxxk.com)--教育资源门户，提供试卷、教案、课件、论文、素材以及各类教学资源下载，还有大量而丰富的教学相关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981200" cy="1079500"/>
                    </a:xfrm>
                    <a:prstGeom prst="rect">
                      <a:avLst/>
                    </a:prstGeom>
                    <a:noFill/>
                    <a:ln>
                      <a:noFill/>
                    </a:ln>
                  </pic:spPr>
                </pic:pic>
              </a:graphicData>
            </a:graphic>
          </wp:inline>
        </w:drawing>
      </w:r>
    </w:p>
    <w:p w:rsidR="002F7CD1" w:rsidRDefault="002F7CD1" w:rsidP="002F7CD1">
      <w:pPr>
        <w:spacing w:line="360" w:lineRule="auto"/>
        <w:jc w:val="left"/>
        <w:textAlignment w:val="center"/>
        <w:rPr>
          <w:rFonts w:ascii="宋体" w:hAnsi="宋体"/>
          <w:color w:val="000000"/>
        </w:rPr>
      </w:pPr>
      <w:r>
        <w:rPr>
          <w:rFonts w:ascii="Times New Roman" w:eastAsia="Times New Roman" w:hAnsi="Times New Roman" w:cs="Times New Roman"/>
          <w:i/>
          <w:color w:val="000000"/>
        </w:rPr>
        <w:t xml:space="preserve">A. </w:t>
      </w:r>
      <w:r>
        <w:rPr>
          <w:rFonts w:ascii="宋体" w:hAnsi="宋体"/>
          <w:color w:val="000000"/>
        </w:rPr>
        <w:t>用导线连接</w:t>
      </w:r>
      <w:r>
        <w:rPr>
          <w:rFonts w:ascii="Times New Roman" w:eastAsia="Times New Roman" w:hAnsi="Times New Roman" w:cs="Times New Roman"/>
          <w:i/>
          <w:color w:val="000000"/>
        </w:rPr>
        <w:t>c</w:t>
      </w:r>
      <w:r>
        <w:rPr>
          <w:rFonts w:ascii="宋体" w:hAnsi="宋体"/>
          <w:color w:val="000000"/>
        </w:rPr>
        <w:t>、</w:t>
      </w:r>
      <w:r>
        <w:rPr>
          <w:rFonts w:ascii="Times New Roman" w:eastAsia="Times New Roman" w:hAnsi="Times New Roman" w:cs="Times New Roman"/>
          <w:i/>
          <w:color w:val="000000"/>
        </w:rPr>
        <w:t>e</w:t>
      </w:r>
      <w:r>
        <w:rPr>
          <w:rFonts w:ascii="宋体" w:hAnsi="宋体"/>
          <w:color w:val="000000"/>
        </w:rPr>
        <w:t>，电流表只能测量通过灯泡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的电流</w:t>
      </w:r>
    </w:p>
    <w:p w:rsidR="002F7CD1" w:rsidRDefault="002F7CD1" w:rsidP="002F7CD1">
      <w:pPr>
        <w:spacing w:line="360" w:lineRule="auto"/>
        <w:jc w:val="left"/>
        <w:textAlignment w:val="center"/>
        <w:rPr>
          <w:rFonts w:ascii="宋体" w:hAnsi="宋体"/>
          <w:color w:val="000000"/>
        </w:rPr>
      </w:pPr>
      <w:r>
        <w:rPr>
          <w:rFonts w:ascii="Times New Roman" w:eastAsia="Times New Roman" w:hAnsi="Times New Roman" w:cs="Times New Roman"/>
          <w:i/>
          <w:color w:val="000000"/>
        </w:rPr>
        <w:t xml:space="preserve">B. </w:t>
      </w:r>
      <w:r>
        <w:rPr>
          <w:rFonts w:ascii="宋体" w:hAnsi="宋体"/>
          <w:color w:val="000000"/>
        </w:rPr>
        <w:t>用导线连接</w:t>
      </w:r>
      <w:r>
        <w:rPr>
          <w:rFonts w:ascii="Times New Roman" w:eastAsia="Times New Roman" w:hAnsi="Times New Roman" w:cs="Times New Roman"/>
          <w:i/>
          <w:color w:val="000000"/>
        </w:rPr>
        <w:t>d</w:t>
      </w:r>
      <w:r>
        <w:rPr>
          <w:rFonts w:ascii="宋体" w:hAnsi="宋体"/>
          <w:color w:val="000000"/>
        </w:rPr>
        <w:t>、</w:t>
      </w:r>
      <w:r>
        <w:rPr>
          <w:rFonts w:ascii="Times New Roman" w:eastAsia="Times New Roman" w:hAnsi="Times New Roman" w:cs="Times New Roman"/>
          <w:i/>
          <w:color w:val="000000"/>
        </w:rPr>
        <w:t>e</w:t>
      </w:r>
      <w:r>
        <w:rPr>
          <w:rFonts w:ascii="宋体" w:hAnsi="宋体"/>
          <w:color w:val="000000"/>
        </w:rPr>
        <w:t>，电流表只能测量通过灯泡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的电流</w:t>
      </w:r>
    </w:p>
    <w:p w:rsidR="002F7CD1" w:rsidRDefault="002F7CD1" w:rsidP="002F7CD1">
      <w:pPr>
        <w:spacing w:line="360" w:lineRule="auto"/>
        <w:jc w:val="left"/>
        <w:textAlignment w:val="center"/>
        <w:rPr>
          <w:rFonts w:ascii="宋体" w:hAnsi="宋体"/>
          <w:color w:val="000000"/>
        </w:rPr>
      </w:pPr>
      <w:r>
        <w:rPr>
          <w:rFonts w:ascii="Times New Roman" w:eastAsia="Times New Roman" w:hAnsi="Times New Roman" w:cs="Times New Roman"/>
          <w:i/>
          <w:color w:val="000000"/>
        </w:rPr>
        <w:lastRenderedPageBreak/>
        <w:t xml:space="preserve">C. </w:t>
      </w:r>
      <w:r>
        <w:rPr>
          <w:rFonts w:ascii="宋体" w:hAnsi="宋体"/>
          <w:color w:val="000000"/>
        </w:rPr>
        <w:t>用两根导线分别连接</w:t>
      </w:r>
      <w:r>
        <w:rPr>
          <w:rFonts w:ascii="Times New Roman" w:eastAsia="Times New Roman" w:hAnsi="Times New Roman" w:cs="Times New Roman"/>
          <w:i/>
          <w:color w:val="000000"/>
        </w:rPr>
        <w:t>a</w:t>
      </w:r>
      <w:r>
        <w:rPr>
          <w:rFonts w:ascii="宋体" w:hAnsi="宋体"/>
          <w:color w:val="000000"/>
        </w:rPr>
        <w:t>、</w:t>
      </w:r>
      <w:r>
        <w:rPr>
          <w:rFonts w:ascii="Times New Roman" w:eastAsia="Times New Roman" w:hAnsi="Times New Roman" w:cs="Times New Roman"/>
          <w:i/>
          <w:color w:val="000000"/>
        </w:rPr>
        <w:t>d</w:t>
      </w:r>
      <w:r>
        <w:rPr>
          <w:rFonts w:ascii="宋体" w:hAnsi="宋体"/>
          <w:color w:val="000000"/>
        </w:rPr>
        <w:t>和</w:t>
      </w:r>
      <w:r>
        <w:rPr>
          <w:rFonts w:ascii="Times New Roman" w:eastAsia="Times New Roman" w:hAnsi="Times New Roman" w:cs="Times New Roman"/>
          <w:i/>
          <w:color w:val="000000"/>
        </w:rPr>
        <w:t>c</w:t>
      </w:r>
      <w:r>
        <w:rPr>
          <w:rFonts w:ascii="宋体" w:hAnsi="宋体"/>
          <w:color w:val="000000"/>
        </w:rPr>
        <w:t>、</w:t>
      </w:r>
      <w:r>
        <w:rPr>
          <w:rFonts w:ascii="Times New Roman" w:eastAsia="Times New Roman" w:hAnsi="Times New Roman" w:cs="Times New Roman"/>
          <w:i/>
          <w:color w:val="000000"/>
        </w:rPr>
        <w:t>e</w:t>
      </w:r>
      <w:r>
        <w:rPr>
          <w:rFonts w:ascii="宋体" w:hAnsi="宋体"/>
          <w:color w:val="000000"/>
        </w:rPr>
        <w:t>，电流表只能测量通过灯泡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的电流</w:t>
      </w:r>
    </w:p>
    <w:p w:rsidR="002F7CD1" w:rsidRDefault="002F7CD1" w:rsidP="002F7CD1">
      <w:pPr>
        <w:spacing w:line="360" w:lineRule="auto"/>
        <w:jc w:val="left"/>
        <w:textAlignment w:val="center"/>
        <w:rPr>
          <w:rFonts w:ascii="宋体" w:hAnsi="宋体"/>
          <w:color w:val="000000"/>
        </w:rPr>
      </w:pPr>
      <w:r>
        <w:rPr>
          <w:rFonts w:ascii="Times New Roman" w:eastAsia="Times New Roman" w:hAnsi="Times New Roman" w:cs="Times New Roman"/>
          <w:i/>
          <w:color w:val="000000"/>
        </w:rPr>
        <w:t xml:space="preserve">D. </w:t>
      </w:r>
      <w:r>
        <w:rPr>
          <w:rFonts w:ascii="宋体" w:hAnsi="宋体"/>
          <w:color w:val="000000"/>
        </w:rPr>
        <w:t>用两根导线分别连接</w:t>
      </w:r>
      <w:r>
        <w:rPr>
          <w:rFonts w:ascii="Times New Roman" w:eastAsia="Times New Roman" w:hAnsi="Times New Roman" w:cs="Times New Roman"/>
          <w:i/>
          <w:color w:val="000000"/>
        </w:rPr>
        <w:t>b</w:t>
      </w:r>
      <w:r>
        <w:rPr>
          <w:rFonts w:ascii="宋体" w:hAnsi="宋体"/>
          <w:color w:val="000000"/>
        </w:rPr>
        <w:t>、</w:t>
      </w:r>
      <w:r>
        <w:rPr>
          <w:rFonts w:ascii="Times New Roman" w:eastAsia="Times New Roman" w:hAnsi="Times New Roman" w:cs="Times New Roman"/>
          <w:i/>
          <w:color w:val="000000"/>
        </w:rPr>
        <w:t>d</w:t>
      </w:r>
      <w:r>
        <w:rPr>
          <w:rFonts w:ascii="宋体" w:hAnsi="宋体"/>
          <w:color w:val="000000"/>
        </w:rPr>
        <w:t>和</w:t>
      </w:r>
      <w:r>
        <w:rPr>
          <w:rFonts w:ascii="Times New Roman" w:eastAsia="Times New Roman" w:hAnsi="Times New Roman" w:cs="Times New Roman"/>
          <w:i/>
          <w:color w:val="000000"/>
        </w:rPr>
        <w:t>c</w:t>
      </w:r>
      <w:r>
        <w:rPr>
          <w:rFonts w:ascii="宋体" w:hAnsi="宋体"/>
          <w:color w:val="000000"/>
        </w:rPr>
        <w:t>、</w:t>
      </w:r>
      <w:r>
        <w:rPr>
          <w:rFonts w:ascii="Times New Roman" w:eastAsia="Times New Roman" w:hAnsi="Times New Roman" w:cs="Times New Roman"/>
          <w:i/>
          <w:color w:val="000000"/>
        </w:rPr>
        <w:t>e</w:t>
      </w:r>
      <w:r>
        <w:rPr>
          <w:rFonts w:ascii="宋体" w:hAnsi="宋体"/>
          <w:color w:val="000000"/>
        </w:rPr>
        <w:t>，电流表只能测量通过灯泡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的电流</w:t>
      </w:r>
    </w:p>
    <w:p w:rsidR="002F7CD1" w:rsidRDefault="002F7CD1" w:rsidP="002F7CD1">
      <w:pPr>
        <w:spacing w:line="360" w:lineRule="auto"/>
        <w:jc w:val="left"/>
        <w:textAlignment w:val="center"/>
        <w:rPr>
          <w:rFonts w:ascii="宋体" w:hAnsi="宋体"/>
          <w:color w:val="000000"/>
        </w:rPr>
      </w:pPr>
      <w:r>
        <w:rPr>
          <w:color w:val="000000"/>
        </w:rPr>
        <w:t>14.</w:t>
      </w:r>
      <w:r>
        <w:rPr>
          <w:rFonts w:ascii="宋体" w:hAnsi="宋体"/>
          <w:color w:val="000000"/>
        </w:rPr>
        <w:t>某建筑工地上，一台起重机</w:t>
      </w:r>
      <w:r>
        <w:rPr>
          <w:rFonts w:ascii="Times New Roman" w:eastAsia="Times New Roman" w:hAnsi="Times New Roman" w:cs="Times New Roman"/>
          <w:color w:val="000000"/>
        </w:rPr>
        <w:t>10s</w:t>
      </w:r>
      <w:r>
        <w:rPr>
          <w:rFonts w:ascii="宋体" w:hAnsi="宋体"/>
          <w:color w:val="000000"/>
        </w:rPr>
        <w:t>内将重</w:t>
      </w:r>
      <w:r>
        <w:rPr>
          <w:rFonts w:ascii="Times New Roman" w:eastAsia="Times New Roman" w:hAnsi="Times New Roman" w:cs="Times New Roman"/>
          <w:color w:val="000000"/>
        </w:rPr>
        <w:t>1.5×10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N</w:t>
      </w:r>
      <w:r>
        <w:rPr>
          <w:rFonts w:ascii="宋体" w:hAnsi="宋体"/>
          <w:color w:val="000000"/>
        </w:rPr>
        <w:t>的物体匀速提升</w:t>
      </w:r>
      <w:r>
        <w:rPr>
          <w:rFonts w:ascii="Times New Roman" w:eastAsia="Times New Roman" w:hAnsi="Times New Roman" w:cs="Times New Roman"/>
          <w:color w:val="000000"/>
        </w:rPr>
        <w:t>3m</w:t>
      </w:r>
      <w:r>
        <w:rPr>
          <w:rFonts w:ascii="宋体" w:hAnsi="宋体"/>
          <w:color w:val="000000"/>
        </w:rPr>
        <w:t>起重机吊臂上的滑轮组如图所示，滑轮组的机械效率为</w:t>
      </w:r>
      <w:r>
        <w:rPr>
          <w:rFonts w:ascii="Times New Roman" w:eastAsia="Times New Roman" w:hAnsi="Times New Roman" w:cs="Times New Roman"/>
          <w:color w:val="000000"/>
        </w:rPr>
        <w:t>75%</w:t>
      </w:r>
      <w:r>
        <w:rPr>
          <w:rFonts w:ascii="宋体" w:hAnsi="宋体"/>
          <w:color w:val="000000"/>
        </w:rPr>
        <w:t>。下列分析正确的是（　　）</w:t>
      </w:r>
    </w:p>
    <w:p w:rsidR="002F7CD1" w:rsidRDefault="002F7CD1" w:rsidP="002F7CD1">
      <w:pPr>
        <w:spacing w:line="360" w:lineRule="auto"/>
        <w:jc w:val="left"/>
        <w:textAlignment w:val="center"/>
        <w:rPr>
          <w:color w:val="000000"/>
        </w:rPr>
      </w:pPr>
      <w:r>
        <w:rPr>
          <w:rFonts w:ascii="宋体" w:hAnsi="宋体"/>
          <w:noProof/>
          <w:color w:val="000000"/>
        </w:rPr>
        <w:drawing>
          <wp:inline distT="0" distB="0" distL="0" distR="0">
            <wp:extent cx="984250" cy="1403350"/>
            <wp:effectExtent l="0" t="0" r="6350" b="6350"/>
            <wp:docPr id="506" name="图片 5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descr="学科网(www.zxxk.com)--教育资源门户，提供试卷、教案、课件、论文、素材以及各类教学资源下载，还有大量而丰富的教学相关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84250" cy="1403350"/>
                    </a:xfrm>
                    <a:prstGeom prst="rect">
                      <a:avLst/>
                    </a:prstGeom>
                    <a:noFill/>
                    <a:ln>
                      <a:noFill/>
                    </a:ln>
                  </pic:spPr>
                </pic:pic>
              </a:graphicData>
            </a:graphic>
          </wp:inline>
        </w:drawing>
      </w:r>
    </w:p>
    <w:p w:rsidR="002F7CD1" w:rsidRDefault="002F7CD1" w:rsidP="002F7CD1">
      <w:pPr>
        <w:tabs>
          <w:tab w:val="left" w:pos="4873"/>
        </w:tabs>
        <w:spacing w:line="360" w:lineRule="auto"/>
        <w:jc w:val="left"/>
        <w:textAlignment w:val="center"/>
        <w:rPr>
          <w:rFonts w:ascii="Times New Roman" w:eastAsia="Times New Roman" w:hAnsi="Times New Roman" w:cs="Times New Roman"/>
          <w:color w:val="000000"/>
        </w:rPr>
      </w:pPr>
      <w:r>
        <w:rPr>
          <w:rFonts w:ascii="宋体" w:hAnsi="宋体"/>
          <w:color w:val="000000"/>
        </w:rPr>
        <w:t>A. 拉力</w:t>
      </w:r>
      <w:r>
        <w:rPr>
          <w:rFonts w:ascii="Times New Roman" w:eastAsia="Times New Roman" w:hAnsi="Times New Roman" w:cs="Times New Roman"/>
          <w:i/>
          <w:color w:val="000000"/>
        </w:rPr>
        <w:t>F</w:t>
      </w:r>
      <w:r>
        <w:rPr>
          <w:rFonts w:ascii="宋体" w:hAnsi="宋体"/>
          <w:color w:val="000000"/>
        </w:rPr>
        <w:t>的大小为</w:t>
      </w:r>
      <w:r>
        <w:rPr>
          <w:rFonts w:ascii="Times New Roman" w:eastAsia="Times New Roman" w:hAnsi="Times New Roman" w:cs="Times New Roman"/>
          <w:color w:val="000000"/>
        </w:rPr>
        <w:t>7.5×10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N</w:t>
      </w:r>
      <w:r>
        <w:rPr>
          <w:rFonts w:ascii="宋体" w:hAnsi="宋体"/>
          <w:color w:val="000000"/>
        </w:rPr>
        <w:tab/>
        <w:t>B. 有用功的大小为</w:t>
      </w:r>
      <w:r>
        <w:rPr>
          <w:rFonts w:ascii="Times New Roman" w:eastAsia="Times New Roman" w:hAnsi="Times New Roman" w:cs="Times New Roman"/>
          <w:color w:val="000000"/>
        </w:rPr>
        <w:t>4.5×10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J</w:t>
      </w:r>
    </w:p>
    <w:p w:rsidR="002F7CD1" w:rsidRDefault="002F7CD1" w:rsidP="002F7CD1">
      <w:pPr>
        <w:tabs>
          <w:tab w:val="left" w:pos="4873"/>
        </w:tabs>
        <w:spacing w:line="360" w:lineRule="auto"/>
        <w:jc w:val="left"/>
        <w:textAlignment w:val="center"/>
        <w:rPr>
          <w:rFonts w:ascii="Times New Roman" w:eastAsia="Times New Roman" w:hAnsi="Times New Roman" w:cs="Times New Roman"/>
          <w:color w:val="000000"/>
        </w:rPr>
      </w:pPr>
      <w:r>
        <w:rPr>
          <w:rFonts w:ascii="宋体" w:hAnsi="宋体"/>
          <w:color w:val="000000"/>
        </w:rPr>
        <w:t>C. 额外功的大小为</w:t>
      </w:r>
      <w:r>
        <w:rPr>
          <w:rFonts w:ascii="Times New Roman" w:eastAsia="Times New Roman" w:hAnsi="Times New Roman" w:cs="Times New Roman"/>
          <w:color w:val="000000"/>
        </w:rPr>
        <w:t>1.5×10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J</w:t>
      </w:r>
      <w:r>
        <w:rPr>
          <w:rFonts w:ascii="宋体" w:hAnsi="宋体"/>
          <w:color w:val="000000"/>
        </w:rPr>
        <w:tab/>
        <w:t>D. 拉力</w:t>
      </w:r>
      <w:r>
        <w:rPr>
          <w:rFonts w:ascii="Times New Roman" w:eastAsia="Times New Roman" w:hAnsi="Times New Roman" w:cs="Times New Roman"/>
          <w:i/>
          <w:color w:val="000000"/>
        </w:rPr>
        <w:t>F</w:t>
      </w:r>
      <w:r>
        <w:rPr>
          <w:rFonts w:ascii="宋体" w:hAnsi="宋体"/>
          <w:color w:val="000000"/>
        </w:rPr>
        <w:t>的功率为</w:t>
      </w:r>
      <w:r>
        <w:rPr>
          <w:rFonts w:ascii="Times New Roman" w:eastAsia="Times New Roman" w:hAnsi="Times New Roman" w:cs="Times New Roman"/>
          <w:color w:val="000000"/>
        </w:rPr>
        <w:t>6.0×10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W</w:t>
      </w:r>
    </w:p>
    <w:p w:rsidR="002F7CD1" w:rsidRDefault="002F7CD1" w:rsidP="002F7CD1">
      <w:pPr>
        <w:spacing w:line="360" w:lineRule="auto"/>
        <w:jc w:val="left"/>
        <w:textAlignment w:val="center"/>
        <w:rPr>
          <w:rFonts w:ascii="宋体" w:hAnsi="宋体"/>
          <w:color w:val="000000"/>
        </w:rPr>
      </w:pPr>
      <w:r>
        <w:rPr>
          <w:color w:val="000000"/>
        </w:rPr>
        <w:t>15.</w:t>
      </w:r>
      <w:r>
        <w:rPr>
          <w:rFonts w:ascii="宋体" w:hAnsi="宋体"/>
          <w:color w:val="000000"/>
        </w:rPr>
        <w:t>小明测量小灯泡的电功率，电路如图甲所示，电源电压恒为</w:t>
      </w:r>
      <w:r>
        <w:rPr>
          <w:rFonts w:ascii="Times New Roman" w:eastAsia="Times New Roman" w:hAnsi="Times New Roman" w:cs="Times New Roman"/>
          <w:color w:val="000000"/>
        </w:rPr>
        <w:t>6V</w:t>
      </w:r>
      <w:r>
        <w:rPr>
          <w:rFonts w:ascii="宋体" w:hAnsi="宋体"/>
          <w:color w:val="000000"/>
        </w:rPr>
        <w:t>，小灯泡上标有“</w:t>
      </w:r>
      <w:r>
        <w:rPr>
          <w:rFonts w:ascii="Times New Roman" w:eastAsia="Times New Roman" w:hAnsi="Times New Roman" w:cs="Times New Roman"/>
          <w:color w:val="000000"/>
        </w:rPr>
        <w:t>3.8V</w:t>
      </w:r>
      <w:r>
        <w:rPr>
          <w:rFonts w:ascii="宋体" w:hAnsi="宋体"/>
          <w:color w:val="000000"/>
        </w:rPr>
        <w:t>”字样。实验得到小灯泡的</w:t>
      </w:r>
      <w:r>
        <w:rPr>
          <w:rFonts w:ascii="Times New Roman" w:eastAsia="Times New Roman" w:hAnsi="Times New Roman" w:cs="Times New Roman"/>
          <w:i/>
          <w:color w:val="000000"/>
        </w:rPr>
        <w:t>U</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宋体" w:hAnsi="宋体"/>
          <w:color w:val="000000"/>
        </w:rPr>
        <w:t>图象如图乙所示。下列分析正确的是（　　）</w:t>
      </w:r>
    </w:p>
    <w:p w:rsidR="002F7CD1" w:rsidRDefault="002F7CD1" w:rsidP="002F7CD1">
      <w:pPr>
        <w:spacing w:line="360" w:lineRule="auto"/>
        <w:jc w:val="left"/>
        <w:textAlignment w:val="center"/>
        <w:rPr>
          <w:color w:val="000000"/>
        </w:rPr>
      </w:pPr>
      <w:r>
        <w:rPr>
          <w:rFonts w:ascii="Times New Roman" w:eastAsia="Times New Roman" w:hAnsi="Times New Roman" w:cs="Times New Roman"/>
          <w:noProof/>
          <w:color w:val="000000"/>
        </w:rPr>
        <w:drawing>
          <wp:inline distT="0" distB="0" distL="0" distR="0">
            <wp:extent cx="3733800" cy="1600200"/>
            <wp:effectExtent l="0" t="0" r="0" b="0"/>
            <wp:docPr id="505" name="图片 5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descr="学科网(www.zxxk.com)--教育资源门户，提供试卷、教案、课件、论文、素材以及各类教学资源下载，还有大量而丰富的教学相关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33800" cy="1600200"/>
                    </a:xfrm>
                    <a:prstGeom prst="rect">
                      <a:avLst/>
                    </a:prstGeom>
                    <a:noFill/>
                    <a:ln>
                      <a:noFill/>
                    </a:ln>
                  </pic:spPr>
                </pic:pic>
              </a:graphicData>
            </a:graphic>
          </wp:inline>
        </w:drawing>
      </w:r>
    </w:p>
    <w:p w:rsidR="002F7CD1" w:rsidRDefault="002F7CD1" w:rsidP="002F7CD1">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A. </w:t>
      </w:r>
      <w:r>
        <w:rPr>
          <w:rFonts w:ascii="宋体" w:hAnsi="宋体"/>
          <w:color w:val="000000"/>
        </w:rPr>
        <w:t>小灯泡的电阻约为</w:t>
      </w:r>
      <w:r>
        <w:rPr>
          <w:rFonts w:ascii="Times New Roman" w:eastAsia="Times New Roman" w:hAnsi="Times New Roman" w:cs="Times New Roman"/>
          <w:color w:val="000000"/>
        </w:rPr>
        <w:t>12.7Ω</w:t>
      </w:r>
    </w:p>
    <w:p w:rsidR="002F7CD1" w:rsidRDefault="002F7CD1" w:rsidP="002F7CD1">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B. </w:t>
      </w:r>
      <w:r>
        <w:rPr>
          <w:rFonts w:ascii="宋体" w:hAnsi="宋体"/>
          <w:color w:val="000000"/>
        </w:rPr>
        <w:t>小灯泡的额定功率为</w:t>
      </w:r>
      <w:r>
        <w:rPr>
          <w:rFonts w:ascii="Times New Roman" w:eastAsia="Times New Roman" w:hAnsi="Times New Roman" w:cs="Times New Roman"/>
          <w:color w:val="000000"/>
        </w:rPr>
        <w:t>1.14W</w:t>
      </w:r>
    </w:p>
    <w:p w:rsidR="002F7CD1" w:rsidRDefault="002F7CD1" w:rsidP="002F7CD1">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C. </w:t>
      </w:r>
      <w:r>
        <w:rPr>
          <w:rFonts w:ascii="宋体" w:hAnsi="宋体"/>
          <w:color w:val="000000"/>
        </w:rPr>
        <w:t>小灯泡正常发光时，滑动变阻器接入电路中的阻值为</w:t>
      </w:r>
      <w:r>
        <w:rPr>
          <w:rFonts w:ascii="Times New Roman" w:eastAsia="Times New Roman" w:hAnsi="Times New Roman" w:cs="Times New Roman"/>
          <w:color w:val="000000"/>
        </w:rPr>
        <w:t>20Ω</w:t>
      </w:r>
    </w:p>
    <w:p w:rsidR="002F7CD1" w:rsidRDefault="002F7CD1" w:rsidP="002F7CD1">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D. </w:t>
      </w:r>
      <w:r>
        <w:rPr>
          <w:rFonts w:ascii="宋体" w:hAnsi="宋体"/>
          <w:color w:val="000000"/>
        </w:rPr>
        <w:t>小灯泡两端电压为</w:t>
      </w:r>
      <w:r>
        <w:rPr>
          <w:rFonts w:ascii="Times New Roman" w:eastAsia="Times New Roman" w:hAnsi="Times New Roman" w:cs="Times New Roman"/>
          <w:color w:val="000000"/>
        </w:rPr>
        <w:t>2.0V</w:t>
      </w:r>
      <w:r>
        <w:rPr>
          <w:rFonts w:ascii="宋体" w:hAnsi="宋体"/>
          <w:color w:val="000000"/>
        </w:rPr>
        <w:t>时，滑动变阻器消耗的电功率为</w:t>
      </w:r>
      <w:r>
        <w:rPr>
          <w:rFonts w:ascii="Times New Roman" w:eastAsia="Times New Roman" w:hAnsi="Times New Roman" w:cs="Times New Roman"/>
          <w:color w:val="000000"/>
        </w:rPr>
        <w:t>0.88W</w:t>
      </w:r>
    </w:p>
    <w:p w:rsidR="002F7CD1" w:rsidRDefault="002F7CD1" w:rsidP="002F7CD1">
      <w:pPr>
        <w:spacing w:line="360" w:lineRule="auto"/>
        <w:jc w:val="center"/>
        <w:textAlignment w:val="center"/>
        <w:rPr>
          <w:rFonts w:ascii="宋体" w:hAnsi="宋体"/>
          <w:b/>
          <w:color w:val="000000"/>
          <w:sz w:val="24"/>
        </w:rPr>
      </w:pPr>
      <w:r>
        <w:rPr>
          <w:rFonts w:ascii="宋体" w:hAnsi="宋体"/>
          <w:b/>
          <w:color w:val="000000"/>
          <w:sz w:val="24"/>
        </w:rPr>
        <w:t>第Ⅱ卷（共</w:t>
      </w:r>
      <w:r>
        <w:rPr>
          <w:rFonts w:ascii="Times New Roman" w:eastAsia="Times New Roman" w:hAnsi="Times New Roman" w:cs="Times New Roman"/>
          <w:b/>
          <w:color w:val="000000"/>
          <w:sz w:val="24"/>
        </w:rPr>
        <w:t>65</w:t>
      </w:r>
      <w:r>
        <w:rPr>
          <w:rFonts w:ascii="宋体" w:hAnsi="宋体"/>
          <w:b/>
          <w:color w:val="000000"/>
          <w:sz w:val="24"/>
        </w:rPr>
        <w:t>分）</w:t>
      </w:r>
    </w:p>
    <w:p w:rsidR="002F7CD1" w:rsidRDefault="002F7CD1" w:rsidP="002F7CD1">
      <w:pPr>
        <w:spacing w:line="360" w:lineRule="auto"/>
        <w:jc w:val="left"/>
        <w:textAlignment w:val="center"/>
        <w:rPr>
          <w:rFonts w:ascii="宋体" w:hAnsi="宋体"/>
          <w:b/>
          <w:color w:val="000000"/>
          <w:sz w:val="24"/>
        </w:rPr>
      </w:pPr>
      <w:r>
        <w:rPr>
          <w:rFonts w:ascii="宋体" w:hAnsi="宋体"/>
          <w:b/>
          <w:color w:val="000000"/>
          <w:sz w:val="24"/>
        </w:rPr>
        <w:t>三、实验探究题（本题满分</w:t>
      </w:r>
      <w:r>
        <w:rPr>
          <w:rFonts w:ascii="Times New Roman" w:eastAsia="Times New Roman" w:hAnsi="Times New Roman" w:cs="Times New Roman"/>
          <w:b/>
          <w:color w:val="000000"/>
          <w:sz w:val="24"/>
        </w:rPr>
        <w:t>30</w:t>
      </w:r>
      <w:r>
        <w:rPr>
          <w:rFonts w:ascii="宋体" w:hAnsi="宋体"/>
          <w:b/>
          <w:color w:val="000000"/>
          <w:sz w:val="24"/>
        </w:rPr>
        <w:t>分，共</w:t>
      </w:r>
      <w:r>
        <w:rPr>
          <w:rFonts w:ascii="Times New Roman" w:eastAsia="Times New Roman" w:hAnsi="Times New Roman" w:cs="Times New Roman"/>
          <w:b/>
          <w:color w:val="000000"/>
          <w:sz w:val="24"/>
        </w:rPr>
        <w:t>7</w:t>
      </w:r>
      <w:r>
        <w:rPr>
          <w:rFonts w:ascii="宋体" w:hAnsi="宋体"/>
          <w:b/>
          <w:color w:val="000000"/>
          <w:sz w:val="24"/>
        </w:rPr>
        <w:t>题）</w:t>
      </w:r>
    </w:p>
    <w:p w:rsidR="002F7CD1" w:rsidRDefault="002F7CD1" w:rsidP="002F7CD1">
      <w:pPr>
        <w:spacing w:line="360" w:lineRule="auto"/>
        <w:jc w:val="left"/>
        <w:textAlignment w:val="center"/>
        <w:rPr>
          <w:rFonts w:ascii="宋体" w:hAnsi="宋体"/>
          <w:color w:val="000000"/>
        </w:rPr>
      </w:pPr>
      <w:r>
        <w:rPr>
          <w:color w:val="000000"/>
        </w:rPr>
        <w:t>16.</w:t>
      </w:r>
      <w:r>
        <w:rPr>
          <w:rFonts w:ascii="宋体" w:hAnsi="宋体"/>
          <w:color w:val="000000"/>
        </w:rPr>
        <w:t>探究固体熔化时温度的变化规律：</w:t>
      </w:r>
    </w:p>
    <w:p w:rsidR="002F7CD1" w:rsidRDefault="002F7CD1" w:rsidP="002F7CD1">
      <w:pPr>
        <w:spacing w:line="360" w:lineRule="auto"/>
        <w:jc w:val="left"/>
        <w:textAlignment w:val="center"/>
        <w:rPr>
          <w:rFonts w:ascii="宋体" w:hAnsi="宋体"/>
          <w:color w:val="000000"/>
        </w:rPr>
      </w:pPr>
      <w:r>
        <w:rPr>
          <w:rFonts w:ascii="宋体" w:hAnsi="宋体"/>
          <w:color w:val="000000"/>
        </w:rPr>
        <w:t>如图甲所示，用“水浴法”给试管中某固态物质加热，得到该物质温度随时间变化的图象如图乙所示。</w:t>
      </w:r>
    </w:p>
    <w:p w:rsidR="002F7CD1" w:rsidRDefault="002F7CD1" w:rsidP="002F7CD1">
      <w:pPr>
        <w:spacing w:line="360" w:lineRule="auto"/>
        <w:jc w:val="left"/>
        <w:textAlignment w:val="center"/>
        <w:rPr>
          <w:color w:val="000000"/>
        </w:rPr>
      </w:pPr>
      <w:r>
        <w:rPr>
          <w:rFonts w:ascii="Times New Roman" w:eastAsia="Times New Roman" w:hAnsi="Times New Roman" w:cs="Times New Roman"/>
          <w:noProof/>
          <w:color w:val="000000"/>
        </w:rPr>
        <w:lastRenderedPageBreak/>
        <w:drawing>
          <wp:inline distT="0" distB="0" distL="0" distR="0">
            <wp:extent cx="3117850" cy="1847850"/>
            <wp:effectExtent l="0" t="0" r="6350" b="0"/>
            <wp:docPr id="504" name="图片 5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descr="学科网(www.zxxk.com)--教育资源门户，提供试卷、教案、课件、论文、素材以及各类教学资源下载，还有大量而丰富的教学相关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17850" cy="1847850"/>
                    </a:xfrm>
                    <a:prstGeom prst="rect">
                      <a:avLst/>
                    </a:prstGeom>
                    <a:noFill/>
                    <a:ln>
                      <a:noFill/>
                    </a:ln>
                  </pic:spPr>
                </pic:pic>
              </a:graphicData>
            </a:graphic>
          </wp:inline>
        </w:drawing>
      </w:r>
    </w:p>
    <w:p w:rsidR="002F7CD1" w:rsidRDefault="002F7CD1" w:rsidP="002F7CD1">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采用“水浴法”加热的优点是</w:t>
      </w:r>
      <w:r>
        <w:rPr>
          <w:rFonts w:ascii="Times New Roman" w:eastAsia="Times New Roman" w:hAnsi="Times New Roman" w:cs="Times New Roman"/>
          <w:color w:val="000000"/>
        </w:rPr>
        <w:t>______</w:t>
      </w:r>
      <w:r>
        <w:rPr>
          <w:rFonts w:ascii="宋体" w:hAnsi="宋体"/>
          <w:color w:val="000000"/>
        </w:rPr>
        <w:t>。</w:t>
      </w:r>
    </w:p>
    <w:p w:rsidR="002F7CD1" w:rsidRDefault="002F7CD1" w:rsidP="002F7CD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由图象可知，该固体是</w:t>
      </w:r>
      <w:r>
        <w:rPr>
          <w:rFonts w:ascii="Times New Roman" w:eastAsia="Times New Roman" w:hAnsi="Times New Roman" w:cs="Times New Roman"/>
          <w:color w:val="000000"/>
        </w:rPr>
        <w:t>______</w:t>
      </w:r>
      <w:r>
        <w:rPr>
          <w:rFonts w:ascii="宋体" w:hAnsi="宋体"/>
          <w:color w:val="000000"/>
        </w:rPr>
        <w:t>（选填“晶体”或“非晶体”），图象中的</w:t>
      </w:r>
      <w:r>
        <w:rPr>
          <w:rFonts w:ascii="Times New Roman" w:eastAsia="Times New Roman" w:hAnsi="Times New Roman" w:cs="Times New Roman"/>
          <w:color w:val="000000"/>
        </w:rPr>
        <w:t>______</w:t>
      </w:r>
      <w:r>
        <w:rPr>
          <w:rFonts w:ascii="宋体" w:hAnsi="宋体"/>
          <w:color w:val="000000"/>
        </w:rPr>
        <w:t>（选填“</w:t>
      </w:r>
      <w:r>
        <w:rPr>
          <w:rFonts w:ascii="Times New Roman" w:eastAsia="Times New Roman" w:hAnsi="Times New Roman" w:cs="Times New Roman"/>
          <w:i/>
          <w:color w:val="000000"/>
        </w:rPr>
        <w:t>AB</w:t>
      </w:r>
      <w:r>
        <w:rPr>
          <w:rFonts w:ascii="宋体" w:hAnsi="宋体"/>
          <w:color w:val="000000"/>
        </w:rPr>
        <w:t>”“</w:t>
      </w:r>
      <w:r>
        <w:rPr>
          <w:rFonts w:ascii="Times New Roman" w:eastAsia="Times New Roman" w:hAnsi="Times New Roman" w:cs="Times New Roman"/>
          <w:i/>
          <w:color w:val="000000"/>
        </w:rPr>
        <w:t>BC</w:t>
      </w:r>
      <w:r>
        <w:rPr>
          <w:rFonts w:ascii="宋体" w:hAnsi="宋体"/>
          <w:color w:val="000000"/>
        </w:rPr>
        <w:t>”或“</w:t>
      </w:r>
      <w:r>
        <w:rPr>
          <w:rFonts w:ascii="Times New Roman" w:eastAsia="Times New Roman" w:hAnsi="Times New Roman" w:cs="Times New Roman"/>
          <w:i/>
          <w:color w:val="000000"/>
        </w:rPr>
        <w:t>CD</w:t>
      </w:r>
      <w:r>
        <w:rPr>
          <w:rFonts w:ascii="宋体" w:hAnsi="宋体"/>
          <w:color w:val="000000"/>
        </w:rPr>
        <w:t>”）段表示它的熔化过程，该物质在</w:t>
      </w:r>
      <w:r>
        <w:rPr>
          <w:rFonts w:ascii="Times New Roman" w:eastAsia="Times New Roman" w:hAnsi="Times New Roman" w:cs="Times New Roman"/>
          <w:i/>
          <w:color w:val="000000"/>
        </w:rPr>
        <w:t>AB</w:t>
      </w:r>
      <w:r>
        <w:rPr>
          <w:rFonts w:ascii="宋体" w:hAnsi="宋体"/>
          <w:color w:val="000000"/>
        </w:rPr>
        <w:t>段的比热容</w:t>
      </w:r>
      <w:r>
        <w:rPr>
          <w:rFonts w:ascii="Times New Roman" w:eastAsia="Times New Roman" w:hAnsi="Times New Roman" w:cs="Times New Roman"/>
          <w:color w:val="000000"/>
        </w:rPr>
        <w:t>______</w:t>
      </w:r>
      <w:r>
        <w:rPr>
          <w:rFonts w:ascii="宋体" w:hAnsi="宋体"/>
          <w:color w:val="000000"/>
        </w:rPr>
        <w:t>（选填“大于”“等于”或“小于”）</w:t>
      </w:r>
      <w:r>
        <w:rPr>
          <w:rFonts w:ascii="Times New Roman" w:eastAsia="Times New Roman" w:hAnsi="Times New Roman" w:cs="Times New Roman"/>
          <w:i/>
          <w:color w:val="000000"/>
        </w:rPr>
        <w:t>CD</w:t>
      </w:r>
      <w:r>
        <w:rPr>
          <w:rFonts w:ascii="宋体" w:hAnsi="宋体"/>
          <w:color w:val="000000"/>
        </w:rPr>
        <w:t>段的比热容。</w:t>
      </w:r>
    </w:p>
    <w:p w:rsidR="002F7CD1" w:rsidRDefault="002F7CD1" w:rsidP="002F7CD1">
      <w:pPr>
        <w:spacing w:line="360" w:lineRule="auto"/>
        <w:jc w:val="left"/>
        <w:textAlignment w:val="center"/>
        <w:rPr>
          <w:rFonts w:ascii="宋体" w:hAnsi="宋体"/>
          <w:color w:val="000000"/>
        </w:rPr>
      </w:pPr>
      <w:r>
        <w:rPr>
          <w:color w:val="000000"/>
        </w:rPr>
        <w:t>17.</w:t>
      </w:r>
      <w:r>
        <w:rPr>
          <w:rFonts w:ascii="宋体" w:hAnsi="宋体"/>
          <w:color w:val="000000"/>
        </w:rPr>
        <w:t>探究凸透镜成像的规律：</w:t>
      </w:r>
    </w:p>
    <w:p w:rsidR="002F7CD1" w:rsidRDefault="002F7CD1" w:rsidP="002F7CD1">
      <w:pPr>
        <w:spacing w:line="360" w:lineRule="auto"/>
        <w:jc w:val="left"/>
        <w:textAlignment w:val="center"/>
        <w:rPr>
          <w:color w:val="000000"/>
        </w:rPr>
      </w:pPr>
      <w:r>
        <w:rPr>
          <w:rFonts w:ascii="宋体" w:hAnsi="宋体"/>
          <w:noProof/>
          <w:color w:val="000000"/>
        </w:rPr>
        <w:drawing>
          <wp:inline distT="0" distB="0" distL="0" distR="0">
            <wp:extent cx="5556250" cy="1422400"/>
            <wp:effectExtent l="0" t="0" r="6350" b="6350"/>
            <wp:docPr id="503" name="图片 5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descr="学科网(www.zxxk.com)--教育资源门户，提供试卷、教案、课件、论文、素材以及各类教学资源下载，还有大量而丰富的教学相关资讯！"/>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556250" cy="1422400"/>
                    </a:xfrm>
                    <a:prstGeom prst="rect">
                      <a:avLst/>
                    </a:prstGeom>
                    <a:noFill/>
                    <a:ln>
                      <a:noFill/>
                    </a:ln>
                  </pic:spPr>
                </pic:pic>
              </a:graphicData>
            </a:graphic>
          </wp:inline>
        </w:drawing>
      </w:r>
    </w:p>
    <w:p w:rsidR="002F7CD1" w:rsidRDefault="002F7CD1" w:rsidP="002F7CD1">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实验所用凸透镜的焦距为</w:t>
      </w:r>
      <w:r>
        <w:rPr>
          <w:rFonts w:ascii="Times New Roman" w:eastAsia="Times New Roman" w:hAnsi="Times New Roman" w:cs="Times New Roman"/>
          <w:color w:val="000000"/>
        </w:rPr>
        <w:t>10cm</w:t>
      </w:r>
      <w:r>
        <w:rPr>
          <w:rFonts w:ascii="宋体" w:hAnsi="宋体"/>
          <w:color w:val="000000"/>
        </w:rPr>
        <w:t>。某次实验情形如图甲所示，此时光屏上恰好得到烛焰清晰的像，则物距</w:t>
      </w:r>
      <w:r>
        <w:rPr>
          <w:rFonts w:ascii="Times New Roman" w:eastAsia="Times New Roman" w:hAnsi="Times New Roman" w:cs="Times New Roman"/>
          <w:i/>
          <w:color w:val="000000"/>
        </w:rPr>
        <w:t>u</w:t>
      </w:r>
      <w:r>
        <w:rPr>
          <w:rFonts w:ascii="Times New Roman" w:eastAsia="Times New Roman" w:hAnsi="Times New Roman" w:cs="Times New Roman"/>
          <w:color w:val="000000"/>
        </w:rPr>
        <w:t>=</w:t>
      </w:r>
      <w:r>
        <w:rPr>
          <w:rFonts w:ascii="宋体" w:hAnsi="宋体"/>
          <w:color w:val="000000"/>
        </w:rPr>
        <w:t>______</w:t>
      </w:r>
      <w:r>
        <w:rPr>
          <w:rFonts w:ascii="Times New Roman" w:eastAsia="Times New Roman" w:hAnsi="Times New Roman" w:cs="Times New Roman"/>
          <w:color w:val="000000"/>
        </w:rPr>
        <w:t>cm</w:t>
      </w:r>
      <w:r>
        <w:rPr>
          <w:rFonts w:ascii="宋体" w:hAnsi="宋体"/>
          <w:color w:val="000000"/>
        </w:rPr>
        <w:t>，烛焰的像应为图乙中的______，生活中的______就是利用这一原理工作的。</w:t>
      </w:r>
    </w:p>
    <w:p w:rsidR="002F7CD1" w:rsidRDefault="002F7CD1" w:rsidP="002F7CD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在图甲所示实验情形下，紧靠凸透镜加放另一透镜，发现光屏上的像变模糊。保持蜡烛和凸透镜的位置不变，只将光屏向右移动又重新得到清晰的像，则所加的透镜为______。</w:t>
      </w:r>
    </w:p>
    <w:p w:rsidR="002F7CD1" w:rsidRDefault="002F7CD1" w:rsidP="002F7CD1">
      <w:pPr>
        <w:spacing w:line="360" w:lineRule="auto"/>
        <w:jc w:val="left"/>
        <w:textAlignment w:val="center"/>
        <w:rPr>
          <w:rFonts w:ascii="宋体" w:hAnsi="宋体"/>
          <w:color w:val="000000"/>
        </w:rPr>
      </w:pPr>
      <w:r>
        <w:rPr>
          <w:color w:val="000000"/>
        </w:rPr>
        <w:t>18.</w:t>
      </w:r>
      <w:r>
        <w:rPr>
          <w:rFonts w:ascii="宋体" w:hAnsi="宋体"/>
          <w:color w:val="000000"/>
        </w:rPr>
        <w:t>探究与斜面相关的实验：</w:t>
      </w:r>
    </w:p>
    <w:p w:rsidR="002F7CD1" w:rsidRDefault="002F7CD1" w:rsidP="002F7CD1">
      <w:pPr>
        <w:spacing w:line="360" w:lineRule="auto"/>
        <w:jc w:val="left"/>
        <w:textAlignment w:val="center"/>
        <w:rPr>
          <w:color w:val="000000"/>
        </w:rPr>
      </w:pPr>
      <w:r>
        <w:rPr>
          <w:rFonts w:ascii="宋体" w:hAnsi="宋体"/>
          <w:noProof/>
          <w:color w:val="000000"/>
        </w:rPr>
        <w:drawing>
          <wp:inline distT="0" distB="0" distL="0" distR="0">
            <wp:extent cx="4972050" cy="869950"/>
            <wp:effectExtent l="0" t="0" r="0" b="6350"/>
            <wp:docPr id="502" name="图片 50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descr="学科网(www.zxxk.com)--教育资源门户，提供试卷、教案、课件、论文、素材以及各类教学资源下载，还有大量而丰富的教学相关资讯！"/>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972050" cy="869950"/>
                    </a:xfrm>
                    <a:prstGeom prst="rect">
                      <a:avLst/>
                    </a:prstGeom>
                    <a:noFill/>
                    <a:ln>
                      <a:noFill/>
                    </a:ln>
                  </pic:spPr>
                </pic:pic>
              </a:graphicData>
            </a:graphic>
          </wp:inline>
        </w:drawing>
      </w:r>
    </w:p>
    <w:p w:rsidR="002F7CD1" w:rsidRDefault="002F7CD1" w:rsidP="002F7CD1">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如图甲所示，在探究“阻力对物体运动的影响”实验中，将棉布铺在水平木板上，让小车从斜面顶端静止滑下，观察小车滑行的距离；去掉棉布，重复上述实验。小车在水平面上所受的阻力减小，小车向前滑行的距离______。在水平面上两次滑行的全过程，小车速度的</w:t>
      </w:r>
      <w:r>
        <w:rPr>
          <w:rFonts w:ascii="宋体" w:hAnsi="宋体"/>
          <w:color w:val="000000"/>
        </w:rPr>
        <w:lastRenderedPageBreak/>
        <w:t>减小量______。伽利略对类似实验进行了分析，认识到：运动的物体受到的阻力越小，它运动的时间就越长，它的速度减小得就越______。他进一步推测：在理想情况下，如果水平表面绝对光滑，物体受到的阻力为零，这时物体将______；</w:t>
      </w:r>
    </w:p>
    <w:p w:rsidR="002F7CD1" w:rsidRDefault="002F7CD1" w:rsidP="002F7CD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如图乙所示，在探究“物体的动能跟哪些因素有关”实验中，斜面上安装斜槽，水平面上的</w:t>
      </w:r>
      <w:r>
        <w:rPr>
          <w:rFonts w:ascii="Times New Roman" w:eastAsia="Times New Roman" w:hAnsi="Times New Roman" w:cs="Times New Roman"/>
          <w:i/>
          <w:color w:val="000000"/>
        </w:rPr>
        <w:t>A</w:t>
      </w:r>
      <w:r>
        <w:rPr>
          <w:rFonts w:ascii="宋体" w:hAnsi="宋体"/>
          <w:color w:val="000000"/>
        </w:rPr>
        <w:t>处放置一个小木块。让质量不同的钢球从斜槽上的同一高度滚下，发现质量较大的钢球将小木块推得较远，表明它对小木块做的功较______。由此可知：______相同的物体，质量越大，它的动能越大。</w:t>
      </w:r>
    </w:p>
    <w:p w:rsidR="002F7CD1" w:rsidRDefault="002F7CD1" w:rsidP="002F7CD1">
      <w:pPr>
        <w:spacing w:line="360" w:lineRule="auto"/>
        <w:jc w:val="left"/>
        <w:textAlignment w:val="center"/>
        <w:rPr>
          <w:rFonts w:ascii="宋体" w:hAnsi="宋体"/>
          <w:color w:val="000000"/>
        </w:rPr>
      </w:pPr>
      <w:r>
        <w:rPr>
          <w:color w:val="000000"/>
        </w:rPr>
        <w:t>19.</w:t>
      </w:r>
      <w:r>
        <w:rPr>
          <w:rFonts w:ascii="宋体" w:hAnsi="宋体"/>
          <w:color w:val="000000"/>
        </w:rPr>
        <w:t>研究定滑轮的特点：</w:t>
      </w:r>
    </w:p>
    <w:p w:rsidR="002F7CD1" w:rsidRDefault="002F7CD1" w:rsidP="002F7CD1">
      <w:pPr>
        <w:spacing w:line="360" w:lineRule="auto"/>
        <w:jc w:val="left"/>
        <w:textAlignment w:val="center"/>
        <w:rPr>
          <w:color w:val="000000"/>
        </w:rPr>
      </w:pPr>
      <w:r>
        <w:rPr>
          <w:rFonts w:ascii="宋体" w:hAnsi="宋体"/>
          <w:noProof/>
          <w:color w:val="000000"/>
        </w:rPr>
        <w:drawing>
          <wp:inline distT="0" distB="0" distL="0" distR="0">
            <wp:extent cx="1955800" cy="1746250"/>
            <wp:effectExtent l="0" t="0" r="6350" b="6350"/>
            <wp:docPr id="501" name="图片 50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descr="学科网(www.zxxk.com)--教育资源门户，提供试卷、教案、课件、论文、素材以及各类教学资源下载，还有大量而丰富的教学相关资讯！"/>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955800" cy="1746250"/>
                    </a:xfrm>
                    <a:prstGeom prst="rect">
                      <a:avLst/>
                    </a:prstGeom>
                    <a:noFill/>
                    <a:ln>
                      <a:noFill/>
                    </a:ln>
                  </pic:spPr>
                </pic:pic>
              </a:graphicData>
            </a:graphic>
          </wp:inline>
        </w:drawing>
      </w:r>
    </w:p>
    <w:p w:rsidR="002F7CD1" w:rsidRDefault="002F7CD1" w:rsidP="002F7CD1">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在研究使用定滑轮是否省力时，用如图甲所示装置匀速提升重物，需要测量的物理量是______和______。</w:t>
      </w:r>
    </w:p>
    <w:p w:rsidR="002F7CD1" w:rsidRDefault="002F7CD1" w:rsidP="002F7CD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如图乙所示，分别用拉力</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3</w:t>
      </w:r>
      <w:r>
        <w:rPr>
          <w:rFonts w:ascii="宋体" w:hAnsi="宋体"/>
          <w:color w:val="000000"/>
        </w:rPr>
        <w:t>匀速提升重物，则三个力的大小关系是______。</w:t>
      </w:r>
    </w:p>
    <w:p w:rsidR="002F7CD1" w:rsidRDefault="002F7CD1" w:rsidP="002F7CD1">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旗杆顶部有一个定滑轮，给我们升国旗带来了便利。这是利用定滑轮______的特点。</w:t>
      </w:r>
    </w:p>
    <w:p w:rsidR="002F7CD1" w:rsidRDefault="002F7CD1" w:rsidP="002F7CD1">
      <w:pPr>
        <w:spacing w:line="360" w:lineRule="auto"/>
        <w:jc w:val="left"/>
        <w:textAlignment w:val="center"/>
        <w:rPr>
          <w:rFonts w:ascii="宋体" w:hAnsi="宋体"/>
          <w:color w:val="000000"/>
        </w:rPr>
      </w:pPr>
      <w:r>
        <w:rPr>
          <w:color w:val="000000"/>
        </w:rPr>
        <w:t>20.</w:t>
      </w:r>
      <w:r>
        <w:rPr>
          <w:rFonts w:ascii="宋体" w:hAnsi="宋体"/>
          <w:color w:val="000000"/>
        </w:rPr>
        <w:t>探究液体内部压强的特点：</w:t>
      </w:r>
    </w:p>
    <w:p w:rsidR="002F7CD1" w:rsidRDefault="002F7CD1" w:rsidP="002F7CD1">
      <w:pPr>
        <w:spacing w:line="360" w:lineRule="auto"/>
        <w:jc w:val="left"/>
        <w:textAlignment w:val="center"/>
        <w:rPr>
          <w:color w:val="000000"/>
        </w:rPr>
      </w:pPr>
      <w:r>
        <w:rPr>
          <w:rFonts w:ascii="宋体" w:hAnsi="宋体"/>
          <w:noProof/>
          <w:color w:val="000000"/>
        </w:rPr>
        <w:drawing>
          <wp:inline distT="0" distB="0" distL="0" distR="0">
            <wp:extent cx="6191250" cy="1441450"/>
            <wp:effectExtent l="0" t="0" r="0" b="6350"/>
            <wp:docPr id="500" name="图片 50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descr="学科网(www.zxxk.com)--教育资源门户，提供试卷、教案、课件、论文、素材以及各类教学资源下载，还有大量而丰富的教学相关资讯！"/>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91250" cy="1441450"/>
                    </a:xfrm>
                    <a:prstGeom prst="rect">
                      <a:avLst/>
                    </a:prstGeom>
                    <a:noFill/>
                    <a:ln>
                      <a:noFill/>
                    </a:ln>
                  </pic:spPr>
                </pic:pic>
              </a:graphicData>
            </a:graphic>
          </wp:inline>
        </w:drawing>
      </w:r>
    </w:p>
    <w:p w:rsidR="002F7CD1" w:rsidRDefault="002F7CD1" w:rsidP="002F7CD1">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用压强计和盛有水的容器进行实验，情形如图甲所示。比较</w:t>
      </w: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color w:val="000000"/>
        </w:rPr>
        <w:t>B</w:t>
      </w:r>
      <w:r>
        <w:rPr>
          <w:rFonts w:ascii="宋体" w:hAnsi="宋体"/>
          <w:color w:val="000000"/>
        </w:rPr>
        <w:t>可知：在液体内部的同一深度，向______的压强都相等；比较</w:t>
      </w: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color w:val="000000"/>
        </w:rPr>
        <w:t>C</w:t>
      </w:r>
      <w:r>
        <w:rPr>
          <w:rFonts w:ascii="宋体" w:hAnsi="宋体"/>
          <w:color w:val="000000"/>
        </w:rPr>
        <w:t>可知：液体内部压强的大小跟______有关。</w:t>
      </w:r>
    </w:p>
    <w:p w:rsidR="002F7CD1" w:rsidRDefault="002F7CD1" w:rsidP="002F7CD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用如图乙所示的容器也可以探究液体内部的压强。容器中间用隔板分成互不相通的左右两部分，隔板上有一圆孔用薄橡皮膜封闭，橡皮膜两侧压强不同时其形状发生改变。用此容器进行的两次实验，情形如图丙的</w:t>
      </w:r>
      <w:r>
        <w:rPr>
          <w:rFonts w:ascii="Times New Roman" w:eastAsia="Times New Roman" w:hAnsi="Times New Roman" w:cs="Times New Roman"/>
          <w:color w:val="000000"/>
        </w:rPr>
        <w:t>D</w:t>
      </w:r>
      <w:r>
        <w:rPr>
          <w:rFonts w:ascii="宋体" w:hAnsi="宋体"/>
          <w:color w:val="000000"/>
        </w:rPr>
        <w:t>、</w:t>
      </w:r>
      <w:r>
        <w:rPr>
          <w:rFonts w:ascii="Times New Roman" w:eastAsia="Times New Roman" w:hAnsi="Times New Roman" w:cs="Times New Roman"/>
          <w:color w:val="000000"/>
        </w:rPr>
        <w:t>E</w:t>
      </w:r>
      <w:r>
        <w:rPr>
          <w:rFonts w:ascii="宋体" w:hAnsi="宋体"/>
          <w:color w:val="000000"/>
        </w:rPr>
        <w:t>所示由此可推断：</w:t>
      </w:r>
      <w:r>
        <w:rPr>
          <w:rFonts w:ascii="Times New Roman" w:eastAsia="Times New Roman" w:hAnsi="Times New Roman" w:cs="Times New Roman"/>
          <w:i/>
          <w:color w:val="000000"/>
        </w:rPr>
        <w:t>a</w:t>
      </w:r>
      <w:r>
        <w:rPr>
          <w:rFonts w:ascii="宋体" w:hAnsi="宋体"/>
          <w:color w:val="000000"/>
        </w:rPr>
        <w:t>、</w:t>
      </w:r>
      <w:r>
        <w:rPr>
          <w:rFonts w:ascii="Times New Roman" w:eastAsia="Times New Roman" w:hAnsi="Times New Roman" w:cs="Times New Roman"/>
          <w:i/>
          <w:color w:val="000000"/>
        </w:rPr>
        <w:t>b</w:t>
      </w:r>
      <w:r>
        <w:rPr>
          <w:rFonts w:ascii="宋体" w:hAnsi="宋体"/>
          <w:color w:val="000000"/>
        </w:rPr>
        <w:t>两种液体密度的大小关系是</w:t>
      </w:r>
      <w:proofErr w:type="spellStart"/>
      <w:r>
        <w:rPr>
          <w:rFonts w:ascii="Times New Roman" w:eastAsia="Times New Roman" w:hAnsi="Times New Roman" w:cs="Times New Roman"/>
          <w:i/>
          <w:color w:val="000000"/>
        </w:rPr>
        <w:lastRenderedPageBreak/>
        <w:t>ρ</w:t>
      </w:r>
      <w:r>
        <w:rPr>
          <w:rFonts w:ascii="Times New Roman" w:eastAsia="Times New Roman" w:hAnsi="Times New Roman" w:cs="Times New Roman"/>
          <w:color w:val="000000"/>
          <w:vertAlign w:val="subscript"/>
        </w:rPr>
        <w:t>a</w:t>
      </w:r>
      <w:proofErr w:type="spellEnd"/>
      <w:r>
        <w:rPr>
          <w:rFonts w:ascii="宋体" w:hAnsi="宋体"/>
          <w:color w:val="000000"/>
        </w:rPr>
        <w:t>______</w:t>
      </w:r>
      <w:proofErr w:type="spellStart"/>
      <w:r>
        <w:rPr>
          <w:rFonts w:ascii="Times New Roman" w:eastAsia="Times New Roman" w:hAnsi="Times New Roman" w:cs="Times New Roman"/>
          <w:i/>
          <w:color w:val="000000"/>
        </w:rPr>
        <w:t>ρ</w:t>
      </w:r>
      <w:r>
        <w:rPr>
          <w:rFonts w:ascii="Times New Roman" w:eastAsia="Times New Roman" w:hAnsi="Times New Roman" w:cs="Times New Roman"/>
          <w:color w:val="000000"/>
          <w:vertAlign w:val="subscript"/>
        </w:rPr>
        <w:t>b</w:t>
      </w:r>
      <w:proofErr w:type="spellEnd"/>
      <w:r>
        <w:rPr>
          <w:rFonts w:ascii="宋体" w:hAnsi="宋体"/>
          <w:color w:val="000000"/>
        </w:rPr>
        <w:t>，</w:t>
      </w:r>
      <w:r>
        <w:rPr>
          <w:rFonts w:ascii="Times New Roman" w:eastAsia="Times New Roman" w:hAnsi="Times New Roman" w:cs="Times New Roman"/>
          <w:i/>
          <w:color w:val="000000"/>
        </w:rPr>
        <w:t>a</w:t>
      </w:r>
      <w:r>
        <w:rPr>
          <w:rFonts w:ascii="宋体" w:hAnsi="宋体"/>
          <w:color w:val="000000"/>
        </w:rPr>
        <w:t>、</w:t>
      </w:r>
      <w:r>
        <w:rPr>
          <w:rFonts w:ascii="Times New Roman" w:eastAsia="Times New Roman" w:hAnsi="Times New Roman" w:cs="Times New Roman"/>
          <w:i/>
          <w:color w:val="000000"/>
        </w:rPr>
        <w:t>c</w:t>
      </w:r>
      <w:r>
        <w:rPr>
          <w:rFonts w:ascii="宋体" w:hAnsi="宋体"/>
          <w:color w:val="000000"/>
        </w:rPr>
        <w:t>两种液体密度的大小关系是</w:t>
      </w:r>
      <w:proofErr w:type="spellStart"/>
      <w:r>
        <w:rPr>
          <w:rFonts w:ascii="Times New Roman" w:eastAsia="Times New Roman" w:hAnsi="Times New Roman" w:cs="Times New Roman"/>
          <w:i/>
          <w:color w:val="000000"/>
        </w:rPr>
        <w:t>ρ</w:t>
      </w:r>
      <w:r>
        <w:rPr>
          <w:rFonts w:ascii="Times New Roman" w:eastAsia="Times New Roman" w:hAnsi="Times New Roman" w:cs="Times New Roman"/>
          <w:color w:val="000000"/>
          <w:vertAlign w:val="subscript"/>
        </w:rPr>
        <w:t>a</w:t>
      </w:r>
      <w:proofErr w:type="spellEnd"/>
      <w:r>
        <w:rPr>
          <w:rFonts w:ascii="宋体" w:hAnsi="宋体"/>
          <w:color w:val="000000"/>
        </w:rPr>
        <w:t>______</w:t>
      </w:r>
      <w:proofErr w:type="spellStart"/>
      <w:r>
        <w:rPr>
          <w:rFonts w:ascii="Times New Roman" w:eastAsia="Times New Roman" w:hAnsi="Times New Roman" w:cs="Times New Roman"/>
          <w:i/>
          <w:color w:val="000000"/>
        </w:rPr>
        <w:t>ρ</w:t>
      </w:r>
      <w:r>
        <w:rPr>
          <w:rFonts w:ascii="Times New Roman" w:eastAsia="Times New Roman" w:hAnsi="Times New Roman" w:cs="Times New Roman"/>
          <w:i/>
          <w:color w:val="000000"/>
          <w:vertAlign w:val="subscript"/>
        </w:rPr>
        <w:t>c</w:t>
      </w:r>
      <w:proofErr w:type="spellEnd"/>
      <w:r>
        <w:rPr>
          <w:rFonts w:ascii="宋体" w:hAnsi="宋体"/>
          <w:color w:val="000000"/>
        </w:rPr>
        <w:t>。</w:t>
      </w:r>
    </w:p>
    <w:p w:rsidR="002F7CD1" w:rsidRDefault="002F7CD1" w:rsidP="002F7CD1">
      <w:pPr>
        <w:spacing w:line="360" w:lineRule="auto"/>
        <w:jc w:val="left"/>
        <w:textAlignment w:val="center"/>
        <w:rPr>
          <w:rFonts w:ascii="宋体" w:hAnsi="宋体"/>
          <w:color w:val="000000"/>
        </w:rPr>
      </w:pPr>
      <w:r>
        <w:rPr>
          <w:color w:val="000000"/>
        </w:rPr>
        <w:t>21.</w:t>
      </w:r>
      <w:r>
        <w:rPr>
          <w:rFonts w:ascii="宋体" w:hAnsi="宋体"/>
          <w:color w:val="000000"/>
        </w:rPr>
        <w:t>探究磁生电的条件：</w:t>
      </w:r>
    </w:p>
    <w:p w:rsidR="002F7CD1" w:rsidRDefault="002F7CD1" w:rsidP="002F7CD1">
      <w:pPr>
        <w:spacing w:line="360" w:lineRule="auto"/>
        <w:jc w:val="left"/>
        <w:textAlignment w:val="center"/>
        <w:rPr>
          <w:rFonts w:ascii="宋体" w:hAnsi="宋体"/>
          <w:color w:val="000000"/>
        </w:rPr>
      </w:pPr>
      <w:r>
        <w:rPr>
          <w:rFonts w:ascii="宋体" w:hAnsi="宋体"/>
          <w:color w:val="000000"/>
        </w:rPr>
        <w:t>实验装置如图所示，在磁场中悬挂一根导体</w:t>
      </w:r>
      <w:r>
        <w:rPr>
          <w:rFonts w:ascii="Times New Roman" w:eastAsia="Times New Roman" w:hAnsi="Times New Roman" w:cs="Times New Roman"/>
          <w:i/>
          <w:color w:val="000000"/>
        </w:rPr>
        <w:t>AB</w:t>
      </w:r>
      <w:r>
        <w:rPr>
          <w:rFonts w:ascii="宋体" w:hAnsi="宋体"/>
          <w:color w:val="000000"/>
        </w:rPr>
        <w:t>，把它的两端跟电流表连接起来，组成闭合回路。</w:t>
      </w:r>
    </w:p>
    <w:p w:rsidR="002F7CD1" w:rsidRDefault="002F7CD1" w:rsidP="002F7CD1">
      <w:pPr>
        <w:spacing w:line="360" w:lineRule="auto"/>
        <w:jc w:val="left"/>
        <w:textAlignment w:val="center"/>
        <w:rPr>
          <w:color w:val="000000"/>
        </w:rPr>
      </w:pPr>
      <w:r>
        <w:rPr>
          <w:rFonts w:ascii="宋体" w:hAnsi="宋体"/>
          <w:noProof/>
          <w:color w:val="000000"/>
        </w:rPr>
        <w:drawing>
          <wp:inline distT="0" distB="0" distL="0" distR="0">
            <wp:extent cx="1752600" cy="1022350"/>
            <wp:effectExtent l="0" t="0" r="0" b="6350"/>
            <wp:docPr id="499" name="图片 49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descr="学科网(www.zxxk.com)--教育资源门户，提供试卷、教案、课件、论文、素材以及各类教学资源下载，还有大量而丰富的教学相关资讯！"/>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752600" cy="1022350"/>
                    </a:xfrm>
                    <a:prstGeom prst="rect">
                      <a:avLst/>
                    </a:prstGeom>
                    <a:noFill/>
                    <a:ln>
                      <a:noFill/>
                    </a:ln>
                  </pic:spPr>
                </pic:pic>
              </a:graphicData>
            </a:graphic>
          </wp:inline>
        </w:drawing>
      </w:r>
      <w:r>
        <w:rPr>
          <w:rFonts w:ascii="宋体" w:hAnsi="宋体"/>
          <w:color w:val="000000"/>
        </w:rPr>
        <w:br/>
      </w:r>
    </w:p>
    <w:p w:rsidR="002F7CD1" w:rsidRDefault="002F7CD1" w:rsidP="002F7CD1">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实验中，用______提供磁场，用______显示电路中有无电流。</w:t>
      </w:r>
    </w:p>
    <w:p w:rsidR="002F7CD1" w:rsidRDefault="002F7CD1" w:rsidP="002F7CD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下列操作，电路中能产生电流的是______（选填所有符合要求的选项序号）</w:t>
      </w:r>
    </w:p>
    <w:p w:rsidR="002F7CD1" w:rsidRDefault="002F7CD1" w:rsidP="002F7CD1">
      <w:pPr>
        <w:spacing w:line="360" w:lineRule="auto"/>
        <w:jc w:val="left"/>
        <w:textAlignment w:val="center"/>
        <w:rPr>
          <w:rFonts w:ascii="宋体" w:hAnsi="宋体"/>
          <w:color w:val="000000"/>
        </w:rPr>
      </w:pPr>
      <w:r>
        <w:rPr>
          <w:rFonts w:ascii="宋体" w:hAnsi="宋体"/>
          <w:color w:val="000000"/>
        </w:rPr>
        <w:t>①蹄形磁体和导体</w:t>
      </w:r>
      <w:r>
        <w:rPr>
          <w:rFonts w:ascii="Times New Roman" w:eastAsia="Times New Roman" w:hAnsi="Times New Roman" w:cs="Times New Roman"/>
          <w:i/>
          <w:color w:val="000000"/>
        </w:rPr>
        <w:t>AB</w:t>
      </w:r>
      <w:r>
        <w:rPr>
          <w:rFonts w:ascii="宋体" w:hAnsi="宋体"/>
          <w:color w:val="000000"/>
        </w:rPr>
        <w:t>都静止</w:t>
      </w:r>
    </w:p>
    <w:p w:rsidR="002F7CD1" w:rsidRDefault="002F7CD1" w:rsidP="002F7CD1">
      <w:pPr>
        <w:spacing w:line="360" w:lineRule="auto"/>
        <w:jc w:val="left"/>
        <w:textAlignment w:val="center"/>
        <w:rPr>
          <w:rFonts w:ascii="宋体" w:hAnsi="宋体"/>
          <w:color w:val="000000"/>
        </w:rPr>
      </w:pPr>
      <w:r>
        <w:rPr>
          <w:rFonts w:ascii="宋体" w:hAnsi="宋体"/>
          <w:color w:val="000000"/>
        </w:rPr>
        <w:t>②蹄形磁体静止，导体</w:t>
      </w:r>
      <w:r>
        <w:rPr>
          <w:rFonts w:ascii="Times New Roman" w:eastAsia="Times New Roman" w:hAnsi="Times New Roman" w:cs="Times New Roman"/>
          <w:i/>
          <w:color w:val="000000"/>
        </w:rPr>
        <w:t>AB</w:t>
      </w:r>
      <w:r>
        <w:rPr>
          <w:rFonts w:ascii="宋体" w:hAnsi="宋体"/>
          <w:color w:val="000000"/>
        </w:rPr>
        <w:t>左右运动</w:t>
      </w:r>
    </w:p>
    <w:p w:rsidR="002F7CD1" w:rsidRDefault="002F7CD1" w:rsidP="002F7CD1">
      <w:pPr>
        <w:spacing w:line="360" w:lineRule="auto"/>
        <w:jc w:val="left"/>
        <w:textAlignment w:val="center"/>
        <w:rPr>
          <w:rFonts w:ascii="宋体" w:hAnsi="宋体"/>
          <w:color w:val="000000"/>
        </w:rPr>
      </w:pPr>
      <w:r>
        <w:rPr>
          <w:rFonts w:ascii="宋体" w:hAnsi="宋体"/>
          <w:color w:val="000000"/>
        </w:rPr>
        <w:t>③导体</w:t>
      </w:r>
      <w:r>
        <w:rPr>
          <w:rFonts w:ascii="Times New Roman" w:eastAsia="Times New Roman" w:hAnsi="Times New Roman" w:cs="Times New Roman"/>
          <w:i/>
          <w:color w:val="000000"/>
        </w:rPr>
        <w:t>AB</w:t>
      </w:r>
      <w:r>
        <w:rPr>
          <w:rFonts w:ascii="宋体" w:hAnsi="宋体"/>
          <w:color w:val="000000"/>
        </w:rPr>
        <w:t>静止，蹄形磁体左右运动</w:t>
      </w:r>
    </w:p>
    <w:p w:rsidR="002F7CD1" w:rsidRDefault="002F7CD1" w:rsidP="002F7CD1">
      <w:pPr>
        <w:spacing w:line="360" w:lineRule="auto"/>
        <w:jc w:val="left"/>
        <w:textAlignment w:val="center"/>
        <w:rPr>
          <w:rFonts w:ascii="宋体" w:hAnsi="宋体"/>
          <w:color w:val="000000"/>
        </w:rPr>
      </w:pPr>
      <w:r>
        <w:rPr>
          <w:color w:val="000000"/>
        </w:rPr>
        <w:t>22.</w:t>
      </w:r>
      <w:r>
        <w:rPr>
          <w:rFonts w:ascii="宋体" w:hAnsi="宋体"/>
          <w:color w:val="000000"/>
        </w:rPr>
        <w:t>探究电流与电阻的关系：</w:t>
      </w:r>
    </w:p>
    <w:p w:rsidR="002F7CD1" w:rsidRDefault="002F7CD1" w:rsidP="002F7CD1">
      <w:pPr>
        <w:spacing w:line="360" w:lineRule="auto"/>
        <w:jc w:val="left"/>
        <w:textAlignment w:val="center"/>
        <w:rPr>
          <w:rFonts w:ascii="宋体" w:hAnsi="宋体"/>
          <w:color w:val="000000"/>
        </w:rPr>
      </w:pPr>
      <w:r>
        <w:rPr>
          <w:rFonts w:ascii="宋体" w:hAnsi="宋体"/>
          <w:color w:val="000000"/>
        </w:rPr>
        <w:t>小明连接的实验电路如图甲所示。</w:t>
      </w:r>
    </w:p>
    <w:p w:rsidR="002F7CD1" w:rsidRDefault="002F7CD1" w:rsidP="002F7CD1">
      <w:pPr>
        <w:spacing w:line="360" w:lineRule="auto"/>
        <w:jc w:val="left"/>
        <w:textAlignment w:val="center"/>
        <w:rPr>
          <w:color w:val="000000"/>
        </w:rPr>
      </w:pPr>
      <w:r>
        <w:rPr>
          <w:rFonts w:ascii="宋体" w:hAnsi="宋体"/>
          <w:noProof/>
          <w:color w:val="000000"/>
        </w:rPr>
        <w:drawing>
          <wp:inline distT="0" distB="0" distL="0" distR="0">
            <wp:extent cx="4413250" cy="1562100"/>
            <wp:effectExtent l="0" t="0" r="6350" b="0"/>
            <wp:docPr id="498" name="图片 49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descr="学科网(www.zxxk.com)--教育资源门户，提供试卷、教案、课件、论文、素材以及各类教学资源下载，还有大量而丰富的教学相关资讯！"/>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413250" cy="1562100"/>
                    </a:xfrm>
                    <a:prstGeom prst="rect">
                      <a:avLst/>
                    </a:prstGeom>
                    <a:noFill/>
                    <a:ln>
                      <a:noFill/>
                    </a:ln>
                  </pic:spPr>
                </pic:pic>
              </a:graphicData>
            </a:graphic>
          </wp:inline>
        </w:drawing>
      </w:r>
      <w:r>
        <w:rPr>
          <w:rFonts w:ascii="宋体" w:hAnsi="宋体"/>
          <w:color w:val="000000"/>
        </w:rPr>
        <w:br/>
      </w:r>
    </w:p>
    <w:tbl>
      <w:tblPr>
        <w:tblW w:w="68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275"/>
        <w:gridCol w:w="2275"/>
        <w:gridCol w:w="2275"/>
      </w:tblGrid>
      <w:tr w:rsidR="002F7CD1" w:rsidTr="00683C8E">
        <w:trPr>
          <w:trHeight w:val="375"/>
        </w:trPr>
        <w:tc>
          <w:tcPr>
            <w:tcW w:w="22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F7CD1" w:rsidRDefault="002F7CD1" w:rsidP="00683C8E">
            <w:pPr>
              <w:spacing w:line="360" w:lineRule="auto"/>
              <w:jc w:val="left"/>
              <w:textAlignment w:val="center"/>
              <w:rPr>
                <w:rFonts w:ascii="宋体" w:hAnsi="宋体"/>
                <w:color w:val="000000"/>
              </w:rPr>
            </w:pPr>
            <w:r>
              <w:rPr>
                <w:rFonts w:ascii="宋体" w:hAnsi="宋体"/>
                <w:color w:val="000000"/>
              </w:rPr>
              <w:t>实验次数</w:t>
            </w:r>
          </w:p>
        </w:tc>
        <w:tc>
          <w:tcPr>
            <w:tcW w:w="22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F7CD1" w:rsidRDefault="002F7CD1"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22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F7CD1" w:rsidRDefault="002F7CD1"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r>
      <w:tr w:rsidR="002F7CD1" w:rsidTr="00683C8E">
        <w:trPr>
          <w:trHeight w:val="375"/>
        </w:trPr>
        <w:tc>
          <w:tcPr>
            <w:tcW w:w="22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F7CD1" w:rsidRDefault="002F7CD1" w:rsidP="00683C8E">
            <w:pPr>
              <w:spacing w:line="360" w:lineRule="auto"/>
              <w:jc w:val="left"/>
              <w:textAlignment w:val="center"/>
              <w:rPr>
                <w:rFonts w:ascii="Times New Roman" w:eastAsia="Times New Roman" w:hAnsi="Times New Roman" w:cs="Times New Roman"/>
                <w:color w:val="000000"/>
              </w:rPr>
            </w:pPr>
            <w:r>
              <w:rPr>
                <w:rFonts w:ascii="宋体" w:hAnsi="宋体"/>
                <w:color w:val="000000"/>
              </w:rPr>
              <w:t>电阻</w:t>
            </w:r>
            <w:r>
              <w:rPr>
                <w:rFonts w:ascii="Times New Roman" w:eastAsia="Times New Roman" w:hAnsi="Times New Roman" w:cs="Times New Roman"/>
                <w:i/>
                <w:color w:val="000000"/>
              </w:rPr>
              <w:t>R</w:t>
            </w:r>
            <w:r>
              <w:rPr>
                <w:rFonts w:ascii="Times New Roman" w:eastAsia="Times New Roman" w:hAnsi="Times New Roman" w:cs="Times New Roman"/>
                <w:color w:val="000000"/>
              </w:rPr>
              <w:t>/Ω</w:t>
            </w:r>
          </w:p>
        </w:tc>
        <w:tc>
          <w:tcPr>
            <w:tcW w:w="22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F7CD1" w:rsidRDefault="002F7CD1"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5</w:t>
            </w:r>
          </w:p>
        </w:tc>
        <w:tc>
          <w:tcPr>
            <w:tcW w:w="22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F7CD1" w:rsidRDefault="002F7CD1"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10</w:t>
            </w:r>
          </w:p>
        </w:tc>
      </w:tr>
      <w:tr w:rsidR="002F7CD1" w:rsidTr="00683C8E">
        <w:trPr>
          <w:trHeight w:val="375"/>
        </w:trPr>
        <w:tc>
          <w:tcPr>
            <w:tcW w:w="22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F7CD1" w:rsidRDefault="002F7CD1" w:rsidP="00683C8E">
            <w:pPr>
              <w:spacing w:line="360" w:lineRule="auto"/>
              <w:jc w:val="left"/>
              <w:textAlignment w:val="center"/>
              <w:rPr>
                <w:rFonts w:ascii="Times New Roman" w:eastAsia="Times New Roman" w:hAnsi="Times New Roman" w:cs="Times New Roman"/>
                <w:color w:val="000000"/>
              </w:rPr>
            </w:pPr>
            <w:r>
              <w:rPr>
                <w:rFonts w:ascii="宋体" w:hAnsi="宋体"/>
                <w:color w:val="000000"/>
              </w:rPr>
              <w:t>电流</w:t>
            </w:r>
            <w:r>
              <w:rPr>
                <w:rFonts w:ascii="Times New Roman" w:eastAsia="Times New Roman" w:hAnsi="Times New Roman" w:cs="Times New Roman"/>
                <w:i/>
                <w:color w:val="000000"/>
              </w:rPr>
              <w:t>I</w:t>
            </w:r>
            <w:r>
              <w:rPr>
                <w:rFonts w:ascii="Times New Roman" w:eastAsia="Times New Roman" w:hAnsi="Times New Roman" w:cs="Times New Roman"/>
                <w:color w:val="000000"/>
              </w:rPr>
              <w:t>/A</w:t>
            </w:r>
          </w:p>
        </w:tc>
        <w:tc>
          <w:tcPr>
            <w:tcW w:w="22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F7CD1" w:rsidRDefault="002F7CD1"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0.40</w:t>
            </w:r>
          </w:p>
        </w:tc>
        <w:tc>
          <w:tcPr>
            <w:tcW w:w="22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F7CD1" w:rsidRDefault="002F7CD1"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0.20</w:t>
            </w:r>
          </w:p>
        </w:tc>
      </w:tr>
    </w:tbl>
    <w:p w:rsidR="002F7CD1" w:rsidRDefault="002F7CD1" w:rsidP="002F7CD1">
      <w:pPr>
        <w:spacing w:line="360" w:lineRule="auto"/>
        <w:jc w:val="left"/>
        <w:textAlignment w:val="center"/>
        <w:rPr>
          <w:rFonts w:ascii="宋体" w:hAnsi="宋体"/>
          <w:color w:val="000000"/>
        </w:rPr>
      </w:pPr>
    </w:p>
    <w:p w:rsidR="002F7CD1" w:rsidRDefault="002F7CD1" w:rsidP="002F7CD1">
      <w:pPr>
        <w:spacing w:line="360" w:lineRule="auto"/>
        <w:jc w:val="left"/>
        <w:textAlignment w:val="center"/>
        <w:rPr>
          <w:color w:val="000000"/>
        </w:rPr>
      </w:pPr>
    </w:p>
    <w:p w:rsidR="002F7CD1" w:rsidRDefault="002F7CD1" w:rsidP="002F7CD1">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闭合开关前，应将滑动变阻器的滑片置于最______端。</w:t>
      </w:r>
    </w:p>
    <w:p w:rsidR="002F7CD1" w:rsidRDefault="002F7CD1" w:rsidP="002F7CD1">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(2)</w:t>
      </w:r>
      <w:r>
        <w:rPr>
          <w:rFonts w:ascii="宋体" w:hAnsi="宋体"/>
          <w:color w:val="000000"/>
        </w:rPr>
        <w:t>闭合开关后，发现电流表示数为零，电压表的示数如图乙所示，为______</w:t>
      </w:r>
      <w:r>
        <w:rPr>
          <w:rFonts w:ascii="Times New Roman" w:eastAsia="Times New Roman" w:hAnsi="Times New Roman" w:cs="Times New Roman"/>
          <w:color w:val="000000"/>
        </w:rPr>
        <w:t>V</w:t>
      </w:r>
      <w:r>
        <w:rPr>
          <w:rFonts w:ascii="宋体" w:hAnsi="宋体"/>
          <w:color w:val="000000"/>
        </w:rPr>
        <w:t>；改变滑动变阻器滑片的位置，两电表指针的位置不变电路中有一处故障，可能是______（选填序号）。</w:t>
      </w:r>
    </w:p>
    <w:p w:rsidR="002F7CD1" w:rsidRDefault="002F7CD1" w:rsidP="002F7CD1">
      <w:pPr>
        <w:spacing w:line="360" w:lineRule="auto"/>
        <w:jc w:val="left"/>
        <w:textAlignment w:val="center"/>
        <w:rPr>
          <w:rFonts w:ascii="宋体" w:hAnsi="宋体"/>
          <w:color w:val="000000"/>
        </w:rPr>
      </w:pPr>
      <w:r>
        <w:rPr>
          <w:rFonts w:ascii="宋体" w:hAnsi="宋体"/>
          <w:color w:val="000000"/>
        </w:rPr>
        <w:t>①电流表短路</w:t>
      </w:r>
      <w:r>
        <w:rPr>
          <w:rFonts w:ascii="Times New Roman" w:eastAsia="Times New Roman" w:hAnsi="Times New Roman" w:cs="Times New Roman"/>
          <w:color w:val="000000"/>
        </w:rPr>
        <w:t xml:space="preserve">    </w:t>
      </w:r>
      <w:r>
        <w:rPr>
          <w:rFonts w:ascii="宋体" w:hAnsi="宋体"/>
          <w:color w:val="000000"/>
        </w:rPr>
        <w:t>②电压表短路</w:t>
      </w:r>
      <w:r>
        <w:rPr>
          <w:rFonts w:ascii="Times New Roman" w:eastAsia="Times New Roman" w:hAnsi="Times New Roman" w:cs="Times New Roman"/>
          <w:color w:val="000000"/>
        </w:rPr>
        <w:t xml:space="preserve">    </w:t>
      </w:r>
      <w:r>
        <w:rPr>
          <w:rFonts w:ascii="宋体" w:hAnsi="宋体"/>
          <w:color w:val="000000"/>
        </w:rPr>
        <w:t>③导线</w:t>
      </w:r>
      <w:r>
        <w:rPr>
          <w:rFonts w:ascii="Times New Roman" w:eastAsia="Times New Roman" w:hAnsi="Times New Roman" w:cs="Times New Roman"/>
          <w:i/>
          <w:color w:val="000000"/>
        </w:rPr>
        <w:t>a</w:t>
      </w:r>
      <w:r>
        <w:rPr>
          <w:rFonts w:ascii="宋体" w:hAnsi="宋体"/>
          <w:color w:val="000000"/>
        </w:rPr>
        <w:t>断路</w:t>
      </w:r>
      <w:r>
        <w:rPr>
          <w:rFonts w:ascii="Times New Roman" w:eastAsia="Times New Roman" w:hAnsi="Times New Roman" w:cs="Times New Roman"/>
          <w:color w:val="000000"/>
        </w:rPr>
        <w:t xml:space="preserve"> </w:t>
      </w:r>
      <w:r>
        <w:rPr>
          <w:rFonts w:ascii="宋体" w:hAnsi="宋体"/>
          <w:color w:val="000000"/>
        </w:rPr>
        <w:t>④导线</w:t>
      </w:r>
      <w:r>
        <w:rPr>
          <w:rFonts w:ascii="Times New Roman" w:eastAsia="Times New Roman" w:hAnsi="Times New Roman" w:cs="Times New Roman"/>
          <w:i/>
          <w:color w:val="000000"/>
        </w:rPr>
        <w:t>b</w:t>
      </w:r>
      <w:r>
        <w:rPr>
          <w:rFonts w:ascii="宋体" w:hAnsi="宋体"/>
          <w:color w:val="000000"/>
        </w:rPr>
        <w:t>断路</w:t>
      </w:r>
    </w:p>
    <w:p w:rsidR="002F7CD1" w:rsidRDefault="002F7CD1" w:rsidP="002F7CD1">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排除电路故障后，小明先后用</w:t>
      </w:r>
      <w:r>
        <w:rPr>
          <w:rFonts w:ascii="Times New Roman" w:eastAsia="Times New Roman" w:hAnsi="Times New Roman" w:cs="Times New Roman"/>
          <w:color w:val="000000"/>
        </w:rPr>
        <w:t>5Ω</w:t>
      </w:r>
      <w:r>
        <w:rPr>
          <w:rFonts w:ascii="宋体" w:hAnsi="宋体"/>
          <w:color w:val="000000"/>
        </w:rPr>
        <w:t>、</w:t>
      </w:r>
      <w:r>
        <w:rPr>
          <w:rFonts w:ascii="Times New Roman" w:eastAsia="Times New Roman" w:hAnsi="Times New Roman" w:cs="Times New Roman"/>
          <w:color w:val="000000"/>
        </w:rPr>
        <w:t>10Ω</w:t>
      </w:r>
      <w:r>
        <w:rPr>
          <w:rFonts w:ascii="宋体" w:hAnsi="宋体"/>
          <w:color w:val="000000"/>
        </w:rPr>
        <w:t>的定值电阻进行实验。实验中，通过______控制定值电阻两端的电压不变，得到的实验数据如表。小明据此得出结论：电流与电阻成反比。请指出实验存在的问题或需要改进的地方______（写出一条即可）。</w:t>
      </w:r>
    </w:p>
    <w:p w:rsidR="002F7CD1" w:rsidRDefault="002F7CD1" w:rsidP="002F7CD1">
      <w:pPr>
        <w:spacing w:line="360" w:lineRule="auto"/>
        <w:jc w:val="left"/>
        <w:textAlignment w:val="center"/>
        <w:rPr>
          <w:rFonts w:ascii="宋体" w:hAnsi="宋体"/>
          <w:b/>
          <w:color w:val="000000"/>
          <w:sz w:val="24"/>
        </w:rPr>
      </w:pPr>
      <w:r>
        <w:rPr>
          <w:rFonts w:ascii="宋体" w:hAnsi="宋体"/>
          <w:b/>
          <w:color w:val="000000"/>
          <w:sz w:val="24"/>
        </w:rPr>
        <w:t>四、作图与解析题（本题满分</w:t>
      </w:r>
      <w:r>
        <w:rPr>
          <w:rFonts w:ascii="Times New Roman" w:eastAsia="Times New Roman" w:hAnsi="Times New Roman" w:cs="Times New Roman"/>
          <w:b/>
          <w:color w:val="000000"/>
          <w:sz w:val="24"/>
        </w:rPr>
        <w:t>10</w:t>
      </w:r>
      <w:r>
        <w:rPr>
          <w:rFonts w:ascii="宋体" w:hAnsi="宋体"/>
          <w:b/>
          <w:color w:val="000000"/>
          <w:sz w:val="24"/>
        </w:rPr>
        <w:t>分，共</w:t>
      </w:r>
      <w:r>
        <w:rPr>
          <w:rFonts w:ascii="Times New Roman" w:eastAsia="Times New Roman" w:hAnsi="Times New Roman" w:cs="Times New Roman"/>
          <w:b/>
          <w:color w:val="000000"/>
          <w:sz w:val="24"/>
        </w:rPr>
        <w:t>3</w:t>
      </w:r>
      <w:r>
        <w:rPr>
          <w:rFonts w:ascii="宋体" w:hAnsi="宋体"/>
          <w:b/>
          <w:color w:val="000000"/>
          <w:sz w:val="24"/>
        </w:rPr>
        <w:t>题）</w:t>
      </w:r>
    </w:p>
    <w:p w:rsidR="002F7CD1" w:rsidRDefault="002F7CD1" w:rsidP="002F7CD1">
      <w:pPr>
        <w:spacing w:line="360" w:lineRule="auto"/>
        <w:jc w:val="left"/>
        <w:textAlignment w:val="center"/>
        <w:rPr>
          <w:rFonts w:ascii="宋体" w:hAnsi="宋体"/>
          <w:color w:val="000000"/>
        </w:rPr>
      </w:pPr>
      <w:r>
        <w:rPr>
          <w:color w:val="000000"/>
        </w:rPr>
        <w:t>23.</w:t>
      </w:r>
      <w:r>
        <w:rPr>
          <w:rFonts w:ascii="宋体" w:hAnsi="宋体"/>
          <w:color w:val="000000"/>
        </w:rPr>
        <w:t>教室中有一台空调和多盏标有“</w:t>
      </w:r>
      <w:r>
        <w:rPr>
          <w:rFonts w:ascii="Times New Roman" w:eastAsia="Times New Roman" w:hAnsi="Times New Roman" w:cs="Times New Roman"/>
          <w:color w:val="000000"/>
        </w:rPr>
        <w:t>220V 18W</w:t>
      </w:r>
      <w:r>
        <w:rPr>
          <w:rFonts w:ascii="宋体" w:hAnsi="宋体"/>
          <w:color w:val="000000"/>
        </w:rPr>
        <w:t>”的电灯，其中黑板前方的电灯</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由一个开关</w:t>
      </w:r>
      <w:r>
        <w:rPr>
          <w:rFonts w:ascii="Times New Roman" w:eastAsia="Times New Roman" w:hAnsi="Times New Roman" w:cs="Times New Roman"/>
          <w:color w:val="000000"/>
        </w:rPr>
        <w:t>S</w:t>
      </w:r>
      <w:r>
        <w:rPr>
          <w:rFonts w:ascii="宋体" w:hAnsi="宋体"/>
          <w:color w:val="000000"/>
        </w:rPr>
        <w:t>单独控制，如图所示。</w:t>
      </w:r>
    </w:p>
    <w:p w:rsidR="002F7CD1" w:rsidRDefault="002F7CD1" w:rsidP="002F7CD1">
      <w:pPr>
        <w:spacing w:line="360" w:lineRule="auto"/>
        <w:jc w:val="left"/>
        <w:textAlignment w:val="center"/>
        <w:rPr>
          <w:color w:val="000000"/>
        </w:rPr>
      </w:pPr>
      <w:r>
        <w:rPr>
          <w:rFonts w:ascii="宋体" w:hAnsi="宋体"/>
          <w:noProof/>
          <w:color w:val="000000"/>
        </w:rPr>
        <w:drawing>
          <wp:inline distT="0" distB="0" distL="0" distR="0">
            <wp:extent cx="4908550" cy="1219200"/>
            <wp:effectExtent l="0" t="0" r="6350" b="0"/>
            <wp:docPr id="497" name="图片 49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descr="学科网(www.zxxk.com)--教育资源门户，提供试卷、教案、课件、论文、素材以及各类教学资源下载，还有大量而丰富的教学相关资讯！"/>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908550" cy="1219200"/>
                    </a:xfrm>
                    <a:prstGeom prst="rect">
                      <a:avLst/>
                    </a:prstGeom>
                    <a:noFill/>
                    <a:ln>
                      <a:noFill/>
                    </a:ln>
                  </pic:spPr>
                </pic:pic>
              </a:graphicData>
            </a:graphic>
          </wp:inline>
        </w:drawing>
      </w:r>
    </w:p>
    <w:p w:rsidR="002F7CD1" w:rsidRDefault="002F7CD1" w:rsidP="002F7CD1">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请用笔画线表示导线，将电灯</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和开关</w:t>
      </w:r>
      <w:r>
        <w:rPr>
          <w:rFonts w:ascii="Times New Roman" w:eastAsia="Times New Roman" w:hAnsi="Times New Roman" w:cs="Times New Roman"/>
          <w:color w:val="000000"/>
        </w:rPr>
        <w:t>S</w:t>
      </w:r>
      <w:r>
        <w:rPr>
          <w:rFonts w:ascii="宋体" w:hAnsi="宋体"/>
          <w:color w:val="000000"/>
        </w:rPr>
        <w:t>接入电路中，使两灯都能正常发光（      ）。</w:t>
      </w:r>
    </w:p>
    <w:p w:rsidR="002F7CD1" w:rsidRDefault="002F7CD1" w:rsidP="002F7CD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当打开空调时，空气开关“跳闸”。出现这种现象的原因可能是______。</w:t>
      </w:r>
    </w:p>
    <w:p w:rsidR="002F7CD1" w:rsidRDefault="002F7CD1" w:rsidP="002F7CD1">
      <w:pPr>
        <w:spacing w:line="360" w:lineRule="auto"/>
        <w:jc w:val="left"/>
        <w:textAlignment w:val="center"/>
        <w:rPr>
          <w:rFonts w:ascii="宋体" w:hAnsi="宋体"/>
          <w:color w:val="000000"/>
        </w:rPr>
      </w:pPr>
      <w:r>
        <w:rPr>
          <w:color w:val="000000"/>
        </w:rPr>
        <w:t>24.</w:t>
      </w:r>
      <w:r>
        <w:rPr>
          <w:rFonts w:ascii="宋体" w:hAnsi="宋体"/>
          <w:color w:val="000000"/>
        </w:rPr>
        <w:t>小明在践行青岛市中小学生全面发展“十个一”活动中，进行了一次远行研学。他所用的拉杆旅行箱示意图如图所示。装有物品的旅行箱整体可视为杠杆，</w:t>
      </w:r>
      <w:r>
        <w:rPr>
          <w:rFonts w:ascii="Times New Roman" w:eastAsia="Times New Roman" w:hAnsi="Times New Roman" w:cs="Times New Roman"/>
          <w:i/>
          <w:color w:val="000000"/>
        </w:rPr>
        <w:t>O</w:t>
      </w:r>
      <w:r>
        <w:rPr>
          <w:rFonts w:ascii="宋体" w:hAnsi="宋体"/>
          <w:color w:val="000000"/>
        </w:rPr>
        <w:t>为支点，</w:t>
      </w:r>
      <w:r>
        <w:rPr>
          <w:rFonts w:ascii="Times New Roman" w:eastAsia="Times New Roman" w:hAnsi="Times New Roman" w:cs="Times New Roman"/>
          <w:i/>
          <w:color w:val="000000"/>
        </w:rPr>
        <w:t>B</w:t>
      </w:r>
      <w:r>
        <w:rPr>
          <w:rFonts w:ascii="宋体" w:hAnsi="宋体"/>
          <w:color w:val="000000"/>
        </w:rPr>
        <w:t>为重心，</w:t>
      </w:r>
      <w:r>
        <w:rPr>
          <w:rFonts w:ascii="Times New Roman" w:eastAsia="Times New Roman" w:hAnsi="Times New Roman" w:cs="Times New Roman"/>
          <w:i/>
          <w:color w:val="000000"/>
        </w:rPr>
        <w:t>A</w:t>
      </w:r>
      <w:r>
        <w:rPr>
          <w:rFonts w:ascii="宋体" w:hAnsi="宋体"/>
          <w:color w:val="000000"/>
        </w:rPr>
        <w:t>为拉杆的端点。在</w:t>
      </w:r>
      <w:r>
        <w:rPr>
          <w:rFonts w:ascii="Times New Roman" w:eastAsia="Times New Roman" w:hAnsi="Times New Roman" w:cs="Times New Roman"/>
          <w:i/>
          <w:color w:val="000000"/>
        </w:rPr>
        <w:t>A</w:t>
      </w:r>
      <w:r>
        <w:rPr>
          <w:rFonts w:ascii="宋体" w:hAnsi="宋体"/>
          <w:color w:val="000000"/>
        </w:rPr>
        <w:t>点沿图示方向施加拉力</w:t>
      </w:r>
      <w:r>
        <w:rPr>
          <w:rFonts w:ascii="Times New Roman" w:eastAsia="Times New Roman" w:hAnsi="Times New Roman" w:cs="Times New Roman"/>
          <w:i/>
          <w:color w:val="000000"/>
        </w:rPr>
        <w:t>F</w:t>
      </w:r>
      <w:r>
        <w:rPr>
          <w:rFonts w:ascii="宋体" w:hAnsi="宋体"/>
          <w:color w:val="000000"/>
        </w:rPr>
        <w:t>，旅行箱静止。请完成下列问题：</w:t>
      </w:r>
    </w:p>
    <w:p w:rsidR="002F7CD1" w:rsidRDefault="002F7CD1" w:rsidP="002F7CD1">
      <w:pPr>
        <w:spacing w:line="360" w:lineRule="auto"/>
        <w:jc w:val="left"/>
        <w:textAlignment w:val="center"/>
        <w:rPr>
          <w:color w:val="000000"/>
        </w:rPr>
      </w:pPr>
      <w:r>
        <w:rPr>
          <w:rFonts w:ascii="宋体" w:hAnsi="宋体"/>
          <w:noProof/>
          <w:color w:val="000000"/>
        </w:rPr>
        <w:drawing>
          <wp:inline distT="0" distB="0" distL="0" distR="0">
            <wp:extent cx="2051050" cy="1295400"/>
            <wp:effectExtent l="0" t="0" r="6350" b="0"/>
            <wp:docPr id="496" name="图片 49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descr="学科网(www.zxxk.com)--教育资源门户，提供试卷、教案、课件、论文、素材以及各类教学资源下载，还有大量而丰富的教学相关资讯！"/>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51050" cy="1295400"/>
                    </a:xfrm>
                    <a:prstGeom prst="rect">
                      <a:avLst/>
                    </a:prstGeom>
                    <a:noFill/>
                    <a:ln>
                      <a:noFill/>
                    </a:ln>
                  </pic:spPr>
                </pic:pic>
              </a:graphicData>
            </a:graphic>
          </wp:inline>
        </w:drawing>
      </w:r>
    </w:p>
    <w:p w:rsidR="002F7CD1" w:rsidRDefault="002F7CD1" w:rsidP="002F7CD1">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画出拉力</w:t>
      </w:r>
      <w:r>
        <w:rPr>
          <w:rFonts w:ascii="Times New Roman" w:eastAsia="Times New Roman" w:hAnsi="Times New Roman" w:cs="Times New Roman"/>
          <w:i/>
          <w:color w:val="000000"/>
        </w:rPr>
        <w:t>F</w:t>
      </w:r>
      <w:r>
        <w:rPr>
          <w:rFonts w:ascii="宋体" w:hAnsi="宋体"/>
          <w:color w:val="000000"/>
        </w:rPr>
        <w:t>的力臂</w:t>
      </w:r>
      <w:r>
        <w:rPr>
          <w:rFonts w:ascii="Times New Roman" w:eastAsia="Times New Roman" w:hAnsi="Times New Roman" w:cs="Times New Roman"/>
          <w:i/>
          <w:color w:val="000000"/>
        </w:rPr>
        <w:t>L</w:t>
      </w:r>
      <w:r>
        <w:rPr>
          <w:rFonts w:ascii="宋体" w:hAnsi="宋体"/>
          <w:color w:val="000000"/>
        </w:rPr>
        <w:t>（      ）。</w:t>
      </w:r>
    </w:p>
    <w:p w:rsidR="002F7CD1" w:rsidRDefault="002F7CD1" w:rsidP="002F7CD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要使作用在</w:t>
      </w:r>
      <w:r>
        <w:rPr>
          <w:rFonts w:ascii="Times New Roman" w:eastAsia="Times New Roman" w:hAnsi="Times New Roman" w:cs="Times New Roman"/>
          <w:i/>
          <w:color w:val="000000"/>
        </w:rPr>
        <w:t>A</w:t>
      </w:r>
      <w:r>
        <w:rPr>
          <w:rFonts w:ascii="宋体" w:hAnsi="宋体"/>
          <w:color w:val="000000"/>
        </w:rPr>
        <w:t>点的拉力减小，保持其他条件不变，下列做法可行的是______（选填所有符合要求的选项序号）。</w:t>
      </w:r>
    </w:p>
    <w:p w:rsidR="002F7CD1" w:rsidRDefault="002F7CD1" w:rsidP="002F7CD1">
      <w:pPr>
        <w:spacing w:line="360" w:lineRule="auto"/>
        <w:jc w:val="left"/>
        <w:textAlignment w:val="center"/>
        <w:rPr>
          <w:rFonts w:ascii="宋体" w:hAnsi="宋体"/>
          <w:color w:val="000000"/>
        </w:rPr>
      </w:pPr>
      <w:r>
        <w:rPr>
          <w:rFonts w:ascii="宋体" w:hAnsi="宋体"/>
          <w:color w:val="000000"/>
        </w:rPr>
        <w:t>①缩短拉杆的长度</w:t>
      </w:r>
    </w:p>
    <w:p w:rsidR="002F7CD1" w:rsidRDefault="002F7CD1" w:rsidP="002F7CD1">
      <w:pPr>
        <w:spacing w:line="360" w:lineRule="auto"/>
        <w:jc w:val="left"/>
        <w:textAlignment w:val="center"/>
        <w:rPr>
          <w:rFonts w:ascii="Times New Roman" w:eastAsia="Times New Roman" w:hAnsi="Times New Roman" w:cs="Times New Roman"/>
          <w:color w:val="000000"/>
        </w:rPr>
      </w:pPr>
      <w:r>
        <w:rPr>
          <w:rFonts w:ascii="宋体" w:hAnsi="宋体"/>
          <w:color w:val="000000"/>
        </w:rPr>
        <w:t>②使拉力方向顺时针改变</w:t>
      </w:r>
      <w:r>
        <w:rPr>
          <w:rFonts w:ascii="Times New Roman" w:eastAsia="Times New Roman" w:hAnsi="Times New Roman" w:cs="Times New Roman"/>
          <w:color w:val="000000"/>
        </w:rPr>
        <w:t>30°</w:t>
      </w:r>
    </w:p>
    <w:p w:rsidR="002F7CD1" w:rsidRDefault="002F7CD1" w:rsidP="002F7CD1">
      <w:pPr>
        <w:spacing w:line="360" w:lineRule="auto"/>
        <w:jc w:val="left"/>
        <w:textAlignment w:val="center"/>
        <w:rPr>
          <w:rFonts w:ascii="Times New Roman" w:eastAsia="Times New Roman" w:hAnsi="Times New Roman" w:cs="Times New Roman"/>
          <w:color w:val="000000"/>
        </w:rPr>
      </w:pPr>
      <w:r>
        <w:rPr>
          <w:rFonts w:ascii="宋体" w:hAnsi="宋体"/>
          <w:color w:val="000000"/>
        </w:rPr>
        <w:t>③使拉力方向逆时针改变</w:t>
      </w:r>
      <w:r>
        <w:rPr>
          <w:rFonts w:ascii="Times New Roman" w:eastAsia="Times New Roman" w:hAnsi="Times New Roman" w:cs="Times New Roman"/>
          <w:color w:val="000000"/>
        </w:rPr>
        <w:t>60°</w:t>
      </w:r>
    </w:p>
    <w:p w:rsidR="002F7CD1" w:rsidRDefault="002F7CD1" w:rsidP="002F7CD1">
      <w:pPr>
        <w:spacing w:line="360" w:lineRule="auto"/>
        <w:jc w:val="left"/>
        <w:textAlignment w:val="center"/>
        <w:rPr>
          <w:rFonts w:ascii="宋体" w:hAnsi="宋体"/>
          <w:color w:val="000000"/>
        </w:rPr>
      </w:pPr>
      <w:r>
        <w:rPr>
          <w:rFonts w:ascii="宋体" w:hAnsi="宋体"/>
          <w:color w:val="000000"/>
        </w:rPr>
        <w:lastRenderedPageBreak/>
        <w:t>④将箱内较重的物品靠近</w:t>
      </w:r>
      <w:r>
        <w:rPr>
          <w:rFonts w:ascii="Times New Roman" w:eastAsia="Times New Roman" w:hAnsi="Times New Roman" w:cs="Times New Roman"/>
          <w:i/>
          <w:color w:val="000000"/>
        </w:rPr>
        <w:t>O</w:t>
      </w:r>
      <w:r>
        <w:rPr>
          <w:rFonts w:ascii="宋体" w:hAnsi="宋体"/>
          <w:color w:val="000000"/>
        </w:rPr>
        <w:t>点摆放，重心由</w:t>
      </w:r>
      <w:r>
        <w:rPr>
          <w:rFonts w:ascii="Times New Roman" w:eastAsia="Times New Roman" w:hAnsi="Times New Roman" w:cs="Times New Roman"/>
          <w:i/>
          <w:color w:val="000000"/>
        </w:rPr>
        <w:t>B</w:t>
      </w:r>
      <w:r>
        <w:rPr>
          <w:rFonts w:ascii="宋体" w:hAnsi="宋体"/>
          <w:color w:val="000000"/>
        </w:rPr>
        <w:t>变至</w:t>
      </w:r>
      <w:r>
        <w:object w:dxaOrig="279" w:dyaOrig="260">
          <v:shape id="_x0000_i1031" type="#_x0000_t75" alt="学科网(www.zxxk.com)--教育资源门户，提供试卷、教案、课件、论文、素材以及各类教学资源下载，还有大量而丰富的教学相关资讯！" style="width:14pt;height:13pt" o:ole="">
            <v:imagedata r:id="rId38" o:title="eqId3c4ef2fb042d4b55b89d310b674f9e06"/>
          </v:shape>
          <o:OLEObject Type="Embed" ProgID="Equation.DSMT4" ShapeID="_x0000_i1031" DrawAspect="Content" ObjectID="_1660910358" r:id="rId39"/>
        </w:object>
      </w:r>
    </w:p>
    <w:p w:rsidR="002F7CD1" w:rsidRDefault="002F7CD1" w:rsidP="002F7CD1">
      <w:pPr>
        <w:spacing w:line="360" w:lineRule="auto"/>
        <w:jc w:val="left"/>
        <w:textAlignment w:val="center"/>
        <w:rPr>
          <w:rFonts w:ascii="宋体" w:hAnsi="宋体"/>
          <w:color w:val="000000"/>
        </w:rPr>
      </w:pPr>
      <w:r>
        <w:rPr>
          <w:color w:val="000000"/>
        </w:rPr>
        <w:t>25.</w:t>
      </w:r>
      <w:r>
        <w:rPr>
          <w:rFonts w:ascii="宋体" w:hAnsi="宋体"/>
          <w:color w:val="000000"/>
        </w:rPr>
        <w:t>小明在课堂上给同学们展示了一个装置如图所示的实验。请完成下列问题：</w:t>
      </w:r>
    </w:p>
    <w:p w:rsidR="002F7CD1" w:rsidRDefault="002F7CD1" w:rsidP="002F7CD1">
      <w:pPr>
        <w:spacing w:line="360" w:lineRule="auto"/>
        <w:jc w:val="left"/>
        <w:textAlignment w:val="center"/>
        <w:rPr>
          <w:color w:val="000000"/>
        </w:rPr>
      </w:pPr>
      <w:r>
        <w:rPr>
          <w:rFonts w:ascii="宋体" w:hAnsi="宋体"/>
          <w:noProof/>
          <w:color w:val="000000"/>
        </w:rPr>
        <w:drawing>
          <wp:inline distT="0" distB="0" distL="0" distR="0">
            <wp:extent cx="1708150" cy="1308100"/>
            <wp:effectExtent l="0" t="0" r="6350" b="6350"/>
            <wp:docPr id="495" name="图片 49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descr="学科网(www.zxxk.com)--教育资源门户，提供试卷、教案、课件、论文、素材以及各类教学资源下载，还有大量而丰富的教学相关资讯！"/>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708150" cy="1308100"/>
                    </a:xfrm>
                    <a:prstGeom prst="rect">
                      <a:avLst/>
                    </a:prstGeom>
                    <a:noFill/>
                    <a:ln>
                      <a:noFill/>
                    </a:ln>
                  </pic:spPr>
                </pic:pic>
              </a:graphicData>
            </a:graphic>
          </wp:inline>
        </w:drawing>
      </w:r>
    </w:p>
    <w:p w:rsidR="002F7CD1" w:rsidRDefault="002F7CD1" w:rsidP="002F7CD1">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闭合开关后，标出通电螺线管的</w:t>
      </w:r>
      <w:r>
        <w:rPr>
          <w:rFonts w:ascii="Times New Roman" w:eastAsia="Times New Roman" w:hAnsi="Times New Roman" w:cs="Times New Roman"/>
          <w:color w:val="000000"/>
        </w:rPr>
        <w:t>N</w:t>
      </w:r>
      <w:r>
        <w:rPr>
          <w:rFonts w:ascii="宋体" w:hAnsi="宋体"/>
          <w:color w:val="000000"/>
        </w:rPr>
        <w:t>、</w:t>
      </w:r>
      <w:r>
        <w:rPr>
          <w:rFonts w:ascii="Times New Roman" w:eastAsia="Times New Roman" w:hAnsi="Times New Roman" w:cs="Times New Roman"/>
          <w:color w:val="000000"/>
        </w:rPr>
        <w:t>S</w:t>
      </w:r>
      <w:r>
        <w:rPr>
          <w:rFonts w:ascii="宋体" w:hAnsi="宋体"/>
          <w:color w:val="000000"/>
        </w:rPr>
        <w:t>极及磁感线的方向（      ）；</w:t>
      </w:r>
    </w:p>
    <w:p w:rsidR="002F7CD1" w:rsidRDefault="002F7CD1" w:rsidP="002F7CD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闭合开关后，螺线管右侧</w:t>
      </w:r>
      <w:r>
        <w:rPr>
          <w:rFonts w:ascii="宋体" w:hAnsi="宋体"/>
          <w:noProof/>
          <w:color w:val="000000"/>
        </w:rPr>
        <w:drawing>
          <wp:inline distT="0" distB="0" distL="0" distR="0">
            <wp:extent cx="133350" cy="177800"/>
            <wp:effectExtent l="0" t="0" r="0" b="0"/>
            <wp:docPr id="494" name="图片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小磁针将______（选填序号）</w:t>
      </w:r>
    </w:p>
    <w:p w:rsidR="002F7CD1" w:rsidRDefault="002F7CD1" w:rsidP="002F7CD1">
      <w:pPr>
        <w:spacing w:line="360" w:lineRule="auto"/>
        <w:jc w:val="left"/>
        <w:textAlignment w:val="center"/>
        <w:rPr>
          <w:rFonts w:ascii="Times New Roman" w:eastAsia="Times New Roman" w:hAnsi="Times New Roman" w:cs="Times New Roman"/>
          <w:color w:val="000000"/>
        </w:rPr>
      </w:pPr>
      <w:r>
        <w:rPr>
          <w:rFonts w:ascii="宋体" w:hAnsi="宋体"/>
          <w:color w:val="000000"/>
        </w:rPr>
        <w:t>①顺时针旋转</w:t>
      </w:r>
      <w:r>
        <w:rPr>
          <w:rFonts w:ascii="Times New Roman" w:eastAsia="Times New Roman" w:hAnsi="Times New Roman" w:cs="Times New Roman"/>
          <w:color w:val="000000"/>
        </w:rPr>
        <w:t xml:space="preserve">90°    </w:t>
      </w:r>
      <w:r>
        <w:rPr>
          <w:rFonts w:ascii="宋体" w:hAnsi="宋体"/>
          <w:color w:val="000000"/>
        </w:rPr>
        <w:t>②逆时针旋转</w:t>
      </w:r>
      <w:r>
        <w:rPr>
          <w:rFonts w:ascii="Times New Roman" w:eastAsia="Times New Roman" w:hAnsi="Times New Roman" w:cs="Times New Roman"/>
          <w:color w:val="000000"/>
        </w:rPr>
        <w:t xml:space="preserve">90°    </w:t>
      </w:r>
      <w:r>
        <w:rPr>
          <w:rFonts w:ascii="宋体" w:hAnsi="宋体"/>
          <w:color w:val="000000"/>
        </w:rPr>
        <w:t>③顺时针旋转</w:t>
      </w:r>
      <w:r>
        <w:rPr>
          <w:rFonts w:ascii="Times New Roman" w:eastAsia="Times New Roman" w:hAnsi="Times New Roman" w:cs="Times New Roman"/>
          <w:color w:val="000000"/>
        </w:rPr>
        <w:t xml:space="preserve">180°    </w:t>
      </w:r>
      <w:r>
        <w:rPr>
          <w:rFonts w:ascii="宋体" w:hAnsi="宋体"/>
          <w:color w:val="000000"/>
        </w:rPr>
        <w:t>④逆时针旋转</w:t>
      </w:r>
      <w:r>
        <w:rPr>
          <w:rFonts w:ascii="Times New Roman" w:eastAsia="Times New Roman" w:hAnsi="Times New Roman" w:cs="Times New Roman"/>
          <w:color w:val="000000"/>
        </w:rPr>
        <w:t>180°</w:t>
      </w:r>
    </w:p>
    <w:p w:rsidR="002F7CD1" w:rsidRDefault="002F7CD1" w:rsidP="002F7CD1">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要增强此螺线管的磁性，可采用______方法（写出一条即可）。</w:t>
      </w:r>
    </w:p>
    <w:p w:rsidR="002F7CD1" w:rsidRDefault="002F7CD1" w:rsidP="002F7CD1">
      <w:pPr>
        <w:spacing w:line="360" w:lineRule="auto"/>
        <w:jc w:val="left"/>
        <w:textAlignment w:val="center"/>
        <w:rPr>
          <w:rFonts w:ascii="宋体" w:hAnsi="宋体"/>
          <w:b/>
          <w:color w:val="000000"/>
          <w:sz w:val="24"/>
        </w:rPr>
      </w:pPr>
      <w:r>
        <w:rPr>
          <w:rFonts w:ascii="宋体" w:hAnsi="宋体"/>
          <w:b/>
          <w:color w:val="000000"/>
          <w:sz w:val="24"/>
        </w:rPr>
        <w:t>五、计算题（本题满分</w:t>
      </w:r>
      <w:r>
        <w:rPr>
          <w:rFonts w:ascii="Times New Roman" w:eastAsia="Times New Roman" w:hAnsi="Times New Roman" w:cs="Times New Roman"/>
          <w:b/>
          <w:color w:val="000000"/>
          <w:sz w:val="24"/>
        </w:rPr>
        <w:t>20</w:t>
      </w:r>
      <w:r>
        <w:rPr>
          <w:rFonts w:ascii="宋体" w:hAnsi="宋体"/>
          <w:b/>
          <w:color w:val="000000"/>
          <w:sz w:val="24"/>
        </w:rPr>
        <w:t>分，共</w:t>
      </w:r>
      <w:r>
        <w:rPr>
          <w:rFonts w:ascii="Times New Roman" w:eastAsia="Times New Roman" w:hAnsi="Times New Roman" w:cs="Times New Roman"/>
          <w:b/>
          <w:color w:val="000000"/>
          <w:sz w:val="24"/>
        </w:rPr>
        <w:t>3</w:t>
      </w:r>
      <w:r>
        <w:rPr>
          <w:rFonts w:ascii="宋体" w:hAnsi="宋体"/>
          <w:b/>
          <w:color w:val="000000"/>
          <w:sz w:val="24"/>
        </w:rPr>
        <w:t>题）</w:t>
      </w:r>
    </w:p>
    <w:p w:rsidR="002F7CD1" w:rsidRDefault="002F7CD1" w:rsidP="002F7CD1">
      <w:pPr>
        <w:spacing w:line="360" w:lineRule="auto"/>
        <w:jc w:val="left"/>
        <w:textAlignment w:val="center"/>
        <w:rPr>
          <w:rFonts w:ascii="宋体" w:hAnsi="宋体"/>
          <w:color w:val="000000"/>
        </w:rPr>
      </w:pPr>
      <w:r>
        <w:rPr>
          <w:color w:val="000000"/>
        </w:rPr>
        <w:t>26.</w:t>
      </w:r>
      <w:r>
        <w:rPr>
          <w:rFonts w:ascii="宋体" w:hAnsi="宋体"/>
          <w:color w:val="000000"/>
        </w:rPr>
        <w:t>在“停课不停学”期间，小明使用手机和</w:t>
      </w:r>
      <w:r>
        <w:rPr>
          <w:rFonts w:ascii="Times New Roman" w:eastAsia="Times New Roman" w:hAnsi="Times New Roman" w:cs="Times New Roman"/>
          <w:color w:val="000000"/>
        </w:rPr>
        <w:t>A4</w:t>
      </w:r>
      <w:r>
        <w:rPr>
          <w:rFonts w:ascii="宋体" w:hAnsi="宋体"/>
          <w:color w:val="000000"/>
        </w:rPr>
        <w:t>纸坚持每天线上学习。他观察到给手机充电的移动电源（俗称“充电宝”）有铭牌，</w:t>
      </w:r>
      <w:r>
        <w:rPr>
          <w:rFonts w:ascii="Times New Roman" w:eastAsia="Times New Roman" w:hAnsi="Times New Roman" w:cs="Times New Roman"/>
          <w:color w:val="000000"/>
        </w:rPr>
        <w:t>A4</w:t>
      </w:r>
      <w:r>
        <w:rPr>
          <w:rFonts w:ascii="宋体" w:hAnsi="宋体"/>
          <w:color w:val="000000"/>
        </w:rPr>
        <w:t>纸的包装上有说明，部分参数如图所示。</w:t>
      </w:r>
    </w:p>
    <w:p w:rsidR="002F7CD1" w:rsidRDefault="002F7CD1" w:rsidP="002F7CD1">
      <w:pPr>
        <w:spacing w:line="360" w:lineRule="auto"/>
        <w:jc w:val="left"/>
        <w:textAlignment w:val="center"/>
        <w:rPr>
          <w:color w:val="000000"/>
        </w:rPr>
      </w:pPr>
      <w:r>
        <w:rPr>
          <w:rFonts w:ascii="宋体" w:hAnsi="宋体"/>
          <w:noProof/>
          <w:color w:val="000000"/>
        </w:rPr>
        <w:drawing>
          <wp:inline distT="0" distB="0" distL="0" distR="0">
            <wp:extent cx="3175000" cy="933450"/>
            <wp:effectExtent l="0" t="0" r="6350" b="0"/>
            <wp:docPr id="493" name="图片 49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descr="学科网(www.zxxk.com)--教育资源门户，提供试卷、教案、课件、论文、素材以及各类教学资源下载，还有大量而丰富的教学相关资讯！"/>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175000" cy="933450"/>
                    </a:xfrm>
                    <a:prstGeom prst="rect">
                      <a:avLst/>
                    </a:prstGeom>
                    <a:noFill/>
                    <a:ln>
                      <a:noFill/>
                    </a:ln>
                  </pic:spPr>
                </pic:pic>
              </a:graphicData>
            </a:graphic>
          </wp:inline>
        </w:drawing>
      </w:r>
    </w:p>
    <w:p w:rsidR="002F7CD1" w:rsidRDefault="002F7CD1" w:rsidP="002F7CD1">
      <w:pPr>
        <w:spacing w:line="360" w:lineRule="auto"/>
        <w:jc w:val="left"/>
        <w:textAlignment w:val="center"/>
        <w:rPr>
          <w:rFonts w:ascii="宋体" w:hAnsi="宋体"/>
          <w:color w:val="000000"/>
        </w:rPr>
      </w:pPr>
      <w:r>
        <w:rPr>
          <w:rFonts w:ascii="宋体" w:hAnsi="宋体"/>
          <w:color w:val="000000"/>
        </w:rPr>
        <w:t>请解答下列问题：</w:t>
      </w:r>
    </w:p>
    <w:p w:rsidR="002F7CD1" w:rsidRDefault="002F7CD1" w:rsidP="002F7CD1">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该移动电源充电后最多储存多少电能？</w:t>
      </w:r>
    </w:p>
    <w:p w:rsidR="002F7CD1" w:rsidRDefault="002F7CD1" w:rsidP="002F7CD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小明所用的一包</w:t>
      </w:r>
      <w:r>
        <w:rPr>
          <w:rFonts w:ascii="Times New Roman" w:eastAsia="Times New Roman" w:hAnsi="Times New Roman" w:cs="Times New Roman"/>
          <w:color w:val="000000"/>
        </w:rPr>
        <w:t>A4</w:t>
      </w:r>
      <w:r>
        <w:rPr>
          <w:rFonts w:ascii="宋体" w:hAnsi="宋体"/>
          <w:color w:val="000000"/>
        </w:rPr>
        <w:t>纸，去掉包装后总重</w:t>
      </w:r>
      <w:r>
        <w:rPr>
          <w:rFonts w:ascii="Times New Roman" w:eastAsia="Times New Roman" w:hAnsi="Times New Roman" w:cs="Times New Roman"/>
          <w:color w:val="000000"/>
        </w:rPr>
        <w:t>21.8N</w:t>
      </w:r>
      <w:r>
        <w:rPr>
          <w:rFonts w:ascii="宋体" w:hAnsi="宋体"/>
          <w:color w:val="000000"/>
        </w:rPr>
        <w:t>。将其中一张</w:t>
      </w:r>
      <w:r>
        <w:rPr>
          <w:rFonts w:ascii="Times New Roman" w:eastAsia="Times New Roman" w:hAnsi="Times New Roman" w:cs="Times New Roman"/>
          <w:color w:val="000000"/>
        </w:rPr>
        <w:t>A4</w:t>
      </w:r>
      <w:r>
        <w:rPr>
          <w:rFonts w:ascii="宋体" w:hAnsi="宋体"/>
          <w:color w:val="000000"/>
        </w:rPr>
        <w:t>纸平放在水平桌面，它对桌面的压强多大？</w:t>
      </w:r>
    </w:p>
    <w:p w:rsidR="002F7CD1" w:rsidRDefault="002F7CD1" w:rsidP="002F7CD1">
      <w:pPr>
        <w:spacing w:line="360" w:lineRule="auto"/>
        <w:jc w:val="left"/>
        <w:textAlignment w:val="center"/>
        <w:rPr>
          <w:rFonts w:ascii="宋体" w:hAnsi="宋体"/>
          <w:color w:val="000000"/>
        </w:rPr>
      </w:pPr>
      <w:r>
        <w:rPr>
          <w:color w:val="000000"/>
        </w:rPr>
        <w:t>27.</w:t>
      </w:r>
      <w:r>
        <w:rPr>
          <w:rFonts w:ascii="宋体" w:hAnsi="宋体"/>
          <w:color w:val="000000"/>
        </w:rPr>
        <w:t>如图所示，盛有水的圆柱形容器，侧壁上固定了一块水平挡板，挡板的体积忽略不计。挡板下方有一个体积为</w:t>
      </w:r>
      <w:r>
        <w:rPr>
          <w:rFonts w:ascii="Times New Roman" w:eastAsia="Times New Roman" w:hAnsi="Times New Roman" w:cs="Times New Roman"/>
          <w:color w:val="000000"/>
        </w:rPr>
        <w:t>100cm</w:t>
      </w:r>
      <w:r>
        <w:rPr>
          <w:rFonts w:ascii="Times New Roman" w:eastAsia="Times New Roman" w:hAnsi="Times New Roman" w:cs="Times New Roman"/>
          <w:color w:val="000000"/>
          <w:vertAlign w:val="superscript"/>
        </w:rPr>
        <w:t>3</w:t>
      </w:r>
      <w:r>
        <w:rPr>
          <w:rFonts w:ascii="宋体" w:hAnsi="宋体"/>
          <w:color w:val="000000"/>
        </w:rPr>
        <w:t>、重力为</w:t>
      </w:r>
      <w:r>
        <w:rPr>
          <w:rFonts w:ascii="Times New Roman" w:eastAsia="Times New Roman" w:hAnsi="Times New Roman" w:cs="Times New Roman"/>
          <w:color w:val="000000"/>
        </w:rPr>
        <w:t>0.6N</w:t>
      </w:r>
      <w:r>
        <w:rPr>
          <w:rFonts w:ascii="宋体" w:hAnsi="宋体"/>
          <w:color w:val="000000"/>
        </w:rPr>
        <w:t>的实心小球，此时水对容器底产生的压强为</w:t>
      </w:r>
      <w:r>
        <w:rPr>
          <w:rFonts w:ascii="Times New Roman" w:eastAsia="Times New Roman" w:hAnsi="Times New Roman" w:cs="Times New Roman"/>
          <w:color w:val="000000"/>
        </w:rPr>
        <w:t>3.0×10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Pa</w:t>
      </w:r>
      <w:r>
        <w:rPr>
          <w:rFonts w:ascii="宋体" w:hAnsi="宋体"/>
          <w:color w:val="000000"/>
        </w:rPr>
        <w:t>。求：</w:t>
      </w:r>
    </w:p>
    <w:p w:rsidR="002F7CD1" w:rsidRDefault="002F7CD1" w:rsidP="002F7CD1">
      <w:pPr>
        <w:spacing w:line="360" w:lineRule="auto"/>
        <w:jc w:val="left"/>
        <w:textAlignment w:val="center"/>
        <w:rPr>
          <w:color w:val="000000"/>
        </w:rPr>
      </w:pPr>
      <w:r>
        <w:rPr>
          <w:rFonts w:ascii="宋体" w:hAnsi="宋体"/>
          <w:noProof/>
          <w:color w:val="000000"/>
        </w:rPr>
        <w:drawing>
          <wp:inline distT="0" distB="0" distL="0" distR="0">
            <wp:extent cx="914400" cy="1085850"/>
            <wp:effectExtent l="0" t="0" r="0" b="0"/>
            <wp:docPr id="492" name="图片 49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9" descr="学科网(www.zxxk.com)--教育资源门户，提供试卷、教案、课件、论文、素材以及各类教学资源下载，还有大量而丰富的教学相关资讯！"/>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914400" cy="1085850"/>
                    </a:xfrm>
                    <a:prstGeom prst="rect">
                      <a:avLst/>
                    </a:prstGeom>
                    <a:noFill/>
                    <a:ln>
                      <a:noFill/>
                    </a:ln>
                  </pic:spPr>
                </pic:pic>
              </a:graphicData>
            </a:graphic>
          </wp:inline>
        </w:drawing>
      </w:r>
    </w:p>
    <w:p w:rsidR="002F7CD1" w:rsidRDefault="002F7CD1" w:rsidP="002F7CD1">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容器中水的深度；</w:t>
      </w:r>
    </w:p>
    <w:p w:rsidR="002F7CD1" w:rsidRDefault="002F7CD1" w:rsidP="002F7CD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挡板对小球的压力；</w:t>
      </w:r>
    </w:p>
    <w:p w:rsidR="002F7CD1" w:rsidRDefault="002F7CD1" w:rsidP="002F7CD1">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(3)</w:t>
      </w:r>
      <w:r>
        <w:rPr>
          <w:rFonts w:ascii="宋体" w:hAnsi="宋体"/>
          <w:color w:val="000000"/>
        </w:rPr>
        <w:t>撤去挡板，小球静止后，水对容器底压力的变化量。</w:t>
      </w:r>
    </w:p>
    <w:p w:rsidR="002F7CD1" w:rsidRDefault="002F7CD1" w:rsidP="002F7CD1">
      <w:pPr>
        <w:spacing w:line="360" w:lineRule="auto"/>
        <w:jc w:val="left"/>
        <w:textAlignment w:val="center"/>
        <w:rPr>
          <w:rFonts w:ascii="宋体" w:hAnsi="宋体"/>
          <w:color w:val="000000"/>
        </w:rPr>
      </w:pPr>
      <w:r>
        <w:rPr>
          <w:color w:val="000000"/>
        </w:rPr>
        <w:t>28.</w:t>
      </w:r>
      <w:r>
        <w:rPr>
          <w:rFonts w:ascii="宋体" w:hAnsi="宋体"/>
          <w:color w:val="000000"/>
        </w:rPr>
        <w:t>某家用电热水壶有加热和保温两档，内部电路简化示意图如图甲所示，其中</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均为阻值不变的发热电阻。某次使用该电热水壶烧水过程中，消耗的电功率随时间变化的图象如图乙所示。求：</w:t>
      </w:r>
    </w:p>
    <w:p w:rsidR="002F7CD1" w:rsidRDefault="002F7CD1" w:rsidP="002F7CD1">
      <w:pPr>
        <w:spacing w:line="360" w:lineRule="auto"/>
        <w:jc w:val="left"/>
        <w:textAlignment w:val="center"/>
        <w:rPr>
          <w:color w:val="000000"/>
        </w:rPr>
      </w:pPr>
      <w:r>
        <w:rPr>
          <w:rFonts w:ascii="宋体" w:hAnsi="宋体"/>
          <w:noProof/>
          <w:color w:val="000000"/>
        </w:rPr>
        <w:drawing>
          <wp:inline distT="0" distB="0" distL="0" distR="0">
            <wp:extent cx="4248150" cy="1517650"/>
            <wp:effectExtent l="0" t="0" r="0" b="6350"/>
            <wp:docPr id="491" name="图片 49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0" descr="学科网(www.zxxk.com)--教育资源门户，提供试卷、教案、课件、论文、素材以及各类教学资源下载，还有大量而丰富的教学相关资讯！"/>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248150" cy="1517650"/>
                    </a:xfrm>
                    <a:prstGeom prst="rect">
                      <a:avLst/>
                    </a:prstGeom>
                    <a:noFill/>
                    <a:ln>
                      <a:noFill/>
                    </a:ln>
                  </pic:spPr>
                </pic:pic>
              </a:graphicData>
            </a:graphic>
          </wp:inline>
        </w:drawing>
      </w:r>
    </w:p>
    <w:p w:rsidR="002F7CD1" w:rsidRDefault="002F7CD1" w:rsidP="002F7CD1">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该电热水壶加热和保温时的电流之比；</w:t>
      </w:r>
    </w:p>
    <w:p w:rsidR="002F7CD1" w:rsidRDefault="002F7CD1" w:rsidP="002F7CD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的阻值；</w:t>
      </w:r>
    </w:p>
    <w:p w:rsidR="002F7CD1" w:rsidRDefault="002F7CD1" w:rsidP="002F7CD1">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给</w:t>
      </w:r>
      <w:r>
        <w:rPr>
          <w:rFonts w:ascii="Times New Roman" w:eastAsia="Times New Roman" w:hAnsi="Times New Roman" w:cs="Times New Roman"/>
          <w:color w:val="000000"/>
        </w:rPr>
        <w:t>1.2kg</w:t>
      </w:r>
      <w:r>
        <w:rPr>
          <w:rFonts w:ascii="宋体" w:hAnsi="宋体"/>
          <w:color w:val="000000"/>
        </w:rPr>
        <w:t>的水加热，使水温从</w:t>
      </w:r>
      <w:r>
        <w:rPr>
          <w:rFonts w:ascii="Times New Roman" w:eastAsia="Times New Roman" w:hAnsi="Times New Roman" w:cs="Times New Roman"/>
          <w:color w:val="000000"/>
        </w:rPr>
        <w:t>20℃</w:t>
      </w:r>
      <w:r>
        <w:rPr>
          <w:rFonts w:ascii="宋体" w:hAnsi="宋体"/>
          <w:color w:val="000000"/>
        </w:rPr>
        <w:t>升至</w:t>
      </w:r>
      <w:r>
        <w:rPr>
          <w:rFonts w:ascii="Times New Roman" w:eastAsia="Times New Roman" w:hAnsi="Times New Roman" w:cs="Times New Roman"/>
          <w:color w:val="000000"/>
        </w:rPr>
        <w:t>80℃</w:t>
      </w:r>
      <w:r>
        <w:rPr>
          <w:rFonts w:ascii="宋体" w:hAnsi="宋体"/>
          <w:color w:val="000000"/>
        </w:rPr>
        <w:t>热水壶的工作效率为</w:t>
      </w:r>
      <w:r>
        <w:rPr>
          <w:rFonts w:ascii="Times New Roman" w:eastAsia="Times New Roman" w:hAnsi="Times New Roman" w:cs="Times New Roman"/>
          <w:color w:val="000000"/>
        </w:rPr>
        <w:t>90%</w:t>
      </w:r>
      <w:r>
        <w:rPr>
          <w:rFonts w:ascii="宋体" w:hAnsi="宋体"/>
          <w:color w:val="000000"/>
        </w:rPr>
        <w:t>，需要多长加热时间。</w:t>
      </w:r>
    </w:p>
    <w:p w:rsidR="002F7CD1" w:rsidRDefault="002F7CD1" w:rsidP="002F7CD1">
      <w:pPr>
        <w:spacing w:line="360" w:lineRule="auto"/>
        <w:jc w:val="left"/>
        <w:textAlignment w:val="center"/>
        <w:rPr>
          <w:rFonts w:ascii="宋体" w:hAnsi="宋体"/>
          <w:b/>
          <w:color w:val="000000"/>
          <w:sz w:val="24"/>
        </w:rPr>
      </w:pPr>
      <w:r>
        <w:rPr>
          <w:rFonts w:ascii="宋体" w:hAnsi="宋体"/>
          <w:b/>
          <w:color w:val="000000"/>
          <w:sz w:val="24"/>
        </w:rPr>
        <w:t>六、阅读探究题（本题满分</w:t>
      </w:r>
      <w:r>
        <w:rPr>
          <w:rFonts w:ascii="Times New Roman" w:eastAsia="Times New Roman" w:hAnsi="Times New Roman" w:cs="Times New Roman"/>
          <w:b/>
          <w:color w:val="000000"/>
          <w:sz w:val="24"/>
        </w:rPr>
        <w:t>5</w:t>
      </w:r>
      <w:r>
        <w:rPr>
          <w:rFonts w:ascii="宋体" w:hAnsi="宋体"/>
          <w:b/>
          <w:color w:val="000000"/>
          <w:sz w:val="24"/>
        </w:rPr>
        <w:t>分，共</w:t>
      </w:r>
      <w:r>
        <w:rPr>
          <w:rFonts w:ascii="Times New Roman" w:eastAsia="Times New Roman" w:hAnsi="Times New Roman" w:cs="Times New Roman"/>
          <w:b/>
          <w:color w:val="000000"/>
          <w:sz w:val="24"/>
        </w:rPr>
        <w:t>1</w:t>
      </w:r>
      <w:r>
        <w:rPr>
          <w:rFonts w:ascii="宋体" w:hAnsi="宋体"/>
          <w:b/>
          <w:color w:val="000000"/>
          <w:sz w:val="24"/>
        </w:rPr>
        <w:t>题）</w:t>
      </w:r>
    </w:p>
    <w:p w:rsidR="002F7CD1" w:rsidRDefault="002F7CD1" w:rsidP="002F7CD1">
      <w:pPr>
        <w:spacing w:line="360" w:lineRule="auto"/>
        <w:jc w:val="left"/>
        <w:textAlignment w:val="center"/>
        <w:rPr>
          <w:rFonts w:ascii="宋体" w:hAnsi="宋体"/>
          <w:color w:val="000000"/>
        </w:rPr>
      </w:pPr>
      <w:r>
        <w:rPr>
          <w:color w:val="000000"/>
        </w:rPr>
        <w:t>29.</w:t>
      </w:r>
      <w:r>
        <w:rPr>
          <w:rFonts w:ascii="宋体" w:hAnsi="宋体"/>
          <w:color w:val="000000"/>
        </w:rPr>
        <w:t>阅读材料，回答问题</w:t>
      </w:r>
    </w:p>
    <w:p w:rsidR="002F7CD1" w:rsidRDefault="002F7CD1" w:rsidP="002F7CD1">
      <w:pPr>
        <w:spacing w:line="360" w:lineRule="auto"/>
        <w:jc w:val="center"/>
        <w:textAlignment w:val="center"/>
        <w:rPr>
          <w:rFonts w:ascii="宋体" w:hAnsi="宋体"/>
          <w:color w:val="000000"/>
        </w:rPr>
      </w:pPr>
      <w:r>
        <w:rPr>
          <w:rFonts w:ascii="宋体" w:hAnsi="宋体"/>
          <w:color w:val="000000"/>
        </w:rPr>
        <w:t>微波通信</w:t>
      </w:r>
    </w:p>
    <w:p w:rsidR="002F7CD1" w:rsidRDefault="002F7CD1" w:rsidP="002F7CD1">
      <w:pPr>
        <w:spacing w:line="360" w:lineRule="auto"/>
        <w:jc w:val="left"/>
        <w:textAlignment w:val="center"/>
        <w:rPr>
          <w:rFonts w:ascii="宋体" w:hAnsi="宋体"/>
          <w:color w:val="000000"/>
        </w:rPr>
      </w:pPr>
      <w:r>
        <w:rPr>
          <w:rFonts w:ascii="宋体" w:hAnsi="宋体"/>
          <w:color w:val="000000"/>
        </w:rPr>
        <w:t>电磁波可以用来传递信息，通常用于广播、电视等通信。微波是电磁波家族中的一员，它的性质比中波和短波更接近光波。信息理论表明，作为载体的电磁波，与中波和短波相比，微波在相同的时间内可以传输更多的信息。</w:t>
      </w:r>
    </w:p>
    <w:p w:rsidR="002F7CD1" w:rsidRDefault="002F7CD1" w:rsidP="002F7CD1">
      <w:pPr>
        <w:spacing w:line="360" w:lineRule="auto"/>
        <w:jc w:val="left"/>
        <w:textAlignment w:val="center"/>
        <w:rPr>
          <w:rFonts w:ascii="宋体" w:hAnsi="宋体"/>
          <w:color w:val="000000"/>
        </w:rPr>
      </w:pPr>
      <w:r>
        <w:rPr>
          <w:rFonts w:ascii="宋体" w:hAnsi="宋体"/>
          <w:color w:val="000000"/>
        </w:rPr>
        <w:t>用微波传递信息时，必须每隔</w:t>
      </w:r>
      <w:r>
        <w:rPr>
          <w:rFonts w:ascii="Times New Roman" w:eastAsia="Times New Roman" w:hAnsi="Times New Roman" w:cs="Times New Roman"/>
          <w:color w:val="000000"/>
        </w:rPr>
        <w:t>50km</w:t>
      </w:r>
      <w:r>
        <w:rPr>
          <w:rFonts w:ascii="宋体" w:hAnsi="宋体"/>
          <w:color w:val="000000"/>
        </w:rPr>
        <w:t>左右就要建设一个微波中继站，如图甲所示。信号传递的距离越远，需要的中继站越多。在雪山上、大洋中，根本无法建设中继站，所以人类用地球同步通信卫星做微波通信的中继站来进行通信如图乙所示，在地球的周围均匀地配置Ⅰ、Ⅱ、Ⅲ三颗同步通信卫星作为太空微波中继站可使地球上任意两点间保持通信，接收地面站传来的电信号，经过处理后，再发送到另一个或几个地面站。现在通过卫星电视，某地举行体育赛事，其他地方的人几乎可以立刻看到现场的画面。</w:t>
      </w:r>
    </w:p>
    <w:p w:rsidR="002F7CD1" w:rsidRDefault="002F7CD1" w:rsidP="002F7CD1">
      <w:pPr>
        <w:spacing w:line="360" w:lineRule="auto"/>
        <w:jc w:val="left"/>
        <w:textAlignment w:val="center"/>
        <w:rPr>
          <w:color w:val="000000"/>
        </w:rPr>
      </w:pPr>
      <w:r>
        <w:rPr>
          <w:rFonts w:ascii="宋体" w:hAnsi="宋体"/>
          <w:noProof/>
          <w:color w:val="000000"/>
        </w:rPr>
        <w:lastRenderedPageBreak/>
        <w:drawing>
          <wp:inline distT="0" distB="0" distL="0" distR="0">
            <wp:extent cx="5715000" cy="1924050"/>
            <wp:effectExtent l="0" t="0" r="0" b="0"/>
            <wp:docPr id="490" name="图片 49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1" descr="学科网(www.zxxk.com)--教育资源门户，提供试卷、教案、课件、论文、素材以及各类教学资源下载，还有大量而丰富的教学相关资讯！"/>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15000" cy="1924050"/>
                    </a:xfrm>
                    <a:prstGeom prst="rect">
                      <a:avLst/>
                    </a:prstGeom>
                    <a:noFill/>
                    <a:ln>
                      <a:noFill/>
                    </a:ln>
                  </pic:spPr>
                </pic:pic>
              </a:graphicData>
            </a:graphic>
          </wp:inline>
        </w:drawing>
      </w:r>
    </w:p>
    <w:p w:rsidR="002F7CD1" w:rsidRDefault="002F7CD1" w:rsidP="002F7CD1">
      <w:pPr>
        <w:spacing w:line="360" w:lineRule="auto"/>
        <w:jc w:val="left"/>
        <w:textAlignment w:val="center"/>
        <w:rPr>
          <w:rFonts w:ascii="宋体" w:hAnsi="宋体"/>
          <w:color w:val="000000"/>
        </w:rPr>
      </w:pPr>
      <w:r>
        <w:rPr>
          <w:rFonts w:ascii="宋体" w:hAnsi="宋体"/>
          <w:color w:val="000000"/>
        </w:rPr>
        <w:t>请根据上述材料，回答下列问题：</w:t>
      </w:r>
    </w:p>
    <w:p w:rsidR="002F7CD1" w:rsidRDefault="002F7CD1" w:rsidP="002F7CD1">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用微波传递信息时，必须每隔</w:t>
      </w:r>
      <w:r>
        <w:rPr>
          <w:rFonts w:ascii="Times New Roman" w:eastAsia="Times New Roman" w:hAnsi="Times New Roman" w:cs="Times New Roman"/>
          <w:color w:val="000000"/>
        </w:rPr>
        <w:t>50km</w:t>
      </w:r>
      <w:r>
        <w:rPr>
          <w:rFonts w:ascii="宋体" w:hAnsi="宋体"/>
          <w:color w:val="000000"/>
        </w:rPr>
        <w:t>左右就要建设一个微波中继站，这是因为______（选填序号）。</w:t>
      </w:r>
    </w:p>
    <w:p w:rsidR="002F7CD1" w:rsidRDefault="002F7CD1" w:rsidP="002F7CD1">
      <w:pPr>
        <w:spacing w:line="360" w:lineRule="auto"/>
        <w:jc w:val="left"/>
        <w:textAlignment w:val="center"/>
        <w:rPr>
          <w:rFonts w:ascii="宋体" w:hAnsi="宋体"/>
          <w:color w:val="000000"/>
        </w:rPr>
      </w:pPr>
      <w:r>
        <w:rPr>
          <w:rFonts w:ascii="宋体" w:hAnsi="宋体"/>
          <w:color w:val="000000"/>
        </w:rPr>
        <w:t>①多修建中继站，有利于微波产生更多的信息</w:t>
      </w:r>
    </w:p>
    <w:p w:rsidR="002F7CD1" w:rsidRDefault="002F7CD1" w:rsidP="002F7CD1">
      <w:pPr>
        <w:spacing w:line="360" w:lineRule="auto"/>
        <w:jc w:val="left"/>
        <w:textAlignment w:val="center"/>
        <w:rPr>
          <w:rFonts w:ascii="Times New Roman" w:eastAsia="Times New Roman" w:hAnsi="Times New Roman" w:cs="Times New Roman"/>
          <w:color w:val="000000"/>
        </w:rPr>
      </w:pPr>
      <w:r>
        <w:rPr>
          <w:rFonts w:ascii="宋体" w:hAnsi="宋体"/>
          <w:color w:val="000000"/>
        </w:rPr>
        <w:t>②微波的传播距离比中波近，只能传播</w:t>
      </w:r>
      <w:r>
        <w:rPr>
          <w:rFonts w:ascii="Times New Roman" w:eastAsia="Times New Roman" w:hAnsi="Times New Roman" w:cs="Times New Roman"/>
          <w:color w:val="000000"/>
        </w:rPr>
        <w:t>50km</w:t>
      </w:r>
    </w:p>
    <w:p w:rsidR="002F7CD1" w:rsidRDefault="002F7CD1" w:rsidP="002F7CD1">
      <w:pPr>
        <w:spacing w:line="360" w:lineRule="auto"/>
        <w:jc w:val="left"/>
        <w:textAlignment w:val="center"/>
        <w:rPr>
          <w:rFonts w:ascii="宋体" w:hAnsi="宋体"/>
          <w:color w:val="000000"/>
        </w:rPr>
      </w:pPr>
      <w:r>
        <w:rPr>
          <w:rFonts w:ascii="宋体" w:hAnsi="宋体"/>
          <w:color w:val="000000"/>
        </w:rPr>
        <w:t>③微波沿直线传播，不能沿地球表面绕射</w:t>
      </w:r>
    </w:p>
    <w:p w:rsidR="002F7CD1" w:rsidRDefault="002F7CD1" w:rsidP="002F7CD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如图丙所示，</w:t>
      </w:r>
      <w:r>
        <w:rPr>
          <w:rFonts w:ascii="Times New Roman" w:eastAsia="Times New Roman" w:hAnsi="Times New Roman" w:cs="Times New Roman"/>
          <w:i/>
          <w:color w:val="000000"/>
        </w:rPr>
        <w:t>a</w:t>
      </w:r>
      <w:r>
        <w:rPr>
          <w:rFonts w:ascii="宋体" w:hAnsi="宋体"/>
          <w:color w:val="000000"/>
        </w:rPr>
        <w:t>、</w:t>
      </w:r>
      <w:r>
        <w:rPr>
          <w:rFonts w:ascii="Times New Roman" w:eastAsia="Times New Roman" w:hAnsi="Times New Roman" w:cs="Times New Roman"/>
          <w:i/>
          <w:color w:val="000000"/>
        </w:rPr>
        <w:t>b</w:t>
      </w:r>
      <w:r>
        <w:rPr>
          <w:rFonts w:ascii="宋体" w:hAnsi="宋体"/>
          <w:color w:val="000000"/>
        </w:rPr>
        <w:t>分别是Ⅰ、Ⅱ两颗卫星正下方的地面站，把通信卫星假想成一个平面镜，要使地球上</w:t>
      </w:r>
      <w:r>
        <w:rPr>
          <w:rFonts w:ascii="Times New Roman" w:eastAsia="Times New Roman" w:hAnsi="Times New Roman" w:cs="Times New Roman"/>
          <w:i/>
          <w:color w:val="000000"/>
        </w:rPr>
        <w:t>b</w:t>
      </w:r>
      <w:r>
        <w:rPr>
          <w:rFonts w:ascii="宋体" w:hAnsi="宋体"/>
          <w:color w:val="000000"/>
        </w:rPr>
        <w:t>处地面站接收到</w:t>
      </w:r>
      <w:r>
        <w:rPr>
          <w:rFonts w:ascii="Times New Roman" w:eastAsia="Times New Roman" w:hAnsi="Times New Roman" w:cs="Times New Roman"/>
          <w:i/>
          <w:color w:val="000000"/>
        </w:rPr>
        <w:t>a</w:t>
      </w:r>
      <w:r>
        <w:rPr>
          <w:rFonts w:ascii="宋体" w:hAnsi="宋体"/>
          <w:color w:val="000000"/>
        </w:rPr>
        <w:t>处发送的信号，请仿照光路图，在图中画出平面镜及微波传播的路径和方向（    ）。</w:t>
      </w:r>
    </w:p>
    <w:p w:rsidR="002F7CD1" w:rsidRDefault="002F7CD1" w:rsidP="002F7CD1">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已知三颗通信卫星距地面的高度都是</w:t>
      </w:r>
      <w:r>
        <w:rPr>
          <w:rFonts w:ascii="Times New Roman" w:eastAsia="Times New Roman" w:hAnsi="Times New Roman" w:cs="Times New Roman"/>
          <w:color w:val="000000"/>
        </w:rPr>
        <w:t>3.58</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km</w:t>
      </w:r>
      <w:r>
        <w:rPr>
          <w:rFonts w:ascii="宋体" w:hAnsi="宋体"/>
          <w:color w:val="000000"/>
        </w:rPr>
        <w:t>，任意两颗卫星之间的距离都是</w:t>
      </w:r>
      <w:r>
        <w:rPr>
          <w:rFonts w:ascii="Times New Roman" w:eastAsia="Times New Roman" w:hAnsi="Times New Roman" w:cs="Times New Roman"/>
          <w:color w:val="000000"/>
        </w:rPr>
        <w:t>7.30</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km</w:t>
      </w:r>
      <w:r>
        <w:rPr>
          <w:rFonts w:ascii="宋体" w:hAnsi="宋体"/>
          <w:color w:val="000000"/>
        </w:rPr>
        <w:t>。则</w:t>
      </w:r>
      <w:r>
        <w:rPr>
          <w:rFonts w:ascii="Times New Roman" w:eastAsia="Times New Roman" w:hAnsi="Times New Roman" w:cs="Times New Roman"/>
          <w:i/>
          <w:color w:val="000000"/>
        </w:rPr>
        <w:t>a</w:t>
      </w:r>
      <w:r>
        <w:rPr>
          <w:rFonts w:ascii="宋体" w:hAnsi="宋体"/>
          <w:color w:val="000000"/>
        </w:rPr>
        <w:t>处发送的微波信号传送到</w:t>
      </w:r>
      <w:r>
        <w:rPr>
          <w:rFonts w:ascii="Times New Roman" w:eastAsia="Times New Roman" w:hAnsi="Times New Roman" w:cs="Times New Roman"/>
          <w:i/>
          <w:color w:val="000000"/>
        </w:rPr>
        <w:t>b</w:t>
      </w:r>
      <w:r>
        <w:rPr>
          <w:rFonts w:ascii="宋体" w:hAnsi="宋体"/>
          <w:color w:val="000000"/>
        </w:rPr>
        <w:t>处所用的时间是______</w:t>
      </w:r>
      <w:r>
        <w:rPr>
          <w:rFonts w:ascii="Times New Roman" w:eastAsia="Times New Roman" w:hAnsi="Times New Roman" w:cs="Times New Roman"/>
          <w:color w:val="000000"/>
        </w:rPr>
        <w:t>s</w:t>
      </w:r>
      <w:r>
        <w:rPr>
          <w:rFonts w:ascii="宋体" w:hAnsi="宋体"/>
          <w:color w:val="000000"/>
        </w:rPr>
        <w:t>。</w:t>
      </w:r>
    </w:p>
    <w:p w:rsidR="000F413A" w:rsidRPr="002F7CD1" w:rsidRDefault="000F413A" w:rsidP="002F7CD1"/>
    <w:sectPr w:rsidR="000F413A" w:rsidRPr="002F7CD1">
      <w:headerReference w:type="default" r:id="rId45"/>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51EAC" w:rsidRDefault="00251EAC" w:rsidP="00803935">
      <w:pPr>
        <w:rPr>
          <w:rFonts w:hint="eastAsia"/>
        </w:rPr>
      </w:pPr>
      <w:r>
        <w:separator/>
      </w:r>
    </w:p>
  </w:endnote>
  <w:endnote w:type="continuationSeparator" w:id="0">
    <w:p w:rsidR="00251EAC" w:rsidRDefault="00251EAC" w:rsidP="00803935">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font>
  <w:font w:name="Microsoft YaHei UI">
    <w:altName w:val="微软雅黑"/>
    <w:charset w:val="86"/>
    <w:family w:val="swiss"/>
    <w:pitch w:val="variable"/>
    <w:sig w:usb0="00000000" w:usb1="2ACF3C50"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51EAC" w:rsidRDefault="00251EAC" w:rsidP="00803935">
      <w:pPr>
        <w:rPr>
          <w:rFonts w:hint="eastAsia"/>
        </w:rPr>
      </w:pPr>
      <w:r>
        <w:separator/>
      </w:r>
    </w:p>
  </w:footnote>
  <w:footnote w:type="continuationSeparator" w:id="0">
    <w:p w:rsidR="00251EAC" w:rsidRDefault="00251EAC" w:rsidP="00803935">
      <w:pPr>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3935" w:rsidRDefault="00803935">
    <w:pPr>
      <w:pStyle w:val="a3"/>
    </w:pPr>
    <w:r w:rsidRPr="00803935">
      <w:rPr>
        <w:rFonts w:hint="eastAsia"/>
      </w:rPr>
      <w:t>2020</w:t>
    </w:r>
    <w:r w:rsidRPr="00803935">
      <w:rPr>
        <w:rFonts w:hint="eastAsia"/>
      </w:rPr>
      <w:t>年全国各地中考物理真题精品解析专辑</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AFA"/>
    <w:rsid w:val="00054E39"/>
    <w:rsid w:val="00057A38"/>
    <w:rsid w:val="00057C45"/>
    <w:rsid w:val="000610F4"/>
    <w:rsid w:val="000C17DA"/>
    <w:rsid w:val="000D1B08"/>
    <w:rsid w:val="000D77BA"/>
    <w:rsid w:val="000F413A"/>
    <w:rsid w:val="001220C7"/>
    <w:rsid w:val="001247EE"/>
    <w:rsid w:val="0014509D"/>
    <w:rsid w:val="00172CB2"/>
    <w:rsid w:val="00183D90"/>
    <w:rsid w:val="001D0456"/>
    <w:rsid w:val="001D19F8"/>
    <w:rsid w:val="001F68D3"/>
    <w:rsid w:val="00251EAC"/>
    <w:rsid w:val="0025729A"/>
    <w:rsid w:val="00280225"/>
    <w:rsid w:val="002C6DF7"/>
    <w:rsid w:val="002D1377"/>
    <w:rsid w:val="002F7CD1"/>
    <w:rsid w:val="003360B7"/>
    <w:rsid w:val="00351633"/>
    <w:rsid w:val="00355348"/>
    <w:rsid w:val="0035554B"/>
    <w:rsid w:val="00384C09"/>
    <w:rsid w:val="003855BA"/>
    <w:rsid w:val="003B00F9"/>
    <w:rsid w:val="003C3539"/>
    <w:rsid w:val="00454712"/>
    <w:rsid w:val="00496524"/>
    <w:rsid w:val="005419D0"/>
    <w:rsid w:val="005E7DC5"/>
    <w:rsid w:val="006007FD"/>
    <w:rsid w:val="006C49C7"/>
    <w:rsid w:val="006F5D20"/>
    <w:rsid w:val="007951DA"/>
    <w:rsid w:val="007A30C9"/>
    <w:rsid w:val="007A7AC0"/>
    <w:rsid w:val="00803935"/>
    <w:rsid w:val="00807D7E"/>
    <w:rsid w:val="00844D8A"/>
    <w:rsid w:val="008577FA"/>
    <w:rsid w:val="00886D24"/>
    <w:rsid w:val="00976AFA"/>
    <w:rsid w:val="00985572"/>
    <w:rsid w:val="00A10AC1"/>
    <w:rsid w:val="00A6401D"/>
    <w:rsid w:val="00AB0960"/>
    <w:rsid w:val="00AF4CFC"/>
    <w:rsid w:val="00B633C5"/>
    <w:rsid w:val="00B65650"/>
    <w:rsid w:val="00B870A2"/>
    <w:rsid w:val="00BD0796"/>
    <w:rsid w:val="00BF54BA"/>
    <w:rsid w:val="00C00AAE"/>
    <w:rsid w:val="00C57116"/>
    <w:rsid w:val="00CB1137"/>
    <w:rsid w:val="00CC2A35"/>
    <w:rsid w:val="00CD3CFB"/>
    <w:rsid w:val="00CF1438"/>
    <w:rsid w:val="00D558BA"/>
    <w:rsid w:val="00D76F30"/>
    <w:rsid w:val="00DC1210"/>
    <w:rsid w:val="00DE20CC"/>
    <w:rsid w:val="00E04D22"/>
    <w:rsid w:val="00E17C9F"/>
    <w:rsid w:val="00EA6D25"/>
    <w:rsid w:val="00EC0DE6"/>
    <w:rsid w:val="00F66CAD"/>
    <w:rsid w:val="00F66E1C"/>
    <w:rsid w:val="00F75E32"/>
    <w:rsid w:val="00F907E8"/>
    <w:rsid w:val="00FD3DC7"/>
    <w:rsid w:val="00FF0CC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313257">
      <w:bodyDiv w:val="1"/>
      <w:marLeft w:val="0"/>
      <w:marRight w:val="0"/>
      <w:marTop w:val="0"/>
      <w:marBottom w:val="0"/>
      <w:divBdr>
        <w:top w:val="none" w:sz="0" w:space="0" w:color="auto"/>
        <w:left w:val="none" w:sz="0" w:space="0" w:color="auto"/>
        <w:bottom w:val="none" w:sz="0" w:space="0" w:color="auto"/>
        <w:right w:val="none" w:sz="0" w:space="0" w:color="auto"/>
      </w:divBdr>
    </w:div>
    <w:div w:id="407311255">
      <w:bodyDiv w:val="1"/>
      <w:marLeft w:val="0"/>
      <w:marRight w:val="0"/>
      <w:marTop w:val="0"/>
      <w:marBottom w:val="0"/>
      <w:divBdr>
        <w:top w:val="none" w:sz="0" w:space="0" w:color="auto"/>
        <w:left w:val="none" w:sz="0" w:space="0" w:color="auto"/>
        <w:bottom w:val="none" w:sz="0" w:space="0" w:color="auto"/>
        <w:right w:val="none" w:sz="0" w:space="0" w:color="auto"/>
      </w:divBdr>
    </w:div>
    <w:div w:id="514734596">
      <w:bodyDiv w:val="1"/>
      <w:marLeft w:val="0"/>
      <w:marRight w:val="0"/>
      <w:marTop w:val="0"/>
      <w:marBottom w:val="0"/>
      <w:divBdr>
        <w:top w:val="none" w:sz="0" w:space="0" w:color="auto"/>
        <w:left w:val="none" w:sz="0" w:space="0" w:color="auto"/>
        <w:bottom w:val="none" w:sz="0" w:space="0" w:color="auto"/>
        <w:right w:val="none" w:sz="0" w:space="0" w:color="auto"/>
      </w:divBdr>
    </w:div>
    <w:div w:id="944505398">
      <w:bodyDiv w:val="1"/>
      <w:marLeft w:val="0"/>
      <w:marRight w:val="0"/>
      <w:marTop w:val="0"/>
      <w:marBottom w:val="0"/>
      <w:divBdr>
        <w:top w:val="none" w:sz="0" w:space="0" w:color="auto"/>
        <w:left w:val="none" w:sz="0" w:space="0" w:color="auto"/>
        <w:bottom w:val="none" w:sz="0" w:space="0" w:color="auto"/>
        <w:right w:val="none" w:sz="0" w:space="0" w:color="auto"/>
      </w:divBdr>
    </w:div>
    <w:div w:id="1028870438">
      <w:bodyDiv w:val="1"/>
      <w:marLeft w:val="0"/>
      <w:marRight w:val="0"/>
      <w:marTop w:val="0"/>
      <w:marBottom w:val="0"/>
      <w:divBdr>
        <w:top w:val="none" w:sz="0" w:space="0" w:color="auto"/>
        <w:left w:val="none" w:sz="0" w:space="0" w:color="auto"/>
        <w:bottom w:val="none" w:sz="0" w:space="0" w:color="auto"/>
        <w:right w:val="none" w:sz="0" w:space="0" w:color="auto"/>
      </w:divBdr>
    </w:div>
    <w:div w:id="1072581421">
      <w:bodyDiv w:val="1"/>
      <w:marLeft w:val="0"/>
      <w:marRight w:val="0"/>
      <w:marTop w:val="0"/>
      <w:marBottom w:val="0"/>
      <w:divBdr>
        <w:top w:val="none" w:sz="0" w:space="0" w:color="auto"/>
        <w:left w:val="none" w:sz="0" w:space="0" w:color="auto"/>
        <w:bottom w:val="none" w:sz="0" w:space="0" w:color="auto"/>
        <w:right w:val="none" w:sz="0" w:space="0" w:color="auto"/>
      </w:divBdr>
    </w:div>
    <w:div w:id="1121264134">
      <w:bodyDiv w:val="1"/>
      <w:marLeft w:val="0"/>
      <w:marRight w:val="0"/>
      <w:marTop w:val="0"/>
      <w:marBottom w:val="0"/>
      <w:divBdr>
        <w:top w:val="none" w:sz="0" w:space="0" w:color="auto"/>
        <w:left w:val="none" w:sz="0" w:space="0" w:color="auto"/>
        <w:bottom w:val="none" w:sz="0" w:space="0" w:color="auto"/>
        <w:right w:val="none" w:sz="0" w:space="0" w:color="auto"/>
      </w:divBdr>
    </w:div>
    <w:div w:id="1195314404">
      <w:bodyDiv w:val="1"/>
      <w:marLeft w:val="0"/>
      <w:marRight w:val="0"/>
      <w:marTop w:val="0"/>
      <w:marBottom w:val="0"/>
      <w:divBdr>
        <w:top w:val="none" w:sz="0" w:space="0" w:color="auto"/>
        <w:left w:val="none" w:sz="0" w:space="0" w:color="auto"/>
        <w:bottom w:val="none" w:sz="0" w:space="0" w:color="auto"/>
        <w:right w:val="none" w:sz="0" w:space="0" w:color="auto"/>
      </w:divBdr>
    </w:div>
    <w:div w:id="1615013528">
      <w:bodyDiv w:val="1"/>
      <w:marLeft w:val="0"/>
      <w:marRight w:val="0"/>
      <w:marTop w:val="0"/>
      <w:marBottom w:val="0"/>
      <w:divBdr>
        <w:top w:val="none" w:sz="0" w:space="0" w:color="auto"/>
        <w:left w:val="none" w:sz="0" w:space="0" w:color="auto"/>
        <w:bottom w:val="none" w:sz="0" w:space="0" w:color="auto"/>
        <w:right w:val="none" w:sz="0" w:space="0" w:color="auto"/>
      </w:divBdr>
    </w:div>
    <w:div w:id="1715890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wmf"/><Relationship Id="rId18" Type="http://schemas.openxmlformats.org/officeDocument/2006/relationships/oleObject" Target="embeddings/oleObject4.bin"/><Relationship Id="rId26" Type="http://schemas.openxmlformats.org/officeDocument/2006/relationships/image" Target="media/image12.png"/><Relationship Id="rId39" Type="http://schemas.openxmlformats.org/officeDocument/2006/relationships/oleObject" Target="embeddings/oleObject7.bin"/><Relationship Id="rId3" Type="http://schemas.openxmlformats.org/officeDocument/2006/relationships/styles" Target="styles.xml"/><Relationship Id="rId21" Type="http://schemas.openxmlformats.org/officeDocument/2006/relationships/image" Target="media/image8.wmf"/><Relationship Id="rId34" Type="http://schemas.openxmlformats.org/officeDocument/2006/relationships/image" Target="media/image20.png"/><Relationship Id="rId42" Type="http://schemas.openxmlformats.org/officeDocument/2006/relationships/image" Target="media/image27.png"/><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6.wmf"/><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wmf"/><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5.png"/><Relationship Id="rId41" Type="http://schemas.openxmlformats.org/officeDocument/2006/relationships/image" Target="media/image26.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wmf"/><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5.png"/><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wmf"/><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10" Type="http://schemas.openxmlformats.org/officeDocument/2006/relationships/image" Target="media/image2.wmf"/><Relationship Id="rId19" Type="http://schemas.openxmlformats.org/officeDocument/2006/relationships/image" Target="media/image7.wmf"/><Relationship Id="rId31" Type="http://schemas.openxmlformats.org/officeDocument/2006/relationships/image" Target="media/image17.png"/><Relationship Id="rId44" Type="http://schemas.openxmlformats.org/officeDocument/2006/relationships/image" Target="media/image29.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997CE7-9254-4525-8867-E0A85EDD1A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11</Pages>
  <Words>904</Words>
  <Characters>5159</Characters>
  <Application>Microsoft Office Word</Application>
  <DocSecurity>0</DocSecurity>
  <Lines>42</Lines>
  <Paragraphs>12</Paragraphs>
  <ScaleCrop>false</ScaleCrop>
  <Company>China</Company>
  <LinksUpToDate>false</LinksUpToDate>
  <CharactersWithSpaces>6051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2020-09-06T07:01:00Z</dcterms:created>
  <dcterms:modified xsi:type="dcterms:W3CDTF">2020-09-06T07:01:00Z</dcterms:modified>
</cp:coreProperties>
</file>