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C39A6" w:rsidRPr="003C39A6" w:rsidRDefault="003C39A6" w:rsidP="003C39A6">
      <w:pPr>
        <w:spacing w:line="360" w:lineRule="auto"/>
        <w:jc w:val="center"/>
        <w:textAlignment w:val="center"/>
        <w:rPr>
          <w:rFonts w:ascii="宋体" w:hAnsi="宋体"/>
          <w:b/>
          <w:color w:val="00B0F0"/>
          <w:sz w:val="32"/>
        </w:rPr>
      </w:pPr>
      <w:r w:rsidRPr="003C39A6">
        <w:rPr>
          <w:rFonts w:ascii="Times New Roman" w:eastAsia="Times New Roman" w:hAnsi="Times New Roman" w:cs="Times New Roman"/>
          <w:b/>
          <w:noProof/>
          <w:color w:val="00B0F0"/>
          <w:sz w:val="32"/>
        </w:rPr>
        <w:drawing>
          <wp:anchor distT="0" distB="0" distL="114300" distR="114300" simplePos="0" relativeHeight="251659264" behindDoc="0" locked="0" layoutInCell="1" allowOverlap="1" wp14:anchorId="09E81A63" wp14:editId="2848F8E5">
            <wp:simplePos x="0" y="0"/>
            <wp:positionH relativeFrom="page">
              <wp:posOffset>12103100</wp:posOffset>
            </wp:positionH>
            <wp:positionV relativeFrom="topMargin">
              <wp:posOffset>12560300</wp:posOffset>
            </wp:positionV>
            <wp:extent cx="444500" cy="482600"/>
            <wp:effectExtent l="0" t="0" r="0" b="0"/>
            <wp:wrapNone/>
            <wp:docPr id="594" name="图片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44500" cy="482600"/>
                    </a:xfrm>
                    <a:prstGeom prst="rect">
                      <a:avLst/>
                    </a:prstGeom>
                    <a:noFill/>
                  </pic:spPr>
                </pic:pic>
              </a:graphicData>
            </a:graphic>
            <wp14:sizeRelH relativeFrom="page">
              <wp14:pctWidth>0</wp14:pctWidth>
            </wp14:sizeRelH>
            <wp14:sizeRelV relativeFrom="page">
              <wp14:pctHeight>0</wp14:pctHeight>
            </wp14:sizeRelV>
          </wp:anchor>
        </w:drawing>
      </w:r>
      <w:r w:rsidRPr="003C39A6">
        <w:rPr>
          <w:rFonts w:ascii="Times New Roman" w:eastAsia="Times New Roman" w:hAnsi="Times New Roman" w:cs="Times New Roman"/>
          <w:b/>
          <w:color w:val="00B0F0"/>
          <w:sz w:val="32"/>
        </w:rPr>
        <w:t>2020</w:t>
      </w:r>
      <w:r w:rsidRPr="003C39A6">
        <w:rPr>
          <w:rFonts w:ascii="宋体" w:hAnsi="宋体"/>
          <w:b/>
          <w:color w:val="00B0F0"/>
          <w:sz w:val="32"/>
        </w:rPr>
        <w:t>年辽宁省丹东市中考物理试题</w:t>
      </w:r>
    </w:p>
    <w:p w:rsidR="00575926" w:rsidRDefault="00575926" w:rsidP="00575926">
      <w:pPr>
        <w:spacing w:line="360" w:lineRule="auto"/>
        <w:jc w:val="left"/>
        <w:textAlignment w:val="center"/>
        <w:rPr>
          <w:rFonts w:ascii="宋体" w:hAnsi="宋体"/>
          <w:b/>
          <w:sz w:val="24"/>
        </w:rPr>
      </w:pPr>
      <w:bookmarkStart w:id="0" w:name="_GoBack"/>
      <w:bookmarkEnd w:id="0"/>
      <w:r>
        <w:rPr>
          <w:rFonts w:ascii="宋体" w:hAnsi="宋体"/>
          <w:b/>
          <w:sz w:val="24"/>
        </w:rPr>
        <w:t>一、物理选择题</w:t>
      </w:r>
    </w:p>
    <w:p w:rsidR="00575926" w:rsidRDefault="00575926" w:rsidP="00575926">
      <w:pPr>
        <w:spacing w:line="360" w:lineRule="auto"/>
        <w:jc w:val="left"/>
        <w:textAlignment w:val="center"/>
        <w:rPr>
          <w:rFonts w:ascii="宋体" w:hAnsi="宋体"/>
        </w:rPr>
      </w:pPr>
      <w:r>
        <w:t>1.</w:t>
      </w:r>
      <w:r>
        <w:rPr>
          <w:rFonts w:ascii="宋体" w:hAnsi="宋体"/>
        </w:rPr>
        <w:t>根据所学的物理知识和生活经验，你认为下列数据最接近实际的是</w:t>
      </w:r>
    </w:p>
    <w:p w:rsidR="00575926" w:rsidRDefault="00575926" w:rsidP="00575926">
      <w:pPr>
        <w:spacing w:line="360" w:lineRule="auto"/>
        <w:jc w:val="left"/>
        <w:textAlignment w:val="center"/>
        <w:rPr>
          <w:rFonts w:ascii="Times New Roman" w:eastAsia="Times New Roman" w:hAnsi="Times New Roman" w:cs="Times New Roman"/>
        </w:rPr>
      </w:pPr>
      <w:r w:rsidRPr="00BE1BCD">
        <w:rPr>
          <w:rFonts w:hint="eastAsia"/>
        </w:rPr>
        <w:t xml:space="preserve">A. </w:t>
      </w:r>
      <w:r>
        <w:rPr>
          <w:rFonts w:ascii="宋体" w:hAnsi="宋体"/>
        </w:rPr>
        <w:t>操场篮球架上的篮圈距地面的高度约为</w:t>
      </w:r>
      <w:r>
        <w:rPr>
          <w:rFonts w:ascii="Times New Roman" w:eastAsia="Times New Roman" w:hAnsi="Times New Roman" w:cs="Times New Roman"/>
        </w:rPr>
        <w:t>5m</w:t>
      </w:r>
    </w:p>
    <w:p w:rsidR="00575926" w:rsidRDefault="00575926" w:rsidP="00575926">
      <w:pPr>
        <w:spacing w:line="360" w:lineRule="auto"/>
        <w:jc w:val="left"/>
        <w:textAlignment w:val="center"/>
        <w:rPr>
          <w:rFonts w:ascii="Times New Roman" w:eastAsia="Times New Roman" w:hAnsi="Times New Roman" w:cs="Times New Roman"/>
        </w:rPr>
      </w:pPr>
      <w:r w:rsidRPr="00BE1BCD">
        <w:rPr>
          <w:rFonts w:hint="eastAsia"/>
        </w:rPr>
        <w:t xml:space="preserve">B. </w:t>
      </w:r>
      <w:r>
        <w:rPr>
          <w:rFonts w:ascii="宋体" w:hAnsi="宋体"/>
        </w:rPr>
        <w:t>乒乓球比赛所用球拍的质量约为</w:t>
      </w:r>
      <w:r>
        <w:rPr>
          <w:rFonts w:ascii="Times New Roman" w:eastAsia="Times New Roman" w:hAnsi="Times New Roman" w:cs="Times New Roman"/>
        </w:rPr>
        <w:t>2kg</w:t>
      </w:r>
    </w:p>
    <w:p w:rsidR="00575926" w:rsidRDefault="00575926" w:rsidP="00575926">
      <w:pPr>
        <w:spacing w:line="360" w:lineRule="auto"/>
        <w:jc w:val="left"/>
        <w:textAlignment w:val="center"/>
        <w:rPr>
          <w:rFonts w:ascii="Times New Roman" w:eastAsia="Times New Roman" w:hAnsi="Times New Roman" w:cs="Times New Roman"/>
        </w:rPr>
      </w:pPr>
      <w:r w:rsidRPr="00BE1BCD">
        <w:rPr>
          <w:rFonts w:hint="eastAsia"/>
        </w:rPr>
        <w:t xml:space="preserve">C. </w:t>
      </w:r>
      <w:r>
        <w:rPr>
          <w:rFonts w:ascii="宋体" w:hAnsi="宋体"/>
        </w:rPr>
        <w:t>优秀运动员短时间运动的功率约为</w:t>
      </w:r>
      <w:r>
        <w:rPr>
          <w:rFonts w:ascii="Times New Roman" w:eastAsia="Times New Roman" w:hAnsi="Times New Roman" w:cs="Times New Roman"/>
        </w:rPr>
        <w:t>1kW</w:t>
      </w:r>
    </w:p>
    <w:p w:rsidR="00575926" w:rsidRDefault="00575926" w:rsidP="00575926">
      <w:pPr>
        <w:spacing w:line="360" w:lineRule="auto"/>
        <w:jc w:val="left"/>
        <w:textAlignment w:val="center"/>
        <w:rPr>
          <w:rFonts w:ascii="宋体" w:hAnsi="宋体"/>
          <w:color w:val="000000"/>
        </w:rPr>
      </w:pPr>
      <w:r w:rsidRPr="00BE1BCD">
        <w:rPr>
          <w:rFonts w:hint="eastAsia"/>
        </w:rPr>
        <w:t xml:space="preserve">D. </w:t>
      </w:r>
      <w:r>
        <w:rPr>
          <w:rFonts w:ascii="宋体" w:hAnsi="宋体"/>
        </w:rPr>
        <w:t>在公园进行体育锻炼时舒适的温度约为</w:t>
      </w:r>
      <w:r>
        <w:rPr>
          <w:rFonts w:ascii="Times New Roman" w:eastAsia="Times New Roman" w:hAnsi="Times New Roman" w:cs="Times New Roman"/>
        </w:rPr>
        <w:t>37</w:t>
      </w:r>
      <w:r>
        <w:rPr>
          <w:rFonts w:ascii="宋体" w:hAnsi="宋体"/>
        </w:rPr>
        <w:t>℃</w:t>
      </w:r>
    </w:p>
    <w:p w:rsidR="00575926" w:rsidRDefault="00575926" w:rsidP="00575926">
      <w:pPr>
        <w:spacing w:line="360" w:lineRule="auto"/>
        <w:textAlignment w:val="center"/>
        <w:rPr>
          <w:color w:val="000000"/>
        </w:rPr>
      </w:pPr>
      <w:r>
        <w:rPr>
          <w:color w:val="2E75B6"/>
        </w:rPr>
        <w:t>【答案】</w:t>
      </w:r>
      <w:r>
        <w:rPr>
          <w:color w:val="000000"/>
        </w:rPr>
        <w:t>C</w:t>
      </w:r>
    </w:p>
    <w:p w:rsidR="00575926" w:rsidRDefault="00575926" w:rsidP="00575926">
      <w:pPr>
        <w:spacing w:line="360" w:lineRule="auto"/>
        <w:textAlignment w:val="center"/>
        <w:rPr>
          <w:color w:val="000000"/>
        </w:rPr>
      </w:pPr>
      <w:r>
        <w:rPr>
          <w:color w:val="2E75B6"/>
        </w:rPr>
        <w:t>【解析】</w:t>
      </w:r>
    </w:p>
    <w:p w:rsidR="00575926" w:rsidRDefault="00575926" w:rsidP="00575926">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．操场篮球架上的篮圈距地面的高度约为</w:t>
      </w:r>
      <w:r>
        <w:rPr>
          <w:rFonts w:ascii="Times New Roman" w:eastAsia="Times New Roman" w:hAnsi="Times New Roman" w:cs="Times New Roman"/>
          <w:color w:val="000000"/>
        </w:rPr>
        <w:t>3m</w:t>
      </w:r>
      <w:r>
        <w:rPr>
          <w:rFonts w:ascii="宋体" w:hAnsi="宋体"/>
          <w:color w:val="000000"/>
        </w:rPr>
        <w:t>，故</w:t>
      </w:r>
      <w:r>
        <w:rPr>
          <w:rFonts w:ascii="Times New Roman" w:eastAsia="Times New Roman" w:hAnsi="Times New Roman" w:cs="Times New Roman"/>
          <w:color w:val="000000"/>
        </w:rPr>
        <w:t>A</w:t>
      </w:r>
      <w:r>
        <w:rPr>
          <w:rFonts w:ascii="宋体" w:hAnsi="宋体"/>
          <w:color w:val="000000"/>
        </w:rPr>
        <w:t>不符合题意；</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．乒乓球比赛所用球拍的质量约为</w:t>
      </w:r>
      <w:r>
        <w:rPr>
          <w:rFonts w:ascii="Times New Roman" w:eastAsia="Times New Roman" w:hAnsi="Times New Roman" w:cs="Times New Roman"/>
          <w:color w:val="000000"/>
        </w:rPr>
        <w:t>90g</w:t>
      </w:r>
      <w:r>
        <w:rPr>
          <w:rFonts w:ascii="宋体" w:hAnsi="宋体"/>
          <w:color w:val="000000"/>
        </w:rPr>
        <w:t>，故</w:t>
      </w:r>
      <w:r>
        <w:rPr>
          <w:rFonts w:ascii="Times New Roman" w:eastAsia="Times New Roman" w:hAnsi="Times New Roman" w:cs="Times New Roman"/>
          <w:color w:val="000000"/>
        </w:rPr>
        <w:t>B</w:t>
      </w:r>
      <w:r>
        <w:rPr>
          <w:rFonts w:ascii="宋体" w:hAnsi="宋体"/>
          <w:color w:val="000000"/>
        </w:rPr>
        <w:t>不符合题意；</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．运动员一秒钟把生物质能转化为机械能的功率是</w:t>
      </w:r>
      <w:r>
        <w:rPr>
          <w:rFonts w:ascii="Times New Roman" w:eastAsia="Times New Roman" w:hAnsi="Times New Roman" w:cs="Times New Roman"/>
          <w:color w:val="000000"/>
        </w:rPr>
        <w:t>1000W</w:t>
      </w:r>
      <w:r>
        <w:rPr>
          <w:rFonts w:ascii="宋体" w:hAnsi="宋体"/>
          <w:color w:val="000000"/>
        </w:rPr>
        <w:t>，故</w:t>
      </w:r>
      <w:r>
        <w:rPr>
          <w:rFonts w:ascii="Times New Roman" w:eastAsia="Times New Roman" w:hAnsi="Times New Roman" w:cs="Times New Roman"/>
          <w:color w:val="000000"/>
        </w:rPr>
        <w:t>C</w:t>
      </w:r>
      <w:r>
        <w:rPr>
          <w:rFonts w:ascii="宋体" w:hAnsi="宋体"/>
          <w:color w:val="000000"/>
        </w:rPr>
        <w:t>符合题意；</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．在公园进行体育锻炼时舒适的温度约为</w:t>
      </w:r>
      <w:r>
        <w:rPr>
          <w:rFonts w:ascii="Times New Roman" w:eastAsia="Times New Roman" w:hAnsi="Times New Roman" w:cs="Times New Roman"/>
          <w:color w:val="000000"/>
        </w:rPr>
        <w:t>20</w:t>
      </w:r>
      <w:r>
        <w:rPr>
          <w:rFonts w:ascii="宋体" w:hAnsi="宋体"/>
          <w:color w:val="000000"/>
        </w:rPr>
        <w:t>℃，故</w:t>
      </w:r>
      <w:r>
        <w:rPr>
          <w:rFonts w:ascii="Times New Roman" w:eastAsia="Times New Roman" w:hAnsi="Times New Roman" w:cs="Times New Roman"/>
          <w:color w:val="000000"/>
        </w:rPr>
        <w:t>D</w:t>
      </w:r>
      <w:r>
        <w:rPr>
          <w:rFonts w:ascii="宋体" w:hAnsi="宋体"/>
          <w:color w:val="000000"/>
        </w:rPr>
        <w:t>不符合题意。</w:t>
      </w:r>
    </w:p>
    <w:p w:rsidR="00575926" w:rsidRDefault="00575926" w:rsidP="00575926">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575926" w:rsidRDefault="00575926" w:rsidP="00575926">
      <w:pPr>
        <w:spacing w:line="360" w:lineRule="auto"/>
        <w:jc w:val="left"/>
        <w:textAlignment w:val="center"/>
        <w:rPr>
          <w:rFonts w:ascii="宋体" w:hAnsi="宋体"/>
          <w:color w:val="000000"/>
        </w:rPr>
      </w:pPr>
      <w:r>
        <w:rPr>
          <w:color w:val="000000"/>
        </w:rPr>
        <w:t>2.</w:t>
      </w:r>
      <w:r>
        <w:rPr>
          <w:rFonts w:ascii="宋体" w:hAnsi="宋体"/>
          <w:color w:val="000000"/>
        </w:rPr>
        <w:t>下列说法正确的是</w:t>
      </w:r>
    </w:p>
    <w:p w:rsidR="00575926" w:rsidRDefault="00575926" w:rsidP="00575926">
      <w:pPr>
        <w:spacing w:line="360" w:lineRule="auto"/>
        <w:jc w:val="left"/>
        <w:textAlignment w:val="center"/>
        <w:rPr>
          <w:rFonts w:ascii="宋体" w:hAnsi="宋体"/>
          <w:color w:val="000000"/>
        </w:rPr>
      </w:pPr>
      <w:r>
        <w:rPr>
          <w:rFonts w:ascii="宋体" w:hAnsi="宋体"/>
          <w:color w:val="000000"/>
        </w:rPr>
        <w:t>A. 从冰箱拿出的雪糕包装袋上的“白霜”是水凝固形成的</w:t>
      </w:r>
    </w:p>
    <w:p w:rsidR="00575926" w:rsidRDefault="00575926" w:rsidP="00575926">
      <w:pPr>
        <w:spacing w:line="360" w:lineRule="auto"/>
        <w:jc w:val="left"/>
        <w:textAlignment w:val="center"/>
        <w:rPr>
          <w:rFonts w:ascii="宋体" w:hAnsi="宋体"/>
          <w:color w:val="000000"/>
        </w:rPr>
      </w:pPr>
      <w:r>
        <w:rPr>
          <w:rFonts w:ascii="宋体" w:hAnsi="宋体"/>
          <w:color w:val="000000"/>
        </w:rPr>
        <w:t>B. 可以用冰袋给发烧的病人降温，主要是利用冰熔化时吸热</w:t>
      </w:r>
    </w:p>
    <w:p w:rsidR="00575926" w:rsidRDefault="00575926" w:rsidP="00575926">
      <w:pPr>
        <w:spacing w:line="360" w:lineRule="auto"/>
        <w:jc w:val="left"/>
        <w:textAlignment w:val="center"/>
        <w:rPr>
          <w:rFonts w:ascii="宋体" w:hAnsi="宋体"/>
          <w:color w:val="000000"/>
        </w:rPr>
      </w:pPr>
      <w:r>
        <w:rPr>
          <w:rFonts w:ascii="宋体" w:hAnsi="宋体"/>
          <w:color w:val="000000"/>
        </w:rPr>
        <w:t>C. 夏天，将皮肤润湿会感到凉快，主要是利用水蒸发时放热</w:t>
      </w:r>
    </w:p>
    <w:p w:rsidR="00575926" w:rsidRDefault="00575926" w:rsidP="00575926">
      <w:pPr>
        <w:spacing w:line="360" w:lineRule="auto"/>
        <w:jc w:val="left"/>
        <w:textAlignment w:val="center"/>
        <w:rPr>
          <w:rFonts w:ascii="宋体" w:hAnsi="宋体"/>
          <w:color w:val="000000"/>
        </w:rPr>
      </w:pPr>
      <w:r>
        <w:rPr>
          <w:rFonts w:ascii="宋体" w:hAnsi="宋体"/>
          <w:color w:val="000000"/>
        </w:rPr>
        <w:t>D. 可以利用干冰人工增雨，主要是因为干冰能迅速升华放热</w:t>
      </w:r>
    </w:p>
    <w:p w:rsidR="00575926" w:rsidRDefault="00575926" w:rsidP="00575926">
      <w:pPr>
        <w:spacing w:line="360" w:lineRule="auto"/>
        <w:textAlignment w:val="center"/>
        <w:rPr>
          <w:color w:val="000000"/>
        </w:rPr>
      </w:pPr>
      <w:r>
        <w:rPr>
          <w:color w:val="2E75B6"/>
        </w:rPr>
        <w:t>【答案】</w:t>
      </w:r>
      <w:r>
        <w:rPr>
          <w:color w:val="000000"/>
        </w:rPr>
        <w:t>B</w:t>
      </w:r>
    </w:p>
    <w:p w:rsidR="00575926" w:rsidRDefault="00575926" w:rsidP="00575926">
      <w:pPr>
        <w:spacing w:line="360" w:lineRule="auto"/>
        <w:textAlignment w:val="center"/>
        <w:rPr>
          <w:color w:val="000000"/>
        </w:rPr>
      </w:pPr>
      <w:r>
        <w:rPr>
          <w:color w:val="2E75B6"/>
        </w:rPr>
        <w:t>【解析】</w:t>
      </w:r>
    </w:p>
    <w:p w:rsidR="00575926" w:rsidRDefault="00575926" w:rsidP="00575926">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．从冰箱拿出的雪糕包装袋上的“白霜”是空气中的水蒸气凝华形成的，故</w:t>
      </w:r>
      <w:r>
        <w:rPr>
          <w:rFonts w:ascii="Times New Roman" w:eastAsia="Times New Roman" w:hAnsi="Times New Roman" w:cs="Times New Roman"/>
          <w:color w:val="000000"/>
        </w:rPr>
        <w:t>A</w:t>
      </w:r>
      <w:r>
        <w:rPr>
          <w:rFonts w:ascii="宋体" w:hAnsi="宋体"/>
          <w:color w:val="000000"/>
        </w:rPr>
        <w:t>项错误；</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．用冰袋给发烧的病人降温，是因为冰熔化时吸热，故</w:t>
      </w:r>
      <w:r>
        <w:rPr>
          <w:rFonts w:ascii="Times New Roman" w:eastAsia="Times New Roman" w:hAnsi="Times New Roman" w:cs="Times New Roman"/>
          <w:color w:val="000000"/>
        </w:rPr>
        <w:t>B</w:t>
      </w:r>
      <w:r>
        <w:rPr>
          <w:rFonts w:ascii="宋体" w:hAnsi="宋体"/>
          <w:color w:val="000000"/>
        </w:rPr>
        <w:t>项正确；</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．夏天，将皮肤润湿会感到凉快，主要是利用水蒸发时吸热，故</w:t>
      </w:r>
      <w:r>
        <w:rPr>
          <w:rFonts w:ascii="Times New Roman" w:eastAsia="Times New Roman" w:hAnsi="Times New Roman" w:cs="Times New Roman"/>
          <w:color w:val="000000"/>
        </w:rPr>
        <w:t>C</w:t>
      </w:r>
      <w:r>
        <w:rPr>
          <w:rFonts w:ascii="宋体" w:hAnsi="宋体"/>
          <w:color w:val="000000"/>
        </w:rPr>
        <w:t>项错误；</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．可以利用干冰人工增雨，主要是因为干冰能迅速升华吸热，从周围吸收热量，使空气中水蒸气液化成小水滴，形成降雨。故</w:t>
      </w:r>
      <w:r>
        <w:rPr>
          <w:rFonts w:ascii="Times New Roman" w:eastAsia="Times New Roman" w:hAnsi="Times New Roman" w:cs="Times New Roman"/>
          <w:color w:val="000000"/>
        </w:rPr>
        <w:t>D</w:t>
      </w:r>
      <w:r>
        <w:rPr>
          <w:rFonts w:ascii="宋体" w:hAnsi="宋体"/>
          <w:color w:val="000000"/>
        </w:rPr>
        <w:t>项错误。</w:t>
      </w:r>
    </w:p>
    <w:p w:rsidR="00575926" w:rsidRDefault="00575926" w:rsidP="00575926">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575926" w:rsidRDefault="00575926" w:rsidP="00575926">
      <w:pPr>
        <w:spacing w:line="360" w:lineRule="auto"/>
        <w:jc w:val="left"/>
        <w:textAlignment w:val="center"/>
        <w:rPr>
          <w:rFonts w:ascii="宋体" w:hAnsi="宋体"/>
          <w:color w:val="000000"/>
        </w:rPr>
      </w:pPr>
      <w:r>
        <w:rPr>
          <w:color w:val="000000"/>
        </w:rPr>
        <w:t>3.</w:t>
      </w:r>
      <w:r>
        <w:rPr>
          <w:rFonts w:ascii="宋体" w:hAnsi="宋体"/>
          <w:color w:val="000000"/>
        </w:rPr>
        <w:t>如图，下列光现象及应用中，能够用光的直线传播来解释的是</w:t>
      </w:r>
    </w:p>
    <w:p w:rsidR="00575926" w:rsidRDefault="00575926" w:rsidP="00575926">
      <w:pPr>
        <w:spacing w:line="360" w:lineRule="auto"/>
        <w:jc w:val="left"/>
        <w:textAlignment w:val="center"/>
        <w:rPr>
          <w:rFonts w:ascii="宋体" w:hAnsi="宋体"/>
          <w:color w:val="000000"/>
        </w:rPr>
      </w:pPr>
      <w:r>
        <w:rPr>
          <w:rFonts w:ascii="宋体" w:hAnsi="宋体"/>
          <w:color w:val="000000"/>
        </w:rPr>
        <w:lastRenderedPageBreak/>
        <w:t xml:space="preserve">A. </w:t>
      </w:r>
      <w:r>
        <w:rPr>
          <w:rFonts w:ascii="宋体" w:hAnsi="宋体"/>
          <w:noProof/>
          <w:color w:val="000000"/>
        </w:rPr>
        <w:drawing>
          <wp:inline distT="0" distB="0" distL="0" distR="0">
            <wp:extent cx="801370" cy="1189990"/>
            <wp:effectExtent l="0" t="0" r="0" b="0"/>
            <wp:docPr id="630" name="图片 6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01370" cy="1189990"/>
                    </a:xfrm>
                    <a:prstGeom prst="rect">
                      <a:avLst/>
                    </a:prstGeom>
                    <a:noFill/>
                    <a:ln>
                      <a:noFill/>
                    </a:ln>
                  </pic:spPr>
                </pic:pic>
              </a:graphicData>
            </a:graphic>
          </wp:inline>
        </w:drawing>
      </w:r>
      <w:r>
        <w:rPr>
          <w:rFonts w:ascii="宋体" w:hAnsi="宋体"/>
          <w:color w:val="000000"/>
        </w:rPr>
        <w:t>凸面镜扩大视野</w:t>
      </w:r>
    </w:p>
    <w:p w:rsidR="00575926" w:rsidRDefault="00575926" w:rsidP="00575926">
      <w:pPr>
        <w:spacing w:line="360" w:lineRule="auto"/>
        <w:jc w:val="left"/>
        <w:textAlignment w:val="center"/>
        <w:rPr>
          <w:rFonts w:ascii="宋体" w:hAnsi="宋体"/>
          <w:color w:val="000000"/>
        </w:rPr>
      </w:pPr>
      <w:r>
        <w:rPr>
          <w:rFonts w:ascii="宋体" w:hAnsi="宋体"/>
          <w:color w:val="000000"/>
        </w:rPr>
        <w:t xml:space="preserve">B. </w:t>
      </w:r>
      <w:r>
        <w:rPr>
          <w:rFonts w:ascii="宋体" w:hAnsi="宋体"/>
          <w:noProof/>
          <w:color w:val="000000"/>
        </w:rPr>
        <w:drawing>
          <wp:inline distT="0" distB="0" distL="0" distR="0">
            <wp:extent cx="1932305" cy="982980"/>
            <wp:effectExtent l="0" t="0" r="0" b="7620"/>
            <wp:docPr id="629" name="图片 6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932305" cy="982980"/>
                    </a:xfrm>
                    <a:prstGeom prst="rect">
                      <a:avLst/>
                    </a:prstGeom>
                    <a:noFill/>
                    <a:ln>
                      <a:noFill/>
                    </a:ln>
                  </pic:spPr>
                </pic:pic>
              </a:graphicData>
            </a:graphic>
          </wp:inline>
        </w:drawing>
      </w:r>
      <w:r>
        <w:rPr>
          <w:rFonts w:ascii="宋体" w:hAnsi="宋体"/>
          <w:color w:val="000000"/>
        </w:rPr>
        <w:t>海市蜃楼</w:t>
      </w:r>
    </w:p>
    <w:p w:rsidR="00575926" w:rsidRDefault="00575926" w:rsidP="00575926">
      <w:pPr>
        <w:spacing w:line="360" w:lineRule="auto"/>
        <w:jc w:val="left"/>
        <w:textAlignment w:val="center"/>
        <w:rPr>
          <w:rFonts w:ascii="宋体" w:hAnsi="宋体"/>
          <w:color w:val="000000"/>
        </w:rPr>
      </w:pPr>
      <w:r>
        <w:rPr>
          <w:rFonts w:ascii="宋体" w:hAnsi="宋体"/>
          <w:color w:val="000000"/>
        </w:rPr>
        <w:t xml:space="preserve">C. </w:t>
      </w:r>
      <w:r>
        <w:rPr>
          <w:rFonts w:ascii="宋体" w:hAnsi="宋体"/>
          <w:noProof/>
          <w:color w:val="000000"/>
        </w:rPr>
        <w:drawing>
          <wp:inline distT="0" distB="0" distL="0" distR="0">
            <wp:extent cx="1440180" cy="875030"/>
            <wp:effectExtent l="0" t="0" r="7620" b="1270"/>
            <wp:docPr id="628" name="图片 6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0"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40180" cy="875030"/>
                    </a:xfrm>
                    <a:prstGeom prst="rect">
                      <a:avLst/>
                    </a:prstGeom>
                    <a:noFill/>
                    <a:ln>
                      <a:noFill/>
                    </a:ln>
                  </pic:spPr>
                </pic:pic>
              </a:graphicData>
            </a:graphic>
          </wp:inline>
        </w:drawing>
      </w:r>
      <w:r>
        <w:rPr>
          <w:rFonts w:ascii="宋体" w:hAnsi="宋体"/>
          <w:color w:val="000000"/>
        </w:rPr>
        <w:t>手影</w:t>
      </w:r>
    </w:p>
    <w:p w:rsidR="00575926" w:rsidRDefault="00575926" w:rsidP="00575926">
      <w:pPr>
        <w:spacing w:line="360" w:lineRule="auto"/>
        <w:jc w:val="left"/>
        <w:textAlignment w:val="center"/>
        <w:rPr>
          <w:rFonts w:ascii="宋体" w:hAnsi="宋体"/>
          <w:color w:val="000000"/>
        </w:rPr>
      </w:pPr>
      <w:r>
        <w:rPr>
          <w:rFonts w:ascii="宋体" w:hAnsi="宋体"/>
          <w:color w:val="000000"/>
        </w:rPr>
        <w:t xml:space="preserve">D. </w:t>
      </w:r>
      <w:r>
        <w:rPr>
          <w:rFonts w:ascii="宋体" w:hAnsi="宋体"/>
          <w:noProof/>
          <w:color w:val="000000"/>
        </w:rPr>
        <w:drawing>
          <wp:inline distT="0" distB="0" distL="0" distR="0">
            <wp:extent cx="1430655" cy="1027430"/>
            <wp:effectExtent l="0" t="0" r="0" b="1270"/>
            <wp:docPr id="627" name="图片 6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1"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30655" cy="1027430"/>
                    </a:xfrm>
                    <a:prstGeom prst="rect">
                      <a:avLst/>
                    </a:prstGeom>
                    <a:noFill/>
                    <a:ln>
                      <a:noFill/>
                    </a:ln>
                  </pic:spPr>
                </pic:pic>
              </a:graphicData>
            </a:graphic>
          </wp:inline>
        </w:drawing>
      </w:r>
      <w:r>
        <w:rPr>
          <w:rFonts w:ascii="宋体" w:hAnsi="宋体"/>
          <w:color w:val="000000"/>
        </w:rPr>
        <w:t>自行车的尾灯</w:t>
      </w:r>
    </w:p>
    <w:p w:rsidR="00575926" w:rsidRDefault="00575926" w:rsidP="00575926">
      <w:pPr>
        <w:spacing w:line="360" w:lineRule="auto"/>
        <w:textAlignment w:val="center"/>
        <w:rPr>
          <w:color w:val="000000"/>
        </w:rPr>
      </w:pPr>
      <w:r>
        <w:rPr>
          <w:color w:val="2E75B6"/>
        </w:rPr>
        <w:t>【答案】</w:t>
      </w:r>
      <w:r>
        <w:rPr>
          <w:color w:val="000000"/>
        </w:rPr>
        <w:t>C</w:t>
      </w:r>
    </w:p>
    <w:p w:rsidR="00575926" w:rsidRDefault="00575926" w:rsidP="00575926">
      <w:pPr>
        <w:spacing w:line="360" w:lineRule="auto"/>
        <w:textAlignment w:val="center"/>
        <w:rPr>
          <w:color w:val="000000"/>
        </w:rPr>
      </w:pPr>
      <w:r>
        <w:rPr>
          <w:color w:val="2E75B6"/>
        </w:rPr>
        <w:t>【解析】</w:t>
      </w:r>
    </w:p>
    <w:p w:rsidR="00575926" w:rsidRDefault="00575926" w:rsidP="00575926">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．凸面镜扩大视野利用的是光的反射原理，故</w:t>
      </w:r>
      <w:r>
        <w:rPr>
          <w:rFonts w:ascii="Times New Roman" w:eastAsia="Times New Roman" w:hAnsi="Times New Roman" w:cs="Times New Roman"/>
          <w:color w:val="000000"/>
        </w:rPr>
        <w:t>A</w:t>
      </w:r>
      <w:r>
        <w:rPr>
          <w:rFonts w:ascii="宋体" w:hAnsi="宋体"/>
          <w:color w:val="000000"/>
        </w:rPr>
        <w:t>不符合题意；</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．海市蜃楼是光的折射现象，故</w:t>
      </w:r>
      <w:r>
        <w:rPr>
          <w:rFonts w:ascii="Times New Roman" w:eastAsia="Times New Roman" w:hAnsi="Times New Roman" w:cs="Times New Roman"/>
          <w:color w:val="000000"/>
        </w:rPr>
        <w:t>B</w:t>
      </w:r>
      <w:r>
        <w:rPr>
          <w:rFonts w:ascii="宋体" w:hAnsi="宋体"/>
          <w:color w:val="000000"/>
        </w:rPr>
        <w:t>不符合题意；</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．手影是影子的形成，利用的是光的直线传播原理，故</w:t>
      </w:r>
      <w:r>
        <w:rPr>
          <w:rFonts w:ascii="Times New Roman" w:eastAsia="Times New Roman" w:hAnsi="Times New Roman" w:cs="Times New Roman"/>
          <w:color w:val="000000"/>
        </w:rPr>
        <w:t>C</w:t>
      </w:r>
      <w:r>
        <w:rPr>
          <w:rFonts w:ascii="宋体" w:hAnsi="宋体"/>
          <w:color w:val="000000"/>
        </w:rPr>
        <w:t>符合题意；</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．自行车的尾灯利用的是光的反射规律，故</w:t>
      </w:r>
      <w:r>
        <w:rPr>
          <w:rFonts w:ascii="Times New Roman" w:eastAsia="Times New Roman" w:hAnsi="Times New Roman" w:cs="Times New Roman"/>
          <w:color w:val="000000"/>
        </w:rPr>
        <w:t>D</w:t>
      </w:r>
      <w:r>
        <w:rPr>
          <w:rFonts w:ascii="宋体" w:hAnsi="宋体"/>
          <w:color w:val="000000"/>
        </w:rPr>
        <w:t>符合题意。</w:t>
      </w:r>
    </w:p>
    <w:p w:rsidR="00575926" w:rsidRDefault="00575926" w:rsidP="00575926">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575926" w:rsidRDefault="00575926" w:rsidP="00575926">
      <w:pPr>
        <w:spacing w:line="360" w:lineRule="auto"/>
        <w:jc w:val="left"/>
        <w:textAlignment w:val="center"/>
        <w:rPr>
          <w:rFonts w:ascii="宋体" w:hAnsi="宋体"/>
          <w:color w:val="000000"/>
        </w:rPr>
      </w:pPr>
      <w:r>
        <w:rPr>
          <w:color w:val="000000"/>
        </w:rPr>
        <w:t>4.</w:t>
      </w:r>
      <w:r>
        <w:rPr>
          <w:rFonts w:ascii="宋体" w:hAnsi="宋体"/>
          <w:color w:val="000000"/>
        </w:rPr>
        <w:t>下列关于声现象的说法中，正确的是</w:t>
      </w:r>
    </w:p>
    <w:p w:rsidR="00575926" w:rsidRDefault="00575926" w:rsidP="00575926">
      <w:pPr>
        <w:spacing w:line="360" w:lineRule="auto"/>
        <w:jc w:val="left"/>
        <w:textAlignment w:val="center"/>
        <w:rPr>
          <w:rFonts w:ascii="宋体" w:hAnsi="宋体"/>
          <w:color w:val="000000"/>
        </w:rPr>
      </w:pPr>
      <w:r>
        <w:rPr>
          <w:rFonts w:ascii="宋体" w:hAnsi="宋体"/>
          <w:color w:val="000000"/>
        </w:rPr>
        <w:t>A. 利用超声波可以检测出锅炉有没有裂纹</w:t>
      </w:r>
    </w:p>
    <w:p w:rsidR="00575926" w:rsidRDefault="00575926" w:rsidP="00575926">
      <w:pPr>
        <w:spacing w:line="360" w:lineRule="auto"/>
        <w:jc w:val="left"/>
        <w:textAlignment w:val="center"/>
        <w:rPr>
          <w:rFonts w:ascii="宋体" w:hAnsi="宋体"/>
          <w:color w:val="000000"/>
        </w:rPr>
      </w:pPr>
      <w:r>
        <w:rPr>
          <w:rFonts w:ascii="宋体" w:hAnsi="宋体"/>
          <w:color w:val="000000"/>
        </w:rPr>
        <w:t>B. 声音传播的速度与介质种类无关</w:t>
      </w:r>
    </w:p>
    <w:p w:rsidR="00575926" w:rsidRDefault="00575926" w:rsidP="00575926">
      <w:pPr>
        <w:spacing w:line="360" w:lineRule="auto"/>
        <w:jc w:val="left"/>
        <w:textAlignment w:val="center"/>
        <w:rPr>
          <w:rFonts w:ascii="宋体" w:hAnsi="宋体"/>
          <w:color w:val="000000"/>
        </w:rPr>
      </w:pPr>
      <w:r>
        <w:rPr>
          <w:rFonts w:ascii="宋体" w:hAnsi="宋体"/>
          <w:color w:val="000000"/>
        </w:rPr>
        <w:t>C. 在公共场合，我们要“低声轻语”</w:t>
      </w:r>
      <w:r>
        <w:rPr>
          <w:rFonts w:ascii="宋体" w:hAnsi="宋体"/>
          <w:noProof/>
          <w:color w:val="000000"/>
        </w:rPr>
        <w:drawing>
          <wp:inline distT="0" distB="0" distL="0" distR="0">
            <wp:extent cx="132715" cy="167005"/>
            <wp:effectExtent l="0" t="0" r="635" b="4445"/>
            <wp:docPr id="626" name="图片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2715" cy="167005"/>
                    </a:xfrm>
                    <a:prstGeom prst="rect">
                      <a:avLst/>
                    </a:prstGeom>
                    <a:noFill/>
                    <a:ln>
                      <a:noFill/>
                    </a:ln>
                  </pic:spPr>
                </pic:pic>
              </a:graphicData>
            </a:graphic>
          </wp:inline>
        </w:drawing>
      </w:r>
      <w:r>
        <w:rPr>
          <w:rFonts w:ascii="宋体" w:hAnsi="宋体"/>
          <w:color w:val="000000"/>
        </w:rPr>
        <w:t>为了降低发声频率</w:t>
      </w:r>
    </w:p>
    <w:p w:rsidR="00575926" w:rsidRDefault="00575926" w:rsidP="00575926">
      <w:pPr>
        <w:spacing w:line="360" w:lineRule="auto"/>
        <w:jc w:val="left"/>
        <w:textAlignment w:val="center"/>
        <w:rPr>
          <w:rFonts w:ascii="宋体" w:hAnsi="宋体"/>
          <w:color w:val="000000"/>
        </w:rPr>
      </w:pPr>
      <w:r>
        <w:rPr>
          <w:rFonts w:ascii="宋体" w:hAnsi="宋体"/>
          <w:color w:val="000000"/>
        </w:rPr>
        <w:t>D. 在中考期间，考场附近的建筑工地要停止施工，是为了阻断噪声的传播</w:t>
      </w:r>
    </w:p>
    <w:p w:rsidR="00575926" w:rsidRDefault="00575926" w:rsidP="00575926">
      <w:pPr>
        <w:spacing w:line="360" w:lineRule="auto"/>
        <w:textAlignment w:val="center"/>
        <w:rPr>
          <w:color w:val="000000"/>
        </w:rPr>
      </w:pPr>
      <w:r>
        <w:rPr>
          <w:color w:val="2E75B6"/>
        </w:rPr>
        <w:t>【答案】</w:t>
      </w:r>
      <w:r>
        <w:rPr>
          <w:color w:val="000000"/>
        </w:rPr>
        <w:t>A</w:t>
      </w:r>
    </w:p>
    <w:p w:rsidR="00575926" w:rsidRDefault="00575926" w:rsidP="00575926">
      <w:pPr>
        <w:spacing w:line="360" w:lineRule="auto"/>
        <w:textAlignment w:val="center"/>
        <w:rPr>
          <w:color w:val="000000"/>
        </w:rPr>
      </w:pPr>
      <w:r>
        <w:rPr>
          <w:color w:val="2E75B6"/>
        </w:rPr>
        <w:t>【解析】</w:t>
      </w:r>
    </w:p>
    <w:p w:rsidR="00575926" w:rsidRDefault="00575926" w:rsidP="00575926">
      <w:pPr>
        <w:spacing w:line="360" w:lineRule="auto"/>
        <w:textAlignment w:val="center"/>
        <w:rPr>
          <w:rFonts w:ascii="Times New Roman" w:eastAsia="Times New Roman" w:hAnsi="Times New Roman" w:cs="Times New Roman"/>
          <w:color w:val="000000"/>
        </w:rPr>
      </w:pPr>
      <w:r>
        <w:rPr>
          <w:color w:val="000000"/>
        </w:rPr>
        <w:lastRenderedPageBreak/>
        <w:t>【详解】</w:t>
      </w:r>
      <w:r>
        <w:rPr>
          <w:rFonts w:ascii="Times New Roman" w:eastAsia="Times New Roman" w:hAnsi="Times New Roman" w:cs="Times New Roman"/>
          <w:color w:val="000000"/>
        </w:rPr>
        <w:t>A.</w:t>
      </w:r>
      <w:r>
        <w:rPr>
          <w:rFonts w:ascii="宋体" w:hAnsi="宋体" w:hint="eastAsia"/>
          <w:color w:val="000000"/>
        </w:rPr>
        <w:t>检测锅炉有没有裂纹是利用了声可以传递信息，故</w:t>
      </w:r>
      <w:r>
        <w:rPr>
          <w:rFonts w:ascii="Times New Roman" w:eastAsia="Times New Roman" w:hAnsi="Times New Roman" w:cs="Times New Roman"/>
          <w:color w:val="000000"/>
        </w:rPr>
        <w:t>A</w:t>
      </w:r>
      <w:r>
        <w:rPr>
          <w:rFonts w:ascii="宋体" w:hAnsi="宋体" w:hint="eastAsia"/>
          <w:color w:val="000000"/>
        </w:rPr>
        <w:t>正确，故选</w:t>
      </w:r>
      <w:r>
        <w:rPr>
          <w:rFonts w:ascii="Times New Roman" w:eastAsia="Times New Roman" w:hAnsi="Times New Roman" w:cs="Times New Roman"/>
          <w:color w:val="000000"/>
        </w:rPr>
        <w:t>A</w:t>
      </w:r>
      <w:r>
        <w:rPr>
          <w:rFonts w:ascii="宋体" w:hAnsi="宋体" w:hint="eastAsia"/>
          <w:color w:val="000000"/>
        </w:rPr>
        <w:t>；</w:t>
      </w:r>
      <w:r>
        <w:rPr>
          <w:rFonts w:ascii="Times New Roman" w:eastAsia="Times New Roman" w:hAnsi="Times New Roman" w:cs="Times New Roman"/>
          <w:color w:val="000000"/>
        </w:rPr>
        <w:br/>
        <w:t>B.</w:t>
      </w:r>
      <w:r>
        <w:rPr>
          <w:rFonts w:ascii="宋体" w:hAnsi="宋体" w:hint="eastAsia"/>
          <w:color w:val="000000"/>
        </w:rPr>
        <w:t>声音在不同介质中</w:t>
      </w:r>
      <w:r>
        <w:rPr>
          <w:rFonts w:ascii="Times New Roman" w:eastAsia="Times New Roman" w:hAnsi="Times New Roman" w:cs="Times New Roman"/>
          <w:noProof/>
          <w:color w:val="000000"/>
        </w:rPr>
        <w:drawing>
          <wp:inline distT="0" distB="0" distL="0" distR="0">
            <wp:extent cx="132715" cy="177165"/>
            <wp:effectExtent l="0" t="0" r="635" b="0"/>
            <wp:docPr id="625" name="图片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32715" cy="177165"/>
                    </a:xfrm>
                    <a:prstGeom prst="rect">
                      <a:avLst/>
                    </a:prstGeom>
                    <a:noFill/>
                    <a:ln>
                      <a:noFill/>
                    </a:ln>
                  </pic:spPr>
                </pic:pic>
              </a:graphicData>
            </a:graphic>
          </wp:inline>
        </w:drawing>
      </w:r>
      <w:r>
        <w:rPr>
          <w:rFonts w:ascii="宋体" w:hAnsi="宋体" w:hint="eastAsia"/>
          <w:color w:val="000000"/>
        </w:rPr>
        <w:t>传播速度不同，固体中的传播速度比在液体中的大，气体中的传播速度最小，故</w:t>
      </w:r>
      <w:r>
        <w:rPr>
          <w:rFonts w:ascii="Times New Roman" w:eastAsia="Times New Roman" w:hAnsi="Times New Roman" w:cs="Times New Roman"/>
          <w:color w:val="000000"/>
        </w:rPr>
        <w:t>B</w:t>
      </w:r>
      <w:r>
        <w:rPr>
          <w:rFonts w:ascii="宋体" w:hAnsi="宋体" w:hint="eastAsia"/>
          <w:color w:val="000000"/>
        </w:rPr>
        <w:t>错误；</w:t>
      </w:r>
      <w:r>
        <w:rPr>
          <w:rFonts w:ascii="Times New Roman" w:eastAsia="Times New Roman" w:hAnsi="Times New Roman" w:cs="Times New Roman"/>
          <w:color w:val="000000"/>
        </w:rPr>
        <w:br/>
        <w:t>C.</w:t>
      </w:r>
      <w:r>
        <w:rPr>
          <w:rFonts w:ascii="宋体" w:hAnsi="宋体"/>
          <w:color w:val="000000"/>
        </w:rPr>
        <w:t>“低声轻语”</w:t>
      </w:r>
      <w:r>
        <w:rPr>
          <w:rFonts w:ascii="宋体" w:hAnsi="宋体" w:hint="eastAsia"/>
          <w:color w:val="000000"/>
        </w:rPr>
        <w:t>是降低了声音的响度，故</w:t>
      </w:r>
      <w:r>
        <w:rPr>
          <w:rFonts w:ascii="Times New Roman" w:eastAsia="Times New Roman" w:hAnsi="Times New Roman" w:cs="Times New Roman"/>
          <w:color w:val="000000"/>
        </w:rPr>
        <w:t>C</w:t>
      </w:r>
      <w:r>
        <w:rPr>
          <w:rFonts w:ascii="宋体" w:hAnsi="宋体" w:hint="eastAsia"/>
          <w:color w:val="000000"/>
        </w:rPr>
        <w:t>错误；</w:t>
      </w:r>
      <w:r>
        <w:rPr>
          <w:rFonts w:ascii="Times New Roman" w:eastAsia="Times New Roman" w:hAnsi="Times New Roman" w:cs="Times New Roman"/>
          <w:color w:val="000000"/>
        </w:rPr>
        <w:br/>
        <w:t>D.</w:t>
      </w:r>
      <w:r>
        <w:rPr>
          <w:rFonts w:ascii="宋体" w:hAnsi="宋体" w:hint="eastAsia"/>
          <w:color w:val="000000"/>
        </w:rPr>
        <w:t>建筑工地要停止施工，是在声源处减弱噪声，故</w:t>
      </w:r>
      <w:r>
        <w:rPr>
          <w:rFonts w:ascii="Times New Roman" w:eastAsia="Times New Roman" w:hAnsi="Times New Roman" w:cs="Times New Roman"/>
          <w:color w:val="000000"/>
        </w:rPr>
        <w:t>D</w:t>
      </w:r>
      <w:r>
        <w:rPr>
          <w:rFonts w:ascii="宋体" w:hAnsi="宋体" w:hint="eastAsia"/>
          <w:color w:val="000000"/>
        </w:rPr>
        <w:t>错误。</w:t>
      </w:r>
      <w:r>
        <w:rPr>
          <w:rFonts w:ascii="Times New Roman" w:eastAsia="Times New Roman" w:hAnsi="Times New Roman" w:cs="Times New Roman"/>
          <w:color w:val="000000"/>
        </w:rPr>
        <w:br/>
      </w:r>
      <w:r>
        <w:rPr>
          <w:rFonts w:ascii="宋体" w:hAnsi="宋体" w:hint="eastAsia"/>
          <w:color w:val="000000"/>
        </w:rPr>
        <w:t>故选</w:t>
      </w:r>
      <w:r>
        <w:rPr>
          <w:rFonts w:ascii="Times New Roman" w:eastAsia="Times New Roman" w:hAnsi="Times New Roman" w:cs="Times New Roman"/>
          <w:color w:val="000000"/>
        </w:rPr>
        <w:t>A</w:t>
      </w:r>
      <w:r>
        <w:rPr>
          <w:rFonts w:ascii="宋体" w:hAnsi="宋体" w:hint="eastAsia"/>
          <w:color w:val="000000"/>
        </w:rPr>
        <w:t>。</w:t>
      </w:r>
    </w:p>
    <w:p w:rsidR="00575926" w:rsidRDefault="00575926" w:rsidP="00575926">
      <w:pPr>
        <w:spacing w:line="360" w:lineRule="auto"/>
        <w:jc w:val="left"/>
        <w:textAlignment w:val="center"/>
        <w:rPr>
          <w:rFonts w:ascii="宋体" w:hAnsi="宋体"/>
          <w:color w:val="000000"/>
        </w:rPr>
      </w:pPr>
      <w:r>
        <w:rPr>
          <w:color w:val="000000"/>
        </w:rPr>
        <w:t>5.</w:t>
      </w:r>
      <w:r>
        <w:rPr>
          <w:rFonts w:ascii="宋体" w:hAnsi="宋体"/>
          <w:color w:val="000000"/>
        </w:rPr>
        <w:t>小明在研究“影响滑动摩擦力大小的因素</w:t>
      </w:r>
      <w:r>
        <w:rPr>
          <w:rFonts w:ascii="Times New Roman" w:eastAsia="Times New Roman" w:hAnsi="Times New Roman" w:cs="Times New Roman"/>
          <w:color w:val="000000"/>
        </w:rPr>
        <w:t>"</w:t>
      </w:r>
      <w:r>
        <w:rPr>
          <w:rFonts w:ascii="宋体" w:hAnsi="宋体"/>
          <w:color w:val="000000"/>
        </w:rPr>
        <w:t>时，用弹簧测力计在水平桌面上沿水平方向拉动木块做匀速直线运动。下列说法正确的是</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A. </w:t>
      </w:r>
      <w:r>
        <w:rPr>
          <w:rFonts w:ascii="宋体" w:hAnsi="宋体"/>
          <w:color w:val="000000"/>
        </w:rPr>
        <w:t>木块对桌面的压力与桌面对木块的支持力是一对平衡力</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B. </w:t>
      </w:r>
      <w:r>
        <w:rPr>
          <w:rFonts w:ascii="宋体" w:hAnsi="宋体"/>
          <w:color w:val="000000"/>
        </w:rPr>
        <w:t>木块受到弹簧测力计的拉力与桌面对木块的摩擦力是一对平衡力</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C. </w:t>
      </w:r>
      <w:r>
        <w:rPr>
          <w:rFonts w:ascii="宋体" w:hAnsi="宋体"/>
          <w:color w:val="000000"/>
        </w:rPr>
        <w:t>木块受到的重力与木块对桌面的压力是一对相互作用力</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D. </w:t>
      </w:r>
      <w:r>
        <w:rPr>
          <w:rFonts w:ascii="宋体" w:hAnsi="宋体"/>
          <w:color w:val="000000"/>
        </w:rPr>
        <w:t>木块对弹簧测力计的拉力与桌面对木块的摩擦力是一对相互作用力</w:t>
      </w:r>
    </w:p>
    <w:p w:rsidR="00575926" w:rsidRDefault="00575926" w:rsidP="00575926">
      <w:pPr>
        <w:spacing w:line="360" w:lineRule="auto"/>
        <w:textAlignment w:val="center"/>
        <w:rPr>
          <w:color w:val="000000"/>
        </w:rPr>
      </w:pPr>
      <w:r>
        <w:rPr>
          <w:color w:val="2E75B6"/>
        </w:rPr>
        <w:t>【答案】</w:t>
      </w:r>
      <w:r>
        <w:rPr>
          <w:color w:val="000000"/>
        </w:rPr>
        <w:t>B</w:t>
      </w:r>
    </w:p>
    <w:p w:rsidR="00575926" w:rsidRDefault="00575926" w:rsidP="00575926">
      <w:pPr>
        <w:spacing w:line="360" w:lineRule="auto"/>
        <w:textAlignment w:val="center"/>
        <w:rPr>
          <w:color w:val="000000"/>
        </w:rPr>
      </w:pPr>
      <w:r>
        <w:rPr>
          <w:color w:val="2E75B6"/>
        </w:rPr>
        <w:t>【解析】</w:t>
      </w:r>
    </w:p>
    <w:p w:rsidR="00575926" w:rsidRDefault="00575926" w:rsidP="00575926">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．木块对桌面的压力与桌面对木块的支持力，两个力作用于不同的物体，故不是平衡力，故</w:t>
      </w:r>
      <w:r>
        <w:rPr>
          <w:rFonts w:ascii="Times New Roman" w:eastAsia="Times New Roman" w:hAnsi="Times New Roman" w:cs="Times New Roman"/>
          <w:color w:val="000000"/>
        </w:rPr>
        <w:t>A</w:t>
      </w:r>
      <w:r>
        <w:rPr>
          <w:rFonts w:ascii="宋体" w:hAnsi="宋体"/>
          <w:color w:val="000000"/>
        </w:rPr>
        <w:t>错误；</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因木块做匀速直线运动，木块处于平衡状态，受平衡力的作用，故在水平方向木块受到弹簧测力计的拉力与桌面对木块的摩擦力，作用于同一物体，两个力的大小相等、方向相反，作用于同一条直线，故是一对平衡力，故</w:t>
      </w:r>
      <w:r>
        <w:rPr>
          <w:rFonts w:ascii="Times New Roman" w:eastAsia="Times New Roman" w:hAnsi="Times New Roman" w:cs="Times New Roman"/>
          <w:color w:val="000000"/>
        </w:rPr>
        <w:t>B</w:t>
      </w:r>
      <w:r>
        <w:rPr>
          <w:rFonts w:ascii="宋体" w:hAnsi="宋体"/>
          <w:color w:val="000000"/>
        </w:rPr>
        <w:t>正确；</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．木块受到的重力与木块对桌面的压力，两个方向相同，故不是相互作用力，故</w:t>
      </w:r>
      <w:r>
        <w:rPr>
          <w:rFonts w:ascii="Times New Roman" w:eastAsia="Times New Roman" w:hAnsi="Times New Roman" w:cs="Times New Roman"/>
          <w:color w:val="000000"/>
        </w:rPr>
        <w:t>C</w:t>
      </w:r>
      <w:r>
        <w:rPr>
          <w:rFonts w:ascii="宋体" w:hAnsi="宋体"/>
          <w:color w:val="000000"/>
        </w:rPr>
        <w:t>错误；</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．木块对弹簧测力计的拉力与桌面对木块的摩擦力，两个力方向相同、作用于不同物体，不是一对相互作用力，故</w:t>
      </w:r>
      <w:r>
        <w:rPr>
          <w:rFonts w:ascii="Times New Roman" w:eastAsia="Times New Roman" w:hAnsi="Times New Roman" w:cs="Times New Roman"/>
          <w:color w:val="000000"/>
        </w:rPr>
        <w:t>D</w:t>
      </w:r>
      <w:r>
        <w:rPr>
          <w:rFonts w:ascii="宋体" w:hAnsi="宋体"/>
          <w:color w:val="000000"/>
        </w:rPr>
        <w:t>错误。</w:t>
      </w:r>
    </w:p>
    <w:p w:rsidR="00575926" w:rsidRDefault="00575926" w:rsidP="00575926">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575926" w:rsidRDefault="00575926" w:rsidP="00575926">
      <w:pPr>
        <w:spacing w:line="360" w:lineRule="auto"/>
        <w:jc w:val="left"/>
        <w:textAlignment w:val="center"/>
        <w:rPr>
          <w:rFonts w:ascii="宋体" w:hAnsi="宋体"/>
          <w:color w:val="000000"/>
        </w:rPr>
      </w:pPr>
      <w:r>
        <w:rPr>
          <w:color w:val="000000"/>
        </w:rPr>
        <w:t>6.</w:t>
      </w:r>
      <w:r>
        <w:rPr>
          <w:rFonts w:ascii="宋体" w:hAnsi="宋体"/>
          <w:color w:val="000000"/>
        </w:rPr>
        <w:t>下列说法正确的是（  ）</w:t>
      </w:r>
    </w:p>
    <w:p w:rsidR="00575926" w:rsidRDefault="00575926" w:rsidP="00575926">
      <w:pPr>
        <w:spacing w:line="360" w:lineRule="auto"/>
        <w:jc w:val="left"/>
        <w:textAlignment w:val="center"/>
        <w:rPr>
          <w:rFonts w:ascii="宋体" w:hAnsi="宋体"/>
          <w:color w:val="000000"/>
        </w:rPr>
      </w:pPr>
      <w:r>
        <w:rPr>
          <w:rFonts w:ascii="宋体" w:hAnsi="宋体"/>
          <w:color w:val="000000"/>
        </w:rPr>
        <w:t>A. 电饭锅加热盘所用的材料是超导材料</w:t>
      </w:r>
    </w:p>
    <w:p w:rsidR="00575926" w:rsidRDefault="00575926" w:rsidP="00575926">
      <w:pPr>
        <w:spacing w:line="360" w:lineRule="auto"/>
        <w:jc w:val="left"/>
        <w:textAlignment w:val="center"/>
        <w:rPr>
          <w:rFonts w:ascii="宋体" w:hAnsi="宋体"/>
          <w:color w:val="000000"/>
        </w:rPr>
      </w:pPr>
      <w:r>
        <w:rPr>
          <w:rFonts w:ascii="宋体" w:hAnsi="宋体"/>
          <w:color w:val="000000"/>
        </w:rPr>
        <w:t>B. 电动机的电刷所用的材料是绝缘材料</w:t>
      </w:r>
    </w:p>
    <w:p w:rsidR="00575926" w:rsidRDefault="00575926" w:rsidP="00575926">
      <w:pPr>
        <w:spacing w:line="360" w:lineRule="auto"/>
        <w:jc w:val="left"/>
        <w:textAlignment w:val="center"/>
        <w:rPr>
          <w:rFonts w:ascii="宋体" w:hAnsi="宋体"/>
          <w:color w:val="000000"/>
        </w:rPr>
      </w:pPr>
      <w:r>
        <w:rPr>
          <w:rFonts w:ascii="宋体" w:hAnsi="宋体"/>
          <w:color w:val="000000"/>
        </w:rPr>
        <w:t>C. 化石能源、核能是可再生能源</w:t>
      </w:r>
    </w:p>
    <w:p w:rsidR="00575926" w:rsidRDefault="00575926" w:rsidP="00575926">
      <w:pPr>
        <w:spacing w:line="360" w:lineRule="auto"/>
        <w:jc w:val="left"/>
        <w:textAlignment w:val="center"/>
        <w:rPr>
          <w:rFonts w:ascii="宋体" w:hAnsi="宋体"/>
          <w:color w:val="000000"/>
        </w:rPr>
      </w:pPr>
      <w:r>
        <w:rPr>
          <w:rFonts w:ascii="宋体" w:hAnsi="宋体"/>
          <w:color w:val="000000"/>
        </w:rPr>
        <w:t>D. 核反应堆中发生的链式反应，是可以控制的</w:t>
      </w:r>
    </w:p>
    <w:p w:rsidR="00575926" w:rsidRDefault="00575926" w:rsidP="00575926">
      <w:pPr>
        <w:spacing w:line="360" w:lineRule="auto"/>
        <w:textAlignment w:val="center"/>
        <w:rPr>
          <w:color w:val="000000"/>
        </w:rPr>
      </w:pPr>
      <w:r>
        <w:rPr>
          <w:color w:val="2E75B6"/>
        </w:rPr>
        <w:t>【答案】</w:t>
      </w:r>
      <w:r>
        <w:rPr>
          <w:color w:val="000000"/>
        </w:rPr>
        <w:t>D</w:t>
      </w:r>
    </w:p>
    <w:p w:rsidR="00575926" w:rsidRDefault="00575926" w:rsidP="00575926">
      <w:pPr>
        <w:spacing w:line="360" w:lineRule="auto"/>
        <w:textAlignment w:val="center"/>
        <w:rPr>
          <w:color w:val="000000"/>
        </w:rPr>
      </w:pPr>
      <w:r>
        <w:rPr>
          <w:color w:val="2E75B6"/>
        </w:rPr>
        <w:t>【解析】</w:t>
      </w:r>
    </w:p>
    <w:p w:rsidR="00575926" w:rsidRDefault="00575926" w:rsidP="00575926">
      <w:pPr>
        <w:spacing w:line="360" w:lineRule="auto"/>
        <w:textAlignment w:val="center"/>
        <w:rPr>
          <w:rFonts w:ascii="宋体" w:hAnsi="宋体"/>
          <w:color w:val="000000"/>
        </w:rPr>
      </w:pPr>
      <w:r>
        <w:rPr>
          <w:color w:val="000000"/>
        </w:rPr>
        <w:lastRenderedPageBreak/>
        <w:t>【详解】</w:t>
      </w:r>
      <w:r>
        <w:rPr>
          <w:rFonts w:ascii="Times New Roman" w:eastAsia="Times New Roman" w:hAnsi="Times New Roman" w:cs="Times New Roman"/>
          <w:color w:val="000000"/>
        </w:rPr>
        <w:t>A</w:t>
      </w:r>
      <w:r>
        <w:rPr>
          <w:rFonts w:ascii="宋体" w:hAnsi="宋体"/>
          <w:color w:val="000000"/>
        </w:rPr>
        <w:t>．超导材料由于电阻为零，不能用于将电能转化内能的电器，如电饭锅、电热水壶等，故</w:t>
      </w:r>
      <w:r>
        <w:rPr>
          <w:rFonts w:ascii="Times New Roman" w:eastAsia="Times New Roman" w:hAnsi="Times New Roman" w:cs="Times New Roman"/>
          <w:color w:val="000000"/>
        </w:rPr>
        <w:t>A</w:t>
      </w:r>
      <w:r>
        <w:rPr>
          <w:rFonts w:ascii="宋体" w:hAnsi="宋体"/>
          <w:color w:val="000000"/>
        </w:rPr>
        <w:t>错误；</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．电动机的电刷所用的材料是导体材料，故</w:t>
      </w:r>
      <w:r>
        <w:rPr>
          <w:rFonts w:ascii="Times New Roman" w:eastAsia="Times New Roman" w:hAnsi="Times New Roman" w:cs="Times New Roman"/>
          <w:color w:val="000000"/>
        </w:rPr>
        <w:t>B</w:t>
      </w:r>
      <w:r>
        <w:rPr>
          <w:rFonts w:ascii="宋体" w:hAnsi="宋体"/>
          <w:color w:val="000000"/>
        </w:rPr>
        <w:t>错误；</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．化石能源、核能是不可再生能源，故</w:t>
      </w:r>
      <w:r>
        <w:rPr>
          <w:rFonts w:ascii="Times New Roman" w:eastAsia="Times New Roman" w:hAnsi="Times New Roman" w:cs="Times New Roman"/>
          <w:color w:val="000000"/>
        </w:rPr>
        <w:t>C</w:t>
      </w:r>
      <w:r>
        <w:rPr>
          <w:rFonts w:ascii="宋体" w:hAnsi="宋体"/>
          <w:color w:val="000000"/>
        </w:rPr>
        <w:t>错误；</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．核电站主要利用核裂变的可控链式反应来发电的，故</w:t>
      </w:r>
      <w:r>
        <w:rPr>
          <w:rFonts w:ascii="Times New Roman" w:eastAsia="Times New Roman" w:hAnsi="Times New Roman" w:cs="Times New Roman"/>
          <w:color w:val="000000"/>
        </w:rPr>
        <w:t>D</w:t>
      </w:r>
      <w:r>
        <w:rPr>
          <w:rFonts w:ascii="宋体" w:hAnsi="宋体"/>
          <w:color w:val="000000"/>
        </w:rPr>
        <w:t>正确。</w:t>
      </w:r>
    </w:p>
    <w:p w:rsidR="00575926" w:rsidRDefault="00575926" w:rsidP="00575926">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575926" w:rsidRDefault="00575926" w:rsidP="00575926">
      <w:pPr>
        <w:spacing w:line="360" w:lineRule="auto"/>
        <w:jc w:val="left"/>
        <w:textAlignment w:val="center"/>
        <w:rPr>
          <w:rFonts w:ascii="宋体" w:hAnsi="宋体"/>
          <w:color w:val="000000"/>
        </w:rPr>
      </w:pPr>
      <w:r>
        <w:rPr>
          <w:color w:val="000000"/>
        </w:rPr>
        <w:t>7.</w:t>
      </w:r>
      <w:r>
        <w:rPr>
          <w:rFonts w:ascii="宋体" w:hAnsi="宋体"/>
          <w:color w:val="000000"/>
        </w:rPr>
        <w:t>如图，在斜面上将一个重为</w:t>
      </w:r>
      <w:r>
        <w:rPr>
          <w:rFonts w:ascii="Times New Roman" w:eastAsia="Times New Roman" w:hAnsi="Times New Roman" w:cs="Times New Roman"/>
          <w:color w:val="000000"/>
        </w:rPr>
        <w:t>15N</w:t>
      </w:r>
      <w:r>
        <w:rPr>
          <w:rFonts w:ascii="宋体" w:hAnsi="宋体"/>
          <w:color w:val="000000"/>
        </w:rPr>
        <w:t>的物体匀速从斜面底端拉到顶端，沿斜面向上的拉力</w:t>
      </w:r>
      <w:r>
        <w:object w:dxaOrig="720" w:dyaOrig="2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36pt;height:13pt" o:ole="">
            <v:imagedata r:id="rId16" o:title="eqIdd276c5f369bc4974b02531e59a20384f"/>
          </v:shape>
          <o:OLEObject Type="Embed" ProgID="Equation.DSMT4" ShapeID="_x0000_i1025" DrawAspect="Content" ObjectID="_1659722432" r:id="rId17"/>
        </w:object>
      </w:r>
      <w:r>
        <w:rPr>
          <w:rFonts w:ascii="宋体" w:hAnsi="宋体"/>
          <w:color w:val="000000"/>
        </w:rPr>
        <w:t>，斜面长</w:t>
      </w:r>
      <w:r>
        <w:object w:dxaOrig="900" w:dyaOrig="285">
          <v:shape id="_x0000_i1026" type="#_x0000_t75" alt="学科网(www.zxxk.com)--教育资源门户，提供试卷、教案、课件、论文、素材以及各类教学资源下载，还有大量而丰富的教学相关资讯！" style="width:45pt;height:14.5pt;mso-position-horizontal-relative:page;mso-position-vertical-relative:page" o:ole="">
            <v:imagedata r:id="rId18" o:title="eqId022ea8b363a14647b39cff990780c08e"/>
          </v:shape>
          <o:OLEObject Type="Embed" ProgID="Equation.DSMT4" ShapeID="_x0000_i1026" DrawAspect="Content" ObjectID="_1659722433" r:id="rId19"/>
        </w:object>
      </w:r>
      <w:r>
        <w:rPr>
          <w:rFonts w:ascii="宋体" w:hAnsi="宋体"/>
          <w:color w:val="000000"/>
        </w:rPr>
        <w:t>、斜面高</w:t>
      </w:r>
      <w:r>
        <w:object w:dxaOrig="810" w:dyaOrig="255">
          <v:shape id="_x0000_i1027" type="#_x0000_t75" alt="学科网(www.zxxk.com)--教育资源门户，提供试卷、教案、课件、论文、素材以及各类教学资源下载，还有大量而丰富的教学相关资讯！" style="width:40.5pt;height:13pt" o:ole="">
            <v:imagedata r:id="rId20" o:title="eqId6b828d00c87244b6a74e650dd5b02f2c"/>
          </v:shape>
          <o:OLEObject Type="Embed" ProgID="Equation.DSMT4" ShapeID="_x0000_i1027" DrawAspect="Content" ObjectID="_1659722434" r:id="rId21"/>
        </w:object>
      </w:r>
      <w:r>
        <w:rPr>
          <w:rFonts w:ascii="宋体" w:hAnsi="宋体"/>
          <w:color w:val="000000"/>
        </w:rPr>
        <w:t>。下列说法正确的是（  ）</w:t>
      </w:r>
    </w:p>
    <w:p w:rsidR="00575926" w:rsidRDefault="00575926" w:rsidP="00575926">
      <w:pPr>
        <w:spacing w:line="360" w:lineRule="auto"/>
        <w:jc w:val="left"/>
        <w:textAlignment w:val="center"/>
        <w:rPr>
          <w:color w:val="000000"/>
        </w:rPr>
      </w:pPr>
      <w:r>
        <w:rPr>
          <w:rFonts w:ascii="宋体" w:hAnsi="宋体"/>
          <w:noProof/>
          <w:color w:val="000000"/>
        </w:rPr>
        <w:drawing>
          <wp:inline distT="0" distB="0" distL="0" distR="0">
            <wp:extent cx="2541905" cy="953770"/>
            <wp:effectExtent l="0" t="0" r="0" b="0"/>
            <wp:docPr id="624" name="图片 6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descr="学科网(www.zxxk.com)--教育资源门户，提供试卷、教案、课件、论文、素材以及各类教学资源下载，还有大量而丰富的教学相关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41905" cy="953770"/>
                    </a:xfrm>
                    <a:prstGeom prst="rect">
                      <a:avLst/>
                    </a:prstGeom>
                    <a:noFill/>
                    <a:ln>
                      <a:noFill/>
                    </a:ln>
                  </pic:spPr>
                </pic:pic>
              </a:graphicData>
            </a:graphic>
          </wp:inline>
        </w:drawing>
      </w:r>
    </w:p>
    <w:p w:rsidR="00575926" w:rsidRDefault="00575926" w:rsidP="00575926">
      <w:pPr>
        <w:tabs>
          <w:tab w:val="left" w:pos="4873"/>
        </w:tabs>
        <w:spacing w:line="360" w:lineRule="auto"/>
        <w:jc w:val="left"/>
        <w:textAlignment w:val="center"/>
        <w:rPr>
          <w:rFonts w:ascii="Times New Roman" w:eastAsia="Times New Roman" w:hAnsi="Times New Roman" w:cs="Times New Roman"/>
          <w:color w:val="000000"/>
        </w:rPr>
      </w:pPr>
      <w:r>
        <w:rPr>
          <w:rFonts w:ascii="宋体" w:hAnsi="宋体"/>
          <w:color w:val="000000"/>
        </w:rPr>
        <w:t>A. 克服物体重力做功</w:t>
      </w:r>
      <w:r>
        <w:rPr>
          <w:rFonts w:ascii="Times New Roman" w:eastAsia="Times New Roman" w:hAnsi="Times New Roman" w:cs="Times New Roman"/>
          <w:color w:val="000000"/>
        </w:rPr>
        <w:t>7.2J</w:t>
      </w:r>
      <w:r>
        <w:rPr>
          <w:rFonts w:ascii="宋体" w:hAnsi="宋体"/>
          <w:color w:val="000000"/>
        </w:rPr>
        <w:tab/>
        <w:t>B. 额外功为</w:t>
      </w:r>
      <w:r>
        <w:rPr>
          <w:rFonts w:ascii="Times New Roman" w:eastAsia="Times New Roman" w:hAnsi="Times New Roman" w:cs="Times New Roman"/>
          <w:color w:val="000000"/>
        </w:rPr>
        <w:t>1.8J</w:t>
      </w:r>
    </w:p>
    <w:p w:rsidR="00575926" w:rsidRDefault="00575926" w:rsidP="00575926">
      <w:pPr>
        <w:tabs>
          <w:tab w:val="left" w:pos="4873"/>
        </w:tabs>
        <w:spacing w:line="360" w:lineRule="auto"/>
        <w:jc w:val="left"/>
        <w:textAlignment w:val="center"/>
        <w:rPr>
          <w:rFonts w:ascii="Times New Roman" w:eastAsia="Times New Roman" w:hAnsi="Times New Roman" w:cs="Times New Roman"/>
          <w:color w:val="000000"/>
        </w:rPr>
      </w:pPr>
      <w:r>
        <w:rPr>
          <w:rFonts w:ascii="宋体" w:hAnsi="宋体"/>
          <w:color w:val="000000"/>
        </w:rPr>
        <w:t>C. 物体受到的摩擦力为</w:t>
      </w:r>
      <w:r>
        <w:rPr>
          <w:rFonts w:ascii="Times New Roman" w:eastAsia="Times New Roman" w:hAnsi="Times New Roman" w:cs="Times New Roman"/>
          <w:color w:val="000000"/>
        </w:rPr>
        <w:t>2.25N</w:t>
      </w:r>
      <w:r>
        <w:rPr>
          <w:rFonts w:ascii="宋体" w:hAnsi="宋体"/>
          <w:color w:val="000000"/>
        </w:rPr>
        <w:tab/>
        <w:t>D. 斜面的机械效率为</w:t>
      </w:r>
      <w:r>
        <w:rPr>
          <w:rFonts w:ascii="Times New Roman" w:eastAsia="Times New Roman" w:hAnsi="Times New Roman" w:cs="Times New Roman"/>
          <w:color w:val="000000"/>
        </w:rPr>
        <w:t>37.5%</w:t>
      </w:r>
    </w:p>
    <w:p w:rsidR="00575926" w:rsidRDefault="00575926" w:rsidP="00575926">
      <w:pPr>
        <w:spacing w:line="360" w:lineRule="auto"/>
        <w:textAlignment w:val="center"/>
        <w:rPr>
          <w:color w:val="000000"/>
        </w:rPr>
      </w:pPr>
      <w:r>
        <w:rPr>
          <w:color w:val="2E75B6"/>
        </w:rPr>
        <w:t>【答案】</w:t>
      </w:r>
      <w:r>
        <w:rPr>
          <w:color w:val="000000"/>
        </w:rPr>
        <w:t>C</w:t>
      </w:r>
    </w:p>
    <w:p w:rsidR="00575926" w:rsidRDefault="00575926" w:rsidP="00575926">
      <w:pPr>
        <w:spacing w:line="360" w:lineRule="auto"/>
        <w:textAlignment w:val="center"/>
        <w:rPr>
          <w:color w:val="000000"/>
        </w:rPr>
      </w:pPr>
      <w:r>
        <w:rPr>
          <w:color w:val="2E75B6"/>
        </w:rPr>
        <w:t>【解析】</w:t>
      </w:r>
    </w:p>
    <w:p w:rsidR="00575926" w:rsidRDefault="00575926" w:rsidP="00575926">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．克服物体重力做功为</w:t>
      </w:r>
    </w:p>
    <w:p w:rsidR="00575926" w:rsidRDefault="00575926" w:rsidP="00575926">
      <w:pPr>
        <w:spacing w:line="360" w:lineRule="auto"/>
        <w:jc w:val="center"/>
        <w:textAlignment w:val="center"/>
        <w:rPr>
          <w:color w:val="000000"/>
        </w:rPr>
      </w:pPr>
      <w:r>
        <w:object w:dxaOrig="2880" w:dyaOrig="375">
          <v:shape id="_x0000_i1028" type="#_x0000_t75" alt="学科网(www.zxxk.com)--教育资源门户，提供试卷、教案、课件、论文、素材以及各类教学资源下载，还有大量而丰富的教学相关资讯！" style="width:2in;height:19pt" o:ole="">
            <v:imagedata r:id="rId23" o:title="eqId3639908efc6f4abbb753ce44da91a673"/>
          </v:shape>
          <o:OLEObject Type="Embed" ProgID="Equation.DSMT4" ShapeID="_x0000_i1028" DrawAspect="Content" ObjectID="_1659722435" r:id="rId24"/>
        </w:object>
      </w:r>
    </w:p>
    <w:p w:rsidR="00575926" w:rsidRDefault="00575926" w:rsidP="00575926">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A</w:t>
      </w:r>
      <w:r>
        <w:rPr>
          <w:rFonts w:ascii="宋体" w:hAnsi="宋体"/>
          <w:color w:val="000000"/>
        </w:rPr>
        <w:t>错误；</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．拉力做的总功为</w:t>
      </w:r>
    </w:p>
    <w:p w:rsidR="00575926" w:rsidRDefault="00575926" w:rsidP="00575926">
      <w:pPr>
        <w:spacing w:line="360" w:lineRule="auto"/>
        <w:jc w:val="center"/>
        <w:textAlignment w:val="center"/>
        <w:rPr>
          <w:color w:val="000000"/>
        </w:rPr>
      </w:pPr>
      <w:r>
        <w:object w:dxaOrig="2745" w:dyaOrig="360">
          <v:shape id="_x0000_i1029" type="#_x0000_t75" alt="学科网(www.zxxk.com)--教育资源门户，提供试卷、教案、课件、论文、素材以及各类教学资源下载，还有大量而丰富的教学相关资讯！" style="width:137.5pt;height:18pt" o:ole="">
            <v:imagedata r:id="rId25" o:title="eqIdaced501cb49c43a68509639bc125a8c8"/>
          </v:shape>
          <o:OLEObject Type="Embed" ProgID="Equation.DSMT4" ShapeID="_x0000_i1029" DrawAspect="Content" ObjectID="_1659722436" r:id="rId26"/>
        </w:object>
      </w:r>
    </w:p>
    <w:p w:rsidR="00575926" w:rsidRDefault="00575926" w:rsidP="00575926">
      <w:pPr>
        <w:spacing w:line="360" w:lineRule="auto"/>
        <w:jc w:val="left"/>
        <w:textAlignment w:val="center"/>
        <w:rPr>
          <w:rFonts w:ascii="宋体" w:hAnsi="宋体"/>
          <w:color w:val="000000"/>
        </w:rPr>
      </w:pPr>
      <w:r>
        <w:rPr>
          <w:rFonts w:ascii="宋体" w:hAnsi="宋体"/>
          <w:color w:val="000000"/>
        </w:rPr>
        <w:t>则额外功为</w:t>
      </w:r>
    </w:p>
    <w:p w:rsidR="00575926" w:rsidRDefault="00575926" w:rsidP="00575926">
      <w:pPr>
        <w:spacing w:line="360" w:lineRule="auto"/>
        <w:jc w:val="center"/>
        <w:textAlignment w:val="center"/>
        <w:rPr>
          <w:color w:val="000000"/>
        </w:rPr>
      </w:pPr>
      <w:r>
        <w:object w:dxaOrig="3405" w:dyaOrig="375">
          <v:shape id="_x0000_i1030" type="#_x0000_t75" alt="学科网(www.zxxk.com)--教育资源门户，提供试卷、教案、课件、论文、素材以及各类教学资源下载，还有大量而丰富的教学相关资讯！" style="width:170.5pt;height:19pt" o:ole="">
            <v:imagedata r:id="rId27" o:title="eqId2e39612722504121a8cd454951661bab"/>
          </v:shape>
          <o:OLEObject Type="Embed" ProgID="Equation.DSMT4" ShapeID="_x0000_i1030" DrawAspect="Content" ObjectID="_1659722437" r:id="rId28"/>
        </w:object>
      </w:r>
    </w:p>
    <w:p w:rsidR="00575926" w:rsidRDefault="00575926" w:rsidP="00575926">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B</w:t>
      </w:r>
      <w:r>
        <w:rPr>
          <w:rFonts w:ascii="宋体" w:hAnsi="宋体"/>
          <w:color w:val="000000"/>
        </w:rPr>
        <w:t>错误；</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．由</w:t>
      </w:r>
      <w:r>
        <w:object w:dxaOrig="858" w:dyaOrig="382">
          <v:shape id="_x0000_i1031" type="#_x0000_t75" alt="学科网(www.zxxk.com)--教育资源门户，提供试卷、教案、课件、论文、素材以及各类教学资源下载，还有大量而丰富的教学相关资讯！" style="width:43pt;height:19pt" o:ole="">
            <v:imagedata r:id="rId29" o:title="eqId7d65252120c24e5c86e00dc4365adf6c"/>
          </v:shape>
          <o:OLEObject Type="Embed" ProgID="Equation.DSMT4" ShapeID="_x0000_i1031" DrawAspect="Content" ObjectID="_1659722438" r:id="rId30"/>
        </w:object>
      </w:r>
      <w:r>
        <w:rPr>
          <w:rFonts w:ascii="宋体" w:hAnsi="宋体"/>
          <w:color w:val="000000"/>
        </w:rPr>
        <w:t>得，物体受到的摩擦力为</w:t>
      </w:r>
    </w:p>
    <w:p w:rsidR="00575926" w:rsidRDefault="00575926" w:rsidP="00575926">
      <w:pPr>
        <w:spacing w:line="360" w:lineRule="auto"/>
        <w:jc w:val="center"/>
        <w:textAlignment w:val="center"/>
        <w:rPr>
          <w:color w:val="000000"/>
        </w:rPr>
      </w:pPr>
      <w:r>
        <w:object w:dxaOrig="2445" w:dyaOrig="645">
          <v:shape id="_x0000_i1032" type="#_x0000_t75" alt="学科网(www.zxxk.com)--教育资源门户，提供试卷、教案、课件、论文、素材以及各类教学资源下载，还有大量而丰富的教学相关资讯！" style="width:122.5pt;height:32.5pt" o:ole="">
            <v:imagedata r:id="rId31" o:title="eqId3670eed8956c4e539caac4b179b7ce84"/>
          </v:shape>
          <o:OLEObject Type="Embed" ProgID="Equation.DSMT4" ShapeID="_x0000_i1032" DrawAspect="Content" ObjectID="_1659722439" r:id="rId32"/>
        </w:object>
      </w:r>
    </w:p>
    <w:p w:rsidR="00575926" w:rsidRDefault="00575926" w:rsidP="00575926">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C</w:t>
      </w:r>
      <w:r>
        <w:rPr>
          <w:rFonts w:ascii="宋体" w:hAnsi="宋体"/>
          <w:color w:val="000000"/>
        </w:rPr>
        <w:t>正确；</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．斜面的机械效率为</w:t>
      </w:r>
    </w:p>
    <w:p w:rsidR="00575926" w:rsidRDefault="00575926" w:rsidP="00575926">
      <w:pPr>
        <w:spacing w:line="360" w:lineRule="auto"/>
        <w:jc w:val="center"/>
        <w:textAlignment w:val="center"/>
        <w:rPr>
          <w:color w:val="000000"/>
        </w:rPr>
      </w:pPr>
      <w:r>
        <w:object w:dxaOrig="3795" w:dyaOrig="720">
          <v:shape id="_x0000_i1033" type="#_x0000_t75" alt="学科网(www.zxxk.com)--教育资源门户，提供试卷、教案、课件、论文、素材以及各类教学资源下载，还有大量而丰富的教学相关资讯！" style="width:190pt;height:36pt" o:ole="">
            <v:imagedata r:id="rId33" o:title="eqId67271b5f599149f1bb0eaecf49c9e6c5"/>
          </v:shape>
          <o:OLEObject Type="Embed" ProgID="Equation.DSMT4" ShapeID="_x0000_i1033" DrawAspect="Content" ObjectID="_1659722440" r:id="rId34"/>
        </w:object>
      </w:r>
    </w:p>
    <w:p w:rsidR="00575926" w:rsidRDefault="00575926" w:rsidP="00575926">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D</w:t>
      </w:r>
      <w:r>
        <w:rPr>
          <w:rFonts w:ascii="宋体" w:hAnsi="宋体"/>
          <w:color w:val="000000"/>
        </w:rPr>
        <w:t>错误。</w:t>
      </w:r>
    </w:p>
    <w:p w:rsidR="00575926" w:rsidRDefault="00575926" w:rsidP="00575926">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575926" w:rsidRDefault="00575926" w:rsidP="00575926">
      <w:pPr>
        <w:spacing w:line="360" w:lineRule="auto"/>
        <w:jc w:val="left"/>
        <w:textAlignment w:val="center"/>
        <w:rPr>
          <w:rFonts w:ascii="宋体" w:hAnsi="宋体"/>
          <w:color w:val="000000"/>
        </w:rPr>
      </w:pPr>
      <w:r>
        <w:rPr>
          <w:color w:val="000000"/>
        </w:rPr>
        <w:t>8.</w:t>
      </w:r>
      <w:r>
        <w:rPr>
          <w:rFonts w:ascii="宋体" w:hAnsi="宋体"/>
          <w:color w:val="000000"/>
        </w:rPr>
        <w:t>如图甲，在水平面上的盛水容器中，一个质量分布均匀的物体被固定在容器底部的一根细线拉住后完全浸没在水中静止。如图乙，当将细线剪断后，物体漂浮在水面上，且有四分之一的体积露出水面。下列说法正确的是（　　）</w:t>
      </w:r>
    </w:p>
    <w:p w:rsidR="00575926" w:rsidRDefault="00575926" w:rsidP="00575926">
      <w:pPr>
        <w:spacing w:line="360" w:lineRule="auto"/>
        <w:jc w:val="left"/>
        <w:textAlignment w:val="center"/>
        <w:rPr>
          <w:color w:val="000000"/>
        </w:rPr>
      </w:pPr>
      <w:r>
        <w:rPr>
          <w:rFonts w:ascii="宋体" w:hAnsi="宋体"/>
          <w:noProof/>
          <w:color w:val="000000"/>
        </w:rPr>
        <w:drawing>
          <wp:inline distT="0" distB="0" distL="0" distR="0">
            <wp:extent cx="1322705" cy="840740"/>
            <wp:effectExtent l="0" t="0" r="0" b="0"/>
            <wp:docPr id="623" name="图片 6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4" descr="学科网(www.zxxk.com)--教育资源门户，提供试卷、教案、课件、论文、素材以及各类教学资源下载，还有大量而丰富的教学相关资讯！"/>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322705" cy="840740"/>
                    </a:xfrm>
                    <a:prstGeom prst="rect">
                      <a:avLst/>
                    </a:prstGeom>
                    <a:noFill/>
                    <a:ln>
                      <a:noFill/>
                    </a:ln>
                  </pic:spPr>
                </pic:pic>
              </a:graphicData>
            </a:graphic>
          </wp:inline>
        </w:drawing>
      </w:r>
    </w:p>
    <w:p w:rsidR="00575926" w:rsidRDefault="00575926" w:rsidP="00575926">
      <w:pPr>
        <w:spacing w:line="360" w:lineRule="auto"/>
        <w:jc w:val="left"/>
        <w:textAlignment w:val="center"/>
        <w:rPr>
          <w:rFonts w:ascii="Times New Roman" w:eastAsia="Times New Roman" w:hAnsi="Times New Roman" w:cs="Times New Roman"/>
          <w:color w:val="000000"/>
        </w:rPr>
      </w:pPr>
      <w:r>
        <w:rPr>
          <w:rFonts w:ascii="宋体" w:hAnsi="宋体"/>
          <w:color w:val="000000"/>
        </w:rPr>
        <w:t>A. 甲、乙两图中，物体受到的浮力之比为</w:t>
      </w:r>
      <w:r>
        <w:rPr>
          <w:rFonts w:ascii="Times New Roman" w:eastAsia="Times New Roman" w:hAnsi="Times New Roman" w:cs="Times New Roman"/>
          <w:color w:val="000000"/>
        </w:rPr>
        <w:t>4</w:t>
      </w:r>
      <w:r>
        <w:rPr>
          <w:rFonts w:ascii="宋体" w:hAnsi="宋体"/>
          <w:color w:val="000000"/>
        </w:rPr>
        <w:t>：</w:t>
      </w:r>
      <w:r>
        <w:rPr>
          <w:rFonts w:ascii="Times New Roman" w:eastAsia="Times New Roman" w:hAnsi="Times New Roman" w:cs="Times New Roman"/>
          <w:color w:val="000000"/>
        </w:rPr>
        <w:t>3</w:t>
      </w:r>
    </w:p>
    <w:p w:rsidR="00575926" w:rsidRDefault="00575926" w:rsidP="00575926">
      <w:pPr>
        <w:spacing w:line="360" w:lineRule="auto"/>
        <w:jc w:val="left"/>
        <w:textAlignment w:val="center"/>
        <w:rPr>
          <w:rFonts w:ascii="Times New Roman" w:eastAsia="Times New Roman" w:hAnsi="Times New Roman" w:cs="Times New Roman"/>
          <w:color w:val="000000"/>
        </w:rPr>
      </w:pPr>
      <w:r>
        <w:rPr>
          <w:rFonts w:ascii="宋体" w:hAnsi="宋体"/>
          <w:color w:val="000000"/>
        </w:rPr>
        <w:t>B. 物体的密度与水的密度之比为</w:t>
      </w:r>
      <w:r>
        <w:rPr>
          <w:rFonts w:ascii="Times New Roman" w:eastAsia="Times New Roman" w:hAnsi="Times New Roman" w:cs="Times New Roman"/>
          <w:color w:val="000000"/>
        </w:rPr>
        <w:t>1</w:t>
      </w:r>
      <w:r>
        <w:rPr>
          <w:rFonts w:ascii="宋体" w:hAnsi="宋体"/>
          <w:color w:val="000000"/>
        </w:rPr>
        <w:t>：</w:t>
      </w:r>
      <w:r>
        <w:rPr>
          <w:rFonts w:ascii="Times New Roman" w:eastAsia="Times New Roman" w:hAnsi="Times New Roman" w:cs="Times New Roman"/>
          <w:color w:val="000000"/>
        </w:rPr>
        <w:t>4</w:t>
      </w:r>
    </w:p>
    <w:p w:rsidR="00575926" w:rsidRDefault="00575926" w:rsidP="00575926">
      <w:pPr>
        <w:spacing w:line="360" w:lineRule="auto"/>
        <w:jc w:val="left"/>
        <w:textAlignment w:val="center"/>
        <w:rPr>
          <w:rFonts w:ascii="宋体" w:hAnsi="宋体"/>
          <w:color w:val="000000"/>
        </w:rPr>
      </w:pPr>
      <w:r>
        <w:rPr>
          <w:rFonts w:ascii="宋体" w:hAnsi="宋体"/>
          <w:color w:val="000000"/>
        </w:rPr>
        <w:t>C. 图甲中水对容器底的压强大于图乙中水对容器底的压强</w:t>
      </w:r>
    </w:p>
    <w:p w:rsidR="00575926" w:rsidRDefault="00575926" w:rsidP="00575926">
      <w:pPr>
        <w:spacing w:line="360" w:lineRule="auto"/>
        <w:jc w:val="left"/>
        <w:textAlignment w:val="center"/>
        <w:rPr>
          <w:rFonts w:ascii="宋体" w:hAnsi="宋体"/>
          <w:color w:val="000000"/>
        </w:rPr>
      </w:pPr>
      <w:r>
        <w:rPr>
          <w:rFonts w:ascii="宋体" w:hAnsi="宋体"/>
          <w:color w:val="000000"/>
        </w:rPr>
        <w:t>D. 图甲中水对容器底的压力大于图乙中水对容器底的压力</w:t>
      </w:r>
    </w:p>
    <w:p w:rsidR="00575926" w:rsidRDefault="00575926" w:rsidP="00575926">
      <w:pPr>
        <w:spacing w:line="360" w:lineRule="auto"/>
        <w:textAlignment w:val="center"/>
        <w:rPr>
          <w:color w:val="000000"/>
        </w:rPr>
      </w:pPr>
      <w:r>
        <w:rPr>
          <w:color w:val="2E75B6"/>
        </w:rPr>
        <w:t>【答案】</w:t>
      </w:r>
      <w:r>
        <w:rPr>
          <w:color w:val="000000"/>
        </w:rPr>
        <w:t>ACD</w:t>
      </w:r>
    </w:p>
    <w:p w:rsidR="00575926" w:rsidRDefault="00575926" w:rsidP="00575926">
      <w:pPr>
        <w:spacing w:line="360" w:lineRule="auto"/>
        <w:textAlignment w:val="center"/>
        <w:rPr>
          <w:color w:val="000000"/>
        </w:rPr>
      </w:pPr>
      <w:r>
        <w:rPr>
          <w:color w:val="2E75B6"/>
        </w:rPr>
        <w:t>【解析】</w:t>
      </w:r>
    </w:p>
    <w:p w:rsidR="00575926" w:rsidRDefault="00575926" w:rsidP="00575926">
      <w:pPr>
        <w:spacing w:line="360" w:lineRule="auto"/>
        <w:textAlignment w:val="center"/>
        <w:rPr>
          <w:color w:val="000000"/>
        </w:rPr>
      </w:pPr>
      <w:r>
        <w:rPr>
          <w:color w:val="000000"/>
        </w:rPr>
        <w:t>【分析】</w:t>
      </w:r>
    </w:p>
    <w:p w:rsidR="00575926" w:rsidRDefault="00575926" w:rsidP="00575926">
      <w:pPr>
        <w:spacing w:line="360" w:lineRule="auto"/>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根据</w:t>
      </w:r>
      <w:r>
        <w:object w:dxaOrig="1275" w:dyaOrig="405">
          <v:shape id="_x0000_i1034" type="#_x0000_t75" alt="学科网(www.zxxk.com)--教育资源门户，提供试卷、教案、课件、论文、素材以及各类教学资源下载，还有大量而丰富的教学相关资讯！" style="width:64pt;height:20.5pt" o:ole="">
            <v:imagedata r:id="rId36" o:title="eqIdd65972b379de49efada3bd10c4b4c6b3"/>
          </v:shape>
          <o:OLEObject Type="Embed" ProgID="Equation.DSMT4" ShapeID="_x0000_i1034" DrawAspect="Content" ObjectID="_1659722441" r:id="rId37"/>
        </w:object>
      </w:r>
      <w:r>
        <w:rPr>
          <w:rFonts w:ascii="宋体" w:hAnsi="宋体"/>
          <w:color w:val="000000"/>
        </w:rPr>
        <w:t>判断浮力的关系；</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根据物体漂浮时浮力等于重力结合密度、重力公式即可求解物体密度与水密度的关系；</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根据</w:t>
      </w:r>
      <w:r>
        <w:object w:dxaOrig="885" w:dyaOrig="315">
          <v:shape id="_x0000_i1035" type="#_x0000_t75" alt="学科网(www.zxxk.com)--教育资源门户，提供试卷、教案、课件、论文、素材以及各类教学资源下载，还有大量而丰富的教学相关资讯！" style="width:44.5pt;height:16pt" o:ole="">
            <v:imagedata r:id="rId38" o:title="eqId78e1f23d94814007a0beba4f4028664f"/>
          </v:shape>
          <o:OLEObject Type="Embed" ProgID="Equation.DSMT4" ShapeID="_x0000_i1035" DrawAspect="Content" ObjectID="_1659722442" r:id="rId39"/>
        </w:object>
      </w:r>
      <w:r>
        <w:rPr>
          <w:rFonts w:ascii="宋体" w:hAnsi="宋体"/>
          <w:color w:val="000000"/>
        </w:rPr>
        <w:t>判断水对容器底部的压强关系；</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根据</w:t>
      </w:r>
      <w:r>
        <w:object w:dxaOrig="780" w:dyaOrig="315">
          <v:shape id="_x0000_i1036" type="#_x0000_t75" alt="学科网(www.zxxk.com)--教育资源门户，提供试卷、教案、课件、论文、素材以及各类教学资源下载，还有大量而丰富的教学相关资讯！" style="width:39pt;height:16pt" o:ole="">
            <v:imagedata r:id="rId40" o:title="eqIdbf931b592f7846bc917e5d9396b6a446"/>
          </v:shape>
          <o:OLEObject Type="Embed" ProgID="Equation.DSMT4" ShapeID="_x0000_i1036" DrawAspect="Content" ObjectID="_1659722443" r:id="rId41"/>
        </w:object>
      </w:r>
      <w:r>
        <w:rPr>
          <w:rFonts w:ascii="宋体" w:hAnsi="宋体"/>
          <w:color w:val="000000"/>
        </w:rPr>
        <w:t>判断水对容器底部的压力关系。</w:t>
      </w:r>
    </w:p>
    <w:p w:rsidR="00575926" w:rsidRDefault="00575926" w:rsidP="00575926">
      <w:pPr>
        <w:spacing w:line="360" w:lineRule="auto"/>
        <w:jc w:val="left"/>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．甲图中浮力</w:t>
      </w:r>
    </w:p>
    <w:p w:rsidR="00575926" w:rsidRDefault="00575926" w:rsidP="00575926">
      <w:pPr>
        <w:spacing w:line="360" w:lineRule="auto"/>
        <w:jc w:val="center"/>
        <w:textAlignment w:val="center"/>
        <w:rPr>
          <w:color w:val="000000"/>
        </w:rPr>
      </w:pPr>
      <w:r>
        <w:object w:dxaOrig="1335" w:dyaOrig="375">
          <v:shape id="_x0000_i1037" type="#_x0000_t75" alt="学科网(www.zxxk.com)--教育资源门户，提供试卷、教案、课件、论文、素材以及各类教学资源下载，还有大量而丰富的教学相关资讯！" style="width:67pt;height:19pt" o:ole="">
            <v:imagedata r:id="rId42" o:title="eqId42304b54c1434585bc2c2f9f55469209"/>
          </v:shape>
          <o:OLEObject Type="Embed" ProgID="Equation.DSMT4" ShapeID="_x0000_i1037" DrawAspect="Content" ObjectID="_1659722444" r:id="rId43"/>
        </w:object>
      </w:r>
    </w:p>
    <w:p w:rsidR="00575926" w:rsidRDefault="00575926" w:rsidP="00575926">
      <w:pPr>
        <w:spacing w:line="360" w:lineRule="auto"/>
        <w:jc w:val="left"/>
        <w:textAlignment w:val="center"/>
        <w:rPr>
          <w:rFonts w:ascii="宋体" w:hAnsi="宋体"/>
          <w:color w:val="000000"/>
        </w:rPr>
      </w:pPr>
      <w:r>
        <w:rPr>
          <w:rFonts w:ascii="宋体" w:hAnsi="宋体"/>
          <w:color w:val="000000"/>
        </w:rPr>
        <w:t>乙图中浮力</w:t>
      </w:r>
    </w:p>
    <w:p w:rsidR="00575926" w:rsidRDefault="00575926" w:rsidP="00575926">
      <w:pPr>
        <w:spacing w:line="360" w:lineRule="auto"/>
        <w:jc w:val="center"/>
        <w:textAlignment w:val="center"/>
        <w:rPr>
          <w:color w:val="000000"/>
        </w:rPr>
      </w:pPr>
      <w:r>
        <w:object w:dxaOrig="3120" w:dyaOrig="675">
          <v:shape id="_x0000_i1038" type="#_x0000_t75" alt="学科网(www.zxxk.com)--教育资源门户，提供试卷、教案、课件、论文、素材以及各类教学资源下载，还有大量而丰富的教学相关资讯！" style="width:156pt;height:34pt" o:ole="">
            <v:imagedata r:id="rId44" o:title="eqId0c6d94e1ccf549419d8608d599caf5aa"/>
          </v:shape>
          <o:OLEObject Type="Embed" ProgID="Equation.DSMT4" ShapeID="_x0000_i1038" DrawAspect="Content" ObjectID="_1659722445" r:id="rId45"/>
        </w:object>
      </w:r>
    </w:p>
    <w:p w:rsidR="00575926" w:rsidRDefault="00575926" w:rsidP="00575926">
      <w:pPr>
        <w:spacing w:line="360" w:lineRule="auto"/>
        <w:jc w:val="left"/>
        <w:textAlignment w:val="center"/>
        <w:rPr>
          <w:rFonts w:ascii="宋体" w:hAnsi="宋体"/>
          <w:color w:val="000000"/>
        </w:rPr>
      </w:pPr>
      <w:r>
        <w:rPr>
          <w:rFonts w:ascii="宋体" w:hAnsi="宋体"/>
          <w:color w:val="000000"/>
        </w:rPr>
        <w:t>则木块受到水的浮力之比</w:t>
      </w:r>
    </w:p>
    <w:p w:rsidR="00575926" w:rsidRDefault="00575926" w:rsidP="00575926">
      <w:pPr>
        <w:spacing w:line="360" w:lineRule="auto"/>
        <w:jc w:val="center"/>
        <w:textAlignment w:val="center"/>
        <w:rPr>
          <w:color w:val="000000"/>
        </w:rPr>
      </w:pPr>
      <w:r>
        <w:object w:dxaOrig="2745" w:dyaOrig="945">
          <v:shape id="_x0000_i1039" type="#_x0000_t75" alt="学科网(www.zxxk.com)--教育资源门户，提供试卷、教案、课件、论文、素材以及各类教学资源下载，还有大量而丰富的教学相关资讯！" style="width:137.5pt;height:47.5pt" o:ole="">
            <v:imagedata r:id="rId46" o:title="eqId6728d82b5b914f489933e7b7e09b6e36"/>
          </v:shape>
          <o:OLEObject Type="Embed" ProgID="Equation.DSMT4" ShapeID="_x0000_i1039" DrawAspect="Content" ObjectID="_1659722446" r:id="rId47"/>
        </w:object>
      </w:r>
    </w:p>
    <w:p w:rsidR="00575926" w:rsidRDefault="00575926" w:rsidP="00575926">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A</w:t>
      </w:r>
      <w:r>
        <w:rPr>
          <w:rFonts w:ascii="宋体" w:hAnsi="宋体"/>
          <w:color w:val="000000"/>
        </w:rPr>
        <w:t>正确；</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．物体漂浮时，</w:t>
      </w:r>
      <w:r>
        <w:object w:dxaOrig="915" w:dyaOrig="360">
          <v:shape id="_x0000_i1040" type="#_x0000_t75" alt="学科网(www.zxxk.com)--教育资源门户，提供试卷、教案、课件、论文、素材以及各类教学资源下载，还有大量而丰富的教学相关资讯！" style="width:46pt;height:18pt" o:ole="">
            <v:imagedata r:id="rId48" o:title="eqIdef314deddadb43a99316100cb123caf3"/>
          </v:shape>
          <o:OLEObject Type="Embed" ProgID="Equation.DSMT4" ShapeID="_x0000_i1040" DrawAspect="Content" ObjectID="_1659722447" r:id="rId49"/>
        </w:object>
      </w:r>
      <w:r>
        <w:rPr>
          <w:rFonts w:ascii="宋体" w:hAnsi="宋体"/>
          <w:color w:val="000000"/>
        </w:rPr>
        <w:t>，则有</w:t>
      </w:r>
    </w:p>
    <w:p w:rsidR="00575926" w:rsidRDefault="00575926" w:rsidP="00575926">
      <w:pPr>
        <w:spacing w:line="360" w:lineRule="auto"/>
        <w:jc w:val="center"/>
        <w:textAlignment w:val="center"/>
        <w:rPr>
          <w:color w:val="000000"/>
        </w:rPr>
      </w:pPr>
      <w:r>
        <w:object w:dxaOrig="1575" w:dyaOrig="615">
          <v:shape id="_x0000_i1041" type="#_x0000_t75" alt="学科网(www.zxxk.com)--教育资源门户，提供试卷、教案、课件、论文、素材以及各类教学资源下载，还有大量而丰富的教学相关资讯！" style="width:79pt;height:31pt" o:ole="">
            <v:imagedata r:id="rId50" o:title="eqId39d6d2ac3b674002a1a5d1902d760d43"/>
          </v:shape>
          <o:OLEObject Type="Embed" ProgID="Equation.DSMT4" ShapeID="_x0000_i1041" DrawAspect="Content" ObjectID="_1659722448" r:id="rId51"/>
        </w:object>
      </w:r>
    </w:p>
    <w:p w:rsidR="00575926" w:rsidRDefault="00575926" w:rsidP="00575926">
      <w:pPr>
        <w:spacing w:line="360" w:lineRule="auto"/>
        <w:jc w:val="left"/>
        <w:textAlignment w:val="center"/>
        <w:rPr>
          <w:rFonts w:ascii="宋体" w:hAnsi="宋体"/>
          <w:color w:val="000000"/>
        </w:rPr>
      </w:pPr>
      <w:r>
        <w:rPr>
          <w:rFonts w:ascii="宋体" w:hAnsi="宋体"/>
          <w:color w:val="000000"/>
        </w:rPr>
        <w:t>物体的密度与水的密度之比为</w:t>
      </w:r>
      <w:r>
        <w:rPr>
          <w:rFonts w:ascii="Times New Roman" w:eastAsia="Times New Roman" w:hAnsi="Times New Roman" w:cs="Times New Roman"/>
          <w:color w:val="000000"/>
        </w:rPr>
        <w:t>3</w:t>
      </w:r>
      <w:r>
        <w:rPr>
          <w:rFonts w:ascii="宋体" w:hAnsi="宋体"/>
          <w:color w:val="000000"/>
        </w:rPr>
        <w:t>∶</w:t>
      </w:r>
      <w:r>
        <w:rPr>
          <w:rFonts w:ascii="Times New Roman" w:eastAsia="Times New Roman" w:hAnsi="Times New Roman" w:cs="Times New Roman"/>
          <w:color w:val="000000"/>
        </w:rPr>
        <w:t>4</w:t>
      </w:r>
      <w:r>
        <w:rPr>
          <w:rFonts w:ascii="宋体" w:hAnsi="宋体"/>
          <w:color w:val="000000"/>
        </w:rPr>
        <w:t>，故</w:t>
      </w:r>
      <w:r>
        <w:rPr>
          <w:rFonts w:ascii="Times New Roman" w:eastAsia="Times New Roman" w:hAnsi="Times New Roman" w:cs="Times New Roman"/>
          <w:color w:val="000000"/>
        </w:rPr>
        <w:t>B</w:t>
      </w:r>
      <w:r>
        <w:rPr>
          <w:rFonts w:ascii="宋体" w:hAnsi="宋体"/>
          <w:color w:val="000000"/>
        </w:rPr>
        <w:t>错误；</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．物体浸没时排开水的体积大于漂浮时排开水的体积，则甲图水的深度大于乙图水的深度，由</w:t>
      </w:r>
      <w:r>
        <w:object w:dxaOrig="1020" w:dyaOrig="375">
          <v:shape id="_x0000_i1042" type="#_x0000_t75" alt="学科网(www.zxxk.com)--教育资源门户，提供试卷、教案、课件、论文、素材以及各类教学资源下载，还有大量而丰富的教学相关资讯！" style="width:51pt;height:19pt" o:ole="">
            <v:imagedata r:id="rId52" o:title="eqIdd3d7cf3530494ffdb9352302d585667a"/>
          </v:shape>
          <o:OLEObject Type="Embed" ProgID="Equation.DSMT4" ShapeID="_x0000_i1042" DrawAspect="Content" ObjectID="_1659722449" r:id="rId53"/>
        </w:object>
      </w:r>
      <w:r>
        <w:rPr>
          <w:rFonts w:ascii="宋体" w:hAnsi="宋体"/>
          <w:color w:val="000000"/>
        </w:rPr>
        <w:t>可得，甲图中水对容器底的压强大，故</w:t>
      </w:r>
      <w:r>
        <w:rPr>
          <w:rFonts w:ascii="Times New Roman" w:eastAsia="Times New Roman" w:hAnsi="Times New Roman" w:cs="Times New Roman"/>
          <w:color w:val="000000"/>
        </w:rPr>
        <w:t>C</w:t>
      </w:r>
      <w:r>
        <w:rPr>
          <w:rFonts w:ascii="宋体" w:hAnsi="宋体"/>
          <w:color w:val="000000"/>
        </w:rPr>
        <w:t>正确；</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．甲、乙两图中是同一容器，则容器内部底面积相同，又甲图中水对容器底的压强大，由</w:t>
      </w:r>
      <w:r>
        <w:object w:dxaOrig="780" w:dyaOrig="315">
          <v:shape id="_x0000_i1043" type="#_x0000_t75" alt="学科网(www.zxxk.com)--教育资源门户，提供试卷、教案、课件、论文、素材以及各类教学资源下载，还有大量而丰富的教学相关资讯！" style="width:39pt;height:16pt" o:ole="">
            <v:imagedata r:id="rId40" o:title="eqIdbf931b592f7846bc917e5d9396b6a446"/>
          </v:shape>
          <o:OLEObject Type="Embed" ProgID="Equation.DSMT4" ShapeID="_x0000_i1043" DrawAspect="Content" ObjectID="_1659722450" r:id="rId54"/>
        </w:object>
      </w:r>
      <w:r>
        <w:rPr>
          <w:rFonts w:ascii="宋体" w:hAnsi="宋体"/>
          <w:color w:val="000000"/>
        </w:rPr>
        <w:t>可得，图甲中水对容器底的压力大，故</w:t>
      </w:r>
      <w:r>
        <w:rPr>
          <w:rFonts w:ascii="Times New Roman" w:eastAsia="Times New Roman" w:hAnsi="Times New Roman" w:cs="Times New Roman"/>
          <w:color w:val="000000"/>
        </w:rPr>
        <w:t>D</w:t>
      </w:r>
      <w:r>
        <w:rPr>
          <w:rFonts w:ascii="宋体" w:hAnsi="宋体"/>
          <w:color w:val="000000"/>
        </w:rPr>
        <w:t>正确。</w:t>
      </w:r>
    </w:p>
    <w:p w:rsidR="00575926" w:rsidRDefault="00575926" w:rsidP="00575926">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ACD</w:t>
      </w:r>
      <w:r>
        <w:rPr>
          <w:rFonts w:ascii="宋体" w:hAnsi="宋体"/>
          <w:color w:val="000000"/>
        </w:rPr>
        <w:t>。</w:t>
      </w:r>
    </w:p>
    <w:p w:rsidR="00575926" w:rsidRDefault="00575926" w:rsidP="00575926">
      <w:pPr>
        <w:spacing w:line="360" w:lineRule="auto"/>
        <w:jc w:val="left"/>
        <w:textAlignment w:val="center"/>
        <w:rPr>
          <w:rFonts w:ascii="宋体" w:hAnsi="宋体"/>
          <w:color w:val="000000"/>
        </w:rPr>
      </w:pPr>
      <w:r>
        <w:rPr>
          <w:color w:val="000000"/>
        </w:rPr>
        <w:t>9.</w:t>
      </w:r>
      <w:r>
        <w:rPr>
          <w:rFonts w:ascii="宋体" w:hAnsi="宋体"/>
          <w:color w:val="000000"/>
        </w:rPr>
        <w:t>如图，电源电压保持不变，闭合开关</w:t>
      </w:r>
      <w:r>
        <w:rPr>
          <w:rFonts w:ascii="Times New Roman" w:eastAsia="Times New Roman" w:hAnsi="Times New Roman" w:cs="Times New Roman"/>
          <w:color w:val="000000"/>
        </w:rPr>
        <w:t>S</w:t>
      </w:r>
      <w:r>
        <w:rPr>
          <w:rFonts w:ascii="宋体" w:hAnsi="宋体"/>
          <w:color w:val="000000"/>
        </w:rPr>
        <w:t>。将滑动变阻器滑片</w:t>
      </w:r>
      <w:r>
        <w:rPr>
          <w:rFonts w:ascii="Times New Roman" w:eastAsia="Times New Roman" w:hAnsi="Times New Roman" w:cs="Times New Roman"/>
          <w:i/>
          <w:color w:val="000000"/>
        </w:rPr>
        <w:t>P</w:t>
      </w:r>
      <w:r>
        <w:rPr>
          <w:rFonts w:ascii="宋体" w:hAnsi="宋体"/>
          <w:color w:val="000000"/>
        </w:rPr>
        <w:t>从</w:t>
      </w:r>
      <w:r>
        <w:rPr>
          <w:rFonts w:ascii="Times New Roman" w:eastAsia="Times New Roman" w:hAnsi="Times New Roman" w:cs="Times New Roman"/>
          <w:i/>
          <w:color w:val="000000"/>
        </w:rPr>
        <w:t>b</w:t>
      </w:r>
      <w:r>
        <w:rPr>
          <w:rFonts w:ascii="宋体" w:hAnsi="宋体"/>
          <w:color w:val="000000"/>
        </w:rPr>
        <w:t>端向中点滑动的过程中，电流表和电压表都有示数。下列说法正确的是（  ）</w:t>
      </w:r>
    </w:p>
    <w:p w:rsidR="00575926" w:rsidRDefault="00575926" w:rsidP="00575926">
      <w:pPr>
        <w:spacing w:line="360" w:lineRule="auto"/>
        <w:jc w:val="left"/>
        <w:textAlignment w:val="center"/>
        <w:rPr>
          <w:color w:val="000000"/>
        </w:rPr>
      </w:pPr>
      <w:r>
        <w:rPr>
          <w:rFonts w:ascii="宋体" w:hAnsi="宋体"/>
          <w:noProof/>
          <w:color w:val="000000"/>
        </w:rPr>
        <w:drawing>
          <wp:inline distT="0" distB="0" distL="0" distR="0">
            <wp:extent cx="1160145" cy="1027430"/>
            <wp:effectExtent l="0" t="0" r="1905" b="1270"/>
            <wp:docPr id="622" name="图片 6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5" descr="学科网(www.zxxk.com)--教育资源门户，提供试卷、教案、课件、论文、素材以及各类教学资源下载，还有大量而丰富的教学相关资讯！"/>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160145" cy="1027430"/>
                    </a:xfrm>
                    <a:prstGeom prst="rect">
                      <a:avLst/>
                    </a:prstGeom>
                    <a:noFill/>
                    <a:ln>
                      <a:noFill/>
                    </a:ln>
                  </pic:spPr>
                </pic:pic>
              </a:graphicData>
            </a:graphic>
          </wp:inline>
        </w:drawing>
      </w:r>
    </w:p>
    <w:p w:rsidR="00575926" w:rsidRDefault="00575926" w:rsidP="00575926">
      <w:pPr>
        <w:spacing w:line="360" w:lineRule="auto"/>
        <w:jc w:val="left"/>
        <w:textAlignment w:val="center"/>
        <w:rPr>
          <w:rFonts w:ascii="宋体" w:hAnsi="宋体"/>
          <w:color w:val="000000"/>
        </w:rPr>
      </w:pPr>
      <w:r>
        <w:rPr>
          <w:rFonts w:ascii="宋体" w:hAnsi="宋体"/>
          <w:color w:val="000000"/>
        </w:rPr>
        <w:t>A. 电流表的示数变小</w:t>
      </w:r>
    </w:p>
    <w:p w:rsidR="00575926" w:rsidRDefault="00575926" w:rsidP="00575926">
      <w:pPr>
        <w:spacing w:line="360" w:lineRule="auto"/>
        <w:jc w:val="left"/>
        <w:textAlignment w:val="center"/>
        <w:rPr>
          <w:rFonts w:ascii="宋体" w:hAnsi="宋体"/>
          <w:color w:val="000000"/>
        </w:rPr>
      </w:pPr>
      <w:r>
        <w:rPr>
          <w:rFonts w:ascii="宋体" w:hAnsi="宋体"/>
          <w:color w:val="000000"/>
        </w:rPr>
        <w:t xml:space="preserve">B. </w:t>
      </w:r>
      <w:r>
        <w:object w:dxaOrig="285" w:dyaOrig="435">
          <v:shape id="_x0000_i1044" type="#_x0000_t75" alt="学科网(www.zxxk.com)--教育资源门户，提供试卷、教案、课件、论文、素材以及各类教学资源下载，还有大量而丰富的教学相关资讯！" style="width:14.5pt;height:22pt" o:ole="">
            <v:imagedata r:id="rId56" o:title="eqId038a378e1bc14746a153df55e32bd6cc"/>
          </v:shape>
          <o:OLEObject Type="Embed" ProgID="Equation.DSMT4" ShapeID="_x0000_i1044" DrawAspect="Content" ObjectID="_1659722451" r:id="rId57"/>
        </w:object>
      </w:r>
      <w:r>
        <w:rPr>
          <w:rFonts w:ascii="宋体" w:hAnsi="宋体"/>
          <w:color w:val="000000"/>
        </w:rPr>
        <w:t>的功率变大</w:t>
      </w:r>
    </w:p>
    <w:p w:rsidR="00575926" w:rsidRDefault="00575926" w:rsidP="00575926">
      <w:pPr>
        <w:spacing w:line="360" w:lineRule="auto"/>
        <w:jc w:val="left"/>
        <w:textAlignment w:val="center"/>
        <w:rPr>
          <w:rFonts w:ascii="宋体" w:hAnsi="宋体"/>
          <w:color w:val="000000"/>
        </w:rPr>
      </w:pPr>
      <w:r>
        <w:rPr>
          <w:rFonts w:ascii="宋体" w:hAnsi="宋体"/>
          <w:color w:val="000000"/>
        </w:rPr>
        <w:t xml:space="preserve">C. </w:t>
      </w:r>
      <w:r>
        <w:object w:dxaOrig="285" w:dyaOrig="435">
          <v:shape id="_x0000_i1045" type="#_x0000_t75" alt="学科网(www.zxxk.com)--教育资源门户，提供试卷、教案、课件、论文、素材以及各类教学资源下载，还有大量而丰富的教学相关资讯！" style="width:14.5pt;height:22pt" o:ole="">
            <v:imagedata r:id="rId56" o:title="eqId038a378e1bc14746a153df55e32bd6cc"/>
          </v:shape>
          <o:OLEObject Type="Embed" ProgID="Equation.DSMT4" ShapeID="_x0000_i1045" DrawAspect="Content" ObjectID="_1659722452" r:id="rId58"/>
        </w:object>
      </w:r>
      <w:r>
        <w:rPr>
          <w:rFonts w:ascii="宋体" w:hAnsi="宋体"/>
          <w:color w:val="000000"/>
        </w:rPr>
        <w:t>的电流变化量小于滑动变阻器的电流变化量</w:t>
      </w:r>
    </w:p>
    <w:p w:rsidR="00575926" w:rsidRDefault="00575926" w:rsidP="00575926">
      <w:pPr>
        <w:spacing w:line="360" w:lineRule="auto"/>
        <w:jc w:val="left"/>
        <w:textAlignment w:val="center"/>
        <w:rPr>
          <w:rFonts w:ascii="宋体" w:hAnsi="宋体"/>
          <w:color w:val="000000"/>
        </w:rPr>
      </w:pPr>
      <w:r>
        <w:rPr>
          <w:rFonts w:ascii="宋体" w:hAnsi="宋体"/>
          <w:color w:val="000000"/>
        </w:rPr>
        <w:t>D. 电压表示数变化量与电流表示数变化量的比值不变</w:t>
      </w:r>
    </w:p>
    <w:p w:rsidR="00575926" w:rsidRDefault="00575926" w:rsidP="00575926">
      <w:pPr>
        <w:spacing w:line="360" w:lineRule="auto"/>
        <w:textAlignment w:val="center"/>
        <w:rPr>
          <w:color w:val="000000"/>
        </w:rPr>
      </w:pPr>
      <w:r>
        <w:rPr>
          <w:color w:val="2E75B6"/>
        </w:rPr>
        <w:t>【答案】</w:t>
      </w:r>
      <w:r>
        <w:rPr>
          <w:color w:val="000000"/>
        </w:rPr>
        <w:t>BCD</w:t>
      </w:r>
    </w:p>
    <w:p w:rsidR="00575926" w:rsidRDefault="00575926" w:rsidP="00575926">
      <w:pPr>
        <w:spacing w:line="360" w:lineRule="auto"/>
        <w:textAlignment w:val="center"/>
        <w:rPr>
          <w:color w:val="000000"/>
        </w:rPr>
      </w:pPr>
      <w:r>
        <w:rPr>
          <w:color w:val="2E75B6"/>
        </w:rPr>
        <w:t>【解析】</w:t>
      </w:r>
    </w:p>
    <w:p w:rsidR="00575926" w:rsidRDefault="00575926" w:rsidP="00575926">
      <w:pPr>
        <w:spacing w:line="360" w:lineRule="auto"/>
        <w:textAlignment w:val="center"/>
        <w:rPr>
          <w:rFonts w:ascii="宋体" w:hAnsi="宋体"/>
          <w:color w:val="000000"/>
        </w:rPr>
      </w:pPr>
      <w:r>
        <w:rPr>
          <w:color w:val="000000"/>
        </w:rPr>
        <w:t>【详解】</w:t>
      </w:r>
      <w:r>
        <w:rPr>
          <w:rFonts w:ascii="宋体" w:hAnsi="宋体"/>
          <w:color w:val="000000"/>
        </w:rPr>
        <w:t>由电路图知，滑动变阻器与电阻</w:t>
      </w:r>
      <w:r>
        <w:object w:dxaOrig="300" w:dyaOrig="362">
          <v:shape id="_x0000_i1046" type="#_x0000_t75" alt="学科网(www.zxxk.com)--教育资源门户，提供试卷、教案、课件、论文、素材以及各类教学资源下载，还有大量而丰富的教学相关资讯！" style="width:15pt;height:18pt" o:ole="">
            <v:imagedata r:id="rId59" o:title="eqId8a1390aa3d754ef184290306ffa757dc"/>
          </v:shape>
          <o:OLEObject Type="Embed" ProgID="Equation.DSMT4" ShapeID="_x0000_i1046" DrawAspect="Content" ObjectID="_1659722453" r:id="rId60"/>
        </w:object>
      </w:r>
      <w:r>
        <w:rPr>
          <w:rFonts w:ascii="宋体" w:hAnsi="宋体"/>
          <w:color w:val="000000"/>
        </w:rPr>
        <w:t>并联后，再与电阻</w:t>
      </w:r>
      <w:r>
        <w:object w:dxaOrig="285" w:dyaOrig="435">
          <v:shape id="_x0000_i1047" type="#_x0000_t75" alt="学科网(www.zxxk.com)--教育资源门户，提供试卷、教案、课件、论文、素材以及各类教学资源下载，还有大量而丰富的教学相关资讯！" style="width:14.5pt;height:22pt" o:ole="">
            <v:imagedata r:id="rId56" o:title="eqId038a378e1bc14746a153df55e32bd6cc"/>
          </v:shape>
          <o:OLEObject Type="Embed" ProgID="Equation.DSMT4" ShapeID="_x0000_i1047" DrawAspect="Content" ObjectID="_1659722454" r:id="rId61"/>
        </w:object>
      </w:r>
      <w:r>
        <w:rPr>
          <w:rFonts w:ascii="宋体" w:hAnsi="宋体"/>
          <w:color w:val="000000"/>
        </w:rPr>
        <w:t>串联，电流表测的是干路的电流，电压表测的滑动变阻器和电阻</w:t>
      </w:r>
      <w:r>
        <w:object w:dxaOrig="300" w:dyaOrig="362">
          <v:shape id="_x0000_i1048" type="#_x0000_t75" alt="学科网(www.zxxk.com)--教育资源门户，提供试卷、教案、课件、论文、素材以及各类教学资源下载，还有大量而丰富的教学相关资讯！" style="width:15pt;height:18pt" o:ole="">
            <v:imagedata r:id="rId59" o:title="eqId8a1390aa3d754ef184290306ffa757dc"/>
          </v:shape>
          <o:OLEObject Type="Embed" ProgID="Equation.DSMT4" ShapeID="_x0000_i1048" DrawAspect="Content" ObjectID="_1659722455" r:id="rId62"/>
        </w:object>
      </w:r>
      <w:r>
        <w:rPr>
          <w:rFonts w:ascii="宋体" w:hAnsi="宋体"/>
          <w:color w:val="000000"/>
        </w:rPr>
        <w:t>两端的电压；当滑片从</w:t>
      </w:r>
      <w:r>
        <w:rPr>
          <w:rFonts w:ascii="Times New Roman" w:eastAsia="Times New Roman" w:hAnsi="Times New Roman" w:cs="Times New Roman"/>
          <w:i/>
          <w:color w:val="000000"/>
        </w:rPr>
        <w:t>b</w:t>
      </w:r>
      <w:r>
        <w:rPr>
          <w:rFonts w:ascii="宋体" w:hAnsi="宋体"/>
          <w:color w:val="000000"/>
        </w:rPr>
        <w:t>端向中点滑动时，并联后的总电阻减小，整个电路中的电阻减小。</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A</w:t>
      </w:r>
      <w:r>
        <w:rPr>
          <w:rFonts w:ascii="宋体" w:hAnsi="宋体"/>
          <w:color w:val="000000"/>
        </w:rPr>
        <w:t>．由欧姆定律</w:t>
      </w:r>
      <w:r>
        <w:object w:dxaOrig="657" w:dyaOrig="622">
          <v:shape id="_x0000_i1049" type="#_x0000_t75" alt="学科网(www.zxxk.com)--教育资源门户，提供试卷、教案、课件、论文、素材以及各类教学资源下载，还有大量而丰富的教学相关资讯！" style="width:33pt;height:31pt" o:ole="">
            <v:imagedata r:id="rId63" o:title="eqIdf3115f25231f4b2c93d32d34de3dfc33"/>
          </v:shape>
          <o:OLEObject Type="Embed" ProgID="Equation.DSMT4" ShapeID="_x0000_i1049" DrawAspect="Content" ObjectID="_1659722456" r:id="rId64"/>
        </w:object>
      </w:r>
      <w:r>
        <w:rPr>
          <w:rFonts w:ascii="宋体" w:hAnsi="宋体"/>
          <w:color w:val="000000"/>
        </w:rPr>
        <w:t>知，整个电路中的电流将增大，即电流表的示数变大，故错误；</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．由串联电路的分压的规律知，电压表的示数减小，电阻</w:t>
      </w:r>
      <w:r>
        <w:object w:dxaOrig="285" w:dyaOrig="435">
          <v:shape id="_x0000_i1050" type="#_x0000_t75" alt="学科网(www.zxxk.com)--教育资源门户，提供试卷、教案、课件、论文、素材以及各类教学资源下载，还有大量而丰富的教学相关资讯！" style="width:14.5pt;height:22pt" o:ole="">
            <v:imagedata r:id="rId56" o:title="eqId038a378e1bc14746a153df55e32bd6cc"/>
          </v:shape>
          <o:OLEObject Type="Embed" ProgID="Equation.DSMT4" ShapeID="_x0000_i1050" DrawAspect="Content" ObjectID="_1659722457" r:id="rId65"/>
        </w:object>
      </w:r>
      <w:r>
        <w:rPr>
          <w:rFonts w:ascii="宋体" w:hAnsi="宋体"/>
          <w:color w:val="000000"/>
        </w:rPr>
        <w:t>分压的电压增大，因通过</w:t>
      </w:r>
      <w:r>
        <w:object w:dxaOrig="285" w:dyaOrig="435">
          <v:shape id="_x0000_i1051" type="#_x0000_t75" alt="学科网(www.zxxk.com)--教育资源门户，提供试卷、教案、课件、论文、素材以及各类教学资源下载，还有大量而丰富的教学相关资讯！" style="width:14.5pt;height:22pt" o:ole="">
            <v:imagedata r:id="rId56" o:title="eqId038a378e1bc14746a153df55e32bd6cc"/>
          </v:shape>
          <o:OLEObject Type="Embed" ProgID="Equation.DSMT4" ShapeID="_x0000_i1051" DrawAspect="Content" ObjectID="_1659722458" r:id="rId66"/>
        </w:object>
      </w:r>
      <w:r>
        <w:rPr>
          <w:rFonts w:ascii="宋体" w:hAnsi="宋体"/>
          <w:color w:val="000000"/>
        </w:rPr>
        <w:t>的电流增大，由</w:t>
      </w:r>
      <w:r>
        <w:object w:dxaOrig="735" w:dyaOrig="285">
          <v:shape id="_x0000_i1052" type="#_x0000_t75" alt="学科网(www.zxxk.com)--教育资源门户，提供试卷、教案、课件、论文、素材以及各类教学资源下载，还有大量而丰富的教学相关资讯！" style="width:37pt;height:14.5pt" o:ole="">
            <v:imagedata r:id="rId67" o:title="eqId69a1ddd8a05e494d8ee6ba1e11b86797"/>
          </v:shape>
          <o:OLEObject Type="Embed" ProgID="Equation.DSMT4" ShapeID="_x0000_i1052" DrawAspect="Content" ObjectID="_1659722459" r:id="rId68"/>
        </w:object>
      </w:r>
      <w:r>
        <w:rPr>
          <w:rFonts w:ascii="宋体" w:hAnsi="宋体"/>
          <w:color w:val="000000"/>
        </w:rPr>
        <w:t>知，</w:t>
      </w:r>
      <w:r>
        <w:object w:dxaOrig="285" w:dyaOrig="435">
          <v:shape id="_x0000_i1053" type="#_x0000_t75" alt="学科网(www.zxxk.com)--教育资源门户，提供试卷、教案、课件、论文、素材以及各类教学资源下载，还有大量而丰富的教学相关资讯！" style="width:14.5pt;height:22pt" o:ole="">
            <v:imagedata r:id="rId56" o:title="eqId038a378e1bc14746a153df55e32bd6cc"/>
          </v:shape>
          <o:OLEObject Type="Embed" ProgID="Equation.DSMT4" ShapeID="_x0000_i1053" DrawAspect="Content" ObjectID="_1659722460" r:id="rId69"/>
        </w:object>
      </w:r>
      <w:r>
        <w:rPr>
          <w:rFonts w:ascii="宋体" w:hAnsi="宋体"/>
          <w:color w:val="000000"/>
        </w:rPr>
        <w:t>的功率变大，故</w:t>
      </w:r>
      <w:r>
        <w:rPr>
          <w:rFonts w:ascii="Times New Roman" w:eastAsia="Times New Roman" w:hAnsi="Times New Roman" w:cs="Times New Roman"/>
          <w:color w:val="000000"/>
        </w:rPr>
        <w:t>B</w:t>
      </w:r>
      <w:r>
        <w:rPr>
          <w:rFonts w:ascii="宋体" w:hAnsi="宋体"/>
          <w:color w:val="000000"/>
        </w:rPr>
        <w:t>正确；</w:t>
      </w:r>
    </w:p>
    <w:p w:rsidR="00575926" w:rsidRDefault="00575926" w:rsidP="0057592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C</w:t>
      </w:r>
      <w:r>
        <w:rPr>
          <w:rFonts w:ascii="宋体" w:hAnsi="宋体"/>
          <w:color w:val="000000"/>
        </w:rPr>
        <w:t>．</w:t>
      </w:r>
      <w:r>
        <w:object w:dxaOrig="285" w:dyaOrig="435">
          <v:shape id="_x0000_i1054" type="#_x0000_t75" alt="学科网(www.zxxk.com)--教育资源门户，提供试卷、教案、课件、论文、素材以及各类教学资源下载，还有大量而丰富的教学相关资讯！" style="width:14.5pt;height:22pt" o:ole="">
            <v:imagedata r:id="rId56" o:title="eqId038a378e1bc14746a153df55e32bd6cc"/>
          </v:shape>
          <o:OLEObject Type="Embed" ProgID="Equation.DSMT4" ShapeID="_x0000_i1054" DrawAspect="Content" ObjectID="_1659722461" r:id="rId70"/>
        </w:object>
      </w:r>
      <w:r>
        <w:rPr>
          <w:rFonts w:ascii="宋体" w:hAnsi="宋体"/>
          <w:color w:val="000000"/>
        </w:rPr>
        <w:t>的电流变化量，即为干路电流变化量，等于</w:t>
      </w:r>
      <w:r>
        <w:object w:dxaOrig="300" w:dyaOrig="362">
          <v:shape id="_x0000_i1055" type="#_x0000_t75" alt="学科网(www.zxxk.com)--教育资源门户，提供试卷、教案、课件、论文、素材以及各类教学资源下载，还有大量而丰富的教学相关资讯！" style="width:15pt;height:18pt" o:ole="">
            <v:imagedata r:id="rId59" o:title="eqId8a1390aa3d754ef184290306ffa757dc"/>
          </v:shape>
          <o:OLEObject Type="Embed" ProgID="Equation.DSMT4" ShapeID="_x0000_i1055" DrawAspect="Content" ObjectID="_1659722462" r:id="rId71"/>
        </w:object>
      </w:r>
      <w:r>
        <w:rPr>
          <w:rFonts w:ascii="宋体" w:hAnsi="宋体"/>
          <w:color w:val="000000"/>
        </w:rPr>
        <w:t>电流的减小量与滑动变阻器电流的增加量之和，故</w:t>
      </w:r>
      <w:r>
        <w:rPr>
          <w:rFonts w:ascii="Times New Roman" w:eastAsia="Times New Roman" w:hAnsi="Times New Roman" w:cs="Times New Roman"/>
          <w:color w:val="000000"/>
        </w:rPr>
        <w:t>C</w:t>
      </w:r>
      <w:r>
        <w:rPr>
          <w:rFonts w:ascii="宋体" w:hAnsi="宋体"/>
          <w:color w:val="000000"/>
        </w:rPr>
        <w:t>正确；</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．电压表示数变化量与电流表示数变化量之比为</w:t>
      </w:r>
    </w:p>
    <w:p w:rsidR="00575926" w:rsidRDefault="00575926" w:rsidP="00575926">
      <w:pPr>
        <w:spacing w:line="360" w:lineRule="auto"/>
        <w:jc w:val="center"/>
        <w:textAlignment w:val="center"/>
        <w:rPr>
          <w:color w:val="000000"/>
        </w:rPr>
      </w:pPr>
      <w:r>
        <w:object w:dxaOrig="900" w:dyaOrig="615">
          <v:shape id="_x0000_i1056" type="#_x0000_t75" alt="学科网(www.zxxk.com)--教育资源门户，提供试卷、教案、课件、论文、素材以及各类教学资源下载，还有大量而丰富的教学相关资讯！" style="width:45pt;height:31pt" o:ole="">
            <v:imagedata r:id="rId72" o:title="eqId2830d45113f7420da399c21797c4965f"/>
          </v:shape>
          <o:OLEObject Type="Embed" ProgID="Equation.DSMT4" ShapeID="_x0000_i1056" DrawAspect="Content" ObjectID="_1659722463" r:id="rId73"/>
        </w:object>
      </w:r>
    </w:p>
    <w:p w:rsidR="00575926" w:rsidRDefault="00575926" w:rsidP="00575926">
      <w:pPr>
        <w:spacing w:line="360" w:lineRule="auto"/>
        <w:jc w:val="left"/>
        <w:textAlignment w:val="center"/>
        <w:rPr>
          <w:rFonts w:ascii="宋体" w:hAnsi="宋体"/>
          <w:color w:val="000000"/>
        </w:rPr>
      </w:pPr>
      <w:r>
        <w:rPr>
          <w:rFonts w:ascii="宋体" w:hAnsi="宋体"/>
          <w:color w:val="000000"/>
        </w:rPr>
        <w:t>因电阻</w:t>
      </w:r>
      <w:r>
        <w:object w:dxaOrig="285" w:dyaOrig="435">
          <v:shape id="_x0000_i1057" type="#_x0000_t75" alt="学科网(www.zxxk.com)--教育资源门户，提供试卷、教案、课件、论文、素材以及各类教学资源下载，还有大量而丰富的教学相关资讯！" style="width:14.5pt;height:22pt" o:ole="">
            <v:imagedata r:id="rId56" o:title="eqId038a378e1bc14746a153df55e32bd6cc"/>
          </v:shape>
          <o:OLEObject Type="Embed" ProgID="Equation.DSMT4" ShapeID="_x0000_i1057" DrawAspect="Content" ObjectID="_1659722464" r:id="rId74"/>
        </w:object>
      </w:r>
      <w:r>
        <w:rPr>
          <w:rFonts w:ascii="宋体" w:hAnsi="宋体"/>
          <w:color w:val="000000"/>
        </w:rPr>
        <w:t>的阻值不变，即电压表示数变化量与电流表示数变化量的比值不变，故</w:t>
      </w:r>
      <w:r>
        <w:rPr>
          <w:rFonts w:ascii="Times New Roman" w:eastAsia="Times New Roman" w:hAnsi="Times New Roman" w:cs="Times New Roman"/>
          <w:color w:val="000000"/>
        </w:rPr>
        <w:t>D</w:t>
      </w:r>
      <w:r>
        <w:rPr>
          <w:rFonts w:ascii="宋体" w:hAnsi="宋体"/>
          <w:color w:val="000000"/>
        </w:rPr>
        <w:t>正确。</w:t>
      </w:r>
    </w:p>
    <w:p w:rsidR="00575926" w:rsidRDefault="00575926" w:rsidP="00575926">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BCD</w:t>
      </w:r>
      <w:r>
        <w:rPr>
          <w:rFonts w:ascii="宋体" w:hAnsi="宋体"/>
          <w:color w:val="000000"/>
        </w:rPr>
        <w:t>。</w:t>
      </w:r>
    </w:p>
    <w:p w:rsidR="00575926" w:rsidRDefault="00575926" w:rsidP="00575926">
      <w:pPr>
        <w:spacing w:line="360" w:lineRule="auto"/>
        <w:jc w:val="left"/>
        <w:textAlignment w:val="center"/>
        <w:rPr>
          <w:rFonts w:ascii="宋体" w:hAnsi="宋体"/>
          <w:color w:val="000000"/>
        </w:rPr>
      </w:pPr>
      <w:r>
        <w:rPr>
          <w:color w:val="000000"/>
        </w:rPr>
        <w:t>10.</w:t>
      </w:r>
      <w:r>
        <w:rPr>
          <w:rFonts w:ascii="宋体" w:hAnsi="宋体"/>
          <w:color w:val="000000"/>
        </w:rPr>
        <w:t>如图甲，电源电压保持不变，</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为定值电阻，滑动变阻器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的最大阻值为</w:t>
      </w:r>
      <w:r>
        <w:rPr>
          <w:rFonts w:ascii="Times New Roman" w:eastAsia="Times New Roman" w:hAnsi="Times New Roman" w:cs="Times New Roman"/>
          <w:color w:val="000000"/>
        </w:rPr>
        <w:t>50</w:t>
      </w:r>
      <w:r>
        <w:rPr>
          <w:rFonts w:ascii="宋体" w:hAnsi="宋体"/>
          <w:color w:val="000000"/>
        </w:rPr>
        <w:t>Ω，电压表的量程为</w:t>
      </w:r>
      <w:r>
        <w:rPr>
          <w:rFonts w:ascii="Times New Roman" w:eastAsia="Times New Roman" w:hAnsi="Times New Roman" w:cs="Times New Roman"/>
          <w:color w:val="000000"/>
        </w:rPr>
        <w:t>0~15V</w:t>
      </w:r>
      <w:r>
        <w:rPr>
          <w:rFonts w:ascii="宋体" w:hAnsi="宋体"/>
          <w:color w:val="000000"/>
        </w:rPr>
        <w:t>。闭合开关</w:t>
      </w:r>
      <w:r>
        <w:rPr>
          <w:rFonts w:ascii="Times New Roman" w:eastAsia="Times New Roman" w:hAnsi="Times New Roman" w:cs="Times New Roman"/>
          <w:color w:val="000000"/>
        </w:rPr>
        <w:t>S</w:t>
      </w:r>
      <w:r>
        <w:rPr>
          <w:rFonts w:ascii="宋体" w:hAnsi="宋体"/>
          <w:color w:val="000000"/>
        </w:rPr>
        <w:t>。移动滑动变阻器的滑片，得到电压表示数与滑动变阻器接入电路的电阻关系图象，如图乙所示。下列说法中正确的是（  ）</w:t>
      </w:r>
    </w:p>
    <w:p w:rsidR="00575926" w:rsidRDefault="00575926" w:rsidP="00575926">
      <w:pPr>
        <w:spacing w:line="360" w:lineRule="auto"/>
        <w:jc w:val="left"/>
        <w:textAlignment w:val="center"/>
        <w:rPr>
          <w:color w:val="000000"/>
        </w:rPr>
      </w:pPr>
      <w:r>
        <w:rPr>
          <w:rFonts w:ascii="宋体" w:hAnsi="宋体"/>
          <w:noProof/>
          <w:color w:val="000000"/>
        </w:rPr>
        <w:drawing>
          <wp:inline distT="0" distB="0" distL="0" distR="0">
            <wp:extent cx="3657600" cy="1602740"/>
            <wp:effectExtent l="0" t="0" r="0" b="0"/>
            <wp:docPr id="621" name="图片 6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0" descr="学科网(www.zxxk.com)--教育资源门户，提供试卷、教案、课件、论文、素材以及各类教学资源下载，还有大量而丰富的教学相关资讯！"/>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657600" cy="1602740"/>
                    </a:xfrm>
                    <a:prstGeom prst="rect">
                      <a:avLst/>
                    </a:prstGeom>
                    <a:noFill/>
                    <a:ln>
                      <a:noFill/>
                    </a:ln>
                  </pic:spPr>
                </pic:pic>
              </a:graphicData>
            </a:graphic>
          </wp:inline>
        </w:drawing>
      </w:r>
    </w:p>
    <w:p w:rsidR="00575926" w:rsidRDefault="00575926" w:rsidP="00575926">
      <w:pPr>
        <w:spacing w:line="360" w:lineRule="auto"/>
        <w:jc w:val="left"/>
        <w:textAlignment w:val="center"/>
        <w:rPr>
          <w:rFonts w:ascii="Times New Roman" w:eastAsia="Times New Roman" w:hAnsi="Times New Roman" w:cs="Times New Roman"/>
          <w:color w:val="000000"/>
        </w:rPr>
      </w:pPr>
      <w:r>
        <w:rPr>
          <w:rFonts w:ascii="宋体" w:hAnsi="宋体"/>
          <w:color w:val="000000"/>
        </w:rPr>
        <w:t>A. 电源电压为</w:t>
      </w:r>
      <w:r>
        <w:rPr>
          <w:rFonts w:ascii="Times New Roman" w:eastAsia="Times New Roman" w:hAnsi="Times New Roman" w:cs="Times New Roman"/>
          <w:color w:val="000000"/>
        </w:rPr>
        <w:t>18V</w:t>
      </w:r>
    </w:p>
    <w:p w:rsidR="00575926" w:rsidRDefault="00575926" w:rsidP="00575926">
      <w:pPr>
        <w:spacing w:line="360" w:lineRule="auto"/>
        <w:jc w:val="left"/>
        <w:textAlignment w:val="center"/>
        <w:rPr>
          <w:rFonts w:ascii="宋体" w:hAnsi="宋体"/>
          <w:color w:val="000000"/>
        </w:rPr>
      </w:pPr>
      <w:r>
        <w:rPr>
          <w:rFonts w:ascii="宋体" w:hAnsi="宋体"/>
          <w:color w:val="000000"/>
        </w:rPr>
        <w:t xml:space="preserve">B. </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的阻值为</w:t>
      </w:r>
      <w:r>
        <w:rPr>
          <w:rFonts w:ascii="Times New Roman" w:eastAsia="Times New Roman" w:hAnsi="Times New Roman" w:cs="Times New Roman"/>
          <w:color w:val="000000"/>
        </w:rPr>
        <w:t>5</w:t>
      </w:r>
      <w:r>
        <w:rPr>
          <w:rFonts w:ascii="宋体" w:hAnsi="宋体"/>
          <w:color w:val="000000"/>
        </w:rPr>
        <w:t>Ω</w:t>
      </w:r>
    </w:p>
    <w:p w:rsidR="00575926" w:rsidRDefault="00575926" w:rsidP="00575926">
      <w:pPr>
        <w:spacing w:line="360" w:lineRule="auto"/>
        <w:jc w:val="left"/>
        <w:textAlignment w:val="center"/>
        <w:rPr>
          <w:rFonts w:ascii="Times New Roman" w:eastAsia="Times New Roman" w:hAnsi="Times New Roman" w:cs="Times New Roman"/>
          <w:color w:val="000000"/>
        </w:rPr>
      </w:pPr>
      <w:r>
        <w:rPr>
          <w:rFonts w:ascii="宋体" w:hAnsi="宋体"/>
          <w:color w:val="000000"/>
        </w:rPr>
        <w:t xml:space="preserve">C. </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的最小功率为</w:t>
      </w:r>
      <w:r>
        <w:rPr>
          <w:rFonts w:ascii="Times New Roman" w:eastAsia="Times New Roman" w:hAnsi="Times New Roman" w:cs="Times New Roman"/>
          <w:color w:val="000000"/>
        </w:rPr>
        <w:t>0.9W</w:t>
      </w:r>
    </w:p>
    <w:p w:rsidR="00575926" w:rsidRDefault="00575926" w:rsidP="00575926">
      <w:pPr>
        <w:spacing w:line="360" w:lineRule="auto"/>
        <w:jc w:val="left"/>
        <w:textAlignment w:val="center"/>
        <w:rPr>
          <w:rFonts w:ascii="Times New Roman" w:eastAsia="Times New Roman" w:hAnsi="Times New Roman" w:cs="Times New Roman"/>
          <w:color w:val="000000"/>
        </w:rPr>
      </w:pPr>
      <w:r>
        <w:rPr>
          <w:rFonts w:ascii="宋体" w:hAnsi="宋体"/>
          <w:color w:val="000000"/>
        </w:rPr>
        <w:t>D. 为保证电压表安全，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的阻值与</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接入电路的最小阻值之比为</w:t>
      </w:r>
      <w:r>
        <w:rPr>
          <w:rFonts w:ascii="Times New Roman" w:eastAsia="Times New Roman" w:hAnsi="Times New Roman" w:cs="Times New Roman"/>
          <w:color w:val="000000"/>
        </w:rPr>
        <w:t>6</w:t>
      </w:r>
      <w:r>
        <w:rPr>
          <w:rFonts w:ascii="宋体" w:hAnsi="宋体"/>
          <w:color w:val="000000"/>
        </w:rPr>
        <w:t>∶</w:t>
      </w:r>
      <w:r>
        <w:rPr>
          <w:rFonts w:ascii="Times New Roman" w:eastAsia="Times New Roman" w:hAnsi="Times New Roman" w:cs="Times New Roman"/>
          <w:color w:val="000000"/>
        </w:rPr>
        <w:t>1</w:t>
      </w:r>
    </w:p>
    <w:p w:rsidR="00575926" w:rsidRDefault="00575926" w:rsidP="00575926">
      <w:pPr>
        <w:spacing w:line="360" w:lineRule="auto"/>
        <w:textAlignment w:val="center"/>
        <w:rPr>
          <w:color w:val="000000"/>
        </w:rPr>
      </w:pPr>
      <w:r>
        <w:rPr>
          <w:color w:val="2E75B6"/>
        </w:rPr>
        <w:t>【答案】</w:t>
      </w:r>
      <w:r>
        <w:rPr>
          <w:color w:val="000000"/>
        </w:rPr>
        <w:t>AC</w:t>
      </w:r>
    </w:p>
    <w:p w:rsidR="00575926" w:rsidRDefault="00575926" w:rsidP="00575926">
      <w:pPr>
        <w:spacing w:line="360" w:lineRule="auto"/>
        <w:textAlignment w:val="center"/>
        <w:rPr>
          <w:color w:val="000000"/>
        </w:rPr>
      </w:pPr>
      <w:r>
        <w:rPr>
          <w:color w:val="2E75B6"/>
        </w:rPr>
        <w:t>【解析】</w:t>
      </w:r>
    </w:p>
    <w:p w:rsidR="00575926" w:rsidRDefault="00575926" w:rsidP="00575926">
      <w:pPr>
        <w:spacing w:line="360" w:lineRule="auto"/>
        <w:textAlignment w:val="center"/>
        <w:rPr>
          <w:color w:val="000000"/>
        </w:rPr>
      </w:pPr>
      <w:r>
        <w:rPr>
          <w:color w:val="000000"/>
        </w:rPr>
        <w:t>【分析】</w:t>
      </w:r>
    </w:p>
    <w:p w:rsidR="00575926" w:rsidRDefault="00575926" w:rsidP="00575926">
      <w:pPr>
        <w:spacing w:line="360" w:lineRule="auto"/>
        <w:textAlignment w:val="center"/>
        <w:rPr>
          <w:rFonts w:ascii="宋体" w:hAnsi="宋体"/>
          <w:color w:val="000000"/>
        </w:rPr>
      </w:pPr>
      <w:r>
        <w:rPr>
          <w:rFonts w:ascii="宋体" w:hAnsi="宋体"/>
          <w:color w:val="000000"/>
        </w:rPr>
        <w:t>由电路图可知，</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与</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串联，电压表测</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两端的电压；由图乙可知，当</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的阻值为</w:t>
      </w:r>
      <w:r>
        <w:rPr>
          <w:rFonts w:ascii="Times New Roman" w:eastAsia="Times New Roman" w:hAnsi="Times New Roman" w:cs="Times New Roman"/>
          <w:color w:val="000000"/>
        </w:rPr>
        <w:t>10</w:t>
      </w:r>
      <w:r>
        <w:rPr>
          <w:rFonts w:ascii="宋体" w:hAnsi="宋体"/>
          <w:color w:val="000000"/>
        </w:rPr>
        <w:t>Ω和</w:t>
      </w:r>
      <w:r>
        <w:rPr>
          <w:rFonts w:ascii="Times New Roman" w:eastAsia="Times New Roman" w:hAnsi="Times New Roman" w:cs="Times New Roman"/>
          <w:color w:val="000000"/>
        </w:rPr>
        <w:t>20</w:t>
      </w:r>
      <w:r>
        <w:rPr>
          <w:rFonts w:ascii="宋体" w:hAnsi="宋体"/>
          <w:color w:val="000000"/>
        </w:rPr>
        <w:t>Ω时电压表的示数，根据串联电路的电流特点和欧姆定律表示出电路中的电流，根据串联电路的电压特点和欧姆定律表示出电源的电压，利用电源的电压不变得出等式即可求出</w:t>
      </w:r>
      <w:r>
        <w:rPr>
          <w:rFonts w:ascii="Times New Roman" w:eastAsia="Times New Roman" w:hAnsi="Times New Roman" w:cs="Times New Roman"/>
          <w:i/>
          <w:color w:val="000000"/>
        </w:rPr>
        <w:lastRenderedPageBreak/>
        <w:t>R</w:t>
      </w:r>
      <w:r>
        <w:rPr>
          <w:rFonts w:ascii="Times New Roman" w:eastAsia="Times New Roman" w:hAnsi="Times New Roman" w:cs="Times New Roman"/>
          <w:color w:val="000000"/>
          <w:vertAlign w:val="subscript"/>
        </w:rPr>
        <w:t>1</w:t>
      </w:r>
      <w:r>
        <w:rPr>
          <w:rFonts w:ascii="宋体" w:hAnsi="宋体"/>
          <w:color w:val="000000"/>
        </w:rPr>
        <w:t>的阻值，进一步求出电源的电压；当电压表的示数最大时，电路中的电流最大，滑动变阻器接入电路中的电阻最小，根据串联电路的电流特点和欧姆定律求出电路中的最大电流，根据串联电路的电压特点求出此时滑动变阻器两端的电压，利用欧姆定律求出滑动变阻器接入电路中的最小阻值；当滑动变阻器接入电路中的电阻最大时，电路中的电流最小，电压表的示数最小，据此得出滑动变阻器接入电路中的阻值范围；当滑动变阻器接入电路中的电阻最大时，电路中的电流最小，</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消耗的功率最小，根据欧姆定律和</w:t>
      </w:r>
      <w:r>
        <w:rPr>
          <w:rFonts w:ascii="Times New Roman" w:eastAsia="Times New Roman" w:hAnsi="Times New Roman" w:cs="Times New Roman"/>
          <w:color w:val="000000"/>
        </w:rPr>
        <w:t>P=I</w:t>
      </w:r>
      <w:r>
        <w:rPr>
          <w:rFonts w:ascii="Times New Roman" w:eastAsia="Times New Roman" w:hAnsi="Times New Roman" w:cs="Times New Roman"/>
          <w:color w:val="000000"/>
          <w:vertAlign w:val="superscript"/>
        </w:rPr>
        <w:t>2</w:t>
      </w:r>
      <w:r>
        <w:rPr>
          <w:rFonts w:ascii="Times New Roman" w:eastAsia="Times New Roman" w:hAnsi="Times New Roman" w:cs="Times New Roman"/>
          <w:color w:val="000000"/>
        </w:rPr>
        <w:t>R</w:t>
      </w:r>
      <w:r>
        <w:rPr>
          <w:rFonts w:ascii="宋体" w:hAnsi="宋体"/>
          <w:color w:val="000000"/>
        </w:rPr>
        <w:t>求出</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的最小功率。</w:t>
      </w:r>
    </w:p>
    <w:p w:rsidR="00575926" w:rsidRDefault="00575926" w:rsidP="00575926">
      <w:pPr>
        <w:spacing w:line="360" w:lineRule="auto"/>
        <w:textAlignment w:val="center"/>
        <w:rPr>
          <w:rFonts w:ascii="宋体" w:hAnsi="宋体"/>
          <w:color w:val="000000"/>
        </w:rPr>
      </w:pPr>
      <w:r>
        <w:rPr>
          <w:color w:val="000000"/>
        </w:rPr>
        <w:t>【详解】</w:t>
      </w:r>
      <w:r>
        <w:rPr>
          <w:rFonts w:ascii="宋体" w:hAnsi="宋体"/>
          <w:color w:val="000000"/>
        </w:rPr>
        <w:t>由电路图可知，</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与</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串联，电压表测</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两端的电压；</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AB</w:t>
      </w:r>
      <w:r>
        <w:rPr>
          <w:rFonts w:ascii="宋体" w:hAnsi="宋体"/>
          <w:color w:val="000000"/>
        </w:rPr>
        <w:t>．由图乙可知，当</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=10</w:t>
      </w:r>
      <w:r>
        <w:rPr>
          <w:rFonts w:ascii="宋体" w:hAnsi="宋体"/>
          <w:color w:val="000000"/>
        </w:rPr>
        <w:t>Ω时</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=9V</w:t>
      </w:r>
      <w:r>
        <w:rPr>
          <w:rFonts w:ascii="宋体" w:hAnsi="宋体"/>
          <w:color w:val="000000"/>
        </w:rPr>
        <w:t>，当</w:t>
      </w:r>
      <w:r>
        <w:object w:dxaOrig="1020" w:dyaOrig="360">
          <v:shape id="_x0000_i1058" type="#_x0000_t75" alt="学科网(www.zxxk.com)--教育资源门户，提供试卷、教案、课件、论文、素材以及各类教学资源下载，还有大量而丰富的教学相关资讯！" style="width:51pt;height:18pt" o:ole="">
            <v:imagedata r:id="rId76" o:title="eqId006f54c52beb456bbdb8ac0ba694824a"/>
          </v:shape>
          <o:OLEObject Type="Embed" ProgID="Equation.DSMT4" ShapeID="_x0000_i1058" DrawAspect="Content" ObjectID="_1659722465" r:id="rId77"/>
        </w:object>
      </w:r>
      <w:r>
        <w:rPr>
          <w:rFonts w:ascii="宋体" w:hAnsi="宋体"/>
          <w:color w:val="000000"/>
        </w:rPr>
        <w:t>时</w:t>
      </w:r>
      <w:r>
        <w:object w:dxaOrig="901" w:dyaOrig="358">
          <v:shape id="_x0000_i1059" type="#_x0000_t75" alt="学科网(www.zxxk.com)--教育资源门户，提供试卷、教案、课件、论文、素材以及各类教学资源下载，还有大量而丰富的教学相关资讯！" style="width:45pt;height:18pt" o:ole="">
            <v:imagedata r:id="rId78" o:title="eqIdb7c9979f9bf949a2be09b418416764bf"/>
          </v:shape>
          <o:OLEObject Type="Embed" ProgID="Equation.DSMT4" ShapeID="_x0000_i1059" DrawAspect="Content" ObjectID="_1659722466" r:id="rId79"/>
        </w:object>
      </w:r>
      <w:r>
        <w:rPr>
          <w:rFonts w:ascii="宋体" w:hAnsi="宋体"/>
          <w:color w:val="000000"/>
        </w:rPr>
        <w:t>，因串联电路中各处的电流相等，则电路中的电流分别为</w:t>
      </w:r>
    </w:p>
    <w:p w:rsidR="00575926" w:rsidRDefault="00575926" w:rsidP="00575926">
      <w:pPr>
        <w:spacing w:line="360" w:lineRule="auto"/>
        <w:jc w:val="center"/>
        <w:textAlignment w:val="center"/>
        <w:rPr>
          <w:rFonts w:ascii="宋体" w:hAnsi="宋体"/>
          <w:color w:val="000000"/>
        </w:rPr>
      </w:pPr>
      <w:r>
        <w:object w:dxaOrig="1275" w:dyaOrig="675">
          <v:shape id="_x0000_i1060" type="#_x0000_t75" alt="学科网(www.zxxk.com)--教育资源门户，提供试卷、教案、课件、论文、素材以及各类教学资源下载，还有大量而丰富的教学相关资讯！" style="width:64pt;height:34pt" o:ole="">
            <v:imagedata r:id="rId80" o:title="eqId7b772bb0f6b444e2bdf0fada76969290"/>
          </v:shape>
          <o:OLEObject Type="Embed" ProgID="Equation.DSMT4" ShapeID="_x0000_i1060" DrawAspect="Content" ObjectID="_1659722467" r:id="rId81"/>
        </w:object>
      </w:r>
      <w:r>
        <w:rPr>
          <w:rFonts w:ascii="宋体" w:hAnsi="宋体"/>
          <w:color w:val="000000"/>
        </w:rPr>
        <w:t>，</w:t>
      </w:r>
      <w:r>
        <w:object w:dxaOrig="1380" w:dyaOrig="675">
          <v:shape id="_x0000_i1061" type="#_x0000_t75" alt="学科网(www.zxxk.com)--教育资源门户，提供试卷、教案、课件、论文、素材以及各类教学资源下载，还有大量而丰富的教学相关资讯！" style="width:69pt;height:34pt" o:ole="">
            <v:imagedata r:id="rId82" o:title="eqId08d9936f83354ec98da133f3654f09fe"/>
          </v:shape>
          <o:OLEObject Type="Embed" ProgID="Equation.DSMT4" ShapeID="_x0000_i1061" DrawAspect="Content" ObjectID="_1659722468" r:id="rId83"/>
        </w:object>
      </w:r>
    </w:p>
    <w:p w:rsidR="00575926" w:rsidRDefault="00575926" w:rsidP="00575926">
      <w:pPr>
        <w:spacing w:line="360" w:lineRule="auto"/>
        <w:jc w:val="left"/>
        <w:textAlignment w:val="center"/>
        <w:rPr>
          <w:rFonts w:ascii="宋体" w:hAnsi="宋体"/>
          <w:color w:val="000000"/>
        </w:rPr>
      </w:pPr>
      <w:r>
        <w:rPr>
          <w:rFonts w:ascii="宋体" w:hAnsi="宋体"/>
          <w:color w:val="000000"/>
        </w:rPr>
        <w:t>因串联电路中总电压等于各分电压之和，且电源电压保持不变，则电源的电压</w:t>
      </w:r>
    </w:p>
    <w:p w:rsidR="00575926" w:rsidRDefault="00575926" w:rsidP="00575926">
      <w:pPr>
        <w:spacing w:line="360" w:lineRule="auto"/>
        <w:jc w:val="center"/>
        <w:textAlignment w:val="center"/>
        <w:rPr>
          <w:color w:val="000000"/>
        </w:rPr>
      </w:pPr>
      <w:r>
        <w:object w:dxaOrig="2835" w:dyaOrig="405">
          <v:shape id="_x0000_i1062" type="#_x0000_t75" alt="学科网(www.zxxk.com)--教育资源门户，提供试卷、教案、课件、论文、素材以及各类教学资源下载，还有大量而丰富的教学相关资讯！" style="width:142pt;height:20.5pt" o:ole="">
            <v:imagedata r:id="rId84" o:title="eqIded9359fdbb404e05918e069d302911bf"/>
          </v:shape>
          <o:OLEObject Type="Embed" ProgID="Equation.DSMT4" ShapeID="_x0000_i1062" DrawAspect="Content" ObjectID="_1659722469" r:id="rId85"/>
        </w:object>
      </w:r>
    </w:p>
    <w:p w:rsidR="00575926" w:rsidRDefault="00575926" w:rsidP="00575926">
      <w:pPr>
        <w:spacing w:line="360" w:lineRule="auto"/>
        <w:jc w:val="center"/>
        <w:textAlignment w:val="center"/>
        <w:rPr>
          <w:color w:val="000000"/>
        </w:rPr>
      </w:pPr>
      <w:r>
        <w:object w:dxaOrig="3105" w:dyaOrig="675">
          <v:shape id="_x0000_i1063" type="#_x0000_t75" alt="学科网(www.zxxk.com)--教育资源门户，提供试卷、教案、课件、论文、素材以及各类教学资源下载，还有大量而丰富的教学相关资讯！" style="width:155.5pt;height:34pt" o:ole="">
            <v:imagedata r:id="rId86" o:title="eqIdc09ed37948604722967e64b13f7a9817"/>
          </v:shape>
          <o:OLEObject Type="Embed" ProgID="Equation.DSMT4" ShapeID="_x0000_i1063" DrawAspect="Content" ObjectID="_1659722470" r:id="rId87"/>
        </w:object>
      </w:r>
    </w:p>
    <w:p w:rsidR="00575926" w:rsidRDefault="00575926" w:rsidP="00575926">
      <w:pPr>
        <w:spacing w:line="360" w:lineRule="auto"/>
        <w:jc w:val="left"/>
        <w:textAlignment w:val="center"/>
        <w:rPr>
          <w:rFonts w:ascii="宋体" w:hAnsi="宋体"/>
          <w:color w:val="000000"/>
        </w:rPr>
      </w:pPr>
      <w:r>
        <w:rPr>
          <w:rFonts w:ascii="宋体" w:hAnsi="宋体"/>
          <w:color w:val="000000"/>
        </w:rPr>
        <w:t>解得：</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=10</w:t>
      </w:r>
      <w:r>
        <w:rPr>
          <w:rFonts w:ascii="宋体" w:hAnsi="宋体"/>
          <w:color w:val="000000"/>
        </w:rPr>
        <w:t>Ω，电源的电压</w:t>
      </w:r>
    </w:p>
    <w:p w:rsidR="00575926" w:rsidRDefault="00575926" w:rsidP="00575926">
      <w:pPr>
        <w:spacing w:line="360" w:lineRule="auto"/>
        <w:jc w:val="center"/>
        <w:textAlignment w:val="center"/>
        <w:rPr>
          <w:color w:val="000000"/>
        </w:rPr>
      </w:pPr>
      <w:r>
        <w:object w:dxaOrig="4200" w:dyaOrig="615">
          <v:shape id="_x0000_i1064" type="#_x0000_t75" alt="学科网(www.zxxk.com)--教育资源门户，提供试卷、教案、课件、论文、素材以及各类教学资源下载，还有大量而丰富的教学相关资讯！" style="width:210pt;height:31pt" o:ole="">
            <v:imagedata r:id="rId88" o:title="eqIda670e6327d9a4065baf691f0e1837d43"/>
          </v:shape>
          <o:OLEObject Type="Embed" ProgID="Equation.DSMT4" ShapeID="_x0000_i1064" DrawAspect="Content" ObjectID="_1659722471" r:id="rId89"/>
        </w:object>
      </w:r>
    </w:p>
    <w:p w:rsidR="00575926" w:rsidRDefault="00575926" w:rsidP="00575926">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A</w:t>
      </w:r>
      <w:r>
        <w:rPr>
          <w:rFonts w:ascii="宋体" w:hAnsi="宋体"/>
          <w:color w:val="000000"/>
        </w:rPr>
        <w:t>正确，</w:t>
      </w:r>
      <w:r>
        <w:rPr>
          <w:rFonts w:ascii="Times New Roman" w:eastAsia="Times New Roman" w:hAnsi="Times New Roman" w:cs="Times New Roman"/>
          <w:color w:val="000000"/>
        </w:rPr>
        <w:t>B</w:t>
      </w:r>
      <w:r>
        <w:rPr>
          <w:rFonts w:ascii="宋体" w:hAnsi="宋体"/>
          <w:color w:val="000000"/>
        </w:rPr>
        <w:t>错误；</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．当滑动变阻器接入电路中的电阻最大时，电路中的电流最小，</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消耗的功率最小</w:t>
      </w:r>
    </w:p>
    <w:p w:rsidR="00575926" w:rsidRDefault="00575926" w:rsidP="00575926">
      <w:pPr>
        <w:spacing w:line="360" w:lineRule="auto"/>
        <w:jc w:val="center"/>
        <w:textAlignment w:val="center"/>
        <w:rPr>
          <w:color w:val="000000"/>
        </w:rPr>
      </w:pPr>
      <w:r>
        <w:object w:dxaOrig="5715" w:dyaOrig="840">
          <v:shape id="_x0000_i1065" type="#_x0000_t75" alt="学科网(www.zxxk.com)--教育资源门户，提供试卷、教案、课件、论文、素材以及各类教学资源下载，还有大量而丰富的教学相关资讯！" style="width:286pt;height:42pt" o:ole="">
            <v:imagedata r:id="rId90" o:title="eqIdcecdce1f1ee44803a22bffd6166f87b9"/>
          </v:shape>
          <o:OLEObject Type="Embed" ProgID="Equation.DSMT4" ShapeID="_x0000_i1065" DrawAspect="Content" ObjectID="_1659722472" r:id="rId91"/>
        </w:object>
      </w:r>
    </w:p>
    <w:p w:rsidR="00575926" w:rsidRDefault="00575926" w:rsidP="00575926">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C</w:t>
      </w:r>
      <w:r>
        <w:rPr>
          <w:rFonts w:ascii="宋体" w:hAnsi="宋体"/>
          <w:color w:val="000000"/>
        </w:rPr>
        <w:t>正确；</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．当电压表的示数</w:t>
      </w:r>
      <w:r>
        <w:object w:dxaOrig="1020" w:dyaOrig="435">
          <v:shape id="_x0000_i1066" type="#_x0000_t75" alt="学科网(www.zxxk.com)--教育资源门户，提供试卷、教案、课件、论文、素材以及各类教学资源下载，还有大量而丰富的教学相关资讯！" style="width:51pt;height:22pt" o:ole="">
            <v:imagedata r:id="rId92" o:title="eqId2004b2e4889d4d30be037a5c8d596ed4"/>
          </v:shape>
          <o:OLEObject Type="Embed" ProgID="Equation.DSMT4" ShapeID="_x0000_i1066" DrawAspect="Content" ObjectID="_1659722473" r:id="rId93"/>
        </w:object>
      </w:r>
      <w:r>
        <w:rPr>
          <w:rFonts w:ascii="宋体" w:hAnsi="宋体"/>
          <w:color w:val="000000"/>
        </w:rPr>
        <w:t>时，电路中的电流最大，滑动变阻器接入电路中的电阻最小，此时电路中的电流</w:t>
      </w:r>
    </w:p>
    <w:p w:rsidR="00575926" w:rsidRDefault="00575926" w:rsidP="00575926">
      <w:pPr>
        <w:spacing w:line="360" w:lineRule="auto"/>
        <w:jc w:val="center"/>
        <w:textAlignment w:val="center"/>
        <w:rPr>
          <w:color w:val="000000"/>
        </w:rPr>
      </w:pPr>
      <w:r>
        <w:object w:dxaOrig="2295" w:dyaOrig="780">
          <v:shape id="_x0000_i1067" type="#_x0000_t75" alt="学科网(www.zxxk.com)--教育资源门户，提供试卷、教案、课件、论文、素材以及各类教学资源下载，还有大量而丰富的教学相关资讯！" style="width:115pt;height:39pt" o:ole="">
            <v:imagedata r:id="rId94" o:title="eqId1b76aec9ed9848a8b2da0bb7730a131d"/>
          </v:shape>
          <o:OLEObject Type="Embed" ProgID="Equation.DSMT4" ShapeID="_x0000_i1067" DrawAspect="Content" ObjectID="_1659722474" r:id="rId95"/>
        </w:object>
      </w:r>
    </w:p>
    <w:p w:rsidR="00575926" w:rsidRDefault="00575926" w:rsidP="00575926">
      <w:pPr>
        <w:spacing w:line="360" w:lineRule="auto"/>
        <w:jc w:val="left"/>
        <w:textAlignment w:val="center"/>
        <w:rPr>
          <w:rFonts w:ascii="宋体" w:hAnsi="宋体"/>
          <w:color w:val="000000"/>
        </w:rPr>
      </w:pPr>
      <w:r>
        <w:rPr>
          <w:rFonts w:ascii="宋体" w:hAnsi="宋体"/>
          <w:color w:val="000000"/>
        </w:rPr>
        <w:t>此时滑动变阻器两端的电压</w:t>
      </w:r>
    </w:p>
    <w:p w:rsidR="00575926" w:rsidRDefault="00575926" w:rsidP="00575926">
      <w:pPr>
        <w:spacing w:line="360" w:lineRule="auto"/>
        <w:jc w:val="center"/>
        <w:textAlignment w:val="center"/>
        <w:rPr>
          <w:color w:val="000000"/>
        </w:rPr>
      </w:pPr>
      <w:r>
        <w:object w:dxaOrig="3195" w:dyaOrig="465">
          <v:shape id="_x0000_i1068" type="#_x0000_t75" alt="学科网(www.zxxk.com)--教育资源门户，提供试卷、教案、课件、论文、素材以及各类教学资源下载，还有大量而丰富的教学相关资讯！" style="width:160pt;height:23.5pt" o:ole="">
            <v:imagedata r:id="rId96" o:title="eqId56d41f8f9bf54a3aae1babd1cca5cc36"/>
          </v:shape>
          <o:OLEObject Type="Embed" ProgID="Equation.DSMT4" ShapeID="_x0000_i1068" DrawAspect="Content" ObjectID="_1659722475" r:id="rId97"/>
        </w:object>
      </w:r>
    </w:p>
    <w:p w:rsidR="00575926" w:rsidRDefault="00575926" w:rsidP="00575926">
      <w:pPr>
        <w:spacing w:line="360" w:lineRule="auto"/>
        <w:jc w:val="left"/>
        <w:textAlignment w:val="center"/>
        <w:rPr>
          <w:rFonts w:ascii="宋体" w:hAnsi="宋体"/>
          <w:color w:val="000000"/>
        </w:rPr>
      </w:pPr>
      <w:r>
        <w:rPr>
          <w:rFonts w:ascii="宋体" w:hAnsi="宋体"/>
          <w:color w:val="000000"/>
        </w:rPr>
        <w:t>则滑动变阻器接入电路中的最小阻值</w:t>
      </w:r>
    </w:p>
    <w:p w:rsidR="00575926" w:rsidRDefault="00575926" w:rsidP="00575926">
      <w:pPr>
        <w:spacing w:line="360" w:lineRule="auto"/>
        <w:jc w:val="center"/>
        <w:textAlignment w:val="center"/>
        <w:rPr>
          <w:color w:val="000000"/>
        </w:rPr>
      </w:pPr>
      <w:r>
        <w:object w:dxaOrig="2415" w:dyaOrig="720">
          <v:shape id="_x0000_i1069" type="#_x0000_t75" alt="学科网(www.zxxk.com)--教育资源门户，提供试卷、教案、课件、论文、素材以及各类教学资源下载，还有大量而丰富的教学相关资讯！" style="width:121pt;height:36pt" o:ole="">
            <v:imagedata r:id="rId98" o:title="eqId4e1efebb1f014323a7c028c6fef70f1f"/>
          </v:shape>
          <o:OLEObject Type="Embed" ProgID="Equation.DSMT4" ShapeID="_x0000_i1069" DrawAspect="Content" ObjectID="_1659722476" r:id="rId99"/>
        </w:object>
      </w:r>
    </w:p>
    <w:p w:rsidR="00575926" w:rsidRDefault="00575926" w:rsidP="00575926">
      <w:pPr>
        <w:spacing w:line="360" w:lineRule="auto"/>
        <w:jc w:val="left"/>
        <w:textAlignment w:val="center"/>
        <w:rPr>
          <w:rFonts w:ascii="宋体" w:hAnsi="宋体"/>
          <w:color w:val="000000"/>
        </w:rPr>
      </w:pPr>
      <w:r>
        <w:rPr>
          <w:rFonts w:ascii="宋体" w:hAnsi="宋体"/>
          <w:color w:val="000000"/>
        </w:rPr>
        <w:t>则</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的阻值与</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接入电路的最小阻值之比为</w:t>
      </w:r>
    </w:p>
    <w:p w:rsidR="00575926" w:rsidRDefault="00575926" w:rsidP="00575926">
      <w:pPr>
        <w:spacing w:line="360" w:lineRule="auto"/>
        <w:jc w:val="center"/>
        <w:textAlignment w:val="center"/>
        <w:rPr>
          <w:color w:val="000000"/>
        </w:rPr>
      </w:pPr>
      <w:r>
        <w:object w:dxaOrig="2460" w:dyaOrig="375">
          <v:shape id="_x0000_i1070" type="#_x0000_t75" alt="学科网(www.zxxk.com)--教育资源门户，提供试卷、教案、课件、论文、素材以及各类教学资源下载，还有大量而丰富的教学相关资讯！" style="width:123pt;height:19pt" o:ole="">
            <v:imagedata r:id="rId100" o:title="eqId3f9d520f58464a3482d038e726d85d7a"/>
          </v:shape>
          <o:OLEObject Type="Embed" ProgID="Equation.DSMT4" ShapeID="_x0000_i1070" DrawAspect="Content" ObjectID="_1659722477" r:id="rId101"/>
        </w:object>
      </w:r>
    </w:p>
    <w:p w:rsidR="00575926" w:rsidRDefault="00575926" w:rsidP="00575926">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D</w:t>
      </w:r>
      <w:r>
        <w:rPr>
          <w:rFonts w:ascii="宋体" w:hAnsi="宋体"/>
          <w:color w:val="000000"/>
        </w:rPr>
        <w:t>错误。</w:t>
      </w:r>
    </w:p>
    <w:p w:rsidR="00575926" w:rsidRDefault="00575926" w:rsidP="00575926">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AC</w:t>
      </w:r>
      <w:r>
        <w:rPr>
          <w:rFonts w:ascii="宋体" w:hAnsi="宋体"/>
          <w:color w:val="000000"/>
        </w:rPr>
        <w:t>。</w:t>
      </w:r>
    </w:p>
    <w:p w:rsidR="00575926" w:rsidRDefault="00575926" w:rsidP="00575926">
      <w:pPr>
        <w:spacing w:line="360" w:lineRule="auto"/>
        <w:jc w:val="left"/>
        <w:textAlignment w:val="center"/>
        <w:rPr>
          <w:rFonts w:ascii="宋体" w:hAnsi="宋体"/>
          <w:b/>
          <w:color w:val="000000"/>
          <w:sz w:val="24"/>
        </w:rPr>
      </w:pPr>
      <w:r>
        <w:rPr>
          <w:rFonts w:ascii="宋体" w:hAnsi="宋体"/>
          <w:b/>
          <w:color w:val="000000"/>
          <w:sz w:val="24"/>
        </w:rPr>
        <w:t>二、填空题</w:t>
      </w:r>
    </w:p>
    <w:p w:rsidR="00575926" w:rsidRDefault="00575926" w:rsidP="00575926">
      <w:pPr>
        <w:spacing w:line="360" w:lineRule="auto"/>
        <w:jc w:val="left"/>
        <w:textAlignment w:val="center"/>
        <w:rPr>
          <w:rFonts w:ascii="宋体" w:hAnsi="宋体"/>
          <w:color w:val="000000"/>
        </w:rPr>
      </w:pPr>
      <w:r>
        <w:rPr>
          <w:color w:val="000000"/>
        </w:rPr>
        <w:t>11.</w:t>
      </w:r>
      <w:r>
        <w:rPr>
          <w:rFonts w:ascii="宋体" w:hAnsi="宋体"/>
          <w:color w:val="000000"/>
        </w:rPr>
        <w:t>小明爸爸乘汽车前往武汉“抗疫”，汽车开动后，小明对着远去的汽车挥手作别。小明爸爸看到小明逐渐向后退去，是以______（选填“汽车”或“地面”）为参照物；而小明看到汽车的远去是以_____（</w:t>
      </w:r>
      <w:r>
        <w:rPr>
          <w:rFonts w:ascii="Times New Roman" w:eastAsia="Times New Roman" w:hAnsi="Times New Roman" w:cs="Times New Roman"/>
          <w:color w:val="000000"/>
        </w:rPr>
        <w:t xml:space="preserve"> </w:t>
      </w:r>
      <w:r>
        <w:rPr>
          <w:rFonts w:ascii="宋体" w:hAnsi="宋体"/>
          <w:color w:val="000000"/>
        </w:rPr>
        <w:t>选填“汽车”或“地面”）为参照物。</w:t>
      </w:r>
    </w:p>
    <w:p w:rsidR="00575926" w:rsidRDefault="00575926" w:rsidP="00575926">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汽车</w:t>
      </w:r>
      <w:r>
        <w:rPr>
          <w:color w:val="000000"/>
        </w:rPr>
        <w:t xml:space="preserve">    (2). </w:t>
      </w:r>
      <w:r>
        <w:rPr>
          <w:rFonts w:ascii="宋体" w:hAnsi="宋体"/>
          <w:color w:val="000000"/>
        </w:rPr>
        <w:t>地面</w:t>
      </w:r>
    </w:p>
    <w:p w:rsidR="00575926" w:rsidRDefault="00575926" w:rsidP="00575926">
      <w:pPr>
        <w:spacing w:line="360" w:lineRule="auto"/>
        <w:textAlignment w:val="center"/>
        <w:rPr>
          <w:color w:val="000000"/>
        </w:rPr>
      </w:pPr>
      <w:r>
        <w:rPr>
          <w:color w:val="2E75B6"/>
        </w:rPr>
        <w:t>【解析】</w:t>
      </w:r>
    </w:p>
    <w:p w:rsidR="00575926" w:rsidRDefault="00575926" w:rsidP="00575926">
      <w:pPr>
        <w:spacing w:line="360" w:lineRule="auto"/>
        <w:textAlignment w:val="center"/>
        <w:rPr>
          <w:color w:val="000000"/>
        </w:rPr>
      </w:pPr>
      <w:r>
        <w:rPr>
          <w:color w:val="000000"/>
        </w:rPr>
        <w:t>【分析】</w:t>
      </w:r>
    </w:p>
    <w:p w:rsidR="00575926" w:rsidRDefault="00575926" w:rsidP="00575926">
      <w:pPr>
        <w:spacing w:line="360" w:lineRule="auto"/>
        <w:textAlignment w:val="center"/>
        <w:rPr>
          <w:rFonts w:ascii="宋体" w:hAnsi="宋体"/>
          <w:color w:val="000000"/>
        </w:rPr>
      </w:pPr>
      <w:r>
        <w:rPr>
          <w:rFonts w:ascii="宋体" w:hAnsi="宋体"/>
          <w:color w:val="000000"/>
        </w:rPr>
        <w:t>判断一个物体是运动的还是静止的，要看这个物体与所选参照物之间是否有位置变化。若位置有变化，则物体相对于参照物是运动的；若位置没有变化，则物体相对于参照物是静止的。</w:t>
      </w:r>
    </w:p>
    <w:p w:rsidR="00575926" w:rsidRDefault="00575926" w:rsidP="00575926">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小明爸爸看到小明逐渐向后退去，意思是说小明是向后运动的，小明爸爸选择的参照物是汽车。</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小明看到汽车的远去，意思是说汽车是运动的，他选择的参照物是地面。</w:t>
      </w:r>
    </w:p>
    <w:p w:rsidR="00575926" w:rsidRDefault="00575926" w:rsidP="00575926">
      <w:pPr>
        <w:spacing w:line="360" w:lineRule="auto"/>
        <w:jc w:val="left"/>
        <w:textAlignment w:val="center"/>
        <w:rPr>
          <w:rFonts w:ascii="宋体" w:hAnsi="宋体"/>
          <w:color w:val="000000"/>
        </w:rPr>
      </w:pPr>
      <w:r>
        <w:rPr>
          <w:color w:val="000000"/>
        </w:rPr>
        <w:t>12.</w:t>
      </w:r>
      <w:r>
        <w:rPr>
          <w:rFonts w:ascii="宋体" w:hAnsi="宋体"/>
          <w:color w:val="000000"/>
        </w:rPr>
        <w:t>学校音乐课上，同学们齐声合唱《歌唱祖国》。同学们的歌声是声带_______产生的，歌声是通过____传播到音乐老师的耳朵里的。</w:t>
      </w:r>
    </w:p>
    <w:p w:rsidR="00575926" w:rsidRDefault="00575926" w:rsidP="00575926">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振动</w:t>
      </w:r>
      <w:r>
        <w:rPr>
          <w:color w:val="000000"/>
        </w:rPr>
        <w:t xml:space="preserve">    (2). </w:t>
      </w:r>
      <w:r>
        <w:rPr>
          <w:rFonts w:ascii="宋体" w:hAnsi="宋体"/>
          <w:color w:val="000000"/>
        </w:rPr>
        <w:t>空气</w:t>
      </w:r>
    </w:p>
    <w:p w:rsidR="00575926" w:rsidRDefault="00575926" w:rsidP="00575926">
      <w:pPr>
        <w:spacing w:line="360" w:lineRule="auto"/>
        <w:textAlignment w:val="center"/>
        <w:rPr>
          <w:color w:val="000000"/>
        </w:rPr>
      </w:pPr>
      <w:r>
        <w:rPr>
          <w:color w:val="2E75B6"/>
        </w:rPr>
        <w:t>【解析】</w:t>
      </w:r>
    </w:p>
    <w:p w:rsidR="00575926" w:rsidRDefault="00575926" w:rsidP="00575926">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声音是由物体振动产生的，正在发声的物体一定在振动。唱歌时，人的声带在振动。</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声音的传播需要介质，固体、液体、气体都能够传声，歌声是通过空气传到观众的耳朵里的。</w:t>
      </w:r>
    </w:p>
    <w:p w:rsidR="00575926" w:rsidRDefault="00575926" w:rsidP="00575926">
      <w:pPr>
        <w:spacing w:line="360" w:lineRule="auto"/>
        <w:jc w:val="left"/>
        <w:textAlignment w:val="center"/>
        <w:rPr>
          <w:rFonts w:ascii="宋体" w:hAnsi="宋体"/>
          <w:color w:val="000000"/>
        </w:rPr>
      </w:pPr>
      <w:r>
        <w:rPr>
          <w:color w:val="000000"/>
        </w:rPr>
        <w:t>13.</w:t>
      </w:r>
      <w:r>
        <w:rPr>
          <w:rFonts w:ascii="宋体" w:hAnsi="宋体"/>
          <w:color w:val="000000"/>
        </w:rPr>
        <w:t>一台四冲程汽油机正常工作时曲轴和飞轮的转速是</w:t>
      </w:r>
      <w:r>
        <w:rPr>
          <w:rFonts w:ascii="Times New Roman" w:eastAsia="Times New Roman" w:hAnsi="Times New Roman" w:cs="Times New Roman"/>
          <w:color w:val="000000"/>
        </w:rPr>
        <w:t>2400r/min</w:t>
      </w:r>
      <w:r>
        <w:rPr>
          <w:rFonts w:ascii="宋体" w:hAnsi="宋体"/>
          <w:color w:val="000000"/>
        </w:rPr>
        <w:t>，</w:t>
      </w:r>
      <w:r>
        <w:rPr>
          <w:rFonts w:ascii="Times New Roman" w:eastAsia="Times New Roman" w:hAnsi="Times New Roman" w:cs="Times New Roman"/>
          <w:color w:val="000000"/>
        </w:rPr>
        <w:t xml:space="preserve"> </w:t>
      </w:r>
      <w:r>
        <w:rPr>
          <w:rFonts w:ascii="宋体" w:hAnsi="宋体"/>
          <w:color w:val="000000"/>
        </w:rPr>
        <w:t>它每秒完成_________个</w:t>
      </w:r>
      <w:r>
        <w:rPr>
          <w:rFonts w:ascii="宋体" w:hAnsi="宋体"/>
          <w:color w:val="000000"/>
        </w:rPr>
        <w:lastRenderedPageBreak/>
        <w:t>冲程，对外做功______次。</w:t>
      </w:r>
    </w:p>
    <w:p w:rsidR="00575926" w:rsidRDefault="00575926" w:rsidP="00575926">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80</w:t>
      </w:r>
      <w:r>
        <w:rPr>
          <w:color w:val="000000"/>
        </w:rPr>
        <w:t xml:space="preserve">    (2).</w:t>
      </w:r>
      <w:proofErr w:type="gramEnd"/>
      <w:r>
        <w:rPr>
          <w:color w:val="000000"/>
        </w:rPr>
        <w:t xml:space="preserve"> </w:t>
      </w:r>
      <w:r>
        <w:rPr>
          <w:rFonts w:ascii="Times New Roman" w:eastAsia="Times New Roman" w:hAnsi="Times New Roman" w:cs="Times New Roman"/>
          <w:color w:val="000000"/>
        </w:rPr>
        <w:t>20</w:t>
      </w:r>
    </w:p>
    <w:p w:rsidR="00575926" w:rsidRDefault="00575926" w:rsidP="00575926">
      <w:pPr>
        <w:spacing w:line="360" w:lineRule="auto"/>
        <w:textAlignment w:val="center"/>
        <w:rPr>
          <w:color w:val="000000"/>
        </w:rPr>
      </w:pPr>
      <w:r>
        <w:rPr>
          <w:color w:val="2E75B6"/>
        </w:rPr>
        <w:t>【解析】</w:t>
      </w:r>
    </w:p>
    <w:p w:rsidR="00575926" w:rsidRDefault="00575926" w:rsidP="00575926">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[1][2]</w:t>
      </w:r>
      <w:r>
        <w:rPr>
          <w:rFonts w:ascii="宋体" w:hAnsi="宋体"/>
          <w:color w:val="000000"/>
        </w:rPr>
        <w:t>飞轮转速是</w:t>
      </w:r>
      <w:r>
        <w:rPr>
          <w:rFonts w:ascii="Times New Roman" w:eastAsia="Times New Roman" w:hAnsi="Times New Roman" w:cs="Times New Roman"/>
          <w:color w:val="000000"/>
        </w:rPr>
        <w:t>2400r/min</w:t>
      </w:r>
      <w:r>
        <w:rPr>
          <w:rFonts w:ascii="宋体" w:hAnsi="宋体"/>
          <w:color w:val="000000"/>
        </w:rPr>
        <w:t>，合</w:t>
      </w:r>
      <w:r>
        <w:rPr>
          <w:rFonts w:ascii="Times New Roman" w:eastAsia="Times New Roman" w:hAnsi="Times New Roman" w:cs="Times New Roman"/>
          <w:color w:val="000000"/>
        </w:rPr>
        <w:t>40r/s</w:t>
      </w:r>
      <w:r>
        <w:rPr>
          <w:rFonts w:ascii="宋体" w:hAnsi="宋体"/>
          <w:color w:val="000000"/>
        </w:rPr>
        <w:t>，表示每秒钟飞轮转动</w:t>
      </w:r>
      <w:r>
        <w:rPr>
          <w:rFonts w:ascii="Times New Roman" w:eastAsia="Times New Roman" w:hAnsi="Times New Roman" w:cs="Times New Roman"/>
          <w:color w:val="000000"/>
        </w:rPr>
        <w:t>40</w:t>
      </w:r>
      <w:r>
        <w:rPr>
          <w:rFonts w:ascii="宋体" w:hAnsi="宋体"/>
          <w:color w:val="000000"/>
        </w:rPr>
        <w:t>圈，因为一个工作循环完成四个冲程，活塞往复运动</w:t>
      </w:r>
      <w:r>
        <w:rPr>
          <w:rFonts w:ascii="Times New Roman" w:eastAsia="Times New Roman" w:hAnsi="Times New Roman" w:cs="Times New Roman"/>
          <w:color w:val="000000"/>
        </w:rPr>
        <w:t>2</w:t>
      </w:r>
      <w:r>
        <w:rPr>
          <w:rFonts w:ascii="宋体" w:hAnsi="宋体"/>
          <w:color w:val="000000"/>
        </w:rPr>
        <w:t>次，曲轴和飞轮转动</w:t>
      </w:r>
      <w:r>
        <w:rPr>
          <w:rFonts w:ascii="Times New Roman" w:eastAsia="Times New Roman" w:hAnsi="Times New Roman" w:cs="Times New Roman"/>
          <w:color w:val="000000"/>
        </w:rPr>
        <w:t>2</w:t>
      </w:r>
      <w:r>
        <w:rPr>
          <w:rFonts w:ascii="宋体" w:hAnsi="宋体"/>
          <w:color w:val="000000"/>
        </w:rPr>
        <w:t>周，对外做功</w:t>
      </w:r>
      <w:r>
        <w:rPr>
          <w:rFonts w:ascii="Times New Roman" w:eastAsia="Times New Roman" w:hAnsi="Times New Roman" w:cs="Times New Roman"/>
          <w:color w:val="000000"/>
        </w:rPr>
        <w:t>1</w:t>
      </w:r>
      <w:r>
        <w:rPr>
          <w:rFonts w:ascii="宋体" w:hAnsi="宋体"/>
          <w:color w:val="000000"/>
        </w:rPr>
        <w:t>次，所以，该汽油机每秒完成</w:t>
      </w:r>
      <w:r>
        <w:rPr>
          <w:rFonts w:ascii="Times New Roman" w:eastAsia="Times New Roman" w:hAnsi="Times New Roman" w:cs="Times New Roman"/>
          <w:color w:val="000000"/>
        </w:rPr>
        <w:t>80</w:t>
      </w:r>
      <w:r>
        <w:rPr>
          <w:rFonts w:ascii="宋体" w:hAnsi="宋体"/>
          <w:color w:val="000000"/>
        </w:rPr>
        <w:t>个冲程，对外做功</w:t>
      </w:r>
      <w:r>
        <w:rPr>
          <w:rFonts w:ascii="Times New Roman" w:eastAsia="Times New Roman" w:hAnsi="Times New Roman" w:cs="Times New Roman"/>
          <w:color w:val="000000"/>
        </w:rPr>
        <w:t>20</w:t>
      </w:r>
      <w:r>
        <w:rPr>
          <w:rFonts w:ascii="宋体" w:hAnsi="宋体"/>
          <w:color w:val="000000"/>
        </w:rPr>
        <w:t>次。</w:t>
      </w:r>
    </w:p>
    <w:p w:rsidR="00575926" w:rsidRDefault="00575926" w:rsidP="00575926">
      <w:pPr>
        <w:spacing w:line="360" w:lineRule="auto"/>
        <w:jc w:val="left"/>
        <w:textAlignment w:val="center"/>
        <w:rPr>
          <w:rFonts w:ascii="宋体" w:hAnsi="宋体"/>
          <w:color w:val="000000"/>
        </w:rPr>
      </w:pPr>
      <w:r>
        <w:rPr>
          <w:color w:val="000000"/>
        </w:rPr>
        <w:t>14.</w:t>
      </w:r>
      <w:r>
        <w:rPr>
          <w:rFonts w:ascii="宋体" w:hAnsi="宋体"/>
          <w:color w:val="000000"/>
        </w:rPr>
        <w:t>一个圆柱形的玻璃瓶内装满水，把一支铅笔放在玻璃瓶的后方，透过玻璃瓶，可以看到这支笔．当铅笔由靠近玻璃瓶的位置向远处慢慢移动的过程中，透过玻璃瓶会看到铅笔尖逐渐_______（选填“变长”或“变短”）；到某一位置时，铅笔尖会突然改变方向，而“改变方向”后的像为___________（选填“实”或“虚”）像．</w:t>
      </w:r>
    </w:p>
    <w:p w:rsidR="00575926" w:rsidRDefault="00575926" w:rsidP="00575926">
      <w:pPr>
        <w:spacing w:line="360" w:lineRule="auto"/>
        <w:jc w:val="left"/>
        <w:textAlignment w:val="center"/>
        <w:rPr>
          <w:color w:val="000000"/>
        </w:rPr>
      </w:pPr>
      <w:r>
        <w:rPr>
          <w:rFonts w:ascii="宋体" w:hAnsi="宋体"/>
          <w:noProof/>
          <w:color w:val="000000"/>
        </w:rPr>
        <w:drawing>
          <wp:inline distT="0" distB="0" distL="0" distR="0">
            <wp:extent cx="1332230" cy="810895"/>
            <wp:effectExtent l="0" t="0" r="1270" b="8255"/>
            <wp:docPr id="620" name="图片 6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 descr="学科网(www.zxxk.com)--教育资源门户，提供试卷、教案、课件、论文、素材以及各类教学资源下载，还有大量而丰富的教学相关资讯！"/>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332230" cy="810895"/>
                    </a:xfrm>
                    <a:prstGeom prst="rect">
                      <a:avLst/>
                    </a:prstGeom>
                    <a:noFill/>
                    <a:ln>
                      <a:noFill/>
                    </a:ln>
                  </pic:spPr>
                </pic:pic>
              </a:graphicData>
            </a:graphic>
          </wp:inline>
        </w:drawing>
      </w:r>
    </w:p>
    <w:p w:rsidR="00575926" w:rsidRDefault="00575926" w:rsidP="00575926">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变长</w:t>
      </w:r>
      <w:r>
        <w:rPr>
          <w:color w:val="000000"/>
        </w:rPr>
        <w:t xml:space="preserve">    (2). </w:t>
      </w:r>
      <w:r>
        <w:rPr>
          <w:rFonts w:ascii="宋体" w:hAnsi="宋体"/>
          <w:color w:val="000000"/>
        </w:rPr>
        <w:t>实</w:t>
      </w:r>
    </w:p>
    <w:p w:rsidR="00575926" w:rsidRDefault="00575926" w:rsidP="00575926">
      <w:pPr>
        <w:spacing w:line="360" w:lineRule="auto"/>
        <w:textAlignment w:val="center"/>
        <w:rPr>
          <w:color w:val="000000"/>
        </w:rPr>
      </w:pPr>
      <w:r>
        <w:rPr>
          <w:color w:val="2E75B6"/>
        </w:rPr>
        <w:t>【解析】</w:t>
      </w:r>
    </w:p>
    <w:p w:rsidR="00575926" w:rsidRDefault="00575926" w:rsidP="00575926">
      <w:pPr>
        <w:spacing w:line="360" w:lineRule="auto"/>
        <w:textAlignment w:val="center"/>
        <w:rPr>
          <w:color w:val="000000"/>
        </w:rPr>
      </w:pPr>
      <w:r>
        <w:rPr>
          <w:color w:val="000000"/>
        </w:rPr>
        <w:t>【分析】</w:t>
      </w:r>
    </w:p>
    <w:p w:rsidR="00575926" w:rsidRDefault="00575926" w:rsidP="00575926">
      <w:pPr>
        <w:spacing w:line="360" w:lineRule="auto"/>
        <w:textAlignment w:val="center"/>
        <w:rPr>
          <w:rFonts w:ascii="宋体" w:hAnsi="宋体"/>
          <w:i/>
          <w:color w:val="000000"/>
        </w:rPr>
      </w:pPr>
      <w:r>
        <w:rPr>
          <w:rFonts w:ascii="宋体" w:hAnsi="宋体"/>
          <w:color w:val="000000"/>
        </w:rPr>
        <w:t>当铅笔由靠近玻璃瓶的位置向远处慢慢移动的过程中，</w:t>
      </w:r>
      <w:r>
        <w:rPr>
          <w:rFonts w:ascii="宋体" w:hAnsi="宋体"/>
          <w:i/>
          <w:color w:val="000000"/>
        </w:rPr>
        <w:t>f</w:t>
      </w:r>
      <w:r>
        <w:rPr>
          <w:rFonts w:ascii="宋体" w:hAnsi="宋体"/>
          <w:color w:val="000000"/>
        </w:rPr>
        <w:t>＜</w:t>
      </w:r>
      <w:r>
        <w:rPr>
          <w:rFonts w:ascii="宋体" w:hAnsi="宋体"/>
          <w:i/>
          <w:color w:val="000000"/>
        </w:rPr>
        <w:t>u</w:t>
      </w:r>
      <w:r>
        <w:rPr>
          <w:rFonts w:ascii="宋体" w:hAnsi="宋体"/>
          <w:color w:val="000000"/>
        </w:rPr>
        <w:t>＜2</w:t>
      </w:r>
      <w:r>
        <w:rPr>
          <w:rFonts w:ascii="宋体" w:hAnsi="宋体"/>
          <w:i/>
          <w:color w:val="000000"/>
        </w:rPr>
        <w:t>f</w:t>
      </w:r>
    </w:p>
    <w:p w:rsidR="00575926" w:rsidRDefault="00575926" w:rsidP="00575926">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玻璃瓶装满水相当于一个凸透镜．当铅笔由靠近瓶子的位置逐渐远离时</w:t>
      </w:r>
      <w:r>
        <w:rPr>
          <w:rFonts w:ascii="宋体" w:hAnsi="宋体" w:hint="eastAsia"/>
          <w:color w:val="000000"/>
        </w:rPr>
        <w:t>（</w:t>
      </w:r>
      <w:r>
        <w:rPr>
          <w:rFonts w:ascii="Times New Roman" w:eastAsia="Times New Roman" w:hAnsi="Times New Roman" w:cs="Times New Roman"/>
          <w:i/>
          <w:color w:val="000000"/>
        </w:rPr>
        <w:t>u</w:t>
      </w:r>
      <w:r>
        <w:rPr>
          <w:rFonts w:ascii="宋体" w:hAnsi="宋体" w:hint="eastAsia"/>
          <w:i/>
          <w:color w:val="000000"/>
        </w:rPr>
        <w:t>＜</w:t>
      </w:r>
      <w:r>
        <w:rPr>
          <w:rFonts w:ascii="Times New Roman" w:eastAsia="Times New Roman" w:hAnsi="Times New Roman" w:cs="Times New Roman"/>
          <w:i/>
          <w:color w:val="000000"/>
        </w:rPr>
        <w:t>f</w:t>
      </w:r>
      <w:r>
        <w:rPr>
          <w:rFonts w:ascii="宋体" w:hAnsi="宋体" w:hint="eastAsia"/>
          <w:color w:val="000000"/>
        </w:rPr>
        <w:t>）</w:t>
      </w:r>
      <w:r>
        <w:rPr>
          <w:rFonts w:ascii="宋体" w:hAnsi="宋体"/>
          <w:color w:val="000000"/>
        </w:rPr>
        <w:t>，透过透镜会看到正立、放大的虚像，根据成虚像时，物远像远像变大，铅笔先逐渐变长；</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当物距刚刚超过一倍焦距时，</w:t>
      </w:r>
      <w:r>
        <w:rPr>
          <w:rFonts w:ascii="Times New Roman" w:eastAsia="Times New Roman" w:hAnsi="Times New Roman" w:cs="Times New Roman"/>
          <w:i/>
          <w:color w:val="000000"/>
        </w:rPr>
        <w:t xml:space="preserve"> f</w:t>
      </w:r>
      <w:r>
        <w:rPr>
          <w:rFonts w:ascii="宋体" w:hAnsi="宋体"/>
          <w:color w:val="000000"/>
        </w:rPr>
        <w:t>＜</w:t>
      </w:r>
      <w:r>
        <w:rPr>
          <w:rFonts w:ascii="Times New Roman" w:eastAsia="Times New Roman" w:hAnsi="Times New Roman" w:cs="Times New Roman"/>
          <w:i/>
          <w:color w:val="000000"/>
        </w:rPr>
        <w:t>u</w:t>
      </w:r>
      <w:r>
        <w:rPr>
          <w:rFonts w:ascii="宋体" w:hAnsi="宋体"/>
          <w:color w:val="000000"/>
        </w:rPr>
        <w:t>＜</w:t>
      </w:r>
      <w:r>
        <w:rPr>
          <w:rFonts w:ascii="Times New Roman" w:eastAsia="Times New Roman" w:hAnsi="Times New Roman" w:cs="Times New Roman"/>
          <w:color w:val="000000"/>
        </w:rPr>
        <w:t>2</w:t>
      </w:r>
      <w:r>
        <w:rPr>
          <w:rFonts w:ascii="Times New Roman" w:eastAsia="Times New Roman" w:hAnsi="Times New Roman" w:cs="Times New Roman"/>
          <w:i/>
          <w:color w:val="000000"/>
        </w:rPr>
        <w:t>f</w:t>
      </w:r>
      <w:r>
        <w:rPr>
          <w:rFonts w:ascii="宋体" w:hAnsi="宋体"/>
          <w:color w:val="000000"/>
        </w:rPr>
        <w:t>，铅笔尖忽然改变方向，根据凸透镜成像规律可知，这是投影仪成像原理，成倒立、放大的实像。</w:t>
      </w:r>
    </w:p>
    <w:p w:rsidR="00575926" w:rsidRDefault="00575926" w:rsidP="00575926">
      <w:pPr>
        <w:spacing w:line="360" w:lineRule="auto"/>
        <w:jc w:val="left"/>
        <w:textAlignment w:val="center"/>
        <w:rPr>
          <w:rFonts w:ascii="宋体" w:hAnsi="宋体"/>
          <w:color w:val="000000"/>
        </w:rPr>
      </w:pPr>
      <w:r>
        <w:rPr>
          <w:color w:val="000000"/>
        </w:rPr>
        <w:t>15.</w:t>
      </w:r>
      <w:r>
        <w:rPr>
          <w:rFonts w:ascii="宋体" w:hAnsi="宋体"/>
          <w:color w:val="000000"/>
        </w:rPr>
        <w:t>如图，小明自制了一个气压计，瓶内气体压强______大气压</w:t>
      </w:r>
      <w:r>
        <w:rPr>
          <w:rFonts w:ascii="Times New Roman" w:eastAsia="Times New Roman" w:hAnsi="Times New Roman" w:cs="Times New Roman"/>
          <w:color w:val="000000"/>
        </w:rPr>
        <w:t xml:space="preserve"> </w:t>
      </w:r>
      <w:r>
        <w:rPr>
          <w:rFonts w:ascii="宋体" w:hAnsi="宋体"/>
          <w:color w:val="000000"/>
        </w:rPr>
        <w:t>（选填“大于”、“小于”或“等于”）。若拿着此气压计从</w:t>
      </w:r>
      <w:r>
        <w:rPr>
          <w:rFonts w:ascii="Times New Roman" w:eastAsia="Times New Roman" w:hAnsi="Times New Roman" w:cs="Times New Roman"/>
          <w:color w:val="000000"/>
        </w:rPr>
        <w:t>29</w:t>
      </w:r>
      <w:r>
        <w:rPr>
          <w:rFonts w:ascii="宋体" w:hAnsi="宋体"/>
          <w:color w:val="000000"/>
        </w:rPr>
        <w:t>楼下到</w:t>
      </w:r>
      <w:r>
        <w:rPr>
          <w:rFonts w:ascii="Times New Roman" w:eastAsia="Times New Roman" w:hAnsi="Times New Roman" w:cs="Times New Roman"/>
          <w:color w:val="000000"/>
        </w:rPr>
        <w:t>1</w:t>
      </w:r>
      <w:r>
        <w:rPr>
          <w:rFonts w:ascii="宋体" w:hAnsi="宋体"/>
          <w:color w:val="000000"/>
        </w:rPr>
        <w:t>楼，玻璃管内水柱的高度将______（选填“升高”或“降低”）。</w:t>
      </w:r>
    </w:p>
    <w:p w:rsidR="00575926" w:rsidRDefault="00575926" w:rsidP="00575926">
      <w:pPr>
        <w:spacing w:line="360" w:lineRule="auto"/>
        <w:jc w:val="left"/>
        <w:textAlignment w:val="center"/>
        <w:rPr>
          <w:color w:val="000000"/>
        </w:rPr>
      </w:pPr>
      <w:r>
        <w:rPr>
          <w:rFonts w:ascii="宋体" w:hAnsi="宋体"/>
          <w:noProof/>
          <w:color w:val="000000"/>
        </w:rPr>
        <w:drawing>
          <wp:inline distT="0" distB="0" distL="0" distR="0">
            <wp:extent cx="516255" cy="1057275"/>
            <wp:effectExtent l="0" t="0" r="0" b="9525"/>
            <wp:docPr id="619" name="图片 6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5" descr="学科网(www.zxxk.com)--教育资源门户，提供试卷、教案、课件、论文、素材以及各类教学资源下载，还有大量而丰富的教学相关资讯！"/>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16255" cy="1057275"/>
                    </a:xfrm>
                    <a:prstGeom prst="rect">
                      <a:avLst/>
                    </a:prstGeom>
                    <a:noFill/>
                    <a:ln>
                      <a:noFill/>
                    </a:ln>
                  </pic:spPr>
                </pic:pic>
              </a:graphicData>
            </a:graphic>
          </wp:inline>
        </w:drawing>
      </w:r>
    </w:p>
    <w:p w:rsidR="00575926" w:rsidRDefault="00575926" w:rsidP="00575926">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大于</w:t>
      </w:r>
      <w:r>
        <w:rPr>
          <w:color w:val="000000"/>
        </w:rPr>
        <w:t xml:space="preserve">    (2). </w:t>
      </w:r>
      <w:r>
        <w:rPr>
          <w:rFonts w:ascii="宋体" w:hAnsi="宋体"/>
          <w:color w:val="000000"/>
        </w:rPr>
        <w:t>降低</w:t>
      </w:r>
    </w:p>
    <w:p w:rsidR="00575926" w:rsidRDefault="00575926" w:rsidP="00575926">
      <w:pPr>
        <w:spacing w:line="360" w:lineRule="auto"/>
        <w:textAlignment w:val="center"/>
        <w:rPr>
          <w:color w:val="000000"/>
        </w:rPr>
      </w:pPr>
      <w:r>
        <w:rPr>
          <w:color w:val="2E75B6"/>
        </w:rPr>
        <w:lastRenderedPageBreak/>
        <w:t>【解析】</w:t>
      </w:r>
    </w:p>
    <w:p w:rsidR="00575926" w:rsidRDefault="00575926" w:rsidP="00575926">
      <w:pPr>
        <w:spacing w:line="360" w:lineRule="auto"/>
        <w:textAlignment w:val="center"/>
        <w:rPr>
          <w:color w:val="000000"/>
        </w:rPr>
      </w:pPr>
      <w:r>
        <w:rPr>
          <w:color w:val="000000"/>
        </w:rPr>
        <w:t>【分析】</w:t>
      </w:r>
    </w:p>
    <w:p w:rsidR="00575926" w:rsidRDefault="00575926" w:rsidP="00575926">
      <w:pPr>
        <w:spacing w:line="360" w:lineRule="auto"/>
        <w:textAlignment w:val="center"/>
        <w:rPr>
          <w:rFonts w:ascii="宋体" w:hAnsi="宋体"/>
          <w:color w:val="000000"/>
        </w:rPr>
      </w:pPr>
      <w:r>
        <w:rPr>
          <w:rFonts w:ascii="宋体" w:hAnsi="宋体"/>
          <w:color w:val="000000"/>
        </w:rPr>
        <w:t>知道大气压随高度的增加而减小，从</w:t>
      </w:r>
      <w:r>
        <w:rPr>
          <w:rFonts w:ascii="Times New Roman" w:eastAsia="Times New Roman" w:hAnsi="Times New Roman" w:cs="Times New Roman"/>
          <w:color w:val="000000"/>
        </w:rPr>
        <w:t>29</w:t>
      </w:r>
      <w:r>
        <w:rPr>
          <w:rFonts w:ascii="宋体" w:hAnsi="宋体"/>
          <w:color w:val="000000"/>
        </w:rPr>
        <w:t>楼下到</w:t>
      </w:r>
      <w:r>
        <w:rPr>
          <w:rFonts w:ascii="Times New Roman" w:eastAsia="Times New Roman" w:hAnsi="Times New Roman" w:cs="Times New Roman"/>
          <w:color w:val="000000"/>
        </w:rPr>
        <w:t>1</w:t>
      </w:r>
      <w:r>
        <w:rPr>
          <w:rFonts w:ascii="宋体" w:hAnsi="宋体"/>
          <w:color w:val="000000"/>
        </w:rPr>
        <w:t>楼，大气压变大，瓶内气压不变，所以水柱的压强必须变小。</w:t>
      </w:r>
    </w:p>
    <w:p w:rsidR="00575926" w:rsidRDefault="00575926" w:rsidP="00575926">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如图水气压计的原理是：瓶内气压不变，它等于大气压和细玻璃管内水柱产生的压强之和，因此瓶内气压</w:t>
      </w:r>
      <w:r>
        <w:rPr>
          <w:rFonts w:ascii="Times New Roman" w:eastAsia="Times New Roman" w:hAnsi="Times New Roman" w:cs="Times New Roman"/>
          <w:i/>
          <w:color w:val="000000"/>
        </w:rPr>
        <w:t>p</w:t>
      </w:r>
      <w:r>
        <w:rPr>
          <w:rFonts w:ascii="宋体" w:hAnsi="宋体"/>
          <w:color w:val="000000"/>
          <w:vertAlign w:val="subscript"/>
        </w:rPr>
        <w:t>内</w:t>
      </w:r>
      <w:r>
        <w:rPr>
          <w:rFonts w:ascii="宋体" w:hAnsi="宋体"/>
          <w:color w:val="000000"/>
        </w:rPr>
        <w:t>＞</w:t>
      </w:r>
      <w:r>
        <w:rPr>
          <w:rFonts w:ascii="Times New Roman" w:eastAsia="Times New Roman" w:hAnsi="Times New Roman" w:cs="Times New Roman"/>
          <w:i/>
          <w:color w:val="000000"/>
        </w:rPr>
        <w:t>p</w:t>
      </w:r>
      <w:r>
        <w:rPr>
          <w:rFonts w:ascii="宋体" w:hAnsi="宋体"/>
          <w:color w:val="000000"/>
          <w:vertAlign w:val="subscript"/>
        </w:rPr>
        <w:t>大气压</w:t>
      </w:r>
      <w:r>
        <w:rPr>
          <w:rFonts w:ascii="宋体" w:hAnsi="宋体"/>
          <w:color w:val="000000"/>
        </w:rPr>
        <w:t>。</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若拿着此气压计从</w:t>
      </w:r>
      <w:r>
        <w:rPr>
          <w:rFonts w:ascii="Times New Roman" w:eastAsia="Times New Roman" w:hAnsi="Times New Roman" w:cs="Times New Roman"/>
          <w:color w:val="000000"/>
        </w:rPr>
        <w:t>29</w:t>
      </w:r>
      <w:r>
        <w:rPr>
          <w:rFonts w:ascii="宋体" w:hAnsi="宋体"/>
          <w:color w:val="000000"/>
        </w:rPr>
        <w:t>楼下到</w:t>
      </w:r>
      <w:r>
        <w:rPr>
          <w:rFonts w:ascii="Times New Roman" w:eastAsia="Times New Roman" w:hAnsi="Times New Roman" w:cs="Times New Roman"/>
          <w:color w:val="000000"/>
        </w:rPr>
        <w:t>1</w:t>
      </w:r>
      <w:r>
        <w:rPr>
          <w:rFonts w:ascii="宋体" w:hAnsi="宋体"/>
          <w:color w:val="000000"/>
        </w:rPr>
        <w:t>楼，当高度降低，大气压升高，由于瓶内气体密闭，且玻璃管很细，可近似认为瓶内气体的压强不变，所以细玻璃管内水柱产生的压强会变小，则玻璃管中的水柱降低。</w:t>
      </w:r>
    </w:p>
    <w:p w:rsidR="00575926" w:rsidRDefault="00575926" w:rsidP="00575926">
      <w:pPr>
        <w:spacing w:line="360" w:lineRule="auto"/>
        <w:jc w:val="left"/>
        <w:textAlignment w:val="center"/>
        <w:rPr>
          <w:rFonts w:ascii="宋体" w:hAnsi="宋体"/>
          <w:color w:val="000000"/>
        </w:rPr>
      </w:pPr>
      <w:r>
        <w:rPr>
          <w:color w:val="000000"/>
        </w:rPr>
        <w:t>16.</w:t>
      </w:r>
      <w:r>
        <w:rPr>
          <w:rFonts w:ascii="宋体" w:hAnsi="宋体"/>
          <w:color w:val="000000"/>
        </w:rPr>
        <w:t>如图，小明用滑轮组把质量为</w:t>
      </w:r>
      <w:r>
        <w:rPr>
          <w:rFonts w:ascii="Times New Roman" w:eastAsia="Times New Roman" w:hAnsi="Times New Roman" w:cs="Times New Roman"/>
          <w:color w:val="000000"/>
        </w:rPr>
        <w:t>54kg</w:t>
      </w:r>
      <w:r>
        <w:rPr>
          <w:rFonts w:ascii="宋体" w:hAnsi="宋体"/>
          <w:color w:val="000000"/>
        </w:rPr>
        <w:t>的重物匀速提升了</w:t>
      </w:r>
      <w:r>
        <w:rPr>
          <w:rFonts w:ascii="Times New Roman" w:eastAsia="Times New Roman" w:hAnsi="Times New Roman" w:cs="Times New Roman"/>
          <w:color w:val="000000"/>
        </w:rPr>
        <w:t>1m</w:t>
      </w:r>
      <w:r>
        <w:rPr>
          <w:rFonts w:ascii="宋体" w:hAnsi="宋体"/>
          <w:color w:val="000000"/>
        </w:rPr>
        <w:t>。此过程中，绳子自由端的拉力做功为</w:t>
      </w:r>
      <w:r>
        <w:rPr>
          <w:rFonts w:ascii="Times New Roman" w:eastAsia="Times New Roman" w:hAnsi="Times New Roman" w:cs="Times New Roman"/>
          <w:color w:val="000000"/>
        </w:rPr>
        <w:t>675J</w:t>
      </w:r>
      <w:r>
        <w:rPr>
          <w:rFonts w:ascii="宋体" w:hAnsi="宋体"/>
          <w:color w:val="000000"/>
        </w:rPr>
        <w:t>。绳子自由端的拉力为______</w:t>
      </w:r>
      <w:r>
        <w:rPr>
          <w:rFonts w:ascii="Times New Roman" w:eastAsia="Times New Roman" w:hAnsi="Times New Roman" w:cs="Times New Roman"/>
          <w:color w:val="000000"/>
        </w:rPr>
        <w:t>N</w:t>
      </w:r>
      <w:r>
        <w:rPr>
          <w:rFonts w:ascii="宋体" w:hAnsi="宋体"/>
          <w:color w:val="000000"/>
        </w:rPr>
        <w:t>。该滑轮组的机械效率为_________。</w:t>
      </w:r>
    </w:p>
    <w:p w:rsidR="00575926" w:rsidRDefault="00575926" w:rsidP="00575926">
      <w:pPr>
        <w:spacing w:line="360" w:lineRule="auto"/>
        <w:jc w:val="left"/>
        <w:textAlignment w:val="center"/>
        <w:rPr>
          <w:color w:val="000000"/>
        </w:rPr>
      </w:pPr>
      <w:r>
        <w:rPr>
          <w:rFonts w:ascii="宋体" w:hAnsi="宋体"/>
          <w:noProof/>
          <w:color w:val="000000"/>
        </w:rPr>
        <w:drawing>
          <wp:inline distT="0" distB="0" distL="0" distR="0">
            <wp:extent cx="678180" cy="1179830"/>
            <wp:effectExtent l="0" t="0" r="7620" b="1270"/>
            <wp:docPr id="618" name="图片 6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descr="学科网(www.zxxk.com)--教育资源门户，提供试卷、教案、课件、论文、素材以及各类教学资源下载，还有大量而丰富的教学相关资讯！"/>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78180" cy="1179830"/>
                    </a:xfrm>
                    <a:prstGeom prst="rect">
                      <a:avLst/>
                    </a:prstGeom>
                    <a:noFill/>
                    <a:ln>
                      <a:noFill/>
                    </a:ln>
                  </pic:spPr>
                </pic:pic>
              </a:graphicData>
            </a:graphic>
          </wp:inline>
        </w:drawing>
      </w:r>
    </w:p>
    <w:p w:rsidR="00575926" w:rsidRDefault="00575926" w:rsidP="00575926">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225N</w:t>
      </w:r>
      <w:r>
        <w:rPr>
          <w:color w:val="000000"/>
        </w:rPr>
        <w:t xml:space="preserve">    (2).</w:t>
      </w:r>
      <w:proofErr w:type="gramEnd"/>
      <w:r>
        <w:rPr>
          <w:color w:val="000000"/>
        </w:rPr>
        <w:t xml:space="preserve"> </w:t>
      </w:r>
      <w:r>
        <w:rPr>
          <w:rFonts w:ascii="Times New Roman" w:eastAsia="Times New Roman" w:hAnsi="Times New Roman" w:cs="Times New Roman"/>
          <w:color w:val="000000"/>
        </w:rPr>
        <w:t>80%</w:t>
      </w:r>
    </w:p>
    <w:p w:rsidR="00575926" w:rsidRDefault="00575926" w:rsidP="00575926">
      <w:pPr>
        <w:spacing w:line="360" w:lineRule="auto"/>
        <w:textAlignment w:val="center"/>
        <w:rPr>
          <w:color w:val="000000"/>
        </w:rPr>
      </w:pPr>
      <w:r>
        <w:rPr>
          <w:color w:val="2E75B6"/>
        </w:rPr>
        <w:t>【解析】</w:t>
      </w:r>
    </w:p>
    <w:p w:rsidR="00575926" w:rsidRDefault="00575926" w:rsidP="00575926">
      <w:pPr>
        <w:spacing w:line="360" w:lineRule="auto"/>
        <w:textAlignment w:val="center"/>
        <w:rPr>
          <w:color w:val="000000"/>
        </w:rPr>
      </w:pPr>
      <w:r>
        <w:rPr>
          <w:color w:val="000000"/>
        </w:rPr>
        <w:t>【分析】</w:t>
      </w:r>
    </w:p>
    <w:p w:rsidR="00575926" w:rsidRDefault="00575926" w:rsidP="00575926">
      <w:pPr>
        <w:spacing w:line="360" w:lineRule="auto"/>
        <w:textAlignment w:val="center"/>
        <w:rPr>
          <w:rFonts w:ascii="宋体" w:hAnsi="宋体"/>
          <w:color w:val="000000"/>
        </w:rPr>
      </w:pPr>
      <w:r>
        <w:rPr>
          <w:rFonts w:ascii="宋体" w:hAnsi="宋体"/>
          <w:color w:val="000000"/>
        </w:rPr>
        <w:t>由图可知滑轮组绳子的有效股数，根据</w:t>
      </w:r>
      <w:r>
        <w:object w:dxaOrig="660" w:dyaOrig="285">
          <v:shape id="_x0000_i1071" type="#_x0000_t75" alt="学科网(www.zxxk.com)--教育资源门户，提供试卷、教案、课件、论文、素材以及各类教学资源下载，还有大量而丰富的教学相关资讯！" style="width:33pt;height:14.5pt" o:ole="">
            <v:imagedata r:id="rId105" o:title="eqId7d02a31f31a54929b0d7c993d46e6839"/>
          </v:shape>
          <o:OLEObject Type="Embed" ProgID="Equation.DSMT4" ShapeID="_x0000_i1071" DrawAspect="Content" ObjectID="_1659722478" r:id="rId106"/>
        </w:object>
      </w:r>
      <w:r>
        <w:rPr>
          <w:rFonts w:ascii="宋体" w:hAnsi="宋体"/>
          <w:color w:val="000000"/>
        </w:rPr>
        <w:t>求出绳子自由端移动的距离，利用</w:t>
      </w:r>
      <w:r>
        <w:object w:dxaOrig="740" w:dyaOrig="620">
          <v:shape id="_x0000_i1072" type="#_x0000_t75" alt="学科网(www.zxxk.com)--教育资源门户，提供试卷、教案、课件、论文、素材以及各类教学资源下载，还有大量而丰富的教学相关资讯！" style="width:37pt;height:31pt" o:ole="">
            <v:imagedata r:id="rId107" o:title="eqId8dda2489dd2b4ebe842a20d63c7806bf"/>
          </v:shape>
          <o:OLEObject Type="Embed" ProgID="Equation.DSMT4" ShapeID="_x0000_i1072" DrawAspect="Content" ObjectID="_1659722479" r:id="rId108"/>
        </w:object>
      </w:r>
      <w:r>
        <w:rPr>
          <w:rFonts w:ascii="宋体" w:hAnsi="宋体"/>
          <w:color w:val="000000"/>
        </w:rPr>
        <w:t>求出绳子自由端的拉力；知道物体的重力和上升的高度，根据</w:t>
      </w:r>
      <w:r>
        <w:object w:dxaOrig="1485" w:dyaOrig="315">
          <v:shape id="_x0000_i1073" type="#_x0000_t75" alt="学科网(www.zxxk.com)--教育资源门户，提供试卷、教案、课件、论文、素材以及各类教学资源下载，还有大量而丰富的教学相关资讯！" style="width:74.5pt;height:16pt;mso-position-horizontal-relative:page;mso-position-vertical-relative:page" o:ole="">
            <v:imagedata r:id="rId109" o:title="eqId61ca62e1f05648ad9b73b640f49ed5d8"/>
          </v:shape>
          <o:OLEObject Type="Embed" ProgID="Equation.DSMT4" ShapeID="_x0000_i1073" DrawAspect="Content" ObjectID="_1659722480" r:id="rId110"/>
        </w:object>
      </w:r>
      <w:r>
        <w:rPr>
          <w:rFonts w:ascii="宋体" w:hAnsi="宋体"/>
          <w:color w:val="000000"/>
        </w:rPr>
        <w:t>求出有用功，再利用</w:t>
      </w:r>
      <w:r>
        <w:object w:dxaOrig="1545" w:dyaOrig="720">
          <v:shape id="_x0000_i1074" type="#_x0000_t75" alt="学科网(www.zxxk.com)--教育资源门户，提供试卷、教案、课件、论文、素材以及各类教学资源下载，还有大量而丰富的教学相关资讯！" style="width:77.5pt;height:36pt" o:ole="">
            <v:imagedata r:id="rId111" o:title="eqIdbc1dda3083de4ff5b175aeb7f6815fbe"/>
          </v:shape>
          <o:OLEObject Type="Embed" ProgID="Equation.DSMT4" ShapeID="_x0000_i1074" DrawAspect="Content" ObjectID="_1659722481" r:id="rId112"/>
        </w:object>
      </w:r>
      <w:r>
        <w:rPr>
          <w:rFonts w:ascii="宋体" w:hAnsi="宋体"/>
          <w:color w:val="000000"/>
        </w:rPr>
        <w:t>求出滑轮组的机械效率。</w:t>
      </w:r>
    </w:p>
    <w:p w:rsidR="00575926" w:rsidRDefault="00575926" w:rsidP="00575926">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由图可知滑轮组绳子的有效股数</w:t>
      </w:r>
      <w:r>
        <w:object w:dxaOrig="540" w:dyaOrig="285">
          <v:shape id="_x0000_i1075" type="#_x0000_t75" alt="学科网(www.zxxk.com)--教育资源门户，提供试卷、教案、课件、论文、素材以及各类教学资源下载，还有大量而丰富的教学相关资讯！" style="width:27pt;height:14.5pt" o:ole="">
            <v:imagedata r:id="rId113" o:title="eqId95d55329c7c74167bd7af00ff42ec3b2"/>
          </v:shape>
          <o:OLEObject Type="Embed" ProgID="Equation.DSMT4" ShapeID="_x0000_i1075" DrawAspect="Content" ObjectID="_1659722482" r:id="rId114"/>
        </w:object>
      </w:r>
      <w:r>
        <w:rPr>
          <w:rFonts w:ascii="宋体" w:hAnsi="宋体"/>
          <w:color w:val="000000"/>
        </w:rPr>
        <w:t>，则绳子自由端移动的距离</w:t>
      </w:r>
    </w:p>
    <w:p w:rsidR="00575926" w:rsidRDefault="00575926" w:rsidP="00575926">
      <w:pPr>
        <w:spacing w:line="360" w:lineRule="auto"/>
        <w:jc w:val="center"/>
        <w:textAlignment w:val="center"/>
        <w:rPr>
          <w:color w:val="000000"/>
        </w:rPr>
      </w:pPr>
      <w:r>
        <w:object w:dxaOrig="1995" w:dyaOrig="285">
          <v:shape id="_x0000_i1076" type="#_x0000_t75" alt="学科网(www.zxxk.com)--教育资源门户，提供试卷、教案、课件、论文、素材以及各类教学资源下载，还有大量而丰富的教学相关资讯！" style="width:100pt;height:14.5pt" o:ole="">
            <v:imagedata r:id="rId115" o:title="eqId149be61244464b57a360066b8b240584"/>
          </v:shape>
          <o:OLEObject Type="Embed" ProgID="Equation.DSMT4" ShapeID="_x0000_i1076" DrawAspect="Content" ObjectID="_1659722483" r:id="rId116"/>
        </w:object>
      </w:r>
    </w:p>
    <w:p w:rsidR="00575926" w:rsidRDefault="00575926" w:rsidP="00575926">
      <w:pPr>
        <w:spacing w:line="360" w:lineRule="auto"/>
        <w:jc w:val="left"/>
        <w:textAlignment w:val="center"/>
        <w:rPr>
          <w:rFonts w:ascii="宋体" w:hAnsi="宋体"/>
          <w:color w:val="000000"/>
        </w:rPr>
      </w:pPr>
      <w:r>
        <w:rPr>
          <w:rFonts w:ascii="宋体" w:hAnsi="宋体"/>
          <w:color w:val="000000"/>
        </w:rPr>
        <w:t>根据</w:t>
      </w:r>
      <w:r>
        <w:object w:dxaOrig="783" w:dyaOrig="276">
          <v:shape id="_x0000_i1077" type="#_x0000_t75" alt="学科网(www.zxxk.com)--教育资源门户，提供试卷、教案、课件、论文、素材以及各类教学资源下载，还有大量而丰富的教学相关资讯！" style="width:39pt;height:14pt" o:ole="">
            <v:imagedata r:id="rId117" o:title="eqId2754f74dfdef49fc834012d323a7603b"/>
          </v:shape>
          <o:OLEObject Type="Embed" ProgID="Equation.DSMT4" ShapeID="_x0000_i1077" DrawAspect="Content" ObjectID="_1659722484" r:id="rId118"/>
        </w:object>
      </w:r>
      <w:r>
        <w:rPr>
          <w:rFonts w:ascii="宋体" w:hAnsi="宋体"/>
          <w:color w:val="000000"/>
        </w:rPr>
        <w:t>可得，绳子自由端的拉力</w:t>
      </w:r>
    </w:p>
    <w:p w:rsidR="00575926" w:rsidRDefault="00575926" w:rsidP="00575926">
      <w:pPr>
        <w:spacing w:line="360" w:lineRule="auto"/>
        <w:jc w:val="center"/>
        <w:textAlignment w:val="center"/>
        <w:rPr>
          <w:color w:val="000000"/>
        </w:rPr>
      </w:pPr>
      <w:r>
        <w:object w:dxaOrig="2265" w:dyaOrig="615">
          <v:shape id="_x0000_i1078" type="#_x0000_t75" alt="学科网(www.zxxk.com)--教育资源门户，提供试卷、教案、课件、论文、素材以及各类教学资源下载，还有大量而丰富的教学相关资讯！" style="width:113.5pt;height:31pt" o:ole="">
            <v:imagedata r:id="rId119" o:title="eqId42a0c7416ffd4644ac643b7a10297504"/>
          </v:shape>
          <o:OLEObject Type="Embed" ProgID="Equation.DSMT4" ShapeID="_x0000_i1078" DrawAspect="Content" ObjectID="_1659722485" r:id="rId120"/>
        </w:objec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有用功</w:t>
      </w:r>
    </w:p>
    <w:p w:rsidR="00575926" w:rsidRDefault="00575926" w:rsidP="00575926">
      <w:pPr>
        <w:spacing w:line="360" w:lineRule="auto"/>
        <w:jc w:val="center"/>
        <w:textAlignment w:val="center"/>
        <w:rPr>
          <w:color w:val="000000"/>
        </w:rPr>
      </w:pPr>
      <w:r>
        <w:object w:dxaOrig="4380" w:dyaOrig="375">
          <v:shape id="_x0000_i1079" type="#_x0000_t75" alt="学科网(www.zxxk.com)--教育资源门户，提供试卷、教案、课件、论文、素材以及各类教学资源下载，还有大量而丰富的教学相关资讯！" style="width:219pt;height:19pt" o:ole="">
            <v:imagedata r:id="rId121" o:title="eqId8d17c4fd21664bbcb9b7a8ebb65c7872"/>
          </v:shape>
          <o:OLEObject Type="Embed" ProgID="Equation.DSMT4" ShapeID="_x0000_i1079" DrawAspect="Content" ObjectID="_1659722486" r:id="rId122"/>
        </w:object>
      </w:r>
    </w:p>
    <w:p w:rsidR="00575926" w:rsidRDefault="00575926" w:rsidP="00575926">
      <w:pPr>
        <w:spacing w:line="360" w:lineRule="auto"/>
        <w:jc w:val="left"/>
        <w:textAlignment w:val="center"/>
        <w:rPr>
          <w:rFonts w:ascii="宋体" w:hAnsi="宋体"/>
          <w:color w:val="000000"/>
        </w:rPr>
      </w:pPr>
      <w:r>
        <w:rPr>
          <w:rFonts w:ascii="宋体" w:hAnsi="宋体"/>
          <w:color w:val="000000"/>
        </w:rPr>
        <w:lastRenderedPageBreak/>
        <w:t>该滑轮组的机械效率</w:t>
      </w:r>
    </w:p>
    <w:p w:rsidR="00575926" w:rsidRDefault="00575926" w:rsidP="00575926">
      <w:pPr>
        <w:spacing w:line="360" w:lineRule="auto"/>
        <w:jc w:val="center"/>
        <w:textAlignment w:val="center"/>
        <w:rPr>
          <w:color w:val="000000"/>
        </w:rPr>
      </w:pPr>
      <w:r>
        <w:object w:dxaOrig="3660" w:dyaOrig="720">
          <v:shape id="_x0000_i1080" type="#_x0000_t75" alt="学科网(www.zxxk.com)--教育资源门户，提供试卷、教案、课件、论文、素材以及各类教学资源下载，还有大量而丰富的教学相关资讯！" style="width:183pt;height:36pt" o:ole="">
            <v:imagedata r:id="rId123" o:title="eqId40613d2806004aa59ccfd8e505b35de9"/>
          </v:shape>
          <o:OLEObject Type="Embed" ProgID="Equation.DSMT4" ShapeID="_x0000_i1080" DrawAspect="Content" ObjectID="_1659722487" r:id="rId124"/>
        </w:object>
      </w:r>
    </w:p>
    <w:p w:rsidR="00575926" w:rsidRDefault="00575926" w:rsidP="00575926">
      <w:pPr>
        <w:spacing w:line="360" w:lineRule="auto"/>
        <w:jc w:val="left"/>
        <w:textAlignment w:val="center"/>
        <w:rPr>
          <w:rFonts w:ascii="宋体" w:hAnsi="宋体"/>
          <w:color w:val="000000"/>
        </w:rPr>
      </w:pPr>
      <w:r>
        <w:rPr>
          <w:color w:val="000000"/>
        </w:rPr>
        <w:t>17.</w:t>
      </w:r>
      <w:r>
        <w:rPr>
          <w:rFonts w:ascii="宋体" w:hAnsi="宋体"/>
          <w:color w:val="000000"/>
        </w:rPr>
        <w:t>如图，滚摆下降过程中，滚摆的</w:t>
      </w:r>
      <w:r>
        <w:rPr>
          <w:color w:val="000000"/>
        </w:rPr>
        <w:t>_____</w:t>
      </w:r>
      <w:r>
        <w:rPr>
          <w:rFonts w:ascii="宋体" w:hAnsi="宋体"/>
          <w:color w:val="000000"/>
        </w:rPr>
        <w:t>能转化为</w:t>
      </w:r>
      <w:r>
        <w:rPr>
          <w:color w:val="000000"/>
        </w:rPr>
        <w:t>_____</w:t>
      </w:r>
      <w:r>
        <w:rPr>
          <w:rFonts w:ascii="宋体" w:hAnsi="宋体"/>
          <w:color w:val="000000"/>
        </w:rPr>
        <w:t>能。滚摆上下往复运动过程中，其每次上升所能达到的高度越来越低，滚摆在运动过程中的机械能</w:t>
      </w:r>
      <w:r>
        <w:rPr>
          <w:color w:val="000000"/>
        </w:rPr>
        <w:t>_______</w:t>
      </w:r>
      <w:r>
        <w:rPr>
          <w:rFonts w:ascii="宋体" w:hAnsi="宋体"/>
          <w:color w:val="000000"/>
        </w:rPr>
        <w:t>（</w:t>
      </w:r>
      <w:r>
        <w:rPr>
          <w:rFonts w:ascii="Times New Roman" w:eastAsia="Times New Roman" w:hAnsi="Times New Roman" w:cs="Times New Roman"/>
          <w:color w:val="000000"/>
        </w:rPr>
        <w:t xml:space="preserve"> </w:t>
      </w:r>
      <w:r>
        <w:rPr>
          <w:rFonts w:ascii="宋体" w:hAnsi="宋体"/>
          <w:color w:val="000000"/>
        </w:rPr>
        <w:t>选填“增加”、“减少”或“不变”）。</w:t>
      </w:r>
    </w:p>
    <w:p w:rsidR="00575926" w:rsidRDefault="00575926" w:rsidP="00575926">
      <w:pPr>
        <w:spacing w:line="360" w:lineRule="auto"/>
        <w:jc w:val="left"/>
        <w:textAlignment w:val="center"/>
        <w:rPr>
          <w:color w:val="000000"/>
        </w:rPr>
      </w:pPr>
      <w:r>
        <w:rPr>
          <w:noProof/>
          <w:color w:val="000000"/>
        </w:rPr>
        <w:drawing>
          <wp:inline distT="0" distB="0" distL="0" distR="0">
            <wp:extent cx="791210" cy="1170305"/>
            <wp:effectExtent l="0" t="0" r="8890" b="0"/>
            <wp:docPr id="617" name="图片 6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 descr="学科网(www.zxxk.com)--教育资源门户，提供试卷、教案、课件、论文、素材以及各类教学资源下载，还有大量而丰富的教学相关资讯！"/>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791210" cy="1170305"/>
                    </a:xfrm>
                    <a:prstGeom prst="rect">
                      <a:avLst/>
                    </a:prstGeom>
                    <a:noFill/>
                    <a:ln>
                      <a:noFill/>
                    </a:ln>
                  </pic:spPr>
                </pic:pic>
              </a:graphicData>
            </a:graphic>
          </wp:inline>
        </w:drawing>
      </w:r>
    </w:p>
    <w:p w:rsidR="00575926" w:rsidRDefault="00575926" w:rsidP="00575926">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重力势</w:t>
      </w:r>
      <w:r>
        <w:rPr>
          <w:color w:val="000000"/>
        </w:rPr>
        <w:t xml:space="preserve">    (2). </w:t>
      </w:r>
      <w:r>
        <w:rPr>
          <w:rFonts w:ascii="宋体" w:hAnsi="宋体"/>
          <w:color w:val="000000"/>
        </w:rPr>
        <w:t>动</w:t>
      </w:r>
      <w:r>
        <w:rPr>
          <w:color w:val="000000"/>
        </w:rPr>
        <w:t xml:space="preserve">    (3). </w:t>
      </w:r>
      <w:r>
        <w:rPr>
          <w:rFonts w:ascii="宋体" w:hAnsi="宋体"/>
          <w:color w:val="000000"/>
        </w:rPr>
        <w:t>减少</w:t>
      </w:r>
    </w:p>
    <w:p w:rsidR="00575926" w:rsidRDefault="00575926" w:rsidP="00575926">
      <w:pPr>
        <w:spacing w:line="360" w:lineRule="auto"/>
        <w:textAlignment w:val="center"/>
        <w:rPr>
          <w:color w:val="000000"/>
        </w:rPr>
      </w:pPr>
      <w:r>
        <w:rPr>
          <w:color w:val="2E75B6"/>
        </w:rPr>
        <w:t>【解析】</w:t>
      </w:r>
    </w:p>
    <w:p w:rsidR="00575926" w:rsidRDefault="00575926" w:rsidP="00575926">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[1][2]</w:t>
      </w:r>
      <w:r>
        <w:rPr>
          <w:rFonts w:ascii="宋体" w:hAnsi="宋体"/>
          <w:color w:val="000000"/>
        </w:rPr>
        <w:t>滚摆在下降过程中，高度逐渐减小，重力势能减小，速度越来越大，动能增大，滚摆的重力势能转化为动能。</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滚摆上下往复运动过程中，要克服阻力做功，部分机械能转化为内能，故总的机械能减少。</w:t>
      </w:r>
    </w:p>
    <w:p w:rsidR="00575926" w:rsidRDefault="00575926" w:rsidP="00575926">
      <w:pPr>
        <w:spacing w:line="360" w:lineRule="auto"/>
        <w:jc w:val="left"/>
        <w:textAlignment w:val="center"/>
        <w:rPr>
          <w:rFonts w:ascii="宋体" w:hAnsi="宋体"/>
          <w:color w:val="000000"/>
        </w:rPr>
      </w:pPr>
      <w:r>
        <w:rPr>
          <w:color w:val="000000"/>
        </w:rPr>
        <w:t>18.</w:t>
      </w:r>
      <w:r>
        <w:rPr>
          <w:rFonts w:ascii="宋体" w:hAnsi="宋体"/>
          <w:color w:val="000000"/>
        </w:rPr>
        <w:t>新建居民楼电路中，当电流过大时_____自动断开，切断电路，俗称跳闸：为了避免人不小心接触火线，电流经人体流入大地时发生触电事故，会装上______对人体起到保护作用。</w:t>
      </w:r>
    </w:p>
    <w:p w:rsidR="00575926" w:rsidRDefault="00575926" w:rsidP="00575926">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空气开关</w:t>
      </w:r>
      <w:r>
        <w:rPr>
          <w:color w:val="000000"/>
        </w:rPr>
        <w:t xml:space="preserve">    (2). </w:t>
      </w:r>
      <w:r>
        <w:rPr>
          <w:rFonts w:ascii="宋体" w:hAnsi="宋体"/>
          <w:color w:val="000000"/>
        </w:rPr>
        <w:t>漏电保护器</w:t>
      </w:r>
    </w:p>
    <w:p w:rsidR="00575926" w:rsidRDefault="00575926" w:rsidP="00575926">
      <w:pPr>
        <w:spacing w:line="360" w:lineRule="auto"/>
        <w:textAlignment w:val="center"/>
        <w:rPr>
          <w:color w:val="000000"/>
        </w:rPr>
      </w:pPr>
      <w:r>
        <w:rPr>
          <w:color w:val="2E75B6"/>
        </w:rPr>
        <w:t>【解析】</w:t>
      </w:r>
    </w:p>
    <w:p w:rsidR="00575926" w:rsidRDefault="00575926" w:rsidP="00575926">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当家庭电路中电流过大时，空气开关自动断开，切断电路。</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如果站在地上的人不小心接触了火线，电流经过人体流入大地，漏电保护器会迅速切断电流，对人身起到保护作用。</w:t>
      </w:r>
    </w:p>
    <w:p w:rsidR="00575926" w:rsidRDefault="00575926" w:rsidP="00575926">
      <w:pPr>
        <w:spacing w:line="360" w:lineRule="auto"/>
        <w:jc w:val="left"/>
        <w:textAlignment w:val="center"/>
        <w:rPr>
          <w:rFonts w:ascii="宋体" w:hAnsi="宋体"/>
          <w:color w:val="000000"/>
        </w:rPr>
      </w:pPr>
      <w:r>
        <w:rPr>
          <w:color w:val="000000"/>
        </w:rPr>
        <w:t>19.</w:t>
      </w:r>
      <w:r>
        <w:rPr>
          <w:rFonts w:ascii="Times New Roman" w:eastAsia="Times New Roman" w:hAnsi="Times New Roman" w:cs="Times New Roman"/>
          <w:color w:val="000000"/>
        </w:rPr>
        <w:t>2020</w:t>
      </w:r>
      <w:r>
        <w:rPr>
          <w:rFonts w:ascii="宋体" w:hAnsi="宋体"/>
          <w:color w:val="000000"/>
        </w:rPr>
        <w:t>年</w:t>
      </w:r>
      <w:r>
        <w:rPr>
          <w:rFonts w:ascii="Times New Roman" w:eastAsia="Times New Roman" w:hAnsi="Times New Roman" w:cs="Times New Roman"/>
          <w:color w:val="000000"/>
        </w:rPr>
        <w:t>6</w:t>
      </w:r>
      <w:r>
        <w:rPr>
          <w:rFonts w:ascii="宋体" w:hAnsi="宋体"/>
          <w:color w:val="000000"/>
        </w:rPr>
        <w:t>月，我国自主研发的北斗卫星导航系统的最后一颗组网人造地球卫星</w:t>
      </w:r>
      <w:r>
        <w:rPr>
          <w:rFonts w:ascii="Times New Roman" w:eastAsia="Times New Roman" w:hAnsi="Times New Roman" w:cs="Times New Roman"/>
          <w:color w:val="000000"/>
        </w:rPr>
        <w:t xml:space="preserve"> </w:t>
      </w:r>
      <w:r>
        <w:rPr>
          <w:rFonts w:ascii="宋体" w:hAnsi="宋体"/>
          <w:color w:val="000000"/>
        </w:rPr>
        <w:t>“北斗三号”发射成功。该卫星入轨后，是通过______与地面进行信息传递的，</w:t>
      </w:r>
      <w:r>
        <w:rPr>
          <w:rFonts w:ascii="Times New Roman" w:eastAsia="Times New Roman" w:hAnsi="Times New Roman" w:cs="Times New Roman"/>
          <w:color w:val="000000"/>
        </w:rPr>
        <w:t xml:space="preserve"> </w:t>
      </w:r>
      <w:r>
        <w:rPr>
          <w:rFonts w:ascii="宋体" w:hAnsi="宋体"/>
          <w:color w:val="000000"/>
        </w:rPr>
        <w:t>北斗卫星导航系统包含多颗相对地球“静止”的______卫星。</w:t>
      </w:r>
    </w:p>
    <w:p w:rsidR="00575926" w:rsidRDefault="00575926" w:rsidP="00575926">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电磁波</w:t>
      </w:r>
      <w:r>
        <w:rPr>
          <w:color w:val="000000"/>
        </w:rPr>
        <w:t xml:space="preserve">    (2). </w:t>
      </w:r>
      <w:r>
        <w:rPr>
          <w:rFonts w:ascii="宋体" w:hAnsi="宋体"/>
          <w:color w:val="000000"/>
        </w:rPr>
        <w:t>地球同步卫星</w:t>
      </w:r>
    </w:p>
    <w:p w:rsidR="00575926" w:rsidRDefault="00575926" w:rsidP="00575926">
      <w:pPr>
        <w:spacing w:line="360" w:lineRule="auto"/>
        <w:textAlignment w:val="center"/>
        <w:rPr>
          <w:color w:val="000000"/>
        </w:rPr>
      </w:pPr>
      <w:r>
        <w:rPr>
          <w:color w:val="2E75B6"/>
        </w:rPr>
        <w:t>【解析】</w:t>
      </w:r>
    </w:p>
    <w:p w:rsidR="00575926" w:rsidRDefault="00575926" w:rsidP="00575926">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卫星与地面应用电磁波进行通信。</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北斗卫星导航系统包含多颗相对地球“静止”的地球同步卫星。</w:t>
      </w:r>
    </w:p>
    <w:p w:rsidR="00575926" w:rsidRDefault="00575926" w:rsidP="00575926">
      <w:pPr>
        <w:spacing w:line="360" w:lineRule="auto"/>
        <w:jc w:val="left"/>
        <w:textAlignment w:val="center"/>
        <w:rPr>
          <w:rFonts w:ascii="Times New Roman" w:eastAsia="Times New Roman" w:hAnsi="Times New Roman" w:cs="Times New Roman"/>
          <w:color w:val="000000"/>
        </w:rPr>
      </w:pPr>
      <w:r>
        <w:rPr>
          <w:color w:val="000000"/>
        </w:rPr>
        <w:lastRenderedPageBreak/>
        <w:t>20.</w:t>
      </w:r>
      <w:r>
        <w:rPr>
          <w:rFonts w:ascii="宋体" w:hAnsi="宋体"/>
          <w:color w:val="000000"/>
        </w:rPr>
        <w:t>家庭电路中电子式电能表的表盘上标有</w:t>
      </w:r>
      <w:r>
        <w:rPr>
          <w:rFonts w:ascii="Times New Roman" w:eastAsia="Times New Roman" w:hAnsi="Times New Roman" w:cs="Times New Roman"/>
          <w:color w:val="000000"/>
        </w:rPr>
        <w:t>3200imp/</w:t>
      </w:r>
      <w:r>
        <w:rPr>
          <w:rFonts w:ascii="宋体" w:hAnsi="宋体"/>
          <w:color w:val="000000"/>
        </w:rPr>
        <w:t>（</w:t>
      </w:r>
      <w:r>
        <w:object w:dxaOrig="620" w:dyaOrig="280">
          <v:shape id="_x0000_i1081" type="#_x0000_t75" alt="学科网(www.zxxk.com)--教育资源门户，提供试卷、教案、课件、论文、素材以及各类教学资源下载，还有大量而丰富的教学相关资讯！" style="width:31pt;height:14pt" o:ole="">
            <v:imagedata r:id="rId126" o:title="eqIdc331956fd9104b91800e6e3afa53ce33"/>
          </v:shape>
          <o:OLEObject Type="Embed" ProgID="Equation.DSMT4" ShapeID="_x0000_i1081" DrawAspect="Content" ObjectID="_1659722488" r:id="rId127"/>
        </w:object>
      </w:r>
      <w:r>
        <w:rPr>
          <w:rFonts w:ascii="宋体" w:hAnsi="宋体"/>
          <w:color w:val="000000"/>
        </w:rPr>
        <w:t xml:space="preserve"> ）字样。将一个电热棒单独接在家庭电路中正常工作</w:t>
      </w:r>
      <w:r>
        <w:rPr>
          <w:rFonts w:ascii="Times New Roman" w:eastAsia="Times New Roman" w:hAnsi="Times New Roman" w:cs="Times New Roman"/>
          <w:color w:val="000000"/>
        </w:rPr>
        <w:t>12min</w:t>
      </w:r>
      <w:r>
        <w:rPr>
          <w:rFonts w:ascii="宋体" w:hAnsi="宋体"/>
          <w:color w:val="000000"/>
        </w:rPr>
        <w:t>，电能表指示灯闪烁了</w:t>
      </w:r>
      <w:r>
        <w:rPr>
          <w:rFonts w:ascii="Times New Roman" w:eastAsia="Times New Roman" w:hAnsi="Times New Roman" w:cs="Times New Roman"/>
          <w:color w:val="000000"/>
        </w:rPr>
        <w:t xml:space="preserve">320 </w:t>
      </w:r>
      <w:r>
        <w:rPr>
          <w:rFonts w:ascii="宋体" w:hAnsi="宋体"/>
          <w:color w:val="000000"/>
        </w:rPr>
        <w:t>次，上述时间内该电热棒消耗的电能为______</w:t>
      </w:r>
      <w:r>
        <w:rPr>
          <w:rFonts w:ascii="Times New Roman" w:eastAsia="Times New Roman" w:hAnsi="Times New Roman" w:cs="Times New Roman"/>
          <w:color w:val="000000"/>
        </w:rPr>
        <w:t>J</w:t>
      </w:r>
      <w:r>
        <w:rPr>
          <w:rFonts w:ascii="宋体" w:hAnsi="宋体"/>
          <w:color w:val="000000"/>
        </w:rPr>
        <w:t>，</w:t>
      </w:r>
      <w:r>
        <w:rPr>
          <w:rFonts w:ascii="Times New Roman" w:eastAsia="Times New Roman" w:hAnsi="Times New Roman" w:cs="Times New Roman"/>
          <w:color w:val="000000"/>
        </w:rPr>
        <w:t xml:space="preserve"> </w:t>
      </w:r>
      <w:r>
        <w:rPr>
          <w:rFonts w:ascii="宋体" w:hAnsi="宋体"/>
          <w:color w:val="000000"/>
        </w:rPr>
        <w:t>它的额定功率为______</w:t>
      </w:r>
      <w:r>
        <w:rPr>
          <w:rFonts w:ascii="Times New Roman" w:eastAsia="Times New Roman" w:hAnsi="Times New Roman" w:cs="Times New Roman"/>
          <w:color w:val="000000"/>
        </w:rPr>
        <w:t>W</w:t>
      </w:r>
      <w:r>
        <w:rPr>
          <w:rFonts w:ascii="宋体" w:hAnsi="宋体"/>
          <w:color w:val="000000"/>
        </w:rPr>
        <w:t>，</w:t>
      </w:r>
      <w:r>
        <w:rPr>
          <w:rFonts w:ascii="Times New Roman" w:eastAsia="Times New Roman" w:hAnsi="Times New Roman" w:cs="Times New Roman"/>
          <w:color w:val="000000"/>
        </w:rPr>
        <w:t xml:space="preserve"> </w:t>
      </w:r>
      <w:r>
        <w:rPr>
          <w:rFonts w:ascii="宋体" w:hAnsi="宋体"/>
          <w:color w:val="000000"/>
        </w:rPr>
        <w:t>它正常工作时的电阻是________</w:t>
      </w:r>
      <w:r>
        <w:rPr>
          <w:rFonts w:ascii="Times New Roman" w:eastAsia="Times New Roman" w:hAnsi="Times New Roman" w:cs="Times New Roman"/>
          <w:color w:val="000000"/>
        </w:rPr>
        <w:t>Ω.</w:t>
      </w:r>
    </w:p>
    <w:p w:rsidR="00575926" w:rsidRDefault="00575926" w:rsidP="00575926">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object w:dxaOrig="840" w:dyaOrig="315">
          <v:shape id="_x0000_i1082" type="#_x0000_t75" alt="学科网(www.zxxk.com)--教育资源门户，提供试卷、教案、课件、论文、素材以及各类教学资源下载，还有大量而丰富的教学相关资讯！" style="width:42pt;height:16pt" o:ole="">
            <v:imagedata r:id="rId128" o:title="eqId026147bbe2ab47d48e739cd9bb504613"/>
          </v:shape>
          <o:OLEObject Type="Embed" ProgID="Equation.DSMT4" ShapeID="_x0000_i1082" DrawAspect="Content" ObjectID="_1659722489" r:id="rId129"/>
        </w:object>
      </w:r>
      <w:r>
        <w:rPr>
          <w:color w:val="000000"/>
        </w:rPr>
        <w:t xml:space="preserve">    (2). </w:t>
      </w:r>
      <w:r>
        <w:object w:dxaOrig="720" w:dyaOrig="285">
          <v:shape id="_x0000_i1083" type="#_x0000_t75" alt="学科网(www.zxxk.com)--教育资源门户，提供试卷、教案、课件、论文、素材以及各类教学资源下载，还有大量而丰富的教学相关资讯！" style="width:36pt;height:14.5pt" o:ole="">
            <v:imagedata r:id="rId130" o:title="eqId49a8d28727dc4b39879fd1288bb5206f"/>
          </v:shape>
          <o:OLEObject Type="Embed" ProgID="Equation.DSMT4" ShapeID="_x0000_i1083" DrawAspect="Content" ObjectID="_1659722490" r:id="rId131"/>
        </w:object>
      </w:r>
      <w:r>
        <w:rPr>
          <w:color w:val="000000"/>
        </w:rPr>
        <w:t xml:space="preserve">    (3). </w:t>
      </w:r>
      <w:r>
        <w:object w:dxaOrig="660" w:dyaOrig="285">
          <v:shape id="_x0000_i1084" type="#_x0000_t75" alt="学科网(www.zxxk.com)--教育资源门户，提供试卷、教案、课件、论文、素材以及各类教学资源下载，还有大量而丰富的教学相关资讯！" style="width:33pt;height:14.5pt" o:ole="">
            <v:imagedata r:id="rId132" o:title="eqId6b2a61527e404838984f141d79533118"/>
          </v:shape>
          <o:OLEObject Type="Embed" ProgID="Equation.DSMT4" ShapeID="_x0000_i1084" DrawAspect="Content" ObjectID="_1659722491" r:id="rId133"/>
        </w:object>
      </w:r>
    </w:p>
    <w:p w:rsidR="00575926" w:rsidRDefault="00575926" w:rsidP="00575926">
      <w:pPr>
        <w:spacing w:line="360" w:lineRule="auto"/>
        <w:textAlignment w:val="center"/>
        <w:rPr>
          <w:color w:val="000000"/>
        </w:rPr>
      </w:pPr>
      <w:r>
        <w:rPr>
          <w:color w:val="2E75B6"/>
        </w:rPr>
        <w:t>【解析】</w:t>
      </w:r>
    </w:p>
    <w:p w:rsidR="00575926" w:rsidRDefault="00575926" w:rsidP="00575926">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电能表指示灯闪烁了</w:t>
      </w:r>
      <w:r>
        <w:rPr>
          <w:rFonts w:ascii="Times New Roman" w:eastAsia="Times New Roman" w:hAnsi="Times New Roman" w:cs="Times New Roman"/>
          <w:color w:val="000000"/>
        </w:rPr>
        <w:t>320</w:t>
      </w:r>
      <w:r>
        <w:rPr>
          <w:rFonts w:ascii="宋体" w:hAnsi="宋体"/>
          <w:color w:val="000000"/>
        </w:rPr>
        <w:t>次，消耗的电能为</w:t>
      </w:r>
    </w:p>
    <w:p w:rsidR="00575926" w:rsidRDefault="00575926" w:rsidP="00575926">
      <w:pPr>
        <w:spacing w:line="360" w:lineRule="auto"/>
        <w:jc w:val="center"/>
        <w:textAlignment w:val="center"/>
        <w:rPr>
          <w:color w:val="000000"/>
        </w:rPr>
      </w:pPr>
      <w:r>
        <w:object w:dxaOrig="3540" w:dyaOrig="660">
          <v:shape id="_x0000_i1085" type="#_x0000_t75" alt="学科网(www.zxxk.com)--教育资源门户，提供试卷、教案、课件、论文、素材以及各类教学资源下载，还有大量而丰富的教学相关资讯！" style="width:177pt;height:33pt" o:ole="">
            <v:imagedata r:id="rId134" o:title="eqId140b420d7a3a47ceb883942348a88ab5"/>
          </v:shape>
          <o:OLEObject Type="Embed" ProgID="Equation.DSMT4" ShapeID="_x0000_i1085" DrawAspect="Content" ObjectID="_1659722492" r:id="rId135"/>
        </w:objec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利用公式</w:t>
      </w:r>
      <w:r>
        <w:object w:dxaOrig="870" w:dyaOrig="285">
          <v:shape id="_x0000_i1086" type="#_x0000_t75" alt="学科网(www.zxxk.com)--教育资源门户，提供试卷、教案、课件、论文、素材以及各类教学资源下载，还有大量而丰富的教学相关资讯！" style="width:43.5pt;height:14.5pt" o:ole="">
            <v:imagedata r:id="rId136" o:title="eqIdade01fabe823441495460b4ed4fe4d12"/>
          </v:shape>
          <o:OLEObject Type="Embed" ProgID="Equation.DSMT4" ShapeID="_x0000_i1086" DrawAspect="Content" ObjectID="_1659722493" r:id="rId137"/>
        </w:object>
      </w:r>
      <w:r>
        <w:rPr>
          <w:rFonts w:ascii="宋体" w:hAnsi="宋体"/>
          <w:color w:val="000000"/>
        </w:rPr>
        <w:t>可算出额定功率为</w:t>
      </w:r>
    </w:p>
    <w:p w:rsidR="00575926" w:rsidRDefault="00575926" w:rsidP="00575926">
      <w:pPr>
        <w:spacing w:line="360" w:lineRule="auto"/>
        <w:jc w:val="center"/>
        <w:textAlignment w:val="center"/>
        <w:rPr>
          <w:color w:val="000000"/>
        </w:rPr>
      </w:pPr>
      <w:r>
        <w:object w:dxaOrig="2715" w:dyaOrig="915">
          <v:shape id="_x0000_i1087" type="#_x0000_t75" alt="学科网(www.zxxk.com)--教育资源门户，提供试卷、教案、课件、论文、素材以及各类教学资源下载，还有大量而丰富的教学相关资讯！" style="width:136pt;height:46pt" o:ole="">
            <v:imagedata r:id="rId138" o:title="eqId151340c2f6504fd58785cfb406e6434b"/>
          </v:shape>
          <o:OLEObject Type="Embed" ProgID="Equation.DSMT4" ShapeID="_x0000_i1087" DrawAspect="Content" ObjectID="_1659722494" r:id="rId139"/>
        </w:objec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根据公式</w:t>
      </w:r>
      <w:r>
        <w:object w:dxaOrig="870" w:dyaOrig="720">
          <v:shape id="_x0000_i1088" type="#_x0000_t75" alt="学科网(www.zxxk.com)--教育资源门户，提供试卷、教案、课件、论文、素材以及各类教学资源下载，还有大量而丰富的教学相关资讯！" style="width:43.5pt;height:36pt" o:ole="">
            <v:imagedata r:id="rId140" o:title="eqId1f6e853871a74508a2581ec25d6982c8"/>
          </v:shape>
          <o:OLEObject Type="Embed" ProgID="Equation.DSMT4" ShapeID="_x0000_i1088" DrawAspect="Content" ObjectID="_1659722495" r:id="rId141"/>
        </w:object>
      </w:r>
      <w:r>
        <w:rPr>
          <w:rFonts w:ascii="宋体" w:hAnsi="宋体"/>
          <w:color w:val="000000"/>
        </w:rPr>
        <w:t>，可得</w:t>
      </w:r>
    </w:p>
    <w:p w:rsidR="00575926" w:rsidRDefault="00575926" w:rsidP="00575926">
      <w:pPr>
        <w:spacing w:line="360" w:lineRule="auto"/>
        <w:jc w:val="center"/>
        <w:textAlignment w:val="center"/>
        <w:rPr>
          <w:color w:val="000000"/>
        </w:rPr>
      </w:pPr>
      <w:r>
        <w:object w:dxaOrig="2715" w:dyaOrig="660">
          <v:shape id="_x0000_i1089" type="#_x0000_t75" alt="学科网(www.zxxk.com)--教育资源门户，提供试卷、教案、课件、论文、素材以及各类教学资源下载，还有大量而丰富的教学相关资讯！" style="width:136pt;height:33pt" o:ole="">
            <v:imagedata r:id="rId142" o:title="eqId35aa521f15df4975b34e291c39e77550"/>
          </v:shape>
          <o:OLEObject Type="Embed" ProgID="Equation.DSMT4" ShapeID="_x0000_i1089" DrawAspect="Content" ObjectID="_1659722496" r:id="rId143"/>
        </w:object>
      </w:r>
    </w:p>
    <w:p w:rsidR="00575926" w:rsidRDefault="00575926" w:rsidP="00575926">
      <w:pPr>
        <w:spacing w:line="360" w:lineRule="auto"/>
        <w:jc w:val="left"/>
        <w:textAlignment w:val="center"/>
        <w:rPr>
          <w:rFonts w:ascii="宋体" w:hAnsi="宋体"/>
          <w:b/>
          <w:color w:val="000000"/>
          <w:sz w:val="24"/>
        </w:rPr>
      </w:pPr>
      <w:r>
        <w:rPr>
          <w:rFonts w:ascii="宋体" w:hAnsi="宋体"/>
          <w:b/>
          <w:color w:val="000000"/>
          <w:sz w:val="24"/>
        </w:rPr>
        <w:t>三、作图题</w:t>
      </w:r>
    </w:p>
    <w:p w:rsidR="00575926" w:rsidRDefault="00575926" w:rsidP="00575926">
      <w:pPr>
        <w:spacing w:line="360" w:lineRule="auto"/>
        <w:jc w:val="left"/>
        <w:textAlignment w:val="center"/>
        <w:rPr>
          <w:rFonts w:ascii="宋体" w:hAnsi="宋体"/>
          <w:color w:val="000000"/>
        </w:rPr>
      </w:pPr>
      <w:r>
        <w:rPr>
          <w:color w:val="000000"/>
        </w:rPr>
        <w:t>21.</w:t>
      </w:r>
      <w:r>
        <w:rPr>
          <w:rFonts w:ascii="宋体" w:hAnsi="宋体"/>
          <w:color w:val="000000"/>
        </w:rPr>
        <w:t>如图，凹透镜与凸透镜的主光轴平行且凸透镜的主光轴与水面重合，凹透镜的虚焦点为</w:t>
      </w:r>
      <w:r>
        <w:object w:dxaOrig="253" w:dyaOrig="362">
          <v:shape id="_x0000_i1090" type="#_x0000_t75" alt="学科网(www.zxxk.com)--教育资源门户，提供试卷、教案、课件、论文、素材以及各类教学资源下载，还有大量而丰富的教学相关资讯！" style="width:12.5pt;height:18pt" o:ole="">
            <v:imagedata r:id="rId144" o:title="eqId0aa72756ed0c4c7a89f26aa94f43e47d"/>
          </v:shape>
          <o:OLEObject Type="Embed" ProgID="Equation.DSMT4" ShapeID="_x0000_i1090" DrawAspect="Content" ObjectID="_1659722497" r:id="rId145"/>
        </w:object>
      </w:r>
      <w:r>
        <w:rPr>
          <w:rFonts w:ascii="宋体" w:hAnsi="宋体"/>
          <w:color w:val="000000"/>
        </w:rPr>
        <w:t>，凸透镜的焦点为</w:t>
      </w:r>
      <w:r>
        <w:object w:dxaOrig="287" w:dyaOrig="362">
          <v:shape id="_x0000_i1091" type="#_x0000_t75" alt="学科网(www.zxxk.com)--教育资源门户，提供试卷、教案、课件、论文、素材以及各类教学资源下载，还有大量而丰富的教学相关资讯！" style="width:14.5pt;height:18pt" o:ole="">
            <v:imagedata r:id="rId146" o:title="eqIdde963a24921f4ee7a991bf9d4f43a42e"/>
          </v:shape>
          <o:OLEObject Type="Embed" ProgID="Equation.DSMT4" ShapeID="_x0000_i1091" DrawAspect="Content" ObjectID="_1659722498" r:id="rId147"/>
        </w:object>
      </w:r>
      <w:r>
        <w:rPr>
          <w:rFonts w:ascii="宋体" w:hAnsi="宋体"/>
          <w:color w:val="000000"/>
        </w:rPr>
        <w:t>，一条光线经凹透镜（该光线的延长线过凹透镜的虚焦点</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宋体" w:hAnsi="宋体"/>
          <w:color w:val="000000"/>
        </w:rPr>
        <w:t>）折射后射向凸透镜，后经凸透镜折射后最终射入水中，请画出此过程的光路图。</w:t>
      </w:r>
    </w:p>
    <w:p w:rsidR="00575926" w:rsidRDefault="00575926" w:rsidP="00575926">
      <w:pPr>
        <w:spacing w:line="360" w:lineRule="auto"/>
        <w:jc w:val="left"/>
        <w:textAlignment w:val="center"/>
        <w:rPr>
          <w:color w:val="000000"/>
        </w:rPr>
      </w:pPr>
      <w:r>
        <w:rPr>
          <w:noProof/>
          <w:color w:val="000000"/>
        </w:rPr>
        <w:drawing>
          <wp:inline distT="0" distB="0" distL="0" distR="0">
            <wp:extent cx="2886075" cy="1696085"/>
            <wp:effectExtent l="0" t="0" r="9525" b="0"/>
            <wp:docPr id="616" name="图片 6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9" descr="学科网(www.zxxk.com)--教育资源门户，提供试卷、教案、课件、论文、素材以及各类教学资源下载，还有大量而丰富的教学相关资讯！"/>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886075" cy="1696085"/>
                    </a:xfrm>
                    <a:prstGeom prst="rect">
                      <a:avLst/>
                    </a:prstGeom>
                    <a:noFill/>
                    <a:ln>
                      <a:noFill/>
                    </a:ln>
                  </pic:spPr>
                </pic:pic>
              </a:graphicData>
            </a:graphic>
          </wp:inline>
        </w:drawing>
      </w:r>
    </w:p>
    <w:p w:rsidR="00575926" w:rsidRDefault="00575926" w:rsidP="00575926">
      <w:pPr>
        <w:spacing w:line="360" w:lineRule="auto"/>
        <w:textAlignment w:val="center"/>
        <w:rPr>
          <w:color w:val="000000"/>
        </w:rPr>
      </w:pPr>
      <w:r>
        <w:rPr>
          <w:color w:val="2E75B6"/>
        </w:rPr>
        <w:lastRenderedPageBreak/>
        <w:t>【答案】</w:t>
      </w:r>
      <w:r>
        <w:rPr>
          <w:noProof/>
          <w:color w:val="000000"/>
        </w:rPr>
        <w:drawing>
          <wp:inline distT="0" distB="0" distL="0" distR="0">
            <wp:extent cx="2762885" cy="1735455"/>
            <wp:effectExtent l="0" t="0" r="0" b="0"/>
            <wp:docPr id="615" name="图片 6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0" descr="学科网(www.zxxk.com)--教育资源门户，提供试卷、教案、课件、论文、素材以及各类教学资源下载，还有大量而丰富的教学相关资讯！"/>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762885" cy="1735455"/>
                    </a:xfrm>
                    <a:prstGeom prst="rect">
                      <a:avLst/>
                    </a:prstGeom>
                    <a:noFill/>
                    <a:ln>
                      <a:noFill/>
                    </a:ln>
                  </pic:spPr>
                </pic:pic>
              </a:graphicData>
            </a:graphic>
          </wp:inline>
        </w:drawing>
      </w:r>
    </w:p>
    <w:p w:rsidR="00575926" w:rsidRDefault="00575926" w:rsidP="00575926">
      <w:pPr>
        <w:spacing w:line="360" w:lineRule="auto"/>
        <w:textAlignment w:val="center"/>
        <w:rPr>
          <w:color w:val="000000"/>
        </w:rPr>
      </w:pPr>
      <w:r>
        <w:rPr>
          <w:color w:val="2E75B6"/>
        </w:rPr>
        <w:t>【解析】</w:t>
      </w:r>
    </w:p>
    <w:p w:rsidR="00575926" w:rsidRDefault="00575926" w:rsidP="00575926">
      <w:pPr>
        <w:spacing w:line="360" w:lineRule="auto"/>
        <w:textAlignment w:val="center"/>
        <w:rPr>
          <w:rFonts w:ascii="宋体" w:hAnsi="宋体"/>
          <w:color w:val="000000"/>
        </w:rPr>
      </w:pPr>
      <w:r>
        <w:rPr>
          <w:color w:val="000000"/>
        </w:rPr>
        <w:t>【详解】</w:t>
      </w:r>
      <w:r>
        <w:rPr>
          <w:rFonts w:ascii="宋体" w:hAnsi="宋体"/>
          <w:color w:val="000000"/>
        </w:rPr>
        <w:t>对准凹透镜的虚焦点入射的光线，经透镜折射后，折射光线平行于主光轴；平行于凸透镜主光轴入射的光线，经凸透镜折射后，折射光线的经过凸透镜的焦点；当光从空气中斜射入水中时，在水和空气的界面发生折射，折射角小于入射角，如下图所示。</w:t>
      </w:r>
    </w:p>
    <w:p w:rsidR="00575926" w:rsidRDefault="00575926" w:rsidP="00575926">
      <w:pPr>
        <w:spacing w:line="360" w:lineRule="auto"/>
        <w:jc w:val="left"/>
        <w:textAlignment w:val="center"/>
        <w:rPr>
          <w:color w:val="000000"/>
        </w:rPr>
      </w:pPr>
      <w:r>
        <w:rPr>
          <w:noProof/>
          <w:color w:val="000000"/>
        </w:rPr>
        <w:drawing>
          <wp:inline distT="0" distB="0" distL="0" distR="0">
            <wp:extent cx="2762885" cy="1735455"/>
            <wp:effectExtent l="0" t="0" r="0" b="0"/>
            <wp:docPr id="614" name="图片 6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1" descr="学科网(www.zxxk.com)--教育资源门户，提供试卷、教案、课件、论文、素材以及各类教学资源下载，还有大量而丰富的教学相关资讯！"/>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762885" cy="1735455"/>
                    </a:xfrm>
                    <a:prstGeom prst="rect">
                      <a:avLst/>
                    </a:prstGeom>
                    <a:noFill/>
                    <a:ln>
                      <a:noFill/>
                    </a:ln>
                  </pic:spPr>
                </pic:pic>
              </a:graphicData>
            </a:graphic>
          </wp:inline>
        </w:drawing>
      </w:r>
    </w:p>
    <w:p w:rsidR="00575926" w:rsidRDefault="00575926" w:rsidP="00575926">
      <w:pPr>
        <w:spacing w:line="360" w:lineRule="auto"/>
        <w:jc w:val="left"/>
        <w:textAlignment w:val="center"/>
        <w:rPr>
          <w:rFonts w:ascii="宋体" w:hAnsi="宋体"/>
          <w:color w:val="000000"/>
        </w:rPr>
      </w:pPr>
      <w:r>
        <w:rPr>
          <w:color w:val="000000"/>
        </w:rPr>
        <w:t>22.</w:t>
      </w:r>
      <w:r>
        <w:rPr>
          <w:rFonts w:ascii="宋体" w:hAnsi="宋体"/>
          <w:color w:val="000000"/>
        </w:rPr>
        <w:t>如图，</w:t>
      </w:r>
      <w:r>
        <w:rPr>
          <w:rFonts w:ascii="Times New Roman" w:eastAsia="Times New Roman" w:hAnsi="Times New Roman" w:cs="Times New Roman"/>
          <w:i/>
          <w:color w:val="000000"/>
        </w:rPr>
        <w:t>O</w:t>
      </w:r>
      <w:r>
        <w:rPr>
          <w:rFonts w:ascii="宋体" w:hAnsi="宋体"/>
          <w:color w:val="000000"/>
        </w:rPr>
        <w:t>点是轻质杠杆</w:t>
      </w:r>
      <w:r>
        <w:rPr>
          <w:rFonts w:ascii="Times New Roman" w:eastAsia="Times New Roman" w:hAnsi="Times New Roman" w:cs="Times New Roman"/>
          <w:i/>
          <w:color w:val="000000"/>
        </w:rPr>
        <w:t>AOB</w:t>
      </w:r>
      <w:r>
        <w:rPr>
          <w:rFonts w:ascii="宋体" w:hAnsi="宋体"/>
          <w:color w:val="000000"/>
        </w:rPr>
        <w:t>的支点，杠杆上的</w:t>
      </w:r>
      <w:r>
        <w:rPr>
          <w:rFonts w:ascii="Times New Roman" w:eastAsia="Times New Roman" w:hAnsi="Times New Roman" w:cs="Times New Roman"/>
          <w:i/>
          <w:color w:val="000000"/>
        </w:rPr>
        <w:t>C</w:t>
      </w:r>
      <w:r>
        <w:rPr>
          <w:rFonts w:ascii="宋体" w:hAnsi="宋体"/>
          <w:color w:val="000000"/>
        </w:rPr>
        <w:t>点受到阻力</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2</w:t>
      </w:r>
      <w:r>
        <w:rPr>
          <w:rFonts w:ascii="宋体" w:hAnsi="宋体"/>
          <w:color w:val="000000"/>
        </w:rPr>
        <w:t>的作用。若使杠杆在图中所示位置静止，请在杠杆上画出所要施加的最小动力</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宋体" w:hAnsi="宋体"/>
          <w:color w:val="000000"/>
        </w:rPr>
        <w:t>的示意图，并画出动力臂</w:t>
      </w:r>
      <w:r>
        <w:rPr>
          <w:rFonts w:ascii="Times New Roman" w:eastAsia="Times New Roman" w:hAnsi="Times New Roman" w:cs="Times New Roman"/>
          <w:i/>
          <w:color w:val="000000"/>
        </w:rPr>
        <w:t>l</w:t>
      </w:r>
      <w:r>
        <w:rPr>
          <w:rFonts w:ascii="Times New Roman" w:eastAsia="Times New Roman" w:hAnsi="Times New Roman" w:cs="Times New Roman"/>
          <w:color w:val="000000"/>
          <w:vertAlign w:val="subscript"/>
        </w:rPr>
        <w:t>1</w:t>
      </w:r>
      <w:r>
        <w:rPr>
          <w:rFonts w:ascii="宋体" w:hAnsi="宋体"/>
          <w:color w:val="000000"/>
        </w:rPr>
        <w:t>和阻力臂</w:t>
      </w:r>
      <w:r>
        <w:rPr>
          <w:rFonts w:ascii="Times New Roman" w:eastAsia="Times New Roman" w:hAnsi="Times New Roman" w:cs="Times New Roman"/>
          <w:i/>
          <w:color w:val="000000"/>
        </w:rPr>
        <w:t>l</w:t>
      </w:r>
      <w:r>
        <w:rPr>
          <w:rFonts w:ascii="Times New Roman" w:eastAsia="Times New Roman" w:hAnsi="Times New Roman" w:cs="Times New Roman"/>
          <w:color w:val="000000"/>
          <w:vertAlign w:val="subscript"/>
        </w:rPr>
        <w:t>2</w:t>
      </w:r>
      <w:r>
        <w:rPr>
          <w:rFonts w:ascii="宋体" w:hAnsi="宋体"/>
          <w:color w:val="000000"/>
        </w:rPr>
        <w:t>。</w:t>
      </w:r>
    </w:p>
    <w:p w:rsidR="00575926" w:rsidRDefault="00575926" w:rsidP="00575926">
      <w:pPr>
        <w:spacing w:line="360" w:lineRule="auto"/>
        <w:jc w:val="left"/>
        <w:textAlignment w:val="center"/>
        <w:rPr>
          <w:color w:val="000000"/>
        </w:rPr>
      </w:pPr>
      <w:r>
        <w:rPr>
          <w:noProof/>
          <w:color w:val="000000"/>
        </w:rPr>
        <w:drawing>
          <wp:inline distT="0" distB="0" distL="0" distR="0">
            <wp:extent cx="1504315" cy="1150620"/>
            <wp:effectExtent l="0" t="0" r="635" b="0"/>
            <wp:docPr id="613" name="图片 6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2" descr="学科网(www.zxxk.com)--教育资源门户，提供试卷、教案、课件、论文、素材以及各类教学资源下载，还有大量而丰富的教学相关资讯！"/>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504315" cy="1150620"/>
                    </a:xfrm>
                    <a:prstGeom prst="rect">
                      <a:avLst/>
                    </a:prstGeom>
                    <a:noFill/>
                    <a:ln>
                      <a:noFill/>
                    </a:ln>
                  </pic:spPr>
                </pic:pic>
              </a:graphicData>
            </a:graphic>
          </wp:inline>
        </w:drawing>
      </w:r>
    </w:p>
    <w:p w:rsidR="00575926" w:rsidRDefault="00575926" w:rsidP="00575926">
      <w:pPr>
        <w:spacing w:line="360" w:lineRule="auto"/>
        <w:textAlignment w:val="center"/>
        <w:rPr>
          <w:color w:val="000000"/>
        </w:rPr>
      </w:pPr>
      <w:r>
        <w:rPr>
          <w:color w:val="2E75B6"/>
        </w:rPr>
        <w:t>【答案】</w:t>
      </w:r>
      <w:r>
        <w:rPr>
          <w:noProof/>
          <w:color w:val="000000"/>
        </w:rPr>
        <w:drawing>
          <wp:inline distT="0" distB="0" distL="0" distR="0">
            <wp:extent cx="1848485" cy="1115695"/>
            <wp:effectExtent l="0" t="0" r="0" b="8255"/>
            <wp:docPr id="612" name="图片 6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3" descr="学科网(www.zxxk.com)--教育资源门户，提供试卷、教案、课件、论文、素材以及各类教学资源下载，还有大量而丰富的教学相关资讯！"/>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848485" cy="1115695"/>
                    </a:xfrm>
                    <a:prstGeom prst="rect">
                      <a:avLst/>
                    </a:prstGeom>
                    <a:noFill/>
                    <a:ln>
                      <a:noFill/>
                    </a:ln>
                  </pic:spPr>
                </pic:pic>
              </a:graphicData>
            </a:graphic>
          </wp:inline>
        </w:drawing>
      </w:r>
    </w:p>
    <w:p w:rsidR="00575926" w:rsidRDefault="00575926" w:rsidP="00575926">
      <w:pPr>
        <w:spacing w:line="360" w:lineRule="auto"/>
        <w:textAlignment w:val="center"/>
        <w:rPr>
          <w:color w:val="000000"/>
        </w:rPr>
      </w:pPr>
      <w:r>
        <w:rPr>
          <w:color w:val="2E75B6"/>
        </w:rPr>
        <w:t>【解析】</w:t>
      </w:r>
    </w:p>
    <w:p w:rsidR="00575926" w:rsidRDefault="00575926" w:rsidP="00575926">
      <w:pPr>
        <w:spacing w:line="360" w:lineRule="auto"/>
        <w:textAlignment w:val="center"/>
        <w:rPr>
          <w:color w:val="000000"/>
        </w:rPr>
      </w:pPr>
      <w:r>
        <w:rPr>
          <w:color w:val="000000"/>
        </w:rPr>
        <w:t>【分析】</w:t>
      </w:r>
    </w:p>
    <w:p w:rsidR="00575926" w:rsidRDefault="00575926" w:rsidP="00575926">
      <w:pPr>
        <w:spacing w:line="360" w:lineRule="auto"/>
        <w:textAlignment w:val="center"/>
        <w:rPr>
          <w:rFonts w:ascii="宋体" w:hAnsi="宋体"/>
          <w:color w:val="000000"/>
        </w:rPr>
      </w:pPr>
      <w:r>
        <w:rPr>
          <w:rFonts w:ascii="宋体" w:hAnsi="宋体"/>
          <w:color w:val="000000"/>
        </w:rPr>
        <w:t>使用杠杆时，当阻力和阻力臂一定时，动力臂越长，越省力；因此只需找出使动力臂最长的</w:t>
      </w:r>
      <w:r>
        <w:rPr>
          <w:rFonts w:ascii="宋体" w:hAnsi="宋体"/>
          <w:color w:val="000000"/>
        </w:rPr>
        <w:lastRenderedPageBreak/>
        <w:t>动力作用点，然后作动力臂的垂线即可；支点到阻力作用线的垂直距离是阻力臂。</w:t>
      </w:r>
    </w:p>
    <w:p w:rsidR="00575926" w:rsidRDefault="00575926" w:rsidP="00575926">
      <w:pPr>
        <w:spacing w:line="360" w:lineRule="auto"/>
        <w:textAlignment w:val="center"/>
        <w:rPr>
          <w:rFonts w:ascii="宋体" w:hAnsi="宋体"/>
          <w:color w:val="000000"/>
        </w:rPr>
      </w:pPr>
      <w:r>
        <w:rPr>
          <w:color w:val="000000"/>
        </w:rPr>
        <w:t>【详解】</w:t>
      </w:r>
      <w:r>
        <w:rPr>
          <w:rFonts w:ascii="宋体" w:hAnsi="宋体"/>
          <w:color w:val="000000"/>
        </w:rPr>
        <w:t>在阻力与阻力臂的乘积一定的情况下，最省力，即动力臂最长，由图知</w:t>
      </w:r>
      <w:r>
        <w:rPr>
          <w:rFonts w:ascii="Times New Roman" w:eastAsia="Times New Roman" w:hAnsi="Times New Roman" w:cs="Times New Roman"/>
          <w:i/>
          <w:color w:val="000000"/>
        </w:rPr>
        <w:t>OA</w:t>
      </w:r>
      <w:r>
        <w:rPr>
          <w:rFonts w:ascii="宋体" w:hAnsi="宋体"/>
          <w:color w:val="000000"/>
        </w:rPr>
        <w:t>比</w:t>
      </w:r>
      <w:r>
        <w:rPr>
          <w:rFonts w:ascii="Times New Roman" w:eastAsia="Times New Roman" w:hAnsi="Times New Roman" w:cs="Times New Roman"/>
          <w:i/>
          <w:color w:val="000000"/>
        </w:rPr>
        <w:t>OB</w:t>
      </w:r>
      <w:r>
        <w:rPr>
          <w:rFonts w:ascii="宋体" w:hAnsi="宋体"/>
          <w:color w:val="000000"/>
        </w:rPr>
        <w:t>长，所以</w:t>
      </w:r>
      <w:r>
        <w:rPr>
          <w:rFonts w:ascii="Times New Roman" w:eastAsia="Times New Roman" w:hAnsi="Times New Roman" w:cs="Times New Roman"/>
          <w:i/>
          <w:color w:val="000000"/>
        </w:rPr>
        <w:t>OA</w:t>
      </w:r>
      <w:r>
        <w:rPr>
          <w:rFonts w:ascii="宋体" w:hAnsi="宋体"/>
          <w:color w:val="000000"/>
        </w:rPr>
        <w:t>做动力臂最长，过</w:t>
      </w:r>
      <w:r>
        <w:rPr>
          <w:rFonts w:ascii="Times New Roman" w:eastAsia="Times New Roman" w:hAnsi="Times New Roman" w:cs="Times New Roman"/>
          <w:i/>
          <w:color w:val="000000"/>
        </w:rPr>
        <w:t>A</w:t>
      </w:r>
      <w:r>
        <w:rPr>
          <w:rFonts w:ascii="宋体" w:hAnsi="宋体"/>
          <w:color w:val="000000"/>
        </w:rPr>
        <w:t>点与</w:t>
      </w:r>
      <w:r>
        <w:rPr>
          <w:rFonts w:ascii="Times New Roman" w:eastAsia="Times New Roman" w:hAnsi="Times New Roman" w:cs="Times New Roman"/>
          <w:i/>
          <w:color w:val="000000"/>
        </w:rPr>
        <w:t>OA</w:t>
      </w:r>
      <w:r>
        <w:rPr>
          <w:rFonts w:ascii="宋体" w:hAnsi="宋体"/>
          <w:color w:val="000000"/>
        </w:rPr>
        <w:t>垂直向上作垂线就得到动力</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宋体" w:hAnsi="宋体"/>
          <w:color w:val="000000"/>
        </w:rPr>
        <w:t>的方向；画出阻力作用线，则支点</w:t>
      </w:r>
      <w:r>
        <w:rPr>
          <w:rFonts w:ascii="Times New Roman" w:eastAsia="Times New Roman" w:hAnsi="Times New Roman" w:cs="Times New Roman"/>
          <w:i/>
          <w:color w:val="000000"/>
        </w:rPr>
        <w:t>O</w:t>
      </w:r>
      <w:r>
        <w:rPr>
          <w:rFonts w:ascii="宋体" w:hAnsi="宋体"/>
          <w:color w:val="000000"/>
        </w:rPr>
        <w:t>到阻力作用线的垂直距离为阻力臂</w:t>
      </w:r>
      <w:r>
        <w:rPr>
          <w:rFonts w:ascii="Times New Roman" w:eastAsia="Times New Roman" w:hAnsi="Times New Roman" w:cs="Times New Roman"/>
          <w:i/>
          <w:color w:val="000000"/>
        </w:rPr>
        <w:t>l</w:t>
      </w:r>
      <w:r>
        <w:rPr>
          <w:rFonts w:ascii="Times New Roman" w:eastAsia="Times New Roman" w:hAnsi="Times New Roman" w:cs="Times New Roman"/>
          <w:color w:val="000000"/>
          <w:vertAlign w:val="subscript"/>
        </w:rPr>
        <w:t>2</w:t>
      </w:r>
      <w:r>
        <w:rPr>
          <w:rFonts w:ascii="宋体" w:hAnsi="宋体"/>
          <w:color w:val="000000"/>
        </w:rPr>
        <w:t>，如图所示：</w:t>
      </w:r>
    </w:p>
    <w:p w:rsidR="00575926" w:rsidRDefault="00575926" w:rsidP="00575926">
      <w:pPr>
        <w:spacing w:line="360" w:lineRule="auto"/>
        <w:jc w:val="left"/>
        <w:textAlignment w:val="center"/>
        <w:rPr>
          <w:color w:val="000000"/>
        </w:rPr>
      </w:pPr>
      <w:r>
        <w:rPr>
          <w:noProof/>
          <w:color w:val="000000"/>
        </w:rPr>
        <w:drawing>
          <wp:inline distT="0" distB="0" distL="0" distR="0">
            <wp:extent cx="1848485" cy="1115695"/>
            <wp:effectExtent l="0" t="0" r="0" b="8255"/>
            <wp:docPr id="611" name="图片 6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4" descr="学科网(www.zxxk.com)--教育资源门户，提供试卷、教案、课件、论文、素材以及各类教学资源下载，还有大量而丰富的教学相关资讯！"/>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848485" cy="1115695"/>
                    </a:xfrm>
                    <a:prstGeom prst="rect">
                      <a:avLst/>
                    </a:prstGeom>
                    <a:noFill/>
                    <a:ln>
                      <a:noFill/>
                    </a:ln>
                  </pic:spPr>
                </pic:pic>
              </a:graphicData>
            </a:graphic>
          </wp:inline>
        </w:drawing>
      </w:r>
    </w:p>
    <w:p w:rsidR="00575926" w:rsidRDefault="00575926" w:rsidP="00575926">
      <w:pPr>
        <w:spacing w:line="360" w:lineRule="auto"/>
        <w:jc w:val="left"/>
        <w:textAlignment w:val="center"/>
        <w:rPr>
          <w:rFonts w:ascii="宋体" w:hAnsi="宋体"/>
          <w:color w:val="000000"/>
        </w:rPr>
      </w:pPr>
      <w:r>
        <w:rPr>
          <w:color w:val="000000"/>
        </w:rPr>
        <w:t>23.</w:t>
      </w:r>
      <w:r>
        <w:rPr>
          <w:rFonts w:ascii="宋体" w:hAnsi="宋体"/>
          <w:color w:val="000000"/>
        </w:rPr>
        <w:t>如图，用笔画线代替导线将图中实物连接起来。要求：闭合开关后，使电磁铁的右端为</w:t>
      </w:r>
      <w:r>
        <w:rPr>
          <w:rFonts w:ascii="Times New Roman" w:eastAsia="Times New Roman" w:hAnsi="Times New Roman" w:cs="Times New Roman"/>
          <w:color w:val="000000"/>
        </w:rPr>
        <w:t>N</w:t>
      </w:r>
      <w:r>
        <w:rPr>
          <w:rFonts w:ascii="宋体" w:hAnsi="宋体"/>
          <w:color w:val="000000"/>
        </w:rPr>
        <w:t>极，并且当滑动变阻器的滑片</w:t>
      </w:r>
      <w:r>
        <w:rPr>
          <w:rFonts w:ascii="Times New Roman" w:eastAsia="Times New Roman" w:hAnsi="Times New Roman" w:cs="Times New Roman"/>
          <w:color w:val="000000"/>
        </w:rPr>
        <w:t>P</w:t>
      </w:r>
      <w:r>
        <w:rPr>
          <w:rFonts w:ascii="宋体" w:hAnsi="宋体"/>
          <w:color w:val="000000"/>
        </w:rPr>
        <w:t>向右移动时，电磁铁的磁性增强。</w:t>
      </w:r>
    </w:p>
    <w:p w:rsidR="00575926" w:rsidRDefault="00575926" w:rsidP="00575926">
      <w:pPr>
        <w:spacing w:line="360" w:lineRule="auto"/>
        <w:jc w:val="left"/>
        <w:textAlignment w:val="center"/>
        <w:rPr>
          <w:color w:val="000000"/>
        </w:rPr>
      </w:pPr>
      <w:r>
        <w:rPr>
          <w:noProof/>
          <w:color w:val="000000"/>
        </w:rPr>
        <w:drawing>
          <wp:inline distT="0" distB="0" distL="0" distR="0">
            <wp:extent cx="2782570" cy="1981200"/>
            <wp:effectExtent l="0" t="0" r="0" b="0"/>
            <wp:docPr id="610" name="图片 6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 descr="学科网(www.zxxk.com)--教育资源门户，提供试卷、教案、课件、论文、素材以及各类教学资源下载，还有大量而丰富的教学相关资讯！"/>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2782570" cy="1981200"/>
                    </a:xfrm>
                    <a:prstGeom prst="rect">
                      <a:avLst/>
                    </a:prstGeom>
                    <a:noFill/>
                    <a:ln>
                      <a:noFill/>
                    </a:ln>
                  </pic:spPr>
                </pic:pic>
              </a:graphicData>
            </a:graphic>
          </wp:inline>
        </w:drawing>
      </w:r>
    </w:p>
    <w:p w:rsidR="00575926" w:rsidRDefault="00575926" w:rsidP="00575926">
      <w:pPr>
        <w:spacing w:line="360" w:lineRule="auto"/>
        <w:textAlignment w:val="center"/>
        <w:rPr>
          <w:color w:val="000000"/>
        </w:rPr>
      </w:pPr>
      <w:r>
        <w:rPr>
          <w:color w:val="2E75B6"/>
        </w:rPr>
        <w:t>【答案】</w:t>
      </w:r>
      <w:r>
        <w:rPr>
          <w:noProof/>
          <w:color w:val="000000"/>
        </w:rPr>
        <w:drawing>
          <wp:inline distT="0" distB="0" distL="0" distR="0">
            <wp:extent cx="3038475" cy="1990725"/>
            <wp:effectExtent l="0" t="0" r="9525" b="9525"/>
            <wp:docPr id="609" name="图片 6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6" descr="学科网(www.zxxk.com)--教育资源门户，提供试卷、教案、课件、论文、素材以及各类教学资源下载，还有大量而丰富的教学相关资讯！"/>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3038475" cy="1990725"/>
                    </a:xfrm>
                    <a:prstGeom prst="rect">
                      <a:avLst/>
                    </a:prstGeom>
                    <a:noFill/>
                    <a:ln>
                      <a:noFill/>
                    </a:ln>
                  </pic:spPr>
                </pic:pic>
              </a:graphicData>
            </a:graphic>
          </wp:inline>
        </w:drawing>
      </w:r>
    </w:p>
    <w:p w:rsidR="00575926" w:rsidRDefault="00575926" w:rsidP="00575926">
      <w:pPr>
        <w:spacing w:line="360" w:lineRule="auto"/>
        <w:textAlignment w:val="center"/>
        <w:rPr>
          <w:color w:val="000000"/>
        </w:rPr>
      </w:pPr>
      <w:r>
        <w:rPr>
          <w:color w:val="2E75B6"/>
        </w:rPr>
        <w:t>【解析】</w:t>
      </w:r>
    </w:p>
    <w:p w:rsidR="00575926" w:rsidRDefault="00575926" w:rsidP="00575926">
      <w:pPr>
        <w:spacing w:line="360" w:lineRule="auto"/>
        <w:textAlignment w:val="center"/>
        <w:rPr>
          <w:rFonts w:ascii="宋体" w:hAnsi="宋体"/>
          <w:color w:val="000000"/>
        </w:rPr>
      </w:pPr>
      <w:r>
        <w:rPr>
          <w:color w:val="000000"/>
        </w:rPr>
        <w:t>【详解】</w:t>
      </w:r>
      <w:r>
        <w:rPr>
          <w:rFonts w:ascii="宋体" w:hAnsi="宋体"/>
          <w:color w:val="000000"/>
        </w:rPr>
        <w:t>闭合开关后，使电磁铁的右端为</w:t>
      </w:r>
      <w:r>
        <w:rPr>
          <w:rFonts w:ascii="Times New Roman" w:eastAsia="Times New Roman" w:hAnsi="Times New Roman" w:cs="Times New Roman"/>
          <w:color w:val="000000"/>
        </w:rPr>
        <w:t>N</w:t>
      </w:r>
      <w:r>
        <w:rPr>
          <w:rFonts w:ascii="宋体" w:hAnsi="宋体"/>
          <w:color w:val="000000"/>
        </w:rPr>
        <w:t>极，根据安培定则可知，电流从通过螺线管的左端流入，右端流出，故应将电源正极与开关右接线柱相连，开关负极与通电螺线管左接线柱相连，通电螺线管的右接线柱与变阻器</w:t>
      </w:r>
      <w:r>
        <w:rPr>
          <w:rFonts w:ascii="Times New Roman" w:eastAsia="Times New Roman" w:hAnsi="Times New Roman" w:cs="Times New Roman"/>
          <w:i/>
          <w:color w:val="000000"/>
        </w:rPr>
        <w:t>C</w:t>
      </w:r>
      <w:r>
        <w:rPr>
          <w:rFonts w:ascii="宋体" w:hAnsi="宋体"/>
          <w:color w:val="000000"/>
        </w:rPr>
        <w:t>接线柱相连；因滑动变阻器的滑片</w:t>
      </w:r>
      <w:r>
        <w:rPr>
          <w:rFonts w:ascii="Times New Roman" w:eastAsia="Times New Roman" w:hAnsi="Times New Roman" w:cs="Times New Roman"/>
          <w:color w:val="000000"/>
        </w:rPr>
        <w:t>P</w:t>
      </w:r>
      <w:r>
        <w:rPr>
          <w:rFonts w:ascii="宋体" w:hAnsi="宋体"/>
          <w:color w:val="000000"/>
        </w:rPr>
        <w:t>向右移动时，电磁铁的磁性增强，则此时滑动变阻器接入电路的阻值减小，整个电路中的电流增大，</w:t>
      </w:r>
      <w:r>
        <w:rPr>
          <w:rFonts w:ascii="宋体" w:hAnsi="宋体"/>
          <w:color w:val="000000"/>
        </w:rPr>
        <w:lastRenderedPageBreak/>
        <w:t>故应将电源的负极与变阻器的</w:t>
      </w:r>
      <w:r>
        <w:rPr>
          <w:rFonts w:ascii="Times New Roman" w:eastAsia="Times New Roman" w:hAnsi="Times New Roman" w:cs="Times New Roman"/>
          <w:i/>
          <w:color w:val="000000"/>
        </w:rPr>
        <w:t>B</w:t>
      </w:r>
      <w:r>
        <w:rPr>
          <w:rFonts w:ascii="宋体" w:hAnsi="宋体"/>
          <w:color w:val="000000"/>
        </w:rPr>
        <w:t>接线柱相连，如下所示。</w:t>
      </w:r>
    </w:p>
    <w:p w:rsidR="00575926" w:rsidRDefault="00575926" w:rsidP="00575926">
      <w:pPr>
        <w:spacing w:line="360" w:lineRule="auto"/>
        <w:jc w:val="left"/>
        <w:textAlignment w:val="center"/>
        <w:rPr>
          <w:color w:val="000000"/>
        </w:rPr>
      </w:pPr>
      <w:r>
        <w:rPr>
          <w:noProof/>
          <w:color w:val="000000"/>
        </w:rPr>
        <w:drawing>
          <wp:inline distT="0" distB="0" distL="0" distR="0">
            <wp:extent cx="3038475" cy="1990725"/>
            <wp:effectExtent l="0" t="0" r="9525" b="9525"/>
            <wp:docPr id="608" name="图片 6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7" descr="学科网(www.zxxk.com)--教育资源门户，提供试卷、教案、课件、论文、素材以及各类教学资源下载，还有大量而丰富的教学相关资讯！"/>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3038475" cy="1990725"/>
                    </a:xfrm>
                    <a:prstGeom prst="rect">
                      <a:avLst/>
                    </a:prstGeom>
                    <a:noFill/>
                    <a:ln>
                      <a:noFill/>
                    </a:ln>
                  </pic:spPr>
                </pic:pic>
              </a:graphicData>
            </a:graphic>
          </wp:inline>
        </w:drawing>
      </w:r>
    </w:p>
    <w:p w:rsidR="00575926" w:rsidRDefault="00575926" w:rsidP="00575926">
      <w:pPr>
        <w:spacing w:line="360" w:lineRule="auto"/>
        <w:jc w:val="left"/>
        <w:textAlignment w:val="center"/>
        <w:rPr>
          <w:rFonts w:ascii="宋体" w:hAnsi="宋体"/>
          <w:b/>
          <w:color w:val="000000"/>
          <w:sz w:val="24"/>
        </w:rPr>
      </w:pPr>
      <w:r>
        <w:rPr>
          <w:rFonts w:ascii="宋体" w:hAnsi="宋体"/>
          <w:b/>
          <w:color w:val="000000"/>
          <w:sz w:val="24"/>
        </w:rPr>
        <w:t>四、计算题</w:t>
      </w:r>
    </w:p>
    <w:p w:rsidR="00575926" w:rsidRDefault="00575926" w:rsidP="00575926">
      <w:pPr>
        <w:spacing w:line="360" w:lineRule="auto"/>
        <w:jc w:val="left"/>
        <w:textAlignment w:val="center"/>
        <w:rPr>
          <w:rFonts w:ascii="宋体" w:hAnsi="宋体"/>
          <w:color w:val="000000"/>
        </w:rPr>
      </w:pPr>
      <w:r>
        <w:rPr>
          <w:color w:val="000000"/>
        </w:rPr>
        <w:t>24.</w:t>
      </w:r>
      <w:r>
        <w:rPr>
          <w:rFonts w:ascii="宋体" w:hAnsi="宋体"/>
          <w:color w:val="000000"/>
        </w:rPr>
        <w:t>以汽油为燃料的某品牌卡丁车额定功率为</w:t>
      </w:r>
      <w:r>
        <w:rPr>
          <w:rFonts w:ascii="Times New Roman" w:eastAsia="Times New Roman" w:hAnsi="Times New Roman" w:cs="Times New Roman"/>
          <w:color w:val="000000"/>
        </w:rPr>
        <w:t>23kW</w:t>
      </w:r>
      <w:r>
        <w:rPr>
          <w:rFonts w:ascii="宋体" w:hAnsi="宋体"/>
          <w:color w:val="000000"/>
        </w:rPr>
        <w:t>，其满载时的质量为</w:t>
      </w:r>
      <w:r>
        <w:rPr>
          <w:rFonts w:ascii="Times New Roman" w:eastAsia="Times New Roman" w:hAnsi="Times New Roman" w:cs="Times New Roman"/>
          <w:color w:val="000000"/>
        </w:rPr>
        <w:t>640kg</w:t>
      </w:r>
      <w:r>
        <w:rPr>
          <w:rFonts w:ascii="宋体" w:hAnsi="宋体"/>
          <w:color w:val="000000"/>
        </w:rPr>
        <w:t>，</w:t>
      </w:r>
      <w:r>
        <w:rPr>
          <w:rFonts w:ascii="Times New Roman" w:eastAsia="Times New Roman" w:hAnsi="Times New Roman" w:cs="Times New Roman"/>
          <w:color w:val="000000"/>
        </w:rPr>
        <w:t xml:space="preserve"> </w:t>
      </w:r>
      <w:r>
        <w:rPr>
          <w:rFonts w:ascii="宋体" w:hAnsi="宋体"/>
          <w:color w:val="000000"/>
        </w:rPr>
        <w:t>轮胎与沙滩接触的总面积为</w:t>
      </w:r>
      <w:r>
        <w:rPr>
          <w:rFonts w:ascii="Times New Roman" w:eastAsia="Times New Roman" w:hAnsi="Times New Roman" w:cs="Times New Roman"/>
          <w:color w:val="000000"/>
        </w:rPr>
        <w:t>0.32m</w:t>
      </w:r>
      <w:r>
        <w:rPr>
          <w:rFonts w:ascii="Times New Roman" w:eastAsia="Times New Roman" w:hAnsi="Times New Roman" w:cs="Times New Roman"/>
          <w:color w:val="000000"/>
          <w:vertAlign w:val="superscript"/>
        </w:rPr>
        <w:t>2</w:t>
      </w:r>
      <w:r>
        <w:rPr>
          <w:rFonts w:ascii="宋体" w:hAnsi="宋体"/>
          <w:color w:val="000000"/>
        </w:rPr>
        <w:t>。它在水平沙滩上匀速直线运动</w:t>
      </w:r>
      <w:r>
        <w:rPr>
          <w:rFonts w:ascii="Times New Roman" w:eastAsia="Times New Roman" w:hAnsi="Times New Roman" w:cs="Times New Roman"/>
          <w:color w:val="000000"/>
        </w:rPr>
        <w:t>5min</w:t>
      </w:r>
      <w:r>
        <w:rPr>
          <w:rFonts w:ascii="宋体" w:hAnsi="宋体"/>
          <w:color w:val="000000"/>
        </w:rPr>
        <w:t>，行驶了</w:t>
      </w:r>
      <w:r>
        <w:rPr>
          <w:rFonts w:ascii="Times New Roman" w:eastAsia="Times New Roman" w:hAnsi="Times New Roman" w:cs="Times New Roman"/>
          <w:color w:val="000000"/>
        </w:rPr>
        <w:t>3km</w:t>
      </w:r>
      <w:r>
        <w:rPr>
          <w:rFonts w:ascii="宋体" w:hAnsi="宋体"/>
          <w:color w:val="000000"/>
        </w:rPr>
        <w:t>。求：</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当卡丁车满载并静止在水平沙滩上时，它对沙滩的压强为多大？</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此次行驶中，卡丁车运动的速度和受到的水平阻力各是多少？</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若卡丁车的汽油机效率为</w:t>
      </w:r>
      <w:r>
        <w:rPr>
          <w:rFonts w:ascii="Times New Roman" w:eastAsia="Times New Roman" w:hAnsi="Times New Roman" w:cs="Times New Roman"/>
          <w:color w:val="000000"/>
        </w:rPr>
        <w:t>25%</w:t>
      </w:r>
      <w:r>
        <w:rPr>
          <w:rFonts w:ascii="宋体" w:hAnsi="宋体"/>
          <w:color w:val="000000"/>
        </w:rPr>
        <w:t>，此次行驶中，卡丁车需要燃烧汽油的质量是多少千克？（</w:t>
      </w:r>
      <w:r>
        <w:rPr>
          <w:rFonts w:ascii="Times New Roman" w:eastAsia="Times New Roman" w:hAnsi="Times New Roman" w:cs="Times New Roman"/>
          <w:i/>
          <w:color w:val="000000"/>
        </w:rPr>
        <w:t>g</w:t>
      </w:r>
      <w:r>
        <w:rPr>
          <w:rFonts w:ascii="宋体" w:hAnsi="宋体"/>
          <w:color w:val="000000"/>
        </w:rPr>
        <w:t>取</w:t>
      </w:r>
      <w:r>
        <w:rPr>
          <w:rFonts w:ascii="Times New Roman" w:eastAsia="Times New Roman" w:hAnsi="Times New Roman" w:cs="Times New Roman"/>
          <w:color w:val="000000"/>
        </w:rPr>
        <w:t>10N/kg</w:t>
      </w:r>
      <w:r>
        <w:rPr>
          <w:rFonts w:ascii="宋体" w:hAnsi="宋体"/>
          <w:color w:val="000000"/>
        </w:rPr>
        <w:t>，</w:t>
      </w:r>
      <w:r>
        <w:rPr>
          <w:rFonts w:ascii="Times New Roman" w:eastAsia="Times New Roman" w:hAnsi="Times New Roman" w:cs="Times New Roman"/>
          <w:i/>
          <w:color w:val="000000"/>
        </w:rPr>
        <w:t>q</w:t>
      </w:r>
      <w:r>
        <w:rPr>
          <w:rFonts w:ascii="宋体" w:hAnsi="宋体"/>
          <w:color w:val="000000"/>
          <w:vertAlign w:val="subscript"/>
        </w:rPr>
        <w:t>汽油</w:t>
      </w:r>
      <w:r>
        <w:rPr>
          <w:rFonts w:ascii="Times New Roman" w:eastAsia="Times New Roman" w:hAnsi="Times New Roman" w:cs="Times New Roman"/>
          <w:color w:val="000000"/>
        </w:rPr>
        <w:t>=4.6×10</w:t>
      </w:r>
      <w:r>
        <w:rPr>
          <w:rFonts w:ascii="Times New Roman" w:eastAsia="Times New Roman" w:hAnsi="Times New Roman" w:cs="Times New Roman"/>
          <w:color w:val="000000"/>
          <w:vertAlign w:val="superscript"/>
        </w:rPr>
        <w:t>7</w:t>
      </w:r>
      <w:r>
        <w:rPr>
          <w:rFonts w:ascii="Times New Roman" w:eastAsia="Times New Roman" w:hAnsi="Times New Roman" w:cs="Times New Roman"/>
          <w:color w:val="000000"/>
        </w:rPr>
        <w:t>J/kg</w:t>
      </w:r>
      <w:r>
        <w:rPr>
          <w:rFonts w:ascii="宋体" w:hAnsi="宋体"/>
          <w:color w:val="000000"/>
        </w:rPr>
        <w:t>）</w:t>
      </w:r>
    </w:p>
    <w:p w:rsidR="00575926" w:rsidRDefault="00575926" w:rsidP="00575926">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(1)2</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Pa</w:t>
      </w:r>
      <w:r>
        <w:rPr>
          <w:rFonts w:ascii="宋体" w:hAnsi="宋体"/>
          <w:color w:val="000000"/>
        </w:rPr>
        <w:t>；</w:t>
      </w:r>
      <w:r>
        <w:rPr>
          <w:rFonts w:ascii="Times New Roman" w:eastAsia="Times New Roman" w:hAnsi="Times New Roman" w:cs="Times New Roman"/>
          <w:color w:val="000000"/>
        </w:rPr>
        <w:t>(2)10m/s</w:t>
      </w:r>
      <w:r>
        <w:rPr>
          <w:rFonts w:ascii="宋体" w:hAnsi="宋体"/>
          <w:color w:val="000000"/>
        </w:rPr>
        <w:t>，</w:t>
      </w:r>
      <w:r>
        <w:rPr>
          <w:rFonts w:ascii="Times New Roman" w:eastAsia="Times New Roman" w:hAnsi="Times New Roman" w:cs="Times New Roman"/>
          <w:color w:val="000000"/>
        </w:rPr>
        <w:t>2300N</w:t>
      </w:r>
      <w:r>
        <w:rPr>
          <w:rFonts w:ascii="宋体" w:hAnsi="宋体"/>
          <w:color w:val="000000"/>
        </w:rPr>
        <w:t>；</w:t>
      </w:r>
      <w:r>
        <w:rPr>
          <w:rFonts w:ascii="Times New Roman" w:eastAsia="Times New Roman" w:hAnsi="Times New Roman" w:cs="Times New Roman"/>
          <w:color w:val="000000"/>
        </w:rPr>
        <w:t>(3)0.6kg</w:t>
      </w:r>
    </w:p>
    <w:p w:rsidR="00575926" w:rsidRDefault="00575926" w:rsidP="00575926">
      <w:pPr>
        <w:spacing w:line="360" w:lineRule="auto"/>
        <w:textAlignment w:val="center"/>
        <w:rPr>
          <w:color w:val="000000"/>
        </w:rPr>
      </w:pPr>
      <w:r>
        <w:rPr>
          <w:color w:val="2E75B6"/>
        </w:rPr>
        <w:t>【解析】</w:t>
      </w:r>
    </w:p>
    <w:p w:rsidR="00575926" w:rsidRDefault="00575926" w:rsidP="00575926">
      <w:pPr>
        <w:spacing w:line="360" w:lineRule="auto"/>
        <w:textAlignment w:val="center"/>
        <w:rPr>
          <w:color w:val="000000"/>
        </w:rPr>
      </w:pPr>
      <w:r>
        <w:rPr>
          <w:color w:val="000000"/>
        </w:rPr>
        <w:t>【分析】</w:t>
      </w:r>
    </w:p>
    <w:p w:rsidR="00575926" w:rsidRDefault="00575926" w:rsidP="00575926">
      <w:pPr>
        <w:spacing w:line="360" w:lineRule="auto"/>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知道卡丁车满载时的质量，利用</w:t>
      </w:r>
      <w:r>
        <w:object w:dxaOrig="795" w:dyaOrig="315">
          <v:shape id="_x0000_i1092" type="#_x0000_t75" alt="学科网(www.zxxk.com)--教育资源门户，提供试卷、教案、课件、论文、素材以及各类教学资源下载，还有大量而丰富的教学相关资讯！" style="width:40pt;height:16pt" o:ole="">
            <v:imagedata r:id="rId154" o:title="eqIde2f53b0590474e12ad16f6957aeeec96"/>
          </v:shape>
          <o:OLEObject Type="Embed" ProgID="Equation.DSMT4" ShapeID="_x0000_i1092" DrawAspect="Content" ObjectID="_1659722499" r:id="rId155"/>
        </w:object>
      </w:r>
      <w:r>
        <w:rPr>
          <w:rFonts w:ascii="宋体" w:hAnsi="宋体"/>
          <w:color w:val="000000"/>
        </w:rPr>
        <w:t>求其重力，卡丁车满载时对地面的压力等于其重力，知道受力面积，利用</w:t>
      </w:r>
      <w:r>
        <w:object w:dxaOrig="675" w:dyaOrig="615">
          <v:shape id="_x0000_i1093" type="#_x0000_t75" alt="学科网(www.zxxk.com)--教育资源门户，提供试卷、教案、课件、论文、素材以及各类教学资源下载，还有大量而丰富的教学相关资讯！" style="width:34pt;height:31pt" o:ole="">
            <v:imagedata r:id="rId156" o:title="eqIdccae9445c74642239ef958a1699531b1"/>
          </v:shape>
          <o:OLEObject Type="Embed" ProgID="Equation.DSMT4" ShapeID="_x0000_i1093" DrawAspect="Content" ObjectID="_1659722500" r:id="rId157"/>
        </w:object>
      </w:r>
      <w:r>
        <w:rPr>
          <w:rFonts w:ascii="宋体" w:hAnsi="宋体"/>
          <w:color w:val="000000"/>
        </w:rPr>
        <w:t>求卡丁车满载时对地面的压强；</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求出卡丁车的行驶速度，利用</w:t>
      </w:r>
      <w:r>
        <w:object w:dxaOrig="735" w:dyaOrig="285">
          <v:shape id="_x0000_i1094" type="#_x0000_t75" alt="学科网(www.zxxk.com)--教育资源门户，提供试卷、教案、课件、论文、素材以及各类教学资源下载，还有大量而丰富的教学相关资讯！" style="width:37pt;height:14.5pt" o:ole="">
            <v:imagedata r:id="rId158" o:title="eqIdabca3a6bf1cd42079bd7f8c288bc83c3"/>
          </v:shape>
          <o:OLEObject Type="Embed" ProgID="Equation.DSMT4" ShapeID="_x0000_i1094" DrawAspect="Content" ObjectID="_1659722501" r:id="rId159"/>
        </w:object>
      </w:r>
      <w:r>
        <w:rPr>
          <w:rFonts w:ascii="宋体" w:hAnsi="宋体"/>
          <w:color w:val="000000"/>
        </w:rPr>
        <w:t>求此次行驶中卡丁车的牵引力，由二力平衡可知其受到的水平阻力；</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利用</w:t>
      </w:r>
      <w:r>
        <w:object w:dxaOrig="870" w:dyaOrig="285">
          <v:shape id="_x0000_i1095" type="#_x0000_t75" alt="学科网(www.zxxk.com)--教育资源门户，提供试卷、教案、课件、论文、素材以及各类教学资源下载，还有大量而丰富的教学相关资讯！" style="width:43.5pt;height:14.5pt" o:ole="">
            <v:imagedata r:id="rId136" o:title="eqIdade01fabe823441495460b4ed4fe4d12"/>
          </v:shape>
          <o:OLEObject Type="Embed" ProgID="Equation.DSMT4" ShapeID="_x0000_i1095" DrawAspect="Content" ObjectID="_1659722502" r:id="rId160"/>
        </w:object>
      </w:r>
      <w:r>
        <w:rPr>
          <w:rFonts w:ascii="宋体" w:hAnsi="宋体"/>
          <w:color w:val="000000"/>
        </w:rPr>
        <w:t>求牵引力做的功，即汽油完全燃烧产生热量转化的机械能，根据</w:t>
      </w:r>
      <w:r>
        <w:object w:dxaOrig="802" w:dyaOrig="706">
          <v:shape id="_x0000_i1096" type="#_x0000_t75" alt="学科网(www.zxxk.com)--教育资源门户，提供试卷、教案、课件、论文、素材以及各类教学资源下载，还有大量而丰富的教学相关资讯！" style="width:40pt;height:35.5pt" o:ole="">
            <v:imagedata r:id="rId161" o:title="eqId101f5848806d44198fa167e8fb233f46"/>
          </v:shape>
          <o:OLEObject Type="Embed" ProgID="Equation.DSMT4" ShapeID="_x0000_i1096" DrawAspect="Content" ObjectID="_1659722503" r:id="rId162"/>
        </w:object>
      </w:r>
      <w:r>
        <w:rPr>
          <w:rFonts w:ascii="宋体" w:hAnsi="宋体"/>
          <w:color w:val="000000"/>
        </w:rPr>
        <w:t>求完全燃烧汽油放出的热量，再利用</w:t>
      </w:r>
      <w:r>
        <w:object w:dxaOrig="937" w:dyaOrig="380">
          <v:shape id="_x0000_i1097" type="#_x0000_t75" alt="学科网(www.zxxk.com)--教育资源门户，提供试卷、教案、课件、论文、素材以及各类教学资源下载，还有大量而丰富的教学相关资讯！" style="width:47pt;height:19pt" o:ole="">
            <v:imagedata r:id="rId163" o:title="eqIde450faad9e6a4958ab4cde7993810c8e"/>
          </v:shape>
          <o:OLEObject Type="Embed" ProgID="Equation.DSMT4" ShapeID="_x0000_i1097" DrawAspect="Content" ObjectID="_1659722504" r:id="rId164"/>
        </w:object>
      </w:r>
      <w:r>
        <w:rPr>
          <w:rFonts w:ascii="宋体" w:hAnsi="宋体"/>
          <w:color w:val="000000"/>
        </w:rPr>
        <w:t>求完全燃烧汽油的质量。</w:t>
      </w:r>
    </w:p>
    <w:p w:rsidR="00575926" w:rsidRDefault="00575926" w:rsidP="00575926">
      <w:pPr>
        <w:spacing w:line="360" w:lineRule="auto"/>
        <w:jc w:val="left"/>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卡丁车满载时的重力</w:t>
      </w:r>
    </w:p>
    <w:p w:rsidR="00575926" w:rsidRDefault="00575926" w:rsidP="00575926">
      <w:pPr>
        <w:spacing w:line="360" w:lineRule="auto"/>
        <w:jc w:val="center"/>
        <w:textAlignment w:val="center"/>
        <w:rPr>
          <w:color w:val="000000"/>
        </w:rPr>
      </w:pPr>
      <w:r>
        <w:object w:dxaOrig="3465" w:dyaOrig="315">
          <v:shape id="_x0000_i1098" type="#_x0000_t75" alt="学科网(www.zxxk.com)--教育资源门户，提供试卷、教案、课件、论文、素材以及各类教学资源下载，还有大量而丰富的教学相关资讯！" style="width:173.5pt;height:16pt" o:ole="">
            <v:imagedata r:id="rId165" o:title="eqIdcf7080e80df449089283e30501f7d992"/>
          </v:shape>
          <o:OLEObject Type="Embed" ProgID="Equation.DSMT4" ShapeID="_x0000_i1098" DrawAspect="Content" ObjectID="_1659722505" r:id="rId166"/>
        </w:object>
      </w:r>
    </w:p>
    <w:p w:rsidR="00575926" w:rsidRDefault="00575926" w:rsidP="00575926">
      <w:pPr>
        <w:spacing w:line="360" w:lineRule="auto"/>
        <w:jc w:val="left"/>
        <w:textAlignment w:val="center"/>
        <w:rPr>
          <w:rFonts w:ascii="宋体" w:hAnsi="宋体"/>
          <w:color w:val="000000"/>
        </w:rPr>
      </w:pPr>
      <w:r>
        <w:rPr>
          <w:rFonts w:ascii="宋体" w:hAnsi="宋体"/>
          <w:color w:val="000000"/>
        </w:rPr>
        <w:t>卡丁车满载时对地面的压力</w:t>
      </w:r>
    </w:p>
    <w:p w:rsidR="00575926" w:rsidRDefault="00575926" w:rsidP="00575926">
      <w:pPr>
        <w:spacing w:line="360" w:lineRule="auto"/>
        <w:jc w:val="center"/>
        <w:textAlignment w:val="center"/>
        <w:rPr>
          <w:color w:val="000000"/>
        </w:rPr>
      </w:pPr>
      <w:r>
        <w:object w:dxaOrig="1575" w:dyaOrig="285">
          <v:shape id="_x0000_i1099" type="#_x0000_t75" alt="学科网(www.zxxk.com)--教育资源门户，提供试卷、教案、课件、论文、素材以及各类教学资源下载，还有大量而丰富的教学相关资讯！" style="width:79pt;height:14.5pt" o:ole="">
            <v:imagedata r:id="rId167" o:title="eqId4c08807c03be4ea3aa866753d5ddb1df"/>
          </v:shape>
          <o:OLEObject Type="Embed" ProgID="Equation.DSMT4" ShapeID="_x0000_i1099" DrawAspect="Content" ObjectID="_1659722506" r:id="rId168"/>
        </w:object>
      </w:r>
    </w:p>
    <w:p w:rsidR="00575926" w:rsidRDefault="00575926" w:rsidP="00575926">
      <w:pPr>
        <w:spacing w:line="360" w:lineRule="auto"/>
        <w:jc w:val="left"/>
        <w:textAlignment w:val="center"/>
        <w:rPr>
          <w:rFonts w:ascii="宋体" w:hAnsi="宋体"/>
          <w:color w:val="000000"/>
        </w:rPr>
      </w:pPr>
      <w:r>
        <w:rPr>
          <w:rFonts w:ascii="宋体" w:hAnsi="宋体"/>
          <w:color w:val="000000"/>
        </w:rPr>
        <w:t>卡丁车满载时对地面的压强</w:t>
      </w:r>
    </w:p>
    <w:p w:rsidR="00575926" w:rsidRDefault="00575926" w:rsidP="00575926">
      <w:pPr>
        <w:spacing w:line="360" w:lineRule="auto"/>
        <w:jc w:val="center"/>
        <w:textAlignment w:val="center"/>
        <w:rPr>
          <w:color w:val="000000"/>
        </w:rPr>
      </w:pPr>
      <w:r>
        <w:object w:dxaOrig="2805" w:dyaOrig="615">
          <v:shape id="_x0000_i1100" type="#_x0000_t75" alt="学科网(www.zxxk.com)--教育资源门户，提供试卷、教案、课件、论文、素材以及各类教学资源下载，还有大量而丰富的教学相关资讯！" style="width:140.5pt;height:31pt" o:ole="">
            <v:imagedata r:id="rId169" o:title="eqIde3f4d7268ec94046ac7ceb2e392b419a"/>
          </v:shape>
          <o:OLEObject Type="Embed" ProgID="Equation.DSMT4" ShapeID="_x0000_i1100" DrawAspect="Content" ObjectID="_1659722507" r:id="rId170"/>
        </w:objec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卡丁车的行驶速度</w:t>
      </w:r>
    </w:p>
    <w:p w:rsidR="00575926" w:rsidRDefault="00575926" w:rsidP="00575926">
      <w:pPr>
        <w:spacing w:line="360" w:lineRule="auto"/>
        <w:jc w:val="center"/>
        <w:textAlignment w:val="center"/>
        <w:rPr>
          <w:color w:val="000000"/>
        </w:rPr>
      </w:pPr>
      <w:r>
        <w:object w:dxaOrig="2325" w:dyaOrig="615">
          <v:shape id="_x0000_i1101" type="#_x0000_t75" alt="学科网(www.zxxk.com)--教育资源门户，提供试卷、教案、课件、论文、素材以及各类教学资源下载，还有大量而丰富的教学相关资讯！" style="width:116.5pt;height:31pt" o:ole="">
            <v:imagedata r:id="rId171" o:title="eqId80eaed19cf9f45a5bf14f2fbaa7ed685"/>
          </v:shape>
          <o:OLEObject Type="Embed" ProgID="Equation.DSMT4" ShapeID="_x0000_i1101" DrawAspect="Content" ObjectID="_1659722508" r:id="rId172"/>
        </w:object>
      </w:r>
    </w:p>
    <w:p w:rsidR="00575926" w:rsidRDefault="00575926" w:rsidP="00575926">
      <w:pPr>
        <w:spacing w:line="360" w:lineRule="auto"/>
        <w:jc w:val="left"/>
        <w:textAlignment w:val="center"/>
        <w:rPr>
          <w:rFonts w:ascii="宋体" w:hAnsi="宋体"/>
          <w:color w:val="000000"/>
        </w:rPr>
      </w:pPr>
      <w:r>
        <w:rPr>
          <w:rFonts w:ascii="宋体" w:hAnsi="宋体"/>
          <w:color w:val="000000"/>
        </w:rPr>
        <w:t>由</w:t>
      </w:r>
      <w:r>
        <w:object w:dxaOrig="735" w:dyaOrig="285">
          <v:shape id="_x0000_i1102" type="#_x0000_t75" alt="学科网(www.zxxk.com)--教育资源门户，提供试卷、教案、课件、论文、素材以及各类教学资源下载，还有大量而丰富的教学相关资讯！" style="width:37pt;height:14.5pt" o:ole="">
            <v:imagedata r:id="rId158" o:title="eqIdabca3a6bf1cd42079bd7f8c288bc83c3"/>
          </v:shape>
          <o:OLEObject Type="Embed" ProgID="Equation.DSMT4" ShapeID="_x0000_i1102" DrawAspect="Content" ObjectID="_1659722509" r:id="rId173"/>
        </w:object>
      </w:r>
      <w:r>
        <w:rPr>
          <w:rFonts w:ascii="宋体" w:hAnsi="宋体"/>
          <w:color w:val="000000"/>
        </w:rPr>
        <w:t>可得牵引力</w:t>
      </w:r>
    </w:p>
    <w:p w:rsidR="00575926" w:rsidRDefault="00575926" w:rsidP="00575926">
      <w:pPr>
        <w:spacing w:line="360" w:lineRule="auto"/>
        <w:jc w:val="center"/>
        <w:textAlignment w:val="center"/>
        <w:rPr>
          <w:color w:val="000000"/>
        </w:rPr>
      </w:pPr>
      <w:r>
        <w:object w:dxaOrig="2835" w:dyaOrig="660">
          <v:shape id="_x0000_i1103" type="#_x0000_t75" alt="学科网(www.zxxk.com)--教育资源门户，提供试卷、教案、课件、论文、素材以及各类教学资源下载，还有大量而丰富的教学相关资讯！" style="width:142pt;height:33pt" o:ole="">
            <v:imagedata r:id="rId174" o:title="eqId3e55f441a6d448929525a0c3a90b6ceb"/>
          </v:shape>
          <o:OLEObject Type="Embed" ProgID="Equation.DSMT4" ShapeID="_x0000_i1103" DrawAspect="Content" ObjectID="_1659722510" r:id="rId175"/>
        </w:object>
      </w:r>
    </w:p>
    <w:p w:rsidR="00575926" w:rsidRDefault="00575926" w:rsidP="00575926">
      <w:pPr>
        <w:spacing w:line="360" w:lineRule="auto"/>
        <w:jc w:val="left"/>
        <w:textAlignment w:val="center"/>
        <w:rPr>
          <w:rFonts w:ascii="宋体" w:hAnsi="宋体"/>
          <w:color w:val="000000"/>
        </w:rPr>
      </w:pPr>
      <w:r>
        <w:rPr>
          <w:rFonts w:ascii="宋体" w:hAnsi="宋体"/>
          <w:color w:val="000000"/>
        </w:rPr>
        <w:t>由二力平衡可知，卡丁车运动时受到的水平阻力</w:t>
      </w:r>
    </w:p>
    <w:p w:rsidR="00575926" w:rsidRDefault="00575926" w:rsidP="00575926">
      <w:pPr>
        <w:spacing w:line="360" w:lineRule="auto"/>
        <w:jc w:val="center"/>
        <w:textAlignment w:val="center"/>
        <w:rPr>
          <w:color w:val="000000"/>
        </w:rPr>
      </w:pPr>
      <w:r>
        <w:object w:dxaOrig="1575" w:dyaOrig="315">
          <v:shape id="_x0000_i1104" type="#_x0000_t75" alt="学科网(www.zxxk.com)--教育资源门户，提供试卷、教案、课件、论文、素材以及各类教学资源下载，还有大量而丰富的教学相关资讯！" style="width:79pt;height:16pt" o:ole="">
            <v:imagedata r:id="rId176" o:title="eqId1910d1af5d7c4857a78900f69acebbc2"/>
          </v:shape>
          <o:OLEObject Type="Embed" ProgID="Equation.DSMT4" ShapeID="_x0000_i1104" DrawAspect="Content" ObjectID="_1659722511" r:id="rId177"/>
        </w:objec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牵引力做的功</w:t>
      </w:r>
    </w:p>
    <w:p w:rsidR="00575926" w:rsidRDefault="00575926" w:rsidP="00575926">
      <w:pPr>
        <w:spacing w:line="360" w:lineRule="auto"/>
        <w:jc w:val="center"/>
        <w:textAlignment w:val="center"/>
        <w:rPr>
          <w:color w:val="000000"/>
        </w:rPr>
      </w:pPr>
      <w:r>
        <w:object w:dxaOrig="3945" w:dyaOrig="315">
          <v:shape id="_x0000_i1105" type="#_x0000_t75" alt="学科网(www.zxxk.com)--教育资源门户，提供试卷、教案、课件、论文、素材以及各类教学资源下载，还有大量而丰富的教学相关资讯！" style="width:197.5pt;height:16pt" o:ole="">
            <v:imagedata r:id="rId178" o:title="eqId0b2b887db15e4335af33154e4edf3afb"/>
          </v:shape>
          <o:OLEObject Type="Embed" ProgID="Equation.DSMT4" ShapeID="_x0000_i1105" DrawAspect="Content" ObjectID="_1659722512" r:id="rId179"/>
        </w:object>
      </w:r>
    </w:p>
    <w:p w:rsidR="00575926" w:rsidRDefault="00575926" w:rsidP="00575926">
      <w:pPr>
        <w:spacing w:line="360" w:lineRule="auto"/>
        <w:jc w:val="left"/>
        <w:textAlignment w:val="center"/>
        <w:rPr>
          <w:rFonts w:ascii="宋体" w:hAnsi="宋体"/>
          <w:color w:val="000000"/>
        </w:rPr>
      </w:pPr>
      <w:r>
        <w:rPr>
          <w:rFonts w:ascii="宋体" w:hAnsi="宋体"/>
          <w:color w:val="000000"/>
        </w:rPr>
        <w:t>由</w:t>
      </w:r>
      <w:r>
        <w:object w:dxaOrig="802" w:dyaOrig="706">
          <v:shape id="_x0000_i1106" type="#_x0000_t75" alt="学科网(www.zxxk.com)--教育资源门户，提供试卷、教案、课件、论文、素材以及各类教学资源下载，还有大量而丰富的教学相关资讯！" style="width:40pt;height:35.5pt" o:ole="">
            <v:imagedata r:id="rId161" o:title="eqId101f5848806d44198fa167e8fb233f46"/>
          </v:shape>
          <o:OLEObject Type="Embed" ProgID="Equation.DSMT4" ShapeID="_x0000_i1106" DrawAspect="Content" ObjectID="_1659722513" r:id="rId180"/>
        </w:object>
      </w:r>
      <w:r>
        <w:rPr>
          <w:rFonts w:ascii="宋体" w:hAnsi="宋体"/>
          <w:color w:val="000000"/>
        </w:rPr>
        <w:t>可得，完全燃烧汽油放出的热量</w:t>
      </w:r>
    </w:p>
    <w:p w:rsidR="00575926" w:rsidRDefault="00575926" w:rsidP="00575926">
      <w:pPr>
        <w:spacing w:line="360" w:lineRule="auto"/>
        <w:jc w:val="center"/>
        <w:textAlignment w:val="center"/>
        <w:rPr>
          <w:color w:val="000000"/>
        </w:rPr>
      </w:pPr>
      <w:r>
        <w:object w:dxaOrig="3345" w:dyaOrig="705">
          <v:shape id="_x0000_i1107" type="#_x0000_t75" alt="学科网(www.zxxk.com)--教育资源门户，提供试卷、教案、课件、论文、素材以及各类教学资源下载，还有大量而丰富的教学相关资讯！" style="width:167.5pt;height:35.5pt" o:ole="">
            <v:imagedata r:id="rId181" o:title="eqId079fb2a05099420aaf2013733213bc38"/>
          </v:shape>
          <o:OLEObject Type="Embed" ProgID="Equation.DSMT4" ShapeID="_x0000_i1107" DrawAspect="Content" ObjectID="_1659722514" r:id="rId182"/>
        </w:object>
      </w:r>
    </w:p>
    <w:p w:rsidR="00575926" w:rsidRDefault="00575926" w:rsidP="00575926">
      <w:pPr>
        <w:spacing w:line="360" w:lineRule="auto"/>
        <w:jc w:val="left"/>
        <w:textAlignment w:val="center"/>
        <w:rPr>
          <w:rFonts w:ascii="宋体" w:hAnsi="宋体"/>
          <w:color w:val="000000"/>
        </w:rPr>
      </w:pPr>
      <w:r>
        <w:rPr>
          <w:rFonts w:ascii="宋体" w:hAnsi="宋体"/>
          <w:color w:val="000000"/>
        </w:rPr>
        <w:t>由</w:t>
      </w:r>
      <w:r>
        <w:object w:dxaOrig="937" w:dyaOrig="380">
          <v:shape id="_x0000_i1108" type="#_x0000_t75" alt="学科网(www.zxxk.com)--教育资源门户，提供试卷、教案、课件、论文、素材以及各类教学资源下载，还有大量而丰富的教学相关资讯！" style="width:47pt;height:19pt" o:ole="">
            <v:imagedata r:id="rId163" o:title="eqIde450faad9e6a4958ab4cde7993810c8e"/>
          </v:shape>
          <o:OLEObject Type="Embed" ProgID="Equation.DSMT4" ShapeID="_x0000_i1108" DrawAspect="Content" ObjectID="_1659722515" r:id="rId183"/>
        </w:object>
      </w:r>
      <w:r>
        <w:rPr>
          <w:rFonts w:ascii="宋体" w:hAnsi="宋体"/>
          <w:color w:val="000000"/>
        </w:rPr>
        <w:t>可得，完全燃烧汽油的质量</w:t>
      </w:r>
    </w:p>
    <w:p w:rsidR="00575926" w:rsidRDefault="00575926" w:rsidP="00575926">
      <w:pPr>
        <w:spacing w:line="360" w:lineRule="auto"/>
        <w:jc w:val="center"/>
        <w:textAlignment w:val="center"/>
        <w:rPr>
          <w:color w:val="000000"/>
        </w:rPr>
      </w:pPr>
      <w:r>
        <w:object w:dxaOrig="3135" w:dyaOrig="705">
          <v:shape id="_x0000_i1109" type="#_x0000_t75" alt="学科网(www.zxxk.com)--教育资源门户，提供试卷、教案、课件、论文、素材以及各类教学资源下载，还有大量而丰富的教学相关资讯！" style="width:157pt;height:35.5pt" o:ole="">
            <v:imagedata r:id="rId184" o:title="eqId93ddae835d9e4a928b6c77315c6a6e3e"/>
          </v:shape>
          <o:OLEObject Type="Embed" ProgID="Equation.DSMT4" ShapeID="_x0000_i1109" DrawAspect="Content" ObjectID="_1659722516" r:id="rId185"/>
        </w:object>
      </w:r>
    </w:p>
    <w:p w:rsidR="00575926" w:rsidRDefault="00575926" w:rsidP="00575926">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它对沙滩的压强为</w:t>
      </w:r>
      <w:r>
        <w:rPr>
          <w:rFonts w:ascii="Times New Roman" w:eastAsia="Times New Roman" w:hAnsi="Times New Roman" w:cs="Times New Roman"/>
          <w:color w:val="000000"/>
        </w:rPr>
        <w:t>2</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Pa</w:t>
      </w:r>
      <w:r>
        <w:rPr>
          <w:rFonts w:ascii="宋体" w:hAnsi="宋体"/>
          <w:color w:val="000000"/>
        </w:rPr>
        <w:t>；</w:t>
      </w:r>
      <w:r>
        <w:rPr>
          <w:rFonts w:ascii="Times New Roman" w:eastAsia="Times New Roman" w:hAnsi="Times New Roman" w:cs="Times New Roman"/>
          <w:color w:val="000000"/>
        </w:rPr>
        <w:t>(2)</w:t>
      </w:r>
      <w:r>
        <w:rPr>
          <w:rFonts w:ascii="宋体" w:hAnsi="宋体"/>
          <w:color w:val="000000"/>
        </w:rPr>
        <w:t>卡丁车运动的速度为</w:t>
      </w:r>
      <w:r>
        <w:rPr>
          <w:rFonts w:ascii="Times New Roman" w:eastAsia="Times New Roman" w:hAnsi="Times New Roman" w:cs="Times New Roman"/>
          <w:color w:val="000000"/>
        </w:rPr>
        <w:t>10m/s</w:t>
      </w:r>
      <w:r>
        <w:rPr>
          <w:rFonts w:ascii="宋体" w:hAnsi="宋体"/>
          <w:color w:val="000000"/>
        </w:rPr>
        <w:t>，水平阻力为</w:t>
      </w:r>
      <w:r>
        <w:rPr>
          <w:rFonts w:ascii="Times New Roman" w:eastAsia="Times New Roman" w:hAnsi="Times New Roman" w:cs="Times New Roman"/>
          <w:color w:val="000000"/>
        </w:rPr>
        <w:t>2300N</w:t>
      </w:r>
      <w:r>
        <w:rPr>
          <w:rFonts w:ascii="宋体" w:hAnsi="宋体"/>
          <w:color w:val="000000"/>
        </w:rPr>
        <w:t>；</w:t>
      </w:r>
      <w:r>
        <w:rPr>
          <w:rFonts w:ascii="Times New Roman" w:eastAsia="Times New Roman" w:hAnsi="Times New Roman" w:cs="Times New Roman"/>
          <w:color w:val="000000"/>
        </w:rPr>
        <w:t>(3)</w:t>
      </w:r>
      <w:r>
        <w:rPr>
          <w:rFonts w:ascii="宋体" w:hAnsi="宋体"/>
          <w:color w:val="000000"/>
        </w:rPr>
        <w:t>需要</w:t>
      </w:r>
      <w:r>
        <w:rPr>
          <w:rFonts w:ascii="Times New Roman" w:eastAsia="Times New Roman" w:hAnsi="Times New Roman" w:cs="Times New Roman"/>
          <w:color w:val="000000"/>
        </w:rPr>
        <w:t>0.6kg</w:t>
      </w:r>
      <w:r>
        <w:rPr>
          <w:rFonts w:ascii="宋体" w:hAnsi="宋体"/>
          <w:color w:val="000000"/>
        </w:rPr>
        <w:t>的汽油。</w:t>
      </w:r>
    </w:p>
    <w:p w:rsidR="00575926" w:rsidRDefault="00575926" w:rsidP="00575926">
      <w:pPr>
        <w:spacing w:line="360" w:lineRule="auto"/>
        <w:jc w:val="left"/>
        <w:textAlignment w:val="center"/>
        <w:rPr>
          <w:rFonts w:ascii="宋体" w:hAnsi="宋体"/>
          <w:color w:val="000000"/>
        </w:rPr>
      </w:pPr>
      <w:r>
        <w:rPr>
          <w:color w:val="000000"/>
        </w:rPr>
        <w:t>25.</w:t>
      </w:r>
      <w:r>
        <w:rPr>
          <w:rFonts w:ascii="宋体" w:hAnsi="宋体"/>
          <w:color w:val="000000"/>
        </w:rPr>
        <w:t>如图是某品牌足浴盆工作时的简化电路，它有加热功能和按摩功能。加热电阻的阻值为</w:t>
      </w:r>
      <w:r>
        <w:rPr>
          <w:rFonts w:ascii="Times New Roman" w:eastAsia="Times New Roman" w:hAnsi="Times New Roman" w:cs="Times New Roman"/>
          <w:color w:val="000000"/>
        </w:rPr>
        <w:t>48.4Ω</w:t>
      </w:r>
      <w:r>
        <w:rPr>
          <w:rFonts w:ascii="宋体" w:hAnsi="宋体"/>
          <w:color w:val="000000"/>
        </w:rPr>
        <w:t>，电动机线圈电阻为</w:t>
      </w:r>
      <w:r>
        <w:rPr>
          <w:rFonts w:ascii="Times New Roman" w:eastAsia="Times New Roman" w:hAnsi="Times New Roman" w:cs="Times New Roman"/>
          <w:color w:val="000000"/>
        </w:rPr>
        <w:t>2Ω</w:t>
      </w:r>
      <w:r>
        <w:rPr>
          <w:rFonts w:ascii="宋体" w:hAnsi="宋体"/>
          <w:color w:val="000000"/>
        </w:rPr>
        <w:t>，电源电压</w:t>
      </w:r>
      <w:r>
        <w:rPr>
          <w:rFonts w:ascii="Times New Roman" w:eastAsia="Times New Roman" w:hAnsi="Times New Roman" w:cs="Times New Roman"/>
          <w:color w:val="000000"/>
        </w:rPr>
        <w:t>220V</w:t>
      </w:r>
      <w:r>
        <w:rPr>
          <w:rFonts w:ascii="宋体" w:hAnsi="宋体"/>
          <w:color w:val="000000"/>
        </w:rPr>
        <w:t>稳定不变。求：</w:t>
      </w:r>
    </w:p>
    <w:p w:rsidR="00575926" w:rsidRDefault="00575926" w:rsidP="00575926">
      <w:pPr>
        <w:spacing w:line="360" w:lineRule="auto"/>
        <w:jc w:val="left"/>
        <w:textAlignment w:val="center"/>
        <w:rPr>
          <w:color w:val="000000"/>
        </w:rPr>
      </w:pPr>
      <w:r>
        <w:rPr>
          <w:rFonts w:ascii="宋体" w:hAnsi="宋体"/>
          <w:noProof/>
          <w:color w:val="000000"/>
        </w:rPr>
        <w:drawing>
          <wp:inline distT="0" distB="0" distL="0" distR="0">
            <wp:extent cx="1391285" cy="943610"/>
            <wp:effectExtent l="0" t="0" r="0" b="8890"/>
            <wp:docPr id="607" name="图片 6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descr="学科网(www.zxxk.com)--教育资源门户，提供试卷、教案、课件、论文、素材以及各类教学资源下载，还有大量而丰富的教学相关资讯！"/>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1391285" cy="943610"/>
                    </a:xfrm>
                    <a:prstGeom prst="rect">
                      <a:avLst/>
                    </a:prstGeom>
                    <a:noFill/>
                    <a:ln>
                      <a:noFill/>
                    </a:ln>
                  </pic:spPr>
                </pic:pic>
              </a:graphicData>
            </a:graphic>
          </wp:inline>
        </w:drawing>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加热电阻正常工作时的电功率是多少？</w:t>
      </w:r>
    </w:p>
    <w:p w:rsidR="00575926" w:rsidRDefault="00575926" w:rsidP="0057592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r>
        <w:rPr>
          <w:rFonts w:ascii="宋体" w:hAnsi="宋体"/>
          <w:color w:val="000000"/>
        </w:rPr>
        <w:t>在足浴盆中加入体积为</w:t>
      </w:r>
      <w:r>
        <w:rPr>
          <w:rFonts w:ascii="Times New Roman" w:eastAsia="Times New Roman" w:hAnsi="Times New Roman" w:cs="Times New Roman"/>
          <w:color w:val="000000"/>
        </w:rPr>
        <w:t>4L</w:t>
      </w:r>
      <w:r>
        <w:rPr>
          <w:rFonts w:ascii="宋体" w:hAnsi="宋体"/>
          <w:color w:val="000000"/>
        </w:rPr>
        <w:t>、初温为</w:t>
      </w:r>
      <w:r>
        <w:object w:dxaOrig="520" w:dyaOrig="279">
          <v:shape id="_x0000_i1110" type="#_x0000_t75" alt="学科网(www.zxxk.com)--教育资源门户，提供试卷、教案、课件、论文、素材以及各类教学资源下载，还有大量而丰富的教学相关资讯！" style="width:26pt;height:14pt;mso-position-horizontal-relative:page;mso-position-vertical-relative:page" o:ole="">
            <v:imagedata r:id="rId187" o:title="eqId8f0fc256bed24d699c628eff9b92a778"/>
          </v:shape>
          <o:OLEObject Type="Embed" ProgID="Equation.DSMT4" ShapeID="_x0000_i1110" DrawAspect="Content" ObjectID="_1659722517" r:id="rId188"/>
        </w:object>
      </w:r>
      <w:r>
        <w:rPr>
          <w:rFonts w:ascii="宋体" w:hAnsi="宋体"/>
          <w:color w:val="000000"/>
        </w:rPr>
        <w:t>的水，加热电阻正常工作</w:t>
      </w:r>
      <w:r>
        <w:rPr>
          <w:rFonts w:ascii="Times New Roman" w:eastAsia="Times New Roman" w:hAnsi="Times New Roman" w:cs="Times New Roman"/>
          <w:color w:val="000000"/>
        </w:rPr>
        <w:t>420s</w:t>
      </w:r>
      <w:r>
        <w:rPr>
          <w:rFonts w:ascii="宋体" w:hAnsi="宋体"/>
          <w:color w:val="000000"/>
        </w:rPr>
        <w:t>，它的电加热效</w:t>
      </w:r>
      <w:r>
        <w:rPr>
          <w:rFonts w:ascii="宋体" w:hAnsi="宋体"/>
          <w:color w:val="000000"/>
        </w:rPr>
        <w:lastRenderedPageBreak/>
        <w:t>率为</w:t>
      </w:r>
      <w:r>
        <w:rPr>
          <w:rFonts w:ascii="Times New Roman" w:eastAsia="Times New Roman" w:hAnsi="Times New Roman" w:cs="Times New Roman"/>
          <w:color w:val="000000"/>
        </w:rPr>
        <w:t>80%</w:t>
      </w:r>
      <w:r>
        <w:rPr>
          <w:rFonts w:ascii="宋体" w:hAnsi="宋体"/>
          <w:color w:val="000000"/>
        </w:rPr>
        <w:t>，则水的温度会升高到多少摄氏度？</w:t>
      </w:r>
      <w:r>
        <w:rPr>
          <w:rFonts w:ascii="Times New Roman" w:eastAsia="Times New Roman" w:hAnsi="Times New Roman" w:cs="Times New Roman"/>
          <w:color w:val="000000"/>
        </w:rPr>
        <w:t xml:space="preserve"> [</w:t>
      </w:r>
      <w:r>
        <w:object w:dxaOrig="2385" w:dyaOrig="405">
          <v:shape id="_x0000_i1111" type="#_x0000_t75" alt="学科网(www.zxxk.com)--教育资源门户，提供试卷、教案、课件、论文、素材以及各类教学资源下载，还有大量而丰富的教学相关资讯！" style="width:119.5pt;height:20.5pt" o:ole="">
            <v:imagedata r:id="rId189" o:title="eqId0854d35928a741a384239fc48192c685"/>
          </v:shape>
          <o:OLEObject Type="Embed" ProgID="Equation.DSMT4" ShapeID="_x0000_i1111" DrawAspect="Content" ObjectID="_1659722518" r:id="rId190"/>
        </w:object>
      </w:r>
      <w:r>
        <w:rPr>
          <w:rFonts w:ascii="Times New Roman" w:eastAsia="Times New Roman" w:hAnsi="Times New Roman" w:cs="Times New Roman"/>
          <w:color w:val="000000"/>
        </w:rPr>
        <w:t>]</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启动按摩功能时，电动机启动，通过电动机线圈的电流为</w:t>
      </w:r>
      <w:r>
        <w:rPr>
          <w:rFonts w:ascii="Times New Roman" w:eastAsia="Times New Roman" w:hAnsi="Times New Roman" w:cs="Times New Roman"/>
          <w:color w:val="000000"/>
        </w:rPr>
        <w:t>0.1A</w:t>
      </w:r>
      <w:r>
        <w:rPr>
          <w:rFonts w:ascii="宋体" w:hAnsi="宋体"/>
          <w:color w:val="000000"/>
        </w:rPr>
        <w:t>，按摩</w:t>
      </w:r>
      <w:r>
        <w:rPr>
          <w:rFonts w:ascii="Times New Roman" w:eastAsia="Times New Roman" w:hAnsi="Times New Roman" w:cs="Times New Roman"/>
          <w:color w:val="000000"/>
        </w:rPr>
        <w:t>10min</w:t>
      </w:r>
      <w:r>
        <w:rPr>
          <w:rFonts w:ascii="宋体" w:hAnsi="宋体"/>
          <w:color w:val="000000"/>
        </w:rPr>
        <w:t>，电动机线圈产生的热量是多少？</w:t>
      </w:r>
    </w:p>
    <w:p w:rsidR="00575926" w:rsidRDefault="00575926" w:rsidP="00575926">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(1)100W</w:t>
      </w:r>
      <w:r>
        <w:rPr>
          <w:rFonts w:ascii="宋体" w:hAnsi="宋体"/>
          <w:color w:val="000000"/>
        </w:rPr>
        <w:t>；</w:t>
      </w:r>
      <w:r>
        <w:rPr>
          <w:rFonts w:ascii="Times New Roman" w:eastAsia="Times New Roman" w:hAnsi="Times New Roman" w:cs="Times New Roman"/>
          <w:color w:val="000000"/>
        </w:rPr>
        <w:t>(2)40</w:t>
      </w:r>
      <w:r>
        <w:rPr>
          <w:rFonts w:ascii="宋体" w:hAnsi="宋体"/>
          <w:color w:val="000000"/>
        </w:rPr>
        <w:t>℃；</w:t>
      </w:r>
      <w:r>
        <w:rPr>
          <w:rFonts w:ascii="Times New Roman" w:eastAsia="Times New Roman" w:hAnsi="Times New Roman" w:cs="Times New Roman"/>
          <w:color w:val="000000"/>
        </w:rPr>
        <w:t>(3)12J</w:t>
      </w:r>
    </w:p>
    <w:p w:rsidR="00575926" w:rsidRDefault="00575926" w:rsidP="00575926">
      <w:pPr>
        <w:spacing w:line="360" w:lineRule="auto"/>
        <w:textAlignment w:val="center"/>
        <w:rPr>
          <w:color w:val="000000"/>
        </w:rPr>
      </w:pPr>
      <w:r>
        <w:rPr>
          <w:color w:val="2E75B6"/>
        </w:rPr>
        <w:t>【解析】</w:t>
      </w:r>
    </w:p>
    <w:p w:rsidR="00575926" w:rsidRDefault="00575926" w:rsidP="00575926">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由电路图知，电动机与加热电阻并联，故加热电阻正常工作时的电功率为</w:t>
      </w:r>
    </w:p>
    <w:p w:rsidR="00575926" w:rsidRDefault="00575926" w:rsidP="00575926">
      <w:pPr>
        <w:spacing w:line="360" w:lineRule="auto"/>
        <w:jc w:val="center"/>
        <w:textAlignment w:val="center"/>
        <w:rPr>
          <w:color w:val="000000"/>
        </w:rPr>
      </w:pPr>
      <w:r>
        <w:object w:dxaOrig="2835" w:dyaOrig="720">
          <v:shape id="_x0000_i1112" type="#_x0000_t75" alt="学科网(www.zxxk.com)--教育资源门户，提供试卷、教案、课件、论文、素材以及各类教学资源下载，还有大量而丰富的教学相关资讯！" style="width:142pt;height:36pt" o:ole="">
            <v:imagedata r:id="rId191" o:title="eqIdb87f64935f6941dc8780a6c2d6cfece8"/>
          </v:shape>
          <o:OLEObject Type="Embed" ProgID="Equation.DSMT4" ShapeID="_x0000_i1112" DrawAspect="Content" ObjectID="_1659722519" r:id="rId192"/>
        </w:objec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水吸收的热量为</w:t>
      </w:r>
    </w:p>
    <w:p w:rsidR="00575926" w:rsidRDefault="00575926" w:rsidP="00575926">
      <w:pPr>
        <w:spacing w:line="360" w:lineRule="auto"/>
        <w:jc w:val="center"/>
        <w:textAlignment w:val="center"/>
        <w:rPr>
          <w:color w:val="000000"/>
        </w:rPr>
      </w:pPr>
      <w:r>
        <w:object w:dxaOrig="2700" w:dyaOrig="375">
          <v:shape id="_x0000_i1113" type="#_x0000_t75" alt="学科网(www.zxxk.com)--教育资源门户，提供试卷、教案、课件、论文、素材以及各类教学资源下载，还有大量而丰富的教学相关资讯！" style="width:135pt;height:19pt" o:ole="">
            <v:imagedata r:id="rId193" o:title="eqId6c2734f893a44bf7ab17892bbfcdd69d"/>
          </v:shape>
          <o:OLEObject Type="Embed" ProgID="Equation.DSMT4" ShapeID="_x0000_i1113" DrawAspect="Content" ObjectID="_1659722520" r:id="rId194"/>
        </w:object>
      </w:r>
    </w:p>
    <w:p w:rsidR="00575926" w:rsidRDefault="00575926" w:rsidP="00575926">
      <w:pPr>
        <w:spacing w:line="360" w:lineRule="auto"/>
        <w:jc w:val="left"/>
        <w:textAlignment w:val="center"/>
        <w:rPr>
          <w:rFonts w:ascii="宋体" w:hAnsi="宋体"/>
          <w:color w:val="000000"/>
        </w:rPr>
      </w:pPr>
      <w:r>
        <w:rPr>
          <w:rFonts w:ascii="宋体" w:hAnsi="宋体"/>
          <w:color w:val="000000"/>
        </w:rPr>
        <w:t>加热电阻放出的热量为</w:t>
      </w:r>
    </w:p>
    <w:p w:rsidR="00575926" w:rsidRDefault="00575926" w:rsidP="00575926">
      <w:pPr>
        <w:spacing w:line="360" w:lineRule="auto"/>
        <w:jc w:val="center"/>
        <w:textAlignment w:val="center"/>
        <w:rPr>
          <w:color w:val="000000"/>
        </w:rPr>
      </w:pPr>
      <w:r>
        <w:object w:dxaOrig="885" w:dyaOrig="375">
          <v:shape id="_x0000_i1114" type="#_x0000_t75" alt="学科网(www.zxxk.com)--教育资源门户，提供试卷、教案、课件、论文、素材以及各类教学资源下载，还有大量而丰富的教学相关资讯！" style="width:44.5pt;height:19pt" o:ole="">
            <v:imagedata r:id="rId195" o:title="eqId820885cff0114b94b55dbb94b00217eb"/>
          </v:shape>
          <o:OLEObject Type="Embed" ProgID="Equation.DSMT4" ShapeID="_x0000_i1114" DrawAspect="Content" ObjectID="_1659722521" r:id="rId196"/>
        </w:object>
      </w:r>
    </w:p>
    <w:p w:rsidR="00575926" w:rsidRDefault="00575926" w:rsidP="00575926">
      <w:pPr>
        <w:spacing w:line="360" w:lineRule="auto"/>
        <w:jc w:val="left"/>
        <w:textAlignment w:val="center"/>
        <w:rPr>
          <w:rFonts w:ascii="宋体" w:hAnsi="宋体"/>
          <w:color w:val="000000"/>
        </w:rPr>
      </w:pPr>
      <w:r>
        <w:rPr>
          <w:rFonts w:ascii="宋体" w:hAnsi="宋体"/>
          <w:color w:val="000000"/>
        </w:rPr>
        <w:t>由题意知</w:t>
      </w:r>
    </w:p>
    <w:p w:rsidR="00575926" w:rsidRDefault="00575926" w:rsidP="00575926">
      <w:pPr>
        <w:spacing w:line="360" w:lineRule="auto"/>
        <w:jc w:val="center"/>
        <w:textAlignment w:val="center"/>
        <w:rPr>
          <w:color w:val="000000"/>
        </w:rPr>
      </w:pPr>
      <w:r>
        <w:object w:dxaOrig="1065" w:dyaOrig="375">
          <v:shape id="_x0000_i1115" type="#_x0000_t75" alt="学科网(www.zxxk.com)--教育资源门户，提供试卷、教案、课件、论文、素材以及各类教学资源下载，还有大量而丰富的教学相关资讯！" style="width:53.5pt;height:19pt" o:ole="">
            <v:imagedata r:id="rId197" o:title="eqId02ea08ef35d6466ba9af183921f2cb8f"/>
          </v:shape>
          <o:OLEObject Type="Embed" ProgID="Equation.DSMT4" ShapeID="_x0000_i1115" DrawAspect="Content" ObjectID="_1659722522" r:id="rId198"/>
        </w:object>
      </w:r>
    </w:p>
    <w:p w:rsidR="00575926" w:rsidRDefault="00575926" w:rsidP="00575926">
      <w:pPr>
        <w:spacing w:line="360" w:lineRule="auto"/>
        <w:jc w:val="left"/>
        <w:textAlignment w:val="center"/>
        <w:rPr>
          <w:rFonts w:ascii="宋体" w:hAnsi="宋体"/>
          <w:color w:val="000000"/>
        </w:rPr>
      </w:pPr>
      <w:r>
        <w:rPr>
          <w:rFonts w:ascii="宋体" w:hAnsi="宋体"/>
          <w:color w:val="000000"/>
        </w:rPr>
        <w:t>即</w:t>
      </w:r>
    </w:p>
    <w:p w:rsidR="00575926" w:rsidRDefault="00575926" w:rsidP="00575926">
      <w:pPr>
        <w:spacing w:line="360" w:lineRule="auto"/>
        <w:jc w:val="center"/>
        <w:textAlignment w:val="center"/>
        <w:rPr>
          <w:color w:val="000000"/>
        </w:rPr>
      </w:pPr>
      <w:r>
        <w:object w:dxaOrig="1725" w:dyaOrig="375">
          <v:shape id="_x0000_i1116" type="#_x0000_t75" alt="学科网(www.zxxk.com)--教育资源门户，提供试卷、教案、课件、论文、素材以及各类教学资源下载，还有大量而丰富的教学相关资讯！" style="width:86.5pt;height:19pt" o:ole="">
            <v:imagedata r:id="rId199" o:title="eqIda1e3886e856345f494862da8a6f3db85"/>
          </v:shape>
          <o:OLEObject Type="Embed" ProgID="Equation.DSMT4" ShapeID="_x0000_i1116" DrawAspect="Content" ObjectID="_1659722523" r:id="rId200"/>
        </w:object>
      </w:r>
    </w:p>
    <w:p w:rsidR="00575926" w:rsidRDefault="00575926" w:rsidP="00575926">
      <w:pPr>
        <w:spacing w:line="360" w:lineRule="auto"/>
        <w:jc w:val="left"/>
        <w:textAlignment w:val="center"/>
        <w:rPr>
          <w:rFonts w:ascii="宋体" w:hAnsi="宋体"/>
          <w:color w:val="000000"/>
        </w:rPr>
      </w:pPr>
      <w:r>
        <w:rPr>
          <w:rFonts w:ascii="宋体" w:hAnsi="宋体"/>
          <w:color w:val="000000"/>
        </w:rPr>
        <w:t>则</w:t>
      </w:r>
    </w:p>
    <w:p w:rsidR="00575926" w:rsidRDefault="00575926" w:rsidP="00575926">
      <w:pPr>
        <w:spacing w:line="360" w:lineRule="auto"/>
        <w:jc w:val="center"/>
        <w:textAlignment w:val="center"/>
        <w:rPr>
          <w:color w:val="000000"/>
        </w:rPr>
      </w:pPr>
      <w:r>
        <w:object w:dxaOrig="6960" w:dyaOrig="705">
          <v:shape id="_x0000_i1117" type="#_x0000_t75" alt="学科网(www.zxxk.com)--教育资源门户，提供试卷、教案、课件、论文、素材以及各类教学资源下载，还有大量而丰富的教学相关资讯！" style="width:348pt;height:35.5pt" o:ole="">
            <v:imagedata r:id="rId201" o:title="eqId4c9b43b701a34dc49e39e8d60924e72a"/>
          </v:shape>
          <o:OLEObject Type="Embed" ProgID="Equation.DSMT4" ShapeID="_x0000_i1117" DrawAspect="Content" ObjectID="_1659722524" r:id="rId202"/>
        </w:object>
      </w:r>
    </w:p>
    <w:p w:rsidR="00575926" w:rsidRDefault="00575926" w:rsidP="00575926">
      <w:pPr>
        <w:spacing w:line="360" w:lineRule="auto"/>
        <w:jc w:val="left"/>
        <w:textAlignment w:val="center"/>
        <w:rPr>
          <w:rFonts w:ascii="宋体" w:hAnsi="宋体"/>
          <w:color w:val="000000"/>
        </w:rPr>
      </w:pPr>
      <w:r>
        <w:rPr>
          <w:rFonts w:ascii="宋体" w:hAnsi="宋体"/>
          <w:color w:val="000000"/>
        </w:rPr>
        <w:t>水的温度会升高到</w:t>
      </w:r>
    </w:p>
    <w:p w:rsidR="00575926" w:rsidRDefault="00575926" w:rsidP="00575926">
      <w:pPr>
        <w:spacing w:line="360" w:lineRule="auto"/>
        <w:jc w:val="center"/>
        <w:textAlignment w:val="center"/>
        <w:rPr>
          <w:color w:val="000000"/>
        </w:rPr>
      </w:pPr>
      <w:r>
        <w:object w:dxaOrig="3000" w:dyaOrig="360">
          <v:shape id="_x0000_i1118" type="#_x0000_t75" alt="学科网(www.zxxk.com)--教育资源门户，提供试卷、教案、课件、论文、素材以及各类教学资源下载，还有大量而丰富的教学相关资讯！" style="width:150pt;height:18pt" o:ole="">
            <v:imagedata r:id="rId203" o:title="eqIde22bd709bccc49f698134f5496d11f44"/>
          </v:shape>
          <o:OLEObject Type="Embed" ProgID="Equation.DSMT4" ShapeID="_x0000_i1118" DrawAspect="Content" ObjectID="_1659722525" r:id="rId204"/>
        </w:objec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由焦耳定律可得电动机线圈产生的热量</w:t>
      </w:r>
    </w:p>
    <w:p w:rsidR="00575926" w:rsidRDefault="00575926" w:rsidP="00575926">
      <w:pPr>
        <w:spacing w:line="360" w:lineRule="auto"/>
        <w:jc w:val="center"/>
        <w:textAlignment w:val="center"/>
        <w:rPr>
          <w:color w:val="000000"/>
        </w:rPr>
      </w:pPr>
      <w:r>
        <w:object w:dxaOrig="3885" w:dyaOrig="435">
          <v:shape id="_x0000_i1119" type="#_x0000_t75" alt="学科网(www.zxxk.com)--教育资源门户，提供试卷、教案、课件、论文、素材以及各类教学资源下载，还有大量而丰富的教学相关资讯！" style="width:194.5pt;height:22pt" o:ole="">
            <v:imagedata r:id="rId205" o:title="eqId5f5f72c7332747749fd9f02b7f57463e"/>
          </v:shape>
          <o:OLEObject Type="Embed" ProgID="Equation.DSMT4" ShapeID="_x0000_i1119" DrawAspect="Content" ObjectID="_1659722526" r:id="rId206"/>
        </w:object>
      </w:r>
    </w:p>
    <w:p w:rsidR="00575926" w:rsidRDefault="00575926" w:rsidP="00575926">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加热电阻正常工作时的电功率</w:t>
      </w:r>
      <w:r>
        <w:rPr>
          <w:rFonts w:ascii="Times New Roman" w:eastAsia="Times New Roman" w:hAnsi="Times New Roman" w:cs="Times New Roman"/>
          <w:color w:val="000000"/>
        </w:rPr>
        <w:t>100W</w:t>
      </w:r>
      <w:r>
        <w:rPr>
          <w:rFonts w:ascii="宋体" w:hAnsi="宋体"/>
          <w:color w:val="000000"/>
        </w:rPr>
        <w:t>；</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水的温度会升高到</w:t>
      </w:r>
      <w:r>
        <w:rPr>
          <w:rFonts w:ascii="Times New Roman" w:eastAsia="Times New Roman" w:hAnsi="Times New Roman" w:cs="Times New Roman"/>
          <w:color w:val="000000"/>
        </w:rPr>
        <w:t>40</w:t>
      </w:r>
      <w:r>
        <w:rPr>
          <w:rFonts w:ascii="宋体" w:hAnsi="宋体"/>
          <w:color w:val="000000"/>
        </w:rPr>
        <w:t>℃；</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电动机线圈产生的热量是</w:t>
      </w:r>
      <w:r>
        <w:rPr>
          <w:rFonts w:ascii="Times New Roman" w:eastAsia="Times New Roman" w:hAnsi="Times New Roman" w:cs="Times New Roman"/>
          <w:color w:val="000000"/>
        </w:rPr>
        <w:t>12J</w:t>
      </w:r>
      <w:r>
        <w:rPr>
          <w:rFonts w:ascii="宋体" w:hAnsi="宋体"/>
          <w:color w:val="000000"/>
        </w:rPr>
        <w:t>。</w:t>
      </w:r>
    </w:p>
    <w:p w:rsidR="00575926" w:rsidRDefault="00575926" w:rsidP="00575926">
      <w:pPr>
        <w:spacing w:line="360" w:lineRule="auto"/>
        <w:jc w:val="left"/>
        <w:textAlignment w:val="center"/>
        <w:rPr>
          <w:rFonts w:ascii="宋体" w:hAnsi="宋体"/>
          <w:color w:val="000000"/>
        </w:rPr>
      </w:pPr>
      <w:r>
        <w:rPr>
          <w:color w:val="000000"/>
        </w:rPr>
        <w:t>26.</w:t>
      </w:r>
      <w:r>
        <w:rPr>
          <w:rFonts w:ascii="宋体" w:hAnsi="宋体"/>
          <w:color w:val="000000"/>
        </w:rPr>
        <w:t>如图，电源电压不变，小灯泡</w:t>
      </w:r>
      <w:r>
        <w:rPr>
          <w:rFonts w:ascii="Times New Roman" w:eastAsia="Times New Roman" w:hAnsi="Times New Roman" w:cs="Times New Roman"/>
          <w:color w:val="000000"/>
        </w:rPr>
        <w:t>L</w:t>
      </w:r>
      <w:r>
        <w:rPr>
          <w:rFonts w:ascii="宋体" w:hAnsi="宋体"/>
          <w:color w:val="000000"/>
        </w:rPr>
        <w:t>上标有“</w:t>
      </w:r>
      <w:r>
        <w:rPr>
          <w:rFonts w:ascii="Times New Roman" w:eastAsia="Times New Roman" w:hAnsi="Times New Roman" w:cs="Times New Roman"/>
          <w:color w:val="000000"/>
        </w:rPr>
        <w:t>6V 6W</w:t>
      </w:r>
      <w:r>
        <w:rPr>
          <w:rFonts w:ascii="宋体" w:hAnsi="宋体"/>
          <w:color w:val="000000"/>
        </w:rPr>
        <w:t>”字样（灯丝电阻不变）。定值电阻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lastRenderedPageBreak/>
        <w:t>的阻值为</w:t>
      </w:r>
      <w:r>
        <w:rPr>
          <w:rFonts w:ascii="Times New Roman" w:eastAsia="Times New Roman" w:hAnsi="Times New Roman" w:cs="Times New Roman"/>
          <w:color w:val="000000"/>
        </w:rPr>
        <w:t>10Ω</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为滑动变阻器。</w:t>
      </w:r>
    </w:p>
    <w:p w:rsidR="00575926" w:rsidRDefault="00575926" w:rsidP="00575926">
      <w:pPr>
        <w:spacing w:line="360" w:lineRule="auto"/>
        <w:jc w:val="left"/>
        <w:textAlignment w:val="center"/>
        <w:rPr>
          <w:color w:val="000000"/>
        </w:rPr>
      </w:pPr>
      <w:r>
        <w:rPr>
          <w:rFonts w:ascii="宋体" w:hAnsi="宋体"/>
          <w:noProof/>
          <w:color w:val="000000"/>
        </w:rPr>
        <w:drawing>
          <wp:inline distT="0" distB="0" distL="0" distR="0">
            <wp:extent cx="1553210" cy="1106170"/>
            <wp:effectExtent l="0" t="0" r="8890" b="0"/>
            <wp:docPr id="606" name="图片 6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7" descr="学科网(www.zxxk.com)--教育资源门户，提供试卷、教案、课件、论文、素材以及各类教学资源下载，还有大量而丰富的教学相关资讯！"/>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553210" cy="1106170"/>
                    </a:xfrm>
                    <a:prstGeom prst="rect">
                      <a:avLst/>
                    </a:prstGeom>
                    <a:noFill/>
                    <a:ln>
                      <a:noFill/>
                    </a:ln>
                  </pic:spPr>
                </pic:pic>
              </a:graphicData>
            </a:graphic>
          </wp:inline>
        </w:drawing>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当开关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3</w:t>
      </w:r>
      <w:r>
        <w:rPr>
          <w:rFonts w:ascii="宋体" w:hAnsi="宋体"/>
          <w:color w:val="000000"/>
        </w:rPr>
        <w:t>都闭合时，小灯泡</w:t>
      </w:r>
      <w:r>
        <w:rPr>
          <w:rFonts w:ascii="Times New Roman" w:eastAsia="Times New Roman" w:hAnsi="Times New Roman" w:cs="Times New Roman"/>
          <w:color w:val="000000"/>
        </w:rPr>
        <w:t>L</w:t>
      </w:r>
      <w:r>
        <w:rPr>
          <w:rFonts w:ascii="宋体" w:hAnsi="宋体"/>
          <w:color w:val="000000"/>
        </w:rPr>
        <w:t>正常发光，求此时电流表的示数。</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断开开关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3</w:t>
      </w:r>
      <w:r>
        <w:rPr>
          <w:rFonts w:ascii="宋体" w:hAnsi="宋体"/>
          <w:color w:val="000000"/>
        </w:rPr>
        <w:t>，闭合开关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，当滑动变阻器的滑片调至阻值最大时，电压表示数为</w:t>
      </w:r>
      <w:r>
        <w:rPr>
          <w:rFonts w:ascii="Times New Roman" w:eastAsia="Times New Roman" w:hAnsi="Times New Roman" w:cs="Times New Roman"/>
          <w:color w:val="000000"/>
        </w:rPr>
        <w:t>1.5V</w:t>
      </w:r>
      <w:r>
        <w:rPr>
          <w:rFonts w:ascii="宋体" w:hAnsi="宋体"/>
          <w:color w:val="000000"/>
        </w:rPr>
        <w:t>，求</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的最大阻值。</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当电路中有电阻或小灯泡工作时，求整个电路的最小电功率。</w:t>
      </w:r>
    </w:p>
    <w:p w:rsidR="00575926" w:rsidRDefault="00575926" w:rsidP="00575926">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w:t>
      </w:r>
      <w:r>
        <w:rPr>
          <w:rFonts w:ascii="宋体" w:hAnsi="宋体"/>
          <w:color w:val="000000"/>
        </w:rPr>
        <w:t>1.6；</w:t>
      </w:r>
      <w:r>
        <w:rPr>
          <w:rFonts w:ascii="Times New Roman" w:eastAsia="Times New Roman" w:hAnsi="Times New Roman" w:cs="Times New Roman"/>
          <w:color w:val="000000"/>
        </w:rPr>
        <w:t>(2)30</w:t>
      </w:r>
      <w:r>
        <w:rPr>
          <w:rFonts w:ascii="宋体" w:hAnsi="宋体"/>
          <w:color w:val="000000"/>
        </w:rPr>
        <w:t>Ω；</w:t>
      </w:r>
      <w:r>
        <w:rPr>
          <w:rFonts w:ascii="Times New Roman" w:eastAsia="Times New Roman" w:hAnsi="Times New Roman" w:cs="Times New Roman"/>
          <w:color w:val="000000"/>
        </w:rPr>
        <w:t>(3)0.9W</w:t>
      </w:r>
    </w:p>
    <w:p w:rsidR="00575926" w:rsidRDefault="00575926" w:rsidP="00575926">
      <w:pPr>
        <w:spacing w:line="360" w:lineRule="auto"/>
        <w:textAlignment w:val="center"/>
        <w:rPr>
          <w:color w:val="000000"/>
        </w:rPr>
      </w:pPr>
      <w:r>
        <w:rPr>
          <w:color w:val="2E75B6"/>
        </w:rPr>
        <w:t>【解析】</w:t>
      </w:r>
    </w:p>
    <w:p w:rsidR="00575926" w:rsidRDefault="00575926" w:rsidP="00575926">
      <w:pPr>
        <w:spacing w:line="360" w:lineRule="auto"/>
        <w:textAlignment w:val="center"/>
        <w:rPr>
          <w:color w:val="000000"/>
        </w:rPr>
      </w:pPr>
      <w:r>
        <w:rPr>
          <w:color w:val="000000"/>
        </w:rPr>
        <w:t>【分析】</w:t>
      </w:r>
    </w:p>
    <w:p w:rsidR="00575926" w:rsidRDefault="00575926" w:rsidP="00575926">
      <w:pPr>
        <w:spacing w:line="360" w:lineRule="auto"/>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当开关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3</w:t>
      </w:r>
      <w:r>
        <w:rPr>
          <w:rFonts w:ascii="宋体" w:hAnsi="宋体"/>
          <w:color w:val="000000"/>
        </w:rPr>
        <w:t>都闭合时，灯泡</w:t>
      </w:r>
      <w:r>
        <w:rPr>
          <w:rFonts w:ascii="Times New Roman" w:eastAsia="Times New Roman" w:hAnsi="Times New Roman" w:cs="Times New Roman"/>
          <w:color w:val="000000"/>
        </w:rPr>
        <w:t>L</w:t>
      </w:r>
      <w:r>
        <w:rPr>
          <w:rFonts w:ascii="宋体" w:hAnsi="宋体"/>
          <w:color w:val="000000"/>
        </w:rPr>
        <w:t>与电阻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并联，电流表测干路电流，根据并联电路的电压特点结合额定电压下灯泡正常发光可知电源的电压；</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断开开关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3</w:t>
      </w:r>
      <w:r>
        <w:rPr>
          <w:rFonts w:ascii="宋体" w:hAnsi="宋体"/>
          <w:color w:val="000000"/>
        </w:rPr>
        <w:t>，闭合开关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时，电阻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与滑动变阻器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串联，电压表测</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两端的电压，根据欧姆定律可求出此时电路中的电流，再根据串联分压原理和</w:t>
      </w:r>
      <w:r>
        <w:object w:dxaOrig="705" w:dyaOrig="615">
          <v:shape id="_x0000_i1120" type="#_x0000_t75" alt="学科网(www.zxxk.com)--教育资源门户，提供试卷、教案、课件、论文、素材以及各类教学资源下载，还有大量而丰富的教学相关资讯！" style="width:35.5pt;height:31pt" o:ole="">
            <v:imagedata r:id="rId208" o:title="eqId6a0b1f45d597467891337dcb0859222b"/>
          </v:shape>
          <o:OLEObject Type="Embed" ProgID="Equation.DSMT4" ShapeID="_x0000_i1120" DrawAspect="Content" ObjectID="_1659722527" r:id="rId209"/>
        </w:object>
      </w:r>
      <w:r>
        <w:rPr>
          <w:rFonts w:ascii="宋体" w:hAnsi="宋体"/>
          <w:color w:val="000000"/>
        </w:rPr>
        <w:t>即可求出</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的最大阻值；</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根据</w:t>
      </w:r>
      <w:r>
        <w:object w:dxaOrig="870" w:dyaOrig="720">
          <v:shape id="_x0000_i1121" type="#_x0000_t75" alt="学科网(www.zxxk.com)--教育资源门户，提供试卷、教案、课件、论文、素材以及各类教学资源下载，还有大量而丰富的教学相关资讯！" style="width:43.5pt;height:36pt" o:ole="">
            <v:imagedata r:id="rId140" o:title="eqId1f6e853871a74508a2581ec25d6982c8"/>
          </v:shape>
          <o:OLEObject Type="Embed" ProgID="Equation.DSMT4" ShapeID="_x0000_i1121" DrawAspect="Content" ObjectID="_1659722528" r:id="rId210"/>
        </w:object>
      </w:r>
      <w:r>
        <w:rPr>
          <w:rFonts w:ascii="宋体" w:hAnsi="宋体"/>
          <w:color w:val="000000"/>
        </w:rPr>
        <w:t>求出灯泡的电阻，然后与</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的阻值相比较，两者中的最大阻值和滑动变阻器的最大阻值串联时电路的总电阻最大，电路的总功率最小，根据电阻的串联和</w:t>
      </w:r>
      <w:r>
        <w:object w:dxaOrig="870" w:dyaOrig="720">
          <v:shape id="_x0000_i1122" type="#_x0000_t75" alt="学科网(www.zxxk.com)--教育资源门户，提供试卷、教案、课件、论文、素材以及各类教学资源下载，还有大量而丰富的教学相关资讯！" style="width:43.5pt;height:36pt" o:ole="">
            <v:imagedata r:id="rId140" o:title="eqId1f6e853871a74508a2581ec25d6982c8"/>
          </v:shape>
          <o:OLEObject Type="Embed" ProgID="Equation.DSMT4" ShapeID="_x0000_i1122" DrawAspect="Content" ObjectID="_1659722529" r:id="rId211"/>
        </w:object>
      </w:r>
      <w:r>
        <w:rPr>
          <w:rFonts w:ascii="宋体" w:hAnsi="宋体"/>
          <w:color w:val="000000"/>
        </w:rPr>
        <w:t>求出电路的最小总功率。</w:t>
      </w:r>
    </w:p>
    <w:p w:rsidR="00575926" w:rsidRDefault="00575926" w:rsidP="00575926">
      <w:pPr>
        <w:spacing w:line="360" w:lineRule="auto"/>
        <w:jc w:val="left"/>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当开关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3</w:t>
      </w:r>
      <w:r>
        <w:rPr>
          <w:rFonts w:ascii="宋体" w:hAnsi="宋体"/>
          <w:color w:val="000000"/>
        </w:rPr>
        <w:t>都闭合时，灯泡</w:t>
      </w:r>
      <w:r>
        <w:rPr>
          <w:rFonts w:ascii="Times New Roman" w:eastAsia="Times New Roman" w:hAnsi="Times New Roman" w:cs="Times New Roman"/>
          <w:color w:val="000000"/>
        </w:rPr>
        <w:t>L</w:t>
      </w:r>
      <w:r>
        <w:rPr>
          <w:rFonts w:ascii="宋体" w:hAnsi="宋体"/>
          <w:color w:val="000000"/>
        </w:rPr>
        <w:t>与电阻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并联，电流表测干路电流，因并联电路中各支路两端的电压相等，且灯泡</w:t>
      </w:r>
      <w:r>
        <w:rPr>
          <w:rFonts w:ascii="Times New Roman" w:eastAsia="Times New Roman" w:hAnsi="Times New Roman" w:cs="Times New Roman"/>
          <w:color w:val="000000"/>
        </w:rPr>
        <w:t>L</w:t>
      </w:r>
      <w:r>
        <w:rPr>
          <w:rFonts w:ascii="宋体" w:hAnsi="宋体"/>
          <w:color w:val="000000"/>
        </w:rPr>
        <w:t>正常发光，则电源的电压</w:t>
      </w:r>
    </w:p>
    <w:p w:rsidR="00575926" w:rsidRDefault="00575926" w:rsidP="00575926">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U</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L</w:t>
      </w:r>
      <w:r>
        <w:rPr>
          <w:rFonts w:ascii="Times New Roman" w:eastAsia="Times New Roman" w:hAnsi="Times New Roman" w:cs="Times New Roman"/>
          <w:color w:val="000000"/>
        </w:rPr>
        <w:t>=6V</w:t>
      </w:r>
    </w:p>
    <w:p w:rsidR="00575926" w:rsidRDefault="00575926" w:rsidP="00575926">
      <w:pPr>
        <w:spacing w:line="360" w:lineRule="auto"/>
        <w:jc w:val="left"/>
        <w:textAlignment w:val="center"/>
        <w:rPr>
          <w:rFonts w:ascii="宋体" w:hAnsi="宋体"/>
          <w:color w:val="000000"/>
        </w:rPr>
      </w:pPr>
      <w:r>
        <w:rPr>
          <w:rFonts w:ascii="宋体" w:hAnsi="宋体"/>
          <w:color w:val="000000"/>
        </w:rPr>
        <w:t>通过电阻</w:t>
      </w:r>
      <w:r>
        <w:rPr>
          <w:rFonts w:ascii="宋体" w:hAnsi="宋体"/>
          <w:i/>
          <w:color w:val="000000"/>
        </w:rPr>
        <w:t>R</w:t>
      </w:r>
      <w:r>
        <w:rPr>
          <w:rFonts w:ascii="宋体" w:hAnsi="宋体"/>
          <w:color w:val="000000"/>
          <w:vertAlign w:val="subscript"/>
        </w:rPr>
        <w:t>1</w:t>
      </w:r>
      <w:r>
        <w:rPr>
          <w:rFonts w:ascii="宋体" w:hAnsi="宋体"/>
          <w:noProof/>
          <w:color w:val="000000"/>
        </w:rPr>
        <w:drawing>
          <wp:inline distT="0" distB="0" distL="0" distR="0">
            <wp:extent cx="132715" cy="177165"/>
            <wp:effectExtent l="0" t="0" r="635" b="0"/>
            <wp:docPr id="605" name="图片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32715" cy="177165"/>
                    </a:xfrm>
                    <a:prstGeom prst="rect">
                      <a:avLst/>
                    </a:prstGeom>
                    <a:noFill/>
                    <a:ln>
                      <a:noFill/>
                    </a:ln>
                  </pic:spPr>
                </pic:pic>
              </a:graphicData>
            </a:graphic>
          </wp:inline>
        </w:drawing>
      </w:r>
      <w:r>
        <w:rPr>
          <w:rFonts w:ascii="宋体" w:hAnsi="宋体"/>
          <w:color w:val="000000"/>
        </w:rPr>
        <w:t>电流</w:t>
      </w:r>
    </w:p>
    <w:p w:rsidR="00575926" w:rsidRDefault="00575926" w:rsidP="00575926">
      <w:pPr>
        <w:spacing w:line="360" w:lineRule="auto"/>
        <w:jc w:val="center"/>
        <w:textAlignment w:val="center"/>
        <w:rPr>
          <w:color w:val="000000"/>
        </w:rPr>
      </w:pPr>
      <w:r>
        <w:object w:dxaOrig="2120" w:dyaOrig="680">
          <v:shape id="_x0000_i1123" type="#_x0000_t75" alt="学科网(www.zxxk.com)--教育资源门户，提供试卷、教案、课件、论文、素材以及各类教学资源下载，还有大量而丰富的教学相关资讯！" style="width:106pt;height:34pt" o:ole="">
            <v:imagedata r:id="rId212" o:title="eqIdc83812f7f5f14948ba0e34a105cb13e0"/>
          </v:shape>
          <o:OLEObject Type="Embed" ProgID="Equation.DSMT4" ShapeID="_x0000_i1123" DrawAspect="Content" ObjectID="_1659722530" r:id="rId213"/>
        </w:object>
      </w:r>
    </w:p>
    <w:p w:rsidR="00575926" w:rsidRDefault="00575926" w:rsidP="00575926">
      <w:pPr>
        <w:spacing w:line="360" w:lineRule="auto"/>
        <w:jc w:val="left"/>
        <w:textAlignment w:val="center"/>
        <w:rPr>
          <w:rFonts w:ascii="宋体" w:hAnsi="宋体"/>
          <w:color w:val="000000"/>
        </w:rPr>
      </w:pPr>
      <w:r>
        <w:rPr>
          <w:rFonts w:ascii="宋体" w:hAnsi="宋体"/>
          <w:color w:val="000000"/>
        </w:rPr>
        <w:t>电流表的示数</w:t>
      </w:r>
    </w:p>
    <w:p w:rsidR="00575926" w:rsidRDefault="00575926" w:rsidP="00575926">
      <w:pPr>
        <w:spacing w:line="360" w:lineRule="auto"/>
        <w:jc w:val="center"/>
        <w:textAlignment w:val="center"/>
        <w:rPr>
          <w:color w:val="000000"/>
        </w:rPr>
      </w:pPr>
      <w:r>
        <w:object w:dxaOrig="2865" w:dyaOrig="360">
          <v:shape id="_x0000_i1124" type="#_x0000_t75" alt="学科网(www.zxxk.com)--教育资源门户，提供试卷、教案、课件、论文、素材以及各类教学资源下载，还有大量而丰富的教学相关资讯！" style="width:143.5pt;height:18pt" o:ole="">
            <v:imagedata r:id="rId214" o:title="eqId715139c353bb40ddbd759517dfb151a6"/>
          </v:shape>
          <o:OLEObject Type="Embed" ProgID="Equation.DSMT4" ShapeID="_x0000_i1124" DrawAspect="Content" ObjectID="_1659722531" r:id="rId215"/>
        </w:objec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断开开关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3</w:t>
      </w:r>
      <w:r>
        <w:rPr>
          <w:rFonts w:ascii="宋体" w:hAnsi="宋体"/>
          <w:color w:val="000000"/>
        </w:rPr>
        <w:t>，闭合开关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时，电阻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与滑动变阻器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串联，电压表测</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两端的电压，此时电路中的电流</w:t>
      </w:r>
    </w:p>
    <w:p w:rsidR="00575926" w:rsidRDefault="00575926" w:rsidP="00575926">
      <w:pPr>
        <w:spacing w:line="360" w:lineRule="auto"/>
        <w:jc w:val="center"/>
        <w:textAlignment w:val="center"/>
        <w:rPr>
          <w:color w:val="000000"/>
        </w:rPr>
      </w:pPr>
      <w:r>
        <w:object w:dxaOrig="2280" w:dyaOrig="675">
          <v:shape id="_x0000_i1125" type="#_x0000_t75" alt="学科网(www.zxxk.com)--教育资源门户，提供试卷、教案、课件、论文、素材以及各类教学资源下载，还有大量而丰富的教学相关资讯！" style="width:114pt;height:34pt" o:ole="">
            <v:imagedata r:id="rId216" o:title="eqId4db1336e9927466e9dda4d763e3bd551"/>
          </v:shape>
          <o:OLEObject Type="Embed" ProgID="Equation.DSMT4" ShapeID="_x0000_i1125" DrawAspect="Content" ObjectID="_1659722532" r:id="rId217"/>
        </w:object>
      </w:r>
    </w:p>
    <w:p w:rsidR="00575926" w:rsidRDefault="00575926" w:rsidP="00575926">
      <w:pPr>
        <w:spacing w:line="360" w:lineRule="auto"/>
        <w:jc w:val="left"/>
        <w:textAlignment w:val="center"/>
        <w:rPr>
          <w:rFonts w:ascii="宋体" w:hAnsi="宋体"/>
          <w:color w:val="000000"/>
        </w:rPr>
      </w:pPr>
      <w:r>
        <w:rPr>
          <w:rFonts w:ascii="宋体" w:hAnsi="宋体"/>
          <w:color w:val="000000"/>
        </w:rPr>
        <w:t>根据串联分压原理和</w:t>
      </w:r>
      <w:r>
        <w:object w:dxaOrig="657" w:dyaOrig="622">
          <v:shape id="_x0000_i1126" type="#_x0000_t75" alt="学科网(www.zxxk.com)--教育资源门户，提供试卷、教案、课件、论文、素材以及各类教学资源下载，还有大量而丰富的教学相关资讯！" style="width:33pt;height:31pt" o:ole="">
            <v:imagedata r:id="rId63" o:title="eqIdf3115f25231f4b2c93d32d34de3dfc33"/>
          </v:shape>
          <o:OLEObject Type="Embed" ProgID="Equation.DSMT4" ShapeID="_x0000_i1126" DrawAspect="Content" ObjectID="_1659722533" r:id="rId218"/>
        </w:object>
      </w:r>
      <w:r>
        <w:rPr>
          <w:rFonts w:ascii="宋体" w:hAnsi="宋体"/>
          <w:color w:val="000000"/>
        </w:rPr>
        <w:t>可得，</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的最大阻值</w:t>
      </w:r>
    </w:p>
    <w:p w:rsidR="00575926" w:rsidRDefault="00575926" w:rsidP="00575926">
      <w:pPr>
        <w:spacing w:line="360" w:lineRule="auto"/>
        <w:jc w:val="center"/>
        <w:textAlignment w:val="center"/>
        <w:rPr>
          <w:color w:val="000000"/>
        </w:rPr>
      </w:pPr>
      <w:r>
        <w:object w:dxaOrig="3120" w:dyaOrig="615">
          <v:shape id="_x0000_i1127" type="#_x0000_t75" alt="学科网(www.zxxk.com)--教育资源门户，提供试卷、教案、课件、论文、素材以及各类教学资源下载，还有大量而丰富的教学相关资讯！" style="width:156pt;height:31pt" o:ole="">
            <v:imagedata r:id="rId219" o:title="eqIda3597ae8198f40c19e34c06f7e36a017"/>
          </v:shape>
          <o:OLEObject Type="Embed" ProgID="Equation.DSMT4" ShapeID="_x0000_i1127" DrawAspect="Content" ObjectID="_1659722534" r:id="rId220"/>
        </w:objec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根据</w:t>
      </w:r>
      <w:r>
        <w:object w:dxaOrig="870" w:dyaOrig="720">
          <v:shape id="_x0000_i1128" type="#_x0000_t75" alt="学科网(www.zxxk.com)--教育资源门户，提供试卷、教案、课件、论文、素材以及各类教学资源下载，还有大量而丰富的教学相关资讯！" style="width:43.5pt;height:36pt" o:ole="">
            <v:imagedata r:id="rId140" o:title="eqId1f6e853871a74508a2581ec25d6982c8"/>
          </v:shape>
          <o:OLEObject Type="Embed" ProgID="Equation.DSMT4" ShapeID="_x0000_i1128" DrawAspect="Content" ObjectID="_1659722535" r:id="rId221"/>
        </w:object>
      </w:r>
      <w:r>
        <w:rPr>
          <w:rFonts w:ascii="宋体" w:hAnsi="宋体"/>
          <w:color w:val="000000"/>
        </w:rPr>
        <w:t>可得，灯泡的电阻</w:t>
      </w:r>
    </w:p>
    <w:p w:rsidR="00575926" w:rsidRDefault="00575926" w:rsidP="00575926">
      <w:pPr>
        <w:spacing w:line="360" w:lineRule="auto"/>
        <w:jc w:val="center"/>
        <w:textAlignment w:val="center"/>
        <w:rPr>
          <w:color w:val="000000"/>
        </w:rPr>
      </w:pPr>
      <w:r>
        <w:object w:dxaOrig="2295" w:dyaOrig="780">
          <v:shape id="_x0000_i1129" type="#_x0000_t75" alt="学科网(www.zxxk.com)--教育资源门户，提供试卷、教案、课件、论文、素材以及各类教学资源下载，还有大量而丰富的教学相关资讯！" style="width:115pt;height:39pt" o:ole="">
            <v:imagedata r:id="rId222" o:title="eqId51cfb633a99445799cd452ab222018ce"/>
          </v:shape>
          <o:OLEObject Type="Embed" ProgID="Equation.DSMT4" ShapeID="_x0000_i1129" DrawAspect="Content" ObjectID="_1659722536" r:id="rId223"/>
        </w:object>
      </w:r>
    </w:p>
    <w:p w:rsidR="00575926" w:rsidRDefault="00575926" w:rsidP="00575926">
      <w:pPr>
        <w:spacing w:line="360" w:lineRule="auto"/>
        <w:jc w:val="left"/>
        <w:textAlignment w:val="center"/>
        <w:rPr>
          <w:rFonts w:ascii="宋体" w:hAnsi="宋体"/>
          <w:color w:val="000000"/>
        </w:rPr>
      </w:pPr>
      <w:r>
        <w:rPr>
          <w:rFonts w:ascii="宋体" w:hAnsi="宋体"/>
          <w:color w:val="000000"/>
        </w:rPr>
        <w:t>由</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L</w:t>
      </w:r>
      <w:r>
        <w:rPr>
          <w:rFonts w:ascii="Times New Roman" w:eastAsia="Times New Roman" w:hAnsi="Times New Roman" w:cs="Times New Roman"/>
          <w:color w:val="000000"/>
        </w:rPr>
        <w:t>&lt;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可知，当</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3</w:t>
      </w:r>
      <w:r>
        <w:rPr>
          <w:rFonts w:ascii="宋体" w:hAnsi="宋体"/>
          <w:color w:val="000000"/>
        </w:rPr>
        <w:t>断开时，</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与</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串联，电路的总电阻最大，电路的总功率最小，则电路的最小总功率</w:t>
      </w:r>
    </w:p>
    <w:p w:rsidR="00575926" w:rsidRDefault="00575926" w:rsidP="00575926">
      <w:pPr>
        <w:spacing w:line="360" w:lineRule="auto"/>
        <w:jc w:val="center"/>
        <w:textAlignment w:val="center"/>
        <w:rPr>
          <w:color w:val="000000"/>
        </w:rPr>
      </w:pPr>
      <w:r>
        <w:object w:dxaOrig="3375" w:dyaOrig="780">
          <v:shape id="_x0000_i1130" type="#_x0000_t75" alt="学科网(www.zxxk.com)--教育资源门户，提供试卷、教案、课件、论文、素材以及各类教学资源下载，还有大量而丰富的教学相关资讯！" style="width:169pt;height:39pt" o:ole="">
            <v:imagedata r:id="rId224" o:title="eqId9d5c41e7aa394f129874bb9b909b003b"/>
          </v:shape>
          <o:OLEObject Type="Embed" ProgID="Equation.DSMT4" ShapeID="_x0000_i1130" DrawAspect="Content" ObjectID="_1659722537" r:id="rId225"/>
        </w:object>
      </w:r>
    </w:p>
    <w:p w:rsidR="00575926" w:rsidRDefault="00575926" w:rsidP="00575926">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电源电压为</w:t>
      </w:r>
      <w:r>
        <w:rPr>
          <w:rFonts w:ascii="Times New Roman" w:eastAsia="Times New Roman" w:hAnsi="Times New Roman" w:cs="Times New Roman"/>
          <w:color w:val="000000"/>
        </w:rPr>
        <w:t>6V</w:t>
      </w:r>
      <w:r>
        <w:rPr>
          <w:rFonts w:ascii="宋体" w:hAnsi="宋体"/>
          <w:color w:val="000000"/>
        </w:rPr>
        <w:t>；</w:t>
      </w:r>
      <w:r>
        <w:rPr>
          <w:rFonts w:ascii="Times New Roman" w:eastAsia="Times New Roman" w:hAnsi="Times New Roman" w:cs="Times New Roman"/>
          <w:color w:val="000000"/>
        </w:rPr>
        <w:t>(2)</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的最大阻值为</w:t>
      </w:r>
      <w:r>
        <w:rPr>
          <w:rFonts w:ascii="Times New Roman" w:eastAsia="Times New Roman" w:hAnsi="Times New Roman" w:cs="Times New Roman"/>
          <w:color w:val="000000"/>
        </w:rPr>
        <w:t>30</w:t>
      </w:r>
      <w:r>
        <w:rPr>
          <w:rFonts w:ascii="宋体" w:hAnsi="宋体"/>
          <w:color w:val="000000"/>
        </w:rPr>
        <w:t>Ω；</w:t>
      </w:r>
      <w:r>
        <w:rPr>
          <w:rFonts w:ascii="Times New Roman" w:eastAsia="Times New Roman" w:hAnsi="Times New Roman" w:cs="Times New Roman"/>
          <w:color w:val="000000"/>
        </w:rPr>
        <w:t>(3)</w:t>
      </w:r>
      <w:r>
        <w:rPr>
          <w:rFonts w:ascii="宋体" w:hAnsi="宋体"/>
          <w:color w:val="000000"/>
        </w:rPr>
        <w:t>当电路中有电阻或小灯泡工作时，整个电路的最小电功率为</w:t>
      </w:r>
      <w:r>
        <w:rPr>
          <w:rFonts w:ascii="Times New Roman" w:eastAsia="Times New Roman" w:hAnsi="Times New Roman" w:cs="Times New Roman"/>
          <w:color w:val="000000"/>
        </w:rPr>
        <w:t>0.9W</w:t>
      </w:r>
      <w:r>
        <w:rPr>
          <w:rFonts w:ascii="宋体" w:hAnsi="宋体"/>
          <w:color w:val="000000"/>
        </w:rPr>
        <w:t>。</w:t>
      </w:r>
    </w:p>
    <w:p w:rsidR="00575926" w:rsidRDefault="00575926" w:rsidP="00575926">
      <w:pPr>
        <w:spacing w:line="360" w:lineRule="auto"/>
        <w:jc w:val="left"/>
        <w:textAlignment w:val="center"/>
        <w:rPr>
          <w:rFonts w:ascii="宋体" w:hAnsi="宋体"/>
          <w:b/>
          <w:color w:val="000000"/>
          <w:sz w:val="24"/>
        </w:rPr>
      </w:pPr>
      <w:r>
        <w:rPr>
          <w:rFonts w:ascii="宋体" w:hAnsi="宋体"/>
          <w:b/>
          <w:color w:val="000000"/>
          <w:sz w:val="24"/>
        </w:rPr>
        <w:t>五、综合题</w:t>
      </w:r>
    </w:p>
    <w:p w:rsidR="00575926" w:rsidRDefault="00575926" w:rsidP="00575926">
      <w:pPr>
        <w:spacing w:line="360" w:lineRule="auto"/>
        <w:jc w:val="left"/>
        <w:textAlignment w:val="center"/>
        <w:rPr>
          <w:rFonts w:ascii="宋体" w:hAnsi="宋体"/>
          <w:color w:val="000000"/>
        </w:rPr>
      </w:pPr>
      <w:r>
        <w:rPr>
          <w:color w:val="000000"/>
        </w:rPr>
        <w:t>27.</w:t>
      </w:r>
      <w:r>
        <w:rPr>
          <w:rFonts w:ascii="宋体" w:hAnsi="宋体"/>
          <w:color w:val="000000"/>
        </w:rPr>
        <w:t>小明进行探究“固体熔化时温度的变化规律”和“水沸腾时温度变化的特点”的实验。</w:t>
      </w:r>
    </w:p>
    <w:p w:rsidR="00575926" w:rsidRDefault="00575926" w:rsidP="00575926">
      <w:pPr>
        <w:spacing w:line="360" w:lineRule="auto"/>
        <w:jc w:val="left"/>
        <w:textAlignment w:val="center"/>
        <w:rPr>
          <w:color w:val="000000"/>
        </w:rPr>
      </w:pPr>
      <w:r>
        <w:rPr>
          <w:rFonts w:ascii="宋体" w:hAnsi="宋体"/>
          <w:noProof/>
          <w:color w:val="000000"/>
        </w:rPr>
        <w:drawing>
          <wp:inline distT="0" distB="0" distL="0" distR="0">
            <wp:extent cx="3190875" cy="1533525"/>
            <wp:effectExtent l="0" t="0" r="9525" b="9525"/>
            <wp:docPr id="604" name="图片 6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 descr="学科网(www.zxxk.com)--教育资源门户，提供试卷、教案、课件、论文、素材以及各类教学资源下载，还有大量而丰富的教学相关资讯！"/>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3190875" cy="1533525"/>
                    </a:xfrm>
                    <a:prstGeom prst="rect">
                      <a:avLst/>
                    </a:prstGeom>
                    <a:noFill/>
                    <a:ln>
                      <a:noFill/>
                    </a:ln>
                  </pic:spPr>
                </pic:pic>
              </a:graphicData>
            </a:graphic>
          </wp:inline>
        </w:drawing>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组装实验器材时，图甲和图乙两套实验装置器材的组装顺序都是由下至上，这样做的目的是使酒精灯用________；</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小明用图甲实验装置探究“海波熔化时温度的变化规律”的实验，采取“水浴法”对试管中的海波加热，这种加热方法的好处是使试管中的海波________；</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(3)</w:t>
      </w:r>
      <w:r>
        <w:rPr>
          <w:rFonts w:ascii="宋体" w:hAnsi="宋体"/>
          <w:color w:val="000000"/>
        </w:rPr>
        <w:t>人教版八年级上册物理教科书在探究“固体熔化时温度的变化规律”实验中完整展示了探究实验要经历的七个探究要素。请把下列五个探究要素按照探究实验过程的顺序正确排序______（</w:t>
      </w:r>
      <w:r>
        <w:rPr>
          <w:rFonts w:ascii="Times New Roman" w:eastAsia="Times New Roman" w:hAnsi="Times New Roman" w:cs="Times New Roman"/>
          <w:color w:val="000000"/>
        </w:rPr>
        <w:t xml:space="preserve"> </w:t>
      </w:r>
      <w:r>
        <w:rPr>
          <w:rFonts w:ascii="宋体" w:hAnsi="宋体"/>
          <w:color w:val="000000"/>
        </w:rPr>
        <w:t>只填字母）；</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．设计实验</w:t>
      </w:r>
      <w:r>
        <w:rPr>
          <w:color w:val="000000"/>
        </w:rPr>
        <w:t xml:space="preserve">    </w:t>
      </w:r>
      <w:r>
        <w:rPr>
          <w:rFonts w:ascii="Times New Roman" w:eastAsia="Times New Roman" w:hAnsi="Times New Roman" w:cs="Times New Roman"/>
          <w:color w:val="000000"/>
        </w:rPr>
        <w:t>B</w:t>
      </w:r>
      <w:r>
        <w:rPr>
          <w:rFonts w:ascii="宋体" w:hAnsi="宋体"/>
          <w:color w:val="000000"/>
        </w:rPr>
        <w:t>．猜想与假设</w:t>
      </w:r>
      <w:r>
        <w:rPr>
          <w:color w:val="000000"/>
        </w:rPr>
        <w:t xml:space="preserve">    </w:t>
      </w:r>
      <w:r>
        <w:rPr>
          <w:rFonts w:ascii="Times New Roman" w:eastAsia="Times New Roman" w:hAnsi="Times New Roman" w:cs="Times New Roman"/>
          <w:color w:val="000000"/>
        </w:rPr>
        <w:t>C</w:t>
      </w:r>
      <w:r>
        <w:rPr>
          <w:rFonts w:ascii="宋体" w:hAnsi="宋体"/>
          <w:color w:val="000000"/>
        </w:rPr>
        <w:t>．评估</w:t>
      </w:r>
      <w:r>
        <w:rPr>
          <w:color w:val="000000"/>
        </w:rPr>
        <w:t xml:space="preserve">    </w:t>
      </w:r>
      <w:r>
        <w:rPr>
          <w:rFonts w:ascii="Times New Roman" w:eastAsia="Times New Roman" w:hAnsi="Times New Roman" w:cs="Times New Roman"/>
          <w:color w:val="000000"/>
        </w:rPr>
        <w:t>D</w:t>
      </w:r>
      <w:r>
        <w:rPr>
          <w:rFonts w:ascii="宋体" w:hAnsi="宋体"/>
          <w:color w:val="000000"/>
        </w:rPr>
        <w:t>．分析与论证</w:t>
      </w:r>
      <w:r>
        <w:rPr>
          <w:color w:val="000000"/>
        </w:rPr>
        <w:t xml:space="preserve">    </w:t>
      </w:r>
      <w:r>
        <w:rPr>
          <w:rFonts w:ascii="Times New Roman" w:eastAsia="Times New Roman" w:hAnsi="Times New Roman" w:cs="Times New Roman"/>
          <w:color w:val="000000"/>
        </w:rPr>
        <w:t>E</w:t>
      </w:r>
      <w:r>
        <w:rPr>
          <w:rFonts w:ascii="宋体" w:hAnsi="宋体"/>
          <w:color w:val="000000"/>
        </w:rPr>
        <w:t>．进行实验与收集证据</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如图乙，小明探究“水沸腾时温度变化的特点”的实验装置中，中心有孔的纸板，除了有固定温度计的作用，还有______的作用，从而缩短加热时间使水尽快沸腾。</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(5)</w:t>
      </w:r>
      <w:r>
        <w:rPr>
          <w:rFonts w:ascii="宋体" w:hAnsi="宋体"/>
          <w:color w:val="000000"/>
        </w:rPr>
        <w:t>如图丙，小明完成实验后，根据所记录的实验数据，绘制了水在加热过程中温度与时间的图象，图中____（选填</w:t>
      </w:r>
      <w:r>
        <w:rPr>
          <w:rFonts w:ascii="Times New Roman" w:eastAsia="Times New Roman" w:hAnsi="Times New Roman" w:cs="Times New Roman"/>
          <w:color w:val="000000"/>
        </w:rPr>
        <w:t xml:space="preserve"> </w:t>
      </w:r>
      <w:r>
        <w:rPr>
          <w:rFonts w:ascii="宋体" w:hAnsi="宋体"/>
          <w:color w:val="000000"/>
        </w:rPr>
        <w:t>“</w:t>
      </w:r>
      <w:r>
        <w:rPr>
          <w:rFonts w:ascii="Times New Roman" w:eastAsia="Times New Roman" w:hAnsi="Times New Roman" w:cs="Times New Roman"/>
          <w:i/>
          <w:color w:val="000000"/>
        </w:rPr>
        <w:t>AB</w:t>
      </w:r>
      <w:r>
        <w:rPr>
          <w:rFonts w:ascii="宋体" w:hAnsi="宋体"/>
          <w:color w:val="000000"/>
        </w:rPr>
        <w:t>”、</w:t>
      </w:r>
      <w:r>
        <w:rPr>
          <w:rFonts w:ascii="Times New Roman" w:eastAsia="Times New Roman" w:hAnsi="Times New Roman" w:cs="Times New Roman"/>
          <w:color w:val="000000"/>
        </w:rPr>
        <w:t xml:space="preserve"> </w:t>
      </w:r>
      <w:r>
        <w:rPr>
          <w:rFonts w:ascii="宋体" w:hAnsi="宋体"/>
          <w:color w:val="000000"/>
        </w:rPr>
        <w:t>“</w:t>
      </w:r>
      <w:r>
        <w:rPr>
          <w:rFonts w:ascii="Times New Roman" w:eastAsia="Times New Roman" w:hAnsi="Times New Roman" w:cs="Times New Roman"/>
          <w:i/>
          <w:color w:val="000000"/>
        </w:rPr>
        <w:t>BC</w:t>
      </w:r>
      <w:r>
        <w:rPr>
          <w:rFonts w:ascii="宋体" w:hAnsi="宋体"/>
          <w:color w:val="000000"/>
        </w:rPr>
        <w:t>”</w:t>
      </w:r>
      <w:r>
        <w:rPr>
          <w:rFonts w:ascii="Times New Roman" w:eastAsia="Times New Roman" w:hAnsi="Times New Roman" w:cs="Times New Roman"/>
          <w:color w:val="000000"/>
        </w:rPr>
        <w:t xml:space="preserve"> </w:t>
      </w:r>
      <w:r>
        <w:rPr>
          <w:rFonts w:ascii="宋体" w:hAnsi="宋体"/>
          <w:color w:val="000000"/>
        </w:rPr>
        <w:t>或“</w:t>
      </w:r>
      <w:r>
        <w:rPr>
          <w:rFonts w:ascii="Times New Roman" w:eastAsia="Times New Roman" w:hAnsi="Times New Roman" w:cs="Times New Roman"/>
          <w:i/>
          <w:color w:val="000000"/>
        </w:rPr>
        <w:t>CD</w:t>
      </w:r>
      <w:r>
        <w:rPr>
          <w:rFonts w:ascii="宋体" w:hAnsi="宋体"/>
          <w:color w:val="000000"/>
        </w:rPr>
        <w:t>”）段图象是错误的，原因是__________。</w:t>
      </w:r>
    </w:p>
    <w:p w:rsidR="00575926" w:rsidRDefault="00575926" w:rsidP="00575926">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外焰加热</w:t>
      </w:r>
      <w:r>
        <w:rPr>
          <w:color w:val="000000"/>
        </w:rPr>
        <w:t xml:space="preserve">    (2). </w:t>
      </w:r>
      <w:r>
        <w:rPr>
          <w:rFonts w:ascii="宋体" w:hAnsi="宋体"/>
          <w:color w:val="000000"/>
        </w:rPr>
        <w:t>受热均匀</w:t>
      </w:r>
      <w:r>
        <w:rPr>
          <w:color w:val="000000"/>
        </w:rPr>
        <w:t xml:space="preserve">    (3). </w:t>
      </w:r>
      <w:proofErr w:type="gramStart"/>
      <w:r>
        <w:rPr>
          <w:rFonts w:ascii="Times New Roman" w:eastAsia="Times New Roman" w:hAnsi="Times New Roman" w:cs="Times New Roman"/>
          <w:color w:val="000000"/>
        </w:rPr>
        <w:t>BAEDC</w:t>
      </w:r>
      <w:r>
        <w:rPr>
          <w:color w:val="000000"/>
        </w:rPr>
        <w:t xml:space="preserve">    (4).</w:t>
      </w:r>
      <w:proofErr w:type="gramEnd"/>
      <w:r>
        <w:rPr>
          <w:color w:val="000000"/>
        </w:rPr>
        <w:t xml:space="preserve"> </w:t>
      </w:r>
      <w:r>
        <w:rPr>
          <w:rFonts w:ascii="宋体" w:hAnsi="宋体"/>
          <w:color w:val="000000"/>
        </w:rPr>
        <w:t>减小热量的损失</w:t>
      </w:r>
      <w:r>
        <w:rPr>
          <w:color w:val="000000"/>
        </w:rPr>
        <w:t xml:space="preserve">    (5). </w:t>
      </w:r>
      <w:proofErr w:type="gramStart"/>
      <w:r>
        <w:rPr>
          <w:rFonts w:ascii="Times New Roman" w:eastAsia="Times New Roman" w:hAnsi="Times New Roman" w:cs="Times New Roman"/>
          <w:i/>
          <w:color w:val="000000"/>
        </w:rPr>
        <w:t>CD</w:t>
      </w:r>
      <w:r>
        <w:rPr>
          <w:color w:val="000000"/>
        </w:rPr>
        <w:t xml:space="preserve">    (6).</w:t>
      </w:r>
      <w:proofErr w:type="gramEnd"/>
      <w:r>
        <w:rPr>
          <w:color w:val="000000"/>
        </w:rPr>
        <w:t xml:space="preserve"> </w:t>
      </w:r>
      <w:r>
        <w:rPr>
          <w:rFonts w:ascii="宋体" w:hAnsi="宋体"/>
          <w:color w:val="000000"/>
        </w:rPr>
        <w:t>水在沸腾过程中，继续从外界吸热，但温度保持在水的沸点不变</w:t>
      </w:r>
    </w:p>
    <w:p w:rsidR="00575926" w:rsidRDefault="00575926" w:rsidP="00575926">
      <w:pPr>
        <w:spacing w:line="360" w:lineRule="auto"/>
        <w:textAlignment w:val="center"/>
        <w:rPr>
          <w:color w:val="000000"/>
        </w:rPr>
      </w:pPr>
      <w:r>
        <w:rPr>
          <w:color w:val="2E75B6"/>
        </w:rPr>
        <w:t>【解析】</w:t>
      </w:r>
    </w:p>
    <w:p w:rsidR="00575926" w:rsidRDefault="00575926" w:rsidP="00575926">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实验装置器材的组装顺序都是由下至上，这样做的目的是使酒精灯用外焰加热，因火焰的外焰温度最高。</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用水浴法加热，可以使海波均匀受热，减慢熔化速度，便于发现海波熔化过程的规律。</w:t>
      </w:r>
    </w:p>
    <w:p w:rsidR="00575926" w:rsidRDefault="00575926" w:rsidP="0057592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(3)[3]</w:t>
      </w:r>
      <w:r>
        <w:rPr>
          <w:rFonts w:ascii="宋体" w:hAnsi="宋体"/>
          <w:color w:val="000000"/>
        </w:rPr>
        <w:t>五个探究要素按照探究实验过程的顺序正确排序:</w:t>
      </w:r>
      <w:r>
        <w:rPr>
          <w:rFonts w:ascii="Times New Roman" w:eastAsia="Times New Roman" w:hAnsi="Times New Roman" w:cs="Times New Roman"/>
          <w:color w:val="000000"/>
        </w:rPr>
        <w:t xml:space="preserve"> BAEDC</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(4)[4]</w:t>
      </w:r>
      <w:r>
        <w:rPr>
          <w:rFonts w:ascii="宋体" w:hAnsi="宋体"/>
          <w:color w:val="000000"/>
        </w:rPr>
        <w:t>中心有孔的纸板，除了有固定温度计的作用，还有减少热量的损失的作用。</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(5)[5][6]</w:t>
      </w:r>
      <w:r>
        <w:rPr>
          <w:rFonts w:ascii="宋体" w:hAnsi="宋体"/>
          <w:color w:val="000000"/>
        </w:rPr>
        <w:t>水在加热过程中温度与时间的图象，图中</w:t>
      </w:r>
      <w:r>
        <w:rPr>
          <w:rFonts w:ascii="Times New Roman" w:eastAsia="Times New Roman" w:hAnsi="Times New Roman" w:cs="Times New Roman"/>
          <w:i/>
          <w:color w:val="000000"/>
        </w:rPr>
        <w:t>CD</w:t>
      </w:r>
      <w:r>
        <w:rPr>
          <w:rFonts w:ascii="宋体" w:hAnsi="宋体"/>
          <w:color w:val="000000"/>
        </w:rPr>
        <w:t>段图象是错误的，原因是水在沸腾过程中，继续从外界吸热，但温度保持在水的沸点不变。</w:t>
      </w:r>
    </w:p>
    <w:p w:rsidR="00575926" w:rsidRDefault="00575926" w:rsidP="00575926">
      <w:pPr>
        <w:spacing w:line="360" w:lineRule="auto"/>
        <w:jc w:val="left"/>
        <w:textAlignment w:val="center"/>
        <w:rPr>
          <w:rFonts w:ascii="宋体" w:hAnsi="宋体"/>
          <w:color w:val="000000"/>
        </w:rPr>
      </w:pPr>
      <w:r>
        <w:rPr>
          <w:color w:val="000000"/>
        </w:rPr>
        <w:t>28.</w:t>
      </w:r>
      <w:r>
        <w:rPr>
          <w:rFonts w:ascii="宋体" w:hAnsi="宋体"/>
          <w:color w:val="000000"/>
        </w:rPr>
        <w:t>如图甲是探究“平面镜成像的特点”实验，图乙是白纸上记录的像与物的位置关系。</w:t>
      </w:r>
    </w:p>
    <w:p w:rsidR="00575926" w:rsidRDefault="00575926" w:rsidP="00575926">
      <w:pPr>
        <w:spacing w:line="360" w:lineRule="auto"/>
        <w:jc w:val="left"/>
        <w:textAlignment w:val="center"/>
        <w:rPr>
          <w:color w:val="000000"/>
        </w:rPr>
      </w:pPr>
      <w:r>
        <w:rPr>
          <w:rFonts w:ascii="宋体" w:hAnsi="宋体"/>
          <w:noProof/>
          <w:color w:val="000000"/>
        </w:rPr>
        <w:drawing>
          <wp:inline distT="0" distB="0" distL="0" distR="0">
            <wp:extent cx="4085590" cy="1504315"/>
            <wp:effectExtent l="0" t="0" r="0" b="635"/>
            <wp:docPr id="603" name="图片 6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 descr="学科网(www.zxxk.com)--教育资源门户，提供试卷、教案、课件、论文、素材以及各类教学资源下载，还有大量而丰富的教学相关资讯！"/>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4085590" cy="1504315"/>
                    </a:xfrm>
                    <a:prstGeom prst="rect">
                      <a:avLst/>
                    </a:prstGeom>
                    <a:noFill/>
                    <a:ln>
                      <a:noFill/>
                    </a:ln>
                  </pic:spPr>
                </pic:pic>
              </a:graphicData>
            </a:graphic>
          </wp:inline>
        </w:drawing>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实验时为了便于在桌面上确定像的位置，玻璃板必须_______放置在水平桌面上。</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当将蜡烛放在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hAnsi="宋体"/>
          <w:color w:val="000000"/>
        </w:rPr>
        <w:t>点时，可在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hAnsi="宋体"/>
          <w:color w:val="000000"/>
        </w:rPr>
        <w:t>位置放置光屏来验证平面镜成像是_______像。</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当把蜡烛放在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color w:val="000000"/>
        </w:rPr>
        <w:t>点时，在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color w:val="000000"/>
        </w:rPr>
        <w:t>位置观察到了它的像。若在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color w:val="000000"/>
        </w:rPr>
        <w:t>和玻璃板之间放上一个与玻璃板等大的黑色不透明纸板，从玻璃板前方______（选填“仍能”或“不能</w:t>
      </w:r>
      <w:r>
        <w:rPr>
          <w:rFonts w:ascii="Times New Roman" w:eastAsia="Times New Roman" w:hAnsi="Times New Roman" w:cs="Times New Roman"/>
          <w:color w:val="000000"/>
        </w:rPr>
        <w:t>"</w:t>
      </w:r>
      <w:r>
        <w:rPr>
          <w:rFonts w:ascii="宋体" w:hAnsi="宋体"/>
          <w:color w:val="000000"/>
        </w:rPr>
        <w:t>）观察到蜡烛</w:t>
      </w:r>
      <w:r>
        <w:rPr>
          <w:rFonts w:ascii="宋体" w:hAnsi="宋体"/>
          <w:color w:val="000000"/>
        </w:rPr>
        <w:lastRenderedPageBreak/>
        <w:t>的像，说明平面镜成的像是由光的_______形成的。</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将蜡烛放在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3</w:t>
      </w:r>
      <w:r>
        <w:rPr>
          <w:rFonts w:ascii="宋体" w:hAnsi="宋体"/>
          <w:color w:val="000000"/>
        </w:rPr>
        <w:t>点完成实验后，将玻璃板前的蜡烛沿</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3</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3</w:t>
      </w:r>
      <w:r>
        <w:rPr>
          <w:rFonts w:ascii="宋体" w:hAnsi="宋体"/>
          <w:color w:val="000000"/>
        </w:rPr>
        <w:t>直线向远离玻璃板方向移动</w:t>
      </w:r>
      <w:r>
        <w:rPr>
          <w:rFonts w:ascii="Times New Roman" w:eastAsia="Times New Roman" w:hAnsi="Times New Roman" w:cs="Times New Roman"/>
          <w:color w:val="000000"/>
        </w:rPr>
        <w:t>2cm</w:t>
      </w:r>
      <w:r>
        <w:rPr>
          <w:rFonts w:ascii="宋体" w:hAnsi="宋体"/>
          <w:color w:val="000000"/>
        </w:rPr>
        <w:t>，此时像与蜡烛之间的距离为_______</w:t>
      </w:r>
      <w:r>
        <w:rPr>
          <w:rFonts w:ascii="Times New Roman" w:eastAsia="Times New Roman" w:hAnsi="Times New Roman" w:cs="Times New Roman"/>
          <w:color w:val="000000"/>
        </w:rPr>
        <w:t>cm</w:t>
      </w:r>
      <w:r>
        <w:rPr>
          <w:rFonts w:ascii="宋体" w:hAnsi="宋体"/>
          <w:color w:val="000000"/>
        </w:rPr>
        <w:t>，像的大小_____（选填“变大”、“变小”或“不变”）</w:t>
      </w:r>
    </w:p>
    <w:p w:rsidR="00575926" w:rsidRDefault="00575926" w:rsidP="00575926">
      <w:pPr>
        <w:spacing w:line="360" w:lineRule="auto"/>
        <w:textAlignment w:val="center"/>
        <w:rPr>
          <w:color w:val="000000"/>
        </w:rPr>
      </w:pPr>
      <w:r>
        <w:rPr>
          <w:color w:val="2E75B6"/>
        </w:rPr>
        <w:t>【答案】</w:t>
      </w:r>
      <w:r>
        <w:rPr>
          <w:color w:val="000000"/>
        </w:rPr>
        <w:t xml:space="preserve">    (1). </w:t>
      </w:r>
      <w:r>
        <w:rPr>
          <w:color w:val="000000"/>
        </w:rPr>
        <w:t>竖直</w:t>
      </w:r>
      <w:r>
        <w:rPr>
          <w:color w:val="000000"/>
        </w:rPr>
        <w:t xml:space="preserve">    (2). </w:t>
      </w:r>
      <w:r>
        <w:rPr>
          <w:color w:val="000000"/>
        </w:rPr>
        <w:t>虚</w:t>
      </w:r>
      <w:r>
        <w:rPr>
          <w:color w:val="000000"/>
        </w:rPr>
        <w:t xml:space="preserve">    (3). </w:t>
      </w:r>
      <w:r>
        <w:rPr>
          <w:color w:val="000000"/>
        </w:rPr>
        <w:t>仍能</w:t>
      </w:r>
      <w:r>
        <w:rPr>
          <w:color w:val="000000"/>
        </w:rPr>
        <w:t xml:space="preserve">    (4). </w:t>
      </w:r>
      <w:r>
        <w:rPr>
          <w:color w:val="000000"/>
        </w:rPr>
        <w:t>反射</w:t>
      </w:r>
      <w:r>
        <w:rPr>
          <w:color w:val="000000"/>
        </w:rPr>
        <w:t xml:space="preserve">    (5). </w:t>
      </w:r>
      <w:proofErr w:type="gramStart"/>
      <w:r>
        <w:rPr>
          <w:color w:val="000000"/>
        </w:rPr>
        <w:t>10    (6).</w:t>
      </w:r>
      <w:proofErr w:type="gramEnd"/>
      <w:r>
        <w:rPr>
          <w:color w:val="000000"/>
        </w:rPr>
        <w:t xml:space="preserve"> </w:t>
      </w:r>
      <w:r>
        <w:rPr>
          <w:color w:val="000000"/>
        </w:rPr>
        <w:t>不变</w:t>
      </w:r>
    </w:p>
    <w:p w:rsidR="00575926" w:rsidRDefault="00575926" w:rsidP="00575926">
      <w:pPr>
        <w:spacing w:line="360" w:lineRule="auto"/>
        <w:textAlignment w:val="center"/>
        <w:rPr>
          <w:color w:val="000000"/>
        </w:rPr>
      </w:pPr>
      <w:r>
        <w:rPr>
          <w:color w:val="2E75B6"/>
        </w:rPr>
        <w:t>【解析】</w:t>
      </w:r>
    </w:p>
    <w:p w:rsidR="00575926" w:rsidRDefault="00575926" w:rsidP="00575926">
      <w:pPr>
        <w:spacing w:line="360" w:lineRule="auto"/>
        <w:textAlignment w:val="center"/>
        <w:rPr>
          <w:rFonts w:ascii="Times New Roman" w:eastAsia="Times New Roman" w:hAnsi="Times New Roman" w:cs="Times New Roman"/>
          <w:color w:val="000000"/>
        </w:rPr>
      </w:pPr>
      <w:r>
        <w:rPr>
          <w:color w:val="000000"/>
        </w:rPr>
        <w:t>【详解】</w:t>
      </w:r>
      <w:r>
        <w:rPr>
          <w:color w:val="000000"/>
        </w:rPr>
        <w:t>(1)[1]</w:t>
      </w:r>
      <w:r>
        <w:rPr>
          <w:color w:val="000000"/>
        </w:rPr>
        <w:t>平面镜所成的像关于镜面对称，为了便于观察，玻璃板需与水平桌面垂直，所以应竖直放在水平桌面上。</w:t>
      </w:r>
      <w:r>
        <w:rPr>
          <w:color w:val="000000"/>
        </w:rPr>
        <w:br/>
        <w:t>(2)[2]</w:t>
      </w:r>
      <w:r>
        <w:rPr>
          <w:color w:val="000000"/>
        </w:rPr>
        <w:t>光屏上不能得到蜡烛的像，所以可以验证平面镜所成的像是虚像。</w:t>
      </w:r>
      <w:r>
        <w:rPr>
          <w:color w:val="000000"/>
        </w:rPr>
        <w:br/>
        <w:t>(3)[3][4]</w:t>
      </w:r>
      <w:r>
        <w:rPr>
          <w:color w:val="000000"/>
        </w:rPr>
        <w:t>在像和玻璃板之间放一个不透明的纸板不会影响玻璃板的成像，说明平面镜成的像是由光的反射形成的。</w:t>
      </w:r>
      <w:r>
        <w:rPr>
          <w:color w:val="000000"/>
        </w:rPr>
        <w:br/>
        <w:t>(4)[5][6]</w:t>
      </w:r>
      <w:r>
        <w:rPr>
          <w:color w:val="000000"/>
        </w:rPr>
        <w:t>移动前，蜡烛到平面镜的距离是</w:t>
      </w:r>
      <w:r>
        <w:rPr>
          <w:color w:val="000000"/>
        </w:rPr>
        <w:t>3</w:t>
      </w:r>
      <w:r>
        <w:rPr>
          <w:rFonts w:ascii="Times New Roman" w:eastAsia="Times New Roman" w:hAnsi="Times New Roman" w:cs="Times New Roman"/>
          <w:color w:val="000000"/>
        </w:rPr>
        <w:t>cm</w:t>
      </w:r>
      <w:r>
        <w:rPr>
          <w:rFonts w:ascii="宋体" w:hAnsi="宋体" w:hint="eastAsia"/>
          <w:color w:val="000000"/>
        </w:rPr>
        <w:t>，向远离玻璃板移动</w:t>
      </w:r>
      <w:r>
        <w:rPr>
          <w:rFonts w:ascii="Times New Roman" w:eastAsia="Times New Roman" w:hAnsi="Times New Roman" w:cs="Times New Roman"/>
          <w:color w:val="000000"/>
        </w:rPr>
        <w:t>2cm</w:t>
      </w:r>
      <w:r>
        <w:rPr>
          <w:rFonts w:ascii="宋体" w:hAnsi="宋体" w:hint="eastAsia"/>
          <w:color w:val="000000"/>
        </w:rPr>
        <w:t>后，距玻璃板为</w:t>
      </w:r>
      <w:r>
        <w:rPr>
          <w:rFonts w:ascii="Times New Roman" w:eastAsia="Times New Roman" w:hAnsi="Times New Roman" w:cs="Times New Roman"/>
          <w:color w:val="000000"/>
        </w:rPr>
        <w:t>5cm</w:t>
      </w:r>
      <w:r>
        <w:rPr>
          <w:rFonts w:ascii="宋体" w:hAnsi="宋体" w:hint="eastAsia"/>
          <w:color w:val="000000"/>
        </w:rPr>
        <w:t>，物与像到镜面的距离相等，所以像与蜡烛的距离为</w:t>
      </w:r>
      <w:r>
        <w:rPr>
          <w:rFonts w:ascii="Times New Roman" w:eastAsia="Times New Roman" w:hAnsi="Times New Roman" w:cs="Times New Roman"/>
          <w:color w:val="000000"/>
        </w:rPr>
        <w:t>10cm</w:t>
      </w:r>
      <w:r>
        <w:rPr>
          <w:rFonts w:ascii="宋体" w:hAnsi="宋体" w:hint="eastAsia"/>
          <w:color w:val="000000"/>
        </w:rPr>
        <w:t>；平面镜所成的像与物等大，故像的大小不变。</w:t>
      </w:r>
    </w:p>
    <w:p w:rsidR="00575926" w:rsidRDefault="00575926" w:rsidP="00575926">
      <w:pPr>
        <w:spacing w:line="360" w:lineRule="auto"/>
        <w:jc w:val="left"/>
        <w:textAlignment w:val="center"/>
        <w:rPr>
          <w:rFonts w:ascii="宋体" w:hAnsi="宋体"/>
          <w:color w:val="000000"/>
        </w:rPr>
      </w:pPr>
      <w:r>
        <w:rPr>
          <w:color w:val="000000"/>
        </w:rPr>
        <w:t>29.</w:t>
      </w:r>
      <w:r>
        <w:rPr>
          <w:rFonts w:ascii="宋体" w:hAnsi="宋体"/>
          <w:color w:val="000000"/>
        </w:rPr>
        <w:t>在“探究杠杆平衡条件”实验时，实验中所用钩码的质量均为</w:t>
      </w:r>
      <w:r>
        <w:rPr>
          <w:rFonts w:ascii="Times New Roman" w:eastAsia="Times New Roman" w:hAnsi="Times New Roman" w:cs="Times New Roman"/>
          <w:color w:val="000000"/>
        </w:rPr>
        <w:t>50g</w:t>
      </w:r>
      <w:r>
        <w:rPr>
          <w:rFonts w:ascii="宋体" w:hAnsi="宋体"/>
          <w:color w:val="000000"/>
        </w:rPr>
        <w:t>。</w:t>
      </w:r>
    </w:p>
    <w:p w:rsidR="00575926" w:rsidRDefault="00575926" w:rsidP="00575926">
      <w:pPr>
        <w:spacing w:line="360" w:lineRule="auto"/>
        <w:jc w:val="left"/>
        <w:textAlignment w:val="center"/>
        <w:rPr>
          <w:color w:val="000000"/>
        </w:rPr>
      </w:pPr>
      <w:r>
        <w:rPr>
          <w:rFonts w:ascii="Times New Roman" w:eastAsia="Times New Roman" w:hAnsi="Times New Roman" w:cs="Times New Roman"/>
          <w:noProof/>
          <w:color w:val="000000"/>
        </w:rPr>
        <w:drawing>
          <wp:inline distT="0" distB="0" distL="0" distR="0">
            <wp:extent cx="4458970" cy="1464945"/>
            <wp:effectExtent l="0" t="0" r="0" b="1905"/>
            <wp:docPr id="602" name="图片 60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 descr="学科网(www.zxxk.com)--教育资源门户，提供试卷、教案、课件、论文、素材以及各类教学资源下载，还有大量而丰富的教学相关资讯！"/>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4458970" cy="1464945"/>
                    </a:xfrm>
                    <a:prstGeom prst="rect">
                      <a:avLst/>
                    </a:prstGeom>
                    <a:noFill/>
                    <a:ln>
                      <a:noFill/>
                    </a:ln>
                  </pic:spPr>
                </pic:pic>
              </a:graphicData>
            </a:graphic>
          </wp:inline>
        </w:drawing>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实验前，应先调节杠杆在水平位置平衡。若向右调节杠杆两端的</w:t>
      </w:r>
      <w:r>
        <w:rPr>
          <w:rFonts w:ascii="Times New Roman" w:eastAsia="Times New Roman" w:hAnsi="Times New Roman" w:cs="Times New Roman"/>
          <w:color w:val="000000"/>
        </w:rPr>
        <w:t>_______</w:t>
      </w:r>
      <w:r>
        <w:rPr>
          <w:rFonts w:ascii="宋体" w:hAnsi="宋体"/>
          <w:color w:val="000000"/>
        </w:rPr>
        <w:t>时，可使杠杆在水平位置平衡，则调节前，杠杆</w:t>
      </w:r>
      <w:r>
        <w:rPr>
          <w:rFonts w:ascii="Times New Roman" w:eastAsia="Times New Roman" w:hAnsi="Times New Roman" w:cs="Times New Roman"/>
          <w:color w:val="000000"/>
        </w:rPr>
        <w:t>____</w:t>
      </w:r>
      <w:r>
        <w:rPr>
          <w:rFonts w:ascii="宋体" w:hAnsi="宋体"/>
          <w:color w:val="000000"/>
        </w:rPr>
        <w:t>（选填</w:t>
      </w:r>
      <w:r>
        <w:rPr>
          <w:rFonts w:ascii="Times New Roman" w:eastAsia="Times New Roman" w:hAnsi="Times New Roman" w:cs="Times New Roman"/>
          <w:color w:val="000000"/>
        </w:rPr>
        <w:t xml:space="preserve"> </w:t>
      </w:r>
      <w:r>
        <w:rPr>
          <w:rFonts w:ascii="宋体" w:hAnsi="宋体"/>
          <w:color w:val="000000"/>
        </w:rPr>
        <w:t>“左”或“右”）端偏低；</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如图甲，当在杠杆左侧第</w:t>
      </w:r>
      <w:r>
        <w:rPr>
          <w:rFonts w:ascii="Times New Roman" w:eastAsia="Times New Roman" w:hAnsi="Times New Roman" w:cs="Times New Roman"/>
          <w:color w:val="000000"/>
        </w:rPr>
        <w:t>2</w:t>
      </w:r>
      <w:r>
        <w:rPr>
          <w:rFonts w:ascii="宋体" w:hAnsi="宋体"/>
          <w:color w:val="000000"/>
        </w:rPr>
        <w:t>格处挂</w:t>
      </w:r>
      <w:r>
        <w:rPr>
          <w:rFonts w:ascii="Times New Roman" w:eastAsia="Times New Roman" w:hAnsi="Times New Roman" w:cs="Times New Roman"/>
          <w:color w:val="000000"/>
        </w:rPr>
        <w:t>6</w:t>
      </w:r>
      <w:r>
        <w:rPr>
          <w:rFonts w:ascii="宋体" w:hAnsi="宋体"/>
          <w:color w:val="000000"/>
        </w:rPr>
        <w:t>个钩码，在右侧第</w:t>
      </w:r>
      <w:r>
        <w:rPr>
          <w:rFonts w:ascii="Times New Roman" w:eastAsia="Times New Roman" w:hAnsi="Times New Roman" w:cs="Times New Roman"/>
          <w:color w:val="000000"/>
        </w:rPr>
        <w:t>3</w:t>
      </w:r>
      <w:r>
        <w:rPr>
          <w:rFonts w:ascii="宋体" w:hAnsi="宋体"/>
          <w:color w:val="000000"/>
        </w:rPr>
        <w:t>格处挂</w:t>
      </w:r>
      <w:r>
        <w:rPr>
          <w:rFonts w:ascii="Times New Roman" w:eastAsia="Times New Roman" w:hAnsi="Times New Roman" w:cs="Times New Roman"/>
          <w:color w:val="000000"/>
        </w:rPr>
        <w:t>____</w:t>
      </w:r>
      <w:r>
        <w:rPr>
          <w:rFonts w:ascii="宋体" w:hAnsi="宋体"/>
          <w:color w:val="000000"/>
        </w:rPr>
        <w:t>个钩码（图中右侧钩码未画出）的时候，杠杆在水平位置平衡。此时，若将杠杆左右两侧所挂的钩码各向远离支点</w:t>
      </w:r>
      <w:r>
        <w:rPr>
          <w:rFonts w:ascii="Times New Roman" w:eastAsia="Times New Roman" w:hAnsi="Times New Roman" w:cs="Times New Roman"/>
          <w:i/>
          <w:color w:val="000000"/>
        </w:rPr>
        <w:t>O</w:t>
      </w:r>
      <w:r>
        <w:rPr>
          <w:rFonts w:ascii="宋体" w:hAnsi="宋体"/>
          <w:color w:val="000000"/>
        </w:rPr>
        <w:t>的方向移动</w:t>
      </w:r>
      <w:r>
        <w:rPr>
          <w:rFonts w:ascii="Times New Roman" w:eastAsia="Times New Roman" w:hAnsi="Times New Roman" w:cs="Times New Roman"/>
          <w:color w:val="000000"/>
        </w:rPr>
        <w:t>1</w:t>
      </w:r>
      <w:r>
        <w:rPr>
          <w:rFonts w:ascii="宋体" w:hAnsi="宋体"/>
          <w:color w:val="000000"/>
        </w:rPr>
        <w:t>个格，则杠杆</w:t>
      </w:r>
      <w:r>
        <w:rPr>
          <w:rFonts w:ascii="Times New Roman" w:eastAsia="Times New Roman" w:hAnsi="Times New Roman" w:cs="Times New Roman"/>
          <w:color w:val="000000"/>
        </w:rPr>
        <w:t>_____</w:t>
      </w:r>
      <w:r>
        <w:rPr>
          <w:rFonts w:ascii="宋体" w:hAnsi="宋体"/>
          <w:color w:val="000000"/>
        </w:rPr>
        <w:t>（</w:t>
      </w:r>
      <w:r>
        <w:rPr>
          <w:rFonts w:ascii="Times New Roman" w:eastAsia="Times New Roman" w:hAnsi="Times New Roman" w:cs="Times New Roman"/>
          <w:color w:val="000000"/>
        </w:rPr>
        <w:t xml:space="preserve"> </w:t>
      </w:r>
      <w:r>
        <w:rPr>
          <w:rFonts w:ascii="宋体" w:hAnsi="宋体"/>
          <w:color w:val="000000"/>
        </w:rPr>
        <w:t>选填“左”或“右”）端将下降；</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如图乙，当在杠杆左侧第</w:t>
      </w:r>
      <w:r>
        <w:rPr>
          <w:rFonts w:ascii="Times New Roman" w:eastAsia="Times New Roman" w:hAnsi="Times New Roman" w:cs="Times New Roman"/>
          <w:color w:val="000000"/>
        </w:rPr>
        <w:t>2</w:t>
      </w:r>
      <w:r>
        <w:rPr>
          <w:rFonts w:ascii="宋体" w:hAnsi="宋体"/>
          <w:color w:val="000000"/>
        </w:rPr>
        <w:t>格处挂</w:t>
      </w:r>
      <w:r>
        <w:rPr>
          <w:rFonts w:ascii="Times New Roman" w:eastAsia="Times New Roman" w:hAnsi="Times New Roman" w:cs="Times New Roman"/>
          <w:color w:val="000000"/>
        </w:rPr>
        <w:t>4</w:t>
      </w:r>
      <w:r>
        <w:rPr>
          <w:rFonts w:ascii="宋体" w:hAnsi="宋体"/>
          <w:color w:val="000000"/>
        </w:rPr>
        <w:t>个钩码，在杠杆的右侧用竖直向下的拉力</w:t>
      </w:r>
      <w:r>
        <w:rPr>
          <w:rFonts w:ascii="Times New Roman" w:eastAsia="Times New Roman" w:hAnsi="Times New Roman" w:cs="Times New Roman"/>
          <w:i/>
          <w:color w:val="000000"/>
        </w:rPr>
        <w:t>F</w:t>
      </w:r>
      <w:r>
        <w:rPr>
          <w:rFonts w:ascii="宋体" w:hAnsi="宋体"/>
          <w:color w:val="000000"/>
        </w:rPr>
        <w:t>作用时，杠杆在水平位置平衡。若使杠杆继续在水平位置保持平衡，将拉力方向旋转到图中虚线位置时，拉力</w:t>
      </w:r>
      <w:r>
        <w:rPr>
          <w:rFonts w:ascii="Times New Roman" w:eastAsia="Times New Roman" w:hAnsi="Times New Roman" w:cs="Times New Roman"/>
          <w:i/>
          <w:color w:val="000000"/>
        </w:rPr>
        <w:t>F</w:t>
      </w:r>
      <w:r>
        <w:rPr>
          <w:rFonts w:ascii="宋体" w:hAnsi="宋体"/>
          <w:color w:val="000000"/>
        </w:rPr>
        <w:t>的力臂将</w:t>
      </w:r>
      <w:r>
        <w:rPr>
          <w:rFonts w:ascii="Times New Roman" w:eastAsia="Times New Roman" w:hAnsi="Times New Roman" w:cs="Times New Roman"/>
          <w:color w:val="000000"/>
        </w:rPr>
        <w:t>_____</w:t>
      </w:r>
      <w:r>
        <w:rPr>
          <w:rFonts w:ascii="宋体" w:hAnsi="宋体"/>
          <w:color w:val="000000"/>
        </w:rPr>
        <w:t>，</w:t>
      </w:r>
      <w:r>
        <w:rPr>
          <w:rFonts w:ascii="Times New Roman" w:eastAsia="Times New Roman" w:hAnsi="Times New Roman" w:cs="Times New Roman"/>
          <w:color w:val="000000"/>
        </w:rPr>
        <w:t xml:space="preserve"> </w:t>
      </w:r>
      <w:r>
        <w:rPr>
          <w:rFonts w:ascii="宋体" w:hAnsi="宋体"/>
          <w:color w:val="000000"/>
        </w:rPr>
        <w:t>拉力</w:t>
      </w:r>
      <w:r>
        <w:rPr>
          <w:rFonts w:ascii="Times New Roman" w:eastAsia="Times New Roman" w:hAnsi="Times New Roman" w:cs="Times New Roman"/>
          <w:i/>
          <w:color w:val="000000"/>
        </w:rPr>
        <w:t>F</w:t>
      </w:r>
      <w:r>
        <w:rPr>
          <w:rFonts w:ascii="宋体" w:hAnsi="宋体"/>
          <w:color w:val="000000"/>
        </w:rPr>
        <w:t>的大小将</w:t>
      </w:r>
      <w:r>
        <w:rPr>
          <w:rFonts w:ascii="Times New Roman" w:eastAsia="Times New Roman" w:hAnsi="Times New Roman" w:cs="Times New Roman"/>
          <w:color w:val="000000"/>
        </w:rPr>
        <w:t>______</w:t>
      </w:r>
      <w:r>
        <w:rPr>
          <w:rFonts w:ascii="宋体" w:hAnsi="宋体"/>
          <w:color w:val="000000"/>
        </w:rPr>
        <w:t>（两空都选填“变大”、“变小”或“不变”）。</w:t>
      </w:r>
    </w:p>
    <w:p w:rsidR="00575926" w:rsidRDefault="00575926" w:rsidP="00575926">
      <w:pPr>
        <w:spacing w:line="360" w:lineRule="auto"/>
        <w:textAlignment w:val="center"/>
        <w:rPr>
          <w:rFonts w:ascii="宋体" w:hAnsi="宋体"/>
          <w:color w:val="000000"/>
        </w:rPr>
      </w:pPr>
      <w:r>
        <w:rPr>
          <w:color w:val="2E75B6"/>
        </w:rPr>
        <w:lastRenderedPageBreak/>
        <w:t>【答案】</w:t>
      </w:r>
      <w:r>
        <w:rPr>
          <w:color w:val="000000"/>
        </w:rPr>
        <w:t xml:space="preserve">    (1). </w:t>
      </w:r>
      <w:r>
        <w:rPr>
          <w:rFonts w:ascii="宋体" w:hAnsi="宋体"/>
          <w:color w:val="000000"/>
        </w:rPr>
        <w:t>平衡螺母</w:t>
      </w:r>
      <w:r>
        <w:rPr>
          <w:color w:val="000000"/>
        </w:rPr>
        <w:t xml:space="preserve">    (2). </w:t>
      </w:r>
      <w:r>
        <w:rPr>
          <w:rFonts w:ascii="宋体" w:hAnsi="宋体"/>
          <w:color w:val="000000"/>
        </w:rPr>
        <w:t>左</w:t>
      </w:r>
      <w:r>
        <w:rPr>
          <w:color w:val="000000"/>
        </w:rPr>
        <w:t xml:space="preserve">    (3). </w:t>
      </w:r>
      <w:proofErr w:type="gramStart"/>
      <w:r>
        <w:rPr>
          <w:rFonts w:ascii="Times New Roman" w:eastAsia="Times New Roman" w:hAnsi="Times New Roman" w:cs="Times New Roman"/>
          <w:color w:val="000000"/>
        </w:rPr>
        <w:t>4</w:t>
      </w:r>
      <w:r>
        <w:rPr>
          <w:color w:val="000000"/>
        </w:rPr>
        <w:t xml:space="preserve">    (4).</w:t>
      </w:r>
      <w:proofErr w:type="gramEnd"/>
      <w:r>
        <w:rPr>
          <w:color w:val="000000"/>
        </w:rPr>
        <w:t xml:space="preserve"> </w:t>
      </w:r>
      <w:r>
        <w:rPr>
          <w:rFonts w:ascii="宋体" w:hAnsi="宋体"/>
          <w:color w:val="000000"/>
        </w:rPr>
        <w:t>左</w:t>
      </w:r>
      <w:r>
        <w:rPr>
          <w:color w:val="000000"/>
        </w:rPr>
        <w:t xml:space="preserve">    (5). </w:t>
      </w:r>
      <w:r>
        <w:rPr>
          <w:rFonts w:ascii="宋体" w:hAnsi="宋体"/>
          <w:color w:val="000000"/>
        </w:rPr>
        <w:t>减小</w:t>
      </w:r>
      <w:r>
        <w:rPr>
          <w:color w:val="000000"/>
        </w:rPr>
        <w:t xml:space="preserve">    (6). </w:t>
      </w:r>
      <w:r>
        <w:rPr>
          <w:rFonts w:ascii="宋体" w:hAnsi="宋体"/>
          <w:color w:val="000000"/>
        </w:rPr>
        <w:t>增大</w:t>
      </w:r>
    </w:p>
    <w:p w:rsidR="00575926" w:rsidRDefault="00575926" w:rsidP="00575926">
      <w:pPr>
        <w:spacing w:line="360" w:lineRule="auto"/>
        <w:textAlignment w:val="center"/>
        <w:rPr>
          <w:color w:val="000000"/>
        </w:rPr>
      </w:pPr>
      <w:r>
        <w:rPr>
          <w:color w:val="2E75B6"/>
        </w:rPr>
        <w:t>【解析】</w:t>
      </w:r>
    </w:p>
    <w:p w:rsidR="00575926" w:rsidRDefault="00575926" w:rsidP="00575926">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(1)[1][2]</w:t>
      </w:r>
      <w:r>
        <w:rPr>
          <w:rFonts w:ascii="宋体" w:hAnsi="宋体"/>
          <w:color w:val="000000"/>
        </w:rPr>
        <w:t>实验前，为了便于测量杠杆的力臂，应使杠杆在水平位置平衡，故应调调节平衡螺母；若向右调节平衡螺母，则说明杠杆的左端偏低。</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(2)[3]</w:t>
      </w:r>
      <w:r>
        <w:rPr>
          <w:rFonts w:ascii="宋体" w:hAnsi="宋体"/>
          <w:color w:val="000000"/>
        </w:rPr>
        <w:t>如图甲，当在杠杆左侧第</w:t>
      </w:r>
      <w:r>
        <w:rPr>
          <w:rFonts w:ascii="Times New Roman" w:eastAsia="Times New Roman" w:hAnsi="Times New Roman" w:cs="Times New Roman"/>
          <w:color w:val="000000"/>
        </w:rPr>
        <w:t>2</w:t>
      </w:r>
      <w:r>
        <w:rPr>
          <w:rFonts w:ascii="宋体" w:hAnsi="宋体"/>
          <w:color w:val="000000"/>
        </w:rPr>
        <w:t>格处挂</w:t>
      </w:r>
      <w:r>
        <w:rPr>
          <w:rFonts w:ascii="Times New Roman" w:eastAsia="Times New Roman" w:hAnsi="Times New Roman" w:cs="Times New Roman"/>
          <w:color w:val="000000"/>
        </w:rPr>
        <w:t>6</w:t>
      </w:r>
      <w:r>
        <w:rPr>
          <w:rFonts w:ascii="宋体" w:hAnsi="宋体"/>
          <w:color w:val="000000"/>
        </w:rPr>
        <w:t>个钩码，设杠杆上每一小格代表的长度为</w:t>
      </w:r>
      <w:r>
        <w:rPr>
          <w:rFonts w:ascii="Times New Roman" w:eastAsia="Times New Roman" w:hAnsi="Times New Roman" w:cs="Times New Roman"/>
          <w:i/>
          <w:color w:val="000000"/>
        </w:rPr>
        <w:t>L</w:t>
      </w:r>
      <w:r>
        <w:rPr>
          <w:rFonts w:ascii="宋体" w:hAnsi="宋体"/>
          <w:color w:val="000000"/>
        </w:rPr>
        <w:t>，每钩码的重力为</w:t>
      </w:r>
      <w:r>
        <w:rPr>
          <w:rFonts w:ascii="Times New Roman" w:eastAsia="Times New Roman" w:hAnsi="Times New Roman" w:cs="Times New Roman"/>
          <w:i/>
          <w:color w:val="000000"/>
        </w:rPr>
        <w:t>G</w:t>
      </w:r>
      <w:r>
        <w:rPr>
          <w:rFonts w:ascii="宋体" w:hAnsi="宋体"/>
          <w:color w:val="000000"/>
        </w:rPr>
        <w:t>，由杠杆平衡条件</w:t>
      </w:r>
      <w:r>
        <w:object w:dxaOrig="1005" w:dyaOrig="315">
          <v:shape id="_x0000_i1131" type="#_x0000_t75" alt="学科网(www.zxxk.com)--教育资源门户，提供试卷、教案、课件、论文、素材以及各类教学资源下载，还有大量而丰富的教学相关资讯！" style="width:50.5pt;height:16pt" o:ole="">
            <v:imagedata r:id="rId229" o:title="eqIdd27507459d3b42f99d6a6b104f0b9d3d"/>
          </v:shape>
          <o:OLEObject Type="Embed" ProgID="Equation.DSMT4" ShapeID="_x0000_i1131" DrawAspect="Content" ObjectID="_1659722538" r:id="rId230"/>
        </w:object>
      </w:r>
      <w:r>
        <w:rPr>
          <w:rFonts w:ascii="宋体" w:hAnsi="宋体"/>
          <w:color w:val="000000"/>
        </w:rPr>
        <w:t>可知</w:t>
      </w:r>
    </w:p>
    <w:p w:rsidR="00575926" w:rsidRDefault="00575926" w:rsidP="00575926">
      <w:pPr>
        <w:spacing w:line="360" w:lineRule="auto"/>
        <w:jc w:val="center"/>
        <w:textAlignment w:val="center"/>
        <w:rPr>
          <w:color w:val="000000"/>
        </w:rPr>
      </w:pPr>
      <w:r>
        <w:object w:dxaOrig="1815" w:dyaOrig="285">
          <v:shape id="_x0000_i1132" type="#_x0000_t75" alt="学科网(www.zxxk.com)--教育资源门户，提供试卷、教案、课件、论文、素材以及各类教学资源下载，还有大量而丰富的教学相关资讯！" style="width:91pt;height:14.5pt" o:ole="">
            <v:imagedata r:id="rId231" o:title="eqIdf0c51135d1634a5fae5e2785b4c3e62f"/>
          </v:shape>
          <o:OLEObject Type="Embed" ProgID="Equation.DSMT4" ShapeID="_x0000_i1132" DrawAspect="Content" ObjectID="_1659722539" r:id="rId232"/>
        </w:object>
      </w:r>
    </w:p>
    <w:p w:rsidR="00575926" w:rsidRDefault="00575926" w:rsidP="00575926">
      <w:pPr>
        <w:spacing w:line="360" w:lineRule="auto"/>
        <w:jc w:val="left"/>
        <w:textAlignment w:val="center"/>
        <w:rPr>
          <w:rFonts w:ascii="宋体" w:hAnsi="宋体"/>
          <w:color w:val="000000"/>
        </w:rPr>
      </w:pPr>
      <w:r>
        <w:rPr>
          <w:rFonts w:ascii="宋体" w:hAnsi="宋体"/>
          <w:color w:val="000000"/>
        </w:rPr>
        <w:t>解得</w:t>
      </w:r>
    </w:p>
    <w:p w:rsidR="00575926" w:rsidRDefault="00575926" w:rsidP="00575926">
      <w:pPr>
        <w:spacing w:line="360" w:lineRule="auto"/>
        <w:jc w:val="center"/>
        <w:textAlignment w:val="center"/>
        <w:rPr>
          <w:color w:val="000000"/>
        </w:rPr>
      </w:pPr>
      <w:r>
        <w:object w:dxaOrig="563" w:dyaOrig="275">
          <v:shape id="_x0000_i1133" type="#_x0000_t75" alt="学科网(www.zxxk.com)--教育资源门户，提供试卷、教案、课件、论文、素材以及各类教学资源下载，还有大量而丰富的教学相关资讯！" style="width:28pt;height:14pt" o:ole="">
            <v:imagedata r:id="rId233" o:title="eqId0c3d45038c8f4ff79fc291f3d1a701df"/>
          </v:shape>
          <o:OLEObject Type="Embed" ProgID="Equation.DSMT4" ShapeID="_x0000_i1133" DrawAspect="Content" ObjectID="_1659722540" r:id="rId234"/>
        </w:object>
      </w:r>
    </w:p>
    <w:p w:rsidR="00575926" w:rsidRDefault="00575926" w:rsidP="00575926">
      <w:pPr>
        <w:spacing w:line="360" w:lineRule="auto"/>
        <w:jc w:val="left"/>
        <w:textAlignment w:val="center"/>
        <w:rPr>
          <w:rFonts w:ascii="宋体" w:hAnsi="宋体"/>
          <w:color w:val="000000"/>
        </w:rPr>
      </w:pPr>
      <w:r>
        <w:rPr>
          <w:rFonts w:ascii="宋体" w:hAnsi="宋体"/>
          <w:color w:val="000000"/>
        </w:rPr>
        <w:t>故应在右侧第</w:t>
      </w:r>
      <w:r>
        <w:rPr>
          <w:rFonts w:ascii="Times New Roman" w:eastAsia="Times New Roman" w:hAnsi="Times New Roman" w:cs="Times New Roman"/>
          <w:color w:val="000000"/>
        </w:rPr>
        <w:t>3</w:t>
      </w:r>
      <w:r>
        <w:rPr>
          <w:rFonts w:ascii="宋体" w:hAnsi="宋体"/>
          <w:color w:val="000000"/>
        </w:rPr>
        <w:t>格处挂</w:t>
      </w:r>
      <w:r>
        <w:rPr>
          <w:rFonts w:ascii="Times New Roman" w:eastAsia="Times New Roman" w:hAnsi="Times New Roman" w:cs="Times New Roman"/>
          <w:color w:val="000000"/>
        </w:rPr>
        <w:t>4</w:t>
      </w:r>
      <w:r>
        <w:rPr>
          <w:rFonts w:ascii="宋体" w:hAnsi="宋体"/>
          <w:color w:val="000000"/>
        </w:rPr>
        <w:t>个钩码。</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若将杠杆左右两侧所挂的钩码各向远离支点</w:t>
      </w:r>
      <w:r>
        <w:rPr>
          <w:rFonts w:ascii="Times New Roman" w:eastAsia="Times New Roman" w:hAnsi="Times New Roman" w:cs="Times New Roman"/>
          <w:i/>
          <w:color w:val="000000"/>
        </w:rPr>
        <w:t>O</w:t>
      </w:r>
      <w:r>
        <w:rPr>
          <w:rFonts w:ascii="宋体" w:hAnsi="宋体"/>
          <w:color w:val="000000"/>
        </w:rPr>
        <w:t>的方向移动</w:t>
      </w:r>
      <w:r>
        <w:rPr>
          <w:rFonts w:ascii="Times New Roman" w:eastAsia="Times New Roman" w:hAnsi="Times New Roman" w:cs="Times New Roman"/>
          <w:color w:val="000000"/>
        </w:rPr>
        <w:t>1</w:t>
      </w:r>
      <w:r>
        <w:rPr>
          <w:rFonts w:ascii="宋体" w:hAnsi="宋体"/>
          <w:color w:val="000000"/>
        </w:rPr>
        <w:t>个格，则杠杆左边力与力臂的乘积为</w:t>
      </w:r>
    </w:p>
    <w:p w:rsidR="00575926" w:rsidRDefault="00575926" w:rsidP="00575926">
      <w:pPr>
        <w:spacing w:line="360" w:lineRule="auto"/>
        <w:jc w:val="center"/>
        <w:textAlignment w:val="center"/>
        <w:rPr>
          <w:color w:val="000000"/>
        </w:rPr>
      </w:pPr>
      <w:r>
        <w:object w:dxaOrig="1575" w:dyaOrig="285">
          <v:shape id="_x0000_i1134" type="#_x0000_t75" alt="学科网(www.zxxk.com)--教育资源门户，提供试卷、教案、课件、论文、素材以及各类教学资源下载，还有大量而丰富的教学相关资讯！" style="width:79pt;height:14.5pt" o:ole="">
            <v:imagedata r:id="rId235" o:title="eqId09544a78f52b4f0db6502a2d43cb2847"/>
          </v:shape>
          <o:OLEObject Type="Embed" ProgID="Equation.DSMT4" ShapeID="_x0000_i1134" DrawAspect="Content" ObjectID="_1659722541" r:id="rId236"/>
        </w:object>
      </w:r>
    </w:p>
    <w:p w:rsidR="00575926" w:rsidRDefault="00575926" w:rsidP="00575926">
      <w:pPr>
        <w:spacing w:line="360" w:lineRule="auto"/>
        <w:jc w:val="left"/>
        <w:textAlignment w:val="center"/>
        <w:rPr>
          <w:rFonts w:ascii="宋体" w:hAnsi="宋体"/>
          <w:color w:val="000000"/>
        </w:rPr>
      </w:pPr>
      <w:r>
        <w:rPr>
          <w:rFonts w:ascii="宋体" w:hAnsi="宋体"/>
          <w:color w:val="000000"/>
        </w:rPr>
        <w:t>杠杆右边力与力臂的乘积为</w:t>
      </w:r>
    </w:p>
    <w:p w:rsidR="00575926" w:rsidRDefault="00575926" w:rsidP="00575926">
      <w:pPr>
        <w:spacing w:line="360" w:lineRule="auto"/>
        <w:jc w:val="center"/>
        <w:textAlignment w:val="center"/>
        <w:rPr>
          <w:color w:val="000000"/>
        </w:rPr>
      </w:pPr>
      <w:r>
        <w:object w:dxaOrig="1605" w:dyaOrig="285">
          <v:shape id="_x0000_i1135" type="#_x0000_t75" alt="学科网(www.zxxk.com)--教育资源门户，提供试卷、教案、课件、论文、素材以及各类教学资源下载，还有大量而丰富的教学相关资讯！" style="width:80.5pt;height:14.5pt" o:ole="">
            <v:imagedata r:id="rId237" o:title="eqIddde733e3dfea4f48a24bb8aade7c2381"/>
          </v:shape>
          <o:OLEObject Type="Embed" ProgID="Equation.DSMT4" ShapeID="_x0000_i1135" DrawAspect="Content" ObjectID="_1659722542" r:id="rId238"/>
        </w:object>
      </w:r>
    </w:p>
    <w:p w:rsidR="00575926" w:rsidRDefault="00575926" w:rsidP="00575926">
      <w:pPr>
        <w:spacing w:line="360" w:lineRule="auto"/>
        <w:jc w:val="left"/>
        <w:textAlignment w:val="center"/>
        <w:rPr>
          <w:rFonts w:ascii="宋体" w:hAnsi="宋体"/>
          <w:color w:val="000000"/>
        </w:rPr>
      </w:pPr>
      <w:r>
        <w:rPr>
          <w:rFonts w:ascii="宋体" w:hAnsi="宋体"/>
          <w:color w:val="000000"/>
        </w:rPr>
        <w:t>因杠杆左边力与力臂的乘积大于杠杆右边力与力臂的乘积，故杠杆左端下降。</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(3)[5][6]</w:t>
      </w:r>
      <w:r>
        <w:rPr>
          <w:rFonts w:ascii="宋体" w:hAnsi="宋体"/>
          <w:color w:val="000000"/>
        </w:rPr>
        <w:t>由杠杆平衡条件</w:t>
      </w:r>
      <w:r>
        <w:object w:dxaOrig="1005" w:dyaOrig="315">
          <v:shape id="_x0000_i1136" type="#_x0000_t75" alt="学科网(www.zxxk.com)--教育资源门户，提供试卷、教案、课件、论文、素材以及各类教学资源下载，还有大量而丰富的教学相关资讯！" style="width:50.5pt;height:16pt" o:ole="">
            <v:imagedata r:id="rId229" o:title="eqIdd27507459d3b42f99d6a6b104f0b9d3d"/>
          </v:shape>
          <o:OLEObject Type="Embed" ProgID="Equation.DSMT4" ShapeID="_x0000_i1136" DrawAspect="Content" ObjectID="_1659722543" r:id="rId239"/>
        </w:object>
      </w:r>
      <w:r>
        <w:rPr>
          <w:rFonts w:ascii="宋体" w:hAnsi="宋体"/>
          <w:color w:val="000000"/>
        </w:rPr>
        <w:t>知</w:t>
      </w:r>
    </w:p>
    <w:p w:rsidR="00575926" w:rsidRDefault="00575926" w:rsidP="00575926">
      <w:pPr>
        <w:spacing w:line="360" w:lineRule="auto"/>
        <w:jc w:val="center"/>
        <w:textAlignment w:val="center"/>
        <w:rPr>
          <w:color w:val="000000"/>
        </w:rPr>
      </w:pPr>
      <w:r>
        <w:object w:dxaOrig="995" w:dyaOrig="676">
          <v:shape id="_x0000_i1137" type="#_x0000_t75" alt="学科网(www.zxxk.com)--教育资源门户，提供试卷、教案、课件、论文、素材以及各类教学资源下载，还有大量而丰富的教学相关资讯！" style="width:50pt;height:34pt" o:ole="">
            <v:imagedata r:id="rId240" o:title="eqId9ea73d001d724da1803c450e7656f7c4"/>
          </v:shape>
          <o:OLEObject Type="Embed" ProgID="Equation.DSMT4" ShapeID="_x0000_i1137" DrawAspect="Content" ObjectID="_1659722544" r:id="rId241"/>
        </w:object>
      </w:r>
    </w:p>
    <w:p w:rsidR="00575926" w:rsidRDefault="00575926" w:rsidP="00575926">
      <w:pPr>
        <w:spacing w:line="360" w:lineRule="auto"/>
        <w:jc w:val="left"/>
        <w:textAlignment w:val="center"/>
        <w:rPr>
          <w:rFonts w:ascii="宋体" w:hAnsi="宋体"/>
          <w:color w:val="000000"/>
        </w:rPr>
      </w:pPr>
      <w:r>
        <w:rPr>
          <w:rFonts w:ascii="宋体" w:hAnsi="宋体"/>
          <w:color w:val="000000"/>
        </w:rPr>
        <w:t>将拉力方向旋转到图中虚线位置时，阻力乘阻力臂的值不变，拉力的力臂减小，故拉力将增大。</w:t>
      </w:r>
    </w:p>
    <w:p w:rsidR="00575926" w:rsidRDefault="00575926" w:rsidP="00575926">
      <w:pPr>
        <w:spacing w:line="360" w:lineRule="auto"/>
        <w:jc w:val="left"/>
        <w:textAlignment w:val="center"/>
        <w:rPr>
          <w:rFonts w:ascii="宋体" w:hAnsi="宋体"/>
          <w:color w:val="000000"/>
        </w:rPr>
      </w:pPr>
      <w:r>
        <w:rPr>
          <w:color w:val="000000"/>
        </w:rPr>
        <w:t>30.</w:t>
      </w:r>
      <w:r>
        <w:rPr>
          <w:rFonts w:ascii="宋体" w:hAnsi="宋体"/>
          <w:color w:val="000000"/>
        </w:rPr>
        <w:t>小明用天平和量筒测量一个外形不规则且不溶于水的固体的密度（已知该固体的密度小于水的密度）。</w:t>
      </w:r>
    </w:p>
    <w:p w:rsidR="00575926" w:rsidRDefault="00575926" w:rsidP="00575926">
      <w:pPr>
        <w:spacing w:line="360" w:lineRule="auto"/>
        <w:jc w:val="left"/>
        <w:textAlignment w:val="center"/>
        <w:rPr>
          <w:color w:val="000000"/>
        </w:rPr>
      </w:pPr>
      <w:r>
        <w:rPr>
          <w:rFonts w:ascii="宋体" w:hAnsi="宋体"/>
          <w:noProof/>
          <w:color w:val="000000"/>
        </w:rPr>
        <w:lastRenderedPageBreak/>
        <w:drawing>
          <wp:inline distT="0" distB="0" distL="0" distR="0">
            <wp:extent cx="4011295" cy="2074545"/>
            <wp:effectExtent l="0" t="0" r="8255" b="1905"/>
            <wp:docPr id="601" name="图片 60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 descr="学科网(www.zxxk.com)--教育资源门户，提供试卷、教案、课件、论文、素材以及各类教学资源下载，还有大量而丰富的教学相关资讯！"/>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4011295" cy="2074545"/>
                    </a:xfrm>
                    <a:prstGeom prst="rect">
                      <a:avLst/>
                    </a:prstGeom>
                    <a:noFill/>
                    <a:ln>
                      <a:noFill/>
                    </a:ln>
                  </pic:spPr>
                </pic:pic>
              </a:graphicData>
            </a:graphic>
          </wp:inline>
        </w:drawing>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测量过程如下：</w:t>
      </w:r>
    </w:p>
    <w:p w:rsidR="00575926" w:rsidRDefault="00575926" w:rsidP="00575926">
      <w:pPr>
        <w:spacing w:line="360" w:lineRule="auto"/>
        <w:jc w:val="left"/>
        <w:textAlignment w:val="center"/>
        <w:rPr>
          <w:rFonts w:ascii="宋体" w:hAnsi="宋体"/>
          <w:color w:val="000000"/>
        </w:rPr>
      </w:pPr>
      <w:r>
        <w:rPr>
          <w:rFonts w:ascii="宋体" w:hAnsi="宋体"/>
          <w:color w:val="000000"/>
        </w:rPr>
        <w:t>①将天平放在水平桌面上，把游码调至标尺左端的零刻度线处，调节平衡螺母，使指针指在分度盘的_______，天平平衡。</w:t>
      </w:r>
    </w:p>
    <w:p w:rsidR="00575926" w:rsidRDefault="00575926" w:rsidP="00575926">
      <w:pPr>
        <w:spacing w:line="360" w:lineRule="auto"/>
        <w:jc w:val="left"/>
        <w:textAlignment w:val="center"/>
        <w:rPr>
          <w:rFonts w:ascii="宋体" w:hAnsi="宋体"/>
          <w:color w:val="000000"/>
        </w:rPr>
      </w:pPr>
      <w:r>
        <w:rPr>
          <w:rFonts w:ascii="宋体" w:hAnsi="宋体"/>
          <w:color w:val="000000"/>
        </w:rPr>
        <w:t>②把该固体放在天平左盘，平衡时右盘砝码和游码在标尺上的位置如图甲所示，该固体的质量为_____</w:t>
      </w:r>
      <w:r>
        <w:rPr>
          <w:rFonts w:ascii="Times New Roman" w:eastAsia="Times New Roman" w:hAnsi="Times New Roman" w:cs="Times New Roman"/>
          <w:color w:val="000000"/>
        </w:rPr>
        <w:t>g</w:t>
      </w:r>
      <w:r>
        <w:rPr>
          <w:rFonts w:ascii="宋体" w:hAnsi="宋体"/>
          <w:color w:val="000000"/>
        </w:rPr>
        <w:t>。</w:t>
      </w:r>
    </w:p>
    <w:p w:rsidR="00575926" w:rsidRDefault="00575926" w:rsidP="00575926">
      <w:pPr>
        <w:spacing w:line="360" w:lineRule="auto"/>
        <w:jc w:val="left"/>
        <w:textAlignment w:val="center"/>
        <w:rPr>
          <w:rFonts w:ascii="宋体" w:hAnsi="宋体"/>
          <w:color w:val="000000"/>
        </w:rPr>
      </w:pPr>
      <w:r>
        <w:rPr>
          <w:rFonts w:ascii="宋体" w:hAnsi="宋体"/>
          <w:color w:val="000000"/>
        </w:rPr>
        <w:t>③用量筒测该固体的体积时，用细线将小金属球绑在固体下方（具体测量过程如图乙所示）。该固体的体积为_____</w:t>
      </w:r>
      <w:r>
        <w:rPr>
          <w:rFonts w:ascii="Times New Roman" w:eastAsia="Times New Roman" w:hAnsi="Times New Roman" w:cs="Times New Roman"/>
          <w:color w:val="000000"/>
        </w:rPr>
        <w:t>cm</w:t>
      </w:r>
      <w:r>
        <w:rPr>
          <w:rFonts w:ascii="Times New Roman" w:eastAsia="Times New Roman" w:hAnsi="Times New Roman" w:cs="Times New Roman"/>
          <w:color w:val="000000"/>
          <w:vertAlign w:val="superscript"/>
        </w:rPr>
        <w:t>3</w:t>
      </w:r>
      <w:r>
        <w:rPr>
          <w:rFonts w:ascii="宋体" w:hAnsi="宋体"/>
          <w:color w:val="000000"/>
        </w:rPr>
        <w:t>。</w:t>
      </w:r>
    </w:p>
    <w:p w:rsidR="00575926" w:rsidRDefault="00575926" w:rsidP="00575926">
      <w:pPr>
        <w:spacing w:line="360" w:lineRule="auto"/>
        <w:jc w:val="left"/>
        <w:textAlignment w:val="center"/>
        <w:rPr>
          <w:rFonts w:ascii="宋体" w:hAnsi="宋体"/>
          <w:color w:val="000000"/>
        </w:rPr>
      </w:pPr>
      <w:r>
        <w:rPr>
          <w:rFonts w:ascii="宋体" w:hAnsi="宋体"/>
          <w:color w:val="000000"/>
        </w:rPr>
        <w:t>④该固体的密度为________</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color w:val="000000"/>
        </w:rPr>
        <w:t>。</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实验结束后，小明没有利用天平和量筒，用弹簧测力计，细线、烧杯和足量的水又测出了小金属球的密度，具体过程如下：</w:t>
      </w:r>
    </w:p>
    <w:p w:rsidR="00575926" w:rsidRDefault="00575926" w:rsidP="00575926">
      <w:pPr>
        <w:spacing w:line="360" w:lineRule="auto"/>
        <w:jc w:val="left"/>
        <w:textAlignment w:val="center"/>
        <w:rPr>
          <w:rFonts w:ascii="宋体" w:hAnsi="宋体"/>
          <w:color w:val="000000"/>
        </w:rPr>
      </w:pPr>
      <w:r>
        <w:rPr>
          <w:rFonts w:ascii="宋体" w:hAnsi="宋体"/>
          <w:color w:val="000000"/>
        </w:rPr>
        <w:t>①用细线系着小金属球，将其挂在弹簧测力计下，测出小金属球的重力</w:t>
      </w:r>
      <w:r>
        <w:rPr>
          <w:rFonts w:ascii="Times New Roman" w:eastAsia="Times New Roman" w:hAnsi="Times New Roman" w:cs="Times New Roman"/>
          <w:i/>
          <w:color w:val="000000"/>
        </w:rPr>
        <w:t>G</w:t>
      </w:r>
      <w:r>
        <w:rPr>
          <w:rFonts w:ascii="宋体" w:hAnsi="宋体"/>
          <w:color w:val="000000"/>
        </w:rPr>
        <w:t>；</w:t>
      </w:r>
    </w:p>
    <w:p w:rsidR="00575926" w:rsidRDefault="00575926" w:rsidP="00575926">
      <w:pPr>
        <w:spacing w:line="360" w:lineRule="auto"/>
        <w:jc w:val="left"/>
        <w:textAlignment w:val="center"/>
        <w:rPr>
          <w:rFonts w:ascii="宋体" w:hAnsi="宋体"/>
          <w:color w:val="000000"/>
        </w:rPr>
      </w:pPr>
      <w:r>
        <w:rPr>
          <w:rFonts w:ascii="宋体" w:hAnsi="宋体"/>
          <w:color w:val="000000"/>
        </w:rPr>
        <w:t>②在烧杯中装入适量的水，将挂在测力计下的小金属球完全浸没在水中（小金属球没有碰到烧杯底和侧壁），读出弹簧测力计示数</w:t>
      </w:r>
      <w:r>
        <w:rPr>
          <w:rFonts w:ascii="Times New Roman" w:eastAsia="Times New Roman" w:hAnsi="Times New Roman" w:cs="Times New Roman"/>
          <w:i/>
          <w:color w:val="000000"/>
        </w:rPr>
        <w:t>F</w:t>
      </w:r>
      <w:r>
        <w:rPr>
          <w:rFonts w:ascii="宋体" w:hAnsi="宋体"/>
          <w:color w:val="000000"/>
        </w:rPr>
        <w:t>；</w:t>
      </w:r>
    </w:p>
    <w:p w:rsidR="00575926" w:rsidRDefault="00575926" w:rsidP="00575926">
      <w:pPr>
        <w:spacing w:line="360" w:lineRule="auto"/>
        <w:jc w:val="left"/>
        <w:textAlignment w:val="center"/>
        <w:rPr>
          <w:rFonts w:ascii="宋体" w:hAnsi="宋体"/>
          <w:color w:val="000000"/>
        </w:rPr>
      </w:pPr>
      <w:r>
        <w:rPr>
          <w:rFonts w:ascii="宋体" w:hAnsi="宋体"/>
          <w:color w:val="000000"/>
        </w:rPr>
        <w:t>③该小金属球</w:t>
      </w:r>
      <w:r>
        <w:rPr>
          <w:rFonts w:ascii="宋体" w:hAnsi="宋体"/>
          <w:noProof/>
          <w:color w:val="000000"/>
        </w:rPr>
        <w:drawing>
          <wp:inline distT="0" distB="0" distL="0" distR="0">
            <wp:extent cx="132715" cy="177165"/>
            <wp:effectExtent l="0" t="0" r="635" b="0"/>
            <wp:docPr id="600" name="图片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32715" cy="177165"/>
                    </a:xfrm>
                    <a:prstGeom prst="rect">
                      <a:avLst/>
                    </a:prstGeom>
                    <a:noFill/>
                    <a:ln>
                      <a:noFill/>
                    </a:ln>
                  </pic:spPr>
                </pic:pic>
              </a:graphicData>
            </a:graphic>
          </wp:inline>
        </w:drawing>
      </w:r>
      <w:r>
        <w:rPr>
          <w:rFonts w:ascii="宋体" w:hAnsi="宋体"/>
          <w:color w:val="000000"/>
        </w:rPr>
        <w:t>体积</w:t>
      </w:r>
      <w:r>
        <w:rPr>
          <w:rFonts w:ascii="Times New Roman" w:eastAsia="Times New Roman" w:hAnsi="Times New Roman" w:cs="Times New Roman"/>
          <w:i/>
          <w:color w:val="000000"/>
        </w:rPr>
        <w:t>V</w:t>
      </w:r>
      <w:r>
        <w:rPr>
          <w:rFonts w:ascii="宋体" w:hAnsi="宋体"/>
          <w:color w:val="000000"/>
          <w:vertAlign w:val="subscript"/>
        </w:rPr>
        <w:t>小金属球</w:t>
      </w:r>
      <w:r>
        <w:rPr>
          <w:rFonts w:ascii="Times New Roman" w:eastAsia="Times New Roman" w:hAnsi="Times New Roman" w:cs="Times New Roman"/>
          <w:color w:val="000000"/>
        </w:rPr>
        <w:t>=</w:t>
      </w:r>
      <w:r>
        <w:rPr>
          <w:rFonts w:ascii="宋体" w:hAnsi="宋体"/>
          <w:color w:val="000000"/>
        </w:rPr>
        <w:t>______（用字母表示，水的密度为</w:t>
      </w:r>
      <w:r>
        <w:rPr>
          <w:rFonts w:ascii="宋体" w:hAnsi="宋体"/>
          <w:i/>
          <w:color w:val="000000"/>
        </w:rPr>
        <w:t>ρ</w:t>
      </w:r>
      <w:r>
        <w:rPr>
          <w:rFonts w:ascii="宋体" w:hAnsi="宋体"/>
          <w:color w:val="000000"/>
          <w:vertAlign w:val="subscript"/>
        </w:rPr>
        <w:t>水</w:t>
      </w:r>
      <w:r>
        <w:rPr>
          <w:rFonts w:ascii="宋体" w:hAnsi="宋体"/>
          <w:color w:val="000000"/>
        </w:rPr>
        <w:t>）；</w:t>
      </w:r>
    </w:p>
    <w:p w:rsidR="00575926" w:rsidRDefault="00575926" w:rsidP="00575926">
      <w:pPr>
        <w:spacing w:line="360" w:lineRule="auto"/>
        <w:jc w:val="left"/>
        <w:textAlignment w:val="center"/>
        <w:rPr>
          <w:rFonts w:ascii="宋体" w:hAnsi="宋体"/>
          <w:color w:val="000000"/>
        </w:rPr>
      </w:pPr>
      <w:r>
        <w:rPr>
          <w:rFonts w:ascii="宋体" w:hAnsi="宋体"/>
          <w:color w:val="000000"/>
        </w:rPr>
        <w:t>④该小金属球的密度</w:t>
      </w:r>
      <w:r>
        <w:rPr>
          <w:rFonts w:ascii="宋体" w:hAnsi="宋体"/>
          <w:i/>
          <w:color w:val="000000"/>
        </w:rPr>
        <w:t>ρ</w:t>
      </w:r>
      <w:r>
        <w:rPr>
          <w:rFonts w:ascii="宋体" w:hAnsi="宋体"/>
          <w:color w:val="000000"/>
          <w:vertAlign w:val="subscript"/>
        </w:rPr>
        <w:t>小金属球</w:t>
      </w:r>
      <w:r>
        <w:rPr>
          <w:rFonts w:ascii="Times New Roman" w:eastAsia="Times New Roman" w:hAnsi="Times New Roman" w:cs="Times New Roman"/>
          <w:color w:val="000000"/>
        </w:rPr>
        <w:t>=</w:t>
      </w:r>
      <w:r>
        <w:rPr>
          <w:rFonts w:ascii="宋体" w:hAnsi="宋体"/>
          <w:color w:val="000000"/>
        </w:rPr>
        <w:t>_______（用字母表示，水的密度为</w:t>
      </w:r>
      <w:r>
        <w:rPr>
          <w:rFonts w:ascii="宋体" w:hAnsi="宋体"/>
          <w:i/>
          <w:color w:val="000000"/>
        </w:rPr>
        <w:t>ρ</w:t>
      </w:r>
      <w:r>
        <w:rPr>
          <w:rFonts w:ascii="宋体" w:hAnsi="宋体"/>
          <w:color w:val="000000"/>
          <w:vertAlign w:val="subscript"/>
        </w:rPr>
        <w:t>水</w:t>
      </w:r>
      <w:r>
        <w:rPr>
          <w:rFonts w:ascii="宋体" w:hAnsi="宋体"/>
          <w:color w:val="000000"/>
        </w:rPr>
        <w:t>）。</w:t>
      </w:r>
    </w:p>
    <w:p w:rsidR="00575926" w:rsidRDefault="00575926" w:rsidP="00575926">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宋体" w:hAnsi="宋体"/>
          <w:color w:val="000000"/>
        </w:rPr>
        <w:t>中线处</w:t>
      </w:r>
      <w:r>
        <w:rPr>
          <w:color w:val="000000"/>
        </w:rPr>
        <w:t xml:space="preserve">    (2). </w:t>
      </w:r>
      <w:proofErr w:type="gramStart"/>
      <w:r>
        <w:rPr>
          <w:rFonts w:ascii="Times New Roman" w:eastAsia="Times New Roman" w:hAnsi="Times New Roman" w:cs="Times New Roman"/>
          <w:color w:val="000000"/>
        </w:rPr>
        <w:t>16.4</w:t>
      </w:r>
      <w:r>
        <w:rPr>
          <w:color w:val="000000"/>
        </w:rPr>
        <w:t xml:space="preserve">    (3).</w:t>
      </w:r>
      <w:proofErr w:type="gramEnd"/>
      <w:r>
        <w:rPr>
          <w:color w:val="000000"/>
        </w:rPr>
        <w:t xml:space="preserve"> </w:t>
      </w:r>
      <w:proofErr w:type="gramStart"/>
      <w:r>
        <w:rPr>
          <w:rFonts w:ascii="Times New Roman" w:eastAsia="Times New Roman" w:hAnsi="Times New Roman" w:cs="Times New Roman"/>
          <w:color w:val="000000"/>
        </w:rPr>
        <w:t>20</w:t>
      </w:r>
      <w:r>
        <w:rPr>
          <w:color w:val="000000"/>
        </w:rPr>
        <w:t xml:space="preserve">    (4).</w:t>
      </w:r>
      <w:proofErr w:type="gramEnd"/>
      <w:r>
        <w:rPr>
          <w:color w:val="000000"/>
        </w:rPr>
        <w:t xml:space="preserve"> </w:t>
      </w:r>
      <w:proofErr w:type="gramStart"/>
      <w:r>
        <w:rPr>
          <w:rFonts w:ascii="Times New Roman" w:eastAsia="Times New Roman" w:hAnsi="Times New Roman" w:cs="Times New Roman"/>
          <w:color w:val="000000"/>
        </w:rPr>
        <w:t>0.82</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color w:val="000000"/>
        </w:rPr>
        <w:t xml:space="preserve">    (5).</w:t>
      </w:r>
      <w:proofErr w:type="gramEnd"/>
      <w:r>
        <w:rPr>
          <w:color w:val="000000"/>
        </w:rPr>
        <w:t xml:space="preserve"> </w:t>
      </w:r>
      <w:r>
        <w:object w:dxaOrig="680" w:dyaOrig="700">
          <v:shape id="_x0000_i1138" type="#_x0000_t75" alt="学科网(www.zxxk.com)--教育资源门户，提供试卷、教案、课件、论文、素材以及各类教学资源下载，还有大量而丰富的教学相关资讯！" style="width:34pt;height:35pt" o:ole="">
            <v:imagedata r:id="rId243" o:title="eqId9ab9f57ac4ea4c6cbcc4e749beea0bd7"/>
          </v:shape>
          <o:OLEObject Type="Embed" ProgID="Equation.DSMT4" ShapeID="_x0000_i1138" DrawAspect="Content" ObjectID="_1659722545" r:id="rId244"/>
        </w:object>
      </w:r>
      <w:r>
        <w:rPr>
          <w:color w:val="000000"/>
        </w:rPr>
        <w:t xml:space="preserve">    (6). </w:t>
      </w:r>
      <w:r>
        <w:object w:dxaOrig="986" w:dyaOrig="631">
          <v:shape id="_x0000_i1139" type="#_x0000_t75" alt="学科网(www.zxxk.com)--教育资源门户，提供试卷、教案、课件、论文、素材以及各类教学资源下载，还有大量而丰富的教学相关资讯！" style="width:49.5pt;height:31.5pt" o:ole="">
            <v:imagedata r:id="rId245" o:title="eqId7e695df6250a4fceb11d934a25991379"/>
          </v:shape>
          <o:OLEObject Type="Embed" ProgID="Equation.DSMT4" ShapeID="_x0000_i1139" DrawAspect="Content" ObjectID="_1659722546" r:id="rId246"/>
        </w:object>
      </w:r>
    </w:p>
    <w:p w:rsidR="00575926" w:rsidRDefault="00575926" w:rsidP="00575926">
      <w:pPr>
        <w:spacing w:line="360" w:lineRule="auto"/>
        <w:textAlignment w:val="center"/>
        <w:rPr>
          <w:color w:val="000000"/>
        </w:rPr>
      </w:pPr>
      <w:r>
        <w:rPr>
          <w:color w:val="2E75B6"/>
        </w:rPr>
        <w:t>【解析】</w:t>
      </w:r>
    </w:p>
    <w:p w:rsidR="00575926" w:rsidRDefault="00575926" w:rsidP="00575926">
      <w:pPr>
        <w:spacing w:line="360" w:lineRule="auto"/>
        <w:textAlignment w:val="center"/>
        <w:rPr>
          <w:color w:val="000000"/>
        </w:rPr>
      </w:pPr>
      <w:r>
        <w:rPr>
          <w:color w:val="000000"/>
        </w:rPr>
        <w:t>【分析】</w:t>
      </w:r>
    </w:p>
    <w:p w:rsidR="00575926" w:rsidRDefault="00575926" w:rsidP="00575926">
      <w:pPr>
        <w:spacing w:line="360" w:lineRule="auto"/>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①调平天平遵循左偏右调、右偏左调的原则，使指针指在分度盘的中线处，天平平衡；</w:t>
      </w:r>
    </w:p>
    <w:p w:rsidR="00575926" w:rsidRDefault="00575926" w:rsidP="00575926">
      <w:pPr>
        <w:spacing w:line="360" w:lineRule="auto"/>
        <w:jc w:val="left"/>
        <w:textAlignment w:val="center"/>
        <w:rPr>
          <w:rFonts w:ascii="宋体" w:hAnsi="宋体"/>
          <w:color w:val="000000"/>
        </w:rPr>
      </w:pPr>
      <w:r>
        <w:rPr>
          <w:rFonts w:ascii="宋体" w:hAnsi="宋体"/>
          <w:color w:val="000000"/>
        </w:rPr>
        <w:lastRenderedPageBreak/>
        <w:t>②读取天平</w:t>
      </w:r>
      <w:r>
        <w:rPr>
          <w:rFonts w:ascii="宋体" w:hAnsi="宋体"/>
          <w:noProof/>
          <w:color w:val="000000"/>
        </w:rPr>
        <w:drawing>
          <wp:inline distT="0" distB="0" distL="0" distR="0">
            <wp:extent cx="132715" cy="177165"/>
            <wp:effectExtent l="0" t="0" r="635" b="0"/>
            <wp:docPr id="599" name="图片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32715" cy="177165"/>
                    </a:xfrm>
                    <a:prstGeom prst="rect">
                      <a:avLst/>
                    </a:prstGeom>
                    <a:noFill/>
                    <a:ln>
                      <a:noFill/>
                    </a:ln>
                  </pic:spPr>
                </pic:pic>
              </a:graphicData>
            </a:graphic>
          </wp:inline>
        </w:drawing>
      </w:r>
      <w:r>
        <w:rPr>
          <w:rFonts w:ascii="宋体" w:hAnsi="宋体"/>
          <w:color w:val="000000"/>
        </w:rPr>
        <w:t>示数时应将砝码质量与游码示数相加；</w:t>
      </w:r>
    </w:p>
    <w:p w:rsidR="00575926" w:rsidRDefault="00575926" w:rsidP="00575926">
      <w:pPr>
        <w:spacing w:line="360" w:lineRule="auto"/>
        <w:jc w:val="left"/>
        <w:textAlignment w:val="center"/>
        <w:rPr>
          <w:rFonts w:ascii="宋体" w:hAnsi="宋体"/>
          <w:color w:val="000000"/>
        </w:rPr>
      </w:pPr>
      <w:r>
        <w:rPr>
          <w:rFonts w:ascii="宋体" w:hAnsi="宋体"/>
          <w:color w:val="000000"/>
        </w:rPr>
        <w:t>③通过量筒两次的示数之差可以求出该固体的体积；</w:t>
      </w:r>
    </w:p>
    <w:p w:rsidR="00575926" w:rsidRDefault="00575926" w:rsidP="00575926">
      <w:pPr>
        <w:spacing w:line="360" w:lineRule="auto"/>
        <w:jc w:val="left"/>
        <w:textAlignment w:val="center"/>
        <w:rPr>
          <w:rFonts w:ascii="宋体" w:hAnsi="宋体"/>
          <w:color w:val="000000"/>
        </w:rPr>
      </w:pPr>
      <w:r>
        <w:rPr>
          <w:rFonts w:ascii="宋体" w:hAnsi="宋体"/>
          <w:color w:val="000000"/>
        </w:rPr>
        <w:t>④该固体的密度可利用密度的公式计算得出；</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③利用称重法测量小金属球浸没水中受到的浮力；利用阿基米德原理求出金属块排开水的体积（小金属球的体积）；</w:t>
      </w:r>
    </w:p>
    <w:p w:rsidR="00575926" w:rsidRDefault="00575926" w:rsidP="00575926">
      <w:pPr>
        <w:spacing w:line="360" w:lineRule="auto"/>
        <w:jc w:val="left"/>
        <w:textAlignment w:val="center"/>
        <w:rPr>
          <w:rFonts w:ascii="宋体" w:hAnsi="宋体"/>
          <w:color w:val="000000"/>
        </w:rPr>
      </w:pPr>
      <w:r>
        <w:rPr>
          <w:rFonts w:ascii="宋体" w:hAnsi="宋体"/>
          <w:color w:val="000000"/>
        </w:rPr>
        <w:t>④根据小金属球的重力求出其质量，再利用密度公式求小金属球的密度。</w:t>
      </w:r>
    </w:p>
    <w:p w:rsidR="00575926" w:rsidRDefault="00575926" w:rsidP="00575926">
      <w:pPr>
        <w:spacing w:line="360" w:lineRule="auto"/>
        <w:jc w:val="left"/>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①</w:t>
      </w:r>
      <w:r>
        <w:rPr>
          <w:rFonts w:ascii="Times New Roman" w:eastAsia="Times New Roman" w:hAnsi="Times New Roman" w:cs="Times New Roman"/>
          <w:color w:val="000000"/>
        </w:rPr>
        <w:t>[1]</w:t>
      </w:r>
      <w:r>
        <w:rPr>
          <w:rFonts w:ascii="宋体" w:hAnsi="宋体"/>
          <w:color w:val="000000"/>
        </w:rPr>
        <w:t>将天平放在水平桌面上，把游码调至标尺左端的零刻度线处，调节平衡螺母，使指针指在分度盘的中线处，天平平衡。</w:t>
      </w:r>
    </w:p>
    <w:p w:rsidR="00575926" w:rsidRDefault="00575926" w:rsidP="00575926">
      <w:pPr>
        <w:spacing w:line="360" w:lineRule="auto"/>
        <w:jc w:val="left"/>
        <w:textAlignment w:val="center"/>
        <w:rPr>
          <w:rFonts w:ascii="宋体" w:hAnsi="宋体"/>
          <w:color w:val="000000"/>
        </w:rPr>
      </w:pPr>
      <w:r>
        <w:rPr>
          <w:rFonts w:ascii="宋体" w:hAnsi="宋体"/>
          <w:color w:val="000000"/>
        </w:rPr>
        <w:t>②</w:t>
      </w:r>
      <w:r>
        <w:rPr>
          <w:rFonts w:ascii="Times New Roman" w:eastAsia="Times New Roman" w:hAnsi="Times New Roman" w:cs="Times New Roman"/>
          <w:color w:val="000000"/>
        </w:rPr>
        <w:t>[2]</w:t>
      </w:r>
      <w:r>
        <w:rPr>
          <w:rFonts w:ascii="宋体" w:hAnsi="宋体"/>
          <w:color w:val="000000"/>
        </w:rPr>
        <w:t>图甲中该固体的质量</w:t>
      </w:r>
    </w:p>
    <w:p w:rsidR="00575926" w:rsidRDefault="00575926" w:rsidP="00575926">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m</w:t>
      </w:r>
      <w:r>
        <w:rPr>
          <w:rFonts w:ascii="Times New Roman" w:eastAsia="Times New Roman" w:hAnsi="Times New Roman" w:cs="Times New Roman"/>
          <w:color w:val="000000"/>
        </w:rPr>
        <w:t>=10g+5g+1.4g=16.4g</w:t>
      </w:r>
    </w:p>
    <w:p w:rsidR="00575926" w:rsidRDefault="00575926" w:rsidP="00575926">
      <w:pPr>
        <w:spacing w:line="360" w:lineRule="auto"/>
        <w:jc w:val="left"/>
        <w:textAlignment w:val="center"/>
        <w:rPr>
          <w:rFonts w:ascii="宋体" w:hAnsi="宋体"/>
          <w:color w:val="000000"/>
        </w:rPr>
      </w:pPr>
      <w:r>
        <w:rPr>
          <w:rFonts w:ascii="宋体" w:hAnsi="宋体"/>
          <w:color w:val="000000"/>
        </w:rPr>
        <w:t>③</w:t>
      </w:r>
      <w:r>
        <w:rPr>
          <w:rFonts w:ascii="Times New Roman" w:eastAsia="Times New Roman" w:hAnsi="Times New Roman" w:cs="Times New Roman"/>
          <w:color w:val="000000"/>
        </w:rPr>
        <w:t>[3]</w:t>
      </w:r>
      <w:r>
        <w:rPr>
          <w:rFonts w:ascii="宋体" w:hAnsi="宋体"/>
          <w:color w:val="000000"/>
        </w:rPr>
        <w:t>图乙中该固体的体积</w:t>
      </w:r>
    </w:p>
    <w:p w:rsidR="00575926" w:rsidRDefault="00575926" w:rsidP="00575926">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V</w:t>
      </w:r>
      <w:r>
        <w:rPr>
          <w:rFonts w:ascii="Times New Roman" w:eastAsia="Times New Roman" w:hAnsi="Times New Roman" w:cs="Times New Roman"/>
          <w:color w:val="000000"/>
        </w:rPr>
        <w:t>=60mL-40mL=20mL=20cm</w:t>
      </w:r>
      <w:r>
        <w:rPr>
          <w:rFonts w:ascii="Times New Roman" w:eastAsia="Times New Roman" w:hAnsi="Times New Roman" w:cs="Times New Roman"/>
          <w:color w:val="000000"/>
          <w:vertAlign w:val="superscript"/>
        </w:rPr>
        <w:t>3</w:t>
      </w:r>
    </w:p>
    <w:p w:rsidR="00575926" w:rsidRDefault="00575926" w:rsidP="00575926">
      <w:pPr>
        <w:spacing w:line="360" w:lineRule="auto"/>
        <w:jc w:val="left"/>
        <w:textAlignment w:val="center"/>
        <w:rPr>
          <w:rFonts w:ascii="宋体" w:hAnsi="宋体"/>
          <w:color w:val="000000"/>
        </w:rPr>
      </w:pPr>
      <w:r>
        <w:rPr>
          <w:rFonts w:ascii="宋体" w:hAnsi="宋体"/>
          <w:color w:val="000000"/>
        </w:rPr>
        <w:t>④</w:t>
      </w:r>
      <w:r>
        <w:rPr>
          <w:rFonts w:ascii="Times New Roman" w:eastAsia="Times New Roman" w:hAnsi="Times New Roman" w:cs="Times New Roman"/>
          <w:color w:val="000000"/>
        </w:rPr>
        <w:t>[4]</w:t>
      </w:r>
      <w:r>
        <w:rPr>
          <w:rFonts w:ascii="宋体" w:hAnsi="宋体"/>
          <w:color w:val="000000"/>
        </w:rPr>
        <w:t>该固体的密度</w:t>
      </w:r>
    </w:p>
    <w:p w:rsidR="00575926" w:rsidRDefault="00575926" w:rsidP="00575926">
      <w:pPr>
        <w:spacing w:line="360" w:lineRule="auto"/>
        <w:jc w:val="center"/>
        <w:textAlignment w:val="center"/>
        <w:rPr>
          <w:color w:val="000000"/>
        </w:rPr>
      </w:pPr>
      <w:r>
        <w:object w:dxaOrig="4696" w:dyaOrig="626">
          <v:shape id="_x0000_i1140" type="#_x0000_t75" alt="学科网(www.zxxk.com)--教育资源门户，提供试卷、教案、课件、论文、素材以及各类教学资源下载，还有大量而丰富的教学相关资讯！" style="width:235pt;height:31.5pt" o:ole="">
            <v:imagedata r:id="rId247" o:title="eqId541f611a2601429fab1032dfa6f3466c"/>
          </v:shape>
          <o:OLEObject Type="Embed" ProgID="Equation.DSMT4" ShapeID="_x0000_i1140" DrawAspect="Content" ObjectID="_1659722547" r:id="rId248"/>
        </w:objec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③</w:t>
      </w:r>
      <w:r>
        <w:rPr>
          <w:rFonts w:ascii="Times New Roman" w:eastAsia="Times New Roman" w:hAnsi="Times New Roman" w:cs="Times New Roman"/>
          <w:color w:val="000000"/>
        </w:rPr>
        <w:t>[5]</w:t>
      </w:r>
      <w:r>
        <w:rPr>
          <w:rFonts w:ascii="宋体" w:hAnsi="宋体"/>
          <w:color w:val="000000"/>
        </w:rPr>
        <w:t>小金属球受到的浮力</w:t>
      </w:r>
    </w:p>
    <w:p w:rsidR="00575926" w:rsidRDefault="00575926" w:rsidP="00575926">
      <w:pPr>
        <w:spacing w:line="360" w:lineRule="auto"/>
        <w:jc w:val="center"/>
        <w:textAlignment w:val="center"/>
        <w:rPr>
          <w:color w:val="000000"/>
        </w:rPr>
      </w:pPr>
      <w:r>
        <w:object w:dxaOrig="1185" w:dyaOrig="375">
          <v:shape id="_x0000_i1141" type="#_x0000_t75" alt="学科网(www.zxxk.com)--教育资源门户，提供试卷、教案、课件、论文、素材以及各类教学资源下载，还有大量而丰富的教学相关资讯！" style="width:59.5pt;height:19pt" o:ole="">
            <v:imagedata r:id="rId249" o:title="eqIda94ffd63156b4d1e9cf2196236af7fa0"/>
          </v:shape>
          <o:OLEObject Type="Embed" ProgID="Equation.DSMT4" ShapeID="_x0000_i1141" DrawAspect="Content" ObjectID="_1659722548" r:id="rId250"/>
        </w:object>
      </w:r>
    </w:p>
    <w:p w:rsidR="00575926" w:rsidRDefault="00575926" w:rsidP="00575926">
      <w:pPr>
        <w:spacing w:line="360" w:lineRule="auto"/>
        <w:jc w:val="left"/>
        <w:textAlignment w:val="center"/>
        <w:rPr>
          <w:rFonts w:ascii="宋体" w:hAnsi="宋体"/>
          <w:color w:val="000000"/>
        </w:rPr>
      </w:pPr>
      <w:r>
        <w:rPr>
          <w:rFonts w:ascii="宋体" w:hAnsi="宋体"/>
          <w:color w:val="000000"/>
        </w:rPr>
        <w:t>因为小金属球浸没水中，所以小金属球的体积</w:t>
      </w:r>
    </w:p>
    <w:p w:rsidR="00575926" w:rsidRDefault="00575926" w:rsidP="00575926">
      <w:pPr>
        <w:spacing w:line="360" w:lineRule="auto"/>
        <w:jc w:val="center"/>
        <w:textAlignment w:val="center"/>
        <w:rPr>
          <w:color w:val="000000"/>
        </w:rPr>
      </w:pPr>
      <w:r>
        <w:object w:dxaOrig="2855" w:dyaOrig="726">
          <v:shape id="_x0000_i1142" type="#_x0000_t75" alt="学科网(www.zxxk.com)--教育资源门户，提供试卷、教案、课件、论文、素材以及各类教学资源下载，还有大量而丰富的教学相关资讯！" style="width:143pt;height:36.5pt" o:ole="">
            <v:imagedata r:id="rId251" o:title="eqId06b972b378af494d82df444481a42492"/>
          </v:shape>
          <o:OLEObject Type="Embed" ProgID="Equation.DSMT4" ShapeID="_x0000_i1142" DrawAspect="Content" ObjectID="_1659722549" r:id="rId252"/>
        </w:object>
      </w:r>
    </w:p>
    <w:p w:rsidR="00575926" w:rsidRDefault="00575926" w:rsidP="00575926">
      <w:pPr>
        <w:spacing w:line="360" w:lineRule="auto"/>
        <w:jc w:val="left"/>
        <w:textAlignment w:val="center"/>
        <w:rPr>
          <w:rFonts w:ascii="宋体" w:hAnsi="宋体"/>
          <w:color w:val="000000"/>
        </w:rPr>
      </w:pPr>
      <w:r>
        <w:rPr>
          <w:rFonts w:ascii="宋体" w:hAnsi="宋体"/>
          <w:color w:val="000000"/>
        </w:rPr>
        <w:t>④</w:t>
      </w:r>
      <w:r>
        <w:rPr>
          <w:rFonts w:ascii="Times New Roman" w:eastAsia="Times New Roman" w:hAnsi="Times New Roman" w:cs="Times New Roman"/>
          <w:color w:val="000000"/>
        </w:rPr>
        <w:t>[6]</w:t>
      </w:r>
      <w:r>
        <w:rPr>
          <w:rFonts w:ascii="宋体" w:hAnsi="宋体"/>
          <w:color w:val="000000"/>
        </w:rPr>
        <w:t>小金属球的质量</w:t>
      </w:r>
    </w:p>
    <w:p w:rsidR="00575926" w:rsidRDefault="00575926" w:rsidP="00575926">
      <w:pPr>
        <w:spacing w:line="360" w:lineRule="auto"/>
        <w:jc w:val="center"/>
        <w:textAlignment w:val="center"/>
        <w:rPr>
          <w:color w:val="000000"/>
        </w:rPr>
      </w:pPr>
      <w:r>
        <w:object w:dxaOrig="701" w:dyaOrig="664">
          <v:shape id="_x0000_i1143" type="#_x0000_t75" alt="学科网(www.zxxk.com)--教育资源门户，提供试卷、教案、课件、论文、素材以及各类教学资源下载，还有大量而丰富的教学相关资讯！" style="width:35pt;height:33pt" o:ole="">
            <v:imagedata r:id="rId253" o:title="eqId6651e00e9d5b48b38fbee1784d7ca1d7"/>
          </v:shape>
          <o:OLEObject Type="Embed" ProgID="Equation.DSMT4" ShapeID="_x0000_i1143" DrawAspect="Content" ObjectID="_1659722550" r:id="rId254"/>
        </w:object>
      </w:r>
    </w:p>
    <w:p w:rsidR="00575926" w:rsidRDefault="00575926" w:rsidP="00575926">
      <w:pPr>
        <w:spacing w:line="360" w:lineRule="auto"/>
        <w:jc w:val="left"/>
        <w:textAlignment w:val="center"/>
        <w:rPr>
          <w:rFonts w:ascii="宋体" w:hAnsi="宋体"/>
          <w:color w:val="000000"/>
        </w:rPr>
      </w:pPr>
      <w:r>
        <w:rPr>
          <w:rFonts w:ascii="宋体" w:hAnsi="宋体"/>
          <w:color w:val="000000"/>
        </w:rPr>
        <w:t>小金属球的密度</w:t>
      </w:r>
    </w:p>
    <w:p w:rsidR="00575926" w:rsidRDefault="00575926" w:rsidP="00575926">
      <w:pPr>
        <w:spacing w:line="360" w:lineRule="auto"/>
        <w:jc w:val="center"/>
        <w:textAlignment w:val="center"/>
        <w:rPr>
          <w:color w:val="000000"/>
        </w:rPr>
      </w:pPr>
      <w:r>
        <w:object w:dxaOrig="3794" w:dyaOrig="1315">
          <v:shape id="_x0000_i1144" type="#_x0000_t75" alt="学科网(www.zxxk.com)--教育资源门户，提供试卷、教案、课件、论文、素材以及各类教学资源下载，还有大量而丰富的教学相关资讯！" style="width:189.5pt;height:66pt" o:ole="">
            <v:imagedata r:id="rId255" o:title="eqIdde15edc28ca84e8daa2d30be54a0be4c"/>
          </v:shape>
          <o:OLEObject Type="Embed" ProgID="Equation.DSMT4" ShapeID="_x0000_i1144" DrawAspect="Content" ObjectID="_1659722551" r:id="rId256"/>
        </w:object>
      </w:r>
    </w:p>
    <w:p w:rsidR="00575926" w:rsidRDefault="00575926" w:rsidP="00575926">
      <w:pPr>
        <w:spacing w:line="360" w:lineRule="auto"/>
        <w:jc w:val="left"/>
        <w:textAlignment w:val="center"/>
        <w:rPr>
          <w:rFonts w:ascii="宋体" w:hAnsi="宋体"/>
          <w:color w:val="000000"/>
        </w:rPr>
      </w:pPr>
      <w:r>
        <w:rPr>
          <w:color w:val="000000"/>
        </w:rPr>
        <w:t>31.</w:t>
      </w:r>
      <w:r>
        <w:rPr>
          <w:rFonts w:ascii="宋体" w:hAnsi="宋体"/>
          <w:color w:val="000000"/>
        </w:rPr>
        <w:t>小明在探究“电流与电阻的关系”实验时，选取了如下器材：电源（电压恒为</w:t>
      </w:r>
      <w:r>
        <w:rPr>
          <w:rFonts w:ascii="Times New Roman" w:eastAsia="Times New Roman" w:hAnsi="Times New Roman" w:cs="Times New Roman"/>
          <w:color w:val="000000"/>
        </w:rPr>
        <w:t xml:space="preserve">6V </w:t>
      </w:r>
      <w:r>
        <w:rPr>
          <w:rFonts w:ascii="宋体" w:hAnsi="宋体"/>
          <w:color w:val="000000"/>
        </w:rPr>
        <w:t>）、定值电阻（</w:t>
      </w:r>
      <w:r>
        <w:rPr>
          <w:rFonts w:ascii="Times New Roman" w:eastAsia="Times New Roman" w:hAnsi="Times New Roman" w:cs="Times New Roman"/>
          <w:color w:val="000000"/>
        </w:rPr>
        <w:t>5Ω</w:t>
      </w:r>
      <w:r>
        <w:rPr>
          <w:rFonts w:ascii="宋体" w:hAnsi="宋体"/>
          <w:color w:val="000000"/>
        </w:rPr>
        <w:t>、</w:t>
      </w:r>
      <w:r>
        <w:rPr>
          <w:rFonts w:ascii="Times New Roman" w:eastAsia="Times New Roman" w:hAnsi="Times New Roman" w:cs="Times New Roman"/>
          <w:color w:val="000000"/>
        </w:rPr>
        <w:t>10Ω</w:t>
      </w:r>
      <w:r>
        <w:rPr>
          <w:rFonts w:ascii="宋体" w:hAnsi="宋体"/>
          <w:color w:val="000000"/>
        </w:rPr>
        <w:t>、</w:t>
      </w:r>
      <w:r>
        <w:rPr>
          <w:rFonts w:ascii="Times New Roman" w:eastAsia="Times New Roman" w:hAnsi="Times New Roman" w:cs="Times New Roman"/>
          <w:color w:val="000000"/>
        </w:rPr>
        <w:t xml:space="preserve"> 15Ω</w:t>
      </w:r>
      <w:r>
        <w:rPr>
          <w:rFonts w:ascii="宋体" w:hAnsi="宋体"/>
          <w:color w:val="000000"/>
        </w:rPr>
        <w:t>、</w:t>
      </w:r>
      <w:r>
        <w:rPr>
          <w:rFonts w:ascii="Times New Roman" w:eastAsia="Times New Roman" w:hAnsi="Times New Roman" w:cs="Times New Roman"/>
          <w:color w:val="000000"/>
        </w:rPr>
        <w:t>20Ω</w:t>
      </w:r>
      <w:r>
        <w:rPr>
          <w:rFonts w:ascii="宋体" w:hAnsi="宋体"/>
          <w:color w:val="000000"/>
        </w:rPr>
        <w:t>的各一个</w:t>
      </w:r>
      <w:r>
        <w:rPr>
          <w:rFonts w:ascii="Times New Roman" w:eastAsia="Times New Roman" w:hAnsi="Times New Roman" w:cs="Times New Roman"/>
          <w:color w:val="000000"/>
        </w:rPr>
        <w:t xml:space="preserve"> </w:t>
      </w:r>
      <w:r>
        <w:rPr>
          <w:rFonts w:ascii="宋体" w:hAnsi="宋体"/>
          <w:color w:val="000000"/>
        </w:rPr>
        <w:t>）、滑动变阻器标有“</w:t>
      </w:r>
      <w:r>
        <w:rPr>
          <w:rFonts w:ascii="Times New Roman" w:eastAsia="Times New Roman" w:hAnsi="Times New Roman" w:cs="Times New Roman"/>
          <w:color w:val="000000"/>
        </w:rPr>
        <w:t>30Ω    2A"</w:t>
      </w:r>
      <w:r>
        <w:rPr>
          <w:rFonts w:ascii="宋体" w:hAnsi="宋体"/>
          <w:color w:val="000000"/>
        </w:rPr>
        <w:t>、</w:t>
      </w:r>
      <w:r>
        <w:rPr>
          <w:rFonts w:ascii="Times New Roman" w:eastAsia="Times New Roman" w:hAnsi="Times New Roman" w:cs="Times New Roman"/>
          <w:color w:val="000000"/>
        </w:rPr>
        <w:t xml:space="preserve"> </w:t>
      </w:r>
      <w:r>
        <w:rPr>
          <w:rFonts w:ascii="宋体" w:hAnsi="宋体"/>
          <w:color w:val="000000"/>
        </w:rPr>
        <w:t>电流表、电</w:t>
      </w:r>
      <w:r>
        <w:rPr>
          <w:rFonts w:ascii="宋体" w:hAnsi="宋体"/>
          <w:color w:val="000000"/>
        </w:rPr>
        <w:lastRenderedPageBreak/>
        <w:t>压表、开关、导线若干。</w:t>
      </w:r>
    </w:p>
    <w:p w:rsidR="00575926" w:rsidRDefault="00575926" w:rsidP="00575926">
      <w:pPr>
        <w:spacing w:line="360" w:lineRule="auto"/>
        <w:jc w:val="left"/>
        <w:textAlignment w:val="center"/>
        <w:rPr>
          <w:color w:val="000000"/>
        </w:rPr>
      </w:pPr>
      <w:r>
        <w:rPr>
          <w:noProof/>
          <w:color w:val="000000"/>
        </w:rPr>
        <w:drawing>
          <wp:inline distT="0" distB="0" distL="0" distR="0">
            <wp:extent cx="1583055" cy="1115695"/>
            <wp:effectExtent l="0" t="0" r="0" b="8255"/>
            <wp:docPr id="598" name="图片 59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0" descr="学科网(www.zxxk.com)--教育资源门户，提供试卷、教案、课件、论文、素材以及各类教学资源下载，还有大量而丰富的教学相关资讯！"/>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1583055" cy="1115695"/>
                    </a:xfrm>
                    <a:prstGeom prst="rect">
                      <a:avLst/>
                    </a:prstGeom>
                    <a:noFill/>
                    <a:ln>
                      <a:noFill/>
                    </a:ln>
                  </pic:spPr>
                </pic:pic>
              </a:graphicData>
            </a:graphic>
          </wp:inline>
        </w:drawing>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要探究“电流与电阻的关系”，必须改变接入电路的定值电阻阻值大小，通过调节滑动变阻器接入电路的阻值来控制定值电阻两端的</w:t>
      </w:r>
      <w:r>
        <w:rPr>
          <w:color w:val="000000"/>
        </w:rPr>
        <w:t>_____</w:t>
      </w:r>
      <w:r>
        <w:rPr>
          <w:rFonts w:ascii="宋体" w:hAnsi="宋体"/>
          <w:color w:val="000000"/>
        </w:rPr>
        <w:t>不变，测量并记录不同电阻所对应的电流。</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按电路图正确连接电路，闭合开关前，应将滑动变阻器的滑片移到</w:t>
      </w:r>
      <w:r>
        <w:rPr>
          <w:color w:val="000000"/>
        </w:rPr>
        <w:t>____</w:t>
      </w:r>
      <w:r>
        <w:rPr>
          <w:rFonts w:ascii="宋体" w:hAnsi="宋体"/>
          <w:color w:val="000000"/>
        </w:rPr>
        <w:t>（</w:t>
      </w:r>
      <w:r>
        <w:rPr>
          <w:rFonts w:ascii="Times New Roman" w:eastAsia="Times New Roman" w:hAnsi="Times New Roman" w:cs="Times New Roman"/>
          <w:color w:val="000000"/>
        </w:rPr>
        <w:t xml:space="preserve"> </w:t>
      </w:r>
      <w:r>
        <w:rPr>
          <w:rFonts w:ascii="宋体" w:hAnsi="宋体"/>
          <w:color w:val="000000"/>
        </w:rPr>
        <w:t>选填“阻值最小”或“阻值最大”）端；闭合开关后，发现电压表有示数，电流表无示数。经检查，电流表、电压表连接无误，则电路存在故障可能是</w:t>
      </w:r>
      <w:r>
        <w:rPr>
          <w:color w:val="000000"/>
        </w:rPr>
        <w:t>_____</w:t>
      </w:r>
      <w:r>
        <w:rPr>
          <w:rFonts w:ascii="宋体" w:hAnsi="宋体"/>
          <w:color w:val="000000"/>
        </w:rPr>
        <w:t>（</w:t>
      </w:r>
      <w:r>
        <w:rPr>
          <w:rFonts w:ascii="Times New Roman" w:eastAsia="Times New Roman" w:hAnsi="Times New Roman" w:cs="Times New Roman"/>
          <w:color w:val="000000"/>
        </w:rPr>
        <w:t xml:space="preserve"> </w:t>
      </w:r>
      <w:r>
        <w:rPr>
          <w:rFonts w:ascii="宋体" w:hAnsi="宋体"/>
          <w:color w:val="000000"/>
        </w:rPr>
        <w:t>选填“开关断路”、“定值电阻断路”或“滑动变阻器断路”）。</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排除故障后，小明首先将</w:t>
      </w:r>
      <w:r>
        <w:rPr>
          <w:rFonts w:ascii="Times New Roman" w:eastAsia="Times New Roman" w:hAnsi="Times New Roman" w:cs="Times New Roman"/>
          <w:color w:val="000000"/>
        </w:rPr>
        <w:t>5Ω</w:t>
      </w:r>
      <w:r>
        <w:rPr>
          <w:rFonts w:ascii="宋体" w:hAnsi="宋体"/>
          <w:color w:val="000000"/>
        </w:rPr>
        <w:t>的定值电阻接入电路，调节滑动变阻器的滑片，使定值电阻两端的电压控制值为</w:t>
      </w:r>
      <w:r>
        <w:rPr>
          <w:rFonts w:ascii="Times New Roman" w:eastAsia="Times New Roman" w:hAnsi="Times New Roman" w:cs="Times New Roman"/>
          <w:color w:val="000000"/>
        </w:rPr>
        <w:t>2V</w:t>
      </w:r>
      <w:r>
        <w:rPr>
          <w:rFonts w:ascii="宋体" w:hAnsi="宋体"/>
          <w:color w:val="000000"/>
        </w:rPr>
        <w:t>，再将定值电阻由</w:t>
      </w:r>
      <w:r>
        <w:rPr>
          <w:rFonts w:ascii="Times New Roman" w:eastAsia="Times New Roman" w:hAnsi="Times New Roman" w:cs="Times New Roman"/>
          <w:color w:val="000000"/>
        </w:rPr>
        <w:t>5Ω</w:t>
      </w:r>
      <w:r>
        <w:rPr>
          <w:rFonts w:ascii="宋体" w:hAnsi="宋体"/>
          <w:color w:val="000000"/>
        </w:rPr>
        <w:t>换成</w:t>
      </w:r>
      <w:r>
        <w:rPr>
          <w:rFonts w:ascii="Times New Roman" w:eastAsia="Times New Roman" w:hAnsi="Times New Roman" w:cs="Times New Roman"/>
          <w:color w:val="000000"/>
        </w:rPr>
        <w:t>10Ω</w:t>
      </w:r>
      <w:r>
        <w:rPr>
          <w:rFonts w:ascii="宋体" w:hAnsi="宋体"/>
          <w:color w:val="000000"/>
        </w:rPr>
        <w:t>后，接下来应将滑动变阻器的滑片向</w:t>
      </w:r>
      <w:r>
        <w:rPr>
          <w:color w:val="000000"/>
        </w:rPr>
        <w:t>____</w:t>
      </w:r>
      <w:r>
        <w:rPr>
          <w:rFonts w:ascii="宋体" w:hAnsi="宋体"/>
          <w:color w:val="000000"/>
        </w:rPr>
        <w:t>（</w:t>
      </w:r>
      <w:r>
        <w:rPr>
          <w:rFonts w:ascii="Times New Roman" w:eastAsia="Times New Roman" w:hAnsi="Times New Roman" w:cs="Times New Roman"/>
          <w:color w:val="000000"/>
        </w:rPr>
        <w:t xml:space="preserve"> </w:t>
      </w:r>
      <w:r>
        <w:rPr>
          <w:rFonts w:ascii="宋体" w:hAnsi="宋体"/>
          <w:color w:val="000000"/>
        </w:rPr>
        <w:t>选填“靠近”或“远离”）滑动变阻器接入电路的下接线柱方向移动，使电压表示数仍为</w:t>
      </w:r>
      <w:r>
        <w:rPr>
          <w:rFonts w:ascii="Times New Roman" w:eastAsia="Times New Roman" w:hAnsi="Times New Roman" w:cs="Times New Roman"/>
          <w:color w:val="000000"/>
        </w:rPr>
        <w:t>2V</w:t>
      </w:r>
      <w:r>
        <w:rPr>
          <w:rFonts w:ascii="宋体" w:hAnsi="宋体"/>
          <w:color w:val="000000"/>
        </w:rPr>
        <w:t>；当把</w:t>
      </w:r>
      <w:r>
        <w:rPr>
          <w:rFonts w:ascii="Times New Roman" w:eastAsia="Times New Roman" w:hAnsi="Times New Roman" w:cs="Times New Roman"/>
          <w:color w:val="000000"/>
        </w:rPr>
        <w:t>15Ω</w:t>
      </w:r>
      <w:r>
        <w:rPr>
          <w:rFonts w:ascii="宋体" w:hAnsi="宋体"/>
          <w:color w:val="000000"/>
        </w:rPr>
        <w:t>的定值电阻换成</w:t>
      </w:r>
      <w:r>
        <w:rPr>
          <w:rFonts w:ascii="Times New Roman" w:eastAsia="Times New Roman" w:hAnsi="Times New Roman" w:cs="Times New Roman"/>
          <w:color w:val="000000"/>
        </w:rPr>
        <w:t>20Ω</w:t>
      </w:r>
      <w:r>
        <w:rPr>
          <w:rFonts w:ascii="宋体" w:hAnsi="宋体"/>
          <w:color w:val="000000"/>
        </w:rPr>
        <w:t>的定值电阻进行第四次实验时，无论怎样调节滑动变阻器的滑片，电压表示数都超过</w:t>
      </w:r>
      <w:r>
        <w:rPr>
          <w:rFonts w:ascii="Times New Roman" w:eastAsia="Times New Roman" w:hAnsi="Times New Roman" w:cs="Times New Roman"/>
          <w:color w:val="000000"/>
        </w:rPr>
        <w:t>2V</w:t>
      </w:r>
      <w:r>
        <w:rPr>
          <w:rFonts w:ascii="宋体" w:hAnsi="宋体"/>
          <w:color w:val="000000"/>
        </w:rPr>
        <w:t>。若仍想成功完成第四次实验，在不更换现有电源和滑动变阻器的前提下，应重新设置定值电阻两端的控制电压的最小值为</w:t>
      </w:r>
      <w:r>
        <w:rPr>
          <w:color w:val="000000"/>
        </w:rPr>
        <w:t>_______</w:t>
      </w:r>
      <w:r>
        <w:rPr>
          <w:rFonts w:ascii="Times New Roman" w:eastAsia="Times New Roman" w:hAnsi="Times New Roman" w:cs="Times New Roman"/>
          <w:color w:val="000000"/>
        </w:rPr>
        <w:t>V</w:t>
      </w:r>
      <w:r>
        <w:rPr>
          <w:rFonts w:ascii="宋体" w:hAnsi="宋体"/>
          <w:color w:val="000000"/>
        </w:rPr>
        <w:t>。</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小明完成实验，分析记录的实验数据后，得出的结论是</w:t>
      </w:r>
      <w:r>
        <w:rPr>
          <w:color w:val="000000"/>
        </w:rPr>
        <w:t>_________</w:t>
      </w:r>
      <w:r>
        <w:rPr>
          <w:rFonts w:ascii="宋体" w:hAnsi="宋体"/>
          <w:color w:val="000000"/>
        </w:rPr>
        <w:t>。</w:t>
      </w:r>
    </w:p>
    <w:p w:rsidR="00575926" w:rsidRDefault="00575926" w:rsidP="00575926">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电压</w:t>
      </w:r>
      <w:r>
        <w:rPr>
          <w:color w:val="000000"/>
        </w:rPr>
        <w:t xml:space="preserve">    (2). </w:t>
      </w:r>
      <w:r>
        <w:rPr>
          <w:rFonts w:ascii="宋体" w:hAnsi="宋体"/>
          <w:color w:val="000000"/>
        </w:rPr>
        <w:t>阻值最大</w:t>
      </w:r>
      <w:r>
        <w:rPr>
          <w:color w:val="000000"/>
        </w:rPr>
        <w:t xml:space="preserve">    (3). </w:t>
      </w:r>
      <w:r>
        <w:rPr>
          <w:rFonts w:ascii="宋体" w:hAnsi="宋体"/>
          <w:color w:val="000000"/>
        </w:rPr>
        <w:t>定值电阻断路</w:t>
      </w:r>
      <w:r>
        <w:rPr>
          <w:color w:val="000000"/>
        </w:rPr>
        <w:t xml:space="preserve">    (4). </w:t>
      </w:r>
      <w:r>
        <w:rPr>
          <w:rFonts w:ascii="宋体" w:hAnsi="宋体"/>
          <w:color w:val="000000"/>
        </w:rPr>
        <w:t>远离</w:t>
      </w:r>
      <w:r>
        <w:rPr>
          <w:color w:val="000000"/>
        </w:rPr>
        <w:t xml:space="preserve">    (5). </w:t>
      </w:r>
      <w:proofErr w:type="gramStart"/>
      <w:r>
        <w:rPr>
          <w:rFonts w:ascii="Times New Roman" w:eastAsia="Times New Roman" w:hAnsi="Times New Roman" w:cs="Times New Roman"/>
          <w:color w:val="000000"/>
        </w:rPr>
        <w:t>2.4</w:t>
      </w:r>
      <w:r>
        <w:rPr>
          <w:color w:val="000000"/>
        </w:rPr>
        <w:t xml:space="preserve">    (6).</w:t>
      </w:r>
      <w:proofErr w:type="gramEnd"/>
      <w:r>
        <w:rPr>
          <w:color w:val="000000"/>
        </w:rPr>
        <w:t xml:space="preserve"> </w:t>
      </w:r>
      <w:r>
        <w:rPr>
          <w:rFonts w:ascii="宋体" w:hAnsi="宋体"/>
          <w:color w:val="000000"/>
        </w:rPr>
        <w:t>当电压一定时，通过导体中的电流与电阻成反比</w:t>
      </w:r>
    </w:p>
    <w:p w:rsidR="00575926" w:rsidRDefault="00575926" w:rsidP="00575926">
      <w:pPr>
        <w:spacing w:line="360" w:lineRule="auto"/>
        <w:textAlignment w:val="center"/>
        <w:rPr>
          <w:color w:val="000000"/>
        </w:rPr>
      </w:pPr>
      <w:r>
        <w:rPr>
          <w:color w:val="2E75B6"/>
        </w:rPr>
        <w:t>【解析】</w:t>
      </w:r>
    </w:p>
    <w:p w:rsidR="00575926" w:rsidRDefault="00575926" w:rsidP="00575926">
      <w:pPr>
        <w:spacing w:line="360" w:lineRule="auto"/>
        <w:textAlignment w:val="center"/>
        <w:rPr>
          <w:color w:val="000000"/>
        </w:rPr>
      </w:pPr>
      <w:r>
        <w:rPr>
          <w:color w:val="000000"/>
        </w:rPr>
        <w:t>【分析】</w:t>
      </w:r>
    </w:p>
    <w:p w:rsidR="00575926" w:rsidRDefault="00575926" w:rsidP="00575926">
      <w:pPr>
        <w:spacing w:line="360" w:lineRule="auto"/>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探究电流与电阻关系时，需控制电阻两端电压不变；</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为保护电路，闭合开关前滑片要置于阻值最大处；常见电路故障有断路与短路两种，根据电路故障现象分析电路故障原因；</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根据串联电路的分压特点，换接电阻后，应保持电压表的示数不变，根据串联分压的知识判断滑片的移动方向；根据滑动变阻器分压和串联电路电流相等特点分析解答；</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电流与电阻的关系：电压一定，电流与电阻成反比。</w:t>
      </w:r>
    </w:p>
    <w:p w:rsidR="00575926" w:rsidRDefault="00575926" w:rsidP="00575926">
      <w:pPr>
        <w:spacing w:line="360" w:lineRule="auto"/>
        <w:jc w:val="left"/>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要探究“电流与电阻的关系”时，需要通过调节滑动变阻器接入电路的阻值</w:t>
      </w:r>
      <w:r>
        <w:rPr>
          <w:rFonts w:ascii="宋体" w:hAnsi="宋体"/>
          <w:color w:val="000000"/>
        </w:rPr>
        <w:lastRenderedPageBreak/>
        <w:t>来控制定值电阻两端的电压不变。</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为保护电路安全，闭合开关前应将滑动变阻器的滑片置于阻值最大端。</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闭合开关，电流表无示数，说明电路存在断路，电压表有示数，说明电压表与电源两极相连，电压表并联电路之外电路不存在断路，则与电压表并联的定值电阻断路。</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(3)[4]</w:t>
      </w:r>
      <w:r>
        <w:rPr>
          <w:rFonts w:ascii="宋体" w:hAnsi="宋体"/>
          <w:color w:val="000000"/>
        </w:rPr>
        <w:t>将</w:t>
      </w:r>
      <w:r>
        <w:rPr>
          <w:rFonts w:ascii="Times New Roman" w:eastAsia="Times New Roman" w:hAnsi="Times New Roman" w:cs="Times New Roman"/>
          <w:color w:val="000000"/>
        </w:rPr>
        <w:t>5</w:t>
      </w:r>
      <w:r>
        <w:rPr>
          <w:rFonts w:ascii="宋体" w:hAnsi="宋体"/>
          <w:color w:val="000000"/>
        </w:rPr>
        <w:t>Ω电阻换成</w:t>
      </w:r>
      <w:r>
        <w:rPr>
          <w:rFonts w:ascii="Times New Roman" w:eastAsia="Times New Roman" w:hAnsi="Times New Roman" w:cs="Times New Roman"/>
          <w:color w:val="000000"/>
        </w:rPr>
        <w:t>10</w:t>
      </w:r>
      <w:r>
        <w:rPr>
          <w:rFonts w:ascii="宋体" w:hAnsi="宋体"/>
          <w:color w:val="000000"/>
        </w:rPr>
        <w:t>Ω后，电压表的示数会变大，所以应该增大滑动变阻器的阻值，即应将滑动变阻器的滑片</w:t>
      </w:r>
      <w:r>
        <w:rPr>
          <w:rFonts w:ascii="Times New Roman" w:eastAsia="Times New Roman" w:hAnsi="Times New Roman" w:cs="Times New Roman"/>
          <w:color w:val="000000"/>
        </w:rPr>
        <w:t>P</w:t>
      </w:r>
      <w:r>
        <w:rPr>
          <w:rFonts w:ascii="宋体" w:hAnsi="宋体"/>
          <w:color w:val="000000"/>
        </w:rPr>
        <w:t>向远离滑动变阻器接入电路的下接线柱方向移动，使电压表仍为原来的示数不变。</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[5]</w:t>
      </w:r>
      <w:r>
        <w:rPr>
          <w:rFonts w:ascii="宋体" w:hAnsi="宋体"/>
          <w:color w:val="000000"/>
        </w:rPr>
        <w:t>当把</w:t>
      </w:r>
      <w:r>
        <w:rPr>
          <w:rFonts w:ascii="Times New Roman" w:eastAsia="Times New Roman" w:hAnsi="Times New Roman" w:cs="Times New Roman"/>
          <w:color w:val="000000"/>
        </w:rPr>
        <w:t>15Ω</w:t>
      </w:r>
      <w:r>
        <w:rPr>
          <w:rFonts w:ascii="宋体" w:hAnsi="宋体"/>
          <w:color w:val="000000"/>
        </w:rPr>
        <w:t>的定值电阻换成</w:t>
      </w:r>
      <w:r>
        <w:rPr>
          <w:rFonts w:ascii="Times New Roman" w:eastAsia="Times New Roman" w:hAnsi="Times New Roman" w:cs="Times New Roman"/>
          <w:color w:val="000000"/>
        </w:rPr>
        <w:t>20Ω</w:t>
      </w:r>
      <w:r>
        <w:rPr>
          <w:rFonts w:ascii="宋体" w:hAnsi="宋体"/>
          <w:color w:val="000000"/>
        </w:rPr>
        <w:t>的定值电阻，滑动变阻器的滑片移到最大阻值</w:t>
      </w:r>
      <w:r>
        <w:rPr>
          <w:rFonts w:ascii="Times New Roman" w:eastAsia="Times New Roman" w:hAnsi="Times New Roman" w:cs="Times New Roman"/>
          <w:color w:val="000000"/>
        </w:rPr>
        <w:t>30</w:t>
      </w:r>
      <w:r>
        <w:rPr>
          <w:rFonts w:ascii="宋体" w:hAnsi="宋体"/>
          <w:color w:val="000000"/>
        </w:rPr>
        <w:t>Ω时，根据串联分压原理可知，此时电压表的示数</w:t>
      </w:r>
    </w:p>
    <w:p w:rsidR="00575926" w:rsidRDefault="00575926" w:rsidP="00575926">
      <w:pPr>
        <w:spacing w:line="360" w:lineRule="auto"/>
        <w:jc w:val="center"/>
        <w:textAlignment w:val="center"/>
        <w:rPr>
          <w:color w:val="000000"/>
        </w:rPr>
      </w:pPr>
      <w:r>
        <w:object w:dxaOrig="4080" w:dyaOrig="675">
          <v:shape id="_x0000_i1145" type="#_x0000_t75" alt="学科网(www.zxxk.com)--教育资源门户，提供试卷、教案、课件、论文、素材以及各类教学资源下载，还有大量而丰富的教学相关资讯！" style="width:204pt;height:34pt" o:ole="">
            <v:imagedata r:id="rId258" o:title="eqIdd17fa6e433ce46ce86051a25e1bfada3"/>
          </v:shape>
          <o:OLEObject Type="Embed" ProgID="Equation.DSMT4" ShapeID="_x0000_i1145" DrawAspect="Content" ObjectID="_1659722552" r:id="rId259"/>
        </w:object>
      </w:r>
    </w:p>
    <w:p w:rsidR="00575926" w:rsidRDefault="00575926" w:rsidP="00575926">
      <w:pPr>
        <w:spacing w:line="360" w:lineRule="auto"/>
        <w:jc w:val="left"/>
        <w:textAlignment w:val="center"/>
        <w:rPr>
          <w:rFonts w:ascii="宋体" w:hAnsi="宋体"/>
          <w:color w:val="000000"/>
        </w:rPr>
      </w:pPr>
      <w:r>
        <w:rPr>
          <w:rFonts w:ascii="宋体" w:hAnsi="宋体"/>
          <w:color w:val="000000"/>
        </w:rPr>
        <w:t>则应重新设置定值电阻两端的控制电压的最小值为</w:t>
      </w:r>
      <w:r>
        <w:rPr>
          <w:rFonts w:ascii="Times New Roman" w:eastAsia="Times New Roman" w:hAnsi="Times New Roman" w:cs="Times New Roman"/>
          <w:color w:val="000000"/>
        </w:rPr>
        <w:t>2.4V</w:t>
      </w:r>
      <w:r>
        <w:rPr>
          <w:rFonts w:ascii="宋体" w:hAnsi="宋体"/>
          <w:color w:val="000000"/>
        </w:rPr>
        <w:t>。</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(4)[6]</w:t>
      </w:r>
      <w:r>
        <w:rPr>
          <w:rFonts w:ascii="宋体" w:hAnsi="宋体"/>
          <w:color w:val="000000"/>
        </w:rPr>
        <w:t>分析记录的实验数据后，得出的结论是当电压一定时，通过导体中的电流与电阻成反比。</w:t>
      </w:r>
    </w:p>
    <w:p w:rsidR="00575926" w:rsidRDefault="00575926" w:rsidP="00575926">
      <w:pPr>
        <w:spacing w:line="360" w:lineRule="auto"/>
        <w:jc w:val="left"/>
        <w:textAlignment w:val="center"/>
        <w:rPr>
          <w:rFonts w:ascii="宋体" w:hAnsi="宋体"/>
          <w:color w:val="000000"/>
        </w:rPr>
      </w:pPr>
      <w:r>
        <w:rPr>
          <w:color w:val="000000"/>
        </w:rPr>
        <w:t>32.</w:t>
      </w:r>
      <w:r>
        <w:rPr>
          <w:rFonts w:ascii="宋体" w:hAnsi="宋体"/>
          <w:color w:val="000000"/>
        </w:rPr>
        <w:t>小明用图甲所示的电路，做伏安法测定值电阻实验。</w:t>
      </w:r>
    </w:p>
    <w:p w:rsidR="00575926" w:rsidRDefault="00575926" w:rsidP="00575926">
      <w:pPr>
        <w:spacing w:line="360" w:lineRule="auto"/>
        <w:jc w:val="left"/>
        <w:textAlignment w:val="center"/>
        <w:rPr>
          <w:color w:val="000000"/>
        </w:rPr>
      </w:pPr>
      <w:r>
        <w:rPr>
          <w:rFonts w:ascii="宋体" w:hAnsi="宋体"/>
          <w:noProof/>
          <w:color w:val="000000"/>
        </w:rPr>
        <w:drawing>
          <wp:inline distT="0" distB="0" distL="0" distR="0">
            <wp:extent cx="5274945" cy="1381125"/>
            <wp:effectExtent l="0" t="0" r="1905" b="9525"/>
            <wp:docPr id="597" name="图片 59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2" descr="学科网(www.zxxk.com)--教育资源门户，提供试卷、教案、课件、论文、素材以及各类教学资源下载，还有大量而丰富的教学相关资讯！"/>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5274945" cy="1381125"/>
                    </a:xfrm>
                    <a:prstGeom prst="rect">
                      <a:avLst/>
                    </a:prstGeom>
                    <a:noFill/>
                    <a:ln>
                      <a:noFill/>
                    </a:ln>
                  </pic:spPr>
                </pic:pic>
              </a:graphicData>
            </a:graphic>
          </wp:inline>
        </w:drawing>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按图甲连接电路，闭合开关，调节滑动变阻器滑片后，电流表示数为</w:t>
      </w:r>
      <w:r>
        <w:rPr>
          <w:rFonts w:ascii="Times New Roman" w:eastAsia="Times New Roman" w:hAnsi="Times New Roman" w:cs="Times New Roman"/>
          <w:color w:val="000000"/>
        </w:rPr>
        <w:t>0.3A</w:t>
      </w:r>
      <w:r>
        <w:rPr>
          <w:rFonts w:ascii="宋体" w:hAnsi="宋体"/>
          <w:color w:val="000000"/>
        </w:rPr>
        <w:t>，此时电压表的示数如图乙所示，则定值电阻</w:t>
      </w:r>
      <w:r>
        <w:object w:dxaOrig="300" w:dyaOrig="360">
          <v:shape id="_x0000_i1146" type="#_x0000_t75" alt="学科网(www.zxxk.com)--教育资源门户，提供试卷、教案、课件、论文、素材以及各类教学资源下载，还有大量而丰富的教学相关资讯！" style="width:15pt;height:18pt" o:ole="">
            <v:imagedata r:id="rId261" o:title="eqId6aec76867ca14264bf4062cd250363e0"/>
          </v:shape>
          <o:OLEObject Type="Embed" ProgID="Equation.DSMT4" ShapeID="_x0000_i1146" DrawAspect="Content" ObjectID="_1659722553" r:id="rId262"/>
        </w:object>
      </w:r>
      <w:r>
        <w:rPr>
          <w:rFonts w:ascii="宋体" w:hAnsi="宋体"/>
          <w:color w:val="000000"/>
        </w:rPr>
        <w:t>的阻值为_________</w:t>
      </w:r>
      <w:r>
        <w:rPr>
          <w:rFonts w:ascii="Times New Roman" w:eastAsia="Times New Roman" w:hAnsi="Times New Roman" w:cs="Times New Roman"/>
          <w:color w:val="000000"/>
        </w:rPr>
        <w:t>Ω</w:t>
      </w:r>
      <w:r>
        <w:rPr>
          <w:rFonts w:ascii="宋体" w:hAnsi="宋体"/>
          <w:color w:val="000000"/>
        </w:rPr>
        <w:t>；</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为了使测量结果更准确，小明进行了多次测量，记录了每次测量中电压表和电流表的数值，计算出每次测量所对应的</w:t>
      </w:r>
      <w:r>
        <w:object w:dxaOrig="300" w:dyaOrig="360">
          <v:shape id="_x0000_i1147" type="#_x0000_t75" alt="学科网(www.zxxk.com)--教育资源门户，提供试卷、教案、课件、论文、素材以及各类教学资源下载，还有大量而丰富的教学相关资讯！" style="width:15pt;height:18pt" o:ole="">
            <v:imagedata r:id="rId261" o:title="eqId6aec76867ca14264bf4062cd250363e0"/>
          </v:shape>
          <o:OLEObject Type="Embed" ProgID="Equation.DSMT4" ShapeID="_x0000_i1147" DrawAspect="Content" ObjectID="_1659722554" r:id="rId263"/>
        </w:object>
      </w:r>
      <w:r>
        <w:rPr>
          <w:rFonts w:ascii="宋体" w:hAnsi="宋体"/>
          <w:color w:val="000000"/>
        </w:rPr>
        <w:t>的阻值，再求</w:t>
      </w:r>
      <w:r>
        <w:object w:dxaOrig="300" w:dyaOrig="360">
          <v:shape id="_x0000_i1148" type="#_x0000_t75" alt="学科网(www.zxxk.com)--教育资源门户，提供试卷、教案、课件、论文、素材以及各类教学资源下载，还有大量而丰富的教学相关资讯！" style="width:15pt;height:18pt" o:ole="">
            <v:imagedata r:id="rId261" o:title="eqId6aec76867ca14264bf4062cd250363e0"/>
          </v:shape>
          <o:OLEObject Type="Embed" ProgID="Equation.DSMT4" ShapeID="_x0000_i1148" DrawAspect="Content" ObjectID="_1659722555" r:id="rId264"/>
        </w:object>
      </w:r>
      <w:r>
        <w:rPr>
          <w:rFonts w:ascii="宋体" w:hAnsi="宋体"/>
          <w:color w:val="000000"/>
        </w:rPr>
        <w:t>的________；</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小明又设计了另一种测量电阻</w:t>
      </w:r>
      <w:r>
        <w:object w:dxaOrig="300" w:dyaOrig="360">
          <v:shape id="_x0000_i1149" type="#_x0000_t75" alt="学科网(www.zxxk.com)--教育资源门户，提供试卷、教案、课件、论文、素材以及各类教学资源下载，还有大量而丰富的教学相关资讯！" style="width:15pt;height:18pt" o:ole="">
            <v:imagedata r:id="rId261" o:title="eqId6aec76867ca14264bf4062cd250363e0"/>
          </v:shape>
          <o:OLEObject Type="Embed" ProgID="Equation.DSMT4" ShapeID="_x0000_i1149" DrawAspect="Content" ObjectID="_1659722556" r:id="rId265"/>
        </w:object>
      </w:r>
      <w:r>
        <w:rPr>
          <w:rFonts w:ascii="宋体" w:hAnsi="宋体"/>
          <w:color w:val="000000"/>
        </w:rPr>
        <w:t>的方案，电路图如图丙所示，电路中定值电阻</w:t>
      </w:r>
      <w:r>
        <w:object w:dxaOrig="300" w:dyaOrig="360">
          <v:shape id="_x0000_i1150" type="#_x0000_t75" alt="学科网(www.zxxk.com)--教育资源门户，提供试卷、教案、课件、论文、素材以及各类教学资源下载，还有大量而丰富的教学相关资讯！" style="width:15pt;height:18pt" o:ole="">
            <v:imagedata r:id="rId266" o:title="eqId750a77d0e9bd45f2a33fbb8fd24ef8ec"/>
          </v:shape>
          <o:OLEObject Type="Embed" ProgID="Equation.DSMT4" ShapeID="_x0000_i1150" DrawAspect="Content" ObjectID="_1659722557" r:id="rId267"/>
        </w:object>
      </w:r>
      <w:r>
        <w:rPr>
          <w:rFonts w:ascii="宋体" w:hAnsi="宋体"/>
          <w:color w:val="000000"/>
        </w:rPr>
        <w:t>的阻值已知，电源电压未知。请你完善下列相关操作步骤，并写出电阻</w:t>
      </w:r>
      <w:r>
        <w:object w:dxaOrig="300" w:dyaOrig="360">
          <v:shape id="_x0000_i1151" type="#_x0000_t75" alt="学科网(www.zxxk.com)--教育资源门户，提供试卷、教案、课件、论文、素材以及各类教学资源下载，还有大量而丰富的教学相关资讯！" style="width:15pt;height:18pt" o:ole="">
            <v:imagedata r:id="rId261" o:title="eqId6aec76867ca14264bf4062cd250363e0"/>
          </v:shape>
          <o:OLEObject Type="Embed" ProgID="Equation.DSMT4" ShapeID="_x0000_i1151" DrawAspect="Content" ObjectID="_1659722558" r:id="rId268"/>
        </w:object>
      </w:r>
      <w:r>
        <w:rPr>
          <w:rFonts w:ascii="宋体" w:hAnsi="宋体"/>
          <w:color w:val="000000"/>
        </w:rPr>
        <w:t>的表达式；</w:t>
      </w:r>
    </w:p>
    <w:p w:rsidR="00575926" w:rsidRDefault="00575926" w:rsidP="00575926">
      <w:pPr>
        <w:spacing w:line="360" w:lineRule="auto"/>
        <w:jc w:val="left"/>
        <w:textAlignment w:val="center"/>
        <w:rPr>
          <w:rFonts w:ascii="宋体" w:hAnsi="宋体"/>
          <w:color w:val="000000"/>
        </w:rPr>
      </w:pPr>
      <w:r>
        <w:rPr>
          <w:rFonts w:ascii="宋体" w:hAnsi="宋体"/>
          <w:color w:val="000000"/>
        </w:rPr>
        <w:t>①断开</w:t>
      </w:r>
      <w:r>
        <w:object w:dxaOrig="240" w:dyaOrig="360">
          <v:shape id="_x0000_i1152" type="#_x0000_t75" alt="学科网(www.zxxk.com)--教育资源门户，提供试卷、教案、课件、论文、素材以及各类教学资源下载，还有大量而丰富的教学相关资讯！" style="width:12pt;height:18pt" o:ole="">
            <v:imagedata r:id="rId269" o:title="eqId3e8786b2a4d8425f9389bedcacd572b0"/>
          </v:shape>
          <o:OLEObject Type="Embed" ProgID="Equation.DSMT4" ShapeID="_x0000_i1152" DrawAspect="Content" ObjectID="_1659722559" r:id="rId270"/>
        </w:object>
      </w:r>
      <w:r>
        <w:rPr>
          <w:rFonts w:ascii="宋体" w:hAnsi="宋体"/>
          <w:color w:val="000000"/>
        </w:rPr>
        <w:t>，闭合</w:t>
      </w:r>
      <w:r>
        <w:rPr>
          <w:rFonts w:ascii="Times New Roman" w:eastAsia="Times New Roman" w:hAnsi="Times New Roman" w:cs="Times New Roman"/>
          <w:color w:val="000000"/>
        </w:rPr>
        <w:t>S</w:t>
      </w:r>
      <w:r>
        <w:rPr>
          <w:rFonts w:ascii="宋体" w:hAnsi="宋体"/>
          <w:color w:val="000000"/>
        </w:rPr>
        <w:t>、</w:t>
      </w:r>
      <w:r>
        <w:object w:dxaOrig="278" w:dyaOrig="360">
          <v:shape id="_x0000_i1153" type="#_x0000_t75" alt="学科网(www.zxxk.com)--教育资源门户，提供试卷、教案、课件、论文、素材以及各类教学资源下载，还有大量而丰富的教学相关资讯！" style="width:14pt;height:18pt" o:ole="">
            <v:imagedata r:id="rId271" o:title="eqId109449bd003245e4afbbe2c1e4e1b443"/>
          </v:shape>
          <o:OLEObject Type="Embed" ProgID="Equation.DSMT4" ShapeID="_x0000_i1153" DrawAspect="Content" ObjectID="_1659722560" r:id="rId272"/>
        </w:object>
      </w:r>
      <w:r>
        <w:rPr>
          <w:rFonts w:ascii="宋体" w:hAnsi="宋体"/>
          <w:color w:val="000000"/>
        </w:rPr>
        <w:t>，用电压表测______两端电压，</w:t>
      </w:r>
      <w:r>
        <w:rPr>
          <w:rFonts w:ascii="Times New Roman" w:eastAsia="Times New Roman" w:hAnsi="Times New Roman" w:cs="Times New Roman"/>
          <w:color w:val="000000"/>
        </w:rPr>
        <w:t xml:space="preserve"> </w:t>
      </w:r>
      <w:r>
        <w:rPr>
          <w:rFonts w:ascii="宋体" w:hAnsi="宋体"/>
          <w:color w:val="000000"/>
        </w:rPr>
        <w:t>读出电压表示数为</w:t>
      </w:r>
      <w:r>
        <w:object w:dxaOrig="300" w:dyaOrig="360">
          <v:shape id="_x0000_i1154" type="#_x0000_t75" alt="学科网(www.zxxk.com)--教育资源门户，提供试卷、教案、课件、论文、素材以及各类教学资源下载，还有大量而丰富的教学相关资讯！" style="width:15pt;height:18pt" o:ole="">
            <v:imagedata r:id="rId273" o:title="eqId9296eb00be2f4d99b185ee4e1e8085da"/>
          </v:shape>
          <o:OLEObject Type="Embed" ProgID="Equation.DSMT4" ShapeID="_x0000_i1154" DrawAspect="Content" ObjectID="_1659722561" r:id="rId274"/>
        </w:object>
      </w:r>
      <w:r>
        <w:rPr>
          <w:rFonts w:ascii="宋体" w:hAnsi="宋体"/>
          <w:color w:val="000000"/>
        </w:rPr>
        <w:t>；</w:t>
      </w:r>
    </w:p>
    <w:p w:rsidR="00575926" w:rsidRDefault="00575926" w:rsidP="00575926">
      <w:pPr>
        <w:spacing w:line="360" w:lineRule="auto"/>
        <w:jc w:val="left"/>
        <w:textAlignment w:val="center"/>
        <w:rPr>
          <w:rFonts w:ascii="宋体" w:hAnsi="宋体"/>
          <w:color w:val="000000"/>
        </w:rPr>
      </w:pPr>
      <w:r>
        <w:rPr>
          <w:rFonts w:ascii="宋体" w:hAnsi="宋体"/>
          <w:color w:val="000000"/>
        </w:rPr>
        <w:lastRenderedPageBreak/>
        <w:t>②_____________（填各开关的状态），用电压表测</w:t>
      </w:r>
      <w:r>
        <w:object w:dxaOrig="300" w:dyaOrig="360">
          <v:shape id="_x0000_i1155" type="#_x0000_t75" alt="学科网(www.zxxk.com)--教育资源门户，提供试卷、教案、课件、论文、素材以及各类教学资源下载，还有大量而丰富的教学相关资讯！" style="width:15pt;height:18pt" o:ole="">
            <v:imagedata r:id="rId261" o:title="eqId6aec76867ca14264bf4062cd250363e0"/>
          </v:shape>
          <o:OLEObject Type="Embed" ProgID="Equation.DSMT4" ShapeID="_x0000_i1155" DrawAspect="Content" ObjectID="_1659722562" r:id="rId275"/>
        </w:object>
      </w:r>
      <w:r>
        <w:rPr>
          <w:rFonts w:ascii="宋体" w:hAnsi="宋体"/>
          <w:color w:val="000000"/>
        </w:rPr>
        <w:t>两端电压，读出电压表示数为</w:t>
      </w:r>
      <w:r>
        <w:object w:dxaOrig="315" w:dyaOrig="360">
          <v:shape id="_x0000_i1156" type="#_x0000_t75" alt="学科网(www.zxxk.com)--教育资源门户，提供试卷、教案、课件、论文、素材以及各类教学资源下载，还有大量而丰富的教学相关资讯！" style="width:16pt;height:18pt" o:ole="">
            <v:imagedata r:id="rId276" o:title="eqId63d842e5107f4bbdada8dee337781207"/>
          </v:shape>
          <o:OLEObject Type="Embed" ProgID="Equation.DSMT4" ShapeID="_x0000_i1156" DrawAspect="Content" ObjectID="_1659722563" r:id="rId277"/>
        </w:object>
      </w:r>
      <w:r>
        <w:rPr>
          <w:rFonts w:ascii="宋体" w:hAnsi="宋体"/>
          <w:color w:val="000000"/>
        </w:rPr>
        <w:t>；</w:t>
      </w:r>
    </w:p>
    <w:p w:rsidR="00575926" w:rsidRDefault="00575926" w:rsidP="00575926">
      <w:pPr>
        <w:spacing w:line="360" w:lineRule="auto"/>
        <w:jc w:val="left"/>
        <w:textAlignment w:val="center"/>
        <w:rPr>
          <w:rFonts w:ascii="宋体" w:hAnsi="宋体"/>
          <w:color w:val="000000"/>
        </w:rPr>
      </w:pPr>
      <w:r>
        <w:rPr>
          <w:rFonts w:ascii="宋体" w:hAnsi="宋体"/>
          <w:color w:val="000000"/>
        </w:rPr>
        <w:t>③电阻</w:t>
      </w:r>
      <w:r>
        <w:object w:dxaOrig="300" w:dyaOrig="360">
          <v:shape id="_x0000_i1157" type="#_x0000_t75" alt="学科网(www.zxxk.com)--教育资源门户，提供试卷、教案、课件、论文、素材以及各类教学资源下载，还有大量而丰富的教学相关资讯！" style="width:15pt;height:18pt" o:ole="">
            <v:imagedata r:id="rId261" o:title="eqId6aec76867ca14264bf4062cd250363e0"/>
          </v:shape>
          <o:OLEObject Type="Embed" ProgID="Equation.DSMT4" ShapeID="_x0000_i1157" DrawAspect="Content" ObjectID="_1659722564" r:id="rId278"/>
        </w:object>
      </w:r>
      <w:r>
        <w:rPr>
          <w:rFonts w:ascii="宋体" w:hAnsi="宋体"/>
          <w:color w:val="000000"/>
        </w:rPr>
        <w:t>的阻值表达式为</w:t>
      </w:r>
      <w:r>
        <w:object w:dxaOrig="495" w:dyaOrig="360">
          <v:shape id="_x0000_i1158" type="#_x0000_t75" alt="学科网(www.zxxk.com)--教育资源门户，提供试卷、教案、课件、论文、素材以及各类教学资源下载，还有大量而丰富的教学相关资讯！" style="width:25pt;height:18pt" o:ole="">
            <v:imagedata r:id="rId279" o:title="eqId48a74111929e47e28eb60e08d3f94b58"/>
          </v:shape>
          <o:OLEObject Type="Embed" ProgID="Equation.DSMT4" ShapeID="_x0000_i1158" DrawAspect="Content" ObjectID="_1659722565" r:id="rId280"/>
        </w:object>
      </w:r>
      <w:r>
        <w:rPr>
          <w:rFonts w:ascii="宋体" w:hAnsi="宋体"/>
          <w:color w:val="000000"/>
        </w:rPr>
        <w:t>________（用</w:t>
      </w:r>
      <w:r>
        <w:object w:dxaOrig="300" w:dyaOrig="360">
          <v:shape id="_x0000_i1159" type="#_x0000_t75" alt="学科网(www.zxxk.com)--教育资源门户，提供试卷、教案、课件、论文、素材以及各类教学资源下载，还有大量而丰富的教学相关资讯！" style="width:15pt;height:18pt" o:ole="">
            <v:imagedata r:id="rId273" o:title="eqId9296eb00be2f4d99b185ee4e1e8085da"/>
          </v:shape>
          <o:OLEObject Type="Embed" ProgID="Equation.DSMT4" ShapeID="_x0000_i1159" DrawAspect="Content" ObjectID="_1659722566" r:id="rId281"/>
        </w:object>
      </w:r>
      <w:r>
        <w:rPr>
          <w:rFonts w:ascii="宋体" w:hAnsi="宋体"/>
          <w:color w:val="000000"/>
        </w:rPr>
        <w:t>、</w:t>
      </w:r>
      <w:r>
        <w:object w:dxaOrig="315" w:dyaOrig="360">
          <v:shape id="_x0000_i1160" type="#_x0000_t75" alt="学科网(www.zxxk.com)--教育资源门户，提供试卷、教案、课件、论文、素材以及各类教学资源下载，还有大量而丰富的教学相关资讯！" style="width:16pt;height:18pt" o:ole="">
            <v:imagedata r:id="rId276" o:title="eqId63d842e5107f4bbdada8dee337781207"/>
          </v:shape>
          <o:OLEObject Type="Embed" ProgID="Equation.DSMT4" ShapeID="_x0000_i1160" DrawAspect="Content" ObjectID="_1659722567" r:id="rId282"/>
        </w:object>
      </w:r>
      <w:r>
        <w:rPr>
          <w:rFonts w:ascii="宋体" w:hAnsi="宋体"/>
          <w:color w:val="000000"/>
        </w:rPr>
        <w:t>、</w:t>
      </w:r>
      <w:r>
        <w:object w:dxaOrig="300" w:dyaOrig="360">
          <v:shape id="_x0000_i1161" type="#_x0000_t75" alt="学科网(www.zxxk.com)--教育资源门户，提供试卷、教案、课件、论文、素材以及各类教学资源下载，还有大量而丰富的教学相关资讯！" style="width:15pt;height:18pt" o:ole="">
            <v:imagedata r:id="rId266" o:title="eqId750a77d0e9bd45f2a33fbb8fd24ef8ec"/>
          </v:shape>
          <o:OLEObject Type="Embed" ProgID="Equation.DSMT4" ShapeID="_x0000_i1161" DrawAspect="Content" ObjectID="_1659722568" r:id="rId283"/>
        </w:object>
      </w:r>
      <w:r>
        <w:rPr>
          <w:rFonts w:ascii="宋体" w:hAnsi="宋体"/>
          <w:color w:val="000000"/>
        </w:rPr>
        <w:t>表示）。</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小明在完成实验后，利用图丁所示的电路，测出了额定电流为</w:t>
      </w:r>
      <w:r>
        <w:object w:dxaOrig="315" w:dyaOrig="375">
          <v:shape id="_x0000_i1162" type="#_x0000_t75" alt="学科网(www.zxxk.com)--教育资源门户，提供试卷、教案、课件、论文、素材以及各类教学资源下载，还有大量而丰富的教学相关资讯！" style="width:16pt;height:19pt" o:ole="">
            <v:imagedata r:id="rId284" o:title="eqIddc184f68e272468f9329cb27ecc8b749"/>
          </v:shape>
          <o:OLEObject Type="Embed" ProgID="Equation.DSMT4" ShapeID="_x0000_i1162" DrawAspect="Content" ObjectID="_1659722569" r:id="rId285"/>
        </w:object>
      </w:r>
      <w:r>
        <w:rPr>
          <w:rFonts w:ascii="宋体" w:hAnsi="宋体"/>
          <w:color w:val="000000"/>
        </w:rPr>
        <w:t>的小灯泡</w:t>
      </w:r>
      <w:r>
        <w:rPr>
          <w:rFonts w:ascii="Times New Roman" w:eastAsia="Times New Roman" w:hAnsi="Times New Roman" w:cs="Times New Roman"/>
          <w:color w:val="000000"/>
        </w:rPr>
        <w:t>L</w:t>
      </w:r>
      <w:r>
        <w:rPr>
          <w:rFonts w:ascii="宋体" w:hAnsi="宋体"/>
          <w:color w:val="000000"/>
        </w:rPr>
        <w:t>的额定功率。电路中定值电阻</w:t>
      </w:r>
      <w:r>
        <w:object w:dxaOrig="300" w:dyaOrig="360">
          <v:shape id="_x0000_i1163" type="#_x0000_t75" alt="学科网(www.zxxk.com)--教育资源门户，提供试卷、教案、课件、论文、素材以及各类教学资源下载，还有大量而丰富的教学相关资讯！" style="width:15pt;height:18pt" o:ole="">
            <v:imagedata r:id="rId266" o:title="eqId750a77d0e9bd45f2a33fbb8fd24ef8ec"/>
          </v:shape>
          <o:OLEObject Type="Embed" ProgID="Equation.DSMT4" ShapeID="_x0000_i1163" DrawAspect="Content" ObjectID="_1659722570" r:id="rId286"/>
        </w:object>
      </w:r>
      <w:r>
        <w:rPr>
          <w:rFonts w:ascii="宋体" w:hAnsi="宋体"/>
          <w:color w:val="000000"/>
        </w:rPr>
        <w:t>的阻值已知，电源电压和滑动变阻器的最大阻值未知。请你完善下列相关操作步骤，并写出小灯泡</w:t>
      </w:r>
      <w:r>
        <w:rPr>
          <w:rFonts w:ascii="Times New Roman" w:eastAsia="Times New Roman" w:hAnsi="Times New Roman" w:cs="Times New Roman"/>
          <w:color w:val="000000"/>
        </w:rPr>
        <w:t>L</w:t>
      </w:r>
      <w:r>
        <w:rPr>
          <w:rFonts w:ascii="宋体" w:hAnsi="宋体"/>
          <w:color w:val="000000"/>
        </w:rPr>
        <w:t>的额定功率的表达式。</w:t>
      </w:r>
    </w:p>
    <w:p w:rsidR="00575926" w:rsidRDefault="00575926" w:rsidP="00575926">
      <w:pPr>
        <w:spacing w:line="360" w:lineRule="auto"/>
        <w:jc w:val="left"/>
        <w:textAlignment w:val="center"/>
        <w:rPr>
          <w:rFonts w:ascii="宋体" w:hAnsi="宋体"/>
          <w:color w:val="000000"/>
        </w:rPr>
      </w:pPr>
      <w:r>
        <w:rPr>
          <w:rFonts w:ascii="宋体" w:hAnsi="宋体"/>
          <w:color w:val="000000"/>
        </w:rPr>
        <w:t>①断开</w:t>
      </w:r>
      <w:r>
        <w:object w:dxaOrig="278" w:dyaOrig="360">
          <v:shape id="_x0000_i1164" type="#_x0000_t75" alt="学科网(www.zxxk.com)--教育资源门户，提供试卷、教案、课件、论文、素材以及各类教学资源下载，还有大量而丰富的教学相关资讯！" style="width:14pt;height:18pt" o:ole="">
            <v:imagedata r:id="rId271" o:title="eqId109449bd003245e4afbbe2c1e4e1b443"/>
          </v:shape>
          <o:OLEObject Type="Embed" ProgID="Equation.DSMT4" ShapeID="_x0000_i1164" DrawAspect="Content" ObjectID="_1659722571" r:id="rId287"/>
        </w:object>
      </w:r>
      <w:r>
        <w:rPr>
          <w:rFonts w:ascii="宋体" w:hAnsi="宋体"/>
          <w:color w:val="000000"/>
        </w:rPr>
        <w:t>，闭合</w:t>
      </w:r>
      <w:r>
        <w:rPr>
          <w:rFonts w:ascii="Times New Roman" w:eastAsia="Times New Roman" w:hAnsi="Times New Roman" w:cs="Times New Roman"/>
          <w:color w:val="000000"/>
        </w:rPr>
        <w:t>S</w:t>
      </w:r>
      <w:r>
        <w:rPr>
          <w:rFonts w:ascii="宋体" w:hAnsi="宋体"/>
          <w:color w:val="000000"/>
        </w:rPr>
        <w:t>、</w:t>
      </w:r>
      <w:r>
        <w:object w:dxaOrig="263" w:dyaOrig="360">
          <v:shape id="_x0000_i1165" type="#_x0000_t75" alt="学科网(www.zxxk.com)--教育资源门户，提供试卷、教案、课件、论文、素材以及各类教学资源下载，还有大量而丰富的教学相关资讯！" style="width:13pt;height:18pt" o:ole="">
            <v:imagedata r:id="rId288" o:title="eqId9859c6b1225a4b81a4281324751977bb"/>
          </v:shape>
          <o:OLEObject Type="Embed" ProgID="Equation.DSMT4" ShapeID="_x0000_i1165" DrawAspect="Content" ObjectID="_1659722572" r:id="rId289"/>
        </w:object>
      </w:r>
      <w:r>
        <w:rPr>
          <w:rFonts w:ascii="宋体" w:hAnsi="宋体"/>
          <w:color w:val="000000"/>
        </w:rPr>
        <w:t>，调节滑动变阻器的滑片，使电流表示数为_______，小灯泡</w:t>
      </w:r>
      <w:r>
        <w:rPr>
          <w:rFonts w:ascii="Times New Roman" w:eastAsia="Times New Roman" w:hAnsi="Times New Roman" w:cs="Times New Roman"/>
          <w:color w:val="000000"/>
        </w:rPr>
        <w:t>L</w:t>
      </w:r>
      <w:r>
        <w:rPr>
          <w:rFonts w:ascii="宋体" w:hAnsi="宋体"/>
          <w:color w:val="000000"/>
        </w:rPr>
        <w:t>正常发光；</w:t>
      </w:r>
    </w:p>
    <w:p w:rsidR="00575926" w:rsidRDefault="00575926" w:rsidP="00575926">
      <w:pPr>
        <w:spacing w:line="360" w:lineRule="auto"/>
        <w:jc w:val="left"/>
        <w:textAlignment w:val="center"/>
        <w:rPr>
          <w:rFonts w:ascii="宋体" w:hAnsi="宋体"/>
          <w:color w:val="000000"/>
        </w:rPr>
      </w:pPr>
      <w:r>
        <w:rPr>
          <w:rFonts w:ascii="宋体" w:hAnsi="宋体"/>
          <w:color w:val="000000"/>
        </w:rPr>
        <w:t>②断开</w:t>
      </w:r>
      <w:r>
        <w:object w:dxaOrig="263" w:dyaOrig="360">
          <v:shape id="_x0000_i1166" type="#_x0000_t75" alt="学科网(www.zxxk.com)--教育资源门户，提供试卷、教案、课件、论文、素材以及各类教学资源下载，还有大量而丰富的教学相关资讯！" style="width:13pt;height:18pt" o:ole="">
            <v:imagedata r:id="rId288" o:title="eqId9859c6b1225a4b81a4281324751977bb"/>
          </v:shape>
          <o:OLEObject Type="Embed" ProgID="Equation.DSMT4" ShapeID="_x0000_i1166" DrawAspect="Content" ObjectID="_1659722573" r:id="rId290"/>
        </w:object>
      </w:r>
      <w:r>
        <w:rPr>
          <w:rFonts w:ascii="宋体" w:hAnsi="宋体"/>
          <w:color w:val="000000"/>
        </w:rPr>
        <w:t>，闭合</w:t>
      </w:r>
      <w:r>
        <w:rPr>
          <w:rFonts w:ascii="Times New Roman" w:eastAsia="Times New Roman" w:hAnsi="Times New Roman" w:cs="Times New Roman"/>
          <w:color w:val="000000"/>
        </w:rPr>
        <w:t>S</w:t>
      </w:r>
      <w:r>
        <w:rPr>
          <w:rFonts w:ascii="宋体" w:hAnsi="宋体"/>
          <w:color w:val="000000"/>
        </w:rPr>
        <w:t>、</w:t>
      </w:r>
      <w:r>
        <w:object w:dxaOrig="278" w:dyaOrig="360">
          <v:shape id="_x0000_i1167" type="#_x0000_t75" alt="学科网(www.zxxk.com)--教育资源门户，提供试卷、教案、课件、论文、素材以及各类教学资源下载，还有大量而丰富的教学相关资讯！" style="width:14pt;height:18pt" o:ole="">
            <v:imagedata r:id="rId271" o:title="eqId109449bd003245e4afbbe2c1e4e1b443"/>
          </v:shape>
          <o:OLEObject Type="Embed" ProgID="Equation.DSMT4" ShapeID="_x0000_i1167" DrawAspect="Content" ObjectID="_1659722574" r:id="rId291"/>
        </w:object>
      </w:r>
      <w:r>
        <w:rPr>
          <w:rFonts w:ascii="宋体" w:hAnsi="宋体"/>
          <w:color w:val="000000"/>
        </w:rPr>
        <w:t>，_______，读出电流表示数为</w:t>
      </w:r>
      <w:r>
        <w:object w:dxaOrig="240" w:dyaOrig="360">
          <v:shape id="_x0000_i1168" type="#_x0000_t75" alt="学科网(www.zxxk.com)--教育资源门户，提供试卷、教案、课件、论文、素材以及各类教学资源下载，还有大量而丰富的教学相关资讯！" style="width:12pt;height:18pt" o:ole="">
            <v:imagedata r:id="rId292" o:title="eqId5c5f1a595a7f43e5b9977aee5fe17187"/>
          </v:shape>
          <o:OLEObject Type="Embed" ProgID="Equation.DSMT4" ShapeID="_x0000_i1168" DrawAspect="Content" ObjectID="_1659722575" r:id="rId293"/>
        </w:object>
      </w:r>
      <w:r>
        <w:rPr>
          <w:rFonts w:ascii="宋体" w:hAnsi="宋体"/>
          <w:color w:val="000000"/>
        </w:rPr>
        <w:t>；</w:t>
      </w:r>
    </w:p>
    <w:p w:rsidR="00575926" w:rsidRDefault="00575926" w:rsidP="00575926">
      <w:pPr>
        <w:spacing w:line="360" w:lineRule="auto"/>
        <w:jc w:val="left"/>
        <w:textAlignment w:val="center"/>
        <w:rPr>
          <w:rFonts w:ascii="宋体" w:hAnsi="宋体"/>
          <w:color w:val="000000"/>
        </w:rPr>
      </w:pPr>
      <w:r>
        <w:rPr>
          <w:rFonts w:ascii="宋体" w:hAnsi="宋体"/>
          <w:color w:val="000000"/>
        </w:rPr>
        <w:t>③断开</w:t>
      </w:r>
      <w:r>
        <w:object w:dxaOrig="263" w:dyaOrig="360">
          <v:shape id="_x0000_i1169" type="#_x0000_t75" alt="学科网(www.zxxk.com)--教育资源门户，提供试卷、教案、课件、论文、素材以及各类教学资源下载，还有大量而丰富的教学相关资讯！" style="width:13pt;height:18pt" o:ole="">
            <v:imagedata r:id="rId288" o:title="eqId9859c6b1225a4b81a4281324751977bb"/>
          </v:shape>
          <o:OLEObject Type="Embed" ProgID="Equation.DSMT4" ShapeID="_x0000_i1169" DrawAspect="Content" ObjectID="_1659722576" r:id="rId294"/>
        </w:object>
      </w:r>
      <w:r>
        <w:rPr>
          <w:rFonts w:ascii="宋体" w:hAnsi="宋体"/>
          <w:color w:val="000000"/>
        </w:rPr>
        <w:t>，闭合</w:t>
      </w:r>
      <w:r>
        <w:rPr>
          <w:rFonts w:ascii="Times New Roman" w:eastAsia="Times New Roman" w:hAnsi="Times New Roman" w:cs="Times New Roman"/>
          <w:color w:val="000000"/>
        </w:rPr>
        <w:t>S</w:t>
      </w:r>
      <w:r>
        <w:rPr>
          <w:rFonts w:ascii="宋体" w:hAnsi="宋体"/>
          <w:color w:val="000000"/>
        </w:rPr>
        <w:t>、</w:t>
      </w:r>
      <w:r>
        <w:object w:dxaOrig="278" w:dyaOrig="360">
          <v:shape id="_x0000_i1170" type="#_x0000_t75" alt="学科网(www.zxxk.com)--教育资源门户，提供试卷、教案、课件、论文、素材以及各类教学资源下载，还有大量而丰富的教学相关资讯！" style="width:14pt;height:18pt" o:ole="">
            <v:imagedata r:id="rId271" o:title="eqId109449bd003245e4afbbe2c1e4e1b443"/>
          </v:shape>
          <o:OLEObject Type="Embed" ProgID="Equation.DSMT4" ShapeID="_x0000_i1170" DrawAspect="Content" ObjectID="_1659722577" r:id="rId295"/>
        </w:object>
      </w:r>
      <w:r>
        <w:rPr>
          <w:rFonts w:ascii="宋体" w:hAnsi="宋体"/>
          <w:color w:val="000000"/>
        </w:rPr>
        <w:t>，调节滑片至最左端，读出电流表示数为</w:t>
      </w:r>
      <w:r>
        <w:object w:dxaOrig="255" w:dyaOrig="360">
          <v:shape id="_x0000_i1171" type="#_x0000_t75" alt="学科网(www.zxxk.com)--教育资源门户，提供试卷、教案、课件、论文、素材以及各类教学资源下载，还有大量而丰富的教学相关资讯！" style="width:13pt;height:18pt" o:ole="">
            <v:imagedata r:id="rId296" o:title="eqIdd51d15ed287542498b15159b0d3e095a"/>
          </v:shape>
          <o:OLEObject Type="Embed" ProgID="Equation.DSMT4" ShapeID="_x0000_i1171" DrawAspect="Content" ObjectID="_1659722578" r:id="rId297"/>
        </w:object>
      </w:r>
      <w:r>
        <w:rPr>
          <w:rFonts w:ascii="宋体" w:hAnsi="宋体"/>
          <w:color w:val="000000"/>
        </w:rPr>
        <w:t>；</w:t>
      </w:r>
    </w:p>
    <w:p w:rsidR="00575926" w:rsidRDefault="00575926" w:rsidP="00575926">
      <w:pPr>
        <w:spacing w:line="360" w:lineRule="auto"/>
        <w:jc w:val="left"/>
        <w:textAlignment w:val="center"/>
        <w:rPr>
          <w:rFonts w:ascii="宋体" w:hAnsi="宋体"/>
          <w:color w:val="000000"/>
        </w:rPr>
      </w:pPr>
      <w:r>
        <w:rPr>
          <w:rFonts w:ascii="宋体" w:hAnsi="宋体"/>
          <w:color w:val="000000"/>
        </w:rPr>
        <w:t>④小灯泡的额定功率的表达式为</w:t>
      </w:r>
      <w:r>
        <w:object w:dxaOrig="555" w:dyaOrig="405">
          <v:shape id="_x0000_i1172" type="#_x0000_t75" alt="学科网(www.zxxk.com)--教育资源门户，提供试卷、教案、课件、论文、素材以及各类教学资源下载，还有大量而丰富的教学相关资讯！" style="width:28pt;height:20.5pt" o:ole="">
            <v:imagedata r:id="rId298" o:title="eqId0c12b1776ecb4836a3f6217eff766988"/>
          </v:shape>
          <o:OLEObject Type="Embed" ProgID="Equation.DSMT4" ShapeID="_x0000_i1172" DrawAspect="Content" ObjectID="_1659722579" r:id="rId299"/>
        </w:object>
      </w:r>
      <w:r>
        <w:rPr>
          <w:rFonts w:ascii="宋体" w:hAnsi="宋体"/>
          <w:color w:val="000000"/>
        </w:rPr>
        <w:t>________（用</w:t>
      </w:r>
      <w:r>
        <w:object w:dxaOrig="315" w:dyaOrig="375">
          <v:shape id="_x0000_i1173" type="#_x0000_t75" alt="学科网(www.zxxk.com)--教育资源门户，提供试卷、教案、课件、论文、素材以及各类教学资源下载，还有大量而丰富的教学相关资讯！" style="width:16pt;height:19pt" o:ole="">
            <v:imagedata r:id="rId284" o:title="eqIddc184f68e272468f9329cb27ecc8b749"/>
          </v:shape>
          <o:OLEObject Type="Embed" ProgID="Equation.DSMT4" ShapeID="_x0000_i1173" DrawAspect="Content" ObjectID="_1659722580" r:id="rId300"/>
        </w:object>
      </w:r>
      <w:r>
        <w:rPr>
          <w:rFonts w:ascii="宋体" w:hAnsi="宋体"/>
          <w:color w:val="000000"/>
        </w:rPr>
        <w:t>、</w:t>
      </w:r>
      <w:r>
        <w:object w:dxaOrig="240" w:dyaOrig="360">
          <v:shape id="_x0000_i1174" type="#_x0000_t75" alt="学科网(www.zxxk.com)--教育资源门户，提供试卷、教案、课件、论文、素材以及各类教学资源下载，还有大量而丰富的教学相关资讯！" style="width:12pt;height:18pt" o:ole="">
            <v:imagedata r:id="rId292" o:title="eqId5c5f1a595a7f43e5b9977aee5fe17187"/>
          </v:shape>
          <o:OLEObject Type="Embed" ProgID="Equation.DSMT4" ShapeID="_x0000_i1174" DrawAspect="Content" ObjectID="_1659722581" r:id="rId301"/>
        </w:object>
      </w:r>
      <w:r>
        <w:rPr>
          <w:rFonts w:ascii="宋体" w:hAnsi="宋体"/>
          <w:color w:val="000000"/>
        </w:rPr>
        <w:t>、</w:t>
      </w:r>
      <w:r>
        <w:object w:dxaOrig="255" w:dyaOrig="360">
          <v:shape id="_x0000_i1175" type="#_x0000_t75" alt="学科网(www.zxxk.com)--教育资源门户，提供试卷、教案、课件、论文、素材以及各类教学资源下载，还有大量而丰富的教学相关资讯！" style="width:13pt;height:18pt" o:ole="">
            <v:imagedata r:id="rId296" o:title="eqIdd51d15ed287542498b15159b0d3e095a"/>
          </v:shape>
          <o:OLEObject Type="Embed" ProgID="Equation.DSMT4" ShapeID="_x0000_i1175" DrawAspect="Content" ObjectID="_1659722582" r:id="rId302"/>
        </w:object>
      </w:r>
      <w:r>
        <w:rPr>
          <w:rFonts w:ascii="宋体" w:hAnsi="宋体"/>
          <w:color w:val="000000"/>
        </w:rPr>
        <w:t>、</w:t>
      </w:r>
      <w:r>
        <w:object w:dxaOrig="300" w:dyaOrig="360">
          <v:shape id="_x0000_i1176" type="#_x0000_t75" alt="学科网(www.zxxk.com)--教育资源门户，提供试卷、教案、课件、论文、素材以及各类教学资源下载，还有大量而丰富的教学相关资讯！" style="width:15pt;height:18pt" o:ole="">
            <v:imagedata r:id="rId266" o:title="eqId750a77d0e9bd45f2a33fbb8fd24ef8ec"/>
          </v:shape>
          <o:OLEObject Type="Embed" ProgID="Equation.DSMT4" ShapeID="_x0000_i1176" DrawAspect="Content" ObjectID="_1659722583" r:id="rId303"/>
        </w:object>
      </w:r>
      <w:r>
        <w:rPr>
          <w:rFonts w:ascii="宋体" w:hAnsi="宋体"/>
          <w:color w:val="000000"/>
        </w:rPr>
        <w:t>表示）。</w:t>
      </w:r>
    </w:p>
    <w:p w:rsidR="00575926" w:rsidRDefault="00575926" w:rsidP="00575926">
      <w:pPr>
        <w:spacing w:line="360" w:lineRule="auto"/>
        <w:textAlignment w:val="center"/>
        <w:rPr>
          <w:rFonts w:ascii="宋体" w:hAnsi="宋体"/>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15</w:t>
      </w:r>
      <w:r>
        <w:rPr>
          <w:color w:val="000000"/>
        </w:rPr>
        <w:t xml:space="preserve">    (2).</w:t>
      </w:r>
      <w:proofErr w:type="gramEnd"/>
      <w:r>
        <w:rPr>
          <w:color w:val="000000"/>
        </w:rPr>
        <w:t xml:space="preserve"> </w:t>
      </w:r>
      <w:r>
        <w:rPr>
          <w:rFonts w:ascii="宋体" w:hAnsi="宋体"/>
          <w:color w:val="000000"/>
        </w:rPr>
        <w:t>平均值</w:t>
      </w:r>
      <w:r>
        <w:rPr>
          <w:color w:val="000000"/>
        </w:rPr>
        <w:t xml:space="preserve">    (3). </w:t>
      </w:r>
      <w:r>
        <w:rPr>
          <w:rFonts w:ascii="宋体" w:hAnsi="宋体"/>
          <w:color w:val="000000"/>
        </w:rPr>
        <w:t>电源</w:t>
      </w:r>
      <w:r>
        <w:rPr>
          <w:color w:val="000000"/>
        </w:rPr>
        <w:t xml:space="preserve">    (4). </w:t>
      </w:r>
      <w:r>
        <w:rPr>
          <w:rFonts w:ascii="宋体" w:hAnsi="宋体"/>
          <w:color w:val="000000"/>
        </w:rPr>
        <w:t>断开</w:t>
      </w:r>
      <w:r>
        <w:object w:dxaOrig="278" w:dyaOrig="360">
          <v:shape id="_x0000_i1177" type="#_x0000_t75" alt="学科网(www.zxxk.com)--教育资源门户，提供试卷、教案、课件、论文、素材以及各类教学资源下载，还有大量而丰富的教学相关资讯！" style="width:14pt;height:18pt" o:ole="">
            <v:imagedata r:id="rId271" o:title="eqId109449bd003245e4afbbe2c1e4e1b443"/>
          </v:shape>
          <o:OLEObject Type="Embed" ProgID="Equation.DSMT4" ShapeID="_x0000_i1177" DrawAspect="Content" ObjectID="_1659722584" r:id="rId304"/>
        </w:object>
      </w:r>
      <w:r>
        <w:rPr>
          <w:rFonts w:ascii="宋体" w:hAnsi="宋体"/>
          <w:color w:val="000000"/>
        </w:rPr>
        <w:t>，闭合</w:t>
      </w:r>
      <w:r>
        <w:rPr>
          <w:rFonts w:ascii="Times New Roman" w:eastAsia="Times New Roman" w:hAnsi="Times New Roman" w:cs="Times New Roman"/>
          <w:color w:val="000000"/>
        </w:rPr>
        <w:t>S</w:t>
      </w:r>
      <w:r>
        <w:rPr>
          <w:rFonts w:ascii="宋体" w:hAnsi="宋体"/>
          <w:color w:val="000000"/>
        </w:rPr>
        <w:t>、</w:t>
      </w:r>
      <w:r>
        <w:object w:dxaOrig="240" w:dyaOrig="360">
          <v:shape id="_x0000_i1178" type="#_x0000_t75" alt="学科网(www.zxxk.com)--教育资源门户，提供试卷、教案、课件、论文、素材以及各类教学资源下载，还有大量而丰富的教学相关资讯！" style="width:12pt;height:18pt" o:ole="">
            <v:imagedata r:id="rId269" o:title="eqId3e8786b2a4d8425f9389bedcacd572b0"/>
          </v:shape>
          <o:OLEObject Type="Embed" ProgID="Equation.DSMT4" ShapeID="_x0000_i1178" DrawAspect="Content" ObjectID="_1659722585" r:id="rId305"/>
        </w:object>
      </w:r>
      <w:r>
        <w:rPr>
          <w:color w:val="000000"/>
        </w:rPr>
        <w:t xml:space="preserve">    (5). </w:t>
      </w:r>
      <w:r>
        <w:object w:dxaOrig="1085" w:dyaOrig="673">
          <v:shape id="_x0000_i1179" type="#_x0000_t75" alt="学科网(www.zxxk.com)--教育资源门户，提供试卷、教案、课件、论文、素材以及各类教学资源下载，还有大量而丰富的教学相关资讯！" style="width:54.5pt;height:33.5pt" o:ole="">
            <v:imagedata r:id="rId306" o:title="eqId75d89f612563462d9b756e4088740f6e"/>
          </v:shape>
          <o:OLEObject Type="Embed" ProgID="Equation.DSMT4" ShapeID="_x0000_i1179" DrawAspect="Content" ObjectID="_1659722586" r:id="rId307"/>
        </w:object>
      </w:r>
      <w:r>
        <w:rPr>
          <w:color w:val="000000"/>
        </w:rPr>
        <w:t xml:space="preserve">    (6). </w:t>
      </w:r>
      <w:r>
        <w:object w:dxaOrig="315" w:dyaOrig="375">
          <v:shape id="_x0000_i1180" type="#_x0000_t75" alt="学科网(www.zxxk.com)--教育资源门户，提供试卷、教案、课件、论文、素材以及各类教学资源下载，还有大量而丰富的教学相关资讯！" style="width:16pt;height:19pt" o:ole="">
            <v:imagedata r:id="rId284" o:title="eqIddc184f68e272468f9329cb27ecc8b749"/>
          </v:shape>
          <o:OLEObject Type="Embed" ProgID="Equation.DSMT4" ShapeID="_x0000_i1180" DrawAspect="Content" ObjectID="_1659722587" r:id="rId308"/>
        </w:object>
      </w:r>
      <w:r>
        <w:rPr>
          <w:color w:val="000000"/>
        </w:rPr>
        <w:t xml:space="preserve">    (7). </w:t>
      </w:r>
      <w:r>
        <w:rPr>
          <w:rFonts w:ascii="宋体" w:hAnsi="宋体"/>
          <w:color w:val="000000"/>
        </w:rPr>
        <w:t>保持滑动变阻器的滑片的位置不变</w:t>
      </w:r>
      <w:r>
        <w:rPr>
          <w:color w:val="000000"/>
        </w:rPr>
        <w:t xml:space="preserve">    (8). </w:t>
      </w:r>
      <w:r>
        <w:object w:dxaOrig="2460" w:dyaOrig="765">
          <v:shape id="_x0000_i1181" type="#_x0000_t75" alt="学科网(www.zxxk.com)--教育资源门户，提供试卷、教案、课件、论文、素材以及各类教学资源下载，还有大量而丰富的教学相关资讯！" style="width:123pt;height:38.5pt" o:ole="">
            <v:imagedata r:id="rId309" o:title="eqId28954e8017d24293b7a2a4050b87a757"/>
          </v:shape>
          <o:OLEObject Type="Embed" ProgID="Equation.DSMT4" ShapeID="_x0000_i1181" DrawAspect="Content" ObjectID="_1659722588" r:id="rId310"/>
        </w:object>
      </w:r>
    </w:p>
    <w:p w:rsidR="00575926" w:rsidRDefault="00575926" w:rsidP="00575926">
      <w:pPr>
        <w:spacing w:line="360" w:lineRule="auto"/>
        <w:textAlignment w:val="center"/>
        <w:rPr>
          <w:color w:val="000000"/>
        </w:rPr>
      </w:pPr>
      <w:r>
        <w:rPr>
          <w:color w:val="2E75B6"/>
        </w:rPr>
        <w:t>【解析】</w:t>
      </w:r>
    </w:p>
    <w:p w:rsidR="00575926" w:rsidRDefault="00575926" w:rsidP="00575926">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由图乙知，电压表的量程为</w:t>
      </w:r>
      <w:r>
        <w:rPr>
          <w:rFonts w:ascii="Times New Roman" w:eastAsia="Times New Roman" w:hAnsi="Times New Roman" w:cs="Times New Roman"/>
          <w:color w:val="000000"/>
        </w:rPr>
        <w:t>0</w:t>
      </w:r>
      <w:r>
        <w:rPr>
          <w:rFonts w:ascii="宋体" w:hAnsi="宋体"/>
          <w:color w:val="000000"/>
        </w:rPr>
        <w:t>～</w:t>
      </w:r>
      <w:r>
        <w:rPr>
          <w:rFonts w:ascii="Times New Roman" w:eastAsia="Times New Roman" w:hAnsi="Times New Roman" w:cs="Times New Roman"/>
          <w:color w:val="000000"/>
        </w:rPr>
        <w:t>15V</w:t>
      </w:r>
      <w:r>
        <w:rPr>
          <w:rFonts w:ascii="宋体" w:hAnsi="宋体"/>
          <w:color w:val="000000"/>
        </w:rPr>
        <w:t>，分度值为</w:t>
      </w:r>
      <w:r>
        <w:rPr>
          <w:rFonts w:ascii="Times New Roman" w:eastAsia="Times New Roman" w:hAnsi="Times New Roman" w:cs="Times New Roman"/>
          <w:color w:val="000000"/>
        </w:rPr>
        <w:t>0.5V</w:t>
      </w:r>
      <w:r>
        <w:rPr>
          <w:rFonts w:ascii="宋体" w:hAnsi="宋体"/>
          <w:color w:val="000000"/>
        </w:rPr>
        <w:t>，示数为</w:t>
      </w:r>
      <w:r>
        <w:rPr>
          <w:rFonts w:ascii="Times New Roman" w:eastAsia="Times New Roman" w:hAnsi="Times New Roman" w:cs="Times New Roman"/>
          <w:color w:val="000000"/>
        </w:rPr>
        <w:t>4.5V</w:t>
      </w:r>
      <w:r>
        <w:rPr>
          <w:rFonts w:ascii="宋体" w:hAnsi="宋体"/>
          <w:color w:val="000000"/>
        </w:rPr>
        <w:t>，则</w:t>
      </w:r>
      <w:r>
        <w:object w:dxaOrig="300" w:dyaOrig="360">
          <v:shape id="_x0000_i1182" type="#_x0000_t75" alt="学科网(www.zxxk.com)--教育资源门户，提供试卷、教案、课件、论文、素材以及各类教学资源下载，还有大量而丰富的教学相关资讯！" style="width:15pt;height:18pt" o:ole="">
            <v:imagedata r:id="rId261" o:title="eqId6aec76867ca14264bf4062cd250363e0"/>
          </v:shape>
          <o:OLEObject Type="Embed" ProgID="Equation.DSMT4" ShapeID="_x0000_i1182" DrawAspect="Content" ObjectID="_1659722589" r:id="rId311"/>
        </w:object>
      </w:r>
      <w:r>
        <w:rPr>
          <w:rFonts w:ascii="宋体" w:hAnsi="宋体"/>
          <w:color w:val="000000"/>
        </w:rPr>
        <w:t>的阻值为</w:t>
      </w:r>
    </w:p>
    <w:p w:rsidR="00575926" w:rsidRDefault="00575926" w:rsidP="00575926">
      <w:pPr>
        <w:spacing w:line="360" w:lineRule="auto"/>
        <w:jc w:val="center"/>
        <w:textAlignment w:val="center"/>
        <w:rPr>
          <w:color w:val="000000"/>
        </w:rPr>
      </w:pPr>
      <w:r>
        <w:object w:dxaOrig="2340" w:dyaOrig="660">
          <v:shape id="_x0000_i1183" type="#_x0000_t75" alt="学科网(www.zxxk.com)--教育资源门户，提供试卷、教案、课件、论文、素材以及各类教学资源下载，还有大量而丰富的教学相关资讯！" style="width:117pt;height:33pt" o:ole="">
            <v:imagedata r:id="rId312" o:title="eqIde7c43374c6f64b0bb166de29bbc3d09e"/>
          </v:shape>
          <o:OLEObject Type="Embed" ProgID="Equation.DSMT4" ShapeID="_x0000_i1183" DrawAspect="Content" ObjectID="_1659722590" r:id="rId313"/>
        </w:objec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为了使测量结果更准确，小明进行了多次测量，记录了每次测量中电压表和电流表的数值，计算出每次测量所对应的</w:t>
      </w:r>
      <w:r>
        <w:object w:dxaOrig="300" w:dyaOrig="360">
          <v:shape id="_x0000_i1184" type="#_x0000_t75" alt="学科网(www.zxxk.com)--教育资源门户，提供试卷、教案、课件、论文、素材以及各类教学资源下载，还有大量而丰富的教学相关资讯！" style="width:15pt;height:18pt" o:ole="">
            <v:imagedata r:id="rId261" o:title="eqId6aec76867ca14264bf4062cd250363e0"/>
          </v:shape>
          <o:OLEObject Type="Embed" ProgID="Equation.DSMT4" ShapeID="_x0000_i1184" DrawAspect="Content" ObjectID="_1659722591" r:id="rId314"/>
        </w:object>
      </w:r>
      <w:r>
        <w:rPr>
          <w:rFonts w:ascii="宋体" w:hAnsi="宋体"/>
          <w:color w:val="000000"/>
        </w:rPr>
        <w:t>的阻值，再求</w:t>
      </w:r>
      <w:r>
        <w:object w:dxaOrig="300" w:dyaOrig="360">
          <v:shape id="_x0000_i1185" type="#_x0000_t75" alt="学科网(www.zxxk.com)--教育资源门户，提供试卷、教案、课件、论文、素材以及各类教学资源下载，还有大量而丰富的教学相关资讯！" style="width:15pt;height:18pt" o:ole="">
            <v:imagedata r:id="rId261" o:title="eqId6aec76867ca14264bf4062cd250363e0"/>
          </v:shape>
          <o:OLEObject Type="Embed" ProgID="Equation.DSMT4" ShapeID="_x0000_i1185" DrawAspect="Content" ObjectID="_1659722592" r:id="rId315"/>
        </w:object>
      </w:r>
      <w:r>
        <w:rPr>
          <w:rFonts w:ascii="宋体" w:hAnsi="宋体"/>
          <w:color w:val="000000"/>
        </w:rPr>
        <w:t>的平均值，这样可以减小误差。</w: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①</w:t>
      </w:r>
      <w:r>
        <w:rPr>
          <w:rFonts w:ascii="Times New Roman" w:eastAsia="Times New Roman" w:hAnsi="Times New Roman" w:cs="Times New Roman"/>
          <w:color w:val="000000"/>
        </w:rPr>
        <w:t>[3]</w:t>
      </w:r>
      <w:r>
        <w:rPr>
          <w:rFonts w:ascii="宋体" w:hAnsi="宋体"/>
          <w:color w:val="000000"/>
        </w:rPr>
        <w:t>断开</w:t>
      </w:r>
      <w:r>
        <w:object w:dxaOrig="240" w:dyaOrig="360">
          <v:shape id="_x0000_i1186" type="#_x0000_t75" alt="学科网(www.zxxk.com)--教育资源门户，提供试卷、教案、课件、论文、素材以及各类教学资源下载，还有大量而丰富的教学相关资讯！" style="width:12pt;height:18pt" o:ole="">
            <v:imagedata r:id="rId269" o:title="eqId3e8786b2a4d8425f9389bedcacd572b0"/>
          </v:shape>
          <o:OLEObject Type="Embed" ProgID="Equation.DSMT4" ShapeID="_x0000_i1186" DrawAspect="Content" ObjectID="_1659722593" r:id="rId316"/>
        </w:object>
      </w:r>
      <w:r>
        <w:rPr>
          <w:rFonts w:ascii="宋体" w:hAnsi="宋体"/>
          <w:color w:val="000000"/>
        </w:rPr>
        <w:t>，闭合</w:t>
      </w:r>
      <w:r>
        <w:rPr>
          <w:rFonts w:ascii="Times New Roman" w:eastAsia="Times New Roman" w:hAnsi="Times New Roman" w:cs="Times New Roman"/>
          <w:color w:val="000000"/>
        </w:rPr>
        <w:t>S</w:t>
      </w:r>
      <w:r>
        <w:rPr>
          <w:rFonts w:ascii="宋体" w:hAnsi="宋体"/>
          <w:color w:val="000000"/>
        </w:rPr>
        <w:t>、</w:t>
      </w:r>
      <w:r>
        <w:object w:dxaOrig="278" w:dyaOrig="360">
          <v:shape id="_x0000_i1187" type="#_x0000_t75" alt="学科网(www.zxxk.com)--教育资源门户，提供试卷、教案、课件、论文、素材以及各类教学资源下载，还有大量而丰富的教学相关资讯！" style="width:14pt;height:18pt" o:ole="">
            <v:imagedata r:id="rId271" o:title="eqId109449bd003245e4afbbe2c1e4e1b443"/>
          </v:shape>
          <o:OLEObject Type="Embed" ProgID="Equation.DSMT4" ShapeID="_x0000_i1187" DrawAspect="Content" ObjectID="_1659722594" r:id="rId317"/>
        </w:object>
      </w:r>
      <w:r>
        <w:rPr>
          <w:rFonts w:ascii="宋体" w:hAnsi="宋体"/>
          <w:color w:val="000000"/>
        </w:rPr>
        <w:t>，用电压表测电源两端电压，</w:t>
      </w:r>
      <w:r>
        <w:rPr>
          <w:rFonts w:ascii="Times New Roman" w:eastAsia="Times New Roman" w:hAnsi="Times New Roman" w:cs="Times New Roman"/>
          <w:color w:val="000000"/>
        </w:rPr>
        <w:t xml:space="preserve"> </w:t>
      </w:r>
      <w:r>
        <w:rPr>
          <w:rFonts w:ascii="宋体" w:hAnsi="宋体"/>
          <w:color w:val="000000"/>
        </w:rPr>
        <w:t>读出电压表示数为</w:t>
      </w:r>
      <w:r>
        <w:object w:dxaOrig="300" w:dyaOrig="360">
          <v:shape id="_x0000_i1188" type="#_x0000_t75" alt="学科网(www.zxxk.com)--教育资源门户，提供试卷、教案、课件、论文、素材以及各类教学资源下载，还有大量而丰富的教学相关资讯！" style="width:15pt;height:18pt" o:ole="">
            <v:imagedata r:id="rId273" o:title="eqId9296eb00be2f4d99b185ee4e1e8085da"/>
          </v:shape>
          <o:OLEObject Type="Embed" ProgID="Equation.DSMT4" ShapeID="_x0000_i1188" DrawAspect="Content" ObjectID="_1659722595" r:id="rId318"/>
        </w:object>
      </w:r>
      <w:r>
        <w:rPr>
          <w:rFonts w:ascii="宋体" w:hAnsi="宋体"/>
          <w:color w:val="000000"/>
        </w:rPr>
        <w:t>。</w:t>
      </w:r>
    </w:p>
    <w:p w:rsidR="00575926" w:rsidRDefault="00575926" w:rsidP="00575926">
      <w:pPr>
        <w:spacing w:line="360" w:lineRule="auto"/>
        <w:jc w:val="left"/>
        <w:textAlignment w:val="center"/>
        <w:rPr>
          <w:rFonts w:ascii="宋体" w:hAnsi="宋体"/>
          <w:color w:val="000000"/>
        </w:rPr>
      </w:pPr>
      <w:r>
        <w:rPr>
          <w:rFonts w:ascii="宋体" w:hAnsi="宋体"/>
          <w:color w:val="000000"/>
        </w:rPr>
        <w:t>②</w:t>
      </w:r>
      <w:r>
        <w:rPr>
          <w:rFonts w:ascii="Times New Roman" w:eastAsia="Times New Roman" w:hAnsi="Times New Roman" w:cs="Times New Roman"/>
          <w:color w:val="000000"/>
        </w:rPr>
        <w:t>[4]</w:t>
      </w:r>
      <w:r>
        <w:rPr>
          <w:rFonts w:ascii="宋体" w:hAnsi="宋体"/>
          <w:color w:val="000000"/>
        </w:rPr>
        <w:t>断开</w:t>
      </w:r>
      <w:r>
        <w:object w:dxaOrig="278" w:dyaOrig="360">
          <v:shape id="_x0000_i1189" type="#_x0000_t75" alt="学科网(www.zxxk.com)--教育资源门户，提供试卷、教案、课件、论文、素材以及各类教学资源下载，还有大量而丰富的教学相关资讯！" style="width:14pt;height:18pt" o:ole="">
            <v:imagedata r:id="rId271" o:title="eqId109449bd003245e4afbbe2c1e4e1b443"/>
          </v:shape>
          <o:OLEObject Type="Embed" ProgID="Equation.DSMT4" ShapeID="_x0000_i1189" DrawAspect="Content" ObjectID="_1659722596" r:id="rId319"/>
        </w:object>
      </w:r>
      <w:r>
        <w:rPr>
          <w:rFonts w:ascii="宋体" w:hAnsi="宋体"/>
          <w:color w:val="000000"/>
        </w:rPr>
        <w:t>，闭合</w:t>
      </w:r>
      <w:r>
        <w:rPr>
          <w:rFonts w:ascii="Times New Roman" w:eastAsia="Times New Roman" w:hAnsi="Times New Roman" w:cs="Times New Roman"/>
          <w:color w:val="000000"/>
        </w:rPr>
        <w:t>S</w:t>
      </w:r>
      <w:r>
        <w:rPr>
          <w:rFonts w:ascii="宋体" w:hAnsi="宋体"/>
          <w:color w:val="000000"/>
        </w:rPr>
        <w:t>、</w:t>
      </w:r>
      <w:r>
        <w:object w:dxaOrig="240" w:dyaOrig="360">
          <v:shape id="_x0000_i1190" type="#_x0000_t75" alt="学科网(www.zxxk.com)--教育资源门户，提供试卷、教案、课件、论文、素材以及各类教学资源下载，还有大量而丰富的教学相关资讯！" style="width:12pt;height:18pt" o:ole="">
            <v:imagedata r:id="rId269" o:title="eqId3e8786b2a4d8425f9389bedcacd572b0"/>
          </v:shape>
          <o:OLEObject Type="Embed" ProgID="Equation.DSMT4" ShapeID="_x0000_i1190" DrawAspect="Content" ObjectID="_1659722597" r:id="rId320"/>
        </w:object>
      </w:r>
      <w:r>
        <w:rPr>
          <w:rFonts w:ascii="宋体" w:hAnsi="宋体"/>
          <w:color w:val="000000"/>
        </w:rPr>
        <w:t>，用电压表测</w:t>
      </w:r>
      <w:r>
        <w:object w:dxaOrig="300" w:dyaOrig="360">
          <v:shape id="_x0000_i1191" type="#_x0000_t75" alt="学科网(www.zxxk.com)--教育资源门户，提供试卷、教案、课件、论文、素材以及各类教学资源下载，还有大量而丰富的教学相关资讯！" style="width:15pt;height:18pt" o:ole="">
            <v:imagedata r:id="rId261" o:title="eqId6aec76867ca14264bf4062cd250363e0"/>
          </v:shape>
          <o:OLEObject Type="Embed" ProgID="Equation.DSMT4" ShapeID="_x0000_i1191" DrawAspect="Content" ObjectID="_1659722598" r:id="rId321"/>
        </w:object>
      </w:r>
      <w:r>
        <w:rPr>
          <w:rFonts w:ascii="宋体" w:hAnsi="宋体"/>
          <w:color w:val="000000"/>
        </w:rPr>
        <w:t>两端电压，读出电压表示数为</w:t>
      </w:r>
      <w:r>
        <w:object w:dxaOrig="315" w:dyaOrig="360">
          <v:shape id="_x0000_i1192" type="#_x0000_t75" alt="学科网(www.zxxk.com)--教育资源门户，提供试卷、教案、课件、论文、素材以及各类教学资源下载，还有大量而丰富的教学相关资讯！" style="width:16pt;height:18pt" o:ole="">
            <v:imagedata r:id="rId276" o:title="eqId63d842e5107f4bbdada8dee337781207"/>
          </v:shape>
          <o:OLEObject Type="Embed" ProgID="Equation.DSMT4" ShapeID="_x0000_i1192" DrawAspect="Content" ObjectID="_1659722599" r:id="rId322"/>
        </w:object>
      </w:r>
      <w:r>
        <w:rPr>
          <w:rFonts w:ascii="宋体" w:hAnsi="宋体"/>
          <w:color w:val="000000"/>
        </w:rPr>
        <w:t>。</w:t>
      </w:r>
    </w:p>
    <w:p w:rsidR="00575926" w:rsidRDefault="00575926" w:rsidP="00575926">
      <w:pPr>
        <w:spacing w:line="360" w:lineRule="auto"/>
        <w:jc w:val="left"/>
        <w:textAlignment w:val="center"/>
        <w:rPr>
          <w:rFonts w:ascii="宋体" w:hAnsi="宋体"/>
          <w:color w:val="000000"/>
        </w:rPr>
      </w:pPr>
      <w:r>
        <w:rPr>
          <w:rFonts w:ascii="宋体" w:hAnsi="宋体"/>
          <w:color w:val="000000"/>
        </w:rPr>
        <w:t>③</w:t>
      </w:r>
      <w:r>
        <w:rPr>
          <w:rFonts w:ascii="Times New Roman" w:eastAsia="Times New Roman" w:hAnsi="Times New Roman" w:cs="Times New Roman"/>
          <w:color w:val="000000"/>
        </w:rPr>
        <w:t>[5]</w:t>
      </w:r>
      <w:r>
        <w:rPr>
          <w:rFonts w:ascii="宋体" w:hAnsi="宋体"/>
          <w:color w:val="000000"/>
        </w:rPr>
        <w:t>由欧姆定律可得，电阻</w:t>
      </w:r>
      <w:r>
        <w:object w:dxaOrig="300" w:dyaOrig="360">
          <v:shape id="_x0000_i1193" type="#_x0000_t75" alt="学科网(www.zxxk.com)--教育资源门户，提供试卷、教案、课件、论文、素材以及各类教学资源下载，还有大量而丰富的教学相关资讯！" style="width:15pt;height:18pt" o:ole="">
            <v:imagedata r:id="rId261" o:title="eqId6aec76867ca14264bf4062cd250363e0"/>
          </v:shape>
          <o:OLEObject Type="Embed" ProgID="Equation.DSMT4" ShapeID="_x0000_i1193" DrawAspect="Content" ObjectID="_1659722600" r:id="rId323"/>
        </w:object>
      </w:r>
    </w:p>
    <w:p w:rsidR="00575926" w:rsidRDefault="00575926" w:rsidP="00575926">
      <w:pPr>
        <w:spacing w:line="360" w:lineRule="auto"/>
        <w:jc w:val="center"/>
        <w:textAlignment w:val="center"/>
        <w:rPr>
          <w:color w:val="000000"/>
        </w:rPr>
      </w:pPr>
      <w:r>
        <w:object w:dxaOrig="3900" w:dyaOrig="1065">
          <v:shape id="_x0000_i1194" type="#_x0000_t75" alt="学科网(www.zxxk.com)--教育资源门户，提供试卷、教案、课件、论文、素材以及各类教学资源下载，还有大量而丰富的教学相关资讯！" style="width:195pt;height:53.5pt" o:ole="">
            <v:imagedata r:id="rId324" o:title="eqId133cee88023a407fbdbcdf42426d41a9"/>
          </v:shape>
          <o:OLEObject Type="Embed" ProgID="Equation.DSMT4" ShapeID="_x0000_i1194" DrawAspect="Content" ObjectID="_1659722601" r:id="rId325"/>
        </w:object>
      </w:r>
    </w:p>
    <w:p w:rsidR="00575926" w:rsidRDefault="00575926" w:rsidP="00575926">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①</w:t>
      </w:r>
      <w:r>
        <w:rPr>
          <w:rFonts w:ascii="Times New Roman" w:eastAsia="Times New Roman" w:hAnsi="Times New Roman" w:cs="Times New Roman"/>
          <w:color w:val="000000"/>
        </w:rPr>
        <w:t>[6]</w:t>
      </w:r>
      <w:r>
        <w:rPr>
          <w:rFonts w:ascii="宋体" w:hAnsi="宋体"/>
          <w:color w:val="000000"/>
        </w:rPr>
        <w:t>断开</w:t>
      </w:r>
      <w:r>
        <w:object w:dxaOrig="278" w:dyaOrig="360">
          <v:shape id="_x0000_i1195" type="#_x0000_t75" alt="学科网(www.zxxk.com)--教育资源门户，提供试卷、教案、课件、论文、素材以及各类教学资源下载，还有大量而丰富的教学相关资讯！" style="width:14pt;height:18pt" o:ole="">
            <v:imagedata r:id="rId271" o:title="eqId109449bd003245e4afbbe2c1e4e1b443"/>
          </v:shape>
          <o:OLEObject Type="Embed" ProgID="Equation.DSMT4" ShapeID="_x0000_i1195" DrawAspect="Content" ObjectID="_1659722602" r:id="rId326"/>
        </w:object>
      </w:r>
      <w:r>
        <w:rPr>
          <w:rFonts w:ascii="宋体" w:hAnsi="宋体"/>
          <w:color w:val="000000"/>
        </w:rPr>
        <w:t>，闭合</w:t>
      </w:r>
      <w:r>
        <w:rPr>
          <w:rFonts w:ascii="Times New Roman" w:eastAsia="Times New Roman" w:hAnsi="Times New Roman" w:cs="Times New Roman"/>
          <w:color w:val="000000"/>
        </w:rPr>
        <w:t>S</w:t>
      </w:r>
      <w:r>
        <w:rPr>
          <w:rFonts w:ascii="宋体" w:hAnsi="宋体"/>
          <w:color w:val="000000"/>
        </w:rPr>
        <w:t>、</w:t>
      </w:r>
      <w:r>
        <w:object w:dxaOrig="263" w:dyaOrig="360">
          <v:shape id="_x0000_i1196" type="#_x0000_t75" alt="学科网(www.zxxk.com)--教育资源门户，提供试卷、教案、课件、论文、素材以及各类教学资源下载，还有大量而丰富的教学相关资讯！" style="width:13pt;height:18pt" o:ole="">
            <v:imagedata r:id="rId288" o:title="eqId9859c6b1225a4b81a4281324751977bb"/>
          </v:shape>
          <o:OLEObject Type="Embed" ProgID="Equation.DSMT4" ShapeID="_x0000_i1196" DrawAspect="Content" ObjectID="_1659722603" r:id="rId327"/>
        </w:object>
      </w:r>
      <w:r>
        <w:rPr>
          <w:rFonts w:ascii="宋体" w:hAnsi="宋体"/>
          <w:color w:val="000000"/>
        </w:rPr>
        <w:t>，调节滑动变阻器的滑片，使电流表示数为</w:t>
      </w:r>
      <w:r>
        <w:object w:dxaOrig="315" w:dyaOrig="375">
          <v:shape id="_x0000_i1197" type="#_x0000_t75" alt="学科网(www.zxxk.com)--教育资源门户，提供试卷、教案、课件、论文、素材以及各类教学资源下载，还有大量而丰富的教学相关资讯！" style="width:16pt;height:19pt" o:ole="">
            <v:imagedata r:id="rId284" o:title="eqIddc184f68e272468f9329cb27ecc8b749"/>
          </v:shape>
          <o:OLEObject Type="Embed" ProgID="Equation.DSMT4" ShapeID="_x0000_i1197" DrawAspect="Content" ObjectID="_1659722604" r:id="rId328"/>
        </w:object>
      </w:r>
      <w:r>
        <w:rPr>
          <w:rFonts w:ascii="宋体" w:hAnsi="宋体"/>
          <w:color w:val="000000"/>
        </w:rPr>
        <w:t>。</w:t>
      </w:r>
    </w:p>
    <w:p w:rsidR="00575926" w:rsidRDefault="00575926" w:rsidP="00575926">
      <w:pPr>
        <w:spacing w:line="360" w:lineRule="auto"/>
        <w:jc w:val="left"/>
        <w:textAlignment w:val="center"/>
        <w:rPr>
          <w:rFonts w:ascii="宋体" w:hAnsi="宋体"/>
          <w:color w:val="000000"/>
        </w:rPr>
      </w:pPr>
      <w:r>
        <w:rPr>
          <w:rFonts w:ascii="宋体" w:hAnsi="宋体"/>
          <w:color w:val="000000"/>
        </w:rPr>
        <w:t>②</w:t>
      </w:r>
      <w:r>
        <w:rPr>
          <w:rFonts w:ascii="Times New Roman" w:eastAsia="Times New Roman" w:hAnsi="Times New Roman" w:cs="Times New Roman"/>
          <w:color w:val="000000"/>
        </w:rPr>
        <w:t>[7]</w:t>
      </w:r>
      <w:r>
        <w:rPr>
          <w:rFonts w:ascii="宋体" w:hAnsi="宋体"/>
          <w:color w:val="000000"/>
        </w:rPr>
        <w:t>断开</w:t>
      </w:r>
      <w:r>
        <w:object w:dxaOrig="263" w:dyaOrig="360">
          <v:shape id="_x0000_i1198" type="#_x0000_t75" alt="学科网(www.zxxk.com)--教育资源门户，提供试卷、教案、课件、论文、素材以及各类教学资源下载，还有大量而丰富的教学相关资讯！" style="width:13pt;height:18pt" o:ole="">
            <v:imagedata r:id="rId288" o:title="eqId9859c6b1225a4b81a4281324751977bb"/>
          </v:shape>
          <o:OLEObject Type="Embed" ProgID="Equation.DSMT4" ShapeID="_x0000_i1198" DrawAspect="Content" ObjectID="_1659722605" r:id="rId329"/>
        </w:object>
      </w:r>
      <w:r>
        <w:rPr>
          <w:rFonts w:ascii="宋体" w:hAnsi="宋体"/>
          <w:color w:val="000000"/>
        </w:rPr>
        <w:t>，闭合</w:t>
      </w:r>
      <w:r>
        <w:rPr>
          <w:rFonts w:ascii="Times New Roman" w:eastAsia="Times New Roman" w:hAnsi="Times New Roman" w:cs="Times New Roman"/>
          <w:color w:val="000000"/>
        </w:rPr>
        <w:t>S</w:t>
      </w:r>
      <w:r>
        <w:rPr>
          <w:rFonts w:ascii="宋体" w:hAnsi="宋体"/>
          <w:color w:val="000000"/>
        </w:rPr>
        <w:t>、</w:t>
      </w:r>
      <w:r>
        <w:object w:dxaOrig="278" w:dyaOrig="360">
          <v:shape id="_x0000_i1199" type="#_x0000_t75" alt="学科网(www.zxxk.com)--教育资源门户，提供试卷、教案、课件、论文、素材以及各类教学资源下载，还有大量而丰富的教学相关资讯！" style="width:14pt;height:18pt" o:ole="">
            <v:imagedata r:id="rId271" o:title="eqId109449bd003245e4afbbe2c1e4e1b443"/>
          </v:shape>
          <o:OLEObject Type="Embed" ProgID="Equation.DSMT4" ShapeID="_x0000_i1199" DrawAspect="Content" ObjectID="_1659722606" r:id="rId330"/>
        </w:object>
      </w:r>
      <w:r>
        <w:rPr>
          <w:rFonts w:ascii="宋体" w:hAnsi="宋体"/>
          <w:color w:val="000000"/>
        </w:rPr>
        <w:t>，保持滑动变阻器的滑片的位置不变，读出电流表示数为</w:t>
      </w:r>
      <w:r>
        <w:object w:dxaOrig="240" w:dyaOrig="360">
          <v:shape id="_x0000_i1200" type="#_x0000_t75" alt="学科网(www.zxxk.com)--教育资源门户，提供试卷、教案、课件、论文、素材以及各类教学资源下载，还有大量而丰富的教学相关资讯！" style="width:12pt;height:18pt" o:ole="">
            <v:imagedata r:id="rId292" o:title="eqId5c5f1a595a7f43e5b9977aee5fe17187"/>
          </v:shape>
          <o:OLEObject Type="Embed" ProgID="Equation.DSMT4" ShapeID="_x0000_i1200" DrawAspect="Content" ObjectID="_1659722607" r:id="rId331"/>
        </w:object>
      </w:r>
      <w:r>
        <w:rPr>
          <w:rFonts w:ascii="宋体" w:hAnsi="宋体"/>
          <w:color w:val="000000"/>
        </w:rPr>
        <w:t>。</w:t>
      </w:r>
    </w:p>
    <w:p w:rsidR="00575926" w:rsidRDefault="00575926" w:rsidP="00575926">
      <w:pPr>
        <w:spacing w:line="360" w:lineRule="auto"/>
        <w:jc w:val="left"/>
        <w:textAlignment w:val="center"/>
        <w:rPr>
          <w:rFonts w:ascii="宋体" w:hAnsi="宋体"/>
          <w:color w:val="000000"/>
        </w:rPr>
      </w:pPr>
      <w:r>
        <w:rPr>
          <w:rFonts w:ascii="宋体" w:hAnsi="宋体"/>
          <w:color w:val="000000"/>
        </w:rPr>
        <w:t>③</w:t>
      </w:r>
      <w:r>
        <w:rPr>
          <w:rFonts w:ascii="Times New Roman" w:eastAsia="Times New Roman" w:hAnsi="Times New Roman" w:cs="Times New Roman"/>
          <w:color w:val="000000"/>
        </w:rPr>
        <w:t>[8]</w:t>
      </w:r>
      <w:r>
        <w:rPr>
          <w:rFonts w:ascii="宋体" w:hAnsi="宋体"/>
          <w:color w:val="000000"/>
        </w:rPr>
        <w:t>断开</w:t>
      </w:r>
      <w:r>
        <w:object w:dxaOrig="263" w:dyaOrig="360">
          <v:shape id="_x0000_i1201" type="#_x0000_t75" alt="学科网(www.zxxk.com)--教育资源门户，提供试卷、教案、课件、论文、素材以及各类教学资源下载，还有大量而丰富的教学相关资讯！" style="width:13pt;height:18pt" o:ole="">
            <v:imagedata r:id="rId288" o:title="eqId9859c6b1225a4b81a4281324751977bb"/>
          </v:shape>
          <o:OLEObject Type="Embed" ProgID="Equation.DSMT4" ShapeID="_x0000_i1201" DrawAspect="Content" ObjectID="_1659722608" r:id="rId332"/>
        </w:object>
      </w:r>
      <w:r>
        <w:rPr>
          <w:rFonts w:ascii="宋体" w:hAnsi="宋体"/>
          <w:color w:val="000000"/>
        </w:rPr>
        <w:t>，闭合</w:t>
      </w:r>
      <w:r>
        <w:rPr>
          <w:rFonts w:ascii="Times New Roman" w:eastAsia="Times New Roman" w:hAnsi="Times New Roman" w:cs="Times New Roman"/>
          <w:color w:val="000000"/>
        </w:rPr>
        <w:t>S</w:t>
      </w:r>
      <w:r>
        <w:rPr>
          <w:rFonts w:ascii="宋体" w:hAnsi="宋体"/>
          <w:color w:val="000000"/>
        </w:rPr>
        <w:t>、</w:t>
      </w:r>
      <w:r>
        <w:object w:dxaOrig="278" w:dyaOrig="360">
          <v:shape id="_x0000_i1202" type="#_x0000_t75" alt="学科网(www.zxxk.com)--教育资源门户，提供试卷、教案、课件、论文、素材以及各类教学资源下载，还有大量而丰富的教学相关资讯！" style="width:14pt;height:18pt" o:ole="">
            <v:imagedata r:id="rId271" o:title="eqId109449bd003245e4afbbe2c1e4e1b443"/>
          </v:shape>
          <o:OLEObject Type="Embed" ProgID="Equation.DSMT4" ShapeID="_x0000_i1202" DrawAspect="Content" ObjectID="_1659722609" r:id="rId333"/>
        </w:object>
      </w:r>
      <w:r>
        <w:rPr>
          <w:rFonts w:ascii="宋体" w:hAnsi="宋体"/>
          <w:color w:val="000000"/>
        </w:rPr>
        <w:t>，调节滑片至最左端时，电路中只有</w:t>
      </w:r>
      <w:r>
        <w:object w:dxaOrig="300" w:dyaOrig="360">
          <v:shape id="_x0000_i1203" type="#_x0000_t75" alt="学科网(www.zxxk.com)--教育资源门户，提供试卷、教案、课件、论文、素材以及各类教学资源下载，还有大量而丰富的教学相关资讯！" style="width:15pt;height:18pt" o:ole="">
            <v:imagedata r:id="rId266" o:title="eqId750a77d0e9bd45f2a33fbb8fd24ef8ec"/>
          </v:shape>
          <o:OLEObject Type="Embed" ProgID="Equation.DSMT4" ShapeID="_x0000_i1203" DrawAspect="Content" ObjectID="_1659722610" r:id="rId334"/>
        </w:object>
      </w:r>
      <w:r>
        <w:rPr>
          <w:rFonts w:ascii="宋体" w:hAnsi="宋体"/>
          <w:color w:val="000000"/>
        </w:rPr>
        <w:t>接入电路，电源电压为</w:t>
      </w:r>
    </w:p>
    <w:p w:rsidR="00575926" w:rsidRDefault="00575926" w:rsidP="00575926">
      <w:pPr>
        <w:spacing w:line="360" w:lineRule="auto"/>
        <w:jc w:val="center"/>
        <w:textAlignment w:val="center"/>
        <w:rPr>
          <w:color w:val="000000"/>
        </w:rPr>
      </w:pPr>
      <w:r>
        <w:object w:dxaOrig="780" w:dyaOrig="315">
          <v:shape id="_x0000_i1204" type="#_x0000_t75" alt="学科网(www.zxxk.com)--教育资源门户，提供试卷、教案、课件、论文、素材以及各类教学资源下载，还有大量而丰富的教学相关资讯！" style="width:39pt;height:16pt" o:ole="">
            <v:imagedata r:id="rId335" o:title="eqId684abcc2681e4c55b22a5c5fd0a4e228"/>
          </v:shape>
          <o:OLEObject Type="Embed" ProgID="Equation.DSMT4" ShapeID="_x0000_i1204" DrawAspect="Content" ObjectID="_1659722611" r:id="rId336"/>
        </w:object>
      </w:r>
    </w:p>
    <w:p w:rsidR="00575926" w:rsidRDefault="00575926" w:rsidP="00575926">
      <w:pPr>
        <w:spacing w:line="360" w:lineRule="auto"/>
        <w:jc w:val="left"/>
        <w:textAlignment w:val="center"/>
        <w:rPr>
          <w:rFonts w:ascii="宋体" w:hAnsi="宋体"/>
          <w:color w:val="000000"/>
        </w:rPr>
      </w:pPr>
      <w:r>
        <w:rPr>
          <w:rFonts w:ascii="宋体" w:hAnsi="宋体"/>
          <w:color w:val="000000"/>
        </w:rPr>
        <w:t>断开</w:t>
      </w:r>
      <w:r>
        <w:object w:dxaOrig="263" w:dyaOrig="360">
          <v:shape id="_x0000_i1205" type="#_x0000_t75" alt="学科网(www.zxxk.com)--教育资源门户，提供试卷、教案、课件、论文、素材以及各类教学资源下载，还有大量而丰富的教学相关资讯！" style="width:13pt;height:18pt" o:ole="">
            <v:imagedata r:id="rId288" o:title="eqId9859c6b1225a4b81a4281324751977bb"/>
          </v:shape>
          <o:OLEObject Type="Embed" ProgID="Equation.DSMT4" ShapeID="_x0000_i1205" DrawAspect="Content" ObjectID="_1659722612" r:id="rId337"/>
        </w:object>
      </w:r>
      <w:r>
        <w:rPr>
          <w:rFonts w:ascii="宋体" w:hAnsi="宋体"/>
          <w:color w:val="000000"/>
        </w:rPr>
        <w:t>，闭合</w:t>
      </w:r>
      <w:r>
        <w:rPr>
          <w:rFonts w:ascii="Times New Roman" w:eastAsia="Times New Roman" w:hAnsi="Times New Roman" w:cs="Times New Roman"/>
          <w:color w:val="000000"/>
        </w:rPr>
        <w:t>S</w:t>
      </w:r>
      <w:r>
        <w:rPr>
          <w:rFonts w:ascii="宋体" w:hAnsi="宋体"/>
          <w:color w:val="000000"/>
        </w:rPr>
        <w:t>、</w:t>
      </w:r>
      <w:r>
        <w:object w:dxaOrig="278" w:dyaOrig="360">
          <v:shape id="_x0000_i1206" type="#_x0000_t75" alt="学科网(www.zxxk.com)--教育资源门户，提供试卷、教案、课件、论文、素材以及各类教学资源下载，还有大量而丰富的教学相关资讯！" style="width:14pt;height:18pt" o:ole="">
            <v:imagedata r:id="rId271" o:title="eqId109449bd003245e4afbbe2c1e4e1b443"/>
          </v:shape>
          <o:OLEObject Type="Embed" ProgID="Equation.DSMT4" ShapeID="_x0000_i1206" DrawAspect="Content" ObjectID="_1659722613" r:id="rId338"/>
        </w:object>
      </w:r>
      <w:r>
        <w:rPr>
          <w:rFonts w:ascii="宋体" w:hAnsi="宋体"/>
          <w:color w:val="000000"/>
        </w:rPr>
        <w:t>，保持滑动变阻器的滑片的位置不变时，此时变阻器与</w:t>
      </w:r>
      <w:r>
        <w:object w:dxaOrig="300" w:dyaOrig="360">
          <v:shape id="_x0000_i1207" type="#_x0000_t75" alt="学科网(www.zxxk.com)--教育资源门户，提供试卷、教案、课件、论文、素材以及各类教学资源下载，还有大量而丰富的教学相关资讯！" style="width:15pt;height:18pt" o:ole="">
            <v:imagedata r:id="rId266" o:title="eqId750a77d0e9bd45f2a33fbb8fd24ef8ec"/>
          </v:shape>
          <o:OLEObject Type="Embed" ProgID="Equation.DSMT4" ShapeID="_x0000_i1207" DrawAspect="Content" ObjectID="_1659722614" r:id="rId339"/>
        </w:object>
      </w:r>
      <w:r>
        <w:rPr>
          <w:rFonts w:ascii="宋体" w:hAnsi="宋体"/>
          <w:color w:val="000000"/>
        </w:rPr>
        <w:t>串联，根据串联电路分压特点，则有</w:t>
      </w:r>
    </w:p>
    <w:p w:rsidR="00575926" w:rsidRDefault="00575926" w:rsidP="00575926">
      <w:pPr>
        <w:spacing w:line="360" w:lineRule="auto"/>
        <w:jc w:val="center"/>
        <w:textAlignment w:val="center"/>
        <w:rPr>
          <w:color w:val="000000"/>
        </w:rPr>
      </w:pPr>
      <w:r>
        <w:object w:dxaOrig="4200" w:dyaOrig="765">
          <v:shape id="_x0000_i1208" type="#_x0000_t75" alt="学科网(www.zxxk.com)--教育资源门户，提供试卷、教案、课件、论文、素材以及各类教学资源下载，还有大量而丰富的教学相关资讯！" style="width:210pt;height:38.5pt" o:ole="">
            <v:imagedata r:id="rId340" o:title="eqIdf804911ce9334ba790e05f34b2953092"/>
          </v:shape>
          <o:OLEObject Type="Embed" ProgID="Equation.DSMT4" ShapeID="_x0000_i1208" DrawAspect="Content" ObjectID="_1659722615" r:id="rId341"/>
        </w:object>
      </w:r>
    </w:p>
    <w:p w:rsidR="00575926" w:rsidRDefault="00575926" w:rsidP="00575926">
      <w:pPr>
        <w:spacing w:line="360" w:lineRule="auto"/>
        <w:jc w:val="left"/>
        <w:textAlignment w:val="center"/>
        <w:rPr>
          <w:rFonts w:ascii="宋体" w:hAnsi="宋体"/>
          <w:color w:val="000000"/>
        </w:rPr>
      </w:pPr>
      <w:r>
        <w:rPr>
          <w:rFonts w:ascii="宋体" w:hAnsi="宋体"/>
          <w:color w:val="000000"/>
        </w:rPr>
        <w:t>则此时滑动变阻器接入电路的阻值为</w:t>
      </w:r>
    </w:p>
    <w:p w:rsidR="00575926" w:rsidRDefault="00575926" w:rsidP="00575926">
      <w:pPr>
        <w:spacing w:line="360" w:lineRule="auto"/>
        <w:jc w:val="center"/>
        <w:textAlignment w:val="center"/>
        <w:rPr>
          <w:color w:val="000000"/>
        </w:rPr>
      </w:pPr>
      <w:r>
        <w:object w:dxaOrig="1335" w:dyaOrig="675">
          <v:shape id="_x0000_i1209" type="#_x0000_t75" alt="学科网(www.zxxk.com)--教育资源门户，提供试卷、教案、课件、论文、素材以及各类教学资源下载，还有大量而丰富的教学相关资讯！" style="width:67pt;height:34pt" o:ole="">
            <v:imagedata r:id="rId342" o:title="eqIdd716c34b0bbf462bae7d6ef144ad0316"/>
          </v:shape>
          <o:OLEObject Type="Embed" ProgID="Equation.DSMT4" ShapeID="_x0000_i1209" DrawAspect="Content" ObjectID="_1659722616" r:id="rId343"/>
        </w:object>
      </w:r>
    </w:p>
    <w:p w:rsidR="00575926" w:rsidRDefault="00575926" w:rsidP="00575926">
      <w:pPr>
        <w:spacing w:line="360" w:lineRule="auto"/>
        <w:jc w:val="left"/>
        <w:textAlignment w:val="center"/>
        <w:rPr>
          <w:rFonts w:ascii="宋体" w:hAnsi="宋体"/>
          <w:color w:val="000000"/>
        </w:rPr>
      </w:pPr>
      <w:r>
        <w:rPr>
          <w:rFonts w:ascii="宋体" w:hAnsi="宋体"/>
          <w:color w:val="000000"/>
        </w:rPr>
        <w:t>断开</w:t>
      </w:r>
      <w:r>
        <w:object w:dxaOrig="278" w:dyaOrig="360">
          <v:shape id="_x0000_i1210" type="#_x0000_t75" alt="学科网(www.zxxk.com)--教育资源门户，提供试卷、教案、课件、论文、素材以及各类教学资源下载，还有大量而丰富的教学相关资讯！" style="width:14pt;height:18pt" o:ole="">
            <v:imagedata r:id="rId271" o:title="eqId109449bd003245e4afbbe2c1e4e1b443"/>
          </v:shape>
          <o:OLEObject Type="Embed" ProgID="Equation.DSMT4" ShapeID="_x0000_i1210" DrawAspect="Content" ObjectID="_1659722617" r:id="rId344"/>
        </w:object>
      </w:r>
      <w:r>
        <w:rPr>
          <w:rFonts w:ascii="宋体" w:hAnsi="宋体"/>
          <w:color w:val="000000"/>
        </w:rPr>
        <w:t>，闭合</w:t>
      </w:r>
      <w:r>
        <w:rPr>
          <w:rFonts w:ascii="Times New Roman" w:eastAsia="Times New Roman" w:hAnsi="Times New Roman" w:cs="Times New Roman"/>
          <w:color w:val="000000"/>
        </w:rPr>
        <w:t>S</w:t>
      </w:r>
      <w:r>
        <w:rPr>
          <w:rFonts w:ascii="宋体" w:hAnsi="宋体"/>
          <w:color w:val="000000"/>
        </w:rPr>
        <w:t>、</w:t>
      </w:r>
      <w:r>
        <w:object w:dxaOrig="263" w:dyaOrig="360">
          <v:shape id="_x0000_i1211" type="#_x0000_t75" alt="学科网(www.zxxk.com)--教育资源门户，提供试卷、教案、课件、论文、素材以及各类教学资源下载，还有大量而丰富的教学相关资讯！" style="width:13pt;height:18pt" o:ole="">
            <v:imagedata r:id="rId288" o:title="eqId9859c6b1225a4b81a4281324751977bb"/>
          </v:shape>
          <o:OLEObject Type="Embed" ProgID="Equation.DSMT4" ShapeID="_x0000_i1211" DrawAspect="Content" ObjectID="_1659722618" r:id="rId345"/>
        </w:object>
      </w:r>
      <w:r>
        <w:rPr>
          <w:rFonts w:ascii="宋体" w:hAnsi="宋体"/>
          <w:color w:val="000000"/>
        </w:rPr>
        <w:t>时，此时小灯泡与变阻器串联，滑动变阻器两的电压为</w:t>
      </w:r>
    </w:p>
    <w:p w:rsidR="00575926" w:rsidRDefault="00575926" w:rsidP="00575926">
      <w:pPr>
        <w:spacing w:line="360" w:lineRule="auto"/>
        <w:jc w:val="center"/>
        <w:textAlignment w:val="center"/>
        <w:rPr>
          <w:color w:val="000000"/>
        </w:rPr>
      </w:pPr>
      <w:r>
        <w:object w:dxaOrig="2655" w:dyaOrig="720">
          <v:shape id="_x0000_i1212" type="#_x0000_t75" alt="学科网(www.zxxk.com)--教育资源门户，提供试卷、教案、课件、论文、素材以及各类教学资源下载，还有大量而丰富的教学相关资讯！" style="width:133pt;height:36pt" o:ole="">
            <v:imagedata r:id="rId346" o:title="eqId13668126617f4d09a29cc53c53dc0e4a"/>
          </v:shape>
          <o:OLEObject Type="Embed" ProgID="Equation.DSMT4" ShapeID="_x0000_i1212" DrawAspect="Content" ObjectID="_1659722619" r:id="rId347"/>
        </w:object>
      </w:r>
    </w:p>
    <w:p w:rsidR="00575926" w:rsidRDefault="00575926" w:rsidP="00575926">
      <w:pPr>
        <w:spacing w:line="360" w:lineRule="auto"/>
        <w:jc w:val="left"/>
        <w:textAlignment w:val="center"/>
        <w:rPr>
          <w:rFonts w:ascii="宋体" w:hAnsi="宋体"/>
          <w:color w:val="000000"/>
        </w:rPr>
      </w:pPr>
      <w:r>
        <w:rPr>
          <w:rFonts w:ascii="宋体" w:hAnsi="宋体"/>
          <w:color w:val="000000"/>
        </w:rPr>
        <w:t>此时小灯泡的额定电压为</w:t>
      </w:r>
    </w:p>
    <w:p w:rsidR="00575926" w:rsidRDefault="00575926" w:rsidP="00575926">
      <w:pPr>
        <w:spacing w:line="360" w:lineRule="auto"/>
        <w:jc w:val="center"/>
        <w:textAlignment w:val="center"/>
        <w:rPr>
          <w:color w:val="000000"/>
        </w:rPr>
      </w:pPr>
      <w:r>
        <w:object w:dxaOrig="3675" w:dyaOrig="720">
          <v:shape id="_x0000_i1213" type="#_x0000_t75" alt="学科网(www.zxxk.com)--教育资源门户，提供试卷、教案、课件、论文、素材以及各类教学资源下载，还有大量而丰富的教学相关资讯！" style="width:184pt;height:36pt" o:ole="">
            <v:imagedata r:id="rId348" o:title="eqId161072760acf4d01bb0f853ccfc032fb"/>
          </v:shape>
          <o:OLEObject Type="Embed" ProgID="Equation.DSMT4" ShapeID="_x0000_i1213" DrawAspect="Content" ObjectID="_1659722620" r:id="rId349"/>
        </w:object>
      </w:r>
    </w:p>
    <w:p w:rsidR="00575926" w:rsidRDefault="00575926" w:rsidP="00575926">
      <w:pPr>
        <w:spacing w:line="360" w:lineRule="auto"/>
        <w:jc w:val="left"/>
        <w:textAlignment w:val="center"/>
        <w:rPr>
          <w:rFonts w:ascii="宋体" w:hAnsi="宋体"/>
          <w:color w:val="000000"/>
        </w:rPr>
      </w:pPr>
      <w:r>
        <w:rPr>
          <w:rFonts w:ascii="宋体" w:hAnsi="宋体"/>
          <w:color w:val="000000"/>
        </w:rPr>
        <w:t>则灯的额定功率为</w:t>
      </w:r>
    </w:p>
    <w:p w:rsidR="00575926" w:rsidRDefault="00575926" w:rsidP="00575926">
      <w:pPr>
        <w:spacing w:line="360" w:lineRule="auto"/>
        <w:jc w:val="center"/>
        <w:textAlignment w:val="center"/>
        <w:rPr>
          <w:color w:val="000000"/>
        </w:rPr>
      </w:pPr>
      <w:r>
        <w:object w:dxaOrig="6645" w:dyaOrig="780">
          <v:shape id="_x0000_i1214" type="#_x0000_t75" alt="学科网(www.zxxk.com)--教育资源门户，提供试卷、教案、课件、论文、素材以及各类教学资源下载，还有大量而丰富的教学相关资讯！" style="width:332.5pt;height:39pt" o:ole="">
            <v:imagedata r:id="rId350" o:title="eqId71cc39ee40c3477488d1cbb93d9c9f45"/>
          </v:shape>
          <o:OLEObject Type="Embed" ProgID="Equation.DSMT4" ShapeID="_x0000_i1214" DrawAspect="Content" ObjectID="_1659722621" r:id="rId351"/>
        </w:object>
      </w:r>
    </w:p>
    <w:p w:rsidR="00575926" w:rsidRPr="00575926" w:rsidRDefault="00575926" w:rsidP="00575926">
      <w:pPr>
        <w:jc w:val="left"/>
        <w:rPr>
          <w:rFonts w:hint="eastAsia"/>
        </w:rPr>
      </w:pPr>
    </w:p>
    <w:sectPr w:rsidR="00575926" w:rsidRPr="00575926">
      <w:headerReference w:type="default" r:id="rId35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F3A31" w:rsidRDefault="00FF3A31" w:rsidP="00803935">
      <w:pPr>
        <w:rPr>
          <w:rFonts w:hint="eastAsia"/>
        </w:rPr>
      </w:pPr>
      <w:r>
        <w:separator/>
      </w:r>
    </w:p>
  </w:endnote>
  <w:endnote w:type="continuationSeparator" w:id="0">
    <w:p w:rsidR="00FF3A31" w:rsidRDefault="00FF3A31" w:rsidP="00803935">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font>
  <w:font w:name="Microsoft YaHei UI">
    <w:altName w:val="微软雅黑"/>
    <w:charset w:val="86"/>
    <w:family w:val="swiss"/>
    <w:pitch w:val="variable"/>
    <w:sig w:usb0="00000000" w:usb1="2ACF3C50"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F3A31" w:rsidRDefault="00FF3A31" w:rsidP="00803935">
      <w:pPr>
        <w:rPr>
          <w:rFonts w:hint="eastAsia"/>
        </w:rPr>
      </w:pPr>
      <w:r>
        <w:separator/>
      </w:r>
    </w:p>
  </w:footnote>
  <w:footnote w:type="continuationSeparator" w:id="0">
    <w:p w:rsidR="00FF3A31" w:rsidRDefault="00FF3A31" w:rsidP="00803935">
      <w:pPr>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3935" w:rsidRDefault="00803935">
    <w:pPr>
      <w:pStyle w:val="a3"/>
    </w:pPr>
    <w:r w:rsidRPr="00803935">
      <w:rPr>
        <w:rFonts w:hint="eastAsia"/>
      </w:rPr>
      <w:t>2020</w:t>
    </w:r>
    <w:r w:rsidRPr="00803935">
      <w:rPr>
        <w:rFonts w:hint="eastAsia"/>
      </w:rPr>
      <w:t>年全国各地中考物理真题精品解析专辑</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AFA"/>
    <w:rsid w:val="00057A38"/>
    <w:rsid w:val="00057C45"/>
    <w:rsid w:val="000610F4"/>
    <w:rsid w:val="000D1B08"/>
    <w:rsid w:val="000D77BA"/>
    <w:rsid w:val="001220C7"/>
    <w:rsid w:val="001247EE"/>
    <w:rsid w:val="0014509D"/>
    <w:rsid w:val="00172CB2"/>
    <w:rsid w:val="00183D90"/>
    <w:rsid w:val="001D0456"/>
    <w:rsid w:val="001F68D3"/>
    <w:rsid w:val="00280225"/>
    <w:rsid w:val="002C6DF7"/>
    <w:rsid w:val="002D1377"/>
    <w:rsid w:val="003360B7"/>
    <w:rsid w:val="00351633"/>
    <w:rsid w:val="0035554B"/>
    <w:rsid w:val="00384C09"/>
    <w:rsid w:val="003855BA"/>
    <w:rsid w:val="003B00F9"/>
    <w:rsid w:val="003C39A6"/>
    <w:rsid w:val="00454712"/>
    <w:rsid w:val="005419D0"/>
    <w:rsid w:val="00575926"/>
    <w:rsid w:val="005E7DC5"/>
    <w:rsid w:val="006007FD"/>
    <w:rsid w:val="006C49C7"/>
    <w:rsid w:val="006F5D20"/>
    <w:rsid w:val="007951DA"/>
    <w:rsid w:val="007A30C9"/>
    <w:rsid w:val="007A7AC0"/>
    <w:rsid w:val="00803935"/>
    <w:rsid w:val="00807D7E"/>
    <w:rsid w:val="00844D8A"/>
    <w:rsid w:val="008577FA"/>
    <w:rsid w:val="00886D24"/>
    <w:rsid w:val="00976AFA"/>
    <w:rsid w:val="00A10AC1"/>
    <w:rsid w:val="00A6401D"/>
    <w:rsid w:val="00AB0960"/>
    <w:rsid w:val="00AF4CFC"/>
    <w:rsid w:val="00B633C5"/>
    <w:rsid w:val="00B870A2"/>
    <w:rsid w:val="00BD0796"/>
    <w:rsid w:val="00C00AAE"/>
    <w:rsid w:val="00C93A83"/>
    <w:rsid w:val="00CC2A35"/>
    <w:rsid w:val="00CD3CFB"/>
    <w:rsid w:val="00CF1438"/>
    <w:rsid w:val="00D558BA"/>
    <w:rsid w:val="00D76F30"/>
    <w:rsid w:val="00DC1210"/>
    <w:rsid w:val="00DE20CC"/>
    <w:rsid w:val="00E17C9F"/>
    <w:rsid w:val="00EC0DE6"/>
    <w:rsid w:val="00F66CAD"/>
    <w:rsid w:val="00F75E32"/>
    <w:rsid w:val="00F907E8"/>
    <w:rsid w:val="00FD3DC7"/>
    <w:rsid w:val="00FF0CC2"/>
    <w:rsid w:val="00FF3A3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313257">
      <w:bodyDiv w:val="1"/>
      <w:marLeft w:val="0"/>
      <w:marRight w:val="0"/>
      <w:marTop w:val="0"/>
      <w:marBottom w:val="0"/>
      <w:divBdr>
        <w:top w:val="none" w:sz="0" w:space="0" w:color="auto"/>
        <w:left w:val="none" w:sz="0" w:space="0" w:color="auto"/>
        <w:bottom w:val="none" w:sz="0" w:space="0" w:color="auto"/>
        <w:right w:val="none" w:sz="0" w:space="0" w:color="auto"/>
      </w:divBdr>
    </w:div>
    <w:div w:id="407311255">
      <w:bodyDiv w:val="1"/>
      <w:marLeft w:val="0"/>
      <w:marRight w:val="0"/>
      <w:marTop w:val="0"/>
      <w:marBottom w:val="0"/>
      <w:divBdr>
        <w:top w:val="none" w:sz="0" w:space="0" w:color="auto"/>
        <w:left w:val="none" w:sz="0" w:space="0" w:color="auto"/>
        <w:bottom w:val="none" w:sz="0" w:space="0" w:color="auto"/>
        <w:right w:val="none" w:sz="0" w:space="0" w:color="auto"/>
      </w:divBdr>
    </w:div>
    <w:div w:id="514734596">
      <w:bodyDiv w:val="1"/>
      <w:marLeft w:val="0"/>
      <w:marRight w:val="0"/>
      <w:marTop w:val="0"/>
      <w:marBottom w:val="0"/>
      <w:divBdr>
        <w:top w:val="none" w:sz="0" w:space="0" w:color="auto"/>
        <w:left w:val="none" w:sz="0" w:space="0" w:color="auto"/>
        <w:bottom w:val="none" w:sz="0" w:space="0" w:color="auto"/>
        <w:right w:val="none" w:sz="0" w:space="0" w:color="auto"/>
      </w:divBdr>
    </w:div>
    <w:div w:id="944505398">
      <w:bodyDiv w:val="1"/>
      <w:marLeft w:val="0"/>
      <w:marRight w:val="0"/>
      <w:marTop w:val="0"/>
      <w:marBottom w:val="0"/>
      <w:divBdr>
        <w:top w:val="none" w:sz="0" w:space="0" w:color="auto"/>
        <w:left w:val="none" w:sz="0" w:space="0" w:color="auto"/>
        <w:bottom w:val="none" w:sz="0" w:space="0" w:color="auto"/>
        <w:right w:val="none" w:sz="0" w:space="0" w:color="auto"/>
      </w:divBdr>
    </w:div>
    <w:div w:id="1028870438">
      <w:bodyDiv w:val="1"/>
      <w:marLeft w:val="0"/>
      <w:marRight w:val="0"/>
      <w:marTop w:val="0"/>
      <w:marBottom w:val="0"/>
      <w:divBdr>
        <w:top w:val="none" w:sz="0" w:space="0" w:color="auto"/>
        <w:left w:val="none" w:sz="0" w:space="0" w:color="auto"/>
        <w:bottom w:val="none" w:sz="0" w:space="0" w:color="auto"/>
        <w:right w:val="none" w:sz="0" w:space="0" w:color="auto"/>
      </w:divBdr>
    </w:div>
    <w:div w:id="1072581421">
      <w:bodyDiv w:val="1"/>
      <w:marLeft w:val="0"/>
      <w:marRight w:val="0"/>
      <w:marTop w:val="0"/>
      <w:marBottom w:val="0"/>
      <w:divBdr>
        <w:top w:val="none" w:sz="0" w:space="0" w:color="auto"/>
        <w:left w:val="none" w:sz="0" w:space="0" w:color="auto"/>
        <w:bottom w:val="none" w:sz="0" w:space="0" w:color="auto"/>
        <w:right w:val="none" w:sz="0" w:space="0" w:color="auto"/>
      </w:divBdr>
    </w:div>
    <w:div w:id="1121264134">
      <w:bodyDiv w:val="1"/>
      <w:marLeft w:val="0"/>
      <w:marRight w:val="0"/>
      <w:marTop w:val="0"/>
      <w:marBottom w:val="0"/>
      <w:divBdr>
        <w:top w:val="none" w:sz="0" w:space="0" w:color="auto"/>
        <w:left w:val="none" w:sz="0" w:space="0" w:color="auto"/>
        <w:bottom w:val="none" w:sz="0" w:space="0" w:color="auto"/>
        <w:right w:val="none" w:sz="0" w:space="0" w:color="auto"/>
      </w:divBdr>
    </w:div>
    <w:div w:id="1195314404">
      <w:bodyDiv w:val="1"/>
      <w:marLeft w:val="0"/>
      <w:marRight w:val="0"/>
      <w:marTop w:val="0"/>
      <w:marBottom w:val="0"/>
      <w:divBdr>
        <w:top w:val="none" w:sz="0" w:space="0" w:color="auto"/>
        <w:left w:val="none" w:sz="0" w:space="0" w:color="auto"/>
        <w:bottom w:val="none" w:sz="0" w:space="0" w:color="auto"/>
        <w:right w:val="none" w:sz="0" w:space="0" w:color="auto"/>
      </w:divBdr>
    </w:div>
    <w:div w:id="1615013528">
      <w:bodyDiv w:val="1"/>
      <w:marLeft w:val="0"/>
      <w:marRight w:val="0"/>
      <w:marTop w:val="0"/>
      <w:marBottom w:val="0"/>
      <w:divBdr>
        <w:top w:val="none" w:sz="0" w:space="0" w:color="auto"/>
        <w:left w:val="none" w:sz="0" w:space="0" w:color="auto"/>
        <w:bottom w:val="none" w:sz="0" w:space="0" w:color="auto"/>
        <w:right w:val="none" w:sz="0" w:space="0" w:color="auto"/>
      </w:divBdr>
    </w:div>
    <w:div w:id="1715890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7.wmf"/><Relationship Id="rId299" Type="http://schemas.openxmlformats.org/officeDocument/2006/relationships/oleObject" Target="embeddings/oleObject148.bin"/><Relationship Id="rId303" Type="http://schemas.openxmlformats.org/officeDocument/2006/relationships/oleObject" Target="embeddings/oleObject152.bin"/><Relationship Id="rId21" Type="http://schemas.openxmlformats.org/officeDocument/2006/relationships/oleObject" Target="embeddings/oleObject3.bin"/><Relationship Id="rId42" Type="http://schemas.openxmlformats.org/officeDocument/2006/relationships/image" Target="media/image22.wmf"/><Relationship Id="rId63" Type="http://schemas.openxmlformats.org/officeDocument/2006/relationships/image" Target="media/image31.wmf"/><Relationship Id="rId84" Type="http://schemas.openxmlformats.org/officeDocument/2006/relationships/image" Target="media/image39.wmf"/><Relationship Id="rId138" Type="http://schemas.openxmlformats.org/officeDocument/2006/relationships/image" Target="media/image68.wmf"/><Relationship Id="rId159" Type="http://schemas.openxmlformats.org/officeDocument/2006/relationships/oleObject" Target="embeddings/oleObject70.bin"/><Relationship Id="rId324" Type="http://schemas.openxmlformats.org/officeDocument/2006/relationships/image" Target="media/image147.wmf"/><Relationship Id="rId345" Type="http://schemas.openxmlformats.org/officeDocument/2006/relationships/oleObject" Target="embeddings/oleObject187.bin"/><Relationship Id="rId170" Type="http://schemas.openxmlformats.org/officeDocument/2006/relationships/oleObject" Target="embeddings/oleObject76.bin"/><Relationship Id="rId191" Type="http://schemas.openxmlformats.org/officeDocument/2006/relationships/image" Target="media/image96.wmf"/><Relationship Id="rId205" Type="http://schemas.openxmlformats.org/officeDocument/2006/relationships/image" Target="media/image103.wmf"/><Relationship Id="rId226" Type="http://schemas.openxmlformats.org/officeDocument/2006/relationships/image" Target="media/image112.png"/><Relationship Id="rId247" Type="http://schemas.openxmlformats.org/officeDocument/2006/relationships/image" Target="media/image124.wmf"/><Relationship Id="rId107" Type="http://schemas.openxmlformats.org/officeDocument/2006/relationships/image" Target="media/image52.wmf"/><Relationship Id="rId268" Type="http://schemas.openxmlformats.org/officeDocument/2006/relationships/oleObject" Target="embeddings/oleObject127.bin"/><Relationship Id="rId289" Type="http://schemas.openxmlformats.org/officeDocument/2006/relationships/oleObject" Target="embeddings/oleObject141.bin"/><Relationship Id="rId11" Type="http://schemas.openxmlformats.org/officeDocument/2006/relationships/image" Target="media/image3.png"/><Relationship Id="rId32" Type="http://schemas.openxmlformats.org/officeDocument/2006/relationships/oleObject" Target="embeddings/oleObject8.bin"/><Relationship Id="rId53" Type="http://schemas.openxmlformats.org/officeDocument/2006/relationships/oleObject" Target="embeddings/oleObject18.bin"/><Relationship Id="rId74" Type="http://schemas.openxmlformats.org/officeDocument/2006/relationships/oleObject" Target="embeddings/oleObject33.bin"/><Relationship Id="rId128" Type="http://schemas.openxmlformats.org/officeDocument/2006/relationships/image" Target="media/image63.wmf"/><Relationship Id="rId149" Type="http://schemas.openxmlformats.org/officeDocument/2006/relationships/image" Target="media/image74.png"/><Relationship Id="rId314" Type="http://schemas.openxmlformats.org/officeDocument/2006/relationships/oleObject" Target="embeddings/oleObject160.bin"/><Relationship Id="rId335" Type="http://schemas.openxmlformats.org/officeDocument/2006/relationships/image" Target="media/image148.wmf"/><Relationship Id="rId5" Type="http://schemas.openxmlformats.org/officeDocument/2006/relationships/settings" Target="settings.xml"/><Relationship Id="rId95" Type="http://schemas.openxmlformats.org/officeDocument/2006/relationships/oleObject" Target="embeddings/oleObject43.bin"/><Relationship Id="rId160" Type="http://schemas.openxmlformats.org/officeDocument/2006/relationships/oleObject" Target="embeddings/oleObject71.bin"/><Relationship Id="rId181" Type="http://schemas.openxmlformats.org/officeDocument/2006/relationships/image" Target="media/image91.wmf"/><Relationship Id="rId216" Type="http://schemas.openxmlformats.org/officeDocument/2006/relationships/image" Target="media/image108.wmf"/><Relationship Id="rId237" Type="http://schemas.openxmlformats.org/officeDocument/2006/relationships/image" Target="media/image119.wmf"/><Relationship Id="rId258" Type="http://schemas.openxmlformats.org/officeDocument/2006/relationships/image" Target="media/image130.wmf"/><Relationship Id="rId279" Type="http://schemas.openxmlformats.org/officeDocument/2006/relationships/image" Target="media/image138.wmf"/><Relationship Id="rId22" Type="http://schemas.openxmlformats.org/officeDocument/2006/relationships/image" Target="media/image11.png"/><Relationship Id="rId43" Type="http://schemas.openxmlformats.org/officeDocument/2006/relationships/oleObject" Target="embeddings/oleObject13.bin"/><Relationship Id="rId64" Type="http://schemas.openxmlformats.org/officeDocument/2006/relationships/oleObject" Target="embeddings/oleObject25.bin"/><Relationship Id="rId118" Type="http://schemas.openxmlformats.org/officeDocument/2006/relationships/oleObject" Target="embeddings/oleObject53.bin"/><Relationship Id="rId139" Type="http://schemas.openxmlformats.org/officeDocument/2006/relationships/oleObject" Target="embeddings/oleObject63.bin"/><Relationship Id="rId290" Type="http://schemas.openxmlformats.org/officeDocument/2006/relationships/oleObject" Target="embeddings/oleObject142.bin"/><Relationship Id="rId304" Type="http://schemas.openxmlformats.org/officeDocument/2006/relationships/oleObject" Target="embeddings/oleObject153.bin"/><Relationship Id="rId325" Type="http://schemas.openxmlformats.org/officeDocument/2006/relationships/oleObject" Target="embeddings/oleObject170.bin"/><Relationship Id="rId346" Type="http://schemas.openxmlformats.org/officeDocument/2006/relationships/image" Target="media/image151.wmf"/><Relationship Id="rId85" Type="http://schemas.openxmlformats.org/officeDocument/2006/relationships/oleObject" Target="embeddings/oleObject38.bin"/><Relationship Id="rId150" Type="http://schemas.openxmlformats.org/officeDocument/2006/relationships/image" Target="media/image75.png"/><Relationship Id="rId171" Type="http://schemas.openxmlformats.org/officeDocument/2006/relationships/image" Target="media/image87.wmf"/><Relationship Id="rId192" Type="http://schemas.openxmlformats.org/officeDocument/2006/relationships/oleObject" Target="embeddings/oleObject88.bin"/><Relationship Id="rId206" Type="http://schemas.openxmlformats.org/officeDocument/2006/relationships/oleObject" Target="embeddings/oleObject95.bin"/><Relationship Id="rId227" Type="http://schemas.openxmlformats.org/officeDocument/2006/relationships/image" Target="media/image113.png"/><Relationship Id="rId248" Type="http://schemas.openxmlformats.org/officeDocument/2006/relationships/oleObject" Target="embeddings/oleObject116.bin"/><Relationship Id="rId269" Type="http://schemas.openxmlformats.org/officeDocument/2006/relationships/image" Target="media/image134.wmf"/><Relationship Id="rId12" Type="http://schemas.openxmlformats.org/officeDocument/2006/relationships/image" Target="media/image4.png"/><Relationship Id="rId33" Type="http://schemas.openxmlformats.org/officeDocument/2006/relationships/image" Target="media/image17.wmf"/><Relationship Id="rId108" Type="http://schemas.openxmlformats.org/officeDocument/2006/relationships/oleObject" Target="embeddings/oleObject48.bin"/><Relationship Id="rId129" Type="http://schemas.openxmlformats.org/officeDocument/2006/relationships/oleObject" Target="embeddings/oleObject58.bin"/><Relationship Id="rId280" Type="http://schemas.openxmlformats.org/officeDocument/2006/relationships/oleObject" Target="embeddings/oleObject134.bin"/><Relationship Id="rId315" Type="http://schemas.openxmlformats.org/officeDocument/2006/relationships/oleObject" Target="embeddings/oleObject161.bin"/><Relationship Id="rId336" Type="http://schemas.openxmlformats.org/officeDocument/2006/relationships/oleObject" Target="embeddings/oleObject180.bin"/><Relationship Id="rId54" Type="http://schemas.openxmlformats.org/officeDocument/2006/relationships/oleObject" Target="embeddings/oleObject19.bin"/><Relationship Id="rId75" Type="http://schemas.openxmlformats.org/officeDocument/2006/relationships/image" Target="media/image34.png"/><Relationship Id="rId96" Type="http://schemas.openxmlformats.org/officeDocument/2006/relationships/image" Target="media/image45.wmf"/><Relationship Id="rId140" Type="http://schemas.openxmlformats.org/officeDocument/2006/relationships/image" Target="media/image69.wmf"/><Relationship Id="rId161" Type="http://schemas.openxmlformats.org/officeDocument/2006/relationships/image" Target="media/image82.wmf"/><Relationship Id="rId182" Type="http://schemas.openxmlformats.org/officeDocument/2006/relationships/oleObject" Target="embeddings/oleObject83.bin"/><Relationship Id="rId217" Type="http://schemas.openxmlformats.org/officeDocument/2006/relationships/oleObject" Target="embeddings/oleObject101.bin"/><Relationship Id="rId6" Type="http://schemas.openxmlformats.org/officeDocument/2006/relationships/webSettings" Target="webSettings.xml"/><Relationship Id="rId238" Type="http://schemas.openxmlformats.org/officeDocument/2006/relationships/oleObject" Target="embeddings/oleObject111.bin"/><Relationship Id="rId259" Type="http://schemas.openxmlformats.org/officeDocument/2006/relationships/oleObject" Target="embeddings/oleObject121.bin"/><Relationship Id="rId23" Type="http://schemas.openxmlformats.org/officeDocument/2006/relationships/image" Target="media/image12.wmf"/><Relationship Id="rId119" Type="http://schemas.openxmlformats.org/officeDocument/2006/relationships/image" Target="media/image58.wmf"/><Relationship Id="rId270" Type="http://schemas.openxmlformats.org/officeDocument/2006/relationships/oleObject" Target="embeddings/oleObject128.bin"/><Relationship Id="rId291" Type="http://schemas.openxmlformats.org/officeDocument/2006/relationships/oleObject" Target="embeddings/oleObject143.bin"/><Relationship Id="rId305" Type="http://schemas.openxmlformats.org/officeDocument/2006/relationships/oleObject" Target="embeddings/oleObject154.bin"/><Relationship Id="rId326" Type="http://schemas.openxmlformats.org/officeDocument/2006/relationships/oleObject" Target="embeddings/oleObject171.bin"/><Relationship Id="rId347" Type="http://schemas.openxmlformats.org/officeDocument/2006/relationships/oleObject" Target="embeddings/oleObject188.bin"/><Relationship Id="rId44" Type="http://schemas.openxmlformats.org/officeDocument/2006/relationships/image" Target="media/image23.wmf"/><Relationship Id="rId65" Type="http://schemas.openxmlformats.org/officeDocument/2006/relationships/oleObject" Target="embeddings/oleObject26.bin"/><Relationship Id="rId86" Type="http://schemas.openxmlformats.org/officeDocument/2006/relationships/image" Target="media/image40.wmf"/><Relationship Id="rId130" Type="http://schemas.openxmlformats.org/officeDocument/2006/relationships/image" Target="media/image64.wmf"/><Relationship Id="rId151" Type="http://schemas.openxmlformats.org/officeDocument/2006/relationships/image" Target="media/image76.png"/><Relationship Id="rId172" Type="http://schemas.openxmlformats.org/officeDocument/2006/relationships/oleObject" Target="embeddings/oleObject77.bin"/><Relationship Id="rId193" Type="http://schemas.openxmlformats.org/officeDocument/2006/relationships/image" Target="media/image97.wmf"/><Relationship Id="rId207" Type="http://schemas.openxmlformats.org/officeDocument/2006/relationships/image" Target="media/image104.png"/><Relationship Id="rId228" Type="http://schemas.openxmlformats.org/officeDocument/2006/relationships/image" Target="media/image114.png"/><Relationship Id="rId249" Type="http://schemas.openxmlformats.org/officeDocument/2006/relationships/image" Target="media/image125.wmf"/><Relationship Id="rId13" Type="http://schemas.openxmlformats.org/officeDocument/2006/relationships/image" Target="media/image5.png"/><Relationship Id="rId109" Type="http://schemas.openxmlformats.org/officeDocument/2006/relationships/image" Target="media/image53.wmf"/><Relationship Id="rId260" Type="http://schemas.openxmlformats.org/officeDocument/2006/relationships/image" Target="media/image131.png"/><Relationship Id="rId281" Type="http://schemas.openxmlformats.org/officeDocument/2006/relationships/oleObject" Target="embeddings/oleObject135.bin"/><Relationship Id="rId316" Type="http://schemas.openxmlformats.org/officeDocument/2006/relationships/oleObject" Target="embeddings/oleObject162.bin"/><Relationship Id="rId337" Type="http://schemas.openxmlformats.org/officeDocument/2006/relationships/oleObject" Target="embeddings/oleObject181.bin"/><Relationship Id="rId34" Type="http://schemas.openxmlformats.org/officeDocument/2006/relationships/oleObject" Target="embeddings/oleObject9.bin"/><Relationship Id="rId55" Type="http://schemas.openxmlformats.org/officeDocument/2006/relationships/image" Target="media/image28.png"/><Relationship Id="rId76" Type="http://schemas.openxmlformats.org/officeDocument/2006/relationships/image" Target="media/image35.wmf"/><Relationship Id="rId97" Type="http://schemas.openxmlformats.org/officeDocument/2006/relationships/oleObject" Target="embeddings/oleObject44.bin"/><Relationship Id="rId120" Type="http://schemas.openxmlformats.org/officeDocument/2006/relationships/oleObject" Target="embeddings/oleObject54.bin"/><Relationship Id="rId141" Type="http://schemas.openxmlformats.org/officeDocument/2006/relationships/oleObject" Target="embeddings/oleObject64.bin"/><Relationship Id="rId7" Type="http://schemas.openxmlformats.org/officeDocument/2006/relationships/footnotes" Target="footnotes.xml"/><Relationship Id="rId162" Type="http://schemas.openxmlformats.org/officeDocument/2006/relationships/oleObject" Target="embeddings/oleObject72.bin"/><Relationship Id="rId183" Type="http://schemas.openxmlformats.org/officeDocument/2006/relationships/oleObject" Target="embeddings/oleObject84.bin"/><Relationship Id="rId218" Type="http://schemas.openxmlformats.org/officeDocument/2006/relationships/oleObject" Target="embeddings/oleObject102.bin"/><Relationship Id="rId239" Type="http://schemas.openxmlformats.org/officeDocument/2006/relationships/oleObject" Target="embeddings/oleObject112.bin"/><Relationship Id="rId250" Type="http://schemas.openxmlformats.org/officeDocument/2006/relationships/oleObject" Target="embeddings/oleObject117.bin"/><Relationship Id="rId271" Type="http://schemas.openxmlformats.org/officeDocument/2006/relationships/image" Target="media/image135.wmf"/><Relationship Id="rId292" Type="http://schemas.openxmlformats.org/officeDocument/2006/relationships/image" Target="media/image141.wmf"/><Relationship Id="rId306" Type="http://schemas.openxmlformats.org/officeDocument/2006/relationships/image" Target="media/image144.wmf"/><Relationship Id="rId24" Type="http://schemas.openxmlformats.org/officeDocument/2006/relationships/oleObject" Target="embeddings/oleObject4.bin"/><Relationship Id="rId45" Type="http://schemas.openxmlformats.org/officeDocument/2006/relationships/oleObject" Target="embeddings/oleObject14.bin"/><Relationship Id="rId66" Type="http://schemas.openxmlformats.org/officeDocument/2006/relationships/oleObject" Target="embeddings/oleObject27.bin"/><Relationship Id="rId87" Type="http://schemas.openxmlformats.org/officeDocument/2006/relationships/oleObject" Target="embeddings/oleObject39.bin"/><Relationship Id="rId110" Type="http://schemas.openxmlformats.org/officeDocument/2006/relationships/oleObject" Target="embeddings/oleObject49.bin"/><Relationship Id="rId131" Type="http://schemas.openxmlformats.org/officeDocument/2006/relationships/oleObject" Target="embeddings/oleObject59.bin"/><Relationship Id="rId327" Type="http://schemas.openxmlformats.org/officeDocument/2006/relationships/oleObject" Target="embeddings/oleObject172.bin"/><Relationship Id="rId348" Type="http://schemas.openxmlformats.org/officeDocument/2006/relationships/image" Target="media/image152.wmf"/><Relationship Id="rId152" Type="http://schemas.openxmlformats.org/officeDocument/2006/relationships/image" Target="media/image77.png"/><Relationship Id="rId173" Type="http://schemas.openxmlformats.org/officeDocument/2006/relationships/oleObject" Target="embeddings/oleObject78.bin"/><Relationship Id="rId194" Type="http://schemas.openxmlformats.org/officeDocument/2006/relationships/oleObject" Target="embeddings/oleObject89.bin"/><Relationship Id="rId208" Type="http://schemas.openxmlformats.org/officeDocument/2006/relationships/image" Target="media/image105.wmf"/><Relationship Id="rId229" Type="http://schemas.openxmlformats.org/officeDocument/2006/relationships/image" Target="media/image115.wmf"/><Relationship Id="rId240" Type="http://schemas.openxmlformats.org/officeDocument/2006/relationships/image" Target="media/image120.wmf"/><Relationship Id="rId261" Type="http://schemas.openxmlformats.org/officeDocument/2006/relationships/image" Target="media/image132.wmf"/><Relationship Id="rId14" Type="http://schemas.openxmlformats.org/officeDocument/2006/relationships/image" Target="media/image6.wmf"/><Relationship Id="rId35" Type="http://schemas.openxmlformats.org/officeDocument/2006/relationships/image" Target="media/image18.png"/><Relationship Id="rId56" Type="http://schemas.openxmlformats.org/officeDocument/2006/relationships/image" Target="media/image29.wmf"/><Relationship Id="rId77" Type="http://schemas.openxmlformats.org/officeDocument/2006/relationships/oleObject" Target="embeddings/oleObject34.bin"/><Relationship Id="rId100" Type="http://schemas.openxmlformats.org/officeDocument/2006/relationships/image" Target="media/image47.wmf"/><Relationship Id="rId282" Type="http://schemas.openxmlformats.org/officeDocument/2006/relationships/oleObject" Target="embeddings/oleObject136.bin"/><Relationship Id="rId317" Type="http://schemas.openxmlformats.org/officeDocument/2006/relationships/oleObject" Target="embeddings/oleObject163.bin"/><Relationship Id="rId338" Type="http://schemas.openxmlformats.org/officeDocument/2006/relationships/oleObject" Target="embeddings/oleObject182.bin"/><Relationship Id="rId8" Type="http://schemas.openxmlformats.org/officeDocument/2006/relationships/endnotes" Target="endnotes.xml"/><Relationship Id="rId98" Type="http://schemas.openxmlformats.org/officeDocument/2006/relationships/image" Target="media/image46.wmf"/><Relationship Id="rId121" Type="http://schemas.openxmlformats.org/officeDocument/2006/relationships/image" Target="media/image59.wmf"/><Relationship Id="rId142" Type="http://schemas.openxmlformats.org/officeDocument/2006/relationships/image" Target="media/image70.wmf"/><Relationship Id="rId163" Type="http://schemas.openxmlformats.org/officeDocument/2006/relationships/image" Target="media/image83.wmf"/><Relationship Id="rId184" Type="http://schemas.openxmlformats.org/officeDocument/2006/relationships/image" Target="media/image92.wmf"/><Relationship Id="rId219" Type="http://schemas.openxmlformats.org/officeDocument/2006/relationships/image" Target="media/image109.wmf"/><Relationship Id="rId230" Type="http://schemas.openxmlformats.org/officeDocument/2006/relationships/oleObject" Target="embeddings/oleObject107.bin"/><Relationship Id="rId251" Type="http://schemas.openxmlformats.org/officeDocument/2006/relationships/image" Target="media/image126.wmf"/><Relationship Id="rId25" Type="http://schemas.openxmlformats.org/officeDocument/2006/relationships/image" Target="media/image13.wmf"/><Relationship Id="rId46" Type="http://schemas.openxmlformats.org/officeDocument/2006/relationships/image" Target="media/image24.wmf"/><Relationship Id="rId67" Type="http://schemas.openxmlformats.org/officeDocument/2006/relationships/image" Target="media/image32.wmf"/><Relationship Id="rId272" Type="http://schemas.openxmlformats.org/officeDocument/2006/relationships/oleObject" Target="embeddings/oleObject129.bin"/><Relationship Id="rId293" Type="http://schemas.openxmlformats.org/officeDocument/2006/relationships/oleObject" Target="embeddings/oleObject144.bin"/><Relationship Id="rId307" Type="http://schemas.openxmlformats.org/officeDocument/2006/relationships/oleObject" Target="embeddings/oleObject155.bin"/><Relationship Id="rId328" Type="http://schemas.openxmlformats.org/officeDocument/2006/relationships/oleObject" Target="embeddings/oleObject173.bin"/><Relationship Id="rId349" Type="http://schemas.openxmlformats.org/officeDocument/2006/relationships/oleObject" Target="embeddings/oleObject189.bin"/><Relationship Id="rId20" Type="http://schemas.openxmlformats.org/officeDocument/2006/relationships/image" Target="media/image10.wmf"/><Relationship Id="rId41" Type="http://schemas.openxmlformats.org/officeDocument/2006/relationships/oleObject" Target="embeddings/oleObject12.bin"/><Relationship Id="rId62" Type="http://schemas.openxmlformats.org/officeDocument/2006/relationships/oleObject" Target="embeddings/oleObject24.bin"/><Relationship Id="rId83" Type="http://schemas.openxmlformats.org/officeDocument/2006/relationships/oleObject" Target="embeddings/oleObject37.bin"/><Relationship Id="rId88" Type="http://schemas.openxmlformats.org/officeDocument/2006/relationships/image" Target="media/image41.wmf"/><Relationship Id="rId111" Type="http://schemas.openxmlformats.org/officeDocument/2006/relationships/image" Target="media/image54.wmf"/><Relationship Id="rId132" Type="http://schemas.openxmlformats.org/officeDocument/2006/relationships/image" Target="media/image65.wmf"/><Relationship Id="rId153" Type="http://schemas.openxmlformats.org/officeDocument/2006/relationships/image" Target="media/image78.png"/><Relationship Id="rId174" Type="http://schemas.openxmlformats.org/officeDocument/2006/relationships/image" Target="media/image88.wmf"/><Relationship Id="rId179" Type="http://schemas.openxmlformats.org/officeDocument/2006/relationships/oleObject" Target="embeddings/oleObject81.bin"/><Relationship Id="rId195" Type="http://schemas.openxmlformats.org/officeDocument/2006/relationships/image" Target="media/image98.wmf"/><Relationship Id="rId209" Type="http://schemas.openxmlformats.org/officeDocument/2006/relationships/oleObject" Target="embeddings/oleObject96.bin"/><Relationship Id="rId190" Type="http://schemas.openxmlformats.org/officeDocument/2006/relationships/oleObject" Target="embeddings/oleObject87.bin"/><Relationship Id="rId204" Type="http://schemas.openxmlformats.org/officeDocument/2006/relationships/oleObject" Target="embeddings/oleObject94.bin"/><Relationship Id="rId220" Type="http://schemas.openxmlformats.org/officeDocument/2006/relationships/oleObject" Target="embeddings/oleObject103.bin"/><Relationship Id="rId225" Type="http://schemas.openxmlformats.org/officeDocument/2006/relationships/oleObject" Target="embeddings/oleObject106.bin"/><Relationship Id="rId241" Type="http://schemas.openxmlformats.org/officeDocument/2006/relationships/oleObject" Target="embeddings/oleObject113.bin"/><Relationship Id="rId246" Type="http://schemas.openxmlformats.org/officeDocument/2006/relationships/oleObject" Target="embeddings/oleObject115.bin"/><Relationship Id="rId267" Type="http://schemas.openxmlformats.org/officeDocument/2006/relationships/oleObject" Target="embeddings/oleObject126.bin"/><Relationship Id="rId288" Type="http://schemas.openxmlformats.org/officeDocument/2006/relationships/image" Target="media/image140.wmf"/><Relationship Id="rId15" Type="http://schemas.openxmlformats.org/officeDocument/2006/relationships/image" Target="media/image7.wmf"/><Relationship Id="rId36" Type="http://schemas.openxmlformats.org/officeDocument/2006/relationships/image" Target="media/image19.wmf"/><Relationship Id="rId57" Type="http://schemas.openxmlformats.org/officeDocument/2006/relationships/oleObject" Target="embeddings/oleObject20.bin"/><Relationship Id="rId106" Type="http://schemas.openxmlformats.org/officeDocument/2006/relationships/oleObject" Target="embeddings/oleObject47.bin"/><Relationship Id="rId127" Type="http://schemas.openxmlformats.org/officeDocument/2006/relationships/oleObject" Target="embeddings/oleObject57.bin"/><Relationship Id="rId262" Type="http://schemas.openxmlformats.org/officeDocument/2006/relationships/oleObject" Target="embeddings/oleObject122.bin"/><Relationship Id="rId283" Type="http://schemas.openxmlformats.org/officeDocument/2006/relationships/oleObject" Target="embeddings/oleObject137.bin"/><Relationship Id="rId313" Type="http://schemas.openxmlformats.org/officeDocument/2006/relationships/oleObject" Target="embeddings/oleObject159.bin"/><Relationship Id="rId318" Type="http://schemas.openxmlformats.org/officeDocument/2006/relationships/oleObject" Target="embeddings/oleObject164.bin"/><Relationship Id="rId339" Type="http://schemas.openxmlformats.org/officeDocument/2006/relationships/oleObject" Target="embeddings/oleObject183.bin"/><Relationship Id="rId10" Type="http://schemas.openxmlformats.org/officeDocument/2006/relationships/image" Target="media/image2.png"/><Relationship Id="rId31" Type="http://schemas.openxmlformats.org/officeDocument/2006/relationships/image" Target="media/image16.wmf"/><Relationship Id="rId52" Type="http://schemas.openxmlformats.org/officeDocument/2006/relationships/image" Target="media/image27.wmf"/><Relationship Id="rId73" Type="http://schemas.openxmlformats.org/officeDocument/2006/relationships/oleObject" Target="embeddings/oleObject32.bin"/><Relationship Id="rId78" Type="http://schemas.openxmlformats.org/officeDocument/2006/relationships/image" Target="media/image36.wmf"/><Relationship Id="rId94" Type="http://schemas.openxmlformats.org/officeDocument/2006/relationships/image" Target="media/image44.wmf"/><Relationship Id="rId99" Type="http://schemas.openxmlformats.org/officeDocument/2006/relationships/oleObject" Target="embeddings/oleObject45.bin"/><Relationship Id="rId101" Type="http://schemas.openxmlformats.org/officeDocument/2006/relationships/oleObject" Target="embeddings/oleObject46.bin"/><Relationship Id="rId122" Type="http://schemas.openxmlformats.org/officeDocument/2006/relationships/oleObject" Target="embeddings/oleObject55.bin"/><Relationship Id="rId143" Type="http://schemas.openxmlformats.org/officeDocument/2006/relationships/oleObject" Target="embeddings/oleObject65.bin"/><Relationship Id="rId148" Type="http://schemas.openxmlformats.org/officeDocument/2006/relationships/image" Target="media/image73.png"/><Relationship Id="rId164" Type="http://schemas.openxmlformats.org/officeDocument/2006/relationships/oleObject" Target="embeddings/oleObject73.bin"/><Relationship Id="rId169" Type="http://schemas.openxmlformats.org/officeDocument/2006/relationships/image" Target="media/image86.wmf"/><Relationship Id="rId185" Type="http://schemas.openxmlformats.org/officeDocument/2006/relationships/oleObject" Target="embeddings/oleObject85.bin"/><Relationship Id="rId334" Type="http://schemas.openxmlformats.org/officeDocument/2006/relationships/oleObject" Target="embeddings/oleObject179.bin"/><Relationship Id="rId350" Type="http://schemas.openxmlformats.org/officeDocument/2006/relationships/image" Target="media/image153.wmf"/><Relationship Id="rId4" Type="http://schemas.microsoft.com/office/2007/relationships/stylesWithEffects" Target="stylesWithEffects.xml"/><Relationship Id="rId9" Type="http://schemas.openxmlformats.org/officeDocument/2006/relationships/image" Target="media/image1.png"/><Relationship Id="rId180" Type="http://schemas.openxmlformats.org/officeDocument/2006/relationships/oleObject" Target="embeddings/oleObject82.bin"/><Relationship Id="rId210" Type="http://schemas.openxmlformats.org/officeDocument/2006/relationships/oleObject" Target="embeddings/oleObject97.bin"/><Relationship Id="rId215" Type="http://schemas.openxmlformats.org/officeDocument/2006/relationships/oleObject" Target="embeddings/oleObject100.bin"/><Relationship Id="rId236" Type="http://schemas.openxmlformats.org/officeDocument/2006/relationships/oleObject" Target="embeddings/oleObject110.bin"/><Relationship Id="rId257" Type="http://schemas.openxmlformats.org/officeDocument/2006/relationships/image" Target="media/image129.png"/><Relationship Id="rId278" Type="http://schemas.openxmlformats.org/officeDocument/2006/relationships/oleObject" Target="embeddings/oleObject133.bin"/><Relationship Id="rId26" Type="http://schemas.openxmlformats.org/officeDocument/2006/relationships/oleObject" Target="embeddings/oleObject5.bin"/><Relationship Id="rId231" Type="http://schemas.openxmlformats.org/officeDocument/2006/relationships/image" Target="media/image116.wmf"/><Relationship Id="rId252" Type="http://schemas.openxmlformats.org/officeDocument/2006/relationships/oleObject" Target="embeddings/oleObject118.bin"/><Relationship Id="rId273" Type="http://schemas.openxmlformats.org/officeDocument/2006/relationships/image" Target="media/image136.wmf"/><Relationship Id="rId294" Type="http://schemas.openxmlformats.org/officeDocument/2006/relationships/oleObject" Target="embeddings/oleObject145.bin"/><Relationship Id="rId308" Type="http://schemas.openxmlformats.org/officeDocument/2006/relationships/oleObject" Target="embeddings/oleObject156.bin"/><Relationship Id="rId329" Type="http://schemas.openxmlformats.org/officeDocument/2006/relationships/oleObject" Target="embeddings/oleObject174.bin"/><Relationship Id="rId47" Type="http://schemas.openxmlformats.org/officeDocument/2006/relationships/oleObject" Target="embeddings/oleObject15.bin"/><Relationship Id="rId68" Type="http://schemas.openxmlformats.org/officeDocument/2006/relationships/oleObject" Target="embeddings/oleObject28.bin"/><Relationship Id="rId89" Type="http://schemas.openxmlformats.org/officeDocument/2006/relationships/oleObject" Target="embeddings/oleObject40.bin"/><Relationship Id="rId112" Type="http://schemas.openxmlformats.org/officeDocument/2006/relationships/oleObject" Target="embeddings/oleObject50.bin"/><Relationship Id="rId133" Type="http://schemas.openxmlformats.org/officeDocument/2006/relationships/oleObject" Target="embeddings/oleObject60.bin"/><Relationship Id="rId154" Type="http://schemas.openxmlformats.org/officeDocument/2006/relationships/image" Target="media/image79.wmf"/><Relationship Id="rId175" Type="http://schemas.openxmlformats.org/officeDocument/2006/relationships/oleObject" Target="embeddings/oleObject79.bin"/><Relationship Id="rId340" Type="http://schemas.openxmlformats.org/officeDocument/2006/relationships/image" Target="media/image149.wmf"/><Relationship Id="rId196" Type="http://schemas.openxmlformats.org/officeDocument/2006/relationships/oleObject" Target="embeddings/oleObject90.bin"/><Relationship Id="rId200" Type="http://schemas.openxmlformats.org/officeDocument/2006/relationships/oleObject" Target="embeddings/oleObject92.bin"/><Relationship Id="rId16" Type="http://schemas.openxmlformats.org/officeDocument/2006/relationships/image" Target="media/image8.wmf"/><Relationship Id="rId221" Type="http://schemas.openxmlformats.org/officeDocument/2006/relationships/oleObject" Target="embeddings/oleObject104.bin"/><Relationship Id="rId242" Type="http://schemas.openxmlformats.org/officeDocument/2006/relationships/image" Target="media/image121.png"/><Relationship Id="rId263" Type="http://schemas.openxmlformats.org/officeDocument/2006/relationships/oleObject" Target="embeddings/oleObject123.bin"/><Relationship Id="rId284" Type="http://schemas.openxmlformats.org/officeDocument/2006/relationships/image" Target="media/image139.wmf"/><Relationship Id="rId319" Type="http://schemas.openxmlformats.org/officeDocument/2006/relationships/oleObject" Target="embeddings/oleObject165.bin"/><Relationship Id="rId37" Type="http://schemas.openxmlformats.org/officeDocument/2006/relationships/oleObject" Target="embeddings/oleObject10.bin"/><Relationship Id="rId58" Type="http://schemas.openxmlformats.org/officeDocument/2006/relationships/oleObject" Target="embeddings/oleObject21.bin"/><Relationship Id="rId79" Type="http://schemas.openxmlformats.org/officeDocument/2006/relationships/oleObject" Target="embeddings/oleObject35.bin"/><Relationship Id="rId102" Type="http://schemas.openxmlformats.org/officeDocument/2006/relationships/image" Target="media/image48.png"/><Relationship Id="rId123" Type="http://schemas.openxmlformats.org/officeDocument/2006/relationships/image" Target="media/image60.wmf"/><Relationship Id="rId144" Type="http://schemas.openxmlformats.org/officeDocument/2006/relationships/image" Target="media/image71.wmf"/><Relationship Id="rId330" Type="http://schemas.openxmlformats.org/officeDocument/2006/relationships/oleObject" Target="embeddings/oleObject175.bin"/><Relationship Id="rId90" Type="http://schemas.openxmlformats.org/officeDocument/2006/relationships/image" Target="media/image42.wmf"/><Relationship Id="rId165" Type="http://schemas.openxmlformats.org/officeDocument/2006/relationships/image" Target="media/image84.wmf"/><Relationship Id="rId186" Type="http://schemas.openxmlformats.org/officeDocument/2006/relationships/image" Target="media/image93.png"/><Relationship Id="rId351" Type="http://schemas.openxmlformats.org/officeDocument/2006/relationships/oleObject" Target="embeddings/oleObject190.bin"/><Relationship Id="rId211" Type="http://schemas.openxmlformats.org/officeDocument/2006/relationships/oleObject" Target="embeddings/oleObject98.bin"/><Relationship Id="rId232" Type="http://schemas.openxmlformats.org/officeDocument/2006/relationships/oleObject" Target="embeddings/oleObject108.bin"/><Relationship Id="rId253" Type="http://schemas.openxmlformats.org/officeDocument/2006/relationships/image" Target="media/image127.wmf"/><Relationship Id="rId274" Type="http://schemas.openxmlformats.org/officeDocument/2006/relationships/oleObject" Target="embeddings/oleObject130.bin"/><Relationship Id="rId295" Type="http://schemas.openxmlformats.org/officeDocument/2006/relationships/oleObject" Target="embeddings/oleObject146.bin"/><Relationship Id="rId309" Type="http://schemas.openxmlformats.org/officeDocument/2006/relationships/image" Target="media/image145.wmf"/><Relationship Id="rId27" Type="http://schemas.openxmlformats.org/officeDocument/2006/relationships/image" Target="media/image14.wmf"/><Relationship Id="rId48" Type="http://schemas.openxmlformats.org/officeDocument/2006/relationships/image" Target="media/image25.wmf"/><Relationship Id="rId69" Type="http://schemas.openxmlformats.org/officeDocument/2006/relationships/oleObject" Target="embeddings/oleObject29.bin"/><Relationship Id="rId113" Type="http://schemas.openxmlformats.org/officeDocument/2006/relationships/image" Target="media/image55.wmf"/><Relationship Id="rId134" Type="http://schemas.openxmlformats.org/officeDocument/2006/relationships/image" Target="media/image66.wmf"/><Relationship Id="rId320" Type="http://schemas.openxmlformats.org/officeDocument/2006/relationships/oleObject" Target="embeddings/oleObject166.bin"/><Relationship Id="rId80" Type="http://schemas.openxmlformats.org/officeDocument/2006/relationships/image" Target="media/image37.wmf"/><Relationship Id="rId155" Type="http://schemas.openxmlformats.org/officeDocument/2006/relationships/oleObject" Target="embeddings/oleObject68.bin"/><Relationship Id="rId176" Type="http://schemas.openxmlformats.org/officeDocument/2006/relationships/image" Target="media/image89.wmf"/><Relationship Id="rId197" Type="http://schemas.openxmlformats.org/officeDocument/2006/relationships/image" Target="media/image99.wmf"/><Relationship Id="rId341" Type="http://schemas.openxmlformats.org/officeDocument/2006/relationships/oleObject" Target="embeddings/oleObject184.bin"/><Relationship Id="rId201" Type="http://schemas.openxmlformats.org/officeDocument/2006/relationships/image" Target="media/image101.wmf"/><Relationship Id="rId222" Type="http://schemas.openxmlformats.org/officeDocument/2006/relationships/image" Target="media/image110.wmf"/><Relationship Id="rId243" Type="http://schemas.openxmlformats.org/officeDocument/2006/relationships/image" Target="media/image122.wmf"/><Relationship Id="rId264" Type="http://schemas.openxmlformats.org/officeDocument/2006/relationships/oleObject" Target="embeddings/oleObject124.bin"/><Relationship Id="rId285" Type="http://schemas.openxmlformats.org/officeDocument/2006/relationships/oleObject" Target="embeddings/oleObject138.bin"/><Relationship Id="rId17" Type="http://schemas.openxmlformats.org/officeDocument/2006/relationships/oleObject" Target="embeddings/oleObject1.bin"/><Relationship Id="rId38" Type="http://schemas.openxmlformats.org/officeDocument/2006/relationships/image" Target="media/image20.wmf"/><Relationship Id="rId59" Type="http://schemas.openxmlformats.org/officeDocument/2006/relationships/image" Target="media/image30.wmf"/><Relationship Id="rId103" Type="http://schemas.openxmlformats.org/officeDocument/2006/relationships/image" Target="media/image49.png"/><Relationship Id="rId124" Type="http://schemas.openxmlformats.org/officeDocument/2006/relationships/oleObject" Target="embeddings/oleObject56.bin"/><Relationship Id="rId310" Type="http://schemas.openxmlformats.org/officeDocument/2006/relationships/oleObject" Target="embeddings/oleObject157.bin"/><Relationship Id="rId70" Type="http://schemas.openxmlformats.org/officeDocument/2006/relationships/oleObject" Target="embeddings/oleObject30.bin"/><Relationship Id="rId91" Type="http://schemas.openxmlformats.org/officeDocument/2006/relationships/oleObject" Target="embeddings/oleObject41.bin"/><Relationship Id="rId145" Type="http://schemas.openxmlformats.org/officeDocument/2006/relationships/oleObject" Target="embeddings/oleObject66.bin"/><Relationship Id="rId166" Type="http://schemas.openxmlformats.org/officeDocument/2006/relationships/oleObject" Target="embeddings/oleObject74.bin"/><Relationship Id="rId187" Type="http://schemas.openxmlformats.org/officeDocument/2006/relationships/image" Target="media/image94.wmf"/><Relationship Id="rId331" Type="http://schemas.openxmlformats.org/officeDocument/2006/relationships/oleObject" Target="embeddings/oleObject176.bin"/><Relationship Id="rId352" Type="http://schemas.openxmlformats.org/officeDocument/2006/relationships/header" Target="header1.xml"/><Relationship Id="rId1" Type="http://schemas.openxmlformats.org/officeDocument/2006/relationships/customXml" Target="../customXml/item1.xml"/><Relationship Id="rId212" Type="http://schemas.openxmlformats.org/officeDocument/2006/relationships/image" Target="media/image106.wmf"/><Relationship Id="rId233" Type="http://schemas.openxmlformats.org/officeDocument/2006/relationships/image" Target="media/image117.wmf"/><Relationship Id="rId254" Type="http://schemas.openxmlformats.org/officeDocument/2006/relationships/oleObject" Target="embeddings/oleObject119.bin"/><Relationship Id="rId28" Type="http://schemas.openxmlformats.org/officeDocument/2006/relationships/oleObject" Target="embeddings/oleObject6.bin"/><Relationship Id="rId49" Type="http://schemas.openxmlformats.org/officeDocument/2006/relationships/oleObject" Target="embeddings/oleObject16.bin"/><Relationship Id="rId114" Type="http://schemas.openxmlformats.org/officeDocument/2006/relationships/oleObject" Target="embeddings/oleObject51.bin"/><Relationship Id="rId275" Type="http://schemas.openxmlformats.org/officeDocument/2006/relationships/oleObject" Target="embeddings/oleObject131.bin"/><Relationship Id="rId296" Type="http://schemas.openxmlformats.org/officeDocument/2006/relationships/image" Target="media/image142.wmf"/><Relationship Id="rId300" Type="http://schemas.openxmlformats.org/officeDocument/2006/relationships/oleObject" Target="embeddings/oleObject149.bin"/><Relationship Id="rId60" Type="http://schemas.openxmlformats.org/officeDocument/2006/relationships/oleObject" Target="embeddings/oleObject22.bin"/><Relationship Id="rId81" Type="http://schemas.openxmlformats.org/officeDocument/2006/relationships/oleObject" Target="embeddings/oleObject36.bin"/><Relationship Id="rId135" Type="http://schemas.openxmlformats.org/officeDocument/2006/relationships/oleObject" Target="embeddings/oleObject61.bin"/><Relationship Id="rId156" Type="http://schemas.openxmlformats.org/officeDocument/2006/relationships/image" Target="media/image80.wmf"/><Relationship Id="rId177" Type="http://schemas.openxmlformats.org/officeDocument/2006/relationships/oleObject" Target="embeddings/oleObject80.bin"/><Relationship Id="rId198" Type="http://schemas.openxmlformats.org/officeDocument/2006/relationships/oleObject" Target="embeddings/oleObject91.bin"/><Relationship Id="rId321" Type="http://schemas.openxmlformats.org/officeDocument/2006/relationships/oleObject" Target="embeddings/oleObject167.bin"/><Relationship Id="rId342" Type="http://schemas.openxmlformats.org/officeDocument/2006/relationships/image" Target="media/image150.wmf"/><Relationship Id="rId202" Type="http://schemas.openxmlformats.org/officeDocument/2006/relationships/oleObject" Target="embeddings/oleObject93.bin"/><Relationship Id="rId223" Type="http://schemas.openxmlformats.org/officeDocument/2006/relationships/oleObject" Target="embeddings/oleObject105.bin"/><Relationship Id="rId244" Type="http://schemas.openxmlformats.org/officeDocument/2006/relationships/oleObject" Target="embeddings/oleObject114.bin"/><Relationship Id="rId18" Type="http://schemas.openxmlformats.org/officeDocument/2006/relationships/image" Target="media/image9.wmf"/><Relationship Id="rId39" Type="http://schemas.openxmlformats.org/officeDocument/2006/relationships/oleObject" Target="embeddings/oleObject11.bin"/><Relationship Id="rId265" Type="http://schemas.openxmlformats.org/officeDocument/2006/relationships/oleObject" Target="embeddings/oleObject125.bin"/><Relationship Id="rId286" Type="http://schemas.openxmlformats.org/officeDocument/2006/relationships/oleObject" Target="embeddings/oleObject139.bin"/><Relationship Id="rId50" Type="http://schemas.openxmlformats.org/officeDocument/2006/relationships/image" Target="media/image26.wmf"/><Relationship Id="rId104" Type="http://schemas.openxmlformats.org/officeDocument/2006/relationships/image" Target="media/image50.png"/><Relationship Id="rId125" Type="http://schemas.openxmlformats.org/officeDocument/2006/relationships/image" Target="media/image61.png"/><Relationship Id="rId146" Type="http://schemas.openxmlformats.org/officeDocument/2006/relationships/image" Target="media/image72.wmf"/><Relationship Id="rId167" Type="http://schemas.openxmlformats.org/officeDocument/2006/relationships/image" Target="media/image85.wmf"/><Relationship Id="rId188" Type="http://schemas.openxmlformats.org/officeDocument/2006/relationships/oleObject" Target="embeddings/oleObject86.bin"/><Relationship Id="rId311" Type="http://schemas.openxmlformats.org/officeDocument/2006/relationships/oleObject" Target="embeddings/oleObject158.bin"/><Relationship Id="rId332" Type="http://schemas.openxmlformats.org/officeDocument/2006/relationships/oleObject" Target="embeddings/oleObject177.bin"/><Relationship Id="rId353" Type="http://schemas.openxmlformats.org/officeDocument/2006/relationships/fontTable" Target="fontTable.xml"/><Relationship Id="rId71" Type="http://schemas.openxmlformats.org/officeDocument/2006/relationships/oleObject" Target="embeddings/oleObject31.bin"/><Relationship Id="rId92" Type="http://schemas.openxmlformats.org/officeDocument/2006/relationships/image" Target="media/image43.wmf"/><Relationship Id="rId213" Type="http://schemas.openxmlformats.org/officeDocument/2006/relationships/oleObject" Target="embeddings/oleObject99.bin"/><Relationship Id="rId234" Type="http://schemas.openxmlformats.org/officeDocument/2006/relationships/oleObject" Target="embeddings/oleObject109.bin"/><Relationship Id="rId2" Type="http://schemas.openxmlformats.org/officeDocument/2006/relationships/numbering" Target="numbering.xml"/><Relationship Id="rId29" Type="http://schemas.openxmlformats.org/officeDocument/2006/relationships/image" Target="media/image15.wmf"/><Relationship Id="rId255" Type="http://schemas.openxmlformats.org/officeDocument/2006/relationships/image" Target="media/image128.wmf"/><Relationship Id="rId276" Type="http://schemas.openxmlformats.org/officeDocument/2006/relationships/image" Target="media/image137.wmf"/><Relationship Id="rId297" Type="http://schemas.openxmlformats.org/officeDocument/2006/relationships/oleObject" Target="embeddings/oleObject147.bin"/><Relationship Id="rId40" Type="http://schemas.openxmlformats.org/officeDocument/2006/relationships/image" Target="media/image21.wmf"/><Relationship Id="rId115" Type="http://schemas.openxmlformats.org/officeDocument/2006/relationships/image" Target="media/image56.wmf"/><Relationship Id="rId136" Type="http://schemas.openxmlformats.org/officeDocument/2006/relationships/image" Target="media/image67.wmf"/><Relationship Id="rId157" Type="http://schemas.openxmlformats.org/officeDocument/2006/relationships/oleObject" Target="embeddings/oleObject69.bin"/><Relationship Id="rId178" Type="http://schemas.openxmlformats.org/officeDocument/2006/relationships/image" Target="media/image90.wmf"/><Relationship Id="rId301" Type="http://schemas.openxmlformats.org/officeDocument/2006/relationships/oleObject" Target="embeddings/oleObject150.bin"/><Relationship Id="rId322" Type="http://schemas.openxmlformats.org/officeDocument/2006/relationships/oleObject" Target="embeddings/oleObject168.bin"/><Relationship Id="rId343" Type="http://schemas.openxmlformats.org/officeDocument/2006/relationships/oleObject" Target="embeddings/oleObject185.bin"/><Relationship Id="rId61" Type="http://schemas.openxmlformats.org/officeDocument/2006/relationships/oleObject" Target="embeddings/oleObject23.bin"/><Relationship Id="rId82" Type="http://schemas.openxmlformats.org/officeDocument/2006/relationships/image" Target="media/image38.wmf"/><Relationship Id="rId199" Type="http://schemas.openxmlformats.org/officeDocument/2006/relationships/image" Target="media/image100.wmf"/><Relationship Id="rId203" Type="http://schemas.openxmlformats.org/officeDocument/2006/relationships/image" Target="media/image102.wmf"/><Relationship Id="rId19" Type="http://schemas.openxmlformats.org/officeDocument/2006/relationships/oleObject" Target="embeddings/oleObject2.bin"/><Relationship Id="rId224" Type="http://schemas.openxmlformats.org/officeDocument/2006/relationships/image" Target="media/image111.wmf"/><Relationship Id="rId245" Type="http://schemas.openxmlformats.org/officeDocument/2006/relationships/image" Target="media/image123.wmf"/><Relationship Id="rId266" Type="http://schemas.openxmlformats.org/officeDocument/2006/relationships/image" Target="media/image133.wmf"/><Relationship Id="rId287" Type="http://schemas.openxmlformats.org/officeDocument/2006/relationships/oleObject" Target="embeddings/oleObject140.bin"/><Relationship Id="rId30" Type="http://schemas.openxmlformats.org/officeDocument/2006/relationships/oleObject" Target="embeddings/oleObject7.bin"/><Relationship Id="rId105" Type="http://schemas.openxmlformats.org/officeDocument/2006/relationships/image" Target="media/image51.wmf"/><Relationship Id="rId126" Type="http://schemas.openxmlformats.org/officeDocument/2006/relationships/image" Target="media/image62.wmf"/><Relationship Id="rId147" Type="http://schemas.openxmlformats.org/officeDocument/2006/relationships/oleObject" Target="embeddings/oleObject67.bin"/><Relationship Id="rId168" Type="http://schemas.openxmlformats.org/officeDocument/2006/relationships/oleObject" Target="embeddings/oleObject75.bin"/><Relationship Id="rId312" Type="http://schemas.openxmlformats.org/officeDocument/2006/relationships/image" Target="media/image146.wmf"/><Relationship Id="rId333" Type="http://schemas.openxmlformats.org/officeDocument/2006/relationships/oleObject" Target="embeddings/oleObject178.bin"/><Relationship Id="rId354" Type="http://schemas.openxmlformats.org/officeDocument/2006/relationships/theme" Target="theme/theme1.xml"/><Relationship Id="rId51" Type="http://schemas.openxmlformats.org/officeDocument/2006/relationships/oleObject" Target="embeddings/oleObject17.bin"/><Relationship Id="rId72" Type="http://schemas.openxmlformats.org/officeDocument/2006/relationships/image" Target="media/image33.wmf"/><Relationship Id="rId93" Type="http://schemas.openxmlformats.org/officeDocument/2006/relationships/oleObject" Target="embeddings/oleObject42.bin"/><Relationship Id="rId189" Type="http://schemas.openxmlformats.org/officeDocument/2006/relationships/image" Target="media/image95.wmf"/><Relationship Id="rId3" Type="http://schemas.openxmlformats.org/officeDocument/2006/relationships/styles" Target="styles.xml"/><Relationship Id="rId214" Type="http://schemas.openxmlformats.org/officeDocument/2006/relationships/image" Target="media/image107.wmf"/><Relationship Id="rId235" Type="http://schemas.openxmlformats.org/officeDocument/2006/relationships/image" Target="media/image118.wmf"/><Relationship Id="rId256" Type="http://schemas.openxmlformats.org/officeDocument/2006/relationships/oleObject" Target="embeddings/oleObject120.bin"/><Relationship Id="rId277" Type="http://schemas.openxmlformats.org/officeDocument/2006/relationships/oleObject" Target="embeddings/oleObject132.bin"/><Relationship Id="rId298" Type="http://schemas.openxmlformats.org/officeDocument/2006/relationships/image" Target="media/image143.wmf"/><Relationship Id="rId116" Type="http://schemas.openxmlformats.org/officeDocument/2006/relationships/oleObject" Target="embeddings/oleObject52.bin"/><Relationship Id="rId137" Type="http://schemas.openxmlformats.org/officeDocument/2006/relationships/oleObject" Target="embeddings/oleObject62.bin"/><Relationship Id="rId158" Type="http://schemas.openxmlformats.org/officeDocument/2006/relationships/image" Target="media/image81.wmf"/><Relationship Id="rId302" Type="http://schemas.openxmlformats.org/officeDocument/2006/relationships/oleObject" Target="embeddings/oleObject151.bin"/><Relationship Id="rId323" Type="http://schemas.openxmlformats.org/officeDocument/2006/relationships/oleObject" Target="embeddings/oleObject169.bin"/><Relationship Id="rId344" Type="http://schemas.openxmlformats.org/officeDocument/2006/relationships/oleObject" Target="embeddings/oleObject186.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F0B7541-A916-4CBC-A68C-9A6C8E6271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29</Pages>
  <Words>2964</Words>
  <Characters>16897</Characters>
  <Application>Microsoft Office Word</Application>
  <DocSecurity>0</DocSecurity>
  <Lines>140</Lines>
  <Paragraphs>39</Paragraphs>
  <ScaleCrop>false</ScaleCrop>
  <Company>China</Company>
  <LinksUpToDate>false</LinksUpToDate>
  <CharactersWithSpaces>19822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2020-08-23T13:06:00Z</dcterms:created>
  <dcterms:modified xsi:type="dcterms:W3CDTF">2020-08-23T13:06:00Z</dcterms:modified>
</cp:coreProperties>
</file>