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BD0796" w:rsidRPr="004870A9" w:rsidRDefault="00BD0796" w:rsidP="00BD0796">
      <w:pPr>
        <w:spacing w:line="360" w:lineRule="auto"/>
        <w:jc w:val="center"/>
        <w:textAlignment w:val="center"/>
        <w:rPr>
          <w:rFonts w:ascii="宋体" w:hAnsi="宋体"/>
          <w:b/>
          <w:color w:val="00B0F0"/>
          <w:sz w:val="32"/>
        </w:rPr>
      </w:pPr>
      <w:r w:rsidRPr="004870A9">
        <w:rPr>
          <w:rFonts w:ascii="宋体" w:hAnsi="宋体"/>
          <w:b/>
          <w:noProof/>
          <w:color w:val="00B0F0"/>
          <w:sz w:val="32"/>
        </w:rPr>
        <w:drawing>
          <wp:anchor distT="0" distB="0" distL="114300" distR="114300" simplePos="0" relativeHeight="251659264" behindDoc="0" locked="0" layoutInCell="1" allowOverlap="1" wp14:anchorId="1197BA2F" wp14:editId="04CE471D">
            <wp:simplePos x="0" y="0"/>
            <wp:positionH relativeFrom="page">
              <wp:posOffset>11747500</wp:posOffset>
            </wp:positionH>
            <wp:positionV relativeFrom="topMargin">
              <wp:posOffset>10490200</wp:posOffset>
            </wp:positionV>
            <wp:extent cx="406400" cy="279400"/>
            <wp:effectExtent l="0" t="0" r="0" b="6350"/>
            <wp:wrapNone/>
            <wp:docPr id="91" name="图片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06400" cy="279400"/>
                    </a:xfrm>
                    <a:prstGeom prst="rect">
                      <a:avLst/>
                    </a:prstGeom>
                    <a:noFill/>
                  </pic:spPr>
                </pic:pic>
              </a:graphicData>
            </a:graphic>
            <wp14:sizeRelH relativeFrom="page">
              <wp14:pctWidth>0</wp14:pctWidth>
            </wp14:sizeRelH>
            <wp14:sizeRelV relativeFrom="page">
              <wp14:pctHeight>0</wp14:pctHeight>
            </wp14:sizeRelV>
          </wp:anchor>
        </w:drawing>
      </w:r>
      <w:r w:rsidR="004870A9" w:rsidRPr="004870A9">
        <w:rPr>
          <w:rFonts w:ascii="宋体" w:hAnsi="宋体" w:hint="eastAsia"/>
          <w:b/>
          <w:color w:val="00B0F0"/>
          <w:sz w:val="32"/>
        </w:rPr>
        <w:t>江苏省</w:t>
      </w:r>
      <w:bookmarkStart w:id="0" w:name="_GoBack"/>
      <w:r w:rsidR="004870A9" w:rsidRPr="004870A9">
        <w:rPr>
          <w:rFonts w:ascii="宋体" w:hAnsi="宋体" w:hint="eastAsia"/>
          <w:b/>
          <w:color w:val="00B0F0"/>
          <w:sz w:val="32"/>
        </w:rPr>
        <w:t>南通</w:t>
      </w:r>
      <w:bookmarkEnd w:id="0"/>
      <w:r w:rsidR="004870A9" w:rsidRPr="004870A9">
        <w:rPr>
          <w:rFonts w:ascii="宋体" w:hAnsi="宋体" w:hint="eastAsia"/>
          <w:b/>
          <w:color w:val="00B0F0"/>
          <w:sz w:val="32"/>
        </w:rPr>
        <w:t>市</w:t>
      </w:r>
      <w:r w:rsidRPr="004870A9">
        <w:rPr>
          <w:rFonts w:ascii="宋体" w:hAnsi="宋体" w:hint="eastAsia"/>
          <w:b/>
          <w:color w:val="00B0F0"/>
          <w:sz w:val="32"/>
        </w:rPr>
        <w:t>2020</w:t>
      </w:r>
      <w:r w:rsidRPr="004870A9">
        <w:rPr>
          <w:rFonts w:ascii="宋体" w:hAnsi="宋体"/>
          <w:b/>
          <w:color w:val="00B0F0"/>
          <w:sz w:val="32"/>
        </w:rPr>
        <w:t>年初中学业水平考试</w:t>
      </w:r>
    </w:p>
    <w:p w:rsidR="00BD0796" w:rsidRPr="004870A9" w:rsidRDefault="00BD0796" w:rsidP="00BD0796">
      <w:pPr>
        <w:spacing w:line="360" w:lineRule="auto"/>
        <w:jc w:val="center"/>
        <w:textAlignment w:val="center"/>
        <w:rPr>
          <w:rFonts w:ascii="宋体" w:hAnsi="宋体"/>
          <w:b/>
          <w:color w:val="00B0F0"/>
          <w:sz w:val="32"/>
        </w:rPr>
      </w:pPr>
      <w:r w:rsidRPr="004870A9">
        <w:rPr>
          <w:rFonts w:ascii="宋体" w:hAnsi="宋体"/>
          <w:b/>
          <w:color w:val="00B0F0"/>
          <w:sz w:val="32"/>
        </w:rPr>
        <w:t>物理试题</w:t>
      </w:r>
    </w:p>
    <w:p w:rsidR="0084207D" w:rsidRDefault="0084207D" w:rsidP="0084207D">
      <w:pPr>
        <w:jc w:val="left"/>
        <w:rPr>
          <w:rFonts w:ascii="宋体" w:hAnsi="宋体" w:hint="eastAsia"/>
          <w:b/>
          <w:sz w:val="24"/>
        </w:rPr>
      </w:pPr>
    </w:p>
    <w:p w:rsidR="004870A9" w:rsidRDefault="004870A9" w:rsidP="004870A9">
      <w:pPr>
        <w:spacing w:line="360" w:lineRule="auto"/>
        <w:jc w:val="left"/>
        <w:textAlignment w:val="center"/>
        <w:rPr>
          <w:rFonts w:ascii="宋体" w:hAnsi="宋体" w:hint="eastAsia"/>
        </w:rPr>
      </w:pPr>
      <w:r>
        <w:t>1.</w:t>
      </w:r>
      <w:r>
        <w:rPr>
          <w:rFonts w:ascii="宋体" w:hAnsi="宋体" w:hint="eastAsia"/>
        </w:rPr>
        <w:t>“遥知不是雪，为有暗香来”诗人能远远感知是梅不是雪，是因为闻到梅花香味，“暗香来”说明</w:t>
      </w:r>
    </w:p>
    <w:p w:rsidR="004870A9" w:rsidRDefault="004870A9" w:rsidP="004870A9">
      <w:pPr>
        <w:tabs>
          <w:tab w:val="left" w:pos="2436"/>
          <w:tab w:val="left" w:pos="4873"/>
          <w:tab w:val="left" w:pos="7309"/>
        </w:tabs>
        <w:spacing w:line="360" w:lineRule="auto"/>
        <w:jc w:val="left"/>
        <w:textAlignment w:val="center"/>
        <w:rPr>
          <w:rFonts w:ascii="宋体" w:hAnsi="宋体" w:hint="eastAsia"/>
          <w:color w:val="000000"/>
        </w:rPr>
      </w:pPr>
      <w:r>
        <w:t xml:space="preserve">A. </w:t>
      </w:r>
      <w:r>
        <w:rPr>
          <w:rFonts w:ascii="宋体" w:hAnsi="宋体" w:hint="eastAsia"/>
        </w:rPr>
        <w:t>分子间有空隙</w:t>
      </w:r>
      <w:r>
        <w:tab/>
        <w:t xml:space="preserve">B. </w:t>
      </w:r>
      <w:r>
        <w:rPr>
          <w:rFonts w:ascii="宋体" w:hAnsi="宋体" w:hint="eastAsia"/>
        </w:rPr>
        <w:t>分子间有引力</w:t>
      </w:r>
      <w:r>
        <w:tab/>
        <w:t xml:space="preserve">C. </w:t>
      </w:r>
      <w:r>
        <w:rPr>
          <w:rFonts w:ascii="宋体" w:hAnsi="宋体" w:hint="eastAsia"/>
        </w:rPr>
        <w:t>分子间有斥力</w:t>
      </w:r>
      <w:r>
        <w:tab/>
        <w:t xml:space="preserve">D. </w:t>
      </w:r>
      <w:r>
        <w:rPr>
          <w:rFonts w:ascii="宋体" w:hAnsi="宋体" w:hint="eastAsia"/>
        </w:rPr>
        <w:t>分子是运动的</w:t>
      </w:r>
    </w:p>
    <w:p w:rsidR="004870A9" w:rsidRDefault="004870A9" w:rsidP="004870A9">
      <w:pPr>
        <w:spacing w:line="360" w:lineRule="auto"/>
        <w:textAlignment w:val="center"/>
        <w:rPr>
          <w:rFonts w:hint="eastAsia"/>
          <w:color w:val="000000"/>
        </w:rPr>
      </w:pPr>
      <w:r>
        <w:rPr>
          <w:rFonts w:hint="eastAsia"/>
          <w:color w:val="2E75B6"/>
        </w:rPr>
        <w:t>【答案】</w:t>
      </w:r>
      <w:r>
        <w:rPr>
          <w:color w:val="000000"/>
        </w:rPr>
        <w:t>D</w:t>
      </w:r>
    </w:p>
    <w:p w:rsidR="004870A9" w:rsidRDefault="004870A9" w:rsidP="004870A9">
      <w:pPr>
        <w:spacing w:line="360" w:lineRule="auto"/>
        <w:textAlignment w:val="center"/>
        <w:rPr>
          <w:color w:val="000000"/>
        </w:rPr>
      </w:pPr>
      <w:r>
        <w:rPr>
          <w:rFonts w:hint="eastAsia"/>
          <w:color w:val="2E75B6"/>
        </w:rPr>
        <w:t>【解析】</w:t>
      </w:r>
    </w:p>
    <w:p w:rsidR="004870A9" w:rsidRDefault="004870A9" w:rsidP="004870A9">
      <w:pPr>
        <w:spacing w:line="360" w:lineRule="auto"/>
        <w:textAlignment w:val="center"/>
        <w:rPr>
          <w:rFonts w:ascii="宋体" w:hAnsi="宋体"/>
          <w:color w:val="000000"/>
        </w:rPr>
      </w:pPr>
      <w:r>
        <w:rPr>
          <w:rFonts w:hint="eastAsia"/>
          <w:color w:val="000000"/>
        </w:rPr>
        <w:t>【详解】</w:t>
      </w:r>
      <w:r>
        <w:rPr>
          <w:rFonts w:ascii="宋体" w:hAnsi="宋体" w:hint="eastAsia"/>
          <w:color w:val="000000"/>
        </w:rPr>
        <w:t>在远处就能闻到梅花的香味，是因为梅花中含有香味的分子在不断的运动，飘入到人的鼻孔中，说明了分子在不断地运动。</w:t>
      </w:r>
    </w:p>
    <w:p w:rsidR="004870A9" w:rsidRDefault="004870A9" w:rsidP="004870A9">
      <w:pPr>
        <w:spacing w:line="360" w:lineRule="auto"/>
        <w:jc w:val="left"/>
        <w:textAlignment w:val="center"/>
        <w:rPr>
          <w:rFonts w:ascii="宋体" w:hAnsi="宋体" w:hint="eastAsia"/>
          <w:color w:val="000000"/>
        </w:rPr>
      </w:pPr>
      <w:r>
        <w:rPr>
          <w:rFonts w:ascii="宋体" w:hAnsi="宋体" w:hint="eastAsia"/>
          <w:color w:val="000000"/>
        </w:rPr>
        <w:t>故选</w:t>
      </w:r>
      <w:r>
        <w:rPr>
          <w:rFonts w:ascii="Times New Roman" w:eastAsia="Times New Roman" w:hAnsi="Times New Roman" w:cs="Times New Roman"/>
          <w:color w:val="000000"/>
        </w:rPr>
        <w:t>D</w:t>
      </w:r>
      <w:r>
        <w:rPr>
          <w:rFonts w:ascii="宋体" w:hAnsi="宋体" w:hint="eastAsia"/>
          <w:color w:val="000000"/>
        </w:rPr>
        <w:t>。</w:t>
      </w:r>
    </w:p>
    <w:p w:rsidR="004870A9" w:rsidRDefault="004870A9" w:rsidP="004870A9">
      <w:pPr>
        <w:spacing w:line="360" w:lineRule="auto"/>
        <w:jc w:val="left"/>
        <w:textAlignment w:val="center"/>
        <w:rPr>
          <w:rFonts w:ascii="宋体" w:hAnsi="宋体" w:hint="eastAsia"/>
          <w:color w:val="000000"/>
        </w:rPr>
      </w:pPr>
      <w:r>
        <w:rPr>
          <w:color w:val="000000"/>
        </w:rPr>
        <w:t>2.</w:t>
      </w:r>
      <w:r>
        <w:rPr>
          <w:rFonts w:ascii="宋体" w:hAnsi="宋体" w:hint="eastAsia"/>
          <w:color w:val="000000"/>
        </w:rPr>
        <w:t>如图，用湿手摩擦杯口发声，若改变杯内水量可以改变声音的（　　）</w:t>
      </w:r>
    </w:p>
    <w:p w:rsidR="004870A9" w:rsidRDefault="004870A9" w:rsidP="004870A9">
      <w:pPr>
        <w:spacing w:line="360" w:lineRule="auto"/>
        <w:jc w:val="left"/>
        <w:textAlignment w:val="center"/>
        <w:rPr>
          <w:rFonts w:hint="eastAsia"/>
          <w:color w:val="000000"/>
        </w:rPr>
      </w:pPr>
      <w:r>
        <w:rPr>
          <w:rFonts w:ascii="宋体" w:hAnsi="宋体"/>
          <w:noProof/>
          <w:color w:val="000000"/>
        </w:rPr>
        <w:drawing>
          <wp:inline distT="0" distB="0" distL="0" distR="0">
            <wp:extent cx="800100" cy="647700"/>
            <wp:effectExtent l="0" t="0" r="0" b="0"/>
            <wp:docPr id="188" name="图片 18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2" descr="学科网(www.zxxk.com)--教育资源门户，提供试卷、教案、课件、论文、素材以及各类教学资源下载，还有大量而丰富的教学相关资讯！"/>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800100" cy="647700"/>
                    </a:xfrm>
                    <a:prstGeom prst="rect">
                      <a:avLst/>
                    </a:prstGeom>
                    <a:noFill/>
                    <a:ln>
                      <a:noFill/>
                    </a:ln>
                  </pic:spPr>
                </pic:pic>
              </a:graphicData>
            </a:graphic>
          </wp:inline>
        </w:drawing>
      </w:r>
    </w:p>
    <w:p w:rsidR="004870A9" w:rsidRDefault="004870A9" w:rsidP="004870A9">
      <w:pPr>
        <w:tabs>
          <w:tab w:val="left" w:pos="2436"/>
          <w:tab w:val="left" w:pos="4873"/>
          <w:tab w:val="left" w:pos="7309"/>
        </w:tabs>
        <w:spacing w:line="360" w:lineRule="auto"/>
        <w:jc w:val="left"/>
        <w:textAlignment w:val="center"/>
        <w:rPr>
          <w:rFonts w:ascii="宋体" w:hAnsi="宋体"/>
          <w:color w:val="000000"/>
        </w:rPr>
      </w:pPr>
      <w:r>
        <w:rPr>
          <w:rFonts w:ascii="宋体" w:hAnsi="宋体" w:hint="eastAsia"/>
          <w:color w:val="000000"/>
        </w:rPr>
        <w:t>A. 响度</w:t>
      </w:r>
      <w:r>
        <w:rPr>
          <w:rFonts w:ascii="宋体" w:hAnsi="宋体" w:hint="eastAsia"/>
          <w:color w:val="000000"/>
        </w:rPr>
        <w:tab/>
        <w:t>B. 音调</w:t>
      </w:r>
      <w:r>
        <w:rPr>
          <w:rFonts w:ascii="宋体" w:hAnsi="宋体" w:hint="eastAsia"/>
          <w:color w:val="000000"/>
        </w:rPr>
        <w:tab/>
        <w:t>C. 音色</w:t>
      </w:r>
      <w:r>
        <w:rPr>
          <w:rFonts w:ascii="宋体" w:hAnsi="宋体" w:hint="eastAsia"/>
          <w:color w:val="000000"/>
        </w:rPr>
        <w:tab/>
        <w:t>D. 速度</w:t>
      </w:r>
    </w:p>
    <w:p w:rsidR="004870A9" w:rsidRDefault="004870A9" w:rsidP="004870A9">
      <w:pPr>
        <w:spacing w:line="360" w:lineRule="auto"/>
        <w:textAlignment w:val="center"/>
        <w:rPr>
          <w:rFonts w:hint="eastAsia"/>
          <w:color w:val="000000"/>
        </w:rPr>
      </w:pPr>
      <w:r>
        <w:rPr>
          <w:rFonts w:hint="eastAsia"/>
          <w:color w:val="2E75B6"/>
        </w:rPr>
        <w:t>【答案】</w:t>
      </w:r>
      <w:r>
        <w:rPr>
          <w:color w:val="000000"/>
        </w:rPr>
        <w:t>B</w:t>
      </w:r>
    </w:p>
    <w:p w:rsidR="004870A9" w:rsidRDefault="004870A9" w:rsidP="004870A9">
      <w:pPr>
        <w:spacing w:line="360" w:lineRule="auto"/>
        <w:textAlignment w:val="center"/>
        <w:rPr>
          <w:color w:val="000000"/>
        </w:rPr>
      </w:pPr>
      <w:r>
        <w:rPr>
          <w:rFonts w:hint="eastAsia"/>
          <w:color w:val="2E75B6"/>
        </w:rPr>
        <w:t>【解析】</w:t>
      </w:r>
    </w:p>
    <w:p w:rsidR="004870A9" w:rsidRDefault="004870A9" w:rsidP="004870A9">
      <w:pPr>
        <w:spacing w:line="360" w:lineRule="auto"/>
        <w:textAlignment w:val="center"/>
        <w:rPr>
          <w:rFonts w:ascii="宋体" w:hAnsi="宋体"/>
          <w:color w:val="000000"/>
        </w:rPr>
      </w:pPr>
      <w:r>
        <w:rPr>
          <w:rFonts w:hint="eastAsia"/>
          <w:color w:val="000000"/>
        </w:rPr>
        <w:t>【详解】</w:t>
      </w:r>
      <w:r>
        <w:rPr>
          <w:rFonts w:ascii="宋体" w:hAnsi="宋体" w:hint="eastAsia"/>
          <w:color w:val="000000"/>
        </w:rPr>
        <w:t>用湿手摩擦杯口发声，若改变杯内水量，则水的振动频率会发生变化，改变的是声音的音调。</w:t>
      </w:r>
    </w:p>
    <w:p w:rsidR="004870A9" w:rsidRDefault="004870A9" w:rsidP="004870A9">
      <w:pPr>
        <w:spacing w:line="360" w:lineRule="auto"/>
        <w:jc w:val="left"/>
        <w:textAlignment w:val="center"/>
        <w:rPr>
          <w:rFonts w:ascii="宋体" w:hAnsi="宋体" w:hint="eastAsia"/>
          <w:color w:val="000000"/>
        </w:rPr>
      </w:pPr>
      <w:r>
        <w:rPr>
          <w:rFonts w:ascii="宋体" w:hAnsi="宋体" w:hint="eastAsia"/>
          <w:color w:val="000000"/>
        </w:rPr>
        <w:t>故选</w:t>
      </w:r>
      <w:r>
        <w:rPr>
          <w:rFonts w:ascii="Times New Roman" w:eastAsia="Times New Roman" w:hAnsi="Times New Roman" w:cs="Times New Roman"/>
          <w:color w:val="000000"/>
        </w:rPr>
        <w:t>B</w:t>
      </w:r>
      <w:r>
        <w:rPr>
          <w:rFonts w:ascii="宋体" w:hAnsi="宋体" w:hint="eastAsia"/>
          <w:color w:val="000000"/>
        </w:rPr>
        <w:t>。</w:t>
      </w:r>
    </w:p>
    <w:p w:rsidR="004870A9" w:rsidRDefault="004870A9" w:rsidP="004870A9">
      <w:pPr>
        <w:spacing w:line="360" w:lineRule="auto"/>
        <w:jc w:val="left"/>
        <w:textAlignment w:val="center"/>
        <w:rPr>
          <w:rFonts w:ascii="宋体" w:hAnsi="宋体" w:hint="eastAsia"/>
          <w:color w:val="000000"/>
        </w:rPr>
      </w:pPr>
      <w:r>
        <w:rPr>
          <w:color w:val="000000"/>
        </w:rPr>
        <w:t>3.</w:t>
      </w:r>
      <w:r>
        <w:rPr>
          <w:rFonts w:ascii="宋体" w:hAnsi="宋体" w:hint="eastAsia"/>
          <w:color w:val="000000"/>
        </w:rPr>
        <w:t>行驶的汽车内，某时刻座位上的乘客突然向汽车行驶方向前倾，说明汽车正在</w:t>
      </w:r>
    </w:p>
    <w:p w:rsidR="004870A9" w:rsidRDefault="004870A9" w:rsidP="004870A9">
      <w:pPr>
        <w:tabs>
          <w:tab w:val="left" w:pos="4873"/>
        </w:tabs>
        <w:spacing w:line="360" w:lineRule="auto"/>
        <w:jc w:val="left"/>
        <w:textAlignment w:val="center"/>
        <w:rPr>
          <w:rFonts w:ascii="宋体" w:hAnsi="宋体" w:hint="eastAsia"/>
          <w:color w:val="000000"/>
        </w:rPr>
      </w:pPr>
      <w:r>
        <w:rPr>
          <w:rFonts w:ascii="宋体" w:hAnsi="宋体" w:hint="eastAsia"/>
          <w:color w:val="000000"/>
        </w:rPr>
        <w:t>A. 直行急刹车</w:t>
      </w:r>
      <w:r>
        <w:rPr>
          <w:rFonts w:ascii="宋体" w:hAnsi="宋体" w:hint="eastAsia"/>
          <w:color w:val="000000"/>
        </w:rPr>
        <w:tab/>
        <w:t>B. 直行急加速</w:t>
      </w:r>
    </w:p>
    <w:p w:rsidR="004870A9" w:rsidRDefault="004870A9" w:rsidP="004870A9">
      <w:pPr>
        <w:tabs>
          <w:tab w:val="left" w:pos="4873"/>
        </w:tabs>
        <w:spacing w:line="360" w:lineRule="auto"/>
        <w:jc w:val="left"/>
        <w:textAlignment w:val="center"/>
        <w:rPr>
          <w:rFonts w:ascii="宋体" w:hAnsi="宋体" w:hint="eastAsia"/>
          <w:color w:val="000000"/>
        </w:rPr>
      </w:pPr>
      <w:r>
        <w:rPr>
          <w:rFonts w:ascii="宋体" w:hAnsi="宋体" w:hint="eastAsia"/>
          <w:color w:val="000000"/>
        </w:rPr>
        <w:t>C. 向左急转弯</w:t>
      </w:r>
      <w:r>
        <w:rPr>
          <w:rFonts w:ascii="宋体" w:hAnsi="宋体" w:hint="eastAsia"/>
          <w:color w:val="000000"/>
        </w:rPr>
        <w:tab/>
        <w:t>D. 向右急转弯</w:t>
      </w:r>
    </w:p>
    <w:p w:rsidR="004870A9" w:rsidRDefault="004870A9" w:rsidP="004870A9">
      <w:pPr>
        <w:spacing w:line="360" w:lineRule="auto"/>
        <w:textAlignment w:val="center"/>
        <w:rPr>
          <w:rFonts w:hint="eastAsia"/>
          <w:color w:val="000000"/>
        </w:rPr>
      </w:pPr>
      <w:r>
        <w:rPr>
          <w:rFonts w:hint="eastAsia"/>
          <w:color w:val="2E75B6"/>
        </w:rPr>
        <w:t>【答案】</w:t>
      </w:r>
      <w:r>
        <w:rPr>
          <w:color w:val="000000"/>
        </w:rPr>
        <w:t>A</w:t>
      </w:r>
    </w:p>
    <w:p w:rsidR="004870A9" w:rsidRDefault="004870A9" w:rsidP="004870A9">
      <w:pPr>
        <w:spacing w:line="360" w:lineRule="auto"/>
        <w:textAlignment w:val="center"/>
        <w:rPr>
          <w:color w:val="000000"/>
        </w:rPr>
      </w:pPr>
      <w:r>
        <w:rPr>
          <w:rFonts w:hint="eastAsia"/>
          <w:color w:val="2E75B6"/>
        </w:rPr>
        <w:t>【解析】</w:t>
      </w:r>
    </w:p>
    <w:p w:rsidR="004870A9" w:rsidRDefault="004870A9" w:rsidP="004870A9">
      <w:pPr>
        <w:spacing w:line="360" w:lineRule="auto"/>
        <w:textAlignment w:val="center"/>
        <w:rPr>
          <w:rFonts w:ascii="宋体" w:hAnsi="宋体"/>
          <w:color w:val="000000"/>
        </w:rPr>
      </w:pPr>
      <w:r>
        <w:rPr>
          <w:rFonts w:hint="eastAsia"/>
          <w:color w:val="000000"/>
        </w:rPr>
        <w:t>【详解】</w:t>
      </w:r>
      <w:r>
        <w:rPr>
          <w:rFonts w:ascii="Times New Roman" w:eastAsia="Times New Roman" w:hAnsi="Times New Roman" w:cs="Times New Roman"/>
          <w:color w:val="000000"/>
        </w:rPr>
        <w:t>A</w:t>
      </w:r>
      <w:r>
        <w:rPr>
          <w:rFonts w:ascii="宋体" w:hAnsi="宋体" w:hint="eastAsia"/>
          <w:color w:val="000000"/>
        </w:rPr>
        <w:t>．直行急刹车，乘客上半身由于惯性会保持原来运动状态，所以会向汽车行驶方向前倾，故</w:t>
      </w:r>
      <w:r>
        <w:rPr>
          <w:rFonts w:ascii="Times New Roman" w:eastAsia="Times New Roman" w:hAnsi="Times New Roman" w:cs="Times New Roman"/>
          <w:color w:val="000000"/>
        </w:rPr>
        <w:t>A</w:t>
      </w:r>
      <w:r>
        <w:rPr>
          <w:rFonts w:ascii="宋体" w:hAnsi="宋体" w:hint="eastAsia"/>
          <w:color w:val="000000"/>
        </w:rPr>
        <w:t>项符合题意；</w:t>
      </w:r>
    </w:p>
    <w:p w:rsidR="004870A9" w:rsidRDefault="004870A9" w:rsidP="004870A9">
      <w:pPr>
        <w:spacing w:line="360" w:lineRule="auto"/>
        <w:jc w:val="left"/>
        <w:textAlignment w:val="center"/>
        <w:rPr>
          <w:rFonts w:ascii="宋体" w:hAnsi="宋体" w:hint="eastAsia"/>
          <w:color w:val="000000"/>
        </w:rPr>
      </w:pPr>
      <w:r>
        <w:rPr>
          <w:rFonts w:ascii="Times New Roman" w:eastAsia="Times New Roman" w:hAnsi="Times New Roman" w:cs="Times New Roman"/>
          <w:color w:val="000000"/>
        </w:rPr>
        <w:t>B</w:t>
      </w:r>
      <w:r>
        <w:rPr>
          <w:rFonts w:ascii="宋体" w:hAnsi="宋体" w:hint="eastAsia"/>
          <w:color w:val="000000"/>
        </w:rPr>
        <w:t>．直行急加速，乘客下半身随汽车加速运动，而上半身由于惯性会保持原来的运动状态，</w:t>
      </w:r>
      <w:r>
        <w:rPr>
          <w:rFonts w:ascii="宋体" w:hAnsi="宋体" w:hint="eastAsia"/>
          <w:color w:val="000000"/>
        </w:rPr>
        <w:lastRenderedPageBreak/>
        <w:t>所以会向后倾，故</w:t>
      </w:r>
      <w:r>
        <w:rPr>
          <w:rFonts w:ascii="Times New Roman" w:eastAsia="Times New Roman" w:hAnsi="Times New Roman" w:cs="Times New Roman"/>
          <w:color w:val="000000"/>
        </w:rPr>
        <w:t>B</w:t>
      </w:r>
      <w:r>
        <w:rPr>
          <w:rFonts w:ascii="宋体" w:hAnsi="宋体" w:hint="eastAsia"/>
          <w:color w:val="000000"/>
        </w:rPr>
        <w:t>项不符合题意；</w:t>
      </w:r>
    </w:p>
    <w:p w:rsidR="004870A9" w:rsidRDefault="004870A9" w:rsidP="004870A9">
      <w:pPr>
        <w:spacing w:line="360" w:lineRule="auto"/>
        <w:jc w:val="left"/>
        <w:textAlignment w:val="center"/>
        <w:rPr>
          <w:rFonts w:ascii="宋体" w:hAnsi="宋体" w:hint="eastAsia"/>
          <w:color w:val="000000"/>
        </w:rPr>
      </w:pPr>
      <w:r>
        <w:rPr>
          <w:rFonts w:ascii="Times New Roman" w:eastAsia="Times New Roman" w:hAnsi="Times New Roman" w:cs="Times New Roman"/>
          <w:color w:val="000000"/>
        </w:rPr>
        <w:t>CD</w:t>
      </w:r>
      <w:r>
        <w:rPr>
          <w:rFonts w:ascii="宋体" w:hAnsi="宋体" w:hint="eastAsia"/>
          <w:color w:val="000000"/>
        </w:rPr>
        <w:t>．向左急转弯或向右急转弯时，由于惯性上半身会向右倾或左倾，故</w:t>
      </w:r>
      <w:r>
        <w:rPr>
          <w:rFonts w:ascii="Times New Roman" w:eastAsia="Times New Roman" w:hAnsi="Times New Roman" w:cs="Times New Roman"/>
          <w:color w:val="000000"/>
        </w:rPr>
        <w:t>CD</w:t>
      </w:r>
      <w:r>
        <w:rPr>
          <w:rFonts w:ascii="宋体" w:hAnsi="宋体" w:hint="eastAsia"/>
          <w:color w:val="000000"/>
        </w:rPr>
        <w:t>项不符合题意。</w:t>
      </w:r>
    </w:p>
    <w:p w:rsidR="004870A9" w:rsidRDefault="004870A9" w:rsidP="004870A9">
      <w:pPr>
        <w:spacing w:line="360" w:lineRule="auto"/>
        <w:jc w:val="left"/>
        <w:textAlignment w:val="center"/>
        <w:rPr>
          <w:rFonts w:ascii="宋体" w:hAnsi="宋体" w:hint="eastAsia"/>
          <w:color w:val="000000"/>
        </w:rPr>
      </w:pPr>
      <w:r>
        <w:rPr>
          <w:rFonts w:ascii="宋体" w:hAnsi="宋体" w:hint="eastAsia"/>
          <w:color w:val="000000"/>
        </w:rPr>
        <w:t>故选</w:t>
      </w:r>
      <w:r>
        <w:rPr>
          <w:rFonts w:ascii="Times New Roman" w:eastAsia="Times New Roman" w:hAnsi="Times New Roman" w:cs="Times New Roman"/>
          <w:color w:val="000000"/>
        </w:rPr>
        <w:t>A</w:t>
      </w:r>
      <w:r>
        <w:rPr>
          <w:rFonts w:ascii="宋体" w:hAnsi="宋体" w:hint="eastAsia"/>
          <w:color w:val="000000"/>
        </w:rPr>
        <w:t>。</w:t>
      </w:r>
    </w:p>
    <w:p w:rsidR="004870A9" w:rsidRDefault="004870A9" w:rsidP="004870A9">
      <w:pPr>
        <w:spacing w:line="360" w:lineRule="auto"/>
        <w:jc w:val="left"/>
        <w:textAlignment w:val="center"/>
        <w:rPr>
          <w:rFonts w:ascii="宋体" w:hAnsi="宋体" w:hint="eastAsia"/>
          <w:color w:val="000000"/>
        </w:rPr>
      </w:pPr>
      <w:r>
        <w:rPr>
          <w:color w:val="000000"/>
        </w:rPr>
        <w:t>4.</w:t>
      </w:r>
      <w:r>
        <w:rPr>
          <w:rFonts w:ascii="宋体" w:hAnsi="宋体" w:hint="eastAsia"/>
          <w:color w:val="000000"/>
        </w:rPr>
        <w:t>来回摇动某种发电的手电筒，电筒内的磁体就会在线圈里面来回运动，使灯泡发光。下图能反映其工作原理的是</w:t>
      </w:r>
    </w:p>
    <w:p w:rsidR="004870A9" w:rsidRDefault="004870A9" w:rsidP="004870A9">
      <w:pPr>
        <w:spacing w:line="360" w:lineRule="auto"/>
        <w:jc w:val="left"/>
        <w:textAlignment w:val="center"/>
        <w:rPr>
          <w:rFonts w:hint="eastAsia"/>
          <w:color w:val="000000"/>
        </w:rPr>
      </w:pPr>
      <w:r>
        <w:rPr>
          <w:rFonts w:ascii="宋体" w:hAnsi="宋体" w:hint="eastAsia"/>
          <w:color w:val="000000"/>
        </w:rPr>
        <w:t xml:space="preserve">A. </w:t>
      </w:r>
      <w:r>
        <w:rPr>
          <w:rFonts w:ascii="宋体" w:hAnsi="宋体"/>
          <w:noProof/>
          <w:color w:val="000000"/>
        </w:rPr>
        <w:drawing>
          <wp:inline distT="0" distB="0" distL="0" distR="0">
            <wp:extent cx="1428750" cy="1181100"/>
            <wp:effectExtent l="0" t="0" r="0" b="0"/>
            <wp:docPr id="187" name="图片 18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3" descr="学科网(www.zxxk.com)--教育资源门户，提供试卷、教案、课件、论文、素材以及各类教学资源下载，还有大量而丰富的教学相关资讯！"/>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428750" cy="1181100"/>
                    </a:xfrm>
                    <a:prstGeom prst="rect">
                      <a:avLst/>
                    </a:prstGeom>
                    <a:noFill/>
                    <a:ln>
                      <a:noFill/>
                    </a:ln>
                  </pic:spPr>
                </pic:pic>
              </a:graphicData>
            </a:graphic>
          </wp:inline>
        </w:drawing>
      </w:r>
    </w:p>
    <w:p w:rsidR="004870A9" w:rsidRDefault="004870A9" w:rsidP="004870A9">
      <w:pPr>
        <w:spacing w:line="360" w:lineRule="auto"/>
        <w:jc w:val="left"/>
        <w:textAlignment w:val="center"/>
        <w:rPr>
          <w:color w:val="000000"/>
        </w:rPr>
      </w:pPr>
      <w:r>
        <w:rPr>
          <w:rFonts w:ascii="宋体" w:hAnsi="宋体" w:hint="eastAsia"/>
          <w:color w:val="000000"/>
        </w:rPr>
        <w:t xml:space="preserve">B. </w:t>
      </w:r>
      <w:r>
        <w:rPr>
          <w:rFonts w:ascii="宋体" w:hAnsi="宋体"/>
          <w:noProof/>
          <w:color w:val="000000"/>
        </w:rPr>
        <w:drawing>
          <wp:inline distT="0" distB="0" distL="0" distR="0">
            <wp:extent cx="1371600" cy="1098550"/>
            <wp:effectExtent l="0" t="0" r="0" b="6350"/>
            <wp:docPr id="186" name="图片 18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4" descr="学科网(www.zxxk.com)--教育资源门户，提供试卷、教案、课件、论文、素材以及各类教学资源下载，还有大量而丰富的教学相关资讯！"/>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371600" cy="1098550"/>
                    </a:xfrm>
                    <a:prstGeom prst="rect">
                      <a:avLst/>
                    </a:prstGeom>
                    <a:noFill/>
                    <a:ln>
                      <a:noFill/>
                    </a:ln>
                  </pic:spPr>
                </pic:pic>
              </a:graphicData>
            </a:graphic>
          </wp:inline>
        </w:drawing>
      </w:r>
    </w:p>
    <w:p w:rsidR="004870A9" w:rsidRDefault="004870A9" w:rsidP="004870A9">
      <w:pPr>
        <w:spacing w:line="360" w:lineRule="auto"/>
        <w:jc w:val="left"/>
        <w:textAlignment w:val="center"/>
        <w:rPr>
          <w:color w:val="000000"/>
        </w:rPr>
      </w:pPr>
      <w:r>
        <w:rPr>
          <w:rFonts w:ascii="宋体" w:hAnsi="宋体" w:hint="eastAsia"/>
          <w:color w:val="000000"/>
        </w:rPr>
        <w:t xml:space="preserve">C. </w:t>
      </w:r>
      <w:r>
        <w:rPr>
          <w:rFonts w:ascii="宋体" w:hAnsi="宋体"/>
          <w:noProof/>
          <w:color w:val="000000"/>
        </w:rPr>
        <w:drawing>
          <wp:inline distT="0" distB="0" distL="0" distR="0">
            <wp:extent cx="1371600" cy="1104900"/>
            <wp:effectExtent l="0" t="0" r="0" b="0"/>
            <wp:docPr id="185" name="图片 18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5" descr="学科网(www.zxxk.com)--教育资源门户，提供试卷、教案、课件、论文、素材以及各类教学资源下载，还有大量而丰富的教学相关资讯！"/>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371600" cy="1104900"/>
                    </a:xfrm>
                    <a:prstGeom prst="rect">
                      <a:avLst/>
                    </a:prstGeom>
                    <a:noFill/>
                    <a:ln>
                      <a:noFill/>
                    </a:ln>
                  </pic:spPr>
                </pic:pic>
              </a:graphicData>
            </a:graphic>
          </wp:inline>
        </w:drawing>
      </w:r>
    </w:p>
    <w:p w:rsidR="004870A9" w:rsidRDefault="004870A9" w:rsidP="004870A9">
      <w:pPr>
        <w:spacing w:line="360" w:lineRule="auto"/>
        <w:jc w:val="left"/>
        <w:textAlignment w:val="center"/>
        <w:rPr>
          <w:color w:val="000000"/>
        </w:rPr>
      </w:pPr>
      <w:r>
        <w:rPr>
          <w:rFonts w:ascii="宋体" w:hAnsi="宋体" w:hint="eastAsia"/>
          <w:color w:val="000000"/>
        </w:rPr>
        <w:t xml:space="preserve">D. </w:t>
      </w:r>
      <w:r>
        <w:rPr>
          <w:rFonts w:ascii="宋体" w:hAnsi="宋体"/>
          <w:noProof/>
          <w:color w:val="000000"/>
        </w:rPr>
        <w:drawing>
          <wp:inline distT="0" distB="0" distL="0" distR="0">
            <wp:extent cx="1365250" cy="1104900"/>
            <wp:effectExtent l="0" t="0" r="6350" b="0"/>
            <wp:docPr id="184" name="图片 18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6" descr="学科网(www.zxxk.com)--教育资源门户，提供试卷、教案、课件、论文、素材以及各类教学资源下载，还有大量而丰富的教学相关资讯！"/>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365250" cy="1104900"/>
                    </a:xfrm>
                    <a:prstGeom prst="rect">
                      <a:avLst/>
                    </a:prstGeom>
                    <a:noFill/>
                    <a:ln>
                      <a:noFill/>
                    </a:ln>
                  </pic:spPr>
                </pic:pic>
              </a:graphicData>
            </a:graphic>
          </wp:inline>
        </w:drawing>
      </w:r>
    </w:p>
    <w:p w:rsidR="004870A9" w:rsidRDefault="004870A9" w:rsidP="004870A9">
      <w:pPr>
        <w:spacing w:line="360" w:lineRule="auto"/>
        <w:textAlignment w:val="center"/>
        <w:rPr>
          <w:color w:val="000000"/>
        </w:rPr>
      </w:pPr>
      <w:r>
        <w:rPr>
          <w:rFonts w:hint="eastAsia"/>
          <w:color w:val="2E75B6"/>
        </w:rPr>
        <w:t>【答案】</w:t>
      </w:r>
      <w:r>
        <w:rPr>
          <w:color w:val="000000"/>
        </w:rPr>
        <w:t>C</w:t>
      </w:r>
    </w:p>
    <w:p w:rsidR="004870A9" w:rsidRDefault="004870A9" w:rsidP="004870A9">
      <w:pPr>
        <w:spacing w:line="360" w:lineRule="auto"/>
        <w:textAlignment w:val="center"/>
        <w:rPr>
          <w:color w:val="000000"/>
        </w:rPr>
      </w:pPr>
      <w:r>
        <w:rPr>
          <w:rFonts w:hint="eastAsia"/>
          <w:color w:val="2E75B6"/>
        </w:rPr>
        <w:t>【解析】</w:t>
      </w:r>
    </w:p>
    <w:p w:rsidR="004870A9" w:rsidRDefault="004870A9" w:rsidP="004870A9">
      <w:pPr>
        <w:spacing w:line="360" w:lineRule="auto"/>
        <w:textAlignment w:val="center"/>
        <w:rPr>
          <w:rFonts w:ascii="宋体" w:hAnsi="宋体"/>
          <w:color w:val="000000"/>
        </w:rPr>
      </w:pPr>
      <w:r>
        <w:rPr>
          <w:rFonts w:hint="eastAsia"/>
          <w:color w:val="000000"/>
        </w:rPr>
        <w:t>【详解】</w:t>
      </w:r>
      <w:r>
        <w:rPr>
          <w:rFonts w:ascii="Times New Roman" w:eastAsia="Times New Roman" w:hAnsi="Times New Roman" w:cs="Times New Roman"/>
          <w:color w:val="000000"/>
        </w:rPr>
        <w:t>A</w:t>
      </w:r>
      <w:r>
        <w:rPr>
          <w:rFonts w:ascii="宋体" w:hAnsi="宋体" w:hint="eastAsia"/>
          <w:color w:val="000000"/>
        </w:rPr>
        <w:t>．手摇式电筒是利用电磁感应现象制成的，磁铁在线圈中来回运动，使线圈切割磁感线，从而产生了感应电流，使小灯泡发光；验电器的原理是电荷间的作用规律，与手摇电筒的制成原理无关，故</w:t>
      </w:r>
      <w:r>
        <w:rPr>
          <w:rFonts w:ascii="Times New Roman" w:eastAsia="Times New Roman" w:hAnsi="Times New Roman" w:cs="Times New Roman"/>
          <w:color w:val="000000"/>
        </w:rPr>
        <w:t>A</w:t>
      </w:r>
      <w:r>
        <w:rPr>
          <w:rFonts w:ascii="宋体" w:hAnsi="宋体" w:hint="eastAsia"/>
          <w:color w:val="000000"/>
        </w:rPr>
        <w:t>不符合题意；</w:t>
      </w:r>
    </w:p>
    <w:p w:rsidR="004870A9" w:rsidRDefault="004870A9" w:rsidP="004870A9">
      <w:pPr>
        <w:spacing w:line="360" w:lineRule="auto"/>
        <w:jc w:val="left"/>
        <w:textAlignment w:val="center"/>
        <w:rPr>
          <w:rFonts w:ascii="宋体" w:hAnsi="宋体" w:hint="eastAsia"/>
          <w:color w:val="000000"/>
        </w:rPr>
      </w:pPr>
      <w:r>
        <w:rPr>
          <w:rFonts w:ascii="Times New Roman" w:eastAsia="Times New Roman" w:hAnsi="Times New Roman" w:cs="Times New Roman"/>
          <w:color w:val="000000"/>
        </w:rPr>
        <w:t>B</w:t>
      </w:r>
      <w:r>
        <w:rPr>
          <w:rFonts w:ascii="宋体" w:hAnsi="宋体" w:hint="eastAsia"/>
          <w:color w:val="000000"/>
        </w:rPr>
        <w:t>．闭合开关，小磁针发生偏转，说明通电导体周围具有磁场，与手摇电筒的制成原理无关，故</w:t>
      </w:r>
      <w:r>
        <w:rPr>
          <w:rFonts w:ascii="Times New Roman" w:eastAsia="Times New Roman" w:hAnsi="Times New Roman" w:cs="Times New Roman"/>
          <w:color w:val="000000"/>
        </w:rPr>
        <w:t>B</w:t>
      </w:r>
      <w:r>
        <w:rPr>
          <w:rFonts w:ascii="宋体" w:hAnsi="宋体" w:hint="eastAsia"/>
          <w:color w:val="000000"/>
        </w:rPr>
        <w:t>不符合题意；</w:t>
      </w:r>
    </w:p>
    <w:p w:rsidR="004870A9" w:rsidRDefault="004870A9" w:rsidP="004870A9">
      <w:pPr>
        <w:spacing w:line="360" w:lineRule="auto"/>
        <w:jc w:val="left"/>
        <w:textAlignment w:val="center"/>
        <w:rPr>
          <w:rFonts w:ascii="宋体" w:hAnsi="宋体" w:hint="eastAsia"/>
          <w:color w:val="000000"/>
        </w:rPr>
      </w:pPr>
      <w:r>
        <w:rPr>
          <w:rFonts w:ascii="Times New Roman" w:eastAsia="Times New Roman" w:hAnsi="Times New Roman" w:cs="Times New Roman"/>
          <w:color w:val="000000"/>
        </w:rPr>
        <w:t>C</w:t>
      </w:r>
      <w:r>
        <w:rPr>
          <w:rFonts w:ascii="宋体" w:hAnsi="宋体" w:hint="eastAsia"/>
          <w:color w:val="000000"/>
        </w:rPr>
        <w:t>．图中导体在磁场中做切割磁感线运动时，电路中产生了感应电流（可以从电流表指针发生偏转来体现），这是电磁感应现象，与手摇电筒的制成原理相符合，故</w:t>
      </w:r>
      <w:r>
        <w:rPr>
          <w:rFonts w:ascii="Times New Roman" w:eastAsia="Times New Roman" w:hAnsi="Times New Roman" w:cs="Times New Roman"/>
          <w:color w:val="000000"/>
        </w:rPr>
        <w:t>C</w:t>
      </w:r>
      <w:r>
        <w:rPr>
          <w:rFonts w:ascii="宋体" w:hAnsi="宋体" w:hint="eastAsia"/>
          <w:color w:val="000000"/>
        </w:rPr>
        <w:t>符合题意；</w:t>
      </w:r>
    </w:p>
    <w:p w:rsidR="004870A9" w:rsidRDefault="004870A9" w:rsidP="004870A9">
      <w:pPr>
        <w:spacing w:line="360" w:lineRule="auto"/>
        <w:jc w:val="left"/>
        <w:textAlignment w:val="center"/>
        <w:rPr>
          <w:rFonts w:ascii="宋体" w:hAnsi="宋体" w:hint="eastAsia"/>
          <w:color w:val="000000"/>
        </w:rPr>
      </w:pPr>
      <w:r>
        <w:rPr>
          <w:rFonts w:ascii="Times New Roman" w:eastAsia="Times New Roman" w:hAnsi="Times New Roman" w:cs="Times New Roman"/>
          <w:color w:val="000000"/>
        </w:rPr>
        <w:lastRenderedPageBreak/>
        <w:t>D</w:t>
      </w:r>
      <w:r>
        <w:rPr>
          <w:rFonts w:ascii="宋体" w:hAnsi="宋体" w:hint="eastAsia"/>
          <w:color w:val="000000"/>
        </w:rPr>
        <w:t>．此图反映了通电导体在磁场中受到力的作用，与手摇电筒的制成原理无关，故</w:t>
      </w:r>
      <w:r>
        <w:rPr>
          <w:rFonts w:ascii="Times New Roman" w:eastAsia="Times New Roman" w:hAnsi="Times New Roman" w:cs="Times New Roman"/>
          <w:color w:val="000000"/>
        </w:rPr>
        <w:t>D</w:t>
      </w:r>
      <w:r>
        <w:rPr>
          <w:rFonts w:ascii="宋体" w:hAnsi="宋体" w:hint="eastAsia"/>
          <w:color w:val="000000"/>
        </w:rPr>
        <w:t>不符合题意。</w:t>
      </w:r>
    </w:p>
    <w:p w:rsidR="004870A9" w:rsidRDefault="004870A9" w:rsidP="004870A9">
      <w:pPr>
        <w:spacing w:line="360" w:lineRule="auto"/>
        <w:jc w:val="left"/>
        <w:textAlignment w:val="center"/>
        <w:rPr>
          <w:rFonts w:ascii="宋体" w:hAnsi="宋体" w:hint="eastAsia"/>
          <w:color w:val="000000"/>
        </w:rPr>
      </w:pPr>
      <w:r>
        <w:rPr>
          <w:rFonts w:ascii="宋体" w:hAnsi="宋体" w:hint="eastAsia"/>
          <w:color w:val="000000"/>
        </w:rPr>
        <w:t>故选</w:t>
      </w:r>
      <w:r>
        <w:rPr>
          <w:rFonts w:ascii="Times New Roman" w:eastAsia="Times New Roman" w:hAnsi="Times New Roman" w:cs="Times New Roman"/>
          <w:color w:val="000000"/>
        </w:rPr>
        <w:t>C</w:t>
      </w:r>
      <w:r>
        <w:rPr>
          <w:rFonts w:ascii="宋体" w:hAnsi="宋体" w:hint="eastAsia"/>
          <w:color w:val="000000"/>
        </w:rPr>
        <w:t>。</w:t>
      </w:r>
    </w:p>
    <w:p w:rsidR="004870A9" w:rsidRDefault="004870A9" w:rsidP="004870A9">
      <w:pPr>
        <w:spacing w:line="360" w:lineRule="auto"/>
        <w:jc w:val="left"/>
        <w:textAlignment w:val="center"/>
        <w:rPr>
          <w:rFonts w:ascii="宋体" w:hAnsi="宋体" w:hint="eastAsia"/>
          <w:color w:val="000000"/>
        </w:rPr>
      </w:pPr>
      <w:r>
        <w:rPr>
          <w:color w:val="000000"/>
        </w:rPr>
        <w:t>5.</w:t>
      </w:r>
      <w:r>
        <w:rPr>
          <w:rFonts w:ascii="宋体" w:hAnsi="宋体" w:hint="eastAsia"/>
          <w:color w:val="000000"/>
        </w:rPr>
        <w:t>下列厨房用品</w:t>
      </w:r>
      <w:r>
        <w:rPr>
          <w:rFonts w:ascii="宋体" w:hAnsi="宋体"/>
          <w:noProof/>
          <w:color w:val="000000"/>
        </w:rPr>
        <w:drawing>
          <wp:inline distT="0" distB="0" distL="0" distR="0">
            <wp:extent cx="133350" cy="184150"/>
            <wp:effectExtent l="0" t="0" r="0" b="6350"/>
            <wp:docPr id="183" name="图片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7"/>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33350" cy="184150"/>
                    </a:xfrm>
                    <a:prstGeom prst="rect">
                      <a:avLst/>
                    </a:prstGeom>
                    <a:noFill/>
                    <a:ln>
                      <a:noFill/>
                    </a:ln>
                  </pic:spPr>
                </pic:pic>
              </a:graphicData>
            </a:graphic>
          </wp:inline>
        </w:drawing>
      </w:r>
      <w:r>
        <w:rPr>
          <w:rFonts w:ascii="宋体" w:hAnsi="宋体" w:hint="eastAsia"/>
          <w:color w:val="000000"/>
        </w:rPr>
        <w:t>工作原理与物理知识相对应的是</w:t>
      </w:r>
    </w:p>
    <w:p w:rsidR="004870A9" w:rsidRDefault="004870A9" w:rsidP="004870A9">
      <w:pPr>
        <w:tabs>
          <w:tab w:val="left" w:pos="4873"/>
        </w:tabs>
        <w:spacing w:line="360" w:lineRule="auto"/>
        <w:jc w:val="left"/>
        <w:textAlignment w:val="center"/>
        <w:rPr>
          <w:rFonts w:ascii="宋体" w:hAnsi="宋体" w:hint="eastAsia"/>
          <w:color w:val="000000"/>
        </w:rPr>
      </w:pPr>
      <w:r>
        <w:rPr>
          <w:rFonts w:ascii="宋体" w:hAnsi="宋体" w:hint="eastAsia"/>
          <w:color w:val="000000"/>
        </w:rPr>
        <w:t>A. 电冰箱</w:t>
      </w:r>
      <w:r>
        <w:rPr>
          <w:rFonts w:ascii="Times New Roman" w:eastAsia="Times New Roman" w:hAnsi="Times New Roman" w:cs="Times New Roman"/>
          <w:color w:val="000000"/>
        </w:rPr>
        <w:t>——</w:t>
      </w:r>
      <w:r>
        <w:rPr>
          <w:rFonts w:ascii="宋体" w:hAnsi="宋体" w:hint="eastAsia"/>
          <w:color w:val="000000"/>
        </w:rPr>
        <w:t>液态制冷剂升华吸热</w:t>
      </w:r>
      <w:r>
        <w:rPr>
          <w:rFonts w:ascii="宋体" w:hAnsi="宋体" w:hint="eastAsia"/>
          <w:color w:val="000000"/>
        </w:rPr>
        <w:tab/>
        <w:t>B. 油烟机</w:t>
      </w:r>
      <w:r>
        <w:rPr>
          <w:rFonts w:ascii="Times New Roman" w:eastAsia="Times New Roman" w:hAnsi="Times New Roman" w:cs="Times New Roman"/>
          <w:color w:val="000000"/>
        </w:rPr>
        <w:t>——</w:t>
      </w:r>
      <w:r>
        <w:rPr>
          <w:rFonts w:ascii="宋体" w:hAnsi="宋体" w:hint="eastAsia"/>
          <w:color w:val="000000"/>
        </w:rPr>
        <w:t>流体的流速越大压强越小</w:t>
      </w:r>
    </w:p>
    <w:p w:rsidR="004870A9" w:rsidRDefault="004870A9" w:rsidP="004870A9">
      <w:pPr>
        <w:tabs>
          <w:tab w:val="left" w:pos="4873"/>
        </w:tabs>
        <w:spacing w:line="360" w:lineRule="auto"/>
        <w:jc w:val="left"/>
        <w:textAlignment w:val="center"/>
        <w:rPr>
          <w:rFonts w:ascii="宋体" w:hAnsi="宋体" w:hint="eastAsia"/>
          <w:color w:val="000000"/>
        </w:rPr>
      </w:pPr>
      <w:r>
        <w:rPr>
          <w:rFonts w:ascii="宋体" w:hAnsi="宋体" w:hint="eastAsia"/>
          <w:color w:val="000000"/>
        </w:rPr>
        <w:t>C. 微波炉</w:t>
      </w:r>
      <w:r>
        <w:rPr>
          <w:rFonts w:ascii="Times New Roman" w:eastAsia="Times New Roman" w:hAnsi="Times New Roman" w:cs="Times New Roman"/>
          <w:color w:val="000000"/>
        </w:rPr>
        <w:t>——</w:t>
      </w:r>
      <w:r>
        <w:rPr>
          <w:rFonts w:ascii="宋体" w:hAnsi="宋体" w:hint="eastAsia"/>
          <w:color w:val="000000"/>
        </w:rPr>
        <w:t>次声波能够加热食品</w:t>
      </w:r>
      <w:r>
        <w:rPr>
          <w:rFonts w:ascii="宋体" w:hAnsi="宋体" w:hint="eastAsia"/>
          <w:color w:val="000000"/>
        </w:rPr>
        <w:tab/>
        <w:t>D. 高压锅</w:t>
      </w:r>
      <w:r>
        <w:rPr>
          <w:rFonts w:ascii="Times New Roman" w:eastAsia="Times New Roman" w:hAnsi="Times New Roman" w:cs="Times New Roman"/>
          <w:color w:val="000000"/>
        </w:rPr>
        <w:t>——</w:t>
      </w:r>
      <w:r>
        <w:rPr>
          <w:rFonts w:ascii="宋体" w:hAnsi="宋体" w:hint="eastAsia"/>
          <w:color w:val="000000"/>
        </w:rPr>
        <w:t>沸点随气压的増大而降低</w:t>
      </w:r>
    </w:p>
    <w:p w:rsidR="004870A9" w:rsidRDefault="004870A9" w:rsidP="004870A9">
      <w:pPr>
        <w:spacing w:line="360" w:lineRule="auto"/>
        <w:textAlignment w:val="center"/>
        <w:rPr>
          <w:rFonts w:hint="eastAsia"/>
          <w:color w:val="000000"/>
        </w:rPr>
      </w:pPr>
      <w:r>
        <w:rPr>
          <w:rFonts w:hint="eastAsia"/>
          <w:color w:val="2E75B6"/>
        </w:rPr>
        <w:t>【答案】</w:t>
      </w:r>
      <w:r>
        <w:rPr>
          <w:color w:val="000000"/>
        </w:rPr>
        <w:t>B</w:t>
      </w:r>
    </w:p>
    <w:p w:rsidR="004870A9" w:rsidRDefault="004870A9" w:rsidP="004870A9">
      <w:pPr>
        <w:spacing w:line="360" w:lineRule="auto"/>
        <w:textAlignment w:val="center"/>
        <w:rPr>
          <w:color w:val="000000"/>
        </w:rPr>
      </w:pPr>
      <w:r>
        <w:rPr>
          <w:rFonts w:hint="eastAsia"/>
          <w:color w:val="2E75B6"/>
        </w:rPr>
        <w:t>【解析】</w:t>
      </w:r>
    </w:p>
    <w:p w:rsidR="004870A9" w:rsidRDefault="004870A9" w:rsidP="004870A9">
      <w:pPr>
        <w:spacing w:line="360" w:lineRule="auto"/>
        <w:textAlignment w:val="center"/>
        <w:rPr>
          <w:rFonts w:ascii="宋体" w:hAnsi="宋体"/>
          <w:color w:val="000000"/>
        </w:rPr>
      </w:pPr>
      <w:r>
        <w:rPr>
          <w:rFonts w:hint="eastAsia"/>
          <w:color w:val="000000"/>
        </w:rPr>
        <w:t>【详解】</w:t>
      </w:r>
      <w:r>
        <w:rPr>
          <w:rFonts w:ascii="Times New Roman" w:eastAsia="Times New Roman" w:hAnsi="Times New Roman" w:cs="Times New Roman"/>
          <w:color w:val="000000"/>
        </w:rPr>
        <w:t>A</w:t>
      </w:r>
      <w:r>
        <w:rPr>
          <w:rFonts w:ascii="宋体" w:hAnsi="宋体" w:hint="eastAsia"/>
          <w:color w:val="000000"/>
        </w:rPr>
        <w:t>．电冰箱是利用液态制冷剂在冷冻室汽化吸热，在冰箱外液化放热，将冰箱内的热量带到冰箱外工作的，故</w:t>
      </w:r>
      <w:r>
        <w:rPr>
          <w:rFonts w:ascii="Times New Roman" w:eastAsia="Times New Roman" w:hAnsi="Times New Roman" w:cs="Times New Roman"/>
          <w:color w:val="000000"/>
        </w:rPr>
        <w:t>A</w:t>
      </w:r>
      <w:r>
        <w:rPr>
          <w:rFonts w:ascii="宋体" w:hAnsi="宋体" w:hint="eastAsia"/>
          <w:color w:val="000000"/>
        </w:rPr>
        <w:t>项不符合题意；</w:t>
      </w:r>
    </w:p>
    <w:p w:rsidR="004870A9" w:rsidRDefault="004870A9" w:rsidP="004870A9">
      <w:pPr>
        <w:spacing w:line="360" w:lineRule="auto"/>
        <w:jc w:val="left"/>
        <w:textAlignment w:val="center"/>
        <w:rPr>
          <w:rFonts w:ascii="宋体" w:hAnsi="宋体" w:hint="eastAsia"/>
          <w:color w:val="000000"/>
        </w:rPr>
      </w:pPr>
      <w:r>
        <w:rPr>
          <w:rFonts w:ascii="Times New Roman" w:eastAsia="Times New Roman" w:hAnsi="Times New Roman" w:cs="Times New Roman"/>
          <w:color w:val="000000"/>
        </w:rPr>
        <w:t>B</w:t>
      </w:r>
      <w:r>
        <w:rPr>
          <w:rFonts w:ascii="宋体" w:hAnsi="宋体" w:hint="eastAsia"/>
          <w:color w:val="000000"/>
        </w:rPr>
        <w:t>．油烟机应用的物理知识是流体的流速越大压强越小的原理,故</w:t>
      </w:r>
      <w:r>
        <w:rPr>
          <w:rFonts w:ascii="Times New Roman" w:eastAsia="Times New Roman" w:hAnsi="Times New Roman" w:cs="Times New Roman"/>
          <w:color w:val="000000"/>
        </w:rPr>
        <w:t>B</w:t>
      </w:r>
      <w:r>
        <w:rPr>
          <w:rFonts w:ascii="宋体" w:hAnsi="宋体" w:hint="eastAsia"/>
          <w:color w:val="000000"/>
        </w:rPr>
        <w:t>项符合题意；</w:t>
      </w:r>
    </w:p>
    <w:p w:rsidR="004870A9" w:rsidRDefault="004870A9" w:rsidP="004870A9">
      <w:pPr>
        <w:spacing w:line="360" w:lineRule="auto"/>
        <w:jc w:val="left"/>
        <w:textAlignment w:val="center"/>
        <w:rPr>
          <w:rFonts w:ascii="宋体" w:hAnsi="宋体" w:hint="eastAsia"/>
          <w:color w:val="000000"/>
        </w:rPr>
      </w:pPr>
      <w:r>
        <w:rPr>
          <w:rFonts w:ascii="Times New Roman" w:eastAsia="Times New Roman" w:hAnsi="Times New Roman" w:cs="Times New Roman"/>
          <w:color w:val="000000"/>
        </w:rPr>
        <w:t>C</w:t>
      </w:r>
      <w:r>
        <w:rPr>
          <w:rFonts w:ascii="宋体" w:hAnsi="宋体" w:hint="eastAsia"/>
          <w:color w:val="000000"/>
        </w:rPr>
        <w:t>．微波炉是利用电磁波中的微波加热食物的，故</w:t>
      </w:r>
      <w:r>
        <w:rPr>
          <w:rFonts w:ascii="Times New Roman" w:eastAsia="Times New Roman" w:hAnsi="Times New Roman" w:cs="Times New Roman"/>
          <w:color w:val="000000"/>
        </w:rPr>
        <w:t>C</w:t>
      </w:r>
      <w:r>
        <w:rPr>
          <w:rFonts w:ascii="宋体" w:hAnsi="宋体" w:hint="eastAsia"/>
          <w:color w:val="000000"/>
        </w:rPr>
        <w:t>项不符合题意；</w:t>
      </w:r>
    </w:p>
    <w:p w:rsidR="004870A9" w:rsidRDefault="004870A9" w:rsidP="004870A9">
      <w:pPr>
        <w:spacing w:line="360" w:lineRule="auto"/>
        <w:jc w:val="left"/>
        <w:textAlignment w:val="center"/>
        <w:rPr>
          <w:rFonts w:ascii="宋体" w:hAnsi="宋体" w:hint="eastAsia"/>
          <w:color w:val="000000"/>
        </w:rPr>
      </w:pPr>
      <w:r>
        <w:rPr>
          <w:rFonts w:ascii="Times New Roman" w:eastAsia="Times New Roman" w:hAnsi="Times New Roman" w:cs="Times New Roman"/>
          <w:color w:val="000000"/>
        </w:rPr>
        <w:t>D</w:t>
      </w:r>
      <w:r>
        <w:rPr>
          <w:rFonts w:ascii="宋体" w:hAnsi="宋体" w:hint="eastAsia"/>
          <w:color w:val="000000"/>
        </w:rPr>
        <w:t>．高压锅应用了液体</w:t>
      </w:r>
      <w:r>
        <w:rPr>
          <w:rFonts w:ascii="宋体" w:hAnsi="宋体"/>
          <w:noProof/>
          <w:color w:val="000000"/>
        </w:rPr>
        <w:drawing>
          <wp:inline distT="0" distB="0" distL="0" distR="0">
            <wp:extent cx="133350" cy="184150"/>
            <wp:effectExtent l="0" t="0" r="0" b="6350"/>
            <wp:docPr id="182" name="图片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8"/>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33350" cy="184150"/>
                    </a:xfrm>
                    <a:prstGeom prst="rect">
                      <a:avLst/>
                    </a:prstGeom>
                    <a:noFill/>
                    <a:ln>
                      <a:noFill/>
                    </a:ln>
                  </pic:spPr>
                </pic:pic>
              </a:graphicData>
            </a:graphic>
          </wp:inline>
        </w:drawing>
      </w:r>
      <w:r>
        <w:rPr>
          <w:rFonts w:ascii="宋体" w:hAnsi="宋体" w:hint="eastAsia"/>
          <w:color w:val="000000"/>
        </w:rPr>
        <w:t>沸点随气压的増大而增大的原理，故</w:t>
      </w:r>
      <w:r>
        <w:rPr>
          <w:rFonts w:ascii="Times New Roman" w:eastAsia="Times New Roman" w:hAnsi="Times New Roman" w:cs="Times New Roman"/>
          <w:color w:val="000000"/>
        </w:rPr>
        <w:t>D</w:t>
      </w:r>
      <w:r>
        <w:rPr>
          <w:rFonts w:ascii="宋体" w:hAnsi="宋体" w:hint="eastAsia"/>
          <w:color w:val="000000"/>
        </w:rPr>
        <w:t>项不符合题意。</w:t>
      </w:r>
    </w:p>
    <w:p w:rsidR="004870A9" w:rsidRDefault="004870A9" w:rsidP="004870A9">
      <w:pPr>
        <w:spacing w:line="360" w:lineRule="auto"/>
        <w:jc w:val="left"/>
        <w:textAlignment w:val="center"/>
        <w:rPr>
          <w:rFonts w:ascii="宋体" w:hAnsi="宋体" w:hint="eastAsia"/>
          <w:color w:val="000000"/>
        </w:rPr>
      </w:pPr>
      <w:r>
        <w:rPr>
          <w:rFonts w:ascii="宋体" w:hAnsi="宋体" w:hint="eastAsia"/>
          <w:color w:val="000000"/>
        </w:rPr>
        <w:t>故选</w:t>
      </w:r>
      <w:r>
        <w:rPr>
          <w:rFonts w:ascii="Times New Roman" w:eastAsia="Times New Roman" w:hAnsi="Times New Roman" w:cs="Times New Roman"/>
          <w:color w:val="000000"/>
        </w:rPr>
        <w:t>B</w:t>
      </w:r>
      <w:r>
        <w:rPr>
          <w:rFonts w:ascii="宋体" w:hAnsi="宋体" w:hint="eastAsia"/>
          <w:color w:val="000000"/>
        </w:rPr>
        <w:t>。</w:t>
      </w:r>
    </w:p>
    <w:p w:rsidR="004870A9" w:rsidRDefault="004870A9" w:rsidP="004870A9">
      <w:pPr>
        <w:spacing w:line="360" w:lineRule="auto"/>
        <w:jc w:val="left"/>
        <w:textAlignment w:val="center"/>
        <w:rPr>
          <w:rFonts w:ascii="宋体" w:hAnsi="宋体" w:hint="eastAsia"/>
          <w:color w:val="000000"/>
        </w:rPr>
      </w:pPr>
      <w:r>
        <w:rPr>
          <w:color w:val="000000"/>
        </w:rPr>
        <w:t>6.</w:t>
      </w:r>
      <w:r>
        <w:rPr>
          <w:rFonts w:ascii="宋体" w:hAnsi="宋体" w:hint="eastAsia"/>
          <w:color w:val="000000"/>
        </w:rPr>
        <w:t>在“探究凸透镜成像的规律”的实验中，光屏上得到一个倒立</w:t>
      </w:r>
      <w:r>
        <w:rPr>
          <w:rFonts w:ascii="MS Mincho" w:eastAsia="MS Mincho" w:hAnsi="MS Mincho" w:cs="MS Mincho" w:hint="eastAsia"/>
          <w:color w:val="000000"/>
        </w:rPr>
        <w:t>､</w:t>
      </w:r>
      <w:r>
        <w:rPr>
          <w:rFonts w:ascii="宋体" w:hAnsi="宋体" w:hint="eastAsia"/>
          <w:color w:val="000000"/>
        </w:rPr>
        <w:t>等大的实像，若想再模拟照相机的成像原理，应将</w:t>
      </w:r>
    </w:p>
    <w:p w:rsidR="004870A9" w:rsidRDefault="004870A9" w:rsidP="004870A9">
      <w:pPr>
        <w:tabs>
          <w:tab w:val="left" w:pos="4873"/>
        </w:tabs>
        <w:spacing w:line="360" w:lineRule="auto"/>
        <w:jc w:val="left"/>
        <w:textAlignment w:val="center"/>
        <w:rPr>
          <w:rFonts w:ascii="宋体" w:hAnsi="宋体" w:hint="eastAsia"/>
          <w:color w:val="000000"/>
        </w:rPr>
      </w:pPr>
      <w:r>
        <w:rPr>
          <w:rFonts w:ascii="宋体" w:hAnsi="宋体" w:hint="eastAsia"/>
          <w:color w:val="000000"/>
        </w:rPr>
        <w:t>A. 蜡烛和光屏都远离透镜</w:t>
      </w:r>
      <w:r>
        <w:rPr>
          <w:rFonts w:ascii="宋体" w:hAnsi="宋体" w:hint="eastAsia"/>
          <w:color w:val="000000"/>
        </w:rPr>
        <w:tab/>
        <w:t>B. 蜡烛和光屏都靠近透镜</w:t>
      </w:r>
    </w:p>
    <w:p w:rsidR="004870A9" w:rsidRDefault="004870A9" w:rsidP="004870A9">
      <w:pPr>
        <w:tabs>
          <w:tab w:val="left" w:pos="4873"/>
        </w:tabs>
        <w:spacing w:line="360" w:lineRule="auto"/>
        <w:jc w:val="left"/>
        <w:textAlignment w:val="center"/>
        <w:rPr>
          <w:rFonts w:ascii="宋体" w:hAnsi="宋体" w:hint="eastAsia"/>
          <w:color w:val="000000"/>
        </w:rPr>
      </w:pPr>
      <w:r>
        <w:rPr>
          <w:rFonts w:ascii="宋体" w:hAnsi="宋体" w:hint="eastAsia"/>
          <w:color w:val="000000"/>
        </w:rPr>
        <w:t>C. 蜡烛远离透镜且光屏靠近透镜</w:t>
      </w:r>
      <w:r>
        <w:rPr>
          <w:rFonts w:ascii="宋体" w:hAnsi="宋体" w:hint="eastAsia"/>
          <w:color w:val="000000"/>
        </w:rPr>
        <w:tab/>
        <w:t>D. 蜡烛靠近透镜且光屏远离透镜</w:t>
      </w:r>
    </w:p>
    <w:p w:rsidR="004870A9" w:rsidRDefault="004870A9" w:rsidP="004870A9">
      <w:pPr>
        <w:spacing w:line="360" w:lineRule="auto"/>
        <w:textAlignment w:val="center"/>
        <w:rPr>
          <w:rFonts w:hint="eastAsia"/>
          <w:color w:val="000000"/>
        </w:rPr>
      </w:pPr>
      <w:r>
        <w:rPr>
          <w:rFonts w:hint="eastAsia"/>
          <w:color w:val="2E75B6"/>
        </w:rPr>
        <w:t>【答案】</w:t>
      </w:r>
      <w:r>
        <w:rPr>
          <w:color w:val="000000"/>
        </w:rPr>
        <w:t>C</w:t>
      </w:r>
    </w:p>
    <w:p w:rsidR="004870A9" w:rsidRDefault="004870A9" w:rsidP="004870A9">
      <w:pPr>
        <w:spacing w:line="360" w:lineRule="auto"/>
        <w:textAlignment w:val="center"/>
        <w:rPr>
          <w:color w:val="000000"/>
        </w:rPr>
      </w:pPr>
      <w:r>
        <w:rPr>
          <w:rFonts w:hint="eastAsia"/>
          <w:color w:val="2E75B6"/>
        </w:rPr>
        <w:t>【解析】</w:t>
      </w:r>
    </w:p>
    <w:p w:rsidR="004870A9" w:rsidRDefault="004870A9" w:rsidP="004870A9">
      <w:pPr>
        <w:spacing w:line="360" w:lineRule="auto"/>
        <w:textAlignment w:val="center"/>
        <w:rPr>
          <w:rFonts w:ascii="宋体" w:hAnsi="宋体"/>
          <w:color w:val="000000"/>
        </w:rPr>
      </w:pPr>
      <w:r>
        <w:rPr>
          <w:rFonts w:hint="eastAsia"/>
          <w:color w:val="000000"/>
        </w:rPr>
        <w:t>【详解】</w:t>
      </w:r>
      <w:r>
        <w:rPr>
          <w:rFonts w:ascii="宋体" w:hAnsi="宋体" w:hint="eastAsia"/>
          <w:color w:val="000000"/>
        </w:rPr>
        <w:t>根据凸透镜成实像时，遵循物近像远像变大的特点知道，若想再模拟照相机的成像原理，即要得到缩小的实像，应增大物距，减小像距，则让蜡烛远离透镜，同时让光屏靠近透镜。</w:t>
      </w:r>
    </w:p>
    <w:p w:rsidR="004870A9" w:rsidRDefault="004870A9" w:rsidP="004870A9">
      <w:pPr>
        <w:spacing w:line="360" w:lineRule="auto"/>
        <w:jc w:val="left"/>
        <w:textAlignment w:val="center"/>
        <w:rPr>
          <w:rFonts w:ascii="宋体" w:hAnsi="宋体" w:hint="eastAsia"/>
          <w:color w:val="000000"/>
        </w:rPr>
      </w:pPr>
      <w:r>
        <w:rPr>
          <w:rFonts w:ascii="宋体" w:hAnsi="宋体" w:hint="eastAsia"/>
          <w:color w:val="000000"/>
        </w:rPr>
        <w:t>故选</w:t>
      </w:r>
      <w:r>
        <w:rPr>
          <w:rFonts w:ascii="Times New Roman" w:eastAsia="Times New Roman" w:hAnsi="Times New Roman" w:cs="Times New Roman"/>
          <w:color w:val="000000"/>
        </w:rPr>
        <w:t>C</w:t>
      </w:r>
      <w:r>
        <w:rPr>
          <w:rFonts w:ascii="宋体" w:hAnsi="宋体" w:hint="eastAsia"/>
          <w:color w:val="000000"/>
        </w:rPr>
        <w:t>。</w:t>
      </w:r>
    </w:p>
    <w:p w:rsidR="004870A9" w:rsidRDefault="004870A9" w:rsidP="004870A9">
      <w:pPr>
        <w:spacing w:line="360" w:lineRule="auto"/>
        <w:jc w:val="left"/>
        <w:textAlignment w:val="center"/>
        <w:rPr>
          <w:rFonts w:ascii="宋体" w:hAnsi="宋体" w:hint="eastAsia"/>
          <w:color w:val="000000"/>
        </w:rPr>
      </w:pPr>
      <w:r>
        <w:rPr>
          <w:color w:val="000000"/>
        </w:rPr>
        <w:t>7.</w:t>
      </w:r>
      <w:r>
        <w:rPr>
          <w:rFonts w:ascii="宋体" w:hAnsi="宋体" w:hint="eastAsia"/>
          <w:color w:val="000000"/>
        </w:rPr>
        <w:t>如图，裤架上的两个夹子分别夹住一条毛巾。以下方法能使裤架在水平位置平衡的是</w:t>
      </w:r>
    </w:p>
    <w:p w:rsidR="004870A9" w:rsidRDefault="004870A9" w:rsidP="004870A9">
      <w:pPr>
        <w:spacing w:line="360" w:lineRule="auto"/>
        <w:jc w:val="left"/>
        <w:textAlignment w:val="center"/>
        <w:rPr>
          <w:rFonts w:hint="eastAsia"/>
          <w:color w:val="000000"/>
        </w:rPr>
      </w:pPr>
      <w:r>
        <w:rPr>
          <w:rFonts w:ascii="宋体" w:hAnsi="宋体"/>
          <w:noProof/>
          <w:color w:val="000000"/>
        </w:rPr>
        <w:lastRenderedPageBreak/>
        <w:drawing>
          <wp:inline distT="0" distB="0" distL="0" distR="0">
            <wp:extent cx="781050" cy="850900"/>
            <wp:effectExtent l="0" t="0" r="0" b="6350"/>
            <wp:docPr id="181" name="图片 18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9" descr="学科网(www.zxxk.com)--教育资源门户，提供试卷、教案、课件、论文、素材以及各类教学资源下载，还有大量而丰富的教学相关资讯！"/>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781050" cy="850900"/>
                    </a:xfrm>
                    <a:prstGeom prst="rect">
                      <a:avLst/>
                    </a:prstGeom>
                    <a:noFill/>
                    <a:ln>
                      <a:noFill/>
                    </a:ln>
                  </pic:spPr>
                </pic:pic>
              </a:graphicData>
            </a:graphic>
          </wp:inline>
        </w:drawing>
      </w:r>
    </w:p>
    <w:p w:rsidR="004870A9" w:rsidRDefault="004870A9" w:rsidP="004870A9">
      <w:pPr>
        <w:tabs>
          <w:tab w:val="left" w:pos="4873"/>
        </w:tabs>
        <w:spacing w:line="360" w:lineRule="auto"/>
        <w:jc w:val="left"/>
        <w:textAlignment w:val="center"/>
        <w:rPr>
          <w:rFonts w:ascii="宋体" w:hAnsi="宋体"/>
          <w:color w:val="000000"/>
        </w:rPr>
      </w:pPr>
      <w:r>
        <w:rPr>
          <w:rFonts w:ascii="宋体" w:hAnsi="宋体" w:hint="eastAsia"/>
          <w:color w:val="000000"/>
        </w:rPr>
        <w:t>A. 右边夹子向左移动</w:t>
      </w:r>
      <w:r>
        <w:rPr>
          <w:rFonts w:ascii="宋体" w:hAnsi="宋体" w:hint="eastAsia"/>
          <w:color w:val="000000"/>
        </w:rPr>
        <w:tab/>
        <w:t>B. 左边夹子向左移动</w:t>
      </w:r>
    </w:p>
    <w:p w:rsidR="004870A9" w:rsidRDefault="004870A9" w:rsidP="004870A9">
      <w:pPr>
        <w:tabs>
          <w:tab w:val="left" w:pos="4873"/>
        </w:tabs>
        <w:spacing w:line="360" w:lineRule="auto"/>
        <w:jc w:val="left"/>
        <w:textAlignment w:val="center"/>
        <w:rPr>
          <w:rFonts w:ascii="宋体" w:hAnsi="宋体" w:hint="eastAsia"/>
          <w:color w:val="000000"/>
        </w:rPr>
      </w:pPr>
      <w:r>
        <w:rPr>
          <w:rFonts w:ascii="宋体" w:hAnsi="宋体" w:hint="eastAsia"/>
          <w:color w:val="000000"/>
        </w:rPr>
        <w:t>C. 右边毛巾的下角夹在左边夹子上</w:t>
      </w:r>
      <w:r>
        <w:rPr>
          <w:rFonts w:ascii="宋体" w:hAnsi="宋体" w:hint="eastAsia"/>
          <w:color w:val="000000"/>
        </w:rPr>
        <w:tab/>
        <w:t>D. 左边毛中的下角夹在右边夹子上</w:t>
      </w:r>
    </w:p>
    <w:p w:rsidR="004870A9" w:rsidRDefault="004870A9" w:rsidP="004870A9">
      <w:pPr>
        <w:spacing w:line="360" w:lineRule="auto"/>
        <w:textAlignment w:val="center"/>
        <w:rPr>
          <w:rFonts w:hint="eastAsia"/>
          <w:color w:val="000000"/>
        </w:rPr>
      </w:pPr>
      <w:r>
        <w:rPr>
          <w:rFonts w:hint="eastAsia"/>
          <w:color w:val="2E75B6"/>
        </w:rPr>
        <w:t>【答案】</w:t>
      </w:r>
      <w:r>
        <w:rPr>
          <w:color w:val="000000"/>
        </w:rPr>
        <w:t>D</w:t>
      </w:r>
    </w:p>
    <w:p w:rsidR="004870A9" w:rsidRDefault="004870A9" w:rsidP="004870A9">
      <w:pPr>
        <w:spacing w:line="360" w:lineRule="auto"/>
        <w:textAlignment w:val="center"/>
        <w:rPr>
          <w:color w:val="000000"/>
        </w:rPr>
      </w:pPr>
      <w:r>
        <w:rPr>
          <w:rFonts w:hint="eastAsia"/>
          <w:color w:val="2E75B6"/>
        </w:rPr>
        <w:t>【解析】</w:t>
      </w:r>
    </w:p>
    <w:p w:rsidR="004870A9" w:rsidRDefault="004870A9" w:rsidP="004870A9">
      <w:pPr>
        <w:spacing w:line="360" w:lineRule="auto"/>
        <w:textAlignment w:val="center"/>
        <w:rPr>
          <w:rFonts w:ascii="宋体" w:hAnsi="宋体"/>
          <w:color w:val="000000"/>
        </w:rPr>
      </w:pPr>
      <w:r>
        <w:rPr>
          <w:rFonts w:hint="eastAsia"/>
          <w:color w:val="000000"/>
        </w:rPr>
        <w:t>【详解】</w:t>
      </w:r>
      <w:r>
        <w:rPr>
          <w:rFonts w:ascii="Times New Roman" w:eastAsia="Times New Roman" w:hAnsi="Times New Roman" w:cs="Times New Roman"/>
          <w:color w:val="000000"/>
        </w:rPr>
        <w:t>AB</w:t>
      </w:r>
      <w:r>
        <w:rPr>
          <w:rFonts w:ascii="宋体" w:hAnsi="宋体" w:hint="eastAsia"/>
          <w:color w:val="000000"/>
        </w:rPr>
        <w:t>．由图可知，裤架左低右高，说明左端较重，所以应将左边或右边的夹子向右移动，故</w:t>
      </w:r>
      <w:r>
        <w:rPr>
          <w:rFonts w:ascii="Times New Roman" w:eastAsia="Times New Roman" w:hAnsi="Times New Roman" w:cs="Times New Roman"/>
          <w:color w:val="000000"/>
        </w:rPr>
        <w:t>AB</w:t>
      </w:r>
      <w:r>
        <w:rPr>
          <w:rFonts w:ascii="宋体" w:hAnsi="宋体" w:hint="eastAsia"/>
          <w:color w:val="000000"/>
        </w:rPr>
        <w:t>项不符合题意；</w:t>
      </w:r>
    </w:p>
    <w:p w:rsidR="004870A9" w:rsidRDefault="004870A9" w:rsidP="004870A9">
      <w:pPr>
        <w:spacing w:line="360" w:lineRule="auto"/>
        <w:jc w:val="left"/>
        <w:textAlignment w:val="center"/>
        <w:rPr>
          <w:rFonts w:ascii="宋体" w:hAnsi="宋体" w:hint="eastAsia"/>
          <w:color w:val="000000"/>
        </w:rPr>
      </w:pPr>
      <w:r>
        <w:rPr>
          <w:rFonts w:ascii="Times New Roman" w:eastAsia="Times New Roman" w:hAnsi="Times New Roman" w:cs="Times New Roman"/>
          <w:color w:val="000000"/>
        </w:rPr>
        <w:t>C</w:t>
      </w:r>
      <w:r>
        <w:rPr>
          <w:rFonts w:ascii="宋体" w:hAnsi="宋体" w:hint="eastAsia"/>
          <w:color w:val="000000"/>
        </w:rPr>
        <w:t>．右边毛巾的下角夹在左边夹子上，相当于给左端增加重物，右端减小重物，使左端更重，故</w:t>
      </w:r>
      <w:r>
        <w:rPr>
          <w:rFonts w:ascii="Times New Roman" w:eastAsia="Times New Roman" w:hAnsi="Times New Roman" w:cs="Times New Roman"/>
          <w:color w:val="000000"/>
        </w:rPr>
        <w:t>C</w:t>
      </w:r>
      <w:r>
        <w:rPr>
          <w:rFonts w:ascii="宋体" w:hAnsi="宋体" w:hint="eastAsia"/>
          <w:color w:val="000000"/>
        </w:rPr>
        <w:t>项不符合题意；</w:t>
      </w:r>
    </w:p>
    <w:p w:rsidR="004870A9" w:rsidRDefault="004870A9" w:rsidP="004870A9">
      <w:pPr>
        <w:spacing w:line="360" w:lineRule="auto"/>
        <w:jc w:val="left"/>
        <w:textAlignment w:val="center"/>
        <w:rPr>
          <w:rFonts w:ascii="宋体" w:hAnsi="宋体" w:hint="eastAsia"/>
          <w:color w:val="000000"/>
        </w:rPr>
      </w:pPr>
      <w:r>
        <w:rPr>
          <w:rFonts w:ascii="Times New Roman" w:eastAsia="Times New Roman" w:hAnsi="Times New Roman" w:cs="Times New Roman"/>
          <w:color w:val="000000"/>
        </w:rPr>
        <w:t>D</w:t>
      </w:r>
      <w:r>
        <w:rPr>
          <w:rFonts w:ascii="宋体" w:hAnsi="宋体" w:hint="eastAsia"/>
          <w:color w:val="000000"/>
        </w:rPr>
        <w:t>．左边毛中的下角夹在右边夹子上，相当于给左端减小重物，右端减小重物，使左端变轻，裤架在水平位置平衡，故</w:t>
      </w:r>
      <w:r>
        <w:rPr>
          <w:rFonts w:ascii="Times New Roman" w:eastAsia="Times New Roman" w:hAnsi="Times New Roman" w:cs="Times New Roman"/>
          <w:color w:val="000000"/>
        </w:rPr>
        <w:t>D</w:t>
      </w:r>
      <w:r>
        <w:rPr>
          <w:rFonts w:ascii="宋体" w:hAnsi="宋体" w:hint="eastAsia"/>
          <w:color w:val="000000"/>
        </w:rPr>
        <w:t>项符合题意。</w:t>
      </w:r>
    </w:p>
    <w:p w:rsidR="004870A9" w:rsidRDefault="004870A9" w:rsidP="004870A9">
      <w:pPr>
        <w:spacing w:line="360" w:lineRule="auto"/>
        <w:jc w:val="left"/>
        <w:textAlignment w:val="center"/>
        <w:rPr>
          <w:rFonts w:ascii="宋体" w:hAnsi="宋体" w:hint="eastAsia"/>
          <w:color w:val="000000"/>
        </w:rPr>
      </w:pPr>
      <w:r>
        <w:rPr>
          <w:rFonts w:ascii="宋体" w:hAnsi="宋体" w:hint="eastAsia"/>
          <w:color w:val="000000"/>
        </w:rPr>
        <w:t>故选</w:t>
      </w:r>
      <w:r>
        <w:rPr>
          <w:rFonts w:ascii="Times New Roman" w:eastAsia="Times New Roman" w:hAnsi="Times New Roman" w:cs="Times New Roman"/>
          <w:color w:val="000000"/>
        </w:rPr>
        <w:t>D</w:t>
      </w:r>
      <w:r>
        <w:rPr>
          <w:rFonts w:ascii="宋体" w:hAnsi="宋体" w:hint="eastAsia"/>
          <w:color w:val="000000"/>
        </w:rPr>
        <w:t>。</w:t>
      </w:r>
    </w:p>
    <w:p w:rsidR="004870A9" w:rsidRDefault="004870A9" w:rsidP="004870A9">
      <w:pPr>
        <w:spacing w:line="360" w:lineRule="auto"/>
        <w:jc w:val="left"/>
        <w:textAlignment w:val="center"/>
        <w:rPr>
          <w:rFonts w:ascii="宋体" w:hAnsi="宋体" w:hint="eastAsia"/>
          <w:color w:val="000000"/>
        </w:rPr>
      </w:pPr>
      <w:r>
        <w:rPr>
          <w:color w:val="000000"/>
        </w:rPr>
        <w:t>8.</w:t>
      </w:r>
      <w:r>
        <w:rPr>
          <w:rFonts w:ascii="宋体" w:hAnsi="宋体" w:hint="eastAsia"/>
          <w:color w:val="000000"/>
        </w:rPr>
        <w:t>在“探究纸锥下落的快慢”的活动中，将纸锥从高处释放。若纸锥竖直下落时，受到的空气阻力随下落速度的増大而增大，则纸锥在空中竖直下落过程中，下列情形可能的是（  ）</w:t>
      </w:r>
    </w:p>
    <w:p w:rsidR="004870A9" w:rsidRDefault="004870A9" w:rsidP="004870A9">
      <w:pPr>
        <w:tabs>
          <w:tab w:val="left" w:pos="4873"/>
        </w:tabs>
        <w:spacing w:line="360" w:lineRule="auto"/>
        <w:jc w:val="left"/>
        <w:textAlignment w:val="center"/>
        <w:rPr>
          <w:rFonts w:ascii="宋体" w:hAnsi="宋体" w:hint="eastAsia"/>
          <w:color w:val="000000"/>
        </w:rPr>
      </w:pPr>
      <w:r>
        <w:rPr>
          <w:rFonts w:ascii="宋体" w:hAnsi="宋体" w:hint="eastAsia"/>
          <w:color w:val="000000"/>
        </w:rPr>
        <w:t>A. 速度先增大后不变</w:t>
      </w:r>
      <w:r>
        <w:rPr>
          <w:rFonts w:ascii="宋体" w:hAnsi="宋体" w:hint="eastAsia"/>
          <w:color w:val="000000"/>
        </w:rPr>
        <w:tab/>
        <w:t>B. 速度先增大后减小</w:t>
      </w:r>
    </w:p>
    <w:p w:rsidR="004870A9" w:rsidRDefault="004870A9" w:rsidP="004870A9">
      <w:pPr>
        <w:tabs>
          <w:tab w:val="left" w:pos="4873"/>
        </w:tabs>
        <w:spacing w:line="360" w:lineRule="auto"/>
        <w:jc w:val="left"/>
        <w:textAlignment w:val="center"/>
        <w:rPr>
          <w:rFonts w:ascii="宋体" w:hAnsi="宋体" w:hint="eastAsia"/>
          <w:color w:val="000000"/>
        </w:rPr>
      </w:pPr>
      <w:r>
        <w:rPr>
          <w:rFonts w:ascii="宋体" w:hAnsi="宋体" w:hint="eastAsia"/>
          <w:color w:val="000000"/>
        </w:rPr>
        <w:t>C. 动能转化为重力势能</w:t>
      </w:r>
      <w:r>
        <w:rPr>
          <w:rFonts w:ascii="宋体" w:hAnsi="宋体" w:hint="eastAsia"/>
          <w:color w:val="000000"/>
        </w:rPr>
        <w:tab/>
        <w:t>D. 机械能先増大后减小</w:t>
      </w:r>
    </w:p>
    <w:p w:rsidR="004870A9" w:rsidRDefault="004870A9" w:rsidP="004870A9">
      <w:pPr>
        <w:spacing w:line="360" w:lineRule="auto"/>
        <w:textAlignment w:val="center"/>
        <w:rPr>
          <w:rFonts w:hint="eastAsia"/>
          <w:color w:val="000000"/>
        </w:rPr>
      </w:pPr>
      <w:r>
        <w:rPr>
          <w:rFonts w:hint="eastAsia"/>
          <w:color w:val="2E75B6"/>
        </w:rPr>
        <w:t>【答案】</w:t>
      </w:r>
      <w:r>
        <w:rPr>
          <w:color w:val="000000"/>
        </w:rPr>
        <w:t>A</w:t>
      </w:r>
    </w:p>
    <w:p w:rsidR="004870A9" w:rsidRDefault="004870A9" w:rsidP="004870A9">
      <w:pPr>
        <w:spacing w:line="360" w:lineRule="auto"/>
        <w:textAlignment w:val="center"/>
        <w:rPr>
          <w:color w:val="000000"/>
        </w:rPr>
      </w:pPr>
      <w:r>
        <w:rPr>
          <w:rFonts w:hint="eastAsia"/>
          <w:color w:val="2E75B6"/>
        </w:rPr>
        <w:t>【解析】</w:t>
      </w:r>
    </w:p>
    <w:p w:rsidR="004870A9" w:rsidRDefault="004870A9" w:rsidP="004870A9">
      <w:pPr>
        <w:spacing w:line="360" w:lineRule="auto"/>
        <w:textAlignment w:val="center"/>
        <w:rPr>
          <w:rFonts w:ascii="宋体" w:hAnsi="宋体"/>
          <w:color w:val="000000"/>
        </w:rPr>
      </w:pPr>
      <w:r>
        <w:rPr>
          <w:rFonts w:hint="eastAsia"/>
          <w:color w:val="000000"/>
        </w:rPr>
        <w:t>【详解】</w:t>
      </w:r>
      <w:r>
        <w:rPr>
          <w:rFonts w:ascii="Times New Roman" w:eastAsia="Times New Roman" w:hAnsi="Times New Roman" w:cs="Times New Roman"/>
          <w:color w:val="000000"/>
        </w:rPr>
        <w:t>AB</w:t>
      </w:r>
      <w:r>
        <w:rPr>
          <w:rFonts w:ascii="宋体" w:hAnsi="宋体" w:hint="eastAsia"/>
          <w:color w:val="000000"/>
        </w:rPr>
        <w:t>．纸锥竖直下落时，受到的空气阻力随下落速度的増大而增大，开始下落时重力大于阻力，合力向下，所以下落速度增大，当受到的空气阻力增大到与重力相等时，合力为零，纸锥下落的速度不变，故</w:t>
      </w:r>
      <w:r>
        <w:rPr>
          <w:rFonts w:ascii="Times New Roman" w:eastAsia="Times New Roman" w:hAnsi="Times New Roman" w:cs="Times New Roman"/>
          <w:color w:val="000000"/>
        </w:rPr>
        <w:t>A</w:t>
      </w:r>
      <w:r>
        <w:rPr>
          <w:rFonts w:ascii="宋体" w:hAnsi="宋体" w:hint="eastAsia"/>
          <w:color w:val="000000"/>
        </w:rPr>
        <w:t>项符合题意，</w:t>
      </w:r>
      <w:r>
        <w:rPr>
          <w:rFonts w:ascii="Times New Roman" w:eastAsia="Times New Roman" w:hAnsi="Times New Roman" w:cs="Times New Roman"/>
          <w:color w:val="000000"/>
        </w:rPr>
        <w:t>B</w:t>
      </w:r>
      <w:r>
        <w:rPr>
          <w:rFonts w:ascii="宋体" w:hAnsi="宋体" w:hint="eastAsia"/>
          <w:color w:val="000000"/>
        </w:rPr>
        <w:t>不符合题意；</w:t>
      </w:r>
    </w:p>
    <w:p w:rsidR="004870A9" w:rsidRDefault="004870A9" w:rsidP="004870A9">
      <w:pPr>
        <w:spacing w:line="360" w:lineRule="auto"/>
        <w:jc w:val="left"/>
        <w:textAlignment w:val="center"/>
        <w:rPr>
          <w:rFonts w:ascii="宋体" w:hAnsi="宋体" w:hint="eastAsia"/>
          <w:color w:val="000000"/>
        </w:rPr>
      </w:pPr>
      <w:r>
        <w:rPr>
          <w:rFonts w:ascii="Times New Roman" w:eastAsia="Times New Roman" w:hAnsi="Times New Roman" w:cs="Times New Roman"/>
          <w:color w:val="000000"/>
        </w:rPr>
        <w:t>C</w:t>
      </w:r>
      <w:r>
        <w:rPr>
          <w:rFonts w:ascii="宋体" w:hAnsi="宋体" w:hint="eastAsia"/>
          <w:color w:val="000000"/>
        </w:rPr>
        <w:t>．纸锥刚开始加速下落时一部分重力势能转化为动能，当纸锥匀速下落时，重力势能减小，动能不变，重力势能转化为其它形式的能，故</w:t>
      </w:r>
      <w:r>
        <w:rPr>
          <w:rFonts w:ascii="Times New Roman" w:eastAsia="Times New Roman" w:hAnsi="Times New Roman" w:cs="Times New Roman"/>
          <w:color w:val="000000"/>
        </w:rPr>
        <w:t>C</w:t>
      </w:r>
      <w:r>
        <w:rPr>
          <w:rFonts w:ascii="宋体" w:hAnsi="宋体" w:hint="eastAsia"/>
          <w:color w:val="000000"/>
        </w:rPr>
        <w:t>项不符合题意；</w:t>
      </w:r>
    </w:p>
    <w:p w:rsidR="004870A9" w:rsidRDefault="004870A9" w:rsidP="004870A9">
      <w:pPr>
        <w:spacing w:line="360" w:lineRule="auto"/>
        <w:jc w:val="left"/>
        <w:textAlignment w:val="center"/>
        <w:rPr>
          <w:rFonts w:ascii="宋体" w:hAnsi="宋体" w:hint="eastAsia"/>
          <w:color w:val="000000"/>
        </w:rPr>
      </w:pPr>
      <w:r>
        <w:rPr>
          <w:rFonts w:ascii="Times New Roman" w:eastAsia="Times New Roman" w:hAnsi="Times New Roman" w:cs="Times New Roman"/>
          <w:color w:val="000000"/>
        </w:rPr>
        <w:t>D</w:t>
      </w:r>
      <w:r>
        <w:rPr>
          <w:rFonts w:ascii="宋体" w:hAnsi="宋体" w:hint="eastAsia"/>
          <w:color w:val="000000"/>
        </w:rPr>
        <w:t>．纸锥下落过程中，有空气阻力作用，所以机械能一直减小，故</w:t>
      </w:r>
      <w:r>
        <w:rPr>
          <w:rFonts w:ascii="Times New Roman" w:eastAsia="Times New Roman" w:hAnsi="Times New Roman" w:cs="Times New Roman"/>
          <w:color w:val="000000"/>
        </w:rPr>
        <w:t>D</w:t>
      </w:r>
      <w:r>
        <w:rPr>
          <w:rFonts w:ascii="宋体" w:hAnsi="宋体" w:hint="eastAsia"/>
          <w:color w:val="000000"/>
        </w:rPr>
        <w:t>项不符合题意。</w:t>
      </w:r>
    </w:p>
    <w:p w:rsidR="004870A9" w:rsidRDefault="004870A9" w:rsidP="004870A9">
      <w:pPr>
        <w:spacing w:line="360" w:lineRule="auto"/>
        <w:jc w:val="left"/>
        <w:textAlignment w:val="center"/>
        <w:rPr>
          <w:rFonts w:ascii="宋体" w:hAnsi="宋体" w:hint="eastAsia"/>
          <w:color w:val="000000"/>
        </w:rPr>
      </w:pPr>
      <w:r>
        <w:rPr>
          <w:rFonts w:ascii="宋体" w:hAnsi="宋体" w:hint="eastAsia"/>
          <w:color w:val="000000"/>
        </w:rPr>
        <w:t>故选</w:t>
      </w:r>
      <w:r>
        <w:rPr>
          <w:rFonts w:ascii="Times New Roman" w:eastAsia="Times New Roman" w:hAnsi="Times New Roman" w:cs="Times New Roman"/>
          <w:color w:val="000000"/>
        </w:rPr>
        <w:t>A</w:t>
      </w:r>
      <w:r>
        <w:rPr>
          <w:rFonts w:ascii="宋体" w:hAnsi="宋体" w:hint="eastAsia"/>
          <w:color w:val="000000"/>
        </w:rPr>
        <w:t>。</w:t>
      </w:r>
    </w:p>
    <w:p w:rsidR="004870A9" w:rsidRDefault="004870A9" w:rsidP="004870A9">
      <w:pPr>
        <w:spacing w:line="360" w:lineRule="auto"/>
        <w:jc w:val="left"/>
        <w:textAlignment w:val="center"/>
        <w:rPr>
          <w:rFonts w:ascii="宋体" w:hAnsi="宋体" w:hint="eastAsia"/>
          <w:color w:val="000000"/>
        </w:rPr>
      </w:pPr>
      <w:r>
        <w:rPr>
          <w:color w:val="000000"/>
        </w:rPr>
        <w:t>9.</w:t>
      </w:r>
      <w:r>
        <w:rPr>
          <w:rFonts w:ascii="宋体" w:hAnsi="宋体" w:hint="eastAsia"/>
          <w:color w:val="000000"/>
        </w:rPr>
        <w:t>在综合实践活动中，小明制作了一只长</w:t>
      </w:r>
      <w:r>
        <w:rPr>
          <w:rFonts w:ascii="Times New Roman" w:eastAsia="Times New Roman" w:hAnsi="Times New Roman" w:cs="Times New Roman"/>
          <w:color w:val="000000"/>
        </w:rPr>
        <w:t>12cm</w:t>
      </w:r>
      <w:r>
        <w:rPr>
          <w:rFonts w:ascii="MS Mincho" w:eastAsia="MS Mincho" w:hAnsi="MS Mincho" w:cs="MS Mincho" w:hint="eastAsia"/>
          <w:color w:val="000000"/>
        </w:rPr>
        <w:t>､</w:t>
      </w:r>
      <w:r>
        <w:rPr>
          <w:rFonts w:ascii="宋体" w:hAnsi="宋体" w:hint="eastAsia"/>
          <w:color w:val="000000"/>
        </w:rPr>
        <w:t>宽</w:t>
      </w:r>
      <w:r>
        <w:rPr>
          <w:rFonts w:ascii="Times New Roman" w:eastAsia="Times New Roman" w:hAnsi="Times New Roman" w:cs="Times New Roman"/>
          <w:color w:val="000000"/>
        </w:rPr>
        <w:t>5cm</w:t>
      </w:r>
      <w:r>
        <w:rPr>
          <w:rFonts w:ascii="宋体" w:hAnsi="宋体" w:hint="eastAsia"/>
          <w:color w:val="000000"/>
        </w:rPr>
        <w:t>的小纸船，如图甲，图乙是按图甲所示箭头方向观察到的船的主视图，现让纸船漂浮在水面上，向船内轻轻放入目前我们常用的</w:t>
      </w:r>
      <w:r>
        <w:rPr>
          <w:rFonts w:ascii="宋体" w:hAnsi="宋体" w:hint="eastAsia"/>
          <w:color w:val="000000"/>
        </w:rPr>
        <w:lastRenderedPageBreak/>
        <w:t>一元硬币，估测纸船最多能承载的硬币数目最接近于（　　）</w:t>
      </w:r>
    </w:p>
    <w:p w:rsidR="004870A9" w:rsidRDefault="004870A9" w:rsidP="004870A9">
      <w:pPr>
        <w:spacing w:line="360" w:lineRule="auto"/>
        <w:jc w:val="left"/>
        <w:textAlignment w:val="center"/>
        <w:rPr>
          <w:rFonts w:hint="eastAsia"/>
          <w:color w:val="000000"/>
        </w:rPr>
      </w:pPr>
      <w:r>
        <w:rPr>
          <w:rFonts w:ascii="宋体" w:hAnsi="宋体"/>
          <w:noProof/>
          <w:color w:val="000000"/>
        </w:rPr>
        <w:drawing>
          <wp:inline distT="0" distB="0" distL="0" distR="0">
            <wp:extent cx="3505200" cy="1079500"/>
            <wp:effectExtent l="0" t="0" r="0" b="6350"/>
            <wp:docPr id="180" name="图片 18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0" descr="学科网(www.zxxk.com)--教育资源门户，提供试卷、教案、课件、论文、素材以及各类教学资源下载，还有大量而丰富的教学相关资讯！"/>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505200" cy="1079500"/>
                    </a:xfrm>
                    <a:prstGeom prst="rect">
                      <a:avLst/>
                    </a:prstGeom>
                    <a:noFill/>
                    <a:ln>
                      <a:noFill/>
                    </a:ln>
                  </pic:spPr>
                </pic:pic>
              </a:graphicData>
            </a:graphic>
          </wp:inline>
        </w:drawing>
      </w:r>
    </w:p>
    <w:p w:rsidR="004870A9" w:rsidRDefault="004870A9" w:rsidP="004870A9">
      <w:pPr>
        <w:tabs>
          <w:tab w:val="left" w:pos="2436"/>
          <w:tab w:val="left" w:pos="4873"/>
          <w:tab w:val="left" w:pos="7309"/>
        </w:tabs>
        <w:spacing w:line="360" w:lineRule="auto"/>
        <w:jc w:val="left"/>
        <w:textAlignment w:val="center"/>
        <w:rPr>
          <w:rFonts w:ascii="宋体" w:hAnsi="宋体"/>
          <w:color w:val="000000"/>
        </w:rPr>
      </w:pPr>
      <w:r>
        <w:rPr>
          <w:rFonts w:ascii="宋体" w:hAnsi="宋体" w:hint="eastAsia"/>
          <w:color w:val="000000"/>
        </w:rPr>
        <w:t xml:space="preserve">A. </w:t>
      </w:r>
      <w:r>
        <w:rPr>
          <w:rFonts w:ascii="Times New Roman" w:eastAsia="Times New Roman" w:hAnsi="Times New Roman" w:cs="Times New Roman"/>
          <w:color w:val="000000"/>
        </w:rPr>
        <w:t>15</w:t>
      </w:r>
      <w:r>
        <w:rPr>
          <w:rFonts w:ascii="宋体" w:hAnsi="宋体" w:hint="eastAsia"/>
          <w:color w:val="000000"/>
        </w:rPr>
        <w:t>枚</w:t>
      </w:r>
      <w:r>
        <w:rPr>
          <w:rFonts w:ascii="宋体" w:hAnsi="宋体" w:hint="eastAsia"/>
          <w:color w:val="000000"/>
        </w:rPr>
        <w:tab/>
        <w:t xml:space="preserve">B. </w:t>
      </w:r>
      <w:r>
        <w:rPr>
          <w:rFonts w:ascii="Times New Roman" w:eastAsia="Times New Roman" w:hAnsi="Times New Roman" w:cs="Times New Roman"/>
          <w:color w:val="000000"/>
        </w:rPr>
        <w:t>35</w:t>
      </w:r>
      <w:r>
        <w:rPr>
          <w:rFonts w:ascii="宋体" w:hAnsi="宋体" w:hint="eastAsia"/>
          <w:color w:val="000000"/>
        </w:rPr>
        <w:t>枚</w:t>
      </w:r>
      <w:r>
        <w:rPr>
          <w:rFonts w:ascii="宋体" w:hAnsi="宋体" w:hint="eastAsia"/>
          <w:color w:val="000000"/>
        </w:rPr>
        <w:tab/>
        <w:t xml:space="preserve">C. </w:t>
      </w:r>
      <w:r>
        <w:rPr>
          <w:rFonts w:ascii="Times New Roman" w:eastAsia="Times New Roman" w:hAnsi="Times New Roman" w:cs="Times New Roman"/>
          <w:color w:val="000000"/>
        </w:rPr>
        <w:t>55</w:t>
      </w:r>
      <w:r>
        <w:rPr>
          <w:rFonts w:ascii="宋体" w:hAnsi="宋体" w:hint="eastAsia"/>
          <w:color w:val="000000"/>
        </w:rPr>
        <w:t>枚</w:t>
      </w:r>
      <w:r>
        <w:rPr>
          <w:rFonts w:ascii="宋体" w:hAnsi="宋体" w:hint="eastAsia"/>
          <w:color w:val="000000"/>
        </w:rPr>
        <w:tab/>
        <w:t xml:space="preserve">D. </w:t>
      </w:r>
      <w:r>
        <w:rPr>
          <w:rFonts w:ascii="Times New Roman" w:eastAsia="Times New Roman" w:hAnsi="Times New Roman" w:cs="Times New Roman"/>
          <w:color w:val="000000"/>
        </w:rPr>
        <w:t>75</w:t>
      </w:r>
      <w:r>
        <w:rPr>
          <w:rFonts w:ascii="宋体" w:hAnsi="宋体" w:hint="eastAsia"/>
          <w:color w:val="000000"/>
        </w:rPr>
        <w:t>枚</w:t>
      </w:r>
    </w:p>
    <w:p w:rsidR="004870A9" w:rsidRDefault="004870A9" w:rsidP="004870A9">
      <w:pPr>
        <w:spacing w:line="360" w:lineRule="auto"/>
        <w:textAlignment w:val="center"/>
        <w:rPr>
          <w:rFonts w:hint="eastAsia"/>
          <w:color w:val="000000"/>
        </w:rPr>
      </w:pPr>
      <w:r>
        <w:rPr>
          <w:rFonts w:hint="eastAsia"/>
          <w:color w:val="2E75B6"/>
        </w:rPr>
        <w:t>【答案】</w:t>
      </w:r>
      <w:r>
        <w:rPr>
          <w:color w:val="000000"/>
        </w:rPr>
        <w:t>D</w:t>
      </w:r>
    </w:p>
    <w:p w:rsidR="004870A9" w:rsidRDefault="004870A9" w:rsidP="004870A9">
      <w:pPr>
        <w:spacing w:line="360" w:lineRule="auto"/>
        <w:textAlignment w:val="center"/>
        <w:rPr>
          <w:color w:val="000000"/>
        </w:rPr>
      </w:pPr>
      <w:r>
        <w:rPr>
          <w:rFonts w:hint="eastAsia"/>
          <w:color w:val="2E75B6"/>
        </w:rPr>
        <w:t>【解析】</w:t>
      </w:r>
    </w:p>
    <w:p w:rsidR="004870A9" w:rsidRDefault="004870A9" w:rsidP="004870A9">
      <w:pPr>
        <w:spacing w:line="360" w:lineRule="auto"/>
        <w:textAlignment w:val="center"/>
        <w:rPr>
          <w:rFonts w:ascii="宋体" w:hAnsi="宋体"/>
          <w:color w:val="000000"/>
        </w:rPr>
      </w:pPr>
      <w:r>
        <w:rPr>
          <w:rFonts w:hint="eastAsia"/>
          <w:color w:val="000000"/>
        </w:rPr>
        <w:t>【详解】</w:t>
      </w:r>
      <w:r>
        <w:rPr>
          <w:rFonts w:ascii="宋体" w:hAnsi="宋体" w:hint="eastAsia"/>
          <w:color w:val="000000"/>
        </w:rPr>
        <w:t>由图可知，纸船的高度约为其长度的一半，所以纸船高约</w:t>
      </w:r>
      <w:r>
        <w:rPr>
          <w:rFonts w:ascii="Times New Roman" w:eastAsia="Times New Roman" w:hAnsi="Times New Roman" w:cs="Times New Roman"/>
          <w:color w:val="000000"/>
        </w:rPr>
        <w:t>6cm</w:t>
      </w:r>
      <w:r>
        <w:rPr>
          <w:rFonts w:ascii="宋体" w:hAnsi="宋体" w:hint="eastAsia"/>
          <w:color w:val="000000"/>
        </w:rPr>
        <w:t>；纸船在水面上漂浮，其排开水的体积最大值接近船的体积</w:t>
      </w:r>
    </w:p>
    <w:p w:rsidR="004870A9" w:rsidRDefault="004870A9" w:rsidP="004870A9">
      <w:pPr>
        <w:spacing w:line="360" w:lineRule="auto"/>
        <w:jc w:val="center"/>
        <w:textAlignment w:val="center"/>
        <w:rPr>
          <w:rFonts w:hint="eastAsia"/>
          <w:color w:val="000000"/>
        </w:rPr>
      </w:pPr>
      <w:r>
        <w:object w:dxaOrig="5250" w:dyaOrig="39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学科网(www.zxxk.com)--教育资源门户，提供试卷、教案、课件、论文、素材以及各类教学资源下载，还有大量而丰富的教学相关资讯！" style="width:262.5pt;height:19.5pt" o:ole="">
            <v:imagedata r:id="rId18" o:title="eqId1887c996324046e5910fd636d563a7f6"/>
          </v:shape>
          <o:OLEObject Type="Embed" ProgID="Equation.DSMT4" ShapeID="_x0000_i1025" DrawAspect="Content" ObjectID="_1659720856" r:id="rId19"/>
        </w:object>
      </w:r>
    </w:p>
    <w:p w:rsidR="004870A9" w:rsidRDefault="004870A9" w:rsidP="004870A9">
      <w:pPr>
        <w:spacing w:line="360" w:lineRule="auto"/>
        <w:jc w:val="left"/>
        <w:textAlignment w:val="center"/>
        <w:rPr>
          <w:rFonts w:ascii="宋体" w:hAnsi="宋体"/>
          <w:color w:val="000000"/>
        </w:rPr>
      </w:pPr>
      <w:r>
        <w:rPr>
          <w:rFonts w:ascii="宋体" w:hAnsi="宋体" w:hint="eastAsia"/>
          <w:color w:val="000000"/>
        </w:rPr>
        <w:t>纸船排开水</w:t>
      </w:r>
      <w:r>
        <w:rPr>
          <w:rFonts w:ascii="宋体" w:hAnsi="宋体"/>
          <w:noProof/>
          <w:color w:val="000000"/>
        </w:rPr>
        <w:drawing>
          <wp:inline distT="0" distB="0" distL="0" distR="0">
            <wp:extent cx="133350" cy="184150"/>
            <wp:effectExtent l="0" t="0" r="0" b="6350"/>
            <wp:docPr id="179" name="图片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33350" cy="184150"/>
                    </a:xfrm>
                    <a:prstGeom prst="rect">
                      <a:avLst/>
                    </a:prstGeom>
                    <a:noFill/>
                    <a:ln>
                      <a:noFill/>
                    </a:ln>
                  </pic:spPr>
                </pic:pic>
              </a:graphicData>
            </a:graphic>
          </wp:inline>
        </w:drawing>
      </w:r>
      <w:r>
        <w:rPr>
          <w:rFonts w:ascii="宋体" w:hAnsi="宋体" w:hint="eastAsia"/>
          <w:color w:val="000000"/>
        </w:rPr>
        <w:t>体积达到最大值时，受到的浮力最大</w:t>
      </w:r>
    </w:p>
    <w:p w:rsidR="004870A9" w:rsidRDefault="004870A9" w:rsidP="004870A9">
      <w:pPr>
        <w:spacing w:line="360" w:lineRule="auto"/>
        <w:jc w:val="center"/>
        <w:textAlignment w:val="center"/>
        <w:rPr>
          <w:rFonts w:hint="eastAsia"/>
          <w:color w:val="000000"/>
        </w:rPr>
      </w:pPr>
      <w:r>
        <w:object w:dxaOrig="5970" w:dyaOrig="390">
          <v:shape id="_x0000_i1026" type="#_x0000_t75" alt="学科网(www.zxxk.com)--教育资源门户，提供试卷、教案、课件、论文、素材以及各类教学资源下载，还有大量而丰富的教学相关资讯！" style="width:298.5pt;height:19.5pt" o:ole="">
            <v:imagedata r:id="rId20" o:title="eqId7077ef9fc936489eb05557e30730d614"/>
          </v:shape>
          <o:OLEObject Type="Embed" ProgID="Equation.DSMT4" ShapeID="_x0000_i1026" DrawAspect="Content" ObjectID="_1659720857" r:id="rId21"/>
        </w:object>
      </w:r>
    </w:p>
    <w:p w:rsidR="004870A9" w:rsidRDefault="004870A9" w:rsidP="004870A9">
      <w:pPr>
        <w:spacing w:line="360" w:lineRule="auto"/>
        <w:jc w:val="left"/>
        <w:textAlignment w:val="center"/>
        <w:rPr>
          <w:rFonts w:ascii="宋体" w:hAnsi="宋体"/>
          <w:color w:val="000000"/>
        </w:rPr>
      </w:pPr>
      <w:r>
        <w:rPr>
          <w:rFonts w:ascii="宋体" w:hAnsi="宋体" w:hint="eastAsia"/>
          <w:color w:val="000000"/>
        </w:rPr>
        <w:t>纸船漂浮，其受到的浮力等于船和硬币的总重力，由于纸船的重力很小可忽略不计，故纸船受到的浮力近似等于硬币的总重力</w:t>
      </w:r>
    </w:p>
    <w:p w:rsidR="004870A9" w:rsidRDefault="004870A9" w:rsidP="004870A9">
      <w:pPr>
        <w:spacing w:line="360" w:lineRule="auto"/>
        <w:jc w:val="center"/>
        <w:textAlignment w:val="center"/>
        <w:rPr>
          <w:rFonts w:hint="eastAsia"/>
          <w:color w:val="000000"/>
        </w:rPr>
      </w:pPr>
      <w:r>
        <w:object w:dxaOrig="1650" w:dyaOrig="360">
          <v:shape id="_x0000_i1027" type="#_x0000_t75" alt="学科网(www.zxxk.com)--教育资源门户，提供试卷、教案、课件、论文、素材以及各类教学资源下载，还有大量而丰富的教学相关资讯！" style="width:82.5pt;height:18pt" o:ole="">
            <v:imagedata r:id="rId22" o:title="eqId389da5f6873f43448f297e0d934be220"/>
          </v:shape>
          <o:OLEObject Type="Embed" ProgID="Equation.DSMT4" ShapeID="_x0000_i1027" DrawAspect="Content" ObjectID="_1659720858" r:id="rId23"/>
        </w:object>
      </w:r>
    </w:p>
    <w:p w:rsidR="004870A9" w:rsidRDefault="004870A9" w:rsidP="004870A9">
      <w:pPr>
        <w:spacing w:line="360" w:lineRule="auto"/>
        <w:jc w:val="left"/>
        <w:textAlignment w:val="center"/>
        <w:rPr>
          <w:rFonts w:ascii="宋体" w:hAnsi="宋体"/>
          <w:color w:val="000000"/>
        </w:rPr>
      </w:pPr>
      <w:r>
        <w:rPr>
          <w:rFonts w:ascii="宋体" w:hAnsi="宋体" w:hint="eastAsia"/>
          <w:color w:val="000000"/>
        </w:rPr>
        <w:t>一枚一元硬币的质量约为</w:t>
      </w:r>
      <w:r>
        <w:rPr>
          <w:rFonts w:ascii="Times New Roman" w:eastAsia="Times New Roman" w:hAnsi="Times New Roman" w:cs="Times New Roman"/>
          <w:color w:val="000000"/>
        </w:rPr>
        <w:t>5g</w:t>
      </w:r>
      <w:r>
        <w:rPr>
          <w:rFonts w:ascii="宋体" w:hAnsi="宋体" w:hint="eastAsia"/>
          <w:color w:val="000000"/>
        </w:rPr>
        <w:t>，其重力</w:t>
      </w:r>
    </w:p>
    <w:p w:rsidR="004870A9" w:rsidRDefault="004870A9" w:rsidP="004870A9">
      <w:pPr>
        <w:spacing w:line="360" w:lineRule="auto"/>
        <w:jc w:val="center"/>
        <w:textAlignment w:val="center"/>
        <w:rPr>
          <w:rFonts w:hint="eastAsia"/>
          <w:color w:val="000000"/>
        </w:rPr>
      </w:pPr>
      <w:r>
        <w:object w:dxaOrig="3720" w:dyaOrig="360">
          <v:shape id="_x0000_i1028" type="#_x0000_t75" alt="学科网(www.zxxk.com)--教育资源门户，提供试卷、教案、课件、论文、素材以及各类教学资源下载，还有大量而丰富的教学相关资讯！" style="width:186pt;height:18pt" o:ole="">
            <v:imagedata r:id="rId24" o:title="eqId973deac4a66a4d72a9da53b1530f7057"/>
          </v:shape>
          <o:OLEObject Type="Embed" ProgID="Equation.DSMT4" ShapeID="_x0000_i1028" DrawAspect="Content" ObjectID="_1659720859" r:id="rId25"/>
        </w:object>
      </w:r>
    </w:p>
    <w:p w:rsidR="004870A9" w:rsidRDefault="004870A9" w:rsidP="004870A9">
      <w:pPr>
        <w:spacing w:line="360" w:lineRule="auto"/>
        <w:jc w:val="left"/>
        <w:textAlignment w:val="center"/>
        <w:rPr>
          <w:rFonts w:ascii="宋体" w:hAnsi="宋体"/>
          <w:color w:val="000000"/>
        </w:rPr>
      </w:pPr>
      <w:r>
        <w:rPr>
          <w:rFonts w:ascii="宋体" w:hAnsi="宋体" w:hint="eastAsia"/>
          <w:color w:val="000000"/>
        </w:rPr>
        <w:t>纸船最多能承载的硬币数目</w:t>
      </w:r>
    </w:p>
    <w:p w:rsidR="004870A9" w:rsidRDefault="004870A9" w:rsidP="004870A9">
      <w:pPr>
        <w:spacing w:line="360" w:lineRule="auto"/>
        <w:jc w:val="center"/>
        <w:textAlignment w:val="center"/>
        <w:rPr>
          <w:rFonts w:hint="eastAsia"/>
          <w:color w:val="000000"/>
        </w:rPr>
      </w:pPr>
      <w:r>
        <w:object w:dxaOrig="2160" w:dyaOrig="630">
          <v:shape id="_x0000_i1029" type="#_x0000_t75" alt="学科网(www.zxxk.com)--教育资源门户，提供试卷、教案、课件、论文、素材以及各类教学资源下载，还有大量而丰富的教学相关资讯！" style="width:108pt;height:31.5pt" o:ole="">
            <v:imagedata r:id="rId26" o:title="eqIdda7b46fdefd9441693bce806fa2b0260"/>
          </v:shape>
          <o:OLEObject Type="Embed" ProgID="Equation.DSMT4" ShapeID="_x0000_i1029" DrawAspect="Content" ObjectID="_1659720860" r:id="rId27"/>
        </w:object>
      </w:r>
    </w:p>
    <w:p w:rsidR="004870A9" w:rsidRDefault="004870A9" w:rsidP="004870A9">
      <w:pPr>
        <w:spacing w:line="360" w:lineRule="auto"/>
        <w:jc w:val="left"/>
        <w:textAlignment w:val="center"/>
        <w:rPr>
          <w:rFonts w:ascii="宋体" w:hAnsi="宋体"/>
          <w:color w:val="000000"/>
        </w:rPr>
      </w:pPr>
      <w:r>
        <w:rPr>
          <w:rFonts w:ascii="宋体" w:hAnsi="宋体" w:hint="eastAsia"/>
          <w:color w:val="000000"/>
        </w:rPr>
        <w:t>故选</w:t>
      </w:r>
      <w:r>
        <w:rPr>
          <w:rFonts w:ascii="Times New Roman" w:eastAsia="Times New Roman" w:hAnsi="Times New Roman" w:cs="Times New Roman"/>
          <w:color w:val="000000"/>
        </w:rPr>
        <w:t>D</w:t>
      </w:r>
      <w:r>
        <w:rPr>
          <w:rFonts w:ascii="宋体" w:hAnsi="宋体" w:hint="eastAsia"/>
          <w:color w:val="000000"/>
        </w:rPr>
        <w:t>。</w:t>
      </w:r>
    </w:p>
    <w:p w:rsidR="004870A9" w:rsidRDefault="004870A9" w:rsidP="004870A9">
      <w:pPr>
        <w:spacing w:line="360" w:lineRule="auto"/>
        <w:jc w:val="left"/>
        <w:textAlignment w:val="center"/>
        <w:rPr>
          <w:rFonts w:ascii="宋体" w:hAnsi="宋体" w:hint="eastAsia"/>
          <w:color w:val="000000"/>
        </w:rPr>
      </w:pPr>
      <w:r>
        <w:rPr>
          <w:color w:val="000000"/>
        </w:rPr>
        <w:t>10.</w:t>
      </w:r>
      <w:r>
        <w:rPr>
          <w:rFonts w:ascii="宋体" w:hAnsi="宋体" w:hint="eastAsia"/>
          <w:color w:val="000000"/>
        </w:rPr>
        <w:t>图甲为天然气泄漏检测电路原理图。电源电压恒定，</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0</w:t>
      </w:r>
      <w:r>
        <w:rPr>
          <w:rFonts w:ascii="宋体" w:hAnsi="宋体" w:hint="eastAsia"/>
          <w:color w:val="000000"/>
        </w:rPr>
        <w:t>为定值电阻，气敏传感器两端电压</w:t>
      </w:r>
      <w:r>
        <w:rPr>
          <w:rFonts w:ascii="Times New Roman" w:eastAsia="Times New Roman" w:hAnsi="Times New Roman" w:cs="Times New Roman"/>
          <w:i/>
          <w:color w:val="000000"/>
        </w:rPr>
        <w:t>U</w:t>
      </w:r>
      <w:r>
        <w:rPr>
          <w:rFonts w:ascii="Times New Roman" w:eastAsia="Times New Roman" w:hAnsi="Times New Roman" w:cs="Times New Roman"/>
          <w:color w:val="000000"/>
          <w:vertAlign w:val="subscript"/>
        </w:rPr>
        <w:t>Q</w:t>
      </w:r>
      <w:r>
        <w:rPr>
          <w:rFonts w:ascii="宋体" w:hAnsi="宋体" w:hint="eastAsia"/>
          <w:color w:val="000000"/>
        </w:rPr>
        <w:t>随天然气浓度</w:t>
      </w:r>
      <w:r>
        <w:rPr>
          <w:rFonts w:ascii="Times New Roman" w:eastAsia="Times New Roman" w:hAnsi="Times New Roman" w:cs="Times New Roman"/>
          <w:i/>
          <w:color w:val="000000"/>
        </w:rPr>
        <w:t>C</w:t>
      </w:r>
      <w:r>
        <w:rPr>
          <w:rFonts w:ascii="宋体" w:hAnsi="宋体" w:hint="eastAsia"/>
          <w:color w:val="000000"/>
        </w:rPr>
        <w:t>变化的关系如图乙。则下列描述</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0</w:t>
      </w:r>
      <w:r>
        <w:rPr>
          <w:rFonts w:ascii="宋体" w:hAnsi="宋体" w:hint="eastAsia"/>
          <w:color w:val="000000"/>
        </w:rPr>
        <w:t>的功率</w:t>
      </w:r>
      <w:r>
        <w:rPr>
          <w:rFonts w:ascii="Times New Roman" w:eastAsia="Times New Roman" w:hAnsi="Times New Roman" w:cs="Times New Roman"/>
          <w:i/>
          <w:color w:val="000000"/>
        </w:rPr>
        <w:t>P</w:t>
      </w:r>
      <w:r>
        <w:rPr>
          <w:rFonts w:ascii="Times New Roman" w:eastAsia="Times New Roman" w:hAnsi="Times New Roman" w:cs="Times New Roman"/>
          <w:color w:val="000000"/>
          <w:vertAlign w:val="subscript"/>
        </w:rPr>
        <w:t>0</w:t>
      </w:r>
      <w:r>
        <w:rPr>
          <w:rFonts w:ascii="MS Mincho" w:eastAsia="MS Mincho" w:hAnsi="MS Mincho" w:cs="MS Mincho" w:hint="eastAsia"/>
          <w:color w:val="000000"/>
        </w:rPr>
        <w:t>､</w:t>
      </w:r>
      <w:r>
        <w:rPr>
          <w:rFonts w:ascii="宋体" w:hAnsi="宋体" w:hint="eastAsia"/>
          <w:color w:val="000000"/>
        </w:rPr>
        <w:t>电路的总功率</w:t>
      </w:r>
      <w:r>
        <w:rPr>
          <w:rFonts w:ascii="Times New Roman" w:eastAsia="Times New Roman" w:hAnsi="Times New Roman" w:cs="Times New Roman"/>
          <w:i/>
          <w:color w:val="000000"/>
        </w:rPr>
        <w:t>P</w:t>
      </w:r>
      <w:r>
        <w:rPr>
          <w:rFonts w:ascii="宋体" w:hAnsi="宋体" w:hint="eastAsia"/>
          <w:color w:val="000000"/>
        </w:rPr>
        <w:t>随天然气浓度</w:t>
      </w:r>
      <w:r>
        <w:rPr>
          <w:rFonts w:ascii="Times New Roman" w:eastAsia="Times New Roman" w:hAnsi="Times New Roman" w:cs="Times New Roman"/>
          <w:i/>
          <w:color w:val="000000"/>
        </w:rPr>
        <w:t>C</w:t>
      </w:r>
      <w:r>
        <w:rPr>
          <w:rFonts w:ascii="宋体" w:hAnsi="宋体" w:hint="eastAsia"/>
          <w:color w:val="000000"/>
        </w:rPr>
        <w:t>变化的关系图线中，可能正确的是（  ）</w:t>
      </w:r>
    </w:p>
    <w:p w:rsidR="004870A9" w:rsidRDefault="004870A9" w:rsidP="004870A9">
      <w:pPr>
        <w:spacing w:line="360" w:lineRule="auto"/>
        <w:jc w:val="left"/>
        <w:textAlignment w:val="center"/>
        <w:rPr>
          <w:rFonts w:hint="eastAsia"/>
          <w:color w:val="000000"/>
        </w:rPr>
      </w:pPr>
      <w:r>
        <w:rPr>
          <w:rFonts w:ascii="宋体" w:hAnsi="宋体"/>
          <w:noProof/>
          <w:color w:val="000000"/>
        </w:rPr>
        <w:drawing>
          <wp:inline distT="0" distB="0" distL="0" distR="0">
            <wp:extent cx="2089150" cy="946150"/>
            <wp:effectExtent l="0" t="0" r="6350" b="6350"/>
            <wp:docPr id="178" name="图片 17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7" descr="学科网(www.zxxk.com)--教育资源门户，提供试卷、教案、课件、论文、素材以及各类教学资源下载，还有大量而丰富的教学相关资讯！"/>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089150" cy="946150"/>
                    </a:xfrm>
                    <a:prstGeom prst="rect">
                      <a:avLst/>
                    </a:prstGeom>
                    <a:noFill/>
                    <a:ln>
                      <a:noFill/>
                    </a:ln>
                  </pic:spPr>
                </pic:pic>
              </a:graphicData>
            </a:graphic>
          </wp:inline>
        </w:drawing>
      </w:r>
    </w:p>
    <w:p w:rsidR="004870A9" w:rsidRDefault="004870A9" w:rsidP="004870A9">
      <w:pPr>
        <w:tabs>
          <w:tab w:val="left" w:pos="2436"/>
          <w:tab w:val="left" w:pos="4873"/>
          <w:tab w:val="left" w:pos="7309"/>
        </w:tabs>
        <w:spacing w:line="360" w:lineRule="auto"/>
        <w:jc w:val="left"/>
        <w:textAlignment w:val="center"/>
        <w:rPr>
          <w:color w:val="000000"/>
        </w:rPr>
      </w:pPr>
      <w:r>
        <w:rPr>
          <w:rFonts w:ascii="宋体" w:hAnsi="宋体" w:hint="eastAsia"/>
          <w:color w:val="000000"/>
        </w:rPr>
        <w:lastRenderedPageBreak/>
        <w:t xml:space="preserve">A. </w:t>
      </w:r>
      <w:r>
        <w:rPr>
          <w:rFonts w:ascii="宋体" w:hAnsi="宋体"/>
          <w:noProof/>
          <w:color w:val="000000"/>
        </w:rPr>
        <w:drawing>
          <wp:inline distT="0" distB="0" distL="0" distR="0">
            <wp:extent cx="1136650" cy="889000"/>
            <wp:effectExtent l="0" t="0" r="6350" b="6350"/>
            <wp:docPr id="177" name="图片 17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 descr="学科网(www.zxxk.com)--教育资源门户，提供试卷、教案、课件、论文、素材以及各类教学资源下载，还有大量而丰富的教学相关资讯！"/>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136650" cy="889000"/>
                    </a:xfrm>
                    <a:prstGeom prst="rect">
                      <a:avLst/>
                    </a:prstGeom>
                    <a:noFill/>
                    <a:ln>
                      <a:noFill/>
                    </a:ln>
                  </pic:spPr>
                </pic:pic>
              </a:graphicData>
            </a:graphic>
          </wp:inline>
        </w:drawing>
      </w:r>
      <w:r>
        <w:rPr>
          <w:rFonts w:ascii="宋体" w:hAnsi="宋体" w:hint="eastAsia"/>
          <w:color w:val="000000"/>
        </w:rPr>
        <w:tab/>
        <w:t xml:space="preserve">B. </w:t>
      </w:r>
      <w:r>
        <w:rPr>
          <w:rFonts w:ascii="宋体" w:hAnsi="宋体"/>
          <w:noProof/>
          <w:color w:val="000000"/>
        </w:rPr>
        <w:drawing>
          <wp:inline distT="0" distB="0" distL="0" distR="0">
            <wp:extent cx="1009650" cy="857250"/>
            <wp:effectExtent l="0" t="0" r="0" b="0"/>
            <wp:docPr id="176" name="图片 17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 descr="学科网(www.zxxk.com)--教育资源门户，提供试卷、教案、课件、论文、素材以及各类教学资源下载，还有大量而丰富的教学相关资讯！"/>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009650" cy="857250"/>
                    </a:xfrm>
                    <a:prstGeom prst="rect">
                      <a:avLst/>
                    </a:prstGeom>
                    <a:noFill/>
                    <a:ln>
                      <a:noFill/>
                    </a:ln>
                  </pic:spPr>
                </pic:pic>
              </a:graphicData>
            </a:graphic>
          </wp:inline>
        </w:drawing>
      </w:r>
      <w:r>
        <w:rPr>
          <w:rFonts w:ascii="宋体" w:hAnsi="宋体" w:hint="eastAsia"/>
          <w:color w:val="000000"/>
        </w:rPr>
        <w:tab/>
        <w:t xml:space="preserve">C. </w:t>
      </w:r>
      <w:r>
        <w:rPr>
          <w:rFonts w:ascii="宋体" w:hAnsi="宋体"/>
          <w:noProof/>
          <w:color w:val="000000"/>
        </w:rPr>
        <w:drawing>
          <wp:inline distT="0" distB="0" distL="0" distR="0">
            <wp:extent cx="927100" cy="831850"/>
            <wp:effectExtent l="0" t="0" r="6350" b="6350"/>
            <wp:docPr id="175" name="图片 17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 descr="学科网(www.zxxk.com)--教育资源门户，提供试卷、教案、课件、论文、素材以及各类教学资源下载，还有大量而丰富的教学相关资讯！"/>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927100" cy="831850"/>
                    </a:xfrm>
                    <a:prstGeom prst="rect">
                      <a:avLst/>
                    </a:prstGeom>
                    <a:noFill/>
                    <a:ln>
                      <a:noFill/>
                    </a:ln>
                  </pic:spPr>
                </pic:pic>
              </a:graphicData>
            </a:graphic>
          </wp:inline>
        </w:drawing>
      </w:r>
      <w:r>
        <w:rPr>
          <w:rFonts w:ascii="宋体" w:hAnsi="宋体" w:hint="eastAsia"/>
          <w:color w:val="000000"/>
        </w:rPr>
        <w:tab/>
        <w:t xml:space="preserve">D. </w:t>
      </w:r>
      <w:r>
        <w:rPr>
          <w:rFonts w:ascii="宋体" w:hAnsi="宋体"/>
          <w:noProof/>
          <w:color w:val="000000"/>
        </w:rPr>
        <w:drawing>
          <wp:inline distT="0" distB="0" distL="0" distR="0">
            <wp:extent cx="914400" cy="800100"/>
            <wp:effectExtent l="0" t="0" r="0" b="0"/>
            <wp:docPr id="174" name="图片 17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 descr="学科网(www.zxxk.com)--教育资源门户，提供试卷、教案、课件、论文、素材以及各类教学资源下载，还有大量而丰富的教学相关资讯！"/>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914400" cy="800100"/>
                    </a:xfrm>
                    <a:prstGeom prst="rect">
                      <a:avLst/>
                    </a:prstGeom>
                    <a:noFill/>
                    <a:ln>
                      <a:noFill/>
                    </a:ln>
                  </pic:spPr>
                </pic:pic>
              </a:graphicData>
            </a:graphic>
          </wp:inline>
        </w:drawing>
      </w:r>
    </w:p>
    <w:p w:rsidR="004870A9" w:rsidRDefault="004870A9" w:rsidP="004870A9">
      <w:pPr>
        <w:spacing w:line="360" w:lineRule="auto"/>
        <w:textAlignment w:val="center"/>
        <w:rPr>
          <w:color w:val="000000"/>
        </w:rPr>
      </w:pPr>
      <w:r>
        <w:rPr>
          <w:rFonts w:hint="eastAsia"/>
          <w:color w:val="2E75B6"/>
        </w:rPr>
        <w:t>【答案】</w:t>
      </w:r>
      <w:r>
        <w:rPr>
          <w:color w:val="000000"/>
        </w:rPr>
        <w:t>C</w:t>
      </w:r>
    </w:p>
    <w:p w:rsidR="004870A9" w:rsidRDefault="004870A9" w:rsidP="004870A9">
      <w:pPr>
        <w:spacing w:line="360" w:lineRule="auto"/>
        <w:textAlignment w:val="center"/>
        <w:rPr>
          <w:color w:val="000000"/>
        </w:rPr>
      </w:pPr>
      <w:r>
        <w:rPr>
          <w:rFonts w:hint="eastAsia"/>
          <w:color w:val="2E75B6"/>
        </w:rPr>
        <w:t>【解析】</w:t>
      </w:r>
    </w:p>
    <w:p w:rsidR="004870A9" w:rsidRDefault="004870A9" w:rsidP="004870A9">
      <w:pPr>
        <w:spacing w:line="360" w:lineRule="auto"/>
        <w:textAlignment w:val="center"/>
        <w:rPr>
          <w:rFonts w:ascii="宋体" w:hAnsi="宋体"/>
          <w:color w:val="000000"/>
        </w:rPr>
      </w:pPr>
      <w:r>
        <w:rPr>
          <w:rFonts w:hint="eastAsia"/>
          <w:color w:val="000000"/>
        </w:rPr>
        <w:t>【详解】</w:t>
      </w:r>
      <w:r>
        <w:rPr>
          <w:rFonts w:ascii="宋体" w:hAnsi="宋体" w:hint="eastAsia"/>
          <w:color w:val="000000"/>
        </w:rPr>
        <w:t>由图乙可知，气敏传感器两端电压随天然气浓度增大而增大，说明气敏传感器的电阻随浓度的增大而增大。</w:t>
      </w:r>
    </w:p>
    <w:p w:rsidR="004870A9" w:rsidRDefault="004870A9" w:rsidP="004870A9">
      <w:pPr>
        <w:spacing w:line="360" w:lineRule="auto"/>
        <w:jc w:val="left"/>
        <w:textAlignment w:val="center"/>
        <w:rPr>
          <w:rFonts w:ascii="宋体" w:hAnsi="宋体" w:hint="eastAsia"/>
          <w:color w:val="000000"/>
        </w:rPr>
      </w:pPr>
      <w:r>
        <w:rPr>
          <w:rFonts w:ascii="Times New Roman" w:eastAsia="Times New Roman" w:hAnsi="Times New Roman" w:cs="Times New Roman"/>
          <w:color w:val="000000"/>
        </w:rPr>
        <w:t>AB</w:t>
      </w:r>
      <w:r>
        <w:rPr>
          <w:rFonts w:ascii="宋体" w:hAnsi="宋体" w:hint="eastAsia"/>
          <w:color w:val="000000"/>
        </w:rPr>
        <w:t>．</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0</w:t>
      </w:r>
      <w:r>
        <w:rPr>
          <w:rFonts w:ascii="宋体" w:hAnsi="宋体" w:hint="eastAsia"/>
          <w:color w:val="000000"/>
        </w:rPr>
        <w:t>的功率可表示为</w:t>
      </w:r>
    </w:p>
    <w:p w:rsidR="004870A9" w:rsidRDefault="004870A9" w:rsidP="004870A9">
      <w:pPr>
        <w:spacing w:line="360" w:lineRule="auto"/>
        <w:jc w:val="center"/>
        <w:textAlignment w:val="center"/>
        <w:rPr>
          <w:rFonts w:hint="eastAsia"/>
          <w:color w:val="000000"/>
        </w:rPr>
      </w:pPr>
      <w:r>
        <w:object w:dxaOrig="2160" w:dyaOrig="810">
          <v:shape id="_x0000_i1030" type="#_x0000_t75" alt="学科网(www.zxxk.com)--教育资源门户，提供试卷、教案、课件、论文、素材以及各类教学资源下载，还有大量而丰富的教学相关资讯！" style="width:108pt;height:40.5pt" o:ole="">
            <v:imagedata r:id="rId33" o:title="eqIdcf0172d6899f444e8d3466f29b64e37b"/>
          </v:shape>
          <o:OLEObject Type="Embed" ProgID="Equation.DSMT4" ShapeID="_x0000_i1030" DrawAspect="Content" ObjectID="_1659720861" r:id="rId34"/>
        </w:object>
      </w:r>
    </w:p>
    <w:p w:rsidR="004870A9" w:rsidRDefault="004870A9" w:rsidP="004870A9">
      <w:pPr>
        <w:spacing w:line="360" w:lineRule="auto"/>
        <w:jc w:val="left"/>
        <w:textAlignment w:val="center"/>
        <w:rPr>
          <w:rFonts w:ascii="宋体" w:hAnsi="宋体"/>
          <w:color w:val="000000"/>
        </w:rPr>
      </w:pPr>
      <w:r>
        <w:rPr>
          <w:rFonts w:ascii="宋体" w:hAnsi="宋体" w:hint="eastAsia"/>
          <w:color w:val="000000"/>
        </w:rPr>
        <w:t>气敏传感器两端电压与天然气浓度为线性关系，而</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0</w:t>
      </w:r>
      <w:r>
        <w:rPr>
          <w:rFonts w:ascii="宋体" w:hAnsi="宋体" w:hint="eastAsia"/>
          <w:color w:val="000000"/>
        </w:rPr>
        <w:t>的功率与气敏传感器两端电压不是线性关系，所以</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0</w:t>
      </w:r>
      <w:r>
        <w:rPr>
          <w:rFonts w:ascii="宋体" w:hAnsi="宋体" w:hint="eastAsia"/>
          <w:color w:val="000000"/>
        </w:rPr>
        <w:t>的功率与天然气浓度为非线性关系，故AB项不符合题意；</w:t>
      </w:r>
    </w:p>
    <w:p w:rsidR="004870A9" w:rsidRDefault="004870A9" w:rsidP="004870A9">
      <w:pPr>
        <w:spacing w:line="360" w:lineRule="auto"/>
        <w:jc w:val="left"/>
        <w:textAlignment w:val="center"/>
        <w:rPr>
          <w:rFonts w:ascii="宋体" w:hAnsi="宋体" w:hint="eastAsia"/>
          <w:color w:val="000000"/>
        </w:rPr>
      </w:pPr>
      <w:r>
        <w:rPr>
          <w:rFonts w:ascii="Times New Roman" w:eastAsia="Times New Roman" w:hAnsi="Times New Roman" w:cs="Times New Roman"/>
          <w:color w:val="000000"/>
        </w:rPr>
        <w:t>CD</w:t>
      </w:r>
      <w:r>
        <w:rPr>
          <w:rFonts w:ascii="宋体" w:hAnsi="宋体" w:hint="eastAsia"/>
          <w:color w:val="000000"/>
        </w:rPr>
        <w:t>．浓度的增大时，气敏传感器的电阻随之增大，电路中电流减小，总功率减小，故C项符合题意，</w:t>
      </w:r>
      <w:r>
        <w:rPr>
          <w:rFonts w:ascii="Times New Roman" w:eastAsia="Times New Roman" w:hAnsi="Times New Roman" w:cs="Times New Roman"/>
          <w:color w:val="000000"/>
        </w:rPr>
        <w:t>D</w:t>
      </w:r>
      <w:r>
        <w:rPr>
          <w:rFonts w:ascii="宋体" w:hAnsi="宋体" w:hint="eastAsia"/>
          <w:color w:val="000000"/>
        </w:rPr>
        <w:t>项不符合题意。</w:t>
      </w:r>
    </w:p>
    <w:p w:rsidR="004870A9" w:rsidRDefault="004870A9" w:rsidP="004870A9">
      <w:pPr>
        <w:spacing w:line="360" w:lineRule="auto"/>
        <w:jc w:val="left"/>
        <w:textAlignment w:val="center"/>
        <w:rPr>
          <w:rFonts w:ascii="宋体" w:hAnsi="宋体" w:hint="eastAsia"/>
          <w:color w:val="000000"/>
        </w:rPr>
      </w:pPr>
      <w:r>
        <w:rPr>
          <w:rFonts w:ascii="宋体" w:hAnsi="宋体" w:hint="eastAsia"/>
          <w:color w:val="000000"/>
        </w:rPr>
        <w:t>故选</w:t>
      </w:r>
      <w:r>
        <w:rPr>
          <w:rFonts w:ascii="Times New Roman" w:eastAsia="Times New Roman" w:hAnsi="Times New Roman" w:cs="Times New Roman"/>
          <w:color w:val="000000"/>
        </w:rPr>
        <w:t>C</w:t>
      </w:r>
      <w:r>
        <w:rPr>
          <w:rFonts w:ascii="宋体" w:hAnsi="宋体" w:hint="eastAsia"/>
          <w:color w:val="000000"/>
        </w:rPr>
        <w:t>。</w:t>
      </w:r>
    </w:p>
    <w:p w:rsidR="004870A9" w:rsidRDefault="004870A9" w:rsidP="004870A9">
      <w:pPr>
        <w:spacing w:line="360" w:lineRule="auto"/>
        <w:jc w:val="left"/>
        <w:textAlignment w:val="center"/>
        <w:rPr>
          <w:rFonts w:ascii="宋体" w:hAnsi="宋体" w:hint="eastAsia"/>
          <w:color w:val="000000"/>
        </w:rPr>
      </w:pPr>
      <w:r>
        <w:rPr>
          <w:color w:val="000000"/>
        </w:rPr>
        <w:t>11.</w:t>
      </w:r>
      <w:r>
        <w:rPr>
          <w:rFonts w:ascii="宋体" w:hAnsi="宋体" w:hint="eastAsia"/>
          <w:color w:val="000000"/>
        </w:rPr>
        <w:t>南通啬园隧道侧壁采用新型装饰材料，即便用强光照射也不觉得刺眼，是因为光在墙面上发生_____反射，隧道前有一段斜坡比较粗糙，是为了____摩擦，汽车驶入斜坡时要刹车，刹车片温度会升高，这是通过_____方式增加了内能。</w:t>
      </w:r>
    </w:p>
    <w:p w:rsidR="004870A9" w:rsidRDefault="004870A9" w:rsidP="004870A9">
      <w:pPr>
        <w:spacing w:line="360" w:lineRule="auto"/>
        <w:textAlignment w:val="center"/>
        <w:rPr>
          <w:rFonts w:ascii="宋体" w:hAnsi="宋体" w:hint="eastAsia"/>
          <w:color w:val="000000"/>
        </w:rPr>
      </w:pPr>
      <w:r>
        <w:rPr>
          <w:rFonts w:hint="eastAsia"/>
          <w:color w:val="2E75B6"/>
        </w:rPr>
        <w:t>【答案】</w:t>
      </w:r>
      <w:r>
        <w:rPr>
          <w:color w:val="000000"/>
        </w:rPr>
        <w:t xml:space="preserve">    (1). </w:t>
      </w:r>
      <w:r>
        <w:rPr>
          <w:rFonts w:ascii="宋体" w:hAnsi="宋体" w:hint="eastAsia"/>
          <w:color w:val="000000"/>
        </w:rPr>
        <w:t>漫</w:t>
      </w:r>
      <w:r>
        <w:rPr>
          <w:color w:val="000000"/>
        </w:rPr>
        <w:t xml:space="preserve">    (2). </w:t>
      </w:r>
      <w:r>
        <w:rPr>
          <w:rFonts w:ascii="宋体" w:hAnsi="宋体" w:hint="eastAsia"/>
          <w:color w:val="000000"/>
        </w:rPr>
        <w:t>增大</w:t>
      </w:r>
      <w:r>
        <w:rPr>
          <w:color w:val="000000"/>
        </w:rPr>
        <w:t xml:space="preserve">    (3). </w:t>
      </w:r>
      <w:r>
        <w:rPr>
          <w:rFonts w:ascii="宋体" w:hAnsi="宋体" w:hint="eastAsia"/>
          <w:color w:val="000000"/>
        </w:rPr>
        <w:t>做功</w:t>
      </w:r>
    </w:p>
    <w:p w:rsidR="004870A9" w:rsidRDefault="004870A9" w:rsidP="004870A9">
      <w:pPr>
        <w:spacing w:line="360" w:lineRule="auto"/>
        <w:textAlignment w:val="center"/>
        <w:rPr>
          <w:rFonts w:hint="eastAsia"/>
          <w:color w:val="000000"/>
        </w:rPr>
      </w:pPr>
      <w:r>
        <w:rPr>
          <w:rFonts w:hint="eastAsia"/>
          <w:color w:val="2E75B6"/>
        </w:rPr>
        <w:t>【解析】</w:t>
      </w:r>
    </w:p>
    <w:p w:rsidR="004870A9" w:rsidRDefault="004870A9" w:rsidP="004870A9">
      <w:pPr>
        <w:spacing w:line="360" w:lineRule="auto"/>
        <w:textAlignment w:val="center"/>
        <w:rPr>
          <w:rFonts w:ascii="宋体" w:hAnsi="宋体"/>
          <w:color w:val="000000"/>
        </w:rPr>
      </w:pPr>
      <w:r>
        <w:rPr>
          <w:rFonts w:hint="eastAsia"/>
          <w:color w:val="000000"/>
        </w:rPr>
        <w:t>【详解】</w:t>
      </w:r>
      <w:r>
        <w:rPr>
          <w:rFonts w:ascii="Times New Roman" w:eastAsia="Times New Roman" w:hAnsi="Times New Roman" w:cs="Times New Roman"/>
          <w:color w:val="000000"/>
        </w:rPr>
        <w:t>[1]</w:t>
      </w:r>
      <w:r>
        <w:rPr>
          <w:rFonts w:ascii="宋体" w:hAnsi="宋体" w:hint="eastAsia"/>
          <w:color w:val="000000"/>
        </w:rPr>
        <w:t>发生漫反射时，反射光线会射向各个方向，故即便用强光照射也不觉得刺眼，是因为光在墙面上发生漫反射。</w:t>
      </w:r>
    </w:p>
    <w:p w:rsidR="004870A9" w:rsidRDefault="004870A9" w:rsidP="004870A9">
      <w:pPr>
        <w:spacing w:line="360" w:lineRule="auto"/>
        <w:jc w:val="left"/>
        <w:textAlignment w:val="center"/>
        <w:rPr>
          <w:rFonts w:ascii="宋体" w:hAnsi="宋体" w:hint="eastAsia"/>
          <w:color w:val="000000"/>
        </w:rPr>
      </w:pPr>
      <w:r>
        <w:rPr>
          <w:rFonts w:ascii="Times New Roman" w:eastAsia="Times New Roman" w:hAnsi="Times New Roman" w:cs="Times New Roman"/>
          <w:color w:val="000000"/>
        </w:rPr>
        <w:t>[2]</w:t>
      </w:r>
      <w:r>
        <w:rPr>
          <w:rFonts w:ascii="宋体" w:hAnsi="宋体" w:hint="eastAsia"/>
          <w:color w:val="000000"/>
        </w:rPr>
        <w:t>斜坡比较粗糙，是为了增大摩擦，减小汽车下坡时的速度。</w:t>
      </w:r>
    </w:p>
    <w:p w:rsidR="004870A9" w:rsidRDefault="004870A9" w:rsidP="004870A9">
      <w:pPr>
        <w:spacing w:line="360" w:lineRule="auto"/>
        <w:jc w:val="left"/>
        <w:textAlignment w:val="center"/>
        <w:rPr>
          <w:rFonts w:ascii="宋体" w:hAnsi="宋体" w:hint="eastAsia"/>
          <w:color w:val="000000"/>
        </w:rPr>
      </w:pPr>
      <w:r>
        <w:rPr>
          <w:rFonts w:ascii="Times New Roman" w:eastAsia="Times New Roman" w:hAnsi="Times New Roman" w:cs="Times New Roman"/>
          <w:color w:val="000000"/>
        </w:rPr>
        <w:t>[3]</w:t>
      </w:r>
      <w:r>
        <w:rPr>
          <w:rFonts w:ascii="宋体" w:hAnsi="宋体" w:hint="eastAsia"/>
          <w:color w:val="000000"/>
        </w:rPr>
        <w:t>刹车时，刹车块和车轮上的鼓轮摩擦产生热量，这是通过做功的方式增加了刹车片的内能。</w:t>
      </w:r>
    </w:p>
    <w:p w:rsidR="004870A9" w:rsidRDefault="004870A9" w:rsidP="004870A9">
      <w:pPr>
        <w:spacing w:line="360" w:lineRule="auto"/>
        <w:jc w:val="left"/>
        <w:textAlignment w:val="center"/>
        <w:rPr>
          <w:rFonts w:ascii="宋体" w:hAnsi="宋体" w:hint="eastAsia"/>
          <w:color w:val="000000"/>
        </w:rPr>
      </w:pPr>
      <w:r>
        <w:rPr>
          <w:color w:val="000000"/>
        </w:rPr>
        <w:t>12.</w:t>
      </w:r>
      <w:r>
        <w:rPr>
          <w:rFonts w:ascii="宋体" w:hAnsi="宋体" w:hint="eastAsia"/>
          <w:color w:val="000000"/>
        </w:rPr>
        <w:t>小明想估测薯片的热值，进行了如下实验</w:t>
      </w:r>
      <w:r>
        <w:rPr>
          <w:rFonts w:ascii="MS Mincho" w:eastAsia="MS Mincho" w:hAnsi="MS Mincho" w:cs="MS Mincho" w:hint="eastAsia"/>
          <w:color w:val="000000"/>
        </w:rPr>
        <w:t>｡</w:t>
      </w:r>
    </w:p>
    <w:p w:rsidR="004870A9" w:rsidRDefault="004870A9" w:rsidP="004870A9">
      <w:pPr>
        <w:spacing w:line="360" w:lineRule="auto"/>
        <w:jc w:val="left"/>
        <w:textAlignment w:val="center"/>
        <w:rPr>
          <w:rFonts w:hint="eastAsia"/>
          <w:color w:val="000000"/>
        </w:rPr>
      </w:pPr>
      <w:r>
        <w:rPr>
          <w:rFonts w:ascii="宋体" w:hAnsi="宋体"/>
          <w:noProof/>
          <w:color w:val="000000"/>
        </w:rPr>
        <w:lastRenderedPageBreak/>
        <w:drawing>
          <wp:inline distT="0" distB="0" distL="0" distR="0">
            <wp:extent cx="1885950" cy="1079500"/>
            <wp:effectExtent l="0" t="0" r="0" b="6350"/>
            <wp:docPr id="173" name="图片 17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 descr="学科网(www.zxxk.com)--教育资源门户，提供试卷、教案、课件、论文、素材以及各类教学资源下载，还有大量而丰富的教学相关资讯！"/>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885950" cy="1079500"/>
                    </a:xfrm>
                    <a:prstGeom prst="rect">
                      <a:avLst/>
                    </a:prstGeom>
                    <a:noFill/>
                    <a:ln>
                      <a:noFill/>
                    </a:ln>
                  </pic:spPr>
                </pic:pic>
              </a:graphicData>
            </a:graphic>
          </wp:inline>
        </w:drawing>
      </w:r>
    </w:p>
    <w:p w:rsidR="004870A9" w:rsidRDefault="004870A9" w:rsidP="004870A9">
      <w:pPr>
        <w:spacing w:line="360" w:lineRule="auto"/>
        <w:jc w:val="left"/>
        <w:textAlignment w:val="center"/>
        <w:rPr>
          <w:rFonts w:ascii="宋体" w:hAnsi="宋体"/>
          <w:color w:val="000000"/>
        </w:rPr>
      </w:pPr>
      <w:r>
        <w:rPr>
          <w:rFonts w:ascii="Times New Roman" w:eastAsia="Times New Roman" w:hAnsi="Times New Roman" w:cs="Times New Roman"/>
          <w:color w:val="000000"/>
        </w:rPr>
        <w:t>(1)</w:t>
      </w:r>
      <w:r>
        <w:rPr>
          <w:rFonts w:ascii="宋体" w:hAnsi="宋体" w:hint="eastAsia"/>
          <w:color w:val="000000"/>
        </w:rPr>
        <w:t>将天平放在水平面上并将游码归零，发现指针偏左，则应将平衡螺母向_____端週节；测量质量时，调节天平再次平衡，右盘中的砝码和游码位置如图甲，其质量为_____</w:t>
      </w:r>
      <w:r>
        <w:rPr>
          <w:rFonts w:ascii="Times New Roman" w:eastAsia="Times New Roman" w:hAnsi="Times New Roman" w:cs="Times New Roman"/>
          <w:color w:val="000000"/>
        </w:rPr>
        <w:t>g</w:t>
      </w:r>
      <w:r>
        <w:rPr>
          <w:rFonts w:ascii="MS Mincho" w:eastAsia="MS Mincho" w:hAnsi="MS Mincho" w:cs="MS Mincho" w:hint="eastAsia"/>
          <w:color w:val="000000"/>
        </w:rPr>
        <w:t>｡</w:t>
      </w:r>
    </w:p>
    <w:p w:rsidR="004870A9" w:rsidRDefault="004870A9" w:rsidP="004870A9">
      <w:pPr>
        <w:spacing w:line="360" w:lineRule="auto"/>
        <w:jc w:val="left"/>
        <w:textAlignment w:val="center"/>
        <w:rPr>
          <w:rFonts w:ascii="Times New Roman" w:eastAsia="Times New Roman" w:hAnsi="Times New Roman" w:cs="Times New Roman" w:hint="eastAsia"/>
          <w:color w:val="000000"/>
        </w:rPr>
      </w:pPr>
      <w:r>
        <w:rPr>
          <w:rFonts w:ascii="Times New Roman" w:eastAsia="Times New Roman" w:hAnsi="Times New Roman" w:cs="Times New Roman"/>
          <w:color w:val="000000"/>
        </w:rPr>
        <w:t>(2)</w:t>
      </w:r>
      <w:r>
        <w:rPr>
          <w:rFonts w:ascii="宋体" w:hAnsi="宋体" w:hint="eastAsia"/>
          <w:color w:val="000000"/>
        </w:rPr>
        <w:t>如图乙，将薯片放在燃烧皿中充分燃烧后，烧杯中</w:t>
      </w:r>
      <w:r>
        <w:rPr>
          <w:rFonts w:ascii="Times New Roman" w:eastAsia="Times New Roman" w:hAnsi="Times New Roman" w:cs="Times New Roman"/>
          <w:color w:val="000000"/>
        </w:rPr>
        <w:t>0.2kg</w:t>
      </w:r>
      <w:r>
        <w:rPr>
          <w:rFonts w:ascii="宋体" w:hAnsi="宋体" w:hint="eastAsia"/>
          <w:color w:val="000000"/>
        </w:rPr>
        <w:t>的水温度升高了</w:t>
      </w:r>
      <w:r>
        <w:rPr>
          <w:rFonts w:ascii="Times New Roman" w:eastAsia="Times New Roman" w:hAnsi="Times New Roman" w:cs="Times New Roman"/>
          <w:color w:val="000000"/>
        </w:rPr>
        <w:t>5</w:t>
      </w:r>
      <w:r>
        <w:rPr>
          <w:rFonts w:ascii="宋体" w:hAnsi="宋体" w:hint="eastAsia"/>
          <w:color w:val="000000"/>
        </w:rPr>
        <w:t>℃，则水吸收的热量</w:t>
      </w:r>
      <w:r>
        <w:rPr>
          <w:rFonts w:ascii="Times New Roman" w:eastAsia="Times New Roman" w:hAnsi="Times New Roman" w:cs="Times New Roman"/>
          <w:i/>
          <w:color w:val="000000"/>
        </w:rPr>
        <w:t>Q</w:t>
      </w:r>
      <w:r>
        <w:rPr>
          <w:rFonts w:ascii="宋体" w:hAnsi="宋体" w:hint="eastAsia"/>
          <w:color w:val="000000"/>
          <w:vertAlign w:val="subscript"/>
        </w:rPr>
        <w:t>吸</w:t>
      </w:r>
      <w:r>
        <w:rPr>
          <w:rFonts w:ascii="Times New Roman" w:eastAsia="Times New Roman" w:hAnsi="Times New Roman" w:cs="Times New Roman"/>
          <w:color w:val="000000"/>
        </w:rPr>
        <w:t>=</w:t>
      </w:r>
      <w:r>
        <w:rPr>
          <w:rFonts w:ascii="宋体" w:hAnsi="宋体" w:hint="eastAsia"/>
          <w:color w:val="000000"/>
        </w:rPr>
        <w:t>_____</w:t>
      </w:r>
      <w:r>
        <w:rPr>
          <w:rFonts w:ascii="Times New Roman" w:eastAsia="Times New Roman" w:hAnsi="Times New Roman" w:cs="Times New Roman"/>
          <w:color w:val="000000"/>
        </w:rPr>
        <w:t>J</w:t>
      </w:r>
      <w:r>
        <w:rPr>
          <w:rFonts w:ascii="MS Mincho" w:eastAsia="MS Mincho" w:hAnsi="MS Mincho" w:cs="MS Mincho" w:hint="eastAsia"/>
          <w:color w:val="000000"/>
        </w:rPr>
        <w:t>｡</w:t>
      </w:r>
      <w:r>
        <w:rPr>
          <w:rFonts w:ascii="Times New Roman" w:eastAsia="Times New Roman" w:hAnsi="Times New Roman" w:cs="Times New Roman"/>
          <w:color w:val="000000"/>
        </w:rPr>
        <w:t>[</w:t>
      </w:r>
      <w:r>
        <w:rPr>
          <w:rFonts w:ascii="Times New Roman" w:eastAsia="Times New Roman" w:hAnsi="Times New Roman" w:cs="Times New Roman"/>
          <w:i/>
          <w:color w:val="000000"/>
        </w:rPr>
        <w:t>c</w:t>
      </w:r>
      <w:r>
        <w:rPr>
          <w:rFonts w:ascii="宋体" w:hAnsi="宋体" w:hint="eastAsia"/>
          <w:color w:val="000000"/>
          <w:vertAlign w:val="subscript"/>
        </w:rPr>
        <w:t>水</w:t>
      </w:r>
      <w:r>
        <w:rPr>
          <w:rFonts w:ascii="Times New Roman" w:eastAsia="Times New Roman" w:hAnsi="Times New Roman" w:cs="Times New Roman"/>
          <w:color w:val="000000"/>
        </w:rPr>
        <w:t>=4.2×10</w:t>
      </w:r>
      <w:r>
        <w:rPr>
          <w:rFonts w:ascii="Times New Roman" w:eastAsia="Times New Roman" w:hAnsi="Times New Roman" w:cs="Times New Roman"/>
          <w:color w:val="000000"/>
          <w:vertAlign w:val="superscript"/>
        </w:rPr>
        <w:t>3</w:t>
      </w:r>
      <w:r>
        <w:rPr>
          <w:rFonts w:ascii="Times New Roman" w:eastAsia="Times New Roman" w:hAnsi="Times New Roman" w:cs="Times New Roman"/>
          <w:color w:val="000000"/>
        </w:rPr>
        <w:t>J/</w:t>
      </w:r>
      <w:r>
        <w:rPr>
          <w:rFonts w:ascii="宋体" w:hAnsi="宋体" w:hint="eastAsia"/>
          <w:color w:val="000000"/>
        </w:rPr>
        <w:t>（</w:t>
      </w:r>
      <w:r>
        <w:rPr>
          <w:rFonts w:ascii="Times New Roman" w:eastAsia="Times New Roman" w:hAnsi="Times New Roman" w:cs="Times New Roman"/>
          <w:color w:val="000000"/>
        </w:rPr>
        <w:t>kg</w:t>
      </w:r>
      <w:r>
        <w:rPr>
          <w:rFonts w:ascii="MS Mincho" w:eastAsia="MS Mincho" w:hAnsi="MS Mincho" w:cs="MS Mincho" w:hint="eastAsia"/>
          <w:color w:val="000000"/>
        </w:rPr>
        <w:t>･</w:t>
      </w:r>
      <w:r>
        <w:rPr>
          <w:rFonts w:ascii="宋体" w:hAnsi="宋体" w:hint="eastAsia"/>
          <w:color w:val="000000"/>
        </w:rPr>
        <w:t>℃）</w:t>
      </w:r>
      <w:r>
        <w:rPr>
          <w:rFonts w:ascii="Times New Roman" w:eastAsia="Times New Roman" w:hAnsi="Times New Roman" w:cs="Times New Roman"/>
          <w:color w:val="000000"/>
        </w:rPr>
        <w:t>]</w:t>
      </w:r>
    </w:p>
    <w:p w:rsidR="004870A9" w:rsidRDefault="004870A9" w:rsidP="004870A9">
      <w:pPr>
        <w:spacing w:line="360" w:lineRule="auto"/>
        <w:jc w:val="left"/>
        <w:textAlignment w:val="center"/>
        <w:rPr>
          <w:rFonts w:ascii="宋体" w:hAnsi="宋体"/>
          <w:color w:val="000000"/>
        </w:rPr>
      </w:pPr>
      <w:r>
        <w:rPr>
          <w:rFonts w:ascii="Times New Roman" w:eastAsia="Times New Roman" w:hAnsi="Times New Roman" w:cs="Times New Roman"/>
          <w:color w:val="000000"/>
        </w:rPr>
        <w:t>(3)</w:t>
      </w:r>
      <w:r>
        <w:rPr>
          <w:rFonts w:ascii="宋体" w:hAnsi="宋体" w:hint="eastAsia"/>
          <w:color w:val="000000"/>
        </w:rPr>
        <w:t>根据</w:t>
      </w:r>
      <w:r>
        <w:rPr>
          <w:rFonts w:ascii="Times New Roman" w:eastAsia="Times New Roman" w:hAnsi="Times New Roman" w:cs="Times New Roman"/>
          <w:i/>
          <w:color w:val="000000"/>
        </w:rPr>
        <w:t>Q</w:t>
      </w:r>
      <w:r>
        <w:rPr>
          <w:rFonts w:ascii="宋体" w:hAnsi="宋体" w:hint="eastAsia"/>
          <w:color w:val="000000"/>
          <w:vertAlign w:val="subscript"/>
        </w:rPr>
        <w:t>放</w:t>
      </w:r>
      <w:r>
        <w:rPr>
          <w:rFonts w:ascii="Times New Roman" w:eastAsia="Times New Roman" w:hAnsi="Times New Roman" w:cs="Times New Roman"/>
          <w:color w:val="000000"/>
        </w:rPr>
        <w:t>=</w:t>
      </w:r>
      <w:r>
        <w:rPr>
          <w:rFonts w:ascii="Times New Roman" w:eastAsia="Times New Roman" w:hAnsi="Times New Roman" w:cs="Times New Roman"/>
          <w:i/>
          <w:color w:val="000000"/>
        </w:rPr>
        <w:t>Q</w:t>
      </w:r>
      <w:r>
        <w:rPr>
          <w:rFonts w:ascii="宋体" w:hAnsi="宋体" w:hint="eastAsia"/>
          <w:color w:val="000000"/>
          <w:vertAlign w:val="subscript"/>
        </w:rPr>
        <w:t>吸</w:t>
      </w:r>
      <w:r>
        <w:rPr>
          <w:rFonts w:ascii="宋体" w:hAnsi="宋体" w:hint="eastAsia"/>
          <w:color w:val="000000"/>
        </w:rPr>
        <w:t>和</w:t>
      </w:r>
      <w:r>
        <w:rPr>
          <w:rFonts w:ascii="Times New Roman" w:eastAsia="Times New Roman" w:hAnsi="Times New Roman" w:cs="Times New Roman"/>
          <w:i/>
          <w:color w:val="000000"/>
        </w:rPr>
        <w:t>Q</w:t>
      </w:r>
      <w:r>
        <w:rPr>
          <w:rFonts w:ascii="宋体" w:hAnsi="宋体" w:hint="eastAsia"/>
          <w:color w:val="000000"/>
          <w:vertAlign w:val="subscript"/>
        </w:rPr>
        <w:t>放</w:t>
      </w:r>
      <w:r>
        <w:rPr>
          <w:rFonts w:ascii="Times New Roman" w:eastAsia="Times New Roman" w:hAnsi="Times New Roman" w:cs="Times New Roman"/>
          <w:color w:val="000000"/>
        </w:rPr>
        <w:t>=</w:t>
      </w:r>
      <w:proofErr w:type="spellStart"/>
      <w:r>
        <w:rPr>
          <w:rFonts w:ascii="Times New Roman" w:eastAsia="Times New Roman" w:hAnsi="Times New Roman" w:cs="Times New Roman"/>
          <w:i/>
          <w:color w:val="000000"/>
        </w:rPr>
        <w:t>mq</w:t>
      </w:r>
      <w:proofErr w:type="spellEnd"/>
      <w:r>
        <w:rPr>
          <w:rFonts w:ascii="宋体" w:hAnsi="宋体" w:hint="eastAsia"/>
          <w:color w:val="000000"/>
        </w:rPr>
        <w:t>，算出薯片的热值比实际值小得多，原因是∶_____</w:t>
      </w:r>
      <w:r>
        <w:rPr>
          <w:rFonts w:ascii="MS Mincho" w:eastAsia="MS Mincho" w:hAnsi="MS Mincho" w:cs="MS Mincho" w:hint="eastAsia"/>
          <w:color w:val="000000"/>
        </w:rPr>
        <w:t>｡</w:t>
      </w:r>
    </w:p>
    <w:p w:rsidR="004870A9" w:rsidRDefault="004870A9" w:rsidP="004870A9">
      <w:pPr>
        <w:spacing w:line="360" w:lineRule="auto"/>
        <w:textAlignment w:val="center"/>
        <w:rPr>
          <w:rFonts w:ascii="宋体" w:hAnsi="宋体" w:hint="eastAsia"/>
          <w:color w:val="000000"/>
        </w:rPr>
      </w:pPr>
      <w:r>
        <w:rPr>
          <w:rFonts w:hint="eastAsia"/>
          <w:color w:val="2E75B6"/>
        </w:rPr>
        <w:t>【答案】</w:t>
      </w:r>
      <w:r>
        <w:rPr>
          <w:color w:val="000000"/>
        </w:rPr>
        <w:t xml:space="preserve">    (1). </w:t>
      </w:r>
      <w:r>
        <w:rPr>
          <w:rFonts w:ascii="宋体" w:hAnsi="宋体" w:hint="eastAsia"/>
          <w:color w:val="000000"/>
        </w:rPr>
        <w:t>右</w:t>
      </w:r>
      <w:r>
        <w:rPr>
          <w:color w:val="000000"/>
        </w:rPr>
        <w:t xml:space="preserve">    (2). </w:t>
      </w:r>
      <w:proofErr w:type="gramStart"/>
      <w:r>
        <w:rPr>
          <w:rFonts w:ascii="Times New Roman" w:eastAsia="Times New Roman" w:hAnsi="Times New Roman" w:cs="Times New Roman"/>
          <w:color w:val="000000"/>
        </w:rPr>
        <w:t>6.2</w:t>
      </w:r>
      <w:r>
        <w:rPr>
          <w:color w:val="000000"/>
        </w:rPr>
        <w:t xml:space="preserve">    (3).</w:t>
      </w:r>
      <w:proofErr w:type="gramEnd"/>
      <w:r>
        <w:rPr>
          <w:color w:val="000000"/>
        </w:rPr>
        <w:t xml:space="preserve"> </w:t>
      </w:r>
      <w:proofErr w:type="gramStart"/>
      <w:r>
        <w:rPr>
          <w:rFonts w:ascii="Times New Roman" w:eastAsia="Times New Roman" w:hAnsi="Times New Roman" w:cs="Times New Roman"/>
          <w:color w:val="000000"/>
        </w:rPr>
        <w:t>4.2×10</w:t>
      </w:r>
      <w:r>
        <w:rPr>
          <w:rFonts w:ascii="Times New Roman" w:eastAsia="Times New Roman" w:hAnsi="Times New Roman" w:cs="Times New Roman"/>
          <w:color w:val="000000"/>
          <w:vertAlign w:val="superscript"/>
        </w:rPr>
        <w:t>3</w:t>
      </w:r>
      <w:r>
        <w:rPr>
          <w:rFonts w:ascii="Times New Roman" w:eastAsia="Times New Roman" w:hAnsi="Times New Roman" w:cs="Times New Roman"/>
          <w:color w:val="000000"/>
        </w:rPr>
        <w:t>J</w:t>
      </w:r>
      <w:r>
        <w:rPr>
          <w:color w:val="000000"/>
        </w:rPr>
        <w:t xml:space="preserve">    (4).</w:t>
      </w:r>
      <w:proofErr w:type="gramEnd"/>
      <w:r>
        <w:rPr>
          <w:color w:val="000000"/>
        </w:rPr>
        <w:t xml:space="preserve"> </w:t>
      </w:r>
      <w:r>
        <w:rPr>
          <w:rFonts w:ascii="宋体" w:hAnsi="宋体" w:hint="eastAsia"/>
          <w:color w:val="000000"/>
        </w:rPr>
        <w:t>薯片燃烧放出的热量没有完全被水吸收</w:t>
      </w:r>
    </w:p>
    <w:p w:rsidR="004870A9" w:rsidRDefault="004870A9" w:rsidP="004870A9">
      <w:pPr>
        <w:spacing w:line="360" w:lineRule="auto"/>
        <w:textAlignment w:val="center"/>
        <w:rPr>
          <w:rFonts w:hint="eastAsia"/>
          <w:color w:val="000000"/>
        </w:rPr>
      </w:pPr>
      <w:r>
        <w:rPr>
          <w:rFonts w:hint="eastAsia"/>
          <w:color w:val="2E75B6"/>
        </w:rPr>
        <w:t>【解析】</w:t>
      </w:r>
    </w:p>
    <w:p w:rsidR="004870A9" w:rsidRDefault="004870A9" w:rsidP="004870A9">
      <w:pPr>
        <w:spacing w:line="360" w:lineRule="auto"/>
        <w:textAlignment w:val="center"/>
        <w:rPr>
          <w:rFonts w:ascii="宋体" w:hAnsi="宋体"/>
          <w:color w:val="000000"/>
        </w:rPr>
      </w:pPr>
      <w:r>
        <w:rPr>
          <w:rFonts w:hint="eastAsia"/>
          <w:color w:val="000000"/>
        </w:rPr>
        <w:t>【详解】</w:t>
      </w:r>
      <w:r>
        <w:rPr>
          <w:rFonts w:ascii="Times New Roman" w:eastAsia="Times New Roman" w:hAnsi="Times New Roman" w:cs="Times New Roman"/>
          <w:color w:val="000000"/>
        </w:rPr>
        <w:t>(1)[1]</w:t>
      </w:r>
      <w:r>
        <w:rPr>
          <w:rFonts w:ascii="宋体" w:hAnsi="宋体" w:hint="eastAsia"/>
          <w:color w:val="000000"/>
        </w:rPr>
        <w:t>天平放在水平面上并将游码归零，发现指针偏左说明天平左侧较重，应将平衡螺母向右调。</w:t>
      </w:r>
    </w:p>
    <w:p w:rsidR="004870A9" w:rsidRDefault="004870A9" w:rsidP="004870A9">
      <w:pPr>
        <w:spacing w:line="360" w:lineRule="auto"/>
        <w:jc w:val="left"/>
        <w:textAlignment w:val="center"/>
        <w:rPr>
          <w:rFonts w:ascii="宋体" w:hAnsi="宋体" w:hint="eastAsia"/>
          <w:color w:val="000000"/>
        </w:rPr>
      </w:pPr>
      <w:r>
        <w:rPr>
          <w:rFonts w:ascii="Times New Roman" w:eastAsia="Times New Roman" w:hAnsi="Times New Roman" w:cs="Times New Roman"/>
          <w:color w:val="000000"/>
        </w:rPr>
        <w:t>[2]</w:t>
      </w:r>
      <w:r>
        <w:rPr>
          <w:rFonts w:ascii="宋体" w:hAnsi="宋体" w:hint="eastAsia"/>
          <w:color w:val="000000"/>
        </w:rPr>
        <w:t>由图甲可知，薯片的质量为</w:t>
      </w:r>
    </w:p>
    <w:p w:rsidR="004870A9" w:rsidRDefault="004870A9" w:rsidP="004870A9">
      <w:pPr>
        <w:spacing w:line="360" w:lineRule="auto"/>
        <w:jc w:val="center"/>
        <w:textAlignment w:val="center"/>
        <w:rPr>
          <w:rFonts w:hint="eastAsia"/>
          <w:color w:val="000000"/>
        </w:rPr>
      </w:pPr>
      <w:r>
        <w:object w:dxaOrig="1815" w:dyaOrig="315">
          <v:shape id="_x0000_i1031" type="#_x0000_t75" alt="学科网(www.zxxk.com)--教育资源门户，提供试卷、教案、课件、论文、素材以及各类教学资源下载，还有大量而丰富的教学相关资讯！" style="width:91pt;height:16pt" o:ole="">
            <v:imagedata r:id="rId36" o:title="eqId69438275cf884096a7391e99a003b00e"/>
          </v:shape>
          <o:OLEObject Type="Embed" ProgID="Equation.DSMT4" ShapeID="_x0000_i1031" DrawAspect="Content" ObjectID="_1659720862" r:id="rId37"/>
        </w:object>
      </w:r>
    </w:p>
    <w:p w:rsidR="004870A9" w:rsidRDefault="004870A9" w:rsidP="004870A9">
      <w:pPr>
        <w:spacing w:line="360" w:lineRule="auto"/>
        <w:jc w:val="left"/>
        <w:textAlignment w:val="center"/>
        <w:rPr>
          <w:rFonts w:ascii="宋体" w:hAnsi="宋体"/>
          <w:color w:val="000000"/>
        </w:rPr>
      </w:pPr>
      <w:r>
        <w:rPr>
          <w:rFonts w:ascii="Times New Roman" w:eastAsia="Times New Roman" w:hAnsi="Times New Roman" w:cs="Times New Roman"/>
          <w:color w:val="000000"/>
        </w:rPr>
        <w:t>(2)[3]</w:t>
      </w:r>
      <w:r>
        <w:rPr>
          <w:rFonts w:ascii="宋体" w:hAnsi="宋体" w:hint="eastAsia"/>
          <w:color w:val="000000"/>
        </w:rPr>
        <w:t>水吸收的热量为</w:t>
      </w:r>
    </w:p>
    <w:p w:rsidR="004870A9" w:rsidRDefault="004870A9" w:rsidP="004870A9">
      <w:pPr>
        <w:spacing w:line="360" w:lineRule="auto"/>
        <w:jc w:val="center"/>
        <w:textAlignment w:val="center"/>
        <w:rPr>
          <w:rFonts w:hint="eastAsia"/>
          <w:color w:val="000000"/>
        </w:rPr>
      </w:pPr>
      <w:r>
        <w:object w:dxaOrig="5235" w:dyaOrig="360">
          <v:shape id="_x0000_i1032" type="#_x0000_t75" alt="学科网(www.zxxk.com)--教育资源门户，提供试卷、教案、课件、论文、素材以及各类教学资源下载，还有大量而丰富的教学相关资讯！" style="width:262pt;height:18pt" o:ole="">
            <v:imagedata r:id="rId38" o:title="eqIdb0dd5067e348486bbe8a80d4ca9a7c1e"/>
          </v:shape>
          <o:OLEObject Type="Embed" ProgID="Equation.DSMT4" ShapeID="_x0000_i1032" DrawAspect="Content" ObjectID="_1659720863" r:id="rId39"/>
        </w:object>
      </w:r>
    </w:p>
    <w:p w:rsidR="004870A9" w:rsidRDefault="004870A9" w:rsidP="004870A9">
      <w:pPr>
        <w:spacing w:line="360" w:lineRule="auto"/>
        <w:jc w:val="left"/>
        <w:textAlignment w:val="center"/>
        <w:rPr>
          <w:rFonts w:ascii="宋体" w:hAnsi="宋体"/>
          <w:color w:val="000000"/>
        </w:rPr>
      </w:pPr>
      <w:r>
        <w:rPr>
          <w:rFonts w:ascii="Times New Roman" w:eastAsia="Times New Roman" w:hAnsi="Times New Roman" w:cs="Times New Roman"/>
          <w:color w:val="000000"/>
        </w:rPr>
        <w:t>(3)[4]</w:t>
      </w:r>
      <w:r>
        <w:rPr>
          <w:rFonts w:ascii="宋体" w:hAnsi="宋体" w:hint="eastAsia"/>
          <w:color w:val="000000"/>
        </w:rPr>
        <w:t>薯片燃烧放出的热量没有完全被水吸收。</w:t>
      </w:r>
    </w:p>
    <w:p w:rsidR="004870A9" w:rsidRDefault="004870A9" w:rsidP="004870A9">
      <w:pPr>
        <w:spacing w:line="360" w:lineRule="auto"/>
        <w:jc w:val="left"/>
        <w:textAlignment w:val="center"/>
        <w:rPr>
          <w:rFonts w:ascii="宋体" w:hAnsi="宋体" w:hint="eastAsia"/>
          <w:color w:val="000000"/>
        </w:rPr>
      </w:pPr>
      <w:r>
        <w:rPr>
          <w:color w:val="000000"/>
        </w:rPr>
        <w:t>13.</w:t>
      </w:r>
      <w:r>
        <w:rPr>
          <w:rFonts w:ascii="Times New Roman" w:eastAsia="Times New Roman" w:hAnsi="Times New Roman" w:cs="Times New Roman"/>
          <w:color w:val="000000"/>
        </w:rPr>
        <w:t>5</w:t>
      </w:r>
      <w:r>
        <w:rPr>
          <w:rFonts w:ascii="宋体" w:hAnsi="宋体" w:hint="eastAsia"/>
          <w:color w:val="000000"/>
        </w:rPr>
        <w:t>月</w:t>
      </w:r>
      <w:r>
        <w:rPr>
          <w:rFonts w:ascii="Times New Roman" w:eastAsia="Times New Roman" w:hAnsi="Times New Roman" w:cs="Times New Roman"/>
          <w:color w:val="000000"/>
        </w:rPr>
        <w:t>5</w:t>
      </w:r>
      <w:r>
        <w:rPr>
          <w:rFonts w:ascii="宋体" w:hAnsi="宋体" w:hint="eastAsia"/>
          <w:color w:val="000000"/>
        </w:rPr>
        <w:t>日，我国“长征五号</w:t>
      </w:r>
      <w:r>
        <w:rPr>
          <w:rFonts w:ascii="Times New Roman" w:eastAsia="Times New Roman" w:hAnsi="Times New Roman" w:cs="Times New Roman"/>
          <w:color w:val="000000"/>
        </w:rPr>
        <w:t>B</w:t>
      </w:r>
      <w:r>
        <w:rPr>
          <w:rFonts w:ascii="宋体" w:hAnsi="宋体" w:hint="eastAsia"/>
          <w:color w:val="000000"/>
        </w:rPr>
        <w:t>”大型运載火箭首飞成功，火箭使用液态氢作为燃料，氢能</w:t>
      </w:r>
      <w:r>
        <w:rPr>
          <w:rFonts w:ascii="Times New Roman" w:eastAsia="Times New Roman" w:hAnsi="Times New Roman" w:cs="Times New Roman"/>
          <w:color w:val="000000"/>
        </w:rPr>
        <w:t xml:space="preserve"> </w:t>
      </w:r>
      <w:r>
        <w:rPr>
          <w:rFonts w:ascii="宋体" w:hAnsi="宋体" w:hint="eastAsia"/>
          <w:color w:val="000000"/>
        </w:rPr>
        <w:t>_____（选填“是”或“不是”）清洁能源。火箭向下喷射燃气获得推力加速升空，说明力的作用是_____的，此过程中火箭受到_____（选填“平衡”或“非平衡”）力作用，搭载的试验飞船的动能将_____</w:t>
      </w:r>
      <w:r>
        <w:rPr>
          <w:rFonts w:ascii="MS Mincho" w:eastAsia="MS Mincho" w:hAnsi="MS Mincho" w:cs="MS Mincho" w:hint="eastAsia"/>
          <w:color w:val="000000"/>
        </w:rPr>
        <w:t>｡</w:t>
      </w:r>
    </w:p>
    <w:p w:rsidR="004870A9" w:rsidRDefault="004870A9" w:rsidP="004870A9">
      <w:pPr>
        <w:spacing w:line="360" w:lineRule="auto"/>
        <w:textAlignment w:val="center"/>
        <w:rPr>
          <w:rFonts w:ascii="宋体" w:hAnsi="宋体" w:hint="eastAsia"/>
          <w:color w:val="000000"/>
        </w:rPr>
      </w:pPr>
      <w:r>
        <w:rPr>
          <w:rFonts w:hint="eastAsia"/>
          <w:color w:val="2E75B6"/>
        </w:rPr>
        <w:t>【答案】</w:t>
      </w:r>
      <w:r>
        <w:rPr>
          <w:color w:val="000000"/>
        </w:rPr>
        <w:t xml:space="preserve">    (1). </w:t>
      </w:r>
      <w:r>
        <w:rPr>
          <w:rFonts w:ascii="宋体" w:hAnsi="宋体" w:hint="eastAsia"/>
          <w:color w:val="000000"/>
        </w:rPr>
        <w:t>是</w:t>
      </w:r>
      <w:r>
        <w:rPr>
          <w:color w:val="000000"/>
        </w:rPr>
        <w:t xml:space="preserve">    (2). </w:t>
      </w:r>
      <w:r>
        <w:rPr>
          <w:rFonts w:ascii="宋体" w:hAnsi="宋体" w:hint="eastAsia"/>
          <w:color w:val="000000"/>
        </w:rPr>
        <w:t>相互</w:t>
      </w:r>
      <w:r>
        <w:rPr>
          <w:color w:val="000000"/>
        </w:rPr>
        <w:t xml:space="preserve">    (3). </w:t>
      </w:r>
      <w:r>
        <w:rPr>
          <w:rFonts w:ascii="宋体" w:hAnsi="宋体" w:hint="eastAsia"/>
          <w:color w:val="000000"/>
        </w:rPr>
        <w:t>非平衡力</w:t>
      </w:r>
      <w:r>
        <w:rPr>
          <w:color w:val="000000"/>
        </w:rPr>
        <w:t xml:space="preserve">    (4). </w:t>
      </w:r>
      <w:r>
        <w:rPr>
          <w:rFonts w:ascii="宋体" w:hAnsi="宋体" w:hint="eastAsia"/>
          <w:color w:val="000000"/>
        </w:rPr>
        <w:t>增大</w:t>
      </w:r>
    </w:p>
    <w:p w:rsidR="004870A9" w:rsidRDefault="004870A9" w:rsidP="004870A9">
      <w:pPr>
        <w:spacing w:line="360" w:lineRule="auto"/>
        <w:textAlignment w:val="center"/>
        <w:rPr>
          <w:rFonts w:hint="eastAsia"/>
          <w:color w:val="000000"/>
        </w:rPr>
      </w:pPr>
      <w:r>
        <w:rPr>
          <w:rFonts w:hint="eastAsia"/>
          <w:color w:val="2E75B6"/>
        </w:rPr>
        <w:t>【解析】</w:t>
      </w:r>
    </w:p>
    <w:p w:rsidR="004870A9" w:rsidRDefault="004870A9" w:rsidP="004870A9">
      <w:pPr>
        <w:spacing w:line="360" w:lineRule="auto"/>
        <w:textAlignment w:val="center"/>
        <w:rPr>
          <w:rFonts w:ascii="宋体" w:hAnsi="宋体"/>
          <w:color w:val="000000"/>
        </w:rPr>
      </w:pPr>
      <w:r>
        <w:rPr>
          <w:rFonts w:hint="eastAsia"/>
          <w:color w:val="000000"/>
        </w:rPr>
        <w:t>【详解】</w:t>
      </w:r>
      <w:r>
        <w:rPr>
          <w:rFonts w:ascii="Times New Roman" w:eastAsia="Times New Roman" w:hAnsi="Times New Roman" w:cs="Times New Roman"/>
          <w:color w:val="000000"/>
        </w:rPr>
        <w:t>[1]</w:t>
      </w:r>
      <w:r>
        <w:rPr>
          <w:rFonts w:ascii="宋体" w:hAnsi="宋体" w:hint="eastAsia"/>
          <w:color w:val="000000"/>
        </w:rPr>
        <w:t>氢的燃烧物为水，对环境无污染，是清洁能源。</w:t>
      </w:r>
    </w:p>
    <w:p w:rsidR="004870A9" w:rsidRDefault="004870A9" w:rsidP="004870A9">
      <w:pPr>
        <w:spacing w:line="360" w:lineRule="auto"/>
        <w:jc w:val="left"/>
        <w:textAlignment w:val="center"/>
        <w:rPr>
          <w:rFonts w:ascii="宋体" w:hAnsi="宋体" w:hint="eastAsia"/>
          <w:color w:val="000000"/>
        </w:rPr>
      </w:pPr>
      <w:r>
        <w:rPr>
          <w:rFonts w:ascii="Times New Roman" w:eastAsia="Times New Roman" w:hAnsi="Times New Roman" w:cs="Times New Roman"/>
          <w:color w:val="000000"/>
        </w:rPr>
        <w:t>[2]</w:t>
      </w:r>
      <w:r>
        <w:rPr>
          <w:rFonts w:ascii="宋体" w:hAnsi="宋体" w:hint="eastAsia"/>
          <w:color w:val="000000"/>
        </w:rPr>
        <w:t>火箭向下喷射燃气，同时燃气对火箭向上的推力作用，说明力的作用是相互的。</w:t>
      </w:r>
    </w:p>
    <w:p w:rsidR="004870A9" w:rsidRDefault="004870A9" w:rsidP="004870A9">
      <w:pPr>
        <w:spacing w:line="360" w:lineRule="auto"/>
        <w:jc w:val="left"/>
        <w:textAlignment w:val="center"/>
        <w:rPr>
          <w:rFonts w:ascii="宋体" w:hAnsi="宋体" w:hint="eastAsia"/>
          <w:color w:val="000000"/>
        </w:rPr>
      </w:pPr>
      <w:r>
        <w:rPr>
          <w:rFonts w:ascii="Times New Roman" w:eastAsia="Times New Roman" w:hAnsi="Times New Roman" w:cs="Times New Roman"/>
          <w:color w:val="000000"/>
        </w:rPr>
        <w:t>[3]</w:t>
      </w:r>
      <w:r>
        <w:rPr>
          <w:rFonts w:ascii="宋体" w:hAnsi="宋体" w:hint="eastAsia"/>
          <w:color w:val="000000"/>
        </w:rPr>
        <w:t>火箭加速升空过程，运动状态变化受非平衡力作用。</w:t>
      </w:r>
    </w:p>
    <w:p w:rsidR="004870A9" w:rsidRDefault="004870A9" w:rsidP="004870A9">
      <w:pPr>
        <w:spacing w:line="360" w:lineRule="auto"/>
        <w:jc w:val="left"/>
        <w:textAlignment w:val="center"/>
        <w:rPr>
          <w:rFonts w:ascii="宋体" w:hAnsi="宋体" w:hint="eastAsia"/>
          <w:color w:val="000000"/>
        </w:rPr>
      </w:pPr>
      <w:r>
        <w:rPr>
          <w:rFonts w:ascii="Times New Roman" w:eastAsia="Times New Roman" w:hAnsi="Times New Roman" w:cs="Times New Roman"/>
          <w:color w:val="000000"/>
        </w:rPr>
        <w:t>[4]</w:t>
      </w:r>
      <w:r>
        <w:rPr>
          <w:rFonts w:ascii="宋体" w:hAnsi="宋体" w:hint="eastAsia"/>
          <w:color w:val="000000"/>
        </w:rPr>
        <w:t>火箭加速升空过程，速度越来越大，飞船的动能将增大。</w:t>
      </w:r>
    </w:p>
    <w:p w:rsidR="004870A9" w:rsidRDefault="004870A9" w:rsidP="004870A9">
      <w:pPr>
        <w:spacing w:line="360" w:lineRule="auto"/>
        <w:jc w:val="left"/>
        <w:textAlignment w:val="center"/>
        <w:rPr>
          <w:rFonts w:ascii="宋体" w:hAnsi="宋体" w:hint="eastAsia"/>
          <w:color w:val="000000"/>
        </w:rPr>
      </w:pPr>
      <w:r>
        <w:rPr>
          <w:color w:val="000000"/>
        </w:rPr>
        <w:lastRenderedPageBreak/>
        <w:t>14.</w:t>
      </w:r>
      <w:r>
        <w:rPr>
          <w:rFonts w:ascii="宋体" w:hAnsi="宋体" w:hint="eastAsia"/>
          <w:color w:val="000000"/>
        </w:rPr>
        <w:t>洗发后，小丽站在镜前使用电吹风吹头发</w:t>
      </w:r>
      <w:r>
        <w:rPr>
          <w:rFonts w:ascii="MS Mincho" w:eastAsia="MS Mincho" w:hAnsi="MS Mincho" w:cs="MS Mincho" w:hint="eastAsia"/>
          <w:color w:val="000000"/>
        </w:rPr>
        <w:t>｡</w:t>
      </w:r>
    </w:p>
    <w:p w:rsidR="004870A9" w:rsidRDefault="004870A9" w:rsidP="004870A9">
      <w:pPr>
        <w:spacing w:line="360" w:lineRule="auto"/>
        <w:jc w:val="left"/>
        <w:textAlignment w:val="center"/>
        <w:rPr>
          <w:rFonts w:ascii="宋体" w:hAnsi="宋体" w:hint="eastAsia"/>
          <w:color w:val="000000"/>
        </w:rPr>
      </w:pPr>
      <w:r>
        <w:rPr>
          <w:rFonts w:ascii="Times New Roman" w:eastAsia="Times New Roman" w:hAnsi="Times New Roman" w:cs="Times New Roman"/>
          <w:color w:val="000000"/>
        </w:rPr>
        <w:t>(1)</w:t>
      </w:r>
      <w:r>
        <w:rPr>
          <w:rFonts w:ascii="宋体" w:hAnsi="宋体" w:hint="eastAsia"/>
          <w:color w:val="000000"/>
        </w:rPr>
        <w:t>她发现镜面起雾，雾的形成是_____现象，该过程要_____热量，擦干镜子后，小丽看到镜子中自己等大的_____像</w:t>
      </w:r>
      <w:r>
        <w:rPr>
          <w:rFonts w:ascii="MS Mincho" w:eastAsia="MS Mincho" w:hAnsi="MS Mincho" w:cs="MS Mincho" w:hint="eastAsia"/>
          <w:color w:val="000000"/>
        </w:rPr>
        <w:t>｡</w:t>
      </w:r>
    </w:p>
    <w:p w:rsidR="004870A9" w:rsidRDefault="004870A9" w:rsidP="004870A9">
      <w:pPr>
        <w:spacing w:line="360" w:lineRule="auto"/>
        <w:jc w:val="left"/>
        <w:textAlignment w:val="center"/>
        <w:rPr>
          <w:rFonts w:ascii="宋体" w:hAnsi="宋体" w:hint="eastAsia"/>
          <w:color w:val="000000"/>
        </w:rPr>
      </w:pPr>
      <w:r>
        <w:rPr>
          <w:rFonts w:ascii="Times New Roman" w:eastAsia="Times New Roman" w:hAnsi="Times New Roman" w:cs="Times New Roman"/>
          <w:color w:val="000000"/>
        </w:rPr>
        <w:t>(2)</w:t>
      </w:r>
      <w:r>
        <w:rPr>
          <w:rFonts w:ascii="宋体" w:hAnsi="宋体" w:hint="eastAsia"/>
          <w:color w:val="000000"/>
        </w:rPr>
        <w:t>电吹风简化电路如图，旋转扇形开关</w:t>
      </w:r>
      <w:r>
        <w:rPr>
          <w:rFonts w:ascii="Times New Roman" w:eastAsia="Times New Roman" w:hAnsi="Times New Roman" w:cs="Times New Roman"/>
          <w:color w:val="000000"/>
        </w:rPr>
        <w:t>S</w:t>
      </w:r>
      <w:r>
        <w:rPr>
          <w:rFonts w:ascii="宋体" w:hAnsi="宋体" w:hint="eastAsia"/>
          <w:color w:val="000000"/>
        </w:rPr>
        <w:t>，实现断开</w:t>
      </w:r>
      <w:r>
        <w:rPr>
          <w:rFonts w:ascii="MS Mincho" w:eastAsia="MS Mincho" w:hAnsi="MS Mincho" w:cs="MS Mincho" w:hint="eastAsia"/>
          <w:color w:val="000000"/>
        </w:rPr>
        <w:t>､</w:t>
      </w:r>
      <w:r>
        <w:rPr>
          <w:rFonts w:ascii="宋体" w:hAnsi="宋体" w:hint="eastAsia"/>
          <w:color w:val="000000"/>
        </w:rPr>
        <w:t>冷风热风的转换，已知吹冷风时的功率为</w:t>
      </w:r>
      <w:r>
        <w:rPr>
          <w:rFonts w:ascii="Times New Roman" w:eastAsia="Times New Roman" w:hAnsi="Times New Roman" w:cs="Times New Roman"/>
          <w:color w:val="000000"/>
        </w:rPr>
        <w:t>100W</w:t>
      </w:r>
      <w:r>
        <w:rPr>
          <w:rFonts w:ascii="宋体" w:hAnsi="宋体" w:hint="eastAsia"/>
          <w:color w:val="000000"/>
        </w:rPr>
        <w:t>，</w:t>
      </w:r>
      <w:r>
        <w:rPr>
          <w:rFonts w:ascii="Times New Roman" w:eastAsia="Times New Roman" w:hAnsi="Times New Roman" w:cs="Times New Roman"/>
          <w:i/>
          <w:color w:val="000000"/>
        </w:rPr>
        <w:t>R=</w:t>
      </w:r>
      <w:r>
        <w:rPr>
          <w:rFonts w:ascii="Times New Roman" w:eastAsia="Times New Roman" w:hAnsi="Times New Roman" w:cs="Times New Roman"/>
          <w:color w:val="000000"/>
        </w:rPr>
        <w:t>48</w:t>
      </w:r>
      <w:r>
        <w:rPr>
          <w:rFonts w:ascii="宋体" w:hAnsi="宋体" w:hint="eastAsia"/>
          <w:color w:val="000000"/>
        </w:rPr>
        <w:t>.</w:t>
      </w:r>
      <w:r>
        <w:rPr>
          <w:rFonts w:ascii="Times New Roman" w:eastAsia="Times New Roman" w:hAnsi="Times New Roman" w:cs="Times New Roman"/>
          <w:color w:val="000000"/>
        </w:rPr>
        <w:t>4Ω</w:t>
      </w:r>
      <w:r>
        <w:rPr>
          <w:rFonts w:ascii="宋体" w:hAnsi="宋体" w:hint="eastAsia"/>
          <w:color w:val="000000"/>
        </w:rPr>
        <w:t>，若家中只有电吹风工作，她用冷风</w:t>
      </w:r>
      <w:r>
        <w:rPr>
          <w:rFonts w:ascii="MS Mincho" w:eastAsia="MS Mincho" w:hAnsi="MS Mincho" w:cs="MS Mincho" w:hint="eastAsia"/>
          <w:color w:val="000000"/>
        </w:rPr>
        <w:t>､</w:t>
      </w:r>
      <w:r>
        <w:rPr>
          <w:rFonts w:ascii="宋体" w:hAnsi="宋体" w:hint="eastAsia"/>
          <w:color w:val="000000"/>
        </w:rPr>
        <w:t>热风挡交替使用</w:t>
      </w:r>
      <w:r>
        <w:rPr>
          <w:rFonts w:ascii="Times New Roman" w:eastAsia="Times New Roman" w:hAnsi="Times New Roman" w:cs="Times New Roman"/>
          <w:color w:val="000000"/>
        </w:rPr>
        <w:t>5mim</w:t>
      </w:r>
      <w:r>
        <w:rPr>
          <w:rFonts w:ascii="宋体" w:hAnsi="宋体" w:hint="eastAsia"/>
          <w:color w:val="000000"/>
        </w:rPr>
        <w:t>，标有“</w:t>
      </w:r>
      <w:r>
        <w:rPr>
          <w:rFonts w:ascii="Times New Roman" w:eastAsia="Times New Roman" w:hAnsi="Times New Roman" w:cs="Times New Roman"/>
          <w:color w:val="000000"/>
        </w:rPr>
        <w:t>1200imp/kW</w:t>
      </w:r>
      <w:r>
        <w:rPr>
          <w:rFonts w:ascii="MS Mincho" w:eastAsia="MS Mincho" w:hAnsi="MS Mincho" w:cs="MS Mincho" w:hint="eastAsia"/>
          <w:color w:val="000000"/>
        </w:rPr>
        <w:t>･</w:t>
      </w:r>
      <w:r>
        <w:rPr>
          <w:rFonts w:ascii="Times New Roman" w:eastAsia="Times New Roman" w:hAnsi="Times New Roman" w:cs="Times New Roman"/>
          <w:color w:val="000000"/>
        </w:rPr>
        <w:t>h</w:t>
      </w:r>
      <w:r>
        <w:rPr>
          <w:rFonts w:ascii="宋体" w:hAnsi="宋体" w:hint="eastAsia"/>
          <w:color w:val="000000"/>
        </w:rPr>
        <w:t>”的电能表指示灯闪烁</w:t>
      </w:r>
      <w:r>
        <w:rPr>
          <w:rFonts w:ascii="Times New Roman" w:eastAsia="Times New Roman" w:hAnsi="Times New Roman" w:cs="Times New Roman"/>
          <w:color w:val="000000"/>
        </w:rPr>
        <w:t>90</w:t>
      </w:r>
      <w:r>
        <w:rPr>
          <w:rFonts w:ascii="宋体" w:hAnsi="宋体" w:hint="eastAsia"/>
          <w:color w:val="000000"/>
        </w:rPr>
        <w:t>次，则电吹风消耗_____</w:t>
      </w:r>
      <w:r>
        <w:rPr>
          <w:rFonts w:ascii="Times New Roman" w:eastAsia="Times New Roman" w:hAnsi="Times New Roman" w:cs="Times New Roman"/>
          <w:color w:val="000000"/>
        </w:rPr>
        <w:t>J</w:t>
      </w:r>
      <w:r>
        <w:rPr>
          <w:rFonts w:ascii="宋体" w:hAnsi="宋体" w:hint="eastAsia"/>
          <w:color w:val="000000"/>
        </w:rPr>
        <w:t>的电能，使用热风挡的时间为_____</w:t>
      </w:r>
      <w:r>
        <w:rPr>
          <w:rFonts w:ascii="Times New Roman" w:eastAsia="Times New Roman" w:hAnsi="Times New Roman" w:cs="Times New Roman"/>
          <w:color w:val="000000"/>
        </w:rPr>
        <w:t xml:space="preserve"> min</w:t>
      </w:r>
      <w:r>
        <w:rPr>
          <w:rFonts w:ascii="MS Mincho" w:eastAsia="MS Mincho" w:hAnsi="MS Mincho" w:cs="MS Mincho" w:hint="eastAsia"/>
          <w:color w:val="000000"/>
        </w:rPr>
        <w:t>｡</w:t>
      </w:r>
    </w:p>
    <w:p w:rsidR="004870A9" w:rsidRDefault="004870A9" w:rsidP="004870A9">
      <w:pPr>
        <w:spacing w:line="360" w:lineRule="auto"/>
        <w:jc w:val="left"/>
        <w:textAlignment w:val="center"/>
        <w:rPr>
          <w:rFonts w:hint="eastAsia"/>
          <w:color w:val="000000"/>
        </w:rPr>
      </w:pPr>
      <w:r>
        <w:rPr>
          <w:rFonts w:ascii="宋体" w:hAnsi="宋体"/>
          <w:noProof/>
          <w:color w:val="000000"/>
        </w:rPr>
        <w:drawing>
          <wp:inline distT="0" distB="0" distL="0" distR="0">
            <wp:extent cx="1219200" cy="838200"/>
            <wp:effectExtent l="0" t="0" r="0" b="0"/>
            <wp:docPr id="172" name="图片 17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 descr="学科网(www.zxxk.com)--教育资源门户，提供试卷、教案、课件、论文、素材以及各类教学资源下载，还有大量而丰富的教学相关资讯！"/>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1219200" cy="838200"/>
                    </a:xfrm>
                    <a:prstGeom prst="rect">
                      <a:avLst/>
                    </a:prstGeom>
                    <a:noFill/>
                    <a:ln>
                      <a:noFill/>
                    </a:ln>
                  </pic:spPr>
                </pic:pic>
              </a:graphicData>
            </a:graphic>
          </wp:inline>
        </w:drawing>
      </w:r>
    </w:p>
    <w:p w:rsidR="004870A9" w:rsidRDefault="004870A9" w:rsidP="004870A9">
      <w:pPr>
        <w:spacing w:line="360" w:lineRule="auto"/>
        <w:textAlignment w:val="center"/>
        <w:rPr>
          <w:rFonts w:ascii="Times New Roman" w:eastAsia="Times New Roman" w:hAnsi="Times New Roman" w:cs="Times New Roman"/>
          <w:color w:val="000000"/>
        </w:rPr>
      </w:pPr>
      <w:r>
        <w:rPr>
          <w:rFonts w:hint="eastAsia"/>
          <w:color w:val="2E75B6"/>
        </w:rPr>
        <w:t>【答案】</w:t>
      </w:r>
      <w:r>
        <w:rPr>
          <w:color w:val="000000"/>
        </w:rPr>
        <w:t xml:space="preserve">    (1). </w:t>
      </w:r>
      <w:r>
        <w:rPr>
          <w:rFonts w:ascii="宋体" w:hAnsi="宋体" w:hint="eastAsia"/>
          <w:color w:val="000000"/>
        </w:rPr>
        <w:t>液化</w:t>
      </w:r>
      <w:r>
        <w:rPr>
          <w:color w:val="000000"/>
        </w:rPr>
        <w:t xml:space="preserve">    (2). </w:t>
      </w:r>
      <w:r>
        <w:rPr>
          <w:rFonts w:ascii="宋体" w:hAnsi="宋体" w:hint="eastAsia"/>
          <w:color w:val="000000"/>
        </w:rPr>
        <w:t>放</w:t>
      </w:r>
      <w:r>
        <w:rPr>
          <w:color w:val="000000"/>
        </w:rPr>
        <w:t xml:space="preserve">    (3). </w:t>
      </w:r>
      <w:r>
        <w:rPr>
          <w:rFonts w:ascii="宋体" w:hAnsi="宋体" w:hint="eastAsia"/>
          <w:color w:val="000000"/>
        </w:rPr>
        <w:t>虚</w:t>
      </w:r>
      <w:r>
        <w:rPr>
          <w:color w:val="000000"/>
        </w:rPr>
        <w:t xml:space="preserve">    (4). </w:t>
      </w:r>
      <w:proofErr w:type="gramStart"/>
      <w:r>
        <w:rPr>
          <w:rFonts w:ascii="Times New Roman" w:eastAsia="Times New Roman" w:hAnsi="Times New Roman" w:cs="Times New Roman"/>
          <w:color w:val="000000"/>
        </w:rPr>
        <w:t>2.7×10</w:t>
      </w:r>
      <w:r>
        <w:rPr>
          <w:rFonts w:ascii="Times New Roman" w:eastAsia="Times New Roman" w:hAnsi="Times New Roman" w:cs="Times New Roman"/>
          <w:color w:val="000000"/>
          <w:vertAlign w:val="superscript"/>
        </w:rPr>
        <w:t>5</w:t>
      </w:r>
      <w:r>
        <w:rPr>
          <w:color w:val="000000"/>
        </w:rPr>
        <w:t xml:space="preserve">    (5).</w:t>
      </w:r>
      <w:proofErr w:type="gramEnd"/>
      <w:r>
        <w:rPr>
          <w:color w:val="000000"/>
        </w:rPr>
        <w:t xml:space="preserve"> </w:t>
      </w:r>
      <w:r>
        <w:rPr>
          <w:rFonts w:ascii="Times New Roman" w:eastAsia="Times New Roman" w:hAnsi="Times New Roman" w:cs="Times New Roman"/>
          <w:color w:val="000000"/>
        </w:rPr>
        <w:t>4</w:t>
      </w:r>
    </w:p>
    <w:p w:rsidR="004870A9" w:rsidRDefault="004870A9" w:rsidP="004870A9">
      <w:pPr>
        <w:spacing w:line="360" w:lineRule="auto"/>
        <w:textAlignment w:val="center"/>
        <w:rPr>
          <w:color w:val="000000"/>
        </w:rPr>
      </w:pPr>
      <w:r>
        <w:rPr>
          <w:rFonts w:hint="eastAsia"/>
          <w:color w:val="2E75B6"/>
        </w:rPr>
        <w:t>【解析】</w:t>
      </w:r>
    </w:p>
    <w:p w:rsidR="004870A9" w:rsidRDefault="004870A9" w:rsidP="004870A9">
      <w:pPr>
        <w:spacing w:line="360" w:lineRule="auto"/>
        <w:textAlignment w:val="center"/>
        <w:rPr>
          <w:rFonts w:ascii="宋体" w:hAnsi="宋体"/>
          <w:color w:val="000000"/>
        </w:rPr>
      </w:pPr>
      <w:r>
        <w:rPr>
          <w:rFonts w:hint="eastAsia"/>
          <w:color w:val="000000"/>
        </w:rPr>
        <w:t>【详解】</w:t>
      </w:r>
      <w:r>
        <w:rPr>
          <w:rFonts w:ascii="Times New Roman" w:eastAsia="Times New Roman" w:hAnsi="Times New Roman" w:cs="Times New Roman"/>
          <w:color w:val="000000"/>
        </w:rPr>
        <w:t>(1)[1][2]</w:t>
      </w:r>
      <w:r>
        <w:rPr>
          <w:rFonts w:ascii="宋体" w:hAnsi="宋体" w:hint="eastAsia"/>
          <w:color w:val="000000"/>
        </w:rPr>
        <w:t>空气中的热的水蒸气遇到冷的镜面液化为液态的小水滴附着在镜面上形成雾，此过程放热。</w:t>
      </w:r>
    </w:p>
    <w:p w:rsidR="004870A9" w:rsidRDefault="004870A9" w:rsidP="004870A9">
      <w:pPr>
        <w:spacing w:line="360" w:lineRule="auto"/>
        <w:jc w:val="left"/>
        <w:textAlignment w:val="center"/>
        <w:rPr>
          <w:rFonts w:ascii="宋体" w:hAnsi="宋体" w:hint="eastAsia"/>
          <w:color w:val="000000"/>
        </w:rPr>
      </w:pPr>
      <w:r>
        <w:rPr>
          <w:rFonts w:ascii="Times New Roman" w:eastAsia="Times New Roman" w:hAnsi="Times New Roman" w:cs="Times New Roman"/>
          <w:color w:val="000000"/>
        </w:rPr>
        <w:t>[3]</w:t>
      </w:r>
      <w:r>
        <w:rPr>
          <w:rFonts w:ascii="宋体" w:hAnsi="宋体" w:hint="eastAsia"/>
          <w:color w:val="000000"/>
        </w:rPr>
        <w:t>平面镜成的像是反射光线的反向延长线会聚于一点形成的，所以，擦干镜子后，小丽看到镜子中自己等大的虚像</w:t>
      </w:r>
      <w:r>
        <w:rPr>
          <w:rFonts w:ascii="MS Mincho" w:eastAsia="MS Mincho" w:hAnsi="MS Mincho" w:cs="MS Mincho" w:hint="eastAsia"/>
          <w:color w:val="000000"/>
        </w:rPr>
        <w:t>｡</w:t>
      </w:r>
    </w:p>
    <w:p w:rsidR="004870A9" w:rsidRDefault="004870A9" w:rsidP="004870A9">
      <w:pPr>
        <w:spacing w:line="360" w:lineRule="auto"/>
        <w:jc w:val="left"/>
        <w:textAlignment w:val="center"/>
        <w:rPr>
          <w:rFonts w:ascii="宋体" w:hAnsi="宋体" w:hint="eastAsia"/>
          <w:color w:val="000000"/>
        </w:rPr>
      </w:pPr>
      <w:r>
        <w:rPr>
          <w:rFonts w:ascii="Times New Roman" w:eastAsia="Times New Roman" w:hAnsi="Times New Roman" w:cs="Times New Roman"/>
          <w:color w:val="000000"/>
        </w:rPr>
        <w:t>(2)[4]</w:t>
      </w:r>
      <w:r>
        <w:rPr>
          <w:rFonts w:ascii="宋体" w:hAnsi="宋体" w:hint="eastAsia"/>
          <w:color w:val="000000"/>
        </w:rPr>
        <w:t>根据题意知道，电路消耗</w:t>
      </w:r>
      <w:r>
        <w:rPr>
          <w:rFonts w:ascii="Times New Roman" w:eastAsia="Times New Roman" w:hAnsi="Times New Roman" w:cs="Times New Roman"/>
          <w:color w:val="000000"/>
        </w:rPr>
        <w:t>1kW</w:t>
      </w:r>
      <w:r>
        <w:rPr>
          <w:rFonts w:ascii="宋体" w:hAnsi="宋体" w:hint="eastAsia"/>
          <w:color w:val="000000"/>
        </w:rPr>
        <w:t>•</w:t>
      </w:r>
      <w:r>
        <w:rPr>
          <w:rFonts w:ascii="Times New Roman" w:eastAsia="Times New Roman" w:hAnsi="Times New Roman" w:cs="Times New Roman"/>
          <w:color w:val="000000"/>
        </w:rPr>
        <w:t>h</w:t>
      </w:r>
      <w:r>
        <w:rPr>
          <w:rFonts w:ascii="宋体" w:hAnsi="宋体" w:hint="eastAsia"/>
          <w:color w:val="000000"/>
        </w:rPr>
        <w:t>电能，指示灯闪烁</w:t>
      </w:r>
      <w:r>
        <w:rPr>
          <w:rFonts w:ascii="Times New Roman" w:eastAsia="Times New Roman" w:hAnsi="Times New Roman" w:cs="Times New Roman"/>
          <w:color w:val="000000"/>
        </w:rPr>
        <w:t>1200</w:t>
      </w:r>
      <w:r>
        <w:rPr>
          <w:rFonts w:ascii="宋体" w:hAnsi="宋体" w:hint="eastAsia"/>
          <w:color w:val="000000"/>
        </w:rPr>
        <w:t>次，工作指示灯闪烁了</w:t>
      </w:r>
      <w:r>
        <w:rPr>
          <w:rFonts w:ascii="Times New Roman" w:eastAsia="Times New Roman" w:hAnsi="Times New Roman" w:cs="Times New Roman"/>
          <w:color w:val="000000"/>
        </w:rPr>
        <w:t>90</w:t>
      </w:r>
      <w:r>
        <w:rPr>
          <w:rFonts w:ascii="宋体" w:hAnsi="宋体" w:hint="eastAsia"/>
          <w:color w:val="000000"/>
        </w:rPr>
        <w:t>次消耗的电能</w:t>
      </w:r>
    </w:p>
    <w:p w:rsidR="004870A9" w:rsidRDefault="004870A9" w:rsidP="004870A9">
      <w:pPr>
        <w:spacing w:line="360" w:lineRule="auto"/>
        <w:jc w:val="center"/>
        <w:textAlignment w:val="center"/>
        <w:rPr>
          <w:rFonts w:hint="eastAsia"/>
          <w:color w:val="000000"/>
        </w:rPr>
      </w:pPr>
      <w:r>
        <w:object w:dxaOrig="3210" w:dyaOrig="660">
          <v:shape id="_x0000_i1033" type="#_x0000_t75" alt="学科网(www.zxxk.com)--教育资源门户，提供试卷、教案、课件、论文、素材以及各类教学资源下载，还有大量而丰富的教学相关资讯！" style="width:160.5pt;height:33pt" o:ole="">
            <v:imagedata r:id="rId41" o:title="eqIdb3869d71601a458a902bde41dd8a890c"/>
          </v:shape>
          <o:OLEObject Type="Embed" ProgID="Equation.DSMT4" ShapeID="_x0000_i1033" DrawAspect="Content" ObjectID="_1659720864" r:id="rId42"/>
        </w:object>
      </w:r>
    </w:p>
    <w:p w:rsidR="004870A9" w:rsidRDefault="004870A9" w:rsidP="004870A9">
      <w:pPr>
        <w:spacing w:line="360" w:lineRule="auto"/>
        <w:jc w:val="left"/>
        <w:textAlignment w:val="center"/>
        <w:rPr>
          <w:rFonts w:ascii="宋体" w:hAnsi="宋体"/>
          <w:color w:val="000000"/>
        </w:rPr>
      </w:pPr>
      <w:r>
        <w:rPr>
          <w:rFonts w:ascii="Times New Roman" w:eastAsia="Times New Roman" w:hAnsi="Times New Roman" w:cs="Times New Roman"/>
          <w:color w:val="000000"/>
        </w:rPr>
        <w:t>[5]</w:t>
      </w:r>
      <w:r>
        <w:rPr>
          <w:rFonts w:ascii="宋体" w:hAnsi="宋体" w:hint="eastAsia"/>
          <w:color w:val="000000"/>
        </w:rPr>
        <w:t>由</w:t>
      </w:r>
      <w:r>
        <w:object w:dxaOrig="870" w:dyaOrig="720">
          <v:shape id="_x0000_i1034" type="#_x0000_t75" alt="学科网(www.zxxk.com)--教育资源门户，提供试卷、教案、课件、论文、素材以及各类教学资源下载，还有大量而丰富的教学相关资讯！" style="width:43.5pt;height:36pt" o:ole="">
            <v:imagedata r:id="rId43" o:title="eqId1f6e853871a74508a2581ec25d6982c8"/>
          </v:shape>
          <o:OLEObject Type="Embed" ProgID="Equation.DSMT4" ShapeID="_x0000_i1034" DrawAspect="Content" ObjectID="_1659720865" r:id="rId44"/>
        </w:object>
      </w:r>
      <w:r>
        <w:rPr>
          <w:rFonts w:ascii="宋体" w:hAnsi="宋体" w:hint="eastAsia"/>
          <w:color w:val="000000"/>
        </w:rPr>
        <w:t>知道，电热丝的功率</w:t>
      </w:r>
    </w:p>
    <w:p w:rsidR="004870A9" w:rsidRDefault="004870A9" w:rsidP="004870A9">
      <w:pPr>
        <w:spacing w:line="360" w:lineRule="auto"/>
        <w:jc w:val="center"/>
        <w:textAlignment w:val="center"/>
        <w:rPr>
          <w:rFonts w:hint="eastAsia"/>
          <w:color w:val="000000"/>
        </w:rPr>
      </w:pPr>
      <w:r>
        <w:object w:dxaOrig="2820" w:dyaOrig="720">
          <v:shape id="_x0000_i1035" type="#_x0000_t75" alt="学科网(www.zxxk.com)--教育资源门户，提供试卷、教案、课件、论文、素材以及各类教学资源下载，还有大量而丰富的教学相关资讯！" style="width:141pt;height:36pt" o:ole="">
            <v:imagedata r:id="rId45" o:title="eqId2ffd51c2c74f48d287f3b258267aab63"/>
          </v:shape>
          <o:OLEObject Type="Embed" ProgID="Equation.DSMT4" ShapeID="_x0000_i1035" DrawAspect="Content" ObjectID="_1659720866" r:id="rId46"/>
        </w:object>
      </w:r>
    </w:p>
    <w:p w:rsidR="004870A9" w:rsidRDefault="004870A9" w:rsidP="004870A9">
      <w:pPr>
        <w:spacing w:line="360" w:lineRule="auto"/>
        <w:jc w:val="left"/>
        <w:textAlignment w:val="center"/>
        <w:rPr>
          <w:rFonts w:ascii="宋体" w:hAnsi="宋体"/>
          <w:color w:val="000000"/>
        </w:rPr>
      </w:pPr>
      <w:r>
        <w:rPr>
          <w:rFonts w:ascii="宋体" w:hAnsi="宋体" w:hint="eastAsia"/>
          <w:color w:val="000000"/>
        </w:rPr>
        <w:t>即吹热风时的功率</w:t>
      </w:r>
    </w:p>
    <w:p w:rsidR="004870A9" w:rsidRDefault="004870A9" w:rsidP="004870A9">
      <w:pPr>
        <w:spacing w:line="360" w:lineRule="auto"/>
        <w:jc w:val="center"/>
        <w:textAlignment w:val="center"/>
        <w:rPr>
          <w:rFonts w:ascii="Times New Roman" w:eastAsia="Times New Roman" w:hAnsi="Times New Roman" w:cs="Times New Roman" w:hint="eastAsia"/>
          <w:color w:val="000000"/>
        </w:rPr>
      </w:pPr>
      <w:r>
        <w:rPr>
          <w:rFonts w:ascii="Times New Roman" w:eastAsia="Times New Roman" w:hAnsi="Times New Roman" w:cs="Times New Roman"/>
          <w:i/>
          <w:color w:val="000000"/>
        </w:rPr>
        <w:t>P</w:t>
      </w:r>
      <w:r>
        <w:rPr>
          <w:rFonts w:ascii="宋体" w:hAnsi="宋体" w:hint="eastAsia"/>
          <w:color w:val="000000"/>
          <w:vertAlign w:val="subscript"/>
        </w:rPr>
        <w:t>热</w:t>
      </w:r>
      <w:r>
        <w:rPr>
          <w:rFonts w:ascii="Times New Roman" w:eastAsia="Times New Roman" w:hAnsi="Times New Roman" w:cs="Times New Roman"/>
          <w:color w:val="000000"/>
        </w:rPr>
        <w:t>=100W+1000W=1100W</w:t>
      </w:r>
    </w:p>
    <w:p w:rsidR="004870A9" w:rsidRDefault="004870A9" w:rsidP="004870A9">
      <w:pPr>
        <w:spacing w:line="360" w:lineRule="auto"/>
        <w:jc w:val="left"/>
        <w:textAlignment w:val="center"/>
        <w:rPr>
          <w:rFonts w:ascii="宋体" w:hAnsi="宋体"/>
          <w:color w:val="000000"/>
        </w:rPr>
      </w:pPr>
      <w:r>
        <w:rPr>
          <w:rFonts w:ascii="宋体" w:hAnsi="宋体" w:hint="eastAsia"/>
          <w:color w:val="000000"/>
        </w:rPr>
        <w:t>设热风档时间为</w:t>
      </w:r>
      <w:r>
        <w:rPr>
          <w:rFonts w:ascii="Times New Roman" w:eastAsia="Times New Roman" w:hAnsi="Times New Roman" w:cs="Times New Roman"/>
          <w:i/>
          <w:color w:val="000000"/>
        </w:rPr>
        <w:t>t</w:t>
      </w:r>
      <w:r>
        <w:rPr>
          <w:rFonts w:ascii="Times New Roman" w:eastAsia="Times New Roman" w:hAnsi="Times New Roman" w:cs="Times New Roman"/>
          <w:color w:val="000000"/>
          <w:vertAlign w:val="subscript"/>
        </w:rPr>
        <w:t>1</w:t>
      </w:r>
      <w:r>
        <w:rPr>
          <w:rFonts w:ascii="Times New Roman" w:eastAsia="Times New Roman" w:hAnsi="Times New Roman" w:cs="Times New Roman"/>
          <w:color w:val="000000"/>
        </w:rPr>
        <w:t xml:space="preserve"> </w:t>
      </w:r>
      <w:r>
        <w:rPr>
          <w:rFonts w:ascii="宋体" w:hAnsi="宋体" w:hint="eastAsia"/>
          <w:color w:val="000000"/>
        </w:rPr>
        <w:t>，则冷风档时间为</w:t>
      </w:r>
    </w:p>
    <w:p w:rsidR="004870A9" w:rsidRDefault="004870A9" w:rsidP="004870A9">
      <w:pPr>
        <w:spacing w:line="360" w:lineRule="auto"/>
        <w:jc w:val="center"/>
        <w:textAlignment w:val="center"/>
        <w:rPr>
          <w:rFonts w:ascii="Times New Roman" w:eastAsia="Times New Roman" w:hAnsi="Times New Roman" w:cs="Times New Roman" w:hint="eastAsia"/>
          <w:color w:val="000000"/>
        </w:rPr>
      </w:pPr>
      <w:r>
        <w:rPr>
          <w:rFonts w:ascii="Times New Roman" w:eastAsia="Times New Roman" w:hAnsi="Times New Roman" w:cs="Times New Roman"/>
          <w:i/>
          <w:color w:val="000000"/>
        </w:rPr>
        <w:t>t</w:t>
      </w:r>
      <w:r>
        <w:rPr>
          <w:rFonts w:ascii="Times New Roman" w:eastAsia="Times New Roman" w:hAnsi="Times New Roman" w:cs="Times New Roman"/>
          <w:color w:val="000000"/>
          <w:vertAlign w:val="subscript"/>
        </w:rPr>
        <w:t>2</w:t>
      </w:r>
      <w:r>
        <w:rPr>
          <w:rFonts w:ascii="Times New Roman" w:eastAsia="Times New Roman" w:hAnsi="Times New Roman" w:cs="Times New Roman"/>
          <w:color w:val="000000"/>
        </w:rPr>
        <w:t xml:space="preserve"> =300s-</w:t>
      </w:r>
      <w:r>
        <w:rPr>
          <w:rFonts w:ascii="Times New Roman" w:eastAsia="Times New Roman" w:hAnsi="Times New Roman" w:cs="Times New Roman"/>
          <w:i/>
          <w:color w:val="000000"/>
        </w:rPr>
        <w:t>t</w:t>
      </w:r>
      <w:r>
        <w:rPr>
          <w:rFonts w:ascii="Times New Roman" w:eastAsia="Times New Roman" w:hAnsi="Times New Roman" w:cs="Times New Roman"/>
          <w:color w:val="000000"/>
          <w:vertAlign w:val="subscript"/>
        </w:rPr>
        <w:t>1</w:t>
      </w:r>
    </w:p>
    <w:p w:rsidR="004870A9" w:rsidRDefault="004870A9" w:rsidP="004870A9">
      <w:pPr>
        <w:spacing w:line="360" w:lineRule="auto"/>
        <w:jc w:val="left"/>
        <w:textAlignment w:val="center"/>
        <w:rPr>
          <w:rFonts w:ascii="宋体" w:hAnsi="宋体"/>
          <w:color w:val="000000"/>
        </w:rPr>
      </w:pPr>
      <w:r>
        <w:rPr>
          <w:rFonts w:ascii="宋体" w:hAnsi="宋体" w:hint="eastAsia"/>
          <w:color w:val="000000"/>
        </w:rPr>
        <w:t>由</w:t>
      </w:r>
      <w:r>
        <w:object w:dxaOrig="870" w:dyaOrig="570">
          <v:shape id="_x0000_i1036" type="#_x0000_t75" alt="学科网(www.zxxk.com)--教育资源门户，提供试卷、教案、课件、论文、素材以及各类教学资源下载，还有大量而丰富的教学相关资讯！" style="width:43.5pt;height:28.5pt" o:ole="">
            <v:imagedata r:id="rId47" o:title="eqIdba37d952703d4684a6f84e3615747c78"/>
          </v:shape>
          <o:OLEObject Type="Embed" ProgID="Equation.DSMT4" ShapeID="_x0000_i1036" DrawAspect="Content" ObjectID="_1659720867" r:id="rId48"/>
        </w:object>
      </w:r>
      <w:r>
        <w:rPr>
          <w:rFonts w:ascii="Times New Roman" w:eastAsia="Times New Roman" w:hAnsi="Times New Roman" w:cs="Times New Roman"/>
          <w:color w:val="000000"/>
        </w:rPr>
        <w:t xml:space="preserve"> </w:t>
      </w:r>
      <w:r>
        <w:rPr>
          <w:rFonts w:ascii="宋体" w:hAnsi="宋体" w:hint="eastAsia"/>
          <w:color w:val="000000"/>
        </w:rPr>
        <w:t>知道，</w:t>
      </w:r>
    </w:p>
    <w:p w:rsidR="004870A9" w:rsidRDefault="004870A9" w:rsidP="004870A9">
      <w:pPr>
        <w:spacing w:line="360" w:lineRule="auto"/>
        <w:jc w:val="center"/>
        <w:textAlignment w:val="center"/>
        <w:rPr>
          <w:rFonts w:ascii="Times New Roman" w:eastAsia="Times New Roman" w:hAnsi="Times New Roman" w:cs="Times New Roman" w:hint="eastAsia"/>
          <w:color w:val="000000"/>
        </w:rPr>
      </w:pPr>
      <w:r>
        <w:rPr>
          <w:rFonts w:ascii="Times New Roman" w:eastAsia="Times New Roman" w:hAnsi="Times New Roman" w:cs="Times New Roman"/>
          <w:i/>
          <w:color w:val="000000"/>
        </w:rPr>
        <w:lastRenderedPageBreak/>
        <w:t>P</w:t>
      </w:r>
      <w:r>
        <w:rPr>
          <w:rFonts w:ascii="宋体" w:hAnsi="宋体" w:hint="eastAsia"/>
          <w:color w:val="000000"/>
          <w:vertAlign w:val="subscript"/>
        </w:rPr>
        <w:t>热</w:t>
      </w:r>
      <w:r>
        <w:rPr>
          <w:rFonts w:ascii="Times New Roman" w:eastAsia="Times New Roman" w:hAnsi="Times New Roman" w:cs="Times New Roman"/>
          <w:color w:val="000000"/>
        </w:rPr>
        <w:t xml:space="preserve"> </w:t>
      </w:r>
      <w:r>
        <w:rPr>
          <w:rFonts w:ascii="Times New Roman" w:eastAsia="Times New Roman" w:hAnsi="Times New Roman" w:cs="Times New Roman"/>
          <w:i/>
          <w:color w:val="000000"/>
        </w:rPr>
        <w:t>t</w:t>
      </w:r>
      <w:r>
        <w:rPr>
          <w:rFonts w:ascii="Times New Roman" w:eastAsia="Times New Roman" w:hAnsi="Times New Roman" w:cs="Times New Roman"/>
          <w:color w:val="000000"/>
          <w:vertAlign w:val="subscript"/>
        </w:rPr>
        <w:t>1</w:t>
      </w:r>
      <w:r>
        <w:rPr>
          <w:rFonts w:ascii="Times New Roman" w:eastAsia="Times New Roman" w:hAnsi="Times New Roman" w:cs="Times New Roman"/>
          <w:color w:val="000000"/>
        </w:rPr>
        <w:t xml:space="preserve"> +</w:t>
      </w:r>
      <w:r>
        <w:rPr>
          <w:rFonts w:ascii="Times New Roman" w:eastAsia="Times New Roman" w:hAnsi="Times New Roman" w:cs="Times New Roman"/>
          <w:i/>
          <w:color w:val="000000"/>
        </w:rPr>
        <w:t>P</w:t>
      </w:r>
      <w:r>
        <w:rPr>
          <w:rFonts w:ascii="宋体" w:hAnsi="宋体" w:hint="eastAsia"/>
          <w:color w:val="000000"/>
          <w:vertAlign w:val="subscript"/>
        </w:rPr>
        <w:t>冷</w:t>
      </w:r>
      <w:r>
        <w:rPr>
          <w:rFonts w:ascii="Times New Roman" w:eastAsia="Times New Roman" w:hAnsi="Times New Roman" w:cs="Times New Roman"/>
          <w:color w:val="000000"/>
        </w:rPr>
        <w:t xml:space="preserve"> </w:t>
      </w:r>
      <w:r>
        <w:rPr>
          <w:rFonts w:ascii="宋体" w:hAnsi="宋体" w:hint="eastAsia"/>
          <w:color w:val="000000"/>
        </w:rPr>
        <w:t>（</w:t>
      </w:r>
      <w:r>
        <w:rPr>
          <w:rFonts w:ascii="Times New Roman" w:eastAsia="Times New Roman" w:hAnsi="Times New Roman" w:cs="Times New Roman"/>
          <w:color w:val="000000"/>
        </w:rPr>
        <w:t>300s-</w:t>
      </w:r>
      <w:r>
        <w:rPr>
          <w:rFonts w:ascii="Times New Roman" w:eastAsia="Times New Roman" w:hAnsi="Times New Roman" w:cs="Times New Roman"/>
          <w:i/>
          <w:color w:val="000000"/>
        </w:rPr>
        <w:t>t</w:t>
      </w:r>
      <w:r>
        <w:rPr>
          <w:rFonts w:ascii="Times New Roman" w:eastAsia="Times New Roman" w:hAnsi="Times New Roman" w:cs="Times New Roman"/>
          <w:color w:val="000000"/>
          <w:vertAlign w:val="subscript"/>
        </w:rPr>
        <w:t>1</w:t>
      </w:r>
      <w:r>
        <w:rPr>
          <w:rFonts w:ascii="宋体" w:hAnsi="宋体" w:hint="eastAsia"/>
          <w:color w:val="000000"/>
        </w:rPr>
        <w:t>）</w:t>
      </w:r>
      <w:r>
        <w:rPr>
          <w:rFonts w:ascii="Times New Roman" w:eastAsia="Times New Roman" w:hAnsi="Times New Roman" w:cs="Times New Roman"/>
          <w:color w:val="000000"/>
        </w:rPr>
        <w:t>=2.7</w:t>
      </w:r>
      <w:r>
        <w:rPr>
          <w:rFonts w:ascii="宋体" w:hAnsi="宋体" w:hint="eastAsia"/>
          <w:color w:val="000000"/>
        </w:rPr>
        <w:t>×</w:t>
      </w:r>
      <w:r>
        <w:rPr>
          <w:rFonts w:ascii="Times New Roman" w:eastAsia="Times New Roman" w:hAnsi="Times New Roman" w:cs="Times New Roman"/>
          <w:color w:val="000000"/>
        </w:rPr>
        <w:t>10</w:t>
      </w:r>
      <w:r>
        <w:rPr>
          <w:rFonts w:ascii="Times New Roman" w:eastAsia="Times New Roman" w:hAnsi="Times New Roman" w:cs="Times New Roman"/>
          <w:color w:val="000000"/>
          <w:vertAlign w:val="superscript"/>
        </w:rPr>
        <w:t>5</w:t>
      </w:r>
      <w:r>
        <w:rPr>
          <w:rFonts w:ascii="Times New Roman" w:eastAsia="Times New Roman" w:hAnsi="Times New Roman" w:cs="Times New Roman"/>
          <w:color w:val="000000"/>
        </w:rPr>
        <w:t xml:space="preserve"> J</w:t>
      </w:r>
    </w:p>
    <w:p w:rsidR="004870A9" w:rsidRDefault="004870A9" w:rsidP="004870A9">
      <w:pPr>
        <w:spacing w:line="360" w:lineRule="auto"/>
        <w:jc w:val="left"/>
        <w:textAlignment w:val="center"/>
        <w:rPr>
          <w:rFonts w:ascii="宋体" w:hAnsi="宋体"/>
          <w:color w:val="000000"/>
        </w:rPr>
      </w:pPr>
      <w:r>
        <w:rPr>
          <w:rFonts w:ascii="宋体" w:hAnsi="宋体" w:hint="eastAsia"/>
          <w:color w:val="000000"/>
        </w:rPr>
        <w:t>解得使用热风档时间</w:t>
      </w:r>
    </w:p>
    <w:p w:rsidR="004870A9" w:rsidRDefault="004870A9" w:rsidP="004870A9">
      <w:pPr>
        <w:spacing w:line="360" w:lineRule="auto"/>
        <w:jc w:val="center"/>
        <w:textAlignment w:val="center"/>
        <w:rPr>
          <w:rFonts w:ascii="Times New Roman" w:eastAsia="Times New Roman" w:hAnsi="Times New Roman" w:cs="Times New Roman" w:hint="eastAsia"/>
          <w:color w:val="000000"/>
        </w:rPr>
      </w:pPr>
      <w:r>
        <w:rPr>
          <w:rFonts w:ascii="Times New Roman" w:eastAsia="Times New Roman" w:hAnsi="Times New Roman" w:cs="Times New Roman"/>
          <w:i/>
          <w:color w:val="000000"/>
        </w:rPr>
        <w:t>t</w:t>
      </w:r>
      <w:r>
        <w:rPr>
          <w:rFonts w:ascii="Times New Roman" w:eastAsia="Times New Roman" w:hAnsi="Times New Roman" w:cs="Times New Roman"/>
          <w:color w:val="000000"/>
          <w:vertAlign w:val="subscript"/>
        </w:rPr>
        <w:t>1</w:t>
      </w:r>
      <w:r>
        <w:rPr>
          <w:rFonts w:ascii="Times New Roman" w:eastAsia="Times New Roman" w:hAnsi="Times New Roman" w:cs="Times New Roman"/>
          <w:color w:val="000000"/>
        </w:rPr>
        <w:t>=240s=4min</w:t>
      </w:r>
    </w:p>
    <w:p w:rsidR="004870A9" w:rsidRDefault="004870A9" w:rsidP="004870A9">
      <w:pPr>
        <w:spacing w:line="360" w:lineRule="auto"/>
        <w:jc w:val="left"/>
        <w:textAlignment w:val="center"/>
        <w:rPr>
          <w:rFonts w:ascii="宋体" w:hAnsi="宋体"/>
          <w:color w:val="000000"/>
        </w:rPr>
      </w:pPr>
      <w:r>
        <w:rPr>
          <w:color w:val="000000"/>
        </w:rPr>
        <w:t>15.</w:t>
      </w:r>
      <w:r>
        <w:rPr>
          <w:rFonts w:ascii="宋体" w:hAnsi="宋体" w:hint="eastAsia"/>
          <w:color w:val="000000"/>
        </w:rPr>
        <w:t>小明想测量校园里一块长方体校训石对水平地面的压强</w:t>
      </w:r>
      <w:r>
        <w:rPr>
          <w:rFonts w:ascii="MS Mincho" w:eastAsia="MS Mincho" w:hAnsi="MS Mincho" w:cs="MS Mincho" w:hint="eastAsia"/>
          <w:color w:val="000000"/>
        </w:rPr>
        <w:t>｡</w:t>
      </w:r>
      <w:r>
        <w:rPr>
          <w:rFonts w:ascii="宋体" w:hAnsi="宋体" w:hint="eastAsia"/>
          <w:color w:val="000000"/>
        </w:rPr>
        <w:t>他找到一些与其材质相同的小石块，用测力计</w:t>
      </w:r>
      <w:r>
        <w:rPr>
          <w:rFonts w:ascii="MS Mincho" w:eastAsia="MS Mincho" w:hAnsi="MS Mincho" w:cs="MS Mincho" w:hint="eastAsia"/>
          <w:color w:val="000000"/>
        </w:rPr>
        <w:t>､</w:t>
      </w:r>
      <w:r>
        <w:rPr>
          <w:rFonts w:ascii="宋体" w:hAnsi="宋体" w:hint="eastAsia"/>
          <w:color w:val="000000"/>
        </w:rPr>
        <w:t>烧杯</w:t>
      </w:r>
      <w:r>
        <w:rPr>
          <w:rFonts w:ascii="MS Mincho" w:eastAsia="MS Mincho" w:hAnsi="MS Mincho" w:cs="MS Mincho" w:hint="eastAsia"/>
          <w:color w:val="000000"/>
        </w:rPr>
        <w:t>､</w:t>
      </w:r>
      <w:r>
        <w:rPr>
          <w:rFonts w:ascii="宋体" w:hAnsi="宋体" w:hint="eastAsia"/>
          <w:color w:val="000000"/>
        </w:rPr>
        <w:t>水</w:t>
      </w:r>
      <w:r>
        <w:rPr>
          <w:rFonts w:ascii="MS Mincho" w:eastAsia="MS Mincho" w:hAnsi="MS Mincho" w:cs="MS Mincho" w:hint="eastAsia"/>
          <w:color w:val="000000"/>
        </w:rPr>
        <w:t>､</w:t>
      </w:r>
      <w:r>
        <w:rPr>
          <w:rFonts w:ascii="宋体" w:hAnsi="宋体" w:hint="eastAsia"/>
          <w:color w:val="000000"/>
        </w:rPr>
        <w:t>细线和卷尺等进行如下实验：（</w:t>
      </w:r>
      <w:r>
        <w:rPr>
          <w:rFonts w:ascii="Times New Roman" w:eastAsia="Times New Roman" w:hAnsi="Times New Roman" w:cs="Times New Roman"/>
          <w:i/>
          <w:color w:val="000000"/>
        </w:rPr>
        <w:t>g</w:t>
      </w:r>
      <w:r>
        <w:rPr>
          <w:rFonts w:ascii="宋体" w:hAnsi="宋体" w:hint="eastAsia"/>
          <w:color w:val="000000"/>
        </w:rPr>
        <w:t>取</w:t>
      </w:r>
      <w:r>
        <w:rPr>
          <w:rFonts w:ascii="Times New Roman" w:eastAsia="Times New Roman" w:hAnsi="Times New Roman" w:cs="Times New Roman"/>
          <w:color w:val="000000"/>
        </w:rPr>
        <w:t>10N/kg</w:t>
      </w:r>
      <w:r>
        <w:rPr>
          <w:rFonts w:ascii="宋体" w:hAnsi="宋体" w:hint="eastAsia"/>
          <w:color w:val="000000"/>
        </w:rPr>
        <w:t>）</w:t>
      </w:r>
    </w:p>
    <w:p w:rsidR="004870A9" w:rsidRDefault="004870A9" w:rsidP="004870A9">
      <w:pPr>
        <w:spacing w:line="360" w:lineRule="auto"/>
        <w:jc w:val="left"/>
        <w:textAlignment w:val="center"/>
        <w:rPr>
          <w:rFonts w:hint="eastAsia"/>
          <w:color w:val="000000"/>
        </w:rPr>
      </w:pPr>
      <w:r>
        <w:rPr>
          <w:rFonts w:ascii="Times New Roman" w:eastAsia="Times New Roman" w:hAnsi="Times New Roman" w:cs="Times New Roman"/>
          <w:noProof/>
          <w:color w:val="000000"/>
        </w:rPr>
        <w:drawing>
          <wp:inline distT="0" distB="0" distL="0" distR="0">
            <wp:extent cx="1517650" cy="1098550"/>
            <wp:effectExtent l="0" t="0" r="6350" b="6350"/>
            <wp:docPr id="171" name="图片 17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 descr="学科网(www.zxxk.com)--教育资源门户，提供试卷、教案、课件、论文、素材以及各类教学资源下载，还有大量而丰富的教学相关资讯！"/>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1517650" cy="1098550"/>
                    </a:xfrm>
                    <a:prstGeom prst="rect">
                      <a:avLst/>
                    </a:prstGeom>
                    <a:noFill/>
                    <a:ln>
                      <a:noFill/>
                    </a:ln>
                  </pic:spPr>
                </pic:pic>
              </a:graphicData>
            </a:graphic>
          </wp:inline>
        </w:drawing>
      </w:r>
    </w:p>
    <w:p w:rsidR="004870A9" w:rsidRDefault="004870A9" w:rsidP="004870A9">
      <w:pPr>
        <w:spacing w:line="360" w:lineRule="auto"/>
        <w:jc w:val="left"/>
        <w:textAlignment w:val="center"/>
        <w:rPr>
          <w:rFonts w:ascii="宋体" w:hAnsi="宋体"/>
          <w:color w:val="000000"/>
        </w:rPr>
      </w:pPr>
      <w:r>
        <w:rPr>
          <w:rFonts w:ascii="Times New Roman" w:eastAsia="Times New Roman" w:hAnsi="Times New Roman" w:cs="Times New Roman"/>
          <w:color w:val="000000"/>
        </w:rPr>
        <w:t>(1)</w:t>
      </w:r>
      <w:r>
        <w:rPr>
          <w:rFonts w:ascii="宋体" w:hAnsi="宋体" w:hint="eastAsia"/>
          <w:color w:val="000000"/>
        </w:rPr>
        <w:t>使用弹簧测力计前，应检查指针是否指在</w:t>
      </w:r>
      <w:r>
        <w:rPr>
          <w:rFonts w:ascii="Times New Roman" w:eastAsia="Times New Roman" w:hAnsi="Times New Roman" w:cs="Times New Roman"/>
          <w:color w:val="000000"/>
        </w:rPr>
        <w:t>____</w:t>
      </w:r>
      <w:r>
        <w:rPr>
          <w:rFonts w:ascii="宋体" w:hAnsi="宋体" w:hint="eastAsia"/>
          <w:color w:val="000000"/>
        </w:rPr>
        <w:t>；</w:t>
      </w:r>
    </w:p>
    <w:p w:rsidR="004870A9" w:rsidRDefault="004870A9" w:rsidP="004870A9">
      <w:pPr>
        <w:spacing w:line="360" w:lineRule="auto"/>
        <w:jc w:val="left"/>
        <w:textAlignment w:val="center"/>
        <w:rPr>
          <w:rFonts w:ascii="宋体" w:hAnsi="宋体" w:hint="eastAsia"/>
          <w:color w:val="000000"/>
        </w:rPr>
      </w:pPr>
      <w:r>
        <w:rPr>
          <w:rFonts w:ascii="Times New Roman" w:eastAsia="Times New Roman" w:hAnsi="Times New Roman" w:cs="Times New Roman"/>
          <w:color w:val="000000"/>
        </w:rPr>
        <w:t>(2)</w:t>
      </w:r>
      <w:r>
        <w:rPr>
          <w:rFonts w:ascii="宋体" w:hAnsi="宋体" w:hint="eastAsia"/>
          <w:color w:val="000000"/>
        </w:rPr>
        <w:t>由图示操作，测出小石块受到的浮力</w:t>
      </w:r>
      <w:r>
        <w:rPr>
          <w:rFonts w:ascii="Times New Roman" w:eastAsia="Times New Roman" w:hAnsi="Times New Roman" w:cs="Times New Roman"/>
          <w:i/>
          <w:color w:val="000000"/>
        </w:rPr>
        <w:t>F</w:t>
      </w:r>
      <w:r>
        <w:rPr>
          <w:rFonts w:ascii="宋体" w:hAnsi="宋体" w:hint="eastAsia"/>
          <w:color w:val="000000"/>
          <w:vertAlign w:val="subscript"/>
        </w:rPr>
        <w:t>浮</w:t>
      </w:r>
      <w:r>
        <w:rPr>
          <w:rFonts w:ascii="Times New Roman" w:eastAsia="Times New Roman" w:hAnsi="Times New Roman" w:cs="Times New Roman"/>
          <w:color w:val="000000"/>
        </w:rPr>
        <w:t>=____N</w:t>
      </w:r>
      <w:r>
        <w:rPr>
          <w:rFonts w:ascii="宋体" w:hAnsi="宋体" w:hint="eastAsia"/>
          <w:color w:val="000000"/>
        </w:rPr>
        <w:t>；</w:t>
      </w:r>
    </w:p>
    <w:p w:rsidR="004870A9" w:rsidRDefault="004870A9" w:rsidP="004870A9">
      <w:pPr>
        <w:spacing w:line="360" w:lineRule="auto"/>
        <w:jc w:val="left"/>
        <w:textAlignment w:val="center"/>
        <w:rPr>
          <w:rFonts w:ascii="宋体" w:hAnsi="宋体" w:hint="eastAsia"/>
          <w:color w:val="000000"/>
        </w:rPr>
      </w:pPr>
      <w:r>
        <w:rPr>
          <w:rFonts w:ascii="Times New Roman" w:eastAsia="Times New Roman" w:hAnsi="Times New Roman" w:cs="Times New Roman"/>
          <w:color w:val="000000"/>
        </w:rPr>
        <w:t>(3)</w:t>
      </w:r>
      <w:r>
        <w:rPr>
          <w:rFonts w:ascii="宋体" w:hAnsi="宋体" w:hint="eastAsia"/>
          <w:color w:val="000000"/>
        </w:rPr>
        <w:t>计算出小石块的密度</w:t>
      </w:r>
      <w:r>
        <w:object w:dxaOrig="510" w:dyaOrig="360">
          <v:shape id="_x0000_i1037" type="#_x0000_t75" alt="学科网(www.zxxk.com)--教育资源门户，提供试卷、教案、课件、论文、素材以及各类教学资源下载，还有大量而丰富的教学相关资讯！" style="width:25.5pt;height:18pt" o:ole="">
            <v:imagedata r:id="rId50" o:title="eqIde13431b12e5344a0afd47e25304e16eb"/>
          </v:shape>
          <o:OLEObject Type="Embed" ProgID="Equation.DSMT4" ShapeID="_x0000_i1037" DrawAspect="Content" ObjectID="_1659720868" r:id="rId51"/>
        </w:object>
      </w:r>
      <w:r>
        <w:rPr>
          <w:rFonts w:ascii="Times New Roman" w:eastAsia="Times New Roman" w:hAnsi="Times New Roman" w:cs="Times New Roman"/>
          <w:color w:val="000000"/>
        </w:rPr>
        <w:t>____kg/m</w:t>
      </w:r>
      <w:r>
        <w:rPr>
          <w:rFonts w:ascii="Times New Roman" w:eastAsia="Times New Roman" w:hAnsi="Times New Roman" w:cs="Times New Roman"/>
          <w:color w:val="000000"/>
          <w:vertAlign w:val="superscript"/>
        </w:rPr>
        <w:t>3</w:t>
      </w:r>
      <w:r>
        <w:rPr>
          <w:rFonts w:ascii="宋体" w:hAnsi="宋体" w:hint="eastAsia"/>
          <w:color w:val="000000"/>
        </w:rPr>
        <w:t>；</w:t>
      </w:r>
    </w:p>
    <w:p w:rsidR="004870A9" w:rsidRDefault="004870A9" w:rsidP="004870A9">
      <w:pPr>
        <w:spacing w:line="360" w:lineRule="auto"/>
        <w:jc w:val="left"/>
        <w:textAlignment w:val="center"/>
        <w:rPr>
          <w:rFonts w:ascii="宋体" w:hAnsi="宋体" w:hint="eastAsia"/>
          <w:color w:val="000000"/>
        </w:rPr>
      </w:pPr>
      <w:r>
        <w:rPr>
          <w:rFonts w:ascii="Times New Roman" w:eastAsia="Times New Roman" w:hAnsi="Times New Roman" w:cs="Times New Roman"/>
          <w:color w:val="000000"/>
        </w:rPr>
        <w:t>(4)</w:t>
      </w:r>
      <w:r>
        <w:rPr>
          <w:rFonts w:ascii="宋体" w:hAnsi="宋体" w:hint="eastAsia"/>
          <w:color w:val="000000"/>
        </w:rPr>
        <w:t>测出校训石的长</w:t>
      </w:r>
      <w:r>
        <w:rPr>
          <w:rFonts w:ascii="MS Mincho" w:eastAsia="MS Mincho" w:hAnsi="MS Mincho" w:cs="MS Mincho" w:hint="eastAsia"/>
          <w:color w:val="000000"/>
        </w:rPr>
        <w:t>､</w:t>
      </w:r>
      <w:r>
        <w:rPr>
          <w:rFonts w:ascii="宋体" w:hAnsi="宋体" w:hint="eastAsia"/>
          <w:color w:val="000000"/>
        </w:rPr>
        <w:t>宽</w:t>
      </w:r>
      <w:r>
        <w:rPr>
          <w:rFonts w:ascii="MS Mincho" w:eastAsia="MS Mincho" w:hAnsi="MS Mincho" w:cs="MS Mincho" w:hint="eastAsia"/>
          <w:color w:val="000000"/>
        </w:rPr>
        <w:t>､</w:t>
      </w:r>
      <w:r>
        <w:rPr>
          <w:rFonts w:ascii="宋体" w:hAnsi="宋体" w:hint="eastAsia"/>
          <w:color w:val="000000"/>
        </w:rPr>
        <w:t>高分别为</w:t>
      </w:r>
      <w:r>
        <w:rPr>
          <w:rFonts w:ascii="Times New Roman" w:eastAsia="Times New Roman" w:hAnsi="Times New Roman" w:cs="Times New Roman"/>
          <w:color w:val="000000"/>
        </w:rPr>
        <w:t>5m</w:t>
      </w:r>
      <w:r>
        <w:rPr>
          <w:rFonts w:ascii="MS Mincho" w:eastAsia="MS Mincho" w:hAnsi="MS Mincho" w:cs="MS Mincho" w:hint="eastAsia"/>
          <w:color w:val="000000"/>
        </w:rPr>
        <w:t>､</w:t>
      </w:r>
      <w:r>
        <w:rPr>
          <w:rFonts w:ascii="Times New Roman" w:eastAsia="Times New Roman" w:hAnsi="Times New Roman" w:cs="Times New Roman"/>
          <w:color w:val="000000"/>
        </w:rPr>
        <w:t>1m</w:t>
      </w:r>
      <w:r>
        <w:rPr>
          <w:rFonts w:ascii="MS Mincho" w:eastAsia="MS Mincho" w:hAnsi="MS Mincho" w:cs="MS Mincho" w:hint="eastAsia"/>
          <w:color w:val="000000"/>
        </w:rPr>
        <w:t>､</w:t>
      </w:r>
      <w:r>
        <w:rPr>
          <w:rFonts w:ascii="Times New Roman" w:eastAsia="Times New Roman" w:hAnsi="Times New Roman" w:cs="Times New Roman"/>
          <w:color w:val="000000"/>
        </w:rPr>
        <w:t>2m</w:t>
      </w:r>
      <w:r>
        <w:rPr>
          <w:rFonts w:ascii="宋体" w:hAnsi="宋体" w:hint="eastAsia"/>
          <w:color w:val="000000"/>
        </w:rPr>
        <w:t>，则校训石对水平地面的压强</w:t>
      </w:r>
      <w:r>
        <w:object w:dxaOrig="240" w:dyaOrig="255">
          <v:shape id="_x0000_i1038" type="#_x0000_t75" alt="学科网(www.zxxk.com)--教育资源门户，提供试卷、教案、课件、论文、素材以及各类教学资源下载，还有大量而丰富的教学相关资讯！" style="width:12pt;height:13pt" o:ole="">
            <v:imagedata r:id="rId52" o:title="eqIdd225435f575741fe9bcb96509559463e"/>
          </v:shape>
          <o:OLEObject Type="Embed" ProgID="Equation.DSMT4" ShapeID="_x0000_i1038" DrawAspect="Content" ObjectID="_1659720869" r:id="rId53"/>
        </w:object>
      </w:r>
      <w:r>
        <w:rPr>
          <w:rFonts w:ascii="Times New Roman" w:eastAsia="Times New Roman" w:hAnsi="Times New Roman" w:cs="Times New Roman"/>
          <w:color w:val="000000"/>
        </w:rPr>
        <w:t>=____Pa</w:t>
      </w:r>
      <w:r>
        <w:rPr>
          <w:rFonts w:ascii="宋体" w:hAnsi="宋体" w:hint="eastAsia"/>
          <w:color w:val="000000"/>
        </w:rPr>
        <w:t>；</w:t>
      </w:r>
    </w:p>
    <w:p w:rsidR="004870A9" w:rsidRDefault="004870A9" w:rsidP="004870A9">
      <w:pPr>
        <w:spacing w:line="360" w:lineRule="auto"/>
        <w:jc w:val="left"/>
        <w:textAlignment w:val="center"/>
        <w:rPr>
          <w:rFonts w:ascii="宋体" w:hAnsi="宋体" w:hint="eastAsia"/>
          <w:color w:val="000000"/>
        </w:rPr>
      </w:pPr>
      <w:r>
        <w:rPr>
          <w:rFonts w:ascii="Times New Roman" w:eastAsia="Times New Roman" w:hAnsi="Times New Roman" w:cs="Times New Roman"/>
          <w:color w:val="000000"/>
        </w:rPr>
        <w:t>(5)</w:t>
      </w:r>
      <w:r>
        <w:rPr>
          <w:rFonts w:ascii="宋体" w:hAnsi="宋体" w:hint="eastAsia"/>
          <w:color w:val="000000"/>
        </w:rPr>
        <w:t>校训石与地面接触的右下角是缺损的，则他测算出的压强比实际压强</w:t>
      </w:r>
      <w:r>
        <w:rPr>
          <w:rFonts w:ascii="Times New Roman" w:eastAsia="Times New Roman" w:hAnsi="Times New Roman" w:cs="Times New Roman"/>
          <w:color w:val="000000"/>
        </w:rPr>
        <w:t>____</w:t>
      </w:r>
      <w:r>
        <w:rPr>
          <w:rFonts w:ascii="MS Mincho" w:eastAsia="MS Mincho" w:hAnsi="MS Mincho" w:cs="MS Mincho" w:hint="eastAsia"/>
          <w:color w:val="000000"/>
        </w:rPr>
        <w:t>｡</w:t>
      </w:r>
    </w:p>
    <w:p w:rsidR="004870A9" w:rsidRDefault="004870A9" w:rsidP="004870A9">
      <w:pPr>
        <w:spacing w:line="360" w:lineRule="auto"/>
        <w:textAlignment w:val="center"/>
        <w:rPr>
          <w:rFonts w:ascii="宋体" w:hAnsi="宋体" w:hint="eastAsia"/>
          <w:color w:val="000000"/>
        </w:rPr>
      </w:pPr>
      <w:r>
        <w:rPr>
          <w:rFonts w:hint="eastAsia"/>
          <w:color w:val="2E75B6"/>
        </w:rPr>
        <w:t>【答案】</w:t>
      </w:r>
      <w:r>
        <w:rPr>
          <w:color w:val="000000"/>
        </w:rPr>
        <w:t xml:space="preserve">    (1). </w:t>
      </w:r>
      <w:r>
        <w:rPr>
          <w:rFonts w:ascii="宋体" w:hAnsi="宋体" w:hint="eastAsia"/>
          <w:color w:val="000000"/>
        </w:rPr>
        <w:t>零刻度</w:t>
      </w:r>
      <w:r>
        <w:rPr>
          <w:color w:val="000000"/>
        </w:rPr>
        <w:t xml:space="preserve">    (2). </w:t>
      </w:r>
      <w:proofErr w:type="gramStart"/>
      <w:r>
        <w:rPr>
          <w:rFonts w:ascii="Times New Roman" w:eastAsia="Times New Roman" w:hAnsi="Times New Roman" w:cs="Times New Roman"/>
          <w:color w:val="000000"/>
        </w:rPr>
        <w:t>1</w:t>
      </w:r>
      <w:r>
        <w:rPr>
          <w:color w:val="000000"/>
        </w:rPr>
        <w:t xml:space="preserve">    (3).</w:t>
      </w:r>
      <w:proofErr w:type="gramEnd"/>
      <w:r>
        <w:rPr>
          <w:color w:val="000000"/>
        </w:rPr>
        <w:t xml:space="preserve"> </w:t>
      </w:r>
      <w:r>
        <w:object w:dxaOrig="840" w:dyaOrig="330">
          <v:shape id="_x0000_i1039" type="#_x0000_t75" alt="学科网(www.zxxk.com)--教育资源门户，提供试卷、教案、课件、论文、素材以及各类教学资源下载，还有大量而丰富的教学相关资讯！" style="width:42pt;height:16.5pt" o:ole="">
            <v:imagedata r:id="rId54" o:title="eqId1937baac219440799fbff2675341fb19"/>
          </v:shape>
          <o:OLEObject Type="Embed" ProgID="Equation.DSMT4" ShapeID="_x0000_i1039" DrawAspect="Content" ObjectID="_1659720870" r:id="rId55"/>
        </w:object>
      </w:r>
      <w:r>
        <w:rPr>
          <w:color w:val="000000"/>
        </w:rPr>
        <w:t xml:space="preserve">    (4). </w:t>
      </w:r>
      <w:r>
        <w:object w:dxaOrig="660" w:dyaOrig="315">
          <v:shape id="_x0000_i1040" type="#_x0000_t75" alt="学科网(www.zxxk.com)--教育资源门户，提供试卷、教案、课件、论文、素材以及各类教学资源下载，还有大量而丰富的教学相关资讯！" style="width:33pt;height:16pt" o:ole="">
            <v:imagedata r:id="rId56" o:title="eqId969c1e83fc3b4c94ad01312513354bd0"/>
          </v:shape>
          <o:OLEObject Type="Embed" ProgID="Equation.DSMT4" ShapeID="_x0000_i1040" DrawAspect="Content" ObjectID="_1659720871" r:id="rId57"/>
        </w:object>
      </w:r>
      <w:r>
        <w:rPr>
          <w:color w:val="000000"/>
        </w:rPr>
        <w:t xml:space="preserve">    (5). </w:t>
      </w:r>
      <w:r>
        <w:rPr>
          <w:rFonts w:ascii="宋体" w:hAnsi="宋体" w:hint="eastAsia"/>
          <w:color w:val="000000"/>
        </w:rPr>
        <w:t>偏小</w:t>
      </w:r>
    </w:p>
    <w:p w:rsidR="004870A9" w:rsidRDefault="004870A9" w:rsidP="004870A9">
      <w:pPr>
        <w:spacing w:line="360" w:lineRule="auto"/>
        <w:textAlignment w:val="center"/>
        <w:rPr>
          <w:rFonts w:hint="eastAsia"/>
          <w:color w:val="000000"/>
        </w:rPr>
      </w:pPr>
      <w:r>
        <w:rPr>
          <w:rFonts w:hint="eastAsia"/>
          <w:color w:val="2E75B6"/>
        </w:rPr>
        <w:t>【解析】</w:t>
      </w:r>
    </w:p>
    <w:p w:rsidR="004870A9" w:rsidRDefault="004870A9" w:rsidP="004870A9">
      <w:pPr>
        <w:spacing w:line="360" w:lineRule="auto"/>
        <w:textAlignment w:val="center"/>
        <w:rPr>
          <w:rFonts w:ascii="宋体" w:hAnsi="宋体"/>
          <w:color w:val="000000"/>
        </w:rPr>
      </w:pPr>
      <w:r>
        <w:rPr>
          <w:rFonts w:hint="eastAsia"/>
          <w:color w:val="000000"/>
        </w:rPr>
        <w:t>【详解】</w:t>
      </w:r>
      <w:r>
        <w:rPr>
          <w:rFonts w:ascii="Times New Roman" w:eastAsia="Times New Roman" w:hAnsi="Times New Roman" w:cs="Times New Roman"/>
          <w:color w:val="000000"/>
        </w:rPr>
        <w:t>(1)[1]</w:t>
      </w:r>
      <w:r>
        <w:rPr>
          <w:rFonts w:ascii="宋体" w:hAnsi="宋体" w:hint="eastAsia"/>
          <w:color w:val="000000"/>
        </w:rPr>
        <w:t>使用弹簧测力计前，应检查指针是否指在零刻度线，如果没有，需要校零。</w:t>
      </w:r>
    </w:p>
    <w:p w:rsidR="004870A9" w:rsidRDefault="004870A9" w:rsidP="004870A9">
      <w:pPr>
        <w:spacing w:line="360" w:lineRule="auto"/>
        <w:jc w:val="left"/>
        <w:textAlignment w:val="center"/>
        <w:rPr>
          <w:rFonts w:ascii="宋体" w:hAnsi="宋体" w:hint="eastAsia"/>
          <w:color w:val="000000"/>
        </w:rPr>
      </w:pPr>
      <w:r>
        <w:rPr>
          <w:rFonts w:ascii="Times New Roman" w:eastAsia="Times New Roman" w:hAnsi="Times New Roman" w:cs="Times New Roman"/>
          <w:color w:val="000000"/>
        </w:rPr>
        <w:t>(2)[2]</w:t>
      </w:r>
      <w:r>
        <w:rPr>
          <w:rFonts w:ascii="宋体" w:hAnsi="宋体" w:hint="eastAsia"/>
          <w:color w:val="000000"/>
        </w:rPr>
        <w:t>小石块受到的浮力</w:t>
      </w:r>
    </w:p>
    <w:p w:rsidR="004870A9" w:rsidRDefault="004870A9" w:rsidP="004870A9">
      <w:pPr>
        <w:spacing w:line="360" w:lineRule="auto"/>
        <w:jc w:val="center"/>
        <w:textAlignment w:val="center"/>
        <w:rPr>
          <w:rFonts w:hint="eastAsia"/>
          <w:color w:val="000000"/>
        </w:rPr>
      </w:pPr>
      <w:r>
        <w:object w:dxaOrig="3195" w:dyaOrig="360">
          <v:shape id="_x0000_i1041" type="#_x0000_t75" alt="学科网(www.zxxk.com)--教育资源门户，提供试卷、教案、课件、论文、素材以及各类教学资源下载，还有大量而丰富的教学相关资讯！" style="width:160pt;height:18pt" o:ole="">
            <v:imagedata r:id="rId58" o:title="eqIda19fd9e029fa4e7eaa2004fa32eb7bf1"/>
          </v:shape>
          <o:OLEObject Type="Embed" ProgID="Equation.DSMT4" ShapeID="_x0000_i1041" DrawAspect="Content" ObjectID="_1659720872" r:id="rId59"/>
        </w:object>
      </w:r>
    </w:p>
    <w:p w:rsidR="004870A9" w:rsidRDefault="004870A9" w:rsidP="004870A9">
      <w:pPr>
        <w:spacing w:line="360" w:lineRule="auto"/>
        <w:jc w:val="left"/>
        <w:textAlignment w:val="center"/>
        <w:rPr>
          <w:rFonts w:ascii="宋体" w:hAnsi="宋体"/>
          <w:color w:val="000000"/>
        </w:rPr>
      </w:pPr>
      <w:r>
        <w:rPr>
          <w:rFonts w:ascii="Times New Roman" w:eastAsia="Times New Roman" w:hAnsi="Times New Roman" w:cs="Times New Roman"/>
          <w:color w:val="000000"/>
        </w:rPr>
        <w:t>(3)[3]</w:t>
      </w:r>
      <w:r>
        <w:rPr>
          <w:rFonts w:ascii="宋体" w:hAnsi="宋体" w:hint="eastAsia"/>
          <w:color w:val="000000"/>
        </w:rPr>
        <w:t>石块的重力等于空气中称量时弹簧测力计的示数，所以石块的质量</w:t>
      </w:r>
    </w:p>
    <w:p w:rsidR="004870A9" w:rsidRDefault="004870A9" w:rsidP="004870A9">
      <w:pPr>
        <w:spacing w:line="360" w:lineRule="auto"/>
        <w:jc w:val="center"/>
        <w:textAlignment w:val="center"/>
        <w:rPr>
          <w:rFonts w:hint="eastAsia"/>
          <w:color w:val="000000"/>
        </w:rPr>
      </w:pPr>
      <w:r>
        <w:object w:dxaOrig="1335" w:dyaOrig="660">
          <v:shape id="_x0000_i1042" type="#_x0000_t75" alt="学科网(www.zxxk.com)--教育资源门户，提供试卷、教案、课件、论文、素材以及各类教学资源下载，还有大量而丰富的教学相关资讯！" style="width:67pt;height:33pt" o:ole="">
            <v:imagedata r:id="rId60" o:title="eqId3ca6d335def44eadba7e50301cf01a08"/>
          </v:shape>
          <o:OLEObject Type="Embed" ProgID="Equation.DSMT4" ShapeID="_x0000_i1042" DrawAspect="Content" ObjectID="_1659720873" r:id="rId61"/>
        </w:object>
      </w:r>
    </w:p>
    <w:p w:rsidR="004870A9" w:rsidRDefault="004870A9" w:rsidP="004870A9">
      <w:pPr>
        <w:spacing w:line="360" w:lineRule="auto"/>
        <w:jc w:val="left"/>
        <w:textAlignment w:val="center"/>
        <w:rPr>
          <w:rFonts w:ascii="宋体" w:hAnsi="宋体"/>
          <w:color w:val="000000"/>
        </w:rPr>
      </w:pPr>
      <w:r>
        <w:rPr>
          <w:rFonts w:ascii="宋体" w:hAnsi="宋体" w:hint="eastAsia"/>
          <w:color w:val="000000"/>
        </w:rPr>
        <w:t>石块在水中浸没，其体积等于被它排开的水的体积</w:t>
      </w:r>
    </w:p>
    <w:p w:rsidR="004870A9" w:rsidRDefault="004870A9" w:rsidP="004870A9">
      <w:pPr>
        <w:spacing w:line="360" w:lineRule="auto"/>
        <w:jc w:val="center"/>
        <w:textAlignment w:val="center"/>
        <w:rPr>
          <w:rFonts w:hint="eastAsia"/>
          <w:color w:val="000000"/>
        </w:rPr>
      </w:pPr>
      <w:r>
        <w:object w:dxaOrig="1605" w:dyaOrig="720">
          <v:shape id="_x0000_i1043" type="#_x0000_t75" alt="学科网(www.zxxk.com)--教育资源门户，提供试卷、教案、课件、论文、素材以及各类教学资源下载，还有大量而丰富的教学相关资讯！" style="width:80.5pt;height:36pt" o:ole="">
            <v:imagedata r:id="rId62" o:title="eqId0b0f4ad7f0ee4896b5b446ef18c4fcf5"/>
          </v:shape>
          <o:OLEObject Type="Embed" ProgID="Equation.DSMT4" ShapeID="_x0000_i1043" DrawAspect="Content" ObjectID="_1659720874" r:id="rId63"/>
        </w:object>
      </w:r>
    </w:p>
    <w:p w:rsidR="004870A9" w:rsidRDefault="004870A9" w:rsidP="004870A9">
      <w:pPr>
        <w:spacing w:line="360" w:lineRule="auto"/>
        <w:jc w:val="left"/>
        <w:textAlignment w:val="center"/>
        <w:rPr>
          <w:rFonts w:ascii="宋体" w:hAnsi="宋体"/>
          <w:color w:val="000000"/>
        </w:rPr>
      </w:pPr>
      <w:r>
        <w:rPr>
          <w:rFonts w:ascii="Times New Roman" w:eastAsia="Times New Roman" w:hAnsi="Times New Roman" w:cs="Times New Roman"/>
          <w:color w:val="000000"/>
        </w:rPr>
        <w:t xml:space="preserve"> </w:t>
      </w:r>
      <w:r>
        <w:rPr>
          <w:rFonts w:ascii="宋体" w:hAnsi="宋体" w:hint="eastAsia"/>
          <w:color w:val="000000"/>
        </w:rPr>
        <w:t>小石块的密度</w:t>
      </w:r>
    </w:p>
    <w:p w:rsidR="004870A9" w:rsidRDefault="004870A9" w:rsidP="004870A9">
      <w:pPr>
        <w:spacing w:line="360" w:lineRule="auto"/>
        <w:jc w:val="center"/>
        <w:textAlignment w:val="center"/>
        <w:rPr>
          <w:rFonts w:hint="eastAsia"/>
          <w:color w:val="000000"/>
        </w:rPr>
      </w:pPr>
      <w:r>
        <w:object w:dxaOrig="6600" w:dyaOrig="1335">
          <v:shape id="_x0000_i1044" type="#_x0000_t75" alt="学科网(www.zxxk.com)--教育资源门户，提供试卷、教案、课件、论文、素材以及各类教学资源下载，还有大量而丰富的教学相关资讯！" style="width:330pt;height:67pt" o:ole="">
            <v:imagedata r:id="rId64" o:title="eqId11b38649b6b84497941cdec95a7559fe"/>
          </v:shape>
          <o:OLEObject Type="Embed" ProgID="Equation.DSMT4" ShapeID="_x0000_i1044" DrawAspect="Content" ObjectID="_1659720875" r:id="rId65"/>
        </w:object>
      </w:r>
    </w:p>
    <w:p w:rsidR="004870A9" w:rsidRDefault="004870A9" w:rsidP="004870A9">
      <w:pPr>
        <w:spacing w:line="360" w:lineRule="auto"/>
        <w:jc w:val="left"/>
        <w:textAlignment w:val="center"/>
        <w:rPr>
          <w:rFonts w:ascii="宋体" w:hAnsi="宋体"/>
          <w:color w:val="000000"/>
        </w:rPr>
      </w:pPr>
      <w:r>
        <w:rPr>
          <w:rFonts w:ascii="Times New Roman" w:eastAsia="Times New Roman" w:hAnsi="Times New Roman" w:cs="Times New Roman"/>
          <w:color w:val="000000"/>
        </w:rPr>
        <w:t>(4)[4]</w:t>
      </w:r>
      <w:r>
        <w:rPr>
          <w:rFonts w:ascii="宋体" w:hAnsi="宋体" w:hint="eastAsia"/>
          <w:color w:val="000000"/>
        </w:rPr>
        <w:t>校训石为形状规则、密度均匀的长方体，它对地面的压强可以利用液体压强的公式来计算</w:t>
      </w:r>
    </w:p>
    <w:p w:rsidR="004870A9" w:rsidRDefault="004870A9" w:rsidP="004870A9">
      <w:pPr>
        <w:spacing w:line="360" w:lineRule="auto"/>
        <w:jc w:val="center"/>
        <w:textAlignment w:val="center"/>
        <w:rPr>
          <w:rFonts w:hint="eastAsia"/>
          <w:color w:val="000000"/>
        </w:rPr>
      </w:pPr>
      <w:r>
        <w:object w:dxaOrig="5220" w:dyaOrig="390">
          <v:shape id="_x0000_i1045" type="#_x0000_t75" alt="学科网(www.zxxk.com)--教育资源门户，提供试卷、教案、课件、论文、素材以及各类教学资源下载，还有大量而丰富的教学相关资讯！" style="width:261pt;height:19.5pt" o:ole="">
            <v:imagedata r:id="rId66" o:title="eqIdcca424ec7940494b97e98c40857c02f2"/>
          </v:shape>
          <o:OLEObject Type="Embed" ProgID="Equation.DSMT4" ShapeID="_x0000_i1045" DrawAspect="Content" ObjectID="_1659720876" r:id="rId67"/>
        </w:object>
      </w:r>
    </w:p>
    <w:p w:rsidR="004870A9" w:rsidRDefault="004870A9" w:rsidP="004870A9">
      <w:pPr>
        <w:spacing w:line="360" w:lineRule="auto"/>
        <w:jc w:val="left"/>
        <w:textAlignment w:val="center"/>
        <w:rPr>
          <w:rFonts w:ascii="宋体" w:hAnsi="宋体"/>
          <w:color w:val="000000"/>
        </w:rPr>
      </w:pPr>
      <w:r>
        <w:rPr>
          <w:rFonts w:ascii="Times New Roman" w:eastAsia="Times New Roman" w:hAnsi="Times New Roman" w:cs="Times New Roman"/>
          <w:color w:val="000000"/>
        </w:rPr>
        <w:t>(5)[5]</w:t>
      </w:r>
      <w:r>
        <w:rPr>
          <w:rFonts w:ascii="宋体" w:hAnsi="宋体" w:hint="eastAsia"/>
          <w:color w:val="000000"/>
        </w:rPr>
        <w:t>若校训石与地面接触的右下角有缺损，则他测算出的压强比实际压强偏小。</w:t>
      </w:r>
    </w:p>
    <w:p w:rsidR="004870A9" w:rsidRDefault="004870A9" w:rsidP="004870A9">
      <w:pPr>
        <w:spacing w:line="360" w:lineRule="auto"/>
        <w:jc w:val="left"/>
        <w:textAlignment w:val="center"/>
        <w:rPr>
          <w:rFonts w:ascii="宋体" w:hAnsi="宋体" w:hint="eastAsia"/>
          <w:color w:val="000000"/>
        </w:rPr>
      </w:pPr>
      <w:r>
        <w:rPr>
          <w:color w:val="000000"/>
        </w:rPr>
        <w:t>16.</w:t>
      </w:r>
      <w:r>
        <w:rPr>
          <w:rFonts w:ascii="宋体" w:hAnsi="宋体" w:hint="eastAsia"/>
          <w:color w:val="000000"/>
        </w:rPr>
        <w:t>按题目要求作图:</w:t>
      </w:r>
    </w:p>
    <w:p w:rsidR="004870A9" w:rsidRDefault="004870A9" w:rsidP="004870A9">
      <w:pPr>
        <w:spacing w:line="360" w:lineRule="auto"/>
        <w:jc w:val="left"/>
        <w:textAlignment w:val="center"/>
        <w:rPr>
          <w:rFonts w:ascii="宋体" w:hAnsi="宋体" w:hint="eastAsia"/>
          <w:color w:val="000000"/>
        </w:rPr>
      </w:pPr>
      <w:r>
        <w:rPr>
          <w:rFonts w:ascii="Times New Roman" w:eastAsia="Times New Roman" w:hAnsi="Times New Roman" w:cs="Times New Roman"/>
          <w:color w:val="000000"/>
        </w:rPr>
        <w:t>(1)</w:t>
      </w:r>
      <w:r>
        <w:rPr>
          <w:rFonts w:ascii="宋体" w:hAnsi="宋体" w:hint="eastAsia"/>
          <w:color w:val="000000"/>
        </w:rPr>
        <w:t>如图甲，请画出鸡蛋在水中下沉时的受力示意图；</w:t>
      </w:r>
    </w:p>
    <w:p w:rsidR="004870A9" w:rsidRDefault="004870A9" w:rsidP="004870A9">
      <w:pPr>
        <w:spacing w:line="360" w:lineRule="auto"/>
        <w:jc w:val="left"/>
        <w:textAlignment w:val="center"/>
        <w:rPr>
          <w:rFonts w:hint="eastAsia"/>
          <w:color w:val="000000"/>
        </w:rPr>
      </w:pPr>
      <w:r>
        <w:rPr>
          <w:rFonts w:ascii="宋体" w:hAnsi="宋体"/>
          <w:noProof/>
          <w:color w:val="000000"/>
        </w:rPr>
        <w:drawing>
          <wp:inline distT="0" distB="0" distL="0" distR="0">
            <wp:extent cx="514350" cy="584200"/>
            <wp:effectExtent l="0" t="0" r="0" b="6350"/>
            <wp:docPr id="170" name="图片 17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 descr="学科网(www.zxxk.com)--教育资源门户，提供试卷、教案、课件、论文、素材以及各类教学资源下载，还有大量而丰富的教学相关资讯！"/>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514350" cy="584200"/>
                    </a:xfrm>
                    <a:prstGeom prst="rect">
                      <a:avLst/>
                    </a:prstGeom>
                    <a:noFill/>
                    <a:ln>
                      <a:noFill/>
                    </a:ln>
                  </pic:spPr>
                </pic:pic>
              </a:graphicData>
            </a:graphic>
          </wp:inline>
        </w:drawing>
      </w:r>
    </w:p>
    <w:p w:rsidR="004870A9" w:rsidRDefault="004870A9" w:rsidP="004870A9">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hint="eastAsia"/>
          <w:color w:val="000000"/>
        </w:rPr>
        <w:t>如图乙，请作出入射光线在玻璃砖</w:t>
      </w:r>
      <w:r>
        <w:rPr>
          <w:rFonts w:ascii="Times New Roman" w:eastAsia="Times New Roman" w:hAnsi="Times New Roman" w:cs="Times New Roman"/>
          <w:i/>
          <w:color w:val="000000"/>
        </w:rPr>
        <w:t>AC</w:t>
      </w:r>
      <w:r>
        <w:rPr>
          <w:rFonts w:ascii="宋体" w:hAnsi="宋体" w:hint="eastAsia"/>
          <w:color w:val="000000"/>
        </w:rPr>
        <w:t>面上的反射光线和大致的折射光线；</w:t>
      </w:r>
    </w:p>
    <w:p w:rsidR="004870A9" w:rsidRDefault="004870A9" w:rsidP="004870A9">
      <w:pPr>
        <w:spacing w:line="360" w:lineRule="auto"/>
        <w:jc w:val="left"/>
        <w:textAlignment w:val="center"/>
        <w:rPr>
          <w:rFonts w:hint="eastAsia"/>
          <w:color w:val="000000"/>
        </w:rPr>
      </w:pPr>
      <w:r>
        <w:rPr>
          <w:rFonts w:ascii="宋体" w:hAnsi="宋体"/>
          <w:noProof/>
          <w:color w:val="000000"/>
        </w:rPr>
        <w:drawing>
          <wp:inline distT="0" distB="0" distL="0" distR="0">
            <wp:extent cx="793750" cy="641350"/>
            <wp:effectExtent l="0" t="0" r="6350" b="6350"/>
            <wp:docPr id="169" name="图片 16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2" descr="学科网(www.zxxk.com)--教育资源门户，提供试卷、教案、课件、论文、素材以及各类教学资源下载，还有大量而丰富的教学相关资讯！"/>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793750" cy="641350"/>
                    </a:xfrm>
                    <a:prstGeom prst="rect">
                      <a:avLst/>
                    </a:prstGeom>
                    <a:noFill/>
                    <a:ln>
                      <a:noFill/>
                    </a:ln>
                  </pic:spPr>
                </pic:pic>
              </a:graphicData>
            </a:graphic>
          </wp:inline>
        </w:drawing>
      </w:r>
    </w:p>
    <w:p w:rsidR="004870A9" w:rsidRDefault="004870A9" w:rsidP="004870A9">
      <w:pPr>
        <w:spacing w:line="360" w:lineRule="auto"/>
        <w:jc w:val="left"/>
        <w:textAlignment w:val="center"/>
        <w:rPr>
          <w:rFonts w:ascii="宋体" w:hAnsi="宋体"/>
          <w:color w:val="000000"/>
        </w:rPr>
      </w:pPr>
      <w:r>
        <w:rPr>
          <w:rFonts w:ascii="Times New Roman" w:eastAsia="Times New Roman" w:hAnsi="Times New Roman" w:cs="Times New Roman"/>
          <w:color w:val="000000"/>
        </w:rPr>
        <w:t>(3)</w:t>
      </w:r>
      <w:r>
        <w:rPr>
          <w:rFonts w:ascii="宋体" w:hAnsi="宋体" w:hint="eastAsia"/>
          <w:color w:val="000000"/>
        </w:rPr>
        <w:t>如图丙，请用笔画线代替导线将两孔插座</w:t>
      </w:r>
      <w:r>
        <w:rPr>
          <w:rFonts w:ascii="MS Mincho" w:eastAsia="MS Mincho" w:hAnsi="MS Mincho" w:cs="MS Mincho" w:hint="eastAsia"/>
          <w:color w:val="000000"/>
        </w:rPr>
        <w:t>､</w:t>
      </w:r>
      <w:r>
        <w:rPr>
          <w:rFonts w:ascii="宋体" w:hAnsi="宋体" w:hint="eastAsia"/>
          <w:color w:val="000000"/>
        </w:rPr>
        <w:t>电灯和开关分别接入电路。</w:t>
      </w:r>
    </w:p>
    <w:p w:rsidR="004870A9" w:rsidRDefault="004870A9" w:rsidP="004870A9">
      <w:pPr>
        <w:spacing w:line="360" w:lineRule="auto"/>
        <w:jc w:val="left"/>
        <w:textAlignment w:val="center"/>
        <w:rPr>
          <w:rFonts w:hint="eastAsia"/>
          <w:color w:val="000000"/>
        </w:rPr>
      </w:pPr>
      <w:r>
        <w:rPr>
          <w:rFonts w:ascii="宋体" w:hAnsi="宋体"/>
          <w:noProof/>
          <w:color w:val="000000"/>
        </w:rPr>
        <w:drawing>
          <wp:inline distT="0" distB="0" distL="0" distR="0">
            <wp:extent cx="2247900" cy="927100"/>
            <wp:effectExtent l="0" t="0" r="0" b="6350"/>
            <wp:docPr id="168" name="图片 16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 descr="学科网(www.zxxk.com)--教育资源门户，提供试卷、教案、课件、论文、素材以及各类教学资源下载，还有大量而丰富的教学相关资讯！"/>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2247900" cy="927100"/>
                    </a:xfrm>
                    <a:prstGeom prst="rect">
                      <a:avLst/>
                    </a:prstGeom>
                    <a:noFill/>
                    <a:ln>
                      <a:noFill/>
                    </a:ln>
                  </pic:spPr>
                </pic:pic>
              </a:graphicData>
            </a:graphic>
          </wp:inline>
        </w:drawing>
      </w:r>
    </w:p>
    <w:p w:rsidR="004870A9" w:rsidRDefault="004870A9" w:rsidP="004870A9">
      <w:pPr>
        <w:spacing w:line="360" w:lineRule="auto"/>
        <w:textAlignment w:val="center"/>
        <w:rPr>
          <w:rFonts w:ascii="Times New Roman" w:eastAsia="Times New Roman" w:hAnsi="Times New Roman" w:cs="Times New Roman"/>
          <w:color w:val="000000"/>
        </w:rPr>
      </w:pPr>
      <w:r>
        <w:rPr>
          <w:rFonts w:hint="eastAsia"/>
          <w:color w:val="2E75B6"/>
        </w:rPr>
        <w:t>【答案】</w:t>
      </w:r>
      <w:r>
        <w:rPr>
          <w:rFonts w:ascii="Times New Roman" w:eastAsia="Times New Roman" w:hAnsi="Times New Roman" w:cs="Times New Roman"/>
          <w:color w:val="000000"/>
        </w:rPr>
        <w:t>(1)</w:t>
      </w:r>
      <w:r>
        <w:rPr>
          <w:noProof/>
          <w:color w:val="000000"/>
        </w:rPr>
        <w:drawing>
          <wp:inline distT="0" distB="0" distL="0" distR="0">
            <wp:extent cx="514350" cy="819150"/>
            <wp:effectExtent l="0" t="0" r="0" b="0"/>
            <wp:docPr id="167" name="图片 16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 descr="学科网(www.zxxk.com)--教育资源门户，提供试卷、教案、课件、论文、素材以及各类教学资源下载，还有大量而丰富的教学相关资讯！"/>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514350" cy="819150"/>
                    </a:xfrm>
                    <a:prstGeom prst="rect">
                      <a:avLst/>
                    </a:prstGeom>
                    <a:noFill/>
                    <a:ln>
                      <a:noFill/>
                    </a:ln>
                  </pic:spPr>
                </pic:pic>
              </a:graphicData>
            </a:graphic>
          </wp:inline>
        </w:drawing>
      </w:r>
      <w:r>
        <w:rPr>
          <w:rFonts w:ascii="Times New Roman" w:eastAsia="Times New Roman" w:hAnsi="Times New Roman" w:cs="Times New Roman"/>
          <w:color w:val="000000"/>
        </w:rPr>
        <w:t xml:space="preserve"> (2)</w:t>
      </w:r>
      <w:r>
        <w:rPr>
          <w:noProof/>
          <w:color w:val="000000"/>
        </w:rPr>
        <w:drawing>
          <wp:inline distT="0" distB="0" distL="0" distR="0">
            <wp:extent cx="1085850" cy="965200"/>
            <wp:effectExtent l="0" t="0" r="0" b="6350"/>
            <wp:docPr id="166" name="图片 16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 descr="学科网(www.zxxk.com)--教育资源门户，提供试卷、教案、课件、论文、素材以及各类教学资源下载，还有大量而丰富的教学相关资讯！"/>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1085850" cy="965200"/>
                    </a:xfrm>
                    <a:prstGeom prst="rect">
                      <a:avLst/>
                    </a:prstGeom>
                    <a:noFill/>
                    <a:ln>
                      <a:noFill/>
                    </a:ln>
                  </pic:spPr>
                </pic:pic>
              </a:graphicData>
            </a:graphic>
          </wp:inline>
        </w:drawing>
      </w:r>
      <w:r>
        <w:rPr>
          <w:rFonts w:ascii="Times New Roman" w:eastAsia="Times New Roman" w:hAnsi="Times New Roman" w:cs="Times New Roman"/>
          <w:color w:val="000000"/>
        </w:rPr>
        <w:t xml:space="preserve"> (3) </w:t>
      </w:r>
      <w:r>
        <w:rPr>
          <w:noProof/>
          <w:color w:val="000000"/>
        </w:rPr>
        <w:drawing>
          <wp:inline distT="0" distB="0" distL="0" distR="0">
            <wp:extent cx="2051050" cy="946150"/>
            <wp:effectExtent l="0" t="0" r="6350" b="6350"/>
            <wp:docPr id="165" name="图片 16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 descr="学科网(www.zxxk.com)--教育资源门户，提供试卷、教案、课件、论文、素材以及各类教学资源下载，还有大量而丰富的教学相关资讯！"/>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2051050" cy="946150"/>
                    </a:xfrm>
                    <a:prstGeom prst="rect">
                      <a:avLst/>
                    </a:prstGeom>
                    <a:noFill/>
                    <a:ln>
                      <a:noFill/>
                    </a:ln>
                  </pic:spPr>
                </pic:pic>
              </a:graphicData>
            </a:graphic>
          </wp:inline>
        </w:drawing>
      </w:r>
    </w:p>
    <w:p w:rsidR="004870A9" w:rsidRDefault="004870A9" w:rsidP="004870A9">
      <w:pPr>
        <w:spacing w:line="360" w:lineRule="auto"/>
        <w:textAlignment w:val="center"/>
        <w:rPr>
          <w:color w:val="000000"/>
        </w:rPr>
      </w:pPr>
      <w:r>
        <w:rPr>
          <w:rFonts w:hint="eastAsia"/>
          <w:color w:val="2E75B6"/>
        </w:rPr>
        <w:t>【解析】</w:t>
      </w:r>
    </w:p>
    <w:p w:rsidR="004870A9" w:rsidRDefault="004870A9" w:rsidP="004870A9">
      <w:pPr>
        <w:spacing w:line="360" w:lineRule="auto"/>
        <w:textAlignment w:val="center"/>
        <w:rPr>
          <w:rFonts w:ascii="宋体" w:hAnsi="宋体"/>
          <w:color w:val="000000"/>
        </w:rPr>
      </w:pPr>
      <w:r>
        <w:rPr>
          <w:rFonts w:hint="eastAsia"/>
          <w:color w:val="000000"/>
        </w:rPr>
        <w:t>【详解】</w:t>
      </w:r>
      <w:r>
        <w:rPr>
          <w:rFonts w:ascii="Times New Roman" w:eastAsia="Times New Roman" w:hAnsi="Times New Roman" w:cs="Times New Roman"/>
          <w:color w:val="000000"/>
        </w:rPr>
        <w:t>(1)</w:t>
      </w:r>
      <w:r>
        <w:rPr>
          <w:rFonts w:ascii="宋体" w:hAnsi="宋体" w:hint="eastAsia"/>
          <w:color w:val="000000"/>
        </w:rPr>
        <w:t>重力的方向竖直向下，浮力的方向竖直向上，因为铁球下沉，所以重力大于浮力，根据力的示意图的画法，如图所示：</w:t>
      </w:r>
    </w:p>
    <w:p w:rsidR="004870A9" w:rsidRDefault="004870A9" w:rsidP="004870A9">
      <w:pPr>
        <w:spacing w:line="360" w:lineRule="auto"/>
        <w:jc w:val="left"/>
        <w:textAlignment w:val="center"/>
        <w:rPr>
          <w:rFonts w:hint="eastAsia"/>
          <w:color w:val="000000"/>
        </w:rPr>
      </w:pPr>
      <w:r>
        <w:rPr>
          <w:noProof/>
          <w:color w:val="000000"/>
        </w:rPr>
        <w:drawing>
          <wp:inline distT="0" distB="0" distL="0" distR="0">
            <wp:extent cx="514350" cy="819150"/>
            <wp:effectExtent l="0" t="0" r="0" b="0"/>
            <wp:docPr id="164" name="图片 16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7" descr="学科网(www.zxxk.com)--教育资源门户，提供试卷、教案、课件、论文、素材以及各类教学资源下载，还有大量而丰富的教学相关资讯！"/>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514350" cy="819150"/>
                    </a:xfrm>
                    <a:prstGeom prst="rect">
                      <a:avLst/>
                    </a:prstGeom>
                    <a:noFill/>
                    <a:ln>
                      <a:noFill/>
                    </a:ln>
                  </pic:spPr>
                </pic:pic>
              </a:graphicData>
            </a:graphic>
          </wp:inline>
        </w:drawing>
      </w:r>
    </w:p>
    <w:p w:rsidR="004870A9" w:rsidRDefault="004870A9" w:rsidP="004870A9">
      <w:pPr>
        <w:spacing w:line="360" w:lineRule="auto"/>
        <w:jc w:val="left"/>
        <w:textAlignment w:val="center"/>
        <w:rPr>
          <w:rFonts w:ascii="宋体" w:hAnsi="宋体"/>
          <w:color w:val="000000"/>
        </w:rPr>
      </w:pPr>
      <w:r>
        <w:rPr>
          <w:rFonts w:ascii="Times New Roman" w:eastAsia="Times New Roman" w:hAnsi="Times New Roman" w:cs="Times New Roman"/>
          <w:color w:val="000000"/>
        </w:rPr>
        <w:lastRenderedPageBreak/>
        <w:t>(2)</w:t>
      </w:r>
      <w:r>
        <w:rPr>
          <w:rFonts w:ascii="Times New Roman" w:eastAsia="Times New Roman" w:hAnsi="Times New Roman" w:cs="Times New Roman"/>
          <w:i/>
          <w:color w:val="000000"/>
        </w:rPr>
        <w:t xml:space="preserve"> </w:t>
      </w:r>
      <w:r>
        <w:rPr>
          <w:rFonts w:ascii="宋体" w:hAnsi="宋体" w:hint="eastAsia"/>
          <w:color w:val="000000"/>
        </w:rPr>
        <w:t>过</w:t>
      </w:r>
      <w:r>
        <w:rPr>
          <w:rFonts w:ascii="Times New Roman" w:eastAsia="Times New Roman" w:hAnsi="Times New Roman" w:cs="Times New Roman"/>
          <w:i/>
          <w:color w:val="000000"/>
        </w:rPr>
        <w:t>AC</w:t>
      </w:r>
      <w:r>
        <w:rPr>
          <w:rFonts w:ascii="宋体" w:hAnsi="宋体" w:hint="eastAsia"/>
          <w:color w:val="000000"/>
        </w:rPr>
        <w:t>面入射点作出法线，根据反射角等于入射角在法线的另一侧画出反射光线；在空气中法线的另一侧作出折射光线，注意折射角大于入射角，如图所示：</w:t>
      </w:r>
    </w:p>
    <w:p w:rsidR="004870A9" w:rsidRDefault="004870A9" w:rsidP="004870A9">
      <w:pPr>
        <w:spacing w:line="360" w:lineRule="auto"/>
        <w:jc w:val="left"/>
        <w:textAlignment w:val="center"/>
        <w:rPr>
          <w:rFonts w:hint="eastAsia"/>
          <w:color w:val="000000"/>
        </w:rPr>
      </w:pPr>
      <w:r>
        <w:rPr>
          <w:noProof/>
          <w:color w:val="000000"/>
        </w:rPr>
        <w:drawing>
          <wp:inline distT="0" distB="0" distL="0" distR="0">
            <wp:extent cx="1085850" cy="965200"/>
            <wp:effectExtent l="0" t="0" r="0" b="6350"/>
            <wp:docPr id="163" name="图片 16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 descr="学科网(www.zxxk.com)--教育资源门户，提供试卷、教案、课件、论文、素材以及各类教学资源下载，还有大量而丰富的教学相关资讯！"/>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1085850" cy="965200"/>
                    </a:xfrm>
                    <a:prstGeom prst="rect">
                      <a:avLst/>
                    </a:prstGeom>
                    <a:noFill/>
                    <a:ln>
                      <a:noFill/>
                    </a:ln>
                  </pic:spPr>
                </pic:pic>
              </a:graphicData>
            </a:graphic>
          </wp:inline>
        </w:drawing>
      </w:r>
    </w:p>
    <w:p w:rsidR="004870A9" w:rsidRDefault="004870A9" w:rsidP="004870A9">
      <w:pPr>
        <w:spacing w:line="360" w:lineRule="auto"/>
        <w:jc w:val="left"/>
        <w:textAlignment w:val="center"/>
        <w:rPr>
          <w:rFonts w:ascii="宋体" w:hAnsi="宋体"/>
          <w:color w:val="000000"/>
        </w:rPr>
      </w:pPr>
      <w:r>
        <w:rPr>
          <w:rFonts w:ascii="Times New Roman" w:eastAsia="Times New Roman" w:hAnsi="Times New Roman" w:cs="Times New Roman"/>
          <w:color w:val="000000"/>
        </w:rPr>
        <w:t>(3)</w:t>
      </w:r>
      <w:r>
        <w:rPr>
          <w:rFonts w:ascii="zuoyeFont_mathFont" w:eastAsia="zuoyeFont_mathFont" w:hAnsi="zuoyeFont_mathFont" w:cs="zuoyeFont_mathFont"/>
          <w:color w:val="000000"/>
        </w:rPr>
        <w:t xml:space="preserve"> </w:t>
      </w:r>
      <w:r>
        <w:rPr>
          <w:rFonts w:ascii="宋体" w:hAnsi="宋体" w:hint="eastAsia"/>
          <w:color w:val="000000"/>
        </w:rPr>
        <w:t>灯泡接法：火线进入开关，再进入灯泡顶端的金属点，零线直接接入灯泡的螺旋套，这样在断开开关能切断火线，接触灯泡不会发生触电事故，既能控制灯泡，又能更安全；两孔插座的接法：左孔接零线，右孔接火线；如图所示：</w:t>
      </w:r>
    </w:p>
    <w:p w:rsidR="004870A9" w:rsidRDefault="004870A9" w:rsidP="004870A9">
      <w:pPr>
        <w:spacing w:line="360" w:lineRule="auto"/>
        <w:jc w:val="left"/>
        <w:textAlignment w:val="center"/>
        <w:rPr>
          <w:rFonts w:hint="eastAsia"/>
          <w:color w:val="000000"/>
        </w:rPr>
      </w:pPr>
      <w:r>
        <w:rPr>
          <w:noProof/>
          <w:color w:val="000000"/>
        </w:rPr>
        <w:drawing>
          <wp:inline distT="0" distB="0" distL="0" distR="0">
            <wp:extent cx="2051050" cy="946150"/>
            <wp:effectExtent l="0" t="0" r="6350" b="6350"/>
            <wp:docPr id="162" name="图片 16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 descr="学科网(www.zxxk.com)--教育资源门户，提供试卷、教案、课件、论文、素材以及各类教学资源下载，还有大量而丰富的教学相关资讯！"/>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2051050" cy="946150"/>
                    </a:xfrm>
                    <a:prstGeom prst="rect">
                      <a:avLst/>
                    </a:prstGeom>
                    <a:noFill/>
                    <a:ln>
                      <a:noFill/>
                    </a:ln>
                  </pic:spPr>
                </pic:pic>
              </a:graphicData>
            </a:graphic>
          </wp:inline>
        </w:drawing>
      </w:r>
    </w:p>
    <w:p w:rsidR="004870A9" w:rsidRDefault="004870A9" w:rsidP="004870A9">
      <w:pPr>
        <w:spacing w:line="360" w:lineRule="auto"/>
        <w:jc w:val="left"/>
        <w:textAlignment w:val="center"/>
        <w:rPr>
          <w:rFonts w:ascii="宋体" w:hAnsi="宋体"/>
          <w:color w:val="000000"/>
        </w:rPr>
      </w:pPr>
      <w:r>
        <w:rPr>
          <w:color w:val="000000"/>
        </w:rPr>
        <w:t>17.</w:t>
      </w:r>
      <w:r>
        <w:rPr>
          <w:rFonts w:ascii="宋体" w:hAnsi="宋体" w:hint="eastAsia"/>
          <w:color w:val="000000"/>
        </w:rPr>
        <w:t>如图，塔式起重机上的滑轮组将重为</w:t>
      </w:r>
      <w:r>
        <w:rPr>
          <w:rFonts w:ascii="Times New Roman" w:eastAsia="Times New Roman" w:hAnsi="Times New Roman" w:cs="Times New Roman"/>
          <w:color w:val="000000"/>
        </w:rPr>
        <w:t>1.2</w:t>
      </w:r>
      <w:r>
        <w:object w:dxaOrig="180" w:dyaOrig="195">
          <v:shape id="_x0000_i1046" type="#_x0000_t75" alt="学科网(www.zxxk.com)--教育资源门户，提供试卷、教案、课件、论文、素材以及各类教学资源下载，还有大量而丰富的教学相关资讯！" style="width:9pt;height:10pt" o:ole="">
            <v:imagedata r:id="rId76" o:title="eqId125def3606544bc58ccdd097b4c3556a"/>
          </v:shape>
          <o:OLEObject Type="Embed" ProgID="Equation.DSMT4" ShapeID="_x0000_i1046" DrawAspect="Content" ObjectID="_1659720877" r:id="rId77"/>
        </w:object>
      </w:r>
      <w:r>
        <w:rPr>
          <w:rFonts w:ascii="Times New Roman" w:eastAsia="Times New Roman" w:hAnsi="Times New Roman" w:cs="Times New Roman"/>
          <w:color w:val="000000"/>
        </w:rPr>
        <w:t>10</w:t>
      </w:r>
      <w:r>
        <w:rPr>
          <w:rFonts w:ascii="Times New Roman" w:eastAsia="Times New Roman" w:hAnsi="Times New Roman" w:cs="Times New Roman"/>
          <w:color w:val="000000"/>
          <w:vertAlign w:val="superscript"/>
        </w:rPr>
        <w:t>4</w:t>
      </w:r>
      <w:r>
        <w:rPr>
          <w:rFonts w:ascii="Times New Roman" w:eastAsia="Times New Roman" w:hAnsi="Times New Roman" w:cs="Times New Roman"/>
          <w:color w:val="000000"/>
        </w:rPr>
        <w:t>N</w:t>
      </w:r>
      <w:r>
        <w:rPr>
          <w:rFonts w:ascii="宋体" w:hAnsi="宋体" w:hint="eastAsia"/>
          <w:color w:val="000000"/>
        </w:rPr>
        <w:t>的重物匀速吊起</w:t>
      </w:r>
      <w:r>
        <w:rPr>
          <w:rFonts w:ascii="Times New Roman" w:eastAsia="Times New Roman" w:hAnsi="Times New Roman" w:cs="Times New Roman"/>
          <w:color w:val="000000"/>
        </w:rPr>
        <w:t>2m</w:t>
      </w:r>
      <w:r>
        <w:rPr>
          <w:rFonts w:ascii="宋体" w:hAnsi="宋体" w:hint="eastAsia"/>
          <w:color w:val="000000"/>
        </w:rPr>
        <w:t>时，滑轮组的机械效率为</w:t>
      </w:r>
      <w:r>
        <w:rPr>
          <w:rFonts w:ascii="Times New Roman" w:eastAsia="Times New Roman" w:hAnsi="Times New Roman" w:cs="Times New Roman"/>
          <w:color w:val="000000"/>
        </w:rPr>
        <w:t>80%</w:t>
      </w:r>
      <w:r>
        <w:rPr>
          <w:rFonts w:ascii="宋体" w:hAnsi="宋体" w:hint="eastAsia"/>
          <w:color w:val="000000"/>
        </w:rPr>
        <w:t>，</w:t>
      </w:r>
      <w:r>
        <w:rPr>
          <w:rFonts w:ascii="Times New Roman" w:eastAsia="Times New Roman" w:hAnsi="Times New Roman" w:cs="Times New Roman"/>
          <w:i/>
          <w:color w:val="000000"/>
        </w:rPr>
        <w:t>g</w:t>
      </w:r>
      <w:r>
        <w:rPr>
          <w:rFonts w:ascii="宋体" w:hAnsi="宋体" w:hint="eastAsia"/>
          <w:color w:val="000000"/>
        </w:rPr>
        <w:t>取</w:t>
      </w:r>
      <w:r>
        <w:rPr>
          <w:rFonts w:ascii="Times New Roman" w:eastAsia="Times New Roman" w:hAnsi="Times New Roman" w:cs="Times New Roman"/>
          <w:color w:val="000000"/>
        </w:rPr>
        <w:t>10N/kg</w:t>
      </w:r>
      <w:r>
        <w:rPr>
          <w:rFonts w:ascii="宋体" w:hAnsi="宋体" w:hint="eastAsia"/>
          <w:color w:val="000000"/>
        </w:rPr>
        <w:t>。</w:t>
      </w:r>
    </w:p>
    <w:p w:rsidR="004870A9" w:rsidRDefault="004870A9" w:rsidP="004870A9">
      <w:pPr>
        <w:spacing w:line="360" w:lineRule="auto"/>
        <w:jc w:val="left"/>
        <w:textAlignment w:val="center"/>
        <w:rPr>
          <w:rFonts w:hint="eastAsia"/>
          <w:color w:val="000000"/>
        </w:rPr>
      </w:pPr>
      <w:r>
        <w:rPr>
          <w:noProof/>
          <w:color w:val="000000"/>
        </w:rPr>
        <w:drawing>
          <wp:inline distT="0" distB="0" distL="0" distR="0">
            <wp:extent cx="698500" cy="762000"/>
            <wp:effectExtent l="0" t="0" r="6350" b="0"/>
            <wp:docPr id="161" name="图片 16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 descr="学科网(www.zxxk.com)--教育资源门户，提供试卷、教案、课件、论文、素材以及各类教学资源下载，还有大量而丰富的教学相关资讯！"/>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698500" cy="762000"/>
                    </a:xfrm>
                    <a:prstGeom prst="rect">
                      <a:avLst/>
                    </a:prstGeom>
                    <a:noFill/>
                    <a:ln>
                      <a:noFill/>
                    </a:ln>
                  </pic:spPr>
                </pic:pic>
              </a:graphicData>
            </a:graphic>
          </wp:inline>
        </w:drawing>
      </w:r>
    </w:p>
    <w:p w:rsidR="004870A9" w:rsidRDefault="004870A9" w:rsidP="004870A9">
      <w:pPr>
        <w:spacing w:line="360" w:lineRule="auto"/>
        <w:jc w:val="left"/>
        <w:textAlignment w:val="center"/>
        <w:rPr>
          <w:rFonts w:ascii="宋体" w:hAnsi="宋体"/>
          <w:color w:val="000000"/>
        </w:rPr>
      </w:pPr>
      <w:r>
        <w:rPr>
          <w:rFonts w:ascii="Times New Roman" w:eastAsia="Times New Roman" w:hAnsi="Times New Roman" w:cs="Times New Roman"/>
          <w:color w:val="000000"/>
        </w:rPr>
        <w:t>(1)</w:t>
      </w:r>
      <w:r>
        <w:rPr>
          <w:rFonts w:ascii="宋体" w:hAnsi="宋体" w:hint="eastAsia"/>
          <w:color w:val="000000"/>
        </w:rPr>
        <w:t>求提升重物做的有用功；</w:t>
      </w:r>
    </w:p>
    <w:p w:rsidR="004870A9" w:rsidRDefault="004870A9" w:rsidP="004870A9">
      <w:pPr>
        <w:spacing w:line="360" w:lineRule="auto"/>
        <w:jc w:val="left"/>
        <w:textAlignment w:val="center"/>
        <w:rPr>
          <w:rFonts w:ascii="宋体" w:hAnsi="宋体" w:hint="eastAsia"/>
          <w:color w:val="000000"/>
        </w:rPr>
      </w:pPr>
      <w:r>
        <w:rPr>
          <w:rFonts w:ascii="Times New Roman" w:eastAsia="Times New Roman" w:hAnsi="Times New Roman" w:cs="Times New Roman"/>
          <w:color w:val="000000"/>
        </w:rPr>
        <w:t>(2)</w:t>
      </w:r>
      <w:r>
        <w:rPr>
          <w:rFonts w:ascii="宋体" w:hAnsi="宋体" w:hint="eastAsia"/>
          <w:color w:val="000000"/>
        </w:rPr>
        <w:t>求绳端的拉力；</w:t>
      </w:r>
    </w:p>
    <w:p w:rsidR="004870A9" w:rsidRDefault="004870A9" w:rsidP="004870A9">
      <w:pPr>
        <w:spacing w:line="360" w:lineRule="auto"/>
        <w:jc w:val="left"/>
        <w:textAlignment w:val="center"/>
        <w:rPr>
          <w:rFonts w:ascii="宋体" w:hAnsi="宋体" w:hint="eastAsia"/>
          <w:color w:val="000000"/>
        </w:rPr>
      </w:pPr>
      <w:r>
        <w:rPr>
          <w:rFonts w:ascii="Times New Roman" w:eastAsia="Times New Roman" w:hAnsi="Times New Roman" w:cs="Times New Roman"/>
          <w:color w:val="000000"/>
        </w:rPr>
        <w:t>(3)</w:t>
      </w:r>
      <w:r>
        <w:rPr>
          <w:rFonts w:ascii="宋体" w:hAnsi="宋体" w:hint="eastAsia"/>
          <w:color w:val="000000"/>
        </w:rPr>
        <w:t>若动滑轮的质量为</w:t>
      </w:r>
      <w:r>
        <w:rPr>
          <w:rFonts w:ascii="Times New Roman" w:eastAsia="Times New Roman" w:hAnsi="Times New Roman" w:cs="Times New Roman"/>
          <w:color w:val="000000"/>
        </w:rPr>
        <w:t>40kg</w:t>
      </w:r>
      <w:r>
        <w:rPr>
          <w:rFonts w:ascii="宋体" w:hAnsi="宋体" w:hint="eastAsia"/>
          <w:color w:val="000000"/>
        </w:rPr>
        <w:t>，求克服摩擦和钢丝绳重所做的功。</w:t>
      </w:r>
    </w:p>
    <w:p w:rsidR="004870A9" w:rsidRDefault="004870A9" w:rsidP="004870A9">
      <w:pPr>
        <w:spacing w:line="360" w:lineRule="auto"/>
        <w:textAlignment w:val="center"/>
        <w:rPr>
          <w:rFonts w:ascii="Times New Roman" w:eastAsia="Times New Roman" w:hAnsi="Times New Roman" w:cs="Times New Roman" w:hint="eastAsia"/>
          <w:color w:val="000000"/>
        </w:rPr>
      </w:pPr>
      <w:r>
        <w:rPr>
          <w:rFonts w:hint="eastAsia"/>
          <w:color w:val="2E75B6"/>
        </w:rPr>
        <w:t>【答案】</w:t>
      </w:r>
      <w:r>
        <w:rPr>
          <w:rFonts w:ascii="Times New Roman" w:eastAsia="Times New Roman" w:hAnsi="Times New Roman" w:cs="Times New Roman"/>
          <w:color w:val="000000"/>
        </w:rPr>
        <w:t>(1) 2.4</w:t>
      </w:r>
      <w:r>
        <w:rPr>
          <w:rFonts w:ascii="宋体" w:hAnsi="宋体" w:hint="eastAsia"/>
          <w:color w:val="000000"/>
        </w:rPr>
        <w:t>×</w:t>
      </w:r>
      <w:r>
        <w:rPr>
          <w:rFonts w:ascii="Times New Roman" w:eastAsia="Times New Roman" w:hAnsi="Times New Roman" w:cs="Times New Roman"/>
          <w:color w:val="000000"/>
        </w:rPr>
        <w:t>10</w:t>
      </w:r>
      <w:r>
        <w:rPr>
          <w:rFonts w:ascii="Times New Roman" w:eastAsia="Times New Roman" w:hAnsi="Times New Roman" w:cs="Times New Roman"/>
          <w:color w:val="000000"/>
          <w:vertAlign w:val="superscript"/>
        </w:rPr>
        <w:t>4</w:t>
      </w:r>
      <w:r>
        <w:rPr>
          <w:rFonts w:ascii="Times New Roman" w:eastAsia="Times New Roman" w:hAnsi="Times New Roman" w:cs="Times New Roman"/>
          <w:color w:val="000000"/>
        </w:rPr>
        <w:t>J</w:t>
      </w:r>
      <w:r>
        <w:rPr>
          <w:rFonts w:ascii="宋体" w:hAnsi="宋体" w:hint="eastAsia"/>
          <w:color w:val="000000"/>
        </w:rPr>
        <w:t>；</w:t>
      </w:r>
      <w:r>
        <w:rPr>
          <w:rFonts w:ascii="Times New Roman" w:eastAsia="Times New Roman" w:hAnsi="Times New Roman" w:cs="Times New Roman"/>
          <w:color w:val="000000"/>
        </w:rPr>
        <w:t>(2) 5</w:t>
      </w:r>
      <w:r>
        <w:rPr>
          <w:rFonts w:ascii="宋体" w:hAnsi="宋体" w:hint="eastAsia"/>
          <w:color w:val="000000"/>
        </w:rPr>
        <w:t>×</w:t>
      </w:r>
      <w:r>
        <w:rPr>
          <w:rFonts w:ascii="Times New Roman" w:eastAsia="Times New Roman" w:hAnsi="Times New Roman" w:cs="Times New Roman"/>
          <w:color w:val="000000"/>
        </w:rPr>
        <w:t>10</w:t>
      </w:r>
      <w:r>
        <w:rPr>
          <w:rFonts w:ascii="Times New Roman" w:eastAsia="Times New Roman" w:hAnsi="Times New Roman" w:cs="Times New Roman"/>
          <w:color w:val="000000"/>
          <w:vertAlign w:val="superscript"/>
        </w:rPr>
        <w:t>3</w:t>
      </w:r>
      <w:r>
        <w:rPr>
          <w:rFonts w:ascii="Times New Roman" w:eastAsia="Times New Roman" w:hAnsi="Times New Roman" w:cs="Times New Roman"/>
          <w:color w:val="000000"/>
        </w:rPr>
        <w:t>N</w:t>
      </w:r>
      <w:r>
        <w:rPr>
          <w:rFonts w:ascii="宋体" w:hAnsi="宋体" w:hint="eastAsia"/>
          <w:color w:val="000000"/>
        </w:rPr>
        <w:t>；</w:t>
      </w:r>
      <w:r>
        <w:rPr>
          <w:rFonts w:ascii="Times New Roman" w:eastAsia="Times New Roman" w:hAnsi="Times New Roman" w:cs="Times New Roman"/>
          <w:color w:val="000000"/>
        </w:rPr>
        <w:t>(3) 5.2</w:t>
      </w:r>
      <w:r>
        <w:rPr>
          <w:rFonts w:ascii="宋体" w:hAnsi="宋体" w:hint="eastAsia"/>
          <w:color w:val="000000"/>
        </w:rPr>
        <w:t>×</w:t>
      </w:r>
      <w:r>
        <w:rPr>
          <w:rFonts w:ascii="Times New Roman" w:eastAsia="Times New Roman" w:hAnsi="Times New Roman" w:cs="Times New Roman"/>
          <w:color w:val="000000"/>
        </w:rPr>
        <w:t>10</w:t>
      </w:r>
      <w:r>
        <w:rPr>
          <w:rFonts w:ascii="Times New Roman" w:eastAsia="Times New Roman" w:hAnsi="Times New Roman" w:cs="Times New Roman"/>
          <w:color w:val="000000"/>
          <w:vertAlign w:val="superscript"/>
        </w:rPr>
        <w:t>3</w:t>
      </w:r>
      <w:r>
        <w:rPr>
          <w:rFonts w:ascii="Times New Roman" w:eastAsia="Times New Roman" w:hAnsi="Times New Roman" w:cs="Times New Roman"/>
          <w:color w:val="000000"/>
        </w:rPr>
        <w:t>J</w:t>
      </w:r>
    </w:p>
    <w:p w:rsidR="004870A9" w:rsidRDefault="004870A9" w:rsidP="004870A9">
      <w:pPr>
        <w:spacing w:line="360" w:lineRule="auto"/>
        <w:textAlignment w:val="center"/>
        <w:rPr>
          <w:color w:val="000000"/>
        </w:rPr>
      </w:pPr>
      <w:r>
        <w:rPr>
          <w:rFonts w:hint="eastAsia"/>
          <w:color w:val="2E75B6"/>
        </w:rPr>
        <w:t>【解析】</w:t>
      </w:r>
    </w:p>
    <w:p w:rsidR="004870A9" w:rsidRDefault="004870A9" w:rsidP="004870A9">
      <w:pPr>
        <w:spacing w:line="360" w:lineRule="auto"/>
        <w:textAlignment w:val="center"/>
        <w:rPr>
          <w:rFonts w:ascii="宋体" w:hAnsi="宋体"/>
          <w:color w:val="000000"/>
        </w:rPr>
      </w:pPr>
      <w:r>
        <w:rPr>
          <w:rFonts w:hint="eastAsia"/>
          <w:color w:val="000000"/>
        </w:rPr>
        <w:t>【详解】</w:t>
      </w:r>
      <w:r>
        <w:rPr>
          <w:rFonts w:ascii="Times New Roman" w:eastAsia="Times New Roman" w:hAnsi="Times New Roman" w:cs="Times New Roman"/>
          <w:color w:val="000000"/>
        </w:rPr>
        <w:t>(1)</w:t>
      </w:r>
      <w:r>
        <w:rPr>
          <w:rFonts w:ascii="宋体" w:hAnsi="宋体" w:hint="eastAsia"/>
          <w:color w:val="000000"/>
        </w:rPr>
        <w:t>提升重物做的有用功</w:t>
      </w:r>
    </w:p>
    <w:p w:rsidR="004870A9" w:rsidRDefault="004870A9" w:rsidP="004870A9">
      <w:pPr>
        <w:spacing w:line="360" w:lineRule="auto"/>
        <w:jc w:val="center"/>
        <w:textAlignment w:val="center"/>
        <w:rPr>
          <w:rFonts w:ascii="Times New Roman" w:eastAsia="Times New Roman" w:hAnsi="Times New Roman" w:cs="Times New Roman" w:hint="eastAsia"/>
          <w:color w:val="000000"/>
        </w:rPr>
      </w:pPr>
      <w:r>
        <w:rPr>
          <w:rFonts w:ascii="Times New Roman" w:eastAsia="Times New Roman" w:hAnsi="Times New Roman" w:cs="Times New Roman"/>
          <w:i/>
          <w:color w:val="000000"/>
        </w:rPr>
        <w:t>W</w:t>
      </w:r>
      <w:r>
        <w:rPr>
          <w:rFonts w:ascii="宋体" w:hAnsi="宋体" w:hint="eastAsia"/>
          <w:color w:val="000000"/>
          <w:vertAlign w:val="subscript"/>
        </w:rPr>
        <w:t>有</w:t>
      </w:r>
      <w:r>
        <w:rPr>
          <w:rFonts w:ascii="Times New Roman" w:eastAsia="Times New Roman" w:hAnsi="Times New Roman" w:cs="Times New Roman"/>
          <w:color w:val="000000"/>
        </w:rPr>
        <w:t>=</w:t>
      </w:r>
      <w:proofErr w:type="spellStart"/>
      <w:r>
        <w:rPr>
          <w:rFonts w:ascii="Times New Roman" w:eastAsia="Times New Roman" w:hAnsi="Times New Roman" w:cs="Times New Roman"/>
          <w:i/>
          <w:color w:val="000000"/>
        </w:rPr>
        <w:t>Gh</w:t>
      </w:r>
      <w:proofErr w:type="spellEnd"/>
      <w:r>
        <w:rPr>
          <w:rFonts w:ascii="Times New Roman" w:eastAsia="Times New Roman" w:hAnsi="Times New Roman" w:cs="Times New Roman"/>
          <w:color w:val="000000"/>
        </w:rPr>
        <w:t>=1.2</w:t>
      </w:r>
      <w:r>
        <w:rPr>
          <w:rFonts w:ascii="宋体" w:hAnsi="宋体" w:hint="eastAsia"/>
          <w:color w:val="000000"/>
        </w:rPr>
        <w:t>×</w:t>
      </w:r>
      <w:r>
        <w:rPr>
          <w:rFonts w:ascii="Times New Roman" w:eastAsia="Times New Roman" w:hAnsi="Times New Roman" w:cs="Times New Roman"/>
          <w:color w:val="000000"/>
        </w:rPr>
        <w:t>10</w:t>
      </w:r>
      <w:r>
        <w:rPr>
          <w:rFonts w:ascii="Times New Roman" w:eastAsia="Times New Roman" w:hAnsi="Times New Roman" w:cs="Times New Roman"/>
          <w:color w:val="000000"/>
          <w:vertAlign w:val="superscript"/>
        </w:rPr>
        <w:t>4</w:t>
      </w:r>
      <w:r>
        <w:rPr>
          <w:rFonts w:ascii="Times New Roman" w:eastAsia="Times New Roman" w:hAnsi="Times New Roman" w:cs="Times New Roman"/>
          <w:color w:val="000000"/>
        </w:rPr>
        <w:t>N</w:t>
      </w:r>
      <w:r>
        <w:rPr>
          <w:rFonts w:ascii="宋体" w:hAnsi="宋体" w:hint="eastAsia"/>
          <w:color w:val="000000"/>
        </w:rPr>
        <w:t>×</w:t>
      </w:r>
      <w:r>
        <w:rPr>
          <w:rFonts w:ascii="Times New Roman" w:eastAsia="Times New Roman" w:hAnsi="Times New Roman" w:cs="Times New Roman"/>
          <w:color w:val="000000"/>
        </w:rPr>
        <w:t>2m=2.4</w:t>
      </w:r>
      <w:r>
        <w:rPr>
          <w:rFonts w:ascii="宋体" w:hAnsi="宋体" w:hint="eastAsia"/>
          <w:color w:val="000000"/>
        </w:rPr>
        <w:t>×</w:t>
      </w:r>
      <w:r>
        <w:rPr>
          <w:rFonts w:ascii="Times New Roman" w:eastAsia="Times New Roman" w:hAnsi="Times New Roman" w:cs="Times New Roman"/>
          <w:color w:val="000000"/>
        </w:rPr>
        <w:t>10</w:t>
      </w:r>
      <w:r>
        <w:rPr>
          <w:rFonts w:ascii="Times New Roman" w:eastAsia="Times New Roman" w:hAnsi="Times New Roman" w:cs="Times New Roman"/>
          <w:color w:val="000000"/>
          <w:vertAlign w:val="superscript"/>
        </w:rPr>
        <w:t>4</w:t>
      </w:r>
      <w:r>
        <w:rPr>
          <w:rFonts w:ascii="Times New Roman" w:eastAsia="Times New Roman" w:hAnsi="Times New Roman" w:cs="Times New Roman"/>
          <w:color w:val="000000"/>
        </w:rPr>
        <w:t>J</w:t>
      </w:r>
    </w:p>
    <w:p w:rsidR="004870A9" w:rsidRDefault="004870A9" w:rsidP="004870A9">
      <w:pPr>
        <w:spacing w:line="360" w:lineRule="auto"/>
        <w:jc w:val="left"/>
        <w:textAlignment w:val="center"/>
        <w:rPr>
          <w:rFonts w:ascii="宋体" w:hAnsi="宋体"/>
          <w:color w:val="000000"/>
        </w:rPr>
      </w:pPr>
      <w:r>
        <w:rPr>
          <w:rFonts w:ascii="宋体" w:hAnsi="宋体" w:hint="eastAsia"/>
          <w:color w:val="000000"/>
        </w:rPr>
        <w:t>提升重物做的有用功为</w:t>
      </w:r>
      <w:r>
        <w:rPr>
          <w:rFonts w:ascii="Times New Roman" w:eastAsia="Times New Roman" w:hAnsi="Times New Roman" w:cs="Times New Roman"/>
          <w:color w:val="000000"/>
        </w:rPr>
        <w:t>2.4</w:t>
      </w:r>
      <w:r>
        <w:rPr>
          <w:rFonts w:ascii="宋体" w:hAnsi="宋体" w:hint="eastAsia"/>
          <w:color w:val="000000"/>
        </w:rPr>
        <w:t>×</w:t>
      </w:r>
      <w:r>
        <w:rPr>
          <w:rFonts w:ascii="Times New Roman" w:eastAsia="Times New Roman" w:hAnsi="Times New Roman" w:cs="Times New Roman"/>
          <w:color w:val="000000"/>
        </w:rPr>
        <w:t>10</w:t>
      </w:r>
      <w:r>
        <w:rPr>
          <w:rFonts w:ascii="Times New Roman" w:eastAsia="Times New Roman" w:hAnsi="Times New Roman" w:cs="Times New Roman"/>
          <w:color w:val="000000"/>
          <w:vertAlign w:val="superscript"/>
        </w:rPr>
        <w:t>4</w:t>
      </w:r>
      <w:r>
        <w:rPr>
          <w:rFonts w:ascii="Times New Roman" w:eastAsia="Times New Roman" w:hAnsi="Times New Roman" w:cs="Times New Roman"/>
          <w:color w:val="000000"/>
        </w:rPr>
        <w:t>J</w:t>
      </w:r>
      <w:r>
        <w:rPr>
          <w:rFonts w:ascii="宋体" w:hAnsi="宋体" w:hint="eastAsia"/>
          <w:color w:val="000000"/>
        </w:rPr>
        <w:t>。</w:t>
      </w:r>
    </w:p>
    <w:p w:rsidR="004870A9" w:rsidRDefault="004870A9" w:rsidP="004870A9">
      <w:pPr>
        <w:spacing w:line="360" w:lineRule="auto"/>
        <w:jc w:val="left"/>
        <w:textAlignment w:val="center"/>
        <w:rPr>
          <w:rFonts w:ascii="宋体" w:hAnsi="宋体" w:hint="eastAsia"/>
          <w:color w:val="000000"/>
        </w:rPr>
      </w:pPr>
      <w:r>
        <w:rPr>
          <w:rFonts w:ascii="Times New Roman" w:eastAsia="Times New Roman" w:hAnsi="Times New Roman" w:cs="Times New Roman"/>
          <w:color w:val="000000"/>
        </w:rPr>
        <w:t>(2)</w:t>
      </w:r>
      <w:r>
        <w:rPr>
          <w:rFonts w:ascii="宋体" w:hAnsi="宋体" w:hint="eastAsia"/>
          <w:color w:val="000000"/>
        </w:rPr>
        <w:t>由图可知，</w:t>
      </w:r>
      <w:r>
        <w:rPr>
          <w:rFonts w:ascii="Times New Roman" w:eastAsia="Times New Roman" w:hAnsi="Times New Roman" w:cs="Times New Roman"/>
          <w:i/>
          <w:color w:val="000000"/>
        </w:rPr>
        <w:t>n</w:t>
      </w:r>
      <w:r>
        <w:rPr>
          <w:rFonts w:ascii="Times New Roman" w:eastAsia="Times New Roman" w:hAnsi="Times New Roman" w:cs="Times New Roman"/>
          <w:color w:val="000000"/>
        </w:rPr>
        <w:t>=3</w:t>
      </w:r>
      <w:r>
        <w:rPr>
          <w:rFonts w:ascii="宋体" w:hAnsi="宋体" w:hint="eastAsia"/>
          <w:color w:val="000000"/>
        </w:rPr>
        <w:t>，则绳端移动的距离</w:t>
      </w:r>
    </w:p>
    <w:p w:rsidR="004870A9" w:rsidRDefault="004870A9" w:rsidP="004870A9">
      <w:pPr>
        <w:spacing w:line="360" w:lineRule="auto"/>
        <w:jc w:val="center"/>
        <w:textAlignment w:val="center"/>
        <w:rPr>
          <w:rFonts w:ascii="Times New Roman" w:eastAsia="Times New Roman" w:hAnsi="Times New Roman" w:cs="Times New Roman" w:hint="eastAsia"/>
          <w:color w:val="000000"/>
        </w:rPr>
      </w:pPr>
      <w:r>
        <w:rPr>
          <w:rFonts w:ascii="Times New Roman" w:eastAsia="Times New Roman" w:hAnsi="Times New Roman" w:cs="Times New Roman"/>
          <w:i/>
          <w:color w:val="000000"/>
        </w:rPr>
        <w:t>s</w:t>
      </w:r>
      <w:r>
        <w:rPr>
          <w:rFonts w:ascii="Times New Roman" w:eastAsia="Times New Roman" w:hAnsi="Times New Roman" w:cs="Times New Roman"/>
          <w:color w:val="000000"/>
        </w:rPr>
        <w:t>=</w:t>
      </w:r>
      <w:proofErr w:type="spellStart"/>
      <w:r>
        <w:rPr>
          <w:rFonts w:ascii="Times New Roman" w:eastAsia="Times New Roman" w:hAnsi="Times New Roman" w:cs="Times New Roman"/>
          <w:i/>
          <w:color w:val="000000"/>
        </w:rPr>
        <w:t>nh</w:t>
      </w:r>
      <w:proofErr w:type="spellEnd"/>
      <w:r>
        <w:rPr>
          <w:rFonts w:ascii="Times New Roman" w:eastAsia="Times New Roman" w:hAnsi="Times New Roman" w:cs="Times New Roman"/>
          <w:color w:val="000000"/>
        </w:rPr>
        <w:t>=3</w:t>
      </w:r>
      <w:r>
        <w:rPr>
          <w:rFonts w:ascii="宋体" w:hAnsi="宋体" w:hint="eastAsia"/>
          <w:color w:val="000000"/>
        </w:rPr>
        <w:t>×</w:t>
      </w:r>
      <w:r>
        <w:rPr>
          <w:rFonts w:ascii="Times New Roman" w:eastAsia="Times New Roman" w:hAnsi="Times New Roman" w:cs="Times New Roman"/>
          <w:color w:val="000000"/>
        </w:rPr>
        <w:t>2m=6m</w:t>
      </w:r>
    </w:p>
    <w:p w:rsidR="004870A9" w:rsidRDefault="004870A9" w:rsidP="004870A9">
      <w:pPr>
        <w:spacing w:line="360" w:lineRule="auto"/>
        <w:jc w:val="left"/>
        <w:textAlignment w:val="center"/>
        <w:rPr>
          <w:rFonts w:ascii="宋体" w:hAnsi="宋体"/>
          <w:color w:val="000000"/>
        </w:rPr>
      </w:pPr>
      <w:r>
        <w:rPr>
          <w:rFonts w:ascii="宋体" w:hAnsi="宋体" w:hint="eastAsia"/>
          <w:color w:val="000000"/>
        </w:rPr>
        <w:t>由</w:t>
      </w:r>
      <w:r>
        <w:rPr>
          <w:rFonts w:ascii="Times New Roman" w:eastAsia="Times New Roman" w:hAnsi="Times New Roman" w:cs="Times New Roman"/>
          <w:i/>
          <w:color w:val="000000"/>
        </w:rPr>
        <w:t>η=</w:t>
      </w:r>
      <w:r>
        <w:object w:dxaOrig="435" w:dyaOrig="720">
          <v:shape id="_x0000_i1047" type="#_x0000_t75" alt="学科网(www.zxxk.com)--教育资源门户，提供试卷、教案、课件、论文、素材以及各类教学资源下载，还有大量而丰富的教学相关资讯！" style="width:22pt;height:36pt" o:ole="">
            <v:imagedata r:id="rId79" o:title="eqId0f4927325edf492d88f73170f7689323"/>
          </v:shape>
          <o:OLEObject Type="Embed" ProgID="Equation.DSMT4" ShapeID="_x0000_i1047" DrawAspect="Content" ObjectID="_1659720878" r:id="rId80"/>
        </w:object>
      </w:r>
      <w:r>
        <w:rPr>
          <w:rFonts w:ascii="宋体" w:hAnsi="宋体" w:hint="eastAsia"/>
          <w:color w:val="000000"/>
        </w:rPr>
        <w:t>可得总功</w:t>
      </w:r>
    </w:p>
    <w:p w:rsidR="004870A9" w:rsidRDefault="004870A9" w:rsidP="004870A9">
      <w:pPr>
        <w:spacing w:line="360" w:lineRule="auto"/>
        <w:jc w:val="center"/>
        <w:textAlignment w:val="center"/>
        <w:rPr>
          <w:rFonts w:ascii="Times New Roman" w:eastAsia="Times New Roman" w:hAnsi="Times New Roman" w:cs="Times New Roman" w:hint="eastAsia"/>
          <w:color w:val="000000"/>
        </w:rPr>
      </w:pPr>
      <w:r>
        <w:rPr>
          <w:rFonts w:ascii="Times New Roman" w:eastAsia="Times New Roman" w:hAnsi="Times New Roman" w:cs="Times New Roman"/>
          <w:i/>
          <w:color w:val="000000"/>
        </w:rPr>
        <w:lastRenderedPageBreak/>
        <w:t>W</w:t>
      </w:r>
      <w:r>
        <w:rPr>
          <w:rFonts w:ascii="宋体" w:hAnsi="宋体" w:hint="eastAsia"/>
          <w:color w:val="000000"/>
          <w:vertAlign w:val="subscript"/>
        </w:rPr>
        <w:t>总</w:t>
      </w:r>
      <w:r>
        <w:rPr>
          <w:rFonts w:ascii="Times New Roman" w:eastAsia="Times New Roman" w:hAnsi="Times New Roman" w:cs="Times New Roman"/>
          <w:color w:val="000000"/>
        </w:rPr>
        <w:t>=</w:t>
      </w:r>
      <w:r>
        <w:object w:dxaOrig="435" w:dyaOrig="675">
          <v:shape id="_x0000_i1048" type="#_x0000_t75" alt="学科网(www.zxxk.com)--教育资源门户，提供试卷、教案、课件、论文、素材以及各类教学资源下载，还有大量而丰富的教学相关资讯！" style="width:22pt;height:34pt" o:ole="">
            <v:imagedata r:id="rId81" o:title="eqId9de2647446544683a62a8121fd595929"/>
          </v:shape>
          <o:OLEObject Type="Embed" ProgID="Equation.DSMT4" ShapeID="_x0000_i1048" DrawAspect="Content" ObjectID="_1659720879" r:id="rId82"/>
        </w:object>
      </w:r>
      <w:r>
        <w:rPr>
          <w:rFonts w:ascii="Times New Roman" w:eastAsia="Times New Roman" w:hAnsi="Times New Roman" w:cs="Times New Roman"/>
          <w:color w:val="000000"/>
        </w:rPr>
        <w:t>=</w:t>
      </w:r>
      <w:r>
        <w:object w:dxaOrig="1020" w:dyaOrig="660">
          <v:shape id="_x0000_i1049" type="#_x0000_t75" alt="学科网(www.zxxk.com)--教育资源门户，提供试卷、教案、课件、论文、素材以及各类教学资源下载，还有大量而丰富的教学相关资讯！" style="width:51pt;height:33pt" o:ole="">
            <v:imagedata r:id="rId83" o:title="eqId15da3fa385f44ea1af16a49591256eb2"/>
          </v:shape>
          <o:OLEObject Type="Embed" ProgID="Equation.DSMT4" ShapeID="_x0000_i1049" DrawAspect="Content" ObjectID="_1659720880" r:id="rId84"/>
        </w:object>
      </w:r>
      <w:r>
        <w:rPr>
          <w:rFonts w:ascii="Times New Roman" w:eastAsia="Times New Roman" w:hAnsi="Times New Roman" w:cs="Times New Roman"/>
          <w:color w:val="000000"/>
        </w:rPr>
        <w:t>=3</w:t>
      </w:r>
      <w:r>
        <w:rPr>
          <w:rFonts w:ascii="宋体" w:hAnsi="宋体" w:hint="eastAsia"/>
          <w:color w:val="000000"/>
        </w:rPr>
        <w:t>×</w:t>
      </w:r>
      <w:r>
        <w:rPr>
          <w:rFonts w:ascii="Times New Roman" w:eastAsia="Times New Roman" w:hAnsi="Times New Roman" w:cs="Times New Roman"/>
          <w:color w:val="000000"/>
        </w:rPr>
        <w:t>10</w:t>
      </w:r>
      <w:r>
        <w:rPr>
          <w:rFonts w:ascii="Times New Roman" w:eastAsia="Times New Roman" w:hAnsi="Times New Roman" w:cs="Times New Roman"/>
          <w:color w:val="000000"/>
          <w:vertAlign w:val="superscript"/>
        </w:rPr>
        <w:t>4</w:t>
      </w:r>
      <w:r>
        <w:rPr>
          <w:rFonts w:ascii="Times New Roman" w:eastAsia="Times New Roman" w:hAnsi="Times New Roman" w:cs="Times New Roman"/>
          <w:color w:val="000000"/>
        </w:rPr>
        <w:t>J</w:t>
      </w:r>
    </w:p>
    <w:p w:rsidR="004870A9" w:rsidRDefault="004870A9" w:rsidP="004870A9">
      <w:pPr>
        <w:spacing w:line="360" w:lineRule="auto"/>
        <w:jc w:val="left"/>
        <w:textAlignment w:val="center"/>
        <w:rPr>
          <w:rFonts w:ascii="宋体" w:hAnsi="宋体"/>
          <w:color w:val="000000"/>
        </w:rPr>
      </w:pPr>
      <w:r>
        <w:rPr>
          <w:rFonts w:ascii="宋体" w:hAnsi="宋体" w:hint="eastAsia"/>
          <w:color w:val="000000"/>
        </w:rPr>
        <w:t>绳端的拉力</w:t>
      </w:r>
    </w:p>
    <w:p w:rsidR="004870A9" w:rsidRDefault="004870A9" w:rsidP="004870A9">
      <w:pPr>
        <w:spacing w:line="360" w:lineRule="auto"/>
        <w:jc w:val="center"/>
        <w:textAlignment w:val="center"/>
        <w:rPr>
          <w:rFonts w:ascii="Times New Roman" w:eastAsia="Times New Roman" w:hAnsi="Times New Roman" w:cs="Times New Roman" w:hint="eastAsia"/>
          <w:color w:val="000000"/>
        </w:rPr>
      </w:pPr>
      <w:r>
        <w:rPr>
          <w:rFonts w:ascii="Times New Roman" w:eastAsia="Times New Roman" w:hAnsi="Times New Roman" w:cs="Times New Roman"/>
          <w:i/>
          <w:color w:val="000000"/>
        </w:rPr>
        <w:t>F</w:t>
      </w:r>
      <w:r>
        <w:rPr>
          <w:rFonts w:ascii="Times New Roman" w:eastAsia="Times New Roman" w:hAnsi="Times New Roman" w:cs="Times New Roman"/>
          <w:color w:val="000000"/>
        </w:rPr>
        <w:t>=</w:t>
      </w:r>
      <w:r>
        <w:object w:dxaOrig="435" w:dyaOrig="645">
          <v:shape id="_x0000_i1050" type="#_x0000_t75" alt="学科网(www.zxxk.com)--教育资源门户，提供试卷、教案、课件、论文、素材以及各类教学资源下载，还有大量而丰富的教学相关资讯！" style="width:22pt;height:32.5pt" o:ole="">
            <v:imagedata r:id="rId85" o:title="eqId4d7bcca5241649dc87d2649185a0d483"/>
          </v:shape>
          <o:OLEObject Type="Embed" ProgID="Equation.DSMT4" ShapeID="_x0000_i1050" DrawAspect="Content" ObjectID="_1659720881" r:id="rId86"/>
        </w:object>
      </w:r>
      <w:r>
        <w:rPr>
          <w:rFonts w:ascii="Times New Roman" w:eastAsia="Times New Roman" w:hAnsi="Times New Roman" w:cs="Times New Roman"/>
          <w:color w:val="000000"/>
        </w:rPr>
        <w:t>=</w:t>
      </w:r>
      <w:r>
        <w:object w:dxaOrig="720" w:dyaOrig="660">
          <v:shape id="_x0000_i1051" type="#_x0000_t75" alt="学科网(www.zxxk.com)--教育资源门户，提供试卷、教案、课件、论文、素材以及各类教学资源下载，还有大量而丰富的教学相关资讯！" style="width:36pt;height:33pt" o:ole="">
            <v:imagedata r:id="rId87" o:title="eqIdbd7bfbaf72db489da268355a9f5a8695"/>
          </v:shape>
          <o:OLEObject Type="Embed" ProgID="Equation.DSMT4" ShapeID="_x0000_i1051" DrawAspect="Content" ObjectID="_1659720882" r:id="rId88"/>
        </w:object>
      </w:r>
      <w:r>
        <w:rPr>
          <w:rFonts w:ascii="Times New Roman" w:eastAsia="Times New Roman" w:hAnsi="Times New Roman" w:cs="Times New Roman"/>
          <w:color w:val="000000"/>
        </w:rPr>
        <w:t>=5</w:t>
      </w:r>
      <w:r>
        <w:rPr>
          <w:rFonts w:ascii="宋体" w:hAnsi="宋体" w:hint="eastAsia"/>
          <w:color w:val="000000"/>
        </w:rPr>
        <w:t>×</w:t>
      </w:r>
      <w:r>
        <w:rPr>
          <w:rFonts w:ascii="Times New Roman" w:eastAsia="Times New Roman" w:hAnsi="Times New Roman" w:cs="Times New Roman"/>
          <w:color w:val="000000"/>
        </w:rPr>
        <w:t>10</w:t>
      </w:r>
      <w:r>
        <w:rPr>
          <w:rFonts w:ascii="Times New Roman" w:eastAsia="Times New Roman" w:hAnsi="Times New Roman" w:cs="Times New Roman"/>
          <w:color w:val="000000"/>
          <w:vertAlign w:val="superscript"/>
        </w:rPr>
        <w:t>3</w:t>
      </w:r>
      <w:r>
        <w:rPr>
          <w:rFonts w:ascii="Times New Roman" w:eastAsia="Times New Roman" w:hAnsi="Times New Roman" w:cs="Times New Roman"/>
          <w:color w:val="000000"/>
        </w:rPr>
        <w:t>N</w:t>
      </w:r>
    </w:p>
    <w:p w:rsidR="004870A9" w:rsidRDefault="004870A9" w:rsidP="004870A9">
      <w:pPr>
        <w:spacing w:line="360" w:lineRule="auto"/>
        <w:jc w:val="left"/>
        <w:textAlignment w:val="center"/>
        <w:rPr>
          <w:rFonts w:ascii="宋体" w:hAnsi="宋体"/>
          <w:color w:val="000000"/>
        </w:rPr>
      </w:pPr>
      <w:r>
        <w:rPr>
          <w:rFonts w:ascii="宋体" w:hAnsi="宋体" w:hint="eastAsia"/>
          <w:color w:val="000000"/>
        </w:rPr>
        <w:t>绳端的拉力为</w:t>
      </w:r>
      <w:r>
        <w:rPr>
          <w:rFonts w:ascii="Times New Roman" w:eastAsia="Times New Roman" w:hAnsi="Times New Roman" w:cs="Times New Roman"/>
          <w:color w:val="000000"/>
        </w:rPr>
        <w:t>5</w:t>
      </w:r>
      <w:r>
        <w:rPr>
          <w:rFonts w:ascii="宋体" w:hAnsi="宋体" w:hint="eastAsia"/>
          <w:color w:val="000000"/>
        </w:rPr>
        <w:t>×</w:t>
      </w:r>
      <w:r>
        <w:rPr>
          <w:rFonts w:ascii="Times New Roman" w:eastAsia="Times New Roman" w:hAnsi="Times New Roman" w:cs="Times New Roman"/>
          <w:color w:val="000000"/>
        </w:rPr>
        <w:t>10</w:t>
      </w:r>
      <w:r>
        <w:rPr>
          <w:rFonts w:ascii="Times New Roman" w:eastAsia="Times New Roman" w:hAnsi="Times New Roman" w:cs="Times New Roman"/>
          <w:color w:val="000000"/>
          <w:vertAlign w:val="superscript"/>
        </w:rPr>
        <w:t>3</w:t>
      </w:r>
      <w:r>
        <w:rPr>
          <w:rFonts w:ascii="Times New Roman" w:eastAsia="Times New Roman" w:hAnsi="Times New Roman" w:cs="Times New Roman"/>
          <w:color w:val="000000"/>
        </w:rPr>
        <w:t>N</w:t>
      </w:r>
      <w:r>
        <w:rPr>
          <w:rFonts w:ascii="宋体" w:hAnsi="宋体" w:hint="eastAsia"/>
          <w:color w:val="000000"/>
        </w:rPr>
        <w:t>。</w:t>
      </w:r>
    </w:p>
    <w:p w:rsidR="004870A9" w:rsidRDefault="004870A9" w:rsidP="004870A9">
      <w:pPr>
        <w:spacing w:line="360" w:lineRule="auto"/>
        <w:jc w:val="left"/>
        <w:textAlignment w:val="center"/>
        <w:rPr>
          <w:rFonts w:ascii="宋体" w:hAnsi="宋体" w:hint="eastAsia"/>
          <w:color w:val="000000"/>
        </w:rPr>
      </w:pPr>
      <w:r>
        <w:rPr>
          <w:rFonts w:ascii="Times New Roman" w:eastAsia="Times New Roman" w:hAnsi="Times New Roman" w:cs="Times New Roman"/>
          <w:color w:val="000000"/>
        </w:rPr>
        <w:t>(3)</w:t>
      </w:r>
      <w:r>
        <w:rPr>
          <w:rFonts w:ascii="宋体" w:hAnsi="宋体" w:hint="eastAsia"/>
          <w:color w:val="000000"/>
        </w:rPr>
        <w:t>由</w:t>
      </w:r>
      <w:r>
        <w:rPr>
          <w:rFonts w:ascii="Times New Roman" w:eastAsia="Times New Roman" w:hAnsi="Times New Roman" w:cs="Times New Roman"/>
          <w:i/>
          <w:color w:val="000000"/>
        </w:rPr>
        <w:t>W</w:t>
      </w:r>
      <w:r>
        <w:rPr>
          <w:rFonts w:ascii="宋体" w:hAnsi="宋体" w:hint="eastAsia"/>
          <w:color w:val="000000"/>
          <w:vertAlign w:val="subscript"/>
        </w:rPr>
        <w:t>有</w:t>
      </w:r>
      <w:r>
        <w:rPr>
          <w:rFonts w:ascii="Times New Roman" w:eastAsia="Times New Roman" w:hAnsi="Times New Roman" w:cs="Times New Roman"/>
          <w:color w:val="000000"/>
        </w:rPr>
        <w:t>+</w:t>
      </w:r>
      <w:r>
        <w:rPr>
          <w:rFonts w:ascii="Times New Roman" w:eastAsia="Times New Roman" w:hAnsi="Times New Roman" w:cs="Times New Roman"/>
          <w:i/>
          <w:color w:val="000000"/>
        </w:rPr>
        <w:t>W</w:t>
      </w:r>
      <w:r>
        <w:rPr>
          <w:rFonts w:ascii="宋体" w:hAnsi="宋体" w:hint="eastAsia"/>
          <w:color w:val="000000"/>
          <w:vertAlign w:val="subscript"/>
        </w:rPr>
        <w:t>额</w:t>
      </w:r>
      <w:r>
        <w:rPr>
          <w:rFonts w:ascii="Times New Roman" w:eastAsia="Times New Roman" w:hAnsi="Times New Roman" w:cs="Times New Roman"/>
          <w:color w:val="000000"/>
        </w:rPr>
        <w:t>=</w:t>
      </w:r>
      <w:r>
        <w:rPr>
          <w:rFonts w:ascii="Times New Roman" w:eastAsia="Times New Roman" w:hAnsi="Times New Roman" w:cs="Times New Roman"/>
          <w:i/>
          <w:color w:val="000000"/>
        </w:rPr>
        <w:t>W</w:t>
      </w:r>
      <w:r>
        <w:rPr>
          <w:rFonts w:ascii="宋体" w:hAnsi="宋体" w:hint="eastAsia"/>
          <w:color w:val="000000"/>
          <w:vertAlign w:val="subscript"/>
        </w:rPr>
        <w:t>总</w:t>
      </w:r>
      <w:r>
        <w:rPr>
          <w:rFonts w:ascii="宋体" w:hAnsi="宋体" w:hint="eastAsia"/>
          <w:color w:val="000000"/>
        </w:rPr>
        <w:t>可得，额外功</w:t>
      </w:r>
    </w:p>
    <w:p w:rsidR="004870A9" w:rsidRDefault="004870A9" w:rsidP="004870A9">
      <w:pPr>
        <w:spacing w:line="360" w:lineRule="auto"/>
        <w:jc w:val="center"/>
        <w:textAlignment w:val="center"/>
        <w:rPr>
          <w:rFonts w:ascii="Times New Roman" w:eastAsia="Times New Roman" w:hAnsi="Times New Roman" w:cs="Times New Roman" w:hint="eastAsia"/>
          <w:color w:val="000000"/>
        </w:rPr>
      </w:pPr>
      <w:r>
        <w:rPr>
          <w:rFonts w:ascii="Times New Roman" w:eastAsia="Times New Roman" w:hAnsi="Times New Roman" w:cs="Times New Roman"/>
          <w:i/>
          <w:color w:val="000000"/>
        </w:rPr>
        <w:t>W</w:t>
      </w:r>
      <w:r>
        <w:rPr>
          <w:rFonts w:ascii="宋体" w:hAnsi="宋体" w:hint="eastAsia"/>
          <w:color w:val="000000"/>
          <w:vertAlign w:val="subscript"/>
        </w:rPr>
        <w:t>额</w:t>
      </w:r>
      <w:r>
        <w:rPr>
          <w:rFonts w:ascii="Times New Roman" w:eastAsia="Times New Roman" w:hAnsi="Times New Roman" w:cs="Times New Roman"/>
          <w:color w:val="000000"/>
        </w:rPr>
        <w:t>=</w:t>
      </w:r>
      <w:r>
        <w:rPr>
          <w:rFonts w:ascii="Times New Roman" w:eastAsia="Times New Roman" w:hAnsi="Times New Roman" w:cs="Times New Roman"/>
          <w:i/>
          <w:color w:val="000000"/>
        </w:rPr>
        <w:t>W</w:t>
      </w:r>
      <w:r>
        <w:rPr>
          <w:rFonts w:ascii="宋体" w:hAnsi="宋体" w:hint="eastAsia"/>
          <w:color w:val="000000"/>
          <w:vertAlign w:val="subscript"/>
        </w:rPr>
        <w:t>总</w:t>
      </w:r>
      <w:r>
        <w:rPr>
          <w:rFonts w:ascii="Times New Roman" w:eastAsia="Times New Roman" w:hAnsi="Times New Roman" w:cs="Times New Roman"/>
          <w:color w:val="000000"/>
        </w:rPr>
        <w:t>−</w:t>
      </w:r>
      <w:r>
        <w:rPr>
          <w:rFonts w:ascii="Times New Roman" w:eastAsia="Times New Roman" w:hAnsi="Times New Roman" w:cs="Times New Roman"/>
          <w:i/>
          <w:color w:val="000000"/>
        </w:rPr>
        <w:t>W</w:t>
      </w:r>
      <w:r>
        <w:rPr>
          <w:rFonts w:ascii="宋体" w:hAnsi="宋体" w:hint="eastAsia"/>
          <w:color w:val="000000"/>
          <w:vertAlign w:val="subscript"/>
        </w:rPr>
        <w:t>有</w:t>
      </w:r>
      <w:r>
        <w:rPr>
          <w:rFonts w:ascii="Times New Roman" w:eastAsia="Times New Roman" w:hAnsi="Times New Roman" w:cs="Times New Roman"/>
          <w:color w:val="000000"/>
        </w:rPr>
        <w:t>=3</w:t>
      </w:r>
      <w:r>
        <w:rPr>
          <w:rFonts w:ascii="宋体" w:hAnsi="宋体" w:hint="eastAsia"/>
          <w:color w:val="000000"/>
        </w:rPr>
        <w:t>×</w:t>
      </w:r>
      <w:r>
        <w:rPr>
          <w:rFonts w:ascii="Times New Roman" w:eastAsia="Times New Roman" w:hAnsi="Times New Roman" w:cs="Times New Roman"/>
          <w:color w:val="000000"/>
        </w:rPr>
        <w:t>10</w:t>
      </w:r>
      <w:r>
        <w:rPr>
          <w:rFonts w:ascii="Times New Roman" w:eastAsia="Times New Roman" w:hAnsi="Times New Roman" w:cs="Times New Roman"/>
          <w:color w:val="000000"/>
          <w:vertAlign w:val="superscript"/>
        </w:rPr>
        <w:t>4</w:t>
      </w:r>
      <w:r>
        <w:rPr>
          <w:rFonts w:ascii="Times New Roman" w:eastAsia="Times New Roman" w:hAnsi="Times New Roman" w:cs="Times New Roman"/>
          <w:color w:val="000000"/>
        </w:rPr>
        <w:t>J −2.4</w:t>
      </w:r>
      <w:r>
        <w:rPr>
          <w:rFonts w:ascii="宋体" w:hAnsi="宋体" w:hint="eastAsia"/>
          <w:color w:val="000000"/>
        </w:rPr>
        <w:t>×</w:t>
      </w:r>
      <w:r>
        <w:rPr>
          <w:rFonts w:ascii="Times New Roman" w:eastAsia="Times New Roman" w:hAnsi="Times New Roman" w:cs="Times New Roman"/>
          <w:color w:val="000000"/>
        </w:rPr>
        <w:t>10</w:t>
      </w:r>
      <w:r>
        <w:rPr>
          <w:rFonts w:ascii="Times New Roman" w:eastAsia="Times New Roman" w:hAnsi="Times New Roman" w:cs="Times New Roman"/>
          <w:color w:val="000000"/>
          <w:vertAlign w:val="superscript"/>
        </w:rPr>
        <w:t>4</w:t>
      </w:r>
      <w:r>
        <w:rPr>
          <w:rFonts w:ascii="Times New Roman" w:eastAsia="Times New Roman" w:hAnsi="Times New Roman" w:cs="Times New Roman"/>
          <w:color w:val="000000"/>
        </w:rPr>
        <w:t>J =6×10</w:t>
      </w:r>
      <w:r>
        <w:rPr>
          <w:rFonts w:ascii="Times New Roman" w:eastAsia="Times New Roman" w:hAnsi="Times New Roman" w:cs="Times New Roman"/>
          <w:color w:val="000000"/>
          <w:vertAlign w:val="superscript"/>
        </w:rPr>
        <w:t>3</w:t>
      </w:r>
      <w:r>
        <w:rPr>
          <w:rFonts w:ascii="Times New Roman" w:eastAsia="Times New Roman" w:hAnsi="Times New Roman" w:cs="Times New Roman"/>
          <w:color w:val="000000"/>
        </w:rPr>
        <w:t>J</w:t>
      </w:r>
    </w:p>
    <w:p w:rsidR="004870A9" w:rsidRDefault="004870A9" w:rsidP="004870A9">
      <w:pPr>
        <w:spacing w:line="360" w:lineRule="auto"/>
        <w:jc w:val="left"/>
        <w:textAlignment w:val="center"/>
        <w:rPr>
          <w:rFonts w:ascii="宋体" w:hAnsi="宋体"/>
          <w:color w:val="000000"/>
        </w:rPr>
      </w:pPr>
      <w:r>
        <w:rPr>
          <w:rFonts w:ascii="宋体" w:hAnsi="宋体" w:hint="eastAsia"/>
          <w:color w:val="000000"/>
        </w:rPr>
        <w:t>克服动滑轮重力所做的额外功</w:t>
      </w:r>
    </w:p>
    <w:p w:rsidR="004870A9" w:rsidRDefault="004870A9" w:rsidP="004870A9">
      <w:pPr>
        <w:spacing w:line="360" w:lineRule="auto"/>
        <w:jc w:val="center"/>
        <w:textAlignment w:val="center"/>
        <w:rPr>
          <w:rFonts w:ascii="Times New Roman" w:eastAsia="Times New Roman" w:hAnsi="Times New Roman" w:cs="Times New Roman" w:hint="eastAsia"/>
          <w:color w:val="000000"/>
        </w:rPr>
      </w:pPr>
      <w:r>
        <w:rPr>
          <w:rFonts w:ascii="Times New Roman" w:eastAsia="Times New Roman" w:hAnsi="Times New Roman" w:cs="Times New Roman"/>
          <w:i/>
          <w:color w:val="000000"/>
        </w:rPr>
        <w:t>W</w:t>
      </w:r>
      <w:r>
        <w:rPr>
          <w:rFonts w:ascii="宋体" w:hAnsi="宋体" w:hint="eastAsia"/>
          <w:color w:val="000000"/>
          <w:vertAlign w:val="subscript"/>
        </w:rPr>
        <w:t>动</w:t>
      </w:r>
      <w:r>
        <w:rPr>
          <w:rFonts w:ascii="Times New Roman" w:eastAsia="Times New Roman" w:hAnsi="Times New Roman" w:cs="Times New Roman"/>
          <w:color w:val="000000"/>
        </w:rPr>
        <w:t>=</w:t>
      </w:r>
      <w:r>
        <w:rPr>
          <w:rFonts w:ascii="Times New Roman" w:eastAsia="Times New Roman" w:hAnsi="Times New Roman" w:cs="Times New Roman"/>
          <w:i/>
          <w:color w:val="000000"/>
        </w:rPr>
        <w:t>G</w:t>
      </w:r>
      <w:r>
        <w:rPr>
          <w:rFonts w:ascii="宋体" w:hAnsi="宋体" w:hint="eastAsia"/>
          <w:color w:val="000000"/>
          <w:vertAlign w:val="subscript"/>
        </w:rPr>
        <w:t>动</w:t>
      </w:r>
      <w:r>
        <w:rPr>
          <w:rFonts w:ascii="Times New Roman" w:eastAsia="Times New Roman" w:hAnsi="Times New Roman" w:cs="Times New Roman"/>
          <w:i/>
          <w:color w:val="000000"/>
        </w:rPr>
        <w:t>h</w:t>
      </w:r>
      <w:r>
        <w:rPr>
          <w:rFonts w:ascii="Times New Roman" w:eastAsia="Times New Roman" w:hAnsi="Times New Roman" w:cs="Times New Roman"/>
          <w:color w:val="000000"/>
        </w:rPr>
        <w:t>=</w:t>
      </w:r>
      <w:r>
        <w:rPr>
          <w:rFonts w:ascii="Times New Roman" w:eastAsia="Times New Roman" w:hAnsi="Times New Roman" w:cs="Times New Roman"/>
          <w:i/>
          <w:color w:val="000000"/>
        </w:rPr>
        <w:t>m</w:t>
      </w:r>
      <w:r>
        <w:rPr>
          <w:rFonts w:ascii="宋体" w:hAnsi="宋体" w:hint="eastAsia"/>
          <w:color w:val="000000"/>
          <w:vertAlign w:val="subscript"/>
        </w:rPr>
        <w:t>动</w:t>
      </w:r>
      <w:proofErr w:type="spellStart"/>
      <w:r>
        <w:rPr>
          <w:rFonts w:ascii="Times New Roman" w:eastAsia="Times New Roman" w:hAnsi="Times New Roman" w:cs="Times New Roman"/>
          <w:i/>
          <w:color w:val="000000"/>
        </w:rPr>
        <w:t>gh</w:t>
      </w:r>
      <w:proofErr w:type="spellEnd"/>
      <w:r>
        <w:rPr>
          <w:rFonts w:ascii="Times New Roman" w:eastAsia="Times New Roman" w:hAnsi="Times New Roman" w:cs="Times New Roman"/>
          <w:color w:val="000000"/>
        </w:rPr>
        <w:t>=40kg</w:t>
      </w:r>
      <w:r>
        <w:object w:dxaOrig="180" w:dyaOrig="195">
          <v:shape id="_x0000_i1052" type="#_x0000_t75" alt="学科网(www.zxxk.com)--教育资源门户，提供试卷、教案、课件、论文、素材以及各类教学资源下载，还有大量而丰富的教学相关资讯！" style="width:9pt;height:10pt" o:ole="">
            <v:imagedata r:id="rId76" o:title="eqId125def3606544bc58ccdd097b4c3556a"/>
          </v:shape>
          <o:OLEObject Type="Embed" ProgID="Equation.DSMT4" ShapeID="_x0000_i1052" DrawAspect="Content" ObjectID="_1659720883" r:id="rId89"/>
        </w:object>
      </w:r>
      <w:r>
        <w:rPr>
          <w:rFonts w:ascii="Times New Roman" w:eastAsia="Times New Roman" w:hAnsi="Times New Roman" w:cs="Times New Roman"/>
          <w:color w:val="000000"/>
        </w:rPr>
        <w:t>10N/kg</w:t>
      </w:r>
      <w:r>
        <w:object w:dxaOrig="180" w:dyaOrig="195">
          <v:shape id="_x0000_i1053" type="#_x0000_t75" alt="学科网(www.zxxk.com)--教育资源门户，提供试卷、教案、课件、论文、素材以及各类教学资源下载，还有大量而丰富的教学相关资讯！" style="width:9pt;height:10pt" o:ole="">
            <v:imagedata r:id="rId76" o:title="eqId125def3606544bc58ccdd097b4c3556a"/>
          </v:shape>
          <o:OLEObject Type="Embed" ProgID="Equation.DSMT4" ShapeID="_x0000_i1053" DrawAspect="Content" ObjectID="_1659720884" r:id="rId90"/>
        </w:object>
      </w:r>
      <w:r>
        <w:rPr>
          <w:rFonts w:ascii="Times New Roman" w:eastAsia="Times New Roman" w:hAnsi="Times New Roman" w:cs="Times New Roman"/>
          <w:color w:val="000000"/>
        </w:rPr>
        <w:t>2m=800J</w:t>
      </w:r>
    </w:p>
    <w:p w:rsidR="004870A9" w:rsidRDefault="004870A9" w:rsidP="004870A9">
      <w:pPr>
        <w:spacing w:line="360" w:lineRule="auto"/>
        <w:jc w:val="left"/>
        <w:textAlignment w:val="center"/>
        <w:rPr>
          <w:rFonts w:ascii="宋体" w:hAnsi="宋体"/>
          <w:color w:val="000000"/>
        </w:rPr>
      </w:pPr>
      <w:r>
        <w:rPr>
          <w:rFonts w:ascii="宋体" w:hAnsi="宋体" w:hint="eastAsia"/>
          <w:color w:val="000000"/>
        </w:rPr>
        <w:t>克服摩擦和钢丝绳重所做的功</w:t>
      </w:r>
    </w:p>
    <w:p w:rsidR="004870A9" w:rsidRDefault="004870A9" w:rsidP="004870A9">
      <w:pPr>
        <w:spacing w:line="360" w:lineRule="auto"/>
        <w:jc w:val="center"/>
        <w:textAlignment w:val="center"/>
        <w:rPr>
          <w:rFonts w:ascii="Times New Roman" w:eastAsia="Times New Roman" w:hAnsi="Times New Roman" w:cs="Times New Roman" w:hint="eastAsia"/>
          <w:color w:val="000000"/>
        </w:rPr>
      </w:pPr>
      <w:r>
        <w:rPr>
          <w:rFonts w:ascii="Times New Roman" w:eastAsia="Times New Roman" w:hAnsi="Times New Roman" w:cs="Times New Roman"/>
          <w:i/>
          <w:color w:val="000000"/>
        </w:rPr>
        <w:t>W</w:t>
      </w:r>
      <w:r>
        <w:rPr>
          <w:rFonts w:ascii="宋体" w:hAnsi="宋体" w:hint="eastAsia"/>
          <w:color w:val="000000"/>
        </w:rPr>
        <w:t>′</w:t>
      </w:r>
      <w:r>
        <w:rPr>
          <w:rFonts w:ascii="Times New Roman" w:eastAsia="Times New Roman" w:hAnsi="Times New Roman" w:cs="Times New Roman"/>
          <w:color w:val="000000"/>
        </w:rPr>
        <w:t xml:space="preserve">= </w:t>
      </w:r>
      <w:r>
        <w:rPr>
          <w:rFonts w:ascii="Times New Roman" w:eastAsia="Times New Roman" w:hAnsi="Times New Roman" w:cs="Times New Roman"/>
          <w:i/>
          <w:color w:val="000000"/>
        </w:rPr>
        <w:t>W</w:t>
      </w:r>
      <w:r>
        <w:rPr>
          <w:rFonts w:ascii="宋体" w:hAnsi="宋体" w:hint="eastAsia"/>
          <w:color w:val="000000"/>
          <w:vertAlign w:val="subscript"/>
        </w:rPr>
        <w:t>额</w:t>
      </w:r>
      <w:r>
        <w:rPr>
          <w:rFonts w:ascii="Times New Roman" w:eastAsia="Times New Roman" w:hAnsi="Times New Roman" w:cs="Times New Roman"/>
          <w:color w:val="000000"/>
        </w:rPr>
        <w:t>−</w:t>
      </w:r>
      <w:r>
        <w:rPr>
          <w:rFonts w:ascii="Times New Roman" w:eastAsia="Times New Roman" w:hAnsi="Times New Roman" w:cs="Times New Roman"/>
          <w:i/>
          <w:color w:val="000000"/>
        </w:rPr>
        <w:t xml:space="preserve"> W</w:t>
      </w:r>
      <w:r>
        <w:rPr>
          <w:rFonts w:ascii="宋体" w:hAnsi="宋体" w:hint="eastAsia"/>
          <w:color w:val="000000"/>
          <w:vertAlign w:val="subscript"/>
        </w:rPr>
        <w:t>动</w:t>
      </w:r>
      <w:r>
        <w:rPr>
          <w:rFonts w:ascii="Times New Roman" w:eastAsia="Times New Roman" w:hAnsi="Times New Roman" w:cs="Times New Roman"/>
          <w:color w:val="000000"/>
        </w:rPr>
        <w:t>=6×10</w:t>
      </w:r>
      <w:r>
        <w:rPr>
          <w:rFonts w:ascii="Times New Roman" w:eastAsia="Times New Roman" w:hAnsi="Times New Roman" w:cs="Times New Roman"/>
          <w:color w:val="000000"/>
          <w:vertAlign w:val="superscript"/>
        </w:rPr>
        <w:t>3</w:t>
      </w:r>
      <w:r>
        <w:rPr>
          <w:rFonts w:ascii="Times New Roman" w:eastAsia="Times New Roman" w:hAnsi="Times New Roman" w:cs="Times New Roman"/>
          <w:color w:val="000000"/>
        </w:rPr>
        <w:t>J-800J =5.2</w:t>
      </w:r>
      <w:r>
        <w:rPr>
          <w:rFonts w:ascii="宋体" w:hAnsi="宋体" w:hint="eastAsia"/>
          <w:color w:val="000000"/>
        </w:rPr>
        <w:t>×</w:t>
      </w:r>
      <w:r>
        <w:rPr>
          <w:rFonts w:ascii="Times New Roman" w:eastAsia="Times New Roman" w:hAnsi="Times New Roman" w:cs="Times New Roman"/>
          <w:color w:val="000000"/>
        </w:rPr>
        <w:t>10</w:t>
      </w:r>
      <w:r>
        <w:rPr>
          <w:rFonts w:ascii="Times New Roman" w:eastAsia="Times New Roman" w:hAnsi="Times New Roman" w:cs="Times New Roman"/>
          <w:color w:val="000000"/>
          <w:vertAlign w:val="superscript"/>
        </w:rPr>
        <w:t>3</w:t>
      </w:r>
      <w:r>
        <w:rPr>
          <w:rFonts w:ascii="Times New Roman" w:eastAsia="Times New Roman" w:hAnsi="Times New Roman" w:cs="Times New Roman"/>
          <w:color w:val="000000"/>
        </w:rPr>
        <w:t>J</w:t>
      </w:r>
    </w:p>
    <w:p w:rsidR="004870A9" w:rsidRDefault="004870A9" w:rsidP="004870A9">
      <w:pPr>
        <w:spacing w:line="360" w:lineRule="auto"/>
        <w:jc w:val="left"/>
        <w:textAlignment w:val="center"/>
        <w:rPr>
          <w:rFonts w:ascii="宋体" w:hAnsi="宋体"/>
          <w:color w:val="000000"/>
        </w:rPr>
      </w:pPr>
      <w:r>
        <w:rPr>
          <w:rFonts w:ascii="宋体" w:hAnsi="宋体" w:hint="eastAsia"/>
          <w:color w:val="000000"/>
        </w:rPr>
        <w:t>克服摩擦和钢丝绳重所做</w:t>
      </w:r>
      <w:r>
        <w:rPr>
          <w:rFonts w:ascii="宋体" w:hAnsi="宋体"/>
          <w:noProof/>
          <w:color w:val="000000"/>
        </w:rPr>
        <w:drawing>
          <wp:inline distT="0" distB="0" distL="0" distR="0">
            <wp:extent cx="133350" cy="184150"/>
            <wp:effectExtent l="0" t="0" r="0" b="6350"/>
            <wp:docPr id="160" name="图片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33350" cy="184150"/>
                    </a:xfrm>
                    <a:prstGeom prst="rect">
                      <a:avLst/>
                    </a:prstGeom>
                    <a:noFill/>
                    <a:ln>
                      <a:noFill/>
                    </a:ln>
                  </pic:spPr>
                </pic:pic>
              </a:graphicData>
            </a:graphic>
          </wp:inline>
        </w:drawing>
      </w:r>
      <w:r>
        <w:rPr>
          <w:rFonts w:ascii="宋体" w:hAnsi="宋体" w:hint="eastAsia"/>
          <w:color w:val="000000"/>
        </w:rPr>
        <w:t>功为</w:t>
      </w:r>
      <w:r>
        <w:rPr>
          <w:rFonts w:ascii="Times New Roman" w:eastAsia="Times New Roman" w:hAnsi="Times New Roman" w:cs="Times New Roman"/>
          <w:color w:val="000000"/>
        </w:rPr>
        <w:t>5.2</w:t>
      </w:r>
      <w:r>
        <w:rPr>
          <w:rFonts w:ascii="宋体" w:hAnsi="宋体" w:hint="eastAsia"/>
          <w:color w:val="000000"/>
        </w:rPr>
        <w:t>×</w:t>
      </w:r>
      <w:r>
        <w:rPr>
          <w:rFonts w:ascii="Times New Roman" w:eastAsia="Times New Roman" w:hAnsi="Times New Roman" w:cs="Times New Roman"/>
          <w:color w:val="000000"/>
        </w:rPr>
        <w:t>10</w:t>
      </w:r>
      <w:r>
        <w:rPr>
          <w:rFonts w:ascii="Times New Roman" w:eastAsia="Times New Roman" w:hAnsi="Times New Roman" w:cs="Times New Roman"/>
          <w:color w:val="000000"/>
          <w:vertAlign w:val="superscript"/>
        </w:rPr>
        <w:t>3</w:t>
      </w:r>
      <w:r>
        <w:rPr>
          <w:rFonts w:ascii="Times New Roman" w:eastAsia="Times New Roman" w:hAnsi="Times New Roman" w:cs="Times New Roman"/>
          <w:color w:val="000000"/>
        </w:rPr>
        <w:t>J</w:t>
      </w:r>
      <w:r>
        <w:rPr>
          <w:rFonts w:ascii="宋体" w:hAnsi="宋体" w:hint="eastAsia"/>
          <w:color w:val="000000"/>
        </w:rPr>
        <w:t>。</w:t>
      </w:r>
    </w:p>
    <w:p w:rsidR="004870A9" w:rsidRDefault="004870A9" w:rsidP="004870A9">
      <w:pPr>
        <w:spacing w:line="360" w:lineRule="auto"/>
        <w:jc w:val="left"/>
        <w:textAlignment w:val="center"/>
        <w:rPr>
          <w:rFonts w:ascii="宋体" w:hAnsi="宋体" w:hint="eastAsia"/>
          <w:color w:val="000000"/>
        </w:rPr>
      </w:pPr>
      <w:r>
        <w:rPr>
          <w:rFonts w:ascii="宋体" w:hAnsi="宋体" w:hint="eastAsia"/>
          <w:color w:val="000000"/>
        </w:rPr>
        <w:t>答：</w:t>
      </w:r>
      <w:r>
        <w:rPr>
          <w:rFonts w:ascii="Times New Roman" w:eastAsia="Times New Roman" w:hAnsi="Times New Roman" w:cs="Times New Roman"/>
          <w:color w:val="000000"/>
        </w:rPr>
        <w:t>(1)</w:t>
      </w:r>
      <w:r>
        <w:rPr>
          <w:rFonts w:ascii="宋体" w:hAnsi="宋体" w:hint="eastAsia"/>
          <w:color w:val="000000"/>
        </w:rPr>
        <w:t>提升重物做的有用功为</w:t>
      </w:r>
      <w:r>
        <w:rPr>
          <w:rFonts w:ascii="Times New Roman" w:eastAsia="Times New Roman" w:hAnsi="Times New Roman" w:cs="Times New Roman"/>
          <w:color w:val="000000"/>
        </w:rPr>
        <w:t>2.4</w:t>
      </w:r>
      <w:r>
        <w:rPr>
          <w:rFonts w:ascii="宋体" w:hAnsi="宋体" w:hint="eastAsia"/>
          <w:color w:val="000000"/>
        </w:rPr>
        <w:t>×</w:t>
      </w:r>
      <w:r>
        <w:rPr>
          <w:rFonts w:ascii="Times New Roman" w:eastAsia="Times New Roman" w:hAnsi="Times New Roman" w:cs="Times New Roman"/>
          <w:color w:val="000000"/>
        </w:rPr>
        <w:t>10</w:t>
      </w:r>
      <w:r>
        <w:rPr>
          <w:rFonts w:ascii="Times New Roman" w:eastAsia="Times New Roman" w:hAnsi="Times New Roman" w:cs="Times New Roman"/>
          <w:color w:val="000000"/>
          <w:vertAlign w:val="superscript"/>
        </w:rPr>
        <w:t>4</w:t>
      </w:r>
      <w:r>
        <w:rPr>
          <w:rFonts w:ascii="Times New Roman" w:eastAsia="Times New Roman" w:hAnsi="Times New Roman" w:cs="Times New Roman"/>
          <w:color w:val="000000"/>
        </w:rPr>
        <w:t>J</w:t>
      </w:r>
      <w:r>
        <w:rPr>
          <w:rFonts w:ascii="宋体" w:hAnsi="宋体" w:hint="eastAsia"/>
          <w:color w:val="000000"/>
        </w:rPr>
        <w:t>；</w:t>
      </w:r>
    </w:p>
    <w:p w:rsidR="004870A9" w:rsidRDefault="004870A9" w:rsidP="004870A9">
      <w:pPr>
        <w:spacing w:line="360" w:lineRule="auto"/>
        <w:jc w:val="left"/>
        <w:textAlignment w:val="center"/>
        <w:rPr>
          <w:rFonts w:ascii="宋体" w:hAnsi="宋体" w:hint="eastAsia"/>
          <w:color w:val="000000"/>
        </w:rPr>
      </w:pPr>
      <w:r>
        <w:rPr>
          <w:rFonts w:ascii="Times New Roman" w:eastAsia="Times New Roman" w:hAnsi="Times New Roman" w:cs="Times New Roman"/>
          <w:color w:val="000000"/>
        </w:rPr>
        <w:t xml:space="preserve">(2) </w:t>
      </w:r>
      <w:r>
        <w:rPr>
          <w:rFonts w:ascii="宋体" w:hAnsi="宋体" w:hint="eastAsia"/>
          <w:color w:val="000000"/>
        </w:rPr>
        <w:t>绳端的拉力为</w:t>
      </w:r>
      <w:r>
        <w:rPr>
          <w:rFonts w:ascii="Times New Roman" w:eastAsia="Times New Roman" w:hAnsi="Times New Roman" w:cs="Times New Roman"/>
          <w:color w:val="000000"/>
        </w:rPr>
        <w:t>5</w:t>
      </w:r>
      <w:r>
        <w:rPr>
          <w:rFonts w:ascii="宋体" w:hAnsi="宋体" w:hint="eastAsia"/>
          <w:color w:val="000000"/>
        </w:rPr>
        <w:t>×</w:t>
      </w:r>
      <w:r>
        <w:rPr>
          <w:rFonts w:ascii="Times New Roman" w:eastAsia="Times New Roman" w:hAnsi="Times New Roman" w:cs="Times New Roman"/>
          <w:color w:val="000000"/>
        </w:rPr>
        <w:t>10</w:t>
      </w:r>
      <w:r>
        <w:rPr>
          <w:rFonts w:ascii="Times New Roman" w:eastAsia="Times New Roman" w:hAnsi="Times New Roman" w:cs="Times New Roman"/>
          <w:color w:val="000000"/>
          <w:vertAlign w:val="superscript"/>
        </w:rPr>
        <w:t>3</w:t>
      </w:r>
      <w:r>
        <w:rPr>
          <w:rFonts w:ascii="Times New Roman" w:eastAsia="Times New Roman" w:hAnsi="Times New Roman" w:cs="Times New Roman"/>
          <w:color w:val="000000"/>
        </w:rPr>
        <w:t>N</w:t>
      </w:r>
      <w:r>
        <w:rPr>
          <w:rFonts w:ascii="宋体" w:hAnsi="宋体" w:hint="eastAsia"/>
          <w:color w:val="000000"/>
        </w:rPr>
        <w:t>；</w:t>
      </w:r>
    </w:p>
    <w:p w:rsidR="004870A9" w:rsidRDefault="004870A9" w:rsidP="004870A9">
      <w:pPr>
        <w:spacing w:line="360" w:lineRule="auto"/>
        <w:jc w:val="left"/>
        <w:textAlignment w:val="center"/>
        <w:rPr>
          <w:rFonts w:ascii="宋体" w:hAnsi="宋体" w:hint="eastAsia"/>
          <w:color w:val="000000"/>
        </w:rPr>
      </w:pPr>
      <w:r>
        <w:rPr>
          <w:rFonts w:ascii="Times New Roman" w:eastAsia="Times New Roman" w:hAnsi="Times New Roman" w:cs="Times New Roman"/>
          <w:color w:val="000000"/>
        </w:rPr>
        <w:t xml:space="preserve">(3) </w:t>
      </w:r>
      <w:r>
        <w:rPr>
          <w:rFonts w:ascii="宋体" w:hAnsi="宋体" w:hint="eastAsia"/>
          <w:color w:val="000000"/>
        </w:rPr>
        <w:t>克服摩擦和钢丝绳重所做的功为</w:t>
      </w:r>
      <w:r>
        <w:rPr>
          <w:rFonts w:ascii="Times New Roman" w:eastAsia="Times New Roman" w:hAnsi="Times New Roman" w:cs="Times New Roman"/>
          <w:color w:val="000000"/>
        </w:rPr>
        <w:t>5.2</w:t>
      </w:r>
      <w:r>
        <w:rPr>
          <w:rFonts w:ascii="宋体" w:hAnsi="宋体" w:hint="eastAsia"/>
          <w:color w:val="000000"/>
        </w:rPr>
        <w:t>×</w:t>
      </w:r>
      <w:r>
        <w:rPr>
          <w:rFonts w:ascii="Times New Roman" w:eastAsia="Times New Roman" w:hAnsi="Times New Roman" w:cs="Times New Roman"/>
          <w:color w:val="000000"/>
        </w:rPr>
        <w:t>10</w:t>
      </w:r>
      <w:r>
        <w:rPr>
          <w:rFonts w:ascii="Times New Roman" w:eastAsia="Times New Roman" w:hAnsi="Times New Roman" w:cs="Times New Roman"/>
          <w:color w:val="000000"/>
          <w:vertAlign w:val="superscript"/>
        </w:rPr>
        <w:t>3</w:t>
      </w:r>
      <w:r>
        <w:rPr>
          <w:rFonts w:ascii="Times New Roman" w:eastAsia="Times New Roman" w:hAnsi="Times New Roman" w:cs="Times New Roman"/>
          <w:color w:val="000000"/>
        </w:rPr>
        <w:t>J</w:t>
      </w:r>
      <w:r>
        <w:rPr>
          <w:rFonts w:ascii="宋体" w:hAnsi="宋体" w:hint="eastAsia"/>
          <w:color w:val="000000"/>
        </w:rPr>
        <w:t>。</w:t>
      </w:r>
    </w:p>
    <w:p w:rsidR="004870A9" w:rsidRDefault="004870A9" w:rsidP="004870A9">
      <w:pPr>
        <w:spacing w:line="360" w:lineRule="auto"/>
        <w:jc w:val="left"/>
        <w:textAlignment w:val="center"/>
        <w:rPr>
          <w:rFonts w:ascii="宋体" w:hAnsi="宋体" w:hint="eastAsia"/>
          <w:color w:val="000000"/>
        </w:rPr>
      </w:pPr>
      <w:r>
        <w:rPr>
          <w:color w:val="000000"/>
        </w:rPr>
        <w:t>18.</w:t>
      </w:r>
      <w:r>
        <w:rPr>
          <w:rFonts w:ascii="宋体" w:hAnsi="宋体" w:hint="eastAsia"/>
          <w:color w:val="000000"/>
        </w:rPr>
        <w:t>如图，电源电压为</w:t>
      </w:r>
      <w:r>
        <w:rPr>
          <w:rFonts w:ascii="Times New Roman" w:eastAsia="Times New Roman" w:hAnsi="Times New Roman" w:cs="Times New Roman"/>
          <w:color w:val="000000"/>
        </w:rPr>
        <w:t>12V</w:t>
      </w:r>
      <w:r>
        <w:rPr>
          <w:rFonts w:ascii="宋体" w:hAnsi="宋体" w:hint="eastAsia"/>
          <w:color w:val="000000"/>
        </w:rPr>
        <w:t>，灯泡</w:t>
      </w:r>
      <w:r>
        <w:rPr>
          <w:rFonts w:ascii="Times New Roman" w:eastAsia="Times New Roman" w:hAnsi="Times New Roman" w:cs="Times New Roman"/>
          <w:color w:val="000000"/>
        </w:rPr>
        <w:t>L</w:t>
      </w:r>
      <w:r>
        <w:rPr>
          <w:rFonts w:ascii="宋体" w:hAnsi="宋体" w:hint="eastAsia"/>
          <w:color w:val="000000"/>
        </w:rPr>
        <w:t>的规格为“</w:t>
      </w:r>
      <w:r>
        <w:rPr>
          <w:rFonts w:ascii="Times New Roman" w:eastAsia="Times New Roman" w:hAnsi="Times New Roman" w:cs="Times New Roman"/>
          <w:color w:val="000000"/>
        </w:rPr>
        <w:t>6V</w:t>
      </w:r>
      <w:r>
        <w:rPr>
          <w:rFonts w:ascii="宋体" w:hAnsi="宋体" w:hint="eastAsia"/>
          <w:color w:val="000000"/>
        </w:rPr>
        <w:t xml:space="preserve">　</w:t>
      </w:r>
      <w:r>
        <w:rPr>
          <w:rFonts w:ascii="Times New Roman" w:eastAsia="Times New Roman" w:hAnsi="Times New Roman" w:cs="Times New Roman"/>
          <w:color w:val="000000"/>
        </w:rPr>
        <w:t>3W</w:t>
      </w:r>
      <w:r>
        <w:rPr>
          <w:rFonts w:ascii="宋体" w:hAnsi="宋体" w:hint="eastAsia"/>
          <w:color w:val="000000"/>
        </w:rPr>
        <w:t>”，滑动变阻器</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宋体" w:hAnsi="宋体" w:hint="eastAsia"/>
          <w:color w:val="000000"/>
        </w:rPr>
        <w:t>上标有“</w:t>
      </w:r>
      <w:r>
        <w:rPr>
          <w:rFonts w:ascii="Times New Roman" w:eastAsia="Times New Roman" w:hAnsi="Times New Roman" w:cs="Times New Roman"/>
          <w:color w:val="000000"/>
        </w:rPr>
        <w:t>20Ω 1A</w:t>
      </w:r>
      <w:r>
        <w:rPr>
          <w:rFonts w:ascii="宋体" w:hAnsi="宋体" w:hint="eastAsia"/>
          <w:color w:val="000000"/>
        </w:rPr>
        <w:t>”，</w:t>
      </w:r>
      <w:r>
        <w:object w:dxaOrig="960" w:dyaOrig="360">
          <v:shape id="_x0000_i1054" type="#_x0000_t75" alt="学科网(www.zxxk.com)--教育资源门户，提供试卷、教案、课件、论文、素材以及各类教学资源下载，还有大量而丰富的教学相关资讯！" style="width:48pt;height:18pt" o:ole="">
            <v:imagedata r:id="rId91" o:title="eqIdd6c68c41df234547b7dab8b653657953"/>
          </v:shape>
          <o:OLEObject Type="Embed" ProgID="Equation.DSMT4" ShapeID="_x0000_i1054" DrawAspect="Content" ObjectID="_1659720885" r:id="rId92"/>
        </w:object>
      </w:r>
      <w:r>
        <w:rPr>
          <w:rFonts w:ascii="宋体" w:hAnsi="宋体" w:hint="eastAsia"/>
          <w:color w:val="000000"/>
        </w:rPr>
        <w:t>，电流表量程为</w:t>
      </w:r>
      <w:r>
        <w:object w:dxaOrig="720" w:dyaOrig="285">
          <v:shape id="_x0000_i1055" type="#_x0000_t75" alt="学科网(www.zxxk.com)--教育资源门户，提供试卷、教案、课件、论文、素材以及各类教学资源下载，还有大量而丰富的教学相关资讯！" style="width:36pt;height:14.5pt" o:ole="">
            <v:imagedata r:id="rId93" o:title="eqId54c056d4bf99424290cdb2ed56d59e9a"/>
          </v:shape>
          <o:OLEObject Type="Embed" ProgID="Equation.DSMT4" ShapeID="_x0000_i1055" DrawAspect="Content" ObjectID="_1659720886" r:id="rId94"/>
        </w:object>
      </w:r>
      <w:r>
        <w:rPr>
          <w:rFonts w:ascii="宋体" w:hAnsi="宋体" w:hint="eastAsia"/>
          <w:color w:val="000000"/>
        </w:rPr>
        <w:t>。将开关</w:t>
      </w:r>
      <w:r>
        <w:rPr>
          <w:rFonts w:ascii="Times New Roman" w:eastAsia="Times New Roman" w:hAnsi="Times New Roman" w:cs="Times New Roman"/>
          <w:color w:val="000000"/>
        </w:rPr>
        <w:t>S</w:t>
      </w:r>
      <w:r>
        <w:rPr>
          <w:rFonts w:ascii="宋体" w:hAnsi="宋体" w:hint="eastAsia"/>
          <w:color w:val="000000"/>
        </w:rPr>
        <w:t>闭合，</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1</w:t>
      </w:r>
      <w:r>
        <w:rPr>
          <w:rFonts w:ascii="MS Mincho" w:eastAsia="MS Mincho" w:hAnsi="MS Mincho" w:cs="MS Mincho" w:hint="eastAsia"/>
          <w:color w:val="000000"/>
        </w:rPr>
        <w:t>､</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2</w:t>
      </w:r>
      <w:r>
        <w:rPr>
          <w:rFonts w:ascii="宋体" w:hAnsi="宋体" w:hint="eastAsia"/>
          <w:color w:val="000000"/>
        </w:rPr>
        <w:t>断开，调节变阻器使灯泡正常发光</w:t>
      </w:r>
      <w:r>
        <w:rPr>
          <w:rFonts w:ascii="MS Mincho" w:eastAsia="MS Mincho" w:hAnsi="MS Mincho" w:cs="MS Mincho" w:hint="eastAsia"/>
          <w:color w:val="000000"/>
        </w:rPr>
        <w:t>｡</w:t>
      </w:r>
    </w:p>
    <w:p w:rsidR="004870A9" w:rsidRDefault="004870A9" w:rsidP="004870A9">
      <w:pPr>
        <w:spacing w:line="360" w:lineRule="auto"/>
        <w:jc w:val="left"/>
        <w:textAlignment w:val="center"/>
        <w:rPr>
          <w:rFonts w:ascii="宋体" w:hAnsi="宋体" w:hint="eastAsia"/>
          <w:color w:val="000000"/>
        </w:rPr>
      </w:pPr>
      <w:r>
        <w:rPr>
          <w:rFonts w:ascii="Times New Roman" w:eastAsia="Times New Roman" w:hAnsi="Times New Roman" w:cs="Times New Roman"/>
          <w:color w:val="000000"/>
        </w:rPr>
        <w:t>(1)</w:t>
      </w:r>
      <w:r>
        <w:rPr>
          <w:rFonts w:ascii="宋体" w:hAnsi="宋体" w:hint="eastAsia"/>
          <w:color w:val="000000"/>
        </w:rPr>
        <w:t>求灯泡正常发光时的电阻；</w:t>
      </w:r>
    </w:p>
    <w:p w:rsidR="004870A9" w:rsidRDefault="004870A9" w:rsidP="004870A9">
      <w:pPr>
        <w:spacing w:line="360" w:lineRule="auto"/>
        <w:jc w:val="left"/>
        <w:textAlignment w:val="center"/>
        <w:rPr>
          <w:rFonts w:ascii="宋体" w:hAnsi="宋体" w:hint="eastAsia"/>
          <w:color w:val="000000"/>
        </w:rPr>
      </w:pPr>
      <w:r>
        <w:rPr>
          <w:rFonts w:ascii="Times New Roman" w:eastAsia="Times New Roman" w:hAnsi="Times New Roman" w:cs="Times New Roman"/>
          <w:color w:val="000000"/>
        </w:rPr>
        <w:t>(2)</w:t>
      </w:r>
      <w:r>
        <w:rPr>
          <w:rFonts w:ascii="宋体" w:hAnsi="宋体" w:hint="eastAsia"/>
          <w:color w:val="000000"/>
        </w:rPr>
        <w:t>求滑动变阻器</w:t>
      </w:r>
      <w:r>
        <w:rPr>
          <w:rFonts w:ascii="Times New Roman" w:eastAsia="Times New Roman" w:hAnsi="Times New Roman" w:cs="Times New Roman"/>
          <w:color w:val="000000"/>
        </w:rPr>
        <w:t>10s</w:t>
      </w:r>
      <w:r>
        <w:rPr>
          <w:rFonts w:ascii="宋体" w:hAnsi="宋体" w:hint="eastAsia"/>
          <w:color w:val="000000"/>
        </w:rPr>
        <w:t>内消耗的电能；</w:t>
      </w:r>
    </w:p>
    <w:p w:rsidR="004870A9" w:rsidRDefault="004870A9" w:rsidP="004870A9">
      <w:pPr>
        <w:spacing w:line="360" w:lineRule="auto"/>
        <w:jc w:val="left"/>
        <w:textAlignment w:val="center"/>
        <w:rPr>
          <w:rFonts w:ascii="宋体" w:hAnsi="宋体" w:hint="eastAsia"/>
          <w:color w:val="000000"/>
        </w:rPr>
      </w:pPr>
      <w:r>
        <w:rPr>
          <w:rFonts w:ascii="Times New Roman" w:eastAsia="Times New Roman" w:hAnsi="Times New Roman" w:cs="Times New Roman"/>
          <w:color w:val="000000"/>
        </w:rPr>
        <w:t>(3)</w:t>
      </w:r>
      <w:r>
        <w:rPr>
          <w:rFonts w:ascii="宋体" w:hAnsi="宋体" w:hint="eastAsia"/>
          <w:color w:val="000000"/>
        </w:rPr>
        <w:t>将开关</w:t>
      </w:r>
      <w:r>
        <w:rPr>
          <w:rFonts w:ascii="Times New Roman" w:eastAsia="Times New Roman" w:hAnsi="Times New Roman" w:cs="Times New Roman"/>
          <w:color w:val="000000"/>
        </w:rPr>
        <w:t>S</w:t>
      </w:r>
      <w:r>
        <w:rPr>
          <w:rFonts w:ascii="宋体" w:hAnsi="宋体" w:hint="eastAsia"/>
          <w:color w:val="000000"/>
        </w:rPr>
        <w:t>、</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1</w:t>
      </w:r>
      <w:r>
        <w:rPr>
          <w:rFonts w:ascii="宋体" w:hAnsi="宋体" w:hint="eastAsia"/>
          <w:color w:val="000000"/>
        </w:rPr>
        <w:t>、</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2</w:t>
      </w:r>
      <w:r>
        <w:rPr>
          <w:rFonts w:ascii="宋体" w:hAnsi="宋体" w:hint="eastAsia"/>
          <w:color w:val="000000"/>
        </w:rPr>
        <w:t>都闭合，移动滑片</w:t>
      </w:r>
      <w:r>
        <w:rPr>
          <w:rFonts w:ascii="Times New Roman" w:eastAsia="Times New Roman" w:hAnsi="Times New Roman" w:cs="Times New Roman"/>
          <w:color w:val="000000"/>
        </w:rPr>
        <w:t>P</w:t>
      </w:r>
      <w:r>
        <w:rPr>
          <w:rFonts w:ascii="宋体" w:hAnsi="宋体" w:hint="eastAsia"/>
          <w:color w:val="000000"/>
        </w:rPr>
        <w:t>且电路安全，求</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宋体" w:hAnsi="宋体" w:hint="eastAsia"/>
          <w:color w:val="000000"/>
        </w:rPr>
        <w:t>与</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2</w:t>
      </w:r>
      <w:r>
        <w:rPr>
          <w:rFonts w:ascii="宋体" w:hAnsi="宋体" w:hint="eastAsia"/>
          <w:color w:val="000000"/>
        </w:rPr>
        <w:t>功率之比的最大值。</w:t>
      </w:r>
    </w:p>
    <w:p w:rsidR="004870A9" w:rsidRDefault="004870A9" w:rsidP="004870A9">
      <w:pPr>
        <w:spacing w:line="360" w:lineRule="auto"/>
        <w:jc w:val="left"/>
        <w:textAlignment w:val="center"/>
        <w:rPr>
          <w:rFonts w:hint="eastAsia"/>
          <w:color w:val="000000"/>
        </w:rPr>
      </w:pPr>
      <w:r>
        <w:rPr>
          <w:rFonts w:ascii="宋体" w:hAnsi="宋体"/>
          <w:noProof/>
          <w:color w:val="000000"/>
        </w:rPr>
        <w:drawing>
          <wp:inline distT="0" distB="0" distL="0" distR="0">
            <wp:extent cx="1841500" cy="1079500"/>
            <wp:effectExtent l="0" t="0" r="6350" b="6350"/>
            <wp:docPr id="159" name="图片 15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 descr="学科网(www.zxxk.com)--教育资源门户，提供试卷、教案、课件、论文、素材以及各类教学资源下载，还有大量而丰富的教学相关资讯！"/>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1841500" cy="1079500"/>
                    </a:xfrm>
                    <a:prstGeom prst="rect">
                      <a:avLst/>
                    </a:prstGeom>
                    <a:noFill/>
                    <a:ln>
                      <a:noFill/>
                    </a:ln>
                  </pic:spPr>
                </pic:pic>
              </a:graphicData>
            </a:graphic>
          </wp:inline>
        </w:drawing>
      </w:r>
    </w:p>
    <w:p w:rsidR="004870A9" w:rsidRDefault="004870A9" w:rsidP="004870A9">
      <w:pPr>
        <w:spacing w:line="360" w:lineRule="auto"/>
        <w:textAlignment w:val="center"/>
        <w:rPr>
          <w:rFonts w:ascii="Times New Roman" w:eastAsia="Times New Roman" w:hAnsi="Times New Roman" w:cs="Times New Roman"/>
          <w:color w:val="000000"/>
        </w:rPr>
      </w:pPr>
      <w:r>
        <w:rPr>
          <w:rFonts w:hint="eastAsia"/>
          <w:color w:val="2E75B6"/>
        </w:rPr>
        <w:t>【答案】</w:t>
      </w:r>
      <w:r>
        <w:rPr>
          <w:rFonts w:ascii="Times New Roman" w:eastAsia="Times New Roman" w:hAnsi="Times New Roman" w:cs="Times New Roman"/>
          <w:color w:val="000000"/>
        </w:rPr>
        <w:t>(1)</w:t>
      </w:r>
      <w:r>
        <w:object w:dxaOrig="480" w:dyaOrig="255">
          <v:shape id="_x0000_i1056" type="#_x0000_t75" alt="学科网(www.zxxk.com)--教育资源门户，提供试卷、教案、课件、论文、素材以及各类教学资源下载，还有大量而丰富的教学相关资讯！" style="width:24pt;height:13pt" o:ole="">
            <v:imagedata r:id="rId96" o:title="eqIdf0807681e0c44347932db9156a24ddf8"/>
          </v:shape>
          <o:OLEObject Type="Embed" ProgID="Equation.DSMT4" ShapeID="_x0000_i1056" DrawAspect="Content" ObjectID="_1659720887" r:id="rId97"/>
        </w:object>
      </w:r>
      <w:r>
        <w:rPr>
          <w:rFonts w:ascii="宋体" w:hAnsi="宋体" w:hint="eastAsia"/>
          <w:color w:val="000000"/>
        </w:rPr>
        <w:t>；</w:t>
      </w:r>
      <w:r>
        <w:rPr>
          <w:rFonts w:ascii="Times New Roman" w:eastAsia="Times New Roman" w:hAnsi="Times New Roman" w:cs="Times New Roman"/>
          <w:color w:val="000000"/>
        </w:rPr>
        <w:t>(2)</w:t>
      </w:r>
      <w:r>
        <w:object w:dxaOrig="405" w:dyaOrig="285">
          <v:shape id="_x0000_i1057" type="#_x0000_t75" alt="学科网(www.zxxk.com)--教育资源门户，提供试卷、教案、课件、论文、素材以及各类教学资源下载，还有大量而丰富的教学相关资讯！" style="width:20.5pt;height:14.5pt" o:ole="">
            <v:imagedata r:id="rId98" o:title="eqId3452997989b24b9fb75043a6610805e3"/>
          </v:shape>
          <o:OLEObject Type="Embed" ProgID="Equation.DSMT4" ShapeID="_x0000_i1057" DrawAspect="Content" ObjectID="_1659720888" r:id="rId99"/>
        </w:object>
      </w:r>
      <w:r>
        <w:rPr>
          <w:rFonts w:ascii="宋体" w:hAnsi="宋体" w:hint="eastAsia"/>
          <w:color w:val="000000"/>
        </w:rPr>
        <w:t>；</w:t>
      </w:r>
      <w:r>
        <w:rPr>
          <w:rFonts w:ascii="Times New Roman" w:eastAsia="Times New Roman" w:hAnsi="Times New Roman" w:cs="Times New Roman"/>
          <w:color w:val="000000"/>
        </w:rPr>
        <w:t xml:space="preserve">(3) </w:t>
      </w:r>
      <w:r>
        <w:object w:dxaOrig="435" w:dyaOrig="285">
          <v:shape id="_x0000_i1058" type="#_x0000_t75" alt="学科网(www.zxxk.com)--教育资源门户，提供试卷、教案、课件、论文、素材以及各类教学资源下载，还有大量而丰富的教学相关资讯！" style="width:22pt;height:14.5pt" o:ole="">
            <v:imagedata r:id="rId100" o:title="eqId848d2b9bc9b24de88bb82a738b76d3e6"/>
          </v:shape>
          <o:OLEObject Type="Embed" ProgID="Equation.DSMT4" ShapeID="_x0000_i1058" DrawAspect="Content" ObjectID="_1659720889" r:id="rId101"/>
        </w:object>
      </w:r>
    </w:p>
    <w:p w:rsidR="004870A9" w:rsidRDefault="004870A9" w:rsidP="004870A9">
      <w:pPr>
        <w:spacing w:line="360" w:lineRule="auto"/>
        <w:textAlignment w:val="center"/>
        <w:rPr>
          <w:color w:val="000000"/>
        </w:rPr>
      </w:pPr>
      <w:r>
        <w:rPr>
          <w:rFonts w:hint="eastAsia"/>
          <w:color w:val="2E75B6"/>
        </w:rPr>
        <w:t>【解析】</w:t>
      </w:r>
    </w:p>
    <w:p w:rsidR="004870A9" w:rsidRDefault="004870A9" w:rsidP="004870A9">
      <w:pPr>
        <w:spacing w:line="360" w:lineRule="auto"/>
        <w:textAlignment w:val="center"/>
        <w:rPr>
          <w:rFonts w:ascii="宋体" w:hAnsi="宋体"/>
          <w:color w:val="000000"/>
        </w:rPr>
      </w:pPr>
      <w:r>
        <w:rPr>
          <w:rFonts w:hint="eastAsia"/>
          <w:color w:val="000000"/>
        </w:rPr>
        <w:t>【详解】</w:t>
      </w:r>
      <w:r>
        <w:rPr>
          <w:rFonts w:ascii="Times New Roman" w:eastAsia="Times New Roman" w:hAnsi="Times New Roman" w:cs="Times New Roman"/>
          <w:color w:val="000000"/>
        </w:rPr>
        <w:t>(1)</w:t>
      </w:r>
      <w:r>
        <w:rPr>
          <w:rFonts w:ascii="宋体" w:hAnsi="宋体" w:hint="eastAsia"/>
          <w:color w:val="000000"/>
        </w:rPr>
        <w:t>由灯泡的铭牌可知灯泡正常发光时的电阻</w:t>
      </w:r>
    </w:p>
    <w:p w:rsidR="004870A9" w:rsidRDefault="004870A9" w:rsidP="004870A9">
      <w:pPr>
        <w:spacing w:line="360" w:lineRule="auto"/>
        <w:jc w:val="center"/>
        <w:textAlignment w:val="center"/>
        <w:rPr>
          <w:rFonts w:hint="eastAsia"/>
          <w:color w:val="000000"/>
        </w:rPr>
      </w:pPr>
      <w:r>
        <w:object w:dxaOrig="2520" w:dyaOrig="750">
          <v:shape id="_x0000_i1059" type="#_x0000_t75" alt="学科网(www.zxxk.com)--教育资源门户，提供试卷、教案、课件、论文、素材以及各类教学资源下载，还有大量而丰富的教学相关资讯！" style="width:126pt;height:37.5pt" o:ole="">
            <v:imagedata r:id="rId102" o:title="eqId2f235620d21f43e78692ce9518ce934e"/>
          </v:shape>
          <o:OLEObject Type="Embed" ProgID="Equation.DSMT4" ShapeID="_x0000_i1059" DrawAspect="Content" ObjectID="_1659720890" r:id="rId103"/>
        </w:object>
      </w:r>
    </w:p>
    <w:p w:rsidR="004870A9" w:rsidRDefault="004870A9" w:rsidP="004870A9">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hint="eastAsia"/>
          <w:color w:val="000000"/>
        </w:rPr>
        <w:t>将开关</w:t>
      </w:r>
      <w:r>
        <w:rPr>
          <w:rFonts w:ascii="Times New Roman" w:eastAsia="Times New Roman" w:hAnsi="Times New Roman" w:cs="Times New Roman"/>
          <w:color w:val="000000"/>
        </w:rPr>
        <w:t>S</w:t>
      </w:r>
      <w:r>
        <w:rPr>
          <w:rFonts w:ascii="宋体" w:hAnsi="宋体" w:hint="eastAsia"/>
          <w:color w:val="000000"/>
        </w:rPr>
        <w:t>闭合，</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1</w:t>
      </w:r>
      <w:r>
        <w:rPr>
          <w:rFonts w:ascii="PMingLiU" w:eastAsia="PMingLiU" w:hAnsi="PMingLiU" w:cs="PMingLiU" w:hint="eastAsia"/>
          <w:color w:val="000000"/>
        </w:rPr>
        <w:t>､</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2</w:t>
      </w:r>
      <w:r>
        <w:rPr>
          <w:rFonts w:ascii="宋体" w:hAnsi="宋体" w:hint="eastAsia"/>
          <w:color w:val="000000"/>
        </w:rPr>
        <w:t>断开时，滑动变阻器</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宋体" w:hAnsi="宋体" w:hint="eastAsia"/>
          <w:color w:val="000000"/>
        </w:rPr>
        <w:t>和灯泡</w:t>
      </w:r>
      <w:r>
        <w:rPr>
          <w:rFonts w:ascii="Times New Roman" w:eastAsia="Times New Roman" w:hAnsi="Times New Roman" w:cs="Times New Roman"/>
          <w:color w:val="000000"/>
        </w:rPr>
        <w:t>L</w:t>
      </w:r>
      <w:r>
        <w:rPr>
          <w:rFonts w:ascii="宋体" w:hAnsi="宋体" w:hint="eastAsia"/>
          <w:color w:val="000000"/>
        </w:rPr>
        <w:t>串联，此时灯泡正常发光；滑动变阻器</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宋体" w:hAnsi="宋体" w:hint="eastAsia"/>
          <w:color w:val="000000"/>
        </w:rPr>
        <w:t>中的电流和灯泡</w:t>
      </w:r>
      <w:r>
        <w:rPr>
          <w:rFonts w:ascii="Times New Roman" w:eastAsia="Times New Roman" w:hAnsi="Times New Roman" w:cs="Times New Roman"/>
          <w:color w:val="000000"/>
        </w:rPr>
        <w:t>L</w:t>
      </w:r>
      <w:r>
        <w:rPr>
          <w:rFonts w:ascii="宋体" w:hAnsi="宋体" w:hint="eastAsia"/>
          <w:color w:val="000000"/>
        </w:rPr>
        <w:t>的电流相等</w:t>
      </w:r>
    </w:p>
    <w:p w:rsidR="004870A9" w:rsidRDefault="004870A9" w:rsidP="004870A9">
      <w:pPr>
        <w:spacing w:line="360" w:lineRule="auto"/>
        <w:jc w:val="center"/>
        <w:textAlignment w:val="center"/>
        <w:rPr>
          <w:rFonts w:hint="eastAsia"/>
          <w:color w:val="000000"/>
        </w:rPr>
      </w:pPr>
      <w:r>
        <w:object w:dxaOrig="2790" w:dyaOrig="720">
          <v:shape id="_x0000_i1060" type="#_x0000_t75" alt="学科网(www.zxxk.com)--教育资源门户，提供试卷、教案、课件、论文、素材以及各类教学资源下载，还有大量而丰富的教学相关资讯！" style="width:139.5pt;height:36pt" o:ole="">
            <v:imagedata r:id="rId104" o:title="eqId3ab4ecbcfc0e4ca6a523f0e9774f05b3"/>
          </v:shape>
          <o:OLEObject Type="Embed" ProgID="Equation.DSMT4" ShapeID="_x0000_i1060" DrawAspect="Content" ObjectID="_1659720891" r:id="rId105"/>
        </w:object>
      </w:r>
    </w:p>
    <w:p w:rsidR="004870A9" w:rsidRDefault="004870A9" w:rsidP="004870A9">
      <w:pPr>
        <w:spacing w:line="360" w:lineRule="auto"/>
        <w:jc w:val="left"/>
        <w:textAlignment w:val="center"/>
        <w:rPr>
          <w:rFonts w:ascii="宋体" w:hAnsi="宋体"/>
          <w:color w:val="000000"/>
        </w:rPr>
      </w:pPr>
      <w:r>
        <w:rPr>
          <w:rFonts w:ascii="宋体" w:hAnsi="宋体" w:hint="eastAsia"/>
          <w:color w:val="000000"/>
        </w:rPr>
        <w:t>滑动变阻器</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宋体" w:hAnsi="宋体" w:hint="eastAsia"/>
          <w:color w:val="000000"/>
        </w:rPr>
        <w:t>的两端电压</w:t>
      </w:r>
    </w:p>
    <w:p w:rsidR="004870A9" w:rsidRDefault="004870A9" w:rsidP="004870A9">
      <w:pPr>
        <w:spacing w:line="360" w:lineRule="auto"/>
        <w:jc w:val="center"/>
        <w:textAlignment w:val="center"/>
        <w:rPr>
          <w:rFonts w:hint="eastAsia"/>
          <w:color w:val="000000"/>
        </w:rPr>
      </w:pPr>
      <w:r>
        <w:object w:dxaOrig="3240" w:dyaOrig="390">
          <v:shape id="_x0000_i1061" type="#_x0000_t75" alt="学科网(www.zxxk.com)--教育资源门户，提供试卷、教案、课件、论文、素材以及各类教学资源下载，还有大量而丰富的教学相关资讯！" style="width:162pt;height:19.5pt" o:ole="">
            <v:imagedata r:id="rId106" o:title="eqId7c5de712cd71418e8afc12ec67dd26be"/>
          </v:shape>
          <o:OLEObject Type="Embed" ProgID="Equation.DSMT4" ShapeID="_x0000_i1061" DrawAspect="Content" ObjectID="_1659720892" r:id="rId107"/>
        </w:object>
      </w:r>
    </w:p>
    <w:p w:rsidR="004870A9" w:rsidRDefault="004870A9" w:rsidP="004870A9">
      <w:pPr>
        <w:spacing w:line="360" w:lineRule="auto"/>
        <w:jc w:val="left"/>
        <w:textAlignment w:val="center"/>
        <w:rPr>
          <w:rFonts w:ascii="宋体" w:hAnsi="宋体"/>
          <w:color w:val="000000"/>
        </w:rPr>
      </w:pPr>
      <w:r>
        <w:rPr>
          <w:rFonts w:ascii="宋体" w:hAnsi="宋体" w:hint="eastAsia"/>
          <w:color w:val="000000"/>
        </w:rPr>
        <w:t>滑动变阻器</w:t>
      </w:r>
      <w:r>
        <w:rPr>
          <w:rFonts w:ascii="Times New Roman" w:eastAsia="Times New Roman" w:hAnsi="Times New Roman" w:cs="Times New Roman"/>
          <w:color w:val="000000"/>
        </w:rPr>
        <w:t>10s</w:t>
      </w:r>
      <w:r>
        <w:rPr>
          <w:rFonts w:ascii="宋体" w:hAnsi="宋体" w:hint="eastAsia"/>
          <w:color w:val="000000"/>
        </w:rPr>
        <w:t>内消耗的电能</w:t>
      </w:r>
    </w:p>
    <w:p w:rsidR="004870A9" w:rsidRDefault="004870A9" w:rsidP="004870A9">
      <w:pPr>
        <w:spacing w:line="360" w:lineRule="auto"/>
        <w:jc w:val="center"/>
        <w:textAlignment w:val="center"/>
        <w:rPr>
          <w:rFonts w:hint="eastAsia"/>
          <w:color w:val="000000"/>
        </w:rPr>
      </w:pPr>
      <w:r>
        <w:object w:dxaOrig="3510" w:dyaOrig="390">
          <v:shape id="_x0000_i1062" type="#_x0000_t75" alt="学科网(www.zxxk.com)--教育资源门户，提供试卷、教案、课件、论文、素材以及各类教学资源下载，还有大量而丰富的教学相关资讯！" style="width:175.5pt;height:19.5pt" o:ole="">
            <v:imagedata r:id="rId108" o:title="eqId7ed72ea32fc64979b9d9d6b89ac29f40"/>
          </v:shape>
          <o:OLEObject Type="Embed" ProgID="Equation.DSMT4" ShapeID="_x0000_i1062" DrawAspect="Content" ObjectID="_1659720893" r:id="rId109"/>
        </w:object>
      </w:r>
    </w:p>
    <w:p w:rsidR="004870A9" w:rsidRDefault="004870A9" w:rsidP="004870A9">
      <w:pPr>
        <w:spacing w:line="360" w:lineRule="auto"/>
        <w:jc w:val="left"/>
        <w:textAlignment w:val="center"/>
        <w:rPr>
          <w:rFonts w:ascii="宋体" w:hAnsi="宋体"/>
          <w:color w:val="000000"/>
        </w:rPr>
      </w:pPr>
      <w:r>
        <w:rPr>
          <w:rFonts w:ascii="Times New Roman" w:eastAsia="Times New Roman" w:hAnsi="Times New Roman" w:cs="Times New Roman"/>
          <w:color w:val="000000"/>
        </w:rPr>
        <w:t>(3)</w:t>
      </w:r>
      <w:r>
        <w:rPr>
          <w:rFonts w:ascii="宋体" w:hAnsi="宋体" w:hint="eastAsia"/>
          <w:color w:val="000000"/>
        </w:rPr>
        <w:t>当开关</w:t>
      </w:r>
      <w:r>
        <w:rPr>
          <w:rFonts w:ascii="Times New Roman" w:eastAsia="Times New Roman" w:hAnsi="Times New Roman" w:cs="Times New Roman"/>
          <w:color w:val="000000"/>
        </w:rPr>
        <w:t>S</w:t>
      </w:r>
      <w:r>
        <w:rPr>
          <w:rFonts w:ascii="宋体" w:hAnsi="宋体" w:hint="eastAsia"/>
          <w:color w:val="000000"/>
        </w:rPr>
        <w:t>、</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1</w:t>
      </w:r>
      <w:r>
        <w:rPr>
          <w:rFonts w:ascii="宋体" w:hAnsi="宋体" w:hint="eastAsia"/>
          <w:color w:val="000000"/>
        </w:rPr>
        <w:t>、</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2</w:t>
      </w:r>
      <w:r>
        <w:rPr>
          <w:rFonts w:ascii="宋体" w:hAnsi="宋体" w:hint="eastAsia"/>
          <w:color w:val="000000"/>
        </w:rPr>
        <w:t>都闭合时，灯泡</w:t>
      </w:r>
      <w:r>
        <w:rPr>
          <w:rFonts w:ascii="Times New Roman" w:eastAsia="Times New Roman" w:hAnsi="Times New Roman" w:cs="Times New Roman"/>
          <w:color w:val="000000"/>
        </w:rPr>
        <w:t>L</w:t>
      </w:r>
      <w:r>
        <w:rPr>
          <w:rFonts w:ascii="宋体" w:hAnsi="宋体" w:hint="eastAsia"/>
          <w:color w:val="000000"/>
        </w:rPr>
        <w:t>被短路，此时为定值电阻</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2</w:t>
      </w:r>
      <w:r>
        <w:rPr>
          <w:rFonts w:ascii="宋体" w:hAnsi="宋体" w:hint="eastAsia"/>
          <w:color w:val="000000"/>
        </w:rPr>
        <w:t>和滑动变阻器</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宋体" w:hAnsi="宋体" w:hint="eastAsia"/>
          <w:color w:val="000000"/>
        </w:rPr>
        <w:t>并联；</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2</w:t>
      </w:r>
      <w:r>
        <w:rPr>
          <w:rFonts w:ascii="宋体" w:hAnsi="宋体" w:hint="eastAsia"/>
          <w:color w:val="000000"/>
        </w:rPr>
        <w:t>的电流和电压不会发生变化，所以</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2</w:t>
      </w:r>
      <w:r>
        <w:rPr>
          <w:rFonts w:ascii="宋体" w:hAnsi="宋体" w:hint="eastAsia"/>
          <w:color w:val="000000"/>
        </w:rPr>
        <w:t>的功率为定值；滑动变阻器</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宋体" w:hAnsi="宋体" w:hint="eastAsia"/>
          <w:color w:val="000000"/>
        </w:rPr>
        <w:t>的电压为定值，当</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宋体" w:hAnsi="宋体" w:hint="eastAsia"/>
          <w:color w:val="000000"/>
        </w:rPr>
        <w:t>的电流最大时，</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宋体" w:hAnsi="宋体" w:hint="eastAsia"/>
          <w:color w:val="000000"/>
        </w:rPr>
        <w:t>的功率达到最大值，此时</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宋体" w:hAnsi="宋体" w:hint="eastAsia"/>
          <w:color w:val="000000"/>
        </w:rPr>
        <w:t>与</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2</w:t>
      </w:r>
      <w:r>
        <w:rPr>
          <w:rFonts w:ascii="宋体" w:hAnsi="宋体" w:hint="eastAsia"/>
          <w:color w:val="000000"/>
        </w:rPr>
        <w:t>功率之比最大。</w:t>
      </w:r>
    </w:p>
    <w:p w:rsidR="004870A9" w:rsidRDefault="004870A9" w:rsidP="004870A9">
      <w:pPr>
        <w:spacing w:line="360" w:lineRule="auto"/>
        <w:jc w:val="left"/>
        <w:textAlignment w:val="center"/>
        <w:rPr>
          <w:rFonts w:ascii="宋体" w:hAnsi="宋体" w:hint="eastAsia"/>
          <w:color w:val="000000"/>
        </w:rPr>
      </w:pPr>
      <w:r>
        <w:rPr>
          <w:rFonts w:ascii="宋体" w:hAnsi="宋体" w:hint="eastAsia"/>
          <w:color w:val="000000"/>
        </w:rPr>
        <w:t>有题可知，通过</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宋体" w:hAnsi="宋体" w:hint="eastAsia"/>
          <w:color w:val="000000"/>
        </w:rPr>
        <w:t>的最大电流为</w:t>
      </w:r>
    </w:p>
    <w:p w:rsidR="004870A9" w:rsidRDefault="004870A9" w:rsidP="004870A9">
      <w:pPr>
        <w:spacing w:line="360" w:lineRule="auto"/>
        <w:jc w:val="center"/>
        <w:textAlignment w:val="center"/>
        <w:rPr>
          <w:rFonts w:ascii="Times New Roman" w:eastAsia="Times New Roman" w:hAnsi="Times New Roman" w:cs="Times New Roman" w:hint="eastAsia"/>
          <w:color w:val="000000"/>
        </w:rPr>
      </w:pPr>
      <w:r>
        <w:object w:dxaOrig="240" w:dyaOrig="360">
          <v:shape id="_x0000_i1063" type="#_x0000_t75" alt="学科网(www.zxxk.com)--教育资源门户，提供试卷、教案、课件、论文、素材以及各类教学资源下载，还有大量而丰富的教学相关资讯！" style="width:12pt;height:18pt" o:ole="">
            <v:imagedata r:id="rId110" o:title="eqId5c5f1a595a7f43e5b9977aee5fe17187"/>
          </v:shape>
          <o:OLEObject Type="Embed" ProgID="Equation.DSMT4" ShapeID="_x0000_i1063" DrawAspect="Content" ObjectID="_1659720894" r:id="rId111"/>
        </w:object>
      </w:r>
      <w:proofErr w:type="gramStart"/>
      <w:r>
        <w:rPr>
          <w:rFonts w:ascii="Times New Roman" w:eastAsia="Times New Roman" w:hAnsi="Times New Roman" w:cs="Times New Roman"/>
          <w:color w:val="000000"/>
          <w:vertAlign w:val="subscript"/>
        </w:rPr>
        <w:t>max</w:t>
      </w:r>
      <w:r>
        <w:rPr>
          <w:rFonts w:ascii="Times New Roman" w:eastAsia="Times New Roman" w:hAnsi="Times New Roman" w:cs="Times New Roman"/>
          <w:color w:val="000000"/>
        </w:rPr>
        <w:t>=</w:t>
      </w:r>
      <w:proofErr w:type="gramEnd"/>
      <w:r>
        <w:rPr>
          <w:rFonts w:ascii="Times New Roman" w:eastAsia="Times New Roman" w:hAnsi="Times New Roman" w:cs="Times New Roman"/>
          <w:color w:val="000000"/>
        </w:rPr>
        <w:t>1A</w:t>
      </w:r>
    </w:p>
    <w:p w:rsidR="004870A9" w:rsidRDefault="004870A9" w:rsidP="004870A9">
      <w:pPr>
        <w:spacing w:line="360" w:lineRule="auto"/>
        <w:jc w:val="left"/>
        <w:textAlignment w:val="center"/>
        <w:rPr>
          <w:rFonts w:ascii="宋体" w:hAnsi="宋体"/>
          <w:color w:val="000000"/>
        </w:rPr>
      </w:pP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2</w:t>
      </w:r>
      <w:r>
        <w:rPr>
          <w:rFonts w:ascii="宋体" w:hAnsi="宋体" w:hint="eastAsia"/>
          <w:color w:val="000000"/>
        </w:rPr>
        <w:t>的电流</w:t>
      </w:r>
    </w:p>
    <w:p w:rsidR="004870A9" w:rsidRDefault="004870A9" w:rsidP="004870A9">
      <w:pPr>
        <w:spacing w:line="360" w:lineRule="auto"/>
        <w:jc w:val="center"/>
        <w:textAlignment w:val="center"/>
        <w:rPr>
          <w:rFonts w:hint="eastAsia"/>
          <w:color w:val="000000"/>
        </w:rPr>
      </w:pPr>
      <w:r>
        <w:object w:dxaOrig="2220" w:dyaOrig="690">
          <v:shape id="_x0000_i1064" type="#_x0000_t75" alt="学科网(www.zxxk.com)--教育资源门户，提供试卷、教案、课件、论文、素材以及各类教学资源下载，还有大量而丰富的教学相关资讯！" style="width:111pt;height:34.5pt" o:ole="">
            <v:imagedata r:id="rId112" o:title="eqId96c40f7bed8a4fdbb5535f5437ca1c10"/>
          </v:shape>
          <o:OLEObject Type="Embed" ProgID="Equation.DSMT4" ShapeID="_x0000_i1064" DrawAspect="Content" ObjectID="_1659720895" r:id="rId113"/>
        </w:object>
      </w:r>
    </w:p>
    <w:p w:rsidR="004870A9" w:rsidRDefault="004870A9" w:rsidP="004870A9">
      <w:pPr>
        <w:spacing w:line="360" w:lineRule="auto"/>
        <w:jc w:val="left"/>
        <w:textAlignment w:val="center"/>
        <w:rPr>
          <w:rFonts w:ascii="宋体" w:hAnsi="宋体"/>
          <w:color w:val="000000"/>
        </w:rPr>
      </w:pP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宋体" w:hAnsi="宋体" w:hint="eastAsia"/>
          <w:color w:val="000000"/>
        </w:rPr>
        <w:t>与</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2</w:t>
      </w:r>
      <w:r>
        <w:rPr>
          <w:rFonts w:ascii="宋体" w:hAnsi="宋体" w:hint="eastAsia"/>
          <w:color w:val="000000"/>
        </w:rPr>
        <w:t>功率之比的最大值</w:t>
      </w:r>
    </w:p>
    <w:p w:rsidR="004870A9" w:rsidRDefault="004870A9" w:rsidP="004870A9">
      <w:pPr>
        <w:spacing w:line="360" w:lineRule="auto"/>
        <w:jc w:val="center"/>
        <w:textAlignment w:val="center"/>
        <w:rPr>
          <w:rFonts w:hint="eastAsia"/>
          <w:color w:val="000000"/>
        </w:rPr>
      </w:pPr>
      <w:r>
        <w:object w:dxaOrig="4185" w:dyaOrig="765">
          <v:shape id="_x0000_i1065" type="#_x0000_t75" alt="学科网(www.zxxk.com)--教育资源门户，提供试卷、教案、课件、论文、素材以及各类教学资源下载，还有大量而丰富的教学相关资讯！" style="width:209.5pt;height:38.5pt" o:ole="">
            <v:imagedata r:id="rId114" o:title="eqIdc8c98837a1f94f6c94ee6e764c406ba4"/>
          </v:shape>
          <o:OLEObject Type="Embed" ProgID="Equation.DSMT4" ShapeID="_x0000_i1065" DrawAspect="Content" ObjectID="_1659720896" r:id="rId115"/>
        </w:object>
      </w:r>
    </w:p>
    <w:p w:rsidR="004870A9" w:rsidRDefault="004870A9" w:rsidP="004870A9">
      <w:pPr>
        <w:spacing w:line="360" w:lineRule="auto"/>
        <w:jc w:val="left"/>
        <w:textAlignment w:val="center"/>
        <w:rPr>
          <w:rFonts w:ascii="宋体" w:hAnsi="宋体"/>
          <w:color w:val="000000"/>
        </w:rPr>
      </w:pPr>
      <w:r>
        <w:rPr>
          <w:rFonts w:ascii="宋体" w:hAnsi="宋体" w:hint="eastAsia"/>
          <w:color w:val="000000"/>
        </w:rPr>
        <w:t>答：</w:t>
      </w:r>
      <w:r>
        <w:rPr>
          <w:rFonts w:ascii="Times New Roman" w:eastAsia="Times New Roman" w:hAnsi="Times New Roman" w:cs="Times New Roman"/>
          <w:color w:val="000000"/>
        </w:rPr>
        <w:t>(1)</w:t>
      </w:r>
      <w:r>
        <w:rPr>
          <w:rFonts w:ascii="宋体" w:hAnsi="宋体" w:hint="eastAsia"/>
          <w:color w:val="000000"/>
        </w:rPr>
        <w:t>灯泡正常发光时的电阻为</w:t>
      </w:r>
      <w:r>
        <w:object w:dxaOrig="480" w:dyaOrig="255">
          <v:shape id="_x0000_i1066" type="#_x0000_t75" alt="学科网(www.zxxk.com)--教育资源门户，提供试卷、教案、课件、论文、素材以及各类教学资源下载，还有大量而丰富的教学相关资讯！" style="width:24pt;height:13pt" o:ole="">
            <v:imagedata r:id="rId96" o:title="eqIdf0807681e0c44347932db9156a24ddf8"/>
          </v:shape>
          <o:OLEObject Type="Embed" ProgID="Equation.DSMT4" ShapeID="_x0000_i1066" DrawAspect="Content" ObjectID="_1659720897" r:id="rId116"/>
        </w:object>
      </w:r>
      <w:r>
        <w:rPr>
          <w:rFonts w:ascii="宋体" w:hAnsi="宋体" w:hint="eastAsia"/>
          <w:color w:val="000000"/>
        </w:rPr>
        <w:t>；</w:t>
      </w:r>
    </w:p>
    <w:p w:rsidR="004870A9" w:rsidRDefault="004870A9" w:rsidP="004870A9">
      <w:pPr>
        <w:spacing w:line="360" w:lineRule="auto"/>
        <w:jc w:val="left"/>
        <w:textAlignment w:val="center"/>
        <w:rPr>
          <w:rFonts w:ascii="宋体" w:hAnsi="宋体" w:hint="eastAsia"/>
          <w:color w:val="000000"/>
        </w:rPr>
      </w:pPr>
      <w:r>
        <w:rPr>
          <w:rFonts w:ascii="Times New Roman" w:eastAsia="Times New Roman" w:hAnsi="Times New Roman" w:cs="Times New Roman"/>
          <w:color w:val="000000"/>
        </w:rPr>
        <w:t>(2)</w:t>
      </w:r>
      <w:r>
        <w:rPr>
          <w:rFonts w:ascii="宋体" w:hAnsi="宋体" w:hint="eastAsia"/>
          <w:color w:val="000000"/>
        </w:rPr>
        <w:t>滑动变阻器</w:t>
      </w:r>
      <w:r>
        <w:rPr>
          <w:rFonts w:ascii="Times New Roman" w:eastAsia="Times New Roman" w:hAnsi="Times New Roman" w:cs="Times New Roman"/>
          <w:color w:val="000000"/>
        </w:rPr>
        <w:t>10s</w:t>
      </w:r>
      <w:r>
        <w:rPr>
          <w:rFonts w:ascii="宋体" w:hAnsi="宋体" w:hint="eastAsia"/>
          <w:color w:val="000000"/>
        </w:rPr>
        <w:t>内消耗的电能为</w:t>
      </w:r>
      <w:r>
        <w:object w:dxaOrig="405" w:dyaOrig="285">
          <v:shape id="_x0000_i1067" type="#_x0000_t75" alt="学科网(www.zxxk.com)--教育资源门户，提供试卷、教案、课件、论文、素材以及各类教学资源下载，还有大量而丰富的教学相关资讯！" style="width:20.5pt;height:14.5pt" o:ole="">
            <v:imagedata r:id="rId98" o:title="eqId3452997989b24b9fb75043a6610805e3"/>
          </v:shape>
          <o:OLEObject Type="Embed" ProgID="Equation.DSMT4" ShapeID="_x0000_i1067" DrawAspect="Content" ObjectID="_1659720898" r:id="rId117"/>
        </w:object>
      </w:r>
      <w:r>
        <w:rPr>
          <w:rFonts w:ascii="宋体" w:hAnsi="宋体" w:hint="eastAsia"/>
          <w:color w:val="000000"/>
        </w:rPr>
        <w:t>；</w:t>
      </w:r>
    </w:p>
    <w:p w:rsidR="004870A9" w:rsidRDefault="004870A9" w:rsidP="004870A9">
      <w:pPr>
        <w:spacing w:line="360" w:lineRule="auto"/>
        <w:jc w:val="left"/>
        <w:textAlignment w:val="center"/>
        <w:rPr>
          <w:rFonts w:ascii="宋体" w:hAnsi="宋体" w:hint="eastAsia"/>
          <w:color w:val="000000"/>
        </w:rPr>
      </w:pPr>
      <w:r>
        <w:rPr>
          <w:rFonts w:ascii="Times New Roman" w:eastAsia="Times New Roman" w:hAnsi="Times New Roman" w:cs="Times New Roman"/>
          <w:color w:val="000000"/>
        </w:rPr>
        <w:t>(3)</w:t>
      </w:r>
      <w:r>
        <w:rPr>
          <w:rFonts w:ascii="宋体" w:hAnsi="宋体" w:hint="eastAsia"/>
          <w:color w:val="000000"/>
        </w:rPr>
        <w:t>将开关</w:t>
      </w:r>
      <w:r>
        <w:rPr>
          <w:rFonts w:ascii="Times New Roman" w:eastAsia="Times New Roman" w:hAnsi="Times New Roman" w:cs="Times New Roman"/>
          <w:color w:val="000000"/>
        </w:rPr>
        <w:t>S</w:t>
      </w:r>
      <w:r>
        <w:rPr>
          <w:rFonts w:ascii="宋体" w:hAnsi="宋体" w:hint="eastAsia"/>
          <w:color w:val="000000"/>
        </w:rPr>
        <w:t>、</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1</w:t>
      </w:r>
      <w:r>
        <w:rPr>
          <w:rFonts w:ascii="宋体" w:hAnsi="宋体" w:hint="eastAsia"/>
          <w:color w:val="000000"/>
        </w:rPr>
        <w:t>、</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2</w:t>
      </w:r>
      <w:r>
        <w:rPr>
          <w:rFonts w:ascii="宋体" w:hAnsi="宋体" w:hint="eastAsia"/>
          <w:color w:val="000000"/>
        </w:rPr>
        <w:t>都闭合，移动滑片</w:t>
      </w:r>
      <w:r>
        <w:rPr>
          <w:rFonts w:ascii="Times New Roman" w:eastAsia="Times New Roman" w:hAnsi="Times New Roman" w:cs="Times New Roman"/>
          <w:color w:val="000000"/>
        </w:rPr>
        <w:t>P</w:t>
      </w:r>
      <w:r>
        <w:rPr>
          <w:rFonts w:ascii="宋体" w:hAnsi="宋体" w:hint="eastAsia"/>
          <w:color w:val="000000"/>
        </w:rPr>
        <w:t>且电路安全，</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宋体" w:hAnsi="宋体" w:hint="eastAsia"/>
          <w:color w:val="000000"/>
        </w:rPr>
        <w:t>与</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2</w:t>
      </w:r>
      <w:r>
        <w:rPr>
          <w:rFonts w:ascii="宋体" w:hAnsi="宋体" w:hint="eastAsia"/>
          <w:color w:val="000000"/>
        </w:rPr>
        <w:t>功率之比的最大值为</w:t>
      </w:r>
      <w:r>
        <w:object w:dxaOrig="435" w:dyaOrig="285">
          <v:shape id="_x0000_i1068" type="#_x0000_t75" alt="学科网(www.zxxk.com)--教育资源门户，提供试卷、教案、课件、论文、素材以及各类教学资源下载，还有大量而丰富的教学相关资讯！" style="width:22pt;height:14.5pt" o:ole="">
            <v:imagedata r:id="rId118" o:title="eqIdf867b03924454eeeb0d13b31c19add46"/>
          </v:shape>
          <o:OLEObject Type="Embed" ProgID="Equation.DSMT4" ShapeID="_x0000_i1068" DrawAspect="Content" ObjectID="_1659720899" r:id="rId119"/>
        </w:object>
      </w:r>
      <w:r>
        <w:rPr>
          <w:rFonts w:ascii="宋体" w:hAnsi="宋体" w:hint="eastAsia"/>
          <w:color w:val="000000"/>
        </w:rPr>
        <w:t>。</w:t>
      </w:r>
    </w:p>
    <w:p w:rsidR="004870A9" w:rsidRDefault="004870A9" w:rsidP="004870A9">
      <w:pPr>
        <w:spacing w:line="360" w:lineRule="auto"/>
        <w:jc w:val="left"/>
        <w:textAlignment w:val="center"/>
        <w:rPr>
          <w:rFonts w:ascii="宋体" w:hAnsi="宋体" w:hint="eastAsia"/>
          <w:color w:val="000000"/>
        </w:rPr>
      </w:pPr>
      <w:r>
        <w:rPr>
          <w:color w:val="000000"/>
        </w:rPr>
        <w:t>19.</w:t>
      </w:r>
      <w:r>
        <w:rPr>
          <w:rFonts w:ascii="宋体" w:hAnsi="宋体" w:hint="eastAsia"/>
          <w:color w:val="000000"/>
        </w:rPr>
        <w:t>小明探究铅笔芯的电阻大小与长度的关系时，找来一支铅笔芯，测量其长度并用两枚金属回形针夹住其两端进行实验。</w:t>
      </w:r>
    </w:p>
    <w:p w:rsidR="004870A9" w:rsidRDefault="004870A9" w:rsidP="004870A9">
      <w:pPr>
        <w:spacing w:line="360" w:lineRule="auto"/>
        <w:jc w:val="left"/>
        <w:textAlignment w:val="center"/>
        <w:rPr>
          <w:rFonts w:ascii="宋体" w:hAnsi="宋体" w:hint="eastAsia"/>
          <w:color w:val="000000"/>
        </w:rPr>
      </w:pPr>
      <w:r>
        <w:rPr>
          <w:rFonts w:ascii="Times New Roman" w:eastAsia="Times New Roman" w:hAnsi="Times New Roman" w:cs="Times New Roman"/>
          <w:color w:val="000000"/>
        </w:rPr>
        <w:t>(1)</w:t>
      </w:r>
      <w:r>
        <w:rPr>
          <w:rFonts w:ascii="宋体" w:hAnsi="宋体" w:hint="eastAsia"/>
          <w:color w:val="000000"/>
        </w:rPr>
        <w:t>图甲是测铅笔芯电阻的电路，请用笔画线代替导线将其连接完整。_____</w:t>
      </w:r>
    </w:p>
    <w:p w:rsidR="004870A9" w:rsidRDefault="004870A9" w:rsidP="004870A9">
      <w:pPr>
        <w:spacing w:line="360" w:lineRule="auto"/>
        <w:jc w:val="left"/>
        <w:textAlignment w:val="center"/>
        <w:rPr>
          <w:rFonts w:hint="eastAsia"/>
          <w:color w:val="000000"/>
        </w:rPr>
      </w:pPr>
      <w:r>
        <w:rPr>
          <w:rFonts w:ascii="宋体" w:hAnsi="宋体"/>
          <w:noProof/>
          <w:color w:val="000000"/>
        </w:rPr>
        <w:lastRenderedPageBreak/>
        <w:drawing>
          <wp:inline distT="0" distB="0" distL="0" distR="0">
            <wp:extent cx="4591050" cy="1219200"/>
            <wp:effectExtent l="0" t="0" r="0" b="0"/>
            <wp:docPr id="158" name="图片 15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6" descr="学科网(www.zxxk.com)--教育资源门户，提供试卷、教案、课件、论文、素材以及各类教学资源下载，还有大量而丰富的教学相关资讯！"/>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4591050" cy="1219200"/>
                    </a:xfrm>
                    <a:prstGeom prst="rect">
                      <a:avLst/>
                    </a:prstGeom>
                    <a:noFill/>
                    <a:ln>
                      <a:noFill/>
                    </a:ln>
                  </pic:spPr>
                </pic:pic>
              </a:graphicData>
            </a:graphic>
          </wp:inline>
        </w:drawing>
      </w:r>
    </w:p>
    <w:p w:rsidR="004870A9" w:rsidRDefault="004870A9" w:rsidP="004870A9">
      <w:pPr>
        <w:spacing w:line="360" w:lineRule="auto"/>
        <w:jc w:val="left"/>
        <w:textAlignment w:val="center"/>
        <w:rPr>
          <w:rFonts w:ascii="宋体" w:hAnsi="宋体"/>
          <w:color w:val="000000"/>
        </w:rPr>
      </w:pPr>
      <w:r>
        <w:rPr>
          <w:rFonts w:ascii="宋体" w:hAnsi="宋体" w:hint="eastAsia"/>
          <w:color w:val="000000"/>
        </w:rPr>
        <w:t>①闭合开关，发现两电表均无示数，为排查故障他将电压表改接在变阻器两端，发现电压表有示数，则电路故障可能是____</w:t>
      </w:r>
      <w:r>
        <w:rPr>
          <w:rFonts w:ascii="MS Mincho" w:eastAsia="MS Mincho" w:hAnsi="MS Mincho" w:cs="MS Mincho" w:hint="eastAsia"/>
          <w:color w:val="000000"/>
        </w:rPr>
        <w:t>｡</w:t>
      </w:r>
    </w:p>
    <w:p w:rsidR="004870A9" w:rsidRDefault="004870A9" w:rsidP="004870A9">
      <w:pPr>
        <w:spacing w:line="360" w:lineRule="auto"/>
        <w:jc w:val="left"/>
        <w:textAlignment w:val="center"/>
        <w:rPr>
          <w:rFonts w:ascii="宋体" w:hAnsi="宋体" w:hint="eastAsia"/>
          <w:color w:val="000000"/>
        </w:rPr>
      </w:pPr>
      <w:r>
        <w:rPr>
          <w:rFonts w:ascii="宋体" w:hAnsi="宋体" w:hint="eastAsia"/>
          <w:color w:val="000000"/>
        </w:rPr>
        <w:t>②排除故障，移动滑片</w:t>
      </w:r>
      <w:r>
        <w:rPr>
          <w:rFonts w:ascii="Times New Roman" w:eastAsia="Times New Roman" w:hAnsi="Times New Roman" w:cs="Times New Roman"/>
          <w:color w:val="000000"/>
        </w:rPr>
        <w:t>P</w:t>
      </w:r>
      <w:r>
        <w:rPr>
          <w:rFonts w:ascii="宋体" w:hAnsi="宋体" w:hint="eastAsia"/>
          <w:color w:val="000000"/>
        </w:rPr>
        <w:t>，电流表示数为</w:t>
      </w:r>
      <w:r>
        <w:rPr>
          <w:rFonts w:ascii="Times New Roman" w:eastAsia="Times New Roman" w:hAnsi="Times New Roman" w:cs="Times New Roman"/>
          <w:color w:val="000000"/>
        </w:rPr>
        <w:t>0.14A</w:t>
      </w:r>
      <w:r>
        <w:rPr>
          <w:rFonts w:ascii="宋体" w:hAnsi="宋体" w:hint="eastAsia"/>
          <w:color w:val="000000"/>
        </w:rPr>
        <w:t>时，电压表示数如图乙，为____</w:t>
      </w:r>
      <w:r>
        <w:rPr>
          <w:rFonts w:ascii="Times New Roman" w:eastAsia="Times New Roman" w:hAnsi="Times New Roman" w:cs="Times New Roman"/>
          <w:color w:val="000000"/>
        </w:rPr>
        <w:t>V</w:t>
      </w:r>
      <w:r>
        <w:rPr>
          <w:rFonts w:ascii="宋体" w:hAnsi="宋体" w:hint="eastAsia"/>
          <w:color w:val="000000"/>
        </w:rPr>
        <w:t>，测出的电阻为____</w:t>
      </w:r>
      <w:r>
        <w:rPr>
          <w:rFonts w:ascii="Times New Roman" w:eastAsia="Times New Roman" w:hAnsi="Times New Roman" w:cs="Times New Roman"/>
          <w:color w:val="000000"/>
        </w:rPr>
        <w:t>Ω</w:t>
      </w:r>
      <w:r>
        <w:rPr>
          <w:rFonts w:ascii="MS Mincho" w:eastAsia="MS Mincho" w:hAnsi="MS Mincho" w:cs="MS Mincho" w:hint="eastAsia"/>
          <w:color w:val="000000"/>
        </w:rPr>
        <w:t>｡</w:t>
      </w:r>
    </w:p>
    <w:p w:rsidR="004870A9" w:rsidRDefault="004870A9" w:rsidP="004870A9">
      <w:pPr>
        <w:spacing w:line="360" w:lineRule="auto"/>
        <w:jc w:val="left"/>
        <w:textAlignment w:val="center"/>
        <w:rPr>
          <w:rFonts w:ascii="宋体" w:hAnsi="宋体" w:hint="eastAsia"/>
          <w:color w:val="000000"/>
        </w:rPr>
      </w:pPr>
      <w:r>
        <w:rPr>
          <w:rFonts w:ascii="Times New Roman" w:eastAsia="Times New Roman" w:hAnsi="Times New Roman" w:cs="Times New Roman"/>
          <w:color w:val="000000"/>
        </w:rPr>
        <w:t>(2)</w:t>
      </w:r>
      <w:r>
        <w:rPr>
          <w:rFonts w:ascii="宋体" w:hAnsi="宋体" w:hint="eastAsia"/>
          <w:color w:val="000000"/>
        </w:rPr>
        <w:t>移动回形针，改变并测量铅笔芯接入电路的长度，实验时发现电流表损坏，他又设计了图丙电路测量电阻。</w:t>
      </w:r>
    </w:p>
    <w:p w:rsidR="004870A9" w:rsidRDefault="004870A9" w:rsidP="004870A9">
      <w:pPr>
        <w:spacing w:line="360" w:lineRule="auto"/>
        <w:jc w:val="left"/>
        <w:textAlignment w:val="center"/>
        <w:rPr>
          <w:rFonts w:ascii="宋体" w:hAnsi="宋体" w:hint="eastAsia"/>
          <w:color w:val="000000"/>
        </w:rPr>
      </w:pPr>
      <w:r>
        <w:rPr>
          <w:rFonts w:ascii="宋体" w:hAnsi="宋体" w:hint="eastAsia"/>
          <w:color w:val="000000"/>
        </w:rPr>
        <w:t>①正确连好电路，闭合开关</w:t>
      </w:r>
      <w:r>
        <w:rPr>
          <w:rFonts w:ascii="Times New Roman" w:eastAsia="Times New Roman" w:hAnsi="Times New Roman" w:cs="Times New Roman"/>
          <w:color w:val="000000"/>
        </w:rPr>
        <w:t>S</w:t>
      </w:r>
      <w:r>
        <w:rPr>
          <w:rFonts w:ascii="宋体" w:hAnsi="宋体" w:hint="eastAsia"/>
          <w:color w:val="000000"/>
        </w:rPr>
        <w:t>，将开关</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1</w:t>
      </w:r>
      <w:r>
        <w:rPr>
          <w:rFonts w:ascii="宋体" w:hAnsi="宋体" w:hint="eastAsia"/>
          <w:color w:val="000000"/>
        </w:rPr>
        <w:t>先拨至</w:t>
      </w:r>
      <w:r>
        <w:rPr>
          <w:rFonts w:ascii="Times New Roman" w:eastAsia="Times New Roman" w:hAnsi="Times New Roman" w:cs="Times New Roman"/>
          <w:i/>
          <w:color w:val="000000"/>
        </w:rPr>
        <w:t>b</w:t>
      </w:r>
      <w:r>
        <w:rPr>
          <w:rFonts w:ascii="宋体" w:hAnsi="宋体" w:hint="eastAsia"/>
          <w:color w:val="000000"/>
        </w:rPr>
        <w:t>，移动滑动变阻器滑片</w:t>
      </w:r>
      <w:r>
        <w:rPr>
          <w:rFonts w:ascii="Times New Roman" w:eastAsia="Times New Roman" w:hAnsi="Times New Roman" w:cs="Times New Roman"/>
          <w:color w:val="000000"/>
        </w:rPr>
        <w:t>P</w:t>
      </w:r>
      <w:r>
        <w:rPr>
          <w:rFonts w:ascii="宋体" w:hAnsi="宋体" w:hint="eastAsia"/>
          <w:color w:val="000000"/>
        </w:rPr>
        <w:t>，使电压表示数为</w:t>
      </w:r>
      <w:r>
        <w:rPr>
          <w:rFonts w:ascii="Times New Roman" w:eastAsia="Times New Roman" w:hAnsi="Times New Roman" w:cs="Times New Roman"/>
          <w:i/>
          <w:color w:val="000000"/>
        </w:rPr>
        <w:t>U</w:t>
      </w:r>
      <w:r>
        <w:rPr>
          <w:rFonts w:ascii="宋体" w:hAnsi="宋体" w:hint="eastAsia"/>
          <w:color w:val="000000"/>
        </w:rPr>
        <w:t>。</w:t>
      </w:r>
    </w:p>
    <w:p w:rsidR="004870A9" w:rsidRDefault="004870A9" w:rsidP="004870A9">
      <w:pPr>
        <w:spacing w:line="360" w:lineRule="auto"/>
        <w:jc w:val="left"/>
        <w:textAlignment w:val="center"/>
        <w:rPr>
          <w:rFonts w:ascii="宋体" w:hAnsi="宋体" w:hint="eastAsia"/>
          <w:color w:val="000000"/>
        </w:rPr>
      </w:pPr>
      <w:r>
        <w:rPr>
          <w:rFonts w:ascii="宋体" w:hAnsi="宋体" w:hint="eastAsia"/>
          <w:color w:val="000000"/>
        </w:rPr>
        <w:t>②再将</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1</w:t>
      </w:r>
      <w:r>
        <w:rPr>
          <w:rFonts w:ascii="宋体" w:hAnsi="宋体" w:hint="eastAsia"/>
          <w:color w:val="000000"/>
        </w:rPr>
        <w:t>拨至</w:t>
      </w:r>
      <w:r>
        <w:rPr>
          <w:rFonts w:ascii="Times New Roman" w:eastAsia="Times New Roman" w:hAnsi="Times New Roman" w:cs="Times New Roman"/>
          <w:i/>
          <w:color w:val="000000"/>
        </w:rPr>
        <w:t>a</w:t>
      </w:r>
      <w:r>
        <w:rPr>
          <w:rFonts w:ascii="宋体" w:hAnsi="宋体" w:hint="eastAsia"/>
          <w:color w:val="000000"/>
        </w:rPr>
        <w:t>，调节电阻箱旋钮至图丁位置，观察到电压表示数略大于</w:t>
      </w:r>
      <w:r>
        <w:rPr>
          <w:rFonts w:ascii="Times New Roman" w:eastAsia="Times New Roman" w:hAnsi="Times New Roman" w:cs="Times New Roman"/>
          <w:i/>
          <w:color w:val="000000"/>
        </w:rPr>
        <w:t>U</w:t>
      </w:r>
      <w:r>
        <w:rPr>
          <w:rFonts w:ascii="宋体" w:hAnsi="宋体" w:hint="eastAsia"/>
          <w:color w:val="000000"/>
        </w:rPr>
        <w:t>，他把“</w:t>
      </w:r>
      <w:r>
        <w:rPr>
          <w:rFonts w:ascii="Times New Roman" w:eastAsia="Times New Roman" w:hAnsi="Times New Roman" w:cs="Times New Roman"/>
          <w:color w:val="000000"/>
        </w:rPr>
        <w:t>×1</w:t>
      </w:r>
      <w:r>
        <w:rPr>
          <w:rFonts w:ascii="宋体" w:hAnsi="宋体" w:hint="eastAsia"/>
          <w:color w:val="000000"/>
        </w:rPr>
        <w:t>”挡的旋钮又旋了一格，发现电压表示数略小于</w:t>
      </w:r>
      <w:r>
        <w:rPr>
          <w:rFonts w:ascii="Times New Roman" w:eastAsia="Times New Roman" w:hAnsi="Times New Roman" w:cs="Times New Roman"/>
          <w:i/>
          <w:color w:val="000000"/>
        </w:rPr>
        <w:t>U</w:t>
      </w:r>
      <w:r>
        <w:rPr>
          <w:rFonts w:ascii="宋体" w:hAnsi="宋体" w:hint="eastAsia"/>
          <w:color w:val="000000"/>
        </w:rPr>
        <w:t>，此时他_____（选填“应”或“不应”）再调节滑动变阻器，以使电压表的示数恰好为</w:t>
      </w:r>
      <w:r>
        <w:rPr>
          <w:rFonts w:ascii="Times New Roman" w:eastAsia="Times New Roman" w:hAnsi="Times New Roman" w:cs="Times New Roman"/>
          <w:i/>
          <w:color w:val="000000"/>
        </w:rPr>
        <w:t>U</w:t>
      </w:r>
      <w:r>
        <w:rPr>
          <w:rFonts w:ascii="宋体" w:hAnsi="宋体" w:hint="eastAsia"/>
          <w:color w:val="000000"/>
        </w:rPr>
        <w:t>。</w:t>
      </w:r>
    </w:p>
    <w:p w:rsidR="004870A9" w:rsidRDefault="004870A9" w:rsidP="004870A9">
      <w:pPr>
        <w:spacing w:line="360" w:lineRule="auto"/>
        <w:jc w:val="left"/>
        <w:textAlignment w:val="center"/>
        <w:rPr>
          <w:rFonts w:hint="eastAsia"/>
          <w:color w:val="000000"/>
        </w:rPr>
      </w:pPr>
      <w:r>
        <w:rPr>
          <w:rFonts w:ascii="宋体" w:hAnsi="宋体"/>
          <w:noProof/>
          <w:color w:val="000000"/>
        </w:rPr>
        <w:drawing>
          <wp:inline distT="0" distB="0" distL="0" distR="0">
            <wp:extent cx="1619250" cy="1714500"/>
            <wp:effectExtent l="0" t="0" r="0" b="0"/>
            <wp:docPr id="157" name="图片 15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7" descr="学科网(www.zxxk.com)--教育资源门户，提供试卷、教案、课件、论文、素材以及各类教学资源下载，还有大量而丰富的教学相关资讯！"/>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1619250" cy="1714500"/>
                    </a:xfrm>
                    <a:prstGeom prst="rect">
                      <a:avLst/>
                    </a:prstGeom>
                    <a:noFill/>
                    <a:ln>
                      <a:noFill/>
                    </a:ln>
                  </pic:spPr>
                </pic:pic>
              </a:graphicData>
            </a:graphic>
          </wp:inline>
        </w:drawing>
      </w:r>
    </w:p>
    <w:p w:rsidR="004870A9" w:rsidRDefault="004870A9" w:rsidP="004870A9">
      <w:pPr>
        <w:spacing w:line="360" w:lineRule="auto"/>
        <w:jc w:val="left"/>
        <w:textAlignment w:val="center"/>
        <w:rPr>
          <w:rFonts w:ascii="宋体" w:hAnsi="宋体"/>
          <w:color w:val="000000"/>
        </w:rPr>
      </w:pPr>
      <w:r>
        <w:rPr>
          <w:rFonts w:ascii="宋体" w:hAnsi="宋体" w:hint="eastAsia"/>
          <w:color w:val="000000"/>
        </w:rPr>
        <w:t>③推断铅笔芯接入电路的阻值_____（填写范围）。</w:t>
      </w:r>
    </w:p>
    <w:p w:rsidR="004870A9" w:rsidRDefault="004870A9" w:rsidP="004870A9">
      <w:pPr>
        <w:spacing w:line="360" w:lineRule="auto"/>
        <w:jc w:val="left"/>
        <w:textAlignment w:val="center"/>
        <w:rPr>
          <w:rFonts w:ascii="宋体" w:hAnsi="宋体" w:hint="eastAsia"/>
          <w:color w:val="000000"/>
        </w:rPr>
      </w:pPr>
      <w:r>
        <w:rPr>
          <w:rFonts w:ascii="Times New Roman" w:eastAsia="Times New Roman" w:hAnsi="Times New Roman" w:cs="Times New Roman"/>
          <w:color w:val="000000"/>
        </w:rPr>
        <w:t>(3)</w:t>
      </w:r>
      <w:r>
        <w:rPr>
          <w:rFonts w:ascii="宋体" w:hAnsi="宋体" w:hint="eastAsia"/>
          <w:color w:val="000000"/>
        </w:rPr>
        <w:t>小明由上述两次实验，得出铅笔芯电阻与长度的关系，请评价他在探究过程中的不足之处∶______</w:t>
      </w:r>
      <w:r>
        <w:rPr>
          <w:rFonts w:ascii="MS Mincho" w:eastAsia="MS Mincho" w:hAnsi="MS Mincho" w:cs="MS Mincho" w:hint="eastAsia"/>
          <w:color w:val="000000"/>
        </w:rPr>
        <w:t>｡</w:t>
      </w:r>
    </w:p>
    <w:p w:rsidR="004870A9" w:rsidRDefault="004870A9" w:rsidP="004870A9">
      <w:pPr>
        <w:spacing w:line="360" w:lineRule="auto"/>
        <w:textAlignment w:val="center"/>
        <w:rPr>
          <w:rFonts w:ascii="宋体" w:hAnsi="宋体" w:hint="eastAsia"/>
          <w:color w:val="000000"/>
        </w:rPr>
      </w:pPr>
      <w:r>
        <w:rPr>
          <w:rFonts w:hint="eastAsia"/>
          <w:color w:val="2E75B6"/>
        </w:rPr>
        <w:t>【答案】</w:t>
      </w:r>
      <w:r>
        <w:rPr>
          <w:color w:val="000000"/>
        </w:rPr>
        <w:t xml:space="preserve">    (1). </w:t>
      </w:r>
      <w:r>
        <w:rPr>
          <w:noProof/>
          <w:color w:val="000000"/>
        </w:rPr>
        <w:drawing>
          <wp:inline distT="0" distB="0" distL="0" distR="0">
            <wp:extent cx="2381250" cy="1365250"/>
            <wp:effectExtent l="0" t="0" r="0" b="6350"/>
            <wp:docPr id="156" name="图片 15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8" descr="学科网(www.zxxk.com)--教育资源门户，提供试卷、教案、课件、论文、素材以及各类教学资源下载，还有大量而丰富的教学相关资讯！"/>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2381250" cy="1365250"/>
                    </a:xfrm>
                    <a:prstGeom prst="rect">
                      <a:avLst/>
                    </a:prstGeom>
                    <a:noFill/>
                    <a:ln>
                      <a:noFill/>
                    </a:ln>
                  </pic:spPr>
                </pic:pic>
              </a:graphicData>
            </a:graphic>
          </wp:inline>
        </w:drawing>
      </w:r>
      <w:r>
        <w:rPr>
          <w:color w:val="000000"/>
        </w:rPr>
        <w:t xml:space="preserve">    (2). </w:t>
      </w:r>
      <w:r>
        <w:rPr>
          <w:rFonts w:ascii="宋体" w:hAnsi="宋体" w:hint="eastAsia"/>
          <w:color w:val="000000"/>
        </w:rPr>
        <w:t>滑动变阻器断路</w:t>
      </w:r>
      <w:r>
        <w:rPr>
          <w:color w:val="000000"/>
        </w:rPr>
        <w:t xml:space="preserve">    (3). </w:t>
      </w:r>
      <w:proofErr w:type="gramStart"/>
      <w:r>
        <w:rPr>
          <w:rFonts w:ascii="Times New Roman" w:eastAsia="Times New Roman" w:hAnsi="Times New Roman" w:cs="Times New Roman"/>
          <w:color w:val="000000"/>
        </w:rPr>
        <w:lastRenderedPageBreak/>
        <w:t>2.8V</w:t>
      </w:r>
      <w:r>
        <w:rPr>
          <w:color w:val="000000"/>
        </w:rPr>
        <w:t xml:space="preserve">    (4).</w:t>
      </w:r>
      <w:proofErr w:type="gramEnd"/>
      <w:r>
        <w:rPr>
          <w:color w:val="000000"/>
        </w:rPr>
        <w:t xml:space="preserve"> </w:t>
      </w:r>
      <w:proofErr w:type="gramStart"/>
      <w:r>
        <w:rPr>
          <w:rFonts w:ascii="Times New Roman" w:eastAsia="Times New Roman" w:hAnsi="Times New Roman" w:cs="Times New Roman"/>
          <w:color w:val="000000"/>
        </w:rPr>
        <w:t>20</w:t>
      </w:r>
      <w:r>
        <w:rPr>
          <w:color w:val="000000"/>
        </w:rPr>
        <w:t xml:space="preserve">    (5).</w:t>
      </w:r>
      <w:proofErr w:type="gramEnd"/>
      <w:r>
        <w:rPr>
          <w:color w:val="000000"/>
        </w:rPr>
        <w:t xml:space="preserve"> </w:t>
      </w:r>
      <w:r>
        <w:rPr>
          <w:rFonts w:ascii="宋体" w:hAnsi="宋体" w:hint="eastAsia"/>
          <w:color w:val="000000"/>
        </w:rPr>
        <w:t>不应</w:t>
      </w:r>
      <w:r>
        <w:rPr>
          <w:color w:val="000000"/>
        </w:rPr>
        <w:t xml:space="preserve">    (6). </w:t>
      </w:r>
      <w:r>
        <w:rPr>
          <w:rFonts w:ascii="宋体" w:hAnsi="宋体" w:hint="eastAsia"/>
          <w:color w:val="000000"/>
        </w:rPr>
        <w:t>14Ω</w:t>
      </w:r>
      <w:r>
        <w:rPr>
          <w:rFonts w:ascii="Times New Roman" w:eastAsia="Times New Roman" w:hAnsi="Times New Roman" w:cs="Times New Roman"/>
          <w:color w:val="000000"/>
        </w:rPr>
        <w:t>~15</w:t>
      </w:r>
      <w:r>
        <w:rPr>
          <w:rFonts w:ascii="宋体" w:hAnsi="宋体" w:hint="eastAsia"/>
          <w:color w:val="000000"/>
        </w:rPr>
        <w:t>Ω</w:t>
      </w:r>
      <w:r>
        <w:rPr>
          <w:color w:val="000000"/>
        </w:rPr>
        <w:t xml:space="preserve">    (7). </w:t>
      </w:r>
      <w:r>
        <w:rPr>
          <w:rFonts w:ascii="宋体" w:hAnsi="宋体" w:hint="eastAsia"/>
          <w:color w:val="000000"/>
        </w:rPr>
        <w:t>见解析</w:t>
      </w:r>
    </w:p>
    <w:p w:rsidR="004870A9" w:rsidRDefault="004870A9" w:rsidP="004870A9">
      <w:pPr>
        <w:spacing w:line="360" w:lineRule="auto"/>
        <w:textAlignment w:val="center"/>
        <w:rPr>
          <w:rFonts w:hint="eastAsia"/>
          <w:color w:val="000000"/>
        </w:rPr>
      </w:pPr>
      <w:r>
        <w:rPr>
          <w:rFonts w:hint="eastAsia"/>
          <w:color w:val="2E75B6"/>
        </w:rPr>
        <w:t>【解析】</w:t>
      </w:r>
    </w:p>
    <w:p w:rsidR="004870A9" w:rsidRDefault="004870A9" w:rsidP="004870A9">
      <w:pPr>
        <w:spacing w:line="360" w:lineRule="auto"/>
        <w:textAlignment w:val="center"/>
        <w:rPr>
          <w:rFonts w:ascii="宋体" w:hAnsi="宋体"/>
          <w:color w:val="000000"/>
        </w:rPr>
      </w:pPr>
      <w:r>
        <w:rPr>
          <w:rFonts w:hint="eastAsia"/>
          <w:color w:val="000000"/>
        </w:rPr>
        <w:t>【详解】</w:t>
      </w:r>
      <w:r>
        <w:rPr>
          <w:rFonts w:ascii="Times New Roman" w:eastAsia="Times New Roman" w:hAnsi="Times New Roman" w:cs="Times New Roman"/>
          <w:color w:val="000000"/>
        </w:rPr>
        <w:t>(1)[1]</w:t>
      </w:r>
      <w:r>
        <w:rPr>
          <w:rFonts w:ascii="宋体" w:hAnsi="宋体" w:hint="eastAsia"/>
          <w:color w:val="000000"/>
        </w:rPr>
        <w:t>电源为</w:t>
      </w:r>
      <w:r>
        <w:rPr>
          <w:rFonts w:ascii="Times New Roman" w:eastAsia="Times New Roman" w:hAnsi="Times New Roman" w:cs="Times New Roman"/>
          <w:color w:val="000000"/>
        </w:rPr>
        <w:t>2</w:t>
      </w:r>
      <w:r>
        <w:rPr>
          <w:rFonts w:ascii="宋体" w:hAnsi="宋体" w:hint="eastAsia"/>
          <w:color w:val="000000"/>
        </w:rPr>
        <w:t>节干电池，电压小于</w:t>
      </w:r>
      <w:r>
        <w:rPr>
          <w:rFonts w:ascii="Times New Roman" w:eastAsia="Times New Roman" w:hAnsi="Times New Roman" w:cs="Times New Roman"/>
          <w:color w:val="000000"/>
        </w:rPr>
        <w:t>3V</w:t>
      </w:r>
      <w:r>
        <w:rPr>
          <w:rFonts w:ascii="宋体" w:hAnsi="宋体" w:hint="eastAsia"/>
          <w:color w:val="000000"/>
        </w:rPr>
        <w:t>，所以电压表量程应选</w:t>
      </w:r>
      <w:r>
        <w:rPr>
          <w:rFonts w:ascii="Times New Roman" w:eastAsia="Times New Roman" w:hAnsi="Times New Roman" w:cs="Times New Roman"/>
          <w:color w:val="000000"/>
        </w:rPr>
        <w:t>0~3V</w:t>
      </w:r>
      <w:r>
        <w:rPr>
          <w:rFonts w:ascii="宋体" w:hAnsi="宋体" w:hint="eastAsia"/>
          <w:color w:val="000000"/>
        </w:rPr>
        <w:t>的量程，电压表与铅笔芯并联，铅笔芯串联接入电路。连接电路如图所示：</w:t>
      </w:r>
    </w:p>
    <w:p w:rsidR="004870A9" w:rsidRDefault="004870A9" w:rsidP="004870A9">
      <w:pPr>
        <w:spacing w:line="360" w:lineRule="auto"/>
        <w:jc w:val="left"/>
        <w:textAlignment w:val="center"/>
        <w:rPr>
          <w:rFonts w:hint="eastAsia"/>
          <w:color w:val="000000"/>
        </w:rPr>
      </w:pPr>
      <w:r>
        <w:rPr>
          <w:noProof/>
          <w:color w:val="000000"/>
        </w:rPr>
        <w:drawing>
          <wp:inline distT="0" distB="0" distL="0" distR="0">
            <wp:extent cx="2381250" cy="1365250"/>
            <wp:effectExtent l="0" t="0" r="0" b="6350"/>
            <wp:docPr id="155" name="图片 15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9" descr="学科网(www.zxxk.com)--教育资源门户，提供试卷、教案、课件、论文、素材以及各类教学资源下载，还有大量而丰富的教学相关资讯！"/>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2381250" cy="1365250"/>
                    </a:xfrm>
                    <a:prstGeom prst="rect">
                      <a:avLst/>
                    </a:prstGeom>
                    <a:noFill/>
                    <a:ln>
                      <a:noFill/>
                    </a:ln>
                  </pic:spPr>
                </pic:pic>
              </a:graphicData>
            </a:graphic>
          </wp:inline>
        </w:drawing>
      </w:r>
    </w:p>
    <w:p w:rsidR="004870A9" w:rsidRDefault="004870A9" w:rsidP="004870A9">
      <w:pPr>
        <w:spacing w:line="360" w:lineRule="auto"/>
        <w:jc w:val="left"/>
        <w:textAlignment w:val="center"/>
        <w:rPr>
          <w:rFonts w:ascii="宋体" w:hAnsi="宋体"/>
          <w:color w:val="000000"/>
        </w:rPr>
      </w:pPr>
      <w:r>
        <w:rPr>
          <w:rFonts w:ascii="宋体" w:hAnsi="宋体" w:hint="eastAsia"/>
          <w:color w:val="000000"/>
        </w:rPr>
        <w:t>①</w:t>
      </w:r>
      <w:r>
        <w:rPr>
          <w:rFonts w:ascii="Times New Roman" w:eastAsia="Times New Roman" w:hAnsi="Times New Roman" w:cs="Times New Roman"/>
          <w:color w:val="000000"/>
        </w:rPr>
        <w:t>[2]</w:t>
      </w:r>
      <w:r>
        <w:rPr>
          <w:rFonts w:ascii="宋体" w:hAnsi="宋体" w:hint="eastAsia"/>
          <w:color w:val="000000"/>
        </w:rPr>
        <w:t>闭合开关，电流表无示数说明电路断路，电压表接在铅笔芯两端无示数，而接在滑动变阻器两端有示数，说明滑动变阻器断路。</w:t>
      </w:r>
    </w:p>
    <w:p w:rsidR="004870A9" w:rsidRDefault="004870A9" w:rsidP="004870A9">
      <w:pPr>
        <w:spacing w:line="360" w:lineRule="auto"/>
        <w:jc w:val="left"/>
        <w:textAlignment w:val="center"/>
        <w:rPr>
          <w:rFonts w:ascii="宋体" w:hAnsi="宋体" w:hint="eastAsia"/>
          <w:color w:val="000000"/>
        </w:rPr>
      </w:pPr>
      <w:r>
        <w:rPr>
          <w:rFonts w:ascii="宋体" w:hAnsi="宋体" w:hint="eastAsia"/>
          <w:color w:val="000000"/>
        </w:rPr>
        <w:t>②</w:t>
      </w:r>
      <w:r>
        <w:rPr>
          <w:rFonts w:ascii="Times New Roman" w:eastAsia="Times New Roman" w:hAnsi="Times New Roman" w:cs="Times New Roman"/>
          <w:color w:val="000000"/>
        </w:rPr>
        <w:t>[3]</w:t>
      </w:r>
      <w:r>
        <w:rPr>
          <w:rFonts w:ascii="宋体" w:hAnsi="宋体" w:hint="eastAsia"/>
          <w:color w:val="000000"/>
        </w:rPr>
        <w:t>电压表的量程为</w:t>
      </w:r>
      <w:r>
        <w:rPr>
          <w:rFonts w:ascii="Times New Roman" w:eastAsia="Times New Roman" w:hAnsi="Times New Roman" w:cs="Times New Roman"/>
          <w:color w:val="000000"/>
        </w:rPr>
        <w:t>0~3V</w:t>
      </w:r>
      <w:r>
        <w:rPr>
          <w:rFonts w:ascii="宋体" w:hAnsi="宋体" w:hint="eastAsia"/>
          <w:color w:val="000000"/>
        </w:rPr>
        <w:t>，分度值为</w:t>
      </w:r>
      <w:r>
        <w:rPr>
          <w:rFonts w:ascii="Times New Roman" w:eastAsia="Times New Roman" w:hAnsi="Times New Roman" w:cs="Times New Roman"/>
          <w:color w:val="000000"/>
        </w:rPr>
        <w:t>0.1V</w:t>
      </w:r>
      <w:r>
        <w:rPr>
          <w:rFonts w:ascii="宋体" w:hAnsi="宋体" w:hint="eastAsia"/>
          <w:color w:val="000000"/>
        </w:rPr>
        <w:t>，所以图乙中电压表的示数为</w:t>
      </w:r>
      <w:r>
        <w:rPr>
          <w:rFonts w:ascii="Times New Roman" w:eastAsia="Times New Roman" w:hAnsi="Times New Roman" w:cs="Times New Roman"/>
          <w:color w:val="000000"/>
        </w:rPr>
        <w:t>2.8V</w:t>
      </w:r>
      <w:r>
        <w:rPr>
          <w:rFonts w:ascii="宋体" w:hAnsi="宋体" w:hint="eastAsia"/>
          <w:color w:val="000000"/>
        </w:rPr>
        <w:t>。</w:t>
      </w:r>
    </w:p>
    <w:p w:rsidR="004870A9" w:rsidRDefault="004870A9" w:rsidP="004870A9">
      <w:pPr>
        <w:spacing w:line="360" w:lineRule="auto"/>
        <w:jc w:val="left"/>
        <w:textAlignment w:val="center"/>
        <w:rPr>
          <w:rFonts w:ascii="宋体" w:hAnsi="宋体" w:hint="eastAsia"/>
          <w:color w:val="000000"/>
        </w:rPr>
      </w:pPr>
      <w:r>
        <w:rPr>
          <w:rFonts w:ascii="Times New Roman" w:eastAsia="Times New Roman" w:hAnsi="Times New Roman" w:cs="Times New Roman"/>
          <w:color w:val="000000"/>
        </w:rPr>
        <w:t>[4]</w:t>
      </w:r>
      <w:r>
        <w:rPr>
          <w:rFonts w:ascii="宋体" w:hAnsi="宋体" w:hint="eastAsia"/>
          <w:color w:val="000000"/>
        </w:rPr>
        <w:t>由欧姆定律可知电阻为</w:t>
      </w:r>
    </w:p>
    <w:p w:rsidR="004870A9" w:rsidRDefault="004870A9" w:rsidP="004870A9">
      <w:pPr>
        <w:spacing w:line="360" w:lineRule="auto"/>
        <w:jc w:val="center"/>
        <w:textAlignment w:val="center"/>
        <w:rPr>
          <w:rFonts w:hint="eastAsia"/>
          <w:color w:val="000000"/>
        </w:rPr>
      </w:pPr>
      <w:r>
        <w:object w:dxaOrig="2145" w:dyaOrig="615">
          <v:shape id="_x0000_i1069" type="#_x0000_t75" alt="学科网(www.zxxk.com)--教育资源门户，提供试卷、教案、课件、论文、素材以及各类教学资源下载，还有大量而丰富的教学相关资讯！" style="width:107.5pt;height:31pt" o:ole="">
            <v:imagedata r:id="rId123" o:title="eqIdc2d0824f1ac8479d8b437a9e643b7cc9"/>
          </v:shape>
          <o:OLEObject Type="Embed" ProgID="Equation.DSMT4" ShapeID="_x0000_i1069" DrawAspect="Content" ObjectID="_1659720900" r:id="rId124"/>
        </w:object>
      </w:r>
    </w:p>
    <w:p w:rsidR="004870A9" w:rsidRDefault="004870A9" w:rsidP="004870A9">
      <w:pPr>
        <w:spacing w:line="360" w:lineRule="auto"/>
        <w:jc w:val="left"/>
        <w:textAlignment w:val="center"/>
        <w:rPr>
          <w:rFonts w:ascii="宋体" w:hAnsi="宋体"/>
          <w:color w:val="000000"/>
        </w:rPr>
      </w:pPr>
      <w:r>
        <w:rPr>
          <w:rFonts w:ascii="Times New Roman" w:eastAsia="Times New Roman" w:hAnsi="Times New Roman" w:cs="Times New Roman"/>
          <w:color w:val="000000"/>
        </w:rPr>
        <w:t xml:space="preserve">(2) </w:t>
      </w:r>
      <w:r>
        <w:rPr>
          <w:rFonts w:ascii="宋体" w:hAnsi="宋体" w:hint="eastAsia"/>
          <w:color w:val="000000"/>
        </w:rPr>
        <w:t>②</w:t>
      </w:r>
      <w:r>
        <w:rPr>
          <w:rFonts w:ascii="Times New Roman" w:eastAsia="Times New Roman" w:hAnsi="Times New Roman" w:cs="Times New Roman"/>
          <w:color w:val="000000"/>
        </w:rPr>
        <w:t>[5]</w:t>
      </w:r>
      <w:r>
        <w:rPr>
          <w:rFonts w:ascii="宋体" w:hAnsi="宋体" w:hint="eastAsia"/>
          <w:color w:val="000000"/>
        </w:rPr>
        <w:t>应用等效法测电阻时，滑动变阻器的电阻应该保持不变，使</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1</w:t>
      </w:r>
      <w:r>
        <w:rPr>
          <w:rFonts w:ascii="宋体" w:hAnsi="宋体" w:hint="eastAsia"/>
          <w:color w:val="000000"/>
        </w:rPr>
        <w:t>接</w:t>
      </w:r>
      <w:r>
        <w:rPr>
          <w:rFonts w:ascii="Times New Roman" w:eastAsia="Times New Roman" w:hAnsi="Times New Roman" w:cs="Times New Roman"/>
          <w:i/>
          <w:color w:val="000000"/>
        </w:rPr>
        <w:t>b</w:t>
      </w:r>
      <w:r>
        <w:rPr>
          <w:rFonts w:ascii="宋体" w:hAnsi="宋体" w:hint="eastAsia"/>
          <w:color w:val="000000"/>
        </w:rPr>
        <w:t>时铅笔芯两端电压与</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1</w:t>
      </w:r>
      <w:r>
        <w:rPr>
          <w:rFonts w:ascii="宋体" w:hAnsi="宋体" w:hint="eastAsia"/>
          <w:color w:val="000000"/>
        </w:rPr>
        <w:t>接</w:t>
      </w:r>
      <w:r>
        <w:rPr>
          <w:rFonts w:ascii="Times New Roman" w:eastAsia="Times New Roman" w:hAnsi="Times New Roman" w:cs="Times New Roman"/>
          <w:i/>
          <w:color w:val="000000"/>
        </w:rPr>
        <w:t>a</w:t>
      </w:r>
      <w:r>
        <w:rPr>
          <w:rFonts w:ascii="宋体" w:hAnsi="宋体" w:hint="eastAsia"/>
          <w:color w:val="000000"/>
        </w:rPr>
        <w:t>时电阻箱两端电压相等，即分压效果相等，电阻箱的电阻等于铅笔芯电阻。所以实验时不应该移动滑动变阻器。</w:t>
      </w:r>
    </w:p>
    <w:p w:rsidR="004870A9" w:rsidRDefault="004870A9" w:rsidP="004870A9">
      <w:pPr>
        <w:spacing w:line="360" w:lineRule="auto"/>
        <w:jc w:val="left"/>
        <w:textAlignment w:val="center"/>
        <w:rPr>
          <w:rFonts w:ascii="宋体" w:hAnsi="宋体" w:hint="eastAsia"/>
          <w:color w:val="000000"/>
        </w:rPr>
      </w:pPr>
      <w:r>
        <w:rPr>
          <w:rFonts w:ascii="Times New Roman" w:eastAsia="Times New Roman" w:hAnsi="Times New Roman" w:cs="Times New Roman"/>
          <w:color w:val="000000"/>
        </w:rPr>
        <w:t>[6]</w:t>
      </w:r>
      <w:r>
        <w:rPr>
          <w:rFonts w:ascii="宋体" w:hAnsi="宋体" w:hint="eastAsia"/>
          <w:color w:val="000000"/>
        </w:rPr>
        <w:t>图丙中电阻箱的阻值为</w:t>
      </w:r>
      <w:r>
        <w:rPr>
          <w:rFonts w:ascii="Times New Roman" w:eastAsia="Times New Roman" w:hAnsi="Times New Roman" w:cs="Times New Roman"/>
          <w:color w:val="000000"/>
        </w:rPr>
        <w:t>15</w:t>
      </w:r>
      <w:r>
        <w:rPr>
          <w:rFonts w:ascii="宋体" w:hAnsi="宋体" w:hint="eastAsia"/>
          <w:color w:val="000000"/>
        </w:rPr>
        <w:t>Ω，观察到电压表示数略大于</w:t>
      </w:r>
      <w:r>
        <w:rPr>
          <w:rFonts w:ascii="Times New Roman" w:eastAsia="Times New Roman" w:hAnsi="Times New Roman" w:cs="Times New Roman"/>
          <w:i/>
          <w:color w:val="000000"/>
        </w:rPr>
        <w:t>U</w:t>
      </w:r>
      <w:r>
        <w:rPr>
          <w:rFonts w:ascii="宋体" w:hAnsi="宋体" w:hint="eastAsia"/>
          <w:color w:val="000000"/>
        </w:rPr>
        <w:t>，他把“</w:t>
      </w:r>
      <w:r>
        <w:rPr>
          <w:rFonts w:ascii="Times New Roman" w:eastAsia="Times New Roman" w:hAnsi="Times New Roman" w:cs="Times New Roman"/>
          <w:color w:val="000000"/>
        </w:rPr>
        <w:t>×1</w:t>
      </w:r>
      <w:r>
        <w:rPr>
          <w:rFonts w:ascii="宋体" w:hAnsi="宋体" w:hint="eastAsia"/>
          <w:color w:val="000000"/>
        </w:rPr>
        <w:t>”挡的旋钮又旋了一格，发现电压表示数略小于</w:t>
      </w:r>
      <w:r>
        <w:rPr>
          <w:rFonts w:ascii="Times New Roman" w:eastAsia="Times New Roman" w:hAnsi="Times New Roman" w:cs="Times New Roman"/>
          <w:i/>
          <w:color w:val="000000"/>
        </w:rPr>
        <w:t>U</w:t>
      </w:r>
      <w:r>
        <w:rPr>
          <w:rFonts w:ascii="宋体" w:hAnsi="宋体" w:hint="eastAsia"/>
          <w:color w:val="000000"/>
        </w:rPr>
        <w:t>，则由串联分压规律可知此时电阻箱阻值变小，即电阻箱的阻值调为</w:t>
      </w:r>
      <w:r>
        <w:rPr>
          <w:rFonts w:ascii="Times New Roman" w:eastAsia="Times New Roman" w:hAnsi="Times New Roman" w:cs="Times New Roman"/>
          <w:color w:val="000000"/>
        </w:rPr>
        <w:t>14</w:t>
      </w:r>
      <w:r>
        <w:rPr>
          <w:rFonts w:ascii="宋体" w:hAnsi="宋体" w:hint="eastAsia"/>
          <w:color w:val="000000"/>
        </w:rPr>
        <w:t>Ω，所以铅笔芯接入电路的阻值为14Ω</w:t>
      </w:r>
      <w:r>
        <w:rPr>
          <w:rFonts w:ascii="Times New Roman" w:eastAsia="Times New Roman" w:hAnsi="Times New Roman" w:cs="Times New Roman"/>
          <w:color w:val="000000"/>
        </w:rPr>
        <w:t>~15</w:t>
      </w:r>
      <w:r>
        <w:rPr>
          <w:rFonts w:ascii="宋体" w:hAnsi="宋体" w:hint="eastAsia"/>
          <w:color w:val="000000"/>
        </w:rPr>
        <w:t>Ω。</w:t>
      </w:r>
    </w:p>
    <w:p w:rsidR="004870A9" w:rsidRDefault="004870A9" w:rsidP="004870A9">
      <w:pPr>
        <w:spacing w:line="360" w:lineRule="auto"/>
        <w:jc w:val="left"/>
        <w:textAlignment w:val="center"/>
        <w:rPr>
          <w:rFonts w:ascii="宋体" w:hAnsi="宋体" w:hint="eastAsia"/>
          <w:color w:val="000000"/>
        </w:rPr>
      </w:pPr>
      <w:r>
        <w:rPr>
          <w:rFonts w:ascii="Times New Roman" w:eastAsia="Times New Roman" w:hAnsi="Times New Roman" w:cs="Times New Roman"/>
          <w:color w:val="000000"/>
        </w:rPr>
        <w:t>(3)[7]</w:t>
      </w:r>
      <w:r>
        <w:rPr>
          <w:rFonts w:ascii="宋体" w:hAnsi="宋体" w:hint="eastAsia"/>
          <w:color w:val="000000"/>
        </w:rPr>
        <w:t>实验次数太少，具有偶然性。</w:t>
      </w:r>
    </w:p>
    <w:p w:rsidR="004870A9" w:rsidRDefault="004870A9" w:rsidP="004870A9">
      <w:pPr>
        <w:spacing w:line="360" w:lineRule="auto"/>
        <w:jc w:val="left"/>
        <w:textAlignment w:val="center"/>
        <w:rPr>
          <w:rFonts w:ascii="宋体" w:hAnsi="宋体" w:hint="eastAsia"/>
          <w:color w:val="000000"/>
        </w:rPr>
      </w:pPr>
      <w:r>
        <w:rPr>
          <w:color w:val="000000"/>
        </w:rPr>
        <w:t>20.</w:t>
      </w:r>
      <w:r>
        <w:rPr>
          <w:rFonts w:ascii="宋体" w:hAnsi="宋体" w:hint="eastAsia"/>
          <w:color w:val="000000"/>
        </w:rPr>
        <w:t>学习小组用侧壁扎有小孔的长塑料瓶做“探究液体压强特点”的实验时，发现每次小孔中水的流量</w:t>
      </w:r>
      <w:r>
        <w:rPr>
          <w:rFonts w:ascii="Times New Roman" w:eastAsia="Times New Roman" w:hAnsi="Times New Roman" w:cs="Times New Roman"/>
          <w:i/>
          <w:color w:val="000000"/>
        </w:rPr>
        <w:t>Q</w:t>
      </w:r>
      <w:r>
        <w:rPr>
          <w:rFonts w:ascii="宋体" w:hAnsi="宋体" w:hint="eastAsia"/>
          <w:color w:val="000000"/>
        </w:rPr>
        <w:t>（单位时间内喷出水的体积）不同</w:t>
      </w:r>
      <w:r>
        <w:rPr>
          <w:rFonts w:ascii="MS Mincho" w:eastAsia="MS Mincho" w:hAnsi="MS Mincho" w:cs="MS Mincho" w:hint="eastAsia"/>
          <w:color w:val="000000"/>
        </w:rPr>
        <w:t>｡</w:t>
      </w:r>
      <w:r>
        <w:rPr>
          <w:rFonts w:ascii="宋体" w:hAnsi="宋体" w:hint="eastAsia"/>
          <w:color w:val="000000"/>
        </w:rPr>
        <w:t>水的流量与哪些因素有关，大家提出以下猜想</w:t>
      </w:r>
      <w:r>
        <w:rPr>
          <w:rFonts w:ascii="MS Mincho" w:eastAsia="MS Mincho" w:hAnsi="MS Mincho" w:cs="MS Mincho" w:hint="eastAsia"/>
          <w:color w:val="000000"/>
        </w:rPr>
        <w:t>｡</w:t>
      </w:r>
    </w:p>
    <w:p w:rsidR="004870A9" w:rsidRDefault="004870A9" w:rsidP="004870A9">
      <w:pPr>
        <w:spacing w:line="360" w:lineRule="auto"/>
        <w:jc w:val="left"/>
        <w:textAlignment w:val="center"/>
        <w:rPr>
          <w:rFonts w:ascii="宋体" w:hAnsi="宋体" w:hint="eastAsia"/>
          <w:color w:val="000000"/>
        </w:rPr>
      </w:pPr>
      <w:r>
        <w:rPr>
          <w:rFonts w:ascii="宋体" w:hAnsi="宋体" w:hint="eastAsia"/>
          <w:color w:val="000000"/>
        </w:rPr>
        <w:t>猜想</w:t>
      </w:r>
      <w:r>
        <w:rPr>
          <w:rFonts w:ascii="Times New Roman" w:eastAsia="Times New Roman" w:hAnsi="Times New Roman" w:cs="Times New Roman"/>
          <w:color w:val="000000"/>
        </w:rPr>
        <w:t>1</w:t>
      </w:r>
      <w:r>
        <w:rPr>
          <w:rFonts w:ascii="宋体" w:hAnsi="宋体" w:hint="eastAsia"/>
          <w:color w:val="000000"/>
        </w:rPr>
        <w:t>∶与小孔的形状有关；</w:t>
      </w:r>
    </w:p>
    <w:p w:rsidR="004870A9" w:rsidRDefault="004870A9" w:rsidP="004870A9">
      <w:pPr>
        <w:spacing w:line="360" w:lineRule="auto"/>
        <w:jc w:val="left"/>
        <w:textAlignment w:val="center"/>
        <w:rPr>
          <w:rFonts w:ascii="宋体" w:hAnsi="宋体" w:hint="eastAsia"/>
          <w:color w:val="000000"/>
        </w:rPr>
      </w:pPr>
      <w:r>
        <w:rPr>
          <w:rFonts w:ascii="宋体" w:hAnsi="宋体" w:hint="eastAsia"/>
          <w:color w:val="000000"/>
        </w:rPr>
        <w:t>猜想</w:t>
      </w:r>
      <w:r>
        <w:rPr>
          <w:rFonts w:ascii="Times New Roman" w:eastAsia="Times New Roman" w:hAnsi="Times New Roman" w:cs="Times New Roman"/>
          <w:color w:val="000000"/>
        </w:rPr>
        <w:t>2</w:t>
      </w:r>
      <w:r>
        <w:rPr>
          <w:rFonts w:ascii="宋体" w:hAnsi="宋体" w:hint="eastAsia"/>
          <w:color w:val="000000"/>
        </w:rPr>
        <w:t>∶与小孔距水面的深度</w:t>
      </w:r>
      <w:r>
        <w:rPr>
          <w:rFonts w:ascii="Times New Roman" w:eastAsia="Times New Roman" w:hAnsi="Times New Roman" w:cs="Times New Roman"/>
          <w:i/>
          <w:color w:val="000000"/>
        </w:rPr>
        <w:t>h</w:t>
      </w:r>
      <w:r>
        <w:rPr>
          <w:rFonts w:ascii="宋体" w:hAnsi="宋体" w:hint="eastAsia"/>
          <w:color w:val="000000"/>
        </w:rPr>
        <w:t>有关；</w:t>
      </w:r>
    </w:p>
    <w:p w:rsidR="004870A9" w:rsidRDefault="004870A9" w:rsidP="004870A9">
      <w:pPr>
        <w:spacing w:line="360" w:lineRule="auto"/>
        <w:jc w:val="left"/>
        <w:textAlignment w:val="center"/>
        <w:rPr>
          <w:rFonts w:ascii="宋体" w:hAnsi="宋体" w:hint="eastAsia"/>
          <w:color w:val="000000"/>
        </w:rPr>
      </w:pPr>
      <w:r>
        <w:rPr>
          <w:rFonts w:ascii="宋体" w:hAnsi="宋体" w:hint="eastAsia"/>
          <w:color w:val="000000"/>
        </w:rPr>
        <w:t>猜想</w:t>
      </w:r>
      <w:r>
        <w:rPr>
          <w:rFonts w:ascii="Times New Roman" w:eastAsia="Times New Roman" w:hAnsi="Times New Roman" w:cs="Times New Roman"/>
          <w:color w:val="000000"/>
        </w:rPr>
        <w:t>3</w:t>
      </w:r>
      <w:r>
        <w:rPr>
          <w:rFonts w:ascii="宋体" w:hAnsi="宋体" w:hint="eastAsia"/>
          <w:color w:val="000000"/>
        </w:rPr>
        <w:t>∶与小孔的横截面积</w:t>
      </w:r>
      <w:r>
        <w:rPr>
          <w:rFonts w:ascii="Times New Roman" w:eastAsia="Times New Roman" w:hAnsi="Times New Roman" w:cs="Times New Roman"/>
          <w:i/>
          <w:color w:val="000000"/>
        </w:rPr>
        <w:t>S</w:t>
      </w:r>
      <w:r>
        <w:rPr>
          <w:rFonts w:ascii="宋体" w:hAnsi="宋体" w:hint="eastAsia"/>
          <w:color w:val="000000"/>
        </w:rPr>
        <w:t>有关；</w:t>
      </w:r>
    </w:p>
    <w:p w:rsidR="004870A9" w:rsidRDefault="004870A9" w:rsidP="004870A9">
      <w:pPr>
        <w:spacing w:line="360" w:lineRule="auto"/>
        <w:jc w:val="left"/>
        <w:textAlignment w:val="center"/>
        <w:rPr>
          <w:rFonts w:hint="eastAsia"/>
          <w:color w:val="000000"/>
        </w:rPr>
      </w:pPr>
      <w:r>
        <w:rPr>
          <w:rFonts w:ascii="宋体" w:hAnsi="宋体"/>
          <w:noProof/>
          <w:color w:val="000000"/>
        </w:rPr>
        <w:lastRenderedPageBreak/>
        <w:drawing>
          <wp:inline distT="0" distB="0" distL="0" distR="0">
            <wp:extent cx="2108200" cy="857250"/>
            <wp:effectExtent l="0" t="0" r="6350" b="0"/>
            <wp:docPr id="154" name="图片 15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1" descr="学科网(www.zxxk.com)--教育资源门户，提供试卷、教案、课件、论文、素材以及各类教学资源下载，还有大量而丰富的教学相关资讯！"/>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2108200" cy="857250"/>
                    </a:xfrm>
                    <a:prstGeom prst="rect">
                      <a:avLst/>
                    </a:prstGeom>
                    <a:noFill/>
                    <a:ln>
                      <a:noFill/>
                    </a:ln>
                  </pic:spPr>
                </pic:pic>
              </a:graphicData>
            </a:graphic>
          </wp:inline>
        </w:drawing>
      </w:r>
    </w:p>
    <w:p w:rsidR="004870A9" w:rsidRDefault="004870A9" w:rsidP="004870A9">
      <w:pPr>
        <w:spacing w:line="360" w:lineRule="auto"/>
        <w:jc w:val="left"/>
        <w:textAlignment w:val="center"/>
        <w:rPr>
          <w:rFonts w:ascii="宋体" w:hAnsi="宋体"/>
          <w:color w:val="000000"/>
        </w:rPr>
      </w:pPr>
      <w:r>
        <w:rPr>
          <w:rFonts w:ascii="Times New Roman" w:eastAsia="Times New Roman" w:hAnsi="Times New Roman" w:cs="Times New Roman"/>
          <w:color w:val="000000"/>
        </w:rPr>
        <w:t xml:space="preserve"> (1)</w:t>
      </w:r>
      <w:r>
        <w:rPr>
          <w:rFonts w:ascii="宋体" w:hAnsi="宋体" w:hint="eastAsia"/>
          <w:color w:val="000000"/>
        </w:rPr>
        <w:t>为验证猜想</w:t>
      </w:r>
      <w:r>
        <w:rPr>
          <w:rFonts w:ascii="Times New Roman" w:eastAsia="Times New Roman" w:hAnsi="Times New Roman" w:cs="Times New Roman"/>
          <w:color w:val="000000"/>
        </w:rPr>
        <w:t>1</w:t>
      </w:r>
      <w:r>
        <w:rPr>
          <w:rFonts w:ascii="宋体" w:hAnsi="宋体" w:hint="eastAsia"/>
          <w:color w:val="000000"/>
        </w:rPr>
        <w:t>，他们在三个相同塑料瓶侧壁的同一位置各扎一个小孔，三孔形状如图甲所示，在小孔处安装阀门和流量计（测流量的仪器）。将瓶中均装满水，打开阀门，测出流量。此步骤存在的问题是_____</w:t>
      </w:r>
      <w:r>
        <w:rPr>
          <w:rFonts w:ascii="MS Mincho" w:eastAsia="MS Mincho" w:hAnsi="MS Mincho" w:cs="MS Mincho" w:hint="eastAsia"/>
          <w:color w:val="000000"/>
        </w:rPr>
        <w:t>｡</w:t>
      </w:r>
    </w:p>
    <w:p w:rsidR="004870A9" w:rsidRDefault="004870A9" w:rsidP="004870A9">
      <w:pPr>
        <w:spacing w:line="360" w:lineRule="auto"/>
        <w:jc w:val="left"/>
        <w:textAlignment w:val="center"/>
        <w:rPr>
          <w:rFonts w:ascii="宋体" w:hAnsi="宋体" w:hint="eastAsia"/>
          <w:color w:val="000000"/>
        </w:rPr>
      </w:pPr>
      <w:r>
        <w:rPr>
          <w:rFonts w:ascii="Times New Roman" w:eastAsia="Times New Roman" w:hAnsi="Times New Roman" w:cs="Times New Roman"/>
          <w:color w:val="000000"/>
        </w:rPr>
        <w:t>(2)</w:t>
      </w:r>
      <w:r>
        <w:rPr>
          <w:rFonts w:ascii="宋体" w:hAnsi="宋体" w:hint="eastAsia"/>
          <w:color w:val="000000"/>
        </w:rPr>
        <w:t>肯定猜想</w:t>
      </w:r>
      <w:r>
        <w:rPr>
          <w:rFonts w:ascii="Times New Roman" w:eastAsia="Times New Roman" w:hAnsi="Times New Roman" w:cs="Times New Roman"/>
          <w:color w:val="000000"/>
        </w:rPr>
        <w:t>1</w:t>
      </w:r>
      <w:r>
        <w:rPr>
          <w:rFonts w:ascii="宋体" w:hAnsi="宋体" w:hint="eastAsia"/>
          <w:color w:val="000000"/>
        </w:rPr>
        <w:t>后，为探究猜想</w:t>
      </w:r>
      <w:r>
        <w:rPr>
          <w:rFonts w:ascii="Times New Roman" w:eastAsia="Times New Roman" w:hAnsi="Times New Roman" w:cs="Times New Roman"/>
          <w:color w:val="000000"/>
        </w:rPr>
        <w:t>2</w:t>
      </w:r>
      <w:r>
        <w:rPr>
          <w:rFonts w:ascii="宋体" w:hAnsi="宋体" w:hint="eastAsia"/>
          <w:color w:val="000000"/>
        </w:rPr>
        <w:t>，他们在同一塑料瓶的不同位置，分别开相同的圆孔进行实验∶</w:t>
      </w:r>
    </w:p>
    <w:p w:rsidR="004870A9" w:rsidRDefault="004870A9" w:rsidP="004870A9">
      <w:pPr>
        <w:spacing w:line="360" w:lineRule="auto"/>
        <w:jc w:val="left"/>
        <w:textAlignment w:val="center"/>
        <w:rPr>
          <w:rFonts w:ascii="宋体" w:hAnsi="宋体" w:hint="eastAsia"/>
          <w:color w:val="000000"/>
        </w:rPr>
      </w:pPr>
      <w:r>
        <w:rPr>
          <w:rFonts w:ascii="宋体" w:hAnsi="宋体" w:hint="eastAsia"/>
          <w:color w:val="000000"/>
        </w:rPr>
        <w:t>①下表是实验中测得的数据，请在图乙中描点作出流量</w:t>
      </w:r>
      <w:r>
        <w:rPr>
          <w:rFonts w:ascii="Times New Roman" w:eastAsia="Times New Roman" w:hAnsi="Times New Roman" w:cs="Times New Roman"/>
          <w:i/>
          <w:color w:val="000000"/>
        </w:rPr>
        <w:t>Q</w:t>
      </w:r>
      <w:r>
        <w:rPr>
          <w:rFonts w:ascii="宋体" w:hAnsi="宋体" w:hint="eastAsia"/>
          <w:color w:val="000000"/>
        </w:rPr>
        <w:t>与小孔深度的平方根</w:t>
      </w:r>
      <w:r>
        <w:object w:dxaOrig="345" w:dyaOrig="315">
          <v:shape id="_x0000_i1070" type="#_x0000_t75" alt="学科网(www.zxxk.com)--教育资源门户，提供试卷、教案、课件、论文、素材以及各类教学资源下载，还有大量而丰富的教学相关资讯！" style="width:17.5pt;height:16pt" o:ole="">
            <v:imagedata r:id="rId126" o:title="eqIdf0e9a2f4951e4efd9ab157718476ebdf"/>
          </v:shape>
          <o:OLEObject Type="Embed" ProgID="Equation.DSMT4" ShapeID="_x0000_i1070" DrawAspect="Content" ObjectID="_1659720901" r:id="rId127"/>
        </w:object>
      </w:r>
      <w:r>
        <w:rPr>
          <w:rFonts w:ascii="宋体" w:hAnsi="宋体" w:hint="eastAsia"/>
          <w:color w:val="000000"/>
        </w:rPr>
        <w:t>的关系图线，表格中第</w:t>
      </w:r>
      <w:r>
        <w:rPr>
          <w:rFonts w:ascii="Times New Roman" w:eastAsia="Times New Roman" w:hAnsi="Times New Roman" w:cs="Times New Roman"/>
          <w:color w:val="000000"/>
        </w:rPr>
        <w:t>3</w:t>
      </w:r>
      <w:r>
        <w:rPr>
          <w:rFonts w:ascii="宋体" w:hAnsi="宋体" w:hint="eastAsia"/>
          <w:color w:val="000000"/>
        </w:rPr>
        <w:t>次流量</w:t>
      </w:r>
      <w:r>
        <w:rPr>
          <w:rFonts w:ascii="Times New Roman" w:eastAsia="Times New Roman" w:hAnsi="Times New Roman" w:cs="Times New Roman"/>
          <w:i/>
          <w:color w:val="000000"/>
        </w:rPr>
        <w:t>Q</w:t>
      </w:r>
      <w:r>
        <w:rPr>
          <w:rFonts w:ascii="Times New Roman" w:eastAsia="Times New Roman" w:hAnsi="Times New Roman" w:cs="Times New Roman"/>
          <w:color w:val="000000"/>
        </w:rPr>
        <w:t>=</w:t>
      </w:r>
      <w:r>
        <w:rPr>
          <w:rFonts w:ascii="宋体" w:hAnsi="宋体" w:hint="eastAsia"/>
          <w:color w:val="000000"/>
        </w:rPr>
        <w:t>_____</w:t>
      </w:r>
      <w:r>
        <w:object w:dxaOrig="810" w:dyaOrig="330">
          <v:shape id="_x0000_i1071" type="#_x0000_t75" alt="学科网(www.zxxk.com)--教育资源门户，提供试卷、教案、课件、论文、素材以及各类教学资源下载，还有大量而丰富的教学相关资讯！" style="width:40.5pt;height:16.5pt" o:ole="">
            <v:imagedata r:id="rId128" o:title="eqId681722beb68d42b997549935824bfb46"/>
          </v:shape>
          <o:OLEObject Type="Embed" ProgID="Equation.DSMT4" ShapeID="_x0000_i1071" DrawAspect="Content" ObjectID="_1659720902" r:id="rId129"/>
        </w:object>
      </w:r>
      <w:r>
        <w:rPr>
          <w:rFonts w:ascii="宋体" w:hAnsi="宋体" w:hint="eastAsia"/>
          <w:color w:val="000000"/>
        </w:rPr>
        <w:t>。</w:t>
      </w:r>
    </w:p>
    <w:p w:rsidR="004870A9" w:rsidRDefault="004870A9" w:rsidP="004870A9">
      <w:pPr>
        <w:spacing w:line="360" w:lineRule="auto"/>
        <w:jc w:val="left"/>
        <w:textAlignment w:val="center"/>
        <w:rPr>
          <w:rFonts w:hint="eastAsia"/>
          <w:color w:val="000000"/>
        </w:rPr>
      </w:pPr>
      <w:r>
        <w:rPr>
          <w:rFonts w:ascii="宋体" w:hAnsi="宋体"/>
          <w:noProof/>
          <w:color w:val="000000"/>
        </w:rPr>
        <w:drawing>
          <wp:inline distT="0" distB="0" distL="0" distR="0">
            <wp:extent cx="4660900" cy="2019300"/>
            <wp:effectExtent l="0" t="0" r="6350" b="0"/>
            <wp:docPr id="153" name="图片 15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4" descr="学科网(www.zxxk.com)--教育资源门户，提供试卷、教案、课件、论文、素材以及各类教学资源下载，还有大量而丰富的教学相关资讯！"/>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4660900" cy="2019300"/>
                    </a:xfrm>
                    <a:prstGeom prst="rect">
                      <a:avLst/>
                    </a:prstGeom>
                    <a:noFill/>
                    <a:ln>
                      <a:noFill/>
                    </a:ln>
                  </pic:spPr>
                </pic:pic>
              </a:graphicData>
            </a:graphic>
          </wp:inline>
        </w:drawing>
      </w:r>
    </w:p>
    <w:p w:rsidR="004870A9" w:rsidRDefault="004870A9" w:rsidP="004870A9">
      <w:pPr>
        <w:spacing w:line="360" w:lineRule="auto"/>
        <w:jc w:val="left"/>
        <w:textAlignment w:val="center"/>
        <w:rPr>
          <w:rFonts w:ascii="宋体" w:hAnsi="宋体"/>
          <w:color w:val="000000"/>
        </w:rPr>
      </w:pPr>
      <w:r>
        <w:rPr>
          <w:rFonts w:ascii="宋体" w:hAnsi="宋体" w:hint="eastAsia"/>
          <w:color w:val="000000"/>
        </w:rPr>
        <w:t>②进一步分析，他们认为深度影响流量的原因是深度越大，液体压强越_____，喷出小孔的水流速也越大。</w:t>
      </w:r>
    </w:p>
    <w:p w:rsidR="004870A9" w:rsidRDefault="004870A9" w:rsidP="004870A9">
      <w:pPr>
        <w:spacing w:line="360" w:lineRule="auto"/>
        <w:jc w:val="left"/>
        <w:textAlignment w:val="center"/>
        <w:rPr>
          <w:rFonts w:ascii="宋体" w:hAnsi="宋体" w:hint="eastAsia"/>
          <w:color w:val="000000"/>
        </w:rPr>
      </w:pPr>
      <w:r>
        <w:rPr>
          <w:rFonts w:ascii="Times New Roman" w:eastAsia="Times New Roman" w:hAnsi="Times New Roman" w:cs="Times New Roman"/>
          <w:color w:val="000000"/>
        </w:rPr>
        <w:t>(3)</w:t>
      </w:r>
      <w:r>
        <w:rPr>
          <w:rFonts w:ascii="宋体" w:hAnsi="宋体" w:hint="eastAsia"/>
          <w:color w:val="000000"/>
        </w:rPr>
        <w:t>对于猜想</w:t>
      </w:r>
      <w:r>
        <w:rPr>
          <w:rFonts w:ascii="Times New Roman" w:eastAsia="Times New Roman" w:hAnsi="Times New Roman" w:cs="Times New Roman"/>
          <w:color w:val="000000"/>
        </w:rPr>
        <w:t>3</w:t>
      </w:r>
      <w:r>
        <w:rPr>
          <w:rFonts w:ascii="宋体" w:hAnsi="宋体" w:hint="eastAsia"/>
          <w:color w:val="000000"/>
        </w:rPr>
        <w:t>，大家认为是正确的。为进一步探究流量</w:t>
      </w:r>
      <w:r>
        <w:rPr>
          <w:rFonts w:ascii="Times New Roman" w:eastAsia="Times New Roman" w:hAnsi="Times New Roman" w:cs="Times New Roman"/>
          <w:i/>
          <w:color w:val="000000"/>
        </w:rPr>
        <w:t>Q</w:t>
      </w:r>
      <w:r>
        <w:rPr>
          <w:rFonts w:ascii="宋体" w:hAnsi="宋体" w:hint="eastAsia"/>
          <w:color w:val="000000"/>
        </w:rPr>
        <w:t>与小孔横截面积</w:t>
      </w:r>
      <w:r>
        <w:rPr>
          <w:rFonts w:ascii="Times New Roman" w:eastAsia="Times New Roman" w:hAnsi="Times New Roman" w:cs="Times New Roman"/>
          <w:i/>
          <w:color w:val="000000"/>
        </w:rPr>
        <w:t>S</w:t>
      </w:r>
      <w:r>
        <w:rPr>
          <w:rFonts w:ascii="宋体" w:hAnsi="宋体" w:hint="eastAsia"/>
          <w:color w:val="000000"/>
        </w:rPr>
        <w:t>之间的定量关系，老师画了图丙所示的水柱模型，其中</w:t>
      </w:r>
      <w:r>
        <w:rPr>
          <w:rFonts w:ascii="Times New Roman" w:eastAsia="Times New Roman" w:hAnsi="Times New Roman" w:cs="Times New Roman"/>
          <w:i/>
          <w:color w:val="000000"/>
        </w:rPr>
        <w:t>v</w:t>
      </w:r>
      <w:r>
        <w:rPr>
          <w:rFonts w:ascii="宋体" w:hAnsi="宋体" w:hint="eastAsia"/>
          <w:color w:val="000000"/>
        </w:rPr>
        <w:t>表示水从小孔流出的速度，</w:t>
      </w:r>
      <w:r>
        <w:rPr>
          <w:rFonts w:ascii="Times New Roman" w:eastAsia="Times New Roman" w:hAnsi="Times New Roman" w:cs="Times New Roman"/>
          <w:i/>
          <w:color w:val="000000"/>
        </w:rPr>
        <w:t>l</w:t>
      </w:r>
      <w:r>
        <w:rPr>
          <w:rFonts w:ascii="宋体" w:hAnsi="宋体" w:hint="eastAsia"/>
          <w:color w:val="000000"/>
        </w:rPr>
        <w:t>表示时间</w:t>
      </w:r>
      <w:r>
        <w:rPr>
          <w:rFonts w:ascii="Times New Roman" w:eastAsia="Times New Roman" w:hAnsi="Times New Roman" w:cs="Times New Roman"/>
          <w:color w:val="000000"/>
        </w:rPr>
        <w:t>t</w:t>
      </w:r>
      <w:r>
        <w:rPr>
          <w:rFonts w:ascii="宋体" w:hAnsi="宋体" w:hint="eastAsia"/>
          <w:color w:val="000000"/>
        </w:rPr>
        <w:t>内流出水柱的长度，</w:t>
      </w:r>
      <w:r>
        <w:rPr>
          <w:rFonts w:ascii="Times New Roman" w:eastAsia="Times New Roman" w:hAnsi="Times New Roman" w:cs="Times New Roman"/>
          <w:i/>
          <w:color w:val="000000"/>
        </w:rPr>
        <w:t>S</w:t>
      </w:r>
      <w:r>
        <w:rPr>
          <w:rFonts w:ascii="宋体" w:hAnsi="宋体" w:hint="eastAsia"/>
          <w:color w:val="000000"/>
        </w:rPr>
        <w:t>表示小孔的横截面积。</w:t>
      </w:r>
    </w:p>
    <w:p w:rsidR="004870A9" w:rsidRDefault="004870A9" w:rsidP="004870A9">
      <w:pPr>
        <w:spacing w:line="360" w:lineRule="auto"/>
        <w:jc w:val="left"/>
        <w:textAlignment w:val="center"/>
        <w:rPr>
          <w:rFonts w:hint="eastAsia"/>
          <w:color w:val="000000"/>
        </w:rPr>
      </w:pPr>
      <w:r>
        <w:rPr>
          <w:rFonts w:ascii="宋体" w:hAnsi="宋体"/>
          <w:noProof/>
          <w:color w:val="000000"/>
        </w:rPr>
        <w:drawing>
          <wp:inline distT="0" distB="0" distL="0" distR="0">
            <wp:extent cx="1828800" cy="1581150"/>
            <wp:effectExtent l="0" t="0" r="0" b="0"/>
            <wp:docPr id="152" name="图片 15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5" descr="学科网(www.zxxk.com)--教育资源门户，提供试卷、教案、课件、论文、素材以及各类教学资源下载，还有大量而丰富的教学相关资讯！"/>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1828800" cy="1581150"/>
                    </a:xfrm>
                    <a:prstGeom prst="rect">
                      <a:avLst/>
                    </a:prstGeom>
                    <a:noFill/>
                    <a:ln>
                      <a:noFill/>
                    </a:ln>
                  </pic:spPr>
                </pic:pic>
              </a:graphicData>
            </a:graphic>
          </wp:inline>
        </w:drawing>
      </w:r>
    </w:p>
    <w:p w:rsidR="004870A9" w:rsidRDefault="004870A9" w:rsidP="004870A9">
      <w:pPr>
        <w:spacing w:line="360" w:lineRule="auto"/>
        <w:jc w:val="left"/>
        <w:textAlignment w:val="center"/>
        <w:rPr>
          <w:rFonts w:ascii="宋体" w:hAnsi="宋体"/>
          <w:color w:val="000000"/>
        </w:rPr>
      </w:pPr>
      <w:r>
        <w:rPr>
          <w:rFonts w:ascii="宋体" w:hAnsi="宋体" w:hint="eastAsia"/>
          <w:color w:val="000000"/>
        </w:rPr>
        <w:t>①根据流量定义并结合模型，推导流量</w:t>
      </w:r>
      <w:r>
        <w:rPr>
          <w:rFonts w:ascii="Times New Roman" w:eastAsia="Times New Roman" w:hAnsi="Times New Roman" w:cs="Times New Roman"/>
          <w:i/>
          <w:color w:val="000000"/>
        </w:rPr>
        <w:t>Q</w:t>
      </w:r>
      <w:r>
        <w:rPr>
          <w:rFonts w:ascii="宋体" w:hAnsi="宋体" w:hint="eastAsia"/>
          <w:color w:val="000000"/>
        </w:rPr>
        <w:t>与流速</w:t>
      </w:r>
      <w:r>
        <w:rPr>
          <w:rFonts w:ascii="Times New Roman" w:eastAsia="Times New Roman" w:hAnsi="Times New Roman" w:cs="Times New Roman"/>
          <w:color w:val="000000"/>
        </w:rPr>
        <w:t>v</w:t>
      </w:r>
      <w:r>
        <w:rPr>
          <w:rFonts w:ascii="MS Mincho" w:eastAsia="MS Mincho" w:hAnsi="MS Mincho" w:cs="MS Mincho" w:hint="eastAsia"/>
          <w:color w:val="000000"/>
        </w:rPr>
        <w:t>､</w:t>
      </w:r>
      <w:r>
        <w:rPr>
          <w:rFonts w:ascii="宋体" w:hAnsi="宋体" w:hint="eastAsia"/>
          <w:color w:val="000000"/>
        </w:rPr>
        <w:t>面积</w:t>
      </w:r>
      <w:r>
        <w:rPr>
          <w:rFonts w:ascii="Times New Roman" w:eastAsia="Times New Roman" w:hAnsi="Times New Roman" w:cs="Times New Roman"/>
          <w:color w:val="000000"/>
        </w:rPr>
        <w:t>S</w:t>
      </w:r>
      <w:r>
        <w:rPr>
          <w:rFonts w:ascii="宋体" w:hAnsi="宋体" w:hint="eastAsia"/>
          <w:color w:val="000000"/>
        </w:rPr>
        <w:t>的关系式∶</w:t>
      </w:r>
      <w:r>
        <w:rPr>
          <w:rFonts w:ascii="Times New Roman" w:eastAsia="Times New Roman" w:hAnsi="Times New Roman" w:cs="Times New Roman"/>
          <w:i/>
          <w:color w:val="000000"/>
        </w:rPr>
        <w:t>Q</w:t>
      </w:r>
      <w:r>
        <w:rPr>
          <w:rFonts w:ascii="Times New Roman" w:eastAsia="Times New Roman" w:hAnsi="Times New Roman" w:cs="Times New Roman"/>
          <w:color w:val="000000"/>
        </w:rPr>
        <w:t>=</w:t>
      </w:r>
      <w:r>
        <w:rPr>
          <w:rFonts w:ascii="宋体" w:hAnsi="宋体" w:hint="eastAsia"/>
          <w:color w:val="000000"/>
        </w:rPr>
        <w:t>____；</w:t>
      </w:r>
    </w:p>
    <w:p w:rsidR="004870A9" w:rsidRDefault="004870A9" w:rsidP="004870A9">
      <w:pPr>
        <w:spacing w:line="360" w:lineRule="auto"/>
        <w:jc w:val="left"/>
        <w:textAlignment w:val="center"/>
        <w:rPr>
          <w:rFonts w:ascii="宋体" w:hAnsi="宋体" w:hint="eastAsia"/>
          <w:color w:val="000000"/>
        </w:rPr>
      </w:pPr>
      <w:r>
        <w:rPr>
          <w:rFonts w:ascii="宋体" w:hAnsi="宋体" w:hint="eastAsia"/>
          <w:color w:val="000000"/>
        </w:rPr>
        <w:lastRenderedPageBreak/>
        <w:t>②通常情况下，喷泉竖直向上喷出的水柱在上升阶段粗细并不均匀，则喷出水柱在空中上端较____</w:t>
      </w:r>
      <w:r>
        <w:rPr>
          <w:rFonts w:ascii="Times New Roman" w:eastAsia="Times New Roman" w:hAnsi="Times New Roman" w:cs="Times New Roman"/>
          <w:color w:val="000000"/>
        </w:rPr>
        <w:t xml:space="preserve"> </w:t>
      </w:r>
      <w:r>
        <w:rPr>
          <w:rFonts w:ascii="宋体" w:hAnsi="宋体" w:hint="eastAsia"/>
          <w:color w:val="000000"/>
        </w:rPr>
        <w:t>（选填“粗”或“细”）</w:t>
      </w:r>
      <w:r>
        <w:rPr>
          <w:rFonts w:ascii="MS Mincho" w:eastAsia="MS Mincho" w:hAnsi="MS Mincho" w:cs="MS Mincho" w:hint="eastAsia"/>
          <w:color w:val="000000"/>
        </w:rPr>
        <w:t>｡</w:t>
      </w:r>
    </w:p>
    <w:p w:rsidR="004870A9" w:rsidRDefault="004870A9" w:rsidP="004870A9">
      <w:pPr>
        <w:spacing w:line="360" w:lineRule="auto"/>
        <w:textAlignment w:val="center"/>
        <w:rPr>
          <w:rFonts w:ascii="宋体" w:hAnsi="宋体" w:hint="eastAsia"/>
          <w:color w:val="000000"/>
        </w:rPr>
      </w:pPr>
      <w:r>
        <w:rPr>
          <w:rFonts w:hint="eastAsia"/>
          <w:color w:val="2E75B6"/>
        </w:rPr>
        <w:t>【答案】</w:t>
      </w:r>
      <w:r>
        <w:rPr>
          <w:color w:val="000000"/>
        </w:rPr>
        <w:t xml:space="preserve">    (1). </w:t>
      </w:r>
      <w:r>
        <w:rPr>
          <w:rFonts w:ascii="宋体" w:hAnsi="宋体" w:hint="eastAsia"/>
          <w:color w:val="000000"/>
        </w:rPr>
        <w:t>没有控制小孔的横截面积相同</w:t>
      </w:r>
      <w:r>
        <w:rPr>
          <w:color w:val="000000"/>
        </w:rPr>
        <w:t xml:space="preserve">    (2). </w:t>
      </w:r>
      <w:r>
        <w:rPr>
          <w:noProof/>
          <w:color w:val="000000"/>
        </w:rPr>
        <w:drawing>
          <wp:inline distT="0" distB="0" distL="0" distR="0">
            <wp:extent cx="2628900" cy="2057400"/>
            <wp:effectExtent l="0" t="0" r="0" b="0"/>
            <wp:docPr id="151" name="图片 15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6" descr="学科网(www.zxxk.com)--教育资源门户，提供试卷、教案、课件、论文、素材以及各类教学资源下载，还有大量而丰富的教学相关资讯！"/>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2628900" cy="2057400"/>
                    </a:xfrm>
                    <a:prstGeom prst="rect">
                      <a:avLst/>
                    </a:prstGeom>
                    <a:noFill/>
                    <a:ln>
                      <a:noFill/>
                    </a:ln>
                  </pic:spPr>
                </pic:pic>
              </a:graphicData>
            </a:graphic>
          </wp:inline>
        </w:drawing>
      </w:r>
      <w:r>
        <w:rPr>
          <w:rFonts w:ascii="宋体" w:hAnsi="宋体" w:hint="eastAsia"/>
          <w:color w:val="000000"/>
        </w:rPr>
        <w:t>，</w:t>
      </w:r>
      <w:r>
        <w:rPr>
          <w:rFonts w:ascii="Times New Roman" w:eastAsia="Times New Roman" w:hAnsi="Times New Roman" w:cs="Times New Roman"/>
          <w:color w:val="000000"/>
        </w:rPr>
        <w:t>45</w:t>
      </w:r>
      <w:r>
        <w:rPr>
          <w:color w:val="000000"/>
        </w:rPr>
        <w:t xml:space="preserve">    (3). </w:t>
      </w:r>
      <w:r>
        <w:rPr>
          <w:rFonts w:ascii="宋体" w:hAnsi="宋体" w:hint="eastAsia"/>
          <w:color w:val="000000"/>
        </w:rPr>
        <w:t>大</w:t>
      </w:r>
      <w:r>
        <w:rPr>
          <w:color w:val="000000"/>
        </w:rPr>
        <w:t xml:space="preserve">    (4). </w:t>
      </w:r>
      <w:r>
        <w:object w:dxaOrig="645" w:dyaOrig="300">
          <v:shape id="_x0000_i1072" type="#_x0000_t75" alt="学科网(www.zxxk.com)--教育资源门户，提供试卷、教案、课件、论文、素材以及各类教学资源下载，还有大量而丰富的教学相关资讯！" style="width:32.5pt;height:15pt" o:ole="">
            <v:imagedata r:id="rId133" o:title="eqId676f39303e4d447298e34966e413c3b6"/>
          </v:shape>
          <o:OLEObject Type="Embed" ProgID="Equation.DSMT4" ShapeID="_x0000_i1072" DrawAspect="Content" ObjectID="_1659720903" r:id="rId134"/>
        </w:object>
      </w:r>
      <w:r>
        <w:rPr>
          <w:color w:val="000000"/>
        </w:rPr>
        <w:t xml:space="preserve">    (5). </w:t>
      </w:r>
      <w:r>
        <w:rPr>
          <w:rFonts w:ascii="宋体" w:hAnsi="宋体" w:hint="eastAsia"/>
          <w:color w:val="000000"/>
        </w:rPr>
        <w:t>粗</w:t>
      </w:r>
    </w:p>
    <w:p w:rsidR="004870A9" w:rsidRDefault="004870A9" w:rsidP="004870A9">
      <w:pPr>
        <w:spacing w:line="360" w:lineRule="auto"/>
        <w:textAlignment w:val="center"/>
        <w:rPr>
          <w:rFonts w:hint="eastAsia"/>
          <w:color w:val="000000"/>
        </w:rPr>
      </w:pPr>
      <w:r>
        <w:rPr>
          <w:rFonts w:hint="eastAsia"/>
          <w:color w:val="2E75B6"/>
        </w:rPr>
        <w:t>【解析】</w:t>
      </w:r>
    </w:p>
    <w:p w:rsidR="004870A9" w:rsidRDefault="004870A9" w:rsidP="004870A9">
      <w:pPr>
        <w:spacing w:line="360" w:lineRule="auto"/>
        <w:textAlignment w:val="center"/>
        <w:rPr>
          <w:rFonts w:ascii="宋体" w:hAnsi="宋体"/>
          <w:color w:val="000000"/>
        </w:rPr>
      </w:pPr>
      <w:r>
        <w:rPr>
          <w:rFonts w:hint="eastAsia"/>
          <w:color w:val="000000"/>
        </w:rPr>
        <w:t>【详解】</w:t>
      </w:r>
      <w:r>
        <w:rPr>
          <w:rFonts w:ascii="Times New Roman" w:eastAsia="Times New Roman" w:hAnsi="Times New Roman" w:cs="Times New Roman"/>
          <w:color w:val="000000"/>
        </w:rPr>
        <w:t>(1)[1]</w:t>
      </w:r>
      <w:r>
        <w:rPr>
          <w:rFonts w:ascii="宋体" w:hAnsi="宋体" w:hint="eastAsia"/>
          <w:color w:val="000000"/>
        </w:rPr>
        <w:t>要探究水的流量与小孔的形状的关系，应控制小孔的大小相同，由图甲知三个小孔的大小不同，故此步骤存在的问题是没有控制小孔的横截面积相同。</w:t>
      </w:r>
    </w:p>
    <w:p w:rsidR="004870A9" w:rsidRDefault="004870A9" w:rsidP="004870A9">
      <w:pPr>
        <w:spacing w:line="360" w:lineRule="auto"/>
        <w:jc w:val="left"/>
        <w:textAlignment w:val="center"/>
        <w:rPr>
          <w:rFonts w:ascii="宋体" w:hAnsi="宋体" w:hint="eastAsia"/>
          <w:color w:val="000000"/>
        </w:rPr>
      </w:pPr>
      <w:r>
        <w:rPr>
          <w:rFonts w:ascii="Times New Roman" w:eastAsia="Times New Roman" w:hAnsi="Times New Roman" w:cs="Times New Roman"/>
          <w:color w:val="000000"/>
        </w:rPr>
        <w:t>(2)</w:t>
      </w:r>
      <w:r>
        <w:rPr>
          <w:rFonts w:ascii="宋体" w:hAnsi="宋体" w:hint="eastAsia"/>
          <w:color w:val="000000"/>
        </w:rPr>
        <w:t>①</w:t>
      </w:r>
      <w:r>
        <w:rPr>
          <w:rFonts w:ascii="Times New Roman" w:eastAsia="Times New Roman" w:hAnsi="Times New Roman" w:cs="Times New Roman"/>
          <w:color w:val="000000"/>
        </w:rPr>
        <w:t>[2]</w:t>
      </w:r>
      <w:r>
        <w:rPr>
          <w:rFonts w:ascii="宋体" w:hAnsi="宋体" w:hint="eastAsia"/>
          <w:color w:val="000000"/>
        </w:rPr>
        <w:t>由表格中数据可得流量</w:t>
      </w:r>
      <w:r>
        <w:rPr>
          <w:rFonts w:ascii="Times New Roman" w:eastAsia="Times New Roman" w:hAnsi="Times New Roman" w:cs="Times New Roman"/>
          <w:i/>
          <w:color w:val="000000"/>
        </w:rPr>
        <w:t>Q</w:t>
      </w:r>
      <w:r>
        <w:rPr>
          <w:rFonts w:ascii="宋体" w:hAnsi="宋体" w:hint="eastAsia"/>
          <w:color w:val="000000"/>
        </w:rPr>
        <w:t>与小孔深度的平方根</w:t>
      </w:r>
      <w:r>
        <w:object w:dxaOrig="345" w:dyaOrig="315">
          <v:shape id="_x0000_i1073" type="#_x0000_t75" alt="学科网(www.zxxk.com)--教育资源门户，提供试卷、教案、课件、论文、素材以及各类教学资源下载，还有大量而丰富的教学相关资讯！" style="width:17.5pt;height:16pt" o:ole="">
            <v:imagedata r:id="rId126" o:title="eqIdf0e9a2f4951e4efd9ab157718476ebdf"/>
          </v:shape>
          <o:OLEObject Type="Embed" ProgID="Equation.DSMT4" ShapeID="_x0000_i1073" DrawAspect="Content" ObjectID="_1659720904" r:id="rId135"/>
        </w:object>
      </w:r>
      <w:r>
        <w:rPr>
          <w:rFonts w:ascii="宋体" w:hAnsi="宋体" w:hint="eastAsia"/>
          <w:color w:val="000000"/>
        </w:rPr>
        <w:t>成正比，即</w:t>
      </w:r>
    </w:p>
    <w:p w:rsidR="004870A9" w:rsidRDefault="004870A9" w:rsidP="004870A9">
      <w:pPr>
        <w:spacing w:line="360" w:lineRule="auto"/>
        <w:jc w:val="center"/>
        <w:textAlignment w:val="center"/>
        <w:rPr>
          <w:rFonts w:hint="eastAsia"/>
          <w:color w:val="000000"/>
        </w:rPr>
      </w:pPr>
      <w:r>
        <w:object w:dxaOrig="1635" w:dyaOrig="375">
          <v:shape id="_x0000_i1074" type="#_x0000_t75" alt="学科网(www.zxxk.com)--教育资源门户，提供试卷、教案、课件、论文、素材以及各类教学资源下载，还有大量而丰富的教学相关资讯！" style="width:82pt;height:19pt" o:ole="">
            <v:imagedata r:id="rId136" o:title="eqId7caa0237b1f8412da14f6b7e446afe0c"/>
          </v:shape>
          <o:OLEObject Type="Embed" ProgID="Equation.DSMT4" ShapeID="_x0000_i1074" DrawAspect="Content" ObjectID="_1659720905" r:id="rId137"/>
        </w:object>
      </w:r>
    </w:p>
    <w:p w:rsidR="004870A9" w:rsidRDefault="004870A9" w:rsidP="004870A9">
      <w:pPr>
        <w:spacing w:line="360" w:lineRule="auto"/>
        <w:jc w:val="left"/>
        <w:textAlignment w:val="center"/>
        <w:rPr>
          <w:rFonts w:ascii="宋体" w:hAnsi="宋体"/>
          <w:color w:val="000000"/>
        </w:rPr>
      </w:pPr>
      <w:r>
        <w:rPr>
          <w:rFonts w:ascii="宋体" w:hAnsi="宋体" w:hint="eastAsia"/>
          <w:color w:val="000000"/>
        </w:rPr>
        <w:t>流量</w:t>
      </w:r>
      <w:r>
        <w:rPr>
          <w:rFonts w:ascii="Times New Roman" w:eastAsia="Times New Roman" w:hAnsi="Times New Roman" w:cs="Times New Roman"/>
          <w:i/>
          <w:color w:val="000000"/>
        </w:rPr>
        <w:t>Q</w:t>
      </w:r>
      <w:r>
        <w:rPr>
          <w:rFonts w:ascii="宋体" w:hAnsi="宋体" w:hint="eastAsia"/>
          <w:color w:val="000000"/>
        </w:rPr>
        <w:t>与小孔深度的平方根</w:t>
      </w:r>
      <w:r>
        <w:object w:dxaOrig="345" w:dyaOrig="315">
          <v:shape id="_x0000_i1075" type="#_x0000_t75" alt="学科网(www.zxxk.com)--教育资源门户，提供试卷、教案、课件、论文、素材以及各类教学资源下载，还有大量而丰富的教学相关资讯！" style="width:17.5pt;height:16pt" o:ole="">
            <v:imagedata r:id="rId126" o:title="eqIdf0e9a2f4951e4efd9ab157718476ebdf"/>
          </v:shape>
          <o:OLEObject Type="Embed" ProgID="Equation.DSMT4" ShapeID="_x0000_i1075" DrawAspect="Content" ObjectID="_1659720906" r:id="rId138"/>
        </w:object>
      </w:r>
      <w:r>
        <w:rPr>
          <w:rFonts w:ascii="宋体" w:hAnsi="宋体" w:hint="eastAsia"/>
          <w:color w:val="000000"/>
        </w:rPr>
        <w:t>的关系图像如下图</w:t>
      </w:r>
    </w:p>
    <w:p w:rsidR="004870A9" w:rsidRDefault="004870A9" w:rsidP="004870A9">
      <w:pPr>
        <w:spacing w:line="360" w:lineRule="auto"/>
        <w:jc w:val="left"/>
        <w:textAlignment w:val="center"/>
        <w:rPr>
          <w:rFonts w:hint="eastAsia"/>
          <w:color w:val="000000"/>
        </w:rPr>
      </w:pPr>
      <w:r>
        <w:rPr>
          <w:noProof/>
          <w:color w:val="000000"/>
        </w:rPr>
        <w:drawing>
          <wp:inline distT="0" distB="0" distL="0" distR="0">
            <wp:extent cx="2628900" cy="2057400"/>
            <wp:effectExtent l="0" t="0" r="0" b="0"/>
            <wp:docPr id="150" name="图片 15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1" descr="学科网(www.zxxk.com)--教育资源门户，提供试卷、教案、课件、论文、素材以及各类教学资源下载，还有大量而丰富的教学相关资讯！"/>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2628900" cy="2057400"/>
                    </a:xfrm>
                    <a:prstGeom prst="rect">
                      <a:avLst/>
                    </a:prstGeom>
                    <a:noFill/>
                    <a:ln>
                      <a:noFill/>
                    </a:ln>
                  </pic:spPr>
                </pic:pic>
              </a:graphicData>
            </a:graphic>
          </wp:inline>
        </w:drawing>
      </w:r>
    </w:p>
    <w:p w:rsidR="004870A9" w:rsidRDefault="004870A9" w:rsidP="004870A9">
      <w:pPr>
        <w:spacing w:line="360" w:lineRule="auto"/>
        <w:jc w:val="left"/>
        <w:textAlignment w:val="center"/>
        <w:rPr>
          <w:rFonts w:ascii="宋体" w:hAnsi="宋体"/>
          <w:color w:val="000000"/>
        </w:rPr>
      </w:pPr>
      <w:r>
        <w:rPr>
          <w:rFonts w:ascii="宋体" w:hAnsi="宋体" w:hint="eastAsia"/>
          <w:color w:val="000000"/>
        </w:rPr>
        <w:t>根据图像可知，表格中第</w:t>
      </w:r>
      <w:r>
        <w:rPr>
          <w:rFonts w:ascii="Times New Roman" w:eastAsia="Times New Roman" w:hAnsi="Times New Roman" w:cs="Times New Roman"/>
          <w:color w:val="000000"/>
        </w:rPr>
        <w:t>3</w:t>
      </w:r>
      <w:r>
        <w:rPr>
          <w:rFonts w:ascii="宋体" w:hAnsi="宋体" w:hint="eastAsia"/>
          <w:color w:val="000000"/>
        </w:rPr>
        <w:t>次流量</w:t>
      </w:r>
    </w:p>
    <w:p w:rsidR="004870A9" w:rsidRDefault="004870A9" w:rsidP="004870A9">
      <w:pPr>
        <w:spacing w:line="360" w:lineRule="auto"/>
        <w:jc w:val="center"/>
        <w:textAlignment w:val="center"/>
        <w:rPr>
          <w:rFonts w:ascii="宋体" w:hAnsi="宋体" w:hint="eastAsia"/>
          <w:color w:val="000000"/>
        </w:rPr>
      </w:pPr>
      <w:r>
        <w:object w:dxaOrig="1470" w:dyaOrig="360">
          <v:shape id="_x0000_i1076" type="#_x0000_t75" alt="学科网(www.zxxk.com)--教育资源门户，提供试卷、教案、课件、论文、素材以及各类教学资源下载，还有大量而丰富的教学相关资讯！" style="width:73.5pt;height:18pt" o:ole="">
            <v:imagedata r:id="rId139" o:title="eqIdf21c95fcf9784ac8afe7367698c6c320"/>
          </v:shape>
          <o:OLEObject Type="Embed" ProgID="Equation.DSMT4" ShapeID="_x0000_i1076" DrawAspect="Content" ObjectID="_1659720907" r:id="rId140"/>
        </w:object>
      </w:r>
      <w:r>
        <w:rPr>
          <w:rFonts w:ascii="宋体" w:hAnsi="宋体" w:hint="eastAsia"/>
          <w:color w:val="000000"/>
        </w:rPr>
        <w:t>。</w:t>
      </w:r>
    </w:p>
    <w:p w:rsidR="004870A9" w:rsidRDefault="004870A9" w:rsidP="004870A9">
      <w:pPr>
        <w:spacing w:line="360" w:lineRule="auto"/>
        <w:jc w:val="left"/>
        <w:textAlignment w:val="center"/>
        <w:rPr>
          <w:rFonts w:ascii="宋体" w:hAnsi="宋体" w:hint="eastAsia"/>
          <w:color w:val="000000"/>
        </w:rPr>
      </w:pPr>
      <w:r>
        <w:rPr>
          <w:rFonts w:ascii="宋体" w:hAnsi="宋体" w:hint="eastAsia"/>
          <w:color w:val="000000"/>
        </w:rPr>
        <w:t>②</w:t>
      </w:r>
      <w:r>
        <w:rPr>
          <w:rFonts w:ascii="Times New Roman" w:eastAsia="Times New Roman" w:hAnsi="Times New Roman" w:cs="Times New Roman"/>
          <w:color w:val="000000"/>
        </w:rPr>
        <w:t>[3]</w:t>
      </w:r>
      <w:r>
        <w:rPr>
          <w:rFonts w:ascii="宋体" w:hAnsi="宋体" w:hint="eastAsia"/>
          <w:color w:val="000000"/>
        </w:rPr>
        <w:t>由液体压强的特点知，液体深度越大，液体压强越大，喷出小孔的水流速也越大。</w:t>
      </w:r>
    </w:p>
    <w:p w:rsidR="004870A9" w:rsidRDefault="004870A9" w:rsidP="004870A9">
      <w:pPr>
        <w:spacing w:line="360" w:lineRule="auto"/>
        <w:jc w:val="left"/>
        <w:textAlignment w:val="center"/>
        <w:rPr>
          <w:rFonts w:ascii="宋体" w:hAnsi="宋体" w:hint="eastAsia"/>
          <w:color w:val="000000"/>
        </w:rPr>
      </w:pPr>
      <w:r>
        <w:rPr>
          <w:rFonts w:ascii="Times New Roman" w:eastAsia="Times New Roman" w:hAnsi="Times New Roman" w:cs="Times New Roman"/>
          <w:color w:val="000000"/>
        </w:rPr>
        <w:t>(3)[4]</w:t>
      </w:r>
      <w:r>
        <w:rPr>
          <w:rFonts w:ascii="宋体" w:hAnsi="宋体" w:hint="eastAsia"/>
          <w:color w:val="000000"/>
        </w:rPr>
        <w:t>流量是表示单位时间内通过某一横截面的流体的体积，由图丙所示的水柱模型，水柱的长度</w:t>
      </w:r>
      <w:r>
        <w:rPr>
          <w:rFonts w:ascii="Times New Roman" w:eastAsia="Times New Roman" w:hAnsi="Times New Roman" w:cs="Times New Roman"/>
          <w:i/>
          <w:color w:val="000000"/>
        </w:rPr>
        <w:t>l</w:t>
      </w:r>
      <w:r>
        <w:rPr>
          <w:rFonts w:ascii="Times New Roman" w:eastAsia="Times New Roman" w:hAnsi="Times New Roman" w:cs="Times New Roman"/>
          <w:color w:val="000000"/>
        </w:rPr>
        <w:t>=</w:t>
      </w:r>
      <w:proofErr w:type="spellStart"/>
      <w:r>
        <w:rPr>
          <w:rFonts w:ascii="Times New Roman" w:eastAsia="Times New Roman" w:hAnsi="Times New Roman" w:cs="Times New Roman"/>
          <w:i/>
          <w:color w:val="000000"/>
        </w:rPr>
        <w:t>vt</w:t>
      </w:r>
      <w:proofErr w:type="spellEnd"/>
      <w:r>
        <w:rPr>
          <w:rFonts w:ascii="宋体" w:hAnsi="宋体" w:hint="eastAsia"/>
          <w:color w:val="000000"/>
        </w:rPr>
        <w:t>，水柱体积为</w:t>
      </w:r>
    </w:p>
    <w:p w:rsidR="004870A9" w:rsidRDefault="004870A9" w:rsidP="004870A9">
      <w:pPr>
        <w:spacing w:line="360" w:lineRule="auto"/>
        <w:jc w:val="center"/>
        <w:textAlignment w:val="center"/>
        <w:rPr>
          <w:rFonts w:ascii="Times New Roman" w:eastAsia="Times New Roman" w:hAnsi="Times New Roman" w:cs="Times New Roman" w:hint="eastAsia"/>
          <w:i/>
          <w:color w:val="000000"/>
        </w:rPr>
      </w:pPr>
      <w:r>
        <w:rPr>
          <w:rFonts w:ascii="Times New Roman" w:eastAsia="Times New Roman" w:hAnsi="Times New Roman" w:cs="Times New Roman"/>
          <w:i/>
          <w:color w:val="000000"/>
        </w:rPr>
        <w:lastRenderedPageBreak/>
        <w:t>V</w:t>
      </w:r>
      <w:r>
        <w:rPr>
          <w:rFonts w:ascii="Times New Roman" w:eastAsia="Times New Roman" w:hAnsi="Times New Roman" w:cs="Times New Roman"/>
          <w:color w:val="000000"/>
        </w:rPr>
        <w:t>=</w:t>
      </w:r>
      <w:proofErr w:type="spellStart"/>
      <w:proofErr w:type="gramStart"/>
      <w:r>
        <w:rPr>
          <w:rFonts w:ascii="Times New Roman" w:eastAsia="Times New Roman" w:hAnsi="Times New Roman" w:cs="Times New Roman"/>
          <w:i/>
          <w:color w:val="000000"/>
        </w:rPr>
        <w:t>Sl</w:t>
      </w:r>
      <w:proofErr w:type="spellEnd"/>
      <w:r>
        <w:rPr>
          <w:rFonts w:ascii="Times New Roman" w:eastAsia="Times New Roman" w:hAnsi="Times New Roman" w:cs="Times New Roman"/>
          <w:color w:val="000000"/>
        </w:rPr>
        <w:t>=</w:t>
      </w:r>
      <w:proofErr w:type="spellStart"/>
      <w:proofErr w:type="gramEnd"/>
      <w:r>
        <w:rPr>
          <w:rFonts w:ascii="Times New Roman" w:eastAsia="Times New Roman" w:hAnsi="Times New Roman" w:cs="Times New Roman"/>
          <w:i/>
          <w:color w:val="000000"/>
        </w:rPr>
        <w:t>Svt</w:t>
      </w:r>
      <w:proofErr w:type="spellEnd"/>
    </w:p>
    <w:p w:rsidR="004870A9" w:rsidRDefault="004870A9" w:rsidP="004870A9">
      <w:pPr>
        <w:spacing w:line="360" w:lineRule="auto"/>
        <w:jc w:val="left"/>
        <w:textAlignment w:val="center"/>
        <w:rPr>
          <w:rFonts w:ascii="宋体" w:hAnsi="宋体"/>
          <w:color w:val="000000"/>
        </w:rPr>
      </w:pPr>
      <w:r>
        <w:rPr>
          <w:rFonts w:ascii="宋体" w:hAnsi="宋体" w:hint="eastAsia"/>
          <w:color w:val="000000"/>
        </w:rPr>
        <w:t>则流量</w:t>
      </w:r>
      <w:r>
        <w:rPr>
          <w:rFonts w:ascii="Times New Roman" w:eastAsia="Times New Roman" w:hAnsi="Times New Roman" w:cs="Times New Roman"/>
          <w:i/>
          <w:color w:val="000000"/>
        </w:rPr>
        <w:t>Q</w:t>
      </w:r>
      <w:r>
        <w:rPr>
          <w:rFonts w:ascii="宋体" w:hAnsi="宋体" w:hint="eastAsia"/>
          <w:color w:val="000000"/>
        </w:rPr>
        <w:t>与流速</w:t>
      </w:r>
      <w:r>
        <w:rPr>
          <w:rFonts w:ascii="Times New Roman" w:eastAsia="Times New Roman" w:hAnsi="Times New Roman" w:cs="Times New Roman"/>
          <w:i/>
          <w:color w:val="000000"/>
        </w:rPr>
        <w:t>v</w:t>
      </w:r>
      <w:r>
        <w:rPr>
          <w:rFonts w:ascii="MS Mincho" w:eastAsia="MS Mincho" w:hAnsi="MS Mincho" w:cs="MS Mincho" w:hint="eastAsia"/>
          <w:color w:val="000000"/>
        </w:rPr>
        <w:t>､</w:t>
      </w:r>
      <w:r>
        <w:rPr>
          <w:rFonts w:ascii="宋体" w:hAnsi="宋体" w:hint="eastAsia"/>
          <w:color w:val="000000"/>
        </w:rPr>
        <w:t>面积</w:t>
      </w:r>
      <w:r>
        <w:rPr>
          <w:rFonts w:ascii="Times New Roman" w:eastAsia="Times New Roman" w:hAnsi="Times New Roman" w:cs="Times New Roman"/>
          <w:i/>
          <w:color w:val="000000"/>
        </w:rPr>
        <w:t>S</w:t>
      </w:r>
      <w:r>
        <w:rPr>
          <w:rFonts w:ascii="宋体" w:hAnsi="宋体" w:hint="eastAsia"/>
          <w:color w:val="000000"/>
        </w:rPr>
        <w:t>的关系式为</w:t>
      </w:r>
    </w:p>
    <w:p w:rsidR="004870A9" w:rsidRDefault="004870A9" w:rsidP="004870A9">
      <w:pPr>
        <w:spacing w:line="360" w:lineRule="auto"/>
        <w:jc w:val="center"/>
        <w:textAlignment w:val="center"/>
        <w:rPr>
          <w:rFonts w:hint="eastAsia"/>
          <w:color w:val="000000"/>
        </w:rPr>
      </w:pPr>
      <w:r>
        <w:object w:dxaOrig="1755" w:dyaOrig="615">
          <v:shape id="_x0000_i1077" type="#_x0000_t75" alt="学科网(www.zxxk.com)--教育资源门户，提供试卷、教案、课件、论文、素材以及各类教学资源下载，还有大量而丰富的教学相关资讯！" style="width:88pt;height:31pt" o:ole="">
            <v:imagedata r:id="rId141" o:title="eqId754feb7261fa4f13b9ae83fe58a46241"/>
          </v:shape>
          <o:OLEObject Type="Embed" ProgID="Equation.DSMT4" ShapeID="_x0000_i1077" DrawAspect="Content" ObjectID="_1659720908" r:id="rId142"/>
        </w:object>
      </w:r>
    </w:p>
    <w:p w:rsidR="004870A9" w:rsidRDefault="004870A9" w:rsidP="004870A9">
      <w:pPr>
        <w:spacing w:line="360" w:lineRule="auto"/>
        <w:jc w:val="left"/>
        <w:textAlignment w:val="center"/>
        <w:rPr>
          <w:rFonts w:ascii="宋体" w:hAnsi="宋体"/>
          <w:color w:val="000000"/>
        </w:rPr>
      </w:pPr>
      <w:r>
        <w:rPr>
          <w:rFonts w:ascii="Times New Roman" w:eastAsia="Times New Roman" w:hAnsi="Times New Roman" w:cs="Times New Roman"/>
          <w:color w:val="000000"/>
        </w:rPr>
        <w:t>[5]</w:t>
      </w:r>
      <w:r>
        <w:rPr>
          <w:rFonts w:ascii="宋体" w:hAnsi="宋体" w:hint="eastAsia"/>
          <w:color w:val="000000"/>
        </w:rPr>
        <w:t>任意横截面的流量相等，下端水柱速度较上端水柱的速度大，由</w:t>
      </w:r>
      <w:r>
        <w:rPr>
          <w:rFonts w:ascii="Times New Roman" w:eastAsia="Times New Roman" w:hAnsi="Times New Roman" w:cs="Times New Roman"/>
          <w:i/>
          <w:color w:val="000000"/>
        </w:rPr>
        <w:t>Q</w:t>
      </w:r>
      <w:r>
        <w:rPr>
          <w:rFonts w:ascii="Times New Roman" w:eastAsia="Times New Roman" w:hAnsi="Times New Roman" w:cs="Times New Roman"/>
          <w:color w:val="000000"/>
        </w:rPr>
        <w:t>=</w:t>
      </w:r>
      <w:proofErr w:type="spellStart"/>
      <w:r>
        <w:rPr>
          <w:rFonts w:ascii="Times New Roman" w:eastAsia="Times New Roman" w:hAnsi="Times New Roman" w:cs="Times New Roman"/>
          <w:i/>
          <w:color w:val="000000"/>
        </w:rPr>
        <w:t>Sv</w:t>
      </w:r>
      <w:proofErr w:type="spellEnd"/>
      <w:r>
        <w:rPr>
          <w:rFonts w:ascii="宋体" w:hAnsi="宋体" w:hint="eastAsia"/>
          <w:color w:val="000000"/>
        </w:rPr>
        <w:t>，（</w:t>
      </w:r>
      <w:r>
        <w:rPr>
          <w:rFonts w:ascii="Times New Roman" w:eastAsia="Times New Roman" w:hAnsi="Times New Roman" w:cs="Times New Roman"/>
          <w:i/>
          <w:color w:val="000000"/>
        </w:rPr>
        <w:t>S</w:t>
      </w:r>
      <w:r>
        <w:rPr>
          <w:rFonts w:ascii="宋体" w:hAnsi="宋体" w:hint="eastAsia"/>
          <w:color w:val="000000"/>
        </w:rPr>
        <w:t>为水柱截面积，</w:t>
      </w:r>
      <w:r>
        <w:rPr>
          <w:rFonts w:ascii="Times New Roman" w:eastAsia="Times New Roman" w:hAnsi="Times New Roman" w:cs="Times New Roman"/>
          <w:i/>
          <w:color w:val="000000"/>
        </w:rPr>
        <w:t>v</w:t>
      </w:r>
      <w:r>
        <w:rPr>
          <w:rFonts w:ascii="宋体" w:hAnsi="宋体" w:hint="eastAsia"/>
          <w:color w:val="000000"/>
        </w:rPr>
        <w:t>为水柱中水的流速）可知，上端水柱截面积较大。</w:t>
      </w:r>
    </w:p>
    <w:p w:rsidR="004870A9" w:rsidRDefault="004870A9" w:rsidP="004870A9">
      <w:pPr>
        <w:spacing w:line="360" w:lineRule="auto"/>
        <w:jc w:val="left"/>
        <w:textAlignment w:val="center"/>
        <w:rPr>
          <w:rFonts w:ascii="宋体" w:hAnsi="宋体" w:hint="eastAsia"/>
          <w:color w:val="000000"/>
        </w:rPr>
      </w:pPr>
      <w:r>
        <w:rPr>
          <w:color w:val="000000"/>
        </w:rPr>
        <w:t>21.</w:t>
      </w:r>
      <w:r>
        <w:rPr>
          <w:rFonts w:ascii="宋体" w:hAnsi="宋体" w:hint="eastAsia"/>
          <w:color w:val="000000"/>
        </w:rPr>
        <w:t>阅读短文，回答问题</w:t>
      </w:r>
      <w:r>
        <w:rPr>
          <w:rFonts w:ascii="MS Mincho" w:eastAsia="MS Mincho" w:hAnsi="MS Mincho" w:cs="MS Mincho" w:hint="eastAsia"/>
          <w:color w:val="000000"/>
        </w:rPr>
        <w:t>｡</w:t>
      </w:r>
    </w:p>
    <w:p w:rsidR="004870A9" w:rsidRDefault="004870A9" w:rsidP="004870A9">
      <w:pPr>
        <w:spacing w:line="360" w:lineRule="auto"/>
        <w:jc w:val="center"/>
        <w:textAlignment w:val="center"/>
        <w:rPr>
          <w:rFonts w:ascii="宋体" w:hAnsi="宋体" w:hint="eastAsia"/>
          <w:color w:val="000000"/>
        </w:rPr>
      </w:pPr>
      <w:r>
        <w:rPr>
          <w:rFonts w:ascii="宋体" w:hAnsi="宋体" w:hint="eastAsia"/>
          <w:color w:val="000000"/>
        </w:rPr>
        <w:t>智能防疫机器人</w:t>
      </w:r>
    </w:p>
    <w:p w:rsidR="004870A9" w:rsidRDefault="004870A9" w:rsidP="004870A9">
      <w:pPr>
        <w:spacing w:line="360" w:lineRule="auto"/>
        <w:jc w:val="left"/>
        <w:textAlignment w:val="center"/>
        <w:rPr>
          <w:rFonts w:ascii="宋体" w:hAnsi="宋体" w:hint="eastAsia"/>
          <w:color w:val="000000"/>
        </w:rPr>
      </w:pPr>
      <w:r>
        <w:rPr>
          <w:rFonts w:ascii="宋体" w:hAnsi="宋体" w:hint="eastAsia"/>
          <w:color w:val="000000"/>
        </w:rPr>
        <w:t>我国研制的某款智能防疫机器人，具有自主测温</w:t>
      </w:r>
      <w:r>
        <w:rPr>
          <w:rFonts w:ascii="MS Mincho" w:eastAsia="MS Mincho" w:hAnsi="MS Mincho" w:cs="MS Mincho" w:hint="eastAsia"/>
          <w:color w:val="000000"/>
        </w:rPr>
        <w:t>､</w:t>
      </w:r>
      <w:r>
        <w:rPr>
          <w:rFonts w:ascii="宋体" w:hAnsi="宋体" w:hint="eastAsia"/>
          <w:color w:val="000000"/>
        </w:rPr>
        <w:t>移动</w:t>
      </w:r>
      <w:r>
        <w:rPr>
          <w:rFonts w:ascii="MS Mincho" w:eastAsia="MS Mincho" w:hAnsi="MS Mincho" w:cs="MS Mincho" w:hint="eastAsia"/>
          <w:color w:val="000000"/>
        </w:rPr>
        <w:t>､</w:t>
      </w:r>
      <w:r>
        <w:rPr>
          <w:rFonts w:ascii="宋体" w:hAnsi="宋体" w:hint="eastAsia"/>
          <w:color w:val="000000"/>
        </w:rPr>
        <w:t>避障等功能</w:t>
      </w:r>
      <w:r>
        <w:rPr>
          <w:rFonts w:ascii="MS Mincho" w:eastAsia="MS Mincho" w:hAnsi="MS Mincho" w:cs="MS Mincho" w:hint="eastAsia"/>
          <w:color w:val="000000"/>
        </w:rPr>
        <w:t>｡</w:t>
      </w:r>
    </w:p>
    <w:p w:rsidR="004870A9" w:rsidRDefault="004870A9" w:rsidP="004870A9">
      <w:pPr>
        <w:spacing w:line="360" w:lineRule="auto"/>
        <w:jc w:val="left"/>
        <w:textAlignment w:val="center"/>
        <w:rPr>
          <w:rFonts w:ascii="宋体" w:hAnsi="宋体" w:hint="eastAsia"/>
          <w:color w:val="000000"/>
        </w:rPr>
      </w:pPr>
      <w:r>
        <w:rPr>
          <w:rFonts w:ascii="宋体" w:hAnsi="宋体" w:hint="eastAsia"/>
          <w:color w:val="000000"/>
        </w:rPr>
        <w:t>机器人利用镜头中的菲涅尔透镜将人体辐射的红外线聚集到探测器上，通过处理系统转变为热图像，实现对人群的体温检测。当发现超温人员，系会自动语音播报，并在显示屏上用红色框标注人的脸部</w:t>
      </w:r>
      <w:r>
        <w:rPr>
          <w:rFonts w:ascii="MS Mincho" w:eastAsia="MS Mincho" w:hAnsi="MS Mincho" w:cs="MS Mincho" w:hint="eastAsia"/>
          <w:color w:val="000000"/>
        </w:rPr>
        <w:t>｡</w:t>
      </w:r>
    </w:p>
    <w:p w:rsidR="004870A9" w:rsidRDefault="004870A9" w:rsidP="004870A9">
      <w:pPr>
        <w:spacing w:line="360" w:lineRule="auto"/>
        <w:jc w:val="left"/>
        <w:textAlignment w:val="center"/>
        <w:rPr>
          <w:rFonts w:ascii="宋体" w:hAnsi="宋体" w:hint="eastAsia"/>
          <w:color w:val="000000"/>
        </w:rPr>
      </w:pPr>
      <w:r>
        <w:rPr>
          <w:rFonts w:ascii="宋体" w:hAnsi="宋体" w:hint="eastAsia"/>
          <w:color w:val="000000"/>
        </w:rPr>
        <w:t>机器人利用磁敏电阻等器件来监控移动速度，控制驱动电机运转，图甲为控制电机运转的原理电路，</w:t>
      </w:r>
      <w:r>
        <w:rPr>
          <w:rFonts w:ascii="Times New Roman" w:eastAsia="Times New Roman" w:hAnsi="Times New Roman" w:cs="Times New Roman"/>
          <w:i/>
          <w:color w:val="000000"/>
        </w:rPr>
        <w:t>U</w:t>
      </w:r>
      <w:r>
        <w:rPr>
          <w:rFonts w:ascii="宋体" w:hAnsi="宋体" w:hint="eastAsia"/>
          <w:color w:val="000000"/>
        </w:rPr>
        <w:t>为输入电压，</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B</w:t>
      </w:r>
      <w:r>
        <w:rPr>
          <w:rFonts w:ascii="宋体" w:hAnsi="宋体" w:hint="eastAsia"/>
          <w:color w:val="000000"/>
        </w:rPr>
        <w:t>为磁敏电阻，阻值随外加磁场强弱的变化而改变</w:t>
      </w:r>
      <w:r>
        <w:rPr>
          <w:rFonts w:ascii="MS Mincho" w:eastAsia="MS Mincho" w:hAnsi="MS Mincho" w:cs="MS Mincho" w:hint="eastAsia"/>
          <w:color w:val="000000"/>
        </w:rPr>
        <w:t>｡</w:t>
      </w:r>
    </w:p>
    <w:p w:rsidR="004870A9" w:rsidRDefault="004870A9" w:rsidP="004870A9">
      <w:pPr>
        <w:spacing w:line="360" w:lineRule="auto"/>
        <w:jc w:val="left"/>
        <w:textAlignment w:val="center"/>
        <w:rPr>
          <w:rFonts w:hint="eastAsia"/>
          <w:color w:val="000000"/>
        </w:rPr>
      </w:pPr>
      <w:r>
        <w:rPr>
          <w:rFonts w:ascii="宋体" w:hAnsi="宋体"/>
          <w:noProof/>
          <w:color w:val="000000"/>
        </w:rPr>
        <w:drawing>
          <wp:inline distT="0" distB="0" distL="0" distR="0">
            <wp:extent cx="1955800" cy="1466850"/>
            <wp:effectExtent l="0" t="0" r="6350" b="0"/>
            <wp:docPr id="149" name="图片 14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4" descr="学科网(www.zxxk.com)--教育资源门户，提供试卷、教案、课件、论文、素材以及各类教学资源下载，还有大量而丰富的教学相关资讯！"/>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1955800" cy="1466850"/>
                    </a:xfrm>
                    <a:prstGeom prst="rect">
                      <a:avLst/>
                    </a:prstGeom>
                    <a:noFill/>
                    <a:ln>
                      <a:noFill/>
                    </a:ln>
                  </pic:spPr>
                </pic:pic>
              </a:graphicData>
            </a:graphic>
          </wp:inline>
        </w:drawing>
      </w:r>
    </w:p>
    <w:p w:rsidR="004870A9" w:rsidRDefault="004870A9" w:rsidP="004870A9">
      <w:pPr>
        <w:spacing w:line="360" w:lineRule="auto"/>
        <w:jc w:val="left"/>
        <w:textAlignment w:val="center"/>
        <w:rPr>
          <w:rFonts w:ascii="宋体" w:hAnsi="宋体"/>
          <w:color w:val="000000"/>
        </w:rPr>
      </w:pPr>
      <w:r>
        <w:rPr>
          <w:rFonts w:ascii="宋体" w:hAnsi="宋体" w:hint="eastAsia"/>
          <w:color w:val="000000"/>
        </w:rPr>
        <w:t>机器人为有效避障，在移动过程中会发射</w:t>
      </w:r>
      <w:r>
        <w:rPr>
          <w:rFonts w:ascii="MS Mincho" w:eastAsia="MS Mincho" w:hAnsi="MS Mincho" w:cs="MS Mincho" w:hint="eastAsia"/>
          <w:color w:val="000000"/>
        </w:rPr>
        <w:t>､</w:t>
      </w:r>
      <w:r>
        <w:rPr>
          <w:rFonts w:ascii="宋体" w:hAnsi="宋体" w:hint="eastAsia"/>
          <w:color w:val="000000"/>
        </w:rPr>
        <w:t>接收超声波（或激光）来侦测障碍物信息，当感知到前方障碍物时，机器人依靠减速器进行减速，并重新规划行驶路线</w:t>
      </w:r>
      <w:r>
        <w:rPr>
          <w:rFonts w:ascii="MS Mincho" w:eastAsia="MS Mincho" w:hAnsi="MS Mincho" w:cs="MS Mincho" w:hint="eastAsia"/>
          <w:color w:val="000000"/>
        </w:rPr>
        <w:t>｡</w:t>
      </w:r>
    </w:p>
    <w:p w:rsidR="004870A9" w:rsidRDefault="004870A9" w:rsidP="004870A9">
      <w:pPr>
        <w:spacing w:line="360" w:lineRule="auto"/>
        <w:jc w:val="left"/>
        <w:textAlignment w:val="center"/>
        <w:rPr>
          <w:rFonts w:ascii="宋体" w:hAnsi="宋体" w:hint="eastAsia"/>
          <w:color w:val="000000"/>
        </w:rPr>
      </w:pPr>
      <w:r>
        <w:rPr>
          <w:rFonts w:ascii="宋体" w:hAnsi="宋体" w:hint="eastAsia"/>
          <w:color w:val="000000"/>
        </w:rPr>
        <w:t>下表为机器人的部分参数，“电池比能量”为单位质量的电池所能输出的电能；“减速器的减速比”为输入转速与输出转速的比值</w:t>
      </w:r>
      <w:r>
        <w:rPr>
          <w:rFonts w:ascii="MS Mincho" w:eastAsia="MS Mincho" w:hAnsi="MS Mincho" w:cs="MS Mincho" w:hint="eastAsia"/>
          <w:color w:val="000000"/>
        </w:rPr>
        <w:t>｡</w:t>
      </w:r>
    </w:p>
    <w:p w:rsidR="004870A9" w:rsidRDefault="004870A9" w:rsidP="004870A9">
      <w:pPr>
        <w:spacing w:line="360" w:lineRule="auto"/>
        <w:jc w:val="left"/>
        <w:textAlignment w:val="center"/>
        <w:rPr>
          <w:rFonts w:hint="eastAsia"/>
          <w:color w:val="000000"/>
        </w:rPr>
      </w:pPr>
      <w:r>
        <w:rPr>
          <w:rFonts w:ascii="宋体" w:hAnsi="宋体"/>
          <w:noProof/>
          <w:color w:val="000000"/>
        </w:rPr>
        <w:drawing>
          <wp:inline distT="0" distB="0" distL="0" distR="0">
            <wp:extent cx="3886200" cy="647700"/>
            <wp:effectExtent l="0" t="0" r="0" b="0"/>
            <wp:docPr id="148" name="图片 14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5" descr="学科网(www.zxxk.com)--教育资源门户，提供试卷、教案、课件、论文、素材以及各类教学资源下载，还有大量而丰富的教学相关资讯！"/>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bwMode="auto">
                    <a:xfrm>
                      <a:off x="0" y="0"/>
                      <a:ext cx="3886200" cy="647700"/>
                    </a:xfrm>
                    <a:prstGeom prst="rect">
                      <a:avLst/>
                    </a:prstGeom>
                    <a:noFill/>
                    <a:ln>
                      <a:noFill/>
                    </a:ln>
                  </pic:spPr>
                </pic:pic>
              </a:graphicData>
            </a:graphic>
          </wp:inline>
        </w:drawing>
      </w:r>
    </w:p>
    <w:p w:rsidR="004870A9" w:rsidRDefault="004870A9" w:rsidP="004870A9">
      <w:pPr>
        <w:spacing w:line="360" w:lineRule="auto"/>
        <w:jc w:val="left"/>
        <w:textAlignment w:val="center"/>
        <w:rPr>
          <w:rFonts w:ascii="宋体" w:hAnsi="宋体"/>
          <w:color w:val="000000"/>
        </w:rPr>
      </w:pPr>
      <w:r>
        <w:rPr>
          <w:rFonts w:ascii="Times New Roman" w:eastAsia="Times New Roman" w:hAnsi="Times New Roman" w:cs="Times New Roman"/>
          <w:color w:val="000000"/>
        </w:rPr>
        <w:t>(1)</w:t>
      </w:r>
      <w:r>
        <w:rPr>
          <w:rFonts w:ascii="宋体" w:hAnsi="宋体" w:hint="eastAsia"/>
          <w:color w:val="000000"/>
        </w:rPr>
        <w:t>机器人在行进过程中遇到玻璃等透明障碍物时，利用____（选填“超声波”或“激光”）才能较好感知到障碍物：以移动机器人为参照物，障碍物是____的</w:t>
      </w:r>
      <w:r>
        <w:rPr>
          <w:rFonts w:ascii="MS Mincho" w:eastAsia="MS Mincho" w:hAnsi="MS Mincho" w:cs="MS Mincho" w:hint="eastAsia"/>
          <w:color w:val="000000"/>
        </w:rPr>
        <w:t>｡</w:t>
      </w:r>
    </w:p>
    <w:p w:rsidR="004870A9" w:rsidRDefault="004870A9" w:rsidP="004870A9">
      <w:pPr>
        <w:spacing w:line="360" w:lineRule="auto"/>
        <w:jc w:val="left"/>
        <w:textAlignment w:val="center"/>
        <w:rPr>
          <w:rFonts w:ascii="宋体" w:hAnsi="宋体" w:hint="eastAsia"/>
          <w:color w:val="000000"/>
        </w:rPr>
      </w:pPr>
      <w:r>
        <w:rPr>
          <w:rFonts w:ascii="Times New Roman" w:eastAsia="Times New Roman" w:hAnsi="Times New Roman" w:cs="Times New Roman"/>
          <w:color w:val="000000"/>
        </w:rPr>
        <w:t>(2)</w:t>
      </w:r>
      <w:r>
        <w:rPr>
          <w:rFonts w:ascii="宋体" w:hAnsi="宋体" w:hint="eastAsia"/>
          <w:color w:val="000000"/>
        </w:rPr>
        <w:t>下列关于机器人的说法中，错误的是____</w:t>
      </w:r>
      <w:r>
        <w:rPr>
          <w:rFonts w:ascii="MS Mincho" w:eastAsia="MS Mincho" w:hAnsi="MS Mincho" w:cs="MS Mincho" w:hint="eastAsia"/>
          <w:color w:val="000000"/>
        </w:rPr>
        <w:t>｡</w:t>
      </w:r>
    </w:p>
    <w:p w:rsidR="004870A9" w:rsidRDefault="004870A9" w:rsidP="004870A9">
      <w:pPr>
        <w:spacing w:line="360" w:lineRule="auto"/>
        <w:jc w:val="left"/>
        <w:textAlignment w:val="center"/>
        <w:rPr>
          <w:rFonts w:ascii="宋体" w:hAnsi="宋体" w:hint="eastAsia"/>
          <w:color w:val="000000"/>
        </w:rPr>
      </w:pPr>
      <w:r>
        <w:rPr>
          <w:rFonts w:ascii="Times New Roman" w:eastAsia="Times New Roman" w:hAnsi="Times New Roman" w:cs="Times New Roman"/>
          <w:color w:val="000000"/>
        </w:rPr>
        <w:t>A.</w:t>
      </w:r>
      <w:r>
        <w:rPr>
          <w:rFonts w:ascii="宋体" w:hAnsi="宋体" w:hint="eastAsia"/>
          <w:color w:val="000000"/>
        </w:rPr>
        <w:t>菲涅尔透镜的作用相当于凹透镜</w:t>
      </w:r>
    </w:p>
    <w:p w:rsidR="004870A9" w:rsidRDefault="004870A9" w:rsidP="004870A9">
      <w:pPr>
        <w:spacing w:line="360" w:lineRule="auto"/>
        <w:jc w:val="left"/>
        <w:textAlignment w:val="center"/>
        <w:rPr>
          <w:rFonts w:ascii="宋体" w:hAnsi="宋体" w:hint="eastAsia"/>
          <w:color w:val="000000"/>
        </w:rPr>
      </w:pPr>
      <w:r>
        <w:rPr>
          <w:rFonts w:ascii="Times New Roman" w:eastAsia="Times New Roman" w:hAnsi="Times New Roman" w:cs="Times New Roman"/>
          <w:color w:val="000000"/>
        </w:rPr>
        <w:lastRenderedPageBreak/>
        <w:t>B.</w:t>
      </w:r>
      <w:r>
        <w:rPr>
          <w:rFonts w:ascii="宋体" w:hAnsi="宋体" w:hint="eastAsia"/>
          <w:color w:val="000000"/>
        </w:rPr>
        <w:t>菲涅尔透镜接收的是人体辐射出的电磁波</w:t>
      </w:r>
    </w:p>
    <w:p w:rsidR="004870A9" w:rsidRDefault="004870A9" w:rsidP="004870A9">
      <w:pPr>
        <w:spacing w:line="360" w:lineRule="auto"/>
        <w:jc w:val="left"/>
        <w:textAlignment w:val="center"/>
        <w:rPr>
          <w:rFonts w:ascii="宋体" w:hAnsi="宋体" w:hint="eastAsia"/>
          <w:color w:val="000000"/>
        </w:rPr>
      </w:pPr>
      <w:r>
        <w:rPr>
          <w:rFonts w:ascii="Times New Roman" w:eastAsia="Times New Roman" w:hAnsi="Times New Roman" w:cs="Times New Roman"/>
          <w:color w:val="000000"/>
        </w:rPr>
        <w:t>C.</w:t>
      </w:r>
      <w:r>
        <w:rPr>
          <w:rFonts w:ascii="宋体" w:hAnsi="宋体" w:hint="eastAsia"/>
          <w:color w:val="000000"/>
        </w:rPr>
        <w:t>图甲中电磁铁的上端为</w:t>
      </w:r>
      <w:r>
        <w:rPr>
          <w:rFonts w:ascii="Times New Roman" w:eastAsia="Times New Roman" w:hAnsi="Times New Roman" w:cs="Times New Roman"/>
          <w:color w:val="000000"/>
        </w:rPr>
        <w:t>N</w:t>
      </w:r>
      <w:r>
        <w:rPr>
          <w:rFonts w:ascii="宋体" w:hAnsi="宋体" w:hint="eastAsia"/>
          <w:color w:val="000000"/>
        </w:rPr>
        <w:t>极</w:t>
      </w:r>
    </w:p>
    <w:p w:rsidR="004870A9" w:rsidRDefault="004870A9" w:rsidP="004870A9">
      <w:pPr>
        <w:spacing w:line="360" w:lineRule="auto"/>
        <w:jc w:val="left"/>
        <w:textAlignment w:val="center"/>
        <w:rPr>
          <w:rFonts w:ascii="宋体" w:hAnsi="宋体" w:hint="eastAsia"/>
          <w:color w:val="000000"/>
        </w:rPr>
      </w:pPr>
      <w:r>
        <w:rPr>
          <w:rFonts w:ascii="Times New Roman" w:eastAsia="Times New Roman" w:hAnsi="Times New Roman" w:cs="Times New Roman"/>
          <w:color w:val="000000"/>
        </w:rPr>
        <w:t>D.</w:t>
      </w:r>
      <w:r>
        <w:rPr>
          <w:rFonts w:ascii="宋体" w:hAnsi="宋体" w:hint="eastAsia"/>
          <w:color w:val="000000"/>
        </w:rPr>
        <w:t>机器人发现体温</w:t>
      </w:r>
      <w:r>
        <w:rPr>
          <w:rFonts w:ascii="Times New Roman" w:eastAsia="Times New Roman" w:hAnsi="Times New Roman" w:cs="Times New Roman"/>
          <w:color w:val="000000"/>
        </w:rPr>
        <w:t>38</w:t>
      </w:r>
      <w:r>
        <w:rPr>
          <w:rFonts w:ascii="宋体" w:hAnsi="宋体" w:hint="eastAsia"/>
          <w:color w:val="000000"/>
        </w:rPr>
        <w:t>℃的人会语音报警并识别</w:t>
      </w:r>
    </w:p>
    <w:p w:rsidR="004870A9" w:rsidRDefault="004870A9" w:rsidP="004870A9">
      <w:pPr>
        <w:spacing w:line="360" w:lineRule="auto"/>
        <w:jc w:val="left"/>
        <w:textAlignment w:val="center"/>
        <w:rPr>
          <w:rFonts w:ascii="宋体" w:hAnsi="宋体" w:hint="eastAsia"/>
          <w:color w:val="000000"/>
        </w:rPr>
      </w:pPr>
      <w:r>
        <w:rPr>
          <w:rFonts w:ascii="Times New Roman" w:eastAsia="Times New Roman" w:hAnsi="Times New Roman" w:cs="Times New Roman"/>
          <w:color w:val="000000"/>
        </w:rPr>
        <w:t>(3)</w:t>
      </w:r>
      <w:r>
        <w:rPr>
          <w:rFonts w:ascii="宋体" w:hAnsi="宋体" w:hint="eastAsia"/>
          <w:color w:val="000000"/>
        </w:rPr>
        <w:t>若机器人以最大速度沿水平路面匀速直线运动</w:t>
      </w:r>
      <w:r>
        <w:rPr>
          <w:rFonts w:ascii="Times New Roman" w:eastAsia="Times New Roman" w:hAnsi="Times New Roman" w:cs="Times New Roman"/>
          <w:color w:val="000000"/>
        </w:rPr>
        <w:t>7min</w:t>
      </w:r>
      <w:r>
        <w:rPr>
          <w:rFonts w:ascii="宋体" w:hAnsi="宋体" w:hint="eastAsia"/>
          <w:color w:val="000000"/>
        </w:rPr>
        <w:t>，此过程中机器人受到的阻力为____</w:t>
      </w:r>
      <w:r>
        <w:rPr>
          <w:rFonts w:ascii="Times New Roman" w:eastAsia="Times New Roman" w:hAnsi="Times New Roman" w:cs="Times New Roman"/>
          <w:color w:val="000000"/>
        </w:rPr>
        <w:t>N</w:t>
      </w:r>
      <w:r>
        <w:rPr>
          <w:rFonts w:ascii="宋体" w:hAnsi="宋体" w:hint="eastAsia"/>
          <w:color w:val="000000"/>
        </w:rPr>
        <w:t>，消耗的电能占电池所能输出总电能的____</w:t>
      </w:r>
      <w:r>
        <w:rPr>
          <w:rFonts w:ascii="Times New Roman" w:eastAsia="Times New Roman" w:hAnsi="Times New Roman" w:cs="Times New Roman"/>
          <w:color w:val="000000"/>
        </w:rPr>
        <w:t xml:space="preserve"> %</w:t>
      </w:r>
      <w:r>
        <w:rPr>
          <w:rFonts w:ascii="宋体" w:hAnsi="宋体" w:hint="eastAsia"/>
          <w:color w:val="000000"/>
        </w:rPr>
        <w:t>。</w:t>
      </w:r>
    </w:p>
    <w:p w:rsidR="004870A9" w:rsidRDefault="004870A9" w:rsidP="004870A9">
      <w:pPr>
        <w:spacing w:line="360" w:lineRule="auto"/>
        <w:jc w:val="left"/>
        <w:textAlignment w:val="center"/>
        <w:rPr>
          <w:rFonts w:ascii="宋体" w:hAnsi="宋体" w:hint="eastAsia"/>
          <w:color w:val="000000"/>
        </w:rPr>
      </w:pPr>
      <w:r>
        <w:rPr>
          <w:rFonts w:ascii="Times New Roman" w:eastAsia="Times New Roman" w:hAnsi="Times New Roman" w:cs="Times New Roman"/>
          <w:color w:val="000000"/>
        </w:rPr>
        <w:t>(4)</w:t>
      </w:r>
      <w:r>
        <w:rPr>
          <w:rFonts w:ascii="宋体" w:hAnsi="宋体" w:hint="eastAsia"/>
          <w:color w:val="000000"/>
        </w:rPr>
        <w:t>控制电机运转</w:t>
      </w:r>
      <w:r>
        <w:rPr>
          <w:rFonts w:ascii="宋体" w:hAnsi="宋体"/>
          <w:noProof/>
          <w:color w:val="000000"/>
        </w:rPr>
        <w:drawing>
          <wp:inline distT="0" distB="0" distL="0" distR="0">
            <wp:extent cx="133350" cy="184150"/>
            <wp:effectExtent l="0" t="0" r="0" b="6350"/>
            <wp:docPr id="147" name="图片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6"/>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33350" cy="184150"/>
                    </a:xfrm>
                    <a:prstGeom prst="rect">
                      <a:avLst/>
                    </a:prstGeom>
                    <a:noFill/>
                    <a:ln>
                      <a:noFill/>
                    </a:ln>
                  </pic:spPr>
                </pic:pic>
              </a:graphicData>
            </a:graphic>
          </wp:inline>
        </w:drawing>
      </w:r>
      <w:r>
        <w:rPr>
          <w:rFonts w:ascii="宋体" w:hAnsi="宋体" w:hint="eastAsia"/>
          <w:color w:val="000000"/>
        </w:rPr>
        <w:t>磁敏电阻阻值随磁场强弱变化的图线如图乙，当磁敏电阻在正常工作区时，即使图甲电路中输入电压</w:t>
      </w:r>
      <w:r>
        <w:rPr>
          <w:rFonts w:ascii="Times New Roman" w:eastAsia="Times New Roman" w:hAnsi="Times New Roman" w:cs="Times New Roman"/>
          <w:i/>
          <w:color w:val="000000"/>
        </w:rPr>
        <w:t>U</w:t>
      </w:r>
      <w:r>
        <w:rPr>
          <w:rFonts w:ascii="宋体" w:hAnsi="宋体" w:hint="eastAsia"/>
          <w:color w:val="000000"/>
        </w:rPr>
        <w:t>发生改变，</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宋体" w:hAnsi="宋体" w:hint="eastAsia"/>
          <w:color w:val="000000"/>
        </w:rPr>
        <w:t>两端电压</w:t>
      </w:r>
      <w:r>
        <w:rPr>
          <w:rFonts w:ascii="Times New Roman" w:eastAsia="Times New Roman" w:hAnsi="Times New Roman" w:cs="Times New Roman"/>
          <w:i/>
          <w:color w:val="000000"/>
        </w:rPr>
        <w:t>U</w:t>
      </w:r>
      <w:r>
        <w:rPr>
          <w:rFonts w:ascii="Times New Roman" w:eastAsia="Times New Roman" w:hAnsi="Times New Roman" w:cs="Times New Roman"/>
          <w:color w:val="000000"/>
          <w:vertAlign w:val="subscript"/>
        </w:rPr>
        <w:t>1</w:t>
      </w:r>
      <w:r>
        <w:rPr>
          <w:rFonts w:ascii="宋体" w:hAnsi="宋体" w:hint="eastAsia"/>
          <w:color w:val="000000"/>
        </w:rPr>
        <w:t>都能维持在某一定值附近微小变化，从而使控制电路中的电机稳定转动，则磁敏电阻的正常工作区对应图中_____（选填“</w:t>
      </w:r>
      <w:proofErr w:type="spellStart"/>
      <w:r>
        <w:rPr>
          <w:rFonts w:ascii="Times New Roman" w:eastAsia="Times New Roman" w:hAnsi="Times New Roman" w:cs="Times New Roman"/>
          <w:i/>
          <w:color w:val="000000"/>
        </w:rPr>
        <w:t>ab</w:t>
      </w:r>
      <w:proofErr w:type="spellEnd"/>
      <w:r>
        <w:rPr>
          <w:rFonts w:ascii="宋体" w:hAnsi="宋体" w:hint="eastAsia"/>
          <w:color w:val="000000"/>
        </w:rPr>
        <w:t>”或“</w:t>
      </w:r>
      <w:proofErr w:type="spellStart"/>
      <w:r>
        <w:rPr>
          <w:rFonts w:ascii="Times New Roman" w:eastAsia="Times New Roman" w:hAnsi="Times New Roman" w:cs="Times New Roman"/>
          <w:i/>
          <w:color w:val="000000"/>
        </w:rPr>
        <w:t>bc</w:t>
      </w:r>
      <w:proofErr w:type="spellEnd"/>
      <w:r>
        <w:rPr>
          <w:rFonts w:ascii="宋体" w:hAnsi="宋体" w:hint="eastAsia"/>
          <w:color w:val="000000"/>
        </w:rPr>
        <w:t>”）段，己知无磁场时</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B</w:t>
      </w:r>
      <w:r>
        <w:rPr>
          <w:rFonts w:ascii="宋体" w:hAnsi="宋体" w:hint="eastAsia"/>
          <w:color w:val="000000"/>
        </w:rPr>
        <w:t>阻值为</w:t>
      </w:r>
      <w:r>
        <w:rPr>
          <w:rFonts w:ascii="Times New Roman" w:eastAsia="Times New Roman" w:hAnsi="Times New Roman" w:cs="Times New Roman"/>
          <w:color w:val="000000"/>
        </w:rPr>
        <w:t>200Ω</w:t>
      </w:r>
      <w:r>
        <w:rPr>
          <w:rFonts w:ascii="宋体" w:hAnsi="宋体" w:hint="eastAsia"/>
          <w:color w:val="000000"/>
        </w:rPr>
        <w:t>，</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宋体" w:hAnsi="宋体" w:hint="eastAsia"/>
          <w:color w:val="000000"/>
        </w:rPr>
        <w:t>的阻值为</w:t>
      </w:r>
      <w:r>
        <w:rPr>
          <w:rFonts w:ascii="Times New Roman" w:eastAsia="Times New Roman" w:hAnsi="Times New Roman" w:cs="Times New Roman"/>
          <w:color w:val="000000"/>
        </w:rPr>
        <w:t>400Ω</w:t>
      </w:r>
      <w:r>
        <w:rPr>
          <w:rFonts w:ascii="宋体" w:hAnsi="宋体" w:hint="eastAsia"/>
          <w:color w:val="000000"/>
        </w:rPr>
        <w:t>，线圈电阻忽略不计当</w:t>
      </w:r>
      <w:r>
        <w:rPr>
          <w:rFonts w:ascii="Times New Roman" w:eastAsia="Times New Roman" w:hAnsi="Times New Roman" w:cs="Times New Roman"/>
          <w:i/>
          <w:color w:val="000000"/>
        </w:rPr>
        <w:t>U</w:t>
      </w:r>
      <w:r>
        <w:rPr>
          <w:rFonts w:ascii="宋体" w:hAnsi="宋体" w:hint="eastAsia"/>
          <w:color w:val="000000"/>
        </w:rPr>
        <w:t>为</w:t>
      </w:r>
      <w:r>
        <w:rPr>
          <w:rFonts w:ascii="Times New Roman" w:eastAsia="Times New Roman" w:hAnsi="Times New Roman" w:cs="Times New Roman"/>
          <w:color w:val="000000"/>
        </w:rPr>
        <w:t>24V</w:t>
      </w:r>
      <w:r>
        <w:rPr>
          <w:rFonts w:ascii="宋体" w:hAnsi="宋体" w:hint="eastAsia"/>
          <w:color w:val="000000"/>
        </w:rPr>
        <w:t>时，处在磁场中的</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B</w:t>
      </w:r>
      <w:r>
        <w:rPr>
          <w:rFonts w:ascii="宋体" w:hAnsi="宋体" w:hint="eastAsia"/>
          <w:color w:val="000000"/>
        </w:rPr>
        <w:t>电功率为</w:t>
      </w:r>
      <w:r>
        <w:rPr>
          <w:rFonts w:ascii="Times New Roman" w:eastAsia="Times New Roman" w:hAnsi="Times New Roman" w:cs="Times New Roman"/>
          <w:color w:val="000000"/>
        </w:rPr>
        <w:t>0.32W</w:t>
      </w:r>
      <w:r>
        <w:rPr>
          <w:rFonts w:ascii="宋体" w:hAnsi="宋体" w:hint="eastAsia"/>
          <w:color w:val="000000"/>
        </w:rPr>
        <w:t>，则</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宋体" w:hAnsi="宋体" w:hint="eastAsia"/>
          <w:color w:val="000000"/>
        </w:rPr>
        <w:t>两端的电压</w:t>
      </w:r>
      <w:r>
        <w:rPr>
          <w:rFonts w:ascii="Times New Roman" w:eastAsia="Times New Roman" w:hAnsi="Times New Roman" w:cs="Times New Roman"/>
          <w:i/>
          <w:color w:val="000000"/>
        </w:rPr>
        <w:t>U</w:t>
      </w:r>
      <w:r>
        <w:rPr>
          <w:rFonts w:ascii="Times New Roman" w:eastAsia="Times New Roman" w:hAnsi="Times New Roman" w:cs="Times New Roman"/>
          <w:color w:val="000000"/>
          <w:vertAlign w:val="subscript"/>
        </w:rPr>
        <w:t>1</w:t>
      </w:r>
      <w:r>
        <w:rPr>
          <w:rFonts w:ascii="宋体" w:hAnsi="宋体" w:hint="eastAsia"/>
          <w:color w:val="000000"/>
        </w:rPr>
        <w:t>是_____</w:t>
      </w:r>
      <w:r>
        <w:rPr>
          <w:rFonts w:ascii="Times New Roman" w:eastAsia="Times New Roman" w:hAnsi="Times New Roman" w:cs="Times New Roman"/>
          <w:color w:val="000000"/>
        </w:rPr>
        <w:t>V</w:t>
      </w:r>
      <w:r>
        <w:rPr>
          <w:rFonts w:ascii="宋体" w:hAnsi="宋体" w:hint="eastAsia"/>
          <w:color w:val="000000"/>
        </w:rPr>
        <w:t>。</w:t>
      </w:r>
    </w:p>
    <w:p w:rsidR="004870A9" w:rsidRDefault="004870A9" w:rsidP="004870A9">
      <w:pPr>
        <w:spacing w:line="360" w:lineRule="auto"/>
        <w:jc w:val="left"/>
        <w:textAlignment w:val="center"/>
        <w:rPr>
          <w:rFonts w:hint="eastAsia"/>
          <w:color w:val="000000"/>
        </w:rPr>
      </w:pPr>
      <w:r>
        <w:rPr>
          <w:rFonts w:ascii="宋体" w:hAnsi="宋体"/>
          <w:noProof/>
          <w:color w:val="000000"/>
        </w:rPr>
        <w:drawing>
          <wp:inline distT="0" distB="0" distL="0" distR="0">
            <wp:extent cx="1409700" cy="1384300"/>
            <wp:effectExtent l="0" t="0" r="0" b="6350"/>
            <wp:docPr id="146" name="图片 14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7" descr="学科网(www.zxxk.com)--教育资源门户，提供试卷、教案、课件、论文、素材以及各类教学资源下载，还有大量而丰富的教学相关资讯！"/>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bwMode="auto">
                    <a:xfrm>
                      <a:off x="0" y="0"/>
                      <a:ext cx="1409700" cy="1384300"/>
                    </a:xfrm>
                    <a:prstGeom prst="rect">
                      <a:avLst/>
                    </a:prstGeom>
                    <a:noFill/>
                    <a:ln>
                      <a:noFill/>
                    </a:ln>
                  </pic:spPr>
                </pic:pic>
              </a:graphicData>
            </a:graphic>
          </wp:inline>
        </w:drawing>
      </w:r>
    </w:p>
    <w:p w:rsidR="004870A9" w:rsidRDefault="004870A9" w:rsidP="004870A9">
      <w:pPr>
        <w:spacing w:line="360" w:lineRule="auto"/>
        <w:jc w:val="left"/>
        <w:textAlignment w:val="center"/>
        <w:rPr>
          <w:rFonts w:ascii="宋体" w:hAnsi="宋体"/>
          <w:color w:val="000000"/>
        </w:rPr>
      </w:pPr>
      <w:r>
        <w:rPr>
          <w:rFonts w:ascii="Times New Roman" w:eastAsia="Times New Roman" w:hAnsi="Times New Roman" w:cs="Times New Roman"/>
          <w:color w:val="000000"/>
        </w:rPr>
        <w:t>(5)</w:t>
      </w:r>
      <w:r>
        <w:rPr>
          <w:rFonts w:ascii="宋体" w:hAnsi="宋体" w:hint="eastAsia"/>
          <w:color w:val="000000"/>
        </w:rPr>
        <w:t>图丙是机器人测速系统的部分装置简化图，磁敏电阻转速传感器安装在驱动电机旋转齿轮的外侧，当传感器对准齿轮两齿间隙时，电缆输出电流为</w:t>
      </w:r>
      <w:r>
        <w:rPr>
          <w:rFonts w:ascii="Times New Roman" w:eastAsia="Times New Roman" w:hAnsi="Times New Roman" w:cs="Times New Roman"/>
          <w:color w:val="000000"/>
        </w:rPr>
        <w:t>0</w:t>
      </w:r>
      <w:r>
        <w:rPr>
          <w:rFonts w:ascii="宋体" w:hAnsi="宋体" w:hint="eastAsia"/>
          <w:color w:val="000000"/>
        </w:rPr>
        <w:t>。某次当驱动电机的齿轮匀速转动时，电缆输出如图丁所示周期性变化的电流，则</w:t>
      </w:r>
      <w:r>
        <w:rPr>
          <w:rFonts w:ascii="Times New Roman" w:eastAsia="Times New Roman" w:hAnsi="Times New Roman" w:cs="Times New Roman"/>
          <w:color w:val="000000"/>
        </w:rPr>
        <w:t>1s</w:t>
      </w:r>
      <w:r>
        <w:rPr>
          <w:rFonts w:ascii="宋体" w:hAnsi="宋体" w:hint="eastAsia"/>
          <w:color w:val="000000"/>
        </w:rPr>
        <w:t>内对准传感器的齿间隙共有_____个；若此时机器人遇到障碍物，减速器启动，则经减速器降速后的齿轮转速为_____</w:t>
      </w:r>
      <w:r>
        <w:rPr>
          <w:rFonts w:ascii="Times New Roman" w:eastAsia="Times New Roman" w:hAnsi="Times New Roman" w:cs="Times New Roman"/>
          <w:color w:val="000000"/>
        </w:rPr>
        <w:t xml:space="preserve"> r/min</w:t>
      </w:r>
      <w:r>
        <w:rPr>
          <w:rFonts w:ascii="宋体" w:hAnsi="宋体" w:hint="eastAsia"/>
          <w:color w:val="000000"/>
        </w:rPr>
        <w:t>。</w:t>
      </w:r>
    </w:p>
    <w:p w:rsidR="004870A9" w:rsidRDefault="004870A9" w:rsidP="004870A9">
      <w:pPr>
        <w:spacing w:line="360" w:lineRule="auto"/>
        <w:jc w:val="left"/>
        <w:textAlignment w:val="center"/>
        <w:rPr>
          <w:rFonts w:hint="eastAsia"/>
          <w:color w:val="000000"/>
        </w:rPr>
      </w:pPr>
      <w:r>
        <w:rPr>
          <w:rFonts w:ascii="宋体" w:hAnsi="宋体"/>
          <w:noProof/>
          <w:color w:val="000000"/>
        </w:rPr>
        <w:drawing>
          <wp:inline distT="0" distB="0" distL="0" distR="0">
            <wp:extent cx="4857750" cy="1517650"/>
            <wp:effectExtent l="0" t="0" r="0" b="6350"/>
            <wp:docPr id="145" name="图片 14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8" descr="学科网(www.zxxk.com)--教育资源门户，提供试卷、教案、课件、论文、素材以及各类教学资源下载，还有大量而丰富的教学相关资讯！"/>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4857750" cy="1517650"/>
                    </a:xfrm>
                    <a:prstGeom prst="rect">
                      <a:avLst/>
                    </a:prstGeom>
                    <a:noFill/>
                    <a:ln>
                      <a:noFill/>
                    </a:ln>
                  </pic:spPr>
                </pic:pic>
              </a:graphicData>
            </a:graphic>
          </wp:inline>
        </w:drawing>
      </w:r>
    </w:p>
    <w:p w:rsidR="004870A9" w:rsidRDefault="004870A9" w:rsidP="004870A9">
      <w:pPr>
        <w:spacing w:line="360" w:lineRule="auto"/>
        <w:textAlignment w:val="center"/>
        <w:rPr>
          <w:rFonts w:ascii="Times New Roman" w:eastAsia="Times New Roman" w:hAnsi="Times New Roman" w:cs="Times New Roman"/>
          <w:color w:val="000000"/>
        </w:rPr>
      </w:pPr>
      <w:r>
        <w:rPr>
          <w:rFonts w:hint="eastAsia"/>
          <w:color w:val="2E75B6"/>
        </w:rPr>
        <w:t>【答案】</w:t>
      </w:r>
      <w:r>
        <w:rPr>
          <w:color w:val="000000"/>
        </w:rPr>
        <w:t xml:space="preserve">    (1). </w:t>
      </w:r>
      <w:r>
        <w:rPr>
          <w:rFonts w:ascii="宋体" w:hAnsi="宋体" w:hint="eastAsia"/>
          <w:color w:val="000000"/>
        </w:rPr>
        <w:t>超声波</w:t>
      </w:r>
      <w:r>
        <w:rPr>
          <w:color w:val="000000"/>
        </w:rPr>
        <w:t xml:space="preserve">    (2). </w:t>
      </w:r>
      <w:r>
        <w:rPr>
          <w:rFonts w:ascii="宋体" w:hAnsi="宋体" w:hint="eastAsia"/>
          <w:color w:val="000000"/>
        </w:rPr>
        <w:t>运动</w:t>
      </w:r>
      <w:r>
        <w:rPr>
          <w:color w:val="000000"/>
        </w:rPr>
        <w:t xml:space="preserve">    (3). </w:t>
      </w:r>
      <w:proofErr w:type="gramStart"/>
      <w:r>
        <w:rPr>
          <w:rFonts w:ascii="Times New Roman" w:eastAsia="Times New Roman" w:hAnsi="Times New Roman" w:cs="Times New Roman"/>
          <w:color w:val="000000"/>
        </w:rPr>
        <w:t>A</w:t>
      </w:r>
      <w:r>
        <w:rPr>
          <w:color w:val="000000"/>
        </w:rPr>
        <w:t xml:space="preserve">    (4).</w:t>
      </w:r>
      <w:proofErr w:type="gramEnd"/>
      <w:r>
        <w:rPr>
          <w:color w:val="000000"/>
        </w:rPr>
        <w:t xml:space="preserve"> </w:t>
      </w:r>
      <w:proofErr w:type="gramStart"/>
      <w:r>
        <w:rPr>
          <w:rFonts w:ascii="Times New Roman" w:eastAsia="Times New Roman" w:hAnsi="Times New Roman" w:cs="Times New Roman"/>
          <w:color w:val="000000"/>
        </w:rPr>
        <w:t>240</w:t>
      </w:r>
      <w:r>
        <w:rPr>
          <w:color w:val="000000"/>
        </w:rPr>
        <w:t xml:space="preserve">    (5).</w:t>
      </w:r>
      <w:proofErr w:type="gramEnd"/>
      <w:r>
        <w:rPr>
          <w:color w:val="000000"/>
        </w:rPr>
        <w:t xml:space="preserve"> </w:t>
      </w:r>
      <w:proofErr w:type="gramStart"/>
      <w:r>
        <w:rPr>
          <w:rFonts w:ascii="Times New Roman" w:eastAsia="Times New Roman" w:hAnsi="Times New Roman" w:cs="Times New Roman"/>
          <w:color w:val="000000"/>
        </w:rPr>
        <w:t>3.33</w:t>
      </w:r>
      <w:r>
        <w:rPr>
          <w:color w:val="000000"/>
        </w:rPr>
        <w:t xml:space="preserve">    (6).</w:t>
      </w:r>
      <w:proofErr w:type="gramEnd"/>
      <w:r>
        <w:rPr>
          <w:color w:val="000000"/>
        </w:rPr>
        <w:t xml:space="preserve"> </w:t>
      </w:r>
      <w:proofErr w:type="spellStart"/>
      <w:proofErr w:type="gramStart"/>
      <w:r>
        <w:rPr>
          <w:rFonts w:ascii="Times New Roman" w:eastAsia="Times New Roman" w:hAnsi="Times New Roman" w:cs="Times New Roman"/>
          <w:i/>
          <w:color w:val="000000"/>
        </w:rPr>
        <w:t>ab</w:t>
      </w:r>
      <w:proofErr w:type="spellEnd"/>
      <w:proofErr w:type="gramEnd"/>
      <w:r>
        <w:rPr>
          <w:color w:val="000000"/>
        </w:rPr>
        <w:t xml:space="preserve">    (7). </w:t>
      </w:r>
      <w:proofErr w:type="gramStart"/>
      <w:r>
        <w:rPr>
          <w:rFonts w:ascii="Times New Roman" w:eastAsia="Times New Roman" w:hAnsi="Times New Roman" w:cs="Times New Roman"/>
          <w:color w:val="000000"/>
        </w:rPr>
        <w:t>16</w:t>
      </w:r>
      <w:r>
        <w:rPr>
          <w:color w:val="000000"/>
        </w:rPr>
        <w:t xml:space="preserve">    (8).</w:t>
      </w:r>
      <w:proofErr w:type="gramEnd"/>
      <w:r>
        <w:rPr>
          <w:color w:val="000000"/>
        </w:rPr>
        <w:t xml:space="preserve"> </w:t>
      </w:r>
      <w:proofErr w:type="gramStart"/>
      <w:r>
        <w:rPr>
          <w:rFonts w:ascii="Times New Roman" w:eastAsia="Times New Roman" w:hAnsi="Times New Roman" w:cs="Times New Roman"/>
          <w:color w:val="000000"/>
        </w:rPr>
        <w:t>100</w:t>
      </w:r>
      <w:r>
        <w:rPr>
          <w:color w:val="000000"/>
        </w:rPr>
        <w:t xml:space="preserve">    (9).</w:t>
      </w:r>
      <w:proofErr w:type="gramEnd"/>
      <w:r>
        <w:rPr>
          <w:color w:val="000000"/>
        </w:rPr>
        <w:t xml:space="preserve"> </w:t>
      </w:r>
      <w:r>
        <w:rPr>
          <w:rFonts w:ascii="Times New Roman" w:eastAsia="Times New Roman" w:hAnsi="Times New Roman" w:cs="Times New Roman"/>
          <w:color w:val="000000"/>
        </w:rPr>
        <w:t>10</w:t>
      </w:r>
    </w:p>
    <w:p w:rsidR="004870A9" w:rsidRDefault="004870A9" w:rsidP="004870A9">
      <w:pPr>
        <w:spacing w:line="360" w:lineRule="auto"/>
        <w:textAlignment w:val="center"/>
        <w:rPr>
          <w:color w:val="000000"/>
        </w:rPr>
      </w:pPr>
      <w:r>
        <w:rPr>
          <w:rFonts w:hint="eastAsia"/>
          <w:color w:val="2E75B6"/>
        </w:rPr>
        <w:t>【解析】</w:t>
      </w:r>
    </w:p>
    <w:p w:rsidR="004870A9" w:rsidRDefault="004870A9" w:rsidP="004870A9">
      <w:pPr>
        <w:spacing w:line="360" w:lineRule="auto"/>
        <w:textAlignment w:val="center"/>
        <w:rPr>
          <w:rFonts w:ascii="宋体" w:hAnsi="宋体"/>
          <w:color w:val="000000"/>
        </w:rPr>
      </w:pPr>
      <w:r>
        <w:rPr>
          <w:rFonts w:hint="eastAsia"/>
          <w:color w:val="000000"/>
        </w:rPr>
        <w:t>【详解】</w:t>
      </w:r>
      <w:r>
        <w:rPr>
          <w:rFonts w:ascii="Times New Roman" w:eastAsia="Times New Roman" w:hAnsi="Times New Roman" w:cs="Times New Roman"/>
          <w:color w:val="000000"/>
        </w:rPr>
        <w:t>(1)[1]</w:t>
      </w:r>
      <w:r>
        <w:rPr>
          <w:rFonts w:ascii="宋体" w:hAnsi="宋体" w:hint="eastAsia"/>
          <w:color w:val="000000"/>
        </w:rPr>
        <w:t>激光可以在透明介质中传播，超声波遇到障碍物会反射从而被机器人接收到，故机器人在行进过程中遇到玻璃等透明障碍物时，利用超声波才能较好感知到障碍物。</w:t>
      </w:r>
    </w:p>
    <w:p w:rsidR="004870A9" w:rsidRDefault="004870A9" w:rsidP="004870A9">
      <w:pPr>
        <w:spacing w:line="360" w:lineRule="auto"/>
        <w:jc w:val="left"/>
        <w:textAlignment w:val="center"/>
        <w:rPr>
          <w:rFonts w:ascii="宋体" w:hAnsi="宋体" w:hint="eastAsia"/>
          <w:color w:val="000000"/>
        </w:rPr>
      </w:pPr>
      <w:r>
        <w:rPr>
          <w:rFonts w:ascii="Times New Roman" w:eastAsia="Times New Roman" w:hAnsi="Times New Roman" w:cs="Times New Roman"/>
          <w:color w:val="000000"/>
        </w:rPr>
        <w:lastRenderedPageBreak/>
        <w:t>[2]</w:t>
      </w:r>
      <w:r>
        <w:rPr>
          <w:rFonts w:ascii="宋体" w:hAnsi="宋体" w:hint="eastAsia"/>
          <w:color w:val="000000"/>
        </w:rPr>
        <w:t>机器人在运动的过程中，障碍物相对于机器人的位置发生了改变，所以以移动机器人为参照物，障碍物是运动的。</w:t>
      </w:r>
    </w:p>
    <w:p w:rsidR="004870A9" w:rsidRDefault="004870A9" w:rsidP="004870A9">
      <w:pPr>
        <w:spacing w:line="360" w:lineRule="auto"/>
        <w:jc w:val="left"/>
        <w:textAlignment w:val="center"/>
        <w:rPr>
          <w:rFonts w:ascii="宋体" w:hAnsi="宋体" w:hint="eastAsia"/>
          <w:color w:val="000000"/>
        </w:rPr>
      </w:pPr>
      <w:r>
        <w:rPr>
          <w:rFonts w:ascii="Times New Roman" w:eastAsia="Times New Roman" w:hAnsi="Times New Roman" w:cs="Times New Roman"/>
          <w:color w:val="000000"/>
        </w:rPr>
        <w:t>(2)[3]</w:t>
      </w:r>
      <w:r>
        <w:rPr>
          <w:rFonts w:ascii="宋体" w:hAnsi="宋体" w:hint="eastAsia"/>
          <w:color w:val="000000"/>
        </w:rPr>
        <w:t>由题意可知菲涅尔透镜对光线有会聚作用，所以它相当于凸透镜，所以</w:t>
      </w:r>
      <w:r>
        <w:rPr>
          <w:rFonts w:ascii="Times New Roman" w:eastAsia="Times New Roman" w:hAnsi="Times New Roman" w:cs="Times New Roman"/>
          <w:color w:val="000000"/>
        </w:rPr>
        <w:t>A</w:t>
      </w:r>
      <w:r>
        <w:rPr>
          <w:rFonts w:ascii="宋体" w:hAnsi="宋体" w:hint="eastAsia"/>
          <w:color w:val="000000"/>
        </w:rPr>
        <w:t>错误、符合题意，故选</w:t>
      </w:r>
      <w:r>
        <w:rPr>
          <w:rFonts w:ascii="Times New Roman" w:eastAsia="Times New Roman" w:hAnsi="Times New Roman" w:cs="Times New Roman"/>
          <w:color w:val="000000"/>
        </w:rPr>
        <w:t>A</w:t>
      </w:r>
      <w:r>
        <w:rPr>
          <w:rFonts w:ascii="宋体" w:hAnsi="宋体" w:hint="eastAsia"/>
          <w:color w:val="000000"/>
        </w:rPr>
        <w:t>。</w:t>
      </w:r>
    </w:p>
    <w:p w:rsidR="004870A9" w:rsidRDefault="004870A9" w:rsidP="004870A9">
      <w:pPr>
        <w:spacing w:line="360" w:lineRule="auto"/>
        <w:jc w:val="left"/>
        <w:textAlignment w:val="center"/>
        <w:rPr>
          <w:rFonts w:ascii="宋体" w:hAnsi="宋体" w:hint="eastAsia"/>
          <w:color w:val="000000"/>
        </w:rPr>
      </w:pPr>
      <w:r>
        <w:rPr>
          <w:rFonts w:ascii="Times New Roman" w:eastAsia="Times New Roman" w:hAnsi="Times New Roman" w:cs="Times New Roman"/>
          <w:color w:val="000000"/>
        </w:rPr>
        <w:t>(3)[4]</w:t>
      </w:r>
      <w:r>
        <w:rPr>
          <w:rFonts w:ascii="宋体" w:hAnsi="宋体" w:hint="eastAsia"/>
          <w:color w:val="000000"/>
        </w:rPr>
        <w:t>驱动电机的机械功率</w:t>
      </w:r>
    </w:p>
    <w:p w:rsidR="004870A9" w:rsidRDefault="004870A9" w:rsidP="004870A9">
      <w:pPr>
        <w:spacing w:line="360" w:lineRule="auto"/>
        <w:jc w:val="center"/>
        <w:textAlignment w:val="center"/>
        <w:rPr>
          <w:rFonts w:hint="eastAsia"/>
          <w:color w:val="000000"/>
        </w:rPr>
      </w:pPr>
      <w:r>
        <w:object w:dxaOrig="3720" w:dyaOrig="360">
          <v:shape id="_x0000_i1078" type="#_x0000_t75" alt="学科网(www.zxxk.com)--教育资源门户，提供试卷、教案、课件、论文、素材以及各类教学资源下载，还有大量而丰富的教学相关资讯！" style="width:186pt;height:18pt" o:ole="">
            <v:imagedata r:id="rId147" o:title="eqId0a5b2a759e354ec0a9da2cdd168a8a66"/>
          </v:shape>
          <o:OLEObject Type="Embed" ProgID="Equation.DSMT4" ShapeID="_x0000_i1078" DrawAspect="Content" ObjectID="_1659720909" r:id="rId148"/>
        </w:object>
      </w:r>
    </w:p>
    <w:p w:rsidR="004870A9" w:rsidRDefault="004870A9" w:rsidP="004870A9">
      <w:pPr>
        <w:spacing w:line="360" w:lineRule="auto"/>
        <w:jc w:val="left"/>
        <w:textAlignment w:val="center"/>
        <w:rPr>
          <w:rFonts w:ascii="宋体" w:hAnsi="宋体"/>
          <w:color w:val="000000"/>
        </w:rPr>
      </w:pPr>
      <w:r>
        <w:rPr>
          <w:rFonts w:ascii="宋体" w:hAnsi="宋体" w:hint="eastAsia"/>
          <w:color w:val="000000"/>
        </w:rPr>
        <w:t>机器人以最大速度沿水平路面匀速直线运动时，其受到的阻力和驱动电机的牵引力相等</w:t>
      </w:r>
    </w:p>
    <w:p w:rsidR="004870A9" w:rsidRDefault="004870A9" w:rsidP="004870A9">
      <w:pPr>
        <w:spacing w:line="360" w:lineRule="auto"/>
        <w:jc w:val="center"/>
        <w:textAlignment w:val="center"/>
        <w:rPr>
          <w:rFonts w:hint="eastAsia"/>
          <w:color w:val="000000"/>
        </w:rPr>
      </w:pPr>
      <w:r>
        <w:object w:dxaOrig="2805" w:dyaOrig="630">
          <v:shape id="_x0000_i1079" type="#_x0000_t75" alt="学科网(www.zxxk.com)--教育资源门户，提供试卷、教案、课件、论文、素材以及各类教学资源下载，还有大量而丰富的教学相关资讯！" style="width:140.5pt;height:31.5pt" o:ole="">
            <v:imagedata r:id="rId149" o:title="eqId80890e87691447718947ed4112db5e11"/>
          </v:shape>
          <o:OLEObject Type="Embed" ProgID="Equation.DSMT4" ShapeID="_x0000_i1079" DrawAspect="Content" ObjectID="_1659720910" r:id="rId150"/>
        </w:object>
      </w:r>
    </w:p>
    <w:p w:rsidR="004870A9" w:rsidRDefault="004870A9" w:rsidP="004870A9">
      <w:pPr>
        <w:spacing w:line="360" w:lineRule="auto"/>
        <w:jc w:val="left"/>
        <w:textAlignment w:val="center"/>
        <w:rPr>
          <w:rFonts w:ascii="宋体" w:hAnsi="宋体"/>
          <w:color w:val="000000"/>
        </w:rPr>
      </w:pPr>
      <w:r>
        <w:rPr>
          <w:rFonts w:ascii="Times New Roman" w:eastAsia="Times New Roman" w:hAnsi="Times New Roman" w:cs="Times New Roman"/>
          <w:color w:val="000000"/>
        </w:rPr>
        <w:t>[5]</w:t>
      </w:r>
      <w:r>
        <w:rPr>
          <w:rFonts w:ascii="宋体" w:hAnsi="宋体" w:hint="eastAsia"/>
          <w:color w:val="000000"/>
        </w:rPr>
        <w:t>机器人以最大速度沿水平路面匀速直线运动</w:t>
      </w:r>
      <w:r>
        <w:rPr>
          <w:rFonts w:ascii="Times New Roman" w:eastAsia="Times New Roman" w:hAnsi="Times New Roman" w:cs="Times New Roman"/>
          <w:color w:val="000000"/>
        </w:rPr>
        <w:t>7min</w:t>
      </w:r>
      <w:r>
        <w:rPr>
          <w:rFonts w:ascii="宋体" w:hAnsi="宋体" w:hint="eastAsia"/>
          <w:color w:val="000000"/>
        </w:rPr>
        <w:t>，其消耗的电能</w:t>
      </w:r>
    </w:p>
    <w:p w:rsidR="004870A9" w:rsidRDefault="004870A9" w:rsidP="004870A9">
      <w:pPr>
        <w:spacing w:line="360" w:lineRule="auto"/>
        <w:jc w:val="center"/>
        <w:textAlignment w:val="center"/>
        <w:rPr>
          <w:rFonts w:hint="eastAsia"/>
          <w:color w:val="000000"/>
        </w:rPr>
      </w:pPr>
      <w:r>
        <w:object w:dxaOrig="3945" w:dyaOrig="405">
          <v:shape id="_x0000_i1080" type="#_x0000_t75" alt="学科网(www.zxxk.com)--教育资源门户，提供试卷、教案、课件、论文、素材以及各类教学资源下载，还有大量而丰富的教学相关资讯！" style="width:197.5pt;height:20.5pt" o:ole="">
            <v:imagedata r:id="rId151" o:title="eqIdb0a23265d2a54516a087870c9fc52a93"/>
          </v:shape>
          <o:OLEObject Type="Embed" ProgID="Equation.DSMT4" ShapeID="_x0000_i1080" DrawAspect="Content" ObjectID="_1659720911" r:id="rId152"/>
        </w:object>
      </w:r>
    </w:p>
    <w:p w:rsidR="004870A9" w:rsidRDefault="004870A9" w:rsidP="004870A9">
      <w:pPr>
        <w:spacing w:line="360" w:lineRule="auto"/>
        <w:jc w:val="left"/>
        <w:textAlignment w:val="center"/>
        <w:rPr>
          <w:rFonts w:ascii="宋体" w:hAnsi="宋体"/>
          <w:color w:val="000000"/>
        </w:rPr>
      </w:pPr>
      <w:r>
        <w:rPr>
          <w:rFonts w:ascii="宋体" w:hAnsi="宋体" w:hint="eastAsia"/>
          <w:color w:val="000000"/>
        </w:rPr>
        <w:t>电池所能输出的总电能</w:t>
      </w:r>
    </w:p>
    <w:p w:rsidR="004870A9" w:rsidRDefault="004870A9" w:rsidP="004870A9">
      <w:pPr>
        <w:spacing w:line="360" w:lineRule="auto"/>
        <w:jc w:val="center"/>
        <w:textAlignment w:val="center"/>
        <w:rPr>
          <w:rFonts w:hint="eastAsia"/>
          <w:color w:val="000000"/>
        </w:rPr>
      </w:pPr>
      <w:r>
        <w:object w:dxaOrig="7245" w:dyaOrig="390">
          <v:shape id="_x0000_i1081" type="#_x0000_t75" alt="学科网(www.zxxk.com)--教育资源门户，提供试卷、教案、课件、论文、素材以及各类教学资源下载，还有大量而丰富的教学相关资讯！" style="width:362.5pt;height:19.5pt" o:ole="">
            <v:imagedata r:id="rId153" o:title="eqIdbb895e4ff10e4e6696af91cc62ce522b"/>
          </v:shape>
          <o:OLEObject Type="Embed" ProgID="Equation.DSMT4" ShapeID="_x0000_i1081" DrawAspect="Content" ObjectID="_1659720912" r:id="rId154"/>
        </w:object>
      </w:r>
    </w:p>
    <w:p w:rsidR="004870A9" w:rsidRDefault="004870A9" w:rsidP="004870A9">
      <w:pPr>
        <w:spacing w:line="360" w:lineRule="auto"/>
        <w:jc w:val="left"/>
        <w:textAlignment w:val="center"/>
        <w:rPr>
          <w:rFonts w:ascii="宋体" w:hAnsi="宋体"/>
          <w:color w:val="000000"/>
        </w:rPr>
      </w:pPr>
      <w:r>
        <w:rPr>
          <w:rFonts w:ascii="宋体" w:hAnsi="宋体" w:hint="eastAsia"/>
          <w:color w:val="000000"/>
        </w:rPr>
        <w:t>消耗的电能占电池所能输出总电能的百分比</w:t>
      </w:r>
    </w:p>
    <w:p w:rsidR="004870A9" w:rsidRDefault="004870A9" w:rsidP="004870A9">
      <w:pPr>
        <w:spacing w:line="360" w:lineRule="auto"/>
        <w:jc w:val="center"/>
        <w:textAlignment w:val="center"/>
        <w:rPr>
          <w:rFonts w:hint="eastAsia"/>
          <w:color w:val="000000"/>
        </w:rPr>
      </w:pPr>
      <w:r>
        <w:object w:dxaOrig="4125" w:dyaOrig="750">
          <v:shape id="_x0000_i1082" type="#_x0000_t75" alt="学科网(www.zxxk.com)--教育资源门户，提供试卷、教案、课件、论文、素材以及各类教学资源下载，还有大量而丰富的教学相关资讯！" style="width:206.5pt;height:37.5pt" o:ole="">
            <v:imagedata r:id="rId155" o:title="eqId0132880dd049467c9eb9b4b1d674c40b"/>
          </v:shape>
          <o:OLEObject Type="Embed" ProgID="Equation.DSMT4" ShapeID="_x0000_i1082" DrawAspect="Content" ObjectID="_1659720913" r:id="rId156"/>
        </w:object>
      </w:r>
    </w:p>
    <w:p w:rsidR="004870A9" w:rsidRDefault="004870A9" w:rsidP="004870A9">
      <w:pPr>
        <w:spacing w:line="360" w:lineRule="auto"/>
        <w:jc w:val="left"/>
        <w:textAlignment w:val="center"/>
        <w:rPr>
          <w:rFonts w:ascii="宋体" w:hAnsi="宋体"/>
          <w:color w:val="000000"/>
        </w:rPr>
      </w:pPr>
      <w:r>
        <w:rPr>
          <w:rFonts w:ascii="Times New Roman" w:eastAsia="Times New Roman" w:hAnsi="Times New Roman" w:cs="Times New Roman"/>
          <w:color w:val="000000"/>
        </w:rPr>
        <w:t>(4)[6]</w:t>
      </w:r>
      <w:r>
        <w:rPr>
          <w:rFonts w:ascii="宋体" w:hAnsi="宋体" w:hint="eastAsia"/>
          <w:color w:val="000000"/>
        </w:rPr>
        <w:t>由题意可知，磁敏电阻在正常工作区时，其电阻的变化阻很小，所以控制电路两端电压相对较稳定，所以磁敏电阻的正常工作区对应图中</w:t>
      </w:r>
      <w:proofErr w:type="spellStart"/>
      <w:r>
        <w:rPr>
          <w:rFonts w:ascii="Times New Roman" w:eastAsia="Times New Roman" w:hAnsi="Times New Roman" w:cs="Times New Roman"/>
          <w:i/>
          <w:color w:val="000000"/>
        </w:rPr>
        <w:t>ab</w:t>
      </w:r>
      <w:proofErr w:type="spellEnd"/>
      <w:r>
        <w:rPr>
          <w:rFonts w:ascii="宋体" w:hAnsi="宋体" w:hint="eastAsia"/>
          <w:color w:val="000000"/>
        </w:rPr>
        <w:t>段。</w:t>
      </w:r>
    </w:p>
    <w:p w:rsidR="004870A9" w:rsidRDefault="004870A9" w:rsidP="004870A9">
      <w:pPr>
        <w:spacing w:line="360" w:lineRule="auto"/>
        <w:jc w:val="left"/>
        <w:textAlignment w:val="center"/>
        <w:rPr>
          <w:rFonts w:ascii="宋体" w:hAnsi="宋体" w:hint="eastAsia"/>
          <w:color w:val="000000"/>
        </w:rPr>
      </w:pPr>
      <w:r>
        <w:rPr>
          <w:rFonts w:ascii="Times New Roman" w:eastAsia="Times New Roman" w:hAnsi="Times New Roman" w:cs="Times New Roman"/>
          <w:color w:val="000000"/>
        </w:rPr>
        <w:t>[7]</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宋体" w:hAnsi="宋体" w:hint="eastAsia"/>
          <w:color w:val="000000"/>
        </w:rPr>
        <w:t>和</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B</w:t>
      </w:r>
      <w:r>
        <w:rPr>
          <w:rFonts w:ascii="宋体" w:hAnsi="宋体" w:hint="eastAsia"/>
          <w:color w:val="000000"/>
        </w:rPr>
        <w:t>串联，当</w:t>
      </w:r>
      <w:r>
        <w:rPr>
          <w:rFonts w:ascii="Times New Roman" w:eastAsia="Times New Roman" w:hAnsi="Times New Roman" w:cs="Times New Roman"/>
          <w:i/>
          <w:color w:val="000000"/>
        </w:rPr>
        <w:t>U</w:t>
      </w:r>
      <w:r>
        <w:rPr>
          <w:rFonts w:ascii="宋体" w:hAnsi="宋体" w:hint="eastAsia"/>
          <w:color w:val="000000"/>
        </w:rPr>
        <w:t>为</w:t>
      </w:r>
      <w:r>
        <w:rPr>
          <w:rFonts w:ascii="Times New Roman" w:eastAsia="Times New Roman" w:hAnsi="Times New Roman" w:cs="Times New Roman"/>
          <w:color w:val="000000"/>
        </w:rPr>
        <w:t>24V</w:t>
      </w:r>
      <w:r>
        <w:rPr>
          <w:rFonts w:ascii="宋体" w:hAnsi="宋体" w:hint="eastAsia"/>
          <w:color w:val="000000"/>
        </w:rPr>
        <w:t>时，通过</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B</w:t>
      </w:r>
      <w:r>
        <w:rPr>
          <w:rFonts w:ascii="宋体" w:hAnsi="宋体" w:hint="eastAsia"/>
          <w:color w:val="000000"/>
        </w:rPr>
        <w:t>的电流</w:t>
      </w:r>
    </w:p>
    <w:p w:rsidR="004870A9" w:rsidRDefault="004870A9" w:rsidP="004870A9">
      <w:pPr>
        <w:spacing w:line="360" w:lineRule="auto"/>
        <w:jc w:val="center"/>
        <w:textAlignment w:val="center"/>
        <w:rPr>
          <w:rFonts w:hint="eastAsia"/>
          <w:color w:val="000000"/>
        </w:rPr>
      </w:pPr>
      <w:r>
        <w:object w:dxaOrig="2595" w:dyaOrig="675">
          <v:shape id="_x0000_i1083" type="#_x0000_t75" alt="学科网(www.zxxk.com)--教育资源门户，提供试卷、教案、课件、论文、素材以及各类教学资源下载，还有大量而丰富的教学相关资讯！" style="width:130pt;height:34pt" o:ole="">
            <v:imagedata r:id="rId157" o:title="eqId19ffdf45681947b8a61f474dec940817"/>
          </v:shape>
          <o:OLEObject Type="Embed" ProgID="Equation.DSMT4" ShapeID="_x0000_i1083" DrawAspect="Content" ObjectID="_1659720914" r:id="rId158"/>
        </w:object>
      </w:r>
    </w:p>
    <w:p w:rsidR="004870A9" w:rsidRDefault="004870A9" w:rsidP="004870A9">
      <w:pPr>
        <w:spacing w:line="360" w:lineRule="auto"/>
        <w:jc w:val="left"/>
        <w:textAlignment w:val="center"/>
        <w:rPr>
          <w:rFonts w:ascii="宋体" w:hAnsi="宋体"/>
          <w:color w:val="000000"/>
        </w:rPr>
      </w:pPr>
      <w:r>
        <w:rPr>
          <w:rFonts w:ascii="宋体" w:hAnsi="宋体" w:hint="eastAsia"/>
          <w:color w:val="000000"/>
        </w:rPr>
        <w:t>此时</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B</w:t>
      </w:r>
      <w:r>
        <w:rPr>
          <w:rFonts w:ascii="宋体" w:hAnsi="宋体" w:hint="eastAsia"/>
          <w:color w:val="000000"/>
        </w:rPr>
        <w:t>的电功率为</w:t>
      </w:r>
      <w:r>
        <w:rPr>
          <w:rFonts w:ascii="Times New Roman" w:eastAsia="Times New Roman" w:hAnsi="Times New Roman" w:cs="Times New Roman"/>
          <w:color w:val="000000"/>
        </w:rPr>
        <w:t>0.32W</w:t>
      </w:r>
      <w:r>
        <w:rPr>
          <w:rFonts w:ascii="宋体" w:hAnsi="宋体" w:hint="eastAsia"/>
          <w:color w:val="000000"/>
        </w:rPr>
        <w:t>，可得</w:t>
      </w:r>
    </w:p>
    <w:p w:rsidR="004870A9" w:rsidRDefault="004870A9" w:rsidP="004870A9">
      <w:pPr>
        <w:spacing w:line="360" w:lineRule="auto"/>
        <w:jc w:val="center"/>
        <w:textAlignment w:val="center"/>
        <w:rPr>
          <w:rFonts w:hint="eastAsia"/>
          <w:color w:val="000000"/>
        </w:rPr>
      </w:pPr>
      <w:r>
        <w:object w:dxaOrig="4065" w:dyaOrig="675">
          <v:shape id="_x0000_i1084" type="#_x0000_t75" alt="学科网(www.zxxk.com)--教育资源门户，提供试卷、教案、课件、论文、素材以及各类教学资源下载，还有大量而丰富的教学相关资讯！" style="width:203.5pt;height:34pt" o:ole="">
            <v:imagedata r:id="rId159" o:title="eqIdcc6f3aafca3c425487e14aab527b63cf"/>
          </v:shape>
          <o:OLEObject Type="Embed" ProgID="Equation.DSMT4" ShapeID="_x0000_i1084" DrawAspect="Content" ObjectID="_1659720915" r:id="rId160"/>
        </w:object>
      </w:r>
    </w:p>
    <w:p w:rsidR="004870A9" w:rsidRDefault="004870A9" w:rsidP="004870A9">
      <w:pPr>
        <w:spacing w:line="360" w:lineRule="auto"/>
        <w:jc w:val="left"/>
        <w:textAlignment w:val="center"/>
        <w:rPr>
          <w:rFonts w:ascii="宋体" w:hAnsi="宋体"/>
          <w:color w:val="000000"/>
        </w:rPr>
      </w:pPr>
      <w:r>
        <w:rPr>
          <w:rFonts w:ascii="宋体" w:hAnsi="宋体" w:hint="eastAsia"/>
          <w:color w:val="000000"/>
        </w:rPr>
        <w:t>解上式可得</w:t>
      </w:r>
    </w:p>
    <w:p w:rsidR="004870A9" w:rsidRDefault="004870A9" w:rsidP="004870A9">
      <w:pPr>
        <w:spacing w:line="360" w:lineRule="auto"/>
        <w:jc w:val="center"/>
        <w:textAlignment w:val="center"/>
        <w:rPr>
          <w:rFonts w:hint="eastAsia"/>
          <w:color w:val="000000"/>
        </w:rPr>
      </w:pPr>
      <w:r>
        <w:object w:dxaOrig="1185" w:dyaOrig="795">
          <v:shape id="_x0000_i1085" type="#_x0000_t75" alt="学科网(www.zxxk.com)--教育资源门户，提供试卷、教案、课件、论文、素材以及各类教学资源下载，还有大量而丰富的教学相关资讯！" style="width:59.5pt;height:40pt" o:ole="">
            <v:imagedata r:id="rId161" o:title="eqIdc527dcc221e3411bbed6e8cd51ab0bba"/>
          </v:shape>
          <o:OLEObject Type="Embed" ProgID="Equation.DSMT4" ShapeID="_x0000_i1085" DrawAspect="Content" ObjectID="_1659720916" r:id="rId162"/>
        </w:object>
      </w:r>
    </w:p>
    <w:p w:rsidR="004870A9" w:rsidRDefault="004870A9" w:rsidP="004870A9">
      <w:pPr>
        <w:spacing w:line="360" w:lineRule="auto"/>
        <w:jc w:val="left"/>
        <w:textAlignment w:val="center"/>
        <w:rPr>
          <w:rFonts w:ascii="宋体" w:hAnsi="宋体"/>
          <w:color w:val="000000"/>
        </w:rPr>
      </w:pPr>
      <w:r>
        <w:rPr>
          <w:rFonts w:ascii="宋体" w:hAnsi="宋体" w:hint="eastAsia"/>
          <w:color w:val="000000"/>
        </w:rPr>
        <w:t>由于磁敏电阻的正常工作时，其电阻变大不大，故由题意可得此时</w:t>
      </w:r>
    </w:p>
    <w:p w:rsidR="004870A9" w:rsidRDefault="004870A9" w:rsidP="004870A9">
      <w:pPr>
        <w:spacing w:line="360" w:lineRule="auto"/>
        <w:jc w:val="center"/>
        <w:textAlignment w:val="center"/>
        <w:rPr>
          <w:rFonts w:hint="eastAsia"/>
          <w:color w:val="000000"/>
        </w:rPr>
      </w:pPr>
      <w:r>
        <w:object w:dxaOrig="1680" w:dyaOrig="390">
          <v:shape id="_x0000_i1086" type="#_x0000_t75" alt="学科网(www.zxxk.com)--教育资源门户，提供试卷、教案、课件、论文、素材以及各类教学资源下载，还有大量而丰富的教学相关资讯！" style="width:84pt;height:19.5pt" o:ole="">
            <v:imagedata r:id="rId163" o:title="eqId830bb9c9b8254dfa9666d82438df1850"/>
          </v:shape>
          <o:OLEObject Type="Embed" ProgID="Equation.DSMT4" ShapeID="_x0000_i1086" DrawAspect="Content" ObjectID="_1659720917" r:id="rId164"/>
        </w:object>
      </w:r>
    </w:p>
    <w:p w:rsidR="004870A9" w:rsidRDefault="004870A9" w:rsidP="004870A9">
      <w:pPr>
        <w:spacing w:line="360" w:lineRule="auto"/>
        <w:jc w:val="left"/>
        <w:textAlignment w:val="center"/>
        <w:rPr>
          <w:rFonts w:ascii="宋体" w:hAnsi="宋体"/>
          <w:color w:val="000000"/>
        </w:rPr>
      </w:pP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宋体" w:hAnsi="宋体" w:hint="eastAsia"/>
          <w:color w:val="000000"/>
        </w:rPr>
        <w:t>和</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B</w:t>
      </w:r>
      <w:r>
        <w:rPr>
          <w:rFonts w:ascii="宋体" w:hAnsi="宋体" w:hint="eastAsia"/>
          <w:color w:val="000000"/>
        </w:rPr>
        <w:t>串联，由串联电路的分压原理可得</w:t>
      </w:r>
    </w:p>
    <w:p w:rsidR="004870A9" w:rsidRDefault="004870A9" w:rsidP="004870A9">
      <w:pPr>
        <w:spacing w:line="360" w:lineRule="auto"/>
        <w:jc w:val="center"/>
        <w:textAlignment w:val="center"/>
        <w:rPr>
          <w:rFonts w:hint="eastAsia"/>
          <w:color w:val="000000"/>
        </w:rPr>
      </w:pPr>
      <w:r>
        <w:object w:dxaOrig="3315" w:dyaOrig="675">
          <v:shape id="_x0000_i1087" type="#_x0000_t75" alt="学科网(www.zxxk.com)--教育资源门户，提供试卷、教案、课件、论文、素材以及各类教学资源下载，还有大量而丰富的教学相关资讯！" style="width:166pt;height:34pt" o:ole="">
            <v:imagedata r:id="rId165" o:title="eqId94a6bf4cc501422cac4db9cc38d6981c"/>
          </v:shape>
          <o:OLEObject Type="Embed" ProgID="Equation.DSMT4" ShapeID="_x0000_i1087" DrawAspect="Content" ObjectID="_1659720918" r:id="rId166"/>
        </w:object>
      </w:r>
    </w:p>
    <w:p w:rsidR="004870A9" w:rsidRDefault="004870A9" w:rsidP="004870A9">
      <w:pPr>
        <w:spacing w:line="360" w:lineRule="auto"/>
        <w:jc w:val="left"/>
        <w:textAlignment w:val="center"/>
        <w:rPr>
          <w:rFonts w:ascii="宋体" w:hAnsi="宋体"/>
          <w:color w:val="000000"/>
        </w:rPr>
      </w:pPr>
      <w:r>
        <w:rPr>
          <w:rFonts w:ascii="宋体" w:hAnsi="宋体" w:hint="eastAsia"/>
          <w:color w:val="000000"/>
        </w:rPr>
        <w:t>解上式可得</w:t>
      </w:r>
    </w:p>
    <w:p w:rsidR="004870A9" w:rsidRDefault="004870A9" w:rsidP="004870A9">
      <w:pPr>
        <w:spacing w:line="360" w:lineRule="auto"/>
        <w:jc w:val="center"/>
        <w:textAlignment w:val="center"/>
        <w:rPr>
          <w:rFonts w:hint="eastAsia"/>
          <w:color w:val="000000"/>
        </w:rPr>
      </w:pPr>
      <w:r>
        <w:object w:dxaOrig="960" w:dyaOrig="360">
          <v:shape id="_x0000_i1088" type="#_x0000_t75" alt="学科网(www.zxxk.com)--教育资源门户，提供试卷、教案、课件、论文、素材以及各类教学资源下载，还有大量而丰富的教学相关资讯！" style="width:48pt;height:18pt" o:ole="">
            <v:imagedata r:id="rId167" o:title="eqId4a69c78a8aa34a788cb4a72deabb5308"/>
          </v:shape>
          <o:OLEObject Type="Embed" ProgID="Equation.DSMT4" ShapeID="_x0000_i1088" DrawAspect="Content" ObjectID="_1659720919" r:id="rId168"/>
        </w:object>
      </w:r>
    </w:p>
    <w:p w:rsidR="004870A9" w:rsidRDefault="004870A9" w:rsidP="004870A9">
      <w:pPr>
        <w:spacing w:line="360" w:lineRule="auto"/>
        <w:jc w:val="left"/>
        <w:textAlignment w:val="center"/>
        <w:rPr>
          <w:rFonts w:ascii="宋体" w:hAnsi="宋体"/>
          <w:color w:val="000000"/>
        </w:rPr>
      </w:pPr>
      <w:r>
        <w:rPr>
          <w:rFonts w:ascii="Times New Roman" w:eastAsia="Times New Roman" w:hAnsi="Times New Roman" w:cs="Times New Roman"/>
          <w:color w:val="000000"/>
        </w:rPr>
        <w:t>(5)[8]</w:t>
      </w:r>
      <w:r>
        <w:rPr>
          <w:rFonts w:ascii="宋体" w:hAnsi="宋体" w:hint="eastAsia"/>
          <w:color w:val="000000"/>
        </w:rPr>
        <w:t>由丁图可知，</w:t>
      </w:r>
      <w:r>
        <w:rPr>
          <w:rFonts w:ascii="Times New Roman" w:eastAsia="Times New Roman" w:hAnsi="Times New Roman" w:cs="Times New Roman"/>
          <w:color w:val="000000"/>
        </w:rPr>
        <w:t>10ms</w:t>
      </w:r>
      <w:r>
        <w:rPr>
          <w:rFonts w:ascii="宋体" w:hAnsi="宋体" w:hint="eastAsia"/>
          <w:color w:val="000000"/>
        </w:rPr>
        <w:t>内对准传感器的齿间隙为</w:t>
      </w:r>
      <w:r>
        <w:rPr>
          <w:rFonts w:ascii="Times New Roman" w:eastAsia="Times New Roman" w:hAnsi="Times New Roman" w:cs="Times New Roman"/>
          <w:color w:val="000000"/>
        </w:rPr>
        <w:t>1</w:t>
      </w:r>
      <w:r>
        <w:rPr>
          <w:rFonts w:ascii="宋体" w:hAnsi="宋体" w:hint="eastAsia"/>
          <w:color w:val="000000"/>
        </w:rPr>
        <w:t>个，则</w:t>
      </w:r>
      <w:r>
        <w:rPr>
          <w:rFonts w:ascii="Times New Roman" w:eastAsia="Times New Roman" w:hAnsi="Times New Roman" w:cs="Times New Roman"/>
          <w:color w:val="000000"/>
        </w:rPr>
        <w:t>1s</w:t>
      </w:r>
      <w:r>
        <w:rPr>
          <w:rFonts w:ascii="宋体" w:hAnsi="宋体" w:hint="eastAsia"/>
          <w:color w:val="000000"/>
        </w:rPr>
        <w:t>内对准传感器的齿间隙共有</w:t>
      </w:r>
    </w:p>
    <w:p w:rsidR="004870A9" w:rsidRDefault="004870A9" w:rsidP="004870A9">
      <w:pPr>
        <w:spacing w:line="360" w:lineRule="auto"/>
        <w:jc w:val="center"/>
        <w:textAlignment w:val="center"/>
        <w:rPr>
          <w:rFonts w:hint="eastAsia"/>
          <w:color w:val="000000"/>
        </w:rPr>
      </w:pPr>
      <w:r>
        <w:object w:dxaOrig="1965" w:dyaOrig="630">
          <v:shape id="_x0000_i1089" type="#_x0000_t75" alt="学科网(www.zxxk.com)--教育资源门户，提供试卷、教案、课件、论文、素材以及各类教学资源下载，还有大量而丰富的教学相关资讯！" style="width:98.5pt;height:31.5pt" o:ole="">
            <v:imagedata r:id="rId169" o:title="eqId50f716189aab4a83a29376d86e913dde"/>
          </v:shape>
          <o:OLEObject Type="Embed" ProgID="Equation.DSMT4" ShapeID="_x0000_i1089" DrawAspect="Content" ObjectID="_1659720920" r:id="rId170"/>
        </w:object>
      </w:r>
    </w:p>
    <w:p w:rsidR="004870A9" w:rsidRDefault="004870A9" w:rsidP="004870A9">
      <w:pPr>
        <w:spacing w:line="360" w:lineRule="auto"/>
        <w:jc w:val="left"/>
        <w:textAlignment w:val="center"/>
        <w:rPr>
          <w:rFonts w:ascii="宋体" w:hAnsi="宋体"/>
          <w:color w:val="000000"/>
        </w:rPr>
      </w:pPr>
      <w:r>
        <w:rPr>
          <w:rFonts w:ascii="宋体" w:hAnsi="宋体" w:hint="eastAsia"/>
          <w:color w:val="000000"/>
        </w:rPr>
        <w:t>即：</w:t>
      </w:r>
      <w:r>
        <w:rPr>
          <w:rFonts w:ascii="Times New Roman" w:eastAsia="Times New Roman" w:hAnsi="Times New Roman" w:cs="Times New Roman"/>
          <w:color w:val="000000"/>
        </w:rPr>
        <w:t>1s</w:t>
      </w:r>
      <w:r>
        <w:rPr>
          <w:rFonts w:ascii="宋体" w:hAnsi="宋体" w:hint="eastAsia"/>
          <w:color w:val="000000"/>
        </w:rPr>
        <w:t>内对准传感器的齿间隙共有</w:t>
      </w:r>
      <w:r>
        <w:rPr>
          <w:rFonts w:ascii="Times New Roman" w:eastAsia="Times New Roman" w:hAnsi="Times New Roman" w:cs="Times New Roman"/>
          <w:color w:val="000000"/>
        </w:rPr>
        <w:t>100</w:t>
      </w:r>
      <w:r>
        <w:rPr>
          <w:rFonts w:ascii="宋体" w:hAnsi="宋体" w:hint="eastAsia"/>
          <w:color w:val="000000"/>
        </w:rPr>
        <w:t>个。</w:t>
      </w:r>
    </w:p>
    <w:p w:rsidR="004870A9" w:rsidRDefault="004870A9" w:rsidP="004870A9">
      <w:pPr>
        <w:spacing w:line="360" w:lineRule="auto"/>
        <w:jc w:val="left"/>
        <w:textAlignment w:val="center"/>
        <w:rPr>
          <w:rFonts w:ascii="宋体" w:hAnsi="宋体" w:hint="eastAsia"/>
          <w:color w:val="000000"/>
        </w:rPr>
      </w:pPr>
      <w:r>
        <w:rPr>
          <w:rFonts w:ascii="Times New Roman" w:eastAsia="Times New Roman" w:hAnsi="Times New Roman" w:cs="Times New Roman"/>
          <w:color w:val="000000"/>
        </w:rPr>
        <w:t>[9]</w:t>
      </w:r>
      <w:r>
        <w:rPr>
          <w:rFonts w:ascii="宋体" w:hAnsi="宋体" w:hint="eastAsia"/>
          <w:color w:val="000000"/>
        </w:rPr>
        <w:t>由丙图可知驱动电机的齿轮间隙共有</w:t>
      </w:r>
      <w:r>
        <w:rPr>
          <w:rFonts w:ascii="Times New Roman" w:eastAsia="Times New Roman" w:hAnsi="Times New Roman" w:cs="Times New Roman"/>
          <w:color w:val="000000"/>
        </w:rPr>
        <w:t>20</w:t>
      </w:r>
      <w:r>
        <w:rPr>
          <w:rFonts w:ascii="宋体" w:hAnsi="宋体" w:hint="eastAsia"/>
          <w:color w:val="000000"/>
        </w:rPr>
        <w:t>个，也就是说驱动电机的转速为</w:t>
      </w:r>
      <w:r>
        <w:object w:dxaOrig="435" w:dyaOrig="285">
          <v:shape id="_x0000_i1090" type="#_x0000_t75" alt="学科网(www.zxxk.com)--教育资源门户，提供试卷、教案、课件、论文、素材以及各类教学资源下载，还有大量而丰富的教学相关资讯！" style="width:22pt;height:14.5pt" o:ole="">
            <v:imagedata r:id="rId171" o:title="eqId9cbfa03abfeb41a9ba4bd7438f163bea"/>
          </v:shape>
          <o:OLEObject Type="Embed" ProgID="Equation.DSMT4" ShapeID="_x0000_i1090" DrawAspect="Content" ObjectID="_1659720921" r:id="rId172"/>
        </w:object>
      </w:r>
      <w:r>
        <w:rPr>
          <w:rFonts w:ascii="宋体" w:hAnsi="宋体" w:hint="eastAsia"/>
          <w:color w:val="000000"/>
        </w:rPr>
        <w:t>，若以分钟为单位，其转速为</w:t>
      </w:r>
    </w:p>
    <w:p w:rsidR="004870A9" w:rsidRDefault="004870A9" w:rsidP="004870A9">
      <w:pPr>
        <w:spacing w:line="360" w:lineRule="auto"/>
        <w:jc w:val="center"/>
        <w:textAlignment w:val="center"/>
        <w:rPr>
          <w:rFonts w:hint="eastAsia"/>
          <w:color w:val="000000"/>
        </w:rPr>
      </w:pPr>
      <w:r>
        <w:object w:dxaOrig="1560" w:dyaOrig="285">
          <v:shape id="_x0000_i1091" type="#_x0000_t75" alt="学科网(www.zxxk.com)--教育资源门户，提供试卷、教案、课件、论文、素材以及各类教学资源下载，还有大量而丰富的教学相关资讯！" style="width:78pt;height:14.5pt" o:ole="">
            <v:imagedata r:id="rId173" o:title="eqIdc978579940d74fe0a92963fd3d3143d2"/>
          </v:shape>
          <o:OLEObject Type="Embed" ProgID="Equation.DSMT4" ShapeID="_x0000_i1091" DrawAspect="Content" ObjectID="_1659720922" r:id="rId174"/>
        </w:object>
      </w:r>
    </w:p>
    <w:p w:rsidR="004870A9" w:rsidRDefault="004870A9" w:rsidP="004870A9">
      <w:pPr>
        <w:spacing w:line="360" w:lineRule="auto"/>
        <w:jc w:val="left"/>
        <w:textAlignment w:val="center"/>
        <w:rPr>
          <w:rFonts w:ascii="宋体" w:hAnsi="宋体"/>
          <w:color w:val="000000"/>
        </w:rPr>
      </w:pPr>
      <w:r>
        <w:rPr>
          <w:rFonts w:ascii="宋体" w:hAnsi="宋体" w:hint="eastAsia"/>
          <w:color w:val="000000"/>
        </w:rPr>
        <w:t>减速器的减速比为</w:t>
      </w:r>
      <w:r>
        <w:object w:dxaOrig="540" w:dyaOrig="285">
          <v:shape id="_x0000_i1092" type="#_x0000_t75" alt="学科网(www.zxxk.com)--教育资源门户，提供试卷、教案、课件、论文、素材以及各类教学资源下载，还有大量而丰富的教学相关资讯！" style="width:27pt;height:14.5pt" o:ole="">
            <v:imagedata r:id="rId175" o:title="eqId336ee64e3d664347a3a5d1ae6a0b03f1"/>
          </v:shape>
          <o:OLEObject Type="Embed" ProgID="Equation.DSMT4" ShapeID="_x0000_i1092" DrawAspect="Content" ObjectID="_1659720923" r:id="rId176"/>
        </w:object>
      </w:r>
      <w:r>
        <w:rPr>
          <w:rFonts w:ascii="宋体" w:hAnsi="宋体" w:hint="eastAsia"/>
          <w:color w:val="000000"/>
        </w:rPr>
        <w:t>，故经减速器降速后的齿轮转速为</w:t>
      </w:r>
      <w:r>
        <w:object w:dxaOrig="825" w:dyaOrig="285">
          <v:shape id="_x0000_i1093" type="#_x0000_t75" alt="学科网(www.zxxk.com)--教育资源门户，提供试卷、教案、课件、论文、素材以及各类教学资源下载，还有大量而丰富的教学相关资讯！" style="width:41.5pt;height:14.5pt" o:ole="">
            <v:imagedata r:id="rId177" o:title="eqId147a902ac91645629fd22643454522c5"/>
          </v:shape>
          <o:OLEObject Type="Embed" ProgID="Equation.DSMT4" ShapeID="_x0000_i1093" DrawAspect="Content" ObjectID="_1659720924" r:id="rId178"/>
        </w:object>
      </w:r>
      <w:r>
        <w:rPr>
          <w:rFonts w:ascii="宋体" w:hAnsi="宋体" w:hint="eastAsia"/>
          <w:color w:val="000000"/>
        </w:rPr>
        <w:t>。</w:t>
      </w:r>
    </w:p>
    <w:p w:rsidR="004870A9" w:rsidRPr="004870A9" w:rsidRDefault="004870A9" w:rsidP="004870A9">
      <w:pPr>
        <w:jc w:val="left"/>
        <w:rPr>
          <w:rFonts w:ascii="宋体" w:hAnsi="宋体" w:hint="eastAsia"/>
          <w:color w:val="000000"/>
        </w:rPr>
      </w:pPr>
    </w:p>
    <w:sectPr w:rsidR="004870A9" w:rsidRPr="004870A9">
      <w:headerReference w:type="default" r:id="rId179"/>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5C1D28" w:rsidRDefault="005C1D28" w:rsidP="00803935">
      <w:pPr>
        <w:rPr>
          <w:rFonts w:hint="eastAsia"/>
        </w:rPr>
      </w:pPr>
      <w:r>
        <w:separator/>
      </w:r>
    </w:p>
  </w:endnote>
  <w:endnote w:type="continuationSeparator" w:id="0">
    <w:p w:rsidR="005C1D28" w:rsidRDefault="005C1D28" w:rsidP="00803935">
      <w:pPr>
        <w:rPr>
          <w:rFonts w:hint="eastAsia"/>
        </w:rPr>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Time New Romans">
    <w:altName w:val="Times New Roman"/>
    <w:charset w:val="00"/>
    <w:family w:val="auto"/>
    <w:pitch w:val="default"/>
  </w:font>
  <w:font w:name="Microsoft YaHei UI">
    <w:altName w:val="微软雅黑"/>
    <w:charset w:val="86"/>
    <w:family w:val="swiss"/>
    <w:pitch w:val="variable"/>
    <w:sig w:usb0="00000000" w:usb1="2ACF3C50" w:usb2="00000016" w:usb3="00000000" w:csb0="0004001F" w:csb1="00000000"/>
  </w:font>
  <w:font w:name="MS Mincho">
    <w:altName w:val="ＭＳ 明朝"/>
    <w:panose1 w:val="02020609040205080304"/>
    <w:charset w:val="80"/>
    <w:family w:val="modern"/>
    <w:pitch w:val="fixed"/>
    <w:sig w:usb0="E00002FF" w:usb1="6AC7FDFB" w:usb2="00000012" w:usb3="00000000" w:csb0="0002009F" w:csb1="00000000"/>
  </w:font>
  <w:font w:name="zuoyeFont_mathFont">
    <w:altName w:val="Times New Roman"/>
    <w:charset w:val="00"/>
    <w:family w:val="auto"/>
    <w:pitch w:val="default"/>
  </w:font>
  <w:font w:name="PMingLiU">
    <w:altName w:val="新細明體"/>
    <w:panose1 w:val="02020500000000000000"/>
    <w:charset w:val="88"/>
    <w:family w:val="roman"/>
    <w:pitch w:val="variable"/>
    <w:sig w:usb0="A00002FF" w:usb1="28CFFCFA" w:usb2="00000016" w:usb3="00000000" w:csb0="00100001"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5C1D28" w:rsidRDefault="005C1D28" w:rsidP="00803935">
      <w:pPr>
        <w:rPr>
          <w:rFonts w:hint="eastAsia"/>
        </w:rPr>
      </w:pPr>
      <w:r>
        <w:separator/>
      </w:r>
    </w:p>
  </w:footnote>
  <w:footnote w:type="continuationSeparator" w:id="0">
    <w:p w:rsidR="005C1D28" w:rsidRDefault="005C1D28" w:rsidP="00803935">
      <w:pPr>
        <w:rPr>
          <w:rFonts w:hint="eastAsia"/>
        </w:rPr>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03935" w:rsidRDefault="00803935">
    <w:pPr>
      <w:pStyle w:val="a3"/>
    </w:pPr>
    <w:r w:rsidRPr="00803935">
      <w:rPr>
        <w:rFonts w:hint="eastAsia"/>
      </w:rPr>
      <w:t>2020</w:t>
    </w:r>
    <w:r w:rsidRPr="00803935">
      <w:rPr>
        <w:rFonts w:hint="eastAsia"/>
      </w:rPr>
      <w:t>年全国各地中考物理真题精品解析专辑</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6F473A"/>
    <w:multiLevelType w:val="hybridMultilevel"/>
    <w:tmpl w:val="8312AF28"/>
    <w:lvl w:ilvl="0" w:tplc="FFFFFFFF">
      <w:start w:val="1"/>
      <w:numFmt w:val="bullet"/>
      <w:lvlText w:val=""/>
      <w:lvlJc w:val="left"/>
      <w:pPr>
        <w:ind w:left="420" w:hanging="420"/>
      </w:pPr>
      <w:rPr>
        <w:rFonts w:ascii="Wingdings" w:hAnsi="Wingdings" w:hint="default"/>
      </w:rPr>
    </w:lvl>
    <w:lvl w:ilvl="1" w:tplc="FFFFFFFF" w:tentative="1">
      <w:start w:val="1"/>
      <w:numFmt w:val="bullet"/>
      <w:lvlText w:val=""/>
      <w:lvlJc w:val="left"/>
      <w:pPr>
        <w:ind w:left="840" w:hanging="420"/>
      </w:pPr>
      <w:rPr>
        <w:rFonts w:ascii="Wingdings" w:hAnsi="Wingdings" w:hint="default"/>
      </w:rPr>
    </w:lvl>
    <w:lvl w:ilvl="2" w:tplc="FFFFFFFF" w:tentative="1">
      <w:start w:val="1"/>
      <w:numFmt w:val="bullet"/>
      <w:lvlText w:val=""/>
      <w:lvlJc w:val="left"/>
      <w:pPr>
        <w:ind w:left="1260" w:hanging="420"/>
      </w:pPr>
      <w:rPr>
        <w:rFonts w:ascii="Wingdings" w:hAnsi="Wingdings"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76AFA"/>
    <w:rsid w:val="00057C45"/>
    <w:rsid w:val="000D77BA"/>
    <w:rsid w:val="001220C7"/>
    <w:rsid w:val="0014509D"/>
    <w:rsid w:val="00172CB2"/>
    <w:rsid w:val="00183D90"/>
    <w:rsid w:val="001D0456"/>
    <w:rsid w:val="001F68D3"/>
    <w:rsid w:val="00280225"/>
    <w:rsid w:val="002C6DF7"/>
    <w:rsid w:val="002D1377"/>
    <w:rsid w:val="00351633"/>
    <w:rsid w:val="0035554B"/>
    <w:rsid w:val="003855BA"/>
    <w:rsid w:val="003B00F9"/>
    <w:rsid w:val="00454712"/>
    <w:rsid w:val="004870A9"/>
    <w:rsid w:val="005419D0"/>
    <w:rsid w:val="005C1D28"/>
    <w:rsid w:val="006007FD"/>
    <w:rsid w:val="006F5D20"/>
    <w:rsid w:val="007951DA"/>
    <w:rsid w:val="007A30C9"/>
    <w:rsid w:val="007A7AC0"/>
    <w:rsid w:val="00803935"/>
    <w:rsid w:val="0084207D"/>
    <w:rsid w:val="00976AFA"/>
    <w:rsid w:val="00A10AC1"/>
    <w:rsid w:val="00A6401D"/>
    <w:rsid w:val="00AB0960"/>
    <w:rsid w:val="00B870A2"/>
    <w:rsid w:val="00BD0796"/>
    <w:rsid w:val="00C00AAE"/>
    <w:rsid w:val="00CC2A35"/>
    <w:rsid w:val="00CF1438"/>
    <w:rsid w:val="00D558BA"/>
    <w:rsid w:val="00DC1210"/>
    <w:rsid w:val="00DE20CC"/>
    <w:rsid w:val="00E17C9F"/>
    <w:rsid w:val="00EC0DE6"/>
    <w:rsid w:val="00F66CAD"/>
    <w:rsid w:val="00F907E8"/>
    <w:rsid w:val="00FD3DC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803935"/>
    <w:pPr>
      <w:widowControl w:val="0"/>
      <w:jc w:val="both"/>
    </w:pPr>
    <w:rPr>
      <w:rFonts w:ascii="Time New Romans" w:eastAsia="宋体" w:hAnsi="Time New Romans" w:cs="宋体"/>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803935"/>
    <w:pPr>
      <w:pBdr>
        <w:bottom w:val="single" w:sz="6" w:space="1" w:color="auto"/>
      </w:pBdr>
      <w:tabs>
        <w:tab w:val="center" w:pos="4153"/>
        <w:tab w:val="right" w:pos="8306"/>
      </w:tabs>
      <w:snapToGrid w:val="0"/>
      <w:jc w:val="center"/>
    </w:pPr>
    <w:rPr>
      <w:rFonts w:asciiTheme="minorHAnsi" w:eastAsiaTheme="minorEastAsia" w:hAnsiTheme="minorHAnsi" w:cstheme="minorBidi"/>
      <w:sz w:val="18"/>
      <w:szCs w:val="18"/>
    </w:rPr>
  </w:style>
  <w:style w:type="character" w:customStyle="1" w:styleId="Char">
    <w:name w:val="页眉 Char"/>
    <w:basedOn w:val="a0"/>
    <w:link w:val="a3"/>
    <w:uiPriority w:val="99"/>
    <w:rsid w:val="00803935"/>
    <w:rPr>
      <w:sz w:val="18"/>
      <w:szCs w:val="18"/>
    </w:rPr>
  </w:style>
  <w:style w:type="paragraph" w:styleId="a4">
    <w:name w:val="footer"/>
    <w:basedOn w:val="a"/>
    <w:link w:val="Char0"/>
    <w:unhideWhenUsed/>
    <w:rsid w:val="00803935"/>
    <w:pPr>
      <w:tabs>
        <w:tab w:val="center" w:pos="4153"/>
        <w:tab w:val="right" w:pos="8306"/>
      </w:tabs>
      <w:snapToGrid w:val="0"/>
      <w:jc w:val="left"/>
    </w:pPr>
    <w:rPr>
      <w:rFonts w:asciiTheme="minorHAnsi" w:eastAsiaTheme="minorEastAsia" w:hAnsiTheme="minorHAnsi" w:cstheme="minorBidi"/>
      <w:sz w:val="18"/>
      <w:szCs w:val="18"/>
    </w:rPr>
  </w:style>
  <w:style w:type="character" w:customStyle="1" w:styleId="Char0">
    <w:name w:val="页脚 Char"/>
    <w:basedOn w:val="a0"/>
    <w:link w:val="a4"/>
    <w:rsid w:val="00803935"/>
    <w:rPr>
      <w:sz w:val="18"/>
      <w:szCs w:val="18"/>
    </w:rPr>
  </w:style>
  <w:style w:type="paragraph" w:styleId="a5">
    <w:name w:val="Balloon Text"/>
    <w:basedOn w:val="a"/>
    <w:link w:val="Char1"/>
    <w:uiPriority w:val="99"/>
    <w:semiHidden/>
    <w:unhideWhenUsed/>
    <w:rsid w:val="00803935"/>
    <w:rPr>
      <w:sz w:val="18"/>
      <w:szCs w:val="18"/>
    </w:rPr>
  </w:style>
  <w:style w:type="character" w:customStyle="1" w:styleId="Char1">
    <w:name w:val="批注框文本 Char"/>
    <w:basedOn w:val="a0"/>
    <w:link w:val="a5"/>
    <w:uiPriority w:val="99"/>
    <w:semiHidden/>
    <w:rsid w:val="00803935"/>
    <w:rPr>
      <w:rFonts w:ascii="Time New Romans" w:eastAsia="宋体" w:hAnsi="Time New Romans" w:cs="宋体"/>
      <w:sz w:val="18"/>
      <w:szCs w:val="18"/>
    </w:rPr>
  </w:style>
  <w:style w:type="paragraph" w:styleId="a6">
    <w:name w:val="No Spacing"/>
    <w:uiPriority w:val="1"/>
    <w:qFormat/>
    <w:rsid w:val="00183D90"/>
    <w:rPr>
      <w:rFonts w:ascii="Calibri" w:eastAsia="Microsoft YaHei UI" w:hAnsi="Calibri" w:cs="Times New Roman"/>
      <w:kern w:val="0"/>
      <w:sz w:val="22"/>
    </w:rPr>
  </w:style>
  <w:style w:type="character" w:styleId="a7">
    <w:name w:val="Hyperlink"/>
    <w:basedOn w:val="a0"/>
    <w:uiPriority w:val="99"/>
    <w:unhideWhenUsed/>
    <w:rsid w:val="00183D90"/>
    <w:rPr>
      <w:color w:val="0000FF"/>
      <w:u w:val="single"/>
    </w:rPr>
  </w:style>
  <w:style w:type="paragraph" w:styleId="a8">
    <w:name w:val="List Paragraph"/>
    <w:basedOn w:val="a"/>
    <w:uiPriority w:val="99"/>
    <w:qFormat/>
    <w:rsid w:val="00183D90"/>
    <w:pPr>
      <w:ind w:firstLineChars="200" w:firstLine="420"/>
    </w:pPr>
  </w:style>
  <w:style w:type="character" w:styleId="a9">
    <w:name w:val="FollowedHyperlink"/>
    <w:basedOn w:val="a0"/>
    <w:uiPriority w:val="99"/>
    <w:semiHidden/>
    <w:unhideWhenUsed/>
    <w:rsid w:val="0014509D"/>
    <w:rPr>
      <w:color w:val="800080"/>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803935"/>
    <w:pPr>
      <w:widowControl w:val="0"/>
      <w:jc w:val="both"/>
    </w:pPr>
    <w:rPr>
      <w:rFonts w:ascii="Time New Romans" w:eastAsia="宋体" w:hAnsi="Time New Romans" w:cs="宋体"/>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803935"/>
    <w:pPr>
      <w:pBdr>
        <w:bottom w:val="single" w:sz="6" w:space="1" w:color="auto"/>
      </w:pBdr>
      <w:tabs>
        <w:tab w:val="center" w:pos="4153"/>
        <w:tab w:val="right" w:pos="8306"/>
      </w:tabs>
      <w:snapToGrid w:val="0"/>
      <w:jc w:val="center"/>
    </w:pPr>
    <w:rPr>
      <w:rFonts w:asciiTheme="minorHAnsi" w:eastAsiaTheme="minorEastAsia" w:hAnsiTheme="minorHAnsi" w:cstheme="minorBidi"/>
      <w:sz w:val="18"/>
      <w:szCs w:val="18"/>
    </w:rPr>
  </w:style>
  <w:style w:type="character" w:customStyle="1" w:styleId="Char">
    <w:name w:val="页眉 Char"/>
    <w:basedOn w:val="a0"/>
    <w:link w:val="a3"/>
    <w:uiPriority w:val="99"/>
    <w:rsid w:val="00803935"/>
    <w:rPr>
      <w:sz w:val="18"/>
      <w:szCs w:val="18"/>
    </w:rPr>
  </w:style>
  <w:style w:type="paragraph" w:styleId="a4">
    <w:name w:val="footer"/>
    <w:basedOn w:val="a"/>
    <w:link w:val="Char0"/>
    <w:unhideWhenUsed/>
    <w:rsid w:val="00803935"/>
    <w:pPr>
      <w:tabs>
        <w:tab w:val="center" w:pos="4153"/>
        <w:tab w:val="right" w:pos="8306"/>
      </w:tabs>
      <w:snapToGrid w:val="0"/>
      <w:jc w:val="left"/>
    </w:pPr>
    <w:rPr>
      <w:rFonts w:asciiTheme="minorHAnsi" w:eastAsiaTheme="minorEastAsia" w:hAnsiTheme="minorHAnsi" w:cstheme="minorBidi"/>
      <w:sz w:val="18"/>
      <w:szCs w:val="18"/>
    </w:rPr>
  </w:style>
  <w:style w:type="character" w:customStyle="1" w:styleId="Char0">
    <w:name w:val="页脚 Char"/>
    <w:basedOn w:val="a0"/>
    <w:link w:val="a4"/>
    <w:rsid w:val="00803935"/>
    <w:rPr>
      <w:sz w:val="18"/>
      <w:szCs w:val="18"/>
    </w:rPr>
  </w:style>
  <w:style w:type="paragraph" w:styleId="a5">
    <w:name w:val="Balloon Text"/>
    <w:basedOn w:val="a"/>
    <w:link w:val="Char1"/>
    <w:uiPriority w:val="99"/>
    <w:semiHidden/>
    <w:unhideWhenUsed/>
    <w:rsid w:val="00803935"/>
    <w:rPr>
      <w:sz w:val="18"/>
      <w:szCs w:val="18"/>
    </w:rPr>
  </w:style>
  <w:style w:type="character" w:customStyle="1" w:styleId="Char1">
    <w:name w:val="批注框文本 Char"/>
    <w:basedOn w:val="a0"/>
    <w:link w:val="a5"/>
    <w:uiPriority w:val="99"/>
    <w:semiHidden/>
    <w:rsid w:val="00803935"/>
    <w:rPr>
      <w:rFonts w:ascii="Time New Romans" w:eastAsia="宋体" w:hAnsi="Time New Romans" w:cs="宋体"/>
      <w:sz w:val="18"/>
      <w:szCs w:val="18"/>
    </w:rPr>
  </w:style>
  <w:style w:type="paragraph" w:styleId="a6">
    <w:name w:val="No Spacing"/>
    <w:uiPriority w:val="1"/>
    <w:qFormat/>
    <w:rsid w:val="00183D90"/>
    <w:rPr>
      <w:rFonts w:ascii="Calibri" w:eastAsia="Microsoft YaHei UI" w:hAnsi="Calibri" w:cs="Times New Roman"/>
      <w:kern w:val="0"/>
      <w:sz w:val="22"/>
    </w:rPr>
  </w:style>
  <w:style w:type="character" w:styleId="a7">
    <w:name w:val="Hyperlink"/>
    <w:basedOn w:val="a0"/>
    <w:uiPriority w:val="99"/>
    <w:unhideWhenUsed/>
    <w:rsid w:val="00183D90"/>
    <w:rPr>
      <w:color w:val="0000FF"/>
      <w:u w:val="single"/>
    </w:rPr>
  </w:style>
  <w:style w:type="paragraph" w:styleId="a8">
    <w:name w:val="List Paragraph"/>
    <w:basedOn w:val="a"/>
    <w:uiPriority w:val="99"/>
    <w:qFormat/>
    <w:rsid w:val="00183D90"/>
    <w:pPr>
      <w:ind w:firstLineChars="200" w:firstLine="420"/>
    </w:pPr>
  </w:style>
  <w:style w:type="character" w:styleId="a9">
    <w:name w:val="FollowedHyperlink"/>
    <w:basedOn w:val="a0"/>
    <w:uiPriority w:val="99"/>
    <w:semiHidden/>
    <w:unhideWhenUsed/>
    <w:rsid w:val="0014509D"/>
    <w:rPr>
      <w:color w:val="800080"/>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06313257">
      <w:bodyDiv w:val="1"/>
      <w:marLeft w:val="0"/>
      <w:marRight w:val="0"/>
      <w:marTop w:val="0"/>
      <w:marBottom w:val="0"/>
      <w:divBdr>
        <w:top w:val="none" w:sz="0" w:space="0" w:color="auto"/>
        <w:left w:val="none" w:sz="0" w:space="0" w:color="auto"/>
        <w:bottom w:val="none" w:sz="0" w:space="0" w:color="auto"/>
        <w:right w:val="none" w:sz="0" w:space="0" w:color="auto"/>
      </w:divBdr>
    </w:div>
    <w:div w:id="218172397">
      <w:bodyDiv w:val="1"/>
      <w:marLeft w:val="0"/>
      <w:marRight w:val="0"/>
      <w:marTop w:val="0"/>
      <w:marBottom w:val="0"/>
      <w:divBdr>
        <w:top w:val="none" w:sz="0" w:space="0" w:color="auto"/>
        <w:left w:val="none" w:sz="0" w:space="0" w:color="auto"/>
        <w:bottom w:val="none" w:sz="0" w:space="0" w:color="auto"/>
        <w:right w:val="none" w:sz="0" w:space="0" w:color="auto"/>
      </w:divBdr>
    </w:div>
    <w:div w:id="407311255">
      <w:bodyDiv w:val="1"/>
      <w:marLeft w:val="0"/>
      <w:marRight w:val="0"/>
      <w:marTop w:val="0"/>
      <w:marBottom w:val="0"/>
      <w:divBdr>
        <w:top w:val="none" w:sz="0" w:space="0" w:color="auto"/>
        <w:left w:val="none" w:sz="0" w:space="0" w:color="auto"/>
        <w:bottom w:val="none" w:sz="0" w:space="0" w:color="auto"/>
        <w:right w:val="none" w:sz="0" w:space="0" w:color="auto"/>
      </w:divBdr>
    </w:div>
    <w:div w:id="944505398">
      <w:bodyDiv w:val="1"/>
      <w:marLeft w:val="0"/>
      <w:marRight w:val="0"/>
      <w:marTop w:val="0"/>
      <w:marBottom w:val="0"/>
      <w:divBdr>
        <w:top w:val="none" w:sz="0" w:space="0" w:color="auto"/>
        <w:left w:val="none" w:sz="0" w:space="0" w:color="auto"/>
        <w:bottom w:val="none" w:sz="0" w:space="0" w:color="auto"/>
        <w:right w:val="none" w:sz="0" w:space="0" w:color="auto"/>
      </w:divBdr>
    </w:div>
    <w:div w:id="1028870438">
      <w:bodyDiv w:val="1"/>
      <w:marLeft w:val="0"/>
      <w:marRight w:val="0"/>
      <w:marTop w:val="0"/>
      <w:marBottom w:val="0"/>
      <w:divBdr>
        <w:top w:val="none" w:sz="0" w:space="0" w:color="auto"/>
        <w:left w:val="none" w:sz="0" w:space="0" w:color="auto"/>
        <w:bottom w:val="none" w:sz="0" w:space="0" w:color="auto"/>
        <w:right w:val="none" w:sz="0" w:space="0" w:color="auto"/>
      </w:divBdr>
    </w:div>
    <w:div w:id="1072581421">
      <w:bodyDiv w:val="1"/>
      <w:marLeft w:val="0"/>
      <w:marRight w:val="0"/>
      <w:marTop w:val="0"/>
      <w:marBottom w:val="0"/>
      <w:divBdr>
        <w:top w:val="none" w:sz="0" w:space="0" w:color="auto"/>
        <w:left w:val="none" w:sz="0" w:space="0" w:color="auto"/>
        <w:bottom w:val="none" w:sz="0" w:space="0" w:color="auto"/>
        <w:right w:val="none" w:sz="0" w:space="0" w:color="auto"/>
      </w:divBdr>
    </w:div>
    <w:div w:id="1121264134">
      <w:bodyDiv w:val="1"/>
      <w:marLeft w:val="0"/>
      <w:marRight w:val="0"/>
      <w:marTop w:val="0"/>
      <w:marBottom w:val="0"/>
      <w:divBdr>
        <w:top w:val="none" w:sz="0" w:space="0" w:color="auto"/>
        <w:left w:val="none" w:sz="0" w:space="0" w:color="auto"/>
        <w:bottom w:val="none" w:sz="0" w:space="0" w:color="auto"/>
        <w:right w:val="none" w:sz="0" w:space="0" w:color="auto"/>
      </w:divBdr>
    </w:div>
    <w:div w:id="1195314404">
      <w:bodyDiv w:val="1"/>
      <w:marLeft w:val="0"/>
      <w:marRight w:val="0"/>
      <w:marTop w:val="0"/>
      <w:marBottom w:val="0"/>
      <w:divBdr>
        <w:top w:val="none" w:sz="0" w:space="0" w:color="auto"/>
        <w:left w:val="none" w:sz="0" w:space="0" w:color="auto"/>
        <w:bottom w:val="none" w:sz="0" w:space="0" w:color="auto"/>
        <w:right w:val="none" w:sz="0" w:space="0" w:color="auto"/>
      </w:divBdr>
    </w:div>
    <w:div w:id="171589089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4.wmf"/><Relationship Id="rId117" Type="http://schemas.openxmlformats.org/officeDocument/2006/relationships/oleObject" Target="embeddings/oleObject43.bin"/><Relationship Id="rId21" Type="http://schemas.openxmlformats.org/officeDocument/2006/relationships/oleObject" Target="embeddings/oleObject2.bin"/><Relationship Id="rId42" Type="http://schemas.openxmlformats.org/officeDocument/2006/relationships/oleObject" Target="embeddings/oleObject9.bin"/><Relationship Id="rId47" Type="http://schemas.openxmlformats.org/officeDocument/2006/relationships/image" Target="media/image28.wmf"/><Relationship Id="rId63" Type="http://schemas.openxmlformats.org/officeDocument/2006/relationships/oleObject" Target="embeddings/oleObject19.bin"/><Relationship Id="rId68" Type="http://schemas.openxmlformats.org/officeDocument/2006/relationships/image" Target="media/image39.png"/><Relationship Id="rId84" Type="http://schemas.openxmlformats.org/officeDocument/2006/relationships/oleObject" Target="embeddings/oleObject25.bin"/><Relationship Id="rId89" Type="http://schemas.openxmlformats.org/officeDocument/2006/relationships/oleObject" Target="embeddings/oleObject28.bin"/><Relationship Id="rId112" Type="http://schemas.openxmlformats.org/officeDocument/2006/relationships/image" Target="media/image65.wmf"/><Relationship Id="rId133" Type="http://schemas.openxmlformats.org/officeDocument/2006/relationships/image" Target="media/image78.wmf"/><Relationship Id="rId138" Type="http://schemas.openxmlformats.org/officeDocument/2006/relationships/oleObject" Target="embeddings/oleObject51.bin"/><Relationship Id="rId154" Type="http://schemas.openxmlformats.org/officeDocument/2006/relationships/oleObject" Target="embeddings/oleObject57.bin"/><Relationship Id="rId159" Type="http://schemas.openxmlformats.org/officeDocument/2006/relationships/image" Target="media/image92.wmf"/><Relationship Id="rId175" Type="http://schemas.openxmlformats.org/officeDocument/2006/relationships/image" Target="media/image100.wmf"/><Relationship Id="rId170" Type="http://schemas.openxmlformats.org/officeDocument/2006/relationships/oleObject" Target="embeddings/oleObject65.bin"/><Relationship Id="rId16" Type="http://schemas.openxmlformats.org/officeDocument/2006/relationships/image" Target="media/image8.png"/><Relationship Id="rId107" Type="http://schemas.openxmlformats.org/officeDocument/2006/relationships/oleObject" Target="embeddings/oleObject37.bin"/><Relationship Id="rId11" Type="http://schemas.openxmlformats.org/officeDocument/2006/relationships/image" Target="media/image3.png"/><Relationship Id="rId32" Type="http://schemas.openxmlformats.org/officeDocument/2006/relationships/image" Target="media/image19.png"/><Relationship Id="rId37" Type="http://schemas.openxmlformats.org/officeDocument/2006/relationships/oleObject" Target="embeddings/oleObject7.bin"/><Relationship Id="rId53" Type="http://schemas.openxmlformats.org/officeDocument/2006/relationships/oleObject" Target="embeddings/oleObject14.bin"/><Relationship Id="rId58" Type="http://schemas.openxmlformats.org/officeDocument/2006/relationships/image" Target="media/image34.wmf"/><Relationship Id="rId74" Type="http://schemas.openxmlformats.org/officeDocument/2006/relationships/image" Target="media/image45.png"/><Relationship Id="rId79" Type="http://schemas.openxmlformats.org/officeDocument/2006/relationships/image" Target="media/image49.wmf"/><Relationship Id="rId102" Type="http://schemas.openxmlformats.org/officeDocument/2006/relationships/image" Target="media/image60.wmf"/><Relationship Id="rId123" Type="http://schemas.openxmlformats.org/officeDocument/2006/relationships/image" Target="media/image71.wmf"/><Relationship Id="rId128" Type="http://schemas.openxmlformats.org/officeDocument/2006/relationships/image" Target="media/image74.wmf"/><Relationship Id="rId144" Type="http://schemas.openxmlformats.org/officeDocument/2006/relationships/image" Target="media/image83.png"/><Relationship Id="rId149" Type="http://schemas.openxmlformats.org/officeDocument/2006/relationships/image" Target="media/image87.wmf"/><Relationship Id="rId5" Type="http://schemas.openxmlformats.org/officeDocument/2006/relationships/settings" Target="settings.xml"/><Relationship Id="rId90" Type="http://schemas.openxmlformats.org/officeDocument/2006/relationships/oleObject" Target="embeddings/oleObject29.bin"/><Relationship Id="rId95" Type="http://schemas.openxmlformats.org/officeDocument/2006/relationships/image" Target="media/image56.png"/><Relationship Id="rId160" Type="http://schemas.openxmlformats.org/officeDocument/2006/relationships/oleObject" Target="embeddings/oleObject60.bin"/><Relationship Id="rId165" Type="http://schemas.openxmlformats.org/officeDocument/2006/relationships/image" Target="media/image95.wmf"/><Relationship Id="rId181" Type="http://schemas.openxmlformats.org/officeDocument/2006/relationships/theme" Target="theme/theme1.xml"/><Relationship Id="rId22" Type="http://schemas.openxmlformats.org/officeDocument/2006/relationships/image" Target="media/image12.wmf"/><Relationship Id="rId27" Type="http://schemas.openxmlformats.org/officeDocument/2006/relationships/oleObject" Target="embeddings/oleObject5.bin"/><Relationship Id="rId43" Type="http://schemas.openxmlformats.org/officeDocument/2006/relationships/image" Target="media/image26.wmf"/><Relationship Id="rId48" Type="http://schemas.openxmlformats.org/officeDocument/2006/relationships/oleObject" Target="embeddings/oleObject12.bin"/><Relationship Id="rId64" Type="http://schemas.openxmlformats.org/officeDocument/2006/relationships/image" Target="media/image37.wmf"/><Relationship Id="rId69" Type="http://schemas.openxmlformats.org/officeDocument/2006/relationships/image" Target="media/image40.png"/><Relationship Id="rId113" Type="http://schemas.openxmlformats.org/officeDocument/2006/relationships/oleObject" Target="embeddings/oleObject40.bin"/><Relationship Id="rId118" Type="http://schemas.openxmlformats.org/officeDocument/2006/relationships/image" Target="media/image67.wmf"/><Relationship Id="rId134" Type="http://schemas.openxmlformats.org/officeDocument/2006/relationships/oleObject" Target="embeddings/oleObject48.bin"/><Relationship Id="rId139" Type="http://schemas.openxmlformats.org/officeDocument/2006/relationships/image" Target="media/image80.wmf"/><Relationship Id="rId80" Type="http://schemas.openxmlformats.org/officeDocument/2006/relationships/oleObject" Target="embeddings/oleObject23.bin"/><Relationship Id="rId85" Type="http://schemas.openxmlformats.org/officeDocument/2006/relationships/image" Target="media/image52.wmf"/><Relationship Id="rId150" Type="http://schemas.openxmlformats.org/officeDocument/2006/relationships/oleObject" Target="embeddings/oleObject55.bin"/><Relationship Id="rId155" Type="http://schemas.openxmlformats.org/officeDocument/2006/relationships/image" Target="media/image90.wmf"/><Relationship Id="rId171" Type="http://schemas.openxmlformats.org/officeDocument/2006/relationships/image" Target="media/image98.wmf"/><Relationship Id="rId176" Type="http://schemas.openxmlformats.org/officeDocument/2006/relationships/oleObject" Target="embeddings/oleObject68.bin"/><Relationship Id="rId12" Type="http://schemas.openxmlformats.org/officeDocument/2006/relationships/image" Target="media/image4.png"/><Relationship Id="rId17" Type="http://schemas.openxmlformats.org/officeDocument/2006/relationships/image" Target="media/image9.png"/><Relationship Id="rId33" Type="http://schemas.openxmlformats.org/officeDocument/2006/relationships/image" Target="media/image20.wmf"/><Relationship Id="rId38" Type="http://schemas.openxmlformats.org/officeDocument/2006/relationships/image" Target="media/image23.wmf"/><Relationship Id="rId59" Type="http://schemas.openxmlformats.org/officeDocument/2006/relationships/oleObject" Target="embeddings/oleObject17.bin"/><Relationship Id="rId103" Type="http://schemas.openxmlformats.org/officeDocument/2006/relationships/oleObject" Target="embeddings/oleObject35.bin"/><Relationship Id="rId108" Type="http://schemas.openxmlformats.org/officeDocument/2006/relationships/image" Target="media/image63.wmf"/><Relationship Id="rId124" Type="http://schemas.openxmlformats.org/officeDocument/2006/relationships/oleObject" Target="embeddings/oleObject45.bin"/><Relationship Id="rId129" Type="http://schemas.openxmlformats.org/officeDocument/2006/relationships/oleObject" Target="embeddings/oleObject47.bin"/><Relationship Id="rId54" Type="http://schemas.openxmlformats.org/officeDocument/2006/relationships/image" Target="media/image32.wmf"/><Relationship Id="rId70" Type="http://schemas.openxmlformats.org/officeDocument/2006/relationships/image" Target="media/image41.png"/><Relationship Id="rId75" Type="http://schemas.openxmlformats.org/officeDocument/2006/relationships/image" Target="media/image46.png"/><Relationship Id="rId91" Type="http://schemas.openxmlformats.org/officeDocument/2006/relationships/image" Target="media/image54.wmf"/><Relationship Id="rId96" Type="http://schemas.openxmlformats.org/officeDocument/2006/relationships/image" Target="media/image57.wmf"/><Relationship Id="rId140" Type="http://schemas.openxmlformats.org/officeDocument/2006/relationships/oleObject" Target="embeddings/oleObject52.bin"/><Relationship Id="rId145" Type="http://schemas.openxmlformats.org/officeDocument/2006/relationships/image" Target="media/image84.png"/><Relationship Id="rId161" Type="http://schemas.openxmlformats.org/officeDocument/2006/relationships/image" Target="media/image93.wmf"/><Relationship Id="rId166" Type="http://schemas.openxmlformats.org/officeDocument/2006/relationships/oleObject" Target="embeddings/oleObject63.bin"/><Relationship Id="rId1" Type="http://schemas.openxmlformats.org/officeDocument/2006/relationships/customXml" Target="../customXml/item1.xml"/><Relationship Id="rId6" Type="http://schemas.openxmlformats.org/officeDocument/2006/relationships/webSettings" Target="webSettings.xml"/><Relationship Id="rId23" Type="http://schemas.openxmlformats.org/officeDocument/2006/relationships/oleObject" Target="embeddings/oleObject3.bin"/><Relationship Id="rId28" Type="http://schemas.openxmlformats.org/officeDocument/2006/relationships/image" Target="media/image15.png"/><Relationship Id="rId49" Type="http://schemas.openxmlformats.org/officeDocument/2006/relationships/image" Target="media/image29.png"/><Relationship Id="rId114" Type="http://schemas.openxmlformats.org/officeDocument/2006/relationships/image" Target="media/image66.wmf"/><Relationship Id="rId119" Type="http://schemas.openxmlformats.org/officeDocument/2006/relationships/oleObject" Target="embeddings/oleObject44.bin"/><Relationship Id="rId44" Type="http://schemas.openxmlformats.org/officeDocument/2006/relationships/oleObject" Target="embeddings/oleObject10.bin"/><Relationship Id="rId60" Type="http://schemas.openxmlformats.org/officeDocument/2006/relationships/image" Target="media/image35.wmf"/><Relationship Id="rId65" Type="http://schemas.openxmlformats.org/officeDocument/2006/relationships/oleObject" Target="embeddings/oleObject20.bin"/><Relationship Id="rId81" Type="http://schemas.openxmlformats.org/officeDocument/2006/relationships/image" Target="media/image50.wmf"/><Relationship Id="rId86" Type="http://schemas.openxmlformats.org/officeDocument/2006/relationships/oleObject" Target="embeddings/oleObject26.bin"/><Relationship Id="rId130" Type="http://schemas.openxmlformats.org/officeDocument/2006/relationships/image" Target="media/image75.png"/><Relationship Id="rId135" Type="http://schemas.openxmlformats.org/officeDocument/2006/relationships/oleObject" Target="embeddings/oleObject49.bin"/><Relationship Id="rId151" Type="http://schemas.openxmlformats.org/officeDocument/2006/relationships/image" Target="media/image88.wmf"/><Relationship Id="rId156" Type="http://schemas.openxmlformats.org/officeDocument/2006/relationships/oleObject" Target="embeddings/oleObject58.bin"/><Relationship Id="rId177" Type="http://schemas.openxmlformats.org/officeDocument/2006/relationships/image" Target="media/image101.wmf"/><Relationship Id="rId4" Type="http://schemas.microsoft.com/office/2007/relationships/stylesWithEffects" Target="stylesWithEffects.xml"/><Relationship Id="rId9" Type="http://schemas.openxmlformats.org/officeDocument/2006/relationships/image" Target="media/image1.png"/><Relationship Id="rId172" Type="http://schemas.openxmlformats.org/officeDocument/2006/relationships/oleObject" Target="embeddings/oleObject66.bin"/><Relationship Id="rId180" Type="http://schemas.openxmlformats.org/officeDocument/2006/relationships/fontTable" Target="fontTable.xml"/><Relationship Id="rId13" Type="http://schemas.openxmlformats.org/officeDocument/2006/relationships/image" Target="media/image5.png"/><Relationship Id="rId18" Type="http://schemas.openxmlformats.org/officeDocument/2006/relationships/image" Target="media/image10.wmf"/><Relationship Id="rId39" Type="http://schemas.openxmlformats.org/officeDocument/2006/relationships/oleObject" Target="embeddings/oleObject8.bin"/><Relationship Id="rId109" Type="http://schemas.openxmlformats.org/officeDocument/2006/relationships/oleObject" Target="embeddings/oleObject38.bin"/><Relationship Id="rId34" Type="http://schemas.openxmlformats.org/officeDocument/2006/relationships/oleObject" Target="embeddings/oleObject6.bin"/><Relationship Id="rId50" Type="http://schemas.openxmlformats.org/officeDocument/2006/relationships/image" Target="media/image30.wmf"/><Relationship Id="rId55" Type="http://schemas.openxmlformats.org/officeDocument/2006/relationships/oleObject" Target="embeddings/oleObject15.bin"/><Relationship Id="rId76" Type="http://schemas.openxmlformats.org/officeDocument/2006/relationships/image" Target="media/image47.wmf"/><Relationship Id="rId97" Type="http://schemas.openxmlformats.org/officeDocument/2006/relationships/oleObject" Target="embeddings/oleObject32.bin"/><Relationship Id="rId104" Type="http://schemas.openxmlformats.org/officeDocument/2006/relationships/image" Target="media/image61.wmf"/><Relationship Id="rId120" Type="http://schemas.openxmlformats.org/officeDocument/2006/relationships/image" Target="media/image68.png"/><Relationship Id="rId125" Type="http://schemas.openxmlformats.org/officeDocument/2006/relationships/image" Target="media/image72.png"/><Relationship Id="rId141" Type="http://schemas.openxmlformats.org/officeDocument/2006/relationships/image" Target="media/image81.wmf"/><Relationship Id="rId146" Type="http://schemas.openxmlformats.org/officeDocument/2006/relationships/image" Target="media/image85.png"/><Relationship Id="rId167" Type="http://schemas.openxmlformats.org/officeDocument/2006/relationships/image" Target="media/image96.wmf"/><Relationship Id="rId7" Type="http://schemas.openxmlformats.org/officeDocument/2006/relationships/footnotes" Target="footnotes.xml"/><Relationship Id="rId71" Type="http://schemas.openxmlformats.org/officeDocument/2006/relationships/image" Target="media/image42.png"/><Relationship Id="rId92" Type="http://schemas.openxmlformats.org/officeDocument/2006/relationships/oleObject" Target="embeddings/oleObject30.bin"/><Relationship Id="rId162" Type="http://schemas.openxmlformats.org/officeDocument/2006/relationships/oleObject" Target="embeddings/oleObject61.bin"/><Relationship Id="rId2" Type="http://schemas.openxmlformats.org/officeDocument/2006/relationships/numbering" Target="numbering.xml"/><Relationship Id="rId29" Type="http://schemas.openxmlformats.org/officeDocument/2006/relationships/image" Target="media/image16.png"/><Relationship Id="rId24" Type="http://schemas.openxmlformats.org/officeDocument/2006/relationships/image" Target="media/image13.wmf"/><Relationship Id="rId40" Type="http://schemas.openxmlformats.org/officeDocument/2006/relationships/image" Target="media/image24.png"/><Relationship Id="rId45" Type="http://schemas.openxmlformats.org/officeDocument/2006/relationships/image" Target="media/image27.wmf"/><Relationship Id="rId66" Type="http://schemas.openxmlformats.org/officeDocument/2006/relationships/image" Target="media/image38.wmf"/><Relationship Id="rId87" Type="http://schemas.openxmlformats.org/officeDocument/2006/relationships/image" Target="media/image53.wmf"/><Relationship Id="rId110" Type="http://schemas.openxmlformats.org/officeDocument/2006/relationships/image" Target="media/image64.wmf"/><Relationship Id="rId115" Type="http://schemas.openxmlformats.org/officeDocument/2006/relationships/oleObject" Target="embeddings/oleObject41.bin"/><Relationship Id="rId131" Type="http://schemas.openxmlformats.org/officeDocument/2006/relationships/image" Target="media/image76.png"/><Relationship Id="rId136" Type="http://schemas.openxmlformats.org/officeDocument/2006/relationships/image" Target="media/image79.wmf"/><Relationship Id="rId157" Type="http://schemas.openxmlformats.org/officeDocument/2006/relationships/image" Target="media/image91.wmf"/><Relationship Id="rId178" Type="http://schemas.openxmlformats.org/officeDocument/2006/relationships/oleObject" Target="embeddings/oleObject69.bin"/><Relationship Id="rId61" Type="http://schemas.openxmlformats.org/officeDocument/2006/relationships/oleObject" Target="embeddings/oleObject18.bin"/><Relationship Id="rId82" Type="http://schemas.openxmlformats.org/officeDocument/2006/relationships/oleObject" Target="embeddings/oleObject24.bin"/><Relationship Id="rId152" Type="http://schemas.openxmlformats.org/officeDocument/2006/relationships/oleObject" Target="embeddings/oleObject56.bin"/><Relationship Id="rId173" Type="http://schemas.openxmlformats.org/officeDocument/2006/relationships/image" Target="media/image99.wmf"/><Relationship Id="rId19" Type="http://schemas.openxmlformats.org/officeDocument/2006/relationships/oleObject" Target="embeddings/oleObject1.bin"/><Relationship Id="rId14" Type="http://schemas.openxmlformats.org/officeDocument/2006/relationships/image" Target="media/image6.png"/><Relationship Id="rId30" Type="http://schemas.openxmlformats.org/officeDocument/2006/relationships/image" Target="media/image17.png"/><Relationship Id="rId35" Type="http://schemas.openxmlformats.org/officeDocument/2006/relationships/image" Target="media/image21.png"/><Relationship Id="rId56" Type="http://schemas.openxmlformats.org/officeDocument/2006/relationships/image" Target="media/image33.wmf"/><Relationship Id="rId77" Type="http://schemas.openxmlformats.org/officeDocument/2006/relationships/oleObject" Target="embeddings/oleObject22.bin"/><Relationship Id="rId100" Type="http://schemas.openxmlformats.org/officeDocument/2006/relationships/image" Target="media/image59.wmf"/><Relationship Id="rId105" Type="http://schemas.openxmlformats.org/officeDocument/2006/relationships/oleObject" Target="embeddings/oleObject36.bin"/><Relationship Id="rId126" Type="http://schemas.openxmlformats.org/officeDocument/2006/relationships/image" Target="media/image73.wmf"/><Relationship Id="rId147" Type="http://schemas.openxmlformats.org/officeDocument/2006/relationships/image" Target="media/image86.wmf"/><Relationship Id="rId168" Type="http://schemas.openxmlformats.org/officeDocument/2006/relationships/oleObject" Target="embeddings/oleObject64.bin"/><Relationship Id="rId8" Type="http://schemas.openxmlformats.org/officeDocument/2006/relationships/endnotes" Target="endnotes.xml"/><Relationship Id="rId51" Type="http://schemas.openxmlformats.org/officeDocument/2006/relationships/oleObject" Target="embeddings/oleObject13.bin"/><Relationship Id="rId72" Type="http://schemas.openxmlformats.org/officeDocument/2006/relationships/image" Target="media/image43.png"/><Relationship Id="rId93" Type="http://schemas.openxmlformats.org/officeDocument/2006/relationships/image" Target="media/image55.wmf"/><Relationship Id="rId98" Type="http://schemas.openxmlformats.org/officeDocument/2006/relationships/image" Target="media/image58.wmf"/><Relationship Id="rId121" Type="http://schemas.openxmlformats.org/officeDocument/2006/relationships/image" Target="media/image69.png"/><Relationship Id="rId142" Type="http://schemas.openxmlformats.org/officeDocument/2006/relationships/oleObject" Target="embeddings/oleObject53.bin"/><Relationship Id="rId163" Type="http://schemas.openxmlformats.org/officeDocument/2006/relationships/image" Target="media/image94.wmf"/><Relationship Id="rId3" Type="http://schemas.openxmlformats.org/officeDocument/2006/relationships/styles" Target="styles.xml"/><Relationship Id="rId25" Type="http://schemas.openxmlformats.org/officeDocument/2006/relationships/oleObject" Target="embeddings/oleObject4.bin"/><Relationship Id="rId46" Type="http://schemas.openxmlformats.org/officeDocument/2006/relationships/oleObject" Target="embeddings/oleObject11.bin"/><Relationship Id="rId67" Type="http://schemas.openxmlformats.org/officeDocument/2006/relationships/oleObject" Target="embeddings/oleObject21.bin"/><Relationship Id="rId116" Type="http://schemas.openxmlformats.org/officeDocument/2006/relationships/oleObject" Target="embeddings/oleObject42.bin"/><Relationship Id="rId137" Type="http://schemas.openxmlformats.org/officeDocument/2006/relationships/oleObject" Target="embeddings/oleObject50.bin"/><Relationship Id="rId158" Type="http://schemas.openxmlformats.org/officeDocument/2006/relationships/oleObject" Target="embeddings/oleObject59.bin"/><Relationship Id="rId20" Type="http://schemas.openxmlformats.org/officeDocument/2006/relationships/image" Target="media/image11.wmf"/><Relationship Id="rId41" Type="http://schemas.openxmlformats.org/officeDocument/2006/relationships/image" Target="media/image25.wmf"/><Relationship Id="rId62" Type="http://schemas.openxmlformats.org/officeDocument/2006/relationships/image" Target="media/image36.wmf"/><Relationship Id="rId83" Type="http://schemas.openxmlformats.org/officeDocument/2006/relationships/image" Target="media/image51.wmf"/><Relationship Id="rId88" Type="http://schemas.openxmlformats.org/officeDocument/2006/relationships/oleObject" Target="embeddings/oleObject27.bin"/><Relationship Id="rId111" Type="http://schemas.openxmlformats.org/officeDocument/2006/relationships/oleObject" Target="embeddings/oleObject39.bin"/><Relationship Id="rId132" Type="http://schemas.openxmlformats.org/officeDocument/2006/relationships/image" Target="media/image77.png"/><Relationship Id="rId153" Type="http://schemas.openxmlformats.org/officeDocument/2006/relationships/image" Target="media/image89.wmf"/><Relationship Id="rId174" Type="http://schemas.openxmlformats.org/officeDocument/2006/relationships/oleObject" Target="embeddings/oleObject67.bin"/><Relationship Id="rId179" Type="http://schemas.openxmlformats.org/officeDocument/2006/relationships/header" Target="header1.xml"/><Relationship Id="rId15" Type="http://schemas.openxmlformats.org/officeDocument/2006/relationships/image" Target="media/image7.wmf"/><Relationship Id="rId36" Type="http://schemas.openxmlformats.org/officeDocument/2006/relationships/image" Target="media/image22.wmf"/><Relationship Id="rId57" Type="http://schemas.openxmlformats.org/officeDocument/2006/relationships/oleObject" Target="embeddings/oleObject16.bin"/><Relationship Id="rId106" Type="http://schemas.openxmlformats.org/officeDocument/2006/relationships/image" Target="media/image62.wmf"/><Relationship Id="rId127" Type="http://schemas.openxmlformats.org/officeDocument/2006/relationships/oleObject" Target="embeddings/oleObject46.bin"/><Relationship Id="rId10" Type="http://schemas.openxmlformats.org/officeDocument/2006/relationships/image" Target="media/image2.png"/><Relationship Id="rId31" Type="http://schemas.openxmlformats.org/officeDocument/2006/relationships/image" Target="media/image18.png"/><Relationship Id="rId52" Type="http://schemas.openxmlformats.org/officeDocument/2006/relationships/image" Target="media/image31.wmf"/><Relationship Id="rId73" Type="http://schemas.openxmlformats.org/officeDocument/2006/relationships/image" Target="media/image44.png"/><Relationship Id="rId78" Type="http://schemas.openxmlformats.org/officeDocument/2006/relationships/image" Target="media/image48.png"/><Relationship Id="rId94" Type="http://schemas.openxmlformats.org/officeDocument/2006/relationships/oleObject" Target="embeddings/oleObject31.bin"/><Relationship Id="rId99" Type="http://schemas.openxmlformats.org/officeDocument/2006/relationships/oleObject" Target="embeddings/oleObject33.bin"/><Relationship Id="rId101" Type="http://schemas.openxmlformats.org/officeDocument/2006/relationships/oleObject" Target="embeddings/oleObject34.bin"/><Relationship Id="rId122" Type="http://schemas.openxmlformats.org/officeDocument/2006/relationships/image" Target="media/image70.png"/><Relationship Id="rId143" Type="http://schemas.openxmlformats.org/officeDocument/2006/relationships/image" Target="media/image82.png"/><Relationship Id="rId148" Type="http://schemas.openxmlformats.org/officeDocument/2006/relationships/oleObject" Target="embeddings/oleObject54.bin"/><Relationship Id="rId164" Type="http://schemas.openxmlformats.org/officeDocument/2006/relationships/oleObject" Target="embeddings/oleObject62.bin"/><Relationship Id="rId169" Type="http://schemas.openxmlformats.org/officeDocument/2006/relationships/image" Target="media/image97.wm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B64A0FF-2046-4682-92CA-18281A759A3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21</Pages>
  <Words>1782</Words>
  <Characters>10163</Characters>
  <Application>Microsoft Office Word</Application>
  <DocSecurity>0</DocSecurity>
  <Lines>84</Lines>
  <Paragraphs>23</Paragraphs>
  <ScaleCrop>false</ScaleCrop>
  <Company>China</Company>
  <LinksUpToDate>false</LinksUpToDate>
  <CharactersWithSpaces>11922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User</cp:lastModifiedBy>
  <cp:revision>2</cp:revision>
  <dcterms:created xsi:type="dcterms:W3CDTF">2020-08-23T12:46:00Z</dcterms:created>
  <dcterms:modified xsi:type="dcterms:W3CDTF">2020-08-23T12:46:00Z</dcterms:modified>
</cp:coreProperties>
</file>