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2F3" w:rsidRPr="001852F3" w:rsidRDefault="001852F3" w:rsidP="001852F3">
      <w:pPr>
        <w:jc w:val="center"/>
        <w:rPr>
          <w:b/>
          <w:color w:val="00B050"/>
          <w:sz w:val="28"/>
          <w:szCs w:val="28"/>
        </w:rPr>
      </w:pPr>
      <w:bookmarkStart w:id="0" w:name="_GoBack"/>
      <w:r w:rsidRPr="001852F3">
        <w:rPr>
          <w:rFonts w:hint="eastAsia"/>
          <w:b/>
          <w:color w:val="00B050"/>
          <w:sz w:val="28"/>
          <w:szCs w:val="28"/>
        </w:rPr>
        <w:t>辽宁省沈阳市</w:t>
      </w:r>
      <w:bookmarkEnd w:id="0"/>
      <w:r w:rsidRPr="001852F3">
        <w:rPr>
          <w:rFonts w:hint="eastAsia"/>
          <w:b/>
          <w:color w:val="00B050"/>
          <w:sz w:val="28"/>
          <w:szCs w:val="28"/>
        </w:rPr>
        <w:t>2020</w:t>
      </w:r>
      <w:r w:rsidRPr="001852F3">
        <w:rPr>
          <w:rFonts w:hint="eastAsia"/>
          <w:b/>
          <w:color w:val="00B050"/>
          <w:sz w:val="28"/>
          <w:szCs w:val="28"/>
        </w:rPr>
        <w:t>年中考物理试题</w:t>
      </w:r>
      <w:r w:rsidRPr="001852F3">
        <w:rPr>
          <w:b/>
          <w:color w:val="00B050"/>
          <w:sz w:val="28"/>
          <w:szCs w:val="28"/>
        </w:rPr>
        <w:t xml:space="preserve"> 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一、选择题（共</w:t>
      </w:r>
      <w:r w:rsidRPr="00784D26">
        <w:rPr>
          <w:rFonts w:hint="eastAsia"/>
          <w:b/>
          <w:szCs w:val="22"/>
        </w:rPr>
        <w:t>21</w:t>
      </w:r>
      <w:r w:rsidRPr="00784D26">
        <w:rPr>
          <w:rFonts w:hint="eastAsia"/>
          <w:b/>
          <w:szCs w:val="22"/>
        </w:rPr>
        <w:t>分。其中第</w:t>
      </w:r>
      <w:r w:rsidRPr="00784D26">
        <w:rPr>
          <w:rFonts w:hint="eastAsia"/>
          <w:b/>
          <w:szCs w:val="22"/>
        </w:rPr>
        <w:t>1-6</w:t>
      </w:r>
      <w:r w:rsidRPr="00784D26">
        <w:rPr>
          <w:rFonts w:hint="eastAsia"/>
          <w:b/>
          <w:szCs w:val="22"/>
        </w:rPr>
        <w:t>小题为单选题，每小题</w:t>
      </w:r>
      <w:r w:rsidRPr="00784D26">
        <w:rPr>
          <w:rFonts w:hint="eastAsia"/>
          <w:b/>
          <w:szCs w:val="22"/>
        </w:rPr>
        <w:t>2</w:t>
      </w:r>
      <w:r w:rsidRPr="00784D26">
        <w:rPr>
          <w:rFonts w:hint="eastAsia"/>
          <w:b/>
          <w:szCs w:val="22"/>
        </w:rPr>
        <w:t>分；第</w:t>
      </w:r>
      <w:r w:rsidRPr="00784D26">
        <w:rPr>
          <w:rFonts w:hint="eastAsia"/>
          <w:b/>
          <w:szCs w:val="22"/>
        </w:rPr>
        <w:t>7</w:t>
      </w:r>
      <w:r w:rsidRPr="00784D26">
        <w:rPr>
          <w:rFonts w:hint="eastAsia"/>
          <w:b/>
          <w:szCs w:val="22"/>
        </w:rPr>
        <w:t>～</w:t>
      </w:r>
      <w:r w:rsidRPr="00784D26">
        <w:rPr>
          <w:rFonts w:hint="eastAsia"/>
          <w:b/>
          <w:szCs w:val="22"/>
        </w:rPr>
        <w:t>9</w:t>
      </w:r>
      <w:r w:rsidRPr="00784D26">
        <w:rPr>
          <w:rFonts w:hint="eastAsia"/>
          <w:b/>
          <w:szCs w:val="22"/>
        </w:rPr>
        <w:t>小题为多选题，每小题</w:t>
      </w:r>
      <w:r w:rsidRPr="00784D26">
        <w:rPr>
          <w:rFonts w:hint="eastAsia"/>
          <w:b/>
          <w:szCs w:val="22"/>
        </w:rPr>
        <w:t>3</w:t>
      </w:r>
      <w:r w:rsidRPr="00784D26">
        <w:rPr>
          <w:rFonts w:hint="eastAsia"/>
          <w:b/>
          <w:szCs w:val="22"/>
        </w:rPr>
        <w:t>分，多选、错选不得分，漏选得</w:t>
      </w:r>
      <w:r w:rsidRPr="00784D26">
        <w:rPr>
          <w:rFonts w:hint="eastAsia"/>
          <w:b/>
          <w:szCs w:val="22"/>
        </w:rPr>
        <w:t>1</w:t>
      </w:r>
      <w:r w:rsidRPr="00784D26">
        <w:rPr>
          <w:rFonts w:hint="eastAsia"/>
          <w:b/>
          <w:szCs w:val="22"/>
        </w:rPr>
        <w:t>分）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注意：第</w:t>
      </w:r>
      <w:r w:rsidRPr="00784D26">
        <w:rPr>
          <w:rFonts w:hint="eastAsia"/>
          <w:b/>
          <w:szCs w:val="22"/>
        </w:rPr>
        <w:t>1</w:t>
      </w:r>
      <w:r w:rsidRPr="00784D26">
        <w:rPr>
          <w:rFonts w:hint="eastAsia"/>
          <w:b/>
          <w:szCs w:val="22"/>
        </w:rPr>
        <w:t>～</w:t>
      </w:r>
      <w:r w:rsidRPr="00784D26">
        <w:rPr>
          <w:rFonts w:hint="eastAsia"/>
          <w:b/>
          <w:szCs w:val="22"/>
        </w:rPr>
        <w:t>6</w:t>
      </w:r>
      <w:r w:rsidRPr="00784D26">
        <w:rPr>
          <w:rFonts w:hint="eastAsia"/>
          <w:b/>
          <w:szCs w:val="22"/>
        </w:rPr>
        <w:t>小题中每题只有一个选项正确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1.</w:t>
      </w:r>
      <w:r w:rsidRPr="00784D26">
        <w:rPr>
          <w:rFonts w:hint="eastAsia"/>
          <w:szCs w:val="22"/>
        </w:rPr>
        <w:t>同学们在音乐教室排练文艺节目，下列说法正确的是（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美妙的歌声是通过空气传入人耳的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 w:rsidRPr="00784D26">
        <w:rPr>
          <w:rFonts w:hint="eastAsia"/>
          <w:szCs w:val="22"/>
        </w:rPr>
        <w:t>用力拨动古筝的琴弦，可以提高琴声的音调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同学们的笑声越大，笑声在空气中传播的速度就越快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为了减少对外界的干扰，常关闭门窗是在声源处减弱噪声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2.2020</w:t>
      </w:r>
      <w:r w:rsidRPr="00784D26">
        <w:rPr>
          <w:rFonts w:hint="eastAsia"/>
          <w:szCs w:val="22"/>
        </w:rPr>
        <w:t>年</w:t>
      </w:r>
      <w:r w:rsidRPr="00784D26">
        <w:rPr>
          <w:rFonts w:hint="eastAsia"/>
          <w:szCs w:val="22"/>
        </w:rPr>
        <w:t>6</w:t>
      </w:r>
      <w:r w:rsidRPr="00784D26">
        <w:rPr>
          <w:rFonts w:hint="eastAsia"/>
          <w:szCs w:val="22"/>
        </w:rPr>
        <w:t>月</w:t>
      </w:r>
      <w:r w:rsidRPr="00784D26">
        <w:rPr>
          <w:rFonts w:hint="eastAsia"/>
          <w:szCs w:val="22"/>
        </w:rPr>
        <w:t>21</w:t>
      </w:r>
      <w:r w:rsidRPr="00784D26">
        <w:rPr>
          <w:rFonts w:hint="eastAsia"/>
          <w:szCs w:val="22"/>
        </w:rPr>
        <w:t>日下午，在我国的部分地区可看到如图甲所示的“金边日环食”奇观，下列现象中与日食成因相同的是（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56A39201" wp14:editId="5C2519A3">
            <wp:extent cx="701040" cy="1135380"/>
            <wp:effectExtent l="0" t="0" r="3810" b="7620"/>
            <wp:docPr id="106" name="图片 106" descr="截图_2020080617133413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91779" name="Picture 745" descr="截图_2020080617133413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</w:t>
      </w:r>
      <w:r w:rsidRPr="00784D26">
        <w:rPr>
          <w:noProof/>
          <w:szCs w:val="22"/>
        </w:rPr>
        <w:drawing>
          <wp:inline distT="0" distB="0" distL="0" distR="0" wp14:anchorId="165563ED" wp14:editId="64E7292D">
            <wp:extent cx="1348740" cy="1394460"/>
            <wp:effectExtent l="0" t="0" r="3810" b="0"/>
            <wp:docPr id="105" name="图片 105" descr="截图_202008061970507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21195" name="Picture 785" descr="截图_202008061970507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</w:t>
      </w:r>
      <w:r w:rsidRPr="00784D26">
        <w:rPr>
          <w:noProof/>
          <w:szCs w:val="22"/>
        </w:rPr>
        <w:drawing>
          <wp:inline distT="0" distB="0" distL="0" distR="0" wp14:anchorId="13239864" wp14:editId="5799DD2A">
            <wp:extent cx="1059180" cy="1341120"/>
            <wp:effectExtent l="0" t="0" r="7620" b="0"/>
            <wp:docPr id="104" name="图片 104" descr="截图_2020080619150515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46208" name="Picture 786" descr="截图_2020080619150515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</w:t>
      </w:r>
      <w:r w:rsidRPr="00784D26">
        <w:rPr>
          <w:noProof/>
          <w:szCs w:val="22"/>
        </w:rPr>
        <w:drawing>
          <wp:inline distT="0" distB="0" distL="0" distR="0" wp14:anchorId="44C66DDF" wp14:editId="0B71E725">
            <wp:extent cx="1021080" cy="1447800"/>
            <wp:effectExtent l="0" t="0" r="7620" b="0"/>
            <wp:docPr id="103" name="图片 103" descr="截图_2020080619210521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50241" name="Picture 787" descr="截图_2020080619210521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</w:t>
      </w:r>
      <w:r w:rsidRPr="00784D26">
        <w:rPr>
          <w:noProof/>
          <w:szCs w:val="22"/>
        </w:rPr>
        <w:drawing>
          <wp:inline distT="0" distB="0" distL="0" distR="0" wp14:anchorId="2BBD35D5" wp14:editId="14C6F97C">
            <wp:extent cx="944880" cy="1463040"/>
            <wp:effectExtent l="0" t="0" r="7620" b="3810"/>
            <wp:docPr id="102" name="图片 102" descr="截图_2020080619300530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12052" name="Picture 788" descr="截图_2020080619300530S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在海面上空观察到的海市蜃楼</w:t>
      </w:r>
      <w:r w:rsidRPr="00784D26">
        <w:rPr>
          <w:rFonts w:hint="eastAsia"/>
          <w:szCs w:val="22"/>
        </w:rPr>
        <w:t xml:space="preserve">        B.</w:t>
      </w:r>
      <w:r w:rsidRPr="00784D26">
        <w:rPr>
          <w:rFonts w:hint="eastAsia"/>
          <w:szCs w:val="22"/>
        </w:rPr>
        <w:t>利用太阳灶可以烧水、煮饭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阳光下道路中央护栏的影子</w:t>
      </w:r>
      <w:r w:rsidRPr="00784D26">
        <w:rPr>
          <w:rFonts w:hint="eastAsia"/>
          <w:szCs w:val="22"/>
        </w:rPr>
        <w:t xml:space="preserve">        D.</w:t>
      </w:r>
      <w:r w:rsidRPr="00784D26">
        <w:rPr>
          <w:rFonts w:hint="eastAsia"/>
          <w:szCs w:val="22"/>
        </w:rPr>
        <w:t>通过圆形鱼缸看到水中放大的鱼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3.</w:t>
      </w:r>
      <w:r w:rsidRPr="00784D26">
        <w:rPr>
          <w:rFonts w:hint="eastAsia"/>
          <w:szCs w:val="22"/>
        </w:rPr>
        <w:t>打篮球是同学们喜欢的体育运动。关于它的描述正确的是（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篮球抛出后，由于受到惯性力继续向前运动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 w:rsidRPr="00784D26">
        <w:rPr>
          <w:rFonts w:hint="eastAsia"/>
          <w:szCs w:val="22"/>
        </w:rPr>
        <w:t>篮球离手后在空中飞行过程中，人对篮球做了功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篮球下落过程中，重力做功的功率不变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篮球由运动到静止，说明力可以改变物体的运动状态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4.</w:t>
      </w:r>
      <w:r w:rsidRPr="00784D26">
        <w:rPr>
          <w:rFonts w:hint="eastAsia"/>
          <w:szCs w:val="22"/>
        </w:rPr>
        <w:t>关于图中所示的冰箱，下列说法正确的是（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305DBA01" wp14:editId="16B5756F">
            <wp:extent cx="1190625" cy="1587500"/>
            <wp:effectExtent l="0" t="0" r="9525" b="0"/>
            <wp:docPr id="101" name="图片 101" descr="截图_202008061723502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58127" name="Picture 746" descr="截图_202008061723502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69" cy="15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lastRenderedPageBreak/>
        <w:t>A.</w:t>
      </w:r>
      <w:r w:rsidRPr="00784D26">
        <w:rPr>
          <w:rFonts w:hint="eastAsia"/>
          <w:szCs w:val="22"/>
        </w:rPr>
        <w:t>将水放入冷冻室，水会液化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>
        <w:rPr>
          <w:rFonts w:hint="eastAsia"/>
          <w:szCs w:val="22"/>
        </w:rPr>
        <w:t>打开冷冻室的门会看到“</w:t>
      </w:r>
      <w:r w:rsidRPr="00784D26">
        <w:rPr>
          <w:rFonts w:hint="eastAsia"/>
          <w:szCs w:val="22"/>
        </w:rPr>
        <w:t>白气”，这是汽化现象</w:t>
      </w:r>
    </w:p>
    <w:p w:rsidR="001852F3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冷冻率侧壁有时会有霜，这是水蒸气凝华形成的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液态制冷剂流经冷冻室的管子时会放热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5.</w:t>
      </w:r>
      <w:r w:rsidRPr="00784D26">
        <w:rPr>
          <w:rFonts w:hint="eastAsia"/>
          <w:szCs w:val="22"/>
        </w:rPr>
        <w:t>图中所示是生活中常用的一个插线板，下列分析正确的是（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4A66D839" wp14:editId="6681E5AF">
            <wp:extent cx="1722120" cy="1188720"/>
            <wp:effectExtent l="0" t="0" r="0" b="0"/>
            <wp:docPr id="100" name="图片 100" descr="截图_2020080617203520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6465" name="Picture 747" descr="截图_2020080617203520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开关、指示灯和插孔它们之间都是并联的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 w:rsidRPr="00784D26">
        <w:rPr>
          <w:rFonts w:hint="eastAsia"/>
          <w:szCs w:val="22"/>
        </w:rPr>
        <w:t>插线板的电源线使用三脚插头是为了用电安全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插线板的塑料外壳是绝缘体，因没有电荷而不容易导电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我们看到指示灯发出的红光是红外线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6.</w:t>
      </w:r>
      <w:r w:rsidRPr="00784D26">
        <w:rPr>
          <w:rFonts w:hint="eastAsia"/>
          <w:szCs w:val="22"/>
        </w:rPr>
        <w:t>图中所示是实验室中常用的酒精灯，关于酒精灯下列说法正确的是（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205568C1" wp14:editId="07A08976">
            <wp:extent cx="752475" cy="1182461"/>
            <wp:effectExtent l="0" t="0" r="0" b="0"/>
            <wp:docPr id="99" name="图片 99" descr="截图_2020080617423542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98341" name="Picture 748" descr="截图_2020080617423542S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8" cy="11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向灯内添加酒精时会闻到酒精味儿，这是扩散现象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 w:rsidRPr="00784D26">
        <w:rPr>
          <w:rFonts w:hint="eastAsia"/>
          <w:szCs w:val="22"/>
        </w:rPr>
        <w:t>酒精不断燃烧，其热值会减小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酒精灯的火焰温度约为</w:t>
      </w:r>
      <w:r w:rsidRPr="00784D26">
        <w:rPr>
          <w:rFonts w:hint="eastAsia"/>
          <w:szCs w:val="22"/>
        </w:rPr>
        <w:t>70</w:t>
      </w:r>
      <w:r w:rsidRPr="00784D26">
        <w:rPr>
          <w:rFonts w:hint="eastAsia"/>
          <w:szCs w:val="22"/>
        </w:rPr>
        <w:t>～</w:t>
      </w:r>
      <w:r w:rsidRPr="00784D26">
        <w:rPr>
          <w:rFonts w:hint="eastAsia"/>
          <w:szCs w:val="22"/>
        </w:rPr>
        <w:t>90</w:t>
      </w:r>
      <w:r w:rsidRPr="00784D26">
        <w:rPr>
          <w:rFonts w:hint="eastAsia"/>
          <w:szCs w:val="22"/>
        </w:rPr>
        <w:t>℃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灯内</w:t>
      </w:r>
      <w:r w:rsidRPr="00784D26">
        <w:rPr>
          <w:rFonts w:hint="eastAsia"/>
          <w:szCs w:val="22"/>
        </w:rPr>
        <w:t>a</w:t>
      </w:r>
      <w:r w:rsidRPr="00784D26">
        <w:rPr>
          <w:rFonts w:hint="eastAsia"/>
          <w:szCs w:val="22"/>
        </w:rPr>
        <w:t>处酒精的压强大于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处酒精的压强</w:t>
      </w:r>
    </w:p>
    <w:p w:rsidR="001852F3" w:rsidRPr="00FC6306" w:rsidRDefault="001852F3" w:rsidP="001852F3">
      <w:pPr>
        <w:rPr>
          <w:b/>
          <w:szCs w:val="22"/>
        </w:rPr>
      </w:pPr>
      <w:r w:rsidRPr="00FC6306">
        <w:rPr>
          <w:rFonts w:hint="eastAsia"/>
          <w:b/>
          <w:szCs w:val="22"/>
        </w:rPr>
        <w:t>注意：第</w:t>
      </w:r>
      <w:r w:rsidRPr="00FC6306">
        <w:rPr>
          <w:rFonts w:hint="eastAsia"/>
          <w:b/>
          <w:szCs w:val="22"/>
        </w:rPr>
        <w:t>7</w:t>
      </w:r>
      <w:r w:rsidRPr="00FC6306">
        <w:rPr>
          <w:rFonts w:hint="eastAsia"/>
          <w:b/>
          <w:szCs w:val="22"/>
        </w:rPr>
        <w:t>～</w:t>
      </w:r>
      <w:r w:rsidRPr="00FC6306">
        <w:rPr>
          <w:rFonts w:hint="eastAsia"/>
          <w:b/>
          <w:szCs w:val="22"/>
        </w:rPr>
        <w:t>9</w:t>
      </w:r>
      <w:r w:rsidRPr="00FC6306">
        <w:rPr>
          <w:rFonts w:hint="eastAsia"/>
          <w:b/>
          <w:szCs w:val="22"/>
        </w:rPr>
        <w:t>小题中每题至少有两个选项正确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7.</w:t>
      </w:r>
      <w:r w:rsidRPr="00784D26">
        <w:rPr>
          <w:rFonts w:hint="eastAsia"/>
          <w:szCs w:val="22"/>
        </w:rPr>
        <w:t>图中向我们展示了许多建筑中的精巧设计，对其中涉及的物理知识叙述正确的是（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34C62313" wp14:editId="303C5403">
            <wp:extent cx="1177759" cy="1127760"/>
            <wp:effectExtent l="0" t="0" r="3810" b="0"/>
            <wp:docPr id="98" name="图片 98" descr="截图_202008061949084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924" name="Picture 789" descr="截图_2020080619490849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59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156FD534" wp14:editId="7E52E4C2">
            <wp:extent cx="1082040" cy="1070710"/>
            <wp:effectExtent l="0" t="0" r="3810" b="0"/>
            <wp:docPr id="97" name="图片 97" descr="截图_2020080619570857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29899" name="Picture 790" descr="截图_2020080619570857S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 </w:t>
      </w:r>
      <w:r w:rsidRPr="00784D26">
        <w:rPr>
          <w:noProof/>
          <w:szCs w:val="22"/>
        </w:rPr>
        <w:drawing>
          <wp:inline distT="0" distB="0" distL="0" distR="0" wp14:anchorId="4D1EE182" wp14:editId="34BE1BCF">
            <wp:extent cx="1135380" cy="1153307"/>
            <wp:effectExtent l="0" t="0" r="7620" b="8890"/>
            <wp:docPr id="96" name="图片 96" descr="截图_202008061930903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9132" name="Picture 791" descr="截图_202008061930903S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7C3D9708" wp14:editId="61D80F02">
            <wp:extent cx="684922" cy="1127760"/>
            <wp:effectExtent l="0" t="0" r="1270" b="0"/>
            <wp:docPr id="95" name="图片 95" descr="截图_20200806199090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86230" name="Picture 792" descr="截图_202008061990909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2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三峡船闸应用了连通器原理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 w:rsidRPr="00784D26">
        <w:rPr>
          <w:rFonts w:hint="eastAsia"/>
          <w:szCs w:val="22"/>
        </w:rPr>
        <w:t>新疆地区的坎儿井利用地下渠道引水，减少了水的蒸发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lastRenderedPageBreak/>
        <w:t>C.</w:t>
      </w:r>
      <w:r w:rsidRPr="00784D26">
        <w:rPr>
          <w:rFonts w:hint="eastAsia"/>
          <w:szCs w:val="22"/>
        </w:rPr>
        <w:t>国家大剧院和它的倒影相映成趣，这是光从水中斜射入空气发生折射而形成的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人民英雄纪念碑的底座特别宽大，目的是减小整体对地面的压强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8.</w:t>
      </w:r>
      <w:r w:rsidRPr="00784D26">
        <w:rPr>
          <w:rFonts w:hint="eastAsia"/>
          <w:szCs w:val="22"/>
        </w:rPr>
        <w:t>安安做了几个有趣的实验，她分别将正在响铃的闹钟、一只充有适量气体的气球、盛有半杯</w:t>
      </w:r>
      <w:r w:rsidRPr="00784D26">
        <w:rPr>
          <w:rFonts w:hint="eastAsia"/>
          <w:szCs w:val="22"/>
        </w:rPr>
        <w:t>70</w:t>
      </w:r>
      <w:r w:rsidRPr="00784D26">
        <w:rPr>
          <w:rFonts w:hint="eastAsia"/>
          <w:szCs w:val="22"/>
        </w:rPr>
        <w:t>℃左右温水的烧杯和带有橡皮塞的小空玻璃瓶放入玻璃罩内，并用电动抽气机抽去罩内空气，实验装置如图所示。在抽气过程中，听到的铃声越来越弱；气球体积不断膨胀；烧杯中的水像被加热一样开始冒泡；瓶塞会冲出瓶口。关于她观察到的现象，下列判断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38C4985E" wp14:editId="6916236A">
            <wp:extent cx="830580" cy="990600"/>
            <wp:effectExtent l="0" t="0" r="7620" b="0"/>
            <wp:docPr id="94" name="图片 94" descr="截图_202008061749364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99356" name="Picture 749" descr="截图_2020080617493649S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11598E79" wp14:editId="33BB8030">
            <wp:extent cx="731520" cy="952500"/>
            <wp:effectExtent l="0" t="0" r="0" b="0"/>
            <wp:docPr id="93" name="图片 93" descr="截图_202008061759365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96134" name="Picture 750" descr="截图_2020080617593659S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3B318F2C" wp14:editId="774E6DBD">
            <wp:extent cx="762000" cy="990600"/>
            <wp:effectExtent l="0" t="0" r="0" b="0"/>
            <wp:docPr id="92" name="图片 92" descr="截图_2020080617103710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49828" name="Picture 751" descr="截图_2020080617103710S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16D4D4F0" wp14:editId="7DF9B69A">
            <wp:extent cx="800100" cy="982980"/>
            <wp:effectExtent l="0" t="0" r="0" b="7620"/>
            <wp:docPr id="91" name="图片 91" descr="截图_2020080617163716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73590" name="Picture 752" descr="截图_2020080617163716S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甲图说明声音的传播需要介质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 w:rsidRPr="00784D26">
        <w:rPr>
          <w:rFonts w:hint="eastAsia"/>
          <w:szCs w:val="22"/>
        </w:rPr>
        <w:t>乙图中气球内气体密度不变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</w:t>
      </w:r>
      <w:r w:rsidRPr="00784D26">
        <w:rPr>
          <w:rFonts w:hint="eastAsia"/>
          <w:szCs w:val="22"/>
        </w:rPr>
        <w:t>丙图中玻璃罩内气体的气压降低，水的沸点升高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丁图中小瓶内气体的内能转化为瓶塞的机械能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9.</w:t>
      </w:r>
      <w:r w:rsidRPr="00784D26">
        <w:rPr>
          <w:rFonts w:hint="eastAsia"/>
          <w:szCs w:val="22"/>
        </w:rPr>
        <w:t>如图所示，电源两端的电压保持不变，闭合开关</w:t>
      </w:r>
      <w:r w:rsidRPr="00FC6306">
        <w:rPr>
          <w:rFonts w:hint="eastAsia"/>
          <w:i/>
          <w:szCs w:val="22"/>
        </w:rPr>
        <w:t>S</w:t>
      </w:r>
      <w:r w:rsidRPr="00784D26">
        <w:rPr>
          <w:rFonts w:hint="eastAsia"/>
          <w:szCs w:val="22"/>
        </w:rPr>
        <w:t>，滑动变阻器的滑片</w:t>
      </w:r>
      <w:r w:rsidRPr="00FC6306">
        <w:rPr>
          <w:rFonts w:hint="eastAsia"/>
          <w:i/>
          <w:szCs w:val="22"/>
        </w:rPr>
        <w:t>P</w:t>
      </w:r>
      <w:r w:rsidRPr="00784D26">
        <w:rPr>
          <w:rFonts w:hint="eastAsia"/>
          <w:szCs w:val="22"/>
        </w:rPr>
        <w:t>从中点附近向左移动过程中，下列说法正确的是（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6FDF33B8" wp14:editId="60D00AC2">
            <wp:extent cx="1181100" cy="998220"/>
            <wp:effectExtent l="0" t="0" r="0" b="0"/>
            <wp:docPr id="90" name="图片 90" descr="截图_2020080617383738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29332" name="Picture 753" descr="截图_2020080617383738S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电压表</w:t>
      </w:r>
      <w:r w:rsidRPr="00FC6306">
        <w:rPr>
          <w:rFonts w:hint="eastAsia"/>
          <w:i/>
          <w:szCs w:val="22"/>
        </w:rPr>
        <w:t>V</w:t>
      </w:r>
      <w:r w:rsidRPr="00784D26">
        <w:rPr>
          <w:rFonts w:hint="eastAsia"/>
          <w:szCs w:val="22"/>
        </w:rPr>
        <w:t>的示数变小</w:t>
      </w:r>
      <w:r w:rsidRPr="00784D26">
        <w:rPr>
          <w:rFonts w:hint="eastAsia"/>
          <w:szCs w:val="22"/>
        </w:rPr>
        <w:t xml:space="preserve">              </w:t>
      </w:r>
      <w:r>
        <w:rPr>
          <w:szCs w:val="22"/>
        </w:rPr>
        <w:t xml:space="preserve">          </w:t>
      </w:r>
      <w:r w:rsidRPr="00784D26">
        <w:rPr>
          <w:rFonts w:hint="eastAsia"/>
          <w:szCs w:val="22"/>
        </w:rPr>
        <w:t xml:space="preserve">  B.</w:t>
      </w:r>
      <w:r w:rsidRPr="00784D26">
        <w:rPr>
          <w:rFonts w:hint="eastAsia"/>
          <w:szCs w:val="22"/>
        </w:rPr>
        <w:t>电流表</w:t>
      </w:r>
      <w:r>
        <w:rPr>
          <w:position w:val="-12"/>
          <w:szCs w:val="22"/>
        </w:rPr>
        <w:object w:dxaOrig="25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8pt;height:18pt" o:ole="">
            <v:imagedata r:id="rId25" o:title=""/>
          </v:shape>
          <o:OLEObject Type="Embed" ProgID="Equation.DSMT4" ShapeID="_x0000_i1025" DrawAspect="Content" ObjectID="_1658663310" r:id="rId26"/>
        </w:object>
      </w:r>
      <w:r w:rsidRPr="00784D26">
        <w:rPr>
          <w:rFonts w:hint="eastAsia"/>
          <w:szCs w:val="22"/>
        </w:rPr>
        <w:t>的示数变小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电压表</w:t>
      </w:r>
      <w:r w:rsidRPr="00FC6306">
        <w:rPr>
          <w:rFonts w:hint="eastAsia"/>
          <w:i/>
          <w:szCs w:val="22"/>
        </w:rPr>
        <w:t>V</w:t>
      </w:r>
      <w:r w:rsidRPr="00784D26">
        <w:rPr>
          <w:rFonts w:hint="eastAsia"/>
          <w:szCs w:val="22"/>
        </w:rPr>
        <w:t>与电流表</w:t>
      </w:r>
      <w:r>
        <w:rPr>
          <w:position w:val="-12"/>
          <w:szCs w:val="22"/>
        </w:rPr>
        <w:object w:dxaOrig="300" w:dyaOrig="360">
          <v:shape id="_x0000_i1026" type="#_x0000_t75" style="width:15.2pt;height:18pt" o:ole="">
            <v:imagedata r:id="rId27" o:title=""/>
          </v:shape>
          <o:OLEObject Type="Embed" ProgID="Equation.DSMT4" ShapeID="_x0000_i1026" DrawAspect="Content" ObjectID="_1658663311" r:id="rId28"/>
        </w:object>
      </w:r>
      <w:r w:rsidRPr="00784D26">
        <w:rPr>
          <w:rFonts w:hint="eastAsia"/>
          <w:szCs w:val="22"/>
        </w:rPr>
        <w:t>的示数之比保持不变</w:t>
      </w:r>
      <w:r w:rsidRPr="00784D26">
        <w:rPr>
          <w:rFonts w:hint="eastAsia"/>
          <w:szCs w:val="22"/>
        </w:rPr>
        <w:t xml:space="preserve">        D.</w:t>
      </w:r>
      <w:r w:rsidRPr="00784D26">
        <w:rPr>
          <w:rFonts w:hint="eastAsia"/>
          <w:szCs w:val="22"/>
        </w:rPr>
        <w:t>滑动变阻器消耗的电功率一直在变大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二、填空题（每空</w:t>
      </w:r>
      <w:r w:rsidRPr="00784D26">
        <w:rPr>
          <w:rFonts w:hint="eastAsia"/>
          <w:b/>
          <w:szCs w:val="22"/>
        </w:rPr>
        <w:t>1</w:t>
      </w:r>
      <w:r w:rsidRPr="00784D26">
        <w:rPr>
          <w:rFonts w:hint="eastAsia"/>
          <w:b/>
          <w:szCs w:val="22"/>
        </w:rPr>
        <w:t>分，共</w:t>
      </w:r>
      <w:r w:rsidRPr="00784D26">
        <w:rPr>
          <w:rFonts w:hint="eastAsia"/>
          <w:b/>
          <w:szCs w:val="22"/>
        </w:rPr>
        <w:t>18</w:t>
      </w:r>
      <w:r w:rsidRPr="00784D26">
        <w:rPr>
          <w:rFonts w:hint="eastAsia"/>
          <w:b/>
          <w:szCs w:val="22"/>
        </w:rPr>
        <w:t>分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10.2020</w:t>
      </w:r>
      <w:r w:rsidRPr="00784D26">
        <w:rPr>
          <w:rFonts w:hint="eastAsia"/>
          <w:szCs w:val="22"/>
        </w:rPr>
        <w:t>年</w:t>
      </w:r>
      <w:r w:rsidRPr="00784D26">
        <w:rPr>
          <w:rFonts w:hint="eastAsia"/>
          <w:szCs w:val="22"/>
        </w:rPr>
        <w:t>6</w:t>
      </w:r>
      <w:r w:rsidRPr="00784D26">
        <w:rPr>
          <w:rFonts w:hint="eastAsia"/>
          <w:szCs w:val="22"/>
        </w:rPr>
        <w:t>月</w:t>
      </w:r>
      <w:r w:rsidRPr="00784D26">
        <w:rPr>
          <w:rFonts w:hint="eastAsia"/>
          <w:szCs w:val="22"/>
        </w:rPr>
        <w:t>23</w:t>
      </w:r>
      <w:r w:rsidRPr="00784D26">
        <w:rPr>
          <w:rFonts w:hint="eastAsia"/>
          <w:szCs w:val="22"/>
        </w:rPr>
        <w:t>日上午，我国在西昌卫星发射中心，用长征三号乙运载火箭成功发射了北斗三号最后一颗全球组网卫星。火箭发射时发动机向地面喷火，火箭向上运动，这说明物体间力的作用是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的；如图所示，卫星展开的板状两翼将太阳能转化为电能，太阳能属于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（选填“一次能源”或“二次能源”）。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lastRenderedPageBreak/>
        <w:drawing>
          <wp:inline distT="0" distB="0" distL="0" distR="0" wp14:anchorId="2839AA7E" wp14:editId="474E5A79">
            <wp:extent cx="1107077" cy="1097280"/>
            <wp:effectExtent l="0" t="0" r="0" b="7620"/>
            <wp:docPr id="89" name="图片 89" descr="截图_2020080617573757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43213" name="Picture 754" descr="截图_2020080617573757S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7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11.</w:t>
      </w:r>
      <w:r w:rsidRPr="00784D26">
        <w:rPr>
          <w:rFonts w:hint="eastAsia"/>
          <w:szCs w:val="22"/>
        </w:rPr>
        <w:t>在赛车比赛中，有时尽管赛车手紧急刹车，但赛车由于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要保持原来的运动状态，会继续向前滑行一段距离才能停下来。通常赛车在快速行驶时车体会向上“飘”，为避免此现象发生，在赛车的尾部安装上尾翼（又叫气流</w:t>
      </w:r>
      <w:proofErr w:type="gramStart"/>
      <w:r w:rsidRPr="00784D26">
        <w:rPr>
          <w:rFonts w:hint="eastAsia"/>
          <w:szCs w:val="22"/>
        </w:rPr>
        <w:t>偏导器</w:t>
      </w:r>
      <w:proofErr w:type="gramEnd"/>
      <w:r w:rsidRPr="00784D26">
        <w:rPr>
          <w:rFonts w:hint="eastAsia"/>
          <w:szCs w:val="22"/>
        </w:rPr>
        <w:t>），形状如图所示。它运用了在气体中流速越大的位置，压强越</w:t>
      </w:r>
      <w:r w:rsidRPr="00784D26">
        <w:rPr>
          <w:rFonts w:hint="eastAsia"/>
          <w:szCs w:val="22"/>
        </w:rPr>
        <w:t>_______</w:t>
      </w:r>
      <w:r w:rsidRPr="00784D26">
        <w:rPr>
          <w:rFonts w:hint="eastAsia"/>
          <w:szCs w:val="22"/>
        </w:rPr>
        <w:t>（选填“大”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或“小”）的原理。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23F19E5D" wp14:editId="0755176D">
            <wp:extent cx="1007377" cy="1051560"/>
            <wp:effectExtent l="0" t="0" r="2540" b="0"/>
            <wp:docPr id="88" name="图片 88" descr="截图_2020080617163816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19299" name="Picture 755" descr="截图_2020080617163816S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77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12.</w:t>
      </w:r>
      <w:r w:rsidRPr="00784D26">
        <w:rPr>
          <w:rFonts w:hint="eastAsia"/>
          <w:szCs w:val="22"/>
        </w:rPr>
        <w:t>家庭电路进户的两条输电线，火线和零线可以用试电笔判断。正确使用试电笔时，手指干万不能碰到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（选填“笔尖金属体</w:t>
      </w:r>
      <w:r>
        <w:rPr>
          <w:rFonts w:hint="eastAsia"/>
          <w:szCs w:val="22"/>
        </w:rPr>
        <w:t>”</w:t>
      </w:r>
      <w:r w:rsidRPr="00784D26">
        <w:rPr>
          <w:rFonts w:hint="eastAsia"/>
          <w:szCs w:val="22"/>
        </w:rPr>
        <w:t>或“笔尾金属体”），当氖管发光时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（选填“有”或“没有”）电流通过人体。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13.</w:t>
      </w:r>
      <w:r w:rsidRPr="00784D26">
        <w:rPr>
          <w:rFonts w:hint="eastAsia"/>
          <w:szCs w:val="22"/>
        </w:rPr>
        <w:t>图中所示是一款儿童滑板车。当车轮转动时可自行发电，使车轮边缘的</w:t>
      </w:r>
      <w:r w:rsidRPr="00784D26">
        <w:rPr>
          <w:rFonts w:hint="eastAsia"/>
          <w:szCs w:val="22"/>
        </w:rPr>
        <w:t>LED</w:t>
      </w:r>
      <w:r w:rsidRPr="00784D26">
        <w:rPr>
          <w:rFonts w:hint="eastAsia"/>
          <w:szCs w:val="22"/>
        </w:rPr>
        <w:t>灯发光，其发电的原理与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（选填“动圈式话筒”或“电磁起重机”）相同。逐渐加快滑行速度，</w:t>
      </w:r>
      <w:r w:rsidRPr="00784D26">
        <w:rPr>
          <w:rFonts w:hint="eastAsia"/>
          <w:szCs w:val="22"/>
        </w:rPr>
        <w:t>LED</w:t>
      </w:r>
      <w:r w:rsidRPr="00784D26">
        <w:rPr>
          <w:rFonts w:hint="eastAsia"/>
          <w:szCs w:val="22"/>
        </w:rPr>
        <w:t>灯的亮度会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（选填“增强”、“减弱”或“不变”）。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66706891" wp14:editId="016876D2">
            <wp:extent cx="853440" cy="1190601"/>
            <wp:effectExtent l="0" t="0" r="3810" b="0"/>
            <wp:docPr id="87" name="图片 87" descr="截图_2020080617253825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82331" name="Picture 756" descr="截图_2020080617253825S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9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14.</w:t>
      </w:r>
      <w:r w:rsidRPr="00784D26">
        <w:rPr>
          <w:rFonts w:hint="eastAsia"/>
          <w:szCs w:val="22"/>
        </w:rPr>
        <w:t>将与毛衣摩擦过的气球靠近头发，会看到如图所示的令人惊奇的现象。这是由于气球摩擦后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，会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不带电的头发。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1FA2F83C" wp14:editId="4A19D423">
            <wp:extent cx="937260" cy="1053210"/>
            <wp:effectExtent l="0" t="0" r="0" b="0"/>
            <wp:docPr id="86" name="图片 86" descr="截图_2020080617343834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93988" name="Picture 757" descr="截图_2020080617343834S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15.</w:t>
      </w:r>
      <w:r w:rsidRPr="00784D26">
        <w:rPr>
          <w:rFonts w:hint="eastAsia"/>
          <w:szCs w:val="22"/>
        </w:rPr>
        <w:t>人们在端午节会吃粽子，康</w:t>
      </w:r>
      <w:proofErr w:type="gramStart"/>
      <w:r w:rsidRPr="00784D26">
        <w:rPr>
          <w:rFonts w:hint="eastAsia"/>
          <w:szCs w:val="22"/>
        </w:rPr>
        <w:t>康</w:t>
      </w:r>
      <w:proofErr w:type="gramEnd"/>
      <w:r w:rsidRPr="00784D26">
        <w:rPr>
          <w:rFonts w:hint="eastAsia"/>
          <w:szCs w:val="22"/>
        </w:rPr>
        <w:t>把粽子放入盛有适量水的锅中，发现粽子完全浸没水中且沉在锅底，这说明粽子的密度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水的密度，此时粽子对锅底的压力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粽子受到的重力。（以上均选填“大于”、</w:t>
      </w:r>
      <w:r w:rsidRPr="00C0533A">
        <w:rPr>
          <w:rFonts w:hint="eastAsia"/>
          <w:szCs w:val="22"/>
        </w:rPr>
        <w:lastRenderedPageBreak/>
        <w:t>“等于”或“小于”）若粽子的体积为</w:t>
      </w:r>
      <w:r>
        <w:rPr>
          <w:position w:val="-6"/>
          <w:szCs w:val="22"/>
        </w:rPr>
        <w:object w:dxaOrig="780" w:dyaOrig="315">
          <v:shape id="_x0000_i1027" type="#_x0000_t75" style="width:39.2pt;height:15.6pt" o:ole="">
            <v:imagedata r:id="rId33" o:title=""/>
          </v:shape>
          <o:OLEObject Type="Embed" ProgID="Equation.DSMT4" ShapeID="_x0000_i1027" DrawAspect="Content" ObjectID="_1658663312" r:id="rId34"/>
        </w:object>
      </w:r>
      <w:r w:rsidRPr="00C0533A">
        <w:rPr>
          <w:rFonts w:hint="eastAsia"/>
          <w:szCs w:val="22"/>
        </w:rPr>
        <w:t>，则它受到的浮力为</w:t>
      </w:r>
      <w:r w:rsidRPr="00C0533A">
        <w:rPr>
          <w:rFonts w:hint="eastAsia"/>
          <w:szCs w:val="22"/>
        </w:rPr>
        <w:t>N</w:t>
      </w:r>
      <w:r w:rsidRPr="00C0533A">
        <w:rPr>
          <w:rFonts w:hint="eastAsia"/>
          <w:szCs w:val="22"/>
        </w:rPr>
        <w:t>（</w:t>
      </w:r>
      <w:r>
        <w:rPr>
          <w:position w:val="-14"/>
          <w:szCs w:val="22"/>
        </w:rPr>
        <w:object w:dxaOrig="1980" w:dyaOrig="405">
          <v:shape id="_x0000_i1028" type="#_x0000_t75" style="width:99.2pt;height:20.4pt" o:ole="">
            <v:imagedata r:id="rId35" o:title=""/>
          </v:shape>
          <o:OLEObject Type="Embed" ProgID="Equation.DSMT4" ShapeID="_x0000_i1028" DrawAspect="Content" ObjectID="_1658663313" r:id="rId36"/>
        </w:object>
      </w:r>
      <w:r w:rsidRPr="00C0533A">
        <w:rPr>
          <w:rFonts w:hint="eastAsia"/>
          <w:szCs w:val="22"/>
        </w:rPr>
        <w:t>，</w:t>
      </w:r>
      <w:r>
        <w:rPr>
          <w:position w:val="-10"/>
          <w:szCs w:val="22"/>
        </w:rPr>
        <w:object w:dxaOrig="1185" w:dyaOrig="315">
          <v:shape id="_x0000_i1029" type="#_x0000_t75" style="width:59.2pt;height:15.6pt" o:ole="">
            <v:imagedata r:id="rId37" o:title=""/>
          </v:shape>
          <o:OLEObject Type="Embed" ProgID="Equation.DSMT4" ShapeID="_x0000_i1029" DrawAspect="Content" ObjectID="_1658663314" r:id="rId38"/>
        </w:object>
      </w:r>
      <w:r w:rsidRPr="00C0533A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16.</w:t>
      </w:r>
      <w:r w:rsidRPr="00784D26">
        <w:rPr>
          <w:rFonts w:hint="eastAsia"/>
          <w:szCs w:val="22"/>
        </w:rPr>
        <w:t>图中所示是一种可在电梯井中沿竖直通道上下运行的电梯，人随底板水平的电梯箱一起向上做匀速直线运动时，以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为参照物，人是静止的；此时人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（选填“不受”或“受到”）摩力作用。人在随电梯箱一起向上匀速运动时，他的机械能将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（选填“增大</w:t>
      </w:r>
      <w:r>
        <w:rPr>
          <w:rFonts w:hint="eastAsia"/>
          <w:szCs w:val="22"/>
        </w:rPr>
        <w:t>”</w:t>
      </w:r>
      <w:r w:rsidRPr="00784D26">
        <w:rPr>
          <w:rFonts w:hint="eastAsia"/>
          <w:szCs w:val="22"/>
        </w:rPr>
        <w:t>、“减小</w:t>
      </w:r>
      <w:r>
        <w:rPr>
          <w:rFonts w:hint="eastAsia"/>
          <w:szCs w:val="22"/>
        </w:rPr>
        <w:t>”</w:t>
      </w:r>
      <w:r w:rsidRPr="00784D26">
        <w:rPr>
          <w:rFonts w:hint="eastAsia"/>
          <w:szCs w:val="22"/>
        </w:rPr>
        <w:t>或“不变”）。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5BEC2CD9" wp14:editId="0E81792C">
            <wp:extent cx="1127760" cy="1567861"/>
            <wp:effectExtent l="0" t="0" r="0" b="0"/>
            <wp:docPr id="85" name="图片 85" descr="截图_2020080617513851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08733" name="Picture 758" descr="截图_2020080617513851S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17.</w:t>
      </w:r>
      <w:r w:rsidRPr="00784D26">
        <w:rPr>
          <w:rFonts w:hint="eastAsia"/>
          <w:szCs w:val="22"/>
        </w:rPr>
        <w:t>在探究“电流与电阻的关系</w:t>
      </w:r>
      <w:r>
        <w:rPr>
          <w:rFonts w:hint="eastAsia"/>
          <w:szCs w:val="22"/>
        </w:rPr>
        <w:t>”</w:t>
      </w:r>
      <w:r w:rsidRPr="00784D26">
        <w:rPr>
          <w:rFonts w:hint="eastAsia"/>
          <w:szCs w:val="22"/>
        </w:rPr>
        <w:t>实验中，电路如图甲所示，多次改变电阻</w:t>
      </w:r>
      <w:r w:rsidRPr="00784D26">
        <w:rPr>
          <w:rFonts w:hint="eastAsia"/>
          <w:i/>
          <w:szCs w:val="22"/>
        </w:rPr>
        <w:t>R</w:t>
      </w:r>
      <w:r w:rsidRPr="00784D26">
        <w:rPr>
          <w:rFonts w:hint="eastAsia"/>
          <w:szCs w:val="22"/>
        </w:rPr>
        <w:t>的阻值，并记录对应的电流表示数，得到如图乙所示的电流</w:t>
      </w:r>
      <w:r w:rsidRPr="00784D26">
        <w:rPr>
          <w:rFonts w:hint="eastAsia"/>
          <w:szCs w:val="22"/>
        </w:rPr>
        <w:t>/</w:t>
      </w:r>
      <w:r w:rsidRPr="00784D26">
        <w:rPr>
          <w:rFonts w:hint="eastAsia"/>
          <w:szCs w:val="22"/>
        </w:rPr>
        <w:t>随电阻</w:t>
      </w:r>
      <w:r w:rsidRPr="00784D26">
        <w:rPr>
          <w:rFonts w:hint="eastAsia"/>
          <w:i/>
          <w:szCs w:val="22"/>
        </w:rPr>
        <w:t>R</w:t>
      </w:r>
      <w:r w:rsidRPr="00784D26">
        <w:rPr>
          <w:rFonts w:hint="eastAsia"/>
          <w:szCs w:val="22"/>
        </w:rPr>
        <w:t>变化的</w:t>
      </w:r>
      <w:proofErr w:type="gramStart"/>
      <w:r w:rsidRPr="00784D26">
        <w:rPr>
          <w:rFonts w:hint="eastAsia"/>
          <w:szCs w:val="22"/>
        </w:rPr>
        <w:t>图象</w:t>
      </w:r>
      <w:proofErr w:type="gramEnd"/>
      <w:r w:rsidRPr="00784D26">
        <w:rPr>
          <w:rFonts w:hint="eastAsia"/>
          <w:szCs w:val="22"/>
        </w:rPr>
        <w:t>。由</w:t>
      </w:r>
      <w:proofErr w:type="gramStart"/>
      <w:r w:rsidRPr="00784D26">
        <w:rPr>
          <w:rFonts w:hint="eastAsia"/>
          <w:szCs w:val="22"/>
        </w:rPr>
        <w:t>图象</w:t>
      </w:r>
      <w:proofErr w:type="gramEnd"/>
      <w:r w:rsidRPr="00784D26">
        <w:rPr>
          <w:rFonts w:hint="eastAsia"/>
          <w:szCs w:val="22"/>
        </w:rPr>
        <w:t>可以得到电压表示数始终保持</w:t>
      </w:r>
      <w:r w:rsidRPr="00784D26">
        <w:rPr>
          <w:rFonts w:hint="eastAsia"/>
          <w:szCs w:val="22"/>
        </w:rPr>
        <w:t>_________V</w:t>
      </w:r>
      <w:r w:rsidRPr="00784D26">
        <w:rPr>
          <w:rFonts w:hint="eastAsia"/>
          <w:szCs w:val="22"/>
        </w:rPr>
        <w:t>不变；若将</w:t>
      </w:r>
      <w:proofErr w:type="gramStart"/>
      <w:r w:rsidRPr="00784D26">
        <w:rPr>
          <w:rFonts w:hint="eastAsia"/>
          <w:szCs w:val="22"/>
        </w:rPr>
        <w:t>图象</w:t>
      </w:r>
      <w:proofErr w:type="gramEnd"/>
      <w:r w:rsidRPr="00784D26">
        <w:rPr>
          <w:rFonts w:hint="eastAsia"/>
          <w:szCs w:val="22"/>
        </w:rPr>
        <w:t>中</w:t>
      </w:r>
      <w:r w:rsidRPr="007D72AB">
        <w:rPr>
          <w:rFonts w:hint="eastAsia"/>
          <w:i/>
          <w:szCs w:val="22"/>
        </w:rPr>
        <w:t>A</w:t>
      </w:r>
      <w:r w:rsidRPr="007D72AB">
        <w:rPr>
          <w:rFonts w:hint="eastAsia"/>
          <w:i/>
          <w:szCs w:val="22"/>
        </w:rPr>
        <w:t>、</w:t>
      </w:r>
      <w:r w:rsidRPr="007D72AB">
        <w:rPr>
          <w:rFonts w:hint="eastAsia"/>
          <w:i/>
          <w:szCs w:val="22"/>
        </w:rPr>
        <w:t>B</w:t>
      </w:r>
      <w:r w:rsidRPr="00784D26">
        <w:rPr>
          <w:rFonts w:hint="eastAsia"/>
          <w:szCs w:val="22"/>
        </w:rPr>
        <w:t>两点所对应的电阻</w:t>
      </w:r>
      <w:r>
        <w:rPr>
          <w:position w:val="-12"/>
          <w:szCs w:val="22"/>
        </w:rPr>
        <w:object w:dxaOrig="345" w:dyaOrig="360">
          <v:shape id="_x0000_i1030" type="#_x0000_t75" style="width:17.2pt;height:18pt" o:ole="">
            <v:imagedata r:id="rId40" o:title=""/>
          </v:shape>
          <o:OLEObject Type="Embed" ProgID="Equation.DSMT4" ShapeID="_x0000_i1030" DrawAspect="Content" ObjectID="_1658663315" r:id="rId41"/>
        </w:object>
      </w:r>
      <w:r w:rsidRPr="00784D26">
        <w:rPr>
          <w:rFonts w:hint="eastAsia"/>
          <w:szCs w:val="22"/>
        </w:rPr>
        <w:t>、</w:t>
      </w:r>
      <w:r>
        <w:rPr>
          <w:position w:val="-12"/>
          <w:szCs w:val="22"/>
        </w:rPr>
        <w:object w:dxaOrig="315" w:dyaOrig="360">
          <v:shape id="_x0000_i1031" type="#_x0000_t75" style="width:15.6pt;height:18pt" o:ole="">
            <v:imagedata r:id="rId42" o:title=""/>
          </v:shape>
          <o:OLEObject Type="Embed" ProgID="Equation.DSMT4" ShapeID="_x0000_i1031" DrawAspect="Content" ObjectID="_1658663316" r:id="rId43"/>
        </w:object>
      </w:r>
      <w:r w:rsidRPr="00784D26">
        <w:rPr>
          <w:rFonts w:hint="eastAsia"/>
          <w:szCs w:val="22"/>
        </w:rPr>
        <w:t>串联使用，则通过它们的电流之比</w:t>
      </w:r>
      <w:r>
        <w:rPr>
          <w:position w:val="-12"/>
          <w:szCs w:val="22"/>
        </w:rPr>
        <w:object w:dxaOrig="885" w:dyaOrig="360">
          <v:shape id="_x0000_i1032" type="#_x0000_t75" style="width:44.4pt;height:18pt" o:ole="">
            <v:imagedata r:id="rId44" o:title=""/>
          </v:shape>
          <o:OLEObject Type="Embed" ProgID="Equation.DSMT4" ShapeID="_x0000_i1032" DrawAspect="Content" ObjectID="_1658663317" r:id="rId45"/>
        </w:objec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18123586" wp14:editId="0D9C136D">
            <wp:extent cx="1127760" cy="1378373"/>
            <wp:effectExtent l="0" t="0" r="0" b="0"/>
            <wp:docPr id="84" name="图片 84" descr="截图_2020080617153915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58480" name="Picture 759" descr="截图_2020080617153915S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7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37A1E37C" wp14:editId="58A0F04D">
            <wp:extent cx="1272540" cy="1428361"/>
            <wp:effectExtent l="0" t="0" r="3810" b="635"/>
            <wp:docPr id="83" name="图片 83" descr="截图_2020080617233923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77318" name="Picture 760" descr="截图_2020080617233923S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三、计算题共</w:t>
      </w:r>
      <w:r w:rsidRPr="00784D26">
        <w:rPr>
          <w:rFonts w:hint="eastAsia"/>
          <w:b/>
          <w:szCs w:val="22"/>
        </w:rPr>
        <w:t>18</w:t>
      </w:r>
      <w:r w:rsidRPr="00784D26">
        <w:rPr>
          <w:rFonts w:hint="eastAsia"/>
          <w:b/>
          <w:szCs w:val="22"/>
        </w:rPr>
        <w:t>分。要求写出必要的文字说明、公式、主要的运算过程、数值和单位）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18.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9</w:t>
      </w:r>
      <w:r w:rsidRPr="00784D26">
        <w:rPr>
          <w:rFonts w:hint="eastAsia"/>
          <w:szCs w:val="22"/>
        </w:rPr>
        <w:t>分）工人师傅利用如图甲所示的滑轮组搬运石材。质量为</w:t>
      </w:r>
      <w:r>
        <w:rPr>
          <w:position w:val="-10"/>
          <w:szCs w:val="22"/>
        </w:rPr>
        <w:object w:dxaOrig="1095" w:dyaOrig="360">
          <v:shape id="_x0000_i1033" type="#_x0000_t75" style="width:54.8pt;height:18pt" o:ole="">
            <v:imagedata r:id="rId48" o:title=""/>
          </v:shape>
          <o:OLEObject Type="Embed" ProgID="Equation.DSMT4" ShapeID="_x0000_i1033" DrawAspect="Content" ObjectID="_1658663318" r:id="rId49"/>
        </w:object>
      </w:r>
      <w:r w:rsidRPr="00784D26">
        <w:rPr>
          <w:rFonts w:hint="eastAsia"/>
          <w:szCs w:val="22"/>
        </w:rPr>
        <w:t>的石材放在水平地面上，在拉力</w:t>
      </w:r>
      <w:r w:rsidRPr="00784D26">
        <w:rPr>
          <w:rFonts w:hint="eastAsia"/>
          <w:i/>
          <w:szCs w:val="22"/>
        </w:rPr>
        <w:t>F</w:t>
      </w:r>
      <w:r w:rsidRPr="00784D26">
        <w:rPr>
          <w:rFonts w:hint="eastAsia"/>
          <w:szCs w:val="22"/>
        </w:rPr>
        <w:t>的作用下沿水平方向做匀速直线运动，其路程随时间变化的</w:t>
      </w:r>
      <w:proofErr w:type="gramStart"/>
      <w:r w:rsidRPr="00784D26">
        <w:rPr>
          <w:rFonts w:hint="eastAsia"/>
          <w:szCs w:val="22"/>
        </w:rPr>
        <w:t>图象</w:t>
      </w:r>
      <w:proofErr w:type="gramEnd"/>
      <w:r w:rsidRPr="00784D26">
        <w:rPr>
          <w:rFonts w:hint="eastAsia"/>
          <w:szCs w:val="22"/>
        </w:rPr>
        <w:t>如图乙所示。石材在水平方向上受到的阻力为石材重的</w:t>
      </w:r>
      <w:r w:rsidRPr="00784D26">
        <w:rPr>
          <w:rFonts w:hint="eastAsia"/>
          <w:szCs w:val="22"/>
        </w:rPr>
        <w:t>0.1</w:t>
      </w:r>
      <w:r w:rsidRPr="00784D26">
        <w:rPr>
          <w:rFonts w:hint="eastAsia"/>
          <w:szCs w:val="22"/>
        </w:rPr>
        <w:t>倍，滑轮组的机械效率为</w:t>
      </w:r>
      <w:r w:rsidRPr="00784D26">
        <w:rPr>
          <w:rFonts w:hint="eastAsia"/>
          <w:szCs w:val="22"/>
        </w:rPr>
        <w:t>75%</w:t>
      </w:r>
      <w:r w:rsidRPr="00784D26">
        <w:rPr>
          <w:rFonts w:hint="eastAsia"/>
          <w:szCs w:val="22"/>
        </w:rPr>
        <w:t>，滑轮组和绳子的自重不计。（</w:t>
      </w:r>
      <w:r>
        <w:rPr>
          <w:position w:val="-10"/>
          <w:szCs w:val="22"/>
        </w:rPr>
        <w:object w:dxaOrig="1185" w:dyaOrig="315">
          <v:shape id="_x0000_i1034" type="#_x0000_t75" style="width:59.2pt;height:15.6pt" o:ole="">
            <v:imagedata r:id="rId50" o:title=""/>
          </v:shape>
          <o:OLEObject Type="Embed" ProgID="Equation.DSMT4" ShapeID="_x0000_i1034" DrawAspect="Content" ObjectID="_1658663319" r:id="rId51"/>
        </w:object>
      </w:r>
      <w:r w:rsidRPr="00784D26">
        <w:rPr>
          <w:rFonts w:hint="eastAsia"/>
          <w:szCs w:val="22"/>
        </w:rPr>
        <w:t>）求：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312F9529" wp14:editId="097A21E9">
            <wp:extent cx="1775460" cy="982980"/>
            <wp:effectExtent l="0" t="0" r="0" b="7620"/>
            <wp:docPr id="82" name="图片 82" descr="截图_2020080617583958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12980" name="Picture 761" descr="截图_2020080617583958S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2D739D38" wp14:editId="47634250">
            <wp:extent cx="1333500" cy="1219200"/>
            <wp:effectExtent l="0" t="0" r="0" b="0"/>
            <wp:docPr id="81" name="图片 81" descr="截图_202008061764006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25147" name="Picture 762" descr="截图_202008061764006S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）石材受到的阻力；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）在石材移动</w:t>
      </w:r>
      <w:r>
        <w:rPr>
          <w:position w:val="-6"/>
          <w:szCs w:val="22"/>
        </w:rPr>
        <w:object w:dxaOrig="405" w:dyaOrig="285">
          <v:shape id="_x0000_i1035" type="#_x0000_t75" style="width:20.4pt;height:14.4pt" o:ole="">
            <v:imagedata r:id="rId54" o:title=""/>
          </v:shape>
          <o:OLEObject Type="Embed" ProgID="Equation.DSMT4" ShapeID="_x0000_i1035" DrawAspect="Content" ObjectID="_1658663320" r:id="rId55"/>
        </w:object>
      </w:r>
      <w:r w:rsidRPr="00784D26">
        <w:rPr>
          <w:rFonts w:hint="eastAsia"/>
          <w:szCs w:val="22"/>
        </w:rPr>
        <w:t>过程中，工人做的有用功；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）在石材移动</w:t>
      </w:r>
      <w:r>
        <w:rPr>
          <w:position w:val="-6"/>
          <w:szCs w:val="22"/>
        </w:rPr>
        <w:object w:dxaOrig="405" w:dyaOrig="285">
          <v:shape id="_x0000_i1036" type="#_x0000_t75" style="width:20.4pt;height:14.4pt" o:ole="">
            <v:imagedata r:id="rId56" o:title=""/>
          </v:shape>
          <o:OLEObject Type="Embed" ProgID="Equation.DSMT4" ShapeID="_x0000_i1036" DrawAspect="Content" ObjectID="_1658663321" r:id="rId57"/>
        </w:object>
      </w:r>
      <w:r w:rsidRPr="00784D26">
        <w:rPr>
          <w:rFonts w:hint="eastAsia"/>
          <w:szCs w:val="22"/>
        </w:rPr>
        <w:t>过程中，工人作用在绳子自由端的拉力</w:t>
      </w:r>
      <w:r w:rsidRPr="00784D26">
        <w:rPr>
          <w:rFonts w:hint="eastAsia"/>
          <w:i/>
          <w:szCs w:val="22"/>
        </w:rPr>
        <w:t>F</w: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lastRenderedPageBreak/>
        <w:t>19.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9</w:t>
      </w:r>
      <w:r w:rsidRPr="00784D26">
        <w:rPr>
          <w:rFonts w:hint="eastAsia"/>
          <w:szCs w:val="22"/>
        </w:rPr>
        <w:t>分）康康家有一台家用电水壶如图甲，他发现电水壶有加热和保温两种功能。图乙所示是其内部电路的简图，</w:t>
      </w:r>
      <w:r>
        <w:rPr>
          <w:position w:val="-12"/>
          <w:szCs w:val="22"/>
        </w:rPr>
        <w:object w:dxaOrig="285" w:dyaOrig="360">
          <v:shape id="_x0000_i1037" type="#_x0000_t75" style="width:14.4pt;height:18pt" o:ole="">
            <v:imagedata r:id="rId58" o:title=""/>
          </v:shape>
          <o:OLEObject Type="Embed" ProgID="Equation.DSMT4" ShapeID="_x0000_i1037" DrawAspect="Content" ObjectID="_1658663322" r:id="rId59"/>
        </w:object>
      </w:r>
      <w:r w:rsidRPr="00784D26">
        <w:rPr>
          <w:rFonts w:hint="eastAsia"/>
          <w:szCs w:val="22"/>
        </w:rPr>
        <w:t>、</w:t>
      </w:r>
      <w:r>
        <w:rPr>
          <w:position w:val="-12"/>
          <w:szCs w:val="22"/>
        </w:rPr>
        <w:object w:dxaOrig="300" w:dyaOrig="360">
          <v:shape id="_x0000_i1038" type="#_x0000_t75" style="width:15.2pt;height:18pt" o:ole="">
            <v:imagedata r:id="rId60" o:title=""/>
          </v:shape>
          <o:OLEObject Type="Embed" ProgID="Equation.DSMT4" ShapeID="_x0000_i1038" DrawAspect="Content" ObjectID="_1658663323" r:id="rId61"/>
        </w:object>
      </w:r>
      <w:r w:rsidRPr="00784D26">
        <w:rPr>
          <w:rFonts w:hint="eastAsia"/>
          <w:szCs w:val="22"/>
        </w:rPr>
        <w:t>均为加热电阻，通过旋转旋钮开关可以实现加热和保温两种功能的切换。电水壶加热功率为</w:t>
      </w:r>
      <w:r>
        <w:rPr>
          <w:position w:val="-6"/>
          <w:szCs w:val="22"/>
        </w:rPr>
        <w:object w:dxaOrig="765" w:dyaOrig="285">
          <v:shape id="_x0000_i1039" type="#_x0000_t75" style="width:38.4pt;height:14.4pt" o:ole="">
            <v:imagedata r:id="rId62" o:title=""/>
          </v:shape>
          <o:OLEObject Type="Embed" ProgID="Equation.DSMT4" ShapeID="_x0000_i1039" DrawAspect="Content" ObjectID="_1658663324" r:id="rId63"/>
        </w:object>
      </w:r>
      <w:r w:rsidRPr="00784D26">
        <w:rPr>
          <w:rFonts w:hint="eastAsia"/>
          <w:szCs w:val="22"/>
        </w:rPr>
        <w:t>，保温功率为</w:t>
      </w:r>
      <w:r>
        <w:rPr>
          <w:position w:val="-6"/>
          <w:szCs w:val="22"/>
        </w:rPr>
        <w:object w:dxaOrig="540" w:dyaOrig="285">
          <v:shape id="_x0000_i1040" type="#_x0000_t75" style="width:27.2pt;height:14.4pt" o:ole="">
            <v:imagedata r:id="rId64" o:title=""/>
          </v:shape>
          <o:OLEObject Type="Embed" ProgID="Equation.DSMT4" ShapeID="_x0000_i1040" DrawAspect="Content" ObjectID="_1658663325" r:id="rId65"/>
        </w:object>
      </w:r>
      <w:r w:rsidRPr="00784D26">
        <w:rPr>
          <w:rFonts w:hint="eastAsia"/>
          <w:szCs w:val="22"/>
        </w:rPr>
        <w:t>。</w:t>
      </w:r>
      <w:r w:rsidRPr="00784D26">
        <w:rPr>
          <w:rFonts w:hint="eastAsia"/>
          <w:szCs w:val="22"/>
        </w:rPr>
        <w:t>[</w:t>
      </w:r>
      <w:r>
        <w:rPr>
          <w:position w:val="-14"/>
          <w:szCs w:val="22"/>
        </w:rPr>
        <w:object w:dxaOrig="2325" w:dyaOrig="405">
          <v:shape id="_x0000_i1041" type="#_x0000_t75" style="width:116.4pt;height:20.4pt" o:ole="">
            <v:imagedata r:id="rId66" o:title=""/>
          </v:shape>
          <o:OLEObject Type="Embed" ProgID="Equation.DSMT4" ShapeID="_x0000_i1041" DrawAspect="Content" ObjectID="_1658663326" r:id="rId67"/>
        </w:object>
      </w:r>
      <w:r w:rsidRPr="00784D26">
        <w:rPr>
          <w:rFonts w:hint="eastAsia"/>
          <w:szCs w:val="22"/>
        </w:rPr>
        <w:t>，</w:t>
      </w:r>
      <w:r>
        <w:rPr>
          <w:position w:val="-14"/>
          <w:szCs w:val="22"/>
        </w:rPr>
        <w:object w:dxaOrig="1980" w:dyaOrig="405">
          <v:shape id="_x0000_i1042" type="#_x0000_t75" style="width:99.2pt;height:20.4pt" o:ole="">
            <v:imagedata r:id="rId68" o:title=""/>
          </v:shape>
          <o:OLEObject Type="Embed" ProgID="Equation.DSMT4" ShapeID="_x0000_i1042" DrawAspect="Content" ObjectID="_1658663327" r:id="rId69"/>
        </w:object>
      </w:r>
      <w:r w:rsidRPr="00784D26">
        <w:rPr>
          <w:rFonts w:hint="eastAsia"/>
          <w:szCs w:val="22"/>
        </w:rPr>
        <w:t>]</w:t>
      </w:r>
      <w:r w:rsidRPr="00784D26">
        <w:rPr>
          <w:rFonts w:hint="eastAsia"/>
          <w:szCs w:val="22"/>
        </w:rPr>
        <w:t>求：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45F3D027" wp14:editId="358540E2">
            <wp:extent cx="1021080" cy="1887451"/>
            <wp:effectExtent l="0" t="0" r="7620" b="0"/>
            <wp:docPr id="80" name="图片 80" descr="截图_2020080617224022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96445" name="Picture 763" descr="截图_2020080617224022SS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8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 </w:t>
      </w:r>
      <w:r w:rsidRPr="00784D26">
        <w:rPr>
          <w:noProof/>
          <w:szCs w:val="22"/>
        </w:rPr>
        <w:drawing>
          <wp:inline distT="0" distB="0" distL="0" distR="0" wp14:anchorId="5416FA56" wp14:editId="108EA616">
            <wp:extent cx="1714500" cy="1696453"/>
            <wp:effectExtent l="0" t="0" r="0" b="0"/>
            <wp:docPr id="79" name="图片 79" descr="截图_2020080617314031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97545" name="Picture 764" descr="截图_2020080617314031S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）把</w:t>
      </w:r>
      <w:r>
        <w:rPr>
          <w:position w:val="-10"/>
          <w:szCs w:val="22"/>
        </w:rPr>
        <w:object w:dxaOrig="555" w:dyaOrig="315">
          <v:shape id="_x0000_i1043" type="#_x0000_t75" style="width:27.6pt;height:15.6pt" o:ole="">
            <v:imagedata r:id="rId72" o:title=""/>
          </v:shape>
          <o:OLEObject Type="Embed" ProgID="Equation.DSMT4" ShapeID="_x0000_i1043" DrawAspect="Content" ObjectID="_1658663328" r:id="rId73"/>
        </w:object>
      </w:r>
      <w:r w:rsidRPr="00784D26">
        <w:rPr>
          <w:rFonts w:hint="eastAsia"/>
          <w:szCs w:val="22"/>
        </w:rPr>
        <w:t>的水从</w:t>
      </w:r>
      <w:r w:rsidRPr="00784D26">
        <w:rPr>
          <w:rFonts w:hint="eastAsia"/>
          <w:szCs w:val="22"/>
        </w:rPr>
        <w:t>40</w:t>
      </w:r>
      <w:r w:rsidRPr="00784D26">
        <w:rPr>
          <w:rFonts w:hint="eastAsia"/>
          <w:szCs w:val="22"/>
        </w:rPr>
        <w:t>℃加热到</w:t>
      </w:r>
      <w:r w:rsidRPr="00784D26">
        <w:rPr>
          <w:rFonts w:hint="eastAsia"/>
          <w:szCs w:val="22"/>
        </w:rPr>
        <w:t>100</w:t>
      </w:r>
      <w:r w:rsidRPr="00784D26">
        <w:rPr>
          <w:rFonts w:hint="eastAsia"/>
          <w:szCs w:val="22"/>
        </w:rPr>
        <w:t>℃，水需要吸收的热量；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）不计热量损失，使用电水壶的加热</w:t>
      </w:r>
      <w:proofErr w:type="gramStart"/>
      <w:r w:rsidRPr="00784D26">
        <w:rPr>
          <w:rFonts w:hint="eastAsia"/>
          <w:szCs w:val="22"/>
        </w:rPr>
        <w:t>挡完成</w:t>
      </w:r>
      <w:proofErr w:type="gramEnd"/>
      <w:r w:rsidRPr="00784D26">
        <w:rPr>
          <w:rFonts w:hint="eastAsia"/>
          <w:szCs w:val="22"/>
        </w:rPr>
        <w:t>问题（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）中的加热过程需要的时间；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）忽略温度对电阻阻值的影响，加热电阻</w:t>
      </w:r>
      <w:r>
        <w:rPr>
          <w:position w:val="-12"/>
          <w:szCs w:val="22"/>
        </w:rPr>
        <w:object w:dxaOrig="285" w:dyaOrig="360">
          <v:shape id="_x0000_i1044" type="#_x0000_t75" style="width:14.4pt;height:18pt" o:ole="">
            <v:imagedata r:id="rId74" o:title=""/>
          </v:shape>
          <o:OLEObject Type="Embed" ProgID="Equation.DSMT4" ShapeID="_x0000_i1044" DrawAspect="Content" ObjectID="_1658663329" r:id="rId75"/>
        </w:object>
      </w:r>
      <w:r w:rsidRPr="00784D26">
        <w:rPr>
          <w:rFonts w:hint="eastAsia"/>
          <w:szCs w:val="22"/>
        </w:rPr>
        <w:t>的阻值。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四、实验、作图题（共</w:t>
      </w:r>
      <w:r w:rsidRPr="00784D26">
        <w:rPr>
          <w:rFonts w:hint="eastAsia"/>
          <w:b/>
          <w:szCs w:val="22"/>
        </w:rPr>
        <w:t>22</w:t>
      </w:r>
      <w:r w:rsidRPr="00784D26">
        <w:rPr>
          <w:rFonts w:hint="eastAsia"/>
          <w:b/>
          <w:szCs w:val="22"/>
        </w:rPr>
        <w:t>分）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20.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分）安安在探究通电螺线管的磁场分布的实验中，如图所示：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4B866299" wp14:editId="7D8161CB">
            <wp:extent cx="2004060" cy="1648009"/>
            <wp:effectExtent l="0" t="0" r="0" b="9525"/>
            <wp:docPr id="78" name="图片 78" descr="截图_202008061749404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08990" name="Picture 765" descr="截图_2020080617494049SS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6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）在固定有螺线管的水平硬纸板上均匀地撒满铁屑，通电后轻敲纸板，观察铁屑的排列情况，发现通电螺线管外都的磁场与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磁体的磁场相似；在通电螺线管的两端各放一个小磁针，根据小磁针静止时的指向，可以判定通电螺线管的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（选填“左”或“右”）端是它的</w:t>
      </w:r>
      <w:r w:rsidRPr="00784D26">
        <w:rPr>
          <w:rFonts w:hint="eastAsia"/>
          <w:szCs w:val="22"/>
        </w:rPr>
        <w:t>N</w:t>
      </w:r>
      <w:r w:rsidRPr="00784D26">
        <w:rPr>
          <w:rFonts w:hint="eastAsia"/>
          <w:szCs w:val="22"/>
        </w:rPr>
        <w:t>极。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）如果想探究通电螺线管的极性与电流方向的关系，接下来的操作是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，并观察小磁针的指向。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21.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5</w:t>
      </w:r>
      <w:r w:rsidRPr="00784D26">
        <w:rPr>
          <w:rFonts w:hint="eastAsia"/>
          <w:szCs w:val="22"/>
        </w:rPr>
        <w:t>分）安安和康康共同探究物质</w:t>
      </w:r>
      <w:r w:rsidRPr="00784D26">
        <w:rPr>
          <w:rFonts w:hint="eastAsia"/>
          <w:szCs w:val="22"/>
        </w:rPr>
        <w:t>A</w:t>
      </w:r>
      <w:r w:rsidRPr="00784D26">
        <w:rPr>
          <w:rFonts w:hint="eastAsia"/>
          <w:szCs w:val="22"/>
        </w:rPr>
        <w:t>和物质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熔化时温度的变化规律。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）实验所用装置如图甲所示，在安装上有一处明显的错误，其</w:t>
      </w:r>
      <w:r w:rsidRPr="00784D26">
        <w:rPr>
          <w:rFonts w:hint="eastAsia"/>
          <w:szCs w:val="22"/>
          <w:em w:val="dot"/>
        </w:rPr>
        <w:t>错误</w:t>
      </w:r>
      <w:r w:rsidRPr="00784D26">
        <w:rPr>
          <w:rFonts w:hint="eastAsia"/>
          <w:szCs w:val="22"/>
        </w:rPr>
        <w:t>之处是</w:t>
      </w:r>
      <w:r w:rsidRPr="00784D26">
        <w:rPr>
          <w:rFonts w:hint="eastAsia"/>
          <w:szCs w:val="22"/>
        </w:rPr>
        <w:t>___________</w: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）调整好器材后，他们开始实验，如图乙所示，读取温度计示数的方法正确的是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</w:t>
      </w:r>
      <w:r w:rsidRPr="00784D26">
        <w:rPr>
          <w:rFonts w:hint="eastAsia"/>
          <w:szCs w:val="22"/>
        </w:rPr>
        <w:t>a</w:t>
      </w:r>
      <w:r w:rsidRPr="00784D26">
        <w:rPr>
          <w:rFonts w:hint="eastAsia"/>
          <w:szCs w:val="22"/>
        </w:rPr>
        <w:t>”、“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”或“</w:t>
      </w:r>
      <w:r w:rsidRPr="00784D26">
        <w:rPr>
          <w:rFonts w:hint="eastAsia"/>
          <w:szCs w:val="22"/>
        </w:rPr>
        <w:t>c</w:t>
      </w:r>
      <w:r w:rsidRPr="00784D26">
        <w:rPr>
          <w:rFonts w:hint="eastAsia"/>
          <w:szCs w:val="22"/>
        </w:rPr>
        <w:t>”）。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lastRenderedPageBreak/>
        <w:drawing>
          <wp:inline distT="0" distB="0" distL="0" distR="0" wp14:anchorId="67919D42" wp14:editId="584AD833">
            <wp:extent cx="2965150" cy="1767840"/>
            <wp:effectExtent l="0" t="0" r="6985" b="3810"/>
            <wp:docPr id="77" name="图片 77" descr="截图_2020080617124112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46538" name="Picture 766" descr="截图_2020080617124112S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5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 </w:t>
      </w:r>
      <w:r w:rsidRPr="00784D26">
        <w:rPr>
          <w:noProof/>
          <w:szCs w:val="22"/>
        </w:rPr>
        <w:drawing>
          <wp:inline distT="0" distB="0" distL="0" distR="0" wp14:anchorId="4A54F398" wp14:editId="3811EA9B">
            <wp:extent cx="1127760" cy="1898396"/>
            <wp:effectExtent l="0" t="0" r="0" b="6985"/>
            <wp:docPr id="76" name="图片 76" descr="截图_2020080617194119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71047" name="Picture 767" descr="截图_2020080617194119SS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89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）在实验过程中，他们每隔</w:t>
      </w:r>
      <w:r>
        <w:rPr>
          <w:position w:val="-4"/>
          <w:szCs w:val="22"/>
        </w:rPr>
        <w:object w:dxaOrig="555" w:dyaOrig="255">
          <v:shape id="_x0000_i1045" type="#_x0000_t75" style="width:27.6pt;height:12.8pt" o:ole="">
            <v:imagedata r:id="rId79" o:title=""/>
          </v:shape>
          <o:OLEObject Type="Embed" ProgID="Equation.DSMT4" ShapeID="_x0000_i1045" DrawAspect="Content" ObjectID="_1658663330" r:id="rId80"/>
        </w:object>
      </w:r>
      <w:r w:rsidRPr="00784D26">
        <w:rPr>
          <w:rFonts w:hint="eastAsia"/>
          <w:szCs w:val="22"/>
        </w:rPr>
        <w:t>记录一下物质</w:t>
      </w:r>
      <w:r w:rsidRPr="00784D26">
        <w:rPr>
          <w:rFonts w:hint="eastAsia"/>
          <w:szCs w:val="22"/>
        </w:rPr>
        <w:t>A</w:t>
      </w:r>
      <w:r w:rsidRPr="00784D26">
        <w:rPr>
          <w:rFonts w:hint="eastAsia"/>
          <w:szCs w:val="22"/>
        </w:rPr>
        <w:t>和物质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的温度，并把数据记录在表格里。根据表中数据可以判断</w:t>
      </w:r>
      <w:r w:rsidRPr="00784D26">
        <w:rPr>
          <w:rFonts w:hint="eastAsia"/>
          <w:szCs w:val="22"/>
        </w:rPr>
        <w:t>__________</w:t>
      </w:r>
      <w:r w:rsidRPr="00784D26">
        <w:rPr>
          <w:rFonts w:hint="eastAsia"/>
          <w:szCs w:val="22"/>
        </w:rPr>
        <w:t>（选填</w:t>
      </w:r>
      <w:r w:rsidRPr="00C71422">
        <w:rPr>
          <w:rFonts w:ascii="宋体" w:hAnsi="宋体" w:hint="eastAsia"/>
          <w:szCs w:val="22"/>
        </w:rPr>
        <w:t>“物质</w:t>
      </w:r>
      <w:r w:rsidRPr="00C71422">
        <w:rPr>
          <w:szCs w:val="22"/>
        </w:rPr>
        <w:t>A</w:t>
      </w:r>
      <w:r w:rsidRPr="00C71422">
        <w:rPr>
          <w:rFonts w:ascii="宋体" w:hAnsi="宋体" w:hint="eastAsia"/>
          <w:szCs w:val="22"/>
        </w:rPr>
        <w:t>”或“物</w:t>
      </w:r>
      <w:r w:rsidRPr="00784D26">
        <w:rPr>
          <w:rFonts w:hint="eastAsia"/>
          <w:szCs w:val="22"/>
        </w:rPr>
        <w:t>质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”）是晶体，它在</w:t>
      </w:r>
      <w:r>
        <w:rPr>
          <w:position w:val="-6"/>
          <w:szCs w:val="22"/>
        </w:rPr>
        <w:object w:dxaOrig="1380" w:dyaOrig="285">
          <v:shape id="_x0000_i1046" type="#_x0000_t75" style="width:69.2pt;height:14.4pt" o:ole="">
            <v:imagedata r:id="rId81" o:title=""/>
          </v:shape>
          <o:OLEObject Type="Embed" ProgID="Equation.DSMT4" ShapeID="_x0000_i1046" DrawAspect="Content" ObjectID="_1658663331" r:id="rId82"/>
        </w:object>
      </w:r>
      <w:r w:rsidRPr="00784D26">
        <w:rPr>
          <w:rFonts w:hint="eastAsia"/>
          <w:szCs w:val="22"/>
        </w:rPr>
        <w:t>这段时间内处于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（选填“固态”、“固液共存”或“液态”）状态，在此过程中它的内能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（选填“增大”、“减小”或“不变”）。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物质</w:t>
      </w:r>
      <w:r w:rsidRPr="00784D26">
        <w:rPr>
          <w:rFonts w:hint="eastAsia"/>
          <w:b/>
          <w:szCs w:val="22"/>
        </w:rPr>
        <w:t>A</w:t>
      </w:r>
      <w:r w:rsidRPr="00784D26">
        <w:rPr>
          <w:rFonts w:hint="eastAsia"/>
          <w:b/>
          <w:szCs w:val="22"/>
        </w:rPr>
        <w:t>、物质</w:t>
      </w:r>
      <w:r w:rsidRPr="00784D26">
        <w:rPr>
          <w:rFonts w:hint="eastAsia"/>
          <w:b/>
          <w:szCs w:val="22"/>
        </w:rPr>
        <w:t>B</w:t>
      </w:r>
      <w:r w:rsidRPr="00784D26">
        <w:rPr>
          <w:rFonts w:hint="eastAsia"/>
          <w:b/>
          <w:szCs w:val="22"/>
        </w:rPr>
        <w:t>熔化时温度随时间变化情况的记录表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1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1852F3" w:rsidTr="00647123"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时间</w:t>
            </w:r>
            <w:r w:rsidRPr="00784D26">
              <w:rPr>
                <w:rFonts w:hint="eastAsia"/>
                <w:szCs w:val="22"/>
              </w:rPr>
              <w:t>/</w:t>
            </w:r>
            <w:r>
              <w:rPr>
                <w:rFonts w:ascii="Calibri" w:hAnsi="Calibri"/>
                <w:position w:val="-4"/>
                <w:szCs w:val="22"/>
              </w:rPr>
              <w:object w:dxaOrig="465" w:dyaOrig="255">
                <v:shape id="_x0000_i1047" type="#_x0000_t75" style="width:23.2pt;height:12.8pt" o:ole="">
                  <v:imagedata r:id="rId83" o:title=""/>
                </v:shape>
                <o:OLEObject Type="Embed" ProgID="Equation.DSMT4" ShapeID="_x0000_i1047" DrawAspect="Content" ObjectID="_1658663332" r:id="rId84"/>
              </w:object>
            </w:r>
          </w:p>
        </w:tc>
        <w:tc>
          <w:tcPr>
            <w:tcW w:w="0" w:type="auto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0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12</w:t>
            </w:r>
          </w:p>
        </w:tc>
      </w:tr>
      <w:tr w:rsidR="001852F3" w:rsidTr="00647123"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物质</w:t>
            </w:r>
            <w:r w:rsidRPr="00784D26">
              <w:rPr>
                <w:rFonts w:hint="eastAsia"/>
                <w:szCs w:val="22"/>
              </w:rPr>
              <w:t>A</w:t>
            </w:r>
            <w:r w:rsidRPr="00784D26">
              <w:rPr>
                <w:rFonts w:hint="eastAsia"/>
                <w:szCs w:val="22"/>
              </w:rPr>
              <w:t>的温度</w:t>
            </w:r>
            <w:r w:rsidRPr="00784D26">
              <w:rPr>
                <w:rFonts w:hint="eastAsia"/>
                <w:szCs w:val="22"/>
              </w:rPr>
              <w:t>/</w:t>
            </w:r>
            <w:r w:rsidRPr="00784D26">
              <w:rPr>
                <w:rFonts w:hint="eastAsia"/>
                <w:szCs w:val="22"/>
              </w:rPr>
              <w:t>℃</w:t>
            </w:r>
          </w:p>
        </w:tc>
        <w:tc>
          <w:tcPr>
            <w:tcW w:w="0" w:type="auto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40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44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46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48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49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51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54</w:t>
            </w:r>
          </w:p>
        </w:tc>
      </w:tr>
      <w:tr w:rsidR="001852F3" w:rsidTr="00647123"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物质</w:t>
            </w:r>
            <w:r w:rsidRPr="00784D26">
              <w:rPr>
                <w:rFonts w:hint="eastAsia"/>
                <w:szCs w:val="22"/>
              </w:rPr>
              <w:t>B</w:t>
            </w:r>
            <w:r w:rsidRPr="00784D26">
              <w:rPr>
                <w:rFonts w:hint="eastAsia"/>
                <w:szCs w:val="22"/>
              </w:rPr>
              <w:t>的温度</w:t>
            </w:r>
            <w:r w:rsidRPr="00784D26">
              <w:rPr>
                <w:rFonts w:hint="eastAsia"/>
                <w:szCs w:val="22"/>
              </w:rPr>
              <w:t>/</w:t>
            </w:r>
            <w:r w:rsidRPr="00784D26">
              <w:rPr>
                <w:rFonts w:hint="eastAsia"/>
                <w:szCs w:val="22"/>
              </w:rPr>
              <w:t>℃</w:t>
            </w:r>
          </w:p>
        </w:tc>
        <w:tc>
          <w:tcPr>
            <w:tcW w:w="0" w:type="auto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60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61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62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63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64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66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67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69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71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74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77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81</w:t>
            </w:r>
          </w:p>
        </w:tc>
        <w:tc>
          <w:tcPr>
            <w:tcW w:w="0" w:type="auto"/>
            <w:vAlign w:val="center"/>
          </w:tcPr>
          <w:p w:rsidR="001852F3" w:rsidRPr="00784D26" w:rsidRDefault="001852F3" w:rsidP="00647123">
            <w:pPr>
              <w:jc w:val="center"/>
              <w:rPr>
                <w:szCs w:val="22"/>
              </w:rPr>
            </w:pPr>
            <w:r w:rsidRPr="00784D26">
              <w:rPr>
                <w:rFonts w:hint="eastAsia"/>
                <w:szCs w:val="22"/>
              </w:rPr>
              <w:t>85</w:t>
            </w:r>
          </w:p>
        </w:tc>
      </w:tr>
    </w:tbl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22.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5</w:t>
      </w:r>
      <w:r w:rsidRPr="00784D26">
        <w:rPr>
          <w:rFonts w:hint="eastAsia"/>
          <w:szCs w:val="22"/>
        </w:rPr>
        <w:t>分）安安和康康在老师指导下完成“探究凸透镜成像的规律”的实验，实验所用凸透镜的焦距为</w:t>
      </w:r>
      <w:r>
        <w:rPr>
          <w:position w:val="-10"/>
          <w:szCs w:val="22"/>
        </w:rPr>
        <w:object w:dxaOrig="1005" w:dyaOrig="315">
          <v:shape id="_x0000_i1048" type="#_x0000_t75" style="width:50.4pt;height:15.6pt" o:ole="">
            <v:imagedata r:id="rId85" o:title=""/>
          </v:shape>
          <o:OLEObject Type="Embed" ProgID="Equation.DSMT4" ShapeID="_x0000_i1048" DrawAspect="Content" ObjectID="_1658663333" r:id="rId86"/>
        </w:object>
      </w:r>
      <w:r w:rsidRPr="00784D26">
        <w:rPr>
          <w:rFonts w:hint="eastAsia"/>
          <w:szCs w:val="22"/>
        </w:rPr>
        <w:t>。他们把凸透镜固定在光具座上</w:t>
      </w:r>
      <w:r>
        <w:rPr>
          <w:position w:val="-6"/>
          <w:szCs w:val="22"/>
        </w:rPr>
        <w:object w:dxaOrig="600" w:dyaOrig="285">
          <v:shape id="_x0000_i1049" type="#_x0000_t75" style="width:30pt;height:14.4pt" o:ole="">
            <v:imagedata r:id="rId87" o:title=""/>
          </v:shape>
          <o:OLEObject Type="Embed" ProgID="Equation.DSMT4" ShapeID="_x0000_i1049" DrawAspect="Content" ObjectID="_1658663334" r:id="rId88"/>
        </w:object>
      </w:r>
      <w:r w:rsidRPr="00784D26">
        <w:rPr>
          <w:rFonts w:hint="eastAsia"/>
          <w:szCs w:val="22"/>
        </w:rPr>
        <w:t>处，调节蜡烛的烛焰、凸透镜和光屏的中心在同一高度。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226214BA" wp14:editId="27C1E3EF">
            <wp:extent cx="1676400" cy="1065619"/>
            <wp:effectExtent l="0" t="0" r="0" b="1270"/>
            <wp:docPr id="75" name="图片 75" descr="截图_2020080617124212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29360" name="Picture 768" descr="截图_2020080617124212SS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 xml:space="preserve">    </w:t>
      </w:r>
      <w:r w:rsidRPr="00784D26">
        <w:rPr>
          <w:noProof/>
          <w:szCs w:val="22"/>
        </w:rPr>
        <w:drawing>
          <wp:inline distT="0" distB="0" distL="0" distR="0" wp14:anchorId="545222C9" wp14:editId="6E0D667D">
            <wp:extent cx="950119" cy="868680"/>
            <wp:effectExtent l="0" t="0" r="2540" b="7620"/>
            <wp:docPr id="74" name="图片 74" descr="截图_2020080617324232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70619" name="Picture 769" descr="截图_2020080617324232S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19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 xml:space="preserve">   </w:t>
      </w:r>
      <w:r w:rsidRPr="00784D26">
        <w:rPr>
          <w:noProof/>
          <w:szCs w:val="22"/>
        </w:rPr>
        <w:drawing>
          <wp:inline distT="0" distB="0" distL="0" distR="0" wp14:anchorId="1321B1B7" wp14:editId="0EAB66F7">
            <wp:extent cx="3070860" cy="1057292"/>
            <wp:effectExtent l="0" t="0" r="0" b="9525"/>
            <wp:docPr id="73" name="图片 73" descr="截图_2020080617434243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49384" name="Picture 770" descr="截图_2020080617434243SS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0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）如图甲所示，若此时他们想在实验中能用光屏承接到烛焰的实像，光屏应在</w:t>
      </w:r>
      <w:r w:rsidRPr="00784D26">
        <w:rPr>
          <w:rFonts w:hint="eastAsia"/>
          <w:szCs w:val="22"/>
        </w:rPr>
        <w:t>_______</w:t>
      </w:r>
      <w:r w:rsidRPr="00784D26">
        <w:rPr>
          <w:rFonts w:hint="eastAsia"/>
          <w:szCs w:val="22"/>
        </w:rPr>
        <w:t>（选填“</w:t>
      </w:r>
      <w:r>
        <w:rPr>
          <w:position w:val="-6"/>
          <w:szCs w:val="22"/>
        </w:rPr>
        <w:object w:dxaOrig="1380" w:dyaOrig="285">
          <v:shape id="_x0000_i1050" type="#_x0000_t75" style="width:69.2pt;height:14.4pt" o:ole="">
            <v:imagedata r:id="rId92" o:title=""/>
          </v:shape>
          <o:OLEObject Type="Embed" ProgID="Equation.DSMT4" ShapeID="_x0000_i1050" DrawAspect="Content" ObjectID="_1658663335" r:id="rId93"/>
        </w:object>
      </w:r>
      <w:r w:rsidRPr="00784D26">
        <w:rPr>
          <w:rFonts w:hint="eastAsia"/>
          <w:szCs w:val="22"/>
        </w:rPr>
        <w:t>”、“</w:t>
      </w:r>
      <w:r>
        <w:rPr>
          <w:position w:val="-6"/>
          <w:szCs w:val="22"/>
        </w:rPr>
        <w:object w:dxaOrig="1380" w:dyaOrig="285">
          <v:shape id="_x0000_i1051" type="#_x0000_t75" style="width:69.2pt;height:14.4pt" o:ole="">
            <v:imagedata r:id="rId94" o:title=""/>
          </v:shape>
          <o:OLEObject Type="Embed" ProgID="Equation.DSMT4" ShapeID="_x0000_i1051" DrawAspect="Content" ObjectID="_1658663336" r:id="rId95"/>
        </w:object>
      </w:r>
      <w:r w:rsidRPr="00784D26">
        <w:rPr>
          <w:rFonts w:hint="eastAsia"/>
          <w:szCs w:val="22"/>
        </w:rPr>
        <w:t>”或“</w:t>
      </w:r>
      <w:r>
        <w:rPr>
          <w:position w:val="-6"/>
          <w:szCs w:val="22"/>
        </w:rPr>
        <w:object w:dxaOrig="1500" w:dyaOrig="285">
          <v:shape id="_x0000_i1052" type="#_x0000_t75" style="width:75.2pt;height:14.4pt" o:ole="">
            <v:imagedata r:id="rId96" o:title=""/>
          </v:shape>
          <o:OLEObject Type="Embed" ProgID="Equation.DSMT4" ShapeID="_x0000_i1052" DrawAspect="Content" ObjectID="_1658663337" r:id="rId97"/>
        </w:object>
      </w:r>
      <w:r w:rsidRPr="00784D26">
        <w:rPr>
          <w:rFonts w:hint="eastAsia"/>
          <w:szCs w:val="22"/>
        </w:rPr>
        <w:t>”）范围内移动。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）他们保持凸透镜位置不变，把蜡烛放在</w:t>
      </w:r>
      <w:r>
        <w:rPr>
          <w:position w:val="-6"/>
          <w:szCs w:val="22"/>
        </w:rPr>
        <w:object w:dxaOrig="600" w:dyaOrig="285">
          <v:shape id="_x0000_i1053" type="#_x0000_t75" style="width:30pt;height:14.4pt" o:ole="">
            <v:imagedata r:id="rId98" o:title=""/>
          </v:shape>
          <o:OLEObject Type="Embed" ProgID="Equation.DSMT4" ShapeID="_x0000_i1053" DrawAspect="Content" ObjectID="_1658663338" r:id="rId99"/>
        </w:object>
      </w:r>
      <w:r w:rsidRPr="00784D26">
        <w:rPr>
          <w:rFonts w:hint="eastAsia"/>
          <w:szCs w:val="22"/>
        </w:rPr>
        <w:t>刻度线处，调整</w:t>
      </w:r>
      <w:proofErr w:type="gramStart"/>
      <w:r w:rsidRPr="00784D26">
        <w:rPr>
          <w:rFonts w:hint="eastAsia"/>
          <w:szCs w:val="22"/>
        </w:rPr>
        <w:t>光屏到透镜</w:t>
      </w:r>
      <w:proofErr w:type="gramEnd"/>
      <w:r w:rsidRPr="00784D26">
        <w:rPr>
          <w:rFonts w:hint="eastAsia"/>
          <w:szCs w:val="22"/>
        </w:rPr>
        <w:t>的距离，则会在光屏上看到</w:t>
      </w:r>
      <w:r>
        <w:rPr>
          <w:rFonts w:hint="eastAsia"/>
          <w:szCs w:val="22"/>
        </w:rPr>
        <w:t>烛</w:t>
      </w:r>
      <w:r w:rsidRPr="00784D26">
        <w:rPr>
          <w:rFonts w:hint="eastAsia"/>
          <w:szCs w:val="22"/>
        </w:rPr>
        <w:t>焰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（选填“放大</w:t>
      </w:r>
      <w:r>
        <w:rPr>
          <w:rFonts w:hint="eastAsia"/>
          <w:szCs w:val="22"/>
        </w:rPr>
        <w:t>”</w:t>
      </w:r>
      <w:r w:rsidRPr="00784D26">
        <w:rPr>
          <w:rFonts w:hint="eastAsia"/>
          <w:szCs w:val="22"/>
        </w:rPr>
        <w:t>、“缩小”或“等大”）倒立的像。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）他们想模拟投影仪的成像原理，康</w:t>
      </w:r>
      <w:proofErr w:type="gramStart"/>
      <w:r w:rsidRPr="00784D26">
        <w:rPr>
          <w:rFonts w:hint="eastAsia"/>
          <w:szCs w:val="22"/>
        </w:rPr>
        <w:t>康</w:t>
      </w:r>
      <w:proofErr w:type="gramEnd"/>
      <w:r w:rsidRPr="00784D26">
        <w:rPr>
          <w:rFonts w:hint="eastAsia"/>
          <w:szCs w:val="22"/>
        </w:rPr>
        <w:t>应在步骤（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）的基础上将蜡烛向</w:t>
      </w:r>
      <w:r w:rsidRPr="00784D26">
        <w:rPr>
          <w:rFonts w:hint="eastAsia"/>
          <w:szCs w:val="22"/>
        </w:rPr>
        <w:t>___________</w:t>
      </w:r>
      <w:r w:rsidRPr="00784D26">
        <w:rPr>
          <w:rFonts w:hint="eastAsia"/>
          <w:szCs w:val="22"/>
        </w:rPr>
        <w:t>（选填“靠近”或“远离”）凸透镜的方向移动，同时调节光屏的位置，使烛焰在光屏上成清晰的像。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4</w:t>
      </w:r>
      <w:r w:rsidRPr="00784D26">
        <w:rPr>
          <w:rFonts w:hint="eastAsia"/>
          <w:szCs w:val="22"/>
        </w:rPr>
        <w:t>）他们保持凸透镜的位置不变，同时</w:t>
      </w:r>
      <w:proofErr w:type="gramStart"/>
      <w:r w:rsidRPr="00784D26">
        <w:rPr>
          <w:rFonts w:hint="eastAsia"/>
          <w:szCs w:val="22"/>
        </w:rPr>
        <w:t>取下光</w:t>
      </w:r>
      <w:proofErr w:type="gramEnd"/>
      <w:r w:rsidRPr="00784D26">
        <w:rPr>
          <w:rFonts w:hint="eastAsia"/>
          <w:szCs w:val="22"/>
        </w:rPr>
        <w:t>屏，直接用眼睛观察凸透镜成像的各种情况。康</w:t>
      </w:r>
      <w:proofErr w:type="gramStart"/>
      <w:r w:rsidRPr="00784D26">
        <w:rPr>
          <w:rFonts w:hint="eastAsia"/>
          <w:szCs w:val="22"/>
        </w:rPr>
        <w:t>康</w:t>
      </w:r>
      <w:proofErr w:type="gramEnd"/>
      <w:r w:rsidRPr="00784D26">
        <w:rPr>
          <w:rFonts w:hint="eastAsia"/>
          <w:szCs w:val="22"/>
        </w:rPr>
        <w:t>移动蜡烛使它从零刻度线处逐渐靠近凸透镜，同时安安从透镜的右侧透过透镜现察烛焰的像，图乙是安安整理并记录看到的像的情况，根据你所学的知识，判断地最先看到的像的编号是</w:t>
      </w:r>
      <w:r w:rsidRPr="00784D26">
        <w:rPr>
          <w:rFonts w:hint="eastAsia"/>
          <w:szCs w:val="22"/>
        </w:rPr>
        <w:t>_________</w:t>
      </w:r>
      <w:r w:rsidRPr="00784D26">
        <w:rPr>
          <w:rFonts w:hint="eastAsia"/>
          <w:szCs w:val="22"/>
        </w:rPr>
        <w:t>（选填代</w:t>
      </w:r>
      <w:proofErr w:type="gramStart"/>
      <w:r w:rsidRPr="00784D26">
        <w:rPr>
          <w:rFonts w:hint="eastAsia"/>
          <w:szCs w:val="22"/>
        </w:rPr>
        <w:t>表像</w:t>
      </w:r>
      <w:proofErr w:type="gramEnd"/>
      <w:r w:rsidRPr="00784D26">
        <w:rPr>
          <w:rFonts w:hint="eastAsia"/>
          <w:szCs w:val="22"/>
        </w:rPr>
        <w:t>编号的数字）。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5</w:t>
      </w:r>
      <w:r w:rsidRPr="00784D26">
        <w:rPr>
          <w:rFonts w:hint="eastAsia"/>
          <w:szCs w:val="22"/>
        </w:rPr>
        <w:t>）请在图丙中完成从烛焰发出的一束光通过透镜的光路。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lastRenderedPageBreak/>
        <w:t>23.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4</w:t>
      </w:r>
      <w:r w:rsidRPr="00784D26">
        <w:rPr>
          <w:rFonts w:hint="eastAsia"/>
          <w:szCs w:val="22"/>
        </w:rPr>
        <w:t>分）安安和康康在实验室里发现了一个可爱的卡通小玩偶，如图甲所示。他们选择不同的方法测量它的密度。</w:t>
      </w:r>
    </w:p>
    <w:p w:rsidR="001852F3" w:rsidRPr="00784D26" w:rsidRDefault="001852F3" w:rsidP="001852F3">
      <w:pPr>
        <w:rPr>
          <w:szCs w:val="22"/>
        </w:rPr>
      </w:pPr>
      <w:r>
        <w:rPr>
          <w:noProof/>
        </w:rPr>
        <w:drawing>
          <wp:inline distT="0" distB="0" distL="0" distR="0" wp14:anchorId="6099CF05" wp14:editId="07A7E2FD">
            <wp:extent cx="723810" cy="1133333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44854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</w:t>
      </w:r>
      <w:r w:rsidRPr="00784D26">
        <w:rPr>
          <w:noProof/>
          <w:szCs w:val="22"/>
        </w:rPr>
        <w:drawing>
          <wp:inline distT="0" distB="0" distL="0" distR="0" wp14:anchorId="4EBBB42A" wp14:editId="11FB8833">
            <wp:extent cx="1744980" cy="1097280"/>
            <wp:effectExtent l="0" t="0" r="7620" b="7620"/>
            <wp:docPr id="71" name="图片 71" descr="截图_2020080617234323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86719" name="Picture 772" descr="截图_2020080617234323SS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</w:t>
      </w:r>
      <w:r w:rsidRPr="00784D26">
        <w:rPr>
          <w:noProof/>
          <w:szCs w:val="22"/>
        </w:rPr>
        <w:drawing>
          <wp:inline distT="0" distB="0" distL="0" distR="0" wp14:anchorId="79A4D74D" wp14:editId="43E4AFD1">
            <wp:extent cx="1325880" cy="1356360"/>
            <wp:effectExtent l="0" t="0" r="7620" b="0"/>
            <wp:docPr id="70" name="图片 70" descr="截图_2020080617324332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85731" name="Picture 773" descr="截图_2020080617324332SS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2"/>
        </w:rPr>
        <w:t xml:space="preserve">     </w:t>
      </w:r>
      <w:r w:rsidRPr="00784D26">
        <w:rPr>
          <w:noProof/>
          <w:szCs w:val="22"/>
        </w:rPr>
        <w:drawing>
          <wp:inline distT="0" distB="0" distL="0" distR="0" wp14:anchorId="3739AEBB" wp14:editId="3AF1128D">
            <wp:extent cx="746760" cy="1280160"/>
            <wp:effectExtent l="0" t="0" r="0" b="0"/>
            <wp:docPr id="69" name="图片 69" descr="截图_2020080617374337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81268" name="Picture 774" descr="截图_2020080617374337SS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）康</w:t>
      </w:r>
      <w:proofErr w:type="gramStart"/>
      <w:r w:rsidRPr="00784D26">
        <w:rPr>
          <w:rFonts w:hint="eastAsia"/>
          <w:szCs w:val="22"/>
        </w:rPr>
        <w:t>康</w:t>
      </w:r>
      <w:proofErr w:type="gramEnd"/>
      <w:r w:rsidRPr="00784D26">
        <w:rPr>
          <w:rFonts w:hint="eastAsia"/>
          <w:szCs w:val="22"/>
        </w:rPr>
        <w:t>用天平（砝码）、量筒、细线和水测量小玩偶的密度。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①当天平右盘所加砝码和游码位置如图乙所示时，天平在水平位置平衡，则小玩偶的质量为</w:t>
      </w:r>
      <w:r w:rsidRPr="00784D26">
        <w:rPr>
          <w:rFonts w:hint="eastAsia"/>
          <w:szCs w:val="22"/>
        </w:rPr>
        <w:t>_______g</w:t>
      </w:r>
      <w:r w:rsidRPr="00784D26">
        <w:rPr>
          <w:rFonts w:hint="eastAsia"/>
          <w:szCs w:val="22"/>
        </w:rPr>
        <w:t>；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②在量筒中装有适量的水，小玩偶放入量筒前后水面变化的情况如图丙所示，则小玩偶的体积为</w:t>
      </w:r>
      <w:r w:rsidRPr="00784D26">
        <w:rPr>
          <w:rFonts w:hint="eastAsia"/>
          <w:szCs w:val="22"/>
        </w:rPr>
        <w:t>_______</w:t>
      </w:r>
      <w:r>
        <w:rPr>
          <w:position w:val="-6"/>
          <w:szCs w:val="22"/>
        </w:rPr>
        <w:object w:dxaOrig="435" w:dyaOrig="315">
          <v:shape id="_x0000_i1054" type="#_x0000_t75" style="width:21.6pt;height:15.6pt" o:ole="">
            <v:imagedata r:id="rId104" o:title=""/>
          </v:shape>
          <o:OLEObject Type="Embed" ProgID="Equation.DSMT4" ShapeID="_x0000_i1054" DrawAspect="Content" ObjectID="_1658663339" r:id="rId105"/>
        </w:object>
      </w:r>
      <w:r w:rsidRPr="00784D26">
        <w:rPr>
          <w:rFonts w:hint="eastAsia"/>
          <w:szCs w:val="22"/>
        </w:rPr>
        <w:t>；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③小玩偶的密度为</w:t>
      </w:r>
      <w:r w:rsidRPr="00784D26">
        <w:rPr>
          <w:rFonts w:hint="eastAsia"/>
          <w:szCs w:val="22"/>
        </w:rPr>
        <w:t>_______</w:t>
      </w:r>
      <w:r>
        <w:rPr>
          <w:position w:val="-10"/>
          <w:szCs w:val="22"/>
        </w:rPr>
        <w:object w:dxaOrig="645" w:dyaOrig="360">
          <v:shape id="_x0000_i1055" type="#_x0000_t75" style="width:32.4pt;height:18pt" o:ole="">
            <v:imagedata r:id="rId106" o:title=""/>
          </v:shape>
          <o:OLEObject Type="Embed" ProgID="Equation.DSMT4" ShapeID="_x0000_i1055" DrawAspect="Content" ObjectID="_1658663340" r:id="rId107"/>
        </w:objec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）安安利用弹簧测力计、烧杯、细线和水，用另一种方法测量小玩偶的密度。如</w:t>
      </w:r>
      <w:proofErr w:type="gramStart"/>
      <w:r w:rsidRPr="00784D26">
        <w:rPr>
          <w:rFonts w:hint="eastAsia"/>
          <w:szCs w:val="22"/>
        </w:rPr>
        <w:t>图丁</w:t>
      </w:r>
      <w:proofErr w:type="gramEnd"/>
      <w:r w:rsidRPr="00784D26">
        <w:rPr>
          <w:rFonts w:hint="eastAsia"/>
          <w:szCs w:val="22"/>
        </w:rPr>
        <w:t>所示，她进行了如下操作：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①在弹簧测力计下悬挂小玩偶，弹簧测力计静止时示数为</w:t>
      </w:r>
      <w:r>
        <w:rPr>
          <w:position w:val="-12"/>
          <w:szCs w:val="22"/>
        </w:rPr>
        <w:object w:dxaOrig="285" w:dyaOrig="360">
          <v:shape id="_x0000_i1056" type="#_x0000_t75" style="width:14.4pt;height:18pt" o:ole="">
            <v:imagedata r:id="rId108" o:title=""/>
          </v:shape>
          <o:OLEObject Type="Embed" ProgID="Equation.DSMT4" ShapeID="_x0000_i1056" DrawAspect="Content" ObjectID="_1658663341" r:id="rId109"/>
        </w:object>
      </w:r>
      <w:r w:rsidRPr="00784D26">
        <w:rPr>
          <w:rFonts w:hint="eastAsia"/>
          <w:szCs w:val="22"/>
        </w:rPr>
        <w:t>；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②将小玩偶浸没水中静止时读出弹簧测力计示数为</w:t>
      </w:r>
      <w:r>
        <w:rPr>
          <w:position w:val="-12"/>
          <w:szCs w:val="22"/>
        </w:rPr>
        <w:object w:dxaOrig="255" w:dyaOrig="360">
          <v:shape id="_x0000_i1057" type="#_x0000_t75" style="width:12.8pt;height:18pt" o:ole="">
            <v:imagedata r:id="rId110" o:title=""/>
          </v:shape>
          <o:OLEObject Type="Embed" ProgID="Equation.DSMT4" ShapeID="_x0000_i1057" DrawAspect="Content" ObjectID="_1658663342" r:id="rId111"/>
        </w:object>
      </w:r>
      <w:r w:rsidRPr="00784D26">
        <w:rPr>
          <w:rFonts w:hint="eastAsia"/>
          <w:szCs w:val="22"/>
        </w:rPr>
        <w:t>，她用</w:t>
      </w:r>
      <w:r>
        <w:rPr>
          <w:position w:val="-12"/>
          <w:szCs w:val="22"/>
        </w:rPr>
        <w:object w:dxaOrig="285" w:dyaOrig="360">
          <v:shape id="_x0000_i1058" type="#_x0000_t75" style="width:14.4pt;height:18pt" o:ole="">
            <v:imagedata r:id="rId112" o:title=""/>
          </v:shape>
          <o:OLEObject Type="Embed" ProgID="Equation.DSMT4" ShapeID="_x0000_i1058" DrawAspect="Content" ObjectID="_1658663343" r:id="rId113"/>
        </w:object>
      </w:r>
      <w:r w:rsidRPr="00784D26">
        <w:rPr>
          <w:rFonts w:hint="eastAsia"/>
          <w:szCs w:val="22"/>
        </w:rPr>
        <w:t>、</w:t>
      </w:r>
      <w:r>
        <w:rPr>
          <w:position w:val="-12"/>
          <w:szCs w:val="22"/>
        </w:rPr>
        <w:object w:dxaOrig="255" w:dyaOrig="360">
          <v:shape id="_x0000_i1059" type="#_x0000_t75" style="width:12.8pt;height:18pt" o:ole="">
            <v:imagedata r:id="rId114" o:title=""/>
          </v:shape>
          <o:OLEObject Type="Embed" ProgID="Equation.DSMT4" ShapeID="_x0000_i1059" DrawAspect="Content" ObjectID="_1658663344" r:id="rId115"/>
        </w:object>
      </w:r>
      <w:r w:rsidRPr="00784D26">
        <w:rPr>
          <w:rFonts w:hint="eastAsia"/>
          <w:szCs w:val="22"/>
        </w:rPr>
        <w:t>和</w:t>
      </w:r>
      <w:r>
        <w:rPr>
          <w:position w:val="-14"/>
          <w:szCs w:val="22"/>
        </w:rPr>
        <w:object w:dxaOrig="360" w:dyaOrig="375">
          <v:shape id="_x0000_i1060" type="#_x0000_t75" style="width:18pt;height:18.8pt" o:ole="">
            <v:imagedata r:id="rId116" o:title=""/>
          </v:shape>
          <o:OLEObject Type="Embed" ProgID="Equation.DSMT4" ShapeID="_x0000_i1060" DrawAspect="Content" ObjectID="_1658663345" r:id="rId117"/>
        </w:object>
      </w:r>
      <w:r w:rsidRPr="00784D26">
        <w:rPr>
          <w:rFonts w:hint="eastAsia"/>
          <w:szCs w:val="22"/>
        </w:rPr>
        <w:t>计算出小玩偶的密度，</w:t>
      </w:r>
      <w:proofErr w:type="gramStart"/>
      <w:r w:rsidRPr="00784D26">
        <w:rPr>
          <w:rFonts w:hint="eastAsia"/>
          <w:szCs w:val="22"/>
        </w:rPr>
        <w:t>如若小</w:t>
      </w:r>
      <w:proofErr w:type="gramEnd"/>
      <w:r w:rsidRPr="00784D26">
        <w:rPr>
          <w:rFonts w:hint="eastAsia"/>
          <w:szCs w:val="22"/>
        </w:rPr>
        <w:t>玩偶未完全浸没水中，那么安安所测得的小玩偶密度将会偏</w:t>
      </w:r>
      <w:r w:rsidRPr="00784D26">
        <w:rPr>
          <w:rFonts w:hint="eastAsia"/>
          <w:szCs w:val="22"/>
        </w:rPr>
        <w:t>___________</w:t>
      </w:r>
      <w:r w:rsidRPr="00784D26">
        <w:rPr>
          <w:rFonts w:hint="eastAsia"/>
          <w:szCs w:val="22"/>
        </w:rPr>
        <w:t>（选填“大”或“小”）。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24.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5</w:t>
      </w:r>
      <w:r w:rsidRPr="00784D26">
        <w:rPr>
          <w:rFonts w:hint="eastAsia"/>
          <w:szCs w:val="22"/>
        </w:rPr>
        <w:t>分）安安和康康在“测量小灯泡的电功率”实验中，所选小灯泡的额定电压为</w:t>
      </w:r>
      <w:r>
        <w:rPr>
          <w:position w:val="-6"/>
          <w:szCs w:val="22"/>
        </w:rPr>
        <w:object w:dxaOrig="555" w:dyaOrig="285">
          <v:shape id="_x0000_i1061" type="#_x0000_t75" style="width:27.6pt;height:14.4pt" o:ole="">
            <v:imagedata r:id="rId118" o:title=""/>
          </v:shape>
          <o:OLEObject Type="Embed" ProgID="Equation.DSMT4" ShapeID="_x0000_i1061" DrawAspect="Content" ObjectID="_1658663346" r:id="rId119"/>
        </w:objec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4D618429" wp14:editId="31180A0A">
            <wp:extent cx="1714500" cy="1516380"/>
            <wp:effectExtent l="0" t="0" r="0" b="7620"/>
            <wp:docPr id="68" name="图片 68" descr="截图_2020080617584358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14003" name="Picture 775" descr="截图_2020080617584358SS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 xml:space="preserve">      </w:t>
      </w:r>
      <w:r w:rsidRPr="00784D26">
        <w:rPr>
          <w:noProof/>
          <w:szCs w:val="22"/>
        </w:rPr>
        <w:drawing>
          <wp:inline distT="0" distB="0" distL="0" distR="0" wp14:anchorId="0245DFC1" wp14:editId="4DA5927B">
            <wp:extent cx="1196340" cy="1470660"/>
            <wp:effectExtent l="0" t="0" r="3810" b="0"/>
            <wp:docPr id="67" name="图片 67" descr="截图_202008061754405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05853" name="Picture 776" descr="截图_202008061754405SS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）图甲是测量小灯泡的电功率的电路图。在检查仪器时，康</w:t>
      </w:r>
      <w:proofErr w:type="gramStart"/>
      <w:r w:rsidRPr="00784D26">
        <w:rPr>
          <w:rFonts w:hint="eastAsia"/>
          <w:szCs w:val="22"/>
        </w:rPr>
        <w:t>康</w:t>
      </w:r>
      <w:proofErr w:type="gramEnd"/>
      <w:r w:rsidRPr="00784D26">
        <w:rPr>
          <w:rFonts w:hint="eastAsia"/>
          <w:szCs w:val="22"/>
        </w:rPr>
        <w:t>发现电流表的指针位置如图乙所示，老师提示他电流表没有损坏，他稍作思考，判断出现问题的原因是电流表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）纠正问题后，他连接的电路如图所示，他将滑片</w:t>
      </w:r>
      <w:r w:rsidRPr="00784D26">
        <w:rPr>
          <w:rFonts w:hint="eastAsia"/>
          <w:szCs w:val="22"/>
        </w:rPr>
        <w:t>P</w:t>
      </w:r>
      <w:r w:rsidRPr="00784D26">
        <w:rPr>
          <w:rFonts w:hint="eastAsia"/>
          <w:szCs w:val="22"/>
        </w:rPr>
        <w:t>移到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（选填“</w:t>
      </w:r>
      <w:r w:rsidRPr="00784D26">
        <w:rPr>
          <w:rFonts w:hint="eastAsia"/>
          <w:szCs w:val="22"/>
        </w:rPr>
        <w:t>A</w:t>
      </w:r>
      <w:r w:rsidRPr="00784D26">
        <w:rPr>
          <w:rFonts w:hint="eastAsia"/>
          <w:szCs w:val="22"/>
        </w:rPr>
        <w:t>”或“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”）端后，闭合开关开始实验。在移动滑片</w:t>
      </w:r>
      <w:r w:rsidRPr="00784D26">
        <w:rPr>
          <w:rFonts w:hint="eastAsia"/>
          <w:szCs w:val="22"/>
        </w:rPr>
        <w:t>P</w:t>
      </w:r>
      <w:r w:rsidRPr="00784D26">
        <w:rPr>
          <w:rFonts w:hint="eastAsia"/>
          <w:szCs w:val="22"/>
        </w:rPr>
        <w:t>位置时他发现灯泡亮度、电流表的示数均发生变化，只有电压表的指针</w:t>
      </w:r>
      <w:proofErr w:type="gramStart"/>
      <w:r w:rsidRPr="00784D26">
        <w:rPr>
          <w:rFonts w:hint="eastAsia"/>
          <w:szCs w:val="22"/>
        </w:rPr>
        <w:t>一直指</w:t>
      </w:r>
      <w:proofErr w:type="gramEnd"/>
      <w:r w:rsidRPr="00784D26">
        <w:rPr>
          <w:rFonts w:hint="eastAsia"/>
          <w:szCs w:val="22"/>
        </w:rPr>
        <w:t>在一个较大的示数不发生改变。检查电路连接后，他发现有一根导线连接出现了错误，请你在这根错误的导线上打“×”，再用笔画线代替导线在图中改正过来（导线不允许交叉）。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lastRenderedPageBreak/>
        <w:drawing>
          <wp:inline distT="0" distB="0" distL="0" distR="0" wp14:anchorId="63F14855" wp14:editId="3A70D8F2">
            <wp:extent cx="1805940" cy="1577340"/>
            <wp:effectExtent l="0" t="0" r="3810" b="3810"/>
            <wp:docPr id="66" name="图片 66" descr="截图_2020080617344434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46981" name="Picture 777" descr="截图_2020080617344434SS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）纠正错误后，他重新开始实验，移动滑片</w:t>
      </w:r>
      <w:r w:rsidRPr="00784D26">
        <w:rPr>
          <w:rFonts w:hint="eastAsia"/>
          <w:szCs w:val="22"/>
        </w:rPr>
        <w:t>P</w:t>
      </w:r>
      <w:r w:rsidRPr="00784D26">
        <w:rPr>
          <w:rFonts w:hint="eastAsia"/>
          <w:szCs w:val="22"/>
        </w:rPr>
        <w:t>直到电压表示数为</w:t>
      </w:r>
      <w:r>
        <w:rPr>
          <w:position w:val="-6"/>
          <w:szCs w:val="22"/>
        </w:rPr>
        <w:object w:dxaOrig="555" w:dyaOrig="285">
          <v:shape id="_x0000_i1062" type="#_x0000_t75" style="width:27.6pt;height:14.4pt" o:ole="">
            <v:imagedata r:id="rId123" o:title=""/>
          </v:shape>
          <o:OLEObject Type="Embed" ProgID="Equation.DSMT4" ShapeID="_x0000_i1062" DrawAspect="Content" ObjectID="_1658663347" r:id="rId124"/>
        </w:object>
      </w:r>
      <w:r w:rsidRPr="00784D26">
        <w:rPr>
          <w:rFonts w:hint="eastAsia"/>
          <w:szCs w:val="22"/>
        </w:rPr>
        <w:t>，此时电流表示数如图所示，则小灯泡的额定功率为</w:t>
      </w:r>
      <w:r w:rsidRPr="00784D26">
        <w:rPr>
          <w:rFonts w:hint="eastAsia"/>
          <w:szCs w:val="22"/>
        </w:rPr>
        <w:t>_________W</w: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163F7D41" wp14:editId="1CB4E914">
            <wp:extent cx="1379220" cy="1310640"/>
            <wp:effectExtent l="0" t="0" r="0" b="3810"/>
            <wp:docPr id="65" name="图片 65" descr="截图_2020080617464446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38034" name="Picture 778" descr="截图_2020080617464446SS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  <w:highlight w:val="yellow"/>
        </w:rPr>
        <w:t>（</w:t>
      </w:r>
      <w:r w:rsidRPr="00784D26">
        <w:rPr>
          <w:rFonts w:hint="eastAsia"/>
          <w:szCs w:val="22"/>
          <w:highlight w:val="yellow"/>
        </w:rPr>
        <w:t>4</w:t>
      </w:r>
      <w:r w:rsidRPr="00784D26">
        <w:rPr>
          <w:rFonts w:hint="eastAsia"/>
          <w:szCs w:val="22"/>
          <w:highlight w:val="yellow"/>
        </w:rPr>
        <w:t>）安安的电流表坏了，老师给她一个已知阻值的定值电阻</w:t>
      </w:r>
      <w:r>
        <w:rPr>
          <w:position w:val="-12"/>
          <w:szCs w:val="22"/>
          <w:highlight w:val="yellow"/>
        </w:rPr>
        <w:object w:dxaOrig="300" w:dyaOrig="360">
          <v:shape id="_x0000_i1063" type="#_x0000_t75" style="width:15.2pt;height:18pt" o:ole="">
            <v:imagedata r:id="rId126" o:title=""/>
          </v:shape>
          <o:OLEObject Type="Embed" ProgID="Equation.DSMT4" ShapeID="_x0000_i1063" DrawAspect="Content" ObjectID="_1658663348" r:id="rId127"/>
        </w:object>
      </w:r>
      <w:r w:rsidRPr="00784D26">
        <w:rPr>
          <w:rFonts w:hint="eastAsia"/>
          <w:szCs w:val="22"/>
          <w:highlight w:val="yellow"/>
        </w:rPr>
        <w:t>、若干开关和导线，安安重新设计了电路如图所示，并正确测出小灯泡的额定功率。具体实验步骤如下：闭合开关</w:t>
      </w:r>
      <w:r w:rsidRPr="00784D26">
        <w:rPr>
          <w:rFonts w:hint="eastAsia"/>
          <w:szCs w:val="22"/>
          <w:highlight w:val="yellow"/>
        </w:rPr>
        <w:t>S</w:t>
      </w:r>
      <w:r w:rsidRPr="00784D26">
        <w:rPr>
          <w:rFonts w:hint="eastAsia"/>
          <w:szCs w:val="22"/>
          <w:highlight w:val="yellow"/>
        </w:rPr>
        <w:t>、</w:t>
      </w:r>
      <w:r>
        <w:rPr>
          <w:position w:val="-12"/>
          <w:szCs w:val="22"/>
          <w:highlight w:val="yellow"/>
        </w:rPr>
        <w:object w:dxaOrig="255" w:dyaOrig="360">
          <v:shape id="_x0000_i1064" type="#_x0000_t75" style="width:12.8pt;height:18pt" o:ole="">
            <v:imagedata r:id="rId128" o:title=""/>
          </v:shape>
          <o:OLEObject Type="Embed" ProgID="Equation.DSMT4" ShapeID="_x0000_i1064" DrawAspect="Content" ObjectID="_1658663349" r:id="rId129"/>
        </w:object>
      </w:r>
      <w:r w:rsidRPr="00784D26">
        <w:rPr>
          <w:rFonts w:hint="eastAsia"/>
          <w:szCs w:val="22"/>
          <w:highlight w:val="yellow"/>
        </w:rPr>
        <w:t>，断开</w:t>
      </w:r>
      <w:r>
        <w:rPr>
          <w:position w:val="-12"/>
          <w:szCs w:val="22"/>
          <w:highlight w:val="yellow"/>
        </w:rPr>
        <w:object w:dxaOrig="285" w:dyaOrig="360">
          <v:shape id="_x0000_i1065" type="#_x0000_t75" style="width:14.4pt;height:18pt" o:ole="">
            <v:imagedata r:id="rId130" o:title=""/>
          </v:shape>
          <o:OLEObject Type="Embed" ProgID="Equation.DSMT4" ShapeID="_x0000_i1065" DrawAspect="Content" ObjectID="_1658663350" r:id="rId131"/>
        </w:object>
      </w:r>
      <w:r w:rsidRPr="00784D26">
        <w:rPr>
          <w:rFonts w:hint="eastAsia"/>
          <w:szCs w:val="22"/>
          <w:highlight w:val="yellow"/>
        </w:rPr>
        <w:t>，调节滑片</w:t>
      </w:r>
      <w:r w:rsidRPr="00784D26">
        <w:rPr>
          <w:rFonts w:hint="eastAsia"/>
          <w:szCs w:val="22"/>
          <w:highlight w:val="yellow"/>
        </w:rPr>
        <w:t>P</w:t>
      </w:r>
      <w:r w:rsidRPr="00784D26">
        <w:rPr>
          <w:rFonts w:hint="eastAsia"/>
          <w:szCs w:val="22"/>
          <w:highlight w:val="yellow"/>
        </w:rPr>
        <w:t>使电压表读数为</w:t>
      </w:r>
      <w:r>
        <w:rPr>
          <w:position w:val="-14"/>
          <w:szCs w:val="22"/>
          <w:highlight w:val="yellow"/>
        </w:rPr>
        <w:object w:dxaOrig="375" w:dyaOrig="375">
          <v:shape id="_x0000_i1066" type="#_x0000_t75" alt="eqWmf183GmgAAAAAAAGACQAIACQAAAAAxXgEACQAAA2gBAAACAJIAAAAAAAUAAAACAQEAAAAFAAAAAQL/&#10;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" style="width:18.8pt;height:18.8pt" o:ole="">
            <v:imagedata r:id="rId132" o:title=""/>
          </v:shape>
          <o:OLEObject Type="Embed" ProgID="Equation.DSMT4" ShapeID="_x0000_i1066" DrawAspect="Content" ObjectID="_1658663351" r:id="rId133"/>
        </w:object>
      </w:r>
      <w:r w:rsidRPr="00784D26">
        <w:rPr>
          <w:rFonts w:hint="eastAsia"/>
          <w:szCs w:val="22"/>
          <w:highlight w:val="yellow"/>
        </w:rPr>
        <w:t>，此时小灯泡正常发光；不改变滑动变阻器滑片</w:t>
      </w:r>
      <w:r w:rsidRPr="00784D26">
        <w:rPr>
          <w:rFonts w:hint="eastAsia"/>
          <w:szCs w:val="22"/>
          <w:highlight w:val="yellow"/>
        </w:rPr>
        <w:t>P</w:t>
      </w:r>
      <w:r w:rsidRPr="00784D26">
        <w:rPr>
          <w:rFonts w:hint="eastAsia"/>
          <w:szCs w:val="22"/>
          <w:highlight w:val="yellow"/>
        </w:rPr>
        <w:t>的位置，闭合开关</w:t>
      </w:r>
      <w:r w:rsidRPr="00784D26">
        <w:rPr>
          <w:rFonts w:hint="eastAsia"/>
          <w:szCs w:val="22"/>
          <w:highlight w:val="yellow"/>
        </w:rPr>
        <w:t>S</w:t>
      </w:r>
      <w:r w:rsidRPr="00784D26">
        <w:rPr>
          <w:rFonts w:hint="eastAsia"/>
          <w:szCs w:val="22"/>
          <w:highlight w:val="yellow"/>
        </w:rPr>
        <w:t>、</w:t>
      </w:r>
      <w:r>
        <w:rPr>
          <w:position w:val="-12"/>
          <w:szCs w:val="22"/>
          <w:highlight w:val="yellow"/>
        </w:rPr>
        <w:object w:dxaOrig="285" w:dyaOrig="360">
          <v:shape id="_x0000_i1067" type="#_x0000_t75" style="width:14.4pt;height:18pt" o:ole="">
            <v:imagedata r:id="rId130" o:title=""/>
          </v:shape>
          <o:OLEObject Type="Embed" ProgID="Equation.DSMT4" ShapeID="_x0000_i1067" DrawAspect="Content" ObjectID="_1658663352" r:id="rId134"/>
        </w:object>
      </w:r>
      <w:r w:rsidRPr="00784D26">
        <w:rPr>
          <w:rFonts w:hint="eastAsia"/>
          <w:szCs w:val="22"/>
          <w:highlight w:val="yellow"/>
        </w:rPr>
        <w:t>，断开</w:t>
      </w:r>
      <w:r>
        <w:rPr>
          <w:position w:val="-12"/>
          <w:szCs w:val="22"/>
          <w:highlight w:val="yellow"/>
        </w:rPr>
        <w:object w:dxaOrig="255" w:dyaOrig="360">
          <v:shape id="_x0000_i1068" type="#_x0000_t75" style="width:12.8pt;height:18pt" o:ole="">
            <v:imagedata r:id="rId135" o:title=""/>
          </v:shape>
          <o:OLEObject Type="Embed" ProgID="Equation.DSMT4" ShapeID="_x0000_i1068" DrawAspect="Content" ObjectID="_1658663353" r:id="rId136"/>
        </w:object>
      </w:r>
      <w:r w:rsidRPr="00784D26">
        <w:rPr>
          <w:rFonts w:hint="eastAsia"/>
          <w:szCs w:val="22"/>
          <w:highlight w:val="yellow"/>
        </w:rPr>
        <w:t>，记录电压表此时读数为</w:t>
      </w:r>
      <w:r w:rsidRPr="00784D26">
        <w:rPr>
          <w:rFonts w:hint="eastAsia"/>
          <w:i/>
          <w:szCs w:val="22"/>
          <w:highlight w:val="yellow"/>
        </w:rPr>
        <w:t>U</w:t>
      </w:r>
      <w:r w:rsidRPr="00784D26">
        <w:rPr>
          <w:rFonts w:hint="eastAsia"/>
          <w:szCs w:val="22"/>
          <w:highlight w:val="yellow"/>
        </w:rPr>
        <w:t>。请用</w:t>
      </w:r>
      <w:r>
        <w:rPr>
          <w:position w:val="-12"/>
          <w:szCs w:val="22"/>
          <w:highlight w:val="yellow"/>
        </w:rPr>
        <w:object w:dxaOrig="300" w:dyaOrig="360">
          <v:shape id="_x0000_i1069" type="#_x0000_t75" style="width:15.2pt;height:18pt" o:ole="">
            <v:imagedata r:id="rId137" o:title=""/>
          </v:shape>
          <o:OLEObject Type="Embed" ProgID="Equation.DSMT4" ShapeID="_x0000_i1069" DrawAspect="Content" ObjectID="_1658663354" r:id="rId138"/>
        </w:object>
      </w:r>
      <w:r w:rsidRPr="00784D26">
        <w:rPr>
          <w:rFonts w:hint="eastAsia"/>
          <w:szCs w:val="22"/>
          <w:highlight w:val="yellow"/>
        </w:rPr>
        <w:t>、</w:t>
      </w:r>
      <w:r>
        <w:rPr>
          <w:position w:val="-14"/>
          <w:szCs w:val="22"/>
          <w:highlight w:val="yellow"/>
        </w:rPr>
        <w:object w:dxaOrig="375" w:dyaOrig="375">
          <v:shape id="_x0000_i1070" type="#_x0000_t75" alt="eqWmf183GmgAAAAAAAGACQAIACQAAAAAxXgEACQAAA2gBAAACAJIAAAAAAAUAAAACAQEAAAAFAAAAAQL/&#10;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" style="width:18.8pt;height:18.8pt" o:ole="">
            <v:imagedata r:id="rId139" o:title=""/>
          </v:shape>
          <o:OLEObject Type="Embed" ProgID="Equation.DSMT4" ShapeID="_x0000_i1070" DrawAspect="Content" ObjectID="_1658663355" r:id="rId140"/>
        </w:object>
      </w:r>
      <w:r w:rsidRPr="00784D26">
        <w:rPr>
          <w:rFonts w:hint="eastAsia"/>
          <w:szCs w:val="22"/>
          <w:highlight w:val="yellow"/>
        </w:rPr>
        <w:t>、</w:t>
      </w:r>
      <w:r w:rsidRPr="00784D26">
        <w:rPr>
          <w:rFonts w:hint="eastAsia"/>
          <w:i/>
          <w:szCs w:val="22"/>
          <w:highlight w:val="yellow"/>
        </w:rPr>
        <w:t>U</w:t>
      </w:r>
      <w:r w:rsidRPr="00784D26">
        <w:rPr>
          <w:rFonts w:hint="eastAsia"/>
          <w:szCs w:val="22"/>
          <w:highlight w:val="yellow"/>
        </w:rPr>
        <w:t>写出小灯泡额定功率的表达式：</w:t>
      </w:r>
      <w:r>
        <w:rPr>
          <w:position w:val="-14"/>
          <w:szCs w:val="22"/>
          <w:highlight w:val="yellow"/>
        </w:rPr>
        <w:object w:dxaOrig="540" w:dyaOrig="375">
          <v:shape id="_x0000_i1071" type="#_x0000_t75" style="width:27.2pt;height:18.8pt" o:ole="">
            <v:imagedata r:id="rId141" o:title=""/>
          </v:shape>
          <o:OLEObject Type="Embed" ProgID="Equation.DSMT4" ShapeID="_x0000_i1071" DrawAspect="Content" ObjectID="_1658663356" r:id="rId142"/>
        </w:object>
      </w:r>
      <w:r w:rsidRPr="00784D26">
        <w:rPr>
          <w:rFonts w:hint="eastAsia"/>
          <w:i/>
          <w:szCs w:val="22"/>
          <w:highlight w:val="yellow"/>
        </w:rPr>
        <w:t>________</w:t>
      </w:r>
      <w:r w:rsidRPr="00784D26">
        <w:rPr>
          <w:rFonts w:hint="eastAsia"/>
          <w:szCs w:val="22"/>
          <w:highlight w:val="yellow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635E5C29" wp14:editId="36027E11">
            <wp:extent cx="1295400" cy="1225205"/>
            <wp:effectExtent l="0" t="0" r="0" b="0"/>
            <wp:docPr id="64" name="图片 64" descr="截图_202008061704500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7483" name="Picture 779" descr="截图_202008061704500SS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926" cy="12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五、综合应用题（共</w:t>
      </w:r>
      <w:r w:rsidRPr="00784D26">
        <w:rPr>
          <w:rFonts w:hint="eastAsia"/>
          <w:b/>
          <w:szCs w:val="22"/>
        </w:rPr>
        <w:t>6</w:t>
      </w:r>
      <w:r w:rsidRPr="00784D26">
        <w:rPr>
          <w:rFonts w:hint="eastAsia"/>
          <w:b/>
          <w:szCs w:val="22"/>
        </w:rPr>
        <w:t>分）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25.</w:t>
      </w:r>
      <w:r w:rsidRPr="00784D26">
        <w:rPr>
          <w:rFonts w:hint="eastAsia"/>
          <w:szCs w:val="22"/>
        </w:rPr>
        <w:t>康康家有一台动感单车，结构如图所示。使用时人可以像骑自行车一样骑行，由于车轮不接触地面，所以在骑行时整车的位置不发生移动。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18AB1E9B" wp14:editId="77C1DE45">
            <wp:extent cx="1143000" cy="1591108"/>
            <wp:effectExtent l="0" t="0" r="0" b="9525"/>
            <wp:docPr id="63" name="图片 63" descr="截图_2020080617214521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89212" name="Picture 780" descr="截图_2020080617214521SS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9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lastRenderedPageBreak/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）康</w:t>
      </w:r>
      <w:proofErr w:type="gramStart"/>
      <w:r w:rsidRPr="00784D26">
        <w:rPr>
          <w:rFonts w:hint="eastAsia"/>
          <w:szCs w:val="22"/>
        </w:rPr>
        <w:t>康</w:t>
      </w:r>
      <w:proofErr w:type="gramEnd"/>
      <w:r w:rsidRPr="00784D26">
        <w:rPr>
          <w:rFonts w:hint="eastAsia"/>
          <w:szCs w:val="22"/>
        </w:rPr>
        <w:t>骑车时，车轮转动发出“唰唰”声，分析表明，声音是由物体的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产生的。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）关于动感单车，下列说法正确的是（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A.</w:t>
      </w:r>
      <w:r w:rsidRPr="00784D26">
        <w:rPr>
          <w:rFonts w:hint="eastAsia"/>
          <w:szCs w:val="22"/>
        </w:rPr>
        <w:t>单车的脚踏、曲柄和齿轮共同组成轮轴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B.</w:t>
      </w:r>
      <w:r w:rsidRPr="00784D26">
        <w:rPr>
          <w:rFonts w:hint="eastAsia"/>
          <w:szCs w:val="22"/>
        </w:rPr>
        <w:t>车座下方的弹簧受力越大其弹性形变越小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C.</w:t>
      </w:r>
      <w:r w:rsidRPr="00784D26">
        <w:rPr>
          <w:rFonts w:hint="eastAsia"/>
          <w:szCs w:val="22"/>
        </w:rPr>
        <w:t>移动单车时，让车前端小轮着地，用滚动代替滑动来增大摩擦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D.</w:t>
      </w:r>
      <w:r w:rsidRPr="00784D26">
        <w:rPr>
          <w:rFonts w:hint="eastAsia"/>
          <w:szCs w:val="22"/>
        </w:rPr>
        <w:t>单车静止在水平地面上时，地面对单车的支持力和单车对地面的压力是一对平衡力</w:t>
      </w:r>
    </w:p>
    <w:p w:rsidR="001852F3" w:rsidRPr="00784D26" w:rsidRDefault="001852F3" w:rsidP="001852F3">
      <w:pPr>
        <w:rPr>
          <w:szCs w:val="22"/>
        </w:rPr>
      </w:pPr>
      <w:r w:rsidRPr="006E0ACA">
        <w:rPr>
          <w:rFonts w:hint="eastAsia"/>
          <w:szCs w:val="22"/>
        </w:rPr>
        <w:t>（</w:t>
      </w:r>
      <w:r w:rsidRPr="006E0ACA">
        <w:rPr>
          <w:rFonts w:hint="eastAsia"/>
          <w:szCs w:val="22"/>
        </w:rPr>
        <w:t>3</w:t>
      </w:r>
      <w:r w:rsidRPr="006E0ACA">
        <w:rPr>
          <w:rFonts w:hint="eastAsia"/>
          <w:szCs w:val="22"/>
        </w:rPr>
        <w:t>）图中所示是某次康</w:t>
      </w:r>
      <w:proofErr w:type="gramStart"/>
      <w:r w:rsidRPr="006E0ACA">
        <w:rPr>
          <w:rFonts w:hint="eastAsia"/>
          <w:szCs w:val="22"/>
        </w:rPr>
        <w:t>康</w:t>
      </w:r>
      <w:proofErr w:type="gramEnd"/>
      <w:r w:rsidRPr="006E0ACA">
        <w:rPr>
          <w:rFonts w:hint="eastAsia"/>
          <w:szCs w:val="22"/>
        </w:rPr>
        <w:t>移动单车时的操作图，请在图中画出他在</w:t>
      </w:r>
      <w:r w:rsidRPr="006E0ACA">
        <w:rPr>
          <w:rFonts w:hint="eastAsia"/>
          <w:szCs w:val="22"/>
        </w:rPr>
        <w:t>A</w:t>
      </w:r>
      <w:r w:rsidRPr="006E0ACA">
        <w:rPr>
          <w:rFonts w:hint="eastAsia"/>
          <w:szCs w:val="22"/>
        </w:rPr>
        <w:t>点所施加动力</w:t>
      </w:r>
      <w:r w:rsidRPr="006E0ACA">
        <w:rPr>
          <w:rFonts w:hint="eastAsia"/>
          <w:i/>
          <w:szCs w:val="22"/>
        </w:rPr>
        <w:t>F</w:t>
      </w:r>
      <w:r w:rsidRPr="006E0ACA">
        <w:rPr>
          <w:i/>
          <w:szCs w:val="22"/>
          <w:vertAlign w:val="subscript"/>
        </w:rPr>
        <w:t>1</w:t>
      </w:r>
      <w:r w:rsidRPr="006E0ACA">
        <w:rPr>
          <w:rFonts w:hint="eastAsia"/>
          <w:szCs w:val="22"/>
        </w:rPr>
        <w:t>的力臂</w:t>
      </w:r>
      <w:r>
        <w:rPr>
          <w:position w:val="-12"/>
          <w:szCs w:val="22"/>
        </w:rPr>
        <w:object w:dxaOrig="180" w:dyaOrig="360">
          <v:shape id="_x0000_i1072" type="#_x0000_t75" style="width:9.2pt;height:18pt" o:ole="">
            <v:imagedata r:id="rId145" o:title=""/>
          </v:shape>
          <o:OLEObject Type="Embed" ProgID="Equation.DSMT4" ShapeID="_x0000_i1072" DrawAspect="Content" ObjectID="_1658663357" r:id="rId146"/>
        </w:object>
      </w:r>
      <w:r w:rsidRPr="006E0ACA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63790595" wp14:editId="34D82362">
            <wp:extent cx="1630680" cy="1706880"/>
            <wp:effectExtent l="0" t="0" r="7620" b="7620"/>
            <wp:docPr id="62" name="图片 62" descr="截图_2020080617474547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50160" name="Picture 781" descr="截图_2020080617474547SS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4</w:t>
      </w:r>
      <w:r w:rsidRPr="00784D26">
        <w:rPr>
          <w:rFonts w:hint="eastAsia"/>
          <w:szCs w:val="22"/>
        </w:rPr>
        <w:t>）单车的骑行阻力可调节。如图所示，在车轮上方有一个摩擦片，逆时针旋转“刹车球头”，与之相连的摩擦片上移；顺时针旋转“刹车球头</w:t>
      </w:r>
      <w:r>
        <w:rPr>
          <w:rFonts w:hint="eastAsia"/>
          <w:szCs w:val="22"/>
        </w:rPr>
        <w:t>”</w:t>
      </w:r>
      <w:r w:rsidRPr="00784D26">
        <w:rPr>
          <w:rFonts w:hint="eastAsia"/>
          <w:szCs w:val="22"/>
        </w:rPr>
        <w:t>，摩擦片下移。通过调节“刹车球头”就可以方使调节骑行阻力。如果想增大阻力，你将如何调节“刹车球头”</w:t>
      </w:r>
      <w:r w:rsidRPr="00784D26">
        <w:rPr>
          <w:rFonts w:hint="eastAsia"/>
          <w:szCs w:val="22"/>
        </w:rPr>
        <w:t>_______________</w:t>
      </w:r>
      <w:r w:rsidRPr="00784D26">
        <w:rPr>
          <w:rFonts w:hint="eastAsia"/>
          <w:szCs w:val="22"/>
        </w:rPr>
        <w:t>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62D242E9" wp14:editId="375DDC75">
            <wp:extent cx="1272540" cy="1397866"/>
            <wp:effectExtent l="0" t="0" r="3810" b="0"/>
            <wp:docPr id="61" name="图片 61" descr="截图_2020080617554555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96188" name="Picture 782" descr="截图_2020080617554555SS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5</w:t>
      </w:r>
      <w:r w:rsidRPr="00784D26">
        <w:rPr>
          <w:rFonts w:hint="eastAsia"/>
          <w:szCs w:val="22"/>
        </w:rPr>
        <w:t>）图中所示是动感单车的扶手。按压电子仪表的“开始按钮”同时将双手握住“手握感应片”，电子仪表的显示屏就可以显示骑行人的心率；若双手</w:t>
      </w:r>
      <w:proofErr w:type="gramStart"/>
      <w:r w:rsidRPr="00784D26">
        <w:rPr>
          <w:rFonts w:hint="eastAsia"/>
          <w:szCs w:val="22"/>
        </w:rPr>
        <w:t>没握或握</w:t>
      </w:r>
      <w:proofErr w:type="gramEnd"/>
      <w:r w:rsidRPr="00784D26">
        <w:rPr>
          <w:rFonts w:hint="eastAsia"/>
          <w:szCs w:val="22"/>
        </w:rPr>
        <w:t>不紧“手握感应片”时，显示屏就不显示骑行人的心率。你认为这个“手握感应片”在电路中的作用相当于一个</w:t>
      </w:r>
      <w:r w:rsidRPr="00784D26">
        <w:rPr>
          <w:rFonts w:hint="eastAsia"/>
          <w:szCs w:val="22"/>
        </w:rPr>
        <w:t>________</w:t>
      </w:r>
      <w:r w:rsidRPr="00784D26">
        <w:rPr>
          <w:rFonts w:hint="eastAsia"/>
          <w:szCs w:val="22"/>
        </w:rPr>
        <w:t>（选填“开关”或“电源”）。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26DF38FD" wp14:editId="5C9A1C7F">
            <wp:extent cx="2151938" cy="1272540"/>
            <wp:effectExtent l="0" t="0" r="1270" b="3810"/>
            <wp:docPr id="60" name="图片 60" descr="截图_202008061764606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2196" name="Picture 783" descr="截图_202008061764606SS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38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6</w:t>
      </w:r>
      <w:r w:rsidRPr="00784D26">
        <w:rPr>
          <w:rFonts w:hint="eastAsia"/>
          <w:szCs w:val="22"/>
        </w:rPr>
        <w:t>）康</w:t>
      </w:r>
      <w:proofErr w:type="gramStart"/>
      <w:r w:rsidRPr="00784D26">
        <w:rPr>
          <w:rFonts w:hint="eastAsia"/>
          <w:szCs w:val="22"/>
        </w:rPr>
        <w:t>康</w:t>
      </w:r>
      <w:proofErr w:type="gramEnd"/>
      <w:r w:rsidRPr="00784D26">
        <w:rPr>
          <w:rFonts w:hint="eastAsia"/>
          <w:szCs w:val="22"/>
        </w:rPr>
        <w:t>受显示屏可以显示心率的启发，想设计一个体重秤，当人坐在车座上，身体其它部位不接触车体</w:t>
      </w:r>
      <w:r w:rsidRPr="00784D26">
        <w:rPr>
          <w:rFonts w:hint="eastAsia"/>
          <w:szCs w:val="22"/>
        </w:rPr>
        <w:lastRenderedPageBreak/>
        <w:t>时，就可粗略显示骑行者受到的重力。图中是其工作原理的部分示意图。他所选用的压敏电阻</w:t>
      </w:r>
      <w:r w:rsidRPr="00784D26">
        <w:rPr>
          <w:rFonts w:hint="eastAsia"/>
          <w:szCs w:val="22"/>
        </w:rPr>
        <w:t>R</w:t>
      </w:r>
      <w:r w:rsidRPr="00784D26">
        <w:rPr>
          <w:rFonts w:hint="eastAsia"/>
          <w:szCs w:val="22"/>
        </w:rPr>
        <w:t>的电阻值会</w:t>
      </w:r>
      <w:proofErr w:type="gramStart"/>
      <w:r w:rsidRPr="00784D26">
        <w:rPr>
          <w:rFonts w:hint="eastAsia"/>
          <w:szCs w:val="22"/>
        </w:rPr>
        <w:t>随压力</w:t>
      </w:r>
      <w:proofErr w:type="gramEnd"/>
      <w:r w:rsidRPr="00784D26">
        <w:rPr>
          <w:rFonts w:hint="eastAsia"/>
          <w:szCs w:val="22"/>
        </w:rPr>
        <w:t>增大而减小，他将电压表的示数转换为相应的重力值，当人的体重越大时，电压表的示数就越大，则他应在图中所示的</w:t>
      </w:r>
      <w:r w:rsidRPr="00784D26">
        <w:rPr>
          <w:rFonts w:hint="eastAsia"/>
          <w:szCs w:val="22"/>
        </w:rPr>
        <w:t>A</w:t>
      </w:r>
      <w:r w:rsidRPr="00784D26">
        <w:rPr>
          <w:rFonts w:hint="eastAsia"/>
          <w:szCs w:val="22"/>
        </w:rPr>
        <w:t>、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、</w:t>
      </w:r>
      <w:r w:rsidRPr="00784D26">
        <w:rPr>
          <w:rFonts w:hint="eastAsia"/>
          <w:szCs w:val="22"/>
        </w:rPr>
        <w:t>C</w:t>
      </w:r>
      <w:r w:rsidRPr="00784D26">
        <w:rPr>
          <w:rFonts w:hint="eastAsia"/>
          <w:szCs w:val="22"/>
        </w:rPr>
        <w:t>、</w:t>
      </w:r>
      <w:r w:rsidRPr="00784D26">
        <w:rPr>
          <w:rFonts w:hint="eastAsia"/>
          <w:szCs w:val="22"/>
        </w:rPr>
        <w:t>D</w:t>
      </w:r>
      <w:r w:rsidRPr="00784D26">
        <w:rPr>
          <w:rFonts w:hint="eastAsia"/>
          <w:szCs w:val="22"/>
        </w:rPr>
        <w:t>四个点中选择</w:t>
      </w:r>
      <w:r w:rsidRPr="00784D26">
        <w:rPr>
          <w:rFonts w:hint="eastAsia"/>
          <w:szCs w:val="22"/>
        </w:rPr>
        <w:t>_______</w:t>
      </w:r>
      <w:r w:rsidRPr="00784D26">
        <w:rPr>
          <w:rFonts w:hint="eastAsia"/>
          <w:szCs w:val="22"/>
        </w:rPr>
        <w:t>两个点将电压表接入电路。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1F442522" wp14:editId="14513989">
            <wp:extent cx="1287780" cy="1470506"/>
            <wp:effectExtent l="0" t="0" r="7620" b="0"/>
            <wp:docPr id="59" name="图片 59" descr="截图_2020080617204620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53696" name="Picture 784" descr="截图_2020080617204620SS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4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jc w:val="center"/>
        <w:rPr>
          <w:b/>
          <w:szCs w:val="22"/>
        </w:rPr>
      </w:pPr>
      <w:r w:rsidRPr="00784D26">
        <w:rPr>
          <w:rFonts w:hint="eastAsia"/>
          <w:b/>
          <w:szCs w:val="22"/>
        </w:rPr>
        <w:t>参考答案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一、选择题（共</w:t>
      </w:r>
      <w:r w:rsidRPr="00784D26">
        <w:rPr>
          <w:rFonts w:hint="eastAsia"/>
          <w:b/>
          <w:szCs w:val="22"/>
        </w:rPr>
        <w:t>21</w:t>
      </w:r>
      <w:r w:rsidRPr="00784D26">
        <w:rPr>
          <w:rFonts w:hint="eastAsia"/>
          <w:b/>
          <w:szCs w:val="22"/>
        </w:rPr>
        <w:t>分。其中第</w:t>
      </w:r>
      <w:r w:rsidRPr="00784D26">
        <w:rPr>
          <w:rFonts w:hint="eastAsia"/>
          <w:b/>
          <w:szCs w:val="22"/>
        </w:rPr>
        <w:t>1</w:t>
      </w:r>
      <w:r w:rsidRPr="00784D26">
        <w:rPr>
          <w:rFonts w:hint="eastAsia"/>
          <w:b/>
          <w:szCs w:val="22"/>
        </w:rPr>
        <w:t>～</w:t>
      </w:r>
      <w:r w:rsidRPr="00784D26">
        <w:rPr>
          <w:rFonts w:hint="eastAsia"/>
          <w:b/>
          <w:szCs w:val="22"/>
        </w:rPr>
        <w:t>6</w:t>
      </w:r>
      <w:r w:rsidRPr="00784D26">
        <w:rPr>
          <w:rFonts w:hint="eastAsia"/>
          <w:b/>
          <w:szCs w:val="22"/>
        </w:rPr>
        <w:t>小题为单选题，每小题</w:t>
      </w:r>
      <w:r w:rsidRPr="00784D26">
        <w:rPr>
          <w:rFonts w:hint="eastAsia"/>
          <w:b/>
          <w:szCs w:val="22"/>
        </w:rPr>
        <w:t>2</w:t>
      </w:r>
      <w:r w:rsidRPr="00784D26">
        <w:rPr>
          <w:rFonts w:hint="eastAsia"/>
          <w:b/>
          <w:szCs w:val="22"/>
        </w:rPr>
        <w:t>分：第</w:t>
      </w:r>
      <w:r w:rsidRPr="00784D26">
        <w:rPr>
          <w:rFonts w:hint="eastAsia"/>
          <w:b/>
          <w:szCs w:val="22"/>
        </w:rPr>
        <w:t>7</w:t>
      </w:r>
      <w:r w:rsidRPr="00784D26">
        <w:rPr>
          <w:rFonts w:hint="eastAsia"/>
          <w:b/>
          <w:szCs w:val="22"/>
        </w:rPr>
        <w:t>～</w:t>
      </w:r>
      <w:r w:rsidRPr="00784D26">
        <w:rPr>
          <w:rFonts w:hint="eastAsia"/>
          <w:b/>
          <w:szCs w:val="22"/>
        </w:rPr>
        <w:t>9</w:t>
      </w:r>
      <w:r w:rsidRPr="00784D26">
        <w:rPr>
          <w:rFonts w:hint="eastAsia"/>
          <w:b/>
          <w:szCs w:val="22"/>
        </w:rPr>
        <w:t>小题为多选题，每小题</w:t>
      </w:r>
      <w:r w:rsidRPr="00784D26">
        <w:rPr>
          <w:rFonts w:hint="eastAsia"/>
          <w:b/>
          <w:szCs w:val="22"/>
        </w:rPr>
        <w:t>3</w:t>
      </w:r>
      <w:r w:rsidRPr="00784D26">
        <w:rPr>
          <w:rFonts w:hint="eastAsia"/>
          <w:b/>
          <w:szCs w:val="22"/>
        </w:rPr>
        <w:t>分，多选、错选不得分，漏选得</w:t>
      </w:r>
      <w:r w:rsidRPr="00784D26">
        <w:rPr>
          <w:rFonts w:hint="eastAsia"/>
          <w:b/>
          <w:szCs w:val="22"/>
        </w:rPr>
        <w:t>1</w:t>
      </w:r>
      <w:r w:rsidRPr="00784D26">
        <w:rPr>
          <w:rFonts w:hint="eastAsia"/>
          <w:b/>
          <w:szCs w:val="22"/>
        </w:rPr>
        <w:t>分）</w:t>
      </w:r>
    </w:p>
    <w:p w:rsidR="001852F3" w:rsidRPr="00784D26" w:rsidRDefault="001852F3" w:rsidP="001852F3">
      <w:pPr>
        <w:rPr>
          <w:szCs w:val="22"/>
        </w:rPr>
      </w:pPr>
      <w:proofErr w:type="gramStart"/>
      <w:r w:rsidRPr="00784D26">
        <w:rPr>
          <w:rFonts w:hint="eastAsia"/>
          <w:szCs w:val="22"/>
        </w:rPr>
        <w:t>1.A</w:t>
      </w:r>
      <w:proofErr w:type="gramEnd"/>
      <w:r w:rsidRPr="00784D26">
        <w:rPr>
          <w:rFonts w:hint="eastAsia"/>
          <w:szCs w:val="22"/>
        </w:rPr>
        <w:t xml:space="preserve">  2.C  3.D  4.C  5.B  6.A  7.ABD  8.AD  9.BC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二、填空题（每空</w:t>
      </w:r>
      <w:r w:rsidRPr="00784D26">
        <w:rPr>
          <w:rFonts w:hint="eastAsia"/>
          <w:b/>
          <w:szCs w:val="22"/>
        </w:rPr>
        <w:t>1</w:t>
      </w:r>
      <w:r w:rsidRPr="00784D26">
        <w:rPr>
          <w:rFonts w:hint="eastAsia"/>
          <w:b/>
          <w:szCs w:val="22"/>
        </w:rPr>
        <w:t>分，共</w:t>
      </w:r>
      <w:r w:rsidRPr="00784D26">
        <w:rPr>
          <w:rFonts w:hint="eastAsia"/>
          <w:b/>
          <w:szCs w:val="22"/>
        </w:rPr>
        <w:t>18</w:t>
      </w:r>
      <w:r w:rsidRPr="00784D26">
        <w:rPr>
          <w:rFonts w:hint="eastAsia"/>
          <w:b/>
          <w:szCs w:val="22"/>
        </w:rPr>
        <w:t>分）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10.</w:t>
      </w:r>
      <w:r w:rsidRPr="00784D26">
        <w:rPr>
          <w:rFonts w:hint="eastAsia"/>
          <w:szCs w:val="22"/>
        </w:rPr>
        <w:t>相互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一次能源</w:t>
      </w:r>
      <w:r w:rsidRPr="00784D26">
        <w:rPr>
          <w:rFonts w:hint="eastAsia"/>
          <w:szCs w:val="22"/>
        </w:rPr>
        <w:t xml:space="preserve">    11.</w:t>
      </w:r>
      <w:r w:rsidRPr="00784D26">
        <w:rPr>
          <w:rFonts w:hint="eastAsia"/>
          <w:szCs w:val="22"/>
        </w:rPr>
        <w:t>惯性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小</w:t>
      </w:r>
      <w:r w:rsidRPr="00784D26">
        <w:rPr>
          <w:rFonts w:hint="eastAsia"/>
          <w:szCs w:val="22"/>
        </w:rPr>
        <w:t xml:space="preserve">    12.</w:t>
      </w:r>
      <w:r w:rsidRPr="00784D26">
        <w:rPr>
          <w:rFonts w:hint="eastAsia"/>
          <w:szCs w:val="22"/>
        </w:rPr>
        <w:t>笔尖金属体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有</w:t>
      </w:r>
      <w:r w:rsidRPr="00784D26">
        <w:rPr>
          <w:rFonts w:hint="eastAsia"/>
          <w:szCs w:val="22"/>
        </w:rPr>
        <w:t xml:space="preserve">    13.</w:t>
      </w:r>
      <w:r w:rsidRPr="00784D26">
        <w:rPr>
          <w:rFonts w:hint="eastAsia"/>
          <w:szCs w:val="22"/>
        </w:rPr>
        <w:t>动圈式话筒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增强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14.</w:t>
      </w:r>
      <w:r w:rsidRPr="00784D26">
        <w:rPr>
          <w:rFonts w:hint="eastAsia"/>
          <w:szCs w:val="22"/>
        </w:rPr>
        <w:t>带了电（带了电荷）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吸引</w:t>
      </w:r>
      <w:r w:rsidRPr="00784D26">
        <w:rPr>
          <w:rFonts w:hint="eastAsia"/>
          <w:szCs w:val="22"/>
        </w:rPr>
        <w:t xml:space="preserve">    15.</w:t>
      </w:r>
      <w:r w:rsidRPr="00784D26">
        <w:rPr>
          <w:rFonts w:hint="eastAsia"/>
          <w:szCs w:val="22"/>
        </w:rPr>
        <w:t>大于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小于</w:t>
      </w:r>
      <w:r w:rsidRPr="00784D26">
        <w:rPr>
          <w:rFonts w:hint="eastAsia"/>
          <w:szCs w:val="22"/>
        </w:rPr>
        <w:t xml:space="preserve">  1.5   16.</w:t>
      </w:r>
      <w:r w:rsidRPr="00784D26">
        <w:rPr>
          <w:rFonts w:hint="eastAsia"/>
          <w:szCs w:val="22"/>
        </w:rPr>
        <w:t>电梯箱（底板）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不受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增大</w:t>
      </w:r>
      <w:r w:rsidRPr="00784D26">
        <w:rPr>
          <w:rFonts w:hint="eastAsia"/>
          <w:szCs w:val="22"/>
        </w:rPr>
        <w:t xml:space="preserve">   17.2.5  1</w:t>
      </w:r>
      <w:r>
        <w:rPr>
          <w:rFonts w:ascii="宋体" w:hAnsi="宋体" w:hint="eastAsia"/>
          <w:szCs w:val="22"/>
        </w:rPr>
        <w:t>：</w:t>
      </w:r>
      <w:r w:rsidRPr="00784D26">
        <w:rPr>
          <w:rFonts w:hint="eastAsia"/>
          <w:szCs w:val="22"/>
        </w:rPr>
        <w:t>1</w: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三、计算题（共</w:t>
      </w:r>
      <w:r w:rsidRPr="00784D26">
        <w:rPr>
          <w:rFonts w:hint="eastAsia"/>
          <w:b/>
          <w:szCs w:val="22"/>
        </w:rPr>
        <w:t>18</w:t>
      </w:r>
      <w:r w:rsidRPr="00784D26">
        <w:rPr>
          <w:rFonts w:hint="eastAsia"/>
          <w:b/>
          <w:szCs w:val="22"/>
        </w:rPr>
        <w:t>分。要求写出必要的文字说明、公式、主要的运算过程、数值和单位）</w:t>
      </w:r>
    </w:p>
    <w:p w:rsidR="001852F3" w:rsidRPr="004A6F31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18.</w:t>
      </w:r>
      <w:r w:rsidRPr="00784D26">
        <w:rPr>
          <w:rFonts w:hint="eastAsia"/>
          <w:szCs w:val="22"/>
        </w:rPr>
        <w:t>解：（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</w:t>
      </w:r>
      <w:r>
        <w:rPr>
          <w:position w:val="-10"/>
          <w:szCs w:val="22"/>
        </w:rPr>
        <w:object w:dxaOrig="4335" w:dyaOrig="360">
          <v:shape id="_x0000_i1073" type="#_x0000_t75" style="width:216.8pt;height:18pt" o:ole="">
            <v:imagedata r:id="rId151" o:title=""/>
          </v:shape>
          <o:OLEObject Type="Embed" ProgID="Equation.DSMT4" ShapeID="_x0000_i1073" DrawAspect="Content" ObjectID="_1658663358" r:id="rId152"/>
        </w:object>
      </w:r>
    </w:p>
    <w:p w:rsidR="001852F3" w:rsidRPr="00784D26" w:rsidRDefault="001852F3" w:rsidP="001852F3">
      <w:pPr>
        <w:rPr>
          <w:szCs w:val="22"/>
        </w:rPr>
      </w:pPr>
      <w:r>
        <w:rPr>
          <w:position w:val="-12"/>
          <w:szCs w:val="22"/>
        </w:rPr>
        <w:object w:dxaOrig="3930" w:dyaOrig="375">
          <v:shape id="_x0000_i1074" type="#_x0000_t75" style="width:196.4pt;height:18.8pt" o:ole="">
            <v:imagedata r:id="rId153" o:title=""/>
          </v:shape>
          <o:OLEObject Type="Embed" ProgID="Equation.DSMT4" ShapeID="_x0000_i1074" DrawAspect="Content" ObjectID="_1658663359" r:id="rId154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）由乙图知：当</w:t>
      </w:r>
      <w:r>
        <w:rPr>
          <w:position w:val="-6"/>
          <w:szCs w:val="22"/>
        </w:rPr>
        <w:object w:dxaOrig="705" w:dyaOrig="285">
          <v:shape id="_x0000_i1075" type="#_x0000_t75" style="width:35.2pt;height:14.4pt" o:ole="">
            <v:imagedata r:id="rId155" o:title=""/>
          </v:shape>
          <o:OLEObject Type="Embed" ProgID="Equation.DSMT4" ShapeID="_x0000_i1075" DrawAspect="Content" ObjectID="_1658663360" r:id="rId156"/>
        </w:object>
      </w:r>
      <w:r w:rsidRPr="00784D26">
        <w:rPr>
          <w:rFonts w:hint="eastAsia"/>
          <w:szCs w:val="22"/>
        </w:rPr>
        <w:t>时，</w:t>
      </w:r>
      <w:r>
        <w:rPr>
          <w:position w:val="-6"/>
          <w:szCs w:val="22"/>
        </w:rPr>
        <w:object w:dxaOrig="900" w:dyaOrig="285">
          <v:shape id="_x0000_i1076" type="#_x0000_t75" style="width:45.2pt;height:14.4pt" o:ole="">
            <v:imagedata r:id="rId157" o:title=""/>
          </v:shape>
          <o:OLEObject Type="Embed" ProgID="Equation.DSMT4" ShapeID="_x0000_i1076" DrawAspect="Content" ObjectID="_1658663361" r:id="rId158"/>
        </w:object>
      </w:r>
    </w:p>
    <w:p w:rsidR="001852F3" w:rsidRPr="00784D26" w:rsidRDefault="001852F3" w:rsidP="001852F3">
      <w:pPr>
        <w:rPr>
          <w:szCs w:val="22"/>
        </w:rPr>
      </w:pPr>
      <w:r>
        <w:rPr>
          <w:position w:val="-24"/>
          <w:szCs w:val="22"/>
        </w:rPr>
        <w:object w:dxaOrig="2220" w:dyaOrig="615">
          <v:shape id="_x0000_i1077" type="#_x0000_t75" style="width:111.2pt;height:30.8pt" o:ole="">
            <v:imagedata r:id="rId159" o:title=""/>
          </v:shape>
          <o:OLEObject Type="Embed" ProgID="Equation.DSMT4" ShapeID="_x0000_i1077" DrawAspect="Content" ObjectID="_1658663362" r:id="rId160"/>
        </w:object>
      </w:r>
      <w:r w:rsidRPr="00784D26">
        <w:rPr>
          <w:rFonts w:hint="eastAsia"/>
          <w:szCs w:val="22"/>
        </w:rPr>
        <w:t xml:space="preserve">   </w:t>
      </w:r>
      <w:r>
        <w:rPr>
          <w:position w:val="-12"/>
          <w:szCs w:val="22"/>
        </w:rPr>
        <w:object w:dxaOrig="2700" w:dyaOrig="360">
          <v:shape id="_x0000_i1078" type="#_x0000_t75" style="width:135.2pt;height:18pt" o:ole="">
            <v:imagedata r:id="rId161" o:title=""/>
          </v:shape>
          <o:OLEObject Type="Embed" ProgID="Equation.DSMT4" ShapeID="_x0000_i1078" DrawAspect="Content" ObjectID="_1658663363" r:id="rId162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分析知，石材在水平面上做匀速直线运动，</w:t>
      </w:r>
      <w:r>
        <w:rPr>
          <w:position w:val="-12"/>
          <w:szCs w:val="22"/>
        </w:rPr>
        <w:object w:dxaOrig="1995" w:dyaOrig="375">
          <v:shape id="_x0000_i1079" type="#_x0000_t75" alt="eqWmf183GmgAAAAAAAMAMYAIACQAAAACxUAEACQAAA3ECAAACAMgAAAAAAAUAAAACAQEAAAAFAAAAAQL/&#10;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" style="width:99.6pt;height:18.8pt" o:ole="">
            <v:imagedata r:id="rId163" o:title=""/>
          </v:shape>
          <o:OLEObject Type="Embed" ProgID="Equation.DSMT4" ShapeID="_x0000_i1079" DrawAspect="Content" ObjectID="_1658663364" r:id="rId164"/>
        </w:object>
      </w:r>
    </w:p>
    <w:p w:rsidR="001852F3" w:rsidRPr="00784D26" w:rsidRDefault="001852F3" w:rsidP="001852F3">
      <w:pPr>
        <w:rPr>
          <w:szCs w:val="22"/>
        </w:rPr>
      </w:pPr>
      <w:r>
        <w:rPr>
          <w:i/>
          <w:position w:val="-14"/>
          <w:szCs w:val="22"/>
        </w:rPr>
        <w:object w:dxaOrig="3840" w:dyaOrig="390">
          <v:shape id="_x0000_i1080" type="#_x0000_t75" alt="eqWmf183GmgAAAAAAAIAYYAIACQAAAADxRAEACQAAA/UCAAACAAIBAAAAAAUAAAACAQEAAAAFAAAAAQL/&#10;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" style="width:192pt;height:19.6pt" o:ole="">
            <v:imagedata r:id="rId165" o:title=""/>
          </v:shape>
          <o:OLEObject Type="Embed" ProgID="Equation.DSMT4" ShapeID="_x0000_i1080" DrawAspect="Content" ObjectID="_1658663365" r:id="rId166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  <w:highlight w:val="yellow"/>
        </w:rPr>
        <w:t>（</w:t>
      </w:r>
      <w:r w:rsidRPr="00784D26">
        <w:rPr>
          <w:rFonts w:hint="eastAsia"/>
          <w:szCs w:val="22"/>
          <w:highlight w:val="yellow"/>
        </w:rPr>
        <w:t>3</w:t>
      </w:r>
      <w:r w:rsidRPr="00784D26">
        <w:rPr>
          <w:rFonts w:hint="eastAsia"/>
          <w:szCs w:val="22"/>
          <w:highlight w:val="yellow"/>
        </w:rPr>
        <w:t>）由</w:t>
      </w:r>
      <w:r>
        <w:rPr>
          <w:position w:val="-32"/>
          <w:szCs w:val="22"/>
          <w:highlight w:val="yellow"/>
        </w:rPr>
        <w:object w:dxaOrig="825" w:dyaOrig="720">
          <v:shape id="_x0000_i1081" type="#_x0000_t75" alt="eqWmf183GmgAAAAAAACAFYAQBCQAAAABQXwEACQAAA3oCAAAEALQAAAAAAAUAAAACAQEAAAAFAAAAAQL/&#10;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" style="width:41.2pt;height:36pt" o:ole="">
            <v:imagedata r:id="rId167" o:title=""/>
          </v:shape>
          <o:OLEObject Type="Embed" ProgID="Equation.DSMT4" ShapeID="_x0000_i1081" DrawAspect="Content" ObjectID="_1658663366" r:id="rId168"/>
        </w:object>
      </w:r>
      <w:r w:rsidRPr="00784D26">
        <w:rPr>
          <w:rFonts w:hint="eastAsia"/>
          <w:szCs w:val="22"/>
          <w:highlight w:val="yellow"/>
        </w:rPr>
        <w:t xml:space="preserve">   </w:t>
      </w:r>
      <w:r w:rsidRPr="00784D26">
        <w:rPr>
          <w:rFonts w:hint="eastAsia"/>
          <w:szCs w:val="22"/>
          <w:highlight w:val="yellow"/>
        </w:rPr>
        <w:t>得</w:t>
      </w:r>
      <w:r>
        <w:rPr>
          <w:position w:val="-28"/>
          <w:szCs w:val="22"/>
          <w:highlight w:val="yellow"/>
        </w:rPr>
        <w:object w:dxaOrig="3300" w:dyaOrig="705">
          <v:shape id="_x0000_i1082" type="#_x0000_t75" alt="eqWmf183GmgAAAAAAAAAVYAQACQAAAABxTwEACQAAA/kDAAAEAAcBAAAAAAUAAAACAQEAAAAFAAAAAQL/&#10;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" style="width:165.2pt;height:35.2pt" o:ole="">
            <v:imagedata r:id="rId169" o:title=""/>
          </v:shape>
          <o:OLEObject Type="Embed" ProgID="Equation.DSMT4" ShapeID="_x0000_i1082" DrawAspect="Content" ObjectID="_1658663367" r:id="rId170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由分析知，绳子段数</w:t>
      </w:r>
      <w:r>
        <w:rPr>
          <w:position w:val="-6"/>
          <w:szCs w:val="22"/>
        </w:rPr>
        <w:object w:dxaOrig="555" w:dyaOrig="285">
          <v:shape id="_x0000_i1083" type="#_x0000_t75" style="width:27.6pt;height:14.4pt" o:ole="">
            <v:imagedata r:id="rId171" o:title=""/>
          </v:shape>
          <o:OLEObject Type="Embed" ProgID="Equation.DSMT4" ShapeID="_x0000_i1083" DrawAspect="Content" ObjectID="_1658663368" r:id="rId172"/>
        </w:object>
      </w:r>
    </w:p>
    <w:p w:rsidR="001852F3" w:rsidRPr="00784D26" w:rsidRDefault="001852F3" w:rsidP="001852F3">
      <w:pPr>
        <w:rPr>
          <w:szCs w:val="22"/>
        </w:rPr>
      </w:pPr>
      <w:r>
        <w:rPr>
          <w:i/>
          <w:position w:val="-12"/>
          <w:szCs w:val="22"/>
        </w:rPr>
        <w:object w:dxaOrig="2325" w:dyaOrig="360">
          <v:shape id="_x0000_i1084" type="#_x0000_t75" style="width:116.4pt;height:18pt" o:ole="">
            <v:imagedata r:id="rId173" o:title=""/>
          </v:shape>
          <o:OLEObject Type="Embed" ProgID="Equation.DSMT4" ShapeID="_x0000_i1084" DrawAspect="Content" ObjectID="_1658663369" r:id="rId174"/>
        </w:object>
      </w:r>
    </w:p>
    <w:p w:rsidR="001852F3" w:rsidRPr="00784D26" w:rsidRDefault="001852F3" w:rsidP="001852F3">
      <w:pPr>
        <w:rPr>
          <w:szCs w:val="22"/>
        </w:rPr>
      </w:pPr>
      <w:r w:rsidRPr="00FA055B">
        <w:rPr>
          <w:rFonts w:hint="eastAsia"/>
          <w:szCs w:val="22"/>
        </w:rPr>
        <w:t>由</w:t>
      </w:r>
      <w:r>
        <w:rPr>
          <w:position w:val="-6"/>
          <w:szCs w:val="22"/>
        </w:rPr>
        <w:object w:dxaOrig="780" w:dyaOrig="255">
          <v:shape id="_x0000_i1085" type="#_x0000_t75" style="width:39.2pt;height:12.8pt" o:ole="">
            <v:imagedata r:id="rId175" o:title=""/>
          </v:shape>
          <o:OLEObject Type="Embed" ProgID="Equation.DSMT4" ShapeID="_x0000_i1085" DrawAspect="Content" ObjectID="_1658663370" r:id="rId176"/>
        </w:object>
      </w:r>
      <w:r w:rsidRPr="00FA055B">
        <w:rPr>
          <w:rFonts w:hint="eastAsia"/>
          <w:szCs w:val="22"/>
        </w:rPr>
        <w:t>得</w:t>
      </w:r>
      <w:r>
        <w:rPr>
          <w:position w:val="-32"/>
          <w:szCs w:val="22"/>
        </w:rPr>
        <w:object w:dxaOrig="2790" w:dyaOrig="735">
          <v:shape id="_x0000_i1086" type="#_x0000_t75" style="width:139.6pt;height:36.8pt" o:ole="">
            <v:imagedata r:id="rId177" o:title=""/>
          </v:shape>
          <o:OLEObject Type="Embed" ProgID="Equation.DSMT4" ShapeID="_x0000_i1086" DrawAspect="Content" ObjectID="_1658663371" r:id="rId178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lastRenderedPageBreak/>
        <w:t>19.</w:t>
      </w:r>
      <w:r w:rsidRPr="00784D26">
        <w:rPr>
          <w:rFonts w:hint="eastAsia"/>
          <w:szCs w:val="22"/>
        </w:rPr>
        <w:t>解：（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</w:t>
      </w:r>
      <w:r>
        <w:rPr>
          <w:position w:val="-10"/>
          <w:szCs w:val="22"/>
        </w:rPr>
        <w:object w:dxaOrig="1755" w:dyaOrig="315">
          <v:shape id="_x0000_i1087" type="#_x0000_t75" style="width:87.6pt;height:15.6pt" o:ole="">
            <v:imagedata r:id="rId179" o:title=""/>
          </v:shape>
          <o:OLEObject Type="Embed" ProgID="Equation.DSMT4" ShapeID="_x0000_i1087" DrawAspect="Content" ObjectID="_1658663372" r:id="rId180"/>
        </w:object>
      </w:r>
    </w:p>
    <w:p w:rsidR="001852F3" w:rsidRPr="00784D26" w:rsidRDefault="001852F3" w:rsidP="001852F3">
      <w:pPr>
        <w:rPr>
          <w:szCs w:val="22"/>
          <w:highlight w:val="yellow"/>
        </w:rPr>
      </w:pPr>
      <w:r>
        <w:rPr>
          <w:position w:val="-14"/>
          <w:szCs w:val="22"/>
          <w:highlight w:val="yellow"/>
        </w:rPr>
        <w:object w:dxaOrig="7153" w:dyaOrig="405">
          <v:shape id="_x0000_i1088" type="#_x0000_t75" alt="eqWmf183GmgAAAAAAAMAsgAIACQAAAABRcAEACQAAA+UEAAACAEsBAAAAAAUAAAACAQEAAAAFAAAAAQL/&#10;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" style="width:357.6pt;height:20.4pt" o:ole="">
            <v:imagedata r:id="rId181" o:title=""/>
          </v:shape>
          <o:OLEObject Type="Embed" ProgID="Equation.DSMT4" ShapeID="_x0000_i1088" DrawAspect="Content" ObjectID="_1658663373" r:id="rId182"/>
        </w:object>
      </w:r>
    </w:p>
    <w:p w:rsidR="001852F3" w:rsidRPr="00784D26" w:rsidRDefault="001852F3" w:rsidP="001852F3">
      <w:pPr>
        <w:rPr>
          <w:szCs w:val="22"/>
          <w:highlight w:val="yellow"/>
        </w:rPr>
      </w:pPr>
      <w:r w:rsidRPr="00784D26">
        <w:rPr>
          <w:rFonts w:hint="eastAsia"/>
          <w:szCs w:val="22"/>
          <w:highlight w:val="yellow"/>
        </w:rPr>
        <w:t>（</w:t>
      </w:r>
      <w:r w:rsidRPr="00784D26">
        <w:rPr>
          <w:rFonts w:hint="eastAsia"/>
          <w:szCs w:val="22"/>
          <w:highlight w:val="yellow"/>
        </w:rPr>
        <w:t>2</w:t>
      </w:r>
      <w:r w:rsidRPr="00784D26">
        <w:rPr>
          <w:rFonts w:hint="eastAsia"/>
          <w:szCs w:val="22"/>
          <w:highlight w:val="yellow"/>
        </w:rPr>
        <w:t>）由于不计热量损失，所以</w:t>
      </w:r>
      <w:r>
        <w:rPr>
          <w:position w:val="-12"/>
          <w:szCs w:val="22"/>
          <w:highlight w:val="yellow"/>
        </w:rPr>
        <w:object w:dxaOrig="2085" w:dyaOrig="375">
          <v:shape id="_x0000_i1089" type="#_x0000_t75" style="width:104.4pt;height:18.8pt" o:ole="">
            <v:imagedata r:id="rId183" o:title=""/>
          </v:shape>
          <o:OLEObject Type="Embed" ProgID="Equation.DSMT4" ShapeID="_x0000_i1089" DrawAspect="Content" ObjectID="_1658663374" r:id="rId184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  <w:highlight w:val="yellow"/>
        </w:rPr>
        <w:t>由</w:t>
      </w:r>
      <w:r>
        <w:rPr>
          <w:position w:val="-24"/>
          <w:szCs w:val="22"/>
          <w:highlight w:val="yellow"/>
        </w:rPr>
        <w:object w:dxaOrig="735" w:dyaOrig="615">
          <v:shape id="_x0000_i1090" type="#_x0000_t75" style="width:36.8pt;height:30.8pt" o:ole="">
            <v:imagedata r:id="rId185" o:title=""/>
          </v:shape>
          <o:OLEObject Type="Embed" ProgID="Equation.DSMT4" ShapeID="_x0000_i1090" DrawAspect="Content" ObjectID="_1658663375" r:id="rId186"/>
        </w:object>
      </w:r>
      <w:r w:rsidRPr="00784D26">
        <w:rPr>
          <w:rFonts w:hint="eastAsia"/>
          <w:szCs w:val="22"/>
          <w:highlight w:val="yellow"/>
        </w:rPr>
        <w:t>得，</w:t>
      </w:r>
      <w:r>
        <w:rPr>
          <w:position w:val="-30"/>
          <w:szCs w:val="22"/>
          <w:highlight w:val="yellow"/>
        </w:rPr>
        <w:object w:dxaOrig="2580" w:dyaOrig="720">
          <v:shape id="_x0000_i1091" type="#_x0000_t75" alt="eqWmf183GmgAAAAAAAGAQgAQACQAAAADxSgEACQAAA0UDAAAEAO8AAAAAAAUAAAACAQEAAAAFAAAAAQL/&#10;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" style="width:129.2pt;height:36pt" o:ole="">
            <v:imagedata r:id="rId187" o:title=""/>
          </v:shape>
          <o:OLEObject Type="Embed" ProgID="Equation.DSMT4" ShapeID="_x0000_i1091" DrawAspect="Content" ObjectID="_1658663376" r:id="rId188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）当旋钮开关接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时，只有</w:t>
      </w:r>
      <w:r>
        <w:rPr>
          <w:position w:val="-12"/>
          <w:szCs w:val="22"/>
        </w:rPr>
        <w:object w:dxaOrig="300" w:dyaOrig="360">
          <v:shape id="_x0000_i1092" type="#_x0000_t75" style="width:15.2pt;height:18pt" o:ole="">
            <v:imagedata r:id="rId189" o:title=""/>
          </v:shape>
          <o:OLEObject Type="Embed" ProgID="Equation.DSMT4" ShapeID="_x0000_i1092" DrawAspect="Content" ObjectID="_1658663377" r:id="rId190"/>
        </w:object>
      </w:r>
      <w:r w:rsidRPr="00784D26">
        <w:rPr>
          <w:rFonts w:hint="eastAsia"/>
          <w:szCs w:val="22"/>
        </w:rPr>
        <w:t>接入电路，此时为加热状态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由</w:t>
      </w:r>
      <w:r>
        <w:rPr>
          <w:position w:val="-24"/>
          <w:szCs w:val="22"/>
        </w:rPr>
        <w:object w:dxaOrig="660" w:dyaOrig="615">
          <v:shape id="_x0000_i1093" type="#_x0000_t75" style="width:33.2pt;height:30.8pt" o:ole="">
            <v:imagedata r:id="rId191" o:title=""/>
          </v:shape>
          <o:OLEObject Type="Embed" ProgID="Equation.DSMT4" ShapeID="_x0000_i1093" DrawAspect="Content" ObjectID="_1658663378" r:id="rId192"/>
        </w:object>
      </w:r>
      <w:r w:rsidRPr="00784D26">
        <w:rPr>
          <w:rFonts w:hint="eastAsia"/>
          <w:szCs w:val="22"/>
        </w:rPr>
        <w:t>，</w:t>
      </w:r>
      <w:r>
        <w:rPr>
          <w:position w:val="-6"/>
          <w:szCs w:val="22"/>
        </w:rPr>
        <w:object w:dxaOrig="735" w:dyaOrig="255">
          <v:shape id="_x0000_i1094" type="#_x0000_t75" style="width:36.8pt;height:12.8pt" o:ole="">
            <v:imagedata r:id="rId193" o:title=""/>
          </v:shape>
          <o:OLEObject Type="Embed" ProgID="Equation.DSMT4" ShapeID="_x0000_i1094" DrawAspect="Content" ObjectID="_1658663379" r:id="rId194"/>
        </w:object>
      </w:r>
      <w:r w:rsidRPr="00784D26">
        <w:rPr>
          <w:rFonts w:hint="eastAsia"/>
          <w:szCs w:val="22"/>
        </w:rPr>
        <w:t>得</w:t>
      </w:r>
      <w:r>
        <w:rPr>
          <w:position w:val="-24"/>
          <w:szCs w:val="22"/>
        </w:rPr>
        <w:object w:dxaOrig="795" w:dyaOrig="660">
          <v:shape id="_x0000_i1095" type="#_x0000_t75" style="width:39.6pt;height:33.2pt" o:ole="">
            <v:imagedata r:id="rId195" o:title=""/>
          </v:shape>
          <o:OLEObject Type="Embed" ProgID="Equation.DSMT4" ShapeID="_x0000_i1095" DrawAspect="Content" ObjectID="_1658663380" r:id="rId196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  <w:highlight w:val="yellow"/>
        </w:rPr>
        <w:t>家庭电路的电压是</w:t>
      </w:r>
      <w:r>
        <w:rPr>
          <w:position w:val="-6"/>
          <w:szCs w:val="22"/>
          <w:highlight w:val="yellow"/>
        </w:rPr>
        <w:object w:dxaOrig="615" w:dyaOrig="285">
          <v:shape id="_x0000_i1096" type="#_x0000_t75" style="width:30.8pt;height:14.4pt" o:ole="">
            <v:imagedata r:id="rId197" o:title=""/>
          </v:shape>
          <o:OLEObject Type="Embed" ProgID="Equation.DSMT4" ShapeID="_x0000_i1096" DrawAspect="Content" ObjectID="_1658663381" r:id="rId198"/>
        </w:object>
      </w:r>
      <w:r w:rsidRPr="00784D26">
        <w:rPr>
          <w:rFonts w:hint="eastAsia"/>
          <w:szCs w:val="22"/>
          <w:highlight w:val="yellow"/>
        </w:rPr>
        <w:t>，所以</w:t>
      </w:r>
      <w:r>
        <w:rPr>
          <w:position w:val="-30"/>
          <w:szCs w:val="22"/>
          <w:highlight w:val="yellow"/>
        </w:rPr>
        <w:object w:dxaOrig="2820" w:dyaOrig="720">
          <v:shape id="_x0000_i1097" type="#_x0000_t75" style="width:141.2pt;height:36pt" o:ole="">
            <v:imagedata r:id="rId199" o:title=""/>
          </v:shape>
          <o:OLEObject Type="Embed" ProgID="Equation.DSMT4" ShapeID="_x0000_i1097" DrawAspect="Content" ObjectID="_1658663382" r:id="rId200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  <w:highlight w:val="yellow"/>
        </w:rPr>
        <w:t>当旋钮开关接</w:t>
      </w:r>
      <w:r w:rsidRPr="00784D26">
        <w:rPr>
          <w:rFonts w:hint="eastAsia"/>
          <w:szCs w:val="22"/>
          <w:highlight w:val="yellow"/>
        </w:rPr>
        <w:t>1</w:t>
      </w:r>
      <w:r w:rsidRPr="00784D26">
        <w:rPr>
          <w:rFonts w:hint="eastAsia"/>
          <w:szCs w:val="22"/>
          <w:highlight w:val="yellow"/>
        </w:rPr>
        <w:t>时，</w:t>
      </w:r>
      <w:r>
        <w:rPr>
          <w:position w:val="-12"/>
          <w:szCs w:val="22"/>
          <w:highlight w:val="yellow"/>
        </w:rPr>
        <w:object w:dxaOrig="285" w:dyaOrig="360">
          <v:shape id="_x0000_i1098" type="#_x0000_t75" style="width:14.4pt;height:18pt" o:ole="">
            <v:imagedata r:id="rId201" o:title=""/>
          </v:shape>
          <o:OLEObject Type="Embed" ProgID="Equation.DSMT4" ShapeID="_x0000_i1098" DrawAspect="Content" ObjectID="_1658663383" r:id="rId202"/>
        </w:object>
      </w:r>
      <w:r w:rsidRPr="00784D26">
        <w:rPr>
          <w:rFonts w:hint="eastAsia"/>
          <w:szCs w:val="22"/>
          <w:highlight w:val="yellow"/>
        </w:rPr>
        <w:t>与</w:t>
      </w:r>
      <w:r>
        <w:rPr>
          <w:position w:val="-12"/>
          <w:szCs w:val="22"/>
          <w:highlight w:val="yellow"/>
        </w:rPr>
        <w:object w:dxaOrig="300" w:dyaOrig="360">
          <v:shape id="_x0000_i1099" type="#_x0000_t75" style="width:15.2pt;height:18pt" o:ole="">
            <v:imagedata r:id="rId203" o:title=""/>
          </v:shape>
          <o:OLEObject Type="Embed" ProgID="Equation.DSMT4" ShapeID="_x0000_i1099" DrawAspect="Content" ObjectID="_1658663384" r:id="rId204"/>
        </w:object>
      </w:r>
      <w:r w:rsidRPr="00784D26">
        <w:rPr>
          <w:rFonts w:hint="eastAsia"/>
          <w:szCs w:val="22"/>
          <w:highlight w:val="yellow"/>
        </w:rPr>
        <w:t>串联，此时为保温状态</w:t>
      </w:r>
      <w:r>
        <w:rPr>
          <w:position w:val="-30"/>
          <w:szCs w:val="22"/>
          <w:highlight w:val="yellow"/>
        </w:rPr>
        <w:object w:dxaOrig="2925" w:dyaOrig="720">
          <v:shape id="_x0000_i1100" type="#_x0000_t75" style="width:146.4pt;height:36pt" o:ole="">
            <v:imagedata r:id="rId205" o:title=""/>
          </v:shape>
          <o:OLEObject Type="Embed" ProgID="Equation.DSMT4" ShapeID="_x0000_i1100" DrawAspect="Content" ObjectID="_1658663385" r:id="rId206"/>
        </w:objec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  <w:highlight w:val="yellow"/>
        </w:rPr>
        <w:t>根据欧姆定律及串联电路电流、电压规律得</w:t>
      </w:r>
      <w:r>
        <w:rPr>
          <w:position w:val="-12"/>
          <w:szCs w:val="22"/>
          <w:highlight w:val="yellow"/>
        </w:rPr>
        <w:object w:dxaOrig="4080" w:dyaOrig="360">
          <v:shape id="_x0000_i1101" type="#_x0000_t75" style="width:204pt;height:18pt" o:ole="">
            <v:imagedata r:id="rId207" o:title=""/>
          </v:shape>
          <o:OLEObject Type="Embed" ProgID="Equation.DSMT4" ShapeID="_x0000_i1101" DrawAspect="Content" ObjectID="_1658663386" r:id="rId208"/>
        </w:objec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四、实验、作图题（共</w:t>
      </w:r>
      <w:r w:rsidRPr="00784D26">
        <w:rPr>
          <w:rFonts w:hint="eastAsia"/>
          <w:b/>
          <w:szCs w:val="22"/>
        </w:rPr>
        <w:t>22</w:t>
      </w:r>
      <w:r w:rsidRPr="00784D26">
        <w:rPr>
          <w:rFonts w:hint="eastAsia"/>
          <w:b/>
          <w:szCs w:val="22"/>
        </w:rPr>
        <w:t>分）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20.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）条形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右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）对调电源的正负极（或改变电流方向）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21.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）试管</w:t>
      </w:r>
      <w:r w:rsidRPr="00784D26">
        <w:rPr>
          <w:rFonts w:hint="eastAsia"/>
          <w:szCs w:val="22"/>
        </w:rPr>
        <w:t>B</w:t>
      </w:r>
      <w:r w:rsidRPr="00784D26">
        <w:rPr>
          <w:rFonts w:hint="eastAsia"/>
          <w:szCs w:val="22"/>
        </w:rPr>
        <w:t>碰到了烧杯底</w:t>
      </w:r>
      <w:r w:rsidRPr="00784D26">
        <w:rPr>
          <w:rFonts w:hint="eastAsia"/>
          <w:szCs w:val="22"/>
        </w:rPr>
        <w:t xml:space="preserve">  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</w:t>
      </w:r>
      <w:r w:rsidRPr="00784D26">
        <w:rPr>
          <w:rFonts w:hint="eastAsia"/>
          <w:szCs w:val="22"/>
        </w:rPr>
        <w:t>b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）物质</w:t>
      </w:r>
      <w:r w:rsidRPr="00784D26">
        <w:rPr>
          <w:rFonts w:hint="eastAsia"/>
          <w:szCs w:val="22"/>
        </w:rPr>
        <w:t xml:space="preserve">A  </w:t>
      </w:r>
      <w:proofErr w:type="gramStart"/>
      <w:r w:rsidRPr="00784D26">
        <w:rPr>
          <w:rFonts w:hint="eastAsia"/>
          <w:szCs w:val="22"/>
        </w:rPr>
        <w:t>固液共存</w:t>
      </w:r>
      <w:proofErr w:type="gramEnd"/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增大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22.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</w:t>
      </w:r>
      <w:r>
        <w:rPr>
          <w:position w:val="-6"/>
          <w:szCs w:val="22"/>
        </w:rPr>
        <w:object w:dxaOrig="1380" w:dyaOrig="285">
          <v:shape id="_x0000_i1102" type="#_x0000_t75" style="width:69.2pt;height:14.4pt" o:ole="">
            <v:imagedata r:id="rId209" o:title=""/>
          </v:shape>
          <o:OLEObject Type="Embed" ProgID="Equation.DSMT4" ShapeID="_x0000_i1102" DrawAspect="Content" ObjectID="_1658663387" r:id="rId210"/>
        </w:objec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）等大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）靠近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4</w:t>
      </w:r>
      <w:r w:rsidRPr="00784D26">
        <w:rPr>
          <w:rFonts w:hint="eastAsia"/>
          <w:szCs w:val="22"/>
        </w:rPr>
        <w:t>）</w:t>
      </w:r>
      <w:r w:rsidRPr="00784D26">
        <w:rPr>
          <w:rFonts w:hint="eastAsia"/>
          <w:szCs w:val="22"/>
        </w:rPr>
        <w:t>1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5</w:t>
      </w:r>
      <w:r w:rsidRPr="00784D26">
        <w:rPr>
          <w:rFonts w:hint="eastAsia"/>
          <w:szCs w:val="22"/>
        </w:rPr>
        <w:t>）如图所示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drawing>
          <wp:inline distT="0" distB="0" distL="0" distR="0" wp14:anchorId="0B18E862" wp14:editId="5597A023">
            <wp:extent cx="3063240" cy="914400"/>
            <wp:effectExtent l="0" t="0" r="3810" b="0"/>
            <wp:docPr id="58" name="图片 58" descr="截图_2020080617504650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58063" name="Picture 741" descr="截图_2020080617504650SS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23.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）①</w:t>
      </w:r>
      <w:r w:rsidRPr="00784D26">
        <w:rPr>
          <w:rFonts w:hint="eastAsia"/>
          <w:szCs w:val="22"/>
        </w:rPr>
        <w:t xml:space="preserve">128  </w:t>
      </w:r>
      <w:r w:rsidRPr="00784D26">
        <w:rPr>
          <w:rFonts w:hint="eastAsia"/>
          <w:szCs w:val="22"/>
        </w:rPr>
        <w:t>②</w:t>
      </w:r>
      <w:r w:rsidRPr="00784D26">
        <w:rPr>
          <w:rFonts w:hint="eastAsia"/>
          <w:szCs w:val="22"/>
        </w:rPr>
        <w:t xml:space="preserve">16  </w:t>
      </w:r>
      <w:r w:rsidRPr="00784D26">
        <w:rPr>
          <w:rFonts w:hint="eastAsia"/>
          <w:szCs w:val="22"/>
        </w:rPr>
        <w:t>③</w:t>
      </w:r>
      <w:r>
        <w:rPr>
          <w:position w:val="-6"/>
          <w:szCs w:val="22"/>
        </w:rPr>
        <w:object w:dxaOrig="660" w:dyaOrig="315">
          <v:shape id="_x0000_i1103" type="#_x0000_t75" style="width:33.2pt;height:15.6pt" o:ole="">
            <v:imagedata r:id="rId212" o:title=""/>
          </v:shape>
          <o:OLEObject Type="Embed" ProgID="Equation.DSMT4" ShapeID="_x0000_i1103" DrawAspect="Content" ObjectID="_1658663388" r:id="rId213"/>
        </w:objec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</w:t>
      </w:r>
      <w:r w:rsidRPr="00784D26">
        <w:rPr>
          <w:rFonts w:ascii="宋体" w:hAnsi="宋体" w:hint="eastAsia"/>
          <w:szCs w:val="22"/>
        </w:rPr>
        <w:t xml:space="preserve">②  </w:t>
      </w:r>
      <w:r w:rsidRPr="00784D26">
        <w:rPr>
          <w:rFonts w:hint="eastAsia"/>
          <w:szCs w:val="22"/>
        </w:rPr>
        <w:t>大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24.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）没有调零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</w:t>
      </w:r>
      <w:r w:rsidRPr="00784D26">
        <w:rPr>
          <w:rFonts w:hint="eastAsia"/>
          <w:szCs w:val="22"/>
        </w:rPr>
        <w:t>A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noProof/>
          <w:szCs w:val="22"/>
        </w:rPr>
        <w:lastRenderedPageBreak/>
        <w:drawing>
          <wp:inline distT="0" distB="0" distL="0" distR="0" wp14:anchorId="34E742D2" wp14:editId="26FB3F8B">
            <wp:extent cx="2042160" cy="1927860"/>
            <wp:effectExtent l="0" t="0" r="0" b="0"/>
            <wp:docPr id="57" name="图片 57" descr="截图_202008061744704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202" name="Picture 742" descr="截图_202008061744704SS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D26">
        <w:rPr>
          <w:rFonts w:hint="eastAsia"/>
          <w:szCs w:val="22"/>
        </w:rPr>
        <w:t>或</w:t>
      </w:r>
      <w:r w:rsidRPr="00784D26">
        <w:rPr>
          <w:noProof/>
          <w:szCs w:val="22"/>
        </w:rPr>
        <w:drawing>
          <wp:inline distT="0" distB="0" distL="0" distR="0" wp14:anchorId="0FC17564" wp14:editId="0BC13228">
            <wp:extent cx="2049780" cy="1943100"/>
            <wp:effectExtent l="0" t="0" r="7620" b="0"/>
            <wp:docPr id="56" name="图片 56" descr="截图_2020080617114711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12771" name="Picture 743" descr="截图_2020080617114711SS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</w:t>
      </w:r>
      <w:r w:rsidRPr="00784D26">
        <w:rPr>
          <w:rFonts w:hint="eastAsia"/>
          <w:szCs w:val="22"/>
        </w:rPr>
        <w:t xml:space="preserve">0.65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4</w:t>
      </w:r>
      <w:r w:rsidRPr="00784D26">
        <w:rPr>
          <w:rFonts w:hint="eastAsia"/>
          <w:szCs w:val="22"/>
        </w:rPr>
        <w:t>）</w:t>
      </w:r>
      <w:r>
        <w:rPr>
          <w:position w:val="-30"/>
          <w:szCs w:val="22"/>
          <w:highlight w:val="yellow"/>
        </w:rPr>
        <w:object w:dxaOrig="1380" w:dyaOrig="765">
          <v:shape id="_x0000_i1104" type="#_x0000_t75" alt="eqWmf183GmgAAAAAAAKAHgAQBCQAAAAAwXQEACQAAA1cCAAAEAMcAAAAAAAUAAAACAQEAAAAFAAAAAQL/&#10;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" style="width:69.2pt;height:38.4pt" o:ole="">
            <v:imagedata r:id="rId216" o:title=""/>
          </v:shape>
          <o:OLEObject Type="Embed" ProgID="Equation.DSMT4" ShapeID="_x0000_i1104" DrawAspect="Content" ObjectID="_1658663389" r:id="rId217"/>
        </w:object>
      </w:r>
    </w:p>
    <w:p w:rsidR="001852F3" w:rsidRPr="00784D26" w:rsidRDefault="001852F3" w:rsidP="001852F3">
      <w:pPr>
        <w:rPr>
          <w:b/>
          <w:szCs w:val="22"/>
        </w:rPr>
      </w:pPr>
      <w:r w:rsidRPr="00784D26">
        <w:rPr>
          <w:rFonts w:hint="eastAsia"/>
          <w:b/>
          <w:szCs w:val="22"/>
        </w:rPr>
        <w:t>五、综合应用题（共</w:t>
      </w:r>
      <w:r w:rsidRPr="00784D26">
        <w:rPr>
          <w:rFonts w:hint="eastAsia"/>
          <w:b/>
          <w:szCs w:val="22"/>
        </w:rPr>
        <w:t>6</w:t>
      </w:r>
      <w:r w:rsidRPr="00784D26">
        <w:rPr>
          <w:rFonts w:hint="eastAsia"/>
          <w:b/>
          <w:szCs w:val="22"/>
        </w:rPr>
        <w:t>分）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25.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1</w:t>
      </w:r>
      <w:r w:rsidRPr="00784D26">
        <w:rPr>
          <w:rFonts w:hint="eastAsia"/>
          <w:szCs w:val="22"/>
        </w:rPr>
        <w:t>）振动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2</w:t>
      </w:r>
      <w:r w:rsidRPr="00784D26">
        <w:rPr>
          <w:rFonts w:hint="eastAsia"/>
          <w:szCs w:val="22"/>
        </w:rPr>
        <w:t>）</w:t>
      </w:r>
      <w:r w:rsidRPr="00784D26">
        <w:rPr>
          <w:rFonts w:hint="eastAsia"/>
          <w:szCs w:val="22"/>
        </w:rPr>
        <w:t>A</w:t>
      </w:r>
    </w:p>
    <w:p w:rsidR="001852F3" w:rsidRPr="00784D26" w:rsidRDefault="001852F3" w:rsidP="001852F3">
      <w:pPr>
        <w:rPr>
          <w:szCs w:val="22"/>
        </w:rPr>
      </w:pP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3</w:t>
      </w:r>
      <w:r w:rsidRPr="00784D26">
        <w:rPr>
          <w:rFonts w:hint="eastAsia"/>
          <w:szCs w:val="22"/>
        </w:rPr>
        <w:t>）</w:t>
      </w:r>
      <w:r w:rsidRPr="00784D26">
        <w:rPr>
          <w:noProof/>
          <w:szCs w:val="22"/>
        </w:rPr>
        <w:drawing>
          <wp:inline distT="0" distB="0" distL="0" distR="0" wp14:anchorId="0DADDE2F" wp14:editId="623166A5">
            <wp:extent cx="1775460" cy="1813560"/>
            <wp:effectExtent l="0" t="0" r="0" b="0"/>
            <wp:docPr id="55" name="图片 55" descr="截图_2020080617254725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83809" name="Picture 744" descr="截图_2020080617254725SS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F3" w:rsidRPr="00784D26" w:rsidRDefault="001852F3" w:rsidP="001852F3"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4</w:t>
      </w:r>
      <w:r w:rsidRPr="00784D26">
        <w:rPr>
          <w:rFonts w:hint="eastAsia"/>
          <w:szCs w:val="22"/>
        </w:rPr>
        <w:t>）顺时针旋转“刹车球头”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5</w:t>
      </w:r>
      <w:r w:rsidRPr="00784D26">
        <w:rPr>
          <w:rFonts w:hint="eastAsia"/>
          <w:szCs w:val="22"/>
        </w:rPr>
        <w:t>）开关</w:t>
      </w:r>
      <w:r w:rsidRPr="00784D26">
        <w:rPr>
          <w:rFonts w:hint="eastAsia"/>
          <w:szCs w:val="22"/>
        </w:rPr>
        <w:t xml:space="preserve">  </w:t>
      </w:r>
      <w:r w:rsidRPr="00784D26">
        <w:rPr>
          <w:rFonts w:hint="eastAsia"/>
          <w:szCs w:val="22"/>
        </w:rPr>
        <w:t>（</w:t>
      </w:r>
      <w:r w:rsidRPr="00784D26">
        <w:rPr>
          <w:rFonts w:hint="eastAsia"/>
          <w:szCs w:val="22"/>
        </w:rPr>
        <w:t>6</w:t>
      </w:r>
      <w:r w:rsidRPr="00784D26">
        <w:rPr>
          <w:rFonts w:hint="eastAsia"/>
          <w:szCs w:val="22"/>
        </w:rPr>
        <w:t>）</w:t>
      </w:r>
      <w:r w:rsidRPr="00784D26">
        <w:rPr>
          <w:rFonts w:hint="eastAsia"/>
          <w:szCs w:val="22"/>
        </w:rPr>
        <w:t>AB</w:t>
      </w:r>
      <w:r w:rsidRPr="00784D26">
        <w:rPr>
          <w:rFonts w:hint="eastAsia"/>
          <w:szCs w:val="22"/>
        </w:rPr>
        <w:t>（或</w:t>
      </w:r>
      <w:r w:rsidRPr="00784D26">
        <w:rPr>
          <w:rFonts w:hint="eastAsia"/>
          <w:szCs w:val="22"/>
        </w:rPr>
        <w:t>AC</w:t>
      </w:r>
      <w:r w:rsidRPr="00784D26">
        <w:rPr>
          <w:rFonts w:hint="eastAsia"/>
          <w:szCs w:val="22"/>
        </w:rPr>
        <w:t>）</w:t>
      </w:r>
    </w:p>
    <w:p w:rsidR="00A80C40" w:rsidRPr="001852F3" w:rsidRDefault="00A80C40" w:rsidP="001852F3"/>
    <w:sectPr w:rsidR="00A80C40" w:rsidRPr="001852F3" w:rsidSect="003B4D60">
      <w:footerReference w:type="even" r:id="rId219"/>
      <w:footerReference w:type="default" r:id="rId220"/>
      <w:pgSz w:w="11906" w:h="16838"/>
      <w:pgMar w:top="1134" w:right="1020" w:bottom="1020" w:left="1134" w:header="850" w:footer="992" w:gutter="0"/>
      <w:pgNumType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6F5" w:rsidRDefault="005916F5" w:rsidP="00C838BF">
      <w:r>
        <w:separator/>
      </w:r>
    </w:p>
  </w:endnote>
  <w:endnote w:type="continuationSeparator" w:id="0">
    <w:p w:rsidR="005916F5" w:rsidRDefault="005916F5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60" w:rsidRDefault="005C58EF" w:rsidP="003B4D6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end"/>
    </w:r>
  </w:p>
  <w:p w:rsidR="00876353" w:rsidRDefault="005916F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60" w:rsidRDefault="005C58EF" w:rsidP="0065761D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1852F3">
      <w:rPr>
        <w:rStyle w:val="ac"/>
        <w:noProof/>
      </w:rPr>
      <w:t>13</w:t>
    </w:r>
    <w:r>
      <w:rPr>
        <w:rStyle w:val="ac"/>
      </w:rPr>
      <w:fldChar w:fldCharType="end"/>
    </w:r>
  </w:p>
  <w:p w:rsidR="003B4D60" w:rsidRDefault="005916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6F5" w:rsidRDefault="005916F5" w:rsidP="00C838BF">
      <w:r>
        <w:separator/>
      </w:r>
    </w:p>
  </w:footnote>
  <w:footnote w:type="continuationSeparator" w:id="0">
    <w:p w:rsidR="005916F5" w:rsidRDefault="005916F5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1852F3"/>
    <w:rsid w:val="00220CDE"/>
    <w:rsid w:val="003B4582"/>
    <w:rsid w:val="005916F5"/>
    <w:rsid w:val="005C58EF"/>
    <w:rsid w:val="00A80C40"/>
    <w:rsid w:val="00BB57B2"/>
    <w:rsid w:val="00C838BF"/>
    <w:rsid w:val="00D20002"/>
    <w:rsid w:val="00D8234E"/>
    <w:rsid w:val="00DA38BC"/>
    <w:rsid w:val="00DE14D8"/>
    <w:rsid w:val="00FA40BE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BE"/>
    <w:pPr>
      <w:widowControl w:val="0"/>
      <w:tabs>
        <w:tab w:val="left" w:pos="2100"/>
        <w:tab w:val="left" w:pos="4200"/>
        <w:tab w:val="left" w:pos="6300"/>
        <w:tab w:val="left" w:pos="8400"/>
      </w:tabs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styleId="a4">
    <w:name w:val="Table Grid"/>
    <w:basedOn w:val="a1"/>
    <w:qFormat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DA38BC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DA38BC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DA38BC"/>
    <w:rPr>
      <w:kern w:val="0"/>
      <w:sz w:val="22"/>
    </w:rPr>
  </w:style>
  <w:style w:type="character" w:styleId="aa">
    <w:name w:val="Placeholder Text"/>
    <w:basedOn w:val="a0"/>
    <w:uiPriority w:val="99"/>
    <w:semiHidden/>
    <w:rsid w:val="00DA38BC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DA38BC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Char3">
    <w:name w:val="日期 Char"/>
    <w:basedOn w:val="a0"/>
    <w:link w:val="ab"/>
    <w:uiPriority w:val="99"/>
    <w:semiHidden/>
    <w:rsid w:val="00DA38BC"/>
  </w:style>
  <w:style w:type="paragraph" w:customStyle="1" w:styleId="af0">
    <w:name w:val="af0"/>
    <w:rsid w:val="00DA38BC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A38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BE"/>
    <w:pPr>
      <w:widowControl w:val="0"/>
      <w:tabs>
        <w:tab w:val="left" w:pos="2100"/>
        <w:tab w:val="left" w:pos="4200"/>
        <w:tab w:val="left" w:pos="6300"/>
        <w:tab w:val="left" w:pos="8400"/>
      </w:tabs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styleId="a4">
    <w:name w:val="Table Grid"/>
    <w:basedOn w:val="a1"/>
    <w:qFormat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DA38BC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DA38BC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DA38BC"/>
    <w:rPr>
      <w:kern w:val="0"/>
      <w:sz w:val="22"/>
    </w:rPr>
  </w:style>
  <w:style w:type="character" w:styleId="aa">
    <w:name w:val="Placeholder Text"/>
    <w:basedOn w:val="a0"/>
    <w:uiPriority w:val="99"/>
    <w:semiHidden/>
    <w:rsid w:val="00DA38BC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DA38BC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Char3">
    <w:name w:val="日期 Char"/>
    <w:basedOn w:val="a0"/>
    <w:link w:val="ab"/>
    <w:uiPriority w:val="99"/>
    <w:semiHidden/>
    <w:rsid w:val="00DA38BC"/>
  </w:style>
  <w:style w:type="paragraph" w:customStyle="1" w:styleId="af0">
    <w:name w:val="af0"/>
    <w:rsid w:val="00DA38BC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A3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8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6.bin"/><Relationship Id="rId21" Type="http://schemas.openxmlformats.org/officeDocument/2006/relationships/image" Target="media/image14.png"/><Relationship Id="rId42" Type="http://schemas.openxmlformats.org/officeDocument/2006/relationships/image" Target="media/image29.wmf"/><Relationship Id="rId63" Type="http://schemas.openxmlformats.org/officeDocument/2006/relationships/oleObject" Target="embeddings/oleObject15.bin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45.bin"/><Relationship Id="rId159" Type="http://schemas.openxmlformats.org/officeDocument/2006/relationships/image" Target="media/image100.wmf"/><Relationship Id="rId170" Type="http://schemas.openxmlformats.org/officeDocument/2006/relationships/oleObject" Target="embeddings/oleObject58.bin"/><Relationship Id="rId191" Type="http://schemas.openxmlformats.org/officeDocument/2006/relationships/image" Target="media/image116.wmf"/><Relationship Id="rId205" Type="http://schemas.openxmlformats.org/officeDocument/2006/relationships/image" Target="media/image123.wmf"/><Relationship Id="rId107" Type="http://schemas.openxmlformats.org/officeDocument/2006/relationships/oleObject" Target="embeddings/oleObject31.bin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53" Type="http://schemas.openxmlformats.org/officeDocument/2006/relationships/image" Target="media/image36.png"/><Relationship Id="rId74" Type="http://schemas.openxmlformats.org/officeDocument/2006/relationships/image" Target="media/image48.wmf"/><Relationship Id="rId128" Type="http://schemas.openxmlformats.org/officeDocument/2006/relationships/image" Target="media/image82.wmf"/><Relationship Id="rId149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oleObject" Target="embeddings/oleObject27.bin"/><Relationship Id="rId160" Type="http://schemas.openxmlformats.org/officeDocument/2006/relationships/oleObject" Target="embeddings/oleObject53.bin"/><Relationship Id="rId165" Type="http://schemas.openxmlformats.org/officeDocument/2006/relationships/image" Target="media/image103.wmf"/><Relationship Id="rId181" Type="http://schemas.openxmlformats.org/officeDocument/2006/relationships/image" Target="media/image111.wmf"/><Relationship Id="rId186" Type="http://schemas.openxmlformats.org/officeDocument/2006/relationships/oleObject" Target="embeddings/oleObject66.bin"/><Relationship Id="rId216" Type="http://schemas.openxmlformats.org/officeDocument/2006/relationships/image" Target="media/image130.wmf"/><Relationship Id="rId211" Type="http://schemas.openxmlformats.org/officeDocument/2006/relationships/image" Target="media/image126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43" Type="http://schemas.openxmlformats.org/officeDocument/2006/relationships/oleObject" Target="embeddings/oleObject7.bin"/><Relationship Id="rId48" Type="http://schemas.openxmlformats.org/officeDocument/2006/relationships/image" Target="media/image33.wmf"/><Relationship Id="rId64" Type="http://schemas.openxmlformats.org/officeDocument/2006/relationships/image" Target="media/image42.wmf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34.bin"/><Relationship Id="rId118" Type="http://schemas.openxmlformats.org/officeDocument/2006/relationships/image" Target="media/image75.wmf"/><Relationship Id="rId134" Type="http://schemas.openxmlformats.org/officeDocument/2006/relationships/oleObject" Target="embeddings/oleObject43.bin"/><Relationship Id="rId139" Type="http://schemas.openxmlformats.org/officeDocument/2006/relationships/image" Target="media/image87.wmf"/><Relationship Id="rId80" Type="http://schemas.openxmlformats.org/officeDocument/2006/relationships/oleObject" Target="embeddings/oleObject21.bin"/><Relationship Id="rId85" Type="http://schemas.openxmlformats.org/officeDocument/2006/relationships/image" Target="media/image55.wmf"/><Relationship Id="rId150" Type="http://schemas.openxmlformats.org/officeDocument/2006/relationships/image" Target="media/image95.png"/><Relationship Id="rId155" Type="http://schemas.openxmlformats.org/officeDocument/2006/relationships/image" Target="media/image98.wmf"/><Relationship Id="rId171" Type="http://schemas.openxmlformats.org/officeDocument/2006/relationships/image" Target="media/image106.wmf"/><Relationship Id="rId176" Type="http://schemas.openxmlformats.org/officeDocument/2006/relationships/oleObject" Target="embeddings/oleObject61.bin"/><Relationship Id="rId192" Type="http://schemas.openxmlformats.org/officeDocument/2006/relationships/oleObject" Target="embeddings/oleObject69.bin"/><Relationship Id="rId197" Type="http://schemas.openxmlformats.org/officeDocument/2006/relationships/image" Target="media/image119.wmf"/><Relationship Id="rId206" Type="http://schemas.openxmlformats.org/officeDocument/2006/relationships/oleObject" Target="embeddings/oleObject76.bin"/><Relationship Id="rId201" Type="http://schemas.openxmlformats.org/officeDocument/2006/relationships/image" Target="media/image121.wmf"/><Relationship Id="rId222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wmf"/><Relationship Id="rId38" Type="http://schemas.openxmlformats.org/officeDocument/2006/relationships/oleObject" Target="embeddings/oleObject5.bin"/><Relationship Id="rId59" Type="http://schemas.openxmlformats.org/officeDocument/2006/relationships/oleObject" Target="embeddings/oleObject13.bin"/><Relationship Id="rId103" Type="http://schemas.openxmlformats.org/officeDocument/2006/relationships/image" Target="media/image67.png"/><Relationship Id="rId108" Type="http://schemas.openxmlformats.org/officeDocument/2006/relationships/image" Target="media/image70.wmf"/><Relationship Id="rId124" Type="http://schemas.openxmlformats.org/officeDocument/2006/relationships/oleObject" Target="embeddings/oleObject38.bin"/><Relationship Id="rId129" Type="http://schemas.openxmlformats.org/officeDocument/2006/relationships/oleObject" Target="embeddings/oleObject40.bin"/><Relationship Id="rId54" Type="http://schemas.openxmlformats.org/officeDocument/2006/relationships/image" Target="media/image37.wmf"/><Relationship Id="rId70" Type="http://schemas.openxmlformats.org/officeDocument/2006/relationships/image" Target="media/image45.png"/><Relationship Id="rId75" Type="http://schemas.openxmlformats.org/officeDocument/2006/relationships/oleObject" Target="embeddings/oleObject20.bin"/><Relationship Id="rId91" Type="http://schemas.openxmlformats.org/officeDocument/2006/relationships/image" Target="media/image59.png"/><Relationship Id="rId96" Type="http://schemas.openxmlformats.org/officeDocument/2006/relationships/image" Target="media/image62.wmf"/><Relationship Id="rId140" Type="http://schemas.openxmlformats.org/officeDocument/2006/relationships/oleObject" Target="embeddings/oleObject46.bin"/><Relationship Id="rId145" Type="http://schemas.openxmlformats.org/officeDocument/2006/relationships/image" Target="media/image91.wmf"/><Relationship Id="rId161" Type="http://schemas.openxmlformats.org/officeDocument/2006/relationships/image" Target="media/image101.wmf"/><Relationship Id="rId166" Type="http://schemas.openxmlformats.org/officeDocument/2006/relationships/oleObject" Target="embeddings/oleObject56.bin"/><Relationship Id="rId182" Type="http://schemas.openxmlformats.org/officeDocument/2006/relationships/oleObject" Target="embeddings/oleObject64.bin"/><Relationship Id="rId187" Type="http://schemas.openxmlformats.org/officeDocument/2006/relationships/image" Target="media/image114.wmf"/><Relationship Id="rId217" Type="http://schemas.openxmlformats.org/officeDocument/2006/relationships/oleObject" Target="embeddings/oleObject8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27.wmf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49" Type="http://schemas.openxmlformats.org/officeDocument/2006/relationships/oleObject" Target="embeddings/oleObject9.bin"/><Relationship Id="rId114" Type="http://schemas.openxmlformats.org/officeDocument/2006/relationships/image" Target="media/image73.wmf"/><Relationship Id="rId119" Type="http://schemas.openxmlformats.org/officeDocument/2006/relationships/oleObject" Target="embeddings/oleObject37.bin"/><Relationship Id="rId44" Type="http://schemas.openxmlformats.org/officeDocument/2006/relationships/image" Target="media/image30.wmf"/><Relationship Id="rId60" Type="http://schemas.openxmlformats.org/officeDocument/2006/relationships/image" Target="media/image40.wmf"/><Relationship Id="rId65" Type="http://schemas.openxmlformats.org/officeDocument/2006/relationships/oleObject" Target="embeddings/oleObject16.bin"/><Relationship Id="rId81" Type="http://schemas.openxmlformats.org/officeDocument/2006/relationships/image" Target="media/image53.wmf"/><Relationship Id="rId86" Type="http://schemas.openxmlformats.org/officeDocument/2006/relationships/oleObject" Target="embeddings/oleObject24.bin"/><Relationship Id="rId130" Type="http://schemas.openxmlformats.org/officeDocument/2006/relationships/image" Target="media/image83.wmf"/><Relationship Id="rId135" Type="http://schemas.openxmlformats.org/officeDocument/2006/relationships/image" Target="media/image85.wmf"/><Relationship Id="rId151" Type="http://schemas.openxmlformats.org/officeDocument/2006/relationships/image" Target="media/image96.wmf"/><Relationship Id="rId156" Type="http://schemas.openxmlformats.org/officeDocument/2006/relationships/oleObject" Target="embeddings/oleObject51.bin"/><Relationship Id="rId177" Type="http://schemas.openxmlformats.org/officeDocument/2006/relationships/image" Target="media/image109.wmf"/><Relationship Id="rId198" Type="http://schemas.openxmlformats.org/officeDocument/2006/relationships/oleObject" Target="embeddings/oleObject72.bin"/><Relationship Id="rId172" Type="http://schemas.openxmlformats.org/officeDocument/2006/relationships/oleObject" Target="embeddings/oleObject59.bin"/><Relationship Id="rId193" Type="http://schemas.openxmlformats.org/officeDocument/2006/relationships/image" Target="media/image117.wmf"/><Relationship Id="rId202" Type="http://schemas.openxmlformats.org/officeDocument/2006/relationships/oleObject" Target="embeddings/oleObject74.bin"/><Relationship Id="rId207" Type="http://schemas.openxmlformats.org/officeDocument/2006/relationships/image" Target="media/image124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109" Type="http://schemas.openxmlformats.org/officeDocument/2006/relationships/oleObject" Target="embeddings/oleObject32.bin"/><Relationship Id="rId34" Type="http://schemas.openxmlformats.org/officeDocument/2006/relationships/oleObject" Target="embeddings/oleObject3.bin"/><Relationship Id="rId50" Type="http://schemas.openxmlformats.org/officeDocument/2006/relationships/image" Target="media/image34.wmf"/><Relationship Id="rId55" Type="http://schemas.openxmlformats.org/officeDocument/2006/relationships/oleObject" Target="embeddings/oleObject11.bin"/><Relationship Id="rId76" Type="http://schemas.openxmlformats.org/officeDocument/2006/relationships/image" Target="media/image49.png"/><Relationship Id="rId97" Type="http://schemas.openxmlformats.org/officeDocument/2006/relationships/oleObject" Target="embeddings/oleObject28.bin"/><Relationship Id="rId104" Type="http://schemas.openxmlformats.org/officeDocument/2006/relationships/image" Target="media/image68.wmf"/><Relationship Id="rId120" Type="http://schemas.openxmlformats.org/officeDocument/2006/relationships/image" Target="media/image76.png"/><Relationship Id="rId125" Type="http://schemas.openxmlformats.org/officeDocument/2006/relationships/image" Target="media/image80.png"/><Relationship Id="rId141" Type="http://schemas.openxmlformats.org/officeDocument/2006/relationships/image" Target="media/image88.wmf"/><Relationship Id="rId146" Type="http://schemas.openxmlformats.org/officeDocument/2006/relationships/oleObject" Target="embeddings/oleObject48.bin"/><Relationship Id="rId167" Type="http://schemas.openxmlformats.org/officeDocument/2006/relationships/image" Target="media/image104.wmf"/><Relationship Id="rId188" Type="http://schemas.openxmlformats.org/officeDocument/2006/relationships/oleObject" Target="embeddings/oleObject67.bin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60.wmf"/><Relationship Id="rId162" Type="http://schemas.openxmlformats.org/officeDocument/2006/relationships/oleObject" Target="embeddings/oleObject54.bin"/><Relationship Id="rId183" Type="http://schemas.openxmlformats.org/officeDocument/2006/relationships/image" Target="media/image112.wmf"/><Relationship Id="rId213" Type="http://schemas.openxmlformats.org/officeDocument/2006/relationships/oleObject" Target="embeddings/oleObject79.bin"/><Relationship Id="rId218" Type="http://schemas.openxmlformats.org/officeDocument/2006/relationships/image" Target="media/image131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28.wmf"/><Relationship Id="rId45" Type="http://schemas.openxmlformats.org/officeDocument/2006/relationships/oleObject" Target="embeddings/oleObject8.bin"/><Relationship Id="rId66" Type="http://schemas.openxmlformats.org/officeDocument/2006/relationships/image" Target="media/image43.wmf"/><Relationship Id="rId87" Type="http://schemas.openxmlformats.org/officeDocument/2006/relationships/image" Target="media/image56.wmf"/><Relationship Id="rId110" Type="http://schemas.openxmlformats.org/officeDocument/2006/relationships/image" Target="media/image71.wmf"/><Relationship Id="rId115" Type="http://schemas.openxmlformats.org/officeDocument/2006/relationships/oleObject" Target="embeddings/oleObject35.bin"/><Relationship Id="rId131" Type="http://schemas.openxmlformats.org/officeDocument/2006/relationships/oleObject" Target="embeddings/oleObject41.bin"/><Relationship Id="rId136" Type="http://schemas.openxmlformats.org/officeDocument/2006/relationships/oleObject" Target="embeddings/oleObject44.bin"/><Relationship Id="rId157" Type="http://schemas.openxmlformats.org/officeDocument/2006/relationships/image" Target="media/image99.wmf"/><Relationship Id="rId178" Type="http://schemas.openxmlformats.org/officeDocument/2006/relationships/oleObject" Target="embeddings/oleObject62.bin"/><Relationship Id="rId61" Type="http://schemas.openxmlformats.org/officeDocument/2006/relationships/oleObject" Target="embeddings/oleObject14.bin"/><Relationship Id="rId82" Type="http://schemas.openxmlformats.org/officeDocument/2006/relationships/oleObject" Target="embeddings/oleObject22.bin"/><Relationship Id="rId152" Type="http://schemas.openxmlformats.org/officeDocument/2006/relationships/oleObject" Target="embeddings/oleObject49.bin"/><Relationship Id="rId173" Type="http://schemas.openxmlformats.org/officeDocument/2006/relationships/image" Target="media/image107.wmf"/><Relationship Id="rId194" Type="http://schemas.openxmlformats.org/officeDocument/2006/relationships/oleObject" Target="embeddings/oleObject70.bin"/><Relationship Id="rId199" Type="http://schemas.openxmlformats.org/officeDocument/2006/relationships/image" Target="media/image120.wmf"/><Relationship Id="rId203" Type="http://schemas.openxmlformats.org/officeDocument/2006/relationships/image" Target="media/image122.wmf"/><Relationship Id="rId208" Type="http://schemas.openxmlformats.org/officeDocument/2006/relationships/oleObject" Target="embeddings/oleObject77.bin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5.wmf"/><Relationship Id="rId56" Type="http://schemas.openxmlformats.org/officeDocument/2006/relationships/image" Target="media/image38.wmf"/><Relationship Id="rId77" Type="http://schemas.openxmlformats.org/officeDocument/2006/relationships/image" Target="media/image50.png"/><Relationship Id="rId100" Type="http://schemas.openxmlformats.org/officeDocument/2006/relationships/image" Target="media/image64.png"/><Relationship Id="rId105" Type="http://schemas.openxmlformats.org/officeDocument/2006/relationships/oleObject" Target="embeddings/oleObject30.bin"/><Relationship Id="rId126" Type="http://schemas.openxmlformats.org/officeDocument/2006/relationships/image" Target="media/image81.wmf"/><Relationship Id="rId147" Type="http://schemas.openxmlformats.org/officeDocument/2006/relationships/image" Target="media/image92.png"/><Relationship Id="rId168" Type="http://schemas.openxmlformats.org/officeDocument/2006/relationships/oleObject" Target="embeddings/oleObject57.bin"/><Relationship Id="rId8" Type="http://schemas.openxmlformats.org/officeDocument/2006/relationships/image" Target="media/image1.png"/><Relationship Id="rId51" Type="http://schemas.openxmlformats.org/officeDocument/2006/relationships/oleObject" Target="embeddings/oleObject10.bin"/><Relationship Id="rId72" Type="http://schemas.openxmlformats.org/officeDocument/2006/relationships/image" Target="media/image47.wmf"/><Relationship Id="rId93" Type="http://schemas.openxmlformats.org/officeDocument/2006/relationships/oleObject" Target="embeddings/oleObject26.bin"/><Relationship Id="rId98" Type="http://schemas.openxmlformats.org/officeDocument/2006/relationships/image" Target="media/image63.wmf"/><Relationship Id="rId121" Type="http://schemas.openxmlformats.org/officeDocument/2006/relationships/image" Target="media/image77.png"/><Relationship Id="rId142" Type="http://schemas.openxmlformats.org/officeDocument/2006/relationships/oleObject" Target="embeddings/oleObject47.bin"/><Relationship Id="rId163" Type="http://schemas.openxmlformats.org/officeDocument/2006/relationships/image" Target="media/image102.wmf"/><Relationship Id="rId184" Type="http://schemas.openxmlformats.org/officeDocument/2006/relationships/oleObject" Target="embeddings/oleObject65.bin"/><Relationship Id="rId189" Type="http://schemas.openxmlformats.org/officeDocument/2006/relationships/image" Target="media/image115.wmf"/><Relationship Id="rId219" Type="http://schemas.openxmlformats.org/officeDocument/2006/relationships/footer" Target="footer1.xml"/><Relationship Id="rId3" Type="http://schemas.microsoft.com/office/2007/relationships/stylesWithEffects" Target="stylesWithEffects.xml"/><Relationship Id="rId214" Type="http://schemas.openxmlformats.org/officeDocument/2006/relationships/image" Target="media/image128.png"/><Relationship Id="rId25" Type="http://schemas.openxmlformats.org/officeDocument/2006/relationships/image" Target="media/image18.wmf"/><Relationship Id="rId46" Type="http://schemas.openxmlformats.org/officeDocument/2006/relationships/image" Target="media/image31.png"/><Relationship Id="rId67" Type="http://schemas.openxmlformats.org/officeDocument/2006/relationships/oleObject" Target="embeddings/oleObject17.bin"/><Relationship Id="rId116" Type="http://schemas.openxmlformats.org/officeDocument/2006/relationships/image" Target="media/image74.wmf"/><Relationship Id="rId137" Type="http://schemas.openxmlformats.org/officeDocument/2006/relationships/image" Target="media/image86.wmf"/><Relationship Id="rId158" Type="http://schemas.openxmlformats.org/officeDocument/2006/relationships/oleObject" Target="embeddings/oleObject52.bin"/><Relationship Id="rId20" Type="http://schemas.openxmlformats.org/officeDocument/2006/relationships/image" Target="media/image13.png"/><Relationship Id="rId41" Type="http://schemas.openxmlformats.org/officeDocument/2006/relationships/oleObject" Target="embeddings/oleObject6.bin"/><Relationship Id="rId62" Type="http://schemas.openxmlformats.org/officeDocument/2006/relationships/image" Target="media/image41.wmf"/><Relationship Id="rId83" Type="http://schemas.openxmlformats.org/officeDocument/2006/relationships/image" Target="media/image54.wmf"/><Relationship Id="rId88" Type="http://schemas.openxmlformats.org/officeDocument/2006/relationships/oleObject" Target="embeddings/oleObject25.bin"/><Relationship Id="rId111" Type="http://schemas.openxmlformats.org/officeDocument/2006/relationships/oleObject" Target="embeddings/oleObject33.bin"/><Relationship Id="rId132" Type="http://schemas.openxmlformats.org/officeDocument/2006/relationships/image" Target="media/image84.wmf"/><Relationship Id="rId153" Type="http://schemas.openxmlformats.org/officeDocument/2006/relationships/image" Target="media/image97.wmf"/><Relationship Id="rId174" Type="http://schemas.openxmlformats.org/officeDocument/2006/relationships/oleObject" Target="embeddings/oleObject60.bin"/><Relationship Id="rId179" Type="http://schemas.openxmlformats.org/officeDocument/2006/relationships/image" Target="media/image110.wmf"/><Relationship Id="rId195" Type="http://schemas.openxmlformats.org/officeDocument/2006/relationships/image" Target="media/image118.wmf"/><Relationship Id="rId209" Type="http://schemas.openxmlformats.org/officeDocument/2006/relationships/image" Target="media/image125.wmf"/><Relationship Id="rId190" Type="http://schemas.openxmlformats.org/officeDocument/2006/relationships/oleObject" Target="embeddings/oleObject68.bin"/><Relationship Id="rId204" Type="http://schemas.openxmlformats.org/officeDocument/2006/relationships/oleObject" Target="embeddings/oleObject75.bin"/><Relationship Id="rId220" Type="http://schemas.openxmlformats.org/officeDocument/2006/relationships/footer" Target="footer2.xml"/><Relationship Id="rId15" Type="http://schemas.openxmlformats.org/officeDocument/2006/relationships/image" Target="media/image8.png"/><Relationship Id="rId36" Type="http://schemas.openxmlformats.org/officeDocument/2006/relationships/oleObject" Target="embeddings/oleObject4.bin"/><Relationship Id="rId57" Type="http://schemas.openxmlformats.org/officeDocument/2006/relationships/oleObject" Target="embeddings/oleObject12.bin"/><Relationship Id="rId106" Type="http://schemas.openxmlformats.org/officeDocument/2006/relationships/image" Target="media/image69.wmf"/><Relationship Id="rId127" Type="http://schemas.openxmlformats.org/officeDocument/2006/relationships/oleObject" Target="embeddings/oleObject39.bin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5.png"/><Relationship Id="rId73" Type="http://schemas.openxmlformats.org/officeDocument/2006/relationships/oleObject" Target="embeddings/oleObject19.bin"/><Relationship Id="rId78" Type="http://schemas.openxmlformats.org/officeDocument/2006/relationships/image" Target="media/image51.png"/><Relationship Id="rId94" Type="http://schemas.openxmlformats.org/officeDocument/2006/relationships/image" Target="media/image61.wmf"/><Relationship Id="rId99" Type="http://schemas.openxmlformats.org/officeDocument/2006/relationships/oleObject" Target="embeddings/oleObject29.bin"/><Relationship Id="rId101" Type="http://schemas.openxmlformats.org/officeDocument/2006/relationships/image" Target="media/image65.png"/><Relationship Id="rId122" Type="http://schemas.openxmlformats.org/officeDocument/2006/relationships/image" Target="media/image78.png"/><Relationship Id="rId143" Type="http://schemas.openxmlformats.org/officeDocument/2006/relationships/image" Target="media/image89.png"/><Relationship Id="rId148" Type="http://schemas.openxmlformats.org/officeDocument/2006/relationships/image" Target="media/image93.png"/><Relationship Id="rId164" Type="http://schemas.openxmlformats.org/officeDocument/2006/relationships/oleObject" Target="embeddings/oleObject55.bin"/><Relationship Id="rId169" Type="http://schemas.openxmlformats.org/officeDocument/2006/relationships/image" Target="media/image105.wmf"/><Relationship Id="rId185" Type="http://schemas.openxmlformats.org/officeDocument/2006/relationships/image" Target="media/image11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63.bin"/><Relationship Id="rId210" Type="http://schemas.openxmlformats.org/officeDocument/2006/relationships/oleObject" Target="embeddings/oleObject78.bin"/><Relationship Id="rId215" Type="http://schemas.openxmlformats.org/officeDocument/2006/relationships/image" Target="media/image129.png"/><Relationship Id="rId26" Type="http://schemas.openxmlformats.org/officeDocument/2006/relationships/oleObject" Target="embeddings/oleObject1.bin"/><Relationship Id="rId47" Type="http://schemas.openxmlformats.org/officeDocument/2006/relationships/image" Target="media/image32.png"/><Relationship Id="rId68" Type="http://schemas.openxmlformats.org/officeDocument/2006/relationships/image" Target="media/image44.wmf"/><Relationship Id="rId89" Type="http://schemas.openxmlformats.org/officeDocument/2006/relationships/image" Target="media/image57.png"/><Relationship Id="rId112" Type="http://schemas.openxmlformats.org/officeDocument/2006/relationships/image" Target="media/image72.wmf"/><Relationship Id="rId133" Type="http://schemas.openxmlformats.org/officeDocument/2006/relationships/oleObject" Target="embeddings/oleObject42.bin"/><Relationship Id="rId154" Type="http://schemas.openxmlformats.org/officeDocument/2006/relationships/oleObject" Target="embeddings/oleObject50.bin"/><Relationship Id="rId175" Type="http://schemas.openxmlformats.org/officeDocument/2006/relationships/image" Target="media/image108.wmf"/><Relationship Id="rId196" Type="http://schemas.openxmlformats.org/officeDocument/2006/relationships/oleObject" Target="embeddings/oleObject71.bin"/><Relationship Id="rId200" Type="http://schemas.openxmlformats.org/officeDocument/2006/relationships/oleObject" Target="embeddings/oleObject73.bin"/><Relationship Id="rId16" Type="http://schemas.openxmlformats.org/officeDocument/2006/relationships/image" Target="media/image9.png"/><Relationship Id="rId221" Type="http://schemas.openxmlformats.org/officeDocument/2006/relationships/fontTable" Target="fontTable.xml"/><Relationship Id="rId37" Type="http://schemas.openxmlformats.org/officeDocument/2006/relationships/image" Target="media/image26.wmf"/><Relationship Id="rId58" Type="http://schemas.openxmlformats.org/officeDocument/2006/relationships/image" Target="media/image39.wmf"/><Relationship Id="rId79" Type="http://schemas.openxmlformats.org/officeDocument/2006/relationships/image" Target="media/image52.wmf"/><Relationship Id="rId102" Type="http://schemas.openxmlformats.org/officeDocument/2006/relationships/image" Target="media/image66.png"/><Relationship Id="rId123" Type="http://schemas.openxmlformats.org/officeDocument/2006/relationships/image" Target="media/image79.wmf"/><Relationship Id="rId14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1311</Words>
  <Characters>7479</Characters>
  <Application>Microsoft Office Word</Application>
  <DocSecurity>0</DocSecurity>
  <Lines>62</Lines>
  <Paragraphs>17</Paragraphs>
  <ScaleCrop>false</ScaleCrop>
  <Company>China</Company>
  <LinksUpToDate>false</LinksUpToDate>
  <CharactersWithSpaces>8773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2020-08-11T07:01:00Z</dcterms:created>
  <dcterms:modified xsi:type="dcterms:W3CDTF">2020-08-11T07:01:00Z</dcterms:modified>
</cp:coreProperties>
</file>