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D25" w:rsidRPr="001F670F" w:rsidRDefault="004069B7" w:rsidP="00ED7D25">
      <w:pPr>
        <w:adjustRightInd w:val="0"/>
        <w:snapToGrid w:val="0"/>
        <w:jc w:val="center"/>
        <w:rPr>
          <w:rFonts w:ascii="黑体" w:eastAsia="黑体" w:hAnsi="黑体"/>
          <w:bCs/>
          <w:color w:val="00B050"/>
          <w:sz w:val="22"/>
        </w:rPr>
      </w:pPr>
      <w:bookmarkStart w:id="0" w:name="_GoBack"/>
      <w:r w:rsidRPr="001F670F">
        <w:rPr>
          <w:rFonts w:ascii="黑体" w:eastAsia="黑体" w:hAnsi="黑体" w:hint="eastAsia"/>
          <w:bCs/>
          <w:color w:val="00B050"/>
          <w:sz w:val="32"/>
          <w:szCs w:val="30"/>
        </w:rPr>
        <w:t>2020年</w:t>
      </w:r>
      <w:bookmarkEnd w:id="0"/>
      <w:r w:rsidR="00ED7D25" w:rsidRPr="001F670F">
        <w:rPr>
          <w:rFonts w:ascii="黑体" w:eastAsia="黑体" w:hAnsi="黑体"/>
          <w:noProof/>
          <w:color w:val="00B050"/>
          <w:sz w:val="22"/>
        </w:rPr>
        <w:drawing>
          <wp:anchor distT="0" distB="0" distL="114300" distR="114300" simplePos="0" relativeHeight="251658240" behindDoc="0" locked="0" layoutInCell="1" allowOverlap="1" wp14:anchorId="294411F6" wp14:editId="3371D0BA">
            <wp:simplePos x="0" y="0"/>
            <wp:positionH relativeFrom="page">
              <wp:posOffset>11366500</wp:posOffset>
            </wp:positionH>
            <wp:positionV relativeFrom="topMargin">
              <wp:posOffset>11950700</wp:posOffset>
            </wp:positionV>
            <wp:extent cx="368300" cy="431800"/>
            <wp:effectExtent l="0" t="0" r="0" b="6350"/>
            <wp:wrapNone/>
            <wp:docPr id="398"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431800"/>
                    </a:xfrm>
                    <a:prstGeom prst="rect">
                      <a:avLst/>
                    </a:prstGeom>
                    <a:noFill/>
                  </pic:spPr>
                </pic:pic>
              </a:graphicData>
            </a:graphic>
            <wp14:sizeRelH relativeFrom="page">
              <wp14:pctWidth>0</wp14:pctWidth>
            </wp14:sizeRelH>
            <wp14:sizeRelV relativeFrom="page">
              <wp14:pctHeight>0</wp14:pctHeight>
            </wp14:sizeRelV>
          </wp:anchor>
        </w:drawing>
      </w:r>
      <w:r w:rsidR="00ED7D25" w:rsidRPr="001F670F">
        <w:rPr>
          <w:rFonts w:ascii="黑体" w:eastAsia="黑体" w:hAnsi="黑体" w:hint="eastAsia"/>
          <w:bCs/>
          <w:color w:val="00B050"/>
          <w:sz w:val="32"/>
          <w:szCs w:val="30"/>
        </w:rPr>
        <w:t>陕西省中考物理试卷</w:t>
      </w:r>
    </w:p>
    <w:p w:rsidR="00ED7D25" w:rsidRDefault="00ED7D25" w:rsidP="00ED7D25">
      <w:pPr>
        <w:rPr>
          <w:rFonts w:ascii="宋体" w:hAnsi="宋体"/>
          <w:bCs/>
        </w:rPr>
      </w:pPr>
      <w:r>
        <w:rPr>
          <w:rFonts w:ascii="宋体" w:hAnsi="宋体" w:hint="eastAsia"/>
          <w:bCs/>
          <w:szCs w:val="21"/>
        </w:rPr>
        <w:t>一、选择题（共10小题，每小题2分，计20分。每小题只有一个选项是符合题意的）</w:t>
      </w:r>
    </w:p>
    <w:p w:rsidR="00ED7D25" w:rsidRDefault="00ED7D25" w:rsidP="00ED7D25">
      <w:pPr>
        <w:ind w:left="273" w:hangingChars="130" w:hanging="273"/>
        <w:rPr>
          <w:rFonts w:ascii="宋体" w:hAnsi="宋体"/>
          <w:bCs/>
        </w:rPr>
      </w:pPr>
      <w:r>
        <w:rPr>
          <w:rFonts w:ascii="宋体" w:hAnsi="宋体" w:hint="eastAsia"/>
          <w:bCs/>
          <w:szCs w:val="21"/>
        </w:rPr>
        <w:t>1．（2分）下列各种能源中，属于可再生能源的是（　　）</w:t>
      </w:r>
    </w:p>
    <w:p w:rsidR="00ED7D25" w:rsidRDefault="00ED7D25" w:rsidP="00ED7D25">
      <w:pPr>
        <w:tabs>
          <w:tab w:val="left" w:pos="2300"/>
          <w:tab w:val="left" w:pos="4400"/>
          <w:tab w:val="left" w:pos="6400"/>
        </w:tabs>
        <w:ind w:firstLineChars="130" w:firstLine="273"/>
        <w:jc w:val="left"/>
        <w:rPr>
          <w:rFonts w:ascii="宋体" w:hAnsi="宋体"/>
          <w:bCs/>
        </w:rPr>
      </w:pPr>
      <w:r>
        <w:rPr>
          <w:rFonts w:ascii="宋体" w:hAnsi="宋体" w:hint="eastAsia"/>
          <w:bCs/>
          <w:szCs w:val="21"/>
        </w:rPr>
        <w:t>A．煤</w:t>
      </w:r>
      <w:r>
        <w:rPr>
          <w:rFonts w:ascii="宋体" w:hAnsi="宋体" w:hint="eastAsia"/>
          <w:bCs/>
        </w:rPr>
        <w:tab/>
      </w:r>
      <w:r>
        <w:rPr>
          <w:rFonts w:ascii="宋体" w:hAnsi="宋体" w:hint="eastAsia"/>
          <w:bCs/>
          <w:szCs w:val="21"/>
        </w:rPr>
        <w:t>B．石油</w:t>
      </w:r>
      <w:r>
        <w:rPr>
          <w:rFonts w:ascii="宋体" w:hAnsi="宋体" w:hint="eastAsia"/>
          <w:bCs/>
        </w:rPr>
        <w:tab/>
      </w:r>
      <w:r>
        <w:rPr>
          <w:rFonts w:ascii="宋体" w:hAnsi="宋体" w:hint="eastAsia"/>
          <w:bCs/>
          <w:szCs w:val="21"/>
        </w:rPr>
        <w:t>C．太阳能</w:t>
      </w:r>
      <w:r>
        <w:rPr>
          <w:rFonts w:ascii="宋体" w:hAnsi="宋体" w:hint="eastAsia"/>
          <w:bCs/>
        </w:rPr>
        <w:tab/>
      </w:r>
      <w:r>
        <w:rPr>
          <w:rFonts w:ascii="宋体" w:hAnsi="宋体" w:hint="eastAsia"/>
          <w:bCs/>
          <w:szCs w:val="21"/>
        </w:rPr>
        <w:t>D．天然气</w:t>
      </w:r>
    </w:p>
    <w:p w:rsidR="00ED7D25" w:rsidRDefault="00ED7D25" w:rsidP="00ED7D25">
      <w:pPr>
        <w:ind w:left="273" w:hangingChars="130" w:hanging="273"/>
        <w:rPr>
          <w:rFonts w:ascii="宋体" w:hAnsi="宋体"/>
          <w:bCs/>
          <w:szCs w:val="21"/>
        </w:rPr>
      </w:pPr>
      <w:r>
        <w:rPr>
          <w:rFonts w:ascii="宋体" w:hAnsi="宋体" w:hint="eastAsia"/>
          <w:bCs/>
          <w:szCs w:val="21"/>
        </w:rPr>
        <w:t>2．（2分）下列关于声现象的说法正确的是（　　）</w:t>
      </w:r>
    </w:p>
    <w:p w:rsidR="00ED7D25" w:rsidRDefault="00ED7D25" w:rsidP="00ED7D25">
      <w:pPr>
        <w:ind w:left="273" w:hangingChars="130" w:hanging="273"/>
        <w:rPr>
          <w:rFonts w:ascii="宋体" w:hAnsi="宋体"/>
          <w:bCs/>
          <w:szCs w:val="22"/>
        </w:rPr>
      </w:pPr>
      <w:r>
        <w:rPr>
          <w:rFonts w:ascii="宋体" w:hAnsi="宋体"/>
          <w:bCs/>
          <w:noProof/>
          <w:szCs w:val="21"/>
        </w:rPr>
        <w:drawing>
          <wp:inline distT="0" distB="0" distL="0" distR="0">
            <wp:extent cx="4495800" cy="1168400"/>
            <wp:effectExtent l="0" t="0" r="0" b="0"/>
            <wp:docPr id="397" name="图片 3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1168400"/>
                    </a:xfrm>
                    <a:prstGeom prst="rect">
                      <a:avLst/>
                    </a:prstGeom>
                    <a:noFill/>
                    <a:ln>
                      <a:noFill/>
                    </a:ln>
                  </pic:spPr>
                </pic:pic>
              </a:graphicData>
            </a:graphic>
          </wp:inline>
        </w:drawing>
      </w:r>
    </w:p>
    <w:p w:rsidR="00ED7D25" w:rsidRDefault="00ED7D25" w:rsidP="00ED7D25">
      <w:pPr>
        <w:ind w:firstLineChars="130" w:firstLine="273"/>
        <w:jc w:val="left"/>
        <w:rPr>
          <w:rFonts w:ascii="宋体" w:hAnsi="宋体"/>
          <w:bCs/>
        </w:rPr>
      </w:pPr>
      <w:r>
        <w:rPr>
          <w:rFonts w:ascii="宋体" w:hAnsi="宋体" w:hint="eastAsia"/>
          <w:bCs/>
          <w:szCs w:val="21"/>
        </w:rPr>
        <w:t>A．图﹣1中人在水面下能听到岸上的说话声，表明声音的传播不需要介质</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B．图﹣2中改变试管内的水量可以改变吹气时声音的音调</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C．图﹣3中禁止鸣笛是在传播过程中减弱噪声</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D．图﹣4中B超诊断仪是利用次声波工作的</w:t>
      </w:r>
    </w:p>
    <w:p w:rsidR="00ED7D25" w:rsidRDefault="00ED7D25" w:rsidP="00ED7D25">
      <w:pPr>
        <w:ind w:left="273" w:hangingChars="130" w:hanging="273"/>
        <w:rPr>
          <w:rFonts w:ascii="宋体" w:hAnsi="宋体"/>
          <w:bCs/>
        </w:rPr>
      </w:pPr>
      <w:r>
        <w:rPr>
          <w:rFonts w:ascii="宋体" w:hAnsi="宋体" w:hint="eastAsia"/>
          <w:bCs/>
          <w:szCs w:val="21"/>
        </w:rPr>
        <w:t>3．（2分）半导体的导电性能介于导体和绝缘体之间，有些半导体材料的导电性能受温度、光照、压力等影响而显著变化。下列不能用半导体材料制作的是（　　）</w:t>
      </w:r>
    </w:p>
    <w:p w:rsidR="00ED7D25" w:rsidRDefault="00ED7D25" w:rsidP="00ED7D25">
      <w:pPr>
        <w:tabs>
          <w:tab w:val="left" w:pos="2300"/>
          <w:tab w:val="left" w:pos="4400"/>
          <w:tab w:val="left" w:pos="6400"/>
        </w:tabs>
        <w:ind w:firstLineChars="130" w:firstLine="273"/>
        <w:jc w:val="left"/>
        <w:rPr>
          <w:rFonts w:ascii="宋体" w:hAnsi="宋体"/>
          <w:bCs/>
        </w:rPr>
      </w:pPr>
      <w:r>
        <w:rPr>
          <w:rFonts w:ascii="宋体" w:hAnsi="宋体" w:hint="eastAsia"/>
          <w:bCs/>
          <w:szCs w:val="21"/>
        </w:rPr>
        <w:t>A．热敏电阻</w:t>
      </w:r>
      <w:r>
        <w:rPr>
          <w:rFonts w:ascii="宋体" w:hAnsi="宋体" w:hint="eastAsia"/>
          <w:bCs/>
        </w:rPr>
        <w:tab/>
      </w:r>
      <w:r>
        <w:rPr>
          <w:rFonts w:ascii="宋体" w:hAnsi="宋体" w:hint="eastAsia"/>
          <w:bCs/>
          <w:szCs w:val="21"/>
        </w:rPr>
        <w:t>B．光敏电阻</w:t>
      </w:r>
      <w:r>
        <w:rPr>
          <w:rFonts w:ascii="宋体" w:hAnsi="宋体" w:hint="eastAsia"/>
          <w:bCs/>
        </w:rPr>
        <w:tab/>
      </w:r>
      <w:r>
        <w:rPr>
          <w:rFonts w:ascii="宋体" w:hAnsi="宋体" w:hint="eastAsia"/>
          <w:bCs/>
          <w:szCs w:val="21"/>
        </w:rPr>
        <w:t>C．压敏电阻</w:t>
      </w:r>
      <w:r>
        <w:rPr>
          <w:rFonts w:ascii="宋体" w:hAnsi="宋体" w:hint="eastAsia"/>
          <w:bCs/>
        </w:rPr>
        <w:tab/>
      </w:r>
      <w:r>
        <w:rPr>
          <w:rFonts w:ascii="宋体" w:hAnsi="宋体" w:hint="eastAsia"/>
          <w:bCs/>
          <w:szCs w:val="21"/>
        </w:rPr>
        <w:t>D．高压输电线</w:t>
      </w:r>
    </w:p>
    <w:p w:rsidR="00ED7D25" w:rsidRDefault="00ED7D25" w:rsidP="00ED7D25">
      <w:pPr>
        <w:ind w:left="273" w:hangingChars="130" w:hanging="273"/>
        <w:rPr>
          <w:rFonts w:ascii="宋体" w:hAnsi="宋体"/>
          <w:bCs/>
        </w:rPr>
      </w:pPr>
      <w:r>
        <w:rPr>
          <w:rFonts w:ascii="宋体" w:hAnsi="宋体" w:hint="eastAsia"/>
          <w:bCs/>
          <w:szCs w:val="21"/>
        </w:rPr>
        <w:t>4．（2分）关于生活中的热现象，下列说法正确的是（　　）</w:t>
      </w:r>
    </w:p>
    <w:p w:rsidR="00ED7D25" w:rsidRDefault="00ED7D25" w:rsidP="00ED7D25">
      <w:pPr>
        <w:ind w:firstLineChars="130" w:firstLine="273"/>
        <w:jc w:val="left"/>
        <w:rPr>
          <w:rFonts w:ascii="宋体" w:hAnsi="宋体"/>
          <w:bCs/>
        </w:rPr>
      </w:pPr>
      <w:r>
        <w:rPr>
          <w:rFonts w:ascii="宋体" w:hAnsi="宋体" w:hint="eastAsia"/>
          <w:bCs/>
          <w:szCs w:val="21"/>
        </w:rPr>
        <w:t>A．夏天超市里用冰块给食材保鲜利用了冰熔化吸热</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B．水银体温计是利用玻璃热胀冷缩的性质制成的</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C．夏天从冰箱里取出的饮料瓶外有小水珠出现是凝华现象</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D．水沸腾时吸收热量，温度升高</w:t>
      </w:r>
    </w:p>
    <w:p w:rsidR="00ED7D25" w:rsidRDefault="00ED7D25" w:rsidP="00ED7D25">
      <w:pPr>
        <w:ind w:left="273" w:hangingChars="130" w:hanging="273"/>
        <w:rPr>
          <w:rFonts w:ascii="宋体" w:hAnsi="宋体"/>
          <w:bCs/>
        </w:rPr>
      </w:pPr>
      <w:r>
        <w:rPr>
          <w:rFonts w:ascii="宋体" w:hAnsi="宋体" w:hint="eastAsia"/>
          <w:bCs/>
          <w:szCs w:val="21"/>
        </w:rPr>
        <w:t>5．（2分）小明用电视机在家里收看“空中课堂”。下列说法正确的是（　　）</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1320800" cy="985520"/>
            <wp:effectExtent l="0" t="0" r="0" b="5080"/>
            <wp:docPr id="396" name="图片 3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0" cy="985520"/>
                    </a:xfrm>
                    <a:prstGeom prst="rect">
                      <a:avLst/>
                    </a:prstGeom>
                    <a:noFill/>
                    <a:ln>
                      <a:noFill/>
                    </a:ln>
                  </pic:spPr>
                </pic:pic>
              </a:graphicData>
            </a:graphic>
          </wp:inline>
        </w:drawing>
      </w:r>
    </w:p>
    <w:p w:rsidR="00ED7D25" w:rsidRDefault="00ED7D25" w:rsidP="00ED7D25">
      <w:pPr>
        <w:ind w:firstLineChars="130" w:firstLine="273"/>
        <w:jc w:val="left"/>
        <w:rPr>
          <w:rFonts w:ascii="宋体" w:hAnsi="宋体"/>
          <w:bCs/>
        </w:rPr>
      </w:pPr>
      <w:r>
        <w:rPr>
          <w:rFonts w:ascii="宋体" w:hAnsi="宋体" w:hint="eastAsia"/>
          <w:bCs/>
          <w:szCs w:val="21"/>
        </w:rPr>
        <w:t>A．彩色电视机画面上的丰富色彩是由红、黄、蓝三种色光混合而成的</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B．电视机遥控器利用红外线实现对电视机的控制</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C．看电视时，小明佩戴的近视眼镜是凸透镜</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D．小明看到电视屏幕上老师讲课的画面是因为光的反射</w:t>
      </w:r>
    </w:p>
    <w:p w:rsidR="00ED7D25" w:rsidRDefault="00ED7D25" w:rsidP="00ED7D25">
      <w:pPr>
        <w:ind w:left="273" w:hangingChars="130" w:hanging="273"/>
        <w:rPr>
          <w:rFonts w:ascii="宋体" w:hAnsi="宋体"/>
          <w:bCs/>
        </w:rPr>
      </w:pPr>
      <w:r>
        <w:rPr>
          <w:rFonts w:ascii="宋体" w:hAnsi="宋体" w:hint="eastAsia"/>
          <w:bCs/>
          <w:szCs w:val="21"/>
        </w:rPr>
        <w:lastRenderedPageBreak/>
        <w:t>6．（2分）下列说法正确的是（　　）</w:t>
      </w:r>
    </w:p>
    <w:p w:rsidR="00ED7D25" w:rsidRDefault="00ED7D25" w:rsidP="00ED7D25">
      <w:pPr>
        <w:ind w:firstLineChars="130" w:firstLine="273"/>
        <w:jc w:val="left"/>
        <w:rPr>
          <w:rFonts w:ascii="宋体" w:hAnsi="宋体"/>
          <w:bCs/>
        </w:rPr>
      </w:pPr>
      <w:r>
        <w:rPr>
          <w:rFonts w:ascii="宋体" w:hAnsi="宋体" w:hint="eastAsia"/>
          <w:bCs/>
          <w:szCs w:val="21"/>
        </w:rPr>
        <w:t>A．同一物体温度越高，内部分子运动越剧烈</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B．烧开水是通过做功改变了水的内能</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C．原子核由质子和电子组成</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D．跳水运动员在空中下落时动能转化为重力势能</w:t>
      </w:r>
    </w:p>
    <w:p w:rsidR="00ED7D25" w:rsidRDefault="00ED7D25" w:rsidP="00ED7D25">
      <w:pPr>
        <w:ind w:left="273" w:hangingChars="130" w:hanging="273"/>
        <w:rPr>
          <w:rFonts w:ascii="宋体" w:hAnsi="宋体"/>
          <w:bCs/>
          <w:szCs w:val="21"/>
        </w:rPr>
      </w:pPr>
      <w:r>
        <w:rPr>
          <w:rFonts w:ascii="宋体" w:hAnsi="宋体" w:hint="eastAsia"/>
          <w:bCs/>
          <w:szCs w:val="21"/>
        </w:rPr>
        <w:t>7．（2分）戴口罩是防止新冠病毒传播的有效措施之一。如图所示，医用外科口罩由口罩体、鼻夹、口罩带组成，口罩体采用三层工艺制成。下列说法不正确的是（　　）</w:t>
      </w:r>
    </w:p>
    <w:p w:rsidR="00ED7D25" w:rsidRDefault="00ED7D25" w:rsidP="00ED7D25">
      <w:pPr>
        <w:ind w:left="273" w:hangingChars="130" w:hanging="273"/>
        <w:rPr>
          <w:rFonts w:ascii="宋体" w:hAnsi="宋体"/>
          <w:bCs/>
          <w:szCs w:val="22"/>
        </w:rPr>
      </w:pPr>
      <w:r>
        <w:rPr>
          <w:rFonts w:ascii="宋体" w:hAnsi="宋体"/>
          <w:bCs/>
          <w:noProof/>
          <w:szCs w:val="21"/>
        </w:rPr>
        <w:drawing>
          <wp:inline distT="0" distB="0" distL="0" distR="0">
            <wp:extent cx="3576320" cy="924560"/>
            <wp:effectExtent l="0" t="0" r="5080" b="8890"/>
            <wp:docPr id="395" name="图片 3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6320" cy="924560"/>
                    </a:xfrm>
                    <a:prstGeom prst="rect">
                      <a:avLst/>
                    </a:prstGeom>
                    <a:noFill/>
                    <a:ln>
                      <a:noFill/>
                    </a:ln>
                  </pic:spPr>
                </pic:pic>
              </a:graphicData>
            </a:graphic>
          </wp:inline>
        </w:drawing>
      </w:r>
    </w:p>
    <w:p w:rsidR="00ED7D25" w:rsidRDefault="00ED7D25" w:rsidP="00ED7D25">
      <w:pPr>
        <w:ind w:firstLineChars="130" w:firstLine="273"/>
        <w:jc w:val="left"/>
        <w:rPr>
          <w:rFonts w:ascii="宋体" w:hAnsi="宋体"/>
          <w:bCs/>
        </w:rPr>
      </w:pPr>
      <w:r>
        <w:rPr>
          <w:rFonts w:ascii="宋体" w:hAnsi="宋体" w:hint="eastAsia"/>
          <w:bCs/>
          <w:szCs w:val="21"/>
        </w:rPr>
        <w:t>A．口罩体的长度约为175mm</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B．一只医用外科口罩的质量约为50g</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C．口罩体中带有静电的熔喷布具有吸引轻小物体的性质</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D．佩戴口罩时，轻压鼻夹能使其与鼻梁贴合，说明力可以改变物体的形状</w:t>
      </w:r>
    </w:p>
    <w:p w:rsidR="00ED7D25" w:rsidRDefault="00ED7D25" w:rsidP="00ED7D25">
      <w:pPr>
        <w:ind w:left="273" w:hangingChars="130" w:hanging="273"/>
        <w:rPr>
          <w:rFonts w:ascii="宋体" w:hAnsi="宋体"/>
          <w:bCs/>
        </w:rPr>
      </w:pPr>
      <w:r>
        <w:rPr>
          <w:rFonts w:ascii="宋体" w:hAnsi="宋体" w:hint="eastAsia"/>
          <w:bCs/>
          <w:szCs w:val="21"/>
        </w:rPr>
        <w:t>8．（2分）下列与汽车有关的说法正确的是（　　）</w:t>
      </w:r>
    </w:p>
    <w:p w:rsidR="00ED7D25" w:rsidRDefault="00ED7D25" w:rsidP="00ED7D25">
      <w:pPr>
        <w:ind w:firstLineChars="130" w:firstLine="273"/>
        <w:jc w:val="left"/>
        <w:rPr>
          <w:rFonts w:ascii="宋体" w:hAnsi="宋体"/>
          <w:bCs/>
        </w:rPr>
      </w:pPr>
      <w:r>
        <w:rPr>
          <w:rFonts w:ascii="宋体" w:hAnsi="宋体" w:hint="eastAsia"/>
          <w:bCs/>
          <w:szCs w:val="21"/>
        </w:rPr>
        <w:t>A．汽油机在做功冲程中把机械能转化为内能</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B．司机和乘客系安全带，是为了防止惯性带来的危害</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C．汽车在行驶中，汽油的热值不断减小</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D．汽车两侧的后视镜是凹面镜，可以扩大视野</w:t>
      </w:r>
    </w:p>
    <w:p w:rsidR="00ED7D25" w:rsidRDefault="00ED7D25" w:rsidP="00ED7D25">
      <w:pPr>
        <w:ind w:left="273" w:hangingChars="130" w:hanging="273"/>
        <w:rPr>
          <w:rFonts w:ascii="宋体" w:hAnsi="宋体"/>
          <w:bCs/>
        </w:rPr>
      </w:pPr>
      <w:r>
        <w:rPr>
          <w:rFonts w:ascii="宋体" w:hAnsi="宋体" w:hint="eastAsia"/>
          <w:bCs/>
          <w:szCs w:val="21"/>
        </w:rPr>
        <w:t>9．（2分）疫情期间，人们利用5G无人配送车实现了非接触安心送。如图为一辆在水平路面上匀速行驶的无人配送车，速度为10km/h。空载时质量为360kg，轮胎与路面的总接触面积为240cm</w:t>
      </w:r>
      <w:r>
        <w:rPr>
          <w:rFonts w:ascii="宋体" w:hAnsi="宋体" w:hint="eastAsia"/>
          <w:bCs/>
          <w:sz w:val="24"/>
          <w:vertAlign w:val="superscript"/>
        </w:rPr>
        <w:t>2</w:t>
      </w:r>
      <w:r>
        <w:rPr>
          <w:rFonts w:ascii="宋体" w:hAnsi="宋体" w:hint="eastAsia"/>
          <w:bCs/>
          <w:szCs w:val="21"/>
        </w:rPr>
        <w:t>（g取10N/kg）。下列说法正确的是（　　）</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1051560" cy="802640"/>
            <wp:effectExtent l="0" t="0" r="0" b="0"/>
            <wp:docPr id="394" name="图片 3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802640"/>
                    </a:xfrm>
                    <a:prstGeom prst="rect">
                      <a:avLst/>
                    </a:prstGeom>
                    <a:noFill/>
                    <a:ln>
                      <a:noFill/>
                    </a:ln>
                  </pic:spPr>
                </pic:pic>
              </a:graphicData>
            </a:graphic>
          </wp:inline>
        </w:drawing>
      </w:r>
    </w:p>
    <w:p w:rsidR="00ED7D25" w:rsidRDefault="00ED7D25" w:rsidP="00ED7D25">
      <w:pPr>
        <w:ind w:firstLineChars="130" w:firstLine="273"/>
        <w:jc w:val="left"/>
        <w:rPr>
          <w:rFonts w:ascii="宋体" w:hAnsi="宋体"/>
          <w:bCs/>
        </w:rPr>
      </w:pPr>
      <w:r>
        <w:rPr>
          <w:rFonts w:ascii="宋体" w:hAnsi="宋体" w:hint="eastAsia"/>
          <w:bCs/>
          <w:szCs w:val="21"/>
        </w:rPr>
        <w:t>A．该车所受的牵引力和阻力是一对相互作用力</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B．空载时该车对路面的压强为1.5×10</w:t>
      </w:r>
      <w:r>
        <w:rPr>
          <w:rFonts w:ascii="宋体" w:hAnsi="宋体" w:hint="eastAsia"/>
          <w:bCs/>
          <w:sz w:val="24"/>
          <w:vertAlign w:val="superscript"/>
        </w:rPr>
        <w:t>4</w:t>
      </w:r>
      <w:r>
        <w:rPr>
          <w:rFonts w:ascii="宋体" w:hAnsi="宋体" w:hint="eastAsia"/>
          <w:bCs/>
          <w:szCs w:val="21"/>
        </w:rPr>
        <w:t>Pa</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C．该车行驶2km需要12min</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D．5G通信比4G所使用的电磁波在空气中的传播速度更大</w:t>
      </w:r>
    </w:p>
    <w:p w:rsidR="00ED7D25" w:rsidRDefault="00ED7D25" w:rsidP="00ED7D25">
      <w:pPr>
        <w:ind w:left="273" w:hangingChars="130" w:hanging="273"/>
        <w:rPr>
          <w:rFonts w:ascii="宋体" w:hAnsi="宋体"/>
          <w:bCs/>
        </w:rPr>
      </w:pPr>
      <w:r>
        <w:rPr>
          <w:rFonts w:ascii="宋体" w:hAnsi="宋体" w:hint="eastAsia"/>
          <w:bCs/>
          <w:szCs w:val="21"/>
        </w:rPr>
        <w:t>10．（2分）如图﹣1所示的电路，电源电压不变，R</w:t>
      </w:r>
      <w:r>
        <w:rPr>
          <w:rFonts w:ascii="宋体" w:hAnsi="宋体" w:hint="eastAsia"/>
          <w:bCs/>
          <w:sz w:val="24"/>
          <w:vertAlign w:val="subscript"/>
        </w:rPr>
        <w:t>0</w:t>
      </w:r>
      <w:r>
        <w:rPr>
          <w:rFonts w:ascii="宋体" w:hAnsi="宋体" w:hint="eastAsia"/>
          <w:bCs/>
          <w:szCs w:val="21"/>
        </w:rPr>
        <w:t>为定值电阻，R为滑动变阻器。闭合开关，滑片P从一</w:t>
      </w:r>
      <w:r>
        <w:rPr>
          <w:rFonts w:ascii="宋体" w:hAnsi="宋体" w:hint="eastAsia"/>
          <w:bCs/>
          <w:szCs w:val="21"/>
        </w:rPr>
        <w:lastRenderedPageBreak/>
        <w:t>端滑到另一端的过程中，电压表示数随滑动变阻器阻值变化的关系如图﹣2所示。下列说法正确的是（　　）</w:t>
      </w:r>
      <w:r>
        <w:rPr>
          <w:rFonts w:ascii="宋体" w:hAnsi="宋体"/>
          <w:bCs/>
          <w:noProof/>
          <w:szCs w:val="21"/>
        </w:rPr>
        <w:drawing>
          <wp:inline distT="0" distB="0" distL="0" distR="0">
            <wp:extent cx="3545840" cy="1295400"/>
            <wp:effectExtent l="0" t="0" r="0" b="0"/>
            <wp:docPr id="393" name="图片 3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5840" cy="1295400"/>
                    </a:xfrm>
                    <a:prstGeom prst="rect">
                      <a:avLst/>
                    </a:prstGeom>
                    <a:noFill/>
                    <a:ln>
                      <a:noFill/>
                    </a:ln>
                  </pic:spPr>
                </pic:pic>
              </a:graphicData>
            </a:graphic>
          </wp:inline>
        </w:drawing>
      </w:r>
    </w:p>
    <w:p w:rsidR="00ED7D25" w:rsidRDefault="00ED7D25" w:rsidP="00ED7D25">
      <w:pPr>
        <w:ind w:firstLineChars="130" w:firstLine="273"/>
        <w:jc w:val="left"/>
        <w:rPr>
          <w:rFonts w:ascii="宋体" w:hAnsi="宋体"/>
          <w:bCs/>
        </w:rPr>
      </w:pPr>
      <w:r>
        <w:rPr>
          <w:rFonts w:ascii="宋体" w:hAnsi="宋体" w:hint="eastAsia"/>
          <w:bCs/>
          <w:szCs w:val="21"/>
        </w:rPr>
        <w:t>A．滑片从最左端向最右端滑动过程中，电流表示数变小</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B．滑片滑动过程中，电压表与电流表示数之比不变</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C．电源电压为6V</w:t>
      </w:r>
      <w:r>
        <w:rPr>
          <w:rFonts w:ascii="宋体" w:hAnsi="宋体" w:hint="eastAsia"/>
          <w:bCs/>
        </w:rPr>
        <w:tab/>
      </w:r>
    </w:p>
    <w:p w:rsidR="00ED7D25" w:rsidRDefault="00ED7D25" w:rsidP="00ED7D25">
      <w:pPr>
        <w:ind w:firstLineChars="130" w:firstLine="273"/>
        <w:jc w:val="left"/>
        <w:rPr>
          <w:rFonts w:ascii="宋体" w:hAnsi="宋体"/>
          <w:bCs/>
        </w:rPr>
      </w:pPr>
      <w:r>
        <w:rPr>
          <w:rFonts w:ascii="宋体" w:hAnsi="宋体" w:hint="eastAsia"/>
          <w:bCs/>
          <w:szCs w:val="21"/>
        </w:rPr>
        <w:t>D．电路消耗的最大功率为3.6W</w:t>
      </w:r>
    </w:p>
    <w:p w:rsidR="00ED7D25" w:rsidRDefault="00ED7D25" w:rsidP="00ED7D25">
      <w:pPr>
        <w:rPr>
          <w:rFonts w:ascii="宋体" w:hAnsi="宋体"/>
          <w:bCs/>
        </w:rPr>
      </w:pPr>
      <w:r>
        <w:rPr>
          <w:rFonts w:ascii="宋体" w:hAnsi="宋体" w:hint="eastAsia"/>
          <w:bCs/>
          <w:szCs w:val="21"/>
        </w:rPr>
        <w:t>二、填空与作图题（共8小题，计22分）</w:t>
      </w:r>
    </w:p>
    <w:p w:rsidR="00ED7D25" w:rsidRDefault="00ED7D25" w:rsidP="00ED7D25">
      <w:pPr>
        <w:ind w:left="273" w:hangingChars="130" w:hanging="273"/>
        <w:rPr>
          <w:rFonts w:ascii="宋体" w:hAnsi="宋体"/>
          <w:bCs/>
        </w:rPr>
      </w:pPr>
      <w:r>
        <w:rPr>
          <w:rFonts w:ascii="宋体" w:hAnsi="宋体" w:hint="eastAsia"/>
          <w:bCs/>
          <w:szCs w:val="21"/>
        </w:rPr>
        <w:t>11．（2分）一节干电池的电压是</w:t>
      </w:r>
      <w:r>
        <w:rPr>
          <w:rFonts w:ascii="宋体" w:hAnsi="宋体" w:hint="eastAsia"/>
          <w:bCs/>
          <w:szCs w:val="21"/>
          <w:u w:val="single"/>
        </w:rPr>
        <w:t xml:space="preserve">　   　</w:t>
      </w:r>
      <w:r>
        <w:rPr>
          <w:rFonts w:ascii="宋体" w:hAnsi="宋体" w:hint="eastAsia"/>
          <w:bCs/>
          <w:szCs w:val="21"/>
        </w:rPr>
        <w:t>V；家庭电路中电冰箱、电视机、电灯等用电器的连接方式是</w:t>
      </w:r>
      <w:r>
        <w:rPr>
          <w:rFonts w:ascii="宋体" w:hAnsi="宋体" w:hint="eastAsia"/>
          <w:bCs/>
          <w:szCs w:val="21"/>
          <w:u w:val="single"/>
        </w:rPr>
        <w:t xml:space="preserve">　   　</w:t>
      </w:r>
      <w:r>
        <w:rPr>
          <w:rFonts w:ascii="宋体" w:hAnsi="宋体" w:hint="eastAsia"/>
          <w:bCs/>
          <w:szCs w:val="21"/>
        </w:rPr>
        <w:t>联。</w:t>
      </w:r>
    </w:p>
    <w:p w:rsidR="00ED7D25" w:rsidRDefault="00ED7D25" w:rsidP="00ED7D25">
      <w:pPr>
        <w:ind w:left="273" w:hangingChars="130" w:hanging="273"/>
        <w:rPr>
          <w:rFonts w:ascii="宋体" w:hAnsi="宋体"/>
          <w:bCs/>
        </w:rPr>
      </w:pPr>
      <w:r>
        <w:rPr>
          <w:rFonts w:ascii="宋体" w:hAnsi="宋体" w:hint="eastAsia"/>
          <w:bCs/>
          <w:szCs w:val="21"/>
        </w:rPr>
        <w:t>12．（3分）如图所示，工人使用橡胶锤铺设瓷砖。橡胶锤头有较大的横截面积，且橡胶具有较好的</w:t>
      </w:r>
      <w:r>
        <w:rPr>
          <w:rFonts w:ascii="宋体" w:hAnsi="宋体" w:hint="eastAsia"/>
          <w:bCs/>
          <w:szCs w:val="21"/>
          <w:u w:val="single"/>
        </w:rPr>
        <w:t xml:space="preserve">　   　</w:t>
      </w:r>
      <w:r>
        <w:rPr>
          <w:rFonts w:ascii="宋体" w:hAnsi="宋体" w:hint="eastAsia"/>
          <w:bCs/>
          <w:szCs w:val="21"/>
        </w:rPr>
        <w:t>性，能在压力一定时，通过增大受力面积来</w:t>
      </w:r>
      <w:r>
        <w:rPr>
          <w:rFonts w:ascii="宋体" w:hAnsi="宋体" w:hint="eastAsia"/>
          <w:bCs/>
          <w:szCs w:val="21"/>
          <w:u w:val="single"/>
        </w:rPr>
        <w:t xml:space="preserve">　   　</w:t>
      </w:r>
      <w:r>
        <w:rPr>
          <w:rFonts w:ascii="宋体" w:hAnsi="宋体" w:hint="eastAsia"/>
          <w:bCs/>
          <w:szCs w:val="21"/>
        </w:rPr>
        <w:t>压强。橡胶锤敲击到瓷砖后会向相反方向运动，说明力的作用是</w:t>
      </w:r>
      <w:r>
        <w:rPr>
          <w:rFonts w:ascii="宋体" w:hAnsi="宋体" w:hint="eastAsia"/>
          <w:bCs/>
          <w:szCs w:val="21"/>
          <w:u w:val="single"/>
        </w:rPr>
        <w:t xml:space="preserve">　   　</w:t>
      </w:r>
      <w:r>
        <w:rPr>
          <w:rFonts w:ascii="宋体" w:hAnsi="宋体" w:hint="eastAsia"/>
          <w:bCs/>
          <w:szCs w:val="21"/>
        </w:rPr>
        <w:t>的。</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1143000" cy="868680"/>
            <wp:effectExtent l="0" t="0" r="0" b="7620"/>
            <wp:docPr id="392" name="图片 3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868680"/>
                    </a:xfrm>
                    <a:prstGeom prst="rect">
                      <a:avLst/>
                    </a:prstGeom>
                    <a:noFill/>
                    <a:ln>
                      <a:noFill/>
                    </a:ln>
                  </pic:spPr>
                </pic:pic>
              </a:graphicData>
            </a:graphic>
          </wp:inline>
        </w:drawing>
      </w:r>
    </w:p>
    <w:p w:rsidR="00ED7D25" w:rsidRDefault="00ED7D25" w:rsidP="00ED7D25">
      <w:pPr>
        <w:ind w:left="273" w:hangingChars="130" w:hanging="273"/>
        <w:rPr>
          <w:rFonts w:ascii="宋体" w:hAnsi="宋体"/>
          <w:bCs/>
        </w:rPr>
      </w:pPr>
      <w:r>
        <w:rPr>
          <w:rFonts w:ascii="宋体" w:hAnsi="宋体" w:hint="eastAsia"/>
          <w:bCs/>
          <w:szCs w:val="21"/>
        </w:rPr>
        <w:t>13．（2分）如图所示为某同学设计的冷热水混合淋浴器。图中水平连接部分管径较细，冷水流经此处时，流速大、压强</w:t>
      </w:r>
      <w:r>
        <w:rPr>
          <w:rFonts w:ascii="宋体" w:hAnsi="宋体" w:hint="eastAsia"/>
          <w:bCs/>
          <w:szCs w:val="21"/>
          <w:u w:val="single"/>
        </w:rPr>
        <w:t xml:space="preserve">　   　</w:t>
      </w:r>
      <w:r>
        <w:rPr>
          <w:rFonts w:ascii="宋体" w:hAnsi="宋体" w:hint="eastAsia"/>
          <w:bCs/>
          <w:szCs w:val="21"/>
        </w:rPr>
        <w:t>，瓶中的热水在</w:t>
      </w:r>
      <w:r>
        <w:rPr>
          <w:rFonts w:ascii="宋体" w:hAnsi="宋体" w:hint="eastAsia"/>
          <w:bCs/>
          <w:szCs w:val="21"/>
          <w:u w:val="single"/>
        </w:rPr>
        <w:t xml:space="preserve">　   　</w:t>
      </w:r>
      <w:r>
        <w:rPr>
          <w:rFonts w:ascii="宋体" w:hAnsi="宋体" w:hint="eastAsia"/>
          <w:bCs/>
          <w:szCs w:val="21"/>
        </w:rPr>
        <w:t>的作用下上升，与冷水混合得到温水。</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1854200" cy="1016000"/>
            <wp:effectExtent l="0" t="0" r="0" b="0"/>
            <wp:docPr id="391" name="图片 3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4200" cy="1016000"/>
                    </a:xfrm>
                    <a:prstGeom prst="rect">
                      <a:avLst/>
                    </a:prstGeom>
                    <a:noFill/>
                    <a:ln>
                      <a:noFill/>
                    </a:ln>
                  </pic:spPr>
                </pic:pic>
              </a:graphicData>
            </a:graphic>
          </wp:inline>
        </w:drawing>
      </w:r>
    </w:p>
    <w:p w:rsidR="00ED7D25" w:rsidRDefault="00ED7D25" w:rsidP="00ED7D25">
      <w:pPr>
        <w:ind w:left="273" w:hangingChars="130" w:hanging="273"/>
        <w:rPr>
          <w:rFonts w:ascii="宋体" w:hAnsi="宋体"/>
          <w:bCs/>
        </w:rPr>
      </w:pPr>
      <w:r>
        <w:rPr>
          <w:rFonts w:ascii="宋体" w:hAnsi="宋体" w:hint="eastAsia"/>
          <w:bCs/>
          <w:szCs w:val="21"/>
        </w:rPr>
        <w:t>14．（3分）照相机镜头相当于一个凸透镜，凸透镜对光有</w:t>
      </w:r>
      <w:r>
        <w:rPr>
          <w:rFonts w:ascii="宋体" w:hAnsi="宋体" w:hint="eastAsia"/>
          <w:bCs/>
          <w:szCs w:val="21"/>
          <w:u w:val="single"/>
        </w:rPr>
        <w:t xml:space="preserve">　   　</w:t>
      </w:r>
      <w:r>
        <w:rPr>
          <w:rFonts w:ascii="宋体" w:hAnsi="宋体" w:hint="eastAsia"/>
          <w:bCs/>
          <w:szCs w:val="21"/>
        </w:rPr>
        <w:t>作用。拍照时，镜头与被拍摄对象之间的距离应大于</w:t>
      </w:r>
      <w:r>
        <w:rPr>
          <w:rFonts w:ascii="宋体" w:hAnsi="宋体" w:hint="eastAsia"/>
          <w:bCs/>
          <w:szCs w:val="21"/>
          <w:u w:val="single"/>
        </w:rPr>
        <w:t xml:space="preserve">　   　</w:t>
      </w:r>
      <w:r>
        <w:rPr>
          <w:rFonts w:ascii="宋体" w:hAnsi="宋体" w:hint="eastAsia"/>
          <w:bCs/>
          <w:szCs w:val="21"/>
        </w:rPr>
        <w:t>。某次小明去博物馆参观，想把石碑上的文字拍得更大些，可将照相机的镜头</w:t>
      </w:r>
      <w:r>
        <w:rPr>
          <w:rFonts w:ascii="宋体" w:hAnsi="宋体" w:hint="eastAsia"/>
          <w:bCs/>
          <w:szCs w:val="21"/>
          <w:u w:val="single"/>
        </w:rPr>
        <w:t xml:space="preserve">　   　</w:t>
      </w:r>
      <w:r>
        <w:rPr>
          <w:rFonts w:ascii="宋体" w:hAnsi="宋体" w:hint="eastAsia"/>
          <w:bCs/>
          <w:szCs w:val="21"/>
        </w:rPr>
        <w:t>（选填“远离”或”靠近”）石碑。</w:t>
      </w:r>
    </w:p>
    <w:p w:rsidR="00ED7D25" w:rsidRDefault="00ED7D25" w:rsidP="00ED7D25">
      <w:pPr>
        <w:ind w:left="273" w:hangingChars="130" w:hanging="273"/>
        <w:rPr>
          <w:rFonts w:ascii="宋体" w:hAnsi="宋体"/>
          <w:bCs/>
        </w:rPr>
      </w:pPr>
      <w:r>
        <w:rPr>
          <w:rFonts w:ascii="宋体" w:hAnsi="宋体" w:hint="eastAsia"/>
          <w:bCs/>
          <w:szCs w:val="21"/>
        </w:rPr>
        <w:t>15．（4分）小明想知道消毒酒精的密度，用如图所示的家用电子秤、玻璃杯、注射器等进行测量：给玻璃杯中倒入适量酒精，测得玻璃杯和酒精的总质量为109.4g；用注射器从玻璃杯中抽取部分酒精，如图所示，其体积为</w:t>
      </w:r>
      <w:r>
        <w:rPr>
          <w:rFonts w:ascii="宋体" w:hAnsi="宋体" w:hint="eastAsia"/>
          <w:bCs/>
          <w:szCs w:val="21"/>
          <w:u w:val="single"/>
        </w:rPr>
        <w:t xml:space="preserve">　   　</w:t>
      </w:r>
      <w:r>
        <w:rPr>
          <w:rFonts w:ascii="宋体" w:hAnsi="宋体" w:hint="eastAsia"/>
          <w:bCs/>
          <w:szCs w:val="21"/>
        </w:rPr>
        <w:t>mL；剩余酒精和玻璃杯的总质量为92.2g。则酒精的密度为</w:t>
      </w:r>
      <w:r>
        <w:rPr>
          <w:rFonts w:ascii="宋体" w:hAnsi="宋体" w:hint="eastAsia"/>
          <w:bCs/>
          <w:szCs w:val="21"/>
          <w:u w:val="single"/>
        </w:rPr>
        <w:t xml:space="preserve">　   　</w:t>
      </w:r>
      <w:r>
        <w:rPr>
          <w:rFonts w:ascii="宋体" w:hAnsi="宋体" w:hint="eastAsia"/>
          <w:bCs/>
          <w:szCs w:val="21"/>
        </w:rPr>
        <w:t>g/cm</w:t>
      </w:r>
      <w:r>
        <w:rPr>
          <w:rFonts w:ascii="宋体" w:hAnsi="宋体" w:hint="eastAsia"/>
          <w:bCs/>
          <w:sz w:val="24"/>
          <w:vertAlign w:val="superscript"/>
        </w:rPr>
        <w:t>3</w:t>
      </w:r>
      <w:r>
        <w:rPr>
          <w:rFonts w:ascii="宋体" w:hAnsi="宋体" w:hint="eastAsia"/>
          <w:bCs/>
          <w:szCs w:val="21"/>
        </w:rPr>
        <w:t>．测量结束整理器材时，小明发现电子秤显示的剩余酒精和玻璃杯的总质量减小为91.9g，其原因是酒精易</w:t>
      </w:r>
      <w:r>
        <w:rPr>
          <w:rFonts w:ascii="宋体" w:hAnsi="宋体" w:hint="eastAsia"/>
          <w:bCs/>
          <w:szCs w:val="21"/>
          <w:u w:val="single"/>
        </w:rPr>
        <w:t xml:space="preserve">　   　</w:t>
      </w:r>
      <w:r>
        <w:rPr>
          <w:rFonts w:ascii="宋体" w:hAnsi="宋体" w:hint="eastAsia"/>
          <w:bCs/>
          <w:szCs w:val="21"/>
        </w:rPr>
        <w:lastRenderedPageBreak/>
        <w:t>（填物态变化名称）。测量过程中闻到酒精的气味表明分子在不停地</w:t>
      </w:r>
      <w:r>
        <w:rPr>
          <w:rFonts w:ascii="宋体" w:hAnsi="宋体" w:hint="eastAsia"/>
          <w:bCs/>
          <w:szCs w:val="21"/>
          <w:u w:val="single"/>
        </w:rPr>
        <w:t xml:space="preserve">　   　</w:t>
      </w:r>
      <w:r>
        <w:rPr>
          <w:rFonts w:ascii="宋体" w:hAnsi="宋体" w:hint="eastAsia"/>
          <w:bCs/>
          <w:szCs w:val="21"/>
        </w:rPr>
        <w:t>。</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2524760" cy="1341120"/>
            <wp:effectExtent l="0" t="0" r="8890" b="0"/>
            <wp:docPr id="390" name="图片 3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4760" cy="1341120"/>
                    </a:xfrm>
                    <a:prstGeom prst="rect">
                      <a:avLst/>
                    </a:prstGeom>
                    <a:noFill/>
                    <a:ln>
                      <a:noFill/>
                    </a:ln>
                  </pic:spPr>
                </pic:pic>
              </a:graphicData>
            </a:graphic>
          </wp:inline>
        </w:drawing>
      </w:r>
    </w:p>
    <w:p w:rsidR="00ED7D25" w:rsidRDefault="00ED7D25" w:rsidP="00ED7D25">
      <w:pPr>
        <w:ind w:left="273" w:hangingChars="130" w:hanging="273"/>
        <w:rPr>
          <w:rFonts w:ascii="宋体" w:hAnsi="宋体"/>
          <w:bCs/>
        </w:rPr>
      </w:pPr>
      <w:r>
        <w:rPr>
          <w:rFonts w:ascii="宋体" w:hAnsi="宋体" w:hint="eastAsia"/>
          <w:bCs/>
          <w:szCs w:val="21"/>
        </w:rPr>
        <w:t>16．（4分）某小区正在进行改造施工。工人用如图所示的滑轮组将750N的沙子匀速提升了10m，用时100s。若工人所用的拉力为400N，则拉力的功率为</w:t>
      </w:r>
      <w:r>
        <w:rPr>
          <w:rFonts w:ascii="宋体" w:hAnsi="宋体" w:hint="eastAsia"/>
          <w:bCs/>
          <w:szCs w:val="21"/>
          <w:u w:val="single"/>
        </w:rPr>
        <w:t xml:space="preserve">　   　</w:t>
      </w:r>
      <w:r>
        <w:rPr>
          <w:rFonts w:ascii="宋体" w:hAnsi="宋体" w:hint="eastAsia"/>
          <w:bCs/>
          <w:szCs w:val="21"/>
        </w:rPr>
        <w:t>W，滑轮组的机械效率为</w:t>
      </w:r>
      <w:r>
        <w:rPr>
          <w:rFonts w:ascii="宋体" w:hAnsi="宋体" w:hint="eastAsia"/>
          <w:bCs/>
          <w:szCs w:val="21"/>
          <w:u w:val="single"/>
        </w:rPr>
        <w:t xml:space="preserve">　   　</w:t>
      </w:r>
      <w:r>
        <w:rPr>
          <w:rFonts w:ascii="宋体" w:hAnsi="宋体" w:hint="eastAsia"/>
          <w:bCs/>
          <w:szCs w:val="21"/>
        </w:rPr>
        <w:t>。使用该滑轮组既能</w:t>
      </w:r>
      <w:r>
        <w:rPr>
          <w:rFonts w:ascii="宋体" w:hAnsi="宋体" w:hint="eastAsia"/>
          <w:bCs/>
          <w:szCs w:val="21"/>
          <w:u w:val="single"/>
        </w:rPr>
        <w:t xml:space="preserve">　   　</w:t>
      </w:r>
      <w:r>
        <w:rPr>
          <w:rFonts w:ascii="宋体" w:hAnsi="宋体" w:hint="eastAsia"/>
          <w:bCs/>
          <w:szCs w:val="21"/>
        </w:rPr>
        <w:t>又能改变力的方向。使用滑轮组</w:t>
      </w:r>
      <w:r>
        <w:rPr>
          <w:rFonts w:ascii="宋体" w:hAnsi="宋体" w:hint="eastAsia"/>
          <w:bCs/>
          <w:szCs w:val="21"/>
          <w:u w:val="single"/>
        </w:rPr>
        <w:t xml:space="preserve">　   　</w:t>
      </w:r>
      <w:r>
        <w:rPr>
          <w:rFonts w:ascii="宋体" w:hAnsi="宋体" w:hint="eastAsia"/>
          <w:bCs/>
          <w:szCs w:val="21"/>
        </w:rPr>
        <w:t>（选填“能”或“不能”）省功。</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792480" cy="1016000"/>
            <wp:effectExtent l="0" t="0" r="7620" b="0"/>
            <wp:docPr id="389" name="图片 3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2480" cy="1016000"/>
                    </a:xfrm>
                    <a:prstGeom prst="rect">
                      <a:avLst/>
                    </a:prstGeom>
                    <a:noFill/>
                    <a:ln>
                      <a:noFill/>
                    </a:ln>
                  </pic:spPr>
                </pic:pic>
              </a:graphicData>
            </a:graphic>
          </wp:inline>
        </w:drawing>
      </w:r>
    </w:p>
    <w:p w:rsidR="00ED7D25" w:rsidRDefault="00ED7D25" w:rsidP="00ED7D25">
      <w:pPr>
        <w:ind w:left="273" w:hangingChars="130" w:hanging="273"/>
        <w:rPr>
          <w:rFonts w:ascii="宋体" w:hAnsi="宋体"/>
          <w:bCs/>
        </w:rPr>
      </w:pPr>
      <w:r>
        <w:rPr>
          <w:rFonts w:ascii="宋体" w:hAnsi="宋体" w:hint="eastAsia"/>
          <w:bCs/>
          <w:szCs w:val="21"/>
        </w:rPr>
        <w:t>17．（2分）如图，画出灯笼所受重力的示意图。</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1249680" cy="924560"/>
            <wp:effectExtent l="0" t="0" r="7620" b="8890"/>
            <wp:docPr id="388" name="图片 3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9680" cy="924560"/>
                    </a:xfrm>
                    <a:prstGeom prst="rect">
                      <a:avLst/>
                    </a:prstGeom>
                    <a:noFill/>
                    <a:ln>
                      <a:noFill/>
                    </a:ln>
                  </pic:spPr>
                </pic:pic>
              </a:graphicData>
            </a:graphic>
          </wp:inline>
        </w:drawing>
      </w:r>
    </w:p>
    <w:p w:rsidR="00ED7D25" w:rsidRDefault="00ED7D25" w:rsidP="00ED7D25">
      <w:pPr>
        <w:ind w:left="273" w:hangingChars="130" w:hanging="273"/>
        <w:rPr>
          <w:rFonts w:ascii="宋体" w:hAnsi="宋体"/>
          <w:bCs/>
        </w:rPr>
      </w:pPr>
      <w:r>
        <w:rPr>
          <w:rFonts w:ascii="宋体" w:hAnsi="宋体" w:hint="eastAsia"/>
          <w:bCs/>
          <w:szCs w:val="21"/>
        </w:rPr>
        <w:t>18．（2分）如图，将灯泡及开关正确连入家庭电路。</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1899920" cy="1290320"/>
            <wp:effectExtent l="0" t="0" r="5080" b="5080"/>
            <wp:docPr id="387" name="图片 3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9920" cy="1290320"/>
                    </a:xfrm>
                    <a:prstGeom prst="rect">
                      <a:avLst/>
                    </a:prstGeom>
                    <a:noFill/>
                    <a:ln>
                      <a:noFill/>
                    </a:ln>
                  </pic:spPr>
                </pic:pic>
              </a:graphicData>
            </a:graphic>
          </wp:inline>
        </w:drawing>
      </w:r>
    </w:p>
    <w:p w:rsidR="00ED7D25" w:rsidRDefault="00ED7D25" w:rsidP="00ED7D25">
      <w:pPr>
        <w:rPr>
          <w:rFonts w:ascii="宋体" w:hAnsi="宋体"/>
          <w:bCs/>
        </w:rPr>
      </w:pPr>
      <w:r>
        <w:rPr>
          <w:rFonts w:ascii="宋体" w:hAnsi="宋体" w:hint="eastAsia"/>
          <w:bCs/>
          <w:szCs w:val="21"/>
        </w:rPr>
        <w:t>三、实验与探究题（共4小题，计22分）</w:t>
      </w:r>
    </w:p>
    <w:p w:rsidR="00ED7D25" w:rsidRDefault="00ED7D25" w:rsidP="00ED7D25">
      <w:pPr>
        <w:ind w:left="273" w:hangingChars="130" w:hanging="273"/>
        <w:rPr>
          <w:rFonts w:ascii="宋体" w:hAnsi="宋体"/>
          <w:bCs/>
        </w:rPr>
      </w:pPr>
      <w:r>
        <w:rPr>
          <w:rFonts w:ascii="宋体" w:hAnsi="宋体" w:hint="eastAsia"/>
          <w:bCs/>
          <w:szCs w:val="21"/>
        </w:rPr>
        <w:t>19．（4分）按要求填空。</w:t>
      </w:r>
    </w:p>
    <w:p w:rsidR="00ED7D25" w:rsidRDefault="00ED7D25" w:rsidP="00ED7D25">
      <w:pPr>
        <w:ind w:leftChars="130" w:left="273"/>
        <w:rPr>
          <w:rFonts w:ascii="宋体" w:hAnsi="宋体"/>
          <w:bCs/>
        </w:rPr>
      </w:pPr>
      <w:r>
        <w:rPr>
          <w:rFonts w:ascii="宋体" w:hAnsi="宋体" w:hint="eastAsia"/>
          <w:bCs/>
          <w:szCs w:val="21"/>
        </w:rPr>
        <w:t>（1）如图﹣1，要使杠杆在水平位置平衡，应将平衡螺母向</w:t>
      </w:r>
      <w:r>
        <w:rPr>
          <w:rFonts w:ascii="宋体" w:hAnsi="宋体" w:hint="eastAsia"/>
          <w:bCs/>
          <w:szCs w:val="21"/>
          <w:u w:val="single"/>
        </w:rPr>
        <w:t xml:space="preserve">　   　</w:t>
      </w:r>
      <w:r>
        <w:rPr>
          <w:rFonts w:ascii="宋体" w:hAnsi="宋体" w:hint="eastAsia"/>
          <w:bCs/>
          <w:szCs w:val="21"/>
        </w:rPr>
        <w:t>调。</w:t>
      </w:r>
    </w:p>
    <w:p w:rsidR="00ED7D25" w:rsidRDefault="00ED7D25" w:rsidP="00ED7D25">
      <w:pPr>
        <w:ind w:leftChars="130" w:left="273"/>
        <w:rPr>
          <w:rFonts w:ascii="宋体" w:hAnsi="宋体"/>
          <w:bCs/>
        </w:rPr>
      </w:pPr>
      <w:r>
        <w:rPr>
          <w:rFonts w:ascii="宋体" w:hAnsi="宋体" w:hint="eastAsia"/>
          <w:bCs/>
          <w:szCs w:val="21"/>
        </w:rPr>
        <w:t>（2）如图﹣2，用蜡烛B找到并确定蜡烛A的像的位置后，在像的位置竖直放一张白卡片，不能从白卡片上直接观察到蜡烛A的像表明平面镜所成的像是</w:t>
      </w:r>
      <w:r>
        <w:rPr>
          <w:rFonts w:ascii="宋体" w:hAnsi="宋体" w:hint="eastAsia"/>
          <w:bCs/>
          <w:szCs w:val="21"/>
          <w:u w:val="single"/>
        </w:rPr>
        <w:t xml:space="preserve">　   　</w:t>
      </w:r>
      <w:r>
        <w:rPr>
          <w:rFonts w:ascii="宋体" w:hAnsi="宋体" w:hint="eastAsia"/>
          <w:bCs/>
          <w:szCs w:val="21"/>
        </w:rPr>
        <w:t>像。</w:t>
      </w:r>
    </w:p>
    <w:p w:rsidR="00ED7D25" w:rsidRDefault="00ED7D25" w:rsidP="00ED7D25">
      <w:pPr>
        <w:ind w:leftChars="130" w:left="273"/>
        <w:rPr>
          <w:rFonts w:ascii="宋体" w:hAnsi="宋体"/>
          <w:bCs/>
        </w:rPr>
      </w:pPr>
      <w:r>
        <w:rPr>
          <w:rFonts w:ascii="宋体" w:hAnsi="宋体" w:hint="eastAsia"/>
          <w:bCs/>
          <w:szCs w:val="21"/>
        </w:rPr>
        <w:t>（3）如图﹣3是探究不同物质吸热升温现象的实验装置。将质量和初温都相同的a、b两种液体，分别装入鸳鸯锅左右两侧锅体中（中间隔挡加装了隔热层），用电磁炉加热。该装置可以较好地控制a、b两种液体在相同加热时间内</w:t>
      </w:r>
      <w:r>
        <w:rPr>
          <w:rFonts w:ascii="宋体" w:hAnsi="宋体" w:hint="eastAsia"/>
          <w:bCs/>
          <w:szCs w:val="21"/>
          <w:u w:val="single"/>
        </w:rPr>
        <w:t xml:space="preserve">　   　</w:t>
      </w:r>
      <w:r>
        <w:rPr>
          <w:rFonts w:ascii="宋体" w:hAnsi="宋体" w:hint="eastAsia"/>
          <w:bCs/>
          <w:szCs w:val="21"/>
        </w:rPr>
        <w:t>相同。加热时，若a液体升温较快，则表明</w:t>
      </w:r>
      <w:r>
        <w:rPr>
          <w:rFonts w:ascii="宋体" w:hAnsi="宋体" w:hint="eastAsia"/>
          <w:bCs/>
          <w:szCs w:val="21"/>
          <w:u w:val="single"/>
        </w:rPr>
        <w:t xml:space="preserve">　   　</w:t>
      </w:r>
      <w:r>
        <w:rPr>
          <w:rFonts w:ascii="宋体" w:hAnsi="宋体" w:hint="eastAsia"/>
          <w:bCs/>
          <w:szCs w:val="21"/>
        </w:rPr>
        <w:t>（选填“a”或“b”）</w:t>
      </w:r>
      <w:r>
        <w:rPr>
          <w:rFonts w:ascii="宋体" w:hAnsi="宋体" w:hint="eastAsia"/>
          <w:bCs/>
          <w:szCs w:val="21"/>
        </w:rPr>
        <w:lastRenderedPageBreak/>
        <w:t>液体吸热本领较强，比热容较大。</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4490720" cy="1219200"/>
            <wp:effectExtent l="0" t="0" r="5080" b="0"/>
            <wp:docPr id="386" name="图片 3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0720" cy="1219200"/>
                    </a:xfrm>
                    <a:prstGeom prst="rect">
                      <a:avLst/>
                    </a:prstGeom>
                    <a:noFill/>
                    <a:ln>
                      <a:noFill/>
                    </a:ln>
                  </pic:spPr>
                </pic:pic>
              </a:graphicData>
            </a:graphic>
          </wp:inline>
        </w:drawing>
      </w:r>
    </w:p>
    <w:p w:rsidR="00ED7D25" w:rsidRDefault="00ED7D25" w:rsidP="00ED7D25">
      <w:pPr>
        <w:ind w:left="273" w:hangingChars="130" w:hanging="273"/>
        <w:rPr>
          <w:rFonts w:ascii="宋体" w:hAnsi="宋体"/>
          <w:bCs/>
        </w:rPr>
      </w:pPr>
      <w:r>
        <w:rPr>
          <w:rFonts w:ascii="宋体" w:hAnsi="宋体" w:hint="eastAsia"/>
          <w:bCs/>
          <w:szCs w:val="21"/>
        </w:rPr>
        <w:t>20．（4分）如图﹣1是小明测量未知电阻R</w:t>
      </w:r>
      <w:r>
        <w:rPr>
          <w:rFonts w:ascii="宋体" w:hAnsi="宋体" w:hint="eastAsia"/>
          <w:bCs/>
          <w:sz w:val="24"/>
          <w:vertAlign w:val="subscript"/>
        </w:rPr>
        <w:t>1</w:t>
      </w:r>
      <w:r>
        <w:rPr>
          <w:rFonts w:ascii="宋体" w:hAnsi="宋体" w:hint="eastAsia"/>
          <w:bCs/>
          <w:szCs w:val="21"/>
        </w:rPr>
        <w:t>阻值的实物图。</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3108960" cy="1036320"/>
            <wp:effectExtent l="0" t="0" r="0" b="0"/>
            <wp:docPr id="385" name="图片 3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8960" cy="1036320"/>
                    </a:xfrm>
                    <a:prstGeom prst="rect">
                      <a:avLst/>
                    </a:prstGeom>
                    <a:noFill/>
                    <a:ln>
                      <a:noFill/>
                    </a:ln>
                  </pic:spPr>
                </pic:pic>
              </a:graphicData>
            </a:graphic>
          </wp:inline>
        </w:drawing>
      </w:r>
    </w:p>
    <w:p w:rsidR="00ED7D25" w:rsidRDefault="00ED7D25" w:rsidP="00ED7D25">
      <w:pPr>
        <w:ind w:leftChars="130" w:left="273"/>
        <w:rPr>
          <w:rFonts w:ascii="宋体" w:hAnsi="宋体"/>
          <w:bCs/>
        </w:rPr>
      </w:pPr>
      <w:r>
        <w:rPr>
          <w:rFonts w:ascii="宋体" w:hAnsi="宋体" w:hint="eastAsia"/>
          <w:bCs/>
          <w:szCs w:val="21"/>
        </w:rPr>
        <w:t>（1）闭合开关前，滑动变阻器的滑片应滑到最</w:t>
      </w:r>
      <w:r>
        <w:rPr>
          <w:rFonts w:ascii="宋体" w:hAnsi="宋体" w:hint="eastAsia"/>
          <w:bCs/>
          <w:szCs w:val="21"/>
          <w:u w:val="single"/>
        </w:rPr>
        <w:t xml:space="preserve">　   　</w:t>
      </w:r>
      <w:r>
        <w:rPr>
          <w:rFonts w:ascii="宋体" w:hAnsi="宋体" w:hint="eastAsia"/>
          <w:bCs/>
          <w:szCs w:val="21"/>
        </w:rPr>
        <w:t>（选填“左”或“右”）端。</w:t>
      </w:r>
    </w:p>
    <w:p w:rsidR="00ED7D25" w:rsidRDefault="00ED7D25" w:rsidP="00ED7D25">
      <w:pPr>
        <w:ind w:leftChars="130" w:left="273"/>
        <w:rPr>
          <w:rFonts w:ascii="宋体" w:hAnsi="宋体"/>
          <w:bCs/>
        </w:rPr>
      </w:pPr>
      <w:r>
        <w:rPr>
          <w:rFonts w:ascii="宋体" w:hAnsi="宋体" w:hint="eastAsia"/>
          <w:bCs/>
          <w:szCs w:val="21"/>
        </w:rPr>
        <w:t>（2）某次实验中，移动滑片使电压表示数为2.0V，此时电流表的指针位置如图﹣2所示，则电流表的示数为</w:t>
      </w:r>
      <w:r>
        <w:rPr>
          <w:rFonts w:ascii="宋体" w:hAnsi="宋体" w:hint="eastAsia"/>
          <w:bCs/>
          <w:szCs w:val="21"/>
          <w:u w:val="single"/>
        </w:rPr>
        <w:t xml:space="preserve">　   　</w:t>
      </w:r>
      <w:r>
        <w:rPr>
          <w:rFonts w:ascii="宋体" w:hAnsi="宋体" w:hint="eastAsia"/>
          <w:bCs/>
          <w:szCs w:val="21"/>
        </w:rPr>
        <w:t>A，本次测得R</w:t>
      </w:r>
      <w:r>
        <w:rPr>
          <w:rFonts w:ascii="宋体" w:hAnsi="宋体" w:hint="eastAsia"/>
          <w:bCs/>
          <w:sz w:val="24"/>
          <w:vertAlign w:val="subscript"/>
        </w:rPr>
        <w:t>1</w:t>
      </w:r>
      <w:r>
        <w:rPr>
          <w:rFonts w:ascii="宋体" w:hAnsi="宋体" w:hint="eastAsia"/>
          <w:bCs/>
          <w:szCs w:val="21"/>
        </w:rPr>
        <w:t>的阻值为</w:t>
      </w:r>
      <w:r>
        <w:rPr>
          <w:rFonts w:ascii="宋体" w:hAnsi="宋体" w:hint="eastAsia"/>
          <w:bCs/>
          <w:szCs w:val="21"/>
          <w:u w:val="single"/>
        </w:rPr>
        <w:t xml:space="preserve">　   　</w:t>
      </w:r>
      <w:r>
        <w:rPr>
          <w:rFonts w:ascii="宋体" w:hAnsi="宋体" w:hint="eastAsia"/>
          <w:bCs/>
          <w:szCs w:val="21"/>
        </w:rPr>
        <w:t>Ω。</w:t>
      </w:r>
    </w:p>
    <w:p w:rsidR="00ED7D25" w:rsidRDefault="00ED7D25" w:rsidP="00ED7D25">
      <w:pPr>
        <w:ind w:leftChars="130" w:left="273"/>
        <w:rPr>
          <w:rFonts w:ascii="宋体" w:hAnsi="宋体"/>
          <w:bCs/>
        </w:rPr>
      </w:pPr>
      <w:r>
        <w:rPr>
          <w:rFonts w:ascii="宋体" w:hAnsi="宋体" w:hint="eastAsia"/>
          <w:bCs/>
          <w:szCs w:val="21"/>
        </w:rPr>
        <w:t>（3）现有另一个未知电阻R</w:t>
      </w:r>
      <w:r>
        <w:rPr>
          <w:rFonts w:ascii="宋体" w:hAnsi="宋体" w:hint="eastAsia"/>
          <w:bCs/>
          <w:sz w:val="24"/>
          <w:vertAlign w:val="subscript"/>
        </w:rPr>
        <w:t>2</w:t>
      </w:r>
      <w:r>
        <w:rPr>
          <w:rFonts w:ascii="宋体" w:hAnsi="宋体" w:hint="eastAsia"/>
          <w:bCs/>
          <w:szCs w:val="21"/>
        </w:rPr>
        <w:t>（阻值约为400Ω），若仅将图﹣1中的R</w:t>
      </w:r>
      <w:r>
        <w:rPr>
          <w:rFonts w:ascii="宋体" w:hAnsi="宋体" w:hint="eastAsia"/>
          <w:bCs/>
          <w:sz w:val="24"/>
          <w:vertAlign w:val="subscript"/>
        </w:rPr>
        <w:t>1</w:t>
      </w:r>
      <w:r>
        <w:rPr>
          <w:rFonts w:ascii="宋体" w:hAnsi="宋体" w:hint="eastAsia"/>
          <w:bCs/>
          <w:szCs w:val="21"/>
        </w:rPr>
        <w:t>替换为R</w:t>
      </w:r>
      <w:r>
        <w:rPr>
          <w:rFonts w:ascii="宋体" w:hAnsi="宋体" w:hint="eastAsia"/>
          <w:bCs/>
          <w:sz w:val="24"/>
          <w:vertAlign w:val="subscript"/>
        </w:rPr>
        <w:t>2</w:t>
      </w:r>
      <w:r>
        <w:rPr>
          <w:rFonts w:ascii="宋体" w:hAnsi="宋体" w:hint="eastAsia"/>
          <w:bCs/>
          <w:szCs w:val="21"/>
        </w:rPr>
        <w:t>，其它器材和电路连接不变，则不能测出R</w:t>
      </w:r>
      <w:r>
        <w:rPr>
          <w:rFonts w:ascii="宋体" w:hAnsi="宋体" w:hint="eastAsia"/>
          <w:bCs/>
          <w:sz w:val="24"/>
          <w:vertAlign w:val="subscript"/>
        </w:rPr>
        <w:t>2</w:t>
      </w:r>
      <w:r>
        <w:rPr>
          <w:rFonts w:ascii="宋体" w:hAnsi="宋体" w:hint="eastAsia"/>
          <w:bCs/>
          <w:szCs w:val="21"/>
        </w:rPr>
        <w:t>的值，其原因是实验中</w:t>
      </w:r>
      <w:r>
        <w:rPr>
          <w:rFonts w:ascii="宋体" w:hAnsi="宋体" w:hint="eastAsia"/>
          <w:bCs/>
          <w:szCs w:val="21"/>
          <w:u w:val="single"/>
        </w:rPr>
        <w:t xml:space="preserve">　   　</w:t>
      </w:r>
      <w:r>
        <w:rPr>
          <w:rFonts w:ascii="宋体" w:hAnsi="宋体" w:hint="eastAsia"/>
          <w:bCs/>
          <w:szCs w:val="21"/>
        </w:rPr>
        <w:t>表无法读数。</w:t>
      </w:r>
    </w:p>
    <w:p w:rsidR="00ED7D25" w:rsidRDefault="00ED7D25" w:rsidP="00ED7D25">
      <w:pPr>
        <w:ind w:left="273" w:hangingChars="130" w:hanging="273"/>
        <w:rPr>
          <w:rFonts w:ascii="宋体" w:hAnsi="宋体"/>
          <w:bCs/>
        </w:rPr>
      </w:pPr>
      <w:r>
        <w:rPr>
          <w:rFonts w:ascii="宋体" w:hAnsi="宋体" w:hint="eastAsia"/>
          <w:bCs/>
          <w:szCs w:val="21"/>
        </w:rPr>
        <w:t>21．（7分）为探究影响滑动摩擦力大小的因素，实验小组的同学用如图1所示的装置和器材进行实验。</w:t>
      </w:r>
      <w:r>
        <w:rPr>
          <w:rFonts w:ascii="宋体" w:hAnsi="宋体"/>
          <w:bCs/>
          <w:noProof/>
          <w:szCs w:val="21"/>
        </w:rPr>
        <w:drawing>
          <wp:inline distT="0" distB="0" distL="0" distR="0">
            <wp:extent cx="4419600" cy="1569720"/>
            <wp:effectExtent l="0" t="0" r="0" b="0"/>
            <wp:docPr id="384" name="图片 3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600" cy="1569720"/>
                    </a:xfrm>
                    <a:prstGeom prst="rect">
                      <a:avLst/>
                    </a:prstGeom>
                    <a:noFill/>
                    <a:ln>
                      <a:noFill/>
                    </a:ln>
                  </pic:spPr>
                </pic:pic>
              </a:graphicData>
            </a:graphic>
          </wp:inline>
        </w:drawing>
      </w:r>
    </w:p>
    <w:p w:rsidR="00ED7D25" w:rsidRDefault="00ED7D25" w:rsidP="00ED7D25">
      <w:pPr>
        <w:ind w:leftChars="130" w:left="273"/>
        <w:rPr>
          <w:rFonts w:ascii="宋体" w:hAnsi="宋体"/>
          <w:bCs/>
        </w:rPr>
      </w:pPr>
      <w:r>
        <w:rPr>
          <w:rFonts w:ascii="宋体" w:hAnsi="宋体" w:hint="eastAsia"/>
          <w:bCs/>
          <w:szCs w:val="21"/>
        </w:rPr>
        <w:t>（1）将木块平放在水平长木板上，用弹簧测力计沿</w:t>
      </w:r>
      <w:r>
        <w:rPr>
          <w:rFonts w:ascii="宋体" w:hAnsi="宋体" w:hint="eastAsia"/>
          <w:bCs/>
          <w:szCs w:val="21"/>
          <w:u w:val="single"/>
        </w:rPr>
        <w:t xml:space="preserve">　   　</w:t>
      </w:r>
      <w:r>
        <w:rPr>
          <w:rFonts w:ascii="宋体" w:hAnsi="宋体" w:hint="eastAsia"/>
          <w:bCs/>
          <w:szCs w:val="21"/>
        </w:rPr>
        <w:t>方向拉动，使其做</w:t>
      </w:r>
      <w:r>
        <w:rPr>
          <w:rFonts w:ascii="宋体" w:hAnsi="宋体" w:hint="eastAsia"/>
          <w:bCs/>
          <w:szCs w:val="21"/>
          <w:u w:val="single"/>
        </w:rPr>
        <w:t xml:space="preserve">　   　</w:t>
      </w:r>
      <w:r>
        <w:rPr>
          <w:rFonts w:ascii="宋体" w:hAnsi="宋体" w:hint="eastAsia"/>
          <w:bCs/>
          <w:szCs w:val="21"/>
        </w:rPr>
        <w:t>运动，此时弹簧测力计示数等于木块所受滑动摩擦力的大小。</w:t>
      </w:r>
    </w:p>
    <w:p w:rsidR="00ED7D25" w:rsidRDefault="00ED7D25" w:rsidP="00ED7D25">
      <w:pPr>
        <w:ind w:leftChars="130" w:left="273"/>
        <w:rPr>
          <w:rFonts w:ascii="宋体" w:hAnsi="宋体"/>
          <w:bCs/>
        </w:rPr>
      </w:pPr>
      <w:r>
        <w:rPr>
          <w:rFonts w:ascii="宋体" w:hAnsi="宋体" w:hint="eastAsia"/>
          <w:bCs/>
          <w:szCs w:val="21"/>
        </w:rPr>
        <w:t>（2）在木块上加放砝码，是为了探究滑动摩擦力大小与</w:t>
      </w:r>
      <w:r>
        <w:rPr>
          <w:rFonts w:ascii="宋体" w:hAnsi="宋体" w:hint="eastAsia"/>
          <w:bCs/>
          <w:szCs w:val="21"/>
          <w:u w:val="single"/>
        </w:rPr>
        <w:t xml:space="preserve">　   　</w:t>
      </w:r>
      <w:r>
        <w:rPr>
          <w:rFonts w:ascii="宋体" w:hAnsi="宋体" w:hint="eastAsia"/>
          <w:bCs/>
          <w:szCs w:val="21"/>
        </w:rPr>
        <w:t>的关系；在长木板上铺上棉布或毛巾，是为了探究滑动摩擦力大小与接触面</w:t>
      </w:r>
      <w:r>
        <w:rPr>
          <w:rFonts w:ascii="宋体" w:hAnsi="宋体" w:hint="eastAsia"/>
          <w:bCs/>
          <w:szCs w:val="21"/>
          <w:u w:val="single"/>
        </w:rPr>
        <w:t xml:space="preserve">　   　</w:t>
      </w:r>
      <w:r>
        <w:rPr>
          <w:rFonts w:ascii="宋体" w:hAnsi="宋体" w:hint="eastAsia"/>
          <w:bCs/>
          <w:szCs w:val="21"/>
        </w:rPr>
        <w:t>的关系。</w:t>
      </w:r>
    </w:p>
    <w:p w:rsidR="00ED7D25" w:rsidRDefault="00ED7D25" w:rsidP="00ED7D25">
      <w:pPr>
        <w:ind w:leftChars="130" w:left="273"/>
        <w:rPr>
          <w:rFonts w:ascii="宋体" w:hAnsi="宋体"/>
          <w:bCs/>
        </w:rPr>
      </w:pPr>
      <w:r>
        <w:rPr>
          <w:rFonts w:ascii="宋体" w:hAnsi="宋体" w:hint="eastAsia"/>
          <w:bCs/>
          <w:szCs w:val="21"/>
        </w:rPr>
        <w:t>（3）实验中，大家发现弹簧测力计示数很难稳定，于是设计了如图﹣2所示的装置来进行实验。水平传送带的速度可以调节，定滑轮摩擦忽略不计。</w:t>
      </w:r>
    </w:p>
    <w:p w:rsidR="00ED7D25" w:rsidRDefault="00ED7D25" w:rsidP="00ED7D25">
      <w:pPr>
        <w:ind w:leftChars="130" w:left="273"/>
        <w:rPr>
          <w:rFonts w:ascii="宋体" w:hAnsi="宋体"/>
          <w:bCs/>
        </w:rPr>
      </w:pPr>
      <w:r>
        <w:rPr>
          <w:rFonts w:ascii="宋体" w:hAnsi="宋体" w:hint="eastAsia"/>
          <w:bCs/>
          <w:szCs w:val="21"/>
        </w:rPr>
        <w:t>①启动传送带，当弹簧测力计的示数稳定后，木块相对于地面</w:t>
      </w:r>
      <w:r>
        <w:rPr>
          <w:rFonts w:ascii="宋体" w:hAnsi="宋体" w:hint="eastAsia"/>
          <w:bCs/>
          <w:szCs w:val="21"/>
          <w:u w:val="single"/>
        </w:rPr>
        <w:t xml:space="preserve">　   　</w:t>
      </w:r>
      <w:r>
        <w:rPr>
          <w:rFonts w:ascii="宋体" w:hAnsi="宋体" w:hint="eastAsia"/>
          <w:bCs/>
          <w:szCs w:val="21"/>
        </w:rPr>
        <w:t>，此时弹簧测力计示数等于木块所受滑动摩擦力的大小，木块所受滑动摩擦力的方向沿水平向</w:t>
      </w:r>
      <w:r>
        <w:rPr>
          <w:rFonts w:ascii="宋体" w:hAnsi="宋体" w:hint="eastAsia"/>
          <w:bCs/>
          <w:szCs w:val="21"/>
          <w:u w:val="single"/>
        </w:rPr>
        <w:t xml:space="preserve">　   　</w:t>
      </w:r>
      <w:r>
        <w:rPr>
          <w:rFonts w:ascii="宋体" w:hAnsi="宋体" w:hint="eastAsia"/>
          <w:bCs/>
          <w:szCs w:val="21"/>
        </w:rPr>
        <w:t>。</w:t>
      </w:r>
    </w:p>
    <w:p w:rsidR="00ED7D25" w:rsidRDefault="00ED7D25" w:rsidP="00ED7D25">
      <w:pPr>
        <w:ind w:leftChars="130" w:left="273"/>
        <w:rPr>
          <w:rFonts w:ascii="宋体" w:hAnsi="宋体"/>
          <w:bCs/>
        </w:rPr>
      </w:pPr>
      <w:r>
        <w:rPr>
          <w:rFonts w:ascii="宋体" w:hAnsi="宋体" w:hint="eastAsia"/>
          <w:bCs/>
          <w:szCs w:val="21"/>
        </w:rPr>
        <w:t>②某次实验中，当弹簧测力计的示数稳定后，改变传送带的速度大小，大家发现弹簧测力计的示数没有</w:t>
      </w:r>
      <w:r>
        <w:rPr>
          <w:rFonts w:ascii="宋体" w:hAnsi="宋体" w:hint="eastAsia"/>
          <w:bCs/>
          <w:szCs w:val="21"/>
        </w:rPr>
        <w:lastRenderedPageBreak/>
        <w:t>改变，说明木块所受滑动摩擦力的大小与传送带的速度大小</w:t>
      </w:r>
      <w:r>
        <w:rPr>
          <w:rFonts w:ascii="宋体" w:hAnsi="宋体" w:hint="eastAsia"/>
          <w:bCs/>
          <w:szCs w:val="21"/>
          <w:u w:val="single"/>
        </w:rPr>
        <w:t xml:space="preserve">　   　</w:t>
      </w:r>
      <w:r>
        <w:rPr>
          <w:rFonts w:ascii="宋体" w:hAnsi="宋体" w:hint="eastAsia"/>
          <w:bCs/>
          <w:szCs w:val="21"/>
        </w:rPr>
        <w:t>。</w:t>
      </w:r>
    </w:p>
    <w:p w:rsidR="00ED7D25" w:rsidRDefault="00ED7D25" w:rsidP="00ED7D25">
      <w:pPr>
        <w:ind w:left="273" w:hangingChars="130" w:hanging="273"/>
        <w:rPr>
          <w:rFonts w:ascii="宋体" w:hAnsi="宋体"/>
          <w:bCs/>
        </w:rPr>
      </w:pPr>
      <w:r>
        <w:rPr>
          <w:rFonts w:ascii="宋体" w:hAnsi="宋体" w:hint="eastAsia"/>
          <w:bCs/>
          <w:szCs w:val="21"/>
        </w:rPr>
        <w:t>22．（7分）如图是科技小组的同学利用电磁转换的知识制作的“电能无线传输”装置的示意图。图中送电线圈利用电流产生磁场，受电线圈利用磁场产生电流。受电线圈正对并靠近送电线圈可以产生电流，使灯泡发光，实现电能的无线传输。</w:t>
      </w:r>
    </w:p>
    <w:p w:rsidR="00ED7D25" w:rsidRDefault="00ED7D25" w:rsidP="00ED7D25">
      <w:pPr>
        <w:ind w:leftChars="130" w:left="273"/>
        <w:rPr>
          <w:rFonts w:ascii="宋体" w:hAnsi="宋体"/>
          <w:bCs/>
        </w:rPr>
      </w:pPr>
      <w:r>
        <w:rPr>
          <w:rFonts w:ascii="宋体" w:hAnsi="宋体" w:hint="eastAsia"/>
          <w:bCs/>
          <w:szCs w:val="21"/>
        </w:rPr>
        <w:t>（1）送电线圈是利用电流的</w:t>
      </w:r>
      <w:r>
        <w:rPr>
          <w:rFonts w:ascii="宋体" w:hAnsi="宋体" w:hint="eastAsia"/>
          <w:bCs/>
          <w:szCs w:val="21"/>
          <w:u w:val="single"/>
        </w:rPr>
        <w:t xml:space="preserve">　   　</w:t>
      </w:r>
      <w:r>
        <w:rPr>
          <w:rFonts w:ascii="宋体" w:hAnsi="宋体" w:hint="eastAsia"/>
          <w:bCs/>
          <w:szCs w:val="21"/>
        </w:rPr>
        <w:t>效应工作的，与受电线圈产生电流的原理相同的是</w:t>
      </w:r>
      <w:r>
        <w:rPr>
          <w:rFonts w:ascii="宋体" w:hAnsi="宋体" w:hint="eastAsia"/>
          <w:bCs/>
          <w:szCs w:val="21"/>
          <w:u w:val="single"/>
        </w:rPr>
        <w:t xml:space="preserve">　   　</w:t>
      </w:r>
      <w:r>
        <w:rPr>
          <w:rFonts w:ascii="宋体" w:hAnsi="宋体" w:hint="eastAsia"/>
          <w:bCs/>
          <w:szCs w:val="21"/>
        </w:rPr>
        <w:t>（选填“电动机”或“发电机”）。</w:t>
      </w:r>
    </w:p>
    <w:p w:rsidR="00ED7D25" w:rsidRDefault="00ED7D25" w:rsidP="00ED7D25">
      <w:pPr>
        <w:ind w:leftChars="130" w:left="273"/>
        <w:rPr>
          <w:rFonts w:ascii="宋体" w:hAnsi="宋体"/>
          <w:bCs/>
        </w:rPr>
      </w:pPr>
      <w:r>
        <w:rPr>
          <w:rFonts w:ascii="宋体" w:hAnsi="宋体" w:hint="eastAsia"/>
          <w:bCs/>
          <w:szCs w:val="21"/>
        </w:rPr>
        <w:t>（2）受电线圈中电流大小可以通过灯泡</w:t>
      </w:r>
      <w:r>
        <w:rPr>
          <w:rFonts w:ascii="宋体" w:hAnsi="宋体" w:hint="eastAsia"/>
          <w:bCs/>
          <w:szCs w:val="21"/>
          <w:u w:val="single"/>
        </w:rPr>
        <w:t xml:space="preserve">　   　</w:t>
      </w:r>
      <w:r>
        <w:rPr>
          <w:rFonts w:ascii="宋体" w:hAnsi="宋体" w:hint="eastAsia"/>
          <w:bCs/>
          <w:szCs w:val="21"/>
        </w:rPr>
        <w:t>来反映。</w:t>
      </w:r>
    </w:p>
    <w:p w:rsidR="00ED7D25" w:rsidRDefault="00ED7D25" w:rsidP="00ED7D25">
      <w:pPr>
        <w:ind w:leftChars="130" w:left="273"/>
        <w:rPr>
          <w:rFonts w:ascii="宋体" w:hAnsi="宋体"/>
          <w:bCs/>
        </w:rPr>
      </w:pPr>
      <w:r>
        <w:rPr>
          <w:rFonts w:ascii="宋体" w:hAnsi="宋体" w:hint="eastAsia"/>
          <w:bCs/>
          <w:szCs w:val="21"/>
        </w:rPr>
        <w:t>（3）在图中的电源、调节装置和送电线圈不改变的情况下，该小组同学想探究影响受电线圈两端电压大小的因素，猜想它可能与受电线圈的匝数、直径及两线圈之间的距离有关。通过查阅资料，他们了解到了受电线圈两端电压与线圈匝数的关系。接着，他们用相同规格的漆包线绕制了多个匝数相同、直径不同的线圈，对其余两个猜想进行探究。实验数据如表：</w:t>
      </w:r>
    </w:p>
    <w:p w:rsidR="00ED7D25" w:rsidRDefault="00ED7D25" w:rsidP="00ED7D25">
      <w:pPr>
        <w:ind w:leftChars="130" w:left="273"/>
        <w:rPr>
          <w:rFonts w:ascii="宋体" w:hAnsi="宋体"/>
          <w:bCs/>
        </w:rPr>
      </w:pPr>
      <w:r>
        <w:rPr>
          <w:rFonts w:ascii="宋体" w:hAnsi="宋体" w:hint="eastAsia"/>
          <w:bCs/>
          <w:szCs w:val="21"/>
        </w:rPr>
        <w:t xml:space="preserve">（送电线圈直径为70.0mm）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2130"/>
        <w:gridCol w:w="2130"/>
        <w:gridCol w:w="2130"/>
        <w:gridCol w:w="2130"/>
      </w:tblGrid>
      <w:tr w:rsidR="00ED7D25" w:rsidTr="00ED7D25">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实验次数</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受电线圈的直径D/mm</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两线圈之间的距离d/mm</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受电线圈两端的电压U/V</w:t>
            </w:r>
          </w:p>
        </w:tc>
      </w:tr>
      <w:tr w:rsidR="00ED7D25" w:rsidTr="00ED7D25">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1</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70.0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22.0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8.6</w:t>
            </w:r>
          </w:p>
        </w:tc>
      </w:tr>
      <w:tr w:rsidR="00ED7D25" w:rsidTr="00ED7D25">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2</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70.0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11.0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14.1</w:t>
            </w:r>
          </w:p>
        </w:tc>
      </w:tr>
      <w:tr w:rsidR="00ED7D25" w:rsidTr="00ED7D25">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3</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70.0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5.5</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20.5</w:t>
            </w:r>
          </w:p>
        </w:tc>
      </w:tr>
      <w:tr w:rsidR="00ED7D25" w:rsidTr="00ED7D25">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4</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145.0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5.5</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10.3</w:t>
            </w:r>
          </w:p>
        </w:tc>
      </w:tr>
      <w:tr w:rsidR="00ED7D25" w:rsidTr="00ED7D25">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5</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105.0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5.5</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16.9</w:t>
            </w:r>
          </w:p>
        </w:tc>
      </w:tr>
      <w:tr w:rsidR="00ED7D25" w:rsidTr="00ED7D25">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6</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45.0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5.5</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13.9</w:t>
            </w:r>
          </w:p>
        </w:tc>
      </w:tr>
      <w:tr w:rsidR="00ED7D25" w:rsidTr="00ED7D25">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7</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32.0</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5.5</w:t>
            </w:r>
          </w:p>
        </w:tc>
        <w:tc>
          <w:tcPr>
            <w:tcW w:w="2130" w:type="dxa"/>
            <w:tcBorders>
              <w:top w:val="single" w:sz="2" w:space="0" w:color="000000"/>
              <w:left w:val="single" w:sz="2" w:space="0" w:color="000000"/>
              <w:bottom w:val="single" w:sz="2" w:space="0" w:color="000000"/>
              <w:right w:val="single" w:sz="2" w:space="0" w:color="000000"/>
            </w:tcBorders>
            <w:hideMark/>
          </w:tcPr>
          <w:p w:rsidR="00ED7D25" w:rsidRDefault="00ED7D25">
            <w:pPr>
              <w:jc w:val="center"/>
              <w:rPr>
                <w:rFonts w:ascii="宋体" w:hAnsi="宋体"/>
                <w:bCs/>
                <w:szCs w:val="22"/>
              </w:rPr>
            </w:pPr>
            <w:r>
              <w:rPr>
                <w:rFonts w:ascii="宋体" w:hAnsi="宋体" w:hint="eastAsia"/>
                <w:bCs/>
                <w:szCs w:val="21"/>
              </w:rPr>
              <w:t>5.4</w:t>
            </w:r>
          </w:p>
        </w:tc>
      </w:tr>
    </w:tbl>
    <w:p w:rsidR="00ED7D25" w:rsidRDefault="00ED7D25" w:rsidP="00ED7D25">
      <w:pPr>
        <w:ind w:leftChars="130" w:left="273"/>
        <w:rPr>
          <w:rFonts w:ascii="宋体" w:hAnsi="宋体"/>
          <w:bCs/>
          <w:szCs w:val="22"/>
        </w:rPr>
      </w:pPr>
      <w:r>
        <w:rPr>
          <w:rFonts w:ascii="宋体" w:hAnsi="宋体" w:hint="eastAsia"/>
          <w:bCs/>
          <w:szCs w:val="21"/>
        </w:rPr>
        <w:t>①分析</w:t>
      </w:r>
      <w:r>
        <w:rPr>
          <w:rFonts w:ascii="宋体" w:hAnsi="宋体" w:hint="eastAsia"/>
          <w:bCs/>
          <w:szCs w:val="21"/>
          <w:u w:val="single"/>
        </w:rPr>
        <w:t xml:space="preserve">　   　</w:t>
      </w:r>
      <w:r>
        <w:rPr>
          <w:rFonts w:ascii="宋体" w:hAnsi="宋体" w:hint="eastAsia"/>
          <w:bCs/>
          <w:szCs w:val="21"/>
        </w:rPr>
        <w:t>三次实验数据可初步得出结论：在受电线圈的直径和匝数相同时，两线圈之间的距离越小，受电线圈两端的电压越大。</w:t>
      </w:r>
    </w:p>
    <w:p w:rsidR="00ED7D25" w:rsidRDefault="00ED7D25" w:rsidP="00ED7D25">
      <w:pPr>
        <w:ind w:leftChars="130" w:left="273"/>
        <w:rPr>
          <w:rFonts w:ascii="宋体" w:hAnsi="宋体"/>
          <w:bCs/>
        </w:rPr>
      </w:pPr>
      <w:r>
        <w:rPr>
          <w:rFonts w:ascii="宋体" w:hAnsi="宋体" w:hint="eastAsia"/>
          <w:bCs/>
          <w:szCs w:val="21"/>
        </w:rPr>
        <w:t>②分析3、4、5、6、7五次实验数据可初步得出结论：在两线圈之间的距离和受电线圈的匝数相同的情况下，受电线圈直径增大时，其两端电压</w:t>
      </w:r>
      <w:r>
        <w:rPr>
          <w:rFonts w:ascii="宋体" w:hAnsi="宋体" w:hint="eastAsia"/>
          <w:bCs/>
          <w:szCs w:val="21"/>
          <w:u w:val="single"/>
        </w:rPr>
        <w:t xml:space="preserve">　   　</w:t>
      </w:r>
      <w:r>
        <w:rPr>
          <w:rFonts w:ascii="宋体" w:hAnsi="宋体" w:hint="eastAsia"/>
          <w:bCs/>
          <w:szCs w:val="21"/>
        </w:rPr>
        <w:t>。</w:t>
      </w:r>
    </w:p>
    <w:p w:rsidR="00ED7D25" w:rsidRDefault="00ED7D25" w:rsidP="00ED7D25">
      <w:pPr>
        <w:ind w:leftChars="130" w:left="273"/>
        <w:rPr>
          <w:rFonts w:ascii="宋体" w:hAnsi="宋体"/>
          <w:bCs/>
        </w:rPr>
      </w:pPr>
      <w:r>
        <w:rPr>
          <w:rFonts w:ascii="宋体" w:hAnsi="宋体" w:hint="eastAsia"/>
          <w:bCs/>
          <w:szCs w:val="21"/>
        </w:rPr>
        <w:t>（4）通过实验，小组同学发现电能无线传输存在传输距离</w:t>
      </w:r>
      <w:r>
        <w:rPr>
          <w:rFonts w:ascii="宋体" w:hAnsi="宋体" w:hint="eastAsia"/>
          <w:bCs/>
          <w:szCs w:val="21"/>
          <w:u w:val="single"/>
        </w:rPr>
        <w:t xml:space="preserve">　   　</w:t>
      </w:r>
      <w:r>
        <w:rPr>
          <w:rFonts w:ascii="宋体" w:hAnsi="宋体" w:hint="eastAsia"/>
          <w:bCs/>
          <w:szCs w:val="21"/>
        </w:rPr>
        <w:t>的缺点。尽管如此，电能无线传输技术仍然有着广阔的应用前景，如部分手机和电动牙刷的无线充电装置已经采用了该技术。</w:t>
      </w:r>
    </w:p>
    <w:p w:rsidR="00ED7D25" w:rsidRDefault="00ED7D25" w:rsidP="00ED7D25">
      <w:pPr>
        <w:ind w:leftChars="130" w:left="273"/>
        <w:rPr>
          <w:rFonts w:ascii="宋体" w:hAnsi="宋体"/>
          <w:bCs/>
        </w:rPr>
      </w:pPr>
      <w:r>
        <w:rPr>
          <w:rFonts w:ascii="宋体" w:hAnsi="宋体"/>
          <w:bCs/>
          <w:noProof/>
          <w:szCs w:val="21"/>
        </w:rPr>
        <w:lastRenderedPageBreak/>
        <w:drawing>
          <wp:inline distT="0" distB="0" distL="0" distR="0">
            <wp:extent cx="3581400" cy="1412240"/>
            <wp:effectExtent l="0" t="0" r="0" b="0"/>
            <wp:docPr id="383" name="图片 3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0" cy="1412240"/>
                    </a:xfrm>
                    <a:prstGeom prst="rect">
                      <a:avLst/>
                    </a:prstGeom>
                    <a:noFill/>
                    <a:ln>
                      <a:noFill/>
                    </a:ln>
                  </pic:spPr>
                </pic:pic>
              </a:graphicData>
            </a:graphic>
          </wp:inline>
        </w:drawing>
      </w:r>
    </w:p>
    <w:p w:rsidR="00ED7D25" w:rsidRDefault="00ED7D25" w:rsidP="00ED7D25">
      <w:pPr>
        <w:rPr>
          <w:rFonts w:ascii="宋体" w:hAnsi="宋体"/>
          <w:bCs/>
        </w:rPr>
      </w:pPr>
      <w:r>
        <w:rPr>
          <w:rFonts w:ascii="宋体" w:hAnsi="宋体" w:hint="eastAsia"/>
          <w:bCs/>
          <w:szCs w:val="21"/>
        </w:rPr>
        <w:t>四、综合题（共2小题，计16分）</w:t>
      </w:r>
    </w:p>
    <w:p w:rsidR="00ED7D25" w:rsidRDefault="00ED7D25" w:rsidP="00ED7D25">
      <w:pPr>
        <w:ind w:left="273" w:hangingChars="130" w:hanging="273"/>
        <w:rPr>
          <w:rFonts w:ascii="宋体" w:hAnsi="宋体"/>
          <w:bCs/>
        </w:rPr>
      </w:pPr>
      <w:r>
        <w:rPr>
          <w:rFonts w:ascii="宋体" w:hAnsi="宋体" w:hint="eastAsia"/>
          <w:bCs/>
          <w:szCs w:val="21"/>
        </w:rPr>
        <w:t>23．（7分）海洋科学钻探船被称为海洋科学领域的“航空母舰”。如图所示为一艘满载时排水量为5×10</w:t>
      </w:r>
      <w:r>
        <w:rPr>
          <w:rFonts w:ascii="宋体" w:hAnsi="宋体" w:hint="eastAsia"/>
          <w:bCs/>
          <w:sz w:val="24"/>
          <w:vertAlign w:val="superscript"/>
        </w:rPr>
        <w:t>4</w:t>
      </w:r>
      <w:r>
        <w:rPr>
          <w:rFonts w:ascii="宋体" w:hAnsi="宋体" w:hint="eastAsia"/>
          <w:bCs/>
          <w:szCs w:val="21"/>
        </w:rPr>
        <w:t>t的海洋科学钻探船。甲板上装有很高的钻塔，可以安装并控制钻杆进行拉升作业，使钻头和钻杆最深可在4000m深的海底向下钻取岩芯进行研究。（ρ</w:t>
      </w:r>
      <w:r>
        <w:rPr>
          <w:rFonts w:ascii="宋体" w:hAnsi="宋体" w:hint="eastAsia"/>
          <w:bCs/>
          <w:sz w:val="24"/>
          <w:vertAlign w:val="subscript"/>
        </w:rPr>
        <w:t>水</w:t>
      </w:r>
      <w:r>
        <w:rPr>
          <w:rFonts w:ascii="宋体" w:hAnsi="宋体" w:hint="eastAsia"/>
          <w:bCs/>
          <w:szCs w:val="21"/>
        </w:rPr>
        <w:t>＝1.03×10</w:t>
      </w:r>
      <w:r>
        <w:rPr>
          <w:rFonts w:ascii="宋体" w:hAnsi="宋体" w:hint="eastAsia"/>
          <w:bCs/>
          <w:sz w:val="24"/>
          <w:vertAlign w:val="superscript"/>
        </w:rPr>
        <w:t>3</w:t>
      </w:r>
      <w:r>
        <w:rPr>
          <w:rFonts w:ascii="宋体" w:hAnsi="宋体" w:hint="eastAsia"/>
          <w:bCs/>
          <w:szCs w:val="21"/>
        </w:rPr>
        <w:t>kg/m</w:t>
      </w:r>
      <w:r>
        <w:rPr>
          <w:rFonts w:ascii="宋体" w:hAnsi="宋体" w:hint="eastAsia"/>
          <w:bCs/>
          <w:sz w:val="24"/>
          <w:vertAlign w:val="superscript"/>
        </w:rPr>
        <w:t>3</w:t>
      </w:r>
      <w:r>
        <w:rPr>
          <w:rFonts w:ascii="宋体" w:hAnsi="宋体" w:hint="eastAsia"/>
          <w:bCs/>
          <w:szCs w:val="21"/>
        </w:rPr>
        <w:t>，g取10N/kg）。</w:t>
      </w:r>
    </w:p>
    <w:p w:rsidR="00ED7D25" w:rsidRDefault="00ED7D25" w:rsidP="00ED7D25">
      <w:pPr>
        <w:ind w:leftChars="130" w:left="273"/>
        <w:rPr>
          <w:rFonts w:ascii="宋体" w:hAnsi="宋体"/>
          <w:bCs/>
        </w:rPr>
      </w:pPr>
      <w:r>
        <w:rPr>
          <w:rFonts w:ascii="宋体" w:hAnsi="宋体" w:hint="eastAsia"/>
          <w:bCs/>
          <w:szCs w:val="21"/>
        </w:rPr>
        <w:t>（1）该钻探船满载时受到海水的浮力是多少？</w:t>
      </w:r>
    </w:p>
    <w:p w:rsidR="00ED7D25" w:rsidRDefault="00ED7D25" w:rsidP="00ED7D25">
      <w:pPr>
        <w:ind w:leftChars="130" w:left="273"/>
        <w:rPr>
          <w:rFonts w:ascii="宋体" w:hAnsi="宋体"/>
          <w:bCs/>
        </w:rPr>
      </w:pPr>
      <w:r>
        <w:rPr>
          <w:rFonts w:ascii="宋体" w:hAnsi="宋体" w:hint="eastAsia"/>
          <w:bCs/>
          <w:szCs w:val="21"/>
        </w:rPr>
        <w:t>（2）满载时，该钻探船从海水密度较小的海域驶入密度较大的海域，钻探船排开海水的体积</w:t>
      </w:r>
      <w:r>
        <w:rPr>
          <w:rFonts w:ascii="宋体" w:hAnsi="宋体" w:hint="eastAsia"/>
          <w:bCs/>
          <w:szCs w:val="21"/>
          <w:u w:val="single"/>
        </w:rPr>
        <w:t xml:space="preserve">　   　</w:t>
      </w:r>
      <w:r>
        <w:rPr>
          <w:rFonts w:ascii="宋体" w:hAnsi="宋体" w:hint="eastAsia"/>
          <w:bCs/>
          <w:szCs w:val="21"/>
        </w:rPr>
        <w:t>（选填“变大”“变小”或“不变”）</w:t>
      </w:r>
    </w:p>
    <w:p w:rsidR="00ED7D25" w:rsidRDefault="00ED7D25" w:rsidP="00ED7D25">
      <w:pPr>
        <w:ind w:leftChars="130" w:left="273"/>
        <w:rPr>
          <w:rFonts w:ascii="宋体" w:hAnsi="宋体"/>
          <w:bCs/>
        </w:rPr>
      </w:pPr>
      <w:r>
        <w:rPr>
          <w:rFonts w:ascii="宋体" w:hAnsi="宋体" w:hint="eastAsia"/>
          <w:bCs/>
          <w:szCs w:val="21"/>
        </w:rPr>
        <w:t>（3）钻头在4000m深的海底处受到海水的压强是多少？</w:t>
      </w:r>
    </w:p>
    <w:p w:rsidR="00ED7D25" w:rsidRDefault="00ED7D25" w:rsidP="00ED7D25">
      <w:pPr>
        <w:ind w:leftChars="130" w:left="273"/>
        <w:rPr>
          <w:rFonts w:ascii="宋体" w:hAnsi="宋体"/>
          <w:bCs/>
        </w:rPr>
      </w:pPr>
      <w:r>
        <w:rPr>
          <w:rFonts w:ascii="宋体" w:hAnsi="宋体" w:hint="eastAsia"/>
          <w:bCs/>
          <w:szCs w:val="21"/>
        </w:rPr>
        <w:t>（4）该钻探船以36km/h的速度匀速航行时，动力推进系统的输出功率为4×10</w:t>
      </w:r>
      <w:r>
        <w:rPr>
          <w:rFonts w:ascii="宋体" w:hAnsi="宋体" w:hint="eastAsia"/>
          <w:bCs/>
          <w:sz w:val="24"/>
          <w:vertAlign w:val="superscript"/>
        </w:rPr>
        <w:t>7</w:t>
      </w:r>
      <w:r>
        <w:rPr>
          <w:rFonts w:ascii="宋体" w:hAnsi="宋体" w:hint="eastAsia"/>
          <w:bCs/>
          <w:szCs w:val="21"/>
        </w:rPr>
        <w:t>W，则船受到的牵引力是多少？</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1457960" cy="944880"/>
            <wp:effectExtent l="0" t="0" r="8890" b="7620"/>
            <wp:docPr id="382" name="图片 3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57960" cy="944880"/>
                    </a:xfrm>
                    <a:prstGeom prst="rect">
                      <a:avLst/>
                    </a:prstGeom>
                    <a:noFill/>
                    <a:ln>
                      <a:noFill/>
                    </a:ln>
                  </pic:spPr>
                </pic:pic>
              </a:graphicData>
            </a:graphic>
          </wp:inline>
        </w:drawing>
      </w:r>
    </w:p>
    <w:p w:rsidR="00ED7D25" w:rsidRDefault="00ED7D25" w:rsidP="00ED7D25">
      <w:pPr>
        <w:ind w:left="273" w:hangingChars="130" w:hanging="273"/>
        <w:rPr>
          <w:rFonts w:ascii="宋体" w:hAnsi="宋体"/>
          <w:bCs/>
        </w:rPr>
      </w:pPr>
      <w:r>
        <w:rPr>
          <w:rFonts w:ascii="宋体" w:hAnsi="宋体" w:hint="eastAsia"/>
          <w:bCs/>
          <w:szCs w:val="21"/>
        </w:rPr>
        <w:t>24．（9分）小明将废旧电热器上规格为“220V 968W”的完好电热丝R</w:t>
      </w:r>
      <w:r>
        <w:rPr>
          <w:rFonts w:ascii="宋体" w:hAnsi="宋体" w:hint="eastAsia"/>
          <w:bCs/>
          <w:sz w:val="24"/>
          <w:vertAlign w:val="subscript"/>
        </w:rPr>
        <w:t>0</w:t>
      </w:r>
      <w:r>
        <w:rPr>
          <w:rFonts w:ascii="宋体" w:hAnsi="宋体" w:hint="eastAsia"/>
          <w:bCs/>
          <w:szCs w:val="21"/>
        </w:rPr>
        <w:t>拆下，用于科技小组制作电烘箱，设计电路如图1所示。经过多次试验，当选用的电阻R</w:t>
      </w:r>
      <w:r>
        <w:rPr>
          <w:rFonts w:ascii="宋体" w:hAnsi="宋体" w:hint="eastAsia"/>
          <w:bCs/>
          <w:sz w:val="24"/>
          <w:vertAlign w:val="subscript"/>
        </w:rPr>
        <w:t>1</w:t>
      </w:r>
      <w:r>
        <w:rPr>
          <w:rFonts w:ascii="宋体" w:hAnsi="宋体" w:hint="eastAsia"/>
          <w:bCs/>
          <w:szCs w:val="21"/>
        </w:rPr>
        <w:t>的阻值为5Ω时，刚好满足箱体内烘干功率要求。（不考虑温度对电阻的影响）</w:t>
      </w:r>
    </w:p>
    <w:p w:rsidR="00ED7D25" w:rsidRDefault="00ED7D25" w:rsidP="00ED7D25">
      <w:pPr>
        <w:ind w:leftChars="130" w:left="273"/>
        <w:rPr>
          <w:rFonts w:ascii="宋体" w:hAnsi="宋体"/>
          <w:bCs/>
        </w:rPr>
      </w:pPr>
      <w:r>
        <w:rPr>
          <w:rFonts w:ascii="宋体" w:hAnsi="宋体" w:hint="eastAsia"/>
          <w:bCs/>
          <w:szCs w:val="21"/>
        </w:rPr>
        <w:t>（1）电热丝R</w:t>
      </w:r>
      <w:r>
        <w:rPr>
          <w:rFonts w:ascii="宋体" w:hAnsi="宋体" w:hint="eastAsia"/>
          <w:bCs/>
          <w:sz w:val="24"/>
          <w:vertAlign w:val="subscript"/>
        </w:rPr>
        <w:t>0</w:t>
      </w:r>
      <w:r>
        <w:rPr>
          <w:rFonts w:ascii="宋体" w:hAnsi="宋体" w:hint="eastAsia"/>
          <w:bCs/>
          <w:szCs w:val="21"/>
        </w:rPr>
        <w:t>的阻值是多少？</w:t>
      </w:r>
    </w:p>
    <w:p w:rsidR="00ED7D25" w:rsidRDefault="00ED7D25" w:rsidP="00ED7D25">
      <w:pPr>
        <w:ind w:leftChars="130" w:left="273"/>
        <w:rPr>
          <w:rFonts w:ascii="宋体" w:hAnsi="宋体"/>
          <w:bCs/>
        </w:rPr>
      </w:pPr>
      <w:r>
        <w:rPr>
          <w:rFonts w:ascii="宋体" w:hAnsi="宋体" w:hint="eastAsia"/>
          <w:bCs/>
          <w:szCs w:val="21"/>
        </w:rPr>
        <w:t>（2）整个电路工作时的电流是多少？整个电路工作1h产生的热量是多少？</w:t>
      </w:r>
    </w:p>
    <w:p w:rsidR="00ED7D25" w:rsidRDefault="00ED7D25" w:rsidP="00ED7D25">
      <w:pPr>
        <w:ind w:leftChars="130" w:left="273"/>
        <w:rPr>
          <w:rFonts w:ascii="宋体" w:hAnsi="宋体"/>
          <w:bCs/>
        </w:rPr>
      </w:pPr>
      <w:r>
        <w:rPr>
          <w:rFonts w:ascii="宋体" w:hAnsi="宋体" w:hint="eastAsia"/>
          <w:bCs/>
          <w:szCs w:val="21"/>
        </w:rPr>
        <w:t>（3）图1电路工作时存在着电能没有被充分利用的不足。在保证箱体内烘功率及R</w:t>
      </w:r>
      <w:r>
        <w:rPr>
          <w:rFonts w:ascii="宋体" w:hAnsi="宋体" w:hint="eastAsia"/>
          <w:bCs/>
          <w:sz w:val="24"/>
          <w:vertAlign w:val="subscript"/>
        </w:rPr>
        <w:t>0</w:t>
      </w:r>
      <w:r>
        <w:rPr>
          <w:rFonts w:ascii="宋体" w:hAnsi="宋体" w:hint="eastAsia"/>
          <w:bCs/>
          <w:szCs w:val="21"/>
        </w:rPr>
        <w:t>不变的情况下，请你针对电路中的不足进行改进，在图2中将改进的电路图补充完整，并在图中标出相关电阻的阻值（此问不要求写出计算过程）</w:t>
      </w:r>
    </w:p>
    <w:p w:rsidR="00ED7D25" w:rsidRDefault="00ED7D25" w:rsidP="00ED7D25">
      <w:pPr>
        <w:ind w:leftChars="130" w:left="273"/>
        <w:rPr>
          <w:rFonts w:ascii="宋体" w:hAnsi="宋体"/>
          <w:bCs/>
        </w:rPr>
      </w:pPr>
      <w:r>
        <w:rPr>
          <w:rFonts w:ascii="宋体" w:hAnsi="宋体"/>
          <w:bCs/>
          <w:noProof/>
          <w:szCs w:val="21"/>
        </w:rPr>
        <w:lastRenderedPageBreak/>
        <w:drawing>
          <wp:inline distT="0" distB="0" distL="0" distR="0">
            <wp:extent cx="3530600" cy="1600200"/>
            <wp:effectExtent l="0" t="0" r="0" b="0"/>
            <wp:docPr id="381" name="图片 3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0600" cy="1600200"/>
                    </a:xfrm>
                    <a:prstGeom prst="rect">
                      <a:avLst/>
                    </a:prstGeom>
                    <a:noFill/>
                    <a:ln>
                      <a:noFill/>
                    </a:ln>
                  </pic:spPr>
                </pic:pic>
              </a:graphicData>
            </a:graphic>
          </wp:inline>
        </w:drawing>
      </w:r>
    </w:p>
    <w:p w:rsidR="00ED7D25" w:rsidRDefault="00ED7D25" w:rsidP="00ED7D25">
      <w:pPr>
        <w:widowControl/>
        <w:jc w:val="center"/>
        <w:rPr>
          <w:rFonts w:ascii="宋体" w:hAnsi="宋体"/>
          <w:bCs/>
        </w:rPr>
      </w:pPr>
      <w:r>
        <w:rPr>
          <w:rFonts w:ascii="宋体" w:hAnsi="宋体" w:hint="eastAsia"/>
          <w:bCs/>
        </w:rPr>
        <w:br w:type="page"/>
      </w:r>
      <w:r>
        <w:rPr>
          <w:rFonts w:ascii="宋体" w:hAnsi="宋体" w:hint="eastAsia"/>
          <w:bCs/>
          <w:sz w:val="30"/>
          <w:szCs w:val="30"/>
        </w:rPr>
        <w:lastRenderedPageBreak/>
        <w:t>2020年陕西省中考物理试卷</w:t>
      </w:r>
    </w:p>
    <w:p w:rsidR="00ED7D25" w:rsidRDefault="00ED7D25" w:rsidP="00ED7D25">
      <w:pPr>
        <w:rPr>
          <w:rFonts w:ascii="宋体" w:hAnsi="宋体"/>
          <w:bCs/>
        </w:rPr>
      </w:pPr>
      <w:r>
        <w:rPr>
          <w:rFonts w:ascii="宋体" w:hAnsi="宋体" w:hint="eastAsia"/>
          <w:bCs/>
          <w:szCs w:val="21"/>
        </w:rPr>
        <w:t>一、选择题（共10小题，每小题2分，计20分。每小题只有一个选项是符合题意的）</w:t>
      </w:r>
    </w:p>
    <w:p w:rsidR="00ED7D25" w:rsidRDefault="00ED7D25" w:rsidP="00ED7D25">
      <w:pPr>
        <w:ind w:left="273" w:hangingChars="130" w:hanging="273"/>
        <w:rPr>
          <w:rFonts w:ascii="宋体" w:hAnsi="宋体"/>
          <w:bCs/>
        </w:rPr>
      </w:pPr>
      <w:r>
        <w:rPr>
          <w:rFonts w:ascii="宋体" w:hAnsi="宋体" w:hint="eastAsia"/>
          <w:bCs/>
          <w:szCs w:val="21"/>
        </w:rPr>
        <w:t>1．</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A、煤属于化石燃料，不能短时期内从自然界得到补充，属于不可再生能源；</w:t>
      </w:r>
    </w:p>
    <w:p w:rsidR="00ED7D25" w:rsidRDefault="00ED7D25" w:rsidP="00ED7D25">
      <w:pPr>
        <w:ind w:leftChars="130" w:left="273"/>
        <w:rPr>
          <w:rFonts w:ascii="宋体" w:hAnsi="宋体"/>
          <w:bCs/>
        </w:rPr>
      </w:pPr>
      <w:r>
        <w:rPr>
          <w:rFonts w:ascii="宋体" w:hAnsi="宋体" w:hint="eastAsia"/>
          <w:bCs/>
          <w:szCs w:val="21"/>
        </w:rPr>
        <w:t>B、石油属于化石燃料，不能短时期内从自然界得到补充，属于不可再生能源；</w:t>
      </w:r>
    </w:p>
    <w:p w:rsidR="00ED7D25" w:rsidRDefault="00ED7D25" w:rsidP="00ED7D25">
      <w:pPr>
        <w:ind w:leftChars="130" w:left="273"/>
        <w:rPr>
          <w:rFonts w:ascii="宋体" w:hAnsi="宋体"/>
          <w:bCs/>
        </w:rPr>
      </w:pPr>
      <w:r>
        <w:rPr>
          <w:rFonts w:ascii="宋体" w:hAnsi="宋体" w:hint="eastAsia"/>
          <w:bCs/>
          <w:szCs w:val="21"/>
        </w:rPr>
        <w:t>C、太阳能从自然界里源源不断的得到补充，属于可再生能源；</w:t>
      </w:r>
    </w:p>
    <w:p w:rsidR="00ED7D25" w:rsidRDefault="00ED7D25" w:rsidP="00ED7D25">
      <w:pPr>
        <w:ind w:leftChars="130" w:left="273"/>
        <w:rPr>
          <w:rFonts w:ascii="宋体" w:hAnsi="宋体"/>
          <w:bCs/>
        </w:rPr>
      </w:pPr>
      <w:r>
        <w:rPr>
          <w:rFonts w:ascii="宋体" w:hAnsi="宋体" w:hint="eastAsia"/>
          <w:bCs/>
          <w:szCs w:val="21"/>
        </w:rPr>
        <w:t>D、天然气属于化石燃料，不能短时期内从自然界得到补充，属于不可再生能源。</w:t>
      </w:r>
    </w:p>
    <w:p w:rsidR="00ED7D25" w:rsidRDefault="00ED7D25" w:rsidP="00ED7D25">
      <w:pPr>
        <w:ind w:leftChars="130" w:left="273"/>
        <w:rPr>
          <w:rFonts w:ascii="宋体" w:hAnsi="宋体"/>
          <w:bCs/>
        </w:rPr>
      </w:pPr>
      <w:r>
        <w:rPr>
          <w:rFonts w:ascii="宋体" w:hAnsi="宋体" w:hint="eastAsia"/>
          <w:bCs/>
          <w:szCs w:val="21"/>
        </w:rPr>
        <w:t>故选：C。</w:t>
      </w:r>
    </w:p>
    <w:p w:rsidR="00ED7D25" w:rsidRDefault="00ED7D25" w:rsidP="00ED7D25">
      <w:pPr>
        <w:ind w:left="273" w:hangingChars="130" w:hanging="273"/>
        <w:rPr>
          <w:rFonts w:ascii="宋体" w:hAnsi="宋体"/>
          <w:bCs/>
        </w:rPr>
      </w:pPr>
      <w:r>
        <w:rPr>
          <w:rFonts w:ascii="宋体" w:hAnsi="宋体" w:hint="eastAsia"/>
          <w:bCs/>
          <w:szCs w:val="21"/>
        </w:rPr>
        <w:t>2．</w:t>
      </w:r>
      <w:r>
        <w:rPr>
          <w:rFonts w:ascii="宋体" w:hAnsi="宋体" w:hint="eastAsia"/>
          <w:bCs/>
          <w:color w:val="0000FF"/>
          <w:szCs w:val="21"/>
        </w:rPr>
        <w:t>【解答】</w:t>
      </w:r>
      <w:r>
        <w:rPr>
          <w:rFonts w:ascii="宋体" w:hAnsi="宋体" w:hint="eastAsia"/>
          <w:bCs/>
          <w:szCs w:val="21"/>
        </w:rPr>
        <w:t>解：A、人在水面下能听到岸上的说话声，说明液体也能传声，故A错误；</w:t>
      </w:r>
    </w:p>
    <w:p w:rsidR="00ED7D25" w:rsidRDefault="00ED7D25" w:rsidP="00ED7D25">
      <w:pPr>
        <w:ind w:leftChars="130" w:left="273"/>
        <w:rPr>
          <w:rFonts w:ascii="宋体" w:hAnsi="宋体"/>
          <w:bCs/>
        </w:rPr>
      </w:pPr>
      <w:r>
        <w:rPr>
          <w:rFonts w:ascii="宋体" w:hAnsi="宋体" w:hint="eastAsia"/>
          <w:bCs/>
          <w:szCs w:val="21"/>
        </w:rPr>
        <w:t>B、改变试管内的水量空气柱长度改变，振动的频率改变，音调改变，故B正确；</w:t>
      </w:r>
    </w:p>
    <w:p w:rsidR="00ED7D25" w:rsidRDefault="00ED7D25" w:rsidP="00ED7D25">
      <w:pPr>
        <w:ind w:leftChars="130" w:left="273"/>
        <w:rPr>
          <w:rFonts w:ascii="宋体" w:hAnsi="宋体"/>
          <w:bCs/>
        </w:rPr>
      </w:pPr>
      <w:r>
        <w:rPr>
          <w:rFonts w:ascii="宋体" w:hAnsi="宋体" w:hint="eastAsia"/>
          <w:bCs/>
          <w:szCs w:val="21"/>
        </w:rPr>
        <w:t>C、禁止鸣笛是在声源处减弱噪声，故C错误；</w:t>
      </w:r>
    </w:p>
    <w:p w:rsidR="00ED7D25" w:rsidRDefault="00ED7D25" w:rsidP="00ED7D25">
      <w:pPr>
        <w:ind w:leftChars="130" w:left="273"/>
        <w:rPr>
          <w:rFonts w:ascii="宋体" w:hAnsi="宋体"/>
          <w:bCs/>
        </w:rPr>
      </w:pPr>
      <w:r>
        <w:rPr>
          <w:rFonts w:ascii="宋体" w:hAnsi="宋体" w:hint="eastAsia"/>
          <w:bCs/>
          <w:szCs w:val="21"/>
        </w:rPr>
        <w:t>D、超声波的穿透能力强，B超是利用超声波工作的，故D错误。</w:t>
      </w:r>
    </w:p>
    <w:p w:rsidR="00ED7D25" w:rsidRDefault="00ED7D25" w:rsidP="00ED7D25">
      <w:pPr>
        <w:ind w:leftChars="130" w:left="273"/>
        <w:rPr>
          <w:rFonts w:ascii="宋体" w:hAnsi="宋体"/>
          <w:bCs/>
        </w:rPr>
      </w:pPr>
      <w:r>
        <w:rPr>
          <w:rFonts w:ascii="宋体" w:hAnsi="宋体" w:hint="eastAsia"/>
          <w:bCs/>
          <w:szCs w:val="21"/>
        </w:rPr>
        <w:t>故选：B。</w:t>
      </w:r>
    </w:p>
    <w:p w:rsidR="00ED7D25" w:rsidRDefault="00ED7D25" w:rsidP="00ED7D25">
      <w:pPr>
        <w:ind w:left="273" w:hangingChars="130" w:hanging="273"/>
        <w:rPr>
          <w:rFonts w:ascii="宋体" w:hAnsi="宋体"/>
          <w:bCs/>
        </w:rPr>
      </w:pPr>
      <w:r>
        <w:rPr>
          <w:rFonts w:ascii="宋体" w:hAnsi="宋体" w:hint="eastAsia"/>
          <w:bCs/>
          <w:szCs w:val="21"/>
        </w:rPr>
        <w:t>3．</w:t>
      </w:r>
      <w:r>
        <w:rPr>
          <w:rFonts w:ascii="宋体" w:hAnsi="宋体" w:hint="eastAsia"/>
          <w:bCs/>
          <w:color w:val="0000FF"/>
          <w:szCs w:val="21"/>
        </w:rPr>
        <w:t>【解答】</w:t>
      </w:r>
      <w:r>
        <w:rPr>
          <w:rFonts w:ascii="宋体" w:hAnsi="宋体" w:hint="eastAsia"/>
          <w:bCs/>
          <w:szCs w:val="21"/>
        </w:rPr>
        <w:t>解：ABC、根据半导体材料的导电性能在导体和绝缘体之间的特点，可以利用半导体材料制成热敏电阻、光敏电阻、压敏电阻等，故ABC错误；</w:t>
      </w:r>
    </w:p>
    <w:p w:rsidR="00ED7D25" w:rsidRDefault="00ED7D25" w:rsidP="00ED7D25">
      <w:pPr>
        <w:ind w:leftChars="130" w:left="273"/>
        <w:rPr>
          <w:rFonts w:ascii="宋体" w:hAnsi="宋体"/>
          <w:bCs/>
        </w:rPr>
      </w:pPr>
      <w:r>
        <w:rPr>
          <w:rFonts w:ascii="宋体" w:hAnsi="宋体" w:hint="eastAsia"/>
          <w:bCs/>
          <w:szCs w:val="21"/>
        </w:rPr>
        <w:t>D、高压输电线得用导体，故D正确。</w:t>
      </w:r>
    </w:p>
    <w:p w:rsidR="00ED7D25" w:rsidRDefault="00ED7D25" w:rsidP="00ED7D25">
      <w:pPr>
        <w:ind w:leftChars="130" w:left="273"/>
        <w:rPr>
          <w:rFonts w:ascii="宋体" w:hAnsi="宋体"/>
          <w:bCs/>
        </w:rPr>
      </w:pPr>
      <w:r>
        <w:rPr>
          <w:rFonts w:ascii="宋体" w:hAnsi="宋体" w:hint="eastAsia"/>
          <w:bCs/>
          <w:szCs w:val="21"/>
        </w:rPr>
        <w:t>故选：D。</w:t>
      </w:r>
    </w:p>
    <w:p w:rsidR="00ED7D25" w:rsidRDefault="00ED7D25" w:rsidP="00ED7D25">
      <w:pPr>
        <w:ind w:left="273" w:hangingChars="130" w:hanging="273"/>
        <w:rPr>
          <w:rFonts w:ascii="宋体" w:hAnsi="宋体"/>
          <w:bCs/>
        </w:rPr>
      </w:pPr>
      <w:r>
        <w:rPr>
          <w:rFonts w:ascii="宋体" w:hAnsi="宋体" w:hint="eastAsia"/>
          <w:bCs/>
          <w:szCs w:val="21"/>
        </w:rPr>
        <w:t>4．</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A、超市里用冰块给食材保鲜是利用冰熔化过程中吸热，给食材降温，故A正确；</w:t>
      </w:r>
    </w:p>
    <w:p w:rsidR="00ED7D25" w:rsidRDefault="00ED7D25" w:rsidP="00ED7D25">
      <w:pPr>
        <w:ind w:leftChars="130" w:left="273"/>
        <w:rPr>
          <w:rFonts w:ascii="宋体" w:hAnsi="宋体"/>
          <w:bCs/>
        </w:rPr>
      </w:pPr>
      <w:r>
        <w:rPr>
          <w:rFonts w:ascii="宋体" w:hAnsi="宋体" w:hint="eastAsia"/>
          <w:bCs/>
          <w:szCs w:val="21"/>
        </w:rPr>
        <w:t>B、水银体温计属于液体温度计，是利用液体热胀冷缩性质制成的，故B错误；</w:t>
      </w:r>
    </w:p>
    <w:p w:rsidR="00ED7D25" w:rsidRDefault="00ED7D25" w:rsidP="00ED7D25">
      <w:pPr>
        <w:ind w:leftChars="130" w:left="273"/>
        <w:rPr>
          <w:rFonts w:ascii="宋体" w:hAnsi="宋体"/>
          <w:bCs/>
        </w:rPr>
      </w:pPr>
      <w:r>
        <w:rPr>
          <w:rFonts w:ascii="宋体" w:hAnsi="宋体" w:hint="eastAsia"/>
          <w:bCs/>
          <w:szCs w:val="21"/>
        </w:rPr>
        <w:t>C、夏天从冰箱里取出的饮料瓶外的小水珠是空气中的水蒸气遇到温度较低的饮料瓶液化形成的，故C错误；</w:t>
      </w:r>
    </w:p>
    <w:p w:rsidR="00ED7D25" w:rsidRDefault="00ED7D25" w:rsidP="00ED7D25">
      <w:pPr>
        <w:ind w:leftChars="130" w:left="273"/>
        <w:rPr>
          <w:rFonts w:ascii="宋体" w:hAnsi="宋体"/>
          <w:bCs/>
        </w:rPr>
      </w:pPr>
      <w:r>
        <w:rPr>
          <w:rFonts w:ascii="宋体" w:hAnsi="宋体" w:hint="eastAsia"/>
          <w:bCs/>
          <w:szCs w:val="21"/>
        </w:rPr>
        <w:t>D、水在沸腾过程中吸收热量，温度不变，故D错误。</w:t>
      </w:r>
    </w:p>
    <w:p w:rsidR="00ED7D25" w:rsidRDefault="00ED7D25" w:rsidP="00ED7D25">
      <w:pPr>
        <w:ind w:leftChars="130" w:left="273"/>
        <w:rPr>
          <w:rFonts w:ascii="宋体" w:hAnsi="宋体"/>
          <w:bCs/>
        </w:rPr>
      </w:pPr>
      <w:r>
        <w:rPr>
          <w:rFonts w:ascii="宋体" w:hAnsi="宋体" w:hint="eastAsia"/>
          <w:bCs/>
          <w:szCs w:val="21"/>
        </w:rPr>
        <w:t>故选：A。</w:t>
      </w:r>
    </w:p>
    <w:p w:rsidR="00ED7D25" w:rsidRDefault="00ED7D25" w:rsidP="00ED7D25">
      <w:pPr>
        <w:ind w:left="273" w:hangingChars="130" w:hanging="273"/>
        <w:rPr>
          <w:rFonts w:ascii="宋体" w:hAnsi="宋体"/>
          <w:bCs/>
        </w:rPr>
      </w:pPr>
      <w:r>
        <w:rPr>
          <w:rFonts w:ascii="宋体" w:hAnsi="宋体" w:hint="eastAsia"/>
          <w:bCs/>
          <w:szCs w:val="21"/>
        </w:rPr>
        <w:t>5．</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A、光的三原色是红、绿、蓝，所以彩色电视机画面上的丰富色彩都是由红、绿、蓝这三种颜色的光混合而成的，故A错误；</w:t>
      </w:r>
    </w:p>
    <w:p w:rsidR="00ED7D25" w:rsidRDefault="00ED7D25" w:rsidP="00ED7D25">
      <w:pPr>
        <w:ind w:leftChars="130" w:left="273"/>
        <w:rPr>
          <w:rFonts w:ascii="宋体" w:hAnsi="宋体"/>
          <w:bCs/>
        </w:rPr>
      </w:pPr>
      <w:r>
        <w:rPr>
          <w:rFonts w:ascii="宋体" w:hAnsi="宋体" w:hint="eastAsia"/>
          <w:bCs/>
          <w:szCs w:val="21"/>
        </w:rPr>
        <w:t>B、电视机遥控器是利用红外线来实现对电视机的控制，故B正确；</w:t>
      </w:r>
    </w:p>
    <w:p w:rsidR="00ED7D25" w:rsidRDefault="00ED7D25" w:rsidP="00ED7D25">
      <w:pPr>
        <w:ind w:leftChars="130" w:left="273"/>
        <w:rPr>
          <w:rFonts w:ascii="宋体" w:hAnsi="宋体"/>
          <w:bCs/>
        </w:rPr>
      </w:pPr>
      <w:r>
        <w:rPr>
          <w:rFonts w:ascii="宋体" w:hAnsi="宋体" w:hint="eastAsia"/>
          <w:bCs/>
          <w:szCs w:val="21"/>
        </w:rPr>
        <w:t>C、近视眼是由于晶状体曲度变大，会聚能力增强，即折光能力增强，应佩戴凹透镜，使光线发散，从而推迟会聚，故C错误；</w:t>
      </w:r>
    </w:p>
    <w:p w:rsidR="00ED7D25" w:rsidRDefault="00ED7D25" w:rsidP="00ED7D25">
      <w:pPr>
        <w:ind w:leftChars="130" w:left="273"/>
        <w:rPr>
          <w:rFonts w:ascii="宋体" w:hAnsi="宋体"/>
          <w:bCs/>
        </w:rPr>
      </w:pPr>
      <w:r>
        <w:rPr>
          <w:rFonts w:ascii="宋体" w:hAnsi="宋体" w:hint="eastAsia"/>
          <w:bCs/>
          <w:szCs w:val="21"/>
        </w:rPr>
        <w:lastRenderedPageBreak/>
        <w:t>D、电视屏幕是光源，能发出光线，小明看到电视屏幕上老师讲课的画面是因为光的直线传播，故D错误。</w:t>
      </w:r>
    </w:p>
    <w:p w:rsidR="00ED7D25" w:rsidRDefault="00ED7D25" w:rsidP="00ED7D25">
      <w:pPr>
        <w:ind w:leftChars="130" w:left="273"/>
        <w:rPr>
          <w:rFonts w:ascii="宋体" w:hAnsi="宋体"/>
          <w:bCs/>
        </w:rPr>
      </w:pPr>
      <w:r>
        <w:rPr>
          <w:rFonts w:ascii="宋体" w:hAnsi="宋体" w:hint="eastAsia"/>
          <w:bCs/>
          <w:szCs w:val="21"/>
        </w:rPr>
        <w:t>故选：B。</w:t>
      </w:r>
    </w:p>
    <w:p w:rsidR="00ED7D25" w:rsidRDefault="00ED7D25" w:rsidP="00ED7D25">
      <w:pPr>
        <w:ind w:left="273" w:hangingChars="130" w:hanging="273"/>
        <w:rPr>
          <w:rFonts w:ascii="宋体" w:hAnsi="宋体"/>
          <w:bCs/>
        </w:rPr>
      </w:pPr>
      <w:r>
        <w:rPr>
          <w:rFonts w:ascii="宋体" w:hAnsi="宋体" w:hint="eastAsia"/>
          <w:bCs/>
          <w:szCs w:val="21"/>
        </w:rPr>
        <w:t>6．</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A、同一物体温度越高，其内部大量分子运动越剧烈，故A正确；</w:t>
      </w:r>
    </w:p>
    <w:p w:rsidR="00ED7D25" w:rsidRDefault="00ED7D25" w:rsidP="00ED7D25">
      <w:pPr>
        <w:ind w:leftChars="130" w:left="273"/>
        <w:rPr>
          <w:rFonts w:ascii="宋体" w:hAnsi="宋体"/>
          <w:bCs/>
        </w:rPr>
      </w:pPr>
      <w:r>
        <w:rPr>
          <w:rFonts w:ascii="宋体" w:hAnsi="宋体" w:hint="eastAsia"/>
          <w:bCs/>
          <w:szCs w:val="21"/>
        </w:rPr>
        <w:t>B、烧水的过程是通过热传递的方式改变水的内能，故B错误；</w:t>
      </w:r>
    </w:p>
    <w:p w:rsidR="00ED7D25" w:rsidRDefault="00ED7D25" w:rsidP="00ED7D25">
      <w:pPr>
        <w:ind w:leftChars="130" w:left="273"/>
        <w:rPr>
          <w:rFonts w:ascii="宋体" w:hAnsi="宋体"/>
          <w:bCs/>
        </w:rPr>
      </w:pPr>
      <w:r>
        <w:rPr>
          <w:rFonts w:ascii="宋体" w:hAnsi="宋体" w:hint="eastAsia"/>
          <w:bCs/>
          <w:szCs w:val="21"/>
        </w:rPr>
        <w:t>C、原子核是由质子和中子组成的，故C错误；</w:t>
      </w:r>
    </w:p>
    <w:p w:rsidR="00ED7D25" w:rsidRDefault="00ED7D25" w:rsidP="00ED7D25">
      <w:pPr>
        <w:ind w:leftChars="130" w:left="273"/>
        <w:rPr>
          <w:rFonts w:ascii="宋体" w:hAnsi="宋体"/>
          <w:bCs/>
        </w:rPr>
      </w:pPr>
      <w:r>
        <w:rPr>
          <w:rFonts w:ascii="宋体" w:hAnsi="宋体" w:hint="eastAsia"/>
          <w:bCs/>
          <w:szCs w:val="21"/>
        </w:rPr>
        <w:t>D、跳水运动员在空中下落的过程中，重力势能转化为动能；而不是动能转化为重力势能，故D错误。</w:t>
      </w:r>
    </w:p>
    <w:p w:rsidR="00ED7D25" w:rsidRDefault="00ED7D25" w:rsidP="00ED7D25">
      <w:pPr>
        <w:ind w:leftChars="130" w:left="273"/>
        <w:rPr>
          <w:rFonts w:ascii="宋体" w:hAnsi="宋体"/>
          <w:bCs/>
        </w:rPr>
      </w:pPr>
      <w:r>
        <w:rPr>
          <w:rFonts w:ascii="宋体" w:hAnsi="宋体" w:hint="eastAsia"/>
          <w:bCs/>
          <w:szCs w:val="21"/>
        </w:rPr>
        <w:t>故选：A。</w:t>
      </w:r>
    </w:p>
    <w:p w:rsidR="00ED7D25" w:rsidRDefault="00ED7D25" w:rsidP="00ED7D25">
      <w:pPr>
        <w:ind w:left="273" w:hangingChars="130" w:hanging="273"/>
        <w:rPr>
          <w:rFonts w:ascii="宋体" w:hAnsi="宋体"/>
          <w:bCs/>
        </w:rPr>
      </w:pPr>
      <w:r>
        <w:rPr>
          <w:rFonts w:ascii="宋体" w:hAnsi="宋体" w:hint="eastAsia"/>
          <w:bCs/>
          <w:szCs w:val="21"/>
        </w:rPr>
        <w:t>7．</w:t>
      </w:r>
      <w:r>
        <w:rPr>
          <w:rFonts w:ascii="宋体" w:hAnsi="宋体" w:hint="eastAsia"/>
          <w:bCs/>
          <w:color w:val="0000FF"/>
          <w:szCs w:val="21"/>
        </w:rPr>
        <w:t>【解答】</w:t>
      </w:r>
      <w:r>
        <w:rPr>
          <w:rFonts w:ascii="宋体" w:hAnsi="宋体" w:hint="eastAsia"/>
          <w:bCs/>
          <w:szCs w:val="21"/>
        </w:rPr>
        <w:t>解：A、中学生伸开手掌，大拇指指尖到中指指尖的距离（一拃）大约15cm，口罩体的长度略大于此数值，在17.5cm＝175mm左右。故A正确；</w:t>
      </w:r>
    </w:p>
    <w:p w:rsidR="00ED7D25" w:rsidRDefault="00ED7D25" w:rsidP="00ED7D25">
      <w:pPr>
        <w:ind w:leftChars="130" w:left="273"/>
        <w:rPr>
          <w:rFonts w:ascii="宋体" w:hAnsi="宋体"/>
          <w:bCs/>
        </w:rPr>
      </w:pPr>
      <w:r>
        <w:rPr>
          <w:rFonts w:ascii="宋体" w:hAnsi="宋体" w:hint="eastAsia"/>
          <w:bCs/>
          <w:szCs w:val="21"/>
        </w:rPr>
        <w:t>B、一个乒乓球的质量约3g，一只医用外科口罩的质量与此差不多，约为3g。故B不正确；</w:t>
      </w:r>
    </w:p>
    <w:p w:rsidR="00ED7D25" w:rsidRDefault="00ED7D25" w:rsidP="00ED7D25">
      <w:pPr>
        <w:ind w:leftChars="130" w:left="273"/>
        <w:rPr>
          <w:rFonts w:ascii="宋体" w:hAnsi="宋体"/>
          <w:bCs/>
        </w:rPr>
      </w:pPr>
      <w:r>
        <w:rPr>
          <w:rFonts w:ascii="宋体" w:hAnsi="宋体" w:hint="eastAsia"/>
          <w:bCs/>
          <w:szCs w:val="21"/>
        </w:rPr>
        <w:t>C、带电体能吸引轻小物体，口罩拥有很强的防护能力，是因为带静电的熔喷布能吸附轻小的飞沫。故C正确；</w:t>
      </w:r>
    </w:p>
    <w:p w:rsidR="00ED7D25" w:rsidRDefault="00ED7D25" w:rsidP="00ED7D25">
      <w:pPr>
        <w:ind w:leftChars="130" w:left="273"/>
        <w:rPr>
          <w:rFonts w:ascii="宋体" w:hAnsi="宋体"/>
          <w:bCs/>
        </w:rPr>
      </w:pPr>
      <w:r>
        <w:rPr>
          <w:rFonts w:ascii="宋体" w:hAnsi="宋体" w:hint="eastAsia"/>
          <w:bCs/>
          <w:szCs w:val="21"/>
        </w:rPr>
        <w:t>D、力可以改变物体的形状，所以轻压鼻夹能使其与鼻梁贴合。故D正确。</w:t>
      </w:r>
    </w:p>
    <w:p w:rsidR="00ED7D25" w:rsidRDefault="00ED7D25" w:rsidP="00ED7D25">
      <w:pPr>
        <w:ind w:leftChars="130" w:left="273"/>
        <w:rPr>
          <w:rFonts w:ascii="宋体" w:hAnsi="宋体"/>
          <w:bCs/>
        </w:rPr>
      </w:pPr>
      <w:r>
        <w:rPr>
          <w:rFonts w:ascii="宋体" w:hAnsi="宋体" w:hint="eastAsia"/>
          <w:bCs/>
          <w:szCs w:val="21"/>
        </w:rPr>
        <w:t>故选：B。</w:t>
      </w:r>
    </w:p>
    <w:p w:rsidR="00ED7D25" w:rsidRDefault="00ED7D25" w:rsidP="00ED7D25">
      <w:pPr>
        <w:ind w:left="273" w:hangingChars="130" w:hanging="273"/>
        <w:rPr>
          <w:rFonts w:ascii="宋体" w:hAnsi="宋体"/>
          <w:bCs/>
        </w:rPr>
      </w:pPr>
      <w:r>
        <w:rPr>
          <w:rFonts w:ascii="宋体" w:hAnsi="宋体" w:hint="eastAsia"/>
          <w:bCs/>
          <w:szCs w:val="21"/>
        </w:rPr>
        <w:t>8．</w:t>
      </w:r>
      <w:r>
        <w:rPr>
          <w:rFonts w:ascii="宋体" w:hAnsi="宋体" w:hint="eastAsia"/>
          <w:bCs/>
          <w:color w:val="0000FF"/>
          <w:szCs w:val="21"/>
        </w:rPr>
        <w:t>【解答】</w:t>
      </w:r>
      <w:r>
        <w:rPr>
          <w:rFonts w:ascii="宋体" w:hAnsi="宋体" w:hint="eastAsia"/>
          <w:bCs/>
          <w:szCs w:val="21"/>
        </w:rPr>
        <w:t>解：A、汽油机的做功冲程是燃气推动活塞向外做功，是内能转化为机械能，故选项错误。</w:t>
      </w:r>
    </w:p>
    <w:p w:rsidR="00ED7D25" w:rsidRDefault="00ED7D25" w:rsidP="00ED7D25">
      <w:pPr>
        <w:ind w:leftChars="130" w:left="273"/>
        <w:rPr>
          <w:rFonts w:ascii="宋体" w:hAnsi="宋体"/>
          <w:bCs/>
        </w:rPr>
      </w:pPr>
      <w:r>
        <w:rPr>
          <w:rFonts w:ascii="宋体" w:hAnsi="宋体" w:hint="eastAsia"/>
          <w:bCs/>
          <w:szCs w:val="21"/>
        </w:rPr>
        <w:t>B、司机和乘客系安全带是防止在汽车高速行驶时突然刹车，司机和乘客由于惯性会向前运动，避免惯性带来的危害，故选项正确。</w:t>
      </w:r>
    </w:p>
    <w:p w:rsidR="00ED7D25" w:rsidRDefault="00ED7D25" w:rsidP="00ED7D25">
      <w:pPr>
        <w:ind w:leftChars="130" w:left="273"/>
        <w:rPr>
          <w:rFonts w:ascii="宋体" w:hAnsi="宋体"/>
          <w:bCs/>
        </w:rPr>
      </w:pPr>
      <w:r>
        <w:rPr>
          <w:rFonts w:ascii="宋体" w:hAnsi="宋体" w:hint="eastAsia"/>
          <w:bCs/>
          <w:szCs w:val="21"/>
        </w:rPr>
        <w:t>C、燃料热值跟燃料的种类有关，跟是否燃烧没有关系，故选项错误。</w:t>
      </w:r>
    </w:p>
    <w:p w:rsidR="00ED7D25" w:rsidRDefault="00ED7D25" w:rsidP="00ED7D25">
      <w:pPr>
        <w:ind w:leftChars="130" w:left="273"/>
        <w:rPr>
          <w:rFonts w:ascii="宋体" w:hAnsi="宋体"/>
          <w:bCs/>
        </w:rPr>
      </w:pPr>
      <w:r>
        <w:rPr>
          <w:rFonts w:ascii="宋体" w:hAnsi="宋体" w:hint="eastAsia"/>
          <w:bCs/>
          <w:szCs w:val="21"/>
        </w:rPr>
        <w:t>D、汽车两侧的后视镜是凸面镜，凸面镜成正立、缩小的虚像，可以扩大视野，故选项错误。</w:t>
      </w:r>
    </w:p>
    <w:p w:rsidR="00ED7D25" w:rsidRDefault="00ED7D25" w:rsidP="00ED7D25">
      <w:pPr>
        <w:ind w:leftChars="130" w:left="273"/>
        <w:rPr>
          <w:rFonts w:ascii="宋体" w:hAnsi="宋体"/>
          <w:bCs/>
        </w:rPr>
      </w:pPr>
      <w:r>
        <w:rPr>
          <w:rFonts w:ascii="宋体" w:hAnsi="宋体" w:hint="eastAsia"/>
          <w:bCs/>
          <w:szCs w:val="21"/>
        </w:rPr>
        <w:t>故选：B。</w:t>
      </w:r>
    </w:p>
    <w:p w:rsidR="00ED7D25" w:rsidRDefault="00ED7D25" w:rsidP="00ED7D25">
      <w:pPr>
        <w:ind w:left="273" w:hangingChars="130" w:hanging="273"/>
        <w:rPr>
          <w:rFonts w:ascii="宋体" w:hAnsi="宋体"/>
          <w:bCs/>
        </w:rPr>
      </w:pPr>
      <w:r>
        <w:rPr>
          <w:rFonts w:ascii="宋体" w:hAnsi="宋体" w:hint="eastAsia"/>
          <w:bCs/>
          <w:szCs w:val="21"/>
        </w:rPr>
        <w:t>9．</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A、该车所受的牵引力和阻力，大小相等，方向相反，作用在同一直线上，作用在同一个物体上，是平衡力，不是相互作用力，故A错误；</w:t>
      </w:r>
    </w:p>
    <w:p w:rsidR="00ED7D25" w:rsidRDefault="00ED7D25" w:rsidP="00ED7D25">
      <w:pPr>
        <w:ind w:leftChars="130" w:left="273"/>
        <w:rPr>
          <w:rFonts w:ascii="宋体" w:hAnsi="宋体"/>
          <w:bCs/>
        </w:rPr>
      </w:pPr>
      <w:r>
        <w:rPr>
          <w:rFonts w:ascii="宋体" w:hAnsi="宋体" w:hint="eastAsia"/>
          <w:bCs/>
          <w:szCs w:val="21"/>
        </w:rPr>
        <w:t>B、空载时该车对路面的压强为：p＝</w:t>
      </w:r>
      <w:r>
        <w:rPr>
          <w:rFonts w:ascii="宋体" w:hAnsi="宋体"/>
          <w:bCs/>
          <w:noProof/>
          <w:position w:val="-22"/>
        </w:rPr>
        <w:drawing>
          <wp:inline distT="0" distB="0" distL="0" distR="0">
            <wp:extent cx="121920" cy="335280"/>
            <wp:effectExtent l="0" t="0" r="0" b="7620"/>
            <wp:docPr id="380" name="图片 3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121920" cy="335280"/>
            <wp:effectExtent l="0" t="0" r="0" b="7620"/>
            <wp:docPr id="379" name="图片 3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198120" cy="345440"/>
            <wp:effectExtent l="0" t="0" r="0" b="0"/>
            <wp:docPr id="378" name="图片 3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 cy="34544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30"/>
        </w:rPr>
        <w:drawing>
          <wp:inline distT="0" distB="0" distL="0" distR="0">
            <wp:extent cx="1036320" cy="406400"/>
            <wp:effectExtent l="0" t="0" r="0" b="0"/>
            <wp:docPr id="377" name="图片 3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6320" cy="406400"/>
                    </a:xfrm>
                    <a:prstGeom prst="rect">
                      <a:avLst/>
                    </a:prstGeom>
                    <a:noFill/>
                    <a:ln>
                      <a:noFill/>
                    </a:ln>
                  </pic:spPr>
                </pic:pic>
              </a:graphicData>
            </a:graphic>
          </wp:inline>
        </w:drawing>
      </w:r>
      <w:r>
        <w:rPr>
          <w:rFonts w:ascii="宋体" w:hAnsi="宋体" w:hint="eastAsia"/>
          <w:bCs/>
          <w:szCs w:val="21"/>
        </w:rPr>
        <w:t>＝1.5×10</w:t>
      </w:r>
      <w:r>
        <w:rPr>
          <w:rFonts w:ascii="宋体" w:hAnsi="宋体" w:hint="eastAsia"/>
          <w:bCs/>
          <w:sz w:val="24"/>
          <w:vertAlign w:val="superscript"/>
        </w:rPr>
        <w:t>5</w:t>
      </w:r>
      <w:r>
        <w:rPr>
          <w:rFonts w:ascii="宋体" w:hAnsi="宋体" w:hint="eastAsia"/>
          <w:bCs/>
          <w:szCs w:val="21"/>
        </w:rPr>
        <w:t>Pa，故B错误；</w:t>
      </w:r>
    </w:p>
    <w:p w:rsidR="00ED7D25" w:rsidRDefault="00ED7D25" w:rsidP="00ED7D25">
      <w:pPr>
        <w:ind w:leftChars="130" w:left="273"/>
        <w:rPr>
          <w:rFonts w:ascii="宋体" w:hAnsi="宋体"/>
          <w:bCs/>
        </w:rPr>
      </w:pPr>
      <w:r>
        <w:rPr>
          <w:rFonts w:ascii="宋体" w:hAnsi="宋体" w:hint="eastAsia"/>
          <w:bCs/>
          <w:szCs w:val="21"/>
        </w:rPr>
        <w:t>C、根据v＝</w:t>
      </w:r>
      <w:r>
        <w:rPr>
          <w:rFonts w:ascii="宋体" w:hAnsi="宋体"/>
          <w:bCs/>
          <w:noProof/>
          <w:position w:val="-22"/>
        </w:rPr>
        <w:drawing>
          <wp:inline distT="0" distB="0" distL="0" distR="0">
            <wp:extent cx="121920" cy="335280"/>
            <wp:effectExtent l="0" t="0" r="0" b="7620"/>
            <wp:docPr id="376" name="图片 3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可知，行驶的时间为：t＝</w:t>
      </w:r>
      <w:r>
        <w:rPr>
          <w:rFonts w:ascii="宋体" w:hAnsi="宋体"/>
          <w:bCs/>
          <w:noProof/>
          <w:position w:val="-22"/>
        </w:rPr>
        <w:drawing>
          <wp:inline distT="0" distB="0" distL="0" distR="0">
            <wp:extent cx="121920" cy="335280"/>
            <wp:effectExtent l="0" t="0" r="0" b="7620"/>
            <wp:docPr id="375" name="图片 3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502920" cy="335280"/>
            <wp:effectExtent l="0" t="0" r="0" b="7620"/>
            <wp:docPr id="374" name="图片 3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2920" cy="335280"/>
                    </a:xfrm>
                    <a:prstGeom prst="rect">
                      <a:avLst/>
                    </a:prstGeom>
                    <a:noFill/>
                    <a:ln>
                      <a:noFill/>
                    </a:ln>
                  </pic:spPr>
                </pic:pic>
              </a:graphicData>
            </a:graphic>
          </wp:inline>
        </w:drawing>
      </w:r>
      <w:r>
        <w:rPr>
          <w:rFonts w:ascii="宋体" w:hAnsi="宋体" w:hint="eastAsia"/>
          <w:bCs/>
          <w:szCs w:val="21"/>
        </w:rPr>
        <w:t>＝0.2h＝12min；故C正确；</w:t>
      </w:r>
    </w:p>
    <w:p w:rsidR="00ED7D25" w:rsidRDefault="00ED7D25" w:rsidP="00ED7D25">
      <w:pPr>
        <w:ind w:leftChars="130" w:left="273"/>
        <w:rPr>
          <w:rFonts w:ascii="宋体" w:hAnsi="宋体"/>
          <w:bCs/>
        </w:rPr>
      </w:pPr>
      <w:r>
        <w:rPr>
          <w:rFonts w:ascii="宋体" w:hAnsi="宋体" w:hint="eastAsia"/>
          <w:bCs/>
          <w:szCs w:val="21"/>
        </w:rPr>
        <w:t>D、电磁波在空气中的传播速度相同，与频率无关，故D错误。</w:t>
      </w:r>
    </w:p>
    <w:p w:rsidR="00ED7D25" w:rsidRDefault="00ED7D25" w:rsidP="00ED7D25">
      <w:pPr>
        <w:ind w:leftChars="130" w:left="273"/>
        <w:rPr>
          <w:rFonts w:ascii="宋体" w:hAnsi="宋体"/>
          <w:bCs/>
        </w:rPr>
      </w:pPr>
      <w:r>
        <w:rPr>
          <w:rFonts w:ascii="宋体" w:hAnsi="宋体" w:hint="eastAsia"/>
          <w:bCs/>
          <w:szCs w:val="21"/>
        </w:rPr>
        <w:t>故选：C。</w:t>
      </w:r>
    </w:p>
    <w:p w:rsidR="00ED7D25" w:rsidRDefault="00ED7D25" w:rsidP="00ED7D25">
      <w:pPr>
        <w:ind w:left="273" w:hangingChars="130" w:hanging="273"/>
        <w:rPr>
          <w:rFonts w:ascii="宋体" w:hAnsi="宋体"/>
          <w:bCs/>
        </w:rPr>
      </w:pPr>
      <w:r>
        <w:rPr>
          <w:rFonts w:ascii="宋体" w:hAnsi="宋体" w:hint="eastAsia"/>
          <w:bCs/>
          <w:szCs w:val="21"/>
        </w:rPr>
        <w:t>10．</w:t>
      </w:r>
      <w:r>
        <w:rPr>
          <w:rFonts w:ascii="宋体" w:hAnsi="宋体" w:hint="eastAsia"/>
          <w:bCs/>
          <w:color w:val="0000FF"/>
          <w:szCs w:val="21"/>
        </w:rPr>
        <w:t>【解答】</w:t>
      </w:r>
      <w:r>
        <w:rPr>
          <w:rFonts w:ascii="宋体" w:hAnsi="宋体" w:hint="eastAsia"/>
          <w:bCs/>
          <w:szCs w:val="21"/>
        </w:rPr>
        <w:t>解：由电路图可知，R</w:t>
      </w:r>
      <w:r>
        <w:rPr>
          <w:rFonts w:ascii="宋体" w:hAnsi="宋体" w:hint="eastAsia"/>
          <w:bCs/>
          <w:sz w:val="24"/>
          <w:vertAlign w:val="subscript"/>
        </w:rPr>
        <w:t>0</w:t>
      </w:r>
      <w:r>
        <w:rPr>
          <w:rFonts w:ascii="宋体" w:hAnsi="宋体" w:hint="eastAsia"/>
          <w:bCs/>
          <w:szCs w:val="21"/>
        </w:rPr>
        <w:t>与R串联，电压表测R两端的电压，电流表测电路中的电流。</w:t>
      </w:r>
    </w:p>
    <w:p w:rsidR="00ED7D25" w:rsidRDefault="00ED7D25" w:rsidP="00ED7D25">
      <w:pPr>
        <w:ind w:leftChars="130" w:left="273"/>
        <w:rPr>
          <w:rFonts w:ascii="宋体" w:hAnsi="宋体"/>
          <w:bCs/>
        </w:rPr>
      </w:pPr>
      <w:r>
        <w:rPr>
          <w:rFonts w:ascii="宋体" w:hAnsi="宋体" w:hint="eastAsia"/>
          <w:bCs/>
          <w:szCs w:val="21"/>
        </w:rPr>
        <w:lastRenderedPageBreak/>
        <w:t>（1）当变阻器滑片向右滑动过程中，变阻器接入电路中的电阻变小，电路中的总电阻变小，</w:t>
      </w:r>
    </w:p>
    <w:p w:rsidR="00ED7D25" w:rsidRDefault="00ED7D25" w:rsidP="00ED7D25">
      <w:pPr>
        <w:ind w:leftChars="130" w:left="273"/>
        <w:rPr>
          <w:rFonts w:ascii="宋体" w:hAnsi="宋体"/>
          <w:bCs/>
        </w:rPr>
      </w:pPr>
      <w:r>
        <w:rPr>
          <w:rFonts w:ascii="宋体" w:hAnsi="宋体" w:hint="eastAsia"/>
          <w:bCs/>
          <w:szCs w:val="21"/>
        </w:rPr>
        <w:t>由I＝</w:t>
      </w:r>
      <w:r>
        <w:rPr>
          <w:rFonts w:ascii="宋体" w:hAnsi="宋体"/>
          <w:bCs/>
          <w:noProof/>
          <w:position w:val="-22"/>
        </w:rPr>
        <w:drawing>
          <wp:inline distT="0" distB="0" distL="0" distR="0">
            <wp:extent cx="121920" cy="335280"/>
            <wp:effectExtent l="0" t="0" r="0" b="7620"/>
            <wp:docPr id="373" name="图片 3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可知，电路中的电流变大，即电流表的读数变大，故A错误；</w:t>
      </w:r>
    </w:p>
    <w:p w:rsidR="00ED7D25" w:rsidRDefault="00ED7D25" w:rsidP="00ED7D25">
      <w:pPr>
        <w:ind w:leftChars="130" w:left="273"/>
        <w:rPr>
          <w:rFonts w:ascii="宋体" w:hAnsi="宋体"/>
          <w:bCs/>
        </w:rPr>
      </w:pPr>
      <w:r>
        <w:rPr>
          <w:rFonts w:ascii="宋体" w:hAnsi="宋体" w:hint="eastAsia"/>
          <w:bCs/>
          <w:szCs w:val="21"/>
        </w:rPr>
        <w:t>（2）由电路图可知，电压表测滑动变阻器R两端的电压，电流表测滑动变阻器中的电流，所以电压表与电流表示数之比为滑动变阻器的电阻，因为变阻器滑片向右滑动过程中变阻器接入电路中的电阻变小，所以电压表与电流表示数之比变小，故B错误；</w:t>
      </w:r>
    </w:p>
    <w:p w:rsidR="00ED7D25" w:rsidRDefault="00ED7D25" w:rsidP="00ED7D25">
      <w:pPr>
        <w:ind w:leftChars="130" w:left="273"/>
        <w:rPr>
          <w:rFonts w:ascii="宋体" w:hAnsi="宋体"/>
          <w:bCs/>
        </w:rPr>
      </w:pPr>
      <w:r>
        <w:rPr>
          <w:rFonts w:ascii="宋体" w:hAnsi="宋体" w:hint="eastAsia"/>
          <w:bCs/>
          <w:szCs w:val="21"/>
        </w:rPr>
        <w:t>（3）由图2可知，当滑动变阻器的电阻为5Ω时，其两端的电压为3V，通过电路的电流为：I</w:t>
      </w:r>
      <w:r>
        <w:rPr>
          <w:rFonts w:ascii="宋体" w:hAnsi="宋体" w:hint="eastAsia"/>
          <w:bCs/>
          <w:sz w:val="24"/>
          <w:vertAlign w:val="subscript"/>
        </w:rPr>
        <w:t>1</w:t>
      </w:r>
      <w:r>
        <w:rPr>
          <w:rFonts w:ascii="宋体" w:hAnsi="宋体" w:hint="eastAsia"/>
          <w:bCs/>
          <w:szCs w:val="21"/>
        </w:rPr>
        <w:t>＝</w:t>
      </w:r>
      <w:r>
        <w:rPr>
          <w:rFonts w:ascii="宋体" w:hAnsi="宋体"/>
          <w:bCs/>
          <w:noProof/>
          <w:position w:val="-30"/>
        </w:rPr>
        <w:drawing>
          <wp:inline distT="0" distB="0" distL="0" distR="0">
            <wp:extent cx="213360" cy="441960"/>
            <wp:effectExtent l="0" t="0" r="0" b="0"/>
            <wp:docPr id="372" name="图片 3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3360" cy="44196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274320" cy="335280"/>
            <wp:effectExtent l="0" t="0" r="0" b="7620"/>
            <wp:docPr id="371" name="图片 3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 cy="335280"/>
                    </a:xfrm>
                    <a:prstGeom prst="rect">
                      <a:avLst/>
                    </a:prstGeom>
                    <a:noFill/>
                    <a:ln>
                      <a:noFill/>
                    </a:ln>
                  </pic:spPr>
                </pic:pic>
              </a:graphicData>
            </a:graphic>
          </wp:inline>
        </w:drawing>
      </w:r>
      <w:r>
        <w:rPr>
          <w:rFonts w:ascii="宋体" w:hAnsi="宋体" w:hint="eastAsia"/>
          <w:bCs/>
          <w:szCs w:val="21"/>
        </w:rPr>
        <w:t>＝0.6A，则电源电压为：U＝U</w:t>
      </w:r>
      <w:r>
        <w:rPr>
          <w:rFonts w:ascii="宋体" w:hAnsi="宋体" w:hint="eastAsia"/>
          <w:bCs/>
          <w:sz w:val="24"/>
          <w:vertAlign w:val="subscript"/>
        </w:rPr>
        <w:t>1</w:t>
      </w:r>
      <w:r>
        <w:rPr>
          <w:rFonts w:ascii="宋体" w:hAnsi="宋体" w:hint="eastAsia"/>
          <w:bCs/>
          <w:szCs w:val="21"/>
        </w:rPr>
        <w:t>+R</w:t>
      </w:r>
      <w:r>
        <w:rPr>
          <w:rFonts w:ascii="宋体" w:hAnsi="宋体" w:hint="eastAsia"/>
          <w:bCs/>
          <w:sz w:val="24"/>
          <w:vertAlign w:val="subscript"/>
        </w:rPr>
        <w:t>1</w:t>
      </w:r>
      <w:r>
        <w:rPr>
          <w:rFonts w:ascii="宋体" w:hAnsi="宋体" w:hint="eastAsia"/>
          <w:bCs/>
          <w:szCs w:val="21"/>
        </w:rPr>
        <w:t>I</w:t>
      </w:r>
      <w:r>
        <w:rPr>
          <w:rFonts w:ascii="宋体" w:hAnsi="宋体" w:hint="eastAsia"/>
          <w:bCs/>
          <w:sz w:val="24"/>
          <w:vertAlign w:val="subscript"/>
        </w:rPr>
        <w:t>1</w:t>
      </w:r>
      <w:r>
        <w:rPr>
          <w:rFonts w:ascii="宋体" w:hAnsi="宋体" w:hint="eastAsia"/>
          <w:bCs/>
          <w:szCs w:val="21"/>
        </w:rPr>
        <w:t>＝3V+0.6AR</w:t>
      </w:r>
      <w:r>
        <w:rPr>
          <w:rFonts w:ascii="宋体" w:hAnsi="宋体" w:hint="eastAsia"/>
          <w:bCs/>
          <w:sz w:val="24"/>
          <w:vertAlign w:val="subscript"/>
        </w:rPr>
        <w:t>0</w:t>
      </w:r>
      <w:r>
        <w:rPr>
          <w:rFonts w:ascii="宋体" w:hAnsi="宋体" w:hint="eastAsia"/>
          <w:bCs/>
          <w:szCs w:val="21"/>
        </w:rPr>
        <w:t>﹣﹣﹣﹣﹣﹣﹣①；</w:t>
      </w:r>
    </w:p>
    <w:p w:rsidR="00ED7D25" w:rsidRDefault="00ED7D25" w:rsidP="00ED7D25">
      <w:pPr>
        <w:ind w:leftChars="130" w:left="273"/>
        <w:rPr>
          <w:rFonts w:ascii="宋体" w:hAnsi="宋体"/>
          <w:bCs/>
        </w:rPr>
      </w:pPr>
      <w:r>
        <w:rPr>
          <w:rFonts w:ascii="宋体" w:hAnsi="宋体" w:hint="eastAsia"/>
          <w:bCs/>
          <w:szCs w:val="21"/>
        </w:rPr>
        <w:t>滑动变阻器的电阻为10Ω时，其两端的电压为4V，通过电路的电流为：I</w:t>
      </w:r>
      <w:r>
        <w:rPr>
          <w:rFonts w:ascii="宋体" w:hAnsi="宋体" w:hint="eastAsia"/>
          <w:bCs/>
          <w:sz w:val="24"/>
          <w:vertAlign w:val="subscript"/>
        </w:rPr>
        <w:t>2</w:t>
      </w:r>
      <w:r>
        <w:rPr>
          <w:rFonts w:ascii="宋体" w:hAnsi="宋体" w:hint="eastAsia"/>
          <w:bCs/>
          <w:szCs w:val="21"/>
        </w:rPr>
        <w:t>＝</w:t>
      </w:r>
      <w:r>
        <w:rPr>
          <w:rFonts w:ascii="宋体" w:hAnsi="宋体"/>
          <w:bCs/>
          <w:noProof/>
          <w:position w:val="-30"/>
        </w:rPr>
        <w:drawing>
          <wp:inline distT="0" distB="0" distL="0" distR="0">
            <wp:extent cx="213360" cy="441960"/>
            <wp:effectExtent l="0" t="0" r="0" b="0"/>
            <wp:docPr id="370" name="图片 3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3360" cy="44196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350520" cy="335280"/>
            <wp:effectExtent l="0" t="0" r="0" b="7620"/>
            <wp:docPr id="369" name="图片 3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r>
        <w:rPr>
          <w:rFonts w:ascii="宋体" w:hAnsi="宋体" w:hint="eastAsia"/>
          <w:bCs/>
          <w:szCs w:val="21"/>
        </w:rPr>
        <w:t>＝0.4A，则电源电压为：U＝U</w:t>
      </w:r>
      <w:r>
        <w:rPr>
          <w:rFonts w:ascii="宋体" w:hAnsi="宋体" w:hint="eastAsia"/>
          <w:bCs/>
          <w:sz w:val="24"/>
          <w:vertAlign w:val="subscript"/>
        </w:rPr>
        <w:t>2</w:t>
      </w:r>
      <w:r>
        <w:rPr>
          <w:rFonts w:ascii="宋体" w:hAnsi="宋体" w:hint="eastAsia"/>
          <w:bCs/>
          <w:szCs w:val="21"/>
        </w:rPr>
        <w:t>+R</w:t>
      </w:r>
      <w:r>
        <w:rPr>
          <w:rFonts w:ascii="宋体" w:hAnsi="宋体" w:hint="eastAsia"/>
          <w:bCs/>
          <w:sz w:val="24"/>
          <w:vertAlign w:val="subscript"/>
        </w:rPr>
        <w:t>2</w:t>
      </w:r>
      <w:r>
        <w:rPr>
          <w:rFonts w:ascii="宋体" w:hAnsi="宋体" w:hint="eastAsia"/>
          <w:bCs/>
          <w:szCs w:val="21"/>
        </w:rPr>
        <w:t>I</w:t>
      </w:r>
      <w:r>
        <w:rPr>
          <w:rFonts w:ascii="宋体" w:hAnsi="宋体" w:hint="eastAsia"/>
          <w:bCs/>
          <w:sz w:val="24"/>
          <w:vertAlign w:val="subscript"/>
        </w:rPr>
        <w:t>2</w:t>
      </w:r>
      <w:r>
        <w:rPr>
          <w:rFonts w:ascii="宋体" w:hAnsi="宋体" w:hint="eastAsia"/>
          <w:bCs/>
          <w:szCs w:val="21"/>
        </w:rPr>
        <w:t>＝4V+0.4AR</w:t>
      </w:r>
      <w:r>
        <w:rPr>
          <w:rFonts w:ascii="宋体" w:hAnsi="宋体" w:hint="eastAsia"/>
          <w:bCs/>
          <w:sz w:val="24"/>
          <w:vertAlign w:val="subscript"/>
        </w:rPr>
        <w:t>0</w:t>
      </w:r>
      <w:r>
        <w:rPr>
          <w:rFonts w:ascii="宋体" w:hAnsi="宋体" w:hint="eastAsia"/>
          <w:bCs/>
          <w:szCs w:val="21"/>
        </w:rPr>
        <w:t>﹣﹣﹣﹣﹣﹣﹣②；</w:t>
      </w:r>
    </w:p>
    <w:p w:rsidR="00ED7D25" w:rsidRDefault="00ED7D25" w:rsidP="00ED7D25">
      <w:pPr>
        <w:ind w:leftChars="130" w:left="273"/>
        <w:rPr>
          <w:rFonts w:ascii="宋体" w:hAnsi="宋体"/>
          <w:bCs/>
        </w:rPr>
      </w:pPr>
      <w:r>
        <w:rPr>
          <w:rFonts w:ascii="宋体" w:hAnsi="宋体" w:hint="eastAsia"/>
          <w:bCs/>
          <w:szCs w:val="21"/>
        </w:rPr>
        <w:t>联立①②得，R</w:t>
      </w:r>
      <w:r>
        <w:rPr>
          <w:rFonts w:ascii="宋体" w:hAnsi="宋体" w:hint="eastAsia"/>
          <w:bCs/>
          <w:sz w:val="24"/>
          <w:vertAlign w:val="subscript"/>
        </w:rPr>
        <w:t>0</w:t>
      </w:r>
      <w:r>
        <w:rPr>
          <w:rFonts w:ascii="宋体" w:hAnsi="宋体" w:hint="eastAsia"/>
          <w:bCs/>
          <w:szCs w:val="21"/>
        </w:rPr>
        <w:t>＝5Ω，U＝3V+0.6A×5Ω＝6V，故C正确；</w:t>
      </w:r>
    </w:p>
    <w:p w:rsidR="00ED7D25" w:rsidRDefault="00ED7D25" w:rsidP="00ED7D25">
      <w:pPr>
        <w:ind w:leftChars="130" w:left="273"/>
        <w:rPr>
          <w:rFonts w:ascii="宋体" w:hAnsi="宋体"/>
          <w:bCs/>
        </w:rPr>
      </w:pPr>
      <w:r>
        <w:rPr>
          <w:rFonts w:ascii="宋体" w:hAnsi="宋体" w:hint="eastAsia"/>
          <w:bCs/>
          <w:szCs w:val="21"/>
        </w:rPr>
        <w:t>（4）当滑动变阻器的电阻为零时电路消耗的功率最大，电路消耗的最大功率为P＝</w:t>
      </w:r>
      <w:r>
        <w:rPr>
          <w:rFonts w:ascii="宋体" w:hAnsi="宋体"/>
          <w:bCs/>
          <w:noProof/>
          <w:position w:val="-30"/>
        </w:rPr>
        <w:drawing>
          <wp:inline distT="0" distB="0" distL="0" distR="0">
            <wp:extent cx="213360" cy="441960"/>
            <wp:effectExtent l="0" t="0" r="0" b="0"/>
            <wp:docPr id="368" name="图片 3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3360" cy="44196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3"/>
        </w:rPr>
        <w:drawing>
          <wp:inline distT="0" distB="0" distL="0" distR="0">
            <wp:extent cx="457200" cy="391160"/>
            <wp:effectExtent l="0" t="0" r="0" b="8890"/>
            <wp:docPr id="367" name="图片 3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200" cy="391160"/>
                    </a:xfrm>
                    <a:prstGeom prst="rect">
                      <a:avLst/>
                    </a:prstGeom>
                    <a:noFill/>
                    <a:ln>
                      <a:noFill/>
                    </a:ln>
                  </pic:spPr>
                </pic:pic>
              </a:graphicData>
            </a:graphic>
          </wp:inline>
        </w:drawing>
      </w:r>
      <w:r>
        <w:rPr>
          <w:rFonts w:ascii="宋体" w:hAnsi="宋体" w:hint="eastAsia"/>
          <w:bCs/>
          <w:szCs w:val="21"/>
        </w:rPr>
        <w:t>＝7.2W，故D错误。</w:t>
      </w:r>
    </w:p>
    <w:p w:rsidR="00ED7D25" w:rsidRDefault="00ED7D25" w:rsidP="00ED7D25">
      <w:pPr>
        <w:ind w:leftChars="130" w:left="273"/>
        <w:rPr>
          <w:rFonts w:ascii="宋体" w:hAnsi="宋体"/>
          <w:bCs/>
        </w:rPr>
      </w:pPr>
      <w:r>
        <w:rPr>
          <w:rFonts w:ascii="宋体" w:hAnsi="宋体" w:hint="eastAsia"/>
          <w:bCs/>
          <w:szCs w:val="21"/>
        </w:rPr>
        <w:t>故选：C。</w:t>
      </w:r>
    </w:p>
    <w:p w:rsidR="00ED7D25" w:rsidRDefault="00ED7D25" w:rsidP="00ED7D25">
      <w:pPr>
        <w:rPr>
          <w:rFonts w:ascii="宋体" w:hAnsi="宋体"/>
          <w:bCs/>
        </w:rPr>
      </w:pPr>
      <w:r>
        <w:rPr>
          <w:rFonts w:ascii="宋体" w:hAnsi="宋体" w:hint="eastAsia"/>
          <w:bCs/>
          <w:szCs w:val="21"/>
        </w:rPr>
        <w:t>二、填空与作图题（共8小题，计22分）</w:t>
      </w:r>
    </w:p>
    <w:p w:rsidR="00ED7D25" w:rsidRDefault="00ED7D25" w:rsidP="00ED7D25">
      <w:pPr>
        <w:ind w:left="273" w:hangingChars="130" w:hanging="273"/>
        <w:rPr>
          <w:rFonts w:ascii="宋体" w:hAnsi="宋体"/>
          <w:bCs/>
        </w:rPr>
      </w:pPr>
      <w:r>
        <w:rPr>
          <w:rFonts w:ascii="宋体" w:hAnsi="宋体" w:hint="eastAsia"/>
          <w:bCs/>
          <w:szCs w:val="21"/>
        </w:rPr>
        <w:t>11．</w:t>
      </w:r>
      <w:r>
        <w:rPr>
          <w:rFonts w:ascii="宋体" w:hAnsi="宋体" w:hint="eastAsia"/>
          <w:bCs/>
          <w:color w:val="0000FF"/>
          <w:szCs w:val="21"/>
        </w:rPr>
        <w:t>【解答】</w:t>
      </w:r>
      <w:r>
        <w:rPr>
          <w:rFonts w:ascii="宋体" w:hAnsi="宋体" w:hint="eastAsia"/>
          <w:bCs/>
          <w:szCs w:val="21"/>
        </w:rPr>
        <w:t>解：由电学常识可知，一节干电池的电压是1.5V；</w:t>
      </w:r>
    </w:p>
    <w:p w:rsidR="00ED7D25" w:rsidRDefault="00ED7D25" w:rsidP="00ED7D25">
      <w:pPr>
        <w:ind w:leftChars="130" w:left="273"/>
        <w:rPr>
          <w:rFonts w:ascii="宋体" w:hAnsi="宋体"/>
          <w:bCs/>
        </w:rPr>
      </w:pPr>
      <w:r>
        <w:rPr>
          <w:rFonts w:ascii="宋体" w:hAnsi="宋体" w:hint="eastAsia"/>
          <w:bCs/>
          <w:szCs w:val="21"/>
        </w:rPr>
        <w:t>家庭电路中电冰箱、电视机、电灯等用电器可以独立工作，互不影响，因此它们的连接方式是并联。</w:t>
      </w:r>
    </w:p>
    <w:p w:rsidR="00ED7D25" w:rsidRDefault="00ED7D25" w:rsidP="00ED7D25">
      <w:pPr>
        <w:ind w:leftChars="130" w:left="273"/>
        <w:rPr>
          <w:rFonts w:ascii="宋体" w:hAnsi="宋体"/>
          <w:bCs/>
        </w:rPr>
      </w:pPr>
      <w:r>
        <w:rPr>
          <w:rFonts w:ascii="宋体" w:hAnsi="宋体" w:hint="eastAsia"/>
          <w:bCs/>
          <w:szCs w:val="21"/>
        </w:rPr>
        <w:t>故答案为：1.5；并。</w:t>
      </w:r>
    </w:p>
    <w:p w:rsidR="00ED7D25" w:rsidRDefault="00ED7D25" w:rsidP="00ED7D25">
      <w:pPr>
        <w:ind w:left="273" w:hangingChars="130" w:hanging="273"/>
        <w:rPr>
          <w:rFonts w:ascii="宋体" w:hAnsi="宋体"/>
          <w:bCs/>
        </w:rPr>
      </w:pPr>
      <w:r>
        <w:rPr>
          <w:rFonts w:ascii="宋体" w:hAnsi="宋体" w:hint="eastAsia"/>
          <w:bCs/>
          <w:szCs w:val="21"/>
        </w:rPr>
        <w:t>12．</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（1）橡胶具有很好的弹性；</w:t>
      </w:r>
    </w:p>
    <w:p w:rsidR="00ED7D25" w:rsidRDefault="00ED7D25" w:rsidP="00ED7D25">
      <w:pPr>
        <w:ind w:leftChars="130" w:left="273"/>
        <w:rPr>
          <w:rFonts w:ascii="宋体" w:hAnsi="宋体"/>
          <w:bCs/>
        </w:rPr>
      </w:pPr>
      <w:r>
        <w:rPr>
          <w:rFonts w:ascii="宋体" w:hAnsi="宋体" w:hint="eastAsia"/>
          <w:bCs/>
          <w:szCs w:val="21"/>
        </w:rPr>
        <w:t>（2）橡胶锤头有较大的横截面积，是在压力一定时，通过增大受力面积来减小压强；</w:t>
      </w:r>
    </w:p>
    <w:p w:rsidR="00ED7D25" w:rsidRDefault="00ED7D25" w:rsidP="00ED7D25">
      <w:pPr>
        <w:ind w:leftChars="130" w:left="273"/>
        <w:rPr>
          <w:rFonts w:ascii="宋体" w:hAnsi="宋体"/>
          <w:bCs/>
        </w:rPr>
      </w:pPr>
      <w:r>
        <w:rPr>
          <w:rFonts w:ascii="宋体" w:hAnsi="宋体" w:hint="eastAsia"/>
          <w:bCs/>
          <w:szCs w:val="21"/>
        </w:rPr>
        <w:t>（3）橡胶锤敲击到瓷砖后会向相反方向运动，说明力的作用是相互的。</w:t>
      </w:r>
    </w:p>
    <w:p w:rsidR="00ED7D25" w:rsidRDefault="00ED7D25" w:rsidP="00ED7D25">
      <w:pPr>
        <w:ind w:leftChars="130" w:left="273"/>
        <w:rPr>
          <w:rFonts w:ascii="宋体" w:hAnsi="宋体"/>
          <w:bCs/>
        </w:rPr>
      </w:pPr>
      <w:r>
        <w:rPr>
          <w:rFonts w:ascii="宋体" w:hAnsi="宋体" w:hint="eastAsia"/>
          <w:bCs/>
          <w:szCs w:val="21"/>
        </w:rPr>
        <w:t>故答案为：弹；减小；相互。</w:t>
      </w:r>
    </w:p>
    <w:p w:rsidR="00ED7D25" w:rsidRDefault="00ED7D25" w:rsidP="00ED7D25">
      <w:pPr>
        <w:ind w:left="273" w:hangingChars="130" w:hanging="273"/>
        <w:rPr>
          <w:rFonts w:ascii="宋体" w:hAnsi="宋体"/>
          <w:bCs/>
        </w:rPr>
      </w:pPr>
      <w:r>
        <w:rPr>
          <w:rFonts w:ascii="宋体" w:hAnsi="宋体" w:hint="eastAsia"/>
          <w:bCs/>
          <w:szCs w:val="21"/>
        </w:rPr>
        <w:t>13．</w:t>
      </w:r>
      <w:r>
        <w:rPr>
          <w:rFonts w:ascii="宋体" w:hAnsi="宋体" w:hint="eastAsia"/>
          <w:bCs/>
          <w:color w:val="0000FF"/>
          <w:szCs w:val="21"/>
        </w:rPr>
        <w:t>【解答】</w:t>
      </w:r>
      <w:r>
        <w:rPr>
          <w:rFonts w:ascii="宋体" w:hAnsi="宋体" w:hint="eastAsia"/>
          <w:bCs/>
          <w:szCs w:val="21"/>
        </w:rPr>
        <w:t>解：冷水经过混合淋浴器最细部分时，由于管子突然变细，水流速度加快，细部分压强变的很小，热水壶中的热水在大气压的作用下被压上，进入混合器和冷水混合，变成温度适宜的温水，从而从浴器的喷头处流出。</w:t>
      </w:r>
    </w:p>
    <w:p w:rsidR="00ED7D25" w:rsidRDefault="00ED7D25" w:rsidP="00ED7D25">
      <w:pPr>
        <w:ind w:leftChars="130" w:left="273"/>
        <w:rPr>
          <w:rFonts w:ascii="宋体" w:hAnsi="宋体"/>
          <w:bCs/>
        </w:rPr>
      </w:pPr>
      <w:r>
        <w:rPr>
          <w:rFonts w:ascii="宋体" w:hAnsi="宋体" w:hint="eastAsia"/>
          <w:bCs/>
          <w:szCs w:val="21"/>
        </w:rPr>
        <w:t>故答案为：小；大气压。</w:t>
      </w:r>
    </w:p>
    <w:p w:rsidR="00ED7D25" w:rsidRDefault="00ED7D25" w:rsidP="00ED7D25">
      <w:pPr>
        <w:ind w:left="273" w:hangingChars="130" w:hanging="273"/>
        <w:rPr>
          <w:rFonts w:ascii="宋体" w:hAnsi="宋体"/>
          <w:bCs/>
        </w:rPr>
      </w:pPr>
      <w:r>
        <w:rPr>
          <w:rFonts w:ascii="宋体" w:hAnsi="宋体" w:hint="eastAsia"/>
          <w:bCs/>
          <w:szCs w:val="21"/>
        </w:rPr>
        <w:t>14．</w:t>
      </w:r>
      <w:r>
        <w:rPr>
          <w:rFonts w:ascii="宋体" w:hAnsi="宋体" w:hint="eastAsia"/>
          <w:bCs/>
          <w:color w:val="0000FF"/>
          <w:szCs w:val="21"/>
        </w:rPr>
        <w:t>【解答】</w:t>
      </w:r>
      <w:r>
        <w:rPr>
          <w:rFonts w:ascii="宋体" w:hAnsi="宋体" w:hint="eastAsia"/>
          <w:bCs/>
          <w:szCs w:val="21"/>
        </w:rPr>
        <w:t>解：凸透镜对光有会聚作用；</w:t>
      </w:r>
    </w:p>
    <w:p w:rsidR="00ED7D25" w:rsidRDefault="00ED7D25" w:rsidP="00ED7D25">
      <w:pPr>
        <w:ind w:leftChars="130" w:left="273"/>
        <w:rPr>
          <w:rFonts w:ascii="宋体" w:hAnsi="宋体"/>
          <w:bCs/>
        </w:rPr>
      </w:pPr>
      <w:r>
        <w:rPr>
          <w:rFonts w:ascii="宋体" w:hAnsi="宋体" w:hint="eastAsia"/>
          <w:bCs/>
          <w:szCs w:val="21"/>
        </w:rPr>
        <w:lastRenderedPageBreak/>
        <w:t>照相机镜头相当于一个凸透镜，拍照时，物距应大于二倍焦距，即镜头与被拍摄对象之间的距离应大于二倍焦距；</w:t>
      </w:r>
    </w:p>
    <w:p w:rsidR="00ED7D25" w:rsidRDefault="00ED7D25" w:rsidP="00ED7D25">
      <w:pPr>
        <w:ind w:leftChars="130" w:left="273"/>
        <w:rPr>
          <w:rFonts w:ascii="宋体" w:hAnsi="宋体"/>
          <w:bCs/>
        </w:rPr>
      </w:pPr>
      <w:r>
        <w:rPr>
          <w:rFonts w:ascii="宋体" w:hAnsi="宋体" w:hint="eastAsia"/>
          <w:bCs/>
          <w:szCs w:val="21"/>
        </w:rPr>
        <w:t>想把石碑上的文字拍得更大些，即像变大，则像距变大，物距减小，即将照相机的镜头靠近石碑。</w:t>
      </w:r>
    </w:p>
    <w:p w:rsidR="00ED7D25" w:rsidRDefault="00ED7D25" w:rsidP="00ED7D25">
      <w:pPr>
        <w:ind w:leftChars="130" w:left="273"/>
        <w:rPr>
          <w:rFonts w:ascii="宋体" w:hAnsi="宋体"/>
          <w:bCs/>
        </w:rPr>
      </w:pPr>
      <w:r>
        <w:rPr>
          <w:rFonts w:ascii="宋体" w:hAnsi="宋体" w:hint="eastAsia"/>
          <w:bCs/>
          <w:szCs w:val="21"/>
        </w:rPr>
        <w:t>故答案为：会聚；二倍焦距；靠近。</w:t>
      </w:r>
    </w:p>
    <w:p w:rsidR="00ED7D25" w:rsidRDefault="00ED7D25" w:rsidP="00ED7D25">
      <w:pPr>
        <w:ind w:left="273" w:hangingChars="130" w:hanging="273"/>
        <w:rPr>
          <w:rFonts w:ascii="宋体" w:hAnsi="宋体"/>
          <w:bCs/>
        </w:rPr>
      </w:pPr>
      <w:r>
        <w:rPr>
          <w:rFonts w:ascii="宋体" w:hAnsi="宋体" w:hint="eastAsia"/>
          <w:bCs/>
          <w:szCs w:val="21"/>
        </w:rPr>
        <w:t>15．</w:t>
      </w:r>
      <w:r>
        <w:rPr>
          <w:rFonts w:ascii="宋体" w:hAnsi="宋体" w:hint="eastAsia"/>
          <w:bCs/>
          <w:color w:val="0000FF"/>
          <w:szCs w:val="21"/>
        </w:rPr>
        <w:t>【解答】</w:t>
      </w:r>
      <w:r>
        <w:rPr>
          <w:rFonts w:ascii="宋体" w:hAnsi="宋体" w:hint="eastAsia"/>
          <w:bCs/>
          <w:szCs w:val="21"/>
        </w:rPr>
        <w:t>解：由图可知，酒精的体积为V＝20mL＝20cm</w:t>
      </w:r>
      <w:r>
        <w:rPr>
          <w:rFonts w:ascii="宋体" w:hAnsi="宋体" w:hint="eastAsia"/>
          <w:bCs/>
          <w:sz w:val="24"/>
          <w:vertAlign w:val="superscript"/>
        </w:rPr>
        <w:t>3</w:t>
      </w:r>
      <w:r>
        <w:rPr>
          <w:rFonts w:ascii="宋体" w:hAnsi="宋体" w:hint="eastAsia"/>
          <w:bCs/>
          <w:szCs w:val="21"/>
        </w:rPr>
        <w:t>；</w:t>
      </w:r>
    </w:p>
    <w:p w:rsidR="00ED7D25" w:rsidRDefault="00ED7D25" w:rsidP="00ED7D25">
      <w:pPr>
        <w:ind w:leftChars="130" w:left="273"/>
        <w:rPr>
          <w:rFonts w:ascii="宋体" w:hAnsi="宋体"/>
          <w:bCs/>
        </w:rPr>
      </w:pPr>
      <w:r>
        <w:rPr>
          <w:rFonts w:ascii="宋体" w:hAnsi="宋体" w:hint="eastAsia"/>
          <w:bCs/>
          <w:szCs w:val="21"/>
        </w:rPr>
        <w:t>倒入针筒中酒精的质量m＝m</w:t>
      </w:r>
      <w:r>
        <w:rPr>
          <w:rFonts w:ascii="宋体" w:hAnsi="宋体" w:hint="eastAsia"/>
          <w:bCs/>
          <w:sz w:val="24"/>
          <w:vertAlign w:val="subscript"/>
        </w:rPr>
        <w:t>总</w:t>
      </w:r>
      <w:r>
        <w:rPr>
          <w:rFonts w:ascii="宋体" w:hAnsi="宋体" w:hint="eastAsia"/>
          <w:bCs/>
          <w:szCs w:val="21"/>
        </w:rPr>
        <w:t>﹣m</w:t>
      </w:r>
      <w:r>
        <w:rPr>
          <w:rFonts w:ascii="宋体" w:hAnsi="宋体" w:hint="eastAsia"/>
          <w:bCs/>
          <w:sz w:val="24"/>
          <w:vertAlign w:val="subscript"/>
        </w:rPr>
        <w:t>剩</w:t>
      </w:r>
      <w:r>
        <w:rPr>
          <w:rFonts w:ascii="宋体" w:hAnsi="宋体" w:hint="eastAsia"/>
          <w:bCs/>
          <w:szCs w:val="21"/>
        </w:rPr>
        <w:t>＝109.4g﹣92.2g＝17.2g，</w:t>
      </w:r>
    </w:p>
    <w:p w:rsidR="00ED7D25" w:rsidRDefault="00ED7D25" w:rsidP="00ED7D25">
      <w:pPr>
        <w:ind w:leftChars="130" w:left="273"/>
        <w:rPr>
          <w:rFonts w:ascii="宋体" w:hAnsi="宋体"/>
          <w:bCs/>
        </w:rPr>
      </w:pPr>
      <w:r>
        <w:rPr>
          <w:rFonts w:ascii="宋体" w:hAnsi="宋体" w:hint="eastAsia"/>
          <w:bCs/>
          <w:szCs w:val="21"/>
        </w:rPr>
        <w:t>酒精的密度为：ρ＝</w:t>
      </w:r>
      <w:r>
        <w:rPr>
          <w:rFonts w:ascii="宋体" w:hAnsi="宋体"/>
          <w:bCs/>
          <w:noProof/>
          <w:position w:val="-22"/>
        </w:rPr>
        <w:drawing>
          <wp:inline distT="0" distB="0" distL="0" distR="0">
            <wp:extent cx="121920" cy="335280"/>
            <wp:effectExtent l="0" t="0" r="0" b="7620"/>
            <wp:docPr id="366" name="图片 3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30"/>
        </w:rPr>
        <w:drawing>
          <wp:inline distT="0" distB="0" distL="0" distR="0">
            <wp:extent cx="457200" cy="406400"/>
            <wp:effectExtent l="0" t="0" r="0" b="0"/>
            <wp:docPr id="365" name="图片 3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7200" cy="406400"/>
                    </a:xfrm>
                    <a:prstGeom prst="rect">
                      <a:avLst/>
                    </a:prstGeom>
                    <a:noFill/>
                    <a:ln>
                      <a:noFill/>
                    </a:ln>
                  </pic:spPr>
                </pic:pic>
              </a:graphicData>
            </a:graphic>
          </wp:inline>
        </w:drawing>
      </w:r>
      <w:r>
        <w:rPr>
          <w:rFonts w:ascii="宋体" w:hAnsi="宋体" w:hint="eastAsia"/>
          <w:bCs/>
          <w:szCs w:val="21"/>
        </w:rPr>
        <w:t>＝0.86g/cm</w:t>
      </w:r>
      <w:r>
        <w:rPr>
          <w:rFonts w:ascii="宋体" w:hAnsi="宋体" w:hint="eastAsia"/>
          <w:bCs/>
          <w:sz w:val="24"/>
          <w:vertAlign w:val="superscript"/>
        </w:rPr>
        <w:t>3</w:t>
      </w:r>
      <w:r>
        <w:rPr>
          <w:rFonts w:ascii="宋体" w:hAnsi="宋体" w:hint="eastAsia"/>
          <w:bCs/>
          <w:szCs w:val="21"/>
        </w:rPr>
        <w:t>；</w:t>
      </w:r>
    </w:p>
    <w:p w:rsidR="00ED7D25" w:rsidRDefault="00ED7D25" w:rsidP="00ED7D25">
      <w:pPr>
        <w:ind w:leftChars="130" w:left="273"/>
        <w:rPr>
          <w:rFonts w:ascii="宋体" w:hAnsi="宋体"/>
          <w:bCs/>
        </w:rPr>
      </w:pPr>
      <w:r>
        <w:rPr>
          <w:rFonts w:ascii="宋体" w:hAnsi="宋体" w:hint="eastAsia"/>
          <w:bCs/>
          <w:szCs w:val="21"/>
        </w:rPr>
        <w:t>酒精容易挥发，即酒精从液态变为气态，叫做汽化，会使得酒精的质量减小；测量过程中闻到酒精的气味表明分子在不停地做无规则运动。</w:t>
      </w:r>
    </w:p>
    <w:p w:rsidR="00ED7D25" w:rsidRDefault="00ED7D25" w:rsidP="00ED7D25">
      <w:pPr>
        <w:ind w:leftChars="130" w:left="273"/>
        <w:rPr>
          <w:rFonts w:ascii="宋体" w:hAnsi="宋体"/>
          <w:bCs/>
        </w:rPr>
      </w:pPr>
      <w:r>
        <w:rPr>
          <w:rFonts w:ascii="宋体" w:hAnsi="宋体" w:hint="eastAsia"/>
          <w:bCs/>
          <w:szCs w:val="21"/>
        </w:rPr>
        <w:t>故答案为：20；0.86；汽化；做无规则运动。</w:t>
      </w:r>
    </w:p>
    <w:p w:rsidR="00ED7D25" w:rsidRDefault="00ED7D25" w:rsidP="00ED7D25">
      <w:pPr>
        <w:ind w:left="273" w:hangingChars="130" w:hanging="273"/>
        <w:rPr>
          <w:rFonts w:ascii="宋体" w:hAnsi="宋体"/>
          <w:bCs/>
        </w:rPr>
      </w:pPr>
      <w:r>
        <w:rPr>
          <w:rFonts w:ascii="宋体" w:hAnsi="宋体" w:hint="eastAsia"/>
          <w:bCs/>
          <w:szCs w:val="21"/>
        </w:rPr>
        <w:t>16．</w:t>
      </w:r>
      <w:r>
        <w:rPr>
          <w:rFonts w:ascii="宋体" w:hAnsi="宋体" w:hint="eastAsia"/>
          <w:bCs/>
          <w:color w:val="0000FF"/>
          <w:szCs w:val="21"/>
        </w:rPr>
        <w:t>【解答】</w:t>
      </w:r>
      <w:r>
        <w:rPr>
          <w:rFonts w:ascii="宋体" w:hAnsi="宋体" w:hint="eastAsia"/>
          <w:bCs/>
          <w:szCs w:val="21"/>
        </w:rPr>
        <w:t>解：由图可知，重物由3段绳子承担，已知沙子上升高度h＝10m，则绳子自由端移动距离s＝3h＝3×10m＝30m，</w:t>
      </w:r>
    </w:p>
    <w:p w:rsidR="00ED7D25" w:rsidRDefault="00ED7D25" w:rsidP="00ED7D25">
      <w:pPr>
        <w:ind w:leftChars="130" w:left="273"/>
        <w:rPr>
          <w:rFonts w:ascii="宋体" w:hAnsi="宋体"/>
          <w:bCs/>
        </w:rPr>
      </w:pPr>
      <w:r>
        <w:rPr>
          <w:rFonts w:ascii="宋体" w:hAnsi="宋体" w:hint="eastAsia"/>
          <w:bCs/>
          <w:szCs w:val="21"/>
        </w:rPr>
        <w:t>总功W</w:t>
      </w:r>
      <w:r>
        <w:rPr>
          <w:rFonts w:ascii="宋体" w:hAnsi="宋体" w:hint="eastAsia"/>
          <w:bCs/>
          <w:sz w:val="24"/>
          <w:vertAlign w:val="subscript"/>
        </w:rPr>
        <w:t>总</w:t>
      </w:r>
      <w:r>
        <w:rPr>
          <w:rFonts w:ascii="宋体" w:hAnsi="宋体" w:hint="eastAsia"/>
          <w:bCs/>
          <w:szCs w:val="21"/>
        </w:rPr>
        <w:t>＝</w:t>
      </w:r>
      <w:proofErr w:type="spellStart"/>
      <w:r>
        <w:rPr>
          <w:rFonts w:ascii="宋体" w:hAnsi="宋体" w:hint="eastAsia"/>
          <w:bCs/>
          <w:szCs w:val="21"/>
        </w:rPr>
        <w:t>Fs</w:t>
      </w:r>
      <w:proofErr w:type="spellEnd"/>
      <w:r>
        <w:rPr>
          <w:rFonts w:ascii="宋体" w:hAnsi="宋体" w:hint="eastAsia"/>
          <w:bCs/>
          <w:szCs w:val="21"/>
        </w:rPr>
        <w:t>＝400N×30m＝12000J，</w:t>
      </w:r>
    </w:p>
    <w:p w:rsidR="00ED7D25" w:rsidRDefault="00ED7D25" w:rsidP="00ED7D25">
      <w:pPr>
        <w:ind w:leftChars="130" w:left="273"/>
        <w:rPr>
          <w:rFonts w:ascii="宋体" w:hAnsi="宋体"/>
          <w:bCs/>
        </w:rPr>
      </w:pPr>
      <w:r>
        <w:rPr>
          <w:rFonts w:ascii="宋体" w:hAnsi="宋体" w:hint="eastAsia"/>
          <w:bCs/>
          <w:szCs w:val="21"/>
        </w:rPr>
        <w:t>拉力的功率P＝</w:t>
      </w:r>
      <w:r>
        <w:rPr>
          <w:rFonts w:ascii="宋体" w:hAnsi="宋体"/>
          <w:bCs/>
          <w:noProof/>
          <w:position w:val="-22"/>
        </w:rPr>
        <w:drawing>
          <wp:inline distT="0" distB="0" distL="0" distR="0">
            <wp:extent cx="269240" cy="391160"/>
            <wp:effectExtent l="0" t="0" r="0" b="8890"/>
            <wp:docPr id="364" name="图片 3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9240" cy="39116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502920" cy="335280"/>
            <wp:effectExtent l="0" t="0" r="0" b="7620"/>
            <wp:docPr id="363" name="图片 3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2920" cy="335280"/>
                    </a:xfrm>
                    <a:prstGeom prst="rect">
                      <a:avLst/>
                    </a:prstGeom>
                    <a:noFill/>
                    <a:ln>
                      <a:noFill/>
                    </a:ln>
                  </pic:spPr>
                </pic:pic>
              </a:graphicData>
            </a:graphic>
          </wp:inline>
        </w:drawing>
      </w:r>
      <w:r>
        <w:rPr>
          <w:rFonts w:ascii="宋体" w:hAnsi="宋体" w:hint="eastAsia"/>
          <w:bCs/>
          <w:szCs w:val="21"/>
        </w:rPr>
        <w:t>＝120W；</w:t>
      </w:r>
    </w:p>
    <w:p w:rsidR="00ED7D25" w:rsidRDefault="00ED7D25" w:rsidP="00ED7D25">
      <w:pPr>
        <w:ind w:leftChars="130" w:left="273"/>
        <w:rPr>
          <w:rFonts w:ascii="宋体" w:hAnsi="宋体"/>
          <w:bCs/>
        </w:rPr>
      </w:pPr>
      <w:r>
        <w:rPr>
          <w:rFonts w:ascii="宋体" w:hAnsi="宋体" w:hint="eastAsia"/>
          <w:bCs/>
          <w:szCs w:val="21"/>
        </w:rPr>
        <w:t>有用功W</w:t>
      </w:r>
      <w:r>
        <w:rPr>
          <w:rFonts w:ascii="宋体" w:hAnsi="宋体" w:hint="eastAsia"/>
          <w:bCs/>
          <w:sz w:val="24"/>
          <w:vertAlign w:val="subscript"/>
        </w:rPr>
        <w:t>有用</w:t>
      </w:r>
      <w:r>
        <w:rPr>
          <w:rFonts w:ascii="宋体" w:hAnsi="宋体" w:hint="eastAsia"/>
          <w:bCs/>
          <w:szCs w:val="21"/>
        </w:rPr>
        <w:t>＝</w:t>
      </w:r>
      <w:proofErr w:type="spellStart"/>
      <w:r>
        <w:rPr>
          <w:rFonts w:ascii="宋体" w:hAnsi="宋体" w:hint="eastAsia"/>
          <w:bCs/>
          <w:szCs w:val="21"/>
        </w:rPr>
        <w:t>Gh</w:t>
      </w:r>
      <w:proofErr w:type="spellEnd"/>
      <w:r>
        <w:rPr>
          <w:rFonts w:ascii="宋体" w:hAnsi="宋体" w:hint="eastAsia"/>
          <w:bCs/>
          <w:szCs w:val="21"/>
        </w:rPr>
        <w:t>＝750N×10m＝7500J，</w:t>
      </w:r>
    </w:p>
    <w:p w:rsidR="00ED7D25" w:rsidRDefault="00ED7D25" w:rsidP="00ED7D25">
      <w:pPr>
        <w:ind w:leftChars="130" w:left="273"/>
        <w:rPr>
          <w:rFonts w:ascii="宋体" w:hAnsi="宋体"/>
          <w:bCs/>
        </w:rPr>
      </w:pPr>
      <w:r>
        <w:rPr>
          <w:rFonts w:ascii="宋体" w:hAnsi="宋体" w:hint="eastAsia"/>
          <w:bCs/>
          <w:szCs w:val="21"/>
        </w:rPr>
        <w:t>滑轮组的机械效率η＝</w:t>
      </w:r>
      <w:r>
        <w:rPr>
          <w:rFonts w:ascii="宋体" w:hAnsi="宋体"/>
          <w:bCs/>
          <w:noProof/>
          <w:position w:val="-30"/>
        </w:rPr>
        <w:drawing>
          <wp:inline distT="0" distB="0" distL="0" distR="0">
            <wp:extent cx="391160" cy="452120"/>
            <wp:effectExtent l="0" t="0" r="8890" b="5080"/>
            <wp:docPr id="362" name="图片 3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1160" cy="452120"/>
                    </a:xfrm>
                    <a:prstGeom prst="rect">
                      <a:avLst/>
                    </a:prstGeom>
                    <a:noFill/>
                    <a:ln>
                      <a:noFill/>
                    </a:ln>
                  </pic:spPr>
                </pic:pic>
              </a:graphicData>
            </a:graphic>
          </wp:inline>
        </w:drawing>
      </w:r>
      <w:r>
        <w:rPr>
          <w:rFonts w:ascii="宋体" w:hAnsi="宋体" w:hint="eastAsia"/>
          <w:bCs/>
          <w:szCs w:val="21"/>
        </w:rPr>
        <w:t>×100%＝</w:t>
      </w:r>
      <w:r>
        <w:rPr>
          <w:rFonts w:ascii="宋体" w:hAnsi="宋体"/>
          <w:bCs/>
          <w:noProof/>
          <w:position w:val="-22"/>
        </w:rPr>
        <w:drawing>
          <wp:inline distT="0" distB="0" distL="0" distR="0">
            <wp:extent cx="502920" cy="335280"/>
            <wp:effectExtent l="0" t="0" r="0" b="7620"/>
            <wp:docPr id="361" name="图片 3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2920" cy="335280"/>
                    </a:xfrm>
                    <a:prstGeom prst="rect">
                      <a:avLst/>
                    </a:prstGeom>
                    <a:noFill/>
                    <a:ln>
                      <a:noFill/>
                    </a:ln>
                  </pic:spPr>
                </pic:pic>
              </a:graphicData>
            </a:graphic>
          </wp:inline>
        </w:drawing>
      </w:r>
      <w:r>
        <w:rPr>
          <w:rFonts w:ascii="宋体" w:hAnsi="宋体" w:hint="eastAsia"/>
          <w:bCs/>
          <w:szCs w:val="21"/>
        </w:rPr>
        <w:t>×100%＝62.5%；</w:t>
      </w:r>
    </w:p>
    <w:p w:rsidR="00ED7D25" w:rsidRDefault="00ED7D25" w:rsidP="00ED7D25">
      <w:pPr>
        <w:ind w:leftChars="130" w:left="273"/>
        <w:rPr>
          <w:rFonts w:ascii="宋体" w:hAnsi="宋体"/>
          <w:bCs/>
        </w:rPr>
      </w:pPr>
      <w:r>
        <w:rPr>
          <w:rFonts w:ascii="宋体" w:hAnsi="宋体" w:hint="eastAsia"/>
          <w:bCs/>
          <w:szCs w:val="21"/>
        </w:rPr>
        <w:t>使用该滑轮组既能省力又可以改变力的方向，使用任何机械都不省功，故使用滑轮组不能省功。</w:t>
      </w:r>
    </w:p>
    <w:p w:rsidR="00ED7D25" w:rsidRDefault="00ED7D25" w:rsidP="00ED7D25">
      <w:pPr>
        <w:ind w:leftChars="130" w:left="273"/>
        <w:rPr>
          <w:rFonts w:ascii="宋体" w:hAnsi="宋体"/>
          <w:bCs/>
        </w:rPr>
      </w:pPr>
      <w:r>
        <w:rPr>
          <w:rFonts w:ascii="宋体" w:hAnsi="宋体" w:hint="eastAsia"/>
          <w:bCs/>
          <w:szCs w:val="21"/>
        </w:rPr>
        <w:t>故答案为：120；62.5%；省力  不能。</w:t>
      </w:r>
    </w:p>
    <w:p w:rsidR="00ED7D25" w:rsidRDefault="00ED7D25" w:rsidP="00ED7D25">
      <w:pPr>
        <w:ind w:left="273" w:hangingChars="130" w:hanging="273"/>
        <w:rPr>
          <w:rFonts w:ascii="宋体" w:hAnsi="宋体"/>
          <w:bCs/>
        </w:rPr>
      </w:pPr>
      <w:r>
        <w:rPr>
          <w:rFonts w:ascii="宋体" w:hAnsi="宋体" w:hint="eastAsia"/>
          <w:bCs/>
          <w:szCs w:val="21"/>
        </w:rPr>
        <w:t>17．</w:t>
      </w:r>
      <w:r>
        <w:rPr>
          <w:rFonts w:ascii="宋体" w:hAnsi="宋体" w:hint="eastAsia"/>
          <w:bCs/>
          <w:color w:val="0000FF"/>
          <w:szCs w:val="21"/>
        </w:rPr>
        <w:t>【解答】</w:t>
      </w:r>
      <w:r>
        <w:rPr>
          <w:rFonts w:ascii="宋体" w:hAnsi="宋体" w:hint="eastAsia"/>
          <w:bCs/>
          <w:szCs w:val="21"/>
        </w:rPr>
        <w:t>解：重力的方向是竖直向下的，过灯笼的重心O画一条带箭头的竖直向下的有向线段，用G表示，如图所示：</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1524000" cy="1259840"/>
            <wp:effectExtent l="0" t="0" r="0" b="0"/>
            <wp:docPr id="360" name="图片 3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0" cy="1259840"/>
                    </a:xfrm>
                    <a:prstGeom prst="rect">
                      <a:avLst/>
                    </a:prstGeom>
                    <a:noFill/>
                    <a:ln>
                      <a:noFill/>
                    </a:ln>
                  </pic:spPr>
                </pic:pic>
              </a:graphicData>
            </a:graphic>
          </wp:inline>
        </w:drawing>
      </w:r>
    </w:p>
    <w:p w:rsidR="00ED7D25" w:rsidRDefault="00ED7D25" w:rsidP="00ED7D25">
      <w:pPr>
        <w:ind w:left="273" w:hangingChars="130" w:hanging="273"/>
        <w:rPr>
          <w:rFonts w:ascii="宋体" w:hAnsi="宋体"/>
          <w:bCs/>
        </w:rPr>
      </w:pPr>
      <w:r>
        <w:rPr>
          <w:rFonts w:ascii="宋体" w:hAnsi="宋体" w:hint="eastAsia"/>
          <w:bCs/>
          <w:szCs w:val="21"/>
        </w:rPr>
        <w:t>18．</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开关要接在火线和灯之间，这样在断开开关时能切断火线，接触灯泡不会发生触电事故。既能控制灯泡，又能更安全。</w:t>
      </w:r>
    </w:p>
    <w:p w:rsidR="00ED7D25" w:rsidRDefault="00ED7D25" w:rsidP="00ED7D25">
      <w:pPr>
        <w:ind w:leftChars="130" w:left="273"/>
        <w:rPr>
          <w:rFonts w:ascii="宋体" w:hAnsi="宋体"/>
          <w:bCs/>
        </w:rPr>
      </w:pPr>
      <w:r>
        <w:rPr>
          <w:rFonts w:ascii="宋体" w:hAnsi="宋体"/>
          <w:bCs/>
          <w:noProof/>
          <w:szCs w:val="21"/>
        </w:rPr>
        <w:lastRenderedPageBreak/>
        <w:drawing>
          <wp:inline distT="0" distB="0" distL="0" distR="0">
            <wp:extent cx="2052320" cy="1381760"/>
            <wp:effectExtent l="0" t="0" r="5080" b="8890"/>
            <wp:docPr id="359" name="图片 3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52320" cy="1381760"/>
                    </a:xfrm>
                    <a:prstGeom prst="rect">
                      <a:avLst/>
                    </a:prstGeom>
                    <a:noFill/>
                    <a:ln>
                      <a:noFill/>
                    </a:ln>
                  </pic:spPr>
                </pic:pic>
              </a:graphicData>
            </a:graphic>
          </wp:inline>
        </w:drawing>
      </w:r>
    </w:p>
    <w:p w:rsidR="00ED7D25" w:rsidRDefault="00ED7D25" w:rsidP="00ED7D25">
      <w:pPr>
        <w:rPr>
          <w:rFonts w:ascii="宋体" w:hAnsi="宋体"/>
          <w:bCs/>
        </w:rPr>
      </w:pPr>
      <w:r>
        <w:rPr>
          <w:rFonts w:ascii="宋体" w:hAnsi="宋体" w:hint="eastAsia"/>
          <w:bCs/>
          <w:szCs w:val="21"/>
        </w:rPr>
        <w:t>三、实验与探究题（共4小题，计22分）</w:t>
      </w:r>
    </w:p>
    <w:p w:rsidR="00ED7D25" w:rsidRDefault="00ED7D25" w:rsidP="00ED7D25">
      <w:pPr>
        <w:ind w:left="273" w:hangingChars="130" w:hanging="273"/>
        <w:rPr>
          <w:rFonts w:ascii="宋体" w:hAnsi="宋体"/>
          <w:bCs/>
        </w:rPr>
      </w:pPr>
      <w:r>
        <w:rPr>
          <w:rFonts w:ascii="宋体" w:hAnsi="宋体" w:hint="eastAsia"/>
          <w:bCs/>
          <w:szCs w:val="21"/>
        </w:rPr>
        <w:t>19．</w:t>
      </w:r>
      <w:r>
        <w:rPr>
          <w:rFonts w:ascii="宋体" w:hAnsi="宋体" w:hint="eastAsia"/>
          <w:bCs/>
          <w:color w:val="0000FF"/>
          <w:szCs w:val="21"/>
        </w:rPr>
        <w:t>【解答】</w:t>
      </w:r>
      <w:r>
        <w:rPr>
          <w:rFonts w:ascii="宋体" w:hAnsi="宋体" w:hint="eastAsia"/>
          <w:bCs/>
          <w:szCs w:val="21"/>
        </w:rPr>
        <w:t>解：（1）如图甲，杠杆的右端上翘，要使杠杆在水平位置平衡，平衡螺母向上翘的右端移动；</w:t>
      </w:r>
    </w:p>
    <w:p w:rsidR="00ED7D25" w:rsidRDefault="00ED7D25" w:rsidP="00ED7D25">
      <w:pPr>
        <w:ind w:leftChars="130" w:left="273"/>
        <w:rPr>
          <w:rFonts w:ascii="宋体" w:hAnsi="宋体"/>
          <w:bCs/>
        </w:rPr>
      </w:pPr>
      <w:r>
        <w:rPr>
          <w:rFonts w:ascii="宋体" w:hAnsi="宋体" w:hint="eastAsia"/>
          <w:bCs/>
          <w:szCs w:val="21"/>
        </w:rPr>
        <w:t>（2）实验过程中，用一张白卡片竖直放在像的位置，直接观察卡片，发现不能看到像，说明平面镜所成的像是虚像；</w:t>
      </w:r>
    </w:p>
    <w:p w:rsidR="00ED7D25" w:rsidRDefault="00ED7D25" w:rsidP="00ED7D25">
      <w:pPr>
        <w:ind w:leftChars="130" w:left="273"/>
        <w:rPr>
          <w:rFonts w:ascii="宋体" w:hAnsi="宋体"/>
          <w:bCs/>
        </w:rPr>
      </w:pPr>
      <w:r>
        <w:rPr>
          <w:rFonts w:ascii="宋体" w:hAnsi="宋体" w:hint="eastAsia"/>
          <w:bCs/>
          <w:szCs w:val="21"/>
        </w:rPr>
        <w:t>（3）用相同的加热器加热，在相同时间内吸收的热量是相同的；加热时，若a液体升温较快，则表明a的吸热能力小，b的吸热能力大。</w:t>
      </w:r>
    </w:p>
    <w:p w:rsidR="00ED7D25" w:rsidRDefault="00ED7D25" w:rsidP="00ED7D25">
      <w:pPr>
        <w:ind w:leftChars="130" w:left="273"/>
        <w:rPr>
          <w:rFonts w:ascii="宋体" w:hAnsi="宋体"/>
          <w:bCs/>
        </w:rPr>
      </w:pPr>
      <w:r>
        <w:rPr>
          <w:rFonts w:ascii="宋体" w:hAnsi="宋体" w:hint="eastAsia"/>
          <w:bCs/>
          <w:szCs w:val="21"/>
        </w:rPr>
        <w:t>故答案为：（1）右；（2）虚像；（3）吸收的热量；b。</w:t>
      </w:r>
    </w:p>
    <w:p w:rsidR="00ED7D25" w:rsidRDefault="00ED7D25" w:rsidP="00ED7D25">
      <w:pPr>
        <w:ind w:left="273" w:hangingChars="130" w:hanging="273"/>
        <w:rPr>
          <w:rFonts w:ascii="宋体" w:hAnsi="宋体"/>
          <w:bCs/>
        </w:rPr>
      </w:pPr>
      <w:r>
        <w:rPr>
          <w:rFonts w:ascii="宋体" w:hAnsi="宋体" w:hint="eastAsia"/>
          <w:bCs/>
          <w:szCs w:val="21"/>
        </w:rPr>
        <w:t>20．</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（1）闭合开关前，滑动变阻器的滑片应滑到阻值最大处，即最右端；</w:t>
      </w:r>
    </w:p>
    <w:p w:rsidR="00ED7D25" w:rsidRDefault="00ED7D25" w:rsidP="00ED7D25">
      <w:pPr>
        <w:ind w:leftChars="130" w:left="273"/>
        <w:rPr>
          <w:rFonts w:ascii="宋体" w:hAnsi="宋体"/>
          <w:bCs/>
        </w:rPr>
      </w:pPr>
      <w:r>
        <w:rPr>
          <w:rFonts w:ascii="宋体" w:hAnsi="宋体" w:hint="eastAsia"/>
          <w:bCs/>
          <w:szCs w:val="21"/>
        </w:rPr>
        <w:t>（2）某次实验中，移动滑片使电压表示数为2.0V，此时电流表的指针位置如图﹣2所示，电流表选用小量程，分度值为0.02A，则电流表的示数为0.16A，由欧姆定律，R</w:t>
      </w:r>
      <w:r>
        <w:rPr>
          <w:rFonts w:ascii="宋体" w:hAnsi="宋体" w:hint="eastAsia"/>
          <w:bCs/>
          <w:sz w:val="24"/>
          <w:vertAlign w:val="subscript"/>
        </w:rPr>
        <w:t>1</w:t>
      </w:r>
      <w:r>
        <w:rPr>
          <w:rFonts w:ascii="宋体" w:hAnsi="宋体" w:hint="eastAsia"/>
          <w:bCs/>
          <w:szCs w:val="21"/>
        </w:rPr>
        <w:t>＝</w:t>
      </w:r>
      <w:r>
        <w:rPr>
          <w:rFonts w:ascii="宋体" w:hAnsi="宋体"/>
          <w:bCs/>
          <w:noProof/>
          <w:position w:val="-22"/>
        </w:rPr>
        <w:drawing>
          <wp:inline distT="0" distB="0" distL="0" distR="0">
            <wp:extent cx="121920" cy="335280"/>
            <wp:effectExtent l="0" t="0" r="0" b="7620"/>
            <wp:docPr id="358" name="图片 3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426720" cy="335280"/>
            <wp:effectExtent l="0" t="0" r="0" b="7620"/>
            <wp:docPr id="357" name="图片 3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Pr>
          <w:rFonts w:ascii="宋体" w:hAnsi="宋体" w:hint="eastAsia"/>
          <w:bCs/>
          <w:szCs w:val="21"/>
        </w:rPr>
        <w:t>＝12.5Ω；</w:t>
      </w:r>
    </w:p>
    <w:p w:rsidR="00ED7D25" w:rsidRDefault="00ED7D25" w:rsidP="00ED7D25">
      <w:pPr>
        <w:ind w:leftChars="130" w:left="273"/>
        <w:rPr>
          <w:rFonts w:ascii="宋体" w:hAnsi="宋体"/>
          <w:bCs/>
        </w:rPr>
      </w:pPr>
      <w:r>
        <w:rPr>
          <w:rFonts w:ascii="宋体" w:hAnsi="宋体" w:hint="eastAsia"/>
          <w:bCs/>
          <w:szCs w:val="21"/>
        </w:rPr>
        <w:t>（3）电源电压为3V，现有另一个未知电阻R</w:t>
      </w:r>
      <w:r>
        <w:rPr>
          <w:rFonts w:ascii="宋体" w:hAnsi="宋体" w:hint="eastAsia"/>
          <w:bCs/>
          <w:sz w:val="24"/>
          <w:vertAlign w:val="subscript"/>
        </w:rPr>
        <w:t>2</w:t>
      </w:r>
      <w:r>
        <w:rPr>
          <w:rFonts w:ascii="宋体" w:hAnsi="宋体" w:hint="eastAsia"/>
          <w:bCs/>
          <w:szCs w:val="21"/>
        </w:rPr>
        <w:t>（阻值约为400Ω），由欧姆定律，电路的最大电流为：</w:t>
      </w:r>
    </w:p>
    <w:p w:rsidR="00ED7D25" w:rsidRDefault="00ED7D25" w:rsidP="00ED7D25">
      <w:pPr>
        <w:ind w:leftChars="130" w:left="273"/>
        <w:rPr>
          <w:rFonts w:ascii="宋体" w:hAnsi="宋体"/>
          <w:bCs/>
        </w:rPr>
      </w:pPr>
      <w:r>
        <w:rPr>
          <w:rFonts w:ascii="宋体" w:hAnsi="宋体" w:hint="eastAsia"/>
          <w:bCs/>
          <w:szCs w:val="21"/>
        </w:rPr>
        <w:t>I′＝</w:t>
      </w:r>
      <w:r>
        <w:rPr>
          <w:rFonts w:ascii="宋体" w:hAnsi="宋体"/>
          <w:bCs/>
          <w:noProof/>
          <w:position w:val="-30"/>
        </w:rPr>
        <w:drawing>
          <wp:inline distT="0" distB="0" distL="0" distR="0">
            <wp:extent cx="274320" cy="391160"/>
            <wp:effectExtent l="0" t="0" r="0" b="8890"/>
            <wp:docPr id="356" name="图片 3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4320" cy="39116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426720" cy="335280"/>
            <wp:effectExtent l="0" t="0" r="0" b="7620"/>
            <wp:docPr id="355" name="图片 3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Pr>
          <w:rFonts w:ascii="宋体" w:hAnsi="宋体" w:hint="eastAsia"/>
          <w:bCs/>
          <w:szCs w:val="21"/>
        </w:rPr>
        <w:t>≈0.0075A，小于电流表分度值0.02A，若仅将图﹣1中的R</w:t>
      </w:r>
      <w:r>
        <w:rPr>
          <w:rFonts w:ascii="宋体" w:hAnsi="宋体" w:hint="eastAsia"/>
          <w:bCs/>
          <w:sz w:val="24"/>
          <w:vertAlign w:val="subscript"/>
        </w:rPr>
        <w:t>1</w:t>
      </w:r>
      <w:r>
        <w:rPr>
          <w:rFonts w:ascii="宋体" w:hAnsi="宋体" w:hint="eastAsia"/>
          <w:bCs/>
          <w:szCs w:val="21"/>
        </w:rPr>
        <w:t>替换为R</w:t>
      </w:r>
      <w:r>
        <w:rPr>
          <w:rFonts w:ascii="宋体" w:hAnsi="宋体" w:hint="eastAsia"/>
          <w:bCs/>
          <w:sz w:val="24"/>
          <w:vertAlign w:val="subscript"/>
        </w:rPr>
        <w:t>2</w:t>
      </w:r>
      <w:r>
        <w:rPr>
          <w:rFonts w:ascii="宋体" w:hAnsi="宋体" w:hint="eastAsia"/>
          <w:bCs/>
          <w:szCs w:val="21"/>
        </w:rPr>
        <w:t>，其它器材和电路连接不变，则不能测出R</w:t>
      </w:r>
      <w:r>
        <w:rPr>
          <w:rFonts w:ascii="宋体" w:hAnsi="宋体" w:hint="eastAsia"/>
          <w:bCs/>
          <w:sz w:val="24"/>
          <w:vertAlign w:val="subscript"/>
        </w:rPr>
        <w:t>2</w:t>
      </w:r>
      <w:r>
        <w:rPr>
          <w:rFonts w:ascii="宋体" w:hAnsi="宋体" w:hint="eastAsia"/>
          <w:bCs/>
          <w:szCs w:val="21"/>
        </w:rPr>
        <w:t>的值，其原因是实验中电流表无法读数。</w:t>
      </w:r>
    </w:p>
    <w:p w:rsidR="00ED7D25" w:rsidRDefault="00ED7D25" w:rsidP="00ED7D25">
      <w:pPr>
        <w:ind w:leftChars="130" w:left="273"/>
        <w:rPr>
          <w:rFonts w:ascii="宋体" w:hAnsi="宋体"/>
          <w:bCs/>
        </w:rPr>
      </w:pPr>
      <w:r>
        <w:rPr>
          <w:rFonts w:ascii="宋体" w:hAnsi="宋体" w:hint="eastAsia"/>
          <w:bCs/>
          <w:szCs w:val="21"/>
        </w:rPr>
        <w:t>故答案为：（1）右；（2）0.16；12.5；（3）电流。</w:t>
      </w:r>
    </w:p>
    <w:p w:rsidR="00ED7D25" w:rsidRDefault="00ED7D25" w:rsidP="00ED7D25">
      <w:pPr>
        <w:ind w:left="273" w:hangingChars="130" w:hanging="273"/>
        <w:rPr>
          <w:rFonts w:ascii="宋体" w:hAnsi="宋体"/>
          <w:bCs/>
        </w:rPr>
      </w:pPr>
      <w:r>
        <w:rPr>
          <w:rFonts w:ascii="宋体" w:hAnsi="宋体" w:hint="eastAsia"/>
          <w:bCs/>
          <w:szCs w:val="21"/>
        </w:rPr>
        <w:t>21．</w:t>
      </w:r>
      <w:r>
        <w:rPr>
          <w:rFonts w:ascii="宋体" w:hAnsi="宋体" w:hint="eastAsia"/>
          <w:bCs/>
          <w:color w:val="0000FF"/>
          <w:szCs w:val="21"/>
        </w:rPr>
        <w:t>【解答】</w:t>
      </w:r>
      <w:r>
        <w:rPr>
          <w:rFonts w:ascii="宋体" w:hAnsi="宋体" w:hint="eastAsia"/>
          <w:bCs/>
          <w:szCs w:val="21"/>
        </w:rPr>
        <w:t>解：（1）将木块平放在水平长木板上，用弹簧测力计沿水平方向拉动，使其做匀速直线运动，根据二力平衡，此时弹簧测力计示数等于木块所受滑动摩擦力的大小；</w:t>
      </w:r>
    </w:p>
    <w:p w:rsidR="00ED7D25" w:rsidRDefault="00ED7D25" w:rsidP="00ED7D25">
      <w:pPr>
        <w:ind w:leftChars="130" w:left="273"/>
        <w:rPr>
          <w:rFonts w:ascii="宋体" w:hAnsi="宋体"/>
          <w:bCs/>
        </w:rPr>
      </w:pPr>
      <w:r>
        <w:rPr>
          <w:rFonts w:ascii="宋体" w:hAnsi="宋体" w:hint="eastAsia"/>
          <w:bCs/>
          <w:szCs w:val="21"/>
        </w:rPr>
        <w:t>（2）在木块上加放砝码，增大了压力，是为了探究滑动摩擦力大小与压力大小的关系；在长木板上铺上棉布或毛巾，改变了接触面的粗糙程度，是为了探究滑动摩擦力大小与接触面粗糙程度的关系；</w:t>
      </w:r>
    </w:p>
    <w:p w:rsidR="00ED7D25" w:rsidRDefault="00ED7D25" w:rsidP="00ED7D25">
      <w:pPr>
        <w:ind w:leftChars="130" w:left="273"/>
        <w:rPr>
          <w:rFonts w:ascii="宋体" w:hAnsi="宋体"/>
          <w:bCs/>
        </w:rPr>
      </w:pPr>
      <w:r>
        <w:rPr>
          <w:rFonts w:ascii="宋体" w:hAnsi="宋体" w:hint="eastAsia"/>
          <w:bCs/>
          <w:szCs w:val="21"/>
        </w:rPr>
        <w:t>（3）①启动传送带，当弹簧测力计的示数稳定后，木块相对于地面静止状态，此时弹簧测力计（绳子）对木块的拉力（水面向右）与木块所受滑动摩擦力为一对平衡力，大小相等，方向相反，木块所受滑动摩擦力的方向沿水平向左；</w:t>
      </w:r>
    </w:p>
    <w:p w:rsidR="00ED7D25" w:rsidRDefault="00ED7D25" w:rsidP="00ED7D25">
      <w:pPr>
        <w:ind w:leftChars="130" w:left="273"/>
        <w:rPr>
          <w:rFonts w:ascii="宋体" w:hAnsi="宋体"/>
          <w:bCs/>
        </w:rPr>
      </w:pPr>
      <w:r>
        <w:rPr>
          <w:rFonts w:ascii="宋体" w:hAnsi="宋体" w:hint="eastAsia"/>
          <w:bCs/>
          <w:szCs w:val="21"/>
        </w:rPr>
        <w:t>②某次实验中，当弹簧测力计的示数稳定后，改变传送带的速度大小，大家发现弹簧测力计的示数没有改变，则滑动摩擦力大小不变，说明木块所受滑动摩擦力的大小与传送带的速度大小无关。</w:t>
      </w:r>
    </w:p>
    <w:p w:rsidR="00ED7D25" w:rsidRDefault="00ED7D25" w:rsidP="00ED7D25">
      <w:pPr>
        <w:ind w:leftChars="130" w:left="273"/>
        <w:rPr>
          <w:rFonts w:ascii="宋体" w:hAnsi="宋体"/>
          <w:bCs/>
        </w:rPr>
      </w:pPr>
      <w:r>
        <w:rPr>
          <w:rFonts w:ascii="宋体" w:hAnsi="宋体" w:hint="eastAsia"/>
          <w:bCs/>
          <w:szCs w:val="21"/>
        </w:rPr>
        <w:lastRenderedPageBreak/>
        <w:t>故答案为：（1）水平；匀速直线；（2）压力大小；粗糙程度；（3）静止； 左；②无关。</w:t>
      </w:r>
    </w:p>
    <w:p w:rsidR="00ED7D25" w:rsidRDefault="00ED7D25" w:rsidP="00ED7D25">
      <w:pPr>
        <w:ind w:left="273" w:hangingChars="130" w:hanging="273"/>
        <w:rPr>
          <w:rFonts w:ascii="宋体" w:hAnsi="宋体"/>
          <w:bCs/>
        </w:rPr>
      </w:pPr>
      <w:r>
        <w:rPr>
          <w:rFonts w:ascii="宋体" w:hAnsi="宋体" w:hint="eastAsia"/>
          <w:bCs/>
          <w:szCs w:val="21"/>
        </w:rPr>
        <w:t>22．</w:t>
      </w:r>
      <w:r>
        <w:rPr>
          <w:rFonts w:ascii="宋体" w:hAnsi="宋体" w:hint="eastAsia"/>
          <w:bCs/>
          <w:color w:val="0000FF"/>
          <w:szCs w:val="21"/>
        </w:rPr>
        <w:t>【解答】</w:t>
      </w:r>
      <w:r>
        <w:rPr>
          <w:rFonts w:ascii="宋体" w:hAnsi="宋体" w:hint="eastAsia"/>
          <w:bCs/>
          <w:szCs w:val="21"/>
        </w:rPr>
        <w:t>解：（1）由题干材料得，图中送电线圈利用电流产生磁场，是电流磁效应；</w:t>
      </w:r>
    </w:p>
    <w:p w:rsidR="00ED7D25" w:rsidRDefault="00ED7D25" w:rsidP="00ED7D25">
      <w:pPr>
        <w:ind w:leftChars="130" w:left="273"/>
        <w:rPr>
          <w:rFonts w:ascii="宋体" w:hAnsi="宋体"/>
          <w:bCs/>
        </w:rPr>
      </w:pPr>
      <w:r>
        <w:rPr>
          <w:rFonts w:ascii="宋体" w:hAnsi="宋体" w:hint="eastAsia"/>
          <w:bCs/>
          <w:szCs w:val="21"/>
        </w:rPr>
        <w:t>受电线圈正对并靠近送电线圈可以产生电流，这是由于运动产生电流是电磁感应，发电机的工作原理也是电磁感应，故原理和发电机原理相同。</w:t>
      </w:r>
    </w:p>
    <w:p w:rsidR="00ED7D25" w:rsidRDefault="00ED7D25" w:rsidP="00ED7D25">
      <w:pPr>
        <w:ind w:leftChars="130" w:left="273"/>
        <w:rPr>
          <w:rFonts w:ascii="宋体" w:hAnsi="宋体"/>
          <w:bCs/>
        </w:rPr>
      </w:pPr>
      <w:r>
        <w:rPr>
          <w:rFonts w:ascii="宋体" w:hAnsi="宋体" w:hint="eastAsia"/>
          <w:bCs/>
          <w:szCs w:val="21"/>
        </w:rPr>
        <w:t>（2）在灯泡的电阻不变时，根据U＝IR，电流越大，电压表示数越大；根据P＝I</w:t>
      </w:r>
      <w:r>
        <w:rPr>
          <w:rFonts w:ascii="宋体" w:hAnsi="宋体" w:hint="eastAsia"/>
          <w:bCs/>
          <w:sz w:val="24"/>
          <w:vertAlign w:val="superscript"/>
        </w:rPr>
        <w:t>2</w:t>
      </w:r>
      <w:r>
        <w:rPr>
          <w:rFonts w:ascii="宋体" w:hAnsi="宋体" w:hint="eastAsia"/>
          <w:bCs/>
          <w:szCs w:val="21"/>
        </w:rPr>
        <w:t>R，电流越大，灯泡的功率越大，灯泡越亮，所以受电线圈中电流大小可以通过灯泡亮度或灯泡两端电压来判断。</w:t>
      </w:r>
    </w:p>
    <w:p w:rsidR="00ED7D25" w:rsidRDefault="00ED7D25" w:rsidP="00ED7D25">
      <w:pPr>
        <w:ind w:leftChars="130" w:left="273"/>
        <w:rPr>
          <w:rFonts w:ascii="宋体" w:hAnsi="宋体"/>
          <w:bCs/>
        </w:rPr>
      </w:pPr>
      <w:r>
        <w:rPr>
          <w:rFonts w:ascii="宋体" w:hAnsi="宋体" w:hint="eastAsia"/>
          <w:bCs/>
          <w:szCs w:val="21"/>
        </w:rPr>
        <w:t>（3）①1、2、3实验的受电线圈直径相同，线圈匝数相同，两线圈距离逐渐减小，受电线圈两端的电压不断增大。</w:t>
      </w:r>
    </w:p>
    <w:p w:rsidR="00ED7D25" w:rsidRDefault="00ED7D25" w:rsidP="00ED7D25">
      <w:pPr>
        <w:ind w:leftChars="130" w:left="273"/>
        <w:rPr>
          <w:rFonts w:ascii="宋体" w:hAnsi="宋体"/>
          <w:bCs/>
        </w:rPr>
      </w:pPr>
      <w:r>
        <w:rPr>
          <w:rFonts w:ascii="宋体" w:hAnsi="宋体" w:hint="eastAsia"/>
          <w:bCs/>
          <w:szCs w:val="21"/>
        </w:rPr>
        <w:t>②3、4、5、6、7五次实验线圈匝数相同，两线圈之间距离相等，受电线圈直径不断增大时，受电线圈两端的电压先增大后减小。</w:t>
      </w:r>
    </w:p>
    <w:p w:rsidR="00ED7D25" w:rsidRDefault="00ED7D25" w:rsidP="00ED7D25">
      <w:pPr>
        <w:ind w:leftChars="130" w:left="273"/>
        <w:rPr>
          <w:rFonts w:ascii="宋体" w:hAnsi="宋体"/>
          <w:bCs/>
        </w:rPr>
      </w:pPr>
      <w:r>
        <w:rPr>
          <w:rFonts w:ascii="宋体" w:hAnsi="宋体" w:hint="eastAsia"/>
          <w:bCs/>
          <w:szCs w:val="21"/>
        </w:rPr>
        <w:t>（4）由于从实验数据知：在受电线圈的直径和匝数相同时，两线圈之间的距离越小，受电线圈两端的电压越大，当两线圈距离增大时，受电线圈两端的电压会减小，所以电能无线传输存在传输距离小的缺点。</w:t>
      </w:r>
    </w:p>
    <w:p w:rsidR="00ED7D25" w:rsidRDefault="00ED7D25" w:rsidP="00ED7D25">
      <w:pPr>
        <w:ind w:leftChars="130" w:left="273"/>
        <w:rPr>
          <w:rFonts w:ascii="宋体" w:hAnsi="宋体"/>
          <w:bCs/>
        </w:rPr>
      </w:pPr>
      <w:r>
        <w:rPr>
          <w:rFonts w:ascii="宋体" w:hAnsi="宋体" w:hint="eastAsia"/>
          <w:bCs/>
          <w:szCs w:val="21"/>
        </w:rPr>
        <w:t>故答案为：（1）磁；发电机；（2）亮度（或两端的电压大小）；（3）①1、2、3；②先增大后减小；（4）小。</w:t>
      </w:r>
    </w:p>
    <w:p w:rsidR="00ED7D25" w:rsidRDefault="00ED7D25" w:rsidP="00ED7D25">
      <w:pPr>
        <w:rPr>
          <w:rFonts w:ascii="宋体" w:hAnsi="宋体"/>
          <w:bCs/>
        </w:rPr>
      </w:pPr>
      <w:r>
        <w:rPr>
          <w:rFonts w:ascii="宋体" w:hAnsi="宋体" w:hint="eastAsia"/>
          <w:bCs/>
          <w:szCs w:val="21"/>
        </w:rPr>
        <w:t>四、综合题（共2小题，计16分）</w:t>
      </w:r>
    </w:p>
    <w:p w:rsidR="00ED7D25" w:rsidRDefault="00ED7D25" w:rsidP="00ED7D25">
      <w:pPr>
        <w:ind w:left="273" w:hangingChars="130" w:hanging="273"/>
        <w:rPr>
          <w:rFonts w:ascii="宋体" w:hAnsi="宋体"/>
          <w:bCs/>
        </w:rPr>
      </w:pPr>
      <w:r>
        <w:rPr>
          <w:rFonts w:ascii="宋体" w:hAnsi="宋体" w:hint="eastAsia"/>
          <w:bCs/>
          <w:szCs w:val="21"/>
        </w:rPr>
        <w:t>23．</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（1）钻探船满载时受到海水的浮力：</w:t>
      </w:r>
    </w:p>
    <w:p w:rsidR="00ED7D25" w:rsidRDefault="00ED7D25" w:rsidP="00ED7D25">
      <w:pPr>
        <w:ind w:leftChars="130" w:left="273"/>
        <w:rPr>
          <w:rFonts w:ascii="宋体" w:hAnsi="宋体"/>
          <w:bCs/>
        </w:rPr>
      </w:pPr>
      <w:r>
        <w:rPr>
          <w:rFonts w:ascii="宋体" w:hAnsi="宋体" w:hint="eastAsia"/>
          <w:bCs/>
          <w:szCs w:val="21"/>
        </w:rPr>
        <w:t>F</w:t>
      </w:r>
      <w:r>
        <w:rPr>
          <w:rFonts w:ascii="宋体" w:hAnsi="宋体" w:hint="eastAsia"/>
          <w:bCs/>
          <w:sz w:val="24"/>
          <w:vertAlign w:val="subscript"/>
        </w:rPr>
        <w:t>浮</w:t>
      </w:r>
      <w:r>
        <w:rPr>
          <w:rFonts w:ascii="宋体" w:hAnsi="宋体" w:hint="eastAsia"/>
          <w:bCs/>
          <w:szCs w:val="21"/>
        </w:rPr>
        <w:t>＝G</w:t>
      </w:r>
      <w:r>
        <w:rPr>
          <w:rFonts w:ascii="宋体" w:hAnsi="宋体" w:hint="eastAsia"/>
          <w:bCs/>
          <w:sz w:val="24"/>
          <w:vertAlign w:val="subscript"/>
        </w:rPr>
        <w:t>排</w:t>
      </w:r>
      <w:r>
        <w:rPr>
          <w:rFonts w:ascii="宋体" w:hAnsi="宋体" w:hint="eastAsia"/>
          <w:bCs/>
          <w:szCs w:val="21"/>
        </w:rPr>
        <w:t>＝m</w:t>
      </w:r>
      <w:r>
        <w:rPr>
          <w:rFonts w:ascii="宋体" w:hAnsi="宋体" w:hint="eastAsia"/>
          <w:bCs/>
          <w:sz w:val="24"/>
          <w:vertAlign w:val="subscript"/>
        </w:rPr>
        <w:t>排</w:t>
      </w:r>
      <w:r>
        <w:rPr>
          <w:rFonts w:ascii="宋体" w:hAnsi="宋体" w:hint="eastAsia"/>
          <w:bCs/>
          <w:szCs w:val="21"/>
        </w:rPr>
        <w:t>g＝5×10</w:t>
      </w:r>
      <w:r>
        <w:rPr>
          <w:rFonts w:ascii="宋体" w:hAnsi="宋体" w:hint="eastAsia"/>
          <w:bCs/>
          <w:sz w:val="24"/>
          <w:vertAlign w:val="superscript"/>
        </w:rPr>
        <w:t>4</w:t>
      </w:r>
      <w:r>
        <w:rPr>
          <w:rFonts w:ascii="宋体" w:hAnsi="宋体" w:hint="eastAsia"/>
          <w:bCs/>
          <w:szCs w:val="21"/>
        </w:rPr>
        <w:t>×10</w:t>
      </w:r>
      <w:r>
        <w:rPr>
          <w:rFonts w:ascii="宋体" w:hAnsi="宋体" w:hint="eastAsia"/>
          <w:bCs/>
          <w:sz w:val="24"/>
          <w:vertAlign w:val="superscript"/>
        </w:rPr>
        <w:t>3</w:t>
      </w:r>
      <w:r>
        <w:rPr>
          <w:rFonts w:ascii="宋体" w:hAnsi="宋体" w:hint="eastAsia"/>
          <w:bCs/>
          <w:szCs w:val="21"/>
        </w:rPr>
        <w:t>kg×10N/kg＝5×10</w:t>
      </w:r>
      <w:r>
        <w:rPr>
          <w:rFonts w:ascii="宋体" w:hAnsi="宋体" w:hint="eastAsia"/>
          <w:bCs/>
          <w:sz w:val="24"/>
          <w:vertAlign w:val="superscript"/>
        </w:rPr>
        <w:t>8</w:t>
      </w:r>
      <w:r>
        <w:rPr>
          <w:rFonts w:ascii="宋体" w:hAnsi="宋体" w:hint="eastAsia"/>
          <w:bCs/>
          <w:szCs w:val="21"/>
        </w:rPr>
        <w:t>N；</w:t>
      </w:r>
    </w:p>
    <w:p w:rsidR="00ED7D25" w:rsidRDefault="00ED7D25" w:rsidP="00ED7D25">
      <w:pPr>
        <w:ind w:leftChars="130" w:left="273"/>
        <w:rPr>
          <w:rFonts w:ascii="宋体" w:hAnsi="宋体"/>
          <w:bCs/>
        </w:rPr>
      </w:pPr>
      <w:r>
        <w:rPr>
          <w:rFonts w:ascii="宋体" w:hAnsi="宋体" w:hint="eastAsia"/>
          <w:bCs/>
          <w:szCs w:val="21"/>
        </w:rPr>
        <w:t>（2）满载时，该钻探船从海水密度较小的海域驶入密度较大的海域，都处于漂浮状态，受到的浮力不变，都等于船的重力，</w:t>
      </w:r>
    </w:p>
    <w:p w:rsidR="00ED7D25" w:rsidRDefault="00ED7D25" w:rsidP="00ED7D25">
      <w:pPr>
        <w:ind w:leftChars="130" w:left="273"/>
        <w:rPr>
          <w:rFonts w:ascii="宋体" w:hAnsi="宋体"/>
          <w:bCs/>
        </w:rPr>
      </w:pPr>
      <w:r>
        <w:rPr>
          <w:rFonts w:ascii="宋体" w:hAnsi="宋体" w:hint="eastAsia"/>
          <w:bCs/>
          <w:szCs w:val="21"/>
        </w:rPr>
        <w:t>由F</w:t>
      </w:r>
      <w:r>
        <w:rPr>
          <w:rFonts w:ascii="宋体" w:hAnsi="宋体" w:hint="eastAsia"/>
          <w:bCs/>
          <w:sz w:val="24"/>
          <w:vertAlign w:val="subscript"/>
        </w:rPr>
        <w:t>浮</w:t>
      </w:r>
      <w:r>
        <w:rPr>
          <w:rFonts w:ascii="宋体" w:hAnsi="宋体" w:hint="eastAsia"/>
          <w:bCs/>
          <w:szCs w:val="21"/>
        </w:rPr>
        <w:t>＝ρ</w:t>
      </w:r>
      <w:r>
        <w:rPr>
          <w:rFonts w:ascii="宋体" w:hAnsi="宋体" w:hint="eastAsia"/>
          <w:bCs/>
          <w:sz w:val="24"/>
          <w:vertAlign w:val="subscript"/>
        </w:rPr>
        <w:t>液</w:t>
      </w:r>
      <w:proofErr w:type="spellStart"/>
      <w:r>
        <w:rPr>
          <w:rFonts w:ascii="宋体" w:hAnsi="宋体" w:hint="eastAsia"/>
          <w:bCs/>
          <w:szCs w:val="21"/>
        </w:rPr>
        <w:t>gV</w:t>
      </w:r>
      <w:proofErr w:type="spellEnd"/>
      <w:r>
        <w:rPr>
          <w:rFonts w:ascii="宋体" w:hAnsi="宋体" w:hint="eastAsia"/>
          <w:bCs/>
          <w:sz w:val="24"/>
          <w:vertAlign w:val="subscript"/>
        </w:rPr>
        <w:t>排</w:t>
      </w:r>
      <w:r>
        <w:rPr>
          <w:rFonts w:ascii="宋体" w:hAnsi="宋体" w:hint="eastAsia"/>
          <w:bCs/>
          <w:szCs w:val="21"/>
        </w:rPr>
        <w:t>可知，排开海水的体积变小；</w:t>
      </w:r>
    </w:p>
    <w:p w:rsidR="00ED7D25" w:rsidRDefault="00ED7D25" w:rsidP="00ED7D25">
      <w:pPr>
        <w:ind w:leftChars="130" w:left="273"/>
        <w:rPr>
          <w:rFonts w:ascii="宋体" w:hAnsi="宋体"/>
          <w:bCs/>
        </w:rPr>
      </w:pPr>
      <w:r>
        <w:rPr>
          <w:rFonts w:ascii="宋体" w:hAnsi="宋体" w:hint="eastAsia"/>
          <w:bCs/>
          <w:szCs w:val="21"/>
        </w:rPr>
        <w:t>（3）钻头在4000m深的海底处受到海水的压强：</w:t>
      </w:r>
    </w:p>
    <w:p w:rsidR="00ED7D25" w:rsidRDefault="00ED7D25" w:rsidP="00ED7D25">
      <w:pPr>
        <w:ind w:leftChars="130" w:left="273"/>
        <w:rPr>
          <w:rFonts w:ascii="宋体" w:hAnsi="宋体"/>
          <w:bCs/>
        </w:rPr>
      </w:pPr>
      <w:r>
        <w:rPr>
          <w:rFonts w:ascii="宋体" w:hAnsi="宋体" w:hint="eastAsia"/>
          <w:bCs/>
          <w:szCs w:val="21"/>
        </w:rPr>
        <w:t>p＝ρ</w:t>
      </w:r>
      <w:r>
        <w:rPr>
          <w:rFonts w:ascii="宋体" w:hAnsi="宋体" w:hint="eastAsia"/>
          <w:bCs/>
          <w:sz w:val="24"/>
          <w:vertAlign w:val="subscript"/>
        </w:rPr>
        <w:t>水</w:t>
      </w:r>
      <w:proofErr w:type="spellStart"/>
      <w:r>
        <w:rPr>
          <w:rFonts w:ascii="宋体" w:hAnsi="宋体" w:hint="eastAsia"/>
          <w:bCs/>
          <w:szCs w:val="21"/>
        </w:rPr>
        <w:t>gh</w:t>
      </w:r>
      <w:proofErr w:type="spellEnd"/>
      <w:r>
        <w:rPr>
          <w:rFonts w:ascii="宋体" w:hAnsi="宋体" w:hint="eastAsia"/>
          <w:bCs/>
          <w:szCs w:val="21"/>
        </w:rPr>
        <w:t>＝1.03×10</w:t>
      </w:r>
      <w:r>
        <w:rPr>
          <w:rFonts w:ascii="宋体" w:hAnsi="宋体" w:hint="eastAsia"/>
          <w:bCs/>
          <w:sz w:val="24"/>
          <w:vertAlign w:val="superscript"/>
        </w:rPr>
        <w:t>3</w:t>
      </w:r>
      <w:r>
        <w:rPr>
          <w:rFonts w:ascii="宋体" w:hAnsi="宋体" w:hint="eastAsia"/>
          <w:bCs/>
          <w:szCs w:val="21"/>
        </w:rPr>
        <w:t>kg/m</w:t>
      </w:r>
      <w:r>
        <w:rPr>
          <w:rFonts w:ascii="宋体" w:hAnsi="宋体" w:hint="eastAsia"/>
          <w:bCs/>
          <w:sz w:val="24"/>
          <w:vertAlign w:val="superscript"/>
        </w:rPr>
        <w:t>3</w:t>
      </w:r>
      <w:r>
        <w:rPr>
          <w:rFonts w:ascii="宋体" w:hAnsi="宋体" w:hint="eastAsia"/>
          <w:bCs/>
          <w:szCs w:val="21"/>
        </w:rPr>
        <w:t>×10N/kg×4000m＝4.12×10</w:t>
      </w:r>
      <w:r>
        <w:rPr>
          <w:rFonts w:ascii="宋体" w:hAnsi="宋体" w:hint="eastAsia"/>
          <w:bCs/>
          <w:sz w:val="24"/>
          <w:vertAlign w:val="superscript"/>
        </w:rPr>
        <w:t>7</w:t>
      </w:r>
      <w:r>
        <w:rPr>
          <w:rFonts w:ascii="宋体" w:hAnsi="宋体" w:hint="eastAsia"/>
          <w:bCs/>
          <w:szCs w:val="21"/>
        </w:rPr>
        <w:t>Pa；</w:t>
      </w:r>
    </w:p>
    <w:p w:rsidR="00ED7D25" w:rsidRDefault="00ED7D25" w:rsidP="00ED7D25">
      <w:pPr>
        <w:ind w:leftChars="130" w:left="273"/>
        <w:rPr>
          <w:rFonts w:ascii="宋体" w:hAnsi="宋体"/>
          <w:bCs/>
        </w:rPr>
      </w:pPr>
      <w:r>
        <w:rPr>
          <w:rFonts w:ascii="宋体" w:hAnsi="宋体" w:hint="eastAsia"/>
          <w:bCs/>
          <w:szCs w:val="21"/>
        </w:rPr>
        <w:t>（4）钻探船匀速航行的速度：v＝36km/h＝36×</w:t>
      </w:r>
      <w:r>
        <w:rPr>
          <w:rFonts w:ascii="宋体" w:hAnsi="宋体"/>
          <w:bCs/>
          <w:noProof/>
          <w:position w:val="-22"/>
        </w:rPr>
        <w:drawing>
          <wp:inline distT="0" distB="0" distL="0" distR="0">
            <wp:extent cx="274320" cy="335280"/>
            <wp:effectExtent l="0" t="0" r="0" b="7620"/>
            <wp:docPr id="354" name="图片 3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320" cy="335280"/>
                    </a:xfrm>
                    <a:prstGeom prst="rect">
                      <a:avLst/>
                    </a:prstGeom>
                    <a:noFill/>
                    <a:ln>
                      <a:noFill/>
                    </a:ln>
                  </pic:spPr>
                </pic:pic>
              </a:graphicData>
            </a:graphic>
          </wp:inline>
        </w:drawing>
      </w:r>
      <w:r>
        <w:rPr>
          <w:rFonts w:ascii="宋体" w:hAnsi="宋体" w:hint="eastAsia"/>
          <w:bCs/>
          <w:szCs w:val="21"/>
        </w:rPr>
        <w:t>m/s＝10m/s，</w:t>
      </w:r>
    </w:p>
    <w:p w:rsidR="00ED7D25" w:rsidRDefault="00ED7D25" w:rsidP="00ED7D25">
      <w:pPr>
        <w:ind w:leftChars="130" w:left="273"/>
        <w:rPr>
          <w:rFonts w:ascii="宋体" w:hAnsi="宋体"/>
          <w:bCs/>
        </w:rPr>
      </w:pPr>
      <w:r>
        <w:rPr>
          <w:rFonts w:ascii="宋体" w:hAnsi="宋体" w:hint="eastAsia"/>
          <w:bCs/>
          <w:szCs w:val="21"/>
        </w:rPr>
        <w:t>由P＝</w:t>
      </w:r>
      <w:r>
        <w:rPr>
          <w:rFonts w:ascii="宋体" w:hAnsi="宋体"/>
          <w:bCs/>
          <w:noProof/>
          <w:position w:val="-22"/>
        </w:rPr>
        <w:drawing>
          <wp:inline distT="0" distB="0" distL="0" distR="0">
            <wp:extent cx="121920" cy="335280"/>
            <wp:effectExtent l="0" t="0" r="0" b="7620"/>
            <wp:docPr id="353" name="图片 3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198120" cy="335280"/>
            <wp:effectExtent l="0" t="0" r="0" b="7620"/>
            <wp:docPr id="352" name="图片 3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335280"/>
                    </a:xfrm>
                    <a:prstGeom prst="rect">
                      <a:avLst/>
                    </a:prstGeom>
                    <a:noFill/>
                    <a:ln>
                      <a:noFill/>
                    </a:ln>
                  </pic:spPr>
                </pic:pic>
              </a:graphicData>
            </a:graphic>
          </wp:inline>
        </w:drawing>
      </w:r>
      <w:r>
        <w:rPr>
          <w:rFonts w:ascii="宋体" w:hAnsi="宋体" w:hint="eastAsia"/>
          <w:bCs/>
          <w:szCs w:val="21"/>
        </w:rPr>
        <w:t>＝</w:t>
      </w:r>
      <w:proofErr w:type="spellStart"/>
      <w:r>
        <w:rPr>
          <w:rFonts w:ascii="宋体" w:hAnsi="宋体" w:hint="eastAsia"/>
          <w:bCs/>
          <w:szCs w:val="21"/>
        </w:rPr>
        <w:t>Fv</w:t>
      </w:r>
      <w:proofErr w:type="spellEnd"/>
      <w:r>
        <w:rPr>
          <w:rFonts w:ascii="宋体" w:hAnsi="宋体" w:hint="eastAsia"/>
          <w:bCs/>
          <w:szCs w:val="21"/>
        </w:rPr>
        <w:t>可得，船受到的牵引力：</w:t>
      </w:r>
    </w:p>
    <w:p w:rsidR="00ED7D25" w:rsidRDefault="00ED7D25" w:rsidP="00ED7D25">
      <w:pPr>
        <w:ind w:leftChars="130" w:left="273"/>
        <w:rPr>
          <w:rFonts w:ascii="宋体" w:hAnsi="宋体"/>
          <w:bCs/>
        </w:rPr>
      </w:pPr>
      <w:r>
        <w:rPr>
          <w:rFonts w:ascii="宋体" w:hAnsi="宋体" w:hint="eastAsia"/>
          <w:bCs/>
          <w:szCs w:val="21"/>
        </w:rPr>
        <w:t>F＝</w:t>
      </w:r>
      <w:r>
        <w:rPr>
          <w:rFonts w:ascii="宋体" w:hAnsi="宋体"/>
          <w:bCs/>
          <w:noProof/>
          <w:position w:val="-22"/>
        </w:rPr>
        <w:drawing>
          <wp:inline distT="0" distB="0" distL="0" distR="0">
            <wp:extent cx="121920" cy="335280"/>
            <wp:effectExtent l="0" t="0" r="0" b="7620"/>
            <wp:docPr id="351" name="图片 3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3"/>
        </w:rPr>
        <w:drawing>
          <wp:inline distT="0" distB="0" distL="0" distR="0">
            <wp:extent cx="635000" cy="391160"/>
            <wp:effectExtent l="0" t="0" r="0" b="8890"/>
            <wp:docPr id="350" name="图片 3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35000" cy="391160"/>
                    </a:xfrm>
                    <a:prstGeom prst="rect">
                      <a:avLst/>
                    </a:prstGeom>
                    <a:noFill/>
                    <a:ln>
                      <a:noFill/>
                    </a:ln>
                  </pic:spPr>
                </pic:pic>
              </a:graphicData>
            </a:graphic>
          </wp:inline>
        </w:drawing>
      </w:r>
      <w:r>
        <w:rPr>
          <w:rFonts w:ascii="宋体" w:hAnsi="宋体" w:hint="eastAsia"/>
          <w:bCs/>
          <w:szCs w:val="21"/>
        </w:rPr>
        <w:t>＝4×10</w:t>
      </w:r>
      <w:r>
        <w:rPr>
          <w:rFonts w:ascii="宋体" w:hAnsi="宋体" w:hint="eastAsia"/>
          <w:bCs/>
          <w:sz w:val="24"/>
          <w:vertAlign w:val="superscript"/>
        </w:rPr>
        <w:t>6</w:t>
      </w:r>
      <w:r>
        <w:rPr>
          <w:rFonts w:ascii="宋体" w:hAnsi="宋体" w:hint="eastAsia"/>
          <w:bCs/>
          <w:szCs w:val="21"/>
        </w:rPr>
        <w:t>N。</w:t>
      </w:r>
    </w:p>
    <w:p w:rsidR="00ED7D25" w:rsidRDefault="00ED7D25" w:rsidP="00ED7D25">
      <w:pPr>
        <w:ind w:leftChars="130" w:left="273"/>
        <w:rPr>
          <w:rFonts w:ascii="宋体" w:hAnsi="宋体"/>
          <w:bCs/>
        </w:rPr>
      </w:pPr>
      <w:r>
        <w:rPr>
          <w:rFonts w:ascii="宋体" w:hAnsi="宋体" w:hint="eastAsia"/>
          <w:bCs/>
          <w:szCs w:val="21"/>
        </w:rPr>
        <w:t>故答案为：</w:t>
      </w:r>
    </w:p>
    <w:p w:rsidR="00ED7D25" w:rsidRDefault="00ED7D25" w:rsidP="00ED7D25">
      <w:pPr>
        <w:ind w:leftChars="130" w:left="273"/>
        <w:rPr>
          <w:rFonts w:ascii="宋体" w:hAnsi="宋体"/>
          <w:bCs/>
        </w:rPr>
      </w:pPr>
      <w:r>
        <w:rPr>
          <w:rFonts w:ascii="宋体" w:hAnsi="宋体" w:hint="eastAsia"/>
          <w:bCs/>
          <w:szCs w:val="21"/>
        </w:rPr>
        <w:t>（1）该钻探船满载时受到海水的浮力是5×10</w:t>
      </w:r>
      <w:r>
        <w:rPr>
          <w:rFonts w:ascii="宋体" w:hAnsi="宋体" w:hint="eastAsia"/>
          <w:bCs/>
          <w:sz w:val="24"/>
          <w:vertAlign w:val="superscript"/>
        </w:rPr>
        <w:t>8</w:t>
      </w:r>
      <w:r>
        <w:rPr>
          <w:rFonts w:ascii="宋体" w:hAnsi="宋体" w:hint="eastAsia"/>
          <w:bCs/>
          <w:szCs w:val="21"/>
        </w:rPr>
        <w:t>N；</w:t>
      </w:r>
    </w:p>
    <w:p w:rsidR="00ED7D25" w:rsidRDefault="00ED7D25" w:rsidP="00ED7D25">
      <w:pPr>
        <w:ind w:leftChars="130" w:left="273"/>
        <w:rPr>
          <w:rFonts w:ascii="宋体" w:hAnsi="宋体"/>
          <w:bCs/>
        </w:rPr>
      </w:pPr>
      <w:r>
        <w:rPr>
          <w:rFonts w:ascii="宋体" w:hAnsi="宋体" w:hint="eastAsia"/>
          <w:bCs/>
          <w:szCs w:val="21"/>
        </w:rPr>
        <w:t>（2）变小；</w:t>
      </w:r>
    </w:p>
    <w:p w:rsidR="00ED7D25" w:rsidRDefault="00ED7D25" w:rsidP="00ED7D25">
      <w:pPr>
        <w:ind w:leftChars="130" w:left="273"/>
        <w:rPr>
          <w:rFonts w:ascii="宋体" w:hAnsi="宋体"/>
          <w:bCs/>
        </w:rPr>
      </w:pPr>
      <w:r>
        <w:rPr>
          <w:rFonts w:ascii="宋体" w:hAnsi="宋体" w:hint="eastAsia"/>
          <w:bCs/>
          <w:szCs w:val="21"/>
        </w:rPr>
        <w:lastRenderedPageBreak/>
        <w:t>（3）钻头在4000m深的海底处受到海水的压强是4.12×10</w:t>
      </w:r>
      <w:r>
        <w:rPr>
          <w:rFonts w:ascii="宋体" w:hAnsi="宋体" w:hint="eastAsia"/>
          <w:bCs/>
          <w:sz w:val="24"/>
          <w:vertAlign w:val="superscript"/>
        </w:rPr>
        <w:t>7</w:t>
      </w:r>
      <w:r>
        <w:rPr>
          <w:rFonts w:ascii="宋体" w:hAnsi="宋体" w:hint="eastAsia"/>
          <w:bCs/>
          <w:szCs w:val="21"/>
        </w:rPr>
        <w:t>Pa；</w:t>
      </w:r>
    </w:p>
    <w:p w:rsidR="00ED7D25" w:rsidRDefault="00ED7D25" w:rsidP="00ED7D25">
      <w:pPr>
        <w:ind w:leftChars="130" w:left="273"/>
        <w:rPr>
          <w:rFonts w:ascii="宋体" w:hAnsi="宋体"/>
          <w:bCs/>
        </w:rPr>
      </w:pPr>
      <w:r>
        <w:rPr>
          <w:rFonts w:ascii="宋体" w:hAnsi="宋体" w:hint="eastAsia"/>
          <w:bCs/>
          <w:szCs w:val="21"/>
        </w:rPr>
        <w:t>（4）船受到的牵引力是4×10</w:t>
      </w:r>
      <w:r>
        <w:rPr>
          <w:rFonts w:ascii="宋体" w:hAnsi="宋体" w:hint="eastAsia"/>
          <w:bCs/>
          <w:sz w:val="24"/>
          <w:vertAlign w:val="superscript"/>
        </w:rPr>
        <w:t>6</w:t>
      </w:r>
      <w:r>
        <w:rPr>
          <w:rFonts w:ascii="宋体" w:hAnsi="宋体" w:hint="eastAsia"/>
          <w:bCs/>
          <w:szCs w:val="21"/>
        </w:rPr>
        <w:t>N。</w:t>
      </w:r>
    </w:p>
    <w:p w:rsidR="00ED7D25" w:rsidRDefault="00ED7D25" w:rsidP="00ED7D25">
      <w:pPr>
        <w:ind w:left="273" w:hangingChars="130" w:hanging="273"/>
        <w:rPr>
          <w:rFonts w:ascii="宋体" w:hAnsi="宋体"/>
          <w:bCs/>
        </w:rPr>
      </w:pPr>
      <w:r>
        <w:rPr>
          <w:rFonts w:ascii="宋体" w:hAnsi="宋体" w:hint="eastAsia"/>
          <w:bCs/>
          <w:szCs w:val="21"/>
        </w:rPr>
        <w:t>24．</w:t>
      </w:r>
      <w:r>
        <w:rPr>
          <w:rFonts w:ascii="宋体" w:hAnsi="宋体" w:hint="eastAsia"/>
          <w:bCs/>
          <w:color w:val="0000FF"/>
          <w:szCs w:val="21"/>
        </w:rPr>
        <w:t>【解答】</w:t>
      </w:r>
      <w:r>
        <w:rPr>
          <w:rFonts w:ascii="宋体" w:hAnsi="宋体" w:hint="eastAsia"/>
          <w:bCs/>
          <w:szCs w:val="21"/>
        </w:rPr>
        <w:t>解：</w:t>
      </w:r>
    </w:p>
    <w:p w:rsidR="00ED7D25" w:rsidRDefault="00ED7D25" w:rsidP="00ED7D25">
      <w:pPr>
        <w:ind w:leftChars="130" w:left="273"/>
        <w:rPr>
          <w:rFonts w:ascii="宋体" w:hAnsi="宋体"/>
          <w:bCs/>
        </w:rPr>
      </w:pPr>
      <w:r>
        <w:rPr>
          <w:rFonts w:ascii="宋体" w:hAnsi="宋体" w:hint="eastAsia"/>
          <w:bCs/>
          <w:szCs w:val="21"/>
        </w:rPr>
        <w:t>（1）规格为“220V 968W”的完好电热丝R</w:t>
      </w:r>
      <w:r>
        <w:rPr>
          <w:rFonts w:ascii="宋体" w:hAnsi="宋体" w:hint="eastAsia"/>
          <w:bCs/>
          <w:sz w:val="24"/>
          <w:vertAlign w:val="subscript"/>
        </w:rPr>
        <w:t>0</w:t>
      </w:r>
      <w:r>
        <w:rPr>
          <w:rFonts w:ascii="宋体" w:hAnsi="宋体" w:hint="eastAsia"/>
          <w:bCs/>
          <w:szCs w:val="21"/>
        </w:rPr>
        <w:t>，根据P＝</w:t>
      </w:r>
      <w:r>
        <w:rPr>
          <w:rFonts w:ascii="宋体" w:hAnsi="宋体"/>
          <w:bCs/>
          <w:noProof/>
          <w:position w:val="-23"/>
        </w:rPr>
        <w:drawing>
          <wp:inline distT="0" distB="0" distL="0" distR="0">
            <wp:extent cx="213360" cy="391160"/>
            <wp:effectExtent l="0" t="0" r="0" b="8890"/>
            <wp:docPr id="349" name="图片 3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3360" cy="391160"/>
                    </a:xfrm>
                    <a:prstGeom prst="rect">
                      <a:avLst/>
                    </a:prstGeom>
                    <a:noFill/>
                    <a:ln>
                      <a:noFill/>
                    </a:ln>
                  </pic:spPr>
                </pic:pic>
              </a:graphicData>
            </a:graphic>
          </wp:inline>
        </w:drawing>
      </w:r>
      <w:r>
        <w:rPr>
          <w:rFonts w:ascii="宋体" w:hAnsi="宋体" w:hint="eastAsia"/>
          <w:bCs/>
          <w:szCs w:val="21"/>
        </w:rPr>
        <w:t>，电阻丝的阻值为：</w:t>
      </w:r>
    </w:p>
    <w:p w:rsidR="00ED7D25" w:rsidRDefault="00ED7D25" w:rsidP="00ED7D25">
      <w:pPr>
        <w:ind w:leftChars="130" w:left="273"/>
        <w:rPr>
          <w:rFonts w:ascii="宋体" w:hAnsi="宋体"/>
          <w:bCs/>
        </w:rPr>
      </w:pPr>
      <w:r>
        <w:rPr>
          <w:rFonts w:ascii="宋体" w:hAnsi="宋体" w:hint="eastAsia"/>
          <w:bCs/>
          <w:szCs w:val="21"/>
        </w:rPr>
        <w:t>R</w:t>
      </w:r>
      <w:r>
        <w:rPr>
          <w:rFonts w:ascii="宋体" w:hAnsi="宋体" w:hint="eastAsia"/>
          <w:bCs/>
          <w:sz w:val="24"/>
          <w:vertAlign w:val="subscript"/>
        </w:rPr>
        <w:t>0</w:t>
      </w:r>
      <w:r>
        <w:rPr>
          <w:rFonts w:ascii="宋体" w:hAnsi="宋体" w:hint="eastAsia"/>
          <w:bCs/>
          <w:szCs w:val="21"/>
        </w:rPr>
        <w:t>＝</w:t>
      </w:r>
      <w:r>
        <w:rPr>
          <w:rFonts w:ascii="宋体" w:hAnsi="宋体"/>
          <w:bCs/>
          <w:noProof/>
          <w:position w:val="-29"/>
        </w:rPr>
        <w:drawing>
          <wp:inline distT="0" distB="0" distL="0" distR="0">
            <wp:extent cx="289560" cy="487680"/>
            <wp:effectExtent l="0" t="0" r="0" b="7620"/>
            <wp:docPr id="348" name="图片 3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9560" cy="4876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3"/>
        </w:rPr>
        <w:drawing>
          <wp:inline distT="0" distB="0" distL="0" distR="0">
            <wp:extent cx="609600" cy="391160"/>
            <wp:effectExtent l="0" t="0" r="0" b="8890"/>
            <wp:docPr id="347" name="图片 3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9600" cy="391160"/>
                    </a:xfrm>
                    <a:prstGeom prst="rect">
                      <a:avLst/>
                    </a:prstGeom>
                    <a:noFill/>
                    <a:ln>
                      <a:noFill/>
                    </a:ln>
                  </pic:spPr>
                </pic:pic>
              </a:graphicData>
            </a:graphic>
          </wp:inline>
        </w:drawing>
      </w:r>
      <w:r>
        <w:rPr>
          <w:rFonts w:ascii="宋体" w:hAnsi="宋体" w:hint="eastAsia"/>
          <w:bCs/>
          <w:szCs w:val="21"/>
        </w:rPr>
        <w:t>＝50Ω；</w:t>
      </w:r>
    </w:p>
    <w:p w:rsidR="00ED7D25" w:rsidRDefault="00ED7D25" w:rsidP="00ED7D25">
      <w:pPr>
        <w:ind w:leftChars="130" w:left="273"/>
        <w:rPr>
          <w:rFonts w:ascii="宋体" w:hAnsi="宋体"/>
          <w:bCs/>
        </w:rPr>
      </w:pPr>
      <w:r>
        <w:rPr>
          <w:rFonts w:ascii="宋体" w:hAnsi="宋体" w:hint="eastAsia"/>
          <w:bCs/>
          <w:szCs w:val="21"/>
        </w:rPr>
        <w:t>（2）图1中，两电阻串联，由电阻的串联规律，R＝50Ω+5Ω＝55Ω，</w:t>
      </w:r>
    </w:p>
    <w:p w:rsidR="00ED7D25" w:rsidRDefault="00ED7D25" w:rsidP="00ED7D25">
      <w:pPr>
        <w:ind w:leftChars="130" w:left="273"/>
        <w:rPr>
          <w:rFonts w:ascii="宋体" w:hAnsi="宋体"/>
          <w:bCs/>
        </w:rPr>
      </w:pPr>
      <w:r>
        <w:rPr>
          <w:rFonts w:ascii="宋体" w:hAnsi="宋体" w:hint="eastAsia"/>
          <w:bCs/>
          <w:szCs w:val="21"/>
        </w:rPr>
        <w:t>由欧姆定律，整个电路工作时的电流是：</w:t>
      </w:r>
    </w:p>
    <w:p w:rsidR="00ED7D25" w:rsidRDefault="00ED7D25" w:rsidP="00ED7D25">
      <w:pPr>
        <w:ind w:leftChars="130" w:left="273"/>
        <w:rPr>
          <w:rFonts w:ascii="宋体" w:hAnsi="宋体"/>
          <w:bCs/>
        </w:rPr>
      </w:pPr>
      <w:r>
        <w:rPr>
          <w:rFonts w:ascii="宋体" w:hAnsi="宋体" w:hint="eastAsia"/>
          <w:bCs/>
          <w:szCs w:val="21"/>
        </w:rPr>
        <w:t>I＝</w:t>
      </w:r>
      <w:r>
        <w:rPr>
          <w:rFonts w:ascii="宋体" w:hAnsi="宋体"/>
          <w:bCs/>
          <w:noProof/>
          <w:position w:val="-22"/>
        </w:rPr>
        <w:drawing>
          <wp:inline distT="0" distB="0" distL="0" distR="0">
            <wp:extent cx="121920" cy="335280"/>
            <wp:effectExtent l="0" t="0" r="0" b="7620"/>
            <wp:docPr id="346" name="图片 3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2"/>
        </w:rPr>
        <w:drawing>
          <wp:inline distT="0" distB="0" distL="0" distR="0">
            <wp:extent cx="350520" cy="335280"/>
            <wp:effectExtent l="0" t="0" r="0" b="7620"/>
            <wp:docPr id="345" name="图片 3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r>
        <w:rPr>
          <w:rFonts w:ascii="宋体" w:hAnsi="宋体" w:hint="eastAsia"/>
          <w:bCs/>
          <w:szCs w:val="21"/>
        </w:rPr>
        <w:t>＝4A；</w:t>
      </w:r>
    </w:p>
    <w:p w:rsidR="00ED7D25" w:rsidRDefault="00ED7D25" w:rsidP="00ED7D25">
      <w:pPr>
        <w:ind w:leftChars="130" w:left="273"/>
        <w:rPr>
          <w:rFonts w:ascii="宋体" w:hAnsi="宋体"/>
          <w:bCs/>
        </w:rPr>
      </w:pPr>
      <w:r>
        <w:rPr>
          <w:rFonts w:ascii="宋体" w:hAnsi="宋体" w:hint="eastAsia"/>
          <w:bCs/>
          <w:szCs w:val="21"/>
        </w:rPr>
        <w:t>整个电路工作1h产生的热量是：</w:t>
      </w:r>
    </w:p>
    <w:p w:rsidR="00ED7D25" w:rsidRDefault="00ED7D25" w:rsidP="00ED7D25">
      <w:pPr>
        <w:ind w:leftChars="130" w:left="273"/>
        <w:rPr>
          <w:rFonts w:ascii="宋体" w:hAnsi="宋体"/>
          <w:bCs/>
        </w:rPr>
      </w:pPr>
      <w:r>
        <w:rPr>
          <w:rFonts w:ascii="宋体" w:hAnsi="宋体" w:hint="eastAsia"/>
          <w:bCs/>
          <w:szCs w:val="21"/>
        </w:rPr>
        <w:t>Q＝W＝</w:t>
      </w:r>
      <w:proofErr w:type="spellStart"/>
      <w:r>
        <w:rPr>
          <w:rFonts w:ascii="宋体" w:hAnsi="宋体" w:hint="eastAsia"/>
          <w:bCs/>
          <w:szCs w:val="21"/>
        </w:rPr>
        <w:t>UIt</w:t>
      </w:r>
      <w:proofErr w:type="spellEnd"/>
      <w:r>
        <w:rPr>
          <w:rFonts w:ascii="宋体" w:hAnsi="宋体" w:hint="eastAsia"/>
          <w:bCs/>
          <w:szCs w:val="21"/>
        </w:rPr>
        <w:t>＝220V×4A×1×3600s＝3.168×10</w:t>
      </w:r>
      <w:r>
        <w:rPr>
          <w:rFonts w:ascii="宋体" w:hAnsi="宋体" w:hint="eastAsia"/>
          <w:bCs/>
          <w:sz w:val="24"/>
          <w:vertAlign w:val="superscript"/>
        </w:rPr>
        <w:t>6</w:t>
      </w:r>
      <w:r>
        <w:rPr>
          <w:rFonts w:ascii="宋体" w:hAnsi="宋体" w:hint="eastAsia"/>
          <w:bCs/>
          <w:szCs w:val="21"/>
        </w:rPr>
        <w:t>J；</w:t>
      </w:r>
    </w:p>
    <w:p w:rsidR="00ED7D25" w:rsidRDefault="00ED7D25" w:rsidP="00ED7D25">
      <w:pPr>
        <w:ind w:leftChars="130" w:left="273"/>
        <w:rPr>
          <w:rFonts w:ascii="宋体" w:hAnsi="宋体"/>
          <w:bCs/>
        </w:rPr>
      </w:pPr>
      <w:r>
        <w:rPr>
          <w:rFonts w:ascii="宋体" w:hAnsi="宋体" w:hint="eastAsia"/>
          <w:bCs/>
          <w:szCs w:val="21"/>
        </w:rPr>
        <w:t>（3）在图1中，电阻箱的电功率为</w:t>
      </w:r>
    </w:p>
    <w:p w:rsidR="00ED7D25" w:rsidRDefault="00ED7D25" w:rsidP="00ED7D25">
      <w:pPr>
        <w:ind w:leftChars="130" w:left="273"/>
        <w:rPr>
          <w:rFonts w:ascii="宋体" w:hAnsi="宋体"/>
          <w:bCs/>
        </w:rPr>
      </w:pPr>
      <w:r>
        <w:rPr>
          <w:rFonts w:ascii="宋体" w:hAnsi="宋体" w:hint="eastAsia"/>
          <w:bCs/>
          <w:szCs w:val="21"/>
        </w:rPr>
        <w:t>P</w:t>
      </w:r>
      <w:r>
        <w:rPr>
          <w:rFonts w:ascii="宋体" w:hAnsi="宋体" w:hint="eastAsia"/>
          <w:bCs/>
          <w:sz w:val="24"/>
          <w:vertAlign w:val="subscript"/>
        </w:rPr>
        <w:t>01</w:t>
      </w:r>
      <w:r>
        <w:rPr>
          <w:rFonts w:ascii="宋体" w:hAnsi="宋体" w:hint="eastAsia"/>
          <w:bCs/>
          <w:szCs w:val="21"/>
        </w:rPr>
        <w:t>＝I</w:t>
      </w:r>
      <w:r>
        <w:rPr>
          <w:rFonts w:ascii="宋体" w:hAnsi="宋体" w:hint="eastAsia"/>
          <w:bCs/>
          <w:sz w:val="24"/>
          <w:vertAlign w:val="superscript"/>
        </w:rPr>
        <w:t>2</w:t>
      </w:r>
      <w:r>
        <w:rPr>
          <w:rFonts w:ascii="宋体" w:hAnsi="宋体" w:hint="eastAsia"/>
          <w:bCs/>
          <w:szCs w:val="21"/>
        </w:rPr>
        <w:t>R</w:t>
      </w:r>
      <w:r>
        <w:rPr>
          <w:rFonts w:ascii="宋体" w:hAnsi="宋体" w:hint="eastAsia"/>
          <w:bCs/>
          <w:sz w:val="24"/>
          <w:vertAlign w:val="subscript"/>
        </w:rPr>
        <w:t>0</w:t>
      </w:r>
      <w:r>
        <w:rPr>
          <w:rFonts w:ascii="宋体" w:hAnsi="宋体" w:hint="eastAsia"/>
          <w:bCs/>
          <w:szCs w:val="21"/>
        </w:rPr>
        <w:t>＝（4A）</w:t>
      </w:r>
      <w:r>
        <w:rPr>
          <w:rFonts w:ascii="宋体" w:hAnsi="宋体" w:hint="eastAsia"/>
          <w:bCs/>
          <w:sz w:val="24"/>
          <w:vertAlign w:val="superscript"/>
        </w:rPr>
        <w:t>2</w:t>
      </w:r>
      <w:r>
        <w:rPr>
          <w:rFonts w:ascii="宋体" w:hAnsi="宋体" w:hint="eastAsia"/>
          <w:bCs/>
          <w:szCs w:val="21"/>
        </w:rPr>
        <w:t>×50Ω＝800W；</w:t>
      </w:r>
    </w:p>
    <w:p w:rsidR="00ED7D25" w:rsidRDefault="00ED7D25" w:rsidP="00ED7D25">
      <w:pPr>
        <w:ind w:leftChars="130" w:left="273"/>
        <w:rPr>
          <w:rFonts w:ascii="宋体" w:hAnsi="宋体"/>
          <w:bCs/>
        </w:rPr>
      </w:pPr>
      <w:r>
        <w:rPr>
          <w:rFonts w:ascii="宋体" w:hAnsi="宋体" w:hint="eastAsia"/>
          <w:bCs/>
          <w:szCs w:val="21"/>
        </w:rPr>
        <w:t>R</w:t>
      </w:r>
      <w:r>
        <w:rPr>
          <w:rFonts w:ascii="宋体" w:hAnsi="宋体" w:hint="eastAsia"/>
          <w:bCs/>
          <w:sz w:val="24"/>
          <w:vertAlign w:val="subscript"/>
        </w:rPr>
        <w:t>2串</w:t>
      </w:r>
      <w:r>
        <w:rPr>
          <w:rFonts w:ascii="宋体" w:hAnsi="宋体" w:hint="eastAsia"/>
          <w:bCs/>
          <w:szCs w:val="21"/>
        </w:rPr>
        <w:t>＝</w:t>
      </w:r>
      <w:r>
        <w:rPr>
          <w:rFonts w:ascii="宋体" w:hAnsi="宋体"/>
          <w:bCs/>
          <w:noProof/>
          <w:position w:val="-30"/>
        </w:rPr>
        <w:drawing>
          <wp:inline distT="0" distB="0" distL="0" distR="0">
            <wp:extent cx="269240" cy="441960"/>
            <wp:effectExtent l="0" t="0" r="0" b="0"/>
            <wp:docPr id="344" name="图片 3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69240" cy="441960"/>
                    </a:xfrm>
                    <a:prstGeom prst="rect">
                      <a:avLst/>
                    </a:prstGeom>
                    <a:noFill/>
                    <a:ln>
                      <a:noFill/>
                    </a:ln>
                  </pic:spPr>
                </pic:pic>
              </a:graphicData>
            </a:graphic>
          </wp:inline>
        </w:drawing>
      </w:r>
      <w:r>
        <w:rPr>
          <w:rFonts w:ascii="宋体" w:hAnsi="宋体" w:hint="eastAsia"/>
          <w:bCs/>
          <w:szCs w:val="21"/>
        </w:rPr>
        <w:t>＝</w:t>
      </w:r>
      <w:r>
        <w:rPr>
          <w:rFonts w:ascii="宋体" w:hAnsi="宋体"/>
          <w:bCs/>
          <w:noProof/>
          <w:position w:val="-23"/>
        </w:rPr>
        <w:drawing>
          <wp:inline distT="0" distB="0" distL="0" distR="0">
            <wp:extent cx="609600" cy="391160"/>
            <wp:effectExtent l="0" t="0" r="0" b="8890"/>
            <wp:docPr id="343" name="图片 3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9600" cy="391160"/>
                    </a:xfrm>
                    <a:prstGeom prst="rect">
                      <a:avLst/>
                    </a:prstGeom>
                    <a:noFill/>
                    <a:ln>
                      <a:noFill/>
                    </a:ln>
                  </pic:spPr>
                </pic:pic>
              </a:graphicData>
            </a:graphic>
          </wp:inline>
        </w:drawing>
      </w:r>
      <w:r>
        <w:rPr>
          <w:rFonts w:ascii="宋体" w:hAnsi="宋体" w:hint="eastAsia"/>
          <w:bCs/>
          <w:szCs w:val="21"/>
        </w:rPr>
        <w:t>＝60.5Ω，由串联电阻的规律，故应串联的电阻：</w:t>
      </w:r>
    </w:p>
    <w:p w:rsidR="00ED7D25" w:rsidRDefault="00ED7D25" w:rsidP="00ED7D25">
      <w:pPr>
        <w:ind w:leftChars="130" w:left="273"/>
        <w:rPr>
          <w:rFonts w:ascii="宋体" w:hAnsi="宋体"/>
          <w:bCs/>
        </w:rPr>
      </w:pPr>
      <w:r>
        <w:rPr>
          <w:rFonts w:ascii="宋体" w:hAnsi="宋体" w:hint="eastAsia"/>
          <w:bCs/>
          <w:szCs w:val="21"/>
        </w:rPr>
        <w:t>R</w:t>
      </w:r>
      <w:r>
        <w:rPr>
          <w:rFonts w:ascii="宋体" w:hAnsi="宋体" w:hint="eastAsia"/>
          <w:bCs/>
          <w:sz w:val="24"/>
          <w:vertAlign w:val="subscript"/>
        </w:rPr>
        <w:t>2</w:t>
      </w:r>
      <w:r>
        <w:rPr>
          <w:rFonts w:ascii="宋体" w:hAnsi="宋体" w:hint="eastAsia"/>
          <w:bCs/>
          <w:szCs w:val="21"/>
        </w:rPr>
        <w:t>＝60.5Ω﹣50Ω＝10.5Ω，即将R</w:t>
      </w:r>
      <w:r>
        <w:rPr>
          <w:rFonts w:ascii="宋体" w:hAnsi="宋体" w:hint="eastAsia"/>
          <w:bCs/>
          <w:sz w:val="24"/>
          <w:vertAlign w:val="subscript"/>
        </w:rPr>
        <w:t>2</w:t>
      </w:r>
      <w:r>
        <w:rPr>
          <w:rFonts w:ascii="宋体" w:hAnsi="宋体" w:hint="eastAsia"/>
          <w:bCs/>
          <w:szCs w:val="21"/>
        </w:rPr>
        <w:t>＝10.5Ω的电阻与R</w:t>
      </w:r>
      <w:r>
        <w:rPr>
          <w:rFonts w:ascii="宋体" w:hAnsi="宋体" w:hint="eastAsia"/>
          <w:bCs/>
          <w:sz w:val="24"/>
          <w:vertAlign w:val="subscript"/>
        </w:rPr>
        <w:t>0</w:t>
      </w:r>
      <w:r>
        <w:rPr>
          <w:rFonts w:ascii="宋体" w:hAnsi="宋体" w:hint="eastAsia"/>
          <w:bCs/>
          <w:szCs w:val="21"/>
        </w:rPr>
        <w:t>＝50Ω串联后作为电烘箱体的加热丝即可，如下左所示：</w:t>
      </w:r>
    </w:p>
    <w:p w:rsidR="00ED7D25" w:rsidRDefault="00ED7D25" w:rsidP="00ED7D25">
      <w:pPr>
        <w:ind w:leftChars="130" w:left="273"/>
        <w:rPr>
          <w:rFonts w:ascii="宋体" w:hAnsi="宋体"/>
          <w:bCs/>
        </w:rPr>
      </w:pPr>
      <w:r>
        <w:rPr>
          <w:rFonts w:ascii="宋体" w:hAnsi="宋体" w:hint="eastAsia"/>
          <w:bCs/>
          <w:szCs w:val="21"/>
        </w:rPr>
        <w:t>或将R</w:t>
      </w:r>
      <w:r>
        <w:rPr>
          <w:rFonts w:ascii="宋体" w:hAnsi="宋体" w:hint="eastAsia"/>
          <w:bCs/>
          <w:sz w:val="24"/>
          <w:vertAlign w:val="subscript"/>
        </w:rPr>
        <w:t>1</w:t>
      </w:r>
      <w:r>
        <w:rPr>
          <w:rFonts w:ascii="宋体" w:hAnsi="宋体" w:hint="eastAsia"/>
          <w:bCs/>
          <w:szCs w:val="21"/>
        </w:rPr>
        <w:t>＝5Ω与R</w:t>
      </w:r>
      <w:r>
        <w:rPr>
          <w:rFonts w:ascii="宋体" w:hAnsi="宋体" w:hint="eastAsia"/>
          <w:bCs/>
          <w:sz w:val="24"/>
          <w:vertAlign w:val="subscript"/>
        </w:rPr>
        <w:t>0</w:t>
      </w:r>
      <w:r>
        <w:rPr>
          <w:rFonts w:ascii="宋体" w:hAnsi="宋体" w:hint="eastAsia"/>
          <w:bCs/>
          <w:szCs w:val="21"/>
        </w:rPr>
        <w:t>＝50Ω串联再与R</w:t>
      </w:r>
      <w:r>
        <w:rPr>
          <w:rFonts w:ascii="宋体" w:hAnsi="宋体" w:hint="eastAsia"/>
          <w:bCs/>
          <w:sz w:val="24"/>
          <w:vertAlign w:val="subscript"/>
        </w:rPr>
        <w:t>2</w:t>
      </w:r>
      <w:r>
        <w:rPr>
          <w:rFonts w:ascii="宋体" w:hAnsi="宋体" w:hint="eastAsia"/>
          <w:bCs/>
          <w:szCs w:val="21"/>
        </w:rPr>
        <w:t>串联（R</w:t>
      </w:r>
      <w:r>
        <w:rPr>
          <w:rFonts w:ascii="宋体" w:hAnsi="宋体" w:hint="eastAsia"/>
          <w:bCs/>
          <w:sz w:val="24"/>
          <w:vertAlign w:val="subscript"/>
        </w:rPr>
        <w:t>2</w:t>
      </w:r>
      <w:r>
        <w:rPr>
          <w:rFonts w:ascii="宋体" w:hAnsi="宋体" w:hint="eastAsia"/>
          <w:bCs/>
          <w:szCs w:val="21"/>
        </w:rPr>
        <w:t>＝60.5Ω﹣5Ω﹣50Ω＝5.5Ω），如下右所示：</w:t>
      </w:r>
    </w:p>
    <w:p w:rsidR="00ED7D25" w:rsidRDefault="00ED7D25" w:rsidP="00ED7D25">
      <w:pPr>
        <w:ind w:leftChars="130" w:left="273"/>
        <w:rPr>
          <w:rFonts w:ascii="宋体" w:hAnsi="宋体"/>
          <w:bCs/>
        </w:rPr>
      </w:pPr>
      <w:r>
        <w:rPr>
          <w:rFonts w:ascii="宋体" w:hAnsi="宋体"/>
          <w:bCs/>
          <w:noProof/>
          <w:szCs w:val="21"/>
        </w:rPr>
        <w:drawing>
          <wp:inline distT="0" distB="0" distL="0" distR="0">
            <wp:extent cx="3581400" cy="1366520"/>
            <wp:effectExtent l="0" t="0" r="0" b="5080"/>
            <wp:docPr id="342" name="图片 3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81400" cy="1366520"/>
                    </a:xfrm>
                    <a:prstGeom prst="rect">
                      <a:avLst/>
                    </a:prstGeom>
                    <a:noFill/>
                    <a:ln>
                      <a:noFill/>
                    </a:ln>
                  </pic:spPr>
                </pic:pic>
              </a:graphicData>
            </a:graphic>
          </wp:inline>
        </w:drawing>
      </w:r>
    </w:p>
    <w:p w:rsidR="00ED7D25" w:rsidRDefault="00ED7D25" w:rsidP="00ED7D25">
      <w:pPr>
        <w:ind w:leftChars="130" w:left="273"/>
        <w:rPr>
          <w:rFonts w:ascii="宋体" w:hAnsi="宋体"/>
          <w:bCs/>
        </w:rPr>
      </w:pPr>
      <w:r>
        <w:rPr>
          <w:rFonts w:ascii="宋体" w:hAnsi="宋体" w:hint="eastAsia"/>
          <w:bCs/>
          <w:szCs w:val="21"/>
        </w:rPr>
        <w:t>故答案为：（1）电热丝R</w:t>
      </w:r>
      <w:r>
        <w:rPr>
          <w:rFonts w:ascii="宋体" w:hAnsi="宋体" w:hint="eastAsia"/>
          <w:bCs/>
          <w:sz w:val="24"/>
          <w:vertAlign w:val="subscript"/>
        </w:rPr>
        <w:t>0</w:t>
      </w:r>
      <w:r>
        <w:rPr>
          <w:rFonts w:ascii="宋体" w:hAnsi="宋体" w:hint="eastAsia"/>
          <w:bCs/>
          <w:szCs w:val="21"/>
        </w:rPr>
        <w:t>的阻值是50Ω；</w:t>
      </w:r>
    </w:p>
    <w:p w:rsidR="00ED7D25" w:rsidRDefault="00ED7D25" w:rsidP="00ED7D25">
      <w:pPr>
        <w:ind w:leftChars="130" w:left="273"/>
        <w:rPr>
          <w:rFonts w:ascii="宋体" w:hAnsi="宋体"/>
          <w:bCs/>
        </w:rPr>
      </w:pPr>
      <w:r>
        <w:rPr>
          <w:rFonts w:ascii="宋体" w:hAnsi="宋体" w:hint="eastAsia"/>
          <w:bCs/>
          <w:szCs w:val="21"/>
        </w:rPr>
        <w:t>（2）整个电路工作时的电流是4A；整个电路工作1h产生的热量是3.168×10</w:t>
      </w:r>
      <w:r>
        <w:rPr>
          <w:rFonts w:ascii="宋体" w:hAnsi="宋体" w:hint="eastAsia"/>
          <w:bCs/>
          <w:sz w:val="24"/>
          <w:vertAlign w:val="superscript"/>
        </w:rPr>
        <w:t>6</w:t>
      </w:r>
      <w:r>
        <w:rPr>
          <w:rFonts w:ascii="宋体" w:hAnsi="宋体" w:hint="eastAsia"/>
          <w:bCs/>
          <w:szCs w:val="21"/>
        </w:rPr>
        <w:t>J；</w:t>
      </w:r>
    </w:p>
    <w:p w:rsidR="00A80C40" w:rsidRPr="00ED7D25" w:rsidRDefault="00ED7D25" w:rsidP="00ED7D25">
      <w:pPr>
        <w:ind w:leftChars="130" w:left="273"/>
        <w:rPr>
          <w:rFonts w:ascii="宋体" w:hAnsi="宋体"/>
          <w:bCs/>
        </w:rPr>
      </w:pPr>
      <w:r>
        <w:rPr>
          <w:rFonts w:ascii="宋体" w:hAnsi="宋体" w:hint="eastAsia"/>
          <w:bCs/>
          <w:szCs w:val="21"/>
        </w:rPr>
        <w:t>（3）如上左或右所示。</w:t>
      </w:r>
    </w:p>
    <w:sectPr w:rsidR="00A80C40" w:rsidRPr="00ED7D25" w:rsidSect="003B4D60">
      <w:footerReference w:type="even" r:id="rId65"/>
      <w:footerReference w:type="default" r:id="rId66"/>
      <w:pgSz w:w="11906" w:h="16838"/>
      <w:pgMar w:top="1134" w:right="1020" w:bottom="1020" w:left="1134" w:header="850" w:footer="992" w:gutter="0"/>
      <w:pgNumType w:chapSep="em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C6" w:rsidRDefault="00D24FC6" w:rsidP="00C838BF">
      <w:r>
        <w:separator/>
      </w:r>
    </w:p>
  </w:endnote>
  <w:endnote w:type="continuationSeparator" w:id="0">
    <w:p w:rsidR="00D24FC6" w:rsidRDefault="00D24FC6"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60" w:rsidRDefault="005C58EF" w:rsidP="003B4D60">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end"/>
    </w:r>
  </w:p>
  <w:p w:rsidR="00876353" w:rsidRDefault="004069B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60" w:rsidRDefault="005C58EF" w:rsidP="0065761D">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4069B7">
      <w:rPr>
        <w:rStyle w:val="ac"/>
        <w:noProof/>
      </w:rPr>
      <w:t>15</w:t>
    </w:r>
    <w:r>
      <w:rPr>
        <w:rStyle w:val="ac"/>
      </w:rPr>
      <w:fldChar w:fldCharType="end"/>
    </w:r>
  </w:p>
  <w:p w:rsidR="003B4D60" w:rsidRDefault="004069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C6" w:rsidRDefault="00D24FC6" w:rsidP="00C838BF">
      <w:r>
        <w:separator/>
      </w:r>
    </w:p>
  </w:footnote>
  <w:footnote w:type="continuationSeparator" w:id="0">
    <w:p w:rsidR="00D24FC6" w:rsidRDefault="00D24FC6"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081E3E"/>
    <w:rsid w:val="001F670F"/>
    <w:rsid w:val="00220CDE"/>
    <w:rsid w:val="003B4582"/>
    <w:rsid w:val="004069B7"/>
    <w:rsid w:val="004A56D2"/>
    <w:rsid w:val="005C58EF"/>
    <w:rsid w:val="009F2DCA"/>
    <w:rsid w:val="00A80C40"/>
    <w:rsid w:val="00B20406"/>
    <w:rsid w:val="00BB57B2"/>
    <w:rsid w:val="00C838BF"/>
    <w:rsid w:val="00D20002"/>
    <w:rsid w:val="00D24FC6"/>
    <w:rsid w:val="00D8234E"/>
    <w:rsid w:val="00DA38BC"/>
    <w:rsid w:val="00DE14D8"/>
    <w:rsid w:val="00ED7D25"/>
    <w:rsid w:val="00FA40BE"/>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DA38BC"/>
    <w:rPr>
      <w:color w:val="0000FF" w:themeColor="hyperlink"/>
      <w:u w:val="single"/>
    </w:rPr>
  </w:style>
  <w:style w:type="paragraph" w:styleId="a9">
    <w:name w:val="No Spacing"/>
    <w:link w:val="Char2"/>
    <w:uiPriority w:val="1"/>
    <w:qFormat/>
    <w:rsid w:val="00DA38BC"/>
    <w:rPr>
      <w:kern w:val="0"/>
      <w:sz w:val="22"/>
    </w:rPr>
  </w:style>
  <w:style w:type="character" w:customStyle="1" w:styleId="Char2">
    <w:name w:val="无间隔 Char"/>
    <w:basedOn w:val="a0"/>
    <w:link w:val="a9"/>
    <w:uiPriority w:val="1"/>
    <w:rsid w:val="00DA38BC"/>
    <w:rPr>
      <w:kern w:val="0"/>
      <w:sz w:val="22"/>
    </w:rPr>
  </w:style>
  <w:style w:type="character" w:styleId="aa">
    <w:name w:val="Placeholder Text"/>
    <w:basedOn w:val="a0"/>
    <w:uiPriority w:val="99"/>
    <w:semiHidden/>
    <w:rsid w:val="00DA38BC"/>
    <w:rPr>
      <w:color w:val="808080"/>
    </w:rPr>
  </w:style>
  <w:style w:type="paragraph" w:styleId="ab">
    <w:name w:val="Date"/>
    <w:basedOn w:val="a"/>
    <w:next w:val="a"/>
    <w:link w:val="Char3"/>
    <w:uiPriority w:val="99"/>
    <w:semiHidden/>
    <w:unhideWhenUsed/>
    <w:rsid w:val="00DA38BC"/>
    <w:pPr>
      <w:tabs>
        <w:tab w:val="clear" w:pos="2100"/>
        <w:tab w:val="clear" w:pos="4200"/>
        <w:tab w:val="clear" w:pos="6300"/>
        <w:tab w:val="clear" w:pos="8400"/>
      </w:tabs>
      <w:spacing w:line="240" w:lineRule="auto"/>
      <w:ind w:leftChars="2500" w:left="100"/>
    </w:pPr>
    <w:rPr>
      <w:rFonts w:asciiTheme="minorHAnsi" w:eastAsiaTheme="minorEastAsia" w:hAnsiTheme="minorHAnsi" w:cstheme="minorBidi"/>
      <w:szCs w:val="22"/>
    </w:rPr>
  </w:style>
  <w:style w:type="character" w:customStyle="1" w:styleId="Char3">
    <w:name w:val="日期 Char"/>
    <w:basedOn w:val="a0"/>
    <w:link w:val="ab"/>
    <w:uiPriority w:val="99"/>
    <w:semiHidden/>
    <w:rsid w:val="00DA38BC"/>
  </w:style>
  <w:style w:type="paragraph" w:customStyle="1" w:styleId="af0">
    <w:name w:val="af0"/>
    <w:rsid w:val="00DA38BC"/>
    <w:rPr>
      <w:rFonts w:ascii="Times New Roman"/>
    </w:rPr>
  </w:style>
  <w:style w:type="character" w:styleId="ac">
    <w:name w:val="page number"/>
    <w:basedOn w:val="a0"/>
    <w:uiPriority w:val="99"/>
    <w:semiHidden/>
    <w:unhideWhenUsed/>
    <w:rsid w:val="00DA38BC"/>
  </w:style>
  <w:style w:type="character" w:styleId="ad">
    <w:name w:val="FollowedHyperlink"/>
    <w:basedOn w:val="a0"/>
    <w:uiPriority w:val="99"/>
    <w:semiHidden/>
    <w:unhideWhenUsed/>
    <w:rsid w:val="009F2D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DA38BC"/>
    <w:rPr>
      <w:color w:val="0000FF" w:themeColor="hyperlink"/>
      <w:u w:val="single"/>
    </w:rPr>
  </w:style>
  <w:style w:type="paragraph" w:styleId="a9">
    <w:name w:val="No Spacing"/>
    <w:link w:val="Char2"/>
    <w:uiPriority w:val="1"/>
    <w:qFormat/>
    <w:rsid w:val="00DA38BC"/>
    <w:rPr>
      <w:kern w:val="0"/>
      <w:sz w:val="22"/>
    </w:rPr>
  </w:style>
  <w:style w:type="character" w:customStyle="1" w:styleId="Char2">
    <w:name w:val="无间隔 Char"/>
    <w:basedOn w:val="a0"/>
    <w:link w:val="a9"/>
    <w:uiPriority w:val="1"/>
    <w:rsid w:val="00DA38BC"/>
    <w:rPr>
      <w:kern w:val="0"/>
      <w:sz w:val="22"/>
    </w:rPr>
  </w:style>
  <w:style w:type="character" w:styleId="aa">
    <w:name w:val="Placeholder Text"/>
    <w:basedOn w:val="a0"/>
    <w:uiPriority w:val="99"/>
    <w:semiHidden/>
    <w:rsid w:val="00DA38BC"/>
    <w:rPr>
      <w:color w:val="808080"/>
    </w:rPr>
  </w:style>
  <w:style w:type="paragraph" w:styleId="ab">
    <w:name w:val="Date"/>
    <w:basedOn w:val="a"/>
    <w:next w:val="a"/>
    <w:link w:val="Char3"/>
    <w:uiPriority w:val="99"/>
    <w:semiHidden/>
    <w:unhideWhenUsed/>
    <w:rsid w:val="00DA38BC"/>
    <w:pPr>
      <w:tabs>
        <w:tab w:val="clear" w:pos="2100"/>
        <w:tab w:val="clear" w:pos="4200"/>
        <w:tab w:val="clear" w:pos="6300"/>
        <w:tab w:val="clear" w:pos="8400"/>
      </w:tabs>
      <w:spacing w:line="240" w:lineRule="auto"/>
      <w:ind w:leftChars="2500" w:left="100"/>
    </w:pPr>
    <w:rPr>
      <w:rFonts w:asciiTheme="minorHAnsi" w:eastAsiaTheme="minorEastAsia" w:hAnsiTheme="minorHAnsi" w:cstheme="minorBidi"/>
      <w:szCs w:val="22"/>
    </w:rPr>
  </w:style>
  <w:style w:type="character" w:customStyle="1" w:styleId="Char3">
    <w:name w:val="日期 Char"/>
    <w:basedOn w:val="a0"/>
    <w:link w:val="ab"/>
    <w:uiPriority w:val="99"/>
    <w:semiHidden/>
    <w:rsid w:val="00DA38BC"/>
  </w:style>
  <w:style w:type="paragraph" w:customStyle="1" w:styleId="af0">
    <w:name w:val="af0"/>
    <w:rsid w:val="00DA38BC"/>
    <w:rPr>
      <w:rFonts w:ascii="Times New Roman"/>
    </w:rPr>
  </w:style>
  <w:style w:type="character" w:styleId="ac">
    <w:name w:val="page number"/>
    <w:basedOn w:val="a0"/>
    <w:uiPriority w:val="99"/>
    <w:semiHidden/>
    <w:unhideWhenUsed/>
    <w:rsid w:val="00DA38BC"/>
  </w:style>
  <w:style w:type="character" w:styleId="ad">
    <w:name w:val="FollowedHyperlink"/>
    <w:basedOn w:val="a0"/>
    <w:uiPriority w:val="99"/>
    <w:semiHidden/>
    <w:unhideWhenUsed/>
    <w:rsid w:val="009F2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9142">
      <w:bodyDiv w:val="1"/>
      <w:marLeft w:val="0"/>
      <w:marRight w:val="0"/>
      <w:marTop w:val="0"/>
      <w:marBottom w:val="0"/>
      <w:divBdr>
        <w:top w:val="none" w:sz="0" w:space="0" w:color="auto"/>
        <w:left w:val="none" w:sz="0" w:space="0" w:color="auto"/>
        <w:bottom w:val="none" w:sz="0" w:space="0" w:color="auto"/>
        <w:right w:val="none" w:sz="0" w:space="0" w:color="auto"/>
      </w:divBdr>
    </w:div>
    <w:div w:id="852033736">
      <w:bodyDiv w:val="1"/>
      <w:marLeft w:val="0"/>
      <w:marRight w:val="0"/>
      <w:marTop w:val="0"/>
      <w:marBottom w:val="0"/>
      <w:divBdr>
        <w:top w:val="none" w:sz="0" w:space="0" w:color="auto"/>
        <w:left w:val="none" w:sz="0" w:space="0" w:color="auto"/>
        <w:bottom w:val="none" w:sz="0" w:space="0" w:color="auto"/>
        <w:right w:val="none" w:sz="0" w:space="0" w:color="auto"/>
      </w:divBdr>
    </w:div>
    <w:div w:id="1534885872">
      <w:bodyDiv w:val="1"/>
      <w:marLeft w:val="0"/>
      <w:marRight w:val="0"/>
      <w:marTop w:val="0"/>
      <w:marBottom w:val="0"/>
      <w:divBdr>
        <w:top w:val="none" w:sz="0" w:space="0" w:color="auto"/>
        <w:left w:val="none" w:sz="0" w:space="0" w:color="auto"/>
        <w:bottom w:val="none" w:sz="0" w:space="0" w:color="auto"/>
        <w:right w:val="none" w:sz="0" w:space="0" w:color="auto"/>
      </w:divBdr>
    </w:div>
    <w:div w:id="1654678333">
      <w:bodyDiv w:val="1"/>
      <w:marLeft w:val="0"/>
      <w:marRight w:val="0"/>
      <w:marTop w:val="0"/>
      <w:marBottom w:val="0"/>
      <w:divBdr>
        <w:top w:val="none" w:sz="0" w:space="0" w:color="auto"/>
        <w:left w:val="none" w:sz="0" w:space="0" w:color="auto"/>
        <w:bottom w:val="none" w:sz="0" w:space="0" w:color="auto"/>
        <w:right w:val="none" w:sz="0" w:space="0" w:color="auto"/>
      </w:divBdr>
    </w:div>
    <w:div w:id="167472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1461</Words>
  <Characters>8332</Characters>
  <Application>Microsoft Office Word</Application>
  <DocSecurity>0</DocSecurity>
  <Lines>69</Lines>
  <Paragraphs>19</Paragraphs>
  <ScaleCrop>false</ScaleCrop>
  <Company>China</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2020-08-11T07:43:00Z</dcterms:created>
  <dcterms:modified xsi:type="dcterms:W3CDTF">2020-08-12T04:34:00Z</dcterms:modified>
</cp:coreProperties>
</file>