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7A8" w:rsidRPr="00DF77A8" w:rsidRDefault="00DF77A8" w:rsidP="00DF77A8">
      <w:pPr>
        <w:spacing w:after="0" w:line="240" w:lineRule="auto"/>
        <w:jc w:val="center"/>
        <w:rPr>
          <w:b/>
          <w:color w:val="00B050"/>
          <w:sz w:val="28"/>
        </w:rPr>
      </w:pPr>
      <w:bookmarkStart w:id="0" w:name="_GoBack"/>
      <w:r w:rsidRPr="00DF77A8">
        <w:rPr>
          <w:rFonts w:hint="eastAsia"/>
          <w:b/>
          <w:noProof/>
          <w:color w:val="00B050"/>
          <w:sz w:val="28"/>
        </w:rPr>
        <w:drawing>
          <wp:anchor distT="0" distB="0" distL="114300" distR="114300" simplePos="0" relativeHeight="251659264" behindDoc="0" locked="0" layoutInCell="1" allowOverlap="1" wp14:anchorId="321F51FB" wp14:editId="7698E691">
            <wp:simplePos x="0" y="0"/>
            <wp:positionH relativeFrom="page">
              <wp:posOffset>11747500</wp:posOffset>
            </wp:positionH>
            <wp:positionV relativeFrom="topMargin">
              <wp:posOffset>12446000</wp:posOffset>
            </wp:positionV>
            <wp:extent cx="406400" cy="482600"/>
            <wp:effectExtent l="0" t="0" r="0" b="0"/>
            <wp:wrapNone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7791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7A8">
        <w:rPr>
          <w:rFonts w:hint="eastAsia"/>
          <w:b/>
          <w:color w:val="00B050"/>
          <w:sz w:val="28"/>
        </w:rPr>
        <w:t>重庆市</w:t>
      </w:r>
      <w:r w:rsidRPr="00DF77A8">
        <w:rPr>
          <w:rFonts w:hint="eastAsia"/>
          <w:b/>
          <w:color w:val="00B050"/>
          <w:sz w:val="28"/>
        </w:rPr>
        <w:t>2020</w:t>
      </w:r>
      <w:r w:rsidRPr="00DF77A8">
        <w:rPr>
          <w:rFonts w:hint="eastAsia"/>
          <w:b/>
          <w:color w:val="00B050"/>
          <w:sz w:val="28"/>
        </w:rPr>
        <w:t>年初中学业水平暨高中招生考试物理试题</w:t>
      </w:r>
      <w:r w:rsidRPr="00DF77A8">
        <w:rPr>
          <w:rFonts w:hint="eastAsia"/>
          <w:b/>
          <w:color w:val="00B050"/>
          <w:sz w:val="28"/>
        </w:rPr>
        <w:t>(B</w:t>
      </w:r>
      <w:r w:rsidRPr="00DF77A8">
        <w:rPr>
          <w:rFonts w:hint="eastAsia"/>
          <w:b/>
          <w:color w:val="00B050"/>
          <w:sz w:val="28"/>
        </w:rPr>
        <w:t>卷</w:t>
      </w:r>
      <w:r w:rsidRPr="00DF77A8">
        <w:rPr>
          <w:rFonts w:hint="eastAsia"/>
          <w:b/>
          <w:color w:val="00B050"/>
          <w:sz w:val="28"/>
        </w:rPr>
        <w:t>)</w:t>
      </w:r>
    </w:p>
    <w:bookmarkEnd w:id="0"/>
    <w:p w:rsidR="00DF77A8" w:rsidRPr="007357C1" w:rsidRDefault="00DF77A8" w:rsidP="00DF77A8">
      <w:pPr>
        <w:spacing w:after="0" w:line="240" w:lineRule="auto"/>
        <w:jc w:val="center"/>
        <w:rPr>
          <w:b/>
          <w:szCs w:val="21"/>
        </w:rPr>
      </w:pPr>
      <w:r w:rsidRPr="007357C1">
        <w:rPr>
          <w:rFonts w:ascii="宋体" w:eastAsia="宋体" w:hAnsi="宋体" w:cs="宋体"/>
          <w:szCs w:val="21"/>
        </w:rPr>
        <w:t>(</w:t>
      </w:r>
      <w:r w:rsidRPr="007357C1">
        <w:rPr>
          <w:rFonts w:ascii="宋体" w:eastAsia="宋体" w:hAnsi="宋体" w:cs="宋体"/>
          <w:b/>
          <w:bCs/>
          <w:szCs w:val="21"/>
        </w:rPr>
        <w:t>全卷共四个大题,满分80分 与化学共用120分钟)</w:t>
      </w:r>
    </w:p>
    <w:p w:rsidR="00DF77A8" w:rsidRDefault="00DF77A8" w:rsidP="00DF77A8">
      <w:pPr>
        <w:spacing w:after="0" w:line="240" w:lineRule="auto"/>
        <w:rPr>
          <w:szCs w:val="21"/>
        </w:rPr>
      </w:pPr>
      <w:r w:rsidRPr="007357C1">
        <w:rPr>
          <w:rFonts w:hint="eastAsia"/>
          <w:b/>
          <w:szCs w:val="21"/>
        </w:rPr>
        <w:t>注意事项</w:t>
      </w:r>
      <w:r w:rsidRPr="007357C1">
        <w:rPr>
          <w:rFonts w:hint="eastAsia"/>
          <w:b/>
          <w:szCs w:val="21"/>
        </w:rPr>
        <w:t>:</w:t>
      </w:r>
      <w:r w:rsidRPr="007357C1">
        <w:rPr>
          <w:rFonts w:hint="eastAsia"/>
          <w:szCs w:val="21"/>
        </w:rPr>
        <w:t xml:space="preserve"> </w:t>
      </w:r>
    </w:p>
    <w:p w:rsidR="00DF77A8" w:rsidRPr="007357C1" w:rsidRDefault="00DF77A8" w:rsidP="00DF77A8">
      <w:pPr>
        <w:spacing w:after="0" w:line="240" w:lineRule="auto"/>
        <w:rPr>
          <w:szCs w:val="21"/>
        </w:rPr>
      </w:pPr>
      <w:r w:rsidRPr="007357C1">
        <w:rPr>
          <w:rFonts w:hint="eastAsia"/>
          <w:szCs w:val="21"/>
        </w:rPr>
        <w:t xml:space="preserve">1. </w:t>
      </w:r>
      <w:r w:rsidRPr="007357C1">
        <w:rPr>
          <w:rFonts w:hint="eastAsia"/>
          <w:szCs w:val="21"/>
        </w:rPr>
        <w:t>试题的答案书写在答题卡上，不得在试卷上直接作答。</w:t>
      </w:r>
    </w:p>
    <w:p w:rsidR="00DF77A8" w:rsidRPr="007357C1" w:rsidRDefault="00DF77A8" w:rsidP="00DF77A8">
      <w:pPr>
        <w:spacing w:after="0" w:line="240" w:lineRule="auto"/>
        <w:rPr>
          <w:szCs w:val="21"/>
        </w:rPr>
      </w:pPr>
      <w:proofErr w:type="gramStart"/>
      <w:r w:rsidRPr="007357C1">
        <w:rPr>
          <w:rFonts w:hint="eastAsia"/>
          <w:szCs w:val="21"/>
        </w:rPr>
        <w:t>2 .</w:t>
      </w:r>
      <w:proofErr w:type="gramEnd"/>
      <w:r w:rsidRPr="007357C1">
        <w:rPr>
          <w:rFonts w:hint="eastAsia"/>
          <w:szCs w:val="21"/>
        </w:rPr>
        <w:t xml:space="preserve"> </w:t>
      </w:r>
      <w:r w:rsidRPr="007357C1">
        <w:rPr>
          <w:rFonts w:hint="eastAsia"/>
          <w:szCs w:val="21"/>
        </w:rPr>
        <w:t>作答前认真阅读答题卡上的注意事项。</w:t>
      </w:r>
    </w:p>
    <w:p w:rsidR="00DF77A8" w:rsidRPr="007357C1" w:rsidRDefault="00DF77A8" w:rsidP="00DF77A8">
      <w:pPr>
        <w:numPr>
          <w:ilvl w:val="0"/>
          <w:numId w:val="5"/>
        </w:numPr>
        <w:spacing w:after="0" w:line="240" w:lineRule="auto"/>
        <w:ind w:left="0"/>
        <w:rPr>
          <w:szCs w:val="21"/>
        </w:rPr>
      </w:pPr>
      <w:r w:rsidRPr="007357C1">
        <w:rPr>
          <w:rFonts w:hint="eastAsia"/>
          <w:szCs w:val="21"/>
        </w:rPr>
        <w:t>考试结束，由监考人员将试题和答题卡一并收回。</w:t>
      </w:r>
    </w:p>
    <w:p w:rsidR="00DF77A8" w:rsidRPr="007357C1" w:rsidRDefault="00DF77A8" w:rsidP="00DF77A8">
      <w:pPr>
        <w:spacing w:after="0" w:line="240" w:lineRule="auto"/>
        <w:rPr>
          <w:b/>
          <w:szCs w:val="21"/>
          <w:vertAlign w:val="superscript"/>
        </w:rPr>
      </w:pPr>
      <w:r w:rsidRPr="007357C1">
        <w:rPr>
          <w:rFonts w:hint="eastAsia"/>
          <w:b/>
          <w:szCs w:val="21"/>
        </w:rPr>
        <w:t xml:space="preserve">4. </w:t>
      </w:r>
      <w:r w:rsidRPr="007357C1">
        <w:rPr>
          <w:rFonts w:hint="eastAsia"/>
          <w:b/>
          <w:szCs w:val="21"/>
        </w:rPr>
        <w:t>全卷取</w:t>
      </w:r>
      <w:r w:rsidRPr="007357C1">
        <w:rPr>
          <w:rFonts w:hint="eastAsia"/>
          <w:b/>
          <w:szCs w:val="21"/>
        </w:rPr>
        <w:t>g=10Nkg,</w:t>
      </w:r>
      <w:r w:rsidRPr="007357C1">
        <w:rPr>
          <w:rFonts w:hint="eastAsia"/>
          <w:b/>
          <w:szCs w:val="21"/>
        </w:rPr>
        <w:t>水的密度</w:t>
      </w:r>
      <w:r w:rsidRPr="007357C1">
        <w:rPr>
          <w:rFonts w:ascii="宋体" w:eastAsia="宋体" w:hAnsi="宋体" w:cs="宋体" w:hint="eastAsia"/>
          <w:b/>
          <w:bCs/>
          <w:szCs w:val="21"/>
        </w:rPr>
        <w:t>ρ</w:t>
      </w:r>
      <w:r w:rsidRPr="007357C1">
        <w:rPr>
          <w:rFonts w:hint="eastAsia"/>
          <w:b/>
          <w:szCs w:val="21"/>
        </w:rPr>
        <w:t>=1.0x10 kg/m</w:t>
      </w:r>
      <w:r w:rsidRPr="007357C1">
        <w:rPr>
          <w:rFonts w:hint="eastAsia"/>
          <w:b/>
          <w:szCs w:val="21"/>
          <w:vertAlign w:val="superscript"/>
        </w:rPr>
        <w:t>3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b/>
          <w:bCs/>
          <w:szCs w:val="21"/>
          <w:lang w:val="zh-CN"/>
        </w:rPr>
      </w:pPr>
      <w:r w:rsidRPr="007357C1">
        <w:rPr>
          <w:rFonts w:ascii="Times New Roman" w:eastAsia="Times New Roman" w:hAnsi="Times New Roman"/>
          <w:b/>
          <w:bCs/>
          <w:szCs w:val="21"/>
          <w:lang w:val="zh-CN"/>
        </w:rPr>
        <w:t>一、选择题（本题共8个小题，每小题只有一个选项最符合题意，每小题3分，共24分。）</w:t>
      </w:r>
    </w:p>
    <w:p w:rsidR="00DF77A8" w:rsidRPr="007357C1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1.下列物理量最接近实际的是</w:t>
      </w:r>
      <w:r w:rsidRPr="007357C1">
        <w:rPr>
          <w:rFonts w:ascii="Times New Roman" w:eastAsia="宋体" w:hAnsi="Times New Roman" w:hint="eastAsia"/>
          <w:szCs w:val="21"/>
        </w:rPr>
        <w:t>(    )</w:t>
      </w:r>
      <w:r>
        <w:rPr>
          <w:rFonts w:ascii="Times New Roman" w:eastAsia="宋体" w:hAnsi="Times New Roman" w:hint="eastAsia"/>
          <w:szCs w:val="21"/>
        </w:rPr>
        <w:t xml:space="preserve">  B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A.人体的正常体温约42℃</w:t>
      </w:r>
      <w:r w:rsidRPr="007357C1">
        <w:rPr>
          <w:rFonts w:ascii="Times New Roman" w:eastAsia="宋体" w:hAnsi="Times New Roman" w:hint="eastAsia"/>
          <w:szCs w:val="21"/>
        </w:rPr>
        <w:t xml:space="preserve">        </w:t>
      </w:r>
      <w:r w:rsidRPr="007357C1">
        <w:rPr>
          <w:rFonts w:ascii="Times New Roman" w:eastAsia="Times New Roman" w:hAnsi="Times New Roman"/>
          <w:szCs w:val="21"/>
          <w:lang w:val="zh-CN"/>
        </w:rPr>
        <w:t xml:space="preserve">B.一个实心球的重力约20N 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C.中学生的手掌宽度约40cm</w:t>
      </w:r>
      <w:r w:rsidRPr="007357C1">
        <w:rPr>
          <w:rFonts w:ascii="Times New Roman" w:eastAsia="宋体" w:hAnsi="Times New Roman" w:hint="eastAsia"/>
          <w:szCs w:val="21"/>
        </w:rPr>
        <w:t xml:space="preserve">      </w:t>
      </w:r>
      <w:r w:rsidRPr="007357C1">
        <w:rPr>
          <w:rFonts w:ascii="Times New Roman" w:eastAsia="Times New Roman" w:hAnsi="Times New Roman"/>
          <w:szCs w:val="21"/>
          <w:lang w:val="zh-CN"/>
        </w:rPr>
        <w:t>D.我国家庭电路的电压约22V</w:t>
      </w:r>
    </w:p>
    <w:p w:rsidR="00DF77A8" w:rsidRPr="00DF77A8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</w:rPr>
      </w:pPr>
      <w:r w:rsidRPr="00DF77A8">
        <w:rPr>
          <w:rFonts w:ascii="Times New Roman" w:eastAsia="Times New Roman" w:hAnsi="Times New Roman"/>
          <w:szCs w:val="21"/>
        </w:rPr>
        <w:t>2.</w:t>
      </w:r>
      <w:r w:rsidRPr="007357C1">
        <w:rPr>
          <w:rFonts w:ascii="Times New Roman" w:eastAsia="Times New Roman" w:hAnsi="Times New Roman"/>
          <w:szCs w:val="21"/>
          <w:lang w:val="zh-CN"/>
        </w:rPr>
        <w:t>下列事例描述正确的是</w:t>
      </w:r>
      <w:r w:rsidRPr="007357C1">
        <w:rPr>
          <w:rFonts w:ascii="Times New Roman" w:eastAsia="宋体" w:hAnsi="Times New Roman" w:hint="eastAsia"/>
          <w:szCs w:val="21"/>
        </w:rPr>
        <w:t>(    )</w:t>
      </w:r>
      <w:r>
        <w:rPr>
          <w:rFonts w:ascii="Times New Roman" w:eastAsia="宋体" w:hAnsi="Times New Roman" w:hint="eastAsia"/>
          <w:szCs w:val="21"/>
        </w:rPr>
        <w:t xml:space="preserve">  A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A.仙女山大草原的积雪慢慢熔化，需要吸收热量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B.衣柜中的樟脑丸逐渐变小，是发生了凝华现象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C.将“便利贴”贴在作业纸上，利用了分子间的斥力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D.严冬，人们搓手取暖是利用热传递来增加手掌内能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3.如图1所示的事例，由于光的直线传播形成的是</w:t>
      </w:r>
      <w:r w:rsidRPr="007357C1">
        <w:rPr>
          <w:rFonts w:ascii="Times New Roman" w:eastAsia="宋体" w:hAnsi="Times New Roman" w:hint="eastAsia"/>
          <w:szCs w:val="21"/>
        </w:rPr>
        <w:t>(     )</w:t>
      </w:r>
      <w:r>
        <w:rPr>
          <w:rFonts w:ascii="Times New Roman" w:eastAsia="宋体" w:hAnsi="Times New Roman" w:hint="eastAsia"/>
          <w:szCs w:val="21"/>
        </w:rPr>
        <w:t>D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noProof/>
          <w:szCs w:val="21"/>
        </w:rPr>
        <w:drawing>
          <wp:inline distT="0" distB="0" distL="114300" distR="114300" wp14:anchorId="7303AB8D" wp14:editId="6ED925E6">
            <wp:extent cx="4737875" cy="1206015"/>
            <wp:effectExtent l="19050" t="0" r="557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63737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845" cy="12077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77A8" w:rsidRDefault="00DF77A8" w:rsidP="00DF77A8">
      <w:pPr>
        <w:widowControl/>
        <w:spacing w:after="0" w:line="240" w:lineRule="auto"/>
        <w:jc w:val="left"/>
        <w:rPr>
          <w:rFonts w:ascii="宋体" w:eastAsia="宋体" w:hAnsi="宋体" w:cs="宋体"/>
          <w:kern w:val="0"/>
        </w:rPr>
      </w:pPr>
      <w:r w:rsidRPr="00166406">
        <w:rPr>
          <w:rFonts w:ascii="宋体" w:eastAsia="宋体" w:hAnsi="宋体" w:cs="宋体"/>
          <w:kern w:val="0"/>
        </w:rPr>
        <w:t>4.下列说法中，正确的是</w:t>
      </w:r>
      <w:r>
        <w:rPr>
          <w:rFonts w:ascii="宋体" w:eastAsia="宋体" w:hAnsi="宋体" w:cs="宋体" w:hint="eastAsia"/>
          <w:kern w:val="0"/>
        </w:rPr>
        <w:t>（   ）B</w:t>
      </w:r>
      <w:r w:rsidRPr="00166406">
        <w:rPr>
          <w:rFonts w:ascii="宋体" w:eastAsia="宋体" w:hAnsi="宋体" w:cs="宋体"/>
          <w:kern w:val="0"/>
        </w:rPr>
        <w:br/>
        <w:t>A.长期不使用的电视机，不用切断电源</w:t>
      </w:r>
    </w:p>
    <w:p w:rsidR="00DF77A8" w:rsidRDefault="00DF77A8" w:rsidP="00DF77A8">
      <w:pPr>
        <w:widowControl/>
        <w:spacing w:after="0" w:line="240" w:lineRule="auto"/>
        <w:jc w:val="left"/>
        <w:rPr>
          <w:rFonts w:ascii="宋体" w:eastAsia="宋体" w:hAnsi="宋体" w:cs="宋体"/>
          <w:kern w:val="0"/>
        </w:rPr>
      </w:pPr>
      <w:r w:rsidRPr="00166406">
        <w:rPr>
          <w:rFonts w:ascii="宋体" w:eastAsia="宋体" w:hAnsi="宋体" w:cs="宋体"/>
          <w:kern w:val="0"/>
        </w:rPr>
        <w:t>B.发现有人触电,应立即断开电源总开关</w:t>
      </w:r>
    </w:p>
    <w:p w:rsidR="00DF77A8" w:rsidRDefault="00DF77A8" w:rsidP="00DF77A8">
      <w:pPr>
        <w:widowControl/>
        <w:spacing w:after="0" w:line="240" w:lineRule="auto"/>
        <w:jc w:val="left"/>
        <w:rPr>
          <w:rFonts w:ascii="宋体" w:eastAsia="宋体" w:hAnsi="宋体" w:cs="宋体"/>
          <w:kern w:val="0"/>
        </w:rPr>
      </w:pPr>
      <w:r w:rsidRPr="00166406">
        <w:rPr>
          <w:rFonts w:ascii="宋体" w:eastAsia="宋体" w:hAnsi="宋体" w:cs="宋体"/>
          <w:kern w:val="0"/>
        </w:rPr>
        <w:t>C.小磁针的N</w:t>
      </w:r>
      <w:proofErr w:type="gramStart"/>
      <w:r w:rsidRPr="00166406">
        <w:rPr>
          <w:rFonts w:ascii="宋体" w:eastAsia="宋体" w:hAnsi="宋体" w:cs="宋体"/>
          <w:kern w:val="0"/>
        </w:rPr>
        <w:t>极</w:t>
      </w:r>
      <w:proofErr w:type="gramEnd"/>
      <w:r w:rsidRPr="00166406">
        <w:rPr>
          <w:rFonts w:ascii="宋体" w:eastAsia="宋体" w:hAnsi="宋体" w:cs="宋体"/>
          <w:kern w:val="0"/>
        </w:rPr>
        <w:t>和磁铁的S</w:t>
      </w:r>
      <w:proofErr w:type="gramStart"/>
      <w:r w:rsidRPr="00166406">
        <w:rPr>
          <w:rFonts w:ascii="宋体" w:eastAsia="宋体" w:hAnsi="宋体" w:cs="宋体"/>
          <w:kern w:val="0"/>
        </w:rPr>
        <w:t>极</w:t>
      </w:r>
      <w:proofErr w:type="gramEnd"/>
      <w:r w:rsidRPr="00166406">
        <w:rPr>
          <w:rFonts w:ascii="宋体" w:eastAsia="宋体" w:hAnsi="宋体" w:cs="宋体"/>
          <w:kern w:val="0"/>
        </w:rPr>
        <w:t>相互排斥</w:t>
      </w:r>
    </w:p>
    <w:p w:rsidR="00DF77A8" w:rsidRPr="00166406" w:rsidRDefault="00DF77A8" w:rsidP="00DF77A8">
      <w:pPr>
        <w:widowControl/>
        <w:spacing w:after="0" w:line="240" w:lineRule="auto"/>
        <w:jc w:val="left"/>
        <w:rPr>
          <w:rFonts w:ascii="宋体" w:eastAsia="宋体" w:hAnsi="宋体" w:cs="宋体"/>
          <w:kern w:val="0"/>
        </w:rPr>
      </w:pPr>
      <w:r w:rsidRPr="00166406">
        <w:rPr>
          <w:rFonts w:ascii="宋体" w:eastAsia="宋体" w:hAnsi="宋体" w:cs="宋体"/>
          <w:kern w:val="0"/>
        </w:rPr>
        <w:t xml:space="preserve">D.通电螺线管两端的极性跟电流方向无关 </w:t>
      </w:r>
    </w:p>
    <w:p w:rsidR="00DF77A8" w:rsidRPr="00166406" w:rsidRDefault="00DF77A8" w:rsidP="00DF77A8">
      <w:pPr>
        <w:widowControl/>
        <w:tabs>
          <w:tab w:val="left" w:pos="312"/>
        </w:tabs>
        <w:spacing w:after="0" w:line="240" w:lineRule="auto"/>
        <w:jc w:val="left"/>
        <w:rPr>
          <w:rFonts w:ascii="Times New Roman" w:eastAsia="宋体" w:hAnsi="Times New Roman"/>
          <w:szCs w:val="21"/>
        </w:rPr>
      </w:pPr>
    </w:p>
    <w:p w:rsidR="00DF77A8" w:rsidRPr="007357C1" w:rsidRDefault="00DF77A8" w:rsidP="00DF77A8">
      <w:pPr>
        <w:widowControl/>
        <w:tabs>
          <w:tab w:val="left" w:pos="312"/>
        </w:tabs>
        <w:spacing w:after="0" w:line="240" w:lineRule="auto"/>
        <w:jc w:val="left"/>
        <w:rPr>
          <w:rFonts w:ascii="Times New Roman" w:eastAsia="宋体" w:hAnsi="Times New Roman"/>
          <w:szCs w:val="21"/>
        </w:rPr>
      </w:pPr>
      <w:r>
        <w:rPr>
          <w:rFonts w:ascii="Times New Roman" w:hAnsi="Times New Roman" w:hint="eastAsia"/>
          <w:szCs w:val="21"/>
          <w:lang w:val="zh-CN"/>
        </w:rPr>
        <w:t>5.</w:t>
      </w:r>
      <w:r w:rsidRPr="007357C1">
        <w:rPr>
          <w:rFonts w:ascii="Times New Roman" w:eastAsia="Times New Roman" w:hAnsi="Times New Roman"/>
          <w:szCs w:val="21"/>
          <w:lang w:val="zh-CN"/>
        </w:rPr>
        <w:t>如图2所示，下列描述正确的是</w:t>
      </w:r>
      <w:r w:rsidRPr="007357C1">
        <w:rPr>
          <w:rFonts w:ascii="Times New Roman" w:eastAsia="宋体" w:hAnsi="Times New Roman" w:hint="eastAsia"/>
          <w:szCs w:val="21"/>
        </w:rPr>
        <w:t>(    )</w:t>
      </w:r>
      <w:r>
        <w:rPr>
          <w:rFonts w:ascii="Times New Roman" w:eastAsia="宋体" w:hAnsi="Times New Roman" w:hint="eastAsia"/>
          <w:szCs w:val="21"/>
        </w:rPr>
        <w:t>C</w:t>
      </w:r>
    </w:p>
    <w:p w:rsidR="00DF77A8" w:rsidRPr="007357C1" w:rsidRDefault="00DF77A8" w:rsidP="00DF77A8">
      <w:pPr>
        <w:widowControl/>
        <w:spacing w:after="0" w:line="240" w:lineRule="auto"/>
        <w:rPr>
          <w:szCs w:val="21"/>
        </w:rPr>
      </w:pPr>
      <w:r w:rsidRPr="007357C1">
        <w:rPr>
          <w:noProof/>
          <w:szCs w:val="21"/>
        </w:rPr>
        <w:drawing>
          <wp:inline distT="0" distB="0" distL="114300" distR="114300" wp14:anchorId="1B8FD521" wp14:editId="77F00E1B">
            <wp:extent cx="4719144" cy="1100357"/>
            <wp:effectExtent l="19050" t="0" r="5256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7101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732" cy="11004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F77A8" w:rsidRPr="007357C1" w:rsidRDefault="00DF77A8" w:rsidP="00DF77A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宋体" w:hAnsi="Times New Roman" w:hint="eastAsia"/>
          <w:szCs w:val="21"/>
        </w:rPr>
        <w:t>图</w:t>
      </w:r>
      <w:r w:rsidRPr="007357C1">
        <w:rPr>
          <w:rFonts w:ascii="Times New Roman" w:eastAsia="Times New Roman" w:hAnsi="Times New Roman"/>
          <w:szCs w:val="21"/>
          <w:lang w:val="zh-CN"/>
        </w:rPr>
        <w:t>甲中，滑冰运动员潜行过程中没有惯性</w:t>
      </w:r>
    </w:p>
    <w:p w:rsidR="00DF77A8" w:rsidRPr="007357C1" w:rsidRDefault="00DF77A8" w:rsidP="00DF77A8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图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乙</w:t>
      </w:r>
      <w:r w:rsidRPr="007357C1">
        <w:rPr>
          <w:rFonts w:ascii="Times New Roman" w:eastAsia="Times New Roman" w:hAnsi="Times New Roman"/>
          <w:szCs w:val="21"/>
          <w:lang w:val="zh-CN"/>
        </w:rPr>
        <w:t>中，压住粉笔写字是为了减小摩擦力</w:t>
      </w:r>
    </w:p>
    <w:p w:rsidR="00DF77A8" w:rsidRPr="007357C1" w:rsidRDefault="00DF77A8" w:rsidP="00DF77A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 w:hint="eastAsia"/>
          <w:szCs w:val="21"/>
          <w:lang w:val="zh-CN"/>
        </w:rPr>
        <w:t>图丙中，</w:t>
      </w:r>
      <w:r w:rsidRPr="007357C1">
        <w:rPr>
          <w:rFonts w:ascii="Times New Roman" w:eastAsia="Times New Roman" w:hAnsi="Times New Roman"/>
          <w:szCs w:val="21"/>
          <w:lang w:val="zh-CN"/>
        </w:rPr>
        <w:t>园艺工人修剪花技的剪刀属于省力杠杆</w:t>
      </w:r>
    </w:p>
    <w:p w:rsidR="00DF77A8" w:rsidRPr="007357C1" w:rsidRDefault="00DF77A8" w:rsidP="00DF77A8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proofErr w:type="gramStart"/>
      <w:r w:rsidRPr="007357C1">
        <w:rPr>
          <w:rFonts w:ascii="Times New Roman" w:eastAsia="宋体" w:hAnsi="Times New Roman" w:hint="eastAsia"/>
          <w:szCs w:val="21"/>
        </w:rPr>
        <w:t>图丁</w:t>
      </w:r>
      <w:proofErr w:type="gramEnd"/>
      <w:r w:rsidRPr="007357C1">
        <w:rPr>
          <w:rFonts w:ascii="Times New Roman" w:eastAsia="Times New Roman" w:hAnsi="Times New Roman" w:hint="eastAsia"/>
          <w:szCs w:val="21"/>
          <w:lang w:val="zh-CN"/>
        </w:rPr>
        <w:t>中，飞机</w:t>
      </w:r>
      <w:r w:rsidRPr="007357C1">
        <w:rPr>
          <w:rFonts w:ascii="Times New Roman" w:eastAsia="Times New Roman" w:hAnsi="Times New Roman"/>
          <w:szCs w:val="21"/>
          <w:lang w:val="zh-CN"/>
        </w:rPr>
        <w:t>起飞利用了空气流速大压强大的原理</w:t>
      </w:r>
    </w:p>
    <w:p w:rsidR="00DF77A8" w:rsidRPr="007357C1" w:rsidRDefault="00DF77A8" w:rsidP="00DF77A8">
      <w:pPr>
        <w:tabs>
          <w:tab w:val="left" w:pos="312"/>
        </w:tabs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>
        <w:rPr>
          <w:rFonts w:ascii="Times New Roman" w:hAnsi="Times New Roman" w:hint="eastAsia"/>
          <w:szCs w:val="21"/>
          <w:lang w:val="zh-CN"/>
        </w:rPr>
        <w:t>6.</w:t>
      </w:r>
      <w:r w:rsidRPr="007357C1">
        <w:rPr>
          <w:rFonts w:ascii="Times New Roman" w:eastAsia="Times New Roman" w:hAnsi="Times New Roman"/>
          <w:szCs w:val="21"/>
          <w:lang w:val="zh-CN"/>
        </w:rPr>
        <w:t>某种电子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测温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枪</w:t>
      </w:r>
      <w:r w:rsidRPr="007357C1">
        <w:rPr>
          <w:rFonts w:ascii="Times New Roman" w:eastAsia="Times New Roman" w:hAnsi="Times New Roman"/>
          <w:szCs w:val="21"/>
          <w:lang w:val="zh-CN"/>
        </w:rPr>
        <w:t>测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靠</w:t>
      </w:r>
      <w:r w:rsidRPr="007357C1">
        <w:rPr>
          <w:rFonts w:ascii="Times New Roman" w:eastAsia="Times New Roman" w:hAnsi="Times New Roman"/>
          <w:szCs w:val="21"/>
          <w:lang w:val="zh-CN"/>
        </w:rPr>
        <w:t>近</w:t>
      </w:r>
      <w:proofErr w:type="gramEnd"/>
      <w:r w:rsidRPr="007357C1">
        <w:rPr>
          <w:rFonts w:ascii="Times New Roman" w:eastAsia="Times New Roman" w:hAnsi="Times New Roman" w:hint="eastAsia"/>
          <w:szCs w:val="21"/>
          <w:lang w:val="zh-CN"/>
        </w:rPr>
        <w:t>被</w:t>
      </w:r>
      <w:r w:rsidRPr="007357C1">
        <w:rPr>
          <w:rFonts w:ascii="Times New Roman" w:eastAsia="Times New Roman" w:hAnsi="Times New Roman"/>
          <w:szCs w:val="21"/>
          <w:lang w:val="zh-CN"/>
        </w:rPr>
        <w:t>测者额头，闭合测温开关</w:t>
      </w:r>
      <w:r w:rsidRPr="007357C1">
        <w:rPr>
          <w:rFonts w:ascii="Times New Roman" w:eastAsia="宋体" w:hAnsi="Times New Roman" w:hint="eastAsia"/>
          <w:szCs w:val="21"/>
        </w:rPr>
        <w:t>S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1</w:t>
      </w:r>
      <w:r w:rsidRPr="007357C1">
        <w:rPr>
          <w:rFonts w:ascii="Times New Roman" w:eastAsia="Times New Roman" w:hAnsi="Times New Roman"/>
          <w:szCs w:val="21"/>
          <w:lang w:val="zh-CN"/>
        </w:rPr>
        <w:t>，只有热敏电阻R工作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，</w:t>
      </w:r>
      <w:r w:rsidRPr="007357C1">
        <w:rPr>
          <w:rFonts w:ascii="Times New Roman" w:eastAsia="Times New Roman" w:hAnsi="Times New Roman"/>
          <w:szCs w:val="21"/>
          <w:lang w:val="zh-CN"/>
        </w:rPr>
        <w:t>测温</w:t>
      </w:r>
      <w:proofErr w:type="gramStart"/>
      <w:r w:rsidRPr="007357C1">
        <w:rPr>
          <w:rFonts w:ascii="Times New Roman" w:eastAsia="Times New Roman" w:hAnsi="Times New Roman" w:hint="eastAsia"/>
          <w:szCs w:val="21"/>
          <w:lang w:val="zh-CN"/>
        </w:rPr>
        <w:t>枪显示</w:t>
      </w:r>
      <w:proofErr w:type="gramEnd"/>
      <w:r w:rsidRPr="007357C1">
        <w:rPr>
          <w:rFonts w:ascii="Times New Roman" w:eastAsia="Times New Roman" w:hAnsi="Times New Roman" w:hint="eastAsia"/>
          <w:szCs w:val="21"/>
          <w:lang w:val="zh-CN"/>
        </w:rPr>
        <w:t>被</w:t>
      </w:r>
      <w:r w:rsidRPr="007357C1">
        <w:rPr>
          <w:rFonts w:ascii="Times New Roman" w:eastAsia="Times New Roman" w:hAnsi="Times New Roman"/>
          <w:szCs w:val="21"/>
          <w:lang w:val="zh-CN"/>
        </w:rPr>
        <w:t>测者额头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温度。在环境看不</w:t>
      </w:r>
      <w:r w:rsidRPr="007357C1">
        <w:rPr>
          <w:rFonts w:ascii="Times New Roman" w:eastAsia="Times New Roman" w:hAnsi="Times New Roman"/>
          <w:szCs w:val="21"/>
          <w:lang w:val="zh-CN"/>
        </w:rPr>
        <w:t>清示数时，再闭合开关S</w:t>
      </w:r>
      <w:r w:rsidRPr="007357C1">
        <w:rPr>
          <w:rFonts w:ascii="Times New Roman" w:eastAsia="Times New Roman" w:hAnsi="Times New Roman" w:hint="eastAsia"/>
          <w:szCs w:val="21"/>
          <w:vertAlign w:val="subscript"/>
          <w:lang w:val="zh-CN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，显示屏补光灯泡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L</w:t>
      </w:r>
      <w:r w:rsidRPr="007357C1">
        <w:rPr>
          <w:rFonts w:ascii="Times New Roman" w:eastAsia="Times New Roman" w:hAnsi="Times New Roman"/>
          <w:szCs w:val="21"/>
          <w:lang w:val="zh-CN"/>
        </w:rPr>
        <w:t>发光；测温开关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lastRenderedPageBreak/>
        <w:t>S</w:t>
      </w:r>
      <w:r w:rsidRPr="007357C1">
        <w:rPr>
          <w:rFonts w:ascii="Times New Roman" w:eastAsia="Times New Roman" w:hAnsi="Times New Roman" w:hint="eastAsia"/>
          <w:szCs w:val="21"/>
          <w:vertAlign w:val="subscript"/>
          <w:lang w:val="zh-CN"/>
        </w:rPr>
        <w:t>1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断开S</w:t>
      </w:r>
      <w:r w:rsidRPr="007357C1">
        <w:rPr>
          <w:rFonts w:ascii="Times New Roman" w:eastAsia="Times New Roman" w:hAnsi="Times New Roman" w:hint="eastAsia"/>
          <w:szCs w:val="21"/>
          <w:vertAlign w:val="subscript"/>
          <w:lang w:val="zh-CN"/>
        </w:rPr>
        <w:t>2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闭合时灯</w:t>
      </w:r>
      <w:r w:rsidRPr="007357C1">
        <w:rPr>
          <w:rFonts w:ascii="Times New Roman" w:eastAsia="Times New Roman" w:hAnsi="Times New Roman"/>
          <w:szCs w:val="21"/>
          <w:lang w:val="zh-CN"/>
        </w:rPr>
        <w:t>泡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L不</w:t>
      </w:r>
      <w:r w:rsidRPr="007357C1">
        <w:rPr>
          <w:rFonts w:ascii="Times New Roman" w:eastAsia="Times New Roman" w:hAnsi="Times New Roman"/>
          <w:szCs w:val="21"/>
          <w:lang w:val="zh-CN"/>
        </w:rPr>
        <w:t>发光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。</w:t>
      </w:r>
      <w:r w:rsidRPr="007357C1">
        <w:rPr>
          <w:rFonts w:ascii="Times New Roman" w:eastAsia="Times New Roman" w:hAnsi="Times New Roman"/>
          <w:szCs w:val="21"/>
          <w:lang w:val="zh-CN"/>
        </w:rPr>
        <w:t>关于热敏电阻R与补光灯泡L在电路中的连接方式，图3中的电路符合要求的是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（</w:t>
      </w:r>
      <w:r w:rsidRPr="007357C1">
        <w:rPr>
          <w:rFonts w:ascii="Times New Roman" w:eastAsia="宋体" w:hAnsi="Times New Roman" w:hint="eastAsia"/>
          <w:szCs w:val="21"/>
        </w:rPr>
        <w:t xml:space="preserve">    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）</w:t>
      </w:r>
      <w:r>
        <w:rPr>
          <w:rFonts w:ascii="Times New Roman" w:hAnsi="Times New Roman" w:hint="eastAsia"/>
          <w:szCs w:val="21"/>
          <w:lang w:val="zh-CN"/>
        </w:rPr>
        <w:t>D</w:t>
      </w: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Default="00DF77A8" w:rsidP="00DF77A8">
      <w:pPr>
        <w:tabs>
          <w:tab w:val="left" w:pos="312"/>
        </w:tabs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Pr="007357C1" w:rsidRDefault="00DF77A8" w:rsidP="00DF77A8">
      <w:pPr>
        <w:tabs>
          <w:tab w:val="left" w:pos="312"/>
        </w:tabs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noProof/>
          <w:szCs w:val="21"/>
        </w:rPr>
        <w:drawing>
          <wp:anchor distT="0" distB="0" distL="114300" distR="114300" simplePos="0" relativeHeight="251660288" behindDoc="1" locked="0" layoutInCell="1" allowOverlap="1" wp14:anchorId="7AFB7455" wp14:editId="1BAAED86">
            <wp:simplePos x="0" y="0"/>
            <wp:positionH relativeFrom="column">
              <wp:posOffset>275590</wp:posOffset>
            </wp:positionH>
            <wp:positionV relativeFrom="paragraph">
              <wp:posOffset>-541020</wp:posOffset>
            </wp:positionV>
            <wp:extent cx="4303395" cy="1053465"/>
            <wp:effectExtent l="19050" t="0" r="1905" b="0"/>
            <wp:wrapTight wrapText="bothSides">
              <wp:wrapPolygon edited="0">
                <wp:start x="-96" y="0"/>
                <wp:lineTo x="-96" y="21092"/>
                <wp:lineTo x="21610" y="21092"/>
                <wp:lineTo x="21610" y="0"/>
                <wp:lineTo x="-96" y="0"/>
              </wp:wrapPolygon>
            </wp:wrapTight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90451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F77A8" w:rsidRPr="008A1501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>
        <w:rPr>
          <w:rFonts w:ascii="Times New Roman" w:eastAsia="宋体" w:hAnsi="Times New Roman" w:hint="eastAsia"/>
          <w:szCs w:val="21"/>
        </w:rPr>
        <w:t>7.</w:t>
      </w:r>
      <w:r w:rsidRPr="007357C1">
        <w:rPr>
          <w:rFonts w:ascii="Times New Roman" w:eastAsia="Times New Roman" w:hAnsi="Times New Roman"/>
          <w:szCs w:val="21"/>
          <w:lang w:val="zh-CN"/>
        </w:rPr>
        <w:t>如图4所示，是某建筑工地使用的一种起重机的滑轮组。一次提升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货</w:t>
      </w:r>
      <w:r w:rsidRPr="007357C1">
        <w:rPr>
          <w:rFonts w:ascii="Times New Roman" w:eastAsia="Times New Roman" w:hAnsi="Times New Roman"/>
          <w:szCs w:val="21"/>
          <w:lang w:val="zh-CN"/>
        </w:rPr>
        <w:t>物Ａ的质量为2.7</w:t>
      </w:r>
      <w:r w:rsidRPr="007357C1">
        <w:rPr>
          <w:rFonts w:ascii="Arial" w:eastAsia="Times New Roman" w:hAnsi="Arial" w:cs="Arial"/>
          <w:szCs w:val="21"/>
          <w:lang w:val="zh-CN"/>
        </w:rPr>
        <w:t>×</w:t>
      </w:r>
      <w:r w:rsidRPr="007357C1">
        <w:rPr>
          <w:rFonts w:ascii="宋体" w:eastAsia="宋体" w:hAnsi="宋体" w:cs="宋体"/>
          <w:szCs w:val="21"/>
        </w:rPr>
        <w:t>10</w:t>
      </w:r>
      <w:r w:rsidRPr="007357C1">
        <w:rPr>
          <w:rFonts w:ascii="宋体" w:eastAsia="宋体" w:hAnsi="宋体" w:cs="宋体" w:hint="eastAsia"/>
          <w:szCs w:val="21"/>
          <w:vertAlign w:val="superscript"/>
        </w:rPr>
        <w:t>3</w:t>
      </w:r>
      <w:r w:rsidRPr="007357C1">
        <w:rPr>
          <w:rFonts w:ascii="Times New Roman" w:eastAsia="Times New Roman" w:hAnsi="Times New Roman"/>
          <w:szCs w:val="21"/>
          <w:lang w:val="zh-CN"/>
        </w:rPr>
        <w:t>kg，30s内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货</w:t>
      </w:r>
      <w:r w:rsidRPr="007357C1">
        <w:rPr>
          <w:rFonts w:ascii="Times New Roman" w:eastAsia="Times New Roman" w:hAnsi="Times New Roman"/>
          <w:szCs w:val="21"/>
          <w:lang w:val="zh-CN"/>
        </w:rPr>
        <w:t>物Ａ被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匀速提升</w:t>
      </w:r>
      <w:r w:rsidRPr="007357C1">
        <w:rPr>
          <w:rFonts w:ascii="Times New Roman" w:eastAsia="Times New Roman" w:hAnsi="Times New Roman"/>
          <w:szCs w:val="21"/>
          <w:lang w:val="zh-CN"/>
        </w:rPr>
        <w:t>了3m，动滑轮的重力3</w:t>
      </w:r>
      <w:r w:rsidRPr="007357C1">
        <w:rPr>
          <w:rFonts w:ascii="Arial" w:eastAsia="Times New Roman" w:hAnsi="Arial" w:cs="Arial"/>
          <w:szCs w:val="21"/>
          <w:lang w:val="zh-CN"/>
        </w:rPr>
        <w:t>×</w:t>
      </w:r>
      <w:r w:rsidRPr="007357C1">
        <w:rPr>
          <w:rFonts w:ascii="宋体" w:eastAsia="宋体" w:hAnsi="宋体" w:cs="宋体"/>
          <w:szCs w:val="21"/>
        </w:rPr>
        <w:t>10</w:t>
      </w:r>
      <w:r w:rsidRPr="007357C1">
        <w:rPr>
          <w:rFonts w:ascii="宋体" w:eastAsia="宋体" w:hAnsi="宋体" w:cs="宋体" w:hint="eastAsia"/>
          <w:szCs w:val="21"/>
          <w:vertAlign w:val="superscript"/>
        </w:rPr>
        <w:t>3</w:t>
      </w:r>
      <w:r w:rsidRPr="007357C1">
        <w:rPr>
          <w:rFonts w:ascii="Times New Roman" w:eastAsia="Times New Roman" w:hAnsi="Times New Roman"/>
          <w:szCs w:val="21"/>
          <w:lang w:val="zh-CN"/>
        </w:rPr>
        <w:t>N（不计起重机钢绳重和一切摩擦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）</w:t>
      </w:r>
      <w:r w:rsidRPr="007357C1">
        <w:rPr>
          <w:rFonts w:ascii="Times New Roman" w:eastAsia="Times New Roman" w:hAnsi="Times New Roman"/>
          <w:szCs w:val="21"/>
          <w:lang w:val="zh-CN"/>
        </w:rPr>
        <w:t>。下列分析中正确的是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（</w:t>
      </w:r>
      <w:r w:rsidRPr="007357C1">
        <w:rPr>
          <w:rFonts w:ascii="Times New Roman" w:eastAsia="宋体" w:hAnsi="Times New Roman" w:hint="eastAsia"/>
          <w:szCs w:val="21"/>
        </w:rPr>
        <w:t xml:space="preserve">    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）</w:t>
      </w:r>
      <w:r>
        <w:rPr>
          <w:rFonts w:ascii="Times New Roman" w:hAnsi="Times New Roman" w:hint="eastAsia"/>
          <w:szCs w:val="21"/>
          <w:lang w:val="zh-CN"/>
        </w:rPr>
        <w:t>C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 xml:space="preserve">A.钢绳自由端的移动速度为0.1m／s </w:t>
      </w:r>
      <w:r w:rsidRPr="007357C1">
        <w:rPr>
          <w:rFonts w:ascii="Times New Roman" w:eastAsia="宋体" w:hAnsi="Times New Roman" w:hint="eastAsia"/>
          <w:szCs w:val="21"/>
        </w:rPr>
        <w:t xml:space="preserve">    </w:t>
      </w:r>
      <w:r w:rsidRPr="007357C1">
        <w:rPr>
          <w:rFonts w:ascii="Times New Roman" w:eastAsia="Times New Roman" w:hAnsi="Times New Roman"/>
          <w:szCs w:val="21"/>
          <w:lang w:val="zh-CN"/>
        </w:rPr>
        <w:t>B.拉力</w:t>
      </w:r>
      <w:r>
        <w:rPr>
          <w:rFonts w:ascii="Times New Roman" w:hAnsi="Times New Roman" w:hint="eastAsia"/>
          <w:szCs w:val="21"/>
          <w:lang w:val="zh-CN"/>
        </w:rPr>
        <w:t>F</w:t>
      </w:r>
      <w:r w:rsidRPr="007357C1">
        <w:rPr>
          <w:rFonts w:ascii="Times New Roman" w:eastAsia="Times New Roman" w:hAnsi="Times New Roman"/>
          <w:szCs w:val="21"/>
          <w:lang w:val="zh-CN"/>
        </w:rPr>
        <w:t>的功率为1.5</w:t>
      </w:r>
      <w:r w:rsidRPr="007357C1">
        <w:rPr>
          <w:rFonts w:ascii="Arial" w:eastAsia="Times New Roman" w:hAnsi="Arial" w:cs="Arial"/>
          <w:szCs w:val="21"/>
          <w:lang w:val="zh-CN"/>
        </w:rPr>
        <w:t>×</w:t>
      </w:r>
      <w:r w:rsidRPr="007357C1">
        <w:rPr>
          <w:rFonts w:ascii="宋体" w:eastAsia="宋体" w:hAnsi="宋体" w:cs="宋体"/>
          <w:szCs w:val="21"/>
        </w:rPr>
        <w:t>10</w:t>
      </w:r>
      <w:r w:rsidRPr="007357C1">
        <w:rPr>
          <w:rFonts w:ascii="宋体" w:eastAsia="宋体" w:hAnsi="宋体" w:cs="宋体" w:hint="eastAsia"/>
          <w:szCs w:val="21"/>
          <w:vertAlign w:val="superscript"/>
        </w:rPr>
        <w:t>3</w:t>
      </w:r>
      <w:r w:rsidRPr="007357C1">
        <w:rPr>
          <w:rFonts w:ascii="Times New Roman" w:eastAsia="Times New Roman" w:hAnsi="Times New Roman"/>
          <w:szCs w:val="21"/>
          <w:lang w:val="zh-CN"/>
        </w:rPr>
        <w:t xml:space="preserve">w 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>
        <w:rPr>
          <w:rFonts w:ascii="Times New Roman" w:eastAsia="Times New Roman" w:hAnsi="Times New Roman"/>
          <w:noProof/>
          <w:szCs w:val="21"/>
        </w:rPr>
        <w:drawing>
          <wp:anchor distT="0" distB="0" distL="114300" distR="114300" simplePos="0" relativeHeight="251661312" behindDoc="1" locked="0" layoutInCell="1" allowOverlap="1" wp14:anchorId="0766DEE9" wp14:editId="10825116">
            <wp:simplePos x="0" y="0"/>
            <wp:positionH relativeFrom="column">
              <wp:posOffset>133985</wp:posOffset>
            </wp:positionH>
            <wp:positionV relativeFrom="paragraph">
              <wp:posOffset>363220</wp:posOffset>
            </wp:positionV>
            <wp:extent cx="3722370" cy="987425"/>
            <wp:effectExtent l="19050" t="0" r="0" b="0"/>
            <wp:wrapTight wrapText="bothSides">
              <wp:wrapPolygon edited="0">
                <wp:start x="-111" y="0"/>
                <wp:lineTo x="-111" y="21253"/>
                <wp:lineTo x="21556" y="21253"/>
                <wp:lineTo x="21556" y="0"/>
                <wp:lineTo x="-111" y="0"/>
              </wp:wrapPolygon>
            </wp:wrapTight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90593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357C1">
        <w:rPr>
          <w:rFonts w:ascii="Times New Roman" w:eastAsia="Times New Roman" w:hAnsi="Times New Roman"/>
          <w:szCs w:val="21"/>
          <w:lang w:val="zh-CN"/>
        </w:rPr>
        <w:t>C.滑轮组的机械效率为90%</w:t>
      </w:r>
      <w:r w:rsidRPr="007357C1">
        <w:rPr>
          <w:rFonts w:ascii="Times New Roman" w:eastAsia="宋体" w:hAnsi="Times New Roman" w:hint="eastAsia"/>
          <w:szCs w:val="21"/>
        </w:rPr>
        <w:t xml:space="preserve">           </w:t>
      </w:r>
      <w:r w:rsidRPr="007357C1">
        <w:rPr>
          <w:rFonts w:ascii="Times New Roman" w:eastAsia="Times New Roman" w:hAnsi="Times New Roman"/>
          <w:szCs w:val="21"/>
          <w:lang w:val="zh-CN"/>
        </w:rPr>
        <w:t>D.钢绳的拉力F的大小为1.0</w:t>
      </w:r>
      <w:r w:rsidRPr="007357C1">
        <w:rPr>
          <w:rFonts w:ascii="Arial" w:eastAsia="Times New Roman" w:hAnsi="Arial" w:cs="Arial"/>
          <w:szCs w:val="21"/>
          <w:lang w:val="zh-CN"/>
        </w:rPr>
        <w:t>×</w:t>
      </w:r>
      <w:r w:rsidRPr="007357C1">
        <w:rPr>
          <w:rFonts w:ascii="宋体" w:eastAsia="宋体" w:hAnsi="宋体" w:cs="宋体"/>
          <w:szCs w:val="21"/>
        </w:rPr>
        <w:t>10</w:t>
      </w:r>
      <w:r w:rsidRPr="007357C1">
        <w:rPr>
          <w:rFonts w:ascii="宋体" w:eastAsia="宋体" w:hAnsi="宋体" w:cs="宋体" w:hint="eastAsia"/>
          <w:szCs w:val="21"/>
          <w:vertAlign w:val="superscript"/>
        </w:rPr>
        <w:t>4</w:t>
      </w:r>
      <w:r w:rsidRPr="007357C1">
        <w:rPr>
          <w:rFonts w:ascii="Times New Roman" w:eastAsia="Times New Roman" w:hAnsi="Times New Roman"/>
          <w:szCs w:val="21"/>
          <w:lang w:val="zh-CN"/>
        </w:rPr>
        <w:t>N</w:t>
      </w:r>
    </w:p>
    <w:p w:rsidR="00DF77A8" w:rsidRPr="007357C1" w:rsidRDefault="00DF77A8" w:rsidP="00DF77A8">
      <w:pPr>
        <w:spacing w:after="0" w:line="240" w:lineRule="auto"/>
        <w:rPr>
          <w:szCs w:val="21"/>
        </w:rPr>
      </w:pPr>
    </w:p>
    <w:p w:rsidR="00DF77A8" w:rsidRPr="007357C1" w:rsidRDefault="00DF77A8" w:rsidP="00DF77A8">
      <w:pPr>
        <w:spacing w:after="0" w:line="240" w:lineRule="auto"/>
        <w:rPr>
          <w:szCs w:val="21"/>
        </w:rPr>
      </w:pPr>
    </w:p>
    <w:p w:rsidR="00DF77A8" w:rsidRPr="007357C1" w:rsidRDefault="00DF77A8" w:rsidP="00DF77A8">
      <w:pPr>
        <w:spacing w:after="0" w:line="240" w:lineRule="auto"/>
        <w:rPr>
          <w:szCs w:val="21"/>
        </w:rPr>
      </w:pPr>
    </w:p>
    <w:p w:rsidR="00DF77A8" w:rsidRPr="007357C1" w:rsidRDefault="00DF77A8" w:rsidP="00DF77A8">
      <w:pPr>
        <w:spacing w:after="0" w:line="240" w:lineRule="auto"/>
        <w:rPr>
          <w:szCs w:val="21"/>
        </w:rPr>
      </w:pPr>
    </w:p>
    <w:p w:rsidR="00DF77A8" w:rsidRPr="007357C1" w:rsidRDefault="00DF77A8" w:rsidP="00DF77A8">
      <w:pPr>
        <w:spacing w:after="0" w:line="240" w:lineRule="auto"/>
        <w:rPr>
          <w:szCs w:val="21"/>
        </w:rPr>
      </w:pPr>
    </w:p>
    <w:p w:rsidR="00DF77A8" w:rsidRPr="007357C1" w:rsidRDefault="00DF77A8" w:rsidP="00DF77A8">
      <w:pPr>
        <w:spacing w:after="0" w:line="240" w:lineRule="auto"/>
        <w:rPr>
          <w:szCs w:val="21"/>
        </w:rPr>
      </w:pPr>
    </w:p>
    <w:p w:rsidR="00DF77A8" w:rsidRPr="008A1501" w:rsidRDefault="00DF77A8" w:rsidP="00DF77A8">
      <w:pPr>
        <w:numPr>
          <w:ilvl w:val="0"/>
          <w:numId w:val="8"/>
        </w:numPr>
        <w:spacing w:after="0" w:line="240" w:lineRule="auto"/>
        <w:rPr>
          <w:rFonts w:asciiTheme="minorEastAsia" w:hAnsiTheme="minorEastAsia"/>
          <w:szCs w:val="21"/>
          <w:lang w:val="zh-CN"/>
        </w:rPr>
      </w:pPr>
      <w:r w:rsidRPr="008A1501">
        <w:rPr>
          <w:rFonts w:asciiTheme="minorEastAsia" w:hAnsiTheme="minorEastAsia"/>
          <w:szCs w:val="21"/>
          <w:lang w:val="zh-CN"/>
        </w:rPr>
        <w:t>如图5甲所示的电路，电源电压不变</w:t>
      </w:r>
      <w:r w:rsidRPr="008A1501">
        <w:rPr>
          <w:rFonts w:asciiTheme="minorEastAsia" w:hAnsiTheme="minorEastAsia" w:hint="eastAsia"/>
          <w:szCs w:val="21"/>
        </w:rPr>
        <w:t>,</w:t>
      </w:r>
      <w:r w:rsidRPr="008A1501">
        <w:rPr>
          <w:rFonts w:asciiTheme="minorEastAsia" w:hAnsiTheme="minorEastAsia"/>
          <w:szCs w:val="21"/>
          <w:lang w:val="zh-CN"/>
        </w:rPr>
        <w:t>Ｌ是标有</w:t>
      </w:r>
      <w:proofErr w:type="gramStart"/>
      <w:r w:rsidRPr="008A1501">
        <w:rPr>
          <w:rFonts w:asciiTheme="minorEastAsia" w:hAnsiTheme="minorEastAsia"/>
          <w:szCs w:val="21"/>
          <w:lang w:val="zh-CN"/>
        </w:rPr>
        <w:t>“</w:t>
      </w:r>
      <w:proofErr w:type="gramEnd"/>
      <w:r w:rsidRPr="008A1501">
        <w:rPr>
          <w:rFonts w:asciiTheme="minorEastAsia" w:hAnsiTheme="minorEastAsia"/>
          <w:szCs w:val="21"/>
          <w:lang w:val="zh-CN"/>
        </w:rPr>
        <w:t>4Ｖ“字样的灯泡，定值电阻为６０</w:t>
      </w:r>
      <w:r w:rsidRPr="008A1501">
        <w:rPr>
          <w:rFonts w:asciiTheme="minorEastAsia" w:hAnsiTheme="minorEastAsia" w:cs="Times New Roman"/>
          <w:szCs w:val="21"/>
          <w:lang w:val="zh-CN"/>
        </w:rPr>
        <w:t>Ω</w:t>
      </w:r>
      <w:r w:rsidRPr="008A1501">
        <w:rPr>
          <w:rFonts w:asciiTheme="minorEastAsia" w:hAnsiTheme="minorEastAsia"/>
          <w:szCs w:val="21"/>
          <w:lang w:val="zh-CN"/>
        </w:rPr>
        <w:t>，两个电流表的量程均为０－０.６Ａ，电压表的量程为０－１５Ｖ，图５乙是小灯泡Ｌ的电流随其电压变化的图像。当Ｓ闭合，Ｓ</w:t>
      </w:r>
      <w:r w:rsidRPr="008A1501">
        <w:rPr>
          <w:rFonts w:asciiTheme="minorEastAsia" w:hAnsiTheme="minorEastAsia" w:hint="eastAsia"/>
          <w:szCs w:val="21"/>
          <w:vertAlign w:val="subscript"/>
        </w:rPr>
        <w:t xml:space="preserve">1、 </w:t>
      </w:r>
      <w:r w:rsidRPr="008A1501">
        <w:rPr>
          <w:rFonts w:asciiTheme="minorEastAsia" w:hAnsiTheme="minorEastAsia"/>
          <w:szCs w:val="21"/>
          <w:lang w:val="zh-CN"/>
        </w:rPr>
        <w:t>Ｓ</w:t>
      </w:r>
      <w:r w:rsidRPr="008A1501">
        <w:rPr>
          <w:rFonts w:asciiTheme="minorEastAsia" w:hAnsiTheme="minorEastAsia" w:hint="eastAsia"/>
          <w:szCs w:val="21"/>
          <w:vertAlign w:val="subscript"/>
        </w:rPr>
        <w:t>2</w:t>
      </w:r>
      <w:r w:rsidRPr="008A1501">
        <w:rPr>
          <w:rFonts w:asciiTheme="minorEastAsia" w:hAnsiTheme="minorEastAsia"/>
          <w:szCs w:val="21"/>
          <w:lang w:val="zh-CN"/>
        </w:rPr>
        <w:t>断开，将滑片Ｐ移到变阻器Ｒ的中点时，小灯泡Ｌ恰好正常发光，电压表示数为５Ｖ．下列说法正确的是（　　）</w:t>
      </w:r>
      <w:r>
        <w:rPr>
          <w:rFonts w:asciiTheme="minorEastAsia" w:hAnsiTheme="minorEastAsia" w:hint="eastAsia"/>
          <w:szCs w:val="21"/>
          <w:lang w:val="zh-CN"/>
        </w:rPr>
        <w:t>D</w:t>
      </w:r>
    </w:p>
    <w:p w:rsidR="00DF77A8" w:rsidRPr="007357C1" w:rsidRDefault="00DF77A8" w:rsidP="00DF77A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电源电压为5V</w:t>
      </w:r>
      <w:r w:rsidRPr="007357C1">
        <w:rPr>
          <w:rFonts w:ascii="Times New Roman" w:eastAsia="宋体" w:hAnsi="Times New Roman" w:hint="eastAsia"/>
          <w:szCs w:val="21"/>
        </w:rPr>
        <w:t xml:space="preserve">           </w:t>
      </w:r>
      <w:r w:rsidRPr="007357C1">
        <w:rPr>
          <w:rFonts w:ascii="Times New Roman" w:eastAsia="Times New Roman" w:hAnsi="Times New Roman"/>
          <w:szCs w:val="21"/>
          <w:lang w:val="zh-CN"/>
        </w:rPr>
        <w:t>B.变阻器R的最大阻值为10Ω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宋体" w:hAnsi="Times New Roman" w:hint="eastAsia"/>
          <w:szCs w:val="21"/>
        </w:rPr>
        <w:t>C.</w:t>
      </w:r>
      <w:r w:rsidRPr="007357C1">
        <w:rPr>
          <w:rFonts w:ascii="Times New Roman" w:eastAsia="Times New Roman" w:hAnsi="Times New Roman"/>
          <w:szCs w:val="21"/>
          <w:lang w:val="zh-CN"/>
        </w:rPr>
        <w:t>移动滑片P当灯泡</w:t>
      </w:r>
      <w:r w:rsidRPr="007357C1">
        <w:rPr>
          <w:rFonts w:ascii="Times New Roman" w:eastAsia="宋体" w:hAnsi="Times New Roman" w:hint="eastAsia"/>
          <w:szCs w:val="21"/>
        </w:rPr>
        <w:t>L</w:t>
      </w:r>
      <w:r w:rsidRPr="007357C1">
        <w:rPr>
          <w:rFonts w:ascii="Times New Roman" w:eastAsia="Times New Roman" w:hAnsi="Times New Roman"/>
          <w:szCs w:val="21"/>
          <w:lang w:val="zh-CN"/>
        </w:rPr>
        <w:t>的功率为1W时</w:t>
      </w:r>
      <w:r w:rsidRPr="007357C1">
        <w:rPr>
          <w:rFonts w:ascii="Times New Roman" w:eastAsia="宋体" w:hAnsi="Times New Roman" w:hint="eastAsia"/>
          <w:szCs w:val="21"/>
        </w:rPr>
        <w:t>,</w:t>
      </w:r>
      <w:r w:rsidRPr="007357C1">
        <w:rPr>
          <w:rFonts w:ascii="Times New Roman" w:eastAsia="Times New Roman" w:hAnsi="Times New Roman"/>
          <w:szCs w:val="21"/>
          <w:lang w:val="zh-CN"/>
        </w:rPr>
        <w:t>变阻器Ｒ接入的阻值为6.25Ω</w:t>
      </w:r>
    </w:p>
    <w:p w:rsidR="00DF77A8" w:rsidRPr="007357C1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  <w:r w:rsidRPr="007357C1">
        <w:rPr>
          <w:rFonts w:ascii="Times New Roman" w:eastAsia="宋体" w:hAnsi="Times New Roman" w:hint="eastAsia"/>
          <w:szCs w:val="21"/>
        </w:rPr>
        <w:t>D.</w:t>
      </w:r>
      <w:r w:rsidRPr="007357C1">
        <w:rPr>
          <w:rFonts w:ascii="Times New Roman" w:eastAsia="Times New Roman" w:hAnsi="Times New Roman"/>
          <w:szCs w:val="21"/>
          <w:lang w:val="zh-CN"/>
        </w:rPr>
        <w:t>当S、S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1</w:t>
      </w:r>
      <w:r w:rsidRPr="007357C1">
        <w:rPr>
          <w:rFonts w:ascii="Times New Roman" w:eastAsia="Times New Roman" w:hAnsi="Times New Roman"/>
          <w:szCs w:val="21"/>
          <w:lang w:val="zh-CN"/>
        </w:rPr>
        <w:t>、S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都闭合</w:t>
      </w:r>
      <w:r w:rsidRPr="007357C1">
        <w:rPr>
          <w:rFonts w:ascii="Times New Roman" w:eastAsia="宋体" w:hAnsi="Times New Roman" w:hint="eastAsia"/>
          <w:szCs w:val="21"/>
        </w:rPr>
        <w:t>,</w:t>
      </w:r>
      <w:r w:rsidRPr="007357C1">
        <w:rPr>
          <w:rFonts w:ascii="Times New Roman" w:eastAsia="宋体" w:hAnsi="Times New Roman" w:hint="eastAsia"/>
          <w:szCs w:val="21"/>
        </w:rPr>
        <w:t>为保证电路安全，</w:t>
      </w:r>
      <w:r w:rsidRPr="007357C1">
        <w:rPr>
          <w:rFonts w:ascii="Times New Roman" w:eastAsia="Times New Roman" w:hAnsi="Times New Roman"/>
          <w:szCs w:val="21"/>
          <w:lang w:val="zh-CN"/>
        </w:rPr>
        <w:t>变阻器Ｒ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消耗的最大功率为</w:t>
      </w:r>
      <w:r w:rsidRPr="007357C1">
        <w:rPr>
          <w:rFonts w:ascii="Times New Roman" w:eastAsia="宋体" w:hAnsi="Times New Roman" w:hint="eastAsia"/>
          <w:szCs w:val="21"/>
        </w:rPr>
        <w:t>4.05W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/>
          <w:b/>
          <w:bCs/>
          <w:szCs w:val="21"/>
        </w:rPr>
        <w:t>二、填空</w:t>
      </w:r>
      <w:r>
        <w:rPr>
          <w:rFonts w:ascii="宋体" w:eastAsia="宋体" w:hAnsi="宋体" w:cs="宋体" w:hint="eastAsia"/>
          <w:b/>
          <w:bCs/>
          <w:szCs w:val="21"/>
        </w:rPr>
        <w:t>与</w:t>
      </w:r>
      <w:r w:rsidRPr="007357C1">
        <w:rPr>
          <w:rFonts w:ascii="宋体" w:eastAsia="宋体" w:hAnsi="宋体" w:cs="宋体"/>
          <w:b/>
          <w:bCs/>
          <w:szCs w:val="21"/>
        </w:rPr>
        <w:t>作</w:t>
      </w:r>
      <w:r w:rsidRPr="007357C1">
        <w:rPr>
          <w:rFonts w:ascii="宋体" w:eastAsia="宋体" w:hAnsi="宋体" w:cs="宋体" w:hint="eastAsia"/>
          <w:b/>
          <w:bCs/>
          <w:szCs w:val="21"/>
        </w:rPr>
        <w:t>图</w:t>
      </w:r>
      <w:r w:rsidRPr="007357C1">
        <w:rPr>
          <w:rFonts w:ascii="宋体" w:eastAsia="宋体" w:hAnsi="宋体" w:cs="宋体"/>
          <w:b/>
          <w:bCs/>
          <w:szCs w:val="21"/>
        </w:rPr>
        <w:t>题</w:t>
      </w:r>
      <w:r w:rsidRPr="007357C1">
        <w:rPr>
          <w:rFonts w:ascii="宋体" w:eastAsia="宋体" w:hAnsi="宋体" w:cs="宋体" w:hint="eastAsia"/>
          <w:b/>
          <w:bCs/>
          <w:szCs w:val="21"/>
        </w:rPr>
        <w:t>（本题</w:t>
      </w:r>
      <w:r w:rsidRPr="007357C1">
        <w:rPr>
          <w:rFonts w:ascii="宋体" w:eastAsia="宋体" w:hAnsi="宋体" w:cs="宋体"/>
          <w:b/>
          <w:bCs/>
          <w:szCs w:val="21"/>
        </w:rPr>
        <w:t>共6个小题，第14小题作图2分，其余每空1分,共12分。</w:t>
      </w:r>
      <w:proofErr w:type="gramStart"/>
      <w:r w:rsidRPr="007357C1">
        <w:rPr>
          <w:rFonts w:ascii="宋体" w:eastAsia="宋体" w:hAnsi="宋体" w:cs="宋体"/>
          <w:b/>
          <w:bCs/>
          <w:szCs w:val="21"/>
        </w:rPr>
        <w:t>)</w:t>
      </w:r>
      <w:proofErr w:type="gramEnd"/>
      <w:r w:rsidRPr="007357C1">
        <w:rPr>
          <w:rFonts w:ascii="宋体" w:eastAsia="宋体" w:hAnsi="宋体" w:cs="宋体"/>
          <w:b/>
          <w:bCs/>
          <w:szCs w:val="21"/>
        </w:rPr>
        <w:br/>
      </w:r>
      <w:r w:rsidRPr="007357C1">
        <w:rPr>
          <w:rFonts w:ascii="宋体" w:eastAsia="宋体" w:hAnsi="宋体" w:cs="宋体"/>
          <w:szCs w:val="21"/>
        </w:rPr>
        <w:t>9.</w:t>
      </w:r>
      <w:r w:rsidRPr="007357C1">
        <w:rPr>
          <w:rFonts w:ascii="宋体" w:eastAsia="宋体" w:hAnsi="宋体" w:cs="宋体" w:hint="eastAsia"/>
          <w:szCs w:val="21"/>
        </w:rPr>
        <w:t>英国科学家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   </w:t>
      </w:r>
      <w:r w:rsidRPr="007357C1">
        <w:rPr>
          <w:rFonts w:ascii="宋体" w:eastAsia="宋体" w:hAnsi="宋体" w:cs="宋体" w:hint="eastAsia"/>
          <w:szCs w:val="21"/>
        </w:rPr>
        <w:t>总结了伽利略等人的研究成果，概括得出：一切物体在没有受到力的作用时，总保持静止状态或匀速直线运动状态。1643年6月，意大利科学家托里拆利最早通过实验测量出了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  </w:t>
      </w:r>
      <w:r w:rsidRPr="007357C1">
        <w:rPr>
          <w:rFonts w:ascii="宋体" w:eastAsia="宋体" w:hAnsi="宋体" w:cs="宋体" w:hint="eastAsia"/>
          <w:szCs w:val="21"/>
        </w:rPr>
        <w:t>的值。</w:t>
      </w:r>
      <w:r>
        <w:rPr>
          <w:rFonts w:ascii="宋体" w:eastAsia="宋体" w:hAnsi="宋体" w:cs="宋体" w:hint="eastAsia"/>
          <w:szCs w:val="21"/>
        </w:rPr>
        <w:t xml:space="preserve">  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 w:hint="eastAsia"/>
          <w:szCs w:val="21"/>
        </w:rPr>
        <w:t>10.举世闻名的三峡水利枢纽工程的船闸实现了上下游通航，船闸的工作利用了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</w:t>
      </w:r>
      <w:r w:rsidRPr="007357C1">
        <w:rPr>
          <w:rFonts w:ascii="宋体" w:eastAsia="宋体" w:hAnsi="宋体" w:cs="宋体" w:hint="eastAsia"/>
          <w:szCs w:val="21"/>
        </w:rPr>
        <w:t>原理。轮船在闸室中前进时，若以河岸为参照物，该轮船是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</w:t>
      </w:r>
      <w:r w:rsidRPr="007357C1">
        <w:rPr>
          <w:rFonts w:ascii="宋体" w:eastAsia="宋体" w:hAnsi="宋体" w:cs="宋体" w:hint="eastAsia"/>
          <w:szCs w:val="21"/>
        </w:rPr>
        <w:t>（选填“运动”或“静止”）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noProof/>
          <w:szCs w:val="21"/>
        </w:rPr>
        <w:lastRenderedPageBreak/>
        <w:drawing>
          <wp:anchor distT="0" distB="0" distL="114300" distR="114300" simplePos="0" relativeHeight="251662336" behindDoc="1" locked="0" layoutInCell="1" allowOverlap="1" wp14:anchorId="53F1A77A" wp14:editId="78B2DF40">
            <wp:simplePos x="0" y="0"/>
            <wp:positionH relativeFrom="column">
              <wp:posOffset>109220</wp:posOffset>
            </wp:positionH>
            <wp:positionV relativeFrom="paragraph">
              <wp:posOffset>73025</wp:posOffset>
            </wp:positionV>
            <wp:extent cx="5273675" cy="1524000"/>
            <wp:effectExtent l="0" t="0" r="3175" b="0"/>
            <wp:wrapTight wrapText="bothSides">
              <wp:wrapPolygon edited="0">
                <wp:start x="0" y="0"/>
                <wp:lineTo x="0" y="21330"/>
                <wp:lineTo x="21535" y="21330"/>
                <wp:lineTo x="21535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6091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Cs w:val="21"/>
        </w:rPr>
        <w:t>11、</w:t>
      </w:r>
      <w:r w:rsidRPr="007357C1">
        <w:rPr>
          <w:rFonts w:ascii="宋体" w:eastAsia="宋体" w:hAnsi="宋体" w:cs="宋体" w:hint="eastAsia"/>
          <w:szCs w:val="21"/>
        </w:rPr>
        <w:t xml:space="preserve">如图6所示，是小静同学观察到自家电能表的情况，其显示的示数为 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</w:t>
      </w:r>
      <w:proofErr w:type="spellStart"/>
      <w:r w:rsidRPr="007357C1">
        <w:rPr>
          <w:rFonts w:ascii="宋体" w:eastAsia="宋体" w:hAnsi="宋体" w:cs="宋体" w:hint="eastAsia"/>
          <w:szCs w:val="21"/>
        </w:rPr>
        <w:t>kw</w:t>
      </w:r>
      <w:r w:rsidRPr="007357C1">
        <w:rPr>
          <w:rFonts w:ascii="Times New Roman" w:eastAsia="宋体" w:hAnsi="Times New Roman" w:cs="Times New Roman"/>
          <w:szCs w:val="21"/>
        </w:rPr>
        <w:t>·</w:t>
      </w:r>
      <w:r w:rsidRPr="007357C1">
        <w:rPr>
          <w:rFonts w:ascii="宋体" w:eastAsia="宋体" w:hAnsi="宋体" w:cs="宋体" w:hint="eastAsia"/>
          <w:szCs w:val="21"/>
        </w:rPr>
        <w:t>h</w:t>
      </w:r>
      <w:proofErr w:type="spellEnd"/>
      <w:r>
        <w:rPr>
          <w:rFonts w:ascii="宋体" w:eastAsia="宋体" w:hAnsi="宋体" w:cs="宋体" w:hint="eastAsia"/>
          <w:szCs w:val="21"/>
        </w:rPr>
        <w:t>.</w:t>
      </w:r>
      <w:r w:rsidRPr="007357C1">
        <w:rPr>
          <w:rFonts w:ascii="宋体" w:eastAsia="宋体" w:hAnsi="宋体" w:cs="宋体" w:hint="eastAsia"/>
          <w:szCs w:val="21"/>
        </w:rPr>
        <w:t>他关掉了家里其他用电器，只让电饭锅处于加热状态工作，观察到电能表转盘8min内刚好转动了72转，则他家的电饭锅加热时的电功率为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 </w:t>
      </w:r>
      <w:r w:rsidRPr="007357C1">
        <w:rPr>
          <w:rFonts w:ascii="宋体" w:eastAsia="宋体" w:hAnsi="宋体" w:cs="宋体" w:hint="eastAsia"/>
          <w:szCs w:val="21"/>
        </w:rPr>
        <w:t>W.</w:t>
      </w:r>
      <w:r>
        <w:rPr>
          <w:rFonts w:ascii="宋体" w:eastAsia="宋体" w:hAnsi="宋体" w:cs="宋体" w:hint="eastAsia"/>
          <w:szCs w:val="21"/>
        </w:rPr>
        <w:t xml:space="preserve">   </w:t>
      </w: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 w:hint="eastAsia"/>
          <w:szCs w:val="21"/>
        </w:rPr>
        <w:t>12.</w:t>
      </w:r>
      <w:r w:rsidRPr="007357C1">
        <w:rPr>
          <w:rFonts w:ascii="宋体" w:eastAsia="宋体" w:hAnsi="宋体" w:cs="宋体" w:hint="eastAsia"/>
          <w:szCs w:val="21"/>
          <w:lang w:val="zh-CN"/>
        </w:rPr>
        <w:t>甲、乙为两个质量分布均匀的实心圆柱体，放置在水平桌面上，沿水平方向切去上部分，剩余部分对桌面的压强</w:t>
      </w:r>
      <w:r w:rsidRPr="007357C1">
        <w:rPr>
          <w:rFonts w:ascii="Times New Roman" w:eastAsia="宋体" w:hAnsi="Times New Roman" w:hint="eastAsia"/>
          <w:szCs w:val="21"/>
        </w:rPr>
        <w:t>p</w:t>
      </w:r>
      <w:r w:rsidRPr="007357C1">
        <w:rPr>
          <w:rFonts w:ascii="Times New Roman" w:eastAsia="宋体" w:hAnsi="Times New Roman" w:hint="eastAsia"/>
          <w:szCs w:val="21"/>
        </w:rPr>
        <w:t>与切去部分高度</w:t>
      </w:r>
      <w:r w:rsidRPr="007357C1">
        <w:rPr>
          <w:rFonts w:ascii="Times New Roman" w:eastAsia="宋体" w:hAnsi="Times New Roman" w:hint="eastAsia"/>
          <w:szCs w:val="21"/>
        </w:rPr>
        <w:t>h</w:t>
      </w:r>
      <w:r w:rsidRPr="007357C1">
        <w:rPr>
          <w:rFonts w:ascii="Times New Roman" w:eastAsia="宋体" w:hAnsi="Times New Roman" w:hint="eastAsia"/>
          <w:szCs w:val="21"/>
        </w:rPr>
        <w:t>的关系如图</w:t>
      </w:r>
      <w:r w:rsidRPr="007357C1">
        <w:rPr>
          <w:rFonts w:ascii="Times New Roman" w:eastAsia="宋体" w:hAnsi="Times New Roman" w:hint="eastAsia"/>
          <w:szCs w:val="21"/>
        </w:rPr>
        <w:t>7</w:t>
      </w:r>
      <w:r w:rsidRPr="007357C1">
        <w:rPr>
          <w:rFonts w:ascii="宋体" w:eastAsia="宋体" w:hAnsi="宋体" w:cs="宋体" w:hint="eastAsia"/>
          <w:szCs w:val="21"/>
        </w:rPr>
        <w:t>所示，已知甲的密度</w:t>
      </w:r>
      <w:r>
        <w:rPr>
          <w:rFonts w:ascii="宋体" w:eastAsia="宋体" w:hAnsi="宋体" w:cs="宋体" w:hint="eastAsia"/>
          <w:szCs w:val="21"/>
        </w:rPr>
        <w:t>为4.0×10</w:t>
      </w:r>
      <w:r w:rsidRPr="00166406">
        <w:rPr>
          <w:rFonts w:ascii="宋体" w:eastAsia="宋体" w:hAnsi="宋体" w:cs="宋体" w:hint="eastAsia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Cs w:val="21"/>
        </w:rPr>
        <w:t>kg/m</w:t>
      </w:r>
      <w:r w:rsidRPr="00166406">
        <w:rPr>
          <w:rFonts w:ascii="宋体" w:eastAsia="宋体" w:hAnsi="宋体" w:cs="宋体" w:hint="eastAsia"/>
          <w:szCs w:val="21"/>
          <w:vertAlign w:val="superscript"/>
        </w:rPr>
        <w:t>3</w:t>
      </w:r>
      <w:r w:rsidRPr="007357C1">
        <w:rPr>
          <w:rFonts w:ascii="宋体" w:eastAsia="宋体" w:hAnsi="宋体" w:cs="宋体" w:hint="eastAsia"/>
          <w:szCs w:val="21"/>
        </w:rPr>
        <w:t>，则圆柱体甲的高度为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</w:t>
      </w:r>
      <w:r w:rsidRPr="007357C1">
        <w:rPr>
          <w:rFonts w:ascii="宋体" w:eastAsia="宋体" w:hAnsi="宋体" w:cs="宋体" w:hint="eastAsia"/>
          <w:szCs w:val="21"/>
        </w:rPr>
        <w:t>cm。</w:t>
      </w:r>
      <w:proofErr w:type="gramStart"/>
      <w:r w:rsidRPr="007357C1">
        <w:rPr>
          <w:rFonts w:ascii="宋体" w:eastAsia="宋体" w:hAnsi="宋体" w:cs="宋体" w:hint="eastAsia"/>
          <w:szCs w:val="21"/>
        </w:rPr>
        <w:t>当切去</w:t>
      </w:r>
      <w:proofErr w:type="gramEnd"/>
      <w:r w:rsidRPr="007357C1">
        <w:rPr>
          <w:rFonts w:ascii="宋体" w:eastAsia="宋体" w:hAnsi="宋体" w:cs="宋体" w:hint="eastAsia"/>
          <w:szCs w:val="21"/>
        </w:rPr>
        <w:t>的高度为12cm，将各自切去部分放置在另一个圆柱体的剩余部分的上表面时，甲剩余</w:t>
      </w:r>
      <w:proofErr w:type="gramStart"/>
      <w:r w:rsidRPr="007357C1">
        <w:rPr>
          <w:rFonts w:ascii="宋体" w:eastAsia="宋体" w:hAnsi="宋体" w:cs="宋体" w:hint="eastAsia"/>
          <w:szCs w:val="21"/>
        </w:rPr>
        <w:t>部分和乙切去</w:t>
      </w:r>
      <w:proofErr w:type="gramEnd"/>
      <w:r w:rsidRPr="007357C1">
        <w:rPr>
          <w:rFonts w:ascii="宋体" w:eastAsia="宋体" w:hAnsi="宋体" w:cs="宋体" w:hint="eastAsia"/>
          <w:szCs w:val="21"/>
        </w:rPr>
        <w:t>部分的组合体对桌面的压强为p</w:t>
      </w:r>
      <w:r w:rsidRPr="007357C1">
        <w:rPr>
          <w:rFonts w:ascii="宋体" w:eastAsia="宋体" w:hAnsi="宋体" w:cs="宋体" w:hint="eastAsia"/>
          <w:szCs w:val="21"/>
          <w:vertAlign w:val="subscript"/>
        </w:rPr>
        <w:t>1，</w:t>
      </w:r>
      <w:r w:rsidRPr="007357C1">
        <w:rPr>
          <w:rFonts w:ascii="宋体" w:eastAsia="宋体" w:hAnsi="宋体" w:cs="宋体" w:hint="eastAsia"/>
          <w:szCs w:val="21"/>
        </w:rPr>
        <w:t>乙剩余部分和甲切去部分的组合体对桌面的压强为p</w:t>
      </w:r>
      <w:r w:rsidRPr="007357C1">
        <w:rPr>
          <w:rFonts w:ascii="宋体" w:eastAsia="宋体" w:hAnsi="宋体" w:cs="宋体" w:hint="eastAsia"/>
          <w:szCs w:val="21"/>
          <w:vertAlign w:val="subscript"/>
        </w:rPr>
        <w:t>2</w:t>
      </w:r>
      <w:r w:rsidRPr="007357C1">
        <w:rPr>
          <w:rFonts w:ascii="宋体" w:eastAsia="宋体" w:hAnsi="宋体" w:cs="宋体" w:hint="eastAsia"/>
          <w:szCs w:val="21"/>
        </w:rPr>
        <w:t>，且p</w:t>
      </w:r>
      <w:r w:rsidRPr="007357C1">
        <w:rPr>
          <w:rFonts w:ascii="宋体" w:eastAsia="宋体" w:hAnsi="宋体" w:cs="宋体" w:hint="eastAsia"/>
          <w:szCs w:val="21"/>
          <w:vertAlign w:val="subscript"/>
        </w:rPr>
        <w:t>1</w:t>
      </w:r>
      <w:r w:rsidRPr="007357C1">
        <w:rPr>
          <w:rFonts w:ascii="宋体" w:eastAsia="宋体" w:hAnsi="宋体" w:cs="宋体" w:hint="eastAsia"/>
          <w:szCs w:val="21"/>
        </w:rPr>
        <w:t>:p</w:t>
      </w:r>
      <w:r w:rsidRPr="007357C1">
        <w:rPr>
          <w:rFonts w:ascii="宋体" w:eastAsia="宋体" w:hAnsi="宋体" w:cs="宋体" w:hint="eastAsia"/>
          <w:szCs w:val="21"/>
          <w:vertAlign w:val="subscript"/>
        </w:rPr>
        <w:t>2</w:t>
      </w:r>
      <w:r w:rsidRPr="007357C1">
        <w:rPr>
          <w:rFonts w:ascii="宋体" w:eastAsia="宋体" w:hAnsi="宋体" w:cs="宋体" w:hint="eastAsia"/>
          <w:szCs w:val="21"/>
        </w:rPr>
        <w:t>=3:2，则甲乙圆柱体的底面积之比为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      </w:t>
      </w:r>
      <w:r w:rsidRPr="007357C1">
        <w:rPr>
          <w:rFonts w:ascii="宋体" w:eastAsia="宋体" w:hAnsi="宋体" w:cs="宋体" w:hint="eastAsia"/>
          <w:szCs w:val="21"/>
        </w:rPr>
        <w:t xml:space="preserve"> 。</w:t>
      </w:r>
      <w:r>
        <w:rPr>
          <w:rFonts w:ascii="宋体" w:eastAsia="宋体" w:hAnsi="宋体" w:cs="宋体" w:hint="eastAsia"/>
          <w:szCs w:val="21"/>
        </w:rPr>
        <w:t xml:space="preserve">   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13.2020年6月23日，我国成功将北斗导航系统最后一颗组网卫星送人预定轨道，标志</w:t>
      </w:r>
      <w:r w:rsidRPr="007350AE">
        <w:rPr>
          <w:rFonts w:ascii="Times New Roman" w:eastAsia="Times New Roman" w:hAnsi="Times New Roman" w:hint="eastAsia"/>
          <w:szCs w:val="21"/>
          <w:lang w:val="zh-CN"/>
        </w:rPr>
        <w:t>着</w:t>
      </w:r>
      <w:r w:rsidRPr="007357C1">
        <w:rPr>
          <w:rFonts w:ascii="Times New Roman" w:eastAsia="Times New Roman" w:hAnsi="Times New Roman"/>
          <w:szCs w:val="21"/>
          <w:lang w:val="zh-CN"/>
        </w:rPr>
        <w:t>北斗三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号全球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卫星导航系统星座部署全面完成。发射前，搭载着卫星的火箭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嬴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立在发射平台上。给火箭加注低温燃料过程中，火箭周围冒出缕缕“白气”；点火后，火箭尾部喷出熊熊大焰（如图8），搭载着卫星腾空而起；在加速飞向太空的过程中，地面遥测站与火</w:t>
      </w:r>
      <w:r w:rsidRPr="007350AE">
        <w:rPr>
          <w:rFonts w:ascii="Times New Roman" w:eastAsia="Times New Roman" w:hAnsi="Times New Roman" w:hint="eastAsia"/>
          <w:szCs w:val="21"/>
          <w:lang w:val="zh-CN"/>
        </w:rPr>
        <w:t>箭</w:t>
      </w:r>
      <w:r w:rsidRPr="007357C1">
        <w:rPr>
          <w:rFonts w:ascii="Times New Roman" w:eastAsia="Times New Roman" w:hAnsi="Times New Roman"/>
          <w:szCs w:val="21"/>
          <w:lang w:val="zh-CN"/>
        </w:rPr>
        <w:t>和卫星不停地进行着信息交换；卫星和第三级火箭脱离后，火箭上的摄像头监控到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卫星缓援离去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，卫星上的太阳能电池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帆板缓级打开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，能给卫星提供工作需要的电能。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请找出一个与上述情景相关的物理信息，并指出对应的物理知识，不得与示例重复。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示例：物理信息：火箭搭载着卫星腾空而起；物理知识：以地面为参照物，火箭和卫星是运动的。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物理信息：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                    </w:t>
      </w:r>
      <w:r w:rsidRPr="007357C1">
        <w:rPr>
          <w:rFonts w:ascii="Times New Roman" w:eastAsia="Times New Roman" w:hAnsi="Times New Roman"/>
          <w:szCs w:val="21"/>
          <w:lang w:val="zh-CN"/>
        </w:rPr>
        <w:t>；</w:t>
      </w:r>
    </w:p>
    <w:p w:rsidR="00DF77A8" w:rsidRDefault="00DF77A8" w:rsidP="00DF77A8">
      <w:pPr>
        <w:spacing w:after="0" w:line="240" w:lineRule="auto"/>
        <w:rPr>
          <w:rFonts w:ascii="Times New Roman" w:eastAsia="宋体" w:hAnsi="Times New Roman"/>
          <w:szCs w:val="21"/>
          <w:u w:val="single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物理知识：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                    </w:t>
      </w:r>
      <w:r w:rsidRPr="007357C1">
        <w:rPr>
          <w:rFonts w:ascii="Times New Roman" w:eastAsia="宋体" w:hAnsi="Times New Roman" w:hint="eastAsia"/>
          <w:szCs w:val="21"/>
        </w:rPr>
        <w:t>.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</w:t>
      </w:r>
    </w:p>
    <w:p w:rsidR="00DF77A8" w:rsidRPr="007357C1" w:rsidRDefault="00DF77A8" w:rsidP="00DF77A8">
      <w:pPr>
        <w:spacing w:after="0" w:line="240" w:lineRule="auto"/>
        <w:rPr>
          <w:rFonts w:ascii="Times New Roman" w:eastAsia="宋体" w:hAnsi="Times New Roman"/>
          <w:szCs w:val="21"/>
          <w:u w:val="single"/>
        </w:rPr>
      </w:pPr>
      <w:r>
        <w:rPr>
          <w:rFonts w:ascii="宋体" w:eastAsia="宋体" w:hAnsi="宋体" w:cs="宋体" w:hint="eastAsia"/>
          <w:szCs w:val="21"/>
          <w:lang w:val="zh-CN"/>
        </w:rPr>
        <w:t xml:space="preserve">    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>
        <w:rPr>
          <w:rFonts w:ascii="宋体" w:eastAsia="宋体" w:hAnsi="宋体" w:cs="宋体" w:hint="eastAsia"/>
          <w:noProof/>
          <w:szCs w:val="21"/>
        </w:rPr>
        <w:drawing>
          <wp:anchor distT="0" distB="0" distL="114300" distR="114300" simplePos="0" relativeHeight="251663360" behindDoc="1" locked="0" layoutInCell="1" allowOverlap="1" wp14:anchorId="012BA060" wp14:editId="01B43B9A">
            <wp:simplePos x="0" y="0"/>
            <wp:positionH relativeFrom="column">
              <wp:posOffset>142240</wp:posOffset>
            </wp:positionH>
            <wp:positionV relativeFrom="paragraph">
              <wp:posOffset>603250</wp:posOffset>
            </wp:positionV>
            <wp:extent cx="5118735" cy="1476375"/>
            <wp:effectExtent l="19050" t="0" r="5715" b="0"/>
            <wp:wrapTight wrapText="bothSides">
              <wp:wrapPolygon edited="0">
                <wp:start x="-80" y="0"/>
                <wp:lineTo x="-80" y="21461"/>
                <wp:lineTo x="21624" y="21461"/>
                <wp:lineTo x="21624" y="0"/>
                <wp:lineTo x="-8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43348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357C1">
        <w:rPr>
          <w:rFonts w:ascii="宋体" w:eastAsia="宋体" w:hAnsi="宋体" w:cs="宋体" w:hint="eastAsia"/>
          <w:szCs w:val="21"/>
        </w:rPr>
        <w:t>14.</w:t>
      </w:r>
      <w:r w:rsidRPr="007357C1">
        <w:rPr>
          <w:rFonts w:ascii="宋体" w:eastAsia="宋体" w:hAnsi="宋体" w:cs="宋体"/>
          <w:szCs w:val="21"/>
        </w:rPr>
        <w:t>按要求完成下列作图:</w:t>
      </w:r>
      <w:r w:rsidRPr="007357C1">
        <w:rPr>
          <w:rFonts w:ascii="宋体" w:eastAsia="宋体" w:hAnsi="宋体" w:cs="宋体"/>
          <w:szCs w:val="21"/>
        </w:rPr>
        <w:br/>
        <w:t>(1)</w:t>
      </w:r>
      <w:r w:rsidRPr="007357C1">
        <w:rPr>
          <w:rFonts w:ascii="宋体" w:eastAsia="宋体" w:hAnsi="宋体" w:cs="宋体" w:hint="eastAsia"/>
          <w:szCs w:val="21"/>
        </w:rPr>
        <w:t>如</w:t>
      </w:r>
      <w:r w:rsidRPr="007357C1">
        <w:rPr>
          <w:rFonts w:ascii="宋体" w:eastAsia="宋体" w:hAnsi="宋体" w:cs="宋体"/>
          <w:szCs w:val="21"/>
        </w:rPr>
        <w:t>图</w:t>
      </w:r>
      <w:r w:rsidRPr="007357C1">
        <w:rPr>
          <w:rFonts w:ascii="宋体" w:eastAsia="宋体" w:hAnsi="宋体" w:cs="宋体" w:hint="eastAsia"/>
          <w:szCs w:val="21"/>
        </w:rPr>
        <w:t>9所示，</w:t>
      </w:r>
      <w:r w:rsidRPr="007357C1">
        <w:rPr>
          <w:rFonts w:ascii="Times New Roman" w:eastAsia="Times New Roman" w:hAnsi="Times New Roman"/>
          <w:szCs w:val="21"/>
          <w:lang w:val="zh-CN"/>
        </w:rPr>
        <w:t>请画出平行于主光轴的入射光线AB经凸透镜折射后的光线。</w:t>
      </w:r>
      <w:r w:rsidRPr="007357C1">
        <w:rPr>
          <w:rFonts w:ascii="宋体" w:eastAsia="宋体" w:hAnsi="宋体" w:cs="宋体"/>
          <w:szCs w:val="21"/>
        </w:rPr>
        <w:br/>
        <w:t>(2)</w:t>
      </w:r>
      <w:r w:rsidRPr="007357C1">
        <w:rPr>
          <w:rFonts w:ascii="宋体" w:eastAsia="宋体" w:hAnsi="宋体" w:cs="宋体" w:hint="eastAsia"/>
          <w:szCs w:val="21"/>
        </w:rPr>
        <w:t>如</w:t>
      </w:r>
      <w:r w:rsidRPr="007357C1">
        <w:rPr>
          <w:rFonts w:ascii="宋体" w:eastAsia="宋体" w:hAnsi="宋体" w:cs="宋体"/>
          <w:szCs w:val="21"/>
        </w:rPr>
        <w:t>图</w:t>
      </w:r>
      <w:r w:rsidRPr="007357C1">
        <w:rPr>
          <w:rFonts w:ascii="宋体" w:eastAsia="宋体" w:hAnsi="宋体" w:cs="宋体" w:hint="eastAsia"/>
          <w:szCs w:val="21"/>
        </w:rPr>
        <w:t>10所示，</w:t>
      </w:r>
      <w:r w:rsidRPr="007357C1">
        <w:rPr>
          <w:rFonts w:ascii="Times New Roman" w:eastAsia="Times New Roman" w:hAnsi="Times New Roman"/>
          <w:szCs w:val="21"/>
          <w:lang w:val="zh-CN"/>
        </w:rPr>
        <w:t>硬棒OB能绕支点O转动，A处用绳子拉住固定在墙壁上。</w:t>
      </w:r>
      <w:r w:rsidRPr="007357C1">
        <w:rPr>
          <w:rFonts w:ascii="宋体" w:eastAsia="宋体" w:hAnsi="宋体" w:cs="宋体"/>
          <w:szCs w:val="21"/>
        </w:rPr>
        <w:t>画出</w:t>
      </w:r>
      <w:r w:rsidRPr="007357C1">
        <w:rPr>
          <w:rFonts w:ascii="宋体" w:eastAsia="宋体" w:hAnsi="宋体" w:cs="宋体" w:hint="eastAsia"/>
          <w:szCs w:val="21"/>
        </w:rPr>
        <w:t>拉力F</w:t>
      </w:r>
      <w:r w:rsidRPr="007357C1">
        <w:rPr>
          <w:rFonts w:ascii="宋体" w:eastAsia="宋体" w:hAnsi="宋体" w:cs="宋体"/>
          <w:szCs w:val="21"/>
        </w:rPr>
        <w:t>的力臂</w:t>
      </w:r>
      <w:r w:rsidRPr="007357C1">
        <w:rPr>
          <w:rFonts w:ascii="Times New Roman" w:eastAsia="Times New Roman" w:hAnsi="Times New Roman"/>
          <w:szCs w:val="21"/>
          <w:lang w:val="zh-CN"/>
        </w:rPr>
        <w:t>（用</w:t>
      </w:r>
      <w:r w:rsidRPr="007357C1">
        <w:rPr>
          <w:rFonts w:ascii="Times New Roman" w:eastAsia="宋体" w:hAnsi="Times New Roman" w:hint="eastAsia"/>
          <w:szCs w:val="21"/>
        </w:rPr>
        <w:t>l</w:t>
      </w:r>
      <w:r w:rsidRPr="007357C1">
        <w:rPr>
          <w:rFonts w:ascii="Times New Roman" w:eastAsia="Times New Roman" w:hAnsi="Times New Roman"/>
          <w:szCs w:val="21"/>
          <w:lang w:val="zh-CN"/>
        </w:rPr>
        <w:t>表示）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/>
          <w:szCs w:val="21"/>
        </w:rPr>
        <w:t>三、实验探究题((本题共3个小题，第15小题6分</w:t>
      </w:r>
      <w:r w:rsidRPr="007357C1">
        <w:rPr>
          <w:rFonts w:ascii="宋体" w:eastAsia="宋体" w:hAnsi="宋体" w:cs="宋体" w:hint="eastAsia"/>
          <w:szCs w:val="21"/>
        </w:rPr>
        <w:t>；</w:t>
      </w:r>
      <w:r w:rsidRPr="007357C1">
        <w:rPr>
          <w:rFonts w:ascii="宋体" w:eastAsia="宋体" w:hAnsi="宋体" w:cs="宋体"/>
          <w:szCs w:val="21"/>
        </w:rPr>
        <w:t>第16小题8分</w:t>
      </w:r>
      <w:r w:rsidRPr="007357C1">
        <w:rPr>
          <w:rFonts w:ascii="宋体" w:eastAsia="宋体" w:hAnsi="宋体" w:cs="宋体" w:hint="eastAsia"/>
          <w:szCs w:val="21"/>
        </w:rPr>
        <w:t>；</w:t>
      </w:r>
      <w:r w:rsidRPr="007357C1">
        <w:rPr>
          <w:rFonts w:ascii="宋体" w:eastAsia="宋体" w:hAnsi="宋体" w:cs="宋体"/>
          <w:szCs w:val="21"/>
        </w:rPr>
        <w:t>第17小题8分,共2</w:t>
      </w:r>
      <w:r w:rsidRPr="007357C1">
        <w:rPr>
          <w:rFonts w:ascii="宋体" w:eastAsia="宋体" w:hAnsi="宋体" w:cs="宋体" w:hint="eastAsia"/>
          <w:szCs w:val="21"/>
        </w:rPr>
        <w:t>2</w:t>
      </w:r>
      <w:r w:rsidRPr="007357C1">
        <w:rPr>
          <w:rFonts w:ascii="宋体" w:eastAsia="宋体" w:hAnsi="宋体" w:cs="宋体"/>
          <w:szCs w:val="21"/>
        </w:rPr>
        <w:t>分)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/>
          <w:szCs w:val="21"/>
        </w:rPr>
        <w:lastRenderedPageBreak/>
        <w:t>15.请按要求完成下列实验: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 w:hint="eastAsia"/>
          <w:szCs w:val="21"/>
        </w:rPr>
        <w:t>（1）他在利用图11的装置探究“平面镜成像特点”的实验中，应选取一块较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</w:t>
      </w:r>
      <w:r w:rsidRPr="007357C1">
        <w:rPr>
          <w:rFonts w:ascii="宋体" w:eastAsia="宋体" w:hAnsi="宋体" w:cs="宋体" w:hint="eastAsia"/>
          <w:szCs w:val="21"/>
        </w:rPr>
        <w:t>（选填“厚”或“薄”）玻璃板竖直放置在铺有白纸的水平木板上；为了比较像和物体的大小关系，应选取两支的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</w:t>
      </w:r>
      <w:r w:rsidRPr="007357C1">
        <w:rPr>
          <w:rFonts w:ascii="宋体" w:eastAsia="宋体" w:hAnsi="宋体" w:cs="宋体" w:hint="eastAsia"/>
          <w:szCs w:val="21"/>
        </w:rPr>
        <w:t>（选填“相同”或“不同”）蜡烛；探究中，在蜡烛所成像的位置放置一块光屏，光屏上不能承接到蜡烛的像，说明平面镜成的是</w:t>
      </w:r>
      <w:r w:rsidRPr="007357C1">
        <w:rPr>
          <w:rFonts w:ascii="宋体" w:eastAsia="宋体" w:hAnsi="宋体" w:cs="宋体" w:hint="eastAsia"/>
          <w:szCs w:val="21"/>
          <w:u w:val="single"/>
        </w:rPr>
        <w:t xml:space="preserve">      </w:t>
      </w:r>
      <w:r w:rsidRPr="007357C1">
        <w:rPr>
          <w:rFonts w:ascii="宋体" w:eastAsia="宋体" w:hAnsi="宋体" w:cs="宋体" w:hint="eastAsia"/>
          <w:szCs w:val="21"/>
        </w:rPr>
        <w:t>（选填“虚”或“实”）像。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 w:rsidRPr="007357C1">
        <w:rPr>
          <w:rFonts w:ascii="宋体" w:eastAsia="宋体" w:hAnsi="宋体" w:cs="宋体" w:hint="eastAsia"/>
          <w:szCs w:val="21"/>
        </w:rPr>
        <w:t>（2）他在做观察水的沸腾实验中，某时刻观察到温度计示数如图12所示。则此时水的温</w:t>
      </w:r>
      <w:r w:rsidRPr="008D669A">
        <w:rPr>
          <w:rFonts w:ascii="Times New Roman" w:eastAsia="Times New Roman" w:hAnsi="Times New Roman" w:hint="eastAsia"/>
          <w:szCs w:val="21"/>
          <w:lang w:val="zh-CN"/>
        </w:rPr>
        <w:t>度</w:t>
      </w:r>
      <w:r w:rsidRPr="008D669A">
        <w:rPr>
          <w:rFonts w:ascii="Times New Roman" w:eastAsia="Times New Roman" w:hAnsi="Times New Roman" w:hint="eastAsia"/>
          <w:szCs w:val="21"/>
          <w:u w:val="single"/>
          <w:lang w:val="zh-CN"/>
        </w:rPr>
        <w:t xml:space="preserve">    </w:t>
      </w:r>
      <w:r w:rsidRPr="008D669A">
        <w:rPr>
          <w:rFonts w:ascii="Times New Roman" w:eastAsia="Times New Roman" w:hAnsi="Times New Roman" w:hint="eastAsia"/>
          <w:szCs w:val="21"/>
          <w:lang w:val="zh-CN"/>
        </w:rPr>
        <w:t>℃；为</w:t>
      </w:r>
      <w:r w:rsidRPr="007357C1">
        <w:rPr>
          <w:rFonts w:ascii="Times New Roman" w:eastAsia="Times New Roman" w:hAnsi="Times New Roman"/>
          <w:szCs w:val="21"/>
          <w:lang w:val="zh-CN"/>
        </w:rPr>
        <w:t>根据记录数据画出加热过程中水的温度与时间关系图像如图12乙所示，分析图像可知，被测水的沸点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</w:t>
      </w:r>
      <w:r>
        <w:rPr>
          <w:rFonts w:ascii="Times New Roman" w:eastAsia="宋体" w:hAnsi="Times New Roman" w:hint="eastAsia"/>
          <w:szCs w:val="21"/>
          <w:u w:val="single"/>
        </w:rPr>
        <w:t>________</w:t>
      </w:r>
      <w:r w:rsidRPr="008D669A">
        <w:rPr>
          <w:rFonts w:ascii="宋体" w:eastAsia="宋体" w:hAnsi="宋体" w:cs="宋体" w:hint="eastAsia"/>
          <w:szCs w:val="21"/>
        </w:rPr>
        <w:t>℃，</w:t>
      </w:r>
      <w:r w:rsidRPr="008D669A">
        <w:rPr>
          <w:rFonts w:ascii="宋体" w:eastAsia="宋体" w:hAnsi="宋体" w:cs="宋体"/>
          <w:szCs w:val="21"/>
        </w:rPr>
        <w:t>水在沸腾过程中温度</w:t>
      </w:r>
      <w:r w:rsidRPr="008D669A">
        <w:rPr>
          <w:rFonts w:ascii="宋体" w:eastAsia="宋体" w:hAnsi="宋体" w:cs="宋体" w:hint="eastAsia"/>
          <w:szCs w:val="21"/>
        </w:rPr>
        <w:t>_______</w:t>
      </w:r>
      <w:r w:rsidRPr="007357C1">
        <w:rPr>
          <w:rFonts w:ascii="宋体" w:eastAsia="宋体" w:hAnsi="宋体" w:cs="宋体" w:hint="eastAsia"/>
          <w:szCs w:val="21"/>
        </w:rPr>
        <w:t>（选填</w:t>
      </w:r>
      <w:r w:rsidRPr="008D669A">
        <w:rPr>
          <w:rFonts w:ascii="宋体" w:eastAsia="宋体" w:hAnsi="宋体" w:cs="宋体"/>
          <w:szCs w:val="21"/>
        </w:rPr>
        <w:t>“升高”“降低”或“不变”）。</w:t>
      </w:r>
    </w:p>
    <w:p w:rsidR="00DF77A8" w:rsidRPr="008D669A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>
        <w:rPr>
          <w:rFonts w:ascii="Times New Roman" w:hAnsi="Times New Roman" w:hint="eastAsia"/>
          <w:szCs w:val="21"/>
          <w:lang w:val="zh-CN"/>
        </w:rPr>
        <w:t xml:space="preserve"> </w:t>
      </w:r>
    </w:p>
    <w:p w:rsidR="00DF77A8" w:rsidRPr="007357C1" w:rsidRDefault="00DF77A8" w:rsidP="00DF77A8">
      <w:pPr>
        <w:numPr>
          <w:ilvl w:val="0"/>
          <w:numId w:val="10"/>
        </w:numPr>
        <w:spacing w:after="0" w:line="24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Times New Roman" w:hAnsi="Times New Roman"/>
          <w:noProof/>
          <w:szCs w:val="21"/>
        </w:rPr>
        <w:drawing>
          <wp:anchor distT="0" distB="0" distL="114300" distR="114300" simplePos="0" relativeHeight="251664384" behindDoc="1" locked="0" layoutInCell="1" allowOverlap="1" wp14:anchorId="7A5F2350" wp14:editId="2EDAAB63">
            <wp:simplePos x="0" y="0"/>
            <wp:positionH relativeFrom="column">
              <wp:posOffset>-109855</wp:posOffset>
            </wp:positionH>
            <wp:positionV relativeFrom="paragraph">
              <wp:posOffset>195580</wp:posOffset>
            </wp:positionV>
            <wp:extent cx="5277485" cy="1712595"/>
            <wp:effectExtent l="19050" t="0" r="0" b="0"/>
            <wp:wrapTight wrapText="bothSides">
              <wp:wrapPolygon edited="0">
                <wp:start x="-78" y="0"/>
                <wp:lineTo x="-78" y="21384"/>
                <wp:lineTo x="21597" y="21384"/>
                <wp:lineTo x="21597" y="0"/>
                <wp:lineTo x="-78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54461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357C1">
        <w:rPr>
          <w:rFonts w:ascii="Times New Roman" w:eastAsia="Times New Roman" w:hAnsi="Times New Roman"/>
          <w:szCs w:val="21"/>
          <w:lang w:val="zh-CN"/>
        </w:rPr>
        <w:t>小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倩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同学在探究“电流与电压关系”的实验中，选用器材有：学生电源（电压恒为4.5V）电流表、电压表、定值电阻Ｒ，</w:t>
      </w:r>
      <w:r w:rsidRPr="007357C1">
        <w:rPr>
          <w:rFonts w:ascii="Times New Roman" w:eastAsia="宋体" w:hAnsi="Times New Roman" w:hint="eastAsia"/>
          <w:szCs w:val="21"/>
        </w:rPr>
        <w:t>导</w:t>
      </w:r>
      <w:r w:rsidRPr="007357C1">
        <w:rPr>
          <w:rFonts w:ascii="Times New Roman" w:eastAsia="Times New Roman" w:hAnsi="Times New Roman"/>
          <w:szCs w:val="21"/>
          <w:lang w:val="zh-CN"/>
        </w:rPr>
        <w:t>线若干和标有“50Ω</w:t>
      </w:r>
      <w:r w:rsidRPr="007357C1">
        <w:rPr>
          <w:rFonts w:ascii="Times New Roman" w:eastAsia="宋体" w:hAnsi="Times New Roman" w:hint="eastAsia"/>
          <w:szCs w:val="21"/>
        </w:rPr>
        <w:t xml:space="preserve"> </w:t>
      </w:r>
      <w:r w:rsidRPr="007357C1">
        <w:rPr>
          <w:rFonts w:ascii="Times New Roman" w:eastAsia="Times New Roman" w:hAnsi="Times New Roman"/>
          <w:szCs w:val="21"/>
          <w:lang w:val="zh-CN"/>
        </w:rPr>
        <w:t>0.5A”字样滑动变阻器</w:t>
      </w:r>
      <w:r w:rsidRPr="007357C1">
        <w:rPr>
          <w:rFonts w:ascii="Times New Roman" w:eastAsia="宋体" w:hAnsi="Times New Roman" w:hint="eastAsia"/>
          <w:szCs w:val="21"/>
        </w:rPr>
        <w:t>R</w:t>
      </w:r>
      <w:proofErr w:type="gramStart"/>
      <w:r w:rsidRPr="007357C1">
        <w:rPr>
          <w:rFonts w:ascii="Times New Roman" w:eastAsia="宋体" w:hAnsi="Times New Roman"/>
          <w:szCs w:val="21"/>
        </w:rPr>
        <w:t>’</w:t>
      </w:r>
      <w:proofErr w:type="gramEnd"/>
      <w:r w:rsidRPr="007357C1">
        <w:rPr>
          <w:rFonts w:ascii="Times New Roman" w:eastAsia="宋体" w:hAnsi="Times New Roman" w:hint="eastAsia"/>
          <w:szCs w:val="21"/>
        </w:rPr>
        <w:t>.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>
        <w:rPr>
          <w:rFonts w:ascii="Times New Roman" w:eastAsia="Times New Roman" w:hAnsi="Times New Roman"/>
          <w:noProof/>
          <w:szCs w:val="21"/>
        </w:rPr>
        <w:drawing>
          <wp:anchor distT="0" distB="0" distL="114300" distR="114300" simplePos="0" relativeHeight="251671552" behindDoc="1" locked="0" layoutInCell="1" allowOverlap="1" wp14:anchorId="56A5A511" wp14:editId="2BBA56F1">
            <wp:simplePos x="0" y="0"/>
            <wp:positionH relativeFrom="column">
              <wp:posOffset>610235</wp:posOffset>
            </wp:positionH>
            <wp:positionV relativeFrom="paragraph">
              <wp:posOffset>481330</wp:posOffset>
            </wp:positionV>
            <wp:extent cx="3665220" cy="1282065"/>
            <wp:effectExtent l="19050" t="0" r="0" b="0"/>
            <wp:wrapTight wrapText="bothSides">
              <wp:wrapPolygon edited="0">
                <wp:start x="-112" y="0"/>
                <wp:lineTo x="-112" y="21183"/>
                <wp:lineTo x="21555" y="21183"/>
                <wp:lineTo x="21555" y="0"/>
                <wp:lineTo x="-112" y="0"/>
              </wp:wrapPolygon>
            </wp:wrapTight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84836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357C1">
        <w:rPr>
          <w:rFonts w:ascii="Times New Roman" w:eastAsia="Times New Roman" w:hAnsi="Times New Roman"/>
          <w:szCs w:val="21"/>
          <w:lang w:val="zh-CN"/>
        </w:rPr>
        <w:t>（1）用笔画线代替导线，将图13甲中的电路连接完整。（要求：滑片P向D端移动时，电路中的电流变大，且导线不能交叉。）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（2）连接电路时，开关必须</w:t>
      </w:r>
      <w:r>
        <w:rPr>
          <w:rFonts w:ascii="Times New Roman" w:hAnsi="Times New Roman" w:hint="eastAsia"/>
          <w:szCs w:val="21"/>
          <w:lang w:val="zh-CN"/>
        </w:rPr>
        <w:t>_________</w:t>
      </w:r>
      <w:r w:rsidRPr="007357C1">
        <w:rPr>
          <w:rFonts w:ascii="Times New Roman" w:eastAsia="Times New Roman" w:hAnsi="Times New Roman"/>
          <w:szCs w:val="21"/>
          <w:lang w:val="zh-CN"/>
        </w:rPr>
        <w:t>（选填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断开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或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闭合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）。在电路连接完整后，闭合开关S前应将滑动变阻器的滑片</w:t>
      </w:r>
      <w:r w:rsidRPr="007357C1">
        <w:rPr>
          <w:rFonts w:ascii="Times New Roman" w:eastAsia="宋体" w:hAnsi="Times New Roman" w:hint="eastAsia"/>
          <w:szCs w:val="21"/>
        </w:rPr>
        <w:t>P</w:t>
      </w:r>
      <w:r w:rsidRPr="007357C1">
        <w:rPr>
          <w:rFonts w:ascii="Times New Roman" w:eastAsia="宋体" w:hAnsi="Times New Roman" w:hint="eastAsia"/>
          <w:szCs w:val="21"/>
        </w:rPr>
        <w:t>移到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   </w:t>
      </w:r>
      <w:r w:rsidRPr="007357C1">
        <w:rPr>
          <w:rFonts w:ascii="Times New Roman" w:eastAsia="宋体" w:hAnsi="Times New Roman" w:hint="eastAsia"/>
          <w:szCs w:val="21"/>
        </w:rPr>
        <w:t xml:space="preserve"> </w:t>
      </w:r>
      <w:r w:rsidRPr="007357C1">
        <w:rPr>
          <w:rFonts w:ascii="Times New Roman" w:eastAsia="Times New Roman" w:hAnsi="Times New Roman"/>
          <w:szCs w:val="21"/>
          <w:lang w:val="zh-CN"/>
        </w:rPr>
        <w:t>（选填“A”或“</w:t>
      </w:r>
      <w:r w:rsidRPr="007357C1">
        <w:rPr>
          <w:rFonts w:ascii="Times New Roman" w:eastAsia="宋体" w:hAnsi="Times New Roman" w:hint="eastAsia"/>
          <w:szCs w:val="21"/>
        </w:rPr>
        <w:t>B</w:t>
      </w:r>
      <w:r w:rsidRPr="007357C1">
        <w:rPr>
          <w:rFonts w:ascii="Times New Roman" w:eastAsia="Times New Roman" w:hAnsi="Times New Roman"/>
          <w:szCs w:val="21"/>
          <w:lang w:val="zh-CN"/>
        </w:rPr>
        <w:t>”）端。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（3）闭合开关S后，移动滑片Ｐ时发现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电压表无示数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，电流表有示数且不断变化，则电路故障可能是定值电阻R发生了</w:t>
      </w:r>
      <w:r>
        <w:rPr>
          <w:rFonts w:ascii="Times New Roman" w:hAnsi="Times New Roman" w:hint="eastAsia"/>
          <w:szCs w:val="21"/>
          <w:lang w:val="zh-CN"/>
        </w:rPr>
        <w:t>_________</w:t>
      </w:r>
      <w:r w:rsidRPr="007357C1">
        <w:rPr>
          <w:rFonts w:ascii="Times New Roman" w:eastAsia="Times New Roman" w:hAnsi="Times New Roman"/>
          <w:szCs w:val="21"/>
          <w:lang w:val="zh-CN"/>
        </w:rPr>
        <w:t>（选填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断路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或“短路”）。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（4）排除故障后闭合开关S，移动滑片P，当电流表的示数为0.28A时，电压表指针位置如图１３所示，则定值电阻Ｒ的阻值为</w:t>
      </w:r>
      <w:r>
        <w:rPr>
          <w:rFonts w:ascii="Times New Roman" w:hAnsi="Times New Roman" w:hint="eastAsia"/>
          <w:szCs w:val="21"/>
          <w:lang w:val="zh-CN"/>
        </w:rPr>
        <w:t>_________</w:t>
      </w:r>
      <w:r w:rsidRPr="007357C1">
        <w:rPr>
          <w:rFonts w:ascii="Times New Roman" w:eastAsia="宋体" w:hAnsi="Times New Roman" w:cs="Times New Roman"/>
          <w:szCs w:val="21"/>
        </w:rPr>
        <w:t>Ω</w:t>
      </w:r>
      <w:r w:rsidRPr="007357C1">
        <w:rPr>
          <w:rFonts w:ascii="Times New Roman" w:eastAsia="Times New Roman" w:hAnsi="Times New Roman"/>
          <w:szCs w:val="21"/>
          <w:lang w:val="zh-CN"/>
        </w:rPr>
        <w:t>。多次改变滑动变阻器滑片P的位置，记录的实验数据如下：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>
        <w:rPr>
          <w:rFonts w:ascii="Times New Roman" w:eastAsia="Times New Roman" w:hAnsi="Times New Roman"/>
          <w:noProof/>
          <w:szCs w:val="21"/>
        </w:rPr>
        <w:drawing>
          <wp:anchor distT="0" distB="0" distL="114300" distR="114300" simplePos="0" relativeHeight="251669504" behindDoc="1" locked="0" layoutInCell="1" allowOverlap="1" wp14:anchorId="26A62642" wp14:editId="4F166920">
            <wp:simplePos x="0" y="0"/>
            <wp:positionH relativeFrom="column">
              <wp:posOffset>-73025</wp:posOffset>
            </wp:positionH>
            <wp:positionV relativeFrom="paragraph">
              <wp:posOffset>22860</wp:posOffset>
            </wp:positionV>
            <wp:extent cx="4011295" cy="798195"/>
            <wp:effectExtent l="19050" t="0" r="8255" b="0"/>
            <wp:wrapTight wrapText="bothSides">
              <wp:wrapPolygon edited="0">
                <wp:start x="-103" y="0"/>
                <wp:lineTo x="-103" y="21136"/>
                <wp:lineTo x="21644" y="21136"/>
                <wp:lineTo x="21644" y="0"/>
                <wp:lineTo x="-103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14134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F77A8" w:rsidRPr="007357C1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  <w:r w:rsidRPr="007357C1">
        <w:rPr>
          <w:rFonts w:ascii="Times New Roman" w:eastAsia="Times New Roman" w:hAnsi="Times New Roman" w:hint="eastAsia"/>
          <w:szCs w:val="21"/>
          <w:lang w:val="zh-CN"/>
        </w:rPr>
        <w:t>根据实验数据分析，可初步得出结论：在电阻一定的情况下，通过导体的电流与这段导体的两端的电压成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</w:t>
      </w:r>
      <w:r w:rsidRPr="007357C1">
        <w:rPr>
          <w:rFonts w:ascii="Times New Roman" w:eastAsia="宋体" w:hAnsi="Times New Roman" w:hint="eastAsia"/>
          <w:szCs w:val="21"/>
        </w:rPr>
        <w:t>比</w:t>
      </w:r>
      <w:r w:rsidRPr="007357C1">
        <w:rPr>
          <w:rFonts w:ascii="Times New Roman" w:eastAsia="宋体" w:hAnsi="Times New Roman" w:hint="eastAsia"/>
          <w:szCs w:val="21"/>
        </w:rPr>
        <w:t xml:space="preserve"> </w:t>
      </w:r>
      <w:r w:rsidRPr="007357C1">
        <w:rPr>
          <w:rFonts w:ascii="Times New Roman" w:eastAsia="宋体" w:hAnsi="Times New Roman" w:hint="eastAsia"/>
          <w:szCs w:val="21"/>
        </w:rPr>
        <w:t>。</w:t>
      </w:r>
    </w:p>
    <w:p w:rsidR="00DF77A8" w:rsidRDefault="00DF77A8" w:rsidP="00DF77A8">
      <w:pPr>
        <w:spacing w:after="0" w:line="240" w:lineRule="auto"/>
        <w:rPr>
          <w:rFonts w:ascii="Times New Roman" w:eastAsia="宋体" w:hAnsi="Times New Roman" w:cs="Times New Roman"/>
          <w:szCs w:val="21"/>
        </w:rPr>
      </w:pPr>
      <w:r w:rsidRPr="007357C1">
        <w:rPr>
          <w:rFonts w:ascii="Times New Roman" w:eastAsia="宋体" w:hAnsi="Times New Roman" w:hint="eastAsia"/>
          <w:szCs w:val="21"/>
        </w:rPr>
        <w:lastRenderedPageBreak/>
        <w:t>（</w:t>
      </w:r>
      <w:r w:rsidRPr="007357C1">
        <w:rPr>
          <w:rFonts w:ascii="Times New Roman" w:eastAsia="宋体" w:hAnsi="Times New Roman" w:hint="eastAsia"/>
          <w:szCs w:val="21"/>
        </w:rPr>
        <w:t>5</w:t>
      </w:r>
      <w:r w:rsidRPr="007357C1">
        <w:rPr>
          <w:rFonts w:ascii="Times New Roman" w:eastAsia="宋体" w:hAnsi="Times New Roman" w:hint="eastAsia"/>
          <w:szCs w:val="21"/>
        </w:rPr>
        <w:t>）在实验过程中，滑动变阻器</w:t>
      </w:r>
      <w:r w:rsidRPr="007357C1">
        <w:rPr>
          <w:rFonts w:ascii="Times New Roman" w:eastAsia="宋体" w:hAnsi="Times New Roman" w:hint="eastAsia"/>
          <w:szCs w:val="21"/>
        </w:rPr>
        <w:t>R</w:t>
      </w:r>
      <w:proofErr w:type="gramStart"/>
      <w:r w:rsidRPr="007357C1">
        <w:rPr>
          <w:rFonts w:ascii="Times New Roman" w:eastAsia="宋体" w:hAnsi="Times New Roman"/>
          <w:szCs w:val="21"/>
        </w:rPr>
        <w:t>’</w:t>
      </w:r>
      <w:proofErr w:type="gramEnd"/>
      <w:r w:rsidRPr="007357C1">
        <w:rPr>
          <w:rFonts w:ascii="Times New Roman" w:eastAsia="宋体" w:hAnsi="Times New Roman" w:hint="eastAsia"/>
          <w:szCs w:val="21"/>
        </w:rPr>
        <w:t>接入电路的阻值不得小于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</w:t>
      </w:r>
      <w:r w:rsidRPr="007357C1">
        <w:rPr>
          <w:rFonts w:ascii="Times New Roman" w:eastAsia="宋体" w:hAnsi="Times New Roman" w:cs="Times New Roman"/>
          <w:szCs w:val="21"/>
        </w:rPr>
        <w:t>Ω</w:t>
      </w:r>
      <w:r w:rsidRPr="007357C1">
        <w:rPr>
          <w:rFonts w:ascii="Times New Roman" w:eastAsia="宋体" w:hAnsi="Times New Roman" w:cs="Times New Roman" w:hint="eastAsia"/>
          <w:szCs w:val="21"/>
        </w:rPr>
        <w:t>。</w:t>
      </w:r>
    </w:p>
    <w:p w:rsidR="00DF77A8" w:rsidRDefault="00DF77A8" w:rsidP="00DF77A8">
      <w:pPr>
        <w:spacing w:after="0" w:line="240" w:lineRule="auto"/>
        <w:rPr>
          <w:rFonts w:ascii="Times New Roman" w:eastAsia="宋体" w:hAnsi="Times New Roman" w:cs="Times New Roman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  <w:r w:rsidRPr="007357C1">
        <w:rPr>
          <w:rFonts w:ascii="Times New Roman" w:eastAsia="宋体" w:hAnsi="Times New Roman" w:hint="eastAsia"/>
          <w:szCs w:val="21"/>
        </w:rPr>
        <w:t>17.</w:t>
      </w:r>
      <w:r w:rsidRPr="007357C1">
        <w:rPr>
          <w:rFonts w:ascii="Times New Roman" w:eastAsia="宋体" w:hAnsi="Times New Roman" w:hint="eastAsia"/>
          <w:szCs w:val="21"/>
        </w:rPr>
        <w:t>小铭在学校期间，使用一种医用免洗洗手液对手部进行消毒过程中，闻到了浓浓的酒精味，看到该液体的流动性较差。查看了瓶身上的说明后，确定，这种洗手液的主要成分为</w:t>
      </w:r>
      <w:r w:rsidRPr="007357C1">
        <w:rPr>
          <w:rFonts w:ascii="Times New Roman" w:eastAsia="宋体" w:hAnsi="Times New Roman" w:hint="eastAsia"/>
          <w:szCs w:val="21"/>
        </w:rPr>
        <w:t>75</w:t>
      </w:r>
      <w:r w:rsidRPr="007357C1">
        <w:rPr>
          <w:rFonts w:ascii="宋体" w:eastAsia="宋体" w:hAnsi="宋体" w:cs="宋体" w:hint="eastAsia"/>
          <w:szCs w:val="21"/>
        </w:rPr>
        <w:t>％</w:t>
      </w:r>
      <w:r w:rsidRPr="007357C1">
        <w:rPr>
          <w:rFonts w:ascii="Times New Roman" w:eastAsia="宋体" w:hAnsi="Times New Roman" w:hint="eastAsia"/>
          <w:szCs w:val="21"/>
        </w:rPr>
        <w:t>的酒精。于是小</w:t>
      </w:r>
      <w:proofErr w:type="gramStart"/>
      <w:r w:rsidRPr="007357C1">
        <w:rPr>
          <w:rFonts w:ascii="Times New Roman" w:eastAsia="宋体" w:hAnsi="Times New Roman" w:hint="eastAsia"/>
          <w:szCs w:val="21"/>
        </w:rPr>
        <w:t>铭所在</w:t>
      </w:r>
      <w:proofErr w:type="gramEnd"/>
      <w:r w:rsidRPr="007357C1">
        <w:rPr>
          <w:rFonts w:ascii="Times New Roman" w:eastAsia="宋体" w:hAnsi="Times New Roman" w:hint="eastAsia"/>
          <w:szCs w:val="21"/>
        </w:rPr>
        <w:t>的兴趣小组对这种洗手液的密度进行了测量。</w:t>
      </w:r>
    </w:p>
    <w:p w:rsidR="00DF77A8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  <w:r w:rsidRPr="007357C1">
        <w:rPr>
          <w:rFonts w:ascii="Times New Roman" w:eastAsia="宋体" w:hAnsi="Times New Roman" w:hint="eastAsia"/>
          <w:szCs w:val="21"/>
        </w:rPr>
        <w:t>（</w:t>
      </w:r>
      <w:r w:rsidRPr="007357C1">
        <w:rPr>
          <w:rFonts w:ascii="Times New Roman" w:eastAsia="宋体" w:hAnsi="Times New Roman" w:hint="eastAsia"/>
          <w:szCs w:val="21"/>
        </w:rPr>
        <w:t>1</w:t>
      </w:r>
      <w:r w:rsidRPr="007357C1">
        <w:rPr>
          <w:rFonts w:ascii="Times New Roman" w:eastAsia="宋体" w:hAnsi="Times New Roman" w:hint="eastAsia"/>
          <w:szCs w:val="21"/>
        </w:rPr>
        <w:t>）实验前，将托盘天平放在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</w:t>
      </w:r>
      <w:r w:rsidRPr="007357C1">
        <w:rPr>
          <w:rFonts w:ascii="Times New Roman" w:eastAsia="宋体" w:hAnsi="Times New Roman" w:hint="eastAsia"/>
          <w:szCs w:val="21"/>
        </w:rPr>
        <w:t>工作台上，游码移到标尺的零刻度线处，指针静止在如图</w:t>
      </w:r>
      <w:r w:rsidRPr="007357C1">
        <w:rPr>
          <w:rFonts w:ascii="Times New Roman" w:eastAsia="宋体" w:hAnsi="Times New Roman" w:hint="eastAsia"/>
          <w:szCs w:val="21"/>
        </w:rPr>
        <w:t>14</w:t>
      </w:r>
      <w:r w:rsidRPr="007357C1">
        <w:rPr>
          <w:rFonts w:ascii="Times New Roman" w:eastAsia="宋体" w:hAnsi="Times New Roman" w:hint="eastAsia"/>
          <w:szCs w:val="21"/>
        </w:rPr>
        <w:t>甲所示的位置，此时应将右端的平衡螺母向</w:t>
      </w:r>
      <w:r w:rsidRPr="00CB3AC1">
        <w:rPr>
          <w:rFonts w:ascii="Times New Roman" w:eastAsia="宋体" w:hAnsi="Times New Roman" w:hint="eastAsia"/>
          <w:szCs w:val="21"/>
        </w:rPr>
        <w:t>______</w:t>
      </w:r>
      <w:r w:rsidRPr="00CB3AC1">
        <w:rPr>
          <w:rFonts w:ascii="Times New Roman" w:eastAsia="宋体" w:hAnsi="Times New Roman"/>
          <w:szCs w:val="21"/>
        </w:rPr>
        <w:t>（选填</w:t>
      </w:r>
      <w:proofErr w:type="gramStart"/>
      <w:r w:rsidRPr="00CB3AC1">
        <w:rPr>
          <w:rFonts w:ascii="Times New Roman" w:eastAsia="宋体" w:hAnsi="Times New Roman"/>
          <w:szCs w:val="21"/>
        </w:rPr>
        <w:t>“</w:t>
      </w:r>
      <w:proofErr w:type="gramEnd"/>
      <w:r w:rsidRPr="00CB3AC1">
        <w:rPr>
          <w:rFonts w:ascii="Times New Roman" w:eastAsia="宋体" w:hAnsi="Times New Roman" w:hint="eastAsia"/>
          <w:szCs w:val="21"/>
        </w:rPr>
        <w:t>左</w:t>
      </w:r>
      <w:proofErr w:type="gramStart"/>
      <w:r w:rsidRPr="00CB3AC1">
        <w:rPr>
          <w:rFonts w:ascii="Times New Roman" w:eastAsia="宋体" w:hAnsi="Times New Roman"/>
          <w:szCs w:val="21"/>
        </w:rPr>
        <w:t>“</w:t>
      </w:r>
      <w:proofErr w:type="gramEnd"/>
      <w:r w:rsidRPr="00CB3AC1">
        <w:rPr>
          <w:rFonts w:ascii="Times New Roman" w:eastAsia="宋体" w:hAnsi="Times New Roman"/>
          <w:szCs w:val="21"/>
        </w:rPr>
        <w:t>或</w:t>
      </w:r>
      <w:proofErr w:type="gramStart"/>
      <w:r w:rsidRPr="00CB3AC1">
        <w:rPr>
          <w:rFonts w:ascii="Times New Roman" w:eastAsia="宋体" w:hAnsi="Times New Roman"/>
          <w:szCs w:val="21"/>
        </w:rPr>
        <w:t>“</w:t>
      </w:r>
      <w:proofErr w:type="gramEnd"/>
      <w:r w:rsidRPr="00CB3AC1">
        <w:rPr>
          <w:rFonts w:ascii="Times New Roman" w:eastAsia="宋体" w:hAnsi="Times New Roman" w:hint="eastAsia"/>
          <w:szCs w:val="21"/>
        </w:rPr>
        <w:t>右</w:t>
      </w:r>
      <w:r w:rsidRPr="00CB3AC1">
        <w:rPr>
          <w:rFonts w:ascii="Times New Roman" w:eastAsia="宋体" w:hAnsi="Times New Roman"/>
          <w:szCs w:val="21"/>
        </w:rPr>
        <w:t>“</w:t>
      </w:r>
      <w:r w:rsidRPr="00CB3AC1">
        <w:rPr>
          <w:rFonts w:ascii="Times New Roman" w:eastAsia="宋体" w:hAnsi="Times New Roman"/>
          <w:szCs w:val="21"/>
        </w:rPr>
        <w:t>）</w:t>
      </w:r>
      <w:r w:rsidRPr="00CB3AC1">
        <w:rPr>
          <w:rFonts w:ascii="Times New Roman" w:eastAsia="宋体" w:hAnsi="Times New Roman" w:hint="eastAsia"/>
          <w:szCs w:val="21"/>
        </w:rPr>
        <w:t>调节，使天平平衡。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>
        <w:rPr>
          <w:rFonts w:ascii="Times New Roman" w:eastAsia="Times New Roman" w:hAnsi="Times New Roman"/>
          <w:noProof/>
          <w:szCs w:val="21"/>
        </w:rPr>
        <w:drawing>
          <wp:anchor distT="0" distB="0" distL="114300" distR="114300" simplePos="0" relativeHeight="251665408" behindDoc="1" locked="0" layoutInCell="1" allowOverlap="1" wp14:anchorId="29CBBE7A" wp14:editId="08571D99">
            <wp:simplePos x="0" y="0"/>
            <wp:positionH relativeFrom="column">
              <wp:posOffset>421005</wp:posOffset>
            </wp:positionH>
            <wp:positionV relativeFrom="paragraph">
              <wp:posOffset>125730</wp:posOffset>
            </wp:positionV>
            <wp:extent cx="4084955" cy="1665605"/>
            <wp:effectExtent l="19050" t="0" r="0" b="0"/>
            <wp:wrapTight wrapText="bothSides">
              <wp:wrapPolygon edited="0">
                <wp:start x="-101" y="0"/>
                <wp:lineTo x="-101" y="21246"/>
                <wp:lineTo x="21556" y="21246"/>
                <wp:lineTo x="21556" y="0"/>
                <wp:lineTo x="-101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83447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  <w:vertAlign w:val="superscript"/>
        </w:rPr>
      </w:pPr>
      <w:r w:rsidRPr="007357C1">
        <w:rPr>
          <w:rFonts w:ascii="宋体" w:eastAsia="宋体" w:hAnsi="宋体" w:cs="宋体" w:hint="eastAsia"/>
          <w:szCs w:val="21"/>
        </w:rPr>
        <w:t xml:space="preserve"> </w:t>
      </w:r>
      <w:r w:rsidRPr="007357C1">
        <w:rPr>
          <w:rFonts w:ascii="Times New Roman" w:eastAsia="Times New Roman" w:hAnsi="Times New Roman"/>
          <w:szCs w:val="21"/>
          <w:lang w:val="zh-CN"/>
        </w:rPr>
        <w:t>（2）将盛有适量洗手液的烧杯放在天平的左盘，天平重新平衡时，右盘所加砝码及游码位置如图14乙所示，烧杯和洗手液的总质量为</w:t>
      </w:r>
      <w:r>
        <w:rPr>
          <w:rFonts w:ascii="Times New Roman" w:hAnsi="Times New Roman" w:hint="eastAsia"/>
          <w:szCs w:val="21"/>
          <w:lang w:val="zh-CN"/>
        </w:rPr>
        <w:t>_______g</w:t>
      </w:r>
      <w:r w:rsidRPr="007357C1">
        <w:rPr>
          <w:rFonts w:ascii="Times New Roman" w:eastAsia="Times New Roman" w:hAnsi="Times New Roman"/>
          <w:szCs w:val="21"/>
          <w:lang w:val="zh-CN"/>
        </w:rPr>
        <w:t>；将烧杯中的部分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洗手液倒人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量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筒</w:t>
      </w:r>
      <w:r w:rsidRPr="007357C1">
        <w:rPr>
          <w:rFonts w:ascii="Times New Roman" w:eastAsia="Times New Roman" w:hAnsi="Times New Roman"/>
          <w:szCs w:val="21"/>
          <w:lang w:val="zh-CN"/>
        </w:rPr>
        <w:t>，测得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烧</w:t>
      </w:r>
      <w:r w:rsidRPr="007357C1">
        <w:rPr>
          <w:rFonts w:ascii="Times New Roman" w:eastAsia="Times New Roman" w:hAnsi="Times New Roman"/>
          <w:szCs w:val="21"/>
          <w:lang w:val="zh-CN"/>
        </w:rPr>
        <w:t>杯和剩余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洗</w:t>
      </w:r>
      <w:r w:rsidRPr="007357C1">
        <w:rPr>
          <w:rFonts w:ascii="Times New Roman" w:eastAsia="Times New Roman" w:hAnsi="Times New Roman"/>
          <w:szCs w:val="21"/>
          <w:lang w:val="zh-CN"/>
        </w:rPr>
        <w:t>手液的总质量为42.4</w:t>
      </w:r>
      <w:r w:rsidRPr="007357C1">
        <w:rPr>
          <w:rFonts w:ascii="Times New Roman" w:eastAsia="宋体" w:hAnsi="Times New Roman" w:hint="eastAsia"/>
          <w:szCs w:val="21"/>
        </w:rPr>
        <w:t>g</w:t>
      </w:r>
      <w:r w:rsidRPr="007357C1">
        <w:rPr>
          <w:rFonts w:ascii="Times New Roman" w:eastAsia="Times New Roman" w:hAnsi="Times New Roman"/>
          <w:szCs w:val="21"/>
          <w:lang w:val="zh-CN"/>
        </w:rPr>
        <w:t>；经过一段时间后，观察到量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筒</w:t>
      </w:r>
      <w:r w:rsidRPr="007357C1">
        <w:rPr>
          <w:rFonts w:ascii="Times New Roman" w:eastAsia="Times New Roman" w:hAnsi="Times New Roman"/>
          <w:szCs w:val="21"/>
          <w:lang w:val="zh-CN"/>
        </w:rPr>
        <w:t>内的液面如图14丙所示，则量简内洗手液的体积为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</w:t>
      </w:r>
      <w:r w:rsidRPr="007357C1">
        <w:rPr>
          <w:rFonts w:ascii="Times New Roman" w:eastAsia="Times New Roman" w:hAnsi="Times New Roman"/>
          <w:szCs w:val="21"/>
          <w:lang w:val="zh-CN"/>
        </w:rPr>
        <w:t>ml.，这种洗手液的密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度为</w:t>
      </w:r>
      <w:r w:rsidRPr="007357C1">
        <w:rPr>
          <w:rFonts w:ascii="Times New Roman" w:eastAsia="宋体" w:hAnsi="Times New Roman" w:hint="eastAsia"/>
          <w:szCs w:val="21"/>
        </w:rPr>
        <w:t xml:space="preserve"> </w:t>
      </w:r>
      <w:r w:rsidRPr="007357C1">
        <w:rPr>
          <w:rFonts w:ascii="Times New Roman" w:eastAsia="宋体" w:hAnsi="Times New Roman" w:hint="eastAsia"/>
          <w:szCs w:val="21"/>
          <w:u w:val="single"/>
        </w:rPr>
        <w:t xml:space="preserve">      </w:t>
      </w:r>
      <w:r w:rsidRPr="007357C1">
        <w:rPr>
          <w:rFonts w:ascii="Times New Roman" w:eastAsia="宋体" w:hAnsi="Times New Roman" w:hint="eastAsia"/>
          <w:szCs w:val="21"/>
        </w:rPr>
        <w:t>g</w:t>
      </w:r>
      <w:r w:rsidRPr="007357C1">
        <w:rPr>
          <w:rFonts w:ascii="Times New Roman" w:eastAsia="宋体" w:hAnsi="Times New Roman" w:cs="Times New Roman"/>
          <w:szCs w:val="21"/>
        </w:rPr>
        <w:t>/</w:t>
      </w:r>
      <w:r w:rsidRPr="007357C1">
        <w:rPr>
          <w:rFonts w:ascii="Times New Roman" w:eastAsia="宋体" w:hAnsi="Times New Roman" w:hint="eastAsia"/>
          <w:szCs w:val="21"/>
        </w:rPr>
        <w:t>cm</w:t>
      </w:r>
      <w:r w:rsidRPr="007357C1">
        <w:rPr>
          <w:rFonts w:ascii="Times New Roman" w:eastAsia="宋体" w:hAnsi="Times New Roman" w:hint="eastAsia"/>
          <w:szCs w:val="21"/>
          <w:vertAlign w:val="superscript"/>
        </w:rPr>
        <w:t>3</w:t>
      </w:r>
    </w:p>
    <w:p w:rsidR="00DF77A8" w:rsidRPr="007357C1" w:rsidRDefault="00DF77A8" w:rsidP="00DF77A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小铭对洗手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液的密度测量结果有疑惑，回到家后利用电子秤、烧杯、细线和一个实心铝块等器材，再次对这种洗手液的密度进行测量。具体做法如下：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noProof/>
          <w:szCs w:val="21"/>
        </w:rPr>
        <w:drawing>
          <wp:anchor distT="0" distB="0" distL="114300" distR="114300" simplePos="0" relativeHeight="251670528" behindDoc="1" locked="0" layoutInCell="1" allowOverlap="1" wp14:anchorId="1BA52B13" wp14:editId="2A7243CE">
            <wp:simplePos x="0" y="0"/>
            <wp:positionH relativeFrom="column">
              <wp:posOffset>251460</wp:posOffset>
            </wp:positionH>
            <wp:positionV relativeFrom="paragraph">
              <wp:posOffset>158115</wp:posOffset>
            </wp:positionV>
            <wp:extent cx="4812030" cy="1949450"/>
            <wp:effectExtent l="0" t="0" r="7620" b="12700"/>
            <wp:wrapTight wrapText="bothSides">
              <wp:wrapPolygon edited="0">
                <wp:start x="0" y="0"/>
                <wp:lineTo x="0" y="21319"/>
                <wp:lineTo x="21549" y="21319"/>
                <wp:lineTo x="21549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6041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①在烧杯中倒入适量洗手液放置在电子秤上（如图15甲）；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②将系好细线的块缓缓浸没到洗手液中保持静止（如图15乙），洗手液未溢出；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③将铝块缓慢沉底后松开细线（如图15丙）。则这次测得洗手液的密度为</w:t>
      </w:r>
      <w:r>
        <w:rPr>
          <w:rFonts w:ascii="Times New Roman" w:hAnsi="Times New Roman" w:hint="eastAsia"/>
          <w:szCs w:val="21"/>
          <w:lang w:val="zh-CN"/>
        </w:rPr>
        <w:t>_____</w:t>
      </w:r>
      <w:r w:rsidRPr="007357C1">
        <w:rPr>
          <w:rFonts w:ascii="Times New Roman" w:eastAsia="宋体" w:hAnsi="Times New Roman" w:hint="eastAsia"/>
          <w:szCs w:val="21"/>
        </w:rPr>
        <w:t>g</w:t>
      </w:r>
      <w:r w:rsidRPr="007357C1">
        <w:rPr>
          <w:rFonts w:ascii="Times New Roman" w:eastAsia="宋体" w:hAnsi="Times New Roman" w:cs="Times New Roman"/>
          <w:szCs w:val="21"/>
        </w:rPr>
        <w:t>/</w:t>
      </w:r>
      <w:r w:rsidRPr="007357C1">
        <w:rPr>
          <w:rFonts w:ascii="Times New Roman" w:eastAsia="宋体" w:hAnsi="Times New Roman" w:hint="eastAsia"/>
          <w:szCs w:val="21"/>
        </w:rPr>
        <w:t>cm</w:t>
      </w:r>
      <w:r w:rsidRPr="007357C1">
        <w:rPr>
          <w:rFonts w:ascii="Times New Roman" w:eastAsia="宋体" w:hAnsi="Times New Roman" w:hint="eastAsia"/>
          <w:szCs w:val="21"/>
          <w:vertAlign w:val="superscript"/>
        </w:rPr>
        <w:t>3</w:t>
      </w:r>
      <w:r w:rsidRPr="007357C1">
        <w:rPr>
          <w:rFonts w:ascii="Times New Roman" w:eastAsia="Times New Roman" w:hAnsi="Times New Roman"/>
          <w:szCs w:val="21"/>
          <w:lang w:val="zh-CN"/>
        </w:rPr>
        <w:t>，对前后两次实验进行分析，发现在</w:t>
      </w:r>
      <w:r>
        <w:rPr>
          <w:rFonts w:ascii="Times New Roman" w:hAnsi="Times New Roman" w:hint="eastAsia"/>
          <w:szCs w:val="21"/>
          <w:lang w:val="zh-CN"/>
        </w:rPr>
        <w:t>______</w:t>
      </w:r>
      <w:r w:rsidRPr="007357C1">
        <w:rPr>
          <w:rFonts w:ascii="Times New Roman" w:eastAsia="Times New Roman" w:hAnsi="Times New Roman"/>
          <w:szCs w:val="21"/>
          <w:lang w:val="zh-CN"/>
        </w:rPr>
        <w:t>（选填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学校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或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“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家“）所测洗手液密度的结果更接近真实值，造成另一次密度测量结果与真实值的差异较大的原因可能是</w:t>
      </w:r>
      <w:r>
        <w:rPr>
          <w:rFonts w:ascii="Times New Roman" w:hAnsi="Times New Roman" w:hint="eastAsia"/>
          <w:szCs w:val="21"/>
          <w:lang w:val="zh-CN"/>
        </w:rPr>
        <w:t>______________________________________________</w:t>
      </w:r>
      <w:r w:rsidRPr="007357C1">
        <w:rPr>
          <w:rFonts w:ascii="Times New Roman" w:eastAsia="Times New Roman" w:hAnsi="Times New Roman"/>
          <w:szCs w:val="21"/>
          <w:lang w:val="zh-CN"/>
        </w:rPr>
        <w:t>（已知铝块的密度为2.7</w:t>
      </w:r>
      <w:r w:rsidRPr="007357C1">
        <w:rPr>
          <w:rFonts w:ascii="Times New Roman" w:eastAsia="宋体" w:hAnsi="Times New Roman" w:hint="eastAsia"/>
          <w:szCs w:val="21"/>
        </w:rPr>
        <w:t>g</w:t>
      </w:r>
      <w:r w:rsidRPr="007357C1">
        <w:rPr>
          <w:rFonts w:ascii="Times New Roman" w:eastAsia="宋体" w:hAnsi="Times New Roman" w:cs="Times New Roman"/>
          <w:szCs w:val="21"/>
        </w:rPr>
        <w:t>/</w:t>
      </w:r>
      <w:r w:rsidRPr="007357C1">
        <w:rPr>
          <w:rFonts w:ascii="Times New Roman" w:eastAsia="宋体" w:hAnsi="Times New Roman" w:hint="eastAsia"/>
          <w:szCs w:val="21"/>
        </w:rPr>
        <w:t>cm</w:t>
      </w:r>
      <w:r w:rsidRPr="007357C1">
        <w:rPr>
          <w:rFonts w:ascii="Times New Roman" w:eastAsia="宋体" w:hAnsi="Times New Roman" w:hint="eastAsia"/>
          <w:szCs w:val="21"/>
          <w:vertAlign w:val="superscript"/>
        </w:rPr>
        <w:t>3</w:t>
      </w:r>
      <w:r w:rsidRPr="007357C1">
        <w:rPr>
          <w:rFonts w:ascii="Times New Roman" w:eastAsia="Times New Roman" w:hAnsi="Times New Roman"/>
          <w:szCs w:val="21"/>
          <w:lang w:val="zh-CN"/>
        </w:rPr>
        <w:t>，不计细线质量，细线和正方体均不吸收洗手液。）</w:t>
      </w:r>
    </w:p>
    <w:p w:rsidR="00DF77A8" w:rsidRPr="007357C1" w:rsidRDefault="00DF77A8" w:rsidP="00DF77A8">
      <w:pPr>
        <w:numPr>
          <w:ilvl w:val="0"/>
          <w:numId w:val="12"/>
        </w:numPr>
        <w:spacing w:after="0" w:line="240" w:lineRule="auto"/>
        <w:rPr>
          <w:rFonts w:ascii="宋体" w:eastAsia="宋体" w:hAnsi="宋体" w:cs="宋体"/>
          <w:b/>
          <w:bCs/>
          <w:szCs w:val="21"/>
        </w:rPr>
      </w:pPr>
      <w:r w:rsidRPr="007357C1">
        <w:rPr>
          <w:rFonts w:ascii="宋体" w:eastAsia="宋体" w:hAnsi="宋体" w:cs="宋体"/>
          <w:b/>
          <w:bCs/>
          <w:szCs w:val="21"/>
        </w:rPr>
        <w:t>计算论述题(本题共3个小题,第18小6分,第19小题8分第20小题8分，共22分。解题应写出必要的文字说明、步骤和公式，只写出最后结果的不能得分)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18.如图16所示，电源电压不变，定值电阻R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1</w:t>
      </w:r>
      <w:r w:rsidRPr="007357C1">
        <w:rPr>
          <w:rFonts w:ascii="Times New Roman" w:eastAsia="Times New Roman" w:hAnsi="Times New Roman"/>
          <w:szCs w:val="21"/>
          <w:lang w:val="zh-CN"/>
        </w:rPr>
        <w:t>阻值为10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Ω</w:t>
      </w:r>
      <w:r w:rsidRPr="007357C1">
        <w:rPr>
          <w:rFonts w:ascii="Times New Roman" w:eastAsia="Times New Roman" w:hAnsi="Times New Roman"/>
          <w:szCs w:val="21"/>
          <w:lang w:val="zh-CN"/>
        </w:rPr>
        <w:t>，定值电阻R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阻值为２０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Ω</w:t>
      </w:r>
      <w:r w:rsidRPr="007357C1">
        <w:rPr>
          <w:rFonts w:ascii="Times New Roman" w:eastAsia="Times New Roman" w:hAnsi="Times New Roman"/>
          <w:szCs w:val="21"/>
          <w:lang w:val="zh-CN"/>
        </w:rPr>
        <w:t>，当开</w:t>
      </w:r>
      <w:r w:rsidRPr="007357C1">
        <w:rPr>
          <w:rFonts w:ascii="Times New Roman" w:eastAsia="Times New Roman" w:hAnsi="Times New Roman"/>
          <w:szCs w:val="21"/>
          <w:lang w:val="zh-CN"/>
        </w:rPr>
        <w:lastRenderedPageBreak/>
        <w:t>关Ｓ闭合后，电流表为０.２Ａ．求：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（１）R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1</w:t>
      </w:r>
      <w:r w:rsidRPr="007357C1">
        <w:rPr>
          <w:rFonts w:ascii="Times New Roman" w:eastAsia="Times New Roman" w:hAnsi="Times New Roman"/>
          <w:szCs w:val="21"/>
          <w:lang w:val="zh-CN"/>
        </w:rPr>
        <w:t>两端的电压；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（２）在１０Ｓ内，电流通过R</w:t>
      </w:r>
      <w:r>
        <w:rPr>
          <w:rFonts w:ascii="Times New Roman" w:eastAsia="宋体" w:hAnsi="Times New Roman" w:hint="eastAsia"/>
          <w:szCs w:val="21"/>
          <w:vertAlign w:val="subscript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做的电功。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66432" behindDoc="1" locked="0" layoutInCell="1" allowOverlap="1" wp14:anchorId="2DDD6BFA" wp14:editId="2284246C">
            <wp:simplePos x="0" y="0"/>
            <wp:positionH relativeFrom="column">
              <wp:posOffset>3468370</wp:posOffset>
            </wp:positionH>
            <wp:positionV relativeFrom="paragraph">
              <wp:posOffset>135890</wp:posOffset>
            </wp:positionV>
            <wp:extent cx="1525905" cy="1040130"/>
            <wp:effectExtent l="19050" t="0" r="0" b="0"/>
            <wp:wrapTight wrapText="bothSides">
              <wp:wrapPolygon edited="0">
                <wp:start x="-270" y="0"/>
                <wp:lineTo x="-270" y="21363"/>
                <wp:lineTo x="21573" y="21363"/>
                <wp:lineTo x="21573" y="0"/>
                <wp:lineTo x="-270" y="0"/>
              </wp:wrapPolygon>
            </wp:wrapTight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71805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357C1">
        <w:rPr>
          <w:rFonts w:ascii="宋体" w:eastAsia="宋体" w:hAnsi="宋体" w:cs="宋体"/>
          <w:b/>
          <w:bCs/>
          <w:szCs w:val="21"/>
        </w:rPr>
        <w:br/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b/>
          <w:bCs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b/>
          <w:bCs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 w:hint="eastAsia"/>
          <w:szCs w:val="21"/>
        </w:rPr>
        <w:t xml:space="preserve">  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如图17所示，底面积为200ｃm</w:t>
      </w:r>
      <w:r w:rsidRPr="007357C1">
        <w:rPr>
          <w:rFonts w:ascii="Times New Roman" w:eastAsia="Times New Roman" w:hAnsi="Times New Roman"/>
          <w:szCs w:val="21"/>
          <w:vertAlign w:val="superscript"/>
          <w:lang w:val="zh-CN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、重为10N的薄壁柱型容器，放在水平桌面上，把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边</w:t>
      </w:r>
      <w:r w:rsidRPr="007357C1">
        <w:rPr>
          <w:rFonts w:ascii="Times New Roman" w:eastAsia="Times New Roman" w:hAnsi="Times New Roman"/>
          <w:szCs w:val="21"/>
          <w:lang w:val="zh-CN"/>
        </w:rPr>
        <w:t>长为10cm的实心正方体A（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不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吸水）用细线悬挂固定在容器正上方静止时，正方体A有３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/</w:t>
      </w:r>
      <w:r w:rsidRPr="007357C1">
        <w:rPr>
          <w:rFonts w:ascii="Times New Roman" w:eastAsia="宋体" w:hAnsi="Times New Roman" w:hint="eastAsia"/>
          <w:szCs w:val="21"/>
        </w:rPr>
        <w:t>5</w:t>
      </w:r>
      <w:r w:rsidRPr="007357C1">
        <w:rPr>
          <w:rFonts w:ascii="Times New Roman" w:eastAsia="Times New Roman" w:hAnsi="Times New Roman"/>
          <w:szCs w:val="21"/>
          <w:lang w:val="zh-CN"/>
        </w:rPr>
        <w:t>的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体积</w:t>
      </w:r>
      <w:r w:rsidRPr="007357C1">
        <w:rPr>
          <w:rFonts w:ascii="Times New Roman" w:eastAsia="Times New Roman" w:hAnsi="Times New Roman"/>
          <w:szCs w:val="21"/>
          <w:lang w:val="zh-CN"/>
        </w:rPr>
        <w:t>和浸人水中，此时容器内水深12cm，已知正方体A的密度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ρ</w:t>
      </w:r>
      <w:r w:rsidRPr="007357C1">
        <w:rPr>
          <w:rFonts w:ascii="Times New Roman" w:eastAsia="Times New Roman" w:hAnsi="Times New Roman"/>
          <w:szCs w:val="21"/>
          <w:lang w:val="zh-CN"/>
        </w:rPr>
        <w:t>=3.0g/cm</w:t>
      </w:r>
      <w:r w:rsidRPr="007357C1">
        <w:rPr>
          <w:rFonts w:ascii="Times New Roman" w:eastAsia="宋体" w:hAnsi="Times New Roman" w:hint="eastAsia"/>
          <w:szCs w:val="21"/>
          <w:vertAlign w:val="superscript"/>
        </w:rPr>
        <w:t>3</w:t>
      </w:r>
      <w:r w:rsidRPr="007357C1">
        <w:rPr>
          <w:rFonts w:ascii="Times New Roman" w:eastAsia="Times New Roman" w:hAnsi="Times New Roman"/>
          <w:szCs w:val="21"/>
          <w:lang w:val="zh-CN"/>
        </w:rPr>
        <w:t>。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求：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（1）水对容器底部的压强；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>
        <w:rPr>
          <w:rFonts w:ascii="Times New Roman" w:eastAsia="Times New Roman" w:hAnsi="Times New Roman"/>
          <w:noProof/>
          <w:szCs w:val="21"/>
        </w:rPr>
        <w:drawing>
          <wp:anchor distT="0" distB="0" distL="114300" distR="114300" simplePos="0" relativeHeight="251667456" behindDoc="1" locked="0" layoutInCell="1" allowOverlap="1" wp14:anchorId="3FA81CE0" wp14:editId="2F689EDC">
            <wp:simplePos x="0" y="0"/>
            <wp:positionH relativeFrom="column">
              <wp:posOffset>3989070</wp:posOffset>
            </wp:positionH>
            <wp:positionV relativeFrom="paragraph">
              <wp:posOffset>76200</wp:posOffset>
            </wp:positionV>
            <wp:extent cx="1002665" cy="1591945"/>
            <wp:effectExtent l="19050" t="0" r="6985" b="0"/>
            <wp:wrapTight wrapText="bothSides">
              <wp:wrapPolygon edited="0">
                <wp:start x="-410" y="0"/>
                <wp:lineTo x="-410" y="21454"/>
                <wp:lineTo x="21750" y="21454"/>
                <wp:lineTo x="21750" y="0"/>
                <wp:lineTo x="-410" y="0"/>
              </wp:wrapPolygon>
            </wp:wrapTight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45881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7357C1">
        <w:rPr>
          <w:rFonts w:ascii="Times New Roman" w:eastAsia="Times New Roman" w:hAnsi="Times New Roman"/>
          <w:szCs w:val="21"/>
          <w:lang w:val="zh-CN"/>
        </w:rPr>
        <w:t>（2）正方体A受到的浮力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大小</w:t>
      </w:r>
      <w:r w:rsidRPr="007357C1">
        <w:rPr>
          <w:rFonts w:ascii="Times New Roman" w:eastAsia="Times New Roman" w:hAnsi="Times New Roman"/>
          <w:szCs w:val="21"/>
          <w:lang w:val="zh-CN"/>
        </w:rPr>
        <w:t>，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（3）解开细线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，</w:t>
      </w:r>
      <w:r w:rsidRPr="007357C1">
        <w:rPr>
          <w:rFonts w:ascii="Times New Roman" w:eastAsia="Times New Roman" w:hAnsi="Times New Roman"/>
          <w:szCs w:val="21"/>
          <w:lang w:val="zh-CN"/>
        </w:rPr>
        <w:t>将正方体A缓缓放入水中，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待</w:t>
      </w:r>
      <w:r w:rsidRPr="007357C1">
        <w:rPr>
          <w:rFonts w:ascii="Times New Roman" w:eastAsia="Times New Roman" w:hAnsi="Times New Roman"/>
          <w:szCs w:val="21"/>
          <w:lang w:val="zh-CN"/>
        </w:rPr>
        <w:t>正方体A静止后（容器中的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水未溢出</w:t>
      </w:r>
      <w:r w:rsidRPr="007357C1">
        <w:rPr>
          <w:rFonts w:ascii="Times New Roman" w:eastAsia="宋体" w:hAnsi="Times New Roman" w:hint="eastAsia"/>
          <w:szCs w:val="21"/>
        </w:rPr>
        <w:t>)</w:t>
      </w:r>
      <w:r w:rsidRPr="007357C1">
        <w:rPr>
          <w:rFonts w:ascii="Times New Roman" w:eastAsia="Times New Roman" w:hAnsi="Times New Roman"/>
          <w:szCs w:val="21"/>
          <w:lang w:val="zh-CN"/>
        </w:rPr>
        <w:t>，容器对桌面的压强。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20.小明家用电火锅烹饪烤肉，肉烤熟后立即将电火锅调至“低温档”，一段时间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后锅内热油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仍向外飞溅，容易烫伤家人。小明断开电源，看到电火锅铭牌的主要参数如图18甲所示；打开底盖，发现其工作电路原理如图18乙所示，R</w:t>
      </w:r>
      <w:r w:rsidRPr="007357C1">
        <w:rPr>
          <w:rFonts w:ascii="Times New Roman" w:eastAsia="Times New Roman" w:hAnsi="Times New Roman"/>
          <w:szCs w:val="21"/>
          <w:vertAlign w:val="subscript"/>
          <w:lang w:val="zh-CN"/>
        </w:rPr>
        <w:t>1</w:t>
      </w:r>
      <w:r w:rsidRPr="007357C1">
        <w:rPr>
          <w:rFonts w:ascii="Times New Roman" w:eastAsia="Times New Roman" w:hAnsi="Times New Roman"/>
          <w:szCs w:val="21"/>
          <w:lang w:val="zh-CN"/>
        </w:rPr>
        <w:t>、R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为阻值未知的电热丝。为了对烤熟的食物保温，同时避免锅</w:t>
      </w:r>
      <w:proofErr w:type="gramStart"/>
      <w:r w:rsidRPr="007357C1">
        <w:rPr>
          <w:rFonts w:ascii="Times New Roman" w:eastAsia="Times New Roman" w:hAnsi="Times New Roman"/>
          <w:szCs w:val="21"/>
          <w:lang w:val="zh-CN"/>
        </w:rPr>
        <w:t>内热油</w:t>
      </w:r>
      <w:proofErr w:type="gramEnd"/>
      <w:r w:rsidRPr="007357C1">
        <w:rPr>
          <w:rFonts w:ascii="Times New Roman" w:eastAsia="Times New Roman" w:hAnsi="Times New Roman"/>
          <w:szCs w:val="21"/>
          <w:lang w:val="zh-CN"/>
        </w:rPr>
        <w:t>向外飞溅，小明对电火锅的工作电路进行了改进，可以分别实现“高温档”“低温档”或“保温档”功能，改进后的电路原理如图18丙所示。求：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（1）电火锅使用“高温档”正常工作时电路中的电流；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（2）在图18丙中，当S闭合，S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1</w:t>
      </w:r>
      <w:r w:rsidRPr="007357C1">
        <w:rPr>
          <w:rFonts w:ascii="Times New Roman" w:eastAsia="Times New Roman" w:hAnsi="Times New Roman"/>
          <w:szCs w:val="21"/>
          <w:lang w:val="zh-CN"/>
        </w:rPr>
        <w:t>断开，S</w:t>
      </w:r>
      <w:r w:rsidRPr="007357C1">
        <w:rPr>
          <w:rFonts w:ascii="Times New Roman" w:eastAsia="宋体" w:hAnsi="Times New Roman" w:hint="eastAsia"/>
          <w:szCs w:val="21"/>
          <w:vertAlign w:val="subscript"/>
        </w:rPr>
        <w:t>2</w:t>
      </w:r>
      <w:r w:rsidRPr="007357C1">
        <w:rPr>
          <w:rFonts w:ascii="Times New Roman" w:eastAsia="Times New Roman" w:hAnsi="Times New Roman"/>
          <w:szCs w:val="21"/>
          <w:lang w:val="zh-CN"/>
        </w:rPr>
        <w:t>接b，电火锅处于“保温档”，该状态下电火锅正常工作时消耗的电功率；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  <w:lang w:val="zh-CN"/>
        </w:rPr>
      </w:pPr>
      <w:r w:rsidRPr="007357C1">
        <w:rPr>
          <w:rFonts w:ascii="Times New Roman" w:eastAsia="Times New Roman" w:hAnsi="Times New Roman"/>
          <w:szCs w:val="21"/>
          <w:lang w:val="zh-CN"/>
        </w:rPr>
        <w:t>（3）用电高峰时电路的实际电压降为198V，向锅内装2k</w:t>
      </w:r>
      <w:r w:rsidRPr="007357C1">
        <w:rPr>
          <w:rFonts w:ascii="Times New Roman" w:eastAsia="宋体" w:hAnsi="Times New Roman" w:hint="eastAsia"/>
          <w:szCs w:val="21"/>
        </w:rPr>
        <w:t>g</w:t>
      </w:r>
      <w:r w:rsidRPr="007357C1">
        <w:rPr>
          <w:rFonts w:ascii="Times New Roman" w:eastAsia="Times New Roman" w:hAnsi="Times New Roman"/>
          <w:szCs w:val="21"/>
          <w:lang w:val="zh-CN"/>
        </w:rPr>
        <w:t>温度为25℃的水，用“高温档”连续工作100s，水温升高到35℃，这时电火锅的加热效率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ƞ</w:t>
      </w:r>
      <w:r w:rsidRPr="007357C1">
        <w:rPr>
          <w:rFonts w:ascii="Times New Roman" w:eastAsia="Times New Roman" w:hAnsi="Times New Roman"/>
          <w:szCs w:val="21"/>
          <w:lang w:val="zh-CN"/>
        </w:rPr>
        <w:t>是多少？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（</w:t>
      </w:r>
      <w:r w:rsidRPr="007357C1">
        <w:rPr>
          <w:rFonts w:ascii="Times New Roman" w:eastAsia="Times New Roman" w:hAnsi="Times New Roman"/>
          <w:szCs w:val="21"/>
          <w:lang w:val="zh-CN"/>
        </w:rPr>
        <w:t>已知水的比热容c*=4.2</w:t>
      </w:r>
      <w:r w:rsidRPr="007357C1">
        <w:rPr>
          <w:rFonts w:ascii="Arial" w:eastAsia="Times New Roman" w:hAnsi="Arial" w:cs="Arial"/>
          <w:szCs w:val="21"/>
          <w:lang w:val="zh-CN"/>
        </w:rPr>
        <w:t>×</w:t>
      </w:r>
      <w:r w:rsidRPr="007357C1">
        <w:rPr>
          <w:rFonts w:ascii="Times New Roman" w:eastAsia="宋体" w:hAnsi="Times New Roman" w:hint="eastAsia"/>
          <w:szCs w:val="21"/>
        </w:rPr>
        <w:t>10</w:t>
      </w:r>
      <w:r w:rsidRPr="007357C1">
        <w:rPr>
          <w:rFonts w:ascii="Times New Roman" w:eastAsia="宋体" w:hAnsi="Times New Roman" w:hint="eastAsia"/>
          <w:szCs w:val="21"/>
          <w:vertAlign w:val="superscript"/>
        </w:rPr>
        <w:t>3</w:t>
      </w:r>
      <w:r w:rsidRPr="007357C1">
        <w:rPr>
          <w:rFonts w:ascii="Times New Roman" w:eastAsia="宋体" w:hAnsi="Times New Roman" w:cs="Times New Roman"/>
          <w:szCs w:val="21"/>
        </w:rPr>
        <w:t>/</w:t>
      </w:r>
      <w:r w:rsidRPr="007357C1">
        <w:rPr>
          <w:rFonts w:ascii="Times New Roman" w:eastAsia="Times New Roman" w:hAnsi="Times New Roman"/>
          <w:szCs w:val="21"/>
          <w:lang w:val="zh-CN"/>
        </w:rPr>
        <w:t>（kg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·</w:t>
      </w:r>
      <w:r w:rsidRPr="007357C1">
        <w:rPr>
          <w:rFonts w:ascii="Times New Roman" w:eastAsia="Times New Roman" w:hAnsi="Times New Roman"/>
          <w:szCs w:val="21"/>
          <w:lang w:val="zh-CN"/>
        </w:rPr>
        <w:t>℃），电热丝的电阻不随温度变化，水吸收的热量跟电火锅消耗的电能的比值叫做加热效率。</w:t>
      </w:r>
      <w:r w:rsidRPr="007357C1">
        <w:rPr>
          <w:rFonts w:ascii="Times New Roman" w:eastAsia="Times New Roman" w:hAnsi="Times New Roman" w:hint="eastAsia"/>
          <w:szCs w:val="21"/>
          <w:lang w:val="zh-CN"/>
        </w:rPr>
        <w:t>）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noProof/>
          <w:szCs w:val="21"/>
        </w:rPr>
        <w:lastRenderedPageBreak/>
        <w:drawing>
          <wp:anchor distT="0" distB="0" distL="114300" distR="114300" simplePos="0" relativeHeight="251668480" behindDoc="1" locked="0" layoutInCell="1" allowOverlap="1" wp14:anchorId="5BA31D76" wp14:editId="1BAE12E8">
            <wp:simplePos x="0" y="0"/>
            <wp:positionH relativeFrom="column">
              <wp:posOffset>289560</wp:posOffset>
            </wp:positionH>
            <wp:positionV relativeFrom="paragraph">
              <wp:posOffset>183515</wp:posOffset>
            </wp:positionV>
            <wp:extent cx="4491990" cy="1360805"/>
            <wp:effectExtent l="19050" t="0" r="3810" b="0"/>
            <wp:wrapTight wrapText="bothSides">
              <wp:wrapPolygon edited="0">
                <wp:start x="-92" y="0"/>
                <wp:lineTo x="-92" y="21167"/>
                <wp:lineTo x="21618" y="21167"/>
                <wp:lineTo x="21618" y="0"/>
                <wp:lineTo x="-92" y="0"/>
              </wp:wrapPolygon>
            </wp:wrapTight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56081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b/>
          <w:bCs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Cs w:val="21"/>
          <w:lang w:val="zh-CN"/>
        </w:rPr>
        <w:t>答案：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 w:rsidRPr="007357C1">
        <w:rPr>
          <w:rFonts w:ascii="宋体" w:eastAsia="宋体" w:hAnsi="宋体" w:cs="宋体" w:hint="eastAsia"/>
          <w:b/>
          <w:bCs/>
          <w:szCs w:val="21"/>
          <w:lang w:val="zh-CN"/>
        </w:rPr>
        <w:t>一、选择题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BADB    CDCD</w:t>
      </w: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b/>
          <w:bCs/>
          <w:szCs w:val="21"/>
        </w:rPr>
      </w:pPr>
      <w:r w:rsidRPr="007357C1">
        <w:rPr>
          <w:rFonts w:ascii="宋体" w:eastAsia="宋体" w:hAnsi="宋体" w:cs="宋体"/>
          <w:b/>
          <w:bCs/>
          <w:szCs w:val="21"/>
        </w:rPr>
        <w:t>二、填空</w:t>
      </w:r>
      <w:r>
        <w:rPr>
          <w:rFonts w:ascii="宋体" w:eastAsia="宋体" w:hAnsi="宋体" w:cs="宋体" w:hint="eastAsia"/>
          <w:b/>
          <w:bCs/>
          <w:szCs w:val="21"/>
        </w:rPr>
        <w:t>与</w:t>
      </w:r>
      <w:r w:rsidRPr="007357C1">
        <w:rPr>
          <w:rFonts w:ascii="宋体" w:eastAsia="宋体" w:hAnsi="宋体" w:cs="宋体"/>
          <w:b/>
          <w:bCs/>
          <w:szCs w:val="21"/>
        </w:rPr>
        <w:t>作</w:t>
      </w:r>
      <w:r w:rsidRPr="007357C1">
        <w:rPr>
          <w:rFonts w:ascii="宋体" w:eastAsia="宋体" w:hAnsi="宋体" w:cs="宋体" w:hint="eastAsia"/>
          <w:b/>
          <w:bCs/>
          <w:szCs w:val="21"/>
        </w:rPr>
        <w:t>图</w:t>
      </w:r>
      <w:r w:rsidRPr="007357C1">
        <w:rPr>
          <w:rFonts w:ascii="宋体" w:eastAsia="宋体" w:hAnsi="宋体" w:cs="宋体"/>
          <w:b/>
          <w:bCs/>
          <w:szCs w:val="21"/>
        </w:rPr>
        <w:t>题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9、牛顿    大气压   10、连通器    运动</w:t>
      </w:r>
    </w:p>
    <w:p w:rsidR="00DF77A8" w:rsidRPr="007357C1" w:rsidRDefault="00DF77A8" w:rsidP="00DF77A8">
      <w:pPr>
        <w:tabs>
          <w:tab w:val="left" w:pos="312"/>
        </w:tabs>
        <w:spacing w:after="0" w:line="24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11、1919.8    900</w:t>
      </w: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12. 20   9:4</w:t>
      </w:r>
    </w:p>
    <w:p w:rsidR="00DF77A8" w:rsidRDefault="00DF77A8" w:rsidP="00DF77A8">
      <w:pPr>
        <w:spacing w:after="0" w:line="240" w:lineRule="auto"/>
        <w:rPr>
          <w:rFonts w:ascii="Times New Roman" w:hAnsi="Times New Roman" w:cs="Times New Roman"/>
          <w:szCs w:val="21"/>
          <w:lang w:val="zh-CN"/>
        </w:rPr>
      </w:pPr>
      <w:r w:rsidRPr="007350AE">
        <w:rPr>
          <w:rFonts w:ascii="Times New Roman" w:eastAsia="宋体" w:hAnsi="Times New Roman" w:hint="eastAsia"/>
          <w:szCs w:val="21"/>
        </w:rPr>
        <w:t>13</w:t>
      </w:r>
      <w:r w:rsidRPr="007350AE">
        <w:rPr>
          <w:rFonts w:ascii="Times New Roman" w:eastAsia="宋体" w:hAnsi="Times New Roman" w:hint="eastAsia"/>
          <w:szCs w:val="21"/>
        </w:rPr>
        <w:t>、</w:t>
      </w:r>
      <w:r w:rsidRPr="007357C1">
        <w:rPr>
          <w:rFonts w:ascii="宋体" w:eastAsia="宋体" w:hAnsi="宋体" w:cs="宋体" w:hint="eastAsia"/>
          <w:szCs w:val="21"/>
          <w:lang w:val="zh-CN"/>
        </w:rPr>
        <w:t>给火箭加注低温燃料过程中，火箭周围冒出缕缕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“</w:t>
      </w:r>
      <w:r w:rsidRPr="007357C1">
        <w:rPr>
          <w:rFonts w:ascii="宋体" w:eastAsia="宋体" w:hAnsi="宋体" w:cs="宋体" w:hint="eastAsia"/>
          <w:szCs w:val="21"/>
          <w:lang w:val="zh-CN"/>
        </w:rPr>
        <w:t>白气</w:t>
      </w:r>
      <w:r w:rsidRPr="007357C1">
        <w:rPr>
          <w:rFonts w:ascii="Times New Roman" w:eastAsia="Times New Roman" w:hAnsi="Times New Roman" w:cs="Times New Roman"/>
          <w:szCs w:val="21"/>
          <w:lang w:val="zh-CN"/>
        </w:rPr>
        <w:t>”</w:t>
      </w:r>
      <w:r>
        <w:rPr>
          <w:rFonts w:ascii="Times New Roman" w:hAnsi="Times New Roman" w:cs="Times New Roman" w:hint="eastAsia"/>
          <w:szCs w:val="21"/>
          <w:lang w:val="zh-CN"/>
        </w:rPr>
        <w:t xml:space="preserve">   </w:t>
      </w:r>
      <w:r>
        <w:rPr>
          <w:rFonts w:ascii="Times New Roman" w:hAnsi="Times New Roman" w:cs="Times New Roman" w:hint="eastAsia"/>
          <w:szCs w:val="21"/>
          <w:lang w:val="zh-CN"/>
        </w:rPr>
        <w:t>“白气”是液化形成的</w:t>
      </w: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szCs w:val="21"/>
          <w:lang w:val="zh-CN"/>
        </w:rPr>
      </w:pPr>
      <w:r>
        <w:rPr>
          <w:rFonts w:ascii="宋体" w:eastAsia="宋体" w:hAnsi="宋体" w:cs="宋体" w:hint="eastAsia"/>
          <w:szCs w:val="21"/>
          <w:lang w:val="zh-CN"/>
        </w:rPr>
        <w:t>（或：</w:t>
      </w:r>
      <w:r w:rsidRPr="007357C1">
        <w:rPr>
          <w:rFonts w:ascii="宋体" w:eastAsia="宋体" w:hAnsi="宋体" w:cs="宋体" w:hint="eastAsia"/>
          <w:szCs w:val="21"/>
          <w:lang w:val="zh-CN"/>
        </w:rPr>
        <w:t>地面遥测站与火</w:t>
      </w:r>
      <w:r>
        <w:rPr>
          <w:rFonts w:ascii="宋体" w:eastAsia="宋体" w:hAnsi="宋体" w:cs="宋体" w:hint="eastAsia"/>
          <w:szCs w:val="21"/>
          <w:lang w:val="zh-CN"/>
        </w:rPr>
        <w:t>箭</w:t>
      </w:r>
      <w:r w:rsidRPr="007357C1">
        <w:rPr>
          <w:rFonts w:ascii="宋体" w:eastAsia="宋体" w:hAnsi="宋体" w:cs="宋体" w:hint="eastAsia"/>
          <w:szCs w:val="21"/>
          <w:lang w:val="zh-CN"/>
        </w:rPr>
        <w:t>和卫星不停地进行着信息交换</w:t>
      </w:r>
      <w:r>
        <w:rPr>
          <w:rFonts w:ascii="宋体" w:eastAsia="宋体" w:hAnsi="宋体" w:cs="宋体" w:hint="eastAsia"/>
          <w:szCs w:val="21"/>
          <w:lang w:val="zh-CN"/>
        </w:rPr>
        <w:t xml:space="preserve">   利用电磁波传递信息</w:t>
      </w: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szCs w:val="21"/>
          <w:lang w:val="zh-CN"/>
        </w:rPr>
      </w:pPr>
      <w:r w:rsidRPr="007357C1">
        <w:rPr>
          <w:rFonts w:ascii="宋体" w:eastAsia="宋体" w:hAnsi="宋体" w:cs="宋体" w:hint="eastAsia"/>
          <w:szCs w:val="21"/>
          <w:lang w:val="zh-CN"/>
        </w:rPr>
        <w:t>火箭上的摄像头监控到</w:t>
      </w:r>
      <w:proofErr w:type="gramStart"/>
      <w:r w:rsidRPr="007357C1">
        <w:rPr>
          <w:rFonts w:ascii="宋体" w:eastAsia="宋体" w:hAnsi="宋体" w:cs="宋体" w:hint="eastAsia"/>
          <w:szCs w:val="21"/>
          <w:lang w:val="zh-CN"/>
        </w:rPr>
        <w:t>卫星缓援离去</w:t>
      </w:r>
      <w:proofErr w:type="gramEnd"/>
      <w:r>
        <w:rPr>
          <w:rFonts w:ascii="宋体" w:eastAsia="宋体" w:hAnsi="宋体" w:cs="宋体" w:hint="eastAsia"/>
          <w:szCs w:val="21"/>
          <w:lang w:val="zh-CN"/>
        </w:rPr>
        <w:t xml:space="preserve">   摄像头相当于照相机，成倒立缩小的实像</w:t>
      </w:r>
    </w:p>
    <w:p w:rsidR="00DF77A8" w:rsidRDefault="00DF77A8" w:rsidP="00DF77A8">
      <w:pPr>
        <w:spacing w:after="0" w:line="240" w:lineRule="auto"/>
        <w:rPr>
          <w:rFonts w:ascii="宋体" w:eastAsia="宋体" w:hAnsi="宋体" w:cs="宋体"/>
          <w:szCs w:val="21"/>
          <w:lang w:val="zh-CN"/>
        </w:rPr>
      </w:pPr>
      <w:r w:rsidRPr="007357C1">
        <w:rPr>
          <w:rFonts w:ascii="宋体" w:eastAsia="宋体" w:hAnsi="宋体" w:cs="宋体" w:hint="eastAsia"/>
          <w:szCs w:val="21"/>
          <w:lang w:val="zh-CN"/>
        </w:rPr>
        <w:t>卫星上的太阳能电池</w:t>
      </w:r>
      <w:proofErr w:type="gramStart"/>
      <w:r w:rsidRPr="007357C1">
        <w:rPr>
          <w:rFonts w:ascii="宋体" w:eastAsia="宋体" w:hAnsi="宋体" w:cs="宋体" w:hint="eastAsia"/>
          <w:szCs w:val="21"/>
          <w:lang w:val="zh-CN"/>
        </w:rPr>
        <w:t>帆板缓级打开</w:t>
      </w:r>
      <w:proofErr w:type="gramEnd"/>
      <w:r w:rsidRPr="007357C1">
        <w:rPr>
          <w:rFonts w:ascii="宋体" w:eastAsia="宋体" w:hAnsi="宋体" w:cs="宋体" w:hint="eastAsia"/>
          <w:szCs w:val="21"/>
          <w:lang w:val="zh-CN"/>
        </w:rPr>
        <w:t>，能给卫星提供工作需要的电能</w:t>
      </w:r>
      <w:r>
        <w:rPr>
          <w:rFonts w:ascii="宋体" w:eastAsia="宋体" w:hAnsi="宋体" w:cs="宋体" w:hint="eastAsia"/>
          <w:szCs w:val="21"/>
          <w:lang w:val="zh-CN"/>
        </w:rPr>
        <w:t xml:space="preserve">   太阳能电池板将太阳能转化为电能） </w:t>
      </w:r>
    </w:p>
    <w:p w:rsidR="00DF77A8" w:rsidRPr="00FF64AC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>
        <w:rPr>
          <w:rFonts w:ascii="Times New Roman" w:hAnsi="Times New Roman" w:hint="eastAsia"/>
          <w:szCs w:val="21"/>
          <w:lang w:val="zh-CN"/>
        </w:rPr>
        <w:t>14</w:t>
      </w:r>
      <w:r>
        <w:rPr>
          <w:rFonts w:ascii="Times New Roman" w:hAnsi="Times New Roman" w:hint="eastAsia"/>
          <w:szCs w:val="21"/>
          <w:lang w:val="zh-CN"/>
        </w:rPr>
        <w:t>、如图所示：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00181C5C" wp14:editId="3804B33D">
            <wp:extent cx="4274425" cy="1299469"/>
            <wp:effectExtent l="19050" t="0" r="0" b="0"/>
            <wp:docPr id="11" name="图片 1" descr="C:\Users\ADMINI~1\AppData\Local\Temp\15946392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02816" name="Picture 1" descr="C:\Users\ADMINI~1\AppData\Local\Temp\1594639273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54" cy="129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8" w:rsidRPr="008D669A" w:rsidRDefault="00DF77A8" w:rsidP="00DF77A8">
      <w:pPr>
        <w:spacing w:after="0" w:line="240" w:lineRule="auto"/>
        <w:rPr>
          <w:rFonts w:ascii="宋体" w:hAnsi="宋体" w:cs="宋体"/>
          <w:szCs w:val="21"/>
        </w:rPr>
      </w:pPr>
    </w:p>
    <w:p w:rsidR="00DF77A8" w:rsidRPr="00FF64AC" w:rsidRDefault="00DF77A8" w:rsidP="00DF77A8">
      <w:pPr>
        <w:spacing w:after="0" w:line="240" w:lineRule="auto"/>
        <w:rPr>
          <w:rFonts w:ascii="宋体" w:eastAsia="宋体" w:hAnsi="宋体" w:cs="宋体"/>
          <w:b/>
          <w:szCs w:val="21"/>
        </w:rPr>
      </w:pPr>
      <w:r w:rsidRPr="00FF64AC">
        <w:rPr>
          <w:rFonts w:ascii="宋体" w:eastAsia="宋体" w:hAnsi="宋体" w:cs="宋体"/>
          <w:b/>
          <w:szCs w:val="21"/>
        </w:rPr>
        <w:t>三、实验探究题</w:t>
      </w:r>
    </w:p>
    <w:p w:rsidR="00DF77A8" w:rsidRDefault="00DF77A8" w:rsidP="00DF77A8">
      <w:pPr>
        <w:spacing w:after="0" w:line="240" w:lineRule="auto"/>
        <w:rPr>
          <w:rFonts w:ascii="Times New Roman" w:hAnsi="Times New Roman"/>
          <w:szCs w:val="21"/>
          <w:lang w:val="zh-CN"/>
        </w:rPr>
      </w:pPr>
      <w:r>
        <w:rPr>
          <w:rFonts w:ascii="Times New Roman" w:hAnsi="Times New Roman" w:hint="eastAsia"/>
          <w:szCs w:val="21"/>
          <w:lang w:val="zh-CN"/>
        </w:rPr>
        <w:t>15</w:t>
      </w:r>
      <w:r>
        <w:rPr>
          <w:rFonts w:ascii="Times New Roman" w:hAnsi="Times New Roman" w:hint="eastAsia"/>
          <w:szCs w:val="21"/>
          <w:lang w:val="zh-CN"/>
        </w:rPr>
        <w:t>、（</w:t>
      </w:r>
      <w:r>
        <w:rPr>
          <w:rFonts w:ascii="Times New Roman" w:hAnsi="Times New Roman" w:hint="eastAsia"/>
          <w:szCs w:val="21"/>
          <w:lang w:val="zh-CN"/>
        </w:rPr>
        <w:t>1</w:t>
      </w:r>
      <w:r>
        <w:rPr>
          <w:rFonts w:ascii="Times New Roman" w:hAnsi="Times New Roman" w:hint="eastAsia"/>
          <w:szCs w:val="21"/>
          <w:lang w:val="zh-CN"/>
        </w:rPr>
        <w:t>）薄</w:t>
      </w:r>
      <w:r>
        <w:rPr>
          <w:rFonts w:ascii="Times New Roman" w:hAnsi="Times New Roman" w:hint="eastAsia"/>
          <w:szCs w:val="21"/>
          <w:lang w:val="zh-CN"/>
        </w:rPr>
        <w:t xml:space="preserve">   </w:t>
      </w:r>
      <w:r>
        <w:rPr>
          <w:rFonts w:ascii="Times New Roman" w:hAnsi="Times New Roman" w:hint="eastAsia"/>
          <w:szCs w:val="21"/>
          <w:lang w:val="zh-CN"/>
        </w:rPr>
        <w:t>相同</w:t>
      </w:r>
      <w:r>
        <w:rPr>
          <w:rFonts w:ascii="Times New Roman" w:hAnsi="Times New Roman" w:hint="eastAsia"/>
          <w:szCs w:val="21"/>
          <w:lang w:val="zh-CN"/>
        </w:rPr>
        <w:t xml:space="preserve">   </w:t>
      </w:r>
      <w:r>
        <w:rPr>
          <w:rFonts w:ascii="Times New Roman" w:hAnsi="Times New Roman" w:hint="eastAsia"/>
          <w:szCs w:val="21"/>
          <w:lang w:val="zh-CN"/>
        </w:rPr>
        <w:t>虚</w:t>
      </w:r>
      <w:r>
        <w:rPr>
          <w:rFonts w:ascii="Times New Roman" w:hAnsi="Times New Roman" w:hint="eastAsia"/>
          <w:szCs w:val="21"/>
          <w:lang w:val="zh-CN"/>
        </w:rPr>
        <w:t xml:space="preserve">   </w:t>
      </w:r>
      <w:r>
        <w:rPr>
          <w:rFonts w:ascii="Times New Roman" w:hAnsi="Times New Roman" w:hint="eastAsia"/>
          <w:szCs w:val="21"/>
          <w:lang w:val="zh-CN"/>
        </w:rPr>
        <w:t>（</w:t>
      </w:r>
      <w:r>
        <w:rPr>
          <w:rFonts w:ascii="Times New Roman" w:hAnsi="Times New Roman" w:hint="eastAsia"/>
          <w:szCs w:val="21"/>
          <w:lang w:val="zh-CN"/>
        </w:rPr>
        <w:t>2</w:t>
      </w:r>
      <w:r>
        <w:rPr>
          <w:rFonts w:ascii="Times New Roman" w:hAnsi="Times New Roman" w:hint="eastAsia"/>
          <w:szCs w:val="21"/>
          <w:lang w:val="zh-CN"/>
        </w:rPr>
        <w:t>）</w:t>
      </w:r>
      <w:r>
        <w:rPr>
          <w:rFonts w:ascii="Times New Roman" w:hAnsi="Times New Roman" w:hint="eastAsia"/>
          <w:szCs w:val="21"/>
          <w:lang w:val="zh-CN"/>
        </w:rPr>
        <w:t xml:space="preserve">56   98   </w:t>
      </w:r>
      <w:r>
        <w:rPr>
          <w:rFonts w:ascii="Times New Roman" w:hAnsi="Times New Roman" w:hint="eastAsia"/>
          <w:szCs w:val="21"/>
          <w:lang w:val="zh-CN"/>
        </w:rPr>
        <w:t>不变</w:t>
      </w:r>
    </w:p>
    <w:p w:rsidR="00DF77A8" w:rsidRDefault="00DF77A8" w:rsidP="00DF77A8">
      <w:pPr>
        <w:spacing w:after="0" w:line="24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16</w:t>
      </w:r>
      <w:r>
        <w:rPr>
          <w:rFonts w:ascii="Times New Roman" w:eastAsia="宋体" w:hAnsi="Times New Roman" w:cs="Times New Roman" w:hint="eastAsia"/>
          <w:szCs w:val="21"/>
        </w:rPr>
        <w:t>、（</w:t>
      </w: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）如图所示：（</w:t>
      </w: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）断开</w:t>
      </w:r>
      <w:r>
        <w:rPr>
          <w:rFonts w:ascii="Times New Roman" w:eastAsia="宋体" w:hAnsi="Times New Roman" w:cs="Times New Roman" w:hint="eastAsia"/>
          <w:szCs w:val="21"/>
        </w:rPr>
        <w:t xml:space="preserve">    A   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）短路</w:t>
      </w:r>
      <w:r>
        <w:rPr>
          <w:rFonts w:ascii="Times New Roman" w:eastAsia="宋体" w:hAnsi="Times New Roman" w:cs="Times New Roman" w:hint="eastAsia"/>
          <w:szCs w:val="21"/>
        </w:rPr>
        <w:t xml:space="preserve">    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 xml:space="preserve">10    </w:t>
      </w:r>
      <w:r>
        <w:rPr>
          <w:rFonts w:ascii="Times New Roman" w:eastAsia="宋体" w:hAnsi="Times New Roman" w:cs="Times New Roman" w:hint="eastAsia"/>
          <w:szCs w:val="21"/>
        </w:rPr>
        <w:t>正</w:t>
      </w:r>
      <w:r>
        <w:rPr>
          <w:rFonts w:ascii="Times New Roman" w:eastAsia="宋体" w:hAnsi="Times New Roman" w:cs="Times New Roman" w:hint="eastAsia"/>
          <w:szCs w:val="21"/>
        </w:rPr>
        <w:t xml:space="preserve">   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5</w:t>
      </w:r>
      <w:r>
        <w:rPr>
          <w:rFonts w:ascii="Times New Roman" w:eastAsia="宋体" w:hAnsi="Times New Roman" w:cs="Times New Roman" w:hint="eastAsia"/>
          <w:szCs w:val="21"/>
        </w:rPr>
        <w:t>）</w:t>
      </w:r>
      <w:r>
        <w:rPr>
          <w:rFonts w:ascii="Times New Roman" w:eastAsia="宋体" w:hAnsi="Times New Roman" w:cs="Times New Roman" w:hint="eastAsia"/>
          <w:szCs w:val="21"/>
        </w:rPr>
        <w:t>5</w:t>
      </w:r>
    </w:p>
    <w:p w:rsidR="00DF77A8" w:rsidRPr="00317F8D" w:rsidRDefault="00DF77A8" w:rsidP="00DF77A8">
      <w:pPr>
        <w:widowControl/>
        <w:spacing w:after="0" w:line="240" w:lineRule="auto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75CFF62" wp14:editId="35BE1A02">
            <wp:extent cx="2083348" cy="1239059"/>
            <wp:effectExtent l="19050" t="0" r="0" b="0"/>
            <wp:docPr id="13" name="图片 2" descr="C:\Users\Administrator\AppData\Roaming\Tencent\Users\862232314\QQ\WinTemp\RichOle\~]AY5}O5CT@~FO5KQ@3C_Q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33509" name="Picture 2" descr="C:\Users\Administrator\AppData\Roaming\Tencent\Users\862232314\QQ\WinTemp\RichOle\~]AY5}O5CT@~FO5KQ@3C_QJ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75" cy="12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A8" w:rsidRDefault="00DF77A8" w:rsidP="00DF77A8">
      <w:pPr>
        <w:spacing w:after="0" w:line="240" w:lineRule="auto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szCs w:val="21"/>
        </w:rPr>
        <w:t>17.</w:t>
      </w:r>
      <w:r>
        <w:rPr>
          <w:rFonts w:ascii="Times New Roman" w:eastAsia="宋体" w:hAnsi="Times New Roman" w:hint="eastAsia"/>
          <w:szCs w:val="21"/>
        </w:rPr>
        <w:t>（</w:t>
      </w:r>
      <w:r>
        <w:rPr>
          <w:rFonts w:ascii="Times New Roman" w:eastAsia="宋体" w:hAnsi="Times New Roman" w:hint="eastAsia"/>
          <w:szCs w:val="21"/>
        </w:rPr>
        <w:t>1</w:t>
      </w:r>
      <w:r>
        <w:rPr>
          <w:rFonts w:ascii="Times New Roman" w:eastAsia="宋体" w:hAnsi="Times New Roman" w:hint="eastAsia"/>
          <w:szCs w:val="21"/>
        </w:rPr>
        <w:t>）水平</w:t>
      </w:r>
      <w:r>
        <w:rPr>
          <w:rFonts w:ascii="Times New Roman" w:eastAsia="宋体" w:hAnsi="Times New Roman" w:hint="eastAsia"/>
          <w:szCs w:val="21"/>
        </w:rPr>
        <w:t xml:space="preserve">   </w:t>
      </w:r>
      <w:r>
        <w:rPr>
          <w:rFonts w:ascii="Times New Roman" w:eastAsia="宋体" w:hAnsi="Times New Roman" w:hint="eastAsia"/>
          <w:szCs w:val="21"/>
        </w:rPr>
        <w:t>右</w:t>
      </w:r>
      <w:r>
        <w:rPr>
          <w:rFonts w:ascii="Times New Roman" w:eastAsia="宋体" w:hAnsi="Times New Roman" w:hint="eastAsia"/>
          <w:szCs w:val="21"/>
        </w:rPr>
        <w:t xml:space="preserve">    </w:t>
      </w:r>
      <w:r>
        <w:rPr>
          <w:rFonts w:ascii="Times New Roman" w:eastAsia="宋体" w:hAnsi="Times New Roman" w:hint="eastAsia"/>
          <w:szCs w:val="21"/>
        </w:rPr>
        <w:t>（</w:t>
      </w:r>
      <w:r>
        <w:rPr>
          <w:rFonts w:ascii="Times New Roman" w:eastAsia="宋体" w:hAnsi="Times New Roman" w:hint="eastAsia"/>
          <w:szCs w:val="21"/>
        </w:rPr>
        <w:t>2</w:t>
      </w:r>
      <w:r>
        <w:rPr>
          <w:rFonts w:ascii="Times New Roman" w:eastAsia="宋体" w:hAnsi="Times New Roman" w:hint="eastAsia"/>
          <w:szCs w:val="21"/>
        </w:rPr>
        <w:t>）</w:t>
      </w:r>
      <w:r>
        <w:rPr>
          <w:rFonts w:ascii="Times New Roman" w:eastAsia="宋体" w:hAnsi="Times New Roman" w:hint="eastAsia"/>
          <w:szCs w:val="21"/>
        </w:rPr>
        <w:t xml:space="preserve">72.4    30     1    </w:t>
      </w:r>
      <w:r>
        <w:rPr>
          <w:rFonts w:ascii="Times New Roman" w:eastAsia="宋体" w:hAnsi="Times New Roman" w:hint="eastAsia"/>
          <w:szCs w:val="21"/>
        </w:rPr>
        <w:t>（</w:t>
      </w:r>
      <w:r>
        <w:rPr>
          <w:rFonts w:ascii="Times New Roman" w:eastAsia="宋体" w:hAnsi="Times New Roman" w:hint="eastAsia"/>
          <w:szCs w:val="21"/>
        </w:rPr>
        <w:t>3</w:t>
      </w:r>
      <w:r>
        <w:rPr>
          <w:rFonts w:ascii="Times New Roman" w:eastAsia="宋体" w:hAnsi="Times New Roman" w:hint="eastAsia"/>
          <w:szCs w:val="21"/>
        </w:rPr>
        <w:t>）</w:t>
      </w:r>
      <w:r>
        <w:rPr>
          <w:rFonts w:ascii="Times New Roman" w:eastAsia="宋体" w:hAnsi="Times New Roman" w:hint="eastAsia"/>
          <w:szCs w:val="21"/>
        </w:rPr>
        <w:t xml:space="preserve">0.9   </w:t>
      </w:r>
      <w:r>
        <w:rPr>
          <w:rFonts w:ascii="Times New Roman" w:eastAsia="宋体" w:hAnsi="Times New Roman" w:hint="eastAsia"/>
          <w:szCs w:val="21"/>
        </w:rPr>
        <w:t>家</w:t>
      </w:r>
      <w:r>
        <w:rPr>
          <w:rFonts w:ascii="Times New Roman" w:eastAsia="宋体" w:hAnsi="Times New Roman" w:hint="eastAsia"/>
          <w:szCs w:val="21"/>
        </w:rPr>
        <w:t xml:space="preserve">  </w:t>
      </w:r>
      <w:r>
        <w:rPr>
          <w:rFonts w:ascii="Times New Roman" w:eastAsia="宋体" w:hAnsi="Times New Roman" w:hint="eastAsia"/>
          <w:szCs w:val="21"/>
        </w:rPr>
        <w:t>洗手</w:t>
      </w:r>
      <w:proofErr w:type="gramStart"/>
      <w:r>
        <w:rPr>
          <w:rFonts w:ascii="Times New Roman" w:eastAsia="宋体" w:hAnsi="Times New Roman" w:hint="eastAsia"/>
          <w:szCs w:val="21"/>
        </w:rPr>
        <w:t>液较为</w:t>
      </w:r>
      <w:proofErr w:type="gramEnd"/>
      <w:r>
        <w:rPr>
          <w:rFonts w:ascii="Times New Roman" w:eastAsia="宋体" w:hAnsi="Times New Roman" w:hint="eastAsia"/>
          <w:szCs w:val="21"/>
        </w:rPr>
        <w:t>粘稠，站在量筒内壁上，导致所测体积偏小，密度偏大</w:t>
      </w:r>
    </w:p>
    <w:p w:rsidR="00DF77A8" w:rsidRPr="007357C1" w:rsidRDefault="00DF77A8" w:rsidP="00DF77A8">
      <w:pPr>
        <w:spacing w:after="0" w:line="240" w:lineRule="auto"/>
        <w:rPr>
          <w:rFonts w:ascii="Times New Roman" w:eastAsia="Times New Roman" w:hAnsi="Times New Roman"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四</w:t>
      </w:r>
      <w:r>
        <w:rPr>
          <w:rFonts w:ascii="宋体" w:eastAsia="宋体" w:hAnsi="宋体" w:cs="宋体" w:hint="eastAsia"/>
          <w:b/>
          <w:bCs/>
          <w:szCs w:val="21"/>
        </w:rPr>
        <w:t>、</w:t>
      </w:r>
      <w:r w:rsidRPr="007357C1">
        <w:rPr>
          <w:rFonts w:ascii="宋体" w:eastAsia="宋体" w:hAnsi="宋体" w:cs="宋体"/>
          <w:b/>
          <w:bCs/>
          <w:szCs w:val="21"/>
        </w:rPr>
        <w:t>计算论述题</w:t>
      </w: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</w:p>
    <w:p w:rsidR="00DF77A8" w:rsidRPr="007357C1" w:rsidRDefault="00DF77A8" w:rsidP="00DF77A8">
      <w:pPr>
        <w:spacing w:after="0" w:line="24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58F89C89" wp14:editId="549A1D7E">
            <wp:simplePos x="0" y="0"/>
            <wp:positionH relativeFrom="column">
              <wp:posOffset>2640330</wp:posOffset>
            </wp:positionH>
            <wp:positionV relativeFrom="paragraph">
              <wp:posOffset>80010</wp:posOffset>
            </wp:positionV>
            <wp:extent cx="2508885" cy="3846195"/>
            <wp:effectExtent l="19050" t="0" r="5715" b="0"/>
            <wp:wrapSquare wrapText="bothSides"/>
            <wp:docPr id="17" name="图片 5" descr="C:\Users\ADMINI~1\AppData\Local\Temp\15946441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73443" name="Picture 5" descr="C:\Users\ADMINI~1\AppData\Local\Temp\1594644175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5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Cs w:val="21"/>
        </w:rPr>
        <w:drawing>
          <wp:inline distT="0" distB="0" distL="0" distR="0" wp14:anchorId="376A4FED" wp14:editId="0489192F">
            <wp:extent cx="2616976" cy="4281303"/>
            <wp:effectExtent l="19050" t="0" r="0" b="0"/>
            <wp:docPr id="18" name="图片 4" descr="C:\Users\ADMINI~1\AppData\Local\Temp\15946441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15980" name="Picture 4" descr="C:\Users\ADMINI~1\AppData\Local\Temp\1594644135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6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6" cy="428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D8" w:rsidRPr="00DF77A8" w:rsidRDefault="00DE14D8" w:rsidP="00DF77A8">
      <w:pPr>
        <w:spacing w:line="400" w:lineRule="exact"/>
        <w:rPr>
          <w:rFonts w:ascii="宋体" w:eastAsia="宋体" w:hAnsi="宋体" w:cs="宋体"/>
          <w:sz w:val="24"/>
        </w:rPr>
      </w:pPr>
    </w:p>
    <w:sectPr w:rsidR="00DE14D8" w:rsidRPr="00DF77A8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42C" w:rsidRDefault="001B042C" w:rsidP="00C838BF">
      <w:r>
        <w:separator/>
      </w:r>
    </w:p>
  </w:endnote>
  <w:endnote w:type="continuationSeparator" w:id="0">
    <w:p w:rsidR="001B042C" w:rsidRDefault="001B042C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FD4" w:rsidRDefault="00CB776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912F9E" wp14:editId="38DC6E2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7FD4" w:rsidRDefault="00CB776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DF77A8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j7Irp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257FD4" w:rsidRDefault="00CB776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DF77A8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42C" w:rsidRDefault="001B042C" w:rsidP="00C838BF">
      <w:r>
        <w:separator/>
      </w:r>
    </w:p>
  </w:footnote>
  <w:footnote w:type="continuationSeparator" w:id="0">
    <w:p w:rsidR="001B042C" w:rsidRDefault="001B042C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3A7353"/>
    <w:multiLevelType w:val="singleLevel"/>
    <w:tmpl w:val="AC3A7353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045A1F"/>
    <w:multiLevelType w:val="singleLevel"/>
    <w:tmpl w:val="B5045A1F"/>
    <w:lvl w:ilvl="0">
      <w:start w:val="3"/>
      <w:numFmt w:val="decimal"/>
      <w:suff w:val="nothing"/>
      <w:lvlText w:val="（%1）"/>
      <w:lvlJc w:val="left"/>
    </w:lvl>
  </w:abstractNum>
  <w:abstractNum w:abstractNumId="2">
    <w:nsid w:val="D30CEBD5"/>
    <w:multiLevelType w:val="singleLevel"/>
    <w:tmpl w:val="D30CEBD5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DD1D5802"/>
    <w:multiLevelType w:val="singleLevel"/>
    <w:tmpl w:val="DD1D5802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EA62DAB"/>
    <w:multiLevelType w:val="singleLevel"/>
    <w:tmpl w:val="EEA62DAB"/>
    <w:lvl w:ilvl="0">
      <w:start w:val="3"/>
      <w:numFmt w:val="upperLetter"/>
      <w:suff w:val="nothing"/>
      <w:lvlText w:val="%1、"/>
      <w:lvlJc w:val="left"/>
    </w:lvl>
  </w:abstractNum>
  <w:abstractNum w:abstractNumId="5">
    <w:nsid w:val="FF8F3008"/>
    <w:multiLevelType w:val="singleLevel"/>
    <w:tmpl w:val="FF8F3008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AC3E10"/>
    <w:multiLevelType w:val="singleLevel"/>
    <w:tmpl w:val="33AC3E10"/>
    <w:lvl w:ilvl="0">
      <w:start w:val="3"/>
      <w:numFmt w:val="decimal"/>
      <w:suff w:val="space"/>
      <w:lvlText w:val="%1."/>
      <w:lvlJc w:val="left"/>
      <w:pPr>
        <w:ind w:left="1260" w:firstLine="0"/>
      </w:pPr>
    </w:lvl>
  </w:abstractNum>
  <w:abstractNum w:abstractNumId="8">
    <w:nsid w:val="3BEA93FD"/>
    <w:multiLevelType w:val="singleLevel"/>
    <w:tmpl w:val="3BEA93FD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0">
    <w:nsid w:val="401B8B15"/>
    <w:multiLevelType w:val="singleLevel"/>
    <w:tmpl w:val="401B8B15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5F0ADDBF"/>
    <w:multiLevelType w:val="singleLevel"/>
    <w:tmpl w:val="5F0ADDBF"/>
    <w:lvl w:ilvl="0">
      <w:start w:val="10"/>
      <w:numFmt w:val="decimal"/>
      <w:suff w:val="nothing"/>
      <w:lvlText w:val="%1."/>
      <w:lvlJc w:val="left"/>
    </w:lvl>
  </w:abstractNum>
  <w:abstractNum w:abstractNumId="12">
    <w:nsid w:val="72BFCA87"/>
    <w:multiLevelType w:val="singleLevel"/>
    <w:tmpl w:val="72BFCA87"/>
    <w:lvl w:ilvl="0">
      <w:start w:val="1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0"/>
  </w:num>
  <w:num w:numId="9">
    <w:abstractNumId w:val="10"/>
  </w:num>
  <w:num w:numId="10">
    <w:abstractNumId w:val="3"/>
  </w:num>
  <w:num w:numId="11">
    <w:abstractNumId w:val="1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1B042C"/>
    <w:rsid w:val="00220CDE"/>
    <w:rsid w:val="003B4582"/>
    <w:rsid w:val="00C838BF"/>
    <w:rsid w:val="00CB776D"/>
    <w:rsid w:val="00DE14D8"/>
    <w:rsid w:val="00DF77A8"/>
    <w:rsid w:val="00E94EFE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FE"/>
    <w:pPr>
      <w:widowControl w:val="0"/>
      <w:spacing w:after="200" w:line="276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nhideWhenUsed/>
    <w:qFormat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nhideWhenUsed/>
    <w:qFormat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paragraph" w:styleId="a8">
    <w:name w:val="Body Text"/>
    <w:basedOn w:val="a"/>
    <w:link w:val="Char2"/>
    <w:uiPriority w:val="1"/>
    <w:qFormat/>
    <w:rsid w:val="00E94EFE"/>
    <w:rPr>
      <w:rFonts w:ascii="Calibri" w:eastAsia="Calibri" w:hAnsi="Calibri" w:cs="Calibri"/>
      <w:szCs w:val="21"/>
    </w:rPr>
  </w:style>
  <w:style w:type="character" w:customStyle="1" w:styleId="Char2">
    <w:name w:val="正文文本 Char"/>
    <w:basedOn w:val="a0"/>
    <w:link w:val="a8"/>
    <w:uiPriority w:val="1"/>
    <w:rsid w:val="00E94EFE"/>
    <w:rPr>
      <w:rFonts w:ascii="Calibri" w:eastAsia="Calibri" w:hAnsi="Calibri" w:cs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EFE"/>
    <w:pPr>
      <w:widowControl w:val="0"/>
      <w:spacing w:after="200" w:line="276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nhideWhenUsed/>
    <w:qFormat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nhideWhenUsed/>
    <w:qFormat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paragraph" w:styleId="a8">
    <w:name w:val="Body Text"/>
    <w:basedOn w:val="a"/>
    <w:link w:val="Char2"/>
    <w:uiPriority w:val="1"/>
    <w:qFormat/>
    <w:rsid w:val="00E94EFE"/>
    <w:rPr>
      <w:rFonts w:ascii="Calibri" w:eastAsia="Calibri" w:hAnsi="Calibri" w:cs="Calibri"/>
      <w:szCs w:val="21"/>
    </w:rPr>
  </w:style>
  <w:style w:type="character" w:customStyle="1" w:styleId="Char2">
    <w:name w:val="正文文本 Char"/>
    <w:basedOn w:val="a0"/>
    <w:link w:val="a8"/>
    <w:uiPriority w:val="1"/>
    <w:rsid w:val="00E94EFE"/>
    <w:rPr>
      <w:rFonts w:ascii="Calibri" w:eastAsia="Calibri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785</Words>
  <Characters>4481</Characters>
  <Application>Microsoft Office Word</Application>
  <DocSecurity>0</DocSecurity>
  <Lines>37</Lines>
  <Paragraphs>10</Paragraphs>
  <ScaleCrop>false</ScaleCrop>
  <Company>China</Company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2020-07-26T11:33:00Z</dcterms:created>
  <dcterms:modified xsi:type="dcterms:W3CDTF">2020-07-26T11:33:00Z</dcterms:modified>
</cp:coreProperties>
</file>