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23923" w:rsidRPr="00023923" w:rsidRDefault="00023923" w:rsidP="00023923">
      <w:pPr>
        <w:spacing w:line="360" w:lineRule="auto"/>
        <w:rPr>
          <w:b/>
          <w:bCs/>
          <w:color w:val="00B050"/>
          <w:sz w:val="28"/>
          <w:szCs w:val="28"/>
        </w:rPr>
      </w:pPr>
      <w:r w:rsidRPr="00023923">
        <w:rPr>
          <w:b/>
          <w:bCs/>
          <w:noProof/>
          <w:color w:val="00B050"/>
          <w:sz w:val="28"/>
          <w:szCs w:val="28"/>
        </w:rPr>
        <w:drawing>
          <wp:anchor distT="0" distB="0" distL="114300" distR="114300" simplePos="0" relativeHeight="251659264" behindDoc="0" locked="0" layoutInCell="1" allowOverlap="1" wp14:anchorId="15CC191F" wp14:editId="51EC75FB">
            <wp:simplePos x="0" y="0"/>
            <wp:positionH relativeFrom="page">
              <wp:posOffset>12471400</wp:posOffset>
            </wp:positionH>
            <wp:positionV relativeFrom="topMargin">
              <wp:posOffset>10426700</wp:posOffset>
            </wp:positionV>
            <wp:extent cx="482600" cy="279400"/>
            <wp:effectExtent l="0" t="0" r="0" b="6350"/>
            <wp:wrapNone/>
            <wp:docPr id="104" name="图片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82600" cy="279400"/>
                    </a:xfrm>
                    <a:prstGeom prst="rect">
                      <a:avLst/>
                    </a:prstGeom>
                    <a:noFill/>
                  </pic:spPr>
                </pic:pic>
              </a:graphicData>
            </a:graphic>
            <wp14:sizeRelH relativeFrom="page">
              <wp14:pctWidth>0</wp14:pctWidth>
            </wp14:sizeRelH>
            <wp14:sizeRelV relativeFrom="page">
              <wp14:pctHeight>0</wp14:pctHeight>
            </wp14:sizeRelV>
          </wp:anchor>
        </w:drawing>
      </w:r>
      <w:r w:rsidRPr="00023923">
        <w:rPr>
          <w:b/>
          <w:bCs/>
          <w:color w:val="00B050"/>
          <w:sz w:val="28"/>
          <w:szCs w:val="28"/>
        </w:rPr>
        <w:t>班级</w:t>
      </w:r>
      <w:r w:rsidRPr="00023923">
        <w:rPr>
          <w:b/>
          <w:bCs/>
          <w:color w:val="00B050"/>
          <w:sz w:val="28"/>
          <w:szCs w:val="28"/>
          <w:u w:val="single"/>
        </w:rPr>
        <w:t xml:space="preserve">          </w:t>
      </w:r>
      <w:r w:rsidRPr="00023923">
        <w:rPr>
          <w:b/>
          <w:bCs/>
          <w:color w:val="00B050"/>
          <w:sz w:val="28"/>
          <w:szCs w:val="28"/>
        </w:rPr>
        <w:t xml:space="preserve">    </w:t>
      </w:r>
      <w:r w:rsidRPr="00023923">
        <w:rPr>
          <w:b/>
          <w:bCs/>
          <w:color w:val="00B050"/>
          <w:sz w:val="28"/>
          <w:szCs w:val="28"/>
        </w:rPr>
        <w:t>姓名</w:t>
      </w:r>
      <w:r w:rsidRPr="00023923">
        <w:rPr>
          <w:b/>
          <w:bCs/>
          <w:color w:val="00B050"/>
          <w:sz w:val="28"/>
          <w:szCs w:val="28"/>
          <w:u w:val="single"/>
        </w:rPr>
        <w:t xml:space="preserve">          </w:t>
      </w:r>
      <w:r w:rsidRPr="00023923">
        <w:rPr>
          <w:b/>
          <w:bCs/>
          <w:color w:val="00B050"/>
          <w:sz w:val="28"/>
          <w:szCs w:val="28"/>
        </w:rPr>
        <w:t xml:space="preserve">   </w:t>
      </w:r>
      <w:r w:rsidRPr="00023923">
        <w:rPr>
          <w:b/>
          <w:bCs/>
          <w:color w:val="00B050"/>
          <w:sz w:val="28"/>
          <w:szCs w:val="28"/>
        </w:rPr>
        <w:t>学号</w:t>
      </w:r>
      <w:r w:rsidRPr="00023923">
        <w:rPr>
          <w:b/>
          <w:bCs/>
          <w:color w:val="00B050"/>
          <w:sz w:val="28"/>
          <w:szCs w:val="28"/>
          <w:u w:val="single"/>
        </w:rPr>
        <w:t xml:space="preserve">          </w:t>
      </w:r>
      <w:r w:rsidRPr="00023923">
        <w:rPr>
          <w:b/>
          <w:bCs/>
          <w:color w:val="00B050"/>
          <w:sz w:val="28"/>
          <w:szCs w:val="28"/>
        </w:rPr>
        <w:t xml:space="preserve">   </w:t>
      </w:r>
      <w:r w:rsidRPr="00023923">
        <w:rPr>
          <w:b/>
          <w:bCs/>
          <w:color w:val="00B050"/>
          <w:sz w:val="28"/>
          <w:szCs w:val="28"/>
        </w:rPr>
        <w:t>分数</w:t>
      </w:r>
      <w:r w:rsidRPr="00023923">
        <w:rPr>
          <w:b/>
          <w:bCs/>
          <w:color w:val="00B050"/>
          <w:sz w:val="28"/>
          <w:szCs w:val="28"/>
          <w:u w:val="single"/>
        </w:rPr>
        <w:t xml:space="preserve">          </w:t>
      </w:r>
      <w:r w:rsidRPr="00023923">
        <w:rPr>
          <w:b/>
          <w:bCs/>
          <w:color w:val="00B050"/>
          <w:sz w:val="28"/>
          <w:szCs w:val="28"/>
        </w:rPr>
        <w:t xml:space="preserve">   </w:t>
      </w:r>
    </w:p>
    <w:p w:rsidR="00023923" w:rsidRPr="00023923" w:rsidRDefault="00023923" w:rsidP="00023923">
      <w:pPr>
        <w:spacing w:line="360" w:lineRule="auto"/>
        <w:jc w:val="center"/>
        <w:rPr>
          <w:b/>
          <w:bCs/>
          <w:color w:val="00B050"/>
          <w:sz w:val="32"/>
          <w:szCs w:val="32"/>
        </w:rPr>
      </w:pPr>
      <w:r w:rsidRPr="00023923">
        <w:rPr>
          <w:b/>
          <w:bCs/>
          <w:color w:val="00B050"/>
          <w:sz w:val="32"/>
          <w:szCs w:val="32"/>
        </w:rPr>
        <w:t>期</w:t>
      </w:r>
      <w:bookmarkStart w:id="0" w:name="_GoBack"/>
      <w:bookmarkEnd w:id="0"/>
      <w:r w:rsidRPr="00023923">
        <w:rPr>
          <w:b/>
          <w:bCs/>
          <w:color w:val="00B050"/>
          <w:sz w:val="32"/>
          <w:szCs w:val="32"/>
        </w:rPr>
        <w:t>末</w:t>
      </w:r>
      <w:r w:rsidRPr="00023923">
        <w:rPr>
          <w:rFonts w:hint="eastAsia"/>
          <w:b/>
          <w:bCs/>
          <w:color w:val="00B050"/>
          <w:sz w:val="32"/>
          <w:szCs w:val="32"/>
        </w:rPr>
        <w:t>模拟</w:t>
      </w:r>
      <w:r w:rsidRPr="00023923">
        <w:rPr>
          <w:b/>
          <w:bCs/>
          <w:color w:val="00B050"/>
          <w:sz w:val="32"/>
          <w:szCs w:val="32"/>
        </w:rPr>
        <w:t>测试卷二</w:t>
      </w:r>
    </w:p>
    <w:p w:rsidR="00023923" w:rsidRPr="00763BAB" w:rsidRDefault="00023923" w:rsidP="00023923">
      <w:pPr>
        <w:spacing w:line="360" w:lineRule="auto"/>
        <w:jc w:val="center"/>
        <w:rPr>
          <w:szCs w:val="21"/>
        </w:rPr>
      </w:pPr>
      <w:r w:rsidRPr="00763BAB">
        <w:rPr>
          <w:szCs w:val="21"/>
        </w:rPr>
        <w:t>（时间：</w:t>
      </w:r>
      <w:r w:rsidRPr="00763BAB">
        <w:rPr>
          <w:szCs w:val="21"/>
        </w:rPr>
        <w:t>60</w:t>
      </w:r>
      <w:r w:rsidRPr="00763BAB">
        <w:rPr>
          <w:szCs w:val="21"/>
        </w:rPr>
        <w:t>分钟，满分：</w:t>
      </w:r>
      <w:r w:rsidRPr="00763BAB">
        <w:rPr>
          <w:szCs w:val="21"/>
        </w:rPr>
        <w:t>100</w:t>
      </w:r>
      <w:r w:rsidRPr="00763BAB">
        <w:rPr>
          <w:szCs w:val="21"/>
        </w:rPr>
        <w:t>分）</w:t>
      </w:r>
    </w:p>
    <w:p w:rsidR="00023923" w:rsidRPr="00763BAB" w:rsidRDefault="00023923" w:rsidP="00023923">
      <w:pPr>
        <w:spacing w:line="360" w:lineRule="auto"/>
        <w:jc w:val="left"/>
        <w:rPr>
          <w:b/>
          <w:bCs/>
          <w:sz w:val="24"/>
          <w:szCs w:val="24"/>
        </w:rPr>
      </w:pPr>
      <w:r w:rsidRPr="00763BAB">
        <w:rPr>
          <w:b/>
          <w:bCs/>
          <w:sz w:val="24"/>
          <w:szCs w:val="24"/>
        </w:rPr>
        <w:t>一、选择题（每小题</w:t>
      </w:r>
      <w:r w:rsidRPr="00763BAB">
        <w:rPr>
          <w:b/>
          <w:bCs/>
          <w:sz w:val="24"/>
          <w:szCs w:val="24"/>
        </w:rPr>
        <w:t>4</w:t>
      </w:r>
      <w:r w:rsidRPr="00763BAB">
        <w:rPr>
          <w:b/>
          <w:bCs/>
          <w:sz w:val="24"/>
          <w:szCs w:val="24"/>
        </w:rPr>
        <w:t>分，共</w:t>
      </w:r>
      <w:r w:rsidRPr="00763BAB">
        <w:rPr>
          <w:b/>
          <w:bCs/>
          <w:sz w:val="24"/>
          <w:szCs w:val="24"/>
        </w:rPr>
        <w:t>48</w:t>
      </w:r>
      <w:r w:rsidRPr="00763BAB">
        <w:rPr>
          <w:b/>
          <w:bCs/>
          <w:sz w:val="24"/>
          <w:szCs w:val="24"/>
        </w:rPr>
        <w:t>分）</w:t>
      </w:r>
    </w:p>
    <w:p w:rsidR="00023923" w:rsidRPr="00763BAB" w:rsidRDefault="00023923" w:rsidP="00023923">
      <w:pPr>
        <w:spacing w:line="360" w:lineRule="auto"/>
        <w:jc w:val="left"/>
        <w:textAlignment w:val="center"/>
        <w:rPr>
          <w:rFonts w:eastAsia="Times New Roman"/>
          <w:bCs/>
        </w:rPr>
      </w:pPr>
      <w:r w:rsidRPr="00763BAB">
        <w:rPr>
          <w:b/>
        </w:rPr>
        <w:t>1</w:t>
      </w:r>
      <w:r w:rsidRPr="00763BAB">
        <w:rPr>
          <w:b/>
        </w:rPr>
        <w:t>．（</w:t>
      </w:r>
      <w:r w:rsidRPr="00763BAB">
        <w:rPr>
          <w:b/>
        </w:rPr>
        <w:t>2019·</w:t>
      </w:r>
      <w:r w:rsidRPr="00763BAB">
        <w:rPr>
          <w:b/>
        </w:rPr>
        <w:t>合肥市第四十五中学中考模拟）</w:t>
      </w:r>
      <w:r w:rsidRPr="00763BAB">
        <w:rPr>
          <w:bCs/>
        </w:rPr>
        <w:t>关于家庭电路及安全用电，下列说法正确的是（</w:t>
      </w:r>
      <w:r w:rsidRPr="00763BAB">
        <w:rPr>
          <w:rFonts w:eastAsia="Times New Roman"/>
          <w:bCs/>
        </w:rPr>
        <w:t xml:space="preserve">    </w:t>
      </w:r>
      <w:r w:rsidRPr="00763BAB">
        <w:rPr>
          <w:bCs/>
        </w:rPr>
        <w:t>）</w:t>
      </w:r>
    </w:p>
    <w:p w:rsidR="00023923" w:rsidRPr="00763BAB" w:rsidRDefault="00023923" w:rsidP="00023923">
      <w:pPr>
        <w:spacing w:line="360" w:lineRule="auto"/>
        <w:jc w:val="left"/>
        <w:textAlignment w:val="center"/>
        <w:rPr>
          <w:bCs/>
        </w:rPr>
      </w:pPr>
      <w:r w:rsidRPr="00763BAB">
        <w:rPr>
          <w:bCs/>
        </w:rPr>
        <w:t>A</w:t>
      </w:r>
      <w:r w:rsidRPr="00763BAB">
        <w:rPr>
          <w:bCs/>
        </w:rPr>
        <w:t>．低于</w:t>
      </w:r>
      <w:r w:rsidRPr="00763BAB">
        <w:rPr>
          <w:rFonts w:eastAsia="Times New Roman"/>
          <w:bCs/>
        </w:rPr>
        <w:t>220V</w:t>
      </w:r>
      <w:r w:rsidRPr="00763BAB">
        <w:rPr>
          <w:bCs/>
        </w:rPr>
        <w:t>的电压对人体都是安全的</w:t>
      </w:r>
    </w:p>
    <w:p w:rsidR="00023923" w:rsidRPr="00763BAB" w:rsidRDefault="00023923" w:rsidP="00023923">
      <w:pPr>
        <w:spacing w:line="360" w:lineRule="auto"/>
        <w:jc w:val="left"/>
        <w:textAlignment w:val="center"/>
        <w:rPr>
          <w:bCs/>
        </w:rPr>
      </w:pPr>
      <w:r w:rsidRPr="00763BAB">
        <w:rPr>
          <w:bCs/>
        </w:rPr>
        <w:t>B</w:t>
      </w:r>
      <w:r w:rsidRPr="00763BAB">
        <w:rPr>
          <w:bCs/>
        </w:rPr>
        <w:t>．家庭电路中，控制各个灯具的开关都应安装在相线（火线）上</w:t>
      </w:r>
    </w:p>
    <w:p w:rsidR="00023923" w:rsidRPr="00763BAB" w:rsidRDefault="00023923" w:rsidP="00023923">
      <w:pPr>
        <w:spacing w:line="360" w:lineRule="auto"/>
        <w:jc w:val="left"/>
        <w:textAlignment w:val="center"/>
        <w:rPr>
          <w:bCs/>
        </w:rPr>
      </w:pPr>
      <w:r w:rsidRPr="00763BAB">
        <w:rPr>
          <w:bCs/>
        </w:rPr>
        <w:t>C</w:t>
      </w:r>
      <w:r w:rsidRPr="00763BAB">
        <w:rPr>
          <w:bCs/>
        </w:rPr>
        <w:t>．只有当人体接触带电体时才可能发生触电事故</w:t>
      </w:r>
    </w:p>
    <w:p w:rsidR="00023923" w:rsidRPr="00763BAB" w:rsidRDefault="00023923" w:rsidP="00023923">
      <w:pPr>
        <w:spacing w:line="360" w:lineRule="auto"/>
        <w:jc w:val="left"/>
        <w:textAlignment w:val="center"/>
        <w:rPr>
          <w:bCs/>
        </w:rPr>
      </w:pPr>
      <w:r w:rsidRPr="00763BAB">
        <w:rPr>
          <w:bCs/>
        </w:rPr>
        <w:t>D</w:t>
      </w:r>
      <w:r w:rsidRPr="00763BAB">
        <w:rPr>
          <w:bCs/>
        </w:rPr>
        <w:t>．教室里一个开关可以同时控制三只日光灯，这三只日光灯一定是串联</w:t>
      </w:r>
    </w:p>
    <w:p w:rsidR="00023923" w:rsidRPr="00763BAB" w:rsidRDefault="00023923" w:rsidP="00023923">
      <w:pPr>
        <w:spacing w:line="360" w:lineRule="auto"/>
        <w:jc w:val="left"/>
        <w:textAlignment w:val="center"/>
        <w:rPr>
          <w:bCs/>
        </w:rPr>
      </w:pPr>
      <w:r w:rsidRPr="00763BAB">
        <w:rPr>
          <w:b/>
        </w:rPr>
        <w:t>2</w:t>
      </w:r>
      <w:r w:rsidRPr="00763BAB">
        <w:rPr>
          <w:b/>
        </w:rPr>
        <w:t>．（</w:t>
      </w:r>
      <w:r w:rsidRPr="00763BAB">
        <w:rPr>
          <w:b/>
        </w:rPr>
        <w:t>2018·</w:t>
      </w:r>
      <w:r w:rsidRPr="00763BAB">
        <w:rPr>
          <w:b/>
        </w:rPr>
        <w:t>全国中考模拟）</w:t>
      </w:r>
      <w:r w:rsidRPr="00763BAB">
        <w:rPr>
          <w:bCs/>
        </w:rPr>
        <w:t>如图所示的家庭电路中，有两个器件连接错误，它们是（　　）</w:t>
      </w:r>
    </w:p>
    <w:p w:rsidR="00023923" w:rsidRPr="00763BAB" w:rsidRDefault="00023923" w:rsidP="00023923">
      <w:pPr>
        <w:spacing w:line="360" w:lineRule="auto"/>
        <w:jc w:val="left"/>
        <w:textAlignment w:val="center"/>
        <w:rPr>
          <w:bCs/>
        </w:rPr>
      </w:pPr>
      <w:r>
        <w:rPr>
          <w:noProof/>
        </w:rPr>
        <w:drawing>
          <wp:inline distT="0" distB="0" distL="0" distR="0">
            <wp:extent cx="3524250" cy="1143000"/>
            <wp:effectExtent l="0" t="0" r="0" b="0"/>
            <wp:docPr id="103" name="图片 10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1" descr="学科网(www.zxxk.com)--教育资源门户，提供试题试卷、教案、课件、教学论文、素材等各类教学资源库下载，还有大量丰富的教学资讯！"/>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524250" cy="1143000"/>
                    </a:xfrm>
                    <a:prstGeom prst="rect">
                      <a:avLst/>
                    </a:prstGeom>
                    <a:noFill/>
                    <a:ln>
                      <a:noFill/>
                    </a:ln>
                  </pic:spPr>
                </pic:pic>
              </a:graphicData>
            </a:graphic>
          </wp:inline>
        </w:drawing>
      </w:r>
    </w:p>
    <w:p w:rsidR="00023923" w:rsidRPr="00763BAB" w:rsidRDefault="00023923" w:rsidP="00023923">
      <w:pPr>
        <w:spacing w:line="360" w:lineRule="auto"/>
        <w:jc w:val="left"/>
        <w:textAlignment w:val="center"/>
        <w:rPr>
          <w:bCs/>
        </w:rPr>
      </w:pPr>
      <w:r w:rsidRPr="00763BAB">
        <w:rPr>
          <w:bCs/>
        </w:rPr>
        <w:t>A</w:t>
      </w:r>
      <w:r w:rsidRPr="00763BAB">
        <w:rPr>
          <w:bCs/>
        </w:rPr>
        <w:t>．闸刀开关和带开关的灯泡</w:t>
      </w:r>
      <w:r w:rsidRPr="00763BAB">
        <w:rPr>
          <w:bCs/>
        </w:rPr>
        <w:t xml:space="preserve">               B</w:t>
      </w:r>
      <w:r w:rsidRPr="00763BAB">
        <w:rPr>
          <w:bCs/>
        </w:rPr>
        <w:t>．带开关的灯泡和带熔丝的二线插座</w:t>
      </w:r>
    </w:p>
    <w:p w:rsidR="00023923" w:rsidRPr="00763BAB" w:rsidRDefault="00023923" w:rsidP="00023923">
      <w:pPr>
        <w:spacing w:line="360" w:lineRule="auto"/>
        <w:jc w:val="left"/>
        <w:textAlignment w:val="center"/>
        <w:rPr>
          <w:bCs/>
        </w:rPr>
      </w:pPr>
      <w:r w:rsidRPr="00763BAB">
        <w:rPr>
          <w:bCs/>
        </w:rPr>
        <w:t>C</w:t>
      </w:r>
      <w:r w:rsidRPr="00763BAB">
        <w:rPr>
          <w:bCs/>
        </w:rPr>
        <w:t>．带开关的灯泡和三线插座</w:t>
      </w:r>
      <w:r w:rsidRPr="00763BAB">
        <w:rPr>
          <w:bCs/>
        </w:rPr>
        <w:t xml:space="preserve">               D</w:t>
      </w:r>
      <w:r w:rsidRPr="00763BAB">
        <w:rPr>
          <w:bCs/>
        </w:rPr>
        <w:t>．闸刀开关和三线插座</w:t>
      </w:r>
    </w:p>
    <w:p w:rsidR="00023923" w:rsidRPr="00763BAB" w:rsidRDefault="00023923" w:rsidP="00023923">
      <w:pPr>
        <w:spacing w:line="360" w:lineRule="auto"/>
        <w:jc w:val="left"/>
        <w:textAlignment w:val="center"/>
        <w:rPr>
          <w:bCs/>
        </w:rPr>
      </w:pPr>
      <w:r w:rsidRPr="00763BAB">
        <w:rPr>
          <w:b/>
        </w:rPr>
        <w:t>3</w:t>
      </w:r>
      <w:r w:rsidRPr="00763BAB">
        <w:rPr>
          <w:b/>
        </w:rPr>
        <w:t>．（</w:t>
      </w:r>
      <w:r w:rsidRPr="00763BAB">
        <w:rPr>
          <w:b/>
        </w:rPr>
        <w:t>2019·</w:t>
      </w:r>
      <w:r w:rsidRPr="00763BAB">
        <w:rPr>
          <w:b/>
        </w:rPr>
        <w:t>山东中考模拟）</w:t>
      </w:r>
      <w:r w:rsidRPr="00763BAB">
        <w:rPr>
          <w:bCs/>
        </w:rPr>
        <w:t>小明自学</w:t>
      </w:r>
      <w:r w:rsidRPr="00763BAB">
        <w:rPr>
          <w:rFonts w:eastAsia="Times New Roman"/>
          <w:bCs/>
        </w:rPr>
        <w:t>“</w:t>
      </w:r>
      <w:r w:rsidRPr="00763BAB">
        <w:rPr>
          <w:bCs/>
        </w:rPr>
        <w:t>生活用电</w:t>
      </w:r>
      <w:r w:rsidRPr="00763BAB">
        <w:rPr>
          <w:rFonts w:eastAsia="Times New Roman"/>
          <w:bCs/>
        </w:rPr>
        <w:t>”</w:t>
      </w:r>
      <w:r w:rsidRPr="00763BAB">
        <w:rPr>
          <w:bCs/>
        </w:rPr>
        <w:t>的知识后，归纳了几点，正确的是（　　）</w:t>
      </w:r>
    </w:p>
    <w:p w:rsidR="00023923" w:rsidRPr="00763BAB" w:rsidRDefault="00023923" w:rsidP="00023923">
      <w:pPr>
        <w:spacing w:line="360" w:lineRule="auto"/>
        <w:jc w:val="left"/>
        <w:textAlignment w:val="center"/>
        <w:rPr>
          <w:bCs/>
        </w:rPr>
      </w:pPr>
      <w:r w:rsidRPr="00763BAB">
        <w:rPr>
          <w:bCs/>
        </w:rPr>
        <w:t>A</w:t>
      </w:r>
      <w:r w:rsidRPr="00763BAB">
        <w:rPr>
          <w:bCs/>
        </w:rPr>
        <w:t>．在电路电流过大时保险丝会自动熔断</w:t>
      </w:r>
      <w:r w:rsidRPr="00763BAB">
        <w:rPr>
          <w:bCs/>
        </w:rPr>
        <w:t xml:space="preserve"> </w:t>
      </w:r>
    </w:p>
    <w:p w:rsidR="00023923" w:rsidRPr="00763BAB" w:rsidRDefault="00023923" w:rsidP="00023923">
      <w:pPr>
        <w:spacing w:line="360" w:lineRule="auto"/>
        <w:jc w:val="left"/>
        <w:textAlignment w:val="center"/>
        <w:rPr>
          <w:bCs/>
        </w:rPr>
      </w:pPr>
      <w:r w:rsidRPr="00763BAB">
        <w:rPr>
          <w:bCs/>
        </w:rPr>
        <w:t>B</w:t>
      </w:r>
      <w:r w:rsidRPr="00763BAB">
        <w:rPr>
          <w:bCs/>
        </w:rPr>
        <w:t>．安全用电原则是：不接触高压带电体、不靠近低压带电体</w:t>
      </w:r>
    </w:p>
    <w:p w:rsidR="00023923" w:rsidRPr="00763BAB" w:rsidRDefault="00023923" w:rsidP="00023923">
      <w:pPr>
        <w:spacing w:line="360" w:lineRule="auto"/>
        <w:jc w:val="left"/>
        <w:textAlignment w:val="center"/>
        <w:rPr>
          <w:bCs/>
        </w:rPr>
      </w:pPr>
      <w:r w:rsidRPr="00763BAB">
        <w:rPr>
          <w:bCs/>
        </w:rPr>
        <w:t>C</w:t>
      </w:r>
      <w:r w:rsidRPr="00763BAB">
        <w:rPr>
          <w:bCs/>
        </w:rPr>
        <w:t>．电灯的开关必须接在零线</w:t>
      </w:r>
      <w:r>
        <w:rPr>
          <w:bCs/>
          <w:noProof/>
        </w:rPr>
        <w:drawing>
          <wp:inline distT="0" distB="0" distL="0" distR="0">
            <wp:extent cx="104775" cy="200025"/>
            <wp:effectExtent l="0" t="0" r="9525" b="9525"/>
            <wp:docPr id="102" name="图片 10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 descr="学科网(www.zxxk.com)--教育资源门户，提供试题试卷、教案、课件、教学论文、素材等各类教学资源库下载，还有大量丰富的教学资讯！"/>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04775" cy="200025"/>
                    </a:xfrm>
                    <a:prstGeom prst="rect">
                      <a:avLst/>
                    </a:prstGeom>
                    <a:noFill/>
                    <a:ln>
                      <a:noFill/>
                    </a:ln>
                  </pic:spPr>
                </pic:pic>
              </a:graphicData>
            </a:graphic>
          </wp:inline>
        </w:drawing>
      </w:r>
      <w:r w:rsidRPr="00763BAB">
        <w:rPr>
          <w:bCs/>
        </w:rPr>
        <w:t>中性线</w:t>
      </w:r>
      <w:r>
        <w:rPr>
          <w:bCs/>
          <w:noProof/>
        </w:rPr>
        <w:drawing>
          <wp:inline distT="0" distB="0" distL="0" distR="0">
            <wp:extent cx="104775" cy="200025"/>
            <wp:effectExtent l="0" t="0" r="0" b="9525"/>
            <wp:docPr id="101" name="图片 10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 descr="学科网(www.zxxk.com)--教育资源门户，提供试题试卷、教案、课件、教学论文、素材等各类教学资源库下载，还有大量丰富的教学资讯！"/>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04775" cy="200025"/>
                    </a:xfrm>
                    <a:prstGeom prst="rect">
                      <a:avLst/>
                    </a:prstGeom>
                    <a:noFill/>
                    <a:ln>
                      <a:noFill/>
                    </a:ln>
                  </pic:spPr>
                </pic:pic>
              </a:graphicData>
            </a:graphic>
          </wp:inline>
        </w:drawing>
      </w:r>
      <w:r w:rsidRPr="00763BAB">
        <w:rPr>
          <w:bCs/>
        </w:rPr>
        <w:t>与电灯之间</w:t>
      </w:r>
    </w:p>
    <w:p w:rsidR="00023923" w:rsidRPr="00763BAB" w:rsidRDefault="00023923" w:rsidP="00023923">
      <w:pPr>
        <w:spacing w:line="360" w:lineRule="auto"/>
        <w:jc w:val="left"/>
        <w:textAlignment w:val="center"/>
        <w:rPr>
          <w:bCs/>
        </w:rPr>
      </w:pPr>
      <w:r w:rsidRPr="00763BAB">
        <w:rPr>
          <w:bCs/>
        </w:rPr>
        <w:t>D</w:t>
      </w:r>
      <w:r w:rsidRPr="00763BAB">
        <w:rPr>
          <w:bCs/>
        </w:rPr>
        <w:t>．使用测电笔时必须用手接触笔尖金属体</w:t>
      </w:r>
    </w:p>
    <w:p w:rsidR="00023923" w:rsidRPr="00763BAB" w:rsidRDefault="00023923" w:rsidP="00023923">
      <w:pPr>
        <w:spacing w:line="360" w:lineRule="auto"/>
        <w:jc w:val="left"/>
        <w:textAlignment w:val="center"/>
        <w:rPr>
          <w:bCs/>
        </w:rPr>
      </w:pPr>
      <w:r w:rsidRPr="00763BAB">
        <w:rPr>
          <w:b/>
        </w:rPr>
        <w:t>4</w:t>
      </w:r>
      <w:r w:rsidRPr="00763BAB">
        <w:rPr>
          <w:b/>
        </w:rPr>
        <w:t>．（</w:t>
      </w:r>
      <w:r w:rsidRPr="00763BAB">
        <w:rPr>
          <w:b/>
        </w:rPr>
        <w:t>2018·</w:t>
      </w:r>
      <w:r w:rsidRPr="00763BAB">
        <w:rPr>
          <w:b/>
        </w:rPr>
        <w:t>山东中考模拟）</w:t>
      </w:r>
      <w:r w:rsidRPr="00763BAB">
        <w:rPr>
          <w:bCs/>
        </w:rPr>
        <w:t>在家庭电路中，可能会出现这些情况（</w:t>
      </w:r>
      <w:r w:rsidRPr="00763BAB">
        <w:rPr>
          <w:rFonts w:eastAsia="Times New Roman"/>
          <w:bCs/>
        </w:rPr>
        <w:t xml:space="preserve">    </w:t>
      </w:r>
      <w:r w:rsidRPr="00763BAB">
        <w:rPr>
          <w:bCs/>
        </w:rPr>
        <w:t>）</w:t>
      </w:r>
    </w:p>
    <w:p w:rsidR="00023923" w:rsidRPr="00763BAB" w:rsidRDefault="00023923" w:rsidP="00023923">
      <w:pPr>
        <w:spacing w:line="360" w:lineRule="auto"/>
        <w:jc w:val="left"/>
        <w:textAlignment w:val="center"/>
        <w:rPr>
          <w:bCs/>
        </w:rPr>
      </w:pPr>
      <w:r w:rsidRPr="00763BAB">
        <w:rPr>
          <w:bCs/>
        </w:rPr>
        <w:t>（</w:t>
      </w:r>
      <w:r w:rsidRPr="00763BAB">
        <w:rPr>
          <w:bCs/>
        </w:rPr>
        <w:t>1</w:t>
      </w:r>
      <w:r w:rsidRPr="00763BAB">
        <w:rPr>
          <w:bCs/>
        </w:rPr>
        <w:t>）开关中的两个线头相碰</w:t>
      </w:r>
    </w:p>
    <w:p w:rsidR="00023923" w:rsidRPr="00763BAB" w:rsidRDefault="00023923" w:rsidP="00023923">
      <w:pPr>
        <w:spacing w:line="360" w:lineRule="auto"/>
        <w:jc w:val="left"/>
        <w:textAlignment w:val="center"/>
        <w:rPr>
          <w:bCs/>
        </w:rPr>
      </w:pPr>
      <w:r w:rsidRPr="00763BAB">
        <w:rPr>
          <w:bCs/>
        </w:rPr>
        <w:t>（</w:t>
      </w:r>
      <w:r w:rsidRPr="00763BAB">
        <w:rPr>
          <w:bCs/>
        </w:rPr>
        <w:t>2</w:t>
      </w:r>
      <w:r w:rsidRPr="00763BAB">
        <w:rPr>
          <w:bCs/>
        </w:rPr>
        <w:t>）插头中的两个线头相碰</w:t>
      </w:r>
    </w:p>
    <w:p w:rsidR="00023923" w:rsidRPr="00763BAB" w:rsidRDefault="00023923" w:rsidP="00023923">
      <w:pPr>
        <w:spacing w:line="360" w:lineRule="auto"/>
        <w:jc w:val="left"/>
        <w:textAlignment w:val="center"/>
        <w:rPr>
          <w:bCs/>
        </w:rPr>
      </w:pPr>
      <w:r w:rsidRPr="00763BAB">
        <w:rPr>
          <w:bCs/>
        </w:rPr>
        <w:t>（</w:t>
      </w:r>
      <w:r w:rsidRPr="00763BAB">
        <w:rPr>
          <w:bCs/>
        </w:rPr>
        <w:t>3</w:t>
      </w:r>
      <w:r w:rsidRPr="00763BAB">
        <w:rPr>
          <w:bCs/>
        </w:rPr>
        <w:t>）电路中增加了大功率的用电器</w:t>
      </w:r>
    </w:p>
    <w:p w:rsidR="00023923" w:rsidRPr="00763BAB" w:rsidRDefault="00023923" w:rsidP="00023923">
      <w:pPr>
        <w:spacing w:line="360" w:lineRule="auto"/>
        <w:jc w:val="left"/>
        <w:textAlignment w:val="center"/>
        <w:rPr>
          <w:bCs/>
        </w:rPr>
      </w:pPr>
      <w:r w:rsidRPr="00763BAB">
        <w:rPr>
          <w:bCs/>
        </w:rPr>
        <w:t>（</w:t>
      </w:r>
      <w:r w:rsidRPr="00763BAB">
        <w:rPr>
          <w:bCs/>
        </w:rPr>
        <w:t>4</w:t>
      </w:r>
      <w:r w:rsidRPr="00763BAB">
        <w:rPr>
          <w:bCs/>
        </w:rPr>
        <w:t>）户外输电线绝缘皮损坏</w:t>
      </w:r>
    </w:p>
    <w:p w:rsidR="00023923" w:rsidRPr="00763BAB" w:rsidRDefault="00023923" w:rsidP="00023923">
      <w:pPr>
        <w:spacing w:line="360" w:lineRule="auto"/>
        <w:jc w:val="left"/>
        <w:textAlignment w:val="center"/>
        <w:rPr>
          <w:bCs/>
        </w:rPr>
      </w:pPr>
      <w:r w:rsidRPr="00763BAB">
        <w:rPr>
          <w:bCs/>
        </w:rPr>
        <w:t>在上述情况中，可能引起家庭电路中保险丝熔断的是</w:t>
      </w:r>
    </w:p>
    <w:p w:rsidR="00023923" w:rsidRPr="00763BAB" w:rsidRDefault="00023923" w:rsidP="00023923">
      <w:pPr>
        <w:spacing w:line="360" w:lineRule="auto"/>
        <w:jc w:val="left"/>
        <w:textAlignment w:val="center"/>
        <w:rPr>
          <w:bCs/>
        </w:rPr>
      </w:pPr>
      <w:r w:rsidRPr="00763BAB">
        <w:rPr>
          <w:bCs/>
        </w:rPr>
        <w:t>A</w:t>
      </w:r>
      <w:r w:rsidRPr="00763BAB">
        <w:rPr>
          <w:bCs/>
        </w:rPr>
        <w:t>．（</w:t>
      </w:r>
      <w:r w:rsidRPr="00763BAB">
        <w:rPr>
          <w:bCs/>
        </w:rPr>
        <w:t>1</w:t>
      </w:r>
      <w:r w:rsidRPr="00763BAB">
        <w:rPr>
          <w:bCs/>
        </w:rPr>
        <w:t>）、（</w:t>
      </w:r>
      <w:r w:rsidRPr="00763BAB">
        <w:rPr>
          <w:bCs/>
        </w:rPr>
        <w:t>2</w:t>
      </w:r>
      <w:r w:rsidRPr="00763BAB">
        <w:rPr>
          <w:bCs/>
        </w:rPr>
        <w:t>）</w:t>
      </w:r>
      <w:r>
        <w:rPr>
          <w:noProof/>
        </w:rPr>
        <w:drawing>
          <wp:inline distT="0" distB="0" distL="0" distR="0">
            <wp:extent cx="19050" cy="38100"/>
            <wp:effectExtent l="0" t="0" r="0" b="0"/>
            <wp:docPr id="100" name="图片 10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5" descr="学科网(www.zxxk.com)--教育资源门户，提供试题试卷、教案、课件、教学论文、素材等各类教学资源库下载，还有大量丰富的教学资讯！"/>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9050" cy="38100"/>
                    </a:xfrm>
                    <a:prstGeom prst="rect">
                      <a:avLst/>
                    </a:prstGeom>
                    <a:noFill/>
                    <a:ln>
                      <a:noFill/>
                    </a:ln>
                  </pic:spPr>
                </pic:pic>
              </a:graphicData>
            </a:graphic>
          </wp:inline>
        </w:drawing>
      </w:r>
      <w:r w:rsidRPr="00763BAB">
        <w:rPr>
          <w:bCs/>
        </w:rPr>
        <w:t xml:space="preserve">    B</w:t>
      </w:r>
      <w:r w:rsidRPr="00763BAB">
        <w:rPr>
          <w:bCs/>
        </w:rPr>
        <w:t>．（</w:t>
      </w:r>
      <w:r w:rsidRPr="00763BAB">
        <w:rPr>
          <w:bCs/>
        </w:rPr>
        <w:t>2</w:t>
      </w:r>
      <w:r w:rsidRPr="00763BAB">
        <w:rPr>
          <w:bCs/>
        </w:rPr>
        <w:t>）、（</w:t>
      </w:r>
      <w:r w:rsidRPr="00763BAB">
        <w:rPr>
          <w:bCs/>
        </w:rPr>
        <w:t>3</w:t>
      </w:r>
      <w:r w:rsidRPr="00763BAB">
        <w:rPr>
          <w:bCs/>
        </w:rPr>
        <w:t>）</w:t>
      </w:r>
      <w:r>
        <w:rPr>
          <w:noProof/>
        </w:rPr>
        <w:drawing>
          <wp:inline distT="0" distB="0" distL="0" distR="0">
            <wp:extent cx="19050" cy="38100"/>
            <wp:effectExtent l="0" t="0" r="0" b="0"/>
            <wp:docPr id="99" name="图片 9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6" descr="学科网(www.zxxk.com)--教育资源门户，提供试题试卷、教案、课件、教学论文、素材等各类教学资源库下载，还有大量丰富的教学资讯！"/>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9050" cy="38100"/>
                    </a:xfrm>
                    <a:prstGeom prst="rect">
                      <a:avLst/>
                    </a:prstGeom>
                    <a:noFill/>
                    <a:ln>
                      <a:noFill/>
                    </a:ln>
                  </pic:spPr>
                </pic:pic>
              </a:graphicData>
            </a:graphic>
          </wp:inline>
        </w:drawing>
      </w:r>
      <w:r w:rsidRPr="00763BAB">
        <w:rPr>
          <w:bCs/>
        </w:rPr>
        <w:t xml:space="preserve">    C</w:t>
      </w:r>
      <w:r w:rsidRPr="00763BAB">
        <w:rPr>
          <w:bCs/>
        </w:rPr>
        <w:t>．（</w:t>
      </w:r>
      <w:r w:rsidRPr="00763BAB">
        <w:rPr>
          <w:bCs/>
        </w:rPr>
        <w:t>2</w:t>
      </w:r>
      <w:r w:rsidRPr="00763BAB">
        <w:rPr>
          <w:bCs/>
        </w:rPr>
        <w:t>）、（</w:t>
      </w:r>
      <w:r w:rsidRPr="00763BAB">
        <w:rPr>
          <w:bCs/>
        </w:rPr>
        <w:t>4</w:t>
      </w:r>
      <w:r w:rsidRPr="00763BAB">
        <w:rPr>
          <w:bCs/>
        </w:rPr>
        <w:t>）</w:t>
      </w:r>
      <w:r>
        <w:rPr>
          <w:noProof/>
        </w:rPr>
        <w:drawing>
          <wp:inline distT="0" distB="0" distL="0" distR="0">
            <wp:extent cx="19050" cy="38100"/>
            <wp:effectExtent l="0" t="0" r="0" b="0"/>
            <wp:docPr id="98" name="图片 9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7" descr="学科网(www.zxxk.com)--教育资源门户，提供试题试卷、教案、课件、教学论文、素材等各类教学资源库下载，还有大量丰富的教学资讯！"/>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9050" cy="38100"/>
                    </a:xfrm>
                    <a:prstGeom prst="rect">
                      <a:avLst/>
                    </a:prstGeom>
                    <a:noFill/>
                    <a:ln>
                      <a:noFill/>
                    </a:ln>
                  </pic:spPr>
                </pic:pic>
              </a:graphicData>
            </a:graphic>
          </wp:inline>
        </w:drawing>
      </w:r>
      <w:r w:rsidRPr="00763BAB">
        <w:rPr>
          <w:bCs/>
        </w:rPr>
        <w:t xml:space="preserve">    D</w:t>
      </w:r>
      <w:r w:rsidRPr="00763BAB">
        <w:rPr>
          <w:bCs/>
        </w:rPr>
        <w:t>．（</w:t>
      </w:r>
      <w:r w:rsidRPr="00763BAB">
        <w:rPr>
          <w:bCs/>
        </w:rPr>
        <w:t>1</w:t>
      </w:r>
      <w:r w:rsidRPr="00763BAB">
        <w:rPr>
          <w:bCs/>
        </w:rPr>
        <w:t>）、（</w:t>
      </w:r>
      <w:r w:rsidRPr="00763BAB">
        <w:rPr>
          <w:bCs/>
        </w:rPr>
        <w:t>4</w:t>
      </w:r>
      <w:r w:rsidRPr="00763BAB">
        <w:rPr>
          <w:bCs/>
        </w:rPr>
        <w:t>）</w:t>
      </w:r>
    </w:p>
    <w:p w:rsidR="00023923" w:rsidRPr="00763BAB" w:rsidRDefault="00023923" w:rsidP="00023923">
      <w:pPr>
        <w:spacing w:line="360" w:lineRule="auto"/>
        <w:jc w:val="left"/>
        <w:textAlignment w:val="center"/>
        <w:rPr>
          <w:rFonts w:eastAsia="Times New Roman"/>
          <w:bCs/>
        </w:rPr>
      </w:pPr>
      <w:r w:rsidRPr="00763BAB">
        <w:rPr>
          <w:b/>
        </w:rPr>
        <w:t>5</w:t>
      </w:r>
      <w:r w:rsidRPr="00763BAB">
        <w:rPr>
          <w:b/>
        </w:rPr>
        <w:t>．（</w:t>
      </w:r>
      <w:r w:rsidRPr="00763BAB">
        <w:rPr>
          <w:b/>
        </w:rPr>
        <w:t>2019·</w:t>
      </w:r>
      <w:r w:rsidRPr="00763BAB">
        <w:rPr>
          <w:b/>
        </w:rPr>
        <w:t>山东中考模拟）</w:t>
      </w:r>
      <w:r w:rsidRPr="00763BAB">
        <w:rPr>
          <w:bCs/>
        </w:rPr>
        <w:t>人造地球同步卫星常用于通讯、气象、广播电视等方面，以实现</w:t>
      </w:r>
      <w:r w:rsidRPr="00763BAB">
        <w:rPr>
          <w:bCs/>
        </w:rPr>
        <w:lastRenderedPageBreak/>
        <w:t>对同一地区连续工作，下列关于同步卫星的说法正确的是（</w:t>
      </w:r>
      <w:r w:rsidRPr="00763BAB">
        <w:rPr>
          <w:rFonts w:eastAsia="Times New Roman"/>
          <w:bCs/>
        </w:rPr>
        <w:t xml:space="preserve">  </w:t>
      </w:r>
      <w:r w:rsidRPr="00763BAB">
        <w:rPr>
          <w:bCs/>
        </w:rPr>
        <w:t>）</w:t>
      </w:r>
    </w:p>
    <w:p w:rsidR="00023923" w:rsidRPr="00763BAB" w:rsidRDefault="00023923" w:rsidP="00023923">
      <w:pPr>
        <w:spacing w:line="360" w:lineRule="auto"/>
        <w:jc w:val="left"/>
        <w:textAlignment w:val="center"/>
        <w:rPr>
          <w:bCs/>
        </w:rPr>
      </w:pPr>
      <w:r w:rsidRPr="00763BAB">
        <w:rPr>
          <w:bCs/>
        </w:rPr>
        <w:t>A</w:t>
      </w:r>
      <w:r w:rsidRPr="00763BAB">
        <w:rPr>
          <w:bCs/>
        </w:rPr>
        <w:t>．卫星相对于地面来说是运动的</w:t>
      </w:r>
      <w:r w:rsidRPr="00763BAB">
        <w:rPr>
          <w:bCs/>
        </w:rPr>
        <w:t xml:space="preserve">                B</w:t>
      </w:r>
      <w:r w:rsidRPr="00763BAB">
        <w:rPr>
          <w:bCs/>
        </w:rPr>
        <w:t>．卫星是利用超声波来传递信息的</w:t>
      </w:r>
    </w:p>
    <w:p w:rsidR="00023923" w:rsidRPr="00763BAB" w:rsidRDefault="00023923" w:rsidP="00023923">
      <w:pPr>
        <w:spacing w:line="360" w:lineRule="auto"/>
        <w:jc w:val="left"/>
        <w:textAlignment w:val="center"/>
        <w:rPr>
          <w:bCs/>
        </w:rPr>
      </w:pPr>
      <w:r w:rsidRPr="00763BAB">
        <w:rPr>
          <w:bCs/>
        </w:rPr>
        <w:t>C</w:t>
      </w:r>
      <w:r w:rsidRPr="00763BAB">
        <w:rPr>
          <w:bCs/>
        </w:rPr>
        <w:t>．卫星上的太阳能电池板将化学能转化为电能</w:t>
      </w:r>
      <w:r w:rsidRPr="00763BAB">
        <w:rPr>
          <w:bCs/>
        </w:rPr>
        <w:t xml:space="preserve">    D</w:t>
      </w:r>
      <w:r w:rsidRPr="00763BAB">
        <w:rPr>
          <w:bCs/>
        </w:rPr>
        <w:t>．卫星相当于太空中的微波中继站</w:t>
      </w:r>
    </w:p>
    <w:p w:rsidR="00023923" w:rsidRPr="00763BAB" w:rsidRDefault="00023923" w:rsidP="00023923">
      <w:pPr>
        <w:spacing w:line="360" w:lineRule="auto"/>
        <w:jc w:val="left"/>
        <w:textAlignment w:val="center"/>
        <w:rPr>
          <w:bCs/>
        </w:rPr>
      </w:pPr>
      <w:r w:rsidRPr="00763BAB">
        <w:rPr>
          <w:b/>
        </w:rPr>
        <w:t>6</w:t>
      </w:r>
      <w:r w:rsidRPr="00763BAB">
        <w:rPr>
          <w:b/>
        </w:rPr>
        <w:t>．（</w:t>
      </w:r>
      <w:r w:rsidRPr="00763BAB">
        <w:rPr>
          <w:b/>
        </w:rPr>
        <w:t>2018·</w:t>
      </w:r>
      <w:r w:rsidRPr="00763BAB">
        <w:rPr>
          <w:b/>
        </w:rPr>
        <w:t>湖北中考模拟）</w:t>
      </w:r>
      <w:r w:rsidRPr="00763BAB">
        <w:rPr>
          <w:bCs/>
        </w:rPr>
        <w:t>有关信息的传递，下列说法正确的是（</w:t>
      </w:r>
      <w:r w:rsidRPr="00763BAB">
        <w:rPr>
          <w:rFonts w:eastAsia="Times New Roman"/>
          <w:bCs/>
        </w:rPr>
        <w:t xml:space="preserve">    </w:t>
      </w:r>
      <w:r w:rsidRPr="00763BAB">
        <w:rPr>
          <w:bCs/>
        </w:rPr>
        <w:t>）</w:t>
      </w:r>
    </w:p>
    <w:p w:rsidR="00023923" w:rsidRPr="00763BAB" w:rsidRDefault="00023923" w:rsidP="00023923">
      <w:pPr>
        <w:spacing w:line="360" w:lineRule="auto"/>
        <w:jc w:val="left"/>
        <w:textAlignment w:val="center"/>
        <w:rPr>
          <w:bCs/>
        </w:rPr>
      </w:pPr>
      <w:r w:rsidRPr="00763BAB">
        <w:rPr>
          <w:bCs/>
        </w:rPr>
        <w:t>A</w:t>
      </w:r>
      <w:r w:rsidRPr="00763BAB">
        <w:rPr>
          <w:bCs/>
        </w:rPr>
        <w:t>．</w:t>
      </w:r>
      <w:r w:rsidRPr="00763BAB">
        <w:rPr>
          <w:rFonts w:eastAsia="Times New Roman"/>
          <w:bCs/>
        </w:rPr>
        <w:t>WIFI</w:t>
      </w:r>
      <w:r w:rsidRPr="00763BAB">
        <w:rPr>
          <w:bCs/>
        </w:rPr>
        <w:t>是以电磁波的形式传递信号的</w:t>
      </w:r>
      <w:r w:rsidRPr="00763BAB">
        <w:rPr>
          <w:bCs/>
        </w:rPr>
        <w:t xml:space="preserve">      B</w:t>
      </w:r>
      <w:r w:rsidRPr="00763BAB">
        <w:rPr>
          <w:bCs/>
        </w:rPr>
        <w:t>．</w:t>
      </w:r>
      <w:r w:rsidRPr="00763BAB">
        <w:rPr>
          <w:bCs/>
        </w:rPr>
        <w:t>“</w:t>
      </w:r>
      <w:r w:rsidRPr="00763BAB">
        <w:rPr>
          <w:bCs/>
        </w:rPr>
        <w:t>北斗</w:t>
      </w:r>
      <w:r w:rsidRPr="00763BAB">
        <w:rPr>
          <w:bCs/>
        </w:rPr>
        <w:t>”</w:t>
      </w:r>
      <w:r w:rsidRPr="00763BAB">
        <w:rPr>
          <w:bCs/>
        </w:rPr>
        <w:t>卫星导航是利用超声波进行定位和导航的</w:t>
      </w:r>
    </w:p>
    <w:p w:rsidR="00023923" w:rsidRPr="00763BAB" w:rsidRDefault="00023923" w:rsidP="00023923">
      <w:pPr>
        <w:spacing w:line="360" w:lineRule="auto"/>
        <w:jc w:val="left"/>
        <w:textAlignment w:val="center"/>
        <w:rPr>
          <w:bCs/>
        </w:rPr>
      </w:pPr>
      <w:r w:rsidRPr="00763BAB">
        <w:rPr>
          <w:bCs/>
        </w:rPr>
        <w:t>C</w:t>
      </w:r>
      <w:r w:rsidRPr="00763BAB">
        <w:rPr>
          <w:bCs/>
        </w:rPr>
        <w:t>．声波和电磁波都需要介质才能传播</w:t>
      </w:r>
      <w:r w:rsidRPr="00763BAB">
        <w:rPr>
          <w:bCs/>
        </w:rPr>
        <w:t xml:space="preserve">       D</w:t>
      </w:r>
      <w:r w:rsidRPr="00763BAB">
        <w:rPr>
          <w:bCs/>
        </w:rPr>
        <w:t>．电磁波的频率越高，在空气中的传播速度就越大</w:t>
      </w:r>
    </w:p>
    <w:p w:rsidR="00023923" w:rsidRPr="00763BAB" w:rsidRDefault="00023923" w:rsidP="00023923">
      <w:pPr>
        <w:spacing w:line="360" w:lineRule="auto"/>
        <w:jc w:val="left"/>
        <w:textAlignment w:val="center"/>
        <w:rPr>
          <w:bCs/>
        </w:rPr>
      </w:pPr>
      <w:r w:rsidRPr="00763BAB">
        <w:rPr>
          <w:b/>
        </w:rPr>
        <w:t>7</w:t>
      </w:r>
      <w:r w:rsidRPr="00763BAB">
        <w:rPr>
          <w:b/>
        </w:rPr>
        <w:t>．</w:t>
      </w:r>
      <w:r w:rsidRPr="00763BAB">
        <w:rPr>
          <w:bCs/>
        </w:rPr>
        <w:t>广州的小茗同学用新买的</w:t>
      </w:r>
      <w:r w:rsidRPr="00763BAB">
        <w:rPr>
          <w:rFonts w:eastAsia="Times New Roman"/>
          <w:bCs/>
        </w:rPr>
        <w:t>4G</w:t>
      </w:r>
      <w:r w:rsidRPr="00763BAB">
        <w:rPr>
          <w:bCs/>
        </w:rPr>
        <w:t>手机听广州交通电台（</w:t>
      </w:r>
      <w:r w:rsidRPr="00763BAB">
        <w:rPr>
          <w:rFonts w:eastAsia="Times New Roman"/>
          <w:bCs/>
        </w:rPr>
        <w:t>FM106.1</w:t>
      </w:r>
      <w:r w:rsidRPr="00763BAB">
        <w:rPr>
          <w:bCs/>
        </w:rPr>
        <w:t>）交通信息，北京的小萱同学用收音机听北京音乐广播（</w:t>
      </w:r>
      <w:r w:rsidRPr="00763BAB">
        <w:rPr>
          <w:rFonts w:eastAsia="Times New Roman"/>
          <w:bCs/>
        </w:rPr>
        <w:t>FM97.4</w:t>
      </w:r>
      <w:r w:rsidRPr="00763BAB">
        <w:rPr>
          <w:bCs/>
        </w:rPr>
        <w:t>）的音乐节目．下列说法正确的是（</w:t>
      </w:r>
      <w:r w:rsidRPr="00763BAB">
        <w:rPr>
          <w:rFonts w:eastAsia="Times New Roman"/>
          <w:bCs/>
        </w:rPr>
        <w:t xml:space="preserve">    </w:t>
      </w:r>
      <w:r w:rsidRPr="00763BAB">
        <w:rPr>
          <w:bCs/>
        </w:rPr>
        <w:t>）</w:t>
      </w:r>
    </w:p>
    <w:p w:rsidR="00023923" w:rsidRPr="00763BAB" w:rsidRDefault="00023923" w:rsidP="00023923">
      <w:pPr>
        <w:spacing w:line="360" w:lineRule="auto"/>
        <w:jc w:val="left"/>
        <w:textAlignment w:val="center"/>
        <w:rPr>
          <w:bCs/>
        </w:rPr>
      </w:pPr>
      <w:r w:rsidRPr="00763BAB">
        <w:rPr>
          <w:bCs/>
        </w:rPr>
        <w:t>A</w:t>
      </w:r>
      <w:r w:rsidRPr="00763BAB">
        <w:rPr>
          <w:bCs/>
        </w:rPr>
        <w:t>．</w:t>
      </w:r>
      <w:r w:rsidRPr="00763BAB">
        <w:rPr>
          <w:rFonts w:eastAsia="Times New Roman"/>
          <w:bCs/>
        </w:rPr>
        <w:t>4G</w:t>
      </w:r>
      <w:r w:rsidRPr="00763BAB">
        <w:rPr>
          <w:bCs/>
        </w:rPr>
        <w:t>手机比原来的</w:t>
      </w:r>
      <w:r w:rsidRPr="00763BAB">
        <w:rPr>
          <w:rFonts w:eastAsia="Times New Roman"/>
          <w:bCs/>
        </w:rPr>
        <w:t>3G</w:t>
      </w:r>
      <w:r w:rsidRPr="00763BAB">
        <w:rPr>
          <w:bCs/>
        </w:rPr>
        <w:t>手机上网速度快，是因为</w:t>
      </w:r>
      <w:r w:rsidRPr="00763BAB">
        <w:rPr>
          <w:rFonts w:eastAsia="Times New Roman"/>
          <w:bCs/>
        </w:rPr>
        <w:t>4G</w:t>
      </w:r>
      <w:r w:rsidRPr="00763BAB">
        <w:rPr>
          <w:bCs/>
        </w:rPr>
        <w:t>网络的电磁波传播速度比</w:t>
      </w:r>
      <w:r w:rsidRPr="00763BAB">
        <w:rPr>
          <w:rFonts w:eastAsia="Times New Roman"/>
          <w:bCs/>
        </w:rPr>
        <w:t>3G</w:t>
      </w:r>
      <w:r w:rsidRPr="00763BAB">
        <w:rPr>
          <w:bCs/>
        </w:rPr>
        <w:t>的快</w:t>
      </w:r>
    </w:p>
    <w:p w:rsidR="00023923" w:rsidRPr="00763BAB" w:rsidRDefault="00023923" w:rsidP="00023923">
      <w:pPr>
        <w:spacing w:line="360" w:lineRule="auto"/>
        <w:jc w:val="left"/>
        <w:textAlignment w:val="center"/>
        <w:rPr>
          <w:bCs/>
        </w:rPr>
      </w:pPr>
      <w:r w:rsidRPr="00763BAB">
        <w:rPr>
          <w:bCs/>
        </w:rPr>
        <w:t>B</w:t>
      </w:r>
      <w:r w:rsidRPr="00763BAB">
        <w:rPr>
          <w:bCs/>
        </w:rPr>
        <w:t>．广州交通电台发射的电磁波比北京音乐广播电台发射的电磁波速度快</w:t>
      </w:r>
    </w:p>
    <w:p w:rsidR="00023923" w:rsidRPr="00763BAB" w:rsidRDefault="00023923" w:rsidP="00023923">
      <w:pPr>
        <w:spacing w:line="360" w:lineRule="auto"/>
        <w:jc w:val="left"/>
        <w:textAlignment w:val="center"/>
        <w:rPr>
          <w:bCs/>
        </w:rPr>
      </w:pPr>
      <w:r w:rsidRPr="00763BAB">
        <w:rPr>
          <w:bCs/>
        </w:rPr>
        <w:t>C</w:t>
      </w:r>
      <w:r w:rsidRPr="00763BAB">
        <w:rPr>
          <w:bCs/>
        </w:rPr>
        <w:t>．收听广州交通电台能听到</w:t>
      </w:r>
      <w:r w:rsidRPr="00763BAB">
        <w:rPr>
          <w:rFonts w:eastAsia="Times New Roman"/>
          <w:bCs/>
        </w:rPr>
        <w:t>106.1MHz</w:t>
      </w:r>
      <w:r w:rsidRPr="00763BAB">
        <w:rPr>
          <w:bCs/>
        </w:rPr>
        <w:t>频率的声音</w:t>
      </w:r>
    </w:p>
    <w:p w:rsidR="00023923" w:rsidRPr="00763BAB" w:rsidRDefault="00023923" w:rsidP="00023923">
      <w:pPr>
        <w:spacing w:line="360" w:lineRule="auto"/>
        <w:jc w:val="left"/>
        <w:textAlignment w:val="center"/>
        <w:rPr>
          <w:bCs/>
        </w:rPr>
      </w:pPr>
      <w:r w:rsidRPr="00763BAB">
        <w:rPr>
          <w:bCs/>
        </w:rPr>
        <w:t>D</w:t>
      </w:r>
      <w:r w:rsidRPr="00763BAB">
        <w:rPr>
          <w:bCs/>
        </w:rPr>
        <w:t>．</w:t>
      </w:r>
      <w:r w:rsidRPr="00763BAB">
        <w:rPr>
          <w:rFonts w:eastAsia="Times New Roman"/>
          <w:bCs/>
        </w:rPr>
        <w:t>4G</w:t>
      </w:r>
      <w:r w:rsidRPr="00763BAB">
        <w:rPr>
          <w:bCs/>
        </w:rPr>
        <w:t>手机发射的电磁波和北京音乐广播电台发射的电磁波速度一样</w:t>
      </w:r>
    </w:p>
    <w:p w:rsidR="00023923" w:rsidRPr="00763BAB" w:rsidRDefault="00023923" w:rsidP="00023923">
      <w:pPr>
        <w:spacing w:line="360" w:lineRule="auto"/>
        <w:jc w:val="left"/>
        <w:textAlignment w:val="center"/>
        <w:rPr>
          <w:bCs/>
        </w:rPr>
      </w:pPr>
      <w:r w:rsidRPr="00763BAB">
        <w:rPr>
          <w:b/>
        </w:rPr>
        <w:t>8</w:t>
      </w:r>
      <w:r w:rsidRPr="00763BAB">
        <w:rPr>
          <w:b/>
        </w:rPr>
        <w:t>．（</w:t>
      </w:r>
      <w:r w:rsidRPr="00763BAB">
        <w:rPr>
          <w:b/>
        </w:rPr>
        <w:t>2018·</w:t>
      </w:r>
      <w:r w:rsidRPr="00763BAB">
        <w:rPr>
          <w:b/>
        </w:rPr>
        <w:t>江苏中考模拟）</w:t>
      </w:r>
      <w:r w:rsidRPr="00763BAB">
        <w:rPr>
          <w:bCs/>
        </w:rPr>
        <w:t>下列关于信息传递的说法，正确的是（　　）</w:t>
      </w:r>
    </w:p>
    <w:p w:rsidR="00023923" w:rsidRPr="00763BAB" w:rsidRDefault="00023923" w:rsidP="00023923">
      <w:pPr>
        <w:spacing w:line="360" w:lineRule="auto"/>
        <w:jc w:val="left"/>
        <w:textAlignment w:val="center"/>
        <w:rPr>
          <w:bCs/>
        </w:rPr>
      </w:pPr>
      <w:r w:rsidRPr="00763BAB">
        <w:rPr>
          <w:bCs/>
        </w:rPr>
        <w:t>A</w:t>
      </w:r>
      <w:r w:rsidRPr="00763BAB">
        <w:rPr>
          <w:bCs/>
        </w:rPr>
        <w:t>．声、光和电磁波都能传递信息</w:t>
      </w:r>
    </w:p>
    <w:p w:rsidR="00023923" w:rsidRPr="00763BAB" w:rsidRDefault="00023923" w:rsidP="00023923">
      <w:pPr>
        <w:spacing w:line="360" w:lineRule="auto"/>
        <w:jc w:val="left"/>
        <w:textAlignment w:val="center"/>
        <w:rPr>
          <w:bCs/>
        </w:rPr>
      </w:pPr>
      <w:r w:rsidRPr="00763BAB">
        <w:rPr>
          <w:bCs/>
        </w:rPr>
        <w:t>B</w:t>
      </w:r>
      <w:r w:rsidRPr="00763BAB">
        <w:rPr>
          <w:bCs/>
        </w:rPr>
        <w:t>．无论何种信息的传递都需要介质</w:t>
      </w:r>
    </w:p>
    <w:p w:rsidR="00023923" w:rsidRPr="00763BAB" w:rsidRDefault="00023923" w:rsidP="00023923">
      <w:pPr>
        <w:spacing w:line="360" w:lineRule="auto"/>
        <w:jc w:val="left"/>
        <w:textAlignment w:val="center"/>
        <w:rPr>
          <w:bCs/>
        </w:rPr>
      </w:pPr>
      <w:r w:rsidRPr="00763BAB">
        <w:rPr>
          <w:bCs/>
        </w:rPr>
        <w:t>C</w:t>
      </w:r>
      <w:r w:rsidRPr="00763BAB">
        <w:rPr>
          <w:bCs/>
        </w:rPr>
        <w:t>．固定电话、移动电话、广播和电视都是利用导线中的电流传递信息</w:t>
      </w:r>
    </w:p>
    <w:p w:rsidR="00023923" w:rsidRPr="00763BAB" w:rsidRDefault="00023923" w:rsidP="00023923">
      <w:pPr>
        <w:spacing w:line="360" w:lineRule="auto"/>
        <w:jc w:val="left"/>
        <w:textAlignment w:val="center"/>
        <w:rPr>
          <w:bCs/>
        </w:rPr>
      </w:pPr>
      <w:r w:rsidRPr="00763BAB">
        <w:rPr>
          <w:bCs/>
        </w:rPr>
        <w:t>D</w:t>
      </w:r>
      <w:r w:rsidRPr="00763BAB">
        <w:rPr>
          <w:bCs/>
        </w:rPr>
        <w:t>．微波通信、卫星通信、光纤通信、网络通信都是利用无线电波传递信息</w:t>
      </w:r>
    </w:p>
    <w:p w:rsidR="00023923" w:rsidRPr="00763BAB" w:rsidRDefault="00023923" w:rsidP="00023923">
      <w:pPr>
        <w:spacing w:line="360" w:lineRule="auto"/>
        <w:jc w:val="left"/>
        <w:textAlignment w:val="center"/>
        <w:rPr>
          <w:bCs/>
        </w:rPr>
      </w:pPr>
      <w:r w:rsidRPr="00763BAB">
        <w:rPr>
          <w:b/>
        </w:rPr>
        <w:t>9</w:t>
      </w:r>
      <w:r w:rsidRPr="00763BAB">
        <w:rPr>
          <w:b/>
        </w:rPr>
        <w:t>．（</w:t>
      </w:r>
      <w:r w:rsidRPr="00763BAB">
        <w:rPr>
          <w:b/>
        </w:rPr>
        <w:t>2019·</w:t>
      </w:r>
      <w:r w:rsidRPr="00763BAB">
        <w:rPr>
          <w:b/>
        </w:rPr>
        <w:t>上海中考模拟）</w:t>
      </w:r>
      <w:r w:rsidRPr="00763BAB">
        <w:rPr>
          <w:bCs/>
        </w:rPr>
        <w:t>以下不属于电能的优点是（</w:t>
      </w:r>
      <w:r w:rsidRPr="00763BAB">
        <w:rPr>
          <w:rFonts w:eastAsia="Times New Roman"/>
          <w:bCs/>
        </w:rPr>
        <w:t xml:space="preserve">    </w:t>
      </w:r>
      <w:r w:rsidRPr="00763BAB">
        <w:rPr>
          <w:bCs/>
        </w:rPr>
        <w:t>）</w:t>
      </w:r>
    </w:p>
    <w:p w:rsidR="00023923" w:rsidRPr="00763BAB" w:rsidRDefault="00023923" w:rsidP="00023923">
      <w:pPr>
        <w:tabs>
          <w:tab w:val="left" w:pos="2076"/>
          <w:tab w:val="left" w:pos="4153"/>
          <w:tab w:val="left" w:pos="6229"/>
        </w:tabs>
        <w:spacing w:line="360" w:lineRule="auto"/>
        <w:jc w:val="left"/>
        <w:textAlignment w:val="center"/>
        <w:rPr>
          <w:bCs/>
        </w:rPr>
      </w:pPr>
      <w:r w:rsidRPr="00763BAB">
        <w:rPr>
          <w:bCs/>
        </w:rPr>
        <w:t>A</w:t>
      </w:r>
      <w:r w:rsidRPr="00763BAB">
        <w:rPr>
          <w:bCs/>
        </w:rPr>
        <w:t>．便于转化</w:t>
      </w:r>
      <w:r w:rsidRPr="00763BAB">
        <w:rPr>
          <w:bCs/>
        </w:rPr>
        <w:tab/>
        <w:t>B</w:t>
      </w:r>
      <w:r w:rsidRPr="00763BAB">
        <w:rPr>
          <w:bCs/>
        </w:rPr>
        <w:t>．便于输送</w:t>
      </w:r>
      <w:r w:rsidRPr="00763BAB">
        <w:rPr>
          <w:bCs/>
        </w:rPr>
        <w:tab/>
        <w:t>C</w:t>
      </w:r>
      <w:r w:rsidRPr="00763BAB">
        <w:rPr>
          <w:bCs/>
        </w:rPr>
        <w:t>．便于分配</w:t>
      </w:r>
      <w:r w:rsidRPr="00763BAB">
        <w:rPr>
          <w:bCs/>
        </w:rPr>
        <w:tab/>
        <w:t>D</w:t>
      </w:r>
      <w:r w:rsidRPr="00763BAB">
        <w:rPr>
          <w:bCs/>
        </w:rPr>
        <w:t>．便于开采</w:t>
      </w:r>
    </w:p>
    <w:p w:rsidR="00023923" w:rsidRPr="00763BAB" w:rsidRDefault="00023923" w:rsidP="00023923">
      <w:pPr>
        <w:spacing w:line="360" w:lineRule="auto"/>
        <w:jc w:val="left"/>
        <w:textAlignment w:val="center"/>
        <w:rPr>
          <w:bCs/>
        </w:rPr>
      </w:pPr>
      <w:r w:rsidRPr="00763BAB">
        <w:rPr>
          <w:b/>
        </w:rPr>
        <w:t>10</w:t>
      </w:r>
      <w:r w:rsidRPr="00763BAB">
        <w:rPr>
          <w:b/>
        </w:rPr>
        <w:t>．（</w:t>
      </w:r>
      <w:r w:rsidRPr="00763BAB">
        <w:rPr>
          <w:b/>
        </w:rPr>
        <w:t>2019·</w:t>
      </w:r>
      <w:r w:rsidRPr="00763BAB">
        <w:rPr>
          <w:b/>
        </w:rPr>
        <w:t>全国初三单元测试）</w:t>
      </w:r>
      <w:r w:rsidRPr="00763BAB">
        <w:rPr>
          <w:bCs/>
        </w:rPr>
        <w:t>成都正全面加强人居环境建设，让市民</w:t>
      </w:r>
      <w:r w:rsidRPr="00763BAB">
        <w:rPr>
          <w:bCs/>
        </w:rPr>
        <w:t>“</w:t>
      </w:r>
      <w:r w:rsidRPr="00763BAB">
        <w:rPr>
          <w:bCs/>
        </w:rPr>
        <w:t>望得见山，看得见水，记得住乡愁</w:t>
      </w:r>
      <w:r w:rsidRPr="00763BAB">
        <w:rPr>
          <w:bCs/>
        </w:rPr>
        <w:t>”</w:t>
      </w:r>
      <w:r w:rsidRPr="00763BAB">
        <w:rPr>
          <w:bCs/>
        </w:rPr>
        <w:t>，要实现这样的愿望，节能减排，使用新能源势在必行．下列说法不正确的是（</w:t>
      </w:r>
      <w:r w:rsidRPr="00763BAB">
        <w:rPr>
          <w:bCs/>
        </w:rPr>
        <w:t xml:space="preserve"> </w:t>
      </w:r>
      <w:r w:rsidRPr="00763BAB">
        <w:rPr>
          <w:bCs/>
        </w:rPr>
        <w:t>）</w:t>
      </w:r>
    </w:p>
    <w:p w:rsidR="00023923" w:rsidRPr="00763BAB" w:rsidRDefault="00023923" w:rsidP="00023923">
      <w:pPr>
        <w:spacing w:line="360" w:lineRule="auto"/>
        <w:jc w:val="left"/>
        <w:textAlignment w:val="center"/>
        <w:rPr>
          <w:bCs/>
        </w:rPr>
      </w:pPr>
      <w:r w:rsidRPr="00763BAB">
        <w:rPr>
          <w:bCs/>
        </w:rPr>
        <w:t>A</w:t>
      </w:r>
      <w:r w:rsidRPr="00763BAB">
        <w:rPr>
          <w:bCs/>
        </w:rPr>
        <w:t>．生物能、地热能、海洋能、太阳能都是新能源</w:t>
      </w:r>
      <w:r w:rsidRPr="00763BAB">
        <w:rPr>
          <w:bCs/>
        </w:rPr>
        <w:t xml:space="preserve">    B</w:t>
      </w:r>
      <w:r w:rsidRPr="00763BAB">
        <w:rPr>
          <w:bCs/>
        </w:rPr>
        <w:t>．氢燃料发动机能够将化学能全部转化为机械能</w:t>
      </w:r>
    </w:p>
    <w:p w:rsidR="00023923" w:rsidRPr="00763BAB" w:rsidRDefault="00023923" w:rsidP="00023923">
      <w:pPr>
        <w:spacing w:line="360" w:lineRule="auto"/>
        <w:jc w:val="left"/>
        <w:textAlignment w:val="center"/>
        <w:rPr>
          <w:bCs/>
        </w:rPr>
      </w:pPr>
      <w:r w:rsidRPr="00763BAB">
        <w:rPr>
          <w:bCs/>
        </w:rPr>
        <w:t>C</w:t>
      </w:r>
      <w:r w:rsidRPr="00763BAB">
        <w:rPr>
          <w:bCs/>
        </w:rPr>
        <w:t>．能源的大量消耗使人类面临严重的能源危机</w:t>
      </w:r>
      <w:r w:rsidRPr="00763BAB">
        <w:rPr>
          <w:bCs/>
        </w:rPr>
        <w:t xml:space="preserve">      D</w:t>
      </w:r>
      <w:r w:rsidRPr="00763BAB">
        <w:rPr>
          <w:bCs/>
        </w:rPr>
        <w:t>．节能问题的核心是提高能量利用中的转化效率</w:t>
      </w:r>
    </w:p>
    <w:p w:rsidR="00023923" w:rsidRPr="00763BAB" w:rsidRDefault="00023923" w:rsidP="00023923">
      <w:pPr>
        <w:spacing w:line="360" w:lineRule="auto"/>
        <w:jc w:val="left"/>
        <w:textAlignment w:val="center"/>
        <w:rPr>
          <w:rFonts w:eastAsia="Times New Roman"/>
          <w:bCs/>
        </w:rPr>
      </w:pPr>
      <w:r w:rsidRPr="00763BAB">
        <w:rPr>
          <w:b/>
        </w:rPr>
        <w:t>11</w:t>
      </w:r>
      <w:r w:rsidRPr="00763BAB">
        <w:rPr>
          <w:b/>
        </w:rPr>
        <w:t>．（</w:t>
      </w:r>
      <w:r w:rsidRPr="00763BAB">
        <w:rPr>
          <w:b/>
        </w:rPr>
        <w:t>2019·</w:t>
      </w:r>
      <w:r w:rsidRPr="00763BAB">
        <w:rPr>
          <w:b/>
        </w:rPr>
        <w:t>江西中考模拟）</w:t>
      </w:r>
      <w:r w:rsidRPr="00763BAB">
        <w:rPr>
          <w:bCs/>
        </w:rPr>
        <w:t>下列关于能源的说法，正确的是（</w:t>
      </w:r>
      <w:r w:rsidRPr="00763BAB">
        <w:rPr>
          <w:rFonts w:eastAsia="Times New Roman"/>
          <w:bCs/>
        </w:rPr>
        <w:t xml:space="preserve">  </w:t>
      </w:r>
      <w:r w:rsidRPr="00763BAB">
        <w:rPr>
          <w:bCs/>
        </w:rPr>
        <w:t>）</w:t>
      </w:r>
    </w:p>
    <w:p w:rsidR="00023923" w:rsidRPr="00763BAB" w:rsidRDefault="00023923" w:rsidP="00023923">
      <w:pPr>
        <w:spacing w:line="360" w:lineRule="auto"/>
        <w:jc w:val="left"/>
        <w:textAlignment w:val="center"/>
        <w:rPr>
          <w:bCs/>
        </w:rPr>
      </w:pPr>
      <w:r w:rsidRPr="00763BAB">
        <w:rPr>
          <w:bCs/>
        </w:rPr>
        <w:t>A</w:t>
      </w:r>
      <w:r w:rsidRPr="00763BAB">
        <w:rPr>
          <w:bCs/>
        </w:rPr>
        <w:t>．风能是不可再生能源</w:t>
      </w:r>
      <w:r w:rsidRPr="00763BAB">
        <w:rPr>
          <w:bCs/>
        </w:rPr>
        <w:t xml:space="preserve">                        B</w:t>
      </w:r>
      <w:r w:rsidRPr="00763BAB">
        <w:rPr>
          <w:bCs/>
        </w:rPr>
        <w:t>．太阳能、水能是二次能源</w:t>
      </w:r>
    </w:p>
    <w:p w:rsidR="00023923" w:rsidRPr="00763BAB" w:rsidRDefault="00023923" w:rsidP="00023923">
      <w:pPr>
        <w:spacing w:line="360" w:lineRule="auto"/>
        <w:jc w:val="left"/>
        <w:textAlignment w:val="center"/>
        <w:rPr>
          <w:bCs/>
        </w:rPr>
      </w:pPr>
      <w:r w:rsidRPr="00763BAB">
        <w:rPr>
          <w:bCs/>
        </w:rPr>
        <w:lastRenderedPageBreak/>
        <w:t>C</w:t>
      </w:r>
      <w:r w:rsidRPr="00763BAB">
        <w:rPr>
          <w:bCs/>
        </w:rPr>
        <w:t>．人类已建成的核电站是利用核聚变发电的</w:t>
      </w:r>
      <w:r w:rsidRPr="00763BAB">
        <w:rPr>
          <w:bCs/>
        </w:rPr>
        <w:t xml:space="preserve">      D</w:t>
      </w:r>
      <w:r w:rsidRPr="00763BAB">
        <w:rPr>
          <w:bCs/>
        </w:rPr>
        <w:t>．化石能源的大量使用造成了酸雨、雾霾等环境问题</w:t>
      </w:r>
    </w:p>
    <w:p w:rsidR="00023923" w:rsidRPr="00763BAB" w:rsidRDefault="00023923" w:rsidP="00023923">
      <w:pPr>
        <w:spacing w:line="360" w:lineRule="auto"/>
        <w:jc w:val="left"/>
        <w:textAlignment w:val="center"/>
        <w:rPr>
          <w:bCs/>
        </w:rPr>
      </w:pPr>
      <w:r w:rsidRPr="00763BAB">
        <w:rPr>
          <w:b/>
        </w:rPr>
        <w:t>12</w:t>
      </w:r>
      <w:r w:rsidRPr="00763BAB">
        <w:rPr>
          <w:b/>
        </w:rPr>
        <w:t>．（</w:t>
      </w:r>
      <w:r w:rsidRPr="00763BAB">
        <w:rPr>
          <w:b/>
        </w:rPr>
        <w:t>2019·</w:t>
      </w:r>
      <w:r w:rsidRPr="00763BAB">
        <w:rPr>
          <w:b/>
        </w:rPr>
        <w:t>广西中考模拟）</w:t>
      </w:r>
      <w:r w:rsidRPr="00763BAB">
        <w:rPr>
          <w:bCs/>
        </w:rPr>
        <w:t>关于能源、材料、信息，下列说法错误的是（</w:t>
      </w:r>
      <w:r w:rsidRPr="00763BAB">
        <w:rPr>
          <w:rFonts w:eastAsia="Times New Roman"/>
          <w:bCs/>
        </w:rPr>
        <w:t xml:space="preserve">    </w:t>
      </w:r>
      <w:r w:rsidRPr="00763BAB">
        <w:rPr>
          <w:bCs/>
        </w:rPr>
        <w:t>）</w:t>
      </w:r>
    </w:p>
    <w:p w:rsidR="00023923" w:rsidRPr="00763BAB" w:rsidRDefault="00023923" w:rsidP="00023923">
      <w:pPr>
        <w:spacing w:line="360" w:lineRule="auto"/>
        <w:jc w:val="left"/>
        <w:textAlignment w:val="center"/>
        <w:rPr>
          <w:bCs/>
        </w:rPr>
      </w:pPr>
      <w:r w:rsidRPr="00763BAB">
        <w:rPr>
          <w:bCs/>
        </w:rPr>
        <w:t>A</w:t>
      </w:r>
      <w:r w:rsidRPr="00763BAB">
        <w:rPr>
          <w:bCs/>
        </w:rPr>
        <w:t>．太阳能、风能、核能都是可再生能源</w:t>
      </w:r>
    </w:p>
    <w:p w:rsidR="00023923" w:rsidRPr="00763BAB" w:rsidRDefault="00023923" w:rsidP="00023923">
      <w:pPr>
        <w:spacing w:line="360" w:lineRule="auto"/>
        <w:jc w:val="left"/>
        <w:textAlignment w:val="center"/>
        <w:rPr>
          <w:bCs/>
        </w:rPr>
      </w:pPr>
      <w:r w:rsidRPr="00763BAB">
        <w:rPr>
          <w:bCs/>
        </w:rPr>
        <w:t>B</w:t>
      </w:r>
      <w:r w:rsidRPr="00763BAB">
        <w:rPr>
          <w:bCs/>
        </w:rPr>
        <w:t>．</w:t>
      </w:r>
      <w:r w:rsidRPr="00763BAB">
        <w:rPr>
          <w:bCs/>
        </w:rPr>
        <w:t>“</w:t>
      </w:r>
      <w:r w:rsidRPr="00763BAB">
        <w:rPr>
          <w:bCs/>
        </w:rPr>
        <w:t>空中课堂</w:t>
      </w:r>
      <w:r w:rsidRPr="00763BAB">
        <w:rPr>
          <w:bCs/>
        </w:rPr>
        <w:t>”</w:t>
      </w:r>
      <w:r w:rsidRPr="00763BAB">
        <w:rPr>
          <w:bCs/>
        </w:rPr>
        <w:t>利用了互联网进行远程教学</w:t>
      </w:r>
    </w:p>
    <w:p w:rsidR="00023923" w:rsidRPr="00763BAB" w:rsidRDefault="00023923" w:rsidP="00023923">
      <w:pPr>
        <w:spacing w:line="360" w:lineRule="auto"/>
        <w:jc w:val="left"/>
        <w:textAlignment w:val="center"/>
        <w:rPr>
          <w:bCs/>
        </w:rPr>
      </w:pPr>
      <w:r w:rsidRPr="00763BAB">
        <w:rPr>
          <w:bCs/>
        </w:rPr>
        <w:t>C</w:t>
      </w:r>
      <w:r w:rsidRPr="00763BAB">
        <w:rPr>
          <w:bCs/>
        </w:rPr>
        <w:t>．</w:t>
      </w:r>
      <w:r w:rsidRPr="00763BAB">
        <w:rPr>
          <w:rFonts w:eastAsia="Times New Roman"/>
          <w:bCs/>
        </w:rPr>
        <w:t>LED</w:t>
      </w:r>
      <w:r w:rsidRPr="00763BAB">
        <w:rPr>
          <w:bCs/>
        </w:rPr>
        <w:t>灯的核心元件发光二极管是由半导材料制成的</w:t>
      </w:r>
    </w:p>
    <w:p w:rsidR="00023923" w:rsidRPr="00763BAB" w:rsidRDefault="00023923" w:rsidP="00023923">
      <w:pPr>
        <w:spacing w:line="360" w:lineRule="auto"/>
        <w:jc w:val="left"/>
        <w:textAlignment w:val="center"/>
        <w:rPr>
          <w:bCs/>
        </w:rPr>
      </w:pPr>
      <w:r w:rsidRPr="00763BAB">
        <w:rPr>
          <w:bCs/>
        </w:rPr>
        <w:t>D</w:t>
      </w:r>
      <w:r w:rsidRPr="00763BAB">
        <w:rPr>
          <w:bCs/>
        </w:rPr>
        <w:t>．手机移动通信是利用电磁波来传递信息的，而倒车雷达是利用超声波工作的</w:t>
      </w:r>
    </w:p>
    <w:p w:rsidR="00023923" w:rsidRPr="00763BAB" w:rsidRDefault="00023923" w:rsidP="00023923">
      <w:pPr>
        <w:spacing w:line="360" w:lineRule="auto"/>
        <w:jc w:val="left"/>
        <w:rPr>
          <w:b/>
          <w:bCs/>
          <w:sz w:val="24"/>
          <w:szCs w:val="24"/>
        </w:rPr>
      </w:pPr>
      <w:r w:rsidRPr="00763BAB">
        <w:rPr>
          <w:b/>
          <w:bCs/>
          <w:sz w:val="24"/>
          <w:szCs w:val="24"/>
        </w:rPr>
        <w:t>二、填空题（共</w:t>
      </w:r>
      <w:r w:rsidRPr="00763BAB">
        <w:rPr>
          <w:b/>
          <w:bCs/>
          <w:sz w:val="24"/>
          <w:szCs w:val="24"/>
        </w:rPr>
        <w:t>40</w:t>
      </w:r>
      <w:r w:rsidRPr="00763BAB">
        <w:rPr>
          <w:b/>
          <w:bCs/>
          <w:sz w:val="24"/>
          <w:szCs w:val="24"/>
        </w:rPr>
        <w:t>分）</w:t>
      </w:r>
    </w:p>
    <w:p w:rsidR="00023923" w:rsidRPr="00763BAB" w:rsidRDefault="00023923" w:rsidP="00023923">
      <w:pPr>
        <w:spacing w:line="360" w:lineRule="auto"/>
        <w:jc w:val="left"/>
        <w:textAlignment w:val="center"/>
        <w:rPr>
          <w:bCs/>
        </w:rPr>
      </w:pPr>
      <w:r w:rsidRPr="00763BAB">
        <w:rPr>
          <w:b/>
        </w:rPr>
        <w:t>13</w:t>
      </w:r>
      <w:r w:rsidRPr="00763BAB">
        <w:rPr>
          <w:b/>
        </w:rPr>
        <w:t>．（</w:t>
      </w:r>
      <w:r w:rsidRPr="00763BAB">
        <w:rPr>
          <w:b/>
        </w:rPr>
        <w:t>2019·</w:t>
      </w:r>
      <w:r w:rsidRPr="00763BAB">
        <w:rPr>
          <w:b/>
        </w:rPr>
        <w:t>江西中考模拟）</w:t>
      </w:r>
      <w:r w:rsidRPr="00763BAB">
        <w:rPr>
          <w:bCs/>
        </w:rPr>
        <w:t>充电宝具有充电和供电功能，充电宝在供电时，其相当于电路中的</w:t>
      </w:r>
      <w:r w:rsidRPr="00763BAB">
        <w:rPr>
          <w:bCs/>
        </w:rPr>
        <w:t>______</w:t>
      </w:r>
      <w:r w:rsidRPr="00763BAB">
        <w:rPr>
          <w:bCs/>
        </w:rPr>
        <w:t>，其内部单节锂电芯输出电压为</w:t>
      </w:r>
      <w:r w:rsidRPr="00763BAB">
        <w:rPr>
          <w:bCs/>
        </w:rPr>
        <w:t xml:space="preserve"> 3</w:t>
      </w:r>
      <w:r w:rsidRPr="00763BAB">
        <w:rPr>
          <w:bCs/>
        </w:rPr>
        <w:t>～</w:t>
      </w:r>
      <w:r w:rsidRPr="00763BAB">
        <w:rPr>
          <w:bCs/>
        </w:rPr>
        <w:t>5 V</w:t>
      </w:r>
      <w:r w:rsidRPr="00763BAB">
        <w:rPr>
          <w:bCs/>
        </w:rPr>
        <w:t>。在保障输出电压</w:t>
      </w:r>
      <w:r w:rsidRPr="00763BAB">
        <w:rPr>
          <w:bCs/>
        </w:rPr>
        <w:t xml:space="preserve"> 3</w:t>
      </w:r>
      <w:r w:rsidRPr="00763BAB">
        <w:rPr>
          <w:bCs/>
        </w:rPr>
        <w:t>～</w:t>
      </w:r>
      <w:r w:rsidRPr="00763BAB">
        <w:rPr>
          <w:bCs/>
        </w:rPr>
        <w:t xml:space="preserve">5 V </w:t>
      </w:r>
      <w:r w:rsidRPr="00763BAB">
        <w:rPr>
          <w:bCs/>
        </w:rPr>
        <w:t>不变时，为了增加充电宝储电量，通常将多节锂电芯连接在一起，则其连接方式是</w:t>
      </w:r>
      <w:r w:rsidRPr="00763BAB">
        <w:rPr>
          <w:bCs/>
        </w:rPr>
        <w:t>______(</w:t>
      </w:r>
      <w:r w:rsidRPr="00763BAB">
        <w:rPr>
          <w:bCs/>
        </w:rPr>
        <w:t>选填</w:t>
      </w:r>
      <w:r w:rsidRPr="00763BAB">
        <w:rPr>
          <w:bCs/>
        </w:rPr>
        <w:t>“</w:t>
      </w:r>
      <w:r w:rsidRPr="00763BAB">
        <w:rPr>
          <w:bCs/>
        </w:rPr>
        <w:t>串联</w:t>
      </w:r>
      <w:r w:rsidRPr="00763BAB">
        <w:rPr>
          <w:bCs/>
        </w:rPr>
        <w:t>”</w:t>
      </w:r>
      <w:r w:rsidRPr="00763BAB">
        <w:rPr>
          <w:bCs/>
        </w:rPr>
        <w:t>或</w:t>
      </w:r>
      <w:r w:rsidRPr="00763BAB">
        <w:rPr>
          <w:bCs/>
        </w:rPr>
        <w:t>“</w:t>
      </w:r>
      <w:r w:rsidRPr="00763BAB">
        <w:rPr>
          <w:bCs/>
        </w:rPr>
        <w:t>并联</w:t>
      </w:r>
      <w:r w:rsidRPr="00763BAB">
        <w:rPr>
          <w:bCs/>
        </w:rPr>
        <w:t>”)</w:t>
      </w:r>
      <w:r w:rsidRPr="00763BAB">
        <w:rPr>
          <w:bCs/>
        </w:rPr>
        <w:t>。</w:t>
      </w:r>
    </w:p>
    <w:p w:rsidR="00023923" w:rsidRPr="00763BAB" w:rsidRDefault="00023923" w:rsidP="00023923">
      <w:pPr>
        <w:spacing w:line="360" w:lineRule="auto"/>
        <w:jc w:val="left"/>
        <w:textAlignment w:val="center"/>
        <w:rPr>
          <w:bCs/>
        </w:rPr>
      </w:pPr>
      <w:r w:rsidRPr="00763BAB">
        <w:rPr>
          <w:b/>
        </w:rPr>
        <w:t>14</w:t>
      </w:r>
      <w:r w:rsidRPr="00763BAB">
        <w:rPr>
          <w:b/>
        </w:rPr>
        <w:t>．（</w:t>
      </w:r>
      <w:r w:rsidRPr="00763BAB">
        <w:rPr>
          <w:b/>
        </w:rPr>
        <w:t>2019·</w:t>
      </w:r>
      <w:r w:rsidRPr="00763BAB">
        <w:rPr>
          <w:b/>
        </w:rPr>
        <w:t>江西中考模拟）</w:t>
      </w:r>
      <w:r w:rsidRPr="00763BAB">
        <w:rPr>
          <w:bCs/>
        </w:rPr>
        <w:t>如图所示，测电笔正确的使用方法是</w:t>
      </w:r>
      <w:r w:rsidRPr="00763BAB">
        <w:rPr>
          <w:bCs/>
        </w:rPr>
        <w:t>_____</w:t>
      </w:r>
      <w:r w:rsidRPr="00763BAB">
        <w:rPr>
          <w:bCs/>
        </w:rPr>
        <w:t>（选填</w:t>
      </w:r>
      <w:r w:rsidRPr="00763BAB">
        <w:rPr>
          <w:bCs/>
        </w:rPr>
        <w:t>”</w:t>
      </w:r>
      <w:r w:rsidRPr="00763BAB">
        <w:rPr>
          <w:bCs/>
        </w:rPr>
        <w:t>甲</w:t>
      </w:r>
      <w:r w:rsidRPr="00763BAB">
        <w:rPr>
          <w:bCs/>
        </w:rPr>
        <w:t>”</w:t>
      </w:r>
      <w:r w:rsidRPr="00763BAB">
        <w:rPr>
          <w:bCs/>
        </w:rPr>
        <w:t>或</w:t>
      </w:r>
      <w:r w:rsidRPr="00763BAB">
        <w:rPr>
          <w:bCs/>
        </w:rPr>
        <w:t>“</w:t>
      </w:r>
      <w:r w:rsidRPr="00763BAB">
        <w:rPr>
          <w:bCs/>
        </w:rPr>
        <w:t>乙</w:t>
      </w:r>
      <w:r w:rsidRPr="00763BAB">
        <w:rPr>
          <w:bCs/>
        </w:rPr>
        <w:t>”</w:t>
      </w:r>
      <w:r w:rsidRPr="00763BAB">
        <w:rPr>
          <w:bCs/>
        </w:rPr>
        <w:t>），已知测电笔的电阻约为</w:t>
      </w:r>
      <w:r w:rsidRPr="00763BAB">
        <w:rPr>
          <w:bCs/>
        </w:rPr>
        <w:t>1.1×10</w:t>
      </w:r>
      <w:r w:rsidRPr="00763BAB">
        <w:rPr>
          <w:bCs/>
          <w:vertAlign w:val="superscript"/>
        </w:rPr>
        <w:t>6</w:t>
      </w:r>
      <w:r w:rsidRPr="00763BAB">
        <w:rPr>
          <w:bCs/>
        </w:rPr>
        <w:t>Ω</w:t>
      </w:r>
      <w:r w:rsidRPr="00763BAB">
        <w:rPr>
          <w:bCs/>
        </w:rPr>
        <w:t>，氖管和人体的电阻比它小得多，可以忽略，请你计算</w:t>
      </w:r>
      <w:r w:rsidRPr="00763BAB">
        <w:rPr>
          <w:bCs/>
        </w:rPr>
        <w:t>“220V 40W”</w:t>
      </w:r>
      <w:r w:rsidRPr="00763BAB">
        <w:rPr>
          <w:bCs/>
        </w:rPr>
        <w:t>灯泡正常工作时的电流约为正确使用测电笔时通过人体电流的</w:t>
      </w:r>
      <w:r w:rsidRPr="00763BAB">
        <w:rPr>
          <w:bCs/>
        </w:rPr>
        <w:t>_____</w:t>
      </w:r>
      <w:r w:rsidRPr="00763BAB">
        <w:rPr>
          <w:bCs/>
        </w:rPr>
        <w:t>倍（结果保留到整数）．</w:t>
      </w:r>
    </w:p>
    <w:p w:rsidR="00023923" w:rsidRPr="00763BAB" w:rsidRDefault="00023923" w:rsidP="00023923">
      <w:pPr>
        <w:spacing w:line="360" w:lineRule="auto"/>
        <w:jc w:val="left"/>
        <w:textAlignment w:val="center"/>
        <w:rPr>
          <w:bCs/>
        </w:rPr>
      </w:pPr>
      <w:r>
        <w:rPr>
          <w:noProof/>
        </w:rPr>
        <w:drawing>
          <wp:inline distT="0" distB="0" distL="0" distR="0">
            <wp:extent cx="1276350" cy="647700"/>
            <wp:effectExtent l="0" t="0" r="0" b="0"/>
            <wp:docPr id="97" name="图片 9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5004763" descr="学科网(www.zxxk.com)--教育资源门户，提供试题试卷、教案、课件、教学论文、素材等各类教学资源库下载，还有大量丰富的教学资讯！"/>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76350" cy="647700"/>
                    </a:xfrm>
                    <a:prstGeom prst="rect">
                      <a:avLst/>
                    </a:prstGeom>
                    <a:noFill/>
                    <a:ln>
                      <a:noFill/>
                    </a:ln>
                  </pic:spPr>
                </pic:pic>
              </a:graphicData>
            </a:graphic>
          </wp:inline>
        </w:drawing>
      </w:r>
    </w:p>
    <w:p w:rsidR="00023923" w:rsidRPr="00763BAB" w:rsidRDefault="00023923" w:rsidP="00023923">
      <w:pPr>
        <w:spacing w:line="360" w:lineRule="auto"/>
        <w:jc w:val="left"/>
        <w:textAlignment w:val="center"/>
        <w:rPr>
          <w:rFonts w:eastAsia="Times New Roman"/>
          <w:bCs/>
        </w:rPr>
      </w:pPr>
      <w:r w:rsidRPr="00763BAB">
        <w:rPr>
          <w:b/>
        </w:rPr>
        <w:t>15</w:t>
      </w:r>
      <w:r w:rsidRPr="00763BAB">
        <w:rPr>
          <w:b/>
        </w:rPr>
        <w:t>．（</w:t>
      </w:r>
      <w:r w:rsidRPr="00763BAB">
        <w:rPr>
          <w:b/>
        </w:rPr>
        <w:t>2019·</w:t>
      </w:r>
      <w:r w:rsidRPr="00763BAB">
        <w:rPr>
          <w:b/>
        </w:rPr>
        <w:t>全国初三课时练习）</w:t>
      </w:r>
      <w:r w:rsidRPr="00763BAB">
        <w:rPr>
          <w:bCs/>
        </w:rPr>
        <w:t>如图所示，闭合开关，电灯不亮，用测电笔接触</w:t>
      </w:r>
      <w:r w:rsidRPr="00763BAB">
        <w:rPr>
          <w:rFonts w:eastAsia="Times New Roman"/>
          <w:bCs/>
          <w:i/>
        </w:rPr>
        <w:t>D</w:t>
      </w:r>
      <w:r w:rsidRPr="00763BAB">
        <w:rPr>
          <w:bCs/>
        </w:rPr>
        <w:t>点时氖管发光，接触</w:t>
      </w:r>
      <w:r w:rsidRPr="00763BAB">
        <w:rPr>
          <w:rFonts w:eastAsia="Times New Roman"/>
          <w:bCs/>
          <w:i/>
        </w:rPr>
        <w:t>E</w:t>
      </w:r>
      <w:r w:rsidRPr="00763BAB">
        <w:rPr>
          <w:bCs/>
        </w:rPr>
        <w:t>点时不发光，说明</w:t>
      </w:r>
      <w:r w:rsidRPr="00763BAB">
        <w:rPr>
          <w:rFonts w:eastAsia="Times New Roman"/>
          <w:bCs/>
          <w:i/>
        </w:rPr>
        <w:t>D</w:t>
      </w:r>
      <w:r w:rsidRPr="00763BAB">
        <w:rPr>
          <w:bCs/>
        </w:rPr>
        <w:t>、</w:t>
      </w:r>
      <w:r w:rsidRPr="00763BAB">
        <w:rPr>
          <w:rFonts w:eastAsia="Times New Roman"/>
          <w:bCs/>
          <w:i/>
        </w:rPr>
        <w:t>E</w:t>
      </w:r>
      <w:r w:rsidRPr="00763BAB">
        <w:rPr>
          <w:bCs/>
        </w:rPr>
        <w:t>间</w:t>
      </w:r>
      <w:r w:rsidRPr="00763BAB">
        <w:rPr>
          <w:bCs/>
        </w:rPr>
        <w:t>_____</w:t>
      </w:r>
      <w:r w:rsidRPr="00763BAB">
        <w:rPr>
          <w:bCs/>
        </w:rPr>
        <w:t>．若测电笔接触</w:t>
      </w:r>
      <w:r w:rsidRPr="00763BAB">
        <w:rPr>
          <w:rFonts w:eastAsia="Times New Roman"/>
          <w:bCs/>
          <w:i/>
        </w:rPr>
        <w:t>A</w:t>
      </w:r>
      <w:r w:rsidRPr="00763BAB">
        <w:rPr>
          <w:bCs/>
        </w:rPr>
        <w:t>至</w:t>
      </w:r>
      <w:r w:rsidRPr="00763BAB">
        <w:rPr>
          <w:rFonts w:eastAsia="Times New Roman"/>
          <w:bCs/>
          <w:i/>
        </w:rPr>
        <w:t>F</w:t>
      </w:r>
      <w:r w:rsidRPr="00763BAB">
        <w:rPr>
          <w:bCs/>
        </w:rPr>
        <w:t>各点都发光，说明</w:t>
      </w:r>
      <w:r w:rsidRPr="00763BAB">
        <w:rPr>
          <w:bCs/>
        </w:rPr>
        <w:t>_____</w:t>
      </w:r>
      <w:r w:rsidRPr="00763BAB">
        <w:rPr>
          <w:bCs/>
        </w:rPr>
        <w:t>。</w:t>
      </w:r>
    </w:p>
    <w:p w:rsidR="00023923" w:rsidRPr="00763BAB" w:rsidRDefault="00023923" w:rsidP="00023923">
      <w:pPr>
        <w:spacing w:line="360" w:lineRule="auto"/>
        <w:jc w:val="left"/>
        <w:textAlignment w:val="center"/>
        <w:rPr>
          <w:bCs/>
        </w:rPr>
      </w:pPr>
      <w:r>
        <w:rPr>
          <w:noProof/>
        </w:rPr>
        <w:drawing>
          <wp:inline distT="0" distB="0" distL="0" distR="0">
            <wp:extent cx="1619250" cy="1095375"/>
            <wp:effectExtent l="0" t="0" r="0" b="9525"/>
            <wp:docPr id="96" name="图片 9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20918069" descr="学科网(www.zxxk.com)--教育资源门户，提供试题试卷、教案、课件、教学论文、素材等各类教学资源库下载，还有大量丰富的教学资讯！"/>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19250" cy="1095375"/>
                    </a:xfrm>
                    <a:prstGeom prst="rect">
                      <a:avLst/>
                    </a:prstGeom>
                    <a:noFill/>
                    <a:ln>
                      <a:noFill/>
                    </a:ln>
                  </pic:spPr>
                </pic:pic>
              </a:graphicData>
            </a:graphic>
          </wp:inline>
        </w:drawing>
      </w:r>
    </w:p>
    <w:p w:rsidR="00023923" w:rsidRPr="00763BAB" w:rsidRDefault="00023923" w:rsidP="00023923">
      <w:pPr>
        <w:spacing w:line="360" w:lineRule="auto"/>
        <w:jc w:val="left"/>
        <w:textAlignment w:val="center"/>
        <w:rPr>
          <w:bCs/>
        </w:rPr>
      </w:pPr>
      <w:r w:rsidRPr="00763BAB">
        <w:rPr>
          <w:b/>
        </w:rPr>
        <w:t>16</w:t>
      </w:r>
      <w:r w:rsidRPr="00763BAB">
        <w:rPr>
          <w:b/>
        </w:rPr>
        <w:t>．（</w:t>
      </w:r>
      <w:r w:rsidRPr="00763BAB">
        <w:rPr>
          <w:b/>
        </w:rPr>
        <w:t>2019·</w:t>
      </w:r>
      <w:r w:rsidRPr="00763BAB">
        <w:rPr>
          <w:b/>
        </w:rPr>
        <w:t>广东初三课时练习）</w:t>
      </w:r>
      <w:r w:rsidRPr="00763BAB">
        <w:rPr>
          <w:bCs/>
        </w:rPr>
        <w:t>上海地区家庭电路的电压是</w:t>
      </w:r>
      <w:r w:rsidRPr="00763BAB">
        <w:rPr>
          <w:bCs/>
        </w:rPr>
        <w:t>________</w:t>
      </w:r>
      <w:r w:rsidRPr="00763BAB">
        <w:rPr>
          <w:bCs/>
        </w:rPr>
        <w:t>伏，家里的照明灯与电饭煲是</w:t>
      </w:r>
      <w:r w:rsidRPr="00763BAB">
        <w:rPr>
          <w:bCs/>
        </w:rPr>
        <w:t>________</w:t>
      </w:r>
      <w:r w:rsidRPr="00763BAB">
        <w:rPr>
          <w:bCs/>
        </w:rPr>
        <w:t>（选填</w:t>
      </w:r>
      <w:r w:rsidRPr="00763BAB">
        <w:rPr>
          <w:bCs/>
        </w:rPr>
        <w:t>“</w:t>
      </w:r>
      <w:r w:rsidRPr="00763BAB">
        <w:rPr>
          <w:bCs/>
        </w:rPr>
        <w:t>串联</w:t>
      </w:r>
      <w:r w:rsidRPr="00763BAB">
        <w:rPr>
          <w:bCs/>
        </w:rPr>
        <w:t>”</w:t>
      </w:r>
      <w:r w:rsidRPr="00763BAB">
        <w:rPr>
          <w:bCs/>
        </w:rPr>
        <w:t>或</w:t>
      </w:r>
      <w:r w:rsidRPr="00763BAB">
        <w:rPr>
          <w:bCs/>
        </w:rPr>
        <w:t>“</w:t>
      </w:r>
      <w:r w:rsidRPr="00763BAB">
        <w:rPr>
          <w:bCs/>
        </w:rPr>
        <w:t>并联</w:t>
      </w:r>
      <w:r w:rsidRPr="00763BAB">
        <w:rPr>
          <w:bCs/>
        </w:rPr>
        <w:t>”</w:t>
      </w:r>
      <w:r w:rsidRPr="00763BAB">
        <w:rPr>
          <w:bCs/>
        </w:rPr>
        <w:t>）连接的．某款移动电源上标有</w:t>
      </w:r>
      <w:r w:rsidRPr="00763BAB">
        <w:rPr>
          <w:bCs/>
        </w:rPr>
        <w:t>“20000mAh”</w:t>
      </w:r>
      <w:r w:rsidRPr="00763BAB">
        <w:rPr>
          <w:bCs/>
        </w:rPr>
        <w:t>的字样，其中</w:t>
      </w:r>
      <w:r w:rsidRPr="00763BAB">
        <w:rPr>
          <w:bCs/>
        </w:rPr>
        <w:t>“</w:t>
      </w:r>
      <w:proofErr w:type="spellStart"/>
      <w:r w:rsidRPr="00763BAB">
        <w:rPr>
          <w:bCs/>
        </w:rPr>
        <w:t>mAh</w:t>
      </w:r>
      <w:proofErr w:type="spellEnd"/>
      <w:r w:rsidRPr="00763BAB">
        <w:rPr>
          <w:bCs/>
        </w:rPr>
        <w:t>”</w:t>
      </w:r>
      <w:r w:rsidRPr="00763BAB">
        <w:rPr>
          <w:bCs/>
        </w:rPr>
        <w:t>是物理量</w:t>
      </w:r>
      <w:r w:rsidRPr="00763BAB">
        <w:rPr>
          <w:bCs/>
        </w:rPr>
        <w:t>________</w:t>
      </w:r>
      <w:r w:rsidRPr="00763BAB">
        <w:rPr>
          <w:bCs/>
        </w:rPr>
        <w:t>的单位．</w:t>
      </w:r>
    </w:p>
    <w:p w:rsidR="00023923" w:rsidRPr="00763BAB" w:rsidRDefault="00023923" w:rsidP="00023923">
      <w:pPr>
        <w:spacing w:line="360" w:lineRule="auto"/>
        <w:jc w:val="left"/>
        <w:textAlignment w:val="center"/>
        <w:rPr>
          <w:bCs/>
        </w:rPr>
      </w:pPr>
      <w:r w:rsidRPr="00763BAB">
        <w:rPr>
          <w:b/>
        </w:rPr>
        <w:t>17</w:t>
      </w:r>
      <w:r w:rsidRPr="00763BAB">
        <w:rPr>
          <w:b/>
        </w:rPr>
        <w:t>．（</w:t>
      </w:r>
      <w:r w:rsidRPr="00763BAB">
        <w:rPr>
          <w:b/>
        </w:rPr>
        <w:t>2019·</w:t>
      </w:r>
      <w:r w:rsidRPr="00763BAB">
        <w:rPr>
          <w:b/>
        </w:rPr>
        <w:t>西安交大阳光中学中考模拟）</w:t>
      </w:r>
      <w:r w:rsidRPr="00763BAB">
        <w:rPr>
          <w:bCs/>
        </w:rPr>
        <w:t>骑行共享单车前，需先用手机扫码将信息提供</w:t>
      </w:r>
      <w:r w:rsidRPr="00763BAB">
        <w:rPr>
          <w:bCs/>
        </w:rPr>
        <w:t>_______</w:t>
      </w:r>
      <w:r w:rsidRPr="00763BAB">
        <w:rPr>
          <w:bCs/>
        </w:rPr>
        <w:t>传递到共享平台，共享平台再将解锁信息以</w:t>
      </w:r>
      <w:r w:rsidRPr="00763BAB">
        <w:rPr>
          <w:bCs/>
        </w:rPr>
        <w:t>_______</w:t>
      </w:r>
      <w:r w:rsidRPr="00763BAB">
        <w:rPr>
          <w:rFonts w:eastAsia="Times New Roman"/>
          <w:bCs/>
        </w:rPr>
        <w:t>m/s</w:t>
      </w:r>
      <w:r w:rsidRPr="00763BAB">
        <w:rPr>
          <w:bCs/>
        </w:rPr>
        <w:t>的速度传递到该车，进行解</w:t>
      </w:r>
      <w:r w:rsidRPr="00763BAB">
        <w:rPr>
          <w:bCs/>
        </w:rPr>
        <w:lastRenderedPageBreak/>
        <w:t>锁．</w:t>
      </w:r>
    </w:p>
    <w:p w:rsidR="00023923" w:rsidRPr="00763BAB" w:rsidRDefault="00023923" w:rsidP="00023923">
      <w:pPr>
        <w:spacing w:line="360" w:lineRule="auto"/>
        <w:jc w:val="left"/>
        <w:textAlignment w:val="center"/>
        <w:rPr>
          <w:bCs/>
        </w:rPr>
      </w:pPr>
      <w:r w:rsidRPr="00763BAB">
        <w:rPr>
          <w:b/>
        </w:rPr>
        <w:t>18</w:t>
      </w:r>
      <w:r w:rsidRPr="00763BAB">
        <w:rPr>
          <w:b/>
        </w:rPr>
        <w:t>．（</w:t>
      </w:r>
      <w:r w:rsidRPr="00763BAB">
        <w:rPr>
          <w:b/>
        </w:rPr>
        <w:t>2019·</w:t>
      </w:r>
      <w:r w:rsidRPr="00763BAB">
        <w:rPr>
          <w:b/>
        </w:rPr>
        <w:t>徐州市树人初级中学初三）</w:t>
      </w:r>
      <w:r w:rsidRPr="00763BAB">
        <w:rPr>
          <w:rFonts w:eastAsia="Times New Romance"/>
          <w:bCs/>
        </w:rPr>
        <w:t>2014</w:t>
      </w:r>
      <w:r w:rsidRPr="00763BAB">
        <w:rPr>
          <w:bCs/>
        </w:rPr>
        <w:t>年</w:t>
      </w:r>
      <w:r w:rsidRPr="00763BAB">
        <w:rPr>
          <w:rFonts w:eastAsia="Times New Romance"/>
          <w:bCs/>
        </w:rPr>
        <w:t>11</w:t>
      </w:r>
      <w:r w:rsidRPr="00763BAB">
        <w:rPr>
          <w:bCs/>
        </w:rPr>
        <w:t>月</w:t>
      </w:r>
      <w:r w:rsidRPr="00763BAB">
        <w:rPr>
          <w:rFonts w:eastAsia="Times New Romance"/>
          <w:bCs/>
        </w:rPr>
        <w:t>13</w:t>
      </w:r>
      <w:r w:rsidRPr="00763BAB">
        <w:rPr>
          <w:bCs/>
        </w:rPr>
        <w:t>日，</w:t>
      </w:r>
      <w:r w:rsidRPr="00763BAB">
        <w:rPr>
          <w:rFonts w:eastAsia="Times New Romance"/>
          <w:bCs/>
        </w:rPr>
        <w:t>“</w:t>
      </w:r>
      <w:r w:rsidRPr="00763BAB">
        <w:rPr>
          <w:bCs/>
        </w:rPr>
        <w:t>菲莱号</w:t>
      </w:r>
      <w:r w:rsidRPr="00763BAB">
        <w:rPr>
          <w:rFonts w:eastAsia="Times New Romance"/>
          <w:bCs/>
        </w:rPr>
        <w:t>”</w:t>
      </w:r>
      <w:r w:rsidRPr="00763BAB">
        <w:rPr>
          <w:bCs/>
        </w:rPr>
        <w:t>登陆器首次在彗星表面着陆，在减速着陆过程中，</w:t>
      </w:r>
      <w:r w:rsidRPr="00763BAB">
        <w:rPr>
          <w:rFonts w:eastAsia="Times New Romance"/>
          <w:bCs/>
        </w:rPr>
        <w:t>“</w:t>
      </w:r>
      <w:r w:rsidRPr="00763BAB">
        <w:rPr>
          <w:bCs/>
        </w:rPr>
        <w:t>菲莱号</w:t>
      </w:r>
      <w:r w:rsidRPr="00763BAB">
        <w:rPr>
          <w:rFonts w:eastAsia="Times New Romance"/>
          <w:bCs/>
        </w:rPr>
        <w:t>”</w:t>
      </w:r>
      <w:r w:rsidRPr="00763BAB">
        <w:rPr>
          <w:bCs/>
        </w:rPr>
        <w:t>所搭载的仪器质量</w:t>
      </w:r>
      <w:r w:rsidRPr="00763BAB">
        <w:rPr>
          <w:bCs/>
        </w:rPr>
        <w:t>______</w:t>
      </w:r>
      <w:r w:rsidRPr="00763BAB">
        <w:rPr>
          <w:bCs/>
        </w:rPr>
        <w:t>（增大</w:t>
      </w:r>
      <w:r w:rsidRPr="00763BAB">
        <w:rPr>
          <w:rFonts w:eastAsia="Times New Romance"/>
          <w:bCs/>
        </w:rPr>
        <w:t>/</w:t>
      </w:r>
      <w:r w:rsidRPr="00763BAB">
        <w:rPr>
          <w:bCs/>
        </w:rPr>
        <w:t>不变</w:t>
      </w:r>
      <w:r w:rsidRPr="00763BAB">
        <w:rPr>
          <w:rFonts w:eastAsia="Times New Romance"/>
          <w:bCs/>
        </w:rPr>
        <w:t>/</w:t>
      </w:r>
      <w:r w:rsidRPr="00763BAB">
        <w:rPr>
          <w:bCs/>
        </w:rPr>
        <w:t>减小），动能</w:t>
      </w:r>
      <w:r w:rsidRPr="00763BAB">
        <w:rPr>
          <w:bCs/>
        </w:rPr>
        <w:t>_____</w:t>
      </w:r>
      <w:r w:rsidRPr="00763BAB">
        <w:rPr>
          <w:bCs/>
        </w:rPr>
        <w:t>（增大</w:t>
      </w:r>
      <w:r w:rsidRPr="00763BAB">
        <w:rPr>
          <w:rFonts w:eastAsia="Times New Romance"/>
          <w:bCs/>
        </w:rPr>
        <w:t>/</w:t>
      </w:r>
      <w:r w:rsidRPr="00763BAB">
        <w:rPr>
          <w:bCs/>
        </w:rPr>
        <w:t>不变</w:t>
      </w:r>
      <w:r w:rsidRPr="00763BAB">
        <w:rPr>
          <w:rFonts w:eastAsia="Times New Romance"/>
          <w:bCs/>
        </w:rPr>
        <w:t>/</w:t>
      </w:r>
      <w:r w:rsidRPr="00763BAB">
        <w:rPr>
          <w:bCs/>
        </w:rPr>
        <w:t>减小），探测器所获取的信息是</w:t>
      </w:r>
      <w:r w:rsidRPr="00763BAB">
        <w:rPr>
          <w:bCs/>
        </w:rPr>
        <w:t>____</w:t>
      </w:r>
      <w:r w:rsidRPr="00763BAB">
        <w:rPr>
          <w:bCs/>
        </w:rPr>
        <w:t>波传回地球的。</w:t>
      </w:r>
    </w:p>
    <w:p w:rsidR="00023923" w:rsidRPr="00763BAB" w:rsidRDefault="00023923" w:rsidP="00023923">
      <w:pPr>
        <w:spacing w:line="360" w:lineRule="auto"/>
        <w:jc w:val="left"/>
        <w:textAlignment w:val="center"/>
        <w:rPr>
          <w:bCs/>
        </w:rPr>
      </w:pPr>
      <w:r w:rsidRPr="00763BAB">
        <w:rPr>
          <w:b/>
        </w:rPr>
        <w:t>19</w:t>
      </w:r>
      <w:r w:rsidRPr="00763BAB">
        <w:rPr>
          <w:b/>
        </w:rPr>
        <w:t>．（</w:t>
      </w:r>
      <w:r w:rsidRPr="00763BAB">
        <w:rPr>
          <w:b/>
        </w:rPr>
        <w:t>2019·</w:t>
      </w:r>
      <w:r w:rsidRPr="00763BAB">
        <w:rPr>
          <w:b/>
        </w:rPr>
        <w:t>广西中考模拟）</w:t>
      </w:r>
      <w:r w:rsidRPr="00763BAB">
        <w:rPr>
          <w:bCs/>
        </w:rPr>
        <w:t>微波炉利用</w:t>
      </w:r>
      <w:r w:rsidRPr="00763BAB">
        <w:rPr>
          <w:bCs/>
        </w:rPr>
        <w:t>_____</w:t>
      </w:r>
      <w:r w:rsidRPr="00763BAB">
        <w:rPr>
          <w:bCs/>
        </w:rPr>
        <w:t>（选填</w:t>
      </w:r>
      <w:r w:rsidRPr="00763BAB">
        <w:rPr>
          <w:bCs/>
        </w:rPr>
        <w:t>“</w:t>
      </w:r>
      <w:r w:rsidRPr="00763BAB">
        <w:rPr>
          <w:bCs/>
        </w:rPr>
        <w:t>电磁波</w:t>
      </w:r>
      <w:r w:rsidRPr="00763BAB">
        <w:rPr>
          <w:bCs/>
        </w:rPr>
        <w:t>”</w:t>
      </w:r>
      <w:r w:rsidRPr="00763BAB">
        <w:rPr>
          <w:bCs/>
        </w:rPr>
        <w:t>或</w:t>
      </w:r>
      <w:r w:rsidRPr="00763BAB">
        <w:rPr>
          <w:bCs/>
        </w:rPr>
        <w:t>“</w:t>
      </w:r>
      <w:r w:rsidRPr="00763BAB">
        <w:rPr>
          <w:bCs/>
        </w:rPr>
        <w:t>超声波</w:t>
      </w:r>
      <w:r w:rsidRPr="00763BAB">
        <w:rPr>
          <w:bCs/>
        </w:rPr>
        <w:t>”</w:t>
      </w:r>
      <w:r w:rsidRPr="00763BAB">
        <w:rPr>
          <w:bCs/>
        </w:rPr>
        <w:t>）加热食物，食物的分子在微波的作用下强烈振动，使内能</w:t>
      </w:r>
      <w:r w:rsidRPr="00763BAB">
        <w:rPr>
          <w:bCs/>
        </w:rPr>
        <w:t>_____</w:t>
      </w:r>
      <w:r w:rsidRPr="00763BAB">
        <w:rPr>
          <w:bCs/>
        </w:rPr>
        <w:t>（选填</w:t>
      </w:r>
      <w:r w:rsidRPr="00763BAB">
        <w:rPr>
          <w:bCs/>
        </w:rPr>
        <w:t>“</w:t>
      </w:r>
      <w:r w:rsidRPr="00763BAB">
        <w:rPr>
          <w:bCs/>
        </w:rPr>
        <w:t>增加</w:t>
      </w:r>
      <w:r w:rsidRPr="00763BAB">
        <w:rPr>
          <w:bCs/>
        </w:rPr>
        <w:t>”</w:t>
      </w:r>
      <w:r w:rsidRPr="00763BAB">
        <w:rPr>
          <w:bCs/>
        </w:rPr>
        <w:t>或</w:t>
      </w:r>
      <w:r w:rsidRPr="00763BAB">
        <w:rPr>
          <w:bCs/>
        </w:rPr>
        <w:t>“</w:t>
      </w:r>
      <w:r w:rsidRPr="00763BAB">
        <w:rPr>
          <w:bCs/>
        </w:rPr>
        <w:t>减小</w:t>
      </w:r>
      <w:r w:rsidRPr="00763BAB">
        <w:rPr>
          <w:bCs/>
        </w:rPr>
        <w:t>”</w:t>
      </w:r>
      <w:r w:rsidRPr="00763BAB">
        <w:rPr>
          <w:bCs/>
        </w:rPr>
        <w:t>），温度升高。</w:t>
      </w:r>
    </w:p>
    <w:p w:rsidR="00023923" w:rsidRPr="00763BAB" w:rsidRDefault="00023923" w:rsidP="00023923">
      <w:pPr>
        <w:spacing w:line="360" w:lineRule="auto"/>
        <w:jc w:val="left"/>
        <w:textAlignment w:val="center"/>
        <w:rPr>
          <w:bCs/>
        </w:rPr>
      </w:pPr>
      <w:r w:rsidRPr="00763BAB">
        <w:rPr>
          <w:b/>
        </w:rPr>
        <w:t>20</w:t>
      </w:r>
      <w:r w:rsidRPr="00763BAB">
        <w:rPr>
          <w:b/>
        </w:rPr>
        <w:t>．（</w:t>
      </w:r>
      <w:r w:rsidRPr="00763BAB">
        <w:rPr>
          <w:b/>
        </w:rPr>
        <w:t>2019·</w:t>
      </w:r>
      <w:r w:rsidRPr="00763BAB">
        <w:rPr>
          <w:b/>
        </w:rPr>
        <w:t>山东中考模拟）</w:t>
      </w:r>
      <w:r w:rsidRPr="00763BAB">
        <w:rPr>
          <w:bCs/>
        </w:rPr>
        <w:t>核电站利用核能发电，核能属于</w:t>
      </w:r>
      <w:r w:rsidRPr="00763BAB">
        <w:rPr>
          <w:bCs/>
        </w:rPr>
        <w:t>_____</w:t>
      </w:r>
      <w:r w:rsidRPr="00763BAB">
        <w:rPr>
          <w:bCs/>
        </w:rPr>
        <w:t>（选填</w:t>
      </w:r>
      <w:r w:rsidRPr="00763BAB">
        <w:rPr>
          <w:rFonts w:eastAsia="Times New Roman"/>
          <w:bCs/>
        </w:rPr>
        <w:t>“</w:t>
      </w:r>
      <w:r w:rsidRPr="00763BAB">
        <w:rPr>
          <w:bCs/>
        </w:rPr>
        <w:t>可再生</w:t>
      </w:r>
      <w:r w:rsidRPr="00763BAB">
        <w:rPr>
          <w:rFonts w:eastAsia="Times New Roman"/>
          <w:bCs/>
        </w:rPr>
        <w:t>”</w:t>
      </w:r>
      <w:r w:rsidRPr="00763BAB">
        <w:rPr>
          <w:bCs/>
        </w:rPr>
        <w:t>或</w:t>
      </w:r>
      <w:r w:rsidRPr="00763BAB">
        <w:rPr>
          <w:rFonts w:eastAsia="Times New Roman"/>
          <w:bCs/>
        </w:rPr>
        <w:t>“</w:t>
      </w:r>
      <w:r w:rsidRPr="00763BAB">
        <w:rPr>
          <w:bCs/>
        </w:rPr>
        <w:t>不可再生</w:t>
      </w:r>
      <w:r w:rsidRPr="00763BAB">
        <w:rPr>
          <w:rFonts w:eastAsia="Times New Roman"/>
          <w:bCs/>
        </w:rPr>
        <w:t>”</w:t>
      </w:r>
      <w:r w:rsidRPr="00763BAB">
        <w:rPr>
          <w:bCs/>
        </w:rPr>
        <w:t>）能源，核电站发生重大事故时，为降低核安全周围的温度，用水对其冷却，因为水的</w:t>
      </w:r>
      <w:r w:rsidRPr="00763BAB">
        <w:rPr>
          <w:bCs/>
        </w:rPr>
        <w:t>______</w:t>
      </w:r>
      <w:r w:rsidRPr="00763BAB">
        <w:rPr>
          <w:bCs/>
        </w:rPr>
        <w:t>较大．</w:t>
      </w:r>
    </w:p>
    <w:p w:rsidR="00023923" w:rsidRPr="00763BAB" w:rsidRDefault="00023923" w:rsidP="00023923">
      <w:pPr>
        <w:spacing w:line="360" w:lineRule="auto"/>
        <w:jc w:val="left"/>
        <w:textAlignment w:val="center"/>
        <w:rPr>
          <w:bCs/>
        </w:rPr>
      </w:pPr>
      <w:r w:rsidRPr="00763BAB">
        <w:rPr>
          <w:b/>
        </w:rPr>
        <w:t>21</w:t>
      </w:r>
      <w:r w:rsidRPr="00763BAB">
        <w:rPr>
          <w:b/>
        </w:rPr>
        <w:t>．（</w:t>
      </w:r>
      <w:r w:rsidRPr="00763BAB">
        <w:rPr>
          <w:b/>
        </w:rPr>
        <w:t>2019·</w:t>
      </w:r>
      <w:r w:rsidRPr="00763BAB">
        <w:rPr>
          <w:b/>
        </w:rPr>
        <w:t>山东中考模拟）</w:t>
      </w:r>
      <w:r w:rsidRPr="00763BAB">
        <w:rPr>
          <w:bCs/>
        </w:rPr>
        <w:t>石油是生产汽油的原材料，石油属于</w:t>
      </w:r>
      <w:r w:rsidRPr="00763BAB">
        <w:rPr>
          <w:bCs/>
        </w:rPr>
        <w:t>______</w:t>
      </w:r>
      <w:r w:rsidRPr="00763BAB">
        <w:rPr>
          <w:rFonts w:eastAsia="Times New Roman"/>
          <w:bCs/>
        </w:rPr>
        <w:t xml:space="preserve"> </w:t>
      </w:r>
      <w:r w:rsidRPr="00763BAB">
        <w:rPr>
          <w:bCs/>
        </w:rPr>
        <w:t>能源</w:t>
      </w:r>
      <w:r>
        <w:rPr>
          <w:bCs/>
          <w:noProof/>
        </w:rPr>
        <w:drawing>
          <wp:inline distT="0" distB="0" distL="0" distR="0">
            <wp:extent cx="104775" cy="200025"/>
            <wp:effectExtent l="0" t="0" r="9525" b="9525"/>
            <wp:docPr id="95" name="图片 9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 descr="学科网(www.zxxk.com)--教育资源门户，提供试题试卷、教案、课件、教学论文、素材等各类教学资源库下载，还有大量丰富的教学资讯！"/>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04775" cy="200025"/>
                    </a:xfrm>
                    <a:prstGeom prst="rect">
                      <a:avLst/>
                    </a:prstGeom>
                    <a:noFill/>
                    <a:ln>
                      <a:noFill/>
                    </a:ln>
                  </pic:spPr>
                </pic:pic>
              </a:graphicData>
            </a:graphic>
          </wp:inline>
        </w:drawing>
      </w:r>
      <w:r w:rsidRPr="00763BAB">
        <w:rPr>
          <w:bCs/>
        </w:rPr>
        <w:t>选填</w:t>
      </w:r>
      <w:r w:rsidRPr="00763BAB">
        <w:rPr>
          <w:rFonts w:eastAsia="Times New Roman"/>
          <w:bCs/>
        </w:rPr>
        <w:t>“</w:t>
      </w:r>
      <w:r w:rsidRPr="00763BAB">
        <w:rPr>
          <w:bCs/>
        </w:rPr>
        <w:t>可再生</w:t>
      </w:r>
      <w:r w:rsidRPr="00763BAB">
        <w:rPr>
          <w:rFonts w:eastAsia="Times New Roman"/>
          <w:bCs/>
        </w:rPr>
        <w:t>”</w:t>
      </w:r>
      <w:r w:rsidRPr="00763BAB">
        <w:rPr>
          <w:bCs/>
        </w:rPr>
        <w:t>或</w:t>
      </w:r>
      <w:r w:rsidRPr="00763BAB">
        <w:rPr>
          <w:rFonts w:eastAsia="Times New Roman"/>
          <w:bCs/>
        </w:rPr>
        <w:t>“</w:t>
      </w:r>
      <w:r w:rsidRPr="00763BAB">
        <w:rPr>
          <w:bCs/>
        </w:rPr>
        <w:t>不可再生</w:t>
      </w:r>
      <w:r w:rsidRPr="00763BAB">
        <w:rPr>
          <w:rFonts w:eastAsia="Times New Roman"/>
          <w:bCs/>
        </w:rPr>
        <w:t>”</w:t>
      </w:r>
      <w:r>
        <w:rPr>
          <w:bCs/>
          <w:noProof/>
        </w:rPr>
        <w:drawing>
          <wp:inline distT="0" distB="0" distL="0" distR="0">
            <wp:extent cx="85725" cy="190500"/>
            <wp:effectExtent l="0" t="0" r="9525" b="0"/>
            <wp:docPr id="94" name="图片 9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 descr="学科网(www.zxxk.com)--教育资源门户，提供试题试卷、教案、课件、教学论文、素材等各类教学资源库下载，还有大量丰富的教学资讯！"/>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85725" cy="190500"/>
                    </a:xfrm>
                    <a:prstGeom prst="rect">
                      <a:avLst/>
                    </a:prstGeom>
                    <a:noFill/>
                    <a:ln>
                      <a:noFill/>
                    </a:ln>
                  </pic:spPr>
                </pic:pic>
              </a:graphicData>
            </a:graphic>
          </wp:inline>
        </w:drawing>
      </w:r>
      <w:r w:rsidRPr="00763BAB">
        <w:rPr>
          <w:bCs/>
        </w:rPr>
        <w:t>；手机是靠</w:t>
      </w:r>
      <w:r w:rsidRPr="00763BAB">
        <w:rPr>
          <w:bCs/>
        </w:rPr>
        <w:t>______</w:t>
      </w:r>
      <w:r w:rsidRPr="00763BAB">
        <w:rPr>
          <w:rFonts w:eastAsia="Times New Roman"/>
          <w:bCs/>
        </w:rPr>
        <w:t xml:space="preserve"> </w:t>
      </w:r>
      <w:r w:rsidRPr="00763BAB">
        <w:rPr>
          <w:bCs/>
        </w:rPr>
        <w:t>来传递信息的，其在空气中的传播速度为</w:t>
      </w:r>
      <w:r w:rsidRPr="00763BAB">
        <w:rPr>
          <w:bCs/>
        </w:rPr>
        <w:t>______</w:t>
      </w:r>
      <w:r w:rsidRPr="00763BAB">
        <w:rPr>
          <w:rFonts w:eastAsia="Times New Roman"/>
          <w:bCs/>
        </w:rPr>
        <w:t>m/s</w:t>
      </w:r>
      <w:r w:rsidRPr="00763BAB">
        <w:rPr>
          <w:bCs/>
        </w:rPr>
        <w:t>。</w:t>
      </w:r>
    </w:p>
    <w:p w:rsidR="00023923" w:rsidRPr="00763BAB" w:rsidRDefault="00023923" w:rsidP="00023923">
      <w:pPr>
        <w:spacing w:line="360" w:lineRule="auto"/>
        <w:jc w:val="left"/>
        <w:textAlignment w:val="center"/>
        <w:rPr>
          <w:bCs/>
        </w:rPr>
      </w:pPr>
      <w:r w:rsidRPr="00763BAB">
        <w:rPr>
          <w:b/>
        </w:rPr>
        <w:t>22</w:t>
      </w:r>
      <w:r w:rsidRPr="00763BAB">
        <w:rPr>
          <w:b/>
        </w:rPr>
        <w:t>．（</w:t>
      </w:r>
      <w:r w:rsidRPr="00763BAB">
        <w:rPr>
          <w:b/>
        </w:rPr>
        <w:t>2019·</w:t>
      </w:r>
      <w:r w:rsidRPr="00763BAB">
        <w:rPr>
          <w:b/>
        </w:rPr>
        <w:t>贵州初二单元测试）</w:t>
      </w:r>
      <w:r w:rsidRPr="00763BAB">
        <w:rPr>
          <w:bCs/>
        </w:rPr>
        <w:t>如图是某地区风力发电的外景，风力发电是将风能转化为</w:t>
      </w:r>
      <w:r w:rsidRPr="00763BAB">
        <w:rPr>
          <w:bCs/>
        </w:rPr>
        <w:t>_____</w:t>
      </w:r>
      <w:r w:rsidRPr="00763BAB">
        <w:rPr>
          <w:bCs/>
        </w:rPr>
        <w:t>能，且风能是清洁的</w:t>
      </w:r>
      <w:r w:rsidRPr="00763BAB">
        <w:rPr>
          <w:bCs/>
        </w:rPr>
        <w:t>_____</w:t>
      </w:r>
      <w:r w:rsidRPr="00763BAB">
        <w:rPr>
          <w:bCs/>
        </w:rPr>
        <w:t>（选填</w:t>
      </w:r>
      <w:r w:rsidRPr="00763BAB">
        <w:rPr>
          <w:bCs/>
        </w:rPr>
        <w:t>“</w:t>
      </w:r>
      <w:r w:rsidRPr="00763BAB">
        <w:rPr>
          <w:bCs/>
        </w:rPr>
        <w:t>可再生</w:t>
      </w:r>
      <w:r w:rsidRPr="00763BAB">
        <w:rPr>
          <w:bCs/>
        </w:rPr>
        <w:t>”</w:t>
      </w:r>
      <w:r w:rsidRPr="00763BAB">
        <w:rPr>
          <w:bCs/>
        </w:rPr>
        <w:t>或</w:t>
      </w:r>
      <w:r w:rsidRPr="00763BAB">
        <w:rPr>
          <w:bCs/>
        </w:rPr>
        <w:t>“</w:t>
      </w:r>
      <w:r w:rsidRPr="00763BAB">
        <w:rPr>
          <w:bCs/>
        </w:rPr>
        <w:t>不可再生</w:t>
      </w:r>
      <w:r w:rsidRPr="00763BAB">
        <w:rPr>
          <w:bCs/>
        </w:rPr>
        <w:t>”</w:t>
      </w:r>
      <w:r w:rsidRPr="00763BAB">
        <w:rPr>
          <w:bCs/>
        </w:rPr>
        <w:t>）能源，是世界各国大力发展的新能源之一。能源利用的实质是能量的转化或转移，在此过程中能的总量是</w:t>
      </w:r>
      <w:r w:rsidRPr="00763BAB">
        <w:rPr>
          <w:bCs/>
        </w:rPr>
        <w:t>_____</w:t>
      </w:r>
      <w:r w:rsidRPr="00763BAB">
        <w:rPr>
          <w:bCs/>
        </w:rPr>
        <w:t>（填</w:t>
      </w:r>
      <w:r w:rsidRPr="00763BAB">
        <w:rPr>
          <w:bCs/>
        </w:rPr>
        <w:t>“</w:t>
      </w:r>
      <w:r w:rsidRPr="00763BAB">
        <w:rPr>
          <w:bCs/>
        </w:rPr>
        <w:t>逐渐减少</w:t>
      </w:r>
      <w:r w:rsidRPr="00763BAB">
        <w:rPr>
          <w:bCs/>
        </w:rPr>
        <w:t>”</w:t>
      </w:r>
      <w:r w:rsidRPr="00763BAB">
        <w:rPr>
          <w:bCs/>
        </w:rPr>
        <w:t>、</w:t>
      </w:r>
      <w:r w:rsidRPr="00763BAB">
        <w:rPr>
          <w:bCs/>
        </w:rPr>
        <w:t>“</w:t>
      </w:r>
      <w:r w:rsidRPr="00763BAB">
        <w:rPr>
          <w:bCs/>
        </w:rPr>
        <w:t>保持不变</w:t>
      </w:r>
      <w:r w:rsidRPr="00763BAB">
        <w:rPr>
          <w:bCs/>
        </w:rPr>
        <w:t>”</w:t>
      </w:r>
      <w:r w:rsidRPr="00763BAB">
        <w:rPr>
          <w:bCs/>
        </w:rPr>
        <w:t>或</w:t>
      </w:r>
      <w:r w:rsidRPr="00763BAB">
        <w:rPr>
          <w:bCs/>
        </w:rPr>
        <w:t>“</w:t>
      </w:r>
      <w:r w:rsidRPr="00763BAB">
        <w:rPr>
          <w:bCs/>
        </w:rPr>
        <w:t>逐渐增加</w:t>
      </w:r>
      <w:r w:rsidRPr="00763BAB">
        <w:rPr>
          <w:bCs/>
        </w:rPr>
        <w:t>”</w:t>
      </w:r>
      <w:r w:rsidRPr="00763BAB">
        <w:rPr>
          <w:bCs/>
        </w:rPr>
        <w:t>）的。</w:t>
      </w:r>
    </w:p>
    <w:p w:rsidR="00023923" w:rsidRPr="00763BAB" w:rsidRDefault="00023923" w:rsidP="00023923">
      <w:pPr>
        <w:spacing w:line="360" w:lineRule="auto"/>
        <w:jc w:val="left"/>
        <w:textAlignment w:val="center"/>
        <w:rPr>
          <w:bCs/>
        </w:rPr>
      </w:pPr>
      <w:r>
        <w:rPr>
          <w:noProof/>
        </w:rPr>
        <w:drawing>
          <wp:inline distT="0" distB="0" distL="0" distR="0">
            <wp:extent cx="1285875" cy="857250"/>
            <wp:effectExtent l="0" t="0" r="9525" b="0"/>
            <wp:docPr id="93" name="图片 9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755065138" descr="学科网(www.zxxk.com)--教育资源门户，提供试题试卷、教案、课件、教学论文、素材等各类教学资源库下载，还有大量丰富的教学资讯！"/>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285875" cy="857250"/>
                    </a:xfrm>
                    <a:prstGeom prst="rect">
                      <a:avLst/>
                    </a:prstGeom>
                    <a:noFill/>
                    <a:ln>
                      <a:noFill/>
                    </a:ln>
                  </pic:spPr>
                </pic:pic>
              </a:graphicData>
            </a:graphic>
          </wp:inline>
        </w:drawing>
      </w:r>
    </w:p>
    <w:p w:rsidR="00023923" w:rsidRPr="00763BAB" w:rsidRDefault="00023923" w:rsidP="00023923">
      <w:pPr>
        <w:spacing w:line="360" w:lineRule="auto"/>
        <w:jc w:val="left"/>
        <w:rPr>
          <w:b/>
          <w:bCs/>
          <w:sz w:val="24"/>
          <w:szCs w:val="24"/>
        </w:rPr>
      </w:pPr>
      <w:r w:rsidRPr="00763BAB">
        <w:rPr>
          <w:b/>
          <w:bCs/>
          <w:sz w:val="24"/>
          <w:szCs w:val="24"/>
        </w:rPr>
        <w:t>三、作图题（本题包含</w:t>
      </w:r>
      <w:r w:rsidRPr="00763BAB">
        <w:rPr>
          <w:b/>
          <w:bCs/>
          <w:sz w:val="24"/>
          <w:szCs w:val="24"/>
        </w:rPr>
        <w:t>4</w:t>
      </w:r>
      <w:r w:rsidRPr="00763BAB">
        <w:rPr>
          <w:b/>
          <w:bCs/>
          <w:sz w:val="24"/>
          <w:szCs w:val="24"/>
        </w:rPr>
        <w:t>道题，共</w:t>
      </w:r>
      <w:r w:rsidRPr="00763BAB">
        <w:rPr>
          <w:b/>
          <w:bCs/>
          <w:sz w:val="24"/>
          <w:szCs w:val="24"/>
        </w:rPr>
        <w:t>12</w:t>
      </w:r>
      <w:r w:rsidRPr="00763BAB">
        <w:rPr>
          <w:b/>
          <w:bCs/>
          <w:sz w:val="24"/>
          <w:szCs w:val="24"/>
        </w:rPr>
        <w:t>分）</w:t>
      </w:r>
    </w:p>
    <w:p w:rsidR="00023923" w:rsidRPr="00763BAB" w:rsidRDefault="00023923" w:rsidP="00023923">
      <w:pPr>
        <w:spacing w:line="360" w:lineRule="auto"/>
        <w:jc w:val="left"/>
        <w:textAlignment w:val="center"/>
        <w:rPr>
          <w:rFonts w:eastAsia="Times New Roman"/>
          <w:bCs/>
        </w:rPr>
      </w:pPr>
      <w:r w:rsidRPr="00763BAB">
        <w:rPr>
          <w:b/>
        </w:rPr>
        <w:t>23</w:t>
      </w:r>
      <w:r w:rsidRPr="00763BAB">
        <w:rPr>
          <w:b/>
        </w:rPr>
        <w:t>．（</w:t>
      </w:r>
      <w:r w:rsidRPr="00763BAB">
        <w:rPr>
          <w:b/>
        </w:rPr>
        <w:t>2019·</w:t>
      </w:r>
      <w:r w:rsidRPr="00763BAB">
        <w:rPr>
          <w:b/>
        </w:rPr>
        <w:t>陕西初三期末）</w:t>
      </w:r>
      <w:r w:rsidRPr="00763BAB">
        <w:rPr>
          <w:bCs/>
        </w:rPr>
        <w:t>如图所示家庭电路，吊灯</w:t>
      </w:r>
      <w:r w:rsidRPr="00763BAB">
        <w:rPr>
          <w:rFonts w:eastAsia="Times New Romance"/>
          <w:bCs/>
        </w:rPr>
        <w:t>L</w:t>
      </w:r>
      <w:r w:rsidRPr="00763BAB">
        <w:rPr>
          <w:rFonts w:eastAsia="Times New Romance"/>
          <w:bCs/>
          <w:vertAlign w:val="subscript"/>
        </w:rPr>
        <w:t>1</w:t>
      </w:r>
      <w:r w:rsidRPr="00763BAB">
        <w:rPr>
          <w:bCs/>
        </w:rPr>
        <w:t>和</w:t>
      </w:r>
      <w:r w:rsidRPr="00763BAB">
        <w:rPr>
          <w:rFonts w:eastAsia="Times New Romance"/>
          <w:bCs/>
        </w:rPr>
        <w:t>L</w:t>
      </w:r>
      <w:r w:rsidRPr="00763BAB">
        <w:rPr>
          <w:rFonts w:eastAsia="Times New Romance"/>
          <w:bCs/>
          <w:vertAlign w:val="subscript"/>
        </w:rPr>
        <w:t>2</w:t>
      </w:r>
      <w:r w:rsidRPr="00763BAB">
        <w:rPr>
          <w:bCs/>
        </w:rPr>
        <w:t>由开关</w:t>
      </w:r>
      <w:r w:rsidRPr="00763BAB">
        <w:rPr>
          <w:rFonts w:eastAsia="Times New Romance"/>
          <w:bCs/>
        </w:rPr>
        <w:t>S</w:t>
      </w:r>
      <w:r w:rsidRPr="00763BAB">
        <w:rPr>
          <w:bCs/>
        </w:rPr>
        <w:t>控制，墙上有一个固定的三孔插座</w:t>
      </w:r>
      <w:r w:rsidRPr="00763BAB">
        <w:rPr>
          <w:rFonts w:eastAsia="Times New Roman"/>
          <w:bCs/>
        </w:rPr>
        <w:t>.</w:t>
      </w:r>
      <w:r w:rsidRPr="00763BAB">
        <w:rPr>
          <w:bCs/>
        </w:rPr>
        <w:t>请把电路连接完整</w:t>
      </w:r>
      <w:r w:rsidRPr="00763BAB">
        <w:rPr>
          <w:rFonts w:eastAsia="Times New Roman"/>
          <w:bCs/>
        </w:rPr>
        <w:t>.</w:t>
      </w:r>
    </w:p>
    <w:p w:rsidR="00023923" w:rsidRPr="00763BAB" w:rsidRDefault="00023923" w:rsidP="00023923">
      <w:pPr>
        <w:spacing w:line="360" w:lineRule="auto"/>
        <w:jc w:val="left"/>
        <w:textAlignment w:val="center"/>
        <w:rPr>
          <w:bCs/>
        </w:rPr>
      </w:pPr>
      <w:r>
        <w:rPr>
          <w:noProof/>
        </w:rPr>
        <w:drawing>
          <wp:inline distT="0" distB="0" distL="0" distR="0">
            <wp:extent cx="2447925" cy="1038225"/>
            <wp:effectExtent l="0" t="0" r="9525" b="9525"/>
            <wp:docPr id="92" name="图片 9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73559125" descr="学科网(www.zxxk.com)--教育资源门户，提供试题试卷、教案、课件、教学论文、素材等各类教学资源库下载，还有大量丰富的教学资讯！"/>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447925" cy="1038225"/>
                    </a:xfrm>
                    <a:prstGeom prst="rect">
                      <a:avLst/>
                    </a:prstGeom>
                    <a:noFill/>
                    <a:ln>
                      <a:noFill/>
                    </a:ln>
                  </pic:spPr>
                </pic:pic>
              </a:graphicData>
            </a:graphic>
          </wp:inline>
        </w:drawing>
      </w:r>
    </w:p>
    <w:p w:rsidR="00023923" w:rsidRPr="00763BAB" w:rsidRDefault="00023923" w:rsidP="00023923">
      <w:pPr>
        <w:spacing w:line="360" w:lineRule="auto"/>
        <w:jc w:val="left"/>
        <w:textAlignment w:val="center"/>
        <w:rPr>
          <w:bCs/>
        </w:rPr>
      </w:pPr>
      <w:r w:rsidRPr="00763BAB">
        <w:rPr>
          <w:b/>
        </w:rPr>
        <w:t>24</w:t>
      </w:r>
      <w:r w:rsidRPr="00763BAB">
        <w:rPr>
          <w:b/>
        </w:rPr>
        <w:t>．（</w:t>
      </w:r>
      <w:r w:rsidRPr="00763BAB">
        <w:rPr>
          <w:b/>
        </w:rPr>
        <w:t>2019·</w:t>
      </w:r>
      <w:r w:rsidRPr="00763BAB">
        <w:rPr>
          <w:b/>
        </w:rPr>
        <w:t>新疆初三期末）</w:t>
      </w:r>
      <w:r w:rsidRPr="00763BAB">
        <w:rPr>
          <w:bCs/>
        </w:rPr>
        <w:t>如图甲所示，是小明家常用的一个插线板。他在使用中发现</w:t>
      </w:r>
      <w:r w:rsidRPr="00763BAB">
        <w:rPr>
          <w:rFonts w:eastAsia="Times New Roman"/>
          <w:bCs/>
        </w:rPr>
        <w:t>:</w:t>
      </w:r>
      <w:r w:rsidRPr="00763BAB">
        <w:rPr>
          <w:bCs/>
        </w:rPr>
        <w:t>插线板上的指示灯在开关闭合时会发光，插孔正常通电；如果指示灯损坏，开关闭合时插孔也能正常通电。根据上述现象，在图乙中画出插线板中开关、指示灯和三孔插座的连接方式，并与电源线接通。</w:t>
      </w:r>
    </w:p>
    <w:p w:rsidR="00023923" w:rsidRPr="00763BAB" w:rsidRDefault="00023923" w:rsidP="00023923">
      <w:pPr>
        <w:spacing w:line="360" w:lineRule="auto"/>
        <w:jc w:val="left"/>
        <w:textAlignment w:val="center"/>
        <w:rPr>
          <w:bCs/>
        </w:rPr>
      </w:pPr>
      <w:r>
        <w:rPr>
          <w:noProof/>
        </w:rPr>
        <w:lastRenderedPageBreak/>
        <w:drawing>
          <wp:inline distT="0" distB="0" distL="0" distR="0">
            <wp:extent cx="3581400" cy="1219200"/>
            <wp:effectExtent l="0" t="0" r="0" b="0"/>
            <wp:docPr id="91" name="图片 9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17" descr="学科网(www.zxxk.com)--教育资源门户，提供试题试卷、教案、课件、教学论文、素材等各类教学资源库下载，还有大量丰富的教学资讯！"/>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581400" cy="1219200"/>
                    </a:xfrm>
                    <a:prstGeom prst="rect">
                      <a:avLst/>
                    </a:prstGeom>
                    <a:noFill/>
                    <a:ln>
                      <a:noFill/>
                    </a:ln>
                  </pic:spPr>
                </pic:pic>
              </a:graphicData>
            </a:graphic>
          </wp:inline>
        </w:drawing>
      </w:r>
    </w:p>
    <w:p w:rsidR="00023923" w:rsidRPr="00763BAB" w:rsidRDefault="00023923" w:rsidP="00023923">
      <w:pPr>
        <w:spacing w:line="360" w:lineRule="auto"/>
        <w:jc w:val="left"/>
        <w:textAlignment w:val="center"/>
        <w:rPr>
          <w:bCs/>
        </w:rPr>
      </w:pPr>
      <w:r w:rsidRPr="00763BAB">
        <w:rPr>
          <w:b/>
        </w:rPr>
        <w:t>25</w:t>
      </w:r>
      <w:r w:rsidRPr="00763BAB">
        <w:rPr>
          <w:b/>
        </w:rPr>
        <w:t>．（</w:t>
      </w:r>
      <w:r w:rsidRPr="00763BAB">
        <w:rPr>
          <w:b/>
        </w:rPr>
        <w:t>2019·</w:t>
      </w:r>
      <w:r w:rsidRPr="00763BAB">
        <w:rPr>
          <w:b/>
        </w:rPr>
        <w:t>重庆初三期末）</w:t>
      </w:r>
      <w:r w:rsidRPr="00763BAB">
        <w:rPr>
          <w:bCs/>
        </w:rPr>
        <w:t>如图，要求开关控制螺旋灯泡，将图中元件分别正确连接到电路中．</w:t>
      </w:r>
    </w:p>
    <w:p w:rsidR="00023923" w:rsidRPr="00763BAB" w:rsidRDefault="00023923" w:rsidP="00023923">
      <w:pPr>
        <w:spacing w:line="360" w:lineRule="auto"/>
        <w:jc w:val="left"/>
        <w:textAlignment w:val="center"/>
        <w:rPr>
          <w:bCs/>
        </w:rPr>
      </w:pPr>
      <w:r>
        <w:rPr>
          <w:noProof/>
        </w:rPr>
        <w:drawing>
          <wp:inline distT="0" distB="0" distL="0" distR="0">
            <wp:extent cx="2409825" cy="1447800"/>
            <wp:effectExtent l="0" t="0" r="9525" b="0"/>
            <wp:docPr id="90" name="图片 9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64687011" descr="学科网(www.zxxk.com)--教育资源门户，提供试题试卷、教案、课件、教学论文、素材等各类教学资源库下载，还有大量丰富的教学资讯！"/>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409825" cy="1447800"/>
                    </a:xfrm>
                    <a:prstGeom prst="rect">
                      <a:avLst/>
                    </a:prstGeom>
                    <a:noFill/>
                    <a:ln>
                      <a:noFill/>
                    </a:ln>
                  </pic:spPr>
                </pic:pic>
              </a:graphicData>
            </a:graphic>
          </wp:inline>
        </w:drawing>
      </w:r>
    </w:p>
    <w:p w:rsidR="00023923" w:rsidRPr="00763BAB" w:rsidRDefault="00023923" w:rsidP="00023923">
      <w:pPr>
        <w:spacing w:line="360" w:lineRule="auto"/>
        <w:jc w:val="left"/>
        <w:textAlignment w:val="center"/>
        <w:rPr>
          <w:bCs/>
        </w:rPr>
      </w:pPr>
      <w:r w:rsidRPr="00763BAB">
        <w:rPr>
          <w:b/>
        </w:rPr>
        <w:t>26</w:t>
      </w:r>
      <w:r w:rsidRPr="00763BAB">
        <w:rPr>
          <w:b/>
        </w:rPr>
        <w:t>．（</w:t>
      </w:r>
      <w:r w:rsidRPr="00763BAB">
        <w:rPr>
          <w:b/>
        </w:rPr>
        <w:t>2019·</w:t>
      </w:r>
      <w:r w:rsidRPr="00763BAB">
        <w:rPr>
          <w:b/>
        </w:rPr>
        <w:t>重庆初三期末）</w:t>
      </w:r>
      <w:r w:rsidRPr="00763BAB">
        <w:rPr>
          <w:bCs/>
        </w:rPr>
        <w:t>请你按照安全用电的要求，将图中的电灯和开关，插座接入电路中</w:t>
      </w:r>
    </w:p>
    <w:p w:rsidR="00023923" w:rsidRPr="00763BAB" w:rsidRDefault="00023923" w:rsidP="00023923">
      <w:pPr>
        <w:spacing w:line="360" w:lineRule="auto"/>
        <w:jc w:val="left"/>
        <w:textAlignment w:val="center"/>
        <w:rPr>
          <w:bCs/>
        </w:rPr>
      </w:pPr>
      <w:r>
        <w:rPr>
          <w:noProof/>
        </w:rPr>
        <w:drawing>
          <wp:inline distT="0" distB="0" distL="0" distR="0">
            <wp:extent cx="2552700" cy="962025"/>
            <wp:effectExtent l="0" t="0" r="0" b="9525"/>
            <wp:docPr id="89" name="图片 8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03858663" descr="学科网(www.zxxk.com)--教育资源门户，提供试题试卷、教案、课件、教学论文、素材等各类教学资源库下载，还有大量丰富的教学资讯！"/>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552700" cy="962025"/>
                    </a:xfrm>
                    <a:prstGeom prst="rect">
                      <a:avLst/>
                    </a:prstGeom>
                    <a:noFill/>
                    <a:ln>
                      <a:noFill/>
                    </a:ln>
                  </pic:spPr>
                </pic:pic>
              </a:graphicData>
            </a:graphic>
          </wp:inline>
        </w:drawing>
      </w:r>
    </w:p>
    <w:p w:rsidR="00B41C7F" w:rsidRPr="00821152" w:rsidRDefault="00B41C7F"/>
    <w:sectPr w:rsidR="00B41C7F" w:rsidRPr="00821152">
      <w:headerReference w:type="default" r:id="rId2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F1069" w:rsidRDefault="005F1069" w:rsidP="00352276">
      <w:r>
        <w:separator/>
      </w:r>
    </w:p>
  </w:endnote>
  <w:endnote w:type="continuationSeparator" w:id="0">
    <w:p w:rsidR="005F1069" w:rsidRDefault="005F1069" w:rsidP="003522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Times New Romance">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F1069" w:rsidRDefault="005F1069" w:rsidP="00352276">
      <w:r>
        <w:separator/>
      </w:r>
    </w:p>
  </w:footnote>
  <w:footnote w:type="continuationSeparator" w:id="0">
    <w:p w:rsidR="005F1069" w:rsidRDefault="005F1069" w:rsidP="0035227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2276" w:rsidRDefault="00352276">
    <w:pPr>
      <w:pStyle w:val="a3"/>
    </w:pPr>
    <w:r w:rsidRPr="00352276">
      <w:rPr>
        <w:rFonts w:hint="eastAsia"/>
      </w:rPr>
      <w:t>2019-2020</w:t>
    </w:r>
    <w:r w:rsidRPr="00352276">
      <w:rPr>
        <w:rFonts w:hint="eastAsia"/>
      </w:rPr>
      <w:t>学年教科版九年级物理同步单元</w:t>
    </w:r>
    <w:r w:rsidRPr="00352276">
      <w:rPr>
        <w:rFonts w:hint="eastAsia"/>
      </w:rPr>
      <w:t>AB</w:t>
    </w:r>
    <w:r w:rsidRPr="00352276">
      <w:rPr>
        <w:rFonts w:hint="eastAsia"/>
      </w:rPr>
      <w:t>卷</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921D6"/>
    <w:rsid w:val="00023923"/>
    <w:rsid w:val="000D3EBF"/>
    <w:rsid w:val="001661D3"/>
    <w:rsid w:val="00352276"/>
    <w:rsid w:val="004C52DA"/>
    <w:rsid w:val="005F1069"/>
    <w:rsid w:val="006D6A66"/>
    <w:rsid w:val="007529BF"/>
    <w:rsid w:val="00821152"/>
    <w:rsid w:val="009D1AD2"/>
    <w:rsid w:val="00B41C7F"/>
    <w:rsid w:val="00F921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52276"/>
    <w:pPr>
      <w:widowControl w:val="0"/>
      <w:jc w:val="both"/>
    </w:pPr>
    <w:rPr>
      <w:rFonts w:ascii="Times New Roman" w:eastAsia="宋体"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352276"/>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352276"/>
    <w:rPr>
      <w:sz w:val="18"/>
      <w:szCs w:val="18"/>
    </w:rPr>
  </w:style>
  <w:style w:type="paragraph" w:styleId="a4">
    <w:name w:val="footer"/>
    <w:basedOn w:val="a"/>
    <w:link w:val="Char0"/>
    <w:uiPriority w:val="99"/>
    <w:unhideWhenUsed/>
    <w:rsid w:val="00352276"/>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352276"/>
    <w:rPr>
      <w:sz w:val="18"/>
      <w:szCs w:val="18"/>
    </w:rPr>
  </w:style>
  <w:style w:type="paragraph" w:styleId="a5">
    <w:name w:val="Balloon Text"/>
    <w:basedOn w:val="a"/>
    <w:link w:val="Char1"/>
    <w:uiPriority w:val="99"/>
    <w:semiHidden/>
    <w:unhideWhenUsed/>
    <w:rsid w:val="00352276"/>
    <w:rPr>
      <w:sz w:val="18"/>
      <w:szCs w:val="18"/>
    </w:rPr>
  </w:style>
  <w:style w:type="character" w:customStyle="1" w:styleId="Char1">
    <w:name w:val="批注框文本 Char"/>
    <w:basedOn w:val="a0"/>
    <w:link w:val="a5"/>
    <w:uiPriority w:val="99"/>
    <w:semiHidden/>
    <w:rsid w:val="00352276"/>
    <w:rPr>
      <w:rFonts w:ascii="Times New Roman" w:eastAsia="宋体" w:hAnsi="Times New Roman"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52276"/>
    <w:pPr>
      <w:widowControl w:val="0"/>
      <w:jc w:val="both"/>
    </w:pPr>
    <w:rPr>
      <w:rFonts w:ascii="Times New Roman" w:eastAsia="宋体"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352276"/>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352276"/>
    <w:rPr>
      <w:sz w:val="18"/>
      <w:szCs w:val="18"/>
    </w:rPr>
  </w:style>
  <w:style w:type="paragraph" w:styleId="a4">
    <w:name w:val="footer"/>
    <w:basedOn w:val="a"/>
    <w:link w:val="Char0"/>
    <w:uiPriority w:val="99"/>
    <w:unhideWhenUsed/>
    <w:rsid w:val="00352276"/>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352276"/>
    <w:rPr>
      <w:sz w:val="18"/>
      <w:szCs w:val="18"/>
    </w:rPr>
  </w:style>
  <w:style w:type="paragraph" w:styleId="a5">
    <w:name w:val="Balloon Text"/>
    <w:basedOn w:val="a"/>
    <w:link w:val="Char1"/>
    <w:uiPriority w:val="99"/>
    <w:semiHidden/>
    <w:unhideWhenUsed/>
    <w:rsid w:val="00352276"/>
    <w:rPr>
      <w:sz w:val="18"/>
      <w:szCs w:val="18"/>
    </w:rPr>
  </w:style>
  <w:style w:type="character" w:customStyle="1" w:styleId="Char1">
    <w:name w:val="批注框文本 Char"/>
    <w:basedOn w:val="a0"/>
    <w:link w:val="a5"/>
    <w:uiPriority w:val="99"/>
    <w:semiHidden/>
    <w:rsid w:val="00352276"/>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image" Target="media/image12.png"/><Relationship Id="rId3" Type="http://schemas.openxmlformats.org/officeDocument/2006/relationships/settings" Target="settings.xml"/><Relationship Id="rId21" Type="http://schemas.openxmlformats.org/officeDocument/2006/relationships/header" Target="header1.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11.png"/><Relationship Id="rId2" Type="http://schemas.microsoft.com/office/2007/relationships/stylesWithEffects" Target="stylesWithEffects.xml"/><Relationship Id="rId16" Type="http://schemas.openxmlformats.org/officeDocument/2006/relationships/image" Target="media/image10.png"/><Relationship Id="rId20" Type="http://schemas.openxmlformats.org/officeDocument/2006/relationships/image" Target="media/image14.png"/><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image" Target="media/image9.wmf"/><Relationship Id="rId23" Type="http://schemas.openxmlformats.org/officeDocument/2006/relationships/theme" Target="theme/theme1.xml"/><Relationship Id="rId10" Type="http://schemas.openxmlformats.org/officeDocument/2006/relationships/image" Target="media/image4.wmf"/><Relationship Id="rId19" Type="http://schemas.openxmlformats.org/officeDocument/2006/relationships/image" Target="media/image13.png"/><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image" Target="media/image8.wmf"/><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505</Words>
  <Characters>2884</Characters>
  <Application>Microsoft Office Word</Application>
  <DocSecurity>0</DocSecurity>
  <Lines>24</Lines>
  <Paragraphs>6</Paragraphs>
  <ScaleCrop>false</ScaleCrop>
  <Company>China</Company>
  <LinksUpToDate>false</LinksUpToDate>
  <CharactersWithSpaces>3383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2020-04-20T13:24:00Z</dcterms:created>
  <dcterms:modified xsi:type="dcterms:W3CDTF">2020-04-20T13:24:00Z</dcterms:modified>
</cp:coreProperties>
</file>