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15" w:rsidRPr="00230F71" w:rsidRDefault="00BB7BB6">
      <w:pPr>
        <w:jc w:val="center"/>
        <w:rPr>
          <w:color w:val="FF0000"/>
          <w:lang w:eastAsia="zh-CN"/>
        </w:rPr>
      </w:pPr>
      <w:bookmarkStart w:id="0" w:name="_GoBack"/>
      <w:r w:rsidRPr="00230F71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8pt;margin-top:972pt;width:23pt;height:37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230F71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230F71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11.3</w:t>
      </w:r>
      <w:r w:rsidRPr="00230F71">
        <w:rPr>
          <w:rFonts w:hint="eastAsia"/>
          <w:b/>
          <w:bCs/>
          <w:color w:val="FF0000"/>
          <w:sz w:val="28"/>
          <w:szCs w:val="28"/>
          <w:lang w:eastAsia="zh-CN"/>
        </w:rPr>
        <w:t>探索宇宙</w:t>
      </w:r>
    </w:p>
    <w:bookmarkEnd w:id="0"/>
    <w:p w:rsidR="007D2415" w:rsidRDefault="00BB7BB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在探索微小粒子的历程中，科学家们用一系列高能物理实验证实了大量微小粒子的存在．下列微粒按空间尺度从大到小的顺序排列的是（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原子、原子核、夸克、质子</w:t>
      </w:r>
      <w:r>
        <w:rPr>
          <w:color w:val="000000"/>
          <w:lang w:eastAsia="zh-CN"/>
        </w:rPr>
        <w:t>                                </w:t>
      </w:r>
      <w:r w:rsidRPr="007E3372">
        <w:rPr>
          <w:noProof/>
          <w:lang w:eastAsia="zh-CN"/>
        </w:rPr>
        <w:pict>
          <v:shape id="图片 1" o:spid="_x0000_i103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原子、原子核、质子、夸克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夸克、质子、原子核、原子</w:t>
      </w:r>
      <w:r>
        <w:rPr>
          <w:color w:val="000000"/>
          <w:lang w:eastAsia="zh-CN"/>
        </w:rPr>
        <w:t>                                </w:t>
      </w:r>
      <w:r w:rsidRPr="007E3372">
        <w:rPr>
          <w:noProof/>
          <w:lang w:eastAsia="zh-CN"/>
        </w:rPr>
        <w:pict>
          <v:shape id="图片 2" o:spid="_x0000_i103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质子、夸克、原子核、原子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关于地心说和日心说，下列说法中正确的是（</w:t>
      </w:r>
      <w:r>
        <w:rPr>
          <w:color w:val="000000"/>
          <w:lang w:eastAsia="zh-CN"/>
        </w:rPr>
        <w:t xml:space="preserve"> 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宇宙的中心是太阳，所有行星都绕太阳做匀速圆周运动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地球是绕太阳运动的普通行星，月球是绕地球旋转的卫星，它绕地球做匀速圆周运动，同时还跟地球一起绕太阳运动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地心说的代表人物是托勒密，日心说的代表人物是哥白尼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地心说和日心说只是参考系不同，两者具有等同的价值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关于粒子和宇宙的相关知识，下列说法正确的是（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分子处在永不停息地运动中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固体分子间只存在引力，不存在斥力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在中子、氢原子和水分子中，水分子最小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宇宙是一个有层次的天体结构系统，地球是宇宙的中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小明在学习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从粒子到宇宙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的知识后，有下列认识，其中正确的是（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扫地时灰尘飞舞能说明分子在做无规则运动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海绵容易被压缩能说明分子间有空隙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在探索比分子更小的微观粒子的历程中，人们首先发现了质子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宇宙是一个有层次的天体结构系统，它是有起源的、膨胀的和演化的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在太阳系中，太阳是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                                                   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彗星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卫星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行星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恒星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在下列各星球中，属于恒星的是（　　）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月球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   B. </w:t>
      </w:r>
      <w:r>
        <w:rPr>
          <w:color w:val="000000"/>
          <w:lang w:eastAsia="zh-CN"/>
        </w:rPr>
        <w:t>太阳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   C. </w:t>
      </w:r>
      <w:r>
        <w:rPr>
          <w:color w:val="000000"/>
          <w:lang w:eastAsia="zh-CN"/>
        </w:rPr>
        <w:t>木星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</w:t>
      </w:r>
      <w:r>
        <w:rPr>
          <w:color w:val="000000"/>
          <w:lang w:eastAsia="zh-CN"/>
        </w:rPr>
        <w:t>           D. </w:t>
      </w:r>
      <w:r>
        <w:rPr>
          <w:color w:val="000000"/>
          <w:lang w:eastAsia="zh-CN"/>
        </w:rPr>
        <w:t>地球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从外表看来，各种形态的物质似乎都是连续的，人们凭肉眼无法看到它们内部的微小结构，这给人们探究物质结构带来了困难。而科学家采用了一种非常有效的方法，这种方法一般称为（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实验论证法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控制变量法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假想推理法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建立模型法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8. 12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嫦娥三号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首次实现月面软着陆，下列关于月球叙述正确的是（　　）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月球表</w:t>
      </w:r>
      <w:r>
        <w:rPr>
          <w:color w:val="000000"/>
          <w:lang w:eastAsia="zh-CN"/>
        </w:rPr>
        <w:t>面有空气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Pr="007E3372">
        <w:rPr>
          <w:noProof/>
          <w:lang w:eastAsia="zh-CN"/>
        </w:rPr>
        <w:pict>
          <v:shape id="图片 3" o:spid="_x0000_i1030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嫦娥三号可以采用降落伞缓慢降落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月球上有水和生命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            </w:t>
      </w:r>
      <w:r w:rsidRPr="007E3372">
        <w:rPr>
          <w:noProof/>
          <w:lang w:eastAsia="zh-CN"/>
        </w:rPr>
        <w:pict>
          <v:shape id="图片 4" o:spid="_x0000_i102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月球表面最常见的月貌是环形山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下列关于粒子和宇宙的说法中，正确的是（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太阳是宇宙的中心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Pr="007E3372">
        <w:rPr>
          <w:noProof/>
          <w:lang w:eastAsia="zh-CN"/>
        </w:rPr>
        <w:pict>
          <v:shape id="图片 5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光年是时间的单位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原子的直径约为</w:t>
      </w:r>
      <w:r>
        <w:rPr>
          <w:color w:val="000000"/>
          <w:lang w:eastAsia="zh-CN"/>
        </w:rPr>
        <w:t>10</w:t>
      </w:r>
      <w:r>
        <w:rPr>
          <w:color w:val="000000"/>
          <w:vertAlign w:val="superscript"/>
          <w:lang w:eastAsia="zh-CN"/>
        </w:rPr>
        <w:t>10</w:t>
      </w:r>
      <w:r>
        <w:rPr>
          <w:color w:val="000000"/>
          <w:lang w:eastAsia="zh-CN"/>
        </w:rPr>
        <w:t>m                                       </w:t>
      </w:r>
      <w:r w:rsidRPr="007E3372">
        <w:rPr>
          <w:noProof/>
          <w:lang w:eastAsia="zh-CN"/>
        </w:rPr>
        <w:pict>
          <v:shape id="图片 6" o:spid="_x0000_i1027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原子核是由质子和中子组成的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关于粒子和宇宙，有下列认识，其中正确的是（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2415" w:rsidRDefault="00BB7BB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分子间仅存在吸引力，不存在排斥力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在质子、电子和原子中，尺度最小的是质子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根据银河系的直径大约为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万光年，可知光年是时间单位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科学家在研究物质内部结构时，常应用建立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模型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的方法</w:t>
      </w:r>
    </w:p>
    <w:p w:rsidR="007D2415" w:rsidRDefault="00BB7BB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11. ________</w:t>
      </w:r>
      <w:r>
        <w:rPr>
          <w:color w:val="000000"/>
          <w:lang w:eastAsia="zh-CN"/>
        </w:rPr>
        <w:t>是保持物质化学性质的最小微粒；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首先提出了原子的核式结构模</w:t>
      </w:r>
      <w:r>
        <w:rPr>
          <w:color w:val="000000"/>
          <w:lang w:eastAsia="zh-CN"/>
        </w:rPr>
        <w:t>型；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发现了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，说明原子还可以再分．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科学家在探寻物质微粒结构的进程中，先后经历了汤姆生发现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，而证明原子是可以再分的；紧接着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发现了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发现了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；后来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又提出了夸克理论，说明了电子、质子、中子仍不是最终的基本粒子．</w:t>
      </w:r>
      <w:r>
        <w:rPr>
          <w:color w:val="000000"/>
          <w:lang w:eastAsia="zh-CN"/>
        </w:rPr>
        <w:t xml:space="preserve">    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一般物质从液态变成固态时，体积变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，粒子间的作用力变</w:t>
      </w:r>
      <w:r>
        <w:rPr>
          <w:color w:val="000000"/>
          <w:lang w:eastAsia="zh-CN"/>
        </w:rPr>
        <w:t> ________</w:t>
      </w:r>
    </w:p>
    <w:p w:rsidR="007D2415" w:rsidRDefault="00BB7BB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14.1932</w:t>
      </w:r>
      <w:r>
        <w:rPr>
          <w:color w:val="000000"/>
          <w:lang w:eastAsia="zh-CN"/>
        </w:rPr>
        <w:t>年发现中子后不久，朗道就提出可能有由中子组成的致密星．</w:t>
      </w:r>
      <w:r>
        <w:rPr>
          <w:color w:val="000000"/>
          <w:lang w:eastAsia="zh-CN"/>
        </w:rPr>
        <w:t>1934</w:t>
      </w:r>
      <w:r>
        <w:rPr>
          <w:color w:val="000000"/>
          <w:lang w:eastAsia="zh-CN"/>
        </w:rPr>
        <w:t>年巴德和兹威基也分别提出了中子星的概念，并且指出中子星可能产生于超新星爆发．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1939</w:t>
      </w:r>
      <w:r>
        <w:rPr>
          <w:color w:val="000000"/>
          <w:lang w:eastAsia="zh-CN"/>
        </w:rPr>
        <w:t>年奥本海默和沃尔科夫通过计算建立了第一个中子星的模型．</w:t>
      </w:r>
      <w:r>
        <w:rPr>
          <w:color w:val="000000"/>
          <w:lang w:eastAsia="zh-CN"/>
        </w:rPr>
        <w:t>1967</w:t>
      </w:r>
      <w:r>
        <w:rPr>
          <w:color w:val="000000"/>
          <w:lang w:eastAsia="zh-CN"/>
        </w:rPr>
        <w:t>年，英国射电天文学家休依什和贝尔等发现了脉冲星．不久，就确认脉冲星是快速自转的、有强磁场的中子星．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典型的中子星的外层为固体外壳，厚的一公里，密度高达每立方厘米一千亿克以上，由各种原子核组成的点阵结构和简单的自由电子气组成．外壳内是一层主要由中子组成的流体，在这层还有少量的质子、电子和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介子．对于中子</w:t>
      </w:r>
      <w:r>
        <w:rPr>
          <w:color w:val="000000"/>
          <w:lang w:eastAsia="zh-CN"/>
        </w:rPr>
        <w:t>星内部的密度高达十亿亿克每立方厘米的物质态，目前有很多不同的看法</w:t>
      </w:r>
      <w:r>
        <w:rPr>
          <w:color w:val="000000"/>
          <w:lang w:eastAsia="zh-CN"/>
        </w:rPr>
        <w:t xml:space="preserve"> ①</w:t>
      </w:r>
      <w:r>
        <w:rPr>
          <w:color w:val="000000"/>
          <w:lang w:eastAsia="zh-CN"/>
        </w:rPr>
        <w:t>超子流体；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固态的中子核心；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中子流体中的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介子凝聚．在极高密度下，当中子核心彼此重叠得相当紧密时，物质的性质如何是一个完全没有解决的问题．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中子星的质量下限的为</w:t>
      </w:r>
      <w:r>
        <w:rPr>
          <w:color w:val="000000"/>
          <w:lang w:eastAsia="zh-CN"/>
        </w:rPr>
        <w:t>0.1</w:t>
      </w:r>
      <w:r>
        <w:rPr>
          <w:color w:val="000000"/>
          <w:lang w:eastAsia="zh-CN"/>
        </w:rPr>
        <w:t>倍太阳质量，上限在</w:t>
      </w:r>
      <w:r>
        <w:rPr>
          <w:color w:val="000000"/>
          <w:lang w:eastAsia="zh-CN"/>
        </w:rPr>
        <w:t>1.5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倍太阳质量之间．中子星半径的典型值约为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公里．根据李政道等提出的反常核态理论，可能存在稳定的反常中子星，它们可能是晚期恒星的一个新的类型或新的阶段，致密星可能有第三个质量极限，即反常中子星的极大质量，约为</w:t>
      </w:r>
      <w:r>
        <w:rPr>
          <w:color w:val="000000"/>
          <w:lang w:eastAsia="zh-CN"/>
        </w:rPr>
        <w:t>3.2</w:t>
      </w:r>
      <w:r>
        <w:rPr>
          <w:color w:val="000000"/>
          <w:lang w:eastAsia="zh-CN"/>
        </w:rPr>
        <w:t>倍太阳质量．请问中子星是由什么组成的</w:t>
      </w:r>
      <w:r>
        <w:rPr>
          <w:color w:val="000000"/>
          <w:lang w:eastAsia="zh-CN"/>
        </w:rPr>
        <w:t>？它的产生是由于什么原因？</w:t>
      </w:r>
    </w:p>
    <w:p w:rsidR="007D2415" w:rsidRDefault="00BB7BB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如下图所示，根据粒子和宇宙相关知识回答问题：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</w:pPr>
      <w:r w:rsidRPr="007E3372">
        <w:rPr>
          <w:noProof/>
          <w:lang w:eastAsia="zh-CN"/>
        </w:rPr>
        <w:pict>
          <v:shape id="图片 7" o:spid="_x0000_i1026" type="#_x0000_t75" style="width:276pt;height:78pt;visibility:visible;mso-wrap-style:square">
            <v:imagedata r:id="rId13" o:title=""/>
          </v:shape>
        </w:pic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所示甲杯中盛的是</w:t>
      </w:r>
      <w:r>
        <w:rPr>
          <w:color w:val="000000"/>
          <w:lang w:eastAsia="zh-CN"/>
        </w:rPr>
        <w:t>5℃</w:t>
      </w:r>
      <w:r>
        <w:rPr>
          <w:color w:val="000000"/>
          <w:lang w:eastAsia="zh-CN"/>
        </w:rPr>
        <w:t>的冷水，乙杯中盛的是</w:t>
      </w:r>
      <w:r>
        <w:rPr>
          <w:color w:val="000000"/>
          <w:lang w:eastAsia="zh-CN"/>
        </w:rPr>
        <w:t>80℃</w:t>
      </w:r>
      <w:r>
        <w:rPr>
          <w:color w:val="000000"/>
          <w:lang w:eastAsia="zh-CN"/>
        </w:rPr>
        <w:t>的热水，甲、乙两杯中水的质量相等．它们都静静地放置在水平桌面上，同时向两个水杯中滴入一滴碳素墨水，过几分钟后观察到如图所示的现象．由此可知，温度越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，分子无规则运动越激烈．</w:t>
      </w:r>
      <w:r>
        <w:rPr>
          <w:color w:val="000000"/>
          <w:lang w:eastAsia="zh-CN"/>
        </w:rPr>
        <w:t xml:space="preserve">  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所示，将两个铅柱的底面削平、削干净，然后紧紧地压在一起，两铅块就会结合起来，甚至下面吊一个钩码都不能把它们拉开，这个实验现象说明了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）往装有</w:t>
      </w:r>
      <w:r>
        <w:rPr>
          <w:color w:val="000000"/>
          <w:lang w:eastAsia="zh-CN"/>
        </w:rPr>
        <w:t>50cm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水的量筒中注入</w:t>
      </w:r>
      <w:r>
        <w:rPr>
          <w:color w:val="000000"/>
          <w:lang w:eastAsia="zh-CN"/>
        </w:rPr>
        <w:t>50cm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的酒精，水和酒精混合后的总体积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这说明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所示是小华模拟宇宙膨胀的实验，气球上的小圆点可以看成是宇宙中的天体，充气使气球不断膨胀时，任意两个小圆点之间的距离都在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．在实际的观察中，天文学家哈勃发现星系的光谱向长波方向偏移，称为谱线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线移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，这一现象说明星系在逐渐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）我们．大多数科学家认为宇宙诞生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夏天夜晚，常会看到灯蛾扑火现象．灯蛾围着烛焰等光源一圈又一圈飞行，圈子越来越小，直至遇到火焰．远古时期就有灯蛾，那时灯蛾在夜间飞行是依靠星光来辨别方向的，遥远的星光到达地球时近似于平行光线．科学家对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灯蛾为什么会扑火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这一问题的解释，用如图加以表达．</w:t>
      </w:r>
    </w:p>
    <w:p w:rsidR="007D2415" w:rsidRDefault="00BB7BB6">
      <w:pPr>
        <w:spacing w:after="0"/>
      </w:pPr>
      <w:r w:rsidRPr="007E3372">
        <w:rPr>
          <w:noProof/>
          <w:lang w:eastAsia="zh-CN"/>
        </w:rPr>
        <w:pict>
          <v:shape id="图片 8" o:spid="_x0000_i1025" type="#_x0000_t75" style="width:246.75pt;height:129pt;visibility:visible;mso-wrap-style:square">
            <v:imagedata r:id="rId14" o:title=""/>
          </v:shape>
        </w:pict>
      </w:r>
    </w:p>
    <w:p w:rsidR="00342EAB" w:rsidRDefault="00BB7BB6">
      <w:pPr>
        <w:spacing w:after="0"/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）夜晚的星空，人们观察到许多闪烁的星星，它们大多数与太阳一样，都是哪一类天体？</w:t>
      </w:r>
      <w:r>
        <w:rPr>
          <w:color w:val="000000"/>
          <w:lang w:eastAsia="zh-CN"/>
        </w:rPr>
        <w:t>________ </w:t>
      </w:r>
      <w:r>
        <w:rPr>
          <w:color w:val="000000"/>
        </w:rPr>
        <w:t>．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）请运用图中信息，结合相关知识，对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灯蛾扑火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现象作出解释：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342EAB" w:rsidRDefault="00BB7BB6">
      <w:pPr>
        <w:spacing w:after="0"/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）有些农业害虫具有与灯蛾相</w:t>
      </w:r>
      <w:r>
        <w:rPr>
          <w:color w:val="000000"/>
          <w:lang w:eastAsia="zh-CN"/>
        </w:rPr>
        <w:t>似的习性．农业上采用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灯光诱杀法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来杀灭这些害虫．与农药除虫相比较，灯光诱杀法有何优点？</w:t>
      </w:r>
      <w:r>
        <w:rPr>
          <w:color w:val="000000"/>
          <w:lang w:eastAsia="zh-CN"/>
        </w:rPr>
        <w:t>________ </w:t>
      </w:r>
      <w:r>
        <w:rPr>
          <w:color w:val="000000"/>
        </w:rPr>
        <w:t>．</w:t>
      </w:r>
    </w:p>
    <w:p w:rsidR="007D2415" w:rsidRDefault="00BB7BB6">
      <w:r>
        <w:br w:type="page"/>
      </w:r>
    </w:p>
    <w:p w:rsidR="007D2415" w:rsidRDefault="00BB7BB6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7D2415" w:rsidRDefault="00BB7BB6">
      <w:pPr>
        <w:rPr>
          <w:lang w:eastAsia="zh-CN"/>
        </w:rPr>
      </w:pPr>
      <w:r>
        <w:rPr>
          <w:lang w:eastAsia="zh-CN"/>
        </w:rPr>
        <w:t>一、单选题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B   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【解答】由上述分析可知，原子是最大的，接着是原子核、质子，最小的是夸克；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物体是由分子构成的，分子是由原子构成的，原子是由位于中心的原子核和核外电子构成的，原子核是由质子和中子构成的，质子和中子又是由更小的微粒夸克组成．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C 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、太阳是太阳系的中心，所有行星都绕太阳做椭圆运动，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、地球是绕太阳运动的普通行星，月球是绕地球旋转的卫星，它绕地球做椭圆运动，同时还跟地球一起绕太阳运动，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、地心说的代表人物是托勒密，日心说的代表人物是哥白尼，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地心说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是由于古代人缺乏足够的宇宙观测数据，以及怀着以人为本的观念，因此他们误认为地球就是宇宙的中心，而其他的星体都是绕着她而运行的．天主教教会接纳此为世界观的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正统理论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日心说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是在足够的天文观测的数据基础上，哥白尼等人提出的，符合科学研究的结果，而不是臆想出来的，是科学的一大进步．故两者具有不能等同的价值．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C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【分析】地心说认为地球是宇宙的中心，并且是不动的，周围的一切天体都绕着地球转：日心说认为太阳是宇宙的中心，地球是运动的，行星及周围天体都绕着太阳转</w:t>
      </w:r>
      <w:r>
        <w:rPr>
          <w:color w:val="000000"/>
          <w:lang w:eastAsia="zh-CN"/>
        </w:rPr>
        <w:t>.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A. </w:t>
      </w:r>
      <w:r>
        <w:rPr>
          <w:color w:val="000000"/>
          <w:lang w:eastAsia="zh-CN"/>
        </w:rPr>
        <w:t>一切物质的分子都在不停地进行无规则运动，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符合题意；</w:t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分子间同时存在斥力和引力，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选项错误；</w:t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在中子、氢原子和水分子中，水分子最大，氢原子其次，中子最小，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选项错误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宇宙是一个有层次的天体结构系统，宇宙没有中心。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。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【分析】分子动理论的内容是：（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）物质由分子组成的，分子间有空隙；（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）一切物体的分子都永不停息地做无规则运动；（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）分子间存在相互作用的引力和斥力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宇宙是一个有层次的天体结构系统，大多数科学家都认定：宇宙诞生于距今</w:t>
      </w:r>
      <w:r>
        <w:rPr>
          <w:color w:val="000000"/>
          <w:lang w:eastAsia="zh-CN"/>
        </w:rPr>
        <w:t>150</w:t>
      </w:r>
      <w:r>
        <w:rPr>
          <w:color w:val="000000"/>
          <w:lang w:eastAsia="zh-CN"/>
        </w:rPr>
        <w:t>亿年的一次大爆炸，这种爆炸是整体的，涉及宇宙全部物质及时间、空间，爆炸导致宇宙空间处处膨胀，温度则相应下降</w:t>
      </w:r>
      <w:r>
        <w:rPr>
          <w:color w:val="000000"/>
          <w:lang w:eastAsia="zh-CN"/>
        </w:rPr>
        <w:t>.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、灰尘在空中飞扬，那是物质的机械运动，不是分子在运动，分子运动是肉</w:t>
      </w:r>
      <w:r>
        <w:rPr>
          <w:color w:val="000000"/>
          <w:lang w:eastAsia="zh-CN"/>
        </w:rPr>
        <w:t>眼看不见的．故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、海绵能够被压缩，是因为海绵的多孔结构．故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、在探索微小粒子的历程中人们首先发现了电子．故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、宇宙是由物质组成的，宇宙中有很多的星系，星系中又有很多星体，宇宙是一个有层次的天体结构系，并且处于不断的演化过程中．故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【分析】解答本题应掌握：（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）扩散现象是分子运动的结果；（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）海绵是多孔结构的物质．（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）汤姆生发现电子后，人们认识到原子是由位于原子中央的原子核和核外电子组成，原子核是由带正电的质子与不带电的中子组成．（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）宇宙是有层次的天体系</w:t>
      </w:r>
      <w:r>
        <w:rPr>
          <w:color w:val="000000"/>
          <w:lang w:eastAsia="zh-CN"/>
        </w:rPr>
        <w:t>统，它的层次结构：行星﹣﹣太阳系﹣﹣银河系﹣﹣星系团﹣﹣超星系团﹣﹣总星系．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【解答】太阳能发光，是恒星，行星不发光，我们看到它们很亮是反射的太阳光，彗星自身也是不发光的。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【分析】恒星是能发光的星体，属于光源。</w:t>
      </w:r>
    </w:p>
    <w:p w:rsidR="007D2415" w:rsidRDefault="00BB7BB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42EAB" w:rsidRDefault="00BB7BB6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地球、木星是围绕太阳转动的行星；太阳为能够发光发热的，是离我们最近的恒星；而月球是地球的一颗卫星．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【分析】能够自身发光发热的星体称为恒星；离我们最近的恒星为太阳；同时应记清太阳系里的八大行星．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</w:t>
      </w:r>
      <w:r>
        <w:rPr>
          <w:color w:val="0000FF"/>
          <w:lang w:eastAsia="zh-CN"/>
        </w:rPr>
        <w:t>】</w:t>
      </w:r>
      <w:r>
        <w:rPr>
          <w:color w:val="000000"/>
          <w:lang w:eastAsia="zh-CN"/>
        </w:rPr>
        <w:t xml:space="preserve"> D 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【解答】人们对凭肉眼无法看到的内部微小结构，根据观察到的现象进行假设，提出一种结构模型的猜想，再收集证据来证实自己的猜想，从而弄清物质的内部结构。采用了建立模型的方法</w:t>
      </w:r>
      <w:r>
        <w:rPr>
          <w:color w:val="000000"/>
          <w:lang w:eastAsia="zh-CN"/>
        </w:rPr>
        <w:t xml:space="preserve"> .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【分析】人们凭肉眼无法看到它们内部的微小结构，用建立模型的方法证实自己的猜想，从而弄清物质的内部结构</w:t>
      </w:r>
      <w:r>
        <w:rPr>
          <w:color w:val="000000"/>
          <w:lang w:eastAsia="zh-CN"/>
        </w:rPr>
        <w:t xml:space="preserve"> . </w:t>
      </w:r>
    </w:p>
    <w:p w:rsidR="007D2415" w:rsidRDefault="00BB7BB6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42EAB" w:rsidRDefault="00BB7BB6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、月球表面没有空气，所以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错误，不符合题意；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、由于月球表面没有空气，所以嫦娥三号不可以采用降落伞缓慢降落，所以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错误，不符合题意；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、月球上没有水和生命，所以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错误，不符合题意；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、月球表面最常见的月貌是环形山，所以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【分析】月球上月球几乎没有大气层，月表处于超高真空状态，由于没有大气的热传导，月球表面昼夜温差极大；月球表面最显著的特征是有许多大小不一，深浅不一，都是圆形，直径最短不超过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千米的环形山，月球上没有水．</w:t>
      </w:r>
    </w:p>
    <w:p w:rsidR="007D2415" w:rsidRDefault="00BB7BB6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7D2415" w:rsidRDefault="00BB7BB6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、宇宙由众多的星系组成，银河系是其中一个星系，而太阳是银河系中众多恒星中的一颗，太阳系中有八大行星，地球是其中之一，由此可见，太阳不是宇宙的中心，故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、在天文学中，用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作为距离的单位，它表示光在一年中通过的距离，故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、原子的体积非常小，直径一般在</w:t>
      </w:r>
      <w:r>
        <w:rPr>
          <w:color w:val="000000"/>
          <w:lang w:eastAsia="zh-CN"/>
        </w:rPr>
        <w:t>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10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左右，故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、原子由原子核和核外电子组成，原子核由质子和中子组成，故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）从宏观上，宇宙是由物质组成的，宇宙是无边无际的，我们常用光年来描述天体间的距离；（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）从微观上，物质是由分子或原子组成的，分子由更小的原子组成，原子还可以再分，目前发现最小的粒子为夸克．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、分子之间同时存在引力和斥力</w:t>
      </w:r>
      <w:r>
        <w:rPr>
          <w:color w:val="000000"/>
          <w:lang w:eastAsia="zh-CN"/>
        </w:rPr>
        <w:t>.A</w:t>
      </w:r>
      <w:r>
        <w:rPr>
          <w:color w:val="000000"/>
          <w:lang w:eastAsia="zh-CN"/>
        </w:rPr>
        <w:t>不符合题</w:t>
      </w:r>
      <w:r>
        <w:rPr>
          <w:color w:val="000000"/>
          <w:lang w:eastAsia="zh-CN"/>
        </w:rPr>
        <w:t>意；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、原子由原子核和核外电子组成，原子核包括质子和中子两部分，电子质量非常小，所以原子尺度最大，质子次之，电子最小</w:t>
      </w:r>
      <w:r>
        <w:rPr>
          <w:color w:val="000000"/>
          <w:lang w:eastAsia="zh-CN"/>
        </w:rPr>
        <w:t>.B</w:t>
      </w:r>
      <w:r>
        <w:rPr>
          <w:color w:val="000000"/>
          <w:lang w:eastAsia="zh-CN"/>
        </w:rPr>
        <w:t>不符合题意；</w:t>
      </w:r>
    </w:p>
    <w:p w:rsidR="007D2415" w:rsidRDefault="00BB7BB6">
      <w:pPr>
        <w:spacing w:after="0"/>
      </w:pPr>
      <w:r>
        <w:rPr>
          <w:color w:val="000000"/>
        </w:rPr>
        <w:t>C</w:t>
      </w:r>
      <w:r>
        <w:rPr>
          <w:color w:val="000000"/>
        </w:rPr>
        <w:t>、光年，就是光在一年内传播的距离，是长度单位，</w:t>
      </w:r>
      <w:r>
        <w:rPr>
          <w:color w:val="000000"/>
        </w:rPr>
        <w:t>1</w:t>
      </w:r>
      <w:r>
        <w:rPr>
          <w:color w:val="000000"/>
        </w:rPr>
        <w:t>光年</w:t>
      </w:r>
      <w:r>
        <w:rPr>
          <w:color w:val="000000"/>
        </w:rPr>
        <w:t>=3×10</w:t>
      </w:r>
      <w:r>
        <w:rPr>
          <w:color w:val="000000"/>
          <w:vertAlign w:val="superscript"/>
        </w:rPr>
        <w:t>8</w:t>
      </w:r>
      <w:r>
        <w:rPr>
          <w:color w:val="000000"/>
        </w:rPr>
        <w:t>m/s×3600s×24×365=9.4608×10</w:t>
      </w:r>
      <w:r>
        <w:rPr>
          <w:color w:val="000000"/>
          <w:vertAlign w:val="superscript"/>
        </w:rPr>
        <w:t>15</w:t>
      </w:r>
      <w:r>
        <w:rPr>
          <w:color w:val="000000"/>
        </w:rPr>
        <w:t>m=9.4608×10</w:t>
      </w:r>
      <w:r>
        <w:rPr>
          <w:color w:val="000000"/>
          <w:vertAlign w:val="superscript"/>
        </w:rPr>
        <w:t>12</w:t>
      </w:r>
      <w:r>
        <w:rPr>
          <w:color w:val="000000"/>
        </w:rPr>
        <w:t>km.C</w:t>
      </w:r>
      <w:r>
        <w:rPr>
          <w:color w:val="000000"/>
        </w:rPr>
        <w:t>不符合题意；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、科学家常采用建立模型的方法对物质结构进行研究</w:t>
      </w:r>
      <w:r>
        <w:rPr>
          <w:color w:val="000000"/>
          <w:lang w:eastAsia="zh-CN"/>
        </w:rPr>
        <w:t>.D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）物质由分子或原子组成，分子之间同时存在相互左右的引力和斥力；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）分子由原子组成，原子由原子核和核外电子组成，</w:t>
      </w:r>
      <w:r>
        <w:rPr>
          <w:color w:val="000000"/>
          <w:lang w:eastAsia="zh-CN"/>
        </w:rPr>
        <w:t>原子核包括质子和中子两部分，质子包括了原子的主要质量；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）光年是指光在一年内通过的距离；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）为了探究物质的结构，科学家采用了一种有效的方法，就是根据已知的现象，提出一种结构模型的猜想，再用实验来检验自己的猜想，从而弄清物质的内部结构．</w:t>
      </w:r>
    </w:p>
    <w:p w:rsidR="007D2415" w:rsidRDefault="00BB7BB6">
      <w:pPr>
        <w:rPr>
          <w:lang w:eastAsia="zh-CN"/>
        </w:rPr>
      </w:pPr>
      <w:r>
        <w:rPr>
          <w:lang w:eastAsia="zh-CN"/>
        </w:rPr>
        <w:t>二、填空题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分子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卢瑟福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汤姆生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电子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分子是保持物质化学性质的最小微粒；卢瑟福首先提出的原子的核式结构模型示意图，汤姆生发现了电子，原子是由原子核和电子组成，原子核由中子和质子组成，说明原子还可以再分．故答案为：分子；卢瑟福</w:t>
      </w:r>
      <w:r>
        <w:rPr>
          <w:color w:val="000000"/>
          <w:lang w:eastAsia="zh-CN"/>
        </w:rPr>
        <w:t>；汤姆生；电子．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【分析】分子是保持化学性质的最小微粒；卢瑟福提出了原子核式结构模型，他认为原子由原子核与核外电子组成，原子核由质子与中子组成；汤姆生发现了电子，揭示了原子可以再分，有复杂的内部结构．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电子；卢瑟福；质子；查德威克；中子；盖尔曼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【解答】解：汤姆生发现了电子说明原子是可分的，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卢瑟福发现了质子建立了原子的核式结构模型、查德威克在原子核人工转变的实验中首先发现了中子，说明了原子核是可分的；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盖尔曼提出质子和中子都是由被称为夸克的小微粒构成，说明了质子和中子是可分的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故答案为：电子；卢瑟福；质子；查德威克；中子；盖尔曼．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【分析】电子的发现说明原子可以再分；而质子和中子的发现说明了原子核也是可以再分的；而最新发现的夸克说明了质子和中子也是可以再分的．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小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大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【解答】解：大多数物质由液态变为固态时，分子间距变小，体积变小，分子间的作用力变大．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故答案为：小；大．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）固态物质中，分子排列十分紧密，分子间有强大的作用力，因而固体具有一定的形状和体积．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）液态物质中，分子没有固定的位置，运动比较自由，粒子间的作用力比固体的小．因而，液体没有固定的形状，具有流动性，但有一定的体积．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所以多数物质从液态变为固态时体积变小．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）气态物质中，分子极度散乱，间距很大，并以调整向四面八方运动，粒子间的作用力极小，容易被压缩．</w:t>
      </w:r>
    </w:p>
    <w:p w:rsidR="007D2415" w:rsidRDefault="00BB7BB6">
      <w:pPr>
        <w:rPr>
          <w:lang w:eastAsia="zh-CN"/>
        </w:rPr>
      </w:pPr>
      <w:r>
        <w:rPr>
          <w:lang w:eastAsia="zh-CN"/>
        </w:rPr>
        <w:t>三、解答题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）典型中子星的外层为固体外壳，厚约一公里，密度高达每立方厘米一千亿克以上，由各种原子核组成的点阵结构和简单的自由电子气组成．外壳内是一层主要由中子组成的流体，在这层还有少量的质子、电子和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介子．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）中子星</w:t>
      </w:r>
      <w:r>
        <w:rPr>
          <w:color w:val="000000"/>
          <w:lang w:eastAsia="zh-CN"/>
        </w:rPr>
        <w:t>可能产生于超新星爆发．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【分析】仔细阅读短文，根据文中提供的信息结合题目作答．</w:t>
      </w:r>
    </w:p>
    <w:p w:rsidR="007D2415" w:rsidRDefault="00BB7BB6">
      <w:pPr>
        <w:rPr>
          <w:lang w:eastAsia="zh-CN"/>
        </w:rPr>
      </w:pPr>
      <w:r>
        <w:rPr>
          <w:lang w:eastAsia="zh-CN"/>
        </w:rPr>
        <w:t>四、综合题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）分子间有引力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）小于；分子间有间隙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）增大；远离；距今约</w:t>
      </w:r>
      <w:r>
        <w:rPr>
          <w:color w:val="000000"/>
          <w:lang w:eastAsia="zh-CN"/>
        </w:rPr>
        <w:t>150</w:t>
      </w:r>
      <w:r>
        <w:rPr>
          <w:color w:val="000000"/>
          <w:lang w:eastAsia="zh-CN"/>
        </w:rPr>
        <w:t>亿年前的一次原始火球大爆炸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）因为温度越高，分子的热运动就越剧烈，所以乙杯是</w:t>
      </w:r>
      <w:r>
        <w:rPr>
          <w:color w:val="000000"/>
          <w:lang w:eastAsia="zh-CN"/>
        </w:rPr>
        <w:t>80℃</w:t>
      </w:r>
      <w:r>
        <w:rPr>
          <w:color w:val="000000"/>
          <w:lang w:eastAsia="zh-CN"/>
        </w:rPr>
        <w:t>的热水，杯中水会很快的变黑．（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）将两个底面平整、干净的铅柱紧压后，两个铅柱的底面分子之间的距离比较大，表现为引力，使两个铅柱结合在一起，即使下面吊一个重物也不会将它们拉开．（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）水分子和酒精分子在不停</w:t>
      </w:r>
      <w:r>
        <w:rPr>
          <w:color w:val="000000"/>
          <w:lang w:eastAsia="zh-CN"/>
        </w:rPr>
        <w:t>地做无规则的运动，因为分子间存在着空隙，酒精分子和水分子分别进入了对方分子的空隙中，所以酒精和水混合后的总体积小于酒精和水的体积之和．（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）宇宙膨胀学说提出：我们可以假设宇宙是一个正在膨胀的气球，而星系是气球表面上的点，气球上斑斑点点，随着气球被吹胀，任意两个小圆点之间的距离都在增大；</w:t>
      </w:r>
      <w:r>
        <w:rPr>
          <w:color w:val="000000"/>
          <w:lang w:eastAsia="zh-CN"/>
        </w:rPr>
        <w:t xml:space="preserve">  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后来科学家借助天文望远镜对宇宙有了更深的认识，天文学家哈勃发现星系的光谱向长波方向偏移，称之为谱线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红移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，这一现象说明星系在远离我们运动；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根据宇宙大爆炸理论可推知，宇宙诞生于距今约</w:t>
      </w:r>
      <w:r>
        <w:rPr>
          <w:color w:val="000000"/>
          <w:lang w:eastAsia="zh-CN"/>
        </w:rPr>
        <w:t>150</w:t>
      </w:r>
      <w:r>
        <w:rPr>
          <w:color w:val="000000"/>
          <w:lang w:eastAsia="zh-CN"/>
        </w:rPr>
        <w:t>亿年前的一次原始火球大爆炸．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）高；（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）分子间有引力；（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）小于；分子间有间隙；（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）增大；远离；距今约</w:t>
      </w:r>
      <w:r>
        <w:rPr>
          <w:color w:val="000000"/>
          <w:lang w:eastAsia="zh-CN"/>
        </w:rPr>
        <w:t>150</w:t>
      </w:r>
      <w:r>
        <w:rPr>
          <w:color w:val="000000"/>
          <w:lang w:eastAsia="zh-CN"/>
        </w:rPr>
        <w:t>亿年前的一次原始火球大爆炸．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）一切物质的分子都在不停地做无规则运动，且温度越高，分子运动越剧烈．（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）构成物质的分子之间存在相互作用的引力和斥力，当分子间的距离大于平衡距离时，表现为引力．（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）分子间有间隙．（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1929</w:t>
      </w:r>
      <w:r>
        <w:rPr>
          <w:color w:val="000000"/>
          <w:lang w:eastAsia="zh-CN"/>
        </w:rPr>
        <w:t>年，美国天文学家哈勃根据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所有星云都在彼此互相远离，而且离得越远，离去的速度越快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这样一个天文观测结果，得出结论认为：整个宇宙在不断膨胀，星系彼此之间的分离运动也是膨胀的一部份，而</w:t>
      </w:r>
      <w:r>
        <w:rPr>
          <w:color w:val="000000"/>
          <w:lang w:eastAsia="zh-CN"/>
        </w:rPr>
        <w:t>不是由于任何斥力的作用；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科学家们又发现了红移现象，就是远距离星球射向地球的光以红光为多，近距离的则以紫光为主．红移现象说明星系正在远离我们，宇宙正在膨胀．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）恒星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）灯蛾飞行的路线总是跟光成一定角度（小于</w:t>
      </w:r>
      <w:r>
        <w:rPr>
          <w:color w:val="000000"/>
          <w:lang w:eastAsia="zh-CN"/>
        </w:rPr>
        <w:t>90</w:t>
      </w:r>
      <w:r>
        <w:rPr>
          <w:color w:val="000000"/>
          <w:lang w:eastAsia="zh-CN"/>
        </w:rPr>
        <w:t>），而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发出光线非平行线，因此最终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灯蛾扑火</w:t>
      </w:r>
    </w:p>
    <w:p w:rsidR="00342EAB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）无污染环境</w:t>
      </w:r>
    </w:p>
    <w:p w:rsidR="00342EAB" w:rsidRDefault="00BB7BB6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）我们知道太阳为恒星，而星星和太阳一样，故星星大多数为恒星；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）灯蛾飞行的路线总是跟光成一定角度（小于</w:t>
      </w:r>
      <w:r>
        <w:rPr>
          <w:color w:val="000000"/>
          <w:lang w:eastAsia="zh-CN"/>
        </w:rPr>
        <w:t>90</w:t>
      </w:r>
      <w:r>
        <w:rPr>
          <w:color w:val="000000"/>
          <w:lang w:eastAsia="zh-CN"/>
        </w:rPr>
        <w:t>），而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发出光线非平行线，故飞蛾会围着光源一圈又一圈飞行，圈子越来越小，因</w:t>
      </w:r>
      <w:r>
        <w:rPr>
          <w:color w:val="000000"/>
          <w:lang w:eastAsia="zh-CN"/>
        </w:rPr>
        <w:t>此最终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灯蛾扑火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）灯光诱杀法，由于不使用化学药品，故对环境不会造成污染；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）恒星；（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）灯蛾飞行的路线总是跟光成一定角度（小于</w:t>
      </w:r>
      <w:r>
        <w:rPr>
          <w:color w:val="000000"/>
          <w:lang w:eastAsia="zh-CN"/>
        </w:rPr>
        <w:t>90</w:t>
      </w:r>
      <w:r>
        <w:rPr>
          <w:color w:val="000000"/>
          <w:lang w:eastAsia="zh-CN"/>
        </w:rPr>
        <w:t>），而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发出光线非平行线，因此最终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灯蛾扑火；（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）无污染环境．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）人类看到的星星都是和太阳相同的能发光发热的恒星；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）由题意知灯蛾依靠星光辨别方向，故根据星光和灯光的不同可以得出合理的解释；</w:t>
      </w:r>
    </w:p>
    <w:p w:rsidR="007D2415" w:rsidRDefault="00BB7BB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）灯光诱杀法不需要使用农药等有害物质，故对环境的污染较小．</w:t>
      </w:r>
    </w:p>
    <w:sectPr w:rsidR="007D2415" w:rsidSect="007D2415">
      <w:headerReference w:type="even" r:id="rId15"/>
      <w:footerReference w:type="default" r:id="rId1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B6" w:rsidRDefault="00BB7BB6">
      <w:pPr>
        <w:spacing w:after="0" w:line="240" w:lineRule="auto"/>
      </w:pPr>
      <w:r>
        <w:separator/>
      </w:r>
    </w:p>
  </w:endnote>
  <w:endnote w:type="continuationSeparator" w:id="0">
    <w:p w:rsidR="00BB7BB6" w:rsidRDefault="00BB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415" w:rsidRPr="00342EAB" w:rsidRDefault="00BB7BB6" w:rsidP="00342EAB">
    <w:pPr>
      <w:pStyle w:val="a4"/>
    </w:pPr>
    <w:r w:rsidRPr="00342EAB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B6" w:rsidRDefault="00BB7BB6">
      <w:pPr>
        <w:spacing w:after="0" w:line="240" w:lineRule="auto"/>
      </w:pPr>
      <w:r>
        <w:separator/>
      </w:r>
    </w:p>
  </w:footnote>
  <w:footnote w:type="continuationSeparator" w:id="0">
    <w:p w:rsidR="00BB7BB6" w:rsidRDefault="00BB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415" w:rsidRDefault="00BB7BB6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7D2415" w:rsidRDefault="00BB7BB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7D2415" w:rsidRDefault="00BB7BB6" w:rsidP="00230F71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7D2415" w:rsidRDefault="00BB7BB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C2E6AB5"/>
    <w:multiLevelType w:val="hybridMultilevel"/>
    <w:tmpl w:val="B7A81F68"/>
    <w:lvl w:ilvl="0" w:tplc="3D3ECF4C">
      <w:start w:val="1"/>
      <w:numFmt w:val="decimal"/>
      <w:lvlText w:val="%1."/>
      <w:lvlJc w:val="left"/>
      <w:pPr>
        <w:ind w:left="720" w:hanging="360"/>
      </w:pPr>
    </w:lvl>
    <w:lvl w:ilvl="1" w:tplc="48FA13AC" w:tentative="1">
      <w:start w:val="1"/>
      <w:numFmt w:val="lowerLetter"/>
      <w:lvlText w:val="%2."/>
      <w:lvlJc w:val="left"/>
      <w:pPr>
        <w:ind w:left="1440" w:hanging="360"/>
      </w:pPr>
    </w:lvl>
    <w:lvl w:ilvl="2" w:tplc="283A8BE2" w:tentative="1">
      <w:start w:val="1"/>
      <w:numFmt w:val="lowerRoman"/>
      <w:lvlText w:val="%3."/>
      <w:lvlJc w:val="right"/>
      <w:pPr>
        <w:ind w:left="2160" w:hanging="180"/>
      </w:pPr>
    </w:lvl>
    <w:lvl w:ilvl="3" w:tplc="060E9016" w:tentative="1">
      <w:start w:val="1"/>
      <w:numFmt w:val="decimal"/>
      <w:lvlText w:val="%4."/>
      <w:lvlJc w:val="left"/>
      <w:pPr>
        <w:ind w:left="2880" w:hanging="360"/>
      </w:pPr>
    </w:lvl>
    <w:lvl w:ilvl="4" w:tplc="2E9434B2" w:tentative="1">
      <w:start w:val="1"/>
      <w:numFmt w:val="lowerLetter"/>
      <w:lvlText w:val="%5."/>
      <w:lvlJc w:val="left"/>
      <w:pPr>
        <w:ind w:left="3600" w:hanging="360"/>
      </w:pPr>
    </w:lvl>
    <w:lvl w:ilvl="5" w:tplc="E4CE4862" w:tentative="1">
      <w:start w:val="1"/>
      <w:numFmt w:val="lowerRoman"/>
      <w:lvlText w:val="%6."/>
      <w:lvlJc w:val="right"/>
      <w:pPr>
        <w:ind w:left="4320" w:hanging="180"/>
      </w:pPr>
    </w:lvl>
    <w:lvl w:ilvl="6" w:tplc="351E1228" w:tentative="1">
      <w:start w:val="1"/>
      <w:numFmt w:val="decimal"/>
      <w:lvlText w:val="%7."/>
      <w:lvlJc w:val="left"/>
      <w:pPr>
        <w:ind w:left="5040" w:hanging="360"/>
      </w:pPr>
    </w:lvl>
    <w:lvl w:ilvl="7" w:tplc="D82EED06" w:tentative="1">
      <w:start w:val="1"/>
      <w:numFmt w:val="lowerLetter"/>
      <w:lvlText w:val="%8."/>
      <w:lvlJc w:val="left"/>
      <w:pPr>
        <w:ind w:left="5760" w:hanging="360"/>
      </w:pPr>
    </w:lvl>
    <w:lvl w:ilvl="8" w:tplc="9B381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8B689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42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61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6F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0C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6D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E9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2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23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4BE28102">
      <w:start w:val="1"/>
      <w:numFmt w:val="decimal"/>
      <w:lvlText w:val="%1."/>
      <w:lvlJc w:val="left"/>
      <w:pPr>
        <w:ind w:left="720" w:hanging="360"/>
      </w:pPr>
    </w:lvl>
    <w:lvl w:ilvl="1" w:tplc="A9BE78F8" w:tentative="1">
      <w:start w:val="1"/>
      <w:numFmt w:val="lowerLetter"/>
      <w:lvlText w:val="%2."/>
      <w:lvlJc w:val="left"/>
      <w:pPr>
        <w:ind w:left="1440" w:hanging="360"/>
      </w:pPr>
    </w:lvl>
    <w:lvl w:ilvl="2" w:tplc="2E18C828" w:tentative="1">
      <w:start w:val="1"/>
      <w:numFmt w:val="lowerRoman"/>
      <w:lvlText w:val="%3."/>
      <w:lvlJc w:val="right"/>
      <w:pPr>
        <w:ind w:left="2160" w:hanging="180"/>
      </w:pPr>
    </w:lvl>
    <w:lvl w:ilvl="3" w:tplc="392EFA2E" w:tentative="1">
      <w:start w:val="1"/>
      <w:numFmt w:val="decimal"/>
      <w:lvlText w:val="%4."/>
      <w:lvlJc w:val="left"/>
      <w:pPr>
        <w:ind w:left="2880" w:hanging="360"/>
      </w:pPr>
    </w:lvl>
    <w:lvl w:ilvl="4" w:tplc="3B00EAA0" w:tentative="1">
      <w:start w:val="1"/>
      <w:numFmt w:val="lowerLetter"/>
      <w:lvlText w:val="%5."/>
      <w:lvlJc w:val="left"/>
      <w:pPr>
        <w:ind w:left="3600" w:hanging="360"/>
      </w:pPr>
    </w:lvl>
    <w:lvl w:ilvl="5" w:tplc="A836A84A" w:tentative="1">
      <w:start w:val="1"/>
      <w:numFmt w:val="lowerRoman"/>
      <w:lvlText w:val="%6."/>
      <w:lvlJc w:val="right"/>
      <w:pPr>
        <w:ind w:left="4320" w:hanging="180"/>
      </w:pPr>
    </w:lvl>
    <w:lvl w:ilvl="6" w:tplc="AD227AB6" w:tentative="1">
      <w:start w:val="1"/>
      <w:numFmt w:val="decimal"/>
      <w:lvlText w:val="%7."/>
      <w:lvlJc w:val="left"/>
      <w:pPr>
        <w:ind w:left="5040" w:hanging="360"/>
      </w:pPr>
    </w:lvl>
    <w:lvl w:ilvl="7" w:tplc="3E34A690" w:tentative="1">
      <w:start w:val="1"/>
      <w:numFmt w:val="lowerLetter"/>
      <w:lvlText w:val="%8."/>
      <w:lvlJc w:val="left"/>
      <w:pPr>
        <w:ind w:left="5760" w:hanging="360"/>
      </w:pPr>
    </w:lvl>
    <w:lvl w:ilvl="8" w:tplc="80CEB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E14905"/>
    <w:multiLevelType w:val="hybridMultilevel"/>
    <w:tmpl w:val="3522B2F4"/>
    <w:lvl w:ilvl="0" w:tplc="A0F20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7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E3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83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62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E6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AC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02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29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F71"/>
    <w:rsid w:val="00230F71"/>
    <w:rsid w:val="00B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1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D2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241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7D24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7D241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7D241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D2415"/>
    <w:rPr>
      <w:sz w:val="18"/>
      <w:szCs w:val="18"/>
    </w:rPr>
  </w:style>
  <w:style w:type="paragraph" w:customStyle="1" w:styleId="1">
    <w:name w:val="正文1"/>
    <w:qFormat/>
    <w:rsid w:val="007D241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D241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D241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D241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D24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1C9A3-569B-4A89-AD35-D9A91D27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