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F6" w:rsidRPr="00BE7194" w:rsidRDefault="00781DF6">
      <w:pPr>
        <w:textAlignment w:val="center"/>
        <w:rPr>
          <w:sz w:val="22"/>
        </w:rPr>
      </w:pPr>
      <w:r w:rsidRPr="00BE7194"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6" type="#_x0000_t75" style="position:absolute;margin-left:845pt;margin-top:919pt;width:24pt;height:31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781DF6" w:rsidRPr="00BE7194" w:rsidRDefault="00AE1C49">
      <w:pPr>
        <w:jc w:val="center"/>
        <w:textAlignment w:val="center"/>
        <w:rPr>
          <w:sz w:val="22"/>
        </w:rPr>
      </w:pPr>
      <w:r w:rsidRPr="00BE7194">
        <w:rPr>
          <w:rFonts w:ascii="Times New Roman" w:eastAsia="Times New Roman" w:hAnsi="Times New Roman" w:cs="Times New Roman"/>
          <w:b/>
          <w:sz w:val="36"/>
        </w:rPr>
        <w:t>2019</w:t>
      </w:r>
      <w:r w:rsidRPr="00BE7194">
        <w:rPr>
          <w:rFonts w:ascii="宋体" w:cs="宋体"/>
          <w:b/>
          <w:sz w:val="36"/>
        </w:rPr>
        <w:t>年浙江省衢州市中考物理试卷</w:t>
      </w:r>
    </w:p>
    <w:p w:rsidR="00781DF6" w:rsidRDefault="00781DF6">
      <w:pPr>
        <w:jc w:val="center"/>
        <w:textAlignment w:val="center"/>
      </w:pPr>
    </w:p>
    <w:p w:rsidR="00781DF6" w:rsidRDefault="00AE1C49">
      <w:pPr>
        <w:textAlignment w:val="center"/>
      </w:pPr>
      <w:r>
        <w:rPr>
          <w:rFonts w:ascii="黑体" w:eastAsia="黑体" w:hAnsi="黑体" w:cs="黑体"/>
        </w:rPr>
        <w:t>一、单选题（本大题共</w:t>
      </w:r>
      <w:r>
        <w:rPr>
          <w:rFonts w:ascii="Times New Roman" w:eastAsia="Times New Roman" w:hAnsi="Times New Roman" w:cs="Times New Roman"/>
          <w:b/>
        </w:rPr>
        <w:t>6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12.0</w:t>
      </w:r>
      <w:r>
        <w:rPr>
          <w:rFonts w:ascii="黑体" w:eastAsia="黑体" w:hAnsi="黑体" w:cs="黑体"/>
        </w:rPr>
        <w:t>分）</w:t>
      </w:r>
    </w:p>
    <w:p w:rsidR="00781DF6" w:rsidRDefault="00AE1C49">
      <w:pPr>
        <w:numPr>
          <w:ilvl w:val="0"/>
          <w:numId w:val="1"/>
        </w:numPr>
        <w:textAlignment w:val="center"/>
      </w:pPr>
      <w:bookmarkStart w:id="0" w:name="topic_0e916817-ae00-4709-a2c3-d0a0c45a9c"/>
      <w:r>
        <w:rPr>
          <w:rFonts w:ascii="Times New Roman" w:eastAsia="Times New Roman" w:hAnsi="Times New Roman" w:cs="Times New Roman"/>
          <w:kern w:val="0"/>
          <w:szCs w:val="21"/>
        </w:rPr>
        <w:t>2019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日，我国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嫦娥四号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成功实现了人类探测器首次在月球背面软着落，开启了月球探测的新旅程。下列说法正确的是（）</w:t>
      </w:r>
      <w:bookmarkEnd w:id="0"/>
    </w:p>
    <w:p w:rsidR="00781DF6" w:rsidRDefault="00AE1C49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月球是一颗行星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月球表面有环形山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月球表面有空气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月球上昼夜温差小</w:t>
      </w:r>
    </w:p>
    <w:p w:rsidR="00781DF6" w:rsidRDefault="00AE1C49">
      <w:pPr>
        <w:numPr>
          <w:ilvl w:val="0"/>
          <w:numId w:val="1"/>
        </w:numPr>
        <w:textAlignment w:val="center"/>
      </w:pPr>
      <w:bookmarkStart w:id="1" w:name="topic_3d32833c-468d-41fe-b874-5049114c3d"/>
      <w:r>
        <w:rPr>
          <w:rFonts w:ascii="宋体" w:cs="宋体"/>
          <w:kern w:val="0"/>
          <w:szCs w:val="21"/>
        </w:rPr>
        <w:t>下列用电器主要利用电流热效应工作的是（）</w:t>
      </w:r>
      <w:bookmarkEnd w:id="1"/>
    </w:p>
    <w:p w:rsidR="00781DF6" w:rsidRDefault="00AE1C49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电饭煲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5" type="#_x0000_t75" style="width:96pt;height:79.5pt">
            <v:imagedata r:id="rId10" o:title=""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电视机</w:t>
      </w:r>
      <w:r w:rsidR="00781DF6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6" type="#_x0000_t75" style="width:82.5pt;height:78pt">
            <v:imagedata r:id="rId11" o:title=""/>
          </v:shape>
        </w:pic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洗衣机</w:t>
      </w:r>
      <w:r w:rsidR="00781DF6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7" type="#_x0000_t75" style="width:69.75pt;height:81.75pt">
            <v:imagedata r:id="rId12" o:title=""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油烟机</w:t>
      </w:r>
      <w:r w:rsidR="00781DF6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8" type="#_x0000_t75" style="width:94.5pt;height:72.75pt">
            <v:imagedata r:id="rId13" o:title=""/>
          </v:shape>
        </w:pict>
      </w:r>
    </w:p>
    <w:p w:rsidR="00781DF6" w:rsidRDefault="00AE1C49">
      <w:pPr>
        <w:numPr>
          <w:ilvl w:val="0"/>
          <w:numId w:val="1"/>
        </w:numPr>
        <w:textAlignment w:val="center"/>
      </w:pPr>
      <w:bookmarkStart w:id="2" w:name="topic_d4470e7d-1848-42ba-8281-0c08cac4f1"/>
      <w:r>
        <w:rPr>
          <w:rFonts w:ascii="宋体" w:cs="宋体"/>
          <w:kern w:val="0"/>
          <w:szCs w:val="21"/>
        </w:rPr>
        <w:t>小科用一个不带电的轻质泡沫球靠近电脑显示屏，小球偏至如图实线位置。据此推测显示屏（）</w:t>
      </w:r>
      <w:r>
        <w:rPr>
          <w:rFonts w:ascii="宋体" w:cs="宋体"/>
          <w:kern w:val="0"/>
          <w:szCs w:val="21"/>
        </w:rPr>
        <w:br/>
      </w:r>
      <w:bookmarkEnd w:id="2"/>
    </w:p>
    <w:p w:rsidR="00781DF6" w:rsidRDefault="00781DF6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29" type="#_x0000_t75" style="position:absolute;left:0;text-align:left;margin-left:0;margin-top:0;width:140.25pt;height:123pt;z-index:251659264;mso-position-horizontal:center">
            <v:imagedata r:id="rId14" o:title=""/>
            <w10:wrap type="topAndBottom"/>
          </v:shape>
        </w:pict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AE1C49">
        <w:rPr>
          <w:rFonts w:ascii="宋体" w:cs="宋体"/>
          <w:kern w:val="0"/>
          <w:szCs w:val="21"/>
        </w:rPr>
        <w:t>带正电</w:t>
      </w:r>
      <w:r w:rsidR="00AE1C49">
        <w:tab/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AE1C49">
        <w:rPr>
          <w:rFonts w:ascii="宋体" w:cs="宋体"/>
          <w:kern w:val="0"/>
          <w:szCs w:val="21"/>
        </w:rPr>
        <w:t>带负电</w:t>
      </w:r>
      <w:r w:rsidR="00AE1C49">
        <w:tab/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AE1C49">
        <w:rPr>
          <w:rFonts w:ascii="宋体" w:cs="宋体"/>
          <w:kern w:val="0"/>
          <w:szCs w:val="21"/>
        </w:rPr>
        <w:t>不带电</w:t>
      </w:r>
      <w:r w:rsidR="00AE1C49">
        <w:tab/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AE1C49">
        <w:rPr>
          <w:rFonts w:ascii="宋体" w:cs="宋体"/>
          <w:kern w:val="0"/>
          <w:szCs w:val="21"/>
        </w:rPr>
        <w:t>一定带电</w:t>
      </w:r>
    </w:p>
    <w:p w:rsidR="00781DF6" w:rsidRDefault="00AE1C49">
      <w:pPr>
        <w:numPr>
          <w:ilvl w:val="0"/>
          <w:numId w:val="1"/>
        </w:numPr>
        <w:textAlignment w:val="center"/>
      </w:pPr>
      <w:bookmarkStart w:id="3" w:name="topic_fc57d8ac-3253-4459-987b-f93a4a5b9a"/>
      <w:r>
        <w:rPr>
          <w:rFonts w:ascii="宋体" w:cs="宋体"/>
          <w:kern w:val="0"/>
          <w:szCs w:val="21"/>
        </w:rPr>
        <w:lastRenderedPageBreak/>
        <w:t>如图甲是一种电热膜，它不易氧化，工作时能自动控温。其构造是在绝缘薄膜表面，将多条薄的导电墨线两端与金属导线相连，如图乙。导电墨线电阻随温度变化图象如图丙。有关电热膜说法正确的是（）</w:t>
      </w:r>
      <w:r>
        <w:rPr>
          <w:rFonts w:ascii="宋体" w:cs="宋体"/>
          <w:kern w:val="0"/>
          <w:szCs w:val="21"/>
        </w:rPr>
        <w:br/>
      </w:r>
      <w:bookmarkEnd w:id="3"/>
    </w:p>
    <w:p w:rsidR="00781DF6" w:rsidRDefault="00781DF6">
      <w:pPr>
        <w:ind w:left="420"/>
        <w:textAlignment w:val="center"/>
      </w:pPr>
      <w:r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0" type="#_x0000_t75" style="position:absolute;left:0;text-align:left;margin-left:0;margin-top:0;width:248.25pt;height:87.75pt;z-index:251660288;mso-position-horizontal:center">
            <v:imagedata r:id="rId15" o:title=""/>
            <w10:wrap type="topAndBottom"/>
          </v:shape>
        </w:pict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AE1C49">
        <w:rPr>
          <w:rFonts w:ascii="宋体" w:cs="宋体"/>
          <w:kern w:val="0"/>
          <w:szCs w:val="21"/>
        </w:rPr>
        <w:t>导电墨线间以串联的方式连接</w:t>
      </w:r>
      <w:r w:rsidR="00AE1C49">
        <w:br/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AE1C49">
        <w:rPr>
          <w:rFonts w:ascii="宋体" w:cs="宋体"/>
          <w:kern w:val="0"/>
          <w:szCs w:val="21"/>
        </w:rPr>
        <w:t>不易氧化属于电热膜的物理性质</w:t>
      </w:r>
      <w:r w:rsidR="00AE1C49">
        <w:br/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AE1C49">
        <w:rPr>
          <w:rFonts w:ascii="宋体" w:cs="宋体"/>
          <w:kern w:val="0"/>
          <w:szCs w:val="21"/>
        </w:rPr>
        <w:t>工作时通过导电墨线的电流始终不变</w:t>
      </w:r>
      <w:r w:rsidR="00AE1C49">
        <w:br/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AE1C49">
        <w:rPr>
          <w:rFonts w:ascii="宋体" w:cs="宋体"/>
          <w:kern w:val="0"/>
          <w:szCs w:val="21"/>
        </w:rPr>
        <w:t>温度到达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t</m:t>
            </m:r>
          </m:e>
          <m:sub>
            <m:r>
              <m:t>0</m:t>
            </m:r>
          </m:sub>
        </m:sSub>
      </m:oMath>
      <w:r w:rsidR="00AE1C49">
        <w:rPr>
          <w:rFonts w:ascii="宋体" w:cs="宋体"/>
          <w:kern w:val="0"/>
          <w:szCs w:val="21"/>
        </w:rPr>
        <w:t>时，发热功率会急剧减小</w:t>
      </w:r>
    </w:p>
    <w:p w:rsidR="00781DF6" w:rsidRDefault="00AE1C49">
      <w:pPr>
        <w:numPr>
          <w:ilvl w:val="0"/>
          <w:numId w:val="1"/>
        </w:numPr>
        <w:textAlignment w:val="center"/>
      </w:pPr>
      <w:bookmarkStart w:id="4" w:name="topic_02be6cf1-4863-4021-8827-d709e64e5b"/>
      <w:r>
        <w:rPr>
          <w:rFonts w:ascii="宋体" w:cs="宋体"/>
          <w:kern w:val="0"/>
          <w:szCs w:val="21"/>
        </w:rPr>
        <w:t>如图是起重机用四种方案将地面上的一棵大树扶起的瞬间，其中拉力最小的是（）</w:t>
      </w:r>
      <w:bookmarkEnd w:id="4"/>
    </w:p>
    <w:p w:rsidR="00781DF6" w:rsidRDefault="00AE1C49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781DF6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9" type="#_x0000_t75" style="width:90.75pt;height:52.5pt">
            <v:imagedata r:id="rId16" o:title=""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781DF6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0" type="#_x0000_t75" style="width:1in;height:54.75pt">
            <v:imagedata r:id="rId17" o:title=""/>
          </v:shape>
        </w:pic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781DF6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1" type="#_x0000_t75" style="width:65.25pt;height:62.25pt">
            <v:imagedata r:id="rId18" o:title=""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781DF6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2" type="#_x0000_t75" style="width:78pt;height:48.75pt">
            <v:imagedata r:id="rId19" o:title=""/>
          </v:shape>
        </w:pict>
      </w:r>
    </w:p>
    <w:p w:rsidR="00781DF6" w:rsidRDefault="00AE1C49">
      <w:pPr>
        <w:numPr>
          <w:ilvl w:val="0"/>
          <w:numId w:val="1"/>
        </w:numPr>
        <w:textAlignment w:val="center"/>
      </w:pPr>
      <w:r>
        <w:rPr>
          <w:rFonts w:ascii="宋体" w:cs="宋体"/>
          <w:kern w:val="0"/>
          <w:szCs w:val="21"/>
        </w:rPr>
        <w:t>如图，重为</w:t>
      </w:r>
      <w:r>
        <w:rPr>
          <w:rFonts w:ascii="Times New Roman" w:eastAsia="Times New Roman" w:hAnsi="Times New Roman" w:cs="Times New Roman"/>
          <w:kern w:val="0"/>
          <w:szCs w:val="21"/>
        </w:rPr>
        <w:t>500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的小科沿着竖直的直杆匀速上爬，此阶段他受到的摩擦力为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；小科停在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处稍作休息，此阶段他受到的摩擦力为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；之后沿杆匀速下滑，此阶段他受到的摩擦力为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cs="宋体"/>
          <w:kern w:val="0"/>
          <w:szCs w:val="21"/>
        </w:rPr>
        <w:t>．下列说法正确的是（）</w:t>
      </w:r>
    </w:p>
    <w:p w:rsidR="00781DF6" w:rsidRDefault="00781DF6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6" type="#_x0000_t75" style="position:absolute;left:0;text-align:left;margin-left:61.25pt;margin-top:0;width:101.25pt;height:73.5pt;z-index:251661312;mso-position-horizontal:right">
            <v:imagedata r:id="rId20" o:title=""/>
            <w10:wrap type="square" side="left"/>
          </v:shape>
        </w:pict>
      </w:r>
    </w:p>
    <w:p w:rsidR="00781DF6" w:rsidRDefault="00AE1C49">
      <w:pPr>
        <w:tabs>
          <w:tab w:val="left" w:pos="4200"/>
        </w:tabs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f</m:t>
            </m:r>
          </m:e>
          <m:sub>
            <m:r>
              <m:t>1</m:t>
            </m:r>
          </m:sub>
        </m:sSub>
        <m:r>
          <m:t>&gt;500</m:t>
        </m:r>
        <m:r>
          <m:t>N</m:t>
        </m:r>
      </m:oMath>
      <w:r>
        <w:rPr>
          <w:rFonts w:ascii="宋体" w:cs="宋体"/>
          <w:kern w:val="0"/>
          <w:szCs w:val="21"/>
        </w:rPr>
        <w:t>，方向竖直向下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f</m:t>
            </m:r>
          </m:e>
          <m:sub>
            <m:r>
              <m:t>2</m:t>
            </m:r>
          </m:sub>
        </m:sSub>
        <m:r>
          <m:t>=500</m:t>
        </m:r>
        <m:r>
          <m:t>N</m:t>
        </m:r>
      </m:oMath>
      <w:r>
        <w:rPr>
          <w:rFonts w:ascii="宋体" w:cs="宋体"/>
          <w:kern w:val="0"/>
          <w:szCs w:val="21"/>
        </w:rPr>
        <w:t>，方向竖直向下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f</m:t>
            </m:r>
          </m:e>
          <m:sub>
            <m:r>
              <m:t>3</m:t>
            </m:r>
          </m:sub>
        </m:sSub>
        <m:r>
          <m:t>&lt;500</m:t>
        </m:r>
        <m:r>
          <m:t>N</m:t>
        </m:r>
      </m:oMath>
      <w:r>
        <w:rPr>
          <w:rFonts w:ascii="宋体" w:cs="宋体"/>
          <w:kern w:val="0"/>
          <w:szCs w:val="21"/>
        </w:rPr>
        <w:t>，方向竖直向上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D.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f</m:t>
            </m:r>
          </m:e>
          <m:sub>
            <m:r>
              <m:t>1</m:t>
            </m:r>
          </m:sub>
        </m:sSub>
        <m: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m:t>f</m:t>
            </m:r>
          </m:e>
          <m:sub>
            <m:r>
              <m:t>2</m:t>
            </m:r>
          </m:sub>
        </m:sSub>
        <m: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m:t>f</m:t>
            </m:r>
          </m:e>
          <m:sub>
            <m:r>
              <m:t>3</m:t>
            </m:r>
          </m:sub>
        </m:sSub>
      </m:oMath>
      <w:r>
        <w:rPr>
          <w:rFonts w:ascii="宋体" w:cs="宋体"/>
          <w:kern w:val="0"/>
          <w:szCs w:val="21"/>
        </w:rPr>
        <w:t>，方向都竖直向上</w:t>
      </w:r>
    </w:p>
    <w:p w:rsidR="00781DF6" w:rsidRDefault="00AE1C49">
      <w:pPr>
        <w:tabs>
          <w:tab w:val="left" w:pos="4200"/>
        </w:tabs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二、填空题（本大题共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4.0</w:t>
      </w:r>
      <w:r>
        <w:rPr>
          <w:rFonts w:ascii="黑体" w:eastAsia="黑体" w:hAnsi="黑体" w:cs="黑体"/>
        </w:rPr>
        <w:t>分）</w:t>
      </w:r>
    </w:p>
    <w:p w:rsidR="00781DF6" w:rsidRDefault="00AE1C49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2019</w:t>
      </w:r>
      <w:r>
        <w:rPr>
          <w:rFonts w:ascii="宋体" w:cs="宋体"/>
          <w:kern w:val="0"/>
          <w:szCs w:val="21"/>
        </w:rPr>
        <w:t>年衢江抽水蓄能电站开建，其工作原理如图，用电低谷时（如深夜），电站利用电网多余电能把水从下水库抽到上水库中储存起来；用电高峰时，再利用上水</w:t>
      </w:r>
      <w:r>
        <w:rPr>
          <w:rFonts w:ascii="宋体" w:cs="宋体"/>
          <w:kern w:val="0"/>
          <w:szCs w:val="21"/>
        </w:rPr>
        <w:lastRenderedPageBreak/>
        <w:t>库中的水发电。</w:t>
      </w:r>
      <w:r>
        <w:rPr>
          <w:rFonts w:ascii="宋体" w:cs="宋体"/>
          <w:kern w:val="0"/>
          <w:szCs w:val="21"/>
        </w:rPr>
        <w:br/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3" type="#_x0000_t75" style="width:322.5pt;height:107.25pt">
            <v:imagedata r:id="rId21" o:title=""/>
          </v:shape>
        </w:pic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）蓄能时，水被抽到上水库，此过程是将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能转化为水的机械能。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）抽水蓄能电站选址衢江黄坛口，不仅因当地水资源丰富，同时还考虑到当地地势较陡，这样建成的电站上、下水库的高度差比较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，有利于蓄能与发电。</w:t>
      </w:r>
    </w:p>
    <w:p w:rsidR="00781DF6" w:rsidRDefault="00AE1C49">
      <w:pPr>
        <w:numPr>
          <w:ilvl w:val="0"/>
          <w:numId w:val="1"/>
        </w:num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如图为小科制作的两个实验装置。</w:t>
      </w:r>
      <w:r>
        <w:rPr>
          <w:rFonts w:ascii="宋体" w:cs="宋体"/>
          <w:kern w:val="0"/>
          <w:szCs w:val="21"/>
        </w:rPr>
        <w:br/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4" type="#_x0000_t75" style="width:456pt;height:129pt">
            <v:imagedata r:id="rId22" o:title=""/>
          </v:shape>
        </w:pic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）图甲为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光路演示仪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为相同的中央有小孔的纸板，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是光屏，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为底座。实验时，打开激光笔，调整纸板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的位置，光屏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上出现了亮斑，发现此时三块纸板上的小孔在一直线上，则可推知光在均匀空气中是沿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传播的。接着在激光笔与光屏之间大范围喷烟，能观察到激光笔发出光的传播路线，原因是烟将激光笔发出的光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到观察者眼中。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）图乙为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力学演示仪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，小科将一个去顶可乐罐的上端用细线吊在横杆上（可乐罐可自由转动），在罐壁等高的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两处沿水平方向斜扎两个同样大小的小孔，先用手指堵住小孔，再往罐子里加满水，待罐子保持静止后松手，水从两小孔中喷出（俯视时喷水方向如图丙）</w:t>
      </w:r>
      <w:r>
        <w:rPr>
          <w:rFonts w:ascii="宋体" w:cs="宋体"/>
          <w:kern w:val="0"/>
          <w:szCs w:val="21"/>
        </w:rPr>
        <w:t>，罐子随即转动。请在相应位置图中的虚线圆圈上用箭头表示出可乐罐转动方向。</w:t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三、综合题（本大题共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20.0</w:t>
      </w:r>
      <w:r>
        <w:rPr>
          <w:rFonts w:ascii="黑体" w:eastAsia="黑体" w:hAnsi="黑体" w:cs="黑体"/>
        </w:rPr>
        <w:t>分）</w:t>
      </w:r>
    </w:p>
    <w:p w:rsidR="00781DF6" w:rsidRDefault="00AE1C49">
      <w:pPr>
        <w:numPr>
          <w:ilvl w:val="0"/>
          <w:numId w:val="1"/>
        </w:num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我国新一代水上飞机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鲲龙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（如图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）的一项绝技是森林灭火，它汲水迅速、投水精准，灭火能力不同凡响。</w:t>
      </w:r>
    </w:p>
    <w:p w:rsidR="00781DF6" w:rsidRDefault="00BE7194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shape id="_x0000_i1035" type="#_x0000_t75" style="width:255.75pt;height:110.25pt">
            <v:imagedata r:id="rId23" o:title=""/>
          </v:shape>
        </w:pic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）用水灭火的原理是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。（写出一点）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鲲龙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机翼截面如图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，飞行时机翼上表面空气流速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下表面空气流速，使上表面气压小于下表面气压，从而获得足够大的升力。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鲲龙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飞行时最大航速为</w:t>
      </w:r>
      <w:r>
        <w:rPr>
          <w:rFonts w:ascii="Times New Roman" w:eastAsia="Times New Roman" w:hAnsi="Times New Roman" w:cs="Times New Roman"/>
          <w:kern w:val="0"/>
          <w:szCs w:val="21"/>
        </w:rPr>
        <w:t>560</w:t>
      </w:r>
      <w:r>
        <w:rPr>
          <w:rFonts w:ascii="宋体" w:cs="宋体"/>
          <w:kern w:val="0"/>
          <w:szCs w:val="21"/>
        </w:rPr>
        <w:t>千米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时，计算飞往距它</w:t>
      </w:r>
      <w:r>
        <w:rPr>
          <w:rFonts w:ascii="Times New Roman" w:eastAsia="Times New Roman" w:hAnsi="Times New Roman" w:cs="Times New Roman"/>
          <w:kern w:val="0"/>
          <w:szCs w:val="21"/>
        </w:rPr>
        <w:t>140</w:t>
      </w:r>
      <w:r>
        <w:rPr>
          <w:rFonts w:ascii="宋体" w:cs="宋体"/>
          <w:kern w:val="0"/>
          <w:szCs w:val="21"/>
        </w:rPr>
        <w:t>千米远的火灾现场至少需要的时间。</w:t>
      </w:r>
    </w:p>
    <w:p w:rsidR="00781DF6" w:rsidRDefault="00AE1C49">
      <w:pPr>
        <w:numPr>
          <w:ilvl w:val="0"/>
          <w:numId w:val="1"/>
        </w:num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空调扇具有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送风、加湿和降温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等功能，其内部主要结构为风扇、水箱和空气过滤网等。使用时，通常向水箱中加水，使吹出的风比无水时凉爽。下表是某品牌空调扇部分参数。</w:t>
      </w:r>
      <w:r>
        <w:rPr>
          <w:rFonts w:ascii="宋体" w:cs="宋体"/>
          <w:kern w:val="0"/>
          <w:szCs w:val="21"/>
        </w:rPr>
        <w:br/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6" type="#_x0000_t75" style="width:111.75pt;height:149.25pt">
            <v:imagedata r:id="rId24" o:title=""/>
          </v:shape>
        </w:pict>
      </w:r>
    </w:p>
    <w:tbl>
      <w:tblPr>
        <w:tblStyle w:val="MsoNormalTable0"/>
        <w:tblW w:w="6165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3"/>
        <w:gridCol w:w="1151"/>
        <w:gridCol w:w="2616"/>
        <w:gridCol w:w="1105"/>
      </w:tblGrid>
      <w:tr w:rsidR="00781DF6"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1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3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1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参数</w:t>
            </w:r>
          </w:p>
        </w:tc>
      </w:tr>
      <w:tr w:rsidR="00781DF6">
        <w:tc>
          <w:tcPr>
            <w:tcW w:w="12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额定电压</w:t>
            </w:r>
          </w:p>
        </w:tc>
        <w:tc>
          <w:tcPr>
            <w:tcW w:w="1151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220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伏</w:t>
            </w:r>
          </w:p>
        </w:tc>
        <w:tc>
          <w:tcPr>
            <w:tcW w:w="2616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额定功率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瓦</w:t>
            </w:r>
          </w:p>
        </w:tc>
      </w:tr>
      <w:tr w:rsidR="00781DF6">
        <w:tc>
          <w:tcPr>
            <w:tcW w:w="12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空机质量</w:t>
            </w:r>
          </w:p>
        </w:tc>
        <w:tc>
          <w:tcPr>
            <w:tcW w:w="1151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7.5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千克</w:t>
            </w:r>
          </w:p>
        </w:tc>
        <w:tc>
          <w:tcPr>
            <w:tcW w:w="2616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单个轮子接触地面面积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厘米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  <w:tr w:rsidR="00781DF6">
        <w:tc>
          <w:tcPr>
            <w:tcW w:w="12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水箱容量</w:t>
            </w:r>
          </w:p>
        </w:tc>
        <w:tc>
          <w:tcPr>
            <w:tcW w:w="1151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0.5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升</w:t>
            </w:r>
          </w:p>
        </w:tc>
        <w:tc>
          <w:tcPr>
            <w:tcW w:w="2616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轮子数量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个</w:t>
            </w:r>
          </w:p>
        </w:tc>
      </w:tr>
      <w:tr w:rsidR="00781DF6">
        <w:tc>
          <w:tcPr>
            <w:tcW w:w="12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蒸发量</w:t>
            </w:r>
          </w:p>
        </w:tc>
        <w:tc>
          <w:tcPr>
            <w:tcW w:w="1151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时</w:t>
            </w:r>
          </w:p>
        </w:tc>
        <w:tc>
          <w:tcPr>
            <w:tcW w:w="2616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电源线长度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0" w:type="dxa"/>
              <w:bottom w:w="40" w:type="dxa"/>
              <w:right w:w="40" w:type="dxa"/>
            </w:tcMar>
          </w:tcPr>
          <w:p w:rsidR="00781DF6" w:rsidRDefault="00AE1C49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1.2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米</w:t>
            </w:r>
          </w:p>
        </w:tc>
      </w:tr>
    </w:tbl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）向水箱的水里再加入一些碎冰，可降低水温，使吹出的风比只有水时更凉爽。加冰可降低水温的原因有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）人在运动大量出汗后，对着空调扇吹，很容易感冒。此时，在脑干调节下，皮肤血管收缩，血流量减少，皮肤温度下降，散热量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，从而维持人体体温恒定。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）小科阅读参数表发现，该空调扇比较省电。计算该空调扇正常工作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小时消耗的电能。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）计算水箱加满水时该空调扇对水平地面的压强。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）该空调扇底座安装了万向轮，方便移动。但在其他设计上仍存在缺陷，为更方便用户使用，请结合表中参数提出条改进建议：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。</w:t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四、简答题（本大题共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黑体" w:eastAsia="黑体" w:hAnsi="黑体" w:cs="黑体" w:hint="eastAsia"/>
        </w:rPr>
        <w:t>6</w:t>
      </w:r>
      <w:bookmarkStart w:id="5" w:name="_GoBack"/>
      <w:bookmarkEnd w:id="5"/>
      <w:r>
        <w:rPr>
          <w:rFonts w:ascii="Times New Roman" w:eastAsia="Times New Roman" w:hAnsi="Times New Roman" w:cs="Times New Roman"/>
          <w:b/>
        </w:rPr>
        <w:t>.0</w:t>
      </w:r>
      <w:r>
        <w:rPr>
          <w:rFonts w:ascii="黑体" w:eastAsia="黑体" w:hAnsi="黑体" w:cs="黑体"/>
        </w:rPr>
        <w:t>分）</w:t>
      </w:r>
    </w:p>
    <w:p w:rsidR="00781DF6" w:rsidRDefault="00AE1C49">
      <w:pPr>
        <w:numPr>
          <w:ilvl w:val="0"/>
          <w:numId w:val="1"/>
        </w:num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南孔圣地，衢州有礼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，衢州市民积极践行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文明出行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的各项规定，比如骑电瓶车的规定为：出行要戴头盔（头盔外部材枓坚硬，内部材料松软），不带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岁以上的人，不超速行驶。请运用科学知识，从安全角度解释该规定的科学道理。</w:t>
      </w:r>
    </w:p>
    <w:p w:rsidR="00781DF6" w:rsidRDefault="00781DF6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5" type="#_x0000_t75" style="position:absolute;left:0;text-align:left;margin-left:83pt;margin-top:0;width:123pt;height:85.5pt;z-index:251662336;mso-position-horizontal:right">
            <v:imagedata r:id="rId25" o:title=""/>
            <w10:wrap type="square" side="left"/>
          </v:shape>
        </w:pict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AE1C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五、实验探究题（本大题共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18.0</w:t>
      </w:r>
      <w:r>
        <w:rPr>
          <w:rFonts w:ascii="黑体" w:eastAsia="黑体" w:hAnsi="黑体" w:cs="黑体"/>
        </w:rPr>
        <w:t>分）</w:t>
      </w:r>
    </w:p>
    <w:p w:rsidR="00781DF6" w:rsidRDefault="00AE1C49">
      <w:pPr>
        <w:numPr>
          <w:ilvl w:val="0"/>
          <w:numId w:val="1"/>
        </w:num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为研究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通电螺线管磁性强弱与有无铁芯的关系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，小科设计了如图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电路。</w:t>
      </w:r>
      <w:r>
        <w:rPr>
          <w:rFonts w:ascii="宋体" w:cs="宋体"/>
          <w:kern w:val="0"/>
          <w:szCs w:val="21"/>
        </w:rPr>
        <w:br/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7" type="#_x0000_t75" style="width:477pt;height:125.25pt">
            <v:imagedata r:id="rId26" o:title=""/>
          </v:shape>
        </w:pic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）强弱判断：通电螺线管吸引大头针数量越多，表示其磁性越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）具体操作：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①</w:t>
      </w:r>
      <w:r>
        <w:rPr>
          <w:rFonts w:ascii="宋体" w:cs="宋体"/>
          <w:kern w:val="0"/>
          <w:szCs w:val="21"/>
        </w:rPr>
        <w:t>将无铁芯的螺线管接入电路，把变阻器滑片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移至最下端，闭合开关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，发现螺线管吸引大头针数量较少。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lastRenderedPageBreak/>
        <w:t>②</w:t>
      </w:r>
      <w:r>
        <w:rPr>
          <w:rFonts w:ascii="宋体" w:cs="宋体"/>
          <w:kern w:val="0"/>
          <w:szCs w:val="21"/>
        </w:rPr>
        <w:t>断开开关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，在螺线管中插入铁芯，将变阻器滑片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稍向上移，闭合开关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，发现螺线管吸引大头针数量较多。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）评价交流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①</w:t>
      </w:r>
      <w:r>
        <w:rPr>
          <w:rFonts w:ascii="宋体" w:cs="宋体"/>
          <w:kern w:val="0"/>
          <w:szCs w:val="21"/>
        </w:rPr>
        <w:t>上述实验，没有进行多次实验，且存在的错误是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②</w:t>
      </w:r>
      <w:r>
        <w:rPr>
          <w:rFonts w:ascii="宋体" w:cs="宋体"/>
          <w:kern w:val="0"/>
          <w:szCs w:val="21"/>
        </w:rPr>
        <w:t>通电螺线管磁性强弱无法用肉眼直接观察，本实验用吸引大头针数量反映磁性强弱。图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所示实验采用的方法与之相同的有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。</w:t>
      </w:r>
    </w:p>
    <w:p w:rsidR="00781DF6" w:rsidRDefault="00AE1C49">
      <w:pPr>
        <w:numPr>
          <w:ilvl w:val="0"/>
          <w:numId w:val="1"/>
        </w:num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托盘天平是一种精密测量仪器，某实验室天平的配套砝码及横梁标尺如图。</w:t>
      </w:r>
    </w:p>
    <w:p w:rsidR="00781DF6" w:rsidRDefault="00BE7194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8" type="#_x0000_t75" style="width:247.5pt;height:46.5pt">
            <v:imagedata r:id="rId27" o:title=""/>
          </v:shape>
        </w:pic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）小科发现砝码盒中的砝码已磨损，用这样的砝码称量物体质量，测量结果将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）小科观察铭牌时，发现</w:t>
      </w:r>
      <w:r>
        <w:rPr>
          <w:rFonts w:ascii="宋体" w:cs="宋体"/>
          <w:kern w:val="0"/>
          <w:szCs w:val="21"/>
        </w:rPr>
        <w:t>该天平的最大测量值为</w:t>
      </w:r>
      <w:r>
        <w:rPr>
          <w:rFonts w:ascii="Times New Roman" w:eastAsia="Times New Roman" w:hAnsi="Times New Roman" w:cs="Times New Roman"/>
          <w:kern w:val="0"/>
          <w:szCs w:val="21"/>
        </w:rPr>
        <w:t>200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，但他认为应为</w:t>
      </w:r>
      <w:r>
        <w:rPr>
          <w:rFonts w:ascii="Times New Roman" w:eastAsia="Times New Roman" w:hAnsi="Times New Roman" w:cs="Times New Roman"/>
          <w:kern w:val="0"/>
          <w:szCs w:val="21"/>
        </w:rPr>
        <w:t>210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。你认为小科产生这种错误想法的原因是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）小江认为铭牌上最大测量值没有标错，但砝码盒中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的砝码是多余的，而小明认为砝码盒中所有的砝码都是不可缺少的。你认为谁的观点是正确的，并说明理由：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。</w:t>
      </w:r>
    </w:p>
    <w:p w:rsidR="00781DF6" w:rsidRDefault="00AE1C49">
      <w:pPr>
        <w:numPr>
          <w:ilvl w:val="0"/>
          <w:numId w:val="1"/>
        </w:num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小科按照实验要求，设计测量未知定值电阻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x</w:t>
      </w:r>
      <w:r>
        <w:rPr>
          <w:rFonts w:ascii="宋体" w:cs="宋体"/>
          <w:kern w:val="0"/>
          <w:szCs w:val="21"/>
        </w:rPr>
        <w:t>阻值（范围为</w:t>
      </w:r>
      <w:r>
        <w:rPr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宋体" w:cs="宋体"/>
          <w:kern w:val="0"/>
          <w:szCs w:val="21"/>
        </w:rPr>
        <w:t>～</w:t>
      </w:r>
      <w:r>
        <w:rPr>
          <w:rFonts w:ascii="Times New Roman" w:eastAsia="Times New Roman" w:hAnsi="Times New Roman" w:cs="Times New Roman"/>
          <w:kern w:val="0"/>
          <w:szCs w:val="21"/>
        </w:rPr>
        <w:t>600Ω</w:t>
      </w:r>
      <w:r>
        <w:rPr>
          <w:rFonts w:ascii="宋体" w:cs="宋体"/>
          <w:kern w:val="0"/>
          <w:szCs w:val="21"/>
        </w:rPr>
        <w:t>）的实验。器材：干电池两节（总电压为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～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），电压表（量程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～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～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）、电流表（量程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～</w:t>
      </w:r>
      <w:r>
        <w:rPr>
          <w:rFonts w:ascii="Times New Roman" w:eastAsia="Times New Roman" w:hAnsi="Times New Roman" w:cs="Times New Roman"/>
          <w:kern w:val="0"/>
          <w:szCs w:val="21"/>
        </w:rPr>
        <w:t>0.6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～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）、滑动变阻器（</w:t>
      </w:r>
      <w:r>
        <w:rPr>
          <w:rFonts w:ascii="Times New Roman" w:eastAsia="Times New Roman" w:hAnsi="Times New Roman" w:cs="Times New Roman"/>
          <w:kern w:val="0"/>
          <w:szCs w:val="21"/>
        </w:rPr>
        <w:t>500Ω 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）各一个，开关、导线若干。</w:t>
      </w:r>
      <w:r>
        <w:rPr>
          <w:rFonts w:ascii="宋体" w:cs="宋体"/>
          <w:kern w:val="0"/>
          <w:szCs w:val="21"/>
        </w:rPr>
        <w:br/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9" type="#_x0000_t75" style="width:345.75pt;height:150pt">
            <v:imagedata r:id="rId28" o:title=""/>
          </v:shape>
        </w:pic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）要求一：测算出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x</w:t>
      </w:r>
      <w:r>
        <w:rPr>
          <w:rFonts w:ascii="宋体" w:cs="宋体"/>
          <w:kern w:val="0"/>
          <w:szCs w:val="21"/>
        </w:rPr>
        <w:t>，且实验过程中不能拆接电路。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小科设计实验电路如图甲。请分析：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①</w:t>
      </w:r>
      <w:r>
        <w:rPr>
          <w:rFonts w:ascii="宋体" w:cs="宋体"/>
          <w:kern w:val="0"/>
          <w:szCs w:val="21"/>
        </w:rPr>
        <w:t>小科在设计实验前通过估算发现，用所提供的电流表无法测量出电路中的电流，其原因是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lastRenderedPageBreak/>
        <w:t>②</w:t>
      </w:r>
      <w:r>
        <w:rPr>
          <w:rFonts w:ascii="宋体" w:cs="宋体"/>
          <w:kern w:val="0"/>
          <w:szCs w:val="21"/>
        </w:rPr>
        <w:t>实验时，先将变阻器滑片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移到某一位置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处，读出电压表示数为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即为电源电压；再将变阻器滑片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移到另一位置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处，读出电压表示数为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Arial Unicode MS" w:eastAsia="Arial Unicode MS" w:hAnsi="Arial Unicode MS" w:cs="Arial Unicode MS"/>
          <w:kern w:val="0"/>
          <w:szCs w:val="21"/>
        </w:rPr>
        <w:t>﹣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就是此时滑动变阻器两端的电压。根据相关数据计算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x</w:t>
      </w:r>
      <w:r>
        <w:rPr>
          <w:rFonts w:ascii="宋体" w:cs="宋体"/>
          <w:kern w:val="0"/>
          <w:szCs w:val="21"/>
        </w:rPr>
        <w:t>的阻值。实验中滑片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所在的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处分别对应的位置是：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）要求二：增加一个电学器材实现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x</w:t>
      </w:r>
      <w:r>
        <w:rPr>
          <w:rFonts w:ascii="宋体" w:cs="宋体"/>
          <w:kern w:val="0"/>
          <w:szCs w:val="21"/>
        </w:rPr>
        <w:t>阻值的直接读取，且电路只能连接一次。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小科増加了一个阻值可连续调节且可读数的变阻器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Y</w:t>
      </w:r>
      <w:r>
        <w:rPr>
          <w:rFonts w:ascii="宋体" w:cs="宋体"/>
          <w:kern w:val="0"/>
          <w:szCs w:val="21"/>
        </w:rPr>
        <w:t>，重新设计了图乙电路。实验步骤如下：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①</w:t>
      </w:r>
      <w:r>
        <w:rPr>
          <w:rFonts w:ascii="宋体" w:cs="宋体"/>
          <w:kern w:val="0"/>
          <w:szCs w:val="21"/>
        </w:rPr>
        <w:t>先闭合开关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，调节滑动变阻器使电压表示数为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</w:p>
    <w:p w:rsidR="00781DF6" w:rsidRDefault="00AE1C49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②</w:t>
      </w:r>
      <w:r>
        <w:rPr>
          <w:rFonts w:ascii="宋体" w:cs="宋体"/>
          <w:kern w:val="0"/>
          <w:szCs w:val="21"/>
        </w:rPr>
        <w:t>再断开开关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，闭合开关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____</w:t>
      </w:r>
      <w:r>
        <w:rPr>
          <w:rFonts w:ascii="宋体" w:cs="宋体"/>
          <w:kern w:val="0"/>
          <w:szCs w:val="21"/>
        </w:rPr>
        <w:t>，读取此时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Y</w:t>
      </w:r>
      <w:r>
        <w:rPr>
          <w:rFonts w:ascii="宋体" w:cs="宋体"/>
          <w:kern w:val="0"/>
          <w:szCs w:val="21"/>
        </w:rPr>
        <w:t>的数值。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Y</w:t>
      </w:r>
      <w:r>
        <w:rPr>
          <w:rFonts w:ascii="宋体" w:cs="宋体"/>
          <w:kern w:val="0"/>
          <w:szCs w:val="21"/>
        </w:rPr>
        <w:t>的示数即为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x</w:t>
      </w:r>
      <w:r>
        <w:rPr>
          <w:rFonts w:ascii="宋体" w:cs="宋体"/>
          <w:kern w:val="0"/>
          <w:szCs w:val="21"/>
        </w:rPr>
        <w:t>的阻值。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:rsidR="00781DF6" w:rsidRDefault="00AE1C49">
      <w:pPr>
        <w:spacing w:before="240" w:after="240"/>
        <w:ind w:left="420"/>
        <w:jc w:val="center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81DF6" w:rsidRDefault="00AE1C49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【分析】根据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月球相关知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的了解，可</w:t>
      </w:r>
      <w:r>
        <w:rPr>
          <w:rFonts w:ascii="PMingLiU" w:eastAsia="PMingLiU" w:hAnsi="PMingLiU" w:cs="PMingLiU"/>
          <w:kern w:val="0"/>
          <w:sz w:val="24"/>
          <w:szCs w:val="24"/>
        </w:rPr>
        <w:t>对选项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法逐一做出判断。本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了我</w:t>
      </w:r>
      <w:r>
        <w:rPr>
          <w:rFonts w:ascii="PMingLiU" w:eastAsia="PMingLiU" w:hAnsi="PMingLiU" w:cs="PMingLiU"/>
          <w:kern w:val="0"/>
          <w:sz w:val="24"/>
          <w:szCs w:val="24"/>
        </w:rPr>
        <w:t>们对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月球相关知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的了解，属常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性内容，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【解答】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A.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月球是地球的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星，不是行星，故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B.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月球的表面分布着大量的</w:t>
      </w:r>
      <w:r>
        <w:rPr>
          <w:rFonts w:ascii="PMingLiU" w:eastAsia="PMingLiU" w:hAnsi="PMingLiU" w:cs="PMingLiU"/>
          <w:kern w:val="0"/>
          <w:sz w:val="24"/>
          <w:szCs w:val="24"/>
        </w:rPr>
        <w:t>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形山，故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C.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月球表面是真空，没有空气，故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D.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月球表面由于没有空气的覆盖，所以昼夜温差非大，故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81DF6" w:rsidRDefault="00AE1C49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【分析】本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，以及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能和其它形式能的相互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化，利用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工作的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器特点是把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能主要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化成内能，是一道基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​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流通</w:t>
      </w:r>
      <w:r>
        <w:rPr>
          <w:rFonts w:ascii="PMingLiU" w:eastAsia="PMingLiU" w:hAnsi="PMingLiU" w:cs="PMingLiU"/>
          <w:kern w:val="0"/>
          <w:sz w:val="24"/>
          <w:szCs w:val="24"/>
        </w:rPr>
        <w:t>过导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体要</w:t>
      </w:r>
      <w:r>
        <w:rPr>
          <w:rFonts w:ascii="PMingLiU" w:eastAsia="PMingLiU" w:hAnsi="PMingLiU" w:cs="PMingLiU"/>
          <w:kern w:val="0"/>
          <w:sz w:val="24"/>
          <w:szCs w:val="24"/>
        </w:rPr>
        <w:t>发热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炉、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烙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等都是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的例子。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【解答】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A.</w:t>
      </w:r>
      <w:r>
        <w:rPr>
          <w:rFonts w:ascii="PMingLiU" w:eastAsia="PMingLiU" w:hAnsi="PMingLiU" w:cs="PMingLiU"/>
          <w:kern w:val="0"/>
          <w:sz w:val="24"/>
          <w:szCs w:val="24"/>
        </w:rPr>
        <w:t>电饭煲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工作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内能，加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食物，是利用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工作的，故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B.</w:t>
      </w:r>
      <w:r>
        <w:rPr>
          <w:rFonts w:ascii="PMingLiU" w:eastAsia="PMingLiU" w:hAnsi="PMingLiU" w:cs="PMingLiU"/>
          <w:kern w:val="0"/>
          <w:sz w:val="24"/>
          <w:szCs w:val="24"/>
        </w:rPr>
        <w:t>电视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机工作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，主要是把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声能和光能，不是利用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工作的，故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CD.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洗衣机和油烟机工作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，主要是把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机械能，不是利用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工作的，故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lastRenderedPageBreak/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81DF6" w:rsidRDefault="00AE1C49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【分析】本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，是一道基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​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吸引</w:t>
      </w:r>
      <w:r>
        <w:rPr>
          <w:rFonts w:ascii="PMingLiU" w:eastAsia="PMingLiU" w:hAnsi="PMingLiU" w:cs="PMingLiU"/>
          <w:kern w:val="0"/>
          <w:sz w:val="24"/>
          <w:szCs w:val="24"/>
        </w:rPr>
        <w:t>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小物体。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【解答】由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知不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泡沫球靠近</w:t>
      </w:r>
      <w:r>
        <w:rPr>
          <w:rFonts w:ascii="PMingLiU" w:eastAsia="PMingLiU" w:hAnsi="PMingLiU" w:cs="PMingLiU"/>
          <w:kern w:val="0"/>
          <w:sz w:val="24"/>
          <w:szCs w:val="24"/>
        </w:rPr>
        <w:t>电脑显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会被吸引，根据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吸引</w:t>
      </w:r>
      <w:r>
        <w:rPr>
          <w:rFonts w:ascii="PMingLiU" w:eastAsia="PMingLiU" w:hAnsi="PMingLiU" w:cs="PMingLiU"/>
          <w:kern w:val="0"/>
          <w:sz w:val="24"/>
          <w:szCs w:val="24"/>
        </w:rPr>
        <w:t>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小物体知，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示屏一定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81DF6" w:rsidRDefault="00AE1C49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【分析】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接方式、物体性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的判断、欧姆定律、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用等知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是学生要从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中提取有用的信息，注重理解能力的考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，具有一定的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）根据串、并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路中各用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器是否相互影响确定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）物理性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一般是指</w:t>
      </w:r>
      <w:r>
        <w:rPr>
          <w:rFonts w:ascii="PMingLiU" w:eastAsia="PMingLiU" w:hAnsi="PMingLiU" w:cs="PMingLiU"/>
          <w:kern w:val="0"/>
          <w:sz w:val="24"/>
          <w:szCs w:val="24"/>
        </w:rPr>
        <w:t>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色、气味、硬度、密度等性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丙判断出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化，根据欧姆定律再判断出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丙可知墨</w:t>
      </w:r>
      <w:r>
        <w:rPr>
          <w:rFonts w:ascii="PMingLiU" w:eastAsia="PMingLiU" w:hAnsi="PMingLiU" w:cs="PMingLiU"/>
          <w:kern w:val="0"/>
          <w:sz w:val="24"/>
          <w:szCs w:val="24"/>
        </w:rPr>
        <w:t>线电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化，然后根据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0" type="#_x0000_t75" style="width:16.5pt;height:30.75pt">
            <v:imagedata r:id="rId2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即可判断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【解答】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A.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乙可知，各条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墨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是并列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接的，故各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墨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B.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不易氧化属于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膜的化学性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C.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丙可知，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墨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阻随温度的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1" type="#_x0000_t75" style="width:9.75pt;height:26.25pt">
            <v:imagedata r:id="rId3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知，在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各墨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流是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D.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丙知，当温度到达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膜的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阻会急</w:t>
      </w:r>
      <w:r>
        <w:rPr>
          <w:rFonts w:ascii="PMingLiU" w:eastAsia="PMingLiU" w:hAnsi="PMingLiU" w:cs="PMingLiU"/>
          <w:kern w:val="0"/>
          <w:sz w:val="24"/>
          <w:szCs w:val="24"/>
        </w:rPr>
        <w:t>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2" type="#_x0000_t75" style="width:16.5pt;height:30.75pt">
            <v:imagedata r:id="rId2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PMingLiU" w:eastAsia="PMingLiU" w:hAnsi="PMingLiU" w:cs="PMingLiU"/>
          <w:kern w:val="0"/>
          <w:sz w:val="24"/>
          <w:szCs w:val="24"/>
        </w:rPr>
        <w:lastRenderedPageBreak/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功率会急</w:t>
      </w:r>
      <w:r>
        <w:rPr>
          <w:rFonts w:ascii="PMingLiU" w:eastAsia="PMingLiU" w:hAnsi="PMingLiU" w:cs="PMingLiU"/>
          <w:kern w:val="0"/>
          <w:sz w:val="24"/>
          <w:szCs w:val="24"/>
        </w:rPr>
        <w:t>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81DF6" w:rsidRDefault="00AE1C49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【分析】本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杠杆的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是最</w:t>
      </w:r>
      <w:r>
        <w:rPr>
          <w:rFonts w:ascii="PMingLiU" w:eastAsia="PMingLiU" w:hAnsi="PMingLiU" w:cs="PMingLiU"/>
          <w:kern w:val="0"/>
          <w:sz w:val="24"/>
          <w:szCs w:val="24"/>
        </w:rPr>
        <w:t>长动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力臂的判断，常</w:t>
      </w:r>
      <w:r>
        <w:rPr>
          <w:rFonts w:ascii="PMingLiU" w:eastAsia="PMingLiU" w:hAnsi="PMingLiU" w:cs="PMingLiU"/>
          <w:kern w:val="0"/>
          <w:sz w:val="24"/>
          <w:szCs w:val="24"/>
        </w:rPr>
        <w:t>见题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</w:t>
      </w:r>
      <w:r>
        <w:rPr>
          <w:rFonts w:ascii="PMingLiU" w:eastAsia="PMingLiU" w:hAnsi="PMingLiU" w:cs="PMingLiU"/>
          <w:kern w:val="0"/>
          <w:sz w:val="24"/>
          <w:szCs w:val="24"/>
        </w:rPr>
        <w:t>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支点，</w:t>
      </w:r>
      <w:r>
        <w:rPr>
          <w:rFonts w:ascii="PMingLiU" w:eastAsia="PMingLiU" w:hAnsi="PMingLiU" w:cs="PMingLiU"/>
          <w:kern w:val="0"/>
          <w:sz w:val="24"/>
          <w:szCs w:val="24"/>
        </w:rPr>
        <w:t>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的重心一定，阻力臂一定，根据杠杆的平衡条件，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力臂越大，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力越小。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【解答】如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是起重机用四种方案将地面上的一棵大</w:t>
      </w:r>
      <w:r>
        <w:rPr>
          <w:rFonts w:ascii="PMingLiU" w:eastAsia="PMingLiU" w:hAnsi="PMingLiU" w:cs="PMingLiU"/>
          <w:kern w:val="0"/>
          <w:sz w:val="24"/>
          <w:szCs w:val="24"/>
        </w:rPr>
        <w:t>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扶起的瞬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，以</w:t>
      </w:r>
      <w:r>
        <w:rPr>
          <w:rFonts w:ascii="PMingLiU" w:eastAsia="PMingLiU" w:hAnsi="PMingLiU" w:cs="PMingLiU"/>
          <w:kern w:val="0"/>
          <w:sz w:val="24"/>
          <w:szCs w:val="24"/>
        </w:rPr>
        <w:t>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支点，</w:t>
      </w:r>
      <w:r>
        <w:rPr>
          <w:rFonts w:ascii="PMingLiU" w:eastAsia="PMingLiU" w:hAnsi="PMingLiU" w:cs="PMingLiU"/>
          <w:kern w:val="0"/>
          <w:sz w:val="24"/>
          <w:szCs w:val="24"/>
        </w:rPr>
        <w:t>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的重力不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、重心一定，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阻力和阻力臂一定，支点与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力作用点的</w:t>
      </w:r>
      <w:r>
        <w:rPr>
          <w:rFonts w:ascii="PMingLiU" w:eastAsia="PMingLiU" w:hAnsi="PMingLiU" w:cs="PMingLiU"/>
          <w:kern w:val="0"/>
          <w:sz w:val="24"/>
          <w:szCs w:val="24"/>
        </w:rPr>
        <w:t>连线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是最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力臂，根据杠杆的平衡条件，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力臂越大，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力越小；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力作用点离支点最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干垂直，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最小，故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81DF6" w:rsidRDefault="00AE1C49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【分析】本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二力平衡的知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解答摩擦力的大小与方向。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​​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中，明确重力与摩擦力是一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平衡力，是判断摩擦力的大小和方向的关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所在。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小科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行受力分析，明确其在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直方向上受到的力，再根据小科的运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，判断两个力的大小关系。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【解答】小科在沿杆匀速上爬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于平衡状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，受到的是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直向下的重力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直向上的摩擦力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两个力是一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平衡力，大小相等，即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；小科停在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休息，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于平衡状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，受到的是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直向下的重力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直向上的摩擦力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两个力是一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平衡力，大小相等，即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；沿杆匀速下滑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于平衡状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，受到的是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直向下的重力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直向上的摩擦力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两个力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是一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平衡力，大小相等，即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合分析：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，方向都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直向上，故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）电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）大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81DF6" w:rsidRDefault="00AE1C49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【分析】本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以抽水蓄能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站，即水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站不背景，考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了在利用水能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程中所涉及的部分物理知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，体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了物理与社会生活的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系，有一定的</w:t>
      </w:r>
      <w:r>
        <w:rPr>
          <w:rFonts w:ascii="PMingLiU" w:eastAsia="PMingLiU" w:hAnsi="PMingLiU" w:cs="PMingLiU"/>
          <w:kern w:val="0"/>
          <w:sz w:val="24"/>
          <w:szCs w:val="24"/>
        </w:rPr>
        <w:t>现实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机抽水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机械能；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）水力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程中，水的机械能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能，据此分析水位差的大小。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【解答】（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）蓄能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，水被抽到上水</w:t>
      </w:r>
      <w:r>
        <w:rPr>
          <w:rFonts w:ascii="PMingLiU" w:eastAsia="PMingLiU" w:hAnsi="PMingLiU" w:cs="PMingLiU"/>
          <w:kern w:val="0"/>
          <w:sz w:val="24"/>
          <w:szCs w:val="24"/>
        </w:rPr>
        <w:t>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水的机械能；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）抽水蓄能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站在</w:t>
      </w:r>
      <w:r>
        <w:rPr>
          <w:rFonts w:ascii="PMingLiU" w:eastAsia="PMingLiU" w:hAnsi="PMingLiU" w:cs="PMingLiU"/>
          <w:kern w:val="0"/>
          <w:sz w:val="24"/>
          <w:szCs w:val="24"/>
        </w:rPr>
        <w:t>发电时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，从能量的角度看，是将水的机械能最</w:t>
      </w:r>
      <w:r>
        <w:rPr>
          <w:rFonts w:ascii="PMingLiU" w:eastAsia="PMingLiU" w:hAnsi="PMingLiU" w:cs="PMingLiU"/>
          <w:kern w:val="0"/>
          <w:sz w:val="24"/>
          <w:szCs w:val="24"/>
        </w:rPr>
        <w:t>终转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能，水的机械能越大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能越多，所以建成的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站上、下水</w:t>
      </w:r>
      <w:r>
        <w:rPr>
          <w:rFonts w:ascii="PMingLiU" w:eastAsia="PMingLiU" w:hAnsi="PMingLiU" w:cs="PMingLiU"/>
          <w:kern w:val="0"/>
          <w:sz w:val="24"/>
          <w:szCs w:val="24"/>
        </w:rPr>
        <w:t>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的高度差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大，最初水的重力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大，有利于蓄能与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）大。</w:t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）直线；反射；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3" type="#_x0000_t75" style="width:100.5pt;height:114.75pt">
            <v:imagedata r:id="rId31" o:title=""/>
          </v:shape>
        </w:pic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81DF6" w:rsidRDefault="00AE1C49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【分析】本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力的作用是相互的和光的直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）光在均匀介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中沿直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播。人眼看到物体的条件：物体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光或反射光，物体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的光或反射的光能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入人的眼睛。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）根据物体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力的作用是相互的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行判断。物体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力的作用是相互的，是解决可</w:t>
      </w:r>
      <w:r>
        <w:rPr>
          <w:rFonts w:ascii="PMingLiU" w:eastAsia="PMingLiU" w:hAnsi="PMingLiU" w:cs="PMingLiU"/>
          <w:kern w:val="0"/>
          <w:sz w:val="24"/>
          <w:szCs w:val="24"/>
        </w:rPr>
        <w:t>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罐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【解答】（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）打开激光笔，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整</w:t>
      </w:r>
      <w:r>
        <w:rPr>
          <w:rFonts w:ascii="PMingLiU" w:eastAsia="PMingLiU" w:hAnsi="PMingLiU" w:cs="PMingLiU"/>
          <w:kern w:val="0"/>
          <w:sz w:val="24"/>
          <w:szCs w:val="24"/>
        </w:rPr>
        <w:t>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的位置，光屏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了亮斑，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</w:t>
      </w:r>
      <w:r>
        <w:rPr>
          <w:rFonts w:ascii="PMingLiU" w:eastAsia="PMingLiU" w:hAnsi="PMingLiU" w:cs="PMingLiU"/>
          <w:kern w:val="0"/>
          <w:sz w:val="24"/>
          <w:szCs w:val="24"/>
        </w:rPr>
        <w:t>块纸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板上的小孔在一直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可推知光在均匀空气中是沿直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播的。空气特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</w:t>
      </w:r>
      <w:r>
        <w:rPr>
          <w:rFonts w:ascii="PMingLiU" w:eastAsia="PMingLiU" w:hAnsi="PMingLiU" w:cs="PMingLiU"/>
          <w:kern w:val="0"/>
          <w:sz w:val="24"/>
          <w:szCs w:val="24"/>
        </w:rPr>
        <w:t>净时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看不到光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，当空气中有烟</w:t>
      </w:r>
      <w:r>
        <w:rPr>
          <w:rFonts w:ascii="PMingLiU" w:eastAsia="PMingLiU" w:hAnsi="PMingLiU" w:cs="PMingLiU"/>
          <w:kern w:val="0"/>
          <w:sz w:val="24"/>
          <w:szCs w:val="24"/>
        </w:rPr>
        <w:t>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或水</w:t>
      </w:r>
      <w:r>
        <w:rPr>
          <w:rFonts w:ascii="PMingLiU" w:eastAsia="PMingLiU" w:hAnsi="PMingLiU" w:cs="PMingLiU"/>
          <w:kern w:val="0"/>
          <w:sz w:val="24"/>
          <w:szCs w:val="24"/>
        </w:rPr>
        <w:t>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，烟</w:t>
      </w:r>
      <w:r>
        <w:rPr>
          <w:rFonts w:ascii="PMingLiU" w:eastAsia="PMingLiU" w:hAnsi="PMingLiU" w:cs="PMingLiU"/>
          <w:kern w:val="0"/>
          <w:sz w:val="24"/>
          <w:szCs w:val="24"/>
        </w:rPr>
        <w:t>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或水</w:t>
      </w:r>
      <w:r>
        <w:rPr>
          <w:rFonts w:ascii="PMingLiU" w:eastAsia="PMingLiU" w:hAnsi="PMingLiU" w:cs="PMingLiU"/>
          <w:kern w:val="0"/>
          <w:sz w:val="24"/>
          <w:szCs w:val="24"/>
        </w:rPr>
        <w:t>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生反射，反射光</w:t>
      </w:r>
      <w:r>
        <w:rPr>
          <w:rFonts w:ascii="PMingLiU" w:eastAsia="PMingLiU" w:hAnsi="PMingLiU" w:cs="PMingLiU"/>
          <w:kern w:val="0"/>
          <w:sz w:val="24"/>
          <w:szCs w:val="24"/>
        </w:rPr>
        <w:t>线进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入人的眼睛。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点的水受到容器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的向左的力向左运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，物体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力的作用是相互的，水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点一个向右的力，使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向右运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点的水受到容器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的向右的力向右运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，物体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力的作用是相互的，水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点一个向左的力，使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向左运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方向如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4" type="#_x0000_t75" style="width:100.5pt;height:114.75pt">
            <v:imagedata r:id="rId3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；反射；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5" type="#_x0000_t75" style="width:100.5pt;height:114.75pt">
            <v:imagedata r:id="rId3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）水汽化吸热，使可燃物的温度降至着火点以下，火就熄灭了；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）大于；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）根据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＝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s</m:t>
            </m:r>
          </m:num>
          <m:den>
            <m:r>
              <m:t>t</m:t>
            </m:r>
          </m:den>
        </m:f>
      </m:oMath>
      <w:r>
        <w:rPr>
          <w:rFonts w:ascii="宋体" w:cs="宋体"/>
          <w:kern w:val="0"/>
          <w:szCs w:val="21"/>
        </w:rPr>
        <w:t>知，</w:t>
      </w:r>
      <w:r>
        <w:rPr>
          <w:rFonts w:ascii="宋体" w:cs="宋体"/>
          <w:kern w:val="0"/>
          <w:szCs w:val="21"/>
        </w:rPr>
        <w:br/>
        <w:t>“</w:t>
      </w:r>
      <w:r>
        <w:rPr>
          <w:rFonts w:ascii="宋体" w:cs="宋体"/>
          <w:kern w:val="0"/>
          <w:szCs w:val="21"/>
        </w:rPr>
        <w:t>鲲龙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飞往距它</w:t>
      </w:r>
      <w:r>
        <w:rPr>
          <w:rFonts w:ascii="Times New Roman" w:eastAsia="Times New Roman" w:hAnsi="Times New Roman" w:cs="Times New Roman"/>
          <w:kern w:val="0"/>
          <w:szCs w:val="21"/>
        </w:rPr>
        <w:t>140</w:t>
      </w:r>
      <w:r>
        <w:rPr>
          <w:rFonts w:ascii="宋体" w:cs="宋体"/>
          <w:kern w:val="0"/>
          <w:szCs w:val="21"/>
        </w:rPr>
        <w:t>千米远的火灾现场的时间至少为：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＝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s</m:t>
            </m:r>
          </m:num>
          <m:den>
            <m:r>
              <m:t>v</m:t>
            </m:r>
          </m:den>
        </m:f>
      </m:oMath>
      <w:r>
        <w:rPr>
          <w:rFonts w:ascii="宋体" w:cs="宋体"/>
          <w:kern w:val="0"/>
          <w:szCs w:val="21"/>
        </w:rPr>
        <w:t>＝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140km</m:t>
            </m:r>
          </m:num>
          <m:den>
            <m:r>
              <m:t>560km/</m:t>
            </m:r>
            <m:r>
              <m:t>h</m:t>
            </m:r>
          </m:den>
        </m:f>
      </m:oMath>
      <w:r>
        <w:rPr>
          <w:rFonts w:ascii="宋体" w:cs="宋体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>0.25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）水汽化吸热，使可燃物的温度降至着火点以下，火就熄灭了；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）大于；</w:t>
      </w:r>
      <w:r>
        <w:rPr>
          <w:rFonts w:ascii="宋体" w:cs="宋体"/>
          <w:kern w:val="0"/>
          <w:szCs w:val="21"/>
        </w:rPr>
        <w:br/>
      </w:r>
      <w:r>
        <w:rPr>
          <w:rFonts w:ascii="Arial" w:eastAsia="Arial" w:hAnsi="Arial" w:cs="Arial"/>
          <w:kern w:val="0"/>
          <w:szCs w:val="21"/>
        </w:rPr>
        <w:t>​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鲲龙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飞往距它</w:t>
      </w:r>
      <w:r>
        <w:rPr>
          <w:rFonts w:ascii="Times New Roman" w:eastAsia="Times New Roman" w:hAnsi="Times New Roman" w:cs="Times New Roman"/>
          <w:kern w:val="0"/>
          <w:szCs w:val="21"/>
        </w:rPr>
        <w:t>140</w:t>
      </w:r>
      <w:r>
        <w:rPr>
          <w:rFonts w:ascii="宋体" w:cs="宋体"/>
          <w:kern w:val="0"/>
          <w:szCs w:val="21"/>
        </w:rPr>
        <w:t>千米远的火灾现场至少需要</w:t>
      </w:r>
      <w:r>
        <w:rPr>
          <w:rFonts w:ascii="Times New Roman" w:eastAsia="Times New Roman" w:hAnsi="Times New Roman" w:cs="Times New Roman"/>
          <w:kern w:val="0"/>
          <w:szCs w:val="21"/>
        </w:rPr>
        <w:t>0.25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81DF6" w:rsidRDefault="00AE1C49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【分析】本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以新一代水上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PMingLiU" w:eastAsia="PMingLiU" w:hAnsi="PMingLiU" w:cs="PMingLiU"/>
          <w:kern w:val="0"/>
          <w:sz w:val="24"/>
          <w:szCs w:val="24"/>
        </w:rPr>
        <w:t>鲲龙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背景，考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了水</w:t>
      </w:r>
      <w:r>
        <w:rPr>
          <w:rFonts w:ascii="PMingLiU" w:eastAsia="PMingLiU" w:hAnsi="PMingLiU" w:cs="PMingLiU"/>
          <w:kern w:val="0"/>
          <w:sz w:val="24"/>
          <w:szCs w:val="24"/>
        </w:rPr>
        <w:t>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火的原理、速度的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算以及流体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与流速的关系等多个知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点，是一道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合性</w:t>
      </w:r>
      <w:r>
        <w:rPr>
          <w:rFonts w:ascii="PMingLiU" w:eastAsia="PMingLiU" w:hAnsi="PMingLiU" w:cs="PMingLiU"/>
          <w:kern w:val="0"/>
          <w:sz w:val="24"/>
          <w:szCs w:val="24"/>
        </w:rPr>
        <w:t>较强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）水汽化吸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）根据流体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与流速的关系，上方空气在相等的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的路程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大，流速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快，</w:t>
      </w:r>
      <w:r>
        <w:rPr>
          <w:rFonts w:ascii="PMingLiU" w:eastAsia="PMingLiU" w:hAnsi="PMingLiU" w:cs="PMingLiU"/>
          <w:kern w:val="0"/>
          <w:sz w:val="24"/>
          <w:szCs w:val="24"/>
        </w:rPr>
        <w:t>则压强较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小，所以可以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生向上的</w:t>
      </w:r>
      <w:r>
        <w:rPr>
          <w:rFonts w:ascii="PMingLiU" w:eastAsia="PMingLiU" w:hAnsi="PMingLiU" w:cs="PMingLiU"/>
          <w:kern w:val="0"/>
          <w:sz w:val="24"/>
          <w:szCs w:val="24"/>
        </w:rPr>
        <w:t>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力，便于起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）利用速度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形公式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6" type="#_x0000_t75" style="width:28.5pt;height:22.5pt">
            <v:imagedata r:id="rId33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求解。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）水箱中的冰熔化吸收水的热量，使水的温度降低；冰熔化后，冰水混合物的温度低于原来水的温度，两者之间存在温度差，发生热传递，使水的温度进一步下降使吹出的风比只有水时更凉爽；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）减少；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＝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W</m:t>
            </m:r>
          </m:num>
          <m:den>
            <m:r>
              <m:t>t</m:t>
            </m:r>
          </m:den>
        </m:f>
      </m:oMath>
      <w:r>
        <w:rPr>
          <w:rFonts w:ascii="宋体" w:cs="宋体"/>
          <w:kern w:val="0"/>
          <w:szCs w:val="21"/>
        </w:rPr>
        <w:t>可得，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该空调扇正常工作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小时消耗的电能：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Pt</w:t>
      </w:r>
      <w:r>
        <w:rPr>
          <w:rFonts w:ascii="宋体" w:cs="宋体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>50×10</w:t>
      </w:r>
      <w:r>
        <w:rPr>
          <w:rFonts w:ascii="Arial Unicode MS" w:eastAsia="Arial Unicode MS" w:hAnsi="Arial Unicode MS" w:cs="Arial Unicode MS"/>
          <w:kern w:val="0"/>
          <w:szCs w:val="21"/>
          <w:vertAlign w:val="superscript"/>
        </w:rPr>
        <w:t>﹣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kW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>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kW</w:t>
      </w:r>
      <w:r>
        <w:rPr>
          <w:rFonts w:ascii="宋体" w:cs="宋体"/>
          <w:kern w:val="0"/>
          <w:szCs w:val="21"/>
        </w:rPr>
        <w:t>•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）根据</w:t>
      </w:r>
      <m:oMath>
        <m:r>
          <m:t>ρ</m:t>
        </m:r>
        <m: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m:t>m</m:t>
            </m:r>
          </m:num>
          <m:den>
            <m:r>
              <m:t>V</m:t>
            </m:r>
          </m:den>
        </m:f>
      </m:oMath>
      <w:r>
        <w:rPr>
          <w:rFonts w:ascii="宋体" w:cs="宋体"/>
          <w:kern w:val="0"/>
          <w:szCs w:val="21"/>
        </w:rPr>
        <w:t>知，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水箱中水的质量：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>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>1.0×10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×0.5×10</w:t>
      </w:r>
      <w:r>
        <w:rPr>
          <w:rFonts w:ascii="Arial Unicode MS" w:eastAsia="Arial Unicode MS" w:hAnsi="Arial Unicode MS" w:cs="Arial Unicode MS"/>
          <w:kern w:val="0"/>
          <w:szCs w:val="21"/>
          <w:vertAlign w:val="superscript"/>
        </w:rPr>
        <w:t>﹣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>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水箱对水平面的压力等于重力，即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  <w:vertAlign w:val="subscript"/>
        </w:rPr>
        <w:t>总</w:t>
      </w:r>
      <w:r>
        <w:rPr>
          <w:rFonts w:ascii="宋体" w:cs="宋体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＝（</w:t>
      </w:r>
      <w:r>
        <w:rPr>
          <w:rFonts w:ascii="Times New Roman" w:eastAsia="Times New Roman" w:hAnsi="Times New Roman" w:cs="Times New Roman"/>
          <w:kern w:val="0"/>
          <w:szCs w:val="21"/>
        </w:rPr>
        <w:t>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+7.5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>80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水箱对水平面的压强为：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＝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F</m:t>
            </m:r>
          </m:num>
          <m:den>
            <m:r>
              <m:t>S</m:t>
            </m:r>
          </m:den>
        </m:f>
        <m: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m:t>80N</m:t>
            </m:r>
          </m:num>
          <m:den>
            <m:r>
              <m:t>4</m:t>
            </m:r>
            <m:r>
              <m:t>×</m:t>
            </m:r>
            <m:r>
              <m:t>2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-</m:t>
                </m:r>
                <m:r>
                  <m:t>4</m:t>
                </m:r>
              </m:sup>
            </m:s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m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宋体" w:cs="宋体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>1×10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）加大水箱的容积，避免频繁加水；加长电源线，方便距离远些使用。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）水箱中的冰熔化吸收水的热量，使水的温度降低；冰熔化后，冰水混合物的温度低于原来水的温度，两者之间存在温度差，发生热传递，使水的温度进一步下降使吹出的风比只有水时更凉爽；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）减少；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）该空调扇正常工作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小时消耗的电能为</w:t>
      </w:r>
      <w:r>
        <w:rPr>
          <w:rFonts w:ascii="Times New Roman" w:eastAsia="Times New Roman" w:hAnsi="Times New Roman" w:cs="Times New Roman"/>
          <w:kern w:val="0"/>
          <w:szCs w:val="21"/>
        </w:rPr>
        <w:t>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kW</w:t>
      </w:r>
      <w:r>
        <w:rPr>
          <w:rFonts w:ascii="宋体" w:cs="宋体"/>
          <w:kern w:val="0"/>
          <w:szCs w:val="21"/>
        </w:rPr>
        <w:t>•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）该空调扇对水平地面的压强为</w:t>
      </w:r>
      <w:r>
        <w:rPr>
          <w:rFonts w:ascii="Times New Roman" w:eastAsia="Times New Roman" w:hAnsi="Times New Roman" w:cs="Times New Roman"/>
          <w:kern w:val="0"/>
          <w:szCs w:val="21"/>
        </w:rPr>
        <w:t>1×10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Arial" w:eastAsia="Arial" w:hAnsi="Arial" w:cs="Arial"/>
          <w:kern w:val="0"/>
          <w:szCs w:val="21"/>
        </w:rPr>
        <w:t>​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）加大水箱的容积，避免频繁加水；加长电源线，方便距离远些使用。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81DF6" w:rsidRDefault="00AE1C49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【分析】本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了熔化吸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功公式、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用以及分析解答能力，是一道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）冰熔化吸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，使水的温度降低；冰熔化后，冰水混合物的温度低于水的温度，两者之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存在温度差，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，使水的温度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一步下降；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，冷刺激使皮肤血管收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血流量减少，皮肤温度下降，散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量减少，从而</w:t>
      </w:r>
      <w:r>
        <w:rPr>
          <w:rFonts w:ascii="PMingLiU" w:eastAsia="PMingLiU" w:hAnsi="PMingLiU" w:cs="PMingLiU"/>
          <w:kern w:val="0"/>
          <w:sz w:val="24"/>
          <w:szCs w:val="24"/>
        </w:rPr>
        <w:t>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持人体体温恒定；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扇正常工作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7" type="#_x0000_t75" style="width:33.75pt;height:22.5pt">
            <v:imagedata r:id="rId34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算出水箱中水的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量，水箱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水平面的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力等于重力，即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8" type="#_x0000_t75" style="width:13.5pt;height:25.5pt">
            <v:imagedata r:id="rId35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算出水箱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水平面的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）根据表中数据知水箱的容</w:t>
      </w:r>
      <w:r>
        <w:rPr>
          <w:rFonts w:ascii="PMingLiU" w:eastAsia="PMingLiU" w:hAnsi="PMingLiU" w:cs="PMingLiU"/>
          <w:kern w:val="0"/>
          <w:sz w:val="24"/>
          <w:szCs w:val="24"/>
        </w:rPr>
        <w:t>积较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小，需要</w:t>
      </w:r>
      <w:r>
        <w:rPr>
          <w:rFonts w:ascii="PMingLiU" w:eastAsia="PMingLiU" w:hAnsi="PMingLiU" w:cs="PMingLiU"/>
          <w:kern w:val="0"/>
          <w:sz w:val="24"/>
          <w:szCs w:val="24"/>
        </w:rPr>
        <w:t>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常加水；有表格数据知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度只有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米，不能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距离使用；</w:t>
      </w:r>
      <w:r>
        <w:rPr>
          <w:rFonts w:ascii="PMingLiU" w:eastAsia="PMingLiU" w:hAnsi="PMingLiU" w:cs="PMingLiU"/>
          <w:kern w:val="0"/>
          <w:sz w:val="24"/>
          <w:szCs w:val="24"/>
        </w:rPr>
        <w:t>针对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以上提出改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措施。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）由规定知不带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岁以上的人，若带上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岁以上的人，电瓶车的总质量一般会明显增大，电瓶车的惯性将较大，容易导致交通事故的发生；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）一定速度的电瓶车质量大时，动能大，发生交通事故时将造成更大的伤害；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）头盔外部材枓坚硬，能抵抗一定程度来自外部的力量，减小对头部的伤害；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）头盔内部材料松软，发生碰撞时刻增大头部的受力面积，减小压强；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）超速行驶的电动车在遇到紧急情况刹车时制动距离长，容易导致交通事故的发生；</w:t>
      </w:r>
      <w:r>
        <w:rPr>
          <w:rFonts w:ascii="宋体" w:cs="宋体"/>
          <w:kern w:val="0"/>
          <w:szCs w:val="21"/>
        </w:rPr>
        <w:br/>
      </w:r>
      <w:r>
        <w:rPr>
          <w:rFonts w:ascii="Arial" w:eastAsia="Arial" w:hAnsi="Arial" w:cs="Arial"/>
          <w:kern w:val="0"/>
          <w:szCs w:val="21"/>
        </w:rPr>
        <w:t>​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）一定质量的超速行驶的电瓶车因速度过大，动能会很大，发生交通事故时将造成更大伤害。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81DF6" w:rsidRDefault="00AE1C49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【分析】（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量大，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性大；（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）影响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能的因素是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量和速度；（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盔外部材枓</w:t>
      </w:r>
      <w:r>
        <w:rPr>
          <w:rFonts w:ascii="PMingLiU" w:eastAsia="PMingLiU" w:hAnsi="PMingLiU" w:cs="PMingLiU"/>
          <w:kern w:val="0"/>
          <w:sz w:val="24"/>
          <w:szCs w:val="24"/>
        </w:rPr>
        <w:t>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硬，减小</w:t>
      </w:r>
      <w:r>
        <w:rPr>
          <w:rFonts w:ascii="PMingLiU" w:eastAsia="PMingLiU" w:hAnsi="PMingLiU" w:cs="PMingLiU"/>
          <w:kern w:val="0"/>
          <w:sz w:val="24"/>
          <w:szCs w:val="24"/>
        </w:rPr>
        <w:t>对头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部的</w:t>
      </w:r>
      <w:r>
        <w:rPr>
          <w:rFonts w:ascii="PMingLiU" w:eastAsia="PMingLiU" w:hAnsi="PMingLiU" w:cs="PMingLiU"/>
          <w:kern w:val="0"/>
          <w:sz w:val="24"/>
          <w:szCs w:val="24"/>
        </w:rPr>
        <w:t>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害；（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力和受力面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文明出行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的各</w:t>
      </w:r>
      <w:r>
        <w:rPr>
          <w:rFonts w:ascii="PMingLiU" w:eastAsia="PMingLiU" w:hAnsi="PMingLiU" w:cs="PMingLiU"/>
          <w:kern w:val="0"/>
          <w:sz w:val="24"/>
          <w:szCs w:val="24"/>
        </w:rPr>
        <w:t>项规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背景，考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了影响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能的因素、减小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的方法等知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，是一道开放性的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【解答】【解答】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定知不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</w:t>
      </w:r>
      <w:r>
        <w:rPr>
          <w:rFonts w:ascii="PMingLiU" w:eastAsia="PMingLiU" w:hAnsi="PMingLiU" w:cs="PMingLiU"/>
          <w:kern w:val="0"/>
          <w:sz w:val="24"/>
          <w:szCs w:val="24"/>
        </w:rPr>
        <w:t>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以上的人，若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</w:t>
      </w:r>
      <w:r>
        <w:rPr>
          <w:rFonts w:ascii="PMingLiU" w:eastAsia="PMingLiU" w:hAnsi="PMingLiU" w:cs="PMingLiU"/>
          <w:kern w:val="0"/>
          <w:sz w:val="24"/>
          <w:szCs w:val="24"/>
        </w:rPr>
        <w:t>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以上的人，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瓶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量一般会明星增大，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瓶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性将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大，容易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致交通事故的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）一定速度的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瓶</w:t>
      </w:r>
      <w:r>
        <w:rPr>
          <w:rFonts w:ascii="PMingLiU" w:eastAsia="PMingLiU" w:hAnsi="PMingLiU" w:cs="PMingLiU"/>
          <w:kern w:val="0"/>
          <w:sz w:val="24"/>
          <w:szCs w:val="24"/>
        </w:rPr>
        <w:t>车质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量大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生交通事故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将造成更大的</w:t>
      </w:r>
      <w:r>
        <w:rPr>
          <w:rFonts w:ascii="PMingLiU" w:eastAsia="PMingLiU" w:hAnsi="PMingLiU" w:cs="PMingLiU"/>
          <w:kern w:val="0"/>
          <w:sz w:val="24"/>
          <w:szCs w:val="24"/>
        </w:rPr>
        <w:t>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盔外部材枓</w:t>
      </w:r>
      <w:r>
        <w:rPr>
          <w:rFonts w:ascii="PMingLiU" w:eastAsia="PMingLiU" w:hAnsi="PMingLiU" w:cs="PMingLiU"/>
          <w:kern w:val="0"/>
          <w:sz w:val="24"/>
          <w:szCs w:val="24"/>
        </w:rPr>
        <w:t>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硬，能抵抗一定程度来自外部的力量，减小</w:t>
      </w:r>
      <w:r>
        <w:rPr>
          <w:rFonts w:ascii="PMingLiU" w:eastAsia="PMingLiU" w:hAnsi="PMingLiU" w:cs="PMingLiU"/>
          <w:kern w:val="0"/>
          <w:sz w:val="24"/>
          <w:szCs w:val="24"/>
        </w:rPr>
        <w:t>对头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部的</w:t>
      </w:r>
      <w:r>
        <w:rPr>
          <w:rFonts w:ascii="PMingLiU" w:eastAsia="PMingLiU" w:hAnsi="PMingLiU" w:cs="PMingLiU"/>
          <w:kern w:val="0"/>
          <w:sz w:val="24"/>
          <w:szCs w:val="24"/>
        </w:rPr>
        <w:t>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盔内部材料松</w:t>
      </w:r>
      <w:r>
        <w:rPr>
          <w:rFonts w:ascii="PMingLiU" w:eastAsia="PMingLiU" w:hAnsi="PMingLiU" w:cs="PMingLiU"/>
          <w:kern w:val="0"/>
          <w:sz w:val="24"/>
          <w:szCs w:val="24"/>
        </w:rPr>
        <w:t>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生碰撞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刻增大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部的受力面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）超速行</w:t>
      </w:r>
      <w:r>
        <w:rPr>
          <w:rFonts w:ascii="PMingLiU" w:eastAsia="PMingLiU" w:hAnsi="PMingLiU" w:cs="PMingLiU"/>
          <w:kern w:val="0"/>
          <w:sz w:val="24"/>
          <w:szCs w:val="24"/>
        </w:rPr>
        <w:t>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电动车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在遇到</w:t>
      </w:r>
      <w:r>
        <w:rPr>
          <w:rFonts w:ascii="PMingLiU" w:eastAsia="PMingLiU" w:hAnsi="PMingLiU" w:cs="PMingLiU"/>
          <w:kern w:val="0"/>
          <w:sz w:val="24"/>
          <w:szCs w:val="24"/>
        </w:rPr>
        <w:t>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急情况刹</w:t>
      </w:r>
      <w:r>
        <w:rPr>
          <w:rFonts w:ascii="PMingLiU" w:eastAsia="PMingLiU" w:hAnsi="PMingLiU" w:cs="PMingLiU"/>
          <w:kern w:val="0"/>
          <w:sz w:val="24"/>
          <w:szCs w:val="24"/>
        </w:rPr>
        <w:t>车时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距离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，容易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致交通事故的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）一定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量的超速行</w:t>
      </w:r>
      <w:r>
        <w:rPr>
          <w:rFonts w:ascii="PMingLiU" w:eastAsia="PMingLiU" w:hAnsi="PMingLiU" w:cs="PMingLiU"/>
          <w:kern w:val="0"/>
          <w:sz w:val="24"/>
          <w:szCs w:val="24"/>
        </w:rPr>
        <w:t>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瓶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因速度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能会很大，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生交通事故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将造成更大</w:t>
      </w:r>
      <w:r>
        <w:rPr>
          <w:rFonts w:ascii="PMingLiU" w:eastAsia="PMingLiU" w:hAnsi="PMingLiU" w:cs="PMingLiU"/>
          <w:kern w:val="0"/>
          <w:sz w:val="24"/>
          <w:szCs w:val="24"/>
        </w:rPr>
        <w:t>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害。</w:t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）强；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</w:t>
      </w:r>
      <w:r>
        <w:rPr>
          <w:rFonts w:ascii="宋体" w:cs="宋体"/>
          <w:kern w:val="0"/>
          <w:szCs w:val="21"/>
        </w:rPr>
        <w:t>①</w:t>
      </w:r>
      <w:r>
        <w:rPr>
          <w:rFonts w:ascii="宋体" w:cs="宋体"/>
          <w:kern w:val="0"/>
          <w:szCs w:val="21"/>
        </w:rPr>
        <w:t>没有控制电流大小相同；</w:t>
      </w:r>
      <w:r>
        <w:rPr>
          <w:rFonts w:ascii="宋体" w:cs="宋体"/>
          <w:kern w:val="0"/>
          <w:szCs w:val="21"/>
        </w:rPr>
        <w:t>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81DF6" w:rsidRDefault="00AE1C49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【分析】本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是探究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的磁性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弱与有无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芯的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量法、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法在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</w:t>
      </w:r>
      <w:r>
        <w:rPr>
          <w:rFonts w:ascii="PMingLiU" w:eastAsia="PMingLiU" w:hAnsi="PMingLiU" w:cs="PMingLiU"/>
          <w:kern w:val="0"/>
          <w:sz w:val="24"/>
          <w:szCs w:val="24"/>
        </w:rPr>
        <w:t>对实验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</w:t>
      </w:r>
      <w:r>
        <w:rPr>
          <w:rFonts w:ascii="PMingLiU" w:eastAsia="PMingLiU" w:hAnsi="PMingLiU" w:cs="PMingLiU"/>
          <w:kern w:val="0"/>
          <w:sz w:val="24"/>
          <w:szCs w:val="24"/>
        </w:rPr>
        <w:t>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的得出。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中采用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圈吸引大</w:t>
      </w:r>
      <w:r>
        <w:rPr>
          <w:rFonts w:ascii="PMingLiU" w:eastAsia="PMingLiU" w:hAnsi="PMingLiU" w:cs="PMingLiU"/>
          <w:kern w:val="0"/>
          <w:sz w:val="24"/>
          <w:szCs w:val="24"/>
        </w:rPr>
        <w:t>头针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数目的多少来反映通</w:t>
      </w:r>
      <w:r>
        <w:rPr>
          <w:rFonts w:ascii="PMingLiU" w:eastAsia="PMingLiU" w:hAnsi="PMingLiU" w:cs="PMingLiU"/>
          <w:kern w:val="0"/>
          <w:sz w:val="24"/>
          <w:szCs w:val="24"/>
        </w:rPr>
        <w:t>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圈磁性的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）利用控制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量法、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【解答】（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圈吸引大</w:t>
      </w:r>
      <w:r>
        <w:rPr>
          <w:rFonts w:ascii="PMingLiU" w:eastAsia="PMingLiU" w:hAnsi="PMingLiU" w:cs="PMingLiU"/>
          <w:kern w:val="0"/>
          <w:sz w:val="24"/>
          <w:szCs w:val="24"/>
        </w:rPr>
        <w:t>头针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数目的多少来反映通</w:t>
      </w:r>
      <w:r>
        <w:rPr>
          <w:rFonts w:ascii="PMingLiU" w:eastAsia="PMingLiU" w:hAnsi="PMingLiU" w:cs="PMingLiU"/>
          <w:kern w:val="0"/>
          <w:sz w:val="24"/>
          <w:szCs w:val="24"/>
        </w:rPr>
        <w:t>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圈磁性的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弱，通</w:t>
      </w:r>
      <w:r>
        <w:rPr>
          <w:rFonts w:ascii="PMingLiU" w:eastAsia="PMingLiU" w:hAnsi="PMingLiU" w:cs="PMingLiU"/>
          <w:kern w:val="0"/>
          <w:sz w:val="24"/>
          <w:szCs w:val="24"/>
        </w:rPr>
        <w:t>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圈能吸引大</w:t>
      </w:r>
      <w:r>
        <w:rPr>
          <w:rFonts w:ascii="PMingLiU" w:eastAsia="PMingLiU" w:hAnsi="PMingLiU" w:cs="PMingLiU"/>
          <w:kern w:val="0"/>
          <w:sz w:val="24"/>
          <w:szCs w:val="24"/>
        </w:rPr>
        <w:t>头针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的数量越多，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圈的磁性越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​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实验为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研究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管磁性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弱与有无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芯的关系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，上述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，没有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行多次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中，没有插入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把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移至最下端，插入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芯后将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稍向上移，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致两次的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流不同，即没有控制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流大小相同，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的磁性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弱，</w:t>
      </w:r>
      <w:r>
        <w:rPr>
          <w:rFonts w:ascii="PMingLiU" w:eastAsia="PMingLiU" w:hAnsi="PMingLiU" w:cs="PMingLiU"/>
          <w:kern w:val="0"/>
          <w:sz w:val="24"/>
          <w:szCs w:val="24"/>
        </w:rPr>
        <w:t>实验时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采用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吸引大</w:t>
      </w:r>
      <w:r>
        <w:rPr>
          <w:rFonts w:ascii="PMingLiU" w:eastAsia="PMingLiU" w:hAnsi="PMingLiU" w:cs="PMingLiU"/>
          <w:kern w:val="0"/>
          <w:sz w:val="24"/>
          <w:szCs w:val="24"/>
        </w:rPr>
        <w:t>头针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多少来确定，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种科学研究方法是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A.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距离反映</w:t>
      </w:r>
      <w:r>
        <w:rPr>
          <w:rFonts w:ascii="PMingLiU" w:eastAsia="PMingLiU" w:hAnsi="PMingLiU" w:cs="PMingLiU"/>
          <w:kern w:val="0"/>
          <w:sz w:val="24"/>
          <w:szCs w:val="24"/>
        </w:rPr>
        <w:t>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球的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能大小，也采用了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B.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海</w:t>
      </w:r>
      <w:r>
        <w:rPr>
          <w:rFonts w:ascii="PMingLiU" w:eastAsia="PMingLiU" w:hAnsi="PMingLiU" w:cs="PMingLiU"/>
          <w:kern w:val="0"/>
          <w:sz w:val="24"/>
          <w:szCs w:val="24"/>
        </w:rPr>
        <w:t>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的形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程度越大，表示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力作用效果越明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，也采用了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C.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用黄豆和芝麻混合后量筒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小反映分子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隙，不是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法，而是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比法，故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没有控制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流大小相同；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）偏大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）小科认为砝码的总质量是</w:t>
      </w:r>
      <w:r>
        <w:rPr>
          <w:rFonts w:ascii="Times New Roman" w:eastAsia="Times New Roman" w:hAnsi="Times New Roman" w:cs="Times New Roman"/>
          <w:kern w:val="0"/>
          <w:szCs w:val="21"/>
        </w:rPr>
        <w:t>205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，标尺的最大刻度是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）小明的观点正确，因为少了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砝码，运用其他砝码及游码无法完成某些</w:t>
      </w:r>
      <w:r>
        <w:rPr>
          <w:rFonts w:ascii="Times New Roman" w:eastAsia="Times New Roman" w:hAnsi="Times New Roman" w:cs="Times New Roman"/>
          <w:kern w:val="0"/>
          <w:szCs w:val="21"/>
        </w:rPr>
        <w:t>200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以内的质量值的称量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81DF6" w:rsidRDefault="00AE1C49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【分析】本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天平的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点在（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）天平的使用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及注意事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是学生需掌握的重点知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。天平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，左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量等于右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砝</w:t>
      </w:r>
      <w:r>
        <w:rPr>
          <w:rFonts w:ascii="PMingLiU" w:eastAsia="PMingLiU" w:hAnsi="PMingLiU" w:cs="PMingLiU"/>
          <w:kern w:val="0"/>
          <w:sz w:val="24"/>
          <w:szCs w:val="24"/>
        </w:rPr>
        <w:t>码质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量（移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相当于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右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增减砝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砝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游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）小科</w:t>
      </w:r>
      <w:r>
        <w:rPr>
          <w:rFonts w:ascii="PMingLiU" w:eastAsia="PMingLiU" w:hAnsi="PMingLiU" w:cs="PMingLiU"/>
          <w:kern w:val="0"/>
          <w:sz w:val="24"/>
          <w:szCs w:val="24"/>
        </w:rPr>
        <w:t>认为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205g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尺的最大刻度是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）少了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，运用其他砝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无法完成某些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以内称量，从而确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定小明正确。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【解答】（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磨</w:t>
      </w:r>
      <w:r>
        <w:rPr>
          <w:rFonts w:ascii="PMingLiU" w:eastAsia="PMingLiU" w:hAnsi="PMingLiU" w:cs="PMingLiU"/>
          <w:kern w:val="0"/>
          <w:sz w:val="24"/>
          <w:szCs w:val="24"/>
        </w:rPr>
        <w:t>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后，自身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小；当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量同一物体的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，需要增加砝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或多移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，才能使天平重新平衡，</w:t>
      </w:r>
      <w:r>
        <w:rPr>
          <w:rFonts w:ascii="PMingLiU" w:eastAsia="PMingLiU" w:hAnsi="PMingLiU" w:cs="PMingLiU"/>
          <w:kern w:val="0"/>
          <w:sz w:val="24"/>
          <w:szCs w:val="24"/>
        </w:rPr>
        <w:t>则测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果大于物体</w:t>
      </w:r>
      <w:r>
        <w:rPr>
          <w:rFonts w:ascii="PMingLiU" w:eastAsia="PMingLiU" w:hAnsi="PMingLiU" w:cs="PMingLiU"/>
          <w:kern w:val="0"/>
          <w:sz w:val="24"/>
          <w:szCs w:val="24"/>
        </w:rPr>
        <w:t>实际质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）小科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</w:t>
      </w:r>
      <w:r>
        <w:rPr>
          <w:rFonts w:ascii="PMingLiU" w:eastAsia="PMingLiU" w:hAnsi="PMingLiU" w:cs="PMingLiU"/>
          <w:kern w:val="0"/>
          <w:sz w:val="24"/>
          <w:szCs w:val="24"/>
        </w:rPr>
        <w:t>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发现该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天平的最大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205g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尺的最大刻度是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，所以小科</w:t>
      </w:r>
      <w:r>
        <w:rPr>
          <w:rFonts w:ascii="PMingLiU" w:eastAsia="PMingLiU" w:hAnsi="PMingLiU" w:cs="PMingLiU"/>
          <w:kern w:val="0"/>
          <w:sz w:val="24"/>
          <w:szCs w:val="24"/>
        </w:rPr>
        <w:t>认为该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天平的最大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值应为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210g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；即：小科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想法的原因是他</w:t>
      </w:r>
      <w:r>
        <w:rPr>
          <w:rFonts w:ascii="PMingLiU" w:eastAsia="PMingLiU" w:hAnsi="PMingLiU" w:cs="PMingLiU"/>
          <w:kern w:val="0"/>
          <w:sz w:val="24"/>
          <w:szCs w:val="24"/>
        </w:rPr>
        <w:t>认为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205g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尺的最大刻度是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）当被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162g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需要的砝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</w:t>
      </w:r>
      <w:r>
        <w:rPr>
          <w:rFonts w:ascii="PMingLiU" w:eastAsia="PMingLiU" w:hAnsi="PMingLiU" w:cs="PMingLiU"/>
          <w:kern w:val="0"/>
          <w:sz w:val="24"/>
          <w:szCs w:val="24"/>
        </w:rPr>
        <w:t>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至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尺上的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2g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，如果少了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，无法利用其他砝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使天平平衡，无法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量；可知小明的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点正确，因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少了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，运用其他砝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无法完成某些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以内的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的称量。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）偏大；（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）小科</w:t>
      </w:r>
      <w:r>
        <w:rPr>
          <w:rFonts w:ascii="PMingLiU" w:eastAsia="PMingLiU" w:hAnsi="PMingLiU" w:cs="PMingLiU"/>
          <w:kern w:val="0"/>
          <w:sz w:val="24"/>
          <w:szCs w:val="24"/>
        </w:rPr>
        <w:t>认为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205g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尺的最大刻度是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）小明的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点正确，因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少了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，运用其他砝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无法完成某些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以内的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的称量。</w:t>
      </w:r>
    </w:p>
    <w:p w:rsidR="00781DF6" w:rsidRDefault="00AE1C49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</w:t>
      </w:r>
      <w:r>
        <w:rPr>
          <w:rFonts w:ascii="宋体" w:cs="宋体"/>
          <w:kern w:val="0"/>
          <w:szCs w:val="21"/>
        </w:rPr>
        <w:t>①</w:t>
      </w:r>
      <w:r>
        <w:rPr>
          <w:rFonts w:ascii="宋体" w:cs="宋体"/>
          <w:kern w:val="0"/>
          <w:szCs w:val="21"/>
        </w:rPr>
        <w:t>由欧姆定律，电路中的最大电流约为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＝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9" type="#_x0000_t75" style="width:9.75pt;height:26.25pt">
            <v:imagedata r:id="rId36" o:title=""/>
          </v:shape>
        </w:pict>
      </w:r>
      <w:r>
        <w:rPr>
          <w:rFonts w:ascii="宋体" w:cs="宋体"/>
          <w:kern w:val="0"/>
          <w:szCs w:val="21"/>
        </w:rPr>
        <w:t>＝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0" type="#_x0000_t75" style="width:33.75pt;height:26.25pt">
            <v:imagedata r:id="rId37" o:title=""/>
          </v:shape>
        </w:pict>
      </w:r>
      <w:r>
        <w:rPr>
          <w:rFonts w:ascii="宋体" w:cs="宋体"/>
          <w:kern w:val="0"/>
          <w:szCs w:val="21"/>
        </w:rPr>
        <w:t>＝</w:t>
      </w:r>
      <w:r>
        <w:rPr>
          <w:rFonts w:ascii="Times New Roman" w:eastAsia="Times New Roman" w:hAnsi="Times New Roman" w:cs="Times New Roman"/>
          <w:kern w:val="0"/>
          <w:szCs w:val="21"/>
        </w:rPr>
        <w:t>0.0075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＜</w:t>
      </w:r>
      <w:r>
        <w:rPr>
          <w:rFonts w:ascii="Times New Roman" w:eastAsia="Times New Roman" w:hAnsi="Times New Roman" w:cs="Times New Roman"/>
          <w:kern w:val="0"/>
          <w:szCs w:val="21"/>
        </w:rPr>
        <w:t>0.02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（电流表小量程分度值），故电流表无法测量电路中的电流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        </w:t>
      </w:r>
      <w:r>
        <w:rPr>
          <w:rFonts w:ascii="宋体" w:cs="宋体"/>
          <w:kern w:val="0"/>
          <w:szCs w:val="21"/>
        </w:rPr>
        <w:t>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点在最右端，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点在最左端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</w:t>
      </w:r>
      <w:r>
        <w:rPr>
          <w:rFonts w:ascii="宋体" w:cs="宋体"/>
          <w:kern w:val="0"/>
          <w:szCs w:val="21"/>
        </w:rPr>
        <w:t>②</w:t>
      </w:r>
      <w:r>
        <w:rPr>
          <w:rFonts w:ascii="宋体" w:cs="宋体"/>
          <w:kern w:val="0"/>
          <w:szCs w:val="21"/>
        </w:rPr>
        <w:t>调节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Y</w:t>
      </w:r>
      <w:r>
        <w:rPr>
          <w:rFonts w:ascii="宋体" w:cs="宋体"/>
          <w:kern w:val="0"/>
          <w:szCs w:val="21"/>
        </w:rPr>
        <w:t>的阻值，使电压表示数为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781DF6" w:rsidRDefault="00AE1C49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【分析】（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阻大小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400~600Ω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池的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，由欧姆定律得出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流表小量程分度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，可先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开关的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量出待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律得出滑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原理可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）根据等效替代法分析。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量未知定</w:t>
      </w:r>
      <w:r>
        <w:rPr>
          <w:rFonts w:ascii="PMingLiU" w:eastAsia="PMingLiU" w:hAnsi="PMingLiU" w:cs="PMingLiU"/>
          <w:kern w:val="0"/>
          <w:sz w:val="24"/>
          <w:szCs w:val="24"/>
        </w:rPr>
        <w:t>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（范</w:t>
      </w:r>
      <w:r>
        <w:rPr>
          <w:rFonts w:ascii="PMingLiU" w:eastAsia="PMingLiU" w:hAnsi="PMingLiU" w:cs="PMingLiU"/>
          <w:kern w:val="0"/>
          <w:sz w:val="24"/>
          <w:szCs w:val="24"/>
        </w:rPr>
        <w:t>围为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600Ω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，考</w:t>
      </w:r>
      <w:r>
        <w:rPr>
          <w:rFonts w:ascii="PMingLiU" w:eastAsia="PMingLiU" w:hAnsi="PMingLiU" w:cs="PMingLiU"/>
          <w:kern w:val="0"/>
          <w:sz w:val="24"/>
          <w:szCs w:val="24"/>
        </w:rPr>
        <w:t>查对实验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方案的</w:t>
      </w:r>
      <w:r>
        <w:rPr>
          <w:rFonts w:ascii="PMingLiU" w:eastAsia="PMingLiU" w:hAnsi="PMingLiU" w:cs="PMingLiU"/>
          <w:kern w:val="0"/>
          <w:sz w:val="24"/>
          <w:szCs w:val="24"/>
        </w:rPr>
        <w:t>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估及</w:t>
      </w:r>
      <w:r>
        <w:rPr>
          <w:rFonts w:ascii="PMingLiU" w:eastAsia="PMingLiU" w:hAnsi="PMingLiU" w:cs="PMingLiU"/>
          <w:kern w:val="0"/>
          <w:sz w:val="24"/>
          <w:szCs w:val="24"/>
        </w:rPr>
        <w:t>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方案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阻的能力和等效替代法的运用。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【解答】（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阻大小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400</w:t>
      </w:r>
      <w:r>
        <w:rPr>
          <w:rFonts w:ascii="Arial Unicode MS" w:eastAsia="Arial Unicode MS" w:hAnsi="Arial Unicode MS" w:cs="Arial Unicode MS"/>
          <w:kern w:val="0"/>
          <w:sz w:val="24"/>
          <w:szCs w:val="24"/>
        </w:rPr>
        <w:t>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600Ω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池的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，由欧姆定律，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约为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1" type="#_x0000_t75" style="width:9.75pt;height:26.25pt">
            <v:imagedata r:id="rId36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2" type="#_x0000_t75" style="width:33.75pt;height:26.25pt">
            <v:imagedata r:id="rId3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0.0075A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0.02A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流表小量程分度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），故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流表无法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       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PMingLiU" w:eastAsia="PMingLiU" w:hAnsi="PMingLiU" w:cs="PMingLiU"/>
          <w:kern w:val="0"/>
          <w:sz w:val="24"/>
          <w:szCs w:val="24"/>
        </w:rPr>
        <w:t>实验时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，先将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移到某一位置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</w:t>
      </w:r>
      <w:r>
        <w:rPr>
          <w:rFonts w:ascii="PMingLiU" w:eastAsia="PMingLiU" w:hAnsi="PMingLiU" w:cs="PMingLiU"/>
          <w:kern w:val="0"/>
          <w:sz w:val="24"/>
          <w:szCs w:val="24"/>
        </w:rPr>
        <w:t>为电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点在最右端；再将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移到另一位置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Arial Unicode MS" w:eastAsia="Arial Unicode MS" w:hAnsi="Arial Unicode MS" w:cs="Arial Unicode MS"/>
          <w:kern w:val="0"/>
          <w:sz w:val="24"/>
          <w:szCs w:val="24"/>
        </w:rPr>
        <w:t>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就是此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。根据相关数据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点在最左端；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先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阻器使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再断开开关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Y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，使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Y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的数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；根据等效替代法，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Y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由欧姆定律，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约为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3" type="#_x0000_t75" style="width:9.75pt;height:26.25pt">
            <v:imagedata r:id="rId36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 w:rsidR="00BE7194" w:rsidRPr="00781DF6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4" type="#_x0000_t75" style="width:33.75pt;height:26.25pt">
            <v:imagedata r:id="rId3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0.0075A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0.02A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流表小量程分度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），故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流表无法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流；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点在最右端，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点在最左端；（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Y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，使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781DF6" w:rsidRDefault="00781DF6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sectPr w:rsidR="00781DF6" w:rsidSect="00781DF6">
      <w:headerReference w:type="default" r:id="rId38"/>
      <w:footerReference w:type="even" r:id="rId39"/>
      <w:footerReference w:type="default" r:id="rId40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C49" w:rsidRDefault="00AE1C49" w:rsidP="00781DF6">
      <w:pPr>
        <w:spacing w:after="0" w:line="240" w:lineRule="auto"/>
      </w:pPr>
      <w:r>
        <w:separator/>
      </w:r>
    </w:p>
  </w:endnote>
  <w:endnote w:type="continuationSeparator" w:id="1">
    <w:p w:rsidR="00AE1C49" w:rsidRDefault="00AE1C49" w:rsidP="0078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DF6" w:rsidRDefault="00AE1C49">
    <w:pPr>
      <w:pStyle w:val="a4"/>
      <w:jc w:val="center"/>
    </w:pPr>
    <w:r>
      <w:rPr>
        <w:rFonts w:hint="eastAsia"/>
      </w:rPr>
      <w:t>第</w:t>
    </w:r>
    <w:r w:rsidR="00781DF6">
      <w:fldChar w:fldCharType="begin"/>
    </w:r>
    <w:r>
      <w:instrText xml:space="preserve"> =</w:instrText>
    </w:r>
    <w:r w:rsidR="00781DF6">
      <w:fldChar w:fldCharType="begin"/>
    </w:r>
    <w:r>
      <w:instrText xml:space="preserve">page  </w:instrText>
    </w:r>
    <w:r w:rsidR="00781DF6">
      <w:fldChar w:fldCharType="separate"/>
    </w:r>
    <w:r w:rsidR="00BE7194">
      <w:rPr>
        <w:noProof/>
      </w:rPr>
      <w:instrText>2</w:instrText>
    </w:r>
    <w:r w:rsidR="00781DF6">
      <w:fldChar w:fldCharType="end"/>
    </w:r>
    <w:r w:rsidR="00781DF6">
      <w:fldChar w:fldCharType="separate"/>
    </w:r>
    <w:r w:rsidR="00BE7194">
      <w:rPr>
        <w:noProof/>
      </w:rPr>
      <w:t>2</w:t>
    </w:r>
    <w:r w:rsidR="00781DF6">
      <w:fldChar w:fldCharType="end"/>
    </w:r>
    <w:r>
      <w:rPr>
        <w:rFonts w:hint="eastAsia"/>
      </w:rPr>
      <w:t>页，共</w:t>
    </w:r>
    <w:r w:rsidR="00781DF6">
      <w:fldChar w:fldCharType="begin"/>
    </w:r>
    <w:r>
      <w:instrText xml:space="preserve"> =</w:instrText>
    </w:r>
    <w:r w:rsidR="00781DF6">
      <w:fldChar w:fldCharType="begin"/>
    </w:r>
    <w:r>
      <w:instrText xml:space="preserve">sectionpages  </w:instrText>
    </w:r>
    <w:r w:rsidR="00781DF6">
      <w:fldChar w:fldCharType="separate"/>
    </w:r>
    <w:r w:rsidR="00BE7194">
      <w:rPr>
        <w:noProof/>
      </w:rPr>
      <w:instrText>18</w:instrText>
    </w:r>
    <w:r w:rsidR="00781DF6">
      <w:fldChar w:fldCharType="end"/>
    </w:r>
    <w:r w:rsidR="00781DF6">
      <w:fldChar w:fldCharType="separate"/>
    </w:r>
    <w:r w:rsidR="00BE7194">
      <w:rPr>
        <w:noProof/>
      </w:rPr>
      <w:t>18</w:t>
    </w:r>
    <w:r w:rsidR="00781DF6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DF6" w:rsidRDefault="00AE1C49">
    <w:pPr>
      <w:pStyle w:val="a4"/>
      <w:jc w:val="center"/>
    </w:pPr>
    <w:r>
      <w:rPr>
        <w:rFonts w:hint="eastAsia"/>
      </w:rPr>
      <w:t>第</w:t>
    </w:r>
    <w:r w:rsidR="00781DF6">
      <w:fldChar w:fldCharType="begin"/>
    </w:r>
    <w:r>
      <w:instrText xml:space="preserve"> =</w:instrText>
    </w:r>
    <w:r w:rsidR="00781DF6">
      <w:fldChar w:fldCharType="begin"/>
    </w:r>
    <w:r>
      <w:instrText xml:space="preserve">page  </w:instrText>
    </w:r>
    <w:r w:rsidR="00781DF6">
      <w:fldChar w:fldCharType="separate"/>
    </w:r>
    <w:r w:rsidR="00BE7194">
      <w:rPr>
        <w:noProof/>
      </w:rPr>
      <w:instrText>1</w:instrText>
    </w:r>
    <w:r w:rsidR="00781DF6">
      <w:fldChar w:fldCharType="end"/>
    </w:r>
    <w:r w:rsidR="00781DF6">
      <w:fldChar w:fldCharType="separate"/>
    </w:r>
    <w:r w:rsidR="00BE7194">
      <w:rPr>
        <w:noProof/>
      </w:rPr>
      <w:t>1</w:t>
    </w:r>
    <w:r w:rsidR="00781DF6">
      <w:fldChar w:fldCharType="end"/>
    </w:r>
    <w:r>
      <w:rPr>
        <w:rFonts w:hint="eastAsia"/>
      </w:rPr>
      <w:t>页，共</w:t>
    </w:r>
    <w:r w:rsidR="00781DF6">
      <w:fldChar w:fldCharType="begin"/>
    </w:r>
    <w:r>
      <w:instrText xml:space="preserve"> =</w:instrText>
    </w:r>
    <w:r w:rsidR="00781DF6">
      <w:fldChar w:fldCharType="begin"/>
    </w:r>
    <w:r>
      <w:instrText xml:space="preserve">sectionpages  </w:instrText>
    </w:r>
    <w:r w:rsidR="00781DF6">
      <w:fldChar w:fldCharType="separate"/>
    </w:r>
    <w:r w:rsidR="00BE7194">
      <w:rPr>
        <w:noProof/>
      </w:rPr>
      <w:instrText>18</w:instrText>
    </w:r>
    <w:r w:rsidR="00781DF6">
      <w:fldChar w:fldCharType="end"/>
    </w:r>
    <w:r w:rsidR="00781DF6">
      <w:fldChar w:fldCharType="separate"/>
    </w:r>
    <w:r w:rsidR="00BE7194">
      <w:rPr>
        <w:noProof/>
      </w:rPr>
      <w:t>18</w:t>
    </w:r>
    <w:r w:rsidR="00781DF6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C49" w:rsidRDefault="00AE1C49" w:rsidP="00781DF6">
      <w:pPr>
        <w:spacing w:after="0" w:line="240" w:lineRule="auto"/>
      </w:pPr>
      <w:r>
        <w:separator/>
      </w:r>
    </w:p>
  </w:footnote>
  <w:footnote w:type="continuationSeparator" w:id="1">
    <w:p w:rsidR="00AE1C49" w:rsidRDefault="00AE1C49" w:rsidP="0078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4" w:rsidRDefault="00BE7194">
    <w:pPr>
      <w:pStyle w:val="a5"/>
    </w:pPr>
    <w:r>
      <w:rPr>
        <w:noProof/>
      </w:rPr>
      <w:drawing>
        <wp:inline distT="0" distB="0" distL="0" distR="0">
          <wp:extent cx="5024120" cy="494030"/>
          <wp:effectExtent l="19050" t="0" r="508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41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DF6"/>
    <w:rsid w:val="00781DF6"/>
    <w:rsid w:val="00AE1C49"/>
    <w:rsid w:val="00BE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F6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81D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D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81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781DF6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781DF6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DF6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1DF6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781DF6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sid w:val="00781DF6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781DF6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781DF6"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MsoNormalTable0">
    <w:name w:val="MsoNormalTable"/>
    <w:basedOn w:val="a1"/>
    <w:rsid w:val="00781D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6"/>
    <customShpInfo spid="_x0000_s1045"/>
  </customShpExts>
</s:customData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1398</Words>
  <Characters>7971</Characters>
  <Application>Microsoft Office Word</Application>
  <DocSecurity>0</DocSecurity>
  <Lines>66</Lines>
  <Paragraphs>18</Paragraphs>
  <ScaleCrop>false</ScaleCrop>
  <Company>iflytek</Company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User</cp:lastModifiedBy>
  <cp:revision>265</cp:revision>
  <dcterms:created xsi:type="dcterms:W3CDTF">2011-01-13T09:46:00Z</dcterms:created>
  <dcterms:modified xsi:type="dcterms:W3CDTF">2019-06-30T21:53:00Z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