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CF" w:rsidRPr="00E81558" w:rsidRDefault="006F537B" w:rsidP="00FA2FD2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5" type="#_x0000_t75" style="position:absolute;margin-left:836pt;margin-top:997pt;width:23pt;height:39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_GoBack"/>
      <w:bookmarkEnd w:id="0"/>
    </w:p>
    <w:p w:rsidR="005130CF" w:rsidRPr="00E81558" w:rsidRDefault="00A2585F" w:rsidP="00FA2FD2"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SimSun" w:eastAsia="SimSun" w:hAnsi="SimSun" w:cs="SimSun"/>
          <w:b/>
          <w:sz w:val="32"/>
        </w:rPr>
        <w:t>年安徽省宿松县初中物理中考模拟测试题（一）解析版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8"/>
        <w:gridCol w:w="1419"/>
        <w:gridCol w:w="1419"/>
        <w:gridCol w:w="1419"/>
        <w:gridCol w:w="1419"/>
        <w:gridCol w:w="2118"/>
      </w:tblGrid>
      <w:tr w:rsidR="006F537B"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题号</w:t>
            </w: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一</w:t>
            </w: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二</w:t>
            </w: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三</w:t>
            </w: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四</w:t>
            </w: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总分</w:t>
            </w:r>
          </w:p>
        </w:tc>
      </w:tr>
      <w:tr w:rsidR="006F537B"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  <w:r w:rsidRPr="00E81558">
              <w:t>得分</w:t>
            </w: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</w:p>
        </w:tc>
        <w:tc>
          <w:tcPr>
            <w:tcW w:w="0" w:type="auto"/>
          </w:tcPr>
          <w:p w:rsidR="005130CF" w:rsidRPr="00E81558" w:rsidRDefault="00A2585F" w:rsidP="00FA2FD2">
            <w:pPr>
              <w:jc w:val="center"/>
              <w:textAlignment w:val="center"/>
            </w:pPr>
          </w:p>
        </w:tc>
      </w:tr>
    </w:tbl>
    <w:p w:rsidR="005130CF" w:rsidRPr="00E81558" w:rsidRDefault="00A2585F" w:rsidP="00FA2FD2">
      <w:pPr>
        <w:jc w:val="center"/>
        <w:textAlignment w:val="center"/>
      </w:pPr>
    </w:p>
    <w:p w:rsidR="005130CF" w:rsidRPr="00E81558" w:rsidRDefault="00A2585F" w:rsidP="00FA2FD2">
      <w:pPr>
        <w:textAlignment w:val="center"/>
      </w:pPr>
      <w:r>
        <w:rPr>
          <w:rFonts w:ascii="SimHei" w:eastAsia="SimHei" w:hAnsi="SimHei" w:cs="SimHei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16.0</w:t>
      </w:r>
      <w:r>
        <w:rPr>
          <w:rFonts w:ascii="SimHei" w:eastAsia="SimHei" w:hAnsi="SimHei" w:cs="SimHei"/>
        </w:rPr>
        <w:t>分）</w:t>
      </w:r>
    </w:p>
    <w:p w:rsidR="005130CF" w:rsidRPr="00E81558" w:rsidRDefault="00A2585F" w:rsidP="00FA2FD2">
      <w:pPr>
        <w:numPr>
          <w:ilvl w:val="0"/>
          <w:numId w:val="1"/>
        </w:numPr>
        <w:textAlignment w:val="center"/>
      </w:pPr>
      <w:bookmarkStart w:id="1" w:name="topic_82221369-83e0-4597-afca-634d6d179a"/>
      <w:r>
        <w:rPr>
          <w:rFonts w:ascii="SimSun" w:eastAsia="SimSun" w:hAnsi="SimSun" w:cs="SimSun"/>
          <w:kern w:val="0"/>
          <w:szCs w:val="21"/>
        </w:rPr>
        <w:t>如图所示，是高速公路某路段两旁安装的隔音墙，其目的是减小车辆行驶时产生的噪声对公路两旁居民的危害。这种减小噪声危害的方法主要是在下列哪个途径中实现的（　　）</w:t>
      </w:r>
      <w:r>
        <w:rPr>
          <w:rFonts w:ascii="SimSun" w:eastAsia="SimSun" w:hAnsi="SimSun" w:cs="SimSun"/>
          <w:kern w:val="0"/>
          <w:szCs w:val="21"/>
        </w:rPr>
        <w:br/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6" type="#_x0000_t75" style="position:absolute;left:0;text-align:left;margin-left:68pt;margin-top:0;width:108pt;height:81.75pt;z-index:251659264;mso-position-horizontal:right;mso-position-horizontal-relative:text;mso-position-vertical-relative:text">
            <v:imagedata r:id="rId9" o:title=""/>
            <w10:wrap type="square" side="left"/>
          </v:shape>
        </w:pict>
      </w:r>
      <w:bookmarkEnd w:id="1"/>
      <w:r w:rsidRPr="00E81558">
        <w:br/>
      </w:r>
      <w:r w:rsidRPr="00E81558">
        <w:br/>
      </w:r>
    </w:p>
    <w:p w:rsidR="005130CF" w:rsidRPr="00E81558" w:rsidRDefault="00A2585F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噪声的产生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噪声的传播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噪声的接收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以上三种均是</w:t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2" w:name="topic_2c6c7a44-a430-4fee-9084-9521ef5566"/>
      <w:r>
        <w:rPr>
          <w:rFonts w:ascii="SimSun" w:eastAsia="SimSun" w:hAnsi="SimSun" w:cs="SimSun"/>
          <w:kern w:val="0"/>
          <w:szCs w:val="21"/>
        </w:rPr>
        <w:t>如图所示的四种工具在使用过程中，属于费力杠杆的是（　　）</w:t>
      </w:r>
      <w:bookmarkEnd w:id="2"/>
    </w:p>
    <w:p w:rsidR="005130CF" w:rsidRPr="00E81558" w:rsidRDefault="00A2585F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66.75pt;height:54.75pt">
            <v:imagedata r:id="rId10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74.25pt;height:37.5pt">
            <v:imagedata r:id="rId11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58.5pt;height:39.75pt">
            <v:imagedata r:id="rId12" o:title=""/>
          </v:shape>
        </w:pic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62.25pt;height:45.75pt">
            <v:imagedata r:id="rId13" o:title=""/>
          </v:shape>
        </w:pict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3" w:name="topic_96b5cf9e-e941-4e6b-ba30-7563611f9d"/>
      <w:r>
        <w:rPr>
          <w:rFonts w:ascii="SimSun" w:eastAsia="SimSun" w:hAnsi="SimSun" w:cs="SimSun"/>
          <w:kern w:val="0"/>
          <w:szCs w:val="21"/>
        </w:rPr>
        <w:t>下列现象中，属于光的折射现象的是（　　）</w:t>
      </w:r>
      <w:bookmarkEnd w:id="3"/>
    </w:p>
    <w:p w:rsidR="005130CF" w:rsidRPr="00E81558" w:rsidRDefault="00A2585F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看到游泳池中水的深度比实际浅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教室里的同学能看到黑板上的字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湖面上映出白云的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倒影</w:t>
      </w:r>
      <w:r>
        <w:rPr>
          <w:rFonts w:ascii="SimSun" w:eastAsia="SimSun" w:hAnsi="SimSun" w:cs="SimSun"/>
          <w:kern w:val="0"/>
          <w:szCs w:val="21"/>
        </w:rPr>
        <w:t>”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从平面镜中看到自己的像</w:t>
      </w:r>
    </w:p>
    <w:p w:rsidR="005130CF" w:rsidRPr="00E81558" w:rsidRDefault="006F537B">
      <w:pPr>
        <w:numPr>
          <w:ilvl w:val="0"/>
          <w:numId w:val="1"/>
        </w:numPr>
        <w:textAlignment w:val="center"/>
      </w:pPr>
      <w:bookmarkStart w:id="4" w:name="topic_d212a36e-2c33-43ba-ada0-c130d5182e"/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1" type="#_x0000_t75" style="position:absolute;left:0;text-align:left;margin-left:31.25pt;margin-top:0;width:71.25pt;height:78pt;z-index:251660288;mso-position-horizontal:right;mso-position-vertical-relative:line" o:allowoverlap="f">
            <v:imagedata r:id="rId14" o:title=""/>
            <w10:wrap type="square" side="left"/>
          </v:shape>
        </w:pict>
      </w:r>
      <w:r w:rsidR="00A2585F">
        <w:rPr>
          <w:rFonts w:ascii="SimSun" w:eastAsia="SimSun" w:hAnsi="SimSun" w:cs="SimSun"/>
          <w:kern w:val="0"/>
          <w:szCs w:val="21"/>
        </w:rPr>
        <w:t>图是小明在体育考试中测试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SimSun" w:eastAsia="SimSun" w:hAnsi="SimSun" w:cs="SimSun"/>
          <w:kern w:val="0"/>
          <w:szCs w:val="21"/>
        </w:rPr>
        <w:t>引体向上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时的示意图。关于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SimSun" w:eastAsia="SimSun" w:hAnsi="SimSun" w:cs="SimSun"/>
          <w:kern w:val="0"/>
          <w:szCs w:val="21"/>
        </w:rPr>
        <w:t>引体向上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，下列说法中正确的是（　　）</w:t>
      </w:r>
      <w:bookmarkEnd w:id="4"/>
    </w:p>
    <w:p w:rsidR="005130CF" w:rsidRPr="00E81558" w:rsidRDefault="00A2585F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身体悬挂不动时，势能为零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身体上升时，重力做功，势能减少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身体下降时，重力做功，势能增加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身体上升时，克服重力做功，势能增加</w:t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F537B">
        <w:trPr>
          <w:trHeight w:hRule="exact" w:val="20"/>
        </w:trPr>
        <w:tc>
          <w:tcPr>
            <w:tcW w:w="360" w:type="dxa"/>
          </w:tcPr>
          <w:p w:rsidR="005130CF" w:rsidRPr="00E81558" w:rsidRDefault="00A2585F">
            <w:pPr>
              <w:ind w:left="420"/>
              <w:textAlignment w:val="center"/>
            </w:pPr>
          </w:p>
        </w:tc>
      </w:tr>
    </w:tbl>
    <w:p w:rsidR="005130CF" w:rsidRPr="00E81558" w:rsidRDefault="00A2585F">
      <w:pPr>
        <w:numPr>
          <w:ilvl w:val="0"/>
          <w:numId w:val="1"/>
        </w:numPr>
        <w:textAlignment w:val="center"/>
      </w:pPr>
      <w:bookmarkStart w:id="5" w:name="topic_22a89a34-6cb7-467f-8ba6-17fca54472"/>
      <w:r>
        <w:rPr>
          <w:rFonts w:ascii="SimSun" w:eastAsia="SimSun" w:hAnsi="SimSun" w:cs="SimSun"/>
          <w:kern w:val="0"/>
          <w:szCs w:val="21"/>
        </w:rPr>
        <w:t>如图所示，闭合开关，将滑动变阻器的滑片向上滑动时，观察到的现象是（　　）</w:t>
      </w:r>
      <w:r>
        <w:rPr>
          <w:rFonts w:ascii="SimSun" w:eastAsia="SimSun" w:hAnsi="SimSun" w:cs="SimSun"/>
          <w:kern w:val="0"/>
          <w:szCs w:val="21"/>
        </w:rPr>
        <w:br/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2" type="#_x0000_t75" style="position:absolute;left:0;text-align:left;margin-left:60.5pt;margin-top:0;width:100.5pt;height:70.5pt;z-index:251661312;mso-position-horizontal:right;mso-position-horizontal-relative:text;mso-position-vertical-relative:text">
            <v:imagedata r:id="rId15" o:title=""/>
            <w10:wrap type="square" side="left"/>
          </v:shape>
        </w:pict>
      </w:r>
      <w:bookmarkEnd w:id="5"/>
    </w:p>
    <w:p w:rsidR="005130CF" w:rsidRPr="00E81558" w:rsidRDefault="00A2585F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灯泡变暗，电压表示数变大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灯泡变亮，电压表示数不变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电路消耗的总功率变小，电压表示数不变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电路消耗的总功率变大，电压表示数变大</w:t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F537B">
        <w:trPr>
          <w:trHeight w:hRule="exact" w:val="20"/>
        </w:trPr>
        <w:tc>
          <w:tcPr>
            <w:tcW w:w="360" w:type="dxa"/>
          </w:tcPr>
          <w:p w:rsidR="005130CF" w:rsidRPr="00E81558" w:rsidRDefault="00A2585F">
            <w:pPr>
              <w:ind w:left="420"/>
              <w:textAlignment w:val="center"/>
            </w:pPr>
          </w:p>
        </w:tc>
      </w:tr>
    </w:tbl>
    <w:p w:rsidR="005130CF" w:rsidRPr="00E81558" w:rsidRDefault="006F537B">
      <w:pPr>
        <w:numPr>
          <w:ilvl w:val="0"/>
          <w:numId w:val="1"/>
        </w:numPr>
        <w:textAlignment w:val="center"/>
      </w:pPr>
      <w:bookmarkStart w:id="6" w:name="topic_9ff52113-48fe-487f-8c34-8c83f9a33c"/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3" type="#_x0000_t75" style="position:absolute;left:0;text-align:left;margin-left:50pt;margin-top:0;width:90pt;height:69pt;z-index:251662336;mso-position-horizontal:right;mso-position-horizontal-relative:text;mso-position-vertical-relative:line" o:allowoverlap="f">
            <v:imagedata r:id="rId16" o:title=""/>
            <w10:wrap type="square" side="left"/>
          </v:shape>
        </w:pict>
      </w:r>
      <w:r w:rsidR="00A2585F">
        <w:rPr>
          <w:rFonts w:ascii="SimSun" w:eastAsia="SimSun" w:hAnsi="SimSun" w:cs="SimSun"/>
          <w:kern w:val="0"/>
          <w:szCs w:val="21"/>
        </w:rPr>
        <w:t>在如图所示的电路中电源电压恒为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4.5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A2585F">
        <w:rPr>
          <w:rFonts w:ascii="SimSun" w:eastAsia="SimSun" w:hAnsi="SimSun" w:cs="SimSun"/>
          <w:kern w:val="0"/>
          <w:szCs w:val="21"/>
        </w:rPr>
        <w:t>，电压表的量程为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0</w:t>
      </w:r>
      <w:r w:rsidR="00A2585F">
        <w:rPr>
          <w:rFonts w:ascii="SimSun" w:eastAsia="SimSun" w:hAnsi="SimSun" w:cs="SimSun"/>
          <w:kern w:val="0"/>
          <w:szCs w:val="21"/>
        </w:rPr>
        <w:t>～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3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A2585F">
        <w:rPr>
          <w:rFonts w:ascii="SimSun" w:eastAsia="SimSun" w:hAnsi="SimSun" w:cs="SimSun"/>
          <w:kern w:val="0"/>
          <w:szCs w:val="21"/>
        </w:rPr>
        <w:t>，电流表的量程为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0</w:t>
      </w:r>
      <w:r w:rsidR="00A2585F">
        <w:rPr>
          <w:rFonts w:ascii="SimSun" w:eastAsia="SimSun" w:hAnsi="SimSun" w:cs="SimSun"/>
          <w:kern w:val="0"/>
          <w:szCs w:val="21"/>
        </w:rPr>
        <w:t>～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0.6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A2585F">
        <w:rPr>
          <w:rFonts w:ascii="SimSun" w:eastAsia="SimSun" w:hAnsi="SimSun" w:cs="SimSun"/>
          <w:kern w:val="0"/>
          <w:szCs w:val="21"/>
        </w:rPr>
        <w:t>，滑动变阻器的规格为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20Ω 1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，灯泡标有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2.5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 xml:space="preserve"> 1.25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字样。若闭合开关，两电表的示数均不超过所选量程，灯泡两端的电压不允许超过额定值，不考虑灯丝电阻的变化，则下列说法正确的是（　　）</w:t>
      </w:r>
      <w:bookmarkEnd w:id="6"/>
    </w:p>
    <w:p w:rsidR="005130CF" w:rsidRPr="00E81558" w:rsidRDefault="00A2585F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电流表示数的变化范围是</w:t>
      </w:r>
      <m:oMath>
        <m:r>
          <m:t>0</m:t>
        </m:r>
        <m:r>
          <m:t>～</m:t>
        </m:r>
        <m:r>
          <m:t>1</m:t>
        </m:r>
        <m:r>
          <m:t>A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滑动变阻器的电阻允许调节的范围是</w:t>
      </w:r>
      <m:oMath>
        <m:r>
          <m:t>0</m:t>
        </m:r>
        <m:r>
          <m:t>～</m:t>
        </m:r>
        <m:r>
          <m:t>20</m:t>
        </m:r>
        <m:r>
          <m:t>Ω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该电路的最大功率是</w:t>
      </w:r>
      <m:oMath>
        <m:r>
          <m:t>2.25</m:t>
        </m:r>
        <m:r>
          <m:t>W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灯泡的最小功率是</w:t>
      </w:r>
      <m:oMath>
        <m:r>
          <m:t>1.25</m:t>
        </m:r>
        <m:r>
          <m:t>W</m:t>
        </m:r>
      </m:oMath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7" w:name="topic_69693d38-d527-4bc9-b933-8c899663df"/>
      <w:r>
        <w:rPr>
          <w:rFonts w:ascii="SimSun" w:eastAsia="SimSun" w:hAnsi="SimSun" w:cs="SimSun"/>
          <w:kern w:val="0"/>
          <w:szCs w:val="21"/>
        </w:rPr>
        <w:lastRenderedPageBreak/>
        <w:t>如图甲所示的电路中，电源电压保持不变，闭合开关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后，滑片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端移动到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端的过程中，电压表示数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SimSun" w:eastAsia="SimSun" w:hAnsi="SimSun" w:cs="SimSun"/>
          <w:kern w:val="0"/>
          <w:szCs w:val="21"/>
        </w:rPr>
        <w:t>与电流表示数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SimSun" w:eastAsia="SimSun" w:hAnsi="SimSun" w:cs="SimSun"/>
          <w:kern w:val="0"/>
          <w:szCs w:val="21"/>
        </w:rPr>
        <w:t>的关系图象如图乙所示，下列判断正确的是（）</w:t>
      </w:r>
      <w:r>
        <w:rPr>
          <w:rFonts w:ascii="SimSun" w:eastAsia="SimSun" w:hAnsi="SimSun" w:cs="SimSun"/>
          <w:kern w:val="0"/>
          <w:szCs w:val="21"/>
        </w:rPr>
        <w:br/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241.5pt;height:105.75pt">
            <v:imagedata r:id="rId17" o:title=""/>
          </v:shape>
        </w:pict>
      </w:r>
      <w:r>
        <w:rPr>
          <w:rFonts w:ascii="Arial" w:eastAsia="Arial" w:hAnsi="Arial" w:cs="Arial"/>
          <w:kern w:val="0"/>
          <w:szCs w:val="21"/>
        </w:rPr>
        <w:t>​</w:t>
      </w:r>
      <w:bookmarkEnd w:id="7"/>
    </w:p>
    <w:p w:rsidR="005130CF" w:rsidRPr="00E81558" w:rsidRDefault="00A2585F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电路总功率的最大值为</w:t>
      </w:r>
      <m:oMath>
        <m:r>
          <m:t>2.4</m:t>
        </m:r>
        <m:r>
          <m:t>W</m:t>
        </m:r>
      </m:oMath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1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电功率的最小值为</w:t>
      </w:r>
      <m:oMath>
        <m:r>
          <m:t>0.4</m:t>
        </m:r>
        <m:r>
          <m:t>W</m:t>
        </m:r>
      </m:oMath>
      <w:r w:rsidRPr="00E81558"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R</m:t>
            </m:r>
          </m:e>
          <m:sub>
            <m:r>
              <m:t>2</m:t>
            </m:r>
          </m:sub>
        </m:sSub>
      </m:oMath>
      <w:r>
        <w:rPr>
          <w:rFonts w:ascii="SimSun" w:eastAsia="SimSun" w:hAnsi="SimSun" w:cs="SimSun"/>
          <w:kern w:val="0"/>
          <w:szCs w:val="21"/>
        </w:rPr>
        <w:t>的最大阻值为</w:t>
      </w:r>
      <m:oMath>
        <m:r>
          <m:t>10</m:t>
        </m:r>
        <m:r>
          <m:t>Ω</m:t>
        </m:r>
      </m:oMath>
    </w:p>
    <w:p w:rsidR="005130CF" w:rsidRPr="00E81558" w:rsidRDefault="00A2585F">
      <w:pPr>
        <w:tabs>
          <w:tab w:val="left" w:pos="5040"/>
        </w:tabs>
        <w:textAlignment w:val="center"/>
      </w:pPr>
      <w:r>
        <w:rPr>
          <w:rFonts w:ascii="SimHei" w:eastAsia="SimHei" w:hAnsi="SimHei" w:cs="SimHei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10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26.0</w:t>
      </w:r>
      <w:r>
        <w:rPr>
          <w:rFonts w:ascii="SimHei" w:eastAsia="SimHei" w:hAnsi="SimHei" w:cs="SimHei"/>
        </w:rPr>
        <w:t>分）</w:t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8" w:name="topic_305ebcf6-d8c1-4c2d-a705-834f24be8b"/>
      <w:r>
        <w:rPr>
          <w:rFonts w:ascii="SimSun" w:eastAsia="SimSun" w:hAnsi="SimSun" w:cs="SimSun"/>
          <w:kern w:val="0"/>
          <w:szCs w:val="21"/>
        </w:rPr>
        <w:t>某同学用刻度尺测一物体的长度，如图所示：测出的物体的长度为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SimSun" w:eastAsia="SimSun" w:hAnsi="SimSun" w:cs="SimSun"/>
          <w:kern w:val="0"/>
          <w:szCs w:val="21"/>
        </w:rPr>
        <w:t>．</w:t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127.5pt;height:45.75pt">
            <v:imagedata r:id="rId18" o:title=""/>
          </v:shape>
        </w:pict>
      </w:r>
      <w:bookmarkEnd w:id="8"/>
    </w:p>
    <w:p w:rsidR="005130CF" w:rsidRPr="00E81558" w:rsidRDefault="006F537B">
      <w:pPr>
        <w:numPr>
          <w:ilvl w:val="0"/>
          <w:numId w:val="1"/>
        </w:numPr>
        <w:textAlignment w:val="center"/>
      </w:pPr>
      <w:bookmarkStart w:id="9" w:name="topic_69569d1e-6710-4210-919f-2c9610dce7"/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6" type="#_x0000_t75" style="position:absolute;left:0;text-align:left;margin-left:83pt;margin-top:0;width:123pt;height:80.25pt;z-index:251663360;mso-position-horizontal:right;mso-position-vertical-relative:line" o:allowoverlap="f">
            <v:imagedata r:id="rId19" o:title=""/>
            <w10:wrap type="square" side="left"/>
          </v:shape>
        </w:pict>
      </w:r>
      <w:r w:rsidR="00A2585F">
        <w:rPr>
          <w:rFonts w:ascii="SimSun" w:eastAsia="SimSun" w:hAnsi="SimSun" w:cs="SimSun"/>
          <w:kern w:val="0"/>
          <w:szCs w:val="21"/>
        </w:rPr>
        <w:t>小明先使用托盘天平测物体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A2585F">
        <w:rPr>
          <w:rFonts w:ascii="SimSun" w:eastAsia="SimSun" w:hAnsi="SimSun" w:cs="SimSun"/>
          <w:kern w:val="0"/>
          <w:szCs w:val="21"/>
        </w:rPr>
        <w:t>质量，如图所示，则被测物体的质量为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A2585F">
        <w:rPr>
          <w:rFonts w:ascii="SimSun" w:eastAsia="SimSun" w:hAnsi="SimSun" w:cs="SimSun"/>
          <w:kern w:val="0"/>
          <w:szCs w:val="21"/>
        </w:rPr>
        <w:t>；然后他将物体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A2585F">
        <w:rPr>
          <w:rFonts w:ascii="SimSun" w:eastAsia="SimSun" w:hAnsi="SimSun" w:cs="SimSun"/>
          <w:kern w:val="0"/>
          <w:szCs w:val="21"/>
        </w:rPr>
        <w:t>全部压入足够多的水中，物体排开水的质量为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40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A2585F">
        <w:rPr>
          <w:rFonts w:ascii="SimSun" w:eastAsia="SimSun" w:hAnsi="SimSun" w:cs="SimSun"/>
          <w:kern w:val="0"/>
          <w:szCs w:val="21"/>
        </w:rPr>
        <w:t>。放手后，待物体静止时，物体所受浮力为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A2585F">
        <w:rPr>
          <w:rFonts w:ascii="SimSun" w:eastAsia="SimSun" w:hAnsi="SimSun" w:cs="SimSun"/>
          <w:kern w:val="0"/>
          <w:szCs w:val="21"/>
        </w:rPr>
        <w:t>，（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=10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/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A2585F">
        <w:rPr>
          <w:rFonts w:ascii="SimSun" w:eastAsia="SimSun" w:hAnsi="SimSun" w:cs="SimSun"/>
          <w:kern w:val="0"/>
          <w:szCs w:val="21"/>
        </w:rPr>
        <w:t>）物体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A2585F">
        <w:rPr>
          <w:rFonts w:ascii="SimSun" w:eastAsia="SimSun" w:hAnsi="SimSun" w:cs="SimSun"/>
          <w:kern w:val="0"/>
          <w:szCs w:val="21"/>
        </w:rPr>
        <w:t>的密度为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/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 w:rsidR="00A2585F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A2585F">
        <w:rPr>
          <w:rFonts w:ascii="SimSun" w:eastAsia="SimSun" w:hAnsi="SimSun" w:cs="SimSun"/>
          <w:kern w:val="0"/>
          <w:szCs w:val="21"/>
        </w:rPr>
        <w:t>。</w:t>
      </w:r>
      <w:bookmarkEnd w:id="9"/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10" w:name="topic_8e643d76-2f72-4cf5-8403-fb7a61f5f1"/>
      <w:r>
        <w:rPr>
          <w:rFonts w:ascii="SimSun" w:eastAsia="SimSun" w:hAnsi="SimSun" w:cs="SimSun"/>
          <w:kern w:val="0"/>
          <w:szCs w:val="21"/>
        </w:rPr>
        <w:t>人的眼睛相当于一个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，现在我市学生很多不注意用眼保健，以致近视眼越来越多，近视时就如图中的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，而矫正后则变为图中的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bookmarkEnd w:id="10"/>
    </w:p>
    <w:p w:rsidR="005130CF" w:rsidRPr="00E81558" w:rsidRDefault="006F537B">
      <w:pPr>
        <w:textAlignment w:val="center"/>
      </w:pPr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7" type="#_x0000_t75" style="position:absolute;margin-left:0;margin-top:0;width:332.25pt;height:84.75pt;z-index:251664384;mso-position-horizontal:center">
            <v:imagedata r:id="rId20" o:title=""/>
            <w10:wrap type="topAndBottom"/>
          </v:shape>
        </w:pict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11" w:name="topic_f886b6a6-b72a-4c1c-a4e2-dee56ce52b"/>
      <w:r>
        <w:rPr>
          <w:rFonts w:ascii="SimSun" w:eastAsia="SimSun" w:hAnsi="SimSun" w:cs="SimSun"/>
          <w:kern w:val="0"/>
          <w:szCs w:val="21"/>
        </w:rPr>
        <w:t>一小球所受的重力为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，体积为</w:t>
      </w:r>
      <w:r>
        <w:rPr>
          <w:rFonts w:ascii="Times New Roman" w:eastAsia="Times New Roman" w:hAnsi="Times New Roman" w:cs="Times New Roman"/>
          <w:kern w:val="0"/>
          <w:szCs w:val="21"/>
        </w:rPr>
        <w:t>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SimSun" w:eastAsia="SimSun" w:hAnsi="SimSun" w:cs="SimSun"/>
          <w:kern w:val="0"/>
          <w:szCs w:val="21"/>
        </w:rPr>
        <w:t>，将它浸没在水中时，所受浮力的大小为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SimSun" w:eastAsia="SimSun" w:hAnsi="SimSun" w:cs="SimSun"/>
          <w:kern w:val="0"/>
          <w:szCs w:val="21"/>
        </w:rPr>
        <w:t>取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），浮力的方向是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。放开手后，小球将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。（填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上浮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下沉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或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SimSun" w:eastAsia="SimSun" w:hAnsi="SimSun" w:cs="SimSun"/>
          <w:kern w:val="0"/>
          <w:szCs w:val="21"/>
        </w:rPr>
        <w:t>悬浮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）</w:t>
      </w:r>
      <w:bookmarkEnd w:id="11"/>
    </w:p>
    <w:p w:rsidR="005130CF" w:rsidRPr="00E81558" w:rsidRDefault="006F537B">
      <w:pPr>
        <w:numPr>
          <w:ilvl w:val="0"/>
          <w:numId w:val="1"/>
        </w:numPr>
        <w:textAlignment w:val="center"/>
      </w:pPr>
      <w:bookmarkStart w:id="12" w:name="topic_cbdfdf8e-b157-42ca-9c98-c103ca7645"/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8" type="#_x0000_t75" style="position:absolute;left:0;text-align:left;margin-left:94.25pt;margin-top:0;width:134.25pt;height:101.25pt;z-index:251665408;mso-position-horizontal:right;mso-position-vertical-relative:line" o:allowoverlap="f">
            <v:imagedata r:id="rId21" o:title=""/>
            <w10:wrap type="square" side="left"/>
          </v:shape>
        </w:pict>
      </w:r>
      <w:r w:rsidR="00A2585F">
        <w:rPr>
          <w:rFonts w:ascii="SimSun" w:eastAsia="SimSun" w:hAnsi="SimSun" w:cs="SimSun"/>
          <w:kern w:val="0"/>
          <w:szCs w:val="21"/>
        </w:rPr>
        <w:t>下面是小明研究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SimSun" w:eastAsia="SimSun" w:hAnsi="SimSun" w:cs="SimSun"/>
          <w:kern w:val="0"/>
          <w:szCs w:val="21"/>
        </w:rPr>
        <w:t>定滑轮工作特点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的实验：如图甲所示，小明用调好的测力计测出钩码的重量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1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A2585F">
        <w:rPr>
          <w:rFonts w:ascii="SimSun" w:eastAsia="SimSun" w:hAnsi="SimSun" w:cs="SimSun"/>
          <w:kern w:val="0"/>
          <w:szCs w:val="21"/>
        </w:rPr>
        <w:t>，再用测力计通过定滑轮竖直向下匀速拉动钩码如图乙所示，发现测力计的读数小于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1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A2585F">
        <w:rPr>
          <w:rFonts w:ascii="SimSun" w:eastAsia="SimSun" w:hAnsi="SimSun" w:cs="SimSun"/>
          <w:kern w:val="0"/>
          <w:szCs w:val="21"/>
        </w:rPr>
        <w:t>，原因是：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SimSun" w:eastAsia="SimSun" w:hAnsi="SimSun" w:cs="SimSun"/>
          <w:kern w:val="0"/>
          <w:szCs w:val="21"/>
        </w:rPr>
        <w:t>。小红看后建议小明将测力计正过来如图丙所示，你认为小红的建议是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SimSun" w:eastAsia="SimSun" w:hAnsi="SimSun" w:cs="SimSun"/>
          <w:kern w:val="0"/>
          <w:szCs w:val="21"/>
        </w:rPr>
        <w:t>（选填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SimSun" w:eastAsia="SimSun" w:hAnsi="SimSun" w:cs="SimSun"/>
          <w:kern w:val="0"/>
          <w:szCs w:val="21"/>
        </w:rPr>
        <w:t>错误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或</w:t>
      </w:r>
      <w:r w:rsidR="00A2585F">
        <w:rPr>
          <w:rFonts w:ascii="SimSun" w:eastAsia="SimSun" w:hAnsi="SimSun" w:cs="SimSun"/>
          <w:kern w:val="0"/>
          <w:szCs w:val="21"/>
        </w:rPr>
        <w:t>“</w:t>
      </w:r>
      <w:r w:rsidR="00A2585F">
        <w:rPr>
          <w:rFonts w:ascii="SimSun" w:eastAsia="SimSun" w:hAnsi="SimSun" w:cs="SimSun"/>
          <w:kern w:val="0"/>
          <w:szCs w:val="21"/>
        </w:rPr>
        <w:t>正确</w:t>
      </w:r>
      <w:r w:rsidR="00A2585F">
        <w:rPr>
          <w:rFonts w:ascii="SimSun" w:eastAsia="SimSun" w:hAnsi="SimSun" w:cs="SimSun"/>
          <w:kern w:val="0"/>
          <w:szCs w:val="21"/>
        </w:rPr>
        <w:t>”</w:t>
      </w:r>
      <w:r w:rsidR="00A2585F">
        <w:rPr>
          <w:rFonts w:ascii="SimSun" w:eastAsia="SimSun" w:hAnsi="SimSun" w:cs="SimSun"/>
          <w:kern w:val="0"/>
          <w:szCs w:val="21"/>
        </w:rPr>
        <w:t>）的。</w:t>
      </w:r>
      <w:bookmarkEnd w:id="12"/>
    </w:p>
    <w:p w:rsidR="005130CF" w:rsidRPr="00E81558" w:rsidRDefault="006F537B">
      <w:pPr>
        <w:numPr>
          <w:ilvl w:val="0"/>
          <w:numId w:val="1"/>
        </w:numPr>
        <w:textAlignment w:val="center"/>
      </w:pPr>
      <w:bookmarkStart w:id="13" w:name="topic_c0bda970-05cc-4175-b3eb-0539443961"/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39" type="#_x0000_t75" style="position:absolute;left:0;text-align:left;margin-left:74pt;margin-top:0;width:114pt;height:165pt;z-index:251666432;mso-position-horizontal:right;mso-position-vertical-relative:line" o:allowoverlap="f">
            <v:imagedata r:id="rId22" o:title=""/>
            <w10:wrap type="square" side="left"/>
          </v:shape>
        </w:pict>
      </w:r>
      <w:r w:rsidR="00A2585F">
        <w:rPr>
          <w:rFonts w:ascii="SimSun" w:eastAsia="SimSun" w:hAnsi="SimSun" w:cs="SimSun"/>
          <w:kern w:val="0"/>
          <w:szCs w:val="21"/>
        </w:rPr>
        <w:t>弹簧测力计下挂着一重为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2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A2585F">
        <w:rPr>
          <w:rFonts w:ascii="SimSun" w:eastAsia="SimSun" w:hAnsi="SimSun" w:cs="SimSun"/>
          <w:kern w:val="0"/>
          <w:szCs w:val="21"/>
        </w:rPr>
        <w:t>的物体，物体一半体积浸入水中静止时，弹簧测力计的示数如图所示，其示数为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A2585F">
        <w:rPr>
          <w:rFonts w:ascii="SimSun" w:eastAsia="SimSun" w:hAnsi="SimSun" w:cs="SimSun"/>
          <w:kern w:val="0"/>
          <w:szCs w:val="21"/>
        </w:rPr>
        <w:t>，物体体积为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A2585F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A2585F">
        <w:rPr>
          <w:rFonts w:ascii="SimSun" w:eastAsia="SimSun" w:hAnsi="SimSun" w:cs="SimSun"/>
          <w:kern w:val="0"/>
          <w:szCs w:val="21"/>
        </w:rPr>
        <w:t>（已知水的密度为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ρ</w:t>
      </w:r>
      <w:r w:rsidR="00A2585F">
        <w:rPr>
          <w:rFonts w:ascii="SimSun" w:eastAsia="SimSun" w:hAnsi="SimSun" w:cs="SimSun"/>
          <w:kern w:val="0"/>
          <w:szCs w:val="21"/>
          <w:vertAlign w:val="subscript"/>
        </w:rPr>
        <w:t>水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=1.0×10</w:t>
      </w:r>
      <w:r w:rsidR="00A2585F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A2585F">
        <w:rPr>
          <w:rFonts w:ascii="Times New Roman" w:eastAsia="Times New Roman" w:hAnsi="Times New Roman" w:cs="Times New Roman"/>
          <w:kern w:val="0"/>
          <w:szCs w:val="21"/>
        </w:rPr>
        <w:t>/</w:t>
      </w:r>
      <w:r w:rsidR="00A2585F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A2585F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A2585F">
        <w:rPr>
          <w:rFonts w:ascii="SimSun" w:eastAsia="SimSun" w:hAnsi="SimSun" w:cs="SimSun"/>
          <w:kern w:val="0"/>
          <w:szCs w:val="21"/>
        </w:rPr>
        <w:t>）。</w:t>
      </w:r>
      <w:bookmarkEnd w:id="13"/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F537B">
        <w:trPr>
          <w:trHeight w:hRule="exact" w:val="20"/>
        </w:trPr>
        <w:tc>
          <w:tcPr>
            <w:tcW w:w="360" w:type="dxa"/>
          </w:tcPr>
          <w:p w:rsidR="005130CF" w:rsidRPr="00E81558" w:rsidRDefault="00A2585F">
            <w:pPr>
              <w:textAlignment w:val="center"/>
            </w:pPr>
          </w:p>
        </w:tc>
      </w:tr>
    </w:tbl>
    <w:p w:rsidR="005130CF" w:rsidRPr="00E81558" w:rsidRDefault="00A2585F">
      <w:pPr>
        <w:numPr>
          <w:ilvl w:val="0"/>
          <w:numId w:val="1"/>
        </w:numPr>
        <w:textAlignment w:val="center"/>
      </w:pPr>
      <w:bookmarkStart w:id="14" w:name="topic_ee8a3d1d-d791-4040-93a4-0e6e9b7694"/>
      <w:r>
        <w:rPr>
          <w:rFonts w:ascii="SimSun" w:eastAsia="SimSun" w:hAnsi="SimSun" w:cs="SimSun"/>
          <w:kern w:val="0"/>
          <w:szCs w:val="21"/>
        </w:rPr>
        <w:t>地震中被埋在废墟中的人为了延长生命，必须尽可能地减少能量损失，当身体出汗时，应用布、纸等擦干身上的汗水，避免汗水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（填一物态变化）吸收人体的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4"/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15" w:name="topic_0a4eb951-5fbf-4dff-804d-5bd9919970"/>
      <w:r>
        <w:rPr>
          <w:rFonts w:ascii="SimSun" w:eastAsia="SimSun" w:hAnsi="SimSun" w:cs="SimSun"/>
          <w:kern w:val="0"/>
          <w:szCs w:val="21"/>
        </w:rPr>
        <w:t>如图所示，工人利用动滑轮将沙匀速向上提升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</w:rPr>
        <w:t>，已知沙重</w:t>
      </w:r>
      <w:r>
        <w:rPr>
          <w:rFonts w:ascii="Times New Roman" w:eastAsia="Times New Roman" w:hAnsi="Times New Roman" w:cs="Times New Roman"/>
          <w:kern w:val="0"/>
          <w:szCs w:val="21"/>
        </w:rPr>
        <w:t>184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，动滑轮重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，桶重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，绳重和摩擦均不计。则拉力的大小是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，此时该装置的机械效率是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 w:rsidR="006F537B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0" type="#_x0000_t75" style="position:absolute;left:0;text-align:left;margin-left:15.5pt;margin-top:0;width:55.5pt;height:81.75pt;z-index:251667456;mso-position-horizontal:right;mso-position-horizontal-relative:text;mso-position-vertical-relative:text">
            <v:imagedata r:id="rId23" o:title=""/>
            <w10:wrap type="square" side="left"/>
          </v:shape>
        </w:pict>
      </w:r>
      <w:bookmarkEnd w:id="15"/>
      <w:r w:rsidRPr="00E81558">
        <w:br/>
      </w:r>
      <w:r w:rsidRPr="00E81558">
        <w:br/>
      </w:r>
      <w:r w:rsidRPr="00E81558"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F537B">
        <w:trPr>
          <w:trHeight w:hRule="exact" w:val="20"/>
        </w:trPr>
        <w:tc>
          <w:tcPr>
            <w:tcW w:w="360" w:type="dxa"/>
          </w:tcPr>
          <w:p w:rsidR="005130CF" w:rsidRPr="00E81558" w:rsidRDefault="00A2585F">
            <w:pPr>
              <w:textAlignment w:val="center"/>
            </w:pPr>
          </w:p>
        </w:tc>
      </w:tr>
    </w:tbl>
    <w:p w:rsidR="005130CF" w:rsidRPr="00E81558" w:rsidRDefault="00A2585F">
      <w:pPr>
        <w:numPr>
          <w:ilvl w:val="0"/>
          <w:numId w:val="1"/>
        </w:numPr>
        <w:textAlignment w:val="center"/>
      </w:pPr>
      <w:bookmarkStart w:id="16" w:name="topic_e92c1adb-28da-44fa-8a24-6f3c4383cd"/>
      <w:r>
        <w:rPr>
          <w:rFonts w:ascii="SimSun" w:eastAsia="SimSun" w:hAnsi="SimSun" w:cs="SimSun"/>
          <w:kern w:val="0"/>
          <w:szCs w:val="21"/>
        </w:rPr>
        <w:t>一名游泳运动员重</w:t>
      </w:r>
      <w:r>
        <w:rPr>
          <w:rFonts w:ascii="Times New Roman" w:eastAsia="Times New Roman" w:hAnsi="Times New Roman" w:cs="Times New Roman"/>
          <w:kern w:val="0"/>
          <w:szCs w:val="21"/>
        </w:rPr>
        <w:t>690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，体积大约是</w:t>
      </w:r>
      <w:r>
        <w:rPr>
          <w:rFonts w:ascii="Times New Roman" w:eastAsia="Times New Roman" w:hAnsi="Times New Roman" w:cs="Times New Roman"/>
          <w:kern w:val="0"/>
          <w:szCs w:val="21"/>
        </w:rPr>
        <w:t>7.1×10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SimSun" w:eastAsia="SimSun" w:hAnsi="SimSun" w:cs="SimSun"/>
          <w:kern w:val="0"/>
          <w:szCs w:val="21"/>
        </w:rPr>
        <w:t>，双脚与地面的接触面积是</w:t>
      </w:r>
      <w:r>
        <w:rPr>
          <w:rFonts w:ascii="Times New Roman" w:eastAsia="Times New Roman" w:hAnsi="Times New Roman" w:cs="Times New Roman"/>
          <w:kern w:val="0"/>
          <w:szCs w:val="21"/>
        </w:rPr>
        <w:t>3×10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SimSun" w:eastAsia="SimSun" w:hAnsi="SimSun" w:cs="SimSun"/>
          <w:kern w:val="0"/>
          <w:szCs w:val="21"/>
        </w:rPr>
        <w:t>．当他站立在水平地面上时，他对地面的压强是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SimSun" w:eastAsia="SimSun" w:hAnsi="SimSun" w:cs="SimSun"/>
          <w:kern w:val="0"/>
          <w:szCs w:val="21"/>
        </w:rPr>
        <w:t>；当他浮在水面上时，他受到的浮力是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，当他全部潜入水中，水对他的浮力是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6"/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17" w:name="topic_bd2bed83-9eea-49b7-8ffc-bfe93a960e"/>
      <w:r>
        <w:rPr>
          <w:rFonts w:ascii="SimSun" w:eastAsia="SimSun" w:hAnsi="SimSun" w:cs="SimSun"/>
          <w:kern w:val="0"/>
          <w:szCs w:val="21"/>
        </w:rPr>
        <w:t>小明家的电子式电能表上标有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3200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imp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SimSun" w:eastAsia="SimSun" w:hAnsi="SimSun" w:cs="SimSun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）。当他家只开某个用电器时，发现在</w:t>
      </w:r>
      <w:r>
        <w:rPr>
          <w:rFonts w:ascii="Times New Roman" w:eastAsia="Times New Roman" w:hAnsi="Times New Roman" w:cs="Times New Roman"/>
          <w:kern w:val="0"/>
          <w:szCs w:val="21"/>
        </w:rPr>
        <w:t>10min</w:t>
      </w:r>
      <w:r>
        <w:rPr>
          <w:rFonts w:ascii="SimSun" w:eastAsia="SimSun" w:hAnsi="SimSun" w:cs="SimSun"/>
          <w:kern w:val="0"/>
          <w:szCs w:val="21"/>
        </w:rPr>
        <w:t>内电能表指示灯闪烁了</w:t>
      </w:r>
      <w:r>
        <w:rPr>
          <w:rFonts w:ascii="Times New Roman" w:eastAsia="Times New Roman" w:hAnsi="Times New Roman" w:cs="Times New Roman"/>
          <w:kern w:val="0"/>
          <w:szCs w:val="21"/>
        </w:rPr>
        <w:t>32</w:t>
      </w:r>
      <w:r>
        <w:rPr>
          <w:rFonts w:ascii="SimSun" w:eastAsia="SimSun" w:hAnsi="SimSun" w:cs="SimSun"/>
          <w:kern w:val="0"/>
          <w:szCs w:val="21"/>
        </w:rPr>
        <w:t>次，该用电器的功率为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．若该用电器每天少开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SimSun" w:eastAsia="SimSun" w:hAnsi="SimSun" w:cs="SimSun"/>
          <w:kern w:val="0"/>
          <w:szCs w:val="21"/>
        </w:rPr>
        <w:t>天可节约电能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SimSun" w:eastAsia="SimSun" w:hAnsi="SimSun" w:cs="SimSun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。</w:t>
      </w:r>
      <w:bookmarkEnd w:id="17"/>
    </w:p>
    <w:p w:rsidR="005130CF" w:rsidRPr="00E81558" w:rsidRDefault="00A2585F">
      <w:pPr>
        <w:textAlignment w:val="center"/>
      </w:pPr>
      <w:r>
        <w:rPr>
          <w:rFonts w:ascii="SimHei" w:eastAsia="SimHei" w:hAnsi="SimHei" w:cs="SimHei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19.0</w:t>
      </w:r>
      <w:r>
        <w:rPr>
          <w:rFonts w:ascii="SimHei" w:eastAsia="SimHei" w:hAnsi="SimHei" w:cs="SimHei"/>
        </w:rPr>
        <w:t>分）</w:t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18" w:name="topic_cff63639-fd4c-4e1e-b9a3-8d219b448c"/>
      <w:r>
        <w:rPr>
          <w:rFonts w:ascii="SimSun" w:eastAsia="SimSun" w:hAnsi="SimSun" w:cs="SimSun"/>
          <w:kern w:val="0"/>
          <w:szCs w:val="21"/>
        </w:rPr>
        <w:t>质量为</w:t>
      </w:r>
      <w:r>
        <w:rPr>
          <w:rFonts w:ascii="SimSun" w:eastAsia="SimSun" w:hAnsi="SimSun" w:cs="SimSun"/>
          <w:kern w:val="0"/>
          <w:szCs w:val="21"/>
        </w:rPr>
        <w:t> 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 </w:t>
      </w:r>
      <w:r>
        <w:rPr>
          <w:rFonts w:ascii="SimSun" w:eastAsia="SimSun" w:hAnsi="SimSun" w:cs="SimSun"/>
          <w:kern w:val="0"/>
          <w:szCs w:val="21"/>
        </w:rPr>
        <w:t>、温度为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的酒精，加热到</w:t>
      </w:r>
      <w:r>
        <w:rPr>
          <w:rFonts w:ascii="Times New Roman" w:eastAsia="Times New Roman" w:hAnsi="Times New Roman" w:cs="Times New Roman"/>
          <w:kern w:val="0"/>
          <w:szCs w:val="21"/>
        </w:rPr>
        <w:t>46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时，吸收了多少热量？如果热率效是</w:t>
      </w:r>
      <w:r>
        <w:rPr>
          <w:rFonts w:ascii="Times New Roman" w:eastAsia="Times New Roman" w:hAnsi="Times New Roman" w:cs="Times New Roman"/>
          <w:kern w:val="0"/>
          <w:szCs w:val="21"/>
        </w:rPr>
        <w:t>21%</w:t>
      </w:r>
      <w:r>
        <w:rPr>
          <w:rFonts w:ascii="SimSun" w:eastAsia="SimSun" w:hAnsi="SimSun" w:cs="SimSun"/>
          <w:kern w:val="0"/>
          <w:szCs w:val="21"/>
        </w:rPr>
        <w:t>，需要燃烧多少煤油？（煤油的热值为</w:t>
      </w:r>
      <w:r>
        <w:rPr>
          <w:rFonts w:ascii="Times New Roman" w:eastAsia="Times New Roman" w:hAnsi="Times New Roman" w:cs="Times New Roman"/>
          <w:kern w:val="0"/>
          <w:szCs w:val="21"/>
        </w:rPr>
        <w:t>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，酒精的比热容为</w:t>
      </w:r>
      <w:r>
        <w:rPr>
          <w:rFonts w:ascii="Times New Roman" w:eastAsia="Times New Roman" w:hAnsi="Times New Roman" w:cs="Times New Roman"/>
          <w:kern w:val="0"/>
          <w:szCs w:val="21"/>
        </w:rPr>
        <w:t>2.4×10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</w:t>
      </w:r>
      <w:r>
        <w:rPr>
          <w:rFonts w:ascii="SimSun" w:eastAsia="SimSun" w:hAnsi="SimSun" w:cs="SimSun"/>
          <w:kern w:val="0"/>
          <w:szCs w:val="21"/>
        </w:rPr>
        <w:t>））</w:t>
      </w:r>
      <w:bookmarkEnd w:id="18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19" w:name="topic_f7517651-cfee-4e68-8fae-4c922563d7"/>
      <w:r>
        <w:rPr>
          <w:rFonts w:ascii="SimSun" w:eastAsia="SimSun" w:hAnsi="SimSun" w:cs="SimSun"/>
          <w:kern w:val="0"/>
          <w:szCs w:val="21"/>
        </w:rPr>
        <w:t>一辆车在平直的高速公路上匀速行驶</w:t>
      </w:r>
      <w:r>
        <w:rPr>
          <w:rFonts w:ascii="Times New Roman" w:eastAsia="Times New Roman" w:hAnsi="Times New Roman" w:cs="Times New Roman"/>
          <w:kern w:val="0"/>
          <w:szCs w:val="21"/>
        </w:rPr>
        <w:t>1.8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SimSun" w:eastAsia="SimSun" w:hAnsi="SimSun" w:cs="SimSun"/>
          <w:kern w:val="0"/>
          <w:szCs w:val="21"/>
        </w:rPr>
        <w:t>，此时轿车上的速度表显示为</w:t>
      </w:r>
      <w:r>
        <w:rPr>
          <w:rFonts w:ascii="Times New Roman" w:eastAsia="Times New Roman" w:hAnsi="Times New Roman" w:cs="Times New Roman"/>
          <w:kern w:val="0"/>
          <w:szCs w:val="21"/>
        </w:rPr>
        <w:t>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，在此过程中，若轿车发动机的功率为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SimSun" w:eastAsia="SimSun" w:hAnsi="SimSun" w:cs="SimSun"/>
          <w:kern w:val="0"/>
          <w:szCs w:val="21"/>
        </w:rPr>
        <w:t>，消耗汽油</w:t>
      </w:r>
      <w:r>
        <w:rPr>
          <w:rFonts w:ascii="Times New Roman" w:eastAsia="Times New Roman" w:hAnsi="Times New Roman" w:cs="Times New Roman"/>
          <w:kern w:val="0"/>
          <w:szCs w:val="21"/>
        </w:rPr>
        <w:t>0.25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．问：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）发动机所做有用功是多少？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）发动机的效率多大？（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汽油</w:t>
      </w:r>
      <w:r>
        <w:rPr>
          <w:rFonts w:ascii="Times New Roman" w:eastAsia="Times New Roman" w:hAnsi="Times New Roman" w:cs="Times New Roman"/>
          <w:kern w:val="0"/>
          <w:szCs w:val="21"/>
        </w:rPr>
        <w:t>=4.6×10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）</w:t>
      </w:r>
      <w:bookmarkEnd w:id="19"/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  <w:r w:rsidRPr="00E81558">
        <w:br/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20" w:name="topic_73304f2e-9955-438e-bc42-6c412b563f"/>
      <w:r>
        <w:rPr>
          <w:rFonts w:ascii="SimSun" w:eastAsia="SimSun" w:hAnsi="SimSun" w:cs="SimSun"/>
          <w:kern w:val="0"/>
          <w:szCs w:val="21"/>
        </w:rPr>
        <w:t>小敏家电热水器的简化电路图如图所示，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SimSun" w:eastAsia="SimSun" w:hAnsi="SimSun" w:cs="SimSun"/>
          <w:kern w:val="0"/>
          <w:szCs w:val="21"/>
        </w:rPr>
        <w:t>是手动开关，置于热水器水箱外部；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是温控开关，置于热水器水箱内部，当水温低于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时自动闭合，达到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时自动断开。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均为用来加热且阻值不变的电热丝。使用时，手动闭合开关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SimSun" w:eastAsia="SimSun" w:hAnsi="SimSun" w:cs="SimSun"/>
          <w:kern w:val="0"/>
          <w:szCs w:val="21"/>
        </w:rPr>
        <w:t>，电热水器开始工作。电热水器部分参数如表所示。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10"/>
        <w:gridCol w:w="885"/>
      </w:tblGrid>
      <w:tr w:rsidR="006F537B">
        <w:tc>
          <w:tcPr>
            <w:tcW w:w="111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W w:w="88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V</w:t>
            </w:r>
          </w:p>
        </w:tc>
      </w:tr>
      <w:tr w:rsidR="006F537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频率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Hz</w:t>
            </w:r>
          </w:p>
        </w:tc>
      </w:tr>
      <w:tr w:rsidR="006F537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保温功率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6F537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加热功率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1980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W</w:t>
            </w:r>
          </w:p>
        </w:tc>
      </w:tr>
      <w:tr w:rsidR="006F537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水箱容量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L</w:t>
            </w:r>
          </w:p>
        </w:tc>
      </w:tr>
      <w:tr w:rsidR="006F537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设定温度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F537B" w:rsidRDefault="00A2585F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℃</w:t>
            </w:r>
          </w:p>
        </w:tc>
      </w:tr>
    </w:tbl>
    <w:p w:rsidR="006F537B" w:rsidRDefault="00A2585F">
      <w:pPr>
        <w:ind w:left="420"/>
        <w:textAlignment w:val="center"/>
        <w:rPr>
          <w:rFonts w:ascii="SimSun" w:eastAsia="SimSun" w:hAnsi="SimSun" w:cs="SimSun"/>
          <w:kern w:val="0"/>
          <w:szCs w:val="21"/>
        </w:rPr>
      </w:pPr>
      <w:r>
        <w:rPr>
          <w:rFonts w:ascii="SimSun" w:eastAsia="SimSun" w:hAnsi="SimSun" w:cs="SimSun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）电热丝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的阻值是多少？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）加热时流过电热丝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的电流是多少？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）假设将初温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的一满箱水加热至设定温度用了</w:t>
      </w:r>
      <w:r>
        <w:rPr>
          <w:rFonts w:ascii="Times New Roman" w:eastAsia="Times New Roman" w:hAnsi="Times New Roman" w:cs="Times New Roman"/>
          <w:kern w:val="0"/>
          <w:szCs w:val="21"/>
        </w:rPr>
        <w:t>50min</w:t>
      </w:r>
      <w:r>
        <w:rPr>
          <w:rFonts w:ascii="SimSun" w:eastAsia="SimSun" w:hAnsi="SimSun" w:cs="SimSun"/>
          <w:kern w:val="0"/>
          <w:szCs w:val="21"/>
        </w:rPr>
        <w:t>，则电热水器的效率是多少？</w:t>
      </w:r>
      <w:r>
        <w:rPr>
          <w:rFonts w:ascii="Times New Roman" w:eastAsia="Times New Roman" w:hAnsi="Times New Roman" w:cs="Times New Roman"/>
          <w:kern w:val="0"/>
          <w:szCs w:val="21"/>
        </w:rPr>
        <w:t>[</w:t>
      </w:r>
      <w:r>
        <w:rPr>
          <w:rFonts w:ascii="SimSun" w:eastAsia="SimSun" w:hAnsi="SimSun" w:cs="SimSun"/>
          <w:kern w:val="0"/>
          <w:szCs w:val="21"/>
        </w:rPr>
        <w:t>水的比热容为</w:t>
      </w:r>
      <w:r>
        <w:rPr>
          <w:rFonts w:ascii="Times New Roman" w:eastAsia="Times New Roman" w:hAnsi="Times New Roman" w:cs="Times New Roman"/>
          <w:kern w:val="0"/>
          <w:szCs w:val="21"/>
        </w:rPr>
        <w:t>4.2×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]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0"/>
    </w:p>
    <w:p w:rsidR="005130CF" w:rsidRPr="00E81558" w:rsidRDefault="006F537B">
      <w:pPr>
        <w:textAlignment w:val="center"/>
      </w:pPr>
      <w:r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margin-left:0;margin-top:0;width:164.25pt;height:99.75pt;z-index:251668480;mso-position-horizontal:center;mso-position-vertical-relative:line" o:allowoverlap="f">
            <v:imagedata r:id="rId24" o:title=""/>
            <w10:wrap type="topAndBottom"/>
          </v:shape>
        </w:pict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  <w:r w:rsidR="00A2585F" w:rsidRPr="00E81558">
        <w:br/>
      </w:r>
    </w:p>
    <w:p w:rsidR="005130CF" w:rsidRPr="00E81558" w:rsidRDefault="00A2585F">
      <w:pPr>
        <w:textAlignment w:val="center"/>
      </w:pPr>
      <w:r>
        <w:rPr>
          <w:rFonts w:ascii="SimHei" w:eastAsia="SimHei" w:hAnsi="SimHei" w:cs="SimHei"/>
        </w:rPr>
        <w:t>四、实验探究题（本大题共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SimHei" w:eastAsia="SimHei" w:hAnsi="SimHei" w:cs="SimHei"/>
        </w:rPr>
        <w:t>小题，共</w:t>
      </w:r>
      <w:r>
        <w:rPr>
          <w:rFonts w:ascii="Times New Roman" w:eastAsia="Times New Roman" w:hAnsi="Times New Roman" w:cs="Times New Roman"/>
          <w:b/>
        </w:rPr>
        <w:t>8.0</w:t>
      </w:r>
      <w:r>
        <w:rPr>
          <w:rFonts w:ascii="SimHei" w:eastAsia="SimHei" w:hAnsi="SimHei" w:cs="SimHei"/>
        </w:rPr>
        <w:t>分）</w:t>
      </w:r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21" w:name="topic_96a23e74-6fd9-49d6-843c-ad81153a70"/>
      <w:r>
        <w:rPr>
          <w:rFonts w:ascii="SimSun" w:eastAsia="SimSun" w:hAnsi="SimSun" w:cs="SimSun"/>
          <w:kern w:val="0"/>
          <w:szCs w:val="21"/>
        </w:rPr>
        <w:t>在测量额定电压为</w:t>
      </w:r>
      <w:r>
        <w:rPr>
          <w:rFonts w:ascii="Times New Roman" w:eastAsia="Times New Roman" w:hAnsi="Times New Roman" w:cs="Times New Roman"/>
          <w:kern w:val="0"/>
          <w:szCs w:val="21"/>
        </w:rPr>
        <w:t>2.5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的小灯泡额定功率的实验中：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）如图甲是小明测定小灯泡额定功率的实物电路图（不完整）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请用笔画线代替导线将实物图连接完整。</w:t>
      </w:r>
      <w:r>
        <w:rPr>
          <w:rFonts w:ascii="SimSun" w:eastAsia="SimSun" w:hAnsi="SimSun" w:cs="SimSun"/>
          <w:kern w:val="0"/>
          <w:szCs w:val="21"/>
        </w:rPr>
        <w:br/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398.25pt;height:126pt">
            <v:imagedata r:id="rId2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）小明在实验中由于实验器材规格选择不当，他正确连接电路且实验步骤正确，闭合开关后，发现小灯泡发光较亮，电压表的示数如图乙所示，为了测出该小灯的额定功率，你建议小华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）小明更换器材重新实验，闭合开关前，应将滑动变阻器的滑片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移到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（选填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或</w:t>
      </w:r>
      <w:r>
        <w:rPr>
          <w:rFonts w:ascii="SimSun" w:eastAsia="SimSun" w:hAnsi="SimSun" w:cs="SimSun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”</w:t>
      </w:r>
      <w:r>
        <w:rPr>
          <w:rFonts w:ascii="SimSun" w:eastAsia="SimSun" w:hAnsi="SimSun" w:cs="SimSun"/>
          <w:kern w:val="0"/>
          <w:szCs w:val="21"/>
        </w:rPr>
        <w:t>）．闭合开关后，移动滑片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</w:rPr>
        <w:t>，当电压表示数为</w:t>
      </w:r>
      <w:r>
        <w:rPr>
          <w:rFonts w:ascii="Times New Roman" w:eastAsia="Times New Roman" w:hAnsi="Times New Roman" w:cs="Times New Roman"/>
          <w:kern w:val="0"/>
          <w:szCs w:val="21"/>
        </w:rPr>
        <w:t>2.5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SimSun" w:eastAsia="SimSun" w:hAnsi="SimSun" w:cs="SimSun"/>
          <w:kern w:val="0"/>
          <w:szCs w:val="21"/>
        </w:rPr>
        <w:t>时，电流表的示数如图丙所示，则灯泡的额定功率为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1"/>
    </w:p>
    <w:p w:rsidR="005130CF" w:rsidRPr="00E81558" w:rsidRDefault="00A2585F">
      <w:pPr>
        <w:numPr>
          <w:ilvl w:val="0"/>
          <w:numId w:val="1"/>
        </w:numPr>
        <w:textAlignment w:val="center"/>
      </w:pPr>
      <w:bookmarkStart w:id="22" w:name="topic_97ef550f-33b2-4400-bfa0-d0992f6f54"/>
      <w:r>
        <w:rPr>
          <w:rFonts w:ascii="SimSun" w:eastAsia="SimSun" w:hAnsi="SimSun" w:cs="SimSun"/>
          <w:kern w:val="0"/>
          <w:szCs w:val="21"/>
        </w:rPr>
        <w:t>小明用一个弹簧测力计、一个金属块、两个相同的烧杯（分别装有一定量的水和煤油），对浸在液体中的物体所受的浮力进行了探究。如图所示为探究过程及有关数据：</w:t>
      </w:r>
      <w:r>
        <w:rPr>
          <w:rFonts w:ascii="SimSun" w:eastAsia="SimSun" w:hAnsi="SimSun" w:cs="SimSun"/>
          <w:kern w:val="0"/>
          <w:szCs w:val="21"/>
        </w:rPr>
        <w:br/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i1032" type="#_x0000_t75" style="width:399.75pt;height:256.5pt">
            <v:imagedata r:id="rId2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）由图中可以看出，物体所受重力是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）分析图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，说明浮力大小跟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有关；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）分析图</w:t>
      </w:r>
      <w:r>
        <w:rPr>
          <w:rFonts w:ascii="Times New Roman" w:eastAsia="Times New Roman" w:hAnsi="Times New Roman" w:cs="Times New Roman"/>
          <w:kern w:val="0"/>
          <w:szCs w:val="21"/>
        </w:rPr>
        <w:t>1______</w:t>
      </w:r>
      <w:r>
        <w:rPr>
          <w:rFonts w:ascii="SimSun" w:eastAsia="SimSun" w:hAnsi="SimSun" w:cs="SimSun"/>
          <w:kern w:val="0"/>
          <w:szCs w:val="21"/>
        </w:rPr>
        <w:t>，说明浮力大小跟液体的密度有关；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）金属块完全浸在煤油中所受的浮力是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）如图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能正确反映弹簧测力计示数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SimSun" w:eastAsia="SimSun" w:hAnsi="SimSun" w:cs="SimSun"/>
          <w:kern w:val="0"/>
          <w:szCs w:val="21"/>
        </w:rPr>
        <w:t>和圆柱体下表面到水面距离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SimSun" w:eastAsia="SimSun" w:hAnsi="SimSun" w:cs="SimSun"/>
          <w:kern w:val="0"/>
          <w:szCs w:val="21"/>
        </w:rPr>
        <w:t>关系的图象是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bookmarkEnd w:id="22"/>
      <w:r w:rsidRPr="00E81558">
        <w:br w:type="page"/>
      </w:r>
    </w:p>
    <w:p w:rsidR="005130CF" w:rsidRPr="00E81558" w:rsidRDefault="00A2585F">
      <w:pPr>
        <w:jc w:val="center"/>
        <w:textAlignment w:val="center"/>
      </w:pPr>
      <w:r>
        <w:rPr>
          <w:rFonts w:ascii="SimSun" w:eastAsia="SimSun" w:hAnsi="SimSun" w:cs="SimSun"/>
          <w:b/>
          <w:sz w:val="32"/>
        </w:rPr>
        <w:lastRenderedPageBreak/>
        <w:t>答案和解析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、隔音</w:t>
      </w:r>
      <w:r>
        <w:rPr>
          <w:rFonts w:ascii="PMingLiU" w:eastAsia="PMingLiU" w:hAnsi="PMingLiU" w:cs="PMingLiU"/>
          <w:kern w:val="0"/>
          <w:sz w:val="24"/>
          <w:szCs w:val="24"/>
        </w:rPr>
        <w:t>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，并不能控制汽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驶时发动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生的噪声，故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、在声源与居民之</w:t>
      </w:r>
      <w:r>
        <w:rPr>
          <w:rFonts w:ascii="PMingLiU" w:eastAsia="PMingLiU" w:hAnsi="PMingLiU" w:cs="PMingLiU"/>
          <w:kern w:val="0"/>
          <w:sz w:val="24"/>
          <w:szCs w:val="24"/>
        </w:rPr>
        <w:t>间树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立了隔音</w:t>
      </w:r>
      <w:r>
        <w:rPr>
          <w:rFonts w:ascii="PMingLiU" w:eastAsia="PMingLiU" w:hAnsi="PMingLiU" w:cs="PMingLiU"/>
          <w:kern w:val="0"/>
          <w:sz w:val="24"/>
          <w:szCs w:val="24"/>
        </w:rPr>
        <w:t>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，切断了汽</w:t>
      </w:r>
      <w:r>
        <w:rPr>
          <w:rFonts w:ascii="PMingLiU" w:eastAsia="PMingLiU" w:hAnsi="PMingLiU" w:cs="PMingLiU"/>
          <w:kern w:val="0"/>
          <w:sz w:val="24"/>
          <w:szCs w:val="24"/>
        </w:rPr>
        <w:t>车产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生的噪声向居民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播的途径，所以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属于在噪声的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程中减弱噪声。故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、隔音</w:t>
      </w:r>
      <w:r>
        <w:rPr>
          <w:rFonts w:ascii="PMingLiU" w:eastAsia="PMingLiU" w:hAnsi="PMingLiU" w:cs="PMingLiU"/>
          <w:kern w:val="0"/>
          <w:sz w:val="24"/>
          <w:szCs w:val="24"/>
        </w:rPr>
        <w:t>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的建立，可以减小汽</w:t>
      </w:r>
      <w:r>
        <w:rPr>
          <w:rFonts w:ascii="PMingLiU" w:eastAsia="PMingLiU" w:hAnsi="PMingLiU" w:cs="PMingLiU"/>
          <w:kern w:val="0"/>
          <w:sz w:val="24"/>
          <w:szCs w:val="24"/>
        </w:rPr>
        <w:t>车发动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生的噪声到达人耳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的响度，但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播到人耳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的噪声在人耳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并没有被减弱。所以也不是在接收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减弱的噪声。故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、由于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的正确，可以确定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将减弱噪声的方法：在声源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减弱、在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程中减弱、在人耳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减弱与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目中提到的物理情景相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，从而可以得到答案。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隔音</w:t>
      </w:r>
      <w:r>
        <w:rPr>
          <w:rFonts w:ascii="PMingLiU" w:eastAsia="PMingLiU" w:hAnsi="PMingLiU" w:cs="PMingLiU"/>
          <w:kern w:val="0"/>
          <w:sz w:val="24"/>
          <w:szCs w:val="24"/>
        </w:rPr>
        <w:t>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确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起到了减弱噪声的目的。但它是通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三种方法中的哪种方法减弱噪声的要区分开。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的目的之一。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、手推</w:t>
      </w:r>
      <w:r>
        <w:rPr>
          <w:rFonts w:ascii="PMingLiU" w:eastAsia="PMingLiU" w:hAnsi="PMingLiU" w:cs="PMingLiU"/>
          <w:kern w:val="0"/>
          <w:sz w:val="24"/>
          <w:szCs w:val="24"/>
        </w:rPr>
        <w:t>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在使用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力臂大于阻力臂，是省力杠杆。故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子在使用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力臂小于阻力臂，是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力杠杆。故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钢丝钳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在使用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力臂大于阻力臂，是省力杠杆。故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、扳手在使用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力臂大于阻力臂，是省力杠杆。故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杠杆分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方法的了解与</w:t>
      </w:r>
      <w:r>
        <w:rPr>
          <w:rFonts w:ascii="PMingLiU" w:eastAsia="PMingLiU" w:hAnsi="PMingLiU" w:cs="PMingLiU"/>
          <w:kern w:val="0"/>
          <w:sz w:val="24"/>
          <w:szCs w:val="24"/>
        </w:rPr>
        <w:t>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力臂大于阻力臂的杠杆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省力杠杆；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力臂小于阻力臂的杠杆</w:t>
      </w:r>
      <w:r>
        <w:rPr>
          <w:rFonts w:ascii="PMingLiU" w:eastAsia="PMingLiU" w:hAnsi="PMingLiU" w:cs="PMingLiU"/>
          <w:kern w:val="0"/>
          <w:sz w:val="24"/>
          <w:szCs w:val="24"/>
        </w:rPr>
        <w:t>为费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力杠杆；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力臂等于阻力臂的杠杆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等臂杠杆。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杠杆根据其省力情况可以分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力臂大于阻力臂的杠杆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省力杠杆；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力臂小于阻力臂的杠杆</w:t>
      </w:r>
      <w:r>
        <w:rPr>
          <w:rFonts w:ascii="PMingLiU" w:eastAsia="PMingLiU" w:hAnsi="PMingLiU" w:cs="PMingLiU"/>
          <w:kern w:val="0"/>
          <w:sz w:val="24"/>
          <w:szCs w:val="24"/>
        </w:rPr>
        <w:t>为费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力杠杆；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力臂等于阻力臂的杠杆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等臂杠杆。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、池底的光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由水中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入空气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，在水面上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生折射，折射角大于入射角，折射光</w:t>
      </w:r>
      <w:r>
        <w:rPr>
          <w:rFonts w:ascii="PMingLiU" w:eastAsia="PMingLiU" w:hAnsi="PMingLiU" w:cs="PMingLiU"/>
          <w:kern w:val="0"/>
          <w:sz w:val="24"/>
          <w:szCs w:val="24"/>
        </w:rPr>
        <w:t>线进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入人眼，人眼会逆着折射光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的方向看去，就会</w:t>
      </w:r>
      <w:r>
        <w:rPr>
          <w:rFonts w:ascii="PMingLiU" w:eastAsia="PMingLiU" w:hAnsi="PMingLiU" w:cs="PMingLiU"/>
          <w:kern w:val="0"/>
          <w:sz w:val="24"/>
          <w:szCs w:val="24"/>
        </w:rPr>
        <w:t>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得池底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浅了，本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、教室里的同学之所以能看到黑板上的字，是因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生了漫反射；故本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、湖面上的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倒影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是由于光的反射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象形成的平面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象，故本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中看到自己的像，是平面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成像属于光的反射，故本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播到两种介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的表面上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生光的反射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象，例如水面上出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岸上物体的倒影、平面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成像、玻璃等光滑物体反光都是光的反射形成的；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在同种不均匀介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播或者从一种介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，就会出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象，例如水池底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浅、水中筷子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弯、海市蜃楼等都是光的折射形成的。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几个日常生活中的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光的折射、光的直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播、光的反射的理解，考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了学生理</w:t>
      </w:r>
      <w:r>
        <w:rPr>
          <w:rFonts w:ascii="PMingLiU" w:eastAsia="PMingLiU" w:hAnsi="PMingLiU" w:cs="PMingLiU"/>
          <w:kern w:val="0"/>
          <w:sz w:val="24"/>
          <w:szCs w:val="24"/>
        </w:rPr>
        <w:t>论联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的能力，在学</w:t>
      </w:r>
      <w:r>
        <w:rPr>
          <w:rFonts w:ascii="PMingLiU" w:eastAsia="PMingLiU" w:hAnsi="PMingLiU" w:cs="PMingLiU"/>
          <w:kern w:val="0"/>
          <w:sz w:val="24"/>
          <w:szCs w:val="24"/>
        </w:rPr>
        <w:t>习过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程中要善于利用所学知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、身体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挂不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身体被</w:t>
      </w:r>
      <w:r>
        <w:rPr>
          <w:rFonts w:ascii="PMingLiU" w:eastAsia="PMingLiU" w:hAnsi="PMingLiU" w:cs="PMingLiU"/>
          <w:kern w:val="0"/>
          <w:sz w:val="24"/>
          <w:szCs w:val="24"/>
        </w:rPr>
        <w:t>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高，具有重力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、身体上升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，在重力的方向上移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了距离，重力做功；高度增大，重力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能增大，故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、身体下降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，在重力的方向上移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了距离，重力做功；高度减小，重力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能减小，故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、身体上升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，克服重力做功；高度增大，重力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能增大，故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物体由于被</w:t>
      </w:r>
      <w:r>
        <w:rPr>
          <w:rFonts w:ascii="PMingLiU" w:eastAsia="PMingLiU" w:hAnsi="PMingLiU" w:cs="PMingLiU"/>
          <w:kern w:val="0"/>
          <w:sz w:val="24"/>
          <w:szCs w:val="24"/>
        </w:rPr>
        <w:t>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高而具有的能叫做重力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能，影响重力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能大小的因素有物体的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量和物体所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的高度，物体被</w:t>
      </w:r>
      <w:r>
        <w:rPr>
          <w:rFonts w:ascii="PMingLiU" w:eastAsia="PMingLiU" w:hAnsi="PMingLiU" w:cs="PMingLiU"/>
          <w:kern w:val="0"/>
          <w:sz w:val="24"/>
          <w:szCs w:val="24"/>
        </w:rPr>
        <w:t>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得越高，重力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能越大；据此判断小明的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能大小情况；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做功的两个必要因素：一是作用在物体上的力，二是在力的方向上移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的距离，据此判断小明做功、重力做功情况。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了做功的两个必要因素（力和距离，二者缺一不可）、影响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能大小的因素（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量、高度），属于基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阻器的滑片向上滑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也增大，根据欧姆定律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21pt;height:28.5pt">
            <v:imagedata r:id="rId2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可以知道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减小，灯泡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暗据此可以排除答案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，据此可以排除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流大小即可得到灯泡的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功率，知道其明暗程度；</w:t>
      </w:r>
      <w:r>
        <w:rPr>
          <w:rFonts w:ascii="PMingLiU" w:eastAsia="PMingLiU" w:hAnsi="PMingLiU" w:cs="PMingLiU"/>
          <w:kern w:val="0"/>
          <w:sz w:val="24"/>
          <w:szCs w:val="24"/>
        </w:rPr>
        <w:t>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，据此可以排除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答案；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功率也可以根据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13.5pt;height:25.5pt">
            <v:imagedata r:id="rId2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21pt;height:29.25pt">
            <v:imagedata r:id="rId2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用排除法比</w:t>
      </w:r>
      <w:r>
        <w:rPr>
          <w:rFonts w:ascii="PMingLiU" w:eastAsia="PMingLiU" w:hAnsi="PMingLiU" w:cs="PMingLiU"/>
          <w:kern w:val="0"/>
          <w:sz w:val="24"/>
          <w:szCs w:val="24"/>
        </w:rPr>
        <w:t>较简洁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，根据灯的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阻器的滑片向上滑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也增大，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减小，可以知道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减小，灯泡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暗，排除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</w:t>
      </w:r>
      <w:r>
        <w:rPr>
          <w:rFonts w:ascii="PMingLiU" w:eastAsia="PMingLiU" w:hAnsi="PMingLiU" w:cs="PMingLiU"/>
          <w:kern w:val="0"/>
          <w:sz w:val="24"/>
          <w:szCs w:val="24"/>
        </w:rPr>
        <w:t>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松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阻器与灯泡串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20.25pt;height:28.5pt">
            <v:imagedata r:id="rId3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36pt;height:25.5pt">
            <v:imagedata r:id="rId3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流相等，且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13.5pt;height:25.5pt">
            <v:imagedata r:id="rId2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20.25pt;height:28.5pt">
            <v:imagedata r:id="rId3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27.75pt;height:25.5pt">
            <v:imagedata r:id="rId3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24.75pt;height:27pt">
            <v:imagedata r:id="rId3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27.75pt;height:25.5pt">
            <v:imagedata r:id="rId3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滑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=R-R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=9Ω-5Ω=4Ω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路的最大功率：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max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=4.5V×0.5A=2.25W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，灯泡的功率最小，此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57pt;height:28.5pt">
            <v:imagedata r:id="rId3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45pt;height:26.25pt">
            <v:imagedata r:id="rId3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=0.18A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灯泡的最小功率：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min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×5Ω=0.162W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阻器与灯泡串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流，然后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流，根据欧姆定律求出灯泡的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路中的最小阻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路的最大功率；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，灯泡的功率最小，根据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和欧姆定律求出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求出灯泡的最小功率。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是根据灯泡的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流表的量程确定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路中的最大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选择题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并不一定完全解答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，只要有不正确的地方，本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【分析】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流最小、滑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阻最小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甲可知，两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流最大，当滑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流最小、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表的示数最大，由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，根据欧姆定律求出滑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路的特点和欧姆定律表示出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得出等式即可求出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路消耗的最大和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最小功率。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【解答】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甲可知，两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当滑片于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流最大，由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=0.6A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13.5pt;height:25.5pt">
            <v:imagedata r:id="rId2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=0.6A×R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…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当滑片于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流最小，由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6.5pt;height:27pt">
            <v:imagedata r:id="rId3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27pt;height:25.5pt">
            <v:imagedata r:id="rId3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总电压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等于各分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+U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+4V…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eastAsia="Cambria Math" w:hAnsi="Cambria Math"/>
          <w:kern w:val="0"/>
          <w:sz w:val="24"/>
          <w:szCs w:val="24"/>
        </w:rPr>
        <w:t>①②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0.6A×R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=0.2A×R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U=0.6A×R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=0.6A×10Ω=6V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路消耗的最大功率：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=UI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=6V×0.6A=3.6W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路消耗的最小功率：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×10Ω=0.4W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2.80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解：刻度尺的分度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；始端示数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3.00cm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，末端示数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5.80cm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5.80cm-3.00cm=2.80cm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2.80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起始端没从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开始，把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3.00cm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“0”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出末端刻度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3.00cm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度，注意刻度尺要估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的下一位。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刻度尺是初中物理中基本的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量工具，使用前要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察它的量程和分度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，使用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刻度要</w:t>
      </w:r>
      <w:r>
        <w:rPr>
          <w:rFonts w:ascii="PMingLiU" w:eastAsia="PMingLiU" w:hAnsi="PMingLiU" w:cs="PMingLiU"/>
          <w:kern w:val="0"/>
          <w:sz w:val="24"/>
          <w:szCs w:val="24"/>
        </w:rPr>
        <w:t>紧贴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与刻度垂直，估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的下一位。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29   0.29   0.725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m=20g+5g+4g=29g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根据阿基米德原理可知：将物体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全部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，物体受到的浮力：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g=0.04kg×10N/kg=0.4N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而物体的重力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G=mg=0.029kg×10N/kg=0.29N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，当松手后，浮力大于重力，物体必定上浮，最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静止</w:t>
      </w:r>
      <w:r>
        <w:rPr>
          <w:rFonts w:ascii="PMingLiU" w:eastAsia="PMingLiU" w:hAnsi="PMingLiU" w:cs="PMingLiU"/>
          <w:kern w:val="0"/>
          <w:sz w:val="24"/>
          <w:szCs w:val="24"/>
        </w:rPr>
        <w:t>时处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待物体静止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，漂浮在水面上，所以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′=G=0.29N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24pt;height:28.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108pt;height:28.5pt">
            <v:imagedata r:id="rId4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体的密度：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15pt;height:22.5pt">
            <v:imagedata r:id="rId4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52.5pt;height:26.25pt">
            <v:imagedata r:id="rId4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=0.725×10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=0.725g/cm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0.725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）平衡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量加游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尺上所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。在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尺的分度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）根据阿基米德原理可知物体所受浮力等于它排开的水重。并利用阿基米德原理求排开水的体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和物体的体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，最后根据密度公式求出物体的密度。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物体的浮沉条件是我</w:t>
      </w:r>
      <w:r>
        <w:rPr>
          <w:rFonts w:ascii="PMingLiU" w:eastAsia="PMingLiU" w:hAnsi="PMingLiU" w:cs="PMingLiU"/>
          <w:kern w:val="0"/>
          <w:sz w:val="24"/>
          <w:szCs w:val="24"/>
        </w:rPr>
        <w:t>们应该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熟知的重要知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，根据它可以判断物体浮沉，也可以在已知浮沉的情况下判断浮力与重力的关系。解此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目要将阿基米德原理和物体的浮沉条件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合使用。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照相机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丙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甲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人的眼睛相当于一个照相机；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生原因是晶状体太厚，折光能力太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，或者眼球在前后方向上太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，因此来自</w:t>
      </w:r>
      <w:r>
        <w:rPr>
          <w:rFonts w:ascii="PMingLiU" w:eastAsia="PMingLiU" w:hAnsi="PMingLiU" w:cs="PMingLiU"/>
          <w:kern w:val="0"/>
          <w:sz w:val="24"/>
          <w:szCs w:val="24"/>
        </w:rPr>
        <w:t>远处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某点的光会聚在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网膜前，到达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不是一点而是一个模糊的光斑了，如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了使像正好呈在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网膜上，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</w:t>
      </w:r>
      <w:r>
        <w:rPr>
          <w:rFonts w:ascii="PMingLiU" w:eastAsia="PMingLiU" w:hAnsi="PMingLiU" w:cs="PMingLiU"/>
          <w:kern w:val="0"/>
          <w:sz w:val="24"/>
          <w:szCs w:val="24"/>
        </w:rPr>
        <w:t>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会聚，使所成的像相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于晶状体后移，所以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佩戴</w:t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：照相机；丙；甲。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需掌握：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眼是晶状体会聚能力增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，像呈在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网膜的前方，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佩戴凹透</w:t>
      </w:r>
      <w:r>
        <w:rPr>
          <w:rFonts w:ascii="PMingLiU" w:eastAsia="PMingLiU" w:hAnsi="PMingLiU" w:cs="PMingLiU"/>
          <w:kern w:val="0"/>
          <w:sz w:val="24"/>
          <w:szCs w:val="24"/>
        </w:rPr>
        <w:t>镜矫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远视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眼是晶状体会聚能力减弱，像呈在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网膜的后方，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佩戴凸透</w:t>
      </w:r>
      <w:r>
        <w:rPr>
          <w:rFonts w:ascii="PMingLiU" w:eastAsia="PMingLiU" w:hAnsi="PMingLiU" w:cs="PMingLiU"/>
          <w:kern w:val="0"/>
          <w:sz w:val="24"/>
          <w:szCs w:val="24"/>
        </w:rPr>
        <w:t>镜矫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眼睛及其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物原理的了解和掌握，以及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眼的成因和</w:t>
      </w:r>
      <w:r>
        <w:rPr>
          <w:rFonts w:ascii="PMingLiU" w:eastAsia="PMingLiU" w:hAnsi="PMingLiU" w:cs="PMingLiU"/>
          <w:kern w:val="0"/>
          <w:sz w:val="24"/>
          <w:szCs w:val="24"/>
        </w:rPr>
        <w:t>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正方法的掌握。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5   </w:t>
      </w:r>
      <w:r>
        <w:rPr>
          <w:rFonts w:ascii="SimSun" w:eastAsia="SimSun" w:hAnsi="SimSun" w:cs="SimSun"/>
          <w:kern w:val="0"/>
          <w:szCs w:val="21"/>
        </w:rPr>
        <w:t>竖直向上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悬浮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解：小球浸没在水中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=V=5×10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小球受到的浮力：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=1.0×10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×10N/kg×5×10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，浮力的方向是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=G=5N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所以，放手后小球将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直向上；</w:t>
      </w:r>
      <w:r>
        <w:rPr>
          <w:rFonts w:ascii="PMingLiU" w:eastAsia="PMingLiU" w:hAnsi="PMingLiU" w:cs="PMingLiU"/>
          <w:kern w:val="0"/>
          <w:sz w:val="24"/>
          <w:szCs w:val="24"/>
        </w:rPr>
        <w:t>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球浸没在水中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和自身的体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相等，根据阿基米德原理求出受到的浮力，浮力的方向是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直向上，然后与球的重力相比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判断放手后球的状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了阿基米德原理和物体浮沉条件的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是知道物体浸没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和自身的体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弹簧测力计的拉杆、挂钩和弹簧本身的重力较大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错误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倒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来（</w:t>
      </w:r>
      <w:r>
        <w:rPr>
          <w:rFonts w:ascii="PMingLiU" w:eastAsia="PMingLiU" w:hAnsi="PMingLiU" w:cs="PMingLiU"/>
          <w:kern w:val="0"/>
          <w:sz w:val="24"/>
          <w:szCs w:val="24"/>
        </w:rPr>
        <w:t>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直）使用，在没有施力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的示数即</w:t>
      </w:r>
      <w:r>
        <w:rPr>
          <w:rFonts w:ascii="PMingLiU" w:eastAsia="PMingLiU" w:hAnsi="PMingLiU" w:cs="PMingLiU"/>
          <w:kern w:val="0"/>
          <w:sz w:val="24"/>
          <w:szCs w:val="24"/>
        </w:rPr>
        <w:t>为测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外壳、</w:t>
      </w:r>
      <w:r>
        <w:rPr>
          <w:rFonts w:ascii="PMingLiU" w:eastAsia="PMingLiU" w:hAnsi="PMingLiU" w:cs="PMingLiU"/>
          <w:kern w:val="0"/>
          <w:sz w:val="24"/>
          <w:szCs w:val="24"/>
        </w:rPr>
        <w:t>圆环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定滑</w:t>
      </w:r>
      <w:r>
        <w:rPr>
          <w:rFonts w:ascii="PMingLiU" w:eastAsia="PMingLiU" w:hAnsi="PMingLiU" w:cs="PMingLiU"/>
          <w:kern w:val="0"/>
          <w:sz w:val="24"/>
          <w:szCs w:val="24"/>
        </w:rPr>
        <w:t>轮竖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直向下匀速拉</w:t>
      </w:r>
      <w:r>
        <w:rPr>
          <w:rFonts w:ascii="PMingLiU" w:eastAsia="PMingLiU" w:hAnsi="PMingLiU" w:cs="PMingLiU"/>
          <w:kern w:val="0"/>
          <w:sz w:val="24"/>
          <w:szCs w:val="24"/>
        </w:rPr>
        <w:t>动钩码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要克服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轮间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的摩擦，使用定滑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不省力，作用在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子上的力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，只能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外壳、</w:t>
      </w:r>
      <w:r>
        <w:rPr>
          <w:rFonts w:ascii="PMingLiU" w:eastAsia="PMingLiU" w:hAnsi="PMingLiU" w:cs="PMingLiU"/>
          <w:kern w:val="0"/>
          <w:sz w:val="24"/>
          <w:szCs w:val="24"/>
        </w:rPr>
        <w:t>圆环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自身的重力很小，人手作用在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簧上的力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也很小，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人乙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外壳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的示数，小于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簧与拉杆和挂</w:t>
      </w:r>
      <w:r>
        <w:rPr>
          <w:rFonts w:ascii="PMingLiU" w:eastAsia="PMingLiU" w:hAnsi="PMingLiU" w:cs="PMingLiU"/>
          <w:kern w:val="0"/>
          <w:sz w:val="24"/>
          <w:szCs w:val="24"/>
        </w:rPr>
        <w:t>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自身的重力之和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大，（因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簧与拉杆和挂</w:t>
      </w:r>
      <w:r>
        <w:rPr>
          <w:rFonts w:ascii="PMingLiU" w:eastAsia="PMingLiU" w:hAnsi="PMingLiU" w:cs="PMingLiU"/>
          <w:kern w:val="0"/>
          <w:sz w:val="24"/>
          <w:szCs w:val="24"/>
        </w:rPr>
        <w:t>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自身的重力之和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生的拉力直接作用在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子上）；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另一方面，若按乙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使用，因挂</w:t>
      </w:r>
      <w:r>
        <w:rPr>
          <w:rFonts w:ascii="PMingLiU" w:eastAsia="PMingLiU" w:hAnsi="PMingLiU" w:cs="PMingLiU"/>
          <w:kern w:val="0"/>
          <w:sz w:val="24"/>
          <w:szCs w:val="24"/>
        </w:rPr>
        <w:t>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圆环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簧将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短，指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零刻度向下移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，而因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外壳重力作用零刻度稍下移，但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零刻度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是向下移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丙中，因整个因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的重力（</w:t>
      </w:r>
      <w:r>
        <w:rPr>
          <w:rFonts w:ascii="PMingLiU" w:eastAsia="PMingLiU" w:hAnsi="PMingLiU" w:cs="PMingLiU"/>
          <w:kern w:val="0"/>
          <w:sz w:val="24"/>
          <w:szCs w:val="24"/>
        </w:rPr>
        <w:t>圆环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、外壳、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簧、拉杆、挂</w:t>
      </w:r>
      <w:r>
        <w:rPr>
          <w:rFonts w:ascii="PMingLiU" w:eastAsia="PMingLiU" w:hAnsi="PMingLiU" w:cs="PMingLiU"/>
          <w:kern w:val="0"/>
          <w:sz w:val="24"/>
          <w:szCs w:val="24"/>
        </w:rPr>
        <w:t>钩总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重）而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生的拉力作用在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子上，此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作用在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挂</w:t>
      </w:r>
      <w:r>
        <w:rPr>
          <w:rFonts w:ascii="PMingLiU" w:eastAsia="PMingLiU" w:hAnsi="PMingLiU" w:cs="PMingLiU"/>
          <w:kern w:val="0"/>
          <w:sz w:val="24"/>
          <w:szCs w:val="24"/>
        </w:rPr>
        <w:t>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上的力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人丙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其示数，因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乙、丙两种情况下作用在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子上使物体匀速运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的力是相等的，再考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到零刻度下移的因素，所以，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的示数比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乙中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要小，与示数不小于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更不相符，因此小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的建</w:t>
      </w:r>
      <w:r>
        <w:rPr>
          <w:rFonts w:ascii="PMingLiU" w:eastAsia="PMingLiU" w:hAnsi="PMingLiU" w:cs="PMingLiU"/>
          <w:kern w:val="0"/>
          <w:sz w:val="24"/>
          <w:szCs w:val="24"/>
        </w:rPr>
        <w:t>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的拉杆、挂</w:t>
      </w:r>
      <w:r>
        <w:rPr>
          <w:rFonts w:ascii="PMingLiU" w:eastAsia="PMingLiU" w:hAnsi="PMingLiU" w:cs="PMingLiU"/>
          <w:kern w:val="0"/>
          <w:sz w:val="24"/>
          <w:szCs w:val="24"/>
        </w:rPr>
        <w:t>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簧本身的重力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根据使用定滑不省力，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乙中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的使用及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的构造，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乙方式使用</w:t>
      </w:r>
      <w:r>
        <w:rPr>
          <w:rFonts w:ascii="PMingLiU" w:eastAsia="PMingLiU" w:hAnsi="PMingLiU" w:cs="PMingLiU"/>
          <w:kern w:val="0"/>
          <w:sz w:val="24"/>
          <w:szCs w:val="24"/>
        </w:rPr>
        <w:t>时弹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簧与正常使用的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化情况，分析示数小于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的原因，在此基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上，再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比分析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丙正常使用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能否有改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研究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工作特点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不省力的特点、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的常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使用及非常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使用方法及力的平衡知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估能力，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度大，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能力要求高。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1.2   1.6×10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-4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知：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个小格，所以一个小格代表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，即此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“1.2”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1.2N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，小球受到的浮力：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=2N-1.2N=0.8N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24pt;height:28.5pt">
            <v:imagedata r:id="rId4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112.5pt;height:28.5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V=2×8×10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-5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1.6×10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）使用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，首先要明确其分度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</w:t>
      </w:r>
      <w:r>
        <w:rPr>
          <w:rFonts w:ascii="PMingLiU" w:eastAsia="PMingLiU" w:hAnsi="PMingLiU" w:cs="PMingLiU"/>
          <w:kern w:val="0"/>
          <w:sz w:val="24"/>
          <w:szCs w:val="24"/>
        </w:rPr>
        <w:t>时视线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所在刻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相垂直；先利用称重法求物体浸入一半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）再利用阿基米德原理求排开水的体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的一半），从而得出物体的体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数、浮力的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算（漂浮条件、阿基米德原理），涉及到用称重法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量物体受到的浮力，知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点多，属于</w:t>
      </w:r>
      <w:r>
        <w:rPr>
          <w:rFonts w:ascii="PMingLiU" w:eastAsia="PMingLiU" w:hAnsi="PMingLiU" w:cs="PMingLiU"/>
          <w:kern w:val="0"/>
          <w:sz w:val="24"/>
          <w:szCs w:val="24"/>
        </w:rPr>
        <w:t>难题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蒸发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SimSun" w:eastAsia="SimSun" w:hAnsi="SimSun" w:cs="SimSun"/>
          <w:kern w:val="0"/>
          <w:szCs w:val="21"/>
        </w:rPr>
        <w:t>热量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解：水蒸</w:t>
      </w:r>
      <w:r>
        <w:rPr>
          <w:rFonts w:ascii="PMingLiU" w:eastAsia="PMingLiU" w:hAnsi="PMingLiU" w:cs="PMingLiU"/>
          <w:kern w:val="0"/>
          <w:sz w:val="24"/>
          <w:szCs w:val="24"/>
        </w:rPr>
        <w:t>发时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走人身上的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量，故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了防止汗水的蒸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，要把汗水擦去。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根据水蒸</w:t>
      </w:r>
      <w:r>
        <w:rPr>
          <w:rFonts w:ascii="PMingLiU" w:eastAsia="PMingLiU" w:hAnsi="PMingLiU" w:cs="PMingLiU"/>
          <w:kern w:val="0"/>
          <w:sz w:val="24"/>
          <w:szCs w:val="24"/>
        </w:rPr>
        <w:t>发时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了水的蒸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的防止。人被埋在</w:t>
      </w:r>
      <w:r>
        <w:rPr>
          <w:rFonts w:ascii="PMingLiU" w:eastAsia="PMingLiU" w:hAnsi="PMingLiU" w:cs="PMingLiU"/>
          <w:kern w:val="0"/>
          <w:sz w:val="24"/>
          <w:szCs w:val="24"/>
        </w:rPr>
        <w:t>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墟中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，要保持体温，就要防止由于汗水的蒸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走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100   92%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可看做是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重和摩擦均不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，所做的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外功就等于克服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和桶的重力做的功。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子末端的拉力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225pt;height:24.75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=100N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所做的有用功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h=184N×2m=368J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所做的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=FS=100N×2×2m=400J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装置的机械效率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90.75pt;height:28.5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92%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使用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提升重物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和桶随着沙子一起向上运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看做是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</w:t>
      </w:r>
      <w:r>
        <w:rPr>
          <w:rFonts w:ascii="PMingLiU" w:eastAsia="PMingLiU" w:hAnsi="PMingLiU" w:cs="PMingLiU"/>
          <w:kern w:val="0"/>
          <w:sz w:val="24"/>
          <w:szCs w:val="24"/>
        </w:rPr>
        <w:t>轮组则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102pt;height:24.75pt">
            <v:imagedata r:id="rId4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有用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求出有用功，根据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功，再根据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30pt;height:28.5pt">
            <v:imagedata r:id="rId4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求出机械效率。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的是机械效率和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子末端拉力的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算，需要注意的是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子末端拉力的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算，并不是沙子重力的一半。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2.3×10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690   710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）游泳运</w:t>
      </w:r>
      <w:r>
        <w:rPr>
          <w:rFonts w:ascii="PMingLiU" w:eastAsia="PMingLiU" w:hAnsi="PMingLiU" w:cs="PMingLiU"/>
          <w:kern w:val="0"/>
          <w:sz w:val="24"/>
          <w:szCs w:val="24"/>
        </w:rPr>
        <w:t>动员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站立在水平地面上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F=G=690N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lastRenderedPageBreak/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p=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2.75pt;height:25.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52.5pt;height:26.25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=2.3×10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）当他浮在水面上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，受到的浮力和自身的重力相等，即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=G=690N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当他全部潜入水中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和自身的体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他的浮力：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′=ρ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gV=1.0×10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×10N/kg×7.1×10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=710N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690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）游泳运</w:t>
      </w:r>
      <w:r>
        <w:rPr>
          <w:rFonts w:ascii="PMingLiU" w:eastAsia="PMingLiU" w:hAnsi="PMingLiU" w:cs="PMingLiU"/>
          <w:kern w:val="0"/>
          <w:sz w:val="24"/>
          <w:szCs w:val="24"/>
        </w:rPr>
        <w:t>动员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站立在水平地面上</w:t>
      </w:r>
      <w:r>
        <w:rPr>
          <w:rFonts w:ascii="PMingLiU" w:eastAsia="PMingLiU" w:hAnsi="PMingLiU" w:cs="PMingLiU"/>
          <w:kern w:val="0"/>
          <w:sz w:val="24"/>
          <w:szCs w:val="24"/>
        </w:rPr>
        <w:t>时对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力和自身的重力相等，又知道双脚与地面的接触面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12.75pt;height:25.5pt">
            <v:imagedata r:id="rId49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地面的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）当他浮在水面上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于漂浮状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，根据物体的浮沉条件求出其受到的浮力；当他全部潜入水中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和自身的体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相等，根据阿基米德原理求出此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受到的浮力。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算和物体浮沉条件以及阿基米德原理的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算，要注意水平面上物体的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力和自身的重力相等以及物体浸没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等于自身的体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60   </w:t>
      </w:r>
      <w:r>
        <w:rPr>
          <w:rFonts w:ascii="Times New Roman" w:eastAsia="Times New Roman" w:hAnsi="Times New Roman" w:cs="Times New Roman"/>
          <w:kern w:val="0"/>
          <w:szCs w:val="21"/>
        </w:rPr>
        <w:t>1.8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27pt;height:24.75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kw•h×32=0.01kw•h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15.75pt;height:25.5pt">
            <v:imagedata r:id="rId5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47.25pt;height:30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=0.06kw=60W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30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天可</w:t>
      </w:r>
      <w:r>
        <w:rPr>
          <w:rFonts w:ascii="PMingLiU" w:eastAsia="PMingLiU" w:hAnsi="PMingLiU" w:cs="PMingLiU"/>
          <w:kern w:val="0"/>
          <w:sz w:val="24"/>
          <w:szCs w:val="24"/>
        </w:rPr>
        <w:t>节约电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=Pt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=0.06kw×1h×30=1.8kw•h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已知每消耗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能表指示灯</w:t>
      </w:r>
      <w:r>
        <w:rPr>
          <w:rFonts w:ascii="PMingLiU" w:eastAsia="PMingLiU" w:hAnsi="PMingLiU" w:cs="PMingLiU"/>
          <w:kern w:val="0"/>
          <w:sz w:val="24"/>
          <w:szCs w:val="24"/>
        </w:rPr>
        <w:t>闪烁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3200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次，可求指示灯</w:t>
      </w:r>
      <w:r>
        <w:rPr>
          <w:rFonts w:ascii="PMingLiU" w:eastAsia="PMingLiU" w:hAnsi="PMingLiU" w:cs="PMingLiU"/>
          <w:kern w:val="0"/>
          <w:sz w:val="24"/>
          <w:szCs w:val="24"/>
        </w:rPr>
        <w:t>闪烁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次消耗的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能，根据公式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15.75pt;height:25.5pt">
            <v:imagedata r:id="rId5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是公式及其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形的灵活运用，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点是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能表参数物理意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的正确理解，解</w:t>
      </w:r>
      <w:r>
        <w:rPr>
          <w:rFonts w:ascii="PMingLiU" w:eastAsia="PMingLiU" w:hAnsi="PMingLiU" w:cs="PMingLiU"/>
          <w:kern w:val="0"/>
          <w:sz w:val="24"/>
          <w:szCs w:val="24"/>
        </w:rPr>
        <w:t>题过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）酒精吸收的热量：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  <w:vertAlign w:val="subscript"/>
        </w:rPr>
        <w:t>酒精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  <w:vertAlign w:val="subscript"/>
        </w:rPr>
        <w:t>酒精</w:t>
      </w:r>
      <w:r>
        <w:rPr>
          <w:rFonts w:eastAsia="Cambria Math" w:hAnsi="Cambria Math"/>
          <w:kern w:val="0"/>
          <w:szCs w:val="21"/>
        </w:rPr>
        <w:t>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=2.4×10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×5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46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Times New Roman" w:eastAsia="Times New Roman" w:hAnsi="Times New Roman" w:cs="Times New Roman"/>
          <w:kern w:val="0"/>
          <w:szCs w:val="21"/>
        </w:rPr>
        <w:t>-0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=5.52×10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）由题知，</w:t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=21%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则煤油完全燃烧释放的热量：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r>
              <m:t>21%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5.52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5</m:t>
                </m:r>
              </m:sup>
            </m:sSup>
            <m:r>
              <m:t>J</m:t>
            </m:r>
          </m:num>
          <m:den>
            <m:r>
              <m:t>21%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≈2.63×10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mq</w:t>
      </w:r>
      <w:r>
        <w:rPr>
          <w:rFonts w:ascii="SimSun" w:eastAsia="SimSun" w:hAnsi="SimSun" w:cs="SimSun"/>
          <w:kern w:val="0"/>
          <w:szCs w:val="21"/>
        </w:rPr>
        <w:t>可得所需煤油的质量：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SimSun" w:eastAsia="SimSun" w:hAnsi="SimSun" w:cs="SimSun"/>
          <w:kern w:val="0"/>
          <w:szCs w:val="21"/>
          <w:vertAlign w:val="subscript"/>
        </w:rPr>
        <w:t>煤油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</m:num>
          <m:den>
            <m:r>
              <m:t>q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2.63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num>
          <m:den>
            <m:r>
              <m:t>4.6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7</m:t>
                </m:r>
              </m:sup>
            </m:sSup>
            <m:r>
              <m:t>J/kg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≈0.06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答：酒精吸收了</w:t>
      </w:r>
      <w:r>
        <w:rPr>
          <w:rFonts w:ascii="Times New Roman" w:eastAsia="Times New Roman" w:hAnsi="Times New Roman" w:cs="Times New Roman"/>
          <w:kern w:val="0"/>
          <w:szCs w:val="21"/>
        </w:rPr>
        <w:t>5.52×10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的热量，需要燃烧</w:t>
      </w:r>
      <w:r>
        <w:rPr>
          <w:rFonts w:ascii="Times New Roman" w:eastAsia="Times New Roman" w:hAnsi="Times New Roman" w:cs="Times New Roman"/>
          <w:kern w:val="0"/>
          <w:szCs w:val="21"/>
        </w:rPr>
        <w:t>0.06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煤油。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）知道酒精的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量、酒精的比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容和温度的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求出酒精吸收的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×21%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求出煤油完全燃</w:t>
      </w:r>
      <w:r>
        <w:rPr>
          <w:rFonts w:ascii="PMingLiU" w:eastAsia="PMingLiU" w:hAnsi="PMingLiU" w:cs="PMingLiU"/>
          <w:kern w:val="0"/>
          <w:sz w:val="24"/>
          <w:szCs w:val="24"/>
        </w:rPr>
        <w:t>烧释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量，再利用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求出需要燃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煤油的体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eastAsia="Cambria Math" w:hAnsi="Cambria Math"/>
          <w:kern w:val="0"/>
          <w:sz w:val="24"/>
          <w:szCs w:val="24"/>
        </w:rPr>
        <w:t>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、燃料完全燃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=mq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和效率公式的掌握和运用，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注意气体燃料</w:t>
      </w:r>
      <w:r>
        <w:rPr>
          <w:rFonts w:ascii="PMingLiU" w:eastAsia="PMingLiU" w:hAnsi="PMingLiU" w:cs="PMingLiU"/>
          <w:kern w:val="0"/>
          <w:sz w:val="24"/>
          <w:szCs w:val="24"/>
        </w:rPr>
        <w:t>热值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J/kg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）轿车行驶的速度为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=90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</w:rPr>
        <w:t>=25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Cambria Math" w:hAnsi="Cambria Math"/>
          <w:kern w:val="0"/>
          <w:szCs w:val="21"/>
        </w:rPr>
        <w:t>∵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Fs</m:t>
            </m:r>
          </m:num>
          <m:den>
            <m:r>
              <m:t>t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Fv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eastAsia="Cambria Math" w:hAnsi="Cambria Math"/>
          <w:kern w:val="0"/>
          <w:szCs w:val="21"/>
        </w:rPr>
        <w:t>∴</w:t>
      </w:r>
      <w:r>
        <w:rPr>
          <w:rFonts w:ascii="SimSun" w:eastAsia="SimSun" w:hAnsi="SimSun" w:cs="SimSun"/>
          <w:kern w:val="0"/>
          <w:szCs w:val="21"/>
        </w:rPr>
        <w:t>发动机的牵引力为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P</m:t>
            </m:r>
          </m:num>
          <m:den>
            <m:r>
              <m:t>v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4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4</m:t>
                </m:r>
              </m:sup>
            </m:sSup>
            <m:r>
              <m:t>W</m:t>
            </m:r>
          </m:num>
          <m:den>
            <m:r>
              <m:t>25m/s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牵引力做的有用功为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Fs</w:t>
      </w:r>
      <w:r>
        <w:rPr>
          <w:rFonts w:ascii="Times New Roman" w:eastAsia="Times New Roman" w:hAnsi="Times New Roman" w:cs="Times New Roman"/>
          <w:kern w:val="0"/>
          <w:szCs w:val="21"/>
        </w:rPr>
        <w:t>=1600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×1800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=2.88×10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）柴油完全燃烧放出的热量为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mq</w:t>
      </w:r>
      <w:r>
        <w:rPr>
          <w:rFonts w:ascii="Times New Roman" w:eastAsia="Times New Roman" w:hAnsi="Times New Roman" w:cs="Times New Roman"/>
          <w:kern w:val="0"/>
          <w:szCs w:val="21"/>
        </w:rPr>
        <w:t>=0.25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=1.25×10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发动机的效率为</w:t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放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2.88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num>
          <m:den>
            <m:r>
              <m:t>1.25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7</m:t>
                </m:r>
              </m:sup>
            </m:sSup>
            <m:r>
              <m:t>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×100%=23.04%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答：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）发动机所做有用功是</w:t>
      </w:r>
      <w:r>
        <w:rPr>
          <w:rFonts w:ascii="Times New Roman" w:eastAsia="Times New Roman" w:hAnsi="Times New Roman" w:cs="Times New Roman"/>
          <w:kern w:val="0"/>
          <w:szCs w:val="21"/>
        </w:rPr>
        <w:t>2.88×10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）发动机的效率为</w:t>
      </w:r>
      <w:r>
        <w:rPr>
          <w:rFonts w:ascii="Times New Roman" w:eastAsia="Times New Roman" w:hAnsi="Times New Roman" w:cs="Times New Roman"/>
          <w:kern w:val="0"/>
          <w:szCs w:val="21"/>
        </w:rPr>
        <w:t>23.04%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</w:t>
      </w:r>
      <w:r>
        <w:rPr>
          <w:rFonts w:ascii="PMingLiU" w:eastAsia="PMingLiU" w:hAnsi="PMingLiU" w:cs="PMingLiU"/>
          <w:kern w:val="0"/>
          <w:sz w:val="24"/>
          <w:szCs w:val="24"/>
        </w:rPr>
        <w:t>轿车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速度和</w:t>
      </w:r>
      <w:r>
        <w:rPr>
          <w:rFonts w:ascii="PMingLiU" w:eastAsia="PMingLiU" w:hAnsi="PMingLiU" w:cs="PMingLiU"/>
          <w:kern w:val="0"/>
          <w:sz w:val="24"/>
          <w:szCs w:val="24"/>
        </w:rPr>
        <w:t>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机功率，利用功率与速度的关系式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P=Fv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</w:t>
      </w:r>
      <w:r>
        <w:rPr>
          <w:rFonts w:ascii="PMingLiU" w:eastAsia="PMingLiU" w:hAnsi="PMingLiU" w:cs="PMingLiU"/>
          <w:kern w:val="0"/>
          <w:sz w:val="24"/>
          <w:szCs w:val="24"/>
        </w:rPr>
        <w:t>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</w:t>
      </w:r>
      <w:r>
        <w:rPr>
          <w:rFonts w:ascii="PMingLiU" w:eastAsia="PMingLiU" w:hAnsi="PMingLiU" w:cs="PMingLiU"/>
          <w:kern w:val="0"/>
          <w:sz w:val="24"/>
          <w:szCs w:val="24"/>
        </w:rPr>
        <w:t>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引力；已知</w:t>
      </w:r>
      <w:r>
        <w:rPr>
          <w:rFonts w:ascii="PMingLiU" w:eastAsia="PMingLiU" w:hAnsi="PMingLiU" w:cs="PMingLiU"/>
          <w:kern w:val="0"/>
          <w:sz w:val="24"/>
          <w:szCs w:val="24"/>
        </w:rPr>
        <w:t>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引力和行</w:t>
      </w:r>
      <w:r>
        <w:rPr>
          <w:rFonts w:ascii="PMingLiU" w:eastAsia="PMingLiU" w:hAnsi="PMingLiU" w:cs="PMingLiU"/>
          <w:kern w:val="0"/>
          <w:sz w:val="24"/>
          <w:szCs w:val="24"/>
        </w:rPr>
        <w:t>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路程，利用公式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</w:t>
      </w:r>
      <w:r>
        <w:rPr>
          <w:rFonts w:ascii="PMingLiU" w:eastAsia="PMingLiU" w:hAnsi="PMingLiU" w:cs="PMingLiU"/>
          <w:kern w:val="0"/>
          <w:sz w:val="24"/>
          <w:szCs w:val="24"/>
        </w:rPr>
        <w:t>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引力做的功，也就是有用功；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热值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公式就可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轿车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消耗汽油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0.25kg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量，由效率公式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发动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了功率、速度、</w:t>
      </w:r>
      <w:r>
        <w:rPr>
          <w:rFonts w:ascii="PMingLiU" w:eastAsia="PMingLiU" w:hAnsi="PMingLiU" w:cs="PMingLiU"/>
          <w:kern w:val="0"/>
          <w:sz w:val="24"/>
          <w:szCs w:val="24"/>
        </w:rPr>
        <w:t>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引力三者的关系、功的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算和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量、效率的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算，是一道力</w:t>
      </w:r>
      <w:r>
        <w:rPr>
          <w:rFonts w:ascii="PMingLiU" w:eastAsia="PMingLiU" w:hAnsi="PMingLiU" w:cs="PMingLiU"/>
          <w:kern w:val="0"/>
          <w:sz w:val="24"/>
          <w:szCs w:val="24"/>
        </w:rPr>
        <w:t>热综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，但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程不复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20.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）当只有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闭合时，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单独工作，用电器处于保温状态，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可得，电热丝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的阻值：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rPr>
                    <m:sty m:val="p"/>
                  </m:rPr>
                  <m:t>保温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(220V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)</m:t>
                </m:r>
              </m:e>
              <m:sup>
                <m:r>
                  <m:t>2</m:t>
                </m:r>
              </m:sup>
            </m:sSup>
          </m:num>
          <m:den>
            <m:r>
              <m:t>220W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=220Ω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）当两开关都处于闭合状态时，两电阻并联，处于加热状态，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的功率：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  <w:vertAlign w:val="subscript"/>
        </w:rPr>
        <w:t>加热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  <w:vertAlign w:val="subscript"/>
        </w:rPr>
        <w:t>保温</w:t>
      </w:r>
      <w:r>
        <w:rPr>
          <w:rFonts w:ascii="Times New Roman" w:eastAsia="Times New Roman" w:hAnsi="Times New Roman" w:cs="Times New Roman"/>
          <w:kern w:val="0"/>
          <w:szCs w:val="21"/>
        </w:rPr>
        <w:t>=1980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-220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=1760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SimSun" w:eastAsia="SimSun" w:hAnsi="SimSun" w:cs="SimSun"/>
          <w:kern w:val="0"/>
          <w:szCs w:val="21"/>
        </w:rPr>
        <w:t>可得电热丝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的电流：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t>2</m:t>
                </m:r>
              </m:sub>
            </m:sSub>
          </m:num>
          <m:den>
            <m:r>
              <m:t>U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1760W</m:t>
            </m:r>
          </m:num>
          <m:den>
            <m:r>
              <m:t>220V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）水的体积：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=50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=0.05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kern w:val="0"/>
          <w:szCs w:val="21"/>
        </w:rPr>
        <w:t>ρ=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m</m:t>
            </m:r>
          </m:num>
          <m:den>
            <m:r>
              <m:t>V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得，水的质量：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=1.0×10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×0.05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=50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水吸收的热量为：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SimSun" w:eastAsia="SimSun" w:hAnsi="SimSun" w:cs="SimSun"/>
          <w:kern w:val="0"/>
          <w:szCs w:val="21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SimSun" w:eastAsia="SimSun" w:hAnsi="SimSun" w:cs="SimSun"/>
          <w:kern w:val="0"/>
          <w:szCs w:val="21"/>
        </w:rPr>
        <w:t>•℃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×50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</w:t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Times New Roman" w:eastAsia="Times New Roman" w:hAnsi="Times New Roman" w:cs="Times New Roman"/>
          <w:kern w:val="0"/>
          <w:szCs w:val="21"/>
        </w:rPr>
        <w:t>-20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=4.2×10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t</m:t>
            </m:r>
          </m:den>
        </m:f>
      </m:oMath>
      <w:r>
        <w:rPr>
          <w:rFonts w:ascii="SimSun" w:eastAsia="SimSun" w:hAnsi="SimSun" w:cs="SimSun"/>
          <w:kern w:val="0"/>
          <w:szCs w:val="21"/>
        </w:rPr>
        <w:t>可得消耗的电能为：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SimSun" w:eastAsia="SimSun" w:hAnsi="SimSun" w:cs="SimSun"/>
          <w:kern w:val="0"/>
          <w:szCs w:val="21"/>
          <w:vertAlign w:val="subscript"/>
        </w:rPr>
        <w:t>加热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Times New Roman" w:eastAsia="Times New Roman" w:hAnsi="Times New Roman" w:cs="Times New Roman"/>
          <w:kern w:val="0"/>
          <w:szCs w:val="21"/>
        </w:rPr>
        <w:t>=1980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×50×60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</w:rPr>
        <w:t>=5.94×10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SimSun" w:eastAsia="SimSun" w:hAnsi="SimSun" w:cs="SimSun"/>
          <w:kern w:val="0"/>
          <w:szCs w:val="21"/>
        </w:rPr>
        <w:t>，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热水器的效率为：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Q</m:t>
                </m:r>
              </m:e>
              <m:sub>
                <m:r>
                  <m:rPr>
                    <m:sty m:val="p"/>
                  </m:rPr>
                  <m:t>吸</m:t>
                </m:r>
              </m:sub>
            </m:sSub>
          </m:num>
          <m:den>
            <m:r>
              <m:t>W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4.2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num>
          <m:den>
            <m:r>
              <m:t>5.94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6</m:t>
                </m:r>
              </m:sup>
            </m:sSup>
            <m:r>
              <m:t>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×100%≈70.7%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）电热丝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SimSun" w:eastAsia="SimSun" w:hAnsi="SimSun" w:cs="SimSun"/>
          <w:kern w:val="0"/>
          <w:szCs w:val="21"/>
        </w:rPr>
        <w:t>的阻值是</w:t>
      </w:r>
      <w:r>
        <w:rPr>
          <w:rFonts w:ascii="Times New Roman" w:eastAsia="Times New Roman" w:hAnsi="Times New Roman" w:cs="Times New Roman"/>
          <w:kern w:val="0"/>
          <w:szCs w:val="21"/>
        </w:rPr>
        <w:t>220Ω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）加热时流过电热丝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SimSun" w:eastAsia="SimSun" w:hAnsi="SimSun" w:cs="SimSun"/>
          <w:kern w:val="0"/>
          <w:szCs w:val="21"/>
        </w:rPr>
        <w:t>的电流是</w:t>
      </w: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）假设将初温</w:t>
      </w: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℃</w:t>
      </w:r>
      <w:r>
        <w:rPr>
          <w:rFonts w:ascii="SimSun" w:eastAsia="SimSun" w:hAnsi="SimSun" w:cs="SimSun"/>
          <w:kern w:val="0"/>
          <w:szCs w:val="21"/>
        </w:rPr>
        <w:t>的一满箱水加热至设定温度用了</w:t>
      </w:r>
      <w:r>
        <w:rPr>
          <w:rFonts w:ascii="Times New Roman" w:eastAsia="Times New Roman" w:hAnsi="Times New Roman" w:cs="Times New Roman"/>
          <w:kern w:val="0"/>
          <w:szCs w:val="21"/>
        </w:rPr>
        <w:t>50min</w:t>
      </w:r>
      <w:r>
        <w:rPr>
          <w:rFonts w:ascii="SimSun" w:eastAsia="SimSun" w:hAnsi="SimSun" w:cs="SimSun"/>
          <w:kern w:val="0"/>
          <w:szCs w:val="21"/>
        </w:rPr>
        <w:t>，则电热水器的效率是</w:t>
      </w:r>
      <w:r>
        <w:rPr>
          <w:rFonts w:ascii="Times New Roman" w:eastAsia="Times New Roman" w:hAnsi="Times New Roman" w:cs="Times New Roman"/>
          <w:kern w:val="0"/>
          <w:szCs w:val="21"/>
        </w:rPr>
        <w:t>70.7%</w:t>
      </w:r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于保温状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18pt;height:26.25pt">
            <v:imagedata r:id="rId54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电热丝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）当两开关都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合状</w:t>
      </w:r>
      <w:r>
        <w:rPr>
          <w:rFonts w:ascii="PMingLiU" w:eastAsia="PMingLiU" w:hAnsi="PMingLiU" w:cs="PMingLiU"/>
          <w:kern w:val="0"/>
          <w:sz w:val="24"/>
          <w:szCs w:val="24"/>
        </w:rPr>
        <w:t>态时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功率减去保温状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的功率，根据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求出加</w:t>
      </w:r>
      <w:r>
        <w:rPr>
          <w:rFonts w:ascii="PMingLiU" w:eastAsia="PMingLiU" w:hAnsi="PMingLiU" w:cs="PMingLiU"/>
          <w:kern w:val="0"/>
          <w:sz w:val="24"/>
          <w:szCs w:val="24"/>
        </w:rPr>
        <w:t>热时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过电热丝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）知道水的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m=ρV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t-t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）求出水吸收的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η=</w:t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6" type="#_x0000_t75" style="width:21.75pt;height:25.5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水器的效率。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功率公式和密度公式、吸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功公式、效率公式的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用，分清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接方式和</w:t>
      </w:r>
      <w:r>
        <w:rPr>
          <w:rFonts w:ascii="PMingLiU" w:eastAsia="PMingLiU" w:hAnsi="PMingLiU" w:cs="PMingLiU"/>
          <w:kern w:val="0"/>
          <w:sz w:val="24"/>
          <w:szCs w:val="24"/>
        </w:rPr>
        <w:t>电热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关系是关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程要注意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SimSun" w:eastAsia="SimSun" w:hAnsi="SimSun" w:cs="SimSun"/>
          <w:kern w:val="0"/>
          <w:szCs w:val="21"/>
        </w:rPr>
        <w:t>换用最大阻值大一些的变阻器或减小电源电压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阻器按一下一上的原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路中，如下所示：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1D6E1E" w:rsidRPr="006F537B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7" type="#_x0000_t75" style="width:157.5pt;height:135.75pt">
            <v:imagedata r:id="rId5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）小明在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中由于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格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不当，他正确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路且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合开关后，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小灯泡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亮，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表的示数如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乙所示，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2.8V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高于灯的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，要使灯正常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阻器要分去更多的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，根据分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原理，故</w:t>
      </w:r>
      <w:r>
        <w:rPr>
          <w:rFonts w:ascii="PMingLiU" w:eastAsia="PMingLiU" w:hAnsi="PMingLiU" w:cs="PMingLiU"/>
          <w:kern w:val="0"/>
          <w:sz w:val="24"/>
          <w:szCs w:val="24"/>
        </w:rPr>
        <w:t>应换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更大的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阻器，或减小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）小明更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器材重新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路，滑片移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阻器的滑片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合开关后，移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流表的示数如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丙所示，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用小量程，分度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0.02A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0.32A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P=UI=2.5V×0.32A=0.8W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）如上所示；（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用最大阻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大一些的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阻器或减小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阻器按一下一上的原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）根据他正确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路且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正确，小明在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中由于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格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不当，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阻最大，根据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表的小量程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的关系，由分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原确定措施；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路，滑片移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最大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流表小量程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求灯的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的小灯泡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器材的要求及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中考的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A2585F">
      <w:pPr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10   </w:t>
      </w:r>
      <w:r>
        <w:rPr>
          <w:rFonts w:ascii="SimSun" w:eastAsia="SimSun" w:hAnsi="SimSun" w:cs="SimSun"/>
          <w:kern w:val="0"/>
          <w:szCs w:val="21"/>
        </w:rPr>
        <w:t>物体排开液体的体积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E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2.4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</w:p>
    <w:p w:rsidR="006F537B" w:rsidRDefault="00A2585F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中可以看出，物体所受重力是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中水的密度不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，金属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的示数不同，根据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lastRenderedPageBreak/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明浮力大小跟物体排开液体的体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）探究浮力与密度的关系，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相同而液体种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相同，两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杯中液体不同，液体密度不同，物体受到的浮力不同，因此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明浮力大小跟液体密度有关；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可知，物体的重力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G=10N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可知，物体浸没在煤油中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F=7.6N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物体受到的浮力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=G-F=10N-7.6N=2.4N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数据可知，</w:t>
      </w:r>
      <w:r>
        <w:rPr>
          <w:rFonts w:ascii="PMingLiU" w:eastAsia="PMingLiU" w:hAnsi="PMingLiU" w:cs="PMingLiU"/>
          <w:kern w:val="0"/>
          <w:sz w:val="24"/>
          <w:szCs w:val="24"/>
        </w:rPr>
        <w:t>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簧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的示数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</w:t>
      </w:r>
      <w:r>
        <w:rPr>
          <w:rFonts w:ascii="PMingLiU" w:eastAsia="PMingLiU" w:hAnsi="PMingLiU" w:cs="PMingLiU"/>
          <w:kern w:val="0"/>
          <w:sz w:val="24"/>
          <w:szCs w:val="24"/>
        </w:rPr>
        <w:t>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柱体下表面所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的深度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趋势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是：先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小后不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）物体排开液体的体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300mL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）金属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所受重力由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）浮力大小与排开液体的密度和体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有关，研究浮力大小与什么因素有关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找出不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化的量，研究浮力与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化量的关系；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）金属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完全浸在煤油中所受的浮力是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=G-F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）明确横</w:t>
      </w:r>
      <w:r>
        <w:rPr>
          <w:rFonts w:ascii="PMingLiU" w:eastAsia="PMingLiU" w:hAnsi="PMingLiU" w:cs="PMingLiU"/>
          <w:kern w:val="0"/>
          <w:sz w:val="24"/>
          <w:szCs w:val="24"/>
        </w:rPr>
        <w:t>纵轴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表示的内容，再分析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趋势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了探究浮力大小的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，涉及到影响浮力大小的因素、称重法求浮力、密度的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算等，要注意控制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用，分析</w:t>
      </w:r>
      <w:r>
        <w:rPr>
          <w:rFonts w:ascii="PMingLiU" w:eastAsia="PMingLiU" w:hAnsi="PMingLiU" w:cs="PMingLiU"/>
          <w:kern w:val="0"/>
          <w:sz w:val="24"/>
          <w:szCs w:val="24"/>
        </w:rPr>
        <w:t>问题时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找准什么量在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，什么量不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5130CF" w:rsidRPr="00E81558" w:rsidRDefault="00A2585F">
      <w:pPr>
        <w:textAlignment w:val="center"/>
      </w:pPr>
    </w:p>
    <w:sectPr w:rsidR="005130CF" w:rsidRPr="00E81558" w:rsidSect="004E4038">
      <w:footerReference w:type="even" r:id="rId57"/>
      <w:footerReference w:type="default" r:id="rId58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85F" w:rsidRDefault="00A2585F" w:rsidP="006F537B">
      <w:r>
        <w:separator/>
      </w:r>
    </w:p>
  </w:endnote>
  <w:endnote w:type="continuationSeparator" w:id="1">
    <w:p w:rsidR="00A2585F" w:rsidRDefault="00A2585F" w:rsidP="006F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A2585F" w:rsidP="00BC62FB">
    <w:pPr>
      <w:pStyle w:val="a4"/>
      <w:jc w:val="center"/>
    </w:pPr>
    <w:r>
      <w:rPr>
        <w:rFonts w:hint="eastAsia"/>
      </w:rPr>
      <w:t>第</w:t>
    </w:r>
    <w:r w:rsidR="006F537B">
      <w:fldChar w:fldCharType="begin"/>
    </w:r>
    <w:r>
      <w:instrText xml:space="preserve"> =</w:instrText>
    </w:r>
    <w:r w:rsidR="006F537B">
      <w:fldChar w:fldCharType="begin"/>
    </w:r>
    <w:r>
      <w:instrText xml:space="preserve">page  </w:instrText>
    </w:r>
    <w:r w:rsidR="006F537B">
      <w:fldChar w:fldCharType="separate"/>
    </w:r>
    <w:r w:rsidR="001D6E1E">
      <w:rPr>
        <w:noProof/>
      </w:rPr>
      <w:instrText>10</w:instrText>
    </w:r>
    <w:r w:rsidR="006F537B">
      <w:rPr>
        <w:noProof/>
      </w:rPr>
      <w:fldChar w:fldCharType="end"/>
    </w:r>
    <w:r w:rsidR="006F537B">
      <w:fldChar w:fldCharType="separate"/>
    </w:r>
    <w:r w:rsidR="001D6E1E">
      <w:rPr>
        <w:noProof/>
      </w:rPr>
      <w:t>10</w:t>
    </w:r>
    <w:r w:rsidR="006F537B">
      <w:fldChar w:fldCharType="end"/>
    </w:r>
    <w:r>
      <w:rPr>
        <w:rFonts w:hint="eastAsia"/>
      </w:rPr>
      <w:t>页，共</w:t>
    </w:r>
    <w:r w:rsidR="006F537B">
      <w:fldChar w:fldCharType="begin"/>
    </w:r>
    <w:r>
      <w:instrText xml:space="preserve"> =</w:instrText>
    </w:r>
    <w:r w:rsidR="006F537B">
      <w:fldChar w:fldCharType="begin"/>
    </w:r>
    <w:r>
      <w:instrText xml:space="preserve">sectionpages  </w:instrText>
    </w:r>
    <w:r w:rsidR="006F537B">
      <w:fldChar w:fldCharType="separate"/>
    </w:r>
    <w:r w:rsidR="001D6E1E">
      <w:rPr>
        <w:noProof/>
      </w:rPr>
      <w:instrText>10</w:instrText>
    </w:r>
    <w:r w:rsidR="006F537B">
      <w:rPr>
        <w:noProof/>
      </w:rPr>
      <w:fldChar w:fldCharType="end"/>
    </w:r>
    <w:r w:rsidR="006F537B">
      <w:fldChar w:fldCharType="separate"/>
    </w:r>
    <w:r w:rsidR="001D6E1E">
      <w:rPr>
        <w:noProof/>
      </w:rPr>
      <w:t>10</w:t>
    </w:r>
    <w:r w:rsidR="006F537B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87" w:rsidRPr="00BC62FB" w:rsidRDefault="00A2585F" w:rsidP="00BC62FB">
    <w:pPr>
      <w:pStyle w:val="a4"/>
      <w:jc w:val="center"/>
    </w:pPr>
    <w:r>
      <w:rPr>
        <w:rFonts w:hint="eastAsia"/>
      </w:rPr>
      <w:t>第</w:t>
    </w:r>
    <w:r w:rsidR="006F537B">
      <w:fldChar w:fldCharType="begin"/>
    </w:r>
    <w:r>
      <w:instrText xml:space="preserve"> =</w:instrText>
    </w:r>
    <w:r w:rsidR="006F537B">
      <w:fldChar w:fldCharType="begin"/>
    </w:r>
    <w:r>
      <w:instrText xml:space="preserve">page  </w:instrText>
    </w:r>
    <w:r w:rsidR="006F537B">
      <w:fldChar w:fldCharType="separate"/>
    </w:r>
    <w:r w:rsidR="001D6E1E">
      <w:rPr>
        <w:noProof/>
      </w:rPr>
      <w:instrText>9</w:instrText>
    </w:r>
    <w:r w:rsidR="006F537B">
      <w:rPr>
        <w:noProof/>
      </w:rPr>
      <w:fldChar w:fldCharType="end"/>
    </w:r>
    <w:r w:rsidR="006F537B">
      <w:fldChar w:fldCharType="separate"/>
    </w:r>
    <w:r w:rsidR="001D6E1E">
      <w:rPr>
        <w:noProof/>
      </w:rPr>
      <w:t>9</w:t>
    </w:r>
    <w:r w:rsidR="006F537B">
      <w:fldChar w:fldCharType="end"/>
    </w:r>
    <w:r>
      <w:rPr>
        <w:rFonts w:hint="eastAsia"/>
      </w:rPr>
      <w:t>页，共</w:t>
    </w:r>
    <w:r w:rsidR="006F537B">
      <w:fldChar w:fldCharType="begin"/>
    </w:r>
    <w:r>
      <w:instrText xml:space="preserve"> =</w:instrText>
    </w:r>
    <w:r w:rsidR="006F537B">
      <w:fldChar w:fldCharType="begin"/>
    </w:r>
    <w:r>
      <w:instrText xml:space="preserve">sectionpages  </w:instrText>
    </w:r>
    <w:r w:rsidR="006F537B">
      <w:fldChar w:fldCharType="separate"/>
    </w:r>
    <w:r w:rsidR="001D6E1E">
      <w:rPr>
        <w:noProof/>
      </w:rPr>
      <w:instrText>10</w:instrText>
    </w:r>
    <w:r w:rsidR="006F537B">
      <w:rPr>
        <w:noProof/>
      </w:rPr>
      <w:fldChar w:fldCharType="end"/>
    </w:r>
    <w:r w:rsidR="006F537B">
      <w:fldChar w:fldCharType="separate"/>
    </w:r>
    <w:r w:rsidR="001D6E1E">
      <w:rPr>
        <w:noProof/>
      </w:rPr>
      <w:t>10</w:t>
    </w:r>
    <w:r w:rsidR="006F537B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85F" w:rsidRDefault="00A2585F" w:rsidP="006F537B">
      <w:r>
        <w:separator/>
      </w:r>
    </w:p>
  </w:footnote>
  <w:footnote w:type="continuationSeparator" w:id="1">
    <w:p w:rsidR="00A2585F" w:rsidRDefault="00A2585F" w:rsidP="006F5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hybridMultilevel"/>
    <w:tmpl w:val="0D689B90"/>
    <w:lvl w:ilvl="0" w:tplc="6A3A9F6E">
      <w:start w:val="1"/>
      <w:numFmt w:val="decimal"/>
      <w:lvlText w:val="%1."/>
      <w:lvlJc w:val="left"/>
      <w:pPr>
        <w:ind w:left="420" w:hanging="420"/>
      </w:pPr>
    </w:lvl>
    <w:lvl w:ilvl="1" w:tplc="A84E51FC" w:tentative="1">
      <w:start w:val="1"/>
      <w:numFmt w:val="lowerLetter"/>
      <w:lvlText w:val="%2)"/>
      <w:lvlJc w:val="left"/>
      <w:pPr>
        <w:ind w:left="840" w:hanging="420"/>
      </w:pPr>
    </w:lvl>
    <w:lvl w:ilvl="2" w:tplc="92646C1C" w:tentative="1">
      <w:start w:val="1"/>
      <w:numFmt w:val="lowerRoman"/>
      <w:lvlText w:val="%3."/>
      <w:lvlJc w:val="right"/>
      <w:pPr>
        <w:ind w:left="1260" w:hanging="420"/>
      </w:pPr>
    </w:lvl>
    <w:lvl w:ilvl="3" w:tplc="C636ACDE" w:tentative="1">
      <w:start w:val="1"/>
      <w:numFmt w:val="decimal"/>
      <w:lvlText w:val="%4."/>
      <w:lvlJc w:val="left"/>
      <w:pPr>
        <w:ind w:left="1680" w:hanging="420"/>
      </w:pPr>
    </w:lvl>
    <w:lvl w:ilvl="4" w:tplc="377CFB30" w:tentative="1">
      <w:start w:val="1"/>
      <w:numFmt w:val="lowerLetter"/>
      <w:lvlText w:val="%5)"/>
      <w:lvlJc w:val="left"/>
      <w:pPr>
        <w:ind w:left="2100" w:hanging="420"/>
      </w:pPr>
    </w:lvl>
    <w:lvl w:ilvl="5" w:tplc="E8CEEB3C" w:tentative="1">
      <w:start w:val="1"/>
      <w:numFmt w:val="lowerRoman"/>
      <w:lvlText w:val="%6."/>
      <w:lvlJc w:val="right"/>
      <w:pPr>
        <w:ind w:left="2520" w:hanging="420"/>
      </w:pPr>
    </w:lvl>
    <w:lvl w:ilvl="6" w:tplc="13E242C4" w:tentative="1">
      <w:start w:val="1"/>
      <w:numFmt w:val="decimal"/>
      <w:lvlText w:val="%7."/>
      <w:lvlJc w:val="left"/>
      <w:pPr>
        <w:ind w:left="2940" w:hanging="420"/>
      </w:pPr>
    </w:lvl>
    <w:lvl w:ilvl="7" w:tplc="CE401C8A" w:tentative="1">
      <w:start w:val="1"/>
      <w:numFmt w:val="lowerLetter"/>
      <w:lvlText w:val="%8)"/>
      <w:lvlJc w:val="left"/>
      <w:pPr>
        <w:ind w:left="3360" w:hanging="420"/>
      </w:pPr>
    </w:lvl>
    <w:lvl w:ilvl="8" w:tplc="436E5B4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 w:tplc="AC9452D8">
      <w:start w:val="1"/>
      <w:numFmt w:val="decimal"/>
      <w:lvlText w:val="%1."/>
      <w:lvlJc w:val="left"/>
      <w:pPr>
        <w:ind w:left="420" w:hanging="420"/>
      </w:pPr>
    </w:lvl>
    <w:lvl w:ilvl="1" w:tplc="8C74A2DA" w:tentative="1">
      <w:start w:val="1"/>
      <w:numFmt w:val="lowerLetter"/>
      <w:lvlText w:val="%2)"/>
      <w:lvlJc w:val="left"/>
      <w:pPr>
        <w:ind w:left="840" w:hanging="420"/>
      </w:pPr>
    </w:lvl>
    <w:lvl w:ilvl="2" w:tplc="01C8D7A4" w:tentative="1">
      <w:start w:val="1"/>
      <w:numFmt w:val="lowerRoman"/>
      <w:lvlText w:val="%3."/>
      <w:lvlJc w:val="right"/>
      <w:pPr>
        <w:ind w:left="1260" w:hanging="420"/>
      </w:pPr>
    </w:lvl>
    <w:lvl w:ilvl="3" w:tplc="25F8FB82" w:tentative="1">
      <w:start w:val="1"/>
      <w:numFmt w:val="decimal"/>
      <w:lvlText w:val="%4."/>
      <w:lvlJc w:val="left"/>
      <w:pPr>
        <w:ind w:left="1680" w:hanging="420"/>
      </w:pPr>
    </w:lvl>
    <w:lvl w:ilvl="4" w:tplc="3B7A3FA4" w:tentative="1">
      <w:start w:val="1"/>
      <w:numFmt w:val="lowerLetter"/>
      <w:lvlText w:val="%5)"/>
      <w:lvlJc w:val="left"/>
      <w:pPr>
        <w:ind w:left="2100" w:hanging="420"/>
      </w:pPr>
    </w:lvl>
    <w:lvl w:ilvl="5" w:tplc="E27E80B4" w:tentative="1">
      <w:start w:val="1"/>
      <w:numFmt w:val="lowerRoman"/>
      <w:lvlText w:val="%6."/>
      <w:lvlJc w:val="right"/>
      <w:pPr>
        <w:ind w:left="2520" w:hanging="420"/>
      </w:pPr>
    </w:lvl>
    <w:lvl w:ilvl="6" w:tplc="ED8830FC" w:tentative="1">
      <w:start w:val="1"/>
      <w:numFmt w:val="decimal"/>
      <w:lvlText w:val="%7."/>
      <w:lvlJc w:val="left"/>
      <w:pPr>
        <w:ind w:left="2940" w:hanging="420"/>
      </w:pPr>
    </w:lvl>
    <w:lvl w:ilvl="7" w:tplc="AA62F760" w:tentative="1">
      <w:start w:val="1"/>
      <w:numFmt w:val="lowerLetter"/>
      <w:lvlText w:val="%8)"/>
      <w:lvlJc w:val="left"/>
      <w:pPr>
        <w:ind w:left="3360" w:hanging="420"/>
      </w:pPr>
    </w:lvl>
    <w:lvl w:ilvl="8" w:tplc="B1D268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 w:tplc="766A1D86">
      <w:start w:val="1"/>
      <w:numFmt w:val="decimal"/>
      <w:lvlText w:val="%1."/>
      <w:lvlJc w:val="left"/>
      <w:pPr>
        <w:ind w:left="840" w:hanging="420"/>
      </w:pPr>
    </w:lvl>
    <w:lvl w:ilvl="1" w:tplc="1B88AEB4" w:tentative="1">
      <w:start w:val="1"/>
      <w:numFmt w:val="lowerLetter"/>
      <w:lvlText w:val="%2)"/>
      <w:lvlJc w:val="left"/>
      <w:pPr>
        <w:ind w:left="1260" w:hanging="420"/>
      </w:pPr>
    </w:lvl>
    <w:lvl w:ilvl="2" w:tplc="9B0486F6" w:tentative="1">
      <w:start w:val="1"/>
      <w:numFmt w:val="lowerRoman"/>
      <w:lvlText w:val="%3."/>
      <w:lvlJc w:val="right"/>
      <w:pPr>
        <w:ind w:left="1680" w:hanging="420"/>
      </w:pPr>
    </w:lvl>
    <w:lvl w:ilvl="3" w:tplc="32426A5E" w:tentative="1">
      <w:start w:val="1"/>
      <w:numFmt w:val="decimal"/>
      <w:lvlText w:val="%4."/>
      <w:lvlJc w:val="left"/>
      <w:pPr>
        <w:ind w:left="2100" w:hanging="420"/>
      </w:pPr>
    </w:lvl>
    <w:lvl w:ilvl="4" w:tplc="3286A50A" w:tentative="1">
      <w:start w:val="1"/>
      <w:numFmt w:val="lowerLetter"/>
      <w:lvlText w:val="%5)"/>
      <w:lvlJc w:val="left"/>
      <w:pPr>
        <w:ind w:left="2520" w:hanging="420"/>
      </w:pPr>
    </w:lvl>
    <w:lvl w:ilvl="5" w:tplc="EA08F152" w:tentative="1">
      <w:start w:val="1"/>
      <w:numFmt w:val="lowerRoman"/>
      <w:lvlText w:val="%6."/>
      <w:lvlJc w:val="right"/>
      <w:pPr>
        <w:ind w:left="2940" w:hanging="420"/>
      </w:pPr>
    </w:lvl>
    <w:lvl w:ilvl="6" w:tplc="62A276A8" w:tentative="1">
      <w:start w:val="1"/>
      <w:numFmt w:val="decimal"/>
      <w:lvlText w:val="%7."/>
      <w:lvlJc w:val="left"/>
      <w:pPr>
        <w:ind w:left="3360" w:hanging="420"/>
      </w:pPr>
    </w:lvl>
    <w:lvl w:ilvl="7" w:tplc="73E45076" w:tentative="1">
      <w:start w:val="1"/>
      <w:numFmt w:val="lowerLetter"/>
      <w:lvlText w:val="%8)"/>
      <w:lvlJc w:val="left"/>
      <w:pPr>
        <w:ind w:left="3780" w:hanging="420"/>
      </w:pPr>
    </w:lvl>
    <w:lvl w:ilvl="8" w:tplc="4454AFB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 w:tplc="30BE4942">
      <w:start w:val="1"/>
      <w:numFmt w:val="chineseCountingThousand"/>
      <w:lvlText w:val="%1、"/>
      <w:lvlJc w:val="left"/>
      <w:pPr>
        <w:ind w:left="420" w:hanging="420"/>
      </w:pPr>
    </w:lvl>
    <w:lvl w:ilvl="1" w:tplc="C3342546" w:tentative="1">
      <w:start w:val="1"/>
      <w:numFmt w:val="lowerLetter"/>
      <w:lvlText w:val="%2)"/>
      <w:lvlJc w:val="left"/>
      <w:pPr>
        <w:ind w:left="840" w:hanging="420"/>
      </w:pPr>
    </w:lvl>
    <w:lvl w:ilvl="2" w:tplc="71040A52" w:tentative="1">
      <w:start w:val="1"/>
      <w:numFmt w:val="lowerRoman"/>
      <w:lvlText w:val="%3."/>
      <w:lvlJc w:val="right"/>
      <w:pPr>
        <w:ind w:left="1260" w:hanging="420"/>
      </w:pPr>
    </w:lvl>
    <w:lvl w:ilvl="3" w:tplc="6BDA1244" w:tentative="1">
      <w:start w:val="1"/>
      <w:numFmt w:val="decimal"/>
      <w:lvlText w:val="%4."/>
      <w:lvlJc w:val="left"/>
      <w:pPr>
        <w:ind w:left="1680" w:hanging="420"/>
      </w:pPr>
    </w:lvl>
    <w:lvl w:ilvl="4" w:tplc="0F349D1E" w:tentative="1">
      <w:start w:val="1"/>
      <w:numFmt w:val="lowerLetter"/>
      <w:lvlText w:val="%5)"/>
      <w:lvlJc w:val="left"/>
      <w:pPr>
        <w:ind w:left="2100" w:hanging="420"/>
      </w:pPr>
    </w:lvl>
    <w:lvl w:ilvl="5" w:tplc="1B34ECE6" w:tentative="1">
      <w:start w:val="1"/>
      <w:numFmt w:val="lowerRoman"/>
      <w:lvlText w:val="%6."/>
      <w:lvlJc w:val="right"/>
      <w:pPr>
        <w:ind w:left="2520" w:hanging="420"/>
      </w:pPr>
    </w:lvl>
    <w:lvl w:ilvl="6" w:tplc="B3901F7A" w:tentative="1">
      <w:start w:val="1"/>
      <w:numFmt w:val="decimal"/>
      <w:lvlText w:val="%7."/>
      <w:lvlJc w:val="left"/>
      <w:pPr>
        <w:ind w:left="2940" w:hanging="420"/>
      </w:pPr>
    </w:lvl>
    <w:lvl w:ilvl="7" w:tplc="00086D8C" w:tentative="1">
      <w:start w:val="1"/>
      <w:numFmt w:val="lowerLetter"/>
      <w:lvlText w:val="%8)"/>
      <w:lvlJc w:val="left"/>
      <w:pPr>
        <w:ind w:left="3360" w:hanging="420"/>
      </w:pPr>
    </w:lvl>
    <w:lvl w:ilvl="8" w:tplc="17627F7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 w:tplc="1AF6B9E8">
      <w:start w:val="1"/>
      <w:numFmt w:val="chineseCountingThousand"/>
      <w:lvlText w:val="%1、"/>
      <w:lvlJc w:val="left"/>
      <w:pPr>
        <w:ind w:left="420" w:hanging="420"/>
      </w:pPr>
    </w:lvl>
    <w:lvl w:ilvl="1" w:tplc="8AC87B0A" w:tentative="1">
      <w:start w:val="1"/>
      <w:numFmt w:val="lowerLetter"/>
      <w:lvlText w:val="%2)"/>
      <w:lvlJc w:val="left"/>
      <w:pPr>
        <w:ind w:left="840" w:hanging="420"/>
      </w:pPr>
    </w:lvl>
    <w:lvl w:ilvl="2" w:tplc="C40C83B6" w:tentative="1">
      <w:start w:val="1"/>
      <w:numFmt w:val="lowerRoman"/>
      <w:lvlText w:val="%3."/>
      <w:lvlJc w:val="right"/>
      <w:pPr>
        <w:ind w:left="1260" w:hanging="420"/>
      </w:pPr>
    </w:lvl>
    <w:lvl w:ilvl="3" w:tplc="84ECC44E" w:tentative="1">
      <w:start w:val="1"/>
      <w:numFmt w:val="decimal"/>
      <w:lvlText w:val="%4."/>
      <w:lvlJc w:val="left"/>
      <w:pPr>
        <w:ind w:left="1680" w:hanging="420"/>
      </w:pPr>
    </w:lvl>
    <w:lvl w:ilvl="4" w:tplc="96769C0C" w:tentative="1">
      <w:start w:val="1"/>
      <w:numFmt w:val="lowerLetter"/>
      <w:lvlText w:val="%5)"/>
      <w:lvlJc w:val="left"/>
      <w:pPr>
        <w:ind w:left="2100" w:hanging="420"/>
      </w:pPr>
    </w:lvl>
    <w:lvl w:ilvl="5" w:tplc="1A1AD602" w:tentative="1">
      <w:start w:val="1"/>
      <w:numFmt w:val="lowerRoman"/>
      <w:lvlText w:val="%6."/>
      <w:lvlJc w:val="right"/>
      <w:pPr>
        <w:ind w:left="2520" w:hanging="420"/>
      </w:pPr>
    </w:lvl>
    <w:lvl w:ilvl="6" w:tplc="9E5CDAAE" w:tentative="1">
      <w:start w:val="1"/>
      <w:numFmt w:val="decimal"/>
      <w:lvlText w:val="%7."/>
      <w:lvlJc w:val="left"/>
      <w:pPr>
        <w:ind w:left="2940" w:hanging="420"/>
      </w:pPr>
    </w:lvl>
    <w:lvl w:ilvl="7" w:tplc="D098D3CA" w:tentative="1">
      <w:start w:val="1"/>
      <w:numFmt w:val="lowerLetter"/>
      <w:lvlText w:val="%8)"/>
      <w:lvlJc w:val="left"/>
      <w:pPr>
        <w:ind w:left="3360" w:hanging="420"/>
      </w:pPr>
    </w:lvl>
    <w:lvl w:ilvl="8" w:tplc="6A6C0E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37B"/>
    <w:rsid w:val="001D6E1E"/>
    <w:rsid w:val="006F537B"/>
    <w:rsid w:val="00A2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6"/>
    <w:rPr>
      <w:rFonts w:ascii="Cambria Math" w:hAnsi="宋体" w:cs="Cambria Ma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CF19F6"/>
    <w:pPr>
      <w:ind w:firstLineChars="200" w:firstLine="420"/>
    </w:pPr>
  </w:style>
  <w:style w:type="character" w:styleId="a8">
    <w:name w:val="Subtle Emphasis"/>
    <w:basedOn w:val="a0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4E2D48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6F537B"/>
  </w:style>
  <w:style w:type="table" w:customStyle="1" w:styleId="edittable">
    <w:name w:val="edittable"/>
    <w:basedOn w:val="a1"/>
    <w:rsid w:val="006F53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1960</Words>
  <Characters>11175</Characters>
  <Application>Microsoft Office Word</Application>
  <DocSecurity>0</DocSecurity>
  <Lines>93</Lines>
  <Paragraphs>26</Paragraphs>
  <ScaleCrop>false</ScaleCrop>
  <Company>iflytek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265</cp:revision>
  <dcterms:created xsi:type="dcterms:W3CDTF">2011-01-13T09:46:00Z</dcterms:created>
  <dcterms:modified xsi:type="dcterms:W3CDTF">2019-05-17T14:15:00Z</dcterms:modified>
</cp:coreProperties>
</file>