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272" w:rsidRDefault="009D3EE1">
      <w:pPr>
        <w:spacing w:line="360" w:lineRule="auto"/>
        <w:jc w:val="center"/>
        <w:rPr>
          <w:rFonts w:asciiTheme="minorEastAsia" w:eastAsiaTheme="minorEastAsia" w:hAnsiTheme="minorEastAsia" w:cstheme="minorEastAsia"/>
          <w:b/>
          <w:sz w:val="30"/>
          <w:szCs w:val="30"/>
        </w:rPr>
      </w:pPr>
      <w:r>
        <w:rPr>
          <w:rFonts w:asciiTheme="minorEastAsia" w:eastAsiaTheme="minorEastAsia" w:hAnsiTheme="minorEastAsia" w:cstheme="minorEastAsia"/>
          <w:b/>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811pt;margin-top:937pt;width:21pt;height:33pt;z-index:251658240;mso-position-horizontal-relative:page;mso-position-vertical-relative:top-margin-area">
            <v:imagedata r:id="rId8" o:title=""/>
            <w10:wrap anchorx="page"/>
          </v:shape>
        </w:pict>
      </w:r>
    </w:p>
    <w:p w:rsidR="00986272" w:rsidRDefault="00C72226">
      <w:pPr>
        <w:pStyle w:val="1"/>
      </w:pPr>
      <w:r>
        <w:rPr>
          <w:rFonts w:hint="eastAsia"/>
        </w:rPr>
        <w:t>《探索微观世界的历程》</w:t>
      </w:r>
    </w:p>
    <w:p w:rsidR="00986272" w:rsidRDefault="009D3EE1">
      <w:pPr>
        <w:spacing w:line="360" w:lineRule="auto"/>
        <w:jc w:val="left"/>
        <w:rPr>
          <w:rFonts w:asciiTheme="minorEastAsia" w:eastAsiaTheme="minorEastAsia" w:hAnsiTheme="minorEastAsia" w:cstheme="minorEastAsia"/>
          <w:b/>
          <w:sz w:val="24"/>
        </w:rPr>
      </w:pPr>
      <w:bookmarkStart w:id="0" w:name="_GoBack"/>
      <w:r>
        <w:rPr>
          <w:rFonts w:asciiTheme="minorEastAsia" w:eastAsiaTheme="minorEastAsia" w:hAnsiTheme="minorEastAsia" w:cstheme="minorEastAsia"/>
          <w:b/>
          <w:sz w:val="24"/>
        </w:rPr>
        <w:pict>
          <v:roundrect id="_x0000_s1026" alt="学科网(www.zxxk.com)--教育资源门户，提供试卷、教案、课件、论文、素材及各类教学资源下载，还有大量而丰富的教学相关资讯！" style="position:absolute;margin-left:3.4pt;margin-top:2.05pt;width:129.7pt;height:27.65pt;z-index:251659264;v-text-anchor:middle" arcsize="10923f">
            <v:shadow on="t" type="perspective" color="black" opacity="13107f" origin="-.5,.5" offset="0,0" matrix=",-27758f,,15073f"/>
            <v:textbox>
              <w:txbxContent>
                <w:p w:rsidR="00986272" w:rsidRDefault="00C72226">
                  <w:pPr>
                    <w:pStyle w:val="12"/>
                    <w:numPr>
                      <w:ilvl w:val="0"/>
                      <w:numId w:val="1"/>
                    </w:numPr>
                    <w:ind w:firstLineChars="0"/>
                    <w:jc w:val="left"/>
                    <w:rPr>
                      <w:b/>
                      <w:color w:val="C00000"/>
                      <w:sz w:val="24"/>
                    </w:rPr>
                  </w:pPr>
                  <w:r>
                    <w:rPr>
                      <w:rFonts w:hint="eastAsia"/>
                      <w:b/>
                      <w:color w:val="C00000"/>
                      <w:sz w:val="24"/>
                    </w:rPr>
                    <w:t>教材分析</w:t>
                  </w:r>
                </w:p>
              </w:txbxContent>
            </v:textbox>
          </v:roundrect>
        </w:pict>
      </w:r>
    </w:p>
    <w:p w:rsidR="00986272" w:rsidRDefault="00C72226">
      <w:pPr>
        <w:spacing w:line="360" w:lineRule="auto"/>
        <w:ind w:firstLine="420"/>
        <w:rPr>
          <w:sz w:val="24"/>
        </w:rPr>
      </w:pPr>
      <w:r>
        <w:rPr>
          <w:rFonts w:hint="eastAsia"/>
          <w:sz w:val="24"/>
        </w:rPr>
        <w:t xml:space="preserve"> </w:t>
      </w:r>
      <w:r>
        <w:rPr>
          <w:rFonts w:hint="eastAsia"/>
          <w:sz w:val="24"/>
        </w:rPr>
        <w:t>物质是由分子和原子组成的及原子的核式结构模型是重点。学生对微观世界“小”的概念的建立和探索微观世界的科学方法的形成过程是难点和疑点。通过了解人类探索太阳系及宇宙的历程、</w:t>
      </w:r>
      <w:r>
        <w:rPr>
          <w:rFonts w:hint="eastAsia"/>
          <w:sz w:val="24"/>
        </w:rPr>
        <w:t xml:space="preserve"> </w:t>
      </w:r>
      <w:r>
        <w:rPr>
          <w:rFonts w:hint="eastAsia"/>
          <w:sz w:val="24"/>
        </w:rPr>
        <w:t>人类探索微观世界的历程，认识人类的探索将不断深入。学生在学习中了解、感受科学发展过程中蕴藏着浓郁的科学精神和人文情操，帮助学生建立科学的物质观和世界观，以科学的态度去看待客观世界和人类的生活空间、生存环境。</w:t>
      </w:r>
    </w:p>
    <w:p w:rsidR="00986272" w:rsidRDefault="009D3EE1">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pict>
          <v:roundrect id="_x0000_s1031" alt="学科网(www.zxxk.com)--教育资源门户，提供试卷、教案、课件、论文、素材及各类教学资源下载，还有大量而丰富的教学相关资讯！" style="position:absolute;left:0;text-align:left;margin-left:4.35pt;margin-top:18pt;width:129.65pt;height:27.6pt;z-index:251660288;v-text-anchor:middle" arcsize="10923f">
            <v:shadow on="t" type="perspective" color="black" opacity="13107f" origin="-.5,.5" offset="0,0" matrix=",-27758f,,15073f"/>
            <v:textbox>
              <w:txbxContent>
                <w:p w:rsidR="00986272" w:rsidRDefault="00C72226">
                  <w:pPr>
                    <w:pStyle w:val="12"/>
                    <w:numPr>
                      <w:ilvl w:val="0"/>
                      <w:numId w:val="1"/>
                    </w:numPr>
                    <w:ind w:firstLineChars="0"/>
                    <w:jc w:val="left"/>
                    <w:rPr>
                      <w:b/>
                      <w:color w:val="C00000"/>
                      <w:sz w:val="24"/>
                    </w:rPr>
                  </w:pPr>
                  <w:r>
                    <w:rPr>
                      <w:rFonts w:hint="eastAsia"/>
                      <w:b/>
                      <w:color w:val="C00000"/>
                      <w:sz w:val="24"/>
                    </w:rPr>
                    <w:t>教学目标</w:t>
                  </w:r>
                </w:p>
              </w:txbxContent>
            </v:textbox>
          </v:roundrect>
        </w:pict>
      </w:r>
    </w:p>
    <w:p w:rsidR="00986272" w:rsidRDefault="00986272">
      <w:pPr>
        <w:spacing w:line="360" w:lineRule="auto"/>
        <w:rPr>
          <w:rFonts w:asciiTheme="minorEastAsia" w:eastAsiaTheme="minorEastAsia" w:hAnsiTheme="minorEastAsia" w:cstheme="minorEastAsia"/>
          <w:sz w:val="24"/>
        </w:rPr>
      </w:pPr>
    </w:p>
    <w:p w:rsidR="00986272" w:rsidRDefault="00C72226">
      <w:pPr>
        <w:spacing w:line="360" w:lineRule="auto"/>
        <w:ind w:firstLine="420"/>
        <w:rPr>
          <w:sz w:val="24"/>
        </w:rPr>
      </w:pPr>
      <w:r>
        <w:rPr>
          <w:rFonts w:hint="eastAsia"/>
          <w:sz w:val="24"/>
        </w:rPr>
        <w:t>【知识与技能】</w:t>
      </w:r>
    </w:p>
    <w:p w:rsidR="00986272" w:rsidRDefault="00C72226">
      <w:pPr>
        <w:spacing w:line="360" w:lineRule="auto"/>
        <w:ind w:firstLine="420"/>
        <w:rPr>
          <w:sz w:val="24"/>
        </w:rPr>
      </w:pPr>
      <w:r>
        <w:rPr>
          <w:rFonts w:hint="eastAsia"/>
          <w:sz w:val="24"/>
        </w:rPr>
        <w:t>1</w:t>
      </w:r>
      <w:r>
        <w:rPr>
          <w:rFonts w:hint="eastAsia"/>
          <w:sz w:val="24"/>
        </w:rPr>
        <w:t>、宇宙是由物质组成的，物质是由分子和原子组成的。</w:t>
      </w:r>
    </w:p>
    <w:p w:rsidR="00986272" w:rsidRDefault="00C72226">
      <w:pPr>
        <w:spacing w:line="360" w:lineRule="auto"/>
        <w:ind w:firstLine="420"/>
        <w:rPr>
          <w:sz w:val="24"/>
        </w:rPr>
      </w:pPr>
      <w:r>
        <w:rPr>
          <w:rFonts w:hint="eastAsia"/>
          <w:sz w:val="24"/>
        </w:rPr>
        <w:t>2</w:t>
      </w:r>
      <w:r>
        <w:rPr>
          <w:rFonts w:hint="eastAsia"/>
          <w:sz w:val="24"/>
        </w:rPr>
        <w:t>、固态、液态、气态的分子组成特点。</w:t>
      </w:r>
    </w:p>
    <w:p w:rsidR="00986272" w:rsidRDefault="00C72226">
      <w:pPr>
        <w:spacing w:line="360" w:lineRule="auto"/>
        <w:ind w:firstLine="420"/>
        <w:rPr>
          <w:sz w:val="24"/>
        </w:rPr>
      </w:pPr>
      <w:r>
        <w:rPr>
          <w:rFonts w:hint="eastAsia"/>
          <w:sz w:val="24"/>
        </w:rPr>
        <w:t>3</w:t>
      </w:r>
      <w:r>
        <w:rPr>
          <w:rFonts w:hint="eastAsia"/>
          <w:sz w:val="24"/>
        </w:rPr>
        <w:t>、原子的核式结构模型。</w:t>
      </w:r>
    </w:p>
    <w:p w:rsidR="00986272" w:rsidRDefault="00C72226">
      <w:pPr>
        <w:spacing w:line="360" w:lineRule="auto"/>
        <w:ind w:firstLine="420"/>
        <w:rPr>
          <w:sz w:val="24"/>
        </w:rPr>
      </w:pPr>
      <w:r>
        <w:rPr>
          <w:rFonts w:hint="eastAsia"/>
          <w:sz w:val="24"/>
        </w:rPr>
        <w:t>4</w:t>
      </w:r>
      <w:r>
        <w:rPr>
          <w:rFonts w:hint="eastAsia"/>
          <w:sz w:val="24"/>
        </w:rPr>
        <w:t>、大致了解物质世界从微观到宏观的尺度。</w:t>
      </w:r>
      <w:r>
        <w:rPr>
          <w:rFonts w:hint="eastAsia"/>
          <w:color w:val="FFFFFF"/>
          <w:sz w:val="24"/>
        </w:rPr>
        <w:t>[</w:t>
      </w:r>
      <w:r>
        <w:rPr>
          <w:rFonts w:hint="eastAsia"/>
          <w:color w:val="FFFFFF"/>
          <w:sz w:val="24"/>
        </w:rPr>
        <w:t>来源</w:t>
      </w:r>
      <w:r>
        <w:rPr>
          <w:rFonts w:hint="eastAsia"/>
          <w:color w:val="FFFFFF"/>
          <w:sz w:val="24"/>
        </w:rPr>
        <w:t>:Zxxk.Com]</w:t>
      </w:r>
    </w:p>
    <w:p w:rsidR="00986272" w:rsidRDefault="00C72226">
      <w:pPr>
        <w:spacing w:line="360" w:lineRule="auto"/>
        <w:ind w:firstLine="420"/>
        <w:rPr>
          <w:sz w:val="24"/>
        </w:rPr>
      </w:pPr>
      <w:r>
        <w:rPr>
          <w:rFonts w:hint="eastAsia"/>
          <w:sz w:val="24"/>
        </w:rPr>
        <w:t>5</w:t>
      </w:r>
      <w:r>
        <w:rPr>
          <w:rFonts w:hint="eastAsia"/>
          <w:sz w:val="24"/>
        </w:rPr>
        <w:t>、纳米科学技术及纳米材料的应用和发展前景。</w:t>
      </w:r>
      <w:r>
        <w:rPr>
          <w:rFonts w:hint="eastAsia"/>
          <w:color w:val="FFFFFF"/>
          <w:sz w:val="24"/>
        </w:rPr>
        <w:t>[</w:t>
      </w:r>
      <w:r>
        <w:rPr>
          <w:rFonts w:hint="eastAsia"/>
          <w:color w:val="FFFFFF"/>
          <w:sz w:val="24"/>
        </w:rPr>
        <w:t>来源</w:t>
      </w:r>
      <w:r>
        <w:rPr>
          <w:rFonts w:hint="eastAsia"/>
          <w:color w:val="FFFFFF"/>
          <w:sz w:val="24"/>
        </w:rPr>
        <w:t>:</w:t>
      </w:r>
      <w:r>
        <w:rPr>
          <w:rFonts w:hint="eastAsia"/>
          <w:color w:val="FFFFFF"/>
          <w:sz w:val="24"/>
        </w:rPr>
        <w:t>学科网</w:t>
      </w:r>
      <w:r>
        <w:rPr>
          <w:rFonts w:hint="eastAsia"/>
          <w:color w:val="FFFFFF"/>
          <w:sz w:val="24"/>
        </w:rPr>
        <w:t>ZXXK]</w:t>
      </w:r>
    </w:p>
    <w:p w:rsidR="00986272" w:rsidRDefault="00C72226">
      <w:pPr>
        <w:spacing w:line="360" w:lineRule="auto"/>
        <w:ind w:firstLine="420"/>
        <w:rPr>
          <w:sz w:val="24"/>
        </w:rPr>
      </w:pPr>
      <w:r>
        <w:rPr>
          <w:rFonts w:hint="eastAsia"/>
          <w:sz w:val="24"/>
        </w:rPr>
        <w:t>【过程与方法】</w:t>
      </w:r>
    </w:p>
    <w:p w:rsidR="00986272" w:rsidRDefault="00C72226">
      <w:pPr>
        <w:spacing w:line="360" w:lineRule="auto"/>
        <w:ind w:firstLine="420"/>
        <w:rPr>
          <w:sz w:val="24"/>
        </w:rPr>
      </w:pPr>
      <w:r>
        <w:rPr>
          <w:rFonts w:hint="eastAsia"/>
          <w:sz w:val="24"/>
        </w:rPr>
        <w:t>通过实验探索、交流讨论，培养学生的动手能力和探索真理的科学态度、方法。</w:t>
      </w:r>
    </w:p>
    <w:p w:rsidR="00986272" w:rsidRDefault="00C72226">
      <w:pPr>
        <w:spacing w:line="360" w:lineRule="auto"/>
        <w:ind w:firstLine="420"/>
        <w:rPr>
          <w:sz w:val="24"/>
        </w:rPr>
      </w:pPr>
      <w:r>
        <w:rPr>
          <w:rFonts w:hint="eastAsia"/>
          <w:sz w:val="24"/>
        </w:rPr>
        <w:t>【情感态度与价值观】</w:t>
      </w:r>
    </w:p>
    <w:p w:rsidR="00986272" w:rsidRDefault="00C72226">
      <w:pPr>
        <w:spacing w:line="360" w:lineRule="auto"/>
        <w:ind w:firstLine="420"/>
        <w:rPr>
          <w:sz w:val="24"/>
        </w:rPr>
      </w:pPr>
      <w:r>
        <w:rPr>
          <w:rFonts w:hint="eastAsia"/>
          <w:sz w:val="24"/>
        </w:rPr>
        <w:t>通过了解人类探索太阳系及宇宙的历程、人类探索微观世界的历程，认识人</w:t>
      </w:r>
      <w:r>
        <w:rPr>
          <w:rFonts w:hint="eastAsia"/>
          <w:sz w:val="24"/>
        </w:rPr>
        <w:lastRenderedPageBreak/>
        <w:t>类的探索将不断深入。学生在学习中了解、感受科学发展过程中蕴藏着浓郁的科学精神和人文情操，帮助学生建立科学的物质观和世界观，以科学的态度去看待客观世界和人类的生活空间、生存环境。</w:t>
      </w:r>
      <w:r>
        <w:rPr>
          <w:rFonts w:hint="eastAsia"/>
          <w:sz w:val="24"/>
        </w:rPr>
        <w:t xml:space="preserve"> </w:t>
      </w:r>
    </w:p>
    <w:p w:rsidR="00986272" w:rsidRDefault="009D3EE1">
      <w:pPr>
        <w:spacing w:line="360" w:lineRule="auto"/>
        <w:rPr>
          <w:rFonts w:asciiTheme="minorEastAsia" w:eastAsiaTheme="minorEastAsia" w:hAnsiTheme="minorEastAsia" w:cstheme="minorEastAsia"/>
          <w:sz w:val="24"/>
        </w:rPr>
      </w:pPr>
      <w:r w:rsidRPr="009D3EE1">
        <w:rPr>
          <w:rFonts w:asciiTheme="minorEastAsia" w:eastAsiaTheme="minorEastAsia" w:hAnsiTheme="minorEastAsia" w:cstheme="minorEastAsia"/>
          <w:b/>
          <w:sz w:val="24"/>
        </w:rPr>
        <w:pict>
          <v:roundrect id="_x0000_s1030" alt="学科网(www.zxxk.com)--教育资源门户，提供试卷、教案、课件、论文、素材及各类教学资源下载，还有大量而丰富的教学相关资讯！" style="position:absolute;left:0;text-align:left;margin-left:-.6pt;margin-top:3.25pt;width:129.65pt;height:27.6pt;z-index:251661312;v-text-anchor:middle" arcsize="10923f">
            <v:shadow on="t" type="perspective" color="black" opacity="13107f" origin="-.5,.5" offset="0,0" matrix=",-27758f,,15073f"/>
            <v:textbox>
              <w:txbxContent>
                <w:p w:rsidR="00986272" w:rsidRDefault="00C72226">
                  <w:pPr>
                    <w:pStyle w:val="12"/>
                    <w:numPr>
                      <w:ilvl w:val="0"/>
                      <w:numId w:val="1"/>
                    </w:numPr>
                    <w:ind w:firstLineChars="0"/>
                    <w:jc w:val="left"/>
                    <w:rPr>
                      <w:b/>
                      <w:color w:val="C00000"/>
                      <w:sz w:val="24"/>
                    </w:rPr>
                  </w:pPr>
                  <w:r>
                    <w:rPr>
                      <w:rFonts w:hint="eastAsia"/>
                      <w:b/>
                      <w:color w:val="C00000"/>
                      <w:sz w:val="24"/>
                    </w:rPr>
                    <w:t>教学重难点</w:t>
                  </w:r>
                </w:p>
                <w:p w:rsidR="00986272" w:rsidRDefault="00986272">
                  <w:pPr>
                    <w:pStyle w:val="12"/>
                    <w:numPr>
                      <w:ilvl w:val="0"/>
                      <w:numId w:val="1"/>
                    </w:numPr>
                    <w:ind w:firstLineChars="0"/>
                    <w:jc w:val="left"/>
                    <w:rPr>
                      <w:b/>
                      <w:color w:val="C00000"/>
                      <w:sz w:val="24"/>
                    </w:rPr>
                  </w:pPr>
                </w:p>
              </w:txbxContent>
            </v:textbox>
          </v:roundrect>
        </w:pict>
      </w:r>
    </w:p>
    <w:p w:rsidR="00986272" w:rsidRDefault="00C72226">
      <w:pPr>
        <w:spacing w:line="360" w:lineRule="auto"/>
        <w:rPr>
          <w:rFonts w:asciiTheme="minorEastAsia" w:eastAsiaTheme="minorEastAsia" w:hAnsiTheme="minorEastAsia"/>
          <w:sz w:val="24"/>
        </w:rPr>
      </w:pPr>
      <w:r>
        <w:rPr>
          <w:rFonts w:asciiTheme="minorEastAsia" w:eastAsiaTheme="minorEastAsia" w:hAnsiTheme="minorEastAsia" w:hint="eastAsia"/>
          <w:sz w:val="24"/>
        </w:rPr>
        <w:t>【教学重点】</w:t>
      </w:r>
    </w:p>
    <w:p w:rsidR="00986272" w:rsidRDefault="00C72226">
      <w:pPr>
        <w:spacing w:line="360" w:lineRule="auto"/>
        <w:ind w:firstLine="420"/>
        <w:rPr>
          <w:rFonts w:asciiTheme="minorEastAsia" w:hAnsiTheme="minorEastAsia" w:cstheme="minorEastAsia"/>
          <w:sz w:val="24"/>
        </w:rPr>
      </w:pPr>
      <w:r>
        <w:rPr>
          <w:rFonts w:hint="eastAsia"/>
          <w:sz w:val="24"/>
        </w:rPr>
        <w:t>电子的发现及原子的核式结构。</w:t>
      </w:r>
      <w:r>
        <w:rPr>
          <w:rFonts w:hint="eastAsia"/>
          <w:color w:val="FFFFFF"/>
          <w:sz w:val="24"/>
        </w:rPr>
        <w:t>.Com]</w:t>
      </w:r>
    </w:p>
    <w:p w:rsidR="00986272" w:rsidRDefault="00C72226">
      <w:pPr>
        <w:spacing w:line="360" w:lineRule="auto"/>
        <w:rPr>
          <w:rFonts w:asciiTheme="minorEastAsia" w:eastAsiaTheme="minorEastAsia" w:hAnsiTheme="minorEastAsia"/>
          <w:sz w:val="24"/>
        </w:rPr>
      </w:pPr>
      <w:r>
        <w:rPr>
          <w:rFonts w:asciiTheme="minorEastAsia" w:eastAsiaTheme="minorEastAsia" w:hAnsiTheme="minorEastAsia" w:hint="eastAsia"/>
          <w:sz w:val="24"/>
        </w:rPr>
        <w:t>【教学难点】</w:t>
      </w:r>
    </w:p>
    <w:p w:rsidR="00986272" w:rsidRDefault="00C72226">
      <w:pPr>
        <w:pStyle w:val="a3"/>
        <w:wordWrap w:val="0"/>
        <w:autoSpaceDE w:val="0"/>
        <w:autoSpaceDN w:val="0"/>
        <w:adjustRightInd w:val="0"/>
        <w:snapToGrid w:val="0"/>
        <w:spacing w:line="360" w:lineRule="auto"/>
        <w:ind w:firstLine="420"/>
        <w:textAlignment w:val="center"/>
        <w:rPr>
          <w:rFonts w:asciiTheme="minorEastAsia" w:eastAsiaTheme="minorEastAsia" w:hAnsiTheme="minorEastAsia" w:cstheme="minorEastAsia"/>
          <w:sz w:val="24"/>
          <w:szCs w:val="24"/>
        </w:rPr>
      </w:pPr>
      <w:r>
        <w:rPr>
          <w:rFonts w:hint="eastAsia"/>
          <w:sz w:val="24"/>
          <w:szCs w:val="24"/>
        </w:rPr>
        <w:t>夸克模型</w:t>
      </w:r>
    </w:p>
    <w:p w:rsidR="00986272" w:rsidRDefault="009D3EE1">
      <w:pPr>
        <w:spacing w:line="360" w:lineRule="auto"/>
        <w:rPr>
          <w:rFonts w:asciiTheme="minorEastAsia" w:eastAsiaTheme="minorEastAsia" w:hAnsiTheme="minorEastAsia" w:cstheme="minorEastAsia"/>
          <w:sz w:val="24"/>
        </w:rPr>
      </w:pPr>
      <w:r w:rsidRPr="009D3EE1">
        <w:rPr>
          <w:rFonts w:asciiTheme="minorEastAsia" w:eastAsiaTheme="minorEastAsia" w:hAnsiTheme="minorEastAsia" w:cstheme="minorEastAsia"/>
          <w:b/>
          <w:sz w:val="24"/>
        </w:rPr>
        <w:pict>
          <v:roundrect id="_x0000_s1029" alt="学科网(www.zxxk.com)--教育资源门户，提供试卷、教案、课件、论文、素材及各类教学资源下载，还有大量而丰富的教学相关资讯！" style="position:absolute;left:0;text-align:left;margin-left:.35pt;margin-top:1.5pt;width:129.65pt;height:27.6pt;z-index:251662336;v-text-anchor:middle" arcsize="10923f">
            <v:shadow on="t" type="perspective" color="black" opacity="13107f" origin="-.5,.5" offset="0,0" matrix=",-27758f,,15073f"/>
            <v:textbox>
              <w:txbxContent>
                <w:p w:rsidR="00986272" w:rsidRDefault="00C72226">
                  <w:pPr>
                    <w:pStyle w:val="12"/>
                    <w:numPr>
                      <w:ilvl w:val="0"/>
                      <w:numId w:val="1"/>
                    </w:numPr>
                    <w:ind w:firstLineChars="0"/>
                    <w:jc w:val="left"/>
                    <w:rPr>
                      <w:b/>
                      <w:color w:val="C00000"/>
                      <w:sz w:val="24"/>
                    </w:rPr>
                  </w:pPr>
                  <w:r>
                    <w:rPr>
                      <w:rFonts w:hint="eastAsia"/>
                      <w:b/>
                      <w:color w:val="C00000"/>
                      <w:sz w:val="24"/>
                    </w:rPr>
                    <w:t>课前准备</w:t>
                  </w:r>
                </w:p>
                <w:p w:rsidR="00986272" w:rsidRDefault="00986272">
                  <w:pPr>
                    <w:pStyle w:val="12"/>
                    <w:numPr>
                      <w:ilvl w:val="0"/>
                      <w:numId w:val="1"/>
                    </w:numPr>
                    <w:ind w:firstLineChars="0"/>
                    <w:jc w:val="left"/>
                    <w:rPr>
                      <w:b/>
                      <w:color w:val="C00000"/>
                      <w:sz w:val="24"/>
                    </w:rPr>
                  </w:pPr>
                </w:p>
              </w:txbxContent>
            </v:textbox>
          </v:roundrect>
        </w:pict>
      </w:r>
    </w:p>
    <w:p w:rsidR="00986272" w:rsidRDefault="00986272">
      <w:pPr>
        <w:pStyle w:val="a3"/>
        <w:wordWrap w:val="0"/>
        <w:autoSpaceDE w:val="0"/>
        <w:autoSpaceDN w:val="0"/>
        <w:adjustRightInd w:val="0"/>
        <w:snapToGrid w:val="0"/>
        <w:spacing w:line="360" w:lineRule="auto"/>
        <w:ind w:firstLine="420"/>
        <w:textAlignment w:val="center"/>
        <w:rPr>
          <w:rFonts w:asciiTheme="minorEastAsia" w:eastAsiaTheme="minorEastAsia" w:hAnsiTheme="minorEastAsia" w:cstheme="minorEastAsia"/>
          <w:color w:val="000000"/>
          <w:sz w:val="24"/>
          <w:szCs w:val="24"/>
        </w:rPr>
      </w:pPr>
    </w:p>
    <w:p w:rsidR="00986272" w:rsidRDefault="00C72226">
      <w:pPr>
        <w:pStyle w:val="a3"/>
        <w:wordWrap w:val="0"/>
        <w:autoSpaceDE w:val="0"/>
        <w:autoSpaceDN w:val="0"/>
        <w:adjustRightInd w:val="0"/>
        <w:snapToGrid w:val="0"/>
        <w:spacing w:line="360" w:lineRule="auto"/>
        <w:ind w:firstLine="420"/>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PPT课件</w:t>
      </w:r>
    </w:p>
    <w:p w:rsidR="00986272" w:rsidRDefault="009D3EE1">
      <w:pPr>
        <w:pStyle w:val="a3"/>
        <w:wordWrap w:val="0"/>
        <w:autoSpaceDE w:val="0"/>
        <w:autoSpaceDN w:val="0"/>
        <w:adjustRightInd w:val="0"/>
        <w:snapToGrid w:val="0"/>
        <w:spacing w:line="360" w:lineRule="auto"/>
        <w:ind w:firstLine="420"/>
        <w:textAlignment w:val="center"/>
        <w:rPr>
          <w:rFonts w:asciiTheme="minorEastAsia" w:eastAsiaTheme="minorEastAsia" w:hAnsiTheme="minorEastAsia" w:cstheme="minorEastAsia"/>
          <w:color w:val="000000"/>
          <w:sz w:val="24"/>
          <w:szCs w:val="24"/>
        </w:rPr>
      </w:pPr>
      <w:r w:rsidRPr="009D3EE1">
        <w:rPr>
          <w:rFonts w:hAnsi="宋体"/>
          <w:b/>
          <w:sz w:val="24"/>
          <w:szCs w:val="24"/>
        </w:rPr>
        <w:pict>
          <v:roundrect id="_x0000_s1028" alt="学科网(www.zxxk.com)--教育资源门户，提供试卷、教案、课件、论文、素材及各类教学资源下载，还有大量而丰富的教学相关资讯！" style="position:absolute;left:0;text-align:left;margin-left:3.8pt;margin-top:5.45pt;width:129.65pt;height:27.6pt;z-index:251664384;v-text-anchor:middle" arcsize="10923f">
            <v:shadow on="t" type="perspective" color="black" opacity="13107f" origin="-.5,.5" offset="0,0" matrix=",-27758f,,15073f"/>
            <v:textbox>
              <w:txbxContent>
                <w:p w:rsidR="00986272" w:rsidRDefault="00C72226">
                  <w:pPr>
                    <w:pStyle w:val="12"/>
                    <w:numPr>
                      <w:ilvl w:val="0"/>
                      <w:numId w:val="1"/>
                    </w:numPr>
                    <w:ind w:firstLineChars="0"/>
                    <w:jc w:val="left"/>
                    <w:rPr>
                      <w:b/>
                      <w:color w:val="C00000"/>
                      <w:sz w:val="24"/>
                    </w:rPr>
                  </w:pPr>
                  <w:r>
                    <w:rPr>
                      <w:rFonts w:hint="eastAsia"/>
                      <w:b/>
                      <w:color w:val="C00000"/>
                      <w:sz w:val="24"/>
                    </w:rPr>
                    <w:t>教学过程</w:t>
                  </w:r>
                </w:p>
              </w:txbxContent>
            </v:textbox>
          </v:roundrect>
        </w:pict>
      </w:r>
    </w:p>
    <w:p w:rsidR="00986272" w:rsidRDefault="00986272">
      <w:pPr>
        <w:pStyle w:val="a3"/>
        <w:wordWrap w:val="0"/>
        <w:autoSpaceDE w:val="0"/>
        <w:autoSpaceDN w:val="0"/>
        <w:adjustRightInd w:val="0"/>
        <w:snapToGrid w:val="0"/>
        <w:spacing w:line="360" w:lineRule="auto"/>
        <w:ind w:firstLine="420"/>
        <w:textAlignment w:val="center"/>
        <w:rPr>
          <w:rFonts w:asciiTheme="minorEastAsia" w:eastAsiaTheme="minorEastAsia" w:hAnsiTheme="minorEastAsia" w:cstheme="minorEastAsia"/>
          <w:color w:val="000000"/>
          <w:sz w:val="24"/>
          <w:szCs w:val="24"/>
        </w:rPr>
      </w:pPr>
    </w:p>
    <w:p w:rsidR="00986272" w:rsidRDefault="00C72226">
      <w:pPr>
        <w:spacing w:line="360" w:lineRule="auto"/>
        <w:ind w:firstLine="420"/>
        <w:rPr>
          <w:sz w:val="24"/>
        </w:rPr>
      </w:pPr>
      <w:r>
        <w:rPr>
          <w:rFonts w:hint="eastAsia"/>
          <w:sz w:val="24"/>
        </w:rPr>
        <w:t>1</w:t>
      </w:r>
      <w:r>
        <w:rPr>
          <w:rFonts w:hint="eastAsia"/>
          <w:sz w:val="24"/>
        </w:rPr>
        <w:t>、情境导入</w:t>
      </w:r>
    </w:p>
    <w:p w:rsidR="00986272" w:rsidRDefault="00C72226">
      <w:pPr>
        <w:spacing w:line="360" w:lineRule="auto"/>
        <w:ind w:firstLine="420"/>
        <w:rPr>
          <w:sz w:val="24"/>
        </w:rPr>
      </w:pPr>
      <w:r>
        <w:rPr>
          <w:rFonts w:hint="eastAsia"/>
          <w:sz w:val="24"/>
        </w:rPr>
        <w:t>教师让学生阅读教科书第</w:t>
      </w:r>
      <w:r>
        <w:rPr>
          <w:rFonts w:hint="eastAsia"/>
          <w:sz w:val="24"/>
        </w:rPr>
        <w:t>192</w:t>
      </w:r>
      <w:r>
        <w:rPr>
          <w:rFonts w:hint="eastAsia"/>
          <w:sz w:val="24"/>
        </w:rPr>
        <w:t>页</w:t>
      </w:r>
      <w:r>
        <w:rPr>
          <w:rFonts w:hint="eastAsia"/>
          <w:sz w:val="24"/>
        </w:rPr>
        <w:t>-197</w:t>
      </w:r>
      <w:r>
        <w:rPr>
          <w:rFonts w:hint="eastAsia"/>
          <w:sz w:val="24"/>
        </w:rPr>
        <w:t>页内容，引入课题：今天我们共同讨论学习微观世界。</w:t>
      </w:r>
    </w:p>
    <w:p w:rsidR="00986272" w:rsidRDefault="00C72226">
      <w:pPr>
        <w:spacing w:line="360" w:lineRule="auto"/>
        <w:ind w:firstLine="420"/>
        <w:rPr>
          <w:sz w:val="24"/>
        </w:rPr>
      </w:pPr>
      <w:r>
        <w:rPr>
          <w:rFonts w:hint="eastAsia"/>
          <w:sz w:val="24"/>
        </w:rPr>
        <w:t>2</w:t>
      </w:r>
      <w:r>
        <w:rPr>
          <w:rFonts w:hint="eastAsia"/>
          <w:sz w:val="24"/>
        </w:rPr>
        <w:t>、解读探究</w:t>
      </w:r>
      <w:r>
        <w:rPr>
          <w:rFonts w:hint="eastAsia"/>
          <w:sz w:val="24"/>
        </w:rPr>
        <w:t xml:space="preserve"> </w:t>
      </w:r>
    </w:p>
    <w:p w:rsidR="00986272" w:rsidRDefault="00C72226">
      <w:pPr>
        <w:spacing w:line="360" w:lineRule="auto"/>
        <w:ind w:firstLine="420"/>
        <w:rPr>
          <w:sz w:val="24"/>
        </w:rPr>
      </w:pPr>
      <w:r>
        <w:rPr>
          <w:rFonts w:hint="eastAsia"/>
          <w:sz w:val="24"/>
        </w:rPr>
        <w:t>(1)</w:t>
      </w:r>
      <w:r>
        <w:rPr>
          <w:rFonts w:hint="eastAsia"/>
          <w:sz w:val="24"/>
        </w:rPr>
        <w:t>整体感知</w:t>
      </w:r>
    </w:p>
    <w:p w:rsidR="00986272" w:rsidRDefault="00C72226">
      <w:pPr>
        <w:spacing w:line="360" w:lineRule="auto"/>
        <w:ind w:firstLine="420"/>
        <w:rPr>
          <w:sz w:val="24"/>
        </w:rPr>
      </w:pPr>
      <w:r>
        <w:rPr>
          <w:rFonts w:hint="eastAsia"/>
          <w:sz w:val="24"/>
        </w:rPr>
        <w:t>地球及其他一切天体都是由物质组成的，物质处于不停的运动和发展中。经科学研究发现，任何物质都是由极其微小的分子组成的。固态物质中，分子的排列十分紧密，粒子间有强大的作用力，因而固体具有一定的体积和形状。液态物质中，分子没有固定的位置，运动比较自由，粒子</w:t>
      </w:r>
      <w:r>
        <w:rPr>
          <w:rFonts w:hint="eastAsia"/>
          <w:sz w:val="24"/>
        </w:rPr>
        <w:t xml:space="preserve"> </w:t>
      </w:r>
      <w:r>
        <w:rPr>
          <w:rFonts w:hint="eastAsia"/>
          <w:sz w:val="24"/>
        </w:rPr>
        <w:t>间的作用力比固体的小，因而液体没有确定的形状，具有流动性。气态物质中，分子</w:t>
      </w:r>
      <w:r>
        <w:rPr>
          <w:rFonts w:hint="eastAsia"/>
          <w:sz w:val="24"/>
        </w:rPr>
        <w:t xml:space="preserve"> </w:t>
      </w:r>
      <w:r>
        <w:rPr>
          <w:rFonts w:hint="eastAsia"/>
          <w:sz w:val="24"/>
        </w:rPr>
        <w:t>极度散乱，间距很大，</w:t>
      </w:r>
      <w:r>
        <w:rPr>
          <w:rFonts w:hint="eastAsia"/>
          <w:sz w:val="24"/>
        </w:rPr>
        <w:lastRenderedPageBreak/>
        <w:t>并以高速向四面八方运动，粒子间的作用力极小，</w:t>
      </w:r>
      <w:r>
        <w:rPr>
          <w:rFonts w:hint="eastAsia"/>
          <w:sz w:val="24"/>
        </w:rPr>
        <w:t xml:space="preserve"> </w:t>
      </w:r>
      <w:r>
        <w:rPr>
          <w:rFonts w:hint="eastAsia"/>
          <w:sz w:val="24"/>
        </w:rPr>
        <w:t>容易被压缩，因而气体具有流动性。分子是由原子组成的，科学家发现，原子的结构与太阳系十分相似，它的中心是原子核，在原子核周围，有一定数目的电子在绕核高速运动。研究发现，原子核是由更小的粒子——质子和中子组成。人们对微观世界的认识，是随着科技的发展不断深入的。人类对纳米科学技术和纳米材料的研究，说明了微观物质世界又影响了宏观物质世界的研究和开展。</w:t>
      </w:r>
    </w:p>
    <w:p w:rsidR="00986272" w:rsidRDefault="00C72226">
      <w:pPr>
        <w:spacing w:line="360" w:lineRule="auto"/>
        <w:ind w:firstLine="420"/>
        <w:rPr>
          <w:sz w:val="24"/>
        </w:rPr>
      </w:pPr>
      <w:r>
        <w:rPr>
          <w:rFonts w:hint="eastAsia"/>
          <w:sz w:val="24"/>
        </w:rPr>
        <w:t>(2)</w:t>
      </w:r>
      <w:r>
        <w:rPr>
          <w:rFonts w:hint="eastAsia"/>
          <w:sz w:val="24"/>
        </w:rPr>
        <w:t>互动</w:t>
      </w:r>
      <w:r>
        <w:rPr>
          <w:rFonts w:hint="eastAsia"/>
          <w:sz w:val="24"/>
        </w:rPr>
        <w:t xml:space="preserve"> </w:t>
      </w:r>
    </w:p>
    <w:p w:rsidR="00986272" w:rsidRDefault="00C72226">
      <w:pPr>
        <w:spacing w:line="360" w:lineRule="auto"/>
        <w:ind w:firstLine="420"/>
        <w:rPr>
          <w:sz w:val="24"/>
        </w:rPr>
      </w:pPr>
      <w:r>
        <w:rPr>
          <w:rFonts w:hint="eastAsia"/>
          <w:sz w:val="24"/>
        </w:rPr>
        <w:t>互动</w:t>
      </w:r>
      <w:r>
        <w:rPr>
          <w:rFonts w:hint="eastAsia"/>
          <w:sz w:val="24"/>
        </w:rPr>
        <w:t>1</w:t>
      </w:r>
    </w:p>
    <w:p w:rsidR="00986272" w:rsidRDefault="00C72226">
      <w:pPr>
        <w:spacing w:line="360" w:lineRule="auto"/>
        <w:ind w:firstLine="420"/>
        <w:rPr>
          <w:sz w:val="24"/>
        </w:rPr>
      </w:pPr>
      <w:r>
        <w:rPr>
          <w:rFonts w:hint="eastAsia"/>
          <w:sz w:val="24"/>
        </w:rPr>
        <w:t>我们身边的物质一般以固态、液态、气态的形式存在。在这三种状态中，分子的排列规律一样吗？</w:t>
      </w:r>
    </w:p>
    <w:p w:rsidR="00986272" w:rsidRDefault="00C72226">
      <w:pPr>
        <w:spacing w:line="360" w:lineRule="auto"/>
        <w:ind w:firstLine="420"/>
        <w:rPr>
          <w:sz w:val="24"/>
        </w:rPr>
      </w:pPr>
      <w:r>
        <w:rPr>
          <w:rFonts w:hint="eastAsia"/>
          <w:sz w:val="24"/>
        </w:rPr>
        <w:t>明确</w:t>
      </w:r>
      <w:r>
        <w:rPr>
          <w:rFonts w:hint="eastAsia"/>
          <w:sz w:val="24"/>
        </w:rPr>
        <w:t xml:space="preserve">  </w:t>
      </w:r>
      <w:r>
        <w:rPr>
          <w:rFonts w:hint="eastAsia"/>
          <w:sz w:val="24"/>
        </w:rPr>
        <w:t>教师可通过类比的方法帮助学生理解三种状态中分子的排列规律。固态物质中，分子的排列十分紧密，粒子间有强大的作用力，因而固体具有一定的体积和形状。液态物质中，分子没有固定的位置，运动比较自由，粒子间的作用力比固体小，因而没有确定的形状，具有流动性。气态物质中，分子极度散乱，间距很大，并以高速向四面八方运动，粒子间的作用力极小，因而气体具有流动性，容易被压缩。物质的状态变化时，体积要发生变化，主要是由于构成物质的分子在排列方式上发生了变化。教师鼓励学生列举生活中物质状态变化导致体积变化的实例。</w:t>
      </w:r>
      <w:r>
        <w:rPr>
          <w:rFonts w:hint="eastAsia"/>
          <w:sz w:val="24"/>
        </w:rPr>
        <w:t xml:space="preserve"> </w:t>
      </w:r>
    </w:p>
    <w:p w:rsidR="00986272" w:rsidRDefault="00C72226">
      <w:pPr>
        <w:spacing w:line="360" w:lineRule="auto"/>
        <w:ind w:firstLine="420"/>
        <w:rPr>
          <w:sz w:val="24"/>
        </w:rPr>
      </w:pPr>
      <w:r>
        <w:rPr>
          <w:rFonts w:hint="eastAsia"/>
          <w:sz w:val="24"/>
        </w:rPr>
        <w:t>互动</w:t>
      </w:r>
      <w:r>
        <w:rPr>
          <w:rFonts w:hint="eastAsia"/>
          <w:sz w:val="24"/>
        </w:rPr>
        <w:t>2</w:t>
      </w:r>
    </w:p>
    <w:p w:rsidR="00986272" w:rsidRDefault="00C72226">
      <w:pPr>
        <w:spacing w:line="360" w:lineRule="auto"/>
        <w:ind w:firstLine="420"/>
        <w:rPr>
          <w:sz w:val="24"/>
        </w:rPr>
      </w:pPr>
      <w:r>
        <w:rPr>
          <w:rFonts w:hint="eastAsia"/>
          <w:sz w:val="24"/>
        </w:rPr>
        <w:t>物质是由分子组成的，那么分子又是由什么组成的呢？</w:t>
      </w:r>
    </w:p>
    <w:p w:rsidR="00986272" w:rsidRDefault="00C72226">
      <w:pPr>
        <w:spacing w:line="360" w:lineRule="auto"/>
        <w:ind w:firstLine="420"/>
        <w:rPr>
          <w:sz w:val="24"/>
        </w:rPr>
      </w:pPr>
      <w:r>
        <w:rPr>
          <w:rFonts w:hint="eastAsia"/>
          <w:sz w:val="24"/>
        </w:rPr>
        <w:t>明确：教师可继续举分割糖的例子，从而引出原子的概念。将糖连续分割下去，当把糖粒分割到能保持有甜味的最小微粒叫糖分子，如果再继续分割下去，就没有甜味了，这时得</w:t>
      </w:r>
      <w:r>
        <w:rPr>
          <w:rFonts w:hint="eastAsia"/>
          <w:sz w:val="24"/>
        </w:rPr>
        <w:t xml:space="preserve"> </w:t>
      </w:r>
      <w:r>
        <w:rPr>
          <w:rFonts w:hint="eastAsia"/>
          <w:sz w:val="24"/>
        </w:rPr>
        <w:t>到的就是糖原子了。教师总结：由上述事例说明了分子是由原子组成的。有的分子是由一种原子组成，有的分子是由多种原子组成。</w:t>
      </w:r>
      <w:r>
        <w:rPr>
          <w:rFonts w:hint="eastAsia"/>
          <w:sz w:val="24"/>
        </w:rPr>
        <w:t xml:space="preserve"> </w:t>
      </w:r>
      <w:r>
        <w:rPr>
          <w:rFonts w:hint="eastAsia"/>
          <w:color w:val="FFFFFF"/>
          <w:sz w:val="24"/>
        </w:rPr>
        <w:t>[</w:t>
      </w:r>
      <w:r>
        <w:rPr>
          <w:rFonts w:hint="eastAsia"/>
          <w:color w:val="FFFFFF"/>
          <w:sz w:val="24"/>
        </w:rPr>
        <w:t>来源</w:t>
      </w:r>
      <w:r>
        <w:rPr>
          <w:rFonts w:hint="eastAsia"/>
          <w:color w:val="FFFFFF"/>
          <w:sz w:val="24"/>
        </w:rPr>
        <w:t>:</w:t>
      </w:r>
      <w:r>
        <w:rPr>
          <w:rFonts w:hint="eastAsia"/>
          <w:color w:val="FFFFFF"/>
          <w:sz w:val="24"/>
        </w:rPr>
        <w:t>学科网</w:t>
      </w:r>
      <w:r>
        <w:rPr>
          <w:rFonts w:hint="eastAsia"/>
          <w:color w:val="FFFFFF"/>
          <w:sz w:val="24"/>
        </w:rPr>
        <w:t>ZXXK]</w:t>
      </w:r>
    </w:p>
    <w:p w:rsidR="00986272" w:rsidRDefault="00C72226">
      <w:pPr>
        <w:spacing w:line="360" w:lineRule="auto"/>
        <w:ind w:firstLine="420"/>
        <w:rPr>
          <w:sz w:val="24"/>
        </w:rPr>
      </w:pPr>
      <w:r>
        <w:rPr>
          <w:rFonts w:hint="eastAsia"/>
          <w:sz w:val="24"/>
        </w:rPr>
        <w:t>互动</w:t>
      </w:r>
      <w:r>
        <w:rPr>
          <w:rFonts w:hint="eastAsia"/>
          <w:sz w:val="24"/>
        </w:rPr>
        <w:t>3</w:t>
      </w:r>
    </w:p>
    <w:p w:rsidR="00986272" w:rsidRDefault="00C72226">
      <w:pPr>
        <w:spacing w:line="360" w:lineRule="auto"/>
        <w:ind w:firstLine="420"/>
        <w:rPr>
          <w:sz w:val="24"/>
        </w:rPr>
      </w:pPr>
      <w:r>
        <w:rPr>
          <w:rFonts w:hint="eastAsia"/>
          <w:sz w:val="24"/>
        </w:rPr>
        <w:lastRenderedPageBreak/>
        <w:t>分子是由原子组成的，原子可不可以再分呢？</w:t>
      </w:r>
    </w:p>
    <w:p w:rsidR="00986272" w:rsidRDefault="00C72226">
      <w:pPr>
        <w:spacing w:line="360" w:lineRule="auto"/>
        <w:ind w:firstLine="420"/>
        <w:rPr>
          <w:sz w:val="24"/>
        </w:rPr>
      </w:pPr>
      <w:r>
        <w:rPr>
          <w:rFonts w:hint="eastAsia"/>
          <w:sz w:val="24"/>
        </w:rPr>
        <w:t>明确：</w:t>
      </w:r>
      <w:r>
        <w:rPr>
          <w:rFonts w:hint="eastAsia"/>
          <w:sz w:val="24"/>
        </w:rPr>
        <w:t>20</w:t>
      </w:r>
      <w:r>
        <w:rPr>
          <w:rFonts w:hint="eastAsia"/>
          <w:sz w:val="24"/>
        </w:rPr>
        <w:t>世纪初，科学家发现，原子的结构与太阳系十分相似，它的中心是原子核，在原子核周围，有一定数目的电子在绕核高速运动。</w:t>
      </w:r>
      <w:r>
        <w:rPr>
          <w:rFonts w:hint="eastAsia"/>
          <w:noProof/>
          <w:sz w:val="24"/>
        </w:rPr>
        <w:drawing>
          <wp:inline distT="0" distB="0" distL="114300" distR="114300">
            <wp:extent cx="165100" cy="12700"/>
            <wp:effectExtent l="0" t="0" r="0" b="0"/>
            <wp:docPr id="27" name="图片 2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学科网(www.zxxk.com)--教育资源门户，提供试卷、教案、课件、论文、素材及各类教学资源下载，还有大量而丰富的教学相关资讯！"/>
                    <pic:cNvPicPr>
                      <a:picLocks noChangeAspect="1"/>
                    </pic:cNvPicPr>
                  </pic:nvPicPr>
                  <pic:blipFill>
                    <a:blip r:embed="rId9" cstate="print"/>
                    <a:stretch>
                      <a:fillRect/>
                    </a:stretch>
                  </pic:blipFill>
                  <pic:spPr>
                    <a:xfrm>
                      <a:off x="0" y="0"/>
                      <a:ext cx="165100" cy="12700"/>
                    </a:xfrm>
                    <a:prstGeom prst="rect">
                      <a:avLst/>
                    </a:prstGeom>
                  </pic:spPr>
                </pic:pic>
              </a:graphicData>
            </a:graphic>
          </wp:inline>
        </w:drawing>
      </w:r>
      <w:r>
        <w:rPr>
          <w:rFonts w:hint="eastAsia"/>
          <w:sz w:val="24"/>
        </w:rPr>
        <w:t>原子非常小，人类用肉眼可以看见的最小灰尘中</w:t>
      </w:r>
      <w:r>
        <w:rPr>
          <w:rFonts w:hint="eastAsia"/>
          <w:sz w:val="24"/>
        </w:rPr>
        <w:t xml:space="preserve"> </w:t>
      </w:r>
      <w:r>
        <w:rPr>
          <w:rFonts w:hint="eastAsia"/>
          <w:sz w:val="24"/>
        </w:rPr>
        <w:t>也包含了约</w:t>
      </w:r>
      <w:r>
        <w:rPr>
          <w:rFonts w:hint="eastAsia"/>
          <w:sz w:val="24"/>
        </w:rPr>
        <w:t>1015</w:t>
      </w:r>
      <w:r>
        <w:rPr>
          <w:rFonts w:hint="eastAsia"/>
          <w:sz w:val="24"/>
        </w:rPr>
        <w:t>个微小的原子。经研究发现，原子核是由更小的粒子——质子和中子组成，而质子和中子</w:t>
      </w:r>
      <w:r>
        <w:rPr>
          <w:rFonts w:hint="eastAsia"/>
          <w:sz w:val="24"/>
        </w:rPr>
        <w:t xml:space="preserve"> </w:t>
      </w:r>
      <w:r>
        <w:rPr>
          <w:rFonts w:hint="eastAsia"/>
          <w:sz w:val="24"/>
        </w:rPr>
        <w:t>也还有更小的精细结构。人类</w:t>
      </w:r>
      <w:r>
        <w:rPr>
          <w:rFonts w:hint="eastAsia"/>
          <w:sz w:val="24"/>
        </w:rPr>
        <w:t xml:space="preserve"> </w:t>
      </w:r>
      <w:r>
        <w:rPr>
          <w:rFonts w:hint="eastAsia"/>
          <w:sz w:val="24"/>
        </w:rPr>
        <w:t>对微观世界的认识，随着科技的发展而不断深入。</w:t>
      </w:r>
      <w:r>
        <w:rPr>
          <w:rFonts w:hint="eastAsia"/>
          <w:sz w:val="24"/>
        </w:rPr>
        <w:t xml:space="preserve"> </w:t>
      </w:r>
    </w:p>
    <w:p w:rsidR="00986272" w:rsidRDefault="00C72226">
      <w:pPr>
        <w:spacing w:line="360" w:lineRule="auto"/>
        <w:ind w:firstLine="420"/>
        <w:rPr>
          <w:sz w:val="24"/>
        </w:rPr>
      </w:pPr>
      <w:r>
        <w:rPr>
          <w:rFonts w:hint="eastAsia"/>
          <w:sz w:val="24"/>
        </w:rPr>
        <w:t>互动</w:t>
      </w:r>
      <w:r>
        <w:rPr>
          <w:rFonts w:hint="eastAsia"/>
          <w:sz w:val="24"/>
        </w:rPr>
        <w:t>4</w:t>
      </w:r>
    </w:p>
    <w:p w:rsidR="00986272" w:rsidRDefault="00C72226">
      <w:pPr>
        <w:spacing w:line="360" w:lineRule="auto"/>
        <w:ind w:firstLine="420"/>
        <w:rPr>
          <w:sz w:val="24"/>
        </w:rPr>
      </w:pPr>
      <w:r>
        <w:rPr>
          <w:rFonts w:hint="eastAsia"/>
          <w:sz w:val="24"/>
        </w:rPr>
        <w:t>纳米科学技术是人类在认识和探索物质世界的微观结构的进程中发展起来的一种技术，那么纳米技术在生活中有哪些应用呢？</w:t>
      </w:r>
    </w:p>
    <w:p w:rsidR="00986272" w:rsidRDefault="00C72226">
      <w:pPr>
        <w:spacing w:line="360" w:lineRule="auto"/>
        <w:ind w:firstLine="420"/>
        <w:rPr>
          <w:sz w:val="24"/>
        </w:rPr>
      </w:pPr>
      <w:r>
        <w:rPr>
          <w:rFonts w:hint="eastAsia"/>
          <w:sz w:val="24"/>
        </w:rPr>
        <w:t>明确：教师可以让学生阅读有关“纳米科学技术”的内容，不要求学生一定理解其中的术语，但要让学生知道“纳米”是一个长度的单位，纳米科学技术是人类认识和探索物质的微观结构中发展起来的一种技术。纳米是一个长度单位，符号是</w:t>
      </w:r>
      <w:r>
        <w:rPr>
          <w:rFonts w:hint="eastAsia"/>
          <w:sz w:val="24"/>
        </w:rPr>
        <w:t>nm</w:t>
      </w:r>
      <w:r>
        <w:rPr>
          <w:rFonts w:hint="eastAsia"/>
          <w:sz w:val="24"/>
        </w:rPr>
        <w:t>。</w:t>
      </w:r>
      <w:r>
        <w:rPr>
          <w:rFonts w:hint="eastAsia"/>
          <w:sz w:val="24"/>
        </w:rPr>
        <w:t>1 nm</w:t>
      </w:r>
      <w:r>
        <w:rPr>
          <w:rFonts w:hint="eastAsia"/>
          <w:sz w:val="24"/>
        </w:rPr>
        <w:t>＝</w:t>
      </w:r>
      <w:r>
        <w:rPr>
          <w:rFonts w:hint="eastAsia"/>
          <w:sz w:val="24"/>
        </w:rPr>
        <w:t>10-9m</w:t>
      </w:r>
      <w:r>
        <w:rPr>
          <w:rFonts w:hint="eastAsia"/>
          <w:sz w:val="24"/>
        </w:rPr>
        <w:t>。一般分子的直径大约为</w:t>
      </w:r>
      <w:r>
        <w:rPr>
          <w:rFonts w:hint="eastAsia"/>
          <w:sz w:val="24"/>
        </w:rPr>
        <w:t>0.3</w:t>
      </w:r>
      <w:r>
        <w:rPr>
          <w:rFonts w:hint="eastAsia"/>
          <w:sz w:val="24"/>
        </w:rPr>
        <w:t>～</w:t>
      </w:r>
      <w:r>
        <w:rPr>
          <w:rFonts w:hint="eastAsia"/>
          <w:sz w:val="24"/>
        </w:rPr>
        <w:t>0.4 nm</w:t>
      </w:r>
      <w:r>
        <w:rPr>
          <w:rFonts w:hint="eastAsia"/>
          <w:sz w:val="24"/>
        </w:rPr>
        <w:t>。纳米科学技术是纳米尺度内</w:t>
      </w:r>
      <w:r>
        <w:rPr>
          <w:rFonts w:hint="eastAsia"/>
          <w:sz w:val="24"/>
        </w:rPr>
        <w:t>(0.1 nm</w:t>
      </w:r>
      <w:r>
        <w:rPr>
          <w:rFonts w:hint="eastAsia"/>
          <w:sz w:val="24"/>
        </w:rPr>
        <w:t>～</w:t>
      </w:r>
      <w:r>
        <w:rPr>
          <w:rFonts w:hint="eastAsia"/>
          <w:sz w:val="24"/>
        </w:rPr>
        <w:t>100 nm)</w:t>
      </w:r>
      <w:r>
        <w:rPr>
          <w:rFonts w:hint="eastAsia"/>
          <w:sz w:val="24"/>
        </w:rPr>
        <w:t>的科学技术，研究对象是一小堆分子或单个的原子、分子。科学研究表明：当物质被细分到纳米尺度，物质原有的属性一般会发生比较显著的变化。科学工作者正是通过对分子或原子的操纵，进行纳米</w:t>
      </w:r>
      <w:r>
        <w:rPr>
          <w:rFonts w:hint="eastAsia"/>
          <w:sz w:val="24"/>
        </w:rPr>
        <w:t xml:space="preserve"> </w:t>
      </w:r>
      <w:r>
        <w:rPr>
          <w:rFonts w:hint="eastAsia"/>
          <w:sz w:val="24"/>
        </w:rPr>
        <w:t>科学技术的研究，并取得了可喜的成绩。</w:t>
      </w:r>
    </w:p>
    <w:p w:rsidR="00986272" w:rsidRDefault="009D3EE1">
      <w:pPr>
        <w:spacing w:line="360" w:lineRule="auto"/>
        <w:ind w:firstLine="420"/>
        <w:jc w:val="center"/>
        <w:rPr>
          <w:rFonts w:asciiTheme="minorEastAsia" w:eastAsiaTheme="minorEastAsia" w:hAnsiTheme="minorEastAsia" w:cstheme="minorEastAsia"/>
          <w:sz w:val="24"/>
        </w:rPr>
      </w:pPr>
      <w:r w:rsidRPr="009D3EE1">
        <w:rPr>
          <w:rFonts w:asciiTheme="minorEastAsia" w:eastAsiaTheme="minorEastAsia" w:hAnsiTheme="minorEastAsia" w:cstheme="minorEastAsia"/>
          <w:b/>
          <w:sz w:val="24"/>
        </w:rPr>
        <w:pict>
          <v:roundrect id="_x0000_s1027" alt="学科网(www.zxxk.com)--教育资源门户，提供试卷、教案、课件、论文、素材及各类教学资源下载，还有大量而丰富的教学相关资讯！" style="position:absolute;left:0;text-align:left;margin-left:3.35pt;margin-top:13pt;width:129.65pt;height:27.6pt;z-index:251663360;v-text-anchor:middle" arcsize="10923f">
            <v:shadow on="t" type="perspective" color="black" opacity="13107f" origin="-.5,.5" offset="0,0" matrix=",-27758f,,15073f"/>
            <v:textbox>
              <w:txbxContent>
                <w:p w:rsidR="00986272" w:rsidRDefault="00C72226">
                  <w:pPr>
                    <w:pStyle w:val="12"/>
                    <w:numPr>
                      <w:ilvl w:val="0"/>
                      <w:numId w:val="1"/>
                    </w:numPr>
                    <w:ind w:firstLineChars="0"/>
                    <w:jc w:val="left"/>
                    <w:rPr>
                      <w:b/>
                      <w:color w:val="C00000"/>
                      <w:sz w:val="24"/>
                    </w:rPr>
                  </w:pPr>
                  <w:r>
                    <w:rPr>
                      <w:rFonts w:hint="eastAsia"/>
                      <w:b/>
                      <w:color w:val="C00000"/>
                      <w:sz w:val="24"/>
                    </w:rPr>
                    <w:t>教学反思</w:t>
                  </w:r>
                </w:p>
              </w:txbxContent>
            </v:textbox>
          </v:roundrect>
        </w:pict>
      </w:r>
    </w:p>
    <w:bookmarkEnd w:id="0"/>
    <w:p w:rsidR="00986272" w:rsidRDefault="00986272">
      <w:pPr>
        <w:spacing w:line="360" w:lineRule="auto"/>
        <w:rPr>
          <w:rFonts w:asciiTheme="minorEastAsia" w:eastAsiaTheme="minorEastAsia" w:hAnsiTheme="minorEastAsia" w:cstheme="minorEastAsia"/>
          <w:szCs w:val="21"/>
        </w:rPr>
      </w:pPr>
    </w:p>
    <w:p w:rsidR="00986272" w:rsidRDefault="00C72226">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略</w:t>
      </w:r>
    </w:p>
    <w:sectPr w:rsidR="00986272" w:rsidSect="00986272">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9FB" w:rsidRDefault="00BA79FB" w:rsidP="00986272">
      <w:pPr>
        <w:spacing w:after="0" w:line="240" w:lineRule="auto"/>
      </w:pPr>
      <w:r>
        <w:separator/>
      </w:r>
    </w:p>
  </w:endnote>
  <w:endnote w:type="continuationSeparator" w:id="1">
    <w:p w:rsidR="00BA79FB" w:rsidRDefault="00BA79FB" w:rsidP="009862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9FB" w:rsidRDefault="00BA79FB" w:rsidP="00986272">
      <w:pPr>
        <w:spacing w:after="0" w:line="240" w:lineRule="auto"/>
      </w:pPr>
      <w:r>
        <w:separator/>
      </w:r>
    </w:p>
  </w:footnote>
  <w:footnote w:type="continuationSeparator" w:id="1">
    <w:p w:rsidR="00BA79FB" w:rsidRDefault="00BA79FB" w:rsidP="009862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272" w:rsidRDefault="00C72226">
    <w:pPr>
      <w:pStyle w:val="a6"/>
    </w:pPr>
    <w:r>
      <w:rPr>
        <w:noProof/>
      </w:rPr>
      <w:drawing>
        <wp:anchor distT="0" distB="0" distL="114300" distR="114300" simplePos="0" relativeHeight="251658240" behindDoc="1" locked="0" layoutInCell="1" allowOverlap="1">
          <wp:simplePos x="0" y="0"/>
          <wp:positionH relativeFrom="column">
            <wp:align>center</wp:align>
          </wp:positionH>
          <wp:positionV relativeFrom="paragraph">
            <wp:align>center</wp:align>
          </wp:positionV>
          <wp:extent cx="243205" cy="365125"/>
          <wp:effectExtent l="0" t="0" r="4445" b="0"/>
          <wp:wrapNone/>
          <wp:docPr id="6"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学科网(www.zxxk.com)--教育资源门户，提供试卷、教案、课件、论文、素材及各类教学资源下载，还有大量而丰富的教学相关资讯！"/>
                  <pic:cNvPicPr>
                    <a:picLocks noChangeAspect="1"/>
                  </pic:cNvPicPr>
                </pic:nvPicPr>
                <pic:blipFill>
                  <a:blip r:embed="rId1"/>
                  <a:stretch>
                    <a:fillRect/>
                  </a:stretch>
                </pic:blipFill>
                <pic:spPr>
                  <a:xfrm>
                    <a:off x="0" y="0"/>
                    <a:ext cx="243205" cy="36512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F2914"/>
    <w:multiLevelType w:val="multilevel"/>
    <w:tmpl w:val="24DF2914"/>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86272"/>
    <w:rsid w:val="004C62BE"/>
    <w:rsid w:val="006671CC"/>
    <w:rsid w:val="00986272"/>
    <w:rsid w:val="009D3EE1"/>
    <w:rsid w:val="00BA79FB"/>
    <w:rsid w:val="00BD5A47"/>
    <w:rsid w:val="00C722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272"/>
    <w:pPr>
      <w:widowControl w:val="0"/>
      <w:jc w:val="both"/>
    </w:pPr>
    <w:rPr>
      <w:kern w:val="2"/>
      <w:sz w:val="21"/>
      <w:szCs w:val="24"/>
    </w:rPr>
  </w:style>
  <w:style w:type="paragraph" w:styleId="1">
    <w:name w:val="heading 1"/>
    <w:basedOn w:val="a"/>
    <w:next w:val="a"/>
    <w:uiPriority w:val="9"/>
    <w:qFormat/>
    <w:rsid w:val="00986272"/>
    <w:pPr>
      <w:keepNext/>
      <w:keepLines/>
      <w:spacing w:line="240" w:lineRule="auto"/>
      <w:jc w:val="center"/>
      <w:outlineLvl w:val="0"/>
    </w:pPr>
    <w:rPr>
      <w:rFonts w:asciiTheme="majorHAnsi" w:eastAsia="黑体" w:hAnsiTheme="majorHAnsi"/>
      <w:b/>
      <w:color w:val="000000" w:themeColor="text1"/>
      <w:kern w:val="44"/>
      <w:sz w:val="32"/>
      <w:szCs w:val="22"/>
    </w:rPr>
  </w:style>
  <w:style w:type="paragraph" w:styleId="2">
    <w:name w:val="heading 2"/>
    <w:basedOn w:val="a"/>
    <w:next w:val="a"/>
    <w:link w:val="2Char"/>
    <w:uiPriority w:val="9"/>
    <w:unhideWhenUsed/>
    <w:qFormat/>
    <w:rsid w:val="00986272"/>
    <w:pPr>
      <w:keepNext/>
      <w:keepLines/>
      <w:adjustRightInd w:val="0"/>
      <w:snapToGrid w:val="0"/>
      <w:spacing w:line="360" w:lineRule="auto"/>
      <w:jc w:val="left"/>
      <w:outlineLvl w:val="1"/>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986272"/>
    <w:rPr>
      <w:rFonts w:ascii="宋体" w:hAnsi="Courier New" w:cs="Courier New"/>
      <w:szCs w:val="21"/>
    </w:rPr>
  </w:style>
  <w:style w:type="paragraph" w:styleId="a4">
    <w:name w:val="Balloon Text"/>
    <w:basedOn w:val="a"/>
    <w:link w:val="Char"/>
    <w:uiPriority w:val="99"/>
    <w:unhideWhenUsed/>
    <w:qFormat/>
    <w:rsid w:val="00986272"/>
    <w:rPr>
      <w:rFonts w:asciiTheme="minorHAnsi" w:eastAsiaTheme="minorEastAsia" w:hAnsiTheme="minorHAnsi" w:cstheme="minorBidi"/>
      <w:sz w:val="18"/>
      <w:szCs w:val="18"/>
    </w:rPr>
  </w:style>
  <w:style w:type="paragraph" w:styleId="a5">
    <w:name w:val="footer"/>
    <w:basedOn w:val="a"/>
    <w:link w:val="Char0"/>
    <w:uiPriority w:val="99"/>
    <w:unhideWhenUsed/>
    <w:qFormat/>
    <w:rsid w:val="00986272"/>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rsid w:val="0098627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Subtitle"/>
    <w:basedOn w:val="a"/>
    <w:next w:val="a"/>
    <w:link w:val="Char2"/>
    <w:uiPriority w:val="11"/>
    <w:qFormat/>
    <w:rsid w:val="00986272"/>
    <w:pPr>
      <w:widowControl/>
      <w:jc w:val="left"/>
    </w:pPr>
    <w:rPr>
      <w:rFonts w:asciiTheme="majorHAnsi" w:eastAsiaTheme="majorEastAsia" w:hAnsiTheme="majorHAnsi" w:cstheme="majorBidi"/>
      <w:i/>
      <w:iCs/>
      <w:color w:val="4F81BD" w:themeColor="accent1"/>
      <w:spacing w:val="15"/>
      <w:kern w:val="0"/>
      <w:sz w:val="24"/>
    </w:rPr>
  </w:style>
  <w:style w:type="paragraph" w:styleId="a8">
    <w:name w:val="Normal (Web)"/>
    <w:basedOn w:val="a"/>
    <w:uiPriority w:val="99"/>
    <w:unhideWhenUsed/>
    <w:qFormat/>
    <w:rsid w:val="00986272"/>
    <w:pPr>
      <w:widowControl/>
      <w:spacing w:before="150" w:after="150"/>
      <w:jc w:val="left"/>
    </w:pPr>
    <w:rPr>
      <w:rFonts w:ascii="宋体" w:hAnsi="宋体" w:cs="宋体"/>
      <w:kern w:val="0"/>
      <w:sz w:val="24"/>
    </w:rPr>
  </w:style>
  <w:style w:type="paragraph" w:styleId="a9">
    <w:name w:val="Title"/>
    <w:basedOn w:val="a"/>
    <w:next w:val="a"/>
    <w:link w:val="Char3"/>
    <w:uiPriority w:val="10"/>
    <w:qFormat/>
    <w:rsid w:val="00986272"/>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styleId="aa">
    <w:name w:val="Strong"/>
    <w:uiPriority w:val="22"/>
    <w:qFormat/>
    <w:rsid w:val="00986272"/>
    <w:rPr>
      <w:b/>
      <w:bCs/>
    </w:rPr>
  </w:style>
  <w:style w:type="character" w:customStyle="1" w:styleId="2Char">
    <w:name w:val="标题 2 Char"/>
    <w:basedOn w:val="a0"/>
    <w:link w:val="2"/>
    <w:uiPriority w:val="9"/>
    <w:qFormat/>
    <w:rsid w:val="00986272"/>
    <w:rPr>
      <w:rFonts w:ascii="Times New Roman" w:eastAsia="宋体" w:hAnsi="Times New Roman" w:cs="Times New Roman"/>
      <w:b/>
      <w:bCs/>
      <w:sz w:val="28"/>
      <w:szCs w:val="32"/>
    </w:rPr>
  </w:style>
  <w:style w:type="character" w:customStyle="1" w:styleId="Char1">
    <w:name w:val="页眉 Char"/>
    <w:basedOn w:val="a0"/>
    <w:link w:val="a6"/>
    <w:uiPriority w:val="99"/>
    <w:qFormat/>
    <w:rsid w:val="00986272"/>
    <w:rPr>
      <w:sz w:val="18"/>
      <w:szCs w:val="18"/>
    </w:rPr>
  </w:style>
  <w:style w:type="character" w:customStyle="1" w:styleId="Char0">
    <w:name w:val="页脚 Char"/>
    <w:basedOn w:val="a0"/>
    <w:link w:val="a5"/>
    <w:uiPriority w:val="99"/>
    <w:qFormat/>
    <w:rsid w:val="00986272"/>
    <w:rPr>
      <w:sz w:val="18"/>
      <w:szCs w:val="18"/>
    </w:rPr>
  </w:style>
  <w:style w:type="character" w:customStyle="1" w:styleId="10">
    <w:name w:val="占位符文本1"/>
    <w:basedOn w:val="a0"/>
    <w:uiPriority w:val="99"/>
    <w:semiHidden/>
    <w:qFormat/>
    <w:rsid w:val="00986272"/>
    <w:rPr>
      <w:color w:val="808080"/>
    </w:rPr>
  </w:style>
  <w:style w:type="character" w:customStyle="1" w:styleId="Char">
    <w:name w:val="批注框文本 Char"/>
    <w:basedOn w:val="a0"/>
    <w:link w:val="a4"/>
    <w:uiPriority w:val="99"/>
    <w:semiHidden/>
    <w:qFormat/>
    <w:rsid w:val="00986272"/>
    <w:rPr>
      <w:sz w:val="18"/>
      <w:szCs w:val="18"/>
    </w:rPr>
  </w:style>
  <w:style w:type="paragraph" w:customStyle="1" w:styleId="11">
    <w:name w:val="无间隔1"/>
    <w:link w:val="Char4"/>
    <w:uiPriority w:val="1"/>
    <w:qFormat/>
    <w:rsid w:val="00986272"/>
    <w:rPr>
      <w:rFonts w:asciiTheme="minorHAnsi" w:eastAsiaTheme="minorEastAsia" w:hAnsiTheme="minorHAnsi" w:cstheme="minorBidi"/>
      <w:sz w:val="22"/>
      <w:szCs w:val="22"/>
    </w:rPr>
  </w:style>
  <w:style w:type="character" w:customStyle="1" w:styleId="Char4">
    <w:name w:val="无间隔 Char"/>
    <w:basedOn w:val="a0"/>
    <w:link w:val="11"/>
    <w:uiPriority w:val="1"/>
    <w:qFormat/>
    <w:rsid w:val="00986272"/>
    <w:rPr>
      <w:kern w:val="0"/>
      <w:sz w:val="22"/>
    </w:rPr>
  </w:style>
  <w:style w:type="character" w:customStyle="1" w:styleId="Char3">
    <w:name w:val="标题 Char"/>
    <w:basedOn w:val="a0"/>
    <w:link w:val="a9"/>
    <w:uiPriority w:val="10"/>
    <w:qFormat/>
    <w:rsid w:val="00986272"/>
    <w:rPr>
      <w:rFonts w:asciiTheme="majorHAnsi" w:eastAsiaTheme="majorEastAsia" w:hAnsiTheme="majorHAnsi" w:cstheme="majorBidi"/>
      <w:color w:val="17365D" w:themeColor="text2" w:themeShade="BF"/>
      <w:spacing w:val="5"/>
      <w:kern w:val="28"/>
      <w:sz w:val="52"/>
      <w:szCs w:val="52"/>
    </w:rPr>
  </w:style>
  <w:style w:type="character" w:customStyle="1" w:styleId="Char2">
    <w:name w:val="副标题 Char"/>
    <w:basedOn w:val="a0"/>
    <w:link w:val="a7"/>
    <w:uiPriority w:val="11"/>
    <w:qFormat/>
    <w:rsid w:val="00986272"/>
    <w:rPr>
      <w:rFonts w:asciiTheme="majorHAnsi" w:eastAsiaTheme="majorEastAsia" w:hAnsiTheme="majorHAnsi" w:cstheme="majorBidi"/>
      <w:i/>
      <w:iCs/>
      <w:color w:val="4F81BD" w:themeColor="accent1"/>
      <w:spacing w:val="15"/>
      <w:kern w:val="0"/>
      <w:sz w:val="24"/>
      <w:szCs w:val="24"/>
    </w:rPr>
  </w:style>
  <w:style w:type="paragraph" w:customStyle="1" w:styleId="12">
    <w:name w:val="列出段落1"/>
    <w:basedOn w:val="a"/>
    <w:uiPriority w:val="34"/>
    <w:qFormat/>
    <w:rsid w:val="0098627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303</Words>
  <Characters>1733</Characters>
  <Application>Microsoft Office Word</Application>
  <DocSecurity>0</DocSecurity>
  <Lines>14</Lines>
  <Paragraphs>4</Paragraphs>
  <ScaleCrop>false</ScaleCrop>
  <Company>北京今日学易科技有限公司(Zxxk.Com)</Company>
  <LinksUpToDate>false</LinksUpToDate>
  <CharactersWithSpaces>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北师大九年级全册物理教案：16.1《探索微观世界的历程》.docx</dc:title>
  <dc:subject>北师大九年级全册物理教案：16.1《探索微观世界的历程》.docx</dc:subject>
  <dc:creator>学科网(Zxxk.Com)</dc:creator>
  <cp:keywords>试卷、教案、课件、论文、素材</cp:keywords>
  <dc:description>学科网(www.zxxk.com)--教育资源门户，提供试卷、教案、课件、论文、素材及各类教学资源下载，还有大量而丰富的教学相关资讯！</dc:description>
  <cp:lastModifiedBy>Administrator</cp:lastModifiedBy>
  <cp:revision>8</cp:revision>
  <dcterms:created xsi:type="dcterms:W3CDTF">2017-06-26T01:56:00Z</dcterms:created>
  <dcterms:modified xsi:type="dcterms:W3CDTF">2019-02-28T08:01:00Z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所有者">
    <vt:lpwstr>北京今日学易科技有限公司</vt:lpwstr>
  </property>
  <property fmtid="{D5CDD505-2E9C-101B-9397-08002B2CF9AE}" pid="4" name="来源">
    <vt:lpwstr>学科网(Zxxk.Com)</vt:lpwstr>
  </property>
  <property fmtid="{D5CDD505-2E9C-101B-9397-08002B2CF9AE}" pid="5" name="网址">
    <vt:lpwstr>http://www.zxxk.com</vt:lpwstr>
  </property>
</Properties>
</file>