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ADA" w:rsidRPr="003F02DB" w:rsidRDefault="00341A47" w:rsidP="003F02DB">
      <w:pPr>
        <w:pStyle w:val="10"/>
        <w:spacing w:before="0" w:afterLines="50" w:line="360" w:lineRule="auto"/>
        <w:jc w:val="center"/>
        <w:textAlignment w:val="center"/>
        <w:rPr>
          <w:rFonts w:ascii="Times New Roman" w:eastAsia="楷体" w:hAnsi="Times New Roman" w:cs="Times New Roman"/>
          <w:color w:val="FF0000"/>
          <w:sz w:val="32"/>
          <w:shd w:val="clear" w:color="000000" w:fill="FFFFFF"/>
        </w:rPr>
      </w:pPr>
      <w:r w:rsidRPr="003F02DB">
        <w:rPr>
          <w:rFonts w:ascii="Times New Roman" w:eastAsia="楷体" w:hAnsi="Times New Roman" w:cs="Times New Roman"/>
          <w:color w:val="FF0000"/>
          <w:sz w:val="32"/>
          <w:shd w:val="clear" w:color="000000"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24pt;margin-top:957pt;width:32pt;height:35pt;z-index:251658240;mso-position-horizontal-relative:page;mso-position-vertical-relative:top-margin-area">
            <v:imagedata r:id="rId7" o:title=""/>
            <w10:wrap anchorx="page"/>
          </v:shape>
        </w:pict>
      </w:r>
      <w:r w:rsidR="0078157B" w:rsidRPr="003F02DB">
        <w:rPr>
          <w:rFonts w:ascii="Times New Roman" w:eastAsia="楷体" w:hAnsi="Times New Roman" w:cs="Times New Roman" w:hint="eastAsia"/>
          <w:color w:val="FF0000"/>
          <w:sz w:val="32"/>
          <w:shd w:val="clear" w:color="000000" w:fill="FFFFFF"/>
        </w:rPr>
        <w:t>光学</w:t>
      </w:r>
      <w:r w:rsidR="0078157B" w:rsidRPr="003F02DB">
        <w:rPr>
          <w:rFonts w:ascii="Times New Roman" w:eastAsia="楷体" w:hAnsi="Times New Roman" w:cs="Times New Roman" w:hint="eastAsia"/>
          <w:color w:val="FF0000"/>
          <w:sz w:val="32"/>
          <w:shd w:val="clear" w:color="000000" w:fill="FFFFFF"/>
        </w:rPr>
        <w:t>专题</w:t>
      </w:r>
    </w:p>
    <w:p w:rsidR="00CA6C8C" w:rsidRPr="00CA6C8C" w:rsidRDefault="0078157B" w:rsidP="003F02DB">
      <w:pPr>
        <w:spacing w:line="360" w:lineRule="auto"/>
        <w:ind w:left="315" w:hangingChars="150" w:hanging="315"/>
        <w:textAlignment w:val="center"/>
        <w:rPr>
          <w:rFonts w:ascii="Times New Roman" w:eastAsia="楷体" w:hAnsi="Times New Roman" w:cs="Times New Roman"/>
          <w:color w:val="0D0D0D" w:themeColor="text1" w:themeTint="F2"/>
          <w:kern w:val="0"/>
        </w:rPr>
      </w:pPr>
      <w:r>
        <w:rPr>
          <w:rFonts w:ascii="Times New Roman" w:eastAsia="楷体" w:hAnsi="Times New Roman" w:cs="Times New Roman" w:hint="eastAsia"/>
          <w:color w:val="0D0D0D" w:themeColor="text1" w:themeTint="F2"/>
          <w:kern w:val="0"/>
        </w:rPr>
        <w:t>1</w:t>
      </w:r>
      <w:r w:rsidRPr="00CA6C8C">
        <w:rPr>
          <w:rFonts w:ascii="Times New Roman" w:eastAsia="楷体" w:hAnsi="Times New Roman" w:cs="Times New Roman"/>
          <w:color w:val="0D0D0D" w:themeColor="text1" w:themeTint="F2"/>
          <w:kern w:val="0"/>
        </w:rPr>
        <w:t>．下列关于光现象的说法中，正确的是</w:t>
      </w:r>
    </w:p>
    <w:p w:rsidR="00CA6C8C"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A</w:t>
      </w:r>
      <w:r w:rsidRPr="00CA6C8C">
        <w:rPr>
          <w:rFonts w:ascii="Times New Roman" w:eastAsia="楷体" w:hAnsi="Times New Roman" w:cs="Times New Roman"/>
          <w:color w:val="0D0D0D" w:themeColor="text1" w:themeTint="F2"/>
          <w:kern w:val="0"/>
        </w:rPr>
        <w:t>．夏天树林中地上的光斑是光沿直线传播形成的太阳的虚像</w:t>
      </w:r>
    </w:p>
    <w:p w:rsidR="00CA6C8C"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B</w:t>
      </w:r>
      <w:r w:rsidRPr="00CA6C8C">
        <w:rPr>
          <w:rFonts w:ascii="Times New Roman" w:eastAsia="楷体" w:hAnsi="Times New Roman" w:cs="Times New Roman"/>
          <w:color w:val="0D0D0D" w:themeColor="text1" w:themeTint="F2"/>
          <w:kern w:val="0"/>
        </w:rPr>
        <w:t>．雨后的彩虹是光的色散现象，其中，红、黄、蓝三种颜色叫做色光的三原色</w:t>
      </w:r>
    </w:p>
    <w:p w:rsidR="00CA6C8C"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C</w:t>
      </w:r>
      <w:r w:rsidRPr="00CA6C8C">
        <w:rPr>
          <w:rFonts w:ascii="Times New Roman" w:eastAsia="楷体" w:hAnsi="Times New Roman" w:cs="Times New Roman"/>
          <w:color w:val="0D0D0D" w:themeColor="text1" w:themeTint="F2"/>
          <w:kern w:val="0"/>
        </w:rPr>
        <w:t>．当光线垂直照射在平面镜上时，入射角是</w:t>
      </w:r>
      <w:r w:rsidRPr="00CA6C8C">
        <w:rPr>
          <w:rFonts w:ascii="Times New Roman" w:eastAsia="楷体" w:hAnsi="Times New Roman" w:cs="Times New Roman"/>
          <w:color w:val="0D0D0D" w:themeColor="text1" w:themeTint="F2"/>
          <w:kern w:val="0"/>
        </w:rPr>
        <w:t>0°</w:t>
      </w:r>
    </w:p>
    <w:p w:rsidR="00CA6C8C"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D</w:t>
      </w:r>
      <w:r w:rsidRPr="00CA6C8C">
        <w:rPr>
          <w:rFonts w:ascii="Times New Roman" w:eastAsia="楷体" w:hAnsi="Times New Roman" w:cs="Times New Roman"/>
          <w:color w:val="0D0D0D" w:themeColor="text1" w:themeTint="F2"/>
          <w:kern w:val="0"/>
        </w:rPr>
        <w:t>．镜面反射遵循光的反射定律，漫反射不遵循光的反射定律</w:t>
      </w:r>
    </w:p>
    <w:p w:rsidR="00CA6C8C"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【答案】</w:t>
      </w:r>
      <w:r w:rsidRPr="00CA6C8C">
        <w:rPr>
          <w:rFonts w:ascii="Times New Roman" w:eastAsia="楷体" w:hAnsi="Times New Roman" w:cs="Times New Roman"/>
          <w:color w:val="0D0D0D" w:themeColor="text1" w:themeTint="F2"/>
          <w:kern w:val="0"/>
        </w:rPr>
        <w:t>C</w:t>
      </w:r>
    </w:p>
    <w:p w:rsidR="00CA6C8C" w:rsidRPr="00CA6C8C" w:rsidRDefault="0078157B" w:rsidP="003F02DB">
      <w:pPr>
        <w:spacing w:line="360" w:lineRule="auto"/>
        <w:ind w:left="315" w:hangingChars="150" w:hanging="315"/>
        <w:textAlignment w:val="center"/>
        <w:rPr>
          <w:rFonts w:ascii="Times New Roman" w:eastAsia="楷体" w:hAnsi="Times New Roman" w:cs="Times New Roman"/>
          <w:color w:val="0D0D0D" w:themeColor="text1" w:themeTint="F2"/>
          <w:kern w:val="0"/>
        </w:rPr>
      </w:pPr>
      <w:r>
        <w:rPr>
          <w:rFonts w:ascii="Times New Roman" w:eastAsia="楷体" w:hAnsi="Times New Roman" w:cs="Times New Roman" w:hint="eastAsia"/>
          <w:color w:val="0D0D0D" w:themeColor="text1" w:themeTint="F2"/>
          <w:kern w:val="0"/>
        </w:rPr>
        <w:t>2</w:t>
      </w:r>
      <w:r w:rsidRPr="00CA6C8C">
        <w:rPr>
          <w:rFonts w:ascii="Times New Roman" w:eastAsia="楷体" w:hAnsi="Times New Roman" w:cs="Times New Roman"/>
          <w:color w:val="0D0D0D" w:themeColor="text1" w:themeTint="F2"/>
          <w:kern w:val="0"/>
        </w:rPr>
        <w:t>．下列图片中模拟了人眼球成像的是</w:t>
      </w:r>
    </w:p>
    <w:p w:rsidR="00CA6C8C"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A</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noProof/>
          <w:color w:val="0D0D0D" w:themeColor="text1" w:themeTint="F2"/>
          <w:kern w:val="0"/>
        </w:rPr>
        <w:drawing>
          <wp:inline distT="0" distB="0" distL="0" distR="0">
            <wp:extent cx="1181735" cy="707390"/>
            <wp:effectExtent l="0" t="0" r="0" b="0"/>
            <wp:docPr id="78" name="图片 7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学科网(www.zxxk.com)--教育资源门户，提供试卷、教案、课件、论文、素材及各类教学资源下载，还有大量而丰富的教学相关资讯！"/>
                    <pic:cNvPicPr>
                      <a:picLocks noChangeAspect="1" noChangeArrowheads="1"/>
                    </pic:cNvPicPr>
                  </pic:nvPicPr>
                  <pic:blipFill>
                    <a:blip r:embed="rId8">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735" cy="707390"/>
                    </a:xfrm>
                    <a:prstGeom prst="rect">
                      <a:avLst/>
                    </a:prstGeom>
                    <a:noFill/>
                    <a:ln>
                      <a:noFill/>
                    </a:ln>
                  </pic:spPr>
                </pic:pic>
              </a:graphicData>
            </a:graphic>
          </wp:inline>
        </w:drawing>
      </w:r>
      <w:r w:rsidRPr="00CA6C8C">
        <w:rPr>
          <w:rFonts w:ascii="Times New Roman" w:eastAsia="楷体" w:hAnsi="Times New Roman" w:cs="Times New Roman"/>
          <w:noProof/>
          <w:color w:val="0D0D0D" w:themeColor="text1" w:themeTint="F2"/>
          <w:kern w:val="0"/>
        </w:rPr>
        <w:tab/>
      </w:r>
      <w:r w:rsidRPr="00CA6C8C">
        <w:rPr>
          <w:rFonts w:ascii="Times New Roman" w:eastAsia="楷体" w:hAnsi="Times New Roman" w:cs="Times New Roman"/>
          <w:color w:val="0D0D0D" w:themeColor="text1" w:themeTint="F2"/>
          <w:kern w:val="0"/>
        </w:rPr>
        <w:t>B</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noProof/>
          <w:color w:val="0D0D0D" w:themeColor="text1" w:themeTint="F2"/>
          <w:kern w:val="0"/>
        </w:rPr>
        <w:drawing>
          <wp:inline distT="0" distB="0" distL="0" distR="0">
            <wp:extent cx="1250950" cy="741680"/>
            <wp:effectExtent l="0" t="0" r="6350" b="1270"/>
            <wp:docPr id="77" name="图片 7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3" descr="学科网(www.zxxk.com)--教育资源门户，提供试卷、教案、课件、论文、素材及各类教学资源下载，还有大量而丰富的教学相关资讯！"/>
                    <pic:cNvPicPr>
                      <a:picLocks noChangeAspect="1" noChangeArrowheads="1"/>
                    </pic:cNvPicPr>
                  </pic:nvPicPr>
                  <pic:blipFill>
                    <a:blip r:embed="rId9">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0950" cy="741680"/>
                    </a:xfrm>
                    <a:prstGeom prst="rect">
                      <a:avLst/>
                    </a:prstGeom>
                    <a:noFill/>
                    <a:ln>
                      <a:noFill/>
                    </a:ln>
                  </pic:spPr>
                </pic:pic>
              </a:graphicData>
            </a:graphic>
          </wp:inline>
        </w:drawing>
      </w:r>
    </w:p>
    <w:p w:rsidR="00CA6C8C"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C</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noProof/>
          <w:color w:val="0D0D0D" w:themeColor="text1" w:themeTint="F2"/>
          <w:kern w:val="0"/>
        </w:rPr>
        <w:drawing>
          <wp:inline distT="0" distB="0" distL="0" distR="0">
            <wp:extent cx="1198880" cy="758825"/>
            <wp:effectExtent l="0" t="0" r="1270" b="3175"/>
            <wp:docPr id="76" name="图片 7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学科网(www.zxxk.com)--教育资源门户，提供试卷、教案、课件、论文、素材及各类教学资源下载，还有大量而丰富的教学相关资讯！"/>
                    <pic:cNvPicPr>
                      <a:picLocks noChangeAspect="1" noChangeArrowheads="1"/>
                    </pic:cNvPicPr>
                  </pic:nvPicPr>
                  <pic:blipFill>
                    <a:blip r:embed="rId10">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8880" cy="758825"/>
                    </a:xfrm>
                    <a:prstGeom prst="rect">
                      <a:avLst/>
                    </a:prstGeom>
                    <a:noFill/>
                    <a:ln>
                      <a:noFill/>
                    </a:ln>
                  </pic:spPr>
                </pic:pic>
              </a:graphicData>
            </a:graphic>
          </wp:inline>
        </w:drawing>
      </w:r>
      <w:r w:rsidRPr="00CA6C8C">
        <w:rPr>
          <w:rFonts w:ascii="Times New Roman" w:eastAsia="楷体" w:hAnsi="Times New Roman" w:cs="Times New Roman"/>
          <w:noProof/>
          <w:color w:val="0D0D0D" w:themeColor="text1" w:themeTint="F2"/>
          <w:kern w:val="0"/>
        </w:rPr>
        <w:tab/>
      </w:r>
      <w:r w:rsidRPr="00CA6C8C">
        <w:rPr>
          <w:rFonts w:ascii="Times New Roman" w:eastAsia="楷体" w:hAnsi="Times New Roman" w:cs="Times New Roman"/>
          <w:color w:val="0D0D0D" w:themeColor="text1" w:themeTint="F2"/>
          <w:kern w:val="0"/>
        </w:rPr>
        <w:t>D</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noProof/>
          <w:color w:val="0D0D0D" w:themeColor="text1" w:themeTint="F2"/>
          <w:kern w:val="0"/>
        </w:rPr>
        <w:drawing>
          <wp:inline distT="0" distB="0" distL="0" distR="0">
            <wp:extent cx="1155700" cy="741680"/>
            <wp:effectExtent l="0" t="0" r="6350" b="1270"/>
            <wp:docPr id="71" name="图片 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学科网(www.zxxk.com)--教育资源门户，提供试卷、教案、课件、论文、素材及各类教学资源下载，还有大量而丰富的教学相关资讯！"/>
                    <pic:cNvPicPr>
                      <a:picLocks noChangeAspect="1" noChangeArrowheads="1"/>
                    </pic:cNvPicPr>
                  </pic:nvPicPr>
                  <pic:blipFill>
                    <a:blip r:embed="rId11">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0" cy="741680"/>
                    </a:xfrm>
                    <a:prstGeom prst="rect">
                      <a:avLst/>
                    </a:prstGeom>
                    <a:noFill/>
                    <a:ln>
                      <a:noFill/>
                    </a:ln>
                  </pic:spPr>
                </pic:pic>
              </a:graphicData>
            </a:graphic>
          </wp:inline>
        </w:drawing>
      </w:r>
    </w:p>
    <w:p w:rsidR="00CA6C8C"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【答案】</w:t>
      </w:r>
      <w:r w:rsidRPr="00CA6C8C">
        <w:rPr>
          <w:rFonts w:ascii="Times New Roman" w:eastAsia="楷体" w:hAnsi="Times New Roman" w:cs="Times New Roman"/>
          <w:color w:val="0D0D0D" w:themeColor="text1" w:themeTint="F2"/>
          <w:kern w:val="0"/>
        </w:rPr>
        <w:t>C</w:t>
      </w:r>
    </w:p>
    <w:p w:rsidR="00CA6C8C" w:rsidRPr="00CA6C8C" w:rsidRDefault="0078157B" w:rsidP="003F02DB">
      <w:pPr>
        <w:spacing w:line="360" w:lineRule="auto"/>
        <w:ind w:left="315" w:hangingChars="150" w:hanging="315"/>
        <w:textAlignment w:val="center"/>
        <w:rPr>
          <w:rFonts w:ascii="Times New Roman" w:eastAsia="楷体" w:hAnsi="Times New Roman" w:cs="Times New Roman"/>
          <w:color w:val="0D0D0D" w:themeColor="text1" w:themeTint="F2"/>
          <w:kern w:val="0"/>
        </w:rPr>
      </w:pPr>
      <w:r>
        <w:rPr>
          <w:rFonts w:ascii="Times New Roman" w:eastAsia="楷体" w:hAnsi="Times New Roman" w:cs="Times New Roman" w:hint="eastAsia"/>
          <w:color w:val="0D0D0D" w:themeColor="text1" w:themeTint="F2"/>
          <w:kern w:val="0"/>
        </w:rPr>
        <w:t>3</w:t>
      </w:r>
      <w:r w:rsidRPr="00CA6C8C">
        <w:rPr>
          <w:rFonts w:ascii="Times New Roman" w:eastAsia="楷体" w:hAnsi="Times New Roman" w:cs="Times New Roman"/>
          <w:color w:val="0D0D0D" w:themeColor="text1" w:themeTint="F2"/>
          <w:kern w:val="0"/>
        </w:rPr>
        <w:t>．某同学制作了一个眼球模型（如图），模型中的凸透镜相当于晶状体，烧瓶的后壁相当于视网膜，烧瓶里放有一种透明液体相当于玻璃体，则图示表示的眼球模型和应采取的矫正措施分别是</w:t>
      </w:r>
    </w:p>
    <w:p w:rsidR="00CA6C8C" w:rsidRPr="00CA6C8C" w:rsidRDefault="0078157B" w:rsidP="003F02DB">
      <w:pPr>
        <w:spacing w:line="360" w:lineRule="auto"/>
        <w:ind w:leftChars="150" w:left="315"/>
        <w:jc w:val="center"/>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noProof/>
          <w:color w:val="0D0D0D" w:themeColor="text1" w:themeTint="F2"/>
          <w:kern w:val="0"/>
        </w:rPr>
        <w:drawing>
          <wp:inline distT="0" distB="0" distL="0" distR="0">
            <wp:extent cx="991870" cy="948690"/>
            <wp:effectExtent l="0" t="0" r="0" b="3810"/>
            <wp:docPr id="81" name="图片 8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0" descr="学科网(www.zxxk.com)--教育资源门户，提供试卷、教案、课件、论文、素材及各类教学资源下载，还有大量而丰富的教学相关资讯！"/>
                    <pic:cNvPicPr>
                      <a:picLocks noChangeAspect="1" noChangeArrowheads="1"/>
                    </pic:cNvPicPr>
                  </pic:nvPicPr>
                  <pic:blipFill>
                    <a:blip r:embed="rId12">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1870" cy="948690"/>
                    </a:xfrm>
                    <a:prstGeom prst="rect">
                      <a:avLst/>
                    </a:prstGeom>
                    <a:noFill/>
                    <a:ln>
                      <a:noFill/>
                    </a:ln>
                  </pic:spPr>
                </pic:pic>
              </a:graphicData>
            </a:graphic>
          </wp:inline>
        </w:drawing>
      </w:r>
    </w:p>
    <w:p w:rsidR="00CA6C8C"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A</w:t>
      </w:r>
      <w:r w:rsidRPr="00CA6C8C">
        <w:rPr>
          <w:rFonts w:ascii="Times New Roman" w:eastAsia="楷体" w:hAnsi="Times New Roman" w:cs="Times New Roman"/>
          <w:color w:val="0D0D0D" w:themeColor="text1" w:themeTint="F2"/>
          <w:kern w:val="0"/>
        </w:rPr>
        <w:t>．远视眼模型，用凸透镜矫正</w:t>
      </w:r>
      <w:r w:rsidRPr="00CA6C8C">
        <w:rPr>
          <w:rFonts w:ascii="Times New Roman" w:eastAsia="楷体" w:hAnsi="Times New Roman" w:cs="Times New Roman"/>
          <w:noProof/>
          <w:color w:val="0D0D0D" w:themeColor="text1" w:themeTint="F2"/>
          <w:kern w:val="0"/>
        </w:rPr>
        <w:tab/>
      </w:r>
      <w:r w:rsidRPr="00CA6C8C">
        <w:rPr>
          <w:rFonts w:ascii="Times New Roman" w:eastAsia="楷体" w:hAnsi="Times New Roman" w:cs="Times New Roman"/>
          <w:color w:val="0D0D0D" w:themeColor="text1" w:themeTint="F2"/>
          <w:kern w:val="0"/>
        </w:rPr>
        <w:t>B</w:t>
      </w:r>
      <w:r w:rsidRPr="00CA6C8C">
        <w:rPr>
          <w:rFonts w:ascii="Times New Roman" w:eastAsia="楷体" w:hAnsi="Times New Roman" w:cs="Times New Roman"/>
          <w:color w:val="0D0D0D" w:themeColor="text1" w:themeTint="F2"/>
          <w:kern w:val="0"/>
        </w:rPr>
        <w:t>．近视眼模型，用凹透镜矫正</w:t>
      </w:r>
    </w:p>
    <w:p w:rsidR="00CA6C8C"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C</w:t>
      </w:r>
      <w:r w:rsidRPr="00CA6C8C">
        <w:rPr>
          <w:rFonts w:ascii="Times New Roman" w:eastAsia="楷体" w:hAnsi="Times New Roman" w:cs="Times New Roman"/>
          <w:color w:val="0D0D0D" w:themeColor="text1" w:themeTint="F2"/>
          <w:kern w:val="0"/>
        </w:rPr>
        <w:t>．近视眼模型，用凸透镜矫正</w:t>
      </w:r>
      <w:r w:rsidRPr="00CA6C8C">
        <w:rPr>
          <w:rFonts w:ascii="Times New Roman" w:eastAsia="楷体" w:hAnsi="Times New Roman" w:cs="Times New Roman"/>
          <w:noProof/>
          <w:color w:val="0D0D0D" w:themeColor="text1" w:themeTint="F2"/>
          <w:kern w:val="0"/>
        </w:rPr>
        <w:tab/>
      </w:r>
      <w:r w:rsidRPr="00CA6C8C">
        <w:rPr>
          <w:rFonts w:ascii="Times New Roman" w:eastAsia="楷体" w:hAnsi="Times New Roman" w:cs="Times New Roman"/>
          <w:color w:val="0D0D0D" w:themeColor="text1" w:themeTint="F2"/>
          <w:kern w:val="0"/>
        </w:rPr>
        <w:t>D</w:t>
      </w:r>
      <w:r w:rsidRPr="00CA6C8C">
        <w:rPr>
          <w:rFonts w:ascii="Times New Roman" w:eastAsia="楷体" w:hAnsi="Times New Roman" w:cs="Times New Roman"/>
          <w:color w:val="0D0D0D" w:themeColor="text1" w:themeTint="F2"/>
          <w:kern w:val="0"/>
        </w:rPr>
        <w:t>．远视眼模型，用凹透镜矫正</w:t>
      </w:r>
    </w:p>
    <w:p w:rsidR="00CA6C8C"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【答案】</w:t>
      </w:r>
      <w:r w:rsidRPr="00CA6C8C">
        <w:rPr>
          <w:rFonts w:ascii="Times New Roman" w:eastAsia="楷体" w:hAnsi="Times New Roman" w:cs="Times New Roman"/>
          <w:color w:val="0D0D0D" w:themeColor="text1" w:themeTint="F2"/>
          <w:kern w:val="0"/>
        </w:rPr>
        <w:t>B</w:t>
      </w:r>
    </w:p>
    <w:p w:rsidR="00CA6C8C" w:rsidRPr="00CA6C8C" w:rsidRDefault="0078157B" w:rsidP="003F02DB">
      <w:pPr>
        <w:spacing w:line="360" w:lineRule="auto"/>
        <w:ind w:left="315" w:hangingChars="150" w:hanging="315"/>
        <w:textAlignment w:val="center"/>
        <w:rPr>
          <w:rFonts w:ascii="Times New Roman" w:eastAsia="楷体" w:hAnsi="Times New Roman" w:cs="Times New Roman"/>
          <w:color w:val="0D0D0D" w:themeColor="text1" w:themeTint="F2"/>
          <w:kern w:val="0"/>
        </w:rPr>
      </w:pPr>
      <w:r>
        <w:rPr>
          <w:rFonts w:ascii="Times New Roman" w:eastAsia="楷体" w:hAnsi="Times New Roman" w:cs="Times New Roman" w:hint="eastAsia"/>
          <w:color w:val="0D0D0D" w:themeColor="text1" w:themeTint="F2"/>
          <w:kern w:val="0"/>
        </w:rPr>
        <w:t>4</w:t>
      </w:r>
      <w:r w:rsidRPr="00CA6C8C">
        <w:rPr>
          <w:rFonts w:ascii="Times New Roman" w:eastAsia="楷体" w:hAnsi="Times New Roman" w:cs="Times New Roman"/>
          <w:color w:val="0D0D0D" w:themeColor="text1" w:themeTint="F2"/>
          <w:kern w:val="0"/>
        </w:rPr>
        <w:t>．小明和小红用焦距相等的相同照相机对小芳同学拍照</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洗出的底片分别为如图中的</w:t>
      </w:r>
      <w:r w:rsidRPr="00CA6C8C">
        <w:rPr>
          <w:rFonts w:ascii="Times New Roman" w:eastAsia="楷体" w:hAnsi="Times New Roman" w:cs="Times New Roman" w:hint="eastAsia"/>
          <w:color w:val="0D0D0D" w:themeColor="text1" w:themeTint="F2"/>
          <w:kern w:val="0"/>
        </w:rPr>
        <w:t>甲</w:t>
      </w:r>
      <w:r w:rsidRPr="00CA6C8C">
        <w:rPr>
          <w:rFonts w:ascii="Times New Roman" w:eastAsia="楷体" w:hAnsi="Times New Roman" w:cs="Times New Roman"/>
          <w:color w:val="0D0D0D" w:themeColor="text1" w:themeTint="F2"/>
          <w:kern w:val="0"/>
        </w:rPr>
        <w:t>和</w:t>
      </w:r>
      <w:r w:rsidRPr="00CA6C8C">
        <w:rPr>
          <w:rFonts w:ascii="Times New Roman" w:eastAsia="楷体" w:hAnsi="Times New Roman" w:cs="Times New Roman" w:hint="eastAsia"/>
          <w:color w:val="0D0D0D" w:themeColor="text1" w:themeTint="F2"/>
          <w:kern w:val="0"/>
        </w:rPr>
        <w:t>乙，</w:t>
      </w:r>
      <w:r w:rsidRPr="00CA6C8C">
        <w:rPr>
          <w:rFonts w:ascii="Times New Roman" w:eastAsia="楷体" w:hAnsi="Times New Roman" w:cs="Times New Roman"/>
          <w:color w:val="0D0D0D" w:themeColor="text1" w:themeTint="F2"/>
          <w:kern w:val="0"/>
        </w:rPr>
        <w:t>则</w:t>
      </w:r>
    </w:p>
    <w:p w:rsidR="00CA6C8C" w:rsidRPr="00CA6C8C" w:rsidRDefault="0078157B" w:rsidP="003F02DB">
      <w:pPr>
        <w:spacing w:line="360" w:lineRule="auto"/>
        <w:ind w:leftChars="150" w:left="315"/>
        <w:jc w:val="center"/>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noProof/>
          <w:color w:val="0D0D0D" w:themeColor="text1" w:themeTint="F2"/>
        </w:rPr>
        <w:drawing>
          <wp:inline distT="0" distB="0" distL="0" distR="0">
            <wp:extent cx="2536190" cy="1371600"/>
            <wp:effectExtent l="0" t="0" r="0" b="0"/>
            <wp:docPr id="83" name="图片 8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2" descr="学科网(www.zxxk.com)--教育资源门户，提供试卷、教案、课件、论文、素材及各类教学资源下载，还有大量而丰富的教学相关资讯！"/>
                    <pic:cNvPicPr>
                      <a:picLocks noChangeAspect="1" noChangeArrowheads="1"/>
                    </pic:cNvPicPr>
                  </pic:nvPicPr>
                  <pic:blipFill>
                    <a:blip r:embed="rId13">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6190" cy="1371600"/>
                    </a:xfrm>
                    <a:prstGeom prst="rect">
                      <a:avLst/>
                    </a:prstGeom>
                    <a:noFill/>
                    <a:ln>
                      <a:noFill/>
                    </a:ln>
                  </pic:spPr>
                </pic:pic>
              </a:graphicData>
            </a:graphic>
          </wp:inline>
        </w:drawing>
      </w:r>
    </w:p>
    <w:p w:rsidR="00CA6C8C"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A</w:t>
      </w:r>
      <w:r w:rsidRPr="00CA6C8C">
        <w:rPr>
          <w:rFonts w:ascii="Times New Roman" w:eastAsia="楷体" w:hAnsi="Times New Roman" w:cs="Times New Roman"/>
          <w:color w:val="0D0D0D" w:themeColor="text1" w:themeTint="F2"/>
          <w:kern w:val="0"/>
        </w:rPr>
        <w:t>．小红要使底片上的像与小明的一样大</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小红移动位置后再减小镜头到底片的距离</w:t>
      </w:r>
    </w:p>
    <w:p w:rsidR="00CA6C8C"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B</w:t>
      </w:r>
      <w:r w:rsidRPr="00CA6C8C">
        <w:rPr>
          <w:rFonts w:ascii="Times New Roman" w:eastAsia="楷体" w:hAnsi="Times New Roman" w:cs="Times New Roman"/>
          <w:color w:val="0D0D0D" w:themeColor="text1" w:themeTint="F2"/>
          <w:kern w:val="0"/>
        </w:rPr>
        <w:t>．小明和小红离小强的距离相同</w:t>
      </w:r>
    </w:p>
    <w:p w:rsidR="00CA6C8C"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C</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小红要使底片上的像与小明的一样大</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小红移动位置后再增大镜头到底片的距离</w:t>
      </w:r>
    </w:p>
    <w:p w:rsidR="00CA6C8C"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D</w:t>
      </w:r>
      <w:r w:rsidRPr="00CA6C8C">
        <w:rPr>
          <w:rFonts w:ascii="Times New Roman" w:eastAsia="楷体" w:hAnsi="Times New Roman" w:cs="Times New Roman"/>
          <w:color w:val="0D0D0D" w:themeColor="text1" w:themeTint="F2"/>
          <w:kern w:val="0"/>
        </w:rPr>
        <w:t>．小红离小强的距离近</w:t>
      </w:r>
    </w:p>
    <w:p w:rsidR="00CA6C8C"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lastRenderedPageBreak/>
        <w:t>【答案】</w:t>
      </w:r>
      <w:r w:rsidRPr="00CA6C8C">
        <w:rPr>
          <w:rFonts w:ascii="Times New Roman" w:eastAsia="楷体" w:hAnsi="Times New Roman" w:cs="Times New Roman"/>
          <w:color w:val="0D0D0D" w:themeColor="text1" w:themeTint="F2"/>
          <w:kern w:val="0"/>
        </w:rPr>
        <w:t>C</w:t>
      </w:r>
    </w:p>
    <w:p w:rsidR="00CA6C8C" w:rsidRPr="00CA6C8C" w:rsidRDefault="0078157B" w:rsidP="003F02DB">
      <w:pPr>
        <w:spacing w:line="360" w:lineRule="auto"/>
        <w:ind w:left="315" w:hangingChars="150" w:hanging="315"/>
        <w:textAlignment w:val="center"/>
        <w:rPr>
          <w:rFonts w:ascii="Times New Roman" w:eastAsia="楷体" w:hAnsi="Times New Roman" w:cs="Times New Roman"/>
          <w:color w:val="0D0D0D" w:themeColor="text1" w:themeTint="F2"/>
          <w:kern w:val="0"/>
        </w:rPr>
      </w:pPr>
      <w:r>
        <w:rPr>
          <w:rFonts w:ascii="Times New Roman" w:eastAsia="楷体" w:hAnsi="Times New Roman" w:cs="Times New Roman" w:hint="eastAsia"/>
          <w:color w:val="0D0D0D" w:themeColor="text1" w:themeTint="F2"/>
          <w:kern w:val="0"/>
        </w:rPr>
        <w:t>5</w:t>
      </w:r>
      <w:r w:rsidRPr="00CA6C8C">
        <w:rPr>
          <w:rFonts w:ascii="Times New Roman" w:eastAsia="楷体" w:hAnsi="Times New Roman" w:cs="Times New Roman"/>
          <w:color w:val="0D0D0D" w:themeColor="text1" w:themeTint="F2"/>
          <w:kern w:val="0"/>
        </w:rPr>
        <w:t>．如图所示，人眼在</w:t>
      </w:r>
      <w:r w:rsidRPr="00CA6C8C">
        <w:rPr>
          <w:rFonts w:ascii="Times New Roman" w:eastAsia="楷体" w:hAnsi="Times New Roman" w:cs="Times New Roman"/>
          <w:i/>
          <w:color w:val="0D0D0D" w:themeColor="text1" w:themeTint="F2"/>
          <w:kern w:val="0"/>
        </w:rPr>
        <w:t>A</w:t>
      </w:r>
      <w:r w:rsidRPr="00CA6C8C">
        <w:rPr>
          <w:rFonts w:ascii="Times New Roman" w:eastAsia="楷体" w:hAnsi="Times New Roman" w:cs="Times New Roman"/>
          <w:color w:val="0D0D0D" w:themeColor="text1" w:themeTint="F2"/>
          <w:kern w:val="0"/>
        </w:rPr>
        <w:t>处看见水中鹅卵石</w:t>
      </w:r>
      <w:r w:rsidRPr="00CA6C8C">
        <w:rPr>
          <w:rFonts w:ascii="Times New Roman" w:eastAsia="楷体" w:hAnsi="Times New Roman" w:cs="Times New Roman"/>
          <w:i/>
          <w:color w:val="0D0D0D" w:themeColor="text1" w:themeTint="F2"/>
          <w:kern w:val="0"/>
        </w:rPr>
        <w:t>B</w:t>
      </w:r>
      <w:r w:rsidRPr="00CA6C8C">
        <w:rPr>
          <w:rFonts w:ascii="Times New Roman" w:eastAsia="楷体" w:hAnsi="Times New Roman" w:cs="Times New Roman"/>
          <w:color w:val="0D0D0D" w:themeColor="text1" w:themeTint="F2"/>
          <w:kern w:val="0"/>
        </w:rPr>
        <w:t>的像在</w:t>
      </w:r>
      <w:r w:rsidRPr="00CA6C8C">
        <w:rPr>
          <w:rFonts w:ascii="Times New Roman" w:eastAsia="楷体" w:hAnsi="Times New Roman" w:cs="Times New Roman"/>
          <w:i/>
          <w:color w:val="0D0D0D" w:themeColor="text1" w:themeTint="F2"/>
          <w:kern w:val="0"/>
        </w:rPr>
        <w:t>B′</w:t>
      </w:r>
      <w:r w:rsidRPr="00CA6C8C">
        <w:rPr>
          <w:rFonts w:ascii="Times New Roman" w:eastAsia="楷体" w:hAnsi="Times New Roman" w:cs="Times New Roman"/>
          <w:color w:val="0D0D0D" w:themeColor="text1" w:themeTint="F2"/>
          <w:kern w:val="0"/>
        </w:rPr>
        <w:t>处。若要在</w:t>
      </w:r>
      <w:r w:rsidRPr="00CA6C8C">
        <w:rPr>
          <w:rFonts w:ascii="Times New Roman" w:eastAsia="楷体" w:hAnsi="Times New Roman" w:cs="Times New Roman"/>
          <w:i/>
          <w:color w:val="0D0D0D" w:themeColor="text1" w:themeTint="F2"/>
          <w:kern w:val="0"/>
        </w:rPr>
        <w:t>A</w:t>
      </w:r>
      <w:r w:rsidRPr="00CA6C8C">
        <w:rPr>
          <w:rFonts w:ascii="Times New Roman" w:eastAsia="楷体" w:hAnsi="Times New Roman" w:cs="Times New Roman"/>
          <w:color w:val="0D0D0D" w:themeColor="text1" w:themeTint="F2"/>
          <w:kern w:val="0"/>
        </w:rPr>
        <w:t>处用激光笔照亮鹅卵石</w:t>
      </w:r>
      <w:r w:rsidRPr="00CA6C8C">
        <w:rPr>
          <w:rFonts w:ascii="Times New Roman" w:eastAsia="楷体" w:hAnsi="Times New Roman" w:cs="Times New Roman"/>
          <w:i/>
          <w:color w:val="0D0D0D" w:themeColor="text1" w:themeTint="F2"/>
          <w:kern w:val="0"/>
        </w:rPr>
        <w:t>B</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则正确的光路是</w:t>
      </w:r>
    </w:p>
    <w:p w:rsidR="00CA6C8C"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A</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noProof/>
          <w:color w:val="0D0D0D" w:themeColor="text1" w:themeTint="F2"/>
          <w:kern w:val="0"/>
        </w:rPr>
        <w:drawing>
          <wp:inline distT="0" distB="0" distL="0" distR="0">
            <wp:extent cx="1224915" cy="1000760"/>
            <wp:effectExtent l="0" t="0" r="0" b="8890"/>
            <wp:docPr id="92" name="图片 9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学科网(www.zxxk.com)--教育资源门户，提供试卷、教案、课件、论文、素材及各类教学资源下载，还有大量而丰富的教学相关资讯！"/>
                    <pic:cNvPicPr>
                      <a:picLocks noChangeAspect="1" noChangeArrowheads="1"/>
                    </pic:cNvPicPr>
                  </pic:nvPicPr>
                  <pic:blipFill>
                    <a:blip r:embed="rId14">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4915" cy="1000760"/>
                    </a:xfrm>
                    <a:prstGeom prst="rect">
                      <a:avLst/>
                    </a:prstGeom>
                    <a:noFill/>
                    <a:ln>
                      <a:noFill/>
                    </a:ln>
                  </pic:spPr>
                </pic:pic>
              </a:graphicData>
            </a:graphic>
          </wp:inline>
        </w:drawing>
      </w:r>
      <w:r w:rsidRPr="00CA6C8C">
        <w:rPr>
          <w:rFonts w:ascii="Times New Roman" w:eastAsia="楷体" w:hAnsi="Times New Roman" w:cs="Times New Roman"/>
          <w:color w:val="0D0D0D" w:themeColor="text1" w:themeTint="F2"/>
          <w:kern w:val="0"/>
        </w:rPr>
        <w:tab/>
        <w:t>B</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noProof/>
          <w:color w:val="0D0D0D" w:themeColor="text1" w:themeTint="F2"/>
          <w:kern w:val="0"/>
        </w:rPr>
        <w:drawing>
          <wp:inline distT="0" distB="0" distL="0" distR="0">
            <wp:extent cx="1207770" cy="1017905"/>
            <wp:effectExtent l="0" t="0" r="0" b="0"/>
            <wp:docPr id="87" name="图片 8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5" descr="学科网(www.zxxk.com)--教育资源门户，提供试卷、教案、课件、论文、素材及各类教学资源下载，还有大量而丰富的教学相关资讯！"/>
                    <pic:cNvPicPr>
                      <a:picLocks noChangeAspect="1" noChangeArrowheads="1"/>
                    </pic:cNvPicPr>
                  </pic:nvPicPr>
                  <pic:blipFill>
                    <a:blip r:embed="rId15">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7770" cy="1017905"/>
                    </a:xfrm>
                    <a:prstGeom prst="rect">
                      <a:avLst/>
                    </a:prstGeom>
                    <a:noFill/>
                    <a:ln>
                      <a:noFill/>
                    </a:ln>
                  </pic:spPr>
                </pic:pic>
              </a:graphicData>
            </a:graphic>
          </wp:inline>
        </w:drawing>
      </w:r>
      <w:r w:rsidRPr="00CA6C8C">
        <w:rPr>
          <w:rFonts w:ascii="Times New Roman" w:eastAsia="楷体" w:hAnsi="Times New Roman" w:cs="Times New Roman"/>
          <w:color w:val="0D0D0D" w:themeColor="text1" w:themeTint="F2"/>
          <w:kern w:val="0"/>
        </w:rPr>
        <w:t xml:space="preserve"> C</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noProof/>
          <w:color w:val="0D0D0D" w:themeColor="text1" w:themeTint="F2"/>
          <w:kern w:val="0"/>
        </w:rPr>
        <w:drawing>
          <wp:inline distT="0" distB="0" distL="0" distR="0">
            <wp:extent cx="1242060" cy="1035050"/>
            <wp:effectExtent l="0" t="0" r="0" b="0"/>
            <wp:docPr id="86" name="图片 8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6" descr="学科网(www.zxxk.com)--教育资源门户，提供试卷、教案、课件、论文、素材及各类教学资源下载，还有大量而丰富的教学相关资讯！"/>
                    <pic:cNvPicPr>
                      <a:picLocks noChangeAspect="1" noChangeArrowheads="1"/>
                    </pic:cNvPicPr>
                  </pic:nvPicPr>
                  <pic:blipFill>
                    <a:blip r:embed="rId16">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2060" cy="1035050"/>
                    </a:xfrm>
                    <a:prstGeom prst="rect">
                      <a:avLst/>
                    </a:prstGeom>
                    <a:noFill/>
                    <a:ln>
                      <a:noFill/>
                    </a:ln>
                  </pic:spPr>
                </pic:pic>
              </a:graphicData>
            </a:graphic>
          </wp:inline>
        </w:drawing>
      </w:r>
      <w:r w:rsidRPr="00CA6C8C">
        <w:rPr>
          <w:rFonts w:ascii="Times New Roman" w:eastAsia="楷体" w:hAnsi="Times New Roman" w:cs="Times New Roman"/>
          <w:color w:val="0D0D0D" w:themeColor="text1" w:themeTint="F2"/>
          <w:kern w:val="0"/>
        </w:rPr>
        <w:tab/>
        <w:t>D</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noProof/>
          <w:color w:val="0D0D0D" w:themeColor="text1" w:themeTint="F2"/>
          <w:kern w:val="0"/>
        </w:rPr>
        <w:drawing>
          <wp:inline distT="0" distB="0" distL="0" distR="0">
            <wp:extent cx="1294130" cy="1061085"/>
            <wp:effectExtent l="0" t="0" r="1270" b="5715"/>
            <wp:docPr id="85" name="图片 8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www.zxxk.com)--教育资源门户，提供试卷、教案、课件、论文、素材及各类教学资源下载，还有大量而丰富的教学相关资讯！"/>
                    <pic:cNvPicPr>
                      <a:picLocks noChangeAspect="1" noChangeArrowheads="1"/>
                    </pic:cNvPicPr>
                  </pic:nvPicPr>
                  <pic:blipFill>
                    <a:blip r:embed="rId17">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4130" cy="1061085"/>
                    </a:xfrm>
                    <a:prstGeom prst="rect">
                      <a:avLst/>
                    </a:prstGeom>
                    <a:noFill/>
                    <a:ln>
                      <a:noFill/>
                    </a:ln>
                  </pic:spPr>
                </pic:pic>
              </a:graphicData>
            </a:graphic>
          </wp:inline>
        </w:drawing>
      </w:r>
    </w:p>
    <w:p w:rsidR="00CA6C8C"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【答案】</w:t>
      </w:r>
      <w:r w:rsidRPr="00CA6C8C">
        <w:rPr>
          <w:rFonts w:ascii="Times New Roman" w:eastAsia="楷体" w:hAnsi="Times New Roman" w:cs="Times New Roman"/>
          <w:color w:val="0D0D0D" w:themeColor="text1" w:themeTint="F2"/>
          <w:kern w:val="0"/>
        </w:rPr>
        <w:t>C</w:t>
      </w:r>
    </w:p>
    <w:p w:rsidR="000C45A1" w:rsidRPr="00CA6C8C" w:rsidRDefault="0078157B" w:rsidP="003F02DB">
      <w:pPr>
        <w:spacing w:line="360" w:lineRule="auto"/>
        <w:ind w:left="315" w:hangingChars="150" w:hanging="315"/>
        <w:textAlignment w:val="center"/>
        <w:rPr>
          <w:rFonts w:ascii="Times New Roman" w:eastAsia="楷体" w:hAnsi="Times New Roman" w:cs="Times New Roman"/>
          <w:color w:val="0D0D0D" w:themeColor="text1" w:themeTint="F2"/>
          <w:kern w:val="0"/>
        </w:rPr>
      </w:pPr>
      <w:r>
        <w:rPr>
          <w:rFonts w:ascii="Times New Roman" w:eastAsia="楷体" w:hAnsi="Times New Roman" w:cs="Times New Roman" w:hint="eastAsia"/>
          <w:color w:val="0D0D0D" w:themeColor="text1" w:themeTint="F2"/>
          <w:kern w:val="0"/>
        </w:rPr>
        <w:t>6</w:t>
      </w:r>
      <w:bookmarkStart w:id="0" w:name="_GoBack"/>
      <w:bookmarkEnd w:id="0"/>
      <w:r w:rsidRPr="00CA6C8C">
        <w:rPr>
          <w:rFonts w:ascii="Times New Roman" w:eastAsia="楷体" w:hAnsi="Times New Roman" w:cs="Times New Roman"/>
          <w:color w:val="0D0D0D" w:themeColor="text1" w:themeTint="F2"/>
          <w:kern w:val="0"/>
        </w:rPr>
        <w:t>．对如图所示光现象的描述正确的是</w:t>
      </w:r>
    </w:p>
    <w:p w:rsidR="000C45A1" w:rsidRPr="00CA6C8C" w:rsidRDefault="0078157B" w:rsidP="003F02DB">
      <w:pPr>
        <w:spacing w:line="360" w:lineRule="auto"/>
        <w:ind w:leftChars="150" w:left="315"/>
        <w:jc w:val="center"/>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noProof/>
          <w:color w:val="0D0D0D" w:themeColor="text1" w:themeTint="F2"/>
          <w:kern w:val="0"/>
        </w:rPr>
        <w:drawing>
          <wp:inline distT="0" distB="0" distL="0" distR="0">
            <wp:extent cx="5003165" cy="1130300"/>
            <wp:effectExtent l="0" t="0" r="0" b="0"/>
            <wp:docPr id="95" name="图片 9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www.zxxk.com)--教育资源门户，提供试卷、教案、课件、论文、素材及各类教学资源下载，还有大量而丰富的教学相关资讯！"/>
                    <pic:cNvPicPr>
                      <a:picLocks noChangeAspect="1" noChangeArrowheads="1"/>
                    </pic:cNvPicPr>
                  </pic:nvPicPr>
                  <pic:blipFill>
                    <a:blip r:embed="rId18">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03165" cy="1130300"/>
                    </a:xfrm>
                    <a:prstGeom prst="rect">
                      <a:avLst/>
                    </a:prstGeom>
                    <a:noFill/>
                    <a:ln>
                      <a:noFill/>
                    </a:ln>
                  </pic:spPr>
                </pic:pic>
              </a:graphicData>
            </a:graphic>
          </wp:inline>
        </w:drawing>
      </w:r>
    </w:p>
    <w:p w:rsidR="000C45A1"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A</w:t>
      </w:r>
      <w:r w:rsidRPr="00CA6C8C">
        <w:rPr>
          <w:rFonts w:ascii="Times New Roman" w:eastAsia="楷体" w:hAnsi="Times New Roman" w:cs="Times New Roman"/>
          <w:color w:val="0D0D0D" w:themeColor="text1" w:themeTint="F2"/>
          <w:kern w:val="0"/>
        </w:rPr>
        <w:t>．图甲中</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漫反射的光线杂乱无章</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不遵循光的反射定律</w:t>
      </w:r>
    </w:p>
    <w:p w:rsidR="000C45A1"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B</w:t>
      </w:r>
      <w:r w:rsidRPr="00CA6C8C">
        <w:rPr>
          <w:rFonts w:ascii="Times New Roman" w:eastAsia="楷体" w:hAnsi="Times New Roman" w:cs="Times New Roman"/>
          <w:color w:val="0D0D0D" w:themeColor="text1" w:themeTint="F2"/>
          <w:kern w:val="0"/>
        </w:rPr>
        <w:t>．图乙中</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人戴凸透镜可以矫正近视眼</w:t>
      </w:r>
    </w:p>
    <w:p w:rsidR="000C45A1"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C</w:t>
      </w:r>
      <w:r w:rsidRPr="00CA6C8C">
        <w:rPr>
          <w:rFonts w:ascii="Times New Roman" w:eastAsia="楷体" w:hAnsi="Times New Roman" w:cs="Times New Roman"/>
          <w:color w:val="0D0D0D" w:themeColor="text1" w:themeTint="F2"/>
          <w:kern w:val="0"/>
        </w:rPr>
        <w:t>．图丙中</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光的色散现象说明白光是由各种色光混合而成的</w:t>
      </w:r>
    </w:p>
    <w:p w:rsidR="000C45A1"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D</w:t>
      </w:r>
      <w:r w:rsidRPr="00CA6C8C">
        <w:rPr>
          <w:rFonts w:ascii="Times New Roman" w:eastAsia="楷体" w:hAnsi="Times New Roman" w:cs="Times New Roman"/>
          <w:color w:val="0D0D0D" w:themeColor="text1" w:themeTint="F2"/>
          <w:kern w:val="0"/>
        </w:rPr>
        <w:t>．图丁中</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平面镜成像时进入眼睛的光线是由像发出的</w:t>
      </w:r>
    </w:p>
    <w:p w:rsidR="000C45A1"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【答案】</w:t>
      </w:r>
      <w:r w:rsidRPr="00CA6C8C">
        <w:rPr>
          <w:rFonts w:ascii="Times New Roman" w:eastAsia="楷体" w:hAnsi="Times New Roman" w:cs="Times New Roman"/>
          <w:color w:val="0D0D0D" w:themeColor="text1" w:themeTint="F2"/>
          <w:kern w:val="0"/>
        </w:rPr>
        <w:t>C</w:t>
      </w:r>
    </w:p>
    <w:p w:rsidR="000C45A1" w:rsidRPr="00CA6C8C" w:rsidRDefault="0078157B" w:rsidP="003F02DB">
      <w:pPr>
        <w:spacing w:line="360" w:lineRule="auto"/>
        <w:ind w:left="315" w:hangingChars="150" w:hanging="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7</w:t>
      </w:r>
      <w:r w:rsidRPr="00CA6C8C">
        <w:rPr>
          <w:rFonts w:ascii="Times New Roman" w:eastAsia="楷体" w:hAnsi="Times New Roman" w:cs="Times New Roman"/>
          <w:color w:val="0D0D0D" w:themeColor="text1" w:themeTint="F2"/>
          <w:kern w:val="0"/>
        </w:rPr>
        <w:t>．如图所示，晚间一行人经过一盏路灯，灯光照射人所形成的影子的长度会发生变化，变化的情况是</w:t>
      </w:r>
    </w:p>
    <w:p w:rsidR="000C45A1" w:rsidRPr="00CA6C8C" w:rsidRDefault="0078157B" w:rsidP="003F02DB">
      <w:pPr>
        <w:spacing w:line="360" w:lineRule="auto"/>
        <w:ind w:leftChars="150" w:left="315"/>
        <w:jc w:val="center"/>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noProof/>
          <w:color w:val="0D0D0D" w:themeColor="text1" w:themeTint="F2"/>
          <w:kern w:val="0"/>
        </w:rPr>
        <w:drawing>
          <wp:inline distT="0" distB="0" distL="0" distR="0">
            <wp:extent cx="983615" cy="802005"/>
            <wp:effectExtent l="0" t="0" r="6985" b="0"/>
            <wp:docPr id="68" name="图片 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学科网(www.zxxk.com)--教育资源门户，提供试卷、教案、课件、论文、素材及各类教学资源下载，还有大量而丰富的教学相关资讯！"/>
                    <pic:cNvPicPr>
                      <a:picLocks noChangeAspect="1" noChangeArrowheads="1"/>
                    </pic:cNvPicPr>
                  </pic:nvPicPr>
                  <pic:blipFill>
                    <a:blip r:embed="rId19">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3615" cy="802005"/>
                    </a:xfrm>
                    <a:prstGeom prst="rect">
                      <a:avLst/>
                    </a:prstGeom>
                    <a:noFill/>
                    <a:ln>
                      <a:noFill/>
                    </a:ln>
                  </pic:spPr>
                </pic:pic>
              </a:graphicData>
            </a:graphic>
          </wp:inline>
        </w:drawing>
      </w:r>
    </w:p>
    <w:p w:rsidR="000C45A1"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A</w:t>
      </w:r>
      <w:r w:rsidRPr="00CA6C8C">
        <w:rPr>
          <w:rFonts w:ascii="Times New Roman" w:eastAsia="楷体" w:hAnsi="Times New Roman" w:cs="Times New Roman"/>
          <w:color w:val="0D0D0D" w:themeColor="text1" w:themeTint="F2"/>
          <w:kern w:val="0"/>
        </w:rPr>
        <w:t>．先变长后变短</w:t>
      </w:r>
      <w:r w:rsidRPr="00CA6C8C">
        <w:rPr>
          <w:rFonts w:ascii="Times New Roman" w:eastAsia="楷体" w:hAnsi="Times New Roman" w:cs="Times New Roman"/>
          <w:color w:val="0D0D0D" w:themeColor="text1" w:themeTint="F2"/>
          <w:kern w:val="0"/>
        </w:rPr>
        <w:tab/>
        <w:t>B</w:t>
      </w:r>
      <w:r w:rsidRPr="00CA6C8C">
        <w:rPr>
          <w:rFonts w:ascii="Times New Roman" w:eastAsia="楷体" w:hAnsi="Times New Roman" w:cs="Times New Roman"/>
          <w:color w:val="0D0D0D" w:themeColor="text1" w:themeTint="F2"/>
          <w:kern w:val="0"/>
        </w:rPr>
        <w:t>．先变短后变长</w:t>
      </w:r>
      <w:r w:rsidRPr="00CA6C8C">
        <w:rPr>
          <w:rFonts w:ascii="Times New Roman" w:eastAsia="楷体" w:hAnsi="Times New Roman" w:cs="Times New Roman"/>
          <w:color w:val="0D0D0D" w:themeColor="text1" w:themeTint="F2"/>
          <w:kern w:val="0"/>
        </w:rPr>
        <w:tab/>
        <w:t>C</w:t>
      </w:r>
      <w:r w:rsidRPr="00CA6C8C">
        <w:rPr>
          <w:rFonts w:ascii="Times New Roman" w:eastAsia="楷体" w:hAnsi="Times New Roman" w:cs="Times New Roman"/>
          <w:color w:val="0D0D0D" w:themeColor="text1" w:themeTint="F2"/>
          <w:kern w:val="0"/>
        </w:rPr>
        <w:t>．逐渐变长</w:t>
      </w:r>
      <w:r w:rsidRPr="00CA6C8C">
        <w:rPr>
          <w:rFonts w:ascii="Times New Roman" w:eastAsia="楷体" w:hAnsi="Times New Roman" w:cs="Times New Roman"/>
          <w:color w:val="0D0D0D" w:themeColor="text1" w:themeTint="F2"/>
          <w:kern w:val="0"/>
        </w:rPr>
        <w:tab/>
        <w:t>D</w:t>
      </w:r>
      <w:r w:rsidRPr="00CA6C8C">
        <w:rPr>
          <w:rFonts w:ascii="Times New Roman" w:eastAsia="楷体" w:hAnsi="Times New Roman" w:cs="Times New Roman"/>
          <w:color w:val="0D0D0D" w:themeColor="text1" w:themeTint="F2"/>
          <w:kern w:val="0"/>
        </w:rPr>
        <w:t>．逐渐变短</w:t>
      </w:r>
    </w:p>
    <w:p w:rsidR="000C45A1"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【答案】</w:t>
      </w:r>
      <w:r w:rsidRPr="00CA6C8C">
        <w:rPr>
          <w:rFonts w:ascii="Times New Roman" w:eastAsia="楷体" w:hAnsi="Times New Roman" w:cs="Times New Roman"/>
          <w:color w:val="0D0D0D" w:themeColor="text1" w:themeTint="F2"/>
          <w:kern w:val="0"/>
        </w:rPr>
        <w:t>B</w:t>
      </w:r>
    </w:p>
    <w:p w:rsidR="000C45A1" w:rsidRPr="00CA6C8C" w:rsidRDefault="0078157B" w:rsidP="003F02DB">
      <w:pPr>
        <w:spacing w:line="360" w:lineRule="auto"/>
        <w:ind w:left="315" w:hangingChars="150" w:hanging="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8</w:t>
      </w:r>
      <w:r w:rsidRPr="00CA6C8C">
        <w:rPr>
          <w:rFonts w:ascii="Times New Roman" w:eastAsia="楷体" w:hAnsi="Times New Roman" w:cs="Times New Roman"/>
          <w:color w:val="0D0D0D" w:themeColor="text1" w:themeTint="F2"/>
          <w:kern w:val="0"/>
        </w:rPr>
        <w:t>．如图所示的四个光路图中，</w:t>
      </w:r>
      <w:r w:rsidRPr="00CA6C8C">
        <w:rPr>
          <w:rFonts w:ascii="Times New Roman" w:eastAsia="楷体" w:hAnsi="Times New Roman" w:cs="Times New Roman"/>
          <w:noProof/>
          <w:color w:val="0D0D0D" w:themeColor="text1" w:themeTint="F2"/>
          <w:kern w:val="0"/>
        </w:rPr>
        <w:drawing>
          <wp:inline distT="0" distB="0" distL="0" distR="0">
            <wp:extent cx="362585" cy="189865"/>
            <wp:effectExtent l="0" t="0" r="0" b="0"/>
            <wp:docPr id="67" name="图片 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学科网(www.zxxk.com)--教育资源门户，提供试卷、教案、课件、论文、素材及各类教学资源下载，还有大量而丰富的教学相关资讯！"/>
                    <pic:cNvPicPr>
                      <a:picLocks noChangeAspect="1" noChangeArrowheads="1"/>
                    </pic:cNvPicPr>
                  </pic:nvPicPr>
                  <pic:blipFill>
                    <a:blip r:embed="rId20">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2585" cy="189865"/>
                    </a:xfrm>
                    <a:prstGeom prst="rect">
                      <a:avLst/>
                    </a:prstGeom>
                    <a:noFill/>
                    <a:ln>
                      <a:noFill/>
                    </a:ln>
                  </pic:spPr>
                </pic:pic>
              </a:graphicData>
            </a:graphic>
          </wp:inline>
        </w:drawing>
      </w:r>
      <w:r w:rsidRPr="00CA6C8C">
        <w:rPr>
          <w:rFonts w:ascii="Times New Roman" w:eastAsia="楷体" w:hAnsi="Times New Roman" w:cs="Times New Roman"/>
          <w:color w:val="0D0D0D" w:themeColor="text1" w:themeTint="F2"/>
          <w:kern w:val="0"/>
        </w:rPr>
        <w:t>为平面镜，</w:t>
      </w:r>
      <w:r w:rsidRPr="00CA6C8C">
        <w:rPr>
          <w:rFonts w:ascii="Times New Roman" w:eastAsia="楷体" w:hAnsi="Times New Roman" w:cs="Times New Roman"/>
          <w:i/>
          <w:color w:val="0D0D0D" w:themeColor="text1" w:themeTint="F2"/>
          <w:kern w:val="0"/>
        </w:rPr>
        <w:t>PO</w:t>
      </w:r>
      <w:r w:rsidRPr="00CA6C8C">
        <w:rPr>
          <w:rFonts w:ascii="Times New Roman" w:eastAsia="楷体" w:hAnsi="Times New Roman" w:cs="Times New Roman"/>
          <w:color w:val="0D0D0D" w:themeColor="text1" w:themeTint="F2"/>
          <w:kern w:val="0"/>
        </w:rPr>
        <w:t>为入射光线，</w:t>
      </w:r>
      <w:r w:rsidRPr="00CA6C8C">
        <w:rPr>
          <w:rFonts w:ascii="Times New Roman" w:eastAsia="楷体" w:hAnsi="Times New Roman" w:cs="Times New Roman"/>
          <w:i/>
          <w:color w:val="0D0D0D" w:themeColor="text1" w:themeTint="F2"/>
          <w:kern w:val="0"/>
        </w:rPr>
        <w:t>ON</w:t>
      </w:r>
      <w:r w:rsidRPr="00CA6C8C">
        <w:rPr>
          <w:rFonts w:ascii="Times New Roman" w:eastAsia="楷体" w:hAnsi="Times New Roman" w:cs="Times New Roman"/>
          <w:color w:val="0D0D0D" w:themeColor="text1" w:themeTint="F2"/>
          <w:kern w:val="0"/>
        </w:rPr>
        <w:t>为法线，入射角</w:t>
      </w:r>
      <w:r w:rsidRPr="00CA6C8C">
        <w:rPr>
          <w:rFonts w:ascii="Times New Roman" w:eastAsia="楷体" w:hAnsi="Times New Roman" w:cs="Times New Roman"/>
          <w:noProof/>
          <w:color w:val="0D0D0D" w:themeColor="text1" w:themeTint="F2"/>
          <w:kern w:val="0"/>
        </w:rPr>
        <w:drawing>
          <wp:inline distT="0" distB="0" distL="0" distR="0">
            <wp:extent cx="483235" cy="180975"/>
            <wp:effectExtent l="0" t="0" r="0" b="9525"/>
            <wp:docPr id="66" name="图片 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学科网(www.zxxk.com)--教育资源门户，提供试卷、教案、课件、论文、素材及各类教学资源下载，还有大量而丰富的教学相关资讯！"/>
                    <pic:cNvPicPr>
                      <a:picLocks noChangeAspect="1" noChangeArrowheads="1"/>
                    </pic:cNvPicPr>
                  </pic:nvPicPr>
                  <pic:blipFill>
                    <a:blip r:embed="rId21" cstate="print">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3235" cy="180975"/>
                    </a:xfrm>
                    <a:prstGeom prst="rect">
                      <a:avLst/>
                    </a:prstGeom>
                    <a:noFill/>
                    <a:ln>
                      <a:noFill/>
                    </a:ln>
                  </pic:spPr>
                </pic:pic>
              </a:graphicData>
            </a:graphic>
          </wp:inline>
        </w:drawing>
      </w:r>
      <w:r w:rsidRPr="00CA6C8C">
        <w:rPr>
          <w:rFonts w:ascii="Times New Roman" w:eastAsia="楷体" w:hAnsi="Times New Roman" w:cs="Times New Roman"/>
          <w:color w:val="0D0D0D" w:themeColor="text1" w:themeTint="F2"/>
          <w:kern w:val="0"/>
        </w:rPr>
        <w:t>等于</w:t>
      </w:r>
      <w:r w:rsidRPr="00CA6C8C">
        <w:rPr>
          <w:rFonts w:ascii="Times New Roman" w:eastAsia="楷体" w:hAnsi="Times New Roman" w:cs="Times New Roman"/>
          <w:noProof/>
          <w:color w:val="0D0D0D" w:themeColor="text1" w:themeTint="F2"/>
          <w:kern w:val="0"/>
        </w:rPr>
        <w:drawing>
          <wp:inline distT="0" distB="0" distL="0" distR="0">
            <wp:extent cx="241300" cy="207010"/>
            <wp:effectExtent l="0" t="0" r="6350" b="2540"/>
            <wp:docPr id="65" name="图片 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学科网(www.zxxk.com)--教育资源门户，提供试卷、教案、课件、论文、素材及各类教学资源下载，还有大量而丰富的教学相关资讯！"/>
                    <pic:cNvPicPr>
                      <a:picLocks noChangeAspect="1" noChangeArrowheads="1"/>
                    </pic:cNvPicPr>
                  </pic:nvPicPr>
                  <pic:blipFill>
                    <a:blip r:embed="rId22" cstate="print">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300" cy="207010"/>
                    </a:xfrm>
                    <a:prstGeom prst="rect">
                      <a:avLst/>
                    </a:prstGeom>
                    <a:noFill/>
                    <a:ln>
                      <a:noFill/>
                    </a:ln>
                  </pic:spPr>
                </pic:pic>
              </a:graphicData>
            </a:graphic>
          </wp:inline>
        </w:drawing>
      </w:r>
      <w:r w:rsidRPr="00CA6C8C">
        <w:rPr>
          <w:rFonts w:ascii="Times New Roman" w:eastAsia="楷体" w:hAnsi="Times New Roman" w:cs="Times New Roman"/>
          <w:color w:val="0D0D0D" w:themeColor="text1" w:themeTint="F2"/>
          <w:kern w:val="0"/>
        </w:rPr>
        <w:t>，其中符合光的反射定律的光路图是</w:t>
      </w:r>
    </w:p>
    <w:p w:rsidR="000C45A1"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A</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noProof/>
          <w:color w:val="0D0D0D" w:themeColor="text1" w:themeTint="F2"/>
          <w:kern w:val="0"/>
        </w:rPr>
        <w:drawing>
          <wp:inline distT="0" distB="0" distL="0" distR="0">
            <wp:extent cx="1026795" cy="621030"/>
            <wp:effectExtent l="0" t="0" r="1905" b="7620"/>
            <wp:docPr id="64" name="图片 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学科网(www.zxxk.com)--教育资源门户，提供试卷、教案、课件、论文、素材及各类教学资源下载，还有大量而丰富的教学相关资讯！"/>
                    <pic:cNvPicPr>
                      <a:picLocks noChangeAspect="1" noChangeArrowheads="1"/>
                    </pic:cNvPicPr>
                  </pic:nvPicPr>
                  <pic:blipFill>
                    <a:blip r:embed="rId23">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6795" cy="621030"/>
                    </a:xfrm>
                    <a:prstGeom prst="rect">
                      <a:avLst/>
                    </a:prstGeom>
                    <a:noFill/>
                    <a:ln>
                      <a:noFill/>
                    </a:ln>
                  </pic:spPr>
                </pic:pic>
              </a:graphicData>
            </a:graphic>
          </wp:inline>
        </w:drawing>
      </w:r>
      <w:r w:rsidRPr="00CA6C8C">
        <w:rPr>
          <w:rFonts w:ascii="Times New Roman" w:eastAsia="楷体" w:hAnsi="Times New Roman" w:cs="Times New Roman"/>
          <w:color w:val="0D0D0D" w:themeColor="text1" w:themeTint="F2"/>
          <w:kern w:val="0"/>
        </w:rPr>
        <w:tab/>
        <w:t>B</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noProof/>
          <w:color w:val="0D0D0D" w:themeColor="text1" w:themeTint="F2"/>
          <w:kern w:val="0"/>
        </w:rPr>
        <w:drawing>
          <wp:inline distT="0" distB="0" distL="0" distR="0">
            <wp:extent cx="1017905" cy="647065"/>
            <wp:effectExtent l="0" t="0" r="0" b="635"/>
            <wp:docPr id="63" name="图片 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学科网(www.zxxk.com)--教育资源门户，提供试卷、教案、课件、论文、素材及各类教学资源下载，还有大量而丰富的教学相关资讯！"/>
                    <pic:cNvPicPr>
                      <a:picLocks noChangeAspect="1" noChangeArrowheads="1"/>
                    </pic:cNvPicPr>
                  </pic:nvPicPr>
                  <pic:blipFill>
                    <a:blip r:embed="rId24">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7905" cy="647065"/>
                    </a:xfrm>
                    <a:prstGeom prst="rect">
                      <a:avLst/>
                    </a:prstGeom>
                    <a:noFill/>
                    <a:ln>
                      <a:noFill/>
                    </a:ln>
                  </pic:spPr>
                </pic:pic>
              </a:graphicData>
            </a:graphic>
          </wp:inline>
        </w:drawing>
      </w:r>
      <w:r w:rsidRPr="00CA6C8C">
        <w:rPr>
          <w:rFonts w:ascii="Times New Roman" w:eastAsia="楷体" w:hAnsi="Times New Roman" w:cs="Times New Roman"/>
          <w:color w:val="0D0D0D" w:themeColor="text1" w:themeTint="F2"/>
          <w:kern w:val="0"/>
        </w:rPr>
        <w:tab/>
        <w:t>C</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noProof/>
          <w:color w:val="0D0D0D" w:themeColor="text1" w:themeTint="F2"/>
          <w:kern w:val="0"/>
        </w:rPr>
        <w:drawing>
          <wp:inline distT="0" distB="0" distL="0" distR="0">
            <wp:extent cx="1035050" cy="612775"/>
            <wp:effectExtent l="0" t="0" r="0" b="0"/>
            <wp:docPr id="62" name="图片 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学科网(www.zxxk.com)--教育资源门户，提供试卷、教案、课件、论文、素材及各类教学资源下载，还有大量而丰富的教学相关资讯！"/>
                    <pic:cNvPicPr>
                      <a:picLocks noChangeAspect="1" noChangeArrowheads="1"/>
                    </pic:cNvPicPr>
                  </pic:nvPicPr>
                  <pic:blipFill>
                    <a:blip r:embed="rId25">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5050" cy="612775"/>
                    </a:xfrm>
                    <a:prstGeom prst="rect">
                      <a:avLst/>
                    </a:prstGeom>
                    <a:noFill/>
                    <a:ln>
                      <a:noFill/>
                    </a:ln>
                  </pic:spPr>
                </pic:pic>
              </a:graphicData>
            </a:graphic>
          </wp:inline>
        </w:drawing>
      </w:r>
      <w:r w:rsidRPr="00CA6C8C">
        <w:rPr>
          <w:rFonts w:ascii="Times New Roman" w:eastAsia="楷体" w:hAnsi="Times New Roman" w:cs="Times New Roman"/>
          <w:color w:val="0D0D0D" w:themeColor="text1" w:themeTint="F2"/>
          <w:kern w:val="0"/>
        </w:rPr>
        <w:tab/>
        <w:t>D</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noProof/>
          <w:color w:val="0D0D0D" w:themeColor="text1" w:themeTint="F2"/>
          <w:kern w:val="0"/>
        </w:rPr>
        <w:drawing>
          <wp:inline distT="0" distB="0" distL="0" distR="0">
            <wp:extent cx="1043940" cy="629920"/>
            <wp:effectExtent l="0" t="0" r="3810" b="0"/>
            <wp:docPr id="61" name="图片 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学科网(www.zxxk.com)--教育资源门户，提供试卷、教案、课件、论文、素材及各类教学资源下载，还有大量而丰富的教学相关资讯！"/>
                    <pic:cNvPicPr>
                      <a:picLocks noChangeAspect="1" noChangeArrowheads="1"/>
                    </pic:cNvPicPr>
                  </pic:nvPicPr>
                  <pic:blipFill>
                    <a:blip r:embed="rId26">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3940" cy="629920"/>
                    </a:xfrm>
                    <a:prstGeom prst="rect">
                      <a:avLst/>
                    </a:prstGeom>
                    <a:noFill/>
                    <a:ln>
                      <a:noFill/>
                    </a:ln>
                  </pic:spPr>
                </pic:pic>
              </a:graphicData>
            </a:graphic>
          </wp:inline>
        </w:drawing>
      </w:r>
    </w:p>
    <w:p w:rsidR="000C45A1"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【答案】</w:t>
      </w:r>
      <w:r w:rsidRPr="00CA6C8C">
        <w:rPr>
          <w:rFonts w:ascii="Times New Roman" w:eastAsia="楷体" w:hAnsi="Times New Roman" w:cs="Times New Roman"/>
          <w:color w:val="0D0D0D" w:themeColor="text1" w:themeTint="F2"/>
          <w:kern w:val="0"/>
        </w:rPr>
        <w:t>A</w:t>
      </w:r>
    </w:p>
    <w:p w:rsidR="000C45A1" w:rsidRPr="00CA6C8C" w:rsidRDefault="0078157B" w:rsidP="003F02DB">
      <w:pPr>
        <w:spacing w:line="360" w:lineRule="auto"/>
        <w:ind w:left="315" w:hangingChars="150" w:hanging="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9</w:t>
      </w:r>
      <w:r w:rsidRPr="00CA6C8C">
        <w:rPr>
          <w:rFonts w:ascii="Times New Roman" w:eastAsia="楷体" w:hAnsi="Times New Roman" w:cs="Times New Roman"/>
          <w:color w:val="0D0D0D" w:themeColor="text1" w:themeTint="F2"/>
          <w:kern w:val="0"/>
        </w:rPr>
        <w:t>．如图是</w:t>
      </w:r>
      <w:r w:rsidRPr="00CA6C8C">
        <w:rPr>
          <w:rFonts w:ascii="Times New Roman" w:eastAsia="楷体" w:hAnsi="Times New Roman" w:cs="Times New Roman" w:hint="eastAsia"/>
          <w:color w:val="0D0D0D" w:themeColor="text1" w:themeTint="F2"/>
          <w:kern w:val="0"/>
        </w:rPr>
        <w:t>某</w:t>
      </w:r>
      <w:r w:rsidRPr="00CA6C8C">
        <w:rPr>
          <w:rFonts w:ascii="Times New Roman" w:eastAsia="楷体" w:hAnsi="Times New Roman" w:cs="Times New Roman"/>
          <w:color w:val="0D0D0D" w:themeColor="text1" w:themeTint="F2"/>
          <w:kern w:val="0"/>
        </w:rPr>
        <w:t>次日环食形成过程中，先后拍到的三幅图片，对此的有关说法中，正确的是</w:t>
      </w:r>
    </w:p>
    <w:p w:rsidR="000C45A1" w:rsidRPr="00CA6C8C" w:rsidRDefault="0078157B" w:rsidP="003F02DB">
      <w:pPr>
        <w:spacing w:line="360" w:lineRule="auto"/>
        <w:ind w:leftChars="150" w:left="315"/>
        <w:jc w:val="center"/>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noProof/>
          <w:color w:val="0D0D0D" w:themeColor="text1" w:themeTint="F2"/>
          <w:kern w:val="0"/>
        </w:rPr>
        <w:lastRenderedPageBreak/>
        <w:drawing>
          <wp:inline distT="0" distB="0" distL="0" distR="0">
            <wp:extent cx="3209290" cy="810895"/>
            <wp:effectExtent l="0" t="0" r="0" b="8255"/>
            <wp:docPr id="59" name="图片 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学科网(www.zxxk.com)--教育资源门户，提供试卷、教案、课件、论文、素材及各类教学资源下载，还有大量而丰富的教学相关资讯！"/>
                    <pic:cNvPicPr>
                      <a:picLocks noChangeAspect="1" noChangeArrowheads="1"/>
                    </pic:cNvPicPr>
                  </pic:nvPicPr>
                  <pic:blipFill>
                    <a:blip r:embed="rId27">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9290" cy="810895"/>
                    </a:xfrm>
                    <a:prstGeom prst="rect">
                      <a:avLst/>
                    </a:prstGeom>
                    <a:noFill/>
                    <a:ln>
                      <a:noFill/>
                    </a:ln>
                  </pic:spPr>
                </pic:pic>
              </a:graphicData>
            </a:graphic>
          </wp:inline>
        </w:drawing>
      </w:r>
    </w:p>
    <w:p w:rsidR="000C45A1"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A</w:t>
      </w:r>
      <w:r w:rsidRPr="00CA6C8C">
        <w:rPr>
          <w:rFonts w:ascii="Times New Roman" w:eastAsia="楷体" w:hAnsi="Times New Roman" w:cs="Times New Roman"/>
          <w:color w:val="0D0D0D" w:themeColor="text1" w:themeTint="F2"/>
          <w:kern w:val="0"/>
        </w:rPr>
        <w:t>．我们所拍到的照片实际上是之前某时刻两星球间的相对位置</w:t>
      </w:r>
    </w:p>
    <w:p w:rsidR="000C45A1"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B</w:t>
      </w:r>
      <w:r w:rsidRPr="00CA6C8C">
        <w:rPr>
          <w:rFonts w:ascii="Times New Roman" w:eastAsia="楷体" w:hAnsi="Times New Roman" w:cs="Times New Roman"/>
          <w:color w:val="0D0D0D" w:themeColor="text1" w:themeTint="F2"/>
          <w:kern w:val="0"/>
        </w:rPr>
        <w:t>．日环食是由于不透明的地球运行到太阳与</w:t>
      </w:r>
      <w:r w:rsidRPr="00CA6C8C">
        <w:rPr>
          <w:rFonts w:ascii="Times New Roman" w:eastAsia="楷体" w:hAnsi="Times New Roman" w:cs="Times New Roman"/>
          <w:color w:val="0D0D0D" w:themeColor="text1" w:themeTint="F2"/>
          <w:kern w:val="0"/>
        </w:rPr>
        <w:t>月球之间，挡住了沿直线传播的太阳光而形成的</w:t>
      </w:r>
    </w:p>
    <w:p w:rsidR="000C45A1"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C</w:t>
      </w:r>
      <w:r w:rsidRPr="00CA6C8C">
        <w:rPr>
          <w:rFonts w:ascii="Times New Roman" w:eastAsia="楷体" w:hAnsi="Times New Roman" w:cs="Times New Roman"/>
          <w:color w:val="0D0D0D" w:themeColor="text1" w:themeTint="F2"/>
          <w:kern w:val="0"/>
        </w:rPr>
        <w:t>．在日环食持续的过程中，照片上的两星球是相对静止的</w:t>
      </w:r>
    </w:p>
    <w:p w:rsidR="000C45A1"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D</w:t>
      </w:r>
      <w:r w:rsidRPr="00CA6C8C">
        <w:rPr>
          <w:rFonts w:ascii="Times New Roman" w:eastAsia="楷体" w:hAnsi="Times New Roman" w:cs="Times New Roman"/>
          <w:color w:val="0D0D0D" w:themeColor="text1" w:themeTint="F2"/>
          <w:kern w:val="0"/>
        </w:rPr>
        <w:t>．所拍摄的照片四周是呈黑色的太空，说明光不能在真空中传播</w:t>
      </w:r>
    </w:p>
    <w:p w:rsidR="000C45A1" w:rsidRPr="00CA6C8C" w:rsidRDefault="0078157B" w:rsidP="003F02DB">
      <w:pPr>
        <w:spacing w:line="360" w:lineRule="auto"/>
        <w:ind w:leftChars="150" w:left="31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【答案】</w:t>
      </w:r>
      <w:r w:rsidRPr="00CA6C8C">
        <w:rPr>
          <w:rFonts w:ascii="Times New Roman" w:eastAsia="楷体" w:hAnsi="Times New Roman" w:cs="Times New Roman"/>
          <w:color w:val="0D0D0D" w:themeColor="text1" w:themeTint="F2"/>
          <w:kern w:val="0"/>
        </w:rPr>
        <w:t>A</w:t>
      </w:r>
    </w:p>
    <w:p w:rsidR="000C45A1" w:rsidRPr="00CA6C8C" w:rsidRDefault="0078157B" w:rsidP="003F02DB">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10</w:t>
      </w:r>
      <w:r w:rsidRPr="00CA6C8C">
        <w:rPr>
          <w:rFonts w:ascii="Times New Roman" w:eastAsia="楷体" w:hAnsi="Times New Roman" w:cs="Times New Roman"/>
          <w:color w:val="0D0D0D" w:themeColor="text1" w:themeTint="F2"/>
          <w:kern w:val="0"/>
        </w:rPr>
        <w:t>．如图，光路图正确的是</w:t>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A</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noProof/>
          <w:color w:val="0D0D0D" w:themeColor="text1" w:themeTint="F2"/>
          <w:kern w:val="0"/>
        </w:rPr>
        <w:drawing>
          <wp:inline distT="0" distB="0" distL="0" distR="0">
            <wp:extent cx="931545" cy="880110"/>
            <wp:effectExtent l="0" t="0" r="1905" b="0"/>
            <wp:docPr id="55" name="图片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6" descr="学科网(www.zxxk.com)--教育资源门户，提供试卷、教案、课件、论文、素材及各类教学资源下载，还有大量而丰富的教学相关资讯！"/>
                    <pic:cNvPicPr>
                      <a:picLocks noChangeAspect="1" noChangeArrowheads="1"/>
                    </pic:cNvPicPr>
                  </pic:nvPicPr>
                  <pic:blipFill>
                    <a:blip r:embed="rId28">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1545" cy="880110"/>
                    </a:xfrm>
                    <a:prstGeom prst="rect">
                      <a:avLst/>
                    </a:prstGeom>
                    <a:noFill/>
                    <a:ln>
                      <a:noFill/>
                    </a:ln>
                  </pic:spPr>
                </pic:pic>
              </a:graphicData>
            </a:graphic>
          </wp:inline>
        </w:drawing>
      </w:r>
      <w:r w:rsidRPr="00CA6C8C">
        <w:rPr>
          <w:rFonts w:ascii="Times New Roman" w:eastAsia="楷体" w:hAnsi="Times New Roman" w:cs="Times New Roman"/>
          <w:color w:val="0D0D0D" w:themeColor="text1" w:themeTint="F2"/>
          <w:kern w:val="0"/>
        </w:rPr>
        <w:tab/>
        <w:t>B</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noProof/>
          <w:color w:val="0D0D0D" w:themeColor="text1" w:themeTint="F2"/>
          <w:kern w:val="0"/>
        </w:rPr>
        <w:drawing>
          <wp:inline distT="0" distB="0" distL="0" distR="0">
            <wp:extent cx="974725" cy="845185"/>
            <wp:effectExtent l="0" t="0" r="0" b="0"/>
            <wp:docPr id="54" name="图片 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8" descr="学科网(www.zxxk.com)--教育资源门户，提供试卷、教案、课件、论文、素材及各类教学资源下载，还有大量而丰富的教学相关资讯！"/>
                    <pic:cNvPicPr>
                      <a:picLocks noChangeAspect="1" noChangeArrowheads="1"/>
                    </pic:cNvPicPr>
                  </pic:nvPicPr>
                  <pic:blipFill>
                    <a:blip r:embed="rId29">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4725" cy="845185"/>
                    </a:xfrm>
                    <a:prstGeom prst="rect">
                      <a:avLst/>
                    </a:prstGeom>
                    <a:noFill/>
                    <a:ln>
                      <a:noFill/>
                    </a:ln>
                  </pic:spPr>
                </pic:pic>
              </a:graphicData>
            </a:graphic>
          </wp:inline>
        </w:drawing>
      </w:r>
      <w:r w:rsidRPr="00CA6C8C">
        <w:rPr>
          <w:rFonts w:ascii="Times New Roman" w:eastAsia="楷体" w:hAnsi="Times New Roman" w:cs="Times New Roman"/>
          <w:color w:val="0D0D0D" w:themeColor="text1" w:themeTint="F2"/>
          <w:kern w:val="0"/>
        </w:rPr>
        <w:tab/>
        <w:t>C</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noProof/>
          <w:color w:val="0D0D0D" w:themeColor="text1" w:themeTint="F2"/>
          <w:kern w:val="0"/>
        </w:rPr>
        <w:drawing>
          <wp:inline distT="0" distB="0" distL="0" distR="0">
            <wp:extent cx="991870" cy="974725"/>
            <wp:effectExtent l="0" t="0" r="0" b="0"/>
            <wp:docPr id="52" name="图片 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9" descr="学科网(www.zxxk.com)--教育资源门户，提供试卷、教案、课件、论文、素材及各类教学资源下载，还有大量而丰富的教学相关资讯！"/>
                    <pic:cNvPicPr>
                      <a:picLocks noChangeAspect="1" noChangeArrowheads="1"/>
                    </pic:cNvPicPr>
                  </pic:nvPicPr>
                  <pic:blipFill>
                    <a:blip r:embed="rId30">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1870" cy="974725"/>
                    </a:xfrm>
                    <a:prstGeom prst="rect">
                      <a:avLst/>
                    </a:prstGeom>
                    <a:noFill/>
                    <a:ln>
                      <a:noFill/>
                    </a:ln>
                  </pic:spPr>
                </pic:pic>
              </a:graphicData>
            </a:graphic>
          </wp:inline>
        </w:drawing>
      </w:r>
      <w:r w:rsidRPr="00CA6C8C">
        <w:rPr>
          <w:rFonts w:ascii="Times New Roman" w:eastAsia="楷体" w:hAnsi="Times New Roman" w:cs="Times New Roman"/>
          <w:color w:val="0D0D0D" w:themeColor="text1" w:themeTint="F2"/>
          <w:kern w:val="0"/>
        </w:rPr>
        <w:tab/>
        <w:t>D</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noProof/>
          <w:color w:val="0D0D0D" w:themeColor="text1" w:themeTint="F2"/>
          <w:kern w:val="0"/>
        </w:rPr>
        <w:drawing>
          <wp:inline distT="0" distB="0" distL="0" distR="0">
            <wp:extent cx="1078230" cy="1052195"/>
            <wp:effectExtent l="0" t="0" r="7620" b="0"/>
            <wp:docPr id="51" name="图片 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0" descr="学科网(www.zxxk.com)--教育资源门户，提供试卷、教案、课件、论文、素材及各类教学资源下载，还有大量而丰富的教学相关资讯！"/>
                    <pic:cNvPicPr>
                      <a:picLocks noChangeAspect="1" noChangeArrowheads="1"/>
                    </pic:cNvPicPr>
                  </pic:nvPicPr>
                  <pic:blipFill>
                    <a:blip r:embed="rId31">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8230" cy="1052195"/>
                    </a:xfrm>
                    <a:prstGeom prst="rect">
                      <a:avLst/>
                    </a:prstGeom>
                    <a:noFill/>
                    <a:ln>
                      <a:noFill/>
                    </a:ln>
                  </pic:spPr>
                </pic:pic>
              </a:graphicData>
            </a:graphic>
          </wp:inline>
        </w:drawing>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【答案】</w:t>
      </w:r>
      <w:r w:rsidRPr="00CA6C8C">
        <w:rPr>
          <w:rFonts w:ascii="Times New Roman" w:eastAsia="楷体" w:hAnsi="Times New Roman" w:cs="Times New Roman"/>
          <w:color w:val="0D0D0D" w:themeColor="text1" w:themeTint="F2"/>
          <w:kern w:val="0"/>
        </w:rPr>
        <w:t>AD</w:t>
      </w:r>
    </w:p>
    <w:p w:rsidR="000C45A1" w:rsidRPr="00CA6C8C" w:rsidRDefault="0078157B" w:rsidP="003F02DB">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11</w:t>
      </w:r>
      <w:r w:rsidRPr="00CA6C8C">
        <w:rPr>
          <w:rFonts w:ascii="Times New Roman" w:eastAsia="楷体" w:hAnsi="Times New Roman" w:cs="Times New Roman"/>
          <w:color w:val="0D0D0D" w:themeColor="text1" w:themeTint="F2"/>
          <w:kern w:val="0"/>
        </w:rPr>
        <w:t>．如图所示，</w:t>
      </w:r>
      <w:r w:rsidRPr="00CA6C8C">
        <w:rPr>
          <w:rFonts w:ascii="Times New Roman" w:eastAsia="楷体" w:hAnsi="Times New Roman" w:cs="Times New Roman"/>
          <w:i/>
          <w:color w:val="0D0D0D" w:themeColor="text1" w:themeTint="F2"/>
          <w:kern w:val="0"/>
        </w:rPr>
        <w:t>N</w:t>
      </w:r>
      <w:r w:rsidRPr="00CA6C8C">
        <w:rPr>
          <w:rFonts w:ascii="Times New Roman" w:eastAsia="楷体" w:hAnsi="Times New Roman" w:cs="Times New Roman"/>
          <w:color w:val="0D0D0D" w:themeColor="text1" w:themeTint="F2"/>
          <w:kern w:val="0"/>
        </w:rPr>
        <w:t>是一个水平放置的长方形暗盒，盒内有水平向右的平行光，</w:t>
      </w:r>
      <w:r w:rsidRPr="00CA6C8C">
        <w:rPr>
          <w:rFonts w:ascii="Times New Roman" w:eastAsia="楷体" w:hAnsi="Times New Roman" w:cs="Times New Roman"/>
          <w:i/>
          <w:color w:val="0D0D0D" w:themeColor="text1" w:themeTint="F2"/>
          <w:kern w:val="0"/>
        </w:rPr>
        <w:t>P</w:t>
      </w:r>
      <w:r w:rsidRPr="00CA6C8C">
        <w:rPr>
          <w:rFonts w:ascii="Times New Roman" w:eastAsia="楷体" w:hAnsi="Times New Roman" w:cs="Times New Roman"/>
          <w:color w:val="0D0D0D" w:themeColor="text1" w:themeTint="F2"/>
          <w:kern w:val="0"/>
        </w:rPr>
        <w:t>为暗盒右侧平面上的圆孔，</w:t>
      </w:r>
      <w:r w:rsidRPr="00CA6C8C">
        <w:rPr>
          <w:rFonts w:ascii="Times New Roman" w:eastAsia="楷体" w:hAnsi="Times New Roman" w:cs="Times New Roman"/>
          <w:i/>
          <w:color w:val="0D0D0D" w:themeColor="text1" w:themeTint="F2"/>
          <w:kern w:val="0"/>
        </w:rPr>
        <w:t>M</w:t>
      </w:r>
      <w:r w:rsidRPr="00CA6C8C">
        <w:rPr>
          <w:rFonts w:ascii="Times New Roman" w:eastAsia="楷体" w:hAnsi="Times New Roman" w:cs="Times New Roman"/>
          <w:color w:val="0D0D0D" w:themeColor="text1" w:themeTint="F2"/>
          <w:kern w:val="0"/>
        </w:rPr>
        <w:t>是一个与暗盒右侧平面平行的相间一定距离的光屏，若从外径相同的厚平板玻璃、凸透镜、球面镜、凹透镜这四个光学器件中取一件嵌入圆孔</w:t>
      </w:r>
      <w:r w:rsidRPr="00CA6C8C">
        <w:rPr>
          <w:rFonts w:ascii="Times New Roman" w:eastAsia="楷体" w:hAnsi="Times New Roman" w:cs="Times New Roman"/>
          <w:i/>
          <w:color w:val="0D0D0D" w:themeColor="text1" w:themeTint="F2"/>
          <w:kern w:val="0"/>
        </w:rPr>
        <w:t>P</w:t>
      </w:r>
      <w:r w:rsidRPr="00CA6C8C">
        <w:rPr>
          <w:rFonts w:ascii="Times New Roman" w:eastAsia="楷体" w:hAnsi="Times New Roman" w:cs="Times New Roman"/>
          <w:color w:val="0D0D0D" w:themeColor="text1" w:themeTint="F2"/>
          <w:kern w:val="0"/>
        </w:rPr>
        <w:t>中，发现在光屏</w:t>
      </w:r>
      <w:r w:rsidRPr="00CA6C8C">
        <w:rPr>
          <w:rFonts w:ascii="Times New Roman" w:eastAsia="楷体" w:hAnsi="Times New Roman" w:cs="Times New Roman"/>
          <w:i/>
          <w:color w:val="0D0D0D" w:themeColor="text1" w:themeTint="F2"/>
          <w:kern w:val="0"/>
        </w:rPr>
        <w:t>M</w:t>
      </w:r>
      <w:r w:rsidRPr="00CA6C8C">
        <w:rPr>
          <w:rFonts w:ascii="Times New Roman" w:eastAsia="楷体" w:hAnsi="Times New Roman" w:cs="Times New Roman"/>
          <w:color w:val="0D0D0D" w:themeColor="text1" w:themeTint="F2"/>
          <w:kern w:val="0"/>
        </w:rPr>
        <w:t>上呈现一个比圆孔大</w:t>
      </w:r>
      <w:r w:rsidRPr="00CA6C8C">
        <w:rPr>
          <w:rFonts w:ascii="Times New Roman" w:eastAsia="楷体" w:hAnsi="Times New Roman" w:cs="Times New Roman"/>
          <w:i/>
          <w:color w:val="0D0D0D" w:themeColor="text1" w:themeTint="F2"/>
          <w:kern w:val="0"/>
        </w:rPr>
        <w:t>P</w:t>
      </w:r>
      <w:r w:rsidRPr="00CA6C8C">
        <w:rPr>
          <w:rFonts w:ascii="Times New Roman" w:eastAsia="楷体" w:hAnsi="Times New Roman" w:cs="Times New Roman"/>
          <w:color w:val="0D0D0D" w:themeColor="text1" w:themeTint="F2"/>
          <w:kern w:val="0"/>
        </w:rPr>
        <w:t>大的圆形光斑，则嵌入圆孔</w:t>
      </w:r>
      <w:r w:rsidRPr="00CA6C8C">
        <w:rPr>
          <w:rFonts w:ascii="Times New Roman" w:eastAsia="楷体" w:hAnsi="Times New Roman" w:cs="Times New Roman"/>
          <w:i/>
          <w:color w:val="0D0D0D" w:themeColor="text1" w:themeTint="F2"/>
          <w:kern w:val="0"/>
        </w:rPr>
        <w:t>P</w:t>
      </w:r>
      <w:r w:rsidRPr="00CA6C8C">
        <w:rPr>
          <w:rFonts w:ascii="Times New Roman" w:eastAsia="楷体" w:hAnsi="Times New Roman" w:cs="Times New Roman"/>
          <w:color w:val="0D0D0D" w:themeColor="text1" w:themeTint="F2"/>
          <w:kern w:val="0"/>
        </w:rPr>
        <w:t>中的那个光学器件</w:t>
      </w:r>
    </w:p>
    <w:p w:rsidR="000C45A1" w:rsidRPr="00CA6C8C" w:rsidRDefault="0078157B" w:rsidP="003F02DB">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noProof/>
          <w:color w:val="0D0D0D" w:themeColor="text1" w:themeTint="F2"/>
          <w:kern w:val="0"/>
        </w:rPr>
        <w:drawing>
          <wp:inline distT="0" distB="0" distL="0" distR="0">
            <wp:extent cx="1612900" cy="828040"/>
            <wp:effectExtent l="0" t="0" r="6350" b="0"/>
            <wp:docPr id="48" name="图片 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5" descr="学科网(www.zxxk.com)--教育资源门户，提供试卷、教案、课件、论文、素材及各类教学资源下载，还有大量而丰富的教学相关资讯！"/>
                    <pic:cNvPicPr>
                      <a:picLocks noChangeAspect="1" noChangeArrowheads="1"/>
                    </pic:cNvPicPr>
                  </pic:nvPicPr>
                  <pic:blipFill>
                    <a:blip r:embed="rId32">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2900" cy="828040"/>
                    </a:xfrm>
                    <a:prstGeom prst="rect">
                      <a:avLst/>
                    </a:prstGeom>
                    <a:noFill/>
                    <a:ln>
                      <a:noFill/>
                    </a:ln>
                  </pic:spPr>
                </pic:pic>
              </a:graphicData>
            </a:graphic>
          </wp:inline>
        </w:drawing>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A</w:t>
      </w:r>
      <w:r w:rsidRPr="00CA6C8C">
        <w:rPr>
          <w:rFonts w:ascii="Times New Roman" w:eastAsia="楷体" w:hAnsi="Times New Roman" w:cs="Times New Roman"/>
          <w:color w:val="0D0D0D" w:themeColor="text1" w:themeTint="F2"/>
          <w:kern w:val="0"/>
        </w:rPr>
        <w:t>．可能是球面镜</w:t>
      </w:r>
      <w:r w:rsidRPr="00CA6C8C">
        <w:rPr>
          <w:rFonts w:ascii="Times New Roman" w:eastAsia="楷体" w:hAnsi="Times New Roman" w:cs="Times New Roman"/>
          <w:color w:val="0D0D0D" w:themeColor="text1" w:themeTint="F2"/>
          <w:kern w:val="0"/>
        </w:rPr>
        <w:tab/>
        <w:t>B</w:t>
      </w:r>
      <w:r w:rsidRPr="00CA6C8C">
        <w:rPr>
          <w:rFonts w:ascii="Times New Roman" w:eastAsia="楷体" w:hAnsi="Times New Roman" w:cs="Times New Roman"/>
          <w:color w:val="0D0D0D" w:themeColor="text1" w:themeTint="F2"/>
          <w:kern w:val="0"/>
        </w:rPr>
        <w:t>．可能是厚平板玻璃</w:t>
      </w:r>
      <w:r w:rsidRPr="00CA6C8C">
        <w:rPr>
          <w:rFonts w:ascii="Times New Roman" w:eastAsia="楷体" w:hAnsi="Times New Roman" w:cs="Times New Roman"/>
          <w:color w:val="0D0D0D" w:themeColor="text1" w:themeTint="F2"/>
          <w:kern w:val="0"/>
        </w:rPr>
        <w:tab/>
        <w:t>C</w:t>
      </w:r>
      <w:r w:rsidRPr="00CA6C8C">
        <w:rPr>
          <w:rFonts w:ascii="Times New Roman" w:eastAsia="楷体" w:hAnsi="Times New Roman" w:cs="Times New Roman"/>
          <w:color w:val="0D0D0D" w:themeColor="text1" w:themeTint="F2"/>
          <w:kern w:val="0"/>
        </w:rPr>
        <w:t>．可能是凸透镜</w:t>
      </w:r>
      <w:r w:rsidRPr="00CA6C8C">
        <w:rPr>
          <w:rFonts w:ascii="Times New Roman" w:eastAsia="楷体" w:hAnsi="Times New Roman" w:cs="Times New Roman"/>
          <w:color w:val="0D0D0D" w:themeColor="text1" w:themeTint="F2"/>
          <w:kern w:val="0"/>
        </w:rPr>
        <w:tab/>
        <w:t>D</w:t>
      </w:r>
      <w:r w:rsidRPr="00CA6C8C">
        <w:rPr>
          <w:rFonts w:ascii="Times New Roman" w:eastAsia="楷体" w:hAnsi="Times New Roman" w:cs="Times New Roman"/>
          <w:color w:val="0D0D0D" w:themeColor="text1" w:themeTint="F2"/>
          <w:kern w:val="0"/>
        </w:rPr>
        <w:t>．可能是凹透镜</w:t>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【答案】</w:t>
      </w:r>
      <w:r w:rsidRPr="00CA6C8C">
        <w:rPr>
          <w:rFonts w:ascii="Times New Roman" w:eastAsia="楷体" w:hAnsi="Times New Roman" w:cs="Times New Roman"/>
          <w:color w:val="0D0D0D" w:themeColor="text1" w:themeTint="F2"/>
          <w:kern w:val="0"/>
        </w:rPr>
        <w:t>CD</w:t>
      </w:r>
    </w:p>
    <w:p w:rsidR="000C45A1" w:rsidRPr="00CA6C8C" w:rsidRDefault="0078157B" w:rsidP="003F02DB">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12</w:t>
      </w:r>
      <w:r w:rsidRPr="00CA6C8C">
        <w:rPr>
          <w:rFonts w:ascii="Times New Roman" w:eastAsia="楷体" w:hAnsi="Times New Roman" w:cs="Times New Roman"/>
          <w:color w:val="0D0D0D" w:themeColor="text1" w:themeTint="F2"/>
          <w:kern w:val="0"/>
        </w:rPr>
        <w:t>．如图所示的光学现象中，下列描述或解释正确的是</w:t>
      </w:r>
    </w:p>
    <w:p w:rsidR="000C45A1" w:rsidRPr="00CA6C8C" w:rsidRDefault="0078157B" w:rsidP="003F02DB">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noProof/>
          <w:color w:val="0D0D0D" w:themeColor="text1" w:themeTint="F2"/>
          <w:kern w:val="0"/>
        </w:rPr>
        <w:drawing>
          <wp:inline distT="0" distB="0" distL="0" distR="0">
            <wp:extent cx="4770120" cy="1112520"/>
            <wp:effectExtent l="0" t="0" r="0" b="0"/>
            <wp:docPr id="44" name="图片 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学科网(www.zxxk.com)--教育资源门户，提供试卷、教案、课件、论文、素材及各类教学资源下载，还有大量而丰富的教学相关资讯！"/>
                    <pic:cNvPicPr>
                      <a:picLocks noChangeAspect="1" noChangeArrowheads="1"/>
                    </pic:cNvPicPr>
                  </pic:nvPicPr>
                  <pic:blipFill>
                    <a:blip r:embed="rId33">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70120" cy="1112520"/>
                    </a:xfrm>
                    <a:prstGeom prst="rect">
                      <a:avLst/>
                    </a:prstGeom>
                    <a:noFill/>
                    <a:ln>
                      <a:noFill/>
                    </a:ln>
                  </pic:spPr>
                </pic:pic>
              </a:graphicData>
            </a:graphic>
          </wp:inline>
        </w:drawing>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A</w:t>
      </w:r>
      <w:r w:rsidRPr="00CA6C8C">
        <w:rPr>
          <w:rFonts w:ascii="Times New Roman" w:eastAsia="楷体" w:hAnsi="Times New Roman" w:cs="Times New Roman"/>
          <w:color w:val="0D0D0D" w:themeColor="text1" w:themeTint="F2"/>
          <w:kern w:val="0"/>
        </w:rPr>
        <w:t>．图（</w:t>
      </w:r>
      <w:r w:rsidRPr="00CA6C8C">
        <w:rPr>
          <w:rFonts w:ascii="Times New Roman" w:eastAsia="楷体" w:hAnsi="Times New Roman" w:cs="Times New Roman"/>
          <w:i/>
          <w:color w:val="0D0D0D" w:themeColor="text1" w:themeTint="F2"/>
          <w:kern w:val="0"/>
        </w:rPr>
        <w:t>a</w:t>
      </w:r>
      <w:r w:rsidRPr="00CA6C8C">
        <w:rPr>
          <w:rFonts w:ascii="Times New Roman" w:eastAsia="楷体" w:hAnsi="Times New Roman" w:cs="Times New Roman"/>
          <w:color w:val="0D0D0D" w:themeColor="text1" w:themeTint="F2"/>
          <w:kern w:val="0"/>
        </w:rPr>
        <w:t>）中，小孔成的是倒立的虚像</w:t>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B</w:t>
      </w:r>
      <w:r w:rsidRPr="00CA6C8C">
        <w:rPr>
          <w:rFonts w:ascii="Times New Roman" w:eastAsia="楷体" w:hAnsi="Times New Roman" w:cs="Times New Roman"/>
          <w:color w:val="0D0D0D" w:themeColor="text1" w:themeTint="F2"/>
          <w:kern w:val="0"/>
        </w:rPr>
        <w:t>．图（</w:t>
      </w:r>
      <w:r w:rsidRPr="00CA6C8C">
        <w:rPr>
          <w:rFonts w:ascii="Times New Roman" w:eastAsia="楷体" w:hAnsi="Times New Roman" w:cs="Times New Roman"/>
          <w:i/>
          <w:color w:val="0D0D0D" w:themeColor="text1" w:themeTint="F2"/>
          <w:kern w:val="0"/>
        </w:rPr>
        <w:t>b</w:t>
      </w:r>
      <w:r w:rsidRPr="00CA6C8C">
        <w:rPr>
          <w:rFonts w:ascii="Times New Roman" w:eastAsia="楷体" w:hAnsi="Times New Roman" w:cs="Times New Roman"/>
          <w:color w:val="0D0D0D" w:themeColor="text1" w:themeTint="F2"/>
          <w:kern w:val="0"/>
        </w:rPr>
        <w:t>）中，人配戴的凹透镜可以矫正近视眼</w:t>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C</w:t>
      </w:r>
      <w:r w:rsidRPr="00CA6C8C">
        <w:rPr>
          <w:rFonts w:ascii="Times New Roman" w:eastAsia="楷体" w:hAnsi="Times New Roman" w:cs="Times New Roman"/>
          <w:color w:val="0D0D0D" w:themeColor="text1" w:themeTint="F2"/>
          <w:kern w:val="0"/>
        </w:rPr>
        <w:t>．图（</w:t>
      </w:r>
      <w:r w:rsidRPr="00CA6C8C">
        <w:rPr>
          <w:rFonts w:ascii="Times New Roman" w:eastAsia="楷体" w:hAnsi="Times New Roman" w:cs="Times New Roman"/>
          <w:i/>
          <w:color w:val="0D0D0D" w:themeColor="text1" w:themeTint="F2"/>
          <w:kern w:val="0"/>
        </w:rPr>
        <w:t>c</w:t>
      </w:r>
      <w:r w:rsidRPr="00CA6C8C">
        <w:rPr>
          <w:rFonts w:ascii="Times New Roman" w:eastAsia="楷体" w:hAnsi="Times New Roman" w:cs="Times New Roman"/>
          <w:color w:val="0D0D0D" w:themeColor="text1" w:themeTint="F2"/>
          <w:kern w:val="0"/>
        </w:rPr>
        <w:t>）中，白光通过三棱镜可以分解成红、橙、黄、绿、蓝、靛、紫几种不同颜色的光</w:t>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D</w:t>
      </w:r>
      <w:r w:rsidRPr="00CA6C8C">
        <w:rPr>
          <w:rFonts w:ascii="Times New Roman" w:eastAsia="楷体" w:hAnsi="Times New Roman" w:cs="Times New Roman"/>
          <w:color w:val="0D0D0D" w:themeColor="text1" w:themeTint="F2"/>
          <w:kern w:val="0"/>
        </w:rPr>
        <w:t>．图（</w:t>
      </w:r>
      <w:r w:rsidRPr="00CA6C8C">
        <w:rPr>
          <w:rFonts w:ascii="Times New Roman" w:eastAsia="楷体" w:hAnsi="Times New Roman" w:cs="Times New Roman"/>
          <w:i/>
          <w:color w:val="0D0D0D" w:themeColor="text1" w:themeTint="F2"/>
          <w:kern w:val="0"/>
        </w:rPr>
        <w:t>d</w:t>
      </w:r>
      <w:r w:rsidRPr="00CA6C8C">
        <w:rPr>
          <w:rFonts w:ascii="Times New Roman" w:eastAsia="楷体" w:hAnsi="Times New Roman" w:cs="Times New Roman"/>
          <w:color w:val="0D0D0D" w:themeColor="text1" w:themeTint="F2"/>
          <w:kern w:val="0"/>
        </w:rPr>
        <w:t>）中，由于光的折射现象使河底看起来变浅</w:t>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lastRenderedPageBreak/>
        <w:t>【答案】</w:t>
      </w:r>
      <w:r w:rsidRPr="00CA6C8C">
        <w:rPr>
          <w:rFonts w:ascii="Times New Roman" w:eastAsia="楷体" w:hAnsi="Times New Roman" w:cs="Times New Roman"/>
          <w:color w:val="0D0D0D" w:themeColor="text1" w:themeTint="F2"/>
          <w:kern w:val="0"/>
        </w:rPr>
        <w:t>BCD</w:t>
      </w:r>
    </w:p>
    <w:p w:rsidR="000C45A1" w:rsidRPr="00CA6C8C" w:rsidRDefault="0078157B" w:rsidP="003F02DB">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13</w:t>
      </w:r>
      <w:r w:rsidRPr="00CA6C8C">
        <w:rPr>
          <w:rFonts w:ascii="Times New Roman" w:eastAsia="楷体" w:hAnsi="Times New Roman" w:cs="Times New Roman"/>
          <w:color w:val="0D0D0D" w:themeColor="text1" w:themeTint="F2"/>
          <w:kern w:val="0"/>
        </w:rPr>
        <w:t>．生活中经常提到的</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影</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，与我们所学到的光学知识有关</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例如，水中倒影和立竿见影中的</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影</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，前者是由形成的，后者是由形成的</w:t>
      </w:r>
      <w:r w:rsidRPr="00CA6C8C">
        <w:rPr>
          <w:rFonts w:ascii="Times New Roman" w:eastAsia="楷体" w:hAnsi="Times New Roman" w:cs="Times New Roman" w:hint="eastAsia"/>
          <w:color w:val="0D0D0D" w:themeColor="text1" w:themeTint="F2"/>
          <w:kern w:val="0"/>
        </w:rPr>
        <w:t>。</w:t>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【答案】光的反射光在同种均匀介质中沿直线传播</w:t>
      </w:r>
    </w:p>
    <w:p w:rsidR="000C45A1" w:rsidRPr="00CA6C8C" w:rsidRDefault="0078157B" w:rsidP="003F02DB">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14</w:t>
      </w:r>
      <w:r w:rsidRPr="00CA6C8C">
        <w:rPr>
          <w:rFonts w:ascii="Times New Roman" w:eastAsia="楷体" w:hAnsi="Times New Roman" w:cs="Times New Roman"/>
          <w:color w:val="0D0D0D" w:themeColor="text1" w:themeTint="F2"/>
          <w:kern w:val="0"/>
        </w:rPr>
        <w:t>．光电鼠标在电脑中应用非常广泛</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其原理就是利用发光二极管照射移动表面（如图所示），并被反射回鼠标的光学感应器，用以记录移动动作，以此来捕捉移动位置的不同画面。当鼠标移动时，感应器会连续拍摄鼠标垫表面所成的像，并利用数字信号处理来比较各个影像，以决定移动的距离和方向。产生的结果会传回计算机，而屏幕上的光标会根据这些结果来移动，图中光学感应器、透镜、发光二极管等元件固定在鼠标内。</w:t>
      </w:r>
    </w:p>
    <w:p w:rsidR="000C45A1" w:rsidRPr="00CA6C8C" w:rsidRDefault="0078157B" w:rsidP="003F02DB">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noProof/>
          <w:color w:val="0D0D0D" w:themeColor="text1" w:themeTint="F2"/>
          <w:kern w:val="0"/>
        </w:rPr>
        <w:drawing>
          <wp:inline distT="0" distB="0" distL="0" distR="0">
            <wp:extent cx="2286000" cy="1337310"/>
            <wp:effectExtent l="0" t="0" r="0" b="0"/>
            <wp:docPr id="40" name="图片 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9" descr="学科网(www.zxxk.com)--教育资源门户，提供试卷、教案、课件、论文、素材及各类教学资源下载，还有大量而丰富的教学相关资讯！"/>
                    <pic:cNvPicPr>
                      <a:picLocks noChangeAspect="1" noChangeArrowheads="1"/>
                    </pic:cNvPicPr>
                  </pic:nvPicPr>
                  <pic:blipFill>
                    <a:blip r:embed="rId34">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337310"/>
                    </a:xfrm>
                    <a:prstGeom prst="rect">
                      <a:avLst/>
                    </a:prstGeom>
                    <a:noFill/>
                    <a:ln>
                      <a:noFill/>
                    </a:ln>
                  </pic:spPr>
                </pic:pic>
              </a:graphicData>
            </a:graphic>
          </wp:inline>
        </w:drawing>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1</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当发光二极管的光照射在粗糙的鼠标垫上时会发生</w:t>
      </w:r>
      <w:r w:rsidRPr="00CA6C8C">
        <w:rPr>
          <w:rFonts w:ascii="Times New Roman" w:eastAsia="楷体" w:hAnsi="Times New Roman" w:cs="Times New Roman"/>
          <w:color w:val="0D0D0D" w:themeColor="text1" w:themeTint="F2"/>
          <w:kern w:val="0"/>
        </w:rPr>
        <w:t>_______</w:t>
      </w:r>
      <w:r w:rsidRPr="00CA6C8C">
        <w:rPr>
          <w:rFonts w:ascii="Times New Roman" w:eastAsia="楷体" w:hAnsi="Times New Roman" w:cs="Times New Roman"/>
          <w:color w:val="0D0D0D" w:themeColor="text1" w:themeTint="F2"/>
          <w:kern w:val="0"/>
        </w:rPr>
        <w:t>（填</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镜面反射</w:t>
      </w:r>
      <w:r w:rsidRPr="00CA6C8C">
        <w:rPr>
          <w:rFonts w:ascii="Times New Roman" w:eastAsia="楷体" w:hAnsi="Times New Roman" w:cs="Times New Roman" w:hint="eastAsia"/>
          <w:color w:val="0D0D0D" w:themeColor="text1" w:themeTint="F2"/>
          <w:kern w:val="0"/>
        </w:rPr>
        <w:t>”或“</w:t>
      </w:r>
      <w:r w:rsidRPr="00CA6C8C">
        <w:rPr>
          <w:rFonts w:ascii="Times New Roman" w:eastAsia="楷体" w:hAnsi="Times New Roman" w:cs="Times New Roman"/>
          <w:color w:val="0D0D0D" w:themeColor="text1" w:themeTint="F2"/>
          <w:kern w:val="0"/>
        </w:rPr>
        <w:t>漫反射</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w:t>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2</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光学感应器上所成的像是</w:t>
      </w:r>
      <w:r w:rsidRPr="00CA6C8C">
        <w:rPr>
          <w:rFonts w:ascii="Times New Roman" w:eastAsia="楷体" w:hAnsi="Times New Roman" w:cs="Times New Roman"/>
          <w:color w:val="0D0D0D" w:themeColor="text1" w:themeTint="F2"/>
          <w:kern w:val="0"/>
        </w:rPr>
        <w:t>_________</w:t>
      </w:r>
      <w:r w:rsidRPr="00CA6C8C">
        <w:rPr>
          <w:rFonts w:ascii="Times New Roman" w:eastAsia="楷体" w:hAnsi="Times New Roman" w:cs="Times New Roman"/>
          <w:color w:val="0D0D0D" w:themeColor="text1" w:themeTint="F2"/>
          <w:kern w:val="0"/>
        </w:rPr>
        <w:t>（填</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实像</w:t>
      </w:r>
      <w:r w:rsidRPr="00CA6C8C">
        <w:rPr>
          <w:rFonts w:ascii="Times New Roman" w:eastAsia="楷体" w:hAnsi="Times New Roman" w:cs="Times New Roman" w:hint="eastAsia"/>
          <w:color w:val="0D0D0D" w:themeColor="text1" w:themeTint="F2"/>
          <w:kern w:val="0"/>
        </w:rPr>
        <w:t>”或“</w:t>
      </w:r>
      <w:r w:rsidRPr="00CA6C8C">
        <w:rPr>
          <w:rFonts w:ascii="Times New Roman" w:eastAsia="楷体" w:hAnsi="Times New Roman" w:cs="Times New Roman"/>
          <w:color w:val="0D0D0D" w:themeColor="text1" w:themeTint="F2"/>
          <w:kern w:val="0"/>
        </w:rPr>
        <w:t>虚像</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w:t>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【答案】</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hint="eastAsia"/>
          <w:color w:val="0D0D0D" w:themeColor="text1" w:themeTint="F2"/>
          <w:kern w:val="0"/>
        </w:rPr>
        <w:t>1</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漫反射</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hint="eastAsia"/>
          <w:color w:val="0D0D0D" w:themeColor="text1" w:themeTint="F2"/>
          <w:kern w:val="0"/>
        </w:rPr>
        <w:t>2</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实像</w:t>
      </w:r>
    </w:p>
    <w:p w:rsidR="000C45A1" w:rsidRPr="00CA6C8C" w:rsidRDefault="0078157B" w:rsidP="003F02DB">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15</w:t>
      </w:r>
      <w:r w:rsidRPr="00CA6C8C">
        <w:rPr>
          <w:rFonts w:ascii="Times New Roman" w:eastAsia="楷体" w:hAnsi="Times New Roman" w:cs="Times New Roman"/>
          <w:color w:val="0D0D0D" w:themeColor="text1" w:themeTint="F2"/>
          <w:kern w:val="0"/>
        </w:rPr>
        <w:t>．在宾馆里有</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手一伸水自来</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手一收水自停</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的全自动感应水龙头。如图所示</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这是利用</w:t>
      </w:r>
      <w:r w:rsidRPr="00CA6C8C">
        <w:rPr>
          <w:rFonts w:ascii="Times New Roman" w:eastAsia="楷体" w:hAnsi="Times New Roman" w:cs="Times New Roman"/>
          <w:color w:val="0D0D0D" w:themeColor="text1" w:themeTint="F2"/>
          <w:kern w:val="0"/>
        </w:rPr>
        <w:t>________</w:t>
      </w:r>
      <w:r w:rsidRPr="00CA6C8C">
        <w:rPr>
          <w:rFonts w:ascii="Times New Roman" w:eastAsia="楷体" w:hAnsi="Times New Roman" w:cs="Times New Roman"/>
          <w:color w:val="0D0D0D" w:themeColor="text1" w:themeTint="F2"/>
          <w:kern w:val="0"/>
        </w:rPr>
        <w:t>进行自动控制的。</w:t>
      </w:r>
    </w:p>
    <w:p w:rsidR="000C45A1" w:rsidRPr="00CA6C8C" w:rsidRDefault="0078157B" w:rsidP="003F02DB">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noProof/>
          <w:color w:val="0D0D0D" w:themeColor="text1" w:themeTint="F2"/>
          <w:kern w:val="0"/>
        </w:rPr>
        <w:drawing>
          <wp:inline distT="0" distB="0" distL="0" distR="0">
            <wp:extent cx="2519045" cy="1095375"/>
            <wp:effectExtent l="0" t="0" r="0" b="9525"/>
            <wp:docPr id="37" name="图片 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学科网(www.zxxk.com)--教育资源门户，提供试卷、教案、课件、论文、素材及各类教学资源下载，还有大量而丰富的教学相关资讯！"/>
                    <pic:cNvPicPr>
                      <a:picLocks noChangeAspect="1" noChangeArrowheads="1"/>
                    </pic:cNvPicPr>
                  </pic:nvPicPr>
                  <pic:blipFill>
                    <a:blip r:embed="rId35">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19045" cy="1095375"/>
                    </a:xfrm>
                    <a:prstGeom prst="rect">
                      <a:avLst/>
                    </a:prstGeom>
                    <a:noFill/>
                    <a:ln>
                      <a:noFill/>
                    </a:ln>
                  </pic:spPr>
                </pic:pic>
              </a:graphicData>
            </a:graphic>
          </wp:inline>
        </w:drawing>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【答案】人体辐射的红外线</w:t>
      </w:r>
    </w:p>
    <w:p w:rsidR="000C45A1" w:rsidRPr="00CA6C8C" w:rsidRDefault="0078157B" w:rsidP="003F02DB">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16</w:t>
      </w:r>
      <w:r w:rsidRPr="00CA6C8C">
        <w:rPr>
          <w:rFonts w:ascii="Times New Roman" w:eastAsia="楷体" w:hAnsi="Times New Roman" w:cs="Times New Roman"/>
          <w:color w:val="0D0D0D" w:themeColor="text1" w:themeTint="F2"/>
          <w:kern w:val="0"/>
        </w:rPr>
        <w:t>．生活中经常说到</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影</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，这些</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影</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所满足的光学规律不尽相同。如：</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路灯下的人影</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是由于光的</w:t>
      </w:r>
      <w:r w:rsidRPr="00CA6C8C">
        <w:rPr>
          <w:rFonts w:ascii="Times New Roman" w:eastAsia="楷体" w:hAnsi="Times New Roman" w:cs="Times New Roman"/>
          <w:color w:val="0D0D0D" w:themeColor="text1" w:themeTint="F2"/>
          <w:kern w:val="0"/>
        </w:rPr>
        <w:t>________</w:t>
      </w:r>
      <w:r w:rsidRPr="00CA6C8C">
        <w:rPr>
          <w:rFonts w:ascii="Times New Roman" w:eastAsia="楷体" w:hAnsi="Times New Roman" w:cs="Times New Roman"/>
          <w:color w:val="0D0D0D" w:themeColor="text1" w:themeTint="F2"/>
          <w:kern w:val="0"/>
        </w:rPr>
        <w:t>形成的；</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水中倒影</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是由于光的</w:t>
      </w:r>
      <w:r w:rsidRPr="00CA6C8C">
        <w:rPr>
          <w:rFonts w:ascii="Times New Roman" w:eastAsia="楷体" w:hAnsi="Times New Roman" w:cs="Times New Roman"/>
          <w:color w:val="0D0D0D" w:themeColor="text1" w:themeTint="F2"/>
          <w:kern w:val="0"/>
        </w:rPr>
        <w:t>________</w:t>
      </w:r>
      <w:r w:rsidRPr="00CA6C8C">
        <w:rPr>
          <w:rFonts w:ascii="Times New Roman" w:eastAsia="楷体" w:hAnsi="Times New Roman" w:cs="Times New Roman"/>
          <w:color w:val="0D0D0D" w:themeColor="text1" w:themeTint="F2"/>
          <w:kern w:val="0"/>
        </w:rPr>
        <w:t>形成的；</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电影屏幕上的影</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是由于光的</w:t>
      </w:r>
      <w:r w:rsidRPr="00CA6C8C">
        <w:rPr>
          <w:rFonts w:ascii="Times New Roman" w:eastAsia="楷体" w:hAnsi="Times New Roman" w:cs="Times New Roman"/>
          <w:color w:val="0D0D0D" w:themeColor="text1" w:themeTint="F2"/>
          <w:kern w:val="0"/>
        </w:rPr>
        <w:t>________</w:t>
      </w:r>
      <w:r w:rsidRPr="00CA6C8C">
        <w:rPr>
          <w:rFonts w:ascii="Times New Roman" w:eastAsia="楷体" w:hAnsi="Times New Roman" w:cs="Times New Roman"/>
          <w:color w:val="0D0D0D" w:themeColor="text1" w:themeTint="F2"/>
          <w:kern w:val="0"/>
        </w:rPr>
        <w:t>形成的</w:t>
      </w:r>
      <w:r w:rsidRPr="00CA6C8C">
        <w:rPr>
          <w:rFonts w:ascii="Times New Roman" w:eastAsia="楷体" w:hAnsi="Times New Roman" w:cs="Times New Roman" w:hint="eastAsia"/>
          <w:color w:val="0D0D0D" w:themeColor="text1" w:themeTint="F2"/>
          <w:kern w:val="0"/>
        </w:rPr>
        <w:t>。</w:t>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【答案】直线传播反射折射</w:t>
      </w:r>
    </w:p>
    <w:p w:rsidR="000C45A1" w:rsidRPr="00CA6C8C" w:rsidRDefault="0078157B" w:rsidP="003F02DB">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17</w:t>
      </w:r>
      <w:r w:rsidRPr="00CA6C8C">
        <w:rPr>
          <w:rFonts w:ascii="Times New Roman" w:eastAsia="楷体" w:hAnsi="Times New Roman" w:cs="Times New Roman"/>
          <w:color w:val="0D0D0D" w:themeColor="text1" w:themeTint="F2"/>
          <w:kern w:val="0"/>
        </w:rPr>
        <w:t>．兴趣小组利用透明橡皮膜、注射器、乳胶管、止水夹等器材制成凸起程度可改变的水透镜。通过注射器向橡皮膜注水或抽水，可以改变水透镜的凸起程度。如图所示，光屏上出现清晰的烛焰像，则该像是倒立、</w:t>
      </w:r>
      <w:r w:rsidRPr="00CA6C8C">
        <w:rPr>
          <w:rFonts w:ascii="Times New Roman" w:eastAsia="楷体" w:hAnsi="Times New Roman" w:cs="Times New Roman"/>
          <w:color w:val="0D0D0D" w:themeColor="text1" w:themeTint="F2"/>
          <w:kern w:val="0"/>
        </w:rPr>
        <w:t>_____</w:t>
      </w:r>
      <w:r w:rsidRPr="00CA6C8C">
        <w:rPr>
          <w:rFonts w:ascii="Times New Roman" w:eastAsia="楷体" w:hAnsi="Times New Roman" w:cs="Times New Roman"/>
          <w:color w:val="0D0D0D" w:themeColor="text1" w:themeTint="F2"/>
          <w:kern w:val="0"/>
        </w:rPr>
        <w:t>的</w:t>
      </w:r>
      <w:r w:rsidRPr="00CA6C8C">
        <w:rPr>
          <w:rFonts w:ascii="Times New Roman" w:eastAsia="楷体" w:hAnsi="Times New Roman" w:cs="Times New Roman"/>
          <w:color w:val="0D0D0D" w:themeColor="text1" w:themeTint="F2"/>
          <w:kern w:val="0"/>
        </w:rPr>
        <w:t>_____</w:t>
      </w:r>
      <w:r w:rsidRPr="00CA6C8C">
        <w:rPr>
          <w:rFonts w:ascii="Times New Roman" w:eastAsia="楷体" w:hAnsi="Times New Roman" w:cs="Times New Roman"/>
          <w:color w:val="0D0D0D" w:themeColor="text1" w:themeTint="F2"/>
          <w:kern w:val="0"/>
        </w:rPr>
        <w:t>像；向左移动蜡烛，保持光屏和水透镜位置不动，为使光屏上出现清晰的像，应通过注射器</w:t>
      </w:r>
      <w:r w:rsidRPr="00CA6C8C">
        <w:rPr>
          <w:rFonts w:ascii="Times New Roman" w:eastAsia="楷体" w:hAnsi="Times New Roman" w:cs="Times New Roman"/>
          <w:color w:val="0D0D0D" w:themeColor="text1" w:themeTint="F2"/>
          <w:kern w:val="0"/>
        </w:rPr>
        <w:t>_____</w:t>
      </w:r>
      <w:r w:rsidRPr="00CA6C8C">
        <w:rPr>
          <w:rFonts w:ascii="Times New Roman" w:eastAsia="楷体" w:hAnsi="Times New Roman" w:cs="Times New Roman"/>
          <w:color w:val="0D0D0D" w:themeColor="text1" w:themeTint="F2"/>
          <w:kern w:val="0"/>
        </w:rPr>
        <w:t>。（选填</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注水</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或</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抽水</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hint="eastAsia"/>
          <w:color w:val="0D0D0D" w:themeColor="text1" w:themeTint="F2"/>
          <w:kern w:val="0"/>
        </w:rPr>
        <w:t>）</w:t>
      </w:r>
    </w:p>
    <w:p w:rsidR="000C45A1" w:rsidRPr="00CA6C8C" w:rsidRDefault="0078157B" w:rsidP="003F02DB">
      <w:pPr>
        <w:spacing w:line="360" w:lineRule="auto"/>
        <w:ind w:leftChars="200" w:left="420"/>
        <w:jc w:val="center"/>
        <w:textAlignment w:val="center"/>
        <w:rPr>
          <w:rFonts w:ascii="Times New Roman" w:eastAsia="楷体" w:hAnsi="Times New Roman" w:cs="Times New Roman"/>
          <w:color w:val="0D0D0D" w:themeColor="text1" w:themeTint="F2"/>
          <w:kern w:val="0"/>
        </w:rPr>
      </w:pPr>
      <w:r>
        <w:rPr>
          <w:noProof/>
        </w:rPr>
        <w:lastRenderedPageBreak/>
        <w:drawing>
          <wp:inline distT="0" distB="0" distL="0" distR="0">
            <wp:extent cx="2019048" cy="1095238"/>
            <wp:effectExtent l="0" t="0" r="635"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019048" cy="1095238"/>
                    </a:xfrm>
                    <a:prstGeom prst="rect">
                      <a:avLst/>
                    </a:prstGeom>
                  </pic:spPr>
                </pic:pic>
              </a:graphicData>
            </a:graphic>
          </wp:inline>
        </w:drawing>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【答案】放大实抽水</w:t>
      </w:r>
    </w:p>
    <w:p w:rsidR="000C45A1" w:rsidRPr="00CA6C8C" w:rsidRDefault="0078157B" w:rsidP="003F02DB">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18</w:t>
      </w:r>
      <w:r w:rsidRPr="00CA6C8C">
        <w:rPr>
          <w:rFonts w:ascii="Times New Roman" w:eastAsia="楷体" w:hAnsi="Times New Roman" w:cs="Times New Roman"/>
          <w:color w:val="0D0D0D" w:themeColor="text1" w:themeTint="F2"/>
          <w:kern w:val="0"/>
        </w:rPr>
        <w:t>．小明同学在玩放大镜时，当用放大镜观察自己的手指时，如图甲所示，会看到正立</w:t>
      </w:r>
      <w:r w:rsidRPr="00CA6C8C">
        <w:rPr>
          <w:rFonts w:ascii="Times New Roman" w:eastAsia="楷体" w:hAnsi="Times New Roman" w:cs="Times New Roman"/>
          <w:color w:val="0D0D0D" w:themeColor="text1" w:themeTint="F2"/>
          <w:kern w:val="0"/>
        </w:rPr>
        <w:t>____</w:t>
      </w:r>
      <w:r w:rsidRPr="00CA6C8C">
        <w:rPr>
          <w:rFonts w:ascii="Times New Roman" w:eastAsia="楷体" w:hAnsi="Times New Roman" w:cs="Times New Roman"/>
          <w:color w:val="0D0D0D" w:themeColor="text1" w:themeTint="F2"/>
          <w:kern w:val="0"/>
        </w:rPr>
        <w:t>的虚像</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然后他用放大镜观察远处的房屋，如图乙所示，他将会看到的是倒立</w:t>
      </w:r>
      <w:r w:rsidRPr="00CA6C8C">
        <w:rPr>
          <w:rFonts w:ascii="Times New Roman" w:eastAsia="楷体" w:hAnsi="Times New Roman" w:cs="Times New Roman"/>
          <w:color w:val="0D0D0D" w:themeColor="text1" w:themeTint="F2"/>
          <w:kern w:val="0"/>
        </w:rPr>
        <w:t>____</w:t>
      </w:r>
      <w:r w:rsidRPr="00CA6C8C">
        <w:rPr>
          <w:rFonts w:ascii="Times New Roman" w:eastAsia="楷体" w:hAnsi="Times New Roman" w:cs="Times New Roman"/>
          <w:color w:val="0D0D0D" w:themeColor="text1" w:themeTint="F2"/>
          <w:kern w:val="0"/>
        </w:rPr>
        <w:t>的实像。</w:t>
      </w:r>
    </w:p>
    <w:p w:rsidR="000C45A1" w:rsidRPr="00CA6C8C" w:rsidRDefault="0078157B" w:rsidP="003F02DB">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noProof/>
          <w:color w:val="0D0D0D" w:themeColor="text1" w:themeTint="F2"/>
          <w:kern w:val="0"/>
        </w:rPr>
        <w:drawing>
          <wp:inline distT="0" distB="0" distL="0" distR="0">
            <wp:extent cx="2570480" cy="1414780"/>
            <wp:effectExtent l="0" t="0" r="1270" b="0"/>
            <wp:docPr id="29" name="图片 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学科网(www.zxxk.com)--教育资源门户，提供试卷、教案、课件、论文、素材及各类教学资源下载，还有大量而丰富的教学相关资讯！"/>
                    <pic:cNvPicPr>
                      <a:picLocks noChangeAspect="1" noChangeArrowheads="1"/>
                    </pic:cNvPicPr>
                  </pic:nvPicPr>
                  <pic:blipFill>
                    <a:blip r:embed="rId37">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0480" cy="1414780"/>
                    </a:xfrm>
                    <a:prstGeom prst="rect">
                      <a:avLst/>
                    </a:prstGeom>
                    <a:noFill/>
                    <a:ln>
                      <a:noFill/>
                    </a:ln>
                  </pic:spPr>
                </pic:pic>
              </a:graphicData>
            </a:graphic>
          </wp:inline>
        </w:drawing>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【答案】放大缩小</w:t>
      </w:r>
    </w:p>
    <w:p w:rsidR="000C45A1" w:rsidRPr="00CA6C8C" w:rsidRDefault="0078157B" w:rsidP="003F02DB">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19</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3</w:t>
      </w:r>
      <w:r w:rsidRPr="00CA6C8C">
        <w:rPr>
          <w:rFonts w:ascii="Times New Roman" w:eastAsia="楷体" w:hAnsi="Times New Roman" w:cs="Times New Roman" w:hint="eastAsia"/>
          <w:color w:val="0D0D0D" w:themeColor="text1" w:themeTint="F2"/>
          <w:kern w:val="0"/>
        </w:rPr>
        <w:t>分）</w:t>
      </w:r>
      <w:r w:rsidRPr="00CA6C8C">
        <w:rPr>
          <w:rFonts w:ascii="Times New Roman" w:eastAsia="楷体" w:hAnsi="Times New Roman" w:cs="Times New Roman"/>
          <w:color w:val="0D0D0D" w:themeColor="text1" w:themeTint="F2"/>
          <w:kern w:val="0"/>
        </w:rPr>
        <w:t>在图中，已知入射光线或折射光线，画出对应的折射光线或入射光线</w:t>
      </w:r>
      <w:r w:rsidRPr="00CA6C8C">
        <w:rPr>
          <w:rFonts w:ascii="Times New Roman" w:eastAsia="楷体" w:hAnsi="Times New Roman" w:cs="Times New Roman" w:hint="eastAsia"/>
          <w:color w:val="0D0D0D" w:themeColor="text1" w:themeTint="F2"/>
          <w:kern w:val="0"/>
        </w:rPr>
        <w:t>。</w:t>
      </w:r>
    </w:p>
    <w:p w:rsidR="000C45A1" w:rsidRPr="00CA6C8C" w:rsidRDefault="0078157B" w:rsidP="003F02DB">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noProof/>
          <w:color w:val="0D0D0D" w:themeColor="text1" w:themeTint="F2"/>
          <w:kern w:val="0"/>
        </w:rPr>
        <w:drawing>
          <wp:inline distT="0" distB="0" distL="0" distR="0">
            <wp:extent cx="3580130" cy="1043940"/>
            <wp:effectExtent l="0" t="0" r="1270" b="3810"/>
            <wp:docPr id="28" name="图片 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9" descr="学科网(www.zxxk.com)--教育资源门户，提供试卷、教案、课件、论文、素材及各类教学资源下载，还有大量而丰富的教学相关资讯！"/>
                    <pic:cNvPicPr>
                      <a:picLocks noChangeAspect="1" noChangeArrowheads="1"/>
                    </pic:cNvPicPr>
                  </pic:nvPicPr>
                  <pic:blipFill>
                    <a:blip r:embed="rId38">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0130" cy="1043940"/>
                    </a:xfrm>
                    <a:prstGeom prst="rect">
                      <a:avLst/>
                    </a:prstGeom>
                    <a:noFill/>
                    <a:ln>
                      <a:noFill/>
                    </a:ln>
                  </pic:spPr>
                </pic:pic>
              </a:graphicData>
            </a:graphic>
          </wp:inline>
        </w:drawing>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hint="eastAsia"/>
          <w:noProof/>
          <w:color w:val="0D0D0D" w:themeColor="text1" w:themeTint="F2"/>
          <w:kern w:val="0"/>
        </w:rPr>
        <w:t>【答案】</w:t>
      </w:r>
      <w:r w:rsidRPr="00CA6C8C">
        <w:rPr>
          <w:rFonts w:ascii="Times New Roman" w:eastAsia="楷体" w:hAnsi="Times New Roman" w:cs="Times New Roman"/>
          <w:noProof/>
          <w:color w:val="0D0D0D" w:themeColor="text1" w:themeTint="F2"/>
          <w:kern w:val="0"/>
        </w:rPr>
        <w:drawing>
          <wp:inline distT="0" distB="0" distL="0" distR="0">
            <wp:extent cx="3614420" cy="1181735"/>
            <wp:effectExtent l="0" t="0" r="5080" b="0"/>
            <wp:docPr id="27" name="图片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41" descr="学科网(www.zxxk.com)--教育资源门户，提供试卷、教案、课件、论文、素材及各类教学资源下载，还有大量而丰富的教学相关资讯！"/>
                    <pic:cNvPicPr>
                      <a:picLocks noChangeAspect="1" noChangeArrowheads="1"/>
                    </pic:cNvPicPr>
                  </pic:nvPicPr>
                  <pic:blipFill>
                    <a:blip r:embed="rId39">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4420" cy="1181735"/>
                    </a:xfrm>
                    <a:prstGeom prst="rect">
                      <a:avLst/>
                    </a:prstGeom>
                    <a:noFill/>
                    <a:ln>
                      <a:noFill/>
                    </a:ln>
                  </pic:spPr>
                </pic:pic>
              </a:graphicData>
            </a:graphic>
          </wp:inline>
        </w:drawing>
      </w:r>
      <w:r w:rsidRPr="00CA6C8C">
        <w:rPr>
          <w:rFonts w:ascii="Times New Roman" w:eastAsia="楷体" w:hAnsi="Times New Roman" w:cs="Times New Roman" w:hint="eastAsia"/>
          <w:noProof/>
          <w:color w:val="0D0D0D" w:themeColor="text1" w:themeTint="F2"/>
          <w:kern w:val="0"/>
        </w:rPr>
        <w:t>（每图</w:t>
      </w:r>
      <w:r w:rsidRPr="00CA6C8C">
        <w:rPr>
          <w:rFonts w:ascii="Times New Roman" w:eastAsia="楷体" w:hAnsi="Times New Roman" w:cs="Times New Roman"/>
          <w:noProof/>
          <w:color w:val="0D0D0D" w:themeColor="text1" w:themeTint="F2"/>
          <w:kern w:val="0"/>
        </w:rPr>
        <w:t>1</w:t>
      </w:r>
      <w:r w:rsidRPr="00CA6C8C">
        <w:rPr>
          <w:rFonts w:ascii="Times New Roman" w:eastAsia="楷体" w:hAnsi="Times New Roman" w:cs="Times New Roman" w:hint="eastAsia"/>
          <w:noProof/>
          <w:color w:val="0D0D0D" w:themeColor="text1" w:themeTint="F2"/>
          <w:kern w:val="0"/>
        </w:rPr>
        <w:t>分）</w:t>
      </w:r>
    </w:p>
    <w:p w:rsidR="000C45A1" w:rsidRPr="00CA6C8C" w:rsidRDefault="0078157B" w:rsidP="003F02DB">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20</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2</w:t>
      </w:r>
      <w:r w:rsidRPr="00CA6C8C">
        <w:rPr>
          <w:rFonts w:ascii="Times New Roman" w:eastAsia="楷体" w:hAnsi="Times New Roman" w:cs="Times New Roman" w:hint="eastAsia"/>
          <w:color w:val="0D0D0D" w:themeColor="text1" w:themeTint="F2"/>
          <w:kern w:val="0"/>
        </w:rPr>
        <w:t>分）</w:t>
      </w:r>
      <w:r w:rsidRPr="00CA6C8C">
        <w:rPr>
          <w:rFonts w:ascii="Times New Roman" w:eastAsia="楷体" w:hAnsi="Times New Roman" w:cs="Times New Roman"/>
          <w:color w:val="0D0D0D" w:themeColor="text1" w:themeTint="F2"/>
          <w:kern w:val="0"/>
        </w:rPr>
        <w:t>如图所示，</w:t>
      </w:r>
      <w:r w:rsidRPr="00CA6C8C">
        <w:rPr>
          <w:rFonts w:ascii="Times New Roman" w:eastAsia="楷体" w:hAnsi="Times New Roman" w:cs="Times New Roman"/>
          <w:i/>
          <w:color w:val="0D0D0D" w:themeColor="text1" w:themeTint="F2"/>
          <w:kern w:val="0"/>
        </w:rPr>
        <w:t>A</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i/>
          <w:color w:val="0D0D0D" w:themeColor="text1" w:themeTint="F2"/>
          <w:kern w:val="0"/>
        </w:rPr>
        <w:t>B</w:t>
      </w:r>
      <w:r w:rsidRPr="00CA6C8C">
        <w:rPr>
          <w:rFonts w:ascii="Times New Roman" w:eastAsia="楷体" w:hAnsi="Times New Roman" w:cs="Times New Roman"/>
          <w:color w:val="0D0D0D" w:themeColor="text1" w:themeTint="F2"/>
          <w:kern w:val="0"/>
        </w:rPr>
        <w:t>是点光源</w:t>
      </w:r>
      <w:r w:rsidRPr="00CA6C8C">
        <w:rPr>
          <w:rFonts w:ascii="Times New Roman" w:eastAsia="楷体" w:hAnsi="Times New Roman" w:cs="Times New Roman"/>
          <w:i/>
          <w:color w:val="0D0D0D" w:themeColor="text1" w:themeTint="F2"/>
          <w:kern w:val="0"/>
        </w:rPr>
        <w:t>S</w:t>
      </w:r>
      <w:r w:rsidRPr="00CA6C8C">
        <w:rPr>
          <w:rFonts w:ascii="Times New Roman" w:eastAsia="楷体" w:hAnsi="Times New Roman" w:cs="Times New Roman"/>
          <w:color w:val="0D0D0D" w:themeColor="text1" w:themeTint="F2"/>
          <w:kern w:val="0"/>
        </w:rPr>
        <w:t>发出的光经平面镜</w:t>
      </w:r>
      <w:r w:rsidRPr="00CA6C8C">
        <w:rPr>
          <w:rFonts w:ascii="Times New Roman" w:eastAsia="楷体" w:hAnsi="Times New Roman" w:cs="Times New Roman"/>
          <w:i/>
          <w:color w:val="0D0D0D" w:themeColor="text1" w:themeTint="F2"/>
          <w:kern w:val="0"/>
        </w:rPr>
        <w:t>MN</w:t>
      </w:r>
      <w:r w:rsidRPr="00CA6C8C">
        <w:rPr>
          <w:rFonts w:ascii="Times New Roman" w:eastAsia="楷体" w:hAnsi="Times New Roman" w:cs="Times New Roman"/>
          <w:color w:val="0D0D0D" w:themeColor="text1" w:themeTint="F2"/>
          <w:kern w:val="0"/>
        </w:rPr>
        <w:t>反射后的两条反射光线，请在图中标出点光源</w:t>
      </w:r>
      <w:r w:rsidRPr="00CA6C8C">
        <w:rPr>
          <w:rFonts w:ascii="Times New Roman" w:eastAsia="楷体" w:hAnsi="Times New Roman" w:cs="Times New Roman"/>
          <w:i/>
          <w:color w:val="0D0D0D" w:themeColor="text1" w:themeTint="F2"/>
          <w:kern w:val="0"/>
        </w:rPr>
        <w:t>S</w:t>
      </w:r>
      <w:r w:rsidRPr="00CA6C8C">
        <w:rPr>
          <w:rFonts w:ascii="Times New Roman" w:eastAsia="楷体" w:hAnsi="Times New Roman" w:cs="Times New Roman"/>
          <w:color w:val="0D0D0D" w:themeColor="text1" w:themeTint="F2"/>
          <w:kern w:val="0"/>
        </w:rPr>
        <w:t>和像点</w:t>
      </w:r>
      <w:r w:rsidRPr="00CA6C8C">
        <w:rPr>
          <w:rFonts w:ascii="Times New Roman" w:eastAsia="楷体" w:hAnsi="Times New Roman" w:cs="Times New Roman"/>
          <w:i/>
          <w:color w:val="0D0D0D" w:themeColor="text1" w:themeTint="F2"/>
          <w:kern w:val="0"/>
        </w:rPr>
        <w:t>S</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的位置，并完成反射光路图</w:t>
      </w:r>
      <w:r w:rsidRPr="00CA6C8C">
        <w:rPr>
          <w:rFonts w:ascii="Times New Roman" w:eastAsia="楷体" w:hAnsi="Times New Roman" w:cs="Times New Roman" w:hint="eastAsia"/>
          <w:color w:val="0D0D0D" w:themeColor="text1" w:themeTint="F2"/>
          <w:kern w:val="0"/>
        </w:rPr>
        <w:t>。</w:t>
      </w:r>
    </w:p>
    <w:p w:rsidR="000C45A1" w:rsidRPr="00CA6C8C" w:rsidRDefault="0078157B" w:rsidP="003F02DB">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noProof/>
          <w:color w:val="0D0D0D" w:themeColor="text1" w:themeTint="F2"/>
          <w:kern w:val="0"/>
        </w:rPr>
        <w:drawing>
          <wp:inline distT="0" distB="0" distL="0" distR="0">
            <wp:extent cx="1216025" cy="474345"/>
            <wp:effectExtent l="0" t="0" r="3175" b="1905"/>
            <wp:docPr id="23" name="图片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学科网(www.zxxk.com)--教育资源门户，提供试卷、教案、课件、论文、素材及各类教学资源下载，还有大量而丰富的教学相关资讯！"/>
                    <pic:cNvPicPr>
                      <a:picLocks noChangeAspect="1" noChangeArrowheads="1"/>
                    </pic:cNvPicPr>
                  </pic:nvPicPr>
                  <pic:blipFill>
                    <a:blip r:embed="rId40">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6025" cy="474345"/>
                    </a:xfrm>
                    <a:prstGeom prst="rect">
                      <a:avLst/>
                    </a:prstGeom>
                    <a:noFill/>
                    <a:ln>
                      <a:noFill/>
                    </a:ln>
                  </pic:spPr>
                </pic:pic>
              </a:graphicData>
            </a:graphic>
          </wp:inline>
        </w:drawing>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【答案】</w:t>
      </w:r>
      <w:r w:rsidRPr="00CA6C8C">
        <w:rPr>
          <w:rFonts w:ascii="Times New Roman" w:eastAsia="楷体" w:hAnsi="Times New Roman" w:cs="Times New Roman"/>
          <w:noProof/>
          <w:color w:val="0D0D0D" w:themeColor="text1" w:themeTint="F2"/>
          <w:kern w:val="0"/>
        </w:rPr>
        <w:drawing>
          <wp:inline distT="0" distB="0" distL="0" distR="0">
            <wp:extent cx="974725" cy="621030"/>
            <wp:effectExtent l="0" t="0" r="0" b="7620"/>
            <wp:docPr id="21" name="图片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学科网(www.zxxk.com)--教育资源门户，提供试卷、教案、课件、论文、素材及各类教学资源下载，还有大量而丰富的教学相关资讯！"/>
                    <pic:cNvPicPr>
                      <a:picLocks noChangeAspect="1" noChangeArrowheads="1"/>
                    </pic:cNvPicPr>
                  </pic:nvPicPr>
                  <pic:blipFill>
                    <a:blip r:embed="rId41">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4725" cy="621030"/>
                    </a:xfrm>
                    <a:prstGeom prst="rect">
                      <a:avLst/>
                    </a:prstGeom>
                    <a:noFill/>
                    <a:ln>
                      <a:noFill/>
                    </a:ln>
                  </pic:spPr>
                </pic:pic>
              </a:graphicData>
            </a:graphic>
          </wp:inline>
        </w:drawing>
      </w:r>
    </w:p>
    <w:p w:rsidR="000C45A1" w:rsidRPr="00CA6C8C" w:rsidRDefault="0078157B" w:rsidP="003F02DB">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21</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2</w:t>
      </w:r>
      <w:r w:rsidRPr="00CA6C8C">
        <w:rPr>
          <w:rFonts w:ascii="Times New Roman" w:eastAsia="楷体" w:hAnsi="Times New Roman" w:cs="Times New Roman" w:hint="eastAsia"/>
          <w:color w:val="0D0D0D" w:themeColor="text1" w:themeTint="F2"/>
          <w:kern w:val="0"/>
        </w:rPr>
        <w:t>分）</w:t>
      </w:r>
      <w:r w:rsidRPr="00CA6C8C">
        <w:rPr>
          <w:rFonts w:ascii="Times New Roman" w:eastAsia="楷体" w:hAnsi="Times New Roman" w:cs="Times New Roman"/>
          <w:color w:val="0D0D0D" w:themeColor="text1" w:themeTint="F2"/>
          <w:kern w:val="0"/>
        </w:rPr>
        <w:t>一条光线从空气斜射入水面，画出此时的反射光线和折射光线</w:t>
      </w:r>
      <w:r w:rsidRPr="00CA6C8C">
        <w:rPr>
          <w:rFonts w:ascii="Times New Roman" w:eastAsia="楷体" w:hAnsi="Times New Roman" w:cs="Times New Roman" w:hint="eastAsia"/>
          <w:color w:val="0D0D0D" w:themeColor="text1" w:themeTint="F2"/>
          <w:kern w:val="0"/>
        </w:rPr>
        <w:t>。</w:t>
      </w:r>
    </w:p>
    <w:p w:rsidR="000C45A1" w:rsidRPr="00CA6C8C" w:rsidRDefault="0078157B" w:rsidP="003F02DB">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noProof/>
          <w:color w:val="0D0D0D" w:themeColor="text1" w:themeTint="F2"/>
          <w:kern w:val="0"/>
        </w:rPr>
        <w:drawing>
          <wp:inline distT="0" distB="0" distL="0" distR="0">
            <wp:extent cx="1009015" cy="690245"/>
            <wp:effectExtent l="0" t="0" r="635" b="0"/>
            <wp:docPr id="17" name="图片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5" descr="学科网(www.zxxk.com)--教育资源门户，提供试卷、教案、课件、论文、素材及各类教学资源下载，还有大量而丰富的教学相关资讯！"/>
                    <pic:cNvPicPr>
                      <a:picLocks noChangeAspect="1" noChangeArrowheads="1"/>
                    </pic:cNvPicPr>
                  </pic:nvPicPr>
                  <pic:blipFill>
                    <a:blip r:embed="rId42">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9015" cy="690245"/>
                    </a:xfrm>
                    <a:prstGeom prst="rect">
                      <a:avLst/>
                    </a:prstGeom>
                    <a:noFill/>
                    <a:ln>
                      <a:noFill/>
                    </a:ln>
                  </pic:spPr>
                </pic:pic>
              </a:graphicData>
            </a:graphic>
          </wp:inline>
        </w:drawing>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lastRenderedPageBreak/>
        <w:t>【答案】</w:t>
      </w:r>
      <w:r w:rsidRPr="00CA6C8C">
        <w:rPr>
          <w:rFonts w:ascii="Times New Roman" w:eastAsia="楷体" w:hAnsi="Times New Roman" w:cs="Times New Roman"/>
          <w:noProof/>
          <w:color w:val="0D0D0D" w:themeColor="text1" w:themeTint="F2"/>
          <w:kern w:val="0"/>
        </w:rPr>
        <w:drawing>
          <wp:inline distT="0" distB="0" distL="0" distR="0">
            <wp:extent cx="1000760" cy="897255"/>
            <wp:effectExtent l="0" t="0" r="8890" b="0"/>
            <wp:docPr id="16"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6" descr="学科网(www.zxxk.com)--教育资源门户，提供试卷、教案、课件、论文、素材及各类教学资源下载，还有大量而丰富的教学相关资讯！"/>
                    <pic:cNvPicPr>
                      <a:picLocks noChangeAspect="1" noChangeArrowheads="1"/>
                    </pic:cNvPicPr>
                  </pic:nvPicPr>
                  <pic:blipFill>
                    <a:blip r:embed="rId43">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0760" cy="897255"/>
                    </a:xfrm>
                    <a:prstGeom prst="rect">
                      <a:avLst/>
                    </a:prstGeom>
                    <a:noFill/>
                    <a:ln>
                      <a:noFill/>
                    </a:ln>
                  </pic:spPr>
                </pic:pic>
              </a:graphicData>
            </a:graphic>
          </wp:inline>
        </w:drawing>
      </w:r>
    </w:p>
    <w:p w:rsidR="000C45A1" w:rsidRPr="00CA6C8C" w:rsidRDefault="0078157B" w:rsidP="003F02DB">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22</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hint="eastAsia"/>
          <w:color w:val="0D0D0D" w:themeColor="text1" w:themeTint="F2"/>
          <w:kern w:val="0"/>
        </w:rPr>
        <w:t>6</w:t>
      </w:r>
      <w:r w:rsidRPr="00CA6C8C">
        <w:rPr>
          <w:rFonts w:ascii="Times New Roman" w:eastAsia="楷体" w:hAnsi="Times New Roman" w:cs="Times New Roman" w:hint="eastAsia"/>
          <w:color w:val="0D0D0D" w:themeColor="text1" w:themeTint="F2"/>
          <w:kern w:val="0"/>
        </w:rPr>
        <w:t>分）</w:t>
      </w:r>
      <w:r w:rsidRPr="00CA6C8C">
        <w:rPr>
          <w:rFonts w:ascii="Times New Roman" w:eastAsia="楷体" w:hAnsi="Times New Roman" w:cs="Times New Roman"/>
          <w:color w:val="0D0D0D" w:themeColor="text1" w:themeTint="F2"/>
          <w:kern w:val="0"/>
        </w:rPr>
        <w:t>如图：</w:t>
      </w:r>
      <w:r w:rsidRPr="00CA6C8C">
        <w:rPr>
          <w:rFonts w:ascii="Times New Roman" w:eastAsia="楷体" w:hAnsi="Times New Roman" w:cs="Times New Roman" w:hint="eastAsia"/>
          <w:color w:val="0D0D0D" w:themeColor="text1" w:themeTint="F2"/>
          <w:kern w:val="0"/>
        </w:rPr>
        <w:t>①</w:t>
      </w:r>
      <w:r w:rsidRPr="00CA6C8C">
        <w:rPr>
          <w:rFonts w:ascii="Times New Roman" w:eastAsia="楷体" w:hAnsi="Times New Roman" w:cs="Times New Roman"/>
          <w:color w:val="0D0D0D" w:themeColor="text1" w:themeTint="F2"/>
          <w:kern w:val="0"/>
        </w:rPr>
        <w:t>将眼镜甲放在蜡烛与凸透镜之间，光屏上原清晰的像变模糊；只将光屏远离透镜，光屏上又能看到烛焰清晰的像</w:t>
      </w:r>
      <w:r w:rsidRPr="00CA6C8C">
        <w:rPr>
          <w:rFonts w:ascii="Times New Roman" w:eastAsia="楷体" w:hAnsi="Times New Roman" w:cs="Times New Roman" w:hint="eastAsia"/>
          <w:color w:val="0D0D0D" w:themeColor="text1" w:themeTint="F2"/>
          <w:kern w:val="0"/>
        </w:rPr>
        <w:t>；②</w:t>
      </w:r>
      <w:r w:rsidRPr="00CA6C8C">
        <w:rPr>
          <w:rFonts w:ascii="Times New Roman" w:eastAsia="楷体" w:hAnsi="Times New Roman" w:cs="Times New Roman"/>
          <w:color w:val="0D0D0D" w:themeColor="text1" w:themeTint="F2"/>
          <w:kern w:val="0"/>
        </w:rPr>
        <w:t>将眼镜乙放在蜡烛与凸透镜之间，光屏上原来清晰的像也变模糊了，只将光屏靠近透镜，又可以在光屏上看到烛焰清晰的像</w:t>
      </w:r>
      <w:r w:rsidRPr="00CA6C8C">
        <w:rPr>
          <w:rFonts w:ascii="Times New Roman" w:eastAsia="楷体" w:hAnsi="Times New Roman" w:cs="Times New Roman" w:hint="eastAsia"/>
          <w:color w:val="0D0D0D" w:themeColor="text1" w:themeTint="F2"/>
          <w:kern w:val="0"/>
        </w:rPr>
        <w:t>。</w:t>
      </w:r>
    </w:p>
    <w:p w:rsidR="000C45A1" w:rsidRPr="00CA6C8C" w:rsidRDefault="0078157B" w:rsidP="003F02DB">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noProof/>
          <w:color w:val="0D0D0D" w:themeColor="text1" w:themeTint="F2"/>
          <w:kern w:val="0"/>
        </w:rPr>
        <w:drawing>
          <wp:inline distT="0" distB="0" distL="0" distR="0">
            <wp:extent cx="1535430" cy="741680"/>
            <wp:effectExtent l="0" t="0" r="0" b="1270"/>
            <wp:docPr id="14" name="图片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学科网(www.zxxk.com)--教育资源门户，提供试卷、教案、课件、论文、素材及各类教学资源下载，还有大量而丰富的教学相关资讯！"/>
                    <pic:cNvPicPr>
                      <a:picLocks noChangeAspect="1" noChangeArrowheads="1"/>
                    </pic:cNvPicPr>
                  </pic:nvPicPr>
                  <pic:blipFill>
                    <a:blip r:embed="rId44">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5430" cy="741680"/>
                    </a:xfrm>
                    <a:prstGeom prst="rect">
                      <a:avLst/>
                    </a:prstGeom>
                    <a:noFill/>
                    <a:ln>
                      <a:noFill/>
                    </a:ln>
                  </pic:spPr>
                </pic:pic>
              </a:graphicData>
            </a:graphic>
          </wp:inline>
        </w:drawing>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1</w:t>
      </w:r>
      <w:r w:rsidRPr="00CA6C8C">
        <w:rPr>
          <w:rFonts w:ascii="Times New Roman" w:eastAsia="楷体" w:hAnsi="Times New Roman" w:cs="Times New Roman"/>
          <w:color w:val="0D0D0D" w:themeColor="text1" w:themeTint="F2"/>
          <w:kern w:val="0"/>
        </w:rPr>
        <w:t>）甲乙两眼镜中，</w:t>
      </w:r>
      <w:r w:rsidRPr="00CA6C8C">
        <w:rPr>
          <w:rFonts w:ascii="Times New Roman" w:eastAsia="楷体" w:hAnsi="Times New Roman" w:cs="Times New Roman"/>
          <w:color w:val="0D0D0D" w:themeColor="text1" w:themeTint="F2"/>
          <w:kern w:val="0"/>
        </w:rPr>
        <w:t>________</w:t>
      </w:r>
      <w:r w:rsidRPr="00CA6C8C">
        <w:rPr>
          <w:rFonts w:ascii="Times New Roman" w:eastAsia="楷体" w:hAnsi="Times New Roman" w:cs="Times New Roman"/>
          <w:color w:val="0D0D0D" w:themeColor="text1" w:themeTint="F2"/>
          <w:kern w:val="0"/>
        </w:rPr>
        <w:t>是凸透镜</w:t>
      </w:r>
      <w:r w:rsidRPr="00CA6C8C">
        <w:rPr>
          <w:rFonts w:ascii="Times New Roman" w:eastAsia="楷体" w:hAnsi="Times New Roman" w:cs="Times New Roman" w:hint="eastAsia"/>
          <w:color w:val="0D0D0D" w:themeColor="text1" w:themeTint="F2"/>
          <w:kern w:val="0"/>
        </w:rPr>
        <w:t>。</w:t>
      </w:r>
    </w:p>
    <w:p w:rsidR="000C45A1" w:rsidRPr="00CA6C8C" w:rsidRDefault="0078157B" w:rsidP="003F02DB">
      <w:pPr>
        <w:spacing w:line="360" w:lineRule="auto"/>
        <w:ind w:leftChars="200" w:left="945" w:hangingChars="250" w:hanging="52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2</w:t>
      </w:r>
      <w:r w:rsidRPr="00CA6C8C">
        <w:rPr>
          <w:rFonts w:ascii="Times New Roman" w:eastAsia="楷体" w:hAnsi="Times New Roman" w:cs="Times New Roman"/>
          <w:color w:val="0D0D0D" w:themeColor="text1" w:themeTint="F2"/>
          <w:kern w:val="0"/>
        </w:rPr>
        <w:t>）在实验现象</w:t>
      </w:r>
      <w:r w:rsidRPr="00CA6C8C">
        <w:rPr>
          <w:rFonts w:ascii="Times New Roman" w:eastAsia="楷体" w:hAnsi="Times New Roman" w:cs="Times New Roman" w:hint="eastAsia"/>
          <w:color w:val="0D0D0D" w:themeColor="text1" w:themeTint="F2"/>
          <w:kern w:val="0"/>
        </w:rPr>
        <w:t>①</w:t>
      </w:r>
      <w:r w:rsidRPr="00CA6C8C">
        <w:rPr>
          <w:rFonts w:ascii="Times New Roman" w:eastAsia="楷体" w:hAnsi="Times New Roman" w:cs="Times New Roman"/>
          <w:color w:val="0D0D0D" w:themeColor="text1" w:themeTint="F2"/>
          <w:kern w:val="0"/>
        </w:rPr>
        <w:t>和</w:t>
      </w:r>
      <w:r w:rsidRPr="00CA6C8C">
        <w:rPr>
          <w:rFonts w:ascii="Times New Roman" w:eastAsia="楷体" w:hAnsi="Times New Roman" w:cs="Times New Roman" w:hint="eastAsia"/>
          <w:color w:val="0D0D0D" w:themeColor="text1" w:themeTint="F2"/>
          <w:kern w:val="0"/>
        </w:rPr>
        <w:t>②</w:t>
      </w:r>
      <w:r w:rsidRPr="00CA6C8C">
        <w:rPr>
          <w:rFonts w:ascii="Times New Roman" w:eastAsia="楷体" w:hAnsi="Times New Roman" w:cs="Times New Roman"/>
          <w:color w:val="0D0D0D" w:themeColor="text1" w:themeTint="F2"/>
          <w:kern w:val="0"/>
        </w:rPr>
        <w:t>中，属于近视眼矫正原理的是</w:t>
      </w:r>
      <w:r w:rsidRPr="00CA6C8C">
        <w:rPr>
          <w:rFonts w:ascii="Times New Roman" w:eastAsia="楷体" w:hAnsi="Times New Roman" w:cs="Times New Roman"/>
          <w:color w:val="0D0D0D" w:themeColor="text1" w:themeTint="F2"/>
          <w:kern w:val="0"/>
        </w:rPr>
        <w:t>________</w:t>
      </w:r>
      <w:r w:rsidRPr="00CA6C8C">
        <w:rPr>
          <w:rFonts w:ascii="Times New Roman" w:eastAsia="楷体" w:hAnsi="Times New Roman" w:cs="Times New Roman"/>
          <w:color w:val="0D0D0D" w:themeColor="text1" w:themeTint="F2"/>
          <w:kern w:val="0"/>
        </w:rPr>
        <w:t>，属于远视眼矫正原理的是</w:t>
      </w:r>
      <w:r w:rsidRPr="00CA6C8C">
        <w:rPr>
          <w:rFonts w:ascii="Times New Roman" w:eastAsia="楷体" w:hAnsi="Times New Roman" w:cs="Times New Roman"/>
          <w:color w:val="0D0D0D" w:themeColor="text1" w:themeTint="F2"/>
          <w:kern w:val="0"/>
        </w:rPr>
        <w:t xml:space="preserve"> _____</w:t>
      </w:r>
      <w:r w:rsidRPr="00CA6C8C">
        <w:rPr>
          <w:rFonts w:ascii="Times New Roman" w:eastAsia="楷体" w:hAnsi="Times New Roman" w:cs="Times New Roman"/>
          <w:color w:val="0D0D0D" w:themeColor="text1" w:themeTint="F2"/>
          <w:kern w:val="0"/>
        </w:rPr>
        <w:t>（填写实验现象序号）</w:t>
      </w:r>
      <w:r w:rsidRPr="00CA6C8C">
        <w:rPr>
          <w:rFonts w:ascii="Times New Roman" w:eastAsia="楷体" w:hAnsi="Times New Roman" w:cs="Times New Roman" w:hint="eastAsia"/>
          <w:color w:val="0D0D0D" w:themeColor="text1" w:themeTint="F2"/>
          <w:kern w:val="0"/>
        </w:rPr>
        <w:t>。</w:t>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【答案】</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hint="eastAsia"/>
          <w:color w:val="0D0D0D" w:themeColor="text1" w:themeTint="F2"/>
          <w:kern w:val="0"/>
        </w:rPr>
        <w:t>1</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乙</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hint="eastAsia"/>
          <w:color w:val="0D0D0D" w:themeColor="text1" w:themeTint="F2"/>
          <w:kern w:val="0"/>
        </w:rPr>
        <w:t>2</w:t>
      </w:r>
      <w:r w:rsidRPr="00CA6C8C">
        <w:rPr>
          <w:rFonts w:ascii="Times New Roman" w:eastAsia="楷体" w:hAnsi="Times New Roman" w:cs="Times New Roman" w:hint="eastAsia"/>
          <w:color w:val="0D0D0D" w:themeColor="text1" w:themeTint="F2"/>
          <w:kern w:val="0"/>
        </w:rPr>
        <w:t>）①②</w:t>
      </w:r>
    </w:p>
    <w:p w:rsidR="000C45A1" w:rsidRPr="00CA6C8C" w:rsidRDefault="0078157B" w:rsidP="003F02DB">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23</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hint="eastAsia"/>
          <w:color w:val="0D0D0D" w:themeColor="text1" w:themeTint="F2"/>
          <w:kern w:val="0"/>
        </w:rPr>
        <w:t>14</w:t>
      </w:r>
      <w:r w:rsidRPr="00CA6C8C">
        <w:rPr>
          <w:rFonts w:ascii="Times New Roman" w:eastAsia="楷体" w:hAnsi="Times New Roman" w:cs="Times New Roman" w:hint="eastAsia"/>
          <w:color w:val="0D0D0D" w:themeColor="text1" w:themeTint="F2"/>
          <w:kern w:val="0"/>
        </w:rPr>
        <w:t>分）</w:t>
      </w:r>
      <w:r w:rsidRPr="00CA6C8C">
        <w:rPr>
          <w:rFonts w:ascii="Times New Roman" w:eastAsia="楷体" w:hAnsi="Times New Roman" w:cs="Times New Roman"/>
          <w:color w:val="0D0D0D" w:themeColor="text1" w:themeTint="F2"/>
          <w:kern w:val="0"/>
        </w:rPr>
        <w:t>如图所示在</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探究凸透镜成像</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的实验中，凸透镜焦距为</w:t>
      </w:r>
      <w:r w:rsidRPr="00CA6C8C">
        <w:rPr>
          <w:rFonts w:ascii="Times New Roman" w:eastAsia="楷体" w:hAnsi="Times New Roman" w:cs="Times New Roman"/>
          <w:color w:val="0D0D0D" w:themeColor="text1" w:themeTint="F2"/>
          <w:kern w:val="0"/>
        </w:rPr>
        <w:t>15 cm</w:t>
      </w:r>
      <w:r w:rsidRPr="00CA6C8C">
        <w:rPr>
          <w:rFonts w:ascii="Times New Roman" w:eastAsia="楷体" w:hAnsi="Times New Roman" w:cs="Times New Roman" w:hint="eastAsia"/>
          <w:color w:val="0D0D0D" w:themeColor="text1" w:themeTint="F2"/>
          <w:kern w:val="0"/>
        </w:rPr>
        <w:t>。</w:t>
      </w:r>
    </w:p>
    <w:p w:rsidR="000C45A1" w:rsidRPr="00CA6C8C" w:rsidRDefault="0078157B" w:rsidP="003F02DB">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noProof/>
          <w:color w:val="0D0D0D" w:themeColor="text1" w:themeTint="F2"/>
          <w:kern w:val="0"/>
        </w:rPr>
        <w:drawing>
          <wp:inline distT="0" distB="0" distL="0" distR="0">
            <wp:extent cx="3916680" cy="1095375"/>
            <wp:effectExtent l="0" t="0" r="7620" b="9525"/>
            <wp:docPr id="12" name="图片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40" descr="学科网(www.zxxk.com)--教育资源门户，提供试卷、教案、课件、论文、素材及各类教学资源下载，还有大量而丰富的教学相关资讯！"/>
                    <pic:cNvPicPr>
                      <a:picLocks noChangeAspect="1" noChangeArrowheads="1"/>
                    </pic:cNvPicPr>
                  </pic:nvPicPr>
                  <pic:blipFill>
                    <a:blip r:embed="rId45">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16680" cy="1095375"/>
                    </a:xfrm>
                    <a:prstGeom prst="rect">
                      <a:avLst/>
                    </a:prstGeom>
                    <a:noFill/>
                    <a:ln>
                      <a:noFill/>
                    </a:ln>
                  </pic:spPr>
                </pic:pic>
              </a:graphicData>
            </a:graphic>
          </wp:inline>
        </w:drawing>
      </w:r>
    </w:p>
    <w:p w:rsidR="000C45A1" w:rsidRPr="00CA6C8C" w:rsidRDefault="0078157B" w:rsidP="003F02DB">
      <w:pPr>
        <w:spacing w:line="360" w:lineRule="auto"/>
        <w:ind w:leftChars="200" w:left="945" w:hangingChars="250" w:hanging="52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1</w:t>
      </w:r>
      <w:r w:rsidRPr="00CA6C8C">
        <w:rPr>
          <w:rFonts w:ascii="Times New Roman" w:eastAsia="楷体" w:hAnsi="Times New Roman" w:cs="Times New Roman"/>
          <w:color w:val="0D0D0D" w:themeColor="text1" w:themeTint="F2"/>
          <w:kern w:val="0"/>
        </w:rPr>
        <w:t>）实验</w:t>
      </w:r>
      <w:r w:rsidRPr="00CA6C8C">
        <w:rPr>
          <w:rFonts w:ascii="Times New Roman" w:eastAsia="楷体" w:hAnsi="Times New Roman" w:cs="Times New Roman"/>
          <w:color w:val="0D0D0D" w:themeColor="text1" w:themeTint="F2"/>
          <w:kern w:val="0"/>
        </w:rPr>
        <w:t>前应首先调整蜡烛、凸透镜、光屏，使烛焰、凸透镜、光屏三者中心大致在同一高度，其目的是</w:t>
      </w:r>
      <w:r w:rsidRPr="00CA6C8C">
        <w:rPr>
          <w:rFonts w:ascii="Times New Roman" w:eastAsia="楷体" w:hAnsi="Times New Roman" w:cs="Times New Roman"/>
          <w:color w:val="0D0D0D" w:themeColor="text1" w:themeTint="F2"/>
          <w:kern w:val="0"/>
        </w:rPr>
        <w:t>__________________________________________</w:t>
      </w:r>
      <w:r w:rsidRPr="00CA6C8C">
        <w:rPr>
          <w:rFonts w:ascii="Times New Roman" w:eastAsia="楷体" w:hAnsi="Times New Roman" w:cs="Times New Roman" w:hint="eastAsia"/>
          <w:color w:val="0D0D0D" w:themeColor="text1" w:themeTint="F2"/>
          <w:kern w:val="0"/>
        </w:rPr>
        <w:t>。</w:t>
      </w:r>
    </w:p>
    <w:p w:rsidR="000C45A1" w:rsidRPr="00CA6C8C" w:rsidRDefault="0078157B" w:rsidP="003F02DB">
      <w:pPr>
        <w:spacing w:line="360" w:lineRule="auto"/>
        <w:ind w:leftChars="200" w:left="945" w:hangingChars="250" w:hanging="52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2</w:t>
      </w:r>
      <w:r w:rsidRPr="00CA6C8C">
        <w:rPr>
          <w:rFonts w:ascii="Times New Roman" w:eastAsia="楷体" w:hAnsi="Times New Roman" w:cs="Times New Roman"/>
          <w:color w:val="0D0D0D" w:themeColor="text1" w:themeTint="F2"/>
          <w:kern w:val="0"/>
        </w:rPr>
        <w:t>）如图，光屏应在</w:t>
      </w:r>
      <w:r w:rsidRPr="00CA6C8C">
        <w:rPr>
          <w:rFonts w:ascii="Times New Roman" w:eastAsia="楷体" w:hAnsi="Times New Roman" w:cs="Times New Roman"/>
          <w:color w:val="0D0D0D" w:themeColor="text1" w:themeTint="F2"/>
          <w:kern w:val="0"/>
        </w:rPr>
        <w:t>_________</w:t>
      </w:r>
      <w:r w:rsidRPr="00CA6C8C">
        <w:rPr>
          <w:rFonts w:ascii="Times New Roman" w:eastAsia="楷体" w:hAnsi="Times New Roman" w:cs="Times New Roman"/>
          <w:color w:val="0D0D0D" w:themeColor="text1" w:themeTint="F2"/>
          <w:kern w:val="0"/>
        </w:rPr>
        <w:t>区域前后移动，才能得到清晰、倒立、</w:t>
      </w:r>
      <w:r w:rsidRPr="00CA6C8C">
        <w:rPr>
          <w:rFonts w:ascii="Times New Roman" w:eastAsia="楷体" w:hAnsi="Times New Roman" w:cs="Times New Roman"/>
          <w:color w:val="0D0D0D" w:themeColor="text1" w:themeTint="F2"/>
          <w:kern w:val="0"/>
        </w:rPr>
        <w:t>_________</w:t>
      </w:r>
      <w:r w:rsidRPr="00CA6C8C">
        <w:rPr>
          <w:rFonts w:ascii="Times New Roman" w:eastAsia="楷体" w:hAnsi="Times New Roman" w:cs="Times New Roman"/>
          <w:color w:val="0D0D0D" w:themeColor="text1" w:themeTint="F2"/>
          <w:kern w:val="0"/>
        </w:rPr>
        <w:t>（填</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放大</w:t>
      </w:r>
      <w:r w:rsidRPr="00CA6C8C">
        <w:rPr>
          <w:rFonts w:ascii="Times New Roman" w:eastAsia="楷体" w:hAnsi="Times New Roman" w:cs="Times New Roman" w:hint="eastAsia"/>
          <w:color w:val="0D0D0D" w:themeColor="text1" w:themeTint="F2"/>
          <w:kern w:val="0"/>
        </w:rPr>
        <w:t>”“缩小”或“</w:t>
      </w:r>
      <w:r w:rsidRPr="00CA6C8C">
        <w:rPr>
          <w:rFonts w:ascii="Times New Roman" w:eastAsia="楷体" w:hAnsi="Times New Roman" w:cs="Times New Roman"/>
          <w:color w:val="0D0D0D" w:themeColor="text1" w:themeTint="F2"/>
          <w:kern w:val="0"/>
        </w:rPr>
        <w:t>等大</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的实像，根据这一原理人们制成了</w:t>
      </w:r>
      <w:r w:rsidRPr="00CA6C8C">
        <w:rPr>
          <w:rFonts w:ascii="Times New Roman" w:eastAsia="楷体" w:hAnsi="Times New Roman" w:cs="Times New Roman"/>
          <w:color w:val="0D0D0D" w:themeColor="text1" w:themeTint="F2"/>
          <w:kern w:val="0"/>
        </w:rPr>
        <w:t>_______________</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hint="eastAsia"/>
          <w:color w:val="0D0D0D" w:themeColor="text1" w:themeTint="F2"/>
          <w:kern w:val="0"/>
        </w:rPr>
        <w:t>填“</w:t>
      </w:r>
      <w:r w:rsidRPr="00CA6C8C">
        <w:rPr>
          <w:rFonts w:ascii="Times New Roman" w:eastAsia="楷体" w:hAnsi="Times New Roman" w:cs="Times New Roman"/>
          <w:color w:val="0D0D0D" w:themeColor="text1" w:themeTint="F2"/>
          <w:kern w:val="0"/>
        </w:rPr>
        <w:t>放大镜</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幻灯机</w:t>
      </w:r>
      <w:r w:rsidRPr="00CA6C8C">
        <w:rPr>
          <w:rFonts w:ascii="Times New Roman" w:eastAsia="楷体" w:hAnsi="Times New Roman" w:cs="Times New Roman" w:hint="eastAsia"/>
          <w:color w:val="0D0D0D" w:themeColor="text1" w:themeTint="F2"/>
          <w:kern w:val="0"/>
        </w:rPr>
        <w:t>”或“</w:t>
      </w:r>
      <w:r w:rsidRPr="00CA6C8C">
        <w:rPr>
          <w:rFonts w:ascii="Times New Roman" w:eastAsia="楷体" w:hAnsi="Times New Roman" w:cs="Times New Roman"/>
          <w:color w:val="0D0D0D" w:themeColor="text1" w:themeTint="F2"/>
          <w:kern w:val="0"/>
        </w:rPr>
        <w:t>照相机</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来源</w:t>
      </w:r>
      <w:r w:rsidRPr="00CA6C8C">
        <w:rPr>
          <w:rFonts w:ascii="Times New Roman" w:eastAsia="楷体" w:hAnsi="Times New Roman" w:cs="Times New Roman"/>
          <w:color w:val="0D0D0D" w:themeColor="text1" w:themeTint="F2"/>
          <w:kern w:val="0"/>
        </w:rPr>
        <w:t>:Z</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xx</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k.Com]</w:t>
      </w:r>
    </w:p>
    <w:p w:rsidR="000C45A1" w:rsidRPr="00CA6C8C" w:rsidRDefault="0078157B" w:rsidP="003F02DB">
      <w:pPr>
        <w:spacing w:line="360" w:lineRule="auto"/>
        <w:ind w:leftChars="200" w:left="945" w:hangingChars="250" w:hanging="52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3</w:t>
      </w:r>
      <w:r w:rsidRPr="00CA6C8C">
        <w:rPr>
          <w:rFonts w:ascii="Times New Roman" w:eastAsia="楷体" w:hAnsi="Times New Roman" w:cs="Times New Roman"/>
          <w:color w:val="0D0D0D" w:themeColor="text1" w:themeTint="F2"/>
          <w:kern w:val="0"/>
        </w:rPr>
        <w:t>）在蜡烛和凸透镜之间放上一个近视眼镜，则发现像变得模糊了，这时应适当向</w:t>
      </w:r>
      <w:r w:rsidRPr="00CA6C8C">
        <w:rPr>
          <w:rFonts w:ascii="Times New Roman" w:eastAsia="楷体" w:hAnsi="Times New Roman" w:cs="Times New Roman"/>
          <w:color w:val="0D0D0D" w:themeColor="text1" w:themeTint="F2"/>
          <w:kern w:val="0"/>
        </w:rPr>
        <w:t>__________</w:t>
      </w:r>
      <w:r w:rsidRPr="00CA6C8C">
        <w:rPr>
          <w:rFonts w:ascii="Times New Roman" w:eastAsia="楷体" w:hAnsi="Times New Roman" w:cs="Times New Roman"/>
          <w:color w:val="0D0D0D" w:themeColor="text1" w:themeTint="F2"/>
          <w:kern w:val="0"/>
        </w:rPr>
        <w:t>（填</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左</w:t>
      </w:r>
      <w:r w:rsidRPr="00CA6C8C">
        <w:rPr>
          <w:rFonts w:ascii="Times New Roman" w:eastAsia="楷体" w:hAnsi="Times New Roman" w:cs="Times New Roman" w:hint="eastAsia"/>
          <w:color w:val="0D0D0D" w:themeColor="text1" w:themeTint="F2"/>
          <w:kern w:val="0"/>
        </w:rPr>
        <w:t>”或“</w:t>
      </w:r>
      <w:r w:rsidRPr="00CA6C8C">
        <w:rPr>
          <w:rFonts w:ascii="Times New Roman" w:eastAsia="楷体" w:hAnsi="Times New Roman" w:cs="Times New Roman"/>
          <w:color w:val="0D0D0D" w:themeColor="text1" w:themeTint="F2"/>
          <w:kern w:val="0"/>
        </w:rPr>
        <w:t>右</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）移动光屏，才能重新得到清晰的像．</w:t>
      </w:r>
    </w:p>
    <w:p w:rsidR="000C45A1" w:rsidRPr="00CA6C8C" w:rsidRDefault="0078157B" w:rsidP="003F02DB">
      <w:pPr>
        <w:spacing w:line="360" w:lineRule="auto"/>
        <w:ind w:leftChars="200" w:left="945" w:hangingChars="250" w:hanging="52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4</w:t>
      </w:r>
      <w:r w:rsidRPr="00CA6C8C">
        <w:rPr>
          <w:rFonts w:ascii="Times New Roman" w:eastAsia="楷体" w:hAnsi="Times New Roman" w:cs="Times New Roman"/>
          <w:color w:val="0D0D0D" w:themeColor="text1" w:themeTint="F2"/>
          <w:kern w:val="0"/>
        </w:rPr>
        <w:t>）若实验中将光屏换成平面镜，则从侧面</w:t>
      </w:r>
      <w:r w:rsidRPr="00CA6C8C">
        <w:rPr>
          <w:rFonts w:ascii="Times New Roman" w:eastAsia="楷体" w:hAnsi="Times New Roman" w:cs="Times New Roman"/>
          <w:color w:val="0D0D0D" w:themeColor="text1" w:themeTint="F2"/>
          <w:kern w:val="0"/>
        </w:rPr>
        <w:t xml:space="preserve"> __________</w:t>
      </w:r>
      <w:r w:rsidRPr="00CA6C8C">
        <w:rPr>
          <w:rFonts w:ascii="Times New Roman" w:eastAsia="楷体" w:hAnsi="Times New Roman" w:cs="Times New Roman"/>
          <w:color w:val="0D0D0D" w:themeColor="text1" w:themeTint="F2"/>
          <w:kern w:val="0"/>
        </w:rPr>
        <w:t>（填</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能</w:t>
      </w:r>
      <w:r w:rsidRPr="00CA6C8C">
        <w:rPr>
          <w:rFonts w:ascii="Times New Roman" w:eastAsia="楷体" w:hAnsi="Times New Roman" w:cs="Times New Roman" w:hint="eastAsia"/>
          <w:color w:val="0D0D0D" w:themeColor="text1" w:themeTint="F2"/>
          <w:kern w:val="0"/>
        </w:rPr>
        <w:t>”或“</w:t>
      </w:r>
      <w:r w:rsidRPr="00CA6C8C">
        <w:rPr>
          <w:rFonts w:ascii="Times New Roman" w:eastAsia="楷体" w:hAnsi="Times New Roman" w:cs="Times New Roman"/>
          <w:color w:val="0D0D0D" w:themeColor="text1" w:themeTint="F2"/>
          <w:kern w:val="0"/>
        </w:rPr>
        <w:t>不能</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）看到清晰、倒立的烛焰像，此时凸透镜在平面镜中成像，像与凸透镜大小</w:t>
      </w:r>
      <w:r w:rsidRPr="00CA6C8C">
        <w:rPr>
          <w:rFonts w:ascii="Times New Roman" w:eastAsia="楷体" w:hAnsi="Times New Roman" w:cs="Times New Roman"/>
          <w:color w:val="0D0D0D" w:themeColor="text1" w:themeTint="F2"/>
          <w:kern w:val="0"/>
        </w:rPr>
        <w:t>_________</w:t>
      </w:r>
      <w:r w:rsidRPr="00CA6C8C">
        <w:rPr>
          <w:rFonts w:ascii="Times New Roman" w:eastAsia="楷体" w:hAnsi="Times New Roman" w:cs="Times New Roman"/>
          <w:color w:val="0D0D0D" w:themeColor="text1" w:themeTint="F2"/>
          <w:kern w:val="0"/>
        </w:rPr>
        <w:t>（填</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相等</w:t>
      </w:r>
      <w:r w:rsidRPr="00CA6C8C">
        <w:rPr>
          <w:rFonts w:ascii="Times New Roman" w:eastAsia="楷体" w:hAnsi="Times New Roman" w:cs="Times New Roman" w:hint="eastAsia"/>
          <w:color w:val="0D0D0D" w:themeColor="text1" w:themeTint="F2"/>
          <w:kern w:val="0"/>
        </w:rPr>
        <w:t>”或“</w:t>
      </w:r>
      <w:r w:rsidRPr="00CA6C8C">
        <w:rPr>
          <w:rFonts w:ascii="Times New Roman" w:eastAsia="楷体" w:hAnsi="Times New Roman" w:cs="Times New Roman"/>
          <w:color w:val="0D0D0D" w:themeColor="text1" w:themeTint="F2"/>
          <w:kern w:val="0"/>
        </w:rPr>
        <w:t>不相等</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hint="eastAsia"/>
          <w:color w:val="0D0D0D" w:themeColor="text1" w:themeTint="F2"/>
          <w:kern w:val="0"/>
        </w:rPr>
        <w:t>。</w:t>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【答案】</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hint="eastAsia"/>
          <w:color w:val="0D0D0D" w:themeColor="text1" w:themeTint="F2"/>
          <w:kern w:val="0"/>
        </w:rPr>
        <w:t>1</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使像呈现在光屏中央</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hint="eastAsia"/>
          <w:color w:val="0D0D0D" w:themeColor="text1" w:themeTint="F2"/>
          <w:kern w:val="0"/>
        </w:rPr>
        <w:t>2</w:t>
      </w:r>
      <w:r w:rsidRPr="00CA6C8C">
        <w:rPr>
          <w:rFonts w:ascii="Times New Roman" w:eastAsia="楷体" w:hAnsi="Times New Roman" w:cs="Times New Roman" w:hint="eastAsia"/>
          <w:color w:val="0D0D0D" w:themeColor="text1" w:themeTint="F2"/>
          <w:kern w:val="0"/>
        </w:rPr>
        <w:t>）③</w:t>
      </w:r>
      <w:r w:rsidRPr="00CA6C8C">
        <w:rPr>
          <w:rFonts w:ascii="Times New Roman" w:eastAsia="楷体" w:hAnsi="Times New Roman" w:cs="Times New Roman"/>
          <w:color w:val="0D0D0D" w:themeColor="text1" w:themeTint="F2"/>
          <w:kern w:val="0"/>
        </w:rPr>
        <w:t>放大幻灯机</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hint="eastAsia"/>
          <w:color w:val="0D0D0D" w:themeColor="text1" w:themeTint="F2"/>
          <w:kern w:val="0"/>
        </w:rPr>
        <w:t>3</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右</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hint="eastAsia"/>
          <w:color w:val="0D0D0D" w:themeColor="text1" w:themeTint="F2"/>
          <w:kern w:val="0"/>
        </w:rPr>
        <w:t>4</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不能相等</w:t>
      </w:r>
    </w:p>
    <w:p w:rsidR="000C45A1" w:rsidRPr="00CA6C8C" w:rsidRDefault="0078157B" w:rsidP="003F02DB">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24</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6</w:t>
      </w:r>
      <w:r w:rsidRPr="00CA6C8C">
        <w:rPr>
          <w:rFonts w:ascii="Times New Roman" w:eastAsia="楷体" w:hAnsi="Times New Roman" w:cs="Times New Roman" w:hint="eastAsia"/>
          <w:color w:val="0D0D0D" w:themeColor="text1" w:themeTint="F2"/>
          <w:kern w:val="0"/>
        </w:rPr>
        <w:t>分）</w:t>
      </w:r>
      <w:r w:rsidRPr="00CA6C8C">
        <w:rPr>
          <w:rFonts w:ascii="Times New Roman" w:eastAsia="楷体" w:hAnsi="Times New Roman" w:cs="Times New Roman"/>
          <w:color w:val="0D0D0D" w:themeColor="text1" w:themeTint="F2"/>
          <w:kern w:val="0"/>
        </w:rPr>
        <w:t>小天用图示装置探究</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光的反射定律</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，请完成下列各题：</w:t>
      </w:r>
    </w:p>
    <w:p w:rsidR="000C45A1" w:rsidRPr="00CA6C8C" w:rsidRDefault="0078157B" w:rsidP="003F02DB">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noProof/>
          <w:color w:val="0D0D0D" w:themeColor="text1" w:themeTint="F2"/>
          <w:kern w:val="0"/>
        </w:rPr>
        <w:drawing>
          <wp:inline distT="0" distB="0" distL="0" distR="0">
            <wp:extent cx="2268855" cy="1000760"/>
            <wp:effectExtent l="0" t="0" r="0" b="8890"/>
            <wp:docPr id="9" name="图片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学科网(www.zxxk.com)--教育资源门户，提供试卷、教案、课件、论文、素材及各类教学资源下载，还有大量而丰富的教学相关资讯！"/>
                    <pic:cNvPicPr>
                      <a:picLocks noChangeAspect="1" noChangeArrowheads="1"/>
                    </pic:cNvPicPr>
                  </pic:nvPicPr>
                  <pic:blipFill>
                    <a:blip r:embed="rId46">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8855" cy="1000760"/>
                    </a:xfrm>
                    <a:prstGeom prst="rect">
                      <a:avLst/>
                    </a:prstGeom>
                    <a:noFill/>
                    <a:ln>
                      <a:noFill/>
                    </a:ln>
                  </pic:spPr>
                </pic:pic>
              </a:graphicData>
            </a:graphic>
          </wp:inline>
        </w:drawing>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hint="eastAsia"/>
          <w:color w:val="0D0D0D" w:themeColor="text1" w:themeTint="F2"/>
          <w:kern w:val="0"/>
        </w:rPr>
        <w:lastRenderedPageBreak/>
        <w:t>（</w:t>
      </w:r>
      <w:r w:rsidRPr="00CA6C8C">
        <w:rPr>
          <w:rFonts w:ascii="Times New Roman" w:eastAsia="楷体" w:hAnsi="Times New Roman" w:cs="Times New Roman"/>
          <w:color w:val="0D0D0D" w:themeColor="text1" w:themeTint="F2"/>
          <w:kern w:val="0"/>
        </w:rPr>
        <w:t>1</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如图中反射角是</w:t>
      </w:r>
      <w:r w:rsidRPr="00CA6C8C">
        <w:rPr>
          <w:rFonts w:ascii="Times New Roman" w:eastAsia="楷体" w:hAnsi="Times New Roman" w:cs="Times New Roman"/>
          <w:color w:val="0D0D0D" w:themeColor="text1" w:themeTint="F2"/>
          <w:kern w:val="0"/>
        </w:rPr>
        <w:t>________</w:t>
      </w:r>
      <w:r w:rsidRPr="00CA6C8C">
        <w:rPr>
          <w:rFonts w:ascii="Times New Roman" w:eastAsia="楷体" w:hAnsi="Times New Roman" w:cs="Times New Roman"/>
          <w:color w:val="0D0D0D" w:themeColor="text1" w:themeTint="F2"/>
          <w:kern w:val="0"/>
        </w:rPr>
        <w:t>度</w:t>
      </w:r>
      <w:r w:rsidRPr="00CA6C8C">
        <w:rPr>
          <w:rFonts w:ascii="Times New Roman" w:eastAsia="楷体" w:hAnsi="Times New Roman" w:cs="Times New Roman" w:hint="eastAsia"/>
          <w:color w:val="0D0D0D" w:themeColor="text1" w:themeTint="F2"/>
          <w:kern w:val="0"/>
        </w:rPr>
        <w:t>。</w:t>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2</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如图中当入射角变大时，反射光束</w:t>
      </w:r>
      <w:r w:rsidRPr="00CA6C8C">
        <w:rPr>
          <w:rFonts w:ascii="Times New Roman" w:eastAsia="楷体" w:hAnsi="Times New Roman" w:cs="Times New Roman"/>
          <w:color w:val="0D0D0D" w:themeColor="text1" w:themeTint="F2"/>
          <w:kern w:val="0"/>
        </w:rPr>
        <w:t>________</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填</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偏离</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或</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靠拢</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法线</w:t>
      </w:r>
      <w:r w:rsidRPr="00CA6C8C">
        <w:rPr>
          <w:rFonts w:ascii="Times New Roman" w:eastAsia="楷体" w:hAnsi="Times New Roman" w:cs="Times New Roman" w:hint="eastAsia"/>
          <w:color w:val="0D0D0D" w:themeColor="text1" w:themeTint="F2"/>
          <w:kern w:val="0"/>
        </w:rPr>
        <w:t>。</w:t>
      </w:r>
    </w:p>
    <w:p w:rsidR="000C45A1" w:rsidRPr="00CA6C8C" w:rsidRDefault="0078157B" w:rsidP="003F02DB">
      <w:pPr>
        <w:spacing w:line="360" w:lineRule="auto"/>
        <w:ind w:leftChars="200" w:left="945" w:hangingChars="250" w:hanging="52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3</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如图所示，将纸板</w:t>
      </w:r>
      <w:r w:rsidRPr="00CA6C8C">
        <w:rPr>
          <w:rFonts w:ascii="Times New Roman" w:eastAsia="楷体" w:hAnsi="Times New Roman" w:cs="Times New Roman"/>
          <w:i/>
          <w:color w:val="0D0D0D" w:themeColor="text1" w:themeTint="F2"/>
          <w:kern w:val="0"/>
        </w:rPr>
        <w:t>NOF</w:t>
      </w:r>
      <w:r w:rsidRPr="00CA6C8C">
        <w:rPr>
          <w:rFonts w:ascii="Times New Roman" w:eastAsia="楷体" w:hAnsi="Times New Roman" w:cs="Times New Roman"/>
          <w:color w:val="0D0D0D" w:themeColor="text1" w:themeTint="F2"/>
          <w:kern w:val="0"/>
        </w:rPr>
        <w:t>向后折，在纸板</w:t>
      </w:r>
      <w:r w:rsidRPr="00CA6C8C">
        <w:rPr>
          <w:rFonts w:ascii="Times New Roman" w:eastAsia="楷体" w:hAnsi="Times New Roman" w:cs="Times New Roman"/>
          <w:i/>
          <w:color w:val="0D0D0D" w:themeColor="text1" w:themeTint="F2"/>
          <w:kern w:val="0"/>
        </w:rPr>
        <w:t>NOF</w:t>
      </w:r>
      <w:r w:rsidRPr="00CA6C8C">
        <w:rPr>
          <w:rFonts w:ascii="Times New Roman" w:eastAsia="楷体" w:hAnsi="Times New Roman" w:cs="Times New Roman"/>
          <w:color w:val="0D0D0D" w:themeColor="text1" w:themeTint="F2"/>
          <w:kern w:val="0"/>
        </w:rPr>
        <w:t>上</w:t>
      </w:r>
      <w:r w:rsidRPr="00CA6C8C">
        <w:rPr>
          <w:rFonts w:ascii="Times New Roman" w:eastAsia="楷体" w:hAnsi="Times New Roman" w:cs="Times New Roman"/>
          <w:color w:val="0D0D0D" w:themeColor="text1" w:themeTint="F2"/>
          <w:kern w:val="0"/>
        </w:rPr>
        <w:t>_______</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填</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能</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或</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不能</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看到反射光束，这说明了反射光线、入射光线和法线在同一平面上</w:t>
      </w:r>
      <w:r w:rsidRPr="00CA6C8C">
        <w:rPr>
          <w:rFonts w:ascii="Times New Roman" w:eastAsia="楷体" w:hAnsi="Times New Roman" w:cs="Times New Roman" w:hint="eastAsia"/>
          <w:color w:val="0D0D0D" w:themeColor="text1" w:themeTint="F2"/>
          <w:kern w:val="0"/>
        </w:rPr>
        <w:t>。</w:t>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【答案】</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hint="eastAsia"/>
          <w:color w:val="0D0D0D" w:themeColor="text1" w:themeTint="F2"/>
          <w:kern w:val="0"/>
        </w:rPr>
        <w:t>1</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 xml:space="preserve">44  </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hint="eastAsia"/>
          <w:color w:val="0D0D0D" w:themeColor="text1" w:themeTint="F2"/>
          <w:kern w:val="0"/>
        </w:rPr>
        <w:t>2</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偏离</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hint="eastAsia"/>
          <w:color w:val="0D0D0D" w:themeColor="text1" w:themeTint="F2"/>
          <w:kern w:val="0"/>
        </w:rPr>
        <w:t>3</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不能</w:t>
      </w:r>
    </w:p>
    <w:p w:rsidR="000C45A1" w:rsidRPr="00CA6C8C" w:rsidRDefault="0078157B" w:rsidP="003F02DB">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25</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8</w:t>
      </w:r>
      <w:r w:rsidRPr="00CA6C8C">
        <w:rPr>
          <w:rFonts w:ascii="Times New Roman" w:eastAsia="楷体" w:hAnsi="Times New Roman" w:cs="Times New Roman" w:hint="eastAsia"/>
          <w:color w:val="0D0D0D" w:themeColor="text1" w:themeTint="F2"/>
          <w:kern w:val="0"/>
        </w:rPr>
        <w:t>分）</w:t>
      </w:r>
      <w:r w:rsidRPr="00CA6C8C">
        <w:rPr>
          <w:rFonts w:ascii="Times New Roman" w:eastAsia="楷体" w:hAnsi="Times New Roman" w:cs="Times New Roman"/>
          <w:color w:val="0D0D0D" w:themeColor="text1" w:themeTint="F2"/>
          <w:kern w:val="0"/>
        </w:rPr>
        <w:t>某小组同学设计了如图所示的实验装置探究光的折射规律，其中竖直放置的光屏</w:t>
      </w:r>
      <w:r w:rsidRPr="00CA6C8C">
        <w:rPr>
          <w:rFonts w:ascii="Times New Roman" w:eastAsia="楷体" w:hAnsi="Times New Roman" w:cs="Times New Roman"/>
          <w:i/>
          <w:color w:val="0D0D0D" w:themeColor="text1" w:themeTint="F2"/>
          <w:kern w:val="0"/>
        </w:rPr>
        <w:t>EF</w:t>
      </w:r>
      <w:r w:rsidRPr="00CA6C8C">
        <w:rPr>
          <w:rFonts w:ascii="Times New Roman" w:eastAsia="楷体" w:hAnsi="Times New Roman" w:cs="Times New Roman"/>
          <w:color w:val="0D0D0D" w:themeColor="text1" w:themeTint="F2"/>
          <w:kern w:val="0"/>
        </w:rPr>
        <w:t>可绕其上</w:t>
      </w:r>
      <w:r w:rsidRPr="00CA6C8C">
        <w:rPr>
          <w:rFonts w:ascii="Times New Roman" w:eastAsia="楷体" w:hAnsi="Times New Roman" w:cs="Times New Roman"/>
          <w:i/>
          <w:color w:val="0D0D0D" w:themeColor="text1" w:themeTint="F2"/>
          <w:kern w:val="0"/>
        </w:rPr>
        <w:t>ON</w:t>
      </w:r>
      <w:r w:rsidRPr="00CA6C8C">
        <w:rPr>
          <w:rFonts w:ascii="Times New Roman" w:eastAsia="楷体" w:hAnsi="Times New Roman" w:cs="Times New Roman"/>
          <w:color w:val="0D0D0D" w:themeColor="text1" w:themeTint="F2"/>
          <w:kern w:val="0"/>
        </w:rPr>
        <w:t>所在直线方向前后折转</w:t>
      </w:r>
      <w:r w:rsidRPr="00CA6C8C">
        <w:rPr>
          <w:rFonts w:ascii="Times New Roman" w:eastAsia="楷体" w:hAnsi="Times New Roman" w:cs="Times New Roman" w:hint="eastAsia"/>
          <w:color w:val="0D0D0D" w:themeColor="text1" w:themeTint="F2"/>
          <w:kern w:val="0"/>
        </w:rPr>
        <w:t>。</w:t>
      </w:r>
    </w:p>
    <w:p w:rsidR="000C45A1" w:rsidRPr="00CA6C8C" w:rsidRDefault="0078157B" w:rsidP="003F02DB">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noProof/>
          <w:color w:val="0D0D0D" w:themeColor="text1" w:themeTint="F2"/>
          <w:kern w:val="0"/>
        </w:rPr>
        <w:drawing>
          <wp:inline distT="0" distB="0" distL="0" distR="0">
            <wp:extent cx="1078230" cy="836930"/>
            <wp:effectExtent l="0" t="0" r="7620" b="1270"/>
            <wp:docPr id="7"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学科网(www.zxxk.com)--教育资源门户，提供试卷、教案、课件、论文、素材及各类教学资源下载，还有大量而丰富的教学相关资讯！"/>
                    <pic:cNvPicPr>
                      <a:picLocks noChangeAspect="1" noChangeArrowheads="1"/>
                    </pic:cNvPicPr>
                  </pic:nvPicPr>
                  <pic:blipFill>
                    <a:blip r:embed="rId47">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8230" cy="836930"/>
                    </a:xfrm>
                    <a:prstGeom prst="rect">
                      <a:avLst/>
                    </a:prstGeom>
                    <a:noFill/>
                    <a:ln>
                      <a:noFill/>
                    </a:ln>
                  </pic:spPr>
                </pic:pic>
              </a:graphicData>
            </a:graphic>
          </wp:inline>
        </w:drawing>
      </w:r>
    </w:p>
    <w:p w:rsidR="000C45A1" w:rsidRPr="00CA6C8C" w:rsidRDefault="0078157B" w:rsidP="003F02DB">
      <w:pPr>
        <w:spacing w:line="360" w:lineRule="auto"/>
        <w:ind w:leftChars="200" w:left="945" w:hangingChars="250" w:hanging="52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1</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实验时，光贴着光屏从空气射入水中，该小组同学将</w:t>
      </w:r>
      <w:r w:rsidRPr="00CA6C8C">
        <w:rPr>
          <w:rFonts w:ascii="Times New Roman" w:eastAsia="楷体" w:hAnsi="Times New Roman" w:cs="Times New Roman"/>
          <w:i/>
          <w:color w:val="0D0D0D" w:themeColor="text1" w:themeTint="F2"/>
          <w:kern w:val="0"/>
        </w:rPr>
        <w:t>F</w:t>
      </w:r>
      <w:r w:rsidRPr="00CA6C8C">
        <w:rPr>
          <w:rFonts w:ascii="Times New Roman" w:eastAsia="楷体" w:hAnsi="Times New Roman" w:cs="Times New Roman"/>
          <w:color w:val="0D0D0D" w:themeColor="text1" w:themeTint="F2"/>
          <w:kern w:val="0"/>
        </w:rPr>
        <w:t>板向后折转一定角度，则在</w:t>
      </w:r>
      <w:r w:rsidRPr="00CA6C8C">
        <w:rPr>
          <w:rFonts w:ascii="Times New Roman" w:eastAsia="楷体" w:hAnsi="Times New Roman" w:cs="Times New Roman"/>
          <w:i/>
          <w:color w:val="0D0D0D" w:themeColor="text1" w:themeTint="F2"/>
          <w:kern w:val="0"/>
        </w:rPr>
        <w:t>F</w:t>
      </w:r>
      <w:r w:rsidRPr="00CA6C8C">
        <w:rPr>
          <w:rFonts w:ascii="Times New Roman" w:eastAsia="楷体" w:hAnsi="Times New Roman" w:cs="Times New Roman"/>
          <w:color w:val="0D0D0D" w:themeColor="text1" w:themeTint="F2"/>
          <w:kern w:val="0"/>
        </w:rPr>
        <w:t>板上</w:t>
      </w:r>
      <w:r w:rsidRPr="00CA6C8C">
        <w:rPr>
          <w:rFonts w:ascii="Times New Roman" w:eastAsia="楷体" w:hAnsi="Times New Roman" w:cs="Times New Roman"/>
          <w:color w:val="0D0D0D" w:themeColor="text1" w:themeTint="F2"/>
          <w:kern w:val="0"/>
        </w:rPr>
        <w:t>______</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填</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能</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或</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不能</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看到折射光，此时折射光线和入射光线</w:t>
      </w:r>
      <w:r w:rsidRPr="00CA6C8C">
        <w:rPr>
          <w:rFonts w:ascii="Times New Roman" w:eastAsia="楷体" w:hAnsi="Times New Roman" w:cs="Times New Roman"/>
          <w:color w:val="0D0D0D" w:themeColor="text1" w:themeTint="F2"/>
          <w:kern w:val="0"/>
        </w:rPr>
        <w:t>_______</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填</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在</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或</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不在</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同一平面内</w:t>
      </w:r>
      <w:r w:rsidRPr="00CA6C8C">
        <w:rPr>
          <w:rFonts w:ascii="Times New Roman" w:eastAsia="楷体" w:hAnsi="Times New Roman" w:cs="Times New Roman" w:hint="eastAsia"/>
          <w:color w:val="0D0D0D" w:themeColor="text1" w:themeTint="F2"/>
          <w:kern w:val="0"/>
        </w:rPr>
        <w:t>。</w:t>
      </w:r>
    </w:p>
    <w:p w:rsidR="000C45A1" w:rsidRPr="00CA6C8C" w:rsidRDefault="0078157B" w:rsidP="003F02DB">
      <w:pPr>
        <w:spacing w:line="360" w:lineRule="auto"/>
        <w:ind w:leftChars="200" w:left="945" w:hangingChars="250" w:hanging="52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2</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多次改变入射光线</w:t>
      </w:r>
      <w:r w:rsidRPr="00CA6C8C">
        <w:rPr>
          <w:rFonts w:ascii="Times New Roman" w:eastAsia="楷体" w:hAnsi="Times New Roman" w:cs="Times New Roman"/>
          <w:i/>
          <w:color w:val="0D0D0D" w:themeColor="text1" w:themeTint="F2"/>
          <w:kern w:val="0"/>
        </w:rPr>
        <w:t>AO</w:t>
      </w:r>
      <w:r w:rsidRPr="00CA6C8C">
        <w:rPr>
          <w:rFonts w:ascii="Times New Roman" w:eastAsia="楷体" w:hAnsi="Times New Roman" w:cs="Times New Roman"/>
          <w:color w:val="0D0D0D" w:themeColor="text1" w:themeTint="F2"/>
          <w:kern w:val="0"/>
        </w:rPr>
        <w:t>与</w:t>
      </w:r>
      <w:r w:rsidRPr="00CA6C8C">
        <w:rPr>
          <w:rFonts w:ascii="Times New Roman" w:eastAsia="楷体" w:hAnsi="Times New Roman" w:cs="Times New Roman"/>
          <w:i/>
          <w:color w:val="0D0D0D" w:themeColor="text1" w:themeTint="F2"/>
          <w:kern w:val="0"/>
        </w:rPr>
        <w:t>ON</w:t>
      </w:r>
      <w:r w:rsidRPr="00CA6C8C">
        <w:rPr>
          <w:rFonts w:ascii="Times New Roman" w:eastAsia="楷体" w:hAnsi="Times New Roman" w:cs="Times New Roman"/>
          <w:color w:val="0D0D0D" w:themeColor="text1" w:themeTint="F2"/>
          <w:kern w:val="0"/>
        </w:rPr>
        <w:t>的夹角进行实验，该小组测量记录如表所示</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分析数据得出的结论是</w:t>
      </w:r>
      <w:r w:rsidRPr="00CA6C8C">
        <w:rPr>
          <w:rFonts w:ascii="Times New Roman" w:eastAsia="楷体" w:hAnsi="Times New Roman" w:cs="Times New Roman"/>
          <w:color w:val="0D0D0D" w:themeColor="text1" w:themeTint="F2"/>
          <w:kern w:val="0"/>
        </w:rPr>
        <w:t>_______________________________________________________</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写出一条即可</w:t>
      </w:r>
      <w:r w:rsidRPr="00CA6C8C">
        <w:rPr>
          <w:rFonts w:ascii="Times New Roman" w:eastAsia="楷体" w:hAnsi="Times New Roman" w:cs="Times New Roman" w:hint="eastAsia"/>
          <w:color w:val="0D0D0D" w:themeColor="text1" w:themeTint="F2"/>
          <w:kern w:val="0"/>
        </w:rPr>
        <w:t>）</w:t>
      </w:r>
    </w:p>
    <w:p w:rsidR="000C45A1" w:rsidRPr="00CA6C8C" w:rsidRDefault="0078157B" w:rsidP="003F02DB">
      <w:pPr>
        <w:spacing w:line="360" w:lineRule="auto"/>
        <w:ind w:leftChars="200" w:left="945" w:hangingChars="250" w:hanging="525"/>
        <w:jc w:val="center"/>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noProof/>
          <w:color w:val="0D0D0D" w:themeColor="text1" w:themeTint="F2"/>
          <w:kern w:val="0"/>
        </w:rPr>
        <w:drawing>
          <wp:inline distT="0" distB="0" distL="0" distR="0">
            <wp:extent cx="3597275" cy="724535"/>
            <wp:effectExtent l="0" t="0" r="3175" b="0"/>
            <wp:docPr id="6" name="图片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descr="学科网(www.zxxk.com)--教育资源门户，提供试卷、教案、课件、论文、素材及各类教学资源下载，还有大量而丰富的教学相关资讯！"/>
                    <pic:cNvPicPr>
                      <a:picLocks noChangeAspect="1" noChangeArrowheads="1"/>
                    </pic:cNvPicPr>
                  </pic:nvPicPr>
                  <pic:blipFill>
                    <a:blip r:embed="rId48">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97275" cy="724535"/>
                    </a:xfrm>
                    <a:prstGeom prst="rect">
                      <a:avLst/>
                    </a:prstGeom>
                    <a:noFill/>
                    <a:ln>
                      <a:noFill/>
                    </a:ln>
                  </pic:spPr>
                </pic:pic>
              </a:graphicData>
            </a:graphic>
          </wp:inline>
        </w:drawing>
      </w:r>
    </w:p>
    <w:p w:rsidR="000C45A1" w:rsidRPr="00CA6C8C" w:rsidRDefault="0078157B" w:rsidP="003F02DB">
      <w:pPr>
        <w:spacing w:line="360" w:lineRule="auto"/>
        <w:ind w:leftChars="200" w:left="945" w:hangingChars="250" w:hanging="52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3</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该小组同学继续用另一只激光笔让光线沿着</w:t>
      </w:r>
      <w:r w:rsidRPr="00CA6C8C">
        <w:rPr>
          <w:rFonts w:ascii="Times New Roman" w:eastAsia="楷体" w:hAnsi="Times New Roman" w:cs="Times New Roman"/>
          <w:i/>
          <w:color w:val="0D0D0D" w:themeColor="text1" w:themeTint="F2"/>
          <w:kern w:val="0"/>
        </w:rPr>
        <w:t>BO</w:t>
      </w:r>
      <w:r w:rsidRPr="00CA6C8C">
        <w:rPr>
          <w:rFonts w:ascii="Times New Roman" w:eastAsia="楷体" w:hAnsi="Times New Roman" w:cs="Times New Roman"/>
          <w:color w:val="0D0D0D" w:themeColor="text1" w:themeTint="F2"/>
          <w:kern w:val="0"/>
        </w:rPr>
        <w:t>射向水面时，可看到折射光线沿</w:t>
      </w:r>
      <w:r w:rsidRPr="00CA6C8C">
        <w:rPr>
          <w:rFonts w:ascii="Times New Roman" w:eastAsia="楷体" w:hAnsi="Times New Roman" w:cs="Times New Roman"/>
          <w:i/>
          <w:color w:val="0D0D0D" w:themeColor="text1" w:themeTint="F2"/>
          <w:kern w:val="0"/>
        </w:rPr>
        <w:t>OA</w:t>
      </w:r>
      <w:r w:rsidRPr="00CA6C8C">
        <w:rPr>
          <w:rFonts w:ascii="Times New Roman" w:eastAsia="楷体" w:hAnsi="Times New Roman" w:cs="Times New Roman"/>
          <w:color w:val="0D0D0D" w:themeColor="text1" w:themeTint="F2"/>
          <w:kern w:val="0"/>
        </w:rPr>
        <w:t>射出，这说明</w:t>
      </w:r>
      <w:r w:rsidRPr="00CA6C8C">
        <w:rPr>
          <w:rFonts w:ascii="Times New Roman" w:eastAsia="楷体" w:hAnsi="Times New Roman" w:cs="Times New Roman"/>
          <w:color w:val="0D0D0D" w:themeColor="text1" w:themeTint="F2"/>
          <w:kern w:val="0"/>
        </w:rPr>
        <w:t>___________________________________</w:t>
      </w:r>
      <w:r w:rsidRPr="00CA6C8C">
        <w:rPr>
          <w:rFonts w:ascii="Times New Roman" w:eastAsia="楷体" w:hAnsi="Times New Roman" w:cs="Times New Roman" w:hint="eastAsia"/>
          <w:color w:val="0D0D0D" w:themeColor="text1" w:themeTint="F2"/>
          <w:kern w:val="0"/>
        </w:rPr>
        <w:t>。</w:t>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【答案】</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hint="eastAsia"/>
          <w:color w:val="0D0D0D" w:themeColor="text1" w:themeTint="F2"/>
          <w:kern w:val="0"/>
        </w:rPr>
        <w:t>1</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不能在</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hint="eastAsia"/>
          <w:color w:val="0D0D0D" w:themeColor="text1" w:themeTint="F2"/>
          <w:kern w:val="0"/>
        </w:rPr>
        <w:t>2</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光从空气斜射中水中时，入射角增大，折射角也增大</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hint="eastAsia"/>
          <w:color w:val="0D0D0D" w:themeColor="text1" w:themeTint="F2"/>
          <w:kern w:val="0"/>
        </w:rPr>
        <w:t>3</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折射现象中，光路是可逆的</w:t>
      </w:r>
    </w:p>
    <w:p w:rsidR="000C45A1" w:rsidRPr="00CA6C8C" w:rsidRDefault="0078157B" w:rsidP="003F02DB">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26</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hint="eastAsia"/>
          <w:color w:val="0D0D0D" w:themeColor="text1" w:themeTint="F2"/>
          <w:kern w:val="0"/>
        </w:rPr>
        <w:t>1</w:t>
      </w:r>
      <w:r w:rsidRPr="00CA6C8C">
        <w:rPr>
          <w:rFonts w:ascii="Times New Roman" w:eastAsia="楷体" w:hAnsi="Times New Roman" w:cs="Times New Roman"/>
          <w:color w:val="0D0D0D" w:themeColor="text1" w:themeTint="F2"/>
          <w:kern w:val="0"/>
        </w:rPr>
        <w:t>0</w:t>
      </w:r>
      <w:r w:rsidRPr="00CA6C8C">
        <w:rPr>
          <w:rFonts w:ascii="Times New Roman" w:eastAsia="楷体" w:hAnsi="Times New Roman" w:cs="Times New Roman" w:hint="eastAsia"/>
          <w:color w:val="0D0D0D" w:themeColor="text1" w:themeTint="F2"/>
          <w:kern w:val="0"/>
        </w:rPr>
        <w:t>分）</w:t>
      </w:r>
      <w:r w:rsidRPr="00CA6C8C">
        <w:rPr>
          <w:rFonts w:ascii="Times New Roman" w:eastAsia="楷体" w:hAnsi="Times New Roman" w:cs="Times New Roman"/>
          <w:color w:val="0D0D0D" w:themeColor="text1" w:themeTint="F2"/>
          <w:kern w:val="0"/>
        </w:rPr>
        <w:t>学习了光学知识后，爱动脑筋的小桐和小朵想自己探究小孔成像现象</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如图所示，她们给两个空罐的底部中央分别打上一个圆孔和一个方孔，再用两片半透明的塑料膜蒙在空罐的口上，分别将小孔对着烛焰和灯泡，可以看到烛焰和灯泡通过小孔所成的像</w:t>
      </w:r>
      <w:r w:rsidRPr="00CA6C8C">
        <w:rPr>
          <w:rFonts w:ascii="Times New Roman" w:eastAsia="楷体" w:hAnsi="Times New Roman" w:cs="Times New Roman" w:hint="eastAsia"/>
          <w:color w:val="0D0D0D" w:themeColor="text1" w:themeTint="F2"/>
          <w:kern w:val="0"/>
        </w:rPr>
        <w:t>。</w:t>
      </w:r>
    </w:p>
    <w:p w:rsidR="000C45A1" w:rsidRPr="00CA6C8C" w:rsidRDefault="0078157B" w:rsidP="003F02DB">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noProof/>
          <w:color w:val="0D0D0D" w:themeColor="text1" w:themeTint="F2"/>
          <w:kern w:val="0"/>
        </w:rPr>
        <w:drawing>
          <wp:inline distT="0" distB="0" distL="0" distR="0">
            <wp:extent cx="1819910" cy="1380490"/>
            <wp:effectExtent l="0" t="0" r="8890" b="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8" descr="学科网(www.zxxk.com)--教育资源门户，提供试卷、教案、课件、论文、素材及各类教学资源下载，还有大量而丰富的教学相关资讯！"/>
                    <pic:cNvPicPr>
                      <a:picLocks noChangeAspect="1" noChangeArrowheads="1"/>
                    </pic:cNvPicPr>
                  </pic:nvPicPr>
                  <pic:blipFill>
                    <a:blip r:embed="rId49">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9910" cy="1380490"/>
                    </a:xfrm>
                    <a:prstGeom prst="rect">
                      <a:avLst/>
                    </a:prstGeom>
                    <a:noFill/>
                    <a:ln>
                      <a:noFill/>
                    </a:ln>
                  </pic:spPr>
                </pic:pic>
              </a:graphicData>
            </a:graphic>
          </wp:inline>
        </w:drawing>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1</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分析比较甲、乙两图，可以得出：物体通过小孔所成的像与</w:t>
      </w:r>
      <w:r w:rsidRPr="00CA6C8C">
        <w:rPr>
          <w:rFonts w:ascii="Times New Roman" w:eastAsia="楷体" w:hAnsi="Times New Roman" w:cs="Times New Roman"/>
          <w:color w:val="0D0D0D" w:themeColor="text1" w:themeTint="F2"/>
          <w:kern w:val="0"/>
        </w:rPr>
        <w:t>______</w:t>
      </w:r>
      <w:r w:rsidRPr="00CA6C8C">
        <w:rPr>
          <w:rFonts w:ascii="Times New Roman" w:eastAsia="楷体" w:hAnsi="Times New Roman" w:cs="Times New Roman"/>
          <w:color w:val="0D0D0D" w:themeColor="text1" w:themeTint="F2"/>
          <w:kern w:val="0"/>
        </w:rPr>
        <w:t>无关</w:t>
      </w:r>
      <w:r w:rsidRPr="00CA6C8C">
        <w:rPr>
          <w:rFonts w:ascii="Times New Roman" w:eastAsia="楷体" w:hAnsi="Times New Roman" w:cs="Times New Roman" w:hint="eastAsia"/>
          <w:color w:val="0D0D0D" w:themeColor="text1" w:themeTint="F2"/>
          <w:kern w:val="0"/>
        </w:rPr>
        <w:t>。</w:t>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2</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分析比较甲、丙两图，可以得出：通过小孔所成的像与</w:t>
      </w:r>
      <w:r w:rsidRPr="00CA6C8C">
        <w:rPr>
          <w:rFonts w:ascii="Times New Roman" w:eastAsia="楷体" w:hAnsi="Times New Roman" w:cs="Times New Roman"/>
          <w:color w:val="0D0D0D" w:themeColor="text1" w:themeTint="F2"/>
          <w:kern w:val="0"/>
        </w:rPr>
        <w:t>_______</w:t>
      </w:r>
      <w:r w:rsidRPr="00CA6C8C">
        <w:rPr>
          <w:rFonts w:ascii="Times New Roman" w:eastAsia="楷体" w:hAnsi="Times New Roman" w:cs="Times New Roman"/>
          <w:color w:val="0D0D0D" w:themeColor="text1" w:themeTint="F2"/>
          <w:kern w:val="0"/>
        </w:rPr>
        <w:t>有关</w:t>
      </w:r>
      <w:r w:rsidRPr="00CA6C8C">
        <w:rPr>
          <w:rFonts w:ascii="Times New Roman" w:eastAsia="楷体" w:hAnsi="Times New Roman" w:cs="Times New Roman" w:hint="eastAsia"/>
          <w:color w:val="0D0D0D" w:themeColor="text1" w:themeTint="F2"/>
          <w:kern w:val="0"/>
        </w:rPr>
        <w:t>。</w:t>
      </w:r>
    </w:p>
    <w:p w:rsidR="000C45A1" w:rsidRPr="00CA6C8C" w:rsidRDefault="0078157B" w:rsidP="003F02DB">
      <w:pPr>
        <w:spacing w:line="360" w:lineRule="auto"/>
        <w:ind w:leftChars="200" w:left="945" w:hangingChars="250" w:hanging="525"/>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3</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通过实验，可以看到烛焰和灯泡</w:t>
      </w:r>
      <w:r w:rsidRPr="00CA6C8C">
        <w:rPr>
          <w:rFonts w:ascii="Times New Roman" w:eastAsia="楷体" w:hAnsi="Times New Roman" w:cs="Times New Roman"/>
          <w:color w:val="0D0D0D" w:themeColor="text1" w:themeTint="F2"/>
          <w:kern w:val="0"/>
        </w:rPr>
        <w:t>在塑料膜上成的都是</w:t>
      </w:r>
      <w:r w:rsidRPr="00CA6C8C">
        <w:rPr>
          <w:rFonts w:ascii="Times New Roman" w:eastAsia="楷体" w:hAnsi="Times New Roman" w:cs="Times New Roman"/>
          <w:color w:val="0D0D0D" w:themeColor="text1" w:themeTint="F2"/>
          <w:kern w:val="0"/>
        </w:rPr>
        <w:t>________</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填</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正立</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或</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倒立</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的实像，说明小孔成像的原理是</w:t>
      </w:r>
      <w:r w:rsidRPr="00CA6C8C">
        <w:rPr>
          <w:rFonts w:ascii="Times New Roman" w:eastAsia="楷体" w:hAnsi="Times New Roman" w:cs="Times New Roman"/>
          <w:color w:val="0D0D0D" w:themeColor="text1" w:themeTint="F2"/>
          <w:kern w:val="0"/>
        </w:rPr>
        <w:t>____________________________________</w:t>
      </w:r>
      <w:r w:rsidRPr="00CA6C8C">
        <w:rPr>
          <w:rFonts w:ascii="Times New Roman" w:eastAsia="楷体" w:hAnsi="Times New Roman" w:cs="Times New Roman" w:hint="eastAsia"/>
          <w:color w:val="0D0D0D" w:themeColor="text1" w:themeTint="F2"/>
          <w:kern w:val="0"/>
        </w:rPr>
        <w:t>。</w:t>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hint="eastAsia"/>
          <w:color w:val="0D0D0D" w:themeColor="text1" w:themeTint="F2"/>
          <w:kern w:val="0"/>
        </w:rPr>
        <w:lastRenderedPageBreak/>
        <w:t>（</w:t>
      </w:r>
      <w:r w:rsidRPr="00CA6C8C">
        <w:rPr>
          <w:rFonts w:ascii="Times New Roman" w:eastAsia="楷体" w:hAnsi="Times New Roman" w:cs="Times New Roman"/>
          <w:color w:val="0D0D0D" w:themeColor="text1" w:themeTint="F2"/>
          <w:kern w:val="0"/>
        </w:rPr>
        <w:t>4</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若在甲图中，蜡烛靠近圆孔，则塑料膜上的像会</w:t>
      </w:r>
      <w:r w:rsidRPr="00CA6C8C">
        <w:rPr>
          <w:rFonts w:ascii="Times New Roman" w:eastAsia="楷体" w:hAnsi="Times New Roman" w:cs="Times New Roman"/>
          <w:color w:val="0D0D0D" w:themeColor="text1" w:themeTint="F2"/>
          <w:kern w:val="0"/>
        </w:rPr>
        <w:t>______________</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填</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变小</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不变</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或</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color w:val="0D0D0D" w:themeColor="text1" w:themeTint="F2"/>
          <w:kern w:val="0"/>
        </w:rPr>
        <w:t>变大</w:t>
      </w:r>
      <w:r w:rsidRPr="00CA6C8C">
        <w:rPr>
          <w:rFonts w:ascii="Times New Roman" w:eastAsia="楷体" w:hAnsi="Times New Roman" w:cs="Times New Roman"/>
          <w:color w:val="0D0D0D" w:themeColor="text1" w:themeTint="F2"/>
          <w:kern w:val="0"/>
        </w:rPr>
        <w:t>”</w:t>
      </w:r>
      <w:r w:rsidRPr="00CA6C8C">
        <w:rPr>
          <w:rFonts w:ascii="Times New Roman" w:eastAsia="楷体" w:hAnsi="Times New Roman" w:cs="Times New Roman" w:hint="eastAsia"/>
          <w:color w:val="0D0D0D" w:themeColor="text1" w:themeTint="F2"/>
          <w:kern w:val="0"/>
        </w:rPr>
        <w:t>）。</w:t>
      </w:r>
    </w:p>
    <w:p w:rsidR="000C45A1" w:rsidRPr="00CA6C8C" w:rsidRDefault="0078157B" w:rsidP="003F02DB">
      <w:pPr>
        <w:spacing w:line="360" w:lineRule="auto"/>
        <w:ind w:leftChars="200" w:left="420"/>
        <w:textAlignment w:val="center"/>
        <w:rPr>
          <w:rFonts w:ascii="Times New Roman" w:eastAsia="楷体" w:hAnsi="Times New Roman" w:cs="Times New Roman"/>
          <w:color w:val="0D0D0D" w:themeColor="text1" w:themeTint="F2"/>
          <w:kern w:val="0"/>
        </w:rPr>
      </w:pPr>
      <w:r w:rsidRPr="00CA6C8C">
        <w:rPr>
          <w:rFonts w:ascii="Times New Roman" w:eastAsia="楷体" w:hAnsi="Times New Roman" w:cs="Times New Roman"/>
          <w:color w:val="0D0D0D" w:themeColor="text1" w:themeTint="F2"/>
          <w:kern w:val="0"/>
        </w:rPr>
        <w:t>【答案】</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hint="eastAsia"/>
          <w:color w:val="0D0D0D" w:themeColor="text1" w:themeTint="F2"/>
          <w:kern w:val="0"/>
        </w:rPr>
        <w:t>1</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孔的形状</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hint="eastAsia"/>
          <w:color w:val="0D0D0D" w:themeColor="text1" w:themeTint="F2"/>
          <w:kern w:val="0"/>
        </w:rPr>
        <w:t>2</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物体的形状</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hint="eastAsia"/>
          <w:color w:val="0D0D0D" w:themeColor="text1" w:themeTint="F2"/>
          <w:kern w:val="0"/>
        </w:rPr>
        <w:t>3</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倒立光的直线传播</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hint="eastAsia"/>
          <w:color w:val="0D0D0D" w:themeColor="text1" w:themeTint="F2"/>
          <w:kern w:val="0"/>
        </w:rPr>
        <w:t>4</w:t>
      </w:r>
      <w:r w:rsidRPr="00CA6C8C">
        <w:rPr>
          <w:rFonts w:ascii="Times New Roman" w:eastAsia="楷体" w:hAnsi="Times New Roman" w:cs="Times New Roman" w:hint="eastAsia"/>
          <w:color w:val="0D0D0D" w:themeColor="text1" w:themeTint="F2"/>
          <w:kern w:val="0"/>
        </w:rPr>
        <w:t>）</w:t>
      </w:r>
      <w:r w:rsidRPr="00CA6C8C">
        <w:rPr>
          <w:rFonts w:ascii="Times New Roman" w:eastAsia="楷体" w:hAnsi="Times New Roman" w:cs="Times New Roman"/>
          <w:color w:val="0D0D0D" w:themeColor="text1" w:themeTint="F2"/>
          <w:kern w:val="0"/>
        </w:rPr>
        <w:t>变大</w:t>
      </w:r>
    </w:p>
    <w:p w:rsidR="00E07C24" w:rsidRPr="00CA6C8C" w:rsidRDefault="0078157B" w:rsidP="00CA6C8C">
      <w:pPr>
        <w:spacing w:line="360" w:lineRule="auto"/>
        <w:rPr>
          <w:rFonts w:ascii="Times New Roman" w:eastAsia="楷体" w:hAnsi="Times New Roman" w:cs="Times New Roman"/>
          <w:color w:val="000000" w:themeColor="text1"/>
          <w:szCs w:val="21"/>
        </w:rPr>
      </w:pPr>
    </w:p>
    <w:sectPr w:rsidR="00E07C24" w:rsidRPr="00CA6C8C" w:rsidSect="00183C18">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57B" w:rsidRDefault="0078157B" w:rsidP="003F02DB">
      <w:r>
        <w:separator/>
      </w:r>
    </w:p>
  </w:endnote>
  <w:endnote w:type="continuationSeparator" w:id="1">
    <w:p w:rsidR="0078157B" w:rsidRDefault="0078157B" w:rsidP="003F02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57B" w:rsidRDefault="0078157B" w:rsidP="003F02DB">
      <w:r>
        <w:separator/>
      </w:r>
    </w:p>
  </w:footnote>
  <w:footnote w:type="continuationSeparator" w:id="1">
    <w:p w:rsidR="0078157B" w:rsidRDefault="0078157B" w:rsidP="003F02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FEEB1E"/>
    <w:multiLevelType w:val="singleLevel"/>
    <w:tmpl w:val="82FEEB1E"/>
    <w:lvl w:ilvl="0">
      <w:start w:val="2"/>
      <w:numFmt w:val="decimal"/>
      <w:suff w:val="nothing"/>
      <w:lvlText w:val="（%1）"/>
      <w:lvlJc w:val="left"/>
    </w:lvl>
  </w:abstractNum>
  <w:abstractNum w:abstractNumId="1">
    <w:nsid w:val="117C086C"/>
    <w:multiLevelType w:val="multilevel"/>
    <w:tmpl w:val="7C32EBC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34CF27A0"/>
    <w:multiLevelType w:val="singleLevel"/>
    <w:tmpl w:val="00000000"/>
    <w:lvl w:ilvl="0">
      <w:start w:val="1"/>
      <w:numFmt w:val="decimal"/>
      <w:suff w:val="nothing"/>
      <w:lvlText w:val="%1."/>
      <w:lvlJc w:val="left"/>
    </w:lvl>
  </w:abstractNum>
  <w:abstractNum w:abstractNumId="3">
    <w:nsid w:val="3D326430"/>
    <w:multiLevelType w:val="multilevel"/>
    <w:tmpl w:val="3D326430"/>
    <w:lvl w:ilvl="0">
      <w:start w:val="1"/>
      <w:numFmt w:val="none"/>
      <w:lvlText w:val="一、"/>
      <w:lvlJc w:val="left"/>
      <w:pPr>
        <w:ind w:left="585" w:hanging="585"/>
      </w:pPr>
      <w:rPr>
        <w:rFonts w:hint="default"/>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EB6A130"/>
    <w:multiLevelType w:val="singleLevel"/>
    <w:tmpl w:val="4EB6A130"/>
    <w:lvl w:ilvl="0">
      <w:start w:val="17"/>
      <w:numFmt w:val="decimal"/>
      <w:lvlText w:val="%1."/>
      <w:lvlJc w:val="left"/>
      <w:pPr>
        <w:tabs>
          <w:tab w:val="num" w:pos="312"/>
        </w:tabs>
      </w:pPr>
    </w:lvl>
  </w:abstractNum>
  <w:abstractNum w:abstractNumId="5">
    <w:nsid w:val="559602B6"/>
    <w:multiLevelType w:val="singleLevel"/>
    <w:tmpl w:val="559602B6"/>
    <w:lvl w:ilvl="0">
      <w:start w:val="1"/>
      <w:numFmt w:val="decimal"/>
      <w:suff w:val="nothing"/>
      <w:lvlText w:val="（%1）"/>
      <w:lvlJc w:val="left"/>
    </w:lvl>
  </w:abstractNum>
  <w:abstractNum w:abstractNumId="6">
    <w:nsid w:val="56E61A51"/>
    <w:multiLevelType w:val="singleLevel"/>
    <w:tmpl w:val="56E61A51"/>
    <w:lvl w:ilvl="0">
      <w:start w:val="1"/>
      <w:numFmt w:val="upperLetter"/>
      <w:suff w:val="space"/>
      <w:lvlText w:val="%1."/>
      <w:lvlJc w:val="left"/>
    </w:lvl>
  </w:abstractNum>
  <w:abstractNum w:abstractNumId="7">
    <w:nsid w:val="56F67519"/>
    <w:multiLevelType w:val="singleLevel"/>
    <w:tmpl w:val="56F67519"/>
    <w:lvl w:ilvl="0">
      <w:start w:val="3"/>
      <w:numFmt w:val="decimal"/>
      <w:suff w:val="nothing"/>
      <w:lvlText w:val="%1."/>
      <w:lvlJc w:val="left"/>
    </w:lvl>
  </w:abstractNum>
  <w:abstractNum w:abstractNumId="8">
    <w:nsid w:val="56F676BB"/>
    <w:multiLevelType w:val="singleLevel"/>
    <w:tmpl w:val="56F676BB"/>
    <w:lvl w:ilvl="0">
      <w:start w:val="1"/>
      <w:numFmt w:val="upperLetter"/>
      <w:suff w:val="nothing"/>
      <w:lvlText w:val="%1."/>
      <w:lvlJc w:val="left"/>
    </w:lvl>
  </w:abstractNum>
  <w:abstractNum w:abstractNumId="9">
    <w:nsid w:val="576B5CD9"/>
    <w:multiLevelType w:val="singleLevel"/>
    <w:tmpl w:val="576B5CD9"/>
    <w:lvl w:ilvl="0">
      <w:start w:val="1"/>
      <w:numFmt w:val="upperLetter"/>
      <w:suff w:val="nothing"/>
      <w:lvlText w:val="%1、"/>
      <w:lvlJc w:val="left"/>
    </w:lvl>
  </w:abstractNum>
  <w:abstractNum w:abstractNumId="10">
    <w:nsid w:val="576E9577"/>
    <w:multiLevelType w:val="singleLevel"/>
    <w:tmpl w:val="576E9577"/>
    <w:lvl w:ilvl="0">
      <w:start w:val="1"/>
      <w:numFmt w:val="upperLetter"/>
      <w:suff w:val="nothing"/>
      <w:lvlText w:val="%1．"/>
      <w:lvlJc w:val="left"/>
    </w:lvl>
  </w:abstractNum>
  <w:abstractNum w:abstractNumId="11">
    <w:nsid w:val="576E95BC"/>
    <w:multiLevelType w:val="singleLevel"/>
    <w:tmpl w:val="576E95BC"/>
    <w:lvl w:ilvl="0">
      <w:start w:val="1"/>
      <w:numFmt w:val="upperLetter"/>
      <w:suff w:val="nothing"/>
      <w:lvlText w:val="%1．"/>
      <w:lvlJc w:val="left"/>
    </w:lvl>
  </w:abstractNum>
  <w:abstractNum w:abstractNumId="12">
    <w:nsid w:val="58412A95"/>
    <w:multiLevelType w:val="singleLevel"/>
    <w:tmpl w:val="58412A95"/>
    <w:lvl w:ilvl="0">
      <w:start w:val="1"/>
      <w:numFmt w:val="decimal"/>
      <w:suff w:val="nothing"/>
      <w:lvlText w:val="(%1)"/>
      <w:lvlJc w:val="left"/>
    </w:lvl>
  </w:abstractNum>
  <w:abstractNum w:abstractNumId="13">
    <w:nsid w:val="594FBF33"/>
    <w:multiLevelType w:val="singleLevel"/>
    <w:tmpl w:val="594FBF33"/>
    <w:lvl w:ilvl="0">
      <w:start w:val="1"/>
      <w:numFmt w:val="upperLetter"/>
      <w:pStyle w:val="1"/>
      <w:suff w:val="nothing"/>
      <w:lvlText w:val="%1."/>
      <w:lvlJc w:val="left"/>
    </w:lvl>
  </w:abstractNum>
  <w:abstractNum w:abstractNumId="14">
    <w:nsid w:val="5954A38D"/>
    <w:multiLevelType w:val="singleLevel"/>
    <w:tmpl w:val="5954A38D"/>
    <w:lvl w:ilvl="0">
      <w:start w:val="1"/>
      <w:numFmt w:val="decimal"/>
      <w:suff w:val="nothing"/>
      <w:lvlText w:val="（%1）"/>
      <w:lvlJc w:val="left"/>
    </w:lvl>
  </w:abstractNum>
  <w:abstractNum w:abstractNumId="15">
    <w:nsid w:val="5E384BD7"/>
    <w:multiLevelType w:val="multilevel"/>
    <w:tmpl w:val="5E384BD7"/>
    <w:lvl w:ilvl="0">
      <w:start w:val="1"/>
      <w:numFmt w:val="decimal"/>
      <w:lvlText w:val="（%1）"/>
      <w:lvlJc w:val="left"/>
      <w:pPr>
        <w:ind w:left="720" w:hanging="72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D39781F"/>
    <w:multiLevelType w:val="singleLevel"/>
    <w:tmpl w:val="00000000"/>
    <w:lvl w:ilvl="0">
      <w:start w:val="1"/>
      <w:numFmt w:val="decimal"/>
      <w:suff w:val="nothing"/>
      <w:lvlText w:val="%1."/>
      <w:lvlJc w:val="left"/>
    </w:lvl>
  </w:abstractNum>
  <w:abstractNum w:abstractNumId="17">
    <w:nsid w:val="706A068C"/>
    <w:multiLevelType w:val="singleLevel"/>
    <w:tmpl w:val="706A068C"/>
    <w:lvl w:ilvl="0">
      <w:start w:val="2"/>
      <w:numFmt w:val="decimal"/>
      <w:suff w:val="nothing"/>
      <w:lvlText w:val="（%1）"/>
      <w:lvlJc w:val="left"/>
    </w:lvl>
  </w:abstractNum>
  <w:abstractNum w:abstractNumId="18">
    <w:nsid w:val="71615CF3"/>
    <w:multiLevelType w:val="multilevel"/>
    <w:tmpl w:val="71615CF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3"/>
  </w:num>
  <w:num w:numId="2">
    <w:abstractNumId w:val="11"/>
  </w:num>
  <w:num w:numId="3">
    <w:abstractNumId w:val="1"/>
  </w:num>
  <w:num w:numId="4">
    <w:abstractNumId w:val="2"/>
  </w:num>
  <w:num w:numId="5">
    <w:abstractNumId w:val="7"/>
  </w:num>
  <w:num w:numId="6">
    <w:abstractNumId w:val="8"/>
  </w:num>
  <w:num w:numId="7">
    <w:abstractNumId w:val="6"/>
  </w:num>
  <w:num w:numId="8">
    <w:abstractNumId w:val="5"/>
  </w:num>
  <w:num w:numId="9">
    <w:abstractNumId w:val="15"/>
  </w:num>
  <w:num w:numId="10">
    <w:abstractNumId w:val="10"/>
  </w:num>
  <w:num w:numId="11">
    <w:abstractNumId w:val="9"/>
  </w:num>
  <w:num w:numId="12">
    <w:abstractNumId w:val="14"/>
  </w:num>
  <w:num w:numId="13">
    <w:abstractNumId w:val="12"/>
  </w:num>
  <w:num w:numId="14">
    <w:abstractNumId w:val="16"/>
  </w:num>
  <w:num w:numId="15">
    <w:abstractNumId w:val="18"/>
  </w:num>
  <w:num w:numId="16">
    <w:abstractNumId w:val="3"/>
  </w:num>
  <w:num w:numId="17">
    <w:abstractNumId w:val="0"/>
  </w:num>
  <w:num w:numId="18">
    <w:abstractNumId w:val="4"/>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1A47"/>
    <w:rsid w:val="00341A47"/>
    <w:rsid w:val="003F02DB"/>
    <w:rsid w:val="007815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qFormat="1"/>
    <w:lsdException w:name="Normal (Web)"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A47"/>
    <w:pPr>
      <w:widowControl w:val="0"/>
      <w:jc w:val="both"/>
    </w:pPr>
  </w:style>
  <w:style w:type="paragraph" w:styleId="10">
    <w:name w:val="heading 1"/>
    <w:basedOn w:val="a"/>
    <w:next w:val="a"/>
    <w:link w:val="1Char"/>
    <w:uiPriority w:val="9"/>
    <w:qFormat/>
    <w:rsid w:val="00183C1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E07C2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8">
    <w:name w:val="heading 8"/>
    <w:basedOn w:val="a"/>
    <w:next w:val="a"/>
    <w:link w:val="8Char"/>
    <w:qFormat/>
    <w:rsid w:val="00B37037"/>
    <w:pPr>
      <w:keepNext/>
      <w:keepLines/>
      <w:spacing w:before="240" w:after="64" w:line="320" w:lineRule="auto"/>
      <w:outlineLvl w:val="7"/>
    </w:pPr>
    <w:rPr>
      <w:rFonts w:ascii="Arial" w:eastAsia="黑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183C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3C18"/>
    <w:rPr>
      <w:sz w:val="18"/>
      <w:szCs w:val="18"/>
    </w:rPr>
  </w:style>
  <w:style w:type="paragraph" w:styleId="a4">
    <w:name w:val="footer"/>
    <w:basedOn w:val="a"/>
    <w:link w:val="Char0"/>
    <w:uiPriority w:val="99"/>
    <w:unhideWhenUsed/>
    <w:rsid w:val="00183C18"/>
    <w:pPr>
      <w:tabs>
        <w:tab w:val="center" w:pos="4153"/>
        <w:tab w:val="right" w:pos="8306"/>
      </w:tabs>
      <w:snapToGrid w:val="0"/>
      <w:jc w:val="left"/>
    </w:pPr>
    <w:rPr>
      <w:sz w:val="18"/>
      <w:szCs w:val="18"/>
    </w:rPr>
  </w:style>
  <w:style w:type="character" w:customStyle="1" w:styleId="Char0">
    <w:name w:val="页脚 Char"/>
    <w:basedOn w:val="a0"/>
    <w:link w:val="a4"/>
    <w:uiPriority w:val="99"/>
    <w:rsid w:val="00183C18"/>
    <w:rPr>
      <w:sz w:val="18"/>
      <w:szCs w:val="18"/>
    </w:rPr>
  </w:style>
  <w:style w:type="character" w:customStyle="1" w:styleId="1Char">
    <w:name w:val="标题 1 Char"/>
    <w:basedOn w:val="a0"/>
    <w:link w:val="10"/>
    <w:uiPriority w:val="9"/>
    <w:rsid w:val="00183C18"/>
    <w:rPr>
      <w:b/>
      <w:bCs/>
      <w:kern w:val="44"/>
      <w:sz w:val="44"/>
      <w:szCs w:val="44"/>
    </w:rPr>
  </w:style>
  <w:style w:type="paragraph" w:styleId="a5">
    <w:name w:val="Balloon Text"/>
    <w:basedOn w:val="a"/>
    <w:link w:val="Char1"/>
    <w:uiPriority w:val="99"/>
    <w:unhideWhenUsed/>
    <w:rsid w:val="00914D73"/>
    <w:rPr>
      <w:sz w:val="18"/>
      <w:szCs w:val="18"/>
    </w:rPr>
  </w:style>
  <w:style w:type="character" w:customStyle="1" w:styleId="Char1">
    <w:name w:val="批注框文本 Char"/>
    <w:basedOn w:val="a0"/>
    <w:link w:val="a5"/>
    <w:uiPriority w:val="99"/>
    <w:rsid w:val="00914D73"/>
    <w:rPr>
      <w:sz w:val="18"/>
      <w:szCs w:val="18"/>
    </w:rPr>
  </w:style>
  <w:style w:type="paragraph" w:styleId="a6">
    <w:name w:val="Plain Text"/>
    <w:aliases w:val=" Char, Char Char Char,Char,Char Char,Char Char Char,Plai,Plain Te,Plain Text_0,普,普通,普通文字,普通文字 Char,标题1,标题1 Char Char,标题1 Char Char Char Char Char,游数的,游数的格式,纯文本 Cha,纯文本 Char Char,纯文本 Char Char Char,纯文本 Char Char1,纯文本 Char Char1 Char Char Char"/>
    <w:basedOn w:val="a"/>
    <w:link w:val="Char2"/>
    <w:qFormat/>
    <w:rsid w:val="001976C3"/>
    <w:rPr>
      <w:rFonts w:ascii="宋体" w:eastAsia="宋体" w:hAnsi="Courier New" w:cs="Times New Roman"/>
      <w:szCs w:val="21"/>
    </w:rPr>
  </w:style>
  <w:style w:type="character" w:customStyle="1" w:styleId="Char2">
    <w:name w:val="纯文本 Char"/>
    <w:aliases w:val=" Char Char, Char Char Char Char,Char Char1,Char Char Char1,Char Char Char Char,Plai Char,Plain Te Char,Plain Text_0 Char,普 Char,普通 Char,普通文字 Char1,普通文字 Char Char,标题1 Char,标题1 Char Char Char,标题1 Char Char Char Char Char Char,游数的 Char,游数的格式 Char"/>
    <w:basedOn w:val="a0"/>
    <w:link w:val="a6"/>
    <w:rsid w:val="001976C3"/>
    <w:rPr>
      <w:rFonts w:ascii="宋体" w:eastAsia="宋体" w:hAnsi="Courier New" w:cs="Times New Roman"/>
      <w:szCs w:val="21"/>
    </w:rPr>
  </w:style>
  <w:style w:type="paragraph" w:styleId="a7">
    <w:name w:val="Normal (Web)"/>
    <w:aliases w:val="123,普通 (Web),普通 (Web)1,普通(Web),普通(Web) Char,普通(Web) Char Char,普通(Web) Char Char Char Char,普通(Web) Char Char Char Char Char Char Char,普通(Web) Char Char Char Char Char Char Char Char,普通(Web) Char Char Char Char Char Char Char Char Char,普通(网站)1"/>
    <w:basedOn w:val="a"/>
    <w:link w:val="Char3"/>
    <w:uiPriority w:val="99"/>
    <w:qFormat/>
    <w:rsid w:val="001976C3"/>
    <w:pPr>
      <w:widowControl/>
      <w:spacing w:before="100" w:beforeAutospacing="1" w:after="100" w:afterAutospacing="1"/>
      <w:jc w:val="left"/>
    </w:pPr>
    <w:rPr>
      <w:rFonts w:ascii="宋体" w:eastAsia="宋体" w:hAnsi="宋体" w:cs="宋体"/>
      <w:sz w:val="24"/>
      <w:szCs w:val="24"/>
    </w:rPr>
  </w:style>
  <w:style w:type="character" w:customStyle="1" w:styleId="Char3">
    <w:name w:val="普通(网站) Char"/>
    <w:aliases w:val="123 Char,普通 (Web) Char,普通 (Web)1 Char,普通(Web) Char1,普通(Web) Char Char1,普通(Web) Char Char Char,普通(Web) Char Char Char Char Char,普通(Web) Char Char Char Char Char Char Char Char1,普通(Web) Char Char Char Char Char Char Char Char Char1"/>
    <w:link w:val="a7"/>
    <w:uiPriority w:val="99"/>
    <w:qFormat/>
    <w:rsid w:val="001976C3"/>
    <w:rPr>
      <w:rFonts w:ascii="宋体" w:eastAsia="宋体" w:hAnsi="宋体" w:cs="宋体"/>
      <w:sz w:val="24"/>
      <w:szCs w:val="24"/>
    </w:rPr>
  </w:style>
  <w:style w:type="paragraph" w:customStyle="1" w:styleId="p0">
    <w:name w:val="p0"/>
    <w:basedOn w:val="a"/>
    <w:rsid w:val="00F673EB"/>
    <w:pPr>
      <w:widowControl/>
    </w:pPr>
    <w:rPr>
      <w:rFonts w:ascii="Calibri" w:eastAsia="宋体" w:hAnsi="Calibri" w:cs="Times New Roman"/>
      <w:kern w:val="0"/>
      <w:szCs w:val="21"/>
    </w:rPr>
  </w:style>
  <w:style w:type="paragraph" w:customStyle="1" w:styleId="DefaultParagraph">
    <w:name w:val="DefaultParagraph"/>
    <w:link w:val="DefaultParagraphChar"/>
    <w:qFormat/>
    <w:rsid w:val="00F673EB"/>
    <w:rPr>
      <w:rFonts w:ascii="Calibri" w:eastAsia="宋体" w:hAnsi="Calibri" w:cs="Times New Roman"/>
    </w:rPr>
  </w:style>
  <w:style w:type="character" w:customStyle="1" w:styleId="DefaultParagraphChar">
    <w:name w:val="DefaultParagraph Char"/>
    <w:link w:val="DefaultParagraph"/>
    <w:locked/>
    <w:rsid w:val="00F673EB"/>
    <w:rPr>
      <w:rFonts w:ascii="Calibri" w:eastAsia="宋体" w:hAnsi="Calibri" w:cs="Times New Roman"/>
    </w:rPr>
  </w:style>
  <w:style w:type="character" w:styleId="a8">
    <w:name w:val="Placeholder Text"/>
    <w:basedOn w:val="a0"/>
    <w:uiPriority w:val="99"/>
    <w:semiHidden/>
    <w:rsid w:val="00EA0206"/>
    <w:rPr>
      <w:color w:val="808080"/>
    </w:rPr>
  </w:style>
  <w:style w:type="paragraph" w:customStyle="1" w:styleId="CharCharCharCharCharCharCharCharCharCharCharCharCharCharCharCharCharCharChar">
    <w:name w:val="Char Char Char Char Char Char Char Char Char Char Char Char Char Char Char Char Char Char Char"/>
    <w:basedOn w:val="a"/>
    <w:rsid w:val="0070030F"/>
    <w:pPr>
      <w:widowControl/>
      <w:spacing w:line="300" w:lineRule="auto"/>
      <w:ind w:firstLineChars="200" w:firstLine="200"/>
    </w:pPr>
    <w:rPr>
      <w:rFonts w:ascii="Times New Roman" w:eastAsia="宋体" w:hAnsi="Times New Roman" w:cs="Times New Roman"/>
    </w:rPr>
  </w:style>
  <w:style w:type="character" w:customStyle="1" w:styleId="Char10">
    <w:name w:val="页眉 Char1"/>
    <w:basedOn w:val="a0"/>
    <w:uiPriority w:val="99"/>
    <w:semiHidden/>
    <w:rsid w:val="0070030F"/>
    <w:rPr>
      <w:kern w:val="2"/>
      <w:sz w:val="18"/>
      <w:szCs w:val="18"/>
    </w:rPr>
  </w:style>
  <w:style w:type="character" w:styleId="a9">
    <w:name w:val="Strong"/>
    <w:qFormat/>
    <w:rsid w:val="0070030F"/>
    <w:rPr>
      <w:b/>
      <w:bCs/>
    </w:rPr>
  </w:style>
  <w:style w:type="character" w:customStyle="1" w:styleId="Char4">
    <w:name w:val="无间隔 Char"/>
    <w:link w:val="11"/>
    <w:uiPriority w:val="1"/>
    <w:rsid w:val="0070030F"/>
    <w:rPr>
      <w:rFonts w:ascii="Calibri" w:hAnsi="Calibri"/>
      <w:sz w:val="22"/>
    </w:rPr>
  </w:style>
  <w:style w:type="paragraph" w:customStyle="1" w:styleId="11">
    <w:name w:val="无间隔1"/>
    <w:link w:val="Char4"/>
    <w:uiPriority w:val="1"/>
    <w:qFormat/>
    <w:rsid w:val="0070030F"/>
    <w:rPr>
      <w:rFonts w:ascii="Calibri" w:hAnsi="Calibri"/>
      <w:sz w:val="22"/>
    </w:rPr>
  </w:style>
  <w:style w:type="character" w:customStyle="1" w:styleId="Char11">
    <w:name w:val="批注框文本 Char1"/>
    <w:basedOn w:val="a0"/>
    <w:uiPriority w:val="99"/>
    <w:semiHidden/>
    <w:rsid w:val="0070030F"/>
    <w:rPr>
      <w:kern w:val="2"/>
      <w:sz w:val="18"/>
      <w:szCs w:val="18"/>
    </w:rPr>
  </w:style>
  <w:style w:type="character" w:styleId="aa">
    <w:name w:val="annotation reference"/>
    <w:rsid w:val="0070030F"/>
    <w:rPr>
      <w:sz w:val="21"/>
      <w:szCs w:val="21"/>
    </w:rPr>
  </w:style>
  <w:style w:type="character" w:styleId="ab">
    <w:name w:val="page number"/>
    <w:basedOn w:val="a0"/>
    <w:rsid w:val="0070030F"/>
  </w:style>
  <w:style w:type="character" w:styleId="ac">
    <w:name w:val="Hyperlink"/>
    <w:rsid w:val="0070030F"/>
    <w:rPr>
      <w:color w:val="0000FF"/>
      <w:u w:val="single"/>
    </w:rPr>
  </w:style>
  <w:style w:type="character" w:customStyle="1" w:styleId="12">
    <w:name w:val="页码1"/>
    <w:basedOn w:val="a0"/>
    <w:rsid w:val="0070030F"/>
  </w:style>
  <w:style w:type="character" w:customStyle="1" w:styleId="Char12">
    <w:name w:val="页脚 Char1"/>
    <w:basedOn w:val="a0"/>
    <w:uiPriority w:val="99"/>
    <w:semiHidden/>
    <w:rsid w:val="0070030F"/>
    <w:rPr>
      <w:kern w:val="2"/>
      <w:sz w:val="18"/>
      <w:szCs w:val="18"/>
    </w:rPr>
  </w:style>
  <w:style w:type="character" w:customStyle="1" w:styleId="subtitles0">
    <w:name w:val="sub_title s0"/>
    <w:basedOn w:val="a0"/>
    <w:rsid w:val="0070030F"/>
  </w:style>
  <w:style w:type="paragraph" w:styleId="ad">
    <w:name w:val="List Paragraph"/>
    <w:basedOn w:val="a"/>
    <w:uiPriority w:val="34"/>
    <w:qFormat/>
    <w:rsid w:val="0070030F"/>
    <w:pPr>
      <w:ind w:firstLineChars="200" w:firstLine="420"/>
    </w:pPr>
    <w:rPr>
      <w:rFonts w:ascii="Calibri" w:eastAsia="宋体" w:hAnsi="Calibri" w:cs="Times New Roman"/>
    </w:rPr>
  </w:style>
  <w:style w:type="paragraph" w:styleId="ae">
    <w:name w:val="No Spacing"/>
    <w:uiPriority w:val="1"/>
    <w:qFormat/>
    <w:rsid w:val="0070030F"/>
    <w:pPr>
      <w:widowControl w:val="0"/>
      <w:jc w:val="both"/>
    </w:pPr>
    <w:rPr>
      <w:rFonts w:ascii="Calibri" w:eastAsia="宋体" w:hAnsi="Calibri" w:cs="Times New Roman"/>
    </w:rPr>
  </w:style>
  <w:style w:type="paragraph" w:styleId="af">
    <w:name w:val="annotation text"/>
    <w:basedOn w:val="a"/>
    <w:link w:val="Char5"/>
    <w:rsid w:val="0070030F"/>
    <w:pPr>
      <w:jc w:val="left"/>
    </w:pPr>
    <w:rPr>
      <w:rFonts w:ascii="Times New Roman" w:eastAsia="宋体" w:hAnsi="Times New Roman" w:cs="Times New Roman"/>
      <w:szCs w:val="24"/>
    </w:rPr>
  </w:style>
  <w:style w:type="character" w:customStyle="1" w:styleId="Char5">
    <w:name w:val="批注文字 Char"/>
    <w:basedOn w:val="a0"/>
    <w:link w:val="af"/>
    <w:rsid w:val="0070030F"/>
    <w:rPr>
      <w:rFonts w:ascii="Times New Roman" w:eastAsia="宋体" w:hAnsi="Times New Roman" w:cs="Times New Roman"/>
      <w:szCs w:val="24"/>
    </w:rPr>
  </w:style>
  <w:style w:type="paragraph" w:customStyle="1" w:styleId="msonormalcxspmiddle">
    <w:name w:val="msonormalcxspmiddle"/>
    <w:basedOn w:val="a"/>
    <w:rsid w:val="0070030F"/>
    <w:pPr>
      <w:widowControl/>
      <w:spacing w:before="100" w:beforeAutospacing="1" w:after="100" w:afterAutospacing="1"/>
      <w:jc w:val="left"/>
    </w:pPr>
    <w:rPr>
      <w:rFonts w:ascii="Arial Unicode MS" w:eastAsia="Arial Unicode MS" w:hAnsi="Arial Unicode MS" w:cs="Times New Roman"/>
      <w:color w:val="000000"/>
      <w:kern w:val="0"/>
      <w:sz w:val="24"/>
      <w:szCs w:val="24"/>
    </w:rPr>
  </w:style>
  <w:style w:type="paragraph" w:customStyle="1" w:styleId="Char3Char">
    <w:name w:val="Char3 Char"/>
    <w:basedOn w:val="a"/>
    <w:qFormat/>
    <w:rsid w:val="0070030F"/>
    <w:pPr>
      <w:widowControl/>
      <w:spacing w:line="300" w:lineRule="auto"/>
      <w:ind w:firstLineChars="200" w:firstLine="200"/>
    </w:pPr>
    <w:rPr>
      <w:rFonts w:ascii="Times New Roman" w:eastAsia="宋体" w:hAnsi="Times New Roman" w:cs="Times New Roman"/>
    </w:rPr>
  </w:style>
  <w:style w:type="table" w:styleId="af0">
    <w:name w:val="Table Grid"/>
    <w:basedOn w:val="a1"/>
    <w:unhideWhenUsed/>
    <w:rsid w:val="0070030F"/>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CharCharChar">
    <w:name w:val="Char3 Char Char Char"/>
    <w:basedOn w:val="a"/>
    <w:rsid w:val="0070030F"/>
    <w:pPr>
      <w:widowControl/>
      <w:spacing w:line="300" w:lineRule="auto"/>
      <w:ind w:firstLineChars="200" w:firstLine="200"/>
    </w:pPr>
    <w:rPr>
      <w:rFonts w:ascii="Calibri" w:eastAsia="宋体" w:hAnsi="Calibri" w:cs="Times New Roman"/>
    </w:rPr>
  </w:style>
  <w:style w:type="paragraph" w:customStyle="1" w:styleId="CharCharCharCharCharCharCharCharChar">
    <w:name w:val="Char Char Char Char Char Char Char Char Char"/>
    <w:basedOn w:val="a"/>
    <w:rsid w:val="0070030F"/>
    <w:pPr>
      <w:widowControl/>
      <w:spacing w:line="300" w:lineRule="auto"/>
      <w:ind w:firstLineChars="200" w:firstLine="200"/>
    </w:pPr>
    <w:rPr>
      <w:rFonts w:ascii="Times New Roman" w:eastAsia="宋体" w:hAnsi="Times New Roman" w:cs="Times New Roman"/>
      <w:kern w:val="0"/>
      <w:szCs w:val="20"/>
    </w:rPr>
  </w:style>
  <w:style w:type="paragraph" w:customStyle="1" w:styleId="Char30">
    <w:name w:val="Char3"/>
    <w:basedOn w:val="a"/>
    <w:rsid w:val="0070030F"/>
    <w:pPr>
      <w:widowControl/>
      <w:spacing w:line="300" w:lineRule="auto"/>
      <w:ind w:firstLineChars="200" w:firstLine="200"/>
    </w:pPr>
    <w:rPr>
      <w:rFonts w:ascii="Times New Roman" w:eastAsia="宋体" w:hAnsi="Times New Roman" w:cs="Times New Roman"/>
      <w:szCs w:val="20"/>
    </w:rPr>
  </w:style>
  <w:style w:type="paragraph" w:customStyle="1" w:styleId="CharCharCharCharCharCharCharCharChar0">
    <w:name w:val="Char Char Char Char Char Char Char Char Char_0"/>
    <w:basedOn w:val="a"/>
    <w:rsid w:val="0070030F"/>
    <w:pPr>
      <w:widowControl/>
      <w:spacing w:line="300" w:lineRule="auto"/>
      <w:ind w:firstLineChars="200" w:firstLine="200"/>
    </w:pPr>
    <w:rPr>
      <w:rFonts w:ascii="Times New Roman" w:eastAsia="宋体" w:hAnsi="Times New Roman" w:cs="Times New Roman"/>
      <w:kern w:val="0"/>
      <w:szCs w:val="20"/>
    </w:rPr>
  </w:style>
  <w:style w:type="paragraph" w:styleId="af1">
    <w:name w:val="annotation subject"/>
    <w:basedOn w:val="af"/>
    <w:next w:val="af"/>
    <w:link w:val="Char6"/>
    <w:semiHidden/>
    <w:rsid w:val="0070030F"/>
    <w:rPr>
      <w:b/>
      <w:bCs/>
      <w:szCs w:val="22"/>
    </w:rPr>
  </w:style>
  <w:style w:type="character" w:customStyle="1" w:styleId="Char6">
    <w:name w:val="批注主题 Char"/>
    <w:basedOn w:val="Char5"/>
    <w:link w:val="af1"/>
    <w:semiHidden/>
    <w:rsid w:val="0070030F"/>
    <w:rPr>
      <w:rFonts w:ascii="Times New Roman" w:eastAsia="宋体" w:hAnsi="Times New Roman" w:cs="Times New Roman"/>
      <w:b/>
      <w:bCs/>
      <w:szCs w:val="24"/>
    </w:rPr>
  </w:style>
  <w:style w:type="paragraph" w:customStyle="1" w:styleId="0">
    <w:name w:val="正文_0"/>
    <w:qFormat/>
    <w:rsid w:val="0070030F"/>
    <w:pPr>
      <w:widowControl w:val="0"/>
      <w:jc w:val="both"/>
    </w:pPr>
    <w:rPr>
      <w:rFonts w:ascii="Calibri" w:eastAsia="宋体" w:hAnsi="Calibri" w:cs="Times New Roman"/>
    </w:rPr>
  </w:style>
  <w:style w:type="paragraph" w:customStyle="1" w:styleId="Normal0">
    <w:name w:val="Normal_0"/>
    <w:qFormat/>
    <w:rsid w:val="0070030F"/>
    <w:rPr>
      <w:rFonts w:ascii="Times New Roman" w:eastAsia="宋体" w:hAnsi="Times New Roman" w:cs="Times New Roman"/>
      <w:kern w:val="0"/>
      <w:sz w:val="24"/>
      <w:szCs w:val="24"/>
    </w:rPr>
  </w:style>
  <w:style w:type="character" w:styleId="af2">
    <w:name w:val="Emphasis"/>
    <w:qFormat/>
    <w:rsid w:val="0070030F"/>
    <w:rPr>
      <w:i/>
      <w:iCs/>
    </w:rPr>
  </w:style>
  <w:style w:type="character" w:customStyle="1" w:styleId="mathjye2">
    <w:name w:val="mathjye2"/>
    <w:rsid w:val="0070030F"/>
    <w:rPr>
      <w:rFonts w:ascii="Times New Roman" w:hAnsi="Times New Roman" w:cs="Times New Roman" w:hint="default"/>
      <w:b w:val="0"/>
      <w:bCs w:val="0"/>
      <w:i w:val="0"/>
      <w:iCs w:val="0"/>
      <w:caps w:val="0"/>
      <w:spacing w:val="15"/>
      <w:sz w:val="23"/>
      <w:szCs w:val="23"/>
      <w:rtl w:val="0"/>
    </w:rPr>
  </w:style>
  <w:style w:type="character" w:customStyle="1" w:styleId="mathjye1">
    <w:name w:val="mathjye1"/>
    <w:rsid w:val="0070030F"/>
    <w:rPr>
      <w:rFonts w:ascii="Times New Roman" w:hAnsi="Times New Roman" w:cs="Times New Roman" w:hint="default"/>
      <w:b w:val="0"/>
      <w:bCs w:val="0"/>
      <w:i w:val="0"/>
      <w:iCs w:val="0"/>
      <w:caps w:val="0"/>
      <w:spacing w:val="15"/>
      <w:sz w:val="23"/>
      <w:szCs w:val="23"/>
      <w:rtl w:val="0"/>
    </w:rPr>
  </w:style>
  <w:style w:type="character" w:customStyle="1" w:styleId="DefaultParagraphCharChar">
    <w:name w:val="DefaultParagraph Char Char"/>
    <w:rsid w:val="0070030F"/>
    <w:rPr>
      <w:rFonts w:hAnsi="Calibri"/>
      <w:kern w:val="2"/>
      <w:sz w:val="21"/>
      <w:szCs w:val="22"/>
      <w:lang w:val="en-US" w:eastAsia="zh-CN" w:bidi="ar-SA"/>
    </w:rPr>
  </w:style>
  <w:style w:type="character" w:customStyle="1" w:styleId="8Char">
    <w:name w:val="标题 8 Char"/>
    <w:basedOn w:val="a0"/>
    <w:link w:val="8"/>
    <w:rsid w:val="00B37037"/>
    <w:rPr>
      <w:rFonts w:ascii="Arial" w:eastAsia="黑体" w:hAnsi="Arial" w:cs="Times New Roman"/>
      <w:sz w:val="24"/>
      <w:szCs w:val="24"/>
    </w:rPr>
  </w:style>
  <w:style w:type="character" w:customStyle="1" w:styleId="TimesNewRoman">
    <w:name w:val="正文文本 + Times New Roman"/>
    <w:aliases w:val="8 pt,8.5 pt,9 pt,斜体,正文文本 (3) + 8.5 pt,正文文本 (3) + MingLiU,正文文本 (3) + SimSun,正文文本 (4) + MingLiU,正文文本 (5) + Bookman Old Style,正文文本 (6) + MingLiU,正文文本 (7) + MingLiU,正文文本 (9) + SimSun,正文文本 + Batang,间距 1 pt,间距 3 pt,非粗体"/>
    <w:rsid w:val="00B37037"/>
    <w:rPr>
      <w:rFonts w:ascii="Times New Roman" w:eastAsia="宋体" w:hAnsi="Times New Roman"/>
      <w:sz w:val="18"/>
      <w:szCs w:val="18"/>
      <w:u w:val="none"/>
      <w:lang w:val="en-US" w:eastAsia="en-US" w:bidi="ar-SA"/>
    </w:rPr>
  </w:style>
  <w:style w:type="paragraph" w:styleId="HTML">
    <w:name w:val="HTML Preformatted"/>
    <w:basedOn w:val="a"/>
    <w:link w:val="HTMLChar"/>
    <w:uiPriority w:val="99"/>
    <w:unhideWhenUsed/>
    <w:rsid w:val="00B37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
    <w:uiPriority w:val="99"/>
    <w:rsid w:val="00B37037"/>
    <w:rPr>
      <w:rFonts w:ascii="宋体" w:eastAsia="宋体" w:hAnsi="宋体" w:cs="Times New Roman"/>
      <w:kern w:val="0"/>
      <w:sz w:val="24"/>
      <w:szCs w:val="24"/>
    </w:rPr>
  </w:style>
  <w:style w:type="numbering" w:customStyle="1" w:styleId="13">
    <w:name w:val="无列表1"/>
    <w:next w:val="a2"/>
    <w:uiPriority w:val="99"/>
    <w:semiHidden/>
    <w:unhideWhenUsed/>
    <w:rsid w:val="00B37037"/>
  </w:style>
  <w:style w:type="table" w:customStyle="1" w:styleId="14">
    <w:name w:val="网格型1"/>
    <w:basedOn w:val="a1"/>
    <w:next w:val="af0"/>
    <w:uiPriority w:val="59"/>
    <w:rsid w:val="00B37037"/>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a"/>
    <w:next w:val="a"/>
    <w:link w:val="MTDisplayEquationChar"/>
    <w:rsid w:val="00D97418"/>
    <w:pPr>
      <w:tabs>
        <w:tab w:val="center" w:pos="4880"/>
        <w:tab w:val="right" w:pos="9760"/>
      </w:tabs>
      <w:spacing w:line="360" w:lineRule="auto"/>
    </w:pPr>
    <w:rPr>
      <w:rFonts w:ascii="Times New Roman" w:eastAsia="宋体" w:hAnsi="Times New Roman" w:cs="Times New Roman"/>
      <w:color w:val="FF0000"/>
    </w:rPr>
  </w:style>
  <w:style w:type="character" w:customStyle="1" w:styleId="MTDisplayEquationChar">
    <w:name w:val="MTDisplayEquation Char"/>
    <w:link w:val="MTDisplayEquation"/>
    <w:rsid w:val="00D97418"/>
    <w:rPr>
      <w:rFonts w:ascii="Times New Roman" w:eastAsia="宋体" w:hAnsi="Times New Roman" w:cs="Times New Roman"/>
      <w:color w:val="FF0000"/>
    </w:rPr>
  </w:style>
  <w:style w:type="paragraph" w:customStyle="1" w:styleId="1">
    <w:name w:val="样式1"/>
    <w:basedOn w:val="a"/>
    <w:rsid w:val="0044129B"/>
    <w:pPr>
      <w:numPr>
        <w:numId w:val="1"/>
      </w:numPr>
      <w:tabs>
        <w:tab w:val="left" w:pos="420"/>
      </w:tabs>
    </w:pPr>
    <w:rPr>
      <w:rFonts w:ascii="Times New Roman" w:eastAsia="宋体" w:hAnsi="Times New Roman" w:cs="Times New Roman"/>
      <w:szCs w:val="24"/>
    </w:rPr>
  </w:style>
  <w:style w:type="character" w:customStyle="1" w:styleId="2Char">
    <w:name w:val="标题 2 Char"/>
    <w:basedOn w:val="a0"/>
    <w:link w:val="2"/>
    <w:uiPriority w:val="9"/>
    <w:semiHidden/>
    <w:rsid w:val="00E07C24"/>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8" Type="http://schemas.openxmlformats.org/officeDocument/2006/relationships/image" Target="media/image2.png"/><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8</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64</cp:revision>
  <dcterms:created xsi:type="dcterms:W3CDTF">2018-03-18T13:30:00Z</dcterms:created>
  <dcterms:modified xsi:type="dcterms:W3CDTF">2018-11-18T02:33:00Z</dcterms:modified>
</cp:coreProperties>
</file>