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F1" w:rsidRDefault="00CA7F8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3E18F1" w:rsidRDefault="00CA7F8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E95AE7">
        <w:trPr>
          <w:trHeight w:val="473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3E18F1" w:rsidRDefault="003E18F1">
            <w:pPr>
              <w:jc w:val="center"/>
              <w:rPr>
                <w:sz w:val="28"/>
                <w:szCs w:val="28"/>
              </w:rPr>
            </w:pPr>
          </w:p>
        </w:tc>
      </w:tr>
      <w:tr w:rsidR="00E95AE7">
        <w:trPr>
          <w:trHeight w:val="422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熔化和凝固</w:t>
            </w:r>
          </w:p>
        </w:tc>
      </w:tr>
      <w:tr w:rsidR="00E95AE7">
        <w:trPr>
          <w:trHeight w:val="1265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ind w:firstLineChars="200" w:firstLine="42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通过做冰熔化实验和松香熔化实验，培养学生观察实验的能力．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通过冰熔化实验和松香熔化实验的数据比较分析，培养学生分析归纳总结能力．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通过晶体熔点、熔化过程中吸热和凝固过程中放热等知识的应用，培养学生应用物理知识解决简单问题的能力．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 xml:space="preserve"> </w:t>
            </w:r>
          </w:p>
        </w:tc>
      </w:tr>
      <w:tr w:rsidR="00E95AE7">
        <w:trPr>
          <w:trHeight w:val="1833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spacing w:line="360" w:lineRule="exact"/>
              <w:ind w:left="1430" w:hangingChars="650" w:hanging="1430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 w:hint="eastAsia"/>
                <w:sz w:val="22"/>
                <w:szCs w:val="21"/>
              </w:rPr>
              <w:t>．了解物态变化的概念，了解熔化、凝固的含义，了解晶体和非晶体的区别，了解熔化曲线和凝固曲线的物理含义；</w:t>
            </w:r>
          </w:p>
          <w:p w:rsidR="003E18F1" w:rsidRDefault="00CA7F8E">
            <w:pPr>
              <w:spacing w:line="360" w:lineRule="exact"/>
              <w:ind w:left="1430" w:hangingChars="650" w:hanging="1430"/>
              <w:jc w:val="left"/>
              <w:rPr>
                <w:rFonts w:eastAsia="黑体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 w:hint="eastAsia"/>
                <w:sz w:val="22"/>
                <w:szCs w:val="21"/>
              </w:rPr>
              <w:t>．通过探究固体熔化时温度变化的规律，感知发生状态变化的条件下；了解区别晶体和非晶体的方法；通过探究活动了解图象是一种比较直观的表示物理量变化的方法；</w:t>
            </w:r>
          </w:p>
        </w:tc>
      </w:tr>
      <w:tr w:rsidR="00E95AE7">
        <w:trPr>
          <w:trHeight w:val="1817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3E18F1" w:rsidRDefault="00CA7F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E95AE7">
        <w:trPr>
          <w:trHeight w:val="1549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hd w:val="clear" w:color="auto" w:fill="FFFFFF"/>
              </w:rPr>
              <w:t>观察、实验、讨论、概括总结</w:t>
            </w:r>
          </w:p>
        </w:tc>
      </w:tr>
      <w:tr w:rsidR="00E95AE7">
        <w:trPr>
          <w:trHeight w:val="810"/>
        </w:trPr>
        <w:tc>
          <w:tcPr>
            <w:tcW w:w="865" w:type="dxa"/>
            <w:vMerge w:val="restart"/>
            <w:vAlign w:val="center"/>
          </w:tcPr>
          <w:p w:rsidR="003E18F1" w:rsidRDefault="00CA7F8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3E18F1" w:rsidRDefault="00CA7F8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3E18F1" w:rsidRDefault="00CA7F8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3E18F1" w:rsidRDefault="00CA7F8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E95AE7">
        <w:trPr>
          <w:trHeight w:val="843"/>
        </w:trPr>
        <w:tc>
          <w:tcPr>
            <w:tcW w:w="865" w:type="dxa"/>
            <w:vMerge/>
            <w:vAlign w:val="center"/>
          </w:tcPr>
          <w:p w:rsidR="003E18F1" w:rsidRDefault="003E1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E95AE7">
        <w:trPr>
          <w:trHeight w:val="2131"/>
        </w:trPr>
        <w:tc>
          <w:tcPr>
            <w:tcW w:w="1461" w:type="dxa"/>
            <w:gridSpan w:val="2"/>
            <w:vAlign w:val="center"/>
          </w:tcPr>
          <w:p w:rsidR="003E18F1" w:rsidRDefault="00CA7F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3E18F1" w:rsidRDefault="00CA7F8E">
            <w:pPr>
              <w:ind w:firstLineChars="200" w:firstLine="42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晶体熔化和凝固的规律，晶体的熔点和凝固点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。用图像法进行数据处理、分析，区别晶体和非晶态。让学生对熔化和凝固过程形成实感，知道晶体和非晶体的区别，通过实验现象让学生理解熔化吸热、凝固放热。</w:t>
            </w:r>
          </w:p>
        </w:tc>
      </w:tr>
      <w:tr w:rsidR="00E95AE7">
        <w:trPr>
          <w:trHeight w:val="473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E95AE7">
        <w:trPr>
          <w:trHeight w:val="471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E95AE7">
        <w:trPr>
          <w:trHeight w:val="1265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ind w:firstLineChars="200" w:firstLine="420"/>
            </w:pPr>
            <w:r>
              <w:rPr>
                <w:rFonts w:hint="eastAsia"/>
              </w:rPr>
              <w:t>冬天下雪了，小红和小明在雪地里堆雪人。一会儿的功夫，雪人堆好了。雪也停了。终于停雪了，可以暖和一些了。小明想。可是和小明想的却不一样，虽然雪停了，天却更加冷了。</w:t>
            </w:r>
          </w:p>
          <w:p w:rsidR="003E18F1" w:rsidRDefault="00CA7F8E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亲爱的同学们，你知道这是为什么吗？</w:t>
            </w:r>
          </w:p>
        </w:tc>
      </w:tr>
      <w:tr w:rsidR="00E95AE7">
        <w:trPr>
          <w:trHeight w:val="525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E95AE7">
        <w:trPr>
          <w:trHeight w:val="1817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spacing w:line="360" w:lineRule="exact"/>
              <w:ind w:firstLineChars="150" w:firstLine="316"/>
            </w:pPr>
            <w:r>
              <w:rPr>
                <w:rFonts w:hint="eastAsia"/>
                <w:b/>
              </w:rPr>
              <w:t>探究点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：固体熔化时温度的变化规律（重点、难点）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提出问题：</w:t>
            </w:r>
            <w:r>
              <w:rPr>
                <w:rFonts w:hint="eastAsia"/>
              </w:rPr>
              <w:t>不同的物质在由固态变成液态的过程中，温度变化规律相同吗？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猜想和假设：</w:t>
            </w:r>
            <w:r>
              <w:rPr>
                <w:rFonts w:hint="eastAsia"/>
              </w:rPr>
              <w:t>不同的物质在由固态变成液态的过程中，温度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设计实验：</w:t>
            </w:r>
            <w:r>
              <w:rPr>
                <w:rFonts w:hint="eastAsia"/>
              </w:rPr>
              <w:t>研究海波和石蜡的熔化过程。参照图</w:t>
            </w:r>
            <w:r>
              <w:rPr>
                <w:rFonts w:hint="eastAsia"/>
              </w:rPr>
              <w:t>3.2-1</w:t>
            </w:r>
            <w:r>
              <w:rPr>
                <w:rFonts w:hint="eastAsia"/>
              </w:rPr>
              <w:t>选择需要的实验器材。</w:t>
            </w:r>
          </w:p>
          <w:p w:rsidR="003E18F1" w:rsidRDefault="00CA7F8E">
            <w:pPr>
              <w:spacing w:line="360" w:lineRule="exact"/>
              <w:ind w:firstLineChars="200" w:firstLine="422"/>
              <w:rPr>
                <w:rFonts w:ascii="宋体" w:hAnsi="宋体"/>
              </w:rPr>
            </w:pPr>
            <w:r>
              <w:rPr>
                <w:rFonts w:ascii="楷体_GB2312" w:eastAsia="楷体_GB2312" w:hint="eastAsia"/>
                <w:b/>
              </w:rPr>
              <w:t>进行实验与收集数据：</w:t>
            </w:r>
            <w:r>
              <w:rPr>
                <w:rFonts w:hint="eastAsia"/>
              </w:rPr>
              <w:t>以小组为单位组成一实验探究小组，由小组长进行人员分工（</w:t>
            </w:r>
            <w:r>
              <w:t>报时一人，报温度值一人</w:t>
            </w:r>
            <w:r>
              <w:rPr>
                <w:rFonts w:hint="eastAsia"/>
              </w:rPr>
              <w:t>，</w:t>
            </w:r>
            <w:r>
              <w:t>报物质状态一人，实验记录一人，照顾仪器搅拌物质一人</w:t>
            </w:r>
            <w:r>
              <w:rPr>
                <w:rFonts w:hint="eastAsia"/>
              </w:rPr>
              <w:t>）。将实验数据填在书中表格中。</w:t>
            </w:r>
            <w:r>
              <w:rPr>
                <w:rFonts w:ascii="宋体" w:hAnsi="宋体"/>
              </w:rPr>
              <w:t>实验注意事项</w:t>
            </w:r>
            <w:r>
              <w:rPr>
                <w:rFonts w:ascii="宋体" w:hAnsi="宋体"/>
              </w:rPr>
              <w:t>: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t>(1)</w:t>
            </w:r>
            <w:r>
              <w:rPr>
                <w:rFonts w:hAnsi="宋体"/>
              </w:rPr>
              <w:t>温度计要完全浸入被测物体中。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t>(2)</w:t>
            </w:r>
            <w:r>
              <w:rPr>
                <w:rFonts w:hAnsi="宋体"/>
              </w:rPr>
              <w:t>实验时要不断搅拌使物质受热均匀。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t>(3)</w:t>
            </w:r>
            <w:r>
              <w:rPr>
                <w:rFonts w:ascii="宋体" w:hAnsi="宋体"/>
              </w:rPr>
              <w:t>注意酒精灯的使用方法及</w:t>
            </w:r>
            <w:r>
              <w:t>安全。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（分类进行探究：</w:t>
            </w:r>
            <w:r>
              <w:rPr>
                <w:rFonts w:ascii="楷体_GB2312" w:eastAsia="楷体_GB2312" w:hint="eastAsia"/>
                <w:b/>
              </w:rPr>
              <w:t>1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3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5</w:t>
            </w:r>
            <w:r>
              <w:rPr>
                <w:rFonts w:ascii="楷体_GB2312" w:eastAsia="楷体_GB2312" w:hint="eastAsia"/>
                <w:b/>
              </w:rPr>
              <w:t>组以海波探究，</w:t>
            </w:r>
            <w:r>
              <w:rPr>
                <w:rFonts w:ascii="楷体_GB2312" w:eastAsia="楷体_GB2312" w:hint="eastAsia"/>
                <w:b/>
              </w:rPr>
              <w:t>2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4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6</w:t>
            </w:r>
            <w:r>
              <w:rPr>
                <w:rFonts w:ascii="楷体_GB2312" w:eastAsia="楷体_GB2312" w:hint="eastAsia"/>
                <w:b/>
              </w:rPr>
              <w:t>组以石蜡探究。</w:t>
            </w:r>
            <w:r>
              <w:rPr>
                <w:rFonts w:ascii="楷体_GB2312" w:eastAsia="楷体_GB2312" w:hint="eastAsia"/>
                <w:b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）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分析与论证：</w:t>
            </w:r>
            <w:r>
              <w:rPr>
                <w:rFonts w:hint="eastAsia"/>
              </w:rPr>
              <w:t>根据表中的数据，在坐标图中画出图像。根据你对实验数据的整理和分析，并结合图像，分别总结海波和石蜡在熔化前、熔化中和熔化后三个阶段中温度变化的特点。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熔化前：海波的温度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；石蜡的温度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熔化中：海波的温度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；石蜡的温度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；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熔化后：海波的温度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；石蜡的温度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评估：</w:t>
            </w:r>
            <w:r>
              <w:t>回想实验过程，有没有可能在什么地方发生错误？进行论证的根据充分吗？实验结果可靠吗？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交流与合作：</w:t>
            </w:r>
            <w:r>
              <w:t>与同学进行交流。你们的结果和其他小组是不是相同？如果不同，怎样解释？</w:t>
            </w:r>
          </w:p>
          <w:p w:rsidR="003E18F1" w:rsidRDefault="00CA7F8E">
            <w:pPr>
              <w:spacing w:line="360" w:lineRule="exact"/>
              <w:ind w:firstLineChars="249" w:firstLine="525"/>
              <w:rPr>
                <w:rFonts w:ascii="宋体" w:hAnsi="宋体"/>
              </w:rPr>
            </w:pPr>
            <w:r>
              <w:rPr>
                <w:rFonts w:ascii="楷体_GB2312" w:eastAsia="楷体_GB2312" w:hint="eastAsia"/>
                <w:b/>
              </w:rPr>
              <w:t>实验结论：</w:t>
            </w:r>
            <w:r>
              <w:rPr>
                <w:rFonts w:ascii="宋体" w:hAnsi="宋体" w:hint="eastAsia"/>
              </w:rPr>
              <w:t>海波熔化时，温度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（选填“要”或“不”）吸热；</w:t>
            </w:r>
          </w:p>
          <w:p w:rsidR="003E18F1" w:rsidRDefault="00CA7F8E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石蜡熔化时，温度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（选填“要”或“不”）吸热。</w:t>
            </w:r>
          </w:p>
        </w:tc>
      </w:tr>
      <w:tr w:rsidR="00E95AE7">
        <w:trPr>
          <w:trHeight w:val="589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E95AE7">
        <w:trPr>
          <w:trHeight w:val="1673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spacing w:line="360" w:lineRule="exact"/>
              <w:ind w:firstLineChars="150" w:firstLine="316"/>
            </w:pPr>
            <w:r>
              <w:rPr>
                <w:rFonts w:hint="eastAsia"/>
                <w:b/>
              </w:rPr>
              <w:t>探究点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：固体熔化时温度的变化规律（重点、难点）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提出问题：</w:t>
            </w:r>
            <w:r>
              <w:rPr>
                <w:rFonts w:hint="eastAsia"/>
              </w:rPr>
              <w:t>不同的物质在由固态变成液态的过程中，温度变化规律相同吗？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猜想和假设：</w:t>
            </w:r>
            <w:r>
              <w:rPr>
                <w:rFonts w:hint="eastAsia"/>
              </w:rPr>
              <w:t>不同的物质在由固态变成液态的过程中，温度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设计实验：</w:t>
            </w:r>
            <w:r>
              <w:rPr>
                <w:rFonts w:hint="eastAsia"/>
              </w:rPr>
              <w:t>研究海波和石蜡的熔化过程。参照图</w:t>
            </w:r>
            <w:r>
              <w:rPr>
                <w:rFonts w:hint="eastAsia"/>
              </w:rPr>
              <w:t>3.2-1</w:t>
            </w:r>
            <w:r>
              <w:rPr>
                <w:rFonts w:hint="eastAsia"/>
              </w:rPr>
              <w:t>选择需要的实验器材。</w:t>
            </w:r>
          </w:p>
          <w:p w:rsidR="003E18F1" w:rsidRDefault="00CA7F8E">
            <w:pPr>
              <w:spacing w:line="360" w:lineRule="exact"/>
              <w:ind w:firstLineChars="200" w:firstLine="422"/>
              <w:rPr>
                <w:rFonts w:ascii="宋体" w:hAnsi="宋体"/>
              </w:rPr>
            </w:pPr>
            <w:r>
              <w:rPr>
                <w:rFonts w:ascii="楷体_GB2312" w:eastAsia="楷体_GB2312" w:hint="eastAsia"/>
                <w:b/>
              </w:rPr>
              <w:t>进行实验与收集数据：</w:t>
            </w:r>
            <w:r>
              <w:rPr>
                <w:rFonts w:hint="eastAsia"/>
              </w:rPr>
              <w:t>以小组为单位组成一实验探究小组，由小组长进行人员分工（</w:t>
            </w:r>
            <w:r>
              <w:t>报时一人，报温度值一人</w:t>
            </w:r>
            <w:r>
              <w:rPr>
                <w:rFonts w:hint="eastAsia"/>
              </w:rPr>
              <w:t>，</w:t>
            </w:r>
            <w:r>
              <w:t>报物质状态一人，实验记录一人，照顾仪器搅拌物质一人</w:t>
            </w:r>
            <w:r>
              <w:rPr>
                <w:rFonts w:hint="eastAsia"/>
              </w:rPr>
              <w:t>）。将实验数据填在书中表格中。</w:t>
            </w:r>
            <w:r>
              <w:rPr>
                <w:rFonts w:ascii="宋体" w:hAnsi="宋体"/>
              </w:rPr>
              <w:t>实验注意事项</w:t>
            </w:r>
            <w:r>
              <w:rPr>
                <w:rFonts w:ascii="宋体" w:hAnsi="宋体"/>
              </w:rPr>
              <w:t>: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t>(1)</w:t>
            </w:r>
            <w:r>
              <w:rPr>
                <w:rFonts w:hAnsi="宋体"/>
              </w:rPr>
              <w:t>温度计要完全浸入被测物体中。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lastRenderedPageBreak/>
              <w:t>(2)</w:t>
            </w:r>
            <w:r>
              <w:rPr>
                <w:rFonts w:hAnsi="宋体"/>
              </w:rPr>
              <w:t>实验时要不断搅拌使物质受热均匀。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t>(3)</w:t>
            </w:r>
            <w:r>
              <w:rPr>
                <w:rFonts w:ascii="宋体" w:hAnsi="宋体"/>
              </w:rPr>
              <w:t>注意酒精灯的使用方法及</w:t>
            </w:r>
            <w:r>
              <w:t>安全。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（分类进行探究：</w:t>
            </w:r>
            <w:r>
              <w:rPr>
                <w:rFonts w:ascii="楷体_GB2312" w:eastAsia="楷体_GB2312" w:hint="eastAsia"/>
                <w:b/>
              </w:rPr>
              <w:t>1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3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5</w:t>
            </w:r>
            <w:r>
              <w:rPr>
                <w:rFonts w:ascii="楷体_GB2312" w:eastAsia="楷体_GB2312" w:hint="eastAsia"/>
                <w:b/>
              </w:rPr>
              <w:t>组以海波探究，</w:t>
            </w:r>
            <w:r>
              <w:rPr>
                <w:rFonts w:ascii="楷体_GB2312" w:eastAsia="楷体_GB2312" w:hint="eastAsia"/>
                <w:b/>
              </w:rPr>
              <w:t>2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4</w:t>
            </w:r>
            <w:r>
              <w:rPr>
                <w:rFonts w:ascii="楷体_GB2312" w:eastAsia="楷体_GB2312" w:hint="eastAsia"/>
                <w:b/>
              </w:rPr>
              <w:t>、</w:t>
            </w:r>
            <w:r>
              <w:rPr>
                <w:rFonts w:ascii="楷体_GB2312" w:eastAsia="楷体_GB2312" w:hint="eastAsia"/>
                <w:b/>
              </w:rPr>
              <w:t>6</w:t>
            </w:r>
            <w:r>
              <w:rPr>
                <w:rFonts w:ascii="楷体_GB2312" w:eastAsia="楷体_GB2312" w:hint="eastAsia"/>
                <w:b/>
              </w:rPr>
              <w:t>组以石蜡探究。</w:t>
            </w:r>
            <w:r>
              <w:rPr>
                <w:rFonts w:ascii="楷体_GB2312" w:eastAsia="楷体_GB2312" w:hint="eastAsia"/>
                <w:b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）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>分析与论证：</w:t>
            </w:r>
            <w:r>
              <w:rPr>
                <w:rFonts w:hint="eastAsia"/>
              </w:rPr>
              <w:t>根据表中的数据，在坐标图中画出图像。根据你对实验数据的整理和分析，并结合图像，分别总结海波和石蜡在熔化前、熔化中和熔化后三个阶段中温度变化的特点。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熔化前：海波的温度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；石蜡的温度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熔化中：海波的温度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；石蜡的温度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；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熔化后：海波的温度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；石蜡的温度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；</w:t>
            </w:r>
          </w:p>
          <w:p w:rsidR="003E18F1" w:rsidRDefault="00CA7F8E">
            <w:pPr>
              <w:spacing w:line="360" w:lineRule="exact"/>
              <w:ind w:firstLineChars="200" w:firstLine="420"/>
            </w:pP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评估：</w:t>
            </w:r>
            <w:r>
              <w:t>回想实验过程，有没有可能在什么地方发生错误？进行论证的根据充分吗？实验结果可靠吗？</w:t>
            </w:r>
          </w:p>
          <w:p w:rsidR="003E18F1" w:rsidRDefault="00CA7F8E">
            <w:pPr>
              <w:spacing w:line="360" w:lineRule="exact"/>
              <w:ind w:firstLineChars="200" w:firstLine="422"/>
            </w:pPr>
            <w:r>
              <w:rPr>
                <w:rFonts w:ascii="楷体_GB2312" w:eastAsia="楷体_GB2312" w:hint="eastAsia"/>
                <w:b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交流与合作：</w:t>
            </w:r>
            <w:r>
              <w:t>与同学进行交流。你们的结果和其他小组是不是相同？如果不同，怎样解释？</w:t>
            </w:r>
          </w:p>
          <w:p w:rsidR="003E18F1" w:rsidRDefault="00CA7F8E">
            <w:pPr>
              <w:spacing w:line="360" w:lineRule="exact"/>
              <w:ind w:firstLineChars="249" w:firstLine="525"/>
              <w:rPr>
                <w:rFonts w:ascii="宋体" w:hAnsi="宋体"/>
              </w:rPr>
            </w:pPr>
            <w:r>
              <w:rPr>
                <w:rFonts w:ascii="楷体_GB2312" w:eastAsia="楷体_GB2312" w:hint="eastAsia"/>
                <w:b/>
              </w:rPr>
              <w:t>实验结论：</w:t>
            </w:r>
            <w:r>
              <w:rPr>
                <w:rFonts w:ascii="宋体" w:hAnsi="宋体" w:hint="eastAsia"/>
              </w:rPr>
              <w:t>海波熔化时，温度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（选填“要”或“不”）吸热；</w:t>
            </w:r>
          </w:p>
          <w:p w:rsidR="003E18F1" w:rsidRDefault="00CA7F8E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石蜡熔化时，温度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（选填“要”或“不”）吸热。</w:t>
            </w:r>
          </w:p>
        </w:tc>
      </w:tr>
      <w:tr w:rsidR="00E95AE7">
        <w:trPr>
          <w:trHeight w:val="679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E95AE7">
        <w:trPr>
          <w:trHeight w:val="1667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spacing w:line="200" w:lineRule="atLeast"/>
              <w:ind w:firstLineChars="200" w:firstLine="420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如图</w:t>
            </w:r>
            <w:r>
              <w:rPr>
                <w:rFonts w:ascii="宋体" w:hAnsi="宋体" w:hint="eastAsia"/>
                <w:szCs w:val="18"/>
              </w:rPr>
              <w:t>3</w:t>
            </w:r>
            <w:r>
              <w:rPr>
                <w:rFonts w:ascii="宋体" w:hAnsi="宋体" w:hint="eastAsia"/>
                <w:szCs w:val="18"/>
              </w:rPr>
              <w:t>－</w:t>
            </w:r>
            <w:r>
              <w:rPr>
                <w:rFonts w:ascii="宋体" w:hAnsi="宋体" w:hint="eastAsia"/>
                <w:szCs w:val="18"/>
              </w:rPr>
              <w:t>2</w:t>
            </w:r>
            <w:r>
              <w:rPr>
                <w:rFonts w:ascii="宋体" w:hAnsi="宋体" w:hint="eastAsia"/>
                <w:szCs w:val="18"/>
              </w:rPr>
              <w:t>－</w:t>
            </w:r>
            <w:r>
              <w:rPr>
                <w:rFonts w:ascii="宋体" w:hAnsi="宋体"/>
                <w:szCs w:val="18"/>
              </w:rPr>
              <w:t>1</w:t>
            </w:r>
            <w:r>
              <w:rPr>
                <w:rFonts w:ascii="宋体" w:hAnsi="宋体" w:hint="eastAsia"/>
                <w:szCs w:val="18"/>
              </w:rPr>
              <w:t>所示，为某晶体的</w:t>
            </w:r>
            <w:r>
              <w:rPr>
                <w:rFonts w:ascii="宋体" w:hAnsi="宋体" w:hint="eastAsia"/>
                <w:szCs w:val="18"/>
              </w:rPr>
              <w:t>______</w:t>
            </w:r>
            <w:r>
              <w:rPr>
                <w:rFonts w:ascii="宋体" w:hAnsi="宋体" w:hint="eastAsia"/>
                <w:szCs w:val="18"/>
              </w:rPr>
              <w:t>图象，从</w:t>
            </w:r>
            <w:r>
              <w:rPr>
                <w:rFonts w:ascii="宋体" w:hAnsi="宋体" w:hint="eastAsia"/>
                <w:i/>
                <w:szCs w:val="18"/>
              </w:rPr>
              <w:t>A</w:t>
            </w:r>
            <w:r>
              <w:rPr>
                <w:rFonts w:ascii="宋体" w:hAnsi="宋体" w:hint="eastAsia"/>
                <w:szCs w:val="18"/>
              </w:rPr>
              <w:t>到</w:t>
            </w:r>
            <w:r>
              <w:rPr>
                <w:rFonts w:ascii="宋体" w:hAnsi="宋体" w:hint="eastAsia"/>
                <w:i/>
                <w:szCs w:val="18"/>
              </w:rPr>
              <w:t>D</w:t>
            </w:r>
            <w:r>
              <w:rPr>
                <w:rFonts w:ascii="宋体" w:hAnsi="宋体" w:hint="eastAsia"/>
                <w:szCs w:val="18"/>
              </w:rPr>
              <w:t>整个过程是</w:t>
            </w:r>
            <w:r>
              <w:rPr>
                <w:rFonts w:ascii="宋体" w:hAnsi="宋体" w:hint="eastAsia"/>
                <w:szCs w:val="18"/>
              </w:rPr>
              <w:t>________</w:t>
            </w:r>
            <w:r>
              <w:rPr>
                <w:rFonts w:ascii="宋体" w:hAnsi="宋体" w:hint="eastAsia"/>
                <w:szCs w:val="18"/>
              </w:rPr>
              <w:t>的（选填“吸热”或“放热”），在</w:t>
            </w:r>
            <w:r>
              <w:rPr>
                <w:rFonts w:ascii="宋体" w:hAnsi="宋体" w:hint="eastAsia"/>
                <w:i/>
                <w:szCs w:val="18"/>
              </w:rPr>
              <w:t>AB</w:t>
            </w:r>
            <w:r>
              <w:rPr>
                <w:rFonts w:ascii="宋体" w:hAnsi="宋体" w:hint="eastAsia"/>
                <w:szCs w:val="18"/>
              </w:rPr>
              <w:t>段物质处于</w:t>
            </w:r>
            <w:r>
              <w:rPr>
                <w:rFonts w:ascii="宋体" w:hAnsi="宋体" w:hint="eastAsia"/>
                <w:szCs w:val="18"/>
              </w:rPr>
              <w:t>_________</w:t>
            </w:r>
            <w:r>
              <w:rPr>
                <w:rFonts w:ascii="宋体" w:hAnsi="宋体" w:hint="eastAsia"/>
                <w:szCs w:val="18"/>
              </w:rPr>
              <w:t>状态，</w:t>
            </w:r>
            <w:r>
              <w:rPr>
                <w:rFonts w:ascii="宋体" w:hAnsi="宋体" w:hint="eastAsia"/>
                <w:i/>
                <w:szCs w:val="18"/>
              </w:rPr>
              <w:t>BC</w:t>
            </w:r>
            <w:r>
              <w:rPr>
                <w:rFonts w:ascii="宋体" w:hAnsi="宋体" w:hint="eastAsia"/>
                <w:szCs w:val="18"/>
              </w:rPr>
              <w:t>段是</w:t>
            </w:r>
            <w:r>
              <w:rPr>
                <w:rFonts w:ascii="宋体" w:hAnsi="宋体" w:hint="eastAsia"/>
                <w:szCs w:val="18"/>
              </w:rPr>
              <w:t>________</w:t>
            </w:r>
            <w:r>
              <w:rPr>
                <w:rFonts w:ascii="宋体" w:hAnsi="宋体" w:hint="eastAsia"/>
                <w:szCs w:val="18"/>
              </w:rPr>
              <w:t>过程，物质处于</w:t>
            </w:r>
            <w:r>
              <w:rPr>
                <w:rFonts w:ascii="宋体" w:hAnsi="宋体" w:hint="eastAsia"/>
                <w:szCs w:val="18"/>
              </w:rPr>
              <w:t>_______</w:t>
            </w:r>
            <w:r>
              <w:rPr>
                <w:rFonts w:ascii="宋体" w:hAnsi="宋体" w:hint="eastAsia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18"/>
              </w:rPr>
              <w:t>状态，</w:t>
            </w:r>
            <w:r>
              <w:rPr>
                <w:rFonts w:ascii="宋体" w:hAnsi="宋体" w:hint="eastAsia"/>
                <w:i/>
                <w:szCs w:val="18"/>
              </w:rPr>
              <w:t>CD</w:t>
            </w:r>
            <w:r>
              <w:rPr>
                <w:rFonts w:ascii="宋体" w:hAnsi="宋体" w:hint="eastAsia"/>
                <w:szCs w:val="18"/>
              </w:rPr>
              <w:t>段物质处于</w:t>
            </w:r>
            <w:r>
              <w:rPr>
                <w:rFonts w:ascii="宋体" w:hAnsi="宋体" w:hint="eastAsia"/>
                <w:szCs w:val="18"/>
              </w:rPr>
              <w:t>_______</w:t>
            </w:r>
            <w:r>
              <w:rPr>
                <w:rFonts w:ascii="宋体" w:hAnsi="宋体" w:hint="eastAsia"/>
                <w:szCs w:val="18"/>
              </w:rPr>
              <w:t>状态，</w:t>
            </w:r>
            <w:r>
              <w:rPr>
                <w:rFonts w:ascii="宋体" w:hAnsi="宋体" w:hint="eastAsia"/>
                <w:szCs w:val="18"/>
              </w:rPr>
              <w:t>48</w:t>
            </w:r>
            <w:r>
              <w:rPr>
                <w:rFonts w:ascii="宋体" w:hAnsi="宋体" w:hint="eastAsia"/>
                <w:szCs w:val="18"/>
              </w:rPr>
              <w:t>℃表示该晶体的</w:t>
            </w:r>
            <w:r>
              <w:rPr>
                <w:rFonts w:ascii="宋体" w:hAnsi="宋体" w:hint="eastAsia"/>
                <w:szCs w:val="18"/>
              </w:rPr>
              <w:t>______</w:t>
            </w:r>
            <w:r>
              <w:rPr>
                <w:rFonts w:ascii="宋体" w:hAnsi="宋体" w:hint="eastAsia"/>
                <w:szCs w:val="18"/>
              </w:rPr>
              <w:t>。该晶体的熔化过程用了</w:t>
            </w:r>
            <w:r>
              <w:rPr>
                <w:rFonts w:ascii="宋体" w:hAnsi="宋体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 w:hint="eastAsia"/>
                <w:szCs w:val="18"/>
              </w:rPr>
              <w:t>的时间。</w:t>
            </w:r>
          </w:p>
        </w:tc>
      </w:tr>
      <w:tr w:rsidR="00E95AE7">
        <w:trPr>
          <w:trHeight w:val="663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E95AE7">
        <w:trPr>
          <w:trHeight w:val="2000"/>
        </w:trPr>
        <w:tc>
          <w:tcPr>
            <w:tcW w:w="9005" w:type="dxa"/>
            <w:gridSpan w:val="7"/>
            <w:vAlign w:val="center"/>
          </w:tcPr>
          <w:p w:rsidR="003E18F1" w:rsidRDefault="00CA7F8E">
            <w:pPr>
              <w:widowControl/>
              <w:ind w:firstLineChars="200" w:firstLine="420"/>
              <w:jc w:val="left"/>
            </w:pPr>
            <w:r>
              <w:t>在探究海波和石蜡熔化规律时，小伶记录的实验数据如下表所示．请根据表中的实验数据解答下列问题．</w:t>
            </w:r>
          </w:p>
          <w:tbl>
            <w:tblPr>
              <w:tblW w:w="0" w:type="auto"/>
              <w:tblInd w:w="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E95AE7">
              <w:trPr>
                <w:trHeight w:val="319"/>
              </w:trPr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hAnsi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时间</w:t>
                  </w: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/min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E95AE7">
              <w:trPr>
                <w:trHeight w:val="256"/>
              </w:trPr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hAnsi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海波的温度</w:t>
                  </w: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55</w:t>
                  </w:r>
                </w:p>
              </w:tc>
            </w:tr>
            <w:tr w:rsidR="00E95AE7">
              <w:trPr>
                <w:trHeight w:val="371"/>
              </w:trPr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hAnsi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石蜡的温度</w:t>
                  </w: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Ansi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E18F1" w:rsidRDefault="00CA7F8E">
                  <w:pPr>
                    <w:widowControl/>
                    <w:wordWrap w:val="0"/>
                    <w:spacing w:before="30" w:after="30" w:line="240" w:lineRule="atLeast"/>
                    <w:jc w:val="center"/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15"/>
                      <w:kern w:val="0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3E18F1" w:rsidRDefault="00CA7F8E">
            <w:pPr>
              <w:widowControl/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）图甲是小丽根据表中数据绘制的海波熔化图象，图中</w:t>
            </w:r>
            <w:r>
              <w:rPr>
                <w:rFonts w:hint="eastAsia"/>
              </w:rPr>
              <w:t>BC</w:t>
            </w:r>
            <w:r>
              <w:rPr>
                <w:rFonts w:hint="eastAsia"/>
              </w:rPr>
              <w:t>段表示海波的熔化过程，此过程中海波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（填“吸收”或“放出”）热量，温度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（填“升高”、“降低”或“不变”）。第</w:t>
            </w:r>
            <w:r>
              <w:rPr>
                <w:rFonts w:hint="eastAsia"/>
              </w:rPr>
              <w:t>10min</w:t>
            </w:r>
            <w:r>
              <w:rPr>
                <w:rFonts w:hint="eastAsia"/>
              </w:rPr>
              <w:t>海波处于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态（填“固”“液”或“固液共存”）；</w:t>
            </w:r>
          </w:p>
          <w:p w:rsidR="003E18F1" w:rsidRDefault="00CA7F8E">
            <w:pPr>
              <w:widowControl/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）乙图是小丽绘制的</w:t>
            </w:r>
            <w:r>
              <w:t>石蜡</w:t>
            </w:r>
            <w:r>
              <w:rPr>
                <w:rFonts w:hint="eastAsia"/>
              </w:rPr>
              <w:t>的熔化图象，</w:t>
            </w:r>
            <w:r>
              <w:t>石蜡</w:t>
            </w:r>
            <w:r>
              <w:rPr>
                <w:rFonts w:hint="eastAsia"/>
              </w:rPr>
              <w:t>在熔化过程中温度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（填“升高”、“降低”或“不变”）。</w:t>
            </w:r>
          </w:p>
          <w:p w:rsidR="003E18F1" w:rsidRDefault="00CA7F8E">
            <w:pPr>
              <w:widowControl/>
              <w:spacing w:line="360" w:lineRule="exact"/>
              <w:ind w:firstLineChars="200" w:firstLine="480"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480060</wp:posOffset>
                      </wp:positionV>
                      <wp:extent cx="2745105" cy="1348740"/>
                      <wp:effectExtent l="0" t="0" r="17145" b="3810"/>
                      <wp:wrapSquare wrapText="bothSides"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5105" cy="1348740"/>
                                <a:chOff x="5760" y="1440"/>
                                <a:chExt cx="4323" cy="21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256" descr="N68@IS7X0BLJR_D78WFN1B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60" y="1440"/>
                                  <a:ext cx="4323" cy="2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6210" y="305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18F1" w:rsidRDefault="00CA7F8E">
                                    <w:pPr>
                                      <w:rPr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Cs w:val="21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lIns="118" tIns="0" rIns="118" bIns="59"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6810" y="3060"/>
                                  <a:ext cx="405" cy="3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18F1" w:rsidRDefault="00CA7F8E">
                                    <w:pPr>
                                      <w:rPr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Cs w:val="21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lIns="90043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6480" y="3312"/>
                                  <a:ext cx="358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18F1" w:rsidRDefault="00CA7F8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甲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8820" y="3312"/>
                                  <a:ext cx="358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18F1" w:rsidRDefault="00CA7F8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style="position:absolute;left:0;text-align:left;margin-left:121.15pt;margin-top:37.8pt;width:216.15pt;height:106.2pt;z-index:251658240" coordorigin="5760,1440" coordsize="4323,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256" o:spid="_x0000_s1027" type="#_x0000_t75" alt="N68@IS7X0BLJR_D78WFN1B2" style="position:absolute;left:5760;top:1440;width:4323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">
                        <v:imagedata r:id="rId9" o:title="N68@IS7X0BLJR_D78WFN1B2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28" type="#_x0000_t202" style="position:absolute;left:6210;top:3054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" stroked="f">
                        <v:textbox inset=".00328mm,0,.00328mm,.00164mm">
                          <w:txbxContent>
                            <w:p w:rsidR="003E18F1" w:rsidRDefault="00CA7F8E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3" o:spid="_x0000_s1029" type="#_x0000_t202" style="position:absolute;left:6810;top:3060;width:405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" stroked="f">
                        <v:textbox inset="7.09pt,0,0,0">
                          <w:txbxContent>
                            <w:p w:rsidR="003E18F1" w:rsidRDefault="00CA7F8E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文本框 4" o:spid="_x0000_s1030" type="#_x0000_t202" style="position:absolute;left:6480;top:3312;width:35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" filled="f" stroked="f">
                        <v:textbox inset=".00328mm,0,.00328mm,0">
                          <w:txbxContent>
                            <w:p w:rsidR="003E18F1" w:rsidRDefault="00CA7F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v:textbox>
                      </v:shape>
                      <v:shape id="文本框 5" o:spid="_x0000_s1031" type="#_x0000_t202" style="position:absolute;left:8820;top:3312;width:35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" filled="f" stroked="f">
                        <v:textbox inset=".00328mm,0,.00328mm,0">
                          <w:txbxContent>
                            <w:p w:rsidR="003E18F1" w:rsidRDefault="00CA7F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）在海波和</w:t>
            </w:r>
            <w:r>
              <w:t>石蜡</w:t>
            </w:r>
            <w:r>
              <w:rPr>
                <w:rFonts w:hint="eastAsia"/>
              </w:rPr>
              <w:t>中，属于晶体是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．该晶体的熔点是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℃。</w:t>
            </w:r>
          </w:p>
          <w:p w:rsidR="003E18F1" w:rsidRDefault="003E18F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3E18F1" w:rsidRDefault="003E18F1">
      <w:pPr>
        <w:sectPr w:rsidR="003E18F1"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5AE7" w:rsidRDefault="00E95AE7">
      <w:bookmarkStart w:id="0" w:name="_GoBack"/>
      <w:bookmarkEnd w:id="0"/>
    </w:p>
    <w:sectPr w:rsidR="00E95AE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8E" w:rsidRDefault="00CA7F8E">
      <w:r>
        <w:separator/>
      </w:r>
    </w:p>
  </w:endnote>
  <w:endnote w:type="continuationSeparator" w:id="0">
    <w:p w:rsidR="00CA7F8E" w:rsidRDefault="00CA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8E" w:rsidRDefault="00CA7F8E">
      <w:r>
        <w:separator/>
      </w:r>
    </w:p>
  </w:footnote>
  <w:footnote w:type="continuationSeparator" w:id="0">
    <w:p w:rsidR="00CA7F8E" w:rsidRDefault="00CA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E7" w:rsidRDefault="00CA7F8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100016" name="图片 10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212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9050F0"/>
    <w:rsid w:val="003E18F1"/>
    <w:rsid w:val="00CA7F8E"/>
    <w:rsid w:val="00DF009A"/>
    <w:rsid w:val="00E32663"/>
    <w:rsid w:val="00E95AE7"/>
    <w:rsid w:val="2E9050F0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8888B"/>
  <w15:docId w15:val="{C67905F0-99E3-4F16-9532-F9DABC5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