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75" w:rsidRDefault="00E77D3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圣陶实验中学生态课堂学历案单元计划</w:t>
      </w:r>
    </w:p>
    <w:p w:rsidR="00B43F75" w:rsidRDefault="00E77D3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</w:t>
      </w:r>
      <w:r>
        <w:rPr>
          <w:rFonts w:ascii="宋体" w:hAnsi="宋体" w:hint="eastAsia"/>
          <w:b/>
          <w:sz w:val="30"/>
          <w:szCs w:val="30"/>
          <w:u w:val="single"/>
        </w:rPr>
        <w:t>_八</w:t>
      </w:r>
      <w:r>
        <w:rPr>
          <w:rFonts w:ascii="宋体" w:hAnsi="宋体" w:hint="eastAsia"/>
          <w:b/>
          <w:sz w:val="30"/>
          <w:szCs w:val="30"/>
        </w:rPr>
        <w:t>___             学科___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1344"/>
        <w:gridCol w:w="1226"/>
        <w:gridCol w:w="1511"/>
        <w:gridCol w:w="1509"/>
        <w:gridCol w:w="1513"/>
      </w:tblGrid>
      <w:tr w:rsidR="00F75643">
        <w:trPr>
          <w:trHeight w:val="473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模块</w:t>
            </w:r>
          </w:p>
        </w:tc>
        <w:tc>
          <w:tcPr>
            <w:tcW w:w="1344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第五章</w:t>
            </w:r>
          </w:p>
        </w:tc>
        <w:tc>
          <w:tcPr>
            <w:tcW w:w="1226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主备人</w:t>
            </w:r>
          </w:p>
        </w:tc>
        <w:tc>
          <w:tcPr>
            <w:tcW w:w="1511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刘昊</w:t>
            </w:r>
          </w:p>
        </w:tc>
        <w:tc>
          <w:tcPr>
            <w:tcW w:w="1509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513" w:type="dxa"/>
            <w:vAlign w:val="center"/>
          </w:tcPr>
          <w:p w:rsidR="00B43F75" w:rsidRDefault="00B43F75">
            <w:pPr>
              <w:jc w:val="center"/>
              <w:rPr>
                <w:sz w:val="28"/>
                <w:szCs w:val="28"/>
              </w:rPr>
            </w:pPr>
          </w:p>
        </w:tc>
      </w:tr>
      <w:tr w:rsidR="00F75643">
        <w:trPr>
          <w:trHeight w:val="537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第五章</w:t>
            </w:r>
            <w:r w:rsidR="001E4F8B"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透镜及应用</w:t>
            </w:r>
          </w:p>
        </w:tc>
      </w:tr>
      <w:tr w:rsidR="00F75643">
        <w:trPr>
          <w:trHeight w:val="3388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1、知道什么是透镜的主光轴、光心、焦点、焦距．</w:t>
            </w:r>
          </w:p>
          <w:p w:rsidR="00B43F75" w:rsidRDefault="00E77D3A">
            <w:pPr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2、知道凸透镜对光起会聚作用，凹透镜对光起发散作用</w:t>
            </w:r>
          </w:p>
          <w:p w:rsidR="00B43F75" w:rsidRDefault="00E77D3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、了解照相机和投影仪的成像原理，了解放大镜成像的特点。</w:t>
            </w:r>
          </w:p>
          <w:p w:rsidR="00B43F75" w:rsidRDefault="00E77D3A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、知道凸透镜成像的规律；知道凸透镜成放大、缩小实像和虚像的条件。</w:t>
            </w:r>
          </w:p>
          <w:p w:rsidR="00B43F75" w:rsidRDefault="00E77D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5、了解眼睛的构造，知道眼睛是怎样看见物体的。了解近视眼、远视眼的成因及矫正方法。</w:t>
            </w:r>
          </w:p>
        </w:tc>
      </w:tr>
      <w:tr w:rsidR="00F75643">
        <w:trPr>
          <w:trHeight w:val="1266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学习重点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探究凸透镜成像的规律</w:t>
            </w:r>
          </w:p>
          <w:p w:rsidR="00B43F75" w:rsidRDefault="00E77D3A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近视眼和远视眼的成像原理</w:t>
            </w:r>
          </w:p>
        </w:tc>
      </w:tr>
      <w:tr w:rsidR="00F75643">
        <w:trPr>
          <w:trHeight w:val="1256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学习难点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探究凸透镜成像的规律</w:t>
            </w:r>
          </w:p>
          <w:p w:rsidR="00B43F75" w:rsidRDefault="00E77D3A">
            <w:pPr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近视眼和远视眼的成像原理</w:t>
            </w:r>
          </w:p>
        </w:tc>
      </w:tr>
      <w:tr w:rsidR="00F75643">
        <w:trPr>
          <w:trHeight w:val="2246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学习策略</w:t>
            </w:r>
          </w:p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（方法）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观察法、讨论法、小组合作学习、教师讲练与归纳。</w:t>
            </w:r>
          </w:p>
        </w:tc>
      </w:tr>
      <w:tr w:rsidR="00F75643">
        <w:trPr>
          <w:trHeight w:val="688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课时安排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F75643">
        <w:trPr>
          <w:trHeight w:val="676"/>
        </w:trPr>
        <w:tc>
          <w:tcPr>
            <w:tcW w:w="1902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103" w:type="dxa"/>
            <w:gridSpan w:val="5"/>
            <w:vAlign w:val="center"/>
          </w:tcPr>
          <w:p w:rsidR="00B43F75" w:rsidRDefault="00B43F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3F75" w:rsidRDefault="00B43F75">
      <w:pPr>
        <w:spacing w:line="20" w:lineRule="exact"/>
      </w:pPr>
    </w:p>
    <w:p w:rsidR="00B43F75" w:rsidRDefault="00B43F75">
      <w:pPr>
        <w:spacing w:line="20" w:lineRule="exact"/>
      </w:pPr>
    </w:p>
    <w:p w:rsidR="00B43F75" w:rsidRDefault="00B43F75">
      <w:pPr>
        <w:spacing w:line="20" w:lineRule="exact"/>
      </w:pPr>
    </w:p>
    <w:p w:rsidR="00B43F75" w:rsidRDefault="00B43F75">
      <w:pPr>
        <w:spacing w:line="20" w:lineRule="exact"/>
      </w:pPr>
    </w:p>
    <w:p w:rsidR="00B43F75" w:rsidRDefault="00B43F75">
      <w:pPr>
        <w:spacing w:line="20" w:lineRule="exact"/>
      </w:pPr>
    </w:p>
    <w:p w:rsidR="00B43F75" w:rsidRDefault="00B43F75">
      <w:pPr>
        <w:spacing w:line="20" w:lineRule="exact"/>
      </w:pPr>
    </w:p>
    <w:p w:rsidR="00B43F75" w:rsidRDefault="00E77D3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B43F75" w:rsidRDefault="00E77D3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年级____</w:t>
      </w:r>
      <w:r>
        <w:rPr>
          <w:rFonts w:ascii="宋体" w:hAnsi="宋体" w:hint="eastAsia"/>
          <w:b/>
          <w:sz w:val="30"/>
          <w:szCs w:val="30"/>
          <w:u w:val="single"/>
        </w:rPr>
        <w:t>八__</w:t>
      </w:r>
      <w:r>
        <w:rPr>
          <w:rFonts w:ascii="宋体" w:hAnsi="宋体" w:hint="eastAsia"/>
          <w:b/>
          <w:sz w:val="30"/>
          <w:szCs w:val="30"/>
        </w:rPr>
        <w:t>_             学科_</w:t>
      </w:r>
      <w:r>
        <w:rPr>
          <w:rFonts w:ascii="宋体" w:hAnsi="宋体" w:hint="eastAsia"/>
          <w:b/>
          <w:sz w:val="30"/>
          <w:szCs w:val="30"/>
          <w:u w:val="single"/>
        </w:rPr>
        <w:t>_物理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96"/>
        <w:gridCol w:w="1509"/>
        <w:gridCol w:w="1509"/>
        <w:gridCol w:w="1511"/>
        <w:gridCol w:w="1509"/>
        <w:gridCol w:w="1506"/>
      </w:tblGrid>
      <w:tr w:rsidR="00F75643">
        <w:trPr>
          <w:trHeight w:val="473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授课人</w:t>
            </w:r>
          </w:p>
        </w:tc>
        <w:tc>
          <w:tcPr>
            <w:tcW w:w="1509" w:type="dxa"/>
            <w:vAlign w:val="center"/>
          </w:tcPr>
          <w:p w:rsidR="00B43F75" w:rsidRDefault="00B43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B43F75" w:rsidRDefault="00B43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6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2020.10</w:t>
            </w:r>
          </w:p>
        </w:tc>
      </w:tr>
      <w:tr w:rsidR="00F75643">
        <w:trPr>
          <w:trHeight w:val="422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</w:t>
            </w:r>
            <w:r>
              <w:rPr>
                <w:rFonts w:hint="eastAsia"/>
                <w:sz w:val="28"/>
                <w:szCs w:val="28"/>
              </w:rPr>
              <w:t>透镜</w:t>
            </w:r>
          </w:p>
        </w:tc>
      </w:tr>
      <w:tr w:rsidR="00F75643">
        <w:trPr>
          <w:trHeight w:val="1265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1.以探究活动为主要的学习形式展开学习活动，让学生经历探究过程，体验探究方法，通过合作、交流、表述等形式将对透镜的感性认识理性化．</w:t>
            </w:r>
          </w:p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2.设置问题情境和学习情境，加强对透镜以及透镜的性质的感性认识．</w:t>
            </w:r>
          </w:p>
        </w:tc>
      </w:tr>
      <w:tr w:rsidR="00F75643">
        <w:trPr>
          <w:trHeight w:val="1833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1.知道什么是凸透镜，什么是凹透镜．</w:t>
            </w:r>
          </w:p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2.知道什么是透镜的主光轴、光心、焦点、焦距．</w:t>
            </w:r>
          </w:p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3.知道凸透镜对光起会聚作用，凹透镜对光起发散作用．</w:t>
            </w:r>
          </w:p>
          <w:p w:rsidR="00B43F75" w:rsidRDefault="00E77D3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4.会用三条特殊光线的规律作图。</w:t>
            </w:r>
          </w:p>
        </w:tc>
      </w:tr>
      <w:tr w:rsidR="00F75643">
        <w:trPr>
          <w:trHeight w:val="1817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B43F75" w:rsidRDefault="00E77D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F75643">
        <w:trPr>
          <w:trHeight w:val="1549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观察法、讨论法、小组合作学习、教师讲练与归纳。</w:t>
            </w:r>
          </w:p>
        </w:tc>
      </w:tr>
      <w:tr w:rsidR="00F75643">
        <w:trPr>
          <w:trHeight w:val="810"/>
        </w:trPr>
        <w:tc>
          <w:tcPr>
            <w:tcW w:w="865" w:type="dxa"/>
            <w:vMerge w:val="restart"/>
            <w:vAlign w:val="center"/>
          </w:tcPr>
          <w:p w:rsidR="00B43F75" w:rsidRDefault="00E77D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B43F75" w:rsidRDefault="00E77D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B43F75" w:rsidRDefault="00E77D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B43F75" w:rsidRDefault="00E77D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F75643">
        <w:trPr>
          <w:trHeight w:val="843"/>
        </w:trPr>
        <w:tc>
          <w:tcPr>
            <w:tcW w:w="865" w:type="dxa"/>
            <w:vMerge/>
            <w:vAlign w:val="center"/>
          </w:tcPr>
          <w:p w:rsidR="00B43F75" w:rsidRDefault="00B43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F75643">
        <w:trPr>
          <w:trHeight w:val="2131"/>
        </w:trPr>
        <w:tc>
          <w:tcPr>
            <w:tcW w:w="1461" w:type="dxa"/>
            <w:gridSpan w:val="2"/>
            <w:vAlign w:val="center"/>
          </w:tcPr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4" w:type="dxa"/>
            <w:gridSpan w:val="5"/>
            <w:vAlign w:val="center"/>
          </w:tcPr>
          <w:p w:rsidR="00B43F75" w:rsidRDefault="00E77D3A">
            <w:pPr>
              <w:ind w:firstLineChars="200" w:firstLine="420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</w:rPr>
              <w:t>以探究活动为主要的学习形式展开学习活动，让学生经历探究过程，体验探究方法，通过合作、交流、表述等形式将对透镜的感性认识理性化．</w:t>
            </w:r>
          </w:p>
        </w:tc>
      </w:tr>
    </w:tbl>
    <w:p w:rsidR="00B43F75" w:rsidRDefault="00B43F75">
      <w:pPr>
        <w:spacing w:line="20" w:lineRule="exac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5"/>
      </w:tblGrid>
      <w:tr w:rsidR="00F75643">
        <w:trPr>
          <w:trHeight w:val="473"/>
        </w:trPr>
        <w:tc>
          <w:tcPr>
            <w:tcW w:w="9005" w:type="dxa"/>
            <w:vAlign w:val="center"/>
          </w:tcPr>
          <w:p w:rsidR="00B43F75" w:rsidRDefault="00E77D3A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F75643">
        <w:trPr>
          <w:trHeight w:val="471"/>
        </w:trPr>
        <w:tc>
          <w:tcPr>
            <w:tcW w:w="9005" w:type="dxa"/>
            <w:vAlign w:val="center"/>
          </w:tcPr>
          <w:p w:rsidR="00B43F75" w:rsidRDefault="00E77D3A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  问题引领）</w:t>
            </w:r>
          </w:p>
        </w:tc>
      </w:tr>
      <w:tr w:rsidR="00F75643">
        <w:trPr>
          <w:trHeight w:val="1265"/>
        </w:trPr>
        <w:tc>
          <w:tcPr>
            <w:tcW w:w="9005" w:type="dxa"/>
            <w:vAlign w:val="center"/>
          </w:tcPr>
          <w:p w:rsidR="00B43F75" w:rsidRDefault="00E77D3A">
            <w:pPr>
              <w:ind w:firstLineChars="100" w:firstLine="24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lastRenderedPageBreak/>
              <w:t>利用手边的凸透镜观看远近不同的物体，你能看到的物体什么样的像？</w:t>
            </w:r>
          </w:p>
          <w:p w:rsidR="00B43F75" w:rsidRDefault="00E77D3A"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透镜在生活中的应用比较多，本节课我们学习照相机、投影仪、放大镜。</w:t>
            </w:r>
          </w:p>
          <w:p w:rsidR="00B43F75" w:rsidRDefault="00E77D3A">
            <w:pPr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节日家人团聚或外出旅游，总要留影作纪念</w:t>
            </w:r>
            <w:r>
              <w:rPr>
                <w:rFonts w:hint="eastAsia"/>
                <w:sz w:val="24"/>
                <w:szCs w:val="21"/>
              </w:rPr>
              <w:t>.</w:t>
            </w:r>
            <w:r>
              <w:rPr>
                <w:rFonts w:hint="eastAsia"/>
                <w:sz w:val="24"/>
                <w:szCs w:val="21"/>
              </w:rPr>
              <w:t>摄影师用照相机拍出美丽的风光，动人的场景</w:t>
            </w:r>
            <w:r>
              <w:rPr>
                <w:rFonts w:hint="eastAsia"/>
                <w:sz w:val="24"/>
                <w:szCs w:val="21"/>
              </w:rPr>
              <w:t>.</w:t>
            </w:r>
            <w:r>
              <w:rPr>
                <w:rFonts w:hint="eastAsia"/>
                <w:sz w:val="24"/>
                <w:szCs w:val="21"/>
              </w:rPr>
              <w:t>使人们从照片中感到美的享受和启迪</w:t>
            </w:r>
            <w:r>
              <w:rPr>
                <w:rFonts w:hint="eastAsia"/>
                <w:sz w:val="24"/>
                <w:szCs w:val="21"/>
              </w:rPr>
              <w:t>.</w:t>
            </w:r>
            <w:r>
              <w:rPr>
                <w:rFonts w:hint="eastAsia"/>
                <w:sz w:val="24"/>
                <w:szCs w:val="21"/>
              </w:rPr>
              <w:t>这就需要照相机，你们想知道照相机为什么能照像？让我们一起通过观察走近它，认识它</w:t>
            </w:r>
            <w:r>
              <w:rPr>
                <w:rFonts w:hint="eastAsia"/>
                <w:sz w:val="24"/>
                <w:szCs w:val="21"/>
              </w:rPr>
              <w:t>.</w:t>
            </w:r>
          </w:p>
        </w:tc>
      </w:tr>
      <w:tr w:rsidR="00F75643">
        <w:trPr>
          <w:trHeight w:val="525"/>
        </w:trPr>
        <w:tc>
          <w:tcPr>
            <w:tcW w:w="9005" w:type="dxa"/>
            <w:vAlign w:val="center"/>
          </w:tcPr>
          <w:p w:rsidR="00B43F75" w:rsidRDefault="00E77D3A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  思维主导）</w:t>
            </w:r>
          </w:p>
        </w:tc>
      </w:tr>
      <w:tr w:rsidR="00F75643">
        <w:trPr>
          <w:trHeight w:val="1817"/>
        </w:trPr>
        <w:tc>
          <w:tcPr>
            <w:tcW w:w="9005" w:type="dxa"/>
            <w:vAlign w:val="center"/>
          </w:tcPr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照相机、投影仪和放大镜所成的像不同的原因是什么？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（物距与像距的关系不同）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实像和虚像的区别是什么？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（实像：由实际光线会聚而成，与物体分别位于凸透镜的两侧，像相对于物体是倒立的，是能用光屏承接到的。</w:t>
            </w:r>
          </w:p>
          <w:p w:rsidR="00B43F75" w:rsidRDefault="00E77D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虚像：像是由实际光线的反向延长线会聚而成的，与物体分别位于凸透镜的同侧，像相对于物体是正立的，是不能用光屏承接到的。）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凸透镜在什么情况下可以成实像，在什么情况下可以成虚像？</w:t>
            </w:r>
          </w:p>
          <w:p w:rsidR="00B43F75" w:rsidRDefault="00E77D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在什么情况下可以成缩小的像，在什么情况下可以成放大的像？</w:t>
            </w:r>
          </w:p>
          <w:p w:rsidR="00B43F75" w:rsidRDefault="00E77D3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（认真观察三幅图，来找出规律）</w:t>
            </w:r>
          </w:p>
        </w:tc>
      </w:tr>
      <w:tr w:rsidR="00F75643">
        <w:trPr>
          <w:trHeight w:val="589"/>
        </w:trPr>
        <w:tc>
          <w:tcPr>
            <w:tcW w:w="9005" w:type="dxa"/>
            <w:vAlign w:val="center"/>
          </w:tcPr>
          <w:p w:rsidR="00B43F75" w:rsidRDefault="00E77D3A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  展示成果）</w:t>
            </w:r>
          </w:p>
        </w:tc>
      </w:tr>
      <w:tr w:rsidR="00F75643">
        <w:trPr>
          <w:trHeight w:val="1673"/>
        </w:trPr>
        <w:tc>
          <w:tcPr>
            <w:tcW w:w="9005" w:type="dxa"/>
            <w:vAlign w:val="center"/>
          </w:tcPr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照相机的镜头相当于一个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，物距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（“大于、小于或等于”）像距，成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像。与刚才所做的图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类似。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由图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可以看出，像是由实际光线会聚而成的，与物体分别位于凸透镜的两侧，像相对于物体是倒立的，缩小的，是能用光屏承接到的。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投影仪的镜头相当于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，物距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（“大于、小于或等于”）像距，成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像，其中平面镜的</w:t>
            </w:r>
            <w:r>
              <w:rPr>
                <w:rFonts w:hint="eastAsia"/>
                <w:sz w:val="28"/>
                <w:szCs w:val="28"/>
              </w:rPr>
              <w:lastRenderedPageBreak/>
              <w:t>作用是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。与刚才所做的图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类似。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由图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可以看出，像是由实际光线会聚而成的，与物体分别位于凸透镜的两侧，像相对于物体是倒立的，放大的，是能用光屏承接到的。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生活中的放大镜也是一个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，物距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（“大于、小于或等于”）像距，成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像。与刚才所做的图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类似。</w:t>
            </w:r>
          </w:p>
          <w:p w:rsidR="00B43F75" w:rsidRDefault="00E77D3A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由图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可以看出，像是由实际光线的反向延长线会聚而成的，与物体分别位于凸透镜的同侧，像相对于物体是正立的，放大的，是不能用光屏承接到的。</w:t>
            </w:r>
          </w:p>
        </w:tc>
      </w:tr>
      <w:tr w:rsidR="00F75643">
        <w:trPr>
          <w:trHeight w:val="679"/>
        </w:trPr>
        <w:tc>
          <w:tcPr>
            <w:tcW w:w="9005" w:type="dxa"/>
            <w:vAlign w:val="center"/>
          </w:tcPr>
          <w:p w:rsidR="00B43F75" w:rsidRDefault="00E77D3A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  知识升华）</w:t>
            </w:r>
          </w:p>
        </w:tc>
      </w:tr>
      <w:tr w:rsidR="00F75643">
        <w:trPr>
          <w:trHeight w:val="1667"/>
        </w:trPr>
        <w:tc>
          <w:tcPr>
            <w:tcW w:w="9005" w:type="dxa"/>
            <w:vAlign w:val="center"/>
          </w:tcPr>
          <w:p w:rsidR="00B43F75" w:rsidRDefault="00E77D3A">
            <w:pPr>
              <w:ind w:rightChars="205" w:right="430"/>
              <w:rPr>
                <w:rFonts w:asci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1、从圆形鱼缸的侧面看去,会看到鱼缸中的“鱼”特别大,这是因为圆形鱼缸相当于一个__,我们看到的是鱼的___的像</w:t>
            </w:r>
          </w:p>
          <w:p w:rsidR="00B43F75" w:rsidRDefault="00E77D3A">
            <w:pPr>
              <w:widowControl/>
              <w:spacing w:line="0" w:lineRule="atLeast"/>
              <w:jc w:val="left"/>
              <w:rPr>
                <w:rFonts w:ascii="宋体" w:hAnsi="宋体" w:cs="宋体"/>
                <w:bCs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1"/>
              </w:rPr>
              <w:t>2、</w:t>
            </w:r>
            <w:r>
              <w:rPr>
                <w:rFonts w:ascii="宋体" w:hAnsi="宋体" w:hint="eastAsia"/>
                <w:sz w:val="28"/>
                <w:szCs w:val="21"/>
              </w:rPr>
              <w:t>清晨，小草的露珠下面的叶脉看起来比较大，这是露珠产生了____镜的功能，形成了放大的____像，这是由于光的____射现象的结果。</w:t>
            </w:r>
          </w:p>
          <w:p w:rsidR="00B43F75" w:rsidRDefault="00E77D3A">
            <w:pPr>
              <w:spacing w:line="0" w:lineRule="atLeast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1"/>
              </w:rPr>
              <w:t>3、</w:t>
            </w:r>
            <w:r>
              <w:rPr>
                <w:rFonts w:ascii="宋体" w:hAnsi="宋体" w:hint="eastAsia"/>
                <w:sz w:val="28"/>
                <w:szCs w:val="21"/>
              </w:rPr>
              <w:t xml:space="preserve"> 测绘人员绘制地图,需要从空中的直升机上向地面照相,在航空摄影中照相机内的感光胶片上所成的像是(    )</w:t>
            </w:r>
          </w:p>
          <w:p w:rsidR="00B43F75" w:rsidRDefault="00E77D3A">
            <w:pPr>
              <w:spacing w:line="0" w:lineRule="atLeast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A 正立、缩小的虚像       B 倒立、放大的实像</w:t>
            </w:r>
          </w:p>
          <w:p w:rsidR="00B43F75" w:rsidRDefault="00E77D3A">
            <w:pPr>
              <w:spacing w:line="0" w:lineRule="atLeast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C 倒立、等大的实像       D 倒立、缩小的实像</w:t>
            </w:r>
          </w:p>
        </w:tc>
      </w:tr>
      <w:tr w:rsidR="00F75643">
        <w:trPr>
          <w:trHeight w:val="663"/>
        </w:trPr>
        <w:tc>
          <w:tcPr>
            <w:tcW w:w="9005" w:type="dxa"/>
            <w:vAlign w:val="center"/>
          </w:tcPr>
          <w:p w:rsidR="00B43F75" w:rsidRDefault="00E77D3A">
            <w:pPr>
              <w:numPr>
                <w:ilvl w:val="0"/>
                <w:numId w:val="2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  目标反馈）</w:t>
            </w:r>
          </w:p>
        </w:tc>
      </w:tr>
      <w:tr w:rsidR="00F75643">
        <w:trPr>
          <w:trHeight w:val="2000"/>
        </w:trPr>
        <w:tc>
          <w:tcPr>
            <w:tcW w:w="9005" w:type="dxa"/>
            <w:vAlign w:val="center"/>
          </w:tcPr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下列不属于凸透镜的应用的是（     ）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A.照相机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B.投影仪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C.放大镜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D.近视眼镜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下列属于凸透镜成虚像的是（     ）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A.照相机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B.投影仪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C.放大镜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D.监控摄像头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下列不是利用凸透镜工作的是（    ）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5278755" cy="1172210"/>
                  <wp:effectExtent l="0" t="0" r="17145" b="889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97588" name="图片 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A．潜望镜      B．老花镜        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C．放大镜      D．照相机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凸透镜所成的倒立放大的实像应用于（     ）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A.照相机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B.投影仪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C.放大镜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D.监控摄像头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下列关于凸透镜成像特点及应用正确的是（    ）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A．成正立放大的实像，应用于投影仪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B．成倒立缩小的虚像，应用于照相机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C．成正立放大的虚像，应用于放大镜</w:t>
            </w:r>
          </w:p>
          <w:p w:rsidR="00B43F75" w:rsidRDefault="00E77D3A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D．成倒立缩小的虚像，应用于监控摄像</w:t>
            </w:r>
          </w:p>
          <w:p w:rsidR="00B43F75" w:rsidRDefault="00B43F7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B43F75" w:rsidRDefault="00B43F75">
      <w:pPr>
        <w:sectPr w:rsidR="00B43F75"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5643" w:rsidRDefault="00F75643"/>
    <w:sectPr w:rsidR="00F75643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3A" w:rsidRDefault="00E77D3A">
      <w:r>
        <w:separator/>
      </w:r>
    </w:p>
  </w:endnote>
  <w:endnote w:type="continuationSeparator" w:id="0">
    <w:p w:rsidR="00E77D3A" w:rsidRDefault="00E7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3A" w:rsidRDefault="00E77D3A">
      <w:r>
        <w:separator/>
      </w:r>
    </w:p>
  </w:footnote>
  <w:footnote w:type="continuationSeparator" w:id="0">
    <w:p w:rsidR="00E77D3A" w:rsidRDefault="00E7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43" w:rsidRDefault="00E77D3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54000"/>
          <wp:effectExtent l="0" t="0" r="0" b="0"/>
          <wp:wrapNone/>
          <wp:docPr id="100003" name="图片 10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90399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5206"/>
    <w:multiLevelType w:val="multilevel"/>
    <w:tmpl w:val="0FDD520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01695B"/>
    <w:rsid w:val="001E4F8B"/>
    <w:rsid w:val="00522959"/>
    <w:rsid w:val="00B43F75"/>
    <w:rsid w:val="00DC1FB4"/>
    <w:rsid w:val="00E77D3A"/>
    <w:rsid w:val="00F75643"/>
    <w:rsid w:val="3F01695B"/>
    <w:rsid w:val="573C58FC"/>
    <w:rsid w:val="77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8EE0AF-50BC-4823-8864-0A2429B9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357</Words>
  <Characters>2039</Characters>
  <Application>Microsoft Office Word</Application>
  <DocSecurity>0</DocSecurity>
  <Lines>16</Lines>
  <Paragraphs>4</Paragraphs>
  <ScaleCrop>false</ScaleCrop>
  <Company>China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2021-08-26T08:11:00Z</dcterms:created>
  <dcterms:modified xsi:type="dcterms:W3CDTF">2022-09-12T03:04:00Z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