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15" w:rsidRPr="00584CDC" w:rsidRDefault="00273C15" w:rsidP="00ED63D4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584CDC">
        <w:rPr>
          <w:rFonts w:ascii="宋体" w:eastAsia="宋体" w:hAnsi="宋体"/>
          <w:b/>
          <w:color w:val="00B050"/>
          <w:sz w:val="28"/>
        </w:rPr>
        <w:t>第2节　液体的压强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5413320" cy="155520"/>
            <wp:effectExtent l="0" t="0" r="0" b="0"/>
            <wp:docPr id="873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noProof/>
        </w:rPr>
        <w:t>学习目标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知道液体压强产生的原因。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理解液体压强的特点,会根据液体压强的特点解释简单的现象。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了解液体压强的大小跟什么因素有关,会应用公式进行分析计算。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4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认识连通器在实际生活和生产中的应用。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noProof/>
        </w:rPr>
        <w:t>自主探究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</w:t>
      </w:r>
      <w:proofErr w:type="gramStart"/>
      <w:r w:rsidRPr="00ED63D4">
        <w:rPr>
          <w:rFonts w:ascii="宋体" w:hAnsi="宋体"/>
        </w:rPr>
        <w:t>一</w:t>
      </w:r>
      <w:proofErr w:type="gramEnd"/>
      <w:r w:rsidRPr="00ED63D4">
        <w:rPr>
          <w:rFonts w:ascii="宋体" w:hAnsi="宋体"/>
        </w:rPr>
        <w:t>:液体压强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活动体验:在甲图中,两端开口的玻璃管下端包有橡皮膜,往容器中加水,橡皮膜凸起,表明水对橡皮膜有压强,这是因为水受重力;在乙图中,侧边开口处包有橡皮膜,往容器中加水,橡皮膜凸起,</w:t>
      </w:r>
      <w:proofErr w:type="gramStart"/>
      <w:r w:rsidRPr="00ED63D4">
        <w:rPr>
          <w:rFonts w:ascii="宋体" w:hAnsi="宋体"/>
        </w:rPr>
        <w:t>说明水</w:t>
      </w:r>
      <w:proofErr w:type="gramEnd"/>
      <w:r w:rsidRPr="00ED63D4">
        <w:rPr>
          <w:rFonts w:ascii="宋体" w:hAnsi="宋体"/>
        </w:rPr>
        <w:t>对容器的侧壁有压强,这是因为水具有流动性。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422000" cy="1143720"/>
            <wp:effectExtent l="0" t="0" r="0" b="0"/>
            <wp:docPr id="874" name="F117.eps" descr="id:21474933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11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了解压强计: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888480" cy="1319760"/>
            <wp:effectExtent l="0" t="0" r="0" b="0"/>
            <wp:docPr id="875" name="F118.eps" descr="id:21474933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8480" cy="13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(1)结构:压强计主要由U形玻璃管、橡胶管、探头三部分组成。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(2)原理:对探头的橡皮膜有压强时,U形玻璃管内的液面出现高度差,压强越大高度差就越大。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(3)用途:测量液体内部的压强。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归纳总结: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液体内部产生压强的原因是液体受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,且具有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测量液体压强的仪器是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学点二:探究液体内部的压强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探究1:液体内部向各个方向的压强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2437560" cy="876240"/>
            <wp:effectExtent l="0" t="0" r="0" b="0"/>
            <wp:docPr id="876" name="F119.eps" descr="id:21474933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2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7560" cy="8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把压强计的橡皮膜放入水中同一深度,分别把压强计的探头朝上、朝侧面、朝下放置,观察压强计的高度差,分别填入表格中。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686"/>
      </w:tblGrid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深度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探头方向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压强计的高度差</w:t>
            </w: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lastRenderedPageBreak/>
              <w:t>同一深度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同一深度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朝侧面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同一深度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ED63D4">
        <w:rPr>
          <w:rFonts w:ascii="宋体" w:hAnsi="宋体"/>
        </w:rPr>
        <w:t>结论:液体内部的压强,在同一深度,各方向压强相等。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探究2:液体在不同深度处的压强。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增大探头在水中的深度,观察压强计的高度差,分别填入表格中。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266"/>
        <w:gridCol w:w="1686"/>
      </w:tblGrid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深度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探头的方向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压强计的高度差</w:t>
            </w: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较浅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较深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朝上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结论:液体压强的大小跟液体的深度有关,深度越深,压强越大。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探究3:研究不同液体同一深度压强大小与液体密度的关系。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把压强计的探头分别放入水、盐水、硫酸铜溶液中同一深度,观察压强计的高度差,分别填入表格中。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1686"/>
      </w:tblGrid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液体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压强计的高度差</w:t>
            </w: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盐水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  <w:tr w:rsidR="00273C15" w:rsidRPr="00ED63D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ED63D4">
              <w:rPr>
                <w:rFonts w:ascii="宋体" w:eastAsia="宋体" w:hAnsi="宋体" w:cs="Times New Roman"/>
                <w:sz w:val="21"/>
              </w:rPr>
              <w:t>硫酸铜溶液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73C15" w:rsidRPr="00ED63D4" w:rsidRDefault="00273C15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</w:p>
        </w:tc>
      </w:tr>
    </w:tbl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结论:液体的压强跟液体的密度有关,在深度相同的情况下,液体的密度越大,压强越大。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归纳总结:液体内部压强的特点: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　　　　　</w:t>
      </w:r>
      <w:proofErr w:type="gramEnd"/>
      <w:r w:rsidRPr="00ED63D4">
        <w:rPr>
          <w:rFonts w:ascii="宋体" w:hAnsi="宋体"/>
        </w:rPr>
        <w:t>;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　　　　　</w:t>
      </w:r>
      <w:proofErr w:type="gramEnd"/>
      <w:r w:rsidRPr="00ED63D4">
        <w:rPr>
          <w:rFonts w:ascii="宋体" w:hAnsi="宋体"/>
        </w:rPr>
        <w:t>;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(3)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　　　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学点三:液体压强的大小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自主推导:某容器所盛的液体内部,有一个水平放置在平面,其上方的液柱对平面的压力大小等于液柱的重力大小,液体的密度为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</w:rPr>
        <w:t>,液柱的高度为</w:t>
      </w:r>
      <w:r w:rsidRPr="00ED63D4">
        <w:rPr>
          <w:rFonts w:ascii="宋体" w:hAnsi="宋体"/>
          <w:i/>
        </w:rPr>
        <w:t>h</w:t>
      </w:r>
      <w:r w:rsidRPr="00ED63D4">
        <w:rPr>
          <w:rFonts w:ascii="宋体" w:hAnsi="宋体"/>
        </w:rPr>
        <w:t>,平面的面积为</w:t>
      </w:r>
      <w:r w:rsidRPr="00ED63D4">
        <w:rPr>
          <w:rFonts w:ascii="宋体" w:hAnsi="宋体"/>
          <w:i/>
        </w:rPr>
        <w:t>S</w:t>
      </w:r>
      <w:r w:rsidRPr="00ED63D4">
        <w:rPr>
          <w:rFonts w:ascii="宋体" w:hAnsi="宋体"/>
        </w:rPr>
        <w:t>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(1)液柱的体积</w:t>
      </w:r>
      <w:r w:rsidRPr="00ED63D4">
        <w:rPr>
          <w:rFonts w:ascii="宋体" w:hAnsi="宋体"/>
          <w:i/>
        </w:rPr>
        <w:t>V=</w:t>
      </w:r>
      <w:proofErr w:type="spellStart"/>
      <w:r w:rsidRPr="00ED63D4">
        <w:rPr>
          <w:rFonts w:ascii="宋体" w:hAnsi="宋体"/>
          <w:i/>
        </w:rPr>
        <w:t>Sh</w:t>
      </w:r>
      <w:proofErr w:type="spellEnd"/>
      <w:r w:rsidRPr="00ED63D4">
        <w:rPr>
          <w:rFonts w:ascii="宋体" w:hAnsi="宋体"/>
        </w:rPr>
        <w:t>;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(2)液柱的质量</w:t>
      </w:r>
      <w:r w:rsidRPr="00ED63D4">
        <w:rPr>
          <w:rFonts w:ascii="宋体" w:hAnsi="宋体"/>
          <w:i/>
        </w:rPr>
        <w:t>m=</w:t>
      </w:r>
      <w:proofErr w:type="spellStart"/>
      <w:r w:rsidRPr="00ED63D4">
        <w:rPr>
          <w:rFonts w:ascii="宋体" w:hAnsi="宋体"/>
          <w:i/>
        </w:rPr>
        <w:t>ρV</w:t>
      </w:r>
      <w:proofErr w:type="spellEnd"/>
      <w:r w:rsidRPr="00ED63D4">
        <w:rPr>
          <w:rFonts w:ascii="宋体" w:hAnsi="宋体"/>
        </w:rPr>
        <w:t>;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(3)液柱的重力</w:t>
      </w:r>
      <w:r w:rsidRPr="00ED63D4">
        <w:rPr>
          <w:rFonts w:ascii="宋体" w:hAnsi="宋体"/>
          <w:i/>
        </w:rPr>
        <w:t>G=mg=</w:t>
      </w:r>
      <w:proofErr w:type="spellStart"/>
      <w:r w:rsidRPr="00ED63D4">
        <w:rPr>
          <w:rFonts w:ascii="宋体" w:hAnsi="宋体"/>
          <w:i/>
        </w:rPr>
        <w:t>ρVg</w:t>
      </w:r>
      <w:proofErr w:type="spellEnd"/>
      <w:r w:rsidRPr="00ED63D4">
        <w:rPr>
          <w:rFonts w:ascii="宋体" w:hAnsi="宋体"/>
          <w:i/>
        </w:rPr>
        <w:t>=</w:t>
      </w:r>
      <w:proofErr w:type="spellStart"/>
      <w:r w:rsidRPr="00ED63D4">
        <w:rPr>
          <w:rFonts w:ascii="宋体" w:hAnsi="宋体"/>
          <w:i/>
        </w:rPr>
        <w:t>ρShg</w:t>
      </w:r>
      <w:proofErr w:type="spellEnd"/>
      <w:r w:rsidRPr="00ED63D4">
        <w:rPr>
          <w:rFonts w:ascii="宋体" w:hAnsi="宋体"/>
        </w:rPr>
        <w:t>;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(4)液柱对平面的压力</w:t>
      </w:r>
      <w:r w:rsidRPr="00ED63D4">
        <w:rPr>
          <w:rFonts w:ascii="宋体" w:hAnsi="宋体"/>
          <w:i/>
        </w:rPr>
        <w:t>F=G=mg=</w:t>
      </w:r>
      <w:proofErr w:type="spellStart"/>
      <w:r w:rsidRPr="00ED63D4">
        <w:rPr>
          <w:rFonts w:ascii="宋体" w:hAnsi="宋体"/>
          <w:i/>
        </w:rPr>
        <w:t>ρVg</w:t>
      </w:r>
      <w:proofErr w:type="spellEnd"/>
      <w:r w:rsidRPr="00ED63D4">
        <w:rPr>
          <w:rFonts w:ascii="宋体" w:hAnsi="宋体"/>
          <w:i/>
        </w:rPr>
        <w:t>=</w:t>
      </w:r>
      <w:proofErr w:type="spellStart"/>
      <w:r w:rsidRPr="00ED63D4">
        <w:rPr>
          <w:rFonts w:ascii="宋体" w:hAnsi="宋体"/>
          <w:i/>
        </w:rPr>
        <w:t>ρShg</w:t>
      </w:r>
      <w:proofErr w:type="spellEnd"/>
      <w:r w:rsidRPr="00ED63D4">
        <w:rPr>
          <w:rFonts w:ascii="宋体" w:hAnsi="宋体"/>
        </w:rPr>
        <w:t>;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(5)平面受到的压强</w:t>
      </w:r>
      <w:r w:rsidRPr="00ED63D4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</m:oMath>
      <w:r w:rsidRPr="00ED63D4">
        <w:rPr>
          <w:rFonts w:ascii="宋体" w:hAnsi="宋体"/>
          <w:i/>
        </w:rPr>
        <w:t>=ρgh</w:t>
      </w:r>
      <w:r w:rsidRPr="00ED63D4">
        <w:rPr>
          <w:rFonts w:ascii="宋体" w:hAnsi="宋体"/>
        </w:rPr>
        <w:t>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归纳总结: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液体压强的公式:</w:t>
      </w:r>
      <w:r w:rsidRPr="00ED63D4">
        <w:rPr>
          <w:rFonts w:ascii="宋体" w:hAnsi="宋体"/>
          <w:color w:val="FF0000"/>
          <w:u w:val="single" w:color="000000"/>
        </w:rPr>
        <w:t xml:space="preserve">　　　　</w:t>
      </w:r>
      <w:r w:rsidRPr="00ED63D4">
        <w:rPr>
          <w:rFonts w:ascii="宋体" w:hAnsi="宋体"/>
        </w:rPr>
        <w:t>;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密度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</w:rPr>
        <w:t>的单位取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,深度</w:t>
      </w:r>
      <w:r w:rsidRPr="00ED63D4">
        <w:rPr>
          <w:rFonts w:ascii="宋体" w:hAnsi="宋体"/>
          <w:i/>
        </w:rPr>
        <w:t>h</w:t>
      </w:r>
      <w:r w:rsidRPr="00ED63D4">
        <w:rPr>
          <w:rFonts w:ascii="宋体" w:hAnsi="宋体"/>
        </w:rPr>
        <w:t>的单位取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,压强</w:t>
      </w:r>
      <w:r w:rsidRPr="00ED63D4">
        <w:rPr>
          <w:rFonts w:ascii="宋体" w:hAnsi="宋体"/>
          <w:i/>
        </w:rPr>
        <w:t>p</w:t>
      </w:r>
      <w:r w:rsidRPr="00ED63D4">
        <w:rPr>
          <w:rFonts w:ascii="宋体" w:hAnsi="宋体"/>
        </w:rPr>
        <w:t>的单位才是Pa;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液体的压强只跟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ED63D4">
        <w:rPr>
          <w:rFonts w:ascii="宋体" w:hAnsi="宋体"/>
        </w:rPr>
        <w:t>和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ED63D4">
        <w:rPr>
          <w:rFonts w:ascii="宋体" w:hAnsi="宋体"/>
        </w:rPr>
        <w:t>有关,而与液体的质量、体积、重力、容器的底面积、容器形状均无关。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学点四:连通器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思考讨论: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lastRenderedPageBreak/>
        <w:t>(1)请同学们观察连通器的结构,说出连通器的定义和特点。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(2)连通器上各个容器中的液面高度为什么总是相同的?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归纳总结: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定义:</w:t>
      </w:r>
      <w:r w:rsidRPr="00ED63D4">
        <w:rPr>
          <w:rFonts w:ascii="宋体" w:hAnsi="宋体"/>
          <w:color w:val="FF0000"/>
          <w:u w:val="single" w:color="000000"/>
        </w:rPr>
        <w:t xml:space="preserve">　　　　　　　　　　　　</w:t>
      </w:r>
      <w:r w:rsidRPr="00ED63D4">
        <w:rPr>
          <w:rFonts w:ascii="宋体" w:hAnsi="宋体"/>
        </w:rPr>
        <w:t>叫做连通器。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特点:连通器里装的是相同的液体,当液体不流动时,连通器各部分中的液面高度总是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原理:连通器中两边液体静止时,两边液体所产生的压强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noProof/>
        </w:rPr>
        <w:t>课堂检测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下列说法正确的是(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A.液体内部没有压强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B.液体对容器底部有压强,对容器侧壁没有压强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C.液体内部同一深度处,各个方向压强相等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D.液体压强与深度有关,跟液体密度无关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在塑料圆筒的不同高处开三个小孔,当筒里灌满水时,各孔喷出水的情况如图所示,这表明液体压强(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977400" cy="1002960"/>
            <wp:effectExtent l="0" t="0" r="0" b="0"/>
            <wp:docPr id="877" name="F120.eps" descr="id:2147493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400" cy="10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A.与深度有关</w:t>
      </w:r>
      <w:r w:rsidRPr="00ED63D4">
        <w:rPr>
          <w:rFonts w:ascii="宋体" w:hAnsi="宋体"/>
          <w:i/>
        </w:rPr>
        <w:tab/>
      </w:r>
      <w:r w:rsidRPr="00ED63D4">
        <w:rPr>
          <w:rFonts w:ascii="宋体" w:hAnsi="宋体"/>
        </w:rPr>
        <w:t>B.与密度有关</w:t>
      </w:r>
      <w:r w:rsidRPr="00ED63D4">
        <w:rPr>
          <w:rFonts w:ascii="宋体" w:hAnsi="宋体"/>
          <w:i/>
        </w:rPr>
        <w:tab/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C.与液柱粗细有关</w:t>
      </w:r>
      <w:r w:rsidRPr="00ED63D4">
        <w:rPr>
          <w:rFonts w:ascii="宋体" w:hAnsi="宋体"/>
          <w:i/>
        </w:rPr>
        <w:tab/>
      </w:r>
      <w:r w:rsidRPr="00ED63D4">
        <w:rPr>
          <w:rFonts w:ascii="宋体" w:hAnsi="宋体"/>
        </w:rPr>
        <w:t>D.与容器形状有关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如图所示的装置中,两端开口的U形管装有一定量的水,将</w:t>
      </w:r>
      <w:r w:rsidRPr="00ED63D4">
        <w:rPr>
          <w:rFonts w:ascii="宋体" w:hAnsi="宋体"/>
          <w:i/>
        </w:rPr>
        <w:t>A</w:t>
      </w:r>
      <w:r w:rsidRPr="00ED63D4">
        <w:rPr>
          <w:rFonts w:ascii="宋体" w:hAnsi="宋体"/>
        </w:rPr>
        <w:t>管向右倾斜,稳定后</w:t>
      </w:r>
      <w:r w:rsidRPr="00ED63D4">
        <w:rPr>
          <w:rFonts w:ascii="宋体" w:hAnsi="宋体"/>
          <w:i/>
        </w:rPr>
        <w:t>A</w:t>
      </w:r>
      <w:r w:rsidRPr="00ED63D4">
        <w:rPr>
          <w:rFonts w:ascii="宋体" w:hAnsi="宋体"/>
        </w:rPr>
        <w:t>管中的水面将(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787320" cy="711000"/>
            <wp:effectExtent l="0" t="0" r="0" b="0"/>
            <wp:docPr id="878" name="F121.eps" descr="id:2147493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20" cy="7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A.高于</w:t>
      </w:r>
      <w:r w:rsidRPr="00ED63D4">
        <w:rPr>
          <w:rFonts w:ascii="宋体" w:hAnsi="宋体"/>
          <w:i/>
        </w:rPr>
        <w:t>B</w:t>
      </w:r>
      <w:r w:rsidRPr="00ED63D4">
        <w:rPr>
          <w:rFonts w:ascii="宋体" w:hAnsi="宋体"/>
        </w:rPr>
        <w:t>管中的水面</w:t>
      </w:r>
      <w:r w:rsidRPr="00ED63D4">
        <w:rPr>
          <w:rFonts w:ascii="宋体" w:hAnsi="宋体"/>
          <w:i/>
        </w:rPr>
        <w:tab/>
      </w:r>
      <w:r w:rsidRPr="00ED63D4">
        <w:rPr>
          <w:rFonts w:ascii="宋体" w:hAnsi="宋体"/>
        </w:rPr>
        <w:t>B.低于</w:t>
      </w:r>
      <w:r w:rsidRPr="00ED63D4">
        <w:rPr>
          <w:rFonts w:ascii="宋体" w:hAnsi="宋体"/>
          <w:i/>
        </w:rPr>
        <w:t>B</w:t>
      </w:r>
      <w:r w:rsidRPr="00ED63D4">
        <w:rPr>
          <w:rFonts w:ascii="宋体" w:hAnsi="宋体"/>
        </w:rPr>
        <w:t>管中的水面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C.与</w:t>
      </w:r>
      <w:r w:rsidRPr="00ED63D4">
        <w:rPr>
          <w:rFonts w:ascii="宋体" w:hAnsi="宋体"/>
          <w:i/>
        </w:rPr>
        <w:t>B</w:t>
      </w:r>
      <w:r w:rsidRPr="00ED63D4">
        <w:rPr>
          <w:rFonts w:ascii="宋体" w:hAnsi="宋体"/>
        </w:rPr>
        <w:t>管水面相平</w:t>
      </w:r>
      <w:r w:rsidRPr="00ED63D4">
        <w:rPr>
          <w:rFonts w:ascii="宋体" w:hAnsi="宋体"/>
          <w:i/>
        </w:rPr>
        <w:tab/>
      </w:r>
      <w:r w:rsidRPr="00ED63D4">
        <w:rPr>
          <w:rFonts w:ascii="宋体" w:hAnsi="宋体"/>
        </w:rPr>
        <w:t>D.以上三种情况均有可能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244880" cy="761760"/>
            <wp:effectExtent l="0" t="0" r="0" b="0"/>
            <wp:docPr id="879" name="F122.eps" descr="id:21474934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880" cy="7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4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如图所示,两个底面积不同的圆柱形容器内装有同种液体,液面高度相同。液体对容器底部的压强分别为</w:t>
      </w:r>
      <w:r w:rsidRPr="00ED63D4">
        <w:rPr>
          <w:rFonts w:ascii="宋体" w:hAnsi="宋体"/>
          <w:i/>
        </w:rPr>
        <w:t>p</w:t>
      </w:r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</w:rPr>
        <w:t>和</w:t>
      </w:r>
      <w:r w:rsidRPr="00ED63D4">
        <w:rPr>
          <w:rFonts w:ascii="宋体" w:hAnsi="宋体"/>
          <w:i/>
        </w:rPr>
        <w:t>p</w:t>
      </w:r>
      <w:r w:rsidRPr="00ED63D4">
        <w:rPr>
          <w:rFonts w:ascii="宋体" w:hAnsi="宋体"/>
          <w:vertAlign w:val="subscript"/>
        </w:rPr>
        <w:t>乙</w:t>
      </w:r>
      <w:r w:rsidRPr="00ED63D4">
        <w:rPr>
          <w:rFonts w:ascii="宋体" w:hAnsi="宋体"/>
        </w:rPr>
        <w:t>,则(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A.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&gt;p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B.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&lt;p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C.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=p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D.条件不足,无法判断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422000" cy="558360"/>
            <wp:effectExtent l="0" t="0" r="0" b="0"/>
            <wp:docPr id="880" name="F123.eps" descr="id:21474934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5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lastRenderedPageBreak/>
        <w:t>5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如图所示,底面积相同的甲、乙两容器,装有质量相同的不同液体,它们对容器底部压强的大小关系正确的是(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A.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&gt;p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B.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&lt;p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ED63D4">
        <w:rPr>
          <w:rFonts w:ascii="宋体" w:hAnsi="宋体"/>
        </w:rPr>
        <w:t>C.</w:t>
      </w:r>
      <w:r w:rsidRPr="00ED63D4">
        <w:rPr>
          <w:rFonts w:ascii="宋体" w:hAnsi="宋体"/>
          <w:i/>
        </w:rPr>
        <w:t>p</w:t>
      </w:r>
      <w:proofErr w:type="spellEnd"/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=p</w:t>
      </w:r>
      <w:r w:rsidRPr="00ED63D4">
        <w:rPr>
          <w:rFonts w:ascii="宋体" w:hAnsi="宋体"/>
          <w:vertAlign w:val="subscript"/>
        </w:rPr>
        <w:t>乙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D.条件不足,无法判断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561320" cy="787320"/>
            <wp:effectExtent l="0" t="0" r="0" b="0"/>
            <wp:docPr id="881" name="F124.eps" descr="id:21474934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320" cy="7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6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在</w:t>
      </w:r>
      <w:r w:rsidRPr="00ED63D4">
        <w:rPr>
          <w:rFonts w:ascii="宋体" w:hAnsi="宋体"/>
          <w:i/>
        </w:rPr>
        <w:t>“</w:t>
      </w:r>
      <w:r w:rsidRPr="00ED63D4">
        <w:rPr>
          <w:rFonts w:ascii="宋体" w:hAnsi="宋体"/>
        </w:rPr>
        <w:t>探究液体压强特点</w:t>
      </w:r>
      <w:r w:rsidRPr="00ED63D4">
        <w:rPr>
          <w:rFonts w:ascii="宋体" w:hAnsi="宋体"/>
          <w:i/>
        </w:rPr>
        <w:t>”</w:t>
      </w:r>
      <w:r w:rsidRPr="00ED63D4">
        <w:rPr>
          <w:rFonts w:ascii="宋体" w:hAnsi="宋体"/>
        </w:rPr>
        <w:t>的实验中,</w:t>
      </w:r>
      <w:proofErr w:type="gramStart"/>
      <w:r w:rsidRPr="00ED63D4">
        <w:rPr>
          <w:rFonts w:ascii="宋体" w:hAnsi="宋体"/>
        </w:rPr>
        <w:t>王超将压强计</w:t>
      </w:r>
      <w:proofErr w:type="gramEnd"/>
      <w:r w:rsidRPr="00ED63D4">
        <w:rPr>
          <w:rFonts w:ascii="宋体" w:hAnsi="宋体"/>
        </w:rPr>
        <w:t>做了如图所示的改进,当两金属盒在空气中时,U形管两边液面相平;现把两金属</w:t>
      </w:r>
      <w:proofErr w:type="gramStart"/>
      <w:r w:rsidRPr="00ED63D4">
        <w:rPr>
          <w:rFonts w:ascii="宋体" w:hAnsi="宋体"/>
        </w:rPr>
        <w:t>盒分别</w:t>
      </w:r>
      <w:proofErr w:type="gramEnd"/>
      <w:r w:rsidRPr="00ED63D4">
        <w:rPr>
          <w:rFonts w:ascii="宋体" w:hAnsi="宋体"/>
        </w:rPr>
        <w:t>放在密度为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</w:rPr>
        <w:t>、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2</w:t>
      </w:r>
      <w:r w:rsidRPr="00ED63D4">
        <w:rPr>
          <w:rFonts w:ascii="宋体" w:hAnsi="宋体"/>
        </w:rPr>
        <w:t>的两种液体中,且两金属盒所处深度相同,则由图可知(　　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A.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  <w:i/>
        </w:rPr>
        <w:t>=ρ</w:t>
      </w:r>
      <w:r w:rsidRPr="00ED63D4">
        <w:rPr>
          <w:rFonts w:ascii="宋体" w:hAnsi="宋体"/>
          <w:vertAlign w:val="subscript"/>
        </w:rPr>
        <w:t>2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B.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  <w:i/>
        </w:rPr>
        <w:t>&gt;ρ</w:t>
      </w:r>
      <w:r w:rsidRPr="00ED63D4">
        <w:rPr>
          <w:rFonts w:ascii="宋体" w:hAnsi="宋体"/>
          <w:vertAlign w:val="subscript"/>
        </w:rPr>
        <w:t>2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C.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  <w:i/>
        </w:rPr>
        <w:t>&lt;ρ</w:t>
      </w:r>
      <w:r w:rsidRPr="00ED63D4">
        <w:rPr>
          <w:rFonts w:ascii="宋体" w:hAnsi="宋体"/>
          <w:vertAlign w:val="subscript"/>
        </w:rPr>
        <w:t>2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D.无法判断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7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小华同学测得保温瓶瓶胆最大深度为30cm,装满水后,水对瓶底的最大压强是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ED63D4">
        <w:rPr>
          <w:rFonts w:ascii="宋体" w:hAnsi="宋体"/>
        </w:rPr>
        <w:t>Pa,若将水全部倒入脸盆中,则水对盆底的最大压强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(选填</w:t>
      </w:r>
      <w:r w:rsidRPr="00ED63D4">
        <w:rPr>
          <w:rFonts w:ascii="宋体" w:hAnsi="宋体"/>
          <w:i/>
        </w:rPr>
        <w:t>“</w:t>
      </w:r>
      <w:r w:rsidRPr="00ED63D4">
        <w:rPr>
          <w:rFonts w:ascii="宋体" w:hAnsi="宋体"/>
        </w:rPr>
        <w:t>大于</w:t>
      </w:r>
      <w:r w:rsidRPr="00ED63D4">
        <w:rPr>
          <w:rFonts w:ascii="宋体" w:hAnsi="宋体"/>
          <w:i/>
        </w:rPr>
        <w:t>”“</w:t>
      </w:r>
      <w:r w:rsidRPr="00ED63D4">
        <w:rPr>
          <w:rFonts w:ascii="宋体" w:hAnsi="宋体"/>
        </w:rPr>
        <w:t>小于</w:t>
      </w:r>
      <w:r w:rsidRPr="00ED63D4">
        <w:rPr>
          <w:rFonts w:ascii="宋体" w:hAnsi="宋体"/>
          <w:i/>
        </w:rPr>
        <w:t>”</w:t>
      </w:r>
      <w:r w:rsidRPr="00ED63D4">
        <w:rPr>
          <w:rFonts w:ascii="宋体" w:hAnsi="宋体"/>
        </w:rPr>
        <w:t>或</w:t>
      </w:r>
      <w:r w:rsidRPr="00ED63D4">
        <w:rPr>
          <w:rFonts w:ascii="宋体" w:hAnsi="宋体"/>
          <w:i/>
        </w:rPr>
        <w:t>“</w:t>
      </w:r>
      <w:r w:rsidRPr="00ED63D4">
        <w:rPr>
          <w:rFonts w:ascii="宋体" w:hAnsi="宋体"/>
        </w:rPr>
        <w:t>等于</w:t>
      </w:r>
      <w:r w:rsidRPr="00ED63D4">
        <w:rPr>
          <w:rFonts w:ascii="宋体" w:hAnsi="宋体"/>
          <w:i/>
        </w:rPr>
        <w:t>”</w:t>
      </w:r>
      <w:r w:rsidRPr="00ED63D4">
        <w:rPr>
          <w:rFonts w:ascii="宋体" w:hAnsi="宋体"/>
        </w:rPr>
        <w:t>)水对瓶胆底的最大压强。(</w:t>
      </w:r>
      <w:r w:rsidRPr="00ED63D4">
        <w:rPr>
          <w:rFonts w:ascii="宋体" w:hAnsi="宋体"/>
          <w:i/>
        </w:rPr>
        <w:t>g</w:t>
      </w:r>
      <w:r w:rsidRPr="00ED63D4">
        <w:rPr>
          <w:rFonts w:ascii="宋体" w:hAnsi="宋体"/>
        </w:rPr>
        <w:t>取10N/kg)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8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在装修房屋时,工人师傅常用一根足够长的透明塑料软管,里面灌入适量的水(水中无气泡),两人各持管的一端靠在墙面的不同地方,当水静止时,在与水面相平的位置作标记。这样</w:t>
      </w:r>
      <w:proofErr w:type="gramStart"/>
      <w:r w:rsidRPr="00ED63D4">
        <w:rPr>
          <w:rFonts w:ascii="宋体" w:hAnsi="宋体"/>
        </w:rPr>
        <w:t>做利用</w:t>
      </w:r>
      <w:proofErr w:type="gramEnd"/>
      <w:r w:rsidRPr="00ED63D4">
        <w:rPr>
          <w:rFonts w:ascii="宋体" w:hAnsi="宋体"/>
        </w:rPr>
        <w:t>了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ED63D4">
        <w:rPr>
          <w:rFonts w:ascii="宋体" w:hAnsi="宋体"/>
        </w:rPr>
        <w:t>原理,目的是保证两点在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154880" cy="990720"/>
            <wp:effectExtent l="0" t="0" r="0" b="0"/>
            <wp:docPr id="882" name="F125.eps" descr="id:21474934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8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488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9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某同学利用如图所示的器材探究液体内部压强的特点。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1130040" cy="888480"/>
            <wp:effectExtent l="0" t="0" r="0" b="0"/>
            <wp:docPr id="883" name="F126.eps" descr="id:21474934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1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040" cy="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</w:t>
      </w:r>
      <w:proofErr w:type="gramStart"/>
      <w:r w:rsidRPr="00ED63D4">
        <w:rPr>
          <w:rFonts w:ascii="宋体" w:hAnsi="宋体"/>
        </w:rPr>
        <w:t>他向图甲</w:t>
      </w:r>
      <w:proofErr w:type="gramEnd"/>
      <w:r w:rsidRPr="00ED63D4">
        <w:rPr>
          <w:rFonts w:ascii="宋体" w:hAnsi="宋体"/>
        </w:rPr>
        <w:t>中的U形管内注入适量的红墨水,当管内的红墨水静止时,U形管左右两侧液面的高度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(2)如图乙所示,他将橡皮管的一端紧密地套在U形管左侧的端口后,多次改变探头在水中的深度,并比较每次的深度及相应的U形管左右两侧液面的高度差。这是为了探究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(3)他换用其他液体探究液体压强与液体密度的关系,当探头在下列液体中的深度相同时,U形管左右两侧液面的高度差最大的是</w:t>
      </w:r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ED63D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ED63D4">
        <w:rPr>
          <w:rFonts w:ascii="宋体" w:hAnsi="宋体"/>
        </w:rPr>
        <w:t>。</w:t>
      </w:r>
      <w:r w:rsidRPr="00ED63D4">
        <w:rPr>
          <w:rFonts w:ascii="宋体" w:hAnsi="宋体"/>
          <w:i/>
        </w:rPr>
        <w:t> 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A.酒精(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酒精</w:t>
      </w:r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8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B.植物油(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植物油</w:t>
      </w:r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9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lastRenderedPageBreak/>
        <w:t>C.盐水(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盐水</w:t>
      </w:r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1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在水平桌面上放置一个空玻璃杯,它的底面积为0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01m</w:t>
      </w:r>
      <w:r w:rsidRPr="00ED63D4">
        <w:rPr>
          <w:rFonts w:ascii="宋体" w:hAnsi="宋体"/>
          <w:vertAlign w:val="superscript"/>
        </w:rPr>
        <w:t>2</w:t>
      </w:r>
      <w:r w:rsidRPr="00ED63D4">
        <w:rPr>
          <w:rFonts w:ascii="宋体" w:hAnsi="宋体"/>
        </w:rPr>
        <w:t>,它对桌面的压强为200Pa。(水的密度为1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,</w:t>
      </w:r>
      <w:r w:rsidRPr="00ED63D4">
        <w:rPr>
          <w:rFonts w:ascii="宋体" w:hAnsi="宋体"/>
          <w:i/>
        </w:rPr>
        <w:t>g</w:t>
      </w:r>
      <w:r w:rsidRPr="00ED63D4">
        <w:rPr>
          <w:rFonts w:ascii="宋体" w:hAnsi="宋体"/>
        </w:rPr>
        <w:t>取10N/kg,杯壁的厚度可忽略)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ED63D4">
        <w:rPr>
          <w:rFonts w:ascii="宋体" w:hAnsi="宋体"/>
          <w:i/>
          <w:noProof/>
        </w:rPr>
        <w:drawing>
          <wp:inline distT="0" distB="0" distL="0" distR="0">
            <wp:extent cx="2018520" cy="749160"/>
            <wp:effectExtent l="0" t="0" r="0" b="0"/>
            <wp:docPr id="884" name="F127.eps" descr="id:21474934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2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520" cy="7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(1)求玻璃杯的重力大小。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(2)在玻璃杯中装入1kg水后,水对杯底的压强为900Pa,求水的深度;并通过计算推测出玻璃杯的大致形状是图中(a)(b)(c)的哪一种?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273C15" w:rsidRPr="00ED63D4" w:rsidRDefault="00273C15" w:rsidP="00273C15">
      <w:pPr>
        <w:rPr>
          <w:rFonts w:ascii="宋体" w:hAnsi="宋体"/>
        </w:rPr>
      </w:pPr>
      <w:r w:rsidRPr="00ED63D4">
        <w:rPr>
          <w:rFonts w:ascii="宋体" w:hAnsi="宋体"/>
          <w:noProof/>
        </w:rPr>
        <w:t>参考答案</w:t>
      </w:r>
      <w:r w:rsidRPr="00ED63D4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88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u w:val="double" w:color="000000"/>
        </w:rPr>
        <w:t>自主探究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</w:t>
      </w:r>
      <w:proofErr w:type="gramStart"/>
      <w:r w:rsidRPr="00ED63D4">
        <w:rPr>
          <w:rFonts w:ascii="宋体" w:hAnsi="宋体"/>
        </w:rPr>
        <w:t>一</w:t>
      </w:r>
      <w:proofErr w:type="gramEnd"/>
      <w:r w:rsidRPr="00ED63D4">
        <w:rPr>
          <w:rFonts w:ascii="宋体" w:hAnsi="宋体"/>
        </w:rPr>
        <w:t>:液体压强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重力　流动性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U形管压强计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学点二:探究液体内部的压强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(1)在液体内部的同一深度,向各个方向的压强都相等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(2)液体的深度越深,压强越大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(3)在深度相同时,液体的密度越大,压强越大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学点三:液体压强的大小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.ρgh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 xml:space="preserve">　m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密度　深度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学点四:连通器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上端开口、下端连通的容器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lastRenderedPageBreak/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相同的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相等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u w:val="double" w:color="000000"/>
        </w:rPr>
        <w:t>课堂检测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C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液体内部向各个方向都有压强,在同一深度处,各个方向压强相等,液体压强随深度的增加而增大,液体压强跟液体的密度和深度有关。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2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A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从实验现象中可以看出,水越深,水的射程越远,说明液体的压强与液体的深度有关,深度越大,压强越大,A项正确。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3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C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U形管是个连通器,静止时各容器液面总是相平的,故选C项。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4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C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根据液体压强的公式</w:t>
      </w:r>
      <w:r w:rsidRPr="00ED63D4">
        <w:rPr>
          <w:rFonts w:ascii="宋体" w:hAnsi="宋体"/>
          <w:i/>
        </w:rPr>
        <w:t>p=</w:t>
      </w:r>
      <w:proofErr w:type="spellStart"/>
      <w:r w:rsidRPr="00ED63D4">
        <w:rPr>
          <w:rFonts w:ascii="宋体" w:hAnsi="宋体"/>
          <w:i/>
        </w:rPr>
        <w:t>ρgh</w:t>
      </w:r>
      <w:proofErr w:type="spellEnd"/>
      <w:r w:rsidRPr="00ED63D4">
        <w:rPr>
          <w:rFonts w:ascii="宋体" w:hAnsi="宋体"/>
        </w:rPr>
        <w:t>可知,液体的压强只与液体的密度和深度有关。题中两种容器中的液体密度相同(因为装有同种液体),容器深度也相同,所以液体对容器底部的压强相等,即</w:t>
      </w:r>
      <w:r w:rsidRPr="00ED63D4">
        <w:rPr>
          <w:rFonts w:ascii="宋体" w:hAnsi="宋体"/>
          <w:i/>
        </w:rPr>
        <w:t>p</w:t>
      </w:r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=p</w:t>
      </w:r>
      <w:r w:rsidRPr="00ED63D4">
        <w:rPr>
          <w:rFonts w:ascii="宋体" w:hAnsi="宋体"/>
          <w:vertAlign w:val="subscript"/>
        </w:rPr>
        <w:t>乙</w:t>
      </w:r>
      <w:r w:rsidRPr="00ED63D4">
        <w:rPr>
          <w:rFonts w:ascii="宋体" w:hAnsi="宋体"/>
        </w:rPr>
        <w:t>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5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B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因为两容器的底面积</w:t>
      </w:r>
      <w:proofErr w:type="gramStart"/>
      <w:r w:rsidRPr="00ED63D4">
        <w:rPr>
          <w:rFonts w:ascii="宋体" w:hAnsi="宋体"/>
        </w:rPr>
        <w:t>相等且甲容器</w:t>
      </w:r>
      <w:proofErr w:type="gramEnd"/>
      <w:r w:rsidRPr="00ED63D4">
        <w:rPr>
          <w:rFonts w:ascii="宋体" w:hAnsi="宋体"/>
        </w:rPr>
        <w:t>是敞口的,所以甲容器中液体的体积较大,又因为两种液体的质量相等,因此甲容器中液体的密度较小。两种液体的深度相等,根据液体压强公式</w:t>
      </w:r>
      <w:r w:rsidRPr="00ED63D4">
        <w:rPr>
          <w:rFonts w:ascii="宋体" w:hAnsi="宋体"/>
          <w:i/>
        </w:rPr>
        <w:t>p=</w:t>
      </w:r>
      <w:proofErr w:type="spellStart"/>
      <w:r w:rsidRPr="00ED63D4">
        <w:rPr>
          <w:rFonts w:ascii="宋体" w:hAnsi="宋体"/>
          <w:i/>
        </w:rPr>
        <w:t>ρgh</w:t>
      </w:r>
      <w:proofErr w:type="spellEnd"/>
      <w:r w:rsidRPr="00ED63D4">
        <w:rPr>
          <w:rFonts w:ascii="宋体" w:hAnsi="宋体"/>
        </w:rPr>
        <w:t>可知:</w:t>
      </w:r>
      <w:r w:rsidRPr="00ED63D4">
        <w:rPr>
          <w:rFonts w:ascii="宋体" w:hAnsi="宋体"/>
          <w:i/>
        </w:rPr>
        <w:t>p</w:t>
      </w:r>
      <w:r w:rsidRPr="00ED63D4">
        <w:rPr>
          <w:rFonts w:ascii="宋体" w:hAnsi="宋体"/>
          <w:vertAlign w:val="subscript"/>
        </w:rPr>
        <w:t>甲</w:t>
      </w:r>
      <w:r w:rsidRPr="00ED63D4">
        <w:rPr>
          <w:rFonts w:ascii="宋体" w:hAnsi="宋体"/>
          <w:i/>
        </w:rPr>
        <w:t>&lt;p</w:t>
      </w:r>
      <w:r w:rsidRPr="00ED63D4">
        <w:rPr>
          <w:rFonts w:ascii="宋体" w:hAnsi="宋体"/>
          <w:vertAlign w:val="subscript"/>
        </w:rPr>
        <w:t>乙</w:t>
      </w:r>
      <w:r w:rsidRPr="00ED63D4">
        <w:rPr>
          <w:rFonts w:ascii="宋体" w:hAnsi="宋体"/>
        </w:rPr>
        <w:t>,B项正确。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6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 xml:space="preserve">B　</w:t>
      </w: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由题图可以看出,密度为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</w:rPr>
        <w:t>的液体对压强计的压强更大,而金属盒所处两种液体的深度相同,所以</w:t>
      </w:r>
      <w:r w:rsidRPr="00ED63D4">
        <w:rPr>
          <w:rFonts w:ascii="宋体" w:hAnsi="宋体"/>
          <w:i/>
        </w:rPr>
        <w:t>ρ</w:t>
      </w:r>
      <w:r w:rsidRPr="00ED63D4">
        <w:rPr>
          <w:rFonts w:ascii="宋体" w:hAnsi="宋体"/>
          <w:vertAlign w:val="subscript"/>
        </w:rPr>
        <w:t>1</w:t>
      </w:r>
      <w:r w:rsidRPr="00ED63D4">
        <w:rPr>
          <w:rFonts w:ascii="宋体" w:hAnsi="宋体"/>
          <w:i/>
        </w:rPr>
        <w:t>&gt;ρ</w:t>
      </w:r>
      <w:r w:rsidRPr="00ED63D4">
        <w:rPr>
          <w:rFonts w:ascii="宋体" w:hAnsi="宋体"/>
          <w:vertAlign w:val="subscript"/>
        </w:rPr>
        <w:t>2</w:t>
      </w:r>
      <w:r w:rsidRPr="00ED63D4">
        <w:rPr>
          <w:rFonts w:ascii="宋体" w:hAnsi="宋体"/>
        </w:rPr>
        <w:t>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7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  <w:color w:val="FF0000"/>
        </w:rPr>
        <w:t>答案: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3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4</w:t>
      </w:r>
      <w:r w:rsidRPr="00ED63D4">
        <w:rPr>
          <w:rFonts w:ascii="宋体" w:hAnsi="宋体"/>
        </w:rPr>
        <w:t xml:space="preserve">　小于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水对瓶底的最大压强</w:t>
      </w:r>
      <w:r w:rsidRPr="00ED63D4">
        <w:rPr>
          <w:rFonts w:ascii="宋体" w:hAnsi="宋体"/>
          <w:i/>
        </w:rPr>
        <w:t>p=</w:t>
      </w:r>
      <w:proofErr w:type="spellStart"/>
      <w:r w:rsidRPr="00ED63D4">
        <w:rPr>
          <w:rFonts w:ascii="宋体" w:hAnsi="宋体"/>
          <w:i/>
        </w:rPr>
        <w:t>ρgh</w:t>
      </w:r>
      <w:proofErr w:type="spellEnd"/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1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</w:rPr>
        <w:t>kg/m</w:t>
      </w:r>
      <w:r w:rsidRPr="00ED63D4">
        <w:rPr>
          <w:rFonts w:ascii="宋体" w:hAnsi="宋体"/>
          <w:vertAlign w:val="superscript"/>
        </w:rPr>
        <w:t>3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10N/kg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3m</w:t>
      </w:r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3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10</w:t>
      </w:r>
      <w:r w:rsidRPr="00ED63D4">
        <w:rPr>
          <w:rFonts w:ascii="宋体" w:hAnsi="宋体"/>
          <w:vertAlign w:val="superscript"/>
        </w:rPr>
        <w:t>4</w:t>
      </w:r>
      <w:r w:rsidRPr="00ED63D4">
        <w:rPr>
          <w:rFonts w:ascii="宋体" w:hAnsi="宋体"/>
        </w:rPr>
        <w:t>Pa;液体压强与液体的密度和深度有关,倒入脸盆后,水的密度不变,但深度减小,因此水对盆底的压强小于水对瓶胆底的压强。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8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  <w:color w:val="FF0000"/>
        </w:rPr>
        <w:t>答案:</w:t>
      </w:r>
      <w:r w:rsidRPr="00ED63D4">
        <w:rPr>
          <w:rFonts w:ascii="宋体" w:hAnsi="宋体"/>
        </w:rPr>
        <w:t>连通器　同一水平面上(或同一高度上;或同一水平线上)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连通器是指上端开口、下端连通的容器,此塑料管构成了一个连通器,根据其特点可知,当里面装入同种液体时,静止时液面相平,所以液面位置在同一水平面上。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9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  <w:color w:val="FF0000"/>
        </w:rPr>
        <w:t>答案:</w:t>
      </w:r>
      <w:r w:rsidRPr="00ED63D4">
        <w:rPr>
          <w:rFonts w:ascii="宋体" w:hAnsi="宋体"/>
        </w:rPr>
        <w:t>(1)相同　(2)液体内部压强与深度的关系　(3)C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(1)该同学向题图甲中的U形管内注入适量的红墨水,当管内的红墨水静止时,构成连通器,此时U形管左右两侧液面的高度相同;(2)同种液体,改变液体的深度,是为了探究液体内部压强跟深度的关系;(3)当探头深度相同时,密度越大,压强越大,U形管左右两侧液面的高度差最大的是C项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ED63D4">
        <w:rPr>
          <w:rFonts w:ascii="宋体" w:hAnsi="宋体"/>
          <w:b/>
        </w:rPr>
        <w:t>10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  <w:color w:val="FF0000"/>
        </w:rPr>
        <w:t>答案:</w:t>
      </w:r>
      <w:r w:rsidRPr="00ED63D4">
        <w:rPr>
          <w:rFonts w:ascii="宋体" w:hAnsi="宋体"/>
        </w:rPr>
        <w:t>(1)2N　(2)图(a)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color w:val="FF0000"/>
        </w:rPr>
        <w:t>解析:</w:t>
      </w:r>
      <w:r w:rsidRPr="00ED63D4">
        <w:rPr>
          <w:rFonts w:ascii="宋体" w:hAnsi="宋体"/>
        </w:rPr>
        <w:t>容器对桌面的压力与容器的放置方式无关,等于容器及其中液体的总重。因为在水平桌面上放置一空玻璃杯,根据</w:t>
      </w:r>
      <w:r w:rsidRPr="00ED63D4">
        <w:rPr>
          <w:rFonts w:ascii="宋体" w:hAnsi="宋体"/>
          <w:i/>
        </w:rPr>
        <w:t>F=</w:t>
      </w:r>
      <w:proofErr w:type="spellStart"/>
      <w:r w:rsidRPr="00ED63D4">
        <w:rPr>
          <w:rFonts w:ascii="宋体" w:hAnsi="宋体"/>
          <w:i/>
        </w:rPr>
        <w:t>pS</w:t>
      </w:r>
      <w:proofErr w:type="spellEnd"/>
      <w:r w:rsidRPr="00ED63D4">
        <w:rPr>
          <w:rFonts w:ascii="宋体" w:hAnsi="宋体"/>
        </w:rPr>
        <w:t>可知玻璃杯对桌面的压力,即空玻璃杯的重力,再根据重力公式</w:t>
      </w:r>
      <w:r w:rsidRPr="00ED63D4">
        <w:rPr>
          <w:rFonts w:ascii="宋体" w:hAnsi="宋体"/>
          <w:i/>
        </w:rPr>
        <w:t>G=mg</w:t>
      </w:r>
      <w:proofErr w:type="gramStart"/>
      <w:r w:rsidRPr="00ED63D4">
        <w:rPr>
          <w:rFonts w:ascii="宋体" w:hAnsi="宋体"/>
        </w:rPr>
        <w:t>求空玻璃杯</w:t>
      </w:r>
      <w:proofErr w:type="gramEnd"/>
      <w:r w:rsidRPr="00ED63D4">
        <w:rPr>
          <w:rFonts w:ascii="宋体" w:hAnsi="宋体"/>
        </w:rPr>
        <w:t>的质量。假如三个底面相同的容器中盛有质量相同的同一种液体,密度相同,三个容器底部受到水的压强,由</w:t>
      </w:r>
      <w:r w:rsidRPr="00ED63D4">
        <w:rPr>
          <w:rFonts w:ascii="宋体" w:hAnsi="宋体"/>
          <w:i/>
        </w:rPr>
        <w:t>p=</w:t>
      </w:r>
      <w:proofErr w:type="spellStart"/>
      <w:r w:rsidRPr="00ED63D4">
        <w:rPr>
          <w:rFonts w:ascii="宋体" w:hAnsi="宋体"/>
          <w:i/>
        </w:rPr>
        <w:t>ρgh</w:t>
      </w:r>
      <w:proofErr w:type="spellEnd"/>
      <w:r w:rsidRPr="00ED63D4">
        <w:rPr>
          <w:rFonts w:ascii="宋体" w:hAnsi="宋体"/>
        </w:rPr>
        <w:t>的变形求水的深度,假设杯壁是竖直的,求出装入1kg水后杯中水的深度,对两种水深度进行比较可知容器的形状。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(1)由</w:t>
      </w:r>
      <w:r w:rsidRPr="00ED63D4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</m:oMath>
      <w:r w:rsidRPr="00ED63D4">
        <w:rPr>
          <w:rFonts w:ascii="宋体" w:hAnsi="宋体"/>
        </w:rPr>
        <w:t>得:玻璃杯的重力:</w:t>
      </w:r>
      <w:r w:rsidRPr="00ED63D4">
        <w:rPr>
          <w:rFonts w:ascii="宋体" w:hAnsi="宋体"/>
          <w:i/>
        </w:rPr>
        <w:t>G=F=</w:t>
      </w:r>
      <w:proofErr w:type="spellStart"/>
      <w:r w:rsidRPr="00ED63D4">
        <w:rPr>
          <w:rFonts w:ascii="宋体" w:hAnsi="宋体"/>
          <w:i/>
        </w:rPr>
        <w:t>pS</w:t>
      </w:r>
      <w:proofErr w:type="spellEnd"/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200Pa</w:t>
      </w:r>
      <w:r w:rsidRPr="00ED63D4">
        <w:rPr>
          <w:rFonts w:ascii="宋体" w:hAnsi="宋体"/>
          <w:i/>
        </w:rPr>
        <w:t>×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01m</w:t>
      </w:r>
      <w:r w:rsidRPr="00ED63D4">
        <w:rPr>
          <w:rFonts w:ascii="宋体" w:hAnsi="宋体"/>
          <w:vertAlign w:val="superscript"/>
        </w:rPr>
        <w:t>2</w:t>
      </w:r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2N。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(2)由</w:t>
      </w:r>
      <w:r w:rsidRPr="00ED63D4">
        <w:rPr>
          <w:rFonts w:ascii="宋体" w:hAnsi="宋体"/>
          <w:i/>
        </w:rPr>
        <w:t>p=</w:t>
      </w:r>
      <w:proofErr w:type="spellStart"/>
      <w:r w:rsidRPr="00ED63D4">
        <w:rPr>
          <w:rFonts w:ascii="宋体" w:hAnsi="宋体"/>
          <w:i/>
        </w:rPr>
        <w:t>ρgh</w:t>
      </w:r>
      <w:proofErr w:type="spellEnd"/>
      <w:r w:rsidRPr="00ED63D4">
        <w:rPr>
          <w:rFonts w:ascii="宋体" w:hAnsi="宋体"/>
        </w:rPr>
        <w:t>得:水的深度</w:t>
      </w:r>
      <w:r w:rsidRPr="00ED63D4">
        <w:rPr>
          <w:rFonts w:ascii="宋体" w:hAnsi="宋体"/>
          <w:i/>
        </w:rPr>
        <w:t>h=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p</m:t>
            </m:r>
          </m:num>
          <m:den>
            <m:r>
              <w:rPr>
                <w:rFonts w:ascii="宋体" w:hAnsi="宋体"/>
              </w:rPr>
              <m:t>ρg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900Pa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0×1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kg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×10N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r>
              <m:rPr>
                <m:sty m:val="p"/>
              </m:rPr>
              <w:rPr>
                <w:rFonts w:ascii="宋体" w:hAnsi="宋体"/>
              </w:rPr>
              <m:t>kg</m:t>
            </m:r>
          </m:den>
        </m:f>
      </m:oMath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09m。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假设杯壁是竖直的,装入1kg的水后杯中水的深度为: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  <w:i/>
        </w:rPr>
        <w:t>H=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m</m:t>
            </m:r>
          </m:num>
          <m:den>
            <m:r>
              <w:rPr>
                <w:rFonts w:ascii="宋体" w:hAnsi="宋体"/>
              </w:rPr>
              <m:t>ρS</m:t>
            </m:r>
          </m:den>
        </m:f>
        <m:r>
          <w:rPr>
            <w:rFonts w:ascii="宋体" w:hAnsi="宋体"/>
          </w:rPr>
          <m:t>=</m:t>
        </m:r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1kg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1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0×1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宋体" w:hAnsi="宋体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kg</m:t>
            </m:r>
            <m:r>
              <m:rPr>
                <m:nor/>
              </m:rPr>
              <w:rPr>
                <w:rFonts w:ascii="宋体" w:hAnsi="宋体"/>
              </w:rPr>
              <m:t>/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宋体" w:hAnsi="宋体"/>
              </w:rPr>
              <m:t>×0</m:t>
            </m:r>
            <m:r>
              <m:rPr>
                <m:nor/>
              </m:rPr>
              <w:rPr>
                <w:rFonts w:ascii="宋体" w:hAnsi="宋体"/>
              </w:rPr>
              <m:t>.</m:t>
            </m:r>
            <m:r>
              <m:rPr>
                <m:sty m:val="p"/>
              </m:rPr>
              <w:rPr>
                <w:rFonts w:ascii="宋体" w:hAnsi="宋体"/>
              </w:rPr>
              <m:t>01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w:rPr>
                    <w:rFonts w:ascii="宋体" w:hAnsi="宋体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p>
            </m:sSup>
          </m:den>
        </m:f>
      </m:oMath>
      <w:r w:rsidRPr="00ED63D4">
        <w:rPr>
          <w:rFonts w:ascii="宋体" w:hAnsi="宋体"/>
          <w:i/>
        </w:rPr>
        <w:t>=</w:t>
      </w:r>
      <w:r w:rsidRPr="00ED63D4">
        <w:rPr>
          <w:rFonts w:ascii="宋体" w:hAnsi="宋体"/>
        </w:rPr>
        <w:t>0</w:t>
      </w:r>
      <w:r w:rsidRPr="00ED63D4">
        <w:rPr>
          <w:rFonts w:ascii="宋体" w:hAnsi="宋体"/>
          <w:i/>
        </w:rPr>
        <w:t>.</w:t>
      </w:r>
      <w:r w:rsidRPr="00ED63D4">
        <w:rPr>
          <w:rFonts w:ascii="宋体" w:hAnsi="宋体"/>
        </w:rPr>
        <w:t>1m。</w:t>
      </w:r>
    </w:p>
    <w:p w:rsidR="00273C15" w:rsidRPr="00ED63D4" w:rsidRDefault="00273C15" w:rsidP="00273C15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ED63D4">
        <w:rPr>
          <w:rFonts w:ascii="宋体" w:hAnsi="宋体"/>
        </w:rPr>
        <w:t>因为</w:t>
      </w:r>
      <w:r w:rsidRPr="00ED63D4">
        <w:rPr>
          <w:rFonts w:ascii="宋体" w:hAnsi="宋体"/>
          <w:i/>
        </w:rPr>
        <w:t>H&gt;h</w:t>
      </w:r>
      <w:r w:rsidRPr="00ED63D4">
        <w:rPr>
          <w:rFonts w:ascii="宋体" w:hAnsi="宋体"/>
        </w:rPr>
        <w:t>,所以水杯是底小、口大,大致形状是图(a)。</w:t>
      </w:r>
    </w:p>
    <w:p w:rsidR="006B7470" w:rsidRPr="00ED63D4" w:rsidRDefault="006B7470" w:rsidP="008F056C">
      <w:pPr>
        <w:rPr>
          <w:rFonts w:ascii="宋体" w:hAnsi="宋体"/>
        </w:rPr>
      </w:pPr>
    </w:p>
    <w:p w:rsidR="006B7470" w:rsidRPr="00ED63D4" w:rsidRDefault="006B7470">
      <w:pPr>
        <w:rPr>
          <w:rFonts w:ascii="宋体" w:hAnsi="宋体"/>
        </w:rPr>
      </w:pPr>
    </w:p>
    <w:p w:rsidR="006B7470" w:rsidRPr="00ED63D4" w:rsidRDefault="006B7470">
      <w:pPr>
        <w:rPr>
          <w:rFonts w:ascii="宋体" w:hAnsi="宋体"/>
        </w:rPr>
      </w:pPr>
      <w:bookmarkStart w:id="0" w:name="_GoBack"/>
      <w:bookmarkEnd w:id="0"/>
    </w:p>
    <w:p w:rsidR="00033473" w:rsidRPr="00ED63D4" w:rsidRDefault="00033473" w:rsidP="008F056C">
      <w:pPr>
        <w:rPr>
          <w:rFonts w:ascii="宋体" w:hAnsi="宋体"/>
        </w:rPr>
      </w:pPr>
    </w:p>
    <w:sectPr w:rsidR="00033473" w:rsidRPr="00ED63D4" w:rsidSect="00D72A0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C5" w:rsidRDefault="00C853C5" w:rsidP="00AA54CB">
      <w:r>
        <w:separator/>
      </w:r>
    </w:p>
  </w:endnote>
  <w:endnote w:type="continuationSeparator" w:id="0">
    <w:p w:rsidR="00C853C5" w:rsidRDefault="00C853C5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Default="00ED63D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Pr="00ED63D4" w:rsidRDefault="00ED63D4" w:rsidP="00ED63D4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584CDC">
      <w:rPr>
        <w:rFonts w:ascii="Times New Roman" w:hAnsi="Times New Roman"/>
        <w:noProof/>
        <w:sz w:val="20"/>
      </w:rPr>
      <w:t>7</w:t>
    </w:r>
    <w:r>
      <w:rPr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Default="00ED63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C5" w:rsidRDefault="00C853C5" w:rsidP="00AA54CB">
      <w:r>
        <w:separator/>
      </w:r>
    </w:p>
  </w:footnote>
  <w:footnote w:type="continuationSeparator" w:id="0">
    <w:p w:rsidR="00C853C5" w:rsidRDefault="00C853C5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Default="00ED63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Default="00ED63D4" w:rsidP="00ED63D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4" w:rsidRDefault="00ED6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256B5B"/>
    <w:rsid w:val="002574CA"/>
    <w:rsid w:val="00273C15"/>
    <w:rsid w:val="002A35C1"/>
    <w:rsid w:val="00342798"/>
    <w:rsid w:val="003D42B0"/>
    <w:rsid w:val="0040118F"/>
    <w:rsid w:val="004041A1"/>
    <w:rsid w:val="00430E43"/>
    <w:rsid w:val="00444D70"/>
    <w:rsid w:val="00460067"/>
    <w:rsid w:val="004710B7"/>
    <w:rsid w:val="00483539"/>
    <w:rsid w:val="00496DF3"/>
    <w:rsid w:val="00513FC3"/>
    <w:rsid w:val="005219E9"/>
    <w:rsid w:val="005240A0"/>
    <w:rsid w:val="00532FD6"/>
    <w:rsid w:val="0054050E"/>
    <w:rsid w:val="00584CDC"/>
    <w:rsid w:val="00592CB4"/>
    <w:rsid w:val="005A04C7"/>
    <w:rsid w:val="005C2A5B"/>
    <w:rsid w:val="006165B7"/>
    <w:rsid w:val="00665FD6"/>
    <w:rsid w:val="006871AE"/>
    <w:rsid w:val="006B34B5"/>
    <w:rsid w:val="006B7470"/>
    <w:rsid w:val="007B3184"/>
    <w:rsid w:val="00817657"/>
    <w:rsid w:val="00862820"/>
    <w:rsid w:val="0089073D"/>
    <w:rsid w:val="008D2D98"/>
    <w:rsid w:val="008F056C"/>
    <w:rsid w:val="00933998"/>
    <w:rsid w:val="00975A34"/>
    <w:rsid w:val="00986405"/>
    <w:rsid w:val="00A413DA"/>
    <w:rsid w:val="00A773F5"/>
    <w:rsid w:val="00A83BED"/>
    <w:rsid w:val="00AA0D7A"/>
    <w:rsid w:val="00AA54CB"/>
    <w:rsid w:val="00AB1968"/>
    <w:rsid w:val="00AB722F"/>
    <w:rsid w:val="00B35BBC"/>
    <w:rsid w:val="00B718BC"/>
    <w:rsid w:val="00B86A1B"/>
    <w:rsid w:val="00C212A2"/>
    <w:rsid w:val="00C6584F"/>
    <w:rsid w:val="00C853C5"/>
    <w:rsid w:val="00C87ABE"/>
    <w:rsid w:val="00CA24BE"/>
    <w:rsid w:val="00D36CFD"/>
    <w:rsid w:val="00D72A08"/>
    <w:rsid w:val="00D7592C"/>
    <w:rsid w:val="00DD06A7"/>
    <w:rsid w:val="00DE64D5"/>
    <w:rsid w:val="00E018F3"/>
    <w:rsid w:val="00E74A2D"/>
    <w:rsid w:val="00EB6A20"/>
    <w:rsid w:val="00ED63D4"/>
    <w:rsid w:val="00F35B11"/>
    <w:rsid w:val="00F878F0"/>
    <w:rsid w:val="00FD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470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ED6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ED63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623</Words>
  <Characters>3554</Characters>
  <Application>Microsoft Office Word</Application>
  <DocSecurity>0</DocSecurity>
  <Lines>29</Lines>
  <Paragraphs>8</Paragraphs>
  <ScaleCrop>false</ScaleCrop>
  <Manager/>
  <Company/>
  <LinksUpToDate>false</LinksUpToDate>
  <CharactersWithSpaces>4169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2020-02-29T08:21:00Z</dcterms:modified>
  <cp:category/>
</cp:coreProperties>
</file>