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46B31" w14:textId="77777777" w:rsidR="00BC4DC9" w:rsidRPr="00C52A51" w:rsidRDefault="00000000" w:rsidP="00B53878">
      <w:pPr>
        <w:spacing w:line="360" w:lineRule="auto"/>
        <w:jc w:val="center"/>
        <w:rPr>
          <w:rFonts w:ascii="黑体" w:eastAsia="黑体" w:hAnsi="黑体" w:hint="eastAsia"/>
          <w:color w:val="FF0000"/>
        </w:rPr>
      </w:pPr>
      <w:r w:rsidRPr="00C52A51">
        <w:rPr>
          <w:rFonts w:ascii="黑体" w:eastAsia="黑体" w:hAnsi="黑体" w:hint="eastAsia"/>
          <w:b/>
          <w:color w:val="FF0000"/>
          <w:sz w:val="32"/>
        </w:rPr>
        <w:t>2023-2024</w:t>
      </w:r>
      <w:r w:rsidRPr="00C52A51">
        <w:rPr>
          <w:rFonts w:ascii="黑体" w:eastAsia="黑体" w:hAnsi="黑体" w:cs="宋体" w:hint="eastAsia"/>
          <w:b/>
          <w:color w:val="FF0000"/>
          <w:sz w:val="32"/>
        </w:rPr>
        <w:t>学年重庆市忠县九年级（上）期末物理试卷</w:t>
      </w:r>
    </w:p>
    <w:p w14:paraId="14810DCC"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8</w:t>
      </w:r>
      <w:r>
        <w:rPr>
          <w:rFonts w:ascii="黑体" w:eastAsia="黑体" w:hAnsi="黑体" w:cs="黑体"/>
        </w:rPr>
        <w:t>小题，共</w:t>
      </w:r>
      <w:r>
        <w:rPr>
          <w:rFonts w:eastAsia="Times New Roman" w:hAnsi="Times New Roman"/>
          <w:b/>
        </w:rPr>
        <w:t>24</w:t>
      </w:r>
      <w:r>
        <w:rPr>
          <w:rFonts w:ascii="黑体" w:eastAsia="黑体" w:hAnsi="黑体" w:cs="黑体"/>
        </w:rPr>
        <w:t>分。</w:t>
      </w:r>
    </w:p>
    <w:p w14:paraId="35FAFA2A"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36d9c63-d046-47fa-bb29-71f2e64563e8"/>
      <w:r>
        <w:rPr>
          <w:rFonts w:ascii="宋体" w:cs="宋体"/>
          <w:kern w:val="0"/>
          <w:szCs w:val="21"/>
        </w:rPr>
        <w:t>下列对物理量的估计最接近实际的是</w:t>
      </w:r>
      <w:r>
        <w:rPr>
          <w:rFonts w:eastAsia="Times New Roman" w:hAnsi="Times New Roman"/>
          <w:kern w:val="0"/>
          <w:szCs w:val="21"/>
        </w:rPr>
        <w:t>(    )</w:t>
      </w:r>
      <w:bookmarkEnd w:id="0"/>
    </w:p>
    <w:p w14:paraId="785BF9C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人体安全电压是不高于</w:t>
      </w:r>
      <w:r>
        <w:rPr>
          <w:rFonts w:eastAsia="Times New Roman" w:hAnsi="Times New Roman"/>
          <w:kern w:val="0"/>
          <w:szCs w:val="21"/>
        </w:rPr>
        <w:t>36</w:t>
      </w:r>
      <w:r>
        <w:rPr>
          <w:rFonts w:eastAsia="Times New Roman" w:hAnsi="Times New Roman"/>
          <w:i/>
          <w:iCs/>
          <w:kern w:val="0"/>
          <w:szCs w:val="21"/>
        </w:rPr>
        <w:t>V</w:t>
      </w:r>
      <w:r>
        <w:tab/>
      </w:r>
      <w:r>
        <w:rPr>
          <w:rFonts w:eastAsia="Times New Roman" w:hAnsi="Times New Roman"/>
          <w:kern w:val="0"/>
          <w:szCs w:val="21"/>
        </w:rPr>
        <w:t xml:space="preserve">B. </w:t>
      </w:r>
      <w:r>
        <w:rPr>
          <w:rFonts w:ascii="宋体" w:cs="宋体"/>
          <w:kern w:val="0"/>
          <w:szCs w:val="21"/>
        </w:rPr>
        <w:t>家用空调工作时的电流约为</w:t>
      </w:r>
      <m:oMath>
        <m:r>
          <w:rPr>
            <w:rFonts w:ascii="Cambria Math" w:hAnsi="Cambria Math"/>
          </w:rPr>
          <m:t>0.5A</m:t>
        </m:r>
      </m:oMath>
      <w:r>
        <w:br/>
      </w:r>
      <w:r>
        <w:rPr>
          <w:rFonts w:eastAsia="Times New Roman" w:hAnsi="Times New Roman"/>
          <w:kern w:val="0"/>
          <w:szCs w:val="21"/>
        </w:rPr>
        <w:t xml:space="preserve">C. </w:t>
      </w:r>
      <w:r>
        <w:rPr>
          <w:rFonts w:ascii="宋体" w:cs="宋体"/>
          <w:kern w:val="0"/>
          <w:szCs w:val="21"/>
        </w:rPr>
        <w:t>人体干燥的双手间电阻约为</w:t>
      </w:r>
      <m:oMath>
        <m:r>
          <w:rPr>
            <w:rFonts w:ascii="Cambria Math" w:hAnsi="Cambria Math"/>
          </w:rPr>
          <m:t>10Ω</m:t>
        </m:r>
      </m:oMath>
      <w:r>
        <w:tab/>
      </w:r>
      <w:r>
        <w:rPr>
          <w:rFonts w:eastAsia="Times New Roman" w:hAnsi="Times New Roman"/>
          <w:kern w:val="0"/>
          <w:szCs w:val="21"/>
        </w:rPr>
        <w:t xml:space="preserve">D. </w:t>
      </w:r>
      <w:r>
        <w:rPr>
          <w:rFonts w:ascii="宋体" w:cs="宋体"/>
          <w:kern w:val="0"/>
          <w:szCs w:val="21"/>
        </w:rPr>
        <w:t>教室日光灯功率约为</w:t>
      </w:r>
      <w:r>
        <w:rPr>
          <w:rFonts w:eastAsia="Times New Roman" w:hAnsi="Times New Roman"/>
          <w:kern w:val="0"/>
          <w:szCs w:val="21"/>
        </w:rPr>
        <w:t>100</w:t>
      </w:r>
      <w:r>
        <w:rPr>
          <w:rFonts w:eastAsia="Times New Roman" w:hAnsi="Times New Roman"/>
          <w:i/>
          <w:iCs/>
          <w:kern w:val="0"/>
          <w:szCs w:val="21"/>
        </w:rPr>
        <w:t>W</w:t>
      </w:r>
    </w:p>
    <w:p w14:paraId="7B8AC718"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49350a10-e170-4245-9a11-4441fea2acba"/>
      <w:r>
        <w:rPr>
          <w:rFonts w:ascii="宋体" w:cs="宋体"/>
          <w:kern w:val="0"/>
          <w:szCs w:val="21"/>
        </w:rPr>
        <w:t>下列说法正确的是</w:t>
      </w:r>
      <w:r>
        <w:rPr>
          <w:rFonts w:eastAsia="Times New Roman" w:hAnsi="Times New Roman"/>
          <w:kern w:val="0"/>
          <w:szCs w:val="21"/>
        </w:rPr>
        <w:t>(    )</w:t>
      </w:r>
      <w:bookmarkEnd w:id="1"/>
    </w:p>
    <w:p w14:paraId="1604E8B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燃料燃烧不完全时，热值会变小</w:t>
      </w:r>
      <w:r>
        <w:br/>
      </w:r>
      <w:r>
        <w:rPr>
          <w:rFonts w:eastAsia="Times New Roman" w:hAnsi="Times New Roman"/>
          <w:kern w:val="0"/>
          <w:szCs w:val="21"/>
        </w:rPr>
        <w:t xml:space="preserve">B. </w:t>
      </w:r>
      <w:r>
        <w:rPr>
          <w:rFonts w:ascii="宋体" w:cs="宋体"/>
          <w:kern w:val="0"/>
          <w:szCs w:val="21"/>
        </w:rPr>
        <w:t>物体的温度不变时，内能也不变</w:t>
      </w:r>
      <w:r>
        <w:br/>
      </w:r>
      <w:r>
        <w:rPr>
          <w:rFonts w:eastAsia="Times New Roman" w:hAnsi="Times New Roman"/>
          <w:kern w:val="0"/>
          <w:szCs w:val="21"/>
        </w:rPr>
        <w:t xml:space="preserve">C. </w:t>
      </w:r>
      <w:r>
        <w:rPr>
          <w:rFonts w:ascii="宋体" w:cs="宋体"/>
          <w:kern w:val="0"/>
          <w:szCs w:val="21"/>
        </w:rPr>
        <w:t>热机中的做功冲程是将内能转化为机械能</w:t>
      </w:r>
      <w:r>
        <w:br/>
      </w:r>
      <w:r>
        <w:rPr>
          <w:rFonts w:eastAsia="Times New Roman" w:hAnsi="Times New Roman"/>
          <w:kern w:val="0"/>
          <w:szCs w:val="21"/>
        </w:rPr>
        <w:t xml:space="preserve">D. </w:t>
      </w:r>
      <w:r>
        <w:rPr>
          <w:rFonts w:ascii="宋体" w:cs="宋体"/>
          <w:kern w:val="0"/>
          <w:szCs w:val="21"/>
        </w:rPr>
        <w:t>热量总是从内能多的物体传递到内能少的物体</w:t>
      </w:r>
    </w:p>
    <w:p w14:paraId="55609E34"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31521cdf-999a-4b5e-a006-26c55961c8ba"/>
      <w:r>
        <w:rPr>
          <w:rFonts w:ascii="宋体" w:cs="宋体"/>
          <w:kern w:val="0"/>
          <w:szCs w:val="21"/>
        </w:rPr>
        <w:t>下列说法正确的是</w:t>
      </w:r>
      <w:r>
        <w:rPr>
          <w:rFonts w:eastAsia="Times New Roman" w:hAnsi="Times New Roman"/>
          <w:kern w:val="0"/>
          <w:szCs w:val="21"/>
        </w:rPr>
        <w:t>(    )</w:t>
      </w:r>
      <w:bookmarkEnd w:id="2"/>
    </w:p>
    <w:p w14:paraId="76A2160A" w14:textId="7C9D2400" w:rsidR="00BC4DC9" w:rsidRDefault="00000000">
      <w:pPr>
        <w:spacing w:line="360" w:lineRule="auto"/>
      </w:pPr>
      <w:r>
        <w:rPr>
          <w:rFonts w:eastAsia="Times New Roman" w:hAnsi="Times New Roman"/>
          <w:kern w:val="0"/>
          <w:szCs w:val="21"/>
        </w:rPr>
        <w:t xml:space="preserve">A. </w:t>
      </w:r>
      <w:r>
        <w:rPr>
          <w:rFonts w:ascii="宋体" w:cs="宋体"/>
          <w:kern w:val="0"/>
          <w:szCs w:val="21"/>
        </w:rPr>
        <w:t>用电器的电功率越大，做功越多</w:t>
      </w:r>
      <w:r>
        <w:rPr>
          <w:rFonts w:eastAsia="Times New Roman" w:hAnsi="Times New Roman"/>
          <w:kern w:val="0"/>
          <w:szCs w:val="21"/>
        </w:rPr>
        <w:t xml:space="preserve">B. </w:t>
      </w:r>
      <w:r>
        <w:rPr>
          <w:rFonts w:ascii="宋体" w:cs="宋体"/>
          <w:kern w:val="0"/>
          <w:szCs w:val="21"/>
        </w:rPr>
        <w:t>电能表是测量消耗电功的仪表</w:t>
      </w:r>
      <w:r>
        <w:br/>
      </w:r>
      <w:r>
        <w:rPr>
          <w:rFonts w:eastAsia="Times New Roman" w:hAnsi="Times New Roman"/>
          <w:kern w:val="0"/>
          <w:szCs w:val="21"/>
        </w:rPr>
        <w:t xml:space="preserve">C. </w:t>
      </w:r>
      <w:r>
        <w:rPr>
          <w:rFonts w:ascii="宋体" w:cs="宋体"/>
          <w:kern w:val="0"/>
          <w:szCs w:val="21"/>
        </w:rPr>
        <w:t>当通过一段导体的电流为零时，电阻也为零</w:t>
      </w:r>
      <w:r>
        <w:br/>
      </w:r>
      <w:r>
        <w:rPr>
          <w:rFonts w:eastAsia="Times New Roman" w:hAnsi="Times New Roman"/>
          <w:kern w:val="0"/>
          <w:szCs w:val="21"/>
        </w:rPr>
        <w:t xml:space="preserve">D. </w:t>
      </w:r>
      <w:r>
        <w:rPr>
          <w:rFonts w:ascii="宋体" w:cs="宋体"/>
          <w:kern w:val="0"/>
          <w:szCs w:val="21"/>
        </w:rPr>
        <w:t>人们闻到炒菜的香味是由于分子在运动，炒菜时是通过做功改变菜的内能的</w:t>
      </w:r>
    </w:p>
    <w:p w14:paraId="43348614"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3bbe1356-bbf6-433e-8eab-1fc1d42ee2c7"/>
      <w:r>
        <w:rPr>
          <w:rFonts w:ascii="宋体" w:cs="宋体"/>
          <w:kern w:val="0"/>
          <w:szCs w:val="21"/>
        </w:rPr>
        <w:t>“生活中处处有物理”，下列对生活中物理知识判断正确的是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AEAA3B9" wp14:editId="2697DF2D">
            <wp:extent cx="4648200" cy="11525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648200" cy="1152525"/>
                    </a:xfrm>
                    <a:prstGeom prst="rect">
                      <a:avLst/>
                    </a:prstGeom>
                    <a:noFill/>
                    <a:ln>
                      <a:noFill/>
                    </a:ln>
                  </pic:spPr>
                </pic:pic>
              </a:graphicData>
            </a:graphic>
          </wp:inline>
        </w:drawing>
      </w:r>
      <w:bookmarkEnd w:id="3"/>
    </w:p>
    <w:p w14:paraId="51087E4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图甲中，加油站的静电释放器可由玻璃或陶瓷构成</w:t>
      </w:r>
      <w:r>
        <w:br/>
      </w:r>
      <w:r>
        <w:rPr>
          <w:rFonts w:eastAsia="Times New Roman" w:hAnsi="Times New Roman"/>
          <w:kern w:val="0"/>
          <w:szCs w:val="21"/>
        </w:rPr>
        <w:t xml:space="preserve">B. </w:t>
      </w:r>
      <w:r>
        <w:rPr>
          <w:rFonts w:ascii="宋体" w:cs="宋体"/>
          <w:kern w:val="0"/>
          <w:szCs w:val="21"/>
        </w:rPr>
        <w:t>图乙中，飞机在空中飞行时，机翼与空气摩擦创造了电荷</w:t>
      </w:r>
      <w:r>
        <w:br/>
      </w:r>
      <w:r>
        <w:rPr>
          <w:rFonts w:eastAsia="Times New Roman" w:hAnsi="Times New Roman"/>
          <w:kern w:val="0"/>
          <w:szCs w:val="21"/>
        </w:rPr>
        <w:t xml:space="preserve">C. </w:t>
      </w:r>
      <w:r>
        <w:rPr>
          <w:rFonts w:ascii="宋体" w:cs="宋体"/>
          <w:kern w:val="0"/>
          <w:szCs w:val="21"/>
        </w:rPr>
        <w:t>图丙中，教室里日光灯的连接方式是并联</w:t>
      </w:r>
      <w:r>
        <w:br/>
      </w:r>
      <w:r>
        <w:rPr>
          <w:rFonts w:eastAsia="Times New Roman" w:hAnsi="Times New Roman"/>
          <w:kern w:val="0"/>
          <w:szCs w:val="21"/>
        </w:rPr>
        <w:t xml:space="preserve">D. </w:t>
      </w:r>
      <w:r>
        <w:rPr>
          <w:rFonts w:ascii="宋体" w:cs="宋体"/>
          <w:kern w:val="0"/>
          <w:szCs w:val="21"/>
        </w:rPr>
        <w:t>图丁中，只有把房卡插入槽中房间才能有电，房卡的作用相当于电路中的电源</w:t>
      </w:r>
    </w:p>
    <w:p w14:paraId="4DE0B7BE"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8e8a289f-8e9c-4ff1-a7d2-8adfc6cfca30"/>
      <w:r>
        <w:rPr>
          <w:rFonts w:ascii="宋体" w:cs="宋体"/>
          <w:kern w:val="0"/>
          <w:szCs w:val="21"/>
        </w:rPr>
        <w:t>我国新能源汽车智能化水平位居世界前列，驾驶员既可以通过传统的机械按键</w:t>
      </w:r>
      <m:oMath>
        <m:r>
          <w:rPr>
            <w:rFonts w:ascii="Cambria Math" w:hAnsi="Cambria Math"/>
          </w:rPr>
          <m:t>(</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cs="宋体"/>
          <w:kern w:val="0"/>
          <w:szCs w:val="21"/>
        </w:rPr>
        <w:t>控制车窗的升降，也可以通过语音</w:t>
      </w:r>
      <m:oMath>
        <m:r>
          <w:rPr>
            <w:rFonts w:ascii="Cambria Math" w:hAnsi="Cambria Math"/>
          </w:rPr>
          <m:t>(</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cs="宋体"/>
          <w:kern w:val="0"/>
          <w:szCs w:val="21"/>
        </w:rPr>
        <w:t>控制车窗的升降。下列电路中可实现上述功能的是</w:t>
      </w:r>
      <w:r>
        <w:rPr>
          <w:rFonts w:eastAsia="Times New Roman" w:hAnsi="Times New Roman"/>
          <w:kern w:val="0"/>
          <w:szCs w:val="21"/>
        </w:rPr>
        <w:t>(    )</w:t>
      </w:r>
      <w:bookmarkEnd w:id="4"/>
    </w:p>
    <w:p w14:paraId="40F5C0FA"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2B599B90" wp14:editId="27B1B177">
            <wp:extent cx="1114425" cy="11334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14425" cy="11334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6F1E703" wp14:editId="6938548D">
            <wp:extent cx="1152525" cy="11906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52525" cy="11906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11085BB" wp14:editId="61E72EF9">
            <wp:extent cx="1114425" cy="11525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14425" cy="11525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D01F0B4" wp14:editId="4E7C18F5">
            <wp:extent cx="1219200" cy="12763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19200" cy="1276350"/>
                    </a:xfrm>
                    <a:prstGeom prst="rect">
                      <a:avLst/>
                    </a:prstGeom>
                    <a:noFill/>
                    <a:ln>
                      <a:noFill/>
                    </a:ln>
                  </pic:spPr>
                </pic:pic>
              </a:graphicData>
            </a:graphic>
          </wp:inline>
        </w:drawing>
      </w:r>
    </w:p>
    <w:p w14:paraId="2EF8FF34"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31344790-524b-4f14-8c33-c8c454836b50"/>
      <w:r>
        <w:rPr>
          <w:rFonts w:ascii="宋体" w:cs="宋体"/>
          <w:kern w:val="0"/>
          <w:szCs w:val="21"/>
        </w:rPr>
        <w:t>酒驾是危害公共安全的危险行为。如图甲是呼气式酒精测试仪的电路原理图，</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为气敏电阻，它的阻值随酒精气体浓度的变化曲线如图乙，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为定值电阻，电源电压保持不变。检测时，驾驶员呼出的酒精气体浓度越大，则</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5076"/>
      </w:tblGrid>
      <w:tr w:rsidR="00746184" w14:paraId="75B0060A" w14:textId="77777777">
        <w:trPr>
          <w:cantSplit/>
          <w:trHeight w:val="2100"/>
          <w:jc w:val="center"/>
        </w:trPr>
        <w:tc>
          <w:tcPr>
            <w:tcW w:w="4860" w:type="dxa"/>
          </w:tcPr>
          <w:p w14:paraId="2163333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09D65AAE" wp14:editId="7F61795C">
                  <wp:simplePos x="0" y="0"/>
                  <wp:positionH relativeFrom="column">
                    <wp:align>center</wp:align>
                  </wp:positionH>
                  <wp:positionV relativeFrom="line">
                    <wp:posOffset>0</wp:posOffset>
                  </wp:positionV>
                  <wp:extent cx="3086100" cy="1333500"/>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086100" cy="1333500"/>
                          </a:xfrm>
                          <a:prstGeom prst="rect">
                            <a:avLst/>
                          </a:prstGeom>
                          <a:noFill/>
                          <a:ln>
                            <a:noFill/>
                          </a:ln>
                        </pic:spPr>
                      </pic:pic>
                    </a:graphicData>
                  </a:graphic>
                </wp:anchor>
              </w:drawing>
            </w:r>
          </w:p>
        </w:tc>
      </w:tr>
    </w:tbl>
    <w:p w14:paraId="7CE497A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电压表的示数越小</w:t>
      </w:r>
      <w:r>
        <w:br/>
      </w:r>
      <w:r>
        <w:rPr>
          <w:rFonts w:eastAsia="Times New Roman" w:hAnsi="Times New Roman"/>
          <w:kern w:val="0"/>
          <w:szCs w:val="21"/>
        </w:rPr>
        <w:t xml:space="preserve">B. </w:t>
      </w:r>
      <w:r>
        <w:rPr>
          <w:rFonts w:ascii="宋体" w:cs="宋体"/>
          <w:kern w:val="0"/>
          <w:szCs w:val="21"/>
        </w:rPr>
        <w:t>电流表的示数越小</w:t>
      </w:r>
      <w:r>
        <w:br/>
      </w:r>
      <w:r>
        <w:rPr>
          <w:rFonts w:eastAsia="Times New Roman" w:hAnsi="Times New Roman"/>
          <w:kern w:val="0"/>
          <w:szCs w:val="21"/>
        </w:rPr>
        <w:t xml:space="preserve">C. </w:t>
      </w:r>
      <w:r>
        <w:rPr>
          <w:rFonts w:ascii="宋体" w:cs="宋体"/>
          <w:kern w:val="0"/>
          <w:szCs w:val="21"/>
        </w:rPr>
        <w:t>电压表与电流表示数的比值变小</w:t>
      </w:r>
      <w:r>
        <w:br/>
      </w:r>
      <w:r>
        <w:rPr>
          <w:rFonts w:eastAsia="Times New Roman" w:hAnsi="Times New Roman"/>
          <w:kern w:val="0"/>
          <w:szCs w:val="21"/>
        </w:rPr>
        <w:t xml:space="preserve">D. </w:t>
      </w:r>
      <w:r>
        <w:rPr>
          <w:rFonts w:ascii="宋体" w:cs="宋体"/>
          <w:kern w:val="0"/>
          <w:szCs w:val="21"/>
        </w:rPr>
        <w:t>电压表示数的变化量与电流表示数的变化量的比值不变</w:t>
      </w:r>
    </w:p>
    <w:p w14:paraId="689AE2C4"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31b24a2d-184a-4604-b17a-1e1672f2b54d"/>
      <w:r>
        <w:rPr>
          <w:rFonts w:eastAsia="Times New Roman" w:hAnsi="Times New Roman"/>
          <w:noProof/>
          <w:kern w:val="0"/>
          <w:sz w:val="24"/>
          <w:szCs w:val="24"/>
        </w:rPr>
        <w:drawing>
          <wp:anchor distT="0" distB="0" distL="114300" distR="114300" simplePos="0" relativeHeight="251659264" behindDoc="0" locked="0" layoutInCell="1" allowOverlap="0" wp14:anchorId="5979A872" wp14:editId="2B3FF827">
            <wp:simplePos x="0" y="0"/>
            <wp:positionH relativeFrom="column">
              <wp:align>right</wp:align>
            </wp:positionH>
            <wp:positionV relativeFrom="line">
              <wp:posOffset>76200</wp:posOffset>
            </wp:positionV>
            <wp:extent cx="1590675" cy="13430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590675" cy="1343025"/>
                    </a:xfrm>
                    <a:prstGeom prst="rect">
                      <a:avLst/>
                    </a:prstGeom>
                    <a:noFill/>
                    <a:ln>
                      <a:noFill/>
                    </a:ln>
                  </pic:spPr>
                </pic:pic>
              </a:graphicData>
            </a:graphic>
          </wp:anchor>
        </w:drawing>
      </w:r>
      <w:r>
        <w:rPr>
          <w:rFonts w:ascii="宋体" w:cs="宋体"/>
          <w:kern w:val="0"/>
          <w:szCs w:val="21"/>
        </w:rPr>
        <w:t>两个电路元件</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中的电流与其两端电压的关系如图所示，由图可知</w:t>
      </w:r>
      <w:r>
        <w:rPr>
          <w:rFonts w:eastAsia="Times New Roman" w:hAnsi="Times New Roman"/>
          <w:kern w:val="0"/>
          <w:szCs w:val="21"/>
        </w:rPr>
        <w:t>(    )</w:t>
      </w:r>
      <w:bookmarkEnd w:id="6"/>
    </w:p>
    <w:p w14:paraId="18FA783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元件</w:t>
      </w:r>
      <w:r>
        <w:rPr>
          <w:rFonts w:eastAsia="Times New Roman" w:hAnsi="Times New Roman"/>
          <w:i/>
          <w:iCs/>
          <w:kern w:val="0"/>
          <w:szCs w:val="21"/>
        </w:rPr>
        <w:t>B</w:t>
      </w:r>
      <w:r>
        <w:rPr>
          <w:rFonts w:ascii="宋体" w:cs="宋体"/>
          <w:kern w:val="0"/>
          <w:szCs w:val="21"/>
        </w:rPr>
        <w:t>的电阻大小为</w:t>
      </w:r>
      <m:oMath>
        <m:r>
          <w:rPr>
            <w:rFonts w:ascii="Cambria Math" w:hAnsi="Cambria Math"/>
          </w:rPr>
          <m:t>0.1Ω</m:t>
        </m:r>
      </m:oMath>
      <w:r>
        <w:br/>
      </w:r>
      <w:r>
        <w:rPr>
          <w:rFonts w:eastAsia="Times New Roman" w:hAnsi="Times New Roman"/>
          <w:kern w:val="0"/>
          <w:szCs w:val="21"/>
        </w:rPr>
        <w:t xml:space="preserve">B. </w:t>
      </w:r>
      <w:r>
        <w:rPr>
          <w:rFonts w:ascii="宋体" w:cs="宋体"/>
          <w:kern w:val="0"/>
          <w:szCs w:val="21"/>
        </w:rPr>
        <w:t>两个元件电阻的大小关系是：</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B</m:t>
            </m:r>
          </m:sub>
        </m:sSub>
      </m:oMath>
      <w:r>
        <w:br/>
      </w:r>
      <w:r>
        <w:rPr>
          <w:rFonts w:eastAsia="Times New Roman" w:hAnsi="Times New Roman"/>
          <w:kern w:val="0"/>
          <w:szCs w:val="21"/>
        </w:rPr>
        <w:t xml:space="preserve">C.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并联接在</w:t>
      </w:r>
      <m:oMath>
        <m:r>
          <w:rPr>
            <w:rFonts w:ascii="Cambria Math" w:hAnsi="Cambria Math"/>
          </w:rPr>
          <m:t>2.5V</m:t>
        </m:r>
      </m:oMath>
      <w:r>
        <w:rPr>
          <w:rFonts w:ascii="宋体" w:cs="宋体"/>
          <w:kern w:val="0"/>
          <w:szCs w:val="21"/>
        </w:rPr>
        <w:t>电源上时，干路电流为</w:t>
      </w:r>
      <m:oMath>
        <m:r>
          <w:rPr>
            <w:rFonts w:ascii="Cambria Math" w:hAnsi="Cambria Math"/>
          </w:rPr>
          <m:t>0.75A</m:t>
        </m:r>
      </m:oMath>
      <w:r>
        <w:br/>
      </w:r>
      <w:r>
        <w:rPr>
          <w:rFonts w:eastAsia="Times New Roman" w:hAnsi="Times New Roman"/>
          <w:kern w:val="0"/>
          <w:szCs w:val="21"/>
        </w:rPr>
        <w:t xml:space="preserve">D.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串联接在一起，若电路中电流为</w:t>
      </w:r>
      <m:oMath>
        <m:r>
          <w:rPr>
            <w:rFonts w:ascii="Cambria Math" w:hAnsi="Cambria Math"/>
          </w:rPr>
          <m:t>0.3A</m:t>
        </m:r>
      </m:oMath>
      <w:r>
        <w:rPr>
          <w:rFonts w:ascii="宋体" w:cs="宋体"/>
          <w:kern w:val="0"/>
          <w:szCs w:val="21"/>
        </w:rPr>
        <w:t>，则电源电压为</w:t>
      </w:r>
      <w:r>
        <w:rPr>
          <w:rFonts w:eastAsia="Times New Roman" w:hAnsi="Times New Roman"/>
          <w:kern w:val="0"/>
          <w:szCs w:val="21"/>
        </w:rPr>
        <w:t>3</w:t>
      </w:r>
      <w:r>
        <w:rPr>
          <w:rFonts w:eastAsia="Times New Roman" w:hAnsi="Times New Roman"/>
          <w:i/>
          <w:iCs/>
          <w:kern w:val="0"/>
          <w:szCs w:val="21"/>
        </w:rPr>
        <w:t>V</w:t>
      </w:r>
      <w:r>
        <w:br/>
      </w:r>
    </w:p>
    <w:p w14:paraId="16510948" w14:textId="77777777" w:rsidR="00BC4DC9" w:rsidRDefault="00000000">
      <w:pPr>
        <w:spacing w:line="360" w:lineRule="auto"/>
        <w:textAlignment w:val="center"/>
      </w:pPr>
      <w:r>
        <w:rPr>
          <w:rFonts w:eastAsia="Times New Roman" w:hAnsi="Times New Roman"/>
          <w:kern w:val="0"/>
          <w:szCs w:val="21"/>
        </w:rPr>
        <w:lastRenderedPageBreak/>
        <w:t>8</w:t>
      </w:r>
      <w:r>
        <w:rPr>
          <w:rFonts w:ascii="宋体" w:cs="宋体"/>
          <w:kern w:val="0"/>
          <w:szCs w:val="21"/>
        </w:rPr>
        <w:t>.</w:t>
      </w:r>
      <w:bookmarkStart w:id="7" w:name="a6fc024d-c356-4d0f-b579-7b024b3a2817"/>
      <w:r>
        <w:rPr>
          <w:rFonts w:ascii="宋体" w:cs="宋体"/>
          <w:kern w:val="0"/>
          <w:szCs w:val="21"/>
        </w:rPr>
        <w:t>如图甲所示，电源电压保持不变，小灯泡的额定功率为</w:t>
      </w:r>
      <w:r>
        <w:rPr>
          <w:rFonts w:eastAsia="Times New Roman" w:hAnsi="Times New Roman"/>
          <w:kern w:val="0"/>
          <w:szCs w:val="21"/>
        </w:rPr>
        <w:t>5</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为阻值相同的定值电阻，电压表量程为</w:t>
      </w:r>
      <m:oMath>
        <m:r>
          <w:rPr>
            <w:rFonts w:ascii="Cambria Math" w:hAnsi="Cambria Math"/>
          </w:rPr>
          <m:t>0∼15V</m:t>
        </m:r>
      </m:oMath>
      <w:r>
        <w:rPr>
          <w:rFonts w:ascii="宋体" w:cs="宋体"/>
          <w:kern w:val="0"/>
          <w:szCs w:val="21"/>
        </w:rPr>
        <w:t>，电流表量程为</w:t>
      </w:r>
      <m:oMath>
        <m:r>
          <w:rPr>
            <w:rFonts w:ascii="Cambria Math" w:hAnsi="Cambria Math"/>
          </w:rPr>
          <m:t>0∼0.6A</m:t>
        </m:r>
      </m:oMath>
      <w:r>
        <w:rPr>
          <w:rFonts w:ascii="宋体" w:cs="宋体"/>
          <w:kern w:val="0"/>
          <w:szCs w:val="21"/>
        </w:rPr>
        <w:t>。在保证电路各元件安全的前提下，先只闭合开关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，将滑片</w:t>
      </w:r>
      <w:r>
        <w:rPr>
          <w:rFonts w:eastAsia="Times New Roman" w:hAnsi="Times New Roman"/>
          <w:i/>
          <w:iCs/>
          <w:kern w:val="0"/>
          <w:szCs w:val="21"/>
        </w:rPr>
        <w:t>P</w:t>
      </w:r>
      <w:r>
        <w:rPr>
          <w:rFonts w:ascii="宋体" w:cs="宋体"/>
          <w:kern w:val="0"/>
          <w:szCs w:val="21"/>
        </w:rPr>
        <w:t>从最右端</w:t>
      </w:r>
      <w:r>
        <w:rPr>
          <w:rFonts w:eastAsia="Times New Roman" w:hAnsi="Times New Roman"/>
          <w:i/>
          <w:iCs/>
          <w:kern w:val="0"/>
          <w:szCs w:val="21"/>
        </w:rPr>
        <w:t>b</w:t>
      </w:r>
      <w:r>
        <w:rPr>
          <w:rFonts w:ascii="宋体" w:cs="宋体"/>
          <w:kern w:val="0"/>
          <w:szCs w:val="21"/>
        </w:rPr>
        <w:t>向左最大范围移动到</w:t>
      </w:r>
      <w:r>
        <w:rPr>
          <w:rFonts w:eastAsia="Times New Roman" w:hAnsi="Times New Roman"/>
          <w:i/>
          <w:iCs/>
          <w:kern w:val="0"/>
          <w:szCs w:val="21"/>
        </w:rPr>
        <w:t>a</w:t>
      </w:r>
      <w:r>
        <w:rPr>
          <w:rFonts w:ascii="宋体" w:cs="宋体"/>
          <w:kern w:val="0"/>
          <w:szCs w:val="21"/>
        </w:rPr>
        <w:t>点，绘制的电流表与电压表示数的关系图像如图乙所示；再断开开关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，将滑片从</w:t>
      </w:r>
      <w:r>
        <w:rPr>
          <w:rFonts w:eastAsia="Times New Roman" w:hAnsi="Times New Roman"/>
          <w:i/>
          <w:iCs/>
          <w:kern w:val="0"/>
          <w:szCs w:val="21"/>
        </w:rPr>
        <w:t>a</w:t>
      </w:r>
      <w:r>
        <w:rPr>
          <w:rFonts w:ascii="宋体" w:cs="宋体"/>
          <w:kern w:val="0"/>
          <w:szCs w:val="21"/>
        </w:rPr>
        <w:t>点向右移动到最右端，绘制了电流表示数与变阻器滑片</w:t>
      </w:r>
      <w:r>
        <w:rPr>
          <w:rFonts w:eastAsia="Times New Roman" w:hAnsi="Times New Roman"/>
          <w:i/>
          <w:iCs/>
          <w:kern w:val="0"/>
          <w:szCs w:val="21"/>
        </w:rPr>
        <w:t>P</w:t>
      </w:r>
      <w:r>
        <w:rPr>
          <w:rFonts w:ascii="宋体" w:cs="宋体"/>
          <w:kern w:val="0"/>
          <w:szCs w:val="21"/>
        </w:rPr>
        <w:t>左侧连入阻值变化关系的图像，如图丙所示。下列说法错误的是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01FC8BC" wp14:editId="6E64A298">
            <wp:extent cx="5638800" cy="17240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638800" cy="1724025"/>
                    </a:xfrm>
                    <a:prstGeom prst="rect">
                      <a:avLst/>
                    </a:prstGeom>
                    <a:noFill/>
                    <a:ln>
                      <a:noFill/>
                    </a:ln>
                  </pic:spPr>
                </pic:pic>
              </a:graphicData>
            </a:graphic>
          </wp:inline>
        </w:drawing>
      </w:r>
      <w:bookmarkEnd w:id="7"/>
    </w:p>
    <w:p w14:paraId="3DDDD76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电源电压为</w:t>
      </w:r>
      <w:r>
        <w:rPr>
          <w:rFonts w:eastAsia="Times New Roman" w:hAnsi="Times New Roman"/>
          <w:kern w:val="0"/>
          <w:szCs w:val="21"/>
        </w:rPr>
        <w:t>12</w:t>
      </w:r>
      <w:r>
        <w:rPr>
          <w:rFonts w:eastAsia="Times New Roman" w:hAnsi="Times New Roman"/>
          <w:i/>
          <w:iCs/>
          <w:kern w:val="0"/>
          <w:szCs w:val="21"/>
        </w:rPr>
        <w:t>V</w:t>
      </w:r>
      <w:r>
        <w:br/>
      </w:r>
      <w:r>
        <w:rPr>
          <w:rFonts w:eastAsia="Times New Roman" w:hAnsi="Times New Roman"/>
          <w:kern w:val="0"/>
          <w:szCs w:val="21"/>
        </w:rPr>
        <w:t xml:space="preserve">B. </w:t>
      </w:r>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的最大功率为</w:t>
      </w:r>
      <m:oMath>
        <m:r>
          <w:rPr>
            <w:rFonts w:ascii="Cambria Math" w:hAnsi="Cambria Math"/>
          </w:rPr>
          <m:t>4.5W</m:t>
        </m:r>
      </m:oMath>
      <w:r>
        <w:br/>
      </w:r>
      <w:r>
        <w:rPr>
          <w:rFonts w:eastAsia="Times New Roman" w:hAnsi="Times New Roman"/>
          <w:kern w:val="0"/>
          <w:szCs w:val="21"/>
        </w:rPr>
        <w:t xml:space="preserve">C. </w:t>
      </w:r>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，滑动变阻器的滑片从右端滑到</w:t>
      </w:r>
      <w:r>
        <w:rPr>
          <w:rFonts w:eastAsia="Times New Roman" w:hAnsi="Times New Roman"/>
          <w:i/>
          <w:iCs/>
          <w:kern w:val="0"/>
          <w:szCs w:val="21"/>
        </w:rPr>
        <w:t>a</w:t>
      </w:r>
      <w:r>
        <w:rPr>
          <w:rFonts w:ascii="宋体" w:cs="宋体"/>
          <w:kern w:val="0"/>
          <w:szCs w:val="21"/>
        </w:rPr>
        <w:t>点阻值变化范围为</w:t>
      </w:r>
      <m:oMath>
        <m:r>
          <w:rPr>
            <w:rFonts w:ascii="Cambria Math" w:hAnsi="Cambria Math"/>
          </w:rPr>
          <m:t>4Ω∼32Ω</m:t>
        </m:r>
      </m:oMath>
      <w:r>
        <w:br/>
      </w:r>
      <w:r>
        <w:rPr>
          <w:rFonts w:eastAsia="Times New Roman" w:hAnsi="Times New Roman"/>
          <w:kern w:val="0"/>
          <w:szCs w:val="21"/>
        </w:rPr>
        <w:t xml:space="preserve">D. </w:t>
      </w:r>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，将滑片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a</w:t>
      </w:r>
      <w:r>
        <w:rPr>
          <w:rFonts w:ascii="宋体" w:cs="宋体"/>
          <w:kern w:val="0"/>
          <w:szCs w:val="21"/>
        </w:rPr>
        <w:t>点时，定值电阻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产生的热量为</w:t>
      </w:r>
      <m:oMath>
        <m:r>
          <w:rPr>
            <w:rFonts w:ascii="Cambria Math" w:hAnsi="Cambria Math"/>
          </w:rPr>
          <m:t>43.2J</m:t>
        </m:r>
      </m:oMath>
    </w:p>
    <w:p w14:paraId="029CCEB4" w14:textId="77777777" w:rsidR="00BC4DC9" w:rsidRDefault="00000000">
      <w:pPr>
        <w:spacing w:line="360" w:lineRule="auto"/>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54B28BC8"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9d5506f0-2e4c-4fc6-ac98-f7e78a05254a"/>
      <w:r>
        <w:rPr>
          <w:rFonts w:ascii="宋体" w:cs="宋体"/>
          <w:kern w:val="0"/>
          <w:szCs w:val="21"/>
        </w:rPr>
        <w:t>东汉学者王充在《论衡》中记载：“顿牟掇芥，磁石引针。”意思是摩擦过的琥珀可以吸引芥菜籽，这一现象说明带电体具有吸引______的性质。德国物理学家______最先通过实验与理论研究，发现了导体中的电流随电压、电阻的变化规律，为了纪念他，人们将他的名字作为物理量电阻的国际单位。</w:t>
      </w:r>
      <w:bookmarkEnd w:id="8"/>
    </w:p>
    <w:p w14:paraId="60A960EE"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b3e6c5c1-8120-4c8f-ad22-625687172c7c"/>
      <w:r>
        <w:rPr>
          <w:rFonts w:ascii="宋体" w:cs="宋体"/>
          <w:kern w:val="0"/>
          <w:szCs w:val="21"/>
        </w:rPr>
        <w:t>生产生活中，常选择水作为冷却液，是利用了水的比热容较______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的特性；在</w:t>
      </w:r>
      <w:r>
        <w:rPr>
          <w:rFonts w:eastAsia="Times New Roman" w:hAnsi="Times New Roman"/>
          <w:kern w:val="0"/>
          <w:szCs w:val="21"/>
        </w:rPr>
        <w:t>1</w:t>
      </w:r>
      <w:r>
        <w:rPr>
          <w:rFonts w:ascii="宋体" w:cs="宋体"/>
          <w:kern w:val="0"/>
          <w:szCs w:val="21"/>
        </w:rPr>
        <w:t>个标准大气压下，质量为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的水，吸收</w:t>
      </w:r>
      <m:oMath>
        <m:r>
          <w:rPr>
            <w:rFonts w:ascii="Cambria Math" w:hAnsi="Cambria Math"/>
          </w:rPr>
          <m:t>3.57×</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的热量后，水温上升______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9"/>
    </w:p>
    <w:p w14:paraId="5CF8832B"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9c78129e-116c-498e-972e-54910f5418b0"/>
      <w:r>
        <w:rPr>
          <w:rFonts w:ascii="宋体" w:cs="宋体"/>
          <w:kern w:val="0"/>
          <w:szCs w:val="21"/>
        </w:rPr>
        <w:t>如图是</w:t>
      </w:r>
      <w:r>
        <w:rPr>
          <w:rFonts w:eastAsia="Times New Roman" w:hAnsi="Times New Roman"/>
          <w:kern w:val="0"/>
          <w:szCs w:val="21"/>
        </w:rPr>
        <w:t>9</w:t>
      </w:r>
      <w:r>
        <w:rPr>
          <w:rFonts w:ascii="宋体" w:cs="宋体"/>
          <w:kern w:val="0"/>
          <w:szCs w:val="21"/>
        </w:rPr>
        <w:t>月</w:t>
      </w:r>
      <w:r>
        <w:rPr>
          <w:rFonts w:eastAsia="Times New Roman" w:hAnsi="Times New Roman"/>
          <w:kern w:val="0"/>
          <w:szCs w:val="21"/>
        </w:rPr>
        <w:t>25</w:t>
      </w:r>
      <w:r>
        <w:rPr>
          <w:rFonts w:ascii="宋体" w:cs="宋体"/>
          <w:kern w:val="0"/>
          <w:szCs w:val="21"/>
        </w:rPr>
        <w:t>日华为官方最新发布的华为</w:t>
      </w:r>
      <w:r>
        <w:rPr>
          <w:rFonts w:eastAsia="Times New Roman" w:hAnsi="Times New Roman"/>
          <w:i/>
          <w:iCs/>
          <w:kern w:val="0"/>
          <w:szCs w:val="21"/>
        </w:rPr>
        <w:t>Mate</w:t>
      </w:r>
      <w:r>
        <w:rPr>
          <w:rFonts w:eastAsia="Times New Roman" w:hAnsi="Times New Roman"/>
          <w:kern w:val="0"/>
          <w:szCs w:val="21"/>
        </w:rPr>
        <w:t>60</w:t>
      </w:r>
      <w:r>
        <w:rPr>
          <w:rFonts w:ascii="宋体" w:cs="宋体"/>
          <w:kern w:val="0"/>
          <w:szCs w:val="21"/>
        </w:rPr>
        <w:t>，该手机实现一万多个零部件国产化，彰显了我国科技创新自强的实力。某手机“充电宝”给华为手机充电时，手机在电路中相当于______</w:t>
      </w:r>
      <m:oMath>
        <m:r>
          <w:rPr>
            <w:rFonts w:ascii="Cambria Math" w:hAnsi="Cambria Math"/>
          </w:rPr>
          <m:t>(</m:t>
        </m:r>
      </m:oMath>
      <w:r>
        <w:rPr>
          <w:rFonts w:ascii="宋体" w:cs="宋体"/>
          <w:kern w:val="0"/>
          <w:szCs w:val="21"/>
        </w:rPr>
        <w:t>选填“电源”或“用电器”</w:t>
      </w:r>
      <m:oMath>
        <m:r>
          <w:rPr>
            <w:rFonts w:ascii="Cambria Math" w:hAnsi="Cambria Math"/>
          </w:rPr>
          <m:t>)</m:t>
        </m:r>
      </m:oMath>
      <w:r>
        <w:rPr>
          <w:rFonts w:ascii="宋体" w:cs="宋体"/>
          <w:kern w:val="0"/>
          <w:szCs w:val="21"/>
        </w:rPr>
        <w:t>；“问天实验舱”在轨运行时，其</w:t>
      </w:r>
      <w:r>
        <w:rPr>
          <w:rFonts w:eastAsia="Times New Roman" w:hAnsi="Times New Roman"/>
          <w:kern w:val="0"/>
          <w:szCs w:val="21"/>
        </w:rPr>
        <w:t>1</w:t>
      </w:r>
      <w:r>
        <w:rPr>
          <w:rFonts w:ascii="宋体" w:cs="宋体"/>
          <w:kern w:val="0"/>
          <w:szCs w:val="21"/>
        </w:rPr>
        <w:t>天的用电量约为</w:t>
      </w:r>
      <m:oMath>
        <m:r>
          <w:rPr>
            <w:rFonts w:ascii="Cambria Math" w:hAnsi="Cambria Math"/>
          </w:rPr>
          <m:t>306kW</m:t>
        </m:r>
        <m:r>
          <m:rPr>
            <m:sty m:val="b"/>
          </m:rPr>
          <w:rPr>
            <w:rFonts w:ascii="Cambria Math" w:hAnsi="Cambria Math"/>
          </w:rPr>
          <m:t>⋅</m:t>
        </m:r>
        <m:r>
          <w:rPr>
            <w:rFonts w:ascii="Cambria Math" w:hAnsi="Cambria Math"/>
          </w:rPr>
          <m:t>h</m:t>
        </m:r>
      </m:oMath>
      <w:r>
        <w:rPr>
          <w:rFonts w:ascii="宋体" w:cs="宋体"/>
          <w:kern w:val="0"/>
          <w:szCs w:val="21"/>
        </w:rPr>
        <w:t>，这些能量来自于我国自主研制的大型柔性太阳能电池翼，其展开面积达</w:t>
      </w:r>
      <m:oMath>
        <m:r>
          <w:rPr>
            <w:rFonts w:ascii="Cambria Math" w:hAnsi="Cambria Math"/>
          </w:rPr>
          <m:t>270</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，发电功率高达</w:t>
      </w:r>
      <w:r>
        <w:rPr>
          <w:rFonts w:eastAsia="Times New Roman" w:hAnsi="Times New Roman"/>
          <w:kern w:val="0"/>
          <w:szCs w:val="21"/>
        </w:rPr>
        <w:t>18</w:t>
      </w:r>
      <w:r>
        <w:rPr>
          <w:rFonts w:eastAsia="Times New Roman" w:hAnsi="Times New Roman"/>
          <w:i/>
          <w:iCs/>
          <w:kern w:val="0"/>
          <w:szCs w:val="21"/>
        </w:rPr>
        <w:t>kW</w:t>
      </w:r>
      <w:r>
        <w:rPr>
          <w:rFonts w:ascii="宋体" w:cs="宋体"/>
          <w:kern w:val="0"/>
          <w:szCs w:val="21"/>
        </w:rPr>
        <w:t>，太阳能电池翼</w:t>
      </w:r>
      <w:r>
        <w:rPr>
          <w:rFonts w:eastAsia="Times New Roman" w:hAnsi="Times New Roman"/>
          <w:kern w:val="0"/>
          <w:szCs w:val="21"/>
        </w:rPr>
        <w:t>1</w:t>
      </w:r>
      <w:r>
        <w:rPr>
          <w:rFonts w:ascii="宋体" w:cs="宋体"/>
          <w:kern w:val="0"/>
          <w:szCs w:val="21"/>
        </w:rPr>
        <w:t>天至少工作</w:t>
      </w:r>
      <w:r>
        <w:rPr>
          <w:rFonts w:ascii="宋体" w:cs="宋体"/>
          <w:kern w:val="0"/>
          <w:szCs w:val="21"/>
        </w:rPr>
        <w:lastRenderedPageBreak/>
        <w:t>______</w:t>
      </w:r>
      <w:r>
        <w:rPr>
          <w:rFonts w:eastAsia="Times New Roman" w:hAnsi="Times New Roman"/>
          <w:i/>
          <w:iCs/>
          <w:kern w:val="0"/>
          <w:szCs w:val="21"/>
        </w:rPr>
        <w:t xml:space="preserve"> h</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5BE9A4E" wp14:editId="1C326A32">
            <wp:extent cx="4210050" cy="14668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4210050" cy="1466850"/>
                    </a:xfrm>
                    <a:prstGeom prst="rect">
                      <a:avLst/>
                    </a:prstGeom>
                    <a:noFill/>
                    <a:ln>
                      <a:noFill/>
                    </a:ln>
                  </pic:spPr>
                </pic:pic>
              </a:graphicData>
            </a:graphic>
          </wp:inline>
        </w:drawing>
      </w:r>
      <w:bookmarkEnd w:id="10"/>
    </w:p>
    <w:p w14:paraId="44CCFA5D"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871842ab-f360-467b-93a0-230787acd95f"/>
      <w:r>
        <w:rPr>
          <w:rFonts w:eastAsia="Times New Roman" w:hAnsi="Times New Roman"/>
          <w:noProof/>
          <w:kern w:val="0"/>
          <w:sz w:val="24"/>
          <w:szCs w:val="24"/>
        </w:rPr>
        <w:drawing>
          <wp:anchor distT="0" distB="0" distL="114300" distR="114300" simplePos="0" relativeHeight="251660288" behindDoc="0" locked="0" layoutInCell="1" allowOverlap="0" wp14:anchorId="5520BB0F" wp14:editId="63B4FF72">
            <wp:simplePos x="0" y="0"/>
            <wp:positionH relativeFrom="column">
              <wp:align>right</wp:align>
            </wp:positionH>
            <wp:positionV relativeFrom="line">
              <wp:posOffset>76200</wp:posOffset>
            </wp:positionV>
            <wp:extent cx="1943100" cy="16383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943100" cy="1638300"/>
                    </a:xfrm>
                    <a:prstGeom prst="rect">
                      <a:avLst/>
                    </a:prstGeom>
                    <a:noFill/>
                    <a:ln>
                      <a:noFill/>
                    </a:ln>
                  </pic:spPr>
                </pic:pic>
              </a:graphicData>
            </a:graphic>
          </wp:anchor>
        </w:drawing>
      </w:r>
      <w:r>
        <w:rPr>
          <w:rFonts w:ascii="宋体" w:cs="宋体"/>
          <w:kern w:val="0"/>
          <w:szCs w:val="21"/>
        </w:rPr>
        <w:t>小陆同学用如图所示的实验装置探究“电流的热效应跟电阻大小的关系”，电源电压为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，电阻丝</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=10Ω</m:t>
        </m:r>
      </m:oMath>
      <w:r>
        <w:rPr>
          <w:rFonts w:ascii="宋体" w:cs="宋体"/>
          <w:kern w:val="0"/>
          <w:szCs w:val="21"/>
        </w:rPr>
        <w:t>，两气球相同。闭合开关后，密闭烧瓶内等量的空气被加热，他观察到______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气球先鼓起来。电路通电</w:t>
      </w:r>
      <m:oMath>
        <m:r>
          <w:rPr>
            <w:rFonts w:ascii="Cambria Math" w:hAnsi="Cambria Math"/>
          </w:rPr>
          <m:t>1</m:t>
        </m:r>
        <m:r>
          <m:rPr>
            <m:sty m:val="p"/>
          </m:rPr>
          <w:rPr>
            <w:rFonts w:ascii="Cambria Math" w:hAnsi="Cambria Math"/>
          </w:rPr>
          <m:t>min</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产生的热量为______</w:t>
      </w:r>
      <w:r>
        <w:rPr>
          <w:rFonts w:eastAsia="Times New Roman" w:hAnsi="Times New Roman"/>
          <w:i/>
          <w:iCs/>
          <w:kern w:val="0"/>
          <w:szCs w:val="21"/>
        </w:rPr>
        <w:t xml:space="preserve"> J</w:t>
      </w:r>
      <w:r>
        <w:rPr>
          <w:rFonts w:ascii="宋体" w:cs="宋体"/>
          <w:kern w:val="0"/>
          <w:szCs w:val="21"/>
        </w:rPr>
        <w:t>。</w:t>
      </w:r>
      <w:bookmarkEnd w:id="11"/>
    </w:p>
    <w:p w14:paraId="4BAB6CA5" w14:textId="36954E12"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e84d1ad2-81d0-49a0-ba91-0f8853959984"/>
      <w:r>
        <w:rPr>
          <w:rFonts w:ascii="宋体" w:cs="宋体"/>
          <w:kern w:val="0"/>
          <w:szCs w:val="21"/>
        </w:rPr>
        <w:t>如图所示，电源电压</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保持不变，小灯泡</w:t>
      </w:r>
      <w:r>
        <w:rPr>
          <w:rFonts w:eastAsia="Times New Roman" w:hAnsi="Times New Roman"/>
          <w:i/>
          <w:iCs/>
          <w:kern w:val="0"/>
          <w:szCs w:val="21"/>
        </w:rPr>
        <w:t>L</w:t>
      </w:r>
      <w:r>
        <w:rPr>
          <w:rFonts w:ascii="宋体" w:cs="宋体"/>
          <w:kern w:val="0"/>
          <w:szCs w:val="21"/>
        </w:rPr>
        <w:t>的规格为“</w:t>
      </w:r>
      <w:r>
        <w:rPr>
          <w:rFonts w:eastAsia="Times New Roman" w:hAnsi="Times New Roman"/>
          <w:kern w:val="0"/>
          <w:szCs w:val="21"/>
        </w:rPr>
        <w:t>6</w:t>
      </w:r>
      <w:r>
        <w:rPr>
          <w:rFonts w:eastAsia="Times New Roman" w:hAnsi="Times New Roman"/>
          <w:i/>
          <w:iCs/>
          <w:kern w:val="0"/>
          <w:szCs w:val="21"/>
        </w:rPr>
        <w:t xml:space="preserve">V </w:t>
      </w:r>
      <w:r w:rsidR="00C52A51">
        <w:rPr>
          <w:rFonts w:eastAsia="Times New Roman" w:hAnsi="Times New Roman"/>
          <w:noProof/>
          <w:kern w:val="0"/>
          <w:sz w:val="24"/>
          <w:szCs w:val="24"/>
        </w:rPr>
        <w:drawing>
          <wp:anchor distT="0" distB="0" distL="114300" distR="114300" simplePos="0" relativeHeight="251661312" behindDoc="0" locked="0" layoutInCell="1" allowOverlap="0" wp14:anchorId="31B89FD1" wp14:editId="5FF62D03">
            <wp:simplePos x="0" y="0"/>
            <wp:positionH relativeFrom="column">
              <wp:posOffset>4803775</wp:posOffset>
            </wp:positionH>
            <wp:positionV relativeFrom="line">
              <wp:posOffset>45720</wp:posOffset>
            </wp:positionV>
            <wp:extent cx="1533525" cy="10953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533525" cy="1095375"/>
                    </a:xfrm>
                    <a:prstGeom prst="rect">
                      <a:avLst/>
                    </a:prstGeom>
                    <a:noFill/>
                    <a:ln>
                      <a:noFill/>
                    </a:ln>
                  </pic:spPr>
                </pic:pic>
              </a:graphicData>
            </a:graphic>
          </wp:anchor>
        </w:drawing>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”，滑动变阻器标有“</w:t>
      </w:r>
      <m:oMath>
        <m:r>
          <w:rPr>
            <w:rFonts w:ascii="Cambria Math" w:hAnsi="Cambria Math"/>
          </w:rPr>
          <m:t>12Ω3A</m:t>
        </m:r>
      </m:oMath>
      <w:r>
        <w:rPr>
          <w:rFonts w:ascii="宋体" w:cs="宋体"/>
          <w:kern w:val="0"/>
          <w:szCs w:val="21"/>
        </w:rPr>
        <w:t>”字样，电流表的量程为</w:t>
      </w:r>
      <m:oMath>
        <m:r>
          <w:rPr>
            <w:rFonts w:ascii="Cambria Math" w:hAnsi="Cambria Math"/>
          </w:rPr>
          <m:t>0∼3A</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都断开时，小灯泡</w:t>
      </w:r>
      <w:r>
        <w:rPr>
          <w:rFonts w:eastAsia="Times New Roman" w:hAnsi="Times New Roman"/>
          <w:i/>
          <w:iCs/>
          <w:kern w:val="0"/>
          <w:szCs w:val="21"/>
        </w:rPr>
        <w:t>L</w:t>
      </w:r>
      <w:r>
        <w:rPr>
          <w:rFonts w:ascii="宋体" w:cs="宋体"/>
          <w:kern w:val="0"/>
          <w:szCs w:val="21"/>
        </w:rPr>
        <w:t>恰能正常发光，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的阻值为______</w:t>
      </w:r>
      <m:oMath>
        <m:r>
          <w:rPr>
            <w:rFonts w:ascii="Cambria Math" w:hAnsi="Cambria Math"/>
          </w:rPr>
          <m:t>Ω</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都闭合时，要保证电路各元件安全，整个电路电功率的最大值为______</w:t>
      </w:r>
      <w:r>
        <w:rPr>
          <w:rFonts w:eastAsia="Times New Roman" w:hAnsi="Times New Roman"/>
          <w:i/>
          <w:iCs/>
          <w:kern w:val="0"/>
          <w:szCs w:val="21"/>
        </w:rPr>
        <w:t xml:space="preserve"> W</w:t>
      </w:r>
      <w:r>
        <w:rPr>
          <w:rFonts w:ascii="宋体" w:cs="宋体"/>
          <w:kern w:val="0"/>
          <w:szCs w:val="21"/>
        </w:rPr>
        <w:t>。</w:t>
      </w:r>
      <w:bookmarkEnd w:id="12"/>
    </w:p>
    <w:p w14:paraId="0A73C897"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c099ec38-a36e-40a4-a0be-5a90fe233de3"/>
      <w:r>
        <w:rPr>
          <w:rFonts w:ascii="宋体" w:cs="宋体"/>
          <w:kern w:val="0"/>
          <w:szCs w:val="21"/>
        </w:rPr>
        <w:t>如图甲所示是公路上的超载检测装置的简化原理图。滑动变阻器</w:t>
      </w:r>
      <m:oMath>
        <m:sSub>
          <m:sSubPr>
            <m:ctrlPr>
              <w:rPr>
                <w:rFonts w:ascii="Cambria Math" w:hAnsi="Cambria Math"/>
              </w:rPr>
            </m:ctrlPr>
          </m:sSubPr>
          <m:e>
            <m:r>
              <w:rPr>
                <w:rFonts w:ascii="Cambria Math" w:hAnsi="Cambria Math"/>
              </w:rPr>
              <m:t>R</m:t>
            </m:r>
          </m:e>
          <m:sub>
            <m:r>
              <w:rPr>
                <w:rFonts w:ascii="Cambria Math" w:hAnsi="Cambria Math"/>
              </w:rPr>
              <m:t>AB</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与称重平台固定在一起，和称重平台一同升降。滑片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端下滑的距离</w:t>
      </w:r>
      <w:r>
        <w:rPr>
          <w:rFonts w:eastAsia="Times New Roman" w:hAnsi="Times New Roman"/>
          <w:i/>
          <w:iCs/>
          <w:kern w:val="0"/>
          <w:szCs w:val="21"/>
        </w:rPr>
        <w:t>L</w:t>
      </w:r>
      <w:r>
        <w:rPr>
          <w:rFonts w:ascii="宋体" w:cs="宋体"/>
          <w:kern w:val="0"/>
          <w:szCs w:val="21"/>
        </w:rPr>
        <w:t>与压力</w:t>
      </w:r>
      <w:r>
        <w:rPr>
          <w:rFonts w:eastAsia="Times New Roman" w:hAnsi="Times New Roman"/>
          <w:i/>
          <w:iCs/>
          <w:kern w:val="0"/>
          <w:szCs w:val="21"/>
        </w:rPr>
        <w:t>F</w:t>
      </w:r>
      <w:r>
        <w:rPr>
          <w:rFonts w:ascii="宋体" w:cs="宋体"/>
          <w:kern w:val="0"/>
          <w:szCs w:val="21"/>
        </w:rPr>
        <w:t>的关系如图乙所示。当滑片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A</w:t>
      </w:r>
      <w:r>
        <w:rPr>
          <w:rFonts w:ascii="宋体" w:cs="宋体"/>
          <w:kern w:val="0"/>
          <w:szCs w:val="21"/>
        </w:rPr>
        <w:t>端时为空载，当滑片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B</w:t>
      </w:r>
      <w:r>
        <w:rPr>
          <w:rFonts w:ascii="宋体" w:cs="宋体"/>
          <w:kern w:val="0"/>
          <w:szCs w:val="21"/>
        </w:rPr>
        <w:t>端时为超载临界点，此时电流表的示数为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，称重平台锁止不再下降。已知电源的电压为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AB</m:t>
            </m:r>
          </m:sub>
        </m:sSub>
      </m:oMath>
      <w:r>
        <w:rPr>
          <w:rFonts w:ascii="宋体" w:cs="宋体"/>
          <w:kern w:val="0"/>
          <w:szCs w:val="21"/>
        </w:rPr>
        <w:t>阻值均匀，每厘米长的电阻为</w:t>
      </w:r>
      <m:oMath>
        <m:r>
          <w:rPr>
            <w:rFonts w:ascii="Cambria Math" w:hAnsi="Cambria Math"/>
          </w:rPr>
          <m:t>1Ω</m:t>
        </m:r>
      </m:oMath>
      <w:r>
        <w:rPr>
          <w:rFonts w:ascii="宋体" w:cs="宋体"/>
          <w:kern w:val="0"/>
          <w:szCs w:val="21"/>
        </w:rPr>
        <w:t>，总长为</w:t>
      </w:r>
      <w:r>
        <w:rPr>
          <w:rFonts w:eastAsia="Times New Roman" w:hAnsi="Times New Roman"/>
          <w:kern w:val="0"/>
          <w:szCs w:val="21"/>
        </w:rPr>
        <w:t>8</w:t>
      </w:r>
      <w:r>
        <w:rPr>
          <w:rFonts w:eastAsia="Times New Roman" w:hAnsi="Times New Roman"/>
          <w:i/>
          <w:iCs/>
          <w:kern w:val="0"/>
          <w:szCs w:val="21"/>
        </w:rPr>
        <w:t>cm</w:t>
      </w:r>
      <w:r>
        <w:rPr>
          <w:rFonts w:ascii="宋体" w:cs="宋体"/>
          <w:kern w:val="0"/>
          <w:szCs w:val="21"/>
        </w:rPr>
        <w:t>。则空载时电流表示数为______</w:t>
      </w:r>
      <w:r>
        <w:rPr>
          <w:rFonts w:eastAsia="Times New Roman" w:hAnsi="Times New Roman"/>
          <w:i/>
          <w:iCs/>
          <w:kern w:val="0"/>
          <w:szCs w:val="21"/>
        </w:rPr>
        <w:t xml:space="preserve"> A</w:t>
      </w:r>
      <w:r>
        <w:rPr>
          <w:rFonts w:ascii="宋体" w:cs="宋体"/>
          <w:kern w:val="0"/>
          <w:szCs w:val="21"/>
        </w:rPr>
        <w:t>；当一辆货车在称重平台上接受检测时电流表的读数为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，此时</w:t>
      </w:r>
      <w:r>
        <w:rPr>
          <w:rFonts w:eastAsia="Times New Roman" w:hAnsi="Times New Roman"/>
          <w:i/>
          <w:iCs/>
          <w:kern w:val="0"/>
          <w:szCs w:val="21"/>
        </w:rPr>
        <w:t>F</w:t>
      </w:r>
      <w:r>
        <w:rPr>
          <w:rFonts w:ascii="宋体" w:cs="宋体"/>
          <w:kern w:val="0"/>
          <w:szCs w:val="21"/>
        </w:rPr>
        <w:t>的大小为______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F013D1E" wp14:editId="6D929391">
            <wp:extent cx="3457575" cy="14192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457575" cy="1419225"/>
                    </a:xfrm>
                    <a:prstGeom prst="rect">
                      <a:avLst/>
                    </a:prstGeom>
                    <a:noFill/>
                    <a:ln>
                      <a:noFill/>
                    </a:ln>
                  </pic:spPr>
                </pic:pic>
              </a:graphicData>
            </a:graphic>
          </wp:inline>
        </w:drawing>
      </w:r>
      <w:bookmarkEnd w:id="13"/>
    </w:p>
    <w:p w14:paraId="16E309BF"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4</w:t>
      </w:r>
      <w:r>
        <w:rPr>
          <w:rFonts w:ascii="黑体" w:eastAsia="黑体" w:hAnsi="黑体" w:cs="黑体"/>
        </w:rPr>
        <w:t>小题，共</w:t>
      </w:r>
      <w:r>
        <w:rPr>
          <w:rFonts w:eastAsia="Times New Roman" w:hAnsi="Times New Roman"/>
          <w:b/>
        </w:rPr>
        <w:t>22</w:t>
      </w:r>
      <w:r>
        <w:rPr>
          <w:rFonts w:ascii="黑体" w:eastAsia="黑体" w:hAnsi="黑体" w:cs="黑体"/>
        </w:rPr>
        <w:t>分。</w:t>
      </w:r>
    </w:p>
    <w:p w14:paraId="1EF9A367"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b6b0096d-dc42-4dd8-b5ac-ece463137b47"/>
      <w:r>
        <w:rPr>
          <w:rFonts w:ascii="宋体" w:cs="宋体"/>
          <w:kern w:val="0"/>
          <w:szCs w:val="21"/>
        </w:rPr>
        <w:t>小州同学在“探究影响导体电阻大小的因素”时，他做出了如下猜想。</w:t>
      </w:r>
      <w:r>
        <w:rPr>
          <w:rFonts w:ascii="宋体" w:cs="宋体"/>
          <w:kern w:val="0"/>
          <w:szCs w:val="21"/>
        </w:rPr>
        <w:br/>
        <w:t>猜想一：导体的电阻可能与导体的长度有关；</w:t>
      </w:r>
      <w:r>
        <w:rPr>
          <w:rFonts w:ascii="宋体" w:cs="宋体"/>
          <w:kern w:val="0"/>
          <w:szCs w:val="21"/>
        </w:rPr>
        <w:br/>
        <w:t>猜想二：导体的电阻可能与导体的横截面积有关；</w:t>
      </w:r>
      <w:r>
        <w:rPr>
          <w:rFonts w:ascii="宋体" w:cs="宋体"/>
          <w:kern w:val="0"/>
          <w:szCs w:val="21"/>
        </w:rPr>
        <w:br/>
      </w:r>
      <w:r>
        <w:rPr>
          <w:rFonts w:ascii="宋体" w:cs="宋体"/>
          <w:kern w:val="0"/>
          <w:szCs w:val="21"/>
        </w:rPr>
        <w:lastRenderedPageBreak/>
        <w:t>猜想三：导体的电阻可能与导体的材料有关。</w:t>
      </w:r>
      <w:r>
        <w:rPr>
          <w:rFonts w:ascii="宋体" w:cs="宋体"/>
          <w:kern w:val="0"/>
          <w:szCs w:val="21"/>
        </w:rPr>
        <w:br/>
        <w:t>为了验证上述猜想，小州设计了如图的电路，其中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是四根导体，这四根导体的材料、长度、横截面积如图所示。</w:t>
      </w:r>
      <w:r>
        <w:rPr>
          <w:rFonts w:ascii="宋体" w:cs="宋体"/>
          <w:kern w:val="0"/>
          <w:szCs w:val="21"/>
        </w:rPr>
        <w:br/>
      </w:r>
      <m:oMath>
        <m:r>
          <w:rPr>
            <w:rFonts w:ascii="Cambria Math" w:hAnsi="Cambria Math"/>
          </w:rPr>
          <m:t>(1)</m:t>
        </m:r>
      </m:oMath>
      <w:r>
        <w:rPr>
          <w:rFonts w:ascii="宋体" w:cs="宋体"/>
          <w:kern w:val="0"/>
          <w:szCs w:val="21"/>
        </w:rPr>
        <w:t>实验中，在</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之间分别接上不同的导体，则通过观察______来比较导体电阻的大小会更加准确；</w:t>
      </w:r>
      <w:r>
        <w:rPr>
          <w:rFonts w:ascii="宋体" w:cs="宋体"/>
          <w:kern w:val="0"/>
          <w:szCs w:val="21"/>
        </w:rPr>
        <w:br/>
      </w:r>
      <m:oMath>
        <m:r>
          <w:rPr>
            <w:rFonts w:ascii="Cambria Math" w:hAnsi="Cambria Math"/>
          </w:rPr>
          <m:t>(2)</m:t>
        </m:r>
      </m:oMath>
      <w:r>
        <w:rPr>
          <w:rFonts w:ascii="宋体" w:cs="宋体"/>
          <w:kern w:val="0"/>
          <w:szCs w:val="21"/>
        </w:rPr>
        <w:t>为了验证猜想二，应该选用序号为______</w:t>
      </w:r>
      <m:oMath>
        <m:r>
          <w:rPr>
            <w:rFonts w:ascii="Cambria Math" w:hAnsi="Cambria Math"/>
          </w:rPr>
          <m:t>(</m:t>
        </m:r>
      </m:oMath>
      <w:r>
        <w:rPr>
          <w:rFonts w:ascii="宋体" w:cs="宋体"/>
          <w:kern w:val="0"/>
          <w:szCs w:val="21"/>
        </w:rPr>
        <w:t>选填电阻丝序号</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m:oMath>
        <m:r>
          <w:rPr>
            <w:rFonts w:ascii="Cambria Math" w:hAnsi="Cambria Math"/>
          </w:rPr>
          <m:t>D)</m:t>
        </m:r>
      </m:oMath>
      <w:r>
        <w:rPr>
          <w:rFonts w:ascii="宋体" w:cs="宋体"/>
          <w:kern w:val="0"/>
          <w:szCs w:val="21"/>
        </w:rPr>
        <w:t>的两根电阻丝进行实验。</w:t>
      </w:r>
      <w:bookmarkEnd w:id="14"/>
    </w:p>
    <w:tbl>
      <w:tblPr>
        <w:tblW w:w="0" w:type="auto"/>
        <w:jc w:val="center"/>
        <w:tblLook w:val="04A0" w:firstRow="1" w:lastRow="0" w:firstColumn="1" w:lastColumn="0" w:noHBand="0" w:noVBand="1"/>
      </w:tblPr>
      <w:tblGrid>
        <w:gridCol w:w="5211"/>
      </w:tblGrid>
      <w:tr w:rsidR="00746184" w14:paraId="6229A58E" w14:textId="77777777">
        <w:trPr>
          <w:cantSplit/>
          <w:trHeight w:val="2685"/>
          <w:jc w:val="center"/>
        </w:trPr>
        <w:tc>
          <w:tcPr>
            <w:tcW w:w="4995" w:type="dxa"/>
          </w:tcPr>
          <w:p w14:paraId="69FE770A"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2B3422A1" wp14:editId="0A214532">
                  <wp:simplePos x="0" y="0"/>
                  <wp:positionH relativeFrom="column">
                    <wp:align>center</wp:align>
                  </wp:positionH>
                  <wp:positionV relativeFrom="line">
                    <wp:posOffset>0</wp:posOffset>
                  </wp:positionV>
                  <wp:extent cx="3171825" cy="17049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171825" cy="1704975"/>
                          </a:xfrm>
                          <a:prstGeom prst="rect">
                            <a:avLst/>
                          </a:prstGeom>
                          <a:noFill/>
                          <a:ln>
                            <a:noFill/>
                          </a:ln>
                        </pic:spPr>
                      </pic:pic>
                    </a:graphicData>
                  </a:graphic>
                </wp:anchor>
              </w:drawing>
            </w:r>
          </w:p>
        </w:tc>
      </w:tr>
    </w:tbl>
    <w:p w14:paraId="72C11A24"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0bd86382-f4d8-4db0-8708-b4ca861afa42"/>
      <w:r>
        <w:rPr>
          <w:rFonts w:ascii="宋体" w:cs="宋体"/>
          <w:kern w:val="0"/>
          <w:szCs w:val="21"/>
        </w:rPr>
        <w:t>小州同学正在探究并联电路中电流的规律。</w:t>
      </w:r>
      <w:r>
        <w:rPr>
          <w:rFonts w:eastAsia="Times New Roman" w:hAnsi="Times New Roman"/>
          <w:noProof/>
          <w:kern w:val="0"/>
          <w:sz w:val="24"/>
          <w:szCs w:val="24"/>
        </w:rPr>
        <w:drawing>
          <wp:inline distT="0" distB="0" distL="0" distR="0" wp14:anchorId="39684650" wp14:editId="705E38E9">
            <wp:extent cx="5391150" cy="21240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391150" cy="212407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12"/>
        <w:gridCol w:w="1195"/>
        <w:gridCol w:w="1285"/>
        <w:gridCol w:w="1288"/>
      </w:tblGrid>
      <w:tr w:rsidR="00746184" w14:paraId="296FB560" w14:textId="77777777">
        <w:trPr>
          <w:cantSplit/>
        </w:trPr>
        <w:tc>
          <w:tcPr>
            <w:tcW w:w="1212" w:type="dxa"/>
            <w:tcBorders>
              <w:bottom w:val="inset" w:sz="4" w:space="0" w:color="000000"/>
              <w:right w:val="inset" w:sz="4" w:space="0" w:color="000000"/>
            </w:tcBorders>
            <w:tcMar>
              <w:top w:w="22" w:type="dxa"/>
              <w:left w:w="22" w:type="dxa"/>
              <w:bottom w:w="20" w:type="dxa"/>
              <w:right w:w="20" w:type="dxa"/>
            </w:tcMar>
            <w:vAlign w:val="center"/>
            <w:hideMark/>
          </w:tcPr>
          <w:p w14:paraId="7514C3F2" w14:textId="77777777" w:rsidR="0074618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位置</w:t>
            </w:r>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8AE1845" w14:textId="77777777" w:rsidR="00746184"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w:t>
            </w:r>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9E5E490" w14:textId="77777777" w:rsidR="00746184"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B</w:t>
            </w:r>
          </w:p>
        </w:tc>
        <w:tc>
          <w:tcPr>
            <w:tcW w:w="1288" w:type="dxa"/>
            <w:tcBorders>
              <w:left w:val="inset" w:sz="4" w:space="0" w:color="000000"/>
              <w:bottom w:val="inset" w:sz="4" w:space="0" w:color="000000"/>
            </w:tcBorders>
            <w:tcMar>
              <w:top w:w="22" w:type="dxa"/>
              <w:left w:w="20" w:type="dxa"/>
              <w:bottom w:w="20" w:type="dxa"/>
              <w:right w:w="22" w:type="dxa"/>
            </w:tcMar>
            <w:vAlign w:val="center"/>
            <w:hideMark/>
          </w:tcPr>
          <w:p w14:paraId="537E2574" w14:textId="77777777" w:rsidR="00746184"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C</w:t>
            </w:r>
          </w:p>
        </w:tc>
      </w:tr>
      <w:tr w:rsidR="00746184" w14:paraId="371EB2E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D8DDC5F" w14:textId="77777777" w:rsidR="00746184"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64C00B5" w14:textId="77777777" w:rsidR="0074618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CC3CB37" w14:textId="77777777" w:rsidR="0074618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E57BDF1" w14:textId="77777777" w:rsidR="0074618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0.22</m:t>
                </m:r>
              </m:oMath>
            </m:oMathPara>
          </w:p>
        </w:tc>
      </w:tr>
    </w:tbl>
    <w:p w14:paraId="2FC1EE35" w14:textId="77777777" w:rsidR="00746184"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闭合开关前，小州发现电流表的指针在如图</w:t>
      </w:r>
      <w:r>
        <w:rPr>
          <w:rFonts w:eastAsia="Times New Roman" w:hAnsi="Times New Roman"/>
          <w:kern w:val="0"/>
          <w:szCs w:val="21"/>
        </w:rPr>
        <w:t>1</w:t>
      </w:r>
      <w:r>
        <w:rPr>
          <w:rFonts w:ascii="宋体" w:cs="宋体"/>
          <w:kern w:val="0"/>
          <w:szCs w:val="21"/>
        </w:rPr>
        <w:t>甲所示的位置，原因是电流表______；为防止损坏电流表，在不能事先估计电流大小的情况下，应先选大量程进行______，以便正确选择电流表的量程；</w:t>
      </w:r>
      <w:r>
        <w:rPr>
          <w:rFonts w:ascii="宋体" w:cs="宋体"/>
          <w:kern w:val="0"/>
          <w:szCs w:val="21"/>
        </w:rPr>
        <w:br/>
      </w:r>
      <m:oMath>
        <m:r>
          <w:rPr>
            <w:rFonts w:ascii="Cambria Math" w:hAnsi="Cambria Math"/>
          </w:rPr>
          <m:t>(2)</m:t>
        </m:r>
      </m:oMath>
      <w:r>
        <w:rPr>
          <w:rFonts w:ascii="宋体" w:cs="宋体"/>
          <w:kern w:val="0"/>
          <w:szCs w:val="21"/>
        </w:rPr>
        <w:t>图乙是他们设计的电路图，图丙是他们测量电流时连接的实验电路，此时电流表测量的是______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处的电流；</w:t>
      </w:r>
      <w:r>
        <w:rPr>
          <w:rFonts w:ascii="宋体" w:cs="宋体"/>
          <w:kern w:val="0"/>
          <w:szCs w:val="21"/>
        </w:rPr>
        <w:br/>
      </w:r>
      <m:oMath>
        <m:r>
          <w:rPr>
            <w:rFonts w:ascii="Cambria Math" w:hAnsi="Cambria Math"/>
          </w:rPr>
          <m:t>(3)</m:t>
        </m:r>
      </m:oMath>
      <w:r>
        <w:rPr>
          <w:rFonts w:ascii="宋体" w:cs="宋体"/>
          <w:kern w:val="0"/>
          <w:szCs w:val="21"/>
        </w:rPr>
        <w:t>该同学测出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三处的电流如表格所示，为了得出更普通的规律，应当进行的操作方法是______。</w:t>
      </w:r>
      <w:bookmarkEnd w:id="15"/>
    </w:p>
    <w:p w14:paraId="3DDC3A20" w14:textId="77777777" w:rsidR="0074618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9b6dfa4d-2fd4-449b-a4f8-21f37160825f"/>
      <w:r>
        <w:rPr>
          <w:rFonts w:ascii="宋体" w:cs="宋体"/>
          <w:kern w:val="0"/>
          <w:szCs w:val="21"/>
        </w:rPr>
        <w:t>如图甲是小能同学设计的“探究电流与电阻的关系”的实验电路图，已知电源为</w:t>
      </w:r>
      <w:r>
        <w:rPr>
          <w:rFonts w:eastAsia="Times New Roman" w:hAnsi="Times New Roman"/>
          <w:kern w:val="0"/>
          <w:szCs w:val="21"/>
        </w:rPr>
        <w:t>3</w:t>
      </w:r>
      <w:r>
        <w:rPr>
          <w:rFonts w:ascii="宋体" w:cs="宋体"/>
          <w:kern w:val="0"/>
          <w:szCs w:val="21"/>
        </w:rPr>
        <w:t>节新的干电池，电流表的量程为</w:t>
      </w:r>
      <m:oMath>
        <m:r>
          <w:rPr>
            <w:rFonts w:ascii="Cambria Math" w:hAnsi="Cambria Math"/>
          </w:rPr>
          <m:t>0∼0.6A</m:t>
        </m:r>
      </m:oMath>
      <w:r>
        <w:rPr>
          <w:rFonts w:ascii="宋体" w:cs="宋体"/>
          <w:kern w:val="0"/>
          <w:szCs w:val="21"/>
        </w:rPr>
        <w:t>，电压表的量程为</w:t>
      </w:r>
      <m:oMath>
        <m:r>
          <w:rPr>
            <w:rFonts w:ascii="Cambria Math" w:hAnsi="Cambria Math"/>
          </w:rPr>
          <m:t>0∼3V</m:t>
        </m:r>
      </m:oMath>
      <w:r>
        <w:rPr>
          <w:rFonts w:ascii="宋体" w:cs="宋体"/>
          <w:kern w:val="0"/>
          <w:szCs w:val="21"/>
        </w:rPr>
        <w:t>，定值电阻若干，滑动变阻器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的阻值范围是</w:t>
      </w:r>
      <m:oMath>
        <m:r>
          <w:rPr>
            <w:rFonts w:ascii="Cambria Math" w:hAnsi="Cambria Math"/>
          </w:rPr>
          <m:t>0∼20Ω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69BA3848" wp14:editId="458AA43D">
            <wp:extent cx="4000500" cy="274444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002847" cy="274605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连接电路时开关应该______</w:t>
      </w:r>
      <m:oMath>
        <m:r>
          <w:rPr>
            <w:rFonts w:ascii="Cambria Math" w:hAnsi="Cambria Math"/>
          </w:rPr>
          <m:t>(</m:t>
        </m:r>
      </m:oMath>
      <w:r>
        <w:rPr>
          <w:rFonts w:ascii="宋体" w:cs="宋体"/>
          <w:kern w:val="0"/>
          <w:szCs w:val="21"/>
        </w:rPr>
        <w:t>选填“断开”或“闭合”</w:t>
      </w:r>
      <m:oMath>
        <m:r>
          <w:rPr>
            <w:rFonts w:ascii="Cambria Math" w:hAnsi="Cambria Math"/>
          </w:rPr>
          <m:t>)</m:t>
        </m:r>
      </m:oMath>
      <w:r>
        <w:rPr>
          <w:rFonts w:ascii="宋体" w:cs="宋体"/>
          <w:kern w:val="0"/>
          <w:szCs w:val="21"/>
        </w:rPr>
        <w:t>；闭合开关前，电流表指针如图乙所示，原因是电流表______；</w:t>
      </w:r>
      <w:r>
        <w:rPr>
          <w:rFonts w:ascii="宋体" w:cs="宋体"/>
          <w:kern w:val="0"/>
          <w:szCs w:val="21"/>
        </w:rPr>
        <w:br/>
      </w:r>
      <m:oMath>
        <m:r>
          <w:rPr>
            <w:rFonts w:ascii="Cambria Math" w:hAnsi="Cambria Math"/>
          </w:rPr>
          <m:t>(2)</m:t>
        </m:r>
      </m:oMath>
      <w:r>
        <w:rPr>
          <w:rFonts w:ascii="宋体" w:cs="宋体"/>
          <w:kern w:val="0"/>
          <w:szCs w:val="21"/>
        </w:rPr>
        <w:t>在实验中，先接入</w:t>
      </w:r>
      <m:oMath>
        <m:r>
          <w:rPr>
            <w:rFonts w:ascii="Cambria Math" w:hAnsi="Cambria Math"/>
          </w:rPr>
          <m:t>5Ω</m:t>
        </m:r>
      </m:oMath>
      <w:r>
        <w:rPr>
          <w:rFonts w:ascii="宋体" w:cs="宋体"/>
          <w:kern w:val="0"/>
          <w:szCs w:val="21"/>
        </w:rPr>
        <w:t>的定值电阻，调节滑动变阻器到某一位置，观察到电流表的指针位置如图丙，此时</w:t>
      </w:r>
      <w:r>
        <w:rPr>
          <w:rFonts w:eastAsia="Times New Roman" w:hAnsi="Times New Roman"/>
          <w:i/>
          <w:iCs/>
          <w:kern w:val="0"/>
          <w:szCs w:val="21"/>
        </w:rPr>
        <w:t>R</w:t>
      </w:r>
      <w:r>
        <w:rPr>
          <w:rFonts w:ascii="宋体" w:cs="宋体"/>
          <w:kern w:val="0"/>
          <w:szCs w:val="21"/>
        </w:rPr>
        <w:t>两端电压是______</w:t>
      </w:r>
      <w:r>
        <w:rPr>
          <w:rFonts w:eastAsia="Times New Roman" w:hAnsi="Times New Roman"/>
          <w:i/>
          <w:iCs/>
          <w:kern w:val="0"/>
          <w:szCs w:val="21"/>
        </w:rPr>
        <w:t xml:space="preserve"> V</w:t>
      </w:r>
      <w:r>
        <w:rPr>
          <w:rFonts w:ascii="宋体" w:cs="宋体"/>
          <w:kern w:val="0"/>
          <w:szCs w:val="21"/>
        </w:rPr>
        <w:t>；保持定值电阻两端电压不变，用</w:t>
      </w:r>
      <m:oMath>
        <m:r>
          <w:rPr>
            <w:rFonts w:ascii="Cambria Math" w:hAnsi="Cambria Math"/>
          </w:rPr>
          <m:t>10Ω</m:t>
        </m:r>
      </m:oMath>
      <w:r>
        <w:rPr>
          <w:rFonts w:ascii="宋体" w:cs="宋体"/>
          <w:kern w:val="0"/>
          <w:szCs w:val="21"/>
        </w:rPr>
        <w:t>代替</w:t>
      </w:r>
      <m:oMath>
        <m:r>
          <w:rPr>
            <w:rFonts w:ascii="Cambria Math" w:hAnsi="Cambria Math"/>
          </w:rPr>
          <m:t>5Ω</m:t>
        </m:r>
      </m:oMath>
      <w:r>
        <w:rPr>
          <w:rFonts w:ascii="宋体" w:cs="宋体"/>
          <w:kern w:val="0"/>
          <w:szCs w:val="21"/>
        </w:rPr>
        <w:t>接入电路，应将滑动变阻器的滑片从上一个位置向______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滑动；</w:t>
      </w:r>
      <w:r>
        <w:rPr>
          <w:rFonts w:ascii="宋体" w:cs="宋体"/>
          <w:kern w:val="0"/>
          <w:szCs w:val="21"/>
        </w:rPr>
        <w:br/>
      </w:r>
      <m:oMath>
        <m:r>
          <w:rPr>
            <w:rFonts w:ascii="Cambria Math" w:hAnsi="Cambria Math"/>
          </w:rPr>
          <m:t>(3)</m:t>
        </m:r>
      </m:oMath>
      <w:r>
        <w:rPr>
          <w:rFonts w:ascii="宋体" w:cs="宋体"/>
          <w:kern w:val="0"/>
          <w:szCs w:val="21"/>
        </w:rPr>
        <w:t>通过收集实验数据，得到如图丁所示的坐标图线，进一步得出结论：导体两端电压一定时，流过导体的电流与导体的电阻成______</w:t>
      </w:r>
      <m:oMath>
        <m:r>
          <w:rPr>
            <w:rFonts w:ascii="Cambria Math" w:hAnsi="Cambria Math"/>
          </w:rPr>
          <m:t>(</m:t>
        </m:r>
      </m:oMath>
      <w:r>
        <w:rPr>
          <w:rFonts w:ascii="宋体" w:cs="宋体"/>
          <w:kern w:val="0"/>
          <w:szCs w:val="21"/>
        </w:rPr>
        <w:t>选填“正”或“反”</w:t>
      </w:r>
      <m:oMath>
        <m:r>
          <w:rPr>
            <w:rFonts w:ascii="Cambria Math" w:hAnsi="Cambria Math"/>
          </w:rPr>
          <m:t>)</m:t>
        </m:r>
      </m:oMath>
      <w:r>
        <w:rPr>
          <w:rFonts w:ascii="宋体" w:cs="宋体"/>
          <w:kern w:val="0"/>
          <w:szCs w:val="21"/>
        </w:rPr>
        <w:t>比；本实验多次实验的目的是______；</w:t>
      </w:r>
      <w:r>
        <w:rPr>
          <w:rFonts w:ascii="宋体" w:cs="宋体"/>
          <w:kern w:val="0"/>
          <w:szCs w:val="21"/>
        </w:rPr>
        <w:br/>
      </w:r>
      <m:oMath>
        <m:r>
          <w:rPr>
            <w:rFonts w:ascii="Cambria Math" w:hAnsi="Cambria Math"/>
          </w:rPr>
          <m:t>(4)</m:t>
        </m:r>
      </m:oMath>
      <w:r>
        <w:rPr>
          <w:rFonts w:ascii="宋体" w:cs="宋体"/>
          <w:kern w:val="0"/>
          <w:szCs w:val="21"/>
        </w:rPr>
        <w:t>现有</w:t>
      </w:r>
      <w:r>
        <w:rPr>
          <w:rFonts w:eastAsia="Times New Roman" w:hAnsi="Times New Roman"/>
          <w:kern w:val="0"/>
          <w:szCs w:val="21"/>
        </w:rPr>
        <w:t>4</w:t>
      </w:r>
      <w:r>
        <w:rPr>
          <w:rFonts w:ascii="宋体" w:cs="宋体"/>
          <w:kern w:val="0"/>
          <w:szCs w:val="21"/>
        </w:rPr>
        <w:t>个定值电阻的阻值分别为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，保持第</w:t>
      </w:r>
      <m:oMath>
        <m:r>
          <w:rPr>
            <w:rFonts w:ascii="Cambria Math" w:hAnsi="Cambria Math"/>
          </w:rPr>
          <m:t>(2)</m:t>
        </m:r>
      </m:oMath>
      <w:r>
        <w:rPr>
          <w:rFonts w:ascii="宋体" w:cs="宋体"/>
          <w:kern w:val="0"/>
          <w:szCs w:val="21"/>
        </w:rPr>
        <w:t>问中的定值电阻两端电压不变，利用现有的实验器材，小能发现其中阻值为______</w:t>
      </w:r>
      <m:oMath>
        <m:r>
          <w:rPr>
            <w:rFonts w:ascii="Cambria Math" w:hAnsi="Cambria Math"/>
          </w:rPr>
          <m:t>Ω</m:t>
        </m:r>
      </m:oMath>
      <w:r>
        <w:rPr>
          <w:rFonts w:ascii="宋体" w:cs="宋体"/>
          <w:kern w:val="0"/>
          <w:szCs w:val="21"/>
        </w:rPr>
        <w:t>的定值电阻无法完成该实验；小能在电路中串联一个定值电阻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，便能顺利完成这</w:t>
      </w:r>
      <w:r>
        <w:rPr>
          <w:rFonts w:eastAsia="Times New Roman" w:hAnsi="Times New Roman"/>
          <w:kern w:val="0"/>
          <w:szCs w:val="21"/>
        </w:rPr>
        <w:t>4</w:t>
      </w:r>
      <w:r>
        <w:rPr>
          <w:rFonts w:ascii="宋体" w:cs="宋体"/>
          <w:kern w:val="0"/>
          <w:szCs w:val="21"/>
        </w:rPr>
        <w:t>次实验，改装后电路如图戊所示，则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的取值范围是______</w:t>
      </w:r>
      <m:oMath>
        <m:r>
          <w:rPr>
            <w:rFonts w:ascii="Cambria Math" w:hAnsi="Cambria Math"/>
          </w:rPr>
          <m:t>Ω</m:t>
        </m:r>
      </m:oMath>
      <w:r>
        <w:rPr>
          <w:rFonts w:ascii="宋体" w:cs="宋体"/>
          <w:kern w:val="0"/>
          <w:szCs w:val="21"/>
        </w:rPr>
        <w:t>。</w:t>
      </w:r>
      <w:bookmarkEnd w:id="16"/>
    </w:p>
    <w:p w14:paraId="44AEB36B" w14:textId="77777777" w:rsidR="00746184" w:rsidRDefault="00000000">
      <w:pPr>
        <w:spacing w:line="360" w:lineRule="auto"/>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d3f39b19-bec4-43fe-b0e5-f7eb796499a0"/>
      <w:r>
        <w:rPr>
          <w:rFonts w:ascii="宋体" w:cs="宋体"/>
          <w:kern w:val="0"/>
          <w:szCs w:val="21"/>
        </w:rPr>
        <w:t>成才中学某学习小组成员小亮同学进行伏安法“测定小灯泡电功率”的实验。实验室提供了以下器材：电流表、电压表和开关各</w:t>
      </w:r>
      <w:r>
        <w:rPr>
          <w:rFonts w:eastAsia="Times New Roman" w:hAnsi="Times New Roman"/>
          <w:kern w:val="0"/>
          <w:szCs w:val="21"/>
        </w:rPr>
        <w:t>1</w:t>
      </w:r>
      <w:r>
        <w:rPr>
          <w:rFonts w:ascii="宋体" w:cs="宋体"/>
          <w:kern w:val="0"/>
          <w:szCs w:val="21"/>
        </w:rPr>
        <w:t>个，滑动变阻器</w:t>
      </w:r>
      <w:r>
        <w:rPr>
          <w:rFonts w:eastAsia="Times New Roman" w:hAnsi="Times New Roman"/>
          <w:kern w:val="0"/>
          <w:szCs w:val="21"/>
        </w:rPr>
        <w:t>3</w:t>
      </w:r>
      <w:r>
        <w:rPr>
          <w:rFonts w:ascii="宋体" w:cs="宋体"/>
          <w:kern w:val="0"/>
          <w:szCs w:val="21"/>
        </w:rPr>
        <w:t>个分别标有“</w:t>
      </w:r>
      <m:oMath>
        <m:r>
          <w:rPr>
            <w:rFonts w:ascii="Cambria Math" w:hAnsi="Cambria Math"/>
          </w:rPr>
          <m:t>5Ω0.5A</m:t>
        </m:r>
      </m:oMath>
      <w:r>
        <w:rPr>
          <w:rFonts w:ascii="宋体" w:cs="宋体"/>
          <w:kern w:val="0"/>
          <w:szCs w:val="21"/>
        </w:rPr>
        <w:t>”、“</w:t>
      </w:r>
      <m:oMath>
        <m:r>
          <w:rPr>
            <w:rFonts w:ascii="Cambria Math" w:hAnsi="Cambria Math"/>
          </w:rPr>
          <m:t>15Ω1A</m:t>
        </m:r>
      </m:oMath>
      <w:r>
        <w:rPr>
          <w:rFonts w:ascii="宋体" w:cs="宋体"/>
          <w:kern w:val="0"/>
          <w:szCs w:val="21"/>
        </w:rPr>
        <w:t>”、“</w:t>
      </w:r>
      <m:oMath>
        <m:r>
          <w:rPr>
            <w:rFonts w:ascii="Cambria Math" w:hAnsi="Cambria Math"/>
          </w:rPr>
          <m:t>20Ω1A</m:t>
        </m:r>
      </m:oMath>
      <w:r>
        <w:rPr>
          <w:rFonts w:ascii="宋体" w:cs="宋体"/>
          <w:kern w:val="0"/>
          <w:szCs w:val="21"/>
        </w:rPr>
        <w:t>”字样，</w:t>
      </w:r>
      <w:r>
        <w:rPr>
          <w:rFonts w:eastAsia="Times New Roman" w:hAnsi="Times New Roman"/>
          <w:kern w:val="0"/>
          <w:szCs w:val="21"/>
        </w:rPr>
        <w:t>3</w:t>
      </w:r>
      <w:r>
        <w:rPr>
          <w:rFonts w:ascii="宋体" w:cs="宋体"/>
          <w:kern w:val="0"/>
          <w:szCs w:val="21"/>
        </w:rPr>
        <w:t>节新干电池，导线若干，待测小灯泡。</w:t>
      </w:r>
      <w:r>
        <w:rPr>
          <w:rFonts w:ascii="宋体" w:cs="宋体"/>
          <w:kern w:val="0"/>
          <w:szCs w:val="21"/>
        </w:rPr>
        <w:br/>
      </w:r>
      <m:oMath>
        <m:r>
          <w:rPr>
            <w:rFonts w:ascii="Cambria Math" w:hAnsi="Cambria Math"/>
          </w:rPr>
          <m:t>(1)</m:t>
        </m:r>
      </m:oMath>
      <w:r>
        <w:rPr>
          <w:rFonts w:ascii="宋体" w:cs="宋体"/>
          <w:kern w:val="0"/>
          <w:szCs w:val="21"/>
        </w:rPr>
        <w:t>小亮的实验原理是______</w:t>
      </w:r>
      <m:oMath>
        <m:r>
          <w:rPr>
            <w:rFonts w:ascii="Cambria Math" w:hAnsi="Cambria Math"/>
          </w:rPr>
          <m:t>(</m:t>
        </m:r>
      </m:oMath>
      <w:r>
        <w:rPr>
          <w:rFonts w:ascii="宋体" w:cs="宋体"/>
          <w:kern w:val="0"/>
          <w:szCs w:val="21"/>
        </w:rPr>
        <w:t>写出物理表达式</w:t>
      </w:r>
      <m:oMath>
        <m:r>
          <w:rPr>
            <w:rFonts w:ascii="Cambria Math" w:hAnsi="Cambria Math"/>
          </w:rPr>
          <m:t>)</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48"/>
        <w:gridCol w:w="1000"/>
        <w:gridCol w:w="1198"/>
      </w:tblGrid>
      <w:tr w:rsidR="00746184" w14:paraId="6B3E69CB" w14:textId="77777777">
        <w:trPr>
          <w:cantSplit/>
        </w:trPr>
        <w:tc>
          <w:tcPr>
            <w:tcW w:w="1048" w:type="dxa"/>
            <w:tcBorders>
              <w:bottom w:val="inset" w:sz="4" w:space="0" w:color="000000"/>
              <w:right w:val="inset" w:sz="4" w:space="0" w:color="000000"/>
            </w:tcBorders>
            <w:tcMar>
              <w:top w:w="22" w:type="dxa"/>
              <w:left w:w="22" w:type="dxa"/>
              <w:bottom w:w="20" w:type="dxa"/>
              <w:right w:w="20" w:type="dxa"/>
            </w:tcMar>
            <w:vAlign w:val="center"/>
            <w:hideMark/>
          </w:tcPr>
          <w:p w14:paraId="7D25E8E2" w14:textId="77777777" w:rsidR="00746184" w:rsidRDefault="00746184" w:rsidP="00C52A51">
            <w:pPr>
              <w:keepNext/>
              <w:spacing w:line="360" w:lineRule="auto"/>
              <w:jc w:val="center"/>
              <w:rPr>
                <w:rFonts w:eastAsia="Times New Roman" w:hAnsi="Times New Roman"/>
                <w:color w:val="000000"/>
                <w:kern w:val="0"/>
                <w:sz w:val="24"/>
                <w:szCs w:val="24"/>
              </w:rPr>
            </w:pPr>
          </w:p>
        </w:tc>
        <w:tc>
          <w:tcPr>
            <w:tcW w:w="10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2641E36" w14:textId="77777777" w:rsidR="00746184" w:rsidRDefault="00000000" w:rsidP="00C52A51">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U/V</m:t>
                </m:r>
              </m:oMath>
            </m:oMathPara>
          </w:p>
        </w:tc>
        <w:tc>
          <w:tcPr>
            <w:tcW w:w="1198" w:type="dxa"/>
            <w:tcBorders>
              <w:left w:val="inset" w:sz="4" w:space="0" w:color="000000"/>
              <w:bottom w:val="inset" w:sz="4" w:space="0" w:color="000000"/>
            </w:tcBorders>
            <w:tcMar>
              <w:top w:w="22" w:type="dxa"/>
              <w:left w:w="20" w:type="dxa"/>
              <w:bottom w:w="20" w:type="dxa"/>
              <w:right w:w="22" w:type="dxa"/>
            </w:tcMar>
            <w:vAlign w:val="center"/>
            <w:hideMark/>
          </w:tcPr>
          <w:p w14:paraId="45E7DE0D" w14:textId="77777777" w:rsidR="00746184" w:rsidRDefault="00000000" w:rsidP="00C52A51">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V/A</m:t>
                </m:r>
              </m:oMath>
            </m:oMathPara>
          </w:p>
        </w:tc>
      </w:tr>
      <w:tr w:rsidR="00746184" w14:paraId="4F2BC1F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46D7F1D" w14:textId="77777777" w:rsidR="00746184" w:rsidRDefault="00000000" w:rsidP="00C52A51">
            <w:pPr>
              <w:keepNext/>
              <w:spacing w:line="360" w:lineRule="auto"/>
              <w:jc w:val="center"/>
              <w:rPr>
                <w:rFonts w:eastAsia="Times New Roman" w:hAnsi="Times New Roman"/>
                <w:color w:val="000000"/>
                <w:kern w:val="0"/>
                <w:sz w:val="24"/>
                <w:szCs w:val="24"/>
              </w:rPr>
            </w:pPr>
            <w:r>
              <w:rPr>
                <w:rFonts w:ascii="宋体" w:cs="宋体"/>
                <w:color w:val="000000"/>
                <w:kern w:val="0"/>
                <w:szCs w:val="21"/>
              </w:rPr>
              <w:t>第</w:t>
            </w:r>
            <w:r>
              <w:rPr>
                <w:rFonts w:eastAsia="Times New Roman" w:hAnsi="Times New Roman"/>
                <w:color w:val="000000"/>
                <w:kern w:val="0"/>
                <w:szCs w:val="21"/>
              </w:rPr>
              <w:t>1</w:t>
            </w:r>
            <w:r>
              <w:rPr>
                <w:rFonts w:ascii="宋体" w:cs="宋体"/>
                <w:color w:val="000000"/>
                <w:kern w:val="0"/>
                <w:szCs w:val="21"/>
              </w:rPr>
              <w:t>组</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B26ACF" w14:textId="77777777" w:rsidR="00746184" w:rsidRDefault="00746184" w:rsidP="00C52A51">
            <w:pPr>
              <w:keepNext/>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2B8308F" w14:textId="77777777" w:rsidR="00746184" w:rsidRDefault="00000000" w:rsidP="00C52A51">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0.14</m:t>
                </m:r>
              </m:oMath>
            </m:oMathPara>
          </w:p>
        </w:tc>
      </w:tr>
      <w:tr w:rsidR="00746184" w14:paraId="2DAA0AC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CBD8077" w14:textId="77777777" w:rsidR="00746184" w:rsidRDefault="00000000" w:rsidP="00C52A51">
            <w:pPr>
              <w:keepNext/>
              <w:spacing w:line="360" w:lineRule="auto"/>
              <w:jc w:val="center"/>
              <w:rPr>
                <w:rFonts w:eastAsia="Times New Roman" w:hAnsi="Times New Roman"/>
                <w:color w:val="000000"/>
                <w:kern w:val="0"/>
                <w:sz w:val="24"/>
                <w:szCs w:val="24"/>
              </w:rPr>
            </w:pPr>
            <w:r>
              <w:rPr>
                <w:rFonts w:ascii="宋体" w:cs="宋体"/>
                <w:color w:val="000000"/>
                <w:kern w:val="0"/>
                <w:szCs w:val="21"/>
              </w:rPr>
              <w:t>第</w:t>
            </w:r>
            <w:r>
              <w:rPr>
                <w:rFonts w:eastAsia="Times New Roman" w:hAnsi="Times New Roman"/>
                <w:color w:val="000000"/>
                <w:kern w:val="0"/>
                <w:szCs w:val="21"/>
              </w:rPr>
              <w:t>2</w:t>
            </w:r>
            <w:r>
              <w:rPr>
                <w:rFonts w:ascii="宋体" w:cs="宋体"/>
                <w:color w:val="000000"/>
                <w:kern w:val="0"/>
                <w:szCs w:val="21"/>
              </w:rPr>
              <w:t>组</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CF63D9A" w14:textId="77777777" w:rsidR="00746184" w:rsidRDefault="00746184" w:rsidP="00C52A51">
            <w:pPr>
              <w:keepNext/>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DA63E1F" w14:textId="77777777" w:rsidR="00746184" w:rsidRDefault="00000000" w:rsidP="00C52A51">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0.24</m:t>
                </m:r>
              </m:oMath>
            </m:oMathPara>
          </w:p>
        </w:tc>
      </w:tr>
      <w:tr w:rsidR="00746184" w14:paraId="6832BED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F6CFE49" w14:textId="77777777" w:rsidR="00746184" w:rsidRDefault="00000000" w:rsidP="00C52A51">
            <w:pPr>
              <w:spacing w:line="360" w:lineRule="auto"/>
              <w:jc w:val="center"/>
              <w:rPr>
                <w:rFonts w:eastAsia="Times New Roman" w:hAnsi="Times New Roman"/>
                <w:color w:val="000000"/>
                <w:kern w:val="0"/>
                <w:sz w:val="24"/>
                <w:szCs w:val="24"/>
              </w:rPr>
            </w:pPr>
            <w:r>
              <w:rPr>
                <w:rFonts w:ascii="宋体" w:cs="宋体"/>
                <w:color w:val="000000"/>
                <w:kern w:val="0"/>
                <w:szCs w:val="21"/>
              </w:rPr>
              <w:t>第</w:t>
            </w:r>
            <w:r>
              <w:rPr>
                <w:rFonts w:eastAsia="Times New Roman" w:hAnsi="Times New Roman"/>
                <w:color w:val="000000"/>
                <w:kern w:val="0"/>
                <w:szCs w:val="21"/>
              </w:rPr>
              <w:t>3</w:t>
            </w:r>
            <w:r>
              <w:rPr>
                <w:rFonts w:ascii="宋体" w:cs="宋体"/>
                <w:color w:val="000000"/>
                <w:kern w:val="0"/>
                <w:szCs w:val="21"/>
              </w:rPr>
              <w:t>组</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3642FFA" w14:textId="77777777" w:rsidR="00746184" w:rsidRDefault="00000000" w:rsidP="00C52A51">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4.0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5917497" w14:textId="77777777" w:rsidR="00746184" w:rsidRDefault="00000000" w:rsidP="00C52A51">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0.25</m:t>
                </m:r>
              </m:oMath>
            </m:oMathPara>
          </w:p>
        </w:tc>
      </w:tr>
    </w:tbl>
    <w:p w14:paraId="7DD00CDA" w14:textId="77777777" w:rsidR="00746184"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小亮连接的实物电路如图甲所示，选取其中一个滑动变阻器，将滑片置于阻值最大值处，闭合开关后，移动滑片的过程中，电压表的指针不变化，其示数如图乙。老师发现小亮连接的电路中有一根导线连</w:t>
      </w:r>
      <w:r>
        <w:rPr>
          <w:rFonts w:ascii="宋体" w:cs="宋体"/>
          <w:kern w:val="0"/>
          <w:szCs w:val="21"/>
        </w:rPr>
        <w:lastRenderedPageBreak/>
        <w:t>接错误，请你在错误的连线上画“</w:t>
      </w:r>
      <m:oMath>
        <m:r>
          <w:rPr>
            <w:rFonts w:ascii="Cambria Math" w:hAnsi="Cambria Math"/>
          </w:rPr>
          <m:t>×</m:t>
        </m:r>
      </m:oMath>
      <w:r>
        <w:rPr>
          <w:rFonts w:ascii="宋体" w:cs="宋体"/>
          <w:kern w:val="0"/>
          <w:szCs w:val="21"/>
        </w:rPr>
        <w:t>”，并只移动一根导线，用笔画线代替导线将电路连接正确</w:t>
      </w:r>
      <m:oMath>
        <m:r>
          <w:rPr>
            <w:rFonts w:ascii="Cambria Math" w:hAnsi="Cambria Math"/>
          </w:rPr>
          <m:t>(</m:t>
        </m:r>
      </m:oMath>
      <w:r>
        <w:rPr>
          <w:rFonts w:ascii="宋体" w:cs="宋体"/>
          <w:kern w:val="0"/>
          <w:szCs w:val="21"/>
        </w:rPr>
        <w:t>电源右端为正极</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小亮将电路重新正确连接后，发现小灯泡上标有“</w:t>
      </w:r>
      <m:oMath>
        <m:r>
          <w:rPr>
            <w:rFonts w:ascii="Cambria Math" w:hAnsi="Cambria Math"/>
          </w:rPr>
          <m:t>3.5V</m:t>
        </m:r>
      </m:oMath>
      <w:r>
        <w:rPr>
          <w:rFonts w:ascii="宋体" w:cs="宋体"/>
          <w:kern w:val="0"/>
          <w:szCs w:val="21"/>
        </w:rPr>
        <w:t>”字样，接下来还需调整的实验器材有______、______。开关闭合后，发现只有一只电表的示数发生变化，则可能是______发生了故障</w:t>
      </w:r>
      <m:oMath>
        <m:r>
          <w:rPr>
            <w:rFonts w:ascii="Cambria Math" w:hAnsi="Cambria Math"/>
          </w:rPr>
          <m:t>(</m:t>
        </m:r>
      </m:oMath>
      <w:r>
        <w:rPr>
          <w:rFonts w:ascii="宋体" w:cs="宋体"/>
          <w:kern w:val="0"/>
          <w:szCs w:val="21"/>
        </w:rPr>
        <w:t>选填小灯泡或滑动变阻器</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重新调整并排除故障后，小亮进行了实验探究，测量了三组数据：首先读出开关刚闭合时的数据，其中电流表示数为</w:t>
      </w:r>
      <m:oMath>
        <m:r>
          <w:rPr>
            <w:rFonts w:ascii="Cambria Math" w:hAnsi="Cambria Math"/>
          </w:rPr>
          <m:t>0.14A</m:t>
        </m:r>
      </m:oMath>
      <w:r>
        <w:rPr>
          <w:rFonts w:ascii="宋体" w:cs="宋体"/>
          <w:kern w:val="0"/>
          <w:szCs w:val="21"/>
        </w:rPr>
        <w:t>；接着移动滑动变阻器的滑片至小灯泡正常发光，读出此时的电流为</w:t>
      </w:r>
      <m:oMath>
        <m:r>
          <w:rPr>
            <w:rFonts w:ascii="Cambria Math" w:hAnsi="Cambria Math"/>
          </w:rPr>
          <m:t>0.24A</m:t>
        </m:r>
      </m:oMath>
      <w:r>
        <w:rPr>
          <w:rFonts w:ascii="宋体" w:cs="宋体"/>
          <w:kern w:val="0"/>
          <w:szCs w:val="21"/>
        </w:rPr>
        <w:t>，最后他再次移动滑片，测出第三组数据。并把测出的部分数据填入了表格中。</w:t>
      </w:r>
      <w:r>
        <w:rPr>
          <w:rFonts w:ascii="宋体" w:cs="宋体"/>
          <w:kern w:val="0"/>
          <w:szCs w:val="21"/>
        </w:rPr>
        <w:br/>
      </w:r>
      <m:oMath>
        <m:r>
          <w:rPr>
            <w:rFonts w:ascii="Cambria Math" w:hAnsi="Cambria Math"/>
          </w:rPr>
          <m:t>(5)</m:t>
        </m:r>
      </m:oMath>
      <w:r>
        <w:rPr>
          <w:rFonts w:ascii="宋体" w:cs="宋体"/>
          <w:kern w:val="0"/>
          <w:szCs w:val="21"/>
        </w:rPr>
        <w:t>判断小灯泡正常发光的方法是______，该小灯泡的额定功率是______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本实验中小亮同学记录的第一组数据中的电压是______</w:t>
      </w:r>
      <w:r>
        <w:rPr>
          <w:rFonts w:eastAsia="Times New Roman" w:hAnsi="Times New Roman"/>
          <w:i/>
          <w:iCs/>
          <w:kern w:val="0"/>
          <w:szCs w:val="21"/>
        </w:rPr>
        <w:t xml:space="preserve"> V</w:t>
      </w:r>
      <w:r>
        <w:rPr>
          <w:rFonts w:ascii="宋体" w:cs="宋体"/>
          <w:kern w:val="0"/>
          <w:szCs w:val="21"/>
        </w:rPr>
        <w:t>。</w:t>
      </w:r>
      <w:bookmarkEnd w:id="17"/>
    </w:p>
    <w:tbl>
      <w:tblPr>
        <w:tblW w:w="0" w:type="auto"/>
        <w:jc w:val="center"/>
        <w:tblLook w:val="04A0" w:firstRow="1" w:lastRow="0" w:firstColumn="1" w:lastColumn="0" w:noHBand="0" w:noVBand="1"/>
      </w:tblPr>
      <w:tblGrid>
        <w:gridCol w:w="6252"/>
      </w:tblGrid>
      <w:tr w:rsidR="00746184" w14:paraId="16BDCC37" w14:textId="77777777">
        <w:trPr>
          <w:cantSplit/>
          <w:trHeight w:val="3030"/>
          <w:jc w:val="center"/>
        </w:trPr>
        <w:tc>
          <w:tcPr>
            <w:tcW w:w="6210" w:type="dxa"/>
            <w:tcMar>
              <w:top w:w="20" w:type="dxa"/>
              <w:left w:w="20" w:type="dxa"/>
              <w:bottom w:w="22" w:type="dxa"/>
              <w:right w:w="22" w:type="dxa"/>
            </w:tcMar>
            <w:vAlign w:val="center"/>
            <w:hideMark/>
          </w:tcPr>
          <w:p w14:paraId="318A03BA" w14:textId="77777777" w:rsidR="00746184"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3360" behindDoc="0" locked="0" layoutInCell="1" allowOverlap="0" wp14:anchorId="3C91AB69" wp14:editId="3B69B908">
                  <wp:simplePos x="0" y="0"/>
                  <wp:positionH relativeFrom="column">
                    <wp:align>center</wp:align>
                  </wp:positionH>
                  <wp:positionV relativeFrom="line">
                    <wp:posOffset>0</wp:posOffset>
                  </wp:positionV>
                  <wp:extent cx="3943350" cy="192405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943350" cy="1924050"/>
                          </a:xfrm>
                          <a:prstGeom prst="rect">
                            <a:avLst/>
                          </a:prstGeom>
                          <a:noFill/>
                          <a:ln>
                            <a:noFill/>
                          </a:ln>
                        </pic:spPr>
                      </pic:pic>
                    </a:graphicData>
                  </a:graphic>
                </wp:anchor>
              </w:drawing>
            </w:r>
          </w:p>
        </w:tc>
      </w:tr>
    </w:tbl>
    <w:p w14:paraId="3FAA8A70" w14:textId="77777777" w:rsidR="00746184"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0C8DCA4D" w14:textId="77777777" w:rsidR="0074618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48c97b46-6cbf-4db1-9594-40116f7d9d1b"/>
      <w:r>
        <w:rPr>
          <w:rFonts w:eastAsia="Times New Roman" w:hAnsi="Times New Roman"/>
          <w:noProof/>
          <w:kern w:val="0"/>
          <w:sz w:val="24"/>
          <w:szCs w:val="24"/>
        </w:rPr>
        <w:drawing>
          <wp:anchor distT="0" distB="0" distL="114300" distR="114300" simplePos="0" relativeHeight="251664384" behindDoc="0" locked="0" layoutInCell="1" allowOverlap="0" wp14:anchorId="61EC323C" wp14:editId="3D5008D4">
            <wp:simplePos x="0" y="0"/>
            <wp:positionH relativeFrom="column">
              <wp:align>right</wp:align>
            </wp:positionH>
            <wp:positionV relativeFrom="line">
              <wp:posOffset>76200</wp:posOffset>
            </wp:positionV>
            <wp:extent cx="1295400" cy="14001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295400" cy="1400175"/>
                    </a:xfrm>
                    <a:prstGeom prst="rect">
                      <a:avLst/>
                    </a:prstGeom>
                    <a:noFill/>
                    <a:ln>
                      <a:noFill/>
                    </a:ln>
                  </pic:spPr>
                </pic:pic>
              </a:graphicData>
            </a:graphic>
          </wp:anchor>
        </w:drawing>
      </w:r>
      <w:r>
        <w:rPr>
          <w:rFonts w:ascii="宋体" w:cs="宋体"/>
          <w:kern w:val="0"/>
          <w:szCs w:val="21"/>
        </w:rPr>
        <w:t>如图所示电路中，闭合开关</w:t>
      </w:r>
      <w:r>
        <w:rPr>
          <w:rFonts w:eastAsia="Times New Roman" w:hAnsi="Times New Roman"/>
          <w:i/>
          <w:iCs/>
          <w:kern w:val="0"/>
          <w:szCs w:val="21"/>
        </w:rPr>
        <w:t>S</w:t>
      </w:r>
      <w:r>
        <w:rPr>
          <w:rFonts w:ascii="宋体" w:cs="宋体"/>
          <w:kern w:val="0"/>
          <w:szCs w:val="21"/>
        </w:rPr>
        <w:t>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的示数为</w:t>
      </w:r>
      <m:oMath>
        <m:r>
          <w:rPr>
            <w:rFonts w:ascii="Cambria Math" w:hAnsi="Cambria Math"/>
          </w:rPr>
          <m:t>0.3A</m:t>
        </m:r>
      </m:oMath>
      <w:r>
        <w:rPr>
          <w:rFonts w:ascii="宋体" w:cs="宋体"/>
          <w:kern w:val="0"/>
          <w:szCs w:val="21"/>
        </w:rPr>
        <w:t>，电压表示数为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，设灯泡电阻恒定不变。求：</w:t>
      </w:r>
      <w:r>
        <w:rPr>
          <w:rFonts w:ascii="宋体" w:cs="宋体"/>
          <w:kern w:val="0"/>
          <w:szCs w:val="21"/>
        </w:rPr>
        <w:br/>
      </w:r>
      <m:oMath>
        <m:r>
          <w:rPr>
            <w:rFonts w:ascii="Cambria Math" w:hAnsi="Cambria Math"/>
          </w:rPr>
          <m:t>(1)</m:t>
        </m:r>
      </m:oMath>
      <w:r>
        <w:rPr>
          <w:rFonts w:ascii="宋体" w:cs="宋体"/>
          <w:kern w:val="0"/>
          <w:szCs w:val="21"/>
        </w:rPr>
        <w:t>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消耗的电功率。</w:t>
      </w:r>
      <w:bookmarkEnd w:id="18"/>
    </w:p>
    <w:p w14:paraId="4A225F73" w14:textId="2DE06EF0" w:rsidR="00746184" w:rsidRDefault="00000000" w:rsidP="00C52A51">
      <w:pPr>
        <w:spacing w:line="360" w:lineRule="auto"/>
        <w:textAlignment w:val="center"/>
        <w:rPr>
          <w:rFonts w:eastAsia="Times New Roman" w:hAnsi="Times New Roman"/>
          <w:kern w:val="0"/>
          <w:sz w:val="24"/>
          <w:szCs w:val="24"/>
        </w:rPr>
      </w:pPr>
      <w:r>
        <w:br w:type="textWrapping" w:clear="all"/>
      </w:r>
      <w:r>
        <w:rPr>
          <w:rFonts w:eastAsia="Times New Roman" w:hAnsi="Times New Roman"/>
          <w:kern w:val="0"/>
          <w:szCs w:val="21"/>
        </w:rPr>
        <w:t>20</w:t>
      </w:r>
      <w:r>
        <w:rPr>
          <w:rFonts w:ascii="宋体" w:cs="宋体"/>
          <w:kern w:val="0"/>
          <w:szCs w:val="21"/>
        </w:rPr>
        <w:t>.</w:t>
      </w:r>
      <w:bookmarkStart w:id="19" w:name="da153eb0-7745-4b55-9ea5-6cb9f736d5d8"/>
      <w:r>
        <w:rPr>
          <w:rFonts w:ascii="宋体" w:cs="宋体"/>
          <w:kern w:val="0"/>
          <w:szCs w:val="21"/>
        </w:rPr>
        <w:t>如图甲所示的电路中，电源电压恒定不变，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为滑动变阻器。图乙中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两条曲线是根据图甲电路测得的两个电阻的</w:t>
      </w:r>
      <m:oMath>
        <m:r>
          <w:rPr>
            <w:rFonts w:ascii="Cambria Math" w:hAnsi="Cambria Math"/>
          </w:rPr>
          <m:t>U-I</m:t>
        </m:r>
      </m:oMath>
      <w:r>
        <w:rPr>
          <w:rFonts w:ascii="宋体" w:cs="宋体"/>
          <w:kern w:val="0"/>
          <w:szCs w:val="21"/>
        </w:rPr>
        <w:t>曲线。其中曲线</w:t>
      </w:r>
      <w:r>
        <w:rPr>
          <w:rFonts w:eastAsia="Times New Roman" w:hAnsi="Times New Roman"/>
          <w:i/>
          <w:iCs/>
          <w:kern w:val="0"/>
          <w:szCs w:val="21"/>
        </w:rPr>
        <w:t>a</w:t>
      </w:r>
      <w:r>
        <w:rPr>
          <w:rFonts w:ascii="宋体" w:cs="宋体"/>
          <w:kern w:val="0"/>
          <w:szCs w:val="21"/>
        </w:rPr>
        <w:t>表示电压表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的变化图像，曲线</w:t>
      </w:r>
      <w:r>
        <w:rPr>
          <w:rFonts w:eastAsia="Times New Roman" w:hAnsi="Times New Roman"/>
          <w:i/>
          <w:iCs/>
          <w:kern w:val="0"/>
          <w:szCs w:val="21"/>
        </w:rPr>
        <w:t>b</w:t>
      </w:r>
      <w:r>
        <w:rPr>
          <w:rFonts w:ascii="宋体" w:cs="宋体"/>
          <w:kern w:val="0"/>
          <w:szCs w:val="21"/>
        </w:rPr>
        <w:t>表示电压表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的变化图像。求：</w:t>
      </w:r>
      <w:r>
        <w:rPr>
          <w:rFonts w:ascii="宋体" w:cs="宋体"/>
          <w:kern w:val="0"/>
          <w:szCs w:val="21"/>
        </w:rPr>
        <w:br/>
      </w:r>
      <m:oMath>
        <m:r>
          <w:rPr>
            <w:rFonts w:ascii="Cambria Math" w:hAnsi="Cambria Math"/>
          </w:rPr>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消耗的最大功率。</w:t>
      </w:r>
      <w:bookmarkEnd w:id="19"/>
    </w:p>
    <w:tbl>
      <w:tblPr>
        <w:tblW w:w="0" w:type="auto"/>
        <w:jc w:val="center"/>
        <w:tblLook w:val="04A0" w:firstRow="1" w:lastRow="0" w:firstColumn="1" w:lastColumn="0" w:noHBand="0" w:noVBand="1"/>
      </w:tblPr>
      <w:tblGrid>
        <w:gridCol w:w="4107"/>
      </w:tblGrid>
      <w:tr w:rsidR="00746184" w14:paraId="64E4D953" w14:textId="77777777">
        <w:trPr>
          <w:cantSplit/>
          <w:trHeight w:val="2190"/>
          <w:jc w:val="center"/>
        </w:trPr>
        <w:tc>
          <w:tcPr>
            <w:tcW w:w="4065" w:type="dxa"/>
            <w:tcMar>
              <w:top w:w="20" w:type="dxa"/>
              <w:left w:w="20" w:type="dxa"/>
              <w:bottom w:w="22" w:type="dxa"/>
              <w:right w:w="22" w:type="dxa"/>
            </w:tcMar>
            <w:vAlign w:val="center"/>
            <w:hideMark/>
          </w:tcPr>
          <w:p w14:paraId="23B4A9DA" w14:textId="77777777" w:rsidR="00746184"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5408" behindDoc="0" locked="0" layoutInCell="1" allowOverlap="0" wp14:anchorId="426F8F79" wp14:editId="4CDFE25C">
                  <wp:simplePos x="0" y="0"/>
                  <wp:positionH relativeFrom="column">
                    <wp:align>center</wp:align>
                  </wp:positionH>
                  <wp:positionV relativeFrom="line">
                    <wp:posOffset>0</wp:posOffset>
                  </wp:positionV>
                  <wp:extent cx="2581275" cy="139065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581275" cy="1390650"/>
                          </a:xfrm>
                          <a:prstGeom prst="rect">
                            <a:avLst/>
                          </a:prstGeom>
                          <a:noFill/>
                          <a:ln>
                            <a:noFill/>
                          </a:ln>
                        </pic:spPr>
                      </pic:pic>
                    </a:graphicData>
                  </a:graphic>
                </wp:anchor>
              </w:drawing>
            </w:r>
          </w:p>
        </w:tc>
      </w:tr>
    </w:tbl>
    <w:p w14:paraId="3A7229C8" w14:textId="77777777" w:rsidR="0074618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ce05c7b1-73f1-4548-bcc6-6ddefed6fa3a"/>
      <w:r>
        <w:rPr>
          <w:rFonts w:eastAsia="Times New Roman" w:hAnsi="Times New Roman"/>
          <w:noProof/>
          <w:kern w:val="0"/>
          <w:sz w:val="24"/>
          <w:szCs w:val="24"/>
        </w:rPr>
        <w:drawing>
          <wp:anchor distT="0" distB="0" distL="114300" distR="114300" simplePos="0" relativeHeight="251666432" behindDoc="0" locked="0" layoutInCell="1" allowOverlap="0" wp14:anchorId="43FBAF40" wp14:editId="297EFD33">
            <wp:simplePos x="0" y="0"/>
            <wp:positionH relativeFrom="column">
              <wp:align>right</wp:align>
            </wp:positionH>
            <wp:positionV relativeFrom="line">
              <wp:posOffset>76200</wp:posOffset>
            </wp:positionV>
            <wp:extent cx="1752600" cy="13144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752600" cy="1314450"/>
                    </a:xfrm>
                    <a:prstGeom prst="rect">
                      <a:avLst/>
                    </a:prstGeom>
                    <a:noFill/>
                    <a:ln>
                      <a:noFill/>
                    </a:ln>
                  </pic:spPr>
                </pic:pic>
              </a:graphicData>
            </a:graphic>
          </wp:anchor>
        </w:drawing>
      </w:r>
      <w:r>
        <w:rPr>
          <w:rFonts w:ascii="宋体" w:cs="宋体"/>
          <w:kern w:val="0"/>
          <w:szCs w:val="21"/>
        </w:rPr>
        <w:t>火锅是重庆人民比较喜欢的一种饮食方式。如图所示为小明家使用的一款家用火锅工作电路的原理图，它有高、中、低三个加热挡位，旋钮开关可以分别置于“</w:t>
      </w:r>
      <w:r>
        <w:rPr>
          <w:rFonts w:eastAsia="Times New Roman" w:hAnsi="Times New Roman"/>
          <w:kern w:val="0"/>
          <w:szCs w:val="21"/>
        </w:rPr>
        <w:t>0</w:t>
      </w:r>
      <w:r>
        <w:rPr>
          <w:rFonts w:ascii="宋体" w:cs="宋体"/>
          <w:kern w:val="0"/>
          <w:szCs w:val="21"/>
        </w:rPr>
        <w:t>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和</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2</w:t>
      </w:r>
      <w:r>
        <w:rPr>
          <w:rFonts w:ascii="宋体" w:cs="宋体"/>
          <w:kern w:val="0"/>
          <w:szCs w:val="21"/>
        </w:rPr>
        <w:t>和</w:t>
      </w:r>
      <w:r>
        <w:rPr>
          <w:rFonts w:eastAsia="Times New Roman" w:hAnsi="Times New Roman"/>
          <w:kern w:val="0"/>
          <w:szCs w:val="21"/>
        </w:rPr>
        <w:t>3</w:t>
      </w:r>
      <w:r>
        <w:rPr>
          <w:rFonts w:ascii="宋体" w:cs="宋体"/>
          <w:kern w:val="0"/>
          <w:szCs w:val="21"/>
        </w:rPr>
        <w:t>”或“</w:t>
      </w:r>
      <w:r>
        <w:rPr>
          <w:rFonts w:eastAsia="Times New Roman" w:hAnsi="Times New Roman"/>
          <w:kern w:val="0"/>
          <w:szCs w:val="21"/>
        </w:rPr>
        <w:t>3</w:t>
      </w:r>
      <w:r>
        <w:rPr>
          <w:rFonts w:ascii="宋体" w:cs="宋体"/>
          <w:kern w:val="0"/>
          <w:szCs w:val="21"/>
        </w:rPr>
        <w:t>和</w:t>
      </w:r>
      <w:r>
        <w:rPr>
          <w:rFonts w:eastAsia="Times New Roman" w:hAnsi="Times New Roman"/>
          <w:kern w:val="0"/>
          <w:szCs w:val="21"/>
        </w:rPr>
        <w:t>4</w:t>
      </w:r>
      <w:r>
        <w:rPr>
          <w:rFonts w:ascii="宋体" w:cs="宋体"/>
          <w:kern w:val="0"/>
          <w:szCs w:val="21"/>
        </w:rPr>
        <w:t>”接线柱。正常工作时，低温挡的功率为</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，且为高温挡功率的八分之一，电阻丝</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=44Ω(</m:t>
        </m:r>
      </m:oMath>
      <w:r>
        <w:rPr>
          <w:rFonts w:ascii="宋体" w:cs="宋体"/>
          <w:kern w:val="0"/>
          <w:szCs w:val="21"/>
        </w:rPr>
        <w:t>忽略温度对电阻的影响</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低温挡时电路中的电流</w:t>
      </w:r>
      <m:oMath>
        <m:r>
          <w:rPr>
            <w:rFonts w:ascii="Cambria Math" w:hAnsi="Cambria Math"/>
          </w:rPr>
          <m:t>(</m:t>
        </m:r>
      </m:oMath>
      <w:r>
        <w:rPr>
          <w:rFonts w:ascii="宋体" w:cs="宋体"/>
          <w:kern w:val="0"/>
          <w:szCs w:val="21"/>
        </w:rPr>
        <w:t>保留一位小数</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的阻值是多少？</w:t>
      </w:r>
      <w:r>
        <w:rPr>
          <w:rFonts w:ascii="宋体" w:cs="宋体"/>
          <w:kern w:val="0"/>
          <w:szCs w:val="21"/>
        </w:rPr>
        <w:br/>
      </w:r>
      <m:oMath>
        <m:r>
          <w:rPr>
            <w:rFonts w:ascii="Cambria Math" w:hAnsi="Cambria Math"/>
          </w:rPr>
          <m:t>(3)</m:t>
        </m:r>
      </m:oMath>
      <w:r>
        <w:rPr>
          <w:rFonts w:ascii="宋体" w:cs="宋体"/>
          <w:kern w:val="0"/>
          <w:szCs w:val="21"/>
        </w:rPr>
        <w:t>在某用电高峰期，若家庭电路中只有该电火锅在工作，发现标有“</w:t>
      </w:r>
      <m:oMath>
        <m:r>
          <w:rPr>
            <w:rFonts w:ascii="Cambria Math" w:hAnsi="Cambria Math"/>
          </w:rPr>
          <m:t>3000imp/(kW</m:t>
        </m:r>
        <m:r>
          <m:rPr>
            <m:sty m:val="b"/>
          </m:rPr>
          <w:rPr>
            <w:rFonts w:ascii="Cambria Math" w:hAnsi="Cambria Math"/>
          </w:rPr>
          <m:t>⋅</m:t>
        </m:r>
        <m:r>
          <w:rPr>
            <w:rFonts w:ascii="Cambria Math" w:hAnsi="Cambria Math"/>
          </w:rPr>
          <m:t>h)</m:t>
        </m:r>
      </m:oMath>
      <w:r>
        <w:rPr>
          <w:rFonts w:ascii="宋体" w:cs="宋体"/>
          <w:kern w:val="0"/>
          <w:szCs w:val="21"/>
        </w:rPr>
        <w:t>”的电能表的指示灯闪烁</w:t>
      </w:r>
      <w:r>
        <w:rPr>
          <w:rFonts w:eastAsia="Times New Roman" w:hAnsi="Times New Roman"/>
          <w:kern w:val="0"/>
          <w:szCs w:val="21"/>
        </w:rPr>
        <w:t>200</w:t>
      </w:r>
      <w:r>
        <w:rPr>
          <w:rFonts w:ascii="宋体" w:cs="宋体"/>
          <w:kern w:val="0"/>
          <w:szCs w:val="21"/>
        </w:rPr>
        <w:t>次，使质量为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的水从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，求此时电火锅的加热效率</w:t>
      </w:r>
      <m:oMath>
        <m:r>
          <w:rPr>
            <w:rFonts w:ascii="Cambria Math" w:hAnsi="Cambria Math"/>
          </w:rPr>
          <m:t>(</m:t>
        </m:r>
      </m:oMath>
      <w:r>
        <w:rPr>
          <w:rFonts w:ascii="宋体" w:cs="宋体"/>
          <w:kern w:val="0"/>
          <w:szCs w:val="21"/>
        </w:rPr>
        <w:t>水吸收的热量与消耗电能的百分比</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20"/>
      <w:r>
        <w:rPr>
          <w:rFonts w:eastAsia="Times New Roman" w:hAnsi="Times New Roman"/>
          <w:kern w:val="0"/>
          <w:sz w:val="24"/>
          <w:szCs w:val="24"/>
        </w:rPr>
        <w:br w:type="page"/>
      </w:r>
    </w:p>
    <w:p w14:paraId="48B9B552" w14:textId="77777777" w:rsidR="00746184"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0E563C2"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B30F334"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、经验表明，人体的安全电压是不高于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A</w:t>
      </w:r>
      <w:r>
        <w:rPr>
          <w:rFonts w:ascii="宋体" w:cs="宋体"/>
          <w:kern w:val="0"/>
          <w:szCs w:val="21"/>
        </w:rPr>
        <w:t>符合实际；</w:t>
      </w:r>
      <w:r>
        <w:rPr>
          <w:rFonts w:ascii="宋体" w:cs="宋体"/>
          <w:kern w:val="0"/>
          <w:szCs w:val="21"/>
        </w:rPr>
        <w:br/>
      </w:r>
      <w:r>
        <w:rPr>
          <w:rFonts w:eastAsia="Times New Roman" w:hAnsi="Times New Roman"/>
          <w:i/>
          <w:iCs/>
          <w:kern w:val="0"/>
          <w:szCs w:val="21"/>
        </w:rPr>
        <w:t>B</w:t>
      </w:r>
      <w:r>
        <w:rPr>
          <w:rFonts w:ascii="宋体" w:cs="宋体"/>
          <w:kern w:val="0"/>
          <w:szCs w:val="21"/>
        </w:rPr>
        <w:t>、家用空调正常工作时的电流约为</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、人体干燥的双手间电阻约为</w:t>
      </w:r>
      <m:oMath>
        <m:r>
          <w:rPr>
            <w:rFonts w:ascii="Cambria Math" w:hAnsi="Cambria Math"/>
          </w:rPr>
          <m:t>5000Ω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、教室日光灯正常工作时功率约为</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此题考查对生活中常见物理量的估测，结合对生活的了解和对物理单位的认识，找出符合实际的选项即可。</w:t>
      </w:r>
    </w:p>
    <w:p w14:paraId="0FEED0C2"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7CB6529"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燃料的热值是</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的燃料完全燃烧放出的热量，只与燃料的种类有关，与燃料的燃烧情况无关，故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晶体在熔化过程中，吸收热量，温度保持不变，但内能增大，说明物体的温度不变时，内能也可能会变化，故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热机中的做功冲程，是将内能转化为机械能，故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热量总是从温度高的物体向温度低的物体传递，温度高的物体也可能内能较小；因此热量可能从内能大的物体向内能小的物体传递，也可能从内能小的物体向内能大的物体传递；内能相同的两个物体可能温度不同，因此热量还可能在内能相同的两个物体间进行传递，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(1)1kg</m:t>
        </m:r>
      </m:oMath>
      <w:r>
        <w:rPr>
          <w:rFonts w:ascii="宋体" w:cs="宋体"/>
          <w:kern w:val="0"/>
          <w:szCs w:val="21"/>
        </w:rPr>
        <w:t>的某种燃料完全燃烧放出的热量叫做这种燃料的热值，热值是燃料的一种特性，热值大小仅与燃料的种类有关，而与燃料的质量、燃料的燃烧程度无关；</w:t>
      </w:r>
      <w:r>
        <w:rPr>
          <w:rFonts w:ascii="宋体" w:cs="宋体"/>
          <w:kern w:val="0"/>
          <w:szCs w:val="21"/>
        </w:rPr>
        <w:br/>
      </w:r>
      <m:oMath>
        <m:r>
          <w:rPr>
            <w:rFonts w:ascii="Cambria Math" w:hAnsi="Cambria Math"/>
          </w:rPr>
          <m:t>(2)</m:t>
        </m:r>
      </m:oMath>
      <w:r>
        <w:rPr>
          <w:rFonts w:ascii="宋体" w:cs="宋体"/>
          <w:kern w:val="0"/>
          <w:szCs w:val="21"/>
        </w:rPr>
        <w:t>物体内能的大小与温度、质量和状态有关；</w:t>
      </w:r>
      <w:r>
        <w:rPr>
          <w:rFonts w:ascii="宋体" w:cs="宋体"/>
          <w:kern w:val="0"/>
          <w:szCs w:val="21"/>
        </w:rPr>
        <w:br/>
      </w:r>
      <m:oMath>
        <m:r>
          <w:rPr>
            <w:rFonts w:ascii="Cambria Math" w:hAnsi="Cambria Math"/>
          </w:rPr>
          <m:t>(3)</m:t>
        </m:r>
      </m:oMath>
      <w:r>
        <w:rPr>
          <w:rFonts w:ascii="宋体" w:cs="宋体"/>
          <w:kern w:val="0"/>
          <w:szCs w:val="21"/>
        </w:rPr>
        <w:t>热机中的做功冲程是将内能转化为机械能；</w:t>
      </w:r>
      <w:r>
        <w:rPr>
          <w:rFonts w:ascii="宋体" w:cs="宋体"/>
          <w:kern w:val="0"/>
          <w:szCs w:val="21"/>
        </w:rPr>
        <w:br/>
      </w:r>
      <m:oMath>
        <m:r>
          <w:rPr>
            <w:rFonts w:ascii="Cambria Math" w:hAnsi="Cambria Math"/>
          </w:rPr>
          <m:t>(4)</m:t>
        </m:r>
      </m:oMath>
      <w:r>
        <w:rPr>
          <w:rFonts w:ascii="宋体" w:cs="宋体"/>
          <w:kern w:val="0"/>
          <w:szCs w:val="21"/>
        </w:rPr>
        <w:t>发生热传递的条件是：有温度差。</w:t>
      </w:r>
      <w:r>
        <w:rPr>
          <w:rFonts w:ascii="宋体" w:cs="宋体"/>
          <w:kern w:val="0"/>
          <w:szCs w:val="21"/>
        </w:rPr>
        <w:br/>
      </w:r>
      <w:r>
        <w:rPr>
          <w:rFonts w:ascii="宋体" w:cs="宋体"/>
          <w:kern w:val="0"/>
          <w:szCs w:val="21"/>
        </w:rPr>
        <w:t>本题主要考查学生对：温度、内能、热量的关系的了解和掌握，难度不大。</w:t>
      </w:r>
    </w:p>
    <w:p w14:paraId="30F4C910"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9D22542"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、电功率是表示电流做功快慢的物理量，用电器的电功率越大，表示做功越快，不一定做功越多，做功多少还与时间有关，故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、电能表是测量家庭电路消耗电功的仪表，故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、导体的电阻是导体的一种性质，反映了导体对电流的阻碍作用大小，其大小决定于导体的长度、横截面积和材料，与导体两端的电压、通过导体的电流无关，通过导体的电流为零，电阻不为零，故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、炒菜时，菜从锅里吸收热量，内能增加，温度升高，这是通过热传递的方式改变菜的内能，故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电功率是表示电流做功快慢的物理量；</w:t>
      </w:r>
      <w:r>
        <w:rPr>
          <w:rFonts w:ascii="宋体" w:cs="宋体"/>
          <w:kern w:val="0"/>
          <w:szCs w:val="21"/>
        </w:rPr>
        <w:br/>
      </w:r>
      <m:oMath>
        <m:r>
          <w:rPr>
            <w:rFonts w:ascii="Cambria Math" w:hAnsi="Cambria Math"/>
          </w:rPr>
          <m:t>(2)</m:t>
        </m:r>
      </m:oMath>
      <w:r>
        <w:rPr>
          <w:rFonts w:ascii="宋体" w:cs="宋体"/>
          <w:kern w:val="0"/>
          <w:szCs w:val="21"/>
        </w:rPr>
        <w:t>电能表是测量家庭电路消耗电功的仪表；</w:t>
      </w:r>
      <w:r>
        <w:rPr>
          <w:rFonts w:ascii="宋体" w:cs="宋体"/>
          <w:kern w:val="0"/>
          <w:szCs w:val="21"/>
        </w:rPr>
        <w:br/>
      </w:r>
      <m:oMath>
        <m:r>
          <w:rPr>
            <w:rFonts w:ascii="Cambria Math" w:hAnsi="Cambria Math"/>
          </w:rPr>
          <m:t>(3)</m:t>
        </m:r>
      </m:oMath>
      <w:r>
        <w:rPr>
          <w:rFonts w:ascii="宋体" w:cs="宋体"/>
          <w:kern w:val="0"/>
          <w:szCs w:val="21"/>
        </w:rPr>
        <w:t>导体的电阻大小的影响因素：长度、横截面积、材料，导体的电阻大小跟导体两端的电压、通过导体的电流无关；</w:t>
      </w:r>
      <w:r>
        <w:rPr>
          <w:rFonts w:ascii="宋体" w:cs="宋体"/>
          <w:kern w:val="0"/>
          <w:szCs w:val="21"/>
        </w:rPr>
        <w:br/>
      </w:r>
      <m:oMath>
        <m:r>
          <w:rPr>
            <w:rFonts w:ascii="Cambria Math" w:hAnsi="Cambria Math"/>
          </w:rPr>
          <m:t>(4)</m:t>
        </m:r>
      </m:oMath>
      <w:r>
        <w:rPr>
          <w:rFonts w:ascii="宋体" w:cs="宋体"/>
          <w:kern w:val="0"/>
          <w:szCs w:val="21"/>
        </w:rPr>
        <w:t>做功和热传递都可以改变物体的内能。</w:t>
      </w:r>
      <w:r>
        <w:rPr>
          <w:rFonts w:ascii="宋体" w:cs="宋体"/>
          <w:kern w:val="0"/>
          <w:szCs w:val="21"/>
        </w:rPr>
        <w:br/>
      </w:r>
      <w:r>
        <w:rPr>
          <w:rFonts w:ascii="宋体" w:cs="宋体"/>
          <w:kern w:val="0"/>
          <w:szCs w:val="21"/>
        </w:rPr>
        <w:t>本题考查了的是电功率、电功、电阻和内能的改变，属于基础题。</w:t>
      </w:r>
    </w:p>
    <w:p w14:paraId="4DEC2287"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6F56ECE"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、为了将人体的静电释放掉，则静电释放器应该是导体，而玻璃或陶瓷是绝缘体，故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、飞机在空中飞行时，机翼与空气摩擦带电，是由于电荷发生了转移，而不是创造了电荷，故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、教室里日光灯工作时互不影响，因此是并联的，故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、只有把房卡插入槽中房间才能有电，房卡的作用相当于电路中的开关，故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静电释放器应该由导体制成；</w:t>
      </w:r>
      <w:r>
        <w:rPr>
          <w:rFonts w:ascii="宋体" w:cs="宋体"/>
          <w:kern w:val="0"/>
          <w:szCs w:val="21"/>
        </w:rPr>
        <w:br/>
      </w:r>
      <m:oMath>
        <m:r>
          <w:rPr>
            <w:rFonts w:ascii="Cambria Math" w:hAnsi="Cambria Math"/>
          </w:rPr>
          <m:t>(2)</m:t>
        </m:r>
      </m:oMath>
      <w:r>
        <w:rPr>
          <w:rFonts w:ascii="宋体" w:cs="宋体"/>
          <w:kern w:val="0"/>
          <w:szCs w:val="21"/>
        </w:rPr>
        <w:t>摩擦起电的本质是发生了电子的转移，并不是创造了电荷；</w:t>
      </w:r>
      <w:r>
        <w:rPr>
          <w:rFonts w:ascii="宋体" w:cs="宋体"/>
          <w:kern w:val="0"/>
          <w:szCs w:val="21"/>
        </w:rPr>
        <w:br/>
      </w:r>
      <m:oMath>
        <m:r>
          <w:rPr>
            <w:rFonts w:ascii="Cambria Math" w:hAnsi="Cambria Math"/>
          </w:rPr>
          <m:t>(3)</m:t>
        </m:r>
      </m:oMath>
      <w:r>
        <w:rPr>
          <w:rFonts w:ascii="宋体" w:cs="宋体"/>
          <w:kern w:val="0"/>
          <w:szCs w:val="21"/>
        </w:rPr>
        <w:t>串联电路电流只有一条通路，串联电路中的各用电器相互影响；并联电路电流有多条通路，并联电路各支路互不影响；</w:t>
      </w:r>
      <w:r>
        <w:rPr>
          <w:rFonts w:ascii="宋体" w:cs="宋体"/>
          <w:kern w:val="0"/>
          <w:szCs w:val="21"/>
        </w:rPr>
        <w:br/>
      </w:r>
      <m:oMath>
        <m:r>
          <w:rPr>
            <w:rFonts w:ascii="Cambria Math" w:hAnsi="Cambria Math"/>
          </w:rPr>
          <m:t>(4)</m:t>
        </m:r>
      </m:oMath>
      <w:r>
        <w:rPr>
          <w:rFonts w:ascii="宋体" w:cs="宋体"/>
          <w:kern w:val="0"/>
          <w:szCs w:val="21"/>
        </w:rPr>
        <w:t>根据电路组成分析作答。</w:t>
      </w:r>
      <w:r>
        <w:rPr>
          <w:rFonts w:ascii="宋体" w:cs="宋体"/>
          <w:kern w:val="0"/>
          <w:szCs w:val="21"/>
        </w:rPr>
        <w:br/>
      </w:r>
      <w:r>
        <w:rPr>
          <w:rFonts w:ascii="宋体" w:cs="宋体"/>
          <w:kern w:val="0"/>
          <w:szCs w:val="21"/>
        </w:rPr>
        <w:t>本题考查了导体和绝缘体、摩擦起电的实质、电路的连接方式、电路的组成，属于基础知识。</w:t>
      </w:r>
    </w:p>
    <w:p w14:paraId="40A8C5E7"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5BD0C81"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解：根据题意可知，传统的机械按键</w:t>
      </w:r>
      <m:oMath>
        <m:r>
          <w:rPr>
            <w:rFonts w:ascii="Cambria Math" w:hAnsi="Cambria Math"/>
          </w:rPr>
          <m:t>(</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cs="宋体"/>
          <w:kern w:val="0"/>
          <w:szCs w:val="21"/>
        </w:rPr>
        <w:t>和语音</w:t>
      </w:r>
      <m:oMath>
        <m:r>
          <w:rPr>
            <w:rFonts w:ascii="Cambria Math" w:hAnsi="Cambria Math"/>
          </w:rPr>
          <m:t>(</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cs="宋体"/>
          <w:kern w:val="0"/>
          <w:szCs w:val="21"/>
        </w:rPr>
        <w:t>都可独立控制车窗的升降，两个开关对电动机的控制互不影响，所以两开关并联后再与电动机串联，故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根据题意分析两个开关的连接方式、定值电阻和升降装置的连接方式，然后选出正确的电路图。</w:t>
      </w:r>
      <w:r>
        <w:rPr>
          <w:rFonts w:ascii="宋体" w:cs="宋体"/>
          <w:kern w:val="0"/>
          <w:szCs w:val="21"/>
        </w:rPr>
        <w:br/>
        <w:t>解答本题的关键是正确理解并联电路的特点以及并联电路中开关的作用。</w:t>
      </w:r>
    </w:p>
    <w:p w14:paraId="609585AE"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33655BA"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两端的电压，电流表测电路中的电流；</w:t>
      </w:r>
      <w:r>
        <w:rPr>
          <w:rFonts w:ascii="宋体" w:cs="宋体"/>
          <w:kern w:val="0"/>
          <w:szCs w:val="21"/>
        </w:rPr>
        <w:br/>
      </w:r>
      <m:oMath>
        <m:r>
          <w:rPr>
            <w:rFonts w:ascii="Cambria Math" w:hAnsi="Cambria Math"/>
          </w:rPr>
          <m:t>AB.</m:t>
        </m:r>
      </m:oMath>
      <w:r>
        <w:rPr>
          <w:rFonts w:ascii="宋体" w:cs="宋体"/>
          <w:kern w:val="0"/>
          <w:szCs w:val="21"/>
        </w:rPr>
        <w:t>由图乙可知，驾驶员呼出的酒精气体浓度越大时，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的阻值变小，根据串联电路的电阻关系可知，电路中的总电阻变小，由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可知，电路中的电流变大，即电流表的示数变大，由</w:t>
      </w:r>
      <m:oMath>
        <m:r>
          <w:rPr>
            <w:rFonts w:ascii="Cambria Math" w:hAnsi="Cambria Math"/>
          </w:rPr>
          <m:t>U=IR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两端的电压变大，即电压表的示数变大，故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可知，电压表与电流表示数的比值为定值电阻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的值，所以电压表与电流表示数的比值不变，故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设滑片移动前后电路中的电流分别为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，根据串联电路的电压规律可知，电压表的变化量为：</w:t>
      </w:r>
      <m:oMath>
        <m:r>
          <w:rPr>
            <w:rFonts w:ascii="Cambria Math" w:hAnsi="Cambria Math"/>
          </w:rPr>
          <m:t>ΔU=</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=ΔI</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，则：</w:t>
      </w:r>
      <m:oMath>
        <m:f>
          <m:fPr>
            <m:ctrlPr>
              <w:rPr>
                <w:rFonts w:ascii="Cambria Math" w:hAnsi="Cambria Math"/>
              </w:rPr>
            </m:ctrlPr>
          </m:fPr>
          <m:num>
            <m:r>
              <w:rPr>
                <w:rFonts w:ascii="Cambria Math" w:hAnsi="Cambria Math"/>
                <w:sz w:val="24"/>
                <w:szCs w:val="24"/>
              </w:rPr>
              <m:t>ΔU</m:t>
            </m:r>
          </m:num>
          <m:den>
            <m:r>
              <w:rPr>
                <w:rFonts w:ascii="Cambria Math" w:hAnsi="Cambria Math"/>
                <w:sz w:val="24"/>
                <w:szCs w:val="24"/>
              </w:rPr>
              <m:t>ΔI</m:t>
            </m:r>
          </m:den>
        </m:f>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，所以电压表示数变化量和电流表示数变化量比值不变，故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两端的电压，电流表测电路中的电流，由图乙可知驾驶员呼出的酒精气体浓度越大时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阻值的变化，根据欧姆定律可知电路中电流的变化和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两端的电压变化；</w:t>
      </w:r>
      <w:r>
        <w:rPr>
          <w:rFonts w:ascii="宋体" w:cs="宋体"/>
          <w:kern w:val="0"/>
          <w:szCs w:val="21"/>
        </w:rPr>
        <w:br/>
      </w:r>
      <w:r>
        <w:rPr>
          <w:rFonts w:ascii="宋体" w:cs="宋体"/>
          <w:kern w:val="0"/>
          <w:szCs w:val="21"/>
        </w:rPr>
        <w:t>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分析电压表与电流表示数比值的变化；</w:t>
      </w:r>
      <w:r>
        <w:rPr>
          <w:rFonts w:ascii="宋体" w:cs="宋体"/>
          <w:kern w:val="0"/>
          <w:szCs w:val="21"/>
        </w:rPr>
        <w:br/>
      </w:r>
      <w:r>
        <w:rPr>
          <w:rFonts w:ascii="宋体" w:cs="宋体"/>
          <w:kern w:val="0"/>
          <w:szCs w:val="21"/>
        </w:rPr>
        <w:t>根据欧姆定律得出电压表示数的变化量与电流表示数的变化量的比值的变化。</w:t>
      </w:r>
      <w:r>
        <w:rPr>
          <w:rFonts w:ascii="宋体" w:cs="宋体"/>
          <w:kern w:val="0"/>
          <w:szCs w:val="21"/>
        </w:rPr>
        <w:br/>
        <w:t>本题考查了电路的动态分析，涉及到欧姆定律的应用，从图象中获取有用的信息是关键。</w:t>
      </w:r>
    </w:p>
    <w:p w14:paraId="3683A187"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2D89387"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由图可知，当元件</w:t>
      </w:r>
      <w:r>
        <w:rPr>
          <w:rFonts w:eastAsia="Times New Roman" w:hAnsi="Times New Roman"/>
          <w:i/>
          <w:iCs/>
          <w:kern w:val="0"/>
          <w:szCs w:val="21"/>
        </w:rPr>
        <w:t>B</w:t>
      </w:r>
      <w:r>
        <w:rPr>
          <w:rFonts w:ascii="宋体" w:cs="宋体"/>
          <w:kern w:val="0"/>
          <w:szCs w:val="21"/>
        </w:rPr>
        <w:t>的电流为</w:t>
      </w:r>
      <m:oMath>
        <m:r>
          <w:rPr>
            <w:rFonts w:ascii="Cambria Math" w:hAnsi="Cambria Math"/>
          </w:rPr>
          <m:t>0.3A</m:t>
        </m:r>
      </m:oMath>
      <w:r>
        <w:rPr>
          <w:rFonts w:ascii="宋体" w:cs="宋体"/>
          <w:kern w:val="0"/>
          <w:szCs w:val="21"/>
        </w:rPr>
        <w:t>时，由图象知其两端的电压为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，则电阻</w:t>
      </w:r>
      <m:oMath>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B</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当通过元件</w:t>
      </w:r>
      <w:r>
        <w:rPr>
          <w:rFonts w:eastAsia="Times New Roman" w:hAnsi="Times New Roman"/>
          <w:i/>
          <w:iCs/>
          <w:kern w:val="0"/>
          <w:szCs w:val="21"/>
        </w:rPr>
        <w:t>A</w:t>
      </w:r>
      <w:r>
        <w:rPr>
          <w:rFonts w:ascii="宋体" w:cs="宋体"/>
          <w:kern w:val="0"/>
          <w:szCs w:val="21"/>
        </w:rPr>
        <w:t>的电流为</w:t>
      </w:r>
      <m:oMath>
        <m:r>
          <w:rPr>
            <w:rFonts w:ascii="Cambria Math" w:hAnsi="Cambria Math"/>
          </w:rPr>
          <m:t>0.6A</m:t>
        </m:r>
      </m:oMath>
      <w:r>
        <w:rPr>
          <w:rFonts w:ascii="宋体" w:cs="宋体"/>
          <w:kern w:val="0"/>
          <w:szCs w:val="21"/>
        </w:rPr>
        <w:t>时，由图象知其两端的电压为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，则电阻</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0.6A</m:t>
            </m:r>
          </m:den>
        </m:f>
        <m:r>
          <w:rPr>
            <w:rFonts w:ascii="Cambria Math" w:hAnsi="Cambria Math"/>
          </w:rPr>
          <m:t>=5Ω</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并联接在</w:t>
      </w:r>
      <m:oMath>
        <m:r>
          <w:rPr>
            <w:rFonts w:ascii="Cambria Math" w:hAnsi="Cambria Math"/>
          </w:rPr>
          <m:t>2.5V</m:t>
        </m:r>
      </m:oMath>
      <w:r>
        <w:rPr>
          <w:rFonts w:ascii="宋体" w:cs="宋体"/>
          <w:kern w:val="0"/>
          <w:szCs w:val="21"/>
        </w:rPr>
        <w:t>电源上时，由图可知，经过元件</w:t>
      </w:r>
      <w:r>
        <w:rPr>
          <w:rFonts w:eastAsia="Times New Roman" w:hAnsi="Times New Roman"/>
          <w:i/>
          <w:iCs/>
          <w:kern w:val="0"/>
          <w:szCs w:val="21"/>
        </w:rPr>
        <w:t>A</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'=0.5A</m:t>
        </m:r>
      </m:oMath>
      <w:r>
        <w:rPr>
          <w:rFonts w:ascii="宋体" w:cs="宋体"/>
          <w:kern w:val="0"/>
          <w:szCs w:val="21"/>
        </w:rPr>
        <w:t>，经过元件</w:t>
      </w:r>
      <w:r>
        <w:rPr>
          <w:rFonts w:eastAsia="Times New Roman" w:hAnsi="Times New Roman"/>
          <w:i/>
          <w:iCs/>
          <w:kern w:val="0"/>
          <w:szCs w:val="21"/>
        </w:rPr>
        <w:t>B</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B</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10Ω</m:t>
            </m:r>
          </m:den>
        </m:f>
        <m:r>
          <w:rPr>
            <w:rFonts w:ascii="Cambria Math" w:hAnsi="Cambria Math"/>
          </w:rPr>
          <m:t>=0.25A</m:t>
        </m:r>
      </m:oMath>
      <w:r>
        <w:rPr>
          <w:rFonts w:ascii="宋体" w:cs="宋体"/>
          <w:kern w:val="0"/>
          <w:szCs w:val="21"/>
        </w:rPr>
        <w:t>，则干路电流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'=0.5A+0.25A=0.75A</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串联接在一起时，若电路中电流为</w:t>
      </w:r>
      <m:oMath>
        <m:r>
          <w:rPr>
            <w:rFonts w:ascii="Cambria Math" w:hAnsi="Cambria Math"/>
          </w:rPr>
          <m:t>0.3A</m:t>
        </m:r>
      </m:oMath>
      <w:r>
        <w:rPr>
          <w:rFonts w:ascii="宋体" w:cs="宋体"/>
          <w:kern w:val="0"/>
          <w:szCs w:val="21"/>
        </w:rPr>
        <w:t>，由图可知，元件</w:t>
      </w:r>
      <w:r>
        <w:rPr>
          <w:rFonts w:eastAsia="Times New Roman" w:hAnsi="Times New Roman"/>
          <w:i/>
          <w:iCs/>
          <w:kern w:val="0"/>
          <w:szCs w:val="21"/>
        </w:rPr>
        <w:t>A</w:t>
      </w:r>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'=1.5V</m:t>
        </m:r>
      </m:oMath>
      <w:r>
        <w:rPr>
          <w:rFonts w:ascii="宋体" w:cs="宋体"/>
          <w:kern w:val="0"/>
          <w:szCs w:val="21"/>
        </w:rPr>
        <w:t>，元件</w:t>
      </w:r>
      <w:r>
        <w:rPr>
          <w:rFonts w:eastAsia="Times New Roman" w:hAnsi="Times New Roman"/>
          <w:i/>
          <w:iCs/>
          <w:kern w:val="0"/>
          <w:szCs w:val="21"/>
        </w:rPr>
        <w:t>B</w:t>
      </w:r>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'=3V</m:t>
        </m:r>
      </m:oMath>
      <w:r>
        <w:rPr>
          <w:rFonts w:ascii="宋体" w:cs="宋体"/>
          <w:kern w:val="0"/>
          <w:szCs w:val="21"/>
        </w:rPr>
        <w:t>，则电源电压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'=1.5V+3V=4.5V</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把</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两个元件并联接在</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的电源上时它们两端的电压相等，根据图象读出通过的电流，利用欧姆定律求出两电阻的阻值，然后比较两者的大小关系；</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并联接在</w:t>
      </w:r>
      <m:oMath>
        <m:r>
          <w:rPr>
            <w:rFonts w:ascii="Cambria Math" w:hAnsi="Cambria Math"/>
          </w:rPr>
          <m:t>2.5V</m:t>
        </m:r>
      </m:oMath>
      <w:r>
        <w:rPr>
          <w:rFonts w:ascii="宋体" w:cs="宋体"/>
          <w:kern w:val="0"/>
          <w:szCs w:val="21"/>
        </w:rPr>
        <w:t>电源上时，根据图象读出通过的电流，根据并联电路的电流特点求出干路电流；</w:t>
      </w:r>
      <w:r>
        <w:rPr>
          <w:rFonts w:ascii="宋体" w:cs="宋体"/>
          <w:kern w:val="0"/>
          <w:szCs w:val="21"/>
        </w:rPr>
        <w:br/>
      </w:r>
      <m:oMath>
        <m:r>
          <w:rPr>
            <w:rFonts w:ascii="Cambria Math" w:hAnsi="Cambria Math"/>
          </w:rPr>
          <m:t>(2)</m:t>
        </m:r>
      </m:oMath>
      <w:r>
        <w:rPr>
          <w:rFonts w:ascii="宋体" w:cs="宋体"/>
          <w:kern w:val="0"/>
          <w:szCs w:val="21"/>
        </w:rPr>
        <w:t>把</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两个元件串联接入电路，根据串联电路的电流特点可知，当电流为</w:t>
      </w:r>
      <m:oMath>
        <m:r>
          <w:rPr>
            <w:rFonts w:ascii="Cambria Math" w:hAnsi="Cambria Math"/>
          </w:rPr>
          <m:t>0.3A</m:t>
        </m:r>
      </m:oMath>
      <w:r>
        <w:rPr>
          <w:rFonts w:ascii="宋体" w:cs="宋体"/>
          <w:kern w:val="0"/>
          <w:szCs w:val="21"/>
        </w:rPr>
        <w:t>时，两个元件对应的电压，由串联电路的电压特点知电源电压。</w:t>
      </w:r>
      <w:r>
        <w:rPr>
          <w:rFonts w:ascii="宋体" w:cs="宋体"/>
          <w:kern w:val="0"/>
          <w:szCs w:val="21"/>
        </w:rPr>
        <w:br/>
      </w:r>
      <w:r>
        <w:rPr>
          <w:rFonts w:ascii="宋体" w:cs="宋体"/>
          <w:kern w:val="0"/>
          <w:szCs w:val="21"/>
        </w:rPr>
        <w:t>本题考查了串并联电路的特点和欧姆定律的应用，从图象中获取有用的信息是关键。</w:t>
      </w:r>
    </w:p>
    <w:p w14:paraId="79A099ED"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13E0AEA"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由电路图知，断开开关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相当于定值电阻连入电路中，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串联，电流表测电路中电流，电压表测变阻器</w:t>
      </w:r>
      <w:r>
        <w:rPr>
          <w:rFonts w:eastAsia="Times New Roman" w:hAnsi="Times New Roman"/>
          <w:i/>
          <w:iCs/>
          <w:kern w:val="0"/>
          <w:szCs w:val="21"/>
        </w:rPr>
        <w:t>P</w:t>
      </w:r>
      <w:r>
        <w:rPr>
          <w:rFonts w:ascii="宋体" w:cs="宋体"/>
          <w:kern w:val="0"/>
          <w:szCs w:val="21"/>
        </w:rPr>
        <w:t>左侧部分电压，</w:t>
      </w:r>
      <w:r>
        <w:rPr>
          <w:rFonts w:ascii="宋体" w:cs="宋体"/>
          <w:kern w:val="0"/>
          <w:szCs w:val="21"/>
        </w:rPr>
        <w:br/>
      </w:r>
      <w:r>
        <w:rPr>
          <w:rFonts w:ascii="宋体" w:cs="宋体"/>
          <w:kern w:val="0"/>
          <w:szCs w:val="21"/>
        </w:rPr>
        <w:t>滑片移动过程中，电路中电阻不变，由图丙知，变阻器的最大值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=32Ω</m:t>
        </m:r>
      </m:oMath>
      <w:r>
        <w:rPr>
          <w:rFonts w:ascii="宋体" w:cs="宋体"/>
          <w:kern w:val="0"/>
          <w:szCs w:val="21"/>
        </w:rPr>
        <w:t>，变阻器连入电阻的最小阻值</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所以变阻器的滑片从右端滑到</w:t>
      </w:r>
      <w:r>
        <w:rPr>
          <w:rFonts w:eastAsia="Times New Roman" w:hAnsi="Times New Roman"/>
          <w:i/>
          <w:iCs/>
          <w:kern w:val="0"/>
          <w:szCs w:val="21"/>
        </w:rPr>
        <w:t>a</w:t>
      </w:r>
      <w:r>
        <w:rPr>
          <w:rFonts w:ascii="宋体" w:cs="宋体"/>
          <w:kern w:val="0"/>
          <w:szCs w:val="21"/>
        </w:rPr>
        <w:t>点阻值变化范围为</w:t>
      </w:r>
      <m:oMath>
        <m:r>
          <w:rPr>
            <w:rFonts w:ascii="Cambria Math" w:hAnsi="Cambria Math"/>
          </w:rPr>
          <m:t>4Ω∼32Ω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m:oMath>
        <m:r>
          <w:rPr>
            <w:rFonts w:ascii="Cambria Math" w:hAnsi="Cambria Math"/>
          </w:rPr>
          <m:t>(2)</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L</w:t>
      </w:r>
      <w:r>
        <w:rPr>
          <w:rFonts w:ascii="宋体" w:cs="宋体"/>
          <w:kern w:val="0"/>
          <w:szCs w:val="21"/>
        </w:rPr>
        <w:t>串联，电流表测电路中电流，电压表测</w:t>
      </w:r>
      <w:r>
        <w:rPr>
          <w:rFonts w:eastAsia="Times New Roman" w:hAnsi="Times New Roman"/>
          <w:i/>
          <w:iCs/>
          <w:kern w:val="0"/>
          <w:szCs w:val="21"/>
        </w:rPr>
        <w:t>P</w:t>
      </w:r>
      <w:r>
        <w:rPr>
          <w:rFonts w:ascii="宋体" w:cs="宋体"/>
          <w:kern w:val="0"/>
          <w:szCs w:val="21"/>
        </w:rPr>
        <w:t>左侧部分电压，滑片</w:t>
      </w:r>
      <w:r>
        <w:rPr>
          <w:rFonts w:eastAsia="Times New Roman" w:hAnsi="Times New Roman"/>
          <w:i/>
          <w:iCs/>
          <w:kern w:val="0"/>
          <w:szCs w:val="21"/>
        </w:rPr>
        <w:t>P</w:t>
      </w:r>
      <w:r>
        <w:rPr>
          <w:rFonts w:ascii="宋体" w:cs="宋体"/>
          <w:kern w:val="0"/>
          <w:szCs w:val="21"/>
        </w:rPr>
        <w:t>从最右端</w:t>
      </w:r>
      <w:r>
        <w:rPr>
          <w:rFonts w:eastAsia="Times New Roman" w:hAnsi="Times New Roman"/>
          <w:i/>
          <w:iCs/>
          <w:kern w:val="0"/>
          <w:szCs w:val="21"/>
        </w:rPr>
        <w:t>b</w:t>
      </w:r>
      <w:r>
        <w:rPr>
          <w:rFonts w:ascii="宋体" w:cs="宋体"/>
          <w:kern w:val="0"/>
          <w:szCs w:val="21"/>
        </w:rPr>
        <w:t>向左移动到</w:t>
      </w:r>
      <w:r>
        <w:rPr>
          <w:rFonts w:eastAsia="Times New Roman" w:hAnsi="Times New Roman"/>
          <w:i/>
          <w:iCs/>
          <w:kern w:val="0"/>
          <w:szCs w:val="21"/>
        </w:rPr>
        <w:t>a</w:t>
      </w:r>
      <w:r>
        <w:rPr>
          <w:rFonts w:ascii="宋体" w:cs="宋体"/>
          <w:kern w:val="0"/>
          <w:szCs w:val="21"/>
        </w:rPr>
        <w:t>点，变阻器连入电路的阻值最小，即滑片在</w:t>
      </w:r>
      <w:r>
        <w:rPr>
          <w:rFonts w:eastAsia="Times New Roman" w:hAnsi="Times New Roman"/>
          <w:i/>
          <w:iCs/>
          <w:kern w:val="0"/>
          <w:szCs w:val="21"/>
        </w:rPr>
        <w:t>a</w:t>
      </w:r>
      <w:r>
        <w:rPr>
          <w:rFonts w:ascii="宋体" w:cs="宋体"/>
          <w:kern w:val="0"/>
          <w:szCs w:val="21"/>
        </w:rPr>
        <w:t>点时，电路的总电阻最小，</w:t>
      </w:r>
      <w:r>
        <w:rPr>
          <w:rFonts w:ascii="宋体" w:cs="宋体"/>
          <w:kern w:val="0"/>
          <w:szCs w:val="21"/>
        </w:rPr>
        <w:br/>
      </w:r>
      <w:r>
        <w:rPr>
          <w:rFonts w:ascii="宋体" w:cs="宋体"/>
          <w:kern w:val="0"/>
          <w:szCs w:val="21"/>
        </w:rPr>
        <w:t>电源电压一定，由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知，电路中电流最大，由图乙知，电路最大电流：</w:t>
      </w:r>
      <m:oMath>
        <m:sSub>
          <m:sSubPr>
            <m:ctrlPr>
              <w:rPr>
                <w:rFonts w:ascii="Cambria Math" w:hAnsi="Cambria Math"/>
              </w:rPr>
            </m:ctrlPr>
          </m:sSubPr>
          <m:e>
            <m:r>
              <w:rPr>
                <w:rFonts w:ascii="Cambria Math" w:hAnsi="Cambria Math"/>
              </w:rPr>
              <m:t>I</m:t>
            </m:r>
          </m:e>
          <m:sub>
            <m:r>
              <m:rPr>
                <m:sty m:val="p"/>
              </m:rPr>
              <w:rPr>
                <w:rFonts w:ascii="Cambria Math" w:hAnsi="Cambria Math"/>
              </w:rPr>
              <m:t>max</m:t>
            </m:r>
          </m:sub>
        </m:sSub>
        <m:r>
          <w:rPr>
            <w:rFonts w:ascii="Cambria Math" w:hAnsi="Cambria Math"/>
          </w:rPr>
          <m:t>=0.5A&lt;0.6A</m:t>
        </m:r>
      </m:oMath>
      <w:r>
        <w:rPr>
          <w:rFonts w:ascii="宋体" w:cs="宋体"/>
          <w:kern w:val="0"/>
          <w:szCs w:val="21"/>
        </w:rPr>
        <w:t>，</w:t>
      </w:r>
      <w:r>
        <w:rPr>
          <w:rFonts w:ascii="宋体" w:cs="宋体"/>
          <w:kern w:val="0"/>
          <w:szCs w:val="21"/>
        </w:rPr>
        <w:br/>
      </w:r>
      <w:r>
        <w:rPr>
          <w:rFonts w:ascii="宋体" w:cs="宋体"/>
          <w:kern w:val="0"/>
          <w:szCs w:val="21"/>
        </w:rPr>
        <w:t>所以此时最大电流为灯泡正常发光的电流，即</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=0.5A</m:t>
        </m:r>
      </m:oMath>
      <w:r>
        <w:rPr>
          <w:rFonts w:ascii="宋体" w:cs="宋体"/>
          <w:kern w:val="0"/>
          <w:szCs w:val="21"/>
        </w:rPr>
        <w:t>，灯泡此时两端电压等于其额定电压，由</w:t>
      </w:r>
      <m:oMath>
        <m:r>
          <w:rPr>
            <w:rFonts w:ascii="Cambria Math" w:hAnsi="Cambria Math"/>
          </w:rPr>
          <m:t>P=UI</m:t>
        </m:r>
      </m:oMath>
      <w:r>
        <w:rPr>
          <w:rFonts w:ascii="宋体" w:cs="宋体"/>
          <w:kern w:val="0"/>
          <w:szCs w:val="21"/>
        </w:rPr>
        <w:t>可得，</w:t>
      </w:r>
      <w:r>
        <w:rPr>
          <w:rFonts w:ascii="宋体" w:cs="宋体"/>
          <w:kern w:val="0"/>
          <w:szCs w:val="21"/>
        </w:rPr>
        <w:br/>
      </w:r>
      <w:r>
        <w:rPr>
          <w:rFonts w:ascii="宋体" w:cs="宋体"/>
          <w:kern w:val="0"/>
          <w:szCs w:val="21"/>
        </w:rPr>
        <w:t>灯泡的额定电压：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5W</m:t>
            </m:r>
          </m:num>
          <m:den>
            <m:r>
              <w:rPr>
                <w:rFonts w:ascii="Cambria Math" w:hAnsi="Cambria Math"/>
                <w:sz w:val="24"/>
                <w:szCs w:val="24"/>
              </w:rPr>
              <m:t>0.5A</m:t>
            </m:r>
          </m:den>
        </m:f>
        <m:r>
          <w:rPr>
            <w:rFonts w:ascii="Cambria Math" w:hAnsi="Cambria Math"/>
          </w:rPr>
          <m:t>=10V</m:t>
        </m:r>
      </m:oMath>
      <w:r>
        <w:rPr>
          <w:rFonts w:ascii="宋体" w:cs="宋体"/>
          <w:kern w:val="0"/>
          <w:szCs w:val="21"/>
        </w:rPr>
        <w:t>；</w:t>
      </w:r>
      <w:r>
        <w:rPr>
          <w:rFonts w:ascii="宋体" w:cs="宋体"/>
          <w:kern w:val="0"/>
          <w:szCs w:val="21"/>
        </w:rPr>
        <w:br/>
      </w:r>
      <w:r>
        <w:rPr>
          <w:rFonts w:ascii="宋体" w:cs="宋体"/>
          <w:kern w:val="0"/>
          <w:szCs w:val="21"/>
        </w:rPr>
        <w:t>由串联电路特点和欧姆定律可得，此时变阻器两端电压：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max</m:t>
            </m:r>
          </m:sub>
        </m:sSub>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=0.5A×4Ω=2V</m:t>
        </m:r>
      </m:oMath>
      <w:r>
        <w:rPr>
          <w:rFonts w:ascii="宋体" w:cs="宋体"/>
          <w:kern w:val="0"/>
          <w:szCs w:val="21"/>
        </w:rPr>
        <w:t>，</w:t>
      </w:r>
      <w:r>
        <w:rPr>
          <w:rFonts w:ascii="宋体" w:cs="宋体"/>
          <w:kern w:val="0"/>
          <w:szCs w:val="21"/>
        </w:rPr>
        <w:br/>
      </w:r>
      <w:r>
        <w:rPr>
          <w:rFonts w:ascii="宋体" w:cs="宋体"/>
          <w:kern w:val="0"/>
          <w:szCs w:val="21"/>
        </w:rPr>
        <w:t>所以电源电压：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=10V+2V=12V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m:oMath>
        <m:r>
          <w:rPr>
            <w:rFonts w:ascii="Cambria Math" w:hAnsi="Cambria Math"/>
          </w:rPr>
          <m:t>(3)</m:t>
        </m:r>
      </m:oMath>
      <w:r>
        <w:rPr>
          <w:rFonts w:ascii="宋体" w:cs="宋体"/>
          <w:kern w:val="0"/>
          <w:szCs w:val="21"/>
        </w:rPr>
        <w:t>由图丙知，闭合开关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时，滑片移动过程中电流中电流为</w:t>
      </w:r>
      <m:oMath>
        <m:r>
          <w:rPr>
            <w:rFonts w:ascii="Cambria Math" w:hAnsi="Cambria Math"/>
          </w:rPr>
          <m:t>0.3A</m:t>
        </m:r>
      </m:oMath>
      <w:r>
        <w:rPr>
          <w:rFonts w:ascii="宋体" w:cs="宋体"/>
          <w:kern w:val="0"/>
          <w:szCs w:val="21"/>
        </w:rPr>
        <w:t>保持不变，</w:t>
      </w:r>
      <w:r>
        <w:rPr>
          <w:rFonts w:ascii="宋体" w:cs="宋体"/>
          <w:kern w:val="0"/>
          <w:szCs w:val="21"/>
        </w:rPr>
        <w:br/>
      </w:r>
      <w:r>
        <w:rPr>
          <w:rFonts w:ascii="宋体" w:cs="宋体"/>
          <w:kern w:val="0"/>
          <w:szCs w:val="21"/>
        </w:rPr>
        <w:t>由串联电路特点和欧姆定律有：</w:t>
      </w:r>
      <w:r>
        <w:rPr>
          <w:rFonts w:ascii="宋体" w:cs="宋体"/>
          <w:kern w:val="0"/>
          <w:szCs w:val="21"/>
        </w:rPr>
        <w:br/>
      </w:r>
      <m:oMath>
        <m:r>
          <w:rPr>
            <w:rFonts w:ascii="Cambria Math" w:hAnsi="Cambria Math"/>
          </w:rPr>
          <w:lastRenderedPageBreak/>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，即：</w:t>
      </w:r>
      <m:oMath>
        <m:r>
          <w:rPr>
            <w:rFonts w:ascii="Cambria Math" w:hAnsi="Cambria Math"/>
          </w:rPr>
          <m:t>0.3A=</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32Ω+</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=8Ω</m:t>
        </m:r>
      </m:oMath>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=8Ω</m:t>
        </m:r>
      </m:oMath>
      <w:r>
        <w:rPr>
          <w:rFonts w:ascii="宋体" w:cs="宋体"/>
          <w:kern w:val="0"/>
          <w:szCs w:val="21"/>
        </w:rPr>
        <w:t>；</w:t>
      </w:r>
      <w:r>
        <w:rPr>
          <w:rFonts w:ascii="宋体" w:cs="宋体"/>
          <w:kern w:val="0"/>
          <w:szCs w:val="21"/>
        </w:rPr>
        <w:br/>
      </w:r>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的左侧部分与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w:t>
      </w:r>
      <w:r>
        <w:rPr>
          <w:rFonts w:ascii="宋体" w:cs="宋体"/>
          <w:kern w:val="0"/>
          <w:szCs w:val="21"/>
        </w:rPr>
        <w:br/>
      </w:r>
      <w:r>
        <w:rPr>
          <w:rFonts w:ascii="宋体" w:cs="宋体"/>
          <w:kern w:val="0"/>
          <w:szCs w:val="21"/>
        </w:rPr>
        <w:t>由串联电路特点和欧姆定律可得，电路中电流：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变阻器的电功率：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=I</m:t>
        </m:r>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当变阻器连入阻值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=8Ω</m:t>
        </m:r>
      </m:oMath>
      <w:r>
        <w:rPr>
          <w:rFonts w:ascii="宋体" w:cs="宋体"/>
          <w:kern w:val="0"/>
          <w:szCs w:val="21"/>
        </w:rPr>
        <w:t>时，其功率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有最大值，</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大</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4×8Ω</m:t>
            </m:r>
          </m:den>
        </m:f>
        <m:r>
          <w:rPr>
            <w:rFonts w:ascii="Cambria Math" w:hAnsi="Cambria Math"/>
          </w:rPr>
          <m:t>=4.5W</m:t>
        </m:r>
      </m:oMath>
      <w:r>
        <w:rPr>
          <w:rFonts w:ascii="宋体" w:cs="宋体"/>
          <w:kern w:val="0"/>
          <w:szCs w:val="21"/>
        </w:rPr>
        <w:t>，</w:t>
      </w:r>
      <w:r>
        <w:rPr>
          <w:rFonts w:ascii="宋体" w:cs="宋体"/>
          <w:kern w:val="0"/>
          <w:szCs w:val="21"/>
        </w:rPr>
        <w:br/>
      </w:r>
      <w:r>
        <w:rPr>
          <w:rFonts w:ascii="宋体" w:cs="宋体"/>
          <w:kern w:val="0"/>
          <w:szCs w:val="21"/>
        </w:rPr>
        <w:t>此时电路中电流：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2×8Ω</m:t>
            </m:r>
          </m:den>
        </m:f>
        <m:r>
          <w:rPr>
            <w:rFonts w:ascii="Cambria Math" w:hAnsi="Cambria Math"/>
          </w:rPr>
          <m:t>=0.75A&gt;0.6A</m:t>
        </m:r>
      </m:oMath>
      <w:r>
        <w:rPr>
          <w:rFonts w:ascii="宋体" w:cs="宋体"/>
          <w:kern w:val="0"/>
          <w:szCs w:val="21"/>
        </w:rPr>
        <w:t>，即电流超过了电流表量程，会损坏电流表，故</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(4)</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时，变阻器的最大值与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串联，电路图中电流为</w:t>
      </w:r>
      <m:oMath>
        <m:r>
          <w:rPr>
            <w:rFonts w:ascii="Cambria Math" w:hAnsi="Cambria Math"/>
          </w:rPr>
          <m:t>0.3A</m:t>
        </m:r>
      </m:oMath>
      <w:r>
        <w:rPr>
          <w:rFonts w:ascii="宋体" w:cs="宋体"/>
          <w:kern w:val="0"/>
          <w:szCs w:val="21"/>
        </w:rPr>
        <w:t>保持不变，</w:t>
      </w:r>
      <w:r>
        <w:rPr>
          <w:rFonts w:ascii="宋体" w:cs="宋体"/>
          <w:kern w:val="0"/>
          <w:szCs w:val="21"/>
        </w:rPr>
        <w:br/>
      </w:r>
      <w:r>
        <w:rPr>
          <w:rFonts w:ascii="宋体" w:cs="宋体"/>
          <w:kern w:val="0"/>
          <w:szCs w:val="21"/>
        </w:rPr>
        <w:t>所以定值电阻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产生的热量：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t=(0.3A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×8Ω×60s=43.2J</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由电路图知，断开开关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相当于定值电阻连入电路中，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串联，电流表测电路中电流，电压表测</w:t>
      </w:r>
      <w:r>
        <w:rPr>
          <w:rFonts w:eastAsia="Times New Roman" w:hAnsi="Times New Roman"/>
          <w:i/>
          <w:iCs/>
          <w:kern w:val="0"/>
          <w:szCs w:val="21"/>
        </w:rPr>
        <w:t>P</w:t>
      </w:r>
      <w:r>
        <w:rPr>
          <w:rFonts w:ascii="宋体" w:cs="宋体"/>
          <w:kern w:val="0"/>
          <w:szCs w:val="21"/>
        </w:rPr>
        <w:t>左侧部分电压，由图丙可知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的阻值变化范围；</w:t>
      </w:r>
      <w:r>
        <w:rPr>
          <w:rFonts w:ascii="宋体" w:cs="宋体"/>
          <w:kern w:val="0"/>
          <w:szCs w:val="21"/>
        </w:rPr>
        <w:br/>
      </w:r>
      <m:oMath>
        <m:r>
          <w:rPr>
            <w:rFonts w:ascii="Cambria Math" w:hAnsi="Cambria Math"/>
          </w:rPr>
          <m:t>(2)</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L</w:t>
      </w:r>
      <w:r>
        <w:rPr>
          <w:rFonts w:ascii="宋体" w:cs="宋体"/>
          <w:kern w:val="0"/>
          <w:szCs w:val="21"/>
        </w:rPr>
        <w:t>串联，电流表测电路中电流，电压表测</w:t>
      </w:r>
      <w:r>
        <w:rPr>
          <w:rFonts w:eastAsia="Times New Roman" w:hAnsi="Times New Roman"/>
          <w:i/>
          <w:iCs/>
          <w:kern w:val="0"/>
          <w:szCs w:val="21"/>
        </w:rPr>
        <w:t>P</w:t>
      </w:r>
      <w:r>
        <w:rPr>
          <w:rFonts w:ascii="宋体" w:cs="宋体"/>
          <w:kern w:val="0"/>
          <w:szCs w:val="21"/>
        </w:rPr>
        <w:t>左侧部分电压，保证电路元件安全，根据串联电路电流特点和电流表量程，由图乙判断灯泡的正常发光电流，由</w:t>
      </w:r>
      <m:oMath>
        <m:r>
          <w:rPr>
            <w:rFonts w:ascii="Cambria Math" w:hAnsi="Cambria Math"/>
          </w:rPr>
          <m:t>P=UI</m:t>
        </m:r>
      </m:oMath>
      <w:r>
        <w:rPr>
          <w:rFonts w:ascii="宋体" w:cs="宋体"/>
          <w:kern w:val="0"/>
          <w:szCs w:val="21"/>
        </w:rPr>
        <w:t>计算灯泡的额定电压；由欧姆定律计算</w:t>
      </w:r>
      <w:r>
        <w:rPr>
          <w:rFonts w:eastAsia="Times New Roman" w:hAnsi="Times New Roman"/>
          <w:i/>
          <w:iCs/>
          <w:kern w:val="0"/>
          <w:szCs w:val="21"/>
        </w:rPr>
        <w:t>P</w:t>
      </w:r>
      <w:r>
        <w:rPr>
          <w:rFonts w:ascii="宋体" w:cs="宋体"/>
          <w:kern w:val="0"/>
          <w:szCs w:val="21"/>
        </w:rPr>
        <w:t>左侧部分电压，从而计算电源电压；</w:t>
      </w:r>
      <w:r>
        <w:rPr>
          <w:rFonts w:ascii="宋体" w:cs="宋体"/>
          <w:kern w:val="0"/>
          <w:szCs w:val="21"/>
        </w:rPr>
        <w:br/>
      </w:r>
      <m:oMath>
        <m:r>
          <w:rPr>
            <w:rFonts w:ascii="Cambria Math" w:hAnsi="Cambria Math"/>
          </w:rPr>
          <m:t>(3)</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时，根据串联电路特点和欧姆定律，结合图丙计算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的阻值，即得到</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的左侧部分与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串联，根据串联电路特点、欧姆定律以及</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计算滑动变阻器的最大功率，根据欧姆定律计算此时电路中的电流，与电流表量程比较，得出结论；</w:t>
      </w:r>
      <w:r>
        <w:rPr>
          <w:rFonts w:ascii="宋体" w:cs="宋体"/>
          <w:kern w:val="0"/>
          <w:szCs w:val="21"/>
        </w:rPr>
        <w:br/>
      </w:r>
      <m:oMath>
        <m:r>
          <w:rPr>
            <w:rFonts w:ascii="Cambria Math" w:hAnsi="Cambria Math"/>
          </w:rPr>
          <m:t>(4)</m:t>
        </m:r>
      </m:oMath>
      <w:r>
        <w:rPr>
          <w:rFonts w:ascii="宋体" w:cs="宋体"/>
          <w:kern w:val="0"/>
          <w:szCs w:val="21"/>
        </w:rPr>
        <w:t>根据焦耳定律计算，只闭合开关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，将滑片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a</w:t>
      </w:r>
      <w:r>
        <w:rPr>
          <w:rFonts w:ascii="宋体" w:cs="宋体"/>
          <w:kern w:val="0"/>
          <w:szCs w:val="21"/>
        </w:rPr>
        <w:t>点时，定值电阻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产生的热量。</w:t>
      </w:r>
      <w:r>
        <w:rPr>
          <w:rFonts w:ascii="宋体" w:cs="宋体"/>
          <w:kern w:val="0"/>
          <w:szCs w:val="21"/>
        </w:rPr>
        <w:br/>
      </w:r>
      <w:r>
        <w:rPr>
          <w:rFonts w:ascii="宋体" w:cs="宋体"/>
          <w:kern w:val="0"/>
          <w:szCs w:val="21"/>
        </w:rPr>
        <w:t>本题考查了串联电路特点、欧姆定律、电功率以及电热计算公式的灵活应用，关键是正确分析开关在不同状态下电路的连接情况，从图像中得到获取有用信息，综合性强，有一定难度。</w:t>
      </w:r>
    </w:p>
    <w:p w14:paraId="6435898C"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轻小物体</w:t>
      </w:r>
      <w:r>
        <w:rPr>
          <w:rFonts w:eastAsia="Times New Roman" w:hAnsi="Times New Roman"/>
          <w:kern w:val="0"/>
          <w:szCs w:val="21"/>
        </w:rPr>
        <w:t xml:space="preserve">  </w:t>
      </w:r>
      <w:r>
        <w:rPr>
          <w:rFonts w:ascii="宋体" w:cs="宋体"/>
          <w:kern w:val="0"/>
          <w:szCs w:val="21"/>
        </w:rPr>
        <w:t>欧姆</w:t>
      </w:r>
      <w:r>
        <w:rPr>
          <w:rFonts w:eastAsia="Times New Roman" w:hAnsi="Times New Roman"/>
          <w:kern w:val="0"/>
          <w:sz w:val="24"/>
          <w:szCs w:val="24"/>
        </w:rPr>
        <w:t> </w:t>
      </w:r>
    </w:p>
    <w:p w14:paraId="74EAB831"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解：摩擦过的琥珀带上电，可以吸引轻小的芥菜籽；</w:t>
      </w:r>
      <w:r>
        <w:rPr>
          <w:rFonts w:ascii="宋体" w:cs="宋体"/>
          <w:kern w:val="0"/>
          <w:szCs w:val="21"/>
        </w:rPr>
        <w:br/>
        <w:t>德国物理学家欧姆最早得出了一段导体中的电流与两端电压及其阻值的关系，被后人命名为欧姆定律，并</w:t>
      </w:r>
      <w:r>
        <w:rPr>
          <w:rFonts w:ascii="宋体" w:cs="宋体"/>
          <w:kern w:val="0"/>
          <w:szCs w:val="21"/>
        </w:rPr>
        <w:lastRenderedPageBreak/>
        <w:t>且以欧姆作为电阻的单位。</w:t>
      </w:r>
      <w:r>
        <w:rPr>
          <w:rFonts w:ascii="宋体" w:cs="宋体"/>
          <w:kern w:val="0"/>
          <w:szCs w:val="21"/>
        </w:rPr>
        <w:br/>
        <w:t>故答案为：轻小物体；欧姆。</w:t>
      </w:r>
      <w:r>
        <w:rPr>
          <w:rFonts w:ascii="宋体" w:cs="宋体"/>
          <w:kern w:val="0"/>
          <w:szCs w:val="21"/>
        </w:rPr>
        <w:br/>
        <w:t>带电体具有吸引轻小物体的性质；</w:t>
      </w:r>
      <w:r>
        <w:rPr>
          <w:rFonts w:ascii="宋体" w:cs="宋体"/>
          <w:kern w:val="0"/>
          <w:szCs w:val="21"/>
        </w:rPr>
        <w:br/>
        <w:t>根据对科学家及其重要贡献的掌握分析答题。</w:t>
      </w:r>
      <w:r>
        <w:rPr>
          <w:rFonts w:ascii="宋体" w:cs="宋体"/>
          <w:kern w:val="0"/>
          <w:szCs w:val="21"/>
        </w:rPr>
        <w:br/>
        <w:t>本题考查了带电体的性质、欧姆的贡献，属于基础题。</w:t>
      </w:r>
    </w:p>
    <w:p w14:paraId="6BA92510"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大</w:t>
      </w:r>
      <w:r>
        <w:rPr>
          <w:rFonts w:eastAsia="Times New Roman" w:hAnsi="Times New Roman"/>
          <w:kern w:val="0"/>
          <w:szCs w:val="21"/>
        </w:rPr>
        <w:t>  80</w:t>
      </w:r>
      <w:r>
        <w:rPr>
          <w:rFonts w:eastAsia="Times New Roman" w:hAnsi="Times New Roman"/>
          <w:kern w:val="0"/>
          <w:sz w:val="24"/>
          <w:szCs w:val="24"/>
        </w:rPr>
        <w:t> </w:t>
      </w:r>
    </w:p>
    <w:p w14:paraId="52FFBAFE"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因为水的比热容较大，由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可知，在质量相同、升高的温度相同时，水吸收的热量多，所以汽车发动机冷却通常选用水作冷却液；</w:t>
      </w:r>
      <w:r>
        <w:rPr>
          <w:rFonts w:ascii="宋体" w:cs="宋体"/>
          <w:kern w:val="0"/>
          <w:szCs w:val="21"/>
        </w:rPr>
        <w:br/>
      </w:r>
      <m:oMath>
        <m:r>
          <w:rPr>
            <w:rFonts w:ascii="Cambria Math" w:hAnsi="Cambria Math"/>
          </w:rPr>
          <m:t>(2)</m:t>
        </m:r>
      </m:oMath>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得水升高的温度：</w:t>
      </w:r>
      <w:r>
        <w:rPr>
          <w:rFonts w:ascii="宋体" w:cs="宋体"/>
          <w:kern w:val="0"/>
          <w:szCs w:val="21"/>
        </w:rPr>
        <w:br/>
      </w:r>
      <w:r>
        <w:rPr>
          <w:rFonts w:ascii="宋体" w:cs="宋体"/>
          <w:kern w:val="0"/>
          <w:szCs w:val="21"/>
        </w:rPr>
        <w:t>水吸热升温为：</w:t>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m</m:t>
            </m:r>
          </m:den>
        </m:f>
        <m:r>
          <w:rPr>
            <w:rFonts w:ascii="Cambria Math" w:hAnsi="Cambria Math"/>
          </w:rPr>
          <m:t>=</m:t>
        </m:r>
        <m:f>
          <m:fPr>
            <m:ctrlPr>
              <w:rPr>
                <w:rFonts w:ascii="Cambria Math" w:hAnsi="Cambria Math"/>
              </w:rPr>
            </m:ctrlPr>
          </m:fPr>
          <m:num>
            <m:r>
              <w:rPr>
                <w:rFonts w:ascii="Cambria Math" w:hAnsi="Cambria Math"/>
                <w:sz w:val="24"/>
                <w:szCs w:val="24"/>
              </w:rPr>
              <m:t>3.57×</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)×1kg</m:t>
            </m:r>
          </m:den>
        </m:f>
        <m:r>
          <w:rPr>
            <w:rFonts w:ascii="Cambria Math" w:hAnsi="Cambria Math"/>
          </w:rPr>
          <m:t>=</m:t>
        </m:r>
        <m:sSup>
          <m:sSupPr>
            <m:ctrlPr>
              <w:rPr>
                <w:rFonts w:ascii="Cambria Math" w:hAnsi="Cambria Math"/>
              </w:rPr>
            </m:ctrlPr>
          </m:sSupPr>
          <m:e>
            <m:r>
              <w:rPr>
                <w:rFonts w:ascii="Cambria Math" w:hAnsi="Cambria Math"/>
              </w:rPr>
              <m:t>85</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水的末温为：</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+Δt=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85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105</m:t>
            </m:r>
          </m:e>
          <m:sup>
            <m:r>
              <w:rPr>
                <w:rFonts w:ascii="Cambria Math" w:hAnsi="Cambria Math"/>
              </w:rPr>
              <m:t>℃</m:t>
            </m:r>
          </m:sup>
        </m:sSup>
      </m:oMath>
      <w:r>
        <w:rPr>
          <w:rFonts w:eastAsia="Times New Roman" w:hAnsi="Times New Roman"/>
          <w:kern w:val="0"/>
          <w:sz w:val="24"/>
          <w:szCs w:val="24"/>
        </w:rPr>
        <w:br/>
      </w:r>
      <w:r>
        <w:rPr>
          <w:rFonts w:ascii="宋体" w:cs="宋体"/>
          <w:kern w:val="0"/>
          <w:szCs w:val="21"/>
        </w:rPr>
        <w:t>而在</w:t>
      </w:r>
      <w:r>
        <w:rPr>
          <w:rFonts w:eastAsia="Times New Roman" w:hAnsi="Times New Roman"/>
          <w:kern w:val="0"/>
          <w:szCs w:val="21"/>
        </w:rPr>
        <w:t>1</w:t>
      </w:r>
      <w:r>
        <w:rPr>
          <w:rFonts w:ascii="宋体" w:cs="宋体"/>
          <w:kern w:val="0"/>
          <w:szCs w:val="21"/>
        </w:rPr>
        <w:t>个标准大气压下，水的沸点为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，则水温上升</w:t>
      </w:r>
      <m:oMath>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故答案为：大；</w:t>
      </w:r>
      <w:r>
        <w:rPr>
          <w:rFonts w:eastAsia="Times New Roman" w:hAnsi="Times New Roman"/>
          <w:kern w:val="0"/>
          <w:szCs w:val="21"/>
        </w:rPr>
        <w:t>80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水的比热容较大，相同质量的水和其它物质比较，升高或降低相同的温度，水吸收或放出的热量多；</w:t>
      </w:r>
      <w:r>
        <w:rPr>
          <w:rFonts w:ascii="宋体" w:cs="宋体"/>
          <w:kern w:val="0"/>
          <w:szCs w:val="21"/>
        </w:rPr>
        <w:br/>
      </w:r>
      <w:r>
        <w:rPr>
          <w:rFonts w:ascii="宋体" w:cs="宋体"/>
          <w:kern w:val="0"/>
          <w:szCs w:val="21"/>
        </w:rPr>
        <w:t>吸收或放出相同的热量时，水的温度升高或降低得少；</w:t>
      </w:r>
      <w:r>
        <w:rPr>
          <w:rFonts w:ascii="宋体" w:cs="宋体"/>
          <w:kern w:val="0"/>
          <w:szCs w:val="21"/>
        </w:rPr>
        <w:br/>
      </w:r>
      <m:oMath>
        <m:r>
          <w:rPr>
            <w:rFonts w:ascii="Cambria Math" w:hAnsi="Cambria Math"/>
          </w:rPr>
          <m:t>(2)</m:t>
        </m:r>
      </m:oMath>
      <w:r>
        <w:rPr>
          <w:rFonts w:ascii="宋体" w:cs="宋体"/>
          <w:kern w:val="0"/>
          <w:szCs w:val="21"/>
        </w:rPr>
        <w:t>知道水的质量、比热容、水吸收的热量，利用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计算水的温度升高值，知道水的初温，可求水的末温，注意：在一标准大气压下，水的沸点为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才是实际末温。</w:t>
      </w:r>
      <w:r>
        <w:rPr>
          <w:rFonts w:ascii="宋体" w:cs="宋体"/>
          <w:kern w:val="0"/>
          <w:szCs w:val="21"/>
        </w:rPr>
        <w:br/>
      </w:r>
      <w:r>
        <w:rPr>
          <w:rFonts w:ascii="宋体" w:cs="宋体"/>
          <w:kern w:val="0"/>
          <w:szCs w:val="21"/>
        </w:rPr>
        <w:t>本题考查了水的比热容较大、吸热公式的应用，属于基础题目。</w:t>
      </w:r>
    </w:p>
    <w:p w14:paraId="37B57692"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用电器</w:t>
      </w:r>
      <w:r>
        <w:rPr>
          <w:rFonts w:eastAsia="Times New Roman" w:hAnsi="Times New Roman"/>
          <w:kern w:val="0"/>
          <w:szCs w:val="21"/>
        </w:rPr>
        <w:t>  17</w:t>
      </w:r>
      <w:r>
        <w:rPr>
          <w:rFonts w:eastAsia="Times New Roman" w:hAnsi="Times New Roman"/>
          <w:kern w:val="0"/>
          <w:sz w:val="24"/>
          <w:szCs w:val="24"/>
        </w:rPr>
        <w:t> </w:t>
      </w:r>
    </w:p>
    <w:p w14:paraId="47927FC7"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解：手机“充电宝”给华为手机充电时，手机在电路中消耗电能转化为化学能，相当于用电器；</w:t>
      </w:r>
      <w:r>
        <w:rPr>
          <w:rFonts w:ascii="宋体" w:cs="宋体"/>
          <w:kern w:val="0"/>
          <w:szCs w:val="21"/>
        </w:rPr>
        <w:br/>
      </w:r>
      <w:r>
        <w:rPr>
          <w:rFonts w:eastAsia="Times New Roman" w:hAnsi="Times New Roman"/>
          <w:kern w:val="0"/>
          <w:szCs w:val="21"/>
        </w:rPr>
        <w:t>1</w:t>
      </w:r>
      <w:r>
        <w:rPr>
          <w:rFonts w:ascii="宋体" w:cs="宋体"/>
          <w:kern w:val="0"/>
          <w:szCs w:val="21"/>
        </w:rPr>
        <w:t>天的用电量约为</w:t>
      </w:r>
      <m:oMath>
        <m:r>
          <w:rPr>
            <w:rFonts w:ascii="Cambria Math" w:hAnsi="Cambria Math"/>
          </w:rPr>
          <m:t>306kW</m:t>
        </m:r>
        <m:r>
          <m:rPr>
            <m:sty m:val="b"/>
          </m:rPr>
          <w:rPr>
            <w:rFonts w:ascii="Cambria Math" w:hAnsi="Cambria Math"/>
          </w:rPr>
          <m:t>⋅</m:t>
        </m:r>
        <m:r>
          <w:rPr>
            <w:rFonts w:ascii="Cambria Math" w:hAnsi="Cambria Math"/>
          </w:rPr>
          <m:t>h</m:t>
        </m:r>
      </m:oMath>
      <w:r>
        <w:rPr>
          <w:rFonts w:ascii="宋体" w:cs="宋体"/>
          <w:kern w:val="0"/>
          <w:szCs w:val="21"/>
        </w:rPr>
        <w:t>，发电功率高达</w:t>
      </w:r>
      <w:r>
        <w:rPr>
          <w:rFonts w:eastAsia="Times New Roman" w:hAnsi="Times New Roman"/>
          <w:kern w:val="0"/>
          <w:szCs w:val="21"/>
        </w:rPr>
        <w:t>18</w:t>
      </w:r>
      <w:r>
        <w:rPr>
          <w:rFonts w:eastAsia="Times New Roman" w:hAnsi="Times New Roman"/>
          <w:i/>
          <w:iCs/>
          <w:kern w:val="0"/>
          <w:szCs w:val="21"/>
        </w:rPr>
        <w:t>kW</w:t>
      </w:r>
      <w:r>
        <w:rPr>
          <w:rFonts w:ascii="宋体" w:cs="宋体"/>
          <w:kern w:val="0"/>
          <w:szCs w:val="21"/>
        </w:rPr>
        <w:t>，则工作时间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306kW⋅h</m:t>
            </m:r>
          </m:num>
          <m:den>
            <m:r>
              <w:rPr>
                <w:rFonts w:ascii="Cambria Math" w:hAnsi="Cambria Math"/>
                <w:sz w:val="24"/>
                <w:szCs w:val="24"/>
              </w:rPr>
              <m:t>18kW</m:t>
            </m:r>
          </m:den>
        </m:f>
        <m:r>
          <w:rPr>
            <w:rFonts w:ascii="Cambria Math" w:hAnsi="Cambria Math"/>
          </w:rPr>
          <m:t>=17</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故答案为：用电器；</w:t>
      </w:r>
      <w:r>
        <w:rPr>
          <w:rFonts w:eastAsia="Times New Roman" w:hAnsi="Times New Roman"/>
          <w:kern w:val="0"/>
          <w:szCs w:val="21"/>
        </w:rPr>
        <w:t>17</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手机充电将电能转化为化学能；</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计算工作时间。</w:t>
      </w:r>
      <w:r>
        <w:rPr>
          <w:rFonts w:ascii="宋体" w:cs="宋体"/>
          <w:kern w:val="0"/>
          <w:szCs w:val="21"/>
        </w:rPr>
        <w:br/>
      </w:r>
      <w:r>
        <w:rPr>
          <w:rFonts w:ascii="宋体" w:cs="宋体"/>
          <w:kern w:val="0"/>
          <w:szCs w:val="21"/>
        </w:rPr>
        <w:t>本题考查电能的转化与电功率的公式应用，属于中档题。</w:t>
      </w:r>
    </w:p>
    <w:p w14:paraId="5A3CCCBC"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甲</w:t>
      </w:r>
      <w:r>
        <w:rPr>
          <w:rFonts w:eastAsia="Times New Roman" w:hAnsi="Times New Roman"/>
          <w:kern w:val="0"/>
          <w:szCs w:val="21"/>
        </w:rPr>
        <w:t>  24</w:t>
      </w:r>
      <w:r>
        <w:rPr>
          <w:rFonts w:eastAsia="Times New Roman" w:hAnsi="Times New Roman"/>
          <w:kern w:val="0"/>
          <w:sz w:val="24"/>
          <w:szCs w:val="24"/>
        </w:rPr>
        <w:t> </w:t>
      </w:r>
    </w:p>
    <w:p w14:paraId="69872129"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解：由图可知，两电阻丝串联有电路中，这样可保证电流相同、加热时间相同，电阻越大，产生的热量越多，所以甲中产生的热量多，甲中的气球先鼓起来；</w:t>
      </w:r>
      <w:r>
        <w:rPr>
          <w:rFonts w:ascii="宋体" w:cs="宋体"/>
          <w:kern w:val="0"/>
          <w:szCs w:val="21"/>
        </w:rPr>
        <w:br/>
        <w:t>通电</w:t>
      </w:r>
      <m:oMath>
        <m:r>
          <w:rPr>
            <w:rFonts w:ascii="Cambria Math" w:hAnsi="Cambria Math"/>
          </w:rPr>
          <m:t>1</m:t>
        </m:r>
        <m:r>
          <m:rPr>
            <m:sty m:val="p"/>
          </m:rPr>
          <w:rPr>
            <w:rFonts w:ascii="Cambria Math" w:hAnsi="Cambria Math"/>
          </w:rPr>
          <m:t>min</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产生的热量为：</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10Ω+20Ω</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×10Ω×60s=24J</m:t>
        </m:r>
      </m:oMath>
      <w:r>
        <w:rPr>
          <w:rFonts w:ascii="宋体" w:cs="宋体"/>
          <w:kern w:val="0"/>
          <w:szCs w:val="21"/>
        </w:rPr>
        <w:t>。</w:t>
      </w:r>
      <w:r>
        <w:rPr>
          <w:rFonts w:ascii="宋体" w:cs="宋体"/>
          <w:kern w:val="0"/>
          <w:szCs w:val="21"/>
        </w:rPr>
        <w:br/>
      </w:r>
      <w:r>
        <w:rPr>
          <w:rFonts w:ascii="宋体" w:cs="宋体"/>
          <w:kern w:val="0"/>
          <w:szCs w:val="21"/>
        </w:rPr>
        <w:t>故答案为：甲；</w:t>
      </w:r>
      <w:r>
        <w:rPr>
          <w:rFonts w:eastAsia="Times New Roman" w:hAnsi="Times New Roman"/>
          <w:kern w:val="0"/>
          <w:szCs w:val="21"/>
        </w:rPr>
        <w:t>24</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实验中，根据气体的热胀冷缩性质，利用气球的膨胀来反映电流产生热量的多少，这是转换法的运用；电流产生的热量与电阻大小、通电时间的长短、电流大小有关；</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求出产生的热量。</w:t>
      </w:r>
      <w:r>
        <w:rPr>
          <w:rFonts w:ascii="宋体" w:cs="宋体"/>
          <w:kern w:val="0"/>
          <w:szCs w:val="21"/>
        </w:rPr>
        <w:br/>
      </w:r>
      <w:r>
        <w:rPr>
          <w:rFonts w:ascii="宋体" w:cs="宋体"/>
          <w:kern w:val="0"/>
          <w:szCs w:val="21"/>
        </w:rPr>
        <w:t>本题考查了影响电热的因素、焦耳定律的应用，难度不大，要理解。</w:t>
      </w:r>
    </w:p>
    <w:p w14:paraId="00100C12"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12 36</w:t>
      </w:r>
      <w:r>
        <w:rPr>
          <w:rFonts w:eastAsia="Times New Roman" w:hAnsi="Times New Roman"/>
          <w:kern w:val="0"/>
          <w:sz w:val="24"/>
          <w:szCs w:val="24"/>
        </w:rPr>
        <w:t> </w:t>
      </w:r>
    </w:p>
    <w:p w14:paraId="02ABD0C8"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都断开时，小灯泡</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串联，小灯泡</w:t>
      </w:r>
      <w:r>
        <w:rPr>
          <w:rFonts w:eastAsia="Times New Roman" w:hAnsi="Times New Roman"/>
          <w:i/>
          <w:iCs/>
          <w:kern w:val="0"/>
          <w:szCs w:val="21"/>
        </w:rPr>
        <w:t>L</w:t>
      </w:r>
      <w:r>
        <w:rPr>
          <w:rFonts w:ascii="宋体" w:cs="宋体"/>
          <w:kern w:val="0"/>
          <w:szCs w:val="21"/>
        </w:rPr>
        <w:t>恰能正常发光：</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得，电路中的电流：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=12V-6V=6V</m:t>
        </m:r>
      </m:oMath>
      <w:r>
        <w:rPr>
          <w:rFonts w:ascii="宋体" w:cs="宋体"/>
          <w:kern w:val="0"/>
          <w:szCs w:val="21"/>
        </w:rPr>
        <w:t>，</w:t>
      </w:r>
      <w:r>
        <w:rPr>
          <w:rFonts w:ascii="宋体" w:cs="宋体"/>
          <w:kern w:val="0"/>
          <w:szCs w:val="21"/>
        </w:rPr>
        <w:br/>
      </w:r>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组成并联电路，要使电流表安全使用，电路中的总电流最大为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此时整个电路的最大电功率：</w:t>
      </w:r>
      <m:oMath>
        <m:r>
          <w:rPr>
            <w:rFonts w:ascii="Cambria Math" w:hAnsi="Cambria Math"/>
          </w:rPr>
          <m:t>P=UI=12V×3A=36W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12</w:t>
      </w:r>
      <w:r>
        <w:rPr>
          <w:rFonts w:ascii="宋体" w:cs="宋体"/>
          <w:kern w:val="0"/>
          <w:szCs w:val="21"/>
        </w:rPr>
        <w:t>；</w:t>
      </w:r>
      <w:r>
        <w:rPr>
          <w:rFonts w:eastAsia="Times New Roman" w:hAnsi="Times New Roman"/>
          <w:kern w:val="0"/>
          <w:szCs w:val="21"/>
        </w:rPr>
        <w:t>36</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w:t>
      </w:r>
      <w:r>
        <w:rPr>
          <w:rFonts w:eastAsia="Times New Roman" w:hAnsi="Times New Roman"/>
          <w:i/>
          <w:iCs/>
          <w:kern w:val="0"/>
          <w:szCs w:val="21"/>
        </w:rPr>
        <w:t>L</w:t>
      </w:r>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串联，灯泡正常发光，求出电路中的电流，根据分压特点求出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均闭合时，灯泡被短路，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并联，根据电流表量程判断出电流最大值，根据</w:t>
      </w:r>
      <m:oMath>
        <m:r>
          <w:rPr>
            <w:rFonts w:ascii="Cambria Math" w:hAnsi="Cambria Math"/>
          </w:rPr>
          <m:t>P=UI</m:t>
        </m:r>
      </m:oMath>
      <w:r>
        <w:rPr>
          <w:rFonts w:ascii="宋体" w:cs="宋体"/>
          <w:kern w:val="0"/>
          <w:szCs w:val="21"/>
        </w:rPr>
        <w:t>求出功率最大值。</w:t>
      </w:r>
      <w:r>
        <w:rPr>
          <w:rFonts w:ascii="宋体" w:cs="宋体"/>
          <w:kern w:val="0"/>
          <w:szCs w:val="21"/>
        </w:rPr>
        <w:br/>
      </w:r>
      <w:r>
        <w:rPr>
          <w:rFonts w:ascii="宋体" w:cs="宋体"/>
          <w:kern w:val="0"/>
          <w:szCs w:val="21"/>
        </w:rPr>
        <w:t>本题的综合性较强，但解决的关键还是对电路性质的准确判断，在明确电路性质后，再综合运用相关公式和规律进行分析来帮助解决。</w:t>
      </w:r>
    </w:p>
    <w:p w14:paraId="14752BA7"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0.46×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 w:val="24"/>
          <w:szCs w:val="24"/>
        </w:rPr>
        <w:t> </w:t>
      </w:r>
    </w:p>
    <w:p w14:paraId="6E186021"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解：根据题意知道，超载时滑片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B</w:t>
      </w:r>
      <w:r>
        <w:rPr>
          <w:rFonts w:ascii="宋体" w:cs="宋体"/>
          <w:kern w:val="0"/>
          <w:szCs w:val="21"/>
        </w:rPr>
        <w:t>端，电路为电阻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的简单电路，且超载时电流表的读数为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，故</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2A</m:t>
            </m:r>
          </m:den>
        </m:f>
        <m:r>
          <w:rPr>
            <w:rFonts w:ascii="Cambria Math" w:hAnsi="Cambria Math"/>
          </w:rPr>
          <m:t>=2Ω</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AB</m:t>
            </m:r>
          </m:sub>
        </m:sSub>
      </m:oMath>
      <w:r>
        <w:rPr>
          <w:rFonts w:ascii="宋体" w:cs="宋体"/>
          <w:kern w:val="0"/>
          <w:szCs w:val="21"/>
        </w:rPr>
        <w:t>阻值均匀，每厘米长的电阻为</w:t>
      </w:r>
      <m:oMath>
        <m:r>
          <w:rPr>
            <w:rFonts w:ascii="Cambria Math" w:hAnsi="Cambria Math"/>
          </w:rPr>
          <m:t>1Ω</m:t>
        </m:r>
      </m:oMath>
      <w:r>
        <w:rPr>
          <w:rFonts w:ascii="宋体" w:cs="宋体"/>
          <w:kern w:val="0"/>
          <w:szCs w:val="21"/>
        </w:rPr>
        <w:t>，总长为</w:t>
      </w:r>
      <w:r>
        <w:rPr>
          <w:rFonts w:eastAsia="Times New Roman" w:hAnsi="Times New Roman"/>
          <w:kern w:val="0"/>
          <w:szCs w:val="21"/>
        </w:rPr>
        <w:t>8</w:t>
      </w:r>
      <w:r>
        <w:rPr>
          <w:rFonts w:eastAsia="Times New Roman" w:hAnsi="Times New Roman"/>
          <w:i/>
          <w:iCs/>
          <w:kern w:val="0"/>
          <w:szCs w:val="21"/>
        </w:rPr>
        <w:t>cm</w:t>
      </w:r>
      <w:r>
        <w:rPr>
          <w:rFonts w:ascii="宋体" w:cs="宋体"/>
          <w:kern w:val="0"/>
          <w:szCs w:val="21"/>
        </w:rPr>
        <w:t>，当空载时滑片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A</w:t>
      </w:r>
      <w:r>
        <w:rPr>
          <w:rFonts w:ascii="宋体" w:cs="宋体"/>
          <w:kern w:val="0"/>
          <w:szCs w:val="21"/>
        </w:rPr>
        <w:t>端，滑动变阻器接入电路的电阻是</w:t>
      </w:r>
      <m:oMath>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=8Ω</m:t>
        </m:r>
      </m:oMath>
      <w:r>
        <w:rPr>
          <w:rFonts w:ascii="宋体" w:cs="宋体"/>
          <w:kern w:val="0"/>
          <w:szCs w:val="21"/>
        </w:rPr>
        <w:t>，</w:t>
      </w:r>
      <w:r>
        <w:rPr>
          <w:rFonts w:ascii="宋体" w:cs="宋体"/>
          <w:kern w:val="0"/>
          <w:szCs w:val="21"/>
        </w:rPr>
        <w:br/>
      </w:r>
      <w:r>
        <w:rPr>
          <w:rFonts w:ascii="宋体" w:cs="宋体"/>
          <w:kern w:val="0"/>
          <w:szCs w:val="21"/>
        </w:rPr>
        <w:lastRenderedPageBreak/>
        <w:t>串联电路总电阻等于各分电阻之和，由欧姆定律可得此时通过电路的电流：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AB</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2Ω+8Ω</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当一辆货车在称重平台上接受检测时电流表的读数为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t>此时电路中的总电阻：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1A</m:t>
            </m:r>
          </m:den>
        </m:f>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滑动变阻器接入电路的电阻是</w:t>
      </w:r>
      <m:oMath>
        <m:sSubSup>
          <m:sSubSupPr>
            <m:ctrlPr>
              <w:rPr>
                <w:rFonts w:ascii="Cambria Math" w:hAnsi="Cambria Math"/>
              </w:rPr>
            </m:ctrlPr>
          </m:sSubSupPr>
          <m:e>
            <m:r>
              <w:rPr>
                <w:rFonts w:ascii="Cambria Math" w:hAnsi="Cambria Math"/>
              </w:rPr>
              <m:t>R</m:t>
            </m:r>
          </m:e>
          <m:sub>
            <m:r>
              <w:rPr>
                <w:rFonts w:ascii="Cambria Math" w:hAnsi="Cambria Math"/>
              </w:rPr>
              <m:t>P</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=4Ω-2Ω=2Ω</m:t>
        </m:r>
      </m:oMath>
      <w:r>
        <w:rPr>
          <w:rFonts w:ascii="宋体" w:cs="宋体"/>
          <w:kern w:val="0"/>
          <w:szCs w:val="21"/>
        </w:rPr>
        <w:t>，</w:t>
      </w:r>
      <w:r>
        <w:rPr>
          <w:rFonts w:ascii="宋体" w:cs="宋体"/>
          <w:kern w:val="0"/>
          <w:szCs w:val="21"/>
        </w:rPr>
        <w:br/>
      </w:r>
      <w:r>
        <w:rPr>
          <w:rFonts w:ascii="宋体" w:cs="宋体"/>
          <w:kern w:val="0"/>
          <w:szCs w:val="21"/>
        </w:rPr>
        <w:t>滑动变阻器的滑片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端下滑距离</w:t>
      </w:r>
      <m:oMath>
        <m:r>
          <w:rPr>
            <w:rFonts w:ascii="Cambria Math" w:hAnsi="Cambria Math"/>
          </w:rPr>
          <m:t>L=(</m:t>
        </m:r>
        <m:sSub>
          <m:sSubPr>
            <m:ctrlPr>
              <w:rPr>
                <w:rFonts w:ascii="Cambria Math" w:hAnsi="Cambria Math"/>
              </w:rPr>
            </m:ctrlPr>
          </m:sSubPr>
          <m:e>
            <m:r>
              <w:rPr>
                <w:rFonts w:ascii="Cambria Math" w:hAnsi="Cambria Math"/>
              </w:rPr>
              <m:t>R</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AB</m:t>
            </m:r>
          </m:sub>
        </m:sSub>
        <m:r>
          <w:rPr>
            <w:rFonts w:ascii="Cambria Math" w:hAnsi="Cambria Math"/>
          </w:rPr>
          <m:t>')×1cm/Ω=(8Ω-2Ω)×1cm/Ω=6cm</m:t>
        </m:r>
      </m:oMath>
      <w:r>
        <w:rPr>
          <w:rFonts w:ascii="宋体" w:cs="宋体"/>
          <w:kern w:val="0"/>
          <w:szCs w:val="21"/>
        </w:rPr>
        <w:t>，</w:t>
      </w:r>
      <w:r>
        <w:rPr>
          <w:rFonts w:ascii="宋体" w:cs="宋体"/>
          <w:kern w:val="0"/>
          <w:szCs w:val="21"/>
        </w:rPr>
        <w:br/>
      </w:r>
      <w:r>
        <w:rPr>
          <w:rFonts w:ascii="宋体" w:cs="宋体"/>
          <w:kern w:val="0"/>
          <w:szCs w:val="21"/>
        </w:rPr>
        <w:t>从图乙可知此时</w:t>
      </w:r>
      <w:r>
        <w:rPr>
          <w:rFonts w:eastAsia="Times New Roman" w:hAnsi="Times New Roman"/>
          <w:i/>
          <w:iCs/>
          <w:kern w:val="0"/>
          <w:szCs w:val="21"/>
        </w:rPr>
        <w:t>F</w:t>
      </w:r>
      <w:r>
        <w:rPr>
          <w:rFonts w:ascii="宋体" w:cs="宋体"/>
          <w:kern w:val="0"/>
          <w:szCs w:val="21"/>
        </w:rPr>
        <w:t>的大小为</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0.4</m:t>
        </m:r>
      </m:oMath>
      <w:r>
        <w:rPr>
          <w:rFonts w:ascii="宋体" w:cs="宋体"/>
          <w:kern w:val="0"/>
          <w:szCs w:val="21"/>
        </w:rPr>
        <w:t>；</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ascii="宋体" w:cs="宋体"/>
          <w:kern w:val="0"/>
          <w:szCs w:val="21"/>
        </w:rPr>
        <w:br/>
      </w:r>
      <w:r>
        <w:rPr>
          <w:rFonts w:ascii="宋体" w:cs="宋体"/>
          <w:kern w:val="0"/>
          <w:szCs w:val="21"/>
        </w:rPr>
        <w:t>根据题意知道，超载时滑片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B</w:t>
      </w:r>
      <w:r>
        <w:rPr>
          <w:rFonts w:ascii="宋体" w:cs="宋体"/>
          <w:kern w:val="0"/>
          <w:szCs w:val="21"/>
        </w:rPr>
        <w:t>端，为电阻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的简单电路，且超载时电流表的读数为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，根据欧姆定律得出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w:r>
        <w:rPr>
          <w:rFonts w:ascii="宋体" w:cs="宋体"/>
          <w:kern w:val="0"/>
          <w:szCs w:val="21"/>
        </w:rPr>
        <w:t>当空载时滑片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A</w:t>
      </w:r>
      <w:r>
        <w:rPr>
          <w:rFonts w:ascii="宋体" w:cs="宋体"/>
          <w:kern w:val="0"/>
          <w:szCs w:val="21"/>
        </w:rPr>
        <w:t>端，滑动变阻器接入电路的电阻是</w:t>
      </w:r>
      <m:oMath>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=8Ω</m:t>
        </m:r>
      </m:oMath>
      <w:r>
        <w:rPr>
          <w:rFonts w:ascii="宋体" w:cs="宋体"/>
          <w:kern w:val="0"/>
          <w:szCs w:val="21"/>
        </w:rPr>
        <w:t>，根据欧姆定律得出电路中电流，当一辆货车在称重平台上接受检测时电流表的读数为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根据欧姆定律得出得出此时电路中的总电阻，进而得出滑动变阻器接入电路的电阻，根据“</w:t>
      </w:r>
      <m:oMath>
        <m:sSub>
          <m:sSubPr>
            <m:ctrlPr>
              <w:rPr>
                <w:rFonts w:ascii="Cambria Math" w:hAnsi="Cambria Math"/>
              </w:rPr>
            </m:ctrlPr>
          </m:sSubPr>
          <m:e>
            <m:r>
              <w:rPr>
                <w:rFonts w:ascii="Cambria Math" w:hAnsi="Cambria Math"/>
              </w:rPr>
              <m:t>R</m:t>
            </m:r>
          </m:e>
          <m:sub>
            <m:r>
              <w:rPr>
                <w:rFonts w:ascii="Cambria Math" w:hAnsi="Cambria Math"/>
              </w:rPr>
              <m:t>AB</m:t>
            </m:r>
          </m:sub>
        </m:sSub>
      </m:oMath>
      <w:r>
        <w:rPr>
          <w:rFonts w:ascii="宋体" w:cs="宋体"/>
          <w:kern w:val="0"/>
          <w:szCs w:val="21"/>
        </w:rPr>
        <w:t>阻值均匀，每厘米长的电阻为</w:t>
      </w:r>
      <m:oMath>
        <m:r>
          <w:rPr>
            <w:rFonts w:ascii="Cambria Math" w:hAnsi="Cambria Math"/>
          </w:rPr>
          <m:t>1Ω</m:t>
        </m:r>
      </m:oMath>
      <w:r>
        <w:rPr>
          <w:rFonts w:ascii="宋体" w:cs="宋体"/>
          <w:kern w:val="0"/>
          <w:szCs w:val="21"/>
        </w:rPr>
        <w:t>”得出滑动变阻器的滑片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端下滑距离，从图乙可知此时</w:t>
      </w:r>
      <w:r>
        <w:rPr>
          <w:rFonts w:eastAsia="Times New Roman" w:hAnsi="Times New Roman"/>
          <w:i/>
          <w:iCs/>
          <w:kern w:val="0"/>
          <w:szCs w:val="21"/>
        </w:rPr>
        <w:t>F</w:t>
      </w:r>
      <w:r>
        <w:rPr>
          <w:rFonts w:ascii="宋体" w:cs="宋体"/>
          <w:kern w:val="0"/>
          <w:szCs w:val="21"/>
        </w:rPr>
        <w:t>的大小。</w:t>
      </w:r>
      <w:r>
        <w:rPr>
          <w:rFonts w:ascii="宋体" w:cs="宋体"/>
          <w:kern w:val="0"/>
          <w:szCs w:val="21"/>
        </w:rPr>
        <w:br/>
      </w:r>
      <w:r>
        <w:rPr>
          <w:rFonts w:ascii="宋体" w:cs="宋体"/>
          <w:kern w:val="0"/>
          <w:szCs w:val="21"/>
        </w:rPr>
        <w:t>本题考查了串联电路的特点和欧姆定律的应用，综合性较强，难度较大。</w:t>
      </w:r>
    </w:p>
    <w:p w14:paraId="382CBE0E"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电流表示数变化</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eastAsia="Times New Roman" w:hAnsi="Times New Roman"/>
          <w:kern w:val="0"/>
          <w:sz w:val="24"/>
          <w:szCs w:val="24"/>
        </w:rPr>
        <w:t> </w:t>
      </w:r>
    </w:p>
    <w:p w14:paraId="2783EE49"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实验中，在两个金属夹子之间接上不同的导体，闭合开关，通过观察电流表示数变化来比较导体电阻的大小，这里采用了转换法；</w:t>
      </w:r>
      <w:r>
        <w:rPr>
          <w:rFonts w:ascii="宋体" w:cs="宋体"/>
          <w:kern w:val="0"/>
          <w:szCs w:val="21"/>
        </w:rPr>
        <w:br/>
      </w:r>
      <m:oMath>
        <m:r>
          <w:rPr>
            <w:rFonts w:ascii="Cambria Math" w:hAnsi="Cambria Math"/>
          </w:rPr>
          <m:t>(2)</m:t>
        </m:r>
      </m:oMath>
      <w:r>
        <w:rPr>
          <w:rFonts w:ascii="宋体" w:cs="宋体"/>
          <w:kern w:val="0"/>
          <w:szCs w:val="21"/>
        </w:rPr>
        <w:t>为了验证猜想二，即电阻与导体的横截面积的关系，要控制导体的长度和材料均相同，而导体的横截面积不同，由题中信息可知应选择编号</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的两根金属丝分别接入电路进行实验。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电流表示数变化；</w:t>
      </w:r>
      <m:oMath>
        <m:r>
          <w:rPr>
            <w:rFonts w:ascii="Cambria Math" w:hAnsi="Cambria Math"/>
          </w:rPr>
          <m:t>(2)A</m:t>
        </m:r>
      </m:oMath>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为保护电路，连接电路时开关应处于断开状态；电阻的大小不能直接比较，利用转换法通过电路中可以观察的现象来比较电阻的大小；</w:t>
      </w:r>
      <w:r>
        <w:rPr>
          <w:rFonts w:ascii="宋体" w:cs="宋体"/>
          <w:kern w:val="0"/>
          <w:szCs w:val="21"/>
        </w:rPr>
        <w:br/>
      </w:r>
      <m:oMath>
        <m:r>
          <w:rPr>
            <w:rFonts w:ascii="Cambria Math" w:hAnsi="Cambria Math"/>
          </w:rPr>
          <m:t>(2)</m:t>
        </m:r>
      </m:oMath>
      <w:r>
        <w:rPr>
          <w:rFonts w:ascii="宋体" w:cs="宋体"/>
          <w:kern w:val="0"/>
          <w:szCs w:val="21"/>
        </w:rPr>
        <w:t>影响导体电阻大小的因素：导体的材料、长度和横截面积，在研究电阻与其中某个因素的关系时，要采用控制变量法的思想，要研究导体的电阻大小与一个量之间的关系，需要保持其它量不变；</w:t>
      </w:r>
      <w:r>
        <w:rPr>
          <w:rFonts w:ascii="宋体" w:cs="宋体"/>
          <w:kern w:val="0"/>
          <w:szCs w:val="21"/>
        </w:rPr>
        <w:br/>
      </w:r>
      <w:r>
        <w:rPr>
          <w:rFonts w:ascii="宋体" w:cs="宋体"/>
          <w:kern w:val="0"/>
          <w:szCs w:val="21"/>
        </w:rPr>
        <w:t>本题是探究影响电阻大小因素的实验，考查了学生识图能力以及分析问题和解决问题的能力。</w:t>
      </w:r>
    </w:p>
    <w:p w14:paraId="0B594023"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电流表未调零</w:t>
      </w:r>
      <w:r>
        <w:rPr>
          <w:rFonts w:eastAsia="Times New Roman" w:hAnsi="Times New Roman"/>
          <w:kern w:val="0"/>
          <w:szCs w:val="21"/>
        </w:rPr>
        <w:t xml:space="preserve">  </w:t>
      </w:r>
      <w:r>
        <w:rPr>
          <w:rFonts w:ascii="宋体" w:cs="宋体"/>
          <w:kern w:val="0"/>
          <w:szCs w:val="21"/>
        </w:rPr>
        <w:t>试触</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换用不同规格的灯泡多次实验</w:t>
      </w:r>
      <w:r>
        <w:rPr>
          <w:rFonts w:eastAsia="Times New Roman" w:hAnsi="Times New Roman"/>
          <w:kern w:val="0"/>
          <w:sz w:val="24"/>
          <w:szCs w:val="24"/>
        </w:rPr>
        <w:t> </w:t>
      </w:r>
    </w:p>
    <w:p w14:paraId="79FE3B7A"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电流表使用之前先调零，由题可知，在闭合开关之前就偏左，时没有调零；为防止损坏电流表，在不能事先估计电流大小的情况下，应先选大量程进行试触；</w:t>
      </w:r>
      <w:r>
        <w:rPr>
          <w:rFonts w:ascii="宋体" w:cs="宋体"/>
          <w:kern w:val="0"/>
          <w:szCs w:val="21"/>
        </w:rPr>
        <w:br/>
      </w:r>
      <m:oMath>
        <m:r>
          <w:rPr>
            <w:rFonts w:ascii="Cambria Math" w:hAnsi="Cambria Math"/>
          </w:rPr>
          <m:t>(2)</m:t>
        </m:r>
      </m:oMath>
      <w:r>
        <w:rPr>
          <w:rFonts w:ascii="宋体" w:cs="宋体"/>
          <w:kern w:val="0"/>
          <w:szCs w:val="21"/>
        </w:rPr>
        <w:t>由图丙可知此时电流表和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串联，结合乙图可知测量的是</w:t>
      </w:r>
      <w:r>
        <w:rPr>
          <w:rFonts w:eastAsia="Times New Roman" w:hAnsi="Times New Roman"/>
          <w:i/>
          <w:iCs/>
          <w:kern w:val="0"/>
          <w:szCs w:val="21"/>
        </w:rPr>
        <w:t>B</w:t>
      </w:r>
      <w:r>
        <w:rPr>
          <w:rFonts w:ascii="宋体" w:cs="宋体"/>
          <w:kern w:val="0"/>
          <w:szCs w:val="21"/>
        </w:rPr>
        <w:t>处的电流；</w:t>
      </w:r>
      <w:r>
        <w:rPr>
          <w:rFonts w:ascii="宋体" w:cs="宋体"/>
          <w:kern w:val="0"/>
          <w:szCs w:val="21"/>
        </w:rPr>
        <w:br/>
      </w:r>
      <m:oMath>
        <m:r>
          <w:rPr>
            <w:rFonts w:ascii="Cambria Math" w:hAnsi="Cambria Math"/>
          </w:rPr>
          <w:lastRenderedPageBreak/>
          <m:t>(3)</m:t>
        </m:r>
      </m:oMath>
      <w:r>
        <w:rPr>
          <w:rFonts w:ascii="宋体" w:cs="宋体"/>
          <w:kern w:val="0"/>
          <w:szCs w:val="21"/>
        </w:rPr>
        <w:t>为了得出更普通的规律，应当进行的操作方法是换用不同规格的灯泡多次实验。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未调零；试触</w:t>
      </w:r>
      <m:oMath>
        <m:r>
          <w:rPr>
            <w:rFonts w:ascii="Cambria Math" w:hAnsi="Cambria Math"/>
          </w:rPr>
          <m:t>(2)B</m:t>
        </m:r>
      </m:oMath>
      <w:r>
        <w:rPr>
          <w:rFonts w:ascii="宋体" w:cs="宋体"/>
          <w:kern w:val="0"/>
          <w:szCs w:val="21"/>
        </w:rPr>
        <w:t>；</w:t>
      </w:r>
      <m:oMath>
        <m:r>
          <w:rPr>
            <w:rFonts w:ascii="Cambria Math" w:hAnsi="Cambria Math"/>
          </w:rPr>
          <m:t>(3)</m:t>
        </m:r>
      </m:oMath>
      <w:r>
        <w:rPr>
          <w:rFonts w:ascii="宋体" w:cs="宋体"/>
          <w:kern w:val="0"/>
          <w:szCs w:val="21"/>
        </w:rPr>
        <w:t>换用不同规格的灯泡多次实验。</w:t>
      </w:r>
      <w:r>
        <w:rPr>
          <w:rFonts w:ascii="宋体" w:cs="宋体"/>
          <w:kern w:val="0"/>
          <w:szCs w:val="21"/>
        </w:rPr>
        <w:br/>
      </w:r>
      <m:oMath>
        <m:r>
          <w:rPr>
            <w:rFonts w:ascii="Cambria Math" w:hAnsi="Cambria Math"/>
          </w:rPr>
          <m:t>(1)</m:t>
        </m:r>
      </m:oMath>
      <w:r>
        <w:rPr>
          <w:rFonts w:ascii="宋体" w:cs="宋体"/>
          <w:kern w:val="0"/>
          <w:szCs w:val="21"/>
        </w:rPr>
        <w:t>电流表使用之前先调零，为防止损坏电流表，在不能事先估计电流大小的情况下，应先选大量程进行试触；</w:t>
      </w:r>
      <w:r>
        <w:rPr>
          <w:rFonts w:ascii="宋体" w:cs="宋体"/>
          <w:kern w:val="0"/>
          <w:szCs w:val="21"/>
        </w:rPr>
        <w:br/>
      </w:r>
      <m:oMath>
        <m:r>
          <w:rPr>
            <w:rFonts w:ascii="Cambria Math" w:hAnsi="Cambria Math"/>
          </w:rPr>
          <m:t>(2)</m:t>
        </m:r>
      </m:oMath>
      <w:r>
        <w:rPr>
          <w:rFonts w:ascii="宋体" w:cs="宋体"/>
          <w:kern w:val="0"/>
          <w:szCs w:val="21"/>
        </w:rPr>
        <w:t>根据电路图中分析电流表的测量对象即可判断测量的电流位置；</w:t>
      </w:r>
      <w:r>
        <w:rPr>
          <w:rFonts w:ascii="宋体" w:cs="宋体"/>
          <w:kern w:val="0"/>
          <w:szCs w:val="21"/>
        </w:rPr>
        <w:br/>
      </w:r>
      <m:oMath>
        <m:r>
          <w:rPr>
            <w:rFonts w:ascii="Cambria Math" w:hAnsi="Cambria Math"/>
          </w:rPr>
          <m:t>(3)</m:t>
        </m:r>
      </m:oMath>
      <w:r>
        <w:rPr>
          <w:rFonts w:ascii="宋体" w:cs="宋体"/>
          <w:kern w:val="0"/>
          <w:szCs w:val="21"/>
        </w:rPr>
        <w:t>在本实验中，为了得出更普通的规律，应当进行的操作方法是换用不同规格的灯泡多次实验</w:t>
      </w:r>
      <w:r>
        <w:rPr>
          <w:rFonts w:ascii="宋体" w:cs="宋体"/>
          <w:kern w:val="0"/>
          <w:szCs w:val="21"/>
        </w:rPr>
        <w:br/>
      </w:r>
      <w:r>
        <w:rPr>
          <w:rFonts w:ascii="宋体" w:cs="宋体"/>
          <w:kern w:val="0"/>
          <w:szCs w:val="21"/>
        </w:rPr>
        <w:t>本题考查了并联电路中电流的规律，属于基础题，难度较小。</w:t>
      </w:r>
    </w:p>
    <w:p w14:paraId="293CC370"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未调零</w:t>
      </w:r>
      <w:r>
        <w:rPr>
          <w:rFonts w:eastAsia="Times New Roman" w:hAnsi="Times New Roman"/>
          <w:kern w:val="0"/>
          <w:szCs w:val="21"/>
        </w:rPr>
        <w:t xml:space="preserve">  2 </w:t>
      </w:r>
      <w:r>
        <w:rPr>
          <w:rFonts w:ascii="宋体" w:cs="宋体"/>
          <w:kern w:val="0"/>
          <w:szCs w:val="21"/>
        </w:rPr>
        <w:t>左</w:t>
      </w:r>
      <w:r>
        <w:rPr>
          <w:rFonts w:eastAsia="Times New Roman" w:hAnsi="Times New Roman"/>
          <w:kern w:val="0"/>
          <w:szCs w:val="21"/>
        </w:rPr>
        <w:t xml:space="preserve">  </w:t>
      </w:r>
      <w:r>
        <w:rPr>
          <w:rFonts w:ascii="宋体" w:cs="宋体"/>
          <w:kern w:val="0"/>
          <w:szCs w:val="21"/>
        </w:rPr>
        <w:t>反</w:t>
      </w:r>
      <w:r>
        <w:rPr>
          <w:rFonts w:eastAsia="Times New Roman" w:hAnsi="Times New Roman"/>
          <w:kern w:val="0"/>
          <w:szCs w:val="21"/>
        </w:rPr>
        <w:t xml:space="preserve">  </w:t>
      </w:r>
      <w:r>
        <w:rPr>
          <w:rFonts w:ascii="宋体" w:cs="宋体"/>
          <w:kern w:val="0"/>
          <w:szCs w:val="21"/>
        </w:rPr>
        <w:t>寻找普遍规律</w:t>
      </w:r>
      <w:r>
        <w:rPr>
          <w:rFonts w:eastAsia="Times New Roman" w:hAnsi="Times New Roman"/>
          <w:kern w:val="0"/>
          <w:szCs w:val="21"/>
        </w:rPr>
        <w:t xml:space="preserve">  </w:t>
      </w:r>
      <m:oMath>
        <m:r>
          <w:rPr>
            <w:rFonts w:ascii="Cambria Math" w:hAnsi="Cambria Math"/>
          </w:rPr>
          <m:t>205∼6.25</m:t>
        </m:r>
      </m:oMath>
      <w:r>
        <w:rPr>
          <w:rFonts w:eastAsia="Times New Roman" w:hAnsi="Times New Roman"/>
          <w:kern w:val="0"/>
          <w:sz w:val="24"/>
          <w:szCs w:val="24"/>
        </w:rPr>
        <w:t> </w:t>
      </w:r>
    </w:p>
    <w:p w14:paraId="1B226CF1"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连接电路时，为保护电路，开关应该断开；闭合开关前，电流表指针在零刻线左侧，原因是电流表未调零，应先对电流表调零。</w:t>
      </w:r>
      <w:r>
        <w:rPr>
          <w:rFonts w:ascii="宋体" w:cs="宋体"/>
          <w:kern w:val="0"/>
          <w:szCs w:val="21"/>
        </w:rPr>
        <w:br/>
      </w:r>
      <m:oMath>
        <m:r>
          <w:rPr>
            <w:rFonts w:ascii="Cambria Math" w:hAnsi="Cambria Math"/>
          </w:rPr>
          <m:t>(2)</m:t>
        </m:r>
      </m:oMath>
      <w:r>
        <w:rPr>
          <w:rFonts w:ascii="宋体" w:cs="宋体"/>
          <w:kern w:val="0"/>
          <w:szCs w:val="21"/>
        </w:rPr>
        <w:t>如图丙，电流表接入</w:t>
      </w:r>
      <m:oMath>
        <m:r>
          <w:rPr>
            <w:rFonts w:ascii="Cambria Math" w:hAnsi="Cambria Math"/>
          </w:rPr>
          <m:t>0∼0.6A</m:t>
        </m:r>
      </m:oMath>
      <w:r>
        <w:rPr>
          <w:rFonts w:ascii="宋体" w:cs="宋体"/>
          <w:kern w:val="0"/>
          <w:szCs w:val="21"/>
        </w:rPr>
        <w:t>量程，电流表的分度值为</w:t>
      </w:r>
      <m:oMath>
        <m:r>
          <w:rPr>
            <w:rFonts w:ascii="Cambria Math" w:hAnsi="Cambria Math"/>
          </w:rPr>
          <m:t>0.02A</m:t>
        </m:r>
      </m:oMath>
      <w:r>
        <w:rPr>
          <w:rFonts w:ascii="宋体" w:cs="宋体"/>
          <w:kern w:val="0"/>
          <w:szCs w:val="21"/>
        </w:rPr>
        <w:t>，读数为</w:t>
      </w:r>
      <m:oMath>
        <m:r>
          <w:rPr>
            <w:rFonts w:ascii="Cambria Math" w:hAnsi="Cambria Math"/>
          </w:rPr>
          <m:t>0.4A</m:t>
        </m:r>
      </m:oMath>
      <w:r>
        <w:rPr>
          <w:rFonts w:ascii="宋体" w:cs="宋体"/>
          <w:kern w:val="0"/>
          <w:szCs w:val="21"/>
        </w:rPr>
        <w:t>，则定值电阻两端的电压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=IR=0.4A×5Ω=2V</m:t>
        </m:r>
      </m:oMath>
      <w:r>
        <w:rPr>
          <w:rFonts w:ascii="宋体" w:cs="宋体"/>
          <w:kern w:val="0"/>
          <w:szCs w:val="21"/>
        </w:rPr>
        <w:t>；</w:t>
      </w:r>
      <w:r>
        <w:rPr>
          <w:rFonts w:ascii="宋体" w:cs="宋体"/>
          <w:kern w:val="0"/>
          <w:szCs w:val="21"/>
        </w:rPr>
        <w:br/>
      </w:r>
      <w:r>
        <w:rPr>
          <w:rFonts w:ascii="宋体" w:cs="宋体"/>
          <w:kern w:val="0"/>
          <w:szCs w:val="21"/>
        </w:rPr>
        <w:t>用</w:t>
      </w:r>
      <m:oMath>
        <m:r>
          <w:rPr>
            <w:rFonts w:ascii="Cambria Math" w:hAnsi="Cambria Math"/>
          </w:rPr>
          <m:t>10Ω</m:t>
        </m:r>
      </m:oMath>
      <w:r>
        <w:rPr>
          <w:rFonts w:ascii="宋体" w:cs="宋体"/>
          <w:kern w:val="0"/>
          <w:szCs w:val="21"/>
        </w:rPr>
        <w:t>代替</w:t>
      </w:r>
      <m:oMath>
        <m:r>
          <w:rPr>
            <w:rFonts w:ascii="Cambria Math" w:hAnsi="Cambria Math"/>
          </w:rPr>
          <m:t>5Ω</m:t>
        </m:r>
      </m:oMath>
      <w:r>
        <w:rPr>
          <w:rFonts w:ascii="宋体" w:cs="宋体"/>
          <w:kern w:val="0"/>
          <w:szCs w:val="21"/>
        </w:rPr>
        <w:t>接入电路，定值电阻两端的电压变大，探究电流与电阻的关系需保持定值电阻两端电压不变，因此应增大滑动变阻器两端的电压，即增大滑动变阻器的电阻，故应将滑动变阻器的滑片从上一个位置向左滑动。</w:t>
      </w:r>
      <w:r>
        <w:rPr>
          <w:rFonts w:ascii="宋体" w:cs="宋体"/>
          <w:kern w:val="0"/>
          <w:szCs w:val="21"/>
        </w:rPr>
        <w:br/>
      </w:r>
      <m:oMath>
        <m:r>
          <w:rPr>
            <w:rFonts w:ascii="Cambria Math" w:hAnsi="Cambria Math"/>
          </w:rPr>
          <m:t>(3)</m:t>
        </m:r>
      </m:oMath>
      <w:r>
        <w:rPr>
          <w:rFonts w:ascii="宋体" w:cs="宋体"/>
          <w:kern w:val="0"/>
          <w:szCs w:val="21"/>
        </w:rPr>
        <w:t>由图丁可以看出电流</w:t>
      </w:r>
      <w:r>
        <w:rPr>
          <w:rFonts w:eastAsia="Times New Roman" w:hAnsi="Times New Roman"/>
          <w:i/>
          <w:iCs/>
          <w:kern w:val="0"/>
          <w:szCs w:val="21"/>
        </w:rPr>
        <w:t>I</w:t>
      </w:r>
      <w:r>
        <w:rPr>
          <w:rFonts w:ascii="宋体" w:cs="宋体"/>
          <w:kern w:val="0"/>
          <w:szCs w:val="21"/>
        </w:rPr>
        <w:t>与电阻的倒数</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的关系图线为一条过原点斜线，即</w:t>
      </w:r>
      <w:r>
        <w:rPr>
          <w:rFonts w:eastAsia="Times New Roman" w:hAnsi="Times New Roman"/>
          <w:i/>
          <w:iCs/>
          <w:kern w:val="0"/>
          <w:szCs w:val="21"/>
        </w:rPr>
        <w:t>I</w:t>
      </w:r>
      <w:r>
        <w:rPr>
          <w:rFonts w:ascii="宋体" w:cs="宋体"/>
          <w:kern w:val="0"/>
          <w:szCs w:val="21"/>
        </w:rPr>
        <w:t>与</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成正比；进一步得出结论：导体两端电压一定时，流过导体的电流与导体的电阻成反比。</w:t>
      </w:r>
      <w:r>
        <w:rPr>
          <w:rFonts w:ascii="宋体" w:cs="宋体"/>
          <w:kern w:val="0"/>
          <w:szCs w:val="21"/>
        </w:rPr>
        <w:br/>
      </w:r>
      <w:r>
        <w:rPr>
          <w:rFonts w:ascii="宋体" w:cs="宋体"/>
          <w:kern w:val="0"/>
          <w:szCs w:val="21"/>
        </w:rPr>
        <w:t>本实验需要多次改变定值电阻两端的电压，用不同的定值电阻多次实验，目的是寻找普遍规律，避免结论具有偶然性。</w:t>
      </w:r>
      <w:r>
        <w:rPr>
          <w:rFonts w:ascii="宋体" w:cs="宋体"/>
          <w:kern w:val="0"/>
          <w:szCs w:val="21"/>
        </w:rPr>
        <w:br/>
      </w:r>
      <m:oMath>
        <m:r>
          <w:rPr>
            <w:rFonts w:ascii="Cambria Math" w:hAnsi="Cambria Math"/>
          </w:rPr>
          <m:t>(4)3</m:t>
        </m:r>
      </m:oMath>
      <w:r>
        <w:rPr>
          <w:rFonts w:ascii="宋体" w:cs="宋体"/>
          <w:kern w:val="0"/>
          <w:szCs w:val="21"/>
        </w:rPr>
        <w:t>节电池的电压为</w:t>
      </w:r>
      <m:oMath>
        <m:r>
          <w:rPr>
            <w:rFonts w:ascii="Cambria Math" w:hAnsi="Cambria Math"/>
          </w:rPr>
          <m:t>4.5V</m:t>
        </m:r>
      </m:oMath>
      <w:r>
        <w:rPr>
          <w:rFonts w:ascii="宋体" w:cs="宋体"/>
          <w:kern w:val="0"/>
          <w:szCs w:val="21"/>
        </w:rPr>
        <w:t>，当定值电阻两端电压为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时，滑动变阻器两端的电压为</w:t>
      </w:r>
      <m:oMath>
        <m:sSub>
          <m:sSubPr>
            <m:ctrlPr>
              <w:rPr>
                <w:rFonts w:ascii="Cambria Math" w:hAnsi="Cambria Math"/>
              </w:rPr>
            </m:ctrlPr>
          </m:sSubPr>
          <m:e>
            <m:r>
              <w:rPr>
                <w:rFonts w:ascii="Cambria Math" w:hAnsi="Cambria Math"/>
              </w:rPr>
              <m:t>U</m:t>
            </m:r>
          </m:e>
          <m:sub>
            <m:r>
              <w:rPr>
                <w:rFonts w:ascii="Cambria Math" w:hAnsi="Cambria Math"/>
              </w:rPr>
              <m:t>P</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=4.5V-2V=2.5V</m:t>
        </m:r>
      </m:oMath>
      <w:r>
        <w:rPr>
          <w:rFonts w:ascii="宋体" w:cs="宋体"/>
          <w:kern w:val="0"/>
          <w:szCs w:val="21"/>
        </w:rPr>
        <w:t>，</w:t>
      </w:r>
      <w:r>
        <w:rPr>
          <w:rFonts w:ascii="宋体" w:cs="宋体"/>
          <w:kern w:val="0"/>
          <w:szCs w:val="21"/>
        </w:rPr>
        <w:br/>
      </w:r>
      <w:r>
        <w:rPr>
          <w:rFonts w:ascii="宋体" w:cs="宋体"/>
          <w:kern w:val="0"/>
          <w:szCs w:val="21"/>
        </w:rPr>
        <w:t>当电路中接入</w:t>
      </w:r>
      <m:oMath>
        <m:r>
          <w:rPr>
            <w:rFonts w:ascii="Cambria Math" w:hAnsi="Cambria Math"/>
          </w:rPr>
          <m:t>15Ω</m:t>
        </m:r>
      </m:oMath>
      <w:r>
        <w:rPr>
          <w:rFonts w:ascii="宋体" w:cs="宋体"/>
          <w:kern w:val="0"/>
          <w:szCs w:val="21"/>
        </w:rPr>
        <w:t>定值电阻时，滑动变阻器的阻值为</w:t>
      </w:r>
      <m:oMath>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P</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f>
              <m:fPr>
                <m:ctrlPr>
                  <w:rPr>
                    <w:rFonts w:ascii="Cambria Math" w:hAnsi="Cambria Math"/>
                  </w:rPr>
                </m:ctrlPr>
              </m:fPr>
              <m:num>
                <m:r>
                  <w:rPr>
                    <w:rFonts w:ascii="Cambria Math" w:hAnsi="Cambria Math"/>
                    <w:sz w:val="24"/>
                    <w:szCs w:val="24"/>
                  </w:rPr>
                  <m:t>2V</m:t>
                </m:r>
              </m:num>
              <m:den>
                <m:r>
                  <w:rPr>
                    <w:rFonts w:ascii="Cambria Math" w:hAnsi="Cambria Math"/>
                    <w:sz w:val="24"/>
                    <w:szCs w:val="24"/>
                  </w:rPr>
                  <m:t>15Ω</m:t>
                </m:r>
              </m:den>
            </m:f>
          </m:den>
        </m:f>
        <m:r>
          <w:rPr>
            <w:rFonts w:ascii="Cambria Math" w:hAnsi="Cambria Math"/>
          </w:rPr>
          <m:t>=18.75Ω</m:t>
        </m:r>
      </m:oMath>
      <w:r>
        <w:rPr>
          <w:rFonts w:ascii="宋体" w:cs="宋体"/>
          <w:kern w:val="0"/>
          <w:szCs w:val="21"/>
        </w:rPr>
        <w:t>，</w:t>
      </w:r>
      <w:r>
        <w:rPr>
          <w:rFonts w:ascii="宋体" w:cs="宋体"/>
          <w:kern w:val="0"/>
          <w:szCs w:val="21"/>
        </w:rPr>
        <w:br/>
      </w:r>
      <w:r>
        <w:rPr>
          <w:rFonts w:ascii="宋体" w:cs="宋体"/>
          <w:kern w:val="0"/>
          <w:szCs w:val="21"/>
        </w:rPr>
        <w:t>当电路中接入</w:t>
      </w:r>
      <m:oMath>
        <m:r>
          <w:rPr>
            <w:rFonts w:ascii="Cambria Math" w:hAnsi="Cambria Math"/>
          </w:rPr>
          <m:t>20Ω</m:t>
        </m:r>
      </m:oMath>
      <w:r>
        <w:rPr>
          <w:rFonts w:ascii="宋体" w:cs="宋体"/>
          <w:kern w:val="0"/>
          <w:szCs w:val="21"/>
        </w:rPr>
        <w:t>定值电阻时，滑动变阻器的阻值为</w:t>
      </w: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P</m:t>
                </m:r>
              </m:e>
              <m:sub>
                <m:r>
                  <w:rPr>
                    <w:rFonts w:ascii="Cambria Math" w:hAnsi="Cambria Math"/>
                  </w:rPr>
                  <m:t xml:space="preserve"> </m:t>
                </m:r>
              </m:sub>
            </m:sSub>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P</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f>
              <m:fPr>
                <m:ctrlPr>
                  <w:rPr>
                    <w:rFonts w:ascii="Cambria Math" w:hAnsi="Cambria Math"/>
                  </w:rPr>
                </m:ctrlPr>
              </m:fPr>
              <m:num>
                <m:r>
                  <w:rPr>
                    <w:rFonts w:ascii="Cambria Math" w:hAnsi="Cambria Math"/>
                    <w:sz w:val="24"/>
                    <w:szCs w:val="24"/>
                  </w:rPr>
                  <m:t>2V</m:t>
                </m:r>
              </m:num>
              <m:den>
                <m:r>
                  <w:rPr>
                    <w:rFonts w:ascii="Cambria Math" w:hAnsi="Cambria Math"/>
                    <w:sz w:val="24"/>
                    <w:szCs w:val="24"/>
                  </w:rPr>
                  <m:t>20Ω</m:t>
                </m:r>
              </m:den>
            </m:f>
          </m:den>
        </m:f>
        <m:r>
          <w:rPr>
            <w:rFonts w:ascii="Cambria Math" w:hAnsi="Cambria Math"/>
          </w:rPr>
          <m:t>=25Ω</m:t>
        </m:r>
      </m:oMath>
      <w:r>
        <w:rPr>
          <w:rFonts w:ascii="宋体" w:cs="宋体"/>
          <w:kern w:val="0"/>
          <w:szCs w:val="21"/>
        </w:rPr>
        <w:t>，</w:t>
      </w:r>
      <w:r>
        <w:rPr>
          <w:rFonts w:ascii="宋体" w:cs="宋体"/>
          <w:kern w:val="0"/>
          <w:szCs w:val="21"/>
        </w:rPr>
        <w:br/>
      </w:r>
      <w:r>
        <w:rPr>
          <w:rFonts w:ascii="宋体" w:cs="宋体"/>
          <w:kern w:val="0"/>
          <w:szCs w:val="21"/>
        </w:rPr>
        <w:t>题中给出滑动变阻器的最大值为</w:t>
      </w:r>
      <m:oMath>
        <m:r>
          <w:rPr>
            <w:rFonts w:ascii="Cambria Math" w:hAnsi="Cambria Math"/>
          </w:rPr>
          <m:t>20Ω</m:t>
        </m:r>
      </m:oMath>
      <w:r>
        <w:rPr>
          <w:rFonts w:ascii="宋体" w:cs="宋体"/>
          <w:kern w:val="0"/>
          <w:szCs w:val="21"/>
        </w:rPr>
        <w:t>，保持第</w:t>
      </w:r>
      <m:oMath>
        <m:r>
          <w:rPr>
            <w:rFonts w:ascii="Cambria Math" w:hAnsi="Cambria Math"/>
          </w:rPr>
          <m:t>(2)</m:t>
        </m:r>
      </m:oMath>
      <w:r>
        <w:rPr>
          <w:rFonts w:ascii="宋体" w:cs="宋体"/>
          <w:kern w:val="0"/>
          <w:szCs w:val="21"/>
        </w:rPr>
        <w:t>问中的定值电阻两端电压不变，利用现有的实验器材，小能发现其中阻值为</w:t>
      </w:r>
      <m:oMath>
        <m:r>
          <w:rPr>
            <w:rFonts w:ascii="Cambria Math" w:hAnsi="Cambria Math"/>
          </w:rPr>
          <m:t>20Ω</m:t>
        </m:r>
      </m:oMath>
      <w:r>
        <w:rPr>
          <w:rFonts w:ascii="宋体" w:cs="宋体"/>
          <w:kern w:val="0"/>
          <w:szCs w:val="21"/>
        </w:rPr>
        <w:t>的定值电阻无法完成该实验。</w:t>
      </w:r>
      <w:r>
        <w:rPr>
          <w:rFonts w:ascii="宋体" w:cs="宋体"/>
          <w:kern w:val="0"/>
          <w:szCs w:val="21"/>
        </w:rPr>
        <w:br/>
      </w:r>
      <w:r>
        <w:rPr>
          <w:rFonts w:ascii="宋体" w:cs="宋体"/>
          <w:kern w:val="0"/>
          <w:szCs w:val="21"/>
        </w:rPr>
        <w:t>要满足实验要求，滑动变阻器的最小阻值应为</w:t>
      </w:r>
      <m:oMath>
        <m:r>
          <w:rPr>
            <w:rFonts w:ascii="Cambria Math" w:hAnsi="Cambria Math"/>
          </w:rPr>
          <m:t>25Ω</m:t>
        </m:r>
      </m:oMath>
      <w:r>
        <w:rPr>
          <w:rFonts w:ascii="宋体" w:cs="宋体"/>
          <w:kern w:val="0"/>
          <w:szCs w:val="21"/>
        </w:rPr>
        <w:t>，在电路中串联一个定值电阻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的阻值最小为</w:t>
      </w:r>
      <m:oMath>
        <m:r>
          <w:rPr>
            <w:rFonts w:ascii="Cambria Math" w:hAnsi="Cambria Math"/>
          </w:rPr>
          <m:t>5Ω</m:t>
        </m:r>
      </m:oMath>
      <w:r>
        <w:rPr>
          <w:rFonts w:ascii="宋体" w:cs="宋体"/>
          <w:kern w:val="0"/>
          <w:szCs w:val="21"/>
        </w:rPr>
        <w:t>；当接入</w:t>
      </w:r>
      <m:oMath>
        <m:r>
          <w:rPr>
            <w:rFonts w:ascii="Cambria Math" w:hAnsi="Cambria Math"/>
          </w:rPr>
          <m:t>5Ω</m:t>
        </m:r>
      </m:oMath>
      <w:r>
        <w:rPr>
          <w:rFonts w:ascii="宋体" w:cs="宋体"/>
          <w:kern w:val="0"/>
          <w:szCs w:val="21"/>
        </w:rPr>
        <w:t>的电阻时要求滑动变阻器的阻值最小，此时滑动变阻器的阻值可为</w:t>
      </w:r>
      <w:r>
        <w:rPr>
          <w:rFonts w:eastAsia="Times New Roman" w:hAnsi="Times New Roman"/>
          <w:kern w:val="0"/>
          <w:szCs w:val="21"/>
        </w:rPr>
        <w:t>0</w:t>
      </w:r>
      <w:r>
        <w:rPr>
          <w:rFonts w:ascii="宋体" w:cs="宋体"/>
          <w:kern w:val="0"/>
          <w:szCs w:val="21"/>
        </w:rPr>
        <w:t>，接入的定值电阻的阻值最大，最大值为</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f>
              <m:fPr>
                <m:ctrlPr>
                  <w:rPr>
                    <w:rFonts w:ascii="Cambria Math" w:hAnsi="Cambria Math"/>
                  </w:rPr>
                </m:ctrlPr>
              </m:fPr>
              <m:num>
                <m:r>
                  <w:rPr>
                    <w:rFonts w:ascii="Cambria Math" w:hAnsi="Cambria Math"/>
                    <w:sz w:val="24"/>
                    <w:szCs w:val="24"/>
                  </w:rPr>
                  <m:t>2V</m:t>
                </m:r>
              </m:num>
              <m:den>
                <m:r>
                  <w:rPr>
                    <w:rFonts w:ascii="Cambria Math" w:hAnsi="Cambria Math"/>
                    <w:sz w:val="24"/>
                    <w:szCs w:val="24"/>
                  </w:rPr>
                  <m:t>5Ω</m:t>
                </m:r>
              </m:den>
            </m:f>
          </m:den>
        </m:f>
        <m:r>
          <w:rPr>
            <w:rFonts w:ascii="Cambria Math" w:hAnsi="Cambria Math"/>
          </w:rPr>
          <m:t>=6.25Ω</m:t>
        </m:r>
      </m:oMath>
      <w:r>
        <w:rPr>
          <w:rFonts w:ascii="宋体" w:cs="宋体"/>
          <w:kern w:val="0"/>
          <w:szCs w:val="21"/>
        </w:rPr>
        <w:t>，</w:t>
      </w:r>
      <w:r>
        <w:rPr>
          <w:rFonts w:ascii="宋体" w:cs="宋体"/>
          <w:kern w:val="0"/>
          <w:szCs w:val="21"/>
        </w:rPr>
        <w:br/>
      </w:r>
      <w:r>
        <w:rPr>
          <w:rFonts w:ascii="宋体" w:cs="宋体"/>
          <w:kern w:val="0"/>
          <w:szCs w:val="21"/>
        </w:rPr>
        <w:lastRenderedPageBreak/>
        <w:t>当接入的电阻大于</w:t>
      </w:r>
      <m:oMath>
        <m:r>
          <w:rPr>
            <w:rFonts w:ascii="Cambria Math" w:hAnsi="Cambria Math"/>
          </w:rPr>
          <m:t>6.250Ω</m:t>
        </m:r>
      </m:oMath>
      <w:r>
        <w:rPr>
          <w:rFonts w:ascii="宋体" w:cs="宋体"/>
          <w:kern w:val="0"/>
          <w:szCs w:val="21"/>
        </w:rPr>
        <w:t>时，无法完成定值电阻为</w:t>
      </w:r>
      <m:oMath>
        <m:r>
          <w:rPr>
            <w:rFonts w:ascii="Cambria Math" w:hAnsi="Cambria Math"/>
          </w:rPr>
          <m:t>5Ω</m:t>
        </m:r>
      </m:oMath>
      <w:r>
        <w:rPr>
          <w:rFonts w:ascii="宋体" w:cs="宋体"/>
          <w:kern w:val="0"/>
          <w:szCs w:val="21"/>
        </w:rPr>
        <w:t>的测量，因此顺利完成这</w:t>
      </w:r>
      <w:r>
        <w:rPr>
          <w:rFonts w:eastAsia="Times New Roman" w:hAnsi="Times New Roman"/>
          <w:kern w:val="0"/>
          <w:szCs w:val="21"/>
        </w:rPr>
        <w:t>4</w:t>
      </w:r>
      <w:r>
        <w:rPr>
          <w:rFonts w:ascii="宋体" w:cs="宋体"/>
          <w:kern w:val="0"/>
          <w:szCs w:val="21"/>
        </w:rPr>
        <w:t>次实验，则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的取值范围是</w:t>
      </w:r>
      <m:oMath>
        <m:r>
          <w:rPr>
            <w:rFonts w:ascii="Cambria Math" w:hAnsi="Cambria Math"/>
          </w:rPr>
          <m:t>5∼6.25Ω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断开；未调零；</w:t>
      </w:r>
      <m:oMath>
        <m:r>
          <w:rPr>
            <w:rFonts w:ascii="Cambria Math" w:hAnsi="Cambria Math"/>
          </w:rPr>
          <m:t>(2)2</m:t>
        </m:r>
      </m:oMath>
      <w:r>
        <w:rPr>
          <w:rFonts w:ascii="宋体" w:cs="宋体"/>
          <w:kern w:val="0"/>
          <w:szCs w:val="21"/>
        </w:rPr>
        <w:t>；左；</w:t>
      </w:r>
      <m:oMath>
        <m:r>
          <w:rPr>
            <w:rFonts w:ascii="Cambria Math" w:hAnsi="Cambria Math"/>
          </w:rPr>
          <m:t>(3)</m:t>
        </m:r>
      </m:oMath>
      <w:r>
        <w:rPr>
          <w:rFonts w:ascii="宋体" w:cs="宋体"/>
          <w:kern w:val="0"/>
          <w:szCs w:val="21"/>
        </w:rPr>
        <w:t>反；寻找普遍规律；</w:t>
      </w:r>
      <m:oMath>
        <m:r>
          <w:rPr>
            <w:rFonts w:ascii="Cambria Math" w:hAnsi="Cambria Math"/>
          </w:rPr>
          <m:t>(4)20</m:t>
        </m:r>
      </m:oMath>
      <w:r>
        <w:rPr>
          <w:rFonts w:ascii="宋体" w:cs="宋体"/>
          <w:kern w:val="0"/>
          <w:szCs w:val="21"/>
        </w:rPr>
        <w:t>；</w:t>
      </w:r>
      <m:oMath>
        <m:r>
          <w:rPr>
            <w:rFonts w:ascii="Cambria Math" w:hAnsi="Cambria Math"/>
          </w:rPr>
          <m:t>5∼6.25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在连接实物电路时，为保护电路，开关应该断开；电流表使用前要调零；</w:t>
      </w:r>
      <w:r>
        <w:rPr>
          <w:rFonts w:ascii="宋体" w:cs="宋体"/>
          <w:kern w:val="0"/>
          <w:szCs w:val="21"/>
        </w:rPr>
        <w:br/>
      </w:r>
      <m:oMath>
        <m:r>
          <w:rPr>
            <w:rFonts w:ascii="Cambria Math" w:hAnsi="Cambria Math"/>
          </w:rPr>
          <m:t>(2)</m:t>
        </m:r>
      </m:oMath>
      <w:r>
        <w:rPr>
          <w:rFonts w:ascii="宋体" w:cs="宋体"/>
          <w:kern w:val="0"/>
          <w:szCs w:val="21"/>
        </w:rPr>
        <w:t>由图丁读出电压表示数；由控制变量法，根据串联电路的分压原理分析判断滑片的移动方向；</w:t>
      </w:r>
      <w:r>
        <w:rPr>
          <w:rFonts w:ascii="宋体" w:cs="宋体"/>
          <w:kern w:val="0"/>
          <w:szCs w:val="21"/>
        </w:rPr>
        <w:br/>
      </w:r>
      <m:oMath>
        <m:r>
          <w:rPr>
            <w:rFonts w:ascii="Cambria Math" w:hAnsi="Cambria Math"/>
          </w:rPr>
          <m:t>(3)</m:t>
        </m:r>
      </m:oMath>
      <w:r>
        <w:rPr>
          <w:rFonts w:ascii="宋体" w:cs="宋体"/>
          <w:kern w:val="0"/>
          <w:szCs w:val="21"/>
        </w:rPr>
        <w:t>根据图象得出结论；用不同的定值电阻多次实验，目的是寻找普遍规律；</w:t>
      </w:r>
      <w:r>
        <w:rPr>
          <w:rFonts w:ascii="宋体" w:cs="宋体"/>
          <w:kern w:val="0"/>
          <w:szCs w:val="21"/>
        </w:rPr>
        <w:br/>
      </w:r>
      <m:oMath>
        <m:r>
          <w:rPr>
            <w:rFonts w:ascii="Cambria Math" w:hAnsi="Cambria Math"/>
          </w:rPr>
          <m:t>(4)</m:t>
        </m:r>
      </m:oMath>
      <w:r>
        <w:rPr>
          <w:rFonts w:ascii="宋体" w:cs="宋体"/>
          <w:kern w:val="0"/>
          <w:szCs w:val="21"/>
        </w:rPr>
        <w:t>根据串联分压的原理和欧姆定律进行分析。</w:t>
      </w:r>
      <w:r>
        <w:rPr>
          <w:rFonts w:ascii="宋体" w:cs="宋体"/>
          <w:kern w:val="0"/>
          <w:szCs w:val="21"/>
        </w:rPr>
        <w:br/>
      </w:r>
      <w:r>
        <w:rPr>
          <w:rFonts w:ascii="宋体" w:cs="宋体"/>
          <w:kern w:val="0"/>
          <w:szCs w:val="21"/>
        </w:rPr>
        <w:t>本题是探究电流与电阻关系的实验，考查注意事项、电表读数、串联电路特点和欧姆定律的运用、对器材的要求，考查全面，是一道好题。</w:t>
      </w:r>
    </w:p>
    <w:p w14:paraId="12BA1772"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P=UI</m:t>
        </m:r>
      </m:oMath>
      <w:r>
        <w:rPr>
          <w:rFonts w:ascii="宋体" w:cs="宋体"/>
          <w:kern w:val="0"/>
          <w:szCs w:val="21"/>
        </w:rPr>
        <w:t>电源</w:t>
      </w:r>
      <w:r>
        <w:rPr>
          <w:rFonts w:eastAsia="Times New Roman" w:hAnsi="Times New Roman"/>
          <w:kern w:val="0"/>
          <w:szCs w:val="21"/>
        </w:rPr>
        <w:t xml:space="preserve">  </w:t>
      </w:r>
      <w:r>
        <w:rPr>
          <w:rFonts w:ascii="宋体" w:cs="宋体"/>
          <w:kern w:val="0"/>
          <w:szCs w:val="21"/>
        </w:rPr>
        <w:t>电压表</w:t>
      </w:r>
      <w:r>
        <w:rPr>
          <w:rFonts w:eastAsia="Times New Roman" w:hAnsi="Times New Roman"/>
          <w:kern w:val="0"/>
          <w:szCs w:val="21"/>
        </w:rPr>
        <w:t xml:space="preserve">  </w:t>
      </w:r>
      <w:r>
        <w:rPr>
          <w:rFonts w:ascii="宋体" w:cs="宋体"/>
          <w:kern w:val="0"/>
          <w:szCs w:val="21"/>
        </w:rPr>
        <w:t>灯泡</w:t>
      </w:r>
      <w:r>
        <w:rPr>
          <w:rFonts w:eastAsia="Times New Roman" w:hAnsi="Times New Roman"/>
          <w:kern w:val="0"/>
          <w:szCs w:val="21"/>
        </w:rPr>
        <w:t xml:space="preserve">  </w:t>
      </w:r>
      <w:r>
        <w:rPr>
          <w:rFonts w:ascii="宋体" w:cs="宋体"/>
          <w:kern w:val="0"/>
          <w:szCs w:val="21"/>
        </w:rPr>
        <w:t>电压表的示数为</w:t>
      </w:r>
      <m:oMath>
        <m:r>
          <w:rPr>
            <w:rFonts w:ascii="Cambria Math" w:hAnsi="Cambria Math"/>
          </w:rPr>
          <m:t>3.5V0.841.7</m:t>
        </m:r>
      </m:oMath>
      <w:r>
        <w:rPr>
          <w:rFonts w:eastAsia="Times New Roman" w:hAnsi="Times New Roman"/>
          <w:kern w:val="0"/>
          <w:sz w:val="24"/>
          <w:szCs w:val="24"/>
        </w:rPr>
        <w:t> </w:t>
      </w:r>
    </w:p>
    <w:p w14:paraId="0822253E" w14:textId="77777777" w:rsidR="00746184"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小亮的实验原理是</w:t>
      </w:r>
      <m:oMath>
        <m:r>
          <w:rPr>
            <w:rFonts w:ascii="Cambria Math" w:hAnsi="Cambria Math"/>
          </w:rPr>
          <m:t>P=UI</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由甲电路图可知，电压表并联在电源两端，所以移动滑片的过程中，电压表的指针不变化，</w:t>
      </w:r>
      <w:r>
        <w:rPr>
          <w:rFonts w:ascii="宋体" w:cs="宋体"/>
          <w:kern w:val="0"/>
          <w:szCs w:val="21"/>
        </w:rPr>
        <w:br/>
      </w:r>
      <w:r>
        <w:rPr>
          <w:rFonts w:ascii="宋体" w:cs="宋体"/>
          <w:kern w:val="0"/>
          <w:szCs w:val="21"/>
        </w:rPr>
        <w:t>测定小灯泡电功率时电压表应并联在灯泡两端，如下图所示：</w:t>
      </w:r>
      <w:r>
        <w:rPr>
          <w:rFonts w:ascii="宋体" w:cs="宋体"/>
          <w:kern w:val="0"/>
          <w:szCs w:val="21"/>
        </w:rPr>
        <w:br/>
      </w:r>
      <w:r>
        <w:rPr>
          <w:rFonts w:eastAsia="Times New Roman" w:hAnsi="Times New Roman"/>
          <w:noProof/>
          <w:kern w:val="0"/>
          <w:sz w:val="24"/>
          <w:szCs w:val="24"/>
        </w:rPr>
        <w:drawing>
          <wp:inline distT="0" distB="0" distL="0" distR="0" wp14:anchorId="07C443EE" wp14:editId="0F6EAFFF">
            <wp:extent cx="2762250" cy="17716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762250" cy="17716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由甲电路图可知，电源是由两节干电池串联组成，其电压为</w:t>
      </w:r>
      <m:oMath>
        <m:r>
          <w:rPr>
            <w:rFonts w:ascii="Cambria Math" w:hAnsi="Cambria Math"/>
          </w:rPr>
          <m:t>2.5V</m:t>
        </m:r>
      </m:oMath>
      <w:r>
        <w:rPr>
          <w:rFonts w:ascii="宋体" w:cs="宋体"/>
          <w:kern w:val="0"/>
          <w:szCs w:val="21"/>
        </w:rPr>
        <w:t>，电压表选的是</w:t>
      </w:r>
      <m:oMath>
        <m:r>
          <w:rPr>
            <w:rFonts w:ascii="Cambria Math" w:hAnsi="Cambria Math"/>
          </w:rPr>
          <m:t>0∼3V</m:t>
        </m:r>
      </m:oMath>
      <w:r>
        <w:rPr>
          <w:rFonts w:ascii="宋体" w:cs="宋体"/>
          <w:kern w:val="0"/>
          <w:szCs w:val="21"/>
        </w:rPr>
        <w:t>的量程，</w:t>
      </w:r>
      <w:r>
        <w:rPr>
          <w:rFonts w:ascii="宋体" w:cs="宋体"/>
          <w:kern w:val="0"/>
          <w:szCs w:val="21"/>
        </w:rPr>
        <w:br/>
      </w:r>
      <w:r>
        <w:rPr>
          <w:rFonts w:ascii="宋体" w:cs="宋体"/>
          <w:kern w:val="0"/>
          <w:szCs w:val="21"/>
        </w:rPr>
        <w:t>由小灯泡的额定电压为</w:t>
      </w:r>
      <m:oMath>
        <m:r>
          <w:rPr>
            <w:rFonts w:ascii="Cambria Math" w:hAnsi="Cambria Math"/>
          </w:rPr>
          <m:t>3.5V</m:t>
        </m:r>
      </m:oMath>
      <w:r>
        <w:rPr>
          <w:rFonts w:ascii="宋体" w:cs="宋体"/>
          <w:kern w:val="0"/>
          <w:szCs w:val="21"/>
        </w:rPr>
        <w:t>可知，电源应有三节干电池串联组成，电压表应选</w:t>
      </w:r>
      <m:oMath>
        <m:r>
          <w:rPr>
            <w:rFonts w:ascii="Cambria Math" w:hAnsi="Cambria Math"/>
          </w:rPr>
          <m:t>0∼15V</m:t>
        </m:r>
      </m:oMath>
      <w:r>
        <w:rPr>
          <w:rFonts w:ascii="宋体" w:cs="宋体"/>
          <w:kern w:val="0"/>
          <w:szCs w:val="21"/>
        </w:rPr>
        <w:t>量程，</w:t>
      </w:r>
      <w:r>
        <w:rPr>
          <w:rFonts w:ascii="宋体" w:cs="宋体"/>
          <w:kern w:val="0"/>
          <w:szCs w:val="21"/>
        </w:rPr>
        <w:br/>
      </w:r>
      <w:r>
        <w:rPr>
          <w:rFonts w:ascii="宋体" w:cs="宋体"/>
          <w:kern w:val="0"/>
          <w:szCs w:val="21"/>
        </w:rPr>
        <w:t>所以，需调整的实验器材有电源和电压表；</w:t>
      </w:r>
      <w:r>
        <w:rPr>
          <w:rFonts w:ascii="宋体" w:cs="宋体"/>
          <w:kern w:val="0"/>
          <w:szCs w:val="21"/>
        </w:rPr>
        <w:br/>
        <w:t>电路故障分为短路或断路，</w:t>
      </w:r>
      <w:r>
        <w:rPr>
          <w:rFonts w:ascii="宋体" w:cs="宋体"/>
          <w:kern w:val="0"/>
          <w:szCs w:val="21"/>
        </w:rPr>
        <w:br/>
        <w:t>若滑动变阻器断路电流表和电压表均无示数，若滑动变阻器短路电压表有示数、电流表有示数或烧坏，</w:t>
      </w:r>
      <w:r>
        <w:rPr>
          <w:rFonts w:ascii="宋体" w:cs="宋体"/>
          <w:kern w:val="0"/>
          <w:szCs w:val="21"/>
        </w:rPr>
        <w:br/>
        <w:t>若灯泡断路电压表有示数、电流表无示数，若灯泡短路电压表无示数、电流表有示数，</w:t>
      </w:r>
      <w:r>
        <w:rPr>
          <w:rFonts w:ascii="宋体" w:cs="宋体"/>
          <w:kern w:val="0"/>
          <w:szCs w:val="21"/>
        </w:rPr>
        <w:br/>
        <w:t>综上可知，开关闭合后，发现只有一只电表的示数发生变化，则可能是灯泡发生了故障；</w:t>
      </w:r>
      <w:r>
        <w:rPr>
          <w:rFonts w:ascii="宋体" w:cs="宋体"/>
          <w:kern w:val="0"/>
          <w:szCs w:val="21"/>
        </w:rPr>
        <w:br/>
      </w:r>
      <m:oMath>
        <m:r>
          <w:rPr>
            <w:rFonts w:ascii="Cambria Math" w:hAnsi="Cambria Math"/>
          </w:rPr>
          <m:t>(5)</m:t>
        </m:r>
      </m:oMath>
      <w:r>
        <w:rPr>
          <w:rFonts w:ascii="宋体" w:cs="宋体"/>
          <w:kern w:val="0"/>
          <w:szCs w:val="21"/>
        </w:rPr>
        <w:t>要使小灯泡正常发光，应该让小灯泡两端的电压等于额定电压，即电压表的示数为</w:t>
      </w:r>
      <m:oMath>
        <m:r>
          <w:rPr>
            <w:rFonts w:ascii="Cambria Math" w:hAnsi="Cambria Math"/>
          </w:rPr>
          <m:t>3.5V</m:t>
        </m:r>
      </m:oMath>
      <w:r>
        <w:rPr>
          <w:rFonts w:ascii="宋体" w:cs="宋体"/>
          <w:kern w:val="0"/>
          <w:szCs w:val="21"/>
        </w:rPr>
        <w:t>，</w:t>
      </w:r>
      <w:r>
        <w:rPr>
          <w:rFonts w:ascii="宋体" w:cs="宋体"/>
          <w:kern w:val="0"/>
          <w:szCs w:val="21"/>
        </w:rPr>
        <w:br/>
      </w:r>
      <w:r>
        <w:rPr>
          <w:rFonts w:ascii="宋体" w:cs="宋体"/>
          <w:kern w:val="0"/>
          <w:szCs w:val="21"/>
        </w:rPr>
        <w:t>由题意可知，小灯泡正常发光时的电流为</w:t>
      </w:r>
      <m:oMath>
        <m:r>
          <w:rPr>
            <w:rFonts w:ascii="Cambria Math" w:hAnsi="Cambria Math"/>
          </w:rPr>
          <m:t>0.24A</m:t>
        </m:r>
      </m:oMath>
      <w:r>
        <w:rPr>
          <w:rFonts w:ascii="宋体" w:cs="宋体"/>
          <w:kern w:val="0"/>
          <w:szCs w:val="21"/>
        </w:rPr>
        <w:t>，</w:t>
      </w:r>
      <w:r>
        <w:rPr>
          <w:rFonts w:ascii="宋体" w:cs="宋体"/>
          <w:kern w:val="0"/>
          <w:szCs w:val="21"/>
        </w:rPr>
        <w:br/>
      </w:r>
      <w:r>
        <w:rPr>
          <w:rFonts w:ascii="宋体" w:cs="宋体"/>
          <w:kern w:val="0"/>
          <w:szCs w:val="21"/>
        </w:rPr>
        <w:t>则小灯泡的额定功率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=3.5V×0.24A=0.84W</m:t>
        </m:r>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由表格数据可知，灯泡两端的电压分别为</w:t>
      </w:r>
      <m:oMath>
        <m:r>
          <w:rPr>
            <w:rFonts w:ascii="Cambria Math" w:hAnsi="Cambria Math"/>
          </w:rPr>
          <m:t>3.5V</m:t>
        </m:r>
      </m:oMath>
      <w:r>
        <w:rPr>
          <w:rFonts w:ascii="宋体" w:cs="宋体"/>
          <w:kern w:val="0"/>
          <w:szCs w:val="21"/>
        </w:rPr>
        <w:t>、</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时，通过的电流依次为</w:t>
      </w:r>
      <m:oMath>
        <m:r>
          <w:rPr>
            <w:rFonts w:ascii="Cambria Math" w:hAnsi="Cambria Math"/>
          </w:rPr>
          <m:t>0.24A</m:t>
        </m:r>
      </m:oMath>
      <w:r>
        <w:rPr>
          <w:rFonts w:ascii="宋体" w:cs="宋体"/>
          <w:kern w:val="0"/>
          <w:szCs w:val="21"/>
        </w:rPr>
        <w:t>、</w:t>
      </w:r>
      <m:oMath>
        <m:r>
          <w:rPr>
            <w:rFonts w:ascii="Cambria Math" w:hAnsi="Cambria Math"/>
          </w:rPr>
          <m:t>0.25A</m:t>
        </m:r>
      </m:oMath>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的变形式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可得，灯泡的电阻依次为</w:t>
      </w:r>
      <m:oMath>
        <m:r>
          <w:rPr>
            <w:rFonts w:ascii="Cambria Math" w:hAnsi="Cambria Math"/>
          </w:rPr>
          <m:t>14.6Ω</m:t>
        </m:r>
      </m:oMath>
      <w:r>
        <w:rPr>
          <w:rFonts w:ascii="宋体" w:cs="宋体"/>
          <w:kern w:val="0"/>
          <w:szCs w:val="21"/>
        </w:rPr>
        <w:t>、</w:t>
      </w:r>
      <m:oMath>
        <m:r>
          <w:rPr>
            <w:rFonts w:ascii="Cambria Math" w:hAnsi="Cambria Math"/>
          </w:rPr>
          <m:t>16Ω</m:t>
        </m:r>
      </m:oMath>
      <w:r>
        <w:rPr>
          <w:rFonts w:ascii="宋体" w:cs="宋体"/>
          <w:kern w:val="0"/>
          <w:szCs w:val="21"/>
        </w:rPr>
        <w:t>，则灯泡的电阻随其两端电压的增大而增大；</w:t>
      </w:r>
      <w:r>
        <w:rPr>
          <w:rFonts w:ascii="宋体" w:cs="宋体"/>
          <w:kern w:val="0"/>
          <w:szCs w:val="21"/>
        </w:rPr>
        <w:br/>
      </w:r>
      <w:r>
        <w:rPr>
          <w:rFonts w:ascii="宋体" w:cs="宋体"/>
          <w:kern w:val="0"/>
          <w:szCs w:val="21"/>
        </w:rPr>
        <w:t>为保护电路，开关刚闭合时，滑动变阻器接入电路中的电阻最大，</w:t>
      </w:r>
      <w:r>
        <w:rPr>
          <w:rFonts w:ascii="宋体" w:cs="宋体"/>
          <w:kern w:val="0"/>
          <w:szCs w:val="21"/>
        </w:rPr>
        <w:br/>
        <w:t>此时电路中的电流最小，变阻器两端的电压最大，灯泡两端的电压最小，由表格数据可知，此时电路中的电流为</w:t>
      </w:r>
      <m:oMath>
        <m:r>
          <w:rPr>
            <w:rFonts w:ascii="Cambria Math" w:hAnsi="Cambria Math"/>
          </w:rPr>
          <m:t>0.14A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的变形式</w:t>
      </w:r>
      <m:oMath>
        <m:r>
          <w:rPr>
            <w:rFonts w:ascii="Cambria Math" w:hAnsi="Cambria Math"/>
          </w:rPr>
          <m:t>U=IR</m:t>
        </m:r>
      </m:oMath>
      <w:r>
        <w:rPr>
          <w:rFonts w:ascii="宋体" w:cs="宋体"/>
          <w:kern w:val="0"/>
          <w:szCs w:val="21"/>
        </w:rPr>
        <w:t>可得，</w:t>
      </w:r>
      <w:r>
        <w:rPr>
          <w:rFonts w:eastAsia="Times New Roman" w:hAnsi="Times New Roman"/>
          <w:kern w:val="0"/>
          <w:szCs w:val="21"/>
        </w:rPr>
        <w:t>3</w:t>
      </w:r>
      <w:r>
        <w:rPr>
          <w:rFonts w:ascii="宋体" w:cs="宋体"/>
          <w:kern w:val="0"/>
          <w:szCs w:val="21"/>
        </w:rPr>
        <w:t>个滑动变阻器两端的最大电压依次为</w:t>
      </w:r>
      <m:oMath>
        <m:r>
          <w:rPr>
            <w:rFonts w:ascii="Cambria Math" w:hAnsi="Cambria Math"/>
          </w:rPr>
          <m:t>0.7V</m:t>
        </m:r>
      </m:oMath>
      <w:r>
        <w:rPr>
          <w:rFonts w:ascii="宋体" w:cs="宋体"/>
          <w:kern w:val="0"/>
          <w:szCs w:val="21"/>
        </w:rPr>
        <w:t>、</w:t>
      </w:r>
      <m:oMath>
        <m:r>
          <w:rPr>
            <w:rFonts w:ascii="Cambria Math" w:hAnsi="Cambria Math"/>
          </w:rPr>
          <m:t>2.1V</m:t>
        </m:r>
      </m:oMath>
      <w:r>
        <w:rPr>
          <w:rFonts w:ascii="宋体" w:cs="宋体"/>
          <w:kern w:val="0"/>
          <w:szCs w:val="21"/>
        </w:rPr>
        <w:t>、</w:t>
      </w:r>
      <m:oMath>
        <m:r>
          <w:rPr>
            <w:rFonts w:ascii="Cambria Math" w:hAnsi="Cambria Math"/>
          </w:rPr>
          <m:t>2.8V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因串联电路中总电压等于各分电压之和，所以由</w:t>
      </w:r>
      <m:oMath>
        <m:sSubSup>
          <m:sSubSupPr>
            <m:ctrlPr>
              <w:rPr>
                <w:rFonts w:ascii="Cambria Math" w:hAnsi="Cambria Math"/>
              </w:rPr>
            </m:ctrlPr>
          </m:sSubSupPr>
          <m:e>
            <m:r>
              <w:rPr>
                <w:rFonts w:ascii="Cambria Math" w:hAnsi="Cambria Math"/>
              </w:rPr>
              <m:t>U</m:t>
            </m:r>
          </m:e>
          <m:sub>
            <m:r>
              <w:rPr>
                <w:rFonts w:ascii="Cambria Math" w:hAnsi="Cambria Math"/>
              </w:rPr>
              <m:t>L</m:t>
            </m:r>
          </m:sub>
          <m:sup>
            <m:r>
              <w:rPr>
                <w:rFonts w:ascii="Cambria Math" w:hAnsi="Cambria Math"/>
              </w:rPr>
              <m:t>'</m:t>
            </m:r>
          </m:sup>
        </m:sSubSup>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滑</m:t>
            </m:r>
          </m:sub>
        </m:sSub>
      </m:oMath>
      <w:r>
        <w:rPr>
          <w:rFonts w:ascii="宋体" w:cs="宋体"/>
          <w:kern w:val="0"/>
          <w:szCs w:val="21"/>
        </w:rPr>
        <w:t>可得，灯泡两端的电压依次为</w:t>
      </w:r>
      <m:oMath>
        <m:r>
          <w:rPr>
            <w:rFonts w:ascii="Cambria Math" w:hAnsi="Cambria Math"/>
          </w:rPr>
          <m:t>3.8V</m:t>
        </m:r>
      </m:oMath>
      <w:r>
        <w:rPr>
          <w:rFonts w:ascii="宋体" w:cs="宋体"/>
          <w:kern w:val="0"/>
          <w:szCs w:val="21"/>
        </w:rPr>
        <w:t>、</w:t>
      </w:r>
      <m:oMath>
        <m:r>
          <w:rPr>
            <w:rFonts w:ascii="Cambria Math" w:hAnsi="Cambria Math"/>
          </w:rPr>
          <m:t>2.4V</m:t>
        </m:r>
      </m:oMath>
      <w:r>
        <w:rPr>
          <w:rFonts w:ascii="宋体" w:cs="宋体"/>
          <w:kern w:val="0"/>
          <w:szCs w:val="21"/>
        </w:rPr>
        <w:t>、</w:t>
      </w:r>
      <m:oMath>
        <m:r>
          <w:rPr>
            <w:rFonts w:ascii="Cambria Math" w:hAnsi="Cambria Math"/>
          </w:rPr>
          <m:t>1.7V</m:t>
        </m:r>
      </m:oMath>
      <w:r>
        <w:rPr>
          <w:rFonts w:ascii="宋体" w:cs="宋体"/>
          <w:kern w:val="0"/>
          <w:szCs w:val="21"/>
        </w:rPr>
        <w:t>，</w:t>
      </w:r>
      <w:r>
        <w:rPr>
          <w:rFonts w:ascii="宋体" w:cs="宋体"/>
          <w:kern w:val="0"/>
          <w:szCs w:val="21"/>
        </w:rPr>
        <w:br/>
      </w:r>
      <w:r>
        <w:rPr>
          <w:rFonts w:ascii="宋体" w:cs="宋体"/>
          <w:kern w:val="0"/>
          <w:szCs w:val="21"/>
        </w:rPr>
        <w:t>由此时灯泡两端的电压小于</w:t>
      </w:r>
      <m:oMath>
        <m:r>
          <w:rPr>
            <w:rFonts w:ascii="Cambria Math" w:hAnsi="Cambria Math"/>
          </w:rPr>
          <m:t>3.5V</m:t>
        </m:r>
      </m:oMath>
      <w:r>
        <w:rPr>
          <w:rFonts w:ascii="宋体" w:cs="宋体"/>
          <w:kern w:val="0"/>
          <w:szCs w:val="21"/>
        </w:rPr>
        <w:t>可知，滑动变阻器的规格不可能是“</w:t>
      </w:r>
      <m:oMath>
        <m:r>
          <w:rPr>
            <w:rFonts w:ascii="Cambria Math" w:hAnsi="Cambria Math"/>
          </w:rPr>
          <m:t>5Ω0.5A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可得，灯泡的电阻可能为</w:t>
      </w:r>
      <m:oMath>
        <m:r>
          <w:rPr>
            <w:rFonts w:ascii="Cambria Math" w:hAnsi="Cambria Math"/>
          </w:rPr>
          <m:t>17.1Ω</m:t>
        </m:r>
      </m:oMath>
      <w:r>
        <w:rPr>
          <w:rFonts w:ascii="宋体" w:cs="宋体"/>
          <w:kern w:val="0"/>
          <w:szCs w:val="21"/>
        </w:rPr>
        <w:t>、</w:t>
      </w:r>
      <m:oMath>
        <m:r>
          <w:rPr>
            <w:rFonts w:ascii="Cambria Math" w:hAnsi="Cambria Math"/>
          </w:rPr>
          <m:t>12.1Ω</m:t>
        </m:r>
      </m:oMath>
      <w:r>
        <w:rPr>
          <w:rFonts w:ascii="宋体" w:cs="宋体"/>
          <w:kern w:val="0"/>
          <w:szCs w:val="21"/>
        </w:rPr>
        <w:t>，</w:t>
      </w:r>
      <w:r>
        <w:rPr>
          <w:rFonts w:ascii="宋体" w:cs="宋体"/>
          <w:kern w:val="0"/>
          <w:szCs w:val="21"/>
        </w:rPr>
        <w:br/>
      </w:r>
      <w:r>
        <w:rPr>
          <w:rFonts w:ascii="宋体" w:cs="宋体"/>
          <w:kern w:val="0"/>
          <w:szCs w:val="21"/>
        </w:rPr>
        <w:t>因灯泡的电阻随其两端电压的增大而增大，</w:t>
      </w:r>
      <w:r>
        <w:rPr>
          <w:rFonts w:ascii="宋体" w:cs="宋体"/>
          <w:kern w:val="0"/>
          <w:szCs w:val="21"/>
        </w:rPr>
        <w:br/>
        <w:t>所以，灯泡的电阻应为</w:t>
      </w:r>
      <m:oMath>
        <m:r>
          <w:rPr>
            <w:rFonts w:ascii="Cambria Math" w:hAnsi="Cambria Math"/>
          </w:rPr>
          <m:t>12.1Ω</m:t>
        </m:r>
      </m:oMath>
      <w:r>
        <w:rPr>
          <w:rFonts w:ascii="宋体" w:cs="宋体"/>
          <w:kern w:val="0"/>
          <w:szCs w:val="21"/>
        </w:rPr>
        <w:t>，滑动变阻器的规格为“</w:t>
      </w:r>
      <m:oMath>
        <m:r>
          <w:rPr>
            <w:rFonts w:ascii="Cambria Math" w:hAnsi="Cambria Math"/>
          </w:rPr>
          <m:t>20Ω1A</m:t>
        </m:r>
      </m:oMath>
      <w:r>
        <w:rPr>
          <w:rFonts w:ascii="宋体" w:cs="宋体"/>
          <w:kern w:val="0"/>
          <w:szCs w:val="21"/>
        </w:rPr>
        <w:t>”，灯泡两端的电压为</w:t>
      </w:r>
      <m:oMath>
        <m:r>
          <w:rPr>
            <w:rFonts w:ascii="Cambria Math" w:hAnsi="Cambria Math"/>
          </w:rPr>
          <m:t>1.7V</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(1)P=UI</m:t>
        </m:r>
      </m:oMath>
      <w:r>
        <w:rPr>
          <w:rFonts w:ascii="宋体" w:cs="宋体"/>
          <w:kern w:val="0"/>
          <w:szCs w:val="21"/>
        </w:rPr>
        <w:t>；</w:t>
      </w:r>
      <m:oMath>
        <m:r>
          <w:rPr>
            <w:rFonts w:ascii="Cambria Math" w:hAnsi="Cambria Math"/>
          </w:rPr>
          <m:t>(2)</m:t>
        </m:r>
      </m:oMath>
      <w:r>
        <w:rPr>
          <w:rFonts w:ascii="宋体" w:cs="宋体"/>
          <w:kern w:val="0"/>
          <w:szCs w:val="21"/>
        </w:rPr>
        <w:t>如上图所示；</w:t>
      </w:r>
      <m:oMath>
        <m:r>
          <w:rPr>
            <w:rFonts w:ascii="Cambria Math" w:hAnsi="Cambria Math"/>
          </w:rPr>
          <m:t>(3)</m:t>
        </m:r>
      </m:oMath>
      <w:r>
        <w:rPr>
          <w:rFonts w:ascii="宋体" w:cs="宋体"/>
          <w:kern w:val="0"/>
          <w:szCs w:val="21"/>
        </w:rPr>
        <w:t>电源；电压表；灯泡；</w:t>
      </w:r>
      <m:oMath>
        <m:r>
          <w:rPr>
            <w:rFonts w:ascii="Cambria Math" w:hAnsi="Cambria Math"/>
          </w:rPr>
          <m:t>(5)</m:t>
        </m:r>
      </m:oMath>
      <w:r>
        <w:rPr>
          <w:rFonts w:ascii="宋体" w:cs="宋体"/>
          <w:kern w:val="0"/>
          <w:szCs w:val="21"/>
        </w:rPr>
        <w:t>电压表的示数为</w:t>
      </w:r>
      <m:oMath>
        <m:r>
          <w:rPr>
            <w:rFonts w:ascii="Cambria Math" w:hAnsi="Cambria Math"/>
          </w:rPr>
          <m:t>3.5V</m:t>
        </m:r>
      </m:oMath>
      <w:r>
        <w:rPr>
          <w:rFonts w:ascii="宋体" w:cs="宋体"/>
          <w:kern w:val="0"/>
          <w:szCs w:val="21"/>
        </w:rPr>
        <w:t>；</w:t>
      </w:r>
      <m:oMath>
        <m:r>
          <w:rPr>
            <w:rFonts w:ascii="Cambria Math" w:hAnsi="Cambria Math"/>
          </w:rPr>
          <m:t>0.84</m:t>
        </m:r>
      </m:oMath>
      <w:r>
        <w:rPr>
          <w:rFonts w:ascii="宋体" w:cs="宋体"/>
          <w:kern w:val="0"/>
          <w:szCs w:val="21"/>
        </w:rPr>
        <w:t>；</w:t>
      </w:r>
      <m:oMath>
        <m:r>
          <w:rPr>
            <w:rFonts w:ascii="Cambria Math" w:hAnsi="Cambria Math"/>
          </w:rPr>
          <m:t>(6)1.7</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测量小灯泡电功率的实验原理是：</w:t>
      </w:r>
      <m:oMath>
        <m:r>
          <w:rPr>
            <w:rFonts w:ascii="Cambria Math" w:hAnsi="Cambria Math"/>
          </w:rPr>
          <m:t>P=UI</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由甲电路图可知，电压表并联在电源两端，测定小灯泡电功率时电压表应并联在灯泡两端；</w:t>
      </w:r>
      <w:r>
        <w:rPr>
          <w:rFonts w:ascii="宋体" w:cs="宋体"/>
          <w:kern w:val="0"/>
          <w:szCs w:val="21"/>
        </w:rPr>
        <w:br/>
      </w:r>
      <m:oMath>
        <m:r>
          <w:rPr>
            <w:rFonts w:ascii="Cambria Math" w:hAnsi="Cambria Math"/>
          </w:rPr>
          <m:t>(3)</m:t>
        </m:r>
      </m:oMath>
      <w:r>
        <w:rPr>
          <w:rFonts w:ascii="宋体" w:cs="宋体"/>
          <w:kern w:val="0"/>
          <w:szCs w:val="21"/>
        </w:rPr>
        <w:t>根据甲电路图得出电源的电压和电压表的量程，然后结合小灯泡的额定电压为</w:t>
      </w:r>
      <m:oMath>
        <m:r>
          <w:rPr>
            <w:rFonts w:ascii="Cambria Math" w:hAnsi="Cambria Math"/>
          </w:rPr>
          <m:t>3.5V</m:t>
        </m:r>
      </m:oMath>
      <w:r>
        <w:rPr>
          <w:rFonts w:ascii="宋体" w:cs="宋体"/>
          <w:kern w:val="0"/>
          <w:szCs w:val="21"/>
        </w:rPr>
        <w:t>判断需调整的实验器材；电路故障分为短路或断路，分析滑动变阻器、灯泡短路或断路时电表的示数得出电路故障；</w:t>
      </w:r>
      <w:r>
        <w:rPr>
          <w:rFonts w:ascii="宋体" w:cs="宋体"/>
          <w:kern w:val="0"/>
          <w:szCs w:val="21"/>
        </w:rPr>
        <w:br/>
      </w:r>
      <m:oMath>
        <m:r>
          <w:rPr>
            <w:rFonts w:ascii="Cambria Math" w:hAnsi="Cambria Math"/>
          </w:rPr>
          <m:t>(5)</m:t>
        </m:r>
      </m:oMath>
      <w:r>
        <w:rPr>
          <w:rFonts w:ascii="宋体" w:cs="宋体"/>
          <w:kern w:val="0"/>
          <w:szCs w:val="21"/>
        </w:rPr>
        <w:t>当电压表的示数等于小灯泡的额定电压时，此时小灯泡正常发光；然后利用</w:t>
      </w:r>
      <m:oMath>
        <m:r>
          <w:rPr>
            <w:rFonts w:ascii="Cambria Math" w:hAnsi="Cambria Math"/>
          </w:rPr>
          <m:t>P=UI</m:t>
        </m:r>
      </m:oMath>
      <w:r>
        <w:rPr>
          <w:rFonts w:ascii="宋体" w:cs="宋体"/>
          <w:kern w:val="0"/>
          <w:szCs w:val="21"/>
        </w:rPr>
        <w:t>求出小灯泡的额定功率；</w:t>
      </w:r>
      <w:r>
        <w:rPr>
          <w:rFonts w:ascii="宋体" w:cs="宋体"/>
          <w:kern w:val="0"/>
          <w:szCs w:val="21"/>
        </w:rPr>
        <w:br/>
      </w:r>
      <m:oMath>
        <m:r>
          <w:rPr>
            <w:rFonts w:ascii="Cambria Math" w:hAnsi="Cambria Math"/>
          </w:rPr>
          <m:t>(6)</m:t>
        </m:r>
      </m:oMath>
      <w:r>
        <w:rPr>
          <w:rFonts w:ascii="宋体" w:cs="宋体"/>
          <w:kern w:val="0"/>
          <w:szCs w:val="21"/>
        </w:rPr>
        <w:t>根据表格数据得出灯泡两端的电压分别为</w:t>
      </w:r>
      <m:oMath>
        <m:r>
          <w:rPr>
            <w:rFonts w:ascii="Cambria Math" w:hAnsi="Cambria Math"/>
          </w:rPr>
          <m:t>3.5V</m:t>
        </m:r>
      </m:oMath>
      <w:r>
        <w:rPr>
          <w:rFonts w:ascii="宋体" w:cs="宋体"/>
          <w:kern w:val="0"/>
          <w:szCs w:val="21"/>
        </w:rPr>
        <w:t>、</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通过的电流，根据欧姆定律求出对应的电阻，然后得出灯泡电阻与其两端的电压关系；为保护电路，开关刚闭合时，滑动变阻器接入电路中的电阻最大，此时电路中的电流最小，变阻器两端的电压最大，灯泡两端的电压最小，根据表格数据读出此时电路中的电流，根据欧姆定律求出</w:t>
      </w:r>
      <w:r>
        <w:rPr>
          <w:rFonts w:eastAsia="Times New Roman" w:hAnsi="Times New Roman"/>
          <w:kern w:val="0"/>
          <w:szCs w:val="21"/>
        </w:rPr>
        <w:t>3</w:t>
      </w:r>
      <w:r>
        <w:rPr>
          <w:rFonts w:ascii="宋体" w:cs="宋体"/>
          <w:kern w:val="0"/>
          <w:szCs w:val="21"/>
        </w:rPr>
        <w:t>个滑动变阻器两端的最大电压，利用串联电路的电压特点求出灯泡两端的电压，此时灯泡两端的电压小于额定电压，再根据欧姆定律求出灯泡电阻的可能值，然后根据灯泡的电阻与其两端的电压关系判断出滑动变阻器的规格以及灯泡两端的电压。</w:t>
      </w:r>
      <w:r>
        <w:rPr>
          <w:rFonts w:ascii="宋体" w:cs="宋体"/>
          <w:kern w:val="0"/>
          <w:szCs w:val="21"/>
        </w:rPr>
        <w:br/>
      </w:r>
      <w:r>
        <w:rPr>
          <w:rFonts w:ascii="宋体" w:cs="宋体"/>
          <w:kern w:val="0"/>
          <w:szCs w:val="21"/>
        </w:rPr>
        <w:t>本题考查了伏安法测定小灯泡电功率的实验，涉及到实验的原理和实物图的连接、注意事项、电路故障的判断、滑动变阻器的作用、电功率的计算、串联电路的特点以及欧姆定律的应用等，涉及到的知识点较多，综合性强，有一定的难度。</w:t>
      </w:r>
    </w:p>
    <w:p w14:paraId="20FB712D"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19.</w:t>
      </w:r>
      <w:r>
        <w:rPr>
          <w:rFonts w:ascii="宋体" w:cs="宋体"/>
          <w:color w:val="3333FF"/>
          <w:kern w:val="0"/>
          <w:szCs w:val="21"/>
        </w:rPr>
        <w:t>【答案】</w:t>
      </w:r>
      <w:r>
        <w:rPr>
          <w:rFonts w:ascii="宋体" w:cs="宋体"/>
          <w:kern w:val="0"/>
          <w:szCs w:val="21"/>
        </w:rPr>
        <w:t>解：由电路图知两灯泡并联，电压表测量电源电压，电流表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测量干路的电流，电流表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测量通过小灯泡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(1)</m:t>
        </m:r>
      </m:oMath>
      <w:r>
        <w:rPr>
          <w:rFonts w:ascii="宋体" w:cs="宋体"/>
          <w:kern w:val="0"/>
          <w:szCs w:val="21"/>
        </w:rPr>
        <w:t>由并联电路电流的规律知通过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=1A-0.3A=0.7A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消耗的电功率为：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=12V×0.3A=3.6W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的电流为</w:t>
      </w:r>
      <m:oMath>
        <m:r>
          <w:rPr>
            <w:rFonts w:ascii="Cambria Math" w:hAnsi="Cambria Math"/>
          </w:rPr>
          <m:t>0.7A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消耗的电功率为</w:t>
      </w:r>
      <m:oMath>
        <m:r>
          <w:rPr>
            <w:rFonts w:ascii="Cambria Math" w:hAnsi="Cambria Math"/>
          </w:rPr>
          <m:t>3.6W</m:t>
        </m:r>
      </m:oMath>
      <w:r>
        <w:rPr>
          <w:rFonts w:ascii="宋体" w:cs="宋体"/>
          <w:kern w:val="0"/>
          <w:szCs w:val="21"/>
        </w:rPr>
        <w:t>。</w:t>
      </w:r>
      <w:r>
        <w:rPr>
          <w:rFonts w:eastAsia="Times New Roman" w:hAnsi="Times New Roman"/>
          <w:kern w:val="0"/>
          <w:sz w:val="24"/>
          <w:szCs w:val="24"/>
        </w:rPr>
        <w:t> </w:t>
      </w:r>
    </w:p>
    <w:p w14:paraId="693180EB"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由电路图知两灯泡并联，电压表测量电源电压，电流表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测量干路的电流，电流表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测量通过小灯泡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(1)</m:t>
        </m:r>
      </m:oMath>
      <w:r>
        <w:rPr>
          <w:rFonts w:ascii="宋体" w:cs="宋体"/>
          <w:kern w:val="0"/>
          <w:szCs w:val="21"/>
        </w:rPr>
        <w:t>由并联电路电流的规律算出通过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P=UI</m:t>
        </m:r>
      </m:oMath>
      <w:r>
        <w:rPr>
          <w:rFonts w:ascii="宋体" w:cs="宋体"/>
          <w:kern w:val="0"/>
          <w:szCs w:val="21"/>
        </w:rPr>
        <w:t>算出灯泡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消耗的电功率。</w:t>
      </w:r>
      <w:r>
        <w:rPr>
          <w:rFonts w:ascii="宋体" w:cs="宋体"/>
          <w:kern w:val="0"/>
          <w:szCs w:val="21"/>
        </w:rPr>
        <w:br/>
      </w:r>
      <w:r>
        <w:rPr>
          <w:rFonts w:ascii="宋体" w:cs="宋体"/>
          <w:kern w:val="0"/>
          <w:szCs w:val="21"/>
        </w:rPr>
        <w:t>本题考查了并联电路的特点和欧姆定律、电功率公式的应用，分清电路的连接方式是关键。</w:t>
      </w:r>
    </w:p>
    <w:p w14:paraId="2B2BB2B4"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解：如图甲所示，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两端电压，电流表测电路中电流。</w:t>
      </w:r>
      <w:r>
        <w:rPr>
          <w:rFonts w:ascii="宋体" w:cs="宋体"/>
          <w:kern w:val="0"/>
          <w:szCs w:val="21"/>
        </w:rPr>
        <w:br/>
      </w:r>
      <m:oMath>
        <m:r>
          <w:rPr>
            <w:rFonts w:ascii="Cambria Math" w:hAnsi="Cambria Math"/>
          </w:rPr>
          <m:t>(1)b</m:t>
        </m:r>
      </m:oMath>
      <w:r>
        <w:rPr>
          <w:rFonts w:ascii="宋体" w:cs="宋体"/>
          <w:kern w:val="0"/>
          <w:szCs w:val="21"/>
        </w:rPr>
        <w:t>曲线对应电流值为</w:t>
      </w:r>
      <m:oMath>
        <m:r>
          <w:rPr>
            <w:rFonts w:ascii="Cambria Math" w:hAnsi="Cambria Math"/>
          </w:rPr>
          <m:t>0.4A</m:t>
        </m:r>
      </m:oMath>
      <w:r>
        <w:rPr>
          <w:rFonts w:ascii="宋体" w:cs="宋体"/>
          <w:kern w:val="0"/>
          <w:szCs w:val="21"/>
        </w:rPr>
        <w:t>时，电压值为</w:t>
      </w:r>
      <w:r>
        <w:rPr>
          <w:rFonts w:eastAsia="Times New Roman" w:hAnsi="Times New Roman"/>
          <w:kern w:val="0"/>
          <w:szCs w:val="21"/>
        </w:rPr>
        <w:t>0</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是定值电阻，两端电压值不会为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b</w:t>
      </w:r>
      <w:r>
        <w:rPr>
          <w:rFonts w:ascii="宋体" w:cs="宋体"/>
          <w:kern w:val="0"/>
          <w:szCs w:val="21"/>
        </w:rPr>
        <w:t>曲线是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m:oMath>
        <m:r>
          <w:rPr>
            <w:rFonts w:ascii="Cambria Math" w:hAnsi="Cambria Math"/>
          </w:rPr>
          <m:t>U-I</m:t>
        </m:r>
      </m:oMath>
      <w:r>
        <w:rPr>
          <w:rFonts w:ascii="宋体" w:cs="宋体"/>
          <w:kern w:val="0"/>
          <w:szCs w:val="21"/>
        </w:rPr>
        <w:t>变化情况，</w:t>
      </w:r>
      <w:r>
        <w:rPr>
          <w:rFonts w:eastAsia="Times New Roman" w:hAnsi="Times New Roman"/>
          <w:i/>
          <w:iCs/>
          <w:kern w:val="0"/>
          <w:szCs w:val="21"/>
        </w:rPr>
        <w:t>a</w:t>
      </w:r>
      <w:r>
        <w:rPr>
          <w:rFonts w:ascii="宋体" w:cs="宋体"/>
          <w:kern w:val="0"/>
          <w:szCs w:val="21"/>
        </w:rPr>
        <w:t>曲线是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w:t>
      </w:r>
      <m:oMath>
        <m:r>
          <w:rPr>
            <w:rFonts w:ascii="Cambria Math" w:hAnsi="Cambria Math"/>
          </w:rPr>
          <m:t>U-I</m:t>
        </m:r>
      </m:oMath>
      <w:r>
        <w:rPr>
          <w:rFonts w:ascii="宋体" w:cs="宋体"/>
          <w:kern w:val="0"/>
          <w:szCs w:val="21"/>
        </w:rPr>
        <w:t>变化情况；</w:t>
      </w:r>
      <w:r>
        <w:rPr>
          <w:rFonts w:ascii="宋体" w:cs="宋体"/>
          <w:kern w:val="0"/>
          <w:szCs w:val="21"/>
        </w:rPr>
        <w:br/>
      </w:r>
      <w:r>
        <w:rPr>
          <w:rFonts w:ascii="宋体" w:cs="宋体"/>
          <w:kern w:val="0"/>
          <w:szCs w:val="21"/>
        </w:rPr>
        <w:t>当电流为</w:t>
      </w:r>
      <m:oMath>
        <m:r>
          <w:rPr>
            <w:rFonts w:ascii="Cambria Math" w:hAnsi="Cambria Math"/>
          </w:rPr>
          <m:t>0.1A</m:t>
        </m:r>
      </m:oMath>
      <w:r>
        <w:rPr>
          <w:rFonts w:ascii="宋体" w:cs="宋体"/>
          <w:kern w:val="0"/>
          <w:szCs w:val="21"/>
        </w:rPr>
        <w:t>时，电压表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=2V+6V=8V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滑动变阻器接入电路的阻值最大时，总电阻最大，电源电压不变，根据欧姆定律可知电路电流最小，从图中可知此时电路电流为</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=0.1A</m:t>
        </m:r>
      </m:oMath>
      <w:r>
        <w:rPr>
          <w:rFonts w:ascii="宋体" w:cs="宋体"/>
          <w:kern w:val="0"/>
          <w:szCs w:val="21"/>
        </w:rPr>
        <w:t>，滑动变阻器两端的电压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=6V</m:t>
        </m:r>
      </m:oMath>
      <w:r>
        <w:rPr>
          <w:rFonts w:ascii="宋体" w:cs="宋体"/>
          <w:kern w:val="0"/>
          <w:szCs w:val="21"/>
        </w:rPr>
        <w:t>，根据欧姆定律可知滑动变阻器的最大阻值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0.1A</m:t>
            </m:r>
          </m:den>
        </m:f>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当滑动变阻器接入电路中电阻值为</w:t>
      </w:r>
      <w:r>
        <w:rPr>
          <w:rFonts w:eastAsia="Times New Roman" w:hAnsi="Times New Roman"/>
          <w:kern w:val="0"/>
          <w:szCs w:val="21"/>
        </w:rPr>
        <w:t>0</w:t>
      </w:r>
      <w:r>
        <w:rPr>
          <w:rFonts w:ascii="宋体" w:cs="宋体"/>
          <w:kern w:val="0"/>
          <w:szCs w:val="21"/>
        </w:rPr>
        <w:t>时，由图乙可知，电路中电流最大</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=0.4A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与两端电压最大</w:t>
      </w:r>
      <m:oMath>
        <m:r>
          <w:rPr>
            <w:rFonts w:ascii="Cambria Math" w:hAnsi="Cambria Math"/>
          </w:rPr>
          <m:t>U=8V</m:t>
        </m:r>
      </m:oMath>
      <w:r>
        <w:rPr>
          <w:rFonts w:ascii="宋体" w:cs="宋体"/>
          <w:kern w:val="0"/>
          <w:szCs w:val="21"/>
        </w:rPr>
        <w:t>，此时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消耗的最大功率</w:t>
      </w:r>
      <m:oMath>
        <m:r>
          <w:rPr>
            <w:rFonts w:ascii="Cambria Math" w:hAnsi="Cambria Math"/>
          </w:rPr>
          <m:t>P=U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=8V×0.4A=3.2A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w:t>
      </w:r>
      <m:oMath>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消耗的最大功率</w:t>
      </w:r>
      <m:oMath>
        <m:r>
          <w:rPr>
            <w:rFonts w:ascii="Cambria Math" w:hAnsi="Cambria Math"/>
          </w:rPr>
          <m:t>3.2W</m:t>
        </m:r>
      </m:oMath>
      <w:r>
        <w:rPr>
          <w:rFonts w:ascii="宋体" w:cs="宋体"/>
          <w:kern w:val="0"/>
          <w:szCs w:val="21"/>
        </w:rPr>
        <w:t>。</w:t>
      </w:r>
      <w:r>
        <w:rPr>
          <w:rFonts w:eastAsia="Times New Roman" w:hAnsi="Times New Roman"/>
          <w:kern w:val="0"/>
          <w:sz w:val="24"/>
          <w:szCs w:val="24"/>
        </w:rPr>
        <w:t> </w:t>
      </w:r>
    </w:p>
    <w:p w14:paraId="46737C7B"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如图甲所示，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两端电压，电流表测电路中电流。</w:t>
      </w:r>
      <w:r>
        <w:rPr>
          <w:rFonts w:ascii="宋体" w:cs="宋体"/>
          <w:kern w:val="0"/>
          <w:szCs w:val="21"/>
        </w:rPr>
        <w:br/>
      </w:r>
      <m:oMath>
        <m:r>
          <w:rPr>
            <w:rFonts w:ascii="Cambria Math" w:hAnsi="Cambria Math"/>
          </w:rPr>
          <m:t>(1)b</m:t>
        </m:r>
      </m:oMath>
      <w:r>
        <w:rPr>
          <w:rFonts w:ascii="宋体" w:cs="宋体"/>
          <w:kern w:val="0"/>
          <w:szCs w:val="21"/>
        </w:rPr>
        <w:t>曲线对应电流值为</w:t>
      </w:r>
      <m:oMath>
        <m:r>
          <w:rPr>
            <w:rFonts w:ascii="Cambria Math" w:hAnsi="Cambria Math"/>
          </w:rPr>
          <m:t>0.4A</m:t>
        </m:r>
      </m:oMath>
      <w:r>
        <w:rPr>
          <w:rFonts w:ascii="宋体" w:cs="宋体"/>
          <w:kern w:val="0"/>
          <w:szCs w:val="21"/>
        </w:rPr>
        <w:t>时，电压值为</w:t>
      </w:r>
      <w:r>
        <w:rPr>
          <w:rFonts w:eastAsia="Times New Roman" w:hAnsi="Times New Roman"/>
          <w:kern w:val="0"/>
          <w:szCs w:val="21"/>
        </w:rPr>
        <w:t>0</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是定值电阻，两端电压值不会为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b</w:t>
      </w:r>
      <w:r>
        <w:rPr>
          <w:rFonts w:ascii="宋体" w:cs="宋体"/>
          <w:kern w:val="0"/>
          <w:szCs w:val="21"/>
        </w:rPr>
        <w:t>曲线是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m:oMath>
        <m:r>
          <w:rPr>
            <w:rFonts w:ascii="Cambria Math" w:hAnsi="Cambria Math"/>
          </w:rPr>
          <m:t>U-I</m:t>
        </m:r>
      </m:oMath>
      <w:r>
        <w:rPr>
          <w:rFonts w:ascii="宋体" w:cs="宋体"/>
          <w:kern w:val="0"/>
          <w:szCs w:val="21"/>
        </w:rPr>
        <w:lastRenderedPageBreak/>
        <w:t>变化情况，</w:t>
      </w:r>
      <w:r>
        <w:rPr>
          <w:rFonts w:eastAsia="Times New Roman" w:hAnsi="Times New Roman"/>
          <w:i/>
          <w:iCs/>
          <w:kern w:val="0"/>
          <w:szCs w:val="21"/>
        </w:rPr>
        <w:t>a</w:t>
      </w:r>
      <w:r>
        <w:rPr>
          <w:rFonts w:ascii="宋体" w:cs="宋体"/>
          <w:kern w:val="0"/>
          <w:szCs w:val="21"/>
        </w:rPr>
        <w:t>曲线是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w:t>
      </w:r>
      <m:oMath>
        <m:r>
          <w:rPr>
            <w:rFonts w:ascii="Cambria Math" w:hAnsi="Cambria Math"/>
          </w:rPr>
          <m:t>U-I</m:t>
        </m:r>
      </m:oMath>
      <w:r>
        <w:rPr>
          <w:rFonts w:ascii="宋体" w:cs="宋体"/>
          <w:kern w:val="0"/>
          <w:szCs w:val="21"/>
        </w:rPr>
        <w:t>变化情况，根据串联电路电压规律可求出电源电压；</w:t>
      </w:r>
      <w:r>
        <w:rPr>
          <w:rFonts w:ascii="宋体" w:cs="宋体"/>
          <w:kern w:val="0"/>
          <w:szCs w:val="21"/>
        </w:rPr>
        <w:br/>
      </w:r>
      <m:oMath>
        <m:r>
          <w:rPr>
            <w:rFonts w:ascii="Cambria Math" w:hAnsi="Cambria Math"/>
          </w:rPr>
          <m:t>(2)</m:t>
        </m:r>
      </m:oMath>
      <w:r>
        <w:rPr>
          <w:rFonts w:ascii="宋体" w:cs="宋体"/>
          <w:kern w:val="0"/>
          <w:szCs w:val="21"/>
        </w:rPr>
        <w:t>滑动变阻器接入电路的阻值最大时，总电阻最大，电源电压不变，根据欧姆定律可知电路电流最小，从图中可知此时电路电流和滑动变阻器两端的电压，根据欧姆定律可知滑动变阻器的最大阻值；</w:t>
      </w:r>
      <w:r>
        <w:rPr>
          <w:rFonts w:ascii="宋体" w:cs="宋体"/>
          <w:kern w:val="0"/>
          <w:szCs w:val="21"/>
        </w:rPr>
        <w:br/>
      </w:r>
      <m:oMath>
        <m:r>
          <w:rPr>
            <w:rFonts w:ascii="Cambria Math" w:hAnsi="Cambria Math"/>
          </w:rPr>
          <m:t>(3)</m:t>
        </m:r>
      </m:oMath>
      <w:r>
        <w:rPr>
          <w:rFonts w:ascii="宋体" w:cs="宋体"/>
          <w:kern w:val="0"/>
          <w:szCs w:val="21"/>
        </w:rPr>
        <w:t>当滑动变阻器接入电路中电阻值为</w:t>
      </w:r>
      <w:r>
        <w:rPr>
          <w:rFonts w:eastAsia="Times New Roman" w:hAnsi="Times New Roman"/>
          <w:kern w:val="0"/>
          <w:szCs w:val="21"/>
        </w:rPr>
        <w:t>0</w:t>
      </w:r>
      <w:r>
        <w:rPr>
          <w:rFonts w:ascii="宋体" w:cs="宋体"/>
          <w:kern w:val="0"/>
          <w:szCs w:val="21"/>
        </w:rPr>
        <w:t>时，由图乙可知电路中最大电流和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两端电压，根据</w:t>
      </w:r>
      <m:oMath>
        <m:r>
          <w:rPr>
            <w:rFonts w:ascii="Cambria Math" w:hAnsi="Cambria Math"/>
          </w:rPr>
          <m:t>P=UI</m:t>
        </m:r>
      </m:oMath>
      <w:r>
        <w:rPr>
          <w:rFonts w:ascii="宋体" w:cs="宋体"/>
          <w:kern w:val="0"/>
          <w:szCs w:val="21"/>
        </w:rPr>
        <w:t>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消耗的最大功率。</w:t>
      </w:r>
      <w:r>
        <w:rPr>
          <w:rFonts w:ascii="宋体" w:cs="宋体"/>
          <w:kern w:val="0"/>
          <w:szCs w:val="21"/>
        </w:rPr>
        <w:br/>
      </w:r>
      <w:r>
        <w:rPr>
          <w:rFonts w:ascii="宋体" w:cs="宋体"/>
          <w:kern w:val="0"/>
          <w:szCs w:val="21"/>
        </w:rPr>
        <w:t>本题考查了欧姆定律的应用、电功率的计算，还要求学生能分析明白图中给出的信息，属于电学综合题。</w:t>
      </w:r>
    </w:p>
    <w:p w14:paraId="577B5366" w14:textId="77777777" w:rsidR="0074618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可知，低温挡时电路中的电流：</w:t>
      </w:r>
      <m:oMath>
        <m:sSub>
          <m:sSubPr>
            <m:ctrlPr>
              <w:rPr>
                <w:rFonts w:ascii="Cambria Math" w:hAnsi="Cambria Math"/>
              </w:rPr>
            </m:ctrlPr>
          </m:sSubPr>
          <m:e>
            <m:r>
              <w:rPr>
                <w:rFonts w:ascii="Cambria Math" w:hAnsi="Cambria Math"/>
              </w:rPr>
              <m:t>I</m:t>
            </m:r>
          </m:e>
          <m:sub>
            <m:r>
              <w:rPr>
                <w:rFonts w:ascii="Cambria Math" w:hAnsi="Cambria Math"/>
              </w:rPr>
              <m:t>低</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低</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200W</m:t>
            </m:r>
          </m:num>
          <m:den>
            <m:r>
              <w:rPr>
                <w:rFonts w:ascii="Cambria Math" w:hAnsi="Cambria Math"/>
                <w:sz w:val="24"/>
                <w:szCs w:val="24"/>
              </w:rPr>
              <m:t>220V</m:t>
            </m:r>
          </m:den>
        </m:f>
        <m:r>
          <w:rPr>
            <w:rFonts w:ascii="Cambria Math" w:hAnsi="Cambria Math"/>
          </w:rPr>
          <m:t>≈0.9A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当旋钮开关置于“</w:t>
      </w:r>
      <w:r>
        <w:rPr>
          <w:rFonts w:eastAsia="Times New Roman" w:hAnsi="Times New Roman"/>
          <w:kern w:val="0"/>
          <w:szCs w:val="21"/>
        </w:rPr>
        <w:t>0</w:t>
      </w:r>
      <w:r>
        <w:rPr>
          <w:rFonts w:ascii="宋体" w:cs="宋体"/>
          <w:kern w:val="0"/>
          <w:szCs w:val="21"/>
        </w:rPr>
        <w:t>和</w:t>
      </w:r>
      <w:r>
        <w:rPr>
          <w:rFonts w:eastAsia="Times New Roman" w:hAnsi="Times New Roman"/>
          <w:kern w:val="0"/>
          <w:szCs w:val="21"/>
        </w:rPr>
        <w:t>1</w:t>
      </w:r>
      <w:r>
        <w:rPr>
          <w:rFonts w:ascii="宋体" w:cs="宋体"/>
          <w:kern w:val="0"/>
          <w:szCs w:val="21"/>
        </w:rPr>
        <w:t>”接线柱时，电路断开；当旋钮开关置于“</w:t>
      </w:r>
      <w:r>
        <w:rPr>
          <w:rFonts w:eastAsia="Times New Roman" w:hAnsi="Times New Roman"/>
          <w:kern w:val="0"/>
          <w:szCs w:val="21"/>
        </w:rPr>
        <w:t>1</w:t>
      </w:r>
      <w:r>
        <w:rPr>
          <w:rFonts w:ascii="宋体" w:cs="宋体"/>
          <w:kern w:val="0"/>
          <w:szCs w:val="21"/>
        </w:rPr>
        <w:t>和</w:t>
      </w:r>
      <w:r>
        <w:rPr>
          <w:rFonts w:eastAsia="Times New Roman" w:hAnsi="Times New Roman"/>
          <w:kern w:val="0"/>
          <w:szCs w:val="21"/>
        </w:rPr>
        <w:t>2</w:t>
      </w:r>
      <w:r>
        <w:rPr>
          <w:rFonts w:ascii="宋体" w:cs="宋体"/>
          <w:kern w:val="0"/>
          <w:szCs w:val="21"/>
        </w:rPr>
        <w:t>”接线柱时，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串联；当旋钮开关置于“</w:t>
      </w:r>
      <w:r>
        <w:rPr>
          <w:rFonts w:eastAsia="Times New Roman" w:hAnsi="Times New Roman"/>
          <w:kern w:val="0"/>
          <w:szCs w:val="21"/>
        </w:rPr>
        <w:t>2</w:t>
      </w:r>
      <w:r>
        <w:rPr>
          <w:rFonts w:ascii="宋体" w:cs="宋体"/>
          <w:kern w:val="0"/>
          <w:szCs w:val="21"/>
        </w:rPr>
        <w:t>和</w:t>
      </w:r>
      <w:r>
        <w:rPr>
          <w:rFonts w:eastAsia="Times New Roman" w:hAnsi="Times New Roman"/>
          <w:kern w:val="0"/>
          <w:szCs w:val="21"/>
        </w:rPr>
        <w:t>3</w:t>
      </w:r>
      <w:r>
        <w:rPr>
          <w:rFonts w:ascii="宋体" w:cs="宋体"/>
          <w:kern w:val="0"/>
          <w:szCs w:val="21"/>
        </w:rPr>
        <w:t>”接线柱时，</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被短路，电路为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的简单电路；当旋钮开关置于“</w:t>
      </w:r>
      <w:r>
        <w:rPr>
          <w:rFonts w:eastAsia="Times New Roman" w:hAnsi="Times New Roman"/>
          <w:kern w:val="0"/>
          <w:szCs w:val="21"/>
        </w:rPr>
        <w:t>3</w:t>
      </w:r>
      <w:r>
        <w:rPr>
          <w:rFonts w:ascii="宋体" w:cs="宋体"/>
          <w:kern w:val="0"/>
          <w:szCs w:val="21"/>
        </w:rPr>
        <w:t>和</w:t>
      </w:r>
      <w:r>
        <w:rPr>
          <w:rFonts w:eastAsia="Times New Roman" w:hAnsi="Times New Roman"/>
          <w:kern w:val="0"/>
          <w:szCs w:val="21"/>
        </w:rPr>
        <w:t>4</w:t>
      </w:r>
      <w:r>
        <w:rPr>
          <w:rFonts w:ascii="宋体" w:cs="宋体"/>
          <w:kern w:val="0"/>
          <w:szCs w:val="21"/>
        </w:rPr>
        <w:t>”接线柱时，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w:r>
        <w:rPr>
          <w:rFonts w:ascii="宋体" w:cs="宋体"/>
          <w:kern w:val="0"/>
          <w:szCs w:val="21"/>
        </w:rPr>
        <w:br/>
      </w:r>
      <w:r>
        <w:rPr>
          <w:rFonts w:ascii="宋体" w:cs="宋体"/>
          <w:kern w:val="0"/>
          <w:szCs w:val="21"/>
        </w:rPr>
        <w:t>因为并联电路的总电阻小于各支路的电阻，串联电路中的总电阻大于各串联导体的电阻，所以由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串联时，电路电阻最大，电功率最小，火锅处于低温挡；</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并联时，电路电阻最小，电功率最大，火锅处于高温挡；电路为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的简单电路时，火锅处于中温挡；</w:t>
      </w:r>
      <w:r>
        <w:rPr>
          <w:rFonts w:ascii="宋体" w:cs="宋体"/>
          <w:kern w:val="0"/>
          <w:szCs w:val="21"/>
        </w:rPr>
        <w:br/>
      </w:r>
      <w:r>
        <w:rPr>
          <w:rFonts w:ascii="宋体" w:cs="宋体"/>
          <w:kern w:val="0"/>
          <w:szCs w:val="21"/>
        </w:rPr>
        <w:t>因为低温挡的功率为高温挡功率的八分之一，所以高温挡的功率：</w:t>
      </w:r>
      <m:oMath>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=8</m:t>
        </m:r>
        <m:sSub>
          <m:sSubPr>
            <m:ctrlPr>
              <w:rPr>
                <w:rFonts w:ascii="Cambria Math" w:hAnsi="Cambria Math"/>
              </w:rPr>
            </m:ctrlPr>
          </m:sSubPr>
          <m:e>
            <m:r>
              <w:rPr>
                <w:rFonts w:ascii="Cambria Math" w:hAnsi="Cambria Math"/>
              </w:rPr>
              <m:t>P</m:t>
            </m:r>
          </m:e>
          <m:sub>
            <m:r>
              <w:rPr>
                <w:rFonts w:ascii="Cambria Math" w:hAnsi="Cambria Math"/>
              </w:rPr>
              <m:t>低</m:t>
            </m:r>
          </m:sub>
        </m:sSub>
        <m:r>
          <w:rPr>
            <w:rFonts w:ascii="Cambria Math" w:hAnsi="Cambria Math"/>
          </w:rPr>
          <m:t>=8×200W=1600W</m:t>
        </m:r>
      </m:oMath>
      <w:r>
        <w:rPr>
          <w:rFonts w:ascii="宋体" w:cs="宋体"/>
          <w:kern w:val="0"/>
          <w:szCs w:val="21"/>
        </w:rPr>
        <w:t>，</w:t>
      </w:r>
      <w:r>
        <w:rPr>
          <w:rFonts w:ascii="宋体" w:cs="宋体"/>
          <w:kern w:val="0"/>
          <w:szCs w:val="21"/>
        </w:rPr>
        <w:br/>
      </w:r>
      <w:r>
        <w:rPr>
          <w:rFonts w:ascii="宋体" w:cs="宋体"/>
          <w:kern w:val="0"/>
          <w:szCs w:val="21"/>
        </w:rPr>
        <w:t>因为高温挡时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并联，所以此时电阻丝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 xml:space="preserve"> </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44Ω</m:t>
            </m:r>
          </m:den>
        </m:f>
        <m:r>
          <w:rPr>
            <w:rFonts w:ascii="Cambria Math" w:hAnsi="Cambria Math"/>
          </w:rPr>
          <m:t>=1100W</m:t>
        </m:r>
      </m:oMath>
      <w:r>
        <w:rPr>
          <w:rFonts w:ascii="宋体" w:cs="宋体"/>
          <w:kern w:val="0"/>
          <w:szCs w:val="21"/>
        </w:rPr>
        <w:t>，</w:t>
      </w:r>
      <w:r>
        <w:rPr>
          <w:rFonts w:ascii="宋体" w:cs="宋体"/>
          <w:kern w:val="0"/>
          <w:szCs w:val="21"/>
        </w:rPr>
        <w:br/>
      </w:r>
      <w:r>
        <w:rPr>
          <w:rFonts w:ascii="宋体" w:cs="宋体"/>
          <w:kern w:val="0"/>
          <w:szCs w:val="21"/>
        </w:rPr>
        <w:t>因为电路的总功率等于各用电器的功率之和，所以高温挡时电阻丝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=1600W-1100W=500W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500W</m:t>
            </m:r>
          </m:den>
        </m:f>
        <m:r>
          <w:rPr>
            <w:rFonts w:ascii="Cambria Math" w:hAnsi="Cambria Math"/>
          </w:rPr>
          <m:t>=96.8Ω</m:t>
        </m:r>
      </m:oMath>
      <w:r>
        <w:rPr>
          <w:rFonts w:ascii="宋体" w:cs="宋体"/>
          <w:kern w:val="0"/>
          <w:szCs w:val="21"/>
        </w:rPr>
        <w:t>；</w:t>
      </w:r>
      <w:r>
        <w:rPr>
          <w:rFonts w:ascii="宋体" w:cs="宋体"/>
          <w:kern w:val="0"/>
          <w:szCs w:val="21"/>
        </w:rPr>
        <w:br/>
      </w:r>
      <m:oMath>
        <m:r>
          <w:rPr>
            <w:rFonts w:ascii="Cambria Math" w:hAnsi="Cambria Math"/>
          </w:rPr>
          <m:t>(3)3000imp/(kW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的电能，电能表的指示灯闪烁</w:t>
      </w:r>
      <w:r>
        <w:rPr>
          <w:rFonts w:eastAsia="Times New Roman" w:hAnsi="Times New Roman"/>
          <w:kern w:val="0"/>
          <w:szCs w:val="21"/>
        </w:rPr>
        <w:t>3000</w:t>
      </w:r>
      <w:r>
        <w:rPr>
          <w:rFonts w:ascii="宋体" w:cs="宋体"/>
          <w:kern w:val="0"/>
          <w:szCs w:val="21"/>
        </w:rPr>
        <w:t>次，</w:t>
      </w:r>
      <w:r>
        <w:rPr>
          <w:rFonts w:ascii="宋体" w:cs="宋体"/>
          <w:kern w:val="0"/>
          <w:szCs w:val="21"/>
        </w:rPr>
        <w:br/>
      </w:r>
      <w:r>
        <w:rPr>
          <w:rFonts w:ascii="宋体" w:cs="宋体"/>
          <w:kern w:val="0"/>
          <w:szCs w:val="21"/>
        </w:rPr>
        <w:t>则指示灯闪烁</w:t>
      </w:r>
      <w:r>
        <w:rPr>
          <w:rFonts w:eastAsia="Times New Roman" w:hAnsi="Times New Roman"/>
          <w:kern w:val="0"/>
          <w:szCs w:val="21"/>
        </w:rPr>
        <w:t>200</w:t>
      </w:r>
      <w:r>
        <w:rPr>
          <w:rFonts w:ascii="宋体" w:cs="宋体"/>
          <w:kern w:val="0"/>
          <w:szCs w:val="21"/>
        </w:rPr>
        <w:t>次消耗的电能：</w:t>
      </w:r>
      <m:oMath>
        <m:r>
          <w:rPr>
            <w:rFonts w:ascii="Cambria Math" w:hAnsi="Cambria Math"/>
          </w:rPr>
          <m:t>W=</m:t>
        </m:r>
        <m:f>
          <m:fPr>
            <m:ctrlPr>
              <w:rPr>
                <w:rFonts w:ascii="Cambria Math" w:hAnsi="Cambria Math"/>
              </w:rPr>
            </m:ctrlPr>
          </m:fPr>
          <m:num>
            <m:r>
              <w:rPr>
                <w:rFonts w:ascii="Cambria Math" w:hAnsi="Cambria Math"/>
                <w:sz w:val="24"/>
                <w:szCs w:val="24"/>
              </w:rPr>
              <m:t>200imp</m:t>
            </m:r>
          </m:num>
          <m:den>
            <m:r>
              <w:rPr>
                <w:rFonts w:ascii="Cambria Math" w:hAnsi="Cambria Math"/>
                <w:sz w:val="24"/>
                <w:szCs w:val="24"/>
              </w:rPr>
              <m:t>3000imp/(kW⋅h)</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15</m:t>
            </m:r>
          </m:den>
        </m:f>
        <m:r>
          <w:rPr>
            <w:rFonts w:ascii="Cambria Math" w:hAnsi="Cambria Math"/>
          </w:rPr>
          <m:t>kW</m:t>
        </m:r>
        <m:r>
          <m:rPr>
            <m:sty m:val="b"/>
          </m:rPr>
          <w:rPr>
            <w:rFonts w:ascii="Cambria Math" w:hAnsi="Cambria Math"/>
          </w:rPr>
          <m:t>⋅</m:t>
        </m:r>
        <m:r>
          <w:rPr>
            <w:rFonts w:ascii="Cambria Math" w:hAnsi="Cambria Math"/>
          </w:rPr>
          <m:t>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15</m:t>
            </m:r>
          </m:den>
        </m:f>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J=2.4×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水吸收的热量是：</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45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电火锅的加热效率为：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2.4×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×100%=35%</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低温挡时电路中的电流为</w:t>
      </w:r>
      <m:oMath>
        <m:r>
          <w:rPr>
            <w:rFonts w:ascii="Cambria Math" w:hAnsi="Cambria Math"/>
          </w:rPr>
          <m:t>0.9A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w:t>
      </w:r>
      <m:oMath>
        <m:r>
          <w:rPr>
            <w:rFonts w:ascii="Cambria Math" w:hAnsi="Cambria Math"/>
          </w:rPr>
          <m:t>96.8Ω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此时电火锅的加热效率为</w:t>
      </w:r>
      <m:oMath>
        <m:r>
          <w:rPr>
            <w:rFonts w:ascii="Cambria Math" w:hAnsi="Cambria Math"/>
          </w:rPr>
          <m:t>35%</m:t>
        </m:r>
      </m:oMath>
      <w:r>
        <w:rPr>
          <w:rFonts w:ascii="宋体" w:cs="宋体"/>
          <w:kern w:val="0"/>
          <w:szCs w:val="21"/>
        </w:rPr>
        <w:t>。</w:t>
      </w:r>
      <w:r>
        <w:rPr>
          <w:rFonts w:eastAsia="Times New Roman" w:hAnsi="Times New Roman"/>
          <w:kern w:val="0"/>
          <w:sz w:val="24"/>
          <w:szCs w:val="24"/>
        </w:rPr>
        <w:t> </w:t>
      </w:r>
    </w:p>
    <w:p w14:paraId="313B4C4B" w14:textId="77777777" w:rsidR="00746184"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求出低温挡时电路中的电流；</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可知，当电源电压一定时，电路电阻越大，功率越小，根据电路图分析电路结构，结合串并联电路电阻规律和</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可知各挡位时电路的连接；</w:t>
      </w:r>
      <w:r>
        <w:rPr>
          <w:rFonts w:ascii="宋体" w:cs="宋体"/>
          <w:kern w:val="0"/>
          <w:szCs w:val="21"/>
        </w:rPr>
        <w:br/>
      </w:r>
      <w:r>
        <w:rPr>
          <w:rFonts w:ascii="宋体" w:cs="宋体"/>
          <w:kern w:val="0"/>
          <w:szCs w:val="21"/>
        </w:rPr>
        <w:t>根据低温挡的功率为高温挡功率的八分之一求出高温挡的功率，根据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求出高温挡时电阻丝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的功率，根据电路的总功率等于各用电器的功率之和求出高温挡时电阻丝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(3)3000imp/(kW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的电能，电能表的指示灯闪烁</w:t>
      </w:r>
      <w:r>
        <w:rPr>
          <w:rFonts w:eastAsia="Times New Roman" w:hAnsi="Times New Roman"/>
          <w:kern w:val="0"/>
          <w:szCs w:val="21"/>
        </w:rPr>
        <w:t>3000</w:t>
      </w:r>
      <w:r>
        <w:rPr>
          <w:rFonts w:ascii="宋体" w:cs="宋体"/>
          <w:kern w:val="0"/>
          <w:szCs w:val="21"/>
        </w:rPr>
        <w:t>次，据此求出指示灯闪烁</w:t>
      </w:r>
      <w:r>
        <w:rPr>
          <w:rFonts w:eastAsia="Times New Roman" w:hAnsi="Times New Roman"/>
          <w:kern w:val="0"/>
          <w:szCs w:val="21"/>
        </w:rPr>
        <w:t>200</w:t>
      </w:r>
      <w:r>
        <w:rPr>
          <w:rFonts w:ascii="宋体" w:cs="宋体"/>
          <w:kern w:val="0"/>
          <w:szCs w:val="21"/>
        </w:rPr>
        <w:t>次消耗的电能；</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求出水吸收的热量，根据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求出电饭煲的效率。</w:t>
      </w:r>
      <w:r>
        <w:rPr>
          <w:rFonts w:ascii="宋体" w:cs="宋体"/>
          <w:kern w:val="0"/>
          <w:szCs w:val="21"/>
        </w:rPr>
        <w:br/>
      </w:r>
      <w:r>
        <w:rPr>
          <w:rFonts w:ascii="宋体" w:cs="宋体"/>
          <w:kern w:val="0"/>
          <w:szCs w:val="21"/>
        </w:rPr>
        <w:t>本题考查了串并联电路的特点和电功率公式、热量公式和热效率公式的灵活运用，正确的判断电加热器处于不同挡位时电路的连接方式是关键。</w:t>
      </w:r>
    </w:p>
    <w:sectPr w:rsidR="00746184" w:rsidSect="00DC7995">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146EA" w14:textId="77777777" w:rsidR="00DC7995" w:rsidRDefault="00DC7995">
      <w:r>
        <w:separator/>
      </w:r>
    </w:p>
  </w:endnote>
  <w:endnote w:type="continuationSeparator" w:id="0">
    <w:p w14:paraId="59969E56" w14:textId="77777777" w:rsidR="00DC7995" w:rsidRDefault="00DC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C1B5" w14:textId="22CABB7A"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C52A51">
      <w:rPr>
        <w:noProof/>
      </w:rPr>
      <w:instrText>4</w:instrText>
    </w:r>
    <w:r>
      <w:fldChar w:fldCharType="end"/>
    </w:r>
    <w:r>
      <w:instrText xml:space="preserve"> </w:instrText>
    </w:r>
    <w:r>
      <w:fldChar w:fldCharType="separate"/>
    </w:r>
    <w:r w:rsidR="00C52A51">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52A51">
      <w:rPr>
        <w:noProof/>
      </w:rPr>
      <w:instrText>22</w:instrText>
    </w:r>
    <w:r>
      <w:fldChar w:fldCharType="end"/>
    </w:r>
    <w:r>
      <w:instrText xml:space="preserve"> </w:instrText>
    </w:r>
    <w:r>
      <w:fldChar w:fldCharType="separate"/>
    </w:r>
    <w:r w:rsidR="00C52A51">
      <w:rPr>
        <w:noProof/>
      </w:rPr>
      <w:t>22</w:t>
    </w:r>
    <w:r>
      <w:fldChar w:fldCharType="end"/>
    </w:r>
    <w:r>
      <w:rPr>
        <w:rFonts w:hint="eastAsia"/>
      </w:rPr>
      <w:t>页</w:t>
    </w:r>
  </w:p>
  <w:p w14:paraId="29C423EF"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CACE" w14:textId="77777777" w:rsidR="00DC7995" w:rsidRDefault="00DC7995">
      <w:r>
        <w:separator/>
      </w:r>
    </w:p>
  </w:footnote>
  <w:footnote w:type="continuationSeparator" w:id="0">
    <w:p w14:paraId="6C91EF1C" w14:textId="77777777" w:rsidR="00DC7995" w:rsidRDefault="00DC7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6654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46184"/>
    <w:rsid w:val="0094729D"/>
    <w:rsid w:val="009D662E"/>
    <w:rsid w:val="00AC1539"/>
    <w:rsid w:val="00B53878"/>
    <w:rsid w:val="00BC4DC9"/>
    <w:rsid w:val="00C52A51"/>
    <w:rsid w:val="00C70944"/>
    <w:rsid w:val="00C841D7"/>
    <w:rsid w:val="00DC7995"/>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A87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0063cec6-ecb1-4950-9a36-9ab691f5c670;1368d9c63-d046-47fa-bb29-71f2e64563e8,493850a10-e170-4245-9a11-4441fea2acba,315721cdf-999a-4b5e-a006-26c55961c8ba,3bb7e1356-bbf6-433e-8eab-1fc1d42ee2c7,8e80a289f-8e9c-4ff1-a7d2-8adfc6cfca30,313744790-524b-4f14-8c33-c8c454836b50,31b824a2d-184a-4604-b17a-1e1672f2b54d,a6f3c024d-c356-4d0f-b579-7b024b3a2817,9d56506f0-2e4c-4fc6-ac98-f7e78a05254a,b3e76c5c1-8120-4c8f-ad22-625687172c7c,9c748129e-116c-498e-972e-54910f5418b0,8711842ab-f360-467b-93a0-230787acd95f,e846d1ad2-81d0-49a0-ba91-0f8853959984,c0919ec38-a36e-40a4-a0be-5a90fe233de3,b6b30096d-dc42-4dd8-b5ac-ece463137b47,0bd086382-f4d8-4db0-8708-b4ca861afa42,9b66dfa4d-2fd4-449b-a4f8-21f37160825f,d3f439b19-bec4-43fe-b0e5-f7eb796499a0,48c697b46-6cbf-4db1-9594-40116f7d9d1b,da1753eb0-7745-4b55-9ea5-6cb9f736d5d8,ce035c7b1-73f1-4548-bcc6-6ddefed6fa3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BE46C-3B38-4EFE-9746-F69C24F65C86}">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2843</Words>
  <Characters>16207</Characters>
  <DocSecurity>0</DocSecurity>
  <Lines>135</Lines>
  <Paragraphs>38</Paragraphs>
  <ScaleCrop>false</ScaleCrop>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