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2E1CBE33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1619C7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6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433A94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 w:rsidR="00433A94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变阻器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F052C5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79A9EDD7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1、如图所示为滑动变阻器的结构和连入电路情况的示意图.当滑片向右滑动时，连入电路的电阻变小的为(     )</w:t>
      </w:r>
    </w:p>
    <w:p w14:paraId="07164C84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/>
          <w:noProof/>
          <w:color w:val="000000" w:themeColor="text1"/>
        </w:rPr>
        <w:drawing>
          <wp:inline distT="0" distB="0" distL="0" distR="0" wp14:anchorId="03BB1DC6" wp14:editId="3C71E735">
            <wp:extent cx="4792980" cy="891540"/>
            <wp:effectExtent l="0" t="0" r="7620" b="3810"/>
            <wp:docPr id="275601291" name="图片 8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01291" name="图片 8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D0AD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2、滑动变阻器的滑片滑动时，接入电路的电阻发生变化的原因是(     )</w:t>
      </w:r>
    </w:p>
    <w:p w14:paraId="2E566EAB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A．加在电阻丝两端的电压发生变化        B．电阻丝横截面积发生变化</w:t>
      </w:r>
    </w:p>
    <w:p w14:paraId="1B45B16A" w14:textId="48ACCAFA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C．连入电路的电阻丝长度发生变化        D．通过变阻器的电流强度发生变化</w:t>
      </w:r>
    </w:p>
    <w:p w14:paraId="5BB3F5B7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3、有几位同学拿来一个滑动变阻器，看到铭牌上标有“20Ω 1A”的字样，这几位同学讨论时说出了以下几种对铭牌意义的理解，你认为正确的是(     )</w:t>
      </w:r>
    </w:p>
    <w:p w14:paraId="21E64EE4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A.电阻的最小值是20Ω，允许通过的最大电流是1A</w:t>
      </w:r>
    </w:p>
    <w:p w14:paraId="1B6D3967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 xml:space="preserve">B.电阻的最小值是20Ω，允许通过的最小电流是1A    </w:t>
      </w:r>
    </w:p>
    <w:p w14:paraId="483FDD37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 xml:space="preserve">C.电阻的最大值是20Ω，允许通过的最大电流是1A        </w:t>
      </w:r>
    </w:p>
    <w:p w14:paraId="551654AE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D.电阻的最大值是20Ω，允许通过的最小电流是1A</w:t>
      </w:r>
    </w:p>
    <w:p w14:paraId="54BB7EE9" w14:textId="77777777" w:rsid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4、在用滑动变阻器改变灯泡亮度的实验中，对于连接实验电路的注意事项，不必要的一点是（    ）</w:t>
      </w:r>
    </w:p>
    <w:p w14:paraId="38009978" w14:textId="77777777" w:rsid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A．连入变阻器时，应使滑片位于变阻器值最大的位置</w:t>
      </w:r>
    </w:p>
    <w:p w14:paraId="0A0C6EDB" w14:textId="77777777" w:rsid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B．开关、电流表应接在靠近电源电流流出的一端       </w:t>
      </w:r>
    </w:p>
    <w:p w14:paraId="1A058E5E" w14:textId="77777777" w:rsid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C．连接电路时，应先将开关断开</w:t>
      </w:r>
    </w:p>
    <w:p w14:paraId="62337893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D．电流表应与灯泡串联，并使它的“+”接线柱，靠近电源的“+”极一端</w:t>
      </w:r>
    </w:p>
    <w:p w14:paraId="6BA583BB" w14:textId="77777777" w:rsid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6、如图所示是小灯泡和滑动变阻器连入电路的四种不同情况，能利用滑动变阻器调节小灯泡从亮到灭的正确电路是（   ）</w:t>
      </w:r>
    </w:p>
    <w:p w14:paraId="47BB7F17" w14:textId="0D3A0430" w:rsidR="00F052C5" w:rsidRDefault="00F052C5" w:rsidP="00F052C5">
      <w:pPr>
        <w:rPr>
          <w:rFonts w:hint="eastAsia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noProof/>
        </w:rPr>
        <w:drawing>
          <wp:inline distT="0" distB="0" distL="0" distR="0" wp14:anchorId="0CA4EE10" wp14:editId="166A75E8">
            <wp:extent cx="960120" cy="1287780"/>
            <wp:effectExtent l="0" t="0" r="0" b="7620"/>
            <wp:docPr id="1974752875" name="图片 8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noProof/>
        </w:rPr>
        <w:drawing>
          <wp:inline distT="0" distB="0" distL="0" distR="0" wp14:anchorId="2E4D944F" wp14:editId="33118814">
            <wp:extent cx="929640" cy="1150620"/>
            <wp:effectExtent l="0" t="0" r="3810" b="0"/>
            <wp:docPr id="1438242399" name="图片 8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noProof/>
        </w:rPr>
        <w:drawing>
          <wp:inline distT="0" distB="0" distL="0" distR="0" wp14:anchorId="713F72E3" wp14:editId="77B43033">
            <wp:extent cx="937260" cy="1143000"/>
            <wp:effectExtent l="0" t="0" r="0" b="0"/>
            <wp:docPr id="2036957146" name="图片 8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noProof/>
        </w:rPr>
        <w:drawing>
          <wp:inline distT="0" distB="0" distL="0" distR="0" wp14:anchorId="2A2766A7" wp14:editId="5C4915B5">
            <wp:extent cx="868680" cy="1257300"/>
            <wp:effectExtent l="0" t="0" r="7620" b="0"/>
            <wp:docPr id="1639531164" name="图片 8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6D65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6、如图所示为</w:t>
      </w:r>
      <w:proofErr w:type="gramStart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为</w:t>
      </w:r>
      <w:proofErr w:type="gramEnd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一简单调光台灯的电路图，将电路图的M、N两点之间接入一个滑动变阻器，使得滑片P向左移动时，灯泡的亮度减小，则下列方法中正确的是（    ）</w:t>
      </w:r>
    </w:p>
    <w:p w14:paraId="5AFCA5F0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A. A接M，B接N       B. C接M，D接N      C. A接M，D接N      D. B接M，C接N</w:t>
      </w:r>
    </w:p>
    <w:p w14:paraId="2976D7E8" w14:textId="588E0E78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/>
          <w:noProof/>
          <w:color w:val="000000" w:themeColor="text1"/>
        </w:rPr>
        <w:lastRenderedPageBreak/>
        <w:drawing>
          <wp:inline distT="0" distB="0" distL="0" distR="0" wp14:anchorId="4499D5A1" wp14:editId="3999B3A8">
            <wp:extent cx="1249680" cy="830580"/>
            <wp:effectExtent l="0" t="0" r="7620" b="7620"/>
            <wp:docPr id="244039548" name="图片 84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39548" name="图片 84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0" b="5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  <w:noProof/>
          <w:color w:val="000000" w:themeColor="text1"/>
        </w:rPr>
        <w:drawing>
          <wp:inline distT="0" distB="0" distL="0" distR="0" wp14:anchorId="5CA56DD5" wp14:editId="05BA19BD">
            <wp:extent cx="1249680" cy="792480"/>
            <wp:effectExtent l="0" t="0" r="7620" b="7620"/>
            <wp:docPr id="1627277851" name="图片 83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77851" name="图片 83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0" t="46017" b="1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 wp14:anchorId="5173773E" wp14:editId="7EB3BE21">
            <wp:extent cx="1272540" cy="807720"/>
            <wp:effectExtent l="0" t="0" r="3810" b="0"/>
            <wp:docPr id="253713320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3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B273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7、滑动变阻器是用_________较大的电阻线制成的，改变电阻线在电路中的________，就可以逐渐改变连入电路的电阻大小，从而逐渐改变电路中的________大小。</w:t>
      </w:r>
    </w:p>
    <w:p w14:paraId="3FDBD772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8、如图所示是一种调节收音机音量兼开关的调节器，它实际上是一个旋钮型变阻器．若接线片A、B</w:t>
      </w:r>
      <w:proofErr w:type="gramStart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巳</w:t>
      </w:r>
      <w:proofErr w:type="gramEnd"/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接入了电路，则顺时针转动旋钮触片时，收音机的音量将变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．</w:t>
      </w:r>
    </w:p>
    <w:p w14:paraId="6FE4F8F1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9、如图所示，电阻箱的示数为________Ω.</w:t>
      </w:r>
    </w:p>
    <w:p w14:paraId="3E2F2F29" w14:textId="165B2FBF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/>
          <w:noProof/>
          <w:color w:val="000000" w:themeColor="text1"/>
        </w:rPr>
        <w:drawing>
          <wp:inline distT="0" distB="0" distL="0" distR="0" wp14:anchorId="55B270D2" wp14:editId="4BE992DE">
            <wp:extent cx="1188720" cy="1524000"/>
            <wp:effectExtent l="0" t="0" r="0" b="0"/>
            <wp:docPr id="1103328094" name="图片 81" descr="手机屏幕截图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28094" name="图片 81" descr="手机屏幕截图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6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bCs/>
          <w:color w:val="000000" w:themeColor="text1"/>
        </w:rPr>
        <w:t xml:space="preserve">          </w:t>
      </w:r>
      <w:r>
        <w:rPr>
          <w:rFonts w:hAnsi="宋体" w:cs="宋体"/>
          <w:noProof/>
          <w:color w:val="000000" w:themeColor="text1"/>
        </w:rPr>
        <w:drawing>
          <wp:inline distT="0" distB="0" distL="0" distR="0" wp14:anchorId="399F0653" wp14:editId="2D4A83D3">
            <wp:extent cx="1455420" cy="1181100"/>
            <wp:effectExtent l="0" t="0" r="0" b="0"/>
            <wp:docPr id="1324662460" name="图片 8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62460" name="图片 80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bCs/>
          <w:color w:val="000000" w:themeColor="text1"/>
        </w:rPr>
        <w:t xml:space="preserve">        </w:t>
      </w:r>
      <w:r>
        <w:rPr>
          <w:rFonts w:hAnsi="宋体" w:cs="宋体"/>
          <w:noProof/>
          <w:szCs w:val="24"/>
        </w:rPr>
        <w:drawing>
          <wp:inline distT="0" distB="0" distL="0" distR="0" wp14:anchorId="24C2766B" wp14:editId="5EB03C1E">
            <wp:extent cx="1165860" cy="1196340"/>
            <wp:effectExtent l="0" t="0" r="0" b="3810"/>
            <wp:docPr id="33396154" name="图片 7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0A3E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10、如图所示是插塞式电阻，从图示位置开始则：</w:t>
      </w:r>
    </w:p>
    <w:p w14:paraId="7B62B7E6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（1）现在使用的电阻是______Ω；（2）将第二个铜塞插上使用电阻为______Ω；</w:t>
      </w:r>
    </w:p>
    <w:p w14:paraId="1535E86B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（3）将全部铜塞插上使用电阻为______Ω； （4）将</w:t>
      </w:r>
      <w:proofErr w:type="gramStart"/>
      <w:r>
        <w:rPr>
          <w:rFonts w:hAnsi="宋体" w:cs="宋体" w:hint="eastAsia"/>
          <w:bCs/>
          <w:color w:val="000000" w:themeColor="text1"/>
        </w:rPr>
        <w:t>铜塞都拔出</w:t>
      </w:r>
      <w:proofErr w:type="gramEnd"/>
      <w:r>
        <w:rPr>
          <w:rFonts w:hAnsi="宋体" w:cs="宋体" w:hint="eastAsia"/>
          <w:bCs/>
          <w:color w:val="000000" w:themeColor="text1"/>
        </w:rPr>
        <w:t>，总电阻为______Ω.</w:t>
      </w:r>
    </w:p>
    <w:p w14:paraId="50222012" w14:textId="77777777" w:rsidR="00F052C5" w:rsidRDefault="00F052C5" w:rsidP="00F052C5">
      <w:pPr>
        <w:widowControl w:val="0"/>
        <w:tabs>
          <w:tab w:val="left" w:pos="36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11、一位同学设计了一个风力测定仪，如图所示，O是转动轴，OC是金属杆，下面连接着一块受风板．无风时OC是竖直的，风越强，OC杆偏转的角度越大．AB是一段圆弧形电阻，P点是金属杆与圆弧形电阻相接触的点，电路中接有一个小灯泡，测风力时，闭合开关S即可．通过分析可知：金属杆OC与弧形电阻AB组合在一起相当于一个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，观察小灯泡的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可以粗略地知道风力的大小．</w:t>
      </w:r>
    </w:p>
    <w:p w14:paraId="48352C27" w14:textId="77777777" w:rsid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000000" w:themeColor="text1"/>
        </w:rPr>
      </w:pPr>
      <w:r>
        <w:rPr>
          <w:rFonts w:hAnsi="宋体" w:cs="宋体" w:hint="eastAsia"/>
          <w:bCs/>
          <w:color w:val="000000" w:themeColor="text1"/>
        </w:rPr>
        <w:t>12、根据表中数据回答：安装家庭电路取用导线时，应从铜线和铁线中，选用______线。制作一个滑动变阻器，选择电阻线材料时，应从锰铜合金和镍铬合金中，选用_____________。</w:t>
      </w:r>
    </w:p>
    <w:p w14:paraId="3AEBB74C" w14:textId="51D318FC" w:rsidR="00F052C5" w:rsidRDefault="00F052C5" w:rsidP="00F052C5">
      <w:pPr>
        <w:widowControl w:val="0"/>
        <w:tabs>
          <w:tab w:val="left" w:pos="360"/>
        </w:tabs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5345BFA9" wp14:editId="3B9803B5">
            <wp:extent cx="2895600" cy="861060"/>
            <wp:effectExtent l="0" t="0" r="0" b="0"/>
            <wp:docPr id="37846104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4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2" r="2313" b="10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 </w:t>
      </w:r>
      <w:r>
        <w:rPr>
          <w:noProof/>
        </w:rPr>
        <w:drawing>
          <wp:inline distT="0" distB="0" distL="0" distR="0" wp14:anchorId="35D6999A" wp14:editId="7734240B">
            <wp:extent cx="1973580" cy="1188720"/>
            <wp:effectExtent l="0" t="0" r="7620" b="0"/>
            <wp:docPr id="1127903032" name="图片 7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03032" name="图片 77" descr="图片包含 游戏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     </w:t>
      </w:r>
    </w:p>
    <w:p w14:paraId="7FE3C45C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13、小强学习了滑动变阻器的使用方法后，想利用如图所示的器材设计一个可以控制电铃声音大小的电路，请你连接好实物图；</w:t>
      </w:r>
    </w:p>
    <w:p w14:paraId="5FF0F0E2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39560ADC" w14:textId="77777777" w:rsid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</w:p>
    <w:p w14:paraId="34EB5DF5" w14:textId="77777777" w:rsidR="00F052C5" w:rsidRP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  <w:r w:rsidRPr="00F052C5">
        <w:rPr>
          <w:color w:val="FF0000"/>
        </w:rPr>
        <w:lastRenderedPageBreak/>
        <w:t xml:space="preserve">  </w:t>
      </w:r>
    </w:p>
    <w:p w14:paraId="44805725" w14:textId="303A6962" w:rsidR="00F052C5" w:rsidRPr="00F052C5" w:rsidRDefault="00F052C5" w:rsidP="00F052C5">
      <w:pPr>
        <w:pStyle w:val="a3"/>
        <w:adjustRightInd w:val="0"/>
        <w:snapToGrid w:val="0"/>
        <w:spacing w:line="360" w:lineRule="auto"/>
        <w:rPr>
          <w:rFonts w:hAnsi="宋体" w:cs="宋体" w:hint="eastAsia"/>
          <w:bCs/>
          <w:color w:val="FF0000"/>
        </w:rPr>
      </w:pPr>
      <w:r w:rsidRPr="00F052C5">
        <w:rPr>
          <w:rFonts w:hAnsi="宋体" w:cs="宋体" w:hint="eastAsia"/>
          <w:bCs/>
          <w:color w:val="FF0000"/>
        </w:rPr>
        <w:t>1、</w:t>
      </w:r>
      <w:r>
        <w:rPr>
          <w:rFonts w:hAnsi="宋体" w:cs="宋体" w:hint="eastAsia"/>
          <w:bCs/>
          <w:color w:val="FF0000"/>
        </w:rPr>
        <w:t>A</w:t>
      </w:r>
      <w:r w:rsidRPr="00F052C5">
        <w:rPr>
          <w:rFonts w:hAnsi="宋体" w:cs="宋体" w:hint="eastAsia"/>
          <w:bCs/>
          <w:color w:val="FF0000"/>
        </w:rPr>
        <w:t>；2、</w:t>
      </w:r>
      <w:r>
        <w:rPr>
          <w:rFonts w:hAnsi="宋体" w:cs="宋体" w:hint="eastAsia"/>
          <w:bCs/>
          <w:color w:val="FF0000"/>
        </w:rPr>
        <w:t>C</w:t>
      </w:r>
      <w:r w:rsidRPr="00F052C5">
        <w:rPr>
          <w:rFonts w:hAnsi="宋体" w:cs="宋体" w:hint="eastAsia"/>
          <w:bCs/>
          <w:color w:val="FF0000"/>
        </w:rPr>
        <w:t>；3、C；4、B；5、D；6、C；</w:t>
      </w:r>
    </w:p>
    <w:p w14:paraId="0A9C09CD" w14:textId="77777777" w:rsidR="00F052C5" w:rsidRPr="00F052C5" w:rsidRDefault="00F052C5" w:rsidP="00F052C5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FF0000"/>
          <w:sz w:val="21"/>
          <w:szCs w:val="21"/>
        </w:rPr>
      </w:pPr>
      <w:r w:rsidRPr="00F052C5">
        <w:rPr>
          <w:rFonts w:hint="eastAsia"/>
          <w:bCs/>
          <w:color w:val="FF0000"/>
          <w:sz w:val="21"/>
          <w:szCs w:val="21"/>
        </w:rPr>
        <w:t>7、电阻率；长度；电流；    8、小；</w:t>
      </w:r>
    </w:p>
    <w:p w14:paraId="1F30AB68" w14:textId="77777777" w:rsidR="00F052C5" w:rsidRP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9、3608；     10、70Ω</w:t>
      </w:r>
      <w:r w:rsidRPr="00F052C5">
        <w:rPr>
          <w:rFonts w:hAnsi="宋体" w:cs="宋体" w:hint="eastAsia"/>
          <w:bCs/>
          <w:color w:val="FF0000"/>
          <w:sz w:val="21"/>
          <w:szCs w:val="21"/>
        </w:rPr>
        <w:t>；</w:t>
      </w: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50</w:t>
      </w:r>
      <w:r w:rsidRPr="00F052C5">
        <w:rPr>
          <w:rFonts w:hAnsi="宋体" w:cs="宋体" w:hint="eastAsia"/>
          <w:bCs/>
          <w:color w:val="FF0000"/>
          <w:sz w:val="21"/>
          <w:szCs w:val="21"/>
        </w:rPr>
        <w:t>；</w:t>
      </w: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0</w:t>
      </w:r>
      <w:r w:rsidRPr="00F052C5">
        <w:rPr>
          <w:rFonts w:hAnsi="宋体" w:cs="宋体" w:hint="eastAsia"/>
          <w:bCs/>
          <w:color w:val="FF0000"/>
          <w:sz w:val="21"/>
          <w:szCs w:val="21"/>
        </w:rPr>
        <w:t>；</w:t>
      </w: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100</w:t>
      </w:r>
      <w:r w:rsidRPr="00F052C5">
        <w:rPr>
          <w:rFonts w:hAnsi="宋体" w:cs="宋体" w:hint="eastAsia"/>
          <w:bCs/>
          <w:color w:val="FF0000"/>
          <w:sz w:val="21"/>
          <w:szCs w:val="21"/>
        </w:rPr>
        <w:t>；</w:t>
      </w: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 xml:space="preserve">   </w:t>
      </w:r>
    </w:p>
    <w:p w14:paraId="292C7585" w14:textId="77777777" w:rsidR="00F052C5" w:rsidRP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11、滑动变阻器；亮度；    12、铜；镍铬；</w:t>
      </w:r>
    </w:p>
    <w:p w14:paraId="29A546C2" w14:textId="77777777" w:rsidR="00F052C5" w:rsidRPr="00F052C5" w:rsidRDefault="00F052C5" w:rsidP="00F052C5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FF0000"/>
          <w:sz w:val="21"/>
          <w:szCs w:val="21"/>
        </w:rPr>
      </w:pP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>13、如图所示；</w:t>
      </w:r>
    </w:p>
    <w:p w14:paraId="506CA41D" w14:textId="0797A837" w:rsidR="0056071D" w:rsidRPr="00F052C5" w:rsidRDefault="00F052C5" w:rsidP="00F052C5">
      <w:pPr>
        <w:adjustRightInd w:val="0"/>
        <w:snapToGrid w:val="0"/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052C5">
        <w:rPr>
          <w:rFonts w:ascii="宋体" w:hAnsi="宋体" w:cs="宋体"/>
          <w:noProof/>
          <w:color w:val="FF0000"/>
          <w:sz w:val="21"/>
          <w:szCs w:val="21"/>
        </w:rPr>
        <w:drawing>
          <wp:inline distT="0" distB="0" distL="0" distR="0" wp14:anchorId="04CF6F4F" wp14:editId="2181B208">
            <wp:extent cx="1539240" cy="1112520"/>
            <wp:effectExtent l="0" t="0" r="3810" b="0"/>
            <wp:docPr id="1068387133" name="图片 7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87133" name="图片 76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51" b="1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2C5">
        <w:rPr>
          <w:rFonts w:ascii="宋体" w:hAnsi="宋体" w:cs="宋体" w:hint="eastAsia"/>
          <w:bCs/>
          <w:color w:val="FF0000"/>
          <w:sz w:val="21"/>
          <w:szCs w:val="21"/>
        </w:rPr>
        <w:t xml:space="preserve">    </w:t>
      </w:r>
    </w:p>
    <w:sectPr w:rsidR="0056071D" w:rsidRPr="00F0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1619C7"/>
    <w:rsid w:val="00433A94"/>
    <w:rsid w:val="00504108"/>
    <w:rsid w:val="0056071D"/>
    <w:rsid w:val="0071206E"/>
    <w:rsid w:val="00764E15"/>
    <w:rsid w:val="009C7E40"/>
    <w:rsid w:val="00BA0366"/>
    <w:rsid w:val="00BE2D5D"/>
    <w:rsid w:val="00C47CE7"/>
    <w:rsid w:val="00D26571"/>
    <w:rsid w:val="00D664FE"/>
    <w:rsid w:val="00F052C5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qFormat/>
    <w:rsid w:val="0056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宋体"/>
      <w:sz w:val="20"/>
      <w:szCs w:val="20"/>
    </w:rPr>
  </w:style>
  <w:style w:type="character" w:customStyle="1" w:styleId="HTML0">
    <w:name w:val="HTML 预设格式 字符"/>
    <w:basedOn w:val="a0"/>
    <w:link w:val="HTML"/>
    <w:semiHidden/>
    <w:rsid w:val="0056071D"/>
    <w:rPr>
      <w:rFonts w:ascii="Arial Unicode MS" w:eastAsia="宋体" w:hAnsi="Arial Unicode MS" w:cs="宋体"/>
      <w:kern w:val="0"/>
      <w:sz w:val="20"/>
      <w:szCs w:val="20"/>
    </w:rPr>
  </w:style>
  <w:style w:type="table" w:styleId="a6">
    <w:name w:val="Table Grid"/>
    <w:basedOn w:val="a1"/>
    <w:qFormat/>
    <w:rsid w:val="005607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qFormat/>
    <w:rsid w:val="00764E1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2023-10-02T06:54:00Z</dcterms:created>
  <dcterms:modified xsi:type="dcterms:W3CDTF">2023-10-02T06:54:00Z</dcterms:modified>
</cp:coreProperties>
</file>