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14" w:rsidRPr="00494A35" w:rsidRDefault="00494A35" w:rsidP="00494A35">
      <w:pPr>
        <w:adjustRightInd w:val="0"/>
        <w:snapToGrid w:val="0"/>
        <w:ind w:firstLineChars="200" w:firstLine="720"/>
        <w:jc w:val="center"/>
        <w:rPr>
          <w:rFonts w:ascii="黑体" w:eastAsia="黑体" w:hAnsi="黑体"/>
          <w:color w:val="FF0000"/>
          <w:sz w:val="36"/>
          <w:szCs w:val="32"/>
        </w:rPr>
      </w:pPr>
      <w:bookmarkStart w:id="0" w:name="_GoBack"/>
      <w:r w:rsidRPr="00494A35">
        <w:rPr>
          <w:rFonts w:ascii="黑体" w:eastAsia="黑体" w:hAnsi="黑体" w:hint="eastAsia"/>
          <w:noProof/>
          <w:color w:val="FF0000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5BD5CB2D" wp14:editId="33E058C3">
            <wp:simplePos x="0" y="0"/>
            <wp:positionH relativeFrom="page">
              <wp:posOffset>10312400</wp:posOffset>
            </wp:positionH>
            <wp:positionV relativeFrom="topMargin">
              <wp:posOffset>12484100</wp:posOffset>
            </wp:positionV>
            <wp:extent cx="266700" cy="4826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9361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4A35">
        <w:rPr>
          <w:rFonts w:ascii="黑体" w:eastAsia="黑体" w:hAnsi="黑体" w:hint="eastAsia"/>
          <w:color w:val="FF0000"/>
          <w:sz w:val="36"/>
          <w:szCs w:val="32"/>
        </w:rPr>
        <w:t xml:space="preserve">7.3 </w:t>
      </w:r>
      <w:r w:rsidRPr="00494A35">
        <w:rPr>
          <w:rFonts w:ascii="黑体" w:eastAsia="黑体" w:hAnsi="黑体" w:hint="eastAsia"/>
          <w:color w:val="FF0000"/>
          <w:sz w:val="36"/>
          <w:szCs w:val="32"/>
        </w:rPr>
        <w:t>探索更小的微粒</w:t>
      </w:r>
    </w:p>
    <w:bookmarkEnd w:id="0"/>
    <w:p w:rsidR="002F263C" w:rsidRPr="00961BD1" w:rsidRDefault="00494A35" w:rsidP="002F263C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Pr="00961BD1">
        <w:rPr>
          <w:rFonts w:ascii="黑体" w:eastAsia="黑体" w:hAnsi="黑体"/>
        </w:rPr>
        <w:t>．希格斯和恩格勒两位物理学家诺贝尔物理学奖，是因为他们成功预测了</w:t>
      </w:r>
    </w:p>
    <w:p w:rsidR="002F263C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A</w:t>
      </w:r>
      <w:r w:rsidRPr="00961BD1">
        <w:rPr>
          <w:rFonts w:ascii="黑体" w:eastAsia="黑体" w:hAnsi="黑体"/>
        </w:rPr>
        <w:t>．电子</w:t>
      </w:r>
      <w:r w:rsidRPr="00961BD1">
        <w:rPr>
          <w:rFonts w:ascii="黑体" w:eastAsia="黑体" w:hAnsi="黑体"/>
        </w:rPr>
        <w:t xml:space="preserve">      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B</w:t>
      </w:r>
      <w:r w:rsidRPr="00961BD1">
        <w:rPr>
          <w:rFonts w:ascii="黑体" w:eastAsia="黑体" w:hAnsi="黑体"/>
        </w:rPr>
        <w:t>．中子</w:t>
      </w:r>
      <w:r w:rsidRPr="00961BD1">
        <w:rPr>
          <w:rFonts w:ascii="黑体" w:eastAsia="黑体" w:hAnsi="黑体"/>
        </w:rPr>
        <w:t xml:space="preserve">        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C</w:t>
      </w:r>
      <w:r w:rsidRPr="00961BD1">
        <w:rPr>
          <w:rFonts w:ascii="黑体" w:eastAsia="黑体" w:hAnsi="黑体"/>
        </w:rPr>
        <w:t>．质子</w:t>
      </w:r>
      <w:r w:rsidRPr="00961BD1">
        <w:rPr>
          <w:rFonts w:ascii="黑体" w:eastAsia="黑体" w:hAnsi="黑体"/>
        </w:rPr>
        <w:t xml:space="preserve">            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D</w:t>
      </w:r>
      <w:r w:rsidRPr="00961BD1">
        <w:rPr>
          <w:rFonts w:ascii="黑体" w:eastAsia="黑体" w:hAnsi="黑体"/>
        </w:rPr>
        <w:t>．上帝粒子</w:t>
      </w:r>
      <w:r>
        <w:rPr>
          <w:rFonts w:ascii="黑体" w:eastAsia="黑体" w:hAnsi="黑体" w:hint="eastAsia"/>
        </w:rPr>
        <w:t xml:space="preserve"> </w:t>
      </w:r>
    </w:p>
    <w:p w:rsidR="002F263C" w:rsidRPr="00AE3793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下列粒子中，带负电的是</w:t>
      </w:r>
    </w:p>
    <w:p w:rsidR="002F263C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电子</w:t>
      </w:r>
      <w:r w:rsidRPr="00AE3793">
        <w:rPr>
          <w:rFonts w:ascii="黑体" w:eastAsia="黑体" w:hAnsi="黑体"/>
          <w:szCs w:val="21"/>
        </w:rPr>
        <w:t xml:space="preserve">           </w:t>
      </w:r>
    </w:p>
    <w:p w:rsidR="002F263C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中子</w:t>
      </w:r>
      <w:r w:rsidRPr="00AE3793">
        <w:rPr>
          <w:rFonts w:ascii="黑体" w:eastAsia="黑体" w:hAnsi="黑体"/>
          <w:szCs w:val="21"/>
        </w:rPr>
        <w:t xml:space="preserve">           </w:t>
      </w:r>
    </w:p>
    <w:p w:rsidR="002F263C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质子</w:t>
      </w:r>
      <w:r w:rsidRPr="00AE3793">
        <w:rPr>
          <w:rFonts w:ascii="黑体" w:eastAsia="黑体" w:hAnsi="黑体"/>
          <w:szCs w:val="21"/>
        </w:rPr>
        <w:t xml:space="preserve">            </w:t>
      </w:r>
    </w:p>
    <w:p w:rsidR="002F263C" w:rsidRPr="00AE3793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核子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用带负电的橡胶棒去靠近一个轻质小球，二者互相排斥．则小球的带电情况是</w:t>
      </w:r>
    </w:p>
    <w:p w:rsidR="002F263C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A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不带电</w:t>
      </w:r>
      <w:r w:rsidRPr="00961BD1">
        <w:rPr>
          <w:rFonts w:ascii="黑体" w:eastAsia="黑体" w:hAnsi="黑体" w:hint="eastAsia"/>
          <w:szCs w:val="21"/>
        </w:rPr>
        <w:t xml:space="preserve">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B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带正电</w:t>
      </w:r>
      <w:r w:rsidRPr="00961BD1">
        <w:rPr>
          <w:rFonts w:ascii="黑体" w:eastAsia="黑体" w:hAnsi="黑体" w:hint="eastAsia"/>
          <w:szCs w:val="21"/>
        </w:rPr>
        <w:t xml:space="preserve">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C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带负电</w:t>
      </w:r>
      <w:r w:rsidRPr="00961BD1">
        <w:rPr>
          <w:rFonts w:ascii="黑体" w:eastAsia="黑体" w:hAnsi="黑体" w:hint="eastAsia"/>
          <w:szCs w:val="21"/>
        </w:rPr>
        <w:t xml:space="preserve">    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D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不带电或带正电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365C52" w:rsidRDefault="00494A35" w:rsidP="00494A35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4</w:t>
      </w:r>
      <w:r w:rsidRPr="00365C52">
        <w:rPr>
          <w:rFonts w:ascii="黑体" w:eastAsia="黑体" w:hAnsi="黑体" w:hint="eastAsia"/>
          <w:kern w:val="0"/>
          <w:szCs w:val="21"/>
        </w:rPr>
        <w:t>．关于物质的构成，下列说法正确的是（　　）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．分子的直径很小，一般为</w:t>
      </w:r>
      <w:r w:rsidRPr="00365C52">
        <w:rPr>
          <w:rFonts w:ascii="黑体" w:eastAsia="黑体" w:hAnsi="黑体" w:hint="eastAsia"/>
          <w:kern w:val="0"/>
          <w:szCs w:val="21"/>
        </w:rPr>
        <w:t>10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10</w:t>
      </w:r>
      <w:r w:rsidRPr="00365C52">
        <w:rPr>
          <w:rFonts w:ascii="黑体" w:eastAsia="黑体" w:hAnsi="黑体" w:hint="eastAsia"/>
          <w:kern w:val="0"/>
          <w:szCs w:val="21"/>
        </w:rPr>
        <w:t>cm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．可以借助光学显微镜观察到分子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．常见物质是由分子、原子构成的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．物体当中有些分子在运动，有些分子静止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2F263C" w:rsidRPr="003151FF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3151FF">
        <w:rPr>
          <w:rFonts w:ascii="黑体" w:eastAsia="黑体" w:hAnsi="黑体"/>
          <w:color w:val="000000"/>
          <w:szCs w:val="21"/>
        </w:rPr>
        <w:t>．图中与原子结构模型最为接近的是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szCs w:val="21"/>
        </w:rPr>
      </w:r>
      <w:r>
        <w:rPr>
          <w:rFonts w:ascii="黑体" w:eastAsia="黑体" w:hAnsi="黑体"/>
          <w:szCs w:val="21"/>
        </w:rPr>
        <w:pict>
          <v:group id="_x0000_s1031" style="width:373.45pt;height:69.15pt;mso-position-horizontal-relative:char;mso-position-vertical-relative:line" coordorigin="2218,11433" coordsize="7469,13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5" o:spid="_x0000_s1026" type="#_x0000_t75" style="position:absolute;left:2220;top:11433;width:7180;height:847;visibility:visible">
              <v:imagedata r:id="rId7" o:title="" gain="14247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7" type="#_x0000_t202" style="position:absolute;left:2218;top:12360;width:7469;height:456;visibility:visible" stroked="f">
              <v:textbox style="mso-fit-shape-to-text:t">
                <w:txbxContent>
                  <w:p w:rsidR="002F263C" w:rsidRPr="00990388" w:rsidRDefault="00494A35" w:rsidP="002F263C">
                    <w:pPr>
                      <w:pStyle w:val="DefaultParagraph"/>
                      <w:textAlignment w:val="center"/>
                    </w:pPr>
                    <w:r>
                      <w:rPr>
                        <w:rFonts w:hint="eastAsia"/>
                      </w:rPr>
                      <w:t>A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．西红柿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B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．西瓜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 C</w:t>
                    </w:r>
                    <w:r w:rsidRPr="00482BD0">
                      <w:rPr>
                        <w:rFonts w:hAnsi="Times New Roman"/>
                        <w:szCs w:val="21"/>
                      </w:rPr>
                      <w:t>．面包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D</w:t>
                    </w:r>
                    <w:r w:rsidRPr="00482BD0">
                      <w:rPr>
                        <w:rFonts w:hAnsi="Times New Roman"/>
                        <w:szCs w:val="21"/>
                      </w:rPr>
                      <w:t>．太阳系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黑体" w:eastAsia="黑体" w:hAnsi="黑体" w:hint="eastAsia"/>
          <w:color w:val="000000"/>
          <w:szCs w:val="21"/>
        </w:rPr>
        <w:t xml:space="preserve"> </w:t>
      </w:r>
    </w:p>
    <w:p w:rsidR="002F263C" w:rsidRPr="00B27FE3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B27FE3">
        <w:rPr>
          <w:rFonts w:ascii="黑体" w:eastAsia="黑体" w:hAnsi="黑体" w:hint="eastAsia"/>
          <w:szCs w:val="21"/>
        </w:rPr>
        <w:t>.</w:t>
      </w:r>
      <w:r w:rsidRPr="00B27FE3">
        <w:rPr>
          <w:rFonts w:ascii="黑体" w:eastAsia="黑体" w:hAnsi="黑体"/>
          <w:szCs w:val="21"/>
        </w:rPr>
        <w:t>下列关于原子结构的说法，正确的是</w:t>
      </w:r>
      <w:r w:rsidRPr="00B27FE3">
        <w:rPr>
          <w:rFonts w:ascii="黑体" w:eastAsia="黑体" w:hAnsi="黑体" w:hint="eastAsia"/>
          <w:szCs w:val="21"/>
        </w:rPr>
        <w:t>（</w:t>
      </w:r>
      <w:r w:rsidRPr="00B27FE3">
        <w:rPr>
          <w:rFonts w:ascii="黑体" w:eastAsia="黑体" w:hAnsi="黑体" w:hint="eastAsia"/>
          <w:szCs w:val="21"/>
        </w:rPr>
        <w:t xml:space="preserve">   </w:t>
      </w:r>
      <w:r w:rsidRPr="00B27FE3">
        <w:rPr>
          <w:rFonts w:ascii="黑体" w:eastAsia="黑体" w:hAnsi="黑体" w:hint="eastAsia"/>
          <w:szCs w:val="21"/>
        </w:rPr>
        <w:t>）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A</w:t>
      </w:r>
      <w:r w:rsidRPr="00B27FE3">
        <w:rPr>
          <w:rFonts w:ascii="黑体" w:eastAsia="黑体" w:hAnsi="黑体"/>
          <w:szCs w:val="21"/>
        </w:rPr>
        <w:t>．原子由位于中心的原子核和核外电子组成</w:t>
      </w:r>
      <w:r>
        <w:rPr>
          <w:rFonts w:ascii="黑体" w:eastAsia="黑体" w:hAnsi="黑体"/>
          <w:szCs w:val="21"/>
        </w:rPr>
        <w:t xml:space="preserve">      </w:t>
      </w:r>
    </w:p>
    <w:p w:rsidR="002F263C" w:rsidRPr="00B27FE3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B</w:t>
      </w:r>
      <w:r w:rsidRPr="00B27FE3">
        <w:rPr>
          <w:rFonts w:ascii="黑体" w:eastAsia="黑体" w:hAnsi="黑体"/>
          <w:szCs w:val="21"/>
        </w:rPr>
        <w:t>．原子核集中了原子的全部质量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C</w:t>
      </w:r>
      <w:r w:rsidRPr="00B27FE3">
        <w:rPr>
          <w:rFonts w:ascii="黑体" w:eastAsia="黑体" w:hAnsi="黑体"/>
          <w:szCs w:val="21"/>
        </w:rPr>
        <w:t>．质子的个数一定等于中子的个数</w:t>
      </w:r>
      <w:r w:rsidRPr="00B27FE3">
        <w:rPr>
          <w:rFonts w:ascii="黑体" w:eastAsia="黑体" w:hAnsi="黑体"/>
          <w:szCs w:val="21"/>
        </w:rPr>
        <w:t xml:space="preserve">               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D</w:t>
      </w:r>
      <w:r w:rsidRPr="00B27FE3">
        <w:rPr>
          <w:rFonts w:ascii="黑体" w:eastAsia="黑体" w:hAnsi="黑体"/>
          <w:szCs w:val="21"/>
        </w:rPr>
        <w:t>．质子的个数一定不等于中子的个数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365C52" w:rsidRDefault="00494A35" w:rsidP="00494A35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7</w:t>
      </w:r>
      <w:r w:rsidRPr="00365C52">
        <w:rPr>
          <w:rFonts w:ascii="黑体" w:eastAsia="黑体" w:hAnsi="黑体" w:hint="eastAsia"/>
          <w:kern w:val="0"/>
          <w:szCs w:val="21"/>
        </w:rPr>
        <w:t>．关于物质的结构，下列说法中正确的是（　　）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．组成原子核的质子、中子都带正电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．原子的质量主要都集中在原子核，而电子的质量相对原子核很小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．一个原子的原子核所带的电量与电子所带的电量不等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．原子、原子核、质子三者尺度上由小到大排列的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2F263C" w:rsidRDefault="002F263C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2F263C" w:rsidRPr="00AE3793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8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卢瑟福发现：原子是由原子核和核外＿＿＿组成。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605682">
        <w:rPr>
          <w:rFonts w:ascii="黑体" w:eastAsia="黑体" w:hAnsi="黑体" w:hint="eastAsia"/>
          <w:szCs w:val="21"/>
        </w:rPr>
        <w:t>．与毛皮摩擦后的硬橡胶棒带负电荷，说明在摩擦的过程中，毛皮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（得到／失去）电子．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0</w:t>
      </w:r>
      <w:r w:rsidRPr="00605682">
        <w:rPr>
          <w:rFonts w:ascii="黑体" w:eastAsia="黑体" w:hAnsi="黑体" w:hint="eastAsia"/>
          <w:szCs w:val="21"/>
        </w:rPr>
        <w:t>．上图所示分别为太阳系和原子结构模型，请你指出两者之间相似或相异的某一点：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．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3686175" cy="2209800"/>
            <wp:effectExtent l="19050" t="0" r="9525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02673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983" r="24" b="1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AE3793" w:rsidRDefault="00494A35" w:rsidP="002F263C">
      <w:pPr>
        <w:ind w:firstLineChars="202" w:firstLine="424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AE3793">
        <w:rPr>
          <w:rFonts w:ascii="黑体" w:eastAsia="黑体" w:hAnsi="黑体"/>
          <w:szCs w:val="21"/>
        </w:rPr>
        <w:t>．建立模型在科学研究中有着重要的作用</w:t>
      </w:r>
      <w:r w:rsidRPr="00AE3793">
        <w:rPr>
          <w:rFonts w:ascii="黑体" w:eastAsia="黑体" w:hAnsi="黑体" w:hint="eastAsia"/>
          <w:szCs w:val="21"/>
        </w:rPr>
        <w:t>，</w:t>
      </w:r>
      <w:r w:rsidRPr="00AE3793">
        <w:rPr>
          <w:rFonts w:ascii="黑体" w:eastAsia="黑体" w:hAnsi="黑体"/>
          <w:szCs w:val="21"/>
        </w:rPr>
        <w:t>模型可以帮助人们认识和理解一些不能直接观察到的微观结构。如图是某原子结构模型，它表示了原子核在原子中所占体积很小，＿＿＿在核外空间高速运动。</w:t>
      </w:r>
    </w:p>
    <w:p w:rsidR="002F263C" w:rsidRPr="00AE3793" w:rsidRDefault="00494A35" w:rsidP="002F263C">
      <w:pPr>
        <w:ind w:firstLineChars="202" w:firstLine="424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895475" cy="1624693"/>
            <wp:effectExtent l="19050" t="0" r="9525" b="0"/>
            <wp:docPr id="22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56781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25" t="5562" r="39108" b="1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2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</w:t>
      </w:r>
      <w:r w:rsidRPr="00605682">
        <w:rPr>
          <w:rFonts w:ascii="黑体" w:eastAsia="黑体" w:hAnsi="黑体" w:hint="eastAsia"/>
          <w:szCs w:val="21"/>
        </w:rPr>
        <w:t>．请将分子、病毒、质子按从大到小的顺序，填人微观世界尺度图中：①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，②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，③</w:t>
      </w:r>
      <w:r w:rsidRPr="00605682">
        <w:rPr>
          <w:rFonts w:ascii="黑体" w:eastAsia="黑体" w:hAnsi="黑体" w:hint="eastAsia"/>
          <w:szCs w:val="21"/>
        </w:rPr>
        <w:t>_________</w:t>
      </w:r>
      <w:r w:rsidRPr="00605682">
        <w:rPr>
          <w:rFonts w:ascii="黑体" w:eastAsia="黑体" w:hAnsi="黑体" w:hint="eastAsia"/>
          <w:szCs w:val="21"/>
        </w:rPr>
        <w:t>．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3317512" cy="1704975"/>
            <wp:effectExtent l="1905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24614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885" r="54827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12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C355FE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lastRenderedPageBreak/>
        <w:t>13</w:t>
      </w:r>
      <w:r w:rsidRPr="00605682">
        <w:rPr>
          <w:rFonts w:ascii="黑体" w:eastAsia="黑体" w:hAnsi="黑体" w:hint="eastAsia"/>
          <w:szCs w:val="21"/>
        </w:rPr>
        <w:t>．在探究微观粒子的过程中，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是产生和研究形形色色粒子的最好工具．科学家提出质子和中子都是由被称为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的更小粒子组成的．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150" w:firstLine="315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>4</w:t>
      </w:r>
      <w:r w:rsidRPr="00365C52">
        <w:rPr>
          <w:rFonts w:ascii="黑体" w:eastAsia="黑体" w:hAnsi="黑体" w:hint="eastAsia"/>
          <w:kern w:val="0"/>
          <w:szCs w:val="21"/>
        </w:rPr>
        <w:t>．有一种粗测油分子直径的方法，叫“单分子油膜法”。现将一滴体积约为</w:t>
      </w:r>
      <w:r w:rsidRPr="00365C52">
        <w:rPr>
          <w:rFonts w:ascii="黑体" w:eastAsia="黑体" w:hAnsi="黑体" w:hint="eastAsia"/>
          <w:kern w:val="0"/>
          <w:szCs w:val="21"/>
        </w:rPr>
        <w:t>1mm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365C52">
        <w:rPr>
          <w:rFonts w:ascii="黑体" w:eastAsia="黑体" w:hAnsi="黑体" w:hint="eastAsia"/>
          <w:kern w:val="0"/>
          <w:szCs w:val="21"/>
        </w:rPr>
        <w:t>的油滴在水面上，让其均匀散开，其扩散面积可达</w:t>
      </w:r>
      <w:r w:rsidRPr="00365C52">
        <w:rPr>
          <w:rFonts w:ascii="黑体" w:eastAsia="黑体" w:hAnsi="黑体" w:hint="eastAsia"/>
          <w:kern w:val="0"/>
          <w:szCs w:val="21"/>
        </w:rPr>
        <w:t>3m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2</w:t>
      </w:r>
      <w:r w:rsidRPr="00365C52">
        <w:rPr>
          <w:rFonts w:ascii="黑体" w:eastAsia="黑体" w:hAnsi="黑体" w:hint="eastAsia"/>
          <w:kern w:val="0"/>
          <w:szCs w:val="21"/>
        </w:rPr>
        <w:t>．根据这些数据，估算油分子的直径为多大？（提示：由于油酸分子的化学性质，使得油酸在水面上形成单分子油膜）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Pr="000C2FEC" w:rsidRDefault="00494A35" w:rsidP="002F263C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Pr="00961BD1">
        <w:rPr>
          <w:rFonts w:ascii="黑体" w:eastAsia="黑体" w:hAnsi="黑体"/>
        </w:rPr>
        <w:t>．希格斯和恩格勒两位物理学家诺贝尔物理学奖，是因为他们成功预测了</w:t>
      </w:r>
    </w:p>
    <w:p w:rsidR="002F263C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A</w:t>
      </w:r>
      <w:r w:rsidRPr="00961BD1">
        <w:rPr>
          <w:rFonts w:ascii="黑体" w:eastAsia="黑体" w:hAnsi="黑体"/>
        </w:rPr>
        <w:t>．电子</w:t>
      </w:r>
      <w:r w:rsidRPr="00961BD1">
        <w:rPr>
          <w:rFonts w:ascii="黑体" w:eastAsia="黑体" w:hAnsi="黑体"/>
        </w:rPr>
        <w:t xml:space="preserve">      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B</w:t>
      </w:r>
      <w:r w:rsidRPr="00961BD1">
        <w:rPr>
          <w:rFonts w:ascii="黑体" w:eastAsia="黑体" w:hAnsi="黑体"/>
        </w:rPr>
        <w:t>．中子</w:t>
      </w:r>
      <w:r w:rsidRPr="00961BD1">
        <w:rPr>
          <w:rFonts w:ascii="黑体" w:eastAsia="黑体" w:hAnsi="黑体"/>
        </w:rPr>
        <w:t xml:space="preserve">        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C</w:t>
      </w:r>
      <w:r w:rsidRPr="00961BD1">
        <w:rPr>
          <w:rFonts w:ascii="黑体" w:eastAsia="黑体" w:hAnsi="黑体"/>
        </w:rPr>
        <w:t>．质子</w:t>
      </w:r>
      <w:r w:rsidRPr="00961BD1">
        <w:rPr>
          <w:rFonts w:ascii="黑体" w:eastAsia="黑体" w:hAnsi="黑体"/>
        </w:rPr>
        <w:t xml:space="preserve">            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</w:rPr>
      </w:pPr>
      <w:r w:rsidRPr="00961BD1">
        <w:rPr>
          <w:rFonts w:ascii="黑体" w:eastAsia="黑体" w:hAnsi="黑体"/>
        </w:rPr>
        <w:t>D</w:t>
      </w:r>
      <w:r w:rsidRPr="00961BD1">
        <w:rPr>
          <w:rFonts w:ascii="黑体" w:eastAsia="黑体" w:hAnsi="黑体"/>
        </w:rPr>
        <w:t>．上帝粒子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</w:rPr>
      </w:pPr>
      <w:proofErr w:type="gramStart"/>
      <w:r>
        <w:rPr>
          <w:rFonts w:ascii="黑体" w:eastAsia="黑体" w:hAnsi="黑体" w:hint="eastAsia"/>
        </w:rPr>
        <w:lastRenderedPageBreak/>
        <w:t>1.</w:t>
      </w:r>
      <w:r w:rsidRPr="00961BD1">
        <w:rPr>
          <w:rFonts w:ascii="黑体" w:eastAsia="黑体" w:hAnsi="黑体"/>
        </w:rPr>
        <w:t>D</w:t>
      </w:r>
      <w:proofErr w:type="gramEnd"/>
    </w:p>
    <w:p w:rsidR="002F263C" w:rsidRPr="00AE3793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下列粒子中，带负电的是</w:t>
      </w:r>
    </w:p>
    <w:p w:rsidR="002F263C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A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电子</w:t>
      </w:r>
      <w:r w:rsidRPr="00AE3793">
        <w:rPr>
          <w:rFonts w:ascii="黑体" w:eastAsia="黑体" w:hAnsi="黑体"/>
          <w:szCs w:val="21"/>
        </w:rPr>
        <w:t xml:space="preserve">           </w:t>
      </w:r>
    </w:p>
    <w:p w:rsidR="002F263C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B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中子</w:t>
      </w:r>
      <w:r w:rsidRPr="00AE3793">
        <w:rPr>
          <w:rFonts w:ascii="黑体" w:eastAsia="黑体" w:hAnsi="黑体"/>
          <w:szCs w:val="21"/>
        </w:rPr>
        <w:t xml:space="preserve">           </w:t>
      </w:r>
    </w:p>
    <w:p w:rsidR="002F263C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C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质子</w:t>
      </w:r>
      <w:r w:rsidRPr="00AE3793">
        <w:rPr>
          <w:rFonts w:ascii="黑体" w:eastAsia="黑体" w:hAnsi="黑体"/>
          <w:szCs w:val="21"/>
        </w:rPr>
        <w:t xml:space="preserve">            </w:t>
      </w:r>
    </w:p>
    <w:p w:rsidR="002F263C" w:rsidRPr="00AE3793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r w:rsidRPr="00AE3793">
        <w:rPr>
          <w:rFonts w:ascii="黑体" w:eastAsia="黑体" w:hAnsi="黑体"/>
          <w:szCs w:val="21"/>
        </w:rPr>
        <w:t>D</w:t>
      </w:r>
      <w:r w:rsidRPr="00AE3793">
        <w:rPr>
          <w:rFonts w:ascii="黑体" w:eastAsia="黑体" w:hAnsi="黑体" w:hint="eastAsia"/>
          <w:szCs w:val="21"/>
        </w:rPr>
        <w:t>．</w:t>
      </w:r>
      <w:r w:rsidRPr="00AE3793">
        <w:rPr>
          <w:rFonts w:ascii="黑体" w:eastAsia="黑体" w:hAnsi="黑体"/>
          <w:szCs w:val="21"/>
        </w:rPr>
        <w:t>核子</w:t>
      </w:r>
    </w:p>
    <w:p w:rsidR="002F263C" w:rsidRPr="00AE3793" w:rsidRDefault="00494A35" w:rsidP="002F263C">
      <w:pPr>
        <w:snapToGrid w:val="0"/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2.</w:t>
      </w:r>
      <w:r w:rsidRPr="00AE3793">
        <w:rPr>
          <w:rFonts w:ascii="黑体" w:eastAsia="黑体" w:hAnsi="黑体" w:hint="eastAsia"/>
          <w:szCs w:val="21"/>
        </w:rPr>
        <w:t>A</w:t>
      </w:r>
      <w:proofErr w:type="gramEnd"/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用带负电的橡胶棒去靠近一个轻质小球，二者互相排斥．则小球的带电情况是</w:t>
      </w:r>
    </w:p>
    <w:p w:rsidR="002F263C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A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不带电</w:t>
      </w:r>
      <w:r w:rsidRPr="00961BD1">
        <w:rPr>
          <w:rFonts w:ascii="黑体" w:eastAsia="黑体" w:hAnsi="黑体" w:hint="eastAsia"/>
          <w:szCs w:val="21"/>
        </w:rPr>
        <w:t xml:space="preserve">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B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带正电</w:t>
      </w:r>
      <w:r w:rsidRPr="00961BD1">
        <w:rPr>
          <w:rFonts w:ascii="黑体" w:eastAsia="黑体" w:hAnsi="黑体" w:hint="eastAsia"/>
          <w:szCs w:val="21"/>
        </w:rPr>
        <w:t xml:space="preserve">    </w:t>
      </w:r>
    </w:p>
    <w:p w:rsidR="002F263C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C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带负电</w:t>
      </w:r>
      <w:r w:rsidRPr="00961BD1">
        <w:rPr>
          <w:rFonts w:ascii="黑体" w:eastAsia="黑体" w:hAnsi="黑体" w:hint="eastAsia"/>
          <w:szCs w:val="21"/>
        </w:rPr>
        <w:t xml:space="preserve">    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 w:rsidRPr="00961BD1">
        <w:rPr>
          <w:rFonts w:ascii="黑体" w:eastAsia="黑体" w:hAnsi="黑体" w:hint="eastAsia"/>
          <w:szCs w:val="21"/>
        </w:rPr>
        <w:t>D</w:t>
      </w:r>
      <w:r w:rsidRPr="00961BD1">
        <w:rPr>
          <w:rFonts w:ascii="黑体" w:eastAsia="黑体" w:hAnsi="黑体"/>
          <w:szCs w:val="21"/>
        </w:rPr>
        <w:t>．</w:t>
      </w:r>
      <w:r w:rsidRPr="00961BD1">
        <w:rPr>
          <w:rFonts w:ascii="黑体" w:eastAsia="黑体" w:hAnsi="黑体" w:hint="eastAsia"/>
          <w:szCs w:val="21"/>
        </w:rPr>
        <w:t>不带电或带正电</w:t>
      </w:r>
    </w:p>
    <w:p w:rsidR="002F263C" w:rsidRPr="00961BD1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3.</w:t>
      </w:r>
      <w:r w:rsidRPr="00961BD1">
        <w:rPr>
          <w:rFonts w:ascii="黑体" w:eastAsia="黑体" w:hAnsi="黑体" w:hint="eastAsia"/>
          <w:szCs w:val="21"/>
        </w:rPr>
        <w:t>C</w:t>
      </w:r>
      <w:proofErr w:type="gramEnd"/>
    </w:p>
    <w:p w:rsidR="002F263C" w:rsidRPr="00365C52" w:rsidRDefault="00494A35" w:rsidP="00494A35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4</w:t>
      </w:r>
      <w:r w:rsidRPr="00365C52">
        <w:rPr>
          <w:rFonts w:ascii="黑体" w:eastAsia="黑体" w:hAnsi="黑体" w:hint="eastAsia"/>
          <w:kern w:val="0"/>
          <w:szCs w:val="21"/>
        </w:rPr>
        <w:t>．关于物质的构成，下列说法正确的是（　　）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．分子的直径很小，一般为</w:t>
      </w:r>
      <w:r w:rsidRPr="00365C52">
        <w:rPr>
          <w:rFonts w:ascii="黑体" w:eastAsia="黑体" w:hAnsi="黑体" w:hint="eastAsia"/>
          <w:kern w:val="0"/>
          <w:szCs w:val="21"/>
        </w:rPr>
        <w:t>10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10</w:t>
      </w:r>
      <w:r w:rsidRPr="00365C52">
        <w:rPr>
          <w:rFonts w:ascii="黑体" w:eastAsia="黑体" w:hAnsi="黑体" w:hint="eastAsia"/>
          <w:kern w:val="0"/>
          <w:szCs w:val="21"/>
        </w:rPr>
        <w:t>cm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．可以借助光学显微镜观察到分子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．常见物质是由分子、原子构成的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．物体当中有些分子在运动，有些分子静止</w:t>
      </w:r>
    </w:p>
    <w:p w:rsidR="002F263C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4</w:t>
      </w:r>
      <w:r w:rsidRPr="00365C52">
        <w:rPr>
          <w:rFonts w:ascii="黑体" w:eastAsia="黑体" w:hAnsi="黑体" w:hint="eastAsia"/>
          <w:kern w:val="0"/>
          <w:szCs w:val="21"/>
        </w:rPr>
        <w:t>．</w:t>
      </w: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；</w:t>
      </w:r>
      <w:r w:rsidRPr="00365C52">
        <w:rPr>
          <w:rFonts w:ascii="黑体" w:eastAsia="黑体" w:hAnsi="黑体" w:hint="eastAsia"/>
          <w:kern w:val="0"/>
          <w:szCs w:val="21"/>
        </w:rPr>
        <w:t xml:space="preserve"> </w:t>
      </w:r>
    </w:p>
    <w:p w:rsidR="002F263C" w:rsidRPr="003151FF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3151FF">
        <w:rPr>
          <w:rFonts w:ascii="黑体" w:eastAsia="黑体" w:hAnsi="黑体"/>
          <w:color w:val="000000"/>
          <w:szCs w:val="21"/>
        </w:rPr>
        <w:t>．图中与原子结构模型最为接近的是</w:t>
      </w:r>
    </w:p>
    <w:p w:rsidR="002F263C" w:rsidRPr="003151FF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szCs w:val="21"/>
        </w:rPr>
      </w:r>
      <w:r>
        <w:rPr>
          <w:rFonts w:ascii="黑体" w:eastAsia="黑体" w:hAnsi="黑体"/>
          <w:szCs w:val="21"/>
        </w:rPr>
        <w:pict>
          <v:group id="Group 97" o:spid="_x0000_s1028" style="width:373.45pt;height:69.15pt;mso-position-horizontal-relative:char;mso-position-vertical-relative:line" coordorigin="2218,11433" coordsize="7469,1383">
            <v:shape id="Picture 95" o:spid="_x0000_s1029" type="#_x0000_t75" style="position:absolute;left:2220;top:11433;width:7180;height:847;visibility:visible">
              <v:imagedata r:id="rId11" o:title="" gain="142470f"/>
            </v:shape>
            <v:shape id="Text Box 96" o:spid="_x0000_s1030" type="#_x0000_t202" style="position:absolute;left:2218;top:12360;width:7469;height:456;visibility:visible" stroked="f">
              <v:textbox style="mso-fit-shape-to-text:t">
                <w:txbxContent>
                  <w:p w:rsidR="002F263C" w:rsidRPr="00990388" w:rsidRDefault="00494A35" w:rsidP="002F263C">
                    <w:pPr>
                      <w:pStyle w:val="DefaultParagraph"/>
                      <w:textAlignment w:val="center"/>
                    </w:pPr>
                    <w:r>
                      <w:rPr>
                        <w:rFonts w:hint="eastAsia"/>
                      </w:rPr>
                      <w:t>A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．西红柿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B</w:t>
                    </w:r>
                    <w:r w:rsidRPr="00482BD0">
                      <w:rPr>
                        <w:rFonts w:hAnsi="Times New Roman"/>
                        <w:szCs w:val="21"/>
                      </w:rPr>
                      <w:t>．西瓜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 C</w:t>
                    </w:r>
                    <w:r w:rsidRPr="00482BD0">
                      <w:rPr>
                        <w:rFonts w:hAnsi="Times New Roman"/>
                        <w:szCs w:val="21"/>
                      </w:rPr>
                      <w:t>．面包</w:t>
                    </w:r>
                    <w:r>
                      <w:rPr>
                        <w:rFonts w:hAnsi="Times New Roman" w:hint="eastAsia"/>
                        <w:szCs w:val="21"/>
                      </w:rPr>
                      <w:t xml:space="preserve">           D</w:t>
                    </w:r>
                    <w:r w:rsidRPr="00482BD0">
                      <w:rPr>
                        <w:rFonts w:hAnsi="Times New Roman"/>
                        <w:szCs w:val="21"/>
                      </w:rPr>
                      <w:t>．太阳系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3151FF">
        <w:rPr>
          <w:rFonts w:ascii="黑体" w:eastAsia="黑体" w:hAnsi="黑体"/>
          <w:color w:val="000000"/>
          <w:szCs w:val="21"/>
        </w:rPr>
        <w:t>. D</w:t>
      </w:r>
      <w:r w:rsidRPr="003151FF">
        <w:rPr>
          <w:rFonts w:ascii="黑体" w:eastAsia="黑体" w:hAnsi="黑体"/>
          <w:color w:val="000000"/>
          <w:szCs w:val="21"/>
        </w:rPr>
        <w:t xml:space="preserve">　</w:t>
      </w:r>
    </w:p>
    <w:p w:rsidR="002F263C" w:rsidRPr="00B27FE3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B27FE3">
        <w:rPr>
          <w:rFonts w:ascii="黑体" w:eastAsia="黑体" w:hAnsi="黑体" w:hint="eastAsia"/>
          <w:szCs w:val="21"/>
        </w:rPr>
        <w:t>.</w:t>
      </w:r>
      <w:r w:rsidRPr="00B27FE3">
        <w:rPr>
          <w:rFonts w:ascii="黑体" w:eastAsia="黑体" w:hAnsi="黑体"/>
          <w:szCs w:val="21"/>
        </w:rPr>
        <w:t>下列关于原子结构的说法，正确的是</w:t>
      </w:r>
      <w:r w:rsidRPr="00B27FE3">
        <w:rPr>
          <w:rFonts w:ascii="黑体" w:eastAsia="黑体" w:hAnsi="黑体" w:hint="eastAsia"/>
          <w:szCs w:val="21"/>
        </w:rPr>
        <w:t>（</w:t>
      </w:r>
      <w:r w:rsidRPr="00B27FE3">
        <w:rPr>
          <w:rFonts w:ascii="黑体" w:eastAsia="黑体" w:hAnsi="黑体" w:hint="eastAsia"/>
          <w:szCs w:val="21"/>
        </w:rPr>
        <w:t xml:space="preserve">   </w:t>
      </w:r>
      <w:r w:rsidRPr="00B27FE3">
        <w:rPr>
          <w:rFonts w:ascii="黑体" w:eastAsia="黑体" w:hAnsi="黑体" w:hint="eastAsia"/>
          <w:szCs w:val="21"/>
        </w:rPr>
        <w:t>）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A</w:t>
      </w:r>
      <w:r w:rsidRPr="00B27FE3">
        <w:rPr>
          <w:rFonts w:ascii="黑体" w:eastAsia="黑体" w:hAnsi="黑体"/>
          <w:szCs w:val="21"/>
        </w:rPr>
        <w:t>．原子由位于中心的原子核和核外电子组成</w:t>
      </w:r>
      <w:r>
        <w:rPr>
          <w:rFonts w:ascii="黑体" w:eastAsia="黑体" w:hAnsi="黑体"/>
          <w:szCs w:val="21"/>
        </w:rPr>
        <w:t xml:space="preserve">      </w:t>
      </w:r>
    </w:p>
    <w:p w:rsidR="002F263C" w:rsidRPr="00B27FE3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B</w:t>
      </w:r>
      <w:r w:rsidRPr="00B27FE3">
        <w:rPr>
          <w:rFonts w:ascii="黑体" w:eastAsia="黑体" w:hAnsi="黑体"/>
          <w:szCs w:val="21"/>
        </w:rPr>
        <w:t>．原子核集中了原子的全部质量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C</w:t>
      </w:r>
      <w:r w:rsidRPr="00B27FE3">
        <w:rPr>
          <w:rFonts w:ascii="黑体" w:eastAsia="黑体" w:hAnsi="黑体"/>
          <w:szCs w:val="21"/>
        </w:rPr>
        <w:t>．质子的个数一定等于中子的个数</w:t>
      </w:r>
      <w:r w:rsidRPr="00B27FE3">
        <w:rPr>
          <w:rFonts w:ascii="黑体" w:eastAsia="黑体" w:hAnsi="黑体"/>
          <w:szCs w:val="21"/>
        </w:rPr>
        <w:t xml:space="preserve">               </w:t>
      </w:r>
    </w:p>
    <w:p w:rsidR="002F263C" w:rsidRPr="00B27FE3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B27FE3">
        <w:rPr>
          <w:rFonts w:ascii="黑体" w:eastAsia="黑体" w:hAnsi="黑体"/>
          <w:szCs w:val="21"/>
        </w:rPr>
        <w:t>D</w:t>
      </w:r>
      <w:r w:rsidRPr="00B27FE3">
        <w:rPr>
          <w:rFonts w:ascii="黑体" w:eastAsia="黑体" w:hAnsi="黑体"/>
          <w:szCs w:val="21"/>
        </w:rPr>
        <w:t>．质子的个数一定不等于中子的个数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6</w:t>
      </w:r>
      <w:r w:rsidRPr="00B27FE3">
        <w:rPr>
          <w:rFonts w:ascii="黑体" w:eastAsia="黑体" w:hAnsi="黑体" w:hint="eastAsia"/>
          <w:szCs w:val="21"/>
        </w:rPr>
        <w:t>.A</w:t>
      </w:r>
      <w:proofErr w:type="gramEnd"/>
    </w:p>
    <w:p w:rsidR="002F263C" w:rsidRPr="00365C52" w:rsidRDefault="00494A35" w:rsidP="00494A35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7</w:t>
      </w:r>
      <w:r w:rsidRPr="00365C52">
        <w:rPr>
          <w:rFonts w:ascii="黑体" w:eastAsia="黑体" w:hAnsi="黑体" w:hint="eastAsia"/>
          <w:kern w:val="0"/>
          <w:szCs w:val="21"/>
        </w:rPr>
        <w:t>．关于物质的结构，下列说法中正确的是（　　）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A</w:t>
      </w:r>
      <w:r w:rsidRPr="00365C52">
        <w:rPr>
          <w:rFonts w:ascii="黑体" w:eastAsia="黑体" w:hAnsi="黑体" w:hint="eastAsia"/>
          <w:kern w:val="0"/>
          <w:szCs w:val="21"/>
        </w:rPr>
        <w:t>．组成原子核的质子、中子都带正电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．原子的质量主要都集中在原子核，而电子的质量相对原子核很小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C</w:t>
      </w:r>
      <w:r w:rsidRPr="00365C52">
        <w:rPr>
          <w:rFonts w:ascii="黑体" w:eastAsia="黑体" w:hAnsi="黑体" w:hint="eastAsia"/>
          <w:kern w:val="0"/>
          <w:szCs w:val="21"/>
        </w:rPr>
        <w:t>．一个原子的原子核所带的电量与电子所带的电量不等</w:t>
      </w:r>
      <w:r w:rsidRPr="00365C52">
        <w:rPr>
          <w:rFonts w:ascii="黑体" w:eastAsia="黑体" w:hAnsi="黑体"/>
          <w:kern w:val="0"/>
          <w:szCs w:val="21"/>
        </w:rPr>
        <w:tab/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D</w:t>
      </w:r>
      <w:r w:rsidRPr="00365C52">
        <w:rPr>
          <w:rFonts w:ascii="黑体" w:eastAsia="黑体" w:hAnsi="黑体" w:hint="eastAsia"/>
          <w:kern w:val="0"/>
          <w:szCs w:val="21"/>
        </w:rPr>
        <w:t>．原子、原子核、质子三者尺度上由小到大排列的</w:t>
      </w:r>
    </w:p>
    <w:p w:rsidR="002F263C" w:rsidRDefault="00494A35" w:rsidP="00494A35">
      <w:pPr>
        <w:adjustRightInd w:val="0"/>
        <w:snapToGrid w:val="0"/>
        <w:ind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7</w:t>
      </w:r>
      <w:r w:rsidRPr="00365C52">
        <w:rPr>
          <w:rFonts w:ascii="黑体" w:eastAsia="黑体" w:hAnsi="黑体" w:hint="eastAsia"/>
          <w:kern w:val="0"/>
          <w:szCs w:val="21"/>
        </w:rPr>
        <w:t>．</w:t>
      </w:r>
      <w:r w:rsidRPr="00365C52">
        <w:rPr>
          <w:rFonts w:ascii="黑体" w:eastAsia="黑体" w:hAnsi="黑体" w:hint="eastAsia"/>
          <w:kern w:val="0"/>
          <w:szCs w:val="21"/>
        </w:rPr>
        <w:t>B</w:t>
      </w:r>
      <w:r w:rsidRPr="00365C52">
        <w:rPr>
          <w:rFonts w:ascii="黑体" w:eastAsia="黑体" w:hAnsi="黑体" w:hint="eastAsia"/>
          <w:kern w:val="0"/>
          <w:szCs w:val="21"/>
        </w:rPr>
        <w:t>；</w:t>
      </w:r>
      <w:r w:rsidRPr="00365C52">
        <w:rPr>
          <w:rFonts w:ascii="黑体" w:eastAsia="黑体" w:hAnsi="黑体" w:hint="eastAsia"/>
          <w:kern w:val="0"/>
          <w:szCs w:val="21"/>
        </w:rPr>
        <w:t xml:space="preserve"> </w:t>
      </w:r>
    </w:p>
    <w:p w:rsidR="002F263C" w:rsidRPr="00AE3793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AE3793">
        <w:rPr>
          <w:rFonts w:ascii="黑体" w:eastAsia="黑体" w:hAnsi="黑体"/>
          <w:szCs w:val="21"/>
        </w:rPr>
        <w:t>．</w:t>
      </w:r>
      <w:r w:rsidRPr="00AE3793">
        <w:rPr>
          <w:rFonts w:ascii="黑体" w:eastAsia="黑体" w:hAnsi="黑体" w:hint="eastAsia"/>
          <w:szCs w:val="21"/>
        </w:rPr>
        <w:t>卢瑟福发现：原子是由原子核和核外＿＿＿组成。</w:t>
      </w:r>
    </w:p>
    <w:p w:rsidR="002F263C" w:rsidRPr="00AE3793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8.</w:t>
      </w:r>
      <w:r w:rsidRPr="00AE3793">
        <w:rPr>
          <w:rFonts w:ascii="黑体" w:eastAsia="黑体" w:hAnsi="黑体" w:hint="eastAsia"/>
          <w:szCs w:val="21"/>
        </w:rPr>
        <w:t>电子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9</w:t>
      </w:r>
      <w:r w:rsidRPr="00605682">
        <w:rPr>
          <w:rFonts w:ascii="黑体" w:eastAsia="黑体" w:hAnsi="黑体" w:hint="eastAsia"/>
          <w:szCs w:val="21"/>
        </w:rPr>
        <w:t>．与毛皮摩擦后的硬橡胶棒带负电荷，说明在摩擦的过程中，毛皮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（得到／失去）电子．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605682">
        <w:rPr>
          <w:rFonts w:ascii="黑体" w:eastAsia="黑体" w:hAnsi="黑体" w:hint="eastAsia"/>
          <w:szCs w:val="21"/>
        </w:rPr>
        <w:t xml:space="preserve">．失去　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0</w:t>
      </w:r>
      <w:r w:rsidRPr="00605682">
        <w:rPr>
          <w:rFonts w:ascii="黑体" w:eastAsia="黑体" w:hAnsi="黑体" w:hint="eastAsia"/>
          <w:szCs w:val="21"/>
        </w:rPr>
        <w:t>．上图所示分别为太阳系和原子结构模型，请你指出两者之间相似或相异的某一点：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．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3686175" cy="2209800"/>
            <wp:effectExtent l="19050" t="0" r="9525" b="0"/>
            <wp:docPr id="122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44846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983" r="24" b="12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605682"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0</w:t>
      </w:r>
      <w:r w:rsidRPr="00605682">
        <w:rPr>
          <w:rFonts w:ascii="黑体" w:eastAsia="黑体" w:hAnsi="黑体" w:hint="eastAsia"/>
          <w:szCs w:val="21"/>
        </w:rPr>
        <w:t>．（任选</w:t>
      </w:r>
      <w:r w:rsidRPr="00605682">
        <w:rPr>
          <w:rFonts w:ascii="黑体" w:eastAsia="黑体" w:hAnsi="黑体" w:hint="eastAsia"/>
          <w:szCs w:val="21"/>
        </w:rPr>
        <w:t>1</w:t>
      </w:r>
      <w:r w:rsidRPr="00605682">
        <w:rPr>
          <w:rFonts w:ascii="黑体" w:eastAsia="黑体" w:hAnsi="黑体" w:hint="eastAsia"/>
          <w:szCs w:val="21"/>
        </w:rPr>
        <w:t>点即可）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2514600" cy="1514475"/>
            <wp:effectExtent l="19050" t="0" r="0" b="0"/>
            <wp:docPr id="123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2941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3C" w:rsidRPr="00AE3793" w:rsidRDefault="00494A35" w:rsidP="002F263C">
      <w:pPr>
        <w:ind w:firstLineChars="202" w:firstLine="424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AE3793">
        <w:rPr>
          <w:rFonts w:ascii="黑体" w:eastAsia="黑体" w:hAnsi="黑体"/>
          <w:szCs w:val="21"/>
        </w:rPr>
        <w:t>．建立模型在科学研究中有着重要的作用</w:t>
      </w:r>
      <w:r w:rsidRPr="00AE3793">
        <w:rPr>
          <w:rFonts w:ascii="黑体" w:eastAsia="黑体" w:hAnsi="黑体" w:hint="eastAsia"/>
          <w:szCs w:val="21"/>
        </w:rPr>
        <w:t>，</w:t>
      </w:r>
      <w:r w:rsidRPr="00AE3793">
        <w:rPr>
          <w:rFonts w:ascii="黑体" w:eastAsia="黑体" w:hAnsi="黑体"/>
          <w:szCs w:val="21"/>
        </w:rPr>
        <w:t>模型可以帮助人们认识和理解一些不能直接观察到的微观结构。如图是某原子结构模型，它表示了原子核在原子中所占体积很小，＿＿＿在核外空间高速运动。</w:t>
      </w:r>
    </w:p>
    <w:p w:rsidR="002F263C" w:rsidRPr="00AE3793" w:rsidRDefault="00494A35" w:rsidP="002F263C">
      <w:pPr>
        <w:ind w:firstLineChars="202" w:firstLine="424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895475" cy="1624693"/>
            <wp:effectExtent l="19050" t="0" r="9525" b="0"/>
            <wp:docPr id="124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35871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25" t="5562" r="39108" b="1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2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3C" w:rsidRPr="00AE3793" w:rsidRDefault="00494A35" w:rsidP="002F263C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11.</w:t>
      </w:r>
      <w:r w:rsidRPr="00AE3793">
        <w:rPr>
          <w:rFonts w:ascii="黑体" w:eastAsia="黑体" w:hAnsi="黑体"/>
          <w:szCs w:val="21"/>
        </w:rPr>
        <w:t>电子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</w:t>
      </w:r>
      <w:r w:rsidRPr="00605682">
        <w:rPr>
          <w:rFonts w:ascii="黑体" w:eastAsia="黑体" w:hAnsi="黑体" w:hint="eastAsia"/>
          <w:szCs w:val="21"/>
        </w:rPr>
        <w:t>．请将分子、病毒、质子按从大到小的顺序，填人微观世界尺度图中：</w:t>
      </w:r>
      <w:r w:rsidRPr="00605682">
        <w:rPr>
          <w:rFonts w:ascii="黑体" w:eastAsia="黑体" w:hAnsi="黑体" w:hint="eastAsia"/>
          <w:szCs w:val="21"/>
        </w:rPr>
        <w:lastRenderedPageBreak/>
        <w:t>①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，②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，③</w:t>
      </w:r>
      <w:r w:rsidRPr="00605682">
        <w:rPr>
          <w:rFonts w:ascii="黑体" w:eastAsia="黑体" w:hAnsi="黑体" w:hint="eastAsia"/>
          <w:szCs w:val="21"/>
        </w:rPr>
        <w:t>_________</w:t>
      </w:r>
      <w:r w:rsidRPr="00605682">
        <w:rPr>
          <w:rFonts w:ascii="黑体" w:eastAsia="黑体" w:hAnsi="黑体" w:hint="eastAsia"/>
          <w:szCs w:val="21"/>
        </w:rPr>
        <w:t>．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3124200" cy="1921383"/>
            <wp:effectExtent l="19050" t="0" r="0" b="0"/>
            <wp:docPr id="12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08031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4128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44" cy="192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12</w:t>
      </w:r>
      <w:r w:rsidRPr="00605682">
        <w:rPr>
          <w:rFonts w:ascii="黑体" w:eastAsia="黑体" w:hAnsi="黑体" w:hint="eastAsia"/>
          <w:szCs w:val="21"/>
        </w:rPr>
        <w:t xml:space="preserve">．病毒　分子　质子　</w:t>
      </w:r>
    </w:p>
    <w:p w:rsidR="002F263C" w:rsidRPr="00605682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13</w:t>
      </w:r>
      <w:r w:rsidRPr="00605682">
        <w:rPr>
          <w:rFonts w:ascii="黑体" w:eastAsia="黑体" w:hAnsi="黑体" w:hint="eastAsia"/>
          <w:szCs w:val="21"/>
        </w:rPr>
        <w:t>．在探究微观粒子的过程中，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是产生和研究形形色色粒子的最好工具．科学家提出质子和中子都是由被称为</w:t>
      </w:r>
      <w:r w:rsidRPr="00605682">
        <w:rPr>
          <w:rFonts w:ascii="黑体" w:eastAsia="黑体" w:hAnsi="黑体" w:hint="eastAsia"/>
          <w:szCs w:val="21"/>
        </w:rPr>
        <w:t>_______</w:t>
      </w:r>
      <w:r w:rsidRPr="00605682">
        <w:rPr>
          <w:rFonts w:ascii="黑体" w:eastAsia="黑体" w:hAnsi="黑体" w:hint="eastAsia"/>
          <w:szCs w:val="21"/>
        </w:rPr>
        <w:t>的更小粒子组成的．</w:t>
      </w:r>
    </w:p>
    <w:p w:rsidR="002F263C" w:rsidRDefault="00494A35" w:rsidP="002F263C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13</w:t>
      </w:r>
      <w:r w:rsidRPr="00605682">
        <w:rPr>
          <w:rFonts w:ascii="黑体" w:eastAsia="黑体" w:hAnsi="黑体" w:hint="eastAsia"/>
          <w:szCs w:val="21"/>
        </w:rPr>
        <w:t>．加速器</w:t>
      </w:r>
      <w:r>
        <w:rPr>
          <w:rFonts w:ascii="黑体" w:eastAsia="黑体" w:hAnsi="黑体" w:hint="eastAsia"/>
          <w:szCs w:val="21"/>
        </w:rPr>
        <w:t xml:space="preserve">    </w:t>
      </w:r>
      <w:r w:rsidRPr="00605682">
        <w:rPr>
          <w:rFonts w:ascii="黑体" w:eastAsia="黑体" w:hAnsi="黑体" w:hint="eastAsia"/>
          <w:szCs w:val="21"/>
        </w:rPr>
        <w:t xml:space="preserve">夸克　</w:t>
      </w:r>
      <w:r>
        <w:rPr>
          <w:rFonts w:ascii="黑体" w:eastAsia="黑体" w:hAnsi="黑体" w:hint="eastAsia"/>
          <w:szCs w:val="21"/>
        </w:rPr>
        <w:t xml:space="preserve"> 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150" w:firstLine="315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>4</w:t>
      </w:r>
      <w:r w:rsidRPr="00365C52">
        <w:rPr>
          <w:rFonts w:ascii="黑体" w:eastAsia="黑体" w:hAnsi="黑体" w:hint="eastAsia"/>
          <w:kern w:val="0"/>
          <w:szCs w:val="21"/>
        </w:rPr>
        <w:t>．有一种粗测油分子直径的方法，叫“单分子油膜法”。现将一滴体积约为</w:t>
      </w:r>
      <w:r w:rsidRPr="00365C52">
        <w:rPr>
          <w:rFonts w:ascii="黑体" w:eastAsia="黑体" w:hAnsi="黑体" w:hint="eastAsia"/>
          <w:kern w:val="0"/>
          <w:szCs w:val="21"/>
        </w:rPr>
        <w:t>1mm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3</w:t>
      </w:r>
      <w:r w:rsidRPr="00365C52">
        <w:rPr>
          <w:rFonts w:ascii="黑体" w:eastAsia="黑体" w:hAnsi="黑体" w:hint="eastAsia"/>
          <w:kern w:val="0"/>
          <w:szCs w:val="21"/>
        </w:rPr>
        <w:t>的油滴在水面上，让其均匀散开，其扩散面积可达</w:t>
      </w:r>
      <w:r w:rsidRPr="00365C52">
        <w:rPr>
          <w:rFonts w:ascii="黑体" w:eastAsia="黑体" w:hAnsi="黑体" w:hint="eastAsia"/>
          <w:kern w:val="0"/>
          <w:szCs w:val="21"/>
        </w:rPr>
        <w:t>3m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2</w:t>
      </w:r>
      <w:r w:rsidRPr="00365C52">
        <w:rPr>
          <w:rFonts w:ascii="黑体" w:eastAsia="黑体" w:hAnsi="黑体" w:hint="eastAsia"/>
          <w:kern w:val="0"/>
          <w:szCs w:val="21"/>
        </w:rPr>
        <w:t>．根据这些数据，估算油分子的直径为多大？（提示：由于油酸分子的化学性质，使得油酸在水面上形成单分子油膜）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>4</w:t>
      </w:r>
      <w:r w:rsidRPr="00365C52">
        <w:rPr>
          <w:rFonts w:ascii="黑体" w:eastAsia="黑体" w:hAnsi="黑体" w:hint="eastAsia"/>
          <w:kern w:val="0"/>
          <w:szCs w:val="21"/>
        </w:rPr>
        <w:t>．答：据题油在水面上散开，形成单分子油膜，则单分子油膜的厚度等于油分子的直径，所以油分子的直径为</w:t>
      </w:r>
      <w:r w:rsidRPr="00365C52">
        <w:rPr>
          <w:rFonts w:ascii="黑体" w:eastAsia="黑体" w:hAnsi="黑体" w:hint="eastAsia"/>
          <w:kern w:val="0"/>
          <w:szCs w:val="21"/>
        </w:rPr>
        <w:t xml:space="preserve"> d</w:t>
      </w:r>
      <w:r w:rsidRPr="00365C52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23825" cy="333375"/>
            <wp:effectExtent l="19050" t="0" r="9525" b="0"/>
            <wp:docPr id="126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12102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/>
                    <a:srcRect r="7619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C52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800100" cy="438150"/>
            <wp:effectExtent l="19050" t="0" r="0" b="0"/>
            <wp:docPr id="127" name="图片 2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04385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4" cstate="print"/>
                    <a:srcRect r="1254" b="2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C52">
        <w:rPr>
          <w:rFonts w:ascii="黑体" w:eastAsia="黑体" w:hAnsi="黑体" w:hint="eastAsia"/>
          <w:kern w:val="0"/>
          <w:szCs w:val="21"/>
        </w:rPr>
        <w:t>≈</w:t>
      </w:r>
      <w:r w:rsidRPr="00365C52">
        <w:rPr>
          <w:rFonts w:ascii="黑体" w:eastAsia="黑体" w:hAnsi="黑体" w:hint="eastAsia"/>
          <w:kern w:val="0"/>
          <w:szCs w:val="21"/>
        </w:rPr>
        <w:t>3.3</w:t>
      </w:r>
      <w:r w:rsidRPr="00365C52">
        <w:rPr>
          <w:rFonts w:ascii="黑体" w:eastAsia="黑体" w:hAnsi="黑体" w:hint="eastAsia"/>
          <w:kern w:val="0"/>
          <w:szCs w:val="21"/>
        </w:rPr>
        <w:t>×</w:t>
      </w:r>
      <w:r w:rsidRPr="00365C52">
        <w:rPr>
          <w:rFonts w:ascii="黑体" w:eastAsia="黑体" w:hAnsi="黑体" w:hint="eastAsia"/>
          <w:kern w:val="0"/>
          <w:szCs w:val="21"/>
        </w:rPr>
        <w:t>10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5</w:t>
      </w:r>
      <w:r w:rsidRPr="00365C52">
        <w:rPr>
          <w:rFonts w:ascii="黑体" w:eastAsia="黑体" w:hAnsi="黑体" w:hint="eastAsia"/>
          <w:kern w:val="0"/>
          <w:szCs w:val="21"/>
        </w:rPr>
        <w:t>mm</w:t>
      </w:r>
      <w:r w:rsidRPr="00365C52">
        <w:rPr>
          <w:rFonts w:ascii="黑体" w:eastAsia="黑体" w:hAnsi="黑体" w:hint="eastAsia"/>
          <w:kern w:val="0"/>
          <w:szCs w:val="21"/>
        </w:rPr>
        <w:t>。</w:t>
      </w:r>
    </w:p>
    <w:p w:rsidR="002F263C" w:rsidRPr="00365C52" w:rsidRDefault="00494A35" w:rsidP="00494A35">
      <w:pPr>
        <w:adjustRightInd w:val="0"/>
        <w:snapToGrid w:val="0"/>
        <w:ind w:leftChars="50" w:left="105" w:rightChars="50" w:right="105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365C52">
        <w:rPr>
          <w:rFonts w:ascii="黑体" w:eastAsia="黑体" w:hAnsi="黑体" w:hint="eastAsia"/>
          <w:kern w:val="0"/>
          <w:szCs w:val="21"/>
        </w:rPr>
        <w:t>答：油分子的直径约为</w:t>
      </w:r>
      <w:r w:rsidRPr="00365C52">
        <w:rPr>
          <w:rFonts w:ascii="黑体" w:eastAsia="黑体" w:hAnsi="黑体" w:hint="eastAsia"/>
          <w:kern w:val="0"/>
          <w:szCs w:val="21"/>
        </w:rPr>
        <w:t>3.3</w:t>
      </w:r>
      <w:r w:rsidRPr="00365C52">
        <w:rPr>
          <w:rFonts w:ascii="黑体" w:eastAsia="黑体" w:hAnsi="黑体" w:hint="eastAsia"/>
          <w:kern w:val="0"/>
          <w:szCs w:val="21"/>
        </w:rPr>
        <w:t>×</w:t>
      </w:r>
      <w:r w:rsidRPr="00365C52">
        <w:rPr>
          <w:rFonts w:ascii="黑体" w:eastAsia="黑体" w:hAnsi="黑体" w:hint="eastAsia"/>
          <w:kern w:val="0"/>
          <w:szCs w:val="21"/>
        </w:rPr>
        <w:t>10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﹣</w:t>
      </w:r>
      <w:r w:rsidRPr="00365C52">
        <w:rPr>
          <w:rFonts w:ascii="黑体" w:eastAsia="黑体" w:hAnsi="黑体" w:hint="eastAsia"/>
          <w:kern w:val="0"/>
          <w:szCs w:val="21"/>
          <w:vertAlign w:val="superscript"/>
        </w:rPr>
        <w:t>5</w:t>
      </w:r>
      <w:r w:rsidRPr="00365C52">
        <w:rPr>
          <w:rFonts w:ascii="黑体" w:eastAsia="黑体" w:hAnsi="黑体" w:hint="eastAsia"/>
          <w:kern w:val="0"/>
          <w:szCs w:val="21"/>
        </w:rPr>
        <w:t>mm</w:t>
      </w:r>
      <w:r w:rsidRPr="00365C52">
        <w:rPr>
          <w:rFonts w:ascii="黑体" w:eastAsia="黑体" w:hAnsi="黑体" w:hint="eastAsia"/>
          <w:kern w:val="0"/>
          <w:szCs w:val="21"/>
        </w:rPr>
        <w:t>。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2F263C" w:rsidRPr="001A6E87" w:rsidRDefault="002F263C" w:rsidP="002F263C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2FEC"/>
    <w:rsid w:val="000C7FDA"/>
    <w:rsid w:val="0011172D"/>
    <w:rsid w:val="00131EC0"/>
    <w:rsid w:val="00170327"/>
    <w:rsid w:val="001A6728"/>
    <w:rsid w:val="001A6E87"/>
    <w:rsid w:val="002214F0"/>
    <w:rsid w:val="00246675"/>
    <w:rsid w:val="002862D6"/>
    <w:rsid w:val="002E2EF7"/>
    <w:rsid w:val="002F00EE"/>
    <w:rsid w:val="002F263C"/>
    <w:rsid w:val="003151FF"/>
    <w:rsid w:val="00365C52"/>
    <w:rsid w:val="003D71F1"/>
    <w:rsid w:val="003F72B8"/>
    <w:rsid w:val="003F7A14"/>
    <w:rsid w:val="0047032D"/>
    <w:rsid w:val="00482BD0"/>
    <w:rsid w:val="00494A35"/>
    <w:rsid w:val="005B5701"/>
    <w:rsid w:val="00605682"/>
    <w:rsid w:val="0064297B"/>
    <w:rsid w:val="006A2F0A"/>
    <w:rsid w:val="006A4B96"/>
    <w:rsid w:val="006B2EF9"/>
    <w:rsid w:val="00740B40"/>
    <w:rsid w:val="007878A5"/>
    <w:rsid w:val="007C14A8"/>
    <w:rsid w:val="008175EF"/>
    <w:rsid w:val="00826F32"/>
    <w:rsid w:val="00831688"/>
    <w:rsid w:val="008500E8"/>
    <w:rsid w:val="008D3073"/>
    <w:rsid w:val="008D5DE4"/>
    <w:rsid w:val="00926724"/>
    <w:rsid w:val="00961BD1"/>
    <w:rsid w:val="009727A8"/>
    <w:rsid w:val="00990388"/>
    <w:rsid w:val="009F4BE7"/>
    <w:rsid w:val="00A0717E"/>
    <w:rsid w:val="00A814E9"/>
    <w:rsid w:val="00AB281F"/>
    <w:rsid w:val="00AD7467"/>
    <w:rsid w:val="00AE3793"/>
    <w:rsid w:val="00B06B4B"/>
    <w:rsid w:val="00B27FE3"/>
    <w:rsid w:val="00BE59CD"/>
    <w:rsid w:val="00C355FE"/>
    <w:rsid w:val="00C5745F"/>
    <w:rsid w:val="00C84040"/>
    <w:rsid w:val="00D1595C"/>
    <w:rsid w:val="00DA57F3"/>
    <w:rsid w:val="00DC7BEF"/>
    <w:rsid w:val="00DD6268"/>
    <w:rsid w:val="00E26490"/>
    <w:rsid w:val="00E56856"/>
    <w:rsid w:val="00E634D5"/>
    <w:rsid w:val="00F06A14"/>
    <w:rsid w:val="00F24B5E"/>
    <w:rsid w:val="00F36B2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BBC60-BA70-401D-BE89-D22AE6B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2021-03-24T12:52:00Z</dcterms:modified>
</cp:coreProperties>
</file>