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Pr="004B1CEA" w:rsidRDefault="0033195D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  <w:bookmarkStart w:id="0" w:name="_GoBack"/>
      <w:r w:rsidRPr="0033195D">
        <w:rPr>
          <w:rFonts w:ascii="黑体" w:eastAsia="黑体" w:hAnsi="黑体" w:cs="hakuyoxingshu7000" w:hint="eastAsia"/>
          <w:b/>
          <w:color w:val="FF0000"/>
          <w:sz w:val="36"/>
          <w:szCs w:val="36"/>
        </w:rPr>
        <w:t>吉林市船营区</w:t>
      </w:r>
      <w:r w:rsidR="00F275D8" w:rsidRPr="004B1CEA">
        <w:rPr>
          <w:rFonts w:ascii="黑体" w:eastAsia="黑体" w:hAnsi="黑体" w:cs="宋体" w:hint="eastAsia"/>
          <w:b/>
          <w:color w:val="FF0000"/>
          <w:sz w:val="36"/>
          <w:szCs w:val="36"/>
        </w:rPr>
        <w:t>2020-2021学年八年级上学期期末考试物理试题</w:t>
      </w:r>
    </w:p>
    <w:bookmarkEnd w:id="0"/>
    <w:p w:rsidR="004B1CEA" w:rsidRDefault="004B1CEA" w:rsidP="004B1CEA">
      <w:pPr>
        <w:numPr>
          <w:ilvl w:val="0"/>
          <w:numId w:val="1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选择题（每题3分，共24分）</w:t>
      </w:r>
    </w:p>
    <w:p w:rsidR="004B1CEA" w:rsidRDefault="004B1CEA" w:rsidP="004B1CEA">
      <w:pPr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1.学习物理后，同学们对身边一些常见的物理量进行估测，以下是他们交流时的一些估测数据，你认为数据明显符合实际的是                           (    )</w:t>
      </w:r>
    </w:p>
    <w:p w:rsidR="004B1CEA" w:rsidRDefault="004B1CEA" w:rsidP="004B1CEA">
      <w:pPr>
        <w:ind w:leftChars="85" w:left="178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A.一般洗澡水的温度约为75℃      B.橡皮从课桌表面掉到地上的时间约为4s</w:t>
      </w:r>
    </w:p>
    <w:p w:rsidR="004B1CEA" w:rsidRDefault="004B1CEA" w:rsidP="004B1CEA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C.一百元人民币的长度约15cm      D.成年人正常步行5min通过的路程约为36m</w:t>
      </w:r>
    </w:p>
    <w:p w:rsidR="004B1CEA" w:rsidRDefault="004B1CEA" w:rsidP="004B1CEA">
      <w:pPr>
        <w:ind w:left="210" w:hangingChars="100" w:hanging="21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2.毛泽东的《卜算子.咏梅》中写到“风雨送春归，飞雪迎春到，已是悬崖百丈冰，犹有花枝俏”其中“飞雪迎春到”所涉及的物态变化是                 (    )</w:t>
      </w:r>
    </w:p>
    <w:p w:rsidR="004B1CEA" w:rsidRDefault="004B1CEA" w:rsidP="004B1CEA">
      <w:pPr>
        <w:tabs>
          <w:tab w:val="center" w:pos="3855"/>
        </w:tabs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A.凝固             B.凝华           C.液化           D.熔化</w:t>
      </w:r>
    </w:p>
    <w:p w:rsidR="004B1CEA" w:rsidRDefault="004B1CEA" w:rsidP="004B1CEA">
      <w:pPr>
        <w:tabs>
          <w:tab w:val="center" w:pos="3855"/>
        </w:tabs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3.下列古诗句中都蕴含光学现象，其中属于光的折射的是                 (    )</w:t>
      </w:r>
    </w:p>
    <w:p w:rsidR="004B1CEA" w:rsidRDefault="004B1CEA" w:rsidP="004B1CEA">
      <w:pPr>
        <w:tabs>
          <w:tab w:val="center" w:pos="3855"/>
        </w:tabs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A.床前明月光，疑是地上霜                    B.溪边照影行，天在清溪底</w:t>
      </w:r>
    </w:p>
    <w:p w:rsidR="004B1CEA" w:rsidRDefault="004B1CEA" w:rsidP="004B1CEA">
      <w:pPr>
        <w:tabs>
          <w:tab w:val="center" w:pos="3855"/>
        </w:tabs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C.举杯邀明月，对影成三人                    D.潭清疑水浅，荷动知鱼散</w:t>
      </w:r>
    </w:p>
    <w:p w:rsidR="004B1CEA" w:rsidRDefault="004B1CEA" w:rsidP="004B1CEA">
      <w:pPr>
        <w:tabs>
          <w:tab w:val="left" w:pos="2394"/>
        </w:tabs>
        <w:ind w:left="210" w:hangingChars="100" w:hanging="21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4.20世纪中叶科学家发明了红光LED和绿光LED，为与这两种LED组合，产生白色LED光源，科学家又探寻到一种LED，它是                           (    )</w:t>
      </w:r>
    </w:p>
    <w:p w:rsidR="004B1CEA" w:rsidRDefault="004B1CEA" w:rsidP="004B1CEA">
      <w:pPr>
        <w:tabs>
          <w:tab w:val="left" w:pos="2394"/>
        </w:tabs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A.紫光LED      B.黄光LED       C.橙光LED          D.蓝光LED</w:t>
      </w:r>
    </w:p>
    <w:p w:rsidR="004B1CEA" w:rsidRDefault="004B1CEA" w:rsidP="004B1CEA">
      <w:pPr>
        <w:tabs>
          <w:tab w:val="left" w:pos="2394"/>
        </w:tabs>
        <w:jc w:val="left"/>
        <w:rPr>
          <w:rFonts w:ascii="宋体" w:hAnsi="宋体" w:cs="宋体" w:hint="eastAsia"/>
          <w:color w:val="423B3B"/>
          <w:szCs w:val="21"/>
          <w:shd w:val="clear" w:color="auto" w:fill="FFFFFF"/>
        </w:rPr>
      </w:pPr>
      <w:r>
        <w:rPr>
          <w:rFonts w:ascii="宋体" w:hAnsi="宋体" w:cs="宋体" w:hint="eastAsia"/>
          <w:color w:val="423B3B"/>
          <w:szCs w:val="21"/>
          <w:shd w:val="clear" w:color="auto" w:fill="FFFFFF"/>
        </w:rPr>
        <w:t>5.下列物态在形成过程中吸热且保持温度不变的是                     （　　）</w:t>
      </w:r>
    </w:p>
    <w:p w:rsidR="004B1CEA" w:rsidRDefault="004B1CEA" w:rsidP="004B1CEA">
      <w:pPr>
        <w:widowControl/>
        <w:jc w:val="left"/>
        <w:rPr>
          <w:rFonts w:ascii="宋体" w:hAnsi="宋体" w:cs="宋体" w:hint="eastAsia"/>
          <w:szCs w:val="21"/>
        </w:rPr>
      </w:pP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80645</wp:posOffset>
            </wp:positionV>
            <wp:extent cx="848360" cy="750570"/>
            <wp:effectExtent l="0" t="0" r="8890" b="0"/>
            <wp:wrapSquare wrapText="bothSides"/>
            <wp:docPr id="143" name="图片 143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49530</wp:posOffset>
            </wp:positionV>
            <wp:extent cx="886460" cy="782320"/>
            <wp:effectExtent l="0" t="0" r="8890" b="0"/>
            <wp:wrapSquare wrapText="bothSides"/>
            <wp:docPr id="142" name="图片 142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76200</wp:posOffset>
            </wp:positionV>
            <wp:extent cx="934085" cy="742950"/>
            <wp:effectExtent l="0" t="0" r="0" b="0"/>
            <wp:wrapSquare wrapText="bothSides"/>
            <wp:docPr id="141" name="图片 141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106680</wp:posOffset>
            </wp:positionV>
            <wp:extent cx="876300" cy="704850"/>
            <wp:effectExtent l="0" t="0" r="0" b="0"/>
            <wp:wrapSquare wrapText="bothSides"/>
            <wp:docPr id="140" name="图片 140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Cs w:val="21"/>
        </w:rPr>
        <w:t xml:space="preserve">A.蜡烛流的“泪”   B.炽热的铁水      C.寒冬的树挂      D.清晨的露珠 </w:t>
      </w:r>
    </w:p>
    <w:p w:rsidR="004B1CEA" w:rsidRDefault="004B1CEA" w:rsidP="004B1CEA">
      <w:pPr>
        <w:tabs>
          <w:tab w:val="left" w:pos="610"/>
        </w:tabs>
        <w:ind w:left="210" w:hangingChars="100" w:hanging="21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6.如图所示是我们通过微信聊天时经常使用的表情包，如果将这个表情包放在竖直放置的平面镜前，则它在镜中的像是                               （    ）</w:t>
      </w:r>
    </w:p>
    <w:p w:rsidR="004B1CEA" w:rsidRDefault="004B1CEA" w:rsidP="004B1CEA">
      <w:pPr>
        <w:tabs>
          <w:tab w:val="left" w:pos="610"/>
        </w:tabs>
        <w:ind w:leftChars="-100" w:left="-210"/>
        <w:jc w:val="left"/>
        <w:rPr>
          <w:rFonts w:asciiTheme="minorHAnsi" w:eastAsiaTheme="minorEastAsia" w:hAnsiTheme="minorHAnsi" w:cstheme="minorBidi" w:hint="eastAsia"/>
        </w:rPr>
      </w:pP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122555</wp:posOffset>
            </wp:positionV>
            <wp:extent cx="866775" cy="466725"/>
            <wp:effectExtent l="0" t="0" r="9525" b="9525"/>
            <wp:wrapSquare wrapText="bothSides"/>
            <wp:docPr id="139" name="图片 139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89535</wp:posOffset>
            </wp:positionV>
            <wp:extent cx="885825" cy="514350"/>
            <wp:effectExtent l="0" t="0" r="9525" b="0"/>
            <wp:wrapSquare wrapText="bothSides"/>
            <wp:docPr id="138" name="图片 138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81280</wp:posOffset>
            </wp:positionV>
            <wp:extent cx="847725" cy="499745"/>
            <wp:effectExtent l="0" t="0" r="9525" b="0"/>
            <wp:wrapSquare wrapText="bothSides"/>
            <wp:docPr id="137" name="图片 137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96520</wp:posOffset>
            </wp:positionV>
            <wp:extent cx="809625" cy="488950"/>
            <wp:effectExtent l="0" t="0" r="9525" b="6350"/>
            <wp:wrapSquare wrapText="bothSides"/>
            <wp:docPr id="136" name="图片 136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167005</wp:posOffset>
            </wp:positionV>
            <wp:extent cx="981075" cy="533400"/>
            <wp:effectExtent l="0" t="0" r="9525" b="0"/>
            <wp:wrapSquare wrapText="bothSides"/>
            <wp:docPr id="135" name="图片 135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</w:rPr>
        <w:t xml:space="preserve">  </w:t>
      </w:r>
      <w:r>
        <w:t xml:space="preserve"> 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题图</w:t>
      </w:r>
      <w:r>
        <w:t xml:space="preserve">              A                   B               C           D</w:t>
      </w:r>
    </w:p>
    <w:p w:rsidR="004B1CEA" w:rsidRDefault="004B1CEA" w:rsidP="004B1CEA">
      <w:pPr>
        <w:rPr>
          <w:rFonts w:ascii="宋体" w:hAnsi="宋体" w:cs="宋体"/>
        </w:rPr>
      </w:pPr>
    </w:p>
    <w:p w:rsidR="004B1CEA" w:rsidRDefault="004B1CEA" w:rsidP="004B1CEA">
      <w:pPr>
        <w:ind w:left="210" w:hangingChars="100" w:hanging="21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7.医院里有一只氧气瓶，它的容积是20dm</w:t>
      </w:r>
      <w:r>
        <w:rPr>
          <w:rFonts w:ascii="宋体" w:hAnsi="宋体" w:cs="宋体" w:hint="eastAsia"/>
          <w:vertAlign w:val="superscript"/>
        </w:rPr>
        <w:t xml:space="preserve">3 </w:t>
      </w:r>
      <w:r>
        <w:rPr>
          <w:rFonts w:ascii="宋体" w:hAnsi="宋体" w:cs="宋体" w:hint="eastAsia"/>
        </w:rPr>
        <w:t>，里面装有密度为2.5kg/m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 xml:space="preserve"> 的氧气，某次抢救病人用去了10g氧气，则瓶内剩余氧气的密度为             （    ）</w:t>
      </w:r>
    </w:p>
    <w:p w:rsidR="004B1CEA" w:rsidRDefault="004B1CEA" w:rsidP="004B1CEA">
      <w:pPr>
        <w:ind w:leftChars="-100" w:left="-210"/>
        <w:jc w:val="left"/>
        <w:rPr>
          <w:rFonts w:ascii="宋体" w:hAnsi="宋体" w:cs="宋体" w:hint="eastAsia"/>
          <w:vertAlign w:val="superscript"/>
        </w:rPr>
      </w:pPr>
      <w:r>
        <w:rPr>
          <w:rFonts w:ascii="宋体" w:hAnsi="宋体" w:cs="宋体" w:hint="eastAsia"/>
        </w:rPr>
        <w:t xml:space="preserve">      A.1kg/m</w:t>
      </w:r>
      <w:r>
        <w:rPr>
          <w:rFonts w:ascii="宋体" w:hAnsi="宋体" w:cs="宋体" w:hint="eastAsia"/>
          <w:vertAlign w:val="superscript"/>
        </w:rPr>
        <w:t xml:space="preserve">3                     </w:t>
      </w:r>
      <w:r>
        <w:rPr>
          <w:rFonts w:ascii="宋体" w:hAnsi="宋体" w:cs="宋体" w:hint="eastAsia"/>
        </w:rPr>
        <w:t>B.2 kg/m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 xml:space="preserve">           C.2.2kg/m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 xml:space="preserve">         D.2.5kg/m</w:t>
      </w:r>
      <w:r>
        <w:rPr>
          <w:rFonts w:ascii="宋体" w:hAnsi="宋体" w:cs="宋体" w:hint="eastAsia"/>
          <w:vertAlign w:val="superscript"/>
        </w:rPr>
        <w:t>3</w:t>
      </w:r>
    </w:p>
    <w:p w:rsidR="004B1CEA" w:rsidRDefault="004B1CEA" w:rsidP="004B1CEA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8.部队行军时携带的压缩饼干与普通饼干相比，主要好处是：在质量相等的情况</w:t>
      </w:r>
    </w:p>
    <w:p w:rsidR="004B1CEA" w:rsidRDefault="004B1CEA" w:rsidP="004B1CEA">
      <w:pPr>
        <w:ind w:firstLineChars="100" w:firstLine="21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下它的                                                         （    ）</w:t>
      </w:r>
    </w:p>
    <w:p w:rsidR="004B1CEA" w:rsidRDefault="004B1CEA" w:rsidP="004B1CEA">
      <w:pPr>
        <w:ind w:left="525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A.密度大，体积大               B.密度小，体积小   </w:t>
      </w:r>
    </w:p>
    <w:p w:rsidR="004B1CEA" w:rsidRDefault="004B1CEA" w:rsidP="004B1CEA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C.密度一样，体积小             D.密度大，体积小</w:t>
      </w:r>
    </w:p>
    <w:p w:rsidR="004B1CEA" w:rsidRDefault="004B1CEA" w:rsidP="004B1CEA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二、填空题（每空1分，共20分）</w:t>
      </w: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9.  2018年10月，世界最长跨海大桥港珠澳大桥通车。港珠澳大桥主体工程由桥梁和海底隧道组成，桥隧全长55000m，桥面双向六车道，设计时速100km/h，则以此速度通过桥隧需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h，以正在行驶的汽车为参照物，大桥是</w:t>
      </w:r>
      <w:r>
        <w:rPr>
          <w:rFonts w:ascii="宋体" w:hAnsi="宋体" w:cs="宋体" w:hint="eastAsia"/>
          <w:u w:val="single"/>
        </w:rPr>
        <w:t xml:space="preserve">         </w:t>
      </w:r>
      <w:r>
        <w:rPr>
          <w:rFonts w:ascii="宋体" w:hAnsi="宋体" w:cs="宋体" w:hint="eastAsia"/>
        </w:rPr>
        <w:t>（选填“静止”或“运动”）的。</w:t>
      </w: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 .张一山在《朗读者》中为大家演绎了《追风筝的人》，朗读时朗读者的声带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产生声音，观众依据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区分主持人和朗读者的声音。</w:t>
      </w: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11. G20杭州峰会期间，晚会“最忆是杭州”美轮美奂。如图，远处的激光束看上去是直的，这是因为 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>；扇形光电背景与水中倒影完美结合，这是光的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现象，成的是等大的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（选填“实”或“虚”）像。</w:t>
      </w:r>
    </w:p>
    <w:p w:rsidR="004B1CEA" w:rsidRDefault="004B1CEA" w:rsidP="004B1CEA">
      <w:pPr>
        <w:jc w:val="left"/>
        <w:rPr>
          <w:rFonts w:ascii="宋体" w:hAnsi="宋体" w:cs="宋体" w:hint="eastAsia"/>
        </w:rPr>
      </w:pP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102235</wp:posOffset>
            </wp:positionV>
            <wp:extent cx="1254125" cy="687705"/>
            <wp:effectExtent l="0" t="0" r="3175" b="0"/>
            <wp:wrapSquare wrapText="bothSides"/>
            <wp:docPr id="134" name="图片 134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62230</wp:posOffset>
            </wp:positionV>
            <wp:extent cx="601345" cy="758190"/>
            <wp:effectExtent l="0" t="0" r="8255" b="3810"/>
            <wp:wrapSquare wrapText="bothSides"/>
            <wp:docPr id="133" name="图片 133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154305</wp:posOffset>
            </wp:positionV>
            <wp:extent cx="1022350" cy="686435"/>
            <wp:effectExtent l="0" t="0" r="6350" b="0"/>
            <wp:wrapSquare wrapText="bothSides"/>
            <wp:docPr id="132" name="图片 132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86360</wp:posOffset>
            </wp:positionV>
            <wp:extent cx="1085850" cy="840740"/>
            <wp:effectExtent l="0" t="0" r="0" b="0"/>
            <wp:wrapSquare wrapText="bothSides"/>
            <wp:docPr id="131" name="图片 131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</w:rPr>
        <w:t>第11题图          第12题图       第14题图          第16题图</w:t>
      </w:r>
    </w:p>
    <w:p w:rsidR="004B1CEA" w:rsidRDefault="004B1CEA" w:rsidP="004B1CEA">
      <w:pPr>
        <w:jc w:val="left"/>
        <w:rPr>
          <w:rFonts w:ascii="宋体" w:hAnsi="宋体" w:cs="宋体" w:hint="eastAsia"/>
        </w:rPr>
      </w:pPr>
    </w:p>
    <w:p w:rsidR="004B1CEA" w:rsidRDefault="004B1CEA" w:rsidP="004B1CEA">
      <w:pPr>
        <w:numPr>
          <w:ilvl w:val="0"/>
          <w:numId w:val="12"/>
        </w:numPr>
        <w:ind w:left="420" w:hangingChars="200" w:hanging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如图所示是一种 视力矫正的模型，该模型表示的是矫正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（选填“近”或“远”）视眼。若移去透镜A，像成在视网膜的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（选填“前”或“后”）方。</w:t>
      </w:r>
    </w:p>
    <w:p w:rsidR="004B1CEA" w:rsidRDefault="004B1CEA" w:rsidP="004B1CEA">
      <w:pPr>
        <w:ind w:leftChars="-200" w:left="-420"/>
        <w:jc w:val="left"/>
        <w:rPr>
          <w:rFonts w:ascii="宋体" w:hAnsi="宋体" w:cs="宋体" w:hint="eastAsia"/>
        </w:rPr>
      </w:pPr>
    </w:p>
    <w:p w:rsidR="004B1CEA" w:rsidRDefault="004B1CEA" w:rsidP="004B1CEA">
      <w:pPr>
        <w:numPr>
          <w:ilvl w:val="0"/>
          <w:numId w:val="12"/>
        </w:numPr>
        <w:ind w:left="420" w:hangingChars="200" w:hanging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北方寒冷的冬天，居民楼的玻璃窗上会结“冰花”，“冰花”是水蒸气</w:t>
      </w:r>
      <w:r>
        <w:rPr>
          <w:rFonts w:ascii="宋体" w:hAnsi="宋体" w:cs="宋体" w:hint="eastAsia"/>
          <w:u w:val="single"/>
        </w:rPr>
        <w:t xml:space="preserve">      </w:t>
      </w:r>
    </w:p>
    <w:p w:rsidR="004B1CEA" w:rsidRDefault="004B1CEA" w:rsidP="004B1CEA">
      <w:pPr>
        <w:ind w:leftChars="-200" w:left="420" w:hangingChars="400" w:hanging="84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 （填物态变化名称）形成的，“冰花”常常出现在玻璃窗的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（选填“内侧”或“外侧”）。此时小芳拿起湿抹布去擦时，抹布却粘在了玻璃上，这是因为发生了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（填</w:t>
      </w:r>
      <w:r>
        <w:rPr>
          <w:rFonts w:ascii="宋体" w:hAnsi="宋体" w:cs="宋体" w:hint="eastAsia"/>
        </w:rPr>
        <w:lastRenderedPageBreak/>
        <w:t>物态变化名称）现象。</w:t>
      </w:r>
    </w:p>
    <w:p w:rsidR="004B1CEA" w:rsidRDefault="004B1CEA" w:rsidP="004B1CEA">
      <w:pPr>
        <w:ind w:leftChars="-200" w:left="-420"/>
        <w:jc w:val="left"/>
        <w:rPr>
          <w:rFonts w:ascii="宋体" w:hAnsi="宋体" w:cs="宋体" w:hint="eastAsia"/>
        </w:rPr>
      </w:pPr>
    </w:p>
    <w:p w:rsidR="004B1CEA" w:rsidRDefault="004B1CEA" w:rsidP="004B1CEA">
      <w:pPr>
        <w:numPr>
          <w:ilvl w:val="0"/>
          <w:numId w:val="12"/>
        </w:numPr>
        <w:ind w:left="420" w:hangingChars="200" w:hanging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二维码在现代生活中随处可见。我们能看见二维码是由于光在二维码图案上发生了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</w:rPr>
        <w:t>（选填“反”或“折”）射；用手机扫描二维码时，手机的镜头相当于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</w:rPr>
        <w:t>镜，二维码图案通过手机镜头成实像。如图所示是时下流行用自拍杆拍照的情景，与直接拿手机自拍相比，使用自拍杆增大了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（选填“物距”或“像距”）。</w:t>
      </w:r>
    </w:p>
    <w:p w:rsidR="004B1CEA" w:rsidRDefault="004B1CEA" w:rsidP="004B1CEA">
      <w:pPr>
        <w:numPr>
          <w:ilvl w:val="0"/>
          <w:numId w:val="12"/>
        </w:numPr>
        <w:ind w:left="420" w:hangingChars="200" w:hanging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小明生病了，医生给她开了药。小明在服药前仔细阅读了说明书，其中“用法用量”上注明“按体重一日20mg/kg”。小明的体重是40kg，每粒药的规格是0.2g，则小明一日应服药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</w:rPr>
        <w:t>mg，合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粒。</w:t>
      </w:r>
    </w:p>
    <w:p w:rsidR="004B1CEA" w:rsidRDefault="004B1CEA" w:rsidP="004B1CEA">
      <w:pPr>
        <w:ind w:leftChars="-200" w:left="-420"/>
        <w:jc w:val="left"/>
        <w:rPr>
          <w:rFonts w:ascii="宋体" w:hAnsi="宋体" w:cs="宋体" w:hint="eastAsia"/>
        </w:rPr>
      </w:pPr>
    </w:p>
    <w:p w:rsidR="004B1CEA" w:rsidRDefault="004B1CEA" w:rsidP="004B1CEA">
      <w:pPr>
        <w:numPr>
          <w:ilvl w:val="0"/>
          <w:numId w:val="12"/>
        </w:numPr>
        <w:ind w:left="420" w:hangingChars="200" w:hanging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如图，盒装纯牛奶的体积是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</w:rPr>
        <w:t>cm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>，喝掉一半后，牛奶的密度将</w:t>
      </w:r>
      <w:r>
        <w:rPr>
          <w:rFonts w:ascii="宋体" w:hAnsi="宋体" w:cs="宋体" w:hint="eastAsia"/>
          <w:u w:val="single"/>
        </w:rPr>
        <w:t xml:space="preserve">        </w:t>
      </w:r>
    </w:p>
    <w:p w:rsidR="004B1CEA" w:rsidRDefault="004B1CEA" w:rsidP="004B1CEA">
      <w:pPr>
        <w:ind w:leftChars="200" w:left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（选填“变大”“变小”或“不变”）。如果原来盒子里牛奶的质量是0.3kg，则牛奶的密度是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kg/m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>。</w:t>
      </w:r>
    </w:p>
    <w:p w:rsidR="004B1CEA" w:rsidRDefault="004B1CEA" w:rsidP="004B1CEA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三、计算题（每题6分，共12分）</w:t>
      </w: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</w:rPr>
        <w:t xml:space="preserve">17. </w:t>
      </w:r>
      <w:r>
        <w:rPr>
          <w:rFonts w:ascii="宋体" w:hAnsi="宋体" w:cs="宋体" w:hint="eastAsia"/>
          <w:szCs w:val="21"/>
        </w:rPr>
        <w:t>一个铜球的质量是178g，体积为50cm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，此球是空心的还是实心的？若是空心的，空心部分的体积是多少</w:t>
      </w:r>
      <w:r>
        <w:rPr>
          <w:rFonts w:ascii="宋体" w:hAnsi="宋体" w:cs="宋体" w:hint="eastAsia"/>
        </w:rPr>
        <w:t>cm</w:t>
      </w:r>
      <w:r>
        <w:rPr>
          <w:rFonts w:ascii="宋体" w:hAnsi="宋体" w:cs="宋体" w:hint="eastAsia"/>
          <w:vertAlign w:val="superscript"/>
        </w:rPr>
        <w:t xml:space="preserve">3 </w:t>
      </w:r>
      <w:r>
        <w:rPr>
          <w:rFonts w:ascii="宋体" w:hAnsi="宋体" w:cs="宋体" w:hint="eastAsia"/>
        </w:rPr>
        <w:t>？</w:t>
      </w:r>
      <w:r>
        <w:rPr>
          <w:rFonts w:ascii="宋体" w:hAnsi="宋体" w:cs="宋体" w:hint="eastAsia"/>
          <w:szCs w:val="21"/>
        </w:rPr>
        <w:t>（</w:t>
      </w:r>
      <w:r>
        <w:rPr>
          <w:rFonts w:hint="eastAsia"/>
          <w:sz w:val="28"/>
          <w:szCs w:val="28"/>
        </w:rPr>
        <w:t>ρ</w:t>
      </w:r>
      <w:r>
        <w:rPr>
          <w:rFonts w:hint="eastAsia"/>
          <w:sz w:val="28"/>
          <w:szCs w:val="28"/>
          <w:vertAlign w:val="subscript"/>
        </w:rPr>
        <w:t>铜</w:t>
      </w:r>
      <w:r>
        <w:rPr>
          <w:sz w:val="28"/>
          <w:szCs w:val="28"/>
        </w:rPr>
        <w:t>=</w:t>
      </w:r>
      <w:r>
        <w:rPr>
          <w:rFonts w:ascii="宋体" w:hAnsi="宋体" w:cs="宋体" w:hint="eastAsia"/>
          <w:szCs w:val="21"/>
        </w:rPr>
        <w:t>8.9g/cm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 xml:space="preserve"> ）</w:t>
      </w: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18.有一节油车，装满了20</w:t>
      </w:r>
      <w:r>
        <w:rPr>
          <w:kern w:val="0"/>
          <w:szCs w:val="21"/>
        </w:rPr>
        <w:t>m</w:t>
      </w:r>
      <w:r>
        <w:rPr>
          <w:kern w:val="0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的石油，为了估算这节油车所装石油的质量，从中取出了30cm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的石油，称得质量是24.6g。则：</w:t>
      </w:r>
    </w:p>
    <w:p w:rsidR="004B1CEA" w:rsidRDefault="004B1CEA" w:rsidP="004B1CEA">
      <w:pPr>
        <w:numPr>
          <w:ilvl w:val="0"/>
          <w:numId w:val="13"/>
        </w:num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油车中所装石油的密度是多少？</w:t>
      </w:r>
    </w:p>
    <w:p w:rsidR="004B1CEA" w:rsidRDefault="004B1CEA" w:rsidP="004B1CEA">
      <w:pPr>
        <w:numPr>
          <w:ilvl w:val="0"/>
          <w:numId w:val="13"/>
        </w:num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这节油车所装石油的总质量是多少kg？</w:t>
      </w:r>
    </w:p>
    <w:p w:rsidR="004B1CEA" w:rsidRDefault="004B1CEA" w:rsidP="004B1CEA">
      <w:pPr>
        <w:ind w:left="420"/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ind w:left="420"/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numPr>
          <w:ilvl w:val="0"/>
          <w:numId w:val="14"/>
        </w:num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简答题（每题2分，共6分）</w:t>
      </w:r>
    </w:p>
    <w:p w:rsidR="004B1CEA" w:rsidRDefault="004B1CEA" w:rsidP="004B1CEA">
      <w:pPr>
        <w:numPr>
          <w:ilvl w:val="0"/>
          <w:numId w:val="15"/>
        </w:num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>
            <wp:extent cx="257175" cy="257175"/>
            <wp:effectExtent l="0" t="0" r="9525" b="952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假如你的邻居经常引吭高歌，影响你休息和学习，你能想出办法来减弱噪声的 干扰吗？写出两种办法即可。</w:t>
      </w:r>
    </w:p>
    <w:p w:rsidR="004B1CEA" w:rsidRDefault="004B1CEA" w:rsidP="004B1CEA">
      <w:pPr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numPr>
          <w:ilvl w:val="0"/>
          <w:numId w:val="15"/>
        </w:num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小云在看地图时，有一个细小地方总是看不清，她想放大了再看，于是将地图放在玻璃板下，在玻璃板上滴一滴水，这样就看清楚了，请你分析原因。</w:t>
      </w:r>
    </w:p>
    <w:p w:rsidR="004B1CEA" w:rsidRDefault="004B1CEA" w:rsidP="004B1CEA">
      <w:pPr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numPr>
          <w:ilvl w:val="0"/>
          <w:numId w:val="15"/>
        </w:num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寒冷的冬天，小明在跑操时，看到同学们呼出“白气”，请利用相关的物理知识解释该现象。</w:t>
      </w:r>
    </w:p>
    <w:p w:rsidR="004B1CEA" w:rsidRDefault="004B1CEA" w:rsidP="004B1CEA">
      <w:pPr>
        <w:ind w:leftChars="-100" w:left="-210"/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ind w:leftChars="-100" w:left="-210"/>
        <w:jc w:val="left"/>
        <w:rPr>
          <w:rFonts w:ascii="宋体" w:hAnsi="宋体" w:cs="宋体" w:hint="eastAsia"/>
          <w:szCs w:val="21"/>
        </w:rPr>
      </w:pPr>
    </w:p>
    <w:p w:rsidR="004B1CEA" w:rsidRDefault="004B1CEA" w:rsidP="004B1CEA">
      <w:pPr>
        <w:jc w:val="left"/>
        <w:rPr>
          <w:rFonts w:asciiTheme="minorHAnsi" w:eastAsiaTheme="minorEastAsia" w:hAnsiTheme="minorHAnsi" w:cstheme="minorBidi" w:hint="eastAsia"/>
          <w:kern w:val="0"/>
          <w:szCs w:val="21"/>
        </w:rPr>
      </w:pPr>
      <w:r>
        <w:rPr>
          <w:rFonts w:hint="eastAsia"/>
          <w:kern w:val="0"/>
          <w:szCs w:val="21"/>
        </w:rPr>
        <w:t>五．作图、实验与探究题（第</w:t>
      </w:r>
      <w:r>
        <w:rPr>
          <w:kern w:val="0"/>
          <w:szCs w:val="21"/>
        </w:rPr>
        <w:t>22</w:t>
      </w:r>
      <w:r>
        <w:rPr>
          <w:rFonts w:hint="eastAsia"/>
          <w:kern w:val="0"/>
          <w:szCs w:val="21"/>
        </w:rPr>
        <w:t>题</w:t>
      </w:r>
      <w:r>
        <w:rPr>
          <w:kern w:val="0"/>
          <w:szCs w:val="21"/>
        </w:rPr>
        <w:t>6</w:t>
      </w:r>
      <w:r>
        <w:rPr>
          <w:rFonts w:hint="eastAsia"/>
          <w:kern w:val="0"/>
          <w:szCs w:val="21"/>
        </w:rPr>
        <w:t>分，第</w:t>
      </w:r>
      <w:r>
        <w:rPr>
          <w:kern w:val="0"/>
          <w:szCs w:val="21"/>
        </w:rPr>
        <w:t>23</w:t>
      </w:r>
      <w:r>
        <w:rPr>
          <w:rFonts w:hint="eastAsia"/>
          <w:kern w:val="0"/>
          <w:szCs w:val="21"/>
        </w:rPr>
        <w:t>题</w:t>
      </w:r>
      <w:r>
        <w:rPr>
          <w:rFonts w:asciiTheme="minorEastAsia" w:hAnsiTheme="minorEastAsia" w:cstheme="minorEastAsia" w:hint="eastAsia"/>
          <w:kern w:val="0"/>
          <w:szCs w:val="21"/>
        </w:rPr>
        <w:t>至第26题每空2分，共38分）</w:t>
      </w:r>
    </w:p>
    <w:p w:rsidR="004B1CEA" w:rsidRDefault="004B1CEA" w:rsidP="004B1CEA">
      <w:pPr>
        <w:jc w:val="left"/>
        <w:rPr>
          <w:rFonts w:ascii="宋体" w:hAnsi="宋体" w:cs="宋体"/>
        </w:rPr>
      </w:pPr>
      <w:r>
        <w:rPr>
          <w:kern w:val="0"/>
          <w:szCs w:val="21"/>
        </w:rPr>
        <w:t>22.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如图甲所示</w:t>
      </w:r>
      <w:r>
        <w:rPr>
          <w:rFonts w:ascii="宋体" w:hAnsi="宋体" w:cs="宋体" w:hint="eastAsia"/>
        </w:rPr>
        <w:t>根据光的反射定律，画出反射光线OB的入射光线AO。</w:t>
      </w:r>
    </w:p>
    <w:p w:rsidR="004B1CEA" w:rsidRDefault="004B1CEA" w:rsidP="004B1CEA">
      <w:pPr>
        <w:spacing w:line="300" w:lineRule="exact"/>
        <w:ind w:firstLineChars="100" w:firstLine="21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（2）如图乙所示，A</w:t>
      </w:r>
      <w:r>
        <w:rPr>
          <w:rFonts w:ascii="宋体" w:hAnsi="宋体" w:cs="宋体" w:hint="eastAsia"/>
          <w:vertAlign w:val="superscript"/>
        </w:rPr>
        <w:t>/</w:t>
      </w:r>
      <w:r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  <w:vertAlign w:val="superscript"/>
        </w:rPr>
        <w:t xml:space="preserve">/ </w:t>
      </w:r>
      <w:r>
        <w:rPr>
          <w:rFonts w:ascii="宋体" w:hAnsi="宋体" w:cs="宋体" w:hint="eastAsia"/>
        </w:rPr>
        <w:t xml:space="preserve"> 是物体AB的虚像，根据平面镜成像特点画出物体 AB。</w:t>
      </w:r>
    </w:p>
    <w:p w:rsidR="004B1CEA" w:rsidRDefault="004B1CEA" w:rsidP="004B1CEA">
      <w:pPr>
        <w:ind w:firstLineChars="100" w:firstLine="210"/>
        <w:rPr>
          <w:rFonts w:ascii="宋体" w:hAnsi="宋体" w:cs="宋体" w:hint="eastAsia"/>
        </w:rPr>
      </w:pP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403860</wp:posOffset>
            </wp:positionV>
            <wp:extent cx="838200" cy="473710"/>
            <wp:effectExtent l="0" t="0" r="0" b="2540"/>
            <wp:wrapNone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91" r="15384" b="3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222885</wp:posOffset>
            </wp:positionV>
            <wp:extent cx="1381125" cy="864235"/>
            <wp:effectExtent l="0" t="0" r="9525" b="0"/>
            <wp:wrapTopAndBottom/>
            <wp:docPr id="129" name="图片 129" descr="说明: 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说明: 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35" b="34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</w:rPr>
        <w:t>（3）如图丙所示，请画出入射光线经凸透镜后的折射光线。</w:t>
      </w:r>
    </w:p>
    <w:p w:rsidR="004B1CEA" w:rsidRDefault="004B1CEA" w:rsidP="004B1CEA">
      <w:pPr>
        <w:ind w:leftChars="-100" w:left="-210"/>
        <w:jc w:val="left"/>
        <w:rPr>
          <w:rFonts w:asciiTheme="minorHAnsi" w:eastAsiaTheme="minorEastAsia" w:hAnsiTheme="minorHAnsi" w:cstheme="minorBidi" w:hint="eastAsia"/>
        </w:rPr>
      </w:pP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102870</wp:posOffset>
            </wp:positionV>
            <wp:extent cx="571500" cy="720090"/>
            <wp:effectExtent l="0" t="0" r="0" b="3810"/>
            <wp:wrapSquare wrapText="bothSides"/>
            <wp:docPr id="128" name="图片 128" descr="http://www.pep.com.cn/czwl/czwljszx/wl8s/wl8sst/200811/W020081107334700848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http://www.pep.com.cn/czwl/czwljszx/wl8s/wl8sst/200811/W020081107334700848638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lum bright="-36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1" r="2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723900</wp:posOffset>
                </wp:positionV>
                <wp:extent cx="339090" cy="177800"/>
                <wp:effectExtent l="0" t="0" r="3810" b="1270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1CEA" w:rsidRDefault="004B1CEA" w:rsidP="004B1CEA">
                            <w:r>
                              <w:t>O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7" o:spid="_x0000_s1026" type="#_x0000_t202" style="position:absolute;left:0;text-align:left;margin-left:48.65pt;margin-top:57pt;width:26.7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" filled="f" stroked="f">
                <v:textbox inset="0,0,0,0">
                  <w:txbxContent>
                    <w:p w:rsidR="004B1CEA" w:rsidRDefault="004B1CEA" w:rsidP="004B1CEA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157480</wp:posOffset>
                </wp:positionV>
                <wp:extent cx="158750" cy="177800"/>
                <wp:effectExtent l="0" t="0" r="12700" b="1270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1CEA" w:rsidRDefault="004B1CEA" w:rsidP="004B1CEA">
                            <w:r>
                              <w:t>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6" o:spid="_x0000_s1027" type="#_x0000_t202" style="position:absolute;left:0;text-align:left;margin-left:87.85pt;margin-top:12.4pt;width:12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" filled="f" stroked="f">
                <v:textbox inset="0,0,0,0">
                  <w:txbxContent>
                    <w:p w:rsidR="004B1CEA" w:rsidRDefault="004B1CEA" w:rsidP="004B1CE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871220</wp:posOffset>
                </wp:positionV>
                <wp:extent cx="339090" cy="177800"/>
                <wp:effectExtent l="0" t="0" r="3810" b="1270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1CEA" w:rsidRDefault="004B1CEA" w:rsidP="004B1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1" o:spid="_x0000_s1028" type="#_x0000_t202" style="position:absolute;left:0;text-align:left;margin-left:40.35pt;margin-top:68.6pt;width:26.7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" filled="f" stroked="f">
                <v:textbox inset="0,0,0,0">
                  <w:txbxContent>
                    <w:p w:rsidR="004B1CEA" w:rsidRDefault="004B1CEA" w:rsidP="004B1CE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</w:t>
      </w:r>
      <w:r>
        <w:rPr>
          <w:rFonts w:hint="eastAsia"/>
        </w:rPr>
        <w:t>甲</w:t>
      </w:r>
      <w:r>
        <w:t xml:space="preserve">                     </w:t>
      </w:r>
      <w:r>
        <w:rPr>
          <w:rFonts w:hint="eastAsia"/>
        </w:rPr>
        <w:t>乙</w:t>
      </w:r>
      <w:r>
        <w:t xml:space="preserve">                         </w:t>
      </w:r>
      <w:r>
        <w:rPr>
          <w:rFonts w:hint="eastAsia"/>
        </w:rPr>
        <w:t>丙</w:t>
      </w: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23.如图所示，甲为某物质的凝固图象，根据图象可知该物质为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（选填“晶体”或“非晶体”），它从第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min开始凝固，第25min时该物质处于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态。若将装有冰水混合物的试管放入正在熔化的该物质中（如图乙），则试管内冰的质量将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（选填“变大”、“变小”或“不变”）</w:t>
      </w:r>
    </w:p>
    <w:p w:rsidR="004B1CEA" w:rsidRDefault="004B1CEA" w:rsidP="004B1CEA">
      <w:pPr>
        <w:ind w:leftChars="-100" w:left="420" w:hangingChars="300" w:hanging="630"/>
        <w:jc w:val="left"/>
        <w:rPr>
          <w:rFonts w:asciiTheme="minorHAnsi" w:eastAsiaTheme="minorEastAsia" w:hAnsiTheme="minorHAnsi" w:cstheme="minorBidi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24.</w:t>
      </w:r>
      <w:r>
        <w:rPr>
          <w:rFonts w:ascii="宋体" w:hAnsi="宋体" w:hint="eastAsia"/>
        </w:rPr>
        <w:t>某同学在“探究平面镜成像特点”的实验中，取两段等长的蜡烛A和B，点燃玻璃板前的蜡烛A，观察玻璃板后的像，如图所示:</w:t>
      </w:r>
    </w:p>
    <w:p w:rsidR="004B1CEA" w:rsidRDefault="004B1CEA" w:rsidP="004B1CEA">
      <w:pPr>
        <w:spacing w:line="320" w:lineRule="exact"/>
        <w:ind w:leftChars="114" w:left="554" w:hangingChars="150" w:hanging="315"/>
        <w:rPr>
          <w:rFonts w:ascii="宋体" w:hAnsi="宋体"/>
        </w:rPr>
      </w:pPr>
      <w:r>
        <w:rPr>
          <w:rFonts w:ascii="宋体" w:hAnsi="宋体" w:hint="eastAsia"/>
        </w:rPr>
        <w:t>（1）点燃蜡烛A，小心地移动蜡烛B，直到与蜡烛A的像完全重合为止，这样做既确定</w:t>
      </w:r>
      <w:r>
        <w:rPr>
          <w:rFonts w:ascii="宋体" w:hAnsi="宋体" w:hint="eastAsia"/>
        </w:rPr>
        <w:lastRenderedPageBreak/>
        <w:t>了像的</w:t>
      </w:r>
      <w:r>
        <w:rPr>
          <w:rFonts w:ascii="宋体" w:hAnsi="宋体" w:hint="eastAsia"/>
          <w:u w:val="single"/>
        </w:rPr>
        <w:t xml:space="preserve">              </w:t>
      </w:r>
      <w:r>
        <w:rPr>
          <w:rFonts w:ascii="宋体" w:hAnsi="宋体" w:hint="eastAsia"/>
        </w:rPr>
        <w:t>，又验证了________________________；</w:t>
      </w:r>
    </w:p>
    <w:p w:rsidR="004B1CEA" w:rsidRDefault="004B1CEA" w:rsidP="004B1CEA">
      <w:pPr>
        <w:spacing w:line="320" w:lineRule="exact"/>
        <w:ind w:leftChars="128" w:left="374" w:hangingChars="50" w:hanging="105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（2）移去蜡烛B，并在其所在位置上放一光屏，则光屏________（选填“能”或“不能”）承接到蜡烛A的烛焰的像；观察时，眼睛应该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  <w:szCs w:val="21"/>
        </w:rPr>
        <w:t>（填“A:透过玻璃板，看光屏”或“B：不透过玻璃板，直接看光屏”）。</w:t>
      </w:r>
    </w:p>
    <w:p w:rsidR="004B1CEA" w:rsidRDefault="004B1CEA" w:rsidP="004B1CEA">
      <w:pPr>
        <w:spacing w:line="320" w:lineRule="exact"/>
        <w:ind w:leftChars="128" w:left="374" w:hangingChars="50" w:hanging="105"/>
        <w:rPr>
          <w:rFonts w:ascii="宋体" w:hAnsi="宋体" w:hint="eastAsia"/>
          <w:szCs w:val="21"/>
        </w:rPr>
      </w:pPr>
      <w:r>
        <w:rPr>
          <w:rFonts w:asciiTheme="minorHAnsi" w:hAnsiTheme="minorHAns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81915</wp:posOffset>
            </wp:positionV>
            <wp:extent cx="1762760" cy="715645"/>
            <wp:effectExtent l="0" t="0" r="8890" b="8255"/>
            <wp:wrapSquare wrapText="bothSides"/>
            <wp:docPr id="69" name="图片 69" descr="C:\DOCUME~1\ADMINI~1\LOCALS~1\Temp\ksohtml\wps10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~1\ADMINI~1\LOCALS~1\Temp\ksohtml\wps10F.tmp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76835</wp:posOffset>
            </wp:positionV>
            <wp:extent cx="1000125" cy="795020"/>
            <wp:effectExtent l="0" t="0" r="9525" b="5080"/>
            <wp:wrapSquare wrapText="bothSides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109855</wp:posOffset>
            </wp:positionV>
            <wp:extent cx="1632585" cy="786130"/>
            <wp:effectExtent l="0" t="0" r="5715" b="0"/>
            <wp:wrapSquare wrapText="bothSides"/>
            <wp:docPr id="65" name="图片 65" descr="说明: x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 descr="说明: xxxx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 xml:space="preserve">     甲             乙</w:t>
      </w:r>
    </w:p>
    <w:p w:rsidR="004B1CEA" w:rsidRDefault="004B1CEA" w:rsidP="004B1CEA">
      <w:pPr>
        <w:ind w:left="105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第23题图               第24题图                第25题图</w:t>
      </w:r>
    </w:p>
    <w:p w:rsidR="004B1CEA" w:rsidRDefault="004B1CEA" w:rsidP="004B1CEA">
      <w:pPr>
        <w:ind w:left="210" w:hangingChars="100" w:hanging="21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25.某同学在探究凸透镜成像规律时，手边有两种凸透镜供选择，分别为焦距10cm的凸透镜A和焦距为20cm的凸透镜B，他选择一个凸透镜并将它与蜡烛、光屏按照如图所示的位置摆放在光具座上，当点燃蜡烛后发现光屏上恰好得到烛焰清晰的像，那么这个像是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的（选填“放大”、“缩小”或“等大”），该同学选择的是凸透镜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（选填“A”或“B”）。如果接下来想在光屏上得到另一种性质的像，他可以将凸透镜向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移动（选填“左”或“右”）</w:t>
      </w:r>
    </w:p>
    <w:p w:rsidR="004B1CEA" w:rsidRDefault="004B1CEA" w:rsidP="004B1CEA">
      <w:pPr>
        <w:ind w:leftChars="50" w:left="315" w:hangingChars="100" w:hanging="210"/>
        <w:jc w:val="left"/>
        <w:rPr>
          <w:rFonts w:asciiTheme="minorHAnsi" w:eastAsiaTheme="minorEastAsia" w:hAnsiTheme="minorHAnsi" w:cstheme="minorBidi" w:hint="eastAsia"/>
        </w:rPr>
      </w:pPr>
      <w:r>
        <w:rPr>
          <w:rFonts w:ascii="宋体" w:hAnsi="宋体" w:cs="宋体" w:hint="eastAsia"/>
          <w:szCs w:val="21"/>
        </w:rPr>
        <w:t>26.</w:t>
      </w:r>
      <w:r>
        <w:rPr>
          <w:rFonts w:ascii="宋体" w:hAnsi="宋体" w:hint="eastAsia"/>
        </w:rPr>
        <w:t>用天平和量筒测某种矿石的密度。在调节天平时，发现指针如图所示偏向分度盘的右侧，此时应将平衡螺母向________调。用天平称矿石的质量,把矿石放在天平的左盘，天平平衡时，放在右盘中的砝码和游码在标尺上的位置如图所示;用量筒量出矿石的体积如图所示，由此可知，矿石的质量为______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__g ，体积为_____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___ cm</w:t>
      </w:r>
      <w:r>
        <w:rPr>
          <w:rFonts w:ascii="宋体" w:hAnsi="宋体" w:hint="eastAsia"/>
          <w:vertAlign w:val="superscript"/>
        </w:rPr>
        <w:t>3</w:t>
      </w:r>
      <w:r>
        <w:rPr>
          <w:rFonts w:ascii="宋体" w:hAnsi="宋体" w:hint="eastAsia"/>
        </w:rPr>
        <w:t xml:space="preserve"> ，密度</w:t>
      </w:r>
      <w:r>
        <w:rPr>
          <w:rFonts w:ascii="Symbol" w:hAnsi="Symbol"/>
        </w:rPr>
        <w:sym w:font="Symbol" w:char="F072"/>
      </w:r>
      <w:r>
        <w:rPr>
          <w:rFonts w:ascii="宋体" w:hAnsi="宋体" w:hint="eastAsia"/>
        </w:rPr>
        <w:t xml:space="preserve"> =________kg/m</w:t>
      </w:r>
      <w:r>
        <w:rPr>
          <w:rFonts w:ascii="宋体" w:hAnsi="宋体" w:hint="eastAsia"/>
          <w:vertAlign w:val="superscript"/>
        </w:rPr>
        <w:t>3</w:t>
      </w:r>
      <w:r>
        <w:rPr>
          <w:rFonts w:ascii="宋体" w:hAnsi="宋体" w:hint="eastAsia"/>
        </w:rPr>
        <w:t>。由于捆绑矿石的轻绳也排开一些水，因此会使测的矿石密度偏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。</w:t>
      </w:r>
    </w:p>
    <w:p w:rsidR="004B1CEA" w:rsidRDefault="004B1CEA" w:rsidP="004B1CEA">
      <w:pPr>
        <w:spacing w:line="340" w:lineRule="exact"/>
        <w:ind w:left="210" w:hangingChars="100" w:hanging="210"/>
        <w:rPr>
          <w:rFonts w:ascii="宋体" w:hAnsi="宋体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122555</wp:posOffset>
                </wp:positionV>
                <wp:extent cx="3886835" cy="1049020"/>
                <wp:effectExtent l="0" t="0" r="0" b="0"/>
                <wp:wrapSquare wrapText="bothSides"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049020"/>
                          <a:chOff x="0" y="0"/>
                          <a:chExt cx="7097" cy="2340"/>
                        </a:xfrm>
                      </wpg:grpSpPr>
                      <pic:pic xmlns:pic="http://schemas.openxmlformats.org/drawingml/2006/picture">
                        <pic:nvPicPr>
                          <pic:cNvPr id="123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b="12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"/>
                            <a:ext cx="1824" cy="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4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b="36488"/>
                          <a:stretch>
                            <a:fillRect/>
                          </a:stretch>
                        </pic:blipFill>
                        <pic:spPr>
                          <a:xfrm>
                            <a:off x="1995" y="624"/>
                            <a:ext cx="3016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5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b="13812"/>
                          <a:stretch>
                            <a:fillRect/>
                          </a:stretch>
                        </pic:blipFill>
                        <pic:spPr>
                          <a:xfrm>
                            <a:off x="5225" y="0"/>
                            <a:ext cx="1872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3" o:spid="_x0000_s1026" style="position:absolute;left:0;text-align:left;margin-left:25.5pt;margin-top:9.65pt;width:306.05pt;height:82.6pt;z-index:-251658240" coordsize="7097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3" o:spid="_x0000_s1027" type="#_x0000_t75" style="position:absolute;top:468;width:1824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PK9fEAAAA3AAAAA8AAABkcnMvZG93bnJldi54bWxET99rwjAQfh/4P4QTfJvJnLjRGcUNBiKD&#10;YSsbe7s1Z1NsLqWJWv/7ZSD4dh/fz5sve9eIE3Wh9qzhYaxAEJfe1Fxp2BXv988gQkQ22HgmDRcK&#10;sFwM7uaYGX/mLZ3yWIkUwiFDDTbGNpMylJYchrFviRO3953DmGBXSdPhOYW7Rk6UmkmHNacGiy29&#10;WSoP+dFpCJ/far3/zT+mXz82nz5tCvW6K7QeDfvVC4hIfbyJr+61SfMnj/D/TLp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PK9fEAAAA3AAAAA8AAAAAAAAAAAAAAAAA&#10;nwIAAGRycy9kb3ducmV2LnhtbFBLBQYAAAAABAAEAPcAAACQAwAAAAA=&#10;">
                  <v:imagedata r:id="rId33" o:title="" cropbottom="8261f"/>
                  <v:path arrowok="t"/>
                </v:shape>
                <v:shape id="图片 124" o:spid="_x0000_s1028" type="#_x0000_t75" style="position:absolute;left:1995;top:624;width:3016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/NbTEAAAA3AAAAA8AAABkcnMvZG93bnJldi54bWxET9tqwkAQfS/0H5Yp+FY3jSIaXYMILUUK&#10;4gXFt2l2mg3NzobsNqZ/3y0Ivs3hXGeR97YWHbW+cqzgZZiAIC6crrhUcDy8Pk9B+ICssXZMCn7J&#10;Q758fFhgpt2Vd9TtQyliCPsMFZgQmkxKXxiy6IeuIY7cl2sthgjbUuoWrzHc1jJNkom0WHFsMNjQ&#10;2lDxvf+xCupA52Y2ffvs0Iy3yeiy2Z0+NkoNnvrVHESgPtzFN/e7jvPTMfw/Ey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/NbTEAAAA3AAAAA8AAAAAAAAAAAAAAAAA&#10;nwIAAGRycy9kb3ducmV2LnhtbFBLBQYAAAAABAAEAPcAAACQAwAAAAA=&#10;">
                  <v:imagedata r:id="rId34" o:title="" cropbottom="23913f"/>
                  <v:path arrowok="t"/>
                </v:shape>
                <v:shape id="图片 125" o:spid="_x0000_s1029" type="#_x0000_t75" style="position:absolute;left:5225;width:1872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RcI/EAAAA3AAAAA8AAABkcnMvZG93bnJldi54bWxEj1uLwjAQhd8X9j+EEfZtTat4q0ZZBJcF&#10;X7yBr0MzNsVmUppU6783C4JvM5wz5zuzWHW2EjdqfOlYQdpPQBDnTpdcKDgdN99TED4ga6wck4IH&#10;eVgtPz8WmGl35z3dDqEQMYR9hgpMCHUmpc8NWfR9VxNH7eIaiyGuTSF1g/cYbis5SJKxtFhyJBis&#10;aW0ovx5aG7naTNphke9+L+1ssk5H1Xh7TpX66nU/cxCBuvA2v67/dKw/GMH/M3ECu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RcI/EAAAA3AAAAA8AAAAAAAAAAAAAAAAA&#10;nwIAAGRycy9kb3ducmV2LnhtbFBLBQYAAAAABAAEAPcAAACQAwAAAAA=&#10;">
                  <v:imagedata r:id="rId35" o:title="" cropbottom="9052f"/>
                  <v:path arrowok="t"/>
                </v:shape>
                <w10:wrap type="square"/>
              </v:group>
            </w:pict>
          </mc:Fallback>
        </mc:AlternateContent>
      </w:r>
    </w:p>
    <w:p w:rsidR="004B1CEA" w:rsidRDefault="004B1CEA" w:rsidP="004B1CEA">
      <w:pPr>
        <w:spacing w:line="340" w:lineRule="exact"/>
        <w:ind w:leftChars="-4" w:left="252" w:hangingChars="124" w:hanging="260"/>
        <w:rPr>
          <w:rFonts w:ascii="宋体" w:hAnsi="宋体" w:hint="eastAsia"/>
          <w:szCs w:val="21"/>
        </w:rPr>
      </w:pPr>
    </w:p>
    <w:p w:rsidR="004B1CEA" w:rsidRDefault="004B1CEA" w:rsidP="004B1CEA">
      <w:pPr>
        <w:spacing w:line="340" w:lineRule="exact"/>
        <w:ind w:leftChars="-4" w:left="252" w:hangingChars="124" w:hanging="260"/>
        <w:rPr>
          <w:rFonts w:ascii="宋体" w:hAnsi="宋体" w:hint="eastAsia"/>
          <w:szCs w:val="21"/>
        </w:rPr>
      </w:pPr>
    </w:p>
    <w:p w:rsidR="004B1CEA" w:rsidRDefault="004B1CEA" w:rsidP="004B1CEA">
      <w:pPr>
        <w:spacing w:line="340" w:lineRule="exact"/>
        <w:ind w:leftChars="-4" w:left="252" w:hangingChars="124" w:hanging="260"/>
        <w:rPr>
          <w:rFonts w:ascii="宋体" w:hAnsi="宋体" w:hint="eastAsia"/>
          <w:szCs w:val="21"/>
        </w:rPr>
      </w:pPr>
    </w:p>
    <w:p w:rsidR="004B1CEA" w:rsidRDefault="004B1CEA" w:rsidP="004B1CEA">
      <w:pPr>
        <w:spacing w:line="340" w:lineRule="exact"/>
        <w:ind w:leftChars="-4" w:left="252" w:hangingChars="124" w:hanging="260"/>
        <w:rPr>
          <w:rFonts w:ascii="宋体" w:hAnsi="宋体" w:hint="eastAsia"/>
          <w:szCs w:val="21"/>
        </w:rPr>
      </w:pPr>
    </w:p>
    <w:p w:rsidR="004B1CEA" w:rsidRDefault="004B1CEA" w:rsidP="004B1CEA">
      <w:pPr>
        <w:spacing w:line="340" w:lineRule="exact"/>
        <w:ind w:leftChars="-4" w:left="252" w:hangingChars="124" w:hanging="260"/>
        <w:rPr>
          <w:rFonts w:ascii="宋体" w:hAnsi="宋体" w:hint="eastAsia"/>
          <w:szCs w:val="21"/>
        </w:rPr>
      </w:pPr>
    </w:p>
    <w:p w:rsidR="004B1CEA" w:rsidRDefault="004B1CEA" w:rsidP="004B1CEA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第26题图</w:t>
      </w:r>
    </w:p>
    <w:p w:rsidR="004B1CEA" w:rsidRDefault="004B1CEA" w:rsidP="004B1CEA">
      <w:pPr>
        <w:jc w:val="center"/>
        <w:rPr>
          <w:rFonts w:ascii="黑体" w:eastAsia="黑体" w:hAnsiTheme="minorHAnsi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八年级物理学科期末教学质量调研试题答案</w:t>
      </w:r>
    </w:p>
    <w:p w:rsidR="004B1CEA" w:rsidRDefault="004B1CEA" w:rsidP="004B1CEA">
      <w:pPr>
        <w:spacing w:line="300" w:lineRule="exact"/>
        <w:rPr>
          <w:rFonts w:ascii="宋体" w:eastAsiaTheme="minorEastAsia" w:hAnsi="宋体" w:hint="eastAsia"/>
          <w:szCs w:val="21"/>
        </w:rPr>
      </w:pPr>
    </w:p>
    <w:p w:rsidR="004B1CEA" w:rsidRDefault="004B1CEA" w:rsidP="004B1CEA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一、选择题（每题3分，共24分）</w:t>
      </w:r>
    </w:p>
    <w:p w:rsidR="004B1CEA" w:rsidRDefault="004B1CEA" w:rsidP="004B1CEA">
      <w:pPr>
        <w:spacing w:line="300" w:lineRule="exact"/>
        <w:ind w:firstLineChars="100" w:firstLine="210"/>
        <w:rPr>
          <w:rFonts w:ascii="宋体" w:hAnsi="宋体" w:hint="eastAsia"/>
          <w:szCs w:val="21"/>
        </w:rPr>
      </w:pPr>
      <w:proofErr w:type="gramStart"/>
      <w:r>
        <w:rPr>
          <w:rFonts w:ascii="宋体" w:hAnsi="宋体" w:hint="eastAsia"/>
          <w:szCs w:val="21"/>
        </w:rPr>
        <w:lastRenderedPageBreak/>
        <w:t>1.C</w:t>
      </w:r>
      <w:proofErr w:type="gramEnd"/>
      <w:r>
        <w:rPr>
          <w:rFonts w:ascii="宋体" w:hAnsi="宋体" w:hint="eastAsia"/>
          <w:szCs w:val="21"/>
        </w:rPr>
        <w:t xml:space="preserve">    2.B   3.D   4.D    5.B    6.B    7.B    8.D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hint="eastAsia"/>
          <w:szCs w:val="21"/>
        </w:rPr>
        <w:t>二、</w:t>
      </w:r>
      <w:r>
        <w:rPr>
          <w:rFonts w:ascii="宋体" w:hAnsi="宋体" w:cs="宋体" w:hint="eastAsia"/>
        </w:rPr>
        <w:t>填空题（每空1分，共20分）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9.0.55   运动        10.振动   音色   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11.光在同种均匀介质中沿直线传播  反射    虚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12.近   前            13.凝华   内侧   凝固       14.反   凸透   物距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15.800    4           16.250    不变   1.2</w:t>
      </w:r>
      <w:r>
        <w:rPr>
          <w:rFonts w:ascii="Arial" w:hAnsi="Arial" w:cs="Arial"/>
        </w:rPr>
        <w:t>×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  <w:vertAlign w:val="superscript"/>
        </w:rPr>
        <w:t>3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三、计算题（每题6分，共12分）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17.空心的     30cm</w:t>
      </w:r>
      <w:r>
        <w:rPr>
          <w:rFonts w:ascii="宋体" w:hAnsi="宋体" w:cs="宋体" w:hint="eastAsia"/>
          <w:vertAlign w:val="superscript"/>
        </w:rPr>
        <w:t>3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18.0.82g/cm</w:t>
      </w:r>
      <w:r>
        <w:rPr>
          <w:rFonts w:ascii="宋体" w:hAnsi="宋体" w:cs="宋体" w:hint="eastAsia"/>
          <w:vertAlign w:val="superscript"/>
        </w:rPr>
        <w:t xml:space="preserve">3   </w:t>
      </w:r>
      <w:r>
        <w:rPr>
          <w:rFonts w:ascii="宋体" w:hAnsi="宋体" w:cs="宋体" w:hint="eastAsia"/>
        </w:rPr>
        <w:t>或0.82</w:t>
      </w:r>
      <w:r>
        <w:rPr>
          <w:rFonts w:ascii="Arial" w:hAnsi="Arial" w:cs="Arial"/>
        </w:rPr>
        <w:t>×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  <w:vertAlign w:val="superscript"/>
        </w:rPr>
        <w:t xml:space="preserve">3 </w:t>
      </w:r>
      <w:r>
        <w:rPr>
          <w:rFonts w:ascii="宋体" w:hAnsi="宋体" w:cs="宋体" w:hint="eastAsia"/>
        </w:rPr>
        <w:t>kg/m</w:t>
      </w:r>
      <w:r>
        <w:rPr>
          <w:rFonts w:ascii="宋体" w:hAnsi="宋体" w:cs="宋体" w:hint="eastAsia"/>
          <w:vertAlign w:val="superscript"/>
        </w:rPr>
        <w:t xml:space="preserve">3            </w:t>
      </w:r>
      <w:r>
        <w:rPr>
          <w:rFonts w:ascii="宋体" w:hAnsi="宋体" w:cs="宋体" w:hint="eastAsia"/>
        </w:rPr>
        <w:t>1.64</w:t>
      </w:r>
      <w:r>
        <w:rPr>
          <w:rFonts w:ascii="Arial" w:hAnsi="Arial" w:cs="Arial"/>
        </w:rPr>
        <w:t>×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  <w:vertAlign w:val="superscript"/>
        </w:rPr>
        <w:t>4</w:t>
      </w:r>
      <w:r>
        <w:rPr>
          <w:rFonts w:ascii="宋体" w:hAnsi="宋体" w:cs="宋体" w:hint="eastAsia"/>
        </w:rPr>
        <w:t>kg</w:t>
      </w:r>
    </w:p>
    <w:p w:rsidR="004B1CEA" w:rsidRDefault="004B1CEA" w:rsidP="004B1CEA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四、简答题（每题2分，共6分）</w:t>
      </w:r>
    </w:p>
    <w:p w:rsidR="004B1CEA" w:rsidRDefault="004B1CEA" w:rsidP="004B1CEA">
      <w:pPr>
        <w:ind w:left="105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19.（1)提醒邻居小声唱歌    （2）关好门窗  （3）自己塞上耳塞或棉花球等</w:t>
      </w:r>
    </w:p>
    <w:p w:rsidR="004B1CEA" w:rsidRDefault="004B1CEA" w:rsidP="004B1CEA">
      <w:pPr>
        <w:ind w:left="105" w:firstLineChars="300" w:firstLine="63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（答出任意两种就行）</w:t>
      </w: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20.在玻璃板上滴一滴水，相当于凸透镜，字正好在凸透镜的焦距以内，成正立、放大的虚像，起到了放大镜的作用，所以看清楚了。</w:t>
      </w:r>
    </w:p>
    <w:p w:rsidR="004B1CEA" w:rsidRDefault="004B1CEA" w:rsidP="004B1CEA">
      <w:pPr>
        <w:ind w:left="420" w:hangingChars="200" w:hanging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21.跑步时，嘴里呼出的温度较高的水蒸气遇到周围温度较低的空气，液化成小水滴，形成“白气”</w:t>
      </w:r>
    </w:p>
    <w:p w:rsidR="004B1CEA" w:rsidRDefault="004B1CEA" w:rsidP="004B1CEA">
      <w:pPr>
        <w:jc w:val="left"/>
        <w:rPr>
          <w:rFonts w:asciiTheme="minorHAnsi" w:eastAsiaTheme="minorEastAsia" w:hAnsiTheme="minorHAnsi" w:cstheme="minorBidi" w:hint="eastAsia"/>
          <w:kern w:val="0"/>
          <w:szCs w:val="21"/>
        </w:rPr>
      </w:pPr>
      <w:r>
        <w:rPr>
          <w:rFonts w:ascii="宋体" w:hAnsi="宋体" w:cs="宋体" w:hint="eastAsia"/>
        </w:rPr>
        <w:t>五、</w:t>
      </w:r>
      <w:r>
        <w:rPr>
          <w:rFonts w:hint="eastAsia"/>
          <w:kern w:val="0"/>
          <w:szCs w:val="21"/>
        </w:rPr>
        <w:t>作图、实验与探究题（第</w:t>
      </w:r>
      <w:r>
        <w:rPr>
          <w:kern w:val="0"/>
          <w:szCs w:val="21"/>
        </w:rPr>
        <w:t>22</w:t>
      </w:r>
      <w:r>
        <w:rPr>
          <w:rFonts w:hint="eastAsia"/>
          <w:kern w:val="0"/>
          <w:szCs w:val="21"/>
        </w:rPr>
        <w:t>题</w:t>
      </w:r>
      <w:r>
        <w:rPr>
          <w:kern w:val="0"/>
          <w:szCs w:val="21"/>
        </w:rPr>
        <w:t>6</w:t>
      </w:r>
      <w:r>
        <w:rPr>
          <w:rFonts w:hint="eastAsia"/>
          <w:kern w:val="0"/>
          <w:szCs w:val="21"/>
        </w:rPr>
        <w:t>分，第</w:t>
      </w:r>
      <w:r>
        <w:rPr>
          <w:kern w:val="0"/>
          <w:szCs w:val="21"/>
        </w:rPr>
        <w:t>23</w:t>
      </w:r>
      <w:r>
        <w:rPr>
          <w:rFonts w:hint="eastAsia"/>
          <w:kern w:val="0"/>
          <w:szCs w:val="21"/>
        </w:rPr>
        <w:t>题</w:t>
      </w:r>
      <w:r>
        <w:rPr>
          <w:rFonts w:asciiTheme="minorEastAsia" w:hAnsiTheme="minorEastAsia" w:cstheme="minorEastAsia" w:hint="eastAsia"/>
          <w:kern w:val="0"/>
          <w:szCs w:val="21"/>
        </w:rPr>
        <w:t>至第26题每空2分，共38分）</w:t>
      </w:r>
    </w:p>
    <w:p w:rsidR="004B1CEA" w:rsidRDefault="004B1CEA" w:rsidP="004B1CEA">
      <w:pPr>
        <w:spacing w:line="3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22.图略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23.晶体  10   固    变大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24.位置   像与物大小相等     不能   B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25.放大   B    右</w:t>
      </w:r>
    </w:p>
    <w:p w:rsidR="004B1CEA" w:rsidRDefault="004B1CEA" w:rsidP="004B1CEA">
      <w:pPr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26.左    73.4   20   3.67</w:t>
      </w:r>
      <w:r>
        <w:rPr>
          <w:rFonts w:ascii="Arial" w:hAnsi="Arial" w:cs="Arial"/>
        </w:rPr>
        <w:t>×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  <w:vertAlign w:val="superscript"/>
        </w:rPr>
        <w:t xml:space="preserve">3     </w:t>
      </w:r>
      <w:r>
        <w:rPr>
          <w:rFonts w:ascii="宋体" w:hAnsi="宋体" w:cs="宋体" w:hint="eastAsia"/>
        </w:rPr>
        <w:t xml:space="preserve"> 小</w:t>
      </w:r>
    </w:p>
    <w:p w:rsidR="00827EAF" w:rsidRPr="00827EAF" w:rsidRDefault="00827EAF" w:rsidP="00827EAF">
      <w:pPr>
        <w:autoSpaceDE w:val="0"/>
        <w:spacing w:line="360" w:lineRule="auto"/>
        <w:ind w:left="396" w:hangingChars="165" w:hanging="396"/>
        <w:textAlignment w:val="center"/>
        <w:rPr>
          <w:kern w:val="0"/>
          <w:sz w:val="24"/>
        </w:rPr>
      </w:pPr>
    </w:p>
    <w:sectPr w:rsidR="00827EAF" w:rsidRPr="00827EAF">
      <w:head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30" w:rsidRDefault="00012E30" w:rsidP="002B2FC7">
      <w:pPr>
        <w:spacing w:after="0" w:line="240" w:lineRule="auto"/>
      </w:pPr>
      <w:r>
        <w:separator/>
      </w:r>
    </w:p>
  </w:endnote>
  <w:endnote w:type="continuationSeparator" w:id="0">
    <w:p w:rsidR="00012E30" w:rsidRDefault="00012E30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30" w:rsidRDefault="00012E30" w:rsidP="002B2FC7">
      <w:pPr>
        <w:spacing w:after="0" w:line="240" w:lineRule="auto"/>
      </w:pPr>
      <w:r>
        <w:separator/>
      </w:r>
    </w:p>
  </w:footnote>
  <w:footnote w:type="continuationSeparator" w:id="0">
    <w:p w:rsidR="00012E30" w:rsidRDefault="00012E30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45620"/>
    <w:multiLevelType w:val="singleLevel"/>
    <w:tmpl w:val="96045620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D636702C"/>
    <w:multiLevelType w:val="singleLevel"/>
    <w:tmpl w:val="D636702C"/>
    <w:lvl w:ilvl="0">
      <w:start w:val="20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6EA297B"/>
    <w:multiLevelType w:val="hybridMultilevel"/>
    <w:tmpl w:val="11EA855C"/>
    <w:lvl w:ilvl="0" w:tplc="CEB0B35C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plc="6674FA22">
      <w:start w:val="1"/>
      <w:numFmt w:val="upperLetter"/>
      <w:lvlText w:val="%2."/>
      <w:lvlJc w:val="left"/>
      <w:pPr>
        <w:ind w:left="84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280006">
      <w:start w:val="3"/>
      <w:numFmt w:val="upperLetter"/>
      <w:lvlText w:val="%3."/>
      <w:lvlJc w:val="left"/>
      <w:pPr>
        <w:ind w:left="933" w:hanging="31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35126CFA">
      <w:numFmt w:val="bullet"/>
      <w:lvlText w:val="•"/>
      <w:lvlJc w:val="left"/>
      <w:pPr>
        <w:ind w:left="840" w:hanging="317"/>
      </w:pPr>
      <w:rPr>
        <w:rFonts w:hint="default"/>
      </w:rPr>
    </w:lvl>
    <w:lvl w:ilvl="4" w:tplc="2D32228C">
      <w:numFmt w:val="bullet"/>
      <w:lvlText w:val="•"/>
      <w:lvlJc w:val="left"/>
      <w:pPr>
        <w:ind w:left="940" w:hanging="317"/>
      </w:pPr>
      <w:rPr>
        <w:rFonts w:hint="default"/>
      </w:rPr>
    </w:lvl>
    <w:lvl w:ilvl="5" w:tplc="D340B780">
      <w:numFmt w:val="bullet"/>
      <w:lvlText w:val="•"/>
      <w:lvlJc w:val="left"/>
      <w:pPr>
        <w:ind w:left="2440" w:hanging="317"/>
      </w:pPr>
      <w:rPr>
        <w:rFonts w:hint="default"/>
      </w:rPr>
    </w:lvl>
    <w:lvl w:ilvl="6" w:tplc="59C691EA">
      <w:numFmt w:val="bullet"/>
      <w:lvlText w:val="•"/>
      <w:lvlJc w:val="left"/>
      <w:pPr>
        <w:ind w:left="2620" w:hanging="317"/>
      </w:pPr>
      <w:rPr>
        <w:rFonts w:hint="default"/>
      </w:rPr>
    </w:lvl>
    <w:lvl w:ilvl="7" w:tplc="5A0859A6">
      <w:numFmt w:val="bullet"/>
      <w:lvlText w:val="•"/>
      <w:lvlJc w:val="left"/>
      <w:pPr>
        <w:ind w:left="2720" w:hanging="317"/>
      </w:pPr>
      <w:rPr>
        <w:rFonts w:hint="default"/>
      </w:rPr>
    </w:lvl>
    <w:lvl w:ilvl="8" w:tplc="91481ED2"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7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9456CF"/>
    <w:multiLevelType w:val="singleLevel"/>
    <w:tmpl w:val="389456CF"/>
    <w:lvl w:ilvl="0">
      <w:start w:val="19"/>
      <w:numFmt w:val="decimal"/>
      <w:suff w:val="space"/>
      <w:lvlText w:val="%1."/>
      <w:lvlJc w:val="left"/>
      <w:pPr>
        <w:ind w:left="0" w:firstLine="0"/>
      </w:pPr>
    </w:lvl>
  </w:abstractNum>
  <w:abstractNum w:abstractNumId="9">
    <w:nsid w:val="4D7F45D2"/>
    <w:multiLevelType w:val="singleLevel"/>
    <w:tmpl w:val="4D7F45D2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>
    <w:nsid w:val="5C480B11"/>
    <w:multiLevelType w:val="hybridMultilevel"/>
    <w:tmpl w:val="7FB856BA"/>
    <w:lvl w:ilvl="0" w:tplc="8CA2B880">
      <w:start w:val="3"/>
      <w:numFmt w:val="upperLetter"/>
      <w:lvlText w:val="%1."/>
      <w:lvlJc w:val="left"/>
      <w:pPr>
        <w:ind w:left="520" w:hanging="3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2369258">
      <w:numFmt w:val="bullet"/>
      <w:lvlText w:val="•"/>
      <w:lvlJc w:val="left"/>
      <w:pPr>
        <w:ind w:left="1464" w:hanging="317"/>
      </w:pPr>
      <w:rPr>
        <w:rFonts w:hint="default"/>
      </w:rPr>
    </w:lvl>
    <w:lvl w:ilvl="2" w:tplc="E04077CC">
      <w:numFmt w:val="bullet"/>
      <w:lvlText w:val="•"/>
      <w:lvlJc w:val="left"/>
      <w:pPr>
        <w:ind w:left="2409" w:hanging="317"/>
      </w:pPr>
      <w:rPr>
        <w:rFonts w:hint="default"/>
      </w:rPr>
    </w:lvl>
    <w:lvl w:ilvl="3" w:tplc="3C783C46"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9D183F68">
      <w:numFmt w:val="bullet"/>
      <w:lvlText w:val="•"/>
      <w:lvlJc w:val="left"/>
      <w:pPr>
        <w:ind w:left="4298" w:hanging="317"/>
      </w:pPr>
      <w:rPr>
        <w:rFonts w:hint="default"/>
      </w:rPr>
    </w:lvl>
    <w:lvl w:ilvl="5" w:tplc="F1561B08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452E76A4">
      <w:numFmt w:val="bullet"/>
      <w:lvlText w:val="•"/>
      <w:lvlJc w:val="left"/>
      <w:pPr>
        <w:ind w:left="6187" w:hanging="317"/>
      </w:pPr>
      <w:rPr>
        <w:rFonts w:hint="default"/>
      </w:rPr>
    </w:lvl>
    <w:lvl w:ilvl="7" w:tplc="0002C93A">
      <w:numFmt w:val="bullet"/>
      <w:lvlText w:val="•"/>
      <w:lvlJc w:val="left"/>
      <w:pPr>
        <w:ind w:left="7132" w:hanging="317"/>
      </w:pPr>
      <w:rPr>
        <w:rFonts w:hint="default"/>
      </w:rPr>
    </w:lvl>
    <w:lvl w:ilvl="8" w:tplc="333856D2">
      <w:numFmt w:val="bullet"/>
      <w:lvlText w:val="•"/>
      <w:lvlJc w:val="left"/>
      <w:pPr>
        <w:ind w:left="8077" w:hanging="317"/>
      </w:pPr>
      <w:rPr>
        <w:rFonts w:hint="default"/>
      </w:rPr>
    </w:lvl>
  </w:abstractNum>
  <w:abstractNum w:abstractNumId="11">
    <w:nsid w:val="60184502"/>
    <w:multiLevelType w:val="singleLevel"/>
    <w:tmpl w:val="60184502"/>
    <w:lvl w:ilvl="0">
      <w:start w:val="1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2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B20D5"/>
    <w:multiLevelType w:val="multilevel"/>
    <w:tmpl w:val="6CBB20D5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2"/>
    </w:lvlOverride>
  </w:num>
  <w:num w:numId="13">
    <w:abstractNumId w:val="0"/>
    <w:lvlOverride w:ilvl="0">
      <w:startOverride w:val="1"/>
    </w:lvlOverride>
  </w:num>
  <w:num w:numId="14">
    <w:abstractNumId w:val="9"/>
    <w:lvlOverride w:ilvl="0">
      <w:startOverride w:val="4"/>
    </w:lvlOverride>
  </w:num>
  <w:num w:numId="15">
    <w:abstractNumId w:val="8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12E30"/>
    <w:rsid w:val="00114AD8"/>
    <w:rsid w:val="002327F6"/>
    <w:rsid w:val="002B2FC7"/>
    <w:rsid w:val="0033195D"/>
    <w:rsid w:val="003A6130"/>
    <w:rsid w:val="004B1CEA"/>
    <w:rsid w:val="00557CA3"/>
    <w:rsid w:val="005D133E"/>
    <w:rsid w:val="005D3A0A"/>
    <w:rsid w:val="0060070A"/>
    <w:rsid w:val="0077713A"/>
    <w:rsid w:val="00827EAF"/>
    <w:rsid w:val="008C507F"/>
    <w:rsid w:val="00A21EBE"/>
    <w:rsid w:val="00A7719F"/>
    <w:rsid w:val="00AA42DF"/>
    <w:rsid w:val="00B951BC"/>
    <w:rsid w:val="00C91DB4"/>
    <w:rsid w:val="00E2417B"/>
    <w:rsid w:val="00EC7E0D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c"/>
    <w:qFormat/>
    <w:locked/>
    <w:rsid w:val="00827EAF"/>
    <w:rPr>
      <w:rFonts w:ascii="宋体" w:hAnsi="宋体" w:cs="宋体"/>
      <w:sz w:val="24"/>
      <w:szCs w:val="24"/>
    </w:rPr>
  </w:style>
  <w:style w:type="paragraph" w:styleId="ac">
    <w:name w:val="Normal (Web)"/>
    <w:basedOn w:val="a"/>
    <w:link w:val="Char5"/>
    <w:unhideWhenUsed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eastAsiaTheme="minorEastAsia" w:hAnsi="宋体" w:cs="宋体"/>
      <w:sz w:val="24"/>
    </w:rPr>
  </w:style>
  <w:style w:type="paragraph" w:customStyle="1" w:styleId="ListParagraph">
    <w:name w:val="List Paragraph"/>
    <w:basedOn w:val="a"/>
    <w:uiPriority w:val="34"/>
    <w:qFormat/>
    <w:rsid w:val="00827EAF"/>
    <w:pPr>
      <w:spacing w:after="0" w:line="240" w:lineRule="auto"/>
      <w:ind w:firstLineChars="200" w:firstLine="420"/>
    </w:pPr>
  </w:style>
  <w:style w:type="paragraph" w:customStyle="1" w:styleId="defaultparagraph0">
    <w:name w:val="defaultparagraph"/>
    <w:basedOn w:val="a"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c"/>
    <w:qFormat/>
    <w:locked/>
    <w:rsid w:val="00827EAF"/>
    <w:rPr>
      <w:rFonts w:ascii="宋体" w:hAnsi="宋体" w:cs="宋体"/>
      <w:sz w:val="24"/>
      <w:szCs w:val="24"/>
    </w:rPr>
  </w:style>
  <w:style w:type="paragraph" w:styleId="ac">
    <w:name w:val="Normal (Web)"/>
    <w:basedOn w:val="a"/>
    <w:link w:val="Char5"/>
    <w:unhideWhenUsed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eastAsiaTheme="minorEastAsia" w:hAnsi="宋体" w:cs="宋体"/>
      <w:sz w:val="24"/>
    </w:rPr>
  </w:style>
  <w:style w:type="paragraph" w:customStyle="1" w:styleId="ListParagraph">
    <w:name w:val="List Paragraph"/>
    <w:basedOn w:val="a"/>
    <w:uiPriority w:val="34"/>
    <w:qFormat/>
    <w:rsid w:val="00827EAF"/>
    <w:pPr>
      <w:spacing w:after="0" w:line="240" w:lineRule="auto"/>
      <w:ind w:firstLineChars="200" w:firstLine="420"/>
    </w:pPr>
  </w:style>
  <w:style w:type="paragraph" w:customStyle="1" w:styleId="defaultparagraph0">
    <w:name w:val="defaultparagraph"/>
    <w:basedOn w:val="a"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http://www.pep.com.cn/czwl/czwljszx/wl8s/wl8sst/200811/W020081107334700848638.jpg" TargetMode="External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file:///C:\DOCUME~1\ADMINI~1\LOCALS~1\Temp\ksohtml\wps10F.tmp.jpg" TargetMode="External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3854</Characters>
  <Application>Microsoft Office Word</Application>
  <DocSecurity>0</DocSecurity>
  <Lines>32</Lines>
  <Paragraphs>9</Paragraphs>
  <ScaleCrop>false</ScaleCrop>
  <Company>China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2021-02-10T11:41:00Z</dcterms:created>
  <dcterms:modified xsi:type="dcterms:W3CDTF">2021-02-10T11:41:00Z</dcterms:modified>
</cp:coreProperties>
</file>