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45" w:rsidRPr="009F4745" w:rsidRDefault="009F4745" w:rsidP="009F4745">
      <w:pPr>
        <w:spacing w:line="240" w:lineRule="auto"/>
        <w:jc w:val="center"/>
        <w:rPr>
          <w:rFonts w:ascii="黑体" w:eastAsia="黑体" w:hAnsi="黑体" w:cs="黑体"/>
          <w:b/>
          <w:bCs/>
          <w:color w:val="0070C0"/>
          <w:sz w:val="32"/>
          <w:szCs w:val="28"/>
        </w:rPr>
      </w:pPr>
      <w:bookmarkStart w:id="0" w:name="_GoBack"/>
      <w:r w:rsidRPr="009F4745">
        <w:rPr>
          <w:rFonts w:ascii="黑体" w:eastAsia="黑体" w:hAnsi="黑体" w:cs="黑体" w:hint="eastAsia"/>
          <w:b/>
          <w:bCs/>
          <w:noProof/>
          <w:color w:val="0070C0"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3CAFC2ED" wp14:editId="3DD5C9ED">
            <wp:simplePos x="0" y="0"/>
            <wp:positionH relativeFrom="page">
              <wp:posOffset>11379200</wp:posOffset>
            </wp:positionH>
            <wp:positionV relativeFrom="topMargin">
              <wp:posOffset>10680700</wp:posOffset>
            </wp:positionV>
            <wp:extent cx="368300" cy="3048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8234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745">
        <w:rPr>
          <w:rFonts w:ascii="黑体" w:eastAsia="黑体" w:hAnsi="黑体" w:cs="黑体" w:hint="eastAsia"/>
          <w:b/>
          <w:bCs/>
          <w:color w:val="0070C0"/>
          <w:sz w:val="32"/>
          <w:szCs w:val="28"/>
        </w:rPr>
        <w:t>第10讲 声的利用</w:t>
      </w:r>
    </w:p>
    <w:p w:rsidR="009F4745" w:rsidRDefault="009F4745" w:rsidP="009F4745">
      <w:pPr>
        <w:spacing w:line="360" w:lineRule="auto"/>
        <w:ind w:firstLineChars="200" w:firstLine="482"/>
        <w:rPr>
          <w:rStyle w:val="2Char"/>
          <w:rFonts w:asciiTheme="minorEastAsia" w:hAnsiTheme="minorEastAsia" w:cstheme="minorEastAsia"/>
          <w:sz w:val="24"/>
        </w:rPr>
      </w:pPr>
      <w:bookmarkStart w:id="1" w:name="_Toc24129"/>
      <w:bookmarkEnd w:id="0"/>
      <w:r>
        <w:rPr>
          <w:rStyle w:val="2Char"/>
          <w:rFonts w:asciiTheme="minorEastAsia" w:hAnsiTheme="minorEastAsia" w:cstheme="minorEastAsia"/>
          <w:sz w:val="24"/>
        </w:rPr>
        <w:t>知识点一：声与声音</w:t>
      </w:r>
    </w:p>
    <w:bookmarkEnd w:id="1"/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声作为一种波，利用声既可以传递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信息 </w:t>
      </w:r>
      <w:r>
        <w:rPr>
          <w:rFonts w:asciiTheme="minorEastAsia" w:hAnsiTheme="minorEastAsia" w:cstheme="minorEastAsia" w:hint="eastAsia"/>
          <w:sz w:val="24"/>
        </w:rPr>
        <w:t>，还可以传递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能量 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9F4745" w:rsidRDefault="009F4745" w:rsidP="009F4745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利用声传信息：</w:t>
      </w:r>
      <w:r>
        <w:rPr>
          <w:rFonts w:asciiTheme="minorEastAsia" w:hAnsiTheme="minorEastAsia" w:cstheme="minorEastAsia" w:hint="eastAsia"/>
          <w:sz w:val="24"/>
        </w:rPr>
        <w:t>①蝙蝠利用回声定位；②利用声呐探测海洋的深度和鱼群；③医生借助B超获得人体内器官的信息；④利用地震发出的次声波，确定发声的方位和强度 ……</w:t>
      </w:r>
    </w:p>
    <w:p w:rsidR="009F4745" w:rsidRDefault="009F4745" w:rsidP="009F4745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利用声传递能量：</w:t>
      </w:r>
      <w:r>
        <w:rPr>
          <w:rFonts w:asciiTheme="minorEastAsia" w:hAnsiTheme="minorEastAsia" w:cstheme="minorEastAsia" w:hint="eastAsia"/>
          <w:sz w:val="24"/>
        </w:rPr>
        <w:t>超声波清洗物体、超声波碎石。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声包含 </w:t>
      </w:r>
      <w:r>
        <w:rPr>
          <w:rFonts w:ascii="楷体" w:eastAsia="楷体" w:hAnsi="楷体" w:cs="楷体" w:hint="eastAsia"/>
          <w:sz w:val="24"/>
          <w:u w:val="single"/>
        </w:rPr>
        <w:t xml:space="preserve">次声波 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="楷体" w:eastAsia="楷体" w:hAnsi="楷体" w:cs="楷体" w:hint="eastAsia"/>
          <w:sz w:val="24"/>
          <w:u w:val="single"/>
        </w:rPr>
        <w:t xml:space="preserve"> 声音（可闻声波） 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="楷体" w:eastAsia="楷体" w:hAnsi="楷体" w:cs="楷体" w:hint="eastAsia"/>
          <w:sz w:val="24"/>
          <w:u w:val="single"/>
        </w:rPr>
        <w:t xml:space="preserve"> 超声波 </w:t>
      </w:r>
      <w:r>
        <w:rPr>
          <w:rFonts w:asciiTheme="minorEastAsia" w:hAnsiTheme="minorEastAsia" w:cstheme="minorEastAsia" w:hint="eastAsia"/>
          <w:sz w:val="24"/>
        </w:rPr>
        <w:t>三类。</w:t>
      </w:r>
    </w:p>
    <w:p w:rsidR="009F4745" w:rsidRDefault="009F4745" w:rsidP="009F4745">
      <w:pPr>
        <w:spacing w:line="360" w:lineRule="auto"/>
        <w:ind w:firstLineChars="200" w:firstLine="482"/>
        <w:rPr>
          <w:rStyle w:val="2Char"/>
          <w:rFonts w:asciiTheme="minorEastAsia" w:hAnsiTheme="minorEastAsia" w:cstheme="minorEastAsia"/>
          <w:sz w:val="24"/>
        </w:rPr>
      </w:pPr>
      <w:bookmarkStart w:id="2" w:name="_Toc13364"/>
      <w:r>
        <w:rPr>
          <w:rStyle w:val="2Char"/>
          <w:rFonts w:asciiTheme="minorEastAsia" w:hAnsiTheme="minorEastAsia" w:cstheme="minorEastAsia"/>
          <w:sz w:val="24"/>
        </w:rPr>
        <w:t>知识点二：次声波、声音、超声波的应用实例</w:t>
      </w:r>
    </w:p>
    <w:bookmarkEnd w:id="2"/>
    <w:p w:rsidR="009F4745" w:rsidRDefault="009F4745" w:rsidP="009F4745">
      <w:pPr>
        <w:numPr>
          <w:ilvl w:val="0"/>
          <w:numId w:val="2"/>
        </w:num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次声波的应用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①大象交流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②利用地震、台风、海啸、风暴等产生的次声波来预测相对应的灾难性事件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③狗能听到次声波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④军事上使用的次声波武器（共振）</w:t>
      </w:r>
    </w:p>
    <w:p w:rsidR="009F4745" w:rsidRDefault="009F4745" w:rsidP="009F4745">
      <w:pPr>
        <w:numPr>
          <w:ilvl w:val="0"/>
          <w:numId w:val="2"/>
        </w:num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声音的应用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①风声雨声读书声铃声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②敲击铁轨检查螺丝是否松动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③敲击瓷器辨别瓷器是否有裂痕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④医生通过听诊器听病人心跳（望、闻、问、切）</w:t>
      </w:r>
    </w:p>
    <w:p w:rsidR="009F4745" w:rsidRDefault="009F4745" w:rsidP="009F4745">
      <w:pPr>
        <w:numPr>
          <w:ilvl w:val="0"/>
          <w:numId w:val="2"/>
        </w:num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超声波的应用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①海豚交流  ②蝙蝠定位  ③声  呐  ④B  超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⑤超声波探伤仪 ⑥倒车雷达  ⑦超声波导盲仪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⑧超声波洁牙  ⑨超声波击碎结石 ⑩超声波加湿器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="Cambria Math" w:hAnsi="Cambria Math" w:cs="Cambria Math"/>
          <w:sz w:val="24"/>
        </w:rPr>
        <w:t>⑪</w:t>
      </w:r>
      <w:r>
        <w:rPr>
          <w:rFonts w:ascii="宋体" w:eastAsia="宋体" w:hAnsi="宋体" w:cs="宋体" w:hint="eastAsia"/>
          <w:sz w:val="24"/>
        </w:rPr>
        <w:t>超声波清洗钟表、精密仪器</w:t>
      </w:r>
    </w:p>
    <w:p w:rsidR="009F4745" w:rsidRDefault="009F4745" w:rsidP="009F4745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（4）上述有关超声波应用中，应用了回声定位原理的有：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②蝙蝠定位  ③声  呐  ④B  超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⑤超声波探伤仪 ⑥倒车雷达  ⑦超声波导盲仪</w:t>
      </w:r>
    </w:p>
    <w:p w:rsidR="009F4745" w:rsidRDefault="009F4745" w:rsidP="009F4745">
      <w:pPr>
        <w:spacing w:line="360" w:lineRule="auto"/>
        <w:ind w:firstLineChars="200" w:firstLine="482"/>
        <w:jc w:val="left"/>
        <w:rPr>
          <w:rStyle w:val="2Char"/>
          <w:rFonts w:asciiTheme="minorEastAsia" w:hAnsiTheme="minorEastAsia" w:cstheme="minorEastAsia"/>
          <w:sz w:val="24"/>
        </w:rPr>
      </w:pPr>
      <w:bookmarkStart w:id="3" w:name="_Toc2550"/>
      <w:r>
        <w:rPr>
          <w:rStyle w:val="2Char"/>
          <w:rFonts w:asciiTheme="minorEastAsia" w:hAnsiTheme="minorEastAsia" w:cstheme="minorEastAsia"/>
          <w:sz w:val="24"/>
        </w:rPr>
        <w:t>知识点三：声传信息与声传能量的区别</w:t>
      </w:r>
    </w:p>
    <w:bookmarkEnd w:id="3"/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关键是弄清楚声在此过程中所起的作用。对于传递信息，声对物体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不起作用 </w:t>
      </w:r>
      <w:r>
        <w:rPr>
          <w:rFonts w:asciiTheme="minorEastAsia" w:hAnsiTheme="minorEastAsia" w:cstheme="minorEastAsia" w:hint="eastAsia"/>
          <w:sz w:val="24"/>
        </w:rPr>
        <w:t>；对于传递能量，声对物体产生了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物理作用 </w:t>
      </w:r>
      <w:r>
        <w:rPr>
          <w:rFonts w:asciiTheme="minorEastAsia" w:hAnsiTheme="minorEastAsia" w:cstheme="minorEastAsia" w:hint="eastAsia"/>
          <w:sz w:val="24"/>
        </w:rPr>
        <w:t>，物体发生了诸如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形状 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状态 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外形 </w:t>
      </w:r>
      <w:r>
        <w:rPr>
          <w:rFonts w:asciiTheme="minorEastAsia" w:hAnsiTheme="minorEastAsia" w:cstheme="minorEastAsia" w:hint="eastAsia"/>
          <w:sz w:val="24"/>
        </w:rPr>
        <w:t>等的物理变化。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注意：声呐捕鱼是传递信息，使用的是超声波，而雷达使用的是电磁波。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例题1：空难发生后，搜救人员利用声呐设备探测坠入大海中的飞机残骸。以下说法正确的是（　　）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①声呐设备是利用超声波工作的 ②声呐设备是利用次声波工作的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③超声波不能在海水中传播     ④声呐设备是利用回声原理工作的．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 wp14:anchorId="405C7410" wp14:editId="35DD6646">
            <wp:simplePos x="0" y="0"/>
            <wp:positionH relativeFrom="column">
              <wp:posOffset>5346700</wp:posOffset>
            </wp:positionH>
            <wp:positionV relativeFrom="paragraph">
              <wp:posOffset>16510</wp:posOffset>
            </wp:positionV>
            <wp:extent cx="1238250" cy="1009015"/>
            <wp:effectExtent l="0" t="0" r="0" b="635"/>
            <wp:wrapSquare wrapText="bothSides"/>
            <wp:docPr id="8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5700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 w:val="24"/>
        </w:rPr>
        <w:t>A．①④</w:t>
      </w:r>
      <w:r>
        <w:rPr>
          <w:rFonts w:asciiTheme="minorEastAsia" w:hAnsiTheme="minorEastAsia" w:cstheme="minorEastAsia" w:hint="eastAsia"/>
          <w:sz w:val="24"/>
        </w:rPr>
        <w:tab/>
        <w:t xml:space="preserve"> B．②③  C．①③   D．②④</w:t>
      </w:r>
    </w:p>
    <w:p w:rsidR="009F4745" w:rsidRDefault="009F4745" w:rsidP="009F47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例题2：在观察“会跳舞的烛焰”实验中,如图所示,打开扬声器,播放乐曲,将一只点燃的蜡烛放在喇叭前,会发现烛焰在随着音乐“跳舞”,且音量越大,烛焰跳得越欢。此现象说明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</w:t>
      </w:r>
      <w:r>
        <w:rPr>
          <w:rFonts w:asciiTheme="minorEastAsia" w:hAnsiTheme="minorEastAsia" w:cstheme="minorEastAsia" w:hint="eastAsia"/>
          <w:sz w:val="24"/>
        </w:rPr>
        <w:t xml:space="preserve">。　</w:t>
      </w:r>
    </w:p>
    <w:p w:rsidR="009F4745" w:rsidRDefault="009F4745" w:rsidP="009F4745">
      <w:pPr>
        <w:spacing w:line="24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4" w:name="_Toc3869"/>
    </w:p>
    <w:bookmarkEnd w:id="4"/>
    <w:p w:rsidR="009F4745" w:rsidRDefault="009F4745" w:rsidP="009F4745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[备课素材]声在日常生活中的利用</w:t>
      </w:r>
    </w:p>
    <w:p w:rsidR="009F4745" w:rsidRDefault="009F4745" w:rsidP="009F474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bookmarkStart w:id="5" w:name="bookmark1"/>
      <w:r>
        <w:rPr>
          <w:rFonts w:asciiTheme="minorEastAsia" w:hAnsiTheme="minorEastAsia" w:cstheme="minorEastAsia" w:hint="eastAsia"/>
          <w:b/>
          <w:bCs/>
          <w:sz w:val="24"/>
        </w:rPr>
        <w:t>辨析熟悉的来人</w:t>
      </w:r>
      <w:bookmarkEnd w:id="5"/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现象：和您朝夕相处的人在室外说话时，我们通过听声音就知道是谁在说话。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原理：不同的人发出的声音音调、响度都有可能相同，但音色绝不会相同，因为不同的发声体发出的声音的音色一般不相同，由于非常熟悉，我们通过辨别音色就能分辨出谁在说话。</w:t>
      </w:r>
    </w:p>
    <w:p w:rsidR="009F4745" w:rsidRDefault="009F4745" w:rsidP="009F474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bookmarkStart w:id="6" w:name="bookmark2"/>
      <w:r>
        <w:rPr>
          <w:rFonts w:asciiTheme="minorEastAsia" w:hAnsiTheme="minorEastAsia" w:cstheme="minorEastAsia" w:hint="eastAsia"/>
          <w:b/>
          <w:bCs/>
          <w:sz w:val="24"/>
        </w:rPr>
        <w:t>判断壶水是否倒满</w:t>
      </w:r>
      <w:bookmarkEnd w:id="6"/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现象：向瑗水瓶中倒水时，听声音就能了解水是不是满了。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原理：不同长度的空气柱，振动发声时发声频率不同，空气柱越长，发出的音调越低；暖水瓶中水越多，空气柱就越短，发出的声音频率越大，音调也就越高，特别是水刚好倒满瞬间，音调会陡然升高，通过听声音的高低，就能判断出水是否已经倒满了</w:t>
      </w:r>
      <w:bookmarkStart w:id="7" w:name="bookmark3"/>
      <w:r>
        <w:rPr>
          <w:rFonts w:asciiTheme="minorEastAsia" w:hAnsiTheme="minorEastAsia" w:cstheme="minorEastAsia" w:hint="eastAsia"/>
          <w:sz w:val="24"/>
        </w:rPr>
        <w:t>。</w:t>
      </w:r>
    </w:p>
    <w:p w:rsidR="009F4745" w:rsidRDefault="009F4745" w:rsidP="009F474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挑选商品</w:t>
      </w:r>
      <w:bookmarkEnd w:id="7"/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现象：我们去商店买碗、瓷器时，用手或其他物品轻敲瓷器，通过声音就能判断瓷器的好坏。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原理：有裂缝的碗、盆发出的声音的音色远比正常的瓷器差，通过音色这一点就能把坏的碗、盆挑选出来，当然实际还用辨别音调，覌察形态等方法，但主要还是通过音色来辨别。</w:t>
      </w:r>
    </w:p>
    <w:p w:rsidR="009F4745" w:rsidRDefault="009F4745" w:rsidP="009F474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测量距离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现象：前面如果有一建筑物或高山，对着建筑物或高山大喊一声，用表测量发出声音到听到回声的时间，利用声速就可以测出我们与高山或高大建筑物的距离。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原理：声音在传播过程中遇到障碍物被反射回来就产生了回声.</w:t>
      </w:r>
    </w:p>
    <w:p w:rsidR="009F4745" w:rsidRDefault="009F4745" w:rsidP="009F474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看病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现象一：听诊器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原理：人的体内有些器官发出的声音，如心肺、气管、胃等发生病变时，器</w:t>
      </w:r>
      <w:r>
        <w:rPr>
          <w:rFonts w:asciiTheme="minorEastAsia" w:hAnsiTheme="minorEastAsia" w:cstheme="minorEastAsia" w:hint="eastAsia"/>
          <w:sz w:val="24"/>
        </w:rPr>
        <w:lastRenderedPageBreak/>
        <w:t>官发出的声音在某些特征上有所变化，医生通过听诊器能听出来，依此来诊断病情。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现象二：B超检查原理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原理：频率高于20 000赫兹的声音称为超声波，超声波有一定的穿透性，医生用某些信号器产生超声波，向病人体内发射，同时接收内脏器官的反射波，通过仪器把反射波的频率、强度检测出来，并在显示屏幕上形成图象，为判断病情提供了重要的依据，B超利用的是回声原理。</w:t>
      </w:r>
    </w:p>
    <w:p w:rsidR="009F4745" w:rsidRDefault="009F4745" w:rsidP="009F474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治病（传递能量）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现象：体外碎石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原理：人体的有些器官发生结石，如腎、胆等，最好的治疗措施就是用体外碎石机把体内结石击碎，变成粉未排出体外.体外碎石机利用的就是超声波，用超声波穿透人体引起结石激烈震荡，使之碎化.这主要利用了声波能传递能量的性质.</w:t>
      </w:r>
    </w:p>
    <w:p w:rsidR="009F4745" w:rsidRDefault="009F4745" w:rsidP="009F474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传递信息（监测灾情）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现象：通过监测次声波就可知道地震、台风的信息</w:t>
      </w:r>
    </w:p>
    <w:p w:rsidR="009F4745" w:rsidRDefault="009F4745" w:rsidP="009F474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原理：次声波是频率低于20赫兹的声音，人类无法听到.一些自然灾害如地震、火山喷发、台风等都伴有次声波的产生；次声波在传播过程中衰减很小，所以能传播得很远，通过监測传来的次声波 就能获取某些自然灾害的信息。</w:t>
      </w:r>
    </w:p>
    <w:p w:rsidR="009F4745" w:rsidRDefault="009F4745" w:rsidP="009F4745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9F4745" w:rsidRDefault="009F4745" w:rsidP="009F4745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9F4745" w:rsidRDefault="009F4745" w:rsidP="009F474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课时训练（八）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一、单选题</w:t>
      </w:r>
      <w:r>
        <w:rPr>
          <w:rFonts w:ascii="Times New Roman" w:eastAsia="宋体" w:hAnsi="Times New Roman" w:cs="Times New Roman"/>
          <w:b/>
        </w:rPr>
        <w:t xml:space="preserve">                                                                        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根据如图所给信息，判断下列说法正确的是（　　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608901E7" wp14:editId="031ADFBD">
            <wp:extent cx="4003040" cy="1324610"/>
            <wp:effectExtent l="0" t="0" r="16510" b="8890"/>
            <wp:docPr id="4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16626" name="Picture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3200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蝙蝠可以发出频率为</w:t>
      </w:r>
      <w:r>
        <w:rPr>
          <w:rFonts w:ascii="Times New Roman" w:eastAsia="宋体" w:hAnsi="Times New Roman" w:cs="Times New Roman"/>
        </w:rPr>
        <w:t>400Hz</w:t>
      </w:r>
      <w:r>
        <w:rPr>
          <w:rFonts w:ascii="Times New Roman" w:eastAsia="宋体" w:hAnsi="Times New Roman" w:cs="Times New Roman"/>
        </w:rPr>
        <w:t>的声音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B.15Hz</w:t>
      </w:r>
      <w:r>
        <w:rPr>
          <w:rFonts w:ascii="Times New Roman" w:eastAsia="宋体" w:hAnsi="Times New Roman" w:cs="Times New Roman"/>
        </w:rPr>
        <w:t>的声音只要振幅足够大，人耳是能听到的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人能听到蝙蝠发出的所有频率的声音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人听觉频率范围比人发声频率范围要大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D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、蝙蝠的发声频率范围是</w:t>
      </w:r>
      <w:r>
        <w:rPr>
          <w:rFonts w:ascii="Times New Roman" w:eastAsia="宋体" w:hAnsi="Times New Roman" w:cs="Times New Roman"/>
          <w:color w:val="FF0000"/>
        </w:rPr>
        <w:t>10000</w:t>
      </w:r>
      <w:r>
        <w:rPr>
          <w:rFonts w:ascii="Times New Roman" w:eastAsia="宋体" w:hAnsi="Times New Roman" w:cs="Times New Roman"/>
          <w:color w:val="FF0000"/>
        </w:rPr>
        <w:t>～</w:t>
      </w:r>
      <w:r>
        <w:rPr>
          <w:rFonts w:ascii="Times New Roman" w:eastAsia="宋体" w:hAnsi="Times New Roman" w:cs="Times New Roman"/>
          <w:color w:val="FF0000"/>
        </w:rPr>
        <w:t>120000Hz</w:t>
      </w:r>
      <w:r>
        <w:rPr>
          <w:rFonts w:ascii="Times New Roman" w:eastAsia="宋体" w:hAnsi="Times New Roman" w:cs="Times New Roman"/>
          <w:color w:val="FF0000"/>
        </w:rPr>
        <w:t>，故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错误．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、人耳只能听到</w:t>
      </w:r>
      <w:r>
        <w:rPr>
          <w:rFonts w:ascii="Times New Roman" w:eastAsia="宋体" w:hAnsi="Times New Roman" w:cs="Times New Roman"/>
          <w:color w:val="FF0000"/>
        </w:rPr>
        <w:t>20</w:t>
      </w:r>
      <w:r>
        <w:rPr>
          <w:rFonts w:ascii="Times New Roman" w:eastAsia="宋体" w:hAnsi="Times New Roman" w:cs="Times New Roman"/>
          <w:color w:val="FF0000"/>
        </w:rPr>
        <w:t>～</w:t>
      </w:r>
      <w:r>
        <w:rPr>
          <w:rFonts w:ascii="Times New Roman" w:eastAsia="宋体" w:hAnsi="Times New Roman" w:cs="Times New Roman"/>
          <w:color w:val="FF0000"/>
        </w:rPr>
        <w:t>20000Hz</w:t>
      </w:r>
      <w:r>
        <w:rPr>
          <w:rFonts w:ascii="Times New Roman" w:eastAsia="宋体" w:hAnsi="Times New Roman" w:cs="Times New Roman"/>
          <w:color w:val="FF0000"/>
        </w:rPr>
        <w:t>的声音，</w:t>
      </w:r>
      <w:r>
        <w:rPr>
          <w:rFonts w:ascii="Times New Roman" w:eastAsia="宋体" w:hAnsi="Times New Roman" w:cs="Times New Roman"/>
          <w:color w:val="FF0000"/>
        </w:rPr>
        <w:t>15Hz</w:t>
      </w:r>
      <w:r>
        <w:rPr>
          <w:rFonts w:ascii="Times New Roman" w:eastAsia="宋体" w:hAnsi="Times New Roman" w:cs="Times New Roman"/>
          <w:color w:val="FF0000"/>
        </w:rPr>
        <w:t>的声音人耳是不能听到的．故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错误．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、蝙蝠的发声频率范围是</w:t>
      </w:r>
      <w:r>
        <w:rPr>
          <w:rFonts w:ascii="Times New Roman" w:eastAsia="宋体" w:hAnsi="Times New Roman" w:cs="Times New Roman"/>
          <w:color w:val="FF0000"/>
        </w:rPr>
        <w:t>10000</w:t>
      </w:r>
      <w:r>
        <w:rPr>
          <w:rFonts w:ascii="Times New Roman" w:eastAsia="宋体" w:hAnsi="Times New Roman" w:cs="Times New Roman"/>
          <w:color w:val="FF0000"/>
        </w:rPr>
        <w:t>～</w:t>
      </w:r>
      <w:r>
        <w:rPr>
          <w:rFonts w:ascii="Times New Roman" w:eastAsia="宋体" w:hAnsi="Times New Roman" w:cs="Times New Roman"/>
          <w:color w:val="FF0000"/>
        </w:rPr>
        <w:t>120000Hz</w:t>
      </w:r>
      <w:r>
        <w:rPr>
          <w:rFonts w:ascii="Times New Roman" w:eastAsia="宋体" w:hAnsi="Times New Roman" w:cs="Times New Roman"/>
          <w:color w:val="FF0000"/>
        </w:rPr>
        <w:t>，人只能听到一部分频率的声音，故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错误．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、人的发声频率范围是</w:t>
      </w:r>
      <w:r>
        <w:rPr>
          <w:rFonts w:ascii="Times New Roman" w:eastAsia="宋体" w:hAnsi="Times New Roman" w:cs="Times New Roman"/>
          <w:color w:val="FF0000"/>
        </w:rPr>
        <w:t>85</w:t>
      </w:r>
      <w:r>
        <w:rPr>
          <w:rFonts w:ascii="Times New Roman" w:eastAsia="宋体" w:hAnsi="Times New Roman" w:cs="Times New Roman"/>
          <w:color w:val="FF0000"/>
        </w:rPr>
        <w:t>～</w:t>
      </w:r>
      <w:r>
        <w:rPr>
          <w:rFonts w:ascii="Times New Roman" w:eastAsia="宋体" w:hAnsi="Times New Roman" w:cs="Times New Roman"/>
          <w:color w:val="FF0000"/>
        </w:rPr>
        <w:t>1100Hz</w:t>
      </w:r>
      <w:r>
        <w:rPr>
          <w:rFonts w:ascii="Times New Roman" w:eastAsia="宋体" w:hAnsi="Times New Roman" w:cs="Times New Roman"/>
          <w:color w:val="FF0000"/>
        </w:rPr>
        <w:t>，而听觉频率范围是</w:t>
      </w:r>
      <w:r>
        <w:rPr>
          <w:rFonts w:ascii="Times New Roman" w:eastAsia="宋体" w:hAnsi="Times New Roman" w:cs="Times New Roman"/>
          <w:color w:val="FF0000"/>
        </w:rPr>
        <w:t>20</w:t>
      </w:r>
      <w:r>
        <w:rPr>
          <w:rFonts w:ascii="Times New Roman" w:eastAsia="宋体" w:hAnsi="Times New Roman" w:cs="Times New Roman"/>
          <w:color w:val="FF0000"/>
        </w:rPr>
        <w:t>～</w:t>
      </w:r>
      <w:r>
        <w:rPr>
          <w:rFonts w:ascii="Times New Roman" w:eastAsia="宋体" w:hAnsi="Times New Roman" w:cs="Times New Roman"/>
          <w:color w:val="FF0000"/>
        </w:rPr>
        <w:t>20000Hz</w:t>
      </w:r>
      <w:r>
        <w:rPr>
          <w:rFonts w:ascii="Times New Roman" w:eastAsia="宋体" w:hAnsi="Times New Roman" w:cs="Times New Roman"/>
          <w:color w:val="FF0000"/>
        </w:rPr>
        <w:t>，发声频率在听觉频率范围内．故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正确．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人对声音的感觉有一定频率范围，大约每秒钟振动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次到</w:t>
      </w:r>
      <w:r>
        <w:rPr>
          <w:rFonts w:ascii="Times New Roman" w:eastAsia="宋体" w:hAnsi="Times New Roman" w:cs="Times New Roman"/>
        </w:rPr>
        <w:t>20000</w:t>
      </w:r>
      <w:r>
        <w:rPr>
          <w:rFonts w:ascii="Times New Roman" w:eastAsia="宋体" w:hAnsi="Times New Roman" w:cs="Times New Roman"/>
        </w:rPr>
        <w:t>次范围内，在这个范围内能听到声音的条件是（　　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只要有发声器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Times New Roman" w:cs="Times New Roman"/>
        </w:rPr>
        <w:t>声源就可以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必须具有声源和空气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必须有声源和声音的传播物质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只要有发声物和传播物质，人在任何位置都可以听到声音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C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【解析】声音从产生到引起听觉有三个阶段：声源的振动产生声音</w:t>
      </w:r>
      <w:r>
        <w:rPr>
          <w:rFonts w:ascii="Times New Roman" w:eastAsia="宋体" w:hAnsi="Times New Roman" w:cs="Times New Roman"/>
          <w:color w:val="FF0000"/>
        </w:rPr>
        <w:t>——</w:t>
      </w:r>
      <w:r>
        <w:rPr>
          <w:rFonts w:ascii="Times New Roman" w:eastAsia="宋体" w:hAnsi="Times New Roman" w:cs="Times New Roman"/>
          <w:color w:val="FF0000"/>
        </w:rPr>
        <w:t>空气等介质的传播</w:t>
      </w:r>
      <w:r>
        <w:rPr>
          <w:rFonts w:ascii="Times New Roman" w:eastAsia="宋体" w:hAnsi="Times New Roman" w:cs="Times New Roman"/>
          <w:color w:val="FF0000"/>
        </w:rPr>
        <w:lastRenderedPageBreak/>
        <w:t>——</w:t>
      </w:r>
      <w:r>
        <w:rPr>
          <w:rFonts w:ascii="Times New Roman" w:eastAsia="宋体" w:hAnsi="Times New Roman" w:cs="Times New Roman"/>
          <w:color w:val="FF0000"/>
        </w:rPr>
        <w:t>鼓膜的振动</w:t>
      </w:r>
      <w:r>
        <w:rPr>
          <w:rFonts w:ascii="Times New Roman" w:eastAsia="宋体" w:hAnsi="Times New Roman" w:cs="Times New Roman"/>
          <w:color w:val="FF0000"/>
        </w:rPr>
        <w:t>.A</w:t>
      </w:r>
      <w:r>
        <w:rPr>
          <w:rFonts w:ascii="Times New Roman" w:eastAsia="宋体" w:hAnsi="Times New Roman" w:cs="Times New Roman"/>
          <w:color w:val="FF0000"/>
        </w:rPr>
        <w:t>、有声源能产生声音，但如果没有介质，声音就无法传播到人的耳朵，人就无法听到声音，所以选项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错误；</w:t>
      </w:r>
      <w:r>
        <w:rPr>
          <w:rFonts w:ascii="Times New Roman" w:eastAsia="宋体" w:hAnsi="Times New Roman" w:cs="Times New Roman"/>
          <w:color w:val="FF0000"/>
        </w:rPr>
        <w:t xml:space="preserve"> B</w:t>
      </w:r>
      <w:r>
        <w:rPr>
          <w:rFonts w:ascii="Times New Roman" w:eastAsia="宋体" w:hAnsi="Times New Roman" w:cs="Times New Roman"/>
          <w:color w:val="FF0000"/>
        </w:rPr>
        <w:t>、声音的传播需要介质，气体、液体、固体都能传声，不一定非得是空气，所以选项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错误；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、声源产生声音，介质传播声音，它们是人听到声音的必要条件，所以选项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正确；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、人听到声音的条件其实除了必须要有声源、介质、良好的听觉器官以外，还必须要有足够的响度．若人离声源很远，即使声源振动产生声音，人也无法听到声音．故选</w:t>
      </w:r>
      <w:r>
        <w:rPr>
          <w:rFonts w:ascii="Times New Roman" w:eastAsia="宋体" w:hAnsi="Times New Roman" w:cs="Times New Roman"/>
          <w:color w:val="FF0000"/>
        </w:rPr>
        <w:t xml:space="preserve"> C</w:t>
      </w:r>
      <w:r>
        <w:rPr>
          <w:rFonts w:ascii="Times New Roman" w:eastAsia="宋体" w:hAnsi="Times New Roman" w:cs="Times New Roman"/>
          <w:color w:val="FF0000"/>
        </w:rPr>
        <w:t>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color w:val="FF0000"/>
        </w:rPr>
        <w:t>人耳听到声音的条件：</w:t>
      </w:r>
      <w:r>
        <w:rPr>
          <w:rFonts w:ascii="宋体" w:eastAsia="宋体" w:hAnsi="宋体" w:cs="宋体" w:hint="eastAsia"/>
          <w:color w:val="FF0000"/>
        </w:rPr>
        <w:t>①</w:t>
      </w:r>
      <w:r>
        <w:rPr>
          <w:rFonts w:ascii="Times New Roman" w:eastAsia="宋体" w:hAnsi="Times New Roman" w:cs="Times New Roman"/>
          <w:color w:val="FF0000"/>
        </w:rPr>
        <w:t>物体发生振动；</w:t>
      </w:r>
      <w:r>
        <w:rPr>
          <w:rFonts w:ascii="宋体" w:eastAsia="宋体" w:hAnsi="宋体" w:cs="宋体" w:hint="eastAsia"/>
          <w:color w:val="FF0000"/>
        </w:rPr>
        <w:t>②</w:t>
      </w:r>
      <w:r>
        <w:rPr>
          <w:rFonts w:ascii="Times New Roman" w:eastAsia="宋体" w:hAnsi="Times New Roman" w:cs="Times New Roman"/>
          <w:color w:val="FF0000"/>
        </w:rPr>
        <w:t>介质向外传声；</w:t>
      </w:r>
      <w:r>
        <w:rPr>
          <w:rFonts w:ascii="宋体" w:eastAsia="宋体" w:hAnsi="宋体" w:cs="宋体" w:hint="eastAsia"/>
          <w:color w:val="FF0000"/>
        </w:rPr>
        <w:t>③</w:t>
      </w:r>
      <w:r>
        <w:rPr>
          <w:rFonts w:ascii="Times New Roman" w:eastAsia="宋体" w:hAnsi="Times New Roman" w:cs="Times New Roman"/>
          <w:color w:val="FF0000"/>
        </w:rPr>
        <w:t>良好的听觉器官；</w:t>
      </w:r>
      <w:r>
        <w:rPr>
          <w:rFonts w:ascii="宋体" w:eastAsia="宋体" w:hAnsi="宋体" w:cs="宋体" w:hint="eastAsia"/>
          <w:color w:val="FF0000"/>
        </w:rPr>
        <w:t>④</w:t>
      </w:r>
      <w:r>
        <w:rPr>
          <w:rFonts w:ascii="Times New Roman" w:eastAsia="宋体" w:hAnsi="Times New Roman" w:cs="Times New Roman"/>
          <w:color w:val="FF0000"/>
        </w:rPr>
        <w:t>频率在人的听觉范围之内；</w:t>
      </w:r>
      <w:r>
        <w:rPr>
          <w:rFonts w:ascii="宋体" w:eastAsia="宋体" w:hAnsi="宋体" w:cs="宋体" w:hint="eastAsia"/>
          <w:color w:val="FF0000"/>
        </w:rPr>
        <w:t>⑤</w:t>
      </w:r>
      <w:r>
        <w:rPr>
          <w:rFonts w:ascii="Times New Roman" w:eastAsia="宋体" w:hAnsi="Times New Roman" w:cs="Times New Roman"/>
          <w:color w:val="FF0000"/>
        </w:rPr>
        <w:t>有足够的响度．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昆虫飞行时它们的翅膀都要振动，生物学家研究发现：蝴蝶飞行过程中每秒翅振仅振动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次，而蜜蜂飞行过程中每秒翅振动达</w:t>
      </w:r>
      <w:r>
        <w:rPr>
          <w:rFonts w:ascii="Times New Roman" w:eastAsia="宋体" w:hAnsi="Times New Roman" w:cs="Times New Roman"/>
        </w:rPr>
        <w:t>300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400</w:t>
      </w:r>
      <w:r>
        <w:rPr>
          <w:rFonts w:ascii="Times New Roman" w:eastAsia="宋体" w:hAnsi="Times New Roman" w:cs="Times New Roman"/>
        </w:rPr>
        <w:t>次，当它们从你身边飞过时，凭听觉（　　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能感觉到蝴蝶飞过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能感到蜜蜂飞过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都能感觉到它们飞过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都不能感觉到它们飞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B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【解析】由题意可知，蜜蜂振动频率是</w:t>
      </w:r>
      <w:r>
        <w:rPr>
          <w:rFonts w:ascii="Times New Roman" w:eastAsia="宋体" w:hAnsi="Times New Roman" w:cs="Times New Roman"/>
          <w:color w:val="FF0000"/>
        </w:rPr>
        <w:t>300</w:t>
      </w:r>
      <w:r>
        <w:rPr>
          <w:rFonts w:ascii="Times New Roman" w:eastAsia="宋体" w:hAnsi="Times New Roman" w:cs="Times New Roman"/>
          <w:color w:val="FF0000"/>
        </w:rPr>
        <w:t>～</w:t>
      </w:r>
      <w:r>
        <w:rPr>
          <w:rFonts w:ascii="Times New Roman" w:eastAsia="宋体" w:hAnsi="Times New Roman" w:cs="Times New Roman"/>
          <w:color w:val="FF0000"/>
        </w:rPr>
        <w:t>400Hz</w:t>
      </w:r>
      <w:r>
        <w:rPr>
          <w:rFonts w:ascii="Times New Roman" w:eastAsia="宋体" w:hAnsi="Times New Roman" w:cs="Times New Roman"/>
          <w:color w:val="FF0000"/>
        </w:rPr>
        <w:t>，在人的听觉频率范围内，能听到飞舞的声音，故能感知到蜜蜂飞过；蝴蝶振动频率是</w:t>
      </w:r>
      <w:r>
        <w:rPr>
          <w:rFonts w:ascii="Times New Roman" w:eastAsia="宋体" w:hAnsi="Times New Roman" w:cs="Times New Roman"/>
          <w:color w:val="FF0000"/>
        </w:rPr>
        <w:t>5</w:t>
      </w:r>
      <w:r>
        <w:rPr>
          <w:rFonts w:ascii="Times New Roman" w:eastAsia="宋体" w:hAnsi="Times New Roman" w:cs="Times New Roman"/>
          <w:color w:val="FF0000"/>
        </w:rPr>
        <w:t>～</w:t>
      </w:r>
      <w:r>
        <w:rPr>
          <w:rFonts w:ascii="Times New Roman" w:eastAsia="宋体" w:hAnsi="Times New Roman" w:cs="Times New Roman"/>
          <w:color w:val="FF0000"/>
        </w:rPr>
        <w:t>6Hz</w:t>
      </w:r>
      <w:r>
        <w:rPr>
          <w:rFonts w:ascii="Times New Roman" w:eastAsia="宋体" w:hAnsi="Times New Roman" w:cs="Times New Roman"/>
          <w:color w:val="FF0000"/>
        </w:rPr>
        <w:t>，不在人的听觉频率范围内，不能听到飞舞的声音，故感知不到蝴蝶飞过，故选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</w:t>
      </w:r>
      <w:r>
        <w:rPr>
          <w:rFonts w:ascii="Times New Roman" w:eastAsia="宋体" w:hAnsi="Times New Roman" w:cs="Times New Roman"/>
        </w:rPr>
        <w:t>以下实例中不能说明声音可以传递信息的是（　　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 xml:space="preserve">铁路工人用铁锤敲击钢轨检查螺栓是否松动　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 xml:space="preserve">牙医用超声波洁牙　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 xml:space="preserve">医生用听诊器了解病人心肺工作状况　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利用声呐测海深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B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lastRenderedPageBreak/>
        <w:t>【解析】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，铁锤敲击钢轨检查螺栓时，根据钢轨发出声音的不同，得到钢轨是否正常的信息．正确．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，超声波洗牙是利用声音中的超声来传递能量，起到清洁牙齿的作用．错误．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，用听诊器了解病人心肺工作状况时，根据心脏跳动发出声音的不同，得到心脏是否正常的信息．正确．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，声呐测海深时，根据反射回来需要的时间，得到海水深度的信息．正确．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</w:t>
      </w:r>
      <w:r>
        <w:rPr>
          <w:rFonts w:ascii="Times New Roman" w:eastAsia="宋体" w:hAnsi="Times New Roman" w:cs="Times New Roman"/>
        </w:rPr>
        <w:t>下列现象中不能说明声波能传递能量的是（　　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 xml:space="preserve">原子弹爆炸时，产生的冲击波造成人员内脏破裂、骨折或皮肉撕裂　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 xml:space="preserve">利用超声波探测工件来判断是否有裂纹　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 xml:space="preserve">利用超声波对钢铁、陶瓷、宝石、金刚石等坚硬物质进行钻孔和切削加工　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外科医生可以利用超声波振动除去人体内的结石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B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，原子弹爆炸时，产生的冲击波造成人员内脏破裂、骨折或皮肉撕裂，说明声音传递能量，不符合题意；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，利用超声波探测工件来判断是否有裂纹，说明声音能够传递信息，符合题意；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，利用超声波对钢铁、陶瓷、宝石、金刚石等坚硬物质进行钻孔和切削加工，说明声音传递能量，不符合题意；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，外科医生可以利用超声波振动除去人体内的结石，说明声音传递能量，不符合题意．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</w:t>
      </w:r>
      <w:r>
        <w:rPr>
          <w:rFonts w:ascii="Times New Roman" w:eastAsia="宋体" w:hAnsi="Times New Roman" w:cs="Times New Roman"/>
        </w:rPr>
        <w:t>黑匣子是用来记录飞机飞行中各种数据的装置，一旦出现空难，只要找到黑匣子，人们便可知道飞机失事的原因．黑匣子装备了水下信标，一旦飞机坠入水中时，信标开始发送超声波脉冲．从中我们可知（　　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45F54DB2" wp14:editId="6EB290BC">
            <wp:extent cx="1334135" cy="854075"/>
            <wp:effectExtent l="0" t="0" r="18415" b="3175"/>
            <wp:docPr id="2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50560" name="Picture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400" cy="8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超声波脉冲可以在真空中传播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超声波脉冲可以被人耳直接听到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超声波脉冲主要是用来传递信息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超声波脉冲在水中的传播速度是</w:t>
      </w:r>
      <w:r>
        <w:rPr>
          <w:rFonts w:ascii="Times New Roman" w:eastAsia="宋体" w:hAnsi="Times New Roman" w:cs="Times New Roman"/>
        </w:rPr>
        <w:t>3×10</w:t>
      </w:r>
      <w:r>
        <w:rPr>
          <w:rFonts w:ascii="Times New Roman" w:eastAsia="宋体" w:hAnsi="Times New Roman" w:cs="Times New Roman"/>
          <w:vertAlign w:val="superscript"/>
        </w:rPr>
        <w:t>8</w:t>
      </w:r>
      <w:r>
        <w:rPr>
          <w:rFonts w:ascii="Times New Roman" w:eastAsia="宋体" w:hAnsi="Times New Roman" w:cs="Times New Roman"/>
        </w:rPr>
        <w:t>m/s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C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，超声波也是声波，不能在真空中传播，该选项说法不正确；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，超声波不在人的听觉范围之内，因此听不到，该选项说法不正确；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，飞机上的黑匣子发出超声波，主要是传递信息，该选项说法正确；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，超声波和声波的传播速度是相同的，在水中的传播速度大约是</w:t>
      </w:r>
      <w:r>
        <w:rPr>
          <w:rFonts w:ascii="Times New Roman" w:eastAsia="宋体" w:hAnsi="Times New Roman" w:cs="Times New Roman"/>
          <w:color w:val="FF0000"/>
        </w:rPr>
        <w:t>1500m/s</w:t>
      </w:r>
      <w:r>
        <w:rPr>
          <w:rFonts w:ascii="Times New Roman" w:eastAsia="宋体" w:hAnsi="Times New Roman" w:cs="Times New Roman"/>
          <w:color w:val="FF0000"/>
        </w:rPr>
        <w:t>左右，该选项说法不正确．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</w:t>
      </w:r>
      <w:r>
        <w:rPr>
          <w:rFonts w:ascii="Times New Roman" w:eastAsia="宋体" w:hAnsi="Times New Roman" w:cs="Times New Roman"/>
        </w:rPr>
        <w:t>如图所示，某品牌超声波清洁器在清洗眼镜，使用时先向水槽加水使眼镜完全浸没水中，通电清洁器开始工作．此清洁器工作时人站在旁边能听到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嗞嗞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的声音．下列说法正确的是（　　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6FE3BC19" wp14:editId="0EB3FA47">
            <wp:extent cx="1401445" cy="825500"/>
            <wp:effectExtent l="0" t="0" r="8255" b="12700"/>
            <wp:docPr id="5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36652" name="Picture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00" cy="8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超声波的音调比人能听到的声音音调低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超声波传播不需要介质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人听到的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嗞嗞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声是超声波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D.</w:t>
      </w:r>
      <w:r>
        <w:rPr>
          <w:rFonts w:ascii="Times New Roman" w:eastAsia="宋体" w:hAnsi="Times New Roman" w:cs="Times New Roman"/>
        </w:rPr>
        <w:t>超声波能用来清洗物体说明超声波能传递能量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D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，超声波的音调比人能听到的声音音调高，故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错误；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，超声波传播需要介质，故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错误；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，人听到的</w:t>
      </w:r>
      <w:r>
        <w:rPr>
          <w:rFonts w:ascii="Times New Roman" w:eastAsia="宋体" w:hAnsi="Times New Roman" w:cs="Times New Roman"/>
          <w:color w:val="FF0000"/>
        </w:rPr>
        <w:t>“</w:t>
      </w:r>
      <w:r>
        <w:rPr>
          <w:rFonts w:ascii="Times New Roman" w:eastAsia="宋体" w:hAnsi="Times New Roman" w:cs="Times New Roman"/>
          <w:color w:val="FF0000"/>
        </w:rPr>
        <w:t>嗞嗞</w:t>
      </w:r>
      <w:r>
        <w:rPr>
          <w:rFonts w:ascii="Times New Roman" w:eastAsia="宋体" w:hAnsi="Times New Roman" w:cs="Times New Roman"/>
          <w:color w:val="FF0000"/>
        </w:rPr>
        <w:t>”</w:t>
      </w:r>
      <w:r>
        <w:rPr>
          <w:rFonts w:ascii="Times New Roman" w:eastAsia="宋体" w:hAnsi="Times New Roman" w:cs="Times New Roman"/>
          <w:color w:val="FF0000"/>
        </w:rPr>
        <w:t>声不是超声波，超声波人耳是听不到的，故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错误；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，超声波能用来清洗物体说明超声波能传递能量，故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正确．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</w:t>
      </w:r>
      <w:r>
        <w:rPr>
          <w:rFonts w:ascii="Times New Roman" w:eastAsia="宋体" w:hAnsi="Times New Roman" w:cs="Times New Roman"/>
        </w:rPr>
        <w:t>在海啸到来之前，有一位记者带领一群人向一高楼逃生，挽救了一部分的人生命，关于记者提前获得海啸到来的信息的说法正确是（　　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记者能听到海啸到来前发出的次声波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记者能收到发来的逃生信息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记者站在高处，看到了海啸的到来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记者听到了海啸到来地面振动的低沉声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D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，由于次声波是人耳朵听不到的，故该选项错误；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，在这种情况下记者不可能收到逃生信息，故该选项错误；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，若记者能看到了海啸的到来，即说明海水已到眼前，所以此时就已经晚了，故此时就无法逃生了，故该选项错误；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，在海啸到来前地面震动，并发出低沉的轰鸣，故这是记者知道海啸即将到来的原因，故该选项正确．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</w:t>
      </w:r>
      <w:r>
        <w:rPr>
          <w:rFonts w:ascii="Times New Roman" w:eastAsia="宋体" w:hAnsi="Times New Roman" w:cs="Times New Roman"/>
        </w:rPr>
        <w:t>关于超声波与次声波，下列说法中正确的是（　　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超声波的能量一定大于次声波的能量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利用超声波可以测量地球和月球之间的距离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C.</w:t>
      </w:r>
      <w:r>
        <w:rPr>
          <w:rFonts w:ascii="Times New Roman" w:eastAsia="宋体" w:hAnsi="Times New Roman" w:cs="Times New Roman"/>
        </w:rPr>
        <w:t>次声波的频率很低，故不会对人体造成危害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次声波的频率很低，会对人体造成危害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D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，通常声音在空气中的传播速度大约</w:t>
      </w:r>
      <w:r>
        <w:rPr>
          <w:rFonts w:ascii="Times New Roman" w:eastAsia="宋体" w:hAnsi="Times New Roman" w:cs="Times New Roman"/>
          <w:color w:val="FF0000"/>
        </w:rPr>
        <w:t>340m/s</w:t>
      </w:r>
      <w:r>
        <w:rPr>
          <w:rFonts w:ascii="Times New Roman" w:eastAsia="宋体" w:hAnsi="Times New Roman" w:cs="Times New Roman"/>
          <w:color w:val="FF0000"/>
        </w:rPr>
        <w:t>．声音的传播速度与介质的种类有关，也与温度有关，与声音的特性无关．次声波、可听声、超声波都是声音，故传播速度一样快；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，月球上没有空气，是真空，声在真空中不能传播，所以超声波声呐不能用于太空测距；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、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，某些频率的次声波由于和人体器官的振动频率相近，容易和人体器官产生共振，对人体有很强的伤害性，危险时可致人死亡．次声波会干扰人的神经系统正常功能，危害人体健康．一定强度的次声波，能使人头晕、恶心、呕吐、丧失平衡感甚至精神沮丧．所以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错误，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正确</w:t>
      </w:r>
      <w:r>
        <w:rPr>
          <w:rFonts w:ascii="Times New Roman" w:eastAsia="宋体" w:hAnsi="Times New Roman" w:cs="Times New Roman"/>
          <w:b/>
          <w:color w:val="FF0000"/>
        </w:rPr>
        <w:t xml:space="preserve">         </w:t>
      </w:r>
      <w:r>
        <w:rPr>
          <w:rFonts w:ascii="Times New Roman" w:eastAsia="宋体" w:hAnsi="Times New Roman" w:cs="Times New Roman"/>
          <w:b/>
        </w:rPr>
        <w:t xml:space="preserve">                         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二</w:t>
      </w:r>
      <w:r>
        <w:rPr>
          <w:rFonts w:ascii="Times New Roman" w:eastAsia="宋体" w:hAnsi="Times New Roman" w:cs="Times New Roman"/>
          <w:b/>
        </w:rPr>
        <w:t>、填空题</w:t>
      </w:r>
      <w:r>
        <w:rPr>
          <w:rFonts w:ascii="Times New Roman" w:eastAsia="宋体" w:hAnsi="Times New Roman" w:cs="Times New Roman"/>
          <w:b/>
        </w:rPr>
        <w:t xml:space="preserve">                                                                        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</w:t>
      </w:r>
      <w:r>
        <w:rPr>
          <w:rFonts w:ascii="Times New Roman" w:eastAsia="宋体" w:hAnsi="Times New Roman" w:cs="Times New Roman"/>
        </w:rPr>
        <w:t>人耳能听到的声波的频率范围通常在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至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之间．我们把它叫做可听声．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的声波叫超声波，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的声波叫次声波．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20Hz</w:t>
      </w:r>
      <w:r>
        <w:rPr>
          <w:rFonts w:ascii="Times New Roman" w:eastAsia="宋体" w:hAnsi="Times New Roman" w:cs="Times New Roman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20000Hz</w:t>
      </w:r>
      <w:r>
        <w:rPr>
          <w:rFonts w:ascii="Times New Roman" w:eastAsia="宋体" w:hAnsi="Times New Roman" w:cs="Times New Roman"/>
          <w:color w:val="FF0000"/>
        </w:rPr>
        <w:t>；超过</w:t>
      </w:r>
      <w:r>
        <w:rPr>
          <w:rFonts w:ascii="Times New Roman" w:eastAsia="宋体" w:hAnsi="Times New Roman" w:cs="Times New Roman"/>
          <w:color w:val="FF0000"/>
        </w:rPr>
        <w:t>20000Hz</w:t>
      </w:r>
      <w:r>
        <w:rPr>
          <w:rFonts w:ascii="Times New Roman" w:eastAsia="宋体" w:hAnsi="Times New Roman" w:cs="Times New Roman"/>
          <w:color w:val="FF0000"/>
        </w:rPr>
        <w:t>；低于</w:t>
      </w:r>
      <w:r>
        <w:rPr>
          <w:rFonts w:ascii="Times New Roman" w:eastAsia="宋体" w:hAnsi="Times New Roman" w:cs="Times New Roman"/>
          <w:color w:val="FF0000"/>
        </w:rPr>
        <w:t>20Hz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color w:val="FF0000"/>
        </w:rPr>
        <w:t>【解析】人耳能听到的声波的频率范围通常在</w:t>
      </w:r>
      <w:r>
        <w:rPr>
          <w:rFonts w:ascii="Times New Roman" w:eastAsia="宋体" w:hAnsi="Times New Roman" w:cs="Times New Roman"/>
          <w:color w:val="FF0000"/>
        </w:rPr>
        <w:t>20</w:t>
      </w:r>
      <w:r>
        <w:rPr>
          <w:rFonts w:ascii="Times New Roman" w:eastAsia="宋体" w:hAnsi="Times New Roman" w:cs="Times New Roman"/>
          <w:color w:val="FF0000"/>
        </w:rPr>
        <w:t>～</w:t>
      </w:r>
      <w:r>
        <w:rPr>
          <w:rFonts w:ascii="Times New Roman" w:eastAsia="宋体" w:hAnsi="Times New Roman" w:cs="Times New Roman"/>
          <w:color w:val="FF0000"/>
        </w:rPr>
        <w:t>20000Hz</w:t>
      </w:r>
      <w:r>
        <w:rPr>
          <w:rFonts w:ascii="Times New Roman" w:eastAsia="宋体" w:hAnsi="Times New Roman" w:cs="Times New Roman"/>
          <w:color w:val="FF0000"/>
        </w:rPr>
        <w:t>之间，叫做可听声；低于</w:t>
      </w:r>
      <w:r>
        <w:rPr>
          <w:rFonts w:ascii="Times New Roman" w:eastAsia="宋体" w:hAnsi="Times New Roman" w:cs="Times New Roman"/>
          <w:color w:val="FF0000"/>
        </w:rPr>
        <w:t>20Hz</w:t>
      </w:r>
      <w:r>
        <w:rPr>
          <w:rFonts w:ascii="Times New Roman" w:eastAsia="宋体" w:hAnsi="Times New Roman" w:cs="Times New Roman"/>
          <w:color w:val="FF0000"/>
        </w:rPr>
        <w:t>的叫次声波；超过</w:t>
      </w:r>
      <w:r>
        <w:rPr>
          <w:rFonts w:ascii="Times New Roman" w:eastAsia="宋体" w:hAnsi="Times New Roman" w:cs="Times New Roman"/>
          <w:color w:val="FF0000"/>
        </w:rPr>
        <w:t>20000Hz</w:t>
      </w:r>
      <w:r>
        <w:rPr>
          <w:rFonts w:ascii="Times New Roman" w:eastAsia="宋体" w:hAnsi="Times New Roman" w:cs="Times New Roman"/>
          <w:color w:val="FF0000"/>
        </w:rPr>
        <w:t>的叫超声波．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</w:t>
      </w:r>
      <w:r>
        <w:rPr>
          <w:rFonts w:ascii="Times New Roman" w:eastAsia="宋体" w:hAnsi="Times New Roman" w:cs="Times New Roman"/>
        </w:rPr>
        <w:t>声音是由于物体的振动而产生，但我们看到蝴蝶翅膀在振动时，却听不到因翅膀振动而发出的声音，这是因为蝴蝶翅膀振动的频率</w:t>
      </w:r>
      <w:r>
        <w:rPr>
          <w:rFonts w:ascii="Times New Roman" w:eastAsia="宋体" w:hAnsi="Times New Roman" w:cs="Times New Roman"/>
        </w:rPr>
        <w:t>________20Hz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低于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高于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）．这种听不到的声波有很强的破坏性，在</w:t>
      </w:r>
      <w:r>
        <w:rPr>
          <w:rFonts w:ascii="Times New Roman" w:eastAsia="宋体" w:hAnsi="Times New Roman" w:cs="Times New Roman"/>
        </w:rPr>
        <w:t>”512</w:t>
      </w:r>
      <w:r>
        <w:rPr>
          <w:rFonts w:ascii="Times New Roman" w:eastAsia="宋体" w:hAnsi="Times New Roman" w:cs="Times New Roman"/>
        </w:rPr>
        <w:t>汶川地震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时，相隔很远的不少市民出现头晕、恶心等症状，就与这种声波有关，我们将这种声波称为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声波．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【答案】低于；次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【解析】蝴蝶翅膀振动的频率很慢，小于</w:t>
      </w:r>
      <w:r>
        <w:rPr>
          <w:rFonts w:ascii="Times New Roman" w:eastAsia="宋体" w:hAnsi="Times New Roman" w:cs="Times New Roman"/>
          <w:color w:val="FF0000"/>
        </w:rPr>
        <w:t>20Hz,</w:t>
      </w:r>
      <w:r>
        <w:rPr>
          <w:rFonts w:ascii="Times New Roman" w:eastAsia="宋体" w:hAnsi="Times New Roman" w:cs="Times New Roman"/>
          <w:color w:val="FF0000"/>
        </w:rPr>
        <w:t>不在人耳的听觉范围内，所以听不到蝴蝶飞行的声音．火山、地震、海啸、龙卷风、核爆炸等产生的是次声波．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三</w:t>
      </w:r>
      <w:r>
        <w:rPr>
          <w:rFonts w:ascii="Times New Roman" w:eastAsia="宋体" w:hAnsi="Times New Roman" w:cs="Times New Roman"/>
          <w:b/>
        </w:rPr>
        <w:t>、实验题</w:t>
      </w:r>
      <w:r>
        <w:rPr>
          <w:rFonts w:ascii="Times New Roman" w:eastAsia="宋体" w:hAnsi="Times New Roman" w:cs="Times New Roman"/>
          <w:b/>
        </w:rPr>
        <w:t xml:space="preserve">                                                                        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12.</w:t>
      </w:r>
      <w:r>
        <w:rPr>
          <w:rFonts w:ascii="Times New Roman" w:eastAsia="宋体" w:hAnsi="Times New Roman" w:cs="Times New Roman"/>
        </w:rPr>
        <w:t>同学了解了声音在空气中传播的速度大约是</w:t>
      </w:r>
      <w:r>
        <w:rPr>
          <w:rFonts w:ascii="Times New Roman" w:eastAsia="宋体" w:hAnsi="Times New Roman" w:cs="Times New Roman"/>
        </w:rPr>
        <w:t>340m/s</w:t>
      </w:r>
      <w:r>
        <w:rPr>
          <w:rFonts w:ascii="Times New Roman" w:eastAsia="宋体" w:hAnsi="Times New Roman" w:cs="Times New Roman"/>
        </w:rPr>
        <w:t>后，为探测两山峰间的距离，来到两山峰之间（非中间），手中只有一块电子手表便很快测出了两山峰间的距离大约是多少．试问：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）她利用的物理道理是：利用</w:t>
      </w:r>
      <w:r>
        <w:rPr>
          <w:rFonts w:ascii="Times New Roman" w:eastAsia="宋体" w:hAnsi="Times New Roman" w:cs="Times New Roman"/>
        </w:rPr>
        <w:t xml:space="preserve"> ______ </w:t>
      </w:r>
      <w:r>
        <w:rPr>
          <w:rFonts w:ascii="Times New Roman" w:eastAsia="宋体" w:hAnsi="Times New Roman" w:cs="Times New Roman"/>
        </w:rPr>
        <w:t>和公式</w:t>
      </w:r>
      <w:r>
        <w:rPr>
          <w:rFonts w:ascii="Times New Roman" w:eastAsia="宋体" w:hAnsi="Times New Roman" w:cs="Times New Roman"/>
        </w:rPr>
        <w:t xml:space="preserve"> ______ </w:t>
      </w:r>
      <w:r>
        <w:rPr>
          <w:rFonts w:ascii="Times New Roman" w:eastAsia="宋体" w:hAnsi="Times New Roman" w:cs="Times New Roman"/>
        </w:rPr>
        <w:t>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）写出她需要测出哪些物理量：（用相应字母表示）</w:t>
      </w:r>
      <w:r>
        <w:rPr>
          <w:rFonts w:ascii="Times New Roman" w:eastAsia="宋体" w:hAnsi="Times New Roman" w:cs="Times New Roman"/>
        </w:rPr>
        <w:t xml:space="preserve"> ______ </w:t>
      </w:r>
      <w:r>
        <w:rPr>
          <w:rFonts w:ascii="Times New Roman" w:eastAsia="宋体" w:hAnsi="Times New Roman" w:cs="Times New Roman"/>
        </w:rPr>
        <w:t>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）写出最后结果表达式：</w:t>
      </w:r>
      <w:r>
        <w:rPr>
          <w:rFonts w:ascii="Times New Roman" w:eastAsia="宋体" w:hAnsi="Times New Roman" w:cs="Times New Roman"/>
        </w:rPr>
        <w:t xml:space="preserve"> ______ </w:t>
      </w:r>
      <w:r>
        <w:rPr>
          <w:rFonts w:ascii="Times New Roman" w:eastAsia="宋体" w:hAnsi="Times New Roman" w:cs="Times New Roman"/>
        </w:rPr>
        <w:t>．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【答案】（</w:t>
      </w:r>
      <w:r>
        <w:rPr>
          <w:rFonts w:ascii="Times New Roman" w:eastAsia="宋体" w:hAnsi="Times New Roman" w:cs="Times New Roman"/>
          <w:color w:val="FF0000"/>
        </w:rPr>
        <w:t>1</w:t>
      </w:r>
      <w:r>
        <w:rPr>
          <w:rFonts w:ascii="Times New Roman" w:eastAsia="宋体" w:hAnsi="Times New Roman" w:cs="Times New Roman"/>
          <w:color w:val="FF0000"/>
        </w:rPr>
        <w:t>）回声；</w:t>
      </w:r>
      <w:r>
        <w:rPr>
          <w:rFonts w:ascii="Times New Roman" w:eastAsia="宋体" w:hAnsi="Times New Roman" w:cs="Times New Roman"/>
          <w:i/>
          <w:color w:val="FF0000"/>
        </w:rPr>
        <w:t>S=</w:t>
      </w:r>
      <w:proofErr w:type="spellStart"/>
      <w:r>
        <w:rPr>
          <w:rFonts w:ascii="Times New Roman" w:eastAsia="宋体" w:hAnsi="Times New Roman" w:cs="Times New Roman"/>
          <w:i/>
          <w:color w:val="FF0000"/>
        </w:rPr>
        <w:t>Vt</w:t>
      </w:r>
      <w:proofErr w:type="spellEnd"/>
      <w:r>
        <w:rPr>
          <w:rFonts w:ascii="Times New Roman" w:eastAsia="宋体" w:hAnsi="Times New Roman" w:cs="Times New Roman"/>
          <w:color w:val="FF0000"/>
        </w:rPr>
        <w:t>；（</w:t>
      </w:r>
      <w:r>
        <w:rPr>
          <w:rFonts w:ascii="Times New Roman" w:eastAsia="宋体" w:hAnsi="Times New Roman" w:cs="Times New Roman"/>
          <w:color w:val="FF0000"/>
        </w:rPr>
        <w:t>2</w:t>
      </w:r>
      <w:r>
        <w:rPr>
          <w:rFonts w:ascii="Times New Roman" w:eastAsia="宋体" w:hAnsi="Times New Roman" w:cs="Times New Roman"/>
          <w:color w:val="FF0000"/>
        </w:rPr>
        <w:t>）大喊一声后测出两山回声时间即第一次听到回声的时间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1</w:t>
      </w:r>
      <w:r>
        <w:rPr>
          <w:rFonts w:ascii="Times New Roman" w:eastAsia="宋体" w:hAnsi="Times New Roman" w:cs="Times New Roman"/>
          <w:color w:val="FF0000"/>
        </w:rPr>
        <w:t>和第二次听到的回声时间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</w:rPr>
        <w:t>；（</w:t>
      </w:r>
      <w:r>
        <w:rPr>
          <w:rFonts w:ascii="Times New Roman" w:eastAsia="宋体" w:hAnsi="Times New Roman" w:cs="Times New Roman"/>
          <w:color w:val="FF0000"/>
        </w:rPr>
        <w:t>3</w:t>
      </w:r>
      <w:r>
        <w:rPr>
          <w:rFonts w:ascii="Times New Roman" w:eastAsia="宋体" w:hAnsi="Times New Roman" w:cs="Times New Roman"/>
          <w:color w:val="FF0000"/>
        </w:rPr>
        <w:t>）</w:t>
      </w:r>
      <w:r>
        <w:rPr>
          <w:rFonts w:ascii="Times New Roman" w:eastAsia="宋体" w:hAnsi="Times New Roman" w:cs="Times New Roman"/>
          <w:i/>
          <w:color w:val="FF0000"/>
        </w:rPr>
        <w:t>S</w:t>
      </w:r>
      <w:r>
        <w:rPr>
          <w:rFonts w:ascii="Times New Roman" w:eastAsia="宋体" w:hAnsi="Times New Roman" w:cs="Times New Roman"/>
          <w:color w:val="FF0000"/>
        </w:rPr>
        <w:t>=170</w:t>
      </w:r>
      <w:r>
        <w:rPr>
          <w:rFonts w:ascii="Times New Roman" w:eastAsia="宋体" w:hAnsi="Times New Roman" w:cs="Times New Roman"/>
          <w:color w:val="FF0000"/>
        </w:rPr>
        <w:t>（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1</w:t>
      </w:r>
      <w:r>
        <w:rPr>
          <w:rFonts w:ascii="Times New Roman" w:eastAsia="宋体" w:hAnsi="Times New Roman" w:cs="Times New Roman"/>
          <w:color w:val="FF0000"/>
        </w:rPr>
        <w:t>+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</w:rPr>
        <w:t>）</w:t>
      </w:r>
    </w:p>
    <w:p w:rsidR="009F4745" w:rsidRDefault="009F4745" w:rsidP="009F4745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【解析】（</w:t>
      </w:r>
      <w:r>
        <w:rPr>
          <w:rFonts w:ascii="Times New Roman" w:eastAsia="宋体" w:hAnsi="Times New Roman" w:cs="Times New Roman"/>
          <w:color w:val="FF0000"/>
        </w:rPr>
        <w:t>1</w:t>
      </w:r>
      <w:r>
        <w:rPr>
          <w:rFonts w:ascii="Times New Roman" w:eastAsia="宋体" w:hAnsi="Times New Roman" w:cs="Times New Roman"/>
          <w:color w:val="FF0000"/>
        </w:rPr>
        <w:t>）该实验利用的物理道理是回声，测出时间后用</w:t>
      </w:r>
      <w:r>
        <w:rPr>
          <w:rFonts w:ascii="Times New Roman" w:eastAsia="宋体" w:hAnsi="Times New Roman" w:cs="Times New Roman"/>
          <w:color w:val="FF0000"/>
        </w:rPr>
        <w:t>S=</w:t>
      </w:r>
      <w:proofErr w:type="spellStart"/>
      <w:r>
        <w:rPr>
          <w:rFonts w:ascii="Times New Roman" w:eastAsia="宋体" w:hAnsi="Times New Roman" w:cs="Times New Roman"/>
          <w:color w:val="FF0000"/>
        </w:rPr>
        <w:t>Vt</w:t>
      </w:r>
      <w:proofErr w:type="spellEnd"/>
      <w:r>
        <w:rPr>
          <w:rFonts w:ascii="Times New Roman" w:eastAsia="宋体" w:hAnsi="Times New Roman" w:cs="Times New Roman"/>
          <w:color w:val="FF0000"/>
        </w:rPr>
        <w:t>计算出距离；（</w:t>
      </w:r>
      <w:r>
        <w:rPr>
          <w:rFonts w:ascii="Times New Roman" w:eastAsia="宋体" w:hAnsi="Times New Roman" w:cs="Times New Roman"/>
          <w:color w:val="FF0000"/>
        </w:rPr>
        <w:t>2</w:t>
      </w:r>
      <w:r>
        <w:rPr>
          <w:rFonts w:ascii="Times New Roman" w:eastAsia="宋体" w:hAnsi="Times New Roman" w:cs="Times New Roman"/>
          <w:color w:val="FF0000"/>
        </w:rPr>
        <w:t>）测量方法：人大喊一声，声音同时向两座山峰传播，声音到达左边山峰反射回来的时间是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1</w:t>
      </w:r>
      <w:r>
        <w:rPr>
          <w:rFonts w:ascii="Times New Roman" w:eastAsia="宋体" w:hAnsi="Times New Roman" w:cs="Times New Roman"/>
          <w:color w:val="FF0000"/>
        </w:rPr>
        <w:t>，声音到达右边山峰反射回来的时间是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</w:rPr>
        <w:t>；（</w:t>
      </w:r>
      <w:r>
        <w:rPr>
          <w:rFonts w:ascii="Times New Roman" w:eastAsia="宋体" w:hAnsi="Times New Roman" w:cs="Times New Roman"/>
          <w:color w:val="FF0000"/>
        </w:rPr>
        <w:t>3</w:t>
      </w:r>
      <w:r>
        <w:rPr>
          <w:rFonts w:ascii="Times New Roman" w:eastAsia="宋体" w:hAnsi="Times New Roman" w:cs="Times New Roman"/>
          <w:color w:val="FF0000"/>
        </w:rPr>
        <w:t>）则两山峰之间的距离是</w:t>
      </w:r>
      <w:r>
        <w:rPr>
          <w:rFonts w:ascii="Times New Roman" w:eastAsia="宋体" w:hAnsi="Times New Roman" w:cs="Times New Roman"/>
          <w:i/>
          <w:color w:val="FF0000"/>
        </w:rPr>
        <w:t>S=</w:t>
      </w:r>
      <w:proofErr w:type="spellStart"/>
      <w:r>
        <w:rPr>
          <w:rFonts w:ascii="Times New Roman" w:eastAsia="宋体" w:hAnsi="Times New Roman" w:cs="Times New Roman"/>
          <w:i/>
          <w:color w:val="FF0000"/>
        </w:rPr>
        <w:t>Vt</w:t>
      </w:r>
      <w:proofErr w:type="spellEnd"/>
      <w:r>
        <w:rPr>
          <w:rFonts w:ascii="Times New Roman" w:eastAsia="宋体" w:hAnsi="Times New Roman" w:cs="Times New Roman"/>
          <w:i/>
          <w:color w:val="FF0000"/>
        </w:rPr>
        <w:t>=</w:t>
      </w:r>
      <w:r>
        <w:rPr>
          <w:rFonts w:ascii="Times New Roman" w:eastAsia="宋体" w:hAnsi="Times New Roman" w:cs="Times New Roman"/>
          <w:color w:val="FF0000"/>
        </w:rPr>
        <w:t>340m/s×</w:t>
      </w:r>
      <m:oMath>
        <m:f>
          <m:fPr>
            <m:ctrlPr>
              <w:rPr>
                <w:rFonts w:ascii="Cambria Math" w:eastAsia="宋体" w:hAnsi="Cambria Math" w:cs="Times New Roman"/>
                <w:color w:val="FF0000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color w:val="FF0000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FF0000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FF0000"/>
                  </w:rPr>
                  <m:t>1</m:t>
                </m:r>
              </m:sub>
            </m:sSub>
            <m:r>
              <w:rPr>
                <w:rFonts w:ascii="Cambria Math" w:eastAsia="宋体" w:hAnsi="Cambria Math" w:cs="Times New Roman"/>
                <w:color w:val="FF0000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color w:val="FF0000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color w:val="FF0000"/>
                  </w:rPr>
                  <m:t>t</m:t>
                </m:r>
              </m:e>
              <m:sub>
                <m:r>
                  <w:rPr>
                    <w:rFonts w:ascii="Cambria Math" w:eastAsia="宋体" w:hAnsi="Cambria Math" w:cs="Times New Roman"/>
                    <w:color w:val="FF0000"/>
                  </w:rPr>
                  <m:t>2</m:t>
                </m:r>
              </m:sub>
            </m:sSub>
          </m:num>
          <m:den>
            <m:r>
              <w:rPr>
                <w:rFonts w:ascii="Cambria Math" w:eastAsia="宋体" w:hAnsi="Cambria Math" w:cs="Times New Roman"/>
                <w:color w:val="FF0000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color w:val="FF0000"/>
        </w:rPr>
        <w:t>=170</w:t>
      </w:r>
      <w:r>
        <w:rPr>
          <w:rFonts w:ascii="Times New Roman" w:eastAsia="宋体" w:hAnsi="Times New Roman" w:cs="Times New Roman"/>
          <w:color w:val="FF0000"/>
        </w:rPr>
        <w:t>（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1</w:t>
      </w:r>
      <w:r>
        <w:rPr>
          <w:rFonts w:ascii="Times New Roman" w:eastAsia="宋体" w:hAnsi="Times New Roman" w:cs="Times New Roman"/>
          <w:color w:val="FF0000"/>
        </w:rPr>
        <w:t>+</w:t>
      </w:r>
      <w:r>
        <w:rPr>
          <w:rFonts w:ascii="Times New Roman" w:eastAsia="宋体" w:hAnsi="Times New Roman" w:cs="Times New Roman"/>
          <w:i/>
          <w:color w:val="FF0000"/>
        </w:rPr>
        <w:t>t</w:t>
      </w:r>
      <w:r>
        <w:rPr>
          <w:rFonts w:ascii="Times New Roman" w:eastAsia="宋体" w:hAnsi="Times New Roman" w:cs="Times New Roman"/>
          <w:color w:val="FF0000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</w:rPr>
        <w:t>）．</w:t>
      </w:r>
    </w:p>
    <w:p w:rsidR="009F4745" w:rsidRDefault="009F4745" w:rsidP="009F4745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676A51" w:rsidRPr="009F4745" w:rsidRDefault="00676A51" w:rsidP="0089472B"/>
    <w:sectPr w:rsidR="00676A51" w:rsidRPr="009F4745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86" w:rsidRDefault="00D40786" w:rsidP="00096FF6">
      <w:pPr>
        <w:spacing w:after="0" w:line="240" w:lineRule="auto"/>
      </w:pPr>
      <w:r>
        <w:separator/>
      </w:r>
    </w:p>
  </w:endnote>
  <w:endnote w:type="continuationSeparator" w:id="0">
    <w:p w:rsidR="00D40786" w:rsidRDefault="00D40786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745" w:rsidRPr="009F4745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86" w:rsidRDefault="00D40786" w:rsidP="00096FF6">
      <w:pPr>
        <w:spacing w:after="0" w:line="240" w:lineRule="auto"/>
      </w:pPr>
      <w:r>
        <w:separator/>
      </w:r>
    </w:p>
  </w:footnote>
  <w:footnote w:type="continuationSeparator" w:id="0">
    <w:p w:rsidR="00D40786" w:rsidRDefault="00D40786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8735E"/>
    <w:multiLevelType w:val="singleLevel"/>
    <w:tmpl w:val="59B8735E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59C1C79B"/>
    <w:multiLevelType w:val="singleLevel"/>
    <w:tmpl w:val="59C1C79B"/>
    <w:lvl w:ilvl="0">
      <w:start w:val="1"/>
      <w:numFmt w:val="decimal"/>
      <w:suff w:val="nothing"/>
      <w:lvlText w:val="（%1）"/>
      <w:lvlJc w:val="left"/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116731"/>
    <w:rsid w:val="001A0793"/>
    <w:rsid w:val="001D24F8"/>
    <w:rsid w:val="001D273A"/>
    <w:rsid w:val="003951FE"/>
    <w:rsid w:val="00676A51"/>
    <w:rsid w:val="0089472B"/>
    <w:rsid w:val="009F4745"/>
    <w:rsid w:val="00D40786"/>
    <w:rsid w:val="00F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116731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Char3">
    <w:name w:val="纯文本 Char"/>
    <w:link w:val="a7"/>
    <w:locked/>
    <w:rsid w:val="001A0793"/>
    <w:rPr>
      <w:rFonts w:ascii="宋体" w:hAnsi="Courier New" w:cs="Courier New"/>
      <w:szCs w:val="21"/>
    </w:rPr>
  </w:style>
  <w:style w:type="paragraph" w:styleId="a7">
    <w:name w:val="Plain Text"/>
    <w:basedOn w:val="a"/>
    <w:link w:val="Char3"/>
    <w:rsid w:val="001A0793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A0793"/>
    <w:rPr>
      <w:rFonts w:ascii="宋体" w:eastAsia="宋体" w:hAnsi="Courier New" w:cs="Courier New"/>
      <w:szCs w:val="21"/>
    </w:rPr>
  </w:style>
  <w:style w:type="character" w:customStyle="1" w:styleId="2Char">
    <w:name w:val="标题 2 Char"/>
    <w:basedOn w:val="a0"/>
    <w:link w:val="2"/>
    <w:qFormat/>
    <w:rsid w:val="00116731"/>
    <w:rPr>
      <w:rFonts w:ascii="宋体" w:eastAsia="宋体" w:hAnsi="宋体" w:cs="Times New Roman"/>
      <w:b/>
      <w:kern w:val="0"/>
      <w:sz w:val="36"/>
      <w:szCs w:val="36"/>
    </w:rPr>
  </w:style>
  <w:style w:type="table" w:styleId="a8">
    <w:name w:val="Table Grid"/>
    <w:basedOn w:val="a1"/>
    <w:qFormat/>
    <w:rsid w:val="00116731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116731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Char3">
    <w:name w:val="纯文本 Char"/>
    <w:link w:val="a7"/>
    <w:locked/>
    <w:rsid w:val="001A0793"/>
    <w:rPr>
      <w:rFonts w:ascii="宋体" w:hAnsi="Courier New" w:cs="Courier New"/>
      <w:szCs w:val="21"/>
    </w:rPr>
  </w:style>
  <w:style w:type="paragraph" w:styleId="a7">
    <w:name w:val="Plain Text"/>
    <w:basedOn w:val="a"/>
    <w:link w:val="Char3"/>
    <w:rsid w:val="001A0793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A0793"/>
    <w:rPr>
      <w:rFonts w:ascii="宋体" w:eastAsia="宋体" w:hAnsi="Courier New" w:cs="Courier New"/>
      <w:szCs w:val="21"/>
    </w:rPr>
  </w:style>
  <w:style w:type="character" w:customStyle="1" w:styleId="2Char">
    <w:name w:val="标题 2 Char"/>
    <w:basedOn w:val="a0"/>
    <w:link w:val="2"/>
    <w:qFormat/>
    <w:rsid w:val="00116731"/>
    <w:rPr>
      <w:rFonts w:ascii="宋体" w:eastAsia="宋体" w:hAnsi="宋体" w:cs="Times New Roman"/>
      <w:b/>
      <w:kern w:val="0"/>
      <w:sz w:val="36"/>
      <w:szCs w:val="36"/>
    </w:rPr>
  </w:style>
  <w:style w:type="table" w:styleId="a8">
    <w:name w:val="Table Grid"/>
    <w:basedOn w:val="a1"/>
    <w:qFormat/>
    <w:rsid w:val="00116731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876</Words>
  <Characters>4996</Characters>
  <Application>Microsoft Office Word</Application>
  <DocSecurity>0</DocSecurity>
  <Lines>41</Lines>
  <Paragraphs>11</Paragraphs>
  <ScaleCrop>false</ScaleCrop>
  <Company>China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2021-01-04T11:35:00Z</dcterms:created>
  <dcterms:modified xsi:type="dcterms:W3CDTF">2021-01-04T11:35:00Z</dcterms:modified>
</cp:coreProperties>
</file>