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7F" w:rsidRPr="008C507F" w:rsidRDefault="008C507F" w:rsidP="008C507F">
      <w:pPr>
        <w:spacing w:line="360" w:lineRule="auto"/>
        <w:jc w:val="center"/>
        <w:textAlignment w:val="center"/>
        <w:rPr>
          <w:color w:val="FF0000"/>
          <w:sz w:val="28"/>
        </w:rPr>
      </w:pPr>
      <w:bookmarkStart w:id="0" w:name="_GoBack"/>
      <w:r w:rsidRPr="008C507F">
        <w:rPr>
          <w:rFonts w:ascii="宋体" w:cs="宋体"/>
          <w:b/>
          <w:color w:val="FF0000"/>
          <w:sz w:val="28"/>
        </w:rPr>
        <w:t>山东省菏泽市曹县</w:t>
      </w:r>
      <w:r w:rsidRPr="008C507F">
        <w:rPr>
          <w:rFonts w:eastAsia="Times New Roman"/>
          <w:b/>
          <w:color w:val="FF0000"/>
          <w:sz w:val="28"/>
        </w:rPr>
        <w:t>2020-2021</w:t>
      </w:r>
      <w:r w:rsidRPr="008C507F">
        <w:rPr>
          <w:rFonts w:ascii="宋体" w:cs="宋体"/>
          <w:b/>
          <w:color w:val="FF0000"/>
          <w:sz w:val="28"/>
        </w:rPr>
        <w:t>学年八年级（上）期末物理试卷</w:t>
      </w:r>
    </w:p>
    <w:bookmarkEnd w:id="0"/>
    <w:p w:rsidR="008C507F" w:rsidRPr="00F26FA0" w:rsidRDefault="008C507F" w:rsidP="008C507F">
      <w:pPr>
        <w:spacing w:line="360" w:lineRule="auto"/>
        <w:textAlignment w:val="center"/>
      </w:pPr>
      <w:r w:rsidRPr="00F26FA0">
        <w:rPr>
          <w:rFonts w:ascii="黑体" w:eastAsia="黑体" w:hAnsi="黑体" w:cs="黑体"/>
        </w:rPr>
        <w:t>一、单选题（本大题共</w:t>
      </w:r>
      <w:r w:rsidRPr="00F26FA0">
        <w:rPr>
          <w:rFonts w:eastAsia="Times New Roman"/>
          <w:b/>
        </w:rPr>
        <w:t>10</w:t>
      </w:r>
      <w:r w:rsidRPr="00F26FA0">
        <w:rPr>
          <w:rFonts w:ascii="黑体" w:eastAsia="黑体" w:hAnsi="黑体" w:cs="黑体"/>
        </w:rPr>
        <w:t>小题，共</w:t>
      </w:r>
      <w:r w:rsidRPr="00F26FA0">
        <w:rPr>
          <w:rFonts w:eastAsia="Times New Roman"/>
          <w:b/>
        </w:rPr>
        <w:t>20</w:t>
      </w:r>
      <w:r w:rsidRPr="00F26FA0">
        <w:rPr>
          <w:rFonts w:ascii="黑体" w:eastAsia="黑体" w:hAnsi="黑体" w:cs="黑体"/>
        </w:rPr>
        <w:t>分）</w:t>
      </w:r>
    </w:p>
    <w:p w:rsidR="008C507F" w:rsidRPr="00F26FA0" w:rsidRDefault="008C507F" w:rsidP="008C507F">
      <w:pPr>
        <w:widowControl/>
        <w:numPr>
          <w:ilvl w:val="0"/>
          <w:numId w:val="2"/>
        </w:numPr>
        <w:spacing w:after="0" w:line="360" w:lineRule="auto"/>
        <w:jc w:val="left"/>
        <w:textAlignment w:val="center"/>
      </w:pPr>
      <w:bookmarkStart w:id="1" w:name="topic_605349ff-f2dd-4422-81fa-1dc0bab8d3"/>
      <w:r w:rsidRPr="00F26FA0">
        <w:rPr>
          <w:rFonts w:ascii="宋体" w:cs="宋体"/>
          <w:kern w:val="0"/>
          <w:szCs w:val="21"/>
        </w:rPr>
        <w:t>在新型飞机的研制中，将飞机模型放在风洞中固定不动，让风</w:t>
      </w:r>
      <m:oMath>
        <m:r>
          <w:rPr>
            <w:rFonts w:hAnsi="Cambria Math"/>
          </w:rPr>
          <m:t>(</m:t>
        </m:r>
      </m:oMath>
      <w:r w:rsidRPr="00F26FA0">
        <w:rPr>
          <w:rFonts w:ascii="宋体" w:cs="宋体"/>
          <w:kern w:val="0"/>
          <w:szCs w:val="21"/>
        </w:rPr>
        <w:t>高速流动的空气</w:t>
      </w:r>
      <m:oMath>
        <m:r>
          <w:rPr>
            <w:rFonts w:hAnsi="Cambria Math"/>
          </w:rPr>
          <m:t>)</m:t>
        </m:r>
      </m:oMath>
      <w:r w:rsidRPr="00F26FA0">
        <w:rPr>
          <w:rFonts w:ascii="宋体" w:cs="宋体"/>
          <w:kern w:val="0"/>
          <w:szCs w:val="21"/>
        </w:rPr>
        <w:t>迎面吹来，可以模拟飞机在空中的飞行情况。在此情境中，下列说法正确的是</w:t>
      </w:r>
      <m:oMath>
        <m:r>
          <w:rPr>
            <w:rFonts w:hAnsi="Cambria Math"/>
          </w:rPr>
          <m:t>(</m:t>
        </m:r>
        <m:r>
          <w:rPr>
            <w:rFonts w:hAnsi="Cambria Math"/>
          </w:rPr>
          <m:t>    </m:t>
        </m:r>
        <m:r>
          <w:rPr>
            <w:rFonts w:hAnsi="Cambria Math"/>
          </w:rPr>
          <m:t>)</m:t>
        </m:r>
      </m:oMath>
      <w:bookmarkEnd w:id="1"/>
    </w:p>
    <w:p w:rsidR="008C507F" w:rsidRPr="00F26FA0" w:rsidRDefault="008C507F" w:rsidP="008C507F">
      <w:pPr>
        <w:tabs>
          <w:tab w:val="left" w:pos="4200"/>
        </w:tabs>
        <w:spacing w:line="360" w:lineRule="auto"/>
        <w:ind w:left="420"/>
        <w:textAlignment w:val="center"/>
      </w:pPr>
      <w:r w:rsidRPr="00F26FA0">
        <w:rPr>
          <w:rFonts w:eastAsia="Times New Roman"/>
          <w:kern w:val="0"/>
        </w:rPr>
        <w:t xml:space="preserve">A. </w:t>
      </w:r>
      <w:r w:rsidRPr="00F26FA0">
        <w:rPr>
          <w:rFonts w:ascii="宋体" w:cs="宋体"/>
          <w:kern w:val="0"/>
          <w:szCs w:val="21"/>
        </w:rPr>
        <w:t>飞机模型相对于地面是运动的</w:t>
      </w:r>
      <w:r w:rsidRPr="00F26FA0">
        <w:tab/>
      </w:r>
      <w:r w:rsidRPr="00F26FA0">
        <w:rPr>
          <w:rFonts w:eastAsia="Times New Roman"/>
          <w:kern w:val="0"/>
        </w:rPr>
        <w:t xml:space="preserve">B. </w:t>
      </w:r>
      <w:r w:rsidRPr="00F26FA0">
        <w:rPr>
          <w:rFonts w:ascii="宋体" w:cs="宋体"/>
          <w:kern w:val="0"/>
          <w:szCs w:val="21"/>
        </w:rPr>
        <w:t>飞机模型相对于空气是运动的</w:t>
      </w:r>
      <w:r w:rsidRPr="00F26FA0">
        <w:br/>
      </w:r>
      <w:r w:rsidRPr="00F26FA0">
        <w:rPr>
          <w:rFonts w:eastAsia="Times New Roman"/>
          <w:kern w:val="0"/>
        </w:rPr>
        <w:t xml:space="preserve">C. </w:t>
      </w:r>
      <w:r w:rsidRPr="00F26FA0">
        <w:rPr>
          <w:rFonts w:ascii="宋体" w:cs="宋体"/>
          <w:kern w:val="0"/>
          <w:szCs w:val="21"/>
        </w:rPr>
        <w:t>空气相对于地面是静止的</w:t>
      </w:r>
      <w:r w:rsidRPr="00F26FA0">
        <w:tab/>
      </w:r>
      <w:r w:rsidRPr="00F26FA0">
        <w:rPr>
          <w:rFonts w:eastAsia="Times New Roman"/>
          <w:kern w:val="0"/>
        </w:rPr>
        <w:t xml:space="preserve">D. </w:t>
      </w:r>
      <w:r w:rsidRPr="00F26FA0">
        <w:rPr>
          <w:rFonts w:ascii="宋体" w:cs="宋体"/>
          <w:kern w:val="0"/>
          <w:szCs w:val="21"/>
        </w:rPr>
        <w:t>空气相对于飞机模型是静止的</w:t>
      </w:r>
    </w:p>
    <w:p w:rsidR="008C507F" w:rsidRPr="00F26FA0" w:rsidRDefault="008C507F" w:rsidP="008C507F">
      <w:pPr>
        <w:widowControl/>
        <w:numPr>
          <w:ilvl w:val="0"/>
          <w:numId w:val="2"/>
        </w:numPr>
        <w:spacing w:after="0" w:line="360" w:lineRule="auto"/>
        <w:jc w:val="left"/>
        <w:textAlignment w:val="center"/>
      </w:pPr>
      <w:bookmarkStart w:id="2" w:name="topic_60101282-5f65-4fd3-880b-c0a799f26e"/>
      <w:r w:rsidRPr="00F26FA0">
        <w:rPr>
          <w:rFonts w:ascii="宋体" w:cs="宋体"/>
          <w:kern w:val="0"/>
          <w:szCs w:val="21"/>
        </w:rPr>
        <w:t>下列四个选项中，平均速度最大的是</w:t>
      </w:r>
      <m:oMath>
        <m:r>
          <w:rPr>
            <w:rFonts w:hAnsi="Cambria Math"/>
          </w:rPr>
          <m:t>(</m:t>
        </m:r>
        <m:r>
          <w:rPr>
            <w:rFonts w:hAnsi="Cambria Math"/>
          </w:rPr>
          <m:t>    </m:t>
        </m:r>
        <m:r>
          <w:rPr>
            <w:rFonts w:hAnsi="Cambria Math"/>
          </w:rPr>
          <m:t>)</m:t>
        </m:r>
      </m:oMath>
      <w:bookmarkEnd w:id="2"/>
    </w:p>
    <w:p w:rsidR="008C507F" w:rsidRPr="00F26FA0" w:rsidRDefault="008C507F" w:rsidP="008C507F">
      <w:pPr>
        <w:spacing w:line="360" w:lineRule="auto"/>
        <w:ind w:left="420"/>
        <w:textAlignment w:val="center"/>
      </w:pPr>
      <w:r w:rsidRPr="00F26FA0">
        <w:rPr>
          <w:rFonts w:eastAsia="Times New Roman"/>
          <w:kern w:val="0"/>
        </w:rPr>
        <w:t xml:space="preserve">A. </w:t>
      </w:r>
      <w:r w:rsidRPr="00F26FA0">
        <w:rPr>
          <w:rFonts w:ascii="宋体" w:cs="宋体"/>
          <w:kern w:val="0"/>
          <w:szCs w:val="21"/>
        </w:rPr>
        <w:t>航模飞行器以</w:t>
      </w:r>
      <m:oMath>
        <m:r>
          <w:rPr>
            <w:rFonts w:hAnsi="Cambria Math"/>
          </w:rPr>
          <m:t>11m/s</m:t>
        </m:r>
      </m:oMath>
      <w:r w:rsidRPr="00F26FA0">
        <w:rPr>
          <w:rFonts w:ascii="宋体" w:cs="宋体"/>
          <w:kern w:val="0"/>
          <w:szCs w:val="21"/>
        </w:rPr>
        <w:t>的速度飞行</w:t>
      </w:r>
      <w:r w:rsidRPr="00F26FA0">
        <w:br/>
      </w:r>
      <w:r w:rsidRPr="00F26FA0">
        <w:rPr>
          <w:rFonts w:eastAsia="Times New Roman"/>
          <w:kern w:val="0"/>
        </w:rPr>
        <w:t xml:space="preserve">B. </w:t>
      </w:r>
      <w:r w:rsidRPr="00F26FA0">
        <w:rPr>
          <w:rFonts w:ascii="宋体" w:cs="宋体"/>
          <w:kern w:val="0"/>
          <w:szCs w:val="21"/>
        </w:rPr>
        <w:t>汽车以</w:t>
      </w:r>
      <m:oMath>
        <m:r>
          <w:rPr>
            <w:rFonts w:hAnsi="Cambria Math"/>
          </w:rPr>
          <m:t>50km/</m:t>
        </m:r>
        <m:r>
          <w:rPr>
            <w:rFonts w:hAnsi="Cambria Math"/>
          </w:rPr>
          <m:t>h</m:t>
        </m:r>
      </m:oMath>
      <w:r w:rsidRPr="00F26FA0">
        <w:rPr>
          <w:rFonts w:ascii="宋体" w:cs="宋体"/>
          <w:kern w:val="0"/>
          <w:szCs w:val="21"/>
        </w:rPr>
        <w:t>的速度在公路上行驶</w:t>
      </w:r>
      <w:r w:rsidRPr="00F26FA0">
        <w:br/>
      </w:r>
      <w:r w:rsidRPr="00F26FA0">
        <w:rPr>
          <w:rFonts w:eastAsia="Times New Roman"/>
          <w:kern w:val="0"/>
        </w:rPr>
        <w:t xml:space="preserve">C. </w:t>
      </w:r>
      <w:r w:rsidRPr="00F26FA0">
        <w:rPr>
          <w:rFonts w:ascii="宋体" w:cs="宋体"/>
          <w:kern w:val="0"/>
          <w:szCs w:val="21"/>
        </w:rPr>
        <w:t>百米赛跑中运动员用</w:t>
      </w:r>
      <w:r w:rsidRPr="00F26FA0">
        <w:rPr>
          <w:rStyle w:val="latexlinear"/>
          <w:rFonts w:eastAsia="Times New Roman"/>
          <w:kern w:val="0"/>
          <w:szCs w:val="21"/>
        </w:rPr>
        <w:t>10</w:t>
      </w:r>
      <w:r w:rsidRPr="00F26FA0">
        <w:rPr>
          <w:rStyle w:val="latexlinear"/>
          <w:rFonts w:eastAsia="Times New Roman"/>
          <w:i/>
          <w:iCs/>
          <w:kern w:val="0"/>
          <w:szCs w:val="21"/>
        </w:rPr>
        <w:t>s</w:t>
      </w:r>
      <w:r w:rsidRPr="00F26FA0">
        <w:rPr>
          <w:rFonts w:ascii="宋体" w:cs="宋体"/>
          <w:kern w:val="0"/>
          <w:szCs w:val="21"/>
        </w:rPr>
        <w:t>跑完全程</w:t>
      </w:r>
      <w:r w:rsidRPr="00F26FA0">
        <w:br/>
      </w:r>
      <w:r w:rsidRPr="00F26FA0">
        <w:rPr>
          <w:rFonts w:eastAsia="Times New Roman"/>
          <w:kern w:val="0"/>
        </w:rPr>
        <w:t xml:space="preserve">D. </w:t>
      </w:r>
      <w:r w:rsidRPr="00F26FA0">
        <w:rPr>
          <w:rFonts w:ascii="宋体" w:cs="宋体"/>
          <w:kern w:val="0"/>
          <w:szCs w:val="21"/>
        </w:rPr>
        <w:t>物体从</w:t>
      </w:r>
      <w:r w:rsidRPr="00F26FA0">
        <w:rPr>
          <w:rStyle w:val="latexlinear"/>
          <w:rFonts w:eastAsia="Times New Roman"/>
          <w:kern w:val="0"/>
          <w:szCs w:val="21"/>
        </w:rPr>
        <w:t>30</w:t>
      </w:r>
      <w:r w:rsidRPr="00F26FA0">
        <w:rPr>
          <w:rStyle w:val="latexlinear"/>
          <w:rFonts w:eastAsia="Times New Roman"/>
          <w:i/>
          <w:iCs/>
          <w:kern w:val="0"/>
          <w:szCs w:val="21"/>
        </w:rPr>
        <w:t>m</w:t>
      </w:r>
      <w:r w:rsidRPr="00F26FA0">
        <w:rPr>
          <w:rFonts w:ascii="宋体" w:cs="宋体"/>
          <w:kern w:val="0"/>
          <w:szCs w:val="21"/>
        </w:rPr>
        <w:t>高处竖直下落用了</w:t>
      </w:r>
      <m:oMath>
        <m:r>
          <w:rPr>
            <w:rFonts w:hAnsi="Cambria Math"/>
          </w:rPr>
          <m:t>2.5s</m:t>
        </m:r>
      </m:oMath>
    </w:p>
    <w:p w:rsidR="008C507F" w:rsidRPr="00F26FA0" w:rsidRDefault="008C507F" w:rsidP="008C507F">
      <w:pPr>
        <w:widowControl/>
        <w:numPr>
          <w:ilvl w:val="0"/>
          <w:numId w:val="2"/>
        </w:numPr>
        <w:spacing w:after="0" w:line="360" w:lineRule="auto"/>
        <w:jc w:val="left"/>
        <w:textAlignment w:val="center"/>
      </w:pPr>
      <w:bookmarkStart w:id="3" w:name="topic_99ee75ce-75ce-45f9-a0b7-d9c08d5030"/>
      <w:r w:rsidRPr="00F26FA0">
        <w:rPr>
          <w:rStyle w:val="latexlinear"/>
          <w:rFonts w:eastAsia="Times New Roman"/>
          <w:kern w:val="0"/>
          <w:szCs w:val="21"/>
        </w:rPr>
        <w:t>2012</w:t>
      </w:r>
      <w:r w:rsidRPr="00F26FA0">
        <w:rPr>
          <w:rFonts w:ascii="宋体" w:cs="宋体"/>
          <w:kern w:val="0"/>
          <w:szCs w:val="21"/>
        </w:rPr>
        <w:t>年的春晚王菲演唱时有</w:t>
      </w:r>
      <w:r w:rsidRPr="00F26FA0">
        <w:rPr>
          <w:rFonts w:ascii="宋体" w:cs="宋体"/>
          <w:kern w:val="0"/>
          <w:szCs w:val="21"/>
        </w:rPr>
        <w:t>“</w:t>
      </w:r>
      <w:r w:rsidRPr="00F26FA0">
        <w:rPr>
          <w:rFonts w:ascii="宋体" w:cs="宋体"/>
          <w:kern w:val="0"/>
          <w:szCs w:val="21"/>
        </w:rPr>
        <w:t>破音</w:t>
      </w:r>
      <w:r w:rsidRPr="00F26FA0">
        <w:rPr>
          <w:rFonts w:ascii="宋体" w:cs="宋体"/>
          <w:kern w:val="0"/>
          <w:szCs w:val="21"/>
        </w:rPr>
        <w:t>”</w:t>
      </w:r>
      <w:r w:rsidRPr="00F26FA0">
        <w:rPr>
          <w:rFonts w:ascii="宋体" w:cs="宋体"/>
          <w:kern w:val="0"/>
          <w:szCs w:val="21"/>
        </w:rPr>
        <w:t>现象</w:t>
      </w:r>
      <m:oMath>
        <m:r>
          <m:rPr>
            <m:sty m:val="p"/>
          </m:rPr>
          <w:rPr>
            <w:rFonts w:hAnsi="Cambria Math"/>
          </w:rPr>
          <m:t>.</m:t>
        </m:r>
      </m:oMath>
      <w:r w:rsidRPr="00F26FA0">
        <w:rPr>
          <w:rFonts w:ascii="宋体" w:cs="宋体"/>
          <w:kern w:val="0"/>
          <w:szCs w:val="21"/>
        </w:rPr>
        <w:t>所谓</w:t>
      </w:r>
      <w:r w:rsidRPr="00F26FA0">
        <w:rPr>
          <w:rFonts w:ascii="宋体" w:cs="宋体"/>
          <w:kern w:val="0"/>
          <w:szCs w:val="21"/>
        </w:rPr>
        <w:t>“</w:t>
      </w:r>
      <w:r w:rsidRPr="00F26FA0">
        <w:rPr>
          <w:rFonts w:ascii="宋体" w:cs="宋体"/>
          <w:kern w:val="0"/>
          <w:szCs w:val="21"/>
        </w:rPr>
        <w:t>破音</w:t>
      </w:r>
      <w:r w:rsidRPr="00F26FA0">
        <w:rPr>
          <w:rFonts w:ascii="宋体" w:cs="宋体"/>
          <w:kern w:val="0"/>
          <w:szCs w:val="21"/>
        </w:rPr>
        <w:t>”</w:t>
      </w:r>
      <w:r w:rsidRPr="00F26FA0">
        <w:rPr>
          <w:rFonts w:ascii="宋体" w:cs="宋体"/>
          <w:kern w:val="0"/>
          <w:szCs w:val="21"/>
        </w:rPr>
        <w:t>是指人情绪紧张发生的呼吸较沉重、声音沙哑、高音刺耳等现象</w:t>
      </w:r>
      <m:oMath>
        <m:r>
          <m:rPr>
            <m:sty m:val="p"/>
          </m:rPr>
          <w:rPr>
            <w:rFonts w:hAnsi="Cambria Math"/>
          </w:rPr>
          <m:t>.</m:t>
        </m:r>
      </m:oMath>
      <w:r w:rsidRPr="00F26FA0">
        <w:rPr>
          <w:rFonts w:ascii="宋体" w:cs="宋体"/>
          <w:kern w:val="0"/>
          <w:szCs w:val="21"/>
        </w:rPr>
        <w:t>从物理学角度看，</w:t>
      </w:r>
      <w:r w:rsidRPr="00F26FA0">
        <w:rPr>
          <w:rFonts w:ascii="宋体" w:cs="宋体"/>
          <w:kern w:val="0"/>
          <w:szCs w:val="21"/>
        </w:rPr>
        <w:t>“</w:t>
      </w:r>
      <w:r w:rsidRPr="00F26FA0">
        <w:rPr>
          <w:rFonts w:ascii="宋体" w:cs="宋体"/>
          <w:kern w:val="0"/>
          <w:szCs w:val="21"/>
        </w:rPr>
        <w:t>声音沙哑</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高音刺耳</w:t>
      </w:r>
      <w:r w:rsidRPr="00F26FA0">
        <w:rPr>
          <w:rFonts w:ascii="宋体" w:cs="宋体"/>
          <w:kern w:val="0"/>
          <w:szCs w:val="21"/>
        </w:rPr>
        <w:t>”</w:t>
      </w:r>
      <w:r w:rsidRPr="00F26FA0">
        <w:rPr>
          <w:rFonts w:ascii="宋体" w:cs="宋体"/>
          <w:kern w:val="0"/>
          <w:szCs w:val="21"/>
        </w:rPr>
        <w:t>指的是声音的哪些特性发生了变化</w:t>
      </w:r>
      <m:oMath>
        <m:r>
          <w:rPr>
            <w:rFonts w:hAnsi="Cambria Math"/>
          </w:rPr>
          <m:t>(</m:t>
        </m:r>
      </m:oMath>
      <w:r w:rsidRPr="00F26FA0">
        <w:rPr>
          <w:rFonts w:eastAsia="Times New Roman"/>
          <w:kern w:val="0"/>
          <w:szCs w:val="21"/>
        </w:rPr>
        <w:t>    </w:t>
      </w:r>
      <m:oMath>
        <m:r>
          <w:rPr>
            <w:rFonts w:hAnsi="Cambria Math"/>
          </w:rPr>
          <m:t>)</m:t>
        </m:r>
      </m:oMath>
      <w:bookmarkEnd w:id="3"/>
    </w:p>
    <w:p w:rsidR="008C507F" w:rsidRPr="00F26FA0" w:rsidRDefault="008C507F" w:rsidP="008C507F">
      <w:pPr>
        <w:tabs>
          <w:tab w:val="left" w:pos="4200"/>
        </w:tabs>
        <w:spacing w:line="360" w:lineRule="auto"/>
        <w:ind w:left="420"/>
        <w:textAlignment w:val="center"/>
      </w:pPr>
      <w:r w:rsidRPr="00F26FA0">
        <w:rPr>
          <w:rFonts w:eastAsia="Times New Roman"/>
          <w:kern w:val="0"/>
        </w:rPr>
        <w:t xml:space="preserve">A. </w:t>
      </w:r>
      <w:r w:rsidRPr="00F26FA0">
        <w:rPr>
          <w:rFonts w:ascii="宋体" w:cs="宋体"/>
          <w:kern w:val="0"/>
          <w:szCs w:val="21"/>
        </w:rPr>
        <w:t>音调和响度</w:t>
      </w:r>
      <w:r w:rsidRPr="00F26FA0">
        <w:tab/>
      </w:r>
      <w:r w:rsidRPr="00F26FA0">
        <w:rPr>
          <w:rFonts w:eastAsia="Times New Roman"/>
          <w:kern w:val="0"/>
        </w:rPr>
        <w:t xml:space="preserve">B. </w:t>
      </w:r>
      <w:r w:rsidRPr="00F26FA0">
        <w:rPr>
          <w:rFonts w:ascii="宋体" w:cs="宋体"/>
          <w:kern w:val="0"/>
          <w:szCs w:val="21"/>
        </w:rPr>
        <w:t>音色和音调</w:t>
      </w:r>
      <w:r w:rsidRPr="00F26FA0">
        <w:br/>
      </w:r>
      <w:r w:rsidRPr="00F26FA0">
        <w:rPr>
          <w:rFonts w:eastAsia="Times New Roman"/>
          <w:kern w:val="0"/>
        </w:rPr>
        <w:t xml:space="preserve">C. </w:t>
      </w:r>
      <w:r w:rsidRPr="00F26FA0">
        <w:rPr>
          <w:rFonts w:ascii="宋体" w:cs="宋体"/>
          <w:kern w:val="0"/>
          <w:szCs w:val="21"/>
        </w:rPr>
        <w:t>响度和音色</w:t>
      </w:r>
      <w:r w:rsidRPr="00F26FA0">
        <w:tab/>
      </w:r>
      <w:r w:rsidRPr="00F26FA0">
        <w:rPr>
          <w:rFonts w:eastAsia="Times New Roman"/>
          <w:kern w:val="0"/>
        </w:rPr>
        <w:t xml:space="preserve">D. </w:t>
      </w:r>
      <w:r w:rsidRPr="00F26FA0">
        <w:rPr>
          <w:rFonts w:ascii="宋体" w:cs="宋体"/>
          <w:kern w:val="0"/>
          <w:szCs w:val="21"/>
        </w:rPr>
        <w:t>音调、响度和音色</w:t>
      </w:r>
    </w:p>
    <w:p w:rsidR="008C507F" w:rsidRPr="00F26FA0" w:rsidRDefault="008C507F" w:rsidP="008C507F">
      <w:pPr>
        <w:widowControl/>
        <w:numPr>
          <w:ilvl w:val="0"/>
          <w:numId w:val="2"/>
        </w:numPr>
        <w:spacing w:after="0" w:line="360" w:lineRule="auto"/>
        <w:jc w:val="left"/>
        <w:textAlignment w:val="center"/>
      </w:pPr>
      <w:bookmarkStart w:id="4" w:name="topic_a1f2e850-1b50-4cf2-bd34-b3b4d303ed"/>
      <w:r w:rsidRPr="00F26FA0">
        <w:rPr>
          <w:rFonts w:ascii="宋体" w:cs="宋体"/>
          <w:kern w:val="0"/>
          <w:szCs w:val="21"/>
        </w:rPr>
        <w:t>声波能够传递能量，下列不是对这一原理的应用是</w:t>
      </w:r>
      <m:oMath>
        <m:r>
          <w:rPr>
            <w:rFonts w:hAnsi="Cambria Math"/>
          </w:rPr>
          <m:t>(</m:t>
        </m:r>
        <m:r>
          <w:rPr>
            <w:rFonts w:hAnsi="Cambria Math"/>
          </w:rPr>
          <m:t>    </m:t>
        </m:r>
        <m:r>
          <w:rPr>
            <w:rFonts w:hAnsi="Cambria Math"/>
          </w:rPr>
          <m:t>)</m:t>
        </m:r>
      </m:oMath>
      <w:bookmarkEnd w:id="4"/>
    </w:p>
    <w:p w:rsidR="008C507F" w:rsidRPr="00F26FA0" w:rsidRDefault="008C507F" w:rsidP="008C507F">
      <w:pPr>
        <w:spacing w:line="360" w:lineRule="auto"/>
        <w:ind w:left="420"/>
        <w:textAlignment w:val="center"/>
      </w:pPr>
      <w:r w:rsidRPr="00F26FA0">
        <w:rPr>
          <w:rFonts w:eastAsia="Times New Roman"/>
          <w:kern w:val="0"/>
        </w:rPr>
        <w:t xml:space="preserve">A. </w:t>
      </w:r>
      <w:r w:rsidRPr="00F26FA0">
        <w:rPr>
          <w:rFonts w:ascii="宋体" w:cs="宋体"/>
          <w:kern w:val="0"/>
          <w:szCs w:val="21"/>
        </w:rPr>
        <w:t>利用</w:t>
      </w:r>
      <w:r w:rsidRPr="00F26FA0">
        <w:rPr>
          <w:rFonts w:ascii="宋体" w:cs="宋体"/>
          <w:kern w:val="0"/>
          <w:szCs w:val="21"/>
        </w:rPr>
        <w:t>“</w:t>
      </w:r>
      <w:r w:rsidRPr="00F26FA0">
        <w:rPr>
          <w:rFonts w:ascii="宋体" w:cs="宋体"/>
          <w:kern w:val="0"/>
          <w:szCs w:val="21"/>
        </w:rPr>
        <w:t>声呐</w:t>
      </w:r>
      <w:r w:rsidRPr="00F26FA0">
        <w:rPr>
          <w:rFonts w:ascii="宋体" w:cs="宋体"/>
          <w:kern w:val="0"/>
          <w:szCs w:val="21"/>
        </w:rPr>
        <w:t>”</w:t>
      </w:r>
      <w:r w:rsidRPr="00F26FA0">
        <w:rPr>
          <w:rFonts w:ascii="宋体" w:cs="宋体"/>
          <w:kern w:val="0"/>
          <w:szCs w:val="21"/>
        </w:rPr>
        <w:t>装置在海洋中探测鱼群的位置</w:t>
      </w:r>
      <w:r w:rsidRPr="00F26FA0">
        <w:br/>
      </w:r>
      <w:r w:rsidRPr="00F26FA0">
        <w:rPr>
          <w:rFonts w:eastAsia="Times New Roman"/>
          <w:kern w:val="0"/>
        </w:rPr>
        <w:t xml:space="preserve">B. </w:t>
      </w:r>
      <w:r w:rsidRPr="00F26FA0">
        <w:rPr>
          <w:rFonts w:ascii="宋体" w:cs="宋体"/>
          <w:kern w:val="0"/>
          <w:szCs w:val="21"/>
        </w:rPr>
        <w:t>医生利用超声波给病人治疗肾结石</w:t>
      </w:r>
      <w:r w:rsidRPr="00F26FA0">
        <w:br/>
      </w:r>
      <w:r w:rsidRPr="00F26FA0">
        <w:rPr>
          <w:rFonts w:eastAsia="Times New Roman"/>
          <w:kern w:val="0"/>
        </w:rPr>
        <w:t xml:space="preserve">C. </w:t>
      </w:r>
      <w:r w:rsidRPr="00F26FA0">
        <w:rPr>
          <w:rFonts w:ascii="宋体" w:cs="宋体"/>
          <w:kern w:val="0"/>
          <w:szCs w:val="21"/>
        </w:rPr>
        <w:t>工业上利用超声波清洗精细机械的微小部件</w:t>
      </w:r>
      <w:r w:rsidRPr="00F26FA0">
        <w:br/>
      </w:r>
      <w:r w:rsidRPr="00F26FA0">
        <w:rPr>
          <w:rFonts w:eastAsia="Times New Roman"/>
          <w:kern w:val="0"/>
        </w:rPr>
        <w:t xml:space="preserve">D. </w:t>
      </w:r>
      <w:r w:rsidRPr="00F26FA0">
        <w:rPr>
          <w:rFonts w:ascii="宋体" w:cs="宋体"/>
          <w:kern w:val="0"/>
          <w:szCs w:val="21"/>
        </w:rPr>
        <w:t>超声波加湿器的原理是把超声波通入水罐中，剧烈的振动会使罐中的水破碎成许多小雾滴，再用小风扇把雾滴吹入室内，从而增加室内空气的湿度</w:t>
      </w:r>
    </w:p>
    <w:p w:rsidR="008C507F" w:rsidRPr="00F26FA0" w:rsidRDefault="008C507F" w:rsidP="008C507F">
      <w:pPr>
        <w:widowControl/>
        <w:numPr>
          <w:ilvl w:val="0"/>
          <w:numId w:val="2"/>
        </w:numPr>
        <w:spacing w:after="0" w:line="360" w:lineRule="auto"/>
        <w:jc w:val="left"/>
        <w:textAlignment w:val="center"/>
      </w:pPr>
      <w:bookmarkStart w:id="5" w:name="topic_bad48839-0d96-41fc-ad82-4a14c86a6d"/>
      <w:r w:rsidRPr="00F26FA0">
        <w:rPr>
          <w:rFonts w:ascii="宋体" w:cs="宋体"/>
          <w:kern w:val="0"/>
          <w:szCs w:val="21"/>
        </w:rPr>
        <w:t>对下列自然现象描述正确的是</w:t>
      </w:r>
      <m:oMath>
        <m:r>
          <w:rPr>
            <w:rFonts w:hAnsi="Cambria Math"/>
          </w:rPr>
          <m:t>(</m:t>
        </m:r>
        <m:r>
          <w:rPr>
            <w:rFonts w:hAnsi="Cambria Math"/>
          </w:rPr>
          <m:t>    </m:t>
        </m:r>
        <m:r>
          <w:rPr>
            <w:rFonts w:hAnsi="Cambria Math"/>
          </w:rPr>
          <m:t>)</m:t>
        </m:r>
      </m:oMath>
      <w:bookmarkEnd w:id="5"/>
    </w:p>
    <w:p w:rsidR="008C507F" w:rsidRPr="00F26FA0" w:rsidRDefault="008C507F" w:rsidP="008C507F">
      <w:pPr>
        <w:spacing w:line="360" w:lineRule="auto"/>
        <w:ind w:left="420"/>
        <w:textAlignment w:val="center"/>
      </w:pPr>
      <w:r w:rsidRPr="00F26FA0">
        <w:rPr>
          <w:rFonts w:eastAsia="Times New Roman"/>
          <w:kern w:val="0"/>
        </w:rPr>
        <w:t xml:space="preserve">A. </w:t>
      </w:r>
      <w:r w:rsidRPr="00F26FA0">
        <w:rPr>
          <w:rFonts w:ascii="宋体" w:cs="宋体"/>
          <w:kern w:val="0"/>
          <w:szCs w:val="21"/>
        </w:rPr>
        <w:t>春天，大雾在太阳的照射下散去，这是汽化现象</w:t>
      </w:r>
      <w:r w:rsidRPr="00F26FA0">
        <w:br/>
      </w:r>
      <w:r w:rsidRPr="00F26FA0">
        <w:rPr>
          <w:rFonts w:eastAsia="Times New Roman"/>
          <w:kern w:val="0"/>
        </w:rPr>
        <w:t xml:space="preserve">B. </w:t>
      </w:r>
      <w:r w:rsidRPr="00F26FA0">
        <w:rPr>
          <w:rFonts w:ascii="宋体" w:cs="宋体"/>
          <w:kern w:val="0"/>
          <w:szCs w:val="21"/>
        </w:rPr>
        <w:t>夏天，农作物上露珠的形成，这是凝华现象</w:t>
      </w:r>
      <w:r w:rsidRPr="00F26FA0">
        <w:br/>
      </w:r>
      <w:r w:rsidRPr="00F26FA0">
        <w:rPr>
          <w:rFonts w:eastAsia="Times New Roman"/>
          <w:kern w:val="0"/>
        </w:rPr>
        <w:t xml:space="preserve">C. </w:t>
      </w:r>
      <w:r w:rsidRPr="00F26FA0">
        <w:rPr>
          <w:rFonts w:ascii="宋体" w:cs="宋体"/>
          <w:kern w:val="0"/>
          <w:szCs w:val="21"/>
        </w:rPr>
        <w:t>秋天，空气中的水蒸气凝结成小水滴，需要吸热</w:t>
      </w:r>
      <w:r w:rsidRPr="00F26FA0">
        <w:br/>
      </w:r>
      <w:r w:rsidRPr="00F26FA0">
        <w:rPr>
          <w:rFonts w:eastAsia="Times New Roman"/>
          <w:kern w:val="0"/>
        </w:rPr>
        <w:t xml:space="preserve">D. </w:t>
      </w:r>
      <w:r w:rsidRPr="00F26FA0">
        <w:rPr>
          <w:rFonts w:ascii="宋体" w:cs="宋体"/>
          <w:kern w:val="0"/>
          <w:szCs w:val="21"/>
        </w:rPr>
        <w:t>冬天，空气中的水蒸气直接变成小冰粒，需要吸热</w:t>
      </w:r>
    </w:p>
    <w:p w:rsidR="008C507F" w:rsidRPr="00F26FA0" w:rsidRDefault="008C507F" w:rsidP="008C507F">
      <w:pPr>
        <w:widowControl/>
        <w:numPr>
          <w:ilvl w:val="0"/>
          <w:numId w:val="2"/>
        </w:numPr>
        <w:spacing w:after="0" w:line="360" w:lineRule="auto"/>
        <w:jc w:val="left"/>
        <w:textAlignment w:val="center"/>
      </w:pPr>
      <w:bookmarkStart w:id="6" w:name="topic_89d3c425-fef1-409f-bda3-a40d2d545f"/>
      <w:r w:rsidRPr="00F26FA0">
        <w:rPr>
          <w:rFonts w:ascii="宋体" w:cs="宋体"/>
          <w:kern w:val="0"/>
          <w:szCs w:val="21"/>
        </w:rPr>
        <w:lastRenderedPageBreak/>
        <w:t>二氧化碳气体被压缩、降温到一定程度，就会形成白色的、像雪一样的固体，俗称干冰。干冰被抛到空中，会迅速变为气体，促使其周围水蒸气凝结成水滴或小冰晶，实现人工降雨。下列关于上述描述中包含的物态变化的说法，正确的是</w:t>
      </w:r>
      <m:oMath>
        <m:r>
          <w:rPr>
            <w:rFonts w:hAnsi="Cambria Math"/>
          </w:rPr>
          <m:t>(</m:t>
        </m:r>
        <m:r>
          <w:rPr>
            <w:rFonts w:hAnsi="Cambria Math"/>
          </w:rPr>
          <m:t>    </m:t>
        </m:r>
        <m:r>
          <w:rPr>
            <w:rFonts w:hAnsi="Cambria Math"/>
          </w:rPr>
          <m:t>)</m:t>
        </m:r>
      </m:oMath>
      <w:bookmarkEnd w:id="6"/>
    </w:p>
    <w:p w:rsidR="008C507F" w:rsidRPr="00F26FA0" w:rsidRDefault="008C507F" w:rsidP="008C507F">
      <w:pPr>
        <w:spacing w:line="360" w:lineRule="auto"/>
        <w:ind w:left="420"/>
        <w:textAlignment w:val="center"/>
      </w:pPr>
      <w:r w:rsidRPr="00F26FA0">
        <w:rPr>
          <w:rFonts w:eastAsia="Times New Roman"/>
          <w:kern w:val="0"/>
        </w:rPr>
        <w:t xml:space="preserve">A. </w:t>
      </w:r>
      <w:r w:rsidRPr="00F26FA0">
        <w:rPr>
          <w:rFonts w:ascii="宋体" w:cs="宋体"/>
          <w:kern w:val="0"/>
          <w:szCs w:val="21"/>
        </w:rPr>
        <w:t>二氧化碳气体变成干冰，是凝华</w:t>
      </w:r>
      <w:r w:rsidRPr="00F26FA0">
        <w:br/>
      </w:r>
      <w:r w:rsidRPr="00F26FA0">
        <w:rPr>
          <w:rFonts w:eastAsia="Times New Roman"/>
          <w:kern w:val="0"/>
        </w:rPr>
        <w:t xml:space="preserve">B. </w:t>
      </w:r>
      <w:r w:rsidRPr="00F26FA0">
        <w:rPr>
          <w:rFonts w:ascii="宋体" w:cs="宋体"/>
          <w:kern w:val="0"/>
          <w:szCs w:val="21"/>
        </w:rPr>
        <w:t>水蒸气凝结成水，是凝固</w:t>
      </w:r>
      <w:r w:rsidRPr="00F26FA0">
        <w:br/>
      </w:r>
      <w:r w:rsidRPr="00F26FA0">
        <w:rPr>
          <w:rFonts w:eastAsia="Times New Roman"/>
          <w:kern w:val="0"/>
        </w:rPr>
        <w:t xml:space="preserve">C. </w:t>
      </w:r>
      <w:r w:rsidRPr="00F26FA0">
        <w:rPr>
          <w:rFonts w:ascii="宋体" w:cs="宋体"/>
          <w:kern w:val="0"/>
          <w:szCs w:val="21"/>
        </w:rPr>
        <w:t>干冰变成二氧化碳气体，放出热量</w:t>
      </w:r>
      <w:r w:rsidRPr="00F26FA0">
        <w:br/>
      </w:r>
      <w:r w:rsidRPr="00F26FA0">
        <w:rPr>
          <w:rFonts w:eastAsia="Times New Roman"/>
          <w:kern w:val="0"/>
        </w:rPr>
        <w:t xml:space="preserve">D. </w:t>
      </w:r>
      <w:r w:rsidRPr="00F26FA0">
        <w:rPr>
          <w:rFonts w:ascii="宋体" w:cs="宋体"/>
          <w:kern w:val="0"/>
          <w:szCs w:val="21"/>
        </w:rPr>
        <w:t>水蒸气凝结成小冰晶，吸收热量</w:t>
      </w:r>
    </w:p>
    <w:p w:rsidR="008C507F" w:rsidRPr="00F26FA0" w:rsidRDefault="008C507F" w:rsidP="008C507F">
      <w:pPr>
        <w:widowControl/>
        <w:numPr>
          <w:ilvl w:val="0"/>
          <w:numId w:val="2"/>
        </w:numPr>
        <w:spacing w:after="0" w:line="360" w:lineRule="auto"/>
        <w:jc w:val="left"/>
        <w:textAlignment w:val="center"/>
      </w:pPr>
      <w:bookmarkStart w:id="7" w:name="topic_1dd10a0f-ce8c-406e-8862-4acbe293f3"/>
      <w:r w:rsidRPr="00F26FA0">
        <w:rPr>
          <w:rFonts w:ascii="宋体" w:cs="宋体"/>
          <w:kern w:val="0"/>
          <w:szCs w:val="21"/>
        </w:rPr>
        <w:t>如图所示的四种光学现象中，由于光的折射形成的是</w:t>
      </w:r>
      <m:oMath>
        <m:r>
          <w:rPr>
            <w:rFonts w:hAnsi="Cambria Math"/>
          </w:rPr>
          <m:t>(</m:t>
        </m:r>
        <m:r>
          <w:rPr>
            <w:rFonts w:hAnsi="Cambria Math"/>
          </w:rPr>
          <m:t>    </m:t>
        </m:r>
        <m:r>
          <w:rPr>
            <w:rFonts w:hAnsi="Cambria Math"/>
          </w:rPr>
          <m:t>)</m:t>
        </m:r>
      </m:oMath>
      <w:bookmarkEnd w:id="7"/>
    </w:p>
    <w:p w:rsidR="008C507F" w:rsidRPr="00F26FA0" w:rsidRDefault="008C507F" w:rsidP="008C507F">
      <w:pPr>
        <w:spacing w:line="360" w:lineRule="auto"/>
        <w:ind w:left="420"/>
        <w:textAlignment w:val="center"/>
      </w:pPr>
      <w:proofErr w:type="gramStart"/>
      <w:r w:rsidRPr="00F26FA0">
        <w:rPr>
          <w:rFonts w:eastAsia="Times New Roman"/>
          <w:kern w:val="0"/>
        </w:rPr>
        <w:t xml:space="preserve">A. </w:t>
      </w:r>
      <w:r w:rsidRPr="00F26FA0">
        <w:rPr>
          <w:rFonts w:eastAsia="Times New Roman"/>
          <w:noProof/>
          <w:kern w:val="0"/>
        </w:rPr>
        <w:drawing>
          <wp:inline distT="0" distB="0" distL="0" distR="0" wp14:anchorId="569CAC7C" wp14:editId="5391F96C">
            <wp:extent cx="1095375" cy="1047750"/>
            <wp:effectExtent l="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64689" name="Picture 1" descr=" "/>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095375" cy="1047750"/>
                    </a:xfrm>
                    <a:prstGeom prst="rect">
                      <a:avLst/>
                    </a:prstGeom>
                    <a:noFill/>
                    <a:ln>
                      <a:noFill/>
                    </a:ln>
                  </pic:spPr>
                </pic:pic>
              </a:graphicData>
            </a:graphic>
          </wp:inline>
        </w:drawing>
      </w:r>
      <w:r w:rsidRPr="00F26FA0">
        <w:rPr>
          <w:rFonts w:ascii="宋体" w:cs="宋体"/>
          <w:kern w:val="0"/>
          <w:szCs w:val="21"/>
        </w:rPr>
        <w:t>灯光照射下形成的影子</w:t>
      </w:r>
      <w:r w:rsidRPr="00F26FA0">
        <w:rPr>
          <w:rFonts w:eastAsia="Times New Roman"/>
          <w:kern w:val="0"/>
        </w:rPr>
        <w:t>B.</w:t>
      </w:r>
      <w:proofErr w:type="gramEnd"/>
      <w:r w:rsidRPr="00F26FA0">
        <w:rPr>
          <w:rFonts w:eastAsia="Times New Roman"/>
          <w:kern w:val="0"/>
        </w:rPr>
        <w:t xml:space="preserve"> </w:t>
      </w:r>
      <w:r w:rsidRPr="00F26FA0">
        <w:rPr>
          <w:rFonts w:eastAsia="Times New Roman"/>
          <w:noProof/>
          <w:kern w:val="0"/>
        </w:rPr>
        <w:drawing>
          <wp:inline distT="0" distB="0" distL="0" distR="0" wp14:anchorId="221A7F0D" wp14:editId="6D88CEE4">
            <wp:extent cx="666750" cy="73342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34491" name="Picture 2" descr=" "/>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666750" cy="733425"/>
                    </a:xfrm>
                    <a:prstGeom prst="rect">
                      <a:avLst/>
                    </a:prstGeom>
                    <a:noFill/>
                    <a:ln>
                      <a:noFill/>
                    </a:ln>
                  </pic:spPr>
                </pic:pic>
              </a:graphicData>
            </a:graphic>
          </wp:inline>
        </w:drawing>
      </w:r>
      <w:r w:rsidRPr="00F26FA0">
        <w:rPr>
          <w:rFonts w:ascii="宋体" w:cs="宋体"/>
          <w:kern w:val="0"/>
          <w:szCs w:val="21"/>
        </w:rPr>
        <w:t>透过放大镜形成的像</w:t>
      </w:r>
      <w:r w:rsidRPr="00F26FA0">
        <w:br/>
      </w:r>
      <w:r w:rsidRPr="00F26FA0">
        <w:rPr>
          <w:rFonts w:eastAsia="Times New Roman"/>
          <w:kern w:val="0"/>
        </w:rPr>
        <w:t xml:space="preserve">C. </w:t>
      </w:r>
      <w:r w:rsidRPr="00F26FA0">
        <w:rPr>
          <w:rFonts w:eastAsia="Times New Roman"/>
          <w:noProof/>
          <w:kern w:val="0"/>
        </w:rPr>
        <w:drawing>
          <wp:inline distT="0" distB="0" distL="0" distR="0" wp14:anchorId="3475F15F" wp14:editId="2BB99C9C">
            <wp:extent cx="1123950" cy="70485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21061" name="Picture 3"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123950" cy="704850"/>
                    </a:xfrm>
                    <a:prstGeom prst="rect">
                      <a:avLst/>
                    </a:prstGeom>
                    <a:noFill/>
                    <a:ln>
                      <a:noFill/>
                    </a:ln>
                  </pic:spPr>
                </pic:pic>
              </a:graphicData>
            </a:graphic>
          </wp:inline>
        </w:drawing>
      </w:r>
      <w:r w:rsidRPr="00F26FA0">
        <w:rPr>
          <w:rFonts w:ascii="宋体" w:cs="宋体"/>
          <w:kern w:val="0"/>
          <w:szCs w:val="21"/>
        </w:rPr>
        <w:t>透过小孔形成像</w:t>
      </w:r>
      <w:r w:rsidRPr="00F26FA0">
        <w:rPr>
          <w:rFonts w:eastAsia="Times New Roman"/>
          <w:kern w:val="0"/>
        </w:rPr>
        <w:t xml:space="preserve">D. </w:t>
      </w:r>
      <w:r w:rsidRPr="00F26FA0">
        <w:rPr>
          <w:rFonts w:eastAsia="Times New Roman"/>
          <w:noProof/>
          <w:kern w:val="0"/>
        </w:rPr>
        <w:drawing>
          <wp:inline distT="0" distB="0" distL="0" distR="0" wp14:anchorId="0AB9D103" wp14:editId="15940662">
            <wp:extent cx="609600" cy="942975"/>
            <wp:effectExtent l="0" t="0" r="0"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85060" name="Picture 4" descr=" "/>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609600" cy="942975"/>
                    </a:xfrm>
                    <a:prstGeom prst="rect">
                      <a:avLst/>
                    </a:prstGeom>
                    <a:noFill/>
                    <a:ln>
                      <a:noFill/>
                    </a:ln>
                  </pic:spPr>
                </pic:pic>
              </a:graphicData>
            </a:graphic>
          </wp:inline>
        </w:drawing>
      </w:r>
      <w:r w:rsidRPr="00F26FA0">
        <w:rPr>
          <w:rFonts w:ascii="宋体" w:cs="宋体"/>
          <w:kern w:val="0"/>
          <w:szCs w:val="21"/>
        </w:rPr>
        <w:t>光亮勺子中形成的像</w:t>
      </w:r>
    </w:p>
    <w:p w:rsidR="008C507F" w:rsidRPr="00F26FA0" w:rsidRDefault="008C507F" w:rsidP="008C507F">
      <w:pPr>
        <w:widowControl/>
        <w:numPr>
          <w:ilvl w:val="0"/>
          <w:numId w:val="2"/>
        </w:numPr>
        <w:spacing w:after="0" w:line="360" w:lineRule="auto"/>
        <w:jc w:val="left"/>
        <w:textAlignment w:val="center"/>
      </w:pPr>
      <w:bookmarkStart w:id="8" w:name="topic_d2a1690a-c18a-425e-9a88-1377ab7332"/>
      <w:r w:rsidRPr="00F26FA0">
        <w:rPr>
          <w:rFonts w:ascii="宋体" w:cs="宋体"/>
          <w:kern w:val="0"/>
          <w:szCs w:val="21"/>
        </w:rPr>
        <w:t>像的成因有三个，即光的直线传播成像、光的反射成像和光的折射成像，所成的像有实像和虚像两种，下面是所列的成像实例：</w:t>
      </w:r>
      <w:r w:rsidRPr="00F26FA0">
        <w:rPr>
          <w:rFonts w:ascii="宋体" w:cs="宋体"/>
          <w:kern w:val="0"/>
          <w:szCs w:val="21"/>
        </w:rPr>
        <w:br/>
      </w:r>
      <m:oMath>
        <m:r>
          <w:rPr>
            <w:rFonts w:hAnsi="Cambria Math"/>
          </w:rPr>
          <m:t>①</m:t>
        </m:r>
      </m:oMath>
      <w:r w:rsidRPr="00F26FA0">
        <w:rPr>
          <w:rFonts w:ascii="宋体" w:cs="宋体"/>
          <w:kern w:val="0"/>
          <w:szCs w:val="21"/>
        </w:rPr>
        <w:t>针孔照相机内所成的像</w:t>
      </w:r>
      <m:oMath>
        <m:r>
          <w:rPr>
            <w:rFonts w:hAnsi="Cambria Math"/>
          </w:rPr>
          <m:t>(</m:t>
        </m:r>
      </m:oMath>
      <w:r w:rsidRPr="00F26FA0">
        <w:rPr>
          <w:rFonts w:ascii="宋体" w:cs="宋体"/>
          <w:kern w:val="0"/>
          <w:szCs w:val="21"/>
        </w:rPr>
        <w:t>小孔成像</w:t>
      </w:r>
      <m:oMath>
        <m:r>
          <w:rPr>
            <w:rFonts w:hAnsi="Cambria Math"/>
          </w:rPr>
          <m:t>)</m:t>
        </m:r>
      </m:oMath>
      <w:r w:rsidRPr="00F26FA0">
        <w:rPr>
          <w:rFonts w:ascii="宋体" w:cs="宋体"/>
          <w:kern w:val="0"/>
          <w:szCs w:val="21"/>
        </w:rPr>
        <w:t>；</w:t>
      </w:r>
      <w:r w:rsidRPr="00F26FA0">
        <w:rPr>
          <w:rFonts w:ascii="宋体" w:cs="宋体"/>
          <w:kern w:val="0"/>
          <w:szCs w:val="21"/>
        </w:rPr>
        <w:br/>
      </w:r>
      <m:oMath>
        <m:r>
          <w:rPr>
            <w:rFonts w:hAnsi="Cambria Math"/>
          </w:rPr>
          <m:t>②</m:t>
        </m:r>
      </m:oMath>
      <w:r w:rsidRPr="00F26FA0">
        <w:rPr>
          <w:rFonts w:ascii="宋体" w:cs="宋体"/>
          <w:kern w:val="0"/>
          <w:szCs w:val="21"/>
        </w:rPr>
        <w:t>在</w:t>
      </w:r>
      <w:r w:rsidRPr="00F26FA0">
        <w:rPr>
          <w:rFonts w:ascii="宋体" w:cs="宋体"/>
          <w:kern w:val="0"/>
          <w:szCs w:val="21"/>
        </w:rPr>
        <w:t>“</w:t>
      </w:r>
      <w:r w:rsidRPr="00F26FA0">
        <w:rPr>
          <w:rFonts w:ascii="宋体" w:cs="宋体"/>
          <w:kern w:val="0"/>
          <w:szCs w:val="21"/>
        </w:rPr>
        <w:t>潜望镜</w:t>
      </w:r>
      <w:r w:rsidRPr="00F26FA0">
        <w:rPr>
          <w:rFonts w:ascii="宋体" w:cs="宋体"/>
          <w:kern w:val="0"/>
          <w:szCs w:val="21"/>
        </w:rPr>
        <w:t>”</w:t>
      </w:r>
      <w:r w:rsidRPr="00F26FA0">
        <w:rPr>
          <w:rFonts w:ascii="宋体" w:cs="宋体"/>
          <w:kern w:val="0"/>
          <w:szCs w:val="21"/>
        </w:rPr>
        <w:t>中看到的景物的像；</w:t>
      </w:r>
      <w:r w:rsidRPr="00F26FA0">
        <w:rPr>
          <w:rFonts w:ascii="宋体" w:cs="宋体"/>
          <w:kern w:val="0"/>
          <w:szCs w:val="21"/>
        </w:rPr>
        <w:br/>
      </w:r>
      <m:oMath>
        <m:r>
          <w:rPr>
            <w:rFonts w:hAnsi="Cambria Math"/>
          </w:rPr>
          <m:t>③</m:t>
        </m:r>
      </m:oMath>
      <w:r w:rsidRPr="00F26FA0">
        <w:rPr>
          <w:rFonts w:ascii="宋体" w:cs="宋体"/>
          <w:kern w:val="0"/>
          <w:szCs w:val="21"/>
        </w:rPr>
        <w:t>放大镜中看到物体的像；</w:t>
      </w:r>
      <w:r w:rsidRPr="00F26FA0">
        <w:rPr>
          <w:rFonts w:ascii="宋体" w:cs="宋体"/>
          <w:kern w:val="0"/>
          <w:szCs w:val="21"/>
        </w:rPr>
        <w:br/>
      </w:r>
      <m:oMath>
        <m:r>
          <w:rPr>
            <w:rFonts w:hAnsi="Cambria Math"/>
          </w:rPr>
          <m:t>④</m:t>
        </m:r>
      </m:oMath>
      <w:r w:rsidRPr="00F26FA0">
        <w:rPr>
          <w:rFonts w:ascii="宋体" w:cs="宋体"/>
          <w:kern w:val="0"/>
          <w:szCs w:val="21"/>
        </w:rPr>
        <w:t>幻灯机屏幕上看到的像；</w:t>
      </w:r>
      <w:r w:rsidRPr="00F26FA0">
        <w:rPr>
          <w:rFonts w:ascii="宋体" w:cs="宋体"/>
          <w:kern w:val="0"/>
          <w:szCs w:val="21"/>
        </w:rPr>
        <w:br/>
      </w:r>
      <m:oMath>
        <m:r>
          <w:rPr>
            <w:rFonts w:hAnsi="Cambria Math"/>
          </w:rPr>
          <m:t>⑤</m:t>
        </m:r>
      </m:oMath>
      <w:r w:rsidRPr="00F26FA0">
        <w:rPr>
          <w:rFonts w:ascii="宋体" w:cs="宋体"/>
          <w:kern w:val="0"/>
          <w:szCs w:val="21"/>
        </w:rPr>
        <w:t>汽车观后镜中的像。对这些成像实例，下列说法中正确的是</w:t>
      </w:r>
      <m:oMath>
        <m:r>
          <w:rPr>
            <w:rFonts w:hAnsi="Cambria Math"/>
          </w:rPr>
          <m:t>(</m:t>
        </m:r>
        <m:r>
          <w:rPr>
            <w:rFonts w:hAnsi="Cambria Math"/>
          </w:rPr>
          <m:t>    </m:t>
        </m:r>
        <m:r>
          <w:rPr>
            <w:rFonts w:hAnsi="Cambria Math"/>
          </w:rPr>
          <m:t>)</m:t>
        </m:r>
      </m:oMath>
      <w:bookmarkEnd w:id="8"/>
    </w:p>
    <w:p w:rsidR="008C507F" w:rsidRPr="00F26FA0" w:rsidRDefault="008C507F" w:rsidP="008C507F">
      <w:pPr>
        <w:tabs>
          <w:tab w:val="left" w:pos="4200"/>
        </w:tabs>
        <w:spacing w:line="360" w:lineRule="auto"/>
        <w:ind w:left="420"/>
        <w:textAlignment w:val="center"/>
      </w:pPr>
      <w:r w:rsidRPr="00F26FA0">
        <w:rPr>
          <w:rFonts w:eastAsia="Times New Roman"/>
          <w:kern w:val="0"/>
        </w:rPr>
        <w:t xml:space="preserve">A. </w:t>
      </w:r>
      <w:r w:rsidRPr="00F26FA0">
        <w:rPr>
          <w:rFonts w:ascii="宋体" w:cs="宋体"/>
          <w:kern w:val="0"/>
          <w:szCs w:val="21"/>
        </w:rPr>
        <w:t>属于实像的是</w:t>
      </w:r>
      <m:oMath>
        <m:r>
          <w:rPr>
            <w:rFonts w:hAnsi="Cambria Math"/>
          </w:rPr>
          <m:t>①</m:t>
        </m:r>
      </m:oMath>
      <w:r w:rsidRPr="00F26FA0">
        <w:rPr>
          <w:rFonts w:ascii="宋体" w:cs="宋体"/>
          <w:kern w:val="0"/>
          <w:szCs w:val="21"/>
        </w:rPr>
        <w:t>、</w:t>
      </w:r>
      <m:oMath>
        <m:r>
          <w:rPr>
            <w:rFonts w:hAnsi="Cambria Math"/>
          </w:rPr>
          <m:t>④</m:t>
        </m:r>
      </m:oMath>
      <w:r w:rsidRPr="00F26FA0">
        <w:tab/>
      </w:r>
      <w:r w:rsidRPr="00F26FA0">
        <w:rPr>
          <w:rFonts w:eastAsia="Times New Roman"/>
          <w:kern w:val="0"/>
        </w:rPr>
        <w:t xml:space="preserve">B. </w:t>
      </w:r>
      <w:r w:rsidRPr="00F26FA0">
        <w:rPr>
          <w:rFonts w:ascii="宋体" w:cs="宋体"/>
          <w:kern w:val="0"/>
          <w:szCs w:val="21"/>
        </w:rPr>
        <w:t>属于虚像的是</w:t>
      </w:r>
      <m:oMath>
        <m:r>
          <w:rPr>
            <w:rFonts w:hAnsi="Cambria Math"/>
          </w:rPr>
          <m:t>②</m:t>
        </m:r>
      </m:oMath>
      <w:r w:rsidRPr="00F26FA0">
        <w:rPr>
          <w:rFonts w:ascii="宋体" w:cs="宋体"/>
          <w:kern w:val="0"/>
          <w:szCs w:val="21"/>
        </w:rPr>
        <w:t>、</w:t>
      </w:r>
      <m:oMath>
        <m:r>
          <w:rPr>
            <w:rFonts w:hAnsi="Cambria Math"/>
          </w:rPr>
          <m:t>③</m:t>
        </m:r>
      </m:oMath>
      <w:r w:rsidRPr="00F26FA0">
        <w:rPr>
          <w:rFonts w:ascii="宋体" w:cs="宋体"/>
          <w:kern w:val="0"/>
          <w:szCs w:val="21"/>
        </w:rPr>
        <w:t>、</w:t>
      </w:r>
      <m:oMath>
        <m:r>
          <w:rPr>
            <w:rFonts w:hAnsi="Cambria Math"/>
          </w:rPr>
          <m:t>④</m:t>
        </m:r>
      </m:oMath>
      <w:r w:rsidRPr="00F26FA0">
        <w:br/>
      </w:r>
      <w:r w:rsidRPr="00F26FA0">
        <w:rPr>
          <w:rFonts w:eastAsia="Times New Roman"/>
          <w:kern w:val="0"/>
        </w:rPr>
        <w:t xml:space="preserve">C. </w:t>
      </w:r>
      <w:r w:rsidRPr="00F26FA0">
        <w:rPr>
          <w:rFonts w:ascii="宋体" w:cs="宋体"/>
          <w:kern w:val="0"/>
          <w:szCs w:val="21"/>
        </w:rPr>
        <w:t>属于折射成像的是</w:t>
      </w:r>
      <m:oMath>
        <m:r>
          <w:rPr>
            <w:rFonts w:hAnsi="Cambria Math"/>
          </w:rPr>
          <m:t>①</m:t>
        </m:r>
      </m:oMath>
      <w:r w:rsidRPr="00F26FA0">
        <w:rPr>
          <w:rFonts w:ascii="宋体" w:cs="宋体"/>
          <w:kern w:val="0"/>
          <w:szCs w:val="21"/>
        </w:rPr>
        <w:t>、</w:t>
      </w:r>
      <m:oMath>
        <m:r>
          <w:rPr>
            <w:rFonts w:hAnsi="Cambria Math"/>
          </w:rPr>
          <m:t>③</m:t>
        </m:r>
      </m:oMath>
      <w:r w:rsidRPr="00F26FA0">
        <w:tab/>
      </w:r>
      <w:r w:rsidRPr="00F26FA0">
        <w:rPr>
          <w:rFonts w:eastAsia="Times New Roman"/>
          <w:kern w:val="0"/>
        </w:rPr>
        <w:t xml:space="preserve">D. </w:t>
      </w:r>
      <w:r w:rsidRPr="00F26FA0">
        <w:rPr>
          <w:rFonts w:ascii="宋体" w:cs="宋体"/>
          <w:kern w:val="0"/>
          <w:szCs w:val="21"/>
        </w:rPr>
        <w:t>属于反射成像的是</w:t>
      </w:r>
      <m:oMath>
        <m:r>
          <w:rPr>
            <w:rFonts w:hAnsi="Cambria Math"/>
          </w:rPr>
          <m:t>①</m:t>
        </m:r>
      </m:oMath>
      <w:r w:rsidRPr="00F26FA0">
        <w:rPr>
          <w:rFonts w:ascii="宋体" w:cs="宋体"/>
          <w:kern w:val="0"/>
          <w:szCs w:val="21"/>
        </w:rPr>
        <w:t>、</w:t>
      </w:r>
      <m:oMath>
        <m:r>
          <w:rPr>
            <w:rFonts w:hAnsi="Cambria Math"/>
          </w:rPr>
          <m:t>②</m:t>
        </m:r>
      </m:oMath>
      <w:r w:rsidRPr="00F26FA0">
        <w:rPr>
          <w:rFonts w:ascii="宋体" w:cs="宋体"/>
          <w:kern w:val="0"/>
          <w:szCs w:val="21"/>
        </w:rPr>
        <w:t>、</w:t>
      </w:r>
      <m:oMath>
        <m:r>
          <w:rPr>
            <w:rFonts w:hAnsi="Cambria Math"/>
          </w:rPr>
          <m:t>⑤</m:t>
        </m:r>
      </m:oMath>
    </w:p>
    <w:p w:rsidR="008C507F" w:rsidRPr="00F26FA0" w:rsidRDefault="008C507F" w:rsidP="008C507F">
      <w:pPr>
        <w:widowControl/>
        <w:numPr>
          <w:ilvl w:val="0"/>
          <w:numId w:val="2"/>
        </w:numPr>
        <w:spacing w:after="0" w:line="360" w:lineRule="auto"/>
        <w:jc w:val="left"/>
        <w:textAlignment w:val="center"/>
      </w:pPr>
      <w:bookmarkStart w:id="9" w:name="topic_9f8c8ef2-d9f4-4145-bff4-ac1a468bb3"/>
      <w:r w:rsidRPr="00F26FA0">
        <w:rPr>
          <w:rFonts w:ascii="宋体" w:cs="宋体"/>
          <w:kern w:val="0"/>
          <w:szCs w:val="21"/>
        </w:rPr>
        <w:t>如图所示，甲、乙、丙是三个相同的圆柱形容器，将质量相等的酒精、硫酸和盐水分别装在这三个容器中，根据下表给出的密度值，甲、乙、丙三个容器中依次分别装的是</w:t>
      </w:r>
      <m:oMath>
        <m:r>
          <w:rPr>
            <w:rFonts w:hAnsi="Cambria Math"/>
          </w:rPr>
          <m:t>(</m:t>
        </m:r>
        <m:r>
          <w:rPr>
            <w:rFonts w:hAnsi="Cambria Math"/>
          </w:rPr>
          <m:t>    </m:t>
        </m:r>
        <m:r>
          <w:rPr>
            <w:rFonts w:hAnsi="Cambria Math"/>
          </w:rPr>
          <m:t>)</m:t>
        </m:r>
      </m:oMath>
      <w:r w:rsidRPr="00F26FA0">
        <w:rPr>
          <w:rFonts w:eastAsia="Times New Roman"/>
          <w:kern w:val="0"/>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90"/>
        <w:gridCol w:w="1755"/>
      </w:tblGrid>
      <w:tr w:rsidR="008C507F" w:rsidTr="00F048EF">
        <w:trPr>
          <w:cantSplit/>
        </w:trPr>
        <w:tc>
          <w:tcPr>
            <w:tcW w:w="129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507F" w:rsidRPr="00F26FA0" w:rsidRDefault="008C507F" w:rsidP="00F048EF">
            <w:pPr>
              <w:keepNext/>
              <w:spacing w:line="360" w:lineRule="auto"/>
              <w:textAlignment w:val="center"/>
              <w:rPr>
                <w:rFonts w:eastAsia="Times New Roman"/>
                <w:kern w:val="0"/>
              </w:rPr>
            </w:pPr>
            <w:r w:rsidRPr="00F26FA0">
              <w:rPr>
                <w:rFonts w:ascii="宋体" w:cs="宋体"/>
                <w:kern w:val="0"/>
                <w:szCs w:val="21"/>
              </w:rPr>
              <w:lastRenderedPageBreak/>
              <w:t>物质</w:t>
            </w:r>
          </w:p>
        </w:tc>
        <w:tc>
          <w:tcPr>
            <w:tcW w:w="175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507F" w:rsidRPr="00F26FA0" w:rsidRDefault="008C507F" w:rsidP="00F048EF">
            <w:pPr>
              <w:keepNext/>
              <w:spacing w:line="360" w:lineRule="auto"/>
              <w:textAlignment w:val="center"/>
              <w:rPr>
                <w:rFonts w:eastAsia="Times New Roman"/>
                <w:kern w:val="0"/>
              </w:rPr>
            </w:pPr>
            <w:r w:rsidRPr="00F26FA0">
              <w:rPr>
                <w:rFonts w:ascii="宋体" w:cs="宋体"/>
                <w:kern w:val="0"/>
                <w:szCs w:val="21"/>
              </w:rPr>
              <w:t>密度</w:t>
            </w:r>
            <m:oMath>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oMath>
          </w:p>
        </w:tc>
      </w:tr>
      <w:tr w:rsidR="008C507F" w:rsidTr="00F048EF">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507F" w:rsidRPr="00F26FA0" w:rsidRDefault="008C507F" w:rsidP="00F048EF">
            <w:pPr>
              <w:keepNext/>
              <w:spacing w:line="360" w:lineRule="auto"/>
              <w:textAlignment w:val="center"/>
              <w:rPr>
                <w:rFonts w:eastAsia="Times New Roman"/>
                <w:kern w:val="0"/>
              </w:rPr>
            </w:pPr>
            <w:r w:rsidRPr="00F26FA0">
              <w:rPr>
                <w:rFonts w:ascii="宋体" w:cs="宋体"/>
                <w:kern w:val="0"/>
                <w:szCs w:val="21"/>
              </w:rPr>
              <w:t>盐水</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507F" w:rsidRPr="00F26FA0" w:rsidRDefault="008C507F" w:rsidP="00F048EF">
            <w:pPr>
              <w:keepNext/>
              <w:spacing w:line="360" w:lineRule="auto"/>
              <w:textAlignment w:val="center"/>
              <w:rPr>
                <w:rFonts w:eastAsia="Times New Roman"/>
                <w:kern w:val="0"/>
              </w:rPr>
            </w:pPr>
            <m:oMathPara>
              <m:oMath>
                <m:r>
                  <w:rPr>
                    <w:rFonts w:hAnsi="Cambria Math"/>
                  </w:rPr>
                  <m:t>1.03</m:t>
                </m:r>
                <m:r>
                  <w:rPr>
                    <w:rFonts w:hAnsi="Cambria Math"/>
                  </w:rPr>
                  <m:t>×</m:t>
                </m:r>
                <m:sSup>
                  <m:sSupPr>
                    <m:ctrlPr>
                      <w:rPr>
                        <w:rFonts w:hAnsi="Cambria Math"/>
                      </w:rPr>
                    </m:ctrlPr>
                  </m:sSupPr>
                  <m:e>
                    <m:r>
                      <w:rPr>
                        <w:rFonts w:hAnsi="Cambria Math"/>
                      </w:rPr>
                      <m:t>10</m:t>
                    </m:r>
                  </m:e>
                  <m:sup>
                    <m:r>
                      <w:rPr>
                        <w:rFonts w:hAnsi="Cambria Math"/>
                      </w:rPr>
                      <m:t>3</m:t>
                    </m:r>
                  </m:sup>
                </m:sSup>
              </m:oMath>
            </m:oMathPara>
          </w:p>
        </w:tc>
      </w:tr>
      <w:tr w:rsidR="008C507F" w:rsidTr="00F048EF">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507F" w:rsidRPr="00F26FA0" w:rsidRDefault="008C507F" w:rsidP="00F048EF">
            <w:pPr>
              <w:keepNext/>
              <w:spacing w:line="360" w:lineRule="auto"/>
              <w:textAlignment w:val="center"/>
              <w:rPr>
                <w:rFonts w:eastAsia="Times New Roman"/>
                <w:kern w:val="0"/>
              </w:rPr>
            </w:pPr>
            <w:r w:rsidRPr="00F26FA0">
              <w:rPr>
                <w:rFonts w:ascii="宋体" w:cs="宋体"/>
                <w:kern w:val="0"/>
                <w:szCs w:val="21"/>
              </w:rPr>
              <w:t>酒精</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507F" w:rsidRPr="00F26FA0" w:rsidRDefault="008C507F" w:rsidP="00F048EF">
            <w:pPr>
              <w:keepNext/>
              <w:spacing w:line="360" w:lineRule="auto"/>
              <w:textAlignment w:val="center"/>
              <w:rPr>
                <w:rFonts w:eastAsia="Times New Roman"/>
                <w:kern w:val="0"/>
              </w:rPr>
            </w:pPr>
            <m:oMathPara>
              <m:oMath>
                <m:r>
                  <w:rPr>
                    <w:rFonts w:hAnsi="Cambria Math"/>
                  </w:rPr>
                  <m:t>0.8</m:t>
                </m:r>
                <m:r>
                  <w:rPr>
                    <w:rFonts w:hAnsi="Cambria Math"/>
                  </w:rPr>
                  <m:t>×</m:t>
                </m:r>
                <m:sSup>
                  <m:sSupPr>
                    <m:ctrlPr>
                      <w:rPr>
                        <w:rFonts w:hAnsi="Cambria Math"/>
                      </w:rPr>
                    </m:ctrlPr>
                  </m:sSupPr>
                  <m:e>
                    <m:r>
                      <w:rPr>
                        <w:rFonts w:hAnsi="Cambria Math"/>
                      </w:rPr>
                      <m:t>10</m:t>
                    </m:r>
                  </m:e>
                  <m:sup>
                    <m:r>
                      <w:rPr>
                        <w:rFonts w:hAnsi="Cambria Math"/>
                      </w:rPr>
                      <m:t>3</m:t>
                    </m:r>
                  </m:sup>
                </m:sSup>
              </m:oMath>
            </m:oMathPara>
          </w:p>
        </w:tc>
      </w:tr>
      <w:tr w:rsidR="008C507F" w:rsidTr="00F048EF">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507F" w:rsidRPr="00F26FA0" w:rsidRDefault="008C507F" w:rsidP="00F048EF">
            <w:pPr>
              <w:spacing w:line="360" w:lineRule="auto"/>
              <w:textAlignment w:val="center"/>
              <w:rPr>
                <w:rFonts w:eastAsia="Times New Roman"/>
                <w:kern w:val="0"/>
              </w:rPr>
            </w:pPr>
            <w:r w:rsidRPr="00F26FA0">
              <w:rPr>
                <w:rFonts w:ascii="宋体" w:cs="宋体"/>
                <w:kern w:val="0"/>
                <w:szCs w:val="21"/>
              </w:rPr>
              <w:t>硫酸</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507F" w:rsidRPr="00F26FA0" w:rsidRDefault="008C507F" w:rsidP="00F048EF">
            <w:pPr>
              <w:spacing w:line="360" w:lineRule="auto"/>
              <w:textAlignment w:val="center"/>
              <w:rPr>
                <w:rFonts w:eastAsia="Times New Roman"/>
                <w:kern w:val="0"/>
              </w:rPr>
            </w:pPr>
            <m:oMathPara>
              <m:oMath>
                <m:r>
                  <w:rPr>
                    <w:rFonts w:hAnsi="Cambria Math"/>
                  </w:rPr>
                  <m:t>1.8</m:t>
                </m:r>
                <m:r>
                  <w:rPr>
                    <w:rFonts w:hAnsi="Cambria Math"/>
                  </w:rPr>
                  <m:t>×</m:t>
                </m:r>
                <m:sSup>
                  <m:sSupPr>
                    <m:ctrlPr>
                      <w:rPr>
                        <w:rFonts w:hAnsi="Cambria Math"/>
                      </w:rPr>
                    </m:ctrlPr>
                  </m:sSupPr>
                  <m:e>
                    <m:r>
                      <w:rPr>
                        <w:rFonts w:hAnsi="Cambria Math"/>
                      </w:rPr>
                      <m:t>10</m:t>
                    </m:r>
                  </m:e>
                  <m:sup>
                    <m:r>
                      <w:rPr>
                        <w:rFonts w:hAnsi="Cambria Math"/>
                      </w:rPr>
                      <m:t>3</m:t>
                    </m:r>
                  </m:sup>
                </m:sSup>
              </m:oMath>
            </m:oMathPara>
          </w:p>
        </w:tc>
      </w:tr>
    </w:tbl>
    <w:p w:rsidR="008C507F" w:rsidRPr="00F26FA0" w:rsidRDefault="008C507F" w:rsidP="008C507F">
      <w:pPr>
        <w:spacing w:line="360" w:lineRule="auto"/>
        <w:ind w:left="420"/>
        <w:textAlignment w:val="center"/>
      </w:pPr>
      <w:r w:rsidRPr="00F26FA0">
        <w:rPr>
          <w:rFonts w:eastAsia="Times New Roman"/>
          <w:noProof/>
          <w:kern w:val="0"/>
        </w:rPr>
        <w:drawing>
          <wp:anchor distT="0" distB="0" distL="114300" distR="114300" simplePos="0" relativeHeight="251659264" behindDoc="0" locked="0" layoutInCell="1" allowOverlap="0" wp14:anchorId="3369F691" wp14:editId="0324DCF1">
            <wp:simplePos x="0" y="0"/>
            <wp:positionH relativeFrom="column">
              <wp:align>center</wp:align>
            </wp:positionH>
            <wp:positionV relativeFrom="line">
              <wp:posOffset>0</wp:posOffset>
            </wp:positionV>
            <wp:extent cx="2219325" cy="800100"/>
            <wp:effectExtent l="0" t="0" r="9525" b="0"/>
            <wp:wrapTopAndBottom/>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688335" name="Picture 43"/>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2219325" cy="800100"/>
                    </a:xfrm>
                    <a:prstGeom prst="rect">
                      <a:avLst/>
                    </a:prstGeom>
                    <a:noFill/>
                  </pic:spPr>
                </pic:pic>
              </a:graphicData>
            </a:graphic>
            <wp14:sizeRelH relativeFrom="page">
              <wp14:pctWidth>0</wp14:pctWidth>
            </wp14:sizeRelH>
            <wp14:sizeRelV relativeFrom="page">
              <wp14:pctHeight>0</wp14:pctHeight>
            </wp14:sizeRelV>
          </wp:anchor>
        </w:drawing>
      </w:r>
      <w:bookmarkEnd w:id="9"/>
    </w:p>
    <w:p w:rsidR="008C507F" w:rsidRPr="00F26FA0" w:rsidRDefault="008C507F" w:rsidP="008C507F">
      <w:pPr>
        <w:tabs>
          <w:tab w:val="left" w:pos="4200"/>
        </w:tabs>
        <w:spacing w:line="360" w:lineRule="auto"/>
        <w:ind w:left="420"/>
        <w:textAlignment w:val="center"/>
      </w:pPr>
      <w:r w:rsidRPr="00F26FA0">
        <w:rPr>
          <w:rFonts w:eastAsia="Times New Roman"/>
          <w:kern w:val="0"/>
        </w:rPr>
        <w:t xml:space="preserve">A. </w:t>
      </w:r>
      <w:r w:rsidRPr="00F26FA0">
        <w:rPr>
          <w:rFonts w:ascii="宋体" w:cs="宋体"/>
          <w:kern w:val="0"/>
          <w:szCs w:val="21"/>
        </w:rPr>
        <w:t>盐水、酒精、硫酸</w:t>
      </w:r>
      <w:r w:rsidRPr="00F26FA0">
        <w:tab/>
      </w:r>
      <w:r w:rsidRPr="00F26FA0">
        <w:rPr>
          <w:rFonts w:eastAsia="Times New Roman"/>
          <w:kern w:val="0"/>
        </w:rPr>
        <w:t xml:space="preserve">B. </w:t>
      </w:r>
      <w:r w:rsidRPr="00F26FA0">
        <w:rPr>
          <w:rFonts w:ascii="宋体" w:cs="宋体"/>
          <w:kern w:val="0"/>
          <w:szCs w:val="21"/>
        </w:rPr>
        <w:t>硫酸、盐水、酒精</w:t>
      </w:r>
      <w:r w:rsidRPr="00F26FA0">
        <w:br/>
      </w:r>
      <w:r w:rsidRPr="00F26FA0">
        <w:rPr>
          <w:rFonts w:eastAsia="Times New Roman"/>
          <w:kern w:val="0"/>
        </w:rPr>
        <w:t xml:space="preserve">C. </w:t>
      </w:r>
      <w:r w:rsidRPr="00F26FA0">
        <w:rPr>
          <w:rFonts w:ascii="宋体" w:cs="宋体"/>
          <w:kern w:val="0"/>
          <w:szCs w:val="21"/>
        </w:rPr>
        <w:t>酒精、硫酸、盐水</w:t>
      </w:r>
      <w:r w:rsidRPr="00F26FA0">
        <w:tab/>
      </w:r>
      <w:r w:rsidRPr="00F26FA0">
        <w:rPr>
          <w:rFonts w:eastAsia="Times New Roman"/>
          <w:kern w:val="0"/>
        </w:rPr>
        <w:t xml:space="preserve">D. </w:t>
      </w:r>
      <w:r w:rsidRPr="00F26FA0">
        <w:rPr>
          <w:rFonts w:ascii="宋体" w:cs="宋体"/>
          <w:kern w:val="0"/>
          <w:szCs w:val="21"/>
        </w:rPr>
        <w:t>硫酸、酒精、盐水</w:t>
      </w:r>
    </w:p>
    <w:p w:rsidR="008C507F" w:rsidRPr="00F26FA0" w:rsidRDefault="008C507F" w:rsidP="008C507F">
      <w:pPr>
        <w:widowControl/>
        <w:numPr>
          <w:ilvl w:val="0"/>
          <w:numId w:val="2"/>
        </w:numPr>
        <w:spacing w:after="0" w:line="360" w:lineRule="auto"/>
        <w:jc w:val="left"/>
        <w:textAlignment w:val="center"/>
      </w:pPr>
      <w:bookmarkStart w:id="10" w:name="topic_88af1ed7-6749-476e-8ee3-b8f0b709b9"/>
      <w:r w:rsidRPr="00F26FA0">
        <w:rPr>
          <w:rFonts w:eastAsia="Times New Roman"/>
          <w:noProof/>
          <w:kern w:val="0"/>
        </w:rPr>
        <w:drawing>
          <wp:anchor distT="0" distB="0" distL="114300" distR="114300" simplePos="0" relativeHeight="251660288" behindDoc="0" locked="0" layoutInCell="1" allowOverlap="0" wp14:anchorId="1011967E" wp14:editId="0DC72097">
            <wp:simplePos x="0" y="0"/>
            <wp:positionH relativeFrom="column">
              <wp:align>right</wp:align>
            </wp:positionH>
            <wp:positionV relativeFrom="line">
              <wp:posOffset>0</wp:posOffset>
            </wp:positionV>
            <wp:extent cx="1543050" cy="1466850"/>
            <wp:effectExtent l="0" t="0" r="0" b="0"/>
            <wp:wrapSquare wrapText="left"/>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99177" name="Picture 44"/>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543050" cy="1466850"/>
                    </a:xfrm>
                    <a:prstGeom prst="rect">
                      <a:avLst/>
                    </a:prstGeom>
                    <a:noFill/>
                  </pic:spPr>
                </pic:pic>
              </a:graphicData>
            </a:graphic>
            <wp14:sizeRelH relativeFrom="page">
              <wp14:pctWidth>0</wp14:pctWidth>
            </wp14:sizeRelH>
            <wp14:sizeRelV relativeFrom="page">
              <wp14:pctHeight>0</wp14:pctHeight>
            </wp14:sizeRelV>
          </wp:anchor>
        </w:drawing>
      </w:r>
      <w:r w:rsidRPr="00F26FA0">
        <w:rPr>
          <w:rFonts w:ascii="宋体" w:cs="宋体"/>
          <w:kern w:val="0"/>
          <w:szCs w:val="21"/>
        </w:rPr>
        <w:t>用烧杯盛某种液体，测得液体与烧杯共同质量</w:t>
      </w:r>
      <w:r w:rsidRPr="00F26FA0">
        <w:rPr>
          <w:rStyle w:val="latexlinear"/>
          <w:rFonts w:eastAsia="Times New Roman"/>
          <w:i/>
          <w:iCs/>
          <w:kern w:val="0"/>
          <w:szCs w:val="21"/>
        </w:rPr>
        <w:t>m</w:t>
      </w:r>
      <w:r w:rsidRPr="00F26FA0">
        <w:rPr>
          <w:rFonts w:ascii="宋体" w:cs="宋体"/>
          <w:kern w:val="0"/>
          <w:szCs w:val="21"/>
        </w:rPr>
        <w:t>和液体体积</w:t>
      </w:r>
      <w:r w:rsidRPr="00F26FA0">
        <w:rPr>
          <w:rStyle w:val="latexlinear"/>
          <w:rFonts w:eastAsia="Times New Roman"/>
          <w:i/>
          <w:iCs/>
          <w:kern w:val="0"/>
          <w:szCs w:val="21"/>
        </w:rPr>
        <w:t>V</w:t>
      </w:r>
      <w:r w:rsidRPr="00F26FA0">
        <w:rPr>
          <w:rFonts w:ascii="宋体" w:cs="宋体"/>
          <w:kern w:val="0"/>
          <w:szCs w:val="21"/>
        </w:rPr>
        <w:t>的关系如图所示，下面说法不正确的是</w:t>
      </w:r>
      <m:oMath>
        <m:r>
          <w:rPr>
            <w:rFonts w:hAnsi="Cambria Math"/>
          </w:rPr>
          <m:t>(</m:t>
        </m:r>
        <m:r>
          <w:rPr>
            <w:rFonts w:hAnsi="Cambria Math"/>
          </w:rPr>
          <m:t>    </m:t>
        </m:r>
        <m:r>
          <w:rPr>
            <w:rFonts w:hAnsi="Cambria Math"/>
          </w:rPr>
          <m:t>)</m:t>
        </m:r>
      </m:oMath>
      <w:bookmarkEnd w:id="10"/>
    </w:p>
    <w:p w:rsidR="008C507F" w:rsidRPr="00F26FA0" w:rsidRDefault="008C507F" w:rsidP="008C507F">
      <w:pPr>
        <w:spacing w:line="360" w:lineRule="auto"/>
        <w:ind w:left="420"/>
        <w:textAlignment w:val="center"/>
      </w:pPr>
      <w:r w:rsidRPr="00F26FA0">
        <w:rPr>
          <w:rFonts w:eastAsia="Times New Roman"/>
          <w:kern w:val="0"/>
        </w:rPr>
        <w:t xml:space="preserve">A. </w:t>
      </w:r>
      <w:r w:rsidRPr="00F26FA0">
        <w:rPr>
          <w:rFonts w:ascii="宋体" w:cs="宋体"/>
          <w:kern w:val="0"/>
          <w:szCs w:val="21"/>
        </w:rPr>
        <w:t>烧杯质量是</w:t>
      </w:r>
      <w:r w:rsidRPr="00F26FA0">
        <w:rPr>
          <w:rStyle w:val="latexlinear"/>
          <w:rFonts w:eastAsia="Times New Roman"/>
          <w:kern w:val="0"/>
          <w:szCs w:val="21"/>
        </w:rPr>
        <w:t>40</w:t>
      </w:r>
      <w:r w:rsidRPr="00F26FA0">
        <w:rPr>
          <w:rStyle w:val="latexlinear"/>
          <w:rFonts w:eastAsia="Times New Roman"/>
          <w:i/>
          <w:iCs/>
          <w:kern w:val="0"/>
          <w:szCs w:val="21"/>
        </w:rPr>
        <w:t>g</w:t>
      </w:r>
      <w:r w:rsidRPr="00F26FA0">
        <w:br/>
      </w:r>
      <w:r w:rsidRPr="00F26FA0">
        <w:rPr>
          <w:rFonts w:eastAsia="Times New Roman"/>
          <w:kern w:val="0"/>
        </w:rPr>
        <w:t xml:space="preserve">B. </w:t>
      </w:r>
      <w:r w:rsidRPr="00F26FA0">
        <w:rPr>
          <w:rFonts w:ascii="宋体" w:cs="宋体"/>
          <w:kern w:val="0"/>
          <w:szCs w:val="21"/>
        </w:rPr>
        <w:t>甲液体的密度大于乙的</w:t>
      </w:r>
      <w:r w:rsidRPr="00F26FA0">
        <w:br/>
      </w:r>
      <w:r w:rsidRPr="00F26FA0">
        <w:rPr>
          <w:rFonts w:eastAsia="Times New Roman"/>
          <w:kern w:val="0"/>
        </w:rPr>
        <w:t xml:space="preserve">C. </w:t>
      </w:r>
      <w:r w:rsidRPr="00F26FA0">
        <w:rPr>
          <w:rFonts w:ascii="宋体" w:cs="宋体"/>
          <w:kern w:val="0"/>
          <w:szCs w:val="21"/>
        </w:rPr>
        <w:t>乙液体的密度是</w:t>
      </w:r>
      <m:oMath>
        <m:r>
          <w:rPr>
            <w:rFonts w:hAnsi="Cambria Math"/>
          </w:rPr>
          <m:t>1g/c</m:t>
        </m:r>
        <m:sSup>
          <m:sSupPr>
            <m:ctrlPr>
              <w:rPr>
                <w:rFonts w:hAnsi="Cambria Math"/>
              </w:rPr>
            </m:ctrlPr>
          </m:sSupPr>
          <m:e>
            <m:r>
              <w:rPr>
                <w:rFonts w:hAnsi="Cambria Math"/>
              </w:rPr>
              <m:t>m</m:t>
            </m:r>
          </m:e>
          <m:sup>
            <m:r>
              <w:rPr>
                <w:rFonts w:hAnsi="Cambria Math"/>
              </w:rPr>
              <m:t>3</m:t>
            </m:r>
          </m:sup>
        </m:sSup>
      </m:oMath>
      <w:r w:rsidRPr="00F26FA0">
        <w:br/>
      </w:r>
      <w:r w:rsidRPr="00F26FA0">
        <w:rPr>
          <w:rFonts w:eastAsia="Times New Roman"/>
          <w:kern w:val="0"/>
        </w:rPr>
        <w:t xml:space="preserve">D. </w:t>
      </w:r>
      <w:r w:rsidRPr="00F26FA0">
        <w:rPr>
          <w:rFonts w:ascii="宋体" w:cs="宋体"/>
          <w:kern w:val="0"/>
          <w:szCs w:val="21"/>
        </w:rPr>
        <w:t>乙液体的密度是</w:t>
      </w:r>
      <m:oMath>
        <m:r>
          <w:rPr>
            <w:rFonts w:hAnsi="Cambria Math"/>
          </w:rPr>
          <m:t>3g/c</m:t>
        </m:r>
        <m:sSup>
          <m:sSupPr>
            <m:ctrlPr>
              <w:rPr>
                <w:rFonts w:hAnsi="Cambria Math"/>
              </w:rPr>
            </m:ctrlPr>
          </m:sSupPr>
          <m:e>
            <m:r>
              <w:rPr>
                <w:rFonts w:hAnsi="Cambria Math"/>
              </w:rPr>
              <m:t>m</m:t>
            </m:r>
          </m:e>
          <m:sup>
            <m:r>
              <w:rPr>
                <w:rFonts w:hAnsi="Cambria Math"/>
              </w:rPr>
              <m:t>3</m:t>
            </m:r>
          </m:sup>
        </m:sSup>
      </m:oMath>
      <w:r w:rsidRPr="00F26FA0">
        <w:br/>
      </w:r>
      <w:r w:rsidRPr="00F26FA0">
        <w:rPr>
          <w:rFonts w:ascii="黑体" w:eastAsia="黑体" w:hAnsi="黑体" w:cs="黑体"/>
        </w:rPr>
        <w:t>二、填空题（本大题共</w:t>
      </w:r>
      <w:r w:rsidRPr="00F26FA0">
        <w:rPr>
          <w:rFonts w:eastAsia="Times New Roman"/>
          <w:b/>
        </w:rPr>
        <w:t>4</w:t>
      </w:r>
      <w:r w:rsidRPr="00F26FA0">
        <w:rPr>
          <w:rFonts w:ascii="黑体" w:eastAsia="黑体" w:hAnsi="黑体" w:cs="黑体"/>
        </w:rPr>
        <w:t>小题，共</w:t>
      </w:r>
      <w:r w:rsidRPr="00F26FA0">
        <w:rPr>
          <w:rFonts w:eastAsia="Times New Roman"/>
          <w:b/>
        </w:rPr>
        <w:t>8</w:t>
      </w:r>
      <w:r w:rsidRPr="00F26FA0">
        <w:rPr>
          <w:rFonts w:ascii="黑体" w:eastAsia="黑体" w:hAnsi="黑体" w:cs="黑体"/>
        </w:rPr>
        <w:t>分）</w:t>
      </w:r>
    </w:p>
    <w:p w:rsidR="008C507F" w:rsidRPr="00F26FA0" w:rsidRDefault="008C507F" w:rsidP="008C507F">
      <w:pPr>
        <w:widowControl/>
        <w:numPr>
          <w:ilvl w:val="0"/>
          <w:numId w:val="2"/>
        </w:numPr>
        <w:spacing w:after="0" w:line="360" w:lineRule="auto"/>
        <w:jc w:val="left"/>
        <w:textAlignment w:val="center"/>
      </w:pPr>
      <w:bookmarkStart w:id="11" w:name="topic_73867ec3-68a1-4709-b684-00173c9866"/>
      <w:r w:rsidRPr="00F26FA0">
        <w:rPr>
          <w:rFonts w:ascii="宋体" w:cs="宋体"/>
          <w:kern w:val="0"/>
          <w:szCs w:val="21"/>
        </w:rPr>
        <w:t>有以下事实或做法：</w:t>
      </w:r>
      <m:oMath>
        <m:r>
          <w:rPr>
            <w:rFonts w:hAnsi="Cambria Math"/>
          </w:rPr>
          <m:t>①</m:t>
        </m:r>
      </m:oMath>
      <w:r w:rsidRPr="00F26FA0">
        <w:rPr>
          <w:rFonts w:ascii="宋体" w:cs="宋体"/>
          <w:kern w:val="0"/>
          <w:szCs w:val="21"/>
        </w:rPr>
        <w:t>人们挑选瓷器时，总要敲击几下，以判断瓷器是否有裂纹；</w:t>
      </w:r>
      <m:oMath>
        <m:r>
          <w:rPr>
            <w:rFonts w:hAnsi="Cambria Math"/>
          </w:rPr>
          <m:t>②</m:t>
        </m:r>
      </m:oMath>
      <w:r w:rsidRPr="00F26FA0">
        <w:rPr>
          <w:rFonts w:ascii="宋体" w:cs="宋体"/>
          <w:kern w:val="0"/>
          <w:szCs w:val="21"/>
        </w:rPr>
        <w:t>医生用</w:t>
      </w:r>
      <w:r w:rsidRPr="00F26FA0">
        <w:rPr>
          <w:rStyle w:val="latexlinear"/>
          <w:rFonts w:eastAsia="Times New Roman"/>
          <w:i/>
          <w:iCs/>
          <w:kern w:val="0"/>
          <w:szCs w:val="21"/>
        </w:rPr>
        <w:t>B</w:t>
      </w:r>
      <w:r w:rsidRPr="00F26FA0">
        <w:rPr>
          <w:rFonts w:ascii="宋体" w:cs="宋体"/>
          <w:kern w:val="0"/>
          <w:szCs w:val="21"/>
        </w:rPr>
        <w:t>超来获取病人体内器官的情况；</w:t>
      </w:r>
      <m:oMath>
        <m:r>
          <w:rPr>
            <w:rFonts w:hAnsi="Cambria Math"/>
          </w:rPr>
          <m:t>③</m:t>
        </m:r>
      </m:oMath>
      <w:r w:rsidRPr="00F26FA0">
        <w:rPr>
          <w:rFonts w:ascii="宋体" w:cs="宋体"/>
          <w:kern w:val="0"/>
          <w:szCs w:val="21"/>
        </w:rPr>
        <w:t>医生用超声波给人们洁牙；</w:t>
      </w:r>
      <m:oMath>
        <m:r>
          <w:rPr>
            <w:rFonts w:hAnsi="Cambria Math"/>
          </w:rPr>
          <m:t>④</m:t>
        </m:r>
      </m:oMath>
      <w:r w:rsidRPr="00F26FA0">
        <w:rPr>
          <w:rFonts w:ascii="宋体" w:cs="宋体"/>
          <w:kern w:val="0"/>
          <w:szCs w:val="21"/>
        </w:rPr>
        <w:t>外科医生用超声波除去人体内的结石。以上事例中，能表明可以传递信息的是</w:t>
      </w:r>
      <w:r w:rsidRPr="00F26FA0">
        <w:rPr>
          <w:rFonts w:eastAsia="Times New Roman"/>
          <w:kern w:val="0"/>
          <w:szCs w:val="21"/>
        </w:rPr>
        <w:t>______</w:t>
      </w:r>
      <w:r w:rsidRPr="00F26FA0">
        <w:rPr>
          <w:rFonts w:ascii="宋体" w:cs="宋体"/>
          <w:kern w:val="0"/>
          <w:szCs w:val="21"/>
        </w:rPr>
        <w:t>；能表明声可以传递能量的是</w:t>
      </w:r>
      <w:r w:rsidRPr="00F26FA0">
        <w:rPr>
          <w:rFonts w:eastAsia="Times New Roman"/>
          <w:kern w:val="0"/>
          <w:szCs w:val="21"/>
        </w:rPr>
        <w:t>______</w:t>
      </w:r>
      <m:oMath>
        <m:r>
          <w:rPr>
            <w:rFonts w:hAnsi="Cambria Math"/>
          </w:rPr>
          <m:t>(</m:t>
        </m:r>
      </m:oMath>
      <w:r w:rsidRPr="00F26FA0">
        <w:rPr>
          <w:rFonts w:ascii="宋体" w:cs="宋体"/>
          <w:kern w:val="0"/>
          <w:szCs w:val="21"/>
        </w:rPr>
        <w:t>填序号</w:t>
      </w:r>
      <m:oMath>
        <m:r>
          <w:rPr>
            <w:rFonts w:hAnsi="Cambria Math"/>
          </w:rPr>
          <m:t>)</m:t>
        </m:r>
      </m:oMath>
      <w:bookmarkEnd w:id="11"/>
    </w:p>
    <w:p w:rsidR="008C507F" w:rsidRPr="00F26FA0" w:rsidRDefault="008C507F" w:rsidP="008C507F">
      <w:pPr>
        <w:widowControl/>
        <w:numPr>
          <w:ilvl w:val="0"/>
          <w:numId w:val="2"/>
        </w:numPr>
        <w:spacing w:after="0" w:line="360" w:lineRule="auto"/>
        <w:jc w:val="left"/>
        <w:textAlignment w:val="center"/>
      </w:pPr>
      <w:bookmarkStart w:id="12" w:name="topic_c60cddb0-3467-458b-9e85-42460596e0"/>
      <w:r w:rsidRPr="00F26FA0">
        <w:rPr>
          <w:rFonts w:ascii="宋体" w:cs="宋体"/>
          <w:kern w:val="0"/>
          <w:szCs w:val="21"/>
        </w:rPr>
        <w:t>如图是上海世博会使用的两种降温方法：冰块降温和喷雾降温。冰块降温，是因为冰块变成水的</w:t>
      </w:r>
      <w:r w:rsidRPr="00F26FA0">
        <w:rPr>
          <w:rFonts w:eastAsia="Times New Roman"/>
          <w:kern w:val="0"/>
          <w:szCs w:val="21"/>
        </w:rPr>
        <w:t>______</w:t>
      </w:r>
      <m:oMath>
        <m:r>
          <w:rPr>
            <w:rFonts w:hAnsi="Cambria Math"/>
          </w:rPr>
          <m:t>(</m:t>
        </m:r>
      </m:oMath>
      <w:r w:rsidRPr="00F26FA0">
        <w:rPr>
          <w:rFonts w:ascii="宋体" w:cs="宋体"/>
          <w:kern w:val="0"/>
          <w:szCs w:val="21"/>
        </w:rPr>
        <w:t>填物态变化名称</w:t>
      </w:r>
      <m:oMath>
        <m:r>
          <w:rPr>
            <w:rFonts w:hAnsi="Cambria Math"/>
          </w:rPr>
          <m:t>)</m:t>
        </m:r>
      </m:oMath>
      <w:r w:rsidRPr="00F26FA0">
        <w:rPr>
          <w:rFonts w:ascii="宋体" w:cs="宋体"/>
          <w:kern w:val="0"/>
          <w:szCs w:val="21"/>
        </w:rPr>
        <w:t>过程需要从周围吸收大量的热；喷雾降温，是因为水雾在</w:t>
      </w:r>
      <w:r w:rsidRPr="00F26FA0">
        <w:rPr>
          <w:rFonts w:eastAsia="Times New Roman"/>
          <w:kern w:val="0"/>
          <w:szCs w:val="21"/>
        </w:rPr>
        <w:t>______</w:t>
      </w:r>
      <m:oMath>
        <m:r>
          <w:rPr>
            <w:rFonts w:hAnsi="Cambria Math"/>
          </w:rPr>
          <m:t>(</m:t>
        </m:r>
      </m:oMath>
      <w:r w:rsidRPr="00F26FA0">
        <w:rPr>
          <w:rFonts w:ascii="宋体" w:cs="宋体"/>
          <w:kern w:val="0"/>
          <w:szCs w:val="21"/>
        </w:rPr>
        <w:t>填物态变化名称</w:t>
      </w:r>
      <m:oMath>
        <m:r>
          <w:rPr>
            <w:rFonts w:hAnsi="Cambria Math"/>
          </w:rPr>
          <m:t>)</m:t>
        </m:r>
      </m:oMath>
      <w:r w:rsidRPr="00F26FA0">
        <w:rPr>
          <w:rFonts w:ascii="宋体" w:cs="宋体"/>
          <w:kern w:val="0"/>
          <w:szCs w:val="21"/>
        </w:rPr>
        <w:t>过程中也要从周围吸收大量的热。</w:t>
      </w:r>
      <w:bookmarkEnd w:id="12"/>
    </w:p>
    <w:p w:rsidR="008C507F" w:rsidRPr="00F26FA0" w:rsidRDefault="008C507F" w:rsidP="008C507F">
      <w:pPr>
        <w:spacing w:line="360" w:lineRule="auto"/>
        <w:textAlignment w:val="center"/>
      </w:pPr>
      <w:r w:rsidRPr="00F26FA0">
        <w:rPr>
          <w:rFonts w:eastAsia="Times New Roman"/>
          <w:noProof/>
          <w:kern w:val="0"/>
        </w:rPr>
        <w:lastRenderedPageBreak/>
        <w:drawing>
          <wp:anchor distT="0" distB="0" distL="114300" distR="114300" simplePos="0" relativeHeight="251661312" behindDoc="0" locked="0" layoutInCell="1" allowOverlap="1" wp14:anchorId="7C9B5170" wp14:editId="6D902374">
            <wp:simplePos x="0" y="0"/>
            <wp:positionH relativeFrom="column">
              <wp:align>center</wp:align>
            </wp:positionH>
            <wp:positionV relativeFrom="paragraph">
              <wp:posOffset>0</wp:posOffset>
            </wp:positionV>
            <wp:extent cx="2857500" cy="914400"/>
            <wp:effectExtent l="0" t="0" r="0" b="0"/>
            <wp:wrapTopAndBottom/>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63007" name="Picture 58"/>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2857500" cy="914400"/>
                    </a:xfrm>
                    <a:prstGeom prst="rect">
                      <a:avLst/>
                    </a:prstGeom>
                    <a:noFill/>
                  </pic:spPr>
                </pic:pic>
              </a:graphicData>
            </a:graphic>
            <wp14:sizeRelH relativeFrom="page">
              <wp14:pctWidth>0</wp14:pctWidth>
            </wp14:sizeRelH>
            <wp14:sizeRelV relativeFrom="page">
              <wp14:pctHeight>0</wp14:pctHeight>
            </wp14:sizeRelV>
          </wp:anchor>
        </w:drawing>
      </w:r>
    </w:p>
    <w:p w:rsidR="008C507F" w:rsidRPr="00F26FA0" w:rsidRDefault="008C507F" w:rsidP="008C507F">
      <w:pPr>
        <w:widowControl/>
        <w:numPr>
          <w:ilvl w:val="0"/>
          <w:numId w:val="2"/>
        </w:numPr>
        <w:spacing w:after="0" w:line="360" w:lineRule="auto"/>
        <w:jc w:val="left"/>
        <w:textAlignment w:val="center"/>
      </w:pPr>
      <w:bookmarkStart w:id="13" w:name="topic_57cb6e9b-ff21-43a0-b2a2-5273e23f75"/>
      <w:r w:rsidRPr="00F26FA0">
        <w:rPr>
          <w:rFonts w:ascii="宋体" w:cs="宋体"/>
          <w:kern w:val="0"/>
          <w:szCs w:val="21"/>
        </w:rPr>
        <w:t>如图所示，一束激光射到空水槽底部</w:t>
      </w:r>
      <w:r w:rsidRPr="00F26FA0">
        <w:rPr>
          <w:rStyle w:val="latexlinear"/>
          <w:rFonts w:eastAsia="Times New Roman"/>
          <w:i/>
          <w:iCs/>
          <w:kern w:val="0"/>
          <w:szCs w:val="21"/>
        </w:rPr>
        <w:t>O</w:t>
      </w:r>
      <w:r w:rsidRPr="00F26FA0">
        <w:rPr>
          <w:rFonts w:ascii="宋体" w:cs="宋体"/>
          <w:kern w:val="0"/>
          <w:szCs w:val="21"/>
        </w:rPr>
        <w:t>点，形成一个光斑。向水槽中注入适量水后，水槽底部光斑移动到</w:t>
      </w:r>
      <w:r w:rsidRPr="00F26FA0">
        <w:rPr>
          <w:rStyle w:val="latexlinear"/>
          <w:rFonts w:eastAsia="Times New Roman"/>
          <w:i/>
          <w:iCs/>
          <w:kern w:val="0"/>
          <w:szCs w:val="21"/>
        </w:rPr>
        <w:t>O</w:t>
      </w:r>
      <w:r w:rsidRPr="00F26FA0">
        <w:rPr>
          <w:rFonts w:ascii="宋体" w:cs="宋体"/>
          <w:kern w:val="0"/>
          <w:szCs w:val="21"/>
        </w:rPr>
        <w:t>点的</w:t>
      </w:r>
      <w:r w:rsidRPr="00F26FA0">
        <w:rPr>
          <w:rFonts w:eastAsia="Times New Roman"/>
          <w:kern w:val="0"/>
          <w:szCs w:val="21"/>
        </w:rPr>
        <w:t>______</w:t>
      </w:r>
      <m:oMath>
        <m:r>
          <w:rPr>
            <w:rFonts w:hAnsi="Cambria Math"/>
          </w:rPr>
          <m:t>(</m:t>
        </m:r>
      </m:oMath>
      <w:r w:rsidRPr="00F26FA0">
        <w:rPr>
          <w:rFonts w:ascii="宋体" w:cs="宋体"/>
          <w:kern w:val="0"/>
          <w:szCs w:val="21"/>
        </w:rPr>
        <w:t>左</w:t>
      </w:r>
      <m:oMath>
        <m:r>
          <w:rPr>
            <w:rFonts w:hAnsi="Cambria Math"/>
          </w:rPr>
          <m:t>/</m:t>
        </m:r>
      </m:oMath>
      <w:r w:rsidRPr="00F26FA0">
        <w:rPr>
          <w:rFonts w:ascii="宋体" w:cs="宋体"/>
          <w:kern w:val="0"/>
          <w:szCs w:val="21"/>
        </w:rPr>
        <w:t>右</w:t>
      </w:r>
      <m:oMath>
        <m:r>
          <w:rPr>
            <w:rFonts w:hAnsi="Cambria Math"/>
          </w:rPr>
          <m:t>)</m:t>
        </m:r>
      </m:oMath>
      <w:r w:rsidRPr="00F26FA0">
        <w:rPr>
          <w:rFonts w:ascii="宋体" w:cs="宋体"/>
          <w:kern w:val="0"/>
          <w:szCs w:val="21"/>
        </w:rPr>
        <w:t>侧。继续沿水槽壁缓慢注水，在此过程中，折射角</w:t>
      </w:r>
      <w:r w:rsidRPr="00F26FA0">
        <w:rPr>
          <w:rFonts w:eastAsia="Times New Roman"/>
          <w:kern w:val="0"/>
          <w:szCs w:val="21"/>
        </w:rPr>
        <w:t>______</w:t>
      </w:r>
      <m:oMath>
        <m:r>
          <w:rPr>
            <w:rFonts w:hAnsi="Cambria Math"/>
          </w:rPr>
          <m:t>(</m:t>
        </m:r>
      </m:oMath>
      <w:r w:rsidRPr="00F26FA0">
        <w:rPr>
          <w:rFonts w:ascii="宋体" w:cs="宋体"/>
          <w:kern w:val="0"/>
          <w:szCs w:val="21"/>
        </w:rPr>
        <w:t>增大</w:t>
      </w:r>
      <m:oMath>
        <m:r>
          <w:rPr>
            <w:rFonts w:hAnsi="Cambria Math"/>
          </w:rPr>
          <m:t>/</m:t>
        </m:r>
      </m:oMath>
      <w:r w:rsidRPr="00F26FA0">
        <w:rPr>
          <w:rFonts w:ascii="宋体" w:cs="宋体"/>
          <w:kern w:val="0"/>
          <w:szCs w:val="21"/>
        </w:rPr>
        <w:t>不变</w:t>
      </w:r>
      <m:oMath>
        <m:r>
          <w:rPr>
            <w:rFonts w:hAnsi="Cambria Math"/>
          </w:rPr>
          <m:t>/</m:t>
        </m:r>
      </m:oMath>
      <w:r w:rsidRPr="00F26FA0">
        <w:rPr>
          <w:rFonts w:ascii="宋体" w:cs="宋体"/>
          <w:kern w:val="0"/>
          <w:szCs w:val="21"/>
        </w:rPr>
        <w:t>减小</w:t>
      </w:r>
      <m:oMath>
        <m:r>
          <w:rPr>
            <w:rFonts w:hAnsi="Cambria Math"/>
          </w:rPr>
          <m:t>)</m:t>
        </m:r>
      </m:oMath>
      <w:r w:rsidRPr="00F26FA0">
        <w:rPr>
          <w:rFonts w:ascii="宋体" w:cs="宋体"/>
          <w:kern w:val="0"/>
          <w:szCs w:val="21"/>
        </w:rPr>
        <w:t>。</w:t>
      </w:r>
      <w:r w:rsidRPr="00F26FA0">
        <w:rPr>
          <w:rFonts w:eastAsia="Times New Roman"/>
          <w:noProof/>
          <w:kern w:val="0"/>
        </w:rPr>
        <w:drawing>
          <wp:anchor distT="0" distB="0" distL="114300" distR="114300" simplePos="0" relativeHeight="251662336" behindDoc="0" locked="0" layoutInCell="1" allowOverlap="1" wp14:anchorId="4DAD1D63" wp14:editId="054D4FBC">
            <wp:simplePos x="0" y="0"/>
            <wp:positionH relativeFrom="column">
              <wp:align>right</wp:align>
            </wp:positionH>
            <wp:positionV relativeFrom="paragraph">
              <wp:posOffset>0</wp:posOffset>
            </wp:positionV>
            <wp:extent cx="1371600" cy="1066800"/>
            <wp:effectExtent l="0" t="0" r="0" b="0"/>
            <wp:wrapSquare wrapText="left"/>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78865" name="Picture 66"/>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371600" cy="1066800"/>
                    </a:xfrm>
                    <a:prstGeom prst="rect">
                      <a:avLst/>
                    </a:prstGeom>
                    <a:noFill/>
                  </pic:spPr>
                </pic:pic>
              </a:graphicData>
            </a:graphic>
            <wp14:sizeRelH relativeFrom="page">
              <wp14:pctWidth>0</wp14:pctWidth>
            </wp14:sizeRelH>
            <wp14:sizeRelV relativeFrom="page">
              <wp14:pctHeight>0</wp14:pctHeight>
            </wp14:sizeRelV>
          </wp:anchor>
        </w:drawing>
      </w:r>
      <w:bookmarkEnd w:id="13"/>
    </w:p>
    <w:p w:rsidR="008C507F" w:rsidRPr="00F26FA0" w:rsidRDefault="008C507F" w:rsidP="008C507F">
      <w:pPr>
        <w:widowControl/>
        <w:numPr>
          <w:ilvl w:val="0"/>
          <w:numId w:val="2"/>
        </w:numPr>
        <w:spacing w:after="0" w:line="360" w:lineRule="auto"/>
        <w:jc w:val="left"/>
        <w:textAlignment w:val="center"/>
      </w:pPr>
      <w:bookmarkStart w:id="14" w:name="topic_5221ef3a-8995-4f85-9632-1be8503df7"/>
      <w:r w:rsidRPr="00F26FA0">
        <w:rPr>
          <w:rFonts w:ascii="宋体" w:cs="宋体"/>
          <w:kern w:val="0"/>
          <w:szCs w:val="21"/>
        </w:rPr>
        <w:t>一个质量为</w:t>
      </w:r>
      <w:r w:rsidRPr="00F26FA0">
        <w:rPr>
          <w:rStyle w:val="latexlinear"/>
          <w:rFonts w:eastAsia="Times New Roman"/>
          <w:kern w:val="0"/>
          <w:szCs w:val="21"/>
        </w:rPr>
        <w:t>60</w:t>
      </w:r>
      <w:r w:rsidRPr="00F26FA0">
        <w:rPr>
          <w:rStyle w:val="latexlinear"/>
          <w:rFonts w:eastAsia="Times New Roman"/>
          <w:i/>
          <w:iCs/>
          <w:kern w:val="0"/>
          <w:szCs w:val="21"/>
        </w:rPr>
        <w:t>kg</w:t>
      </w:r>
      <w:r w:rsidRPr="00F26FA0">
        <w:rPr>
          <w:rFonts w:ascii="宋体" w:cs="宋体"/>
          <w:kern w:val="0"/>
          <w:szCs w:val="21"/>
        </w:rPr>
        <w:t>的宇航员从地球进入太空后，质量</w:t>
      </w:r>
      <w:r w:rsidRPr="00F26FA0">
        <w:rPr>
          <w:rFonts w:eastAsia="Times New Roman"/>
          <w:kern w:val="0"/>
          <w:szCs w:val="21"/>
        </w:rPr>
        <w:t>______</w:t>
      </w:r>
      <m:oMath>
        <m:r>
          <w:rPr>
            <w:rFonts w:hAnsi="Cambria Math"/>
          </w:rPr>
          <m:t>(</m:t>
        </m:r>
      </m:oMath>
      <w:r w:rsidRPr="00F26FA0">
        <w:rPr>
          <w:rFonts w:ascii="宋体" w:cs="宋体"/>
          <w:kern w:val="0"/>
          <w:szCs w:val="21"/>
        </w:rPr>
        <w:t>选填</w:t>
      </w:r>
      <w:r w:rsidRPr="00F26FA0">
        <w:rPr>
          <w:rFonts w:ascii="宋体" w:cs="宋体"/>
          <w:kern w:val="0"/>
          <w:szCs w:val="21"/>
        </w:rPr>
        <w:t>“</w:t>
      </w:r>
      <w:r w:rsidRPr="00F26FA0">
        <w:rPr>
          <w:rFonts w:ascii="宋体" w:cs="宋体"/>
          <w:kern w:val="0"/>
          <w:szCs w:val="21"/>
        </w:rPr>
        <w:t>变大</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变小</w:t>
      </w:r>
      <w:r w:rsidRPr="00F26FA0">
        <w:rPr>
          <w:rFonts w:ascii="宋体" w:cs="宋体"/>
          <w:kern w:val="0"/>
          <w:szCs w:val="21"/>
        </w:rPr>
        <w:t>”</w:t>
      </w:r>
      <w:r w:rsidRPr="00F26FA0">
        <w:rPr>
          <w:rFonts w:ascii="宋体" w:cs="宋体"/>
          <w:kern w:val="0"/>
          <w:szCs w:val="21"/>
        </w:rPr>
        <w:t>或</w:t>
      </w:r>
      <w:r w:rsidRPr="00F26FA0">
        <w:rPr>
          <w:rFonts w:ascii="宋体" w:cs="宋体"/>
          <w:kern w:val="0"/>
          <w:szCs w:val="21"/>
        </w:rPr>
        <w:t>“</w:t>
      </w:r>
      <w:r w:rsidRPr="00F26FA0">
        <w:rPr>
          <w:rFonts w:ascii="宋体" w:cs="宋体"/>
          <w:kern w:val="0"/>
          <w:szCs w:val="21"/>
        </w:rPr>
        <w:t>不变</w:t>
      </w:r>
      <w:r w:rsidRPr="00F26FA0">
        <w:rPr>
          <w:rFonts w:ascii="宋体" w:cs="宋体"/>
          <w:kern w:val="0"/>
          <w:szCs w:val="21"/>
        </w:rPr>
        <w:t>”</w:t>
      </w:r>
      <m:oMath>
        <m:r>
          <w:rPr>
            <w:rFonts w:hAnsi="Cambria Math"/>
          </w:rPr>
          <m:t>)</m:t>
        </m:r>
      </m:oMath>
      <w:r w:rsidRPr="00F26FA0">
        <w:rPr>
          <w:rFonts w:ascii="宋体" w:cs="宋体"/>
          <w:kern w:val="0"/>
          <w:szCs w:val="21"/>
        </w:rPr>
        <w:t>。如果人的密度和水的密度相等，那么宇航员的体积是</w:t>
      </w:r>
      <w:r w:rsidRPr="00F26FA0">
        <w:rPr>
          <w:rFonts w:eastAsia="Times New Roman"/>
          <w:kern w:val="0"/>
          <w:szCs w:val="21"/>
        </w:rPr>
        <w:t>______</w:t>
      </w:r>
      <m:oMath>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bookmarkEnd w:id="14"/>
    </w:p>
    <w:p w:rsidR="008C507F" w:rsidRPr="00F26FA0" w:rsidRDefault="008C507F" w:rsidP="008C507F">
      <w:pPr>
        <w:spacing w:line="360" w:lineRule="auto"/>
        <w:textAlignment w:val="center"/>
      </w:pPr>
      <w:r w:rsidRPr="00F26FA0">
        <w:rPr>
          <w:rFonts w:ascii="黑体" w:eastAsia="黑体" w:hAnsi="黑体" w:cs="黑体"/>
        </w:rPr>
        <w:t>三、作图题（本大题共</w:t>
      </w:r>
      <w:r w:rsidRPr="00F26FA0">
        <w:rPr>
          <w:rFonts w:eastAsia="Times New Roman"/>
          <w:b/>
        </w:rPr>
        <w:t>2</w:t>
      </w:r>
      <w:r w:rsidRPr="00F26FA0">
        <w:rPr>
          <w:rFonts w:ascii="黑体" w:eastAsia="黑体" w:hAnsi="黑体" w:cs="黑体"/>
        </w:rPr>
        <w:t>小题，共</w:t>
      </w:r>
      <w:r w:rsidRPr="00F26FA0">
        <w:rPr>
          <w:rFonts w:eastAsia="Times New Roman"/>
          <w:b/>
        </w:rPr>
        <w:t>4</w:t>
      </w:r>
      <w:r w:rsidRPr="00F26FA0">
        <w:rPr>
          <w:rFonts w:ascii="黑体" w:eastAsia="黑体" w:hAnsi="黑体" w:cs="黑体"/>
        </w:rPr>
        <w:t>分）</w:t>
      </w:r>
    </w:p>
    <w:p w:rsidR="008C507F" w:rsidRPr="00F26FA0" w:rsidRDefault="008C507F" w:rsidP="008C507F">
      <w:pPr>
        <w:widowControl/>
        <w:numPr>
          <w:ilvl w:val="0"/>
          <w:numId w:val="2"/>
        </w:numPr>
        <w:spacing w:after="0" w:line="360" w:lineRule="auto"/>
        <w:jc w:val="left"/>
        <w:textAlignment w:val="center"/>
      </w:pPr>
      <w:bookmarkStart w:id="15" w:name="topic_953eb0af-56be-47e1-a6fc-262b792f84"/>
      <w:r w:rsidRPr="00F26FA0">
        <w:rPr>
          <w:rFonts w:ascii="宋体" w:cs="宋体"/>
          <w:kern w:val="0"/>
          <w:szCs w:val="21"/>
        </w:rPr>
        <w:t>在图中，画出平面镜的位置．</w:t>
      </w:r>
      <w:r w:rsidRPr="00F26FA0">
        <w:rPr>
          <w:rFonts w:eastAsia="Times New Roman"/>
          <w:noProof/>
          <w:kern w:val="0"/>
        </w:rPr>
        <w:drawing>
          <wp:anchor distT="0" distB="0" distL="114300" distR="114300" simplePos="0" relativeHeight="251663360" behindDoc="0" locked="0" layoutInCell="1" allowOverlap="1" wp14:anchorId="76C9A00F" wp14:editId="300E4906">
            <wp:simplePos x="0" y="0"/>
            <wp:positionH relativeFrom="column">
              <wp:align>right</wp:align>
            </wp:positionH>
            <wp:positionV relativeFrom="paragraph">
              <wp:posOffset>0</wp:posOffset>
            </wp:positionV>
            <wp:extent cx="1047750" cy="752475"/>
            <wp:effectExtent l="0" t="0" r="0" b="9525"/>
            <wp:wrapSquare wrapText="left"/>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88998" name="Picture 70"/>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047750" cy="752475"/>
                    </a:xfrm>
                    <a:prstGeom prst="rect">
                      <a:avLst/>
                    </a:prstGeom>
                    <a:noFill/>
                  </pic:spPr>
                </pic:pic>
              </a:graphicData>
            </a:graphic>
            <wp14:sizeRelH relativeFrom="page">
              <wp14:pctWidth>0</wp14:pctWidth>
            </wp14:sizeRelH>
            <wp14:sizeRelV relativeFrom="page">
              <wp14:pctHeight>0</wp14:pctHeight>
            </wp14:sizeRelV>
          </wp:anchor>
        </w:drawing>
      </w:r>
      <w:bookmarkEnd w:id="15"/>
      <w:r w:rsidRPr="00F26FA0">
        <w:br/>
      </w:r>
      <w:r w:rsidRPr="00F26FA0">
        <w:br/>
      </w:r>
    </w:p>
    <w:tbl>
      <w:tblPr>
        <w:tblW w:w="5000" w:type="pct"/>
        <w:tblLayout w:type="fixed"/>
        <w:tblCellMar>
          <w:left w:w="0" w:type="dxa"/>
          <w:right w:w="0" w:type="dxa"/>
        </w:tblCellMar>
        <w:tblLook w:val="04A0" w:firstRow="1" w:lastRow="0" w:firstColumn="1" w:lastColumn="0" w:noHBand="0" w:noVBand="1"/>
      </w:tblPr>
      <w:tblGrid>
        <w:gridCol w:w="8346"/>
      </w:tblGrid>
      <w:tr w:rsidR="008C507F" w:rsidTr="00F048EF">
        <w:trPr>
          <w:cantSplit/>
          <w:trHeight w:hRule="exact" w:val="20"/>
        </w:trPr>
        <w:tc>
          <w:tcPr>
            <w:tcW w:w="360" w:type="dxa"/>
            <w:tcMar>
              <w:top w:w="20" w:type="dxa"/>
              <w:left w:w="20" w:type="dxa"/>
              <w:bottom w:w="20" w:type="dxa"/>
              <w:right w:w="20" w:type="dxa"/>
            </w:tcMar>
            <w:vAlign w:val="center"/>
          </w:tcPr>
          <w:p w:rsidR="008C507F" w:rsidRPr="00F26FA0" w:rsidRDefault="008C507F" w:rsidP="00F048EF">
            <w:pPr>
              <w:spacing w:line="360" w:lineRule="auto"/>
              <w:textAlignment w:val="center"/>
            </w:pPr>
          </w:p>
        </w:tc>
      </w:tr>
    </w:tbl>
    <w:p w:rsidR="008C507F" w:rsidRPr="00F26FA0" w:rsidRDefault="008C507F" w:rsidP="008C507F">
      <w:pPr>
        <w:widowControl/>
        <w:numPr>
          <w:ilvl w:val="0"/>
          <w:numId w:val="2"/>
        </w:numPr>
        <w:spacing w:after="0" w:line="360" w:lineRule="auto"/>
        <w:jc w:val="left"/>
        <w:textAlignment w:val="center"/>
      </w:pPr>
      <w:bookmarkStart w:id="16" w:name="topic_57418c62-d648-4b69-bc47-d984794b86"/>
      <w:r w:rsidRPr="00F26FA0">
        <w:rPr>
          <w:rFonts w:ascii="宋体" w:cs="宋体"/>
          <w:kern w:val="0"/>
          <w:szCs w:val="21"/>
        </w:rPr>
        <w:t>画出图中光线</w:t>
      </w:r>
      <w:proofErr w:type="spellStart"/>
      <w:r w:rsidRPr="00F26FA0">
        <w:rPr>
          <w:rStyle w:val="latexlinear"/>
          <w:rFonts w:eastAsia="Times New Roman"/>
          <w:i/>
          <w:iCs/>
          <w:kern w:val="0"/>
          <w:szCs w:val="21"/>
        </w:rPr>
        <w:t>ab</w:t>
      </w:r>
      <w:proofErr w:type="spellEnd"/>
      <w:r w:rsidRPr="00F26FA0">
        <w:rPr>
          <w:rFonts w:ascii="宋体" w:cs="宋体"/>
          <w:kern w:val="0"/>
          <w:szCs w:val="21"/>
        </w:rPr>
        <w:t>和</w:t>
      </w:r>
      <w:proofErr w:type="spellStart"/>
      <w:r w:rsidRPr="00F26FA0">
        <w:rPr>
          <w:rStyle w:val="latexlinear"/>
          <w:rFonts w:eastAsia="Times New Roman"/>
          <w:i/>
          <w:iCs/>
          <w:kern w:val="0"/>
          <w:szCs w:val="21"/>
        </w:rPr>
        <w:t>oc</w:t>
      </w:r>
      <w:proofErr w:type="spellEnd"/>
      <w:r w:rsidRPr="00F26FA0">
        <w:rPr>
          <w:rFonts w:ascii="宋体" w:cs="宋体"/>
          <w:kern w:val="0"/>
          <w:szCs w:val="21"/>
        </w:rPr>
        <w:t>所对应的折射光线与入射光线。</w:t>
      </w:r>
      <w:r w:rsidRPr="00F26FA0">
        <w:rPr>
          <w:rFonts w:eastAsia="Times New Roman"/>
          <w:noProof/>
          <w:kern w:val="0"/>
        </w:rPr>
        <w:drawing>
          <wp:anchor distT="0" distB="0" distL="114300" distR="114300" simplePos="0" relativeHeight="251664384" behindDoc="0" locked="0" layoutInCell="1" allowOverlap="1" wp14:anchorId="7169103B" wp14:editId="66A0A3D0">
            <wp:simplePos x="0" y="0"/>
            <wp:positionH relativeFrom="column">
              <wp:align>right</wp:align>
            </wp:positionH>
            <wp:positionV relativeFrom="paragraph">
              <wp:posOffset>0</wp:posOffset>
            </wp:positionV>
            <wp:extent cx="1428750" cy="847725"/>
            <wp:effectExtent l="0" t="0" r="0" b="9525"/>
            <wp:wrapSquare wrapText="left"/>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92562" name="Picture 71"/>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428750" cy="847725"/>
                    </a:xfrm>
                    <a:prstGeom prst="rect">
                      <a:avLst/>
                    </a:prstGeom>
                    <a:noFill/>
                  </pic:spPr>
                </pic:pic>
              </a:graphicData>
            </a:graphic>
            <wp14:sizeRelH relativeFrom="page">
              <wp14:pctWidth>0</wp14:pctWidth>
            </wp14:sizeRelH>
            <wp14:sizeRelV relativeFrom="page">
              <wp14:pctHeight>0</wp14:pctHeight>
            </wp14:sizeRelV>
          </wp:anchor>
        </w:drawing>
      </w:r>
      <w:bookmarkEnd w:id="16"/>
      <w:r w:rsidRPr="00F26FA0">
        <w:br/>
      </w:r>
      <w:r w:rsidRPr="00F26FA0">
        <w:br/>
      </w:r>
      <w:r w:rsidRPr="00F26FA0">
        <w:rPr>
          <w:rFonts w:ascii="黑体" w:eastAsia="黑体" w:hAnsi="黑体" w:cs="黑体"/>
        </w:rPr>
        <w:t>四、实验探究题（本大题共</w:t>
      </w:r>
      <w:r w:rsidRPr="00F26FA0">
        <w:rPr>
          <w:rFonts w:eastAsia="Times New Roman"/>
          <w:b/>
        </w:rPr>
        <w:t>5</w:t>
      </w:r>
      <w:r w:rsidRPr="00F26FA0">
        <w:rPr>
          <w:rFonts w:ascii="黑体" w:eastAsia="黑体" w:hAnsi="黑体" w:cs="黑体"/>
        </w:rPr>
        <w:t>小题，共</w:t>
      </w:r>
      <w:r w:rsidRPr="00F26FA0">
        <w:rPr>
          <w:rFonts w:eastAsia="Times New Roman"/>
          <w:b/>
        </w:rPr>
        <w:t>20</w:t>
      </w:r>
      <w:r w:rsidRPr="00F26FA0">
        <w:rPr>
          <w:rFonts w:ascii="黑体" w:eastAsia="黑体" w:hAnsi="黑体" w:cs="黑体"/>
        </w:rPr>
        <w:t>分）</w:t>
      </w:r>
    </w:p>
    <w:p w:rsidR="008C507F" w:rsidRPr="00F26FA0" w:rsidRDefault="008C507F" w:rsidP="008C507F">
      <w:pPr>
        <w:widowControl/>
        <w:numPr>
          <w:ilvl w:val="0"/>
          <w:numId w:val="2"/>
        </w:numPr>
        <w:spacing w:after="0" w:line="360" w:lineRule="auto"/>
        <w:jc w:val="left"/>
        <w:textAlignment w:val="center"/>
      </w:pPr>
      <w:bookmarkStart w:id="17" w:name="topic_b8df277f-e6ee-403a-8897-70ee576ed4"/>
      <w:r w:rsidRPr="00F26FA0">
        <w:rPr>
          <w:rFonts w:ascii="宋体" w:cs="宋体"/>
          <w:kern w:val="0"/>
          <w:szCs w:val="21"/>
        </w:rPr>
        <w:t>用尺子来探究音调和响度分别与什么有关时，小明做了以下实验：</w:t>
      </w:r>
      <w:r w:rsidRPr="00F26FA0">
        <w:rPr>
          <w:rFonts w:ascii="宋体" w:cs="宋体"/>
          <w:kern w:val="0"/>
          <w:szCs w:val="21"/>
        </w:rPr>
        <w:br/>
      </w:r>
      <m:oMath>
        <m:r>
          <w:rPr>
            <w:rFonts w:hAnsi="Cambria Math"/>
          </w:rPr>
          <m:t>(1)</m:t>
        </m:r>
      </m:oMath>
      <w:r w:rsidRPr="00F26FA0">
        <w:rPr>
          <w:rFonts w:ascii="宋体" w:cs="宋体"/>
          <w:kern w:val="0"/>
          <w:szCs w:val="21"/>
        </w:rPr>
        <w:t>用尺子来探究决定音调高低的因素，把钢尺紧按在桌面上，一端伸出桌边，拨动钢尺，听它振动发出的声音，同时注意钢尺振动的快慢；改变钢尺伸出桌边的长度，再次拨动，使钢尺每次的振动幅度大致相同。实验发现尺子伸出桌面的长度越长，振动越</w:t>
      </w:r>
      <w:r w:rsidRPr="00F26FA0">
        <w:rPr>
          <w:rFonts w:eastAsia="Times New Roman"/>
          <w:kern w:val="0"/>
          <w:szCs w:val="21"/>
        </w:rPr>
        <w:t>______</w:t>
      </w:r>
      <w:r w:rsidRPr="00F26FA0">
        <w:rPr>
          <w:rFonts w:ascii="宋体" w:cs="宋体"/>
          <w:kern w:val="0"/>
          <w:szCs w:val="21"/>
        </w:rPr>
        <w:t>，发出声音的音调越</w:t>
      </w:r>
      <w:r w:rsidRPr="00F26FA0">
        <w:rPr>
          <w:rFonts w:eastAsia="Times New Roman"/>
          <w:kern w:val="0"/>
          <w:szCs w:val="21"/>
        </w:rPr>
        <w:t>______</w:t>
      </w:r>
      <w:r w:rsidRPr="00F26FA0">
        <w:rPr>
          <w:rFonts w:ascii="宋体" w:cs="宋体"/>
          <w:kern w:val="0"/>
          <w:szCs w:val="21"/>
        </w:rPr>
        <w:t>；由此可得出结论：音调的高低与</w:t>
      </w:r>
      <w:r w:rsidRPr="00F26FA0">
        <w:rPr>
          <w:rFonts w:eastAsia="Times New Roman"/>
          <w:kern w:val="0"/>
          <w:szCs w:val="21"/>
        </w:rPr>
        <w:t>______</w:t>
      </w:r>
      <w:r w:rsidRPr="00F26FA0">
        <w:rPr>
          <w:rFonts w:ascii="宋体" w:cs="宋体"/>
          <w:kern w:val="0"/>
          <w:szCs w:val="21"/>
        </w:rPr>
        <w:t>有关。当尺子伸出桌面超过一定长度时，虽然用较大的力拨动钢尺，却听不到声音，这是由于</w:t>
      </w:r>
      <w:r w:rsidRPr="00F26FA0">
        <w:rPr>
          <w:rFonts w:eastAsia="Times New Roman"/>
          <w:kern w:val="0"/>
          <w:szCs w:val="21"/>
        </w:rPr>
        <w:t>______</w:t>
      </w:r>
      <w:r w:rsidRPr="00F26FA0">
        <w:rPr>
          <w:rFonts w:ascii="宋体" w:cs="宋体"/>
          <w:kern w:val="0"/>
          <w:szCs w:val="21"/>
        </w:rPr>
        <w:t>。</w:t>
      </w:r>
      <w:r w:rsidRPr="00F26FA0">
        <w:rPr>
          <w:rFonts w:ascii="宋体" w:cs="宋体"/>
          <w:kern w:val="0"/>
          <w:szCs w:val="21"/>
        </w:rPr>
        <w:br/>
      </w:r>
      <m:oMath>
        <m:r>
          <w:rPr>
            <w:rFonts w:hAnsi="Cambria Math"/>
          </w:rPr>
          <m:t>(2)</m:t>
        </m:r>
      </m:oMath>
      <w:r w:rsidRPr="00F26FA0">
        <w:rPr>
          <w:rFonts w:ascii="宋体" w:cs="宋体"/>
          <w:kern w:val="0"/>
          <w:szCs w:val="21"/>
        </w:rPr>
        <w:t>用尺子来探究决定响度大小的因素，把钢尺紧按在桌面上，一端伸出桌边，拨动钢尺，听它振动发出的声音，同时保持人耳到钢尺的距离不变，接下来的操作是</w:t>
      </w:r>
      <w:r w:rsidRPr="00F26FA0">
        <w:rPr>
          <w:rFonts w:eastAsia="Times New Roman"/>
          <w:kern w:val="0"/>
          <w:szCs w:val="21"/>
        </w:rPr>
        <w:t>______</w:t>
      </w:r>
      <w:r w:rsidRPr="00F26FA0">
        <w:rPr>
          <w:rFonts w:ascii="宋体" w:cs="宋体"/>
          <w:kern w:val="0"/>
          <w:szCs w:val="21"/>
        </w:rPr>
        <w:t>。</w:t>
      </w:r>
      <w:bookmarkEnd w:id="17"/>
    </w:p>
    <w:p w:rsidR="008C507F" w:rsidRPr="00F26FA0" w:rsidRDefault="008C507F" w:rsidP="008C507F">
      <w:pPr>
        <w:spacing w:line="360" w:lineRule="auto"/>
        <w:textAlignment w:val="center"/>
      </w:pPr>
      <w:r w:rsidRPr="00F26FA0">
        <w:rPr>
          <w:rFonts w:eastAsia="Times New Roman"/>
          <w:noProof/>
          <w:kern w:val="0"/>
        </w:rPr>
        <w:lastRenderedPageBreak/>
        <w:drawing>
          <wp:anchor distT="0" distB="0" distL="114300" distR="114300" simplePos="0" relativeHeight="251665408" behindDoc="0" locked="0" layoutInCell="1" allowOverlap="0" wp14:anchorId="30449AC0" wp14:editId="52F193E9">
            <wp:simplePos x="0" y="0"/>
            <wp:positionH relativeFrom="column">
              <wp:align>center</wp:align>
            </wp:positionH>
            <wp:positionV relativeFrom="line">
              <wp:posOffset>0</wp:posOffset>
            </wp:positionV>
            <wp:extent cx="2276475" cy="1181100"/>
            <wp:effectExtent l="0" t="0" r="9525" b="0"/>
            <wp:wrapTopAndBottom/>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08075" name="Picture 74"/>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2276475" cy="1181100"/>
                    </a:xfrm>
                    <a:prstGeom prst="rect">
                      <a:avLst/>
                    </a:prstGeom>
                    <a:noFill/>
                  </pic:spPr>
                </pic:pic>
              </a:graphicData>
            </a:graphic>
            <wp14:sizeRelH relativeFrom="page">
              <wp14:pctWidth>0</wp14:pctWidth>
            </wp14:sizeRelH>
            <wp14:sizeRelV relativeFrom="page">
              <wp14:pctHeight>0</wp14:pctHeight>
            </wp14:sizeRelV>
          </wp:anchor>
        </w:drawing>
      </w:r>
    </w:p>
    <w:p w:rsidR="008C507F" w:rsidRPr="00F26FA0" w:rsidRDefault="008C507F" w:rsidP="008C507F">
      <w:pPr>
        <w:widowControl/>
        <w:numPr>
          <w:ilvl w:val="0"/>
          <w:numId w:val="2"/>
        </w:numPr>
        <w:spacing w:after="0" w:line="360" w:lineRule="auto"/>
        <w:jc w:val="left"/>
        <w:textAlignment w:val="center"/>
      </w:pPr>
      <w:bookmarkStart w:id="18" w:name="topic_0f2225a7-0379-4689-9f30-255c88ba6a"/>
      <w:r w:rsidRPr="00F26FA0">
        <w:rPr>
          <w:rFonts w:ascii="宋体" w:cs="宋体"/>
          <w:kern w:val="0"/>
          <w:szCs w:val="21"/>
        </w:rPr>
        <w:t>某学生用如图甲所示的装置对冰加热。根据实验记录画出温度随时间变化的图象，如图乙所示，从图中可知；</w:t>
      </w:r>
      <w:r w:rsidRPr="00F26FA0">
        <w:rPr>
          <w:rFonts w:ascii="宋体" w:cs="宋体"/>
          <w:kern w:val="0"/>
          <w:szCs w:val="21"/>
        </w:rPr>
        <w:br/>
      </w:r>
      <m:oMath>
        <m:r>
          <w:rPr>
            <w:rFonts w:hAnsi="Cambria Math"/>
          </w:rPr>
          <m:t>(1)</m:t>
        </m:r>
      </m:oMath>
      <w:r w:rsidRPr="00F26FA0">
        <w:rPr>
          <w:rFonts w:ascii="宋体" w:cs="宋体"/>
          <w:kern w:val="0"/>
          <w:szCs w:val="21"/>
        </w:rPr>
        <w:t>图甲中温度计的示数为</w:t>
      </w:r>
      <w:r w:rsidRPr="00F26FA0">
        <w:rPr>
          <w:rFonts w:eastAsia="Times New Roman"/>
          <w:kern w:val="0"/>
          <w:szCs w:val="21"/>
        </w:rPr>
        <w:t>______</w:t>
      </w:r>
      <m:oMath>
        <m:r>
          <w:rPr>
            <w:rFonts w:hAnsi="Cambria Math"/>
          </w:rPr>
          <m:t>℃</m:t>
        </m:r>
      </m:oMath>
      <w:r w:rsidRPr="00F26FA0">
        <w:rPr>
          <w:rFonts w:ascii="宋体" w:cs="宋体"/>
          <w:kern w:val="0"/>
          <w:szCs w:val="21"/>
        </w:rPr>
        <w:t>；</w:t>
      </w:r>
      <w:r w:rsidRPr="00F26FA0">
        <w:rPr>
          <w:rFonts w:ascii="宋体" w:cs="宋体"/>
          <w:kern w:val="0"/>
          <w:szCs w:val="21"/>
        </w:rPr>
        <w:br/>
      </w:r>
      <m:oMath>
        <m:r>
          <w:rPr>
            <w:rFonts w:hAnsi="Cambria Math"/>
          </w:rPr>
          <m:t>(2)</m:t>
        </m:r>
      </m:oMath>
      <w:r w:rsidRPr="00F26FA0">
        <w:rPr>
          <w:rFonts w:ascii="宋体" w:cs="宋体"/>
          <w:kern w:val="0"/>
          <w:szCs w:val="21"/>
        </w:rPr>
        <w:t>由实验可知冰是</w:t>
      </w:r>
      <w:r w:rsidRPr="00F26FA0">
        <w:rPr>
          <w:rFonts w:eastAsia="Times New Roman"/>
          <w:kern w:val="0"/>
          <w:szCs w:val="21"/>
        </w:rPr>
        <w:t>______</w:t>
      </w:r>
      <m:oMath>
        <m:r>
          <w:rPr>
            <w:rFonts w:hAnsi="Cambria Math"/>
          </w:rPr>
          <m:t>(</m:t>
        </m:r>
      </m:oMath>
      <w:r w:rsidRPr="00F26FA0">
        <w:rPr>
          <w:rFonts w:ascii="宋体" w:cs="宋体"/>
          <w:kern w:val="0"/>
          <w:szCs w:val="21"/>
        </w:rPr>
        <w:t>填写晶体或非晶体</w:t>
      </w:r>
      <m:oMath>
        <m:r>
          <w:rPr>
            <w:rFonts w:hAnsi="Cambria Math"/>
          </w:rPr>
          <m:t>)</m:t>
        </m:r>
      </m:oMath>
      <w:r w:rsidRPr="00F26FA0">
        <w:rPr>
          <w:rFonts w:ascii="宋体" w:cs="宋体"/>
          <w:kern w:val="0"/>
          <w:szCs w:val="21"/>
        </w:rPr>
        <w:t>；</w:t>
      </w:r>
      <w:r w:rsidRPr="00F26FA0">
        <w:rPr>
          <w:rFonts w:ascii="宋体" w:cs="宋体"/>
          <w:kern w:val="0"/>
          <w:szCs w:val="21"/>
        </w:rPr>
        <w:br/>
      </w:r>
      <m:oMath>
        <m:r>
          <w:rPr>
            <w:rFonts w:hAnsi="Cambria Math"/>
          </w:rPr>
          <m:t>(3)</m:t>
        </m:r>
      </m:oMath>
      <w:r w:rsidRPr="00F26FA0">
        <w:rPr>
          <w:rFonts w:ascii="宋体" w:cs="宋体"/>
          <w:kern w:val="0"/>
          <w:szCs w:val="21"/>
        </w:rPr>
        <w:t>加热至</w:t>
      </w:r>
      <w:r w:rsidRPr="00F26FA0">
        <w:rPr>
          <w:rStyle w:val="latexlinear"/>
          <w:rFonts w:eastAsia="Times New Roman"/>
          <w:kern w:val="0"/>
          <w:szCs w:val="21"/>
        </w:rPr>
        <w:t>5min</w:t>
      </w:r>
      <w:r w:rsidRPr="00F26FA0">
        <w:rPr>
          <w:rFonts w:ascii="宋体" w:cs="宋体"/>
          <w:kern w:val="0"/>
          <w:szCs w:val="21"/>
        </w:rPr>
        <w:t>时，物质的状态是</w:t>
      </w:r>
      <w:r w:rsidRPr="00F26FA0">
        <w:rPr>
          <w:rFonts w:eastAsia="Times New Roman"/>
          <w:kern w:val="0"/>
          <w:szCs w:val="21"/>
        </w:rPr>
        <w:t>______</w:t>
      </w:r>
      <w:r w:rsidRPr="00F26FA0">
        <w:rPr>
          <w:rFonts w:ascii="宋体" w:cs="宋体"/>
          <w:kern w:val="0"/>
          <w:szCs w:val="21"/>
        </w:rPr>
        <w:t>；</w:t>
      </w:r>
      <w:r w:rsidRPr="00F26FA0">
        <w:rPr>
          <w:rFonts w:ascii="宋体" w:cs="宋体"/>
          <w:kern w:val="0"/>
          <w:szCs w:val="21"/>
        </w:rPr>
        <w:br/>
      </w:r>
      <m:oMath>
        <m:r>
          <w:rPr>
            <w:rFonts w:hAnsi="Cambria Math"/>
          </w:rPr>
          <m:t>(4)</m:t>
        </m:r>
      </m:oMath>
      <w:r w:rsidRPr="00F26FA0">
        <w:rPr>
          <w:rFonts w:ascii="宋体" w:cs="宋体"/>
          <w:kern w:val="0"/>
          <w:szCs w:val="21"/>
        </w:rPr>
        <w:t>图乙中</w:t>
      </w:r>
      <w:r w:rsidRPr="00F26FA0">
        <w:rPr>
          <w:rFonts w:eastAsia="Times New Roman"/>
          <w:kern w:val="0"/>
          <w:szCs w:val="21"/>
        </w:rPr>
        <w:t>______</w:t>
      </w:r>
      <w:r w:rsidRPr="00F26FA0">
        <w:rPr>
          <w:rFonts w:ascii="宋体" w:cs="宋体"/>
          <w:kern w:val="0"/>
          <w:szCs w:val="21"/>
        </w:rPr>
        <w:t>段表示水的沸腾过程。</w:t>
      </w:r>
      <w:r w:rsidRPr="00F26FA0">
        <w:rPr>
          <w:rFonts w:ascii="宋体" w:cs="宋体"/>
          <w:kern w:val="0"/>
          <w:szCs w:val="21"/>
        </w:rPr>
        <w:br/>
      </w:r>
      <m:oMath>
        <m:r>
          <w:rPr>
            <w:rFonts w:hAnsi="Cambria Math"/>
          </w:rPr>
          <m:t>(5)</m:t>
        </m:r>
      </m:oMath>
      <w:r w:rsidRPr="00F26FA0">
        <w:rPr>
          <w:rFonts w:ascii="宋体" w:cs="宋体"/>
          <w:kern w:val="0"/>
          <w:szCs w:val="21"/>
        </w:rPr>
        <w:t>图乙中</w:t>
      </w:r>
      <w:r w:rsidRPr="00F26FA0">
        <w:rPr>
          <w:rFonts w:eastAsia="Times New Roman"/>
          <w:kern w:val="0"/>
          <w:szCs w:val="21"/>
        </w:rPr>
        <w:t>______</w:t>
      </w:r>
      <w:r w:rsidRPr="00F26FA0">
        <w:rPr>
          <w:rFonts w:ascii="宋体" w:cs="宋体"/>
          <w:kern w:val="0"/>
          <w:szCs w:val="21"/>
        </w:rPr>
        <w:t>段不是根据本实验装置所测得的实验数据画出来的。</w:t>
      </w:r>
      <w:bookmarkEnd w:id="18"/>
    </w:p>
    <w:p w:rsidR="008C507F" w:rsidRPr="00F26FA0" w:rsidRDefault="008C507F" w:rsidP="008C507F">
      <w:pPr>
        <w:spacing w:line="360" w:lineRule="auto"/>
        <w:textAlignment w:val="center"/>
      </w:pPr>
      <w:r w:rsidRPr="00F26FA0">
        <w:rPr>
          <w:rFonts w:eastAsia="Times New Roman"/>
          <w:noProof/>
          <w:kern w:val="0"/>
        </w:rPr>
        <w:drawing>
          <wp:anchor distT="0" distB="0" distL="114300" distR="114300" simplePos="0" relativeHeight="251666432" behindDoc="0" locked="0" layoutInCell="1" allowOverlap="0" wp14:anchorId="7CFA0069" wp14:editId="1DEEBBE6">
            <wp:simplePos x="0" y="0"/>
            <wp:positionH relativeFrom="column">
              <wp:align>center</wp:align>
            </wp:positionH>
            <wp:positionV relativeFrom="line">
              <wp:posOffset>0</wp:posOffset>
            </wp:positionV>
            <wp:extent cx="3238500" cy="1343025"/>
            <wp:effectExtent l="0" t="0" r="0" b="9525"/>
            <wp:wrapTopAndBottom/>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63577" name="Picture 83"/>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3238500" cy="1343025"/>
                    </a:xfrm>
                    <a:prstGeom prst="rect">
                      <a:avLst/>
                    </a:prstGeom>
                    <a:noFill/>
                  </pic:spPr>
                </pic:pic>
              </a:graphicData>
            </a:graphic>
            <wp14:sizeRelH relativeFrom="page">
              <wp14:pctWidth>0</wp14:pctWidth>
            </wp14:sizeRelH>
            <wp14:sizeRelV relativeFrom="page">
              <wp14:pctHeight>0</wp14:pctHeight>
            </wp14:sizeRelV>
          </wp:anchor>
        </w:drawing>
      </w:r>
    </w:p>
    <w:p w:rsidR="008C507F" w:rsidRPr="00F26FA0" w:rsidRDefault="008C507F" w:rsidP="008C507F">
      <w:pPr>
        <w:widowControl/>
        <w:numPr>
          <w:ilvl w:val="0"/>
          <w:numId w:val="2"/>
        </w:numPr>
        <w:spacing w:after="0" w:line="360" w:lineRule="auto"/>
        <w:jc w:val="left"/>
        <w:textAlignment w:val="center"/>
      </w:pPr>
      <w:bookmarkStart w:id="19" w:name="topic_71e03019-62dc-4461-a7a6-e30a26bb13"/>
      <w:r w:rsidRPr="00F26FA0">
        <w:rPr>
          <w:rFonts w:ascii="宋体" w:cs="宋体"/>
          <w:kern w:val="0"/>
          <w:szCs w:val="21"/>
        </w:rPr>
        <w:t>下面是探究</w:t>
      </w:r>
      <w:r w:rsidRPr="00F26FA0">
        <w:rPr>
          <w:rFonts w:ascii="宋体" w:cs="宋体"/>
          <w:kern w:val="0"/>
          <w:szCs w:val="21"/>
        </w:rPr>
        <w:t>“</w:t>
      </w:r>
      <w:r w:rsidRPr="00F26FA0">
        <w:rPr>
          <w:rFonts w:ascii="宋体" w:cs="宋体"/>
          <w:kern w:val="0"/>
          <w:szCs w:val="21"/>
        </w:rPr>
        <w:t>凸透镜成像规律</w:t>
      </w:r>
      <w:r w:rsidRPr="00F26FA0">
        <w:rPr>
          <w:rFonts w:ascii="宋体" w:cs="宋体"/>
          <w:kern w:val="0"/>
          <w:szCs w:val="21"/>
        </w:rPr>
        <w:t>”</w:t>
      </w:r>
      <w:r w:rsidRPr="00F26FA0">
        <w:rPr>
          <w:rFonts w:ascii="宋体" w:cs="宋体"/>
          <w:kern w:val="0"/>
          <w:szCs w:val="21"/>
        </w:rPr>
        <w:t>和</w:t>
      </w:r>
      <w:r w:rsidRPr="00F26FA0">
        <w:rPr>
          <w:rFonts w:ascii="宋体" w:cs="宋体"/>
          <w:kern w:val="0"/>
          <w:szCs w:val="21"/>
        </w:rPr>
        <w:t>“</w:t>
      </w:r>
      <w:r w:rsidRPr="00F26FA0">
        <w:rPr>
          <w:rFonts w:ascii="宋体" w:cs="宋体"/>
          <w:kern w:val="0"/>
          <w:szCs w:val="21"/>
        </w:rPr>
        <w:t>平面镜成像特点</w:t>
      </w:r>
      <w:r w:rsidRPr="00F26FA0">
        <w:rPr>
          <w:rFonts w:ascii="宋体" w:cs="宋体"/>
          <w:kern w:val="0"/>
          <w:szCs w:val="21"/>
        </w:rPr>
        <w:t>”</w:t>
      </w:r>
      <w:r w:rsidRPr="00F26FA0">
        <w:rPr>
          <w:rFonts w:ascii="宋体" w:cs="宋体"/>
          <w:kern w:val="0"/>
          <w:szCs w:val="21"/>
        </w:rPr>
        <w:t>的实验：</w:t>
      </w:r>
      <w:r w:rsidRPr="00F26FA0">
        <w:rPr>
          <w:rFonts w:ascii="宋体" w:cs="宋体"/>
          <w:kern w:val="0"/>
          <w:szCs w:val="21"/>
        </w:rPr>
        <w:br/>
      </w:r>
      <m:oMath>
        <m:r>
          <w:rPr>
            <w:rFonts w:hAnsi="Cambria Math"/>
          </w:rPr>
          <m:t>(1)</m:t>
        </m:r>
      </m:oMath>
      <w:r w:rsidRPr="00F26FA0">
        <w:rPr>
          <w:rFonts w:ascii="宋体" w:cs="宋体"/>
          <w:kern w:val="0"/>
          <w:szCs w:val="21"/>
        </w:rPr>
        <w:t>如图甲所示是探究</w:t>
      </w:r>
      <w:r w:rsidRPr="00F26FA0">
        <w:rPr>
          <w:rFonts w:ascii="宋体" w:cs="宋体"/>
          <w:kern w:val="0"/>
          <w:szCs w:val="21"/>
        </w:rPr>
        <w:t>“</w:t>
      </w:r>
      <w:r w:rsidRPr="00F26FA0">
        <w:rPr>
          <w:rFonts w:ascii="宋体" w:cs="宋体"/>
          <w:kern w:val="0"/>
          <w:szCs w:val="21"/>
        </w:rPr>
        <w:t>凸透镜成像规律</w:t>
      </w:r>
      <w:r w:rsidRPr="00F26FA0">
        <w:rPr>
          <w:rFonts w:ascii="宋体" w:cs="宋体"/>
          <w:kern w:val="0"/>
          <w:szCs w:val="21"/>
        </w:rPr>
        <w:t>”</w:t>
      </w:r>
      <w:r w:rsidRPr="00F26FA0">
        <w:rPr>
          <w:rFonts w:ascii="宋体" w:cs="宋体"/>
          <w:kern w:val="0"/>
          <w:szCs w:val="21"/>
        </w:rPr>
        <w:t>的实验装置，此时光屏上得到了烛焰清晰的</w:t>
      </w:r>
      <w:r w:rsidRPr="00F26FA0">
        <w:rPr>
          <w:rFonts w:eastAsia="Times New Roman"/>
          <w:kern w:val="0"/>
          <w:szCs w:val="21"/>
        </w:rPr>
        <w:t>______</w:t>
      </w:r>
      <m:oMath>
        <m:r>
          <w:rPr>
            <w:rFonts w:hAnsi="Cambria Math"/>
          </w:rPr>
          <m:t>(</m:t>
        </m:r>
      </m:oMath>
      <w:r w:rsidRPr="00F26FA0">
        <w:rPr>
          <w:rFonts w:ascii="宋体" w:cs="宋体"/>
          <w:kern w:val="0"/>
          <w:szCs w:val="21"/>
        </w:rPr>
        <w:t>选填</w:t>
      </w:r>
      <w:r w:rsidRPr="00F26FA0">
        <w:rPr>
          <w:rFonts w:ascii="宋体" w:cs="宋体"/>
          <w:kern w:val="0"/>
          <w:szCs w:val="21"/>
        </w:rPr>
        <w:t>“</w:t>
      </w:r>
      <w:r w:rsidRPr="00F26FA0">
        <w:rPr>
          <w:rFonts w:ascii="宋体" w:cs="宋体"/>
          <w:kern w:val="0"/>
          <w:szCs w:val="21"/>
        </w:rPr>
        <w:t>放大</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缩小</w:t>
      </w:r>
      <w:r w:rsidRPr="00F26FA0">
        <w:rPr>
          <w:rFonts w:ascii="宋体" w:cs="宋体"/>
          <w:kern w:val="0"/>
          <w:szCs w:val="21"/>
        </w:rPr>
        <w:t>”</w:t>
      </w:r>
      <w:r w:rsidRPr="00F26FA0">
        <w:rPr>
          <w:rFonts w:ascii="宋体" w:cs="宋体"/>
          <w:kern w:val="0"/>
          <w:szCs w:val="21"/>
        </w:rPr>
        <w:t>或</w:t>
      </w:r>
      <w:r w:rsidRPr="00F26FA0">
        <w:rPr>
          <w:rFonts w:ascii="宋体" w:cs="宋体"/>
          <w:kern w:val="0"/>
          <w:szCs w:val="21"/>
        </w:rPr>
        <w:t>“</w:t>
      </w:r>
      <w:r w:rsidRPr="00F26FA0">
        <w:rPr>
          <w:rFonts w:ascii="宋体" w:cs="宋体"/>
          <w:kern w:val="0"/>
          <w:szCs w:val="21"/>
        </w:rPr>
        <w:t>等大</w:t>
      </w:r>
      <w:r w:rsidRPr="00F26FA0">
        <w:rPr>
          <w:rFonts w:ascii="宋体" w:cs="宋体"/>
          <w:kern w:val="0"/>
          <w:szCs w:val="21"/>
        </w:rPr>
        <w:t>”</w:t>
      </w:r>
      <m:oMath>
        <m:r>
          <w:rPr>
            <w:rFonts w:hAnsi="Cambria Math"/>
          </w:rPr>
          <m:t>)</m:t>
        </m:r>
      </m:oMath>
      <w:r w:rsidRPr="00F26FA0">
        <w:rPr>
          <w:rFonts w:ascii="宋体" w:cs="宋体"/>
          <w:kern w:val="0"/>
          <w:szCs w:val="21"/>
        </w:rPr>
        <w:t>的实像，</w:t>
      </w:r>
      <w:r w:rsidRPr="00F26FA0">
        <w:rPr>
          <w:rFonts w:eastAsia="Times New Roman"/>
          <w:kern w:val="0"/>
          <w:szCs w:val="21"/>
        </w:rPr>
        <w:t>______</w:t>
      </w:r>
      <m:oMath>
        <m:r>
          <w:rPr>
            <w:rFonts w:hAnsi="Cambria Math"/>
          </w:rPr>
          <m:t>(</m:t>
        </m:r>
      </m:oMath>
      <w:r w:rsidRPr="00F26FA0">
        <w:rPr>
          <w:rFonts w:ascii="宋体" w:cs="宋体"/>
          <w:kern w:val="0"/>
          <w:szCs w:val="21"/>
        </w:rPr>
        <w:t>选填</w:t>
      </w:r>
      <w:r w:rsidRPr="00F26FA0">
        <w:rPr>
          <w:rFonts w:ascii="宋体" w:cs="宋体"/>
          <w:kern w:val="0"/>
          <w:szCs w:val="21"/>
        </w:rPr>
        <w:t>“</w:t>
      </w:r>
      <w:r w:rsidRPr="00F26FA0">
        <w:rPr>
          <w:rFonts w:ascii="宋体" w:cs="宋体"/>
          <w:kern w:val="0"/>
          <w:szCs w:val="21"/>
        </w:rPr>
        <w:t>照相机</w:t>
      </w:r>
      <w:r w:rsidRPr="00F26FA0">
        <w:rPr>
          <w:rFonts w:ascii="宋体" w:cs="宋体"/>
          <w:kern w:val="0"/>
          <w:szCs w:val="21"/>
        </w:rPr>
        <w:t>”</w:t>
      </w:r>
      <w:r w:rsidRPr="00F26FA0">
        <w:rPr>
          <w:rFonts w:ascii="宋体" w:cs="宋体"/>
          <w:kern w:val="0"/>
          <w:szCs w:val="21"/>
        </w:rPr>
        <w:t>或</w:t>
      </w:r>
      <w:r w:rsidRPr="00F26FA0">
        <w:rPr>
          <w:rFonts w:ascii="宋体" w:cs="宋体"/>
          <w:kern w:val="0"/>
          <w:szCs w:val="21"/>
        </w:rPr>
        <w:t>“</w:t>
      </w:r>
      <w:r w:rsidRPr="00F26FA0">
        <w:rPr>
          <w:rFonts w:ascii="宋体" w:cs="宋体"/>
          <w:kern w:val="0"/>
          <w:szCs w:val="21"/>
        </w:rPr>
        <w:t>投影仪</w:t>
      </w:r>
      <w:r w:rsidRPr="00F26FA0">
        <w:rPr>
          <w:rFonts w:ascii="宋体" w:cs="宋体"/>
          <w:kern w:val="0"/>
          <w:szCs w:val="21"/>
        </w:rPr>
        <w:t>”</w:t>
      </w:r>
      <m:oMath>
        <m:r>
          <w:rPr>
            <w:rFonts w:hAnsi="Cambria Math"/>
          </w:rPr>
          <m:t>)</m:t>
        </m:r>
      </m:oMath>
      <w:r w:rsidRPr="00F26FA0">
        <w:rPr>
          <w:rFonts w:ascii="宋体" w:cs="宋体"/>
          <w:kern w:val="0"/>
          <w:szCs w:val="21"/>
        </w:rPr>
        <w:t>就是根据这一原理制成的。</w:t>
      </w:r>
      <w:r w:rsidRPr="00F26FA0">
        <w:rPr>
          <w:rFonts w:ascii="宋体" w:cs="宋体"/>
          <w:kern w:val="0"/>
          <w:szCs w:val="21"/>
        </w:rPr>
        <w:br/>
      </w:r>
      <m:oMath>
        <m:r>
          <w:rPr>
            <w:rFonts w:hAnsi="Cambria Math"/>
          </w:rPr>
          <m:t>(2)</m:t>
        </m:r>
      </m:oMath>
      <w:r w:rsidRPr="00F26FA0">
        <w:rPr>
          <w:rFonts w:ascii="宋体" w:cs="宋体"/>
          <w:kern w:val="0"/>
          <w:szCs w:val="21"/>
        </w:rPr>
        <w:t>如果保持光屏的位置不变，把蜡烛向左移动一小段距离时，要想在光屏上得到清晰的像，应该在凸透镜和蜡烛之间放置一个焦距适当的</w:t>
      </w:r>
      <w:r w:rsidRPr="00F26FA0">
        <w:rPr>
          <w:rFonts w:eastAsia="Times New Roman"/>
          <w:kern w:val="0"/>
          <w:szCs w:val="21"/>
        </w:rPr>
        <w:t>______</w:t>
      </w:r>
      <m:oMath>
        <m:r>
          <w:rPr>
            <w:rFonts w:hAnsi="Cambria Math"/>
          </w:rPr>
          <m:t>(</m:t>
        </m:r>
      </m:oMath>
      <w:r w:rsidRPr="00F26FA0">
        <w:rPr>
          <w:rFonts w:ascii="宋体" w:cs="宋体"/>
          <w:kern w:val="0"/>
          <w:szCs w:val="21"/>
        </w:rPr>
        <w:t>选填</w:t>
      </w:r>
      <w:r w:rsidRPr="00F26FA0">
        <w:rPr>
          <w:rFonts w:ascii="宋体" w:cs="宋体"/>
          <w:kern w:val="0"/>
          <w:szCs w:val="21"/>
        </w:rPr>
        <w:t>“</w:t>
      </w:r>
      <w:r w:rsidRPr="00F26FA0">
        <w:rPr>
          <w:rFonts w:ascii="宋体" w:cs="宋体"/>
          <w:kern w:val="0"/>
          <w:szCs w:val="21"/>
        </w:rPr>
        <w:t>凸透镜</w:t>
      </w:r>
      <w:r w:rsidRPr="00F26FA0">
        <w:rPr>
          <w:rFonts w:ascii="宋体" w:cs="宋体"/>
          <w:kern w:val="0"/>
          <w:szCs w:val="21"/>
        </w:rPr>
        <w:t>”</w:t>
      </w:r>
      <w:r w:rsidRPr="00F26FA0">
        <w:rPr>
          <w:rFonts w:ascii="宋体" w:cs="宋体"/>
          <w:kern w:val="0"/>
          <w:szCs w:val="21"/>
        </w:rPr>
        <w:t>或</w:t>
      </w:r>
      <w:r w:rsidRPr="00F26FA0">
        <w:rPr>
          <w:rFonts w:ascii="宋体" w:cs="宋体"/>
          <w:kern w:val="0"/>
          <w:szCs w:val="21"/>
        </w:rPr>
        <w:t>“</w:t>
      </w:r>
      <w:r w:rsidRPr="00F26FA0">
        <w:rPr>
          <w:rFonts w:ascii="宋体" w:cs="宋体"/>
          <w:kern w:val="0"/>
          <w:szCs w:val="21"/>
        </w:rPr>
        <w:t>凹透镜</w:t>
      </w:r>
      <w:r w:rsidRPr="00F26FA0">
        <w:rPr>
          <w:rFonts w:ascii="宋体" w:cs="宋体"/>
          <w:kern w:val="0"/>
          <w:szCs w:val="21"/>
        </w:rPr>
        <w:t>”</w:t>
      </w:r>
      <m:oMath>
        <m:r>
          <w:rPr>
            <w:rFonts w:hAnsi="Cambria Math"/>
          </w:rPr>
          <m:t>)</m:t>
        </m:r>
      </m:oMath>
      <w:r w:rsidRPr="00F26FA0">
        <w:rPr>
          <w:rFonts w:ascii="宋体" w:cs="宋体"/>
          <w:kern w:val="0"/>
          <w:szCs w:val="21"/>
        </w:rPr>
        <w:t>才能实现。</w:t>
      </w:r>
      <w:r w:rsidRPr="00F26FA0">
        <w:rPr>
          <w:rFonts w:eastAsia="Times New Roman"/>
          <w:kern w:val="0"/>
          <w:szCs w:val="21"/>
        </w:rPr>
        <w:t>______</w:t>
      </w:r>
      <m:oMath>
        <m:r>
          <w:rPr>
            <w:rFonts w:hAnsi="Cambria Math"/>
          </w:rPr>
          <m:t>(</m:t>
        </m:r>
      </m:oMath>
      <w:r w:rsidRPr="00F26FA0">
        <w:rPr>
          <w:rFonts w:ascii="宋体" w:cs="宋体"/>
          <w:kern w:val="0"/>
          <w:szCs w:val="21"/>
        </w:rPr>
        <w:t>选填</w:t>
      </w:r>
      <w:r w:rsidRPr="00F26FA0">
        <w:rPr>
          <w:rFonts w:ascii="宋体" w:cs="宋体"/>
          <w:kern w:val="0"/>
          <w:szCs w:val="21"/>
        </w:rPr>
        <w:t>“</w:t>
      </w:r>
      <w:r w:rsidRPr="00F26FA0">
        <w:rPr>
          <w:rFonts w:ascii="宋体" w:cs="宋体"/>
          <w:kern w:val="0"/>
          <w:szCs w:val="21"/>
        </w:rPr>
        <w:t>近视</w:t>
      </w:r>
      <w:r w:rsidRPr="00F26FA0">
        <w:rPr>
          <w:rFonts w:ascii="宋体" w:cs="宋体"/>
          <w:kern w:val="0"/>
          <w:szCs w:val="21"/>
        </w:rPr>
        <w:t>”</w:t>
      </w:r>
      <w:r w:rsidRPr="00F26FA0">
        <w:rPr>
          <w:rFonts w:ascii="宋体" w:cs="宋体"/>
          <w:kern w:val="0"/>
          <w:szCs w:val="21"/>
        </w:rPr>
        <w:t>或</w:t>
      </w:r>
      <w:r w:rsidRPr="00F26FA0">
        <w:rPr>
          <w:rFonts w:ascii="宋体" w:cs="宋体"/>
          <w:kern w:val="0"/>
          <w:szCs w:val="21"/>
        </w:rPr>
        <w:t>“</w:t>
      </w:r>
      <w:r w:rsidRPr="00F26FA0">
        <w:rPr>
          <w:rFonts w:ascii="宋体" w:cs="宋体"/>
          <w:kern w:val="0"/>
          <w:szCs w:val="21"/>
        </w:rPr>
        <w:t>远视</w:t>
      </w:r>
      <w:r w:rsidRPr="00F26FA0">
        <w:rPr>
          <w:rFonts w:ascii="宋体" w:cs="宋体"/>
          <w:kern w:val="0"/>
          <w:szCs w:val="21"/>
        </w:rPr>
        <w:t>”</w:t>
      </w:r>
      <m:oMath>
        <m:r>
          <w:rPr>
            <w:rFonts w:hAnsi="Cambria Math"/>
          </w:rPr>
          <m:t>)</m:t>
        </m:r>
      </m:oMath>
      <w:r w:rsidRPr="00F26FA0">
        <w:rPr>
          <w:rFonts w:ascii="宋体" w:cs="宋体"/>
          <w:kern w:val="0"/>
          <w:szCs w:val="21"/>
        </w:rPr>
        <w:t>眼就是利用这个原理进行矫正的。</w:t>
      </w:r>
      <w:r w:rsidRPr="00F26FA0">
        <w:rPr>
          <w:rFonts w:ascii="宋体" w:cs="宋体"/>
          <w:kern w:val="0"/>
          <w:szCs w:val="21"/>
        </w:rPr>
        <w:br/>
      </w:r>
      <m:oMath>
        <m:r>
          <w:rPr>
            <w:rFonts w:hAnsi="Cambria Math"/>
          </w:rPr>
          <m:t>(3)</m:t>
        </m:r>
      </m:oMath>
      <w:r w:rsidRPr="00F26FA0">
        <w:rPr>
          <w:rFonts w:ascii="宋体" w:cs="宋体"/>
          <w:kern w:val="0"/>
          <w:szCs w:val="21"/>
        </w:rPr>
        <w:t>如图乙所示，为了探究</w:t>
      </w:r>
      <w:r w:rsidRPr="00F26FA0">
        <w:rPr>
          <w:rFonts w:ascii="宋体" w:cs="宋体"/>
          <w:kern w:val="0"/>
          <w:szCs w:val="21"/>
        </w:rPr>
        <w:t>“</w:t>
      </w:r>
      <w:r w:rsidRPr="00F26FA0">
        <w:rPr>
          <w:rFonts w:ascii="宋体" w:cs="宋体"/>
          <w:kern w:val="0"/>
          <w:szCs w:val="21"/>
        </w:rPr>
        <w:t>平面镜成像特点</w:t>
      </w:r>
      <w:r w:rsidRPr="00F26FA0">
        <w:rPr>
          <w:rFonts w:ascii="宋体" w:cs="宋体"/>
          <w:kern w:val="0"/>
          <w:szCs w:val="21"/>
        </w:rPr>
        <w:t>”</w:t>
      </w:r>
      <w:r w:rsidRPr="00F26FA0">
        <w:rPr>
          <w:rFonts w:ascii="宋体" w:cs="宋体"/>
          <w:kern w:val="0"/>
          <w:szCs w:val="21"/>
        </w:rPr>
        <w:t>，将凸透镜换成了薄玻璃板。此时调节光屏</w:t>
      </w:r>
      <m:oMath>
        <m:r>
          <w:rPr>
            <w:rFonts w:hAnsi="Cambria Math"/>
          </w:rPr>
          <m:t>(</m:t>
        </m:r>
      </m:oMath>
      <w:r w:rsidRPr="00F26FA0">
        <w:rPr>
          <w:rFonts w:ascii="宋体" w:cs="宋体"/>
          <w:kern w:val="0"/>
          <w:szCs w:val="21"/>
        </w:rPr>
        <w:t>未画出</w:t>
      </w:r>
      <m:oMath>
        <m:r>
          <w:rPr>
            <w:rFonts w:hAnsi="Cambria Math"/>
          </w:rPr>
          <m:t>)</m:t>
        </m:r>
      </m:oMath>
      <w:r w:rsidRPr="00F26FA0">
        <w:rPr>
          <w:rFonts w:ascii="宋体" w:cs="宋体"/>
          <w:kern w:val="0"/>
          <w:szCs w:val="21"/>
        </w:rPr>
        <w:t>的位置，光屏上</w:t>
      </w:r>
      <w:r w:rsidRPr="00F26FA0">
        <w:rPr>
          <w:rFonts w:eastAsia="Times New Roman"/>
          <w:kern w:val="0"/>
          <w:szCs w:val="21"/>
        </w:rPr>
        <w:t>______</w:t>
      </w:r>
      <m:oMath>
        <m:r>
          <w:rPr>
            <w:rFonts w:hAnsi="Cambria Math"/>
          </w:rPr>
          <m:t>(</m:t>
        </m:r>
      </m:oMath>
      <w:r w:rsidRPr="00F26FA0">
        <w:rPr>
          <w:rFonts w:ascii="宋体" w:cs="宋体"/>
          <w:kern w:val="0"/>
          <w:szCs w:val="21"/>
        </w:rPr>
        <w:t>选填</w:t>
      </w:r>
      <w:r w:rsidRPr="00F26FA0">
        <w:rPr>
          <w:rFonts w:ascii="宋体" w:cs="宋体"/>
          <w:kern w:val="0"/>
          <w:szCs w:val="21"/>
        </w:rPr>
        <w:t>“</w:t>
      </w:r>
      <w:r w:rsidRPr="00F26FA0">
        <w:rPr>
          <w:rFonts w:ascii="宋体" w:cs="宋体"/>
          <w:kern w:val="0"/>
          <w:szCs w:val="21"/>
        </w:rPr>
        <w:t>能</w:t>
      </w:r>
      <w:r w:rsidRPr="00F26FA0">
        <w:rPr>
          <w:rFonts w:ascii="宋体" w:cs="宋体"/>
          <w:kern w:val="0"/>
          <w:szCs w:val="21"/>
        </w:rPr>
        <w:t>”</w:t>
      </w:r>
      <w:r w:rsidRPr="00F26FA0">
        <w:rPr>
          <w:rFonts w:ascii="宋体" w:cs="宋体"/>
          <w:kern w:val="0"/>
          <w:szCs w:val="21"/>
        </w:rPr>
        <w:t>或</w:t>
      </w:r>
      <w:r w:rsidRPr="00F26FA0">
        <w:rPr>
          <w:rFonts w:ascii="宋体" w:cs="宋体"/>
          <w:kern w:val="0"/>
          <w:szCs w:val="21"/>
        </w:rPr>
        <w:t>“</w:t>
      </w:r>
      <w:r w:rsidRPr="00F26FA0">
        <w:rPr>
          <w:rFonts w:ascii="宋体" w:cs="宋体"/>
          <w:kern w:val="0"/>
          <w:szCs w:val="21"/>
        </w:rPr>
        <w:t>不能</w:t>
      </w:r>
      <w:r w:rsidRPr="00F26FA0">
        <w:rPr>
          <w:rFonts w:ascii="宋体" w:cs="宋体"/>
          <w:kern w:val="0"/>
          <w:szCs w:val="21"/>
        </w:rPr>
        <w:t>”</w:t>
      </w:r>
      <m:oMath>
        <m:r>
          <w:rPr>
            <w:rFonts w:hAnsi="Cambria Math"/>
          </w:rPr>
          <m:t>)</m:t>
        </m:r>
      </m:oMath>
      <w:r w:rsidRPr="00F26FA0">
        <w:rPr>
          <w:rFonts w:ascii="宋体" w:cs="宋体"/>
          <w:kern w:val="0"/>
          <w:szCs w:val="21"/>
        </w:rPr>
        <w:t>承接到烛焰的像。</w:t>
      </w:r>
      <w:bookmarkEnd w:id="19"/>
    </w:p>
    <w:p w:rsidR="008C507F" w:rsidRPr="00F26FA0" w:rsidRDefault="008C507F" w:rsidP="008C507F">
      <w:pPr>
        <w:spacing w:line="360" w:lineRule="auto"/>
        <w:textAlignment w:val="center"/>
      </w:pPr>
      <w:r w:rsidRPr="00F26FA0">
        <w:rPr>
          <w:rFonts w:eastAsia="Times New Roman"/>
          <w:noProof/>
          <w:kern w:val="0"/>
        </w:rPr>
        <w:lastRenderedPageBreak/>
        <w:drawing>
          <wp:anchor distT="0" distB="0" distL="114300" distR="114300" simplePos="0" relativeHeight="251667456" behindDoc="0" locked="0" layoutInCell="1" allowOverlap="1" wp14:anchorId="092B265A" wp14:editId="576AF554">
            <wp:simplePos x="0" y="0"/>
            <wp:positionH relativeFrom="column">
              <wp:align>center</wp:align>
            </wp:positionH>
            <wp:positionV relativeFrom="paragraph">
              <wp:posOffset>0</wp:posOffset>
            </wp:positionV>
            <wp:extent cx="5048250" cy="1047750"/>
            <wp:effectExtent l="0" t="0" r="0" b="0"/>
            <wp:wrapTopAndBottom/>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3497" name="Picture 99"/>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5048250" cy="1047750"/>
                    </a:xfrm>
                    <a:prstGeom prst="rect">
                      <a:avLst/>
                    </a:prstGeom>
                    <a:noFill/>
                  </pic:spPr>
                </pic:pic>
              </a:graphicData>
            </a:graphic>
            <wp14:sizeRelH relativeFrom="page">
              <wp14:pctWidth>0</wp14:pctWidth>
            </wp14:sizeRelH>
            <wp14:sizeRelV relativeFrom="page">
              <wp14:pctHeight>0</wp14:pctHeight>
            </wp14:sizeRelV>
          </wp:anchor>
        </w:drawing>
      </w:r>
    </w:p>
    <w:p w:rsidR="008C507F" w:rsidRPr="00F26FA0" w:rsidRDefault="008C507F" w:rsidP="008C507F">
      <w:pPr>
        <w:widowControl/>
        <w:numPr>
          <w:ilvl w:val="0"/>
          <w:numId w:val="2"/>
        </w:numPr>
        <w:spacing w:after="0" w:line="360" w:lineRule="auto"/>
        <w:jc w:val="left"/>
        <w:textAlignment w:val="center"/>
      </w:pPr>
      <w:bookmarkStart w:id="20" w:name="topic_7443eb42-13c8-4300-94f1-d8f586ced4"/>
      <w:r w:rsidRPr="00F26FA0">
        <w:rPr>
          <w:rFonts w:ascii="宋体" w:cs="宋体"/>
          <w:kern w:val="0"/>
          <w:szCs w:val="21"/>
        </w:rPr>
        <w:t>在</w:t>
      </w:r>
      <w:r w:rsidRPr="00F26FA0">
        <w:rPr>
          <w:rFonts w:ascii="宋体" w:cs="宋体"/>
          <w:kern w:val="0"/>
          <w:szCs w:val="21"/>
        </w:rPr>
        <w:t>“</w:t>
      </w:r>
      <w:r w:rsidRPr="00F26FA0">
        <w:rPr>
          <w:rFonts w:ascii="宋体" w:cs="宋体"/>
          <w:kern w:val="0"/>
          <w:szCs w:val="21"/>
        </w:rPr>
        <w:t>探究物质的密度</w:t>
      </w:r>
      <w:r w:rsidRPr="00F26FA0">
        <w:rPr>
          <w:rFonts w:ascii="宋体" w:cs="宋体"/>
          <w:kern w:val="0"/>
          <w:szCs w:val="21"/>
        </w:rPr>
        <w:t>”</w:t>
      </w:r>
      <w:r w:rsidRPr="00F26FA0">
        <w:rPr>
          <w:rFonts w:ascii="宋体" w:cs="宋体"/>
          <w:kern w:val="0"/>
          <w:szCs w:val="21"/>
        </w:rPr>
        <w:t>的实验中，如图所示是我们实验用的天平，砝码盒中配备的砝码有</w:t>
      </w:r>
      <w:r w:rsidRPr="00F26FA0">
        <w:rPr>
          <w:rStyle w:val="latexlinear"/>
          <w:rFonts w:eastAsia="Times New Roman"/>
          <w:kern w:val="0"/>
          <w:szCs w:val="21"/>
        </w:rPr>
        <w:t>100</w:t>
      </w:r>
      <w:r w:rsidRPr="00F26FA0">
        <w:rPr>
          <w:rStyle w:val="latexlinear"/>
          <w:rFonts w:eastAsia="Times New Roman"/>
          <w:i/>
          <w:iCs/>
          <w:kern w:val="0"/>
          <w:szCs w:val="21"/>
        </w:rPr>
        <w:t>g</w:t>
      </w:r>
      <w:r w:rsidRPr="00F26FA0">
        <w:rPr>
          <w:rFonts w:ascii="宋体" w:cs="宋体"/>
          <w:kern w:val="0"/>
          <w:szCs w:val="21"/>
        </w:rPr>
        <w:t>、</w:t>
      </w:r>
      <w:r w:rsidRPr="00F26FA0">
        <w:rPr>
          <w:rStyle w:val="latexlinear"/>
          <w:rFonts w:eastAsia="Times New Roman"/>
          <w:kern w:val="0"/>
          <w:szCs w:val="21"/>
        </w:rPr>
        <w:t>50</w:t>
      </w:r>
      <w:r w:rsidRPr="00F26FA0">
        <w:rPr>
          <w:rStyle w:val="latexlinear"/>
          <w:rFonts w:eastAsia="Times New Roman"/>
          <w:i/>
          <w:iCs/>
          <w:kern w:val="0"/>
          <w:szCs w:val="21"/>
        </w:rPr>
        <w:t>g</w:t>
      </w:r>
      <w:r w:rsidRPr="00F26FA0">
        <w:rPr>
          <w:rFonts w:ascii="宋体" w:cs="宋体"/>
          <w:kern w:val="0"/>
          <w:szCs w:val="21"/>
        </w:rPr>
        <w:t>、</w:t>
      </w:r>
      <w:r w:rsidRPr="00F26FA0">
        <w:rPr>
          <w:rStyle w:val="latexlinear"/>
          <w:rFonts w:eastAsia="Times New Roman"/>
          <w:kern w:val="0"/>
          <w:szCs w:val="21"/>
        </w:rPr>
        <w:t>20</w:t>
      </w:r>
      <w:r w:rsidRPr="00F26FA0">
        <w:rPr>
          <w:rStyle w:val="latexlinear"/>
          <w:rFonts w:eastAsia="Times New Roman"/>
          <w:i/>
          <w:iCs/>
          <w:kern w:val="0"/>
          <w:szCs w:val="21"/>
        </w:rPr>
        <w:t>g</w:t>
      </w:r>
      <w:r w:rsidRPr="00F26FA0">
        <w:rPr>
          <w:rFonts w:ascii="宋体" w:cs="宋体"/>
          <w:kern w:val="0"/>
          <w:szCs w:val="21"/>
        </w:rPr>
        <w:t>、</w:t>
      </w:r>
      <w:r w:rsidRPr="00F26FA0">
        <w:rPr>
          <w:rStyle w:val="latexlinear"/>
          <w:rFonts w:eastAsia="Times New Roman"/>
          <w:kern w:val="0"/>
          <w:szCs w:val="21"/>
        </w:rPr>
        <w:t>10</w:t>
      </w:r>
      <w:r w:rsidRPr="00F26FA0">
        <w:rPr>
          <w:rStyle w:val="latexlinear"/>
          <w:rFonts w:eastAsia="Times New Roman"/>
          <w:i/>
          <w:iCs/>
          <w:kern w:val="0"/>
          <w:szCs w:val="21"/>
        </w:rPr>
        <w:t>g</w:t>
      </w:r>
      <w:r w:rsidRPr="00F26FA0">
        <w:rPr>
          <w:rFonts w:ascii="宋体" w:cs="宋体"/>
          <w:kern w:val="0"/>
          <w:szCs w:val="21"/>
        </w:rPr>
        <w:t>、</w:t>
      </w:r>
      <w:r w:rsidRPr="00F26FA0">
        <w:rPr>
          <w:rStyle w:val="latexlinear"/>
          <w:rFonts w:eastAsia="Times New Roman"/>
          <w:kern w:val="0"/>
          <w:szCs w:val="21"/>
        </w:rPr>
        <w:t>5</w:t>
      </w:r>
      <w:r w:rsidRPr="00F26FA0">
        <w:rPr>
          <w:rStyle w:val="latexlinear"/>
          <w:rFonts w:eastAsia="Times New Roman"/>
          <w:i/>
          <w:iCs/>
          <w:kern w:val="0"/>
          <w:szCs w:val="21"/>
        </w:rPr>
        <w:t>g</w:t>
      </w:r>
      <w:r w:rsidRPr="00F26FA0">
        <w:rPr>
          <w:rFonts w:ascii="宋体" w:cs="宋体"/>
          <w:kern w:val="0"/>
          <w:szCs w:val="21"/>
        </w:rPr>
        <w:t>等。</w:t>
      </w:r>
      <w:r w:rsidRPr="00F26FA0">
        <w:rPr>
          <w:rFonts w:ascii="宋体" w:cs="宋体"/>
          <w:kern w:val="0"/>
          <w:szCs w:val="21"/>
        </w:rPr>
        <w:br/>
      </w:r>
      <w:r w:rsidRPr="00F26FA0">
        <w:rPr>
          <w:rFonts w:eastAsia="Times New Roman"/>
          <w:noProof/>
          <w:kern w:val="0"/>
        </w:rPr>
        <w:drawing>
          <wp:inline distT="0" distB="0" distL="0" distR="0" wp14:anchorId="3D527EEB" wp14:editId="20DBCA53">
            <wp:extent cx="5019675" cy="138112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55086" name="Picture 5" descr=" "/>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5019675" cy="1381125"/>
                    </a:xfrm>
                    <a:prstGeom prst="rect">
                      <a:avLst/>
                    </a:prstGeom>
                    <a:noFill/>
                    <a:ln>
                      <a:noFill/>
                    </a:ln>
                  </pic:spPr>
                </pic:pic>
              </a:graphicData>
            </a:graphic>
          </wp:inline>
        </w:drawing>
      </w:r>
      <w:r w:rsidRPr="00F26FA0">
        <w:rPr>
          <w:rFonts w:eastAsia="Times New Roman"/>
          <w:kern w:val="0"/>
        </w:rPr>
        <w:br/>
      </w:r>
      <w:r w:rsidRPr="00F26FA0">
        <w:rPr>
          <w:rFonts w:ascii="宋体" w:cs="宋体"/>
          <w:kern w:val="0"/>
          <w:szCs w:val="21"/>
        </w:rPr>
        <w:t>请填写下列空格：</w:t>
      </w:r>
      <w:r w:rsidRPr="00F26FA0">
        <w:rPr>
          <w:rFonts w:ascii="宋体" w:cs="宋体"/>
          <w:kern w:val="0"/>
          <w:szCs w:val="21"/>
        </w:rPr>
        <w:br/>
      </w:r>
      <m:oMath>
        <m:r>
          <w:rPr>
            <w:rFonts w:hAnsi="Cambria Math"/>
          </w:rPr>
          <m:t>(1)</m:t>
        </m:r>
      </m:oMath>
      <w:r w:rsidRPr="00F26FA0">
        <w:rPr>
          <w:rFonts w:ascii="宋体" w:cs="宋体"/>
          <w:kern w:val="0"/>
          <w:szCs w:val="21"/>
        </w:rPr>
        <w:t>如图甲，调节天平时应将</w:t>
      </w:r>
      <w:r w:rsidRPr="00F26FA0">
        <w:rPr>
          <w:rFonts w:eastAsia="Times New Roman"/>
          <w:kern w:val="0"/>
          <w:szCs w:val="21"/>
        </w:rPr>
        <w:t>______</w:t>
      </w:r>
      <w:r w:rsidRPr="00F26FA0">
        <w:rPr>
          <w:rFonts w:ascii="宋体" w:cs="宋体"/>
          <w:kern w:val="0"/>
          <w:szCs w:val="21"/>
        </w:rPr>
        <w:t>移至零刻度处，然后调节</w:t>
      </w:r>
      <w:r w:rsidRPr="00F26FA0">
        <w:rPr>
          <w:rFonts w:eastAsia="Times New Roman"/>
          <w:kern w:val="0"/>
          <w:szCs w:val="21"/>
        </w:rPr>
        <w:t>______</w:t>
      </w:r>
      <w:r w:rsidRPr="00F26FA0">
        <w:rPr>
          <w:rFonts w:ascii="宋体" w:cs="宋体"/>
          <w:kern w:val="0"/>
          <w:szCs w:val="21"/>
        </w:rPr>
        <w:t>，使天平横梁平衡。</w:t>
      </w:r>
      <w:r w:rsidRPr="00F26FA0">
        <w:rPr>
          <w:rFonts w:ascii="宋体" w:cs="宋体"/>
          <w:kern w:val="0"/>
          <w:szCs w:val="21"/>
        </w:rPr>
        <w:br/>
      </w:r>
      <m:oMath>
        <m:r>
          <w:rPr>
            <w:rFonts w:hAnsi="Cambria Math"/>
          </w:rPr>
          <m:t>(2)</m:t>
        </m:r>
      </m:oMath>
      <w:r w:rsidRPr="00F26FA0">
        <w:rPr>
          <w:rFonts w:ascii="宋体" w:cs="宋体"/>
          <w:kern w:val="0"/>
          <w:szCs w:val="21"/>
        </w:rPr>
        <w:t>图乙是小李同学在测量烧杯和盐水的总质量时实验操作过程中的情况。他的错误是：</w:t>
      </w:r>
      <w:r w:rsidRPr="00F26FA0">
        <w:rPr>
          <w:rFonts w:eastAsia="Times New Roman"/>
          <w:kern w:val="0"/>
          <w:szCs w:val="21"/>
        </w:rPr>
        <w:t>______</w:t>
      </w:r>
      <w:r w:rsidRPr="00F26FA0">
        <w:rPr>
          <w:rFonts w:ascii="宋体" w:cs="宋体"/>
          <w:kern w:val="0"/>
          <w:szCs w:val="21"/>
        </w:rPr>
        <w:t>。</w:t>
      </w:r>
      <w:bookmarkEnd w:id="20"/>
    </w:p>
    <w:p w:rsidR="008C507F" w:rsidRPr="00F26FA0" w:rsidRDefault="008C507F" w:rsidP="008C507F">
      <w:pPr>
        <w:widowControl/>
        <w:numPr>
          <w:ilvl w:val="0"/>
          <w:numId w:val="2"/>
        </w:numPr>
        <w:spacing w:after="0" w:line="360" w:lineRule="auto"/>
        <w:jc w:val="left"/>
        <w:textAlignment w:val="center"/>
      </w:pPr>
      <w:bookmarkStart w:id="21" w:name="topic_42244acd-20de-429d-a677-73d3cd7555"/>
      <w:r w:rsidRPr="00F26FA0">
        <w:rPr>
          <w:rFonts w:eastAsia="Times New Roman"/>
          <w:noProof/>
          <w:kern w:val="0"/>
        </w:rPr>
        <w:drawing>
          <wp:anchor distT="0" distB="0" distL="114300" distR="114300" simplePos="0" relativeHeight="251668480" behindDoc="0" locked="0" layoutInCell="1" allowOverlap="0" wp14:anchorId="6CD6BCC7" wp14:editId="05150852">
            <wp:simplePos x="0" y="0"/>
            <wp:positionH relativeFrom="column">
              <wp:align>right</wp:align>
            </wp:positionH>
            <wp:positionV relativeFrom="line">
              <wp:posOffset>0</wp:posOffset>
            </wp:positionV>
            <wp:extent cx="1685925" cy="2457450"/>
            <wp:effectExtent l="0" t="0" r="9525" b="0"/>
            <wp:wrapSquare wrapText="left"/>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38197" name="Picture 103"/>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685925" cy="2457450"/>
                    </a:xfrm>
                    <a:prstGeom prst="rect">
                      <a:avLst/>
                    </a:prstGeom>
                    <a:noFill/>
                  </pic:spPr>
                </pic:pic>
              </a:graphicData>
            </a:graphic>
            <wp14:sizeRelH relativeFrom="page">
              <wp14:pctWidth>0</wp14:pctWidth>
            </wp14:sizeRelH>
            <wp14:sizeRelV relativeFrom="page">
              <wp14:pctHeight>0</wp14:pctHeight>
            </wp14:sizeRelV>
          </wp:anchor>
        </w:drawing>
      </w:r>
      <w:r w:rsidRPr="00F26FA0">
        <w:rPr>
          <w:rFonts w:ascii="宋体" w:cs="宋体"/>
          <w:kern w:val="0"/>
          <w:szCs w:val="21"/>
        </w:rPr>
        <w:t>家住天府新区的小希家今年种植的五星枇杷</w:t>
      </w:r>
      <m:oMath>
        <m:r>
          <w:rPr>
            <w:rFonts w:hAnsi="Cambria Math"/>
          </w:rPr>
          <m:t>(</m:t>
        </m:r>
      </m:oMath>
      <w:r w:rsidRPr="00F26FA0">
        <w:rPr>
          <w:rFonts w:ascii="宋体" w:cs="宋体"/>
          <w:kern w:val="0"/>
          <w:szCs w:val="21"/>
        </w:rPr>
        <w:t>如图所示</w:t>
      </w:r>
      <m:oMath>
        <m:r>
          <w:rPr>
            <w:rFonts w:hAnsi="Cambria Math"/>
          </w:rPr>
          <m:t>)</m:t>
        </m:r>
      </m:oMath>
      <w:r w:rsidRPr="00F26FA0">
        <w:rPr>
          <w:rFonts w:ascii="宋体" w:cs="宋体"/>
          <w:kern w:val="0"/>
          <w:szCs w:val="21"/>
        </w:rPr>
        <w:t>获得了丰收。小希想知道枇杷品质和密度是否有关，于是他和小明利用家庭实验室的器材测出了枇杷的密度。</w:t>
      </w:r>
      <w:r w:rsidRPr="00F26FA0">
        <w:rPr>
          <w:rFonts w:ascii="宋体" w:cs="宋体"/>
          <w:kern w:val="0"/>
          <w:szCs w:val="21"/>
        </w:rPr>
        <w:br/>
        <w:t>小希的方法：</w:t>
      </w:r>
      <w:r w:rsidRPr="00F26FA0">
        <w:rPr>
          <w:rFonts w:ascii="宋体" w:cs="宋体"/>
          <w:kern w:val="0"/>
          <w:szCs w:val="21"/>
        </w:rPr>
        <w:br/>
      </w:r>
      <m:oMath>
        <m:r>
          <w:rPr>
            <w:rFonts w:hAnsi="Cambria Math"/>
          </w:rPr>
          <m:t>①</m:t>
        </m:r>
      </m:oMath>
      <w:r w:rsidRPr="00F26FA0">
        <w:rPr>
          <w:rFonts w:ascii="宋体" w:cs="宋体"/>
          <w:kern w:val="0"/>
          <w:szCs w:val="21"/>
        </w:rPr>
        <w:t>用天平测一个枇杷的质量，天平平衡时右盘砝码和游码</w:t>
      </w:r>
      <w:r w:rsidRPr="00F26FA0">
        <w:rPr>
          <w:rFonts w:ascii="宋体" w:cs="宋体"/>
          <w:kern w:val="0"/>
          <w:szCs w:val="21"/>
        </w:rPr>
        <w:br/>
        <w:t>如图甲所示，则枇杷的质量为</w:t>
      </w:r>
      <w:r w:rsidRPr="00F26FA0">
        <w:rPr>
          <w:rFonts w:eastAsia="Times New Roman"/>
          <w:kern w:val="0"/>
          <w:szCs w:val="21"/>
        </w:rPr>
        <w:t>______</w:t>
      </w:r>
      <w:r w:rsidRPr="00F26FA0">
        <w:rPr>
          <w:rStyle w:val="latexlinear"/>
          <w:rFonts w:eastAsia="Times New Roman"/>
          <w:i/>
          <w:iCs/>
          <w:kern w:val="0"/>
          <w:szCs w:val="21"/>
        </w:rPr>
        <w:t>kg</w:t>
      </w:r>
      <w:r w:rsidRPr="00F26FA0">
        <w:rPr>
          <w:rFonts w:ascii="宋体" w:cs="宋体"/>
          <w:kern w:val="0"/>
          <w:szCs w:val="21"/>
        </w:rPr>
        <w:t>。</w:t>
      </w:r>
      <w:r w:rsidRPr="00F26FA0">
        <w:rPr>
          <w:rFonts w:ascii="宋体" w:cs="宋体"/>
          <w:kern w:val="0"/>
          <w:szCs w:val="21"/>
        </w:rPr>
        <w:br/>
      </w:r>
      <m:oMath>
        <m:r>
          <w:rPr>
            <w:rFonts w:hAnsi="Cambria Math"/>
          </w:rPr>
          <m:t>②</m:t>
        </m:r>
      </m:oMath>
      <w:r w:rsidRPr="00F26FA0">
        <w:rPr>
          <w:rFonts w:ascii="宋体" w:cs="宋体"/>
          <w:kern w:val="0"/>
          <w:szCs w:val="21"/>
        </w:rPr>
        <w:t>如图乙所示，往量筒中加人适量的水，记下此时水的体积；将这个枇杷放入量简，再次记录读数。枇杷的体积为</w:t>
      </w:r>
      <w:r w:rsidRPr="00F26FA0">
        <w:rPr>
          <w:rFonts w:eastAsia="Times New Roman"/>
          <w:kern w:val="0"/>
          <w:szCs w:val="21"/>
        </w:rPr>
        <w:t>______</w:t>
      </w:r>
      <m:oMath>
        <m:r>
          <w:rPr>
            <w:rFonts w:hAnsi="Cambria Math"/>
          </w:rPr>
          <m:t>c</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r>
      <m:oMath>
        <m:r>
          <w:rPr>
            <w:rFonts w:hAnsi="Cambria Math"/>
          </w:rPr>
          <m:t>③</m:t>
        </m:r>
      </m:oMath>
      <w:r w:rsidRPr="00F26FA0">
        <w:rPr>
          <w:rFonts w:ascii="宋体" w:cs="宋体"/>
          <w:kern w:val="0"/>
          <w:szCs w:val="21"/>
        </w:rPr>
        <w:t>枇杷的密度为</w:t>
      </w:r>
      <w:r w:rsidRPr="00F26FA0">
        <w:rPr>
          <w:rFonts w:eastAsia="Times New Roman"/>
          <w:kern w:val="0"/>
          <w:szCs w:val="21"/>
        </w:rPr>
        <w:t>______</w:t>
      </w:r>
      <m:oMath>
        <m:r>
          <w:rPr>
            <w:rFonts w:hAnsi="Cambria Math"/>
          </w:rPr>
          <m:t>kg/</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bookmarkEnd w:id="21"/>
    </w:p>
    <w:p w:rsidR="008C507F" w:rsidRPr="00F26FA0" w:rsidRDefault="008C507F" w:rsidP="008C507F">
      <w:pPr>
        <w:widowControl/>
        <w:numPr>
          <w:ilvl w:val="0"/>
          <w:numId w:val="2"/>
        </w:numPr>
        <w:spacing w:after="0" w:line="360" w:lineRule="auto"/>
        <w:jc w:val="left"/>
        <w:textAlignment w:val="center"/>
      </w:pPr>
      <w:r w:rsidRPr="00F26FA0">
        <w:rPr>
          <w:rFonts w:ascii="黑体" w:eastAsia="黑体" w:hAnsi="黑体" w:cs="黑体"/>
        </w:rPr>
        <w:t>五、计算题（本大题共</w:t>
      </w:r>
      <w:r w:rsidRPr="00F26FA0">
        <w:rPr>
          <w:rFonts w:eastAsia="Times New Roman"/>
          <w:b/>
        </w:rPr>
        <w:t>1</w:t>
      </w:r>
      <w:r w:rsidRPr="00F26FA0">
        <w:rPr>
          <w:rFonts w:ascii="黑体" w:eastAsia="黑体" w:hAnsi="黑体" w:cs="黑体"/>
        </w:rPr>
        <w:t>小题，共</w:t>
      </w:r>
      <w:r w:rsidRPr="00F26FA0">
        <w:rPr>
          <w:rFonts w:eastAsia="Times New Roman"/>
          <w:b/>
        </w:rPr>
        <w:t>8</w:t>
      </w:r>
      <w:r w:rsidRPr="00F26FA0">
        <w:rPr>
          <w:rFonts w:ascii="黑体" w:eastAsia="黑体" w:hAnsi="黑体" w:cs="黑体"/>
          <w:noProof/>
        </w:rPr>
        <w:drawing>
          <wp:inline distT="0" distB="0" distL="0" distR="0" wp14:anchorId="168A985D" wp14:editId="5E03EFA4">
            <wp:extent cx="254000" cy="25400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1654" name=""/>
                    <pic:cNvPicPr>
                      <a:picLocks noChangeAspect="1"/>
                    </pic:cNvPicPr>
                  </pic:nvPicPr>
                  <pic:blipFill>
                    <a:blip r:embed="rId23"/>
                    <a:stretch>
                      <a:fillRect/>
                    </a:stretch>
                  </pic:blipFill>
                  <pic:spPr>
                    <a:xfrm>
                      <a:off x="0" y="0"/>
                      <a:ext cx="254000" cy="254000"/>
                    </a:xfrm>
                    <a:prstGeom prst="rect">
                      <a:avLst/>
                    </a:prstGeom>
                  </pic:spPr>
                </pic:pic>
              </a:graphicData>
            </a:graphic>
          </wp:inline>
        </w:drawing>
      </w:r>
      <w:r w:rsidRPr="00F26FA0">
        <w:rPr>
          <w:rFonts w:ascii="黑体" w:eastAsia="黑体" w:hAnsi="黑体" w:cs="黑体"/>
        </w:rPr>
        <w:t>分）</w:t>
      </w:r>
    </w:p>
    <w:p w:rsidR="008C507F" w:rsidRPr="00F26FA0" w:rsidRDefault="008C507F" w:rsidP="008C507F">
      <w:pPr>
        <w:widowControl/>
        <w:numPr>
          <w:ilvl w:val="0"/>
          <w:numId w:val="2"/>
        </w:numPr>
        <w:spacing w:after="0" w:line="360" w:lineRule="auto"/>
        <w:jc w:val="left"/>
        <w:textAlignment w:val="center"/>
      </w:pPr>
      <w:bookmarkStart w:id="22" w:name="topic_61abb368-bc49-48ed-8b26-a94ac27d59"/>
      <w:r w:rsidRPr="00F26FA0">
        <w:rPr>
          <w:rFonts w:ascii="宋体" w:cs="宋体"/>
          <w:kern w:val="0"/>
          <w:szCs w:val="21"/>
        </w:rPr>
        <w:lastRenderedPageBreak/>
        <w:t>小华家的晒谷场上有一堆稻谷，体积为</w:t>
      </w:r>
      <m:oMath>
        <m:r>
          <w:rPr>
            <w:rFonts w:hAnsi="Cambria Math"/>
          </w:rPr>
          <m:t>4.5</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，为了估测这堆稻谷的质量，他用一只空桶平平地装满一桶稻谷，测得桶中的稻谷的质量为</w:t>
      </w:r>
      <w:r w:rsidRPr="00F26FA0">
        <w:rPr>
          <w:rStyle w:val="latexlinear"/>
          <w:rFonts w:eastAsia="Times New Roman"/>
          <w:kern w:val="0"/>
          <w:szCs w:val="21"/>
        </w:rPr>
        <w:t>10</w:t>
      </w:r>
      <w:r w:rsidRPr="00F26FA0">
        <w:rPr>
          <w:rStyle w:val="latexlinear"/>
          <w:rFonts w:eastAsia="Times New Roman"/>
          <w:i/>
          <w:iCs/>
          <w:kern w:val="0"/>
          <w:szCs w:val="21"/>
        </w:rPr>
        <w:t>kg</w:t>
      </w:r>
      <w:r w:rsidRPr="00F26FA0">
        <w:rPr>
          <w:rFonts w:ascii="宋体" w:cs="宋体"/>
          <w:kern w:val="0"/>
          <w:szCs w:val="21"/>
        </w:rPr>
        <w:t>，再用这只桶装满一桶水，测得桶中水的质量为</w:t>
      </w:r>
      <w:r w:rsidRPr="00F26FA0">
        <w:rPr>
          <w:rStyle w:val="latexlinear"/>
          <w:rFonts w:eastAsia="Times New Roman"/>
          <w:kern w:val="0"/>
          <w:szCs w:val="21"/>
        </w:rPr>
        <w:t>9</w:t>
      </w:r>
      <w:r w:rsidRPr="00F26FA0">
        <w:rPr>
          <w:rStyle w:val="latexlinear"/>
          <w:rFonts w:eastAsia="Times New Roman"/>
          <w:i/>
          <w:iCs/>
          <w:kern w:val="0"/>
          <w:szCs w:val="21"/>
        </w:rPr>
        <w:t>kg</w:t>
      </w:r>
      <w:r w:rsidRPr="00F26FA0">
        <w:rPr>
          <w:rFonts w:ascii="宋体" w:cs="宋体"/>
          <w:kern w:val="0"/>
          <w:szCs w:val="21"/>
        </w:rPr>
        <w:t>，求：</w:t>
      </w:r>
      <w:r w:rsidRPr="00F26FA0">
        <w:rPr>
          <w:rFonts w:ascii="宋体" w:cs="宋体"/>
          <w:kern w:val="0"/>
          <w:szCs w:val="21"/>
        </w:rPr>
        <w:br/>
      </w:r>
      <m:oMath>
        <m:r>
          <w:rPr>
            <w:rFonts w:hAnsi="Cambria Math"/>
          </w:rPr>
          <m:t>(1)</m:t>
        </m:r>
      </m:oMath>
      <w:r w:rsidRPr="00F26FA0">
        <w:rPr>
          <w:rFonts w:ascii="宋体" w:cs="宋体"/>
          <w:kern w:val="0"/>
          <w:szCs w:val="21"/>
        </w:rPr>
        <w:t>桶的容积是多少？</w:t>
      </w:r>
      <w:r w:rsidRPr="00F26FA0">
        <w:rPr>
          <w:rFonts w:ascii="宋体" w:cs="宋体"/>
          <w:kern w:val="0"/>
          <w:szCs w:val="21"/>
        </w:rPr>
        <w:br/>
      </w:r>
      <m:oMath>
        <m:r>
          <w:rPr>
            <w:rFonts w:hAnsi="Cambria Math"/>
          </w:rPr>
          <m:t>(2)</m:t>
        </m:r>
      </m:oMath>
      <w:r w:rsidRPr="00F26FA0">
        <w:rPr>
          <w:rFonts w:ascii="宋体" w:cs="宋体"/>
          <w:kern w:val="0"/>
          <w:szCs w:val="21"/>
        </w:rPr>
        <w:t>稻谷的密度是多少？</w:t>
      </w:r>
      <m:oMath>
        <m:r>
          <w:rPr>
            <w:rFonts w:hAnsi="Cambria Math"/>
          </w:rPr>
          <m:t>(</m:t>
        </m:r>
      </m:oMath>
      <w:r w:rsidRPr="00F26FA0">
        <w:rPr>
          <w:rFonts w:ascii="宋体" w:cs="宋体"/>
          <w:kern w:val="0"/>
          <w:szCs w:val="21"/>
        </w:rPr>
        <w:t>保留小数点后两位小数</w:t>
      </w:r>
      <m:oMath>
        <m:r>
          <w:rPr>
            <w:rFonts w:hAnsi="Cambria Math"/>
          </w:rPr>
          <m:t>)</m:t>
        </m:r>
      </m:oMath>
      <w:r w:rsidRPr="00F26FA0">
        <w:rPr>
          <w:rFonts w:eastAsia="Times New Roman"/>
          <w:kern w:val="0"/>
        </w:rPr>
        <w:br/>
      </w:r>
      <m:oMath>
        <m:r>
          <w:rPr>
            <w:rFonts w:hAnsi="Cambria Math"/>
          </w:rPr>
          <m:t>(3)</m:t>
        </m:r>
      </m:oMath>
      <w:r w:rsidRPr="00F26FA0">
        <w:rPr>
          <w:rFonts w:ascii="宋体" w:cs="宋体"/>
          <w:kern w:val="0"/>
          <w:szCs w:val="21"/>
        </w:rPr>
        <w:t>这堆稻谷的总质量约为多少吨？</w:t>
      </w:r>
      <w:bookmarkEnd w:id="22"/>
      <w:r w:rsidRPr="00F26FA0">
        <w:br/>
      </w:r>
      <w:r w:rsidRPr="00F26FA0">
        <w:br/>
      </w:r>
      <w:r w:rsidRPr="00F26FA0">
        <w:br/>
      </w:r>
      <w:r w:rsidRPr="00F26FA0">
        <w:br/>
      </w:r>
      <w:r w:rsidRPr="00F26FA0">
        <w:br/>
      </w:r>
      <w:r w:rsidRPr="00F26FA0">
        <w:br/>
      </w:r>
      <w:r w:rsidRPr="00F26FA0">
        <w:br/>
      </w:r>
    </w:p>
    <w:p w:rsidR="008C507F" w:rsidRPr="00F26FA0" w:rsidRDefault="008C507F" w:rsidP="008C507F">
      <w:pPr>
        <w:spacing w:line="360" w:lineRule="auto"/>
        <w:textAlignment w:val="center"/>
      </w:pPr>
      <w:r w:rsidRPr="00F26FA0">
        <w:rPr>
          <w:rFonts w:ascii="黑体" w:eastAsia="黑体" w:hAnsi="黑体" w:cs="黑体"/>
        </w:rPr>
        <w:t>六、综合题（本大题共</w:t>
      </w:r>
      <w:r w:rsidRPr="00F26FA0">
        <w:rPr>
          <w:rFonts w:eastAsia="Times New Roman"/>
          <w:b/>
        </w:rPr>
        <w:t>2</w:t>
      </w:r>
      <w:r w:rsidRPr="00F26FA0">
        <w:rPr>
          <w:rFonts w:ascii="黑体" w:eastAsia="黑体" w:hAnsi="黑体" w:cs="黑体"/>
        </w:rPr>
        <w:t>小题，共</w:t>
      </w:r>
      <w:r w:rsidRPr="00F26FA0">
        <w:rPr>
          <w:rFonts w:eastAsia="Times New Roman"/>
          <w:b/>
        </w:rPr>
        <w:t>10</w:t>
      </w:r>
      <w:r w:rsidRPr="00F26FA0">
        <w:rPr>
          <w:rFonts w:ascii="黑体" w:eastAsia="黑体" w:hAnsi="黑体" w:cs="黑体"/>
        </w:rPr>
        <w:t>分）</w:t>
      </w:r>
    </w:p>
    <w:p w:rsidR="008C507F" w:rsidRPr="00F26FA0" w:rsidRDefault="008C507F" w:rsidP="008C507F">
      <w:pPr>
        <w:widowControl/>
        <w:numPr>
          <w:ilvl w:val="0"/>
          <w:numId w:val="2"/>
        </w:numPr>
        <w:spacing w:after="0" w:line="360" w:lineRule="auto"/>
        <w:jc w:val="left"/>
        <w:textAlignment w:val="center"/>
      </w:pPr>
      <w:bookmarkStart w:id="23" w:name="topic_378e0f22-1a01-4a44-b769-4b07c386ce"/>
      <w:r w:rsidRPr="00F26FA0">
        <w:rPr>
          <w:rFonts w:ascii="宋体" w:cs="宋体"/>
          <w:kern w:val="0"/>
          <w:szCs w:val="21"/>
        </w:rPr>
        <w:t>如图所示，秒表的读数为</w:t>
      </w:r>
      <w:r w:rsidRPr="00F26FA0">
        <w:rPr>
          <w:rFonts w:eastAsia="Times New Roman"/>
          <w:kern w:val="0"/>
          <w:szCs w:val="21"/>
        </w:rPr>
        <w:t xml:space="preserve">______ </w:t>
      </w:r>
      <w:r w:rsidRPr="00F26FA0">
        <w:rPr>
          <w:rFonts w:ascii="宋体" w:cs="宋体"/>
          <w:kern w:val="0"/>
          <w:szCs w:val="21"/>
        </w:rPr>
        <w:t>；如图所示，物体的长度为</w:t>
      </w:r>
      <w:r w:rsidRPr="00F26FA0">
        <w:rPr>
          <w:rFonts w:eastAsia="Times New Roman"/>
          <w:kern w:val="0"/>
          <w:szCs w:val="21"/>
        </w:rPr>
        <w:t xml:space="preserve">______ </w:t>
      </w:r>
      <w:r w:rsidRPr="00F26FA0">
        <w:rPr>
          <w:rStyle w:val="latexlinear"/>
          <w:rFonts w:eastAsia="Times New Roman"/>
          <w:i/>
          <w:iCs/>
          <w:kern w:val="0"/>
          <w:szCs w:val="21"/>
        </w:rPr>
        <w:t>cm</w:t>
      </w:r>
      <w:r w:rsidRPr="00F26FA0">
        <w:rPr>
          <w:rFonts w:ascii="宋体" w:cs="宋体"/>
          <w:kern w:val="0"/>
          <w:szCs w:val="21"/>
        </w:rPr>
        <w:t>．</w:t>
      </w:r>
      <w:bookmarkEnd w:id="23"/>
    </w:p>
    <w:p w:rsidR="008C507F" w:rsidRPr="00F26FA0" w:rsidRDefault="008C507F" w:rsidP="008C507F">
      <w:pPr>
        <w:spacing w:line="360" w:lineRule="auto"/>
        <w:textAlignment w:val="center"/>
      </w:pPr>
      <w:r w:rsidRPr="00F26FA0">
        <w:rPr>
          <w:rFonts w:eastAsia="Times New Roman"/>
          <w:noProof/>
          <w:kern w:val="0"/>
        </w:rPr>
        <w:drawing>
          <wp:anchor distT="0" distB="0" distL="114300" distR="114300" simplePos="0" relativeHeight="251669504" behindDoc="0" locked="0" layoutInCell="1" allowOverlap="1" wp14:anchorId="5E1291FC" wp14:editId="09775A93">
            <wp:simplePos x="0" y="0"/>
            <wp:positionH relativeFrom="column">
              <wp:align>center</wp:align>
            </wp:positionH>
            <wp:positionV relativeFrom="paragraph">
              <wp:posOffset>0</wp:posOffset>
            </wp:positionV>
            <wp:extent cx="2952750" cy="1285875"/>
            <wp:effectExtent l="0" t="0" r="0" b="9525"/>
            <wp:wrapTopAndBottom/>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70501" name="Picture 117"/>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2952750" cy="1285875"/>
                    </a:xfrm>
                    <a:prstGeom prst="rect">
                      <a:avLst/>
                    </a:prstGeom>
                    <a:noFill/>
                  </pic:spPr>
                </pic:pic>
              </a:graphicData>
            </a:graphic>
            <wp14:sizeRelH relativeFrom="page">
              <wp14:pctWidth>0</wp14:pctWidth>
            </wp14:sizeRelH>
            <wp14:sizeRelV relativeFrom="page">
              <wp14:pctHeight>0</wp14:pctHeight>
            </wp14:sizeRelV>
          </wp:anchor>
        </w:drawing>
      </w:r>
    </w:p>
    <w:p w:rsidR="008C507F" w:rsidRPr="00F26FA0" w:rsidRDefault="008C507F" w:rsidP="008C507F">
      <w:pPr>
        <w:widowControl/>
        <w:numPr>
          <w:ilvl w:val="0"/>
          <w:numId w:val="2"/>
        </w:numPr>
        <w:spacing w:after="0" w:line="360" w:lineRule="auto"/>
        <w:jc w:val="left"/>
        <w:textAlignment w:val="center"/>
      </w:pPr>
      <w:bookmarkStart w:id="24" w:name="topic_7c9fff99-4701-4e14-9f34-d754ac3ef2"/>
      <w:r w:rsidRPr="00F26FA0">
        <w:rPr>
          <w:rFonts w:ascii="宋体" w:cs="宋体"/>
          <w:kern w:val="0"/>
          <w:szCs w:val="21"/>
        </w:rPr>
        <w:t>研究发现：人在饮酒后驾车的应急反应时间是未饮酒时的</w:t>
      </w:r>
      <m:oMath>
        <m:r>
          <w:rPr>
            <w:rFonts w:hAnsi="Cambria Math"/>
          </w:rPr>
          <m:t>2</m:t>
        </m:r>
        <m:r>
          <w:rPr>
            <w:rFonts w:hAnsi="Cambria Math"/>
          </w:rPr>
          <m:t>～</m:t>
        </m:r>
        <m:r>
          <w:rPr>
            <w:rFonts w:hAnsi="Cambria Math"/>
          </w:rPr>
          <m:t>3</m:t>
        </m:r>
      </m:oMath>
      <w:r w:rsidRPr="00F26FA0">
        <w:rPr>
          <w:rFonts w:ascii="宋体" w:cs="宋体"/>
          <w:kern w:val="0"/>
          <w:szCs w:val="21"/>
        </w:rPr>
        <w:t>倍，反应时间是指司机从看到意外情况到踩刹车需要的这段时间；在反应时间内汽车要保持原速前进一段距离，这段距离叫反应距离。如图所示，某人酒后驾车沿马路直线行驶，车头中央距马路边沿</w:t>
      </w:r>
      <w:r w:rsidRPr="00F26FA0">
        <w:rPr>
          <w:rStyle w:val="latexlinear"/>
          <w:rFonts w:eastAsia="Times New Roman"/>
          <w:kern w:val="0"/>
          <w:szCs w:val="21"/>
        </w:rPr>
        <w:t>3</w:t>
      </w:r>
      <w:r w:rsidRPr="00F26FA0">
        <w:rPr>
          <w:rStyle w:val="latexlinear"/>
          <w:rFonts w:eastAsia="Times New Roman"/>
          <w:i/>
          <w:iCs/>
          <w:kern w:val="0"/>
          <w:szCs w:val="21"/>
        </w:rPr>
        <w:t>m</w:t>
      </w:r>
      <w:r w:rsidRPr="00F26FA0">
        <w:rPr>
          <w:rFonts w:ascii="宋体" w:cs="宋体"/>
          <w:kern w:val="0"/>
          <w:szCs w:val="21"/>
        </w:rPr>
        <w:t>，车在到达某位置时，发现一人正从路边出发闯红灯过人行横道，此时汽车的速度为</w:t>
      </w:r>
      <m:oMath>
        <m:r>
          <w:rPr>
            <w:rFonts w:hAnsi="Cambria Math"/>
          </w:rPr>
          <m:t>15m/s</m:t>
        </m:r>
      </m:oMath>
      <w:r w:rsidRPr="00F26FA0">
        <w:rPr>
          <w:rFonts w:ascii="宋体" w:cs="宋体"/>
          <w:kern w:val="0"/>
          <w:szCs w:val="21"/>
        </w:rPr>
        <w:t>，距离人的行走路线为</w:t>
      </w:r>
      <w:r w:rsidRPr="00F26FA0">
        <w:rPr>
          <w:rStyle w:val="latexlinear"/>
          <w:rFonts w:eastAsia="Times New Roman"/>
          <w:kern w:val="0"/>
          <w:szCs w:val="21"/>
        </w:rPr>
        <w:t>30</w:t>
      </w:r>
      <w:r w:rsidRPr="00F26FA0">
        <w:rPr>
          <w:rStyle w:val="latexlinear"/>
          <w:rFonts w:eastAsia="Times New Roman"/>
          <w:i/>
          <w:iCs/>
          <w:kern w:val="0"/>
          <w:szCs w:val="21"/>
        </w:rPr>
        <w:t>m</w:t>
      </w:r>
      <w:r w:rsidRPr="00F26FA0">
        <w:rPr>
          <w:rFonts w:ascii="宋体" w:cs="宋体"/>
          <w:kern w:val="0"/>
          <w:szCs w:val="21"/>
        </w:rPr>
        <w:t>，若该司机的反应时间为</w:t>
      </w:r>
      <m:oMath>
        <m:r>
          <w:rPr>
            <w:rFonts w:hAnsi="Cambria Math"/>
          </w:rPr>
          <m:t>1.2s</m:t>
        </m:r>
      </m:oMath>
      <w:r w:rsidRPr="00F26FA0">
        <w:rPr>
          <w:rFonts w:ascii="宋体" w:cs="宋体"/>
          <w:kern w:val="0"/>
          <w:szCs w:val="21"/>
        </w:rPr>
        <w:t>，刹车后汽车由于惯性还要继续行驶，再经过</w:t>
      </w:r>
      <m:oMath>
        <m:r>
          <w:rPr>
            <w:rFonts w:hAnsi="Cambria Math"/>
          </w:rPr>
          <m:t>1.3s</m:t>
        </m:r>
      </m:oMath>
      <w:r w:rsidRPr="00F26FA0">
        <w:rPr>
          <w:rFonts w:ascii="宋体" w:cs="宋体"/>
          <w:kern w:val="0"/>
          <w:szCs w:val="21"/>
        </w:rPr>
        <w:t>刚好驶到人的行走路线。</w:t>
      </w:r>
      <w:r w:rsidRPr="00F26FA0">
        <w:rPr>
          <w:rFonts w:ascii="宋体" w:cs="宋体"/>
          <w:kern w:val="0"/>
          <w:szCs w:val="21"/>
        </w:rPr>
        <w:br/>
      </w:r>
      <m:oMath>
        <m:r>
          <w:rPr>
            <w:rFonts w:hAnsi="Cambria Math"/>
          </w:rPr>
          <m:t>(1)</m:t>
        </m:r>
      </m:oMath>
      <w:r w:rsidRPr="00F26FA0">
        <w:rPr>
          <w:rFonts w:ascii="宋体" w:cs="宋体"/>
          <w:kern w:val="0"/>
          <w:szCs w:val="21"/>
        </w:rPr>
        <w:t>求这辆汽车的反应距离。</w:t>
      </w:r>
      <w:r w:rsidRPr="00F26FA0">
        <w:rPr>
          <w:rFonts w:ascii="宋体" w:cs="宋体"/>
          <w:kern w:val="0"/>
          <w:szCs w:val="21"/>
        </w:rPr>
        <w:br/>
      </w:r>
      <m:oMath>
        <m:r>
          <w:rPr>
            <w:rFonts w:hAnsi="Cambria Math"/>
          </w:rPr>
          <m:t>(2)</m:t>
        </m:r>
      </m:oMath>
      <w:r w:rsidRPr="00F26FA0">
        <w:rPr>
          <w:rFonts w:ascii="宋体" w:cs="宋体"/>
          <w:kern w:val="0"/>
          <w:szCs w:val="21"/>
        </w:rPr>
        <w:t>若人以</w:t>
      </w:r>
      <m:oMath>
        <m:r>
          <w:rPr>
            <w:rFonts w:hAnsi="Cambria Math"/>
          </w:rPr>
          <m:t>1.5m/s</m:t>
        </m:r>
      </m:oMath>
      <w:r w:rsidRPr="00F26FA0">
        <w:rPr>
          <w:rFonts w:ascii="宋体" w:cs="宋体"/>
          <w:kern w:val="0"/>
          <w:szCs w:val="21"/>
        </w:rPr>
        <w:t>的速度匀速行走，请通过计算说明汽车是否有撞上行人的可能？</w:t>
      </w:r>
      <m:oMath>
        <m:r>
          <w:rPr>
            <w:rFonts w:hAnsi="Cambria Math"/>
          </w:rPr>
          <m:t>(</m:t>
        </m:r>
      </m:oMath>
      <w:r w:rsidRPr="00F26FA0">
        <w:rPr>
          <w:rFonts w:ascii="宋体" w:cs="宋体"/>
          <w:kern w:val="0"/>
          <w:szCs w:val="21"/>
        </w:rPr>
        <w:t>提示：</w:t>
      </w:r>
      <w:r w:rsidRPr="00F26FA0">
        <w:rPr>
          <w:rFonts w:ascii="宋体" w:cs="宋体"/>
          <w:kern w:val="0"/>
          <w:szCs w:val="21"/>
        </w:rPr>
        <w:lastRenderedPageBreak/>
        <w:t>该车的宽度约</w:t>
      </w:r>
      <m:oMath>
        <m:r>
          <w:rPr>
            <w:rFonts w:hAnsi="Cambria Math"/>
          </w:rPr>
          <m:t>1.8m)</m:t>
        </m:r>
      </m:oMath>
      <w:r w:rsidRPr="00F26FA0">
        <w:rPr>
          <w:rFonts w:eastAsia="Times New Roman"/>
          <w:kern w:val="0"/>
        </w:rPr>
        <w:br/>
      </w:r>
      <m:oMath>
        <m:r>
          <w:rPr>
            <w:rFonts w:hAnsi="Cambria Math"/>
          </w:rPr>
          <m:t>(3)</m:t>
        </m:r>
      </m:oMath>
      <w:r w:rsidRPr="00F26FA0">
        <w:rPr>
          <w:rFonts w:ascii="宋体" w:cs="宋体"/>
          <w:kern w:val="0"/>
          <w:szCs w:val="21"/>
        </w:rPr>
        <w:t>请你为司机和行人各提出一条文明交通的警示语。</w:t>
      </w:r>
      <w:bookmarkEnd w:id="24"/>
    </w:p>
    <w:p w:rsidR="008C507F" w:rsidRPr="00F26FA0" w:rsidRDefault="008C507F" w:rsidP="008C507F">
      <w:pPr>
        <w:spacing w:line="360" w:lineRule="auto"/>
        <w:textAlignment w:val="center"/>
      </w:pPr>
      <w:r w:rsidRPr="00F26FA0">
        <w:rPr>
          <w:rFonts w:eastAsia="Times New Roman"/>
          <w:noProof/>
          <w:kern w:val="0"/>
        </w:rPr>
        <w:drawing>
          <wp:anchor distT="0" distB="0" distL="114300" distR="114300" simplePos="0" relativeHeight="251670528" behindDoc="0" locked="0" layoutInCell="1" allowOverlap="0" wp14:anchorId="739BB354" wp14:editId="373B963A">
            <wp:simplePos x="0" y="0"/>
            <wp:positionH relativeFrom="column">
              <wp:align>center</wp:align>
            </wp:positionH>
            <wp:positionV relativeFrom="line">
              <wp:posOffset>0</wp:posOffset>
            </wp:positionV>
            <wp:extent cx="2181225" cy="1076325"/>
            <wp:effectExtent l="0" t="0" r="9525" b="9525"/>
            <wp:wrapTopAndBottom/>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89479" name="Picture 128"/>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2181225" cy="1076325"/>
                    </a:xfrm>
                    <a:prstGeom prst="rect">
                      <a:avLst/>
                    </a:prstGeom>
                    <a:noFill/>
                  </pic:spPr>
                </pic:pic>
              </a:graphicData>
            </a:graphic>
            <wp14:sizeRelH relativeFrom="page">
              <wp14:pctWidth>0</wp14:pctWidth>
            </wp14:sizeRelH>
            <wp14:sizeRelV relativeFrom="page">
              <wp14:pctHeight>0</wp14:pctHeight>
            </wp14:sizeRelV>
          </wp:anchor>
        </w:drawing>
      </w:r>
      <w:r w:rsidRPr="00F26FA0">
        <w:br w:type="page"/>
      </w:r>
    </w:p>
    <w:p w:rsidR="008C507F" w:rsidRPr="00F26FA0" w:rsidRDefault="008C507F" w:rsidP="008C507F">
      <w:pPr>
        <w:spacing w:line="360" w:lineRule="auto"/>
        <w:jc w:val="center"/>
        <w:textAlignment w:val="center"/>
      </w:pPr>
      <w:r w:rsidRPr="00F26FA0">
        <w:rPr>
          <w:rFonts w:ascii="宋体" w:cs="宋体"/>
          <w:b/>
        </w:rPr>
        <w:lastRenderedPageBreak/>
        <w:t>答案和解析</w:t>
      </w:r>
    </w:p>
    <w:p w:rsidR="008C507F" w:rsidRPr="00F26FA0" w:rsidRDefault="008C507F" w:rsidP="008C507F">
      <w:pPr>
        <w:spacing w:line="360" w:lineRule="auto"/>
        <w:textAlignment w:val="center"/>
      </w:pPr>
      <w:r w:rsidRPr="00F26FA0">
        <w:rPr>
          <w:rFonts w:eastAsia="Times New Roman"/>
          <w:kern w:val="0"/>
        </w:rPr>
        <w:t>1.</w:t>
      </w:r>
      <w:r w:rsidRPr="00F26FA0">
        <w:rPr>
          <w:rFonts w:ascii="宋体" w:cs="宋体"/>
          <w:kern w:val="0"/>
          <w:szCs w:val="21"/>
        </w:rPr>
        <w:t>【答案】</w:t>
      </w:r>
      <w:r w:rsidRPr="00F26FA0">
        <w:rPr>
          <w:rStyle w:val="latexlinear"/>
          <w:rFonts w:eastAsia="Times New Roman"/>
          <w:i/>
          <w:iCs/>
          <w:kern w:val="0"/>
          <w:szCs w:val="21"/>
        </w:rPr>
        <w:t>B</w:t>
      </w:r>
      <w:r w:rsidRPr="00F26FA0">
        <w:rPr>
          <w:rStyle w:val="latexlinear"/>
          <w:rFonts w:eastAsia="Times New Roman"/>
          <w:i/>
          <w:iCs/>
          <w:kern w:val="0"/>
          <w:szCs w:val="21"/>
        </w:rPr>
        <w:br/>
      </w:r>
      <w:r w:rsidRPr="00F26FA0">
        <w:rPr>
          <w:rFonts w:ascii="宋体" w:cs="宋体"/>
          <w:kern w:val="0"/>
          <w:szCs w:val="21"/>
        </w:rPr>
        <w:t>【解析】</w:t>
      </w:r>
    </w:p>
    <w:p w:rsidR="008C507F" w:rsidRPr="00F26FA0" w:rsidRDefault="008C507F" w:rsidP="008C507F">
      <w:pPr>
        <w:spacing w:line="360" w:lineRule="auto"/>
        <w:textAlignment w:val="center"/>
      </w:pPr>
      <w:r w:rsidRPr="00F26FA0">
        <w:rPr>
          <w:rFonts w:ascii="宋体" w:cs="宋体"/>
          <w:kern w:val="0"/>
          <w:szCs w:val="21"/>
        </w:rPr>
        <w:t>【分析】</w:t>
      </w:r>
      <w:r w:rsidRPr="00F26FA0">
        <w:rPr>
          <w:rFonts w:ascii="宋体" w:cs="宋体"/>
          <w:kern w:val="0"/>
          <w:szCs w:val="21"/>
        </w:rPr>
        <w:br/>
        <w:t>此题主要考查了运动和静止的相对性，在判断物体运动和静止时，关键看物体相对于参照物的位置是否发生了变化。</w:t>
      </w:r>
      <w:r w:rsidRPr="00F26FA0">
        <w:rPr>
          <w:rFonts w:ascii="宋体" w:cs="宋体"/>
          <w:kern w:val="0"/>
          <w:szCs w:val="21"/>
        </w:rPr>
        <w:br/>
        <w:t>研究物体的运动情况时，首先要选取一个物体作为标准，这个被选作标准的物体叫做参照物；</w:t>
      </w:r>
      <w:r w:rsidRPr="00F26FA0">
        <w:rPr>
          <w:rFonts w:ascii="宋体" w:cs="宋体"/>
          <w:kern w:val="0"/>
          <w:szCs w:val="21"/>
        </w:rPr>
        <w:br/>
        <w:t>研究对象的运动情况是怎样的，就看它与参照物的相对位置是否变化．由此来突破此题；</w:t>
      </w:r>
      <w:r w:rsidRPr="00F26FA0">
        <w:rPr>
          <w:rFonts w:ascii="宋体" w:cs="宋体"/>
          <w:kern w:val="0"/>
          <w:szCs w:val="21"/>
        </w:rPr>
        <w:br/>
      </w:r>
      <w:r w:rsidRPr="00F26FA0">
        <w:rPr>
          <w:rFonts w:eastAsia="Times New Roman"/>
          <w:kern w:val="0"/>
          <w:szCs w:val="21"/>
        </w:rPr>
        <w:t> </w:t>
      </w:r>
      <w:r w:rsidRPr="00F26FA0">
        <w:rPr>
          <w:rFonts w:ascii="宋体" w:cs="宋体"/>
          <w:kern w:val="0"/>
          <w:szCs w:val="21"/>
        </w:rPr>
        <w:t>一个物体的运动状态的确定，关键取决于所选取的参照物．所选取的参照物不同，得到的结论也不一定相同，这就是运动和静止的相对性。</w:t>
      </w:r>
      <w:r w:rsidRPr="00F26FA0">
        <w:rPr>
          <w:rFonts w:ascii="宋体" w:cs="宋体"/>
          <w:kern w:val="0"/>
          <w:szCs w:val="21"/>
        </w:rPr>
        <w:br/>
        <w:t>【解答】</w:t>
      </w:r>
      <w:r w:rsidRPr="00F26FA0">
        <w:rPr>
          <w:rFonts w:ascii="宋体" w:cs="宋体"/>
          <w:kern w:val="0"/>
          <w:szCs w:val="21"/>
        </w:rPr>
        <w:br/>
      </w:r>
      <w:r w:rsidRPr="00F26FA0">
        <w:rPr>
          <w:rFonts w:eastAsia="Times New Roman"/>
          <w:i/>
          <w:iCs/>
          <w:kern w:val="0"/>
          <w:szCs w:val="21"/>
        </w:rPr>
        <w:t>A</w:t>
      </w:r>
      <w:r w:rsidRPr="00F26FA0">
        <w:rPr>
          <w:rFonts w:eastAsia="Times New Roman"/>
          <w:kern w:val="0"/>
          <w:szCs w:val="21"/>
        </w:rPr>
        <w:t>.</w:t>
      </w:r>
      <w:r w:rsidRPr="00F26FA0">
        <w:rPr>
          <w:rFonts w:ascii="宋体" w:cs="宋体"/>
          <w:kern w:val="0"/>
          <w:szCs w:val="21"/>
        </w:rPr>
        <w:t>将飞机模型放在风洞中固定不动，飞机模型相对于地面的位置没有发生变化，所以飞机模型相对于地面是静止的。故</w:t>
      </w:r>
      <w:r w:rsidRPr="00F26FA0">
        <w:rPr>
          <w:rFonts w:eastAsia="Times New Roman"/>
          <w:i/>
          <w:iCs/>
          <w:kern w:val="0"/>
          <w:szCs w:val="21"/>
        </w:rPr>
        <w:t>A</w:t>
      </w:r>
      <w:r w:rsidRPr="00F26FA0">
        <w:rPr>
          <w:rFonts w:ascii="宋体" w:cs="宋体"/>
          <w:kern w:val="0"/>
          <w:szCs w:val="21"/>
        </w:rPr>
        <w:t>错误；</w:t>
      </w:r>
      <w:r w:rsidRPr="00F26FA0">
        <w:rPr>
          <w:rFonts w:ascii="宋体" w:cs="宋体"/>
          <w:kern w:val="0"/>
          <w:szCs w:val="21"/>
        </w:rPr>
        <w:br/>
      </w:r>
      <m:oMath>
        <m:r>
          <w:rPr>
            <w:rFonts w:hAnsi="Cambria Math"/>
          </w:rPr>
          <m:t>BD.</m:t>
        </m:r>
      </m:oMath>
      <w:r w:rsidRPr="00F26FA0">
        <w:rPr>
          <w:rFonts w:ascii="宋体" w:cs="宋体"/>
          <w:kern w:val="0"/>
          <w:szCs w:val="21"/>
        </w:rPr>
        <w:t>飞机模型放在风洞中固定不动，让风</w:t>
      </w:r>
      <m:oMath>
        <m:r>
          <w:rPr>
            <w:rFonts w:hAnsi="Cambria Math"/>
          </w:rPr>
          <m:t>(</m:t>
        </m:r>
      </m:oMath>
      <w:r w:rsidRPr="00F26FA0">
        <w:rPr>
          <w:rFonts w:ascii="宋体" w:cs="宋体"/>
          <w:kern w:val="0"/>
          <w:szCs w:val="21"/>
        </w:rPr>
        <w:t>高速流动的空气</w:t>
      </w:r>
      <m:oMath>
        <m:r>
          <w:rPr>
            <w:rFonts w:hAnsi="Cambria Math"/>
          </w:rPr>
          <m:t>)</m:t>
        </m:r>
      </m:oMath>
      <w:r w:rsidRPr="00F26FA0">
        <w:rPr>
          <w:rFonts w:ascii="宋体" w:cs="宋体"/>
          <w:kern w:val="0"/>
          <w:szCs w:val="21"/>
        </w:rPr>
        <w:t>迎面吹来，飞机模型和空气之间的位置发生了变化，故飞机模型相对于空气是运动的，空气相对于飞机模型是运动的。故</w:t>
      </w:r>
      <w:r w:rsidRPr="00F26FA0">
        <w:rPr>
          <w:rFonts w:eastAsia="Times New Roman"/>
          <w:i/>
          <w:iCs/>
          <w:kern w:val="0"/>
          <w:szCs w:val="21"/>
        </w:rPr>
        <w:t>D</w:t>
      </w:r>
      <w:r w:rsidRPr="00F26FA0">
        <w:rPr>
          <w:rFonts w:ascii="宋体" w:cs="宋体"/>
          <w:kern w:val="0"/>
          <w:szCs w:val="21"/>
        </w:rPr>
        <w:t>错误，</w:t>
      </w:r>
      <w:r w:rsidRPr="00F26FA0">
        <w:rPr>
          <w:rFonts w:eastAsia="Times New Roman"/>
          <w:i/>
          <w:iCs/>
          <w:kern w:val="0"/>
          <w:szCs w:val="21"/>
        </w:rPr>
        <w:t>B</w:t>
      </w:r>
      <w:r w:rsidRPr="00F26FA0">
        <w:rPr>
          <w:rFonts w:ascii="宋体" w:cs="宋体"/>
          <w:kern w:val="0"/>
          <w:szCs w:val="21"/>
        </w:rPr>
        <w:t>正确；</w:t>
      </w:r>
      <w:r w:rsidRPr="00F26FA0">
        <w:rPr>
          <w:rFonts w:eastAsia="Times New Roman"/>
          <w:kern w:val="0"/>
          <w:szCs w:val="21"/>
        </w:rPr>
        <w:t> </w:t>
      </w:r>
      <w:r w:rsidRPr="00F26FA0">
        <w:rPr>
          <w:rFonts w:eastAsia="Times New Roman"/>
          <w:kern w:val="0"/>
          <w:szCs w:val="21"/>
        </w:rPr>
        <w:br/>
      </w:r>
      <w:r w:rsidRPr="00F26FA0">
        <w:rPr>
          <w:rFonts w:eastAsia="Times New Roman"/>
          <w:i/>
          <w:iCs/>
          <w:kern w:val="0"/>
          <w:szCs w:val="21"/>
        </w:rPr>
        <w:t>C</w:t>
      </w:r>
      <w:r w:rsidRPr="00F26FA0">
        <w:rPr>
          <w:rFonts w:eastAsia="Times New Roman"/>
          <w:kern w:val="0"/>
          <w:szCs w:val="21"/>
        </w:rPr>
        <w:t>.</w:t>
      </w:r>
      <w:r w:rsidRPr="00F26FA0">
        <w:rPr>
          <w:rFonts w:ascii="宋体" w:cs="宋体"/>
          <w:kern w:val="0"/>
          <w:szCs w:val="21"/>
        </w:rPr>
        <w:t>风</w:t>
      </w:r>
      <m:oMath>
        <m:r>
          <w:rPr>
            <w:rFonts w:hAnsi="Cambria Math"/>
          </w:rPr>
          <m:t>(</m:t>
        </m:r>
      </m:oMath>
      <w:r w:rsidRPr="00F26FA0">
        <w:rPr>
          <w:rFonts w:ascii="宋体" w:cs="宋体"/>
          <w:kern w:val="0"/>
          <w:szCs w:val="21"/>
        </w:rPr>
        <w:t>流动的空气</w:t>
      </w:r>
      <m:oMath>
        <m:r>
          <w:rPr>
            <w:rFonts w:hAnsi="Cambria Math"/>
          </w:rPr>
          <m:t>)</m:t>
        </m:r>
      </m:oMath>
      <w:r w:rsidRPr="00F26FA0">
        <w:rPr>
          <w:rFonts w:ascii="宋体" w:cs="宋体"/>
          <w:kern w:val="0"/>
          <w:szCs w:val="21"/>
        </w:rPr>
        <w:t>迎面吹来，风和地面之间的位置发生了变化，所以空气相对于地面是运动的。故</w:t>
      </w:r>
      <w:r w:rsidRPr="00F26FA0">
        <w:rPr>
          <w:rFonts w:eastAsia="Times New Roman"/>
          <w:i/>
          <w:iCs/>
          <w:kern w:val="0"/>
          <w:szCs w:val="21"/>
        </w:rPr>
        <w:t>C</w:t>
      </w:r>
      <w:r w:rsidRPr="00F26FA0">
        <w:rPr>
          <w:rFonts w:ascii="宋体" w:cs="宋体"/>
          <w:kern w:val="0"/>
          <w:szCs w:val="21"/>
        </w:rPr>
        <w:t>错误。</w:t>
      </w:r>
      <w:r w:rsidRPr="00F26FA0">
        <w:rPr>
          <w:rFonts w:ascii="宋体" w:cs="宋体"/>
          <w:kern w:val="0"/>
          <w:szCs w:val="21"/>
        </w:rPr>
        <w:br/>
        <w:t>故选</w:t>
      </w:r>
      <w:r w:rsidRPr="00F26FA0">
        <w:rPr>
          <w:rFonts w:eastAsia="Times New Roman"/>
          <w:i/>
          <w:iCs/>
          <w:kern w:val="0"/>
          <w:szCs w:val="21"/>
        </w:rPr>
        <w:t>B</w:t>
      </w:r>
      <w:r w:rsidRPr="00F26FA0">
        <w:rPr>
          <w:rFonts w:ascii="宋体" w:cs="宋体"/>
          <w:kern w:val="0"/>
          <w:szCs w:val="21"/>
        </w:rPr>
        <w:t>。</w:t>
      </w:r>
      <w:r w:rsidRPr="00F26FA0">
        <w:rPr>
          <w:rFonts w:ascii="宋体" w:cs="宋体"/>
          <w:kern w:val="0"/>
          <w:szCs w:val="21"/>
        </w:rPr>
        <w:br/>
      </w:r>
      <w:r w:rsidRPr="00F26FA0">
        <w:rPr>
          <w:rFonts w:eastAsia="Times New Roman"/>
          <w:kern w:val="0"/>
        </w:rPr>
        <w:t>2.</w:t>
      </w:r>
      <w:r w:rsidRPr="00F26FA0">
        <w:rPr>
          <w:rFonts w:ascii="宋体" w:cs="宋体"/>
          <w:kern w:val="0"/>
          <w:szCs w:val="21"/>
        </w:rPr>
        <w:t>【答案】</w:t>
      </w:r>
      <w:r w:rsidRPr="00F26FA0">
        <w:rPr>
          <w:rStyle w:val="latexlinear"/>
          <w:rFonts w:eastAsia="Times New Roman"/>
          <w:i/>
          <w:iCs/>
          <w:kern w:val="0"/>
          <w:szCs w:val="21"/>
        </w:rPr>
        <w:t>B</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w:t>
      </w:r>
    </w:p>
    <w:p w:rsidR="008C507F" w:rsidRPr="00F26FA0" w:rsidRDefault="008C507F" w:rsidP="008C507F">
      <w:pPr>
        <w:spacing w:line="360" w:lineRule="auto"/>
        <w:textAlignment w:val="center"/>
      </w:pPr>
      <w:r w:rsidRPr="00F26FA0">
        <w:rPr>
          <w:rFonts w:ascii="宋体" w:cs="宋体"/>
          <w:kern w:val="0"/>
          <w:szCs w:val="21"/>
        </w:rPr>
        <w:t>【分析】</w:t>
      </w:r>
      <w:r w:rsidRPr="00F26FA0">
        <w:rPr>
          <w:rFonts w:ascii="宋体" w:cs="宋体"/>
          <w:kern w:val="0"/>
          <w:szCs w:val="21"/>
        </w:rPr>
        <w:br/>
        <w:t>根据公式</w:t>
      </w:r>
      <m:oMath>
        <m:r>
          <w:rPr>
            <w:rFonts w:hAnsi="Cambria Math"/>
          </w:rPr>
          <m:t>v=</m:t>
        </m:r>
        <m:f>
          <m:fPr>
            <m:ctrlPr>
              <w:rPr>
                <w:rFonts w:hAnsi="Cambria Math"/>
              </w:rPr>
            </m:ctrlPr>
          </m:fPr>
          <m:num>
            <m:r>
              <w:rPr>
                <w:rFonts w:hAnsi="Cambria Math"/>
              </w:rPr>
              <m:t>s</m:t>
            </m:r>
          </m:num>
          <m:den>
            <m:r>
              <w:rPr>
                <w:rFonts w:hAnsi="Cambria Math"/>
              </w:rPr>
              <m:t>t</m:t>
            </m:r>
          </m:den>
        </m:f>
      </m:oMath>
      <w:r w:rsidRPr="00F26FA0">
        <w:rPr>
          <w:rFonts w:ascii="宋体" w:cs="宋体"/>
          <w:kern w:val="0"/>
          <w:szCs w:val="21"/>
        </w:rPr>
        <w:t>分别算出各选择项中描述的物体的运动速度，并使单位统一为国际单位，再进行比较选出平均速度最大的物体。</w:t>
      </w:r>
      <w:r w:rsidRPr="00F26FA0">
        <w:rPr>
          <w:rFonts w:ascii="宋体" w:cs="宋体"/>
          <w:kern w:val="0"/>
          <w:szCs w:val="21"/>
        </w:rPr>
        <w:br/>
        <w:t>在做此类选择题时，有的要先用公式</w:t>
      </w:r>
      <m:oMath>
        <m:r>
          <w:rPr>
            <w:rFonts w:hAnsi="Cambria Math"/>
          </w:rPr>
          <m:t>v=</m:t>
        </m:r>
        <m:f>
          <m:fPr>
            <m:ctrlPr>
              <w:rPr>
                <w:rFonts w:hAnsi="Cambria Math"/>
              </w:rPr>
            </m:ctrlPr>
          </m:fPr>
          <m:num>
            <m:r>
              <w:rPr>
                <w:rFonts w:hAnsi="Cambria Math"/>
              </w:rPr>
              <m:t>s</m:t>
            </m:r>
          </m:num>
          <m:den>
            <m:r>
              <w:rPr>
                <w:rFonts w:hAnsi="Cambria Math"/>
              </w:rPr>
              <m:t>t</m:t>
            </m:r>
          </m:den>
        </m:f>
      </m:oMath>
      <w:r w:rsidRPr="00F26FA0">
        <w:rPr>
          <w:rFonts w:ascii="宋体" w:cs="宋体"/>
          <w:kern w:val="0"/>
          <w:szCs w:val="21"/>
        </w:rPr>
        <w:t>计算出速度，但最根本的是统一到国际单位制才能比较大小。</w:t>
      </w:r>
      <w:r w:rsidRPr="00F26FA0">
        <w:rPr>
          <w:rFonts w:ascii="宋体" w:cs="宋体"/>
          <w:kern w:val="0"/>
          <w:szCs w:val="21"/>
        </w:rPr>
        <w:br/>
      </w:r>
      <w:r w:rsidRPr="00F26FA0">
        <w:rPr>
          <w:rFonts w:ascii="宋体" w:cs="宋体"/>
          <w:kern w:val="0"/>
          <w:szCs w:val="21"/>
        </w:rPr>
        <w:lastRenderedPageBreak/>
        <w:t>【解答】</w:t>
      </w:r>
      <w:r w:rsidRPr="00F26FA0">
        <w:rPr>
          <w:rFonts w:ascii="宋体" w:cs="宋体"/>
          <w:kern w:val="0"/>
          <w:szCs w:val="21"/>
        </w:rPr>
        <w:br/>
        <w:t>航模飞行器的平均速度为</w:t>
      </w:r>
      <m:oMath>
        <m:r>
          <w:rPr>
            <w:rFonts w:hAnsi="Cambria Math"/>
          </w:rPr>
          <m:t>11m/s</m:t>
        </m:r>
      </m:oMath>
      <w:r w:rsidRPr="00F26FA0">
        <w:rPr>
          <w:rFonts w:ascii="宋体" w:cs="宋体"/>
          <w:kern w:val="0"/>
          <w:szCs w:val="21"/>
        </w:rPr>
        <w:t>；</w:t>
      </w:r>
      <w:r w:rsidRPr="00F26FA0">
        <w:rPr>
          <w:rFonts w:ascii="宋体" w:cs="宋体"/>
          <w:kern w:val="0"/>
          <w:szCs w:val="21"/>
        </w:rPr>
        <w:br/>
        <w:t>汽车的平均速度为</w:t>
      </w:r>
      <m:oMath>
        <m:r>
          <w:rPr>
            <w:rFonts w:hAnsi="Cambria Math"/>
          </w:rPr>
          <m:t>50km/</m:t>
        </m:r>
        <m:r>
          <w:rPr>
            <w:rFonts w:hAnsi="Cambria Math"/>
          </w:rPr>
          <m:t>h</m:t>
        </m:r>
        <m:r>
          <w:rPr>
            <w:rFonts w:hAnsi="Cambria Math"/>
          </w:rPr>
          <m:t>=13.9m/s</m:t>
        </m:r>
      </m:oMath>
      <w:r w:rsidRPr="00F26FA0">
        <w:rPr>
          <w:rFonts w:ascii="宋体" w:cs="宋体"/>
          <w:kern w:val="0"/>
          <w:szCs w:val="21"/>
        </w:rPr>
        <w:t>；</w:t>
      </w:r>
      <w:r w:rsidRPr="00F26FA0">
        <w:rPr>
          <w:rFonts w:ascii="宋体" w:cs="宋体"/>
          <w:kern w:val="0"/>
          <w:szCs w:val="21"/>
        </w:rPr>
        <w:br/>
        <w:t>百米赛跑运动员的平均速度为</w:t>
      </w:r>
      <m:oMath>
        <m:r>
          <w:rPr>
            <w:rFonts w:hAnsi="Cambria Math"/>
          </w:rPr>
          <m:t>v=</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100m</m:t>
            </m:r>
          </m:num>
          <m:den>
            <m:r>
              <w:rPr>
                <w:rFonts w:hAnsi="Cambria Math"/>
              </w:rPr>
              <m:t>10s</m:t>
            </m:r>
          </m:den>
        </m:f>
        <m:r>
          <w:rPr>
            <w:rFonts w:hAnsi="Cambria Math"/>
          </w:rPr>
          <m:t>=10m/s</m:t>
        </m:r>
      </m:oMath>
      <w:r w:rsidRPr="00F26FA0">
        <w:rPr>
          <w:rFonts w:ascii="宋体" w:cs="宋体"/>
          <w:kern w:val="0"/>
          <w:szCs w:val="21"/>
        </w:rPr>
        <w:t>；</w:t>
      </w:r>
      <w:r w:rsidRPr="00F26FA0">
        <w:rPr>
          <w:rFonts w:ascii="宋体" w:cs="宋体"/>
          <w:kern w:val="0"/>
          <w:szCs w:val="21"/>
        </w:rPr>
        <w:br/>
        <w:t>从</w:t>
      </w:r>
      <w:r w:rsidRPr="00F26FA0">
        <w:rPr>
          <w:rStyle w:val="latexlinear"/>
          <w:rFonts w:eastAsia="Times New Roman"/>
          <w:kern w:val="0"/>
          <w:szCs w:val="21"/>
        </w:rPr>
        <w:t>30</w:t>
      </w:r>
      <w:r w:rsidRPr="00F26FA0">
        <w:rPr>
          <w:rStyle w:val="latexlinear"/>
          <w:rFonts w:eastAsia="Times New Roman"/>
          <w:i/>
          <w:iCs/>
          <w:kern w:val="0"/>
          <w:szCs w:val="21"/>
        </w:rPr>
        <w:t>m</w:t>
      </w:r>
      <w:r w:rsidRPr="00F26FA0">
        <w:rPr>
          <w:rFonts w:ascii="宋体" w:cs="宋体"/>
          <w:kern w:val="0"/>
          <w:szCs w:val="21"/>
        </w:rPr>
        <w:t>高出竖直下落的物体的平均速度</w:t>
      </w:r>
      <m:oMath>
        <m:r>
          <w:rPr>
            <w:rFonts w:hAnsi="Cambria Math"/>
          </w:rPr>
          <m:t>v=</m:t>
        </m:r>
        <m:f>
          <m:fPr>
            <m:ctrlPr>
              <w:rPr>
                <w:rFonts w:hAnsi="Cambria Math"/>
              </w:rPr>
            </m:ctrlPr>
          </m:fPr>
          <m:num>
            <m:r>
              <w:rPr>
                <w:rFonts w:hAnsi="Cambria Math"/>
              </w:rPr>
              <m:t>s</m:t>
            </m:r>
          </m:num>
          <m:den>
            <m:r>
              <w:rPr>
                <w:rFonts w:hAnsi="Cambria Math"/>
              </w:rPr>
              <m:t>t</m:t>
            </m:r>
          </m:den>
        </m:f>
        <m:r>
          <w:rPr>
            <w:rFonts w:hAnsi="Cambria Math"/>
          </w:rPr>
          <m:t>=</m:t>
        </m:r>
        <m:f>
          <m:fPr>
            <m:ctrlPr>
              <w:rPr>
                <w:rFonts w:hAnsi="Cambria Math"/>
              </w:rPr>
            </m:ctrlPr>
          </m:fPr>
          <m:num>
            <m:r>
              <w:rPr>
                <w:rFonts w:hAnsi="Cambria Math"/>
              </w:rPr>
              <m:t>30m</m:t>
            </m:r>
          </m:num>
          <m:den>
            <m:r>
              <w:rPr>
                <w:rFonts w:hAnsi="Cambria Math"/>
              </w:rPr>
              <m:t>2.5s</m:t>
            </m:r>
          </m:den>
        </m:f>
        <m:r>
          <w:rPr>
            <w:rFonts w:hAnsi="Cambria Math"/>
          </w:rPr>
          <m:t>=12m/s</m:t>
        </m:r>
      </m:oMath>
      <w:r w:rsidRPr="00F26FA0">
        <w:rPr>
          <w:rFonts w:ascii="宋体" w:cs="宋体"/>
          <w:kern w:val="0"/>
          <w:szCs w:val="21"/>
        </w:rPr>
        <w:t>；</w:t>
      </w:r>
      <w:r w:rsidRPr="00F26FA0">
        <w:rPr>
          <w:rFonts w:ascii="宋体" w:cs="宋体"/>
          <w:kern w:val="0"/>
          <w:szCs w:val="21"/>
        </w:rPr>
        <w:br/>
        <w:t>可见，平均速度最大的是汽车的平均速度，故</w:t>
      </w:r>
      <w:r w:rsidRPr="00F26FA0">
        <w:rPr>
          <w:rFonts w:eastAsia="Times New Roman"/>
          <w:i/>
          <w:iCs/>
          <w:kern w:val="0"/>
          <w:szCs w:val="21"/>
        </w:rPr>
        <w:t>B</w:t>
      </w:r>
      <w:r w:rsidRPr="00F26FA0">
        <w:rPr>
          <w:rFonts w:ascii="宋体" w:cs="宋体"/>
          <w:kern w:val="0"/>
          <w:szCs w:val="21"/>
        </w:rPr>
        <w:t>正确，</w:t>
      </w:r>
      <w:r w:rsidRPr="00F26FA0">
        <w:rPr>
          <w:rFonts w:eastAsia="Times New Roman"/>
          <w:i/>
          <w:iCs/>
          <w:kern w:val="0"/>
          <w:szCs w:val="21"/>
        </w:rPr>
        <w:t>ACD</w:t>
      </w:r>
      <w:r w:rsidRPr="00F26FA0">
        <w:rPr>
          <w:rFonts w:ascii="宋体" w:cs="宋体"/>
          <w:kern w:val="0"/>
          <w:szCs w:val="21"/>
        </w:rPr>
        <w:t>错误。</w:t>
      </w:r>
      <w:r w:rsidRPr="00F26FA0">
        <w:rPr>
          <w:rFonts w:ascii="宋体" w:cs="宋体"/>
          <w:kern w:val="0"/>
          <w:szCs w:val="21"/>
        </w:rPr>
        <w:br/>
        <w:t>故选</w:t>
      </w:r>
      <w:r w:rsidRPr="00F26FA0">
        <w:rPr>
          <w:rFonts w:eastAsia="Times New Roman"/>
          <w:i/>
          <w:iCs/>
          <w:kern w:val="0"/>
          <w:szCs w:val="21"/>
        </w:rPr>
        <w:t>B</w:t>
      </w:r>
      <w:r w:rsidRPr="00F26FA0">
        <w:rPr>
          <w:rFonts w:ascii="宋体" w:cs="宋体"/>
          <w:kern w:val="0"/>
          <w:szCs w:val="21"/>
        </w:rPr>
        <w:t>。</w:t>
      </w:r>
      <w:r w:rsidRPr="00F26FA0">
        <w:rPr>
          <w:rFonts w:ascii="宋体" w:cs="宋体"/>
          <w:kern w:val="0"/>
          <w:szCs w:val="21"/>
        </w:rPr>
        <w:br/>
      </w:r>
      <w:r w:rsidRPr="00F26FA0">
        <w:rPr>
          <w:rFonts w:eastAsia="Times New Roman"/>
          <w:kern w:val="0"/>
        </w:rPr>
        <w:t>3.</w:t>
      </w:r>
      <w:r w:rsidRPr="00F26FA0">
        <w:rPr>
          <w:rFonts w:ascii="宋体" w:cs="宋体"/>
          <w:kern w:val="0"/>
          <w:szCs w:val="21"/>
        </w:rPr>
        <w:t>【答案】</w:t>
      </w:r>
      <w:r w:rsidRPr="00F26FA0">
        <w:rPr>
          <w:rStyle w:val="latexlinear"/>
          <w:rFonts w:eastAsia="Times New Roman"/>
          <w:i/>
          <w:iCs/>
          <w:kern w:val="0"/>
          <w:szCs w:val="21"/>
        </w:rPr>
        <w:t>D</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w:t>
      </w:r>
    </w:p>
    <w:p w:rsidR="008C507F" w:rsidRPr="00F26FA0" w:rsidRDefault="008C507F" w:rsidP="008C507F">
      <w:pPr>
        <w:spacing w:line="360" w:lineRule="auto"/>
        <w:textAlignment w:val="center"/>
      </w:pPr>
      <w:r w:rsidRPr="00F26FA0">
        <w:rPr>
          <w:rFonts w:ascii="宋体" w:cs="宋体"/>
          <w:kern w:val="0"/>
          <w:szCs w:val="21"/>
        </w:rPr>
        <w:t>【分析】</w:t>
      </w:r>
      <w:r w:rsidRPr="00F26FA0">
        <w:rPr>
          <w:rFonts w:ascii="宋体" w:cs="宋体"/>
          <w:kern w:val="0"/>
          <w:szCs w:val="21"/>
        </w:rPr>
        <w:br/>
        <w:t>本题考查对声音的三个特征的理解和掌握，正确理解声音的三个特性的影响因素是解答本题的关键。</w:t>
      </w:r>
      <w:r w:rsidRPr="00F26FA0">
        <w:rPr>
          <w:rFonts w:ascii="宋体" w:cs="宋体"/>
          <w:kern w:val="0"/>
          <w:szCs w:val="21"/>
        </w:rPr>
        <w:br/>
        <w:t>声音的三个特征分别是：音调、响度、音色，是从不同角度描述声音的，音调指声音的高低，由振动频率决定；响度指声音的强弱或大小，与振幅和距离有关；音色是由发声体本身决定的一个特性；</w:t>
      </w:r>
      <w:r w:rsidRPr="00F26FA0">
        <w:rPr>
          <w:rFonts w:ascii="宋体" w:cs="宋体"/>
          <w:kern w:val="0"/>
          <w:szCs w:val="21"/>
        </w:rPr>
        <w:br/>
        <w:t>声音的特征有音调、响度、音色；三个特征是从三个不同角度描述声音的，且影响三个特征的因素各不相同；抓住题目中的关键词，与声音的特征进行比对即可。</w:t>
      </w:r>
      <w:r w:rsidRPr="00F26FA0">
        <w:rPr>
          <w:rFonts w:ascii="宋体" w:cs="宋体"/>
          <w:kern w:val="0"/>
          <w:szCs w:val="21"/>
        </w:rPr>
        <w:br/>
        <w:t>【解答】</w:t>
      </w:r>
      <w:r w:rsidRPr="00F26FA0">
        <w:rPr>
          <w:rFonts w:ascii="宋体" w:cs="宋体"/>
          <w:kern w:val="0"/>
          <w:szCs w:val="21"/>
        </w:rPr>
        <w:br/>
        <w:t>呼吸较沉重、声音沙哑是指声音的响度变小，且音色也发生变化；</w:t>
      </w:r>
      <w:r w:rsidRPr="00F26FA0">
        <w:rPr>
          <w:rFonts w:ascii="宋体" w:cs="宋体"/>
          <w:kern w:val="0"/>
          <w:szCs w:val="21"/>
        </w:rPr>
        <w:br/>
      </w:r>
      <w:r w:rsidRPr="00F26FA0">
        <w:rPr>
          <w:rFonts w:ascii="宋体" w:cs="宋体"/>
          <w:kern w:val="0"/>
          <w:szCs w:val="21"/>
        </w:rPr>
        <w:t>“</w:t>
      </w:r>
      <w:r w:rsidRPr="00F26FA0">
        <w:rPr>
          <w:rFonts w:ascii="宋体" w:cs="宋体"/>
          <w:kern w:val="0"/>
          <w:szCs w:val="21"/>
        </w:rPr>
        <w:t>高音刺耳</w:t>
      </w:r>
      <w:r w:rsidRPr="00F26FA0">
        <w:rPr>
          <w:rFonts w:ascii="宋体" w:cs="宋体"/>
          <w:kern w:val="0"/>
          <w:szCs w:val="21"/>
        </w:rPr>
        <w:t>”</w:t>
      </w:r>
      <w:r w:rsidRPr="00F26FA0">
        <w:rPr>
          <w:rFonts w:ascii="宋体" w:cs="宋体"/>
          <w:kern w:val="0"/>
          <w:szCs w:val="21"/>
        </w:rPr>
        <w:t>主要是指声音的音调变高，故声音的三个特征，响度、音调、音色都发生了变化，故</w:t>
      </w:r>
      <w:r w:rsidRPr="00F26FA0">
        <w:rPr>
          <w:rFonts w:eastAsia="Times New Roman"/>
          <w:i/>
          <w:iCs/>
          <w:kern w:val="0"/>
          <w:szCs w:val="21"/>
        </w:rPr>
        <w:t>ABC</w:t>
      </w:r>
      <w:r w:rsidRPr="00F26FA0">
        <w:rPr>
          <w:rFonts w:ascii="宋体" w:cs="宋体"/>
          <w:kern w:val="0"/>
          <w:szCs w:val="21"/>
        </w:rPr>
        <w:t>错误，</w:t>
      </w:r>
      <w:r w:rsidRPr="00F26FA0">
        <w:rPr>
          <w:rFonts w:eastAsia="Times New Roman"/>
          <w:i/>
          <w:iCs/>
          <w:kern w:val="0"/>
          <w:szCs w:val="21"/>
        </w:rPr>
        <w:t>D</w:t>
      </w:r>
      <w:r w:rsidRPr="00F26FA0">
        <w:rPr>
          <w:rFonts w:ascii="宋体" w:cs="宋体"/>
          <w:kern w:val="0"/>
          <w:szCs w:val="21"/>
        </w:rPr>
        <w:t>正确；</w:t>
      </w:r>
      <w:r w:rsidRPr="00F26FA0">
        <w:rPr>
          <w:rFonts w:ascii="宋体" w:cs="宋体"/>
          <w:kern w:val="0"/>
          <w:szCs w:val="21"/>
        </w:rPr>
        <w:br/>
        <w:t>故选</w:t>
      </w:r>
      <w:r w:rsidRPr="00F26FA0">
        <w:rPr>
          <w:rFonts w:eastAsia="Times New Roman"/>
          <w:i/>
          <w:iCs/>
          <w:kern w:val="0"/>
          <w:szCs w:val="21"/>
        </w:rPr>
        <w:t>D</w:t>
      </w:r>
      <w:r w:rsidRPr="00F26FA0">
        <w:rPr>
          <w:rFonts w:ascii="宋体" w:cs="宋体"/>
          <w:kern w:val="0"/>
          <w:szCs w:val="21"/>
        </w:rPr>
        <w:t>。</w:t>
      </w:r>
      <w:r w:rsidRPr="00F26FA0">
        <w:rPr>
          <w:rFonts w:ascii="宋体" w:cs="宋体"/>
          <w:kern w:val="0"/>
          <w:szCs w:val="21"/>
        </w:rPr>
        <w:br/>
      </w:r>
      <w:r w:rsidRPr="00F26FA0">
        <w:rPr>
          <w:rFonts w:eastAsia="Times New Roman"/>
          <w:kern w:val="0"/>
        </w:rPr>
        <w:t>4.</w:t>
      </w:r>
      <w:r w:rsidRPr="00F26FA0">
        <w:rPr>
          <w:rFonts w:ascii="宋体" w:cs="宋体"/>
          <w:kern w:val="0"/>
          <w:szCs w:val="21"/>
        </w:rPr>
        <w:t>【答案】</w:t>
      </w:r>
      <w:r w:rsidRPr="00F26FA0">
        <w:rPr>
          <w:rStyle w:val="latexlinear"/>
          <w:rFonts w:eastAsia="Times New Roman"/>
          <w:i/>
          <w:iCs/>
          <w:kern w:val="0"/>
          <w:szCs w:val="21"/>
        </w:rPr>
        <w:t>A</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w:t>
      </w:r>
    </w:p>
    <w:p w:rsidR="008C507F" w:rsidRPr="00F26FA0" w:rsidRDefault="008C507F" w:rsidP="008C507F">
      <w:pPr>
        <w:spacing w:line="360" w:lineRule="auto"/>
        <w:textAlignment w:val="center"/>
      </w:pPr>
      <w:r w:rsidRPr="00F26FA0">
        <w:rPr>
          <w:rFonts w:ascii="宋体" w:cs="宋体"/>
          <w:kern w:val="0"/>
          <w:szCs w:val="21"/>
        </w:rPr>
        <w:t>【分析】</w:t>
      </w:r>
      <w:r w:rsidRPr="00F26FA0">
        <w:rPr>
          <w:rFonts w:ascii="宋体" w:cs="宋体"/>
          <w:kern w:val="0"/>
          <w:szCs w:val="21"/>
        </w:rPr>
        <w:br/>
      </w:r>
      <w:r w:rsidRPr="00F26FA0">
        <w:rPr>
          <w:rFonts w:ascii="宋体" w:cs="宋体"/>
          <w:kern w:val="0"/>
          <w:szCs w:val="21"/>
        </w:rPr>
        <w:lastRenderedPageBreak/>
        <w:t>要解答本题需掌握：声音能够传递信息和能量，根据所积累的生活中的实例回答此题。声音可以传递信息，如：隆隆的雷声预示着一场可能的大雨；声音能够传递能量，如：利用声波来清洗钟表等精细的机械。</w:t>
      </w:r>
      <w:r w:rsidRPr="00F26FA0">
        <w:rPr>
          <w:rFonts w:ascii="宋体" w:cs="宋体"/>
          <w:kern w:val="0"/>
          <w:szCs w:val="21"/>
        </w:rPr>
        <w:br/>
        <w:t>声音能传递信息和能量广泛应用于科技领域和日常生活中。</w:t>
      </w:r>
      <w:r w:rsidRPr="00F26FA0">
        <w:rPr>
          <w:rFonts w:ascii="宋体" w:cs="宋体"/>
          <w:kern w:val="0"/>
          <w:szCs w:val="21"/>
        </w:rPr>
        <w:br/>
        <w:t>【解答】</w:t>
      </w:r>
      <w:r w:rsidRPr="00F26FA0">
        <w:rPr>
          <w:rFonts w:ascii="宋体" w:cs="宋体"/>
          <w:kern w:val="0"/>
          <w:szCs w:val="21"/>
        </w:rPr>
        <w:br/>
      </w:r>
      <w:r w:rsidRPr="00F26FA0">
        <w:rPr>
          <w:rFonts w:eastAsia="Times New Roman"/>
          <w:i/>
          <w:iCs/>
          <w:kern w:val="0"/>
          <w:szCs w:val="21"/>
        </w:rPr>
        <w:t>A</w:t>
      </w:r>
      <w:r w:rsidRPr="00F26FA0">
        <w:rPr>
          <w:rFonts w:eastAsia="Times New Roman"/>
          <w:kern w:val="0"/>
          <w:szCs w:val="21"/>
        </w:rPr>
        <w:t>.</w:t>
      </w:r>
      <w:r w:rsidRPr="00F26FA0">
        <w:rPr>
          <w:rFonts w:ascii="宋体" w:cs="宋体"/>
          <w:kern w:val="0"/>
          <w:szCs w:val="21"/>
        </w:rPr>
        <w:t>利用</w:t>
      </w:r>
      <w:r w:rsidRPr="00F26FA0">
        <w:rPr>
          <w:rFonts w:ascii="宋体" w:cs="宋体"/>
          <w:kern w:val="0"/>
          <w:szCs w:val="21"/>
        </w:rPr>
        <w:t>“</w:t>
      </w:r>
      <w:r w:rsidRPr="00F26FA0">
        <w:rPr>
          <w:rFonts w:ascii="宋体" w:cs="宋体"/>
          <w:kern w:val="0"/>
          <w:szCs w:val="21"/>
        </w:rPr>
        <w:t>声呐</w:t>
      </w:r>
      <w:r w:rsidRPr="00F26FA0">
        <w:rPr>
          <w:rFonts w:ascii="宋体" w:cs="宋体"/>
          <w:kern w:val="0"/>
          <w:szCs w:val="21"/>
        </w:rPr>
        <w:t>”</w:t>
      </w:r>
      <w:r w:rsidRPr="00F26FA0">
        <w:rPr>
          <w:rFonts w:ascii="宋体" w:cs="宋体"/>
          <w:kern w:val="0"/>
          <w:szCs w:val="21"/>
        </w:rPr>
        <w:t>装置在海洋中探测鱼群的位置，说明声可以传递信息；故</w:t>
      </w:r>
      <w:r w:rsidRPr="00F26FA0">
        <w:rPr>
          <w:rFonts w:eastAsia="Times New Roman"/>
          <w:i/>
          <w:iCs/>
          <w:kern w:val="0"/>
          <w:szCs w:val="21"/>
        </w:rPr>
        <w:t>A</w:t>
      </w:r>
      <w:r w:rsidRPr="00F26FA0">
        <w:rPr>
          <w:rFonts w:ascii="宋体" w:cs="宋体"/>
          <w:kern w:val="0"/>
          <w:szCs w:val="21"/>
        </w:rPr>
        <w:t>正确；</w:t>
      </w:r>
      <w:r w:rsidRPr="00F26FA0">
        <w:rPr>
          <w:rFonts w:ascii="宋体" w:cs="宋体"/>
          <w:kern w:val="0"/>
          <w:szCs w:val="21"/>
        </w:rPr>
        <w:br/>
      </w:r>
      <w:r w:rsidRPr="00F26FA0">
        <w:rPr>
          <w:rFonts w:eastAsia="Times New Roman"/>
          <w:i/>
          <w:iCs/>
          <w:kern w:val="0"/>
          <w:szCs w:val="21"/>
        </w:rPr>
        <w:t>B</w:t>
      </w:r>
      <w:r w:rsidRPr="00F26FA0">
        <w:rPr>
          <w:rFonts w:eastAsia="Times New Roman"/>
          <w:kern w:val="0"/>
          <w:szCs w:val="21"/>
        </w:rPr>
        <w:t>.</w:t>
      </w:r>
      <w:r w:rsidRPr="00F26FA0">
        <w:rPr>
          <w:rFonts w:ascii="宋体" w:cs="宋体"/>
          <w:kern w:val="0"/>
          <w:szCs w:val="21"/>
        </w:rPr>
        <w:t>医生利用超声波给病人治疗肾结石，说明声可以传递能量；故</w:t>
      </w:r>
      <w:r w:rsidRPr="00F26FA0">
        <w:rPr>
          <w:rFonts w:eastAsia="Times New Roman"/>
          <w:i/>
          <w:iCs/>
          <w:kern w:val="0"/>
          <w:szCs w:val="21"/>
        </w:rPr>
        <w:t>B</w:t>
      </w:r>
      <w:r w:rsidRPr="00F26FA0">
        <w:rPr>
          <w:rFonts w:ascii="宋体" w:cs="宋体"/>
          <w:kern w:val="0"/>
          <w:szCs w:val="21"/>
        </w:rPr>
        <w:t>错误；</w:t>
      </w:r>
      <w:r w:rsidRPr="00F26FA0">
        <w:rPr>
          <w:rFonts w:ascii="宋体" w:cs="宋体"/>
          <w:kern w:val="0"/>
          <w:szCs w:val="21"/>
        </w:rPr>
        <w:br/>
      </w:r>
      <w:r w:rsidRPr="00F26FA0">
        <w:rPr>
          <w:rFonts w:eastAsia="Times New Roman"/>
          <w:i/>
          <w:iCs/>
          <w:kern w:val="0"/>
          <w:szCs w:val="21"/>
        </w:rPr>
        <w:t>C</w:t>
      </w:r>
      <w:r w:rsidRPr="00F26FA0">
        <w:rPr>
          <w:rFonts w:eastAsia="Times New Roman"/>
          <w:kern w:val="0"/>
          <w:szCs w:val="21"/>
        </w:rPr>
        <w:t>.</w:t>
      </w:r>
      <w:r w:rsidRPr="00F26FA0">
        <w:rPr>
          <w:rFonts w:ascii="宋体" w:cs="宋体"/>
          <w:kern w:val="0"/>
          <w:szCs w:val="21"/>
        </w:rPr>
        <w:t>工业上利用超声波清洗精细机械的微小部件，说明声可以传递能量；故</w:t>
      </w:r>
      <w:r w:rsidRPr="00F26FA0">
        <w:rPr>
          <w:rFonts w:eastAsia="Times New Roman"/>
          <w:i/>
          <w:iCs/>
          <w:kern w:val="0"/>
          <w:szCs w:val="21"/>
        </w:rPr>
        <w:t>C</w:t>
      </w:r>
      <w:r w:rsidRPr="00F26FA0">
        <w:rPr>
          <w:rFonts w:ascii="宋体" w:cs="宋体"/>
          <w:kern w:val="0"/>
          <w:szCs w:val="21"/>
        </w:rPr>
        <w:t>错误；</w:t>
      </w:r>
      <w:r w:rsidRPr="00F26FA0">
        <w:rPr>
          <w:rFonts w:ascii="宋体" w:cs="宋体"/>
          <w:kern w:val="0"/>
          <w:szCs w:val="21"/>
        </w:rPr>
        <w:br/>
      </w:r>
      <w:r w:rsidRPr="00F26FA0">
        <w:rPr>
          <w:rFonts w:eastAsia="Times New Roman"/>
          <w:i/>
          <w:iCs/>
          <w:kern w:val="0"/>
          <w:szCs w:val="21"/>
        </w:rPr>
        <w:t>D</w:t>
      </w:r>
      <w:r w:rsidRPr="00F26FA0">
        <w:rPr>
          <w:rFonts w:eastAsia="Times New Roman"/>
          <w:kern w:val="0"/>
          <w:szCs w:val="21"/>
        </w:rPr>
        <w:t>.</w:t>
      </w:r>
      <w:r w:rsidRPr="00F26FA0">
        <w:rPr>
          <w:rFonts w:ascii="宋体" w:cs="宋体"/>
          <w:kern w:val="0"/>
          <w:szCs w:val="21"/>
        </w:rPr>
        <w:t>声波加湿器的原理是把超声波通入水罐中，剧烈的振动会使罐中的水破碎成许多小雾滴，再用小风扇把雾滴吹入室内，从而增加室内空气的湿度，说明声可以传递能量；故</w:t>
      </w:r>
      <w:r w:rsidRPr="00F26FA0">
        <w:rPr>
          <w:rFonts w:eastAsia="Times New Roman"/>
          <w:i/>
          <w:iCs/>
          <w:kern w:val="0"/>
          <w:szCs w:val="21"/>
        </w:rPr>
        <w:t>D</w:t>
      </w:r>
      <w:r w:rsidRPr="00F26FA0">
        <w:rPr>
          <w:rFonts w:ascii="宋体" w:cs="宋体"/>
          <w:kern w:val="0"/>
          <w:szCs w:val="21"/>
        </w:rPr>
        <w:t>错误；</w:t>
      </w:r>
      <w:r w:rsidRPr="00F26FA0">
        <w:rPr>
          <w:rFonts w:ascii="宋体" w:cs="宋体"/>
          <w:kern w:val="0"/>
          <w:szCs w:val="21"/>
        </w:rPr>
        <w:br/>
        <w:t>故选</w:t>
      </w:r>
      <w:r w:rsidRPr="00F26FA0">
        <w:rPr>
          <w:rFonts w:eastAsia="Times New Roman"/>
          <w:i/>
          <w:iCs/>
          <w:kern w:val="0"/>
          <w:szCs w:val="21"/>
        </w:rPr>
        <w:t>A</w:t>
      </w:r>
      <w:r w:rsidRPr="00F26FA0">
        <w:rPr>
          <w:rFonts w:ascii="宋体" w:cs="宋体"/>
          <w:kern w:val="0"/>
          <w:szCs w:val="21"/>
        </w:rPr>
        <w:t>。</w:t>
      </w:r>
      <w:r w:rsidRPr="00F26FA0">
        <w:rPr>
          <w:rFonts w:ascii="宋体" w:cs="宋体"/>
          <w:kern w:val="0"/>
          <w:szCs w:val="21"/>
        </w:rPr>
        <w:br/>
      </w:r>
      <w:r w:rsidRPr="00F26FA0">
        <w:rPr>
          <w:rFonts w:eastAsia="Times New Roman"/>
          <w:kern w:val="0"/>
        </w:rPr>
        <w:t>5.</w:t>
      </w:r>
      <w:r w:rsidRPr="00F26FA0">
        <w:rPr>
          <w:rFonts w:ascii="宋体" w:cs="宋体"/>
          <w:kern w:val="0"/>
          <w:szCs w:val="21"/>
        </w:rPr>
        <w:t>【答案】</w:t>
      </w:r>
      <w:r w:rsidRPr="00F26FA0">
        <w:rPr>
          <w:rStyle w:val="latexlinear"/>
          <w:rFonts w:eastAsia="Times New Roman"/>
          <w:i/>
          <w:iCs/>
          <w:kern w:val="0"/>
          <w:szCs w:val="21"/>
        </w:rPr>
        <w:t>A</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【解析】解：</w:t>
      </w:r>
      <w:r w:rsidRPr="00F26FA0">
        <w:rPr>
          <w:rStyle w:val="latexlinear"/>
          <w:rFonts w:eastAsia="Times New Roman"/>
          <w:i/>
          <w:iCs/>
          <w:kern w:val="0"/>
          <w:szCs w:val="21"/>
        </w:rPr>
        <w:t>A</w:t>
      </w:r>
      <w:r w:rsidRPr="00F26FA0">
        <w:rPr>
          <w:rFonts w:ascii="宋体" w:cs="宋体"/>
          <w:kern w:val="0"/>
          <w:szCs w:val="21"/>
        </w:rPr>
        <w:t>、大雾在太阳的照射下散去，水滴吸收热量蒸发成为水蒸气，属于汽化过程。故</w:t>
      </w:r>
      <w:r w:rsidRPr="00F26FA0">
        <w:rPr>
          <w:rFonts w:eastAsia="Times New Roman"/>
          <w:i/>
          <w:iCs/>
          <w:kern w:val="0"/>
          <w:szCs w:val="21"/>
        </w:rPr>
        <w:t>A</w:t>
      </w:r>
      <w:r w:rsidRPr="00F26FA0">
        <w:rPr>
          <w:rFonts w:ascii="宋体" w:cs="宋体"/>
          <w:kern w:val="0"/>
          <w:szCs w:val="21"/>
        </w:rPr>
        <w:t>正确；</w:t>
      </w:r>
      <w:r w:rsidRPr="00F26FA0">
        <w:rPr>
          <w:rFonts w:ascii="宋体" w:cs="宋体"/>
          <w:kern w:val="0"/>
          <w:szCs w:val="21"/>
        </w:rPr>
        <w:br/>
      </w:r>
      <w:r w:rsidRPr="00F26FA0">
        <w:rPr>
          <w:rFonts w:eastAsia="Times New Roman"/>
          <w:i/>
          <w:iCs/>
          <w:kern w:val="0"/>
          <w:szCs w:val="21"/>
        </w:rPr>
        <w:t>B</w:t>
      </w:r>
      <w:r w:rsidRPr="00F26FA0">
        <w:rPr>
          <w:rFonts w:ascii="宋体" w:cs="宋体"/>
          <w:kern w:val="0"/>
          <w:szCs w:val="21"/>
        </w:rPr>
        <w:t>、露珠是空气中的水蒸气遇冷液化形成的小水滴。故</w:t>
      </w:r>
      <w:r w:rsidRPr="00F26FA0">
        <w:rPr>
          <w:rFonts w:eastAsia="Times New Roman"/>
          <w:i/>
          <w:iCs/>
          <w:kern w:val="0"/>
          <w:szCs w:val="21"/>
        </w:rPr>
        <w:t>B</w:t>
      </w:r>
      <w:r w:rsidRPr="00F26FA0">
        <w:rPr>
          <w:rFonts w:ascii="宋体" w:cs="宋体"/>
          <w:kern w:val="0"/>
          <w:szCs w:val="21"/>
        </w:rPr>
        <w:t>错误；</w:t>
      </w:r>
      <w:r w:rsidRPr="00F26FA0">
        <w:rPr>
          <w:rFonts w:ascii="宋体" w:cs="宋体"/>
          <w:kern w:val="0"/>
          <w:szCs w:val="21"/>
        </w:rPr>
        <w:br/>
      </w:r>
      <w:r w:rsidRPr="00F26FA0">
        <w:rPr>
          <w:rFonts w:eastAsia="Times New Roman"/>
          <w:i/>
          <w:iCs/>
          <w:kern w:val="0"/>
          <w:szCs w:val="21"/>
        </w:rPr>
        <w:t>C</w:t>
      </w:r>
      <w:r w:rsidRPr="00F26FA0">
        <w:rPr>
          <w:rFonts w:ascii="宋体" w:cs="宋体"/>
          <w:kern w:val="0"/>
          <w:szCs w:val="21"/>
        </w:rPr>
        <w:t>、空气中的水蒸气凝结成小水滴是液化过程，会放出热量。故</w:t>
      </w:r>
      <w:r w:rsidRPr="00F26FA0">
        <w:rPr>
          <w:rFonts w:eastAsia="Times New Roman"/>
          <w:i/>
          <w:iCs/>
          <w:kern w:val="0"/>
          <w:szCs w:val="21"/>
        </w:rPr>
        <w:t>C</w:t>
      </w:r>
      <w:r w:rsidRPr="00F26FA0">
        <w:rPr>
          <w:rFonts w:ascii="宋体" w:cs="宋体"/>
          <w:kern w:val="0"/>
          <w:szCs w:val="21"/>
        </w:rPr>
        <w:t>错误；</w:t>
      </w:r>
      <w:r w:rsidRPr="00F26FA0">
        <w:rPr>
          <w:rFonts w:ascii="宋体" w:cs="宋体"/>
          <w:kern w:val="0"/>
          <w:szCs w:val="21"/>
        </w:rPr>
        <w:br/>
      </w:r>
      <w:r w:rsidRPr="00F26FA0">
        <w:rPr>
          <w:rFonts w:eastAsia="Times New Roman"/>
          <w:i/>
          <w:iCs/>
          <w:kern w:val="0"/>
          <w:szCs w:val="21"/>
        </w:rPr>
        <w:t>D</w:t>
      </w:r>
      <w:r w:rsidRPr="00F26FA0">
        <w:rPr>
          <w:rFonts w:ascii="宋体" w:cs="宋体"/>
          <w:kern w:val="0"/>
          <w:szCs w:val="21"/>
        </w:rPr>
        <w:t>、空气中的水蒸气直接变成小冰粒是凝华过程，会放出热量。故</w:t>
      </w:r>
      <w:r w:rsidRPr="00F26FA0">
        <w:rPr>
          <w:rFonts w:eastAsia="Times New Roman"/>
          <w:i/>
          <w:iCs/>
          <w:kern w:val="0"/>
          <w:szCs w:val="21"/>
        </w:rPr>
        <w:t>D</w:t>
      </w:r>
      <w:r w:rsidRPr="00F26FA0">
        <w:rPr>
          <w:rFonts w:ascii="宋体" w:cs="宋体"/>
          <w:kern w:val="0"/>
          <w:szCs w:val="21"/>
        </w:rPr>
        <w:t>错误。</w:t>
      </w:r>
      <w:r w:rsidRPr="00F26FA0">
        <w:rPr>
          <w:rFonts w:ascii="宋体" w:cs="宋体"/>
          <w:kern w:val="0"/>
          <w:szCs w:val="21"/>
        </w:rPr>
        <w:br/>
        <w:t>故选：</w:t>
      </w:r>
      <w:r w:rsidRPr="00F26FA0">
        <w:rPr>
          <w:rStyle w:val="latexlinear"/>
          <w:rFonts w:eastAsia="Times New Roman"/>
          <w:i/>
          <w:iCs/>
          <w:kern w:val="0"/>
          <w:szCs w:val="21"/>
        </w:rPr>
        <w:t>A</w:t>
      </w:r>
      <w:r w:rsidRPr="00F26FA0">
        <w:rPr>
          <w:rFonts w:ascii="宋体" w:cs="宋体"/>
          <w:kern w:val="0"/>
          <w:szCs w:val="21"/>
        </w:rPr>
        <w:t>。</w:t>
      </w:r>
      <w:r w:rsidRPr="00F26FA0">
        <w:rPr>
          <w:rFonts w:ascii="宋体" w:cs="宋体"/>
          <w:kern w:val="0"/>
          <w:szCs w:val="21"/>
        </w:rPr>
        <w:br/>
      </w:r>
      <m:oMath>
        <m:r>
          <w:rPr>
            <w:rFonts w:hAnsi="Cambria Math"/>
          </w:rPr>
          <m:t>(1)</m:t>
        </m:r>
      </m:oMath>
      <w:r w:rsidRPr="00F26FA0">
        <w:rPr>
          <w:rFonts w:ascii="宋体" w:cs="宋体"/>
          <w:kern w:val="0"/>
          <w:szCs w:val="21"/>
        </w:rPr>
        <w:t>物质由固态变成液态叫做熔化，由固态变成气态叫做汽化，由固态直接变成气态叫做升华，这三种物态变化需要吸收热量；</w:t>
      </w:r>
      <w:r w:rsidRPr="00F26FA0">
        <w:rPr>
          <w:rFonts w:ascii="宋体" w:cs="宋体"/>
          <w:kern w:val="0"/>
          <w:szCs w:val="21"/>
        </w:rPr>
        <w:br/>
      </w:r>
      <m:oMath>
        <m:r>
          <w:rPr>
            <w:rFonts w:hAnsi="Cambria Math"/>
          </w:rPr>
          <m:t>(2)</m:t>
        </m:r>
      </m:oMath>
      <w:r w:rsidRPr="00F26FA0">
        <w:rPr>
          <w:rFonts w:ascii="宋体" w:cs="宋体"/>
          <w:kern w:val="0"/>
          <w:szCs w:val="21"/>
        </w:rPr>
        <w:t>物质由液态变成固态叫做凝固，由气态变成液态叫做液化，由气态直接变成固态叫做凝华，这三种物态变化需要放出热量。</w:t>
      </w:r>
      <w:r w:rsidRPr="00F26FA0">
        <w:rPr>
          <w:rFonts w:ascii="宋体" w:cs="宋体"/>
          <w:kern w:val="0"/>
          <w:szCs w:val="21"/>
        </w:rPr>
        <w:br/>
        <w:t>本题考查了生活中常见物态变化以及吸放热情况，属于基础知识的考查，比较简单。</w:t>
      </w:r>
      <w:r w:rsidRPr="00F26FA0">
        <w:rPr>
          <w:rFonts w:ascii="宋体" w:cs="宋体"/>
          <w:kern w:val="0"/>
          <w:szCs w:val="21"/>
        </w:rPr>
        <w:br/>
      </w:r>
      <w:r w:rsidRPr="00F26FA0">
        <w:rPr>
          <w:rFonts w:eastAsia="Times New Roman"/>
          <w:kern w:val="0"/>
        </w:rPr>
        <w:t>6.</w:t>
      </w:r>
      <w:r w:rsidRPr="00F26FA0">
        <w:rPr>
          <w:rFonts w:ascii="宋体" w:cs="宋体"/>
          <w:kern w:val="0"/>
          <w:szCs w:val="21"/>
        </w:rPr>
        <w:t>【答案】</w:t>
      </w:r>
      <w:r w:rsidRPr="00F26FA0">
        <w:rPr>
          <w:rStyle w:val="latexlinear"/>
          <w:rFonts w:eastAsia="Times New Roman"/>
          <w:i/>
          <w:iCs/>
          <w:kern w:val="0"/>
          <w:szCs w:val="21"/>
        </w:rPr>
        <w:t>A</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【解析】解：</w:t>
      </w:r>
      <w:r w:rsidRPr="00F26FA0">
        <w:rPr>
          <w:rStyle w:val="latexlinear"/>
          <w:rFonts w:eastAsia="Times New Roman"/>
          <w:i/>
          <w:iCs/>
          <w:kern w:val="0"/>
          <w:szCs w:val="21"/>
        </w:rPr>
        <w:t>A</w:t>
      </w:r>
      <w:r w:rsidRPr="00F26FA0">
        <w:rPr>
          <w:rFonts w:ascii="宋体" w:cs="宋体"/>
          <w:kern w:val="0"/>
          <w:szCs w:val="21"/>
        </w:rPr>
        <w:t>、二氧化碳变成干冰，由气态直接变成固态，属于凝华，故</w:t>
      </w:r>
      <w:r w:rsidRPr="00F26FA0">
        <w:rPr>
          <w:rFonts w:eastAsia="Times New Roman"/>
          <w:i/>
          <w:iCs/>
          <w:kern w:val="0"/>
          <w:szCs w:val="21"/>
        </w:rPr>
        <w:t>A</w:t>
      </w:r>
      <w:r w:rsidRPr="00F26FA0">
        <w:rPr>
          <w:rFonts w:ascii="宋体" w:cs="宋体"/>
          <w:kern w:val="0"/>
          <w:szCs w:val="21"/>
        </w:rPr>
        <w:t>正确；</w:t>
      </w:r>
      <w:r w:rsidRPr="00F26FA0">
        <w:rPr>
          <w:rFonts w:ascii="宋体" w:cs="宋体"/>
          <w:kern w:val="0"/>
          <w:szCs w:val="21"/>
        </w:rPr>
        <w:br/>
      </w:r>
      <w:r w:rsidRPr="00F26FA0">
        <w:rPr>
          <w:rFonts w:eastAsia="Times New Roman"/>
          <w:i/>
          <w:iCs/>
          <w:kern w:val="0"/>
          <w:szCs w:val="21"/>
        </w:rPr>
        <w:t>B</w:t>
      </w:r>
      <w:r w:rsidRPr="00F26FA0">
        <w:rPr>
          <w:rFonts w:ascii="宋体" w:cs="宋体"/>
          <w:kern w:val="0"/>
          <w:szCs w:val="21"/>
        </w:rPr>
        <w:t>、水蒸气遇冷凝结成小水滴，由气态变成液态，属于液化；故</w:t>
      </w:r>
      <w:r w:rsidRPr="00F26FA0">
        <w:rPr>
          <w:rFonts w:eastAsia="Times New Roman"/>
          <w:i/>
          <w:iCs/>
          <w:kern w:val="0"/>
          <w:szCs w:val="21"/>
        </w:rPr>
        <w:t>B</w:t>
      </w:r>
      <w:r w:rsidRPr="00F26FA0">
        <w:rPr>
          <w:rFonts w:ascii="宋体" w:cs="宋体"/>
          <w:kern w:val="0"/>
          <w:szCs w:val="21"/>
        </w:rPr>
        <w:t>错误；</w:t>
      </w:r>
      <w:r w:rsidRPr="00F26FA0">
        <w:rPr>
          <w:rFonts w:ascii="宋体" w:cs="宋体"/>
          <w:kern w:val="0"/>
          <w:szCs w:val="21"/>
        </w:rPr>
        <w:br/>
      </w:r>
      <w:r w:rsidRPr="00F26FA0">
        <w:rPr>
          <w:rFonts w:eastAsia="Times New Roman"/>
          <w:i/>
          <w:iCs/>
          <w:kern w:val="0"/>
          <w:szCs w:val="21"/>
        </w:rPr>
        <w:t>C</w:t>
      </w:r>
      <w:r w:rsidRPr="00F26FA0">
        <w:rPr>
          <w:rFonts w:ascii="宋体" w:cs="宋体"/>
          <w:kern w:val="0"/>
          <w:szCs w:val="21"/>
        </w:rPr>
        <w:t>、干冰变成二氧化碳气体，由固态直接变成气态，属于升华，升华吸热，故</w:t>
      </w:r>
      <w:r w:rsidRPr="00F26FA0">
        <w:rPr>
          <w:rFonts w:eastAsia="Times New Roman"/>
          <w:i/>
          <w:iCs/>
          <w:kern w:val="0"/>
          <w:szCs w:val="21"/>
        </w:rPr>
        <w:t>C</w:t>
      </w:r>
      <w:r w:rsidRPr="00F26FA0">
        <w:rPr>
          <w:rFonts w:ascii="宋体" w:cs="宋体"/>
          <w:kern w:val="0"/>
          <w:szCs w:val="21"/>
        </w:rPr>
        <w:t>错误；</w:t>
      </w:r>
      <w:r w:rsidRPr="00F26FA0">
        <w:rPr>
          <w:rFonts w:ascii="宋体" w:cs="宋体"/>
          <w:kern w:val="0"/>
          <w:szCs w:val="21"/>
        </w:rPr>
        <w:br/>
      </w:r>
      <w:r w:rsidRPr="00F26FA0">
        <w:rPr>
          <w:rFonts w:eastAsia="Times New Roman"/>
          <w:i/>
          <w:iCs/>
          <w:kern w:val="0"/>
          <w:szCs w:val="21"/>
        </w:rPr>
        <w:lastRenderedPageBreak/>
        <w:t>D</w:t>
      </w:r>
      <w:r w:rsidRPr="00F26FA0">
        <w:rPr>
          <w:rFonts w:ascii="宋体" w:cs="宋体"/>
          <w:kern w:val="0"/>
          <w:szCs w:val="21"/>
        </w:rPr>
        <w:t>、水蒸气遇冷凝结成小冰晶，由气态直接变成固态，属于凝华，凝华放热，故</w:t>
      </w:r>
      <w:r w:rsidRPr="00F26FA0">
        <w:rPr>
          <w:rFonts w:eastAsia="Times New Roman"/>
          <w:i/>
          <w:iCs/>
          <w:kern w:val="0"/>
          <w:szCs w:val="21"/>
        </w:rPr>
        <w:t>D</w:t>
      </w:r>
      <w:r w:rsidRPr="00F26FA0">
        <w:rPr>
          <w:rFonts w:ascii="宋体" w:cs="宋体"/>
          <w:kern w:val="0"/>
          <w:szCs w:val="21"/>
        </w:rPr>
        <w:t>错误。</w:t>
      </w:r>
      <w:r w:rsidRPr="00F26FA0">
        <w:rPr>
          <w:rFonts w:ascii="宋体" w:cs="宋体"/>
          <w:kern w:val="0"/>
          <w:szCs w:val="21"/>
        </w:rPr>
        <w:br/>
        <w:t>故选：</w:t>
      </w:r>
      <w:r w:rsidRPr="00F26FA0">
        <w:rPr>
          <w:rStyle w:val="latexlinear"/>
          <w:rFonts w:eastAsia="Times New Roman"/>
          <w:i/>
          <w:iCs/>
          <w:kern w:val="0"/>
          <w:szCs w:val="21"/>
        </w:rPr>
        <w:t>A</w:t>
      </w:r>
      <w:r w:rsidRPr="00F26FA0">
        <w:rPr>
          <w:rFonts w:ascii="宋体" w:cs="宋体"/>
          <w:kern w:val="0"/>
          <w:szCs w:val="21"/>
        </w:rPr>
        <w:t>。</w:t>
      </w:r>
      <w:r w:rsidRPr="00F26FA0">
        <w:rPr>
          <w:rFonts w:ascii="宋体" w:cs="宋体"/>
          <w:kern w:val="0"/>
          <w:szCs w:val="21"/>
        </w:rPr>
        <w:br/>
      </w:r>
      <m:oMath>
        <m:r>
          <w:rPr>
            <w:rFonts w:hAnsi="Cambria Math"/>
          </w:rPr>
          <m:t>(1)</m:t>
        </m:r>
      </m:oMath>
      <w:r w:rsidRPr="00F26FA0">
        <w:rPr>
          <w:rFonts w:ascii="宋体" w:cs="宋体"/>
          <w:kern w:val="0"/>
          <w:szCs w:val="21"/>
        </w:rPr>
        <w:t>物质由固态变成液态叫熔化，由液态变成固态叫凝固；</w:t>
      </w:r>
      <w:r w:rsidRPr="00F26FA0">
        <w:rPr>
          <w:rFonts w:ascii="宋体" w:cs="宋体"/>
          <w:kern w:val="0"/>
          <w:szCs w:val="21"/>
        </w:rPr>
        <w:br/>
      </w:r>
      <m:oMath>
        <m:r>
          <w:rPr>
            <w:rFonts w:hAnsi="Cambria Math"/>
          </w:rPr>
          <m:t>(2)</m:t>
        </m:r>
      </m:oMath>
      <w:r w:rsidRPr="00F26FA0">
        <w:rPr>
          <w:rFonts w:ascii="宋体" w:cs="宋体"/>
          <w:kern w:val="0"/>
          <w:szCs w:val="21"/>
        </w:rPr>
        <w:t>物质由液态变成气态叫汽化，由气态变成液态叫液化；</w:t>
      </w:r>
      <w:r w:rsidRPr="00F26FA0">
        <w:rPr>
          <w:rFonts w:ascii="宋体" w:cs="宋体"/>
          <w:kern w:val="0"/>
          <w:szCs w:val="21"/>
        </w:rPr>
        <w:br/>
      </w:r>
      <m:oMath>
        <m:r>
          <w:rPr>
            <w:rFonts w:hAnsi="Cambria Math"/>
          </w:rPr>
          <m:t>(3)</m:t>
        </m:r>
      </m:oMath>
      <w:r w:rsidRPr="00F26FA0">
        <w:rPr>
          <w:rFonts w:ascii="宋体" w:cs="宋体"/>
          <w:kern w:val="0"/>
          <w:szCs w:val="21"/>
        </w:rPr>
        <w:t>物质由固态直接变成气态叫升华，由气态直接变成固态叫凝华。</w:t>
      </w:r>
      <w:r w:rsidRPr="00F26FA0">
        <w:rPr>
          <w:rFonts w:ascii="宋体" w:cs="宋体"/>
          <w:kern w:val="0"/>
          <w:szCs w:val="21"/>
        </w:rPr>
        <w:br/>
        <w:t>本题考查了学生对人工降雨过程物态变化的分析，属于基础知识的考查，抓住物质的状态变化是解此类题目的关键。</w:t>
      </w:r>
      <w:r w:rsidRPr="00F26FA0">
        <w:rPr>
          <w:rFonts w:ascii="宋体" w:cs="宋体"/>
          <w:kern w:val="0"/>
          <w:szCs w:val="21"/>
        </w:rPr>
        <w:br/>
      </w:r>
      <w:r w:rsidRPr="00F26FA0">
        <w:rPr>
          <w:rFonts w:eastAsia="Times New Roman"/>
          <w:kern w:val="0"/>
        </w:rPr>
        <w:t>7.</w:t>
      </w:r>
      <w:r w:rsidRPr="00F26FA0">
        <w:rPr>
          <w:rFonts w:ascii="宋体" w:cs="宋体"/>
          <w:kern w:val="0"/>
          <w:szCs w:val="21"/>
        </w:rPr>
        <w:t>【答案】</w:t>
      </w:r>
      <w:r w:rsidRPr="00F26FA0">
        <w:rPr>
          <w:rStyle w:val="latexlinear"/>
          <w:rFonts w:eastAsia="Times New Roman"/>
          <w:i/>
          <w:iCs/>
          <w:kern w:val="0"/>
          <w:szCs w:val="21"/>
        </w:rPr>
        <w:t>B</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w:t>
      </w:r>
    </w:p>
    <w:p w:rsidR="008C507F" w:rsidRPr="00F26FA0" w:rsidRDefault="008C507F" w:rsidP="008C507F">
      <w:pPr>
        <w:spacing w:line="360" w:lineRule="auto"/>
        <w:textAlignment w:val="center"/>
      </w:pPr>
      <w:r w:rsidRPr="00F26FA0">
        <w:rPr>
          <w:rFonts w:ascii="宋体" w:cs="宋体"/>
          <w:kern w:val="0"/>
          <w:szCs w:val="21"/>
        </w:rPr>
        <w:t>【分析】</w:t>
      </w:r>
      <w:r w:rsidRPr="00F26FA0">
        <w:rPr>
          <w:rFonts w:ascii="宋体" w:cs="宋体"/>
          <w:kern w:val="0"/>
          <w:szCs w:val="21"/>
        </w:rPr>
        <w:br/>
      </w:r>
      <m:oMath>
        <m:r>
          <w:rPr>
            <w:rFonts w:hAnsi="Cambria Math"/>
          </w:rPr>
          <m:t>(1)</m:t>
        </m:r>
      </m:oMath>
      <w:r w:rsidRPr="00F26FA0">
        <w:rPr>
          <w:rFonts w:ascii="宋体" w:cs="宋体"/>
          <w:kern w:val="0"/>
          <w:szCs w:val="21"/>
        </w:rPr>
        <w:t>光在同种、均匀、透明介质中沿直线传播，产生的现象有小孔成像、激光准直、影子的形成、日食和月食等；</w:t>
      </w:r>
      <w:r w:rsidRPr="00F26FA0">
        <w:rPr>
          <w:rFonts w:ascii="宋体" w:cs="宋体"/>
          <w:kern w:val="0"/>
          <w:szCs w:val="21"/>
        </w:rPr>
        <w:br/>
      </w:r>
      <m:oMath>
        <m:r>
          <w:rPr>
            <w:rFonts w:hAnsi="Cambria Math"/>
          </w:rPr>
          <m:t>(2)</m:t>
        </m:r>
      </m:oMath>
      <w:r w:rsidRPr="00F26FA0">
        <w:rPr>
          <w:rFonts w:ascii="宋体" w:cs="宋体"/>
          <w:kern w:val="0"/>
          <w:szCs w:val="21"/>
        </w:rPr>
        <w:t>光线传播到两种介质的表面上时会发生光的反射现象，例如水面上出现岸上物体的倒影、平面镜成像、玻璃等光滑物体反光都是光的反射形成的；</w:t>
      </w:r>
      <w:r w:rsidRPr="00F26FA0">
        <w:rPr>
          <w:rFonts w:ascii="宋体" w:cs="宋体"/>
          <w:kern w:val="0"/>
          <w:szCs w:val="21"/>
        </w:rPr>
        <w:br/>
      </w:r>
      <m:oMath>
        <m:r>
          <w:rPr>
            <w:rFonts w:hAnsi="Cambria Math"/>
          </w:rPr>
          <m:t>(3)</m:t>
        </m:r>
      </m:oMath>
      <w:r w:rsidRPr="00F26FA0">
        <w:rPr>
          <w:rFonts w:ascii="宋体" w:cs="宋体"/>
          <w:kern w:val="0"/>
          <w:szCs w:val="21"/>
        </w:rPr>
        <w:t>光线在同种不均匀介质中传播或者从一种介质进入另一种介质时，就会出现光的折射现象，例如水池底变浅、水中筷子变弯、海市蜃楼、凸透镜成像等都是光的折射形成的。</w:t>
      </w:r>
      <w:r w:rsidRPr="00F26FA0">
        <w:rPr>
          <w:rFonts w:ascii="宋体" w:cs="宋体"/>
          <w:kern w:val="0"/>
          <w:szCs w:val="21"/>
        </w:rPr>
        <w:br/>
        <w:t>此题通过几个日常生活中的现象考查了对光的折射、光的直线传播、光的反射的理解，在学习过程中要善于利用所学知识解释有关现象。</w:t>
      </w:r>
      <w:r w:rsidRPr="00F26FA0">
        <w:rPr>
          <w:rFonts w:ascii="宋体" w:cs="宋体"/>
          <w:kern w:val="0"/>
          <w:szCs w:val="21"/>
        </w:rPr>
        <w:br/>
        <w:t>【解答】</w:t>
      </w:r>
      <w:r w:rsidRPr="00F26FA0">
        <w:rPr>
          <w:rFonts w:ascii="宋体" w:cs="宋体"/>
          <w:kern w:val="0"/>
          <w:szCs w:val="21"/>
        </w:rPr>
        <w:br/>
        <w:t>解：</w:t>
      </w:r>
      <w:r w:rsidRPr="00F26FA0">
        <w:rPr>
          <w:rStyle w:val="latexlinear"/>
          <w:rFonts w:eastAsia="Times New Roman"/>
          <w:i/>
          <w:iCs/>
          <w:kern w:val="0"/>
          <w:szCs w:val="21"/>
        </w:rPr>
        <w:t>A</w:t>
      </w:r>
      <w:r w:rsidRPr="00F26FA0">
        <w:rPr>
          <w:rFonts w:ascii="宋体" w:cs="宋体"/>
          <w:kern w:val="0"/>
          <w:szCs w:val="21"/>
        </w:rPr>
        <w:t>、影子是由于光的直线传播形成的，故本选项不符合题意；</w:t>
      </w:r>
      <w:r w:rsidRPr="00F26FA0">
        <w:rPr>
          <w:rFonts w:ascii="宋体" w:cs="宋体"/>
          <w:kern w:val="0"/>
          <w:szCs w:val="21"/>
        </w:rPr>
        <w:br/>
      </w:r>
      <w:r w:rsidRPr="00F26FA0">
        <w:rPr>
          <w:rFonts w:eastAsia="Times New Roman"/>
          <w:i/>
          <w:iCs/>
          <w:kern w:val="0"/>
          <w:szCs w:val="21"/>
        </w:rPr>
        <w:t>B</w:t>
      </w:r>
      <w:r w:rsidRPr="00F26FA0">
        <w:rPr>
          <w:rFonts w:ascii="宋体" w:cs="宋体"/>
          <w:kern w:val="0"/>
          <w:szCs w:val="21"/>
        </w:rPr>
        <w:t>、放大镜成像是利用了凸透镜能成正立放大虚像，属于光的折射现象，故本选项符合题意；</w:t>
      </w:r>
      <w:r w:rsidRPr="00F26FA0">
        <w:rPr>
          <w:rFonts w:ascii="宋体" w:cs="宋体"/>
          <w:kern w:val="0"/>
          <w:szCs w:val="21"/>
        </w:rPr>
        <w:br/>
      </w:r>
      <w:r w:rsidRPr="00F26FA0">
        <w:rPr>
          <w:rFonts w:eastAsia="Times New Roman"/>
          <w:i/>
          <w:iCs/>
          <w:kern w:val="0"/>
          <w:szCs w:val="21"/>
        </w:rPr>
        <w:t>C</w:t>
      </w:r>
      <w:r w:rsidRPr="00F26FA0">
        <w:rPr>
          <w:rFonts w:ascii="宋体" w:cs="宋体"/>
          <w:kern w:val="0"/>
          <w:szCs w:val="21"/>
        </w:rPr>
        <w:t>、小孔成像是由于光的直线传播形成的。故本选项不符合题意；</w:t>
      </w:r>
      <w:r w:rsidRPr="00F26FA0">
        <w:rPr>
          <w:rFonts w:ascii="宋体" w:cs="宋体"/>
          <w:kern w:val="0"/>
          <w:szCs w:val="21"/>
        </w:rPr>
        <w:br/>
      </w:r>
      <w:r w:rsidRPr="00F26FA0">
        <w:rPr>
          <w:rFonts w:eastAsia="Times New Roman"/>
          <w:i/>
          <w:iCs/>
          <w:kern w:val="0"/>
          <w:szCs w:val="21"/>
        </w:rPr>
        <w:t>D</w:t>
      </w:r>
      <w:r w:rsidRPr="00F26FA0">
        <w:rPr>
          <w:rFonts w:ascii="宋体" w:cs="宋体"/>
          <w:kern w:val="0"/>
          <w:szCs w:val="21"/>
        </w:rPr>
        <w:t>、光亮勺子中形成的像是凸面镜成像，属于光的反射现象，故本选项不符合题意。</w:t>
      </w:r>
      <w:r w:rsidRPr="00F26FA0">
        <w:rPr>
          <w:rFonts w:ascii="宋体" w:cs="宋体"/>
          <w:kern w:val="0"/>
          <w:szCs w:val="21"/>
        </w:rPr>
        <w:br/>
        <w:t>故选：</w:t>
      </w:r>
      <w:r w:rsidRPr="00F26FA0">
        <w:rPr>
          <w:rStyle w:val="latexlinear"/>
          <w:rFonts w:eastAsia="Times New Roman"/>
          <w:i/>
          <w:iCs/>
          <w:kern w:val="0"/>
          <w:szCs w:val="21"/>
        </w:rPr>
        <w:t>B</w:t>
      </w:r>
      <w:r w:rsidRPr="00F26FA0">
        <w:rPr>
          <w:rFonts w:ascii="宋体" w:cs="宋体"/>
          <w:kern w:val="0"/>
          <w:szCs w:val="21"/>
        </w:rPr>
        <w:t>。</w:t>
      </w:r>
      <w:r w:rsidRPr="00F26FA0">
        <w:rPr>
          <w:rFonts w:ascii="宋体" w:cs="宋体"/>
          <w:kern w:val="0"/>
          <w:szCs w:val="21"/>
        </w:rPr>
        <w:br/>
      </w:r>
      <w:r w:rsidRPr="00F26FA0">
        <w:rPr>
          <w:rFonts w:eastAsia="Times New Roman"/>
          <w:kern w:val="0"/>
        </w:rPr>
        <w:t>8.</w:t>
      </w:r>
      <w:r w:rsidRPr="00F26FA0">
        <w:rPr>
          <w:rFonts w:ascii="宋体" w:cs="宋体"/>
          <w:kern w:val="0"/>
          <w:szCs w:val="21"/>
        </w:rPr>
        <w:t>【答案】</w:t>
      </w:r>
      <w:r w:rsidRPr="00F26FA0">
        <w:rPr>
          <w:rStyle w:val="latexlinear"/>
          <w:rFonts w:eastAsia="Times New Roman"/>
          <w:i/>
          <w:iCs/>
          <w:kern w:val="0"/>
          <w:szCs w:val="21"/>
        </w:rPr>
        <w:t>A</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【解析】解：</w:t>
      </w:r>
      <m:oMath>
        <m:r>
          <w:rPr>
            <w:rFonts w:hAnsi="Cambria Math"/>
          </w:rPr>
          <m:t>①</m:t>
        </m:r>
      </m:oMath>
      <w:r w:rsidRPr="00F26FA0">
        <w:rPr>
          <w:rFonts w:ascii="宋体" w:cs="宋体"/>
          <w:kern w:val="0"/>
          <w:szCs w:val="21"/>
        </w:rPr>
        <w:t>针孔照相机属于小孔成像原理，因此成的是实像，它是光的直线传播原理</w:t>
      </w:r>
      <w:r w:rsidRPr="00F26FA0">
        <w:rPr>
          <w:rFonts w:ascii="宋体" w:cs="宋体"/>
          <w:kern w:val="0"/>
          <w:szCs w:val="21"/>
        </w:rPr>
        <w:lastRenderedPageBreak/>
        <w:t>形成的；</w:t>
      </w:r>
      <w:r w:rsidRPr="00F26FA0">
        <w:rPr>
          <w:rFonts w:ascii="宋体" w:cs="宋体"/>
          <w:kern w:val="0"/>
          <w:szCs w:val="21"/>
        </w:rPr>
        <w:br/>
      </w:r>
      <m:oMath>
        <m:r>
          <w:rPr>
            <w:rFonts w:hAnsi="Cambria Math"/>
          </w:rPr>
          <m:t>②</m:t>
        </m:r>
      </m:oMath>
      <w:r w:rsidRPr="00F26FA0">
        <w:rPr>
          <w:rFonts w:ascii="宋体" w:cs="宋体"/>
          <w:kern w:val="0"/>
          <w:szCs w:val="21"/>
        </w:rPr>
        <w:t>从潜望镜中观察景物，观察到的是虚像，利用的是平面镜成像原理，属于光的反射现象；</w:t>
      </w:r>
      <w:r w:rsidRPr="00F26FA0">
        <w:rPr>
          <w:rFonts w:ascii="宋体" w:cs="宋体"/>
          <w:kern w:val="0"/>
          <w:szCs w:val="21"/>
        </w:rPr>
        <w:br/>
      </w:r>
      <m:oMath>
        <m:r>
          <w:rPr>
            <w:rFonts w:hAnsi="Cambria Math"/>
          </w:rPr>
          <m:t>③</m:t>
        </m:r>
      </m:oMath>
      <w:r w:rsidRPr="00F26FA0">
        <w:rPr>
          <w:rFonts w:ascii="宋体" w:cs="宋体"/>
          <w:kern w:val="0"/>
          <w:szCs w:val="21"/>
        </w:rPr>
        <w:t>用放大镜看物体，利用的是光的折射现象中成虚像的情况；</w:t>
      </w:r>
      <w:r w:rsidRPr="00F26FA0">
        <w:rPr>
          <w:rFonts w:ascii="宋体" w:cs="宋体"/>
          <w:kern w:val="0"/>
          <w:szCs w:val="21"/>
        </w:rPr>
        <w:br/>
      </w:r>
      <m:oMath>
        <m:r>
          <w:rPr>
            <w:rFonts w:hAnsi="Cambria Math"/>
          </w:rPr>
          <m:t>④</m:t>
        </m:r>
      </m:oMath>
      <w:r w:rsidRPr="00F26FA0">
        <w:rPr>
          <w:rFonts w:ascii="宋体" w:cs="宋体"/>
          <w:kern w:val="0"/>
          <w:szCs w:val="21"/>
        </w:rPr>
        <w:t>看幻灯机屏幕上的像，是光的折射现象，成的是倒立放大的实像；</w:t>
      </w:r>
      <w:r w:rsidRPr="00F26FA0">
        <w:rPr>
          <w:rFonts w:ascii="宋体" w:cs="宋体"/>
          <w:kern w:val="0"/>
          <w:szCs w:val="21"/>
        </w:rPr>
        <w:br/>
      </w:r>
      <m:oMath>
        <m:r>
          <w:rPr>
            <w:rFonts w:hAnsi="Cambria Math"/>
          </w:rPr>
          <m:t>⑤</m:t>
        </m:r>
      </m:oMath>
      <w:r w:rsidRPr="00F26FA0">
        <w:rPr>
          <w:rFonts w:ascii="宋体" w:cs="宋体"/>
          <w:kern w:val="0"/>
          <w:szCs w:val="21"/>
        </w:rPr>
        <w:t>汽车观后镜中的像是正立缩小的虚像。</w:t>
      </w:r>
      <w:r w:rsidRPr="00F26FA0">
        <w:rPr>
          <w:rFonts w:ascii="宋体" w:cs="宋体"/>
          <w:kern w:val="0"/>
          <w:szCs w:val="21"/>
        </w:rPr>
        <w:br/>
        <w:t>综上所述，属于实像的是</w:t>
      </w:r>
      <m:oMath>
        <m:r>
          <w:rPr>
            <w:rFonts w:hAnsi="Cambria Math"/>
          </w:rPr>
          <m:t>①④</m:t>
        </m:r>
      </m:oMath>
      <w:r w:rsidRPr="00F26FA0">
        <w:rPr>
          <w:rFonts w:ascii="宋体" w:cs="宋体"/>
          <w:kern w:val="0"/>
          <w:szCs w:val="21"/>
        </w:rPr>
        <w:t>；属于虚像的是</w:t>
      </w:r>
      <m:oMath>
        <m:r>
          <w:rPr>
            <w:rFonts w:hAnsi="Cambria Math"/>
          </w:rPr>
          <m:t>②③⑤</m:t>
        </m:r>
      </m:oMath>
      <w:r w:rsidRPr="00F26FA0">
        <w:rPr>
          <w:rFonts w:ascii="宋体" w:cs="宋体"/>
          <w:kern w:val="0"/>
          <w:szCs w:val="21"/>
        </w:rPr>
        <w:t>；属于折射成像的是</w:t>
      </w:r>
      <m:oMath>
        <m:r>
          <w:rPr>
            <w:rFonts w:hAnsi="Cambria Math"/>
          </w:rPr>
          <m:t>③④</m:t>
        </m:r>
      </m:oMath>
      <w:r w:rsidRPr="00F26FA0">
        <w:rPr>
          <w:rFonts w:ascii="宋体" w:cs="宋体"/>
          <w:kern w:val="0"/>
          <w:szCs w:val="21"/>
        </w:rPr>
        <w:t>；属于反射成像的是</w:t>
      </w:r>
      <m:oMath>
        <m:r>
          <w:rPr>
            <w:rFonts w:hAnsi="Cambria Math"/>
          </w:rPr>
          <m:t>②⑤</m:t>
        </m:r>
        <m:r>
          <w:rPr>
            <w:rFonts w:hAnsi="Cambria Math"/>
          </w:rPr>
          <m:t>.</m:t>
        </m:r>
      </m:oMath>
      <w:r w:rsidRPr="00F26FA0">
        <w:rPr>
          <w:rFonts w:ascii="宋体" w:cs="宋体"/>
          <w:kern w:val="0"/>
          <w:szCs w:val="21"/>
        </w:rPr>
        <w:t>故只有选项</w:t>
      </w:r>
      <w:r w:rsidRPr="00F26FA0">
        <w:rPr>
          <w:rFonts w:eastAsia="Times New Roman"/>
          <w:i/>
          <w:iCs/>
          <w:kern w:val="0"/>
          <w:szCs w:val="21"/>
        </w:rPr>
        <w:t>A</w:t>
      </w:r>
      <w:r w:rsidRPr="00F26FA0">
        <w:rPr>
          <w:rFonts w:ascii="宋体" w:cs="宋体"/>
          <w:kern w:val="0"/>
          <w:szCs w:val="21"/>
        </w:rPr>
        <w:t>正确。</w:t>
      </w:r>
      <w:r w:rsidRPr="00F26FA0">
        <w:rPr>
          <w:rFonts w:ascii="宋体" w:cs="宋体"/>
          <w:kern w:val="0"/>
          <w:szCs w:val="21"/>
        </w:rPr>
        <w:br/>
        <w:t>故选：</w:t>
      </w:r>
      <w:r w:rsidRPr="00F26FA0">
        <w:rPr>
          <w:rStyle w:val="latexlinear"/>
          <w:rFonts w:eastAsia="Times New Roman"/>
          <w:i/>
          <w:iCs/>
          <w:kern w:val="0"/>
          <w:szCs w:val="21"/>
        </w:rPr>
        <w:t>A</w:t>
      </w:r>
      <w:r w:rsidRPr="00F26FA0">
        <w:rPr>
          <w:rFonts w:ascii="宋体" w:cs="宋体"/>
          <w:kern w:val="0"/>
          <w:szCs w:val="21"/>
        </w:rPr>
        <w:t>。</w:t>
      </w:r>
      <w:r w:rsidRPr="00F26FA0">
        <w:rPr>
          <w:rFonts w:ascii="宋体" w:cs="宋体"/>
          <w:kern w:val="0"/>
          <w:szCs w:val="21"/>
        </w:rPr>
        <w:br/>
        <w:t>根据实像和虚像的区别、不同点：</w:t>
      </w:r>
      <w:r w:rsidRPr="00F26FA0">
        <w:rPr>
          <w:rFonts w:ascii="宋体" w:cs="宋体"/>
          <w:kern w:val="0"/>
          <w:szCs w:val="21"/>
        </w:rPr>
        <w:br/>
      </w:r>
      <m:oMath>
        <m:r>
          <w:rPr>
            <w:rFonts w:hAnsi="Cambria Math"/>
          </w:rPr>
          <m:t>(1)</m:t>
        </m:r>
      </m:oMath>
      <w:r w:rsidRPr="00F26FA0">
        <w:rPr>
          <w:rFonts w:ascii="宋体" w:cs="宋体"/>
          <w:kern w:val="0"/>
          <w:szCs w:val="21"/>
        </w:rPr>
        <w:t>成因不同，实像是由实际光线会聚而成的，而虚像是由实际光线的反向延长线会聚而成的；</w:t>
      </w:r>
      <w:r w:rsidRPr="00F26FA0">
        <w:rPr>
          <w:rFonts w:ascii="宋体" w:cs="宋体"/>
          <w:kern w:val="0"/>
          <w:szCs w:val="21"/>
        </w:rPr>
        <w:br/>
      </w:r>
      <m:oMath>
        <m:r>
          <w:rPr>
            <w:rFonts w:hAnsi="Cambria Math"/>
          </w:rPr>
          <m:t>(2)</m:t>
        </m:r>
      </m:oMath>
      <w:r w:rsidRPr="00F26FA0">
        <w:rPr>
          <w:rFonts w:ascii="宋体" w:cs="宋体"/>
          <w:kern w:val="0"/>
          <w:szCs w:val="21"/>
        </w:rPr>
        <w:t>像的正倒不一样，实像一般是倒立的，而虚像是正立的；来分析此题。</w:t>
      </w:r>
      <w:r w:rsidRPr="00F26FA0">
        <w:rPr>
          <w:rFonts w:ascii="宋体" w:cs="宋体"/>
          <w:kern w:val="0"/>
          <w:szCs w:val="21"/>
        </w:rPr>
        <w:br/>
        <w:t>本题综合考查了光的直线传播现象、折射现象和反射现象，解决这类题目需要对光现象有个系统、全面的了解和掌握。</w:t>
      </w:r>
      <w:r w:rsidRPr="00F26FA0">
        <w:rPr>
          <w:rFonts w:ascii="宋体" w:cs="宋体"/>
          <w:kern w:val="0"/>
          <w:szCs w:val="21"/>
        </w:rPr>
        <w:br/>
      </w:r>
      <w:r w:rsidRPr="00F26FA0">
        <w:rPr>
          <w:rFonts w:eastAsia="Times New Roman"/>
          <w:kern w:val="0"/>
        </w:rPr>
        <w:t>9.</w:t>
      </w:r>
      <w:r w:rsidRPr="00F26FA0">
        <w:rPr>
          <w:rFonts w:ascii="宋体" w:cs="宋体"/>
          <w:kern w:val="0"/>
          <w:szCs w:val="21"/>
        </w:rPr>
        <w:t>【答案】</w:t>
      </w:r>
      <w:r w:rsidRPr="00F26FA0">
        <w:rPr>
          <w:rStyle w:val="latexlinear"/>
          <w:rFonts w:eastAsia="Times New Roman"/>
          <w:i/>
          <w:iCs/>
          <w:kern w:val="0"/>
          <w:szCs w:val="21"/>
        </w:rPr>
        <w:t>A</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w:t>
      </w:r>
    </w:p>
    <w:p w:rsidR="008C507F" w:rsidRPr="00F26FA0" w:rsidRDefault="008C507F" w:rsidP="008C507F">
      <w:pPr>
        <w:spacing w:line="360" w:lineRule="auto"/>
        <w:textAlignment w:val="center"/>
      </w:pPr>
      <w:r w:rsidRPr="00F26FA0">
        <w:rPr>
          <w:rFonts w:ascii="宋体" w:cs="宋体"/>
          <w:kern w:val="0"/>
          <w:szCs w:val="21"/>
        </w:rPr>
        <w:t>【分析】</w:t>
      </w:r>
      <w:r w:rsidRPr="00F26FA0">
        <w:rPr>
          <w:rFonts w:ascii="宋体" w:cs="宋体"/>
          <w:kern w:val="0"/>
          <w:szCs w:val="21"/>
        </w:rPr>
        <w:br/>
        <w:t>本题考查了密度公式变形的灵活运用，要学会利用题目所给数据准确分析问题，属于中档题目。</w:t>
      </w:r>
      <w:r w:rsidRPr="00F26FA0">
        <w:rPr>
          <w:rFonts w:ascii="宋体" w:cs="宋体"/>
          <w:kern w:val="0"/>
          <w:szCs w:val="21"/>
        </w:rPr>
        <w:br/>
        <w:t>根据密度公式的变形公式</w:t>
      </w:r>
      <m:oMath>
        <m:r>
          <w:rPr>
            <w:rFonts w:hAnsi="Cambria Math"/>
          </w:rPr>
          <m:t>V=</m:t>
        </m:r>
        <m:f>
          <m:fPr>
            <m:ctrlPr>
              <w:rPr>
                <w:rFonts w:hAnsi="Cambria Math"/>
              </w:rPr>
            </m:ctrlPr>
          </m:fPr>
          <m:num>
            <m:r>
              <w:rPr>
                <w:rFonts w:hAnsi="Cambria Math"/>
              </w:rPr>
              <m:t>m</m:t>
            </m:r>
          </m:num>
          <m:den>
            <m:r>
              <w:rPr>
                <w:rFonts w:hAnsi="Cambria Math"/>
              </w:rPr>
              <m:t>ρ</m:t>
            </m:r>
          </m:den>
        </m:f>
      </m:oMath>
      <w:r w:rsidRPr="00F26FA0">
        <w:rPr>
          <w:rFonts w:ascii="宋体" w:cs="宋体"/>
          <w:kern w:val="0"/>
          <w:szCs w:val="21"/>
        </w:rPr>
        <w:t>可知，质量相等时，密度越大的液体、体积越小，密度越小的液体、体积越大，据此分析判断。</w:t>
      </w:r>
      <w:r w:rsidRPr="00F26FA0">
        <w:rPr>
          <w:rFonts w:ascii="宋体" w:cs="宋体"/>
          <w:kern w:val="0"/>
          <w:szCs w:val="21"/>
        </w:rPr>
        <w:br/>
        <w:t>【解答】</w:t>
      </w:r>
      <w:r w:rsidRPr="00F26FA0">
        <w:rPr>
          <w:rFonts w:ascii="宋体" w:cs="宋体"/>
          <w:kern w:val="0"/>
          <w:szCs w:val="21"/>
        </w:rPr>
        <w:br/>
        <w:t>由所给数据可知，硫酸的密度最大；其次是盐水；密度最小的是酒精；因为三者质量相等，根据公式</w:t>
      </w:r>
      <m:oMath>
        <m:r>
          <w:rPr>
            <w:rFonts w:hAnsi="Cambria Math"/>
          </w:rPr>
          <m:t>ρ=</m:t>
        </m:r>
        <m:f>
          <m:fPr>
            <m:ctrlPr>
              <w:rPr>
                <w:rFonts w:hAnsi="Cambria Math"/>
              </w:rPr>
            </m:ctrlPr>
          </m:fPr>
          <m:num>
            <m:r>
              <w:rPr>
                <w:rFonts w:hAnsi="Cambria Math"/>
              </w:rPr>
              <m:t>m</m:t>
            </m:r>
          </m:num>
          <m:den>
            <m:r>
              <w:rPr>
                <w:rFonts w:hAnsi="Cambria Math"/>
              </w:rPr>
              <m:t>V</m:t>
            </m:r>
          </m:den>
        </m:f>
      </m:oMath>
      <w:r w:rsidRPr="00F26FA0">
        <w:rPr>
          <w:rFonts w:ascii="宋体" w:cs="宋体"/>
          <w:kern w:val="0"/>
          <w:szCs w:val="21"/>
        </w:rPr>
        <w:t>的变形</w:t>
      </w:r>
      <m:oMath>
        <m:r>
          <w:rPr>
            <w:rFonts w:hAnsi="Cambria Math"/>
          </w:rPr>
          <m:t>V=</m:t>
        </m:r>
        <m:f>
          <m:fPr>
            <m:ctrlPr>
              <w:rPr>
                <w:rFonts w:hAnsi="Cambria Math"/>
              </w:rPr>
            </m:ctrlPr>
          </m:fPr>
          <m:num>
            <m:r>
              <w:rPr>
                <w:rFonts w:hAnsi="Cambria Math"/>
              </w:rPr>
              <m:t>m</m:t>
            </m:r>
          </m:num>
          <m:den>
            <m:r>
              <w:rPr>
                <w:rFonts w:hAnsi="Cambria Math"/>
              </w:rPr>
              <m:t>ρ</m:t>
            </m:r>
          </m:den>
        </m:f>
      </m:oMath>
      <w:r w:rsidRPr="00F26FA0">
        <w:rPr>
          <w:rFonts w:ascii="宋体" w:cs="宋体"/>
          <w:kern w:val="0"/>
          <w:szCs w:val="21"/>
        </w:rPr>
        <w:t>可知，体积最大的是酒精；体积最小的是硫酸；</w:t>
      </w:r>
      <w:r w:rsidRPr="00F26FA0">
        <w:rPr>
          <w:rFonts w:ascii="宋体" w:cs="宋体"/>
          <w:kern w:val="0"/>
          <w:szCs w:val="21"/>
        </w:rPr>
        <w:br/>
        <w:t>所以甲是盐水，乙是酒精，丙是硫酸。</w:t>
      </w:r>
      <w:r w:rsidRPr="00F26FA0">
        <w:rPr>
          <w:rFonts w:ascii="宋体" w:cs="宋体"/>
          <w:kern w:val="0"/>
          <w:szCs w:val="21"/>
        </w:rPr>
        <w:br/>
        <w:t>故选</w:t>
      </w:r>
      <w:r w:rsidRPr="00F26FA0">
        <w:rPr>
          <w:rFonts w:eastAsia="Times New Roman"/>
          <w:i/>
          <w:iCs/>
          <w:kern w:val="0"/>
          <w:szCs w:val="21"/>
        </w:rPr>
        <w:t>A</w:t>
      </w:r>
      <w:r w:rsidRPr="00F26FA0">
        <w:rPr>
          <w:rFonts w:ascii="宋体" w:cs="宋体"/>
          <w:kern w:val="0"/>
          <w:szCs w:val="21"/>
        </w:rPr>
        <w:t>。</w:t>
      </w:r>
      <w:r w:rsidRPr="00F26FA0">
        <w:rPr>
          <w:rFonts w:ascii="宋体" w:cs="宋体"/>
          <w:kern w:val="0"/>
          <w:szCs w:val="21"/>
        </w:rPr>
        <w:br/>
      </w:r>
      <w:r w:rsidRPr="00F26FA0">
        <w:rPr>
          <w:rFonts w:eastAsia="Times New Roman"/>
          <w:kern w:val="0"/>
        </w:rPr>
        <w:t>10.</w:t>
      </w:r>
      <w:r w:rsidRPr="00F26FA0">
        <w:rPr>
          <w:rFonts w:ascii="宋体" w:cs="宋体"/>
          <w:kern w:val="0"/>
          <w:szCs w:val="21"/>
        </w:rPr>
        <w:t>【答案】</w:t>
      </w:r>
      <w:r w:rsidRPr="00F26FA0">
        <w:rPr>
          <w:rStyle w:val="latexlinear"/>
          <w:rFonts w:eastAsia="Times New Roman"/>
          <w:i/>
          <w:iCs/>
          <w:kern w:val="0"/>
          <w:szCs w:val="21"/>
        </w:rPr>
        <w:t>D</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【解析】解：</w:t>
      </w:r>
      <w:r w:rsidRPr="00F26FA0">
        <w:rPr>
          <w:rFonts w:ascii="宋体" w:cs="宋体"/>
          <w:kern w:val="0"/>
          <w:szCs w:val="21"/>
        </w:rPr>
        <w:br/>
      </w:r>
      <m:oMath>
        <m:r>
          <w:rPr>
            <w:rFonts w:hAnsi="Cambria Math"/>
          </w:rPr>
          <m:t>(1)</m:t>
        </m:r>
      </m:oMath>
      <w:r w:rsidRPr="00F26FA0">
        <w:rPr>
          <w:rFonts w:ascii="宋体" w:cs="宋体"/>
          <w:kern w:val="0"/>
          <w:szCs w:val="21"/>
        </w:rPr>
        <w:t>由图象可知，当液体体积为</w:t>
      </w:r>
      <w:r w:rsidRPr="00F26FA0">
        <w:rPr>
          <w:rStyle w:val="latexlinear"/>
          <w:rFonts w:eastAsia="Times New Roman"/>
          <w:kern w:val="0"/>
          <w:szCs w:val="21"/>
        </w:rPr>
        <w:t>0</w:t>
      </w:r>
      <w:r w:rsidRPr="00F26FA0">
        <w:rPr>
          <w:rFonts w:ascii="宋体" w:cs="宋体"/>
          <w:kern w:val="0"/>
          <w:szCs w:val="21"/>
        </w:rPr>
        <w:t>时，液体与烧杯总质量是</w:t>
      </w:r>
      <w:r w:rsidRPr="00F26FA0">
        <w:rPr>
          <w:rStyle w:val="latexlinear"/>
          <w:rFonts w:eastAsia="Times New Roman"/>
          <w:kern w:val="0"/>
          <w:szCs w:val="21"/>
        </w:rPr>
        <w:t>40</w:t>
      </w:r>
      <w:r w:rsidRPr="00F26FA0">
        <w:rPr>
          <w:rStyle w:val="latexlinear"/>
          <w:rFonts w:eastAsia="Times New Roman"/>
          <w:i/>
          <w:iCs/>
          <w:kern w:val="0"/>
          <w:szCs w:val="21"/>
        </w:rPr>
        <w:t>g</w:t>
      </w:r>
      <w:r w:rsidRPr="00F26FA0">
        <w:rPr>
          <w:rFonts w:ascii="宋体" w:cs="宋体"/>
          <w:kern w:val="0"/>
          <w:szCs w:val="21"/>
        </w:rPr>
        <w:t>，则烧杯质量</w:t>
      </w:r>
      <m:oMath>
        <m:sSub>
          <m:sSubPr>
            <m:ctrlPr>
              <w:rPr>
                <w:rFonts w:hAnsi="Cambria Math"/>
              </w:rPr>
            </m:ctrlPr>
          </m:sSubPr>
          <m:e>
            <m:r>
              <w:rPr>
                <w:rFonts w:hAnsi="Cambria Math"/>
              </w:rPr>
              <m:t>m</m:t>
            </m:r>
          </m:e>
          <m:sub>
            <m:r>
              <w:rPr>
                <w:rFonts w:hAnsi="Cambria Math"/>
              </w:rPr>
              <m:t>杯</m:t>
            </m:r>
          </m:sub>
        </m:sSub>
        <m:r>
          <w:rPr>
            <w:rFonts w:hAnsi="Cambria Math"/>
          </w:rPr>
          <m:t>=40g</m:t>
        </m:r>
      </m:oMath>
      <w:r w:rsidRPr="00F26FA0">
        <w:rPr>
          <w:rFonts w:ascii="宋体" w:cs="宋体"/>
          <w:kern w:val="0"/>
          <w:szCs w:val="21"/>
        </w:rPr>
        <w:t>，故</w:t>
      </w:r>
      <w:r w:rsidRPr="00F26FA0">
        <w:rPr>
          <w:rFonts w:eastAsia="Times New Roman"/>
          <w:i/>
          <w:iCs/>
          <w:kern w:val="0"/>
          <w:szCs w:val="21"/>
        </w:rPr>
        <w:t>A</w:t>
      </w:r>
      <w:r w:rsidRPr="00F26FA0">
        <w:rPr>
          <w:rFonts w:ascii="宋体" w:cs="宋体"/>
          <w:kern w:val="0"/>
          <w:szCs w:val="21"/>
        </w:rPr>
        <w:t>正确；</w:t>
      </w:r>
      <w:r w:rsidRPr="00F26FA0">
        <w:rPr>
          <w:rFonts w:ascii="宋体" w:cs="宋体"/>
          <w:kern w:val="0"/>
          <w:szCs w:val="21"/>
        </w:rPr>
        <w:br/>
      </w:r>
      <m:oMath>
        <m:r>
          <w:rPr>
            <w:rFonts w:hAnsi="Cambria Math"/>
          </w:rPr>
          <m:t>(2)</m:t>
        </m:r>
      </m:oMath>
      <w:r w:rsidRPr="00F26FA0">
        <w:rPr>
          <w:rFonts w:ascii="宋体" w:cs="宋体"/>
          <w:kern w:val="0"/>
          <w:szCs w:val="21"/>
        </w:rPr>
        <w:t>由图象可知，当甲乙两液体的质量相等时，甲液体的体积小于乙液体的体积，</w:t>
      </w:r>
      <w:r w:rsidRPr="00F26FA0">
        <w:rPr>
          <w:rFonts w:ascii="宋体" w:cs="宋体"/>
          <w:kern w:val="0"/>
          <w:szCs w:val="21"/>
        </w:rPr>
        <w:br/>
        <w:t>由</w:t>
      </w:r>
      <m:oMath>
        <m:r>
          <w:rPr>
            <w:rFonts w:hAnsi="Cambria Math"/>
          </w:rPr>
          <m:t>ρ=</m:t>
        </m:r>
        <m:f>
          <m:fPr>
            <m:ctrlPr>
              <w:rPr>
                <w:rFonts w:hAnsi="Cambria Math"/>
              </w:rPr>
            </m:ctrlPr>
          </m:fPr>
          <m:num>
            <m:r>
              <w:rPr>
                <w:rFonts w:hAnsi="Cambria Math"/>
              </w:rPr>
              <m:t>m</m:t>
            </m:r>
          </m:num>
          <m:den>
            <m:r>
              <w:rPr>
                <w:rFonts w:hAnsi="Cambria Math"/>
              </w:rPr>
              <m:t>V</m:t>
            </m:r>
          </m:den>
        </m:f>
      </m:oMath>
      <w:r w:rsidRPr="00F26FA0">
        <w:rPr>
          <w:rFonts w:ascii="宋体" w:cs="宋体"/>
          <w:kern w:val="0"/>
          <w:szCs w:val="21"/>
        </w:rPr>
        <w:t>可知，甲的密度大于乙的密度，故</w:t>
      </w:r>
      <w:r w:rsidRPr="00F26FA0">
        <w:rPr>
          <w:rFonts w:eastAsia="Times New Roman"/>
          <w:i/>
          <w:iCs/>
          <w:kern w:val="0"/>
          <w:szCs w:val="21"/>
        </w:rPr>
        <w:t>B</w:t>
      </w:r>
      <w:r w:rsidRPr="00F26FA0">
        <w:rPr>
          <w:rFonts w:ascii="宋体" w:cs="宋体"/>
          <w:kern w:val="0"/>
          <w:szCs w:val="21"/>
        </w:rPr>
        <w:t>正确；</w:t>
      </w:r>
      <w:r w:rsidRPr="00F26FA0">
        <w:rPr>
          <w:rFonts w:ascii="宋体" w:cs="宋体"/>
          <w:kern w:val="0"/>
          <w:szCs w:val="21"/>
        </w:rPr>
        <w:br/>
      </w:r>
      <m:oMath>
        <m:r>
          <w:rPr>
            <w:rFonts w:hAnsi="Cambria Math"/>
          </w:rPr>
          <m:t>(3)</m:t>
        </m:r>
      </m:oMath>
      <w:r w:rsidRPr="00F26FA0">
        <w:rPr>
          <w:rFonts w:ascii="宋体" w:cs="宋体"/>
          <w:kern w:val="0"/>
          <w:szCs w:val="21"/>
        </w:rPr>
        <w:t>由图象可知，当乙液体的体积</w:t>
      </w:r>
      <m:oMath>
        <m:r>
          <w:rPr>
            <w:rFonts w:hAnsi="Cambria Math"/>
          </w:rPr>
          <m:t>V=60c</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时，乙液体与烧杯总质量为</w:t>
      </w:r>
      <w:r w:rsidRPr="00F26FA0">
        <w:rPr>
          <w:rStyle w:val="latexlinear"/>
          <w:rFonts w:eastAsia="Times New Roman"/>
          <w:kern w:val="0"/>
          <w:szCs w:val="21"/>
        </w:rPr>
        <w:t>100</w:t>
      </w:r>
      <w:r w:rsidRPr="00F26FA0">
        <w:rPr>
          <w:rStyle w:val="latexlinear"/>
          <w:rFonts w:eastAsia="Times New Roman"/>
          <w:i/>
          <w:iCs/>
          <w:kern w:val="0"/>
          <w:szCs w:val="21"/>
        </w:rPr>
        <w:t>g</w:t>
      </w:r>
      <w:r w:rsidRPr="00F26FA0">
        <w:rPr>
          <w:rFonts w:ascii="宋体" w:cs="宋体"/>
          <w:kern w:val="0"/>
          <w:szCs w:val="21"/>
        </w:rPr>
        <w:t>，则乙液体质量</w:t>
      </w:r>
      <m:oMath>
        <m:r>
          <w:rPr>
            <w:rFonts w:hAnsi="Cambria Math"/>
          </w:rPr>
          <m:t>m=100g</m:t>
        </m:r>
        <m:r>
          <w:rPr>
            <w:rFonts w:hAnsi="Cambria Math"/>
          </w:rPr>
          <m:t>-</m:t>
        </m:r>
        <m:r>
          <w:rPr>
            <w:rFonts w:hAnsi="Cambria Math"/>
          </w:rPr>
          <m:t>40g=60g</m:t>
        </m:r>
      </m:oMath>
      <w:r w:rsidRPr="00F26FA0">
        <w:rPr>
          <w:rFonts w:ascii="宋体" w:cs="宋体"/>
          <w:kern w:val="0"/>
          <w:szCs w:val="21"/>
        </w:rPr>
        <w:t>，</w:t>
      </w:r>
      <w:r w:rsidRPr="00F26FA0">
        <w:rPr>
          <w:rFonts w:ascii="宋体" w:cs="宋体"/>
          <w:kern w:val="0"/>
          <w:szCs w:val="21"/>
        </w:rPr>
        <w:br/>
        <w:t>则乙液体的密度</w:t>
      </w:r>
      <m:oMath>
        <m:r>
          <w:rPr>
            <w:rFonts w:hAnsi="Cambria Math"/>
          </w:rPr>
          <m:t>ρ=</m:t>
        </m:r>
        <m:f>
          <m:fPr>
            <m:ctrlPr>
              <w:rPr>
                <w:rFonts w:hAnsi="Cambria Math"/>
              </w:rPr>
            </m:ctrlPr>
          </m:fPr>
          <m:num>
            <m:r>
              <w:rPr>
                <w:rFonts w:hAnsi="Cambria Math"/>
              </w:rPr>
              <m:t>m</m:t>
            </m:r>
          </m:num>
          <m:den>
            <m:r>
              <w:rPr>
                <w:rFonts w:hAnsi="Cambria Math"/>
              </w:rPr>
              <m:t>V</m:t>
            </m:r>
          </m:den>
        </m:f>
        <m:r>
          <w:rPr>
            <w:rFonts w:hAnsi="Cambria Math"/>
          </w:rPr>
          <m:t>=</m:t>
        </m:r>
        <m:f>
          <m:fPr>
            <m:ctrlPr>
              <w:rPr>
                <w:rFonts w:hAnsi="Cambria Math"/>
              </w:rPr>
            </m:ctrlPr>
          </m:fPr>
          <m:num>
            <m:r>
              <w:rPr>
                <w:rFonts w:hAnsi="Cambria Math"/>
              </w:rPr>
              <m:t>60g</m:t>
            </m:r>
          </m:num>
          <m:den>
            <m:r>
              <w:rPr>
                <w:rFonts w:hAnsi="Cambria Math"/>
              </w:rPr>
              <m:t>60c</m:t>
            </m:r>
            <m:sSup>
              <m:sSupPr>
                <m:ctrlPr>
                  <w:rPr>
                    <w:rFonts w:hAnsi="Cambria Math"/>
                  </w:rPr>
                </m:ctrlPr>
              </m:sSupPr>
              <m:e>
                <m:r>
                  <w:rPr>
                    <w:rFonts w:hAnsi="Cambria Math"/>
                  </w:rPr>
                  <m:t>m</m:t>
                </m:r>
              </m:e>
              <m:sup>
                <m:r>
                  <w:rPr>
                    <w:rFonts w:hAnsi="Cambria Math"/>
                  </w:rPr>
                  <m:t>3</m:t>
                </m:r>
              </m:sup>
            </m:sSup>
          </m:den>
        </m:f>
        <m:r>
          <w:rPr>
            <w:rFonts w:hAnsi="Cambria Math"/>
          </w:rPr>
          <m:t>=1g/c</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，故</w:t>
      </w:r>
      <w:r w:rsidRPr="00F26FA0">
        <w:rPr>
          <w:rFonts w:eastAsia="Times New Roman"/>
          <w:i/>
          <w:iCs/>
          <w:kern w:val="0"/>
          <w:szCs w:val="21"/>
        </w:rPr>
        <w:t>C</w:t>
      </w:r>
      <w:r w:rsidRPr="00F26FA0">
        <w:rPr>
          <w:rFonts w:ascii="宋体" w:cs="宋体"/>
          <w:kern w:val="0"/>
          <w:szCs w:val="21"/>
        </w:rPr>
        <w:t>正确、</w:t>
      </w:r>
      <w:r w:rsidRPr="00F26FA0">
        <w:rPr>
          <w:rFonts w:eastAsia="Times New Roman"/>
          <w:i/>
          <w:iCs/>
          <w:kern w:val="0"/>
          <w:szCs w:val="21"/>
        </w:rPr>
        <w:t>D</w:t>
      </w:r>
      <w:r w:rsidRPr="00F26FA0">
        <w:rPr>
          <w:rFonts w:ascii="宋体" w:cs="宋体"/>
          <w:kern w:val="0"/>
          <w:szCs w:val="21"/>
        </w:rPr>
        <w:t>错误。</w:t>
      </w:r>
      <w:r w:rsidRPr="00F26FA0">
        <w:rPr>
          <w:rFonts w:ascii="宋体" w:cs="宋体"/>
          <w:kern w:val="0"/>
          <w:szCs w:val="21"/>
        </w:rPr>
        <w:br/>
        <w:t>故选：</w:t>
      </w:r>
      <w:r w:rsidRPr="00F26FA0">
        <w:rPr>
          <w:rStyle w:val="latexlinear"/>
          <w:rFonts w:eastAsia="Times New Roman"/>
          <w:i/>
          <w:iCs/>
          <w:kern w:val="0"/>
          <w:szCs w:val="21"/>
        </w:rPr>
        <w:t>D</w:t>
      </w:r>
      <w:r w:rsidRPr="00F26FA0">
        <w:rPr>
          <w:rFonts w:ascii="宋体" w:cs="宋体"/>
          <w:kern w:val="0"/>
          <w:szCs w:val="21"/>
        </w:rPr>
        <w:t>。</w:t>
      </w:r>
      <w:r w:rsidRPr="00F26FA0">
        <w:rPr>
          <w:rFonts w:ascii="宋体" w:cs="宋体"/>
          <w:kern w:val="0"/>
          <w:szCs w:val="21"/>
        </w:rPr>
        <w:br/>
      </w:r>
      <m:oMath>
        <m:r>
          <w:rPr>
            <w:rFonts w:hAnsi="Cambria Math"/>
          </w:rPr>
          <m:t>(1)</m:t>
        </m:r>
      </m:oMath>
      <w:r w:rsidRPr="00F26FA0">
        <w:rPr>
          <w:rFonts w:ascii="宋体" w:cs="宋体"/>
          <w:kern w:val="0"/>
          <w:szCs w:val="21"/>
        </w:rPr>
        <w:t>根据图象读出液体体积为</w:t>
      </w:r>
      <w:r w:rsidRPr="00F26FA0">
        <w:rPr>
          <w:rStyle w:val="latexlinear"/>
          <w:rFonts w:eastAsia="Times New Roman"/>
          <w:kern w:val="0"/>
          <w:szCs w:val="21"/>
        </w:rPr>
        <w:t>0</w:t>
      </w:r>
      <w:r w:rsidRPr="00F26FA0">
        <w:rPr>
          <w:rFonts w:ascii="宋体" w:cs="宋体"/>
          <w:kern w:val="0"/>
          <w:szCs w:val="21"/>
        </w:rPr>
        <w:t>时液体与烧杯总质量，然后可知烧杯的质量；</w:t>
      </w:r>
      <w:r w:rsidRPr="00F26FA0">
        <w:rPr>
          <w:rFonts w:ascii="宋体" w:cs="宋体"/>
          <w:kern w:val="0"/>
          <w:szCs w:val="21"/>
        </w:rPr>
        <w:br/>
      </w:r>
      <m:oMath>
        <m:r>
          <w:rPr>
            <w:rFonts w:hAnsi="Cambria Math"/>
          </w:rPr>
          <m:t>(2)</m:t>
        </m:r>
      </m:oMath>
      <w:r w:rsidRPr="00F26FA0">
        <w:rPr>
          <w:rFonts w:ascii="宋体" w:cs="宋体"/>
          <w:kern w:val="0"/>
          <w:szCs w:val="21"/>
        </w:rPr>
        <w:t>由图象可知两液体质量相等时的体积关系，根据</w:t>
      </w:r>
      <m:oMath>
        <m:r>
          <w:rPr>
            <w:rFonts w:hAnsi="Cambria Math"/>
          </w:rPr>
          <m:t>ρ=</m:t>
        </m:r>
        <m:f>
          <m:fPr>
            <m:ctrlPr>
              <w:rPr>
                <w:rFonts w:hAnsi="Cambria Math"/>
              </w:rPr>
            </m:ctrlPr>
          </m:fPr>
          <m:num>
            <m:r>
              <w:rPr>
                <w:rFonts w:hAnsi="Cambria Math"/>
              </w:rPr>
              <m:t>m</m:t>
            </m:r>
          </m:num>
          <m:den>
            <m:r>
              <w:rPr>
                <w:rFonts w:hAnsi="Cambria Math"/>
              </w:rPr>
              <m:t>V</m:t>
            </m:r>
          </m:den>
        </m:f>
      </m:oMath>
      <w:r w:rsidRPr="00F26FA0">
        <w:rPr>
          <w:rFonts w:ascii="宋体" w:cs="宋体"/>
          <w:kern w:val="0"/>
          <w:szCs w:val="21"/>
        </w:rPr>
        <w:t>比较两液体的密度关系</w:t>
      </w:r>
      <w:r w:rsidRPr="00F26FA0">
        <w:rPr>
          <w:rFonts w:ascii="宋体" w:cs="宋体"/>
          <w:kern w:val="0"/>
          <w:szCs w:val="21"/>
        </w:rPr>
        <w:br/>
      </w:r>
      <m:oMath>
        <m:r>
          <w:rPr>
            <w:rFonts w:hAnsi="Cambria Math"/>
          </w:rPr>
          <m:t>(3)</m:t>
        </m:r>
      </m:oMath>
      <w:r w:rsidRPr="00F26FA0">
        <w:rPr>
          <w:rFonts w:ascii="宋体" w:cs="宋体"/>
          <w:kern w:val="0"/>
          <w:szCs w:val="21"/>
        </w:rPr>
        <w:t>从图中读出一组数据，然后求出液体的质量，根据</w:t>
      </w:r>
      <m:oMath>
        <m:r>
          <w:rPr>
            <w:rFonts w:hAnsi="Cambria Math"/>
          </w:rPr>
          <m:t>ρ=</m:t>
        </m:r>
        <m:f>
          <m:fPr>
            <m:ctrlPr>
              <w:rPr>
                <w:rFonts w:hAnsi="Cambria Math"/>
              </w:rPr>
            </m:ctrlPr>
          </m:fPr>
          <m:num>
            <m:r>
              <w:rPr>
                <w:rFonts w:hAnsi="Cambria Math"/>
              </w:rPr>
              <m:t>m</m:t>
            </m:r>
          </m:num>
          <m:den>
            <m:r>
              <w:rPr>
                <w:rFonts w:hAnsi="Cambria Math"/>
              </w:rPr>
              <m:t>V</m:t>
            </m:r>
          </m:den>
        </m:f>
      </m:oMath>
      <w:r w:rsidRPr="00F26FA0">
        <w:rPr>
          <w:rFonts w:ascii="宋体" w:cs="宋体"/>
          <w:kern w:val="0"/>
          <w:szCs w:val="21"/>
        </w:rPr>
        <w:t>求出乙液体的密度。</w:t>
      </w:r>
      <w:r w:rsidRPr="00F26FA0">
        <w:rPr>
          <w:rFonts w:ascii="宋体" w:cs="宋体"/>
          <w:kern w:val="0"/>
          <w:szCs w:val="21"/>
        </w:rPr>
        <w:br/>
        <w:t>本题考查了密度的计算和密度大小的比较，能从图象中读出质量和体积、会熟练应用密度公式计算是本题的关键。</w:t>
      </w:r>
      <w:r w:rsidRPr="00F26FA0">
        <w:rPr>
          <w:rFonts w:ascii="宋体" w:cs="宋体"/>
          <w:kern w:val="0"/>
          <w:szCs w:val="21"/>
        </w:rPr>
        <w:br/>
      </w:r>
      <w:r w:rsidRPr="00F26FA0">
        <w:rPr>
          <w:rFonts w:eastAsia="Times New Roman"/>
          <w:kern w:val="0"/>
        </w:rPr>
        <w:t>11.</w:t>
      </w:r>
      <w:r w:rsidRPr="00F26FA0">
        <w:rPr>
          <w:rFonts w:ascii="宋体" w:cs="宋体"/>
          <w:kern w:val="0"/>
          <w:szCs w:val="21"/>
        </w:rPr>
        <w:t>【答案】</w:t>
      </w:r>
      <m:oMath>
        <m:r>
          <w:rPr>
            <w:rFonts w:hAnsi="Cambria Math"/>
          </w:rPr>
          <m:t>①②</m:t>
        </m:r>
      </m:oMath>
      <w:r w:rsidRPr="00F26FA0">
        <w:rPr>
          <w:rFonts w:eastAsia="Times New Roman"/>
          <w:kern w:val="0"/>
          <w:szCs w:val="21"/>
        </w:rPr>
        <w:t xml:space="preserve">  </w:t>
      </w:r>
      <m:oMath>
        <m:r>
          <w:rPr>
            <w:rFonts w:hAnsi="Cambria Math"/>
          </w:rPr>
          <m:t>③④</m:t>
        </m:r>
      </m:oMath>
      <w:r w:rsidRPr="00F26FA0">
        <w:rPr>
          <w:rFonts w:eastAsia="Times New Roman"/>
          <w:kern w:val="0"/>
        </w:rPr>
        <w:br/>
      </w:r>
    </w:p>
    <w:p w:rsidR="008C507F" w:rsidRPr="00F26FA0" w:rsidRDefault="008C507F" w:rsidP="008C507F">
      <w:pPr>
        <w:spacing w:line="360" w:lineRule="auto"/>
        <w:textAlignment w:val="center"/>
      </w:pPr>
      <w:r w:rsidRPr="00F26FA0">
        <w:rPr>
          <w:rFonts w:ascii="宋体" w:cs="宋体"/>
          <w:kern w:val="0"/>
          <w:szCs w:val="21"/>
        </w:rPr>
        <w:t>【解析】解：</w:t>
      </w:r>
      <m:oMath>
        <m:r>
          <w:rPr>
            <w:rFonts w:hAnsi="Cambria Math"/>
          </w:rPr>
          <m:t>①</m:t>
        </m:r>
      </m:oMath>
      <w:r w:rsidRPr="00F26FA0">
        <w:rPr>
          <w:rFonts w:ascii="宋体" w:cs="宋体"/>
          <w:kern w:val="0"/>
          <w:szCs w:val="21"/>
        </w:rPr>
        <w:t>人们挑选瓷器时，总要敲击几下，以判断瓷器是否有裂纹，即通过声音我们判断是不是破裂，即是声音传递了信息；</w:t>
      </w:r>
      <w:r w:rsidRPr="00F26FA0">
        <w:rPr>
          <w:rFonts w:ascii="宋体" w:cs="宋体"/>
          <w:kern w:val="0"/>
          <w:szCs w:val="21"/>
        </w:rPr>
        <w:br/>
      </w:r>
      <m:oMath>
        <m:r>
          <w:rPr>
            <w:rFonts w:hAnsi="Cambria Math"/>
          </w:rPr>
          <m:t>②</m:t>
        </m:r>
      </m:oMath>
      <w:r w:rsidRPr="00F26FA0">
        <w:rPr>
          <w:rFonts w:ascii="宋体" w:cs="宋体"/>
          <w:kern w:val="0"/>
          <w:szCs w:val="21"/>
        </w:rPr>
        <w:t>医生用</w:t>
      </w:r>
      <w:r w:rsidRPr="00F26FA0">
        <w:rPr>
          <w:rStyle w:val="latexlinear"/>
          <w:rFonts w:eastAsia="Times New Roman"/>
          <w:i/>
          <w:iCs/>
          <w:kern w:val="0"/>
          <w:szCs w:val="21"/>
        </w:rPr>
        <w:t>B</w:t>
      </w:r>
      <w:r w:rsidRPr="00F26FA0">
        <w:rPr>
          <w:rFonts w:ascii="宋体" w:cs="宋体"/>
          <w:kern w:val="0"/>
          <w:szCs w:val="21"/>
        </w:rPr>
        <w:t>超来获取病人体内器官的情况，故是声音传递信息；</w:t>
      </w:r>
      <w:r w:rsidRPr="00F26FA0">
        <w:rPr>
          <w:rFonts w:ascii="宋体" w:cs="宋体"/>
          <w:kern w:val="0"/>
          <w:szCs w:val="21"/>
        </w:rPr>
        <w:br/>
      </w:r>
      <m:oMath>
        <m:r>
          <w:rPr>
            <w:rFonts w:hAnsi="Cambria Math"/>
          </w:rPr>
          <m:t>③</m:t>
        </m:r>
      </m:oMath>
      <w:r w:rsidRPr="00F26FA0">
        <w:rPr>
          <w:rFonts w:ascii="宋体" w:cs="宋体"/>
          <w:kern w:val="0"/>
          <w:szCs w:val="21"/>
        </w:rPr>
        <w:t>医生用超声波给人们洁牙，说明声波能够传递能量；</w:t>
      </w:r>
      <w:r w:rsidRPr="00F26FA0">
        <w:rPr>
          <w:rFonts w:ascii="宋体" w:cs="宋体"/>
          <w:kern w:val="0"/>
          <w:szCs w:val="21"/>
        </w:rPr>
        <w:br/>
      </w:r>
      <m:oMath>
        <m:r>
          <w:rPr>
            <w:rFonts w:hAnsi="Cambria Math"/>
          </w:rPr>
          <m:t>④</m:t>
        </m:r>
      </m:oMath>
      <w:r w:rsidRPr="00F26FA0">
        <w:rPr>
          <w:rFonts w:ascii="宋体" w:cs="宋体"/>
          <w:kern w:val="0"/>
          <w:szCs w:val="21"/>
        </w:rPr>
        <w:t>外科医生用超声波除去人体内的结石，即侧指声音比较有</w:t>
      </w:r>
      <w:r w:rsidRPr="00F26FA0">
        <w:rPr>
          <w:rFonts w:ascii="宋体" w:cs="宋体"/>
          <w:kern w:val="0"/>
          <w:szCs w:val="21"/>
        </w:rPr>
        <w:t>“</w:t>
      </w:r>
      <w:r w:rsidRPr="00F26FA0">
        <w:rPr>
          <w:rFonts w:ascii="宋体" w:cs="宋体"/>
          <w:kern w:val="0"/>
          <w:szCs w:val="21"/>
        </w:rPr>
        <w:t>劲</w:t>
      </w:r>
      <w:r w:rsidRPr="00F26FA0">
        <w:rPr>
          <w:rFonts w:ascii="宋体" w:cs="宋体"/>
          <w:kern w:val="0"/>
          <w:szCs w:val="21"/>
        </w:rPr>
        <w:t>”</w:t>
      </w:r>
      <w:r w:rsidRPr="00F26FA0">
        <w:rPr>
          <w:rFonts w:ascii="宋体" w:cs="宋体"/>
          <w:kern w:val="0"/>
          <w:szCs w:val="21"/>
        </w:rPr>
        <w:t>，故是声音传递能量。</w:t>
      </w:r>
      <w:r w:rsidRPr="00F26FA0">
        <w:rPr>
          <w:rFonts w:ascii="宋体" w:cs="宋体"/>
          <w:kern w:val="0"/>
          <w:szCs w:val="21"/>
        </w:rPr>
        <w:br/>
        <w:t>故答案为：</w:t>
      </w:r>
      <m:oMath>
        <m:r>
          <w:rPr>
            <w:rFonts w:hAnsi="Cambria Math"/>
          </w:rPr>
          <m:t>①②</m:t>
        </m:r>
      </m:oMath>
      <w:r w:rsidRPr="00F26FA0">
        <w:rPr>
          <w:rFonts w:ascii="宋体" w:cs="宋体"/>
          <w:kern w:val="0"/>
          <w:szCs w:val="21"/>
        </w:rPr>
        <w:t>；</w:t>
      </w:r>
      <m:oMath>
        <m:r>
          <w:rPr>
            <w:rFonts w:hAnsi="Cambria Math"/>
          </w:rPr>
          <m:t>③④</m:t>
        </m:r>
      </m:oMath>
      <w:r w:rsidRPr="00F26FA0">
        <w:rPr>
          <w:rFonts w:ascii="宋体" w:cs="宋体"/>
          <w:kern w:val="0"/>
          <w:szCs w:val="21"/>
        </w:rPr>
        <w:t>。</w:t>
      </w:r>
      <w:r w:rsidRPr="00F26FA0">
        <w:rPr>
          <w:rFonts w:ascii="宋体" w:cs="宋体"/>
          <w:kern w:val="0"/>
          <w:szCs w:val="21"/>
        </w:rPr>
        <w:br/>
        <w:t>声波可以传递信息，即通过声音我们明白了或知道了什么，如教师讲课，告诉我们知识；声波可以传递能量，即侧指声音比较有</w:t>
      </w:r>
      <w:r w:rsidRPr="00F26FA0">
        <w:rPr>
          <w:rFonts w:ascii="宋体" w:cs="宋体"/>
          <w:kern w:val="0"/>
          <w:szCs w:val="21"/>
        </w:rPr>
        <w:t>“</w:t>
      </w:r>
      <w:r w:rsidRPr="00F26FA0">
        <w:rPr>
          <w:rFonts w:ascii="宋体" w:cs="宋体"/>
          <w:kern w:val="0"/>
          <w:szCs w:val="21"/>
        </w:rPr>
        <w:t>劲</w:t>
      </w:r>
      <w:r w:rsidRPr="00F26FA0">
        <w:rPr>
          <w:rFonts w:ascii="宋体" w:cs="宋体"/>
          <w:kern w:val="0"/>
          <w:szCs w:val="21"/>
        </w:rPr>
        <w:t>”</w:t>
      </w:r>
      <w:r w:rsidRPr="00F26FA0">
        <w:rPr>
          <w:rFonts w:ascii="宋体" w:cs="宋体"/>
          <w:kern w:val="0"/>
          <w:szCs w:val="21"/>
        </w:rPr>
        <w:t>；如超声波洁牙，使我们的牙齿上的牙垢去掉，使我们的牙齿更洁净。</w:t>
      </w:r>
      <w:r w:rsidRPr="00F26FA0">
        <w:rPr>
          <w:rFonts w:ascii="宋体" w:cs="宋体"/>
          <w:kern w:val="0"/>
          <w:szCs w:val="21"/>
        </w:rPr>
        <w:br/>
        <w:t>此题考查声音可以传递信息和能量的不同，重在把握它们的区别。</w:t>
      </w:r>
      <w:r w:rsidRPr="00F26FA0">
        <w:rPr>
          <w:rFonts w:ascii="宋体" w:cs="宋体"/>
          <w:kern w:val="0"/>
          <w:szCs w:val="21"/>
        </w:rPr>
        <w:br/>
      </w:r>
      <w:r w:rsidRPr="00F26FA0">
        <w:rPr>
          <w:rFonts w:eastAsia="Times New Roman"/>
          <w:kern w:val="0"/>
        </w:rPr>
        <w:lastRenderedPageBreak/>
        <w:t>12.</w:t>
      </w:r>
      <w:r w:rsidRPr="00F26FA0">
        <w:rPr>
          <w:rFonts w:ascii="宋体" w:cs="宋体"/>
          <w:kern w:val="0"/>
          <w:szCs w:val="21"/>
        </w:rPr>
        <w:t>【答案】熔化</w:t>
      </w:r>
      <w:r w:rsidRPr="00F26FA0">
        <w:rPr>
          <w:rFonts w:eastAsia="Times New Roman"/>
          <w:kern w:val="0"/>
          <w:szCs w:val="21"/>
        </w:rPr>
        <w:t xml:space="preserve">  </w:t>
      </w:r>
      <w:r w:rsidRPr="00F26FA0">
        <w:rPr>
          <w:rFonts w:ascii="宋体" w:cs="宋体"/>
          <w:kern w:val="0"/>
          <w:szCs w:val="21"/>
        </w:rPr>
        <w:t>汽化</w:t>
      </w:r>
      <w:r w:rsidRPr="00F26FA0">
        <w:rPr>
          <w:rFonts w:ascii="宋体" w:cs="宋体"/>
          <w:kern w:val="0"/>
          <w:szCs w:val="21"/>
        </w:rPr>
        <w:br/>
      </w:r>
    </w:p>
    <w:p w:rsidR="008C507F" w:rsidRPr="00F26FA0" w:rsidRDefault="008C507F" w:rsidP="008C507F">
      <w:pPr>
        <w:spacing w:line="360" w:lineRule="auto"/>
        <w:textAlignment w:val="center"/>
      </w:pPr>
      <w:r w:rsidRPr="00F26FA0">
        <w:rPr>
          <w:rFonts w:ascii="宋体" w:cs="宋体"/>
          <w:kern w:val="0"/>
          <w:szCs w:val="21"/>
        </w:rPr>
        <w:t>【解析】解：冰块降温，是因为冰块变成水的过程是熔化，熔化是吸收热量的，需要从周围吸收大量的热，周围空气温度降低。</w:t>
      </w:r>
      <w:r w:rsidRPr="00F26FA0">
        <w:rPr>
          <w:rFonts w:ascii="宋体" w:cs="宋体"/>
          <w:kern w:val="0"/>
          <w:szCs w:val="21"/>
        </w:rPr>
        <w:br/>
        <w:t>喷雾降温，是因为水雾变为水蒸气的过程是汽化，汽化是吸收热量的，需要从周围吸收大量的热，周围空气温度降低。</w:t>
      </w:r>
      <w:r w:rsidRPr="00F26FA0">
        <w:rPr>
          <w:rFonts w:ascii="宋体" w:cs="宋体"/>
          <w:kern w:val="0"/>
          <w:szCs w:val="21"/>
        </w:rPr>
        <w:br/>
        <w:t>故答案为：熔化；汽化。</w:t>
      </w:r>
      <w:r w:rsidRPr="00F26FA0">
        <w:rPr>
          <w:rFonts w:ascii="宋体" w:cs="宋体"/>
          <w:kern w:val="0"/>
          <w:szCs w:val="21"/>
        </w:rPr>
        <w:br/>
        <w:t>掌握固态、液态、气态之间的六种物态变化的名称和吸热和放热情况，并能利用物态变化的吸热和放热情况解释生活中的问题。</w:t>
      </w:r>
      <w:r w:rsidRPr="00F26FA0">
        <w:rPr>
          <w:rFonts w:ascii="宋体" w:cs="宋体"/>
          <w:kern w:val="0"/>
          <w:szCs w:val="21"/>
        </w:rPr>
        <w:br/>
      </w:r>
      <w:r w:rsidRPr="00F26FA0">
        <w:rPr>
          <w:rFonts w:eastAsia="Times New Roman"/>
          <w:kern w:val="0"/>
        </w:rPr>
        <w:t>13.</w:t>
      </w:r>
      <w:r w:rsidRPr="00F26FA0">
        <w:rPr>
          <w:rFonts w:ascii="宋体" w:cs="宋体"/>
          <w:kern w:val="0"/>
          <w:szCs w:val="21"/>
        </w:rPr>
        <w:t>【答案】左</w:t>
      </w:r>
      <w:r w:rsidRPr="00F26FA0">
        <w:rPr>
          <w:rFonts w:eastAsia="Times New Roman"/>
          <w:kern w:val="0"/>
          <w:szCs w:val="21"/>
        </w:rPr>
        <w:t xml:space="preserve">  </w:t>
      </w:r>
      <w:r w:rsidRPr="00F26FA0">
        <w:rPr>
          <w:rFonts w:ascii="宋体" w:cs="宋体"/>
          <w:kern w:val="0"/>
          <w:szCs w:val="21"/>
        </w:rPr>
        <w:t>不变</w:t>
      </w:r>
      <w:r w:rsidRPr="00F26FA0">
        <w:rPr>
          <w:rFonts w:ascii="宋体" w:cs="宋体"/>
          <w:kern w:val="0"/>
          <w:szCs w:val="21"/>
        </w:rPr>
        <w:br/>
      </w:r>
    </w:p>
    <w:p w:rsidR="008C507F" w:rsidRPr="00F26FA0" w:rsidRDefault="008C507F" w:rsidP="008C507F">
      <w:pPr>
        <w:spacing w:line="360" w:lineRule="auto"/>
        <w:textAlignment w:val="center"/>
      </w:pPr>
      <w:r w:rsidRPr="00F26FA0">
        <w:rPr>
          <w:rFonts w:ascii="宋体" w:cs="宋体"/>
          <w:kern w:val="0"/>
          <w:szCs w:val="21"/>
        </w:rPr>
        <w:t>【解析】</w:t>
      </w:r>
      <w:r w:rsidRPr="00F26FA0">
        <w:rPr>
          <w:rFonts w:eastAsia="Times New Roman"/>
          <w:noProof/>
          <w:kern w:val="0"/>
        </w:rPr>
        <w:drawing>
          <wp:anchor distT="0" distB="0" distL="114300" distR="114300" simplePos="0" relativeHeight="251671552" behindDoc="0" locked="0" layoutInCell="1" allowOverlap="0" wp14:anchorId="4FF66556" wp14:editId="3A9A73DA">
            <wp:simplePos x="0" y="0"/>
            <wp:positionH relativeFrom="column">
              <wp:align>right</wp:align>
            </wp:positionH>
            <wp:positionV relativeFrom="line">
              <wp:posOffset>0</wp:posOffset>
            </wp:positionV>
            <wp:extent cx="1524000" cy="962025"/>
            <wp:effectExtent l="0" t="0" r="0" b="9525"/>
            <wp:wrapSquare wrapText="bothSides"/>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2310" name="Picture 183"/>
                    <pic:cNvPicPr>
                      <a:picLocks noChangeAspect="1" noChangeArrowheads="1"/>
                    </pic:cNvPicPr>
                  </pic:nvPicPr>
                  <pic:blipFill>
                    <a:blip r:embed="rId26">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524000" cy="962025"/>
                    </a:xfrm>
                    <a:prstGeom prst="rect">
                      <a:avLst/>
                    </a:prstGeom>
                    <a:noFill/>
                  </pic:spPr>
                </pic:pic>
              </a:graphicData>
            </a:graphic>
            <wp14:sizeRelH relativeFrom="page">
              <wp14:pctWidth>0</wp14:pctWidth>
            </wp14:sizeRelH>
            <wp14:sizeRelV relativeFrom="page">
              <wp14:pctHeight>0</wp14:pctHeight>
            </wp14:sizeRelV>
          </wp:anchor>
        </w:drawing>
      </w:r>
      <w:r w:rsidRPr="00F26FA0">
        <w:rPr>
          <w:rFonts w:ascii="宋体" w:cs="宋体"/>
          <w:kern w:val="0"/>
          <w:szCs w:val="21"/>
        </w:rPr>
        <w:t>解：</w:t>
      </w:r>
      <m:oMath>
        <m:r>
          <w:rPr>
            <w:rFonts w:hAnsi="Cambria Math"/>
          </w:rPr>
          <m:t>(1)</m:t>
        </m:r>
      </m:oMath>
      <w:r w:rsidRPr="00F26FA0">
        <w:rPr>
          <w:rFonts w:ascii="宋体" w:cs="宋体"/>
          <w:kern w:val="0"/>
          <w:szCs w:val="21"/>
        </w:rPr>
        <w:t>水槽内没有注水时，光沿直线传播，照射到</w:t>
      </w:r>
      <w:r w:rsidRPr="00F26FA0">
        <w:rPr>
          <w:rStyle w:val="latexlinear"/>
          <w:rFonts w:eastAsia="Times New Roman"/>
          <w:i/>
          <w:iCs/>
          <w:kern w:val="0"/>
          <w:szCs w:val="21"/>
        </w:rPr>
        <w:t>O</w:t>
      </w:r>
      <w:r w:rsidRPr="00F26FA0">
        <w:rPr>
          <w:rFonts w:ascii="宋体" w:cs="宋体"/>
          <w:kern w:val="0"/>
          <w:szCs w:val="21"/>
        </w:rPr>
        <w:t>点；</w:t>
      </w:r>
      <w:r w:rsidRPr="00F26FA0">
        <w:rPr>
          <w:rFonts w:ascii="宋体" w:cs="宋体"/>
          <w:kern w:val="0"/>
          <w:szCs w:val="21"/>
        </w:rPr>
        <w:br/>
      </w:r>
      <m:oMath>
        <m:r>
          <w:rPr>
            <w:rFonts w:hAnsi="Cambria Math"/>
          </w:rPr>
          <m:t>(2)</m:t>
        </m:r>
      </m:oMath>
      <w:r w:rsidRPr="00F26FA0">
        <w:rPr>
          <w:rFonts w:ascii="宋体" w:cs="宋体"/>
          <w:kern w:val="0"/>
          <w:szCs w:val="21"/>
        </w:rPr>
        <w:t>当向水槽内注入适量的水后，光从空气斜射入水中发生折射，折射角小于入射角，因此光线移动到</w:t>
      </w:r>
      <w:r w:rsidRPr="00F26FA0">
        <w:rPr>
          <w:rStyle w:val="latexlinear"/>
          <w:rFonts w:eastAsia="Times New Roman"/>
          <w:i/>
          <w:iCs/>
          <w:kern w:val="0"/>
          <w:szCs w:val="21"/>
        </w:rPr>
        <w:t>O</w:t>
      </w:r>
      <w:r w:rsidRPr="00F26FA0">
        <w:rPr>
          <w:rFonts w:ascii="宋体" w:cs="宋体"/>
          <w:kern w:val="0"/>
          <w:szCs w:val="21"/>
        </w:rPr>
        <w:t>点左侧</w:t>
      </w:r>
      <m:oMath>
        <m:r>
          <w:rPr>
            <w:rFonts w:hAnsi="Cambria Math"/>
          </w:rPr>
          <m:t>O</m:t>
        </m:r>
        <m:r>
          <w:rPr>
            <w:rFonts w:hAnsi="Cambria Math"/>
          </w:rPr>
          <m:t>'</m:t>
        </m:r>
      </m:oMath>
      <w:r w:rsidRPr="00F26FA0">
        <w:rPr>
          <w:rFonts w:ascii="宋体" w:cs="宋体"/>
          <w:kern w:val="0"/>
          <w:szCs w:val="21"/>
        </w:rPr>
        <w:t>点；继续沿水槽壁缓慢注水，折射光线逐渐向左偏折，但是入射角不变，折射角的大小也不变。</w:t>
      </w:r>
      <w:r w:rsidRPr="00F26FA0">
        <w:rPr>
          <w:rFonts w:ascii="宋体" w:cs="宋体"/>
          <w:kern w:val="0"/>
          <w:szCs w:val="21"/>
        </w:rPr>
        <w:br/>
        <w:t>故答案为：左；不变。</w:t>
      </w:r>
      <w:r w:rsidRPr="00F26FA0">
        <w:rPr>
          <w:rFonts w:ascii="宋体" w:cs="宋体"/>
          <w:kern w:val="0"/>
          <w:szCs w:val="21"/>
        </w:rPr>
        <w:br/>
      </w:r>
      <m:oMath>
        <m:r>
          <w:rPr>
            <w:rFonts w:hAnsi="Cambria Math"/>
          </w:rPr>
          <m:t>(1)</m:t>
        </m:r>
      </m:oMath>
      <w:r w:rsidRPr="00F26FA0">
        <w:rPr>
          <w:rFonts w:ascii="宋体" w:cs="宋体"/>
          <w:kern w:val="0"/>
          <w:szCs w:val="21"/>
        </w:rPr>
        <w:t>光在同种、均匀、透明介质中沿直线传播；</w:t>
      </w:r>
      <w:r w:rsidRPr="00F26FA0">
        <w:rPr>
          <w:rFonts w:ascii="宋体" w:cs="宋体"/>
          <w:kern w:val="0"/>
          <w:szCs w:val="21"/>
        </w:rPr>
        <w:br/>
      </w:r>
      <m:oMath>
        <m:r>
          <w:rPr>
            <w:rFonts w:hAnsi="Cambria Math"/>
          </w:rPr>
          <m:t>(2)</m:t>
        </m:r>
      </m:oMath>
      <w:r w:rsidRPr="00F26FA0">
        <w:rPr>
          <w:rFonts w:ascii="宋体" w:cs="宋体"/>
          <w:kern w:val="0"/>
          <w:szCs w:val="21"/>
        </w:rPr>
        <w:t>光从一种介质斜射入另一种介质时，光的传播方向发生改变，称为光的折射。</w:t>
      </w:r>
      <w:r w:rsidRPr="00F26FA0">
        <w:rPr>
          <w:rFonts w:ascii="宋体" w:cs="宋体"/>
          <w:kern w:val="0"/>
          <w:szCs w:val="21"/>
        </w:rPr>
        <w:br/>
        <w:t>本题考查光的直线传播和光的折射，属于光学基础的考查，比较简单。</w:t>
      </w:r>
      <w:r w:rsidRPr="00F26FA0">
        <w:rPr>
          <w:rFonts w:ascii="宋体" w:cs="宋体"/>
          <w:kern w:val="0"/>
          <w:szCs w:val="21"/>
        </w:rPr>
        <w:br/>
      </w:r>
      <w:r w:rsidRPr="00F26FA0">
        <w:rPr>
          <w:rFonts w:eastAsia="Times New Roman"/>
          <w:kern w:val="0"/>
        </w:rPr>
        <w:t>14.</w:t>
      </w:r>
      <w:r w:rsidRPr="00F26FA0">
        <w:rPr>
          <w:rFonts w:ascii="宋体" w:cs="宋体"/>
          <w:kern w:val="0"/>
          <w:szCs w:val="21"/>
        </w:rPr>
        <w:t>【答案】不变</w:t>
      </w:r>
      <w:r w:rsidRPr="00F26FA0">
        <w:rPr>
          <w:rFonts w:eastAsia="Times New Roman"/>
          <w:kern w:val="0"/>
          <w:szCs w:val="21"/>
        </w:rPr>
        <w:t xml:space="preserve">  </w:t>
      </w:r>
      <m:oMath>
        <m:r>
          <w:rPr>
            <w:rFonts w:hAnsi="Cambria Math"/>
          </w:rPr>
          <m:t>0.06</m:t>
        </m:r>
      </m:oMath>
      <w:r w:rsidRPr="00F26FA0">
        <w:rPr>
          <w:rFonts w:eastAsia="Times New Roman"/>
          <w:kern w:val="0"/>
        </w:rPr>
        <w:br/>
      </w:r>
    </w:p>
    <w:p w:rsidR="008C507F" w:rsidRPr="00F26FA0" w:rsidRDefault="008C507F" w:rsidP="008C507F">
      <w:pPr>
        <w:spacing w:line="360" w:lineRule="auto"/>
        <w:textAlignment w:val="center"/>
      </w:pPr>
      <w:r w:rsidRPr="00F26FA0">
        <w:rPr>
          <w:rFonts w:ascii="宋体" w:cs="宋体"/>
          <w:kern w:val="0"/>
          <w:szCs w:val="21"/>
        </w:rPr>
        <w:t>【解析】解：宇航员的质量不随空间位置的变化而变化，所以宇航员从地球进入太空后质量不变；</w:t>
      </w:r>
      <w:r w:rsidRPr="00F26FA0">
        <w:rPr>
          <w:rFonts w:ascii="宋体" w:cs="宋体"/>
          <w:kern w:val="0"/>
          <w:szCs w:val="21"/>
        </w:rPr>
        <w:br/>
        <w:t>如果人的密度和水的密度相等，为</w:t>
      </w:r>
      <m:oMath>
        <m:r>
          <w:rPr>
            <w:rFonts w:hAnsi="Cambria Math"/>
          </w:rPr>
          <m:t>1.0</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t>根据密度公式</w:t>
      </w:r>
      <m:oMath>
        <m:r>
          <w:rPr>
            <w:rFonts w:hAnsi="Cambria Math"/>
          </w:rPr>
          <m:t>ρ=</m:t>
        </m:r>
        <m:f>
          <m:fPr>
            <m:ctrlPr>
              <w:rPr>
                <w:rFonts w:hAnsi="Cambria Math"/>
              </w:rPr>
            </m:ctrlPr>
          </m:fPr>
          <m:num>
            <m:r>
              <w:rPr>
                <w:rFonts w:hAnsi="Cambria Math"/>
              </w:rPr>
              <m:t>m</m:t>
            </m:r>
          </m:num>
          <m:den>
            <m:r>
              <w:rPr>
                <w:rFonts w:hAnsi="Cambria Math"/>
              </w:rPr>
              <m:t>V</m:t>
            </m:r>
          </m:den>
        </m:f>
      </m:oMath>
      <w:r w:rsidRPr="00F26FA0">
        <w:rPr>
          <w:rFonts w:ascii="宋体" w:cs="宋体"/>
          <w:kern w:val="0"/>
          <w:szCs w:val="21"/>
        </w:rPr>
        <w:t>知宇航员的体积：</w:t>
      </w:r>
      <w:r w:rsidRPr="00F26FA0">
        <w:rPr>
          <w:rFonts w:ascii="宋体" w:cs="宋体"/>
          <w:kern w:val="0"/>
          <w:szCs w:val="21"/>
        </w:rPr>
        <w:br/>
      </w:r>
      <m:oMath>
        <m:r>
          <w:rPr>
            <w:rFonts w:hAnsi="Cambria Math"/>
          </w:rPr>
          <m:t>V=</m:t>
        </m:r>
        <m:f>
          <m:fPr>
            <m:ctrlPr>
              <w:rPr>
                <w:rFonts w:hAnsi="Cambria Math"/>
              </w:rPr>
            </m:ctrlPr>
          </m:fPr>
          <m:num>
            <m:r>
              <w:rPr>
                <w:rFonts w:hAnsi="Cambria Math"/>
              </w:rPr>
              <m:t>m</m:t>
            </m:r>
          </m:num>
          <m:den>
            <m:r>
              <w:rPr>
                <w:rFonts w:hAnsi="Cambria Math"/>
              </w:rPr>
              <m:t>ρ</m:t>
            </m:r>
          </m:den>
        </m:f>
        <m:r>
          <w:rPr>
            <w:rFonts w:hAnsi="Cambria Math"/>
          </w:rPr>
          <m:t>=</m:t>
        </m:r>
        <m:f>
          <m:fPr>
            <m:ctrlPr>
              <w:rPr>
                <w:rFonts w:hAnsi="Cambria Math"/>
              </w:rPr>
            </m:ctrlPr>
          </m:fPr>
          <m:num>
            <m:r>
              <w:rPr>
                <w:rFonts w:hAnsi="Cambria Math"/>
              </w:rPr>
              <m:t>60kg</m:t>
            </m:r>
          </m:num>
          <m:den>
            <m:r>
              <w:rPr>
                <w:rFonts w:hAnsi="Cambria Math"/>
              </w:rPr>
              <m:t>1.0</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den>
        </m:f>
        <m:r>
          <w:rPr>
            <w:rFonts w:hAnsi="Cambria Math"/>
          </w:rPr>
          <m:t>=0.06</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t>故答案为：不变；</w:t>
      </w:r>
      <m:oMath>
        <m:r>
          <w:rPr>
            <w:rFonts w:hAnsi="Cambria Math"/>
          </w:rPr>
          <m:t>0.06</m:t>
        </m:r>
      </m:oMath>
      <w:r w:rsidRPr="00F26FA0">
        <w:rPr>
          <w:rFonts w:ascii="宋体" w:cs="宋体"/>
          <w:kern w:val="0"/>
          <w:szCs w:val="21"/>
        </w:rPr>
        <w:t>。</w:t>
      </w:r>
      <w:r w:rsidRPr="00F26FA0">
        <w:rPr>
          <w:rFonts w:ascii="宋体" w:cs="宋体"/>
          <w:kern w:val="0"/>
          <w:szCs w:val="21"/>
        </w:rPr>
        <w:br/>
      </w:r>
      <m:oMath>
        <m:r>
          <w:rPr>
            <w:rFonts w:hAnsi="Cambria Math"/>
          </w:rPr>
          <w:lastRenderedPageBreak/>
          <m:t>(1)</m:t>
        </m:r>
      </m:oMath>
      <w:r w:rsidRPr="00F26FA0">
        <w:rPr>
          <w:rFonts w:ascii="宋体" w:cs="宋体"/>
          <w:kern w:val="0"/>
          <w:szCs w:val="21"/>
        </w:rPr>
        <w:t>质量是物体中所含物质的多少，物质质量的大小与外界条件无关；</w:t>
      </w:r>
      <w:r w:rsidRPr="00F26FA0">
        <w:rPr>
          <w:rFonts w:ascii="宋体" w:cs="宋体"/>
          <w:kern w:val="0"/>
          <w:szCs w:val="21"/>
        </w:rPr>
        <w:br/>
      </w:r>
      <m:oMath>
        <m:r>
          <w:rPr>
            <w:rFonts w:hAnsi="Cambria Math"/>
          </w:rPr>
          <m:t>(2)</m:t>
        </m:r>
      </m:oMath>
      <w:r w:rsidRPr="00F26FA0">
        <w:rPr>
          <w:rFonts w:ascii="宋体" w:cs="宋体"/>
          <w:kern w:val="0"/>
          <w:szCs w:val="21"/>
        </w:rPr>
        <w:t>根据密度公式算出宇航员的体积。</w:t>
      </w:r>
      <w:r w:rsidRPr="00F26FA0">
        <w:rPr>
          <w:rFonts w:ascii="宋体" w:cs="宋体"/>
          <w:kern w:val="0"/>
          <w:szCs w:val="21"/>
        </w:rPr>
        <w:br/>
        <w:t>此题是关于质量的理解、密度公式的应用等知识，是一道基础题。</w:t>
      </w:r>
      <w:r w:rsidRPr="00F26FA0">
        <w:rPr>
          <w:rFonts w:ascii="宋体" w:cs="宋体"/>
          <w:kern w:val="0"/>
          <w:szCs w:val="21"/>
        </w:rPr>
        <w:br/>
      </w:r>
      <w:r w:rsidRPr="00F26FA0">
        <w:rPr>
          <w:rFonts w:eastAsia="Times New Roman"/>
          <w:kern w:val="0"/>
        </w:rPr>
        <w:t>15.</w:t>
      </w:r>
      <w:r w:rsidRPr="00F26FA0">
        <w:rPr>
          <w:rFonts w:ascii="宋体" w:cs="宋体"/>
          <w:kern w:val="0"/>
          <w:szCs w:val="21"/>
        </w:rPr>
        <w:t>【答案】</w:t>
      </w:r>
      <w:r w:rsidRPr="00F26FA0">
        <w:rPr>
          <w:rFonts w:eastAsia="Times New Roman"/>
          <w:noProof/>
          <w:kern w:val="0"/>
        </w:rPr>
        <w:drawing>
          <wp:inline distT="0" distB="0" distL="0" distR="0" wp14:anchorId="123355F2" wp14:editId="5674E99F">
            <wp:extent cx="1038225" cy="733425"/>
            <wp:effectExtent l="0" t="0" r="9525" b="952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59997" name="Picture 6" descr=" "/>
                    <pic:cNvPicPr>
                      <a:picLocks noChangeAspect="1" noChangeArrowheads="1"/>
                    </pic:cNvPicPr>
                  </pic:nvPicPr>
                  <pic:blipFill>
                    <a:blip r:embed="rId27">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038225" cy="733425"/>
                    </a:xfrm>
                    <a:prstGeom prst="rect">
                      <a:avLst/>
                    </a:prstGeom>
                    <a:noFill/>
                    <a:ln>
                      <a:noFill/>
                    </a:ln>
                  </pic:spPr>
                </pic:pic>
              </a:graphicData>
            </a:graphic>
          </wp:inline>
        </w:drawing>
      </w:r>
      <w:r w:rsidRPr="00F26FA0">
        <w:rPr>
          <w:rFonts w:eastAsia="Times New Roman"/>
          <w:kern w:val="0"/>
        </w:rPr>
        <w:br/>
      </w:r>
    </w:p>
    <w:p w:rsidR="008C507F" w:rsidRPr="00F26FA0" w:rsidRDefault="008C507F" w:rsidP="008C507F">
      <w:pPr>
        <w:spacing w:line="360" w:lineRule="auto"/>
        <w:textAlignment w:val="center"/>
      </w:pPr>
      <w:r w:rsidRPr="00F26FA0">
        <w:rPr>
          <w:rFonts w:ascii="宋体" w:cs="宋体"/>
          <w:kern w:val="0"/>
          <w:szCs w:val="21"/>
        </w:rPr>
        <w:t>【解析】解：过</w:t>
      </w:r>
      <w:r w:rsidRPr="00F26FA0">
        <w:rPr>
          <w:rStyle w:val="latexlinear"/>
          <w:rFonts w:eastAsia="Times New Roman"/>
          <w:i/>
          <w:iCs/>
          <w:kern w:val="0"/>
          <w:szCs w:val="21"/>
        </w:rPr>
        <w:t>O</w:t>
      </w:r>
      <w:r w:rsidRPr="00F26FA0">
        <w:rPr>
          <w:rFonts w:ascii="宋体" w:cs="宋体"/>
          <w:kern w:val="0"/>
          <w:szCs w:val="21"/>
        </w:rPr>
        <w:t>点作反射光线与入射光线夹角的平分线，这就是法线，平面镜就在过</w:t>
      </w:r>
      <w:r w:rsidRPr="00F26FA0">
        <w:rPr>
          <w:rStyle w:val="latexlinear"/>
          <w:rFonts w:eastAsia="Times New Roman"/>
          <w:i/>
          <w:iCs/>
          <w:kern w:val="0"/>
          <w:szCs w:val="21"/>
        </w:rPr>
        <w:t>O</w:t>
      </w:r>
      <w:r w:rsidRPr="00F26FA0">
        <w:rPr>
          <w:rFonts w:ascii="宋体" w:cs="宋体"/>
          <w:kern w:val="0"/>
          <w:szCs w:val="21"/>
        </w:rPr>
        <w:t>点垂直于法线的位置．</w:t>
      </w:r>
      <w:r w:rsidRPr="00F26FA0">
        <w:rPr>
          <w:rFonts w:ascii="宋体" w:cs="宋体"/>
          <w:kern w:val="0"/>
          <w:szCs w:val="21"/>
        </w:rPr>
        <w:br/>
        <w:t>先通过入射光线与反射光线的夹角根据反射角等于入射角确定法线；再根据平面镜过入射点且与法线垂直确定平面镜的位置．</w:t>
      </w:r>
      <w:r w:rsidRPr="00F26FA0">
        <w:rPr>
          <w:rFonts w:ascii="宋体" w:cs="宋体"/>
          <w:kern w:val="0"/>
          <w:szCs w:val="21"/>
        </w:rPr>
        <w:br/>
        <w:t>熟练掌握光的反射定律，才能将其运用在作图当中，做题时，是先画光线，还是先画法线或镜面要根据具体情况而定．</w:t>
      </w:r>
      <w:r w:rsidRPr="00F26FA0">
        <w:rPr>
          <w:rFonts w:ascii="宋体" w:cs="宋体"/>
          <w:kern w:val="0"/>
          <w:szCs w:val="21"/>
        </w:rPr>
        <w:br/>
      </w:r>
      <w:r w:rsidRPr="00F26FA0">
        <w:rPr>
          <w:rFonts w:eastAsia="Times New Roman"/>
          <w:kern w:val="0"/>
        </w:rPr>
        <w:t>16.</w:t>
      </w:r>
      <w:r w:rsidRPr="00F26FA0">
        <w:rPr>
          <w:rFonts w:ascii="宋体" w:cs="宋体"/>
          <w:kern w:val="0"/>
          <w:szCs w:val="21"/>
        </w:rPr>
        <w:t>【答案】解：</w:t>
      </w:r>
      <w:r w:rsidRPr="00F26FA0">
        <w:rPr>
          <w:rFonts w:ascii="宋体" w:cs="宋体"/>
          <w:kern w:val="0"/>
          <w:szCs w:val="21"/>
        </w:rPr>
        <w:br/>
        <w:t>对于凹透镜，平行于主光轴的光线经凹透镜折射后折射光线反向延长通过焦点；过光心的光线其传播方向不变，据此画出光线</w:t>
      </w:r>
      <w:proofErr w:type="spellStart"/>
      <w:r w:rsidRPr="00F26FA0">
        <w:rPr>
          <w:rStyle w:val="latexlinear"/>
          <w:rFonts w:eastAsia="Times New Roman"/>
          <w:i/>
          <w:iCs/>
          <w:kern w:val="0"/>
          <w:szCs w:val="21"/>
        </w:rPr>
        <w:t>ab</w:t>
      </w:r>
      <w:proofErr w:type="spellEnd"/>
      <w:r w:rsidRPr="00F26FA0">
        <w:rPr>
          <w:rFonts w:ascii="宋体" w:cs="宋体"/>
          <w:kern w:val="0"/>
          <w:szCs w:val="21"/>
        </w:rPr>
        <w:t>和</w:t>
      </w:r>
      <w:proofErr w:type="spellStart"/>
      <w:r w:rsidRPr="00F26FA0">
        <w:rPr>
          <w:rStyle w:val="latexlinear"/>
          <w:rFonts w:eastAsia="Times New Roman"/>
          <w:i/>
          <w:iCs/>
          <w:kern w:val="0"/>
          <w:szCs w:val="21"/>
        </w:rPr>
        <w:t>oc</w:t>
      </w:r>
      <w:proofErr w:type="spellEnd"/>
      <w:r w:rsidRPr="00F26FA0">
        <w:rPr>
          <w:rFonts w:ascii="宋体" w:cs="宋体"/>
          <w:kern w:val="0"/>
          <w:szCs w:val="21"/>
        </w:rPr>
        <w:t>所对应的折射光线与入射光线，如图所示：</w:t>
      </w:r>
      <w:r w:rsidRPr="00F26FA0">
        <w:rPr>
          <w:rFonts w:ascii="宋体" w:cs="宋体"/>
          <w:kern w:val="0"/>
          <w:szCs w:val="21"/>
        </w:rPr>
        <w:br/>
      </w:r>
      <w:r w:rsidRPr="00F26FA0">
        <w:rPr>
          <w:rFonts w:eastAsia="Times New Roman"/>
          <w:noProof/>
          <w:kern w:val="0"/>
        </w:rPr>
        <w:drawing>
          <wp:inline distT="0" distB="0" distL="0" distR="0" wp14:anchorId="75336A3D" wp14:editId="507FA430">
            <wp:extent cx="1304925" cy="923925"/>
            <wp:effectExtent l="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22757" name="Picture 7" descr=" "/>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val="0"/>
                        </a:ext>
                      </a:extLst>
                    </a:blip>
                    <a:stretch>
                      <a:fillRect/>
                    </a:stretch>
                  </pic:blipFill>
                  <pic:spPr bwMode="auto">
                    <a:xfrm>
                      <a:off x="0" y="0"/>
                      <a:ext cx="1304925" cy="923925"/>
                    </a:xfrm>
                    <a:prstGeom prst="rect">
                      <a:avLst/>
                    </a:prstGeom>
                    <a:noFill/>
                    <a:ln>
                      <a:noFill/>
                    </a:ln>
                  </pic:spPr>
                </pic:pic>
              </a:graphicData>
            </a:graphic>
          </wp:inline>
        </w:drawing>
      </w:r>
      <w:r w:rsidRPr="00F26FA0">
        <w:rPr>
          <w:rFonts w:eastAsia="Times New Roman"/>
          <w:kern w:val="0"/>
        </w:rPr>
        <w:br/>
      </w:r>
    </w:p>
    <w:p w:rsidR="008C507F" w:rsidRPr="00F26FA0" w:rsidRDefault="008C507F" w:rsidP="008C507F">
      <w:pPr>
        <w:spacing w:line="360" w:lineRule="auto"/>
        <w:textAlignment w:val="center"/>
      </w:pPr>
      <w:r w:rsidRPr="00F26FA0">
        <w:rPr>
          <w:rFonts w:ascii="宋体" w:cs="宋体"/>
          <w:kern w:val="0"/>
          <w:szCs w:val="21"/>
        </w:rPr>
        <w:t>【解析】仔细观察入射光线和折射光线的特点，根据凹透镜的光学特点作图。</w:t>
      </w:r>
      <w:r w:rsidRPr="00F26FA0">
        <w:rPr>
          <w:rFonts w:ascii="宋体" w:cs="宋体"/>
          <w:kern w:val="0"/>
          <w:szCs w:val="21"/>
        </w:rPr>
        <w:br/>
        <w:t>凹透镜有三条特殊光线：过光心的光线其传播方向不变；指向另一侧焦点的光线经凹透镜折射后折射光线平行于主光轴；平行于主光轴的光线经凹透镜折射后折射光线反向延长通过焦点。</w:t>
      </w:r>
      <w:r w:rsidRPr="00F26FA0">
        <w:rPr>
          <w:rFonts w:ascii="宋体" w:cs="宋体"/>
          <w:kern w:val="0"/>
          <w:szCs w:val="21"/>
        </w:rPr>
        <w:br/>
      </w:r>
      <w:r w:rsidRPr="00F26FA0">
        <w:rPr>
          <w:rFonts w:eastAsia="Times New Roman"/>
          <w:kern w:val="0"/>
        </w:rPr>
        <w:t>17.</w:t>
      </w:r>
      <w:r w:rsidRPr="00F26FA0">
        <w:rPr>
          <w:rFonts w:ascii="宋体" w:cs="宋体"/>
          <w:kern w:val="0"/>
          <w:szCs w:val="21"/>
        </w:rPr>
        <w:t>【答案】</w:t>
      </w:r>
      <m:oMath>
        <m:r>
          <w:rPr>
            <w:rFonts w:hAnsi="Cambria Math"/>
          </w:rPr>
          <m:t>(1)</m:t>
        </m:r>
      </m:oMath>
      <w:r w:rsidRPr="00F26FA0">
        <w:rPr>
          <w:rFonts w:ascii="宋体" w:cs="宋体"/>
          <w:kern w:val="0"/>
          <w:szCs w:val="21"/>
        </w:rPr>
        <w:t>慢</w:t>
      </w:r>
      <w:r w:rsidRPr="00F26FA0">
        <w:rPr>
          <w:rFonts w:eastAsia="Times New Roman"/>
          <w:kern w:val="0"/>
          <w:szCs w:val="21"/>
        </w:rPr>
        <w:t xml:space="preserve">  </w:t>
      </w:r>
      <w:r w:rsidRPr="00F26FA0">
        <w:rPr>
          <w:rFonts w:ascii="宋体" w:cs="宋体"/>
          <w:kern w:val="0"/>
          <w:szCs w:val="21"/>
        </w:rPr>
        <w:t>低</w:t>
      </w:r>
      <w:r w:rsidRPr="00F26FA0">
        <w:rPr>
          <w:rFonts w:eastAsia="Times New Roman"/>
          <w:kern w:val="0"/>
          <w:szCs w:val="21"/>
        </w:rPr>
        <w:t xml:space="preserve">  </w:t>
      </w:r>
      <w:r w:rsidRPr="00F26FA0">
        <w:rPr>
          <w:rFonts w:ascii="宋体" w:cs="宋体"/>
          <w:kern w:val="0"/>
          <w:szCs w:val="21"/>
        </w:rPr>
        <w:t>发声物体的振动频率</w:t>
      </w:r>
      <w:r w:rsidRPr="00F26FA0">
        <w:rPr>
          <w:rFonts w:eastAsia="Times New Roman"/>
          <w:kern w:val="0"/>
          <w:szCs w:val="21"/>
        </w:rPr>
        <w:t xml:space="preserve">  </w:t>
      </w:r>
      <w:r w:rsidRPr="00F26FA0">
        <w:rPr>
          <w:rFonts w:ascii="宋体" w:cs="宋体"/>
          <w:kern w:val="0"/>
          <w:szCs w:val="21"/>
        </w:rPr>
        <w:t>钢尺的振动频率低于</w:t>
      </w:r>
      <w:r w:rsidRPr="00F26FA0">
        <w:rPr>
          <w:rStyle w:val="latexlinear"/>
          <w:rFonts w:eastAsia="Times New Roman"/>
          <w:kern w:val="0"/>
          <w:szCs w:val="21"/>
        </w:rPr>
        <w:t>20</w:t>
      </w:r>
      <w:r w:rsidRPr="00F26FA0">
        <w:rPr>
          <w:rStyle w:val="latexlinear"/>
          <w:rFonts w:eastAsia="Times New Roman"/>
          <w:i/>
          <w:iCs/>
          <w:kern w:val="0"/>
          <w:szCs w:val="21"/>
        </w:rPr>
        <w:t>Hz</w:t>
      </w:r>
      <w:r w:rsidRPr="00F26FA0">
        <w:rPr>
          <w:rFonts w:eastAsia="Times New Roman"/>
          <w:kern w:val="0"/>
          <w:szCs w:val="21"/>
        </w:rPr>
        <w:t> </w:t>
      </w:r>
      <w:r w:rsidRPr="00F26FA0">
        <w:rPr>
          <w:rFonts w:eastAsia="Times New Roman"/>
          <w:kern w:val="0"/>
          <w:szCs w:val="21"/>
        </w:rPr>
        <w:br/>
      </w:r>
      <m:oMath>
        <m:r>
          <w:rPr>
            <w:rFonts w:hAnsi="Cambria Math"/>
          </w:rPr>
          <m:t>(2)</m:t>
        </m:r>
      </m:oMath>
      <w:r w:rsidRPr="00F26FA0">
        <w:rPr>
          <w:rFonts w:ascii="宋体" w:cs="宋体"/>
          <w:kern w:val="0"/>
          <w:szCs w:val="21"/>
        </w:rPr>
        <w:t>保持钢尺伸出桌面的长度不变，用大小不同的力拨动钢尺</w:t>
      </w:r>
      <w:r w:rsidRPr="00F26FA0">
        <w:rPr>
          <w:rFonts w:ascii="宋体" w:cs="宋体"/>
          <w:kern w:val="0"/>
          <w:szCs w:val="21"/>
        </w:rPr>
        <w:br/>
      </w:r>
    </w:p>
    <w:p w:rsidR="008C507F" w:rsidRPr="00F26FA0" w:rsidRDefault="008C507F" w:rsidP="008C507F">
      <w:pPr>
        <w:spacing w:line="360" w:lineRule="auto"/>
        <w:textAlignment w:val="center"/>
      </w:pPr>
      <w:r w:rsidRPr="00F26FA0">
        <w:rPr>
          <w:rFonts w:ascii="宋体" w:cs="宋体"/>
          <w:kern w:val="0"/>
          <w:szCs w:val="21"/>
        </w:rPr>
        <w:t>【解析】</w:t>
      </w:r>
    </w:p>
    <w:p w:rsidR="008C507F" w:rsidRPr="00F26FA0" w:rsidRDefault="008C507F" w:rsidP="008C507F">
      <w:pPr>
        <w:spacing w:line="360" w:lineRule="auto"/>
        <w:textAlignment w:val="center"/>
      </w:pPr>
      <w:r w:rsidRPr="00F26FA0">
        <w:rPr>
          <w:rFonts w:ascii="宋体" w:cs="宋体"/>
          <w:kern w:val="0"/>
          <w:szCs w:val="21"/>
        </w:rPr>
        <w:lastRenderedPageBreak/>
        <w:t>【分析】</w:t>
      </w:r>
      <w:r w:rsidRPr="00F26FA0">
        <w:rPr>
          <w:rFonts w:ascii="宋体" w:cs="宋体"/>
          <w:kern w:val="0"/>
          <w:szCs w:val="21"/>
        </w:rPr>
        <w:br/>
        <w:t>本题是探究音调和响度的影响因素，要正确区分声音的三要素并能够搞清影响它们的因素：音调指声音的高低，是由发声体振动的频率决定，频率越高，音调越高；响度指声音的强弱，是由发声体振动的振幅决定，振幅越大，响度越大；音色是由发声体的特性决定的，不同发声体的音色不同。同时考查了控制变量法的应用。</w:t>
      </w:r>
      <w:r w:rsidRPr="00F26FA0">
        <w:rPr>
          <w:rFonts w:ascii="宋体" w:cs="宋体"/>
          <w:kern w:val="0"/>
          <w:szCs w:val="21"/>
        </w:rPr>
        <w:br/>
      </w:r>
      <m:oMath>
        <m:r>
          <w:rPr>
            <w:rFonts w:hAnsi="Cambria Math"/>
          </w:rPr>
          <m:t>(1)</m:t>
        </m:r>
      </m:oMath>
      <w:r w:rsidRPr="00F26FA0">
        <w:rPr>
          <w:rFonts w:ascii="宋体" w:cs="宋体"/>
          <w:kern w:val="0"/>
          <w:szCs w:val="21"/>
        </w:rPr>
        <w:t>音调指声音的高低，是由发声体振动的频率决定，物体振动越快，音调就越高，物体振动越慢，音调就越低；人能感受到的声音频率有一定的范围。大多数人能够听到的频率范围从</w:t>
      </w:r>
      <w:r w:rsidRPr="00F26FA0">
        <w:rPr>
          <w:rStyle w:val="latexlinear"/>
          <w:rFonts w:eastAsia="Times New Roman"/>
          <w:kern w:val="0"/>
          <w:szCs w:val="21"/>
        </w:rPr>
        <w:t>20</w:t>
      </w:r>
      <w:r w:rsidRPr="00F26FA0">
        <w:rPr>
          <w:rStyle w:val="latexlinear"/>
          <w:rFonts w:eastAsia="Times New Roman"/>
          <w:i/>
          <w:iCs/>
          <w:kern w:val="0"/>
          <w:szCs w:val="21"/>
        </w:rPr>
        <w:t>Hz</w:t>
      </w:r>
      <w:r w:rsidRPr="00F26FA0">
        <w:rPr>
          <w:rFonts w:ascii="宋体" w:cs="宋体"/>
          <w:kern w:val="0"/>
          <w:szCs w:val="21"/>
        </w:rPr>
        <w:t>到</w:t>
      </w:r>
      <w:r w:rsidRPr="00F26FA0">
        <w:rPr>
          <w:rStyle w:val="latexlinear"/>
          <w:rFonts w:eastAsia="Times New Roman"/>
          <w:kern w:val="0"/>
          <w:szCs w:val="21"/>
        </w:rPr>
        <w:t>20000</w:t>
      </w:r>
      <w:r w:rsidRPr="00F26FA0">
        <w:rPr>
          <w:rStyle w:val="latexlinear"/>
          <w:rFonts w:eastAsia="Times New Roman"/>
          <w:i/>
          <w:iCs/>
          <w:kern w:val="0"/>
          <w:szCs w:val="21"/>
        </w:rPr>
        <w:t>Hz</w:t>
      </w:r>
      <w:r w:rsidRPr="00F26FA0">
        <w:rPr>
          <w:rFonts w:ascii="宋体" w:cs="宋体"/>
          <w:kern w:val="0"/>
          <w:szCs w:val="21"/>
        </w:rPr>
        <w:t>。</w:t>
      </w:r>
      <m:oMath>
        <m:r>
          <w:rPr>
            <w:rFonts w:hAnsi="Cambria Math"/>
          </w:rPr>
          <m:t>(2)</m:t>
        </m:r>
      </m:oMath>
      <w:r w:rsidRPr="00F26FA0">
        <w:rPr>
          <w:rFonts w:ascii="宋体" w:cs="宋体"/>
          <w:kern w:val="0"/>
          <w:szCs w:val="21"/>
        </w:rPr>
        <w:t>响度指声音的强弱，是由发声体振动的振幅决定，振幅越大，响度越大；在研究一个量与多个变量的关系时，我们常采用控制变量法。</w:t>
      </w:r>
      <w:r w:rsidRPr="00F26FA0">
        <w:rPr>
          <w:rFonts w:ascii="宋体" w:cs="宋体"/>
          <w:kern w:val="0"/>
          <w:szCs w:val="21"/>
        </w:rPr>
        <w:br/>
        <w:t>【解答】</w:t>
      </w:r>
      <w:r w:rsidRPr="00F26FA0">
        <w:rPr>
          <w:rFonts w:ascii="宋体" w:cs="宋体"/>
          <w:kern w:val="0"/>
          <w:szCs w:val="21"/>
        </w:rPr>
        <w:br/>
      </w:r>
      <m:oMath>
        <m:r>
          <w:rPr>
            <w:rFonts w:hAnsi="Cambria Math"/>
          </w:rPr>
          <m:t>(1)</m:t>
        </m:r>
      </m:oMath>
      <w:r w:rsidRPr="00F26FA0">
        <w:rPr>
          <w:rFonts w:ascii="宋体" w:cs="宋体"/>
          <w:kern w:val="0"/>
          <w:szCs w:val="21"/>
        </w:rPr>
        <w:t>当尺子伸出桌面的长度越长时，振动越慢，发出声音的音调越低；当尺子伸出桌面的长度越短时，振动越快，发出声音的音调越高；由此可得出结论：音调的高低与发声物体的振动频率有关；当尺子伸出桌面超过一定长度时，虽然用较大的力拨动钢尺，但发出声音的频率低于</w:t>
      </w:r>
      <w:r w:rsidRPr="00F26FA0">
        <w:rPr>
          <w:rStyle w:val="latexlinear"/>
          <w:rFonts w:eastAsia="Times New Roman"/>
          <w:kern w:val="0"/>
          <w:szCs w:val="21"/>
        </w:rPr>
        <w:t>20</w:t>
      </w:r>
      <w:r w:rsidRPr="00F26FA0">
        <w:rPr>
          <w:rStyle w:val="latexlinear"/>
          <w:rFonts w:eastAsia="Times New Roman"/>
          <w:i/>
          <w:iCs/>
          <w:kern w:val="0"/>
          <w:szCs w:val="21"/>
        </w:rPr>
        <w:t>Hz</w:t>
      </w:r>
      <w:r w:rsidRPr="00F26FA0">
        <w:rPr>
          <w:rFonts w:ascii="宋体" w:cs="宋体"/>
          <w:kern w:val="0"/>
          <w:szCs w:val="21"/>
        </w:rPr>
        <w:t>，属于次声波，音调低于人类听觉的下限，使人听不到声音。</w:t>
      </w:r>
      <w:r w:rsidRPr="00F26FA0">
        <w:rPr>
          <w:rFonts w:ascii="宋体" w:cs="宋体"/>
          <w:kern w:val="0"/>
          <w:szCs w:val="21"/>
        </w:rPr>
        <w:br/>
      </w:r>
      <m:oMath>
        <m:r>
          <w:rPr>
            <w:rFonts w:hAnsi="Cambria Math"/>
          </w:rPr>
          <m:t>(2)</m:t>
        </m:r>
      </m:oMath>
      <w:r w:rsidRPr="00F26FA0">
        <w:rPr>
          <w:rFonts w:ascii="宋体" w:cs="宋体"/>
          <w:kern w:val="0"/>
          <w:szCs w:val="21"/>
        </w:rPr>
        <w:t>探究决定响度大小的因素：拨动尺子的力度越大尺子振动幅度越大，发出声音的响度越大；拨动尺子的力度越小尺子振动幅度越小，发出声音的响度越小。所以改变钢尺振动幅度的操作是保持钢尺伸出桌面的长度不变，改变拨动尺的力度。</w:t>
      </w:r>
      <w:r w:rsidRPr="00F26FA0">
        <w:rPr>
          <w:rFonts w:ascii="宋体" w:cs="宋体"/>
          <w:kern w:val="0"/>
          <w:szCs w:val="21"/>
        </w:rPr>
        <w:br/>
        <w:t>故答案为：</w:t>
      </w:r>
      <m:oMath>
        <m:r>
          <w:rPr>
            <w:rFonts w:hAnsi="Cambria Math"/>
          </w:rPr>
          <m:t>(1)</m:t>
        </m:r>
      </m:oMath>
      <w:r w:rsidRPr="00F26FA0">
        <w:rPr>
          <w:rFonts w:ascii="宋体" w:cs="宋体"/>
          <w:kern w:val="0"/>
          <w:szCs w:val="21"/>
        </w:rPr>
        <w:t>慢；低；发声物体的振动频率；钢尺的振动频率低于</w:t>
      </w:r>
      <w:r w:rsidRPr="00F26FA0">
        <w:rPr>
          <w:rStyle w:val="latexlinear"/>
          <w:rFonts w:eastAsia="Times New Roman"/>
          <w:kern w:val="0"/>
          <w:szCs w:val="21"/>
        </w:rPr>
        <w:t>20</w:t>
      </w:r>
      <w:r w:rsidRPr="00F26FA0">
        <w:rPr>
          <w:rStyle w:val="latexlinear"/>
          <w:rFonts w:eastAsia="Times New Roman"/>
          <w:i/>
          <w:iCs/>
          <w:kern w:val="0"/>
          <w:szCs w:val="21"/>
        </w:rPr>
        <w:t>Hz</w:t>
      </w:r>
      <w:r w:rsidRPr="00F26FA0">
        <w:rPr>
          <w:rFonts w:ascii="宋体" w:cs="宋体"/>
          <w:kern w:val="0"/>
          <w:szCs w:val="21"/>
        </w:rPr>
        <w:t>；</w:t>
      </w:r>
      <m:oMath>
        <m:r>
          <w:rPr>
            <w:rFonts w:hAnsi="Cambria Math"/>
          </w:rPr>
          <m:t>(2)</m:t>
        </m:r>
      </m:oMath>
      <w:r w:rsidRPr="00F26FA0">
        <w:rPr>
          <w:rFonts w:ascii="宋体" w:cs="宋体"/>
          <w:kern w:val="0"/>
          <w:szCs w:val="21"/>
        </w:rPr>
        <w:t>保持钢尺伸出桌面的长度不变，用大小不同的力拨动钢尺。</w:t>
      </w:r>
      <w:r w:rsidRPr="00F26FA0">
        <w:rPr>
          <w:rFonts w:ascii="宋体" w:cs="宋体"/>
          <w:kern w:val="0"/>
          <w:szCs w:val="21"/>
        </w:rPr>
        <w:br/>
      </w:r>
      <w:r w:rsidRPr="00F26FA0">
        <w:rPr>
          <w:rFonts w:eastAsia="Times New Roman"/>
          <w:kern w:val="0"/>
        </w:rPr>
        <w:t>18.</w:t>
      </w:r>
      <w:r w:rsidRPr="00F26FA0">
        <w:rPr>
          <w:rFonts w:ascii="宋体" w:cs="宋体"/>
          <w:kern w:val="0"/>
          <w:szCs w:val="21"/>
        </w:rPr>
        <w:t>【答案】</w:t>
      </w:r>
      <w:r w:rsidRPr="00F26FA0">
        <w:rPr>
          <w:rStyle w:val="latexlinear"/>
          <w:rFonts w:eastAsia="Times New Roman"/>
          <w:kern w:val="0"/>
          <w:szCs w:val="21"/>
        </w:rPr>
        <w:t>92</w:t>
      </w:r>
      <w:r w:rsidRPr="00F26FA0">
        <w:rPr>
          <w:rFonts w:eastAsia="Times New Roman"/>
          <w:kern w:val="0"/>
          <w:szCs w:val="21"/>
        </w:rPr>
        <w:t xml:space="preserve">  </w:t>
      </w:r>
      <w:r w:rsidRPr="00F26FA0">
        <w:rPr>
          <w:rFonts w:ascii="宋体" w:cs="宋体"/>
          <w:kern w:val="0"/>
          <w:szCs w:val="21"/>
        </w:rPr>
        <w:t>晶体</w:t>
      </w:r>
      <w:r w:rsidRPr="00F26FA0">
        <w:rPr>
          <w:rFonts w:eastAsia="Times New Roman"/>
          <w:kern w:val="0"/>
          <w:szCs w:val="21"/>
        </w:rPr>
        <w:t xml:space="preserve">  </w:t>
      </w:r>
      <w:r w:rsidRPr="00F26FA0">
        <w:rPr>
          <w:rFonts w:ascii="宋体" w:cs="宋体"/>
          <w:kern w:val="0"/>
          <w:szCs w:val="21"/>
        </w:rPr>
        <w:t>固液共存态</w:t>
      </w:r>
      <w:r w:rsidRPr="00F26FA0">
        <w:rPr>
          <w:rFonts w:eastAsia="Times New Roman"/>
          <w:kern w:val="0"/>
          <w:szCs w:val="21"/>
        </w:rPr>
        <w:t xml:space="preserve">  </w:t>
      </w:r>
      <w:r w:rsidRPr="00F26FA0">
        <w:rPr>
          <w:rStyle w:val="latexlinear"/>
          <w:rFonts w:eastAsia="Times New Roman"/>
          <w:i/>
          <w:iCs/>
          <w:kern w:val="0"/>
          <w:szCs w:val="21"/>
        </w:rPr>
        <w:t>DE</w:t>
      </w:r>
      <w:r w:rsidRPr="00F26FA0">
        <w:rPr>
          <w:rFonts w:eastAsia="Times New Roman"/>
          <w:kern w:val="0"/>
          <w:szCs w:val="21"/>
        </w:rPr>
        <w:t xml:space="preserve">  </w:t>
      </w:r>
      <w:r w:rsidRPr="00F26FA0">
        <w:rPr>
          <w:rStyle w:val="latexlinear"/>
          <w:rFonts w:eastAsia="Times New Roman"/>
          <w:i/>
          <w:iCs/>
          <w:kern w:val="0"/>
          <w:szCs w:val="21"/>
        </w:rPr>
        <w:t>EF</w:t>
      </w:r>
      <w:r w:rsidRPr="00F26FA0">
        <w:rPr>
          <w:rStyle w:val="latexlinear"/>
          <w:rFonts w:eastAsia="Times New Roman"/>
          <w:i/>
          <w:iCs/>
          <w:kern w:val="0"/>
          <w:szCs w:val="21"/>
        </w:rPr>
        <w:br/>
      </w:r>
    </w:p>
    <w:p w:rsidR="008C507F" w:rsidRPr="00F26FA0" w:rsidRDefault="008C507F" w:rsidP="008C507F">
      <w:pPr>
        <w:spacing w:line="360" w:lineRule="auto"/>
        <w:textAlignment w:val="center"/>
      </w:pPr>
      <w:r w:rsidRPr="00F26FA0">
        <w:rPr>
          <w:rFonts w:ascii="宋体" w:cs="宋体"/>
          <w:kern w:val="0"/>
          <w:szCs w:val="21"/>
        </w:rPr>
        <w:t>【解析】解：</w:t>
      </w:r>
      <m:oMath>
        <m:r>
          <w:rPr>
            <w:rFonts w:hAnsi="Cambria Math"/>
          </w:rPr>
          <m:t>(1)</m:t>
        </m:r>
      </m:oMath>
      <w:r w:rsidRPr="00F26FA0">
        <w:rPr>
          <w:rFonts w:ascii="宋体" w:cs="宋体"/>
          <w:kern w:val="0"/>
          <w:szCs w:val="21"/>
        </w:rPr>
        <w:t>读图甲可知，温度计的分度值为</w:t>
      </w:r>
      <m:oMath>
        <m:r>
          <w:rPr>
            <w:rFonts w:hAnsi="Cambria Math"/>
          </w:rPr>
          <m:t>1</m:t>
        </m:r>
        <m:r>
          <w:rPr>
            <w:rFonts w:hAnsi="Cambria Math"/>
          </w:rPr>
          <m:t>℃</m:t>
        </m:r>
      </m:oMath>
      <w:r w:rsidRPr="00F26FA0">
        <w:rPr>
          <w:rFonts w:ascii="宋体" w:cs="宋体"/>
          <w:kern w:val="0"/>
          <w:szCs w:val="21"/>
        </w:rPr>
        <w:t>，液柱在</w:t>
      </w:r>
      <w:r w:rsidRPr="00F26FA0">
        <w:rPr>
          <w:rStyle w:val="latexlinear"/>
          <w:rFonts w:eastAsia="Times New Roman"/>
          <w:kern w:val="0"/>
          <w:szCs w:val="21"/>
        </w:rPr>
        <w:t>0</w:t>
      </w:r>
      <w:r w:rsidRPr="00F26FA0">
        <w:rPr>
          <w:rFonts w:ascii="宋体" w:cs="宋体"/>
          <w:kern w:val="0"/>
          <w:szCs w:val="21"/>
        </w:rPr>
        <w:t>摄氏度以上，其示数为</w:t>
      </w:r>
      <m:oMath>
        <m:r>
          <w:rPr>
            <w:rFonts w:hAnsi="Cambria Math"/>
          </w:rPr>
          <m:t>92</m:t>
        </m:r>
        <m:r>
          <w:rPr>
            <w:rFonts w:hAnsi="Cambria Math"/>
          </w:rPr>
          <m:t>℃</m:t>
        </m:r>
      </m:oMath>
      <w:r w:rsidRPr="00F26FA0">
        <w:rPr>
          <w:rFonts w:ascii="宋体" w:cs="宋体"/>
          <w:kern w:val="0"/>
          <w:szCs w:val="21"/>
        </w:rPr>
        <w:t>；</w:t>
      </w:r>
      <w:r w:rsidRPr="00F26FA0">
        <w:rPr>
          <w:rFonts w:ascii="宋体" w:cs="宋体"/>
          <w:kern w:val="0"/>
          <w:szCs w:val="21"/>
        </w:rPr>
        <w:br/>
      </w:r>
      <m:oMath>
        <m:r>
          <w:rPr>
            <w:rFonts w:hAnsi="Cambria Math"/>
          </w:rPr>
          <m:t>(2)</m:t>
        </m:r>
      </m:oMath>
      <w:r w:rsidRPr="00F26FA0">
        <w:rPr>
          <w:rFonts w:ascii="宋体" w:cs="宋体"/>
          <w:kern w:val="0"/>
          <w:szCs w:val="21"/>
        </w:rPr>
        <w:t>由乙图知，从第</w:t>
      </w:r>
      <w:r w:rsidRPr="00F26FA0">
        <w:rPr>
          <w:rStyle w:val="latexlinear"/>
          <w:rFonts w:eastAsia="Times New Roman"/>
          <w:kern w:val="0"/>
          <w:szCs w:val="21"/>
        </w:rPr>
        <w:t>3min</w:t>
      </w:r>
      <w:r w:rsidRPr="00F26FA0">
        <w:rPr>
          <w:rFonts w:ascii="宋体" w:cs="宋体"/>
          <w:kern w:val="0"/>
          <w:szCs w:val="21"/>
        </w:rPr>
        <w:t>到</w:t>
      </w:r>
      <w:r w:rsidRPr="00F26FA0">
        <w:rPr>
          <w:rStyle w:val="latexlinear"/>
          <w:rFonts w:eastAsia="Times New Roman"/>
          <w:kern w:val="0"/>
          <w:szCs w:val="21"/>
        </w:rPr>
        <w:t>6min</w:t>
      </w:r>
      <w:r w:rsidRPr="00F26FA0">
        <w:rPr>
          <w:rFonts w:ascii="宋体" w:cs="宋体"/>
          <w:kern w:val="0"/>
          <w:szCs w:val="21"/>
        </w:rPr>
        <w:t>，冰的温度保持</w:t>
      </w:r>
      <m:oMath>
        <m:r>
          <w:rPr>
            <w:rFonts w:hAnsi="Cambria Math"/>
          </w:rPr>
          <m:t>0</m:t>
        </m:r>
        <m:r>
          <w:rPr>
            <w:rFonts w:hAnsi="Cambria Math"/>
          </w:rPr>
          <m:t>℃</m:t>
        </m:r>
      </m:oMath>
      <w:r w:rsidRPr="00F26FA0">
        <w:rPr>
          <w:rFonts w:ascii="宋体" w:cs="宋体"/>
          <w:kern w:val="0"/>
          <w:szCs w:val="21"/>
        </w:rPr>
        <w:t>不变，所以冰是晶体，且熔点为</w:t>
      </w:r>
      <m:oMath>
        <m:r>
          <w:rPr>
            <w:rFonts w:hAnsi="Cambria Math"/>
          </w:rPr>
          <m:t>0</m:t>
        </m:r>
        <m:r>
          <w:rPr>
            <w:rFonts w:hAnsi="Cambria Math"/>
          </w:rPr>
          <m:t>℃</m:t>
        </m:r>
      </m:oMath>
      <w:r w:rsidRPr="00F26FA0">
        <w:rPr>
          <w:rFonts w:ascii="宋体" w:cs="宋体"/>
          <w:kern w:val="0"/>
          <w:szCs w:val="21"/>
        </w:rPr>
        <w:t>；</w:t>
      </w:r>
      <w:r w:rsidRPr="00F26FA0">
        <w:rPr>
          <w:rFonts w:ascii="宋体" w:cs="宋体"/>
          <w:kern w:val="0"/>
          <w:szCs w:val="21"/>
        </w:rPr>
        <w:br/>
      </w:r>
      <m:oMath>
        <m:r>
          <w:rPr>
            <w:rFonts w:hAnsi="Cambria Math"/>
          </w:rPr>
          <m:t>(3)</m:t>
        </m:r>
      </m:oMath>
      <w:r w:rsidRPr="00F26FA0">
        <w:rPr>
          <w:rFonts w:ascii="宋体" w:cs="宋体"/>
          <w:kern w:val="0"/>
          <w:szCs w:val="21"/>
        </w:rPr>
        <w:t>由图知，冰在第</w:t>
      </w:r>
      <w:r w:rsidRPr="00F26FA0">
        <w:rPr>
          <w:rStyle w:val="latexlinear"/>
          <w:rFonts w:eastAsia="Times New Roman"/>
          <w:kern w:val="0"/>
          <w:szCs w:val="21"/>
        </w:rPr>
        <w:t>5min</w:t>
      </w:r>
      <w:r w:rsidRPr="00F26FA0">
        <w:rPr>
          <w:rFonts w:ascii="宋体" w:cs="宋体"/>
          <w:kern w:val="0"/>
          <w:szCs w:val="21"/>
        </w:rPr>
        <w:t>正在熔化，到第</w:t>
      </w:r>
      <w:r w:rsidRPr="00F26FA0">
        <w:rPr>
          <w:rStyle w:val="latexlinear"/>
          <w:rFonts w:eastAsia="Times New Roman"/>
          <w:kern w:val="0"/>
          <w:szCs w:val="21"/>
        </w:rPr>
        <w:t>6min</w:t>
      </w:r>
      <w:r w:rsidRPr="00F26FA0">
        <w:rPr>
          <w:rFonts w:ascii="宋体" w:cs="宋体"/>
          <w:kern w:val="0"/>
          <w:szCs w:val="21"/>
        </w:rPr>
        <w:t>完全熔化完，加热至</w:t>
      </w:r>
      <w:r w:rsidRPr="00F26FA0">
        <w:rPr>
          <w:rStyle w:val="latexlinear"/>
          <w:rFonts w:eastAsia="Times New Roman"/>
          <w:kern w:val="0"/>
          <w:szCs w:val="21"/>
        </w:rPr>
        <w:t>5min</w:t>
      </w:r>
      <w:r w:rsidRPr="00F26FA0">
        <w:rPr>
          <w:rFonts w:ascii="宋体" w:cs="宋体"/>
          <w:kern w:val="0"/>
          <w:szCs w:val="21"/>
        </w:rPr>
        <w:t>时，物质的状态是固液共存态；</w:t>
      </w:r>
      <w:r w:rsidRPr="00F26FA0">
        <w:rPr>
          <w:rFonts w:ascii="宋体" w:cs="宋体"/>
          <w:kern w:val="0"/>
          <w:szCs w:val="21"/>
        </w:rPr>
        <w:br/>
      </w:r>
      <m:oMath>
        <m:r>
          <w:rPr>
            <w:rFonts w:hAnsi="Cambria Math"/>
          </w:rPr>
          <m:t>(4)AB</m:t>
        </m:r>
      </m:oMath>
      <w:r w:rsidRPr="00F26FA0">
        <w:rPr>
          <w:rFonts w:ascii="宋体" w:cs="宋体"/>
          <w:kern w:val="0"/>
          <w:szCs w:val="21"/>
        </w:rPr>
        <w:t>段是冰吸热升温的过程，到</w:t>
      </w:r>
      <m:oMath>
        <m:r>
          <w:rPr>
            <w:rFonts w:hAnsi="Cambria Math"/>
          </w:rPr>
          <m:t>0</m:t>
        </m:r>
        <m:r>
          <w:rPr>
            <w:rFonts w:hAnsi="Cambria Math"/>
          </w:rPr>
          <m:t>℃</m:t>
        </m:r>
      </m:oMath>
      <w:r w:rsidRPr="00F26FA0">
        <w:rPr>
          <w:rFonts w:ascii="宋体" w:cs="宋体"/>
          <w:kern w:val="0"/>
          <w:szCs w:val="21"/>
        </w:rPr>
        <w:t>温度保持不变，说明</w:t>
      </w:r>
      <w:r w:rsidRPr="00F26FA0">
        <w:rPr>
          <w:rStyle w:val="latexlinear"/>
          <w:rFonts w:eastAsia="Times New Roman"/>
          <w:i/>
          <w:iCs/>
          <w:kern w:val="0"/>
          <w:szCs w:val="21"/>
        </w:rPr>
        <w:t>BC</w:t>
      </w:r>
      <w:r w:rsidRPr="00F26FA0">
        <w:rPr>
          <w:rFonts w:ascii="宋体" w:cs="宋体"/>
          <w:kern w:val="0"/>
          <w:szCs w:val="21"/>
        </w:rPr>
        <w:t>段是熔化过程；</w:t>
      </w:r>
      <w:r w:rsidRPr="00F26FA0">
        <w:rPr>
          <w:rFonts w:ascii="宋体" w:cs="宋体"/>
          <w:kern w:val="0"/>
          <w:szCs w:val="21"/>
        </w:rPr>
        <w:br/>
      </w:r>
      <w:r w:rsidRPr="00F26FA0">
        <w:rPr>
          <w:rStyle w:val="latexlinear"/>
          <w:rFonts w:eastAsia="Times New Roman"/>
          <w:i/>
          <w:iCs/>
          <w:kern w:val="0"/>
          <w:szCs w:val="21"/>
        </w:rPr>
        <w:t>CD</w:t>
      </w:r>
      <w:r w:rsidRPr="00F26FA0">
        <w:rPr>
          <w:rFonts w:ascii="宋体" w:cs="宋体"/>
          <w:kern w:val="0"/>
          <w:szCs w:val="21"/>
        </w:rPr>
        <w:t>段是水吸热升温的过程，到</w:t>
      </w:r>
      <w:r w:rsidRPr="00F26FA0">
        <w:rPr>
          <w:rStyle w:val="latexlinear"/>
          <w:rFonts w:eastAsia="Times New Roman"/>
          <w:i/>
          <w:iCs/>
          <w:kern w:val="0"/>
          <w:szCs w:val="21"/>
        </w:rPr>
        <w:t>DE</w:t>
      </w:r>
      <w:r w:rsidRPr="00F26FA0">
        <w:rPr>
          <w:rFonts w:ascii="宋体" w:cs="宋体"/>
          <w:kern w:val="0"/>
          <w:szCs w:val="21"/>
        </w:rPr>
        <w:t>段温度保持不变，说明是水的沸腾过程；</w:t>
      </w:r>
      <w:r w:rsidRPr="00F26FA0">
        <w:rPr>
          <w:rFonts w:ascii="宋体" w:cs="宋体"/>
          <w:kern w:val="0"/>
          <w:szCs w:val="21"/>
        </w:rPr>
        <w:br/>
      </w:r>
      <m:oMath>
        <m:r>
          <w:rPr>
            <w:rFonts w:hAnsi="Cambria Math"/>
          </w:rPr>
          <m:t>(5)</m:t>
        </m:r>
      </m:oMath>
      <w:r w:rsidRPr="00F26FA0">
        <w:rPr>
          <w:rFonts w:ascii="宋体" w:cs="宋体"/>
          <w:kern w:val="0"/>
          <w:szCs w:val="21"/>
        </w:rPr>
        <w:t>水在沸腾过程中温度保持不变，直到完全沸腾完，图乙中水沸腾</w:t>
      </w:r>
      <w:r w:rsidRPr="00F26FA0">
        <w:rPr>
          <w:rStyle w:val="latexlinear"/>
          <w:rFonts w:eastAsia="Times New Roman"/>
          <w:kern w:val="0"/>
          <w:szCs w:val="21"/>
        </w:rPr>
        <w:t>3min</w:t>
      </w:r>
      <w:r w:rsidRPr="00F26FA0">
        <w:rPr>
          <w:rFonts w:ascii="宋体" w:cs="宋体"/>
          <w:kern w:val="0"/>
          <w:szCs w:val="21"/>
        </w:rPr>
        <w:t>后温度就开始升高，所以</w:t>
      </w:r>
      <w:r w:rsidRPr="00F26FA0">
        <w:rPr>
          <w:rStyle w:val="latexlinear"/>
          <w:rFonts w:eastAsia="Times New Roman"/>
          <w:i/>
          <w:iCs/>
          <w:kern w:val="0"/>
          <w:szCs w:val="21"/>
        </w:rPr>
        <w:t>EF</w:t>
      </w:r>
      <w:r w:rsidRPr="00F26FA0">
        <w:rPr>
          <w:rFonts w:ascii="宋体" w:cs="宋体"/>
          <w:kern w:val="0"/>
          <w:szCs w:val="21"/>
        </w:rPr>
        <w:t>段不符合实际，不是根据实验数据画出的；</w:t>
      </w:r>
      <w:r w:rsidRPr="00F26FA0">
        <w:rPr>
          <w:rFonts w:ascii="宋体" w:cs="宋体"/>
          <w:kern w:val="0"/>
          <w:szCs w:val="21"/>
        </w:rPr>
        <w:br/>
      </w:r>
      <w:r w:rsidRPr="00F26FA0">
        <w:rPr>
          <w:rFonts w:ascii="宋体" w:cs="宋体"/>
          <w:kern w:val="0"/>
          <w:szCs w:val="21"/>
        </w:rPr>
        <w:lastRenderedPageBreak/>
        <w:t>故答案为：</w:t>
      </w:r>
      <m:oMath>
        <m:r>
          <w:rPr>
            <w:rFonts w:hAnsi="Cambria Math"/>
          </w:rPr>
          <m:t>(1)92</m:t>
        </m:r>
      </m:oMath>
      <w:r w:rsidRPr="00F26FA0">
        <w:rPr>
          <w:rFonts w:ascii="宋体" w:cs="宋体"/>
          <w:kern w:val="0"/>
          <w:szCs w:val="21"/>
        </w:rPr>
        <w:t>；</w:t>
      </w:r>
      <m:oMath>
        <m:r>
          <w:rPr>
            <w:rFonts w:hAnsi="Cambria Math"/>
          </w:rPr>
          <m:t>(2)</m:t>
        </m:r>
      </m:oMath>
      <w:r w:rsidRPr="00F26FA0">
        <w:rPr>
          <w:rFonts w:ascii="宋体" w:cs="宋体"/>
          <w:kern w:val="0"/>
          <w:szCs w:val="21"/>
        </w:rPr>
        <w:t>晶体；</w:t>
      </w:r>
      <m:oMath>
        <m:r>
          <w:rPr>
            <w:rFonts w:hAnsi="Cambria Math"/>
          </w:rPr>
          <m:t>(3)</m:t>
        </m:r>
      </m:oMath>
      <w:r w:rsidRPr="00F26FA0">
        <w:rPr>
          <w:rFonts w:ascii="宋体" w:cs="宋体"/>
          <w:kern w:val="0"/>
          <w:szCs w:val="21"/>
        </w:rPr>
        <w:t>固液共存态；</w:t>
      </w:r>
      <m:oMath>
        <m:r>
          <w:rPr>
            <w:rFonts w:hAnsi="Cambria Math"/>
          </w:rPr>
          <m:t>(4)DE</m:t>
        </m:r>
      </m:oMath>
      <w:r w:rsidRPr="00F26FA0">
        <w:rPr>
          <w:rFonts w:ascii="宋体" w:cs="宋体"/>
          <w:kern w:val="0"/>
          <w:szCs w:val="21"/>
        </w:rPr>
        <w:t>；</w:t>
      </w:r>
      <m:oMath>
        <m:r>
          <w:rPr>
            <w:rFonts w:hAnsi="Cambria Math"/>
          </w:rPr>
          <m:t>(5)EF</m:t>
        </m:r>
      </m:oMath>
      <w:r w:rsidRPr="00F26FA0">
        <w:rPr>
          <w:rFonts w:ascii="宋体" w:cs="宋体"/>
          <w:kern w:val="0"/>
          <w:szCs w:val="21"/>
        </w:rPr>
        <w:t>。</w:t>
      </w:r>
      <w:r w:rsidRPr="00F26FA0">
        <w:rPr>
          <w:rFonts w:ascii="宋体" w:cs="宋体"/>
          <w:kern w:val="0"/>
          <w:szCs w:val="21"/>
        </w:rPr>
        <w:br/>
      </w:r>
      <m:oMath>
        <m:r>
          <w:rPr>
            <w:rFonts w:hAnsi="Cambria Math"/>
          </w:rPr>
          <m:t>(1)</m:t>
        </m:r>
      </m:oMath>
      <w:r w:rsidRPr="00F26FA0">
        <w:rPr>
          <w:rFonts w:ascii="宋体" w:cs="宋体"/>
          <w:kern w:val="0"/>
          <w:szCs w:val="21"/>
        </w:rPr>
        <w:t>温度计读数时要看清分度值，并注意示数在零上还是零下；</w:t>
      </w:r>
      <w:r w:rsidRPr="00F26FA0">
        <w:rPr>
          <w:rFonts w:ascii="宋体" w:cs="宋体"/>
          <w:kern w:val="0"/>
          <w:szCs w:val="21"/>
        </w:rPr>
        <w:br/>
      </w:r>
      <m:oMath>
        <m:r>
          <w:rPr>
            <w:rFonts w:hAnsi="Cambria Math"/>
          </w:rPr>
          <m:t>(2)</m:t>
        </m:r>
      </m:oMath>
      <w:r w:rsidRPr="00F26FA0">
        <w:rPr>
          <w:rFonts w:ascii="宋体" w:cs="宋体"/>
          <w:kern w:val="0"/>
          <w:szCs w:val="21"/>
        </w:rPr>
        <w:t>认识晶体和非晶体的区别：晶体有一定的熔点，在熔化过程中，温度不变；非晶体没有一定的熔点，在熔化过程中温度不断升高。</w:t>
      </w:r>
      <w:r w:rsidRPr="00F26FA0">
        <w:rPr>
          <w:rFonts w:ascii="宋体" w:cs="宋体"/>
          <w:kern w:val="0"/>
          <w:szCs w:val="21"/>
        </w:rPr>
        <w:br/>
      </w:r>
      <m:oMath>
        <m:r>
          <w:rPr>
            <w:rFonts w:hAnsi="Cambria Math"/>
          </w:rPr>
          <m:t>(3)</m:t>
        </m:r>
      </m:oMath>
      <w:r w:rsidRPr="00F26FA0">
        <w:rPr>
          <w:rFonts w:ascii="宋体" w:cs="宋体"/>
          <w:kern w:val="0"/>
          <w:szCs w:val="21"/>
        </w:rPr>
        <w:t>根据图象分析温度随时间的变化情况，从而得出结论。</w:t>
      </w:r>
      <w:r w:rsidRPr="00F26FA0">
        <w:rPr>
          <w:rFonts w:ascii="宋体" w:cs="宋体"/>
          <w:kern w:val="0"/>
          <w:szCs w:val="21"/>
        </w:rPr>
        <w:br/>
      </w:r>
      <m:oMath>
        <m:r>
          <w:rPr>
            <w:rFonts w:hAnsi="Cambria Math"/>
          </w:rPr>
          <m:t>(4)</m:t>
        </m:r>
      </m:oMath>
      <w:r w:rsidRPr="00F26FA0">
        <w:rPr>
          <w:rFonts w:ascii="宋体" w:cs="宋体"/>
          <w:kern w:val="0"/>
          <w:szCs w:val="21"/>
        </w:rPr>
        <w:t>开始固态物质升温熔化，熔化为液态物质后沸腾；</w:t>
      </w:r>
      <w:r w:rsidRPr="00F26FA0">
        <w:rPr>
          <w:rFonts w:ascii="宋体" w:cs="宋体"/>
          <w:kern w:val="0"/>
          <w:szCs w:val="21"/>
        </w:rPr>
        <w:br/>
        <w:t>水的熔化和沸腾过程温度都保持不变；</w:t>
      </w:r>
      <w:r w:rsidRPr="00F26FA0">
        <w:rPr>
          <w:rFonts w:ascii="宋体" w:cs="宋体"/>
          <w:kern w:val="0"/>
          <w:szCs w:val="21"/>
        </w:rPr>
        <w:br/>
      </w:r>
      <m:oMath>
        <m:r>
          <w:rPr>
            <w:rFonts w:hAnsi="Cambria Math"/>
          </w:rPr>
          <m:t>(5)</m:t>
        </m:r>
      </m:oMath>
      <w:r w:rsidRPr="00F26FA0">
        <w:rPr>
          <w:rFonts w:ascii="宋体" w:cs="宋体"/>
          <w:kern w:val="0"/>
          <w:szCs w:val="21"/>
        </w:rPr>
        <w:t>根据水沸腾时的温度特点来判断；</w:t>
      </w:r>
      <w:r w:rsidRPr="00F26FA0">
        <w:rPr>
          <w:rFonts w:ascii="宋体" w:cs="宋体"/>
          <w:kern w:val="0"/>
          <w:szCs w:val="21"/>
        </w:rPr>
        <w:br/>
        <w:t>本题是冰的熔化和沸腾实验的综合，考查了对熔化、沸腾特点及现象的掌握，同时考查了对熔点和沸点的理解，考查全面，综合性较强。</w:t>
      </w:r>
      <w:r w:rsidRPr="00F26FA0">
        <w:rPr>
          <w:rFonts w:ascii="宋体" w:cs="宋体"/>
          <w:kern w:val="0"/>
          <w:szCs w:val="21"/>
        </w:rPr>
        <w:br/>
      </w:r>
      <w:r w:rsidRPr="00F26FA0">
        <w:rPr>
          <w:rFonts w:eastAsia="Times New Roman"/>
          <w:kern w:val="0"/>
        </w:rPr>
        <w:t>19.</w:t>
      </w:r>
      <w:r w:rsidRPr="00F26FA0">
        <w:rPr>
          <w:rFonts w:ascii="宋体" w:cs="宋体"/>
          <w:kern w:val="0"/>
          <w:szCs w:val="21"/>
        </w:rPr>
        <w:t>【答案】缩小</w:t>
      </w:r>
      <w:r w:rsidRPr="00F26FA0">
        <w:rPr>
          <w:rFonts w:eastAsia="Times New Roman"/>
          <w:kern w:val="0"/>
          <w:szCs w:val="21"/>
        </w:rPr>
        <w:t xml:space="preserve">  </w:t>
      </w:r>
      <w:r w:rsidRPr="00F26FA0">
        <w:rPr>
          <w:rFonts w:ascii="宋体" w:cs="宋体"/>
          <w:kern w:val="0"/>
          <w:szCs w:val="21"/>
        </w:rPr>
        <w:t>照相机</w:t>
      </w:r>
      <w:r w:rsidRPr="00F26FA0">
        <w:rPr>
          <w:rFonts w:eastAsia="Times New Roman"/>
          <w:kern w:val="0"/>
          <w:szCs w:val="21"/>
        </w:rPr>
        <w:t xml:space="preserve">  </w:t>
      </w:r>
      <w:r w:rsidRPr="00F26FA0">
        <w:rPr>
          <w:rFonts w:ascii="宋体" w:cs="宋体"/>
          <w:kern w:val="0"/>
          <w:szCs w:val="21"/>
        </w:rPr>
        <w:t>凹透镜</w:t>
      </w:r>
      <w:r w:rsidRPr="00F26FA0">
        <w:rPr>
          <w:rFonts w:eastAsia="Times New Roman"/>
          <w:kern w:val="0"/>
          <w:szCs w:val="21"/>
        </w:rPr>
        <w:t xml:space="preserve">  </w:t>
      </w:r>
      <w:r w:rsidRPr="00F26FA0">
        <w:rPr>
          <w:rFonts w:ascii="宋体" w:cs="宋体"/>
          <w:kern w:val="0"/>
          <w:szCs w:val="21"/>
        </w:rPr>
        <w:t>近视</w:t>
      </w:r>
      <w:r w:rsidRPr="00F26FA0">
        <w:rPr>
          <w:rFonts w:eastAsia="Times New Roman"/>
          <w:kern w:val="0"/>
          <w:szCs w:val="21"/>
        </w:rPr>
        <w:t xml:space="preserve">  </w:t>
      </w:r>
      <w:r w:rsidRPr="00F26FA0">
        <w:rPr>
          <w:rFonts w:ascii="宋体" w:cs="宋体"/>
          <w:kern w:val="0"/>
          <w:szCs w:val="21"/>
        </w:rPr>
        <w:t>不能</w:t>
      </w:r>
      <w:r w:rsidRPr="00F26FA0">
        <w:rPr>
          <w:rFonts w:ascii="宋体" w:cs="宋体"/>
          <w:kern w:val="0"/>
          <w:szCs w:val="21"/>
        </w:rPr>
        <w:br/>
      </w:r>
    </w:p>
    <w:p w:rsidR="008C507F" w:rsidRPr="00F26FA0" w:rsidRDefault="008C507F" w:rsidP="008C507F">
      <w:pPr>
        <w:spacing w:line="360" w:lineRule="auto"/>
        <w:textAlignment w:val="center"/>
      </w:pPr>
      <w:r w:rsidRPr="00F26FA0">
        <w:rPr>
          <w:rFonts w:ascii="宋体" w:cs="宋体"/>
          <w:kern w:val="0"/>
          <w:szCs w:val="21"/>
        </w:rPr>
        <w:t>【解析】解：</w:t>
      </w:r>
      <m:oMath>
        <m:r>
          <w:rPr>
            <w:rFonts w:hAnsi="Cambria Math"/>
          </w:rPr>
          <m:t>(1)</m:t>
        </m:r>
      </m:oMath>
      <w:r w:rsidRPr="00F26FA0">
        <w:rPr>
          <w:rFonts w:ascii="宋体" w:cs="宋体"/>
          <w:kern w:val="0"/>
          <w:szCs w:val="21"/>
        </w:rPr>
        <w:t>如图甲的实验装置中，物距大于像距，所以此时光屏上得到了烛焰清晰的缩小的实像，照相机就是根据这一原理制成的；</w:t>
      </w:r>
      <w:r w:rsidRPr="00F26FA0">
        <w:rPr>
          <w:rFonts w:ascii="宋体" w:cs="宋体"/>
          <w:kern w:val="0"/>
          <w:szCs w:val="21"/>
        </w:rPr>
        <w:br/>
      </w:r>
      <m:oMath>
        <m:r>
          <w:rPr>
            <w:rFonts w:hAnsi="Cambria Math"/>
          </w:rPr>
          <m:t>(2)</m:t>
        </m:r>
      </m:oMath>
      <w:r w:rsidRPr="00F26FA0">
        <w:rPr>
          <w:rFonts w:ascii="宋体" w:cs="宋体"/>
          <w:kern w:val="0"/>
          <w:szCs w:val="21"/>
        </w:rPr>
        <w:t>如果保持光屏的位置不变，把蜡烛向左移动一小段距离时，物距增大时，像距会减小，要想在光屏上得到清晰的像，应该在凸透镜和蜡烛之间放置一个焦距适当的凹透镜才能重新得到清晰的像。近视眼就是利用这个原理进行矫正的；</w:t>
      </w:r>
      <w:r w:rsidRPr="00F26FA0">
        <w:rPr>
          <w:rFonts w:ascii="宋体" w:cs="宋体"/>
          <w:kern w:val="0"/>
          <w:szCs w:val="21"/>
        </w:rPr>
        <w:br/>
      </w:r>
      <m:oMath>
        <m:r>
          <w:rPr>
            <w:rFonts w:hAnsi="Cambria Math"/>
          </w:rPr>
          <m:t>(3)</m:t>
        </m:r>
      </m:oMath>
      <w:r w:rsidRPr="00F26FA0">
        <w:rPr>
          <w:rFonts w:ascii="宋体" w:cs="宋体"/>
          <w:kern w:val="0"/>
          <w:szCs w:val="21"/>
        </w:rPr>
        <w:t>如图乙，为了探究</w:t>
      </w:r>
      <w:r w:rsidRPr="00F26FA0">
        <w:rPr>
          <w:rFonts w:ascii="宋体" w:cs="宋体"/>
          <w:kern w:val="0"/>
          <w:szCs w:val="21"/>
        </w:rPr>
        <w:t>“</w:t>
      </w:r>
      <w:r w:rsidRPr="00F26FA0">
        <w:rPr>
          <w:rFonts w:ascii="宋体" w:cs="宋体"/>
          <w:kern w:val="0"/>
          <w:szCs w:val="21"/>
        </w:rPr>
        <w:t>平面镜成像特点</w:t>
      </w:r>
      <w:r w:rsidRPr="00F26FA0">
        <w:rPr>
          <w:rFonts w:ascii="宋体" w:cs="宋体"/>
          <w:kern w:val="0"/>
          <w:szCs w:val="21"/>
        </w:rPr>
        <w:t>”</w:t>
      </w:r>
      <w:r w:rsidRPr="00F26FA0">
        <w:rPr>
          <w:rFonts w:ascii="宋体" w:cs="宋体"/>
          <w:kern w:val="0"/>
          <w:szCs w:val="21"/>
        </w:rPr>
        <w:t>，将凸透镜换成了薄玻璃板。此时调节光屏的位置，光屏上不能承接到烛焰的像，这是因为平面镜成的是虚像，所以无法用光屏来承接。</w:t>
      </w:r>
      <w:r w:rsidRPr="00F26FA0">
        <w:rPr>
          <w:rFonts w:ascii="宋体" w:cs="宋体"/>
          <w:kern w:val="0"/>
          <w:szCs w:val="21"/>
        </w:rPr>
        <w:br/>
        <w:t>故答案为：</w:t>
      </w:r>
      <m:oMath>
        <m:r>
          <w:rPr>
            <w:rFonts w:hAnsi="Cambria Math"/>
          </w:rPr>
          <m:t>(1)</m:t>
        </m:r>
      </m:oMath>
      <w:r w:rsidRPr="00F26FA0">
        <w:rPr>
          <w:rFonts w:ascii="宋体" w:cs="宋体"/>
          <w:kern w:val="0"/>
          <w:szCs w:val="21"/>
        </w:rPr>
        <w:t>缩小；照相机；</w:t>
      </w:r>
      <m:oMath>
        <m:r>
          <w:rPr>
            <w:rFonts w:hAnsi="Cambria Math"/>
          </w:rPr>
          <m:t>(2)</m:t>
        </m:r>
      </m:oMath>
      <w:r w:rsidRPr="00F26FA0">
        <w:rPr>
          <w:rFonts w:ascii="宋体" w:cs="宋体"/>
          <w:kern w:val="0"/>
          <w:szCs w:val="21"/>
        </w:rPr>
        <w:t>凹透镜；近视；</w:t>
      </w:r>
      <m:oMath>
        <m:r>
          <w:rPr>
            <w:rFonts w:hAnsi="Cambria Math"/>
          </w:rPr>
          <m:t>(3)</m:t>
        </m:r>
      </m:oMath>
      <w:r w:rsidRPr="00F26FA0">
        <w:rPr>
          <w:rFonts w:ascii="宋体" w:cs="宋体"/>
          <w:kern w:val="0"/>
          <w:szCs w:val="21"/>
        </w:rPr>
        <w:t>不能。</w:t>
      </w:r>
      <w:r w:rsidRPr="00F26FA0">
        <w:rPr>
          <w:rFonts w:ascii="宋体" w:cs="宋体"/>
          <w:kern w:val="0"/>
          <w:szCs w:val="21"/>
        </w:rPr>
        <w:br/>
      </w:r>
      <m:oMath>
        <m:r>
          <w:rPr>
            <w:rFonts w:hAnsi="Cambria Math"/>
          </w:rPr>
          <m:t>(1)</m:t>
        </m:r>
      </m:oMath>
      <w:r w:rsidRPr="00F26FA0">
        <w:rPr>
          <w:rFonts w:ascii="宋体" w:cs="宋体"/>
          <w:kern w:val="0"/>
          <w:szCs w:val="21"/>
        </w:rPr>
        <w:t>当物距大于像距时，凸透镜成倒立缩小的实像，此时的原理可应用于照相机；</w:t>
      </w:r>
      <w:r w:rsidRPr="00F26FA0">
        <w:rPr>
          <w:rFonts w:ascii="宋体" w:cs="宋体"/>
          <w:kern w:val="0"/>
          <w:szCs w:val="21"/>
        </w:rPr>
        <w:br/>
      </w:r>
      <m:oMath>
        <m:r>
          <w:rPr>
            <w:rFonts w:hAnsi="Cambria Math"/>
          </w:rPr>
          <m:t>(2)</m:t>
        </m:r>
      </m:oMath>
      <w:r w:rsidRPr="00F26FA0">
        <w:rPr>
          <w:rFonts w:ascii="宋体" w:cs="宋体"/>
          <w:kern w:val="0"/>
          <w:szCs w:val="21"/>
        </w:rPr>
        <w:t>当物距增大时，像距会减小，如果光屏不动，应使用凹透镜，让光线错后会聚，才能在原位置得到清晰的像。这一原理应用于近视眼的矫正；</w:t>
      </w:r>
      <w:r w:rsidRPr="00F26FA0">
        <w:rPr>
          <w:rFonts w:ascii="宋体" w:cs="宋体"/>
          <w:kern w:val="0"/>
          <w:szCs w:val="21"/>
        </w:rPr>
        <w:br/>
      </w:r>
      <m:oMath>
        <m:r>
          <w:rPr>
            <w:rFonts w:hAnsi="Cambria Math"/>
          </w:rPr>
          <m:t>(3)</m:t>
        </m:r>
      </m:oMath>
      <w:r w:rsidRPr="00F26FA0">
        <w:rPr>
          <w:rFonts w:ascii="宋体" w:cs="宋体"/>
          <w:kern w:val="0"/>
          <w:szCs w:val="21"/>
        </w:rPr>
        <w:t>平面镜成的是虚像，所以不能用光屏来承接到。</w:t>
      </w:r>
      <w:r w:rsidRPr="00F26FA0">
        <w:rPr>
          <w:rFonts w:ascii="宋体" w:cs="宋体"/>
          <w:kern w:val="0"/>
          <w:szCs w:val="21"/>
        </w:rPr>
        <w:br/>
        <w:t>本题的考查中即包括了凸透镜成像的特点，又有近视眼的矫正原理，还有平面镜成像的特点，有一定的综合性，都是有关光学的重要知识，值得我们关注。</w:t>
      </w:r>
      <w:r w:rsidRPr="00F26FA0">
        <w:rPr>
          <w:rFonts w:ascii="宋体" w:cs="宋体"/>
          <w:kern w:val="0"/>
          <w:szCs w:val="21"/>
        </w:rPr>
        <w:br/>
      </w:r>
      <w:r w:rsidRPr="00F26FA0">
        <w:rPr>
          <w:rFonts w:eastAsia="Times New Roman"/>
          <w:kern w:val="0"/>
        </w:rPr>
        <w:t>20.</w:t>
      </w:r>
      <w:r w:rsidRPr="00F26FA0">
        <w:rPr>
          <w:rFonts w:ascii="宋体" w:cs="宋体"/>
          <w:kern w:val="0"/>
          <w:szCs w:val="21"/>
        </w:rPr>
        <w:t>【答案】游码</w:t>
      </w:r>
      <w:r w:rsidRPr="00F26FA0">
        <w:rPr>
          <w:rFonts w:eastAsia="Times New Roman"/>
          <w:kern w:val="0"/>
          <w:szCs w:val="21"/>
        </w:rPr>
        <w:t xml:space="preserve">  </w:t>
      </w:r>
      <w:r w:rsidRPr="00F26FA0">
        <w:rPr>
          <w:rFonts w:ascii="宋体" w:cs="宋体"/>
          <w:kern w:val="0"/>
          <w:szCs w:val="21"/>
        </w:rPr>
        <w:t>平衡螺母</w:t>
      </w:r>
      <w:r w:rsidRPr="00F26FA0">
        <w:rPr>
          <w:rFonts w:eastAsia="Times New Roman"/>
          <w:kern w:val="0"/>
          <w:szCs w:val="21"/>
        </w:rPr>
        <w:t xml:space="preserve">  </w:t>
      </w:r>
      <w:r w:rsidRPr="00F26FA0">
        <w:rPr>
          <w:rFonts w:ascii="宋体" w:cs="宋体"/>
          <w:kern w:val="0"/>
          <w:szCs w:val="21"/>
        </w:rPr>
        <w:t>称量物体时调节平衡螺母</w:t>
      </w:r>
      <w:r w:rsidRPr="00F26FA0">
        <w:rPr>
          <w:rFonts w:ascii="宋体" w:cs="宋体"/>
          <w:kern w:val="0"/>
          <w:szCs w:val="21"/>
        </w:rPr>
        <w:br/>
      </w:r>
    </w:p>
    <w:p w:rsidR="008C507F" w:rsidRPr="00F26FA0" w:rsidRDefault="008C507F" w:rsidP="008C507F">
      <w:pPr>
        <w:spacing w:line="360" w:lineRule="auto"/>
        <w:textAlignment w:val="center"/>
      </w:pPr>
      <w:r w:rsidRPr="00F26FA0">
        <w:rPr>
          <w:rFonts w:ascii="宋体" w:cs="宋体"/>
          <w:kern w:val="0"/>
          <w:szCs w:val="21"/>
        </w:rPr>
        <w:t>【解析】解：</w:t>
      </w:r>
      <w:r w:rsidRPr="00F26FA0">
        <w:rPr>
          <w:rFonts w:ascii="宋体" w:cs="宋体"/>
          <w:kern w:val="0"/>
          <w:szCs w:val="21"/>
        </w:rPr>
        <w:br/>
      </w:r>
      <m:oMath>
        <m:r>
          <w:rPr>
            <w:rFonts w:hAnsi="Cambria Math"/>
          </w:rPr>
          <w:lastRenderedPageBreak/>
          <m:t>(1)</m:t>
        </m:r>
      </m:oMath>
      <w:r w:rsidRPr="00F26FA0">
        <w:rPr>
          <w:rFonts w:ascii="宋体" w:cs="宋体"/>
          <w:kern w:val="0"/>
          <w:szCs w:val="21"/>
        </w:rPr>
        <w:t>使用天平时，首先把天平放在水平台上，把游码移到标尺左端的零刻度，然后调节平衡螺母，使天平横梁平衡。</w:t>
      </w:r>
      <w:r w:rsidRPr="00F26FA0">
        <w:rPr>
          <w:rFonts w:ascii="宋体" w:cs="宋体"/>
          <w:kern w:val="0"/>
          <w:szCs w:val="21"/>
        </w:rPr>
        <w:br/>
      </w:r>
      <m:oMath>
        <m:r>
          <w:rPr>
            <w:rFonts w:hAnsi="Cambria Math"/>
          </w:rPr>
          <m:t>(2)</m:t>
        </m:r>
      </m:oMath>
      <w:r w:rsidRPr="00F26FA0">
        <w:rPr>
          <w:rFonts w:ascii="宋体" w:cs="宋体"/>
          <w:kern w:val="0"/>
          <w:szCs w:val="21"/>
        </w:rPr>
        <w:t>使用天平测物体质量前，应调节天平平衡，称量过程中不能调节平衡螺母，只能通过加减砝码或移动游码使天平重新平衡。</w:t>
      </w:r>
      <w:r w:rsidRPr="00F26FA0">
        <w:rPr>
          <w:rFonts w:ascii="宋体" w:cs="宋体"/>
          <w:kern w:val="0"/>
          <w:szCs w:val="21"/>
        </w:rPr>
        <w:br/>
        <w:t>由题中图示可知，这是测量过程中，故小李的错误是：称量物体时调节平衡螺母。</w:t>
      </w:r>
      <w:r w:rsidRPr="00F26FA0">
        <w:rPr>
          <w:rFonts w:ascii="宋体" w:cs="宋体"/>
          <w:kern w:val="0"/>
          <w:szCs w:val="21"/>
        </w:rPr>
        <w:br/>
        <w:t>故答案为：</w:t>
      </w:r>
      <m:oMath>
        <m:r>
          <w:rPr>
            <w:rFonts w:hAnsi="Cambria Math"/>
          </w:rPr>
          <m:t>(1)</m:t>
        </m:r>
      </m:oMath>
      <w:r w:rsidRPr="00F26FA0">
        <w:rPr>
          <w:rFonts w:ascii="宋体" w:cs="宋体"/>
          <w:kern w:val="0"/>
          <w:szCs w:val="21"/>
        </w:rPr>
        <w:t>游码；平衡螺母；</w:t>
      </w:r>
      <m:oMath>
        <m:r>
          <w:rPr>
            <w:rFonts w:hAnsi="Cambria Math"/>
          </w:rPr>
          <m:t>(2)</m:t>
        </m:r>
      </m:oMath>
      <w:r w:rsidRPr="00F26FA0">
        <w:rPr>
          <w:rFonts w:ascii="宋体" w:cs="宋体"/>
          <w:kern w:val="0"/>
          <w:szCs w:val="21"/>
        </w:rPr>
        <w:t>称量物体时调节平衡螺母。</w:t>
      </w:r>
      <w:r w:rsidRPr="00F26FA0">
        <w:rPr>
          <w:rFonts w:ascii="宋体" w:cs="宋体"/>
          <w:kern w:val="0"/>
          <w:szCs w:val="21"/>
        </w:rPr>
        <w:br/>
      </w:r>
      <m:oMath>
        <m:r>
          <w:rPr>
            <w:rFonts w:hAnsi="Cambria Math"/>
          </w:rPr>
          <m:t>(1)</m:t>
        </m:r>
      </m:oMath>
      <w:r w:rsidRPr="00F26FA0">
        <w:rPr>
          <w:rFonts w:ascii="宋体" w:cs="宋体"/>
          <w:kern w:val="0"/>
          <w:szCs w:val="21"/>
        </w:rPr>
        <w:t>天平在调节时应先将游码移至标尺的零刻线处，再调节平衡螺母；</w:t>
      </w:r>
      <w:r w:rsidRPr="00F26FA0">
        <w:rPr>
          <w:rFonts w:ascii="宋体" w:cs="宋体"/>
          <w:kern w:val="0"/>
          <w:szCs w:val="21"/>
        </w:rPr>
        <w:br/>
      </w:r>
      <m:oMath>
        <m:r>
          <w:rPr>
            <w:rFonts w:hAnsi="Cambria Math"/>
          </w:rPr>
          <m:t>(2)</m:t>
        </m:r>
      </m:oMath>
      <w:r w:rsidRPr="00F26FA0">
        <w:rPr>
          <w:rFonts w:ascii="宋体" w:cs="宋体"/>
          <w:kern w:val="0"/>
          <w:szCs w:val="21"/>
        </w:rPr>
        <w:t>只能在调节天平的横梁平衡时，调节天平的平衡螺母，称量过程中绝对不能调节平衡螺母，只能通过加减砝码或移动游码使天平重新平衡。</w:t>
      </w:r>
      <w:r w:rsidRPr="00F26FA0">
        <w:rPr>
          <w:rFonts w:ascii="宋体" w:cs="宋体"/>
          <w:kern w:val="0"/>
          <w:szCs w:val="21"/>
        </w:rPr>
        <w:br/>
        <w:t>正确掌握天平的使用，正确理解</w:t>
      </w:r>
      <w:r w:rsidRPr="00F26FA0">
        <w:rPr>
          <w:rFonts w:ascii="宋体" w:cs="宋体"/>
          <w:kern w:val="0"/>
          <w:szCs w:val="21"/>
        </w:rPr>
        <w:t>“</w:t>
      </w:r>
      <w:r w:rsidRPr="00F26FA0">
        <w:rPr>
          <w:rFonts w:ascii="宋体" w:cs="宋体"/>
          <w:kern w:val="0"/>
          <w:szCs w:val="21"/>
        </w:rPr>
        <w:t>放</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调</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称</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算</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t>整</w:t>
      </w:r>
      <w:r w:rsidRPr="00F26FA0">
        <w:rPr>
          <w:rFonts w:ascii="宋体" w:cs="宋体"/>
          <w:kern w:val="0"/>
          <w:szCs w:val="21"/>
        </w:rPr>
        <w:t>”</w:t>
      </w:r>
      <w:r w:rsidRPr="00F26FA0">
        <w:rPr>
          <w:rFonts w:ascii="宋体" w:cs="宋体"/>
          <w:kern w:val="0"/>
          <w:szCs w:val="21"/>
        </w:rPr>
        <w:t>。</w:t>
      </w:r>
      <w:r w:rsidRPr="00F26FA0">
        <w:rPr>
          <w:rFonts w:ascii="宋体" w:cs="宋体"/>
          <w:kern w:val="0"/>
          <w:szCs w:val="21"/>
        </w:rPr>
        <w:br/>
      </w:r>
      <w:r w:rsidRPr="00F26FA0">
        <w:rPr>
          <w:rFonts w:eastAsia="Times New Roman"/>
          <w:kern w:val="0"/>
        </w:rPr>
        <w:t>21.</w:t>
      </w:r>
      <w:r w:rsidRPr="00F26FA0">
        <w:rPr>
          <w:rFonts w:ascii="宋体" w:cs="宋体"/>
          <w:kern w:val="0"/>
          <w:szCs w:val="21"/>
        </w:rPr>
        <w:t>【答案】</w:t>
      </w:r>
      <m:oMath>
        <m:r>
          <w:rPr>
            <w:rFonts w:hAnsi="Cambria Math"/>
          </w:rPr>
          <m:t>0.023</m:t>
        </m:r>
      </m:oMath>
      <w:r w:rsidRPr="00F26FA0">
        <w:rPr>
          <w:rFonts w:eastAsia="Times New Roman"/>
          <w:kern w:val="0"/>
          <w:szCs w:val="21"/>
        </w:rPr>
        <w:t xml:space="preserve">  </w:t>
      </w:r>
      <w:r w:rsidRPr="00F26FA0">
        <w:rPr>
          <w:rStyle w:val="latexlinear"/>
          <w:rFonts w:eastAsia="Times New Roman"/>
          <w:kern w:val="0"/>
          <w:szCs w:val="21"/>
        </w:rPr>
        <w:t>20</w:t>
      </w:r>
      <w:r w:rsidRPr="00F26FA0">
        <w:rPr>
          <w:rFonts w:eastAsia="Times New Roman"/>
          <w:kern w:val="0"/>
          <w:szCs w:val="21"/>
        </w:rPr>
        <w:t xml:space="preserve">  </w:t>
      </w:r>
      <m:oMath>
        <m:r>
          <w:rPr>
            <w:rFonts w:hAnsi="Cambria Math"/>
          </w:rPr>
          <m:t>1.15</m:t>
        </m:r>
        <m:r>
          <w:rPr>
            <w:rFonts w:hAnsi="Cambria Math"/>
          </w:rPr>
          <m:t>×</m:t>
        </m:r>
        <m:sSup>
          <m:sSupPr>
            <m:ctrlPr>
              <w:rPr>
                <w:rFonts w:hAnsi="Cambria Math"/>
              </w:rPr>
            </m:ctrlPr>
          </m:sSupPr>
          <m:e>
            <m:r>
              <w:rPr>
                <w:rFonts w:hAnsi="Cambria Math"/>
              </w:rPr>
              <m:t>10</m:t>
            </m:r>
          </m:e>
          <m:sup>
            <m:r>
              <w:rPr>
                <w:rFonts w:hAnsi="Cambria Math"/>
              </w:rPr>
              <m:t>3</m:t>
            </m:r>
          </m:sup>
        </m:sSup>
      </m:oMath>
      <w:r w:rsidRPr="00F26FA0">
        <w:rPr>
          <w:rFonts w:eastAsia="Times New Roman"/>
          <w:kern w:val="0"/>
        </w:rPr>
        <w:br/>
      </w:r>
    </w:p>
    <w:p w:rsidR="008C507F" w:rsidRPr="00F26FA0" w:rsidRDefault="008C507F" w:rsidP="008C507F">
      <w:pPr>
        <w:spacing w:line="360" w:lineRule="auto"/>
        <w:textAlignment w:val="center"/>
      </w:pPr>
      <w:r w:rsidRPr="00F26FA0">
        <w:rPr>
          <w:rFonts w:ascii="宋体" w:cs="宋体"/>
          <w:kern w:val="0"/>
          <w:szCs w:val="21"/>
        </w:rPr>
        <w:t>【解析】解：</w:t>
      </w:r>
      <m:oMath>
        <m:r>
          <w:rPr>
            <w:rFonts w:hAnsi="Cambria Math"/>
          </w:rPr>
          <m:t>①</m:t>
        </m:r>
      </m:oMath>
      <w:r w:rsidRPr="00F26FA0">
        <w:rPr>
          <w:rFonts w:ascii="宋体" w:cs="宋体"/>
          <w:kern w:val="0"/>
          <w:szCs w:val="21"/>
        </w:rPr>
        <w:t>由图可知，砝码的质量为</w:t>
      </w:r>
      <w:r w:rsidRPr="00F26FA0">
        <w:rPr>
          <w:rStyle w:val="latexlinear"/>
          <w:rFonts w:eastAsia="Times New Roman"/>
          <w:kern w:val="0"/>
          <w:szCs w:val="21"/>
        </w:rPr>
        <w:t>20</w:t>
      </w:r>
      <w:r w:rsidRPr="00F26FA0">
        <w:rPr>
          <w:rStyle w:val="latexlinear"/>
          <w:rFonts w:eastAsia="Times New Roman"/>
          <w:i/>
          <w:iCs/>
          <w:kern w:val="0"/>
          <w:szCs w:val="21"/>
        </w:rPr>
        <w:t>g</w:t>
      </w:r>
      <w:r w:rsidRPr="00F26FA0">
        <w:rPr>
          <w:rFonts w:ascii="宋体" w:cs="宋体"/>
          <w:kern w:val="0"/>
          <w:szCs w:val="21"/>
        </w:rPr>
        <w:t>，游码对应的刻度为</w:t>
      </w:r>
      <w:r w:rsidRPr="00F26FA0">
        <w:rPr>
          <w:rStyle w:val="latexlinear"/>
          <w:rFonts w:eastAsia="Times New Roman"/>
          <w:kern w:val="0"/>
          <w:szCs w:val="21"/>
        </w:rPr>
        <w:t>3</w:t>
      </w:r>
      <w:r w:rsidRPr="00F26FA0">
        <w:rPr>
          <w:rStyle w:val="latexlinear"/>
          <w:rFonts w:eastAsia="Times New Roman"/>
          <w:i/>
          <w:iCs/>
          <w:kern w:val="0"/>
          <w:szCs w:val="21"/>
        </w:rPr>
        <w:t>g</w:t>
      </w:r>
      <w:r w:rsidRPr="00F26FA0">
        <w:rPr>
          <w:rFonts w:ascii="宋体" w:cs="宋体"/>
          <w:kern w:val="0"/>
          <w:szCs w:val="21"/>
        </w:rPr>
        <w:t>，</w:t>
      </w:r>
      <w:r w:rsidRPr="00F26FA0">
        <w:rPr>
          <w:rFonts w:ascii="宋体" w:cs="宋体"/>
          <w:kern w:val="0"/>
          <w:szCs w:val="21"/>
        </w:rPr>
        <w:br/>
        <w:t>则枇杷的质量</w:t>
      </w:r>
      <m:oMath>
        <m:r>
          <w:rPr>
            <w:rFonts w:hAnsi="Cambria Math"/>
          </w:rPr>
          <m:t>m=20g+3g=23g=0.023kg</m:t>
        </m:r>
      </m:oMath>
      <w:r w:rsidRPr="00F26FA0">
        <w:rPr>
          <w:rFonts w:ascii="宋体" w:cs="宋体"/>
          <w:kern w:val="0"/>
          <w:szCs w:val="21"/>
        </w:rPr>
        <w:t>，</w:t>
      </w:r>
      <w:r w:rsidRPr="00F26FA0">
        <w:rPr>
          <w:rFonts w:ascii="宋体" w:cs="宋体"/>
          <w:kern w:val="0"/>
          <w:szCs w:val="21"/>
        </w:rPr>
        <w:br/>
      </w:r>
      <m:oMath>
        <m:r>
          <w:rPr>
            <w:rFonts w:hAnsi="Cambria Math"/>
          </w:rPr>
          <m:t>②</m:t>
        </m:r>
      </m:oMath>
      <w:r w:rsidRPr="00F26FA0">
        <w:rPr>
          <w:rFonts w:ascii="宋体" w:cs="宋体"/>
          <w:kern w:val="0"/>
          <w:szCs w:val="21"/>
        </w:rPr>
        <w:t>枇杷的体积：</w:t>
      </w:r>
      <m:oMath>
        <m:r>
          <w:rPr>
            <w:rFonts w:hAnsi="Cambria Math"/>
          </w:rPr>
          <m:t>V=80c</m:t>
        </m:r>
        <m:sSup>
          <m:sSupPr>
            <m:ctrlPr>
              <w:rPr>
                <w:rFonts w:hAnsi="Cambria Math"/>
              </w:rPr>
            </m:ctrlPr>
          </m:sSupPr>
          <m:e>
            <m:r>
              <w:rPr>
                <w:rFonts w:hAnsi="Cambria Math"/>
              </w:rPr>
              <m:t>m</m:t>
            </m:r>
          </m:e>
          <m:sup>
            <m:r>
              <w:rPr>
                <w:rFonts w:hAnsi="Cambria Math"/>
              </w:rPr>
              <m:t>3</m:t>
            </m:r>
          </m:sup>
        </m:sSup>
        <m:r>
          <w:rPr>
            <w:rFonts w:hAnsi="Cambria Math"/>
          </w:rPr>
          <m:t>-</m:t>
        </m:r>
        <m:r>
          <w:rPr>
            <w:rFonts w:hAnsi="Cambria Math"/>
          </w:rPr>
          <m:t>60c</m:t>
        </m:r>
        <m:sSup>
          <m:sSupPr>
            <m:ctrlPr>
              <w:rPr>
                <w:rFonts w:hAnsi="Cambria Math"/>
              </w:rPr>
            </m:ctrlPr>
          </m:sSupPr>
          <m:e>
            <m:r>
              <w:rPr>
                <w:rFonts w:hAnsi="Cambria Math"/>
              </w:rPr>
              <m:t>m</m:t>
            </m:r>
          </m:e>
          <m:sup>
            <m:r>
              <w:rPr>
                <w:rFonts w:hAnsi="Cambria Math"/>
              </w:rPr>
              <m:t>3</m:t>
            </m:r>
          </m:sup>
        </m:sSup>
        <m:r>
          <w:rPr>
            <w:rFonts w:hAnsi="Cambria Math"/>
          </w:rPr>
          <m:t>=20c</m:t>
        </m:r>
        <m:sSup>
          <m:sSupPr>
            <m:ctrlPr>
              <w:rPr>
                <w:rFonts w:hAnsi="Cambria Math"/>
              </w:rPr>
            </m:ctrlPr>
          </m:sSupPr>
          <m:e>
            <m:r>
              <w:rPr>
                <w:rFonts w:hAnsi="Cambria Math"/>
              </w:rPr>
              <m:t>m</m:t>
            </m:r>
          </m:e>
          <m:sup>
            <m:r>
              <w:rPr>
                <w:rFonts w:hAnsi="Cambria Math"/>
              </w:rPr>
              <m:t>3</m:t>
            </m:r>
          </m:sup>
        </m:sSup>
        <m:r>
          <w:rPr>
            <w:rFonts w:hAnsi="Cambria Math"/>
          </w:rPr>
          <m:t>=2</m:t>
        </m:r>
        <m:r>
          <w:rPr>
            <w:rFonts w:hAnsi="Cambria Math"/>
          </w:rPr>
          <m:t>×</m:t>
        </m:r>
        <m:sSup>
          <m:sSupPr>
            <m:ctrlPr>
              <w:rPr>
                <w:rFonts w:hAnsi="Cambria Math"/>
              </w:rPr>
            </m:ctrlPr>
          </m:sSupPr>
          <m:e>
            <m:r>
              <w:rPr>
                <w:rFonts w:hAnsi="Cambria Math"/>
              </w:rPr>
              <m:t>10</m:t>
            </m:r>
          </m:e>
          <m:sup>
            <m:r>
              <w:rPr>
                <w:rFonts w:hAnsi="Cambria Math"/>
              </w:rPr>
              <m:t>-</m:t>
            </m:r>
            <m:r>
              <w:rPr>
                <w:rFonts w:hAnsi="Cambria Math"/>
              </w:rPr>
              <m:t>5</m:t>
            </m:r>
          </m:sup>
        </m:sSup>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r>
      <m:oMath>
        <m:r>
          <w:rPr>
            <w:rFonts w:hAnsi="Cambria Math"/>
          </w:rPr>
          <m:t>③</m:t>
        </m:r>
      </m:oMath>
      <w:r w:rsidRPr="00F26FA0">
        <w:rPr>
          <w:rFonts w:ascii="宋体" w:cs="宋体"/>
          <w:kern w:val="0"/>
          <w:szCs w:val="21"/>
        </w:rPr>
        <w:t>枇杷的密度：</w:t>
      </w:r>
      <m:oMath>
        <m:r>
          <w:rPr>
            <w:rFonts w:hAnsi="Cambria Math"/>
          </w:rPr>
          <m:t>ρ=</m:t>
        </m:r>
        <m:f>
          <m:fPr>
            <m:ctrlPr>
              <w:rPr>
                <w:rFonts w:hAnsi="Cambria Math"/>
              </w:rPr>
            </m:ctrlPr>
          </m:fPr>
          <m:num>
            <m:r>
              <w:rPr>
                <w:rFonts w:hAnsi="Cambria Math"/>
              </w:rPr>
              <m:t>m</m:t>
            </m:r>
          </m:num>
          <m:den>
            <m:r>
              <w:rPr>
                <w:rFonts w:hAnsi="Cambria Math"/>
              </w:rPr>
              <m:t>V</m:t>
            </m:r>
          </m:den>
        </m:f>
        <m:r>
          <w:rPr>
            <w:rFonts w:hAnsi="Cambria Math"/>
          </w:rPr>
          <m:t>=</m:t>
        </m:r>
        <m:f>
          <m:fPr>
            <m:ctrlPr>
              <w:rPr>
                <w:rFonts w:hAnsi="Cambria Math"/>
              </w:rPr>
            </m:ctrlPr>
          </m:fPr>
          <m:num>
            <m:r>
              <w:rPr>
                <w:rFonts w:hAnsi="Cambria Math"/>
              </w:rPr>
              <m:t>0.023kg</m:t>
            </m:r>
          </m:num>
          <m:den>
            <m:r>
              <w:rPr>
                <w:rFonts w:hAnsi="Cambria Math"/>
              </w:rPr>
              <m:t>2</m:t>
            </m:r>
            <m:r>
              <w:rPr>
                <w:rFonts w:hAnsi="Cambria Math"/>
              </w:rPr>
              <m:t>×</m:t>
            </m:r>
            <m:sSup>
              <m:sSupPr>
                <m:ctrlPr>
                  <w:rPr>
                    <w:rFonts w:hAnsi="Cambria Math"/>
                  </w:rPr>
                </m:ctrlPr>
              </m:sSupPr>
              <m:e>
                <m:r>
                  <w:rPr>
                    <w:rFonts w:hAnsi="Cambria Math"/>
                  </w:rPr>
                  <m:t>10</m:t>
                </m:r>
              </m:e>
              <m:sup>
                <m:r>
                  <w:rPr>
                    <w:rFonts w:hAnsi="Cambria Math"/>
                  </w:rPr>
                  <m:t>-</m:t>
                </m:r>
                <m:r>
                  <w:rPr>
                    <w:rFonts w:hAnsi="Cambria Math"/>
                  </w:rPr>
                  <m:t>5</m:t>
                </m:r>
              </m:sup>
            </m:sSup>
            <m:sSup>
              <m:sSupPr>
                <m:ctrlPr>
                  <w:rPr>
                    <w:rFonts w:hAnsi="Cambria Math"/>
                  </w:rPr>
                </m:ctrlPr>
              </m:sSupPr>
              <m:e>
                <m:r>
                  <w:rPr>
                    <w:rFonts w:hAnsi="Cambria Math"/>
                  </w:rPr>
                  <m:t>m</m:t>
                </m:r>
              </m:e>
              <m:sup>
                <m:r>
                  <w:rPr>
                    <w:rFonts w:hAnsi="Cambria Math"/>
                  </w:rPr>
                  <m:t>3</m:t>
                </m:r>
              </m:sup>
            </m:sSup>
          </m:den>
        </m:f>
        <m:r>
          <w:rPr>
            <w:rFonts w:hAnsi="Cambria Math"/>
          </w:rPr>
          <m:t>=1.15</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t>故答案为：</w:t>
      </w:r>
      <m:oMath>
        <m:r>
          <w:rPr>
            <w:rFonts w:hAnsi="Cambria Math"/>
          </w:rPr>
          <m:t>①</m:t>
        </m:r>
        <m:r>
          <w:rPr>
            <w:rFonts w:hAnsi="Cambria Math"/>
          </w:rPr>
          <m:t>0.023</m:t>
        </m:r>
      </m:oMath>
      <w:r w:rsidRPr="00F26FA0">
        <w:rPr>
          <w:rFonts w:ascii="宋体" w:cs="宋体"/>
          <w:kern w:val="0"/>
          <w:szCs w:val="21"/>
        </w:rPr>
        <w:t>；</w:t>
      </w:r>
      <m:oMath>
        <m:r>
          <w:rPr>
            <w:rFonts w:hAnsi="Cambria Math"/>
          </w:rPr>
          <m:t>②</m:t>
        </m:r>
        <m:r>
          <w:rPr>
            <w:rFonts w:hAnsi="Cambria Math"/>
          </w:rPr>
          <m:t>20</m:t>
        </m:r>
      </m:oMath>
      <w:r w:rsidRPr="00F26FA0">
        <w:rPr>
          <w:rFonts w:ascii="宋体" w:cs="宋体"/>
          <w:kern w:val="0"/>
          <w:szCs w:val="21"/>
        </w:rPr>
        <w:t>；</w:t>
      </w:r>
      <m:oMath>
        <m:r>
          <w:rPr>
            <w:rFonts w:hAnsi="Cambria Math"/>
          </w:rPr>
          <m:t>③</m:t>
        </m:r>
        <m:r>
          <w:rPr>
            <w:rFonts w:hAnsi="Cambria Math"/>
          </w:rPr>
          <m:t>1.15</m:t>
        </m:r>
        <m:r>
          <w:rPr>
            <w:rFonts w:hAnsi="Cambria Math"/>
          </w:rPr>
          <m:t>×</m:t>
        </m:r>
        <m:sSup>
          <m:sSupPr>
            <m:ctrlPr>
              <w:rPr>
                <w:rFonts w:hAnsi="Cambria Math"/>
              </w:rPr>
            </m:ctrlPr>
          </m:sSupPr>
          <m:e>
            <m:r>
              <w:rPr>
                <w:rFonts w:hAnsi="Cambria Math"/>
              </w:rPr>
              <m:t>10</m:t>
            </m:r>
          </m:e>
          <m:sup>
            <m:r>
              <w:rPr>
                <w:rFonts w:hAnsi="Cambria Math"/>
              </w:rPr>
              <m:t>3</m:t>
            </m:r>
          </m:sup>
        </m:sSup>
      </m:oMath>
      <w:r w:rsidRPr="00F26FA0">
        <w:rPr>
          <w:rFonts w:ascii="宋体" w:cs="宋体"/>
          <w:kern w:val="0"/>
          <w:szCs w:val="21"/>
        </w:rPr>
        <w:t>。</w:t>
      </w:r>
      <w:r w:rsidRPr="00F26FA0">
        <w:rPr>
          <w:rFonts w:ascii="宋体" w:cs="宋体"/>
          <w:kern w:val="0"/>
          <w:szCs w:val="21"/>
        </w:rPr>
        <w:br/>
      </w:r>
      <m:oMath>
        <m:r>
          <w:rPr>
            <w:rFonts w:hAnsi="Cambria Math"/>
          </w:rPr>
          <m:t>①</m:t>
        </m:r>
      </m:oMath>
      <w:r w:rsidRPr="00F26FA0">
        <w:rPr>
          <w:rFonts w:ascii="宋体" w:cs="宋体"/>
          <w:kern w:val="0"/>
          <w:szCs w:val="21"/>
        </w:rPr>
        <w:t>物体的质量等于砝码的质量加上游码对应的刻度；</w:t>
      </w:r>
      <w:r w:rsidRPr="00F26FA0">
        <w:rPr>
          <w:rFonts w:ascii="宋体" w:cs="宋体"/>
          <w:kern w:val="0"/>
          <w:szCs w:val="21"/>
        </w:rPr>
        <w:br/>
      </w:r>
      <m:oMath>
        <m:r>
          <w:rPr>
            <w:rFonts w:hAnsi="Cambria Math"/>
          </w:rPr>
          <m:t>②</m:t>
        </m:r>
      </m:oMath>
      <w:r w:rsidRPr="00F26FA0">
        <w:rPr>
          <w:rFonts w:ascii="宋体" w:cs="宋体"/>
          <w:kern w:val="0"/>
          <w:szCs w:val="21"/>
        </w:rPr>
        <w:t>读取液体的体积时，视线要与液面的底部相平；液体的体积通过量筒中两次液面的体积差进行计算；</w:t>
      </w:r>
      <w:r w:rsidRPr="00F26FA0">
        <w:rPr>
          <w:rFonts w:ascii="宋体" w:cs="宋体"/>
          <w:kern w:val="0"/>
          <w:szCs w:val="21"/>
        </w:rPr>
        <w:br/>
      </w:r>
      <m:oMath>
        <m:r>
          <w:rPr>
            <w:rFonts w:hAnsi="Cambria Math"/>
          </w:rPr>
          <m:t>③</m:t>
        </m:r>
      </m:oMath>
      <w:r w:rsidRPr="00F26FA0">
        <w:rPr>
          <w:rFonts w:ascii="宋体" w:cs="宋体"/>
          <w:kern w:val="0"/>
          <w:szCs w:val="21"/>
        </w:rPr>
        <w:t>由密度公式求得枇杷的密度。</w:t>
      </w:r>
      <w:r w:rsidRPr="00F26FA0">
        <w:rPr>
          <w:rFonts w:ascii="宋体" w:cs="宋体"/>
          <w:kern w:val="0"/>
          <w:szCs w:val="21"/>
        </w:rPr>
        <w:br/>
        <w:t>本题的解题关键是熟悉测量固体密度的基本实验程序，会使用天平与量筒，并能利用密度公式进行相关计算。</w:t>
      </w:r>
      <w:r w:rsidRPr="00F26FA0">
        <w:rPr>
          <w:rFonts w:ascii="宋体" w:cs="宋体"/>
          <w:kern w:val="0"/>
          <w:szCs w:val="21"/>
        </w:rPr>
        <w:br/>
      </w:r>
      <w:r w:rsidRPr="00F26FA0">
        <w:rPr>
          <w:rFonts w:eastAsia="Times New Roman"/>
          <w:kern w:val="0"/>
        </w:rPr>
        <w:t>22.</w:t>
      </w:r>
      <w:r w:rsidRPr="00F26FA0">
        <w:rPr>
          <w:rFonts w:ascii="宋体" w:cs="宋体"/>
          <w:kern w:val="0"/>
          <w:szCs w:val="21"/>
        </w:rPr>
        <w:t>【答案】解：</w:t>
      </w:r>
      <w:r w:rsidRPr="00F26FA0">
        <w:rPr>
          <w:rFonts w:ascii="宋体" w:cs="宋体"/>
          <w:kern w:val="0"/>
          <w:szCs w:val="21"/>
        </w:rPr>
        <w:br/>
      </w:r>
      <m:oMath>
        <m:r>
          <w:rPr>
            <w:rFonts w:hAnsi="Cambria Math"/>
          </w:rPr>
          <m:t>(1)</m:t>
        </m:r>
      </m:oMath>
      <w:r w:rsidRPr="00F26FA0">
        <w:rPr>
          <w:rFonts w:ascii="宋体" w:cs="宋体"/>
          <w:kern w:val="0"/>
          <w:szCs w:val="21"/>
        </w:rPr>
        <w:t>根据</w:t>
      </w:r>
      <m:oMath>
        <m:r>
          <w:rPr>
            <w:rFonts w:hAnsi="Cambria Math"/>
          </w:rPr>
          <m:t>ρ=</m:t>
        </m:r>
        <m:f>
          <m:fPr>
            <m:ctrlPr>
              <w:rPr>
                <w:rFonts w:hAnsi="Cambria Math"/>
              </w:rPr>
            </m:ctrlPr>
          </m:fPr>
          <m:num>
            <m:r>
              <w:rPr>
                <w:rFonts w:hAnsi="Cambria Math"/>
              </w:rPr>
              <m:t>m</m:t>
            </m:r>
          </m:num>
          <m:den>
            <m:r>
              <w:rPr>
                <w:rFonts w:hAnsi="Cambria Math"/>
              </w:rPr>
              <m:t>V</m:t>
            </m:r>
          </m:den>
        </m:f>
      </m:oMath>
      <w:r w:rsidRPr="00F26FA0">
        <w:rPr>
          <w:rFonts w:ascii="宋体" w:cs="宋体"/>
          <w:kern w:val="0"/>
          <w:szCs w:val="21"/>
        </w:rPr>
        <w:t>可得桶的容积为：</w:t>
      </w:r>
      <w:r w:rsidRPr="00F26FA0">
        <w:rPr>
          <w:rFonts w:ascii="宋体" w:cs="宋体"/>
          <w:kern w:val="0"/>
          <w:szCs w:val="21"/>
        </w:rPr>
        <w:br/>
      </w:r>
      <m:oMath>
        <m:r>
          <w:rPr>
            <w:rFonts w:hAnsi="Cambria Math"/>
          </w:rPr>
          <m:t>V=</m:t>
        </m:r>
        <m:sSub>
          <m:sSubPr>
            <m:ctrlPr>
              <w:rPr>
                <w:rFonts w:hAnsi="Cambria Math"/>
              </w:rPr>
            </m:ctrlPr>
          </m:sSubPr>
          <m:e>
            <m:r>
              <w:rPr>
                <w:rFonts w:hAnsi="Cambria Math"/>
              </w:rPr>
              <m:t>V</m:t>
            </m:r>
          </m:e>
          <m:sub>
            <m:r>
              <w:rPr>
                <w:rFonts w:hAnsi="Cambria Math"/>
              </w:rPr>
              <m:t>水</m:t>
            </m:r>
          </m:sub>
        </m:sSub>
        <m:r>
          <w:rPr>
            <w:rFonts w:hAnsi="Cambria Math"/>
          </w:rPr>
          <m:t>=</m:t>
        </m:r>
        <m:f>
          <m:fPr>
            <m:ctrlPr>
              <w:rPr>
                <w:rFonts w:hAnsi="Cambria Math"/>
              </w:rPr>
            </m:ctrlPr>
          </m:fPr>
          <m:num>
            <m:sSub>
              <m:sSubPr>
                <m:ctrlPr>
                  <w:rPr>
                    <w:rFonts w:hAnsi="Cambria Math"/>
                  </w:rPr>
                </m:ctrlPr>
              </m:sSubPr>
              <m:e>
                <m:r>
                  <w:rPr>
                    <w:rFonts w:hAnsi="Cambria Math"/>
                  </w:rPr>
                  <m:t>m</m:t>
                </m:r>
              </m:e>
              <m:sub>
                <m:r>
                  <m:rPr>
                    <m:sty m:val="p"/>
                  </m:rPr>
                  <w:rPr>
                    <w:rFonts w:hAnsi="Cambria Math"/>
                  </w:rPr>
                  <m:t>水</m:t>
                </m:r>
              </m:sub>
            </m:sSub>
          </m:num>
          <m:den>
            <m:sSub>
              <m:sSubPr>
                <m:ctrlPr>
                  <w:rPr>
                    <w:rFonts w:hAnsi="Cambria Math"/>
                  </w:rPr>
                </m:ctrlPr>
              </m:sSubPr>
              <m:e>
                <m:r>
                  <w:rPr>
                    <w:rFonts w:hAnsi="Cambria Math"/>
                  </w:rPr>
                  <m:t>ρ</m:t>
                </m:r>
              </m:e>
              <m:sub>
                <m:r>
                  <m:rPr>
                    <m:sty m:val="p"/>
                  </m:rPr>
                  <w:rPr>
                    <w:rFonts w:hAnsi="Cambria Math"/>
                  </w:rPr>
                  <m:t>水</m:t>
                </m:r>
              </m:sub>
            </m:sSub>
          </m:den>
        </m:f>
        <m:r>
          <w:rPr>
            <w:rFonts w:hAnsi="Cambria Math"/>
          </w:rPr>
          <m:t>=</m:t>
        </m:r>
        <m:f>
          <m:fPr>
            <m:ctrlPr>
              <w:rPr>
                <w:rFonts w:hAnsi="Cambria Math"/>
              </w:rPr>
            </m:ctrlPr>
          </m:fPr>
          <m:num>
            <m:r>
              <w:rPr>
                <w:rFonts w:hAnsi="Cambria Math"/>
              </w:rPr>
              <m:t>9kg</m:t>
            </m:r>
          </m:num>
          <m:den>
            <m:r>
              <w:rPr>
                <w:rFonts w:hAnsi="Cambria Math"/>
              </w:rPr>
              <m:t>1.0</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den>
        </m:f>
        <m:r>
          <w:rPr>
            <w:rFonts w:hAnsi="Cambria Math"/>
          </w:rPr>
          <m:t>=9</m:t>
        </m:r>
        <m:r>
          <w:rPr>
            <w:rFonts w:hAnsi="Cambria Math"/>
          </w:rPr>
          <m:t>×</m:t>
        </m:r>
        <m:sSup>
          <m:sSupPr>
            <m:ctrlPr>
              <w:rPr>
                <w:rFonts w:hAnsi="Cambria Math"/>
              </w:rPr>
            </m:ctrlPr>
          </m:sSupPr>
          <m:e>
            <m:r>
              <w:rPr>
                <w:rFonts w:hAnsi="Cambria Math"/>
              </w:rPr>
              <m:t>10</m:t>
            </m:r>
          </m:e>
          <m:sup>
            <m:r>
              <w:rPr>
                <w:rFonts w:hAnsi="Cambria Math"/>
              </w:rPr>
              <m:t>-</m:t>
            </m:r>
            <m:r>
              <w:rPr>
                <w:rFonts w:hAnsi="Cambria Math"/>
              </w:rPr>
              <m:t>3</m:t>
            </m:r>
          </m:sup>
        </m:sSup>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r>
      <m:oMath>
        <m:r>
          <w:rPr>
            <w:rFonts w:hAnsi="Cambria Math"/>
          </w:rPr>
          <m:t>(2)</m:t>
        </m:r>
      </m:oMath>
      <w:r w:rsidRPr="00F26FA0">
        <w:rPr>
          <w:rFonts w:ascii="宋体" w:cs="宋体"/>
          <w:kern w:val="0"/>
          <w:szCs w:val="21"/>
        </w:rPr>
        <w:t>桶中稻谷的体积为</w:t>
      </w:r>
      <m:oMath>
        <m:sSub>
          <m:sSubPr>
            <m:ctrlPr>
              <w:rPr>
                <w:rFonts w:hAnsi="Cambria Math"/>
              </w:rPr>
            </m:ctrlPr>
          </m:sSubPr>
          <m:e>
            <m:r>
              <w:rPr>
                <w:rFonts w:hAnsi="Cambria Math"/>
              </w:rPr>
              <m:t>V</m:t>
            </m:r>
          </m:e>
          <m:sub>
            <m:r>
              <w:rPr>
                <w:rFonts w:hAnsi="Cambria Math"/>
              </w:rPr>
              <m:t>0</m:t>
            </m:r>
          </m:sub>
        </m:sSub>
        <m:r>
          <w:rPr>
            <w:rFonts w:hAnsi="Cambria Math"/>
          </w:rPr>
          <m:t>=V=9</m:t>
        </m:r>
        <m:r>
          <w:rPr>
            <w:rFonts w:hAnsi="Cambria Math"/>
          </w:rPr>
          <m:t>×</m:t>
        </m:r>
        <m:sSup>
          <m:sSupPr>
            <m:ctrlPr>
              <w:rPr>
                <w:rFonts w:hAnsi="Cambria Math"/>
              </w:rPr>
            </m:ctrlPr>
          </m:sSupPr>
          <m:e>
            <m:r>
              <w:rPr>
                <w:rFonts w:hAnsi="Cambria Math"/>
              </w:rPr>
              <m:t>10</m:t>
            </m:r>
          </m:e>
          <m:sup>
            <m:r>
              <w:rPr>
                <w:rFonts w:hAnsi="Cambria Math"/>
              </w:rPr>
              <m:t>-</m:t>
            </m:r>
            <m:r>
              <w:rPr>
                <w:rFonts w:hAnsi="Cambria Math"/>
              </w:rPr>
              <m:t>3</m:t>
            </m:r>
          </m:sup>
        </m:sSup>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t>稻谷的密度：</w:t>
      </w:r>
      <w:r w:rsidRPr="00F26FA0">
        <w:rPr>
          <w:rFonts w:ascii="宋体" w:cs="宋体"/>
          <w:kern w:val="0"/>
          <w:szCs w:val="21"/>
        </w:rPr>
        <w:br/>
      </w:r>
      <m:oMath>
        <m:r>
          <w:rPr>
            <w:rFonts w:hAnsi="Cambria Math"/>
          </w:rPr>
          <w:lastRenderedPageBreak/>
          <m:t>ρ=</m:t>
        </m:r>
        <m:f>
          <m:fPr>
            <m:ctrlPr>
              <w:rPr>
                <w:rFonts w:hAnsi="Cambria Math"/>
              </w:rPr>
            </m:ctrlPr>
          </m:fPr>
          <m:num>
            <m:sSub>
              <m:sSubPr>
                <m:ctrlPr>
                  <w:rPr>
                    <w:rFonts w:hAnsi="Cambria Math"/>
                  </w:rPr>
                </m:ctrlPr>
              </m:sSubPr>
              <m:e>
                <m:r>
                  <w:rPr>
                    <w:rFonts w:hAnsi="Cambria Math"/>
                  </w:rPr>
                  <m:t>m</m:t>
                </m:r>
              </m:e>
              <m:sub>
                <m:r>
                  <w:rPr>
                    <w:rFonts w:hAnsi="Cambria Math"/>
                  </w:rPr>
                  <m:t>0</m:t>
                </m:r>
              </m:sub>
            </m:sSub>
          </m:num>
          <m:den>
            <m:sSub>
              <m:sSubPr>
                <m:ctrlPr>
                  <w:rPr>
                    <w:rFonts w:hAnsi="Cambria Math"/>
                  </w:rPr>
                </m:ctrlPr>
              </m:sSubPr>
              <m:e>
                <m:r>
                  <w:rPr>
                    <w:rFonts w:hAnsi="Cambria Math"/>
                  </w:rPr>
                  <m:t>V</m:t>
                </m:r>
              </m:e>
              <m:sub>
                <m:r>
                  <w:rPr>
                    <w:rFonts w:hAnsi="Cambria Math"/>
                  </w:rPr>
                  <m:t>0</m:t>
                </m:r>
              </m:sub>
            </m:sSub>
          </m:den>
        </m:f>
        <m:r>
          <w:rPr>
            <w:rFonts w:hAnsi="Cambria Math"/>
          </w:rPr>
          <m:t>=</m:t>
        </m:r>
        <m:f>
          <m:fPr>
            <m:ctrlPr>
              <w:rPr>
                <w:rFonts w:hAnsi="Cambria Math"/>
              </w:rPr>
            </m:ctrlPr>
          </m:fPr>
          <m:num>
            <m:r>
              <w:rPr>
                <w:rFonts w:hAnsi="Cambria Math"/>
              </w:rPr>
              <m:t>10kg</m:t>
            </m:r>
          </m:num>
          <m:den>
            <m:r>
              <w:rPr>
                <w:rFonts w:hAnsi="Cambria Math"/>
              </w:rPr>
              <m:t>9</m:t>
            </m:r>
            <m:r>
              <w:rPr>
                <w:rFonts w:hAnsi="Cambria Math"/>
              </w:rPr>
              <m:t>×</m:t>
            </m:r>
            <m:sSup>
              <m:sSupPr>
                <m:ctrlPr>
                  <w:rPr>
                    <w:rFonts w:hAnsi="Cambria Math"/>
                  </w:rPr>
                </m:ctrlPr>
              </m:sSupPr>
              <m:e>
                <m:r>
                  <w:rPr>
                    <w:rFonts w:hAnsi="Cambria Math"/>
                  </w:rPr>
                  <m:t>10</m:t>
                </m:r>
              </m:e>
              <m:sup>
                <m:r>
                  <w:rPr>
                    <w:rFonts w:hAnsi="Cambria Math"/>
                  </w:rPr>
                  <m:t>-</m:t>
                </m:r>
                <m:r>
                  <w:rPr>
                    <w:rFonts w:hAnsi="Cambria Math"/>
                  </w:rPr>
                  <m:t>3</m:t>
                </m:r>
              </m:sup>
            </m:sSup>
            <m:sSup>
              <m:sSupPr>
                <m:ctrlPr>
                  <w:rPr>
                    <w:rFonts w:hAnsi="Cambria Math"/>
                  </w:rPr>
                </m:ctrlPr>
              </m:sSupPr>
              <m:e>
                <m:r>
                  <w:rPr>
                    <w:rFonts w:hAnsi="Cambria Math"/>
                  </w:rPr>
                  <m:t>m</m:t>
                </m:r>
              </m:e>
              <m:sup>
                <m:r>
                  <w:rPr>
                    <w:rFonts w:hAnsi="Cambria Math"/>
                  </w:rPr>
                  <m:t>3</m:t>
                </m:r>
              </m:sup>
            </m:sSup>
          </m:den>
        </m:f>
        <m:r>
          <w:rPr>
            <w:rFonts w:hAnsi="Cambria Math"/>
          </w:rPr>
          <m:t>≈</m:t>
        </m:r>
        <m:r>
          <w:rPr>
            <w:rFonts w:hAnsi="Cambria Math"/>
          </w:rPr>
          <m:t>1.11</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r>
      <m:oMath>
        <m:r>
          <w:rPr>
            <w:rFonts w:hAnsi="Cambria Math"/>
          </w:rPr>
          <m:t>(3)</m:t>
        </m:r>
      </m:oMath>
      <w:r w:rsidRPr="00F26FA0">
        <w:rPr>
          <w:rFonts w:ascii="宋体" w:cs="宋体"/>
          <w:kern w:val="0"/>
          <w:szCs w:val="21"/>
        </w:rPr>
        <w:t>这堆稻谷的总质量：</w:t>
      </w:r>
      <w:r w:rsidRPr="00F26FA0">
        <w:rPr>
          <w:rFonts w:ascii="宋体" w:cs="宋体"/>
          <w:kern w:val="0"/>
          <w:szCs w:val="21"/>
        </w:rPr>
        <w:br/>
      </w:r>
      <m:oMath>
        <m:sSub>
          <m:sSubPr>
            <m:ctrlPr>
              <w:rPr>
                <w:rFonts w:hAnsi="Cambria Math"/>
              </w:rPr>
            </m:ctrlPr>
          </m:sSubPr>
          <m:e>
            <m:r>
              <w:rPr>
                <w:rFonts w:hAnsi="Cambria Math"/>
              </w:rPr>
              <m:t>m</m:t>
            </m:r>
          </m:e>
          <m:sub>
            <m:r>
              <w:rPr>
                <w:rFonts w:hAnsi="Cambria Math"/>
              </w:rPr>
              <m:t>总</m:t>
            </m:r>
          </m:sub>
        </m:sSub>
        <m:r>
          <w:rPr>
            <w:rFonts w:hAnsi="Cambria Math"/>
          </w:rPr>
          <m:t>=ρ</m:t>
        </m:r>
        <m:sSub>
          <m:sSubPr>
            <m:ctrlPr>
              <w:rPr>
                <w:rFonts w:hAnsi="Cambria Math"/>
              </w:rPr>
            </m:ctrlPr>
          </m:sSubPr>
          <m:e>
            <m:r>
              <w:rPr>
                <w:rFonts w:hAnsi="Cambria Math"/>
              </w:rPr>
              <m:t>V</m:t>
            </m:r>
          </m:e>
          <m:sub>
            <m:r>
              <w:rPr>
                <w:rFonts w:hAnsi="Cambria Math"/>
              </w:rPr>
              <m:t>总</m:t>
            </m:r>
          </m:sub>
        </m:sSub>
        <m:r>
          <w:rPr>
            <w:rFonts w:hAnsi="Cambria Math"/>
          </w:rPr>
          <m:t>=1.11</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m:t>
        </m:r>
        <m:r>
          <w:rPr>
            <w:rFonts w:hAnsi="Cambria Math"/>
          </w:rPr>
          <m:t>4.5</m:t>
        </m:r>
        <m:sSup>
          <m:sSupPr>
            <m:ctrlPr>
              <w:rPr>
                <w:rFonts w:hAnsi="Cambria Math"/>
              </w:rPr>
            </m:ctrlPr>
          </m:sSupPr>
          <m:e>
            <m:r>
              <w:rPr>
                <w:rFonts w:hAnsi="Cambria Math"/>
              </w:rPr>
              <m:t>m</m:t>
            </m:r>
          </m:e>
          <m:sup>
            <m:r>
              <w:rPr>
                <w:rFonts w:hAnsi="Cambria Math"/>
              </w:rPr>
              <m:t>3</m:t>
            </m:r>
          </m:sup>
        </m:sSup>
        <m:r>
          <w:rPr>
            <w:rFonts w:hAnsi="Cambria Math"/>
          </w:rPr>
          <m:t>=5</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kg=5t</m:t>
        </m:r>
      </m:oMath>
      <w:r w:rsidRPr="00F26FA0">
        <w:rPr>
          <w:rFonts w:ascii="宋体" w:cs="宋体"/>
          <w:kern w:val="0"/>
          <w:szCs w:val="21"/>
        </w:rPr>
        <w:t>。</w:t>
      </w:r>
      <w:r w:rsidRPr="00F26FA0">
        <w:rPr>
          <w:rFonts w:ascii="宋体" w:cs="宋体"/>
          <w:kern w:val="0"/>
          <w:szCs w:val="21"/>
        </w:rPr>
        <w:br/>
        <w:t>答：</w:t>
      </w:r>
      <m:oMath>
        <m:r>
          <w:rPr>
            <w:rFonts w:hAnsi="Cambria Math"/>
          </w:rPr>
          <m:t>(1)</m:t>
        </m:r>
      </m:oMath>
      <w:r w:rsidRPr="00F26FA0">
        <w:rPr>
          <w:rFonts w:ascii="宋体" w:cs="宋体"/>
          <w:kern w:val="0"/>
          <w:szCs w:val="21"/>
        </w:rPr>
        <w:t>该桶的容积为</w:t>
      </w:r>
      <m:oMath>
        <m:r>
          <w:rPr>
            <w:rFonts w:hAnsi="Cambria Math"/>
          </w:rPr>
          <m:t>9</m:t>
        </m:r>
        <m:r>
          <w:rPr>
            <w:rFonts w:hAnsi="Cambria Math"/>
          </w:rPr>
          <m:t>×</m:t>
        </m:r>
        <m:sSup>
          <m:sSupPr>
            <m:ctrlPr>
              <w:rPr>
                <w:rFonts w:hAnsi="Cambria Math"/>
              </w:rPr>
            </m:ctrlPr>
          </m:sSupPr>
          <m:e>
            <m:r>
              <w:rPr>
                <w:rFonts w:hAnsi="Cambria Math"/>
              </w:rPr>
              <m:t>10</m:t>
            </m:r>
          </m:e>
          <m:sup>
            <m:r>
              <w:rPr>
                <w:rFonts w:hAnsi="Cambria Math"/>
              </w:rPr>
              <m:t>-</m:t>
            </m:r>
            <m:r>
              <w:rPr>
                <w:rFonts w:hAnsi="Cambria Math"/>
              </w:rPr>
              <m:t>3</m:t>
            </m:r>
          </m:sup>
        </m:sSup>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r>
      <m:oMath>
        <m:r>
          <w:rPr>
            <w:rFonts w:hAnsi="Cambria Math"/>
          </w:rPr>
          <m:t>(2)</m:t>
        </m:r>
      </m:oMath>
      <w:r w:rsidRPr="00F26FA0">
        <w:rPr>
          <w:rFonts w:ascii="宋体" w:cs="宋体"/>
          <w:kern w:val="0"/>
          <w:szCs w:val="21"/>
        </w:rPr>
        <w:t>这堆稻谷的密度为</w:t>
      </w:r>
      <m:oMath>
        <m:r>
          <w:rPr>
            <w:rFonts w:hAnsi="Cambria Math"/>
          </w:rPr>
          <m:t>1.11</m:t>
        </m:r>
        <m:r>
          <w:rPr>
            <w:rFonts w:hAnsi="Cambria Math"/>
          </w:rPr>
          <m:t>×</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sidRPr="00F26FA0">
        <w:rPr>
          <w:rFonts w:ascii="宋体" w:cs="宋体"/>
          <w:kern w:val="0"/>
          <w:szCs w:val="21"/>
        </w:rPr>
        <w:t>；</w:t>
      </w:r>
      <w:r w:rsidRPr="00F26FA0">
        <w:rPr>
          <w:rFonts w:ascii="宋体" w:cs="宋体"/>
          <w:kern w:val="0"/>
          <w:szCs w:val="21"/>
        </w:rPr>
        <w:br/>
      </w:r>
      <m:oMath>
        <m:r>
          <w:rPr>
            <w:rFonts w:hAnsi="Cambria Math"/>
          </w:rPr>
          <m:t>(3)</m:t>
        </m:r>
      </m:oMath>
      <w:r w:rsidRPr="00F26FA0">
        <w:rPr>
          <w:rFonts w:ascii="宋体" w:cs="宋体"/>
          <w:kern w:val="0"/>
          <w:szCs w:val="21"/>
        </w:rPr>
        <w:t>这堆稻谷的总质量为</w:t>
      </w:r>
      <w:r w:rsidRPr="00F26FA0">
        <w:rPr>
          <w:rStyle w:val="latexlinear"/>
          <w:rFonts w:eastAsia="Times New Roman"/>
          <w:kern w:val="0"/>
          <w:szCs w:val="21"/>
        </w:rPr>
        <w:t>5</w:t>
      </w:r>
      <w:r w:rsidRPr="00F26FA0">
        <w:rPr>
          <w:rStyle w:val="latexlinear"/>
          <w:rFonts w:eastAsia="Times New Roman"/>
          <w:i/>
          <w:iCs/>
          <w:kern w:val="0"/>
          <w:szCs w:val="21"/>
        </w:rPr>
        <w:t>t</w:t>
      </w:r>
      <w:r w:rsidRPr="00F26FA0">
        <w:rPr>
          <w:rFonts w:ascii="宋体" w:cs="宋体"/>
          <w:kern w:val="0"/>
          <w:szCs w:val="21"/>
        </w:rPr>
        <w:t>。</w:t>
      </w:r>
      <w:r w:rsidRPr="00F26FA0">
        <w:rPr>
          <w:rFonts w:ascii="宋体" w:cs="宋体"/>
          <w:kern w:val="0"/>
          <w:szCs w:val="21"/>
        </w:rPr>
        <w:br/>
      </w:r>
    </w:p>
    <w:p w:rsidR="008C507F" w:rsidRPr="00F26FA0" w:rsidRDefault="008C507F" w:rsidP="008C507F">
      <w:pPr>
        <w:spacing w:line="360" w:lineRule="auto"/>
        <w:textAlignment w:val="center"/>
      </w:pPr>
      <w:r w:rsidRPr="00F26FA0">
        <w:rPr>
          <w:rFonts w:ascii="宋体" w:cs="宋体"/>
          <w:kern w:val="0"/>
          <w:szCs w:val="21"/>
        </w:rPr>
        <w:t>【解析】此题考查了学生对密度公式的掌握和运用，求体积、密度、质量，注意：空桶平平的装满一桶稻谷时稻谷的体积就等于装满水水的体积。</w:t>
      </w:r>
      <w:r w:rsidRPr="00F26FA0">
        <w:rPr>
          <w:rFonts w:ascii="宋体" w:cs="宋体"/>
          <w:kern w:val="0"/>
          <w:szCs w:val="21"/>
        </w:rPr>
        <w:br/>
      </w:r>
      <m:oMath>
        <m:r>
          <w:rPr>
            <w:rFonts w:hAnsi="Cambria Math"/>
          </w:rPr>
          <m:t>(1)</m:t>
        </m:r>
      </m:oMath>
      <w:r w:rsidRPr="00F26FA0">
        <w:rPr>
          <w:rFonts w:ascii="宋体" w:cs="宋体"/>
          <w:kern w:val="0"/>
          <w:szCs w:val="21"/>
        </w:rPr>
        <w:t>用桶装水和装稻谷时，体积相同．已知水的质量和密度，根据公式</w:t>
      </w:r>
      <m:oMath>
        <m:r>
          <w:rPr>
            <w:rFonts w:hAnsi="Cambria Math"/>
          </w:rPr>
          <m:t>ρ=</m:t>
        </m:r>
        <m:f>
          <m:fPr>
            <m:ctrlPr>
              <w:rPr>
                <w:rFonts w:hAnsi="Cambria Math"/>
              </w:rPr>
            </m:ctrlPr>
          </m:fPr>
          <m:num>
            <m:r>
              <w:rPr>
                <w:rFonts w:hAnsi="Cambria Math"/>
              </w:rPr>
              <m:t>m</m:t>
            </m:r>
          </m:num>
          <m:den>
            <m:r>
              <w:rPr>
                <w:rFonts w:hAnsi="Cambria Math"/>
              </w:rPr>
              <m:t>V</m:t>
            </m:r>
          </m:den>
        </m:f>
      </m:oMath>
      <w:r w:rsidRPr="00F26FA0">
        <w:rPr>
          <w:rFonts w:ascii="宋体" w:cs="宋体"/>
          <w:kern w:val="0"/>
          <w:szCs w:val="21"/>
        </w:rPr>
        <w:t>，求出水的体积；知道水的体积，也就知道桶的容积和一桶稻谷的体积；</w:t>
      </w:r>
      <w:r w:rsidRPr="00F26FA0">
        <w:rPr>
          <w:rFonts w:ascii="宋体" w:cs="宋体"/>
          <w:kern w:val="0"/>
          <w:szCs w:val="21"/>
        </w:rPr>
        <w:br/>
      </w:r>
      <m:oMath>
        <m:r>
          <w:rPr>
            <w:rFonts w:hAnsi="Cambria Math"/>
          </w:rPr>
          <m:t>(2)</m:t>
        </m:r>
      </m:oMath>
      <w:r w:rsidRPr="00F26FA0">
        <w:rPr>
          <w:rFonts w:ascii="宋体" w:cs="宋体"/>
          <w:kern w:val="0"/>
          <w:szCs w:val="21"/>
        </w:rPr>
        <w:t>知道一桶稻谷的体积和质量，可以求出稻谷的密度；</w:t>
      </w:r>
      <w:r w:rsidRPr="00F26FA0">
        <w:rPr>
          <w:rFonts w:ascii="宋体" w:cs="宋体"/>
          <w:kern w:val="0"/>
          <w:szCs w:val="21"/>
        </w:rPr>
        <w:br/>
      </w:r>
      <m:oMath>
        <m:r>
          <w:rPr>
            <w:rFonts w:hAnsi="Cambria Math"/>
          </w:rPr>
          <m:t>(3)</m:t>
        </m:r>
      </m:oMath>
      <w:r w:rsidRPr="00F26FA0">
        <w:rPr>
          <w:rFonts w:ascii="宋体" w:cs="宋体"/>
          <w:kern w:val="0"/>
          <w:szCs w:val="21"/>
        </w:rPr>
        <w:t>根据</w:t>
      </w:r>
      <m:oMath>
        <m:r>
          <w:rPr>
            <w:rFonts w:hAnsi="Cambria Math"/>
          </w:rPr>
          <m:t>m=ρV</m:t>
        </m:r>
      </m:oMath>
      <w:r w:rsidRPr="00F26FA0">
        <w:rPr>
          <w:rFonts w:ascii="宋体" w:cs="宋体"/>
          <w:kern w:val="0"/>
          <w:szCs w:val="21"/>
        </w:rPr>
        <w:t>求出一堆稻谷的质量。</w:t>
      </w:r>
      <w:r w:rsidRPr="00F26FA0">
        <w:rPr>
          <w:rFonts w:ascii="宋体" w:cs="宋体"/>
          <w:kern w:val="0"/>
          <w:szCs w:val="21"/>
        </w:rPr>
        <w:br/>
      </w:r>
      <w:r w:rsidRPr="00F26FA0">
        <w:rPr>
          <w:rFonts w:eastAsia="Times New Roman"/>
          <w:kern w:val="0"/>
        </w:rPr>
        <w:t>23.</w:t>
      </w:r>
      <w:r w:rsidRPr="00F26FA0">
        <w:rPr>
          <w:rFonts w:ascii="宋体" w:cs="宋体"/>
          <w:kern w:val="0"/>
          <w:szCs w:val="21"/>
        </w:rPr>
        <w:t>【答案】</w:t>
      </w:r>
      <m:oMath>
        <m:r>
          <w:rPr>
            <w:rFonts w:hAnsi="Cambria Math"/>
          </w:rPr>
          <m:t>5min37.5s</m:t>
        </m:r>
      </m:oMath>
      <w:r w:rsidRPr="00F26FA0">
        <w:rPr>
          <w:rFonts w:ascii="宋体" w:cs="宋体"/>
          <w:kern w:val="0"/>
          <w:szCs w:val="21"/>
        </w:rPr>
        <w:t>；</w:t>
      </w:r>
      <m:oMath>
        <m:r>
          <w:rPr>
            <w:rFonts w:hAnsi="Cambria Math"/>
          </w:rPr>
          <m:t>2.50</m:t>
        </m:r>
      </m:oMath>
      <w:r w:rsidRPr="00F26FA0">
        <w:rPr>
          <w:rFonts w:eastAsia="Times New Roman"/>
          <w:kern w:val="0"/>
        </w:rPr>
        <w:br/>
      </w:r>
    </w:p>
    <w:p w:rsidR="008C507F" w:rsidRPr="00F26FA0" w:rsidRDefault="008C507F" w:rsidP="008C507F">
      <w:pPr>
        <w:spacing w:line="360" w:lineRule="auto"/>
        <w:textAlignment w:val="center"/>
      </w:pPr>
      <w:r w:rsidRPr="00F26FA0">
        <w:rPr>
          <w:rFonts w:ascii="宋体" w:cs="宋体"/>
          <w:kern w:val="0"/>
          <w:szCs w:val="21"/>
        </w:rPr>
        <w:t>【解析】解：秒表的外盘读数为：</w:t>
      </w:r>
      <m:oMath>
        <m:r>
          <w:rPr>
            <w:rFonts w:hAnsi="Cambria Math"/>
          </w:rPr>
          <m:t>37.5s</m:t>
        </m:r>
      </m:oMath>
      <w:r w:rsidRPr="00F26FA0">
        <w:rPr>
          <w:rFonts w:ascii="宋体" w:cs="宋体"/>
          <w:kern w:val="0"/>
          <w:szCs w:val="21"/>
        </w:rPr>
        <w:t>，内盘读数为：</w:t>
      </w:r>
      <w:r w:rsidRPr="00F26FA0">
        <w:rPr>
          <w:rStyle w:val="latexlinear"/>
          <w:rFonts w:eastAsia="Times New Roman"/>
          <w:kern w:val="0"/>
          <w:szCs w:val="21"/>
        </w:rPr>
        <w:t>5min</w:t>
      </w:r>
      <w:r w:rsidRPr="00F26FA0">
        <w:rPr>
          <w:rFonts w:ascii="宋体" w:cs="宋体"/>
          <w:kern w:val="0"/>
          <w:szCs w:val="21"/>
        </w:rPr>
        <w:t>，所以此时秒表的示数是</w:t>
      </w:r>
      <m:oMath>
        <m:r>
          <w:rPr>
            <w:rFonts w:hAnsi="Cambria Math"/>
          </w:rPr>
          <m:t>5min37.5s</m:t>
        </m:r>
      </m:oMath>
      <w:r w:rsidRPr="00F26FA0">
        <w:rPr>
          <w:rFonts w:ascii="宋体" w:cs="宋体"/>
          <w:kern w:val="0"/>
          <w:szCs w:val="21"/>
        </w:rPr>
        <w:t>．</w:t>
      </w:r>
      <w:r w:rsidRPr="00F26FA0">
        <w:rPr>
          <w:rFonts w:ascii="宋体" w:cs="宋体"/>
          <w:kern w:val="0"/>
          <w:szCs w:val="21"/>
        </w:rPr>
        <w:br/>
        <w:t>在使用刻度尺读数时，视线应与刻度尺的尺面垂直，且要估读到分度值的下一位．</w:t>
      </w:r>
      <w:r w:rsidRPr="00F26FA0">
        <w:rPr>
          <w:rFonts w:ascii="宋体" w:cs="宋体"/>
          <w:kern w:val="0"/>
          <w:szCs w:val="21"/>
        </w:rPr>
        <w:br/>
        <w:t>由图可知：刻度尺的分度值是</w:t>
      </w:r>
      <w:r w:rsidRPr="00F26FA0">
        <w:rPr>
          <w:rStyle w:val="latexlinear"/>
          <w:rFonts w:eastAsia="Times New Roman"/>
          <w:kern w:val="0"/>
          <w:szCs w:val="21"/>
        </w:rPr>
        <w:t>1</w:t>
      </w:r>
      <w:r w:rsidRPr="00F26FA0">
        <w:rPr>
          <w:rStyle w:val="latexlinear"/>
          <w:rFonts w:eastAsia="Times New Roman"/>
          <w:i/>
          <w:iCs/>
          <w:kern w:val="0"/>
          <w:szCs w:val="21"/>
        </w:rPr>
        <w:t>mm</w:t>
      </w:r>
      <w:r w:rsidRPr="00F26FA0">
        <w:rPr>
          <w:rFonts w:ascii="宋体" w:cs="宋体"/>
          <w:kern w:val="0"/>
          <w:szCs w:val="21"/>
        </w:rPr>
        <w:t>，被测物体的长度为：</w:t>
      </w:r>
      <m:oMath>
        <m:r>
          <w:rPr>
            <w:rFonts w:hAnsi="Cambria Math"/>
          </w:rPr>
          <m:t>2.50cm</m:t>
        </m:r>
      </m:oMath>
      <w:r w:rsidRPr="00F26FA0">
        <w:rPr>
          <w:rFonts w:ascii="宋体" w:cs="宋体"/>
          <w:kern w:val="0"/>
          <w:szCs w:val="21"/>
        </w:rPr>
        <w:t>．</w:t>
      </w:r>
      <w:r w:rsidRPr="00F26FA0">
        <w:rPr>
          <w:rFonts w:ascii="宋体" w:cs="宋体"/>
          <w:kern w:val="0"/>
          <w:szCs w:val="21"/>
        </w:rPr>
        <w:br/>
        <w:t>故答案为：</w:t>
      </w:r>
      <m:oMath>
        <m:r>
          <w:rPr>
            <w:rFonts w:hAnsi="Cambria Math"/>
          </w:rPr>
          <m:t>5min37.5s</m:t>
        </m:r>
      </m:oMath>
      <w:r w:rsidRPr="00F26FA0">
        <w:rPr>
          <w:rFonts w:ascii="宋体" w:cs="宋体"/>
          <w:kern w:val="0"/>
          <w:szCs w:val="21"/>
        </w:rPr>
        <w:t>；</w:t>
      </w:r>
      <m:oMath>
        <m:r>
          <w:rPr>
            <w:rFonts w:hAnsi="Cambria Math"/>
          </w:rPr>
          <m:t>2.50</m:t>
        </m:r>
      </m:oMath>
      <w:r w:rsidRPr="00F26FA0">
        <w:rPr>
          <w:rFonts w:ascii="宋体" w:cs="宋体"/>
          <w:kern w:val="0"/>
          <w:szCs w:val="21"/>
        </w:rPr>
        <w:t>；</w:t>
      </w:r>
      <w:r w:rsidRPr="00F26FA0">
        <w:rPr>
          <w:rFonts w:ascii="宋体" w:cs="宋体"/>
          <w:kern w:val="0"/>
          <w:szCs w:val="21"/>
        </w:rPr>
        <w:br/>
        <w:t>本题主要考查两个方面的内容：</w:t>
      </w:r>
      <m:oMath>
        <m:r>
          <w:rPr>
            <w:rFonts w:hAnsi="Cambria Math"/>
          </w:rPr>
          <m:t>(1)</m:t>
        </m:r>
      </m:oMath>
      <w:r w:rsidRPr="00F26FA0">
        <w:rPr>
          <w:rFonts w:ascii="宋体" w:cs="宋体"/>
          <w:kern w:val="0"/>
          <w:szCs w:val="21"/>
        </w:rPr>
        <w:t>刻度尺的使用及读数方法：在读数时视线要与刻度尺的尺面垂直，且要估读到分度值的下一位；</w:t>
      </w:r>
      <m:oMath>
        <m:r>
          <w:rPr>
            <w:rFonts w:hAnsi="Cambria Math"/>
          </w:rPr>
          <m:t>(2)</m:t>
        </m:r>
      </m:oMath>
      <w:r w:rsidRPr="00F26FA0">
        <w:rPr>
          <w:rFonts w:ascii="宋体" w:cs="宋体"/>
          <w:kern w:val="0"/>
          <w:szCs w:val="21"/>
        </w:rPr>
        <w:t>对秒表的认识：外圈表针的分度值是</w:t>
      </w:r>
      <m:oMath>
        <m:r>
          <w:rPr>
            <w:rFonts w:hAnsi="Cambria Math"/>
          </w:rPr>
          <m:t>0.1s</m:t>
        </m:r>
      </m:oMath>
      <w:r w:rsidRPr="00F26FA0">
        <w:rPr>
          <w:rFonts w:ascii="宋体" w:cs="宋体"/>
          <w:kern w:val="0"/>
          <w:szCs w:val="21"/>
        </w:rPr>
        <w:t>，内圈的分度值是</w:t>
      </w:r>
      <m:oMath>
        <m:r>
          <w:rPr>
            <w:rFonts w:hAnsi="Cambria Math"/>
          </w:rPr>
          <m:t>0.5</m:t>
        </m:r>
      </m:oMath>
      <w:r w:rsidRPr="00F26FA0">
        <w:rPr>
          <w:rFonts w:ascii="宋体" w:cs="宋体"/>
          <w:kern w:val="0"/>
          <w:szCs w:val="21"/>
        </w:rPr>
        <w:t>分钟．</w:t>
      </w:r>
      <w:r w:rsidRPr="00F26FA0">
        <w:rPr>
          <w:rFonts w:ascii="宋体" w:cs="宋体"/>
          <w:kern w:val="0"/>
          <w:szCs w:val="21"/>
        </w:rPr>
        <w:br/>
        <w:t>本题的解题关键有两个；</w:t>
      </w:r>
      <m:oMath>
        <m:r>
          <w:rPr>
            <w:rFonts w:hAnsi="Cambria Math"/>
          </w:rPr>
          <m:t>(1)</m:t>
        </m:r>
      </m:oMath>
      <w:r w:rsidRPr="00F26FA0">
        <w:rPr>
          <w:rFonts w:ascii="宋体" w:cs="宋体"/>
          <w:kern w:val="0"/>
          <w:szCs w:val="21"/>
        </w:rPr>
        <w:t>知道在长度的测量中要估读到分度值的下一位；</w:t>
      </w:r>
      <m:oMath>
        <m:r>
          <w:rPr>
            <w:rFonts w:hAnsi="Cambria Math"/>
          </w:rPr>
          <m:t>(2)</m:t>
        </m:r>
      </m:oMath>
      <w:r w:rsidRPr="00F26FA0">
        <w:rPr>
          <w:rFonts w:ascii="宋体" w:cs="宋体"/>
          <w:kern w:val="0"/>
          <w:szCs w:val="21"/>
        </w:rPr>
        <w:t>认清秒表上内盘、外盘的分度值．</w:t>
      </w:r>
      <w:r w:rsidRPr="00F26FA0">
        <w:rPr>
          <w:rFonts w:ascii="宋体" w:cs="宋体"/>
          <w:kern w:val="0"/>
          <w:szCs w:val="21"/>
        </w:rPr>
        <w:br/>
      </w:r>
      <w:r w:rsidRPr="00F26FA0">
        <w:rPr>
          <w:rFonts w:eastAsia="Times New Roman"/>
          <w:kern w:val="0"/>
        </w:rPr>
        <w:t>24.</w:t>
      </w:r>
      <w:r w:rsidRPr="00F26FA0">
        <w:rPr>
          <w:rFonts w:ascii="宋体" w:cs="宋体"/>
          <w:kern w:val="0"/>
          <w:szCs w:val="21"/>
        </w:rPr>
        <w:t>【答案】解：</w:t>
      </w:r>
      <m:oMath>
        <m:r>
          <w:rPr>
            <w:rFonts w:hAnsi="Cambria Math"/>
          </w:rPr>
          <m:t>(1)</m:t>
        </m:r>
      </m:oMath>
      <w:r w:rsidRPr="00F26FA0">
        <w:rPr>
          <w:rFonts w:ascii="宋体" w:cs="宋体"/>
          <w:kern w:val="0"/>
          <w:szCs w:val="21"/>
        </w:rPr>
        <w:t>由</w:t>
      </w:r>
      <m:oMath>
        <m:r>
          <w:rPr>
            <w:rFonts w:hAnsi="Cambria Math"/>
          </w:rPr>
          <m:t>v=</m:t>
        </m:r>
        <m:f>
          <m:fPr>
            <m:ctrlPr>
              <w:rPr>
                <w:rFonts w:hAnsi="Cambria Math"/>
              </w:rPr>
            </m:ctrlPr>
          </m:fPr>
          <m:num>
            <m:r>
              <w:rPr>
                <w:rFonts w:hAnsi="Cambria Math"/>
              </w:rPr>
              <m:t>s</m:t>
            </m:r>
          </m:num>
          <m:den>
            <m:r>
              <w:rPr>
                <w:rFonts w:hAnsi="Cambria Math"/>
              </w:rPr>
              <m:t>t</m:t>
            </m:r>
          </m:den>
        </m:f>
      </m:oMath>
      <w:r w:rsidRPr="00F26FA0">
        <w:rPr>
          <w:rFonts w:ascii="宋体" w:cs="宋体"/>
          <w:kern w:val="0"/>
          <w:szCs w:val="21"/>
        </w:rPr>
        <w:t>可得，汽车的反应距离：</w:t>
      </w:r>
      <w:r w:rsidRPr="00F26FA0">
        <w:rPr>
          <w:rFonts w:ascii="宋体" w:cs="宋体"/>
          <w:kern w:val="0"/>
          <w:szCs w:val="21"/>
        </w:rPr>
        <w:br/>
      </w:r>
      <m:oMath>
        <m:r>
          <w:rPr>
            <w:rFonts w:hAnsi="Cambria Math"/>
          </w:rPr>
          <m:t>s=vt=15m/s</m:t>
        </m:r>
        <m:r>
          <w:rPr>
            <w:rFonts w:hAnsi="Cambria Math"/>
          </w:rPr>
          <m:t>×</m:t>
        </m:r>
        <m:r>
          <w:rPr>
            <w:rFonts w:hAnsi="Cambria Math"/>
          </w:rPr>
          <m:t>1.2s=18m</m:t>
        </m:r>
      </m:oMath>
      <w:r w:rsidRPr="00F26FA0">
        <w:rPr>
          <w:rFonts w:ascii="宋体" w:cs="宋体"/>
          <w:kern w:val="0"/>
          <w:szCs w:val="21"/>
        </w:rPr>
        <w:t>，</w:t>
      </w:r>
      <w:r w:rsidRPr="00F26FA0">
        <w:rPr>
          <w:rFonts w:ascii="宋体" w:cs="宋体"/>
          <w:kern w:val="0"/>
          <w:szCs w:val="21"/>
        </w:rPr>
        <w:br/>
      </w:r>
      <m:oMath>
        <m:r>
          <w:rPr>
            <w:rFonts w:hAnsi="Cambria Math"/>
          </w:rPr>
          <w:lastRenderedPageBreak/>
          <m:t>(2)</m:t>
        </m:r>
      </m:oMath>
      <w:r w:rsidRPr="00F26FA0">
        <w:rPr>
          <w:rFonts w:ascii="宋体" w:cs="宋体"/>
          <w:kern w:val="0"/>
          <w:szCs w:val="21"/>
        </w:rPr>
        <w:t>汽车从某位置到行人的行走路线用时：</w:t>
      </w:r>
      <w:r w:rsidRPr="00F26FA0">
        <w:rPr>
          <w:rFonts w:ascii="宋体" w:cs="宋体"/>
          <w:kern w:val="0"/>
          <w:szCs w:val="21"/>
        </w:rPr>
        <w:br/>
      </w:r>
      <m:oMath>
        <m:sSub>
          <m:sSubPr>
            <m:ctrlPr>
              <w:rPr>
                <w:rFonts w:hAnsi="Cambria Math"/>
              </w:rPr>
            </m:ctrlPr>
          </m:sSubPr>
          <m:e>
            <m:r>
              <w:rPr>
                <w:rFonts w:hAnsi="Cambria Math"/>
              </w:rPr>
              <m:t>t</m:t>
            </m:r>
          </m:e>
          <m:sub>
            <m:r>
              <w:rPr>
                <w:rFonts w:hAnsi="Cambria Math"/>
              </w:rPr>
              <m:t>总</m:t>
            </m:r>
          </m:sub>
        </m:sSub>
        <m:r>
          <w:rPr>
            <w:rFonts w:hAnsi="Cambria Math"/>
          </w:rPr>
          <m:t>=</m:t>
        </m:r>
        <m:sSub>
          <m:sSubPr>
            <m:ctrlPr>
              <w:rPr>
                <w:rFonts w:hAnsi="Cambria Math"/>
              </w:rPr>
            </m:ctrlPr>
          </m:sSubPr>
          <m:e>
            <m:r>
              <w:rPr>
                <w:rFonts w:hAnsi="Cambria Math"/>
              </w:rPr>
              <m:t>t</m:t>
            </m:r>
          </m:e>
          <m:sub>
            <m:r>
              <w:rPr>
                <w:rFonts w:hAnsi="Cambria Math"/>
              </w:rPr>
              <m:t>反</m:t>
            </m:r>
          </m:sub>
        </m:sSub>
        <m:r>
          <w:rPr>
            <w:rFonts w:hAnsi="Cambria Math"/>
          </w:rPr>
          <m:t>+t=1.2s+1.3s=2.5s</m:t>
        </m:r>
      </m:oMath>
      <w:r w:rsidRPr="00F26FA0">
        <w:rPr>
          <w:rFonts w:ascii="宋体" w:cs="宋体"/>
          <w:kern w:val="0"/>
          <w:szCs w:val="21"/>
        </w:rPr>
        <w:t>；</w:t>
      </w:r>
      <w:r w:rsidRPr="00F26FA0">
        <w:rPr>
          <w:rFonts w:ascii="宋体" w:cs="宋体"/>
          <w:kern w:val="0"/>
          <w:szCs w:val="21"/>
        </w:rPr>
        <w:br/>
        <w:t>由</w:t>
      </w:r>
      <m:oMath>
        <m:r>
          <w:rPr>
            <w:rFonts w:hAnsi="Cambria Math"/>
          </w:rPr>
          <m:t>v=</m:t>
        </m:r>
        <m:f>
          <m:fPr>
            <m:ctrlPr>
              <w:rPr>
                <w:rFonts w:hAnsi="Cambria Math"/>
              </w:rPr>
            </m:ctrlPr>
          </m:fPr>
          <m:num>
            <m:r>
              <w:rPr>
                <w:rFonts w:hAnsi="Cambria Math"/>
              </w:rPr>
              <m:t>s</m:t>
            </m:r>
          </m:num>
          <m:den>
            <m:r>
              <w:rPr>
                <w:rFonts w:hAnsi="Cambria Math"/>
              </w:rPr>
              <m:t>t</m:t>
            </m:r>
          </m:den>
        </m:f>
      </m:oMath>
      <w:r w:rsidRPr="00F26FA0">
        <w:rPr>
          <w:rFonts w:ascii="宋体" w:cs="宋体"/>
          <w:kern w:val="0"/>
          <w:szCs w:val="21"/>
        </w:rPr>
        <w:t>可得，在这段时间内，行人行走的路程：</w:t>
      </w:r>
      <w:r w:rsidRPr="00F26FA0">
        <w:rPr>
          <w:rFonts w:ascii="宋体" w:cs="宋体"/>
          <w:kern w:val="0"/>
          <w:szCs w:val="21"/>
        </w:rPr>
        <w:br/>
      </w:r>
      <m:oMath>
        <m:sSub>
          <m:sSubPr>
            <m:ctrlPr>
              <w:rPr>
                <w:rFonts w:hAnsi="Cambria Math"/>
              </w:rPr>
            </m:ctrlPr>
          </m:sSubPr>
          <m:e>
            <m:r>
              <w:rPr>
                <w:rFonts w:hAnsi="Cambria Math"/>
              </w:rPr>
              <m:t>s</m:t>
            </m:r>
          </m:e>
          <m:sub>
            <m:r>
              <w:rPr>
                <w:rFonts w:hAnsi="Cambria Math"/>
              </w:rPr>
              <m:t>人</m:t>
            </m:r>
          </m:sub>
        </m:sSub>
        <m:r>
          <w:rPr>
            <w:rFonts w:hAnsi="Cambria Math"/>
          </w:rPr>
          <m:t>=</m:t>
        </m:r>
        <m:sSub>
          <m:sSubPr>
            <m:ctrlPr>
              <w:rPr>
                <w:rFonts w:hAnsi="Cambria Math"/>
              </w:rPr>
            </m:ctrlPr>
          </m:sSubPr>
          <m:e>
            <m:r>
              <w:rPr>
                <w:rFonts w:hAnsi="Cambria Math"/>
              </w:rPr>
              <m:t>v</m:t>
            </m:r>
          </m:e>
          <m:sub>
            <m:r>
              <w:rPr>
                <w:rFonts w:hAnsi="Cambria Math"/>
              </w:rPr>
              <m:t>人</m:t>
            </m:r>
          </m:sub>
        </m:sSub>
        <m:sSub>
          <m:sSubPr>
            <m:ctrlPr>
              <w:rPr>
                <w:rFonts w:hAnsi="Cambria Math"/>
              </w:rPr>
            </m:ctrlPr>
          </m:sSubPr>
          <m:e>
            <m:r>
              <w:rPr>
                <w:rFonts w:hAnsi="Cambria Math"/>
              </w:rPr>
              <m:t>t</m:t>
            </m:r>
          </m:e>
          <m:sub>
            <m:r>
              <w:rPr>
                <w:rFonts w:hAnsi="Cambria Math"/>
              </w:rPr>
              <m:t>总</m:t>
            </m:r>
          </m:sub>
        </m:sSub>
        <m:r>
          <w:rPr>
            <w:rFonts w:hAnsi="Cambria Math"/>
          </w:rPr>
          <m:t>=1.5m/s</m:t>
        </m:r>
        <m:r>
          <w:rPr>
            <w:rFonts w:hAnsi="Cambria Math"/>
          </w:rPr>
          <m:t>×</m:t>
        </m:r>
        <m:r>
          <w:rPr>
            <w:rFonts w:hAnsi="Cambria Math"/>
          </w:rPr>
          <m:t>2.5s=3.75m</m:t>
        </m:r>
      </m:oMath>
      <w:r w:rsidRPr="00F26FA0">
        <w:rPr>
          <w:rFonts w:ascii="宋体" w:cs="宋体"/>
          <w:kern w:val="0"/>
          <w:szCs w:val="21"/>
        </w:rPr>
        <w:t>；</w:t>
      </w:r>
      <w:r w:rsidRPr="00F26FA0">
        <w:rPr>
          <w:rFonts w:ascii="宋体" w:cs="宋体"/>
          <w:kern w:val="0"/>
          <w:szCs w:val="21"/>
        </w:rPr>
        <w:br/>
      </w:r>
      <m:oMathPara>
        <m:oMath>
          <m:r>
            <w:rPr>
              <w:rFonts w:hAnsi="Cambria Math"/>
            </w:rPr>
            <m:t>(</m:t>
          </m:r>
          <m:r>
            <w:rPr>
              <w:rFonts w:hAnsi="Cambria Math"/>
            </w:rPr>
            <m:t> </m:t>
          </m:r>
          <m:r>
            <w:rPr>
              <w:rFonts w:hAnsi="Cambria Math"/>
            </w:rPr>
            <m:t>3m</m:t>
          </m:r>
          <m:r>
            <w:rPr>
              <w:rFonts w:hAnsi="Cambria Math"/>
            </w:rPr>
            <m:t>-</m:t>
          </m:r>
          <m:r>
            <w:rPr>
              <w:rFonts w:hAnsi="Cambria Math"/>
            </w:rPr>
            <m:t>0.9m)&lt;3.3m&lt;(</m:t>
          </m:r>
          <m:r>
            <w:rPr>
              <w:rFonts w:hAnsi="Cambria Math"/>
            </w:rPr>
            <m:t> </m:t>
          </m:r>
          <m:r>
            <w:rPr>
              <w:rFonts w:hAnsi="Cambria Math"/>
            </w:rPr>
            <m:t>3m+0.9m)</m:t>
          </m:r>
          <m:r>
            <m:rPr>
              <m:sty m:val="p"/>
            </m:rPr>
            <w:rPr>
              <w:rFonts w:eastAsia="Times New Roman"/>
              <w:kern w:val="0"/>
            </w:rPr>
            <w:br/>
          </m:r>
        </m:oMath>
      </m:oMathPara>
      <w:r w:rsidRPr="00F26FA0">
        <w:rPr>
          <w:rFonts w:ascii="宋体" w:cs="宋体"/>
          <w:kern w:val="0"/>
          <w:szCs w:val="21"/>
        </w:rPr>
        <w:t>由于车存在一定的宽度，汽车会撞上行人；</w:t>
      </w:r>
      <w:r w:rsidRPr="00F26FA0">
        <w:rPr>
          <w:rFonts w:ascii="宋体" w:cs="宋体"/>
          <w:kern w:val="0"/>
          <w:szCs w:val="21"/>
        </w:rPr>
        <w:br/>
      </w:r>
      <m:oMath>
        <m:r>
          <w:rPr>
            <w:rFonts w:hAnsi="Cambria Math"/>
          </w:rPr>
          <m:t>(3)</m:t>
        </m:r>
      </m:oMath>
      <w:r w:rsidRPr="00F26FA0">
        <w:rPr>
          <w:rFonts w:ascii="宋体" w:cs="宋体"/>
          <w:kern w:val="0"/>
          <w:szCs w:val="21"/>
        </w:rPr>
        <w:t>为了您和他人的安全，严禁酒后驾车；</w:t>
      </w:r>
      <w:r w:rsidRPr="00F26FA0">
        <w:rPr>
          <w:rFonts w:ascii="宋体" w:cs="宋体"/>
          <w:kern w:val="0"/>
          <w:szCs w:val="21"/>
        </w:rPr>
        <w:br/>
        <w:t>答：</w:t>
      </w:r>
      <m:oMath>
        <m:r>
          <w:rPr>
            <w:rFonts w:hAnsi="Cambria Math"/>
          </w:rPr>
          <m:t>(1)</m:t>
        </m:r>
      </m:oMath>
      <w:r w:rsidRPr="00F26FA0">
        <w:rPr>
          <w:rFonts w:ascii="宋体" w:cs="宋体"/>
          <w:kern w:val="0"/>
          <w:szCs w:val="21"/>
        </w:rPr>
        <w:t>这辆汽车的反应距离是</w:t>
      </w:r>
      <w:r w:rsidRPr="00F26FA0">
        <w:rPr>
          <w:rStyle w:val="latexlinear"/>
          <w:rFonts w:eastAsia="Times New Roman"/>
          <w:kern w:val="0"/>
          <w:szCs w:val="21"/>
        </w:rPr>
        <w:t>18</w:t>
      </w:r>
      <w:r w:rsidRPr="00F26FA0">
        <w:rPr>
          <w:rStyle w:val="latexlinear"/>
          <w:rFonts w:eastAsia="Times New Roman"/>
          <w:i/>
          <w:iCs/>
          <w:kern w:val="0"/>
          <w:szCs w:val="21"/>
        </w:rPr>
        <w:t>m</w:t>
      </w:r>
      <w:r w:rsidRPr="00F26FA0">
        <w:rPr>
          <w:rFonts w:ascii="宋体" w:cs="宋体"/>
          <w:kern w:val="0"/>
          <w:szCs w:val="21"/>
        </w:rPr>
        <w:t>；</w:t>
      </w:r>
      <w:r w:rsidRPr="00F26FA0">
        <w:rPr>
          <w:rFonts w:ascii="宋体" w:cs="宋体"/>
          <w:kern w:val="0"/>
          <w:szCs w:val="21"/>
        </w:rPr>
        <w:br/>
      </w:r>
      <m:oMath>
        <m:r>
          <w:rPr>
            <w:rFonts w:hAnsi="Cambria Math"/>
          </w:rPr>
          <m:t>(2)</m:t>
        </m:r>
      </m:oMath>
      <w:r w:rsidRPr="00F26FA0">
        <w:rPr>
          <w:rFonts w:ascii="宋体" w:cs="宋体"/>
          <w:kern w:val="0"/>
          <w:szCs w:val="21"/>
        </w:rPr>
        <w:t>通过计算可知汽车有撞上行人的可能；</w:t>
      </w:r>
      <w:r w:rsidRPr="00F26FA0">
        <w:rPr>
          <w:rFonts w:ascii="宋体" w:cs="宋体"/>
          <w:kern w:val="0"/>
          <w:szCs w:val="21"/>
        </w:rPr>
        <w:br/>
      </w:r>
      <m:oMath>
        <m:r>
          <w:rPr>
            <w:rFonts w:hAnsi="Cambria Math"/>
          </w:rPr>
          <m:t>(3)</m:t>
        </m:r>
      </m:oMath>
      <w:r w:rsidRPr="00F26FA0">
        <w:rPr>
          <w:rFonts w:ascii="宋体" w:cs="宋体"/>
          <w:kern w:val="0"/>
          <w:szCs w:val="21"/>
        </w:rPr>
        <w:t>为了您和他人的安全，严禁酒后驾车。</w:t>
      </w:r>
      <w:r w:rsidRPr="00F26FA0">
        <w:rPr>
          <w:rFonts w:ascii="宋体" w:cs="宋体"/>
          <w:kern w:val="0"/>
          <w:szCs w:val="21"/>
        </w:rPr>
        <w:br/>
      </w:r>
    </w:p>
    <w:p w:rsidR="008C507F" w:rsidRPr="00F26FA0" w:rsidRDefault="008C507F" w:rsidP="008C507F">
      <w:pPr>
        <w:spacing w:line="360" w:lineRule="auto"/>
        <w:textAlignment w:val="center"/>
      </w:pPr>
      <w:r w:rsidRPr="00F26FA0">
        <w:rPr>
          <w:rFonts w:ascii="宋体" w:cs="宋体"/>
          <w:kern w:val="0"/>
          <w:szCs w:val="21"/>
        </w:rPr>
        <w:t>【解析】</w:t>
      </w:r>
      <m:oMath>
        <m:r>
          <w:rPr>
            <w:rFonts w:hAnsi="Cambria Math"/>
          </w:rPr>
          <m:t>(1)</m:t>
        </m:r>
      </m:oMath>
      <w:r w:rsidRPr="00F26FA0">
        <w:rPr>
          <w:rFonts w:ascii="宋体" w:cs="宋体"/>
          <w:kern w:val="0"/>
          <w:szCs w:val="21"/>
        </w:rPr>
        <w:t>已知速度和时间，利用</w:t>
      </w:r>
      <m:oMath>
        <m:r>
          <w:rPr>
            <w:rFonts w:hAnsi="Cambria Math"/>
          </w:rPr>
          <m:t>v=</m:t>
        </m:r>
        <m:f>
          <m:fPr>
            <m:ctrlPr>
              <w:rPr>
                <w:rFonts w:hAnsi="Cambria Math"/>
              </w:rPr>
            </m:ctrlPr>
          </m:fPr>
          <m:num>
            <m:r>
              <w:rPr>
                <w:rFonts w:hAnsi="Cambria Math"/>
              </w:rPr>
              <m:t>s</m:t>
            </m:r>
          </m:num>
          <m:den>
            <m:r>
              <w:rPr>
                <w:rFonts w:hAnsi="Cambria Math"/>
              </w:rPr>
              <m:t>t</m:t>
            </m:r>
          </m:den>
        </m:f>
      </m:oMath>
      <w:r w:rsidRPr="00F26FA0">
        <w:rPr>
          <w:rFonts w:ascii="宋体" w:cs="宋体"/>
          <w:kern w:val="0"/>
          <w:szCs w:val="21"/>
        </w:rPr>
        <w:t>可求汽车的反应距离；</w:t>
      </w:r>
      <w:r w:rsidRPr="00F26FA0">
        <w:rPr>
          <w:rFonts w:ascii="宋体" w:cs="宋体"/>
          <w:kern w:val="0"/>
          <w:szCs w:val="21"/>
        </w:rPr>
        <w:br/>
      </w:r>
      <m:oMath>
        <m:r>
          <w:rPr>
            <w:rFonts w:hAnsi="Cambria Math"/>
          </w:rPr>
          <m:t>(2)</m:t>
        </m:r>
      </m:oMath>
      <w:r w:rsidRPr="00F26FA0">
        <w:rPr>
          <w:rFonts w:ascii="宋体" w:cs="宋体"/>
          <w:kern w:val="0"/>
          <w:szCs w:val="21"/>
        </w:rPr>
        <w:t>已知反应时间和刹车制动时间，求出人在这段时间内经过的路程，再与车的宽度相比较即可得出结论。</w:t>
      </w:r>
      <w:r w:rsidRPr="00F26FA0">
        <w:rPr>
          <w:rFonts w:ascii="宋体" w:cs="宋体"/>
          <w:kern w:val="0"/>
          <w:szCs w:val="21"/>
        </w:rPr>
        <w:br/>
      </w:r>
      <m:oMath>
        <m:r>
          <w:rPr>
            <w:rFonts w:hAnsi="Cambria Math"/>
          </w:rPr>
          <m:t>(3)</m:t>
        </m:r>
      </m:oMath>
      <w:r w:rsidRPr="00F26FA0">
        <w:rPr>
          <w:rFonts w:ascii="宋体" w:cs="宋体"/>
          <w:kern w:val="0"/>
          <w:szCs w:val="21"/>
        </w:rPr>
        <w:t>严谨酒后驾车，遵守交通规则。</w:t>
      </w:r>
      <w:r w:rsidRPr="00F26FA0">
        <w:rPr>
          <w:rFonts w:ascii="宋体" w:cs="宋体"/>
          <w:kern w:val="0"/>
          <w:szCs w:val="21"/>
        </w:rPr>
        <w:br/>
        <w:t>本题考查路程、时间等的计算，关键要知道司机有反应时间，汽车有制动时间，可很好的防止车祸的发生，再就是一定要遵守交通规则。</w:t>
      </w:r>
      <w:r w:rsidRPr="00F26FA0">
        <w:rPr>
          <w:rFonts w:ascii="宋体" w:cs="宋体"/>
          <w:kern w:val="0"/>
          <w:szCs w:val="21"/>
        </w:rPr>
        <w:br/>
      </w:r>
    </w:p>
    <w:p w:rsidR="002B2FC7" w:rsidRPr="008C507F" w:rsidRDefault="002B2FC7" w:rsidP="008C507F"/>
    <w:sectPr w:rsidR="002B2FC7" w:rsidRPr="008C507F">
      <w:head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A3" w:rsidRDefault="00557CA3" w:rsidP="002B2FC7">
      <w:pPr>
        <w:spacing w:after="0" w:line="240" w:lineRule="auto"/>
      </w:pPr>
      <w:r>
        <w:separator/>
      </w:r>
    </w:p>
  </w:endnote>
  <w:endnote w:type="continuationSeparator" w:id="0">
    <w:p w:rsidR="00557CA3" w:rsidRDefault="00557CA3"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A3" w:rsidRDefault="00557CA3" w:rsidP="002B2FC7">
      <w:pPr>
        <w:spacing w:after="0" w:line="240" w:lineRule="auto"/>
      </w:pPr>
      <w:r>
        <w:separator/>
      </w:r>
    </w:p>
  </w:footnote>
  <w:footnote w:type="continuationSeparator" w:id="0">
    <w:p w:rsidR="00557CA3" w:rsidRDefault="00557CA3"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2">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3">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4">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5">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6">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B2FC7"/>
    <w:rsid w:val="003A6130"/>
    <w:rsid w:val="00557CA3"/>
    <w:rsid w:val="005D3A0A"/>
    <w:rsid w:val="0060070A"/>
    <w:rsid w:val="008C507F"/>
    <w:rsid w:val="00A7719F"/>
    <w:rsid w:val="00E2417B"/>
    <w:rsid w:val="00ED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1908</Words>
  <Characters>10878</Characters>
  <Application>Microsoft Office Word</Application>
  <DocSecurity>0</DocSecurity>
  <Lines>90</Lines>
  <Paragraphs>25</Paragraphs>
  <ScaleCrop>false</ScaleCrop>
  <Company>China</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2021-01-25T13:39:00Z</dcterms:created>
  <dcterms:modified xsi:type="dcterms:W3CDTF">2021-01-25T13:39:00Z</dcterms:modified>
</cp:coreProperties>
</file>