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20" w:rsidRPr="00382F20" w:rsidRDefault="00382F20" w:rsidP="00382F20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黑体" w:eastAsia="黑体" w:hAnsi="黑体" w:cs="黑体"/>
          <w:b/>
          <w:bCs/>
          <w:color w:val="FF0000"/>
          <w:sz w:val="32"/>
          <w:szCs w:val="32"/>
        </w:rPr>
      </w:pPr>
      <w:r w:rsidRPr="00382F20">
        <w:rPr>
          <w:rFonts w:ascii="黑体" w:eastAsia="黑体" w:hAnsi="宋体" w:hint="eastAsia"/>
          <w:b/>
          <w:bCs/>
          <w:color w:val="FF0000"/>
          <w:w w:val="90"/>
          <w:sz w:val="32"/>
          <w:szCs w:val="32"/>
        </w:rPr>
        <w:t>新疆哈密市豫哈实验学校</w:t>
      </w:r>
      <w:r w:rsidR="006508AB" w:rsidRPr="00382F20">
        <w:rPr>
          <w:rFonts w:ascii="黑体" w:eastAsia="黑体" w:hAnsi="黑体" w:cs="黑体" w:hint="eastAsia"/>
          <w:b/>
          <w:bCs/>
          <w:color w:val="FF0000"/>
          <w:sz w:val="32"/>
          <w:szCs w:val="32"/>
        </w:rPr>
        <w:t>2020-2021学年第</w:t>
      </w:r>
      <w:r w:rsidR="006508AB" w:rsidRPr="00382F20">
        <w:rPr>
          <w:rFonts w:ascii="黑体" w:eastAsia="黑体" w:hAnsi="黑体" w:cs="黑体"/>
          <w:b/>
          <w:bCs/>
          <w:color w:val="FF0000"/>
          <w:sz w:val="32"/>
          <w:szCs w:val="32"/>
        </w:rPr>
        <w:t>一</w:t>
      </w:r>
      <w:r w:rsidR="006508AB" w:rsidRPr="00382F20">
        <w:rPr>
          <w:rFonts w:ascii="黑体" w:eastAsia="黑体" w:hAnsi="黑体" w:cs="黑体" w:hint="eastAsia"/>
          <w:b/>
          <w:bCs/>
          <w:color w:val="FF0000"/>
          <w:sz w:val="32"/>
          <w:szCs w:val="32"/>
        </w:rPr>
        <w:t>学期期末考试八年级物理测试卷</w:t>
      </w:r>
    </w:p>
    <w:p w:rsidR="00382F20" w:rsidRDefault="00382F20" w:rsidP="00382F2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（总分100分          考试时间60分钟）</w:t>
      </w:r>
    </w:p>
    <w:p w:rsidR="00382F20" w:rsidRDefault="00382F20" w:rsidP="00382F20">
      <w:pPr>
        <w:spacing w:line="360" w:lineRule="auto"/>
        <w:jc w:val="center"/>
        <w:rPr>
          <w:rFonts w:ascii="宋体" w:hAnsi="宋体" w:cs="宋体"/>
          <w:b/>
          <w:sz w:val="24"/>
        </w:rPr>
      </w:pPr>
    </w:p>
    <w:p w:rsidR="00382F20" w:rsidRDefault="00382F20" w:rsidP="00382F20">
      <w:pPr>
        <w:widowControl/>
        <w:numPr>
          <w:ilvl w:val="0"/>
          <w:numId w:val="7"/>
        </w:numPr>
        <w:tabs>
          <w:tab w:val="left" w:pos="720"/>
        </w:tabs>
        <w:adjustRightInd w:val="0"/>
        <w:snapToGrid w:val="0"/>
        <w:spacing w:after="0" w:line="360" w:lineRule="auto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选择题：（每小题给出的四个选项中，只有一个是正确的，请将正确答案前的字母填写在下面的表格内，每小题6分，共36分）</w:t>
      </w:r>
    </w:p>
    <w:p w:rsidR="00382F20" w:rsidRDefault="00382F20" w:rsidP="00382F20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1．小明同学乘坐在行驶的“和谐号”列车上，看到路旁的树在向后运动，小明选择的参照物是（　　）</w:t>
      </w:r>
    </w:p>
    <w:p w:rsidR="00382F20" w:rsidRDefault="00382F20" w:rsidP="00382F20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A．地面的房屋</w:t>
      </w:r>
      <w:r>
        <w:rPr>
          <w:rFonts w:ascii="宋体" w:hAnsi="宋体" w:cs="宋体" w:hint="eastAsia"/>
          <w:kern w:val="0"/>
          <w:sz w:val="24"/>
        </w:rPr>
        <w:tab/>
        <w:t>B．周围的树木    C．行驶的列车</w:t>
      </w:r>
      <w:r>
        <w:rPr>
          <w:rFonts w:ascii="宋体" w:hAnsi="宋体" w:cs="宋体" w:hint="eastAsia"/>
          <w:kern w:val="0"/>
          <w:sz w:val="24"/>
        </w:rPr>
        <w:tab/>
        <w:t>D．天空的白云</w:t>
      </w:r>
    </w:p>
    <w:p w:rsidR="00382F20" w:rsidRDefault="00382F20" w:rsidP="00382F20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2．关于误差，下列说法正确的是（　　）</w:t>
      </w:r>
    </w:p>
    <w:p w:rsidR="00382F20" w:rsidRDefault="00382F20" w:rsidP="00382F20">
      <w:pPr>
        <w:widowControl/>
        <w:spacing w:line="360" w:lineRule="auto"/>
        <w:ind w:left="735" w:hanging="735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A．只要认真测量，并且方法符合要求，就不会有误差</w:t>
      </w:r>
    </w:p>
    <w:p w:rsidR="00382F20" w:rsidRDefault="00382F20" w:rsidP="00382F20">
      <w:pPr>
        <w:widowControl/>
        <w:spacing w:line="360" w:lineRule="auto"/>
        <w:ind w:left="735" w:hanging="735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B．不管使用什么样的仪器误差是不可以消除的</w:t>
      </w:r>
    </w:p>
    <w:p w:rsidR="00382F20" w:rsidRDefault="00382F20" w:rsidP="00382F20">
      <w:pPr>
        <w:widowControl/>
        <w:spacing w:line="360" w:lineRule="auto"/>
        <w:ind w:left="735" w:hanging="735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C．选择精密的测量仪器可以消除误差</w:t>
      </w:r>
    </w:p>
    <w:p w:rsidR="00382F20" w:rsidRDefault="00382F20" w:rsidP="00382F20">
      <w:pPr>
        <w:widowControl/>
        <w:spacing w:line="360" w:lineRule="auto"/>
        <w:ind w:left="735" w:hanging="735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D．采取多次测量取平均值的方法可以消除误差</w:t>
      </w:r>
    </w:p>
    <w:p w:rsidR="00382F20" w:rsidRDefault="00382F20" w:rsidP="00382F2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3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小明是一名初二的男生，以下数据最符合他的是（　　）</w:t>
      </w:r>
    </w:p>
    <w:p w:rsidR="00382F20" w:rsidRDefault="00382F20" w:rsidP="00382F20">
      <w:pPr>
        <w:tabs>
          <w:tab w:val="left" w:pos="4153"/>
        </w:tabs>
        <w:spacing w:line="360" w:lineRule="auto"/>
        <w:jc w:val="left"/>
        <w:textAlignment w:val="center"/>
        <w:rPr>
          <w:rFonts w:eastAsia="Times New Roman"/>
        </w:rPr>
      </w:pPr>
      <w:r>
        <w:t>A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他的正常体温约为</w:t>
      </w:r>
      <w:r>
        <w:rPr>
          <w:rFonts w:eastAsia="Times New Roman"/>
        </w:rPr>
        <w:t>40</w:t>
      </w:r>
      <w:r>
        <w:rPr>
          <w:rFonts w:ascii="宋体" w:hAnsi="宋体" w:cs="宋体" w:hint="eastAsia"/>
        </w:rPr>
        <w:t>℃</w:t>
      </w:r>
      <w:r>
        <w:tab/>
        <w:t>B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他的鞋子的长度约为</w:t>
      </w:r>
      <w:r>
        <w:rPr>
          <w:rFonts w:eastAsia="Times New Roman"/>
        </w:rPr>
        <w:t>80cm</w:t>
      </w:r>
    </w:p>
    <w:p w:rsidR="00382F20" w:rsidRDefault="00382F20" w:rsidP="00382F20">
      <w:pPr>
        <w:tabs>
          <w:tab w:val="left" w:pos="4153"/>
        </w:tabs>
        <w:spacing w:line="360" w:lineRule="auto"/>
        <w:jc w:val="left"/>
        <w:textAlignment w:val="center"/>
        <w:rPr>
          <w:rFonts w:eastAsia="Times New Roman"/>
        </w:rPr>
      </w:pPr>
      <w:r>
        <w:t>C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他骑自行车的速度约为</w:t>
      </w:r>
      <w:r>
        <w:rPr>
          <w:rFonts w:eastAsia="Times New Roman"/>
        </w:rPr>
        <w:t>5m/s</w:t>
      </w:r>
      <w:r>
        <w:tab/>
        <w:t>D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他的脉搏跳动一次的时间约为</w:t>
      </w:r>
      <w:r>
        <w:rPr>
          <w:rFonts w:eastAsia="Times New Roman"/>
        </w:rPr>
        <w:t>0.1s</w:t>
      </w:r>
    </w:p>
    <w:p w:rsidR="00382F20" w:rsidRDefault="00382F20" w:rsidP="00382F2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4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以下活动中，能用来探究影响声音音调高低因素的是（　　）</w:t>
      </w:r>
    </w:p>
    <w:p w:rsidR="00382F20" w:rsidRDefault="00382F20" w:rsidP="00382F20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3343275" cy="866775"/>
            <wp:effectExtent l="0" t="0" r="9525" b="9525"/>
            <wp:docPr id="1358072532" name="图片 135807253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0" descr="fig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F20" w:rsidRDefault="00382F20" w:rsidP="00382F2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图甲，响铃时不断抽出瓶内的空气</w:t>
      </w:r>
    </w:p>
    <w:p w:rsidR="00382F20" w:rsidRDefault="00382F20" w:rsidP="00382F2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lastRenderedPageBreak/>
        <w:t>B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图乙，收音机播音时，喇叭前方烛焰摇晃</w:t>
      </w:r>
    </w:p>
    <w:p w:rsidR="00382F20" w:rsidRDefault="00382F20" w:rsidP="00382F2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图丙，手指蘸湿摩擦杯口，不断改变杯中水量</w:t>
      </w:r>
    </w:p>
    <w:p w:rsidR="00382F20" w:rsidRDefault="00382F20" w:rsidP="00382F2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D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图丁，敲敲时，用大小不同的力敲击</w:t>
      </w:r>
    </w:p>
    <w:p w:rsidR="00382F20" w:rsidRDefault="00382F20" w:rsidP="00382F2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5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冻豆腐内部有许多小孔，做菜时这些小孔饱含汤和佐料因而味道鲜美这些小孔的成因是（　　）</w:t>
      </w:r>
    </w:p>
    <w:p w:rsidR="00382F20" w:rsidRDefault="00382F20" w:rsidP="00382F2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豆腐自身冻缩而成</w:t>
      </w:r>
    </w:p>
    <w:p w:rsidR="00382F20" w:rsidRDefault="00382F20" w:rsidP="00382F2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B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外界的冰雪扎进豆腐里而成</w:t>
      </w:r>
    </w:p>
    <w:p w:rsidR="00382F20" w:rsidRDefault="00382F20" w:rsidP="00382F2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豆腐里的水先凝固成冰，再熔化成水形成的</w:t>
      </w:r>
    </w:p>
    <w:p w:rsidR="00382F20" w:rsidRDefault="00382F20" w:rsidP="00382F2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D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豆腐自身膨胀而成</w:t>
      </w:r>
    </w:p>
    <w:p w:rsidR="00382F20" w:rsidRDefault="00382F20" w:rsidP="00382F2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6</w:t>
      </w:r>
      <w:r>
        <w:rPr>
          <w:rFonts w:hint="eastAsia"/>
        </w:rPr>
        <w:t>．</w:t>
      </w:r>
      <w:r>
        <w:rPr>
          <w:rFonts w:eastAsia="Times New Roman"/>
        </w:rPr>
        <w:t>“</w:t>
      </w:r>
      <w:r>
        <w:rPr>
          <w:rFonts w:ascii="宋体" w:hAnsi="宋体" w:cs="宋体" w:hint="eastAsia"/>
        </w:rPr>
        <w:t>赏中华诗词、寻文化基因、品生活之美</w:t>
      </w:r>
      <w:r>
        <w:rPr>
          <w:rFonts w:eastAsia="Times New Roman"/>
        </w:rPr>
        <w:t>”</w:t>
      </w:r>
      <w:r>
        <w:rPr>
          <w:rFonts w:ascii="宋体" w:hAnsi="宋体" w:cs="宋体" w:hint="eastAsia"/>
        </w:rPr>
        <w:t>的《中国诗词大会》，深受观众的青睐。下列对古诗文中涉及的光现象与原理相符合的是</w:t>
      </w:r>
    </w:p>
    <w:p w:rsidR="00382F20" w:rsidRDefault="00382F20" w:rsidP="00382F2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白云生镜里，明月落阶前</w:t>
      </w:r>
      <w:r>
        <w:rPr>
          <w:rFonts w:eastAsia="Times New Roman"/>
        </w:rPr>
        <w:t>——“</w:t>
      </w:r>
      <w:r>
        <w:rPr>
          <w:rFonts w:ascii="宋体" w:hAnsi="宋体" w:cs="宋体" w:hint="eastAsia"/>
        </w:rPr>
        <w:t>白云生镜里</w:t>
      </w:r>
      <w:r>
        <w:rPr>
          <w:rFonts w:eastAsia="Times New Roman"/>
        </w:rPr>
        <w:t>”</w:t>
      </w:r>
      <w:r>
        <w:rPr>
          <w:rFonts w:ascii="宋体" w:hAnsi="宋体" w:cs="宋体" w:hint="eastAsia"/>
        </w:rPr>
        <w:t>是光的反射现象</w:t>
      </w:r>
    </w:p>
    <w:p w:rsidR="00382F20" w:rsidRDefault="00382F20" w:rsidP="00382F2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B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池水映明月，潭清疑水浅</w:t>
      </w:r>
      <w:r>
        <w:rPr>
          <w:rFonts w:eastAsia="Times New Roman"/>
        </w:rPr>
        <w:t>——“</w:t>
      </w:r>
      <w:r>
        <w:rPr>
          <w:rFonts w:ascii="宋体" w:hAnsi="宋体" w:cs="宋体" w:hint="eastAsia"/>
        </w:rPr>
        <w:t>潭清疑水浅</w:t>
      </w:r>
      <w:r>
        <w:rPr>
          <w:rFonts w:eastAsia="Times New Roman"/>
        </w:rPr>
        <w:t>”</w:t>
      </w:r>
      <w:r>
        <w:rPr>
          <w:rFonts w:ascii="宋体" w:hAnsi="宋体" w:cs="宋体" w:hint="eastAsia"/>
        </w:rPr>
        <w:t>是光的反射现象</w:t>
      </w:r>
    </w:p>
    <w:p w:rsidR="00382F20" w:rsidRDefault="00382F20" w:rsidP="00382F2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举杯邀明月，对影成三人</w:t>
      </w:r>
      <w:r>
        <w:rPr>
          <w:rFonts w:eastAsia="Times New Roman"/>
        </w:rPr>
        <w:t>——“</w:t>
      </w:r>
      <w:r>
        <w:rPr>
          <w:rFonts w:ascii="宋体" w:hAnsi="宋体" w:cs="宋体" w:hint="eastAsia"/>
        </w:rPr>
        <w:t>对影成三人</w:t>
      </w:r>
      <w:r>
        <w:rPr>
          <w:rFonts w:eastAsia="Times New Roman"/>
        </w:rPr>
        <w:t>”</w:t>
      </w:r>
      <w:r>
        <w:rPr>
          <w:rFonts w:ascii="宋体" w:hAnsi="宋体" w:cs="宋体" w:hint="eastAsia"/>
        </w:rPr>
        <w:t>是光的折射现象</w:t>
      </w:r>
    </w:p>
    <w:p w:rsidR="00382F20" w:rsidRDefault="00382F20" w:rsidP="00382F2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D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野旷天低树，江清月近人</w:t>
      </w:r>
      <w:r>
        <w:rPr>
          <w:rFonts w:eastAsia="Times New Roman"/>
        </w:rPr>
        <w:t>——“</w:t>
      </w:r>
      <w:r>
        <w:rPr>
          <w:rFonts w:ascii="宋体" w:hAnsi="宋体" w:cs="宋体" w:hint="eastAsia"/>
        </w:rPr>
        <w:t>江清月近人</w:t>
      </w:r>
      <w:r>
        <w:rPr>
          <w:rFonts w:eastAsia="Times New Roman"/>
        </w:rPr>
        <w:t>”</w:t>
      </w:r>
      <w:r>
        <w:rPr>
          <w:rFonts w:ascii="宋体" w:hAnsi="宋体" w:cs="宋体" w:hint="eastAsia"/>
        </w:rPr>
        <w:t>是光的折射现象</w:t>
      </w:r>
    </w:p>
    <w:p w:rsidR="00382F20" w:rsidRDefault="00382F20" w:rsidP="00382F20">
      <w:pPr>
        <w:spacing w:line="360" w:lineRule="auto"/>
        <w:jc w:val="left"/>
        <w:textAlignment w:val="center"/>
      </w:pPr>
      <w:r>
        <w:t>7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小红用同一凸透镜先后两次观察同一书本上的字，看到如图两种情景．以下说法中错误的是（</w:t>
      </w:r>
      <w:r>
        <w:rPr>
          <w:rFonts w:eastAsia="Times New Roman"/>
        </w:rPr>
        <w:t xml:space="preserve">    </w:t>
      </w:r>
      <w:r>
        <w:rPr>
          <w:rFonts w:ascii="宋体" w:hAnsi="宋体" w:cs="宋体" w:hint="eastAsia"/>
        </w:rPr>
        <w:t>）</w:t>
      </w:r>
    </w:p>
    <w:p w:rsidR="00382F20" w:rsidRDefault="00382F20" w:rsidP="00382F2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127635</wp:posOffset>
            </wp:positionV>
            <wp:extent cx="1428750" cy="628650"/>
            <wp:effectExtent l="0" t="0" r="0" b="0"/>
            <wp:wrapSquare wrapText="bothSides"/>
            <wp:docPr id="1358072544" name="图片 135807254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6" descr="fig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甲乙两图成像都是因为光的折射</w:t>
      </w:r>
    </w:p>
    <w:p w:rsidR="00382F20" w:rsidRDefault="00382F20" w:rsidP="00382F2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B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甲图中成的是虚像，乙图中成的是实像</w:t>
      </w:r>
    </w:p>
    <w:p w:rsidR="00382F20" w:rsidRDefault="00382F20" w:rsidP="00382F2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甲图中书本到凸透镜的距离比乙图中书本到凸透镜的距离大</w:t>
      </w:r>
    </w:p>
    <w:p w:rsidR="00382F20" w:rsidRDefault="00382F20" w:rsidP="00382F2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D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甲图中的成像规律可应用于放大镜，乙图中的成像规律可应用于投影仪</w:t>
      </w:r>
    </w:p>
    <w:p w:rsidR="00382F20" w:rsidRDefault="00382F20" w:rsidP="00382F20">
      <w:pPr>
        <w:spacing w:line="360" w:lineRule="auto"/>
        <w:jc w:val="left"/>
        <w:textAlignment w:val="center"/>
      </w:pPr>
      <w:r>
        <w:t>8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分别由</w:t>
      </w:r>
      <w:r>
        <w:object w:dxaOrig="870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41" o:spid="_x0000_i1025" type="#_x0000_t75" alt="eqIdc9b6648789574cbab558be8c948cfe27" style="width:43.5pt;height:14.25pt;mso-wrap-style:square;mso-position-horizontal-relative:page;mso-position-vertical-relative:page" o:ole="">
            <v:imagedata r:id="rId10" o:title="eqIdc9b6648789574cbab558be8c948cfe27"/>
          </v:shape>
          <o:OLEObject Type="Embed" ProgID="Equation.DSMT4" ShapeID="对象 41" DrawAspect="Content" ObjectID="_1673160451" r:id="rId11"/>
        </w:object>
      </w:r>
      <w:r>
        <w:rPr>
          <w:rFonts w:ascii="宋体" w:hAnsi="宋体" w:cs="宋体" w:hint="eastAsia"/>
        </w:rPr>
        <w:t>三种物质制成的三个实心体，它们的</w:t>
      </w:r>
      <w:r>
        <w:object w:dxaOrig="645" w:dyaOrig="285">
          <v:shape id="对象 42" o:spid="_x0000_i1026" type="#_x0000_t75" alt="eqId5d0cb1c264f74a97a5f60be00d47bbc7" style="width:32.25pt;height:14.25pt;mso-wrap-style:square;mso-position-horizontal-relative:page;mso-position-vertical-relative:page" o:ole="">
            <v:imagedata r:id="rId12" o:title="eqId5d0cb1c264f74a97a5f60be00d47bbc7"/>
          </v:shape>
          <o:OLEObject Type="Embed" ProgID="Equation.DSMT4" ShapeID="对象 42" DrawAspect="Content" ObjectID="_1673160452" r:id="rId13"/>
        </w:object>
      </w:r>
      <w:r>
        <w:rPr>
          <w:rFonts w:ascii="宋体" w:hAnsi="宋体" w:cs="宋体" w:hint="eastAsia"/>
        </w:rPr>
        <w:t>图象如图，下列说法正确的</w:t>
      </w:r>
      <w:r>
        <w:rPr>
          <w:rFonts w:ascii="宋体" w:hAnsi="宋体" w:cs="宋体" w:hint="eastAsia"/>
        </w:rPr>
        <w:lastRenderedPageBreak/>
        <w:t>是（　　）</w:t>
      </w:r>
    </w:p>
    <w:p w:rsidR="00382F20" w:rsidRDefault="00382F20" w:rsidP="00382F2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111125</wp:posOffset>
            </wp:positionV>
            <wp:extent cx="1181100" cy="1057275"/>
            <wp:effectExtent l="0" t="0" r="0" b="9525"/>
            <wp:wrapSquare wrapText="bothSides"/>
            <wp:docPr id="1358072543" name="图片 135807254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0" descr="figur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</w:t>
      </w:r>
      <w:r>
        <w:rPr>
          <w:rFonts w:hint="eastAsia"/>
        </w:rPr>
        <w:t>．</w:t>
      </w:r>
      <w:r>
        <w:object w:dxaOrig="195" w:dyaOrig="210">
          <v:shape id="对象 43" o:spid="_x0000_i1027" type="#_x0000_t75" alt="eqId70a27b6ddf6b478285353abb3b1f3741" style="width:9.75pt;height:10.5pt;mso-wrap-style:square;mso-position-horizontal-relative:page;mso-position-vertical-relative:page" o:ole="">
            <v:imagedata r:id="rId15" o:title="eqId70a27b6ddf6b478285353abb3b1f3741"/>
          </v:shape>
          <o:OLEObject Type="Embed" ProgID="Equation.DSMT4" ShapeID="对象 43" DrawAspect="Content" ObjectID="_1673160453" r:id="rId16"/>
        </w:object>
      </w:r>
      <w:r>
        <w:rPr>
          <w:rFonts w:ascii="宋体" w:hAnsi="宋体" w:cs="宋体" w:hint="eastAsia"/>
        </w:rPr>
        <w:t>物质的密度最小</w:t>
      </w:r>
    </w:p>
    <w:p w:rsidR="00382F20" w:rsidRDefault="00382F20" w:rsidP="00382F2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B</w:t>
      </w:r>
      <w:r>
        <w:rPr>
          <w:rFonts w:hint="eastAsia"/>
        </w:rPr>
        <w:t>．</w:t>
      </w:r>
      <w:r>
        <w:object w:dxaOrig="195" w:dyaOrig="285">
          <v:shape id="对象 44" o:spid="_x0000_i1028" type="#_x0000_t75" alt="eqIdaea992e70d4943e49e893817eb885ed7" style="width:9.75pt;height:14.25pt;mso-wrap-style:square;mso-position-horizontal-relative:page;mso-position-vertical-relative:page" o:ole="">
            <v:imagedata r:id="rId17" o:title="eqIdaea992e70d4943e49e893817eb885ed7"/>
          </v:shape>
          <o:OLEObject Type="Embed" ProgID="Equation.DSMT4" ShapeID="对象 44" DrawAspect="Content" ObjectID="_1673160454" r:id="rId18"/>
        </w:object>
      </w:r>
      <w:r>
        <w:rPr>
          <w:rFonts w:ascii="宋体" w:hAnsi="宋体" w:cs="宋体" w:hint="eastAsia"/>
        </w:rPr>
        <w:t>物质的密度是</w:t>
      </w:r>
      <w:r>
        <w:object w:dxaOrig="1410" w:dyaOrig="360">
          <v:shape id="对象 45" o:spid="_x0000_i1029" type="#_x0000_t75" alt="eqIde9faa748d21c46a58cf5f6484798eaec" style="width:70.5pt;height:18pt;mso-wrap-style:square;mso-position-horizontal-relative:page;mso-position-vertical-relative:page" o:ole="">
            <v:imagedata r:id="rId19" o:title="eqIde9faa748d21c46a58cf5f6484798eaec"/>
          </v:shape>
          <o:OLEObject Type="Embed" ProgID="Equation.DSMT4" ShapeID="对象 45" DrawAspect="Content" ObjectID="_1673160455" r:id="rId20"/>
        </w:object>
      </w:r>
    </w:p>
    <w:p w:rsidR="00382F20" w:rsidRDefault="00382F20" w:rsidP="00382F2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rPr>
          <w:rFonts w:hint="eastAsia"/>
        </w:rPr>
        <w:t>．</w:t>
      </w:r>
      <w:r>
        <w:object w:dxaOrig="180" w:dyaOrig="225">
          <v:shape id="对象 46" o:spid="_x0000_i1030" type="#_x0000_t75" alt="eqIdad7cefefaba947e1a168bca491c4fca1" style="width:9pt;height:11.25pt;mso-wrap-style:square;mso-position-horizontal-relative:page;mso-position-vertical-relative:page" o:ole="">
            <v:imagedata r:id="rId21" o:title="eqIdad7cefefaba947e1a168bca491c4fca1"/>
          </v:shape>
          <o:OLEObject Type="Embed" ProgID="Equation.DSMT4" ShapeID="对象 46" DrawAspect="Content" ObjectID="_1673160456" r:id="rId22"/>
        </w:object>
      </w:r>
      <w:r>
        <w:rPr>
          <w:rFonts w:ascii="宋体" w:hAnsi="宋体" w:cs="宋体" w:hint="eastAsia"/>
        </w:rPr>
        <w:t>物质的密度是</w:t>
      </w:r>
      <w:r>
        <w:object w:dxaOrig="195" w:dyaOrig="210">
          <v:shape id="对象 47" o:spid="_x0000_i1031" type="#_x0000_t75" alt="eqId70a27b6ddf6b478285353abb3b1f3741" style="width:9.75pt;height:10.5pt;mso-wrap-style:square;mso-position-horizontal-relative:page;mso-position-vertical-relative:page" o:ole="">
            <v:imagedata r:id="rId15" o:title="eqId70a27b6ddf6b478285353abb3b1f3741"/>
          </v:shape>
          <o:OLEObject Type="Embed" ProgID="Equation.DSMT4" ShapeID="对象 47" DrawAspect="Content" ObjectID="_1673160457" r:id="rId23"/>
        </w:object>
      </w:r>
      <w:r>
        <w:rPr>
          <w:rFonts w:ascii="宋体" w:hAnsi="宋体" w:cs="宋体" w:hint="eastAsia"/>
        </w:rPr>
        <w:t>物质密度的二倍</w:t>
      </w:r>
    </w:p>
    <w:p w:rsidR="00382F20" w:rsidRDefault="00382F20" w:rsidP="00382F2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D</w:t>
      </w:r>
      <w:r>
        <w:rPr>
          <w:rFonts w:hint="eastAsia"/>
        </w:rPr>
        <w:t>．</w:t>
      </w:r>
      <w:r>
        <w:object w:dxaOrig="525" w:dyaOrig="285">
          <v:shape id="对象 48" o:spid="_x0000_i1032" type="#_x0000_t75" alt="eqId1d8c8416057c428686cc67f1587ef664" style="width:26.25pt;height:14.25pt;mso-wrap-style:square;mso-position-horizontal-relative:page;mso-position-vertical-relative:page" o:ole="">
            <v:imagedata r:id="rId24" o:title="eqId1d8c8416057c428686cc67f1587ef664"/>
          </v:shape>
          <o:OLEObject Type="Embed" ProgID="Equation.DSMT4" ShapeID="对象 48" DrawAspect="Content" ObjectID="_1673160458" r:id="rId25"/>
        </w:object>
      </w:r>
      <w:r>
        <w:rPr>
          <w:rFonts w:ascii="宋体" w:hAnsi="宋体" w:cs="宋体" w:hint="eastAsia"/>
        </w:rPr>
        <w:t>物质的密度取决于质量和体积的大小</w:t>
      </w:r>
    </w:p>
    <w:p w:rsidR="00382F20" w:rsidRDefault="00382F20" w:rsidP="00382F20">
      <w:pPr>
        <w:spacing w:line="360" w:lineRule="auto"/>
        <w:jc w:val="left"/>
        <w:textAlignment w:val="center"/>
      </w:pPr>
      <w:r>
        <w:t>9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密封在钢瓶中的氧气，使用一段时间后，关于瓶内氧气的质量、体积、密度的变化，下列说法中正确的是</w:t>
      </w:r>
      <w:r>
        <w:rPr>
          <w:rFonts w:hint="eastAsia"/>
        </w:rPr>
        <w:t>（　　）</w:t>
      </w:r>
    </w:p>
    <w:p w:rsidR="00382F20" w:rsidRDefault="00382F20" w:rsidP="00382F20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质量变小，体积变小，密度变小</w:t>
      </w:r>
      <w:r>
        <w:tab/>
        <w:t>B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质量变小，体积变小，密度变大</w:t>
      </w:r>
    </w:p>
    <w:p w:rsidR="00382F20" w:rsidRDefault="00382F20" w:rsidP="00382F20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质量不变，体积不变，密度不变</w:t>
      </w:r>
      <w:r>
        <w:tab/>
        <w:t>D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质量变小，体积不变，密度变小</w:t>
      </w:r>
    </w:p>
    <w:p w:rsidR="00382F20" w:rsidRDefault="00382F20" w:rsidP="00382F2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10</w:t>
      </w:r>
      <w:r>
        <w:rPr>
          <w:rFonts w:hint="eastAsia"/>
        </w:rPr>
        <w:t>．</w:t>
      </w:r>
      <w:r>
        <w:rPr>
          <w:rFonts w:eastAsia="Times New Roman"/>
          <w:i/>
        </w:rPr>
        <w:t>a</w:t>
      </w:r>
      <w:r>
        <w:rPr>
          <w:rFonts w:ascii="宋体" w:hAnsi="宋体" w:cs="宋体" w:hint="eastAsia"/>
        </w:rPr>
        <w:t>、</w:t>
      </w:r>
      <w:r>
        <w:rPr>
          <w:rFonts w:eastAsia="Times New Roman"/>
          <w:i/>
        </w:rPr>
        <w:t>b</w:t>
      </w:r>
      <w:r>
        <w:rPr>
          <w:rFonts w:ascii="宋体" w:hAnsi="宋体" w:cs="宋体" w:hint="eastAsia"/>
        </w:rPr>
        <w:t>是两个由同种材料制成的金属球，它们的质量分别为</w:t>
      </w:r>
      <w:r>
        <w:rPr>
          <w:rFonts w:eastAsia="Times New Roman"/>
        </w:rPr>
        <w:t>128g</w:t>
      </w:r>
      <w:r>
        <w:rPr>
          <w:rFonts w:ascii="宋体" w:hAnsi="宋体" w:cs="宋体" w:hint="eastAsia"/>
        </w:rPr>
        <w:t>、</w:t>
      </w:r>
      <w:r>
        <w:rPr>
          <w:rFonts w:eastAsia="Times New Roman"/>
        </w:rPr>
        <w:t>60g</w:t>
      </w:r>
      <w:r>
        <w:rPr>
          <w:rFonts w:ascii="宋体" w:hAnsi="宋体" w:cs="宋体" w:hint="eastAsia"/>
        </w:rPr>
        <w:t>，体积分别为</w:t>
      </w:r>
      <w:r>
        <w:rPr>
          <w:rFonts w:eastAsia="Times New Roman"/>
        </w:rPr>
        <w:t>16 cm</w:t>
      </w:r>
      <w:r>
        <w:rPr>
          <w:rFonts w:eastAsia="Times New Roman"/>
          <w:vertAlign w:val="superscript"/>
        </w:rPr>
        <w:t>3</w:t>
      </w:r>
      <w:r>
        <w:rPr>
          <w:rFonts w:ascii="宋体" w:hAnsi="宋体" w:cs="宋体" w:hint="eastAsia"/>
        </w:rPr>
        <w:t>、</w:t>
      </w:r>
      <w:r>
        <w:rPr>
          <w:rFonts w:eastAsia="Times New Roman"/>
        </w:rPr>
        <w:t>12 cm</w:t>
      </w:r>
      <w:r>
        <w:rPr>
          <w:rFonts w:eastAsia="Times New Roman"/>
          <w:vertAlign w:val="superscript"/>
        </w:rPr>
        <w:t>3</w:t>
      </w:r>
      <w:r>
        <w:rPr>
          <w:rFonts w:ascii="宋体" w:hAnsi="宋体" w:cs="宋体" w:hint="eastAsia"/>
        </w:rPr>
        <w:t>。在这两个金属球中，如果有一个是实心的，那么</w:t>
      </w:r>
    </w:p>
    <w:p w:rsidR="00382F20" w:rsidRDefault="00382F20" w:rsidP="00382F20">
      <w:pPr>
        <w:tabs>
          <w:tab w:val="left" w:pos="4153"/>
        </w:tabs>
        <w:spacing w:line="360" w:lineRule="auto"/>
        <w:jc w:val="left"/>
        <w:textAlignment w:val="center"/>
        <w:rPr>
          <w:rFonts w:eastAsia="Times New Roman"/>
        </w:rPr>
      </w:pPr>
      <w:r>
        <w:t>A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这个实心球是</w:t>
      </w:r>
      <w:r>
        <w:rPr>
          <w:rFonts w:eastAsia="Times New Roman"/>
          <w:i/>
        </w:rPr>
        <w:t>a</w:t>
      </w:r>
      <w:r>
        <w:rPr>
          <w:rFonts w:ascii="宋体" w:hAnsi="宋体" w:cs="宋体" w:hint="eastAsia"/>
        </w:rPr>
        <w:t>，金属的密度是</w:t>
      </w:r>
      <w:r>
        <w:rPr>
          <w:rFonts w:eastAsia="Times New Roman"/>
        </w:rPr>
        <w:t xml:space="preserve"> 8 g/cm</w:t>
      </w:r>
      <w:r>
        <w:rPr>
          <w:rFonts w:eastAsia="Times New Roman"/>
          <w:vertAlign w:val="superscript"/>
        </w:rPr>
        <w:t>3</w:t>
      </w:r>
      <w:r>
        <w:tab/>
        <w:t>B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这个实心球是</w:t>
      </w:r>
      <w:r>
        <w:rPr>
          <w:rFonts w:eastAsia="Times New Roman"/>
          <w:i/>
        </w:rPr>
        <w:t>a</w:t>
      </w:r>
      <w:r>
        <w:rPr>
          <w:rFonts w:ascii="宋体" w:hAnsi="宋体" w:cs="宋体" w:hint="eastAsia"/>
        </w:rPr>
        <w:t>，金属的密度是</w:t>
      </w:r>
      <w:r>
        <w:rPr>
          <w:rFonts w:eastAsia="Times New Roman"/>
        </w:rPr>
        <w:t xml:space="preserve"> 5 g/cm</w:t>
      </w:r>
      <w:r>
        <w:rPr>
          <w:rFonts w:eastAsia="Times New Roman"/>
          <w:vertAlign w:val="superscript"/>
        </w:rPr>
        <w:t>3</w:t>
      </w:r>
    </w:p>
    <w:p w:rsidR="00382F20" w:rsidRDefault="00382F20" w:rsidP="00382F20">
      <w:pPr>
        <w:tabs>
          <w:tab w:val="left" w:pos="4153"/>
        </w:tabs>
        <w:spacing w:line="360" w:lineRule="auto"/>
        <w:jc w:val="left"/>
        <w:textAlignment w:val="center"/>
        <w:rPr>
          <w:rFonts w:eastAsia="Times New Roman"/>
        </w:rPr>
      </w:pPr>
      <w:r>
        <w:t>C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这个实心球是</w:t>
      </w:r>
      <w:r>
        <w:rPr>
          <w:rFonts w:eastAsia="Times New Roman"/>
          <w:i/>
        </w:rPr>
        <w:t>b</w:t>
      </w:r>
      <w:r>
        <w:rPr>
          <w:rFonts w:ascii="宋体" w:hAnsi="宋体" w:cs="宋体" w:hint="eastAsia"/>
        </w:rPr>
        <w:t>，金属的密度是</w:t>
      </w:r>
      <w:r>
        <w:rPr>
          <w:rFonts w:eastAsia="Times New Roman"/>
        </w:rPr>
        <w:t xml:space="preserve"> 8 g/cm</w:t>
      </w:r>
      <w:r>
        <w:rPr>
          <w:rFonts w:eastAsia="Times New Roman"/>
          <w:vertAlign w:val="superscript"/>
        </w:rPr>
        <w:t>3</w:t>
      </w:r>
      <w:r>
        <w:tab/>
        <w:t>D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这个实心球是</w:t>
      </w:r>
      <w:r>
        <w:rPr>
          <w:rFonts w:eastAsia="Times New Roman"/>
          <w:i/>
        </w:rPr>
        <w:t>b</w:t>
      </w:r>
      <w:r>
        <w:rPr>
          <w:rFonts w:ascii="宋体" w:hAnsi="宋体" w:cs="宋体" w:hint="eastAsia"/>
        </w:rPr>
        <w:t>，金属的密度是</w:t>
      </w:r>
      <w:r>
        <w:rPr>
          <w:rFonts w:eastAsia="Times New Roman"/>
        </w:rPr>
        <w:t xml:space="preserve"> 5 g/cm</w:t>
      </w:r>
      <w:r>
        <w:rPr>
          <w:rFonts w:eastAsia="Times New Roman"/>
          <w:vertAlign w:val="superscript"/>
        </w:rPr>
        <w:t>3</w:t>
      </w:r>
    </w:p>
    <w:p w:rsidR="00382F20" w:rsidRDefault="00382F20" w:rsidP="00382F2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11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一个物体在运动过程中前</w:t>
      </w:r>
      <w:r>
        <w:object w:dxaOrig="420" w:dyaOrig="285">
          <v:shape id="对象 49" o:spid="_x0000_i1033" type="#_x0000_t75" alt="eqIdd408763f236e4cf5a77b688214c7c905" style="width:21pt;height:14.25pt;mso-wrap-style:square;mso-position-horizontal-relative:page;mso-position-vertical-relative:page" o:ole="">
            <v:imagedata r:id="rId26" o:title="eqIdd408763f236e4cf5a77b688214c7c905"/>
          </v:shape>
          <o:OLEObject Type="Embed" ProgID="Equation.DSMT4" ShapeID="对象 49" DrawAspect="Content" ObjectID="_1673160459" r:id="rId27"/>
        </w:object>
      </w:r>
      <w:r>
        <w:rPr>
          <w:rFonts w:ascii="宋体" w:hAnsi="宋体" w:cs="宋体" w:hint="eastAsia"/>
        </w:rPr>
        <w:t>路程的平均速度为</w:t>
      </w:r>
      <w:r>
        <w:rPr>
          <w:rFonts w:eastAsia="Times New Roman"/>
        </w:rPr>
        <w:t>1 m/s</w:t>
      </w:r>
      <w:r>
        <w:rPr>
          <w:rFonts w:ascii="宋体" w:hAnsi="宋体" w:cs="宋体" w:hint="eastAsia"/>
        </w:rPr>
        <w:t>，后</w:t>
      </w:r>
      <w:r>
        <w:object w:dxaOrig="420" w:dyaOrig="255">
          <v:shape id="对象 50" o:spid="_x0000_i1034" type="#_x0000_t75" alt="eqId54d7a337f0044fb49fec266a7af3b660" style="width:21pt;height:12.75pt;mso-wrap-style:square;mso-position-horizontal-relative:page;mso-position-vertical-relative:page" o:ole="">
            <v:imagedata r:id="rId28" o:title="eqId54d7a337f0044fb49fec266a7af3b660"/>
          </v:shape>
          <o:OLEObject Type="Embed" ProgID="Equation.DSMT4" ShapeID="对象 50" DrawAspect="Content" ObjectID="_1673160460" r:id="rId29"/>
        </w:object>
      </w:r>
      <w:r>
        <w:rPr>
          <w:rFonts w:ascii="宋体" w:hAnsi="宋体" w:cs="宋体" w:hint="eastAsia"/>
        </w:rPr>
        <w:t>路程的平均速度为</w:t>
      </w:r>
      <w:r>
        <w:rPr>
          <w:rFonts w:eastAsia="Times New Roman"/>
        </w:rPr>
        <w:t>2 m/s</w:t>
      </w:r>
      <w:r>
        <w:rPr>
          <w:rFonts w:ascii="宋体" w:hAnsi="宋体" w:cs="宋体" w:hint="eastAsia"/>
        </w:rPr>
        <w:t>，则该物体全程的平均速度为</w:t>
      </w:r>
    </w:p>
    <w:p w:rsidR="00382F20" w:rsidRDefault="00382F20" w:rsidP="00382F20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eastAsia="Times New Roman"/>
        </w:rPr>
      </w:pPr>
      <w:r>
        <w:t>A</w:t>
      </w:r>
      <w:r>
        <w:rPr>
          <w:rFonts w:hint="eastAsia"/>
        </w:rPr>
        <w:t>．</w:t>
      </w:r>
      <w:r>
        <w:rPr>
          <w:rFonts w:eastAsia="Times New Roman"/>
        </w:rPr>
        <w:t>1 m/s</w:t>
      </w:r>
      <w:r>
        <w:tab/>
        <w:t>B</w:t>
      </w:r>
      <w:r>
        <w:rPr>
          <w:rFonts w:hint="eastAsia"/>
        </w:rPr>
        <w:t>．</w:t>
      </w:r>
      <w:r>
        <w:rPr>
          <w:rFonts w:eastAsia="Times New Roman"/>
        </w:rPr>
        <w:t>1.6 m/s</w:t>
      </w:r>
      <w:r>
        <w:tab/>
        <w:t>C</w:t>
      </w:r>
      <w:r>
        <w:rPr>
          <w:rFonts w:hint="eastAsia"/>
        </w:rPr>
        <w:t>．</w:t>
      </w:r>
      <w:r>
        <w:rPr>
          <w:rFonts w:eastAsia="Times New Roman"/>
        </w:rPr>
        <w:t>1.14 m/s</w:t>
      </w:r>
      <w:r>
        <w:tab/>
        <w:t>D</w:t>
      </w:r>
      <w:r>
        <w:rPr>
          <w:rFonts w:hint="eastAsia"/>
        </w:rPr>
        <w:t>．</w:t>
      </w:r>
      <w:proofErr w:type="gramStart"/>
      <w:r>
        <w:rPr>
          <w:rFonts w:eastAsia="Times New Roman"/>
        </w:rPr>
        <w:t>1.5 m/s</w:t>
      </w:r>
      <w:proofErr w:type="gramEnd"/>
    </w:p>
    <w:p w:rsidR="00382F20" w:rsidRDefault="00382F20" w:rsidP="00382F20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12.物体在平面镜中成像的大小取决于（　　）</w:t>
      </w:r>
    </w:p>
    <w:p w:rsidR="00382F20" w:rsidRDefault="00382F20" w:rsidP="00382F20">
      <w:pPr>
        <w:spacing w:line="360" w:lineRule="auto"/>
        <w:ind w:firstLineChars="300" w:firstLine="72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A．平面镜的大小</w:t>
      </w:r>
      <w:r>
        <w:rPr>
          <w:rFonts w:ascii="宋体" w:hAnsi="宋体" w:cs="宋体" w:hint="eastAsia"/>
          <w:color w:val="000000"/>
          <w:sz w:val="24"/>
        </w:rPr>
        <w:tab/>
        <w:t>B．物体到平面镜的距离</w:t>
      </w:r>
    </w:p>
    <w:p w:rsidR="00382F20" w:rsidRDefault="00382F20" w:rsidP="00382F20">
      <w:pPr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sz w:val="24"/>
        </w:rPr>
        <w:t>C．物体本身的大小</w:t>
      </w:r>
      <w:r>
        <w:rPr>
          <w:rFonts w:ascii="宋体" w:hAnsi="宋体" w:cs="宋体" w:hint="eastAsia"/>
          <w:color w:val="000000"/>
          <w:sz w:val="24"/>
        </w:rPr>
        <w:tab/>
        <w:t xml:space="preserve">D．物体到像的距离 </w:t>
      </w:r>
    </w:p>
    <w:p w:rsidR="00382F20" w:rsidRDefault="00382F20" w:rsidP="00382F20">
      <w:pPr>
        <w:widowControl/>
        <w:spacing w:line="360" w:lineRule="auto"/>
        <w:rPr>
          <w:rFonts w:eastAsia="仿宋_GB2312"/>
          <w:kern w:val="0"/>
          <w:sz w:val="24"/>
        </w:rPr>
      </w:pPr>
      <w:r>
        <w:rPr>
          <w:rFonts w:eastAsia="仿宋_GB2312" w:hint="eastAsia"/>
          <w:b/>
          <w:kern w:val="0"/>
          <w:sz w:val="24"/>
        </w:rPr>
        <w:t>二、填空题（每空</w:t>
      </w:r>
      <w:r>
        <w:rPr>
          <w:rFonts w:eastAsia="仿宋_GB2312"/>
          <w:b/>
          <w:kern w:val="0"/>
          <w:sz w:val="24"/>
        </w:rPr>
        <w:t>1</w:t>
      </w:r>
      <w:r>
        <w:rPr>
          <w:rFonts w:eastAsia="仿宋_GB2312" w:hint="eastAsia"/>
          <w:b/>
          <w:kern w:val="0"/>
          <w:sz w:val="24"/>
        </w:rPr>
        <w:t>分，共</w:t>
      </w:r>
      <w:r>
        <w:rPr>
          <w:rFonts w:eastAsia="仿宋_GB2312"/>
          <w:b/>
          <w:kern w:val="0"/>
          <w:sz w:val="24"/>
        </w:rPr>
        <w:t>24</w:t>
      </w:r>
      <w:r>
        <w:rPr>
          <w:rFonts w:eastAsia="仿宋_GB2312" w:hint="eastAsia"/>
          <w:b/>
          <w:kern w:val="0"/>
          <w:sz w:val="24"/>
        </w:rPr>
        <w:t>）</w:t>
      </w:r>
    </w:p>
    <w:p w:rsidR="00382F20" w:rsidRDefault="00382F20" w:rsidP="00382F20">
      <w:pPr>
        <w:spacing w:line="360" w:lineRule="auto"/>
        <w:jc w:val="left"/>
        <w:textAlignment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13. </w:t>
      </w:r>
      <w:r>
        <w:rPr>
          <w:rFonts w:ascii="宋体" w:hAnsi="宋体" w:cs="宋体" w:hint="eastAsia"/>
          <w:sz w:val="24"/>
        </w:rPr>
        <w:t>图甲中物体的长度是___________</w:t>
      </w:r>
      <w:r>
        <w:object w:dxaOrig="360" w:dyaOrig="225">
          <v:shape id="对象 20" o:spid="_x0000_i1035" type="#_x0000_t75" alt="eqIdf7db5b0c466b44c7a41cc6ceb758c370" style="width:18pt;height:11.25pt;mso-wrap-style:square;mso-position-horizontal-relative:page;mso-position-vertical-relative:page" o:ole="">
            <v:imagedata r:id="rId30" o:title="eqIdf7db5b0c466b44c7a41cc6ceb758c370"/>
          </v:shape>
          <o:OLEObject Type="Embed" ProgID="Equation.DSMT4" ShapeID="对象 20" DrawAspect="Content" ObjectID="_1673160461" r:id="rId31"/>
        </w:object>
      </w:r>
      <w:r>
        <w:rPr>
          <w:rFonts w:ascii="宋体" w:hAnsi="宋体" w:cs="宋体" w:hint="eastAsia"/>
          <w:sz w:val="24"/>
        </w:rPr>
        <w:t>；图乙中停表的读数是_______s。</w:t>
      </w:r>
    </w:p>
    <w:p w:rsidR="00382F20" w:rsidRDefault="00382F20" w:rsidP="00382F20">
      <w:pPr>
        <w:widowControl/>
        <w:shd w:val="clear" w:color="auto" w:fill="FFFFFF"/>
        <w:spacing w:line="360" w:lineRule="auto"/>
        <w:ind w:left="480" w:hangingChars="200" w:hanging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sz w:val="24"/>
        </w:rPr>
        <w:lastRenderedPageBreak/>
        <w:drawing>
          <wp:inline distT="0" distB="0" distL="0" distR="0">
            <wp:extent cx="2695575" cy="1047750"/>
            <wp:effectExtent l="0" t="0" r="9525" b="0"/>
            <wp:docPr id="1358072531" name="图片 135807253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23" descr="figure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F20" w:rsidRDefault="00382F20" w:rsidP="00382F20">
      <w:pPr>
        <w:spacing w:line="360" w:lineRule="auto"/>
        <w:jc w:val="left"/>
        <w:textAlignment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14.</w:t>
      </w:r>
      <w:r>
        <w:rPr>
          <w:rFonts w:ascii="宋体" w:hAnsi="宋体" w:cs="宋体" w:hint="eastAsia"/>
          <w:sz w:val="24"/>
        </w:rPr>
        <w:t>“两岸猿声啼不住，轻舟已过万重山”从物理学的角度，以高山为参照物，舟中的人是_____的；以轻舟为参照物，舟中的人是__________的。</w:t>
      </w:r>
    </w:p>
    <w:p w:rsidR="00382F20" w:rsidRDefault="00382F20" w:rsidP="00382F20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15.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“闻其声而知其人”是根据声音的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</w:t>
      </w:r>
      <w:r>
        <w:rPr>
          <w:rFonts w:ascii="宋体" w:hAnsi="宋体" w:cs="宋体" w:hint="eastAsia"/>
          <w:color w:val="000000"/>
          <w:kern w:val="0"/>
          <w:sz w:val="24"/>
        </w:rPr>
        <w:t>特征来辨别的。“引吭高歌”中的“高”指的是声音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</w:t>
      </w:r>
      <w:r>
        <w:rPr>
          <w:rFonts w:ascii="宋体" w:hAnsi="宋体" w:cs="宋体" w:hint="eastAsia"/>
          <w:color w:val="000000"/>
          <w:kern w:val="0"/>
          <w:sz w:val="24"/>
        </w:rPr>
        <w:t>大。“女高音歌唱家”中的“高”指的是声音的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</w:t>
      </w:r>
      <w:r>
        <w:rPr>
          <w:rFonts w:ascii="宋体" w:hAnsi="宋体" w:cs="宋体" w:hint="eastAsia"/>
          <w:color w:val="000000"/>
          <w:kern w:val="0"/>
          <w:sz w:val="24"/>
        </w:rPr>
        <w:t>高。</w:t>
      </w:r>
    </w:p>
    <w:p w:rsidR="00382F20" w:rsidRDefault="00382F20" w:rsidP="00382F20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16．老师讲课时的声音是通过____________传播到我们的耳朵的，一些失去听觉的人可以利用____________来听声音，据说音乐家贝多芬耳聋后，就是用牙咬住木棒顶在钢琴上听自己的演奏声。</w:t>
      </w:r>
    </w:p>
    <w:p w:rsidR="00382F20" w:rsidRDefault="00382F20" w:rsidP="00382F20"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17．下列现象是什么物态变化，是吸热还是放热。</w:t>
      </w:r>
    </w:p>
    <w:p w:rsidR="00382F20" w:rsidRDefault="00382F20" w:rsidP="00382F20"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(1)春天，冰雪融化汇成溪流 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           </w:t>
      </w:r>
      <w:r>
        <w:rPr>
          <w:rFonts w:ascii="宋体" w:hAnsi="宋体" w:cs="宋体" w:hint="eastAsia"/>
          <w:kern w:val="0"/>
          <w:sz w:val="24"/>
        </w:rPr>
        <w:t>，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        </w:t>
      </w:r>
      <w:r>
        <w:rPr>
          <w:rFonts w:ascii="宋体" w:hAnsi="宋体" w:cs="宋体" w:hint="eastAsia"/>
          <w:kern w:val="0"/>
          <w:sz w:val="24"/>
        </w:rPr>
        <w:t xml:space="preserve"> 。</w:t>
      </w:r>
    </w:p>
    <w:p w:rsidR="00382F20" w:rsidRDefault="00382F20" w:rsidP="00382F20"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(2)夏天，从冰箱里面拿出来的饮料罐“出汗”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      </w:t>
      </w:r>
      <w:r>
        <w:rPr>
          <w:rFonts w:ascii="宋体" w:hAnsi="宋体" w:cs="宋体" w:hint="eastAsia"/>
          <w:kern w:val="0"/>
          <w:sz w:val="24"/>
        </w:rPr>
        <w:t>，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        </w:t>
      </w:r>
      <w:r>
        <w:rPr>
          <w:rFonts w:ascii="宋体" w:hAnsi="宋体" w:cs="宋体" w:hint="eastAsia"/>
          <w:kern w:val="0"/>
          <w:sz w:val="24"/>
        </w:rPr>
        <w:t>。</w:t>
      </w:r>
    </w:p>
    <w:p w:rsidR="00382F20" w:rsidRDefault="00382F20" w:rsidP="00382F20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18.小华在一家商场通过光亮的瓷砖地面看到了挂在天花板上的吊灯。她看到的其实是吊灯的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</w:t>
      </w:r>
      <w:r>
        <w:rPr>
          <w:rFonts w:ascii="宋体" w:hAnsi="宋体" w:cs="宋体" w:hint="eastAsia"/>
          <w:color w:val="000000"/>
          <w:sz w:val="24"/>
        </w:rPr>
        <w:t>（选填“虚”或“实”）像；如果吊灯到地面的距离是6m，则像到地面的距离为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 </w:t>
      </w:r>
      <w:r>
        <w:rPr>
          <w:rFonts w:ascii="宋体" w:hAnsi="宋体" w:cs="宋体" w:hint="eastAsia"/>
          <w:color w:val="000000"/>
          <w:sz w:val="24"/>
        </w:rPr>
        <w:t>m。小华发现通过地毯就看不到吊灯的像，这是因为光照射到地毯时发生了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</w:t>
      </w:r>
      <w:r>
        <w:rPr>
          <w:rFonts w:ascii="宋体" w:hAnsi="宋体" w:cs="宋体" w:hint="eastAsia"/>
          <w:color w:val="000000"/>
          <w:sz w:val="24"/>
        </w:rPr>
        <w:t>（选填“镜面”或“漫”）反射，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（选填“遵循”或“不遵循）光的反射定律；光在真空中的传播速度是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 </w:t>
      </w:r>
      <w:r>
        <w:rPr>
          <w:rFonts w:ascii="宋体" w:hAnsi="宋体" w:cs="宋体" w:hint="eastAsia"/>
          <w:color w:val="000000"/>
          <w:sz w:val="24"/>
        </w:rPr>
        <w:t>。</w:t>
      </w:r>
    </w:p>
    <w:p w:rsidR="00382F20" w:rsidRDefault="00382F20" w:rsidP="00382F20">
      <w:pPr>
        <w:spacing w:line="360" w:lineRule="auto"/>
        <w:rPr>
          <w:rFonts w:ascii="宋体" w:hAnsi="宋体" w:cs="宋体"/>
          <w:sz w:val="24"/>
          <w:lang w:bidi="ar"/>
        </w:rPr>
      </w:pPr>
      <w:r>
        <w:rPr>
          <w:rFonts w:ascii="宋体" w:hAnsi="宋体" w:cs="宋体" w:hint="eastAsia"/>
          <w:color w:val="000000"/>
          <w:sz w:val="24"/>
        </w:rPr>
        <w:t>19．身高1．6 m的人，站在平面镜前2m处，则人在镜中的像高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 </w:t>
      </w:r>
      <w:r>
        <w:rPr>
          <w:rFonts w:ascii="宋体" w:hAnsi="宋体" w:cs="宋体" w:hint="eastAsia"/>
          <w:color w:val="000000"/>
          <w:sz w:val="24"/>
        </w:rPr>
        <w:t>m，；若此人以1m／s的速度远离平面镜运动1s，则像与平面镜的距离为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  </w:t>
      </w:r>
      <w:r>
        <w:rPr>
          <w:rFonts w:ascii="宋体" w:hAnsi="宋体" w:cs="宋体" w:hint="eastAsia"/>
          <w:color w:val="000000"/>
          <w:sz w:val="24"/>
        </w:rPr>
        <w:t>m，</w:t>
      </w:r>
    </w:p>
    <w:p w:rsidR="00382F20" w:rsidRDefault="00382F20" w:rsidP="00382F20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此时像的大小__________（选填“变大”、“变小”或“不变”） 。</w:t>
      </w:r>
    </w:p>
    <w:p w:rsidR="00382F20" w:rsidRDefault="00382F20" w:rsidP="00382F20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sz w:val="24"/>
        </w:rPr>
        <w:t>20.人生活在光的世界里，伴随着“影”的存在。“人影相随”中的影是光在空气中</w:t>
      </w:r>
      <w:r>
        <w:rPr>
          <w:rFonts w:ascii="宋体" w:hAnsi="宋体" w:cs="宋体" w:hint="eastAsia"/>
          <w:sz w:val="24"/>
          <w:u w:val="single"/>
        </w:rPr>
        <w:t xml:space="preserve">         </w:t>
      </w:r>
      <w:r>
        <w:rPr>
          <w:rFonts w:ascii="宋体" w:hAnsi="宋体" w:cs="宋体" w:hint="eastAsia"/>
          <w:sz w:val="24"/>
        </w:rPr>
        <w:t>形成的；人在水中的“倒影”是光在水面上发生</w:t>
      </w:r>
      <w:r>
        <w:rPr>
          <w:rFonts w:ascii="宋体" w:hAnsi="宋体" w:cs="宋体" w:hint="eastAsia"/>
          <w:sz w:val="24"/>
          <w:u w:val="single"/>
        </w:rPr>
        <w:t xml:space="preserve">         </w:t>
      </w:r>
      <w:r>
        <w:rPr>
          <w:rFonts w:ascii="宋体" w:hAnsi="宋体" w:cs="宋体" w:hint="eastAsia"/>
          <w:sz w:val="24"/>
        </w:rPr>
        <w:t>形成</w:t>
      </w:r>
      <w:r>
        <w:rPr>
          <w:rFonts w:ascii="宋体" w:hAnsi="宋体" w:cs="宋体" w:hint="eastAsia"/>
          <w:color w:val="000000"/>
          <w:sz w:val="24"/>
        </w:rPr>
        <w:t>的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</w:t>
      </w:r>
      <w:r>
        <w:rPr>
          <w:rFonts w:ascii="宋体" w:hAnsi="宋体" w:cs="宋体" w:hint="eastAsia"/>
          <w:color w:val="000000"/>
          <w:sz w:val="24"/>
        </w:rPr>
        <w:t>（选填“虚”或“实”）像，若人蹲下来看水中自己的脸时，水中的像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       </w:t>
      </w:r>
      <w:r>
        <w:rPr>
          <w:rFonts w:ascii="宋体" w:hAnsi="宋体" w:cs="宋体" w:hint="eastAsia"/>
          <w:color w:val="000000"/>
          <w:sz w:val="24"/>
        </w:rPr>
        <w:t>(选</w:t>
      </w:r>
      <w:r>
        <w:rPr>
          <w:rFonts w:ascii="宋体" w:hAnsi="宋体" w:cs="宋体" w:hint="eastAsia"/>
          <w:color w:val="000000"/>
          <w:sz w:val="24"/>
        </w:rPr>
        <w:lastRenderedPageBreak/>
        <w:t>填“变大”、“变小”或“不变”)。</w:t>
      </w:r>
    </w:p>
    <w:p w:rsidR="00382F20" w:rsidRDefault="00382F20" w:rsidP="00382F20">
      <w:pPr>
        <w:spacing w:line="360" w:lineRule="auto"/>
        <w:ind w:left="360" w:hanging="360"/>
        <w:rPr>
          <w:rFonts w:ascii="宋体" w:eastAsia="仿宋_GB2312" w:hAnsi="宋体"/>
          <w:b/>
          <w:bCs/>
          <w:color w:val="000000"/>
          <w:sz w:val="24"/>
        </w:rPr>
      </w:pPr>
      <w:r>
        <w:rPr>
          <w:rFonts w:ascii="宋体" w:eastAsia="仿宋_GB2312" w:hAnsi="宋体" w:hint="eastAsia"/>
          <w:b/>
          <w:color w:val="000000"/>
          <w:sz w:val="24"/>
        </w:rPr>
        <w:t>三、</w:t>
      </w:r>
      <w:r>
        <w:rPr>
          <w:rFonts w:ascii="宋体" w:eastAsia="仿宋_GB2312" w:hAnsi="宋体" w:hint="eastAsia"/>
          <w:b/>
          <w:bCs/>
          <w:color w:val="000000"/>
          <w:sz w:val="24"/>
        </w:rPr>
        <w:t>作图题（每小题</w:t>
      </w:r>
      <w:r>
        <w:rPr>
          <w:rFonts w:ascii="宋体" w:eastAsia="仿宋_GB2312" w:hAnsi="宋体" w:hint="eastAsia"/>
          <w:b/>
          <w:bCs/>
          <w:color w:val="000000"/>
          <w:sz w:val="24"/>
        </w:rPr>
        <w:t>4</w:t>
      </w:r>
      <w:r>
        <w:rPr>
          <w:rFonts w:ascii="宋体" w:eastAsia="仿宋_GB2312" w:hAnsi="宋体" w:hint="eastAsia"/>
          <w:b/>
          <w:bCs/>
          <w:color w:val="000000"/>
          <w:sz w:val="24"/>
        </w:rPr>
        <w:t>分，共</w:t>
      </w:r>
      <w:r>
        <w:rPr>
          <w:rFonts w:ascii="宋体" w:eastAsia="仿宋_GB2312" w:hAnsi="宋体" w:hint="eastAsia"/>
          <w:b/>
          <w:bCs/>
          <w:color w:val="000000"/>
          <w:sz w:val="24"/>
        </w:rPr>
        <w:t>8</w:t>
      </w:r>
      <w:r>
        <w:rPr>
          <w:rFonts w:ascii="宋体" w:eastAsia="仿宋_GB2312" w:hAnsi="宋体" w:hint="eastAsia"/>
          <w:b/>
          <w:bCs/>
          <w:color w:val="000000"/>
          <w:sz w:val="24"/>
        </w:rPr>
        <w:t>分）</w:t>
      </w:r>
    </w:p>
    <w:p w:rsidR="00382F20" w:rsidRDefault="00382F20" w:rsidP="00382F2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z w:val="24"/>
        </w:rPr>
        <w:t>21.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/>
          <w:noProof/>
        </w:rPr>
        <w:drawing>
          <wp:inline distT="0" distB="0" distL="0" distR="0">
            <wp:extent cx="257175" cy="257175"/>
            <wp:effectExtent l="0" t="0" r="9525" b="9525"/>
            <wp:docPr id="1358072530" name="图片 1358072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</w:rPr>
        <w:t>如图所示，一束光射向一块玻璃砖．画出这束光线进入玻璃和离开玻璃后的径迹（注意标出法线）．</w:t>
      </w:r>
    </w:p>
    <w:p w:rsidR="00382F20" w:rsidRDefault="00382F20" w:rsidP="00382F2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z w:val="24"/>
        </w:rPr>
        <w:t>22.根据平面镜成像特点在下图中作出物体在平面镜中所成的像（请保留作图痕迹）</w:t>
      </w:r>
    </w:p>
    <w:p w:rsidR="00382F20" w:rsidRDefault="00382F20" w:rsidP="00382F2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-20955</wp:posOffset>
            </wp:positionV>
            <wp:extent cx="966470" cy="800100"/>
            <wp:effectExtent l="0" t="0" r="5080" b="0"/>
            <wp:wrapNone/>
            <wp:docPr id="1358072542" name="图片 1358072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/>
          <w:noProof/>
        </w:rPr>
        <w:drawing>
          <wp:inline distT="0" distB="0" distL="0" distR="0">
            <wp:extent cx="1219200" cy="628650"/>
            <wp:effectExtent l="0" t="0" r="0" b="0"/>
            <wp:docPr id="1358072529" name="图片 135807252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 descr="figure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F20" w:rsidRDefault="00382F20" w:rsidP="00382F20">
      <w:pPr>
        <w:spacing w:line="360" w:lineRule="auto"/>
        <w:rPr>
          <w:rFonts w:ascii="宋体" w:hAnsi="宋体" w:cs="宋体"/>
          <w:sz w:val="24"/>
        </w:rPr>
      </w:pPr>
    </w:p>
    <w:p w:rsidR="00382F20" w:rsidRDefault="00382F20" w:rsidP="00382F20">
      <w:pPr>
        <w:spacing w:line="360" w:lineRule="auto"/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21题                                     22题</w:t>
      </w:r>
    </w:p>
    <w:p w:rsidR="00382F20" w:rsidRDefault="00382F20" w:rsidP="00382F20">
      <w:pPr>
        <w:pStyle w:val="reader-word-layerreader-word-s3-1"/>
        <w:numPr>
          <w:ilvl w:val="0"/>
          <w:numId w:val="8"/>
        </w:numPr>
        <w:tabs>
          <w:tab w:val="left" w:pos="1125"/>
        </w:tabs>
        <w:spacing w:before="0" w:line="360" w:lineRule="auto"/>
        <w:rPr>
          <w:rFonts w:eastAsia="仿宋_GB2312"/>
          <w:b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12106275</wp:posOffset>
            </wp:positionH>
            <wp:positionV relativeFrom="page">
              <wp:posOffset>2964180</wp:posOffset>
            </wp:positionV>
            <wp:extent cx="1830705" cy="848360"/>
            <wp:effectExtent l="0" t="0" r="0" b="8890"/>
            <wp:wrapNone/>
            <wp:docPr id="1358072541" name="图片 135807254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27" descr="figure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84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仿宋_GB2312" w:hint="eastAsia"/>
          <w:b/>
        </w:rPr>
        <w:t>实验与探究题（每空</w:t>
      </w:r>
      <w:r>
        <w:rPr>
          <w:rFonts w:eastAsia="仿宋_GB2312" w:hint="eastAsia"/>
          <w:b/>
        </w:rPr>
        <w:t>2</w:t>
      </w:r>
      <w:r>
        <w:rPr>
          <w:rFonts w:eastAsia="仿宋_GB2312" w:hint="eastAsia"/>
          <w:b/>
        </w:rPr>
        <w:t>分，共</w:t>
      </w:r>
      <w:r>
        <w:rPr>
          <w:rFonts w:eastAsia="仿宋_GB2312" w:hint="eastAsia"/>
          <w:b/>
        </w:rPr>
        <w:t>20</w:t>
      </w:r>
      <w:r>
        <w:rPr>
          <w:rFonts w:eastAsia="仿宋_GB2312" w:hint="eastAsia"/>
          <w:b/>
        </w:rPr>
        <w:t>分）</w:t>
      </w:r>
    </w:p>
    <w:p w:rsidR="00382F20" w:rsidRDefault="00382F20" w:rsidP="00382F20">
      <w:pPr>
        <w:pStyle w:val="reader-word-layerreader-word-s3-1"/>
        <w:tabs>
          <w:tab w:val="left" w:pos="1125"/>
        </w:tabs>
        <w:spacing w:line="360" w:lineRule="auto"/>
      </w:pPr>
      <w:r>
        <w:rPr>
          <w:rFonts w:hint="eastAsia"/>
        </w:rPr>
        <w:t xml:space="preserve">23.如图1所示，从左至右7个瓶子里装着不同量的水（水越来越多）。 </w:t>
      </w:r>
    </w:p>
    <w:p w:rsidR="00382F20" w:rsidRDefault="00382F20" w:rsidP="00382F20">
      <w:pPr>
        <w:spacing w:line="360" w:lineRule="auto"/>
        <w:jc w:val="left"/>
        <w:textAlignment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(1)用筷子敲击瓶子时，发出的声音音调最低的是第 ______ 个瓶子； </w:t>
      </w:r>
    </w:p>
    <w:p w:rsidR="00382F20" w:rsidRDefault="00382F20" w:rsidP="00382F20">
      <w:pPr>
        <w:spacing w:line="360" w:lineRule="auto"/>
        <w:jc w:val="left"/>
        <w:textAlignment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(2)用嘴对着瓶口吹时，发出的声音音调最低的是第 ______ 个瓶子； </w:t>
      </w:r>
    </w:p>
    <w:p w:rsidR="00382F20" w:rsidRDefault="00382F20" w:rsidP="00382F20">
      <w:pPr>
        <w:spacing w:line="360" w:lineRule="auto"/>
        <w:jc w:val="left"/>
        <w:textAlignment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(3)如图2是我们往保温瓶里灌开水的场景，灌水过程中我们听声音就能判断出瓶里水是否快要灌满了，这是因为，随着水位的升高，瓶内空气柱振动越来越 ______ （ 填“快”或“慢”），发出的声音音调越来越 ______ （ 填“高”或“低”）。</w:t>
      </w:r>
    </w:p>
    <w:p w:rsidR="00382F20" w:rsidRDefault="00382F20" w:rsidP="00382F20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4127500</wp:posOffset>
            </wp:positionH>
            <wp:positionV relativeFrom="paragraph">
              <wp:posOffset>88900</wp:posOffset>
            </wp:positionV>
            <wp:extent cx="1587500" cy="811530"/>
            <wp:effectExtent l="0" t="0" r="0" b="7620"/>
            <wp:wrapNone/>
            <wp:docPr id="1358072540" name="图片 1358072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811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color w:val="000000"/>
          <w:sz w:val="24"/>
        </w:rPr>
        <w:t>24. 在探究光的反射定律实验中，如图所示，平面镜M</w:t>
      </w:r>
    </w:p>
    <w:p w:rsidR="00382F20" w:rsidRDefault="00382F20" w:rsidP="00382F20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平放在平板上，</w:t>
      </w:r>
      <w:r>
        <w:rPr>
          <w:rFonts w:ascii="宋体" w:hAnsi="宋体" w:cs="宋体" w:hint="eastAsia"/>
          <w:i/>
          <w:color w:val="000000"/>
          <w:sz w:val="24"/>
        </w:rPr>
        <w:t>E</w:t>
      </w:r>
      <w:r>
        <w:rPr>
          <w:rFonts w:ascii="宋体" w:hAnsi="宋体" w:cs="宋体" w:hint="eastAsia"/>
          <w:color w:val="000000"/>
          <w:sz w:val="24"/>
        </w:rPr>
        <w:t>、</w:t>
      </w:r>
      <w:r>
        <w:rPr>
          <w:rFonts w:ascii="宋体" w:hAnsi="宋体" w:cs="宋体" w:hint="eastAsia"/>
          <w:i/>
          <w:color w:val="000000"/>
          <w:sz w:val="24"/>
        </w:rPr>
        <w:t>F</w:t>
      </w:r>
      <w:r>
        <w:rPr>
          <w:rFonts w:ascii="宋体" w:hAnsi="宋体" w:cs="宋体" w:hint="eastAsia"/>
          <w:color w:val="000000"/>
          <w:sz w:val="24"/>
        </w:rPr>
        <w:t>是两个粘起来的硬纸板，可绕垂直</w:t>
      </w:r>
    </w:p>
    <w:p w:rsidR="00382F20" w:rsidRDefault="00382F20" w:rsidP="00382F20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于镜面的接缝</w:t>
      </w:r>
      <w:r>
        <w:rPr>
          <w:rFonts w:ascii="宋体" w:hAnsi="宋体" w:cs="宋体" w:hint="eastAsia"/>
          <w:i/>
          <w:color w:val="000000"/>
          <w:sz w:val="24"/>
        </w:rPr>
        <w:t>ON</w:t>
      </w:r>
      <w:r>
        <w:rPr>
          <w:rFonts w:ascii="宋体" w:hAnsi="宋体" w:cs="宋体" w:hint="eastAsia"/>
          <w:color w:val="000000"/>
          <w:sz w:val="24"/>
        </w:rPr>
        <w:t>转动。</w:t>
      </w:r>
    </w:p>
    <w:tbl>
      <w:tblPr>
        <w:tblpPr w:leftFromText="180" w:rightFromText="180" w:vertAnchor="text" w:horzAnchor="margin" w:tblpXSpec="right" w:tblpY="6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827"/>
        <w:gridCol w:w="801"/>
      </w:tblGrid>
      <w:tr w:rsidR="00382F20" w:rsidTr="00382F20">
        <w:trPr>
          <w:trHeight w:val="546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20" w:rsidRDefault="00382F2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实验次序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20" w:rsidRDefault="00382F2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入射角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20" w:rsidRDefault="00382F2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反射角</w:t>
            </w:r>
          </w:p>
        </w:tc>
      </w:tr>
      <w:tr w:rsidR="00382F20" w:rsidTr="00382F20">
        <w:trPr>
          <w:trHeight w:val="277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20" w:rsidRDefault="00382F2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20" w:rsidRDefault="00382F2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30°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20" w:rsidRDefault="00382F2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30°</w:t>
            </w:r>
          </w:p>
        </w:tc>
      </w:tr>
      <w:tr w:rsidR="00382F20" w:rsidTr="00382F20">
        <w:trPr>
          <w:trHeight w:val="277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20" w:rsidRDefault="00382F2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20" w:rsidRDefault="00382F2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20" w:rsidRDefault="00382F2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45°</w:t>
            </w:r>
          </w:p>
        </w:tc>
      </w:tr>
      <w:tr w:rsidR="00382F20" w:rsidTr="00382F20">
        <w:trPr>
          <w:trHeight w:val="286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20" w:rsidRDefault="00382F2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20" w:rsidRDefault="00382F2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60°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20" w:rsidRDefault="00382F2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60°</w:t>
            </w:r>
          </w:p>
        </w:tc>
      </w:tr>
    </w:tbl>
    <w:p w:rsidR="00382F20" w:rsidRDefault="00382F20" w:rsidP="00382F20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（1）如图乙所示，把半面纸板</w:t>
      </w:r>
      <w:r>
        <w:rPr>
          <w:rFonts w:ascii="宋体" w:hAnsi="宋体" w:cs="宋体" w:hint="eastAsia"/>
          <w:i/>
          <w:color w:val="000000"/>
          <w:sz w:val="24"/>
        </w:rPr>
        <w:t>F</w:t>
      </w:r>
      <w:r>
        <w:rPr>
          <w:rFonts w:ascii="宋体" w:hAnsi="宋体" w:cs="宋体" w:hint="eastAsia"/>
          <w:color w:val="000000"/>
          <w:sz w:val="24"/>
        </w:rPr>
        <w:t>向前或向后折，____</w:t>
      </w:r>
    </w:p>
    <w:p w:rsidR="00382F20" w:rsidRDefault="00382F20" w:rsidP="00382F20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（选填“能”或“不能”）看到反射光线，说明反射光线与入射光线及法线</w:t>
      </w:r>
      <w:r>
        <w:rPr>
          <w:rFonts w:ascii="宋体" w:hAnsi="宋体" w:cs="宋体" w:hint="eastAsia"/>
          <w:i/>
          <w:color w:val="000000"/>
          <w:sz w:val="24"/>
        </w:rPr>
        <w:t>ON</w:t>
      </w:r>
      <w:r>
        <w:rPr>
          <w:rFonts w:ascii="宋体" w:hAnsi="宋体" w:cs="宋体" w:hint="eastAsia"/>
          <w:color w:val="000000"/>
          <w:sz w:val="24"/>
        </w:rPr>
        <w:t>在___________。</w:t>
      </w:r>
    </w:p>
    <w:p w:rsidR="00382F20" w:rsidRDefault="00382F20" w:rsidP="00382F20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（2）在探究过程中，小明得到了右表所示的数据：小明实验过程中，漏记了一个数据，这个数据是__________。</w:t>
      </w:r>
    </w:p>
    <w:p w:rsidR="00382F20" w:rsidRDefault="00382F20" w:rsidP="00382F20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(3)如果让光线逆着</w:t>
      </w:r>
      <w:r>
        <w:rPr>
          <w:rFonts w:ascii="宋体" w:hAnsi="宋体" w:cs="宋体" w:hint="eastAsia"/>
          <w:i/>
          <w:color w:val="000000"/>
          <w:sz w:val="24"/>
        </w:rPr>
        <w:t>OB</w:t>
      </w:r>
      <w:r>
        <w:rPr>
          <w:rFonts w:ascii="宋体" w:hAnsi="宋体" w:cs="宋体" w:hint="eastAsia"/>
          <w:color w:val="000000"/>
          <w:sz w:val="24"/>
        </w:rPr>
        <w:t>的方向射向镜面，会发现反射光线沿着</w:t>
      </w:r>
      <w:r>
        <w:rPr>
          <w:rFonts w:ascii="宋体" w:hAnsi="宋体" w:cs="宋体" w:hint="eastAsia"/>
          <w:i/>
          <w:color w:val="000000"/>
          <w:sz w:val="24"/>
        </w:rPr>
        <w:t>OA</w:t>
      </w:r>
      <w:r>
        <w:rPr>
          <w:rFonts w:ascii="宋体" w:hAnsi="宋体" w:cs="宋体" w:hint="eastAsia"/>
          <w:color w:val="000000"/>
          <w:sz w:val="24"/>
        </w:rPr>
        <w:t>方向射出，这表明：________________。</w:t>
      </w:r>
    </w:p>
    <w:p w:rsidR="00382F20" w:rsidRDefault="00382F20" w:rsidP="00382F20"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（4）分析上表实验数据，你得到的结论是：__________</w:t>
      </w:r>
    </w:p>
    <w:p w:rsidR="00382F20" w:rsidRDefault="00382F20" w:rsidP="00382F20">
      <w:pPr>
        <w:widowControl/>
        <w:spacing w:line="360" w:lineRule="auto"/>
        <w:rPr>
          <w:rFonts w:ascii="宋体" w:eastAsia="仿宋_GB2312" w:hAnsi="宋体"/>
          <w:b/>
          <w:bCs/>
          <w:kern w:val="0"/>
          <w:sz w:val="24"/>
        </w:rPr>
      </w:pPr>
      <w:r>
        <w:rPr>
          <w:rFonts w:ascii="宋体" w:eastAsia="仿宋_GB2312" w:hAnsi="宋体" w:hint="eastAsia"/>
          <w:b/>
          <w:bCs/>
          <w:kern w:val="0"/>
          <w:sz w:val="24"/>
        </w:rPr>
        <w:t>五、综合应用题（</w:t>
      </w:r>
      <w:r>
        <w:rPr>
          <w:rFonts w:ascii="宋体" w:eastAsia="仿宋_GB2312" w:hAnsi="宋体" w:hint="eastAsia"/>
          <w:b/>
          <w:kern w:val="0"/>
          <w:sz w:val="24"/>
        </w:rPr>
        <w:t>共</w:t>
      </w:r>
      <w:r>
        <w:rPr>
          <w:rFonts w:ascii="宋体" w:eastAsia="仿宋_GB2312" w:hAnsi="宋体" w:hint="eastAsia"/>
          <w:b/>
          <w:kern w:val="0"/>
          <w:sz w:val="24"/>
        </w:rPr>
        <w:t>12</w:t>
      </w:r>
      <w:r>
        <w:rPr>
          <w:rFonts w:ascii="宋体" w:eastAsia="仿宋_GB2312" w:hAnsi="宋体" w:hint="eastAsia"/>
          <w:b/>
          <w:kern w:val="0"/>
          <w:sz w:val="24"/>
        </w:rPr>
        <w:t>分，每题</w:t>
      </w:r>
      <w:r>
        <w:rPr>
          <w:rFonts w:ascii="宋体" w:eastAsia="仿宋_GB2312" w:hAnsi="宋体" w:hint="eastAsia"/>
          <w:b/>
          <w:kern w:val="0"/>
          <w:sz w:val="24"/>
        </w:rPr>
        <w:t>6</w:t>
      </w:r>
      <w:r>
        <w:rPr>
          <w:rFonts w:ascii="宋体" w:eastAsia="仿宋_GB2312" w:hAnsi="宋体" w:hint="eastAsia"/>
          <w:b/>
          <w:kern w:val="0"/>
          <w:sz w:val="24"/>
        </w:rPr>
        <w:t>分）</w:t>
      </w:r>
    </w:p>
    <w:p w:rsidR="00382F20" w:rsidRDefault="00382F20" w:rsidP="00382F20">
      <w:pPr>
        <w:widowControl/>
        <w:spacing w:line="360" w:lineRule="auto"/>
        <w:ind w:left="600" w:hangingChars="250" w:hanging="60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25、 一物体作直线运动，全程100m，前一半路程用了10s，后一半路程用了5s，那么，</w:t>
      </w:r>
    </w:p>
    <w:p w:rsidR="00382F20" w:rsidRDefault="00382F20" w:rsidP="00382F20">
      <w:pPr>
        <w:widowControl/>
        <w:spacing w:line="360" w:lineRule="auto"/>
        <w:ind w:left="600" w:hangingChars="250" w:hanging="60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（1）物体通过前一半路程的速度是多少m/s，</w:t>
      </w:r>
    </w:p>
    <w:p w:rsidR="00382F20" w:rsidRDefault="00382F20" w:rsidP="00382F20">
      <w:pPr>
        <w:widowControl/>
        <w:spacing w:line="360" w:lineRule="auto"/>
        <w:ind w:left="600" w:hangingChars="250" w:hanging="60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（2）通过后一半程的速度是多少？</w:t>
      </w:r>
    </w:p>
    <w:p w:rsidR="00382F20" w:rsidRDefault="00382F20" w:rsidP="00382F20">
      <w:pPr>
        <w:widowControl/>
        <w:spacing w:line="360" w:lineRule="auto"/>
        <w:ind w:left="600" w:hangingChars="250" w:hanging="60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（3）全程的平均速度是多少？</w:t>
      </w:r>
    </w:p>
    <w:p w:rsidR="00382F20" w:rsidRDefault="00382F20" w:rsidP="00382F20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sz w:val="24"/>
        </w:rPr>
        <w:t>26、 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在平直的路面上，一辆轿车正匀速驶向一座高山，司机鸣笛6S后听到回声，若汽车行驶时的速度是20m/s,则汽车司机听到回声时距离高山有多远？(15℃，声音在空气中的速度是340m/s) </w:t>
      </w:r>
    </w:p>
    <w:p w:rsidR="007C3FA0" w:rsidRDefault="007C3FA0" w:rsidP="00382F20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  <w:kern w:val="0"/>
          <w:sz w:val="24"/>
        </w:rPr>
      </w:pPr>
    </w:p>
    <w:p w:rsidR="007C3FA0" w:rsidRDefault="007C3FA0" w:rsidP="00382F20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  <w:kern w:val="0"/>
          <w:sz w:val="24"/>
        </w:rPr>
      </w:pPr>
    </w:p>
    <w:p w:rsidR="007C3FA0" w:rsidRDefault="007C3FA0" w:rsidP="00382F20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  <w:kern w:val="0"/>
          <w:sz w:val="24"/>
        </w:rPr>
      </w:pPr>
    </w:p>
    <w:p w:rsidR="007C3FA0" w:rsidRDefault="007C3FA0" w:rsidP="00382F20">
      <w:pPr>
        <w:spacing w:line="360" w:lineRule="auto"/>
        <w:jc w:val="left"/>
        <w:textAlignment w:val="center"/>
        <w:rPr>
          <w:rFonts w:ascii="宋体" w:hAnsi="宋体" w:cs="宋体" w:hint="eastAsia"/>
          <w:color w:val="000000"/>
          <w:kern w:val="0"/>
          <w:sz w:val="24"/>
        </w:rPr>
      </w:pPr>
    </w:p>
    <w:p w:rsidR="007C3FA0" w:rsidRDefault="007C3FA0" w:rsidP="00382F20">
      <w:pPr>
        <w:spacing w:line="360" w:lineRule="auto"/>
        <w:jc w:val="left"/>
        <w:textAlignment w:val="center"/>
        <w:rPr>
          <w:rFonts w:ascii="宋体" w:hAnsi="宋体" w:cs="宋体"/>
          <w:b/>
          <w:sz w:val="24"/>
        </w:rPr>
      </w:pPr>
      <w:bookmarkStart w:id="0" w:name="_GoBack"/>
      <w:bookmarkEnd w:id="0"/>
    </w:p>
    <w:p w:rsidR="00382F20" w:rsidRDefault="00382F20" w:rsidP="00382F20">
      <w:pPr>
        <w:widowControl/>
        <w:shd w:val="clear" w:color="auto" w:fill="FFFFFF"/>
        <w:adjustRightInd w:val="0"/>
        <w:snapToGrid w:val="0"/>
        <w:spacing w:line="360" w:lineRule="auto"/>
        <w:rPr>
          <w:rFonts w:ascii="黑体" w:eastAsia="黑体" w:hAnsi="宋体"/>
          <w:b/>
          <w:bCs/>
          <w:w w:val="90"/>
          <w:sz w:val="40"/>
          <w:szCs w:val="36"/>
        </w:rPr>
      </w:pPr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-1049020</wp:posOffset>
                </wp:positionH>
                <wp:positionV relativeFrom="paragraph">
                  <wp:posOffset>-340995</wp:posOffset>
                </wp:positionV>
                <wp:extent cx="800100" cy="7825740"/>
                <wp:effectExtent l="0" t="1905" r="10795" b="11430"/>
                <wp:wrapNone/>
                <wp:docPr id="1358072535" name="组合 1358072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7825740"/>
                          <a:chOff x="22" y="248"/>
                          <a:chExt cx="1336" cy="13237"/>
                        </a:xfrm>
                      </wpg:grpSpPr>
                      <wps:wsp>
                        <wps:cNvPr id="1358072536" name="直线 153"/>
                        <wps:cNvCnPr/>
                        <wps:spPr bwMode="auto">
                          <a:xfrm>
                            <a:off x="1358" y="827"/>
                            <a:ext cx="0" cy="1265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358072537" name="组合 154"/>
                        <wpg:cNvGrpSpPr>
                          <a:grpSpLocks/>
                        </wpg:cNvGrpSpPr>
                        <wpg:grpSpPr bwMode="auto">
                          <a:xfrm>
                            <a:off x="22" y="248"/>
                            <a:ext cx="1260" cy="12792"/>
                            <a:chOff x="113" y="1021"/>
                            <a:chExt cx="1260" cy="12792"/>
                          </a:xfrm>
                        </wpg:grpSpPr>
                        <wps:wsp>
                          <wps:cNvPr id="1358072538" name="文本框 1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3" y="2113"/>
                              <a:ext cx="900" cy="11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82F20" w:rsidRDefault="00382F20" w:rsidP="00382F20">
                                <w:pPr>
                                  <w:ind w:firstLineChars="200" w:firstLine="420"/>
                                </w:pPr>
                                <w:r>
                                  <w:rPr>
                                    <w:rFonts w:hint="eastAsia"/>
                                  </w:rPr>
                                  <w:t>…………请…………勿…………在…………密…………封…………线…………内……………作………答…………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8072539" name="文本框 1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" y="1021"/>
                              <a:ext cx="1080" cy="126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82F20" w:rsidRDefault="00382F20" w:rsidP="00382F20"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4"/>
                                  </w:rPr>
                                  <w:t>学校：</w:t>
                                </w:r>
                                <w:r>
                                  <w:rPr>
                                    <w:b/>
                                    <w:bCs/>
                                    <w:sz w:val="24"/>
                                  </w:rPr>
                                  <w:t xml:space="preserve">               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4"/>
                                  </w:rPr>
                                  <w:t>班级：</w:t>
                                </w:r>
                                <w:r>
                                  <w:rPr>
                                    <w:b/>
                                    <w:bCs/>
                                    <w:sz w:val="24"/>
                                  </w:rPr>
                                  <w:t xml:space="preserve">                        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4"/>
                                  </w:rPr>
                                  <w:t>姓名：</w:t>
                                </w:r>
                                <w:r>
                                  <w:rPr>
                                    <w:b/>
                                    <w:bCs/>
                                    <w:sz w:val="24"/>
                                  </w:rPr>
                                  <w:t xml:space="preserve">              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4"/>
                                  </w:rPr>
                                  <w:t>考号：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358072535" o:spid="_x0000_s1026" style="position:absolute;left:0;text-align:left;margin-left:-82.6pt;margin-top:-26.85pt;width:63pt;height:616.2pt;z-index:251664384" coordorigin="22,248" coordsize="1336,13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">
                <v:line id="直线 153" o:spid="_x0000_s1027" style="position:absolute;visibility:visible;mso-wrap-style:square" from="1358,827" to="1358,13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IMa3AfJAAAA4wAAAA8AAAAA&#10;AAAAAAAAAAAAoQIAAGRycy9kb3ducmV2LnhtbFBLBQYAAAAABAAEAPkAAACXAwAAAAA=&#10;" strokeweight="1.5pt">
                  <v:stroke dashstyle="dashDot"/>
                </v:line>
                <v:group id="组合 154" o:spid="_x0000_s1028" style="position:absolute;left:22;top:248;width:1260;height:12792" coordorigin="113,1021" coordsize="1260,127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JNB6hPIAAAA&#10;4wAAAA8AAAAAAAAAAAAAAAAAqgIAAGRycy9kb3ducmV2LnhtbFBLBQYAAAAABAAEAPoAAACfAwAA&#10;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155" o:spid="_x0000_s1029" type="#_x0000_t202" style="position:absolute;left:473;top:2113;width:900;height:11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" filled="f" stroked="f">
                    <v:textbox style="layout-flow:vertical-ideographic">
                      <w:txbxContent>
                        <w:p w:rsidR="00382F20" w:rsidRDefault="00382F20" w:rsidP="00382F20">
                          <w:pPr>
                            <w:ind w:firstLineChars="200" w:firstLine="420"/>
                          </w:pPr>
                          <w:r>
                            <w:rPr>
                              <w:rFonts w:hint="eastAsia"/>
                            </w:rPr>
                            <w:t>…………请…………勿…………在…………密…………封…………线…………内……………作………答…………</w:t>
                          </w:r>
                        </w:p>
                      </w:txbxContent>
                    </v:textbox>
                  </v:shape>
                  <v:shape id="文本框 156" o:spid="_x0000_s1030" type="#_x0000_t202" style="position:absolute;left:113;top:1021;width:1080;height:12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gxi8oA&#10;AADjAAAADwAAAGRycy9kb3ducmV2LnhtbERPzU7CQBC+m/gOmyHxJrvQoFBYiNFI8GKgyoHb0B3a&#10;xu5s7a60vL1LYuJxvv9ZrHpbizO1vnKsYTRUIIhzZyouNHx+vN5PQfiAbLB2TBou5GG1vL1ZYGpc&#10;xzs6Z6EQMYR9ihrKEJpUSp+XZNEPXUMcuZNrLYZ4toU0LXYx3NZyrNSDtFhxbCixoeeS8q/sx2rY&#10;H98v9a5JDqrq3rb9+nubvawLre8G/dMcRKA+/Iv/3BsT5yeTqXocT5IZXH+KAMjlL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INYMYvKAAAA4wAAAA8AAAAAAAAAAAAAAAAAmAIA&#10;AGRycy9kb3ducmV2LnhtbFBLBQYAAAAABAAEAPUAAACPAwAAAAA=&#10;" filled="f" stroked="f">
                    <v:textbox style="layout-flow:vertical;mso-layout-flow-alt:bottom-to-top">
                      <w:txbxContent>
                        <w:p w:rsidR="00382F20" w:rsidRDefault="00382F20" w:rsidP="00382F20"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</w:rPr>
                            <w:t>学校：</w:t>
                          </w:r>
                          <w:r>
                            <w:rPr>
                              <w:b/>
                              <w:bCs/>
                              <w:sz w:val="24"/>
                            </w:rPr>
                            <w:t xml:space="preserve">               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</w:rPr>
                            <w:t>班级：</w:t>
                          </w:r>
                          <w:r>
                            <w:rPr>
                              <w:b/>
                              <w:bCs/>
                              <w:sz w:val="24"/>
                            </w:rPr>
                            <w:t xml:space="preserve">                        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</w:rPr>
                            <w:t>姓名：</w:t>
                          </w:r>
                          <w:r>
                            <w:rPr>
                              <w:b/>
                              <w:bCs/>
                              <w:sz w:val="24"/>
                            </w:rPr>
                            <w:t xml:space="preserve">              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</w:rPr>
                            <w:t>考号：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黑体" w:eastAsia="黑体" w:hAnsi="宋体" w:hint="eastAsia"/>
          <w:b/>
          <w:bCs/>
          <w:w w:val="90"/>
          <w:sz w:val="40"/>
          <w:szCs w:val="36"/>
        </w:rPr>
        <w:t>哈密市豫哈实验学校2020-2021学年第一学期</w:t>
      </w:r>
    </w:p>
    <w:p w:rsidR="00382F20" w:rsidRDefault="00382F20" w:rsidP="00382F20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w w:val="90"/>
          <w:sz w:val="36"/>
          <w:szCs w:val="36"/>
        </w:rPr>
        <w:t>八年</w:t>
      </w:r>
      <w:r>
        <w:rPr>
          <w:rFonts w:ascii="黑体" w:eastAsia="黑体" w:hint="eastAsia"/>
          <w:b/>
          <w:bCs/>
          <w:sz w:val="36"/>
          <w:szCs w:val="36"/>
        </w:rPr>
        <w:t>级物理期中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试卷答题卡</w:t>
      </w:r>
    </w:p>
    <w:p w:rsidR="00382F20" w:rsidRDefault="00382F20" w:rsidP="00382F2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（总分100分          考试时间60分钟）</w:t>
      </w:r>
    </w:p>
    <w:p w:rsidR="00382F20" w:rsidRDefault="00382F20" w:rsidP="00382F20">
      <w:pPr>
        <w:spacing w:line="360" w:lineRule="auto"/>
        <w:jc w:val="center"/>
        <w:rPr>
          <w:rFonts w:ascii="宋体" w:hAnsi="宋体"/>
          <w:b/>
          <w:sz w:val="24"/>
        </w:rPr>
      </w:pPr>
    </w:p>
    <w:p w:rsidR="00382F20" w:rsidRDefault="00382F20" w:rsidP="00382F20">
      <w:pPr>
        <w:widowControl/>
        <w:numPr>
          <w:ilvl w:val="0"/>
          <w:numId w:val="7"/>
        </w:numPr>
        <w:tabs>
          <w:tab w:val="left" w:pos="720"/>
        </w:tabs>
        <w:adjustRightInd w:val="0"/>
        <w:snapToGrid w:val="0"/>
        <w:spacing w:after="0" w:line="360" w:lineRule="auto"/>
        <w:rPr>
          <w:rFonts w:ascii="宋体" w:eastAsia="仿宋_GB2312" w:hAnsi="宋体"/>
          <w:b/>
          <w:bCs/>
          <w:kern w:val="0"/>
          <w:sz w:val="24"/>
        </w:rPr>
      </w:pPr>
      <w:r>
        <w:rPr>
          <w:rFonts w:ascii="宋体" w:eastAsia="仿宋_GB2312" w:hAnsi="宋体" w:hint="eastAsia"/>
          <w:b/>
          <w:bCs/>
          <w:kern w:val="0"/>
          <w:sz w:val="24"/>
        </w:rPr>
        <w:t>选择题：（每小题给出的四个选项中，只有一个是正确的，请将正确答案前的字母填写在下面的表格内，每小题</w:t>
      </w:r>
      <w:r>
        <w:rPr>
          <w:rFonts w:ascii="宋体" w:eastAsia="仿宋_GB2312" w:hAnsi="宋体" w:hint="eastAsia"/>
          <w:b/>
          <w:bCs/>
          <w:kern w:val="0"/>
          <w:sz w:val="24"/>
        </w:rPr>
        <w:t>3</w:t>
      </w:r>
      <w:r>
        <w:rPr>
          <w:rFonts w:ascii="宋体" w:eastAsia="仿宋_GB2312" w:hAnsi="宋体" w:hint="eastAsia"/>
          <w:b/>
          <w:bCs/>
          <w:kern w:val="0"/>
          <w:sz w:val="24"/>
        </w:rPr>
        <w:t>分，共</w:t>
      </w:r>
      <w:r>
        <w:rPr>
          <w:rFonts w:ascii="宋体" w:eastAsia="仿宋_GB2312" w:hAnsi="宋体" w:hint="eastAsia"/>
          <w:b/>
          <w:bCs/>
          <w:kern w:val="0"/>
          <w:sz w:val="24"/>
        </w:rPr>
        <w:t>36</w:t>
      </w:r>
      <w:r>
        <w:rPr>
          <w:rFonts w:ascii="宋体" w:eastAsia="仿宋_GB2312" w:hAnsi="宋体" w:hint="eastAsia"/>
          <w:b/>
          <w:bCs/>
          <w:kern w:val="0"/>
          <w:sz w:val="24"/>
        </w:rPr>
        <w:t>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597"/>
        <w:gridCol w:w="598"/>
        <w:gridCol w:w="598"/>
        <w:gridCol w:w="598"/>
        <w:gridCol w:w="598"/>
        <w:gridCol w:w="598"/>
        <w:gridCol w:w="598"/>
        <w:gridCol w:w="598"/>
        <w:gridCol w:w="598"/>
        <w:gridCol w:w="627"/>
        <w:gridCol w:w="627"/>
        <w:gridCol w:w="603"/>
      </w:tblGrid>
      <w:tr w:rsidR="00382F20" w:rsidTr="00382F20">
        <w:trPr>
          <w:trHeight w:val="33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20" w:rsidRDefault="00382F20">
            <w:pPr>
              <w:widowControl/>
              <w:spacing w:line="360" w:lineRule="auto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题号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20" w:rsidRDefault="00382F20">
            <w:pPr>
              <w:widowControl/>
              <w:spacing w:line="360" w:lineRule="auto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20" w:rsidRDefault="00382F20">
            <w:pPr>
              <w:widowControl/>
              <w:spacing w:line="360" w:lineRule="auto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20" w:rsidRDefault="00382F20">
            <w:pPr>
              <w:widowControl/>
              <w:spacing w:line="360" w:lineRule="auto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20" w:rsidRDefault="00382F20">
            <w:pPr>
              <w:widowControl/>
              <w:spacing w:line="360" w:lineRule="auto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20" w:rsidRDefault="00382F20">
            <w:pPr>
              <w:widowControl/>
              <w:spacing w:line="360" w:lineRule="auto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20" w:rsidRDefault="00382F20">
            <w:pPr>
              <w:widowControl/>
              <w:spacing w:line="360" w:lineRule="auto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20" w:rsidRDefault="00382F20">
            <w:pPr>
              <w:widowControl/>
              <w:spacing w:line="360" w:lineRule="auto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20" w:rsidRDefault="00382F20">
            <w:pPr>
              <w:widowControl/>
              <w:spacing w:line="360" w:lineRule="auto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20" w:rsidRDefault="00382F20">
            <w:pPr>
              <w:widowControl/>
              <w:spacing w:line="360" w:lineRule="auto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20" w:rsidRDefault="00382F20">
            <w:pPr>
              <w:widowControl/>
              <w:spacing w:line="360" w:lineRule="auto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20" w:rsidRDefault="00382F20">
            <w:pPr>
              <w:widowControl/>
              <w:spacing w:line="360" w:lineRule="auto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11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20" w:rsidRDefault="00382F20">
            <w:pPr>
              <w:widowControl/>
              <w:spacing w:line="360" w:lineRule="auto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12</w:t>
            </w:r>
          </w:p>
        </w:tc>
      </w:tr>
      <w:tr w:rsidR="00382F20" w:rsidTr="00382F20">
        <w:trPr>
          <w:trHeight w:val="28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20" w:rsidRDefault="00382F20">
            <w:pPr>
              <w:widowControl/>
              <w:spacing w:line="360" w:lineRule="auto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答案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20" w:rsidRDefault="00382F20">
            <w:pPr>
              <w:widowControl/>
              <w:spacing w:line="360" w:lineRule="auto"/>
              <w:rPr>
                <w:rFonts w:ascii="宋体" w:eastAsia="仿宋_GB2312" w:hAnsi="宋体"/>
                <w:kern w:val="0"/>
                <w:sz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20" w:rsidRDefault="00382F20">
            <w:pPr>
              <w:widowControl/>
              <w:spacing w:line="360" w:lineRule="auto"/>
              <w:rPr>
                <w:rFonts w:ascii="宋体" w:eastAsia="仿宋_GB2312" w:hAnsi="宋体"/>
                <w:kern w:val="0"/>
                <w:sz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20" w:rsidRDefault="00382F20">
            <w:pPr>
              <w:widowControl/>
              <w:spacing w:line="360" w:lineRule="auto"/>
              <w:rPr>
                <w:rFonts w:ascii="宋体" w:eastAsia="仿宋_GB2312" w:hAnsi="宋体"/>
                <w:kern w:val="0"/>
                <w:sz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20" w:rsidRDefault="00382F20">
            <w:pPr>
              <w:widowControl/>
              <w:spacing w:line="360" w:lineRule="auto"/>
              <w:rPr>
                <w:rFonts w:ascii="宋体" w:eastAsia="仿宋_GB2312" w:hAnsi="宋体"/>
                <w:kern w:val="0"/>
                <w:sz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20" w:rsidRDefault="00382F20">
            <w:pPr>
              <w:widowControl/>
              <w:spacing w:line="360" w:lineRule="auto"/>
              <w:rPr>
                <w:rFonts w:ascii="宋体" w:eastAsia="仿宋_GB2312" w:hAnsi="宋体"/>
                <w:kern w:val="0"/>
                <w:sz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20" w:rsidRDefault="00382F20">
            <w:pPr>
              <w:widowControl/>
              <w:spacing w:line="360" w:lineRule="auto"/>
              <w:rPr>
                <w:rFonts w:ascii="宋体" w:eastAsia="仿宋_GB2312" w:hAnsi="宋体"/>
                <w:kern w:val="0"/>
                <w:sz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20" w:rsidRDefault="00382F20">
            <w:pPr>
              <w:widowControl/>
              <w:spacing w:line="360" w:lineRule="auto"/>
              <w:rPr>
                <w:rFonts w:ascii="宋体" w:eastAsia="仿宋_GB2312" w:hAnsi="宋体"/>
                <w:kern w:val="0"/>
                <w:sz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20" w:rsidRDefault="00382F20">
            <w:pPr>
              <w:widowControl/>
              <w:spacing w:line="360" w:lineRule="auto"/>
              <w:rPr>
                <w:rFonts w:ascii="宋体" w:eastAsia="仿宋_GB2312" w:hAnsi="宋体"/>
                <w:kern w:val="0"/>
                <w:sz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20" w:rsidRDefault="00382F20">
            <w:pPr>
              <w:widowControl/>
              <w:spacing w:line="360" w:lineRule="auto"/>
              <w:rPr>
                <w:rFonts w:ascii="宋体" w:eastAsia="仿宋_GB2312" w:hAnsi="宋体"/>
                <w:kern w:val="0"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20" w:rsidRDefault="00382F20">
            <w:pPr>
              <w:widowControl/>
              <w:spacing w:line="360" w:lineRule="auto"/>
              <w:rPr>
                <w:rFonts w:ascii="宋体" w:eastAsia="仿宋_GB2312" w:hAnsi="宋体"/>
                <w:kern w:val="0"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20" w:rsidRDefault="00382F20">
            <w:pPr>
              <w:widowControl/>
              <w:spacing w:line="360" w:lineRule="auto"/>
              <w:rPr>
                <w:rFonts w:ascii="宋体" w:eastAsia="仿宋_GB2312" w:hAnsi="宋体"/>
                <w:kern w:val="0"/>
                <w:sz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20" w:rsidRDefault="00382F20">
            <w:pPr>
              <w:widowControl/>
              <w:spacing w:line="360" w:lineRule="auto"/>
              <w:rPr>
                <w:rFonts w:ascii="宋体" w:eastAsia="仿宋_GB2312" w:hAnsi="宋体"/>
                <w:kern w:val="0"/>
                <w:sz w:val="24"/>
              </w:rPr>
            </w:pPr>
          </w:p>
        </w:tc>
      </w:tr>
    </w:tbl>
    <w:p w:rsidR="00382F20" w:rsidRDefault="00382F20" w:rsidP="00382F20">
      <w:pPr>
        <w:spacing w:line="360" w:lineRule="auto"/>
        <w:rPr>
          <w:rFonts w:ascii="宋体" w:eastAsia="仿宋_GB2312" w:hAnsi="宋体"/>
          <w:sz w:val="24"/>
        </w:rPr>
      </w:pPr>
      <w:r>
        <w:rPr>
          <w:rFonts w:ascii="宋体" w:eastAsia="仿宋_GB2312" w:hAnsi="宋体" w:hint="eastAsia"/>
          <w:color w:val="000000"/>
          <w:sz w:val="24"/>
        </w:rPr>
        <w:t xml:space="preserve"> </w:t>
      </w:r>
    </w:p>
    <w:p w:rsidR="00382F20" w:rsidRDefault="00382F20" w:rsidP="00382F20">
      <w:pPr>
        <w:widowControl/>
        <w:spacing w:line="360" w:lineRule="auto"/>
        <w:rPr>
          <w:rFonts w:eastAsia="仿宋_GB2312"/>
          <w:kern w:val="0"/>
          <w:sz w:val="24"/>
        </w:rPr>
      </w:pPr>
      <w:r>
        <w:rPr>
          <w:rFonts w:eastAsia="仿宋_GB2312" w:hint="eastAsia"/>
          <w:b/>
          <w:kern w:val="0"/>
          <w:sz w:val="24"/>
        </w:rPr>
        <w:t>二、填空题（每空</w:t>
      </w:r>
      <w:r>
        <w:rPr>
          <w:rFonts w:eastAsia="仿宋_GB2312"/>
          <w:b/>
          <w:kern w:val="0"/>
          <w:sz w:val="24"/>
        </w:rPr>
        <w:t>1</w:t>
      </w:r>
      <w:r>
        <w:rPr>
          <w:rFonts w:eastAsia="仿宋_GB2312" w:hint="eastAsia"/>
          <w:b/>
          <w:kern w:val="0"/>
          <w:sz w:val="24"/>
        </w:rPr>
        <w:t>分，共</w:t>
      </w:r>
      <w:r>
        <w:rPr>
          <w:rFonts w:eastAsia="仿宋_GB2312"/>
          <w:b/>
          <w:kern w:val="0"/>
          <w:sz w:val="24"/>
        </w:rPr>
        <w:t>24</w:t>
      </w:r>
      <w:r>
        <w:rPr>
          <w:rFonts w:eastAsia="仿宋_GB2312" w:hint="eastAsia"/>
          <w:b/>
          <w:kern w:val="0"/>
          <w:sz w:val="24"/>
        </w:rPr>
        <w:t>分）</w:t>
      </w:r>
    </w:p>
    <w:p w:rsidR="00382F20" w:rsidRDefault="00382F20" w:rsidP="00382F20">
      <w:pPr>
        <w:widowControl/>
        <w:shd w:val="clear" w:color="auto" w:fill="FFFFFF"/>
        <w:spacing w:line="360" w:lineRule="auto"/>
        <w:ind w:left="480" w:hangingChars="200" w:hanging="480"/>
        <w:rPr>
          <w:rFonts w:ascii="宋体" w:eastAsia="仿宋_GB2312" w:hAnsi="宋体"/>
          <w:kern w:val="0"/>
          <w:sz w:val="24"/>
        </w:rPr>
      </w:pPr>
      <w:r>
        <w:rPr>
          <w:rFonts w:ascii="宋体" w:eastAsia="仿宋_GB2312" w:hAnsi="宋体" w:hint="eastAsia"/>
          <w:kern w:val="0"/>
          <w:sz w:val="24"/>
        </w:rPr>
        <w:t xml:space="preserve">13. </w:t>
      </w:r>
      <w:r>
        <w:rPr>
          <w:rFonts w:ascii="宋体" w:eastAsia="仿宋_GB2312" w:hAnsi="宋体" w:hint="eastAsia"/>
          <w:kern w:val="0"/>
          <w:sz w:val="24"/>
          <w:u w:val="single"/>
        </w:rPr>
        <w:t xml:space="preserve">           </w:t>
      </w:r>
      <w:r>
        <w:rPr>
          <w:rFonts w:ascii="宋体" w:eastAsia="仿宋_GB2312" w:hAnsi="宋体" w:hint="eastAsia"/>
          <w:kern w:val="0"/>
          <w:sz w:val="24"/>
        </w:rPr>
        <w:t>，</w:t>
      </w:r>
      <w:r>
        <w:rPr>
          <w:rFonts w:ascii="宋体" w:eastAsia="仿宋_GB2312" w:hAnsi="宋体" w:hint="eastAsia"/>
          <w:kern w:val="0"/>
          <w:sz w:val="24"/>
          <w:u w:val="single"/>
        </w:rPr>
        <w:t xml:space="preserve">            </w:t>
      </w:r>
    </w:p>
    <w:p w:rsidR="00382F20" w:rsidRDefault="00382F20" w:rsidP="00382F20">
      <w:pPr>
        <w:spacing w:line="360" w:lineRule="auto"/>
        <w:rPr>
          <w:rFonts w:eastAsia="仿宋_GB2312" w:hAnsi="宋体"/>
          <w:sz w:val="24"/>
        </w:rPr>
      </w:pPr>
      <w:r>
        <w:rPr>
          <w:rFonts w:ascii="宋体" w:eastAsia="仿宋_GB2312" w:hAnsi="宋体" w:hint="eastAsia"/>
          <w:kern w:val="0"/>
          <w:sz w:val="24"/>
        </w:rPr>
        <w:t>14.</w:t>
      </w:r>
      <w:r>
        <w:rPr>
          <w:rFonts w:ascii="宋体" w:eastAsia="仿宋_GB2312" w:hAnsi="宋体" w:hint="eastAsia"/>
          <w:kern w:val="0"/>
          <w:sz w:val="24"/>
          <w:u w:val="single"/>
        </w:rPr>
        <w:t xml:space="preserve">     </w:t>
      </w:r>
      <w:r>
        <w:rPr>
          <w:rFonts w:eastAsia="仿宋_GB2312"/>
          <w:sz w:val="24"/>
          <w:u w:val="single"/>
        </w:rPr>
        <w:t xml:space="preserve">      </w:t>
      </w:r>
      <w:r>
        <w:rPr>
          <w:rFonts w:eastAsia="仿宋_GB2312" w:hint="eastAsia"/>
          <w:sz w:val="24"/>
        </w:rPr>
        <w:t>，</w:t>
      </w:r>
      <w:r>
        <w:rPr>
          <w:rFonts w:eastAsia="仿宋_GB2312"/>
          <w:sz w:val="24"/>
          <w:u w:val="single"/>
        </w:rPr>
        <w:t xml:space="preserve">     </w:t>
      </w:r>
      <w:r>
        <w:rPr>
          <w:rFonts w:eastAsia="仿宋_GB2312" w:hAnsi="宋体"/>
          <w:sz w:val="24"/>
          <w:u w:val="single"/>
        </w:rPr>
        <w:t xml:space="preserve">       </w:t>
      </w:r>
      <w:r>
        <w:rPr>
          <w:rFonts w:eastAsia="仿宋_GB2312" w:hAnsi="宋体" w:hint="eastAsia"/>
          <w:sz w:val="24"/>
        </w:rPr>
        <w:t>。</w:t>
      </w:r>
    </w:p>
    <w:p w:rsidR="00382F20" w:rsidRDefault="00382F20" w:rsidP="00382F20">
      <w:pPr>
        <w:spacing w:line="360" w:lineRule="auto"/>
        <w:rPr>
          <w:rFonts w:eastAsia="仿宋_GB2312"/>
          <w:sz w:val="24"/>
        </w:rPr>
      </w:pPr>
      <w:r>
        <w:rPr>
          <w:rFonts w:ascii="宋体" w:eastAsia="仿宋_GB2312" w:hAnsi="宋体" w:hint="eastAsia"/>
          <w:kern w:val="0"/>
          <w:sz w:val="24"/>
        </w:rPr>
        <w:t>15.</w:t>
      </w:r>
      <w:r>
        <w:rPr>
          <w:rFonts w:ascii="宋体" w:eastAsia="仿宋_GB2312" w:hAnsi="宋体" w:hint="eastAsia"/>
          <w:color w:val="000000"/>
          <w:kern w:val="0"/>
          <w:sz w:val="24"/>
          <w:u w:val="single"/>
        </w:rPr>
        <w:t xml:space="preserve">          </w:t>
      </w:r>
      <w:r>
        <w:rPr>
          <w:rFonts w:ascii="宋体" w:eastAsia="仿宋_GB2312" w:hAnsi="宋体" w:hint="eastAsia"/>
          <w:color w:val="000000"/>
          <w:kern w:val="0"/>
          <w:sz w:val="24"/>
        </w:rPr>
        <w:t>，</w:t>
      </w:r>
      <w:r>
        <w:rPr>
          <w:rFonts w:ascii="宋体" w:eastAsia="仿宋_GB2312" w:hAnsi="宋体" w:hint="eastAsia"/>
          <w:color w:val="000000"/>
          <w:kern w:val="0"/>
          <w:sz w:val="24"/>
          <w:u w:val="single"/>
        </w:rPr>
        <w:t xml:space="preserve">          </w:t>
      </w:r>
      <w:r>
        <w:rPr>
          <w:rFonts w:ascii="宋体" w:eastAsia="仿宋_GB2312" w:hAnsi="宋体" w:hint="eastAsia"/>
          <w:color w:val="000000"/>
          <w:kern w:val="0"/>
          <w:sz w:val="24"/>
        </w:rPr>
        <w:t>，</w:t>
      </w:r>
      <w:r>
        <w:rPr>
          <w:rFonts w:ascii="宋体" w:eastAsia="仿宋_GB2312" w:hAnsi="宋体" w:hint="eastAsia"/>
          <w:color w:val="000000"/>
          <w:kern w:val="0"/>
          <w:sz w:val="24"/>
          <w:u w:val="single"/>
        </w:rPr>
        <w:t xml:space="preserve">           </w:t>
      </w:r>
      <w:r>
        <w:rPr>
          <w:rFonts w:ascii="宋体" w:eastAsia="仿宋_GB2312" w:hAnsi="宋体" w:hint="eastAsia"/>
          <w:color w:val="000000"/>
          <w:kern w:val="0"/>
          <w:sz w:val="24"/>
        </w:rPr>
        <w:t>。</w:t>
      </w:r>
    </w:p>
    <w:p w:rsidR="00382F20" w:rsidRDefault="00382F20" w:rsidP="00382F20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16．____________，____________。</w:t>
      </w:r>
    </w:p>
    <w:p w:rsidR="00382F20" w:rsidRDefault="00382F20" w:rsidP="00382F20">
      <w:pPr>
        <w:widowControl/>
        <w:spacing w:line="360" w:lineRule="auto"/>
        <w:rPr>
          <w:rFonts w:ascii="宋体" w:eastAsia="仿宋_GB2312" w:hAnsi="宋体"/>
          <w:kern w:val="0"/>
          <w:sz w:val="24"/>
        </w:rPr>
      </w:pPr>
      <w:r>
        <w:rPr>
          <w:rFonts w:ascii="宋体" w:eastAsia="仿宋_GB2312" w:hAnsi="宋体" w:hint="eastAsia"/>
          <w:kern w:val="0"/>
          <w:sz w:val="24"/>
        </w:rPr>
        <w:t>17</w:t>
      </w:r>
      <w:r>
        <w:rPr>
          <w:rFonts w:ascii="宋体" w:eastAsia="仿宋_GB2312" w:hAnsi="宋体" w:hint="eastAsia"/>
          <w:kern w:val="0"/>
          <w:sz w:val="24"/>
        </w:rPr>
        <w:t>．</w:t>
      </w:r>
    </w:p>
    <w:p w:rsidR="00382F20" w:rsidRDefault="00382F20" w:rsidP="00382F20">
      <w:pPr>
        <w:widowControl/>
        <w:spacing w:line="360" w:lineRule="auto"/>
        <w:rPr>
          <w:rFonts w:ascii="宋体" w:eastAsia="仿宋_GB2312" w:hAnsi="宋体"/>
          <w:kern w:val="0"/>
          <w:sz w:val="24"/>
        </w:rPr>
      </w:pPr>
      <w:r>
        <w:rPr>
          <w:rFonts w:ascii="宋体" w:eastAsia="仿宋_GB2312" w:hAnsi="宋体" w:hint="eastAsia"/>
          <w:kern w:val="0"/>
          <w:sz w:val="24"/>
        </w:rPr>
        <w:t xml:space="preserve">(1) </w:t>
      </w:r>
      <w:r>
        <w:rPr>
          <w:rFonts w:ascii="宋体" w:eastAsia="仿宋_GB2312" w:hAnsi="宋体" w:hint="eastAsia"/>
          <w:kern w:val="0"/>
          <w:sz w:val="24"/>
          <w:u w:val="single"/>
        </w:rPr>
        <w:t xml:space="preserve">                 </w:t>
      </w:r>
      <w:r>
        <w:rPr>
          <w:rFonts w:ascii="宋体" w:eastAsia="仿宋_GB2312" w:hAnsi="宋体" w:hint="eastAsia"/>
          <w:kern w:val="0"/>
          <w:sz w:val="24"/>
        </w:rPr>
        <w:t>，</w:t>
      </w:r>
      <w:r>
        <w:rPr>
          <w:rFonts w:ascii="宋体" w:eastAsia="仿宋_GB2312" w:hAnsi="宋体" w:hint="eastAsia"/>
          <w:kern w:val="0"/>
          <w:sz w:val="24"/>
          <w:u w:val="single"/>
        </w:rPr>
        <w:t xml:space="preserve">              </w:t>
      </w:r>
      <w:r>
        <w:rPr>
          <w:rFonts w:ascii="宋体" w:eastAsia="仿宋_GB2312" w:hAnsi="宋体" w:hint="eastAsia"/>
          <w:kern w:val="0"/>
          <w:sz w:val="24"/>
        </w:rPr>
        <w:t xml:space="preserve"> </w:t>
      </w:r>
      <w:r>
        <w:rPr>
          <w:rFonts w:ascii="宋体" w:eastAsia="仿宋_GB2312" w:hAnsi="宋体" w:hint="eastAsia"/>
          <w:kern w:val="0"/>
          <w:sz w:val="24"/>
        </w:rPr>
        <w:t>。</w:t>
      </w:r>
    </w:p>
    <w:p w:rsidR="00382F20" w:rsidRDefault="00382F20" w:rsidP="00382F20">
      <w:pPr>
        <w:widowControl/>
        <w:spacing w:line="360" w:lineRule="auto"/>
        <w:rPr>
          <w:rFonts w:ascii="宋体" w:eastAsia="仿宋_GB2312" w:hAnsi="宋体"/>
          <w:kern w:val="0"/>
          <w:sz w:val="24"/>
        </w:rPr>
      </w:pPr>
      <w:r>
        <w:rPr>
          <w:rFonts w:ascii="宋体" w:eastAsia="仿宋_GB2312" w:hAnsi="宋体" w:hint="eastAsia"/>
          <w:kern w:val="0"/>
          <w:sz w:val="24"/>
        </w:rPr>
        <w:t>(2)</w:t>
      </w:r>
      <w:r>
        <w:rPr>
          <w:rFonts w:ascii="宋体" w:eastAsia="仿宋_GB2312" w:hAnsi="宋体" w:hint="eastAsia"/>
          <w:kern w:val="0"/>
          <w:sz w:val="24"/>
          <w:u w:val="single"/>
        </w:rPr>
        <w:t xml:space="preserve">                  </w:t>
      </w:r>
      <w:r>
        <w:rPr>
          <w:rFonts w:ascii="宋体" w:eastAsia="仿宋_GB2312" w:hAnsi="宋体" w:hint="eastAsia"/>
          <w:kern w:val="0"/>
          <w:sz w:val="24"/>
        </w:rPr>
        <w:t>，</w:t>
      </w:r>
      <w:r>
        <w:rPr>
          <w:rFonts w:ascii="宋体" w:eastAsia="仿宋_GB2312" w:hAnsi="宋体" w:hint="eastAsia"/>
          <w:kern w:val="0"/>
          <w:sz w:val="24"/>
          <w:u w:val="single"/>
        </w:rPr>
        <w:t xml:space="preserve">              </w:t>
      </w:r>
      <w:r>
        <w:rPr>
          <w:rFonts w:ascii="宋体" w:eastAsia="仿宋_GB2312" w:hAnsi="宋体" w:hint="eastAsia"/>
          <w:kern w:val="0"/>
          <w:sz w:val="24"/>
        </w:rPr>
        <w:t>。</w:t>
      </w:r>
    </w:p>
    <w:p w:rsidR="00382F20" w:rsidRDefault="00382F20" w:rsidP="00382F20">
      <w:pPr>
        <w:spacing w:line="360" w:lineRule="auto"/>
        <w:rPr>
          <w:rFonts w:ascii="宋体" w:eastAsia="仿宋_GB2312" w:hAnsi="宋体"/>
          <w:color w:val="000000"/>
          <w:sz w:val="24"/>
        </w:rPr>
      </w:pPr>
      <w:r>
        <w:rPr>
          <w:rFonts w:ascii="宋体" w:eastAsia="仿宋_GB2312" w:hAnsi="宋体" w:hint="eastAsia"/>
          <w:color w:val="000000"/>
          <w:sz w:val="24"/>
        </w:rPr>
        <w:t>18.</w:t>
      </w:r>
      <w:r>
        <w:rPr>
          <w:rFonts w:ascii="宋体" w:eastAsia="仿宋_GB2312" w:hAnsi="宋体" w:hint="eastAsia"/>
          <w:color w:val="000000"/>
          <w:sz w:val="24"/>
          <w:u w:val="single"/>
        </w:rPr>
        <w:t xml:space="preserve">       </w:t>
      </w:r>
      <w:r>
        <w:rPr>
          <w:rFonts w:ascii="宋体" w:eastAsia="仿宋_GB2312" w:hAnsi="宋体" w:hint="eastAsia"/>
          <w:color w:val="000000"/>
          <w:sz w:val="24"/>
        </w:rPr>
        <w:t>；</w:t>
      </w:r>
      <w:r>
        <w:rPr>
          <w:rFonts w:ascii="宋体" w:eastAsia="仿宋_GB2312" w:hAnsi="宋体" w:hint="eastAsia"/>
          <w:color w:val="000000"/>
          <w:sz w:val="24"/>
          <w:u w:val="single"/>
        </w:rPr>
        <w:t xml:space="preserve">         </w:t>
      </w:r>
      <w:r>
        <w:rPr>
          <w:rFonts w:ascii="宋体" w:eastAsia="仿宋_GB2312" w:hAnsi="宋体" w:hint="eastAsia"/>
          <w:color w:val="000000"/>
          <w:sz w:val="24"/>
        </w:rPr>
        <w:t>，</w:t>
      </w:r>
      <w:r>
        <w:rPr>
          <w:rFonts w:ascii="宋体" w:eastAsia="仿宋_GB2312" w:hAnsi="宋体" w:hint="eastAsia"/>
          <w:color w:val="000000"/>
          <w:sz w:val="24"/>
          <w:u w:val="single"/>
        </w:rPr>
        <w:t xml:space="preserve">        </w:t>
      </w:r>
      <w:r>
        <w:rPr>
          <w:rFonts w:ascii="宋体" w:eastAsia="仿宋_GB2312" w:hAnsi="宋体" w:hint="eastAsia"/>
          <w:color w:val="000000"/>
          <w:sz w:val="24"/>
        </w:rPr>
        <w:t>，</w:t>
      </w:r>
      <w:r>
        <w:rPr>
          <w:rFonts w:ascii="宋体" w:eastAsia="仿宋_GB2312" w:hAnsi="宋体" w:hint="eastAsia"/>
          <w:color w:val="000000"/>
          <w:sz w:val="24"/>
          <w:u w:val="single"/>
        </w:rPr>
        <w:t xml:space="preserve">          </w:t>
      </w:r>
      <w:r>
        <w:rPr>
          <w:rFonts w:ascii="宋体" w:eastAsia="仿宋_GB2312" w:hAnsi="宋体" w:hint="eastAsia"/>
          <w:color w:val="000000"/>
          <w:sz w:val="24"/>
        </w:rPr>
        <w:t>，</w:t>
      </w:r>
      <w:r>
        <w:rPr>
          <w:rFonts w:ascii="宋体" w:eastAsia="仿宋_GB2312" w:hAnsi="宋体" w:hint="eastAsia"/>
          <w:color w:val="000000"/>
          <w:sz w:val="24"/>
          <w:u w:val="single"/>
        </w:rPr>
        <w:t xml:space="preserve">         </w:t>
      </w:r>
      <w:r>
        <w:rPr>
          <w:rFonts w:ascii="宋体" w:eastAsia="仿宋_GB2312" w:hAnsi="宋体" w:hint="eastAsia"/>
          <w:color w:val="000000"/>
          <w:sz w:val="24"/>
        </w:rPr>
        <w:t>。</w:t>
      </w:r>
    </w:p>
    <w:p w:rsidR="00382F20" w:rsidRDefault="00382F20" w:rsidP="00382F20">
      <w:pPr>
        <w:spacing w:line="360" w:lineRule="auto"/>
        <w:rPr>
          <w:rFonts w:ascii="宋体" w:eastAsia="仿宋_GB2312" w:hAnsi="宋体"/>
          <w:color w:val="000000"/>
          <w:sz w:val="24"/>
        </w:rPr>
      </w:pPr>
      <w:r>
        <w:rPr>
          <w:rFonts w:ascii="宋体" w:eastAsia="仿宋_GB2312" w:hAnsi="宋体" w:hint="eastAsia"/>
          <w:color w:val="000000"/>
          <w:sz w:val="24"/>
        </w:rPr>
        <w:t>19</w:t>
      </w:r>
      <w:r>
        <w:rPr>
          <w:rFonts w:ascii="宋体" w:eastAsia="仿宋_GB2312" w:hAnsi="宋体" w:hint="eastAsia"/>
          <w:color w:val="000000"/>
          <w:sz w:val="24"/>
        </w:rPr>
        <w:t>．</w:t>
      </w:r>
      <w:r>
        <w:rPr>
          <w:rFonts w:ascii="宋体" w:eastAsia="仿宋_GB2312" w:hAnsi="宋体" w:hint="eastAsia"/>
          <w:color w:val="000000"/>
          <w:sz w:val="24"/>
          <w:u w:val="single"/>
        </w:rPr>
        <w:t xml:space="preserve">         </w:t>
      </w:r>
      <w:r>
        <w:rPr>
          <w:rFonts w:ascii="宋体" w:eastAsia="仿宋_GB2312" w:hAnsi="宋体" w:hint="eastAsia"/>
          <w:color w:val="000000"/>
          <w:sz w:val="24"/>
        </w:rPr>
        <w:t>；</w:t>
      </w:r>
      <w:r>
        <w:rPr>
          <w:rFonts w:ascii="宋体" w:eastAsia="仿宋_GB2312" w:hAnsi="宋体" w:hint="eastAsia"/>
          <w:color w:val="000000"/>
          <w:sz w:val="24"/>
          <w:u w:val="single"/>
        </w:rPr>
        <w:t xml:space="preserve">          </w:t>
      </w:r>
      <w:r>
        <w:rPr>
          <w:rFonts w:ascii="宋体" w:eastAsia="仿宋_GB2312" w:hAnsi="宋体" w:hint="eastAsia"/>
          <w:color w:val="000000"/>
          <w:sz w:val="24"/>
        </w:rPr>
        <w:t>，</w:t>
      </w:r>
      <w:r>
        <w:rPr>
          <w:rFonts w:ascii="宋体" w:eastAsia="仿宋_GB2312" w:hAnsi="宋体" w:hint="eastAsia"/>
          <w:color w:val="000000"/>
          <w:sz w:val="24"/>
        </w:rPr>
        <w:t xml:space="preserve">__________ </w:t>
      </w:r>
      <w:r>
        <w:rPr>
          <w:rFonts w:ascii="宋体" w:eastAsia="仿宋_GB2312" w:hAnsi="宋体" w:hint="eastAsia"/>
          <w:color w:val="000000"/>
          <w:sz w:val="24"/>
        </w:rPr>
        <w:t>。</w:t>
      </w:r>
    </w:p>
    <w:p w:rsidR="00382F20" w:rsidRDefault="00382F20" w:rsidP="00382F20">
      <w:pPr>
        <w:spacing w:line="360" w:lineRule="auto"/>
        <w:rPr>
          <w:rFonts w:ascii="宋体" w:eastAsia="仿宋_GB2312" w:hAnsi="宋体"/>
          <w:color w:val="000000"/>
          <w:sz w:val="24"/>
        </w:rPr>
      </w:pPr>
      <w:r>
        <w:rPr>
          <w:rFonts w:eastAsia="仿宋_GB2312"/>
          <w:sz w:val="24"/>
        </w:rPr>
        <w:lastRenderedPageBreak/>
        <w:t>20.</w:t>
      </w:r>
      <w:r>
        <w:rPr>
          <w:rFonts w:eastAsia="仿宋_GB2312"/>
          <w:sz w:val="24"/>
          <w:u w:val="single"/>
        </w:rPr>
        <w:t xml:space="preserve">         </w:t>
      </w:r>
      <w:r>
        <w:rPr>
          <w:rFonts w:eastAsia="仿宋_GB2312" w:hint="eastAsia"/>
          <w:sz w:val="24"/>
        </w:rPr>
        <w:t>，</w:t>
      </w:r>
      <w:r>
        <w:rPr>
          <w:rFonts w:eastAsia="仿宋_GB2312"/>
          <w:sz w:val="24"/>
          <w:u w:val="single"/>
        </w:rPr>
        <w:t xml:space="preserve">         </w:t>
      </w:r>
      <w:r>
        <w:rPr>
          <w:rFonts w:eastAsia="仿宋_GB2312" w:hint="eastAsia"/>
          <w:sz w:val="24"/>
        </w:rPr>
        <w:t>，</w:t>
      </w:r>
      <w:r>
        <w:rPr>
          <w:rFonts w:ascii="宋体" w:eastAsia="仿宋_GB2312" w:hAnsi="宋体" w:hint="eastAsia"/>
          <w:color w:val="000000"/>
          <w:sz w:val="24"/>
          <w:u w:val="single"/>
        </w:rPr>
        <w:t xml:space="preserve">        </w:t>
      </w:r>
      <w:r>
        <w:rPr>
          <w:rFonts w:eastAsia="仿宋_GB2312" w:hint="eastAsia"/>
          <w:color w:val="000000"/>
          <w:sz w:val="24"/>
        </w:rPr>
        <w:t>。</w:t>
      </w:r>
    </w:p>
    <w:p w:rsidR="00382F20" w:rsidRDefault="00382F20" w:rsidP="00382F20">
      <w:pPr>
        <w:spacing w:line="360" w:lineRule="auto"/>
        <w:ind w:left="360" w:hanging="360"/>
        <w:rPr>
          <w:rFonts w:ascii="宋体" w:eastAsia="仿宋_GB2312" w:hAnsi="宋体"/>
          <w:b/>
          <w:color w:val="000000"/>
          <w:sz w:val="24"/>
        </w:rPr>
      </w:pPr>
    </w:p>
    <w:p w:rsidR="00382F20" w:rsidRDefault="00382F20" w:rsidP="00382F20">
      <w:pPr>
        <w:spacing w:line="360" w:lineRule="auto"/>
        <w:ind w:left="360" w:hanging="360"/>
        <w:rPr>
          <w:rFonts w:ascii="宋体" w:eastAsia="仿宋_GB2312" w:hAnsi="宋体"/>
          <w:b/>
          <w:bCs/>
          <w:color w:val="000000"/>
          <w:sz w:val="24"/>
        </w:rPr>
      </w:pPr>
      <w:r>
        <w:rPr>
          <w:rFonts w:ascii="宋体" w:eastAsia="仿宋_GB2312" w:hAnsi="宋体" w:hint="eastAsia"/>
          <w:b/>
          <w:color w:val="000000"/>
          <w:sz w:val="24"/>
        </w:rPr>
        <w:t>三、</w:t>
      </w:r>
      <w:r>
        <w:rPr>
          <w:rFonts w:ascii="宋体" w:eastAsia="仿宋_GB2312" w:hAnsi="宋体" w:hint="eastAsia"/>
          <w:b/>
          <w:bCs/>
          <w:color w:val="000000"/>
          <w:sz w:val="24"/>
        </w:rPr>
        <w:t>作图题（每小题</w:t>
      </w:r>
      <w:r>
        <w:rPr>
          <w:rFonts w:ascii="宋体" w:eastAsia="仿宋_GB2312" w:hAnsi="宋体" w:hint="eastAsia"/>
          <w:b/>
          <w:bCs/>
          <w:color w:val="000000"/>
          <w:sz w:val="24"/>
        </w:rPr>
        <w:t>4</w:t>
      </w:r>
      <w:r>
        <w:rPr>
          <w:rFonts w:ascii="宋体" w:eastAsia="仿宋_GB2312" w:hAnsi="宋体" w:hint="eastAsia"/>
          <w:b/>
          <w:bCs/>
          <w:color w:val="000000"/>
          <w:sz w:val="24"/>
        </w:rPr>
        <w:t>分，共</w:t>
      </w:r>
      <w:r>
        <w:rPr>
          <w:rFonts w:ascii="宋体" w:eastAsia="仿宋_GB2312" w:hAnsi="宋体" w:hint="eastAsia"/>
          <w:b/>
          <w:bCs/>
          <w:color w:val="000000"/>
          <w:sz w:val="24"/>
        </w:rPr>
        <w:t>8</w:t>
      </w:r>
      <w:r>
        <w:rPr>
          <w:rFonts w:ascii="宋体" w:eastAsia="仿宋_GB2312" w:hAnsi="宋体" w:hint="eastAsia"/>
          <w:b/>
          <w:bCs/>
          <w:color w:val="000000"/>
          <w:sz w:val="24"/>
        </w:rPr>
        <w:t>分）</w:t>
      </w:r>
    </w:p>
    <w:p w:rsidR="00382F20" w:rsidRDefault="00382F20" w:rsidP="00382F20">
      <w:pPr>
        <w:spacing w:line="360" w:lineRule="auto"/>
        <w:rPr>
          <w:rFonts w:ascii="宋体" w:eastAsia="仿宋_GB2312" w:hAnsi="宋体"/>
          <w:sz w:val="24"/>
        </w:rPr>
      </w:pPr>
      <w:r>
        <w:rPr>
          <w:rFonts w:ascii="宋体" w:eastAsia="仿宋_GB2312" w:hAnsi="宋体" w:hint="eastAsia"/>
          <w:color w:val="000000"/>
          <w:sz w:val="24"/>
        </w:rPr>
        <w:t>21.</w:t>
      </w:r>
      <w:r>
        <w:rPr>
          <w:rFonts w:ascii="宋体" w:eastAsia="仿宋_GB2312" w:hAnsi="宋体" w:hint="eastAsia"/>
          <w:sz w:val="24"/>
        </w:rPr>
        <w:t xml:space="preserve"> </w:t>
      </w:r>
    </w:p>
    <w:p w:rsidR="00382F20" w:rsidRDefault="00382F20" w:rsidP="00382F20">
      <w:pPr>
        <w:spacing w:line="360" w:lineRule="auto"/>
        <w:rPr>
          <w:rFonts w:eastAsia="仿宋_GB2312"/>
          <w:b/>
        </w:rPr>
      </w:pPr>
    </w:p>
    <w:p w:rsidR="00382F20" w:rsidRDefault="00382F20" w:rsidP="00382F20">
      <w:pPr>
        <w:spacing w:line="360" w:lineRule="auto"/>
        <w:rPr>
          <w:rFonts w:eastAsia="仿宋_GB2312"/>
          <w:b/>
        </w:rPr>
      </w:pPr>
    </w:p>
    <w:p w:rsidR="00382F20" w:rsidRDefault="00382F20" w:rsidP="00382F20">
      <w:pPr>
        <w:spacing w:line="360" w:lineRule="auto"/>
        <w:rPr>
          <w:rFonts w:eastAsia="仿宋_GB2312"/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3064510</wp:posOffset>
            </wp:positionH>
            <wp:positionV relativeFrom="paragraph">
              <wp:posOffset>92075</wp:posOffset>
            </wp:positionV>
            <wp:extent cx="1717040" cy="1421130"/>
            <wp:effectExtent l="0" t="0" r="0" b="7620"/>
            <wp:wrapNone/>
            <wp:docPr id="1358072534" name="图片 1358072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142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F20" w:rsidRDefault="00382F20" w:rsidP="00382F20">
      <w:pPr>
        <w:spacing w:line="360" w:lineRule="auto"/>
        <w:rPr>
          <w:rFonts w:eastAsia="仿宋_GB2312"/>
          <w:b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396875</wp:posOffset>
            </wp:positionH>
            <wp:positionV relativeFrom="paragraph">
              <wp:posOffset>24765</wp:posOffset>
            </wp:positionV>
            <wp:extent cx="1965325" cy="1009015"/>
            <wp:effectExtent l="0" t="0" r="0" b="635"/>
            <wp:wrapTopAndBottom/>
            <wp:docPr id="1358072533" name="图片 135807253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7" descr="figure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F20" w:rsidRDefault="00382F20" w:rsidP="00382F20">
      <w:pPr>
        <w:spacing w:line="360" w:lineRule="auto"/>
        <w:rPr>
          <w:rFonts w:eastAsia="仿宋_GB2312"/>
          <w:b/>
        </w:rPr>
      </w:pPr>
    </w:p>
    <w:p w:rsidR="00382F20" w:rsidRDefault="00382F20" w:rsidP="00382F20">
      <w:pPr>
        <w:spacing w:line="360" w:lineRule="auto"/>
        <w:rPr>
          <w:rFonts w:eastAsia="仿宋_GB2312"/>
          <w:b/>
        </w:rPr>
      </w:pPr>
    </w:p>
    <w:p w:rsidR="00382F20" w:rsidRDefault="00382F20" w:rsidP="00382F20">
      <w:pPr>
        <w:spacing w:line="360" w:lineRule="auto"/>
        <w:rPr>
          <w:rFonts w:eastAsia="仿宋_GB2312"/>
          <w:b/>
        </w:rPr>
      </w:pPr>
      <w:r>
        <w:rPr>
          <w:rFonts w:eastAsia="仿宋_GB2312" w:hint="eastAsia"/>
          <w:b/>
        </w:rPr>
        <w:t>四、实验与探究题（共</w:t>
      </w:r>
      <w:r>
        <w:rPr>
          <w:rFonts w:eastAsia="仿宋_GB2312"/>
          <w:b/>
        </w:rPr>
        <w:t>20</w:t>
      </w:r>
      <w:r>
        <w:rPr>
          <w:rFonts w:eastAsia="仿宋_GB2312" w:hint="eastAsia"/>
          <w:b/>
        </w:rPr>
        <w:t>分）</w:t>
      </w:r>
    </w:p>
    <w:p w:rsidR="00382F20" w:rsidRDefault="00382F20" w:rsidP="00382F20">
      <w:pPr>
        <w:widowControl/>
        <w:spacing w:line="360" w:lineRule="auto"/>
        <w:rPr>
          <w:rFonts w:ascii="宋体" w:eastAsia="仿宋_GB2312" w:hAnsi="宋体"/>
          <w:kern w:val="0"/>
          <w:sz w:val="24"/>
        </w:rPr>
      </w:pPr>
      <w:r>
        <w:rPr>
          <w:rFonts w:eastAsia="仿宋_GB2312"/>
        </w:rPr>
        <w:t>23.</w:t>
      </w:r>
    </w:p>
    <w:p w:rsidR="00382F20" w:rsidRDefault="00382F20" w:rsidP="00382F20">
      <w:pPr>
        <w:widowControl/>
        <w:spacing w:line="360" w:lineRule="auto"/>
        <w:ind w:firstLineChars="200" w:firstLine="480"/>
        <w:rPr>
          <w:rFonts w:ascii="宋体" w:eastAsia="仿宋_GB2312" w:hAnsi="宋体"/>
          <w:kern w:val="0"/>
          <w:sz w:val="24"/>
        </w:rPr>
      </w:pPr>
      <w:r>
        <w:rPr>
          <w:rFonts w:ascii="宋体" w:eastAsia="仿宋_GB2312" w:hAnsi="宋体" w:hint="eastAsia"/>
          <w:kern w:val="0"/>
          <w:sz w:val="24"/>
        </w:rPr>
        <w:t>（</w:t>
      </w:r>
      <w:r>
        <w:rPr>
          <w:rFonts w:ascii="宋体" w:eastAsia="仿宋_GB2312" w:hAnsi="宋体" w:hint="eastAsia"/>
          <w:kern w:val="0"/>
          <w:sz w:val="24"/>
        </w:rPr>
        <w:t>1</w:t>
      </w:r>
      <w:r>
        <w:rPr>
          <w:rFonts w:ascii="宋体" w:eastAsia="仿宋_GB2312" w:hAnsi="宋体" w:hint="eastAsia"/>
          <w:kern w:val="0"/>
          <w:sz w:val="24"/>
        </w:rPr>
        <w:t>）</w:t>
      </w:r>
      <w:r>
        <w:rPr>
          <w:rFonts w:ascii="宋体" w:eastAsia="仿宋_GB2312" w:hAnsi="宋体" w:hint="eastAsia"/>
          <w:kern w:val="0"/>
          <w:sz w:val="24"/>
        </w:rPr>
        <w:t>__________</w:t>
      </w:r>
      <w:r>
        <w:rPr>
          <w:rFonts w:ascii="宋体" w:eastAsia="仿宋_GB2312" w:hAnsi="宋体" w:hint="eastAsia"/>
          <w:kern w:val="0"/>
          <w:sz w:val="24"/>
        </w:rPr>
        <w:t>、</w:t>
      </w:r>
      <w:r>
        <w:rPr>
          <w:rFonts w:ascii="宋体" w:eastAsia="仿宋_GB2312" w:hAnsi="宋体" w:hint="eastAsia"/>
          <w:kern w:val="0"/>
          <w:sz w:val="24"/>
        </w:rPr>
        <w:t>__________</w:t>
      </w:r>
      <w:r>
        <w:rPr>
          <w:rFonts w:ascii="宋体" w:eastAsia="仿宋_GB2312" w:hAnsi="宋体" w:hint="eastAsia"/>
          <w:kern w:val="0"/>
          <w:sz w:val="24"/>
        </w:rPr>
        <w:t>、</w:t>
      </w:r>
      <w:r>
        <w:rPr>
          <w:rFonts w:ascii="宋体" w:eastAsia="仿宋_GB2312" w:hAnsi="宋体" w:hint="eastAsia"/>
          <w:kern w:val="0"/>
          <w:sz w:val="24"/>
        </w:rPr>
        <w:t>_______</w:t>
      </w:r>
      <w:r>
        <w:rPr>
          <w:rFonts w:ascii="宋体" w:eastAsia="仿宋_GB2312" w:hAnsi="宋体" w:hint="eastAsia"/>
          <w:kern w:val="0"/>
          <w:sz w:val="24"/>
        </w:rPr>
        <w:t>、</w:t>
      </w:r>
      <w:r>
        <w:rPr>
          <w:rFonts w:ascii="宋体" w:eastAsia="仿宋_GB2312" w:hAnsi="宋体" w:hint="eastAsia"/>
          <w:kern w:val="0"/>
          <w:sz w:val="24"/>
        </w:rPr>
        <w:t>________</w:t>
      </w:r>
      <w:r>
        <w:rPr>
          <w:rFonts w:ascii="宋体" w:eastAsia="仿宋_GB2312" w:hAnsi="宋体" w:hint="eastAsia"/>
          <w:kern w:val="0"/>
          <w:sz w:val="24"/>
        </w:rPr>
        <w:t>（</w:t>
      </w:r>
      <w:r>
        <w:rPr>
          <w:rFonts w:ascii="宋体" w:eastAsia="仿宋_GB2312" w:hAnsi="宋体" w:hint="eastAsia"/>
          <w:kern w:val="0"/>
          <w:sz w:val="24"/>
        </w:rPr>
        <w:t>8</w:t>
      </w:r>
      <w:r>
        <w:rPr>
          <w:rFonts w:ascii="宋体" w:eastAsia="仿宋_GB2312" w:hAnsi="宋体" w:hint="eastAsia"/>
          <w:kern w:val="0"/>
          <w:sz w:val="24"/>
        </w:rPr>
        <w:t>分）。</w:t>
      </w:r>
    </w:p>
    <w:p w:rsidR="00382F20" w:rsidRDefault="00382F20" w:rsidP="00382F20">
      <w:pPr>
        <w:spacing w:line="360" w:lineRule="auto"/>
        <w:rPr>
          <w:rFonts w:ascii="宋体" w:eastAsia="仿宋_GB2312" w:hAnsi="宋体"/>
          <w:color w:val="000000"/>
          <w:sz w:val="24"/>
        </w:rPr>
      </w:pPr>
      <w:r>
        <w:rPr>
          <w:rFonts w:ascii="宋体" w:eastAsia="仿宋_GB2312" w:hAnsi="宋体" w:hint="eastAsia"/>
          <w:color w:val="000000"/>
          <w:sz w:val="24"/>
        </w:rPr>
        <w:t>24.</w:t>
      </w:r>
      <w:r>
        <w:rPr>
          <w:rFonts w:ascii="宋体" w:eastAsia="仿宋_GB2312" w:hAnsi="宋体" w:hint="eastAsia"/>
          <w:color w:val="000000"/>
          <w:sz w:val="24"/>
        </w:rPr>
        <w:t>（</w:t>
      </w:r>
      <w:r>
        <w:rPr>
          <w:rFonts w:ascii="宋体" w:eastAsia="仿宋_GB2312" w:hAnsi="宋体" w:hint="eastAsia"/>
          <w:color w:val="000000"/>
          <w:sz w:val="24"/>
        </w:rPr>
        <w:t>1</w:t>
      </w:r>
      <w:r>
        <w:rPr>
          <w:rFonts w:ascii="宋体" w:eastAsia="仿宋_GB2312" w:hAnsi="宋体" w:hint="eastAsia"/>
          <w:color w:val="000000"/>
          <w:sz w:val="24"/>
        </w:rPr>
        <w:t>）</w:t>
      </w:r>
      <w:r>
        <w:rPr>
          <w:rFonts w:ascii="宋体" w:eastAsia="仿宋_GB2312" w:hAnsi="宋体" w:hint="eastAsia"/>
          <w:color w:val="000000"/>
          <w:sz w:val="24"/>
          <w:u w:val="single"/>
        </w:rPr>
        <w:t xml:space="preserve">        </w:t>
      </w:r>
      <w:r>
        <w:rPr>
          <w:rFonts w:ascii="宋体" w:eastAsia="仿宋_GB2312" w:hAnsi="宋体" w:hint="eastAsia"/>
          <w:color w:val="000000"/>
          <w:sz w:val="24"/>
        </w:rPr>
        <w:t>、</w:t>
      </w:r>
      <w:r>
        <w:rPr>
          <w:rFonts w:ascii="宋体" w:eastAsia="仿宋_GB2312" w:hAnsi="宋体" w:hint="eastAsia"/>
          <w:color w:val="000000"/>
          <w:sz w:val="24"/>
        </w:rPr>
        <w:t>__________</w:t>
      </w:r>
      <w:r>
        <w:rPr>
          <w:rFonts w:ascii="宋体" w:eastAsia="仿宋_GB2312" w:hAnsi="宋体" w:hint="eastAsia"/>
          <w:color w:val="000000"/>
          <w:sz w:val="24"/>
        </w:rPr>
        <w:t>（</w:t>
      </w:r>
      <w:r>
        <w:rPr>
          <w:rFonts w:ascii="宋体" w:eastAsia="仿宋_GB2312" w:hAnsi="宋体" w:hint="eastAsia"/>
          <w:color w:val="000000"/>
          <w:sz w:val="24"/>
        </w:rPr>
        <w:t>4</w:t>
      </w:r>
      <w:r>
        <w:rPr>
          <w:rFonts w:ascii="宋体" w:eastAsia="仿宋_GB2312" w:hAnsi="宋体" w:hint="eastAsia"/>
          <w:color w:val="000000"/>
          <w:sz w:val="24"/>
        </w:rPr>
        <w:t>分）；</w:t>
      </w:r>
      <w:r>
        <w:rPr>
          <w:rFonts w:ascii="宋体" w:eastAsia="仿宋_GB2312" w:hAnsi="宋体" w:hint="eastAsia"/>
          <w:color w:val="000000"/>
          <w:sz w:val="24"/>
          <w:u w:val="single"/>
        </w:rPr>
        <w:t xml:space="preserve">          </w:t>
      </w:r>
      <w:r>
        <w:rPr>
          <w:rFonts w:ascii="宋体" w:eastAsia="仿宋_GB2312" w:hAnsi="宋体" w:hint="eastAsia"/>
          <w:color w:val="000000"/>
          <w:sz w:val="24"/>
        </w:rPr>
        <w:t>（</w:t>
      </w:r>
      <w:r>
        <w:rPr>
          <w:rFonts w:ascii="宋体" w:eastAsia="仿宋_GB2312" w:hAnsi="宋体" w:hint="eastAsia"/>
          <w:color w:val="000000"/>
          <w:sz w:val="24"/>
        </w:rPr>
        <w:t>2</w:t>
      </w:r>
      <w:r>
        <w:rPr>
          <w:rFonts w:ascii="宋体" w:eastAsia="仿宋_GB2312" w:hAnsi="宋体" w:hint="eastAsia"/>
          <w:color w:val="000000"/>
          <w:sz w:val="24"/>
        </w:rPr>
        <w:t>分）</w:t>
      </w:r>
      <w:r>
        <w:rPr>
          <w:rFonts w:ascii="宋体" w:eastAsia="仿宋_GB2312" w:hAnsi="宋体" w:hint="eastAsia"/>
          <w:color w:val="000000"/>
          <w:sz w:val="24"/>
          <w:u w:val="single"/>
        </w:rPr>
        <w:t xml:space="preserve">           </w:t>
      </w:r>
      <w:r>
        <w:rPr>
          <w:rFonts w:ascii="宋体" w:eastAsia="仿宋_GB2312" w:hAnsi="宋体" w:hint="eastAsia"/>
          <w:color w:val="000000"/>
          <w:sz w:val="24"/>
          <w:u w:val="single"/>
        </w:rPr>
        <w:t>（</w:t>
      </w:r>
      <w:r>
        <w:rPr>
          <w:rFonts w:ascii="宋体" w:eastAsia="仿宋_GB2312" w:hAnsi="宋体" w:hint="eastAsia"/>
          <w:color w:val="000000"/>
          <w:sz w:val="24"/>
          <w:u w:val="single"/>
        </w:rPr>
        <w:t>2</w:t>
      </w:r>
      <w:r>
        <w:rPr>
          <w:rFonts w:ascii="宋体" w:eastAsia="仿宋_GB2312" w:hAnsi="宋体" w:hint="eastAsia"/>
          <w:color w:val="000000"/>
          <w:sz w:val="24"/>
          <w:u w:val="single"/>
        </w:rPr>
        <w:t>分）</w:t>
      </w:r>
      <w:r>
        <w:rPr>
          <w:rFonts w:ascii="宋体" w:eastAsia="仿宋_GB2312" w:hAnsi="宋体" w:hint="eastAsia"/>
          <w:color w:val="000000"/>
          <w:sz w:val="24"/>
        </w:rPr>
        <w:t>。</w:t>
      </w:r>
    </w:p>
    <w:p w:rsidR="00382F20" w:rsidRDefault="00382F20" w:rsidP="00382F20">
      <w:pPr>
        <w:spacing w:line="360" w:lineRule="auto"/>
        <w:ind w:firstLineChars="200" w:firstLine="480"/>
        <w:rPr>
          <w:rFonts w:ascii="宋体" w:eastAsia="仿宋_GB2312" w:hAnsi="宋体"/>
          <w:color w:val="000000"/>
          <w:sz w:val="24"/>
        </w:rPr>
      </w:pPr>
      <w:r>
        <w:rPr>
          <w:rFonts w:ascii="宋体" w:eastAsia="仿宋_GB2312" w:hAnsi="宋体" w:hint="eastAsia"/>
          <w:color w:val="000000"/>
          <w:sz w:val="24"/>
        </w:rPr>
        <w:t>（</w:t>
      </w:r>
      <w:r>
        <w:rPr>
          <w:rFonts w:ascii="宋体" w:eastAsia="仿宋_GB2312" w:hAnsi="宋体" w:hint="eastAsia"/>
          <w:color w:val="000000"/>
          <w:sz w:val="24"/>
        </w:rPr>
        <w:t>4</w:t>
      </w:r>
      <w:r>
        <w:rPr>
          <w:rFonts w:ascii="宋体" w:eastAsia="仿宋_GB2312" w:hAnsi="宋体" w:hint="eastAsia"/>
          <w:color w:val="000000"/>
          <w:sz w:val="24"/>
        </w:rPr>
        <w:t>）</w:t>
      </w:r>
      <w:r>
        <w:rPr>
          <w:rFonts w:ascii="宋体" w:eastAsia="仿宋_GB2312" w:hAnsi="宋体" w:hint="eastAsia"/>
          <w:color w:val="000000"/>
          <w:sz w:val="24"/>
        </w:rPr>
        <w:t>_________________</w:t>
      </w:r>
      <w:r>
        <w:rPr>
          <w:rFonts w:ascii="宋体" w:eastAsia="仿宋_GB2312" w:hAnsi="宋体" w:hint="eastAsia"/>
          <w:color w:val="000000"/>
          <w:sz w:val="24"/>
        </w:rPr>
        <w:t>（</w:t>
      </w:r>
      <w:r>
        <w:rPr>
          <w:rFonts w:ascii="宋体" w:eastAsia="仿宋_GB2312" w:hAnsi="宋体" w:hint="eastAsia"/>
          <w:color w:val="000000"/>
          <w:sz w:val="24"/>
        </w:rPr>
        <w:t>4</w:t>
      </w:r>
      <w:r>
        <w:rPr>
          <w:rFonts w:ascii="宋体" w:eastAsia="仿宋_GB2312" w:hAnsi="宋体" w:hint="eastAsia"/>
          <w:color w:val="000000"/>
          <w:sz w:val="24"/>
        </w:rPr>
        <w:t>分）。</w:t>
      </w:r>
    </w:p>
    <w:p w:rsidR="00382F20" w:rsidRDefault="00382F20" w:rsidP="00382F20">
      <w:pPr>
        <w:widowControl/>
        <w:spacing w:line="360" w:lineRule="auto"/>
        <w:rPr>
          <w:rFonts w:ascii="宋体" w:eastAsia="仿宋_GB2312" w:hAnsi="宋体"/>
          <w:b/>
          <w:bCs/>
          <w:kern w:val="0"/>
          <w:sz w:val="24"/>
        </w:rPr>
      </w:pPr>
      <w:r>
        <w:rPr>
          <w:rFonts w:ascii="宋体" w:eastAsia="仿宋_GB2312" w:hAnsi="宋体" w:hint="eastAsia"/>
          <w:b/>
          <w:bCs/>
          <w:kern w:val="0"/>
          <w:sz w:val="24"/>
        </w:rPr>
        <w:t>五、综合应用题（</w:t>
      </w:r>
      <w:r>
        <w:rPr>
          <w:rFonts w:ascii="宋体" w:eastAsia="仿宋_GB2312" w:hAnsi="宋体" w:hint="eastAsia"/>
          <w:b/>
          <w:kern w:val="0"/>
          <w:sz w:val="24"/>
        </w:rPr>
        <w:t>共</w:t>
      </w:r>
      <w:r>
        <w:rPr>
          <w:rFonts w:ascii="宋体" w:eastAsia="仿宋_GB2312" w:hAnsi="宋体" w:hint="eastAsia"/>
          <w:b/>
          <w:kern w:val="0"/>
          <w:sz w:val="24"/>
        </w:rPr>
        <w:t>12</w:t>
      </w:r>
      <w:r>
        <w:rPr>
          <w:rFonts w:ascii="宋体" w:eastAsia="仿宋_GB2312" w:hAnsi="宋体" w:hint="eastAsia"/>
          <w:b/>
          <w:kern w:val="0"/>
          <w:sz w:val="24"/>
        </w:rPr>
        <w:t>分）</w:t>
      </w:r>
    </w:p>
    <w:p w:rsidR="00382F20" w:rsidRDefault="00382F20" w:rsidP="00382F20">
      <w:pPr>
        <w:widowControl/>
        <w:spacing w:line="360" w:lineRule="auto"/>
        <w:ind w:left="600" w:hangingChars="250" w:hanging="600"/>
        <w:rPr>
          <w:rFonts w:ascii="宋体" w:eastAsia="仿宋_GB2312" w:hAnsi="宋体" w:cs="宋体"/>
          <w:color w:val="000000"/>
          <w:kern w:val="0"/>
          <w:sz w:val="24"/>
        </w:rPr>
      </w:pPr>
      <w:r>
        <w:rPr>
          <w:rFonts w:ascii="宋体" w:eastAsia="仿宋_GB2312" w:hAnsi="宋体" w:hint="eastAsia"/>
          <w:color w:val="000000"/>
          <w:kern w:val="0"/>
          <w:sz w:val="24"/>
        </w:rPr>
        <w:t>25</w:t>
      </w:r>
      <w:r>
        <w:rPr>
          <w:rFonts w:ascii="宋体" w:eastAsia="仿宋_GB2312" w:hAnsi="宋体" w:hint="eastAsia"/>
          <w:color w:val="000000"/>
          <w:kern w:val="0"/>
          <w:sz w:val="24"/>
        </w:rPr>
        <w:t>、（</w:t>
      </w:r>
      <w:r>
        <w:rPr>
          <w:rFonts w:ascii="宋体" w:eastAsia="仿宋_GB2312" w:hAnsi="宋体" w:hint="eastAsia"/>
          <w:color w:val="000000"/>
          <w:kern w:val="0"/>
          <w:sz w:val="24"/>
        </w:rPr>
        <w:t>6</w:t>
      </w:r>
      <w:r>
        <w:rPr>
          <w:rFonts w:ascii="宋体" w:eastAsia="仿宋_GB2312" w:hAnsi="宋体" w:hint="eastAsia"/>
          <w:color w:val="000000"/>
          <w:kern w:val="0"/>
          <w:sz w:val="24"/>
        </w:rPr>
        <w:t>分）</w:t>
      </w:r>
    </w:p>
    <w:p w:rsidR="00382F20" w:rsidRDefault="00382F20" w:rsidP="00382F20">
      <w:pPr>
        <w:widowControl/>
        <w:spacing w:line="360" w:lineRule="auto"/>
        <w:ind w:left="600" w:hangingChars="250" w:hanging="600"/>
        <w:rPr>
          <w:rFonts w:ascii="宋体" w:hAnsi="宋体" w:cs="宋体"/>
          <w:color w:val="000000"/>
          <w:kern w:val="0"/>
          <w:sz w:val="24"/>
        </w:rPr>
      </w:pPr>
    </w:p>
    <w:p w:rsidR="00382F20" w:rsidRDefault="00382F20" w:rsidP="00382F20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</w:rPr>
      </w:pPr>
    </w:p>
    <w:p w:rsidR="00382F20" w:rsidRDefault="00382F20" w:rsidP="00382F20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</w:rPr>
      </w:pPr>
    </w:p>
    <w:p w:rsidR="00382F20" w:rsidRDefault="00382F20" w:rsidP="00382F20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</w:rPr>
      </w:pPr>
    </w:p>
    <w:p w:rsidR="00382F20" w:rsidRDefault="00382F20" w:rsidP="00382F20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</w:rPr>
      </w:pPr>
    </w:p>
    <w:p w:rsidR="00382F20" w:rsidRDefault="00382F20" w:rsidP="00382F20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</w:rPr>
      </w:pPr>
    </w:p>
    <w:p w:rsidR="00382F20" w:rsidRDefault="00382F20" w:rsidP="00382F20">
      <w:pPr>
        <w:spacing w:line="360" w:lineRule="auto"/>
        <w:rPr>
          <w:rFonts w:ascii="宋体" w:hAnsi="宋体" w:cs="宋体"/>
          <w:sz w:val="24"/>
        </w:rPr>
      </w:pPr>
    </w:p>
    <w:p w:rsidR="00382F20" w:rsidRDefault="00382F20" w:rsidP="00382F20">
      <w:pPr>
        <w:pStyle w:val="reader-word-layerreader-word-s4-4"/>
        <w:spacing w:line="360" w:lineRule="auto"/>
      </w:pPr>
    </w:p>
    <w:p w:rsidR="00382F20" w:rsidRDefault="00382F20" w:rsidP="00382F20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26、（6分）</w:t>
      </w:r>
    </w:p>
    <w:p w:rsidR="0069762E" w:rsidRDefault="0069762E" w:rsidP="0069762E">
      <w:pPr>
        <w:spacing w:line="360" w:lineRule="auto"/>
        <w:jc w:val="center"/>
        <w:textAlignment w:val="center"/>
        <w:rPr>
          <w:rFonts w:ascii="黑体" w:eastAsia="黑体" w:hAnsi="黑体" w:cs="黑体"/>
          <w:bCs/>
          <w:color w:val="FF0000"/>
          <w:sz w:val="28"/>
        </w:rPr>
      </w:pPr>
    </w:p>
    <w:sectPr w:rsidR="0069762E">
      <w:headerReference w:type="default" r:id="rId3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AE7" w:rsidRDefault="00545AE7" w:rsidP="002B2FC7">
      <w:pPr>
        <w:spacing w:after="0" w:line="240" w:lineRule="auto"/>
      </w:pPr>
      <w:r>
        <w:separator/>
      </w:r>
    </w:p>
  </w:endnote>
  <w:endnote w:type="continuationSeparator" w:id="0">
    <w:p w:rsidR="00545AE7" w:rsidRDefault="00545AE7" w:rsidP="002B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AE7" w:rsidRDefault="00545AE7" w:rsidP="002B2FC7">
      <w:pPr>
        <w:spacing w:after="0" w:line="240" w:lineRule="auto"/>
      </w:pPr>
      <w:r>
        <w:separator/>
      </w:r>
    </w:p>
  </w:footnote>
  <w:footnote w:type="continuationSeparator" w:id="0">
    <w:p w:rsidR="00545AE7" w:rsidRDefault="00545AE7" w:rsidP="002B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C7" w:rsidRDefault="002B2FC7">
    <w:pPr>
      <w:pStyle w:val="a3"/>
    </w:pPr>
    <w:r>
      <w:rPr>
        <w:rFonts w:hint="eastAsia"/>
      </w:rPr>
      <w:t>2020-2021</w:t>
    </w:r>
    <w:r>
      <w:rPr>
        <w:rFonts w:hint="eastAsia"/>
      </w:rPr>
      <w:t>学年度第一学期期末考试物理试题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163E15"/>
    <w:multiLevelType w:val="singleLevel"/>
    <w:tmpl w:val="A7163E15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AE510DA8"/>
    <w:multiLevelType w:val="singleLevel"/>
    <w:tmpl w:val="AE510DA8"/>
    <w:lvl w:ilvl="0">
      <w:start w:val="4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">
    <w:nsid w:val="B7D58913"/>
    <w:multiLevelType w:val="singleLevel"/>
    <w:tmpl w:val="B7D58913"/>
    <w:lvl w:ilvl="0">
      <w:start w:val="1"/>
      <w:numFmt w:val="upperLetter"/>
      <w:suff w:val="nothing"/>
      <w:lvlText w:val="%1．"/>
      <w:lvlJc w:val="left"/>
    </w:lvl>
  </w:abstractNum>
  <w:abstractNum w:abstractNumId="3">
    <w:nsid w:val="CE417918"/>
    <w:multiLevelType w:val="singleLevel"/>
    <w:tmpl w:val="CE417918"/>
    <w:lvl w:ilvl="0">
      <w:start w:val="24"/>
      <w:numFmt w:val="decimal"/>
      <w:suff w:val="nothing"/>
      <w:lvlText w:val="%1．"/>
      <w:lvlJc w:val="left"/>
      <w:pPr>
        <w:ind w:left="0" w:firstLine="0"/>
      </w:pPr>
    </w:lvl>
  </w:abstractNum>
  <w:abstractNum w:abstractNumId="4">
    <w:nsid w:val="0AE072F7"/>
    <w:multiLevelType w:val="multilevel"/>
    <w:tmpl w:val="0AE072F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BEC1D7D"/>
    <w:multiLevelType w:val="multilevel"/>
    <w:tmpl w:val="0BEC1D7D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9A87F7D"/>
    <w:multiLevelType w:val="multilevel"/>
    <w:tmpl w:val="49A87F7D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9354D7E"/>
    <w:multiLevelType w:val="singleLevel"/>
    <w:tmpl w:val="79354D7E"/>
    <w:lvl w:ilvl="0">
      <w:start w:val="1"/>
      <w:numFmt w:val="upperLetter"/>
      <w:suff w:val="nothing"/>
      <w:lvlText w:val="%1．"/>
      <w:lvlJc w:val="left"/>
      <w:pPr>
        <w:ind w:left="120" w:firstLine="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  <w:lvlOverride w:ilvl="0">
      <w:startOverride w:val="1"/>
    </w:lvlOverride>
  </w:num>
  <w:num w:numId="5">
    <w:abstractNumId w:val="0"/>
    <w:lvlOverride w:ilvl="0">
      <w:startOverride w:val="2"/>
    </w:lvlOverride>
  </w:num>
  <w:num w:numId="6">
    <w:abstractNumId w:val="3"/>
    <w:lvlOverride w:ilvl="0">
      <w:startOverride w:val="24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0A6FC0"/>
    <w:rsid w:val="00114AD8"/>
    <w:rsid w:val="00210DFB"/>
    <w:rsid w:val="002B2FC7"/>
    <w:rsid w:val="00382F20"/>
    <w:rsid w:val="003A6130"/>
    <w:rsid w:val="004A4C27"/>
    <w:rsid w:val="00545AE7"/>
    <w:rsid w:val="005C2B19"/>
    <w:rsid w:val="005D3A0A"/>
    <w:rsid w:val="0060070A"/>
    <w:rsid w:val="006508AB"/>
    <w:rsid w:val="0069762E"/>
    <w:rsid w:val="007C3FA0"/>
    <w:rsid w:val="00890669"/>
    <w:rsid w:val="009F72B0"/>
    <w:rsid w:val="00A7719F"/>
    <w:rsid w:val="00A95C6F"/>
    <w:rsid w:val="00BD76CD"/>
    <w:rsid w:val="00DC015B"/>
    <w:rsid w:val="00E2417B"/>
    <w:rsid w:val="00ED69CA"/>
    <w:rsid w:val="00F90368"/>
    <w:rsid w:val="00FB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table" w:styleId="a6">
    <w:name w:val="Table Grid"/>
    <w:uiPriority w:val="59"/>
    <w:qFormat/>
    <w:rsid w:val="000A6FC0"/>
    <w:pPr>
      <w:spacing w:after="200" w:line="276" w:lineRule="auto"/>
    </w:pPr>
    <w:rPr>
      <w:rFonts w:ascii="Calibri" w:eastAsia="宋体" w:hAnsi="Calibri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纯文本 Char"/>
    <w:link w:val="a7"/>
    <w:uiPriority w:val="99"/>
    <w:rsid w:val="00210DFB"/>
    <w:rPr>
      <w:rFonts w:ascii="宋体" w:hAnsi="Courier New" w:cs="Courier New"/>
      <w:szCs w:val="21"/>
    </w:rPr>
  </w:style>
  <w:style w:type="paragraph" w:styleId="a7">
    <w:name w:val="Plain Text"/>
    <w:basedOn w:val="a"/>
    <w:link w:val="Char2"/>
    <w:uiPriority w:val="99"/>
    <w:unhideWhenUsed/>
    <w:rsid w:val="00210DFB"/>
    <w:pPr>
      <w:spacing w:after="0" w:line="240" w:lineRule="auto"/>
    </w:pPr>
    <w:rPr>
      <w:rFonts w:ascii="宋体" w:eastAsiaTheme="minorEastAsia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210DFB"/>
    <w:rPr>
      <w:rFonts w:ascii="宋体" w:eastAsia="宋体" w:hAnsi="Courier New" w:cs="Courier New"/>
      <w:szCs w:val="21"/>
    </w:rPr>
  </w:style>
  <w:style w:type="character" w:styleId="a8">
    <w:name w:val="Hyperlink"/>
    <w:basedOn w:val="a0"/>
    <w:uiPriority w:val="99"/>
    <w:unhideWhenUsed/>
    <w:rsid w:val="006508AB"/>
    <w:rPr>
      <w:color w:val="0000FF"/>
      <w:u w:val="single"/>
    </w:rPr>
  </w:style>
  <w:style w:type="paragraph" w:styleId="a9">
    <w:name w:val="Normal (Web)"/>
    <w:basedOn w:val="a"/>
    <w:semiHidden/>
    <w:unhideWhenUsed/>
    <w:rsid w:val="009F72B0"/>
    <w:pPr>
      <w:adjustRightInd w:val="0"/>
      <w:spacing w:before="100" w:beforeAutospacing="1" w:after="100" w:afterAutospacing="1" w:line="312" w:lineRule="atLeast"/>
      <w:jc w:val="left"/>
    </w:pPr>
    <w:rPr>
      <w:kern w:val="0"/>
      <w:sz w:val="24"/>
      <w:szCs w:val="20"/>
    </w:rPr>
  </w:style>
  <w:style w:type="paragraph" w:styleId="HTML">
    <w:name w:val="HTML Preformatted"/>
    <w:basedOn w:val="a"/>
    <w:link w:val="HTMLChar"/>
    <w:semiHidden/>
    <w:unhideWhenUsed/>
    <w:rsid w:val="00BD76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2"/>
    </w:rPr>
  </w:style>
  <w:style w:type="character" w:customStyle="1" w:styleId="HTMLChar">
    <w:name w:val="HTML 预设格式 Char"/>
    <w:basedOn w:val="a0"/>
    <w:link w:val="HTML"/>
    <w:semiHidden/>
    <w:rsid w:val="00BD76CD"/>
    <w:rPr>
      <w:rFonts w:ascii="Arial" w:eastAsia="宋体" w:hAnsi="Arial" w:cs="Arial"/>
      <w:kern w:val="0"/>
      <w:sz w:val="24"/>
    </w:rPr>
  </w:style>
  <w:style w:type="paragraph" w:customStyle="1" w:styleId="1">
    <w:name w:val="列出段落1"/>
    <w:basedOn w:val="a"/>
    <w:uiPriority w:val="34"/>
    <w:qFormat/>
    <w:rsid w:val="00BD76CD"/>
    <w:pPr>
      <w:ind w:firstLineChars="200" w:firstLine="420"/>
    </w:pPr>
    <w:rPr>
      <w:rFonts w:ascii="Calibri" w:hAnsi="Calibri"/>
      <w:szCs w:val="22"/>
    </w:rPr>
  </w:style>
  <w:style w:type="paragraph" w:customStyle="1" w:styleId="reader-word-layerreader-word-s3-1">
    <w:name w:val="reader-word-layer reader-word-s3-1"/>
    <w:basedOn w:val="a"/>
    <w:qFormat/>
    <w:rsid w:val="00382F2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4">
    <w:name w:val="reader-word-layer reader-word-s4-4"/>
    <w:basedOn w:val="a"/>
    <w:qFormat/>
    <w:rsid w:val="00382F2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table" w:styleId="a6">
    <w:name w:val="Table Grid"/>
    <w:uiPriority w:val="59"/>
    <w:qFormat/>
    <w:rsid w:val="000A6FC0"/>
    <w:pPr>
      <w:spacing w:after="200" w:line="276" w:lineRule="auto"/>
    </w:pPr>
    <w:rPr>
      <w:rFonts w:ascii="Calibri" w:eastAsia="宋体" w:hAnsi="Calibri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纯文本 Char"/>
    <w:link w:val="a7"/>
    <w:uiPriority w:val="99"/>
    <w:rsid w:val="00210DFB"/>
    <w:rPr>
      <w:rFonts w:ascii="宋体" w:hAnsi="Courier New" w:cs="Courier New"/>
      <w:szCs w:val="21"/>
    </w:rPr>
  </w:style>
  <w:style w:type="paragraph" w:styleId="a7">
    <w:name w:val="Plain Text"/>
    <w:basedOn w:val="a"/>
    <w:link w:val="Char2"/>
    <w:uiPriority w:val="99"/>
    <w:unhideWhenUsed/>
    <w:rsid w:val="00210DFB"/>
    <w:pPr>
      <w:spacing w:after="0" w:line="240" w:lineRule="auto"/>
    </w:pPr>
    <w:rPr>
      <w:rFonts w:ascii="宋体" w:eastAsiaTheme="minorEastAsia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210DFB"/>
    <w:rPr>
      <w:rFonts w:ascii="宋体" w:eastAsia="宋体" w:hAnsi="Courier New" w:cs="Courier New"/>
      <w:szCs w:val="21"/>
    </w:rPr>
  </w:style>
  <w:style w:type="character" w:styleId="a8">
    <w:name w:val="Hyperlink"/>
    <w:basedOn w:val="a0"/>
    <w:uiPriority w:val="99"/>
    <w:unhideWhenUsed/>
    <w:rsid w:val="006508AB"/>
    <w:rPr>
      <w:color w:val="0000FF"/>
      <w:u w:val="single"/>
    </w:rPr>
  </w:style>
  <w:style w:type="paragraph" w:styleId="a9">
    <w:name w:val="Normal (Web)"/>
    <w:basedOn w:val="a"/>
    <w:semiHidden/>
    <w:unhideWhenUsed/>
    <w:rsid w:val="009F72B0"/>
    <w:pPr>
      <w:adjustRightInd w:val="0"/>
      <w:spacing w:before="100" w:beforeAutospacing="1" w:after="100" w:afterAutospacing="1" w:line="312" w:lineRule="atLeast"/>
      <w:jc w:val="left"/>
    </w:pPr>
    <w:rPr>
      <w:kern w:val="0"/>
      <w:sz w:val="24"/>
      <w:szCs w:val="20"/>
    </w:rPr>
  </w:style>
  <w:style w:type="paragraph" w:styleId="HTML">
    <w:name w:val="HTML Preformatted"/>
    <w:basedOn w:val="a"/>
    <w:link w:val="HTMLChar"/>
    <w:semiHidden/>
    <w:unhideWhenUsed/>
    <w:rsid w:val="00BD76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2"/>
    </w:rPr>
  </w:style>
  <w:style w:type="character" w:customStyle="1" w:styleId="HTMLChar">
    <w:name w:val="HTML 预设格式 Char"/>
    <w:basedOn w:val="a0"/>
    <w:link w:val="HTML"/>
    <w:semiHidden/>
    <w:rsid w:val="00BD76CD"/>
    <w:rPr>
      <w:rFonts w:ascii="Arial" w:eastAsia="宋体" w:hAnsi="Arial" w:cs="Arial"/>
      <w:kern w:val="0"/>
      <w:sz w:val="24"/>
    </w:rPr>
  </w:style>
  <w:style w:type="paragraph" w:customStyle="1" w:styleId="1">
    <w:name w:val="列出段落1"/>
    <w:basedOn w:val="a"/>
    <w:uiPriority w:val="34"/>
    <w:qFormat/>
    <w:rsid w:val="00BD76CD"/>
    <w:pPr>
      <w:ind w:firstLineChars="200" w:firstLine="420"/>
    </w:pPr>
    <w:rPr>
      <w:rFonts w:ascii="Calibri" w:hAnsi="Calibri"/>
      <w:szCs w:val="22"/>
    </w:rPr>
  </w:style>
  <w:style w:type="paragraph" w:customStyle="1" w:styleId="reader-word-layerreader-word-s3-1">
    <w:name w:val="reader-word-layer reader-word-s3-1"/>
    <w:basedOn w:val="a"/>
    <w:qFormat/>
    <w:rsid w:val="00382F2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4">
    <w:name w:val="reader-word-layer reader-word-s4-4"/>
    <w:basedOn w:val="a"/>
    <w:qFormat/>
    <w:rsid w:val="00382F2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26" Type="http://schemas.openxmlformats.org/officeDocument/2006/relationships/image" Target="media/image11.wmf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34" Type="http://schemas.openxmlformats.org/officeDocument/2006/relationships/image" Target="media/image16.png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oleObject" Target="embeddings/oleObject8.bin"/><Relationship Id="rId33" Type="http://schemas.openxmlformats.org/officeDocument/2006/relationships/image" Target="media/image15.png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32" Type="http://schemas.openxmlformats.org/officeDocument/2006/relationships/image" Target="media/image14.png"/><Relationship Id="rId37" Type="http://schemas.openxmlformats.org/officeDocument/2006/relationships/image" Target="media/image19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8.png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657</Words>
  <Characters>3750</Characters>
  <Application>Microsoft Office Word</Application>
  <DocSecurity>0</DocSecurity>
  <Lines>31</Lines>
  <Paragraphs>8</Paragraphs>
  <ScaleCrop>false</ScaleCrop>
  <Company>China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2021-01-25T13:54:00Z</dcterms:created>
  <dcterms:modified xsi:type="dcterms:W3CDTF">2021-01-26T02:01:00Z</dcterms:modified>
</cp:coreProperties>
</file>