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224" w:rsidRDefault="00993AEB">
      <w:pPr>
        <w:rPr>
          <w:lang w:eastAsia="zh-CN"/>
        </w:rPr>
      </w:pPr>
      <w:bookmarkStart w:id="0" w:name="_GoBack"/>
      <w:bookmarkEnd w:id="0"/>
      <w:r>
        <w:rPr>
          <w:lang w:eastAsia="zh-CN"/>
        </w:rPr>
        <w:pict>
          <v:shape id="_x0000_s1026" type="#_x0000_t75" style="position:absolute;margin-left:910pt;margin-top:966pt;width:31pt;height:36pt;z-index:251658240;mso-position-horizontal-relative:page;mso-position-vertical-relative:top-margin-area">
            <v:imagedata r:id="rId10" o:title=""/>
            <w10:wrap anchorx="page"/>
          </v:shape>
        </w:pict>
      </w:r>
    </w:p>
    <w:p w:rsidR="00E401DC" w:rsidRPr="00B210F2" w:rsidRDefault="00993AEB" w:rsidP="00E401DC">
      <w:pPr>
        <w:jc w:val="center"/>
        <w:rPr>
          <w:rFonts w:ascii="黑体" w:eastAsia="黑体" w:hAnsi="黑体"/>
          <w:color w:val="E36C0A" w:themeColor="accent6" w:themeShade="BF"/>
          <w:sz w:val="22"/>
          <w:lang w:eastAsia="zh-CN"/>
        </w:rPr>
      </w:pPr>
      <w:r w:rsidRPr="00B210F2">
        <w:rPr>
          <w:rFonts w:ascii="黑体" w:eastAsia="黑体" w:hAnsi="黑体" w:hint="eastAsia"/>
          <w:b/>
          <w:bCs/>
          <w:color w:val="E36C0A" w:themeColor="accent6" w:themeShade="BF"/>
          <w:sz w:val="32"/>
          <w:szCs w:val="28"/>
          <w:lang w:eastAsia="zh-CN"/>
        </w:rPr>
        <w:t>13.3</w:t>
      </w:r>
      <w:r w:rsidRPr="00B210F2">
        <w:rPr>
          <w:rFonts w:ascii="黑体" w:eastAsia="黑体" w:hAnsi="黑体" w:hint="eastAsia"/>
          <w:b/>
          <w:bCs/>
          <w:color w:val="E36C0A" w:themeColor="accent6" w:themeShade="BF"/>
          <w:sz w:val="32"/>
          <w:szCs w:val="28"/>
          <w:lang w:eastAsia="zh-CN"/>
        </w:rPr>
        <w:t>：“比热容”竞赛辅导练习题</w:t>
      </w:r>
    </w:p>
    <w:p w:rsidR="003B5224" w:rsidRDefault="00993AEB">
      <w:pPr>
        <w:rPr>
          <w:lang w:eastAsia="zh-CN"/>
        </w:rPr>
      </w:pPr>
      <w:r>
        <w:rPr>
          <w:b/>
          <w:bCs/>
          <w:sz w:val="24"/>
          <w:szCs w:val="24"/>
          <w:lang w:eastAsia="zh-CN"/>
        </w:rPr>
        <w:t>一、</w:t>
      </w:r>
      <w:r>
        <w:rPr>
          <w:b/>
          <w:bCs/>
          <w:sz w:val="24"/>
          <w:szCs w:val="24"/>
          <w:lang w:eastAsia="zh-CN"/>
        </w:rPr>
        <w:t>选</w:t>
      </w:r>
      <w:r>
        <w:rPr>
          <w:b/>
          <w:bCs/>
          <w:sz w:val="24"/>
          <w:szCs w:val="24"/>
          <w:lang w:eastAsia="zh-CN"/>
        </w:rPr>
        <w:t>择</w:t>
      </w:r>
      <w:r>
        <w:rPr>
          <w:b/>
          <w:bCs/>
          <w:sz w:val="24"/>
          <w:szCs w:val="24"/>
          <w:lang w:eastAsia="zh-CN"/>
        </w:rPr>
        <w:t>题</w:t>
      </w:r>
    </w:p>
    <w:p w:rsidR="003B5224" w:rsidRDefault="00993AEB">
      <w:pPr>
        <w:spacing w:after="0"/>
        <w:rPr>
          <w:lang w:eastAsia="zh-CN"/>
        </w:rPr>
      </w:pPr>
      <w:r>
        <w:rPr>
          <w:color w:val="000000"/>
          <w:lang w:eastAsia="zh-CN"/>
        </w:rPr>
        <w:t>1.</w:t>
      </w:r>
      <w:r>
        <w:rPr>
          <w:color w:val="000000"/>
          <w:lang w:eastAsia="zh-CN"/>
        </w:rPr>
        <w:t>干泥沙的比热容是水的</w:t>
      </w:r>
      <w:r>
        <w:rPr>
          <w:noProof/>
          <w:lang w:eastAsia="zh-CN"/>
        </w:rPr>
        <w:drawing>
          <wp:inline distT="0" distB="0" distL="0" distR="0">
            <wp:extent cx="114592" cy="25782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114592" cy="257823"/>
                    </a:xfrm>
                    <a:prstGeom prst="rect">
                      <a:avLst/>
                    </a:prstGeom>
                  </pic:spPr>
                </pic:pic>
              </a:graphicData>
            </a:graphic>
          </wp:inline>
        </w:drawing>
      </w:r>
      <w:r>
        <w:rPr>
          <w:color w:val="000000"/>
          <w:lang w:eastAsia="zh-CN"/>
        </w:rPr>
        <w:t>，</w:t>
      </w:r>
      <w:r>
        <w:rPr>
          <w:color w:val="000000"/>
          <w:lang w:eastAsia="zh-CN"/>
        </w:rPr>
        <w:t xml:space="preserve"> </w:t>
      </w:r>
      <w:r>
        <w:rPr>
          <w:color w:val="000000"/>
          <w:lang w:eastAsia="zh-CN"/>
        </w:rPr>
        <w:t>干泥沙与水的质量之比是</w:t>
      </w:r>
      <w:r>
        <w:rPr>
          <w:color w:val="000000"/>
          <w:lang w:eastAsia="zh-CN"/>
        </w:rPr>
        <w:t>2</w:t>
      </w:r>
      <w:r>
        <w:rPr>
          <w:color w:val="000000"/>
          <w:lang w:eastAsia="zh-CN"/>
        </w:rPr>
        <w:t>：</w:t>
      </w:r>
      <w:r>
        <w:rPr>
          <w:color w:val="000000"/>
          <w:lang w:eastAsia="zh-CN"/>
        </w:rPr>
        <w:t>1</w:t>
      </w:r>
      <w:r>
        <w:rPr>
          <w:color w:val="000000"/>
          <w:lang w:eastAsia="zh-CN"/>
        </w:rPr>
        <w:t>，吸收的热量之比是</w:t>
      </w:r>
      <w:r>
        <w:rPr>
          <w:color w:val="000000"/>
          <w:lang w:eastAsia="zh-CN"/>
        </w:rPr>
        <w:t>5</w:t>
      </w:r>
      <w:r>
        <w:rPr>
          <w:color w:val="000000"/>
          <w:lang w:eastAsia="zh-CN"/>
        </w:rPr>
        <w:t>：</w:t>
      </w:r>
      <w:r>
        <w:rPr>
          <w:color w:val="000000"/>
          <w:lang w:eastAsia="zh-CN"/>
        </w:rPr>
        <w:t>4</w:t>
      </w:r>
      <w:r>
        <w:rPr>
          <w:color w:val="000000"/>
          <w:lang w:eastAsia="zh-CN"/>
        </w:rPr>
        <w:t>，则水和干泥沙升高的温度之比为（　　）</w:t>
      </w:r>
      <w:r>
        <w:rPr>
          <w:color w:val="000000"/>
          <w:lang w:eastAsia="zh-CN"/>
        </w:rPr>
        <w:t xml:space="preserve">            </w:t>
      </w:r>
    </w:p>
    <w:p w:rsidR="003B5224" w:rsidRDefault="00993AEB">
      <w:pPr>
        <w:spacing w:after="0"/>
        <w:ind w:left="150"/>
        <w:rPr>
          <w:lang w:eastAsia="zh-CN"/>
        </w:rPr>
      </w:pPr>
      <w:r>
        <w:rPr>
          <w:color w:val="000000"/>
          <w:lang w:eastAsia="zh-CN"/>
        </w:rPr>
        <w:t>A. 1</w:t>
      </w:r>
      <w:r>
        <w:rPr>
          <w:color w:val="000000"/>
          <w:lang w:eastAsia="zh-CN"/>
        </w:rPr>
        <w:t>：</w:t>
      </w:r>
      <w:r>
        <w:rPr>
          <w:color w:val="000000"/>
          <w:lang w:eastAsia="zh-CN"/>
        </w:rPr>
        <w:t>8                                   </w:t>
      </w:r>
      <w:r>
        <w:rPr>
          <w:noProof/>
          <w:lang w:eastAsia="zh-CN"/>
        </w:rPr>
        <w:drawing>
          <wp:inline distT="0" distB="0" distL="0" distR="0">
            <wp:extent cx="28651" cy="3820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28651" cy="38202"/>
                    </a:xfrm>
                    <a:prstGeom prst="rect">
                      <a:avLst/>
                    </a:prstGeom>
                  </pic:spPr>
                </pic:pic>
              </a:graphicData>
            </a:graphic>
          </wp:inline>
        </w:drawing>
      </w:r>
      <w:r>
        <w:rPr>
          <w:color w:val="000000"/>
          <w:lang w:eastAsia="zh-CN"/>
        </w:rPr>
        <w:t>B. 8</w:t>
      </w:r>
      <w:r>
        <w:rPr>
          <w:color w:val="000000"/>
          <w:lang w:eastAsia="zh-CN"/>
        </w:rPr>
        <w:t>：</w:t>
      </w:r>
      <w:r>
        <w:rPr>
          <w:color w:val="000000"/>
          <w:lang w:eastAsia="zh-CN"/>
        </w:rPr>
        <w:t>1                                   </w:t>
      </w:r>
      <w:r>
        <w:rPr>
          <w:noProof/>
          <w:lang w:eastAsia="zh-CN"/>
        </w:rPr>
        <w:drawing>
          <wp:inline distT="0" distB="0" distL="0" distR="0">
            <wp:extent cx="28651" cy="38202"/>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28651" cy="38202"/>
                    </a:xfrm>
                    <a:prstGeom prst="rect">
                      <a:avLst/>
                    </a:prstGeom>
                  </pic:spPr>
                </pic:pic>
              </a:graphicData>
            </a:graphic>
          </wp:inline>
        </w:drawing>
      </w:r>
      <w:r>
        <w:rPr>
          <w:color w:val="000000"/>
          <w:lang w:eastAsia="zh-CN"/>
        </w:rPr>
        <w:t>C. 8</w:t>
      </w:r>
      <w:r>
        <w:rPr>
          <w:color w:val="000000"/>
          <w:lang w:eastAsia="zh-CN"/>
        </w:rPr>
        <w:t>：</w:t>
      </w:r>
      <w:r>
        <w:rPr>
          <w:color w:val="000000"/>
          <w:lang w:eastAsia="zh-CN"/>
        </w:rPr>
        <w:t>25                                   </w:t>
      </w:r>
      <w:r>
        <w:rPr>
          <w:noProof/>
          <w:lang w:eastAsia="zh-CN"/>
        </w:rPr>
        <w:drawing>
          <wp:inline distT="0" distB="0" distL="0" distR="0">
            <wp:extent cx="28651" cy="38202"/>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28651" cy="38202"/>
                    </a:xfrm>
                    <a:prstGeom prst="rect">
                      <a:avLst/>
                    </a:prstGeom>
                  </pic:spPr>
                </pic:pic>
              </a:graphicData>
            </a:graphic>
          </wp:inline>
        </w:drawing>
      </w:r>
      <w:r>
        <w:rPr>
          <w:color w:val="000000"/>
          <w:lang w:eastAsia="zh-CN"/>
        </w:rPr>
        <w:t>D. 5</w:t>
      </w:r>
      <w:r>
        <w:rPr>
          <w:color w:val="000000"/>
          <w:lang w:eastAsia="zh-CN"/>
        </w:rPr>
        <w:t>：</w:t>
      </w:r>
      <w:r>
        <w:rPr>
          <w:color w:val="000000"/>
          <w:lang w:eastAsia="zh-CN"/>
        </w:rPr>
        <w:t>8</w:t>
      </w:r>
    </w:p>
    <w:p w:rsidR="00E401DC" w:rsidRPr="00E401DC" w:rsidRDefault="00993AEB" w:rsidP="00E401DC">
      <w:pPr>
        <w:spacing w:after="0"/>
        <w:rPr>
          <w:lang w:eastAsia="zh-CN"/>
        </w:rPr>
      </w:pPr>
      <w:r>
        <w:rPr>
          <w:noProof/>
          <w:color w:val="000000"/>
          <w:lang w:eastAsia="zh-CN"/>
        </w:rPr>
        <w:drawing>
          <wp:anchor distT="0" distB="0" distL="114300" distR="114300" simplePos="0" relativeHeight="251659264" behindDoc="1" locked="0" layoutInCell="1" allowOverlap="1">
            <wp:simplePos x="0" y="0"/>
            <wp:positionH relativeFrom="column">
              <wp:posOffset>4604385</wp:posOffset>
            </wp:positionH>
            <wp:positionV relativeFrom="paragraph">
              <wp:posOffset>88900</wp:posOffset>
            </wp:positionV>
            <wp:extent cx="1400175" cy="1133475"/>
            <wp:effectExtent l="19050" t="0" r="9525" b="0"/>
            <wp:wrapTight wrapText="bothSides">
              <wp:wrapPolygon edited="0">
                <wp:start x="-294" y="0"/>
                <wp:lineTo x="-294" y="21418"/>
                <wp:lineTo x="21747" y="21418"/>
                <wp:lineTo x="21747" y="0"/>
                <wp:lineTo x="-294"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400175" cy="1133475"/>
                    </a:xfrm>
                    <a:prstGeom prst="rect">
                      <a:avLst/>
                    </a:prstGeom>
                  </pic:spPr>
                </pic:pic>
              </a:graphicData>
            </a:graphic>
          </wp:anchor>
        </w:drawing>
      </w:r>
      <w:r>
        <w:rPr>
          <w:color w:val="000000"/>
          <w:lang w:eastAsia="zh-CN"/>
        </w:rPr>
        <w:t>2.</w:t>
      </w:r>
      <w:r>
        <w:rPr>
          <w:color w:val="000000"/>
          <w:lang w:eastAsia="zh-CN"/>
        </w:rPr>
        <w:t>两个相同的容器分别装了质量相同的两种液体，用同一热源分别加热，液体温度与加热时间关系如图所示</w:t>
      </w:r>
      <w:r>
        <w:rPr>
          <w:color w:val="000000"/>
          <w:lang w:eastAsia="zh-CN"/>
        </w:rPr>
        <w:t xml:space="preserve"> </w:t>
      </w:r>
      <w:r>
        <w:rPr>
          <w:noProof/>
          <w:lang w:eastAsia="zh-CN"/>
        </w:rPr>
        <w:drawing>
          <wp:inline distT="0" distB="0" distL="0" distR="0">
            <wp:extent cx="19101" cy="286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19101" cy="28651"/>
                    </a:xfrm>
                    <a:prstGeom prst="rect">
                      <a:avLst/>
                    </a:prstGeom>
                  </pic:spPr>
                </pic:pic>
              </a:graphicData>
            </a:graphic>
          </wp:inline>
        </w:drawing>
      </w:r>
      <w:r>
        <w:rPr>
          <w:color w:val="000000"/>
          <w:lang w:eastAsia="zh-CN"/>
        </w:rPr>
        <w:t>根据图线可知（</w:t>
      </w:r>
      <w:r>
        <w:rPr>
          <w:color w:val="000000"/>
          <w:lang w:eastAsia="zh-CN"/>
        </w:rPr>
        <w:t xml:space="preserve">   </w:t>
      </w:r>
      <w:r>
        <w:rPr>
          <w:color w:val="000000"/>
          <w:lang w:eastAsia="zh-CN"/>
        </w:rPr>
        <w:t>）</w:t>
      </w:r>
      <w:r>
        <w:rPr>
          <w:lang w:eastAsia="zh-CN"/>
        </w:rPr>
        <w:br/>
      </w:r>
      <w:r>
        <w:rPr>
          <w:color w:val="000000"/>
          <w:lang w:eastAsia="zh-CN"/>
        </w:rPr>
        <w:t>A. </w:t>
      </w:r>
      <w:r>
        <w:rPr>
          <w:color w:val="000000"/>
          <w:lang w:eastAsia="zh-CN"/>
        </w:rPr>
        <w:t>甲液体吸热本领小于于乙液体</w:t>
      </w:r>
      <w:r>
        <w:rPr>
          <w:color w:val="000000"/>
          <w:lang w:eastAsia="zh-CN"/>
        </w:rPr>
        <w:t>                             </w:t>
      </w:r>
      <w:r>
        <w:rPr>
          <w:noProof/>
          <w:lang w:eastAsia="zh-CN"/>
        </w:rPr>
        <w:drawing>
          <wp:inline distT="0" distB="0" distL="0" distR="0">
            <wp:extent cx="9550" cy="38202"/>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550" cy="38202"/>
                    </a:xfrm>
                    <a:prstGeom prst="rect">
                      <a:avLst/>
                    </a:prstGeom>
                  </pic:spPr>
                </pic:pic>
              </a:graphicData>
            </a:graphic>
          </wp:inline>
        </w:drawing>
      </w:r>
    </w:p>
    <w:p w:rsidR="00E401DC" w:rsidRDefault="00993AEB" w:rsidP="00E401DC">
      <w:pPr>
        <w:spacing w:after="0"/>
        <w:rPr>
          <w:color w:val="000000"/>
          <w:lang w:eastAsia="zh-CN"/>
        </w:rPr>
      </w:pPr>
      <w:r>
        <w:rPr>
          <w:color w:val="000000"/>
          <w:lang w:eastAsia="zh-CN"/>
        </w:rPr>
        <w:t>B. </w:t>
      </w:r>
      <w:r>
        <w:rPr>
          <w:color w:val="000000"/>
          <w:lang w:eastAsia="zh-CN"/>
        </w:rPr>
        <w:t>如果升高相同的温度，甲液体吸收的热量多</w:t>
      </w:r>
      <w:r>
        <w:rPr>
          <w:lang w:eastAsia="zh-CN"/>
        </w:rPr>
        <w:br/>
      </w:r>
      <w:r>
        <w:rPr>
          <w:color w:val="000000"/>
          <w:lang w:eastAsia="zh-CN"/>
        </w:rPr>
        <w:t>C. </w:t>
      </w:r>
      <w:r>
        <w:rPr>
          <w:color w:val="000000"/>
          <w:lang w:eastAsia="zh-CN"/>
        </w:rPr>
        <w:t>加热时间相同，甲液体吸收的热量大于乙液体吸收的热量</w:t>
      </w:r>
      <w:r>
        <w:rPr>
          <w:color w:val="000000"/>
          <w:lang w:eastAsia="zh-CN"/>
        </w:rPr>
        <w:t>          </w:t>
      </w:r>
      <w:r>
        <w:rPr>
          <w:noProof/>
          <w:lang w:eastAsia="zh-CN"/>
        </w:rPr>
        <w:drawing>
          <wp:inline distT="0" distB="0" distL="0" distR="0">
            <wp:extent cx="19101" cy="38202"/>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19101" cy="38202"/>
                    </a:xfrm>
                    <a:prstGeom prst="rect">
                      <a:avLst/>
                    </a:prstGeom>
                  </pic:spPr>
                </pic:pic>
              </a:graphicData>
            </a:graphic>
          </wp:inline>
        </w:drawing>
      </w:r>
    </w:p>
    <w:p w:rsidR="003B5224" w:rsidRDefault="00993AEB" w:rsidP="00E401DC">
      <w:pPr>
        <w:spacing w:after="0"/>
        <w:rPr>
          <w:lang w:eastAsia="zh-CN"/>
        </w:rPr>
      </w:pPr>
      <w:r>
        <w:rPr>
          <w:color w:val="000000"/>
          <w:lang w:eastAsia="zh-CN"/>
        </w:rPr>
        <w:t>D. </w:t>
      </w:r>
      <w:r>
        <w:rPr>
          <w:color w:val="000000"/>
          <w:lang w:eastAsia="zh-CN"/>
        </w:rPr>
        <w:t>加热时间相同，甲液体温度升高比乙液体温度升高得多</w:t>
      </w:r>
    </w:p>
    <w:p w:rsidR="003B5224" w:rsidRDefault="00993AEB">
      <w:pPr>
        <w:spacing w:after="0"/>
        <w:rPr>
          <w:lang w:eastAsia="zh-CN"/>
        </w:rPr>
      </w:pPr>
      <w:r>
        <w:rPr>
          <w:color w:val="000000"/>
          <w:lang w:eastAsia="zh-CN"/>
        </w:rPr>
        <w:t>3.</w:t>
      </w:r>
      <w:r>
        <w:rPr>
          <w:color w:val="000000"/>
          <w:lang w:eastAsia="zh-CN"/>
        </w:rPr>
        <w:t>图甲所示，规格相同的容器装了相同质量的纯净水。用不同加热器加热，忽略散热，得到图乙所示的水温与加热时间的图线，则</w:t>
      </w:r>
      <w:r>
        <w:rPr>
          <w:color w:val="000000"/>
          <w:lang w:eastAsia="zh-CN"/>
        </w:rPr>
        <w:t>（</w:t>
      </w:r>
      <w:r>
        <w:rPr>
          <w:color w:val="000000"/>
          <w:lang w:eastAsia="zh-CN"/>
        </w:rPr>
        <w:t xml:space="preserve">   </w:t>
      </w:r>
      <w:r>
        <w:rPr>
          <w:color w:val="000000"/>
          <w:lang w:eastAsia="zh-CN"/>
        </w:rPr>
        <w:t>）</w:t>
      </w:r>
      <w:r>
        <w:rPr>
          <w:noProof/>
          <w:lang w:eastAsia="zh-CN"/>
        </w:rPr>
        <w:drawing>
          <wp:inline distT="0" distB="0" distL="0" distR="0">
            <wp:extent cx="4679074" cy="1575613"/>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4679074" cy="1575613"/>
                    </a:xfrm>
                    <a:prstGeom prst="rect">
                      <a:avLst/>
                    </a:prstGeom>
                  </pic:spPr>
                </pic:pic>
              </a:graphicData>
            </a:graphic>
          </wp:inline>
        </w:drawing>
      </w:r>
    </w:p>
    <w:p w:rsidR="003B5224" w:rsidRDefault="00993AEB">
      <w:pPr>
        <w:spacing w:after="0"/>
        <w:ind w:left="150"/>
        <w:rPr>
          <w:lang w:eastAsia="zh-CN"/>
        </w:rPr>
      </w:pPr>
      <w:r>
        <w:rPr>
          <w:color w:val="000000"/>
          <w:lang w:eastAsia="zh-CN"/>
        </w:rPr>
        <w:t>A.</w:t>
      </w:r>
      <w:r>
        <w:rPr>
          <w:color w:val="000000"/>
          <w:lang w:eastAsia="zh-CN"/>
        </w:rPr>
        <w:t>甲杯的水加热</w:t>
      </w:r>
      <w:r>
        <w:rPr>
          <w:color w:val="000000"/>
          <w:lang w:eastAsia="zh-CN"/>
        </w:rPr>
        <w:t>2min</w:t>
      </w:r>
      <w:r>
        <w:rPr>
          <w:color w:val="000000"/>
          <w:lang w:eastAsia="zh-CN"/>
        </w:rPr>
        <w:t>与乙杯的水加热</w:t>
      </w:r>
      <w:r>
        <w:rPr>
          <w:color w:val="000000"/>
          <w:lang w:eastAsia="zh-CN"/>
        </w:rPr>
        <w:t>3min</w:t>
      </w:r>
      <w:r>
        <w:rPr>
          <w:color w:val="000000"/>
          <w:lang w:eastAsia="zh-CN"/>
        </w:rPr>
        <w:t>吸收的热量相同</w:t>
      </w:r>
      <w:r>
        <w:rPr>
          <w:lang w:eastAsia="zh-CN"/>
        </w:rPr>
        <w:br/>
      </w:r>
      <w:r>
        <w:rPr>
          <w:color w:val="000000"/>
          <w:lang w:eastAsia="zh-CN"/>
        </w:rPr>
        <w:t>B.</w:t>
      </w:r>
      <w:r>
        <w:rPr>
          <w:color w:val="000000"/>
          <w:lang w:eastAsia="zh-CN"/>
        </w:rPr>
        <w:t>加热相同时间，两杯水吸收的热量相同</w:t>
      </w:r>
      <w:r>
        <w:rPr>
          <w:lang w:eastAsia="zh-CN"/>
        </w:rPr>
        <w:br/>
      </w:r>
      <w:r>
        <w:rPr>
          <w:color w:val="000000"/>
          <w:lang w:eastAsia="zh-CN"/>
        </w:rPr>
        <w:t>C.</w:t>
      </w:r>
      <w:r>
        <w:rPr>
          <w:color w:val="000000"/>
          <w:lang w:eastAsia="zh-CN"/>
        </w:rPr>
        <w:t>吸收相同的热量，甲杯的水升温比乙杯的多</w:t>
      </w:r>
      <w:r>
        <w:rPr>
          <w:lang w:eastAsia="zh-CN"/>
        </w:rPr>
        <w:br/>
      </w:r>
      <w:r>
        <w:rPr>
          <w:color w:val="000000"/>
          <w:lang w:eastAsia="zh-CN"/>
        </w:rPr>
        <w:t>D.</w:t>
      </w:r>
      <w:r>
        <w:rPr>
          <w:color w:val="000000"/>
          <w:lang w:eastAsia="zh-CN"/>
        </w:rPr>
        <w:t>乙中温度计示数为</w:t>
      </w:r>
      <w:r>
        <w:rPr>
          <w:color w:val="000000"/>
          <w:lang w:eastAsia="zh-CN"/>
        </w:rPr>
        <w:t>32℃</w:t>
      </w:r>
    </w:p>
    <w:p w:rsidR="003B5224" w:rsidRDefault="00993AEB">
      <w:pPr>
        <w:spacing w:after="0"/>
        <w:rPr>
          <w:lang w:eastAsia="zh-CN"/>
        </w:rPr>
      </w:pPr>
      <w:r>
        <w:rPr>
          <w:color w:val="000000"/>
          <w:lang w:eastAsia="zh-CN"/>
        </w:rPr>
        <w:t>4.</w:t>
      </w:r>
      <w:r>
        <w:rPr>
          <w:color w:val="000000"/>
          <w:lang w:eastAsia="zh-CN"/>
        </w:rPr>
        <w:t>用一重锤从相同的高度落下分别敲击质量和温度都相同的钢块和铅块，重锤打在钢块上时，重锤会跳起，打在铅块上时，重锤没有弹起（</w:t>
      </w:r>
      <w:r>
        <w:rPr>
          <w:color w:val="000000"/>
          <w:lang w:eastAsia="zh-CN"/>
        </w:rPr>
        <w:t>c</w:t>
      </w:r>
      <w:r>
        <w:rPr>
          <w:color w:val="000000"/>
          <w:vertAlign w:val="subscript"/>
          <w:lang w:eastAsia="zh-CN"/>
        </w:rPr>
        <w:t>铅</w:t>
      </w:r>
      <w:r>
        <w:rPr>
          <w:color w:val="000000"/>
          <w:lang w:eastAsia="zh-CN"/>
        </w:rPr>
        <w:t>＜</w:t>
      </w:r>
      <w:r>
        <w:rPr>
          <w:color w:val="000000"/>
          <w:lang w:eastAsia="zh-CN"/>
        </w:rPr>
        <w:t>c</w:t>
      </w:r>
      <w:r>
        <w:rPr>
          <w:color w:val="000000"/>
          <w:vertAlign w:val="subscript"/>
          <w:lang w:eastAsia="zh-CN"/>
        </w:rPr>
        <w:t>钢</w:t>
      </w:r>
      <w:r>
        <w:rPr>
          <w:color w:val="000000"/>
          <w:lang w:eastAsia="zh-CN"/>
        </w:rPr>
        <w:t>），这时（　　）</w:t>
      </w:r>
      <w:r>
        <w:rPr>
          <w:color w:val="000000"/>
          <w:lang w:eastAsia="zh-CN"/>
        </w:rPr>
        <w:t xml:space="preserve">            </w:t>
      </w:r>
    </w:p>
    <w:p w:rsidR="003B5224" w:rsidRDefault="00993AEB">
      <w:pPr>
        <w:spacing w:after="0"/>
        <w:ind w:left="150"/>
        <w:rPr>
          <w:lang w:eastAsia="zh-CN"/>
        </w:rPr>
      </w:pPr>
      <w:r>
        <w:rPr>
          <w:color w:val="000000"/>
          <w:lang w:eastAsia="zh-CN"/>
        </w:rPr>
        <w:t>A. </w:t>
      </w:r>
      <w:r>
        <w:rPr>
          <w:color w:val="000000"/>
          <w:lang w:eastAsia="zh-CN"/>
        </w:rPr>
        <w:t>钢块的温度比铅块高</w:t>
      </w:r>
      <w:r>
        <w:rPr>
          <w:color w:val="000000"/>
          <w:lang w:eastAsia="zh-CN"/>
        </w:rPr>
        <w:t>                                           </w:t>
      </w:r>
      <w:r>
        <w:rPr>
          <w:noProof/>
          <w:lang w:eastAsia="zh-CN"/>
        </w:rPr>
        <w:drawing>
          <wp:inline distT="0" distB="0" distL="0" distR="0">
            <wp:extent cx="9550" cy="38202"/>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铅块的温度比钢块高</w:t>
      </w:r>
      <w:r>
        <w:rPr>
          <w:lang w:eastAsia="zh-CN"/>
        </w:rPr>
        <w:br/>
      </w:r>
      <w:r>
        <w:rPr>
          <w:color w:val="000000"/>
          <w:lang w:eastAsia="zh-CN"/>
        </w:rPr>
        <w:t>C. </w:t>
      </w:r>
      <w:r>
        <w:rPr>
          <w:color w:val="000000"/>
          <w:lang w:eastAsia="zh-CN"/>
        </w:rPr>
        <w:t>钢块与铅块的温度一样高</w:t>
      </w:r>
      <w:r>
        <w:rPr>
          <w:color w:val="000000"/>
          <w:lang w:eastAsia="zh-CN"/>
        </w:rPr>
        <w:t>                                    </w:t>
      </w:r>
      <w:r>
        <w:rPr>
          <w:noProof/>
          <w:lang w:eastAsia="zh-CN"/>
        </w:rPr>
        <w:drawing>
          <wp:inline distT="0" distB="0" distL="0" distR="0">
            <wp:extent cx="9550" cy="38202"/>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无法判断谁的温度高</w:t>
      </w:r>
    </w:p>
    <w:p w:rsidR="003B5224" w:rsidRDefault="00993AEB">
      <w:pPr>
        <w:spacing w:after="0"/>
        <w:rPr>
          <w:lang w:eastAsia="zh-CN"/>
        </w:rPr>
      </w:pPr>
      <w:r>
        <w:rPr>
          <w:color w:val="000000"/>
          <w:lang w:eastAsia="zh-CN"/>
        </w:rPr>
        <w:t>5.</w:t>
      </w:r>
      <w:r>
        <w:rPr>
          <w:color w:val="000000"/>
          <w:lang w:eastAsia="zh-CN"/>
        </w:rPr>
        <w:t>如图所示，若要使滑动变阻器的滑片</w:t>
      </w:r>
      <w:r>
        <w:rPr>
          <w:color w:val="000000"/>
          <w:lang w:eastAsia="zh-CN"/>
        </w:rPr>
        <w:t>P</w:t>
      </w:r>
      <w:r>
        <w:rPr>
          <w:color w:val="000000"/>
          <w:lang w:eastAsia="zh-CN"/>
        </w:rPr>
        <w:t>向右移动时，弹簧测力计的示数变小，则变阻器接入电路的方式可以是</w:t>
      </w:r>
      <w:r>
        <w:rPr>
          <w:lang w:eastAsia="zh-CN"/>
        </w:rPr>
        <w:br/>
      </w:r>
      <w:r>
        <w:rPr>
          <w:noProof/>
          <w:lang w:eastAsia="zh-CN"/>
        </w:rPr>
        <w:drawing>
          <wp:inline distT="0" distB="0" distL="0" distR="0">
            <wp:extent cx="916711" cy="830771"/>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916711" cy="830771"/>
                    </a:xfrm>
                    <a:prstGeom prst="rect">
                      <a:avLst/>
                    </a:prstGeom>
                  </pic:spPr>
                </pic:pic>
              </a:graphicData>
            </a:graphic>
          </wp:inline>
        </w:drawing>
      </w:r>
    </w:p>
    <w:p w:rsidR="003B5224" w:rsidRDefault="00993AEB">
      <w:pPr>
        <w:spacing w:after="0"/>
        <w:ind w:left="150"/>
      </w:pPr>
      <w:r>
        <w:rPr>
          <w:color w:val="000000"/>
        </w:rPr>
        <w:t>A. C</w:t>
      </w:r>
      <w:r>
        <w:rPr>
          <w:color w:val="000000"/>
        </w:rPr>
        <w:t>接</w:t>
      </w:r>
      <w:r>
        <w:rPr>
          <w:color w:val="000000"/>
        </w:rPr>
        <w:t>E</w:t>
      </w:r>
      <w:r>
        <w:rPr>
          <w:color w:val="000000"/>
        </w:rPr>
        <w:t>，</w:t>
      </w:r>
      <w:r>
        <w:rPr>
          <w:color w:val="000000"/>
        </w:rPr>
        <w:t>D</w:t>
      </w:r>
      <w:r>
        <w:rPr>
          <w:color w:val="000000"/>
        </w:rPr>
        <w:t>接</w:t>
      </w:r>
      <w:r>
        <w:rPr>
          <w:color w:val="000000"/>
        </w:rPr>
        <w:t>F                     B. C</w:t>
      </w:r>
      <w:r>
        <w:rPr>
          <w:color w:val="000000"/>
        </w:rPr>
        <w:t>接</w:t>
      </w:r>
      <w:r>
        <w:rPr>
          <w:color w:val="000000"/>
        </w:rPr>
        <w:t>E</w:t>
      </w:r>
      <w:r>
        <w:rPr>
          <w:color w:val="000000"/>
        </w:rPr>
        <w:t>，</w:t>
      </w:r>
      <w:r>
        <w:rPr>
          <w:color w:val="000000"/>
        </w:rPr>
        <w:t>B</w:t>
      </w:r>
      <w:r>
        <w:rPr>
          <w:color w:val="000000"/>
        </w:rPr>
        <w:t>接</w:t>
      </w:r>
      <w:r>
        <w:rPr>
          <w:color w:val="000000"/>
        </w:rPr>
        <w:t>F                     C. A</w:t>
      </w:r>
      <w:r>
        <w:rPr>
          <w:color w:val="000000"/>
        </w:rPr>
        <w:t>接</w:t>
      </w:r>
      <w:r>
        <w:rPr>
          <w:color w:val="000000"/>
        </w:rPr>
        <w:t>E</w:t>
      </w:r>
      <w:r>
        <w:rPr>
          <w:color w:val="000000"/>
        </w:rPr>
        <w:t>，</w:t>
      </w:r>
      <w:r>
        <w:rPr>
          <w:color w:val="000000"/>
        </w:rPr>
        <w:t>D</w:t>
      </w:r>
      <w:r>
        <w:rPr>
          <w:color w:val="000000"/>
        </w:rPr>
        <w:t>接</w:t>
      </w:r>
      <w:r>
        <w:rPr>
          <w:color w:val="000000"/>
        </w:rPr>
        <w:t>F                     D. A</w:t>
      </w:r>
      <w:r>
        <w:rPr>
          <w:color w:val="000000"/>
        </w:rPr>
        <w:t>接</w:t>
      </w:r>
      <w:r>
        <w:rPr>
          <w:color w:val="000000"/>
        </w:rPr>
        <w:t>E</w:t>
      </w:r>
      <w:r>
        <w:rPr>
          <w:color w:val="000000"/>
        </w:rPr>
        <w:t>，</w:t>
      </w:r>
      <w:r>
        <w:rPr>
          <w:color w:val="000000"/>
        </w:rPr>
        <w:t>B</w:t>
      </w:r>
      <w:r>
        <w:rPr>
          <w:color w:val="000000"/>
        </w:rPr>
        <w:t>接</w:t>
      </w:r>
      <w:r>
        <w:rPr>
          <w:color w:val="000000"/>
        </w:rPr>
        <w:t>F</w:t>
      </w:r>
    </w:p>
    <w:p w:rsidR="003B5224" w:rsidRDefault="00993AEB">
      <w:pPr>
        <w:spacing w:after="0"/>
        <w:rPr>
          <w:lang w:eastAsia="zh-CN"/>
        </w:rPr>
      </w:pPr>
      <w:r>
        <w:rPr>
          <w:color w:val="000000"/>
          <w:lang w:eastAsia="zh-CN"/>
        </w:rPr>
        <w:lastRenderedPageBreak/>
        <w:t>6.</w:t>
      </w:r>
      <w:r>
        <w:rPr>
          <w:color w:val="000000"/>
          <w:lang w:eastAsia="zh-CN"/>
        </w:rPr>
        <w:t>体积相同的甲、乙两物体，它们的密度和比热容分别是</w:t>
      </w:r>
      <w:r>
        <w:rPr>
          <w:color w:val="000000"/>
          <w:lang w:eastAsia="zh-CN"/>
        </w:rPr>
        <w:t xml:space="preserve"> </w:t>
      </w:r>
      <w:r>
        <w:rPr>
          <w:noProof/>
          <w:lang w:eastAsia="zh-CN"/>
        </w:rPr>
        <w:drawing>
          <wp:inline distT="0" distB="0" distL="0" distR="0">
            <wp:extent cx="133693" cy="152781"/>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133693" cy="152781"/>
                    </a:xfrm>
                    <a:prstGeom prst="rect">
                      <a:avLst/>
                    </a:prstGeom>
                  </pic:spPr>
                </pic:pic>
              </a:graphicData>
            </a:graphic>
          </wp:inline>
        </w:drawing>
      </w:r>
      <w:r>
        <w:rPr>
          <w:color w:val="000000"/>
          <w:lang w:eastAsia="zh-CN"/>
        </w:rPr>
        <w:t>、</w:t>
      </w:r>
      <w:r>
        <w:rPr>
          <w:color w:val="000000"/>
          <w:lang w:eastAsia="zh-CN"/>
        </w:rPr>
        <w:t xml:space="preserve"> </w:t>
      </w:r>
      <w:r>
        <w:rPr>
          <w:noProof/>
          <w:lang w:eastAsia="zh-CN"/>
        </w:rPr>
        <w:drawing>
          <wp:inline distT="0" distB="0" distL="0" distR="0">
            <wp:extent cx="143243" cy="152781"/>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143243" cy="152781"/>
                    </a:xfrm>
                    <a:prstGeom prst="rect">
                      <a:avLst/>
                    </a:prstGeom>
                  </pic:spPr>
                </pic:pic>
              </a:graphicData>
            </a:graphic>
          </wp:inline>
        </w:drawing>
      </w:r>
      <w:r>
        <w:rPr>
          <w:color w:val="000000"/>
          <w:lang w:eastAsia="zh-CN"/>
        </w:rPr>
        <w:t>和</w:t>
      </w:r>
      <w:r>
        <w:rPr>
          <w:color w:val="000000"/>
          <w:lang w:eastAsia="zh-CN"/>
        </w:rPr>
        <w:t xml:space="preserve"> </w:t>
      </w:r>
      <w:r>
        <w:rPr>
          <w:noProof/>
          <w:lang w:eastAsia="zh-CN"/>
        </w:rPr>
        <w:drawing>
          <wp:inline distT="0" distB="0" distL="0" distR="0">
            <wp:extent cx="114592" cy="124143"/>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114592" cy="124143"/>
                    </a:xfrm>
                    <a:prstGeom prst="rect">
                      <a:avLst/>
                    </a:prstGeom>
                  </pic:spPr>
                </pic:pic>
              </a:graphicData>
            </a:graphic>
          </wp:inline>
        </w:drawing>
      </w:r>
      <w:r>
        <w:rPr>
          <w:color w:val="000000"/>
          <w:lang w:eastAsia="zh-CN"/>
        </w:rPr>
        <w:t>、</w:t>
      </w:r>
      <w:r>
        <w:rPr>
          <w:color w:val="000000"/>
          <w:lang w:eastAsia="zh-CN"/>
        </w:rPr>
        <w:t xml:space="preserve"> </w:t>
      </w:r>
      <w:r>
        <w:rPr>
          <w:noProof/>
          <w:lang w:eastAsia="zh-CN"/>
        </w:rPr>
        <w:drawing>
          <wp:inline distT="0" distB="0" distL="0" distR="0">
            <wp:extent cx="124143" cy="124143"/>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124143" cy="124143"/>
                    </a:xfrm>
                    <a:prstGeom prst="rect">
                      <a:avLst/>
                    </a:prstGeom>
                  </pic:spPr>
                </pic:pic>
              </a:graphicData>
            </a:graphic>
          </wp:inline>
        </w:drawing>
      </w:r>
      <w:r>
        <w:rPr>
          <w:color w:val="000000"/>
          <w:lang w:eastAsia="zh-CN"/>
        </w:rPr>
        <w:t>，</w:t>
      </w:r>
      <w:r>
        <w:rPr>
          <w:color w:val="000000"/>
          <w:lang w:eastAsia="zh-CN"/>
        </w:rPr>
        <w:t>当它们吸收相等的热量后，下列哪种情况，甲物体温度的增加量一定比乙物体温度的增加量小（</w:t>
      </w:r>
      <w:r>
        <w:rPr>
          <w:color w:val="000000"/>
          <w:lang w:eastAsia="zh-CN"/>
        </w:rPr>
        <w:t xml:space="preserve">   </w:t>
      </w:r>
      <w:r>
        <w:rPr>
          <w:color w:val="000000"/>
          <w:lang w:eastAsia="zh-CN"/>
        </w:rPr>
        <w:t>）</w:t>
      </w:r>
      <w:r>
        <w:rPr>
          <w:color w:val="000000"/>
          <w:lang w:eastAsia="zh-CN"/>
        </w:rPr>
        <w:t xml:space="preserve">            </w:t>
      </w:r>
    </w:p>
    <w:p w:rsidR="00E401DC" w:rsidRDefault="00993AEB">
      <w:pPr>
        <w:spacing w:after="0"/>
        <w:ind w:left="150"/>
        <w:rPr>
          <w:color w:val="000000"/>
          <w:lang w:eastAsia="zh-CN"/>
        </w:rPr>
      </w:pPr>
      <w:r>
        <w:rPr>
          <w:color w:val="000000"/>
          <w:lang w:eastAsia="zh-CN"/>
        </w:rPr>
        <w:t>A. </w:t>
      </w:r>
      <w:r>
        <w:rPr>
          <w:noProof/>
          <w:lang w:eastAsia="zh-CN"/>
        </w:rPr>
        <w:drawing>
          <wp:inline distT="0" distB="0" distL="0" distR="0">
            <wp:extent cx="429717" cy="171882"/>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429717" cy="171882"/>
                    </a:xfrm>
                    <a:prstGeom prst="rect">
                      <a:avLst/>
                    </a:prstGeom>
                  </pic:spPr>
                </pic:pic>
              </a:graphicData>
            </a:graphic>
          </wp:inline>
        </w:drawing>
      </w:r>
      <w:r>
        <w:rPr>
          <w:color w:val="000000"/>
          <w:lang w:eastAsia="zh-CN"/>
        </w:rPr>
        <w:t>、</w:t>
      </w:r>
      <w:r>
        <w:rPr>
          <w:color w:val="000000"/>
          <w:lang w:eastAsia="zh-CN"/>
        </w:rPr>
        <w:t xml:space="preserve"> </w:t>
      </w:r>
      <w:r>
        <w:rPr>
          <w:noProof/>
          <w:lang w:eastAsia="zh-CN"/>
        </w:rPr>
        <w:drawing>
          <wp:inline distT="0" distB="0" distL="0" distR="0">
            <wp:extent cx="401066" cy="143243"/>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401066" cy="143243"/>
                    </a:xfrm>
                    <a:prstGeom prst="rect">
                      <a:avLst/>
                    </a:prstGeom>
                  </pic:spPr>
                </pic:pic>
              </a:graphicData>
            </a:graphic>
          </wp:inline>
        </w:drawing>
      </w:r>
      <w:r>
        <w:rPr>
          <w:color w:val="000000"/>
          <w:lang w:eastAsia="zh-CN"/>
        </w:rPr>
        <w:t>               </w:t>
      </w:r>
      <w:r>
        <w:rPr>
          <w:noProof/>
          <w:lang w:eastAsia="zh-CN"/>
        </w:rPr>
        <w:drawing>
          <wp:inline distT="0" distB="0" distL="0" distR="0">
            <wp:extent cx="19101" cy="38202"/>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19101" cy="38202"/>
                    </a:xfrm>
                    <a:prstGeom prst="rect">
                      <a:avLst/>
                    </a:prstGeom>
                  </pic:spPr>
                </pic:pic>
              </a:graphicData>
            </a:graphic>
          </wp:inline>
        </w:drawing>
      </w:r>
      <w:r>
        <w:rPr>
          <w:color w:val="000000"/>
          <w:lang w:eastAsia="zh-CN"/>
        </w:rPr>
        <w:t>B. </w:t>
      </w:r>
      <w:r>
        <w:rPr>
          <w:noProof/>
          <w:lang w:eastAsia="zh-CN"/>
        </w:rPr>
        <w:drawing>
          <wp:inline distT="0" distB="0" distL="0" distR="0">
            <wp:extent cx="429717" cy="171882"/>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stretch>
                      <a:fillRect/>
                    </a:stretch>
                  </pic:blipFill>
                  <pic:spPr>
                    <a:xfrm>
                      <a:off x="0" y="0"/>
                      <a:ext cx="429717" cy="171882"/>
                    </a:xfrm>
                    <a:prstGeom prst="rect">
                      <a:avLst/>
                    </a:prstGeom>
                  </pic:spPr>
                </pic:pic>
              </a:graphicData>
            </a:graphic>
          </wp:inline>
        </w:drawing>
      </w:r>
      <w:r>
        <w:rPr>
          <w:color w:val="000000"/>
          <w:lang w:eastAsia="zh-CN"/>
        </w:rPr>
        <w:t>、</w:t>
      </w:r>
      <w:r>
        <w:rPr>
          <w:color w:val="000000"/>
          <w:lang w:eastAsia="zh-CN"/>
        </w:rPr>
        <w:t xml:space="preserve"> </w:t>
      </w:r>
      <w:r>
        <w:rPr>
          <w:noProof/>
          <w:lang w:eastAsia="zh-CN"/>
        </w:rPr>
        <w:drawing>
          <wp:inline distT="0" distB="0" distL="0" distR="0">
            <wp:extent cx="401066" cy="143243"/>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401066" cy="143243"/>
                    </a:xfrm>
                    <a:prstGeom prst="rect">
                      <a:avLst/>
                    </a:prstGeom>
                  </pic:spPr>
                </pic:pic>
              </a:graphicData>
            </a:graphic>
          </wp:inline>
        </w:drawing>
      </w:r>
      <w:r>
        <w:rPr>
          <w:color w:val="000000"/>
          <w:lang w:eastAsia="zh-CN"/>
        </w:rPr>
        <w:t>               </w:t>
      </w:r>
    </w:p>
    <w:p w:rsidR="003B5224" w:rsidRDefault="00993AEB">
      <w:pPr>
        <w:spacing w:after="0"/>
        <w:ind w:left="150"/>
        <w:rPr>
          <w:lang w:eastAsia="zh-CN"/>
        </w:rPr>
      </w:pPr>
      <w:r>
        <w:rPr>
          <w:noProof/>
          <w:lang w:eastAsia="zh-CN"/>
        </w:rPr>
        <w:drawing>
          <wp:inline distT="0" distB="0" distL="0" distR="0">
            <wp:extent cx="19101" cy="38202"/>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19101" cy="38202"/>
                    </a:xfrm>
                    <a:prstGeom prst="rect">
                      <a:avLst/>
                    </a:prstGeom>
                  </pic:spPr>
                </pic:pic>
              </a:graphicData>
            </a:graphic>
          </wp:inline>
        </w:drawing>
      </w:r>
      <w:proofErr w:type="gramStart"/>
      <w:r>
        <w:rPr>
          <w:color w:val="000000"/>
          <w:lang w:eastAsia="zh-CN"/>
        </w:rPr>
        <w:t>C. </w:t>
      </w:r>
      <w:r>
        <w:rPr>
          <w:noProof/>
          <w:lang w:eastAsia="zh-CN"/>
        </w:rPr>
        <w:drawing>
          <wp:inline distT="0" distB="0" distL="0" distR="0">
            <wp:extent cx="429717" cy="171882"/>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429717" cy="171882"/>
                    </a:xfrm>
                    <a:prstGeom prst="rect">
                      <a:avLst/>
                    </a:prstGeom>
                  </pic:spPr>
                </pic:pic>
              </a:graphicData>
            </a:graphic>
          </wp:inline>
        </w:drawing>
      </w:r>
      <w:r>
        <w:rPr>
          <w:color w:val="000000"/>
          <w:lang w:eastAsia="zh-CN"/>
        </w:rPr>
        <w:t>、</w:t>
      </w:r>
      <w:r>
        <w:rPr>
          <w:color w:val="000000"/>
          <w:lang w:eastAsia="zh-CN"/>
        </w:rPr>
        <w:t xml:space="preserve"> </w:t>
      </w:r>
      <w:r>
        <w:rPr>
          <w:noProof/>
          <w:lang w:eastAsia="zh-CN"/>
        </w:rPr>
        <w:drawing>
          <wp:inline distT="0" distB="0" distL="0" distR="0">
            <wp:extent cx="401066" cy="143243"/>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401066" cy="143243"/>
                    </a:xfrm>
                    <a:prstGeom prst="rect">
                      <a:avLst/>
                    </a:prstGeom>
                  </pic:spPr>
                </pic:pic>
              </a:graphicData>
            </a:graphic>
          </wp:inline>
        </w:drawing>
      </w:r>
      <w:r>
        <w:rPr>
          <w:color w:val="000000"/>
          <w:lang w:eastAsia="zh-CN"/>
        </w:rPr>
        <w:t>               </w:t>
      </w:r>
      <w:r>
        <w:rPr>
          <w:noProof/>
          <w:lang w:eastAsia="zh-CN"/>
        </w:rPr>
        <w:drawing>
          <wp:inline distT="0" distB="0" distL="0" distR="0">
            <wp:extent cx="19101" cy="38202"/>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19101" cy="38202"/>
                    </a:xfrm>
                    <a:prstGeom prst="rect">
                      <a:avLst/>
                    </a:prstGeom>
                  </pic:spPr>
                </pic:pic>
              </a:graphicData>
            </a:graphic>
          </wp:inline>
        </w:drawing>
      </w:r>
      <w:r>
        <w:rPr>
          <w:color w:val="000000"/>
          <w:lang w:eastAsia="zh-CN"/>
        </w:rPr>
        <w:t>D.</w:t>
      </w:r>
      <w:proofErr w:type="gramEnd"/>
      <w:r>
        <w:rPr>
          <w:color w:val="000000"/>
          <w:lang w:eastAsia="zh-CN"/>
        </w:rPr>
        <w:t> </w:t>
      </w:r>
      <w:r>
        <w:rPr>
          <w:noProof/>
          <w:lang w:eastAsia="zh-CN"/>
        </w:rPr>
        <w:drawing>
          <wp:inline distT="0" distB="0" distL="0" distR="0">
            <wp:extent cx="429717" cy="171882"/>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stretch>
                      <a:fillRect/>
                    </a:stretch>
                  </pic:blipFill>
                  <pic:spPr>
                    <a:xfrm>
                      <a:off x="0" y="0"/>
                      <a:ext cx="429717" cy="171882"/>
                    </a:xfrm>
                    <a:prstGeom prst="rect">
                      <a:avLst/>
                    </a:prstGeom>
                  </pic:spPr>
                </pic:pic>
              </a:graphicData>
            </a:graphic>
          </wp:inline>
        </w:drawing>
      </w:r>
    </w:p>
    <w:p w:rsidR="003B5224" w:rsidRDefault="00993AEB">
      <w:pPr>
        <w:spacing w:after="0"/>
        <w:rPr>
          <w:lang w:eastAsia="zh-CN"/>
        </w:rPr>
      </w:pPr>
      <w:r>
        <w:rPr>
          <w:color w:val="000000"/>
          <w:lang w:eastAsia="zh-CN"/>
        </w:rPr>
        <w:t>7.</w:t>
      </w:r>
      <w:r>
        <w:rPr>
          <w:color w:val="000000"/>
          <w:lang w:eastAsia="zh-CN"/>
        </w:rPr>
        <w:t>将质量、初温分别相等的铁块和铝块（</w:t>
      </w:r>
      <w:r>
        <w:rPr>
          <w:color w:val="000000"/>
          <w:lang w:eastAsia="zh-CN"/>
        </w:rPr>
        <w:t>c</w:t>
      </w:r>
      <w:r>
        <w:rPr>
          <w:color w:val="000000"/>
          <w:vertAlign w:val="subscript"/>
          <w:lang w:eastAsia="zh-CN"/>
        </w:rPr>
        <w:t>铁</w:t>
      </w:r>
      <w:r>
        <w:rPr>
          <w:color w:val="000000"/>
          <w:lang w:eastAsia="zh-CN"/>
        </w:rPr>
        <w:t>﹤</w:t>
      </w:r>
      <w:r>
        <w:rPr>
          <w:color w:val="000000"/>
          <w:lang w:eastAsia="zh-CN"/>
        </w:rPr>
        <w:t>c</w:t>
      </w:r>
      <w:r>
        <w:rPr>
          <w:color w:val="000000"/>
          <w:vertAlign w:val="subscript"/>
          <w:lang w:eastAsia="zh-CN"/>
        </w:rPr>
        <w:t>铝</w:t>
      </w:r>
      <w:r>
        <w:rPr>
          <w:color w:val="000000"/>
          <w:lang w:eastAsia="zh-CN"/>
        </w:rPr>
        <w:t>）放在沸水里煮较长一段时间，比较它们吸收热量的多少，则（</w:t>
      </w:r>
      <w:r>
        <w:rPr>
          <w:color w:val="000000"/>
          <w:lang w:eastAsia="zh-CN"/>
        </w:rPr>
        <w:t xml:space="preserve">   </w:t>
      </w:r>
      <w:r>
        <w:rPr>
          <w:color w:val="000000"/>
          <w:lang w:eastAsia="zh-CN"/>
        </w:rPr>
        <w:t>）</w:t>
      </w:r>
      <w:r>
        <w:rPr>
          <w:color w:val="000000"/>
          <w:lang w:eastAsia="zh-CN"/>
        </w:rPr>
        <w:t xml:space="preserve">            </w:t>
      </w:r>
    </w:p>
    <w:p w:rsidR="00E401DC" w:rsidRDefault="00993AEB">
      <w:pPr>
        <w:spacing w:after="0"/>
        <w:ind w:left="150"/>
        <w:rPr>
          <w:color w:val="000000"/>
          <w:lang w:eastAsia="zh-CN"/>
        </w:rPr>
      </w:pPr>
      <w:r>
        <w:rPr>
          <w:color w:val="000000"/>
          <w:lang w:eastAsia="zh-CN"/>
        </w:rPr>
        <w:t>A. </w:t>
      </w:r>
      <w:r>
        <w:rPr>
          <w:color w:val="000000"/>
          <w:lang w:eastAsia="zh-CN"/>
        </w:rPr>
        <w:t>铁块吸收的热量多</w:t>
      </w:r>
      <w:r>
        <w:rPr>
          <w:color w:val="000000"/>
          <w:lang w:eastAsia="zh-CN"/>
        </w:rPr>
        <w:t>       </w:t>
      </w:r>
      <w:r>
        <w:rPr>
          <w:rFonts w:hint="eastAsia"/>
          <w:color w:val="000000"/>
          <w:lang w:eastAsia="zh-CN"/>
        </w:rPr>
        <w:t xml:space="preserve">          </w:t>
      </w:r>
      <w:r>
        <w:rPr>
          <w:color w:val="000000"/>
          <w:lang w:eastAsia="zh-CN"/>
        </w:rPr>
        <w:t> B. </w:t>
      </w:r>
      <w:r>
        <w:rPr>
          <w:color w:val="000000"/>
          <w:lang w:eastAsia="zh-CN"/>
        </w:rPr>
        <w:t>铝块吸收的热量多</w:t>
      </w:r>
      <w:r>
        <w:rPr>
          <w:color w:val="000000"/>
          <w:lang w:eastAsia="zh-CN"/>
        </w:rPr>
        <w:t>        </w:t>
      </w:r>
    </w:p>
    <w:p w:rsidR="003B5224" w:rsidRDefault="00993AEB">
      <w:pPr>
        <w:spacing w:after="0"/>
        <w:ind w:left="150"/>
        <w:rPr>
          <w:lang w:eastAsia="zh-CN"/>
        </w:rPr>
      </w:pPr>
      <w:r>
        <w:rPr>
          <w:color w:val="000000"/>
          <w:lang w:eastAsia="zh-CN"/>
        </w:rPr>
        <w:t>C. </w:t>
      </w:r>
      <w:r>
        <w:rPr>
          <w:color w:val="000000"/>
          <w:lang w:eastAsia="zh-CN"/>
        </w:rPr>
        <w:t>铁</w:t>
      </w:r>
      <w:r>
        <w:rPr>
          <w:color w:val="000000"/>
          <w:lang w:eastAsia="zh-CN"/>
        </w:rPr>
        <w:t>块、铝块吸收的热量一样多</w:t>
      </w:r>
      <w:r>
        <w:rPr>
          <w:color w:val="000000"/>
          <w:lang w:eastAsia="zh-CN"/>
        </w:rPr>
        <w:t>        D. </w:t>
      </w:r>
      <w:r>
        <w:rPr>
          <w:color w:val="000000"/>
          <w:lang w:eastAsia="zh-CN"/>
        </w:rPr>
        <w:t>无法判定</w:t>
      </w:r>
    </w:p>
    <w:p w:rsidR="003B5224" w:rsidRDefault="00993AEB">
      <w:pPr>
        <w:spacing w:after="0"/>
        <w:rPr>
          <w:lang w:eastAsia="zh-CN"/>
        </w:rPr>
      </w:pPr>
      <w:r>
        <w:rPr>
          <w:noProof/>
          <w:color w:val="000000"/>
          <w:lang w:eastAsia="zh-CN"/>
        </w:rPr>
        <w:drawing>
          <wp:anchor distT="0" distB="0" distL="114300" distR="114300" simplePos="0" relativeHeight="251660288" behindDoc="1" locked="0" layoutInCell="1" allowOverlap="1">
            <wp:simplePos x="0" y="0"/>
            <wp:positionH relativeFrom="column">
              <wp:posOffset>4642485</wp:posOffset>
            </wp:positionH>
            <wp:positionV relativeFrom="paragraph">
              <wp:posOffset>283210</wp:posOffset>
            </wp:positionV>
            <wp:extent cx="1238250" cy="904875"/>
            <wp:effectExtent l="19050" t="0" r="0" b="0"/>
            <wp:wrapTight wrapText="bothSides">
              <wp:wrapPolygon edited="0">
                <wp:start x="-332" y="0"/>
                <wp:lineTo x="-332" y="21373"/>
                <wp:lineTo x="21600" y="21373"/>
                <wp:lineTo x="21600" y="0"/>
                <wp:lineTo x="-332" y="0"/>
              </wp:wrapPolygon>
            </wp:wrapTight>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1238250" cy="904875"/>
                    </a:xfrm>
                    <a:prstGeom prst="rect">
                      <a:avLst/>
                    </a:prstGeom>
                  </pic:spPr>
                </pic:pic>
              </a:graphicData>
            </a:graphic>
          </wp:anchor>
        </w:drawing>
      </w:r>
      <w:r>
        <w:rPr>
          <w:color w:val="000000"/>
          <w:lang w:eastAsia="zh-CN"/>
        </w:rPr>
        <w:t>8.</w:t>
      </w:r>
      <w:r>
        <w:rPr>
          <w:color w:val="000000"/>
          <w:lang w:eastAsia="zh-CN"/>
        </w:rPr>
        <w:t>两个相同的容器分别装了质量相同的两种液体，用同一热源分别加热，液体温度与加热时间关系如下图所示。根据图线可知（</w:t>
      </w:r>
      <w:r>
        <w:rPr>
          <w:color w:val="000000"/>
          <w:lang w:eastAsia="zh-CN"/>
        </w:rPr>
        <w:t xml:space="preserve">    </w:t>
      </w:r>
      <w:r>
        <w:rPr>
          <w:color w:val="000000"/>
          <w:lang w:eastAsia="zh-CN"/>
        </w:rPr>
        <w:t>）</w:t>
      </w:r>
      <w:r>
        <w:rPr>
          <w:lang w:eastAsia="zh-CN"/>
        </w:rPr>
        <w:br/>
      </w:r>
    </w:p>
    <w:p w:rsidR="00E401DC" w:rsidRDefault="00993AEB" w:rsidP="00E401DC">
      <w:pPr>
        <w:spacing w:after="0"/>
        <w:rPr>
          <w:noProof/>
          <w:lang w:eastAsia="zh-CN"/>
        </w:rPr>
      </w:pPr>
      <w:r>
        <w:rPr>
          <w:color w:val="000000"/>
          <w:lang w:eastAsia="zh-CN"/>
        </w:rPr>
        <w:t>A. </w:t>
      </w:r>
      <w:r>
        <w:rPr>
          <w:color w:val="000000"/>
          <w:lang w:eastAsia="zh-CN"/>
        </w:rPr>
        <w:t>甲液体的比热容大于乙液体的比热容</w:t>
      </w:r>
      <w:r>
        <w:rPr>
          <w:color w:val="000000"/>
          <w:lang w:eastAsia="zh-CN"/>
        </w:rPr>
        <w:t>                  </w:t>
      </w:r>
    </w:p>
    <w:p w:rsidR="00E401DC" w:rsidRDefault="00993AEB" w:rsidP="00E401DC">
      <w:pPr>
        <w:spacing w:after="0"/>
        <w:rPr>
          <w:noProof/>
          <w:lang w:eastAsia="zh-CN"/>
        </w:rPr>
      </w:pPr>
      <w:r>
        <w:rPr>
          <w:color w:val="000000"/>
          <w:lang w:eastAsia="zh-CN"/>
        </w:rPr>
        <w:t>B. </w:t>
      </w:r>
      <w:r>
        <w:rPr>
          <w:color w:val="000000"/>
          <w:lang w:eastAsia="zh-CN"/>
        </w:rPr>
        <w:t>如果升高相同的温度，两种液体吸收的热量相同</w:t>
      </w:r>
      <w:r>
        <w:rPr>
          <w:lang w:eastAsia="zh-CN"/>
        </w:rPr>
        <w:br/>
      </w:r>
      <w:r>
        <w:rPr>
          <w:color w:val="000000"/>
          <w:lang w:eastAsia="zh-CN"/>
        </w:rPr>
        <w:t>C. </w:t>
      </w:r>
      <w:r>
        <w:rPr>
          <w:color w:val="000000"/>
          <w:lang w:eastAsia="zh-CN"/>
        </w:rPr>
        <w:t>加热时间相同，甲液体吸收的热量大于乙液体吸收的热量</w:t>
      </w:r>
      <w:r>
        <w:rPr>
          <w:color w:val="000000"/>
          <w:lang w:eastAsia="zh-CN"/>
        </w:rPr>
        <w:t>           </w:t>
      </w:r>
    </w:p>
    <w:p w:rsidR="003B5224" w:rsidRDefault="00993AEB" w:rsidP="00E401DC">
      <w:pPr>
        <w:spacing w:after="0"/>
        <w:rPr>
          <w:lang w:eastAsia="zh-CN"/>
        </w:rPr>
      </w:pPr>
      <w:r>
        <w:rPr>
          <w:color w:val="000000"/>
          <w:lang w:eastAsia="zh-CN"/>
        </w:rPr>
        <w:t>D. </w:t>
      </w:r>
      <w:r>
        <w:rPr>
          <w:color w:val="000000"/>
          <w:lang w:eastAsia="zh-CN"/>
        </w:rPr>
        <w:t>加热时间相同，甲液体温度升高比乙液体温度升高得多</w:t>
      </w:r>
    </w:p>
    <w:p w:rsidR="003B5224" w:rsidRDefault="00993AEB">
      <w:pPr>
        <w:spacing w:after="0"/>
        <w:rPr>
          <w:lang w:eastAsia="zh-CN"/>
        </w:rPr>
      </w:pPr>
      <w:r>
        <w:rPr>
          <w:color w:val="000000"/>
          <w:lang w:eastAsia="zh-CN"/>
        </w:rPr>
        <w:t>9.</w:t>
      </w:r>
      <w:r>
        <w:rPr>
          <w:color w:val="000000"/>
          <w:lang w:eastAsia="zh-CN"/>
        </w:rPr>
        <w:t>物体</w:t>
      </w:r>
      <w:r>
        <w:rPr>
          <w:color w:val="000000"/>
          <w:lang w:eastAsia="zh-CN"/>
        </w:rPr>
        <w:t>A</w:t>
      </w:r>
      <w:r>
        <w:rPr>
          <w:color w:val="000000"/>
          <w:lang w:eastAsia="zh-CN"/>
        </w:rPr>
        <w:t>、</w:t>
      </w:r>
      <w:r>
        <w:rPr>
          <w:color w:val="000000"/>
          <w:lang w:eastAsia="zh-CN"/>
        </w:rPr>
        <w:t>B</w:t>
      </w:r>
      <w:r>
        <w:rPr>
          <w:color w:val="000000"/>
          <w:lang w:eastAsia="zh-CN"/>
        </w:rPr>
        <w:t>质量相等，把它们加热到相同的温度，然后把它们分别放入等量同温的水里，（不计热量损失），</w:t>
      </w:r>
      <w:r>
        <w:rPr>
          <w:color w:val="000000"/>
          <w:lang w:eastAsia="zh-CN"/>
        </w:rPr>
        <w:t>A</w:t>
      </w:r>
      <w:r>
        <w:rPr>
          <w:color w:val="000000"/>
          <w:lang w:eastAsia="zh-CN"/>
        </w:rPr>
        <w:t>物体能使水温升高</w:t>
      </w:r>
      <w:r>
        <w:rPr>
          <w:color w:val="000000"/>
          <w:lang w:eastAsia="zh-CN"/>
        </w:rPr>
        <w:t>10℃</w:t>
      </w:r>
      <w:r>
        <w:rPr>
          <w:color w:val="000000"/>
          <w:lang w:eastAsia="zh-CN"/>
        </w:rPr>
        <w:t>，</w:t>
      </w:r>
      <w:r>
        <w:rPr>
          <w:color w:val="000000"/>
          <w:lang w:eastAsia="zh-CN"/>
        </w:rPr>
        <w:t>B</w:t>
      </w:r>
      <w:r>
        <w:rPr>
          <w:color w:val="000000"/>
          <w:lang w:eastAsia="zh-CN"/>
        </w:rPr>
        <w:t>物体能使水温升高</w:t>
      </w:r>
      <w:r>
        <w:rPr>
          <w:color w:val="000000"/>
          <w:lang w:eastAsia="zh-CN"/>
        </w:rPr>
        <w:t>20℃</w:t>
      </w:r>
      <w:r>
        <w:rPr>
          <w:color w:val="000000"/>
          <w:lang w:eastAsia="zh-CN"/>
        </w:rPr>
        <w:t>，设</w:t>
      </w:r>
      <w:r>
        <w:rPr>
          <w:color w:val="000000"/>
          <w:lang w:eastAsia="zh-CN"/>
        </w:rPr>
        <w:t>A</w:t>
      </w:r>
      <w:r>
        <w:rPr>
          <w:color w:val="000000"/>
          <w:lang w:eastAsia="zh-CN"/>
        </w:rPr>
        <w:t>、</w:t>
      </w:r>
      <w:r>
        <w:rPr>
          <w:color w:val="000000"/>
          <w:lang w:eastAsia="zh-CN"/>
        </w:rPr>
        <w:t>B</w:t>
      </w:r>
      <w:r>
        <w:rPr>
          <w:color w:val="000000"/>
          <w:lang w:eastAsia="zh-CN"/>
        </w:rPr>
        <w:t>的比热容为</w:t>
      </w:r>
      <w:r>
        <w:rPr>
          <w:color w:val="000000"/>
          <w:lang w:eastAsia="zh-CN"/>
        </w:rPr>
        <w:t>c</w:t>
      </w:r>
      <w:r>
        <w:rPr>
          <w:color w:val="000000"/>
          <w:vertAlign w:val="subscript"/>
          <w:lang w:eastAsia="zh-CN"/>
        </w:rPr>
        <w:t>A</w:t>
      </w:r>
      <w:r>
        <w:rPr>
          <w:color w:val="000000"/>
          <w:lang w:eastAsia="zh-CN"/>
        </w:rPr>
        <w:t>和</w:t>
      </w:r>
      <w:r>
        <w:rPr>
          <w:color w:val="000000"/>
          <w:lang w:eastAsia="zh-CN"/>
        </w:rPr>
        <w:t>c</w:t>
      </w:r>
      <w:r>
        <w:rPr>
          <w:color w:val="000000"/>
          <w:vertAlign w:val="subscript"/>
          <w:lang w:eastAsia="zh-CN"/>
        </w:rPr>
        <w:t>B</w:t>
      </w:r>
      <w:r>
        <w:rPr>
          <w:color w:val="000000"/>
          <w:lang w:eastAsia="zh-CN"/>
        </w:rPr>
        <w:t xml:space="preserve">  </w:t>
      </w:r>
      <w:r>
        <w:rPr>
          <w:color w:val="000000"/>
          <w:lang w:eastAsia="zh-CN"/>
        </w:rPr>
        <w:t>，</w:t>
      </w:r>
      <w:r>
        <w:rPr>
          <w:color w:val="000000"/>
          <w:lang w:eastAsia="zh-CN"/>
        </w:rPr>
        <w:t xml:space="preserve"> </w:t>
      </w:r>
      <w:r>
        <w:rPr>
          <w:color w:val="000000"/>
          <w:lang w:eastAsia="zh-CN"/>
        </w:rPr>
        <w:t>则（　　）</w:t>
      </w:r>
      <w:r>
        <w:rPr>
          <w:color w:val="000000"/>
          <w:lang w:eastAsia="zh-CN"/>
        </w:rPr>
        <w:t xml:space="preserve">            </w:t>
      </w:r>
    </w:p>
    <w:p w:rsidR="003B5224" w:rsidRDefault="00993AEB">
      <w:pPr>
        <w:spacing w:after="0"/>
        <w:ind w:left="150"/>
      </w:pPr>
      <w:r>
        <w:rPr>
          <w:color w:val="000000"/>
        </w:rPr>
        <w:t>A. c</w:t>
      </w:r>
      <w:r>
        <w:rPr>
          <w:color w:val="000000"/>
          <w:vertAlign w:val="subscript"/>
        </w:rPr>
        <w:t>B</w:t>
      </w:r>
      <w:r>
        <w:rPr>
          <w:color w:val="000000"/>
        </w:rPr>
        <w:t>=c</w:t>
      </w:r>
      <w:r>
        <w:rPr>
          <w:color w:val="000000"/>
          <w:vertAlign w:val="subscript"/>
        </w:rPr>
        <w:t>A</w:t>
      </w:r>
      <w:r>
        <w:rPr>
          <w:color w:val="000000"/>
        </w:rPr>
        <w:t>                           </w:t>
      </w:r>
      <w:r>
        <w:rPr>
          <w:noProof/>
          <w:lang w:eastAsia="zh-CN"/>
        </w:rPr>
        <w:drawing>
          <wp:inline distT="0" distB="0" distL="0" distR="0">
            <wp:extent cx="9550" cy="38202"/>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550" cy="38202"/>
                    </a:xfrm>
                    <a:prstGeom prst="rect">
                      <a:avLst/>
                    </a:prstGeom>
                  </pic:spPr>
                </pic:pic>
              </a:graphicData>
            </a:graphic>
          </wp:inline>
        </w:drawing>
      </w:r>
      <w:r>
        <w:rPr>
          <w:color w:val="000000"/>
        </w:rPr>
        <w:t>B. c</w:t>
      </w:r>
      <w:r>
        <w:rPr>
          <w:color w:val="000000"/>
          <w:vertAlign w:val="subscript"/>
        </w:rPr>
        <w:t>B</w:t>
      </w:r>
      <w:r>
        <w:rPr>
          <w:color w:val="000000"/>
        </w:rPr>
        <w:t>=2c</w:t>
      </w:r>
      <w:r>
        <w:rPr>
          <w:color w:val="000000"/>
          <w:vertAlign w:val="subscript"/>
        </w:rPr>
        <w:t>A</w:t>
      </w:r>
      <w:r>
        <w:rPr>
          <w:color w:val="000000"/>
        </w:rPr>
        <w:t>                           </w:t>
      </w:r>
      <w:r>
        <w:rPr>
          <w:noProof/>
          <w:lang w:eastAsia="zh-CN"/>
        </w:rPr>
        <w:drawing>
          <wp:inline distT="0" distB="0" distL="0" distR="0">
            <wp:extent cx="9550" cy="38202"/>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550" cy="38202"/>
                    </a:xfrm>
                    <a:prstGeom prst="rect">
                      <a:avLst/>
                    </a:prstGeom>
                  </pic:spPr>
                </pic:pic>
              </a:graphicData>
            </a:graphic>
          </wp:inline>
        </w:drawing>
      </w:r>
      <w:r>
        <w:rPr>
          <w:color w:val="000000"/>
        </w:rPr>
        <w:t>C. c</w:t>
      </w:r>
      <w:r>
        <w:rPr>
          <w:color w:val="000000"/>
          <w:vertAlign w:val="subscript"/>
        </w:rPr>
        <w:t>B</w:t>
      </w:r>
      <w:r>
        <w:rPr>
          <w:color w:val="000000"/>
        </w:rPr>
        <w:t>＞</w:t>
      </w:r>
      <w:r>
        <w:rPr>
          <w:color w:val="000000"/>
        </w:rPr>
        <w:t>2c</w:t>
      </w:r>
      <w:r>
        <w:rPr>
          <w:color w:val="000000"/>
          <w:vertAlign w:val="subscript"/>
        </w:rPr>
        <w:t>A</w:t>
      </w:r>
      <w:r>
        <w:rPr>
          <w:color w:val="000000"/>
        </w:rPr>
        <w:t>                           </w:t>
      </w:r>
      <w:r>
        <w:rPr>
          <w:noProof/>
          <w:lang w:eastAsia="zh-CN"/>
        </w:rPr>
        <w:drawing>
          <wp:inline distT="0" distB="0" distL="0" distR="0">
            <wp:extent cx="9550" cy="38202"/>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550" cy="38202"/>
                    </a:xfrm>
                    <a:prstGeom prst="rect">
                      <a:avLst/>
                    </a:prstGeom>
                  </pic:spPr>
                </pic:pic>
              </a:graphicData>
            </a:graphic>
          </wp:inline>
        </w:drawing>
      </w:r>
      <w:r>
        <w:rPr>
          <w:color w:val="000000"/>
        </w:rPr>
        <w:t>D. c</w:t>
      </w:r>
      <w:r>
        <w:rPr>
          <w:color w:val="000000"/>
          <w:vertAlign w:val="subscript"/>
        </w:rPr>
        <w:t>A</w:t>
      </w:r>
      <w:r>
        <w:rPr>
          <w:color w:val="000000"/>
        </w:rPr>
        <w:t>＜</w:t>
      </w:r>
      <w:r>
        <w:rPr>
          <w:color w:val="000000"/>
        </w:rPr>
        <w:t>c</w:t>
      </w:r>
      <w:r>
        <w:rPr>
          <w:color w:val="000000"/>
          <w:vertAlign w:val="subscript"/>
        </w:rPr>
        <w:t>B</w:t>
      </w:r>
      <w:r>
        <w:rPr>
          <w:color w:val="000000"/>
        </w:rPr>
        <w:t>＜</w:t>
      </w:r>
      <w:r>
        <w:rPr>
          <w:color w:val="000000"/>
        </w:rPr>
        <w:t>2cC</w:t>
      </w:r>
      <w:r>
        <w:rPr>
          <w:color w:val="000000"/>
          <w:vertAlign w:val="subscript"/>
        </w:rPr>
        <w:t>A</w:t>
      </w:r>
    </w:p>
    <w:p w:rsidR="003B5224" w:rsidRDefault="00993AEB" w:rsidP="00E401DC">
      <w:pPr>
        <w:spacing w:after="0"/>
        <w:rPr>
          <w:lang w:eastAsia="zh-CN"/>
        </w:rPr>
      </w:pPr>
      <w:r>
        <w:rPr>
          <w:noProof/>
          <w:color w:val="000000"/>
          <w:lang w:eastAsia="zh-CN"/>
        </w:rPr>
        <w:drawing>
          <wp:anchor distT="0" distB="0" distL="114300" distR="114300" simplePos="0" relativeHeight="251661312" behindDoc="1" locked="0" layoutInCell="1" allowOverlap="1">
            <wp:simplePos x="0" y="0"/>
            <wp:positionH relativeFrom="column">
              <wp:posOffset>5471160</wp:posOffset>
            </wp:positionH>
            <wp:positionV relativeFrom="paragraph">
              <wp:posOffset>324485</wp:posOffset>
            </wp:positionV>
            <wp:extent cx="990600" cy="904875"/>
            <wp:effectExtent l="19050" t="0" r="0" b="0"/>
            <wp:wrapTight wrapText="bothSides">
              <wp:wrapPolygon edited="0">
                <wp:start x="831" y="0"/>
                <wp:lineTo x="-415" y="21373"/>
                <wp:lineTo x="2492" y="21373"/>
                <wp:lineTo x="21600" y="20463"/>
                <wp:lineTo x="21600" y="18189"/>
                <wp:lineTo x="7062" y="14552"/>
                <wp:lineTo x="11215" y="7731"/>
                <wp:lineTo x="11215" y="7276"/>
                <wp:lineTo x="14538" y="3183"/>
                <wp:lineTo x="13292" y="1819"/>
                <wp:lineTo x="2908" y="0"/>
                <wp:lineTo x="831" y="0"/>
              </wp:wrapPolygon>
            </wp:wrapTight>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990600" cy="904875"/>
                    </a:xfrm>
                    <a:prstGeom prst="rect">
                      <a:avLst/>
                    </a:prstGeom>
                  </pic:spPr>
                </pic:pic>
              </a:graphicData>
            </a:graphic>
          </wp:anchor>
        </w:drawing>
      </w:r>
      <w:r>
        <w:rPr>
          <w:color w:val="000000"/>
          <w:lang w:eastAsia="zh-CN"/>
        </w:rPr>
        <w:t>10.</w:t>
      </w:r>
      <w:r>
        <w:rPr>
          <w:color w:val="000000"/>
          <w:lang w:eastAsia="zh-CN"/>
        </w:rPr>
        <w:t>如图所示的坐标</w:t>
      </w:r>
      <w:r>
        <w:rPr>
          <w:color w:val="000000"/>
          <w:lang w:eastAsia="zh-CN"/>
        </w:rPr>
        <w:t>图，如果可以给这个坐标图的横纵坐标加上一些适当的物理理及单位，可以用来说明（</w:t>
      </w:r>
      <w:r>
        <w:rPr>
          <w:color w:val="000000"/>
          <w:lang w:eastAsia="zh-CN"/>
        </w:rPr>
        <w:t xml:space="preserve">     </w:t>
      </w:r>
      <w:r>
        <w:rPr>
          <w:color w:val="000000"/>
          <w:lang w:eastAsia="zh-CN"/>
        </w:rPr>
        <w:t>）</w:t>
      </w:r>
      <w:r>
        <w:rPr>
          <w:lang w:eastAsia="zh-CN"/>
        </w:rPr>
        <w:br/>
      </w:r>
      <w:r>
        <w:rPr>
          <w:color w:val="000000"/>
          <w:lang w:eastAsia="zh-CN"/>
        </w:rPr>
        <w:t>A.</w:t>
      </w:r>
      <w:r>
        <w:rPr>
          <w:color w:val="000000"/>
          <w:lang w:eastAsia="zh-CN"/>
        </w:rPr>
        <w:t>匀速直线运动中速度与所运动路程的关系</w:t>
      </w:r>
      <w:r>
        <w:rPr>
          <w:lang w:eastAsia="zh-CN"/>
        </w:rPr>
        <w:br/>
      </w:r>
      <w:r>
        <w:rPr>
          <w:color w:val="000000"/>
          <w:lang w:eastAsia="zh-CN"/>
        </w:rPr>
        <w:t>B.</w:t>
      </w:r>
      <w:r>
        <w:rPr>
          <w:color w:val="000000"/>
          <w:lang w:eastAsia="zh-CN"/>
        </w:rPr>
        <w:t>导体的电阻与其两端的电压的关系</w:t>
      </w:r>
      <w:r>
        <w:rPr>
          <w:lang w:eastAsia="zh-CN"/>
        </w:rPr>
        <w:br/>
      </w:r>
      <w:r>
        <w:rPr>
          <w:color w:val="000000"/>
          <w:lang w:eastAsia="zh-CN"/>
        </w:rPr>
        <w:t>C.</w:t>
      </w:r>
      <w:r>
        <w:rPr>
          <w:color w:val="000000"/>
          <w:lang w:eastAsia="zh-CN"/>
        </w:rPr>
        <w:t>燃料完全燃烧放出的热量与质量的关系</w:t>
      </w:r>
      <w:r>
        <w:rPr>
          <w:lang w:eastAsia="zh-CN"/>
        </w:rPr>
        <w:br/>
      </w:r>
      <w:r>
        <w:rPr>
          <w:color w:val="000000"/>
          <w:lang w:eastAsia="zh-CN"/>
        </w:rPr>
        <w:t>D.</w:t>
      </w:r>
      <w:r>
        <w:rPr>
          <w:color w:val="000000"/>
          <w:lang w:eastAsia="zh-CN"/>
        </w:rPr>
        <w:t>晶体加热时温度与时间的关系</w:t>
      </w:r>
    </w:p>
    <w:p w:rsidR="003B5224" w:rsidRDefault="00993AEB">
      <w:pPr>
        <w:spacing w:after="0"/>
        <w:rPr>
          <w:lang w:eastAsia="zh-CN"/>
        </w:rPr>
      </w:pPr>
      <w:r>
        <w:rPr>
          <w:color w:val="000000"/>
          <w:lang w:eastAsia="zh-CN"/>
        </w:rPr>
        <w:t>11.2008</w:t>
      </w:r>
      <w:r>
        <w:rPr>
          <w:color w:val="000000"/>
          <w:lang w:eastAsia="zh-CN"/>
        </w:rPr>
        <w:t>年</w:t>
      </w:r>
      <w:r>
        <w:rPr>
          <w:color w:val="000000"/>
          <w:lang w:eastAsia="zh-CN"/>
        </w:rPr>
        <w:t>6</w:t>
      </w:r>
      <w:r>
        <w:rPr>
          <w:color w:val="000000"/>
          <w:lang w:eastAsia="zh-CN"/>
        </w:rPr>
        <w:t>月</w:t>
      </w:r>
      <w:r>
        <w:rPr>
          <w:color w:val="000000"/>
          <w:lang w:eastAsia="zh-CN"/>
        </w:rPr>
        <w:t>5</w:t>
      </w:r>
      <w:r>
        <w:rPr>
          <w:color w:val="000000"/>
          <w:lang w:eastAsia="zh-CN"/>
        </w:rPr>
        <w:t>日</w:t>
      </w:r>
      <w:r>
        <w:rPr>
          <w:color w:val="000000"/>
          <w:lang w:eastAsia="zh-CN"/>
        </w:rPr>
        <w:t>19</w:t>
      </w:r>
      <w:r>
        <w:rPr>
          <w:color w:val="000000"/>
          <w:lang w:eastAsia="zh-CN"/>
        </w:rPr>
        <w:t>时</w:t>
      </w:r>
      <w:r>
        <w:rPr>
          <w:color w:val="000000"/>
          <w:lang w:eastAsia="zh-CN"/>
        </w:rPr>
        <w:t>30</w:t>
      </w:r>
      <w:r>
        <w:rPr>
          <w:color w:val="000000"/>
          <w:lang w:eastAsia="zh-CN"/>
        </w:rPr>
        <w:t>分，中央气象台发布了西安和香港两城市在未来</w:t>
      </w:r>
      <w:r>
        <w:rPr>
          <w:color w:val="000000"/>
          <w:lang w:eastAsia="zh-CN"/>
        </w:rPr>
        <w:t>24</w:t>
      </w:r>
      <w:r>
        <w:rPr>
          <w:color w:val="000000"/>
          <w:lang w:eastAsia="zh-CN"/>
        </w:rPr>
        <w:t>小时内的天气预报：西安：晴，气温</w:t>
      </w:r>
      <w:r>
        <w:rPr>
          <w:color w:val="000000"/>
          <w:lang w:eastAsia="zh-CN"/>
        </w:rPr>
        <w:t>21℃</w:t>
      </w:r>
      <w:r>
        <w:rPr>
          <w:color w:val="000000"/>
          <w:lang w:eastAsia="zh-CN"/>
        </w:rPr>
        <w:t>～</w:t>
      </w:r>
      <w:r>
        <w:rPr>
          <w:color w:val="000000"/>
          <w:lang w:eastAsia="zh-CN"/>
        </w:rPr>
        <w:t>34℃</w:t>
      </w:r>
      <w:r>
        <w:rPr>
          <w:color w:val="000000"/>
          <w:lang w:eastAsia="zh-CN"/>
        </w:rPr>
        <w:t>；香港：晴，气温</w:t>
      </w:r>
      <w:r>
        <w:rPr>
          <w:color w:val="000000"/>
          <w:lang w:eastAsia="zh-CN"/>
        </w:rPr>
        <w:t>24℃</w:t>
      </w:r>
      <w:r>
        <w:rPr>
          <w:color w:val="000000"/>
          <w:lang w:eastAsia="zh-CN"/>
        </w:rPr>
        <w:t>～</w:t>
      </w:r>
      <w:r>
        <w:rPr>
          <w:color w:val="000000"/>
          <w:lang w:eastAsia="zh-CN"/>
        </w:rPr>
        <w:t>28℃</w:t>
      </w:r>
      <w:r>
        <w:rPr>
          <w:color w:val="000000"/>
          <w:lang w:eastAsia="zh-CN"/>
        </w:rPr>
        <w:t>．造成两地在同一天内气温变化差别较大的原因之一是（</w:t>
      </w:r>
      <w:r>
        <w:rPr>
          <w:color w:val="000000"/>
          <w:lang w:eastAsia="zh-CN"/>
        </w:rPr>
        <w:t xml:space="preserve">   </w:t>
      </w:r>
      <w:r>
        <w:rPr>
          <w:color w:val="000000"/>
          <w:lang w:eastAsia="zh-CN"/>
        </w:rPr>
        <w:t>）</w:t>
      </w:r>
      <w:r>
        <w:rPr>
          <w:color w:val="000000"/>
          <w:lang w:eastAsia="zh-CN"/>
        </w:rPr>
        <w:t xml:space="preserve">            </w:t>
      </w:r>
    </w:p>
    <w:p w:rsidR="003B5224" w:rsidRDefault="00993AEB">
      <w:pPr>
        <w:spacing w:after="0"/>
        <w:ind w:left="150"/>
        <w:rPr>
          <w:lang w:eastAsia="zh-CN"/>
        </w:rPr>
      </w:pPr>
      <w:r>
        <w:rPr>
          <w:color w:val="000000"/>
          <w:lang w:eastAsia="zh-CN"/>
        </w:rPr>
        <w:t>A. </w:t>
      </w:r>
      <w:r>
        <w:rPr>
          <w:color w:val="000000"/>
          <w:lang w:eastAsia="zh-CN"/>
        </w:rPr>
        <w:t>水的内能比泥土、砂石的内能</w:t>
      </w:r>
      <w:r>
        <w:rPr>
          <w:color w:val="000000"/>
          <w:lang w:eastAsia="zh-CN"/>
        </w:rPr>
        <w:t>大</w:t>
      </w:r>
      <w:r>
        <w:rPr>
          <w:color w:val="000000"/>
          <w:lang w:eastAsia="zh-CN"/>
        </w:rPr>
        <w:t>                         </w:t>
      </w:r>
      <w:r>
        <w:rPr>
          <w:noProof/>
          <w:lang w:eastAsia="zh-CN"/>
        </w:rPr>
        <w:drawing>
          <wp:inline distT="0" distB="0" distL="0" distR="0">
            <wp:extent cx="28651" cy="38202"/>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水的比热容比泥土、砂石的比热容大</w:t>
      </w:r>
      <w:r>
        <w:rPr>
          <w:lang w:eastAsia="zh-CN"/>
        </w:rPr>
        <w:br/>
      </w:r>
      <w:r>
        <w:rPr>
          <w:color w:val="000000"/>
          <w:lang w:eastAsia="zh-CN"/>
        </w:rPr>
        <w:t>C. </w:t>
      </w:r>
      <w:r>
        <w:rPr>
          <w:color w:val="000000"/>
          <w:lang w:eastAsia="zh-CN"/>
        </w:rPr>
        <w:t>水的内能比泥土、砂石的内能小</w:t>
      </w:r>
      <w:r>
        <w:rPr>
          <w:color w:val="000000"/>
          <w:lang w:eastAsia="zh-CN"/>
        </w:rPr>
        <w:t>                         </w:t>
      </w:r>
      <w:r>
        <w:rPr>
          <w:noProof/>
          <w:lang w:eastAsia="zh-CN"/>
        </w:rPr>
        <w:drawing>
          <wp:inline distT="0" distB="0" distL="0" distR="0">
            <wp:extent cx="28651" cy="38202"/>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水的比热容比泥土、砂石的比热容小</w:t>
      </w:r>
    </w:p>
    <w:p w:rsidR="00E401DC" w:rsidRDefault="00993AEB" w:rsidP="00E401DC">
      <w:pPr>
        <w:spacing w:after="0"/>
        <w:rPr>
          <w:color w:val="000000"/>
          <w:lang w:eastAsia="zh-CN"/>
        </w:rPr>
      </w:pPr>
      <w:r>
        <w:rPr>
          <w:noProof/>
          <w:color w:val="000000"/>
          <w:lang w:eastAsia="zh-CN"/>
        </w:rPr>
        <w:drawing>
          <wp:anchor distT="0" distB="0" distL="114300" distR="114300" simplePos="0" relativeHeight="251662336" behindDoc="1" locked="0" layoutInCell="1" allowOverlap="1">
            <wp:simplePos x="0" y="0"/>
            <wp:positionH relativeFrom="column">
              <wp:posOffset>3890010</wp:posOffset>
            </wp:positionH>
            <wp:positionV relativeFrom="paragraph">
              <wp:posOffset>290830</wp:posOffset>
            </wp:positionV>
            <wp:extent cx="2228850" cy="1057275"/>
            <wp:effectExtent l="19050" t="0" r="0" b="0"/>
            <wp:wrapTight wrapText="bothSides">
              <wp:wrapPolygon edited="0">
                <wp:start x="-185" y="0"/>
                <wp:lineTo x="-185" y="21405"/>
                <wp:lineTo x="21600" y="21405"/>
                <wp:lineTo x="21600" y="0"/>
                <wp:lineTo x="-185" y="0"/>
              </wp:wrapPolygon>
            </wp:wrapTight>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stretch>
                      <a:fillRect/>
                    </a:stretch>
                  </pic:blipFill>
                  <pic:spPr>
                    <a:xfrm>
                      <a:off x="0" y="0"/>
                      <a:ext cx="2228850" cy="1057275"/>
                    </a:xfrm>
                    <a:prstGeom prst="rect">
                      <a:avLst/>
                    </a:prstGeom>
                  </pic:spPr>
                </pic:pic>
              </a:graphicData>
            </a:graphic>
          </wp:anchor>
        </w:drawing>
      </w:r>
      <w:r>
        <w:rPr>
          <w:color w:val="000000"/>
          <w:lang w:eastAsia="zh-CN"/>
        </w:rPr>
        <w:t>12.</w:t>
      </w:r>
      <w:r>
        <w:rPr>
          <w:color w:val="000000"/>
          <w:lang w:eastAsia="zh-CN"/>
        </w:rPr>
        <w:t>三个相同的热源分布在一横放着的圆筒内，圆筒的侧壁和一个底部均绝热，另一个底部开口并被导热膜封住，用另两个导热膜在圆筒内隔出两个竖囱，从而将三个热源互相隔开并形成</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三个独立单元区域，假设周围环境的温度恒定，并且传导的热功率与温差成正比，每个独立单元区域内空气的温度均匀，</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三个独立单元区域的温度与周围环境的温度差分别为</w:t>
      </w:r>
      <w:r>
        <w:rPr>
          <w:color w:val="000000"/>
          <w:lang w:eastAsia="zh-CN"/>
        </w:rPr>
        <w:t>△t</w:t>
      </w:r>
      <w:r>
        <w:rPr>
          <w:color w:val="000000"/>
          <w:vertAlign w:val="subscript"/>
          <w:lang w:eastAsia="zh-CN"/>
        </w:rPr>
        <w:t>A</w:t>
      </w:r>
      <w:r>
        <w:rPr>
          <w:color w:val="000000"/>
          <w:lang w:eastAsia="zh-CN"/>
        </w:rPr>
        <w:t xml:space="preserve">  </w:t>
      </w:r>
      <w:r>
        <w:rPr>
          <w:color w:val="000000"/>
          <w:lang w:eastAsia="zh-CN"/>
        </w:rPr>
        <w:t>，</w:t>
      </w:r>
      <w:r>
        <w:rPr>
          <w:color w:val="000000"/>
          <w:lang w:eastAsia="zh-CN"/>
        </w:rPr>
        <w:t xml:space="preserve"> △t</w:t>
      </w:r>
      <w:r>
        <w:rPr>
          <w:color w:val="000000"/>
          <w:vertAlign w:val="subscript"/>
          <w:lang w:eastAsia="zh-CN"/>
        </w:rPr>
        <w:t>B</w:t>
      </w:r>
      <w:r>
        <w:rPr>
          <w:color w:val="000000"/>
          <w:lang w:eastAsia="zh-CN"/>
        </w:rPr>
        <w:t>和</w:t>
      </w:r>
      <w:r>
        <w:rPr>
          <w:color w:val="000000"/>
          <w:lang w:eastAsia="zh-CN"/>
        </w:rPr>
        <w:t>△t</w:t>
      </w:r>
      <w:r>
        <w:rPr>
          <w:color w:val="000000"/>
          <w:vertAlign w:val="subscript"/>
          <w:lang w:eastAsia="zh-CN"/>
        </w:rPr>
        <w:t>C</w:t>
      </w:r>
      <w:r>
        <w:rPr>
          <w:color w:val="000000"/>
          <w:lang w:eastAsia="zh-CN"/>
        </w:rPr>
        <w:t xml:space="preserve">  </w:t>
      </w:r>
      <w:r>
        <w:rPr>
          <w:color w:val="000000"/>
          <w:lang w:eastAsia="zh-CN"/>
        </w:rPr>
        <w:t>，</w:t>
      </w:r>
      <w:r>
        <w:rPr>
          <w:color w:val="000000"/>
          <w:lang w:eastAsia="zh-CN"/>
        </w:rPr>
        <w:t xml:space="preserve"> </w:t>
      </w:r>
      <w:r>
        <w:rPr>
          <w:color w:val="000000"/>
          <w:lang w:eastAsia="zh-CN"/>
        </w:rPr>
        <w:t>则</w:t>
      </w:r>
      <w:r>
        <w:rPr>
          <w:color w:val="000000"/>
          <w:lang w:eastAsia="zh-CN"/>
        </w:rPr>
        <w:t>△t</w:t>
      </w:r>
      <w:r>
        <w:rPr>
          <w:color w:val="000000"/>
          <w:vertAlign w:val="subscript"/>
          <w:lang w:eastAsia="zh-CN"/>
        </w:rPr>
        <w:t>A</w:t>
      </w:r>
      <w:r>
        <w:rPr>
          <w:color w:val="000000"/>
          <w:lang w:eastAsia="zh-CN"/>
        </w:rPr>
        <w:t>：</w:t>
      </w:r>
      <w:r>
        <w:rPr>
          <w:color w:val="000000"/>
          <w:lang w:eastAsia="zh-CN"/>
        </w:rPr>
        <w:t>△t</w:t>
      </w:r>
      <w:r>
        <w:rPr>
          <w:color w:val="000000"/>
          <w:vertAlign w:val="subscript"/>
          <w:lang w:eastAsia="zh-CN"/>
        </w:rPr>
        <w:t>B</w:t>
      </w:r>
      <w:r>
        <w:rPr>
          <w:color w:val="000000"/>
          <w:lang w:eastAsia="zh-CN"/>
        </w:rPr>
        <w:t>：</w:t>
      </w:r>
      <w:r>
        <w:rPr>
          <w:color w:val="000000"/>
          <w:lang w:eastAsia="zh-CN"/>
        </w:rPr>
        <w:t>△t</w:t>
      </w:r>
      <w:r>
        <w:rPr>
          <w:color w:val="000000"/>
          <w:vertAlign w:val="subscript"/>
          <w:lang w:eastAsia="zh-CN"/>
        </w:rPr>
        <w:t>C</w:t>
      </w:r>
      <w:r>
        <w:rPr>
          <w:color w:val="000000"/>
          <w:lang w:eastAsia="zh-CN"/>
        </w:rPr>
        <w:t>为（　　）</w:t>
      </w:r>
      <w:r>
        <w:rPr>
          <w:lang w:eastAsia="zh-CN"/>
        </w:rPr>
        <w:br/>
      </w:r>
      <w:r>
        <w:rPr>
          <w:color w:val="000000"/>
          <w:lang w:eastAsia="zh-CN"/>
        </w:rPr>
        <w:t>A. 3</w:t>
      </w:r>
      <w:r>
        <w:rPr>
          <w:color w:val="000000"/>
          <w:lang w:eastAsia="zh-CN"/>
        </w:rPr>
        <w:t>：</w:t>
      </w:r>
      <w:r>
        <w:rPr>
          <w:color w:val="000000"/>
          <w:lang w:eastAsia="zh-CN"/>
        </w:rPr>
        <w:t>2</w:t>
      </w:r>
      <w:r>
        <w:rPr>
          <w:color w:val="000000"/>
          <w:lang w:eastAsia="zh-CN"/>
        </w:rPr>
        <w:t>：</w:t>
      </w:r>
      <w:r>
        <w:rPr>
          <w:color w:val="000000"/>
          <w:lang w:eastAsia="zh-CN"/>
        </w:rPr>
        <w:t>1                            </w:t>
      </w:r>
      <w:r>
        <w:rPr>
          <w:noProof/>
          <w:lang w:eastAsia="zh-CN"/>
        </w:rPr>
        <w:drawing>
          <wp:inline distT="0" distB="0" distL="0" distR="0">
            <wp:extent cx="28651" cy="38202"/>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28651" cy="38202"/>
                    </a:xfrm>
                    <a:prstGeom prst="rect">
                      <a:avLst/>
                    </a:prstGeom>
                  </pic:spPr>
                </pic:pic>
              </a:graphicData>
            </a:graphic>
          </wp:inline>
        </w:drawing>
      </w:r>
      <w:r>
        <w:rPr>
          <w:color w:val="000000"/>
          <w:lang w:eastAsia="zh-CN"/>
        </w:rPr>
        <w:t>B. 6</w:t>
      </w:r>
      <w:r>
        <w:rPr>
          <w:color w:val="000000"/>
          <w:lang w:eastAsia="zh-CN"/>
        </w:rPr>
        <w:t>：</w:t>
      </w:r>
      <w:r>
        <w:rPr>
          <w:color w:val="000000"/>
          <w:lang w:eastAsia="zh-CN"/>
        </w:rPr>
        <w:t>3</w:t>
      </w:r>
      <w:r>
        <w:rPr>
          <w:color w:val="000000"/>
          <w:lang w:eastAsia="zh-CN"/>
        </w:rPr>
        <w:t>：</w:t>
      </w:r>
      <w:r>
        <w:rPr>
          <w:color w:val="000000"/>
          <w:lang w:eastAsia="zh-CN"/>
        </w:rPr>
        <w:t>2                            </w:t>
      </w:r>
    </w:p>
    <w:p w:rsidR="003B5224" w:rsidRDefault="00993AEB" w:rsidP="00E401DC">
      <w:pPr>
        <w:spacing w:after="0"/>
        <w:rPr>
          <w:lang w:eastAsia="zh-CN"/>
        </w:rPr>
      </w:pPr>
      <w:r>
        <w:rPr>
          <w:noProof/>
          <w:lang w:eastAsia="zh-CN"/>
        </w:rPr>
        <w:drawing>
          <wp:inline distT="0" distB="0" distL="0" distR="0">
            <wp:extent cx="28651" cy="38202"/>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28651" cy="38202"/>
                    </a:xfrm>
                    <a:prstGeom prst="rect">
                      <a:avLst/>
                    </a:prstGeom>
                  </pic:spPr>
                </pic:pic>
              </a:graphicData>
            </a:graphic>
          </wp:inline>
        </w:drawing>
      </w:r>
      <w:r>
        <w:rPr>
          <w:color w:val="000000"/>
          <w:lang w:eastAsia="zh-CN"/>
        </w:rPr>
        <w:t>C. 5</w:t>
      </w:r>
      <w:r>
        <w:rPr>
          <w:color w:val="000000"/>
          <w:lang w:eastAsia="zh-CN"/>
        </w:rPr>
        <w:t>：</w:t>
      </w:r>
      <w:r>
        <w:rPr>
          <w:color w:val="000000"/>
          <w:lang w:eastAsia="zh-CN"/>
        </w:rPr>
        <w:t>3</w:t>
      </w:r>
      <w:r>
        <w:rPr>
          <w:color w:val="000000"/>
          <w:lang w:eastAsia="zh-CN"/>
        </w:rPr>
        <w:t>：</w:t>
      </w:r>
      <w:r>
        <w:rPr>
          <w:color w:val="000000"/>
          <w:lang w:eastAsia="zh-CN"/>
        </w:rPr>
        <w:t>1                            </w:t>
      </w:r>
      <w:r>
        <w:rPr>
          <w:noProof/>
          <w:lang w:eastAsia="zh-CN"/>
        </w:rPr>
        <w:drawing>
          <wp:inline distT="0" distB="0" distL="0" distR="0">
            <wp:extent cx="28651" cy="38202"/>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28651" cy="38202"/>
                    </a:xfrm>
                    <a:prstGeom prst="rect">
                      <a:avLst/>
                    </a:prstGeom>
                  </pic:spPr>
                </pic:pic>
              </a:graphicData>
            </a:graphic>
          </wp:inline>
        </w:drawing>
      </w:r>
      <w:r>
        <w:rPr>
          <w:color w:val="000000"/>
          <w:lang w:eastAsia="zh-CN"/>
        </w:rPr>
        <w:t>D. 6</w:t>
      </w:r>
      <w:r>
        <w:rPr>
          <w:color w:val="000000"/>
          <w:lang w:eastAsia="zh-CN"/>
        </w:rPr>
        <w:t>：</w:t>
      </w:r>
      <w:r>
        <w:rPr>
          <w:color w:val="000000"/>
          <w:lang w:eastAsia="zh-CN"/>
        </w:rPr>
        <w:t>5</w:t>
      </w:r>
      <w:r>
        <w:rPr>
          <w:color w:val="000000"/>
          <w:lang w:eastAsia="zh-CN"/>
        </w:rPr>
        <w:t>：</w:t>
      </w:r>
      <w:r>
        <w:rPr>
          <w:color w:val="000000"/>
          <w:lang w:eastAsia="zh-CN"/>
        </w:rPr>
        <w:t>3</w:t>
      </w:r>
    </w:p>
    <w:p w:rsidR="003B5224" w:rsidRDefault="00993AEB">
      <w:pPr>
        <w:rPr>
          <w:lang w:eastAsia="zh-CN"/>
        </w:rPr>
      </w:pPr>
      <w:r>
        <w:rPr>
          <w:b/>
          <w:bCs/>
          <w:sz w:val="24"/>
          <w:szCs w:val="24"/>
          <w:lang w:eastAsia="zh-CN"/>
        </w:rPr>
        <w:t>二、填空题</w:t>
      </w:r>
    </w:p>
    <w:p w:rsidR="003B5224" w:rsidRDefault="00993AEB">
      <w:pPr>
        <w:spacing w:after="0"/>
        <w:rPr>
          <w:lang w:eastAsia="zh-CN"/>
        </w:rPr>
      </w:pPr>
      <w:r>
        <w:rPr>
          <w:color w:val="000000"/>
          <w:lang w:eastAsia="zh-CN"/>
        </w:rPr>
        <w:lastRenderedPageBreak/>
        <w:t>13.</w:t>
      </w:r>
      <w:r>
        <w:rPr>
          <w:color w:val="000000"/>
          <w:lang w:eastAsia="zh-CN"/>
        </w:rPr>
        <w:t>小夏在探究</w:t>
      </w:r>
      <w:r>
        <w:rPr>
          <w:color w:val="000000"/>
          <w:lang w:eastAsia="zh-CN"/>
        </w:rPr>
        <w:t>“</w:t>
      </w:r>
      <w:r>
        <w:rPr>
          <w:color w:val="000000"/>
          <w:lang w:eastAsia="zh-CN"/>
        </w:rPr>
        <w:t>物质的放热能力与哪些因素有关</w:t>
      </w:r>
      <w:r>
        <w:rPr>
          <w:color w:val="000000"/>
          <w:lang w:eastAsia="zh-CN"/>
        </w:rPr>
        <w:t>”</w:t>
      </w:r>
      <w:r>
        <w:rPr>
          <w:color w:val="000000"/>
          <w:lang w:eastAsia="zh-CN"/>
        </w:rPr>
        <w:t>时，分别用质量相等的水和另一种液体进行了实验，并用图像对实验数据进行了处理，如图所示</w:t>
      </w:r>
      <w:r>
        <w:rPr>
          <w:color w:val="000000"/>
          <w:lang w:eastAsia="zh-CN"/>
        </w:rPr>
        <w:t>.</w:t>
      </w:r>
      <w:r>
        <w:rPr>
          <w:color w:val="000000"/>
          <w:lang w:eastAsia="zh-CN"/>
        </w:rPr>
        <w:t>实验</w:t>
      </w:r>
      <w:r>
        <w:rPr>
          <w:color w:val="000000"/>
          <w:lang w:eastAsia="zh-CN"/>
        </w:rPr>
        <w:t>中，水和另一种液体在相同时间内放出的热量相等</w:t>
      </w:r>
      <w:r>
        <w:rPr>
          <w:color w:val="000000"/>
          <w:lang w:eastAsia="zh-CN"/>
        </w:rPr>
        <w:t>.</w:t>
      </w:r>
      <w:r>
        <w:rPr>
          <w:color w:val="000000"/>
          <w:lang w:eastAsia="zh-CN"/>
        </w:rPr>
        <w:t>分析图像可以得出：</w:t>
      </w:r>
      <w:r>
        <w:rPr>
          <w:color w:val="000000"/>
          <w:lang w:eastAsia="zh-CN"/>
        </w:rPr>
        <w:t>________</w:t>
      </w:r>
      <w:r>
        <w:rPr>
          <w:color w:val="000000"/>
          <w:lang w:eastAsia="zh-CN"/>
        </w:rPr>
        <w:t>物质为水，另一种液体的比热容为</w:t>
      </w:r>
      <w:r>
        <w:rPr>
          <w:color w:val="000000"/>
          <w:lang w:eastAsia="zh-CN"/>
        </w:rPr>
        <w:t>________J/(kg·℃).</w:t>
      </w:r>
      <w:r>
        <w:rPr>
          <w:lang w:eastAsia="zh-CN"/>
        </w:rPr>
        <w:br/>
      </w:r>
      <w:r>
        <w:rPr>
          <w:noProof/>
          <w:lang w:eastAsia="zh-CN"/>
        </w:rPr>
        <w:drawing>
          <wp:inline distT="0" distB="0" distL="0" distR="0">
            <wp:extent cx="1680642" cy="104085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stretch>
                      <a:fillRect/>
                    </a:stretch>
                  </pic:blipFill>
                  <pic:spPr>
                    <a:xfrm>
                      <a:off x="0" y="0"/>
                      <a:ext cx="1680642" cy="1040854"/>
                    </a:xfrm>
                    <a:prstGeom prst="rect">
                      <a:avLst/>
                    </a:prstGeom>
                  </pic:spPr>
                </pic:pic>
              </a:graphicData>
            </a:graphic>
          </wp:inline>
        </w:drawing>
      </w:r>
    </w:p>
    <w:p w:rsidR="003B5224" w:rsidRDefault="00993AEB">
      <w:pPr>
        <w:spacing w:after="0"/>
        <w:rPr>
          <w:lang w:eastAsia="zh-CN"/>
        </w:rPr>
      </w:pPr>
      <w:r>
        <w:rPr>
          <w:color w:val="000000"/>
          <w:lang w:eastAsia="zh-CN"/>
        </w:rPr>
        <w:t>14.</w:t>
      </w:r>
      <w:r>
        <w:rPr>
          <w:color w:val="000000"/>
          <w:lang w:eastAsia="zh-CN"/>
        </w:rPr>
        <w:t>有甲、乙两物体</w:t>
      </w:r>
      <w:r>
        <w:rPr>
          <w:color w:val="000000"/>
          <w:lang w:eastAsia="zh-CN"/>
        </w:rPr>
        <w:t>,</w:t>
      </w:r>
      <w:r>
        <w:rPr>
          <w:color w:val="000000"/>
          <w:lang w:eastAsia="zh-CN"/>
        </w:rPr>
        <w:t>质量之比</w:t>
      </w:r>
      <w:r>
        <w:rPr>
          <w:color w:val="000000"/>
          <w:lang w:eastAsia="zh-CN"/>
        </w:rPr>
        <w:t>m</w:t>
      </w:r>
      <w:r>
        <w:rPr>
          <w:color w:val="000000"/>
          <w:vertAlign w:val="subscript"/>
          <w:lang w:eastAsia="zh-CN"/>
        </w:rPr>
        <w:t>甲</w:t>
      </w:r>
      <w:r>
        <w:rPr>
          <w:color w:val="000000"/>
          <w:lang w:eastAsia="zh-CN"/>
        </w:rPr>
        <w:t>∶m</w:t>
      </w:r>
      <w:r>
        <w:rPr>
          <w:color w:val="000000"/>
          <w:vertAlign w:val="subscript"/>
          <w:lang w:eastAsia="zh-CN"/>
        </w:rPr>
        <w:t>乙</w:t>
      </w:r>
      <w:r>
        <w:rPr>
          <w:color w:val="000000"/>
          <w:lang w:eastAsia="zh-CN"/>
        </w:rPr>
        <w:t>=5∶3,</w:t>
      </w:r>
      <w:r>
        <w:rPr>
          <w:color w:val="000000"/>
          <w:lang w:eastAsia="zh-CN"/>
        </w:rPr>
        <w:t>比热容之比</w:t>
      </w:r>
      <w:r>
        <w:rPr>
          <w:color w:val="000000"/>
          <w:lang w:eastAsia="zh-CN"/>
        </w:rPr>
        <w:t>c</w:t>
      </w:r>
      <w:r>
        <w:rPr>
          <w:color w:val="000000"/>
          <w:vertAlign w:val="subscript"/>
          <w:lang w:eastAsia="zh-CN"/>
        </w:rPr>
        <w:t>甲</w:t>
      </w:r>
      <w:r>
        <w:rPr>
          <w:color w:val="000000"/>
          <w:lang w:eastAsia="zh-CN"/>
        </w:rPr>
        <w:t>∶c</w:t>
      </w:r>
      <w:r>
        <w:rPr>
          <w:color w:val="000000"/>
          <w:vertAlign w:val="subscript"/>
          <w:lang w:eastAsia="zh-CN"/>
        </w:rPr>
        <w:t>乙</w:t>
      </w:r>
      <w:r>
        <w:rPr>
          <w:color w:val="000000"/>
          <w:lang w:eastAsia="zh-CN"/>
        </w:rPr>
        <w:t>=2∶1,</w:t>
      </w:r>
      <w:r>
        <w:rPr>
          <w:color w:val="000000"/>
          <w:lang w:eastAsia="zh-CN"/>
        </w:rPr>
        <w:t>如果它们放出相同的热量</w:t>
      </w:r>
      <w:r>
        <w:rPr>
          <w:color w:val="000000"/>
          <w:lang w:eastAsia="zh-CN"/>
        </w:rPr>
        <w:t>,</w:t>
      </w:r>
      <w:r>
        <w:rPr>
          <w:color w:val="000000"/>
          <w:lang w:eastAsia="zh-CN"/>
        </w:rPr>
        <w:t>则它们降低的温度之比</w:t>
      </w:r>
      <w:r>
        <w:rPr>
          <w:color w:val="000000"/>
        </w:rPr>
        <w:t>Δ</w:t>
      </w:r>
      <w:r>
        <w:rPr>
          <w:color w:val="000000"/>
          <w:lang w:eastAsia="zh-CN"/>
        </w:rPr>
        <w:t>t</w:t>
      </w:r>
      <w:r>
        <w:rPr>
          <w:color w:val="000000"/>
          <w:vertAlign w:val="subscript"/>
          <w:lang w:eastAsia="zh-CN"/>
        </w:rPr>
        <w:t>甲</w:t>
      </w:r>
      <w:r>
        <w:rPr>
          <w:color w:val="000000"/>
          <w:lang w:eastAsia="zh-CN"/>
        </w:rPr>
        <w:t>∶</w:t>
      </w:r>
      <w:r>
        <w:rPr>
          <w:color w:val="000000"/>
        </w:rPr>
        <w:t>Δ</w:t>
      </w:r>
      <w:r>
        <w:rPr>
          <w:color w:val="000000"/>
          <w:lang w:eastAsia="zh-CN"/>
        </w:rPr>
        <w:t>t</w:t>
      </w:r>
      <w:r>
        <w:rPr>
          <w:color w:val="000000"/>
          <w:vertAlign w:val="subscript"/>
          <w:lang w:eastAsia="zh-CN"/>
        </w:rPr>
        <w:t>乙</w:t>
      </w:r>
      <w:r>
        <w:rPr>
          <w:color w:val="000000"/>
          <w:lang w:eastAsia="zh-CN"/>
        </w:rPr>
        <w:t>=________</w:t>
      </w:r>
      <w:r>
        <w:rPr>
          <w:color w:val="000000"/>
          <w:lang w:eastAsia="zh-CN"/>
        </w:rPr>
        <w:t>．</w:t>
      </w:r>
      <w:r>
        <w:rPr>
          <w:color w:val="000000"/>
          <w:lang w:eastAsia="zh-CN"/>
        </w:rPr>
        <w:t xml:space="preserve">    </w:t>
      </w:r>
    </w:p>
    <w:p w:rsidR="003B5224" w:rsidRDefault="00993AEB">
      <w:pPr>
        <w:spacing w:after="0"/>
        <w:rPr>
          <w:lang w:eastAsia="zh-CN"/>
        </w:rPr>
      </w:pPr>
      <w:r>
        <w:rPr>
          <w:color w:val="000000"/>
          <w:lang w:eastAsia="zh-CN"/>
        </w:rPr>
        <w:t>15.</w:t>
      </w:r>
      <w:r>
        <w:rPr>
          <w:color w:val="000000"/>
          <w:lang w:eastAsia="zh-CN"/>
        </w:rPr>
        <w:t>在探究水的沸腾实验中，用酒精灯对水进行加热，实验中完全燃烧了</w:t>
      </w:r>
      <w:r>
        <w:rPr>
          <w:color w:val="000000"/>
          <w:lang w:eastAsia="zh-CN"/>
        </w:rPr>
        <w:t>5.6g</w:t>
      </w:r>
      <w:r>
        <w:rPr>
          <w:color w:val="000000"/>
          <w:lang w:eastAsia="zh-CN"/>
        </w:rPr>
        <w:t>酒精，则酒精完全燃烧放出</w:t>
      </w:r>
      <w:r>
        <w:rPr>
          <w:color w:val="000000"/>
          <w:lang w:eastAsia="zh-CN"/>
        </w:rPr>
        <w:t>________J</w:t>
      </w:r>
      <w:r>
        <w:rPr>
          <w:color w:val="000000"/>
          <w:lang w:eastAsia="zh-CN"/>
        </w:rPr>
        <w:t>的热量；若这些热量的</w:t>
      </w:r>
      <w:r>
        <w:rPr>
          <w:color w:val="000000"/>
          <w:lang w:eastAsia="zh-CN"/>
        </w:rPr>
        <w:t>30%</w:t>
      </w:r>
      <w:r>
        <w:rPr>
          <w:color w:val="000000"/>
          <w:lang w:eastAsia="zh-CN"/>
        </w:rPr>
        <w:t>被</w:t>
      </w:r>
      <w:r>
        <w:rPr>
          <w:color w:val="000000"/>
          <w:lang w:eastAsia="zh-CN"/>
        </w:rPr>
        <w:t>150g</w:t>
      </w:r>
      <w:r>
        <w:rPr>
          <w:color w:val="000000"/>
          <w:lang w:eastAsia="zh-CN"/>
        </w:rPr>
        <w:t>、</w:t>
      </w:r>
      <w:r>
        <w:rPr>
          <w:color w:val="000000"/>
          <w:lang w:eastAsia="zh-CN"/>
        </w:rPr>
        <w:t>25℃</w:t>
      </w:r>
      <w:r>
        <w:rPr>
          <w:color w:val="000000"/>
          <w:lang w:eastAsia="zh-CN"/>
        </w:rPr>
        <w:t>的水吸收，则水升高的温度是</w:t>
      </w:r>
      <w:r>
        <w:rPr>
          <w:color w:val="000000"/>
          <w:lang w:eastAsia="zh-CN"/>
        </w:rPr>
        <w:t>________℃</w:t>
      </w:r>
      <w:r>
        <w:rPr>
          <w:color w:val="000000"/>
          <w:lang w:eastAsia="zh-CN"/>
        </w:rPr>
        <w:t>．（</w:t>
      </w:r>
      <w:r>
        <w:rPr>
          <w:color w:val="000000"/>
          <w:lang w:eastAsia="zh-CN"/>
        </w:rPr>
        <w:t>c</w:t>
      </w:r>
      <w:r>
        <w:rPr>
          <w:color w:val="000000"/>
          <w:vertAlign w:val="subscript"/>
          <w:lang w:eastAsia="zh-CN"/>
        </w:rPr>
        <w:t>水</w:t>
      </w:r>
      <w:r>
        <w:rPr>
          <w:color w:val="000000"/>
          <w:lang w:eastAsia="zh-CN"/>
        </w:rPr>
        <w:t>=4.2×10</w:t>
      </w:r>
      <w:r>
        <w:rPr>
          <w:color w:val="000000"/>
          <w:vertAlign w:val="superscript"/>
          <w:lang w:eastAsia="zh-CN"/>
        </w:rPr>
        <w:t>3</w:t>
      </w:r>
      <w:r>
        <w:rPr>
          <w:color w:val="000000"/>
          <w:lang w:eastAsia="zh-CN"/>
        </w:rPr>
        <w:t>J/</w:t>
      </w:r>
      <w:r>
        <w:rPr>
          <w:color w:val="000000"/>
          <w:lang w:eastAsia="zh-CN"/>
        </w:rPr>
        <w:t>（</w:t>
      </w:r>
      <w:r>
        <w:rPr>
          <w:color w:val="000000"/>
          <w:lang w:eastAsia="zh-CN"/>
        </w:rPr>
        <w:t>kg•℃</w:t>
      </w:r>
      <w:r>
        <w:rPr>
          <w:color w:val="000000"/>
          <w:lang w:eastAsia="zh-CN"/>
        </w:rPr>
        <w:t>），</w:t>
      </w:r>
      <w:r>
        <w:rPr>
          <w:color w:val="000000"/>
          <w:lang w:eastAsia="zh-CN"/>
        </w:rPr>
        <w:t>q</w:t>
      </w:r>
      <w:r>
        <w:rPr>
          <w:color w:val="000000"/>
          <w:vertAlign w:val="subscript"/>
          <w:lang w:eastAsia="zh-CN"/>
        </w:rPr>
        <w:t>酒精</w:t>
      </w:r>
      <w:r>
        <w:rPr>
          <w:color w:val="000000"/>
          <w:lang w:eastAsia="zh-CN"/>
        </w:rPr>
        <w:t>=3.0×10</w:t>
      </w:r>
      <w:r>
        <w:rPr>
          <w:color w:val="000000"/>
          <w:vertAlign w:val="superscript"/>
          <w:lang w:eastAsia="zh-CN"/>
        </w:rPr>
        <w:t>7</w:t>
      </w:r>
      <w:r>
        <w:rPr>
          <w:color w:val="000000"/>
          <w:lang w:eastAsia="zh-CN"/>
        </w:rPr>
        <w:t>J/kg</w:t>
      </w:r>
      <w:r>
        <w:rPr>
          <w:color w:val="000000"/>
          <w:lang w:eastAsia="zh-CN"/>
        </w:rPr>
        <w:t>，环境为</w:t>
      </w:r>
      <w:r>
        <w:rPr>
          <w:color w:val="000000"/>
          <w:lang w:eastAsia="zh-CN"/>
        </w:rPr>
        <w:t>1</w:t>
      </w:r>
      <w:r>
        <w:rPr>
          <w:color w:val="000000"/>
          <w:lang w:eastAsia="zh-CN"/>
        </w:rPr>
        <w:t>个标准大气压）</w:t>
      </w:r>
      <w:r>
        <w:rPr>
          <w:color w:val="000000"/>
          <w:lang w:eastAsia="zh-CN"/>
        </w:rPr>
        <w:t xml:space="preserve">    </w:t>
      </w:r>
    </w:p>
    <w:p w:rsidR="003B5224" w:rsidRDefault="00993AEB">
      <w:pPr>
        <w:spacing w:after="0"/>
        <w:rPr>
          <w:lang w:eastAsia="zh-CN"/>
        </w:rPr>
      </w:pPr>
      <w:r>
        <w:rPr>
          <w:color w:val="000000"/>
          <w:lang w:eastAsia="zh-CN"/>
        </w:rPr>
        <w:t>16.</w:t>
      </w:r>
      <w:r>
        <w:rPr>
          <w:color w:val="000000"/>
          <w:lang w:eastAsia="zh-CN"/>
        </w:rPr>
        <w:t>将质量、初温相同的铝、铜、铁三个球，浸没在沸水中煮较长的一段时间，则三个球的温度</w:t>
      </w:r>
      <w:r>
        <w:rPr>
          <w:color w:val="000000"/>
          <w:lang w:eastAsia="zh-CN"/>
        </w:rPr>
        <w:t>________</w:t>
      </w:r>
      <w:r>
        <w:rPr>
          <w:color w:val="000000"/>
          <w:lang w:eastAsia="zh-CN"/>
        </w:rPr>
        <w:t>（填</w:t>
      </w:r>
      <w:r>
        <w:rPr>
          <w:color w:val="000000"/>
          <w:lang w:eastAsia="zh-CN"/>
        </w:rPr>
        <w:t>“</w:t>
      </w:r>
      <w:r>
        <w:rPr>
          <w:color w:val="000000"/>
          <w:lang w:eastAsia="zh-CN"/>
        </w:rPr>
        <w:t>相同</w:t>
      </w:r>
      <w:r>
        <w:rPr>
          <w:color w:val="000000"/>
          <w:lang w:eastAsia="zh-CN"/>
        </w:rPr>
        <w:t>”</w:t>
      </w:r>
      <w:r>
        <w:rPr>
          <w:color w:val="000000"/>
          <w:lang w:eastAsia="zh-CN"/>
        </w:rPr>
        <w:t>或</w:t>
      </w:r>
      <w:r>
        <w:rPr>
          <w:color w:val="000000"/>
          <w:lang w:eastAsia="zh-CN"/>
        </w:rPr>
        <w:t>“</w:t>
      </w:r>
      <w:r>
        <w:rPr>
          <w:color w:val="000000"/>
          <w:lang w:eastAsia="zh-CN"/>
        </w:rPr>
        <w:t>不相同</w:t>
      </w:r>
      <w:r>
        <w:rPr>
          <w:color w:val="000000"/>
          <w:lang w:eastAsia="zh-CN"/>
        </w:rPr>
        <w:t>”</w:t>
      </w:r>
      <w:r>
        <w:rPr>
          <w:color w:val="000000"/>
          <w:lang w:eastAsia="zh-CN"/>
        </w:rPr>
        <w:t>）。从沸水中吸热最多的是</w:t>
      </w:r>
      <w:r>
        <w:rPr>
          <w:color w:val="000000"/>
          <w:lang w:eastAsia="zh-CN"/>
        </w:rPr>
        <w:t>________</w:t>
      </w:r>
      <w:r>
        <w:rPr>
          <w:color w:val="000000"/>
          <w:lang w:eastAsia="zh-CN"/>
        </w:rPr>
        <w:t>球，吸热最少的是</w:t>
      </w:r>
      <w:r>
        <w:rPr>
          <w:color w:val="000000"/>
          <w:lang w:eastAsia="zh-CN"/>
        </w:rPr>
        <w:t>________</w:t>
      </w:r>
      <w:r>
        <w:rPr>
          <w:color w:val="000000"/>
          <w:lang w:eastAsia="zh-CN"/>
        </w:rPr>
        <w:t>球．（</w:t>
      </w:r>
      <w:r>
        <w:rPr>
          <w:color w:val="000000"/>
          <w:lang w:eastAsia="zh-CN"/>
        </w:rPr>
        <w:t>C</w:t>
      </w:r>
      <w:r>
        <w:rPr>
          <w:color w:val="000000"/>
          <w:vertAlign w:val="subscript"/>
          <w:lang w:eastAsia="zh-CN"/>
        </w:rPr>
        <w:t>铝</w:t>
      </w:r>
      <w:r>
        <w:rPr>
          <w:color w:val="000000"/>
          <w:lang w:eastAsia="zh-CN"/>
        </w:rPr>
        <w:t>›C</w:t>
      </w:r>
      <w:r>
        <w:rPr>
          <w:color w:val="000000"/>
          <w:vertAlign w:val="subscript"/>
          <w:lang w:eastAsia="zh-CN"/>
        </w:rPr>
        <w:t>铁</w:t>
      </w:r>
      <w:r>
        <w:rPr>
          <w:color w:val="000000"/>
          <w:lang w:eastAsia="zh-CN"/>
        </w:rPr>
        <w:t>›C</w:t>
      </w:r>
      <w:r>
        <w:rPr>
          <w:color w:val="000000"/>
          <w:vertAlign w:val="subscript"/>
          <w:lang w:eastAsia="zh-CN"/>
        </w:rPr>
        <w:t>铜</w:t>
      </w:r>
      <w:r>
        <w:rPr>
          <w:color w:val="000000"/>
          <w:lang w:eastAsia="zh-CN"/>
        </w:rPr>
        <w:t>）</w:t>
      </w:r>
      <w:r>
        <w:rPr>
          <w:color w:val="000000"/>
          <w:lang w:eastAsia="zh-CN"/>
        </w:rPr>
        <w:t xml:space="preserve">    </w:t>
      </w:r>
    </w:p>
    <w:p w:rsidR="003B5224" w:rsidRDefault="00993AEB">
      <w:pPr>
        <w:spacing w:after="0"/>
        <w:rPr>
          <w:lang w:eastAsia="zh-CN"/>
        </w:rPr>
      </w:pPr>
      <w:r>
        <w:rPr>
          <w:color w:val="000000"/>
          <w:lang w:eastAsia="zh-CN"/>
        </w:rPr>
        <w:t>17.</w:t>
      </w:r>
      <w:r>
        <w:rPr>
          <w:color w:val="000000"/>
          <w:lang w:eastAsia="zh-CN"/>
        </w:rPr>
        <w:t>同样的甲、乙两杯中盛有质量、温度都相同的水，现同时从沸水中取出煮了较长时间的质量相等的铁球和铜球，分别投入甲、乙两杯水中，已知铁和铜的比热容的关系为</w:t>
      </w:r>
      <w:r>
        <w:rPr>
          <w:i/>
          <w:color w:val="000000"/>
          <w:lang w:eastAsia="zh-CN"/>
        </w:rPr>
        <w:t>c</w:t>
      </w:r>
      <w:r>
        <w:rPr>
          <w:color w:val="000000"/>
          <w:vertAlign w:val="subscript"/>
          <w:lang w:eastAsia="zh-CN"/>
        </w:rPr>
        <w:t>铁</w:t>
      </w:r>
      <w:r>
        <w:rPr>
          <w:color w:val="000000"/>
          <w:lang w:eastAsia="zh-CN"/>
        </w:rPr>
        <w:t>＞</w:t>
      </w:r>
      <w:r>
        <w:rPr>
          <w:i/>
          <w:color w:val="000000"/>
          <w:lang w:eastAsia="zh-CN"/>
        </w:rPr>
        <w:t>c</w:t>
      </w:r>
      <w:r>
        <w:rPr>
          <w:color w:val="000000"/>
          <w:vertAlign w:val="subscript"/>
          <w:lang w:eastAsia="zh-CN"/>
        </w:rPr>
        <w:t>铜</w:t>
      </w:r>
      <w:r>
        <w:rPr>
          <w:color w:val="000000"/>
          <w:lang w:eastAsia="zh-CN"/>
        </w:rPr>
        <w:t xml:space="preserve">  </w:t>
      </w:r>
      <w:r>
        <w:rPr>
          <w:color w:val="000000"/>
          <w:lang w:eastAsia="zh-CN"/>
        </w:rPr>
        <w:t>，</w:t>
      </w:r>
      <w:r>
        <w:rPr>
          <w:color w:val="000000"/>
          <w:lang w:eastAsia="zh-CN"/>
        </w:rPr>
        <w:t xml:space="preserve"> </w:t>
      </w:r>
      <w:r>
        <w:rPr>
          <w:color w:val="000000"/>
          <w:lang w:eastAsia="zh-CN"/>
        </w:rPr>
        <w:t>一段时间后，水的温度高的是</w:t>
      </w:r>
      <w:r>
        <w:rPr>
          <w:color w:val="000000"/>
          <w:lang w:eastAsia="zh-CN"/>
        </w:rPr>
        <w:t>________</w:t>
      </w:r>
      <w:r>
        <w:rPr>
          <w:color w:val="000000"/>
          <w:lang w:eastAsia="zh-CN"/>
        </w:rPr>
        <w:t>杯（选填</w:t>
      </w:r>
      <w:r>
        <w:rPr>
          <w:color w:val="000000"/>
          <w:lang w:eastAsia="zh-CN"/>
        </w:rPr>
        <w:t>“</w:t>
      </w:r>
      <w:r>
        <w:rPr>
          <w:color w:val="000000"/>
          <w:lang w:eastAsia="zh-CN"/>
        </w:rPr>
        <w:t>甲</w:t>
      </w:r>
      <w:r>
        <w:rPr>
          <w:color w:val="000000"/>
          <w:lang w:eastAsia="zh-CN"/>
        </w:rPr>
        <w:t>”</w:t>
      </w:r>
      <w:r>
        <w:rPr>
          <w:color w:val="000000"/>
          <w:lang w:eastAsia="zh-CN"/>
        </w:rPr>
        <w:t>或</w:t>
      </w:r>
      <w:r>
        <w:rPr>
          <w:color w:val="000000"/>
          <w:lang w:eastAsia="zh-CN"/>
        </w:rPr>
        <w:t>“</w:t>
      </w:r>
      <w:r>
        <w:rPr>
          <w:color w:val="000000"/>
          <w:lang w:eastAsia="zh-CN"/>
        </w:rPr>
        <w:t>乙</w:t>
      </w:r>
      <w:r>
        <w:rPr>
          <w:color w:val="000000"/>
          <w:lang w:eastAsia="zh-CN"/>
        </w:rPr>
        <w:t>”</w:t>
      </w:r>
      <w:r>
        <w:rPr>
          <w:color w:val="000000"/>
          <w:lang w:eastAsia="zh-CN"/>
        </w:rPr>
        <w:t>）。</w:t>
      </w:r>
      <w:r>
        <w:rPr>
          <w:color w:val="000000"/>
          <w:lang w:eastAsia="zh-CN"/>
        </w:rPr>
        <w:t xml:space="preserve">    </w:t>
      </w:r>
    </w:p>
    <w:p w:rsidR="003B5224" w:rsidRDefault="00993AEB">
      <w:pPr>
        <w:spacing w:after="0"/>
        <w:rPr>
          <w:lang w:eastAsia="zh-CN"/>
        </w:rPr>
      </w:pPr>
      <w:r>
        <w:rPr>
          <w:color w:val="000000"/>
          <w:lang w:eastAsia="zh-CN"/>
        </w:rPr>
        <w:t>18.</w:t>
      </w:r>
      <w:r>
        <w:rPr>
          <w:color w:val="000000"/>
          <w:lang w:eastAsia="zh-CN"/>
        </w:rPr>
        <w:t>如图，两个相同规格的电加热器加热质量、初温都相同的不同液体，若液体吸收的热量等于电加热器放出的热量，加热时间相同且液体均未沸腾，则在加热结束时，温度较低的液体吸收的热量</w:t>
      </w:r>
      <w:r>
        <w:rPr>
          <w:color w:val="000000"/>
          <w:lang w:eastAsia="zh-CN"/>
        </w:rPr>
        <w:t>________</w:t>
      </w:r>
      <w:r>
        <w:rPr>
          <w:color w:val="000000"/>
          <w:lang w:eastAsia="zh-CN"/>
        </w:rPr>
        <w:t>加热结束时，温度较高的液体吸收的热量：加热结束时温度较高的液体比热容较</w:t>
      </w:r>
      <w:r>
        <w:rPr>
          <w:color w:val="000000"/>
          <w:lang w:eastAsia="zh-CN"/>
        </w:rPr>
        <w:t>________</w:t>
      </w:r>
      <w:r>
        <w:rPr>
          <w:color w:val="000000"/>
          <w:lang w:eastAsia="zh-CN"/>
        </w:rPr>
        <w:t>，请利用相关物理公式加以说明你的判断依据：</w:t>
      </w:r>
      <w:r>
        <w:rPr>
          <w:color w:val="000000"/>
          <w:lang w:eastAsia="zh-CN"/>
        </w:rPr>
        <w:t>________</w:t>
      </w:r>
      <w:r>
        <w:rPr>
          <w:color w:val="000000"/>
          <w:lang w:eastAsia="zh-CN"/>
        </w:rPr>
        <w:t>．</w:t>
      </w:r>
      <w:r>
        <w:rPr>
          <w:lang w:eastAsia="zh-CN"/>
        </w:rPr>
        <w:br/>
      </w:r>
      <w:r>
        <w:rPr>
          <w:noProof/>
          <w:lang w:eastAsia="zh-CN"/>
        </w:rPr>
        <w:drawing>
          <wp:inline distT="0" distB="0" distL="0" distR="0">
            <wp:extent cx="1804784" cy="964463"/>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stretch>
                      <a:fillRect/>
                    </a:stretch>
                  </pic:blipFill>
                  <pic:spPr>
                    <a:xfrm>
                      <a:off x="0" y="0"/>
                      <a:ext cx="1804784" cy="964463"/>
                    </a:xfrm>
                    <a:prstGeom prst="rect">
                      <a:avLst/>
                    </a:prstGeom>
                  </pic:spPr>
                </pic:pic>
              </a:graphicData>
            </a:graphic>
          </wp:inline>
        </w:drawing>
      </w:r>
    </w:p>
    <w:p w:rsidR="003B5224" w:rsidRDefault="00993AEB">
      <w:pPr>
        <w:rPr>
          <w:lang w:eastAsia="zh-CN"/>
        </w:rPr>
      </w:pPr>
      <w:r>
        <w:rPr>
          <w:b/>
          <w:bCs/>
          <w:sz w:val="24"/>
          <w:szCs w:val="24"/>
          <w:lang w:eastAsia="zh-CN"/>
        </w:rPr>
        <w:t>三、实验探究题</w:t>
      </w:r>
    </w:p>
    <w:p w:rsidR="003B5224" w:rsidRDefault="00993AEB">
      <w:pPr>
        <w:spacing w:after="0"/>
        <w:rPr>
          <w:lang w:eastAsia="zh-CN"/>
        </w:rPr>
      </w:pPr>
      <w:r>
        <w:rPr>
          <w:color w:val="000000"/>
          <w:lang w:eastAsia="zh-CN"/>
        </w:rPr>
        <w:t>19.</w:t>
      </w:r>
      <w:r>
        <w:rPr>
          <w:color w:val="000000"/>
          <w:lang w:eastAsia="zh-CN"/>
        </w:rPr>
        <w:t>小明同学学习了燃料的热值后</w:t>
      </w:r>
      <w:r>
        <w:rPr>
          <w:color w:val="000000"/>
          <w:lang w:eastAsia="zh-CN"/>
        </w:rPr>
        <w:t xml:space="preserve"> , </w:t>
      </w:r>
      <w:r>
        <w:rPr>
          <w:color w:val="000000"/>
          <w:lang w:eastAsia="zh-CN"/>
        </w:rPr>
        <w:t>自己设计了一个实验来探</w:t>
      </w:r>
      <w:r>
        <w:rPr>
          <w:color w:val="000000"/>
          <w:lang w:eastAsia="zh-CN"/>
        </w:rPr>
        <w:t>究煤油和菜籽油热值的大小关系</w:t>
      </w:r>
      <w:r>
        <w:rPr>
          <w:color w:val="000000"/>
          <w:lang w:eastAsia="zh-CN"/>
        </w:rPr>
        <w:t xml:space="preserve"> . </w:t>
      </w:r>
      <w:r>
        <w:rPr>
          <w:color w:val="000000"/>
          <w:lang w:eastAsia="zh-CN"/>
        </w:rPr>
        <w:t>他在实验时组裝了如图所示的两套规格完全相同的装置</w:t>
      </w:r>
      <w:r>
        <w:rPr>
          <w:color w:val="000000"/>
          <w:lang w:eastAsia="zh-CN"/>
        </w:rPr>
        <w:t xml:space="preserve"> , </w:t>
      </w:r>
      <w:r>
        <w:rPr>
          <w:color w:val="000000"/>
          <w:lang w:eastAsia="zh-CN"/>
        </w:rPr>
        <w:t>并每隔</w:t>
      </w:r>
      <w:r>
        <w:rPr>
          <w:color w:val="000000"/>
          <w:lang w:eastAsia="zh-CN"/>
        </w:rPr>
        <w:t>1min</w:t>
      </w:r>
      <w:r>
        <w:rPr>
          <w:color w:val="000000"/>
          <w:lang w:eastAsia="zh-CN"/>
        </w:rPr>
        <w:t>记录一次水的温度</w:t>
      </w:r>
      <w:r>
        <w:rPr>
          <w:color w:val="000000"/>
          <w:lang w:eastAsia="zh-CN"/>
        </w:rPr>
        <w:t xml:space="preserve"> .</w:t>
      </w:r>
      <w:r>
        <w:rPr>
          <w:lang w:eastAsia="zh-CN"/>
        </w:rPr>
        <w:br/>
      </w:r>
      <w:r>
        <w:rPr>
          <w:noProof/>
          <w:lang w:eastAsia="zh-CN"/>
        </w:rPr>
        <w:lastRenderedPageBreak/>
        <w:drawing>
          <wp:inline distT="0" distB="0" distL="0" distR="0">
            <wp:extent cx="1381125" cy="1137814"/>
            <wp:effectExtent l="19050" t="0" r="9525"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stretch>
                      <a:fillRect/>
                    </a:stretch>
                  </pic:blipFill>
                  <pic:spPr>
                    <a:xfrm>
                      <a:off x="0" y="0"/>
                      <a:ext cx="1384627" cy="1140699"/>
                    </a:xfrm>
                    <a:prstGeom prst="rect">
                      <a:avLst/>
                    </a:prstGeom>
                  </pic:spPr>
                </pic:pic>
              </a:graphicData>
            </a:graphic>
          </wp:inline>
        </w:drawing>
      </w:r>
      <w:r>
        <w:rPr>
          <w:lang w:eastAsia="zh-CN"/>
        </w:rPr>
        <w:br/>
      </w:r>
      <w:r>
        <w:rPr>
          <w:noProof/>
          <w:lang w:eastAsia="zh-CN"/>
        </w:rPr>
        <w:drawing>
          <wp:inline distT="0" distB="0" distL="0" distR="0">
            <wp:extent cx="5032388" cy="926262"/>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stretch>
                      <a:fillRect/>
                    </a:stretch>
                  </pic:blipFill>
                  <pic:spPr>
                    <a:xfrm>
                      <a:off x="0" y="0"/>
                      <a:ext cx="5032388" cy="926262"/>
                    </a:xfrm>
                    <a:prstGeom prst="rect">
                      <a:avLst/>
                    </a:prstGeom>
                  </pic:spPr>
                </pic:pic>
              </a:graphicData>
            </a:graphic>
          </wp:inline>
        </w:drawing>
      </w:r>
    </w:p>
    <w:p w:rsidR="003B5224" w:rsidRDefault="00993AEB">
      <w:pPr>
        <w:spacing w:after="0"/>
        <w:rPr>
          <w:lang w:eastAsia="zh-CN"/>
        </w:rPr>
      </w:pPr>
      <w:r>
        <w:rPr>
          <w:color w:val="000000"/>
          <w:lang w:eastAsia="zh-CN"/>
        </w:rPr>
        <w:t>（</w:t>
      </w:r>
      <w:r>
        <w:rPr>
          <w:color w:val="000000"/>
          <w:lang w:eastAsia="zh-CN"/>
        </w:rPr>
        <w:t>1</w:t>
      </w:r>
      <w:r>
        <w:rPr>
          <w:color w:val="000000"/>
          <w:lang w:eastAsia="zh-CN"/>
        </w:rPr>
        <w:t>）在安装、调整实验器材时</w:t>
      </w:r>
      <w:r>
        <w:rPr>
          <w:color w:val="000000"/>
          <w:lang w:eastAsia="zh-CN"/>
        </w:rPr>
        <w:t xml:space="preserve"> , </w:t>
      </w:r>
      <w:r>
        <w:rPr>
          <w:color w:val="000000"/>
          <w:lang w:eastAsia="zh-CN"/>
        </w:rPr>
        <w:t>科学合理的顺序是</w:t>
      </w:r>
      <w:r>
        <w:rPr>
          <w:color w:val="000000"/>
          <w:lang w:eastAsia="zh-CN"/>
        </w:rPr>
        <w:t xml:space="preserve"> : </w:t>
      </w:r>
      <w:r>
        <w:rPr>
          <w:color w:val="000000"/>
          <w:lang w:eastAsia="zh-CN"/>
        </w:rPr>
        <w:t>按</w:t>
      </w:r>
      <w:r>
        <w:rPr>
          <w:color w:val="000000"/>
          <w:lang w:eastAsia="zh-CN"/>
        </w:rPr>
        <w:t>________(</w:t>
      </w:r>
      <w:r>
        <w:rPr>
          <w:color w:val="000000"/>
          <w:lang w:eastAsia="zh-CN"/>
        </w:rPr>
        <w:t>选填</w:t>
      </w:r>
      <w:r>
        <w:rPr>
          <w:color w:val="000000"/>
          <w:lang w:eastAsia="zh-CN"/>
        </w:rPr>
        <w:t>“</w:t>
      </w:r>
      <w:r>
        <w:rPr>
          <w:color w:val="000000"/>
          <w:lang w:eastAsia="zh-CN"/>
        </w:rPr>
        <w:t>由上往下</w:t>
      </w:r>
      <w:r>
        <w:rPr>
          <w:color w:val="000000"/>
          <w:lang w:eastAsia="zh-CN"/>
        </w:rPr>
        <w:t>”</w:t>
      </w:r>
      <w:r>
        <w:rPr>
          <w:color w:val="000000"/>
          <w:lang w:eastAsia="zh-CN"/>
        </w:rPr>
        <w:t>或</w:t>
      </w:r>
      <w:r>
        <w:rPr>
          <w:color w:val="000000"/>
          <w:lang w:eastAsia="zh-CN"/>
        </w:rPr>
        <w:t>“</w:t>
      </w:r>
      <w:r>
        <w:rPr>
          <w:color w:val="000000"/>
          <w:lang w:eastAsia="zh-CN"/>
        </w:rPr>
        <w:t>由下往上</w:t>
      </w:r>
      <w:r>
        <w:rPr>
          <w:color w:val="000000"/>
          <w:lang w:eastAsia="zh-CN"/>
        </w:rPr>
        <w:t>”)</w:t>
      </w:r>
      <w:r>
        <w:rPr>
          <w:color w:val="000000"/>
          <w:lang w:eastAsia="zh-CN"/>
        </w:rPr>
        <w:t>的顺序组装器材</w:t>
      </w:r>
      <w:r>
        <w:rPr>
          <w:color w:val="000000"/>
          <w:lang w:eastAsia="zh-CN"/>
        </w:rPr>
        <w:t xml:space="preserve"> .    </w:t>
      </w:r>
    </w:p>
    <w:p w:rsidR="003B5224" w:rsidRDefault="00993AEB">
      <w:pPr>
        <w:spacing w:after="0"/>
        <w:rPr>
          <w:lang w:eastAsia="zh-CN"/>
        </w:rPr>
      </w:pPr>
      <w:r>
        <w:rPr>
          <w:color w:val="000000"/>
          <w:lang w:eastAsia="zh-CN"/>
        </w:rPr>
        <w:t>（</w:t>
      </w:r>
      <w:r>
        <w:rPr>
          <w:color w:val="000000"/>
          <w:lang w:eastAsia="zh-CN"/>
        </w:rPr>
        <w:t>2</w:t>
      </w:r>
      <w:r>
        <w:rPr>
          <w:color w:val="000000"/>
          <w:lang w:eastAsia="zh-CN"/>
        </w:rPr>
        <w:t>）为保证实验结论的可靠</w:t>
      </w:r>
      <w:r>
        <w:rPr>
          <w:color w:val="000000"/>
          <w:lang w:eastAsia="zh-CN"/>
        </w:rPr>
        <w:t xml:space="preserve"> , </w:t>
      </w:r>
      <w:r>
        <w:rPr>
          <w:color w:val="000000"/>
          <w:lang w:eastAsia="zh-CN"/>
        </w:rPr>
        <w:t>实验时应控制两套装置中相同的量有</w:t>
      </w:r>
      <w:r>
        <w:rPr>
          <w:color w:val="000000"/>
          <w:lang w:eastAsia="zh-CN"/>
        </w:rPr>
        <w:t xml:space="preserve"> : </w:t>
      </w:r>
      <w:r>
        <w:rPr>
          <w:color w:val="000000"/>
          <w:lang w:eastAsia="zh-CN"/>
        </w:rPr>
        <w:t>加热时间、水的初温和</w:t>
      </w:r>
      <w:r>
        <w:rPr>
          <w:color w:val="000000"/>
          <w:lang w:eastAsia="zh-CN"/>
        </w:rPr>
        <w:t xml:space="preserve">________    </w:t>
      </w:r>
    </w:p>
    <w:p w:rsidR="003B5224" w:rsidRDefault="00993AEB">
      <w:pPr>
        <w:spacing w:after="0"/>
        <w:rPr>
          <w:lang w:eastAsia="zh-CN"/>
        </w:rPr>
      </w:pPr>
      <w:r>
        <w:rPr>
          <w:color w:val="000000"/>
          <w:lang w:eastAsia="zh-CN"/>
        </w:rPr>
        <w:t>（</w:t>
      </w:r>
      <w:r>
        <w:rPr>
          <w:color w:val="000000"/>
          <w:lang w:eastAsia="zh-CN"/>
        </w:rPr>
        <w:t>3</w:t>
      </w:r>
      <w:r>
        <w:rPr>
          <w:color w:val="000000"/>
          <w:lang w:eastAsia="zh-CN"/>
        </w:rPr>
        <w:t>）通过表中记录的数据</w:t>
      </w:r>
      <w:r>
        <w:rPr>
          <w:color w:val="000000"/>
          <w:lang w:eastAsia="zh-CN"/>
        </w:rPr>
        <w:t xml:space="preserve"> , </w:t>
      </w:r>
      <w:r>
        <w:rPr>
          <w:color w:val="000000"/>
          <w:lang w:eastAsia="zh-CN"/>
        </w:rPr>
        <w:t>你认为煤油和菜籽油两种燃料中</w:t>
      </w:r>
      <w:r>
        <w:rPr>
          <w:color w:val="000000"/>
          <w:lang w:eastAsia="zh-CN"/>
        </w:rPr>
        <w:t xml:space="preserve"> , </w:t>
      </w:r>
      <w:r>
        <w:rPr>
          <w:color w:val="000000"/>
          <w:lang w:eastAsia="zh-CN"/>
        </w:rPr>
        <w:t>热值较大的是</w:t>
      </w:r>
      <w:r>
        <w:rPr>
          <w:color w:val="000000"/>
          <w:lang w:eastAsia="zh-CN"/>
        </w:rPr>
        <w:t xml:space="preserve">________    </w:t>
      </w:r>
    </w:p>
    <w:p w:rsidR="003B5224" w:rsidRDefault="00993AEB">
      <w:pPr>
        <w:spacing w:after="0"/>
        <w:rPr>
          <w:lang w:eastAsia="zh-CN"/>
        </w:rPr>
      </w:pPr>
      <w:r>
        <w:rPr>
          <w:color w:val="000000"/>
          <w:lang w:eastAsia="zh-CN"/>
        </w:rPr>
        <w:t>（</w:t>
      </w:r>
      <w:r>
        <w:rPr>
          <w:color w:val="000000"/>
          <w:lang w:eastAsia="zh-CN"/>
        </w:rPr>
        <w:t>4</w:t>
      </w:r>
      <w:r>
        <w:rPr>
          <w:color w:val="000000"/>
          <w:lang w:eastAsia="zh-CN"/>
        </w:rPr>
        <w:t>）小明同学在实验中添加</w:t>
      </w:r>
      <w:r>
        <w:rPr>
          <w:color w:val="000000"/>
          <w:lang w:eastAsia="zh-CN"/>
        </w:rPr>
        <w:t>托盘天平并利用这种实验方案计算出煤油和菜籽油的热值，那么小明利用此实验方法计算出的热值将比真实值偏大还是偏小</w:t>
      </w:r>
      <w:r>
        <w:rPr>
          <w:color w:val="000000"/>
          <w:lang w:eastAsia="zh-CN"/>
        </w:rPr>
        <w:t xml:space="preserve">? </w:t>
      </w:r>
      <w:r>
        <w:rPr>
          <w:color w:val="000000"/>
          <w:lang w:eastAsia="zh-CN"/>
        </w:rPr>
        <w:t>回答并说明理由</w:t>
      </w:r>
      <w:r>
        <w:rPr>
          <w:color w:val="000000"/>
          <w:lang w:eastAsia="zh-CN"/>
        </w:rPr>
        <w:t xml:space="preserve">________    </w:t>
      </w:r>
    </w:p>
    <w:p w:rsidR="003B5224" w:rsidRDefault="00993AEB">
      <w:pPr>
        <w:spacing w:after="0"/>
        <w:rPr>
          <w:lang w:eastAsia="zh-CN"/>
        </w:rPr>
      </w:pPr>
      <w:r>
        <w:rPr>
          <w:color w:val="000000"/>
          <w:lang w:eastAsia="zh-CN"/>
        </w:rPr>
        <w:t>20.</w:t>
      </w:r>
      <w:r>
        <w:rPr>
          <w:color w:val="000000"/>
          <w:lang w:eastAsia="zh-CN"/>
        </w:rPr>
        <w:t>小明同学探究了</w:t>
      </w:r>
      <w:r>
        <w:rPr>
          <w:color w:val="000000"/>
          <w:lang w:eastAsia="zh-CN"/>
        </w:rPr>
        <w:t>“</w:t>
      </w:r>
      <w:r>
        <w:rPr>
          <w:color w:val="000000"/>
          <w:lang w:eastAsia="zh-CN"/>
        </w:rPr>
        <w:t>不同物质吸热升温的现象</w:t>
      </w:r>
      <w:r>
        <w:rPr>
          <w:color w:val="000000"/>
          <w:lang w:eastAsia="zh-CN"/>
        </w:rPr>
        <w:t>”</w:t>
      </w:r>
      <w:r>
        <w:rPr>
          <w:color w:val="000000"/>
          <w:lang w:eastAsia="zh-CN"/>
        </w:rPr>
        <w:t>，同时又探究了</w:t>
      </w:r>
      <w:r>
        <w:rPr>
          <w:color w:val="000000"/>
          <w:lang w:eastAsia="zh-CN"/>
        </w:rPr>
        <w:t>“</w:t>
      </w:r>
      <w:r>
        <w:rPr>
          <w:color w:val="000000"/>
          <w:lang w:eastAsia="zh-CN"/>
        </w:rPr>
        <w:t>不同燃料燃烧的放热能力</w:t>
      </w:r>
      <w:r>
        <w:rPr>
          <w:color w:val="000000"/>
          <w:lang w:eastAsia="zh-CN"/>
        </w:rPr>
        <w:t>”</w:t>
      </w:r>
      <w:r>
        <w:rPr>
          <w:color w:val="000000"/>
          <w:lang w:eastAsia="zh-CN"/>
        </w:rPr>
        <w:t>，他设计了两组实验装置如图所示：</w:t>
      </w:r>
      <w:r>
        <w:rPr>
          <w:lang w:eastAsia="zh-CN"/>
        </w:rPr>
        <w:br/>
      </w:r>
      <w:r>
        <w:rPr>
          <w:noProof/>
          <w:lang w:eastAsia="zh-CN"/>
        </w:rPr>
        <w:drawing>
          <wp:inline distT="0" distB="0" distL="0" distR="0">
            <wp:extent cx="4984648" cy="145147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stretch>
                      <a:fillRect/>
                    </a:stretch>
                  </pic:blipFill>
                  <pic:spPr>
                    <a:xfrm>
                      <a:off x="0" y="0"/>
                      <a:ext cx="4984648" cy="1451470"/>
                    </a:xfrm>
                    <a:prstGeom prst="rect">
                      <a:avLst/>
                    </a:prstGeom>
                  </pic:spPr>
                </pic:pic>
              </a:graphicData>
            </a:graphic>
          </wp:inline>
        </w:drawing>
      </w:r>
    </w:p>
    <w:p w:rsidR="003B5224" w:rsidRDefault="00993AEB">
      <w:pPr>
        <w:spacing w:after="0"/>
        <w:rPr>
          <w:lang w:eastAsia="zh-CN"/>
        </w:rPr>
      </w:pPr>
      <w:r>
        <w:rPr>
          <w:color w:val="000000"/>
          <w:lang w:eastAsia="zh-CN"/>
        </w:rPr>
        <w:t>（</w:t>
      </w:r>
      <w:r>
        <w:rPr>
          <w:color w:val="000000"/>
          <w:lang w:eastAsia="zh-CN"/>
        </w:rPr>
        <w:t>1</w:t>
      </w:r>
      <w:r>
        <w:rPr>
          <w:color w:val="000000"/>
          <w:lang w:eastAsia="zh-CN"/>
        </w:rPr>
        <w:t>）在探究</w:t>
      </w:r>
      <w:r>
        <w:rPr>
          <w:color w:val="000000"/>
          <w:lang w:eastAsia="zh-CN"/>
        </w:rPr>
        <w:t>“</w:t>
      </w:r>
      <w:r>
        <w:rPr>
          <w:color w:val="000000"/>
          <w:lang w:eastAsia="zh-CN"/>
        </w:rPr>
        <w:t>不同燃料燃烧的放热能力</w:t>
      </w:r>
      <w:r>
        <w:rPr>
          <w:color w:val="000000"/>
          <w:lang w:eastAsia="zh-CN"/>
        </w:rPr>
        <w:t>”</w:t>
      </w:r>
      <w:r>
        <w:rPr>
          <w:color w:val="000000"/>
          <w:lang w:eastAsia="zh-CN"/>
        </w:rPr>
        <w:t>应选用</w:t>
      </w:r>
      <w:r>
        <w:rPr>
          <w:color w:val="000000"/>
          <w:lang w:eastAsia="zh-CN"/>
        </w:rPr>
        <w:t>________</w:t>
      </w:r>
      <w:r>
        <w:rPr>
          <w:color w:val="000000"/>
          <w:lang w:eastAsia="zh-CN"/>
        </w:rPr>
        <w:t>组器材（选填</w:t>
      </w:r>
      <w:r>
        <w:rPr>
          <w:color w:val="000000"/>
          <w:lang w:eastAsia="zh-CN"/>
        </w:rPr>
        <w:t>“</w:t>
      </w:r>
      <w:r>
        <w:rPr>
          <w:color w:val="000000"/>
          <w:lang w:eastAsia="zh-CN"/>
        </w:rPr>
        <w:t>甲</w:t>
      </w:r>
      <w:r>
        <w:rPr>
          <w:color w:val="000000"/>
          <w:lang w:eastAsia="zh-CN"/>
        </w:rPr>
        <w:t>”</w:t>
      </w:r>
      <w:r>
        <w:rPr>
          <w:color w:val="000000"/>
          <w:lang w:eastAsia="zh-CN"/>
        </w:rPr>
        <w:t>或</w:t>
      </w:r>
      <w:r>
        <w:rPr>
          <w:color w:val="000000"/>
          <w:lang w:eastAsia="zh-CN"/>
        </w:rPr>
        <w:t>“</w:t>
      </w:r>
      <w:r>
        <w:rPr>
          <w:color w:val="000000"/>
          <w:lang w:eastAsia="zh-CN"/>
        </w:rPr>
        <w:t>乙</w:t>
      </w:r>
      <w:r>
        <w:rPr>
          <w:color w:val="000000"/>
          <w:lang w:eastAsia="zh-CN"/>
        </w:rPr>
        <w:t>”</w:t>
      </w:r>
      <w:r>
        <w:rPr>
          <w:color w:val="000000"/>
          <w:lang w:eastAsia="zh-CN"/>
        </w:rPr>
        <w:t>）．除了图中已经呈现的器材，这两个实验都还要用到的另一个测量工具是</w:t>
      </w:r>
      <w:r>
        <w:rPr>
          <w:color w:val="000000"/>
          <w:lang w:eastAsia="zh-CN"/>
        </w:rPr>
        <w:t>________</w:t>
      </w:r>
      <w:r>
        <w:rPr>
          <w:color w:val="000000"/>
          <w:lang w:eastAsia="zh-CN"/>
        </w:rPr>
        <w:t>．</w:t>
      </w:r>
      <w:r>
        <w:rPr>
          <w:color w:val="000000"/>
          <w:lang w:eastAsia="zh-CN"/>
        </w:rPr>
        <w:t xml:space="preserve">    </w:t>
      </w:r>
    </w:p>
    <w:p w:rsidR="003B5224" w:rsidRDefault="00993AEB">
      <w:pPr>
        <w:spacing w:after="0"/>
        <w:rPr>
          <w:lang w:eastAsia="zh-CN"/>
        </w:rPr>
      </w:pPr>
      <w:r>
        <w:rPr>
          <w:color w:val="000000"/>
          <w:lang w:eastAsia="zh-CN"/>
        </w:rPr>
        <w:t>（</w:t>
      </w:r>
      <w:r>
        <w:rPr>
          <w:color w:val="000000"/>
          <w:lang w:eastAsia="zh-CN"/>
        </w:rPr>
        <w:t>2</w:t>
      </w:r>
      <w:r>
        <w:rPr>
          <w:color w:val="000000"/>
          <w:lang w:eastAsia="zh-CN"/>
        </w:rPr>
        <w:t>）根据甲组实验的数据绘出了沙子和水的温度变化图像，如</w:t>
      </w:r>
      <w:r>
        <w:rPr>
          <w:color w:val="000000"/>
          <w:lang w:eastAsia="zh-CN"/>
        </w:rPr>
        <w:t>图丙所示，则沙子的比热容是</w:t>
      </w:r>
      <w:r>
        <w:rPr>
          <w:color w:val="000000"/>
          <w:lang w:eastAsia="zh-CN"/>
        </w:rPr>
        <w:t>________J/(kg℃).[c</w:t>
      </w:r>
      <w:r>
        <w:rPr>
          <w:color w:val="000000"/>
          <w:lang w:eastAsia="zh-CN"/>
        </w:rPr>
        <w:t>水</w:t>
      </w:r>
      <w:r>
        <w:rPr>
          <w:color w:val="000000"/>
          <w:lang w:eastAsia="zh-CN"/>
        </w:rPr>
        <w:t xml:space="preserve">=4.2×103J/(kg℃]    </w:t>
      </w:r>
    </w:p>
    <w:p w:rsidR="003B5224" w:rsidRDefault="00993AEB">
      <w:pPr>
        <w:spacing w:after="0"/>
        <w:rPr>
          <w:lang w:eastAsia="zh-CN"/>
        </w:rPr>
      </w:pPr>
      <w:r>
        <w:rPr>
          <w:color w:val="000000"/>
          <w:lang w:eastAsia="zh-CN"/>
        </w:rPr>
        <w:t>（</w:t>
      </w:r>
      <w:r>
        <w:rPr>
          <w:color w:val="000000"/>
          <w:lang w:eastAsia="zh-CN"/>
        </w:rPr>
        <w:t>3</w:t>
      </w:r>
      <w:r>
        <w:rPr>
          <w:color w:val="000000"/>
          <w:lang w:eastAsia="zh-CN"/>
        </w:rPr>
        <w:t>）小明购买了一盒薯片，取出几片用上述方法测出薯片的热值为</w:t>
      </w:r>
      <w:r>
        <w:rPr>
          <w:color w:val="000000"/>
          <w:lang w:eastAsia="zh-CN"/>
        </w:rPr>
        <w:t>1.4×107J/kg</w:t>
      </w:r>
      <w:r>
        <w:rPr>
          <w:color w:val="000000"/>
          <w:lang w:eastAsia="zh-CN"/>
        </w:rPr>
        <w:t>，该测量值与真实值相比</w:t>
      </w:r>
      <w:r>
        <w:rPr>
          <w:color w:val="000000"/>
          <w:lang w:eastAsia="zh-CN"/>
        </w:rPr>
        <w:t>________(</w:t>
      </w:r>
      <w:r>
        <w:rPr>
          <w:color w:val="000000"/>
          <w:lang w:eastAsia="zh-CN"/>
        </w:rPr>
        <w:t>偏大</w:t>
      </w:r>
      <w:r>
        <w:rPr>
          <w:color w:val="000000"/>
          <w:lang w:eastAsia="zh-CN"/>
        </w:rPr>
        <w:t>/</w:t>
      </w:r>
      <w:r>
        <w:rPr>
          <w:color w:val="000000"/>
          <w:lang w:eastAsia="zh-CN"/>
        </w:rPr>
        <w:t>偏小</w:t>
      </w:r>
      <w:r>
        <w:rPr>
          <w:color w:val="000000"/>
          <w:lang w:eastAsia="zh-CN"/>
        </w:rPr>
        <w:t>)</w:t>
      </w:r>
      <w:r>
        <w:rPr>
          <w:color w:val="000000"/>
          <w:lang w:eastAsia="zh-CN"/>
        </w:rPr>
        <w:t>，其原因可能是</w:t>
      </w:r>
      <w:r>
        <w:rPr>
          <w:color w:val="000000"/>
          <w:lang w:eastAsia="zh-CN"/>
        </w:rPr>
        <w:t>________</w:t>
      </w:r>
      <w:r>
        <w:rPr>
          <w:color w:val="000000"/>
          <w:lang w:eastAsia="zh-CN"/>
        </w:rPr>
        <w:t>．</w:t>
      </w:r>
      <w:r>
        <w:rPr>
          <w:color w:val="000000"/>
          <w:lang w:eastAsia="zh-CN"/>
        </w:rPr>
        <w:t xml:space="preserve">    </w:t>
      </w:r>
    </w:p>
    <w:p w:rsidR="003B5224" w:rsidRDefault="00993AEB">
      <w:pPr>
        <w:rPr>
          <w:lang w:eastAsia="zh-CN"/>
        </w:rPr>
      </w:pPr>
      <w:r>
        <w:rPr>
          <w:b/>
          <w:bCs/>
          <w:sz w:val="24"/>
          <w:szCs w:val="24"/>
          <w:lang w:eastAsia="zh-CN"/>
        </w:rPr>
        <w:t>四、综合题</w:t>
      </w:r>
    </w:p>
    <w:p w:rsidR="003B5224" w:rsidRDefault="00993AEB">
      <w:pPr>
        <w:spacing w:after="0"/>
        <w:rPr>
          <w:lang w:eastAsia="zh-CN"/>
        </w:rPr>
      </w:pPr>
      <w:r>
        <w:rPr>
          <w:noProof/>
          <w:color w:val="000000"/>
          <w:lang w:eastAsia="zh-CN"/>
        </w:rPr>
        <w:drawing>
          <wp:anchor distT="0" distB="0" distL="114300" distR="114300" simplePos="0" relativeHeight="251663360" behindDoc="1" locked="0" layoutInCell="1" allowOverlap="1">
            <wp:simplePos x="0" y="0"/>
            <wp:positionH relativeFrom="column">
              <wp:posOffset>2994660</wp:posOffset>
            </wp:positionH>
            <wp:positionV relativeFrom="paragraph">
              <wp:posOffset>1437640</wp:posOffset>
            </wp:positionV>
            <wp:extent cx="1800225" cy="1905000"/>
            <wp:effectExtent l="19050" t="0" r="9525" b="0"/>
            <wp:wrapTight wrapText="bothSides">
              <wp:wrapPolygon edited="0">
                <wp:start x="-229" y="0"/>
                <wp:lineTo x="-229" y="21384"/>
                <wp:lineTo x="21714" y="21384"/>
                <wp:lineTo x="21714" y="0"/>
                <wp:lineTo x="-229" y="0"/>
              </wp:wrapPolygon>
            </wp:wrapTight>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stretch>
                      <a:fillRect/>
                    </a:stretch>
                  </pic:blipFill>
                  <pic:spPr>
                    <a:xfrm>
                      <a:off x="0" y="0"/>
                      <a:ext cx="1800225" cy="1905000"/>
                    </a:xfrm>
                    <a:prstGeom prst="rect">
                      <a:avLst/>
                    </a:prstGeom>
                  </pic:spPr>
                </pic:pic>
              </a:graphicData>
            </a:graphic>
          </wp:anchor>
        </w:drawing>
      </w:r>
      <w:r>
        <w:rPr>
          <w:color w:val="000000"/>
          <w:lang w:eastAsia="zh-CN"/>
        </w:rPr>
        <w:t>21.</w:t>
      </w:r>
      <w:r>
        <w:rPr>
          <w:color w:val="000000"/>
          <w:lang w:eastAsia="zh-CN"/>
        </w:rPr>
        <w:t>如图所示是描述电磁炉原理的示意图．炉子的内部有一个金属线圈，当电流通过线圈时，会产生磁场，这个磁场的大小和方向是不断变化的，这个变化的磁场又会引起放在电磁炉上面的铁质锅底内产生感应电流，由于锅底有电阻，感应电流又</w:t>
      </w:r>
      <w:r>
        <w:rPr>
          <w:color w:val="000000"/>
          <w:lang w:eastAsia="zh-CN"/>
        </w:rPr>
        <w:t>会在锅底产生热效应，这些热能便能起到加热物体的作用．因为电磁炉是以电磁感应产生电流，利用电热效应产生热量，所以不是所有的锅或器具都适用．对于锅的选择，方法很简单，只要锅底能吸住磁铁的就能用．适合放在电磁炉上烹饪的器具有：不锈钢锅（壶）、平底铁锅；不适用的有：陶瓷锅（壶）、</w:t>
      </w:r>
      <w:r>
        <w:rPr>
          <w:color w:val="000000"/>
          <w:lang w:eastAsia="zh-CN"/>
        </w:rPr>
        <w:lastRenderedPageBreak/>
        <w:t>圆底铁锅、耐热玻璃锅、铝锅（壶）、铜锅（壶）等。现找到某一电磁炉的规格如表所示。</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290"/>
        <w:gridCol w:w="1847"/>
      </w:tblGrid>
      <w:tr w:rsidR="00AA4A4B">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B5224" w:rsidRDefault="00993AEB">
            <w:pPr>
              <w:spacing w:after="0"/>
            </w:pPr>
            <w:r>
              <w:rPr>
                <w:color w:val="000000"/>
              </w:rPr>
              <w:t>型号</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B5224" w:rsidRDefault="00993AEB">
            <w:pPr>
              <w:spacing w:after="0"/>
            </w:pPr>
            <w:r>
              <w:rPr>
                <w:color w:val="000000"/>
              </w:rPr>
              <w:t>JYC</w:t>
            </w:r>
            <w:r>
              <w:rPr>
                <w:color w:val="000000"/>
              </w:rPr>
              <w:t>～</w:t>
            </w:r>
            <w:r>
              <w:rPr>
                <w:color w:val="000000"/>
              </w:rPr>
              <w:t>15B</w:t>
            </w:r>
          </w:p>
        </w:tc>
      </w:tr>
      <w:tr w:rsidR="00AA4A4B">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B5224" w:rsidRDefault="00993AEB">
            <w:pPr>
              <w:spacing w:after="0"/>
            </w:pPr>
            <w:r>
              <w:rPr>
                <w:color w:val="000000"/>
              </w:rPr>
              <w:t>额定电压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B5224" w:rsidRDefault="00993AEB">
            <w:pPr>
              <w:spacing w:after="0"/>
            </w:pPr>
            <w:r>
              <w:rPr>
                <w:color w:val="000000"/>
              </w:rPr>
              <w:t>220V</w:t>
            </w:r>
          </w:p>
        </w:tc>
      </w:tr>
      <w:tr w:rsidR="00AA4A4B">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B5224" w:rsidRDefault="00993AEB">
            <w:pPr>
              <w:spacing w:after="0"/>
            </w:pPr>
            <w:r>
              <w:rPr>
                <w:color w:val="000000"/>
              </w:rPr>
              <w:t>额定功率</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B5224" w:rsidRDefault="00993AEB">
            <w:pPr>
              <w:spacing w:after="0"/>
            </w:pPr>
            <w:r>
              <w:rPr>
                <w:color w:val="000000"/>
              </w:rPr>
              <w:t>1500W</w:t>
            </w:r>
          </w:p>
        </w:tc>
      </w:tr>
      <w:tr w:rsidR="00AA4A4B">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B5224" w:rsidRDefault="00993AEB">
            <w:pPr>
              <w:spacing w:after="0"/>
            </w:pPr>
            <w:r>
              <w:rPr>
                <w:color w:val="000000"/>
              </w:rPr>
              <w:t>温度调节范围</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B5224" w:rsidRDefault="00993AEB">
            <w:pPr>
              <w:spacing w:after="0"/>
            </w:pPr>
            <w:r>
              <w:rPr>
                <w:color w:val="000000"/>
              </w:rPr>
              <w:t>70℃</w:t>
            </w:r>
            <w:r>
              <w:rPr>
                <w:color w:val="000000"/>
              </w:rPr>
              <w:t>～</w:t>
            </w:r>
            <w:r>
              <w:rPr>
                <w:color w:val="000000"/>
              </w:rPr>
              <w:t>150℃</w:t>
            </w:r>
          </w:p>
        </w:tc>
      </w:tr>
      <w:tr w:rsidR="00AA4A4B">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B5224" w:rsidRDefault="00993AEB">
            <w:pPr>
              <w:spacing w:after="0"/>
            </w:pPr>
            <w:r>
              <w:rPr>
                <w:color w:val="000000"/>
              </w:rPr>
              <w:t>机体尺寸</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B5224" w:rsidRDefault="00993AEB">
            <w:pPr>
              <w:spacing w:after="0"/>
            </w:pPr>
            <w:r>
              <w:rPr>
                <w:color w:val="000000"/>
              </w:rPr>
              <w:t>340×310×65</w:t>
            </w:r>
            <w:r>
              <w:rPr>
                <w:color w:val="000000"/>
              </w:rPr>
              <w:t>（</w:t>
            </w:r>
            <w:r>
              <w:rPr>
                <w:color w:val="000000"/>
              </w:rPr>
              <w:t>mm</w:t>
            </w:r>
            <w:r>
              <w:rPr>
                <w:color w:val="000000"/>
              </w:rPr>
              <w:t>）</w:t>
            </w:r>
          </w:p>
        </w:tc>
      </w:tr>
      <w:tr w:rsidR="00AA4A4B">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B5224" w:rsidRDefault="00993AEB">
            <w:pPr>
              <w:spacing w:after="0"/>
            </w:pPr>
            <w:r>
              <w:rPr>
                <w:color w:val="000000"/>
              </w:rPr>
              <w:t>净重</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B5224" w:rsidRDefault="00993AEB">
            <w:pPr>
              <w:spacing w:after="0"/>
            </w:pPr>
            <w:r>
              <w:rPr>
                <w:color w:val="000000"/>
              </w:rPr>
              <w:t>约</w:t>
            </w:r>
            <w:r>
              <w:rPr>
                <w:color w:val="000000"/>
              </w:rPr>
              <w:t>3.5kg</w:t>
            </w:r>
          </w:p>
        </w:tc>
      </w:tr>
    </w:tbl>
    <w:p w:rsidR="003B5224" w:rsidRDefault="00993AEB">
      <w:pPr>
        <w:spacing w:after="0"/>
      </w:pPr>
      <w:r>
        <w:rPr>
          <w:color w:val="000000"/>
        </w:rPr>
        <w:t xml:space="preserve">            </w:t>
      </w:r>
    </w:p>
    <w:p w:rsidR="003B5224" w:rsidRDefault="00993AEB">
      <w:pPr>
        <w:spacing w:after="0"/>
        <w:rPr>
          <w:lang w:eastAsia="zh-CN"/>
        </w:rPr>
      </w:pPr>
      <w:r>
        <w:rPr>
          <w:color w:val="000000"/>
          <w:lang w:eastAsia="zh-CN"/>
        </w:rPr>
        <w:t>（</w:t>
      </w:r>
      <w:r>
        <w:rPr>
          <w:color w:val="000000"/>
          <w:lang w:eastAsia="zh-CN"/>
        </w:rPr>
        <w:t>1</w:t>
      </w:r>
      <w:r>
        <w:rPr>
          <w:color w:val="000000"/>
          <w:lang w:eastAsia="zh-CN"/>
        </w:rPr>
        <w:t>）在电磁炉加热食物的过程中涉及到的物理原理有（回答</w:t>
      </w:r>
      <w:r>
        <w:rPr>
          <w:color w:val="000000"/>
          <w:lang w:eastAsia="zh-CN"/>
        </w:rPr>
        <w:t>2</w:t>
      </w:r>
      <w:r>
        <w:rPr>
          <w:color w:val="000000"/>
          <w:lang w:eastAsia="zh-CN"/>
        </w:rPr>
        <w:t>个即可）</w:t>
      </w:r>
      <w:r>
        <w:rPr>
          <w:lang w:eastAsia="zh-CN"/>
        </w:rPr>
        <w:br/>
      </w:r>
      <w:r>
        <w:rPr>
          <w:color w:val="000000"/>
          <w:lang w:eastAsia="zh-CN"/>
        </w:rPr>
        <w:t>a</w:t>
      </w:r>
      <w:r>
        <w:rPr>
          <w:color w:val="000000"/>
          <w:lang w:eastAsia="zh-CN"/>
        </w:rPr>
        <w:t>、</w:t>
      </w:r>
      <w:r>
        <w:rPr>
          <w:color w:val="000000"/>
          <w:lang w:eastAsia="zh-CN"/>
        </w:rPr>
        <w:t>________</w:t>
      </w:r>
      <w:r>
        <w:rPr>
          <w:color w:val="000000"/>
          <w:lang w:eastAsia="zh-CN"/>
        </w:rPr>
        <w:t>；</w:t>
      </w:r>
      <w:r>
        <w:rPr>
          <w:color w:val="000000"/>
          <w:lang w:eastAsia="zh-CN"/>
        </w:rPr>
        <w:t>b</w:t>
      </w:r>
      <w:r>
        <w:rPr>
          <w:color w:val="000000"/>
          <w:lang w:eastAsia="zh-CN"/>
        </w:rPr>
        <w:t>、</w:t>
      </w:r>
      <w:r>
        <w:rPr>
          <w:color w:val="000000"/>
          <w:lang w:eastAsia="zh-CN"/>
        </w:rPr>
        <w:t>________</w:t>
      </w:r>
      <w:r>
        <w:rPr>
          <w:color w:val="000000"/>
          <w:lang w:eastAsia="zh-CN"/>
        </w:rPr>
        <w:t>。（其他合理即可）</w:t>
      </w:r>
      <w:r>
        <w:rPr>
          <w:color w:val="000000"/>
          <w:lang w:eastAsia="zh-CN"/>
        </w:rPr>
        <w:t xml:space="preserve">    </w:t>
      </w:r>
    </w:p>
    <w:p w:rsidR="003B5224" w:rsidRDefault="00993AEB">
      <w:pPr>
        <w:spacing w:after="0"/>
        <w:rPr>
          <w:lang w:eastAsia="zh-CN"/>
        </w:rPr>
      </w:pPr>
      <w:r>
        <w:rPr>
          <w:color w:val="000000"/>
          <w:lang w:eastAsia="zh-CN"/>
        </w:rPr>
        <w:t>（</w:t>
      </w:r>
      <w:r>
        <w:rPr>
          <w:color w:val="000000"/>
          <w:lang w:eastAsia="zh-CN"/>
        </w:rPr>
        <w:t>2</w:t>
      </w:r>
      <w:r>
        <w:rPr>
          <w:color w:val="000000"/>
          <w:lang w:eastAsia="zh-CN"/>
        </w:rPr>
        <w:t>）电磁炉的锅不能用陶瓷锅、耐热玻璃锅的原因是什么？电磁炉所用的锅不能铝锅、铜锅的原因是什么？</w:t>
      </w:r>
      <w:r>
        <w:rPr>
          <w:color w:val="000000"/>
          <w:lang w:eastAsia="zh-CN"/>
        </w:rPr>
        <w:t xml:space="preserve">    </w:t>
      </w:r>
    </w:p>
    <w:p w:rsidR="003B5224" w:rsidRDefault="00993AEB">
      <w:pPr>
        <w:spacing w:after="0"/>
        <w:rPr>
          <w:lang w:eastAsia="zh-CN"/>
        </w:rPr>
      </w:pPr>
      <w:r>
        <w:rPr>
          <w:color w:val="000000"/>
          <w:lang w:eastAsia="zh-CN"/>
        </w:rPr>
        <w:t>（</w:t>
      </w:r>
      <w:r>
        <w:rPr>
          <w:color w:val="000000"/>
          <w:lang w:eastAsia="zh-CN"/>
        </w:rPr>
        <w:t>3</w:t>
      </w:r>
      <w:r>
        <w:rPr>
          <w:color w:val="000000"/>
          <w:lang w:eastAsia="zh-CN"/>
        </w:rPr>
        <w:t>）</w:t>
      </w:r>
      <w:r>
        <w:rPr>
          <w:color w:val="000000"/>
          <w:lang w:eastAsia="zh-CN"/>
        </w:rPr>
        <w:t>1</w:t>
      </w:r>
      <w:r>
        <w:rPr>
          <w:color w:val="000000"/>
          <w:lang w:eastAsia="zh-CN"/>
        </w:rPr>
        <w:t>标准大气压下，锅内装有</w:t>
      </w:r>
      <w:r>
        <w:rPr>
          <w:color w:val="000000"/>
          <w:lang w:eastAsia="zh-CN"/>
        </w:rPr>
        <w:t>5kg</w:t>
      </w:r>
      <w:r>
        <w:rPr>
          <w:color w:val="000000"/>
          <w:lang w:eastAsia="zh-CN"/>
        </w:rPr>
        <w:t>、</w:t>
      </w:r>
      <w:r>
        <w:rPr>
          <w:color w:val="000000"/>
          <w:lang w:eastAsia="zh-CN"/>
        </w:rPr>
        <w:t>20℃</w:t>
      </w:r>
      <w:r>
        <w:rPr>
          <w:color w:val="000000"/>
          <w:lang w:eastAsia="zh-CN"/>
        </w:rPr>
        <w:t>的水，电磁炉通电把水加热到沸腾，水至少吸收多少热量？</w:t>
      </w:r>
      <w:r>
        <w:rPr>
          <w:color w:val="000000"/>
          <w:lang w:eastAsia="zh-CN"/>
        </w:rPr>
        <w:t xml:space="preserve">    </w:t>
      </w:r>
    </w:p>
    <w:p w:rsidR="003B5224" w:rsidRDefault="00993AEB">
      <w:pPr>
        <w:spacing w:after="0"/>
        <w:rPr>
          <w:lang w:eastAsia="zh-CN"/>
        </w:rPr>
      </w:pPr>
      <w:r>
        <w:rPr>
          <w:color w:val="000000"/>
          <w:lang w:eastAsia="zh-CN"/>
        </w:rPr>
        <w:t>（</w:t>
      </w:r>
      <w:r>
        <w:rPr>
          <w:color w:val="000000"/>
          <w:lang w:eastAsia="zh-CN"/>
        </w:rPr>
        <w:t>4</w:t>
      </w:r>
      <w:r>
        <w:rPr>
          <w:color w:val="000000"/>
          <w:lang w:eastAsia="zh-CN"/>
        </w:rPr>
        <w:t>）把上述水烧开，电磁炉正常工作需要</w:t>
      </w:r>
      <w:r>
        <w:rPr>
          <w:color w:val="000000"/>
          <w:lang w:eastAsia="zh-CN"/>
        </w:rPr>
        <w:t>20min</w:t>
      </w:r>
      <w:r>
        <w:rPr>
          <w:color w:val="000000"/>
          <w:lang w:eastAsia="zh-CN"/>
        </w:rPr>
        <w:t>．求此电磁炉烧水时的效率是多少？</w:t>
      </w:r>
      <w:r>
        <w:rPr>
          <w:color w:val="000000"/>
          <w:lang w:eastAsia="zh-CN"/>
        </w:rPr>
        <w:t xml:space="preserve">    </w:t>
      </w:r>
    </w:p>
    <w:p w:rsidR="003B5224" w:rsidRDefault="00993AEB">
      <w:pPr>
        <w:spacing w:after="0"/>
        <w:rPr>
          <w:lang w:eastAsia="zh-CN"/>
        </w:rPr>
      </w:pPr>
      <w:r>
        <w:rPr>
          <w:color w:val="000000"/>
          <w:lang w:eastAsia="zh-CN"/>
        </w:rPr>
        <w:t>（</w:t>
      </w:r>
      <w:r>
        <w:rPr>
          <w:color w:val="000000"/>
          <w:lang w:eastAsia="zh-CN"/>
        </w:rPr>
        <w:t>5</w:t>
      </w:r>
      <w:r>
        <w:rPr>
          <w:color w:val="000000"/>
          <w:lang w:eastAsia="zh-CN"/>
        </w:rPr>
        <w:t>）家中安装了标有</w:t>
      </w:r>
      <w:r>
        <w:rPr>
          <w:color w:val="000000"/>
          <w:lang w:eastAsia="zh-CN"/>
        </w:rPr>
        <w:t>“220V20A</w:t>
      </w:r>
      <w:r>
        <w:rPr>
          <w:color w:val="000000"/>
          <w:lang w:eastAsia="zh-CN"/>
        </w:rPr>
        <w:t>，</w:t>
      </w:r>
      <w:r>
        <w:rPr>
          <w:color w:val="000000"/>
          <w:lang w:eastAsia="zh-CN"/>
        </w:rPr>
        <w:t>3000R/kW•h”</w:t>
      </w:r>
      <w:r>
        <w:rPr>
          <w:color w:val="000000"/>
          <w:lang w:eastAsia="zh-CN"/>
        </w:rPr>
        <w:t>的电能表，若仅有此电磁炉工作时，在</w:t>
      </w:r>
      <w:r>
        <w:rPr>
          <w:color w:val="000000"/>
          <w:lang w:eastAsia="zh-CN"/>
        </w:rPr>
        <w:t>3min</w:t>
      </w:r>
      <w:r>
        <w:rPr>
          <w:color w:val="000000"/>
          <w:lang w:eastAsia="zh-CN"/>
        </w:rPr>
        <w:t>内，电能表表盘要转动多少圈？</w:t>
      </w:r>
      <w:r>
        <w:rPr>
          <w:color w:val="000000"/>
          <w:lang w:eastAsia="zh-CN"/>
        </w:rPr>
        <w:t xml:space="preserve">    </w:t>
      </w:r>
    </w:p>
    <w:p w:rsidR="00E401DC" w:rsidRDefault="00993AEB">
      <w:pPr>
        <w:spacing w:after="0"/>
        <w:rPr>
          <w:color w:val="000000"/>
          <w:lang w:eastAsia="zh-CN"/>
        </w:rPr>
      </w:pPr>
    </w:p>
    <w:p w:rsidR="00E401DC" w:rsidRDefault="00993AEB">
      <w:pPr>
        <w:spacing w:after="0"/>
        <w:rPr>
          <w:color w:val="000000"/>
          <w:lang w:eastAsia="zh-CN"/>
        </w:rPr>
      </w:pPr>
    </w:p>
    <w:p w:rsidR="00E401DC" w:rsidRDefault="00993AEB">
      <w:pPr>
        <w:spacing w:after="0"/>
        <w:rPr>
          <w:color w:val="000000"/>
          <w:lang w:eastAsia="zh-CN"/>
        </w:rPr>
      </w:pPr>
    </w:p>
    <w:p w:rsidR="00E401DC" w:rsidRDefault="00993AEB">
      <w:pPr>
        <w:spacing w:after="0"/>
        <w:rPr>
          <w:color w:val="000000"/>
          <w:lang w:eastAsia="zh-CN"/>
        </w:rPr>
      </w:pPr>
    </w:p>
    <w:p w:rsidR="00E401DC" w:rsidRDefault="00993AEB">
      <w:pPr>
        <w:spacing w:after="0"/>
        <w:rPr>
          <w:color w:val="000000"/>
          <w:lang w:eastAsia="zh-CN"/>
        </w:rPr>
      </w:pPr>
    </w:p>
    <w:p w:rsidR="00E401DC" w:rsidRDefault="00993AEB">
      <w:pPr>
        <w:spacing w:after="0"/>
        <w:rPr>
          <w:color w:val="000000"/>
          <w:lang w:eastAsia="zh-CN"/>
        </w:rPr>
      </w:pPr>
    </w:p>
    <w:p w:rsidR="003B5224" w:rsidRDefault="00993AEB">
      <w:pPr>
        <w:spacing w:after="0"/>
        <w:rPr>
          <w:lang w:eastAsia="zh-CN"/>
        </w:rPr>
      </w:pPr>
      <w:r>
        <w:rPr>
          <w:color w:val="000000"/>
          <w:lang w:eastAsia="zh-CN"/>
        </w:rPr>
        <w:t>22.</w:t>
      </w:r>
      <w:r>
        <w:rPr>
          <w:color w:val="000000"/>
          <w:lang w:eastAsia="zh-CN"/>
        </w:rPr>
        <w:t>小红在探究</w:t>
      </w:r>
      <w:r>
        <w:rPr>
          <w:color w:val="000000"/>
          <w:lang w:eastAsia="zh-CN"/>
        </w:rPr>
        <w:t>“</w:t>
      </w:r>
      <w:r>
        <w:rPr>
          <w:color w:val="000000"/>
          <w:lang w:eastAsia="zh-CN"/>
        </w:rPr>
        <w:t>家用电器实际功率</w:t>
      </w:r>
      <w:r>
        <w:rPr>
          <w:color w:val="000000"/>
          <w:lang w:eastAsia="zh-CN"/>
        </w:rPr>
        <w:t>”</w:t>
      </w:r>
      <w:r>
        <w:rPr>
          <w:color w:val="000000"/>
          <w:lang w:eastAsia="zh-CN"/>
        </w:rPr>
        <w:t>的科学实践活动中，以家里的电热壶为观察研究对象。如右图是实践活动中使用的电能表</w:t>
      </w:r>
      <w:r>
        <w:rPr>
          <w:color w:val="000000"/>
          <w:lang w:eastAsia="zh-CN"/>
        </w:rPr>
        <w:t>(</w:t>
      </w:r>
      <w:r>
        <w:rPr>
          <w:color w:val="000000"/>
          <w:lang w:eastAsia="zh-CN"/>
        </w:rPr>
        <w:t>参数为</w:t>
      </w:r>
      <w:r>
        <w:rPr>
          <w:color w:val="000000"/>
          <w:lang w:eastAsia="zh-CN"/>
        </w:rPr>
        <w:t>1000r/KW.h)</w:t>
      </w:r>
      <w:r>
        <w:rPr>
          <w:color w:val="000000"/>
          <w:lang w:eastAsia="zh-CN"/>
        </w:rPr>
        <w:t>。关闭家里的其它用电器，只让电热壶工作的情况下，请你完成下列问题：</w:t>
      </w:r>
      <w:r>
        <w:rPr>
          <w:lang w:eastAsia="zh-CN"/>
        </w:rPr>
        <w:br/>
      </w:r>
      <w:r>
        <w:rPr>
          <w:noProof/>
          <w:lang w:eastAsia="zh-CN"/>
        </w:rPr>
        <w:drawing>
          <wp:inline distT="0" distB="0" distL="0" distR="0">
            <wp:extent cx="974014" cy="99311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stretch>
                      <a:fillRect/>
                    </a:stretch>
                  </pic:blipFill>
                  <pic:spPr>
                    <a:xfrm>
                      <a:off x="0" y="0"/>
                      <a:ext cx="974014" cy="993115"/>
                    </a:xfrm>
                    <a:prstGeom prst="rect">
                      <a:avLst/>
                    </a:prstGeom>
                  </pic:spPr>
                </pic:pic>
              </a:graphicData>
            </a:graphic>
          </wp:inline>
        </w:drawing>
      </w:r>
    </w:p>
    <w:p w:rsidR="003B5224" w:rsidRDefault="00993AEB">
      <w:pPr>
        <w:spacing w:after="0"/>
        <w:rPr>
          <w:lang w:eastAsia="zh-CN"/>
        </w:rPr>
      </w:pPr>
      <w:r>
        <w:rPr>
          <w:color w:val="000000"/>
          <w:lang w:eastAsia="zh-CN"/>
        </w:rPr>
        <w:t>（</w:t>
      </w:r>
      <w:r>
        <w:rPr>
          <w:color w:val="000000"/>
          <w:lang w:eastAsia="zh-CN"/>
        </w:rPr>
        <w:t>1</w:t>
      </w:r>
      <w:r>
        <w:rPr>
          <w:color w:val="000000"/>
          <w:lang w:eastAsia="zh-CN"/>
        </w:rPr>
        <w:t>）用电热壶把</w:t>
      </w:r>
      <w:r>
        <w:rPr>
          <w:color w:val="000000"/>
          <w:lang w:eastAsia="zh-CN"/>
        </w:rPr>
        <w:t>1.2L</w:t>
      </w:r>
      <w:r>
        <w:rPr>
          <w:color w:val="000000"/>
          <w:lang w:eastAsia="zh-CN"/>
        </w:rPr>
        <w:t>初温是</w:t>
      </w:r>
      <w:r>
        <w:rPr>
          <w:color w:val="000000"/>
          <w:lang w:eastAsia="zh-CN"/>
        </w:rPr>
        <w:t>20℃</w:t>
      </w:r>
      <w:r>
        <w:rPr>
          <w:color w:val="000000"/>
          <w:lang w:eastAsia="zh-CN"/>
        </w:rPr>
        <w:t>的水加热到</w:t>
      </w:r>
      <w:r>
        <w:rPr>
          <w:color w:val="000000"/>
          <w:lang w:eastAsia="zh-CN"/>
        </w:rPr>
        <w:t>70℃</w:t>
      </w:r>
      <w:r>
        <w:rPr>
          <w:color w:val="000000"/>
          <w:lang w:eastAsia="zh-CN"/>
        </w:rPr>
        <w:t>用时</w:t>
      </w:r>
      <w:r>
        <w:rPr>
          <w:color w:val="000000"/>
          <w:lang w:eastAsia="zh-CN"/>
        </w:rPr>
        <w:t>6min</w:t>
      </w:r>
      <w:r>
        <w:rPr>
          <w:color w:val="000000"/>
          <w:lang w:eastAsia="zh-CN"/>
        </w:rPr>
        <w:t>，水吸收了多少热量？【</w:t>
      </w:r>
      <w:r>
        <w:rPr>
          <w:color w:val="000000"/>
          <w:lang w:eastAsia="zh-CN"/>
        </w:rPr>
        <w:t>c</w:t>
      </w:r>
      <w:r>
        <w:rPr>
          <w:color w:val="000000"/>
          <w:vertAlign w:val="subscript"/>
          <w:lang w:eastAsia="zh-CN"/>
        </w:rPr>
        <w:t>水</w:t>
      </w:r>
      <w:r>
        <w:rPr>
          <w:color w:val="000000"/>
          <w:lang w:eastAsia="zh-CN"/>
        </w:rPr>
        <w:t>=4.2×l0</w:t>
      </w:r>
      <w:r>
        <w:rPr>
          <w:color w:val="000000"/>
          <w:vertAlign w:val="superscript"/>
          <w:lang w:eastAsia="zh-CN"/>
        </w:rPr>
        <w:t>3</w:t>
      </w:r>
      <w:r>
        <w:rPr>
          <w:color w:val="000000"/>
          <w:lang w:eastAsia="zh-CN"/>
        </w:rPr>
        <w:t>J/</w:t>
      </w:r>
      <w:r>
        <w:rPr>
          <w:color w:val="000000"/>
          <w:lang w:eastAsia="zh-CN"/>
        </w:rPr>
        <w:t>（</w:t>
      </w:r>
      <w:r>
        <w:rPr>
          <w:color w:val="000000"/>
          <w:lang w:eastAsia="zh-CN"/>
        </w:rPr>
        <w:t>kg·℃</w:t>
      </w:r>
      <w:r>
        <w:rPr>
          <w:color w:val="000000"/>
          <w:lang w:eastAsia="zh-CN"/>
        </w:rPr>
        <w:t>）】</w:t>
      </w:r>
      <w:r>
        <w:rPr>
          <w:color w:val="000000"/>
          <w:lang w:eastAsia="zh-CN"/>
        </w:rPr>
        <w:t xml:space="preserve">    </w:t>
      </w:r>
    </w:p>
    <w:p w:rsidR="003B5224" w:rsidRDefault="00993AEB">
      <w:pPr>
        <w:spacing w:after="0"/>
        <w:rPr>
          <w:lang w:eastAsia="zh-CN"/>
        </w:rPr>
      </w:pPr>
      <w:r>
        <w:rPr>
          <w:color w:val="000000"/>
          <w:lang w:eastAsia="zh-CN"/>
        </w:rPr>
        <w:t>（</w:t>
      </w:r>
      <w:r>
        <w:rPr>
          <w:color w:val="000000"/>
          <w:lang w:eastAsia="zh-CN"/>
        </w:rPr>
        <w:t>2</w:t>
      </w:r>
      <w:r>
        <w:rPr>
          <w:color w:val="000000"/>
          <w:lang w:eastAsia="zh-CN"/>
        </w:rPr>
        <w:t>）在</w:t>
      </w:r>
      <w:r>
        <w:rPr>
          <w:color w:val="000000"/>
          <w:lang w:eastAsia="zh-CN"/>
        </w:rPr>
        <w:t>6min</w:t>
      </w:r>
      <w:r>
        <w:rPr>
          <w:color w:val="000000"/>
          <w:lang w:eastAsia="zh-CN"/>
        </w:rPr>
        <w:t>的时间里电能表</w:t>
      </w:r>
      <w:r>
        <w:rPr>
          <w:color w:val="000000"/>
          <w:lang w:eastAsia="zh-CN"/>
        </w:rPr>
        <w:t>的铝盘转动了</w:t>
      </w:r>
      <w:r>
        <w:rPr>
          <w:color w:val="000000"/>
          <w:lang w:eastAsia="zh-CN"/>
        </w:rPr>
        <w:t>100r</w:t>
      </w:r>
      <w:r>
        <w:rPr>
          <w:color w:val="000000"/>
          <w:lang w:eastAsia="zh-CN"/>
        </w:rPr>
        <w:t>，此电热壶的实际功率是多少？</w:t>
      </w:r>
      <w:r>
        <w:rPr>
          <w:color w:val="000000"/>
          <w:lang w:eastAsia="zh-CN"/>
        </w:rPr>
        <w:t xml:space="preserve">    </w:t>
      </w:r>
    </w:p>
    <w:p w:rsidR="003B5224" w:rsidRDefault="00993AEB">
      <w:pPr>
        <w:spacing w:after="0"/>
        <w:rPr>
          <w:lang w:eastAsia="zh-CN"/>
        </w:rPr>
      </w:pPr>
      <w:r>
        <w:rPr>
          <w:color w:val="000000"/>
          <w:lang w:eastAsia="zh-CN"/>
        </w:rPr>
        <w:t>（</w:t>
      </w:r>
      <w:r>
        <w:rPr>
          <w:color w:val="000000"/>
          <w:lang w:eastAsia="zh-CN"/>
        </w:rPr>
        <w:t>3</w:t>
      </w:r>
      <w:r>
        <w:rPr>
          <w:color w:val="000000"/>
          <w:lang w:eastAsia="zh-CN"/>
        </w:rPr>
        <w:t>）此电热壶烧水的效率是多少？</w:t>
      </w:r>
      <w:r>
        <w:rPr>
          <w:color w:val="000000"/>
          <w:lang w:eastAsia="zh-CN"/>
        </w:rPr>
        <w:t xml:space="preserve">    </w:t>
      </w:r>
    </w:p>
    <w:p w:rsidR="00E401DC" w:rsidRDefault="00993AEB">
      <w:pPr>
        <w:spacing w:after="0"/>
        <w:rPr>
          <w:color w:val="000000"/>
          <w:lang w:eastAsia="zh-CN"/>
        </w:rPr>
      </w:pPr>
    </w:p>
    <w:p w:rsidR="00E401DC" w:rsidRDefault="00993AEB">
      <w:pPr>
        <w:spacing w:after="0"/>
        <w:rPr>
          <w:color w:val="000000"/>
          <w:lang w:eastAsia="zh-CN"/>
        </w:rPr>
      </w:pPr>
    </w:p>
    <w:p w:rsidR="00E401DC" w:rsidRDefault="00993AEB">
      <w:pPr>
        <w:spacing w:after="0"/>
        <w:rPr>
          <w:color w:val="000000"/>
          <w:lang w:eastAsia="zh-CN"/>
        </w:rPr>
      </w:pPr>
    </w:p>
    <w:p w:rsidR="00E401DC" w:rsidRDefault="00993AEB">
      <w:pPr>
        <w:spacing w:after="0"/>
        <w:rPr>
          <w:color w:val="000000"/>
          <w:lang w:eastAsia="zh-CN"/>
        </w:rPr>
      </w:pPr>
    </w:p>
    <w:p w:rsidR="00E401DC" w:rsidRDefault="00993AEB">
      <w:pPr>
        <w:spacing w:after="0"/>
        <w:rPr>
          <w:color w:val="000000"/>
          <w:lang w:eastAsia="zh-CN"/>
        </w:rPr>
      </w:pPr>
    </w:p>
    <w:p w:rsidR="003B5224" w:rsidRDefault="00993AEB">
      <w:pPr>
        <w:spacing w:after="0"/>
        <w:rPr>
          <w:lang w:eastAsia="zh-CN"/>
        </w:rPr>
      </w:pPr>
      <w:r>
        <w:rPr>
          <w:color w:val="000000"/>
          <w:lang w:eastAsia="zh-CN"/>
        </w:rPr>
        <w:t>23.</w:t>
      </w:r>
      <w:r>
        <w:rPr>
          <w:color w:val="000000"/>
          <w:lang w:eastAsia="zh-CN"/>
        </w:rPr>
        <w:t>把一质量为</w:t>
      </w:r>
      <w:r>
        <w:rPr>
          <w:color w:val="000000"/>
          <w:lang w:eastAsia="zh-CN"/>
        </w:rPr>
        <w:t>50g</w:t>
      </w:r>
      <w:r>
        <w:rPr>
          <w:color w:val="000000"/>
          <w:lang w:eastAsia="zh-CN"/>
        </w:rPr>
        <w:t>温度为</w:t>
      </w:r>
      <w:r>
        <w:rPr>
          <w:color w:val="000000"/>
          <w:lang w:eastAsia="zh-CN"/>
        </w:rPr>
        <w:t>108℃</w:t>
      </w:r>
      <w:r>
        <w:rPr>
          <w:color w:val="000000"/>
          <w:lang w:eastAsia="zh-CN"/>
        </w:rPr>
        <w:t>的某金属球，投入到</w:t>
      </w:r>
      <w:r>
        <w:rPr>
          <w:color w:val="000000"/>
          <w:lang w:eastAsia="zh-CN"/>
        </w:rPr>
        <w:t>100g</w:t>
      </w:r>
      <w:r>
        <w:rPr>
          <w:color w:val="000000"/>
          <w:lang w:eastAsia="zh-CN"/>
        </w:rPr>
        <w:t>的初温为</w:t>
      </w:r>
      <w:r>
        <w:rPr>
          <w:color w:val="000000"/>
          <w:lang w:eastAsia="zh-CN"/>
        </w:rPr>
        <w:t>30℃</w:t>
      </w:r>
      <w:r>
        <w:rPr>
          <w:color w:val="000000"/>
          <w:lang w:eastAsia="zh-CN"/>
        </w:rPr>
        <w:t>水中，金属的比热为</w:t>
      </w:r>
      <w:r>
        <w:rPr>
          <w:color w:val="000000"/>
          <w:lang w:eastAsia="zh-CN"/>
        </w:rPr>
        <w:t>0.42×10</w:t>
      </w:r>
      <w:r>
        <w:rPr>
          <w:color w:val="000000"/>
          <w:vertAlign w:val="superscript"/>
          <w:lang w:eastAsia="zh-CN"/>
        </w:rPr>
        <w:t>3</w:t>
      </w:r>
      <w:r>
        <w:rPr>
          <w:color w:val="000000"/>
          <w:lang w:eastAsia="zh-CN"/>
        </w:rPr>
        <w:t>J/</w:t>
      </w:r>
      <w:r>
        <w:rPr>
          <w:color w:val="000000"/>
          <w:lang w:eastAsia="zh-CN"/>
        </w:rPr>
        <w:t>（</w:t>
      </w:r>
      <w:r>
        <w:rPr>
          <w:color w:val="000000"/>
          <w:lang w:eastAsia="zh-CN"/>
        </w:rPr>
        <w:t>kg•℃</w:t>
      </w:r>
      <w:r>
        <w:rPr>
          <w:color w:val="000000"/>
          <w:lang w:eastAsia="zh-CN"/>
        </w:rPr>
        <w:t>）求：</w:t>
      </w:r>
      <w:r>
        <w:rPr>
          <w:color w:val="000000"/>
          <w:lang w:eastAsia="zh-CN"/>
        </w:rPr>
        <w:t xml:space="preserve">    </w:t>
      </w:r>
    </w:p>
    <w:p w:rsidR="003B5224" w:rsidRDefault="00993AEB">
      <w:pPr>
        <w:spacing w:after="0"/>
        <w:rPr>
          <w:lang w:eastAsia="zh-CN"/>
        </w:rPr>
      </w:pPr>
      <w:r>
        <w:rPr>
          <w:color w:val="000000"/>
          <w:lang w:eastAsia="zh-CN"/>
        </w:rPr>
        <w:t>（</w:t>
      </w:r>
      <w:r>
        <w:rPr>
          <w:color w:val="000000"/>
          <w:lang w:eastAsia="zh-CN"/>
        </w:rPr>
        <w:t>1</w:t>
      </w:r>
      <w:r>
        <w:rPr>
          <w:color w:val="000000"/>
          <w:lang w:eastAsia="zh-CN"/>
        </w:rPr>
        <w:t>）不计热量的损失，它们达到热平衡后共同的温度是多少？</w:t>
      </w:r>
      <w:r>
        <w:rPr>
          <w:color w:val="000000"/>
          <w:lang w:eastAsia="zh-CN"/>
        </w:rPr>
        <w:t xml:space="preserve">    </w:t>
      </w:r>
    </w:p>
    <w:p w:rsidR="003B5224" w:rsidRDefault="00993AEB">
      <w:pPr>
        <w:spacing w:after="0"/>
        <w:rPr>
          <w:lang w:eastAsia="zh-CN"/>
        </w:rPr>
      </w:pPr>
      <w:r>
        <w:rPr>
          <w:color w:val="000000"/>
          <w:lang w:eastAsia="zh-CN"/>
        </w:rPr>
        <w:t>（</w:t>
      </w:r>
      <w:r>
        <w:rPr>
          <w:color w:val="000000"/>
          <w:lang w:eastAsia="zh-CN"/>
        </w:rPr>
        <w:t>2</w:t>
      </w:r>
      <w:r>
        <w:rPr>
          <w:color w:val="000000"/>
          <w:lang w:eastAsia="zh-CN"/>
        </w:rPr>
        <w:t>）从开始投入水中到热平衡的过程中，金属球放出的热量是多少</w:t>
      </w:r>
      <w:r>
        <w:rPr>
          <w:color w:val="000000"/>
          <w:lang w:eastAsia="zh-CN"/>
        </w:rPr>
        <w:t xml:space="preserve">?    </w:t>
      </w:r>
    </w:p>
    <w:p w:rsidR="003B5224" w:rsidRDefault="00993AEB">
      <w:pPr>
        <w:rPr>
          <w:lang w:eastAsia="zh-CN"/>
        </w:rPr>
      </w:pPr>
    </w:p>
    <w:sectPr w:rsidR="003B5224" w:rsidSect="003B5224">
      <w:headerReference w:type="even" r:id="rId37"/>
      <w:headerReference w:type="default" r:id="rId38"/>
      <w:footerReference w:type="default" r:id="rId39"/>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AEB" w:rsidRDefault="00993AEB">
      <w:pPr>
        <w:spacing w:after="0" w:line="240" w:lineRule="auto"/>
      </w:pPr>
      <w:r>
        <w:separator/>
      </w:r>
    </w:p>
  </w:endnote>
  <w:endnote w:type="continuationSeparator" w:id="0">
    <w:p w:rsidR="00993AEB" w:rsidRDefault="0099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224" w:rsidRDefault="00993AEB">
    <w:pPr>
      <w:pStyle w:val="2"/>
      <w:tabs>
        <w:tab w:val="right" w:pos="9639"/>
      </w:tabs>
      <w:rPr>
        <w:rFonts w:ascii="微软雅黑" w:eastAsia="微软雅黑" w:hAnsi="微软雅黑" w:cs="微软雅黑"/>
        <w:b/>
        <w:bCs/>
        <w:sz w:val="18"/>
        <w:szCs w:val="18"/>
      </w:rPr>
    </w:pPr>
    <w:r>
      <w:rPr>
        <w:sz w:val="18"/>
      </w:rPr>
      <w:pict>
        <v:shapetype id="_x0000_t202" coordsize="21600,21600" o:spt="202" path="m,l,21600r21600,l21600,xe">
          <v:stroke joinstyle="miter"/>
          <v:path gradientshapeok="t" o:connecttype="rect"/>
        </v:shapetype>
        <v:shape id="_x0000_s2053" type="#_x0000_t202" style="position:absolute;left:0;text-align:left;margin-left:398.4pt;margin-top:-1.5pt;width:2in;height:2in;z-index:251662336;mso-wrap-style:none;mso-position-horizontal-relative:margin" filled="f" stroked="f">
          <v:textbox style="mso-fit-shape-to-text:t" inset="0,0,0,0">
            <w:txbxContent>
              <w:p w:rsidR="003B5224" w:rsidRDefault="00993AEB">
                <w:pPr>
                  <w:snapToGrid w:val="0"/>
                  <w:rPr>
                    <w:sz w:val="18"/>
                    <w:lang w:eastAsia="zh-CN"/>
                  </w:rPr>
                </w:pPr>
              </w:p>
            </w:txbxContent>
          </v:textbox>
          <w10:wrap anchorx="margin"/>
        </v:shape>
      </w:pict>
    </w:r>
    <w:r>
      <w:rPr>
        <w:rFonts w:ascii="微软雅黑" w:eastAsia="微软雅黑" w:hAnsi="微软雅黑" w:cs="微软雅黑" w:hint="eastAsia"/>
        <w:sz w:val="18"/>
        <w:szCs w:val="18"/>
      </w:rPr>
      <w:t xml:space="preserve">                                 </w:t>
    </w:r>
    <w:r>
      <w:rPr>
        <w:rFonts w:ascii="微软雅黑" w:eastAsia="微软雅黑" w:hAnsi="微软雅黑" w:cs="微软雅黑" w:hint="eastAsia"/>
        <w:b/>
        <w:bCs/>
        <w:sz w:val="18"/>
        <w:szCs w:val="18"/>
      </w:rPr>
      <w:t xml:space="preserve">       </w:t>
    </w:r>
  </w:p>
  <w:p w:rsidR="003B5224" w:rsidRDefault="00993AEB">
    <w:pPr>
      <w:pStyle w:val="2"/>
      <w:tabs>
        <w:tab w:val="right" w:pos="9639"/>
      </w:tabs>
    </w:pPr>
    <w:r>
      <w:rPr>
        <w:rFonts w:ascii="微软雅黑" w:eastAsia="微软雅黑" w:hAnsi="微软雅黑" w:cs="微软雅黑" w:hint="eastAsia"/>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AEB" w:rsidRDefault="00993AEB">
      <w:pPr>
        <w:spacing w:after="0" w:line="240" w:lineRule="auto"/>
      </w:pPr>
      <w:r>
        <w:separator/>
      </w:r>
    </w:p>
  </w:footnote>
  <w:footnote w:type="continuationSeparator" w:id="0">
    <w:p w:rsidR="00993AEB" w:rsidRDefault="00993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224" w:rsidRDefault="00993AEB">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3B5224" w:rsidRDefault="00993AEB">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3B5224" w:rsidRDefault="00993AEB" w:rsidP="00B210F2">
                <w:pPr>
                  <w:spacing w:beforeLines="100" w:before="240" w:afterLines="100" w:after="24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3B5224" w:rsidRDefault="00993AEB">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0F2" w:rsidRDefault="00B210F2">
    <w:pPr>
      <w:pStyle w:val="a5"/>
    </w:pPr>
    <w:r>
      <w:rPr>
        <w:noProof/>
      </w:rPr>
      <w:drawing>
        <wp:inline distT="0" distB="0" distL="0" distR="0">
          <wp:extent cx="5810250" cy="5715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extLst>
                      <a:ext uri="{28A0092B-C50C-407E-A947-70E740481C1C}">
                        <a14:useLocalDpi xmlns:a14="http://schemas.microsoft.com/office/drawing/2010/main" val="0"/>
                      </a:ext>
                    </a:extLst>
                  </a:blip>
                  <a:stretch>
                    <a:fillRect/>
                  </a:stretch>
                </pic:blipFill>
                <pic:spPr>
                  <a:xfrm>
                    <a:off x="0" y="0"/>
                    <a:ext cx="5810250" cy="5715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25pt;height:3pt;visibility:visible;mso-wrap-style:square" o:bullet="t">
        <v:imagedata r:id="rId1" o:title=""/>
      </v:shape>
    </w:pict>
  </w:numPicBullet>
  <w:abstractNum w:abstractNumId="0">
    <w:nsid w:val="0BA908A0"/>
    <w:multiLevelType w:val="hybridMultilevel"/>
    <w:tmpl w:val="33885A84"/>
    <w:lvl w:ilvl="0" w:tplc="59C8BFC6">
      <w:start w:val="1"/>
      <w:numFmt w:val="bullet"/>
      <w:lvlText w:val=""/>
      <w:lvlJc w:val="left"/>
      <w:pPr>
        <w:ind w:left="720" w:hanging="360"/>
      </w:pPr>
      <w:rPr>
        <w:rFonts w:ascii="Symbol" w:hAnsi="Symbol" w:hint="default"/>
      </w:rPr>
    </w:lvl>
    <w:lvl w:ilvl="1" w:tplc="923A369E" w:tentative="1">
      <w:start w:val="1"/>
      <w:numFmt w:val="bullet"/>
      <w:lvlText w:val="o"/>
      <w:lvlJc w:val="left"/>
      <w:pPr>
        <w:ind w:left="1440" w:hanging="360"/>
      </w:pPr>
      <w:rPr>
        <w:rFonts w:ascii="Courier New" w:hAnsi="Courier New" w:cs="Courier New" w:hint="default"/>
      </w:rPr>
    </w:lvl>
    <w:lvl w:ilvl="2" w:tplc="BA56EB8A" w:tentative="1">
      <w:start w:val="1"/>
      <w:numFmt w:val="bullet"/>
      <w:lvlText w:val=""/>
      <w:lvlJc w:val="left"/>
      <w:pPr>
        <w:ind w:left="2160" w:hanging="360"/>
      </w:pPr>
      <w:rPr>
        <w:rFonts w:ascii="Wingdings" w:hAnsi="Wingdings" w:hint="default"/>
      </w:rPr>
    </w:lvl>
    <w:lvl w:ilvl="3" w:tplc="BA5A95B4" w:tentative="1">
      <w:start w:val="1"/>
      <w:numFmt w:val="bullet"/>
      <w:lvlText w:val=""/>
      <w:lvlJc w:val="left"/>
      <w:pPr>
        <w:ind w:left="2880" w:hanging="360"/>
      </w:pPr>
      <w:rPr>
        <w:rFonts w:ascii="Symbol" w:hAnsi="Symbol" w:hint="default"/>
      </w:rPr>
    </w:lvl>
    <w:lvl w:ilvl="4" w:tplc="B3A42EA6" w:tentative="1">
      <w:start w:val="1"/>
      <w:numFmt w:val="bullet"/>
      <w:lvlText w:val="o"/>
      <w:lvlJc w:val="left"/>
      <w:pPr>
        <w:ind w:left="3600" w:hanging="360"/>
      </w:pPr>
      <w:rPr>
        <w:rFonts w:ascii="Courier New" w:hAnsi="Courier New" w:cs="Courier New" w:hint="default"/>
      </w:rPr>
    </w:lvl>
    <w:lvl w:ilvl="5" w:tplc="07468C8A" w:tentative="1">
      <w:start w:val="1"/>
      <w:numFmt w:val="bullet"/>
      <w:lvlText w:val=""/>
      <w:lvlJc w:val="left"/>
      <w:pPr>
        <w:ind w:left="4320" w:hanging="360"/>
      </w:pPr>
      <w:rPr>
        <w:rFonts w:ascii="Wingdings" w:hAnsi="Wingdings" w:hint="default"/>
      </w:rPr>
    </w:lvl>
    <w:lvl w:ilvl="6" w:tplc="1542D8C2" w:tentative="1">
      <w:start w:val="1"/>
      <w:numFmt w:val="bullet"/>
      <w:lvlText w:val=""/>
      <w:lvlJc w:val="left"/>
      <w:pPr>
        <w:ind w:left="5040" w:hanging="360"/>
      </w:pPr>
      <w:rPr>
        <w:rFonts w:ascii="Symbol" w:hAnsi="Symbol" w:hint="default"/>
      </w:rPr>
    </w:lvl>
    <w:lvl w:ilvl="7" w:tplc="2550E0CE" w:tentative="1">
      <w:start w:val="1"/>
      <w:numFmt w:val="bullet"/>
      <w:lvlText w:val="o"/>
      <w:lvlJc w:val="left"/>
      <w:pPr>
        <w:ind w:left="5760" w:hanging="360"/>
      </w:pPr>
      <w:rPr>
        <w:rFonts w:ascii="Courier New" w:hAnsi="Courier New" w:cs="Courier New" w:hint="default"/>
      </w:rPr>
    </w:lvl>
    <w:lvl w:ilvl="8" w:tplc="DF9E3614" w:tentative="1">
      <w:start w:val="1"/>
      <w:numFmt w:val="bullet"/>
      <w:lvlText w:val=""/>
      <w:lvlJc w:val="left"/>
      <w:pPr>
        <w:ind w:left="6480" w:hanging="360"/>
      </w:pPr>
      <w:rPr>
        <w:rFonts w:ascii="Wingdings" w:hAnsi="Wingdings" w:hint="default"/>
      </w:rPr>
    </w:lvl>
  </w:abstractNum>
  <w:abstractNum w:abstractNumId="1">
    <w:nsid w:val="16805841"/>
    <w:multiLevelType w:val="hybridMultilevel"/>
    <w:tmpl w:val="EA6E0966"/>
    <w:lvl w:ilvl="0" w:tplc="ABB02226">
      <w:start w:val="1"/>
      <w:numFmt w:val="bullet"/>
      <w:lvlText w:val=""/>
      <w:lvlPicBulletId w:val="0"/>
      <w:lvlJc w:val="left"/>
      <w:pPr>
        <w:tabs>
          <w:tab w:val="num" w:pos="420"/>
        </w:tabs>
        <w:ind w:left="420" w:firstLine="0"/>
      </w:pPr>
      <w:rPr>
        <w:rFonts w:ascii="Symbol" w:hAnsi="Symbol" w:hint="default"/>
      </w:rPr>
    </w:lvl>
    <w:lvl w:ilvl="1" w:tplc="7AD4BCDE" w:tentative="1">
      <w:start w:val="1"/>
      <w:numFmt w:val="bullet"/>
      <w:lvlText w:val=""/>
      <w:lvlJc w:val="left"/>
      <w:pPr>
        <w:tabs>
          <w:tab w:val="num" w:pos="840"/>
        </w:tabs>
        <w:ind w:left="840" w:firstLine="0"/>
      </w:pPr>
      <w:rPr>
        <w:rFonts w:ascii="Symbol" w:hAnsi="Symbol" w:hint="default"/>
      </w:rPr>
    </w:lvl>
    <w:lvl w:ilvl="2" w:tplc="133E84C8" w:tentative="1">
      <w:start w:val="1"/>
      <w:numFmt w:val="bullet"/>
      <w:lvlText w:val=""/>
      <w:lvlJc w:val="left"/>
      <w:pPr>
        <w:tabs>
          <w:tab w:val="num" w:pos="1260"/>
        </w:tabs>
        <w:ind w:left="1260" w:firstLine="0"/>
      </w:pPr>
      <w:rPr>
        <w:rFonts w:ascii="Symbol" w:hAnsi="Symbol" w:hint="default"/>
      </w:rPr>
    </w:lvl>
    <w:lvl w:ilvl="3" w:tplc="6E74F760" w:tentative="1">
      <w:start w:val="1"/>
      <w:numFmt w:val="bullet"/>
      <w:lvlText w:val=""/>
      <w:lvlJc w:val="left"/>
      <w:pPr>
        <w:tabs>
          <w:tab w:val="num" w:pos="1680"/>
        </w:tabs>
        <w:ind w:left="1680" w:firstLine="0"/>
      </w:pPr>
      <w:rPr>
        <w:rFonts w:ascii="Symbol" w:hAnsi="Symbol" w:hint="default"/>
      </w:rPr>
    </w:lvl>
    <w:lvl w:ilvl="4" w:tplc="A6C415AA" w:tentative="1">
      <w:start w:val="1"/>
      <w:numFmt w:val="bullet"/>
      <w:lvlText w:val=""/>
      <w:lvlJc w:val="left"/>
      <w:pPr>
        <w:tabs>
          <w:tab w:val="num" w:pos="2100"/>
        </w:tabs>
        <w:ind w:left="2100" w:firstLine="0"/>
      </w:pPr>
      <w:rPr>
        <w:rFonts w:ascii="Symbol" w:hAnsi="Symbol" w:hint="default"/>
      </w:rPr>
    </w:lvl>
    <w:lvl w:ilvl="5" w:tplc="92AC35E2" w:tentative="1">
      <w:start w:val="1"/>
      <w:numFmt w:val="bullet"/>
      <w:lvlText w:val=""/>
      <w:lvlJc w:val="left"/>
      <w:pPr>
        <w:tabs>
          <w:tab w:val="num" w:pos="2520"/>
        </w:tabs>
        <w:ind w:left="2520" w:firstLine="0"/>
      </w:pPr>
      <w:rPr>
        <w:rFonts w:ascii="Symbol" w:hAnsi="Symbol" w:hint="default"/>
      </w:rPr>
    </w:lvl>
    <w:lvl w:ilvl="6" w:tplc="863E94F6" w:tentative="1">
      <w:start w:val="1"/>
      <w:numFmt w:val="bullet"/>
      <w:lvlText w:val=""/>
      <w:lvlJc w:val="left"/>
      <w:pPr>
        <w:tabs>
          <w:tab w:val="num" w:pos="2940"/>
        </w:tabs>
        <w:ind w:left="2940" w:firstLine="0"/>
      </w:pPr>
      <w:rPr>
        <w:rFonts w:ascii="Symbol" w:hAnsi="Symbol" w:hint="default"/>
      </w:rPr>
    </w:lvl>
    <w:lvl w:ilvl="7" w:tplc="19AEAFAE" w:tentative="1">
      <w:start w:val="1"/>
      <w:numFmt w:val="bullet"/>
      <w:lvlText w:val=""/>
      <w:lvlJc w:val="left"/>
      <w:pPr>
        <w:tabs>
          <w:tab w:val="num" w:pos="3360"/>
        </w:tabs>
        <w:ind w:left="3360" w:firstLine="0"/>
      </w:pPr>
      <w:rPr>
        <w:rFonts w:ascii="Symbol" w:hAnsi="Symbol" w:hint="default"/>
      </w:rPr>
    </w:lvl>
    <w:lvl w:ilvl="8" w:tplc="43A8E414" w:tentative="1">
      <w:start w:val="1"/>
      <w:numFmt w:val="bullet"/>
      <w:lvlText w:val=""/>
      <w:lvlJc w:val="left"/>
      <w:pPr>
        <w:tabs>
          <w:tab w:val="num" w:pos="3780"/>
        </w:tabs>
        <w:ind w:left="3780" w:firstLine="0"/>
      </w:pPr>
      <w:rPr>
        <w:rFonts w:ascii="Symbol" w:hAnsi="Symbol" w:hint="default"/>
      </w:rPr>
    </w:lvl>
  </w:abstractNum>
  <w:abstractNum w:abstractNumId="2">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E5F0DB7E">
      <w:start w:val="1"/>
      <w:numFmt w:val="bullet"/>
      <w:lvlText w:val=""/>
      <w:lvlJc w:val="left"/>
      <w:pPr>
        <w:ind w:left="720" w:hanging="360"/>
      </w:pPr>
      <w:rPr>
        <w:rFonts w:ascii="Symbol" w:hAnsi="Symbol" w:hint="default"/>
      </w:rPr>
    </w:lvl>
    <w:lvl w:ilvl="1" w:tplc="EAE61200" w:tentative="1">
      <w:start w:val="1"/>
      <w:numFmt w:val="bullet"/>
      <w:lvlText w:val="o"/>
      <w:lvlJc w:val="left"/>
      <w:pPr>
        <w:ind w:left="1440" w:hanging="360"/>
      </w:pPr>
      <w:rPr>
        <w:rFonts w:ascii="Courier New" w:hAnsi="Courier New" w:cs="Courier New" w:hint="default"/>
      </w:rPr>
    </w:lvl>
    <w:lvl w:ilvl="2" w:tplc="F2B24B08" w:tentative="1">
      <w:start w:val="1"/>
      <w:numFmt w:val="bullet"/>
      <w:lvlText w:val=""/>
      <w:lvlJc w:val="left"/>
      <w:pPr>
        <w:ind w:left="2160" w:hanging="360"/>
      </w:pPr>
      <w:rPr>
        <w:rFonts w:ascii="Wingdings" w:hAnsi="Wingdings" w:hint="default"/>
      </w:rPr>
    </w:lvl>
    <w:lvl w:ilvl="3" w:tplc="DFC2944C" w:tentative="1">
      <w:start w:val="1"/>
      <w:numFmt w:val="bullet"/>
      <w:lvlText w:val=""/>
      <w:lvlJc w:val="left"/>
      <w:pPr>
        <w:ind w:left="2880" w:hanging="360"/>
      </w:pPr>
      <w:rPr>
        <w:rFonts w:ascii="Symbol" w:hAnsi="Symbol" w:hint="default"/>
      </w:rPr>
    </w:lvl>
    <w:lvl w:ilvl="4" w:tplc="BF7805D8" w:tentative="1">
      <w:start w:val="1"/>
      <w:numFmt w:val="bullet"/>
      <w:lvlText w:val="o"/>
      <w:lvlJc w:val="left"/>
      <w:pPr>
        <w:ind w:left="3600" w:hanging="360"/>
      </w:pPr>
      <w:rPr>
        <w:rFonts w:ascii="Courier New" w:hAnsi="Courier New" w:cs="Courier New" w:hint="default"/>
      </w:rPr>
    </w:lvl>
    <w:lvl w:ilvl="5" w:tplc="7400993C" w:tentative="1">
      <w:start w:val="1"/>
      <w:numFmt w:val="bullet"/>
      <w:lvlText w:val=""/>
      <w:lvlJc w:val="left"/>
      <w:pPr>
        <w:ind w:left="4320" w:hanging="360"/>
      </w:pPr>
      <w:rPr>
        <w:rFonts w:ascii="Wingdings" w:hAnsi="Wingdings" w:hint="default"/>
      </w:rPr>
    </w:lvl>
    <w:lvl w:ilvl="6" w:tplc="3E362D84" w:tentative="1">
      <w:start w:val="1"/>
      <w:numFmt w:val="bullet"/>
      <w:lvlText w:val=""/>
      <w:lvlJc w:val="left"/>
      <w:pPr>
        <w:ind w:left="5040" w:hanging="360"/>
      </w:pPr>
      <w:rPr>
        <w:rFonts w:ascii="Symbol" w:hAnsi="Symbol" w:hint="default"/>
      </w:rPr>
    </w:lvl>
    <w:lvl w:ilvl="7" w:tplc="8A9E3482" w:tentative="1">
      <w:start w:val="1"/>
      <w:numFmt w:val="bullet"/>
      <w:lvlText w:val="o"/>
      <w:lvlJc w:val="left"/>
      <w:pPr>
        <w:ind w:left="5760" w:hanging="360"/>
      </w:pPr>
      <w:rPr>
        <w:rFonts w:ascii="Courier New" w:hAnsi="Courier New" w:cs="Courier New" w:hint="default"/>
      </w:rPr>
    </w:lvl>
    <w:lvl w:ilvl="8" w:tplc="B10A5CEC" w:tentative="1">
      <w:start w:val="1"/>
      <w:numFmt w:val="bullet"/>
      <w:lvlText w:val=""/>
      <w:lvlJc w:val="left"/>
      <w:pPr>
        <w:ind w:left="6480" w:hanging="360"/>
      </w:pPr>
      <w:rPr>
        <w:rFonts w:ascii="Wingdings" w:hAnsi="Wingdings" w:hint="default"/>
      </w:rPr>
    </w:lvl>
  </w:abstractNum>
  <w:abstractNum w:abstractNumId="6">
    <w:nsid w:val="5231708A"/>
    <w:multiLevelType w:val="hybridMultilevel"/>
    <w:tmpl w:val="3D1E1C3C"/>
    <w:lvl w:ilvl="0" w:tplc="610C6970">
      <w:start w:val="1"/>
      <w:numFmt w:val="decimal"/>
      <w:lvlText w:val="%1."/>
      <w:lvlJc w:val="left"/>
      <w:pPr>
        <w:ind w:left="720" w:hanging="360"/>
      </w:pPr>
    </w:lvl>
    <w:lvl w:ilvl="1" w:tplc="48DC9006" w:tentative="1">
      <w:start w:val="1"/>
      <w:numFmt w:val="lowerLetter"/>
      <w:lvlText w:val="%2."/>
      <w:lvlJc w:val="left"/>
      <w:pPr>
        <w:ind w:left="1440" w:hanging="360"/>
      </w:pPr>
    </w:lvl>
    <w:lvl w:ilvl="2" w:tplc="AC5CBF30" w:tentative="1">
      <w:start w:val="1"/>
      <w:numFmt w:val="lowerRoman"/>
      <w:lvlText w:val="%3."/>
      <w:lvlJc w:val="right"/>
      <w:pPr>
        <w:ind w:left="2160" w:hanging="180"/>
      </w:pPr>
    </w:lvl>
    <w:lvl w:ilvl="3" w:tplc="45706FE4" w:tentative="1">
      <w:start w:val="1"/>
      <w:numFmt w:val="decimal"/>
      <w:lvlText w:val="%4."/>
      <w:lvlJc w:val="left"/>
      <w:pPr>
        <w:ind w:left="2880" w:hanging="360"/>
      </w:pPr>
    </w:lvl>
    <w:lvl w:ilvl="4" w:tplc="E92488DC" w:tentative="1">
      <w:start w:val="1"/>
      <w:numFmt w:val="lowerLetter"/>
      <w:lvlText w:val="%5."/>
      <w:lvlJc w:val="left"/>
      <w:pPr>
        <w:ind w:left="3600" w:hanging="360"/>
      </w:pPr>
    </w:lvl>
    <w:lvl w:ilvl="5" w:tplc="D722B368" w:tentative="1">
      <w:start w:val="1"/>
      <w:numFmt w:val="lowerRoman"/>
      <w:lvlText w:val="%6."/>
      <w:lvlJc w:val="right"/>
      <w:pPr>
        <w:ind w:left="4320" w:hanging="180"/>
      </w:pPr>
    </w:lvl>
    <w:lvl w:ilvl="6" w:tplc="0CBE5148" w:tentative="1">
      <w:start w:val="1"/>
      <w:numFmt w:val="decimal"/>
      <w:lvlText w:val="%7."/>
      <w:lvlJc w:val="left"/>
      <w:pPr>
        <w:ind w:left="5040" w:hanging="360"/>
      </w:pPr>
    </w:lvl>
    <w:lvl w:ilvl="7" w:tplc="D200F5C0" w:tentative="1">
      <w:start w:val="1"/>
      <w:numFmt w:val="lowerLetter"/>
      <w:lvlText w:val="%8."/>
      <w:lvlJc w:val="left"/>
      <w:pPr>
        <w:ind w:left="5760" w:hanging="360"/>
      </w:pPr>
    </w:lvl>
    <w:lvl w:ilvl="8" w:tplc="4A143CBC" w:tentative="1">
      <w:start w:val="1"/>
      <w:numFmt w:val="lowerRoman"/>
      <w:lvlText w:val="%9."/>
      <w:lvlJc w:val="right"/>
      <w:pPr>
        <w:ind w:left="6480" w:hanging="180"/>
      </w:pPr>
    </w:lvl>
  </w:abstractNum>
  <w:abstractNum w:abstractNumId="7">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6792213"/>
    <w:multiLevelType w:val="hybridMultilevel"/>
    <w:tmpl w:val="C502613C"/>
    <w:lvl w:ilvl="0" w:tplc="8BE0B934">
      <w:start w:val="1"/>
      <w:numFmt w:val="decimal"/>
      <w:lvlText w:val="%1."/>
      <w:lvlJc w:val="left"/>
      <w:pPr>
        <w:ind w:left="720" w:hanging="360"/>
      </w:pPr>
    </w:lvl>
    <w:lvl w:ilvl="1" w:tplc="B3C28C5E" w:tentative="1">
      <w:start w:val="1"/>
      <w:numFmt w:val="lowerLetter"/>
      <w:lvlText w:val="%2."/>
      <w:lvlJc w:val="left"/>
      <w:pPr>
        <w:ind w:left="1440" w:hanging="360"/>
      </w:pPr>
    </w:lvl>
    <w:lvl w:ilvl="2" w:tplc="78A0084C" w:tentative="1">
      <w:start w:val="1"/>
      <w:numFmt w:val="lowerRoman"/>
      <w:lvlText w:val="%3."/>
      <w:lvlJc w:val="right"/>
      <w:pPr>
        <w:ind w:left="2160" w:hanging="180"/>
      </w:pPr>
    </w:lvl>
    <w:lvl w:ilvl="3" w:tplc="BBC2914A" w:tentative="1">
      <w:start w:val="1"/>
      <w:numFmt w:val="decimal"/>
      <w:lvlText w:val="%4."/>
      <w:lvlJc w:val="left"/>
      <w:pPr>
        <w:ind w:left="2880" w:hanging="360"/>
      </w:pPr>
    </w:lvl>
    <w:lvl w:ilvl="4" w:tplc="393C3C30" w:tentative="1">
      <w:start w:val="1"/>
      <w:numFmt w:val="lowerLetter"/>
      <w:lvlText w:val="%5."/>
      <w:lvlJc w:val="left"/>
      <w:pPr>
        <w:ind w:left="3600" w:hanging="360"/>
      </w:pPr>
    </w:lvl>
    <w:lvl w:ilvl="5" w:tplc="90103470" w:tentative="1">
      <w:start w:val="1"/>
      <w:numFmt w:val="lowerRoman"/>
      <w:lvlText w:val="%6."/>
      <w:lvlJc w:val="right"/>
      <w:pPr>
        <w:ind w:left="4320" w:hanging="180"/>
      </w:pPr>
    </w:lvl>
    <w:lvl w:ilvl="6" w:tplc="275C5CD4" w:tentative="1">
      <w:start w:val="1"/>
      <w:numFmt w:val="decimal"/>
      <w:lvlText w:val="%7."/>
      <w:lvlJc w:val="left"/>
      <w:pPr>
        <w:ind w:left="5040" w:hanging="360"/>
      </w:pPr>
    </w:lvl>
    <w:lvl w:ilvl="7" w:tplc="B74EA492" w:tentative="1">
      <w:start w:val="1"/>
      <w:numFmt w:val="lowerLetter"/>
      <w:lvlText w:val="%8."/>
      <w:lvlJc w:val="left"/>
      <w:pPr>
        <w:ind w:left="5760" w:hanging="360"/>
      </w:pPr>
    </w:lvl>
    <w:lvl w:ilvl="8" w:tplc="ED3EF1B2" w:tentative="1">
      <w:start w:val="1"/>
      <w:numFmt w:val="lowerRoman"/>
      <w:lvlText w:val="%9."/>
      <w:lvlJc w:val="right"/>
      <w:pPr>
        <w:ind w:left="6480" w:hanging="180"/>
      </w:pPr>
    </w:lvl>
  </w:abstractNum>
  <w:abstractNum w:abstractNumId="9">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8"/>
  </w:num>
  <w:num w:numId="3">
    <w:abstractNumId w:val="9"/>
  </w:num>
  <w:num w:numId="4">
    <w:abstractNumId w:val="7"/>
  </w:num>
  <w:num w:numId="5">
    <w:abstractNumId w:val="3"/>
  </w:num>
  <w:num w:numId="6">
    <w:abstractNumId w:val="2"/>
  </w:num>
  <w:num w:numId="7">
    <w:abstractNumId w:val="4"/>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A4A4B"/>
    <w:rsid w:val="00993AEB"/>
    <w:rsid w:val="00AA4A4B"/>
    <w:rsid w:val="00B21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224"/>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B5224"/>
    <w:rPr>
      <w:sz w:val="18"/>
      <w:szCs w:val="18"/>
    </w:rPr>
  </w:style>
  <w:style w:type="paragraph" w:styleId="a4">
    <w:name w:val="footer"/>
    <w:basedOn w:val="a"/>
    <w:link w:val="Char0"/>
    <w:uiPriority w:val="99"/>
    <w:unhideWhenUsed/>
    <w:qFormat/>
    <w:rsid w:val="003B5224"/>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3B5224"/>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3B5224"/>
    <w:rPr>
      <w:sz w:val="18"/>
      <w:szCs w:val="18"/>
    </w:rPr>
  </w:style>
  <w:style w:type="character" w:customStyle="1" w:styleId="Char0">
    <w:name w:val="页脚 Char"/>
    <w:link w:val="a4"/>
    <w:uiPriority w:val="99"/>
    <w:qFormat/>
    <w:rsid w:val="003B5224"/>
    <w:rPr>
      <w:sz w:val="18"/>
      <w:szCs w:val="18"/>
    </w:rPr>
  </w:style>
  <w:style w:type="character" w:customStyle="1" w:styleId="Char">
    <w:name w:val="批注框文本 Char"/>
    <w:link w:val="a3"/>
    <w:uiPriority w:val="99"/>
    <w:semiHidden/>
    <w:qFormat/>
    <w:rsid w:val="003B5224"/>
    <w:rPr>
      <w:sz w:val="18"/>
      <w:szCs w:val="18"/>
    </w:rPr>
  </w:style>
  <w:style w:type="paragraph" w:customStyle="1" w:styleId="1">
    <w:name w:val="正文1"/>
    <w:qFormat/>
    <w:rsid w:val="003B5224"/>
    <w:pPr>
      <w:jc w:val="both"/>
    </w:pPr>
    <w:rPr>
      <w:kern w:val="2"/>
      <w:sz w:val="21"/>
      <w:szCs w:val="21"/>
    </w:rPr>
  </w:style>
  <w:style w:type="character" w:customStyle="1" w:styleId="15">
    <w:name w:val="15"/>
    <w:qFormat/>
    <w:rsid w:val="003B5224"/>
    <w:rPr>
      <w:rFonts w:ascii="Times New Roman" w:hAnsi="Times New Roman" w:cs="Times New Roman" w:hint="default"/>
      <w:color w:val="0000FF"/>
      <w:u w:val="single"/>
    </w:rPr>
  </w:style>
  <w:style w:type="paragraph" w:customStyle="1" w:styleId="2">
    <w:name w:val="正文2"/>
    <w:qFormat/>
    <w:rsid w:val="003B5224"/>
    <w:pPr>
      <w:jc w:val="both"/>
    </w:pPr>
    <w:rPr>
      <w:kern w:val="2"/>
      <w:sz w:val="21"/>
      <w:szCs w:val="21"/>
    </w:rPr>
  </w:style>
  <w:style w:type="character" w:customStyle="1" w:styleId="DefaultParagraphFontPHPDOCX">
    <w:name w:val="Default Paragraph Font PHPDOCX"/>
    <w:uiPriority w:val="1"/>
    <w:semiHidden/>
    <w:unhideWhenUsed/>
    <w:rsid w:val="003B5224"/>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3B5224"/>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eader" Target="header1.xml"/><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s>
</file>

<file path=word/_rels/header2.xml.rels><?xml version="1.0" encoding="UTF-8" standalone="yes"?>
<Relationships xmlns="http://schemas.openxmlformats.org/package/2006/relationships"><Relationship Id="rId1" Type="http://schemas.openxmlformats.org/officeDocument/2006/relationships/image" Target="media/image29.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F7CDC8-B2FF-432A-B89A-AB468D918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743</Words>
  <Characters>4240</Characters>
  <Application>Microsoft Office Word</Application>
  <DocSecurity>0</DocSecurity>
  <Lines>35</Lines>
  <Paragraphs>9</Paragraphs>
  <ScaleCrop>false</ScaleCrop>
  <Company/>
  <LinksUpToDate>false</LinksUpToDate>
  <CharactersWithSpaces>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4</cp:revision>
  <dcterms:created xsi:type="dcterms:W3CDTF">2018-09-26T01:56:00Z</dcterms:created>
  <dcterms:modified xsi:type="dcterms:W3CDTF">2019-12-02T22:32:00Z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