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2" w:rsidRDefault="00B72221">
      <w:pPr>
        <w:jc w:val="center"/>
        <w:rPr>
          <w:lang w:eastAsia="zh-CN"/>
        </w:rPr>
      </w:pPr>
      <w:r w:rsidRPr="00B72221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948pt;margin-top:874pt;width:34pt;height:27pt;z-index:251658240;mso-position-horizontal-relative:page;mso-position-vertical-relative:top-margin-area">
            <v:imagedata r:id="rId9" o:title=""/>
            <w10:wrap anchorx="page"/>
          </v:shape>
        </w:pict>
      </w:r>
      <w:r w:rsidR="003E70F2" w:rsidRPr="00C9620C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3E70F2" w:rsidRPr="00C9620C">
        <w:rPr>
          <w:rFonts w:hint="eastAsia"/>
          <w:b/>
          <w:bCs/>
          <w:sz w:val="28"/>
          <w:szCs w:val="28"/>
          <w:lang w:eastAsia="zh-CN"/>
        </w:rPr>
        <w:t xml:space="preserve"> 4.2</w:t>
      </w:r>
      <w:r w:rsidR="003E70F2" w:rsidRPr="00C9620C">
        <w:rPr>
          <w:rFonts w:hint="eastAsia"/>
          <w:b/>
          <w:bCs/>
          <w:sz w:val="28"/>
          <w:szCs w:val="28"/>
          <w:lang w:eastAsia="zh-CN"/>
        </w:rPr>
        <w:t>光的反射同步测试题</w: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如图所示，一束光线斜射到平面镜上，下列对应的反射光路正确的是（　　）</w:t>
      </w:r>
      <w:r>
        <w:rPr>
          <w:lang w:eastAsia="zh-CN"/>
        </w:rPr>
        <w:br/>
      </w:r>
      <w:r w:rsidR="00B72221">
        <w:rPr>
          <w:noProof/>
          <w:lang w:eastAsia="zh-CN"/>
        </w:rPr>
        <w:pict>
          <v:shape id="图片 1" o:spid="_x0000_i1025" type="#_x0000_t75" style="width:45.75pt;height:57pt;visibility:visible;mso-wrap-style:square">
            <v:imagedata r:id="rId10" o:title=""/>
          </v:shape>
        </w:pict>
      </w:r>
    </w:p>
    <w:p w:rsidR="00E37692" w:rsidRDefault="003E70F2">
      <w:pPr>
        <w:spacing w:after="0"/>
        <w:ind w:left="150"/>
      </w:pPr>
      <w:r>
        <w:rPr>
          <w:color w:val="000000"/>
        </w:rPr>
        <w:t>A.</w:t>
      </w:r>
      <w:r w:rsidR="00B72221">
        <w:rPr>
          <w:noProof/>
          <w:lang w:eastAsia="zh-CN"/>
        </w:rPr>
        <w:pict>
          <v:shape id="图片 2" o:spid="_x0000_i1026" type="#_x0000_t75" style="width:54.75pt;height:33.75pt;visibility:visible;mso-wrap-style:square">
            <v:imagedata r:id="rId11" o:title=""/>
          </v:shape>
        </w:pict>
      </w:r>
      <w:r>
        <w:br/>
      </w:r>
      <w:r>
        <w:rPr>
          <w:color w:val="000000"/>
        </w:rPr>
        <w:t>B.</w:t>
      </w:r>
      <w:r w:rsidR="00B72221">
        <w:rPr>
          <w:noProof/>
          <w:lang w:eastAsia="zh-CN"/>
        </w:rPr>
        <w:pict>
          <v:shape id="图片 3" o:spid="_x0000_i1027" type="#_x0000_t75" style="width:53.25pt;height:34.5pt;visibility:visible;mso-wrap-style:square">
            <v:imagedata r:id="rId12" o:title=""/>
          </v:shape>
        </w:pict>
      </w:r>
      <w:r>
        <w:br/>
      </w:r>
      <w:r>
        <w:rPr>
          <w:color w:val="000000"/>
        </w:rPr>
        <w:t>C.</w:t>
      </w:r>
      <w:r w:rsidR="00B72221">
        <w:rPr>
          <w:noProof/>
          <w:lang w:eastAsia="zh-CN"/>
        </w:rPr>
        <w:pict>
          <v:shape id="图片 4" o:spid="_x0000_i1028" type="#_x0000_t75" style="width:49.5pt;height:34.5pt;visibility:visible;mso-wrap-style:square">
            <v:imagedata r:id="rId13" o:title=""/>
          </v:shape>
        </w:pict>
      </w:r>
      <w:r>
        <w:br/>
      </w:r>
      <w:r>
        <w:rPr>
          <w:color w:val="000000"/>
        </w:rPr>
        <w:t>D.</w:t>
      </w:r>
      <w:r w:rsidR="00B72221">
        <w:rPr>
          <w:noProof/>
          <w:lang w:eastAsia="zh-CN"/>
        </w:rPr>
        <w:pict>
          <v:shape id="图片 5" o:spid="_x0000_i1029" type="#_x0000_t75" style="width:57.75pt;height:41.25pt;visibility:visible;mso-wrap-style:square">
            <v:imagedata r:id="rId14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一束光线斜射到平面镜上，当入射光线与镜面间的夹角逐渐增大时，则（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入射角逐渐减小，反射角逐渐减小</w:t>
      </w:r>
      <w:r>
        <w:rPr>
          <w:color w:val="000000"/>
          <w:lang w:eastAsia="zh-CN"/>
        </w:rPr>
        <w:t>.                     </w:t>
      </w:r>
      <w:r w:rsidR="00B72221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入射角逐渐增大，反射角逐渐增大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入射角逐渐增大，反射角逐渐减小</w:t>
      </w:r>
      <w:r>
        <w:rPr>
          <w:color w:val="000000"/>
          <w:lang w:eastAsia="zh-CN"/>
        </w:rPr>
        <w:t>.                     </w:t>
      </w:r>
      <w:r w:rsidR="00B72221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入射角逐渐减小，反射角逐渐增大</w:t>
      </w:r>
      <w:r>
        <w:rPr>
          <w:color w:val="000000"/>
          <w:lang w:eastAsia="zh-CN"/>
        </w:rPr>
        <w:t>.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如图所示，用手电筒对着平面镜中像照射时，观察到的像比原来亮多了，其原因是（　　）</w:t>
      </w:r>
      <w:r>
        <w:rPr>
          <w:lang w:eastAsia="zh-CN"/>
        </w:rPr>
        <w:br/>
      </w:r>
      <w:r w:rsidR="00B72221">
        <w:rPr>
          <w:noProof/>
          <w:lang w:eastAsia="zh-CN"/>
        </w:rPr>
        <w:pict>
          <v:shape id="图片 8" o:spid="_x0000_i1032" type="#_x0000_t75" style="width:87.75pt;height:68.2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​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光射到像上，所以会变亮</w:t>
      </w:r>
      <w:r>
        <w:rPr>
          <w:color w:val="000000"/>
          <w:lang w:eastAsia="zh-CN"/>
        </w:rPr>
        <w:t>                                    </w:t>
      </w:r>
      <w:r w:rsidR="00B72221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镜子比原来亮，所以像也变亮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光反射到物上，物变亮，所以像也变亮</w:t>
      </w:r>
      <w:r>
        <w:rPr>
          <w:color w:val="000000"/>
          <w:lang w:eastAsia="zh-CN"/>
        </w:rPr>
        <w:t>               </w:t>
      </w:r>
      <w:r w:rsidR="00B72221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有光照射，更便于观察，所以觉得像变亮了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一束光线射到平面镜上，如果入射光的方向保持不变，转动平面镜的镜面，使入射角增大</w:t>
      </w:r>
      <w:r>
        <w:rPr>
          <w:color w:val="000000"/>
          <w:lang w:eastAsia="zh-CN"/>
        </w:rPr>
        <w:t>10°</w:t>
      </w:r>
      <w:r>
        <w:rPr>
          <w:color w:val="000000"/>
          <w:lang w:eastAsia="zh-CN"/>
        </w:rPr>
        <w:t>，则反射光线跟入射光线恰成直角，镜面转动前的入射角是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10°        </w:t>
      </w:r>
      <w:r>
        <w:rPr>
          <w:color w:val="000000"/>
          <w:lang w:eastAsia="zh-CN"/>
        </w:rPr>
        <w:t>                               B. 35°                                       C. 45°                                       D. 55°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下列现象中，属于光的漫反射现象的是（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霓虹灯光照在橱窗的玻璃上</w:t>
      </w:r>
      <w:r>
        <w:rPr>
          <w:color w:val="000000"/>
          <w:lang w:eastAsia="zh-CN"/>
        </w:rPr>
        <w:t>                                </w:t>
      </w:r>
      <w:r w:rsidR="00E01381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电影画面投在银幕上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因黑板反光，学生看不清黑板上的字</w:t>
      </w:r>
      <w:r>
        <w:rPr>
          <w:color w:val="000000"/>
          <w:lang w:eastAsia="zh-CN"/>
        </w:rPr>
        <w:t>                  </w:t>
      </w:r>
      <w:r w:rsidR="00E01381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太</w:t>
      </w:r>
      <w:r>
        <w:rPr>
          <w:color w:val="000000"/>
          <w:lang w:eastAsia="zh-CN"/>
        </w:rPr>
        <w:t>阳光照在平静的水面上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如图所示的现象中，属于光的反射现象的是（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9620C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 w:rsidR="00B72221">
        <w:rPr>
          <w:noProof/>
          <w:lang w:eastAsia="zh-CN"/>
        </w:rPr>
        <w:pict>
          <v:shape id="图片 13" o:spid="_x0000_i1037" type="#_x0000_t75" style="width:88.5pt;height:72.7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水中倒影</w:t>
      </w:r>
      <w:r>
        <w:rPr>
          <w:color w:val="000000"/>
          <w:lang w:eastAsia="zh-CN"/>
        </w:rPr>
        <w:t>                              </w:t>
      </w:r>
      <w:r w:rsidR="00B72221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 w:rsidR="00B72221">
        <w:rPr>
          <w:noProof/>
          <w:lang w:eastAsia="zh-CN"/>
        </w:rPr>
        <w:pict>
          <v:shape id="图片 15" o:spid="_x0000_i1039" type="#_x0000_t75" style="width:63.75pt;height:60.7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放大镜把图案放大</w:t>
      </w:r>
    </w:p>
    <w:p w:rsidR="00E37692" w:rsidRDefault="003E70F2">
      <w:pPr>
        <w:spacing w:after="0"/>
        <w:ind w:left="150"/>
      </w:pPr>
      <w:r>
        <w:rPr>
          <w:color w:val="000000"/>
          <w:lang w:eastAsia="zh-CN"/>
        </w:rPr>
        <w:t>C. </w:t>
      </w:r>
      <w:r w:rsidR="00B72221">
        <w:rPr>
          <w:noProof/>
          <w:lang w:eastAsia="zh-CN"/>
        </w:rPr>
        <w:pict>
          <v:shape id="图片 16" o:spid="_x0000_i1040" type="#_x0000_t75" style="width:60pt;height:57.7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雨后空中出现的彩虹</w:t>
      </w:r>
      <w:r>
        <w:rPr>
          <w:color w:val="000000"/>
          <w:lang w:eastAsia="zh-CN"/>
        </w:rPr>
        <w:t>                      </w:t>
      </w:r>
      <w:r w:rsidR="00B72221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 w:rsidR="00B72221">
        <w:rPr>
          <w:noProof/>
          <w:lang w:eastAsia="zh-CN"/>
        </w:rPr>
        <w:pict>
          <v:shape id="图片 18" o:spid="_x0000_i1042" type="#_x0000_t75" style="width:71.25pt;height:60.75pt;visibility:visible;mso-wrap-style:square">
            <v:imagedata r:id="rId22" o:title=""/>
          </v:shape>
        </w:pict>
      </w:r>
      <w:r>
        <w:rPr>
          <w:color w:val="000000"/>
        </w:rPr>
        <w:t>小孔成像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下图描述的现象中，属于光的反射现象的是（　　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B72221">
        <w:rPr>
          <w:noProof/>
          <w:lang w:eastAsia="zh-CN"/>
        </w:rPr>
        <w:pict>
          <v:shape id="图片 19" o:spid="_x0000_i1043" type="#_x0000_t75" style="width:93pt;height:71.2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从汽车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后视镜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中看车后景物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 w:rsidR="00B72221">
        <w:rPr>
          <w:noProof/>
          <w:lang w:eastAsia="zh-CN"/>
        </w:rPr>
        <w:pict>
          <v:shape id="图片 20" o:spid="_x0000_i1044" type="#_x0000_t75" style="width:86.25pt;height:70.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筷子在水中部分看起来向上折了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B72221">
        <w:rPr>
          <w:noProof/>
          <w:lang w:eastAsia="zh-CN"/>
        </w:rPr>
        <w:pict>
          <v:shape id="图片 21" o:spid="_x0000_i1045" type="#_x0000_t75" style="width:86.25pt;height:69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在小孔后的墙上看到烛焰的像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 w:rsidR="00B72221">
        <w:rPr>
          <w:noProof/>
          <w:lang w:eastAsia="zh-CN"/>
        </w:rPr>
        <w:pict>
          <v:shape id="图片 22" o:spid="_x0000_i1046" type="#_x0000_t75" style="width:82.5pt;height:71.2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看日历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在如图所示的光现象中，由于光的反射形成的是（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C9620C" w:rsidRDefault="003E70F2">
      <w:pPr>
        <w:spacing w:after="0"/>
        <w:ind w:left="150"/>
        <w:rPr>
          <w:color w:val="000000"/>
          <w:lang w:eastAsia="zh-CN"/>
        </w:rPr>
      </w:pPr>
      <w:r>
        <w:rPr>
          <w:color w:val="000000"/>
        </w:rPr>
        <w:lastRenderedPageBreak/>
        <w:t>A. </w:t>
      </w:r>
      <w:r w:rsidR="00B72221">
        <w:rPr>
          <w:noProof/>
          <w:lang w:eastAsia="zh-CN"/>
        </w:rPr>
        <w:pict>
          <v:shape id="图片 23" o:spid="_x0000_i1047" type="#_x0000_t75" style="width:66.75pt;height:82.5pt;visibility:visible;mso-wrap-style:square">
            <v:imagedata r:id="rId27" o:title=""/>
          </v:shape>
        </w:pict>
      </w:r>
      <w:r>
        <w:rPr>
          <w:color w:val="000000"/>
        </w:rPr>
        <w:t xml:space="preserve">      </w:t>
      </w:r>
      <w:r>
        <w:rPr>
          <w:color w:val="000000"/>
        </w:rPr>
        <w:t>日食</w:t>
      </w:r>
      <w:r>
        <w:rPr>
          <w:color w:val="000000"/>
        </w:rPr>
        <w:t>   </w:t>
      </w:r>
      <w:r>
        <w:br/>
      </w:r>
      <w:r>
        <w:rPr>
          <w:color w:val="000000"/>
        </w:rPr>
        <w:t>B. </w:t>
      </w:r>
      <w:r w:rsidR="00B72221">
        <w:rPr>
          <w:noProof/>
          <w:lang w:eastAsia="zh-CN"/>
        </w:rPr>
        <w:pict>
          <v:shape id="图片 24" o:spid="_x0000_i1048" type="#_x0000_t75" style="width:99pt;height:80.25pt;visibility:visible;mso-wrap-style:square">
            <v:imagedata r:id="rId28" o:title=""/>
          </v:shape>
        </w:pict>
      </w:r>
      <w:r>
        <w:rPr>
          <w:color w:val="000000"/>
        </w:rPr>
        <w:t xml:space="preserve">        </w:t>
      </w:r>
      <w:r>
        <w:rPr>
          <w:color w:val="000000"/>
        </w:rPr>
        <w:t>山的倒影</w:t>
      </w:r>
      <w:r>
        <w:rPr>
          <w:color w:val="000000"/>
        </w:rPr>
        <w:t>      </w:t>
      </w:r>
      <w:r>
        <w:br/>
      </w:r>
      <w:r>
        <w:rPr>
          <w:color w:val="000000"/>
        </w:rPr>
        <w:t>C. </w:t>
      </w:r>
      <w:r w:rsidR="00E01381">
        <w:rPr>
          <w:noProof/>
          <w:lang w:eastAsia="zh-CN"/>
        </w:rPr>
        <w:pict>
          <v:shape id="图片 25" o:spid="_x0000_i1049" type="#_x0000_t75" style="width:100.5pt;height:63.75pt;visibility:visible;mso-wrap-style:square">
            <v:imagedata r:id="rId29" o:title=""/>
          </v:shape>
        </w:pict>
      </w:r>
      <w:r>
        <w:rPr>
          <w:color w:val="000000"/>
        </w:rPr>
        <w:t xml:space="preserve">        </w:t>
      </w:r>
      <w:r>
        <w:rPr>
          <w:color w:val="000000"/>
        </w:rPr>
        <w:t>小孔成像</w:t>
      </w:r>
      <w:r>
        <w:rPr>
          <w:color w:val="000000"/>
        </w:rPr>
        <w:t>    </w:t>
      </w:r>
    </w:p>
    <w:p w:rsidR="00E37692" w:rsidRDefault="003E70F2">
      <w:pPr>
        <w:spacing w:after="0"/>
        <w:ind w:left="150"/>
      </w:pPr>
      <w:r>
        <w:rPr>
          <w:color w:val="000000"/>
        </w:rPr>
        <w:t>D. </w:t>
      </w:r>
      <w:r w:rsidR="00E01381">
        <w:rPr>
          <w:noProof/>
          <w:lang w:eastAsia="zh-CN"/>
        </w:rPr>
        <w:pict>
          <v:shape id="图片 26" o:spid="_x0000_i1050" type="#_x0000_t75" style="width:68.25pt;height:80.25pt;visibility:visible;mso-wrap-style:square">
            <v:imagedata r:id="rId30" o:title=""/>
          </v:shape>
        </w:pict>
      </w:r>
      <w:r>
        <w:rPr>
          <w:color w:val="000000"/>
        </w:rPr>
        <w:t xml:space="preserve">     </w:t>
      </w:r>
      <w:r>
        <w:rPr>
          <w:color w:val="000000"/>
        </w:rPr>
        <w:t>筷子弯折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下列几种现象中，哪一个是光的反射现象（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日食现象</w:t>
      </w:r>
      <w:r>
        <w:rPr>
          <w:color w:val="000000"/>
          <w:lang w:eastAsia="zh-CN"/>
        </w:rPr>
        <w:t>           </w:t>
      </w:r>
      <w:r w:rsidR="00E01381">
        <w:rPr>
          <w:noProof/>
          <w:lang w:eastAsia="zh-CN"/>
        </w:rPr>
        <w:pict>
          <v:shape id="图片 27" o:spid="_x0000_i1051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小孔成像</w:t>
      </w:r>
      <w:r>
        <w:rPr>
          <w:color w:val="000000"/>
          <w:lang w:eastAsia="zh-CN"/>
        </w:rPr>
        <w:t>           </w:t>
      </w:r>
      <w:r w:rsidR="00E01381">
        <w:rPr>
          <w:noProof/>
          <w:lang w:eastAsia="zh-CN"/>
        </w:rPr>
        <w:pict>
          <v:shape id="图片 28" o:spid="_x0000_i1052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人在湖边看见水底的物体</w:t>
      </w:r>
      <w:r>
        <w:rPr>
          <w:color w:val="000000"/>
          <w:lang w:eastAsia="zh-CN"/>
        </w:rPr>
        <w:t>           </w:t>
      </w:r>
      <w:r w:rsidR="00E01381">
        <w:rPr>
          <w:noProof/>
          <w:lang w:eastAsia="zh-CN"/>
        </w:rPr>
        <w:pict>
          <v:shape id="图片 29" o:spid="_x0000_i1053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人在湖边看见树木的倒影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下列成语中属于光的反射现象的是（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立竿见影</w:t>
      </w:r>
      <w:r>
        <w:rPr>
          <w:color w:val="000000"/>
          <w:lang w:eastAsia="zh-CN"/>
        </w:rPr>
        <w:t>                           </w:t>
      </w:r>
      <w:r w:rsidR="00E01381">
        <w:rPr>
          <w:noProof/>
          <w:lang w:eastAsia="zh-CN"/>
        </w:rPr>
        <w:pict>
          <v:shape id="图片 30" o:spid="_x0000_i1054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海市蜃楼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                </w:t>
      </w:r>
      <w:r w:rsidR="00E01381">
        <w:rPr>
          <w:noProof/>
          <w:lang w:eastAsia="zh-CN"/>
        </w:rPr>
        <w:pict>
          <v:shape id="图片 31" o:spid="_x0000_i1055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镜花水月</w:t>
      </w:r>
      <w:r>
        <w:rPr>
          <w:color w:val="000000"/>
          <w:lang w:eastAsia="zh-CN"/>
        </w:rPr>
        <w:t>                           </w:t>
      </w:r>
      <w:r w:rsidR="00E01381">
        <w:rPr>
          <w:noProof/>
          <w:lang w:eastAsia="zh-CN"/>
        </w:rPr>
        <w:pict>
          <v:shape id="图片 32" o:spid="_x0000_i1056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坐井观天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电动车的反光镜是用来观察车后情况的平面镜。在某次行驶时，发现左侧反光镜中看到是车后的树梢和天空，却看不见路面的情况，为确保行驶安全，左侧反光镜的镜面应该（　　）</w:t>
      </w:r>
    </w:p>
    <w:p w:rsidR="00E37692" w:rsidRDefault="003E70F2">
      <w:pPr>
        <w:spacing w:after="0"/>
        <w:ind w:left="150"/>
      </w:pPr>
      <w:r>
        <w:rPr>
          <w:color w:val="000000"/>
          <w:lang w:eastAsia="zh-CN"/>
        </w:rPr>
        <w:t>A. </w:t>
      </w:r>
      <w:r w:rsidR="00E01381">
        <w:rPr>
          <w:noProof/>
          <w:lang w:eastAsia="zh-CN"/>
        </w:rPr>
        <w:pict>
          <v:shape id="图片 33" o:spid="_x0000_i1057" type="#_x0000_t75" style="width:75.75pt;height:42.75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向外旋转</w:t>
      </w:r>
      <w:r>
        <w:rPr>
          <w:color w:val="000000"/>
          <w:lang w:eastAsia="zh-CN"/>
        </w:rPr>
        <w:t>                  </w:t>
      </w:r>
      <w:r w:rsidR="00E01381">
        <w:rPr>
          <w:noProof/>
          <w:lang w:eastAsia="zh-CN"/>
        </w:rPr>
        <w:pict>
          <v:shape id="图片 34" o:spid="_x0000_i1058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 w:rsidR="00E01381">
        <w:rPr>
          <w:noProof/>
          <w:lang w:eastAsia="zh-CN"/>
        </w:rPr>
        <w:pict>
          <v:shape id="图片 35" o:spid="_x0000_i1059" type="#_x0000_t75" style="width:70.5pt;height:4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向内旋转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E01381">
        <w:rPr>
          <w:noProof/>
          <w:lang w:eastAsia="zh-CN"/>
        </w:rPr>
        <w:pict>
          <v:shape id="图片 36" o:spid="_x0000_i1060" type="#_x0000_t75" style="width:69pt;height:41.25pt;visibility:visible;mso-wrap-style:square">
            <v:imagedata r:id="rId33" o:title=""/>
          </v:shape>
        </w:pict>
      </w:r>
      <w:r>
        <w:rPr>
          <w:color w:val="000000"/>
        </w:rPr>
        <w:t>向下旋转</w:t>
      </w:r>
      <w:r>
        <w:rPr>
          <w:color w:val="000000"/>
        </w:rPr>
        <w:t>                      </w:t>
      </w:r>
      <w:r w:rsidR="00E01381">
        <w:rPr>
          <w:noProof/>
          <w:lang w:eastAsia="zh-CN"/>
        </w:rPr>
        <w:pict>
          <v:shape id="图片 37" o:spid="_x0000_i1061" type="#_x0000_t75" style="width:2.25pt;height:3pt;visibility:visible;mso-wrap-style:square">
            <v:imagedata r:id="rId18" o:title=""/>
          </v:shape>
        </w:pict>
      </w:r>
      <w:r>
        <w:rPr>
          <w:color w:val="000000"/>
        </w:rPr>
        <w:t>D. </w:t>
      </w:r>
      <w:r w:rsidR="00E01381">
        <w:rPr>
          <w:noProof/>
          <w:lang w:eastAsia="zh-CN"/>
        </w:rPr>
        <w:pict>
          <v:shape id="图片 38" o:spid="_x0000_i1062" type="#_x0000_t75" style="width:58.5pt;height:45pt;visibility:visible;mso-wrap-style:square">
            <v:imagedata r:id="rId34" o:title=""/>
          </v:shape>
        </w:pict>
      </w:r>
      <w:r>
        <w:rPr>
          <w:color w:val="000000"/>
        </w:rPr>
        <w:t>向上旋转</w: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某同学站在清水池边看见水中的自己、鱼、飞机和云，则属于反射成像的（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鱼</w:t>
      </w:r>
      <w:r>
        <w:rPr>
          <w:color w:val="000000"/>
          <w:lang w:eastAsia="zh-CN"/>
        </w:rPr>
        <w:t>                                       </w:t>
      </w:r>
      <w:r w:rsidR="00E01381">
        <w:rPr>
          <w:noProof/>
          <w:lang w:eastAsia="zh-CN"/>
        </w:rPr>
        <w:pict>
          <v:shape id="图片 39" o:spid="_x0000_i1063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云</w:t>
      </w:r>
      <w:r>
        <w:rPr>
          <w:color w:val="000000"/>
          <w:lang w:eastAsia="zh-CN"/>
        </w:rPr>
        <w:t>                                       </w:t>
      </w:r>
      <w:r w:rsidR="00E01381">
        <w:rPr>
          <w:noProof/>
          <w:lang w:eastAsia="zh-CN"/>
        </w:rPr>
        <w:pict>
          <v:shape id="图片 40" o:spid="_x0000_i1064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自己</w:t>
      </w:r>
      <w:r>
        <w:rPr>
          <w:color w:val="000000"/>
          <w:lang w:eastAsia="zh-CN"/>
        </w:rPr>
        <w:t>                                       </w:t>
      </w:r>
      <w:r w:rsidR="00E01381">
        <w:rPr>
          <w:noProof/>
          <w:lang w:eastAsia="zh-CN"/>
        </w:rPr>
        <w:pict>
          <v:shape id="图片 41" o:spid="_x0000_i1065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飞机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一个雨后的晚上，天刚放晴，地面虽干，但仍留有不少积水，为了不致踩在积水里，下面的判断正确的是（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37692" w:rsidRDefault="003E70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迎着月光走时，地面上发亮处有积水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      </w:t>
      </w:r>
      <w:r w:rsidR="00E01381">
        <w:rPr>
          <w:noProof/>
          <w:lang w:eastAsia="zh-CN"/>
        </w:rPr>
        <w:pict>
          <v:shape id="图片 42" o:spid="_x0000_i1066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迎着月光走时，地面上暗处有积水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背着月光走时，地面上发亮处有积水</w:t>
      </w:r>
      <w:r>
        <w:rPr>
          <w:color w:val="000000"/>
          <w:lang w:eastAsia="zh-CN"/>
        </w:rPr>
        <w:t>                  </w:t>
      </w:r>
      <w:r w:rsidR="00E01381">
        <w:rPr>
          <w:noProof/>
          <w:lang w:eastAsia="zh-CN"/>
        </w:rPr>
        <w:pict>
          <v:shape id="图片 43" o:spid="_x0000_i1067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背着月光走时，地面上暗处有积水</w: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三、填空题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20°</w:t>
      </w:r>
      <w:r>
        <w:rPr>
          <w:color w:val="000000"/>
          <w:lang w:eastAsia="zh-CN"/>
        </w:rPr>
        <w:t>角，此时反射光线与入射光线间的夹角是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，当入射光线方向不变，让镜面转动</w:t>
      </w:r>
      <w:r>
        <w:rPr>
          <w:color w:val="000000"/>
          <w:lang w:eastAsia="zh-CN"/>
        </w:rPr>
        <w:t>10°</w:t>
      </w:r>
      <w:r>
        <w:rPr>
          <w:color w:val="000000"/>
          <w:lang w:eastAsia="zh-CN"/>
        </w:rPr>
        <w:t>时，反射光线与入射光线的夹角改变了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9620C" w:rsidRDefault="003E70F2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一固定光源发射一束光照在液面上，光通过液面反射后在光屏形成一亮点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，当光点由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移到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时，表示液面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，反射角比原来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E37692" w:rsidRDefault="00E01381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4" o:spid="_x0000_i1068" type="#_x0000_t75" style="width:168.75pt;height:94.5pt;visibility:visible;mso-wrap-style:square">
            <v:imagedata r:id="rId35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如图所示是一鞋店的招牌，晚上招牌上的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外贸鞋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三字清晰地印在墙壁上，此时墙壁产生了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反射；从墙壁上看到的三个字是外面灯的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）像．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45" o:spid="_x0000_i1069" type="#_x0000_t75" style="width:94.5pt;height:59.25pt;visibility:visible;mso-wrap-style:square">
            <v:imagedata r:id="rId36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我们能从不同方向看到银幕上的画面，这是因为光在银幕上发生了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．用久了的油漆黑板会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反光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，这是由于光在黑板上发生了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的缘故．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把微小放大以利于观察，这是物理学中一种重要的方法．如图是一种显示微小形变的装</w:t>
      </w:r>
      <w:r>
        <w:rPr>
          <w:color w:val="000000"/>
          <w:lang w:eastAsia="zh-CN"/>
        </w:rPr>
        <w:t>置．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为激光笔，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是平面镜，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为台面，未放重物时，激光束反射在屏上的光斑为点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，当把重物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放在台面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上时，台面将发生微小形变，此时平面镜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上的入射角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），光斑向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）侧移动。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46" o:spid="_x0000_i1070" type="#_x0000_t75" style="width:136.5pt;height:95.25pt;visibility:visible;mso-wrap-style:square">
            <v:imagedata r:id="rId37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在下雨天过后的晚上，地上有水坑，人在月光下走，为了不踩进水坑，人背着月光走时，走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处，人迎着月光走时，走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处．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小文探究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反射角与入射角的关系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，实验装置如图甲。白色纸板竖放在水平镜面上，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与镜面垂</w:t>
      </w:r>
      <w:r>
        <w:rPr>
          <w:color w:val="000000"/>
          <w:lang w:eastAsia="zh-CN"/>
        </w:rPr>
        <w:t>直。实验中收集到一组实验证据如图乙。</w:t>
      </w:r>
      <w:r>
        <w:rPr>
          <w:lang w:eastAsia="zh-CN"/>
        </w:rPr>
        <w:br/>
      </w:r>
      <w:r w:rsidR="00E01381">
        <w:rPr>
          <w:noProof/>
          <w:lang w:eastAsia="zh-CN"/>
        </w:rPr>
        <w:lastRenderedPageBreak/>
        <w:pict>
          <v:shape id="图片 47" o:spid="_x0000_i1071" type="#_x0000_t75" style="width:217.5pt;height:99pt;visibility:visible;mso-wrap-style:square">
            <v:imagedata r:id="rId38" o:title=""/>
          </v:shape>
        </w:pict>
      </w:r>
      <w:r w:rsidR="00E01381">
        <w:rPr>
          <w:noProof/>
          <w:lang w:eastAsia="zh-CN"/>
        </w:rPr>
        <w:pict>
          <v:shape id="图片 48" o:spid="_x0000_i1072" type="#_x0000_t75" style="width:164.25pt;height:98.25pt;visibility:visible;mso-wrap-style:square">
            <v:imagedata r:id="rId3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）依据实验证据，可初步得到的实验结论是：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）为使实验结论更可靠，接下来的操作是：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）在此实验中白色纸板的作用是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；图乙中光的传播方向改变的角度是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。</w: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英才中学将举办一次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物理体育比赛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，运动员在竞赛之后要说明自己运用了那些物理知识．比赛的其中一个项目如下：从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点起跑，到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线上抱起一个实心球，然后跑到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点，要求跑过的距离最短．如果是你参加这项比赛，请你在图中画出</w:t>
      </w:r>
      <w:r>
        <w:rPr>
          <w:color w:val="000000"/>
          <w:lang w:eastAsia="zh-CN"/>
        </w:rPr>
        <w:t>跑动的路线，用箭头标出跑动方向．并说明你运用的物理知识：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49" o:spid="_x0000_i1073" type="#_x0000_t75" style="width:132.75pt;height:77.25pt;visibility:visible;mso-wrap-style:square">
            <v:imagedata r:id="rId40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当别人从平面镜中看到你的眼睛时，你从平面镜中是否也看到了别人的眼睛？试一试看，能否做到你看到了别人的眼睛，而别人看不到你的眼睛？这个现象对你有什么启发？并给出解释．（参照《探究》</w:t>
      </w:r>
      <w:r>
        <w:rPr>
          <w:color w:val="000000"/>
          <w:lang w:eastAsia="zh-CN"/>
        </w:rPr>
        <w:t>P51</w:t>
      </w:r>
      <w:r>
        <w:rPr>
          <w:color w:val="000000"/>
          <w:lang w:eastAsia="zh-CN"/>
        </w:rPr>
        <w:t>﹣﹣﹣平面镜成像的特点）．</w: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五、作图题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完成下列光路图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0" o:spid="_x0000_i1074" type="#_x0000_t75" style="width:307.5pt;height:107.25pt;visibility:visible;mso-wrap-style:square">
            <v:imagedata r:id="rId4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标出入射角．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光线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射到某平面镜上，使其沿水平方向传播，如图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所示．请在图中画出平面镜（图中要显示作图痕迹）．</w:t>
      </w:r>
    </w:p>
    <w:p w:rsidR="00C9620C" w:rsidRDefault="003E70F2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24.1969</w:t>
      </w:r>
      <w:r>
        <w:rPr>
          <w:color w:val="000000"/>
          <w:lang w:eastAsia="zh-CN"/>
        </w:rPr>
        <w:t>年，人类第一次登上月球，并在月球上放置了一套反射光的装置，它能把从地球上射向它的激光，沿着原方向反射回去，使光的传播方向偏转</w:t>
      </w:r>
      <w:r>
        <w:rPr>
          <w:color w:val="000000"/>
          <w:lang w:eastAsia="zh-CN"/>
        </w:rPr>
        <w:t>180°</w:t>
      </w:r>
      <w:r>
        <w:rPr>
          <w:color w:val="000000"/>
          <w:lang w:eastAsia="zh-CN"/>
        </w:rPr>
        <w:t>，如果这个装置是由两块平面镜按适当的方式组合，那么请你在图中的方框内准确画出两块平面镜的组合方式．</w:t>
      </w:r>
    </w:p>
    <w:p w:rsidR="00E37692" w:rsidRDefault="00E01381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pict>
          <v:shape id="图片 51" o:spid="_x0000_i1075" type="#_x0000_t75" style="width:162.75pt;height:129.75pt;visibility:visible;mso-wrap-style:square">
            <v:imagedata r:id="rId42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请画图确定光源位置，并完成光路图．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E01381">
        <w:rPr>
          <w:noProof/>
          <w:lang w:eastAsia="zh-CN"/>
        </w:rPr>
        <w:pict>
          <v:shape id="图片 52" o:spid="_x0000_i1076" type="#_x0000_t75" style="width:161.25pt;height:79.5pt;visibility:visible;mso-wrap-style:square">
            <v:imagedata r:id="rId43" o:title=""/>
          </v:shape>
        </w:pict>
      </w:r>
    </w:p>
    <w:p w:rsidR="00E37692" w:rsidRDefault="003E70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六、实验探究题</w:t>
      </w:r>
      <w:bookmarkStart w:id="0" w:name="_GoBack"/>
      <w:bookmarkEnd w:id="0"/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探究光的反射规律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的实验中，如图所示，平面镜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放在水平桌面上，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是两块粘接起来的硬纸板，垂直于镜面且可绕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转动．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）如图甲，当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在同一平面上时，让入射光线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沿纸板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射向镜面，在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上可看到</w:t>
      </w:r>
      <w:r>
        <w:rPr>
          <w:color w:val="000000"/>
          <w:lang w:eastAsia="zh-CN"/>
        </w:rPr>
        <w:t>反射光线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，测</w:t>
      </w:r>
      <w:r>
        <w:rPr>
          <w:lang w:eastAsia="zh-CN"/>
        </w:rPr>
        <w:br/>
      </w:r>
      <w:r>
        <w:rPr>
          <w:color w:val="000000"/>
          <w:lang w:eastAsia="zh-CN"/>
        </w:rPr>
        <w:t>出入射角和反射角的大小，改变入射光线的方向，再观测几组入射角和反射角，这样做的目的是为了比较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3" o:spid="_x0000_i1077" type="#_x0000_t75" style="width:108pt;height:79.5pt;visibility:visible;mso-wrap-style:square">
            <v:imagedata r:id="rId44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）如图乙，以法线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为轴线，把纸板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向后缓慢旋转，这样做的目的是为了：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4" o:spid="_x0000_i1078" type="#_x0000_t75" style="width:147pt;height:112.5pt;visibility:visible;mso-wrap-style:square">
            <v:imagedata r:id="rId45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为了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探究光的反射规律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，小刚进行了如图所示的实验，使一束光贴着纸板沿某一角度射到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点，经平面镜反射，沿另一个方向射出，在纸板上用笔描出入射光</w:t>
      </w:r>
      <w:r>
        <w:rPr>
          <w:color w:val="000000"/>
          <w:lang w:eastAsia="zh-CN"/>
        </w:rPr>
        <w:t>EO</w:t>
      </w:r>
      <w:r>
        <w:rPr>
          <w:color w:val="000000"/>
          <w:lang w:eastAsia="zh-CN"/>
        </w:rPr>
        <w:t>的反射光</w:t>
      </w:r>
      <w:r>
        <w:rPr>
          <w:color w:val="000000"/>
          <w:lang w:eastAsia="zh-CN"/>
        </w:rPr>
        <w:t>OF</w:t>
      </w:r>
      <w:r>
        <w:rPr>
          <w:color w:val="000000"/>
          <w:lang w:eastAsia="zh-CN"/>
        </w:rPr>
        <w:t>的径迹．改变光束入射的角度，</w:t>
      </w:r>
      <w:r>
        <w:rPr>
          <w:color w:val="000000"/>
          <w:lang w:eastAsia="zh-CN"/>
        </w:rPr>
        <w:lastRenderedPageBreak/>
        <w:t>多做几次实验并换用不同颜色的笔记录每次光的径迹，实验数据如表，请完成下列问题：</w:t>
      </w:r>
      <w:r w:rsidR="00E01381">
        <w:rPr>
          <w:noProof/>
          <w:lang w:eastAsia="zh-CN"/>
        </w:rPr>
        <w:pict>
          <v:shape id="图片 55" o:spid="_x0000_i1079" type="#_x0000_t75" style="width:191.25pt;height:68.25pt;visibility:visible;mso-wrap-style:square">
            <v:imagedata r:id="rId46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660"/>
        <w:gridCol w:w="660"/>
      </w:tblGrid>
      <w:tr w:rsidR="00B72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测量角度</w:t>
            </w:r>
            <w:r>
              <w:br/>
            </w: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反射角</w:t>
            </w:r>
          </w:p>
        </w:tc>
      </w:tr>
      <w:tr w:rsidR="00B72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20°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20°</w:t>
            </w:r>
          </w:p>
        </w:tc>
      </w:tr>
      <w:tr w:rsidR="00B72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40°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  <w:tr w:rsidR="00B72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55°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58°</w:t>
            </w:r>
          </w:p>
        </w:tc>
      </w:tr>
      <w:tr w:rsidR="00B72221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70°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692" w:rsidRDefault="003E70F2">
            <w:pPr>
              <w:spacing w:after="0"/>
            </w:pPr>
            <w:r>
              <w:rPr>
                <w:color w:val="000000"/>
              </w:rPr>
              <w:t>70°</w:t>
            </w:r>
          </w:p>
        </w:tc>
      </w:tr>
    </w:tbl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）要测量反射角，在图中应测量</w:t>
      </w:r>
      <w:r>
        <w:rPr>
          <w:color w:val="000000"/>
          <w:lang w:eastAsia="zh-CN"/>
        </w:rPr>
        <w:t>∠________</w:t>
      </w:r>
      <w:r>
        <w:rPr>
          <w:color w:val="000000"/>
          <w:lang w:eastAsia="zh-CN"/>
        </w:rPr>
        <w:t>；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ENF</w:t>
      </w:r>
      <w:r>
        <w:rPr>
          <w:color w:val="000000"/>
          <w:lang w:eastAsia="zh-CN"/>
        </w:rPr>
        <w:t>是用两块纸板连接起来的，若将纸板</w:t>
      </w:r>
      <w:r>
        <w:rPr>
          <w:color w:val="000000"/>
          <w:lang w:eastAsia="zh-CN"/>
        </w:rPr>
        <w:t>NOF</w:t>
      </w:r>
      <w:r>
        <w:rPr>
          <w:color w:val="000000"/>
          <w:lang w:eastAsia="zh-CN"/>
        </w:rPr>
        <w:t>向前或向后折，在纸板上看不见反射光线，由此表明反射光线、入射光线、法线在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内；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）观察实验数据总结反射角与入射角的关系时，发现表格中有一个反射角的读数有误，是</w:t>
      </w:r>
      <w:r>
        <w:rPr>
          <w:color w:val="000000"/>
          <w:lang w:eastAsia="zh-CN"/>
        </w:rPr>
        <w:t>________°</w:t>
      </w:r>
      <w:r>
        <w:rPr>
          <w:color w:val="000000"/>
          <w:lang w:eastAsia="zh-CN"/>
        </w:rPr>
        <w:t>这个角．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br w:type="page"/>
      </w:r>
    </w:p>
    <w:p w:rsidR="00E37692" w:rsidRDefault="003E70F2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t>一、单选题</w:t>
      </w:r>
    </w:p>
    <w:p w:rsidR="00E37692" w:rsidRDefault="003E70F2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37692" w:rsidRDefault="003E70F2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37692" w:rsidRDefault="003E70F2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37692" w:rsidRDefault="003E70F2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37692" w:rsidRDefault="003E70F2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37692" w:rsidRDefault="003E70F2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37692" w:rsidRDefault="003E70F2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37692" w:rsidRDefault="003E70F2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37692" w:rsidRDefault="003E70F2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37692" w:rsidRDefault="003E70F2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t>二、多选题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B,C,D  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AD  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t>三、填空题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40°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20°  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下降；不变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镜面；虚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漫反射；镜面反射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变大；右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亮；暗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反射角等于入射角；改变入射角，再收集两组（或两组以上）反射角和入射角；显示光的路径；</w:t>
      </w:r>
      <w:r>
        <w:rPr>
          <w:color w:val="000000"/>
          <w:lang w:eastAsia="zh-CN"/>
        </w:rPr>
        <w:t xml:space="preserve">84º  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t>四、解答题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解：作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关于直线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的对称点</w:t>
      </w:r>
      <w:r>
        <w:rPr>
          <w:color w:val="000000"/>
          <w:lang w:eastAsia="zh-CN"/>
        </w:rPr>
        <w:t>A′</w:t>
      </w:r>
      <w:r>
        <w:rPr>
          <w:color w:val="000000"/>
          <w:lang w:eastAsia="zh-CN"/>
        </w:rPr>
        <w:t>，连接</w:t>
      </w:r>
      <w:r>
        <w:rPr>
          <w:color w:val="000000"/>
          <w:lang w:eastAsia="zh-CN"/>
        </w:rPr>
        <w:t>BA′</w:t>
      </w:r>
      <w:r>
        <w:rPr>
          <w:color w:val="000000"/>
          <w:lang w:eastAsia="zh-CN"/>
        </w:rPr>
        <w:t>交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于一点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，即第五个球的位置，根据两点之间线段最短。则从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点起跑到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线上抱起从左边数第五个实心球，然后跑到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点（如图所示），跑过的距离最短．设计路线如下图所示：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6" o:spid="_x0000_i1080" type="#_x0000_t75" style="width:129.75pt;height:97.5pt;visibility:visible;mso-wrap-style:square">
            <v:imagedata r:id="rId47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答：当别人从平面镜中看到你的眼睛时，你从平面镜中也看到了别人的眼睛；做不到你看到了别人的眼睛，而别人看不到你的眼睛；此现象对我们的启发是：在光的反射中，光路是可</w:t>
      </w:r>
      <w:r>
        <w:rPr>
          <w:color w:val="000000"/>
          <w:lang w:eastAsia="zh-CN"/>
        </w:rPr>
        <w:t>逆的；因为根据光的反射定律，反射角等于入射角；由此可知，当你在平面镜中看到对方时，对方一定会看到你；即当你身体反射的光经平面镜反射后进入对方眼睛的同时，对方身体反射的光也会经平面镜反射后进入你的眼睛；也就产生了题目中的现象．</w:t>
      </w:r>
    </w:p>
    <w:p w:rsidR="00E37692" w:rsidRDefault="003E70F2">
      <w:pPr>
        <w:rPr>
          <w:lang w:eastAsia="zh-CN"/>
        </w:rPr>
      </w:pPr>
      <w:r>
        <w:rPr>
          <w:lang w:eastAsia="zh-CN"/>
        </w:rPr>
        <w:t>五、作图题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）过反射点做法线，由图可知，反射角等于</w:t>
      </w:r>
      <w:r>
        <w:rPr>
          <w:color w:val="000000"/>
          <w:lang w:eastAsia="zh-CN"/>
        </w:rPr>
        <w:t>90°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45°=45°</w:t>
      </w:r>
      <w:r>
        <w:rPr>
          <w:color w:val="000000"/>
          <w:lang w:eastAsia="zh-CN"/>
        </w:rPr>
        <w:t>，根据反射角等于入射角作出入射光线即可，如图所示：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7" o:spid="_x0000_i1081" type="#_x0000_t75" style="width:155.25pt;height:84.75pt;visibility:visible;mso-wrap-style:square">
            <v:imagedata r:id="rId4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）由光反射定律知，反射角等于入射角，所以先做出反射光线与入射光线的夹角的平分线，然后再过入射点作这个角平分线的垂线即可．如图</w:t>
      </w:r>
      <w:r>
        <w:rPr>
          <w:color w:val="000000"/>
          <w:lang w:eastAsia="zh-CN"/>
        </w:rPr>
        <w:t>：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8" o:spid="_x0000_i1082" type="#_x0000_t75" style="width:135.75pt;height:70.5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>​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解：根据光的反射定律，</w:t>
      </w:r>
      <w:r>
        <w:rPr>
          <w:color w:val="000000"/>
          <w:lang w:eastAsia="zh-CN"/>
        </w:rPr>
        <w:t>∠ABE=∠EBC</w:t>
      </w:r>
      <w:r>
        <w:rPr>
          <w:color w:val="000000"/>
          <w:lang w:eastAsia="zh-CN"/>
        </w:rPr>
        <w:t>，因为</w:t>
      </w:r>
      <w:r>
        <w:rPr>
          <w:color w:val="000000"/>
          <w:lang w:eastAsia="zh-CN"/>
        </w:rPr>
        <w:t>AB∥CD</w:t>
      </w:r>
      <w:r>
        <w:rPr>
          <w:color w:val="000000"/>
          <w:lang w:eastAsia="zh-CN"/>
        </w:rPr>
        <w:t>，所以</w:t>
      </w:r>
      <w:r>
        <w:rPr>
          <w:color w:val="000000"/>
          <w:lang w:eastAsia="zh-CN"/>
        </w:rPr>
        <w:t>∠ABC+∠BCD=180°</w:t>
      </w:r>
      <w:r>
        <w:rPr>
          <w:lang w:eastAsia="zh-CN"/>
        </w:rPr>
        <w:br/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∠EBC+∠BCF=90°</w:t>
      </w:r>
      <w:r>
        <w:rPr>
          <w:lang w:eastAsia="zh-CN"/>
        </w:rPr>
        <w:br/>
      </w:r>
      <w:r>
        <w:rPr>
          <w:color w:val="000000"/>
          <w:lang w:eastAsia="zh-CN"/>
        </w:rPr>
        <w:t>因此两块镜面垂直．</w:t>
      </w:r>
      <w:r>
        <w:rPr>
          <w:lang w:eastAsia="zh-CN"/>
        </w:rPr>
        <w:br/>
      </w:r>
      <w:r>
        <w:rPr>
          <w:color w:val="000000"/>
          <w:lang w:eastAsia="zh-CN"/>
        </w:rPr>
        <w:t>答案如图：</w:t>
      </w:r>
      <w:r>
        <w:rPr>
          <w:lang w:eastAsia="zh-CN"/>
        </w:rPr>
        <w:br/>
      </w:r>
      <w:r w:rsidR="00E01381">
        <w:rPr>
          <w:noProof/>
          <w:lang w:eastAsia="zh-CN"/>
        </w:rPr>
        <w:pict>
          <v:shape id="图片 59" o:spid="_x0000_i1083" type="#_x0000_t75" style="width:89.25pt;height:88.5pt;visibility:visible;mso-wrap-style:square">
            <v:imagedata r:id="rId50" o:title=""/>
          </v:shape>
        </w:pic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解：反向延长两条反射光线，交点</w:t>
      </w:r>
      <w:r>
        <w:rPr>
          <w:color w:val="000000"/>
          <w:lang w:eastAsia="zh-CN"/>
        </w:rPr>
        <w:t>S′</w:t>
      </w:r>
      <w:r>
        <w:rPr>
          <w:color w:val="000000"/>
          <w:lang w:eastAsia="zh-CN"/>
        </w:rPr>
        <w:t>就是像点，对称确定点光源位置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，画出入射光线，如图所示：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E01381">
        <w:rPr>
          <w:noProof/>
          <w:lang w:eastAsia="zh-CN"/>
        </w:rPr>
        <w:pict>
          <v:shape id="图片 60" o:spid="_x0000_i1084" type="#_x0000_t75" style="width:176.25pt;height:129.75pt;visibility:visible;mso-wrap-style:square">
            <v:imagedata r:id="rId51" o:title=""/>
          </v:shape>
        </w:pict>
      </w:r>
    </w:p>
    <w:p w:rsidR="00E37692" w:rsidRDefault="003E70F2">
      <w:pPr>
        <w:rPr>
          <w:lang w:eastAsia="zh-CN"/>
        </w:rPr>
      </w:pPr>
      <w:r>
        <w:rPr>
          <w:lang w:eastAsia="zh-CN"/>
        </w:rPr>
        <w:lastRenderedPageBreak/>
        <w:t>六、实验探究题</w:t>
      </w:r>
    </w:p>
    <w:p w:rsidR="00E37692" w:rsidRDefault="003E70F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）反射角和入射角的大小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）验证反射光线与入射光线是否在同一平面内</w:t>
      </w:r>
    </w:p>
    <w:p w:rsidR="00E37692" w:rsidRDefault="003E70F2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NOF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）同一平面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58°  </w:t>
      </w:r>
    </w:p>
    <w:sectPr w:rsidR="00E37692" w:rsidSect="00B72221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F2" w:rsidRDefault="003E70F2" w:rsidP="00B72221">
      <w:pPr>
        <w:spacing w:after="0" w:line="240" w:lineRule="auto"/>
      </w:pPr>
      <w:r>
        <w:separator/>
      </w:r>
    </w:p>
  </w:endnote>
  <w:endnote w:type="continuationSeparator" w:id="1">
    <w:p w:rsidR="003E70F2" w:rsidRDefault="003E70F2" w:rsidP="00B7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81" w:rsidRDefault="00E013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92" w:rsidRDefault="003E70F2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81" w:rsidRDefault="00E013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F2" w:rsidRDefault="003E70F2" w:rsidP="00B72221">
      <w:pPr>
        <w:spacing w:after="0" w:line="240" w:lineRule="auto"/>
      </w:pPr>
      <w:r>
        <w:separator/>
      </w:r>
    </w:p>
  </w:footnote>
  <w:footnote w:type="continuationSeparator" w:id="1">
    <w:p w:rsidR="003E70F2" w:rsidRDefault="003E70F2" w:rsidP="00B7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92" w:rsidRDefault="00B72221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E37692" w:rsidRDefault="003E70F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E37692" w:rsidRDefault="003E70F2" w:rsidP="00E01381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E37692" w:rsidRDefault="003E70F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92" w:rsidRDefault="00E01381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81" w:rsidRDefault="00E013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6E73F69"/>
    <w:multiLevelType w:val="hybridMultilevel"/>
    <w:tmpl w:val="9AD0A5CE"/>
    <w:lvl w:ilvl="0" w:tplc="165ABADE">
      <w:start w:val="1"/>
      <w:numFmt w:val="decimal"/>
      <w:lvlText w:val="%1."/>
      <w:lvlJc w:val="left"/>
      <w:pPr>
        <w:ind w:left="720" w:hanging="360"/>
      </w:pPr>
    </w:lvl>
    <w:lvl w:ilvl="1" w:tplc="653E7016" w:tentative="1">
      <w:start w:val="1"/>
      <w:numFmt w:val="lowerLetter"/>
      <w:lvlText w:val="%2."/>
      <w:lvlJc w:val="left"/>
      <w:pPr>
        <w:ind w:left="1440" w:hanging="360"/>
      </w:pPr>
    </w:lvl>
    <w:lvl w:ilvl="2" w:tplc="5734F7B2" w:tentative="1">
      <w:start w:val="1"/>
      <w:numFmt w:val="lowerRoman"/>
      <w:lvlText w:val="%3."/>
      <w:lvlJc w:val="right"/>
      <w:pPr>
        <w:ind w:left="2160" w:hanging="180"/>
      </w:pPr>
    </w:lvl>
    <w:lvl w:ilvl="3" w:tplc="0CC8CE74" w:tentative="1">
      <w:start w:val="1"/>
      <w:numFmt w:val="decimal"/>
      <w:lvlText w:val="%4."/>
      <w:lvlJc w:val="left"/>
      <w:pPr>
        <w:ind w:left="2880" w:hanging="360"/>
      </w:pPr>
    </w:lvl>
    <w:lvl w:ilvl="4" w:tplc="AD4E2E46" w:tentative="1">
      <w:start w:val="1"/>
      <w:numFmt w:val="lowerLetter"/>
      <w:lvlText w:val="%5."/>
      <w:lvlJc w:val="left"/>
      <w:pPr>
        <w:ind w:left="3600" w:hanging="360"/>
      </w:pPr>
    </w:lvl>
    <w:lvl w:ilvl="5" w:tplc="90AED5A6" w:tentative="1">
      <w:start w:val="1"/>
      <w:numFmt w:val="lowerRoman"/>
      <w:lvlText w:val="%6."/>
      <w:lvlJc w:val="right"/>
      <w:pPr>
        <w:ind w:left="4320" w:hanging="180"/>
      </w:pPr>
    </w:lvl>
    <w:lvl w:ilvl="6" w:tplc="F75C23D2" w:tentative="1">
      <w:start w:val="1"/>
      <w:numFmt w:val="decimal"/>
      <w:lvlText w:val="%7."/>
      <w:lvlJc w:val="left"/>
      <w:pPr>
        <w:ind w:left="5040" w:hanging="360"/>
      </w:pPr>
    </w:lvl>
    <w:lvl w:ilvl="7" w:tplc="B3844964" w:tentative="1">
      <w:start w:val="1"/>
      <w:numFmt w:val="lowerLetter"/>
      <w:lvlText w:val="%8."/>
      <w:lvlJc w:val="left"/>
      <w:pPr>
        <w:ind w:left="5760" w:hanging="360"/>
      </w:pPr>
    </w:lvl>
    <w:lvl w:ilvl="8" w:tplc="E72C2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1C043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E0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02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1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6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27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CC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07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4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DE16B562">
      <w:start w:val="1"/>
      <w:numFmt w:val="decimal"/>
      <w:lvlText w:val="%1."/>
      <w:lvlJc w:val="left"/>
      <w:pPr>
        <w:ind w:left="720" w:hanging="360"/>
      </w:pPr>
    </w:lvl>
    <w:lvl w:ilvl="1" w:tplc="0E58C198" w:tentative="1">
      <w:start w:val="1"/>
      <w:numFmt w:val="lowerLetter"/>
      <w:lvlText w:val="%2."/>
      <w:lvlJc w:val="left"/>
      <w:pPr>
        <w:ind w:left="1440" w:hanging="360"/>
      </w:pPr>
    </w:lvl>
    <w:lvl w:ilvl="2" w:tplc="A02EA1EE" w:tentative="1">
      <w:start w:val="1"/>
      <w:numFmt w:val="lowerRoman"/>
      <w:lvlText w:val="%3."/>
      <w:lvlJc w:val="right"/>
      <w:pPr>
        <w:ind w:left="2160" w:hanging="180"/>
      </w:pPr>
    </w:lvl>
    <w:lvl w:ilvl="3" w:tplc="D77C5F94" w:tentative="1">
      <w:start w:val="1"/>
      <w:numFmt w:val="decimal"/>
      <w:lvlText w:val="%4."/>
      <w:lvlJc w:val="left"/>
      <w:pPr>
        <w:ind w:left="2880" w:hanging="360"/>
      </w:pPr>
    </w:lvl>
    <w:lvl w:ilvl="4" w:tplc="46A0F966" w:tentative="1">
      <w:start w:val="1"/>
      <w:numFmt w:val="lowerLetter"/>
      <w:lvlText w:val="%5."/>
      <w:lvlJc w:val="left"/>
      <w:pPr>
        <w:ind w:left="3600" w:hanging="360"/>
      </w:pPr>
    </w:lvl>
    <w:lvl w:ilvl="5" w:tplc="43BABFB6" w:tentative="1">
      <w:start w:val="1"/>
      <w:numFmt w:val="lowerRoman"/>
      <w:lvlText w:val="%6."/>
      <w:lvlJc w:val="right"/>
      <w:pPr>
        <w:ind w:left="4320" w:hanging="180"/>
      </w:pPr>
    </w:lvl>
    <w:lvl w:ilvl="6" w:tplc="3DCAFB42" w:tentative="1">
      <w:start w:val="1"/>
      <w:numFmt w:val="decimal"/>
      <w:lvlText w:val="%7."/>
      <w:lvlJc w:val="left"/>
      <w:pPr>
        <w:ind w:left="5040" w:hanging="360"/>
      </w:pPr>
    </w:lvl>
    <w:lvl w:ilvl="7" w:tplc="B198C77E" w:tentative="1">
      <w:start w:val="1"/>
      <w:numFmt w:val="lowerLetter"/>
      <w:lvlText w:val="%8."/>
      <w:lvlJc w:val="left"/>
      <w:pPr>
        <w:ind w:left="5760" w:hanging="360"/>
      </w:pPr>
    </w:lvl>
    <w:lvl w:ilvl="8" w:tplc="B3FA1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D82415"/>
    <w:multiLevelType w:val="hybridMultilevel"/>
    <w:tmpl w:val="09D8E042"/>
    <w:lvl w:ilvl="0" w:tplc="9C7C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AB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27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B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2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88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9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5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CB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21"/>
    <w:rsid w:val="003E70F2"/>
    <w:rsid w:val="00B72221"/>
    <w:rsid w:val="00E0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2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72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22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B722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B7222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722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72221"/>
    <w:rPr>
      <w:sz w:val="18"/>
      <w:szCs w:val="18"/>
    </w:rPr>
  </w:style>
  <w:style w:type="paragraph" w:customStyle="1" w:styleId="1">
    <w:name w:val="正文1"/>
    <w:qFormat/>
    <w:rsid w:val="00B7222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7222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7222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7222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722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jpeg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3B0C05E3-E8F9-4020-B1AF-CBFDCA172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705</Words>
  <Characters>4025</Characters>
  <Application>Microsoft Office Word</Application>
  <DocSecurity>0</DocSecurity>
  <Lines>33</Lines>
  <Paragraphs>9</Paragraphs>
  <ScaleCrop>false</ScaleCrop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