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97" w:rsidRPr="00647FA4" w:rsidRDefault="00541BE6">
      <w:pPr>
        <w:pStyle w:val="1"/>
        <w:rPr>
          <w:color w:val="FF0000"/>
        </w:rPr>
      </w:pPr>
      <w:bookmarkStart w:id="0" w:name="_GoBack"/>
      <w:r w:rsidRPr="00647FA4">
        <w:rPr>
          <w:color w:val="FF0000"/>
        </w:rPr>
        <w:t>第</w:t>
      </w:r>
      <w:r w:rsidRPr="00647FA4">
        <w:rPr>
          <w:color w:val="FF0000"/>
        </w:rPr>
        <w:t>2</w:t>
      </w:r>
      <w:r w:rsidRPr="00647FA4">
        <w:rPr>
          <w:color w:val="FF0000"/>
        </w:rPr>
        <w:t>课时　惯性及其应用</w:t>
      </w:r>
    </w:p>
    <w:bookmarkEnd w:id="0"/>
    <w:p w:rsidR="00970297" w:rsidRDefault="00541B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．知道什么是惯性，认识一切物体都有惯性。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．会解释惯性现象。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培养和提高实验设计与操作、现象描述、总结归纳等能力。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培养实事求是的科学态度。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</w:instrText>
      </w:r>
      <w:r>
        <w:rPr>
          <w:rFonts w:ascii="Times New Roman" w:eastAsia="黑体" w:hAnsi="Times New Roman" w:cs="Times New Roman" w:hint="eastAsia"/>
        </w:rPr>
        <w:instrText>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．认识任何物体在任何运动状态下都具有惯性。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．解释日常生活中简单的惯性现象。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．任何物体在任何运动状态下都具有惯性。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．正确解释惯性现象。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．惯性与惯性定律的区别。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纸板、水杯、多媒体课件、展示台、生鸡蛋和熟鸡蛋各一只、象棋子、钢尺等。</w:t>
      </w:r>
    </w:p>
    <w:p w:rsidR="00970297" w:rsidRDefault="00541B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</w:instrText>
      </w:r>
      <w:r>
        <w:rPr>
          <w:rFonts w:ascii="Times New Roman" w:hAnsi="Times New Roman" w:cs="Times New Roman" w:hint="eastAsia"/>
        </w:rPr>
        <w:instrText>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多媒体课件展示，复习牛顿第一定律内容。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教师设疑：力不是维持物体运动的原因，那么是什么维持了物体的运动呢？为解决这个问题，从而引入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惯性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这个课题。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探究点一：惯性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演示实验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：迅速弹出鸡蛋下的硬纸板，鸡蛋会怎么样？</w:t>
      </w:r>
    </w:p>
    <w:p w:rsidR="00970297" w:rsidRDefault="00541BE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\\R8WJ28.TIF"</w:instrText>
      </w:r>
      <w:r>
        <w:rPr>
          <w:rFonts w:ascii="Times New Roman" w:hAnsi="Times New Roman" w:cs="Times New Roman" w:hint="eastAsia"/>
        </w:rPr>
        <w:instrText xml:space="preserve">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\\R8WJ28.TIF"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78.75pt;height:65.2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演示实验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：用尺子迅速打出较下面的棋子，上面的棋子会怎么样？</w:t>
      </w:r>
    </w:p>
    <w:p w:rsidR="00970297" w:rsidRDefault="00541BE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\\R8WJ29.TIF"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\\R8WJ29.TIF"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89.25pt;height:57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教师提问：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迅速弹出纸板的时候，鸡蛋为什么没有飞出，而是落进杯子？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为什么打出较下面的棋子，上面的几个棋子能够保持原来的状态？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以四人为小组，针对老师提出的问题，结合自己所观察到的实验现象，积极展开讨论。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学生回答后，教师总结分析实验现象：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现象分析：因为鸡蛋原来是静止在硬纸板上的，当纸板飞出去时，鸡蛋由于惯性依然保持原来的静止状态，所以鸡蛋最后没有随硬纸板飞出去，而是掉进玻璃杯里。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现象分析：用尺子迅速打出较下面的棋子，上面的棋子由于惯性要保持原来的静止状态，所以就</w:t>
      </w:r>
      <w:r>
        <w:rPr>
          <w:rFonts w:ascii="Times New Roman" w:hAnsi="Times New Roman" w:cs="Times New Roman" w:hint="eastAsia"/>
        </w:rPr>
        <w:t>会落在正下方。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教师总结：物</w:t>
      </w:r>
      <w:r>
        <w:rPr>
          <w:rFonts w:ascii="Times New Roman" w:hAnsi="Times New Roman" w:cs="Times New Roman" w:hint="eastAsia"/>
        </w:rPr>
        <w:t>体保持原来运动状态不变的性质叫惯性。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教师引导学生得出关于惯性的几点理解。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多媒体课件展示对惯性的几点理解：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惯性是物体固有的属性，一切物体都具有惯性。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惯性与运动状态无关，物体不论处于怎样的运动状态，惯性总是存在的。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惯性与是否受力无关，与速度大小无关。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多媒体展示：乘客坐在行驶的汽车上，汽车转弯时，乘客向左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或向右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倾斜；汽车急刹车时，乘客向前倾斜。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学生分析、解释看到的现象。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从研究对象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原来的运动状态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受力情况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运动状态变化情况来分析</w:t>
      </w:r>
      <w:r>
        <w:rPr>
          <w:rFonts w:ascii="Times New Roman" w:hAnsi="Times New Roman" w:cs="Times New Roman"/>
        </w:rPr>
        <w:t>)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</w:t>
      </w:r>
      <w:r>
        <w:rPr>
          <w:rFonts w:ascii="Times New Roman" w:hAnsi="Times New Roman" w:cs="Times New Roman" w:hint="eastAsia"/>
        </w:rPr>
        <w:t>师随时纠正不准确之处。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惯性与惯性定律的区别和联系。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教师先引出上节课所学的牛顿第一定律的概念。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牛顿第一定律：一切物体在没有受到力的作用时，总保持静止状态或匀速直线运动状态。由于物体有保持原来的匀速直线运动状态或静止状态的性质，所以牛顿第一定律也叫惯性定律。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．教师利用表格对两者进行对照比较，并跟学生一起总结填写表格内容。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多媒体展示：惯性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性质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惯性定律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运动规律</w:t>
      </w:r>
      <w:r>
        <w:rPr>
          <w:rFonts w:ascii="Times New Roman" w:hAnsi="Times New Roman" w:cs="Times New Roman"/>
        </w:rPr>
        <w:t>)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两者的区别及联系：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2998470" cy="1627505"/>
            <wp:effectExtent l="0" t="0" r="11430" b="10795"/>
            <wp:docPr id="3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1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1627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探究点二：生活中的惯性现象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多媒体展示：动画演示以下两个实验：</w:t>
      </w:r>
    </w:p>
    <w:p w:rsidR="00970297" w:rsidRDefault="00541BE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</w:instrText>
      </w:r>
      <w:r>
        <w:rPr>
          <w:rFonts w:ascii="Times New Roman" w:hAnsi="Times New Roman" w:cs="Times New Roman" w:hint="eastAsia"/>
        </w:rPr>
        <w:instrText>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47FA4">
        <w:rPr>
          <w:rFonts w:ascii="Times New Roman" w:hAnsi="Times New Roman" w:cs="Times New Roman"/>
        </w:rPr>
        <w:pict>
          <v:shape id="_x0000_i1029" type="#_x0000_t75" style="width:196.5pt;height:65.2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学生观察实验后，小组讨论分析现象，学生大胆举手发言，与班上同学分享自己对此现象的分析结果。</w:t>
      </w:r>
      <w:r>
        <w:rPr>
          <w:rFonts w:ascii="Times New Roman" w:hAnsi="Times New Roman" w:cs="Times New Roman" w:hint="eastAsia"/>
        </w:rPr>
        <w:t>最后师生交流得出，分析惯性现象这类问题的一般解题思路。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学生小组讨论得出结论后，教师在学生总结的基础上进一步总结现象。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现象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分析：木块处于静止状态，突然拉动小车时，木块下部随车一起运动，上部由于惯性保持原来的静止状态所以向后倒。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现象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分析：木块处于运动状态而小车突然停下时，木块下部随车一起停止运动，上部由于惯性保持原来的运动状态，所以向前倒。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教师归纳总结：分析惯性现象的一般解题思路：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．交代研究对象初始状态；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．物理过程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突然发生的情况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．研究对象由于惯性要保持原来状态。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活动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在日常生活中如何区分生鸡蛋和熟鸡蛋呢？教师拿两枚鸡蛋演示，学生观察实验后，小组讨论分析现象，学生举手发言，与同学分享自己对此现象的分析结果。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综合学生分析得出结论：因为生鸡蛋里面的蛋黄和蛋白是液体，当我们转动鸡蛋后，蛋壳开始旋转，而鸡蛋里</w:t>
      </w:r>
      <w:r>
        <w:rPr>
          <w:rFonts w:ascii="Times New Roman" w:hAnsi="Times New Roman" w:cs="Times New Roman" w:hint="eastAsia"/>
        </w:rPr>
        <w:t>面的液体由于惯性的作用，要保持原来的静止状态，所以生鸡蛋转起来比较慢！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活动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：请学生列举惯性现象的实例并进行分析。如奔跑的人不易停下来；公共汽车在进站前几米处就关闭油门；用力甩手可将手上的水甩掉；宇航员走出飞船后，仍然能与飞船并肩前进，不会落在飞船的后面等。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970297" w:rsidRDefault="00541BE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节　牛顿第一定律</w:t>
      </w:r>
    </w:p>
    <w:p w:rsidR="00970297" w:rsidRDefault="00541BE6">
      <w:pPr>
        <w:pStyle w:val="a3"/>
        <w:ind w:firstLineChars="200" w:firstLine="42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课时　惯性及其应用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．</w:t>
      </w:r>
      <w:r>
        <w:rPr>
          <w:rFonts w:ascii="Times New Roman" w:hAnsi="Times New Roman" w:cs="Times New Roman"/>
        </w:rPr>
        <w:t>惯性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物体具有保持原来匀速直线运动状态或者静止状态的性质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．任何物体在任何情况下都具有惯性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．惯性是物体固有的属性，是一种性质；而惯性定律则是一种运动规律</w:t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．分析惯性现象的一般解题思路：</w:t>
      </w:r>
    </w:p>
    <w:p w:rsidR="00970297" w:rsidRDefault="00541BE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\\18CRJ8WXJA18.TIF"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\\18CRJ8WXJA18.TIF"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47FA4">
        <w:rPr>
          <w:rFonts w:ascii="Times New Roman" w:hAnsi="Times New Roman" w:cs="Times New Roman"/>
        </w:rPr>
        <w:pict>
          <v:shape id="_x0000_i1030" type="#_x0000_t75" style="width:224.25pt;height:68.2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</w:instrText>
      </w:r>
      <w:r>
        <w:rPr>
          <w:rFonts w:ascii="Times New Roman" w:hAnsi="Times New Roman" w:cs="Times New Roman" w:hint="eastAsia"/>
        </w:rPr>
        <w:instrText>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47FA4">
        <w:rPr>
          <w:rFonts w:ascii="Times New Roman" w:hAnsi="Times New Roman" w:cs="Times New Roman"/>
        </w:rPr>
        <w:pict>
          <v:shape id="_x0000_i1031" type="#_x0000_t75" style="width:245.25pt;height:19.5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970297" w:rsidRDefault="00541BE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对于惯性的认识，学生在生活中已经有</w:t>
      </w:r>
      <w:r>
        <w:rPr>
          <w:rFonts w:ascii="Times New Roman" w:hAnsi="Times New Roman" w:cs="Times New Roman" w:hint="eastAsia"/>
        </w:rPr>
        <w:t>所了解，但由于惯性这个概念比较抽象，所以理解不深。因此，在上这一节内容时，在教学中紧扣物理学科的特点，突出实验教学，让学生充分动手、动口、动脑，激发他们的学习兴趣，培养他们观察、分析、归纳的能力，增强实践动手的能力。通过在课堂上演示一些实验，化抽象为具体，由静到动，由易到难，使学生更易理解所学知识，充分调动学生学习的积极性，整个课堂十分轻松活跃。</w:t>
      </w:r>
    </w:p>
    <w:p w:rsidR="00970297" w:rsidRDefault="00970297"/>
    <w:sectPr w:rsidR="00970297">
      <w:headerReference w:type="default" r:id="rId23"/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E6" w:rsidRDefault="00541BE6">
      <w:r>
        <w:separator/>
      </w:r>
    </w:p>
  </w:endnote>
  <w:endnote w:type="continuationSeparator" w:id="0">
    <w:p w:rsidR="00541BE6" w:rsidRDefault="0054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97" w:rsidRDefault="00541BE6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47FA4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647FA4">
      <w:rPr>
        <w:noProof/>
      </w:rP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E6" w:rsidRDefault="00541BE6">
      <w:r>
        <w:separator/>
      </w:r>
    </w:p>
  </w:footnote>
  <w:footnote w:type="continuationSeparator" w:id="0">
    <w:p w:rsidR="00541BE6" w:rsidRDefault="0054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97" w:rsidRDefault="00970297">
    <w:pPr>
      <w:pStyle w:val="a5"/>
      <w:pBdr>
        <w:bottom w:val="none" w:sz="0" w:space="0" w:color="auto"/>
      </w:pBdr>
      <w:jc w:val="both"/>
    </w:pPr>
  </w:p>
  <w:p w:rsidR="00970297" w:rsidRDefault="00970297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8FC"/>
    <w:rsid w:val="00243568"/>
    <w:rsid w:val="00541BE6"/>
    <w:rsid w:val="00647FA4"/>
    <w:rsid w:val="007808FC"/>
    <w:rsid w:val="00970297"/>
    <w:rsid w:val="30E85386"/>
    <w:rsid w:val="41446B4D"/>
    <w:rsid w:val="7DB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647FA4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47F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28.TIF" TargetMode="External"/><Relationship Id="rId18" Type="http://schemas.openxmlformats.org/officeDocument/2006/relationships/image" Target="file:///F:\RJ&#25945;&#26696;\R8WJ30.TI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file:///F:\RJ&#25945;&#26696;\18CRJ8WXJA18.T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R8WJ29.TIF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Relationship Id="rId22" Type="http://schemas.openxmlformats.org/officeDocument/2006/relationships/image" Target="file:///F:\RJ&#25945;&#26696;\&#25945;&#23398;&#21453;&#24605;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2571</Characters>
  <Application>Microsoft Office Word</Application>
  <DocSecurity>0</DocSecurity>
  <Lines>21</Lines>
  <Paragraphs>6</Paragraphs>
  <ScaleCrop>false</ScaleCrop>
  <Company>China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2017-12-01T01:08:00Z</dcterms:created>
  <dcterms:modified xsi:type="dcterms:W3CDTF">2020-03-10T14:25:00Z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