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D86F" w14:textId="1E214737" w:rsidR="004209BD" w:rsidRPr="003706F3" w:rsidRDefault="00000000">
      <w:pPr>
        <w:jc w:val="center"/>
        <w:rPr>
          <w:rFonts w:hint="eastAsia"/>
          <w:color w:val="EE0000"/>
          <w:lang w:eastAsia="zh-CN"/>
        </w:rPr>
      </w:pPr>
      <w:r w:rsidRPr="003706F3">
        <w:rPr>
          <w:rFonts w:ascii="黑体" w:eastAsia="黑体" w:hAnsi="黑体"/>
          <w:b/>
          <w:noProof/>
          <w:color w:val="EE0000"/>
          <w:sz w:val="36"/>
        </w:rPr>
        <w:drawing>
          <wp:anchor distT="0" distB="0" distL="114300" distR="114300" simplePos="0" relativeHeight="251658240" behindDoc="0" locked="0" layoutInCell="1" allowOverlap="1" wp14:anchorId="7B6AABF8" wp14:editId="46544DA4">
            <wp:simplePos x="0" y="0"/>
            <wp:positionH relativeFrom="page">
              <wp:posOffset>11252200</wp:posOffset>
            </wp:positionH>
            <wp:positionV relativeFrom="topMargin">
              <wp:posOffset>11353800</wp:posOffset>
            </wp:positionV>
            <wp:extent cx="304800" cy="2540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06F3">
        <w:rPr>
          <w:rFonts w:ascii="黑体" w:eastAsia="黑体" w:hAnsi="黑体"/>
          <w:b/>
          <w:color w:val="EE0000"/>
          <w:sz w:val="36"/>
          <w:lang w:eastAsia="zh-CN"/>
        </w:rPr>
        <w:t>5.2 物质的密度</w:t>
      </w:r>
      <w:r w:rsidR="003706F3" w:rsidRPr="003706F3">
        <w:rPr>
          <w:rFonts w:ascii="黑体" w:eastAsia="黑体" w:hAnsi="黑体"/>
          <w:b/>
          <w:color w:val="EE0000"/>
          <w:sz w:val="36"/>
          <w:lang w:eastAsia="zh-CN"/>
        </w:rPr>
        <w:t>--2026-2027学年物理沪粤版八年级上册精品教学设计</w:t>
      </w:r>
    </w:p>
    <w:p w14:paraId="3E9AFEF4" w14:textId="77777777" w:rsidR="004209BD" w:rsidRDefault="004209BD">
      <w:pPr>
        <w:rPr>
          <w:rFonts w:hint="eastAsia"/>
          <w:lang w:eastAsia="zh-CN"/>
        </w:rPr>
      </w:pPr>
    </w:p>
    <w:p w14:paraId="5B33AE4E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基本信息</w:t>
      </w:r>
    </w:p>
    <w:p w14:paraId="68B2D41B" w14:textId="77777777" w:rsidR="004209BD" w:rsidRDefault="00000000">
      <w:pPr>
        <w:rPr>
          <w:rFonts w:hint="eastAsia"/>
          <w:lang w:eastAsia="zh-CN"/>
        </w:rPr>
      </w:pPr>
      <w:proofErr w:type="gramStart"/>
      <w:r>
        <w:rPr>
          <w:lang w:eastAsia="zh-CN"/>
        </w:rPr>
        <w:t>章  节</w:t>
      </w:r>
      <w:proofErr w:type="gramEnd"/>
      <w:r>
        <w:rPr>
          <w:lang w:eastAsia="zh-CN"/>
        </w:rPr>
        <w:t>：第五章 质量与密度</w:t>
      </w:r>
    </w:p>
    <w:p w14:paraId="2F7FED9F" w14:textId="77777777" w:rsidR="004209BD" w:rsidRDefault="00000000">
      <w:pPr>
        <w:rPr>
          <w:rFonts w:hint="eastAsia"/>
          <w:lang w:eastAsia="zh-CN"/>
        </w:rPr>
      </w:pPr>
      <w:proofErr w:type="gramStart"/>
      <w:r>
        <w:rPr>
          <w:lang w:eastAsia="zh-CN"/>
        </w:rPr>
        <w:t>课  题</w:t>
      </w:r>
      <w:proofErr w:type="gramEnd"/>
      <w:r>
        <w:rPr>
          <w:lang w:eastAsia="zh-CN"/>
        </w:rPr>
        <w:t>：5.2 物质的密度</w:t>
      </w:r>
    </w:p>
    <w:p w14:paraId="59CBB01F" w14:textId="77777777" w:rsidR="004209BD" w:rsidRDefault="00000000">
      <w:pPr>
        <w:rPr>
          <w:rFonts w:hint="eastAsia"/>
          <w:lang w:eastAsia="zh-CN"/>
        </w:rPr>
      </w:pPr>
      <w:proofErr w:type="gramStart"/>
      <w:r>
        <w:rPr>
          <w:lang w:eastAsia="zh-CN"/>
        </w:rPr>
        <w:t>年  级</w:t>
      </w:r>
      <w:proofErr w:type="gramEnd"/>
      <w:r>
        <w:rPr>
          <w:lang w:eastAsia="zh-CN"/>
        </w:rPr>
        <w:t>：八年级上册</w:t>
      </w:r>
    </w:p>
    <w:p w14:paraId="76307A6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教科书：沪粤版（2024）</w:t>
      </w:r>
    </w:p>
    <w:p w14:paraId="3CD51697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核心素养：物理观念、科学思维、科学探究、科学态度与责任</w:t>
      </w:r>
    </w:p>
    <w:p w14:paraId="55D06FDA" w14:textId="77777777" w:rsidR="004209BD" w:rsidRDefault="004209BD">
      <w:pPr>
        <w:rPr>
          <w:rFonts w:hint="eastAsia"/>
          <w:lang w:eastAsia="zh-CN"/>
        </w:rPr>
      </w:pPr>
    </w:p>
    <w:p w14:paraId="385FE599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 w:hint="eastAsia"/>
          <w:b/>
          <w:sz w:val="30"/>
          <w:lang w:eastAsia="zh-CN"/>
        </w:rPr>
        <w:t>核心素养</w:t>
      </w:r>
      <w:r>
        <w:rPr>
          <w:rFonts w:ascii="黑体" w:eastAsia="黑体" w:hAnsi="黑体"/>
          <w:b/>
          <w:sz w:val="30"/>
          <w:lang w:eastAsia="zh-CN"/>
        </w:rPr>
        <w:t>目标</w:t>
      </w:r>
    </w:p>
    <w:p w14:paraId="51F7EB8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1. 探究同种物质的质量与体积的关系，体会利用比值不变反映的数量关系来定义物理量的方法。</w:t>
      </w:r>
    </w:p>
    <w:p w14:paraId="2F13AF27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2. 知道密度的定义、公式和单位，理解密度的物理意义。</w:t>
      </w:r>
    </w:p>
    <w:p w14:paraId="2133307B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3. 能运用密度公式进行简单计算。</w:t>
      </w:r>
    </w:p>
    <w:p w14:paraId="43D792D5" w14:textId="77777777" w:rsidR="004209BD" w:rsidRDefault="004209BD">
      <w:pPr>
        <w:rPr>
          <w:rFonts w:hint="eastAsia"/>
          <w:lang w:eastAsia="zh-CN"/>
        </w:rPr>
      </w:pPr>
    </w:p>
    <w:p w14:paraId="4028DF67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教学重难点</w:t>
      </w:r>
    </w:p>
    <w:p w14:paraId="7B0F4D14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教学重点</w:t>
      </w:r>
    </w:p>
    <w:p w14:paraId="150CF03B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1. 探究同种物质的质量与体积成正比的关系。</w:t>
      </w:r>
    </w:p>
    <w:p w14:paraId="2C68B39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2. 理解密度的概念、公式和单位。</w:t>
      </w:r>
    </w:p>
    <w:p w14:paraId="47BD9AFD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3. 能运用密度公式 </w:t>
      </w:r>
      <w:r>
        <w:t>ρ</w:t>
      </w:r>
      <w:r>
        <w:rPr>
          <w:lang w:eastAsia="zh-CN"/>
        </w:rPr>
        <w:t>=m/V 进行简单计算。</w:t>
      </w:r>
    </w:p>
    <w:p w14:paraId="4FEFC988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教学难点</w:t>
      </w:r>
    </w:p>
    <w:p w14:paraId="3D13364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1. 理解密度是物质本身的一种特性，与物体的质量和体积无关。</w:t>
      </w:r>
    </w:p>
    <w:p w14:paraId="251633C3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2. 运用图像法分析质量与体积的关系。</w:t>
      </w:r>
    </w:p>
    <w:p w14:paraId="5FCC7DE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3. 理解密度公式的物理意义及各量之间的关系。</w:t>
      </w:r>
    </w:p>
    <w:p w14:paraId="430609DD" w14:textId="77777777" w:rsidR="004209BD" w:rsidRDefault="004209BD">
      <w:pPr>
        <w:rPr>
          <w:rFonts w:hint="eastAsia"/>
          <w:lang w:eastAsia="zh-CN"/>
        </w:rPr>
      </w:pPr>
    </w:p>
    <w:p w14:paraId="59B5370E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教学方法</w:t>
      </w:r>
    </w:p>
    <w:p w14:paraId="180DF0C6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实验探究法、讲授法、讨论法、图像分析法</w:t>
      </w:r>
    </w:p>
    <w:p w14:paraId="69DAA9DA" w14:textId="77777777" w:rsidR="004209BD" w:rsidRDefault="004209BD">
      <w:pPr>
        <w:rPr>
          <w:rFonts w:hint="eastAsia"/>
          <w:lang w:eastAsia="zh-CN"/>
        </w:rPr>
      </w:pPr>
    </w:p>
    <w:p w14:paraId="04B30CCE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教学过程</w:t>
      </w:r>
    </w:p>
    <w:p w14:paraId="63FEF0EF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一、情境导入</w:t>
      </w:r>
    </w:p>
    <w:p w14:paraId="466DE03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同学们，在上一章我们学习了质量的概念。现在请大家思考一个问题：</w:t>
      </w:r>
    </w:p>
    <w:p w14:paraId="003F33DD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长度和横截面积都相同的铝柱和钢柱，哪个质量大？</w:t>
      </w:r>
    </w:p>
    <w:p w14:paraId="13B55A43" w14:textId="77777777" w:rsidR="004209BD" w:rsidRDefault="00000000">
      <w:pPr>
        <w:rPr>
          <w:rFonts w:hint="eastAsia"/>
        </w:rPr>
      </w:pPr>
      <w:r>
        <w:rPr>
          <w:noProof/>
        </w:rPr>
        <w:drawing>
          <wp:inline distT="0" distB="0" distL="114300" distR="114300" wp14:anchorId="2B3372DB" wp14:editId="6FCA1312">
            <wp:extent cx="4840605" cy="1850390"/>
            <wp:effectExtent l="0" t="0" r="571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47FEE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很明显，钢柱的质量更大，因为钢的密度比铝大。那如果它们的体积很大，质量不便直接测量，我们如何间接地得到它们的质量呢？</w:t>
      </w:r>
    </w:p>
    <w:p w14:paraId="57BC892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这就需要找到物质质量与体积之间的关系，从而引入今天要学习的内容——物质的密度。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4209BD" w14:paraId="0DC796C8" w14:textId="77777777">
        <w:tc>
          <w:tcPr>
            <w:tcW w:w="9406" w:type="dxa"/>
            <w:shd w:val="clear" w:color="auto" w:fill="D5E8D4"/>
          </w:tcPr>
          <w:p w14:paraId="76E6C2AE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【教师活动】结合PPT课件内容，引导学生理解一、情境导入的相关知识。通过提问、演示和讲解，帮助学生掌握核心概念。</w:t>
            </w:r>
          </w:p>
        </w:tc>
      </w:tr>
      <w:tr w:rsidR="004209BD" w14:paraId="67618B6E" w14:textId="77777777">
        <w:tc>
          <w:tcPr>
            <w:tcW w:w="9406" w:type="dxa"/>
            <w:shd w:val="clear" w:color="auto" w:fill="DAE8FC"/>
          </w:tcPr>
          <w:p w14:paraId="3CF03D04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【学生活动】认真听讲，积极思考，参与讨论和实验操作。记录关键知识点，完成课堂练习。</w:t>
            </w:r>
          </w:p>
        </w:tc>
      </w:tr>
      <w:tr w:rsidR="004209BD" w14:paraId="38ED915D" w14:textId="77777777">
        <w:tc>
          <w:tcPr>
            <w:tcW w:w="9406" w:type="dxa"/>
            <w:shd w:val="clear" w:color="auto" w:fill="FFF2CC"/>
          </w:tcPr>
          <w:p w14:paraId="242EF805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【设计意图】通过铝柱和钢柱的质量比较问题引入，激发学生的思考，自然过渡到探究质量与体积关系的实验。</w:t>
            </w:r>
          </w:p>
        </w:tc>
      </w:tr>
      <w:tr w:rsidR="004209BD" w14:paraId="3069CAE8" w14:textId="77777777">
        <w:tc>
          <w:tcPr>
            <w:tcW w:w="9406" w:type="dxa"/>
            <w:shd w:val="clear" w:color="auto" w:fill="E8D5F0"/>
          </w:tcPr>
          <w:p w14:paraId="0CEE6372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【知识拓展】密度知识在日常生活和工业生产中有广泛应用。例如：鉴别物质真伪、计算不规则物体的质量或体积、选材（航空材料需低密度、配重需高密度）等。</w:t>
            </w:r>
          </w:p>
        </w:tc>
      </w:tr>
    </w:tbl>
    <w:p w14:paraId="6599EC7D" w14:textId="77777777" w:rsidR="004209BD" w:rsidRDefault="004209BD">
      <w:pPr>
        <w:rPr>
          <w:rFonts w:hint="eastAsia"/>
          <w:lang w:eastAsia="zh-CN"/>
        </w:rPr>
      </w:pPr>
    </w:p>
    <w:p w14:paraId="5D1258D1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二、知识点一：探究物体的质量与体积的关系</w:t>
      </w:r>
    </w:p>
    <w:p w14:paraId="23E628DD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lastRenderedPageBreak/>
        <w:t>【1. 提出问题】</w:t>
      </w:r>
    </w:p>
    <w:p w14:paraId="4FBA5F15" w14:textId="77777777" w:rsidR="004209BD" w:rsidRDefault="00000000">
      <w:pPr>
        <w:rPr>
          <w:rFonts w:hint="eastAsia"/>
          <w:lang w:eastAsia="zh-CN"/>
        </w:rPr>
      </w:pPr>
      <w:r>
        <w:rPr>
          <w:noProof/>
        </w:rPr>
        <w:drawing>
          <wp:inline distT="0" distB="0" distL="114300" distR="114300" wp14:anchorId="364A9FBD" wp14:editId="67DED56C">
            <wp:extent cx="5407660" cy="187071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766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t>为了解决导入中的问题，我们可以思考：如果一个铝块的体积是另一个铝块的2倍、3倍……那么它的质量也是另一个的2倍、3倍……吗？</w:t>
      </w:r>
    </w:p>
    <w:p w14:paraId="3BDE765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也就是说，同种物质的质量与它的体积成正比吗？</w:t>
      </w:r>
    </w:p>
    <w:p w14:paraId="606E5C37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实验课题：探究物体的质量与体积的关系</w:t>
      </w:r>
    </w:p>
    <w:p w14:paraId="04D492CF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【2. 猜想与假设】</w:t>
      </w:r>
    </w:p>
    <w:p w14:paraId="6A10C71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根据生活经验，物体的体积越大，质量也越大。由此猜想：物体的质量与体积可能成正比。</w:t>
      </w:r>
    </w:p>
    <w:p w14:paraId="20B2D0E4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【3. 实验器材】</w:t>
      </w:r>
    </w:p>
    <w:p w14:paraId="0704874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托盘天平（测量质量）</w:t>
      </w:r>
    </w:p>
    <w:p w14:paraId="53C5ACF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刻度尺（测量长度，计算规则固体的体积）</w:t>
      </w:r>
    </w:p>
    <w:p w14:paraId="61887BB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形状规则且不同体积的铝块</w:t>
      </w:r>
    </w:p>
    <w:p w14:paraId="4BFEA6A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形状规则且不同体积的铁块</w:t>
      </w:r>
    </w:p>
    <w:p w14:paraId="034BE442" w14:textId="77777777" w:rsidR="004209BD" w:rsidRDefault="00000000">
      <w:pPr>
        <w:rPr>
          <w:rFonts w:hint="eastAsia"/>
        </w:rPr>
      </w:pPr>
      <w:r>
        <w:rPr>
          <w:noProof/>
        </w:rPr>
        <w:drawing>
          <wp:inline distT="0" distB="0" distL="114300" distR="114300" wp14:anchorId="6AAE802D" wp14:editId="4378266C">
            <wp:extent cx="4758055" cy="2582545"/>
            <wp:effectExtent l="0" t="0" r="1206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805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06310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lastRenderedPageBreak/>
        <w:t>【4. 实验步骤】</w:t>
      </w:r>
    </w:p>
    <w:p w14:paraId="0565214E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①取形状规则且不同体积的实心铝块，用天平和刻度尺分别测出它们的质量和体积，并计算其比值填入表格中；</w:t>
      </w:r>
    </w:p>
    <w:p w14:paraId="13BB5234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②取形状规则且不同体积的实心铁块，用天平和刻度尺分别测出它们的质量和体积，并计算其比值填入表格中。</w:t>
      </w:r>
    </w:p>
    <w:p w14:paraId="144D5675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【5. 数据记录】</w:t>
      </w:r>
    </w:p>
    <w:p w14:paraId="75FA7781" w14:textId="77777777" w:rsidR="004209BD" w:rsidRDefault="00000000">
      <w:pPr>
        <w:rPr>
          <w:rFonts w:hint="eastAsia"/>
          <w:lang w:eastAsia="zh-CN"/>
        </w:rPr>
      </w:pPr>
      <w:r>
        <w:rPr>
          <w:noProof/>
        </w:rPr>
        <w:drawing>
          <wp:inline distT="0" distB="0" distL="114300" distR="114300" wp14:anchorId="7366E289" wp14:editId="4D0D91C9">
            <wp:extent cx="4688205" cy="2440305"/>
            <wp:effectExtent l="0" t="0" r="5715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820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t>铁块实验数据：</w:t>
      </w:r>
    </w:p>
    <w:p w14:paraId="24C78820" w14:textId="77777777" w:rsidR="004209BD" w:rsidRDefault="00000000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C9EBB24" wp14:editId="107E15DE">
            <wp:extent cx="5252085" cy="2636520"/>
            <wp:effectExtent l="0" t="0" r="571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DFBA2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【6. 绘制图像】</w:t>
      </w:r>
    </w:p>
    <w:p w14:paraId="346B3EA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记录实验数据并绘制质量与体积的关系图像：</w:t>
      </w:r>
    </w:p>
    <w:p w14:paraId="1150885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以体积V为横轴，质量m为纵轴</w:t>
      </w:r>
    </w:p>
    <w:p w14:paraId="598AE6AA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描出各组数据对应的点</w:t>
      </w:r>
    </w:p>
    <w:p w14:paraId="40BFF40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• 补充m=0，V=0的点（原点）</w:t>
      </w:r>
    </w:p>
    <w:p w14:paraId="1F019C7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用直线连接各点</w:t>
      </w:r>
    </w:p>
    <w:p w14:paraId="1BDB641C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铝块的m-V图像：过原点的直线</w:t>
      </w:r>
      <w:r>
        <w:rPr>
          <w:noProof/>
        </w:rPr>
        <w:drawing>
          <wp:inline distT="0" distB="0" distL="114300" distR="114300" wp14:anchorId="5019AB8E" wp14:editId="03D7527D">
            <wp:extent cx="4102735" cy="2179320"/>
            <wp:effectExtent l="0" t="0" r="1206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273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C3D7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铁块的m-V图像：过原点的直线（斜率更大）</w:t>
      </w:r>
    </w:p>
    <w:p w14:paraId="66EF0061" w14:textId="77777777" w:rsidR="004209BD" w:rsidRDefault="00000000">
      <w:pPr>
        <w:rPr>
          <w:rFonts w:hint="eastAsia"/>
        </w:rPr>
      </w:pPr>
      <w:r>
        <w:rPr>
          <w:noProof/>
        </w:rPr>
        <w:drawing>
          <wp:inline distT="0" distB="0" distL="114300" distR="114300" wp14:anchorId="76842819" wp14:editId="47034B1B">
            <wp:extent cx="4377690" cy="1830705"/>
            <wp:effectExtent l="0" t="0" r="1143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77690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E76A1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【7. 实验结论】</w:t>
      </w:r>
    </w:p>
    <w:p w14:paraId="4C4A062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铝块的质量与体积成正比。</w:t>
      </w:r>
    </w:p>
    <w:p w14:paraId="4EDC111D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铁块的质量与体积成正比。</w:t>
      </w:r>
    </w:p>
    <w:p w14:paraId="6B896FC8" w14:textId="77777777" w:rsidR="004209BD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646526BE" wp14:editId="178C425C">
            <wp:extent cx="3003550" cy="2454910"/>
            <wp:effectExtent l="0" t="0" r="13970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23B3A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【8. 运用图像寻找规律（图像法）】</w:t>
      </w:r>
    </w:p>
    <w:p w14:paraId="0EF6E56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总结论：</w:t>
      </w:r>
    </w:p>
    <w:p w14:paraId="30CA94C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同一种物质组成的物体，其质量与体积之比是一定的；</w:t>
      </w:r>
    </w:p>
    <w:p w14:paraId="66B973C6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不同物质组成的物体，其质量与体积之比一般是不同的。</w:t>
      </w:r>
    </w:p>
    <w:p w14:paraId="739B4D97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因此，这个比值反映了物质的一种属性。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4209BD" w14:paraId="1F72D16D" w14:textId="77777777">
        <w:tc>
          <w:tcPr>
            <w:tcW w:w="9406" w:type="dxa"/>
            <w:shd w:val="clear" w:color="auto" w:fill="D5E8D4"/>
          </w:tcPr>
          <w:p w14:paraId="27FC91D1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【教师活动】结合PPT课件内容，引导学生理解二、知识点一：探究物体的质量与体积的关系的相关知识。通过提问、演示和讲解，帮助学生掌握核心概念。</w:t>
            </w:r>
          </w:p>
        </w:tc>
      </w:tr>
      <w:tr w:rsidR="004209BD" w14:paraId="2850E97B" w14:textId="77777777">
        <w:tc>
          <w:tcPr>
            <w:tcW w:w="9406" w:type="dxa"/>
            <w:shd w:val="clear" w:color="auto" w:fill="DAE8FC"/>
          </w:tcPr>
          <w:p w14:paraId="12D8F58D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【学生活动】认真听讲，积极思考，参与讨论和实验操作。记录关键知识点，完成课堂练习。</w:t>
            </w:r>
          </w:p>
        </w:tc>
      </w:tr>
      <w:tr w:rsidR="004209BD" w14:paraId="533BB08D" w14:textId="77777777">
        <w:tc>
          <w:tcPr>
            <w:tcW w:w="9406" w:type="dxa"/>
            <w:shd w:val="clear" w:color="auto" w:fill="FFF2CC"/>
          </w:tcPr>
          <w:p w14:paraId="4319E38F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【设计意图】实验是本节课的核心环节。要让学生亲手操作，感受同种物质质量与体积的正比关系，以及不同物质比值的差异。图像法是物理学重要的研究方法，要重点培养学生的图像分析能力。</w:t>
            </w:r>
          </w:p>
        </w:tc>
      </w:tr>
      <w:tr w:rsidR="004209BD" w14:paraId="3E0BE440" w14:textId="77777777">
        <w:tc>
          <w:tcPr>
            <w:tcW w:w="9406" w:type="dxa"/>
            <w:shd w:val="clear" w:color="auto" w:fill="E8D5F0"/>
          </w:tcPr>
          <w:p w14:paraId="33F0F5A1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【知识拓展】密度知识在日常生活和工业生产中有广泛应用。例如：鉴别物质真伪、计算不规则物体的质量或体积、选材（航空材料需低密度、配重需高密度）等。</w:t>
            </w:r>
          </w:p>
        </w:tc>
      </w:tr>
    </w:tbl>
    <w:p w14:paraId="69403F05" w14:textId="77777777" w:rsidR="004209BD" w:rsidRDefault="004209BD">
      <w:pPr>
        <w:rPr>
          <w:rFonts w:hint="eastAsia"/>
          <w:lang w:eastAsia="zh-CN"/>
        </w:rPr>
      </w:pPr>
    </w:p>
    <w:p w14:paraId="60BE7F80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三、知识点二：密度</w:t>
      </w:r>
    </w:p>
    <w:p w14:paraId="072E45CB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【1. 密度的定义】</w:t>
      </w:r>
    </w:p>
    <w:p w14:paraId="15382CA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在物理学中，某种物质组成的物体的质量与它的体积之比叫作这种物质的密度。</w:t>
      </w:r>
    </w:p>
    <w:p w14:paraId="2714D297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【2. 密度的含义】</w:t>
      </w:r>
    </w:p>
    <w:p w14:paraId="64DFA3E0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表示某种物质单位体积的质量。</w:t>
      </w:r>
    </w:p>
    <w:p w14:paraId="729EAAFA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lastRenderedPageBreak/>
        <w:t>【3. 密度的符号】</w:t>
      </w:r>
    </w:p>
    <w:p w14:paraId="4C123A85" w14:textId="77777777" w:rsidR="004209BD" w:rsidRDefault="00000000">
      <w:pPr>
        <w:rPr>
          <w:rFonts w:hint="eastAsia"/>
          <w:lang w:eastAsia="zh-CN"/>
        </w:rPr>
      </w:pPr>
      <w:proofErr w:type="spellStart"/>
      <w:r>
        <w:t>ρ</w:t>
      </w:r>
      <w:proofErr w:type="spellEnd"/>
      <w:r>
        <w:rPr>
          <w:lang w:eastAsia="zh-CN"/>
        </w:rPr>
        <w:t>（读作rho）</w:t>
      </w:r>
    </w:p>
    <w:p w14:paraId="725BEA56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【4. 密度的公式】</w:t>
      </w:r>
    </w:p>
    <w:p w14:paraId="4B39E645" w14:textId="77777777" w:rsidR="004209BD" w:rsidRDefault="00000000">
      <w:pPr>
        <w:rPr>
          <w:rFonts w:hint="eastAsia"/>
          <w:lang w:eastAsia="zh-CN"/>
        </w:rPr>
      </w:pPr>
      <w:r>
        <w:t>ρ</w:t>
      </w:r>
      <w:r>
        <w:rPr>
          <w:lang w:eastAsia="zh-CN"/>
        </w:rPr>
        <w:t xml:space="preserve"> = m/V</w:t>
      </w:r>
    </w:p>
    <w:p w14:paraId="0743B6D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其中：m表示质量，V表示体积，</w:t>
      </w:r>
      <w:proofErr w:type="spellStart"/>
      <w:r>
        <w:t>ρ</w:t>
      </w:r>
      <w:proofErr w:type="spellEnd"/>
      <w:r>
        <w:rPr>
          <w:lang w:eastAsia="zh-CN"/>
        </w:rPr>
        <w:t>表示密度</w:t>
      </w:r>
    </w:p>
    <w:p w14:paraId="4BC929EB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【5. 变形公式】</w:t>
      </w:r>
    </w:p>
    <w:p w14:paraId="7F5A0CD6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由 </w:t>
      </w:r>
      <w:r>
        <w:t>ρ</w:t>
      </w:r>
      <w:r>
        <w:rPr>
          <w:lang w:eastAsia="zh-CN"/>
        </w:rPr>
        <w:t xml:space="preserve"> = m/V 可得：</w:t>
      </w:r>
    </w:p>
    <w:p w14:paraId="3CAB603C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• m = </w:t>
      </w:r>
      <w:proofErr w:type="spellStart"/>
      <w:r>
        <w:t>ρ</w:t>
      </w:r>
      <w:proofErr w:type="spellEnd"/>
      <w:r>
        <w:rPr>
          <w:lang w:eastAsia="zh-CN"/>
        </w:rPr>
        <w:t>V（已知密度和体积，求质量）</w:t>
      </w:r>
    </w:p>
    <w:p w14:paraId="1597A64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V = m/</w:t>
      </w:r>
      <w:proofErr w:type="spellStart"/>
      <w:r>
        <w:t>ρ</w:t>
      </w:r>
      <w:proofErr w:type="spellEnd"/>
      <w:r>
        <w:rPr>
          <w:lang w:eastAsia="zh-CN"/>
        </w:rPr>
        <w:t>（已知密度和质量，求体积）</w:t>
      </w:r>
    </w:p>
    <w:p w14:paraId="75D1D7E3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【6. 体积单位换算】</w:t>
      </w:r>
    </w:p>
    <w:p w14:paraId="0E541C3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 m³ = 10³ dm³ = 10⁶ cm³ = 10⁹ mm³</w:t>
      </w:r>
    </w:p>
    <w:p w14:paraId="4BCB7AD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基本单位：m³</w:t>
      </w:r>
    </w:p>
    <w:p w14:paraId="5833820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其他单位：dm³、cm³、mm³</w:t>
      </w:r>
    </w:p>
    <w:p w14:paraId="4B107281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【7. 密度的单位】</w:t>
      </w:r>
    </w:p>
    <w:p w14:paraId="5105938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基本单位：kg/m³（千克每立方米）</w:t>
      </w:r>
    </w:p>
    <w:p w14:paraId="5DF9ABFC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其他单位：g/cm³（克每立方厘米）</w:t>
      </w:r>
    </w:p>
    <w:p w14:paraId="4E47CBBF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【8. 单位换算】</w:t>
      </w:r>
    </w:p>
    <w:p w14:paraId="33603920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 g/cm³ = 1×10³ kg/m³</w:t>
      </w:r>
    </w:p>
    <w:p w14:paraId="0D7C593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推导过程：</w:t>
      </w:r>
    </w:p>
    <w:p w14:paraId="76767B1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 g/cm³ = (1×10⁻³ kg) / (1×10⁻⁶ m³) = 1×10³ kg/m³</w:t>
      </w:r>
    </w:p>
    <w:p w14:paraId="3A5D672B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【9. 对密度公式的理解】</w:t>
      </w:r>
    </w:p>
    <w:p w14:paraId="2C4BA47B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（1）密度是物质本身的一种特性，它与物体的质量和体积无关。</w:t>
      </w:r>
    </w:p>
    <w:p w14:paraId="6CF1BD93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（2）同种物质的密度相同，不同种物质的密度一般是不同的。</w:t>
      </w:r>
    </w:p>
    <w:p w14:paraId="1102A7C4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（3）同种物质，</w:t>
      </w:r>
      <w:r>
        <w:t>ρ</w:t>
      </w:r>
      <w:r>
        <w:rPr>
          <w:lang w:eastAsia="zh-CN"/>
        </w:rPr>
        <w:t>一定，m与V成正比。</w:t>
      </w:r>
    </w:p>
    <w:p w14:paraId="2DEACB5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（4）不同种物质：</w:t>
      </w:r>
    </w:p>
    <w:p w14:paraId="2386B65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• m相同时，</w:t>
      </w:r>
      <w:proofErr w:type="spellStart"/>
      <w:r>
        <w:t>ρ</w:t>
      </w:r>
      <w:proofErr w:type="spellEnd"/>
      <w:r>
        <w:rPr>
          <w:lang w:eastAsia="zh-CN"/>
        </w:rPr>
        <w:t>越大，V越小；</w:t>
      </w:r>
    </w:p>
    <w:p w14:paraId="020E389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V相同时，</w:t>
      </w:r>
      <w:proofErr w:type="spellStart"/>
      <w:r>
        <w:t>ρ</w:t>
      </w:r>
      <w:proofErr w:type="spellEnd"/>
      <w:r>
        <w:rPr>
          <w:lang w:eastAsia="zh-CN"/>
        </w:rPr>
        <w:t>越大，m越大。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4209BD" w14:paraId="226348EA" w14:textId="77777777">
        <w:tc>
          <w:tcPr>
            <w:tcW w:w="9406" w:type="dxa"/>
            <w:shd w:val="clear" w:color="auto" w:fill="D5E8D4"/>
          </w:tcPr>
          <w:p w14:paraId="769DE4E6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【教师活动】结合PPT课件内容，引导学生理解三、知识点二：密度的相关知识。通过提问、演示和讲解，帮助学生掌握核心概念。</w:t>
            </w:r>
          </w:p>
        </w:tc>
      </w:tr>
      <w:tr w:rsidR="004209BD" w14:paraId="197602A6" w14:textId="77777777">
        <w:tc>
          <w:tcPr>
            <w:tcW w:w="9406" w:type="dxa"/>
            <w:shd w:val="clear" w:color="auto" w:fill="DAE8FC"/>
          </w:tcPr>
          <w:p w14:paraId="55F0FF11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【学生活动】认真听讲，积极思考，参与讨论和实验操作。记录关键知识点，完成课堂练习。</w:t>
            </w:r>
          </w:p>
        </w:tc>
      </w:tr>
      <w:tr w:rsidR="004209BD" w14:paraId="28C46C4F" w14:textId="77777777">
        <w:tc>
          <w:tcPr>
            <w:tcW w:w="9406" w:type="dxa"/>
            <w:shd w:val="clear" w:color="auto" w:fill="FFF2CC"/>
          </w:tcPr>
          <w:p w14:paraId="5F505B1E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【设计意图】密度概念的建立是本节课的重点和难点。要让学生理解密度是物质本身的特性，与物体质量和体积无关。强调比值定义法这一物理学方法。</w:t>
            </w:r>
          </w:p>
        </w:tc>
      </w:tr>
      <w:tr w:rsidR="004209BD" w14:paraId="366AC49A" w14:textId="77777777">
        <w:tc>
          <w:tcPr>
            <w:tcW w:w="9406" w:type="dxa"/>
            <w:shd w:val="clear" w:color="auto" w:fill="E8D5F0"/>
          </w:tcPr>
          <w:p w14:paraId="127BE772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【知识拓展】密度知识在日常生活和工业生产中有广泛应用。例如：鉴别物质真伪、计算不规则物体的质量或体积、选材（航空材料需低密度、配重需高密度）等。</w:t>
            </w:r>
          </w:p>
        </w:tc>
      </w:tr>
    </w:tbl>
    <w:p w14:paraId="390506A9" w14:textId="77777777" w:rsidR="004209BD" w:rsidRDefault="004209BD">
      <w:pPr>
        <w:rPr>
          <w:rFonts w:hint="eastAsia"/>
          <w:lang w:eastAsia="zh-CN"/>
        </w:rPr>
      </w:pPr>
    </w:p>
    <w:p w14:paraId="10DD5C83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四、知识总结与课堂练习</w:t>
      </w:r>
    </w:p>
    <w:p w14:paraId="1732BC46" w14:textId="77777777" w:rsidR="004209BD" w:rsidRDefault="00000000">
      <w:pPr>
        <w:rPr>
          <w:rFonts w:hint="eastAsia"/>
        </w:rPr>
      </w:pPr>
      <w:r>
        <w:rPr>
          <w:rFonts w:ascii="楷体" w:eastAsia="楷体" w:hAnsi="楷体"/>
          <w:sz w:val="24"/>
        </w:rPr>
        <w:t>【</w:t>
      </w:r>
      <w:proofErr w:type="spellStart"/>
      <w:r>
        <w:rPr>
          <w:rFonts w:ascii="楷体" w:eastAsia="楷体" w:hAnsi="楷体"/>
          <w:sz w:val="24"/>
        </w:rPr>
        <w:t>知识框架</w:t>
      </w:r>
      <w:proofErr w:type="spellEnd"/>
      <w:r>
        <w:rPr>
          <w:rFonts w:ascii="楷体" w:eastAsia="楷体" w:hAnsi="楷体"/>
          <w:sz w:val="24"/>
        </w:rPr>
        <w:t>】</w:t>
      </w:r>
    </w:p>
    <w:p w14:paraId="106D8321" w14:textId="77777777" w:rsidR="004209BD" w:rsidRDefault="00000000">
      <w:pPr>
        <w:rPr>
          <w:rFonts w:hint="eastAsia"/>
        </w:rPr>
      </w:pPr>
      <w:r>
        <w:rPr>
          <w:noProof/>
        </w:rPr>
        <w:drawing>
          <wp:inline distT="0" distB="0" distL="114300" distR="114300" wp14:anchorId="7ADA7625" wp14:editId="29F36885">
            <wp:extent cx="4434840" cy="21240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C3738" w14:textId="77777777" w:rsidR="004209BD" w:rsidRDefault="00000000">
      <w:pPr>
        <w:rPr>
          <w:rFonts w:hint="eastAsia"/>
          <w:lang w:eastAsia="zh-CN"/>
        </w:rPr>
      </w:pPr>
      <w:r>
        <w:rPr>
          <w:rFonts w:ascii="楷体" w:eastAsia="楷体" w:hAnsi="楷体"/>
          <w:sz w:val="24"/>
          <w:lang w:eastAsia="zh-CN"/>
        </w:rPr>
        <w:t>【课堂练习】</w:t>
      </w:r>
    </w:p>
    <w:p w14:paraId="0AEF3BF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练1：甲、乙两种物质的质量和体积关系如图所示，由图像分析，下列判断正确的是（  ）</w:t>
      </w:r>
    </w:p>
    <w:p w14:paraId="16DBECF7" w14:textId="77777777" w:rsidR="004209BD" w:rsidRDefault="00000000">
      <w:pPr>
        <w:rPr>
          <w:rFonts w:hint="eastAsia"/>
        </w:rPr>
      </w:pPr>
      <w:proofErr w:type="spellStart"/>
      <w:r>
        <w:t>A．ρ甲＞ρ乙</w:t>
      </w:r>
      <w:proofErr w:type="spellEnd"/>
    </w:p>
    <w:p w14:paraId="0E1E73BC" w14:textId="77777777" w:rsidR="004209BD" w:rsidRDefault="00000000">
      <w:pPr>
        <w:rPr>
          <w:rFonts w:hint="eastAsia"/>
        </w:rPr>
      </w:pPr>
      <w:proofErr w:type="spellStart"/>
      <w:r>
        <w:t>B．ρ甲＝ρ乙</w:t>
      </w:r>
      <w:proofErr w:type="spellEnd"/>
    </w:p>
    <w:p w14:paraId="414AA905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C．</w:t>
      </w:r>
      <w:proofErr w:type="spellStart"/>
      <w:r>
        <w:t>ρ</w:t>
      </w:r>
      <w:proofErr w:type="spellEnd"/>
      <w:r>
        <w:rPr>
          <w:lang w:eastAsia="zh-CN"/>
        </w:rPr>
        <w:t>甲＜</w:t>
      </w:r>
      <w:proofErr w:type="spellStart"/>
      <w:r>
        <w:t>ρ</w:t>
      </w:r>
      <w:proofErr w:type="spellEnd"/>
      <w:r>
        <w:rPr>
          <w:lang w:eastAsia="zh-CN"/>
        </w:rPr>
        <w:t>乙</w:t>
      </w:r>
    </w:p>
    <w:p w14:paraId="684307B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D．无法判断</w:t>
      </w:r>
    </w:p>
    <w:p w14:paraId="6E8C150D" w14:textId="77777777" w:rsidR="004209BD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79FD928D" wp14:editId="0FEC1C11">
            <wp:extent cx="2394585" cy="1915795"/>
            <wp:effectExtent l="0" t="0" r="1333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0938E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分析：在m-V图像中，斜率越大表示密度越大。从图像可以看出，甲的斜率大于乙的斜率，因此</w:t>
      </w:r>
      <w:proofErr w:type="spellStart"/>
      <w:r>
        <w:t>ρ</w:t>
      </w:r>
      <w:proofErr w:type="spellEnd"/>
      <w:r>
        <w:rPr>
          <w:lang w:eastAsia="zh-CN"/>
        </w:rPr>
        <w:t>甲＞</w:t>
      </w:r>
      <w:proofErr w:type="spellStart"/>
      <w:r>
        <w:t>ρ</w:t>
      </w:r>
      <w:proofErr w:type="spellEnd"/>
      <w:r>
        <w:rPr>
          <w:lang w:eastAsia="zh-CN"/>
        </w:rPr>
        <w:t>乙。</w:t>
      </w:r>
    </w:p>
    <w:p w14:paraId="09F95D9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答案：A</w:t>
      </w:r>
    </w:p>
    <w:p w14:paraId="3E87593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练2：小明和同学打乒乓球时，不小心将乒乓球踩扁了（未破损），他将踩扁的乒乓球放入开水中浸泡一会后，乒乓球复原了。乒乓球复原过程中，其质量_____，球内气体密度_____。</w:t>
      </w:r>
    </w:p>
    <w:p w14:paraId="697789F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分析：乒乓球踩扁后未破损，放入开水中复原的过程中：</w:t>
      </w:r>
    </w:p>
    <w:p w14:paraId="29F5D9C0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气体没有泄漏，所以质量不变</w:t>
      </w:r>
    </w:p>
    <w:p w14:paraId="57AF539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• 球体积增大，气体质量不变，由</w:t>
      </w:r>
      <w:proofErr w:type="spellStart"/>
      <w:r>
        <w:t>ρ</w:t>
      </w:r>
      <w:proofErr w:type="spellEnd"/>
      <w:r>
        <w:rPr>
          <w:lang w:eastAsia="zh-CN"/>
        </w:rPr>
        <w:t>=m/V可知，密度变小</w:t>
      </w:r>
    </w:p>
    <w:p w14:paraId="7C27CF6D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答案：不变；变小</w:t>
      </w:r>
    </w:p>
    <w:p w14:paraId="1E4D928B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练3：金属锇是迄今人们发现的地球上密度最大的金属。225.9g金属锇的体积为10cm³，它的密度是多少？中子星的密度可达2×10¹⁸ kg/m³，中子星的密度约为金属锇的多少倍？</w:t>
      </w:r>
    </w:p>
    <w:p w14:paraId="20FBA16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解：</w:t>
      </w:r>
    </w:p>
    <w:p w14:paraId="706BF47C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金属锇的密度：</w:t>
      </w:r>
    </w:p>
    <w:p w14:paraId="788F33DA" w14:textId="77777777" w:rsidR="004209BD" w:rsidRDefault="00000000">
      <w:pPr>
        <w:rPr>
          <w:rFonts w:hint="eastAsia"/>
          <w:lang w:eastAsia="zh-CN"/>
        </w:rPr>
      </w:pPr>
      <w:r>
        <w:t>ρ</w:t>
      </w:r>
      <w:r>
        <w:rPr>
          <w:lang w:eastAsia="zh-CN"/>
        </w:rPr>
        <w:t xml:space="preserve"> = m/V = 225.9g / 10cm³ = 22.59 g/cm³ = 22.59×10³ kg/m³</w:t>
      </w:r>
    </w:p>
    <w:p w14:paraId="28C5274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中子星的密度与金属锇密度的比值：</w:t>
      </w:r>
    </w:p>
    <w:p w14:paraId="2E81D7F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n = (2×10¹⁸) / (22.59×10³) ≈ 8.85×10¹³</w:t>
      </w:r>
    </w:p>
    <w:p w14:paraId="46461503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答：金属锇的密度为22.59×10³ kg/m³，中子星的密度约为金属锇的8.85×10¹³倍。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4209BD" w14:paraId="7EA94B8F" w14:textId="77777777">
        <w:tc>
          <w:tcPr>
            <w:tcW w:w="9406" w:type="dxa"/>
            <w:shd w:val="clear" w:color="auto" w:fill="D5E8D4"/>
          </w:tcPr>
          <w:p w14:paraId="09A0F37A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【教师活动】结合PPT课件内容，引导学生理解四、知识总结与课堂练习的相关知识。通过提问、演示和讲解，帮助学生掌握核心概念。</w:t>
            </w:r>
          </w:p>
        </w:tc>
      </w:tr>
      <w:tr w:rsidR="004209BD" w14:paraId="776D0053" w14:textId="77777777">
        <w:tc>
          <w:tcPr>
            <w:tcW w:w="9406" w:type="dxa"/>
            <w:shd w:val="clear" w:color="auto" w:fill="DAE8FC"/>
          </w:tcPr>
          <w:p w14:paraId="3FC4AEA7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【学生活动】认真听讲，积极思考，参与讨论和实验操作。记录关键知识点，完成课堂练习。</w:t>
            </w:r>
          </w:p>
        </w:tc>
      </w:tr>
      <w:tr w:rsidR="004209BD" w14:paraId="77ACC374" w14:textId="77777777">
        <w:tc>
          <w:tcPr>
            <w:tcW w:w="9406" w:type="dxa"/>
            <w:shd w:val="clear" w:color="auto" w:fill="FFF2CC"/>
          </w:tcPr>
          <w:p w14:paraId="2BB2712E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t>【设计意图】练习题覆盖图像分析、密度变化分析、密度计算三种类型，全面巩固本课知识。</w:t>
            </w:r>
            <w:r>
              <w:rPr>
                <w:b/>
                <w:lang w:eastAsia="zh-CN"/>
              </w:rPr>
              <w:lastRenderedPageBreak/>
              <w:t>注意引导学生规范解题步骤和书写格式。</w:t>
            </w:r>
          </w:p>
        </w:tc>
      </w:tr>
      <w:tr w:rsidR="004209BD" w14:paraId="7845CB89" w14:textId="77777777">
        <w:tc>
          <w:tcPr>
            <w:tcW w:w="9406" w:type="dxa"/>
            <w:shd w:val="clear" w:color="auto" w:fill="E8D5F0"/>
          </w:tcPr>
          <w:p w14:paraId="39D33FDD" w14:textId="77777777" w:rsidR="004209BD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lang w:eastAsia="zh-CN"/>
              </w:rPr>
              <w:lastRenderedPageBreak/>
              <w:t>【知识拓展】密度知识在日常生活和工业生产中有广泛应用。例如：鉴别物质真伪、计算不规则物体的质量或体积、选材（航空材料需低密度、配重需高密度）等。</w:t>
            </w:r>
          </w:p>
        </w:tc>
      </w:tr>
    </w:tbl>
    <w:p w14:paraId="289E4733" w14:textId="77777777" w:rsidR="004209BD" w:rsidRDefault="004209BD">
      <w:pPr>
        <w:rPr>
          <w:rFonts w:hint="eastAsia"/>
          <w:lang w:eastAsia="zh-CN"/>
        </w:rPr>
      </w:pPr>
    </w:p>
    <w:p w14:paraId="5B1E2FE4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板书设计</w:t>
      </w:r>
    </w:p>
    <w:p w14:paraId="302018CB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5.2 物质的密度</w:t>
      </w:r>
    </w:p>
    <w:p w14:paraId="5A63EADA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一、探究：质量与体积的关系</w:t>
      </w:r>
    </w:p>
    <w:p w14:paraId="4635957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同种物质：m与V成正比 → m/V = 定值</w:t>
      </w:r>
    </w:p>
    <w:p w14:paraId="10B4FCFC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不同物质：m/V一般不同</w:t>
      </w:r>
    </w:p>
    <w:p w14:paraId="0A5A0CD8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二、密度</w:t>
      </w:r>
    </w:p>
    <w:p w14:paraId="3BAB5DE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1.定义：质量与体积之比</w:t>
      </w:r>
    </w:p>
    <w:p w14:paraId="383E8A43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2.公式：</w:t>
      </w:r>
      <w:r>
        <w:t>ρ</w:t>
      </w:r>
      <w:r>
        <w:rPr>
          <w:lang w:eastAsia="zh-CN"/>
        </w:rPr>
        <w:t xml:space="preserve"> = m/V</w:t>
      </w:r>
    </w:p>
    <w:p w14:paraId="524B0547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  变形：m = </w:t>
      </w:r>
      <w:proofErr w:type="spellStart"/>
      <w:r>
        <w:t>ρ</w:t>
      </w:r>
      <w:proofErr w:type="spellEnd"/>
      <w:r>
        <w:rPr>
          <w:lang w:eastAsia="zh-CN"/>
        </w:rPr>
        <w:t>V，V = m/</w:t>
      </w:r>
      <w:r>
        <w:t>ρ</w:t>
      </w:r>
    </w:p>
    <w:p w14:paraId="231665F0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3.单位：kg/m³（基本）、g/cm³</w:t>
      </w:r>
    </w:p>
    <w:p w14:paraId="2D51664E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  换算：1 g/cm³ = 1×10³ kg/m³</w:t>
      </w:r>
    </w:p>
    <w:p w14:paraId="26CE8811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4.密度是物质的一种特性</w:t>
      </w:r>
    </w:p>
    <w:p w14:paraId="5C46C3D3" w14:textId="77777777" w:rsidR="004209BD" w:rsidRDefault="004209BD">
      <w:pPr>
        <w:rPr>
          <w:rFonts w:hint="eastAsia"/>
          <w:lang w:eastAsia="zh-CN"/>
        </w:rPr>
      </w:pPr>
    </w:p>
    <w:p w14:paraId="21D352B7" w14:textId="77777777" w:rsidR="004209BD" w:rsidRDefault="00000000">
      <w:pPr>
        <w:rPr>
          <w:rFonts w:hint="eastAsia"/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教学反思</w:t>
      </w:r>
    </w:p>
    <w:p w14:paraId="431900E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本节课的核心是通过实验探究建立密度的概念。教学中应注意以下几点：</w:t>
      </w:r>
    </w:p>
    <w:p w14:paraId="3143C61A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1. 实验环节要让学生充分参与，亲手测量、记录数据、绘制图像，体验科学探究的完整过程。</w:t>
      </w:r>
    </w:p>
    <w:p w14:paraId="1013B1C9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2. 密度概念的引入要自然，从实验数据中引导学生发现“同种物质质量与体积之比是定值”这一规律。</w:t>
      </w:r>
    </w:p>
    <w:p w14:paraId="5E98136E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3. 要特别强调密度是物质本身的特性，不随质量和体积的变化而变化，这是学生容易混淆的地方。</w:t>
      </w:r>
    </w:p>
    <w:p w14:paraId="0B2E51A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4. 图像法是本节课重要的研究方法，要让学生学会从m-V图像中获取信息、分析规律。</w:t>
      </w:r>
    </w:p>
    <w:p w14:paraId="0AFE7232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5. 单位换算是计算的基础，要让学生熟练掌握 1 g/cm³ = 1×10³ kg/m³ 的推导过程。</w:t>
      </w:r>
    </w:p>
    <w:p w14:paraId="5E6FA06F" w14:textId="77777777" w:rsidR="004209BD" w:rsidRDefault="00000000">
      <w:pPr>
        <w:rPr>
          <w:rFonts w:hint="eastAsia"/>
          <w:lang w:eastAsia="zh-CN"/>
        </w:rPr>
      </w:pPr>
      <w:r>
        <w:rPr>
          <w:lang w:eastAsia="zh-CN"/>
        </w:rPr>
        <w:t>6. 练习题的选择要覆盖不同层次，从图像分析到概念理解再到计算应用，逐步提升。</w:t>
      </w:r>
    </w:p>
    <w:sectPr w:rsidR="004209BD">
      <w:headerReference w:type="default" r:id="rId19"/>
      <w:footerReference w:type="default" r:id="rId20"/>
      <w:pgSz w:w="12240" w:h="15840"/>
      <w:pgMar w:top="1134" w:right="1417" w:bottom="1134" w:left="1417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E5609" w14:textId="77777777" w:rsidR="00825DA0" w:rsidRDefault="00825DA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14033A" w14:textId="77777777" w:rsidR="00825DA0" w:rsidRDefault="00825DA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0C56" w14:textId="77777777" w:rsidR="004151FC" w:rsidRDefault="00000000">
    <w:pPr>
      <w:widowControl w:val="0"/>
      <w:tabs>
        <w:tab w:val="center" w:pos="4153"/>
        <w:tab w:val="right" w:pos="8306"/>
      </w:tabs>
      <w:snapToGrid w:val="0"/>
      <w:spacing w:after="0" w:line="240" w:lineRule="auto"/>
      <w:rPr>
        <w:rFonts w:ascii="Times New Roman" w:hAnsi="Times New Roman" w:cs="Times New Roman"/>
        <w:sz w:val="2"/>
        <w:szCs w:val="2"/>
        <w:lang w:eastAsia="zh-CN"/>
      </w:rPr>
    </w:pPr>
    <w:r>
      <w:rPr>
        <w:color w:val="FFFFFF"/>
        <w:sz w:val="2"/>
        <w:szCs w:val="2"/>
      </w:rPr>
      <w:pict w14:anchorId="2241DE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540358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6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cs="Times New Roman" w:hint="eastAsia"/>
        <w:color w:val="FFFFFF"/>
        <w:sz w:val="2"/>
        <w:szCs w:val="2"/>
        <w:lang w:eastAsia="zh-CN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AFC9" w14:textId="77777777" w:rsidR="00825DA0" w:rsidRDefault="00825DA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2B87C2" w14:textId="77777777" w:rsidR="00825DA0" w:rsidRDefault="00825DA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FE3D" w14:textId="77777777" w:rsidR="004151FC" w:rsidRDefault="00000000">
    <w:pPr>
      <w:widowControl w:val="0"/>
      <w:pBdr>
        <w:bottom w:val="none" w:sz="0" w:space="1" w:color="auto"/>
      </w:pBdr>
      <w:snapToGrid w:val="0"/>
      <w:spacing w:after="0" w:line="240" w:lineRule="auto"/>
      <w:jc w:val="both"/>
      <w:rPr>
        <w:rFonts w:ascii="Times New Roman" w:hAnsi="Times New Roman" w:cs="Times New Roman"/>
        <w:sz w:val="2"/>
        <w:szCs w:val="2"/>
        <w:lang w:eastAsia="zh-CN"/>
      </w:rPr>
    </w:pPr>
    <w:r>
      <w:pict w14:anchorId="6B7E07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5CE397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.2pt;height:.6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686910431">
    <w:abstractNumId w:val="1"/>
  </w:num>
  <w:num w:numId="2" w16cid:durableId="966667928">
    <w:abstractNumId w:val="4"/>
  </w:num>
  <w:num w:numId="3" w16cid:durableId="1073619761">
    <w:abstractNumId w:val="5"/>
  </w:num>
  <w:num w:numId="4" w16cid:durableId="822426278">
    <w:abstractNumId w:val="2"/>
  </w:num>
  <w:num w:numId="5" w16cid:durableId="1080981926">
    <w:abstractNumId w:val="0"/>
  </w:num>
  <w:num w:numId="6" w16cid:durableId="2108963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1FF"/>
    <w:rsid w:val="0015074B"/>
    <w:rsid w:val="0029639D"/>
    <w:rsid w:val="00326F90"/>
    <w:rsid w:val="003706F3"/>
    <w:rsid w:val="004151FC"/>
    <w:rsid w:val="004209BD"/>
    <w:rsid w:val="00825DA0"/>
    <w:rsid w:val="00AA1D8D"/>
    <w:rsid w:val="00B47730"/>
    <w:rsid w:val="00C02FC6"/>
    <w:rsid w:val="00CB0664"/>
    <w:rsid w:val="00FC693F"/>
    <w:rsid w:val="09FA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7"/>
    <o:shapelayout v:ext="edit">
      <o:idmap v:ext="edit" data="2"/>
    </o:shapelayout>
  </w:shapeDefaults>
  <w:decimalSymbol w:val="."/>
  <w:listSeparator w:val=","/>
  <w14:docId w14:val="1883FC11"/>
  <w14:defaultImageDpi w14:val="300"/>
  <w15:docId w15:val="{87B5A7C3-7DD5-4050-BABB-6A1412C8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宋体" w:eastAsia="宋体" w:hAnsi="宋体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2013-12-23T23:15:00Z</dcterms:created>
  <dcterms:modified xsi:type="dcterms:W3CDTF">2026-10-21T03:24:00Z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{"ContentPropagator":"XKW","Label":"1","ProduceID":"3792683248401052_0/project_7657521369416237363-files/用户上传/5.2_物质的密度_教案.docx","PropagateID":"58627169","ContentProducer":"001191110102MACQD9K64018705"}</vt:lpwstr>
  </property>
</Properties>
</file>