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420A0" w14:textId="577AB8AD" w:rsidR="00105488" w:rsidRPr="001F0C27" w:rsidRDefault="00000000">
      <w:pPr>
        <w:spacing w:line="288" w:lineRule="auto"/>
        <w:jc w:val="center"/>
        <w:rPr>
          <w:rFonts w:ascii="黑体" w:eastAsia="黑体" w:hAnsi="黑体"/>
          <w:color w:val="FF0000"/>
          <w:kern w:val="0"/>
          <w:sz w:val="22"/>
          <w:szCs w:val="22"/>
        </w:rPr>
      </w:pPr>
      <w:r w:rsidRPr="001F0C27">
        <w:rPr>
          <w:rFonts w:ascii="黑体" w:eastAsia="黑体" w:hAnsi="黑体"/>
          <w:b/>
          <w:noProof/>
          <w:color w:val="FF0000"/>
          <w:kern w:val="0"/>
          <w:sz w:val="36"/>
          <w:szCs w:val="36"/>
        </w:rPr>
        <w:drawing>
          <wp:anchor distT="0" distB="0" distL="114300" distR="114300" simplePos="0" relativeHeight="251658752" behindDoc="0" locked="0" layoutInCell="1" allowOverlap="1" wp14:anchorId="18E67BA2" wp14:editId="5D21A92D">
            <wp:simplePos x="0" y="0"/>
            <wp:positionH relativeFrom="page">
              <wp:posOffset>12331700</wp:posOffset>
            </wp:positionH>
            <wp:positionV relativeFrom="topMargin">
              <wp:posOffset>11633200</wp:posOffset>
            </wp:positionV>
            <wp:extent cx="355600" cy="495300"/>
            <wp:effectExtent l="0" t="0" r="0" b="0"/>
            <wp:wrapNone/>
            <wp:docPr id="100061" name="图片 10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
                    <pic:cNvPicPr>
                      <a:picLocks noChangeAspect="1"/>
                    </pic:cNvPicPr>
                  </pic:nvPicPr>
                  <pic:blipFill>
                    <a:blip r:embed="rId8"/>
                    <a:stretch>
                      <a:fillRect/>
                    </a:stretch>
                  </pic:blipFill>
                  <pic:spPr>
                    <a:xfrm>
                      <a:off x="0" y="0"/>
                      <a:ext cx="355600" cy="495300"/>
                    </a:xfrm>
                    <a:prstGeom prst="rect">
                      <a:avLst/>
                    </a:prstGeom>
                  </pic:spPr>
                </pic:pic>
              </a:graphicData>
            </a:graphic>
          </wp:anchor>
        </w:drawing>
      </w:r>
      <w:r w:rsidRPr="001F0C27">
        <w:rPr>
          <w:rFonts w:ascii="黑体" w:eastAsia="黑体" w:hAnsi="黑体"/>
          <w:b/>
          <w:color w:val="FF0000"/>
          <w:kern w:val="0"/>
          <w:sz w:val="36"/>
          <w:szCs w:val="36"/>
        </w:rPr>
        <w:t>2025年烟台市初中学业水平考试物理试题</w:t>
      </w:r>
    </w:p>
    <w:p w14:paraId="0DB467D4" w14:textId="77777777" w:rsidR="00105488" w:rsidRDefault="00000000">
      <w:pPr>
        <w:spacing w:line="288" w:lineRule="auto"/>
        <w:rPr>
          <w:rFonts w:ascii="Times New Roman" w:hAnsi="Times New Roman"/>
          <w:b/>
          <w:kern w:val="0"/>
          <w:sz w:val="24"/>
        </w:rPr>
      </w:pPr>
      <w:r>
        <w:rPr>
          <w:rFonts w:ascii="Times New Roman" w:hAnsi="Times New Roman"/>
          <w:b/>
          <w:kern w:val="0"/>
          <w:sz w:val="24"/>
        </w:rPr>
        <w:t>注意事项：</w:t>
      </w:r>
    </w:p>
    <w:p w14:paraId="5CFFF15A" w14:textId="77777777" w:rsidR="00105488" w:rsidRDefault="00000000">
      <w:pPr>
        <w:spacing w:line="288" w:lineRule="auto"/>
        <w:rPr>
          <w:rFonts w:ascii="Times New Roman" w:hAnsi="Times New Roman"/>
          <w:b/>
          <w:kern w:val="0"/>
          <w:sz w:val="24"/>
        </w:rPr>
      </w:pPr>
      <w:r>
        <w:rPr>
          <w:rFonts w:ascii="Times New Roman" w:hAnsi="Times New Roman"/>
          <w:b/>
          <w:kern w:val="0"/>
          <w:sz w:val="24"/>
        </w:rPr>
        <w:t>1</w:t>
      </w:r>
      <w:r>
        <w:rPr>
          <w:rFonts w:ascii="Times New Roman" w:hAnsi="Times New Roman"/>
          <w:b/>
          <w:kern w:val="0"/>
          <w:sz w:val="24"/>
        </w:rPr>
        <w:t>．本试卷共</w:t>
      </w:r>
      <w:r>
        <w:rPr>
          <w:rFonts w:ascii="Times New Roman" w:hAnsi="Times New Roman"/>
          <w:b/>
          <w:kern w:val="0"/>
          <w:sz w:val="24"/>
        </w:rPr>
        <w:t>8</w:t>
      </w:r>
      <w:r>
        <w:rPr>
          <w:rFonts w:ascii="Times New Roman" w:hAnsi="Times New Roman"/>
          <w:b/>
          <w:kern w:val="0"/>
          <w:sz w:val="24"/>
        </w:rPr>
        <w:t>页，共</w:t>
      </w:r>
      <w:r>
        <w:rPr>
          <w:rFonts w:ascii="Times New Roman" w:hAnsi="Times New Roman"/>
          <w:b/>
          <w:kern w:val="0"/>
          <w:sz w:val="24"/>
        </w:rPr>
        <w:t>100</w:t>
      </w:r>
      <w:r>
        <w:rPr>
          <w:rFonts w:ascii="Times New Roman" w:hAnsi="Times New Roman"/>
          <w:b/>
          <w:kern w:val="0"/>
          <w:sz w:val="24"/>
        </w:rPr>
        <w:t>分，考试时间</w:t>
      </w:r>
      <w:r>
        <w:rPr>
          <w:rFonts w:ascii="Times New Roman" w:hAnsi="Times New Roman"/>
          <w:b/>
          <w:kern w:val="0"/>
          <w:sz w:val="24"/>
        </w:rPr>
        <w:t>90</w:t>
      </w:r>
      <w:r>
        <w:rPr>
          <w:rFonts w:ascii="Times New Roman" w:hAnsi="Times New Roman"/>
          <w:b/>
          <w:kern w:val="0"/>
          <w:sz w:val="24"/>
        </w:rPr>
        <w:t>分钟。考试结束后，请将本试卷和答题卡一并交回。</w:t>
      </w:r>
    </w:p>
    <w:p w14:paraId="61DAF285" w14:textId="77777777" w:rsidR="00105488" w:rsidRDefault="00000000">
      <w:pPr>
        <w:spacing w:line="288" w:lineRule="auto"/>
        <w:rPr>
          <w:rFonts w:ascii="Times New Roman" w:hAnsi="Times New Roman"/>
          <w:b/>
          <w:kern w:val="0"/>
          <w:sz w:val="24"/>
        </w:rPr>
      </w:pPr>
      <w:r>
        <w:rPr>
          <w:rFonts w:ascii="Times New Roman" w:hAnsi="Times New Roman"/>
          <w:b/>
          <w:kern w:val="0"/>
          <w:sz w:val="24"/>
        </w:rPr>
        <w:t>2</w:t>
      </w:r>
      <w:r>
        <w:rPr>
          <w:rFonts w:ascii="Times New Roman" w:hAnsi="Times New Roman"/>
          <w:b/>
          <w:kern w:val="0"/>
          <w:sz w:val="24"/>
        </w:rPr>
        <w:t>．答题前，务必用</w:t>
      </w:r>
      <w:r>
        <w:rPr>
          <w:rFonts w:ascii="Times New Roman" w:hAnsi="Times New Roman"/>
          <w:b/>
          <w:kern w:val="0"/>
          <w:sz w:val="24"/>
        </w:rPr>
        <w:t>0.5</w:t>
      </w:r>
      <w:r>
        <w:rPr>
          <w:rFonts w:ascii="Times New Roman" w:hAnsi="Times New Roman"/>
          <w:b/>
          <w:kern w:val="0"/>
          <w:sz w:val="24"/>
        </w:rPr>
        <w:t>毫米黑色签字笔将自己的姓名、准考证号、座位号填写在试卷和答题卡规定的位置上。</w:t>
      </w:r>
    </w:p>
    <w:p w14:paraId="2796B694" w14:textId="77777777" w:rsidR="00105488" w:rsidRDefault="00000000">
      <w:pPr>
        <w:spacing w:line="288" w:lineRule="auto"/>
        <w:rPr>
          <w:rFonts w:ascii="Times New Roman" w:hAnsi="Times New Roman"/>
          <w:b/>
          <w:kern w:val="0"/>
          <w:sz w:val="24"/>
        </w:rPr>
      </w:pPr>
      <w:r>
        <w:rPr>
          <w:rFonts w:ascii="Times New Roman" w:hAnsi="Times New Roman"/>
          <w:b/>
          <w:kern w:val="0"/>
          <w:sz w:val="24"/>
        </w:rPr>
        <w:t>3</w:t>
      </w:r>
      <w:r>
        <w:rPr>
          <w:rFonts w:ascii="Times New Roman" w:hAnsi="Times New Roman"/>
          <w:b/>
          <w:kern w:val="0"/>
          <w:sz w:val="24"/>
        </w:rPr>
        <w:t>．选择题选出答案后，用</w:t>
      </w:r>
      <w:r>
        <w:rPr>
          <w:rFonts w:ascii="Times New Roman" w:hAnsi="Times New Roman"/>
          <w:b/>
          <w:kern w:val="0"/>
          <w:sz w:val="24"/>
        </w:rPr>
        <w:t>2B</w:t>
      </w:r>
      <w:r>
        <w:rPr>
          <w:rFonts w:ascii="Times New Roman" w:hAnsi="Times New Roman"/>
          <w:b/>
          <w:kern w:val="0"/>
          <w:sz w:val="24"/>
        </w:rPr>
        <w:t>铅笔把答题卡上对应题目的答案标号涂黑；如需改动，用橡皮擦干净后，再选涂其它答案标号。</w:t>
      </w:r>
    </w:p>
    <w:p w14:paraId="5BE71292" w14:textId="77777777" w:rsidR="00105488" w:rsidRDefault="00000000">
      <w:pPr>
        <w:spacing w:line="288" w:lineRule="auto"/>
        <w:rPr>
          <w:rFonts w:ascii="Times New Roman" w:hAnsi="Times New Roman"/>
          <w:b/>
          <w:kern w:val="0"/>
          <w:sz w:val="24"/>
        </w:rPr>
      </w:pPr>
      <w:r>
        <w:rPr>
          <w:rFonts w:ascii="Times New Roman" w:hAnsi="Times New Roman"/>
          <w:b/>
          <w:kern w:val="0"/>
          <w:sz w:val="24"/>
        </w:rPr>
        <w:t>4</w:t>
      </w:r>
      <w:r>
        <w:rPr>
          <w:rFonts w:ascii="Times New Roman" w:hAnsi="Times New Roman"/>
          <w:b/>
          <w:kern w:val="0"/>
          <w:sz w:val="24"/>
        </w:rPr>
        <w:t>．非选择题必须用</w:t>
      </w:r>
      <w:r>
        <w:rPr>
          <w:rFonts w:ascii="Times New Roman" w:hAnsi="Times New Roman"/>
          <w:b/>
          <w:kern w:val="0"/>
          <w:sz w:val="24"/>
        </w:rPr>
        <w:t>0.5</w:t>
      </w:r>
      <w:r>
        <w:rPr>
          <w:rFonts w:ascii="Times New Roman" w:hAnsi="Times New Roman"/>
          <w:b/>
          <w:kern w:val="0"/>
          <w:sz w:val="24"/>
        </w:rPr>
        <w:t>毫米黑色签字笔作答，答案必须写在答题卡指定区域内的相应位置；如需改动，先划掉原来的答案，然后再写上新的答案；不能使用涂改液、胶带纸、修正带。</w:t>
      </w:r>
    </w:p>
    <w:p w14:paraId="4AC05DD4" w14:textId="77777777" w:rsidR="00105488" w:rsidRDefault="00000000">
      <w:pPr>
        <w:spacing w:line="288" w:lineRule="auto"/>
        <w:rPr>
          <w:rFonts w:ascii="Times New Roman" w:hAnsi="Times New Roman"/>
          <w:b/>
          <w:kern w:val="0"/>
          <w:sz w:val="24"/>
        </w:rPr>
      </w:pPr>
      <w:r>
        <w:rPr>
          <w:rFonts w:ascii="Times New Roman" w:hAnsi="Times New Roman"/>
          <w:b/>
          <w:kern w:val="0"/>
          <w:sz w:val="24"/>
        </w:rPr>
        <w:t>5</w:t>
      </w:r>
      <w:r>
        <w:rPr>
          <w:rFonts w:ascii="Times New Roman" w:hAnsi="Times New Roman"/>
          <w:b/>
          <w:kern w:val="0"/>
          <w:sz w:val="24"/>
        </w:rPr>
        <w:t>．写在试卷上和答题卡指定区域外的答案无效。</w:t>
      </w:r>
    </w:p>
    <w:p w14:paraId="50DC7258" w14:textId="77777777" w:rsidR="00105488" w:rsidRDefault="00000000">
      <w:pPr>
        <w:spacing w:line="288" w:lineRule="auto"/>
        <w:rPr>
          <w:rFonts w:ascii="Times New Roman" w:hAnsi="Times New Roman"/>
          <w:kern w:val="0"/>
          <w:szCs w:val="21"/>
        </w:rPr>
      </w:pPr>
      <w:r>
        <w:rPr>
          <w:rFonts w:ascii="Times New Roman" w:hAnsi="Times New Roman"/>
          <w:b/>
          <w:kern w:val="0"/>
          <w:sz w:val="24"/>
        </w:rPr>
        <w:t>一、单项选择题（每小题</w:t>
      </w:r>
      <w:r>
        <w:rPr>
          <w:rFonts w:ascii="Times New Roman" w:hAnsi="Times New Roman"/>
          <w:b/>
          <w:kern w:val="0"/>
          <w:sz w:val="24"/>
        </w:rPr>
        <w:t>2</w:t>
      </w:r>
      <w:r>
        <w:rPr>
          <w:rFonts w:ascii="Times New Roman" w:hAnsi="Times New Roman"/>
          <w:b/>
          <w:kern w:val="0"/>
          <w:sz w:val="24"/>
        </w:rPr>
        <w:t>分，共</w:t>
      </w:r>
      <w:r>
        <w:rPr>
          <w:rFonts w:ascii="Times New Roman" w:hAnsi="Times New Roman"/>
          <w:b/>
          <w:kern w:val="0"/>
          <w:sz w:val="24"/>
        </w:rPr>
        <w:t>20</w:t>
      </w:r>
      <w:r>
        <w:rPr>
          <w:rFonts w:ascii="Times New Roman" w:hAnsi="Times New Roman"/>
          <w:b/>
          <w:kern w:val="0"/>
          <w:sz w:val="24"/>
        </w:rPr>
        <w:t>分）</w:t>
      </w:r>
    </w:p>
    <w:p w14:paraId="341B7C20" w14:textId="77777777" w:rsidR="00105488" w:rsidRDefault="00000000">
      <w:pPr>
        <w:spacing w:line="288" w:lineRule="auto"/>
        <w:rPr>
          <w:rFonts w:ascii="Times New Roman" w:hAnsi="Times New Roman"/>
          <w:kern w:val="0"/>
          <w:szCs w:val="21"/>
        </w:rPr>
      </w:pPr>
      <w:r>
        <w:rPr>
          <w:rFonts w:ascii="Times New Roman" w:hAnsi="Times New Roman"/>
          <w:kern w:val="0"/>
          <w:szCs w:val="21"/>
        </w:rPr>
        <w:t>1</w:t>
      </w:r>
      <w:r>
        <w:rPr>
          <w:rFonts w:ascii="Times New Roman" w:hAnsi="Times New Roman"/>
          <w:kern w:val="0"/>
          <w:szCs w:val="21"/>
        </w:rPr>
        <w:t>．电能是现代社会生活的重要资源，每个人都应该有节约用电的意识。下列用电器正常工作</w:t>
      </w:r>
      <w:r>
        <w:rPr>
          <w:rFonts w:ascii="Times New Roman" w:hAnsi="Times New Roman"/>
          <w:kern w:val="0"/>
          <w:szCs w:val="21"/>
        </w:rPr>
        <w:t>1</w:t>
      </w:r>
      <w:r>
        <w:rPr>
          <w:rFonts w:ascii="Times New Roman" w:hAnsi="Times New Roman"/>
          <w:kern w:val="0"/>
          <w:szCs w:val="21"/>
        </w:rPr>
        <w:t>小时所消耗的电能最接近</w:t>
      </w:r>
      <w:r>
        <w:rPr>
          <w:rFonts w:ascii="Times New Roman" w:hAnsi="Times New Roman"/>
          <w:kern w:val="0"/>
          <w:szCs w:val="21"/>
        </w:rPr>
        <w:t>1</w:t>
      </w:r>
      <w:r>
        <w:rPr>
          <w:rFonts w:ascii="Times New Roman" w:hAnsi="Times New Roman"/>
          <w:kern w:val="0"/>
          <w:szCs w:val="21"/>
        </w:rPr>
        <w:t>度电的是（</w:t>
      </w:r>
      <w:r>
        <w:rPr>
          <w:rFonts w:ascii="Times New Roman" w:hAnsi="Times New Roman"/>
          <w:kern w:val="0"/>
          <w:szCs w:val="21"/>
        </w:rPr>
        <w:t xml:space="preserve">    </w:t>
      </w:r>
      <w:r>
        <w:rPr>
          <w:rFonts w:ascii="Times New Roman" w:hAnsi="Times New Roman"/>
          <w:kern w:val="0"/>
          <w:szCs w:val="21"/>
        </w:rPr>
        <w:t>）</w:t>
      </w:r>
    </w:p>
    <w:p w14:paraId="1D75AF85" w14:textId="77777777" w:rsidR="00105488" w:rsidRDefault="00000000">
      <w:pPr>
        <w:spacing w:line="288" w:lineRule="auto"/>
        <w:rPr>
          <w:rFonts w:ascii="Times New Roman" w:hAnsi="Times New Roman"/>
          <w:kern w:val="0"/>
          <w:szCs w:val="21"/>
        </w:rPr>
      </w:pPr>
      <w:r>
        <w:rPr>
          <w:rFonts w:ascii="Times New Roman" w:hAnsi="Times New Roman"/>
          <w:kern w:val="0"/>
          <w:szCs w:val="21"/>
        </w:rPr>
        <w:t>A</w:t>
      </w:r>
      <w:r>
        <w:rPr>
          <w:rFonts w:ascii="Times New Roman" w:hAnsi="Times New Roman"/>
          <w:kern w:val="0"/>
          <w:szCs w:val="21"/>
        </w:rPr>
        <w:t>．台灯</w:t>
      </w:r>
      <w:r>
        <w:rPr>
          <w:rFonts w:ascii="Times New Roman" w:hAnsi="Times New Roman"/>
          <w:kern w:val="0"/>
          <w:szCs w:val="21"/>
        </w:rPr>
        <w:tab/>
        <w:t>B</w:t>
      </w:r>
      <w:r>
        <w:rPr>
          <w:rFonts w:ascii="Times New Roman" w:hAnsi="Times New Roman"/>
          <w:kern w:val="0"/>
          <w:szCs w:val="21"/>
        </w:rPr>
        <w:t>．智能手机</w:t>
      </w:r>
      <w:r>
        <w:rPr>
          <w:rFonts w:ascii="Times New Roman" w:hAnsi="Times New Roman"/>
          <w:kern w:val="0"/>
          <w:szCs w:val="21"/>
        </w:rPr>
        <w:tab/>
        <w:t>C</w:t>
      </w:r>
      <w:r>
        <w:rPr>
          <w:rFonts w:ascii="Times New Roman" w:hAnsi="Times New Roman"/>
          <w:kern w:val="0"/>
          <w:szCs w:val="21"/>
        </w:rPr>
        <w:t>．家用空调</w:t>
      </w:r>
      <w:r>
        <w:rPr>
          <w:rFonts w:ascii="Times New Roman" w:hAnsi="Times New Roman"/>
          <w:kern w:val="0"/>
          <w:szCs w:val="21"/>
        </w:rPr>
        <w:tab/>
        <w:t>D</w:t>
      </w:r>
      <w:r>
        <w:rPr>
          <w:rFonts w:ascii="Times New Roman" w:hAnsi="Times New Roman"/>
          <w:kern w:val="0"/>
          <w:szCs w:val="21"/>
        </w:rPr>
        <w:t>．笔记本电脑</w:t>
      </w:r>
    </w:p>
    <w:p w14:paraId="46DB3744" w14:textId="77777777" w:rsidR="00105488" w:rsidRDefault="00000000">
      <w:pPr>
        <w:spacing w:line="288" w:lineRule="auto"/>
        <w:rPr>
          <w:rFonts w:ascii="Times New Roman" w:hAnsi="Times New Roman"/>
          <w:kern w:val="0"/>
          <w:szCs w:val="21"/>
        </w:rPr>
      </w:pPr>
      <w:r>
        <w:rPr>
          <w:rFonts w:ascii="Times New Roman" w:hAnsi="Times New Roman"/>
          <w:kern w:val="0"/>
          <w:szCs w:val="21"/>
        </w:rPr>
        <w:t>2</w:t>
      </w:r>
      <w:r>
        <w:rPr>
          <w:rFonts w:ascii="Times New Roman" w:hAnsi="Times New Roman"/>
          <w:kern w:val="0"/>
          <w:szCs w:val="21"/>
        </w:rPr>
        <w:t>．下列现象由光沿直线传播形成的是（</w:t>
      </w:r>
      <w:r>
        <w:rPr>
          <w:rFonts w:ascii="Times New Roman" w:hAnsi="Times New Roman"/>
          <w:kern w:val="0"/>
          <w:szCs w:val="21"/>
        </w:rPr>
        <w:t xml:space="preserve">    </w:t>
      </w:r>
      <w:r>
        <w:rPr>
          <w:rFonts w:ascii="Times New Roman" w:hAnsi="Times New Roman"/>
          <w:kern w:val="0"/>
          <w:szCs w:val="21"/>
        </w:rPr>
        <w:t>）</w:t>
      </w:r>
    </w:p>
    <w:p w14:paraId="62E3FD26" w14:textId="77777777" w:rsidR="00105488" w:rsidRDefault="00000000">
      <w:pPr>
        <w:spacing w:line="288" w:lineRule="auto"/>
        <w:rPr>
          <w:rFonts w:ascii="Times New Roman" w:hAnsi="Times New Roman"/>
          <w:kern w:val="0"/>
          <w:szCs w:val="21"/>
        </w:rPr>
      </w:pPr>
      <w:r>
        <w:rPr>
          <w:rFonts w:ascii="Times New Roman" w:hAnsi="Times New Roman"/>
          <w:kern w:val="0"/>
          <w:szCs w:val="21"/>
        </w:rPr>
        <w:t>A</w:t>
      </w:r>
      <w:r>
        <w:rPr>
          <w:rFonts w:ascii="Times New Roman" w:hAnsi="Times New Roman"/>
          <w:kern w:val="0"/>
          <w:szCs w:val="21"/>
        </w:rPr>
        <w:t>．水中</w:t>
      </w:r>
      <w:r>
        <w:rPr>
          <w:rFonts w:ascii="宋体" w:hAnsi="宋体"/>
          <w:kern w:val="0"/>
          <w:szCs w:val="21"/>
        </w:rPr>
        <w:t>“</w:t>
      </w:r>
      <w:r>
        <w:rPr>
          <w:rFonts w:ascii="Times New Roman" w:hAnsi="Times New Roman"/>
          <w:kern w:val="0"/>
          <w:szCs w:val="21"/>
        </w:rPr>
        <w:t>月</w:t>
      </w:r>
      <w:r>
        <w:rPr>
          <w:rFonts w:ascii="宋体" w:hAnsi="宋体"/>
          <w:kern w:val="0"/>
          <w:szCs w:val="21"/>
        </w:rPr>
        <w:t>”</w:t>
      </w:r>
      <w:r>
        <w:rPr>
          <w:rFonts w:ascii="Times New Roman" w:hAnsi="Times New Roman"/>
          <w:noProof/>
          <w:kern w:val="0"/>
          <w:szCs w:val="21"/>
        </w:rPr>
        <w:drawing>
          <wp:inline distT="0" distB="0" distL="0" distR="0" wp14:anchorId="6F640D72" wp14:editId="6C64B00B">
            <wp:extent cx="1257300" cy="952500"/>
            <wp:effectExtent l="0" t="0" r="0" b="0"/>
            <wp:docPr id="2" name="图片 2" descr="C:\Users\Administrator\AppData\Local\Temp\tianruoocr\截图_20250616184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AppData\Local\Temp\tianruoocr\截图_20250616184345.pn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257300" cy="952500"/>
                    </a:xfrm>
                    <a:prstGeom prst="rect">
                      <a:avLst/>
                    </a:prstGeom>
                    <a:noFill/>
                    <a:ln>
                      <a:noFill/>
                    </a:ln>
                  </pic:spPr>
                </pic:pic>
              </a:graphicData>
            </a:graphic>
          </wp:inline>
        </w:drawing>
      </w:r>
      <w:r>
        <w:rPr>
          <w:rFonts w:ascii="Times New Roman" w:hAnsi="Times New Roman"/>
          <w:kern w:val="0"/>
          <w:szCs w:val="21"/>
        </w:rPr>
        <w:tab/>
      </w:r>
      <w:r>
        <w:rPr>
          <w:rFonts w:ascii="Times New Roman" w:hAnsi="Times New Roman" w:hint="eastAsia"/>
          <w:kern w:val="0"/>
          <w:szCs w:val="21"/>
        </w:rPr>
        <w:tab/>
      </w:r>
      <w:r>
        <w:rPr>
          <w:rFonts w:ascii="Times New Roman" w:hAnsi="Times New Roman"/>
          <w:kern w:val="0"/>
          <w:szCs w:val="21"/>
        </w:rPr>
        <w:t>B</w:t>
      </w:r>
      <w:r>
        <w:rPr>
          <w:rFonts w:ascii="Times New Roman" w:hAnsi="Times New Roman"/>
          <w:kern w:val="0"/>
          <w:szCs w:val="21"/>
        </w:rPr>
        <w:t>．空中</w:t>
      </w:r>
      <w:r>
        <w:rPr>
          <w:rFonts w:ascii="宋体" w:hAnsi="宋体"/>
          <w:kern w:val="0"/>
          <w:szCs w:val="21"/>
        </w:rPr>
        <w:t>“</w:t>
      </w:r>
      <w:r>
        <w:rPr>
          <w:rFonts w:ascii="Times New Roman" w:hAnsi="Times New Roman"/>
          <w:kern w:val="0"/>
          <w:szCs w:val="21"/>
        </w:rPr>
        <w:t>桥</w:t>
      </w:r>
      <w:r>
        <w:rPr>
          <w:rFonts w:ascii="宋体" w:hAnsi="宋体"/>
          <w:kern w:val="0"/>
          <w:szCs w:val="21"/>
        </w:rPr>
        <w:t>”</w:t>
      </w:r>
      <w:r>
        <w:rPr>
          <w:rFonts w:ascii="Times New Roman" w:hAnsi="Times New Roman"/>
          <w:noProof/>
          <w:kern w:val="0"/>
          <w:szCs w:val="21"/>
        </w:rPr>
        <w:drawing>
          <wp:inline distT="0" distB="0" distL="0" distR="0" wp14:anchorId="6DC289E8" wp14:editId="5B31897B">
            <wp:extent cx="1326515" cy="966470"/>
            <wp:effectExtent l="0" t="0" r="6985" b="5080"/>
            <wp:docPr id="3" name="图片 3" descr="C:\Users\Administrator\AppData\Local\Temp\tianruoocr\截图_20250616184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AppData\Local\Temp\tianruoocr\截图_20250616184350.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326515" cy="966470"/>
                    </a:xfrm>
                    <a:prstGeom prst="rect">
                      <a:avLst/>
                    </a:prstGeom>
                    <a:noFill/>
                    <a:ln>
                      <a:noFill/>
                    </a:ln>
                  </pic:spPr>
                </pic:pic>
              </a:graphicData>
            </a:graphic>
          </wp:inline>
        </w:drawing>
      </w:r>
    </w:p>
    <w:p w14:paraId="5F7385A7" w14:textId="77777777" w:rsidR="00105488" w:rsidRDefault="00000000">
      <w:pPr>
        <w:spacing w:line="288" w:lineRule="auto"/>
        <w:rPr>
          <w:rFonts w:ascii="Times New Roman" w:hAnsi="Times New Roman"/>
          <w:kern w:val="0"/>
          <w:szCs w:val="21"/>
        </w:rPr>
      </w:pPr>
      <w:r>
        <w:rPr>
          <w:rFonts w:ascii="Times New Roman" w:hAnsi="Times New Roman"/>
          <w:kern w:val="0"/>
          <w:szCs w:val="21"/>
        </w:rPr>
        <w:t>C</w:t>
      </w:r>
      <w:r>
        <w:rPr>
          <w:rFonts w:ascii="Times New Roman" w:hAnsi="Times New Roman"/>
          <w:kern w:val="0"/>
          <w:szCs w:val="21"/>
        </w:rPr>
        <w:t>．池中</w:t>
      </w:r>
      <w:r>
        <w:rPr>
          <w:rFonts w:ascii="宋体" w:hAnsi="宋体"/>
          <w:kern w:val="0"/>
          <w:szCs w:val="21"/>
        </w:rPr>
        <w:t>“</w:t>
      </w:r>
      <w:r>
        <w:rPr>
          <w:rFonts w:ascii="Times New Roman" w:hAnsi="Times New Roman"/>
          <w:kern w:val="0"/>
          <w:szCs w:val="21"/>
        </w:rPr>
        <w:t>鱼</w:t>
      </w:r>
      <w:r>
        <w:rPr>
          <w:rFonts w:ascii="宋体" w:hAnsi="宋体"/>
          <w:kern w:val="0"/>
          <w:szCs w:val="21"/>
        </w:rPr>
        <w:t>”</w:t>
      </w:r>
      <w:r>
        <w:rPr>
          <w:rFonts w:ascii="Times New Roman" w:hAnsi="Times New Roman"/>
          <w:noProof/>
          <w:kern w:val="0"/>
          <w:szCs w:val="21"/>
        </w:rPr>
        <w:drawing>
          <wp:inline distT="0" distB="0" distL="0" distR="0" wp14:anchorId="16742BCC" wp14:editId="01C0EB1C">
            <wp:extent cx="1357630" cy="1035685"/>
            <wp:effectExtent l="0" t="0" r="0" b="0"/>
            <wp:docPr id="4" name="图片 4" descr="C:\Users\Administrator\AppData\Local\Temp\tianruoocr\截图_202506161843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strator\AppData\Local\Temp\tianruoocr\截图_20250616184353.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357630" cy="1035685"/>
                    </a:xfrm>
                    <a:prstGeom prst="rect">
                      <a:avLst/>
                    </a:prstGeom>
                    <a:noFill/>
                    <a:ln>
                      <a:noFill/>
                    </a:ln>
                  </pic:spPr>
                </pic:pic>
              </a:graphicData>
            </a:graphic>
          </wp:inline>
        </w:drawing>
      </w:r>
      <w:r>
        <w:rPr>
          <w:rFonts w:ascii="宋体" w:hAnsi="宋体" w:hint="eastAsia"/>
          <w:kern w:val="0"/>
          <w:szCs w:val="21"/>
        </w:rPr>
        <w:tab/>
      </w:r>
      <w:r>
        <w:rPr>
          <w:rFonts w:ascii="Times New Roman" w:hAnsi="Times New Roman"/>
          <w:kern w:val="0"/>
          <w:szCs w:val="21"/>
        </w:rPr>
        <w:tab/>
        <w:t>D</w:t>
      </w:r>
      <w:r>
        <w:rPr>
          <w:rFonts w:ascii="Times New Roman" w:hAnsi="Times New Roman"/>
          <w:kern w:val="0"/>
          <w:szCs w:val="21"/>
        </w:rPr>
        <w:t>．墙上</w:t>
      </w:r>
      <w:r>
        <w:rPr>
          <w:rFonts w:ascii="宋体" w:hAnsi="宋体"/>
          <w:kern w:val="0"/>
          <w:szCs w:val="21"/>
        </w:rPr>
        <w:t>“</w:t>
      </w:r>
      <w:r>
        <w:rPr>
          <w:rFonts w:ascii="Times New Roman" w:hAnsi="Times New Roman"/>
          <w:kern w:val="0"/>
          <w:szCs w:val="21"/>
        </w:rPr>
        <w:t>兔</w:t>
      </w:r>
      <w:r>
        <w:rPr>
          <w:rFonts w:ascii="宋体" w:hAnsi="宋体"/>
          <w:kern w:val="0"/>
          <w:szCs w:val="21"/>
        </w:rPr>
        <w:t>”</w:t>
      </w:r>
      <w:r>
        <w:rPr>
          <w:rFonts w:ascii="Times New Roman" w:hAnsi="Times New Roman"/>
          <w:noProof/>
          <w:kern w:val="0"/>
          <w:szCs w:val="21"/>
        </w:rPr>
        <w:drawing>
          <wp:inline distT="0" distB="0" distL="0" distR="0" wp14:anchorId="610834E9" wp14:editId="12E2C124">
            <wp:extent cx="1295400" cy="952500"/>
            <wp:effectExtent l="0" t="0" r="0" b="0"/>
            <wp:docPr id="5" name="图片 5" descr="C:\Users\Administrator\AppData\Local\Temp\tianruoocr\截图_20250616184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AppData\Local\Temp\tianruoocr\截图_20250616184357.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95400" cy="952500"/>
                    </a:xfrm>
                    <a:prstGeom prst="rect">
                      <a:avLst/>
                    </a:prstGeom>
                    <a:noFill/>
                    <a:ln>
                      <a:noFill/>
                    </a:ln>
                  </pic:spPr>
                </pic:pic>
              </a:graphicData>
            </a:graphic>
          </wp:inline>
        </w:drawing>
      </w:r>
    </w:p>
    <w:p w14:paraId="6DDB3241" w14:textId="77777777" w:rsidR="00105488" w:rsidRDefault="00000000">
      <w:pPr>
        <w:spacing w:line="288" w:lineRule="auto"/>
        <w:rPr>
          <w:rFonts w:ascii="Times New Roman" w:hAnsi="Times New Roman"/>
          <w:kern w:val="0"/>
          <w:szCs w:val="21"/>
        </w:rPr>
      </w:pPr>
      <w:r>
        <w:rPr>
          <w:rFonts w:ascii="Times New Roman" w:hAnsi="Times New Roman"/>
          <w:kern w:val="0"/>
          <w:szCs w:val="21"/>
        </w:rPr>
        <w:t>3</w:t>
      </w:r>
      <w:r>
        <w:rPr>
          <w:rFonts w:ascii="Times New Roman" w:hAnsi="Times New Roman"/>
          <w:kern w:val="0"/>
          <w:szCs w:val="21"/>
        </w:rPr>
        <w:t>．端午节吃粽子是一项传统习俗，下列关于粽子的说法正确的是（</w:t>
      </w:r>
      <w:r>
        <w:rPr>
          <w:rFonts w:ascii="Times New Roman" w:hAnsi="Times New Roman"/>
          <w:kern w:val="0"/>
          <w:szCs w:val="21"/>
        </w:rPr>
        <w:t xml:space="preserve">    </w:t>
      </w:r>
      <w:r>
        <w:rPr>
          <w:rFonts w:ascii="Times New Roman" w:hAnsi="Times New Roman"/>
          <w:kern w:val="0"/>
          <w:szCs w:val="21"/>
        </w:rPr>
        <w:t>）</w:t>
      </w:r>
    </w:p>
    <w:p w14:paraId="0D23D89C" w14:textId="77777777" w:rsidR="00105488" w:rsidRDefault="00000000">
      <w:pPr>
        <w:spacing w:line="288" w:lineRule="auto"/>
        <w:rPr>
          <w:rFonts w:ascii="Times New Roman" w:hAnsi="Times New Roman"/>
          <w:kern w:val="0"/>
          <w:szCs w:val="21"/>
        </w:rPr>
      </w:pPr>
      <w:r>
        <w:rPr>
          <w:rFonts w:ascii="Times New Roman" w:hAnsi="Times New Roman"/>
          <w:kern w:val="0"/>
          <w:szCs w:val="21"/>
        </w:rPr>
        <w:t>A</w:t>
      </w:r>
      <w:r>
        <w:rPr>
          <w:rFonts w:ascii="Times New Roman" w:hAnsi="Times New Roman"/>
          <w:kern w:val="0"/>
          <w:szCs w:val="21"/>
        </w:rPr>
        <w:t>．煮粽子是通过做功改变粽子的内能</w:t>
      </w:r>
      <w:r>
        <w:rPr>
          <w:rFonts w:ascii="Times New Roman" w:hAnsi="Times New Roman"/>
          <w:kern w:val="0"/>
          <w:szCs w:val="21"/>
        </w:rPr>
        <w:tab/>
      </w:r>
      <w:r>
        <w:rPr>
          <w:rFonts w:ascii="Times New Roman" w:hAnsi="Times New Roman" w:hint="eastAsia"/>
          <w:kern w:val="0"/>
          <w:szCs w:val="21"/>
        </w:rPr>
        <w:tab/>
      </w:r>
      <w:r>
        <w:rPr>
          <w:rFonts w:ascii="Times New Roman" w:hAnsi="Times New Roman" w:hint="eastAsia"/>
          <w:kern w:val="0"/>
          <w:szCs w:val="21"/>
        </w:rPr>
        <w:tab/>
      </w:r>
      <w:r>
        <w:rPr>
          <w:rFonts w:ascii="Times New Roman" w:hAnsi="Times New Roman"/>
          <w:kern w:val="0"/>
          <w:szCs w:val="21"/>
        </w:rPr>
        <w:t>B</w:t>
      </w:r>
      <w:r>
        <w:rPr>
          <w:rFonts w:ascii="Times New Roman" w:hAnsi="Times New Roman"/>
          <w:kern w:val="0"/>
          <w:szCs w:val="21"/>
        </w:rPr>
        <w:t>．煮粽子时香气四溢说明分子在不停地做无规则运动</w:t>
      </w:r>
    </w:p>
    <w:p w14:paraId="333988DA" w14:textId="77777777" w:rsidR="00105488" w:rsidRDefault="00000000">
      <w:pPr>
        <w:spacing w:line="288" w:lineRule="auto"/>
        <w:rPr>
          <w:rFonts w:ascii="Times New Roman" w:hAnsi="Times New Roman"/>
          <w:kern w:val="0"/>
          <w:szCs w:val="21"/>
        </w:rPr>
      </w:pPr>
      <w:r>
        <w:rPr>
          <w:rFonts w:ascii="Times New Roman" w:hAnsi="Times New Roman"/>
          <w:kern w:val="0"/>
          <w:szCs w:val="21"/>
        </w:rPr>
        <w:t>C</w:t>
      </w:r>
      <w:r>
        <w:rPr>
          <w:rFonts w:ascii="Times New Roman" w:hAnsi="Times New Roman"/>
          <w:kern w:val="0"/>
          <w:szCs w:val="21"/>
        </w:rPr>
        <w:t>．刚出锅的粽子很烫是因为粽子含有的热量多</w:t>
      </w:r>
      <w:r>
        <w:rPr>
          <w:rFonts w:ascii="Times New Roman" w:hAnsi="Times New Roman"/>
          <w:kern w:val="0"/>
          <w:szCs w:val="21"/>
        </w:rPr>
        <w:tab/>
        <w:t>D</w:t>
      </w:r>
      <w:r>
        <w:rPr>
          <w:rFonts w:ascii="Times New Roman" w:hAnsi="Times New Roman"/>
          <w:kern w:val="0"/>
          <w:szCs w:val="21"/>
        </w:rPr>
        <w:t>．刚出锅的粽子冒的</w:t>
      </w:r>
      <w:r>
        <w:rPr>
          <w:rFonts w:ascii="宋体" w:hAnsi="宋体"/>
          <w:kern w:val="0"/>
          <w:szCs w:val="21"/>
        </w:rPr>
        <w:t>“</w:t>
      </w:r>
      <w:r>
        <w:rPr>
          <w:rFonts w:ascii="Times New Roman" w:hAnsi="Times New Roman"/>
          <w:kern w:val="0"/>
          <w:szCs w:val="21"/>
        </w:rPr>
        <w:t>白气</w:t>
      </w:r>
      <w:r>
        <w:rPr>
          <w:rFonts w:ascii="宋体" w:hAnsi="宋体"/>
          <w:kern w:val="0"/>
          <w:szCs w:val="21"/>
        </w:rPr>
        <w:t>”</w:t>
      </w:r>
      <w:r>
        <w:rPr>
          <w:rFonts w:ascii="Times New Roman" w:hAnsi="Times New Roman"/>
          <w:kern w:val="0"/>
          <w:szCs w:val="21"/>
        </w:rPr>
        <w:t>是由于汽化形成的</w:t>
      </w:r>
    </w:p>
    <w:p w14:paraId="4143E52B" w14:textId="77777777" w:rsidR="00105488" w:rsidRDefault="00000000">
      <w:pPr>
        <w:spacing w:line="288" w:lineRule="auto"/>
        <w:rPr>
          <w:rFonts w:ascii="Times New Roman" w:hAnsi="Times New Roman"/>
          <w:kern w:val="0"/>
          <w:szCs w:val="21"/>
        </w:rPr>
      </w:pPr>
      <w:r>
        <w:rPr>
          <w:rFonts w:ascii="Times New Roman" w:hAnsi="Times New Roman"/>
          <w:kern w:val="0"/>
          <w:szCs w:val="21"/>
        </w:rPr>
        <w:t>4</w:t>
      </w:r>
      <w:r>
        <w:rPr>
          <w:rFonts w:ascii="Times New Roman" w:hAnsi="Times New Roman"/>
          <w:kern w:val="0"/>
          <w:szCs w:val="21"/>
        </w:rPr>
        <w:t>．为了响应国家体重管理年的号召，小明为家人制作了如图所示的简易拉力器，关于图中的滑轮分析正确的是（</w:t>
      </w:r>
      <w:r>
        <w:rPr>
          <w:rFonts w:ascii="Times New Roman" w:hAnsi="Times New Roman"/>
          <w:kern w:val="0"/>
          <w:szCs w:val="21"/>
        </w:rPr>
        <w:t xml:space="preserve">    </w:t>
      </w:r>
      <w:r>
        <w:rPr>
          <w:rFonts w:ascii="Times New Roman" w:hAnsi="Times New Roman"/>
          <w:kern w:val="0"/>
          <w:szCs w:val="21"/>
        </w:rPr>
        <w:t>）</w:t>
      </w:r>
    </w:p>
    <w:p w14:paraId="64BB7185" w14:textId="77777777" w:rsidR="00105488" w:rsidRDefault="00000000">
      <w:pPr>
        <w:spacing w:line="288" w:lineRule="auto"/>
        <w:rPr>
          <w:rFonts w:ascii="Times New Roman" w:hAnsi="Times New Roman"/>
          <w:kern w:val="0"/>
          <w:szCs w:val="21"/>
        </w:rPr>
      </w:pPr>
      <w:r>
        <w:rPr>
          <w:rFonts w:ascii="Times New Roman" w:hAnsi="Times New Roman"/>
          <w:noProof/>
          <w:kern w:val="0"/>
          <w:szCs w:val="21"/>
        </w:rPr>
        <w:drawing>
          <wp:inline distT="0" distB="0" distL="0" distR="0" wp14:anchorId="20183B2D" wp14:editId="5CA2F08F">
            <wp:extent cx="1775460" cy="1031875"/>
            <wp:effectExtent l="0" t="0" r="0" b="0"/>
            <wp:docPr id="6" name="图片 6" descr="C:\Users\Administrator\AppData\Local\Temp\tianruoocr\截图_20250616184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AppData\Local\Temp\tianruoocr\截图_20250616184401.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775947" cy="1032765"/>
                    </a:xfrm>
                    <a:prstGeom prst="rect">
                      <a:avLst/>
                    </a:prstGeom>
                    <a:noFill/>
                    <a:ln>
                      <a:noFill/>
                    </a:ln>
                  </pic:spPr>
                </pic:pic>
              </a:graphicData>
            </a:graphic>
          </wp:inline>
        </w:drawing>
      </w:r>
    </w:p>
    <w:p w14:paraId="05FEDF6D" w14:textId="77777777" w:rsidR="00105488" w:rsidRDefault="00000000">
      <w:pPr>
        <w:spacing w:line="288" w:lineRule="auto"/>
        <w:rPr>
          <w:rFonts w:ascii="Times New Roman" w:hAnsi="Times New Roman"/>
          <w:kern w:val="0"/>
          <w:szCs w:val="21"/>
        </w:rPr>
      </w:pPr>
      <w:r>
        <w:rPr>
          <w:rFonts w:ascii="Times New Roman" w:hAnsi="Times New Roman"/>
          <w:kern w:val="0"/>
          <w:szCs w:val="21"/>
        </w:rPr>
        <w:t>A</w:t>
      </w:r>
      <w:r>
        <w:rPr>
          <w:rFonts w:ascii="Times New Roman" w:hAnsi="Times New Roman"/>
          <w:kern w:val="0"/>
          <w:szCs w:val="21"/>
        </w:rPr>
        <w:t>．是定滑轮，可以省力</w:t>
      </w:r>
      <w:r>
        <w:rPr>
          <w:rFonts w:ascii="Times New Roman" w:hAnsi="Times New Roman"/>
          <w:kern w:val="0"/>
          <w:szCs w:val="21"/>
        </w:rPr>
        <w:tab/>
      </w:r>
      <w:r>
        <w:rPr>
          <w:rFonts w:ascii="Times New Roman" w:hAnsi="Times New Roman" w:hint="eastAsia"/>
          <w:kern w:val="0"/>
          <w:szCs w:val="21"/>
        </w:rPr>
        <w:tab/>
      </w:r>
      <w:r>
        <w:rPr>
          <w:rFonts w:ascii="Times New Roman" w:hAnsi="Times New Roman" w:hint="eastAsia"/>
          <w:kern w:val="0"/>
          <w:szCs w:val="21"/>
        </w:rPr>
        <w:tab/>
      </w:r>
      <w:r>
        <w:rPr>
          <w:rFonts w:ascii="Times New Roman" w:hAnsi="Times New Roman"/>
          <w:kern w:val="0"/>
          <w:szCs w:val="21"/>
        </w:rPr>
        <w:t>B</w:t>
      </w:r>
      <w:r>
        <w:rPr>
          <w:rFonts w:ascii="Times New Roman" w:hAnsi="Times New Roman"/>
          <w:kern w:val="0"/>
          <w:szCs w:val="21"/>
        </w:rPr>
        <w:t>．是动滑轮，可以省力</w:t>
      </w:r>
    </w:p>
    <w:p w14:paraId="1DCDFF7D" w14:textId="77777777" w:rsidR="00105488" w:rsidRDefault="00000000">
      <w:pPr>
        <w:spacing w:line="288" w:lineRule="auto"/>
        <w:rPr>
          <w:rFonts w:ascii="Times New Roman" w:hAnsi="Times New Roman"/>
          <w:kern w:val="0"/>
          <w:szCs w:val="21"/>
        </w:rPr>
      </w:pPr>
      <w:r>
        <w:rPr>
          <w:rFonts w:ascii="Times New Roman" w:hAnsi="Times New Roman"/>
          <w:kern w:val="0"/>
          <w:szCs w:val="21"/>
        </w:rPr>
        <w:t>C</w:t>
      </w:r>
      <w:r>
        <w:rPr>
          <w:rFonts w:ascii="Times New Roman" w:hAnsi="Times New Roman"/>
          <w:kern w:val="0"/>
          <w:szCs w:val="21"/>
        </w:rPr>
        <w:t>．是定滑轮，可以改变力的方向</w:t>
      </w:r>
      <w:r>
        <w:rPr>
          <w:rFonts w:ascii="Times New Roman" w:hAnsi="Times New Roman"/>
          <w:kern w:val="0"/>
          <w:szCs w:val="21"/>
        </w:rPr>
        <w:tab/>
        <w:t>D</w:t>
      </w:r>
      <w:r>
        <w:rPr>
          <w:rFonts w:ascii="Times New Roman" w:hAnsi="Times New Roman"/>
          <w:kern w:val="0"/>
          <w:szCs w:val="21"/>
        </w:rPr>
        <w:t>．是动滑轮，可以改变力的方向</w:t>
      </w:r>
    </w:p>
    <w:p w14:paraId="02CF1C4E" w14:textId="77777777" w:rsidR="00105488" w:rsidRDefault="00000000">
      <w:pPr>
        <w:spacing w:line="288" w:lineRule="auto"/>
        <w:rPr>
          <w:rFonts w:ascii="Times New Roman" w:hAnsi="Times New Roman"/>
          <w:kern w:val="0"/>
          <w:szCs w:val="21"/>
        </w:rPr>
      </w:pPr>
      <w:r>
        <w:rPr>
          <w:rFonts w:ascii="Times New Roman" w:hAnsi="Times New Roman"/>
          <w:kern w:val="0"/>
          <w:szCs w:val="21"/>
        </w:rPr>
        <w:lastRenderedPageBreak/>
        <w:t>5</w:t>
      </w:r>
      <w:r>
        <w:rPr>
          <w:rFonts w:ascii="Times New Roman" w:hAnsi="Times New Roman"/>
          <w:kern w:val="0"/>
          <w:szCs w:val="21"/>
        </w:rPr>
        <w:t>．生活中很多现象都蕴含着物理奥秘，下列关于玻璃瓶的小实验解释正确的是（</w:t>
      </w:r>
      <w:r>
        <w:rPr>
          <w:rFonts w:ascii="Times New Roman" w:hAnsi="Times New Roman"/>
          <w:kern w:val="0"/>
          <w:szCs w:val="21"/>
        </w:rPr>
        <w:t xml:space="preserve">    </w:t>
      </w:r>
      <w:r>
        <w:rPr>
          <w:rFonts w:ascii="Times New Roman" w:hAnsi="Times New Roman"/>
          <w:kern w:val="0"/>
          <w:szCs w:val="21"/>
        </w:rPr>
        <w:t>）</w:t>
      </w:r>
    </w:p>
    <w:p w14:paraId="5E7D9129" w14:textId="77777777" w:rsidR="00105488" w:rsidRDefault="00000000">
      <w:pPr>
        <w:spacing w:line="288" w:lineRule="auto"/>
        <w:rPr>
          <w:rFonts w:ascii="Times New Roman" w:hAnsi="Times New Roman"/>
          <w:kern w:val="0"/>
          <w:szCs w:val="21"/>
        </w:rPr>
      </w:pPr>
      <w:r>
        <w:rPr>
          <w:rFonts w:ascii="Times New Roman" w:hAnsi="Times New Roman"/>
          <w:noProof/>
          <w:kern w:val="0"/>
          <w:szCs w:val="21"/>
        </w:rPr>
        <w:drawing>
          <wp:inline distT="0" distB="0" distL="0" distR="0" wp14:anchorId="71F3752A" wp14:editId="23E2B695">
            <wp:extent cx="2750185" cy="1333500"/>
            <wp:effectExtent l="0" t="0" r="0" b="0"/>
            <wp:docPr id="7" name="图片 7" descr="C:\Users\Administrator\AppData\Local\Temp\tianruoocr\截图_202506161844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strator\AppData\Local\Temp\tianruoocr\截图_20250616184408.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750185" cy="1333500"/>
                    </a:xfrm>
                    <a:prstGeom prst="rect">
                      <a:avLst/>
                    </a:prstGeom>
                    <a:noFill/>
                    <a:ln>
                      <a:noFill/>
                    </a:ln>
                  </pic:spPr>
                </pic:pic>
              </a:graphicData>
            </a:graphic>
          </wp:inline>
        </w:drawing>
      </w:r>
    </w:p>
    <w:p w14:paraId="1236ADE9" w14:textId="77777777" w:rsidR="00105488" w:rsidRDefault="00000000">
      <w:pPr>
        <w:spacing w:line="288" w:lineRule="auto"/>
        <w:rPr>
          <w:rFonts w:ascii="Times New Roman" w:hAnsi="Times New Roman"/>
          <w:kern w:val="0"/>
          <w:szCs w:val="21"/>
        </w:rPr>
      </w:pPr>
      <w:r>
        <w:rPr>
          <w:rFonts w:ascii="Times New Roman" w:hAnsi="Times New Roman"/>
          <w:kern w:val="0"/>
          <w:szCs w:val="21"/>
        </w:rPr>
        <w:t>A</w:t>
      </w:r>
      <w:r>
        <w:rPr>
          <w:rFonts w:ascii="Times New Roman" w:hAnsi="Times New Roman"/>
          <w:kern w:val="0"/>
          <w:szCs w:val="21"/>
        </w:rPr>
        <w:t>．甲图：用大小不同的力敲打玻璃瓶的同一位置，能改变声音的音调</w:t>
      </w:r>
    </w:p>
    <w:p w14:paraId="56BA9038" w14:textId="77777777" w:rsidR="00105488" w:rsidRDefault="00000000">
      <w:pPr>
        <w:spacing w:line="288" w:lineRule="auto"/>
        <w:rPr>
          <w:rFonts w:ascii="Times New Roman" w:hAnsi="Times New Roman"/>
          <w:kern w:val="0"/>
          <w:szCs w:val="21"/>
        </w:rPr>
      </w:pPr>
      <w:r>
        <w:rPr>
          <w:rFonts w:ascii="Times New Roman" w:hAnsi="Times New Roman"/>
          <w:kern w:val="0"/>
          <w:szCs w:val="21"/>
        </w:rPr>
        <w:t>B</w:t>
      </w:r>
      <w:r>
        <w:rPr>
          <w:rFonts w:ascii="Times New Roman" w:hAnsi="Times New Roman"/>
          <w:kern w:val="0"/>
          <w:szCs w:val="21"/>
        </w:rPr>
        <w:t>．乙图：用力捏玻璃瓶，细管中液面上升，是因为细管发生了微小形变</w:t>
      </w:r>
    </w:p>
    <w:p w14:paraId="4E3BA69C" w14:textId="77777777" w:rsidR="00105488" w:rsidRDefault="00000000">
      <w:pPr>
        <w:spacing w:line="288" w:lineRule="auto"/>
        <w:rPr>
          <w:rFonts w:ascii="Times New Roman" w:hAnsi="Times New Roman"/>
          <w:kern w:val="0"/>
          <w:szCs w:val="21"/>
        </w:rPr>
      </w:pPr>
      <w:r>
        <w:rPr>
          <w:rFonts w:ascii="Times New Roman" w:hAnsi="Times New Roman"/>
          <w:kern w:val="0"/>
          <w:szCs w:val="21"/>
        </w:rPr>
        <w:t>C</w:t>
      </w:r>
      <w:r>
        <w:rPr>
          <w:rFonts w:ascii="Times New Roman" w:hAnsi="Times New Roman"/>
          <w:kern w:val="0"/>
          <w:szCs w:val="21"/>
        </w:rPr>
        <w:t>．丙图：将瓶子从一楼拿到十楼，细管中液面上升，说明大气压强随高度升高而增大</w:t>
      </w:r>
    </w:p>
    <w:p w14:paraId="61738896" w14:textId="77777777" w:rsidR="00105488" w:rsidRDefault="00000000">
      <w:pPr>
        <w:spacing w:line="288" w:lineRule="auto"/>
        <w:rPr>
          <w:rFonts w:ascii="Times New Roman" w:hAnsi="Times New Roman"/>
          <w:kern w:val="0"/>
          <w:szCs w:val="21"/>
        </w:rPr>
      </w:pPr>
      <w:r>
        <w:rPr>
          <w:rFonts w:ascii="Times New Roman" w:hAnsi="Times New Roman"/>
          <w:kern w:val="0"/>
          <w:szCs w:val="21"/>
        </w:rPr>
        <w:t>D</w:t>
      </w:r>
      <w:r>
        <w:rPr>
          <w:rFonts w:ascii="Times New Roman" w:hAnsi="Times New Roman"/>
          <w:kern w:val="0"/>
          <w:szCs w:val="21"/>
        </w:rPr>
        <w:t>．丁图：用吸管吸水时，水会沿着吸管进入嘴里，是因为大气压强的作用</w:t>
      </w:r>
    </w:p>
    <w:p w14:paraId="284BBB22" w14:textId="77777777" w:rsidR="00105488" w:rsidRDefault="00000000">
      <w:pPr>
        <w:spacing w:line="288" w:lineRule="auto"/>
        <w:rPr>
          <w:rFonts w:ascii="Times New Roman" w:hAnsi="Times New Roman"/>
          <w:kern w:val="0"/>
          <w:szCs w:val="21"/>
        </w:rPr>
      </w:pPr>
      <w:r>
        <w:rPr>
          <w:rFonts w:ascii="Times New Roman" w:hAnsi="Times New Roman"/>
          <w:kern w:val="0"/>
          <w:szCs w:val="21"/>
        </w:rPr>
        <w:t>6</w:t>
      </w:r>
      <w:r>
        <w:rPr>
          <w:rFonts w:ascii="Times New Roman" w:hAnsi="Times New Roman"/>
          <w:kern w:val="0"/>
          <w:szCs w:val="21"/>
        </w:rPr>
        <w:t>．干燥的秋冬季节，小明发现当妈妈靠近电视机屏幕时，头发有时会被屏幕吸引。下列现象与之原理相同的是（</w:t>
      </w:r>
      <w:r>
        <w:rPr>
          <w:rFonts w:ascii="Times New Roman" w:hAnsi="Times New Roman"/>
          <w:kern w:val="0"/>
          <w:szCs w:val="21"/>
        </w:rPr>
        <w:t xml:space="preserve">    </w:t>
      </w:r>
      <w:r>
        <w:rPr>
          <w:rFonts w:ascii="Times New Roman" w:hAnsi="Times New Roman"/>
          <w:kern w:val="0"/>
          <w:szCs w:val="21"/>
        </w:rPr>
        <w:t>）</w:t>
      </w:r>
    </w:p>
    <w:p w14:paraId="7C56DC9E" w14:textId="77777777" w:rsidR="00105488" w:rsidRDefault="00000000">
      <w:pPr>
        <w:spacing w:line="288" w:lineRule="auto"/>
        <w:rPr>
          <w:rFonts w:ascii="Times New Roman" w:hAnsi="Times New Roman"/>
          <w:kern w:val="0"/>
          <w:szCs w:val="21"/>
        </w:rPr>
      </w:pPr>
      <w:r>
        <w:rPr>
          <w:rFonts w:ascii="Times New Roman" w:hAnsi="Times New Roman"/>
          <w:kern w:val="0"/>
          <w:szCs w:val="21"/>
        </w:rPr>
        <w:t>A</w:t>
      </w:r>
      <w:r>
        <w:rPr>
          <w:rFonts w:ascii="Times New Roman" w:hAnsi="Times New Roman"/>
          <w:kern w:val="0"/>
          <w:szCs w:val="21"/>
        </w:rPr>
        <w:t>．教室的风扇扇叶容易吸附灰尘</w:t>
      </w:r>
      <w:r>
        <w:rPr>
          <w:rFonts w:ascii="Times New Roman" w:hAnsi="Times New Roman"/>
          <w:kern w:val="0"/>
          <w:szCs w:val="21"/>
        </w:rPr>
        <w:tab/>
        <w:t>B</w:t>
      </w:r>
      <w:r>
        <w:rPr>
          <w:rFonts w:ascii="Times New Roman" w:hAnsi="Times New Roman"/>
          <w:kern w:val="0"/>
          <w:szCs w:val="21"/>
        </w:rPr>
        <w:t>．树上的苹果受到地球的吸引力</w:t>
      </w:r>
    </w:p>
    <w:p w14:paraId="2B5A8E5D" w14:textId="77777777" w:rsidR="00105488" w:rsidRDefault="00000000">
      <w:pPr>
        <w:spacing w:line="288" w:lineRule="auto"/>
        <w:rPr>
          <w:rFonts w:ascii="Times New Roman" w:hAnsi="Times New Roman"/>
          <w:kern w:val="0"/>
          <w:szCs w:val="21"/>
        </w:rPr>
      </w:pPr>
      <w:r>
        <w:rPr>
          <w:rFonts w:ascii="Times New Roman" w:hAnsi="Times New Roman"/>
          <w:kern w:val="0"/>
          <w:szCs w:val="21"/>
        </w:rPr>
        <w:t>C</w:t>
      </w:r>
      <w:r>
        <w:rPr>
          <w:rFonts w:ascii="Times New Roman" w:hAnsi="Times New Roman"/>
          <w:kern w:val="0"/>
          <w:szCs w:val="21"/>
        </w:rPr>
        <w:t>．通电后的螺线管能吸引小磁针</w:t>
      </w:r>
      <w:r>
        <w:rPr>
          <w:rFonts w:ascii="Times New Roman" w:hAnsi="Times New Roman"/>
          <w:kern w:val="0"/>
          <w:szCs w:val="21"/>
        </w:rPr>
        <w:tab/>
        <w:t>D</w:t>
      </w:r>
      <w:r>
        <w:rPr>
          <w:rFonts w:ascii="Times New Roman" w:hAnsi="Times New Roman"/>
          <w:kern w:val="0"/>
          <w:szCs w:val="21"/>
        </w:rPr>
        <w:t>．挤压后的两铅块能吸引在一起</w:t>
      </w:r>
    </w:p>
    <w:p w14:paraId="4C144E17" w14:textId="77777777" w:rsidR="00105488" w:rsidRDefault="00000000">
      <w:pPr>
        <w:spacing w:line="288" w:lineRule="auto"/>
        <w:rPr>
          <w:rFonts w:ascii="Times New Roman" w:hAnsi="Times New Roman"/>
          <w:kern w:val="0"/>
          <w:szCs w:val="21"/>
        </w:rPr>
      </w:pPr>
      <w:r>
        <w:rPr>
          <w:rFonts w:ascii="Times New Roman" w:hAnsi="Times New Roman"/>
          <w:kern w:val="0"/>
          <w:szCs w:val="21"/>
        </w:rPr>
        <w:t>7</w:t>
      </w:r>
      <w:r>
        <w:rPr>
          <w:rFonts w:ascii="Times New Roman" w:hAnsi="Times New Roman" w:hint="eastAsia"/>
          <w:kern w:val="0"/>
          <w:szCs w:val="21"/>
        </w:rPr>
        <w:t>．</w:t>
      </w:r>
      <w:r>
        <w:rPr>
          <w:rFonts w:ascii="Times New Roman" w:hAnsi="Times New Roman"/>
          <w:kern w:val="0"/>
          <w:szCs w:val="21"/>
        </w:rPr>
        <w:t>1970</w:t>
      </w:r>
      <w:r>
        <w:rPr>
          <w:rFonts w:ascii="Times New Roman" w:hAnsi="Times New Roman"/>
          <w:kern w:val="0"/>
          <w:szCs w:val="21"/>
        </w:rPr>
        <w:t>年</w:t>
      </w:r>
      <w:r>
        <w:rPr>
          <w:rFonts w:ascii="Times New Roman" w:hAnsi="Times New Roman"/>
          <w:kern w:val="0"/>
          <w:szCs w:val="21"/>
        </w:rPr>
        <w:t>4</w:t>
      </w:r>
      <w:r>
        <w:rPr>
          <w:rFonts w:ascii="Times New Roman" w:hAnsi="Times New Roman"/>
          <w:kern w:val="0"/>
          <w:szCs w:val="21"/>
        </w:rPr>
        <w:t>月</w:t>
      </w:r>
      <w:r>
        <w:rPr>
          <w:rFonts w:ascii="Times New Roman" w:hAnsi="Times New Roman"/>
          <w:kern w:val="0"/>
          <w:szCs w:val="21"/>
        </w:rPr>
        <w:t>24</w:t>
      </w:r>
      <w:r>
        <w:rPr>
          <w:rFonts w:ascii="Times New Roman" w:hAnsi="Times New Roman"/>
          <w:kern w:val="0"/>
          <w:szCs w:val="21"/>
        </w:rPr>
        <w:t>日，我国自行设计制造的第一颗人造地球卫星</w:t>
      </w:r>
      <w:r>
        <w:rPr>
          <w:rFonts w:ascii="宋体" w:hAnsi="宋体"/>
          <w:kern w:val="0"/>
          <w:szCs w:val="21"/>
        </w:rPr>
        <w:t>“</w:t>
      </w:r>
      <w:r>
        <w:rPr>
          <w:rFonts w:ascii="Times New Roman" w:hAnsi="Times New Roman"/>
          <w:kern w:val="0"/>
          <w:szCs w:val="21"/>
        </w:rPr>
        <w:t>东方红一号</w:t>
      </w:r>
      <w:r>
        <w:rPr>
          <w:rFonts w:ascii="宋体" w:hAnsi="宋体"/>
          <w:kern w:val="0"/>
          <w:szCs w:val="21"/>
        </w:rPr>
        <w:t>”</w:t>
      </w:r>
      <w:r>
        <w:rPr>
          <w:rFonts w:ascii="Times New Roman" w:hAnsi="Times New Roman"/>
          <w:kern w:val="0"/>
          <w:szCs w:val="21"/>
        </w:rPr>
        <w:t>发射成功，向地面传回优美的《东方红》乐曲，开创了我国航天事业的新纪元，目前</w:t>
      </w:r>
      <w:r>
        <w:rPr>
          <w:rFonts w:ascii="宋体" w:hAnsi="宋体"/>
          <w:kern w:val="0"/>
          <w:szCs w:val="21"/>
        </w:rPr>
        <w:t>“</w:t>
      </w:r>
      <w:r>
        <w:rPr>
          <w:rFonts w:ascii="Times New Roman" w:hAnsi="Times New Roman"/>
          <w:kern w:val="0"/>
          <w:szCs w:val="21"/>
        </w:rPr>
        <w:t>东方红一号</w:t>
      </w:r>
      <w:r>
        <w:rPr>
          <w:rFonts w:ascii="宋体" w:hAnsi="宋体"/>
          <w:kern w:val="0"/>
          <w:szCs w:val="21"/>
        </w:rPr>
        <w:t>”</w:t>
      </w:r>
      <w:r>
        <w:rPr>
          <w:rFonts w:ascii="Times New Roman" w:hAnsi="Times New Roman"/>
          <w:kern w:val="0"/>
          <w:szCs w:val="21"/>
        </w:rPr>
        <w:t>依然沿椭圆形轨道绕地球运行。下列有关说法正确的是（</w:t>
      </w:r>
      <w:r>
        <w:rPr>
          <w:rFonts w:ascii="Times New Roman" w:hAnsi="Times New Roman"/>
          <w:kern w:val="0"/>
          <w:szCs w:val="21"/>
        </w:rPr>
        <w:t xml:space="preserve">    </w:t>
      </w:r>
      <w:r>
        <w:rPr>
          <w:rFonts w:ascii="Times New Roman" w:hAnsi="Times New Roman"/>
          <w:kern w:val="0"/>
          <w:szCs w:val="21"/>
        </w:rPr>
        <w:t>）</w:t>
      </w:r>
    </w:p>
    <w:p w14:paraId="4204AD0F" w14:textId="77777777" w:rsidR="00105488" w:rsidRDefault="00000000">
      <w:pPr>
        <w:spacing w:line="288" w:lineRule="auto"/>
        <w:rPr>
          <w:rFonts w:ascii="Times New Roman" w:hAnsi="Times New Roman"/>
          <w:kern w:val="0"/>
          <w:szCs w:val="21"/>
        </w:rPr>
      </w:pPr>
      <w:r>
        <w:rPr>
          <w:rFonts w:ascii="Times New Roman" w:hAnsi="Times New Roman"/>
          <w:kern w:val="0"/>
          <w:szCs w:val="21"/>
        </w:rPr>
        <w:t>A</w:t>
      </w:r>
      <w:r>
        <w:rPr>
          <w:rFonts w:ascii="Times New Roman" w:hAnsi="Times New Roman"/>
          <w:kern w:val="0"/>
          <w:szCs w:val="21"/>
        </w:rPr>
        <w:t>．《东方红》乐曲通过电磁波传到地面上</w:t>
      </w:r>
      <w:r>
        <w:rPr>
          <w:rFonts w:ascii="Times New Roman" w:hAnsi="Times New Roman"/>
          <w:kern w:val="0"/>
          <w:szCs w:val="21"/>
        </w:rPr>
        <w:tab/>
        <w:t>B</w:t>
      </w:r>
      <w:r>
        <w:rPr>
          <w:rFonts w:ascii="Times New Roman" w:hAnsi="Times New Roman"/>
          <w:kern w:val="0"/>
          <w:szCs w:val="21"/>
        </w:rPr>
        <w:t>．以地球为参照物，东方红一号是静止的</w:t>
      </w:r>
    </w:p>
    <w:p w14:paraId="486FF715" w14:textId="77777777" w:rsidR="00105488" w:rsidRDefault="00000000">
      <w:pPr>
        <w:spacing w:line="288" w:lineRule="auto"/>
        <w:rPr>
          <w:rFonts w:ascii="Times New Roman" w:hAnsi="Times New Roman"/>
          <w:kern w:val="0"/>
          <w:szCs w:val="21"/>
        </w:rPr>
      </w:pPr>
      <w:r>
        <w:rPr>
          <w:rFonts w:ascii="Times New Roman" w:hAnsi="Times New Roman"/>
          <w:kern w:val="0"/>
          <w:szCs w:val="21"/>
        </w:rPr>
        <w:t>C</w:t>
      </w:r>
      <w:r>
        <w:rPr>
          <w:rFonts w:ascii="Times New Roman" w:hAnsi="Times New Roman"/>
          <w:kern w:val="0"/>
          <w:szCs w:val="21"/>
        </w:rPr>
        <w:t>．东方红一号在运行过程中惯性消失</w:t>
      </w:r>
      <w:r>
        <w:rPr>
          <w:rFonts w:ascii="Times New Roman" w:hAnsi="Times New Roman" w:hint="eastAsia"/>
          <w:kern w:val="0"/>
          <w:szCs w:val="21"/>
        </w:rPr>
        <w:tab/>
      </w:r>
      <w:r>
        <w:rPr>
          <w:rFonts w:ascii="Times New Roman" w:hAnsi="Times New Roman"/>
          <w:kern w:val="0"/>
          <w:szCs w:val="21"/>
        </w:rPr>
        <w:tab/>
        <w:t>D</w:t>
      </w:r>
      <w:r>
        <w:rPr>
          <w:rFonts w:ascii="Times New Roman" w:hAnsi="Times New Roman"/>
          <w:kern w:val="0"/>
          <w:szCs w:val="21"/>
        </w:rPr>
        <w:t>．东方红一号在远地点时重力势能最小</w:t>
      </w:r>
    </w:p>
    <w:p w14:paraId="0A66CA48" w14:textId="77777777" w:rsidR="00105488" w:rsidRDefault="00000000">
      <w:pPr>
        <w:spacing w:line="288" w:lineRule="auto"/>
        <w:rPr>
          <w:rFonts w:ascii="Times New Roman" w:hAnsi="Times New Roman"/>
          <w:kern w:val="0"/>
          <w:szCs w:val="21"/>
        </w:rPr>
      </w:pPr>
      <w:r>
        <w:rPr>
          <w:rFonts w:ascii="Times New Roman" w:hAnsi="Times New Roman"/>
          <w:kern w:val="0"/>
          <w:szCs w:val="21"/>
        </w:rPr>
        <w:t>8</w:t>
      </w:r>
      <w:r>
        <w:rPr>
          <w:rFonts w:ascii="Times New Roman" w:hAnsi="Times New Roman"/>
          <w:kern w:val="0"/>
          <w:szCs w:val="21"/>
        </w:rPr>
        <w:t>．如图所示为我国古人运送巨木的劳动情境示意图。他们通过横杆、支架、石块等将巨木一端抬起，垫上圆木，以便将其移到其他地方。下列有关说法正确的是（</w:t>
      </w:r>
      <w:r>
        <w:rPr>
          <w:rFonts w:ascii="Times New Roman" w:hAnsi="Times New Roman"/>
          <w:kern w:val="0"/>
          <w:szCs w:val="21"/>
        </w:rPr>
        <w:t xml:space="preserve">    </w:t>
      </w:r>
      <w:r>
        <w:rPr>
          <w:rFonts w:ascii="Times New Roman" w:hAnsi="Times New Roman"/>
          <w:kern w:val="0"/>
          <w:szCs w:val="21"/>
        </w:rPr>
        <w:t>）</w:t>
      </w:r>
    </w:p>
    <w:p w14:paraId="246AE3FB" w14:textId="77777777" w:rsidR="00105488" w:rsidRDefault="00000000">
      <w:pPr>
        <w:spacing w:line="288" w:lineRule="auto"/>
        <w:rPr>
          <w:rFonts w:ascii="Times New Roman" w:hAnsi="Times New Roman"/>
          <w:kern w:val="0"/>
          <w:szCs w:val="21"/>
        </w:rPr>
      </w:pPr>
      <w:r>
        <w:rPr>
          <w:rFonts w:ascii="Times New Roman" w:hAnsi="Times New Roman"/>
          <w:noProof/>
          <w:kern w:val="0"/>
          <w:szCs w:val="21"/>
        </w:rPr>
        <w:drawing>
          <wp:inline distT="0" distB="0" distL="0" distR="0" wp14:anchorId="4B834260" wp14:editId="05964B53">
            <wp:extent cx="2233930" cy="1517015"/>
            <wp:effectExtent l="0" t="0" r="0" b="6985"/>
            <wp:docPr id="8" name="图片 8" descr="C:\Users\Administrator\AppData\Local\Temp\tianruoocr\截图_20250616184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strator\AppData\Local\Temp\tianruoocr\截图_20250616184414.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233930" cy="1517015"/>
                    </a:xfrm>
                    <a:prstGeom prst="rect">
                      <a:avLst/>
                    </a:prstGeom>
                    <a:noFill/>
                    <a:ln>
                      <a:noFill/>
                    </a:ln>
                  </pic:spPr>
                </pic:pic>
              </a:graphicData>
            </a:graphic>
          </wp:inline>
        </w:drawing>
      </w:r>
    </w:p>
    <w:p w14:paraId="33B8D406" w14:textId="77777777" w:rsidR="00105488" w:rsidRDefault="00000000">
      <w:pPr>
        <w:spacing w:line="288" w:lineRule="auto"/>
        <w:rPr>
          <w:rFonts w:ascii="Times New Roman" w:hAnsi="Times New Roman"/>
          <w:kern w:val="0"/>
          <w:szCs w:val="21"/>
        </w:rPr>
      </w:pPr>
      <w:r>
        <w:rPr>
          <w:rFonts w:ascii="Times New Roman" w:hAnsi="Times New Roman"/>
          <w:kern w:val="0"/>
          <w:szCs w:val="21"/>
        </w:rPr>
        <w:t>A</w:t>
      </w:r>
      <w:r>
        <w:rPr>
          <w:rFonts w:ascii="Times New Roman" w:hAnsi="Times New Roman"/>
          <w:kern w:val="0"/>
          <w:szCs w:val="21"/>
        </w:rPr>
        <w:t>．巨木下垫圆木是为了增大摩擦</w:t>
      </w:r>
      <w:r>
        <w:rPr>
          <w:rFonts w:ascii="Times New Roman" w:hAnsi="Times New Roman"/>
          <w:kern w:val="0"/>
          <w:szCs w:val="21"/>
        </w:rPr>
        <w:tab/>
      </w:r>
      <w:r>
        <w:rPr>
          <w:rFonts w:ascii="Times New Roman" w:hAnsi="Times New Roman" w:hint="eastAsia"/>
          <w:kern w:val="0"/>
          <w:szCs w:val="21"/>
        </w:rPr>
        <w:tab/>
      </w:r>
      <w:r>
        <w:rPr>
          <w:rFonts w:ascii="Times New Roman" w:hAnsi="Times New Roman" w:hint="eastAsia"/>
          <w:kern w:val="0"/>
          <w:szCs w:val="21"/>
        </w:rPr>
        <w:tab/>
      </w:r>
      <w:r>
        <w:rPr>
          <w:rFonts w:ascii="Times New Roman" w:hAnsi="Times New Roman" w:hint="eastAsia"/>
          <w:kern w:val="0"/>
          <w:szCs w:val="21"/>
        </w:rPr>
        <w:tab/>
      </w:r>
      <w:r>
        <w:rPr>
          <w:rFonts w:ascii="Times New Roman" w:hAnsi="Times New Roman"/>
          <w:kern w:val="0"/>
          <w:szCs w:val="21"/>
        </w:rPr>
        <w:t>B</w:t>
      </w:r>
      <w:r>
        <w:rPr>
          <w:rFonts w:ascii="Times New Roman" w:hAnsi="Times New Roman"/>
          <w:kern w:val="0"/>
          <w:szCs w:val="21"/>
        </w:rPr>
        <w:t>．支架下垫上面积较大的石块是为了增大压强</w:t>
      </w:r>
    </w:p>
    <w:p w14:paraId="54AABABA" w14:textId="77777777" w:rsidR="00105488" w:rsidRDefault="00000000">
      <w:pPr>
        <w:spacing w:line="288" w:lineRule="auto"/>
        <w:rPr>
          <w:rFonts w:ascii="Times New Roman" w:hAnsi="Times New Roman"/>
          <w:kern w:val="0"/>
          <w:szCs w:val="21"/>
        </w:rPr>
      </w:pPr>
      <w:r>
        <w:rPr>
          <w:rFonts w:ascii="Times New Roman" w:hAnsi="Times New Roman"/>
          <w:kern w:val="0"/>
          <w:szCs w:val="21"/>
        </w:rPr>
        <w:t>C</w:t>
      </w:r>
      <w:r>
        <w:rPr>
          <w:rFonts w:ascii="Times New Roman" w:hAnsi="Times New Roman"/>
          <w:kern w:val="0"/>
          <w:szCs w:val="21"/>
        </w:rPr>
        <w:t>．人的位置远离支架可以更容易将巨木抬起</w:t>
      </w:r>
      <w:r>
        <w:rPr>
          <w:rFonts w:ascii="Times New Roman" w:hAnsi="Times New Roman"/>
          <w:kern w:val="0"/>
          <w:szCs w:val="21"/>
        </w:rPr>
        <w:tab/>
      </w:r>
      <w:r>
        <w:rPr>
          <w:rFonts w:ascii="Times New Roman" w:hAnsi="Times New Roman" w:hint="eastAsia"/>
          <w:kern w:val="0"/>
          <w:szCs w:val="21"/>
        </w:rPr>
        <w:tab/>
      </w:r>
      <w:r>
        <w:rPr>
          <w:rFonts w:ascii="Times New Roman" w:hAnsi="Times New Roman"/>
          <w:kern w:val="0"/>
          <w:szCs w:val="21"/>
        </w:rPr>
        <w:t>D</w:t>
      </w:r>
      <w:r>
        <w:rPr>
          <w:rFonts w:ascii="Times New Roman" w:hAnsi="Times New Roman"/>
          <w:kern w:val="0"/>
          <w:szCs w:val="21"/>
        </w:rPr>
        <w:t>．支架的位置远离巨木可以更容易将巨木抬起</w:t>
      </w:r>
    </w:p>
    <w:p w14:paraId="34CA5587" w14:textId="77777777" w:rsidR="00105488" w:rsidRDefault="00000000">
      <w:pPr>
        <w:spacing w:line="288" w:lineRule="auto"/>
        <w:rPr>
          <w:rFonts w:ascii="Times New Roman" w:hAnsi="Times New Roman"/>
          <w:kern w:val="0"/>
          <w:szCs w:val="21"/>
        </w:rPr>
      </w:pPr>
      <w:r>
        <w:rPr>
          <w:rFonts w:ascii="Times New Roman" w:hAnsi="Times New Roman"/>
          <w:kern w:val="0"/>
          <w:szCs w:val="21"/>
        </w:rPr>
        <w:t>9</w:t>
      </w:r>
      <w:r>
        <w:rPr>
          <w:rFonts w:ascii="Times New Roman" w:hAnsi="Times New Roman"/>
          <w:kern w:val="0"/>
          <w:szCs w:val="21"/>
        </w:rPr>
        <w:t>．如图所示是</w:t>
      </w:r>
      <w:r>
        <w:rPr>
          <w:rFonts w:ascii="宋体" w:hAnsi="宋体"/>
          <w:kern w:val="0"/>
          <w:szCs w:val="21"/>
        </w:rPr>
        <w:t>“</w:t>
      </w:r>
      <w:r>
        <w:rPr>
          <w:rFonts w:ascii="Times New Roman" w:hAnsi="Times New Roman"/>
          <w:kern w:val="0"/>
          <w:szCs w:val="21"/>
        </w:rPr>
        <w:t>探究导体在磁场中运动时产生感应电流的条件</w:t>
      </w:r>
      <w:r>
        <w:rPr>
          <w:rFonts w:ascii="宋体" w:hAnsi="宋体"/>
          <w:kern w:val="0"/>
          <w:szCs w:val="21"/>
        </w:rPr>
        <w:t>”</w:t>
      </w:r>
      <w:r>
        <w:rPr>
          <w:rFonts w:ascii="Times New Roman" w:hAnsi="Times New Roman"/>
          <w:kern w:val="0"/>
          <w:szCs w:val="21"/>
        </w:rPr>
        <w:t>实验的装置，下列关于该实验说法正确的是（</w:t>
      </w:r>
      <w:r>
        <w:rPr>
          <w:rFonts w:ascii="Times New Roman" w:hAnsi="Times New Roman"/>
          <w:kern w:val="0"/>
          <w:szCs w:val="21"/>
        </w:rPr>
        <w:t xml:space="preserve">    </w:t>
      </w:r>
      <w:r>
        <w:rPr>
          <w:rFonts w:ascii="Times New Roman" w:hAnsi="Times New Roman"/>
          <w:kern w:val="0"/>
          <w:szCs w:val="21"/>
        </w:rPr>
        <w:t>）</w:t>
      </w:r>
    </w:p>
    <w:p w14:paraId="513FDB5B" w14:textId="77777777" w:rsidR="00105488" w:rsidRDefault="00000000">
      <w:pPr>
        <w:spacing w:line="288" w:lineRule="auto"/>
        <w:rPr>
          <w:rFonts w:ascii="Times New Roman" w:hAnsi="Times New Roman"/>
          <w:kern w:val="0"/>
          <w:szCs w:val="21"/>
        </w:rPr>
      </w:pPr>
      <w:r>
        <w:rPr>
          <w:rFonts w:ascii="Times New Roman" w:hAnsi="Times New Roman"/>
          <w:noProof/>
          <w:kern w:val="0"/>
          <w:szCs w:val="21"/>
        </w:rPr>
        <w:drawing>
          <wp:inline distT="0" distB="0" distL="0" distR="0" wp14:anchorId="71D45896" wp14:editId="7A575D7D">
            <wp:extent cx="1957070" cy="1319530"/>
            <wp:effectExtent l="0" t="0" r="5080" b="0"/>
            <wp:docPr id="9" name="图片 9" descr="C:\Users\Administrator\AppData\Local\Temp\tianruoocr\截图_20250616184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AppData\Local\Temp\tianruoocr\截图_20250616184421.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957070" cy="1319530"/>
                    </a:xfrm>
                    <a:prstGeom prst="rect">
                      <a:avLst/>
                    </a:prstGeom>
                    <a:noFill/>
                    <a:ln>
                      <a:noFill/>
                    </a:ln>
                  </pic:spPr>
                </pic:pic>
              </a:graphicData>
            </a:graphic>
          </wp:inline>
        </w:drawing>
      </w:r>
    </w:p>
    <w:p w14:paraId="19CF1E8F" w14:textId="77777777" w:rsidR="00105488" w:rsidRDefault="00000000">
      <w:pPr>
        <w:spacing w:line="288" w:lineRule="auto"/>
        <w:rPr>
          <w:rFonts w:ascii="Times New Roman" w:hAnsi="Times New Roman"/>
          <w:kern w:val="0"/>
          <w:szCs w:val="21"/>
        </w:rPr>
      </w:pPr>
      <w:r>
        <w:rPr>
          <w:rFonts w:ascii="Times New Roman" w:hAnsi="Times New Roman"/>
          <w:kern w:val="0"/>
          <w:szCs w:val="21"/>
        </w:rPr>
        <w:lastRenderedPageBreak/>
        <w:t>A</w:t>
      </w:r>
      <w:r>
        <w:rPr>
          <w:rFonts w:ascii="Times New Roman" w:hAnsi="Times New Roman"/>
          <w:kern w:val="0"/>
          <w:szCs w:val="21"/>
        </w:rPr>
        <w:t>．该装置也可以探究通电导线在磁场中受到力的作用</w:t>
      </w:r>
    </w:p>
    <w:p w14:paraId="39D40806" w14:textId="77777777" w:rsidR="00105488" w:rsidRDefault="00000000">
      <w:pPr>
        <w:spacing w:line="288" w:lineRule="auto"/>
        <w:rPr>
          <w:rFonts w:ascii="Times New Roman" w:hAnsi="Times New Roman"/>
          <w:kern w:val="0"/>
          <w:szCs w:val="21"/>
        </w:rPr>
      </w:pPr>
      <w:r>
        <w:rPr>
          <w:rFonts w:ascii="Times New Roman" w:hAnsi="Times New Roman"/>
          <w:kern w:val="0"/>
          <w:szCs w:val="21"/>
        </w:rPr>
        <w:t>B</w:t>
      </w:r>
      <w:r>
        <w:rPr>
          <w:rFonts w:ascii="Times New Roman" w:hAnsi="Times New Roman"/>
          <w:kern w:val="0"/>
          <w:szCs w:val="21"/>
        </w:rPr>
        <w:t>．该装置也可以探究感应电流方向跟导体运动方向有关</w:t>
      </w:r>
    </w:p>
    <w:p w14:paraId="1644B13D" w14:textId="77777777" w:rsidR="00105488" w:rsidRDefault="00000000">
      <w:pPr>
        <w:spacing w:line="288" w:lineRule="auto"/>
        <w:rPr>
          <w:rFonts w:ascii="Times New Roman" w:hAnsi="Times New Roman"/>
          <w:kern w:val="0"/>
          <w:szCs w:val="21"/>
        </w:rPr>
      </w:pPr>
      <w:r>
        <w:rPr>
          <w:rFonts w:ascii="Times New Roman" w:hAnsi="Times New Roman"/>
          <w:kern w:val="0"/>
          <w:szCs w:val="21"/>
        </w:rPr>
        <w:t>C</w:t>
      </w:r>
      <w:r>
        <w:rPr>
          <w:rFonts w:ascii="Times New Roman" w:hAnsi="Times New Roman"/>
          <w:kern w:val="0"/>
          <w:szCs w:val="21"/>
        </w:rPr>
        <w:t>．扬声器就是通过本实验的原理进行工作的</w:t>
      </w:r>
    </w:p>
    <w:p w14:paraId="64502994" w14:textId="77777777" w:rsidR="00105488" w:rsidRDefault="00000000">
      <w:pPr>
        <w:spacing w:line="288" w:lineRule="auto"/>
        <w:rPr>
          <w:rFonts w:ascii="Times New Roman" w:hAnsi="Times New Roman"/>
          <w:kern w:val="0"/>
          <w:szCs w:val="21"/>
        </w:rPr>
      </w:pPr>
      <w:r>
        <w:rPr>
          <w:rFonts w:ascii="Times New Roman" w:hAnsi="Times New Roman"/>
          <w:kern w:val="0"/>
          <w:szCs w:val="21"/>
        </w:rPr>
        <w:t>D</w:t>
      </w:r>
      <w:r>
        <w:rPr>
          <w:rFonts w:ascii="Times New Roman" w:hAnsi="Times New Roman"/>
          <w:kern w:val="0"/>
          <w:szCs w:val="21"/>
        </w:rPr>
        <w:t>．闭合电路的部分导体在磁场中运动一定会产生感应电流</w:t>
      </w:r>
    </w:p>
    <w:p w14:paraId="72580A59" w14:textId="77777777" w:rsidR="00105488" w:rsidRDefault="00000000">
      <w:pPr>
        <w:spacing w:line="288" w:lineRule="auto"/>
        <w:rPr>
          <w:rFonts w:ascii="Times New Roman" w:hAnsi="Times New Roman"/>
          <w:kern w:val="0"/>
          <w:szCs w:val="21"/>
        </w:rPr>
      </w:pPr>
      <w:r>
        <w:rPr>
          <w:rFonts w:ascii="Times New Roman" w:hAnsi="Times New Roman"/>
          <w:kern w:val="0"/>
          <w:szCs w:val="21"/>
        </w:rPr>
        <w:t>10</w:t>
      </w:r>
      <w:r>
        <w:rPr>
          <w:rFonts w:ascii="Times New Roman" w:hAnsi="Times New Roman"/>
          <w:kern w:val="0"/>
          <w:szCs w:val="21"/>
        </w:rPr>
        <w:t>．如图所示，小明洗碗时发现，向漂浮在水面上的碗中加水，碗浸入水的深度越来越大，当水量增加到一定程度时，碗浸没水中，直至沉底。假如碗里水的质量是缓慢均匀增加的，则下列关于碗受到的浮力随时间变化规律的图像可能是（</w:t>
      </w:r>
      <w:r>
        <w:rPr>
          <w:rFonts w:ascii="Times New Roman" w:hAnsi="Times New Roman"/>
          <w:kern w:val="0"/>
          <w:szCs w:val="21"/>
        </w:rPr>
        <w:t xml:space="preserve">    </w:t>
      </w:r>
      <w:r>
        <w:rPr>
          <w:rFonts w:ascii="Times New Roman" w:hAnsi="Times New Roman"/>
          <w:kern w:val="0"/>
          <w:szCs w:val="21"/>
        </w:rPr>
        <w:t>）</w:t>
      </w:r>
    </w:p>
    <w:p w14:paraId="3691F4A4" w14:textId="77777777" w:rsidR="00105488" w:rsidRDefault="00000000">
      <w:pPr>
        <w:spacing w:line="288" w:lineRule="auto"/>
        <w:rPr>
          <w:rFonts w:ascii="Times New Roman" w:hAnsi="Times New Roman"/>
          <w:kern w:val="0"/>
          <w:szCs w:val="21"/>
        </w:rPr>
      </w:pPr>
      <w:r>
        <w:rPr>
          <w:rFonts w:ascii="Times New Roman" w:hAnsi="Times New Roman"/>
          <w:noProof/>
          <w:kern w:val="0"/>
          <w:szCs w:val="21"/>
        </w:rPr>
        <w:drawing>
          <wp:inline distT="0" distB="0" distL="0" distR="0" wp14:anchorId="04AA6CF0" wp14:editId="1921F5A7">
            <wp:extent cx="1454785" cy="997585"/>
            <wp:effectExtent l="0" t="0" r="0" b="0"/>
            <wp:docPr id="10" name="图片 10" descr="C:\Users\Administrator\AppData\Local\Temp\tianruoocr\截图_202506161844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strator\AppData\Local\Temp\tianruoocr\截图_20250616184425.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454785" cy="997585"/>
                    </a:xfrm>
                    <a:prstGeom prst="rect">
                      <a:avLst/>
                    </a:prstGeom>
                    <a:noFill/>
                    <a:ln>
                      <a:noFill/>
                    </a:ln>
                  </pic:spPr>
                </pic:pic>
              </a:graphicData>
            </a:graphic>
          </wp:inline>
        </w:drawing>
      </w:r>
    </w:p>
    <w:p w14:paraId="1862F83E" w14:textId="77777777" w:rsidR="00105488" w:rsidRDefault="00000000">
      <w:pPr>
        <w:spacing w:line="288" w:lineRule="auto"/>
        <w:rPr>
          <w:rFonts w:ascii="Times New Roman" w:hAnsi="Times New Roman"/>
          <w:kern w:val="0"/>
          <w:szCs w:val="21"/>
        </w:rPr>
      </w:pPr>
      <w:r>
        <w:rPr>
          <w:rFonts w:ascii="Times New Roman" w:hAnsi="Times New Roman"/>
          <w:kern w:val="0"/>
          <w:szCs w:val="21"/>
        </w:rPr>
        <w:t>A</w:t>
      </w:r>
      <w:r>
        <w:rPr>
          <w:rFonts w:ascii="Times New Roman" w:hAnsi="Times New Roman"/>
          <w:kern w:val="0"/>
          <w:szCs w:val="21"/>
        </w:rPr>
        <w:t>．</w:t>
      </w:r>
      <w:r>
        <w:rPr>
          <w:rFonts w:ascii="Times New Roman" w:hAnsi="Times New Roman"/>
          <w:noProof/>
          <w:kern w:val="0"/>
          <w:szCs w:val="21"/>
        </w:rPr>
        <w:drawing>
          <wp:inline distT="0" distB="0" distL="0" distR="0" wp14:anchorId="46D9BF90" wp14:editId="2A96E47C">
            <wp:extent cx="1195070" cy="1035685"/>
            <wp:effectExtent l="0" t="0" r="5080" b="0"/>
            <wp:docPr id="11" name="图片 11" descr="C:\Users\Administrator\AppData\Local\Temp\tianruoocr\截图_20250616184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strator\AppData\Local\Temp\tianruoocr\截图_20250616184432.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195070" cy="1035685"/>
                    </a:xfrm>
                    <a:prstGeom prst="rect">
                      <a:avLst/>
                    </a:prstGeom>
                    <a:noFill/>
                    <a:ln>
                      <a:noFill/>
                    </a:ln>
                  </pic:spPr>
                </pic:pic>
              </a:graphicData>
            </a:graphic>
          </wp:inline>
        </w:drawing>
      </w:r>
      <w:r>
        <w:rPr>
          <w:rFonts w:ascii="Times New Roman" w:hAnsi="Times New Roman"/>
          <w:kern w:val="0"/>
          <w:szCs w:val="21"/>
        </w:rPr>
        <w:tab/>
        <w:t>B</w:t>
      </w:r>
      <w:r>
        <w:rPr>
          <w:rFonts w:ascii="Times New Roman" w:hAnsi="Times New Roman"/>
          <w:kern w:val="0"/>
          <w:szCs w:val="21"/>
        </w:rPr>
        <w:t>．</w:t>
      </w:r>
      <w:r>
        <w:rPr>
          <w:rFonts w:ascii="Times New Roman" w:hAnsi="Times New Roman"/>
          <w:noProof/>
          <w:kern w:val="0"/>
          <w:szCs w:val="21"/>
        </w:rPr>
        <w:drawing>
          <wp:inline distT="0" distB="0" distL="0" distR="0" wp14:anchorId="79C83578" wp14:editId="10B8474A">
            <wp:extent cx="1167130" cy="1090930"/>
            <wp:effectExtent l="0" t="0" r="0" b="0"/>
            <wp:docPr id="12" name="图片 12" descr="C:\Users\Administrator\AppData\Local\Temp\tianruoocr\截图_202506161844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strator\AppData\Local\Temp\tianruoocr\截图_20250616184437.png"/>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167130" cy="1090930"/>
                    </a:xfrm>
                    <a:prstGeom prst="rect">
                      <a:avLst/>
                    </a:prstGeom>
                    <a:noFill/>
                    <a:ln>
                      <a:noFill/>
                    </a:ln>
                  </pic:spPr>
                </pic:pic>
              </a:graphicData>
            </a:graphic>
          </wp:inline>
        </w:drawing>
      </w:r>
      <w:r>
        <w:rPr>
          <w:rFonts w:ascii="Times New Roman" w:hAnsi="Times New Roman"/>
          <w:kern w:val="0"/>
          <w:szCs w:val="21"/>
        </w:rPr>
        <w:tab/>
        <w:t>C</w:t>
      </w:r>
      <w:r>
        <w:rPr>
          <w:rFonts w:ascii="Times New Roman" w:hAnsi="Times New Roman"/>
          <w:kern w:val="0"/>
          <w:szCs w:val="21"/>
        </w:rPr>
        <w:t>．</w:t>
      </w:r>
      <w:r>
        <w:rPr>
          <w:rFonts w:ascii="Times New Roman" w:hAnsi="Times New Roman"/>
          <w:noProof/>
          <w:kern w:val="0"/>
          <w:szCs w:val="21"/>
        </w:rPr>
        <w:drawing>
          <wp:inline distT="0" distB="0" distL="0" distR="0" wp14:anchorId="08939DC1" wp14:editId="2217AD9D">
            <wp:extent cx="1181100" cy="1111885"/>
            <wp:effectExtent l="0" t="0" r="0" b="0"/>
            <wp:docPr id="13" name="图片 13" descr="C:\Users\Administrator\AppData\Local\Temp\tianruoocr\截图_20250616184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dministrator\AppData\Local\Temp\tianruoocr\截图_20250616184442.pn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181100" cy="1111885"/>
                    </a:xfrm>
                    <a:prstGeom prst="rect">
                      <a:avLst/>
                    </a:prstGeom>
                    <a:noFill/>
                    <a:ln>
                      <a:noFill/>
                    </a:ln>
                  </pic:spPr>
                </pic:pic>
              </a:graphicData>
            </a:graphic>
          </wp:inline>
        </w:drawing>
      </w:r>
      <w:r>
        <w:rPr>
          <w:rFonts w:ascii="Times New Roman" w:hAnsi="Times New Roman"/>
          <w:kern w:val="0"/>
          <w:szCs w:val="21"/>
        </w:rPr>
        <w:tab/>
        <w:t>D</w:t>
      </w:r>
      <w:r>
        <w:rPr>
          <w:rFonts w:ascii="Times New Roman" w:hAnsi="Times New Roman"/>
          <w:kern w:val="0"/>
          <w:szCs w:val="21"/>
        </w:rPr>
        <w:t>．</w:t>
      </w:r>
      <w:r>
        <w:rPr>
          <w:rFonts w:ascii="Times New Roman" w:hAnsi="Times New Roman"/>
          <w:noProof/>
          <w:kern w:val="0"/>
          <w:szCs w:val="21"/>
        </w:rPr>
        <w:drawing>
          <wp:inline distT="0" distB="0" distL="0" distR="0" wp14:anchorId="016C11DE" wp14:editId="29F61D1C">
            <wp:extent cx="1181100" cy="1073785"/>
            <wp:effectExtent l="0" t="0" r="0" b="0"/>
            <wp:docPr id="14" name="图片 14" descr="C:\Users\Administrator\AppData\Local\Temp\tianruoocr\截图_202506161844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Administrator\AppData\Local\Temp\tianruoocr\截图_20250616184445.png"/>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181100" cy="1073785"/>
                    </a:xfrm>
                    <a:prstGeom prst="rect">
                      <a:avLst/>
                    </a:prstGeom>
                    <a:noFill/>
                    <a:ln>
                      <a:noFill/>
                    </a:ln>
                  </pic:spPr>
                </pic:pic>
              </a:graphicData>
            </a:graphic>
          </wp:inline>
        </w:drawing>
      </w:r>
    </w:p>
    <w:p w14:paraId="27DA3300" w14:textId="77777777" w:rsidR="00105488" w:rsidRDefault="00000000">
      <w:pPr>
        <w:spacing w:line="288" w:lineRule="auto"/>
        <w:rPr>
          <w:rFonts w:ascii="Times New Roman" w:hAnsi="Times New Roman"/>
          <w:b/>
          <w:kern w:val="0"/>
          <w:sz w:val="24"/>
        </w:rPr>
      </w:pPr>
      <w:r>
        <w:rPr>
          <w:rFonts w:ascii="Times New Roman" w:hAnsi="Times New Roman"/>
          <w:b/>
          <w:kern w:val="0"/>
          <w:sz w:val="24"/>
        </w:rPr>
        <w:t>二、多项选择题（每小题给出的四个选项中，均有多个选项符合题意，全部选对的得</w:t>
      </w:r>
      <w:r>
        <w:rPr>
          <w:rFonts w:ascii="Times New Roman" w:hAnsi="Times New Roman"/>
          <w:b/>
          <w:kern w:val="0"/>
          <w:sz w:val="24"/>
        </w:rPr>
        <w:t>3</w:t>
      </w:r>
      <w:r>
        <w:rPr>
          <w:rFonts w:ascii="Times New Roman" w:hAnsi="Times New Roman"/>
          <w:b/>
          <w:kern w:val="0"/>
          <w:sz w:val="24"/>
        </w:rPr>
        <w:t>分，选对但不全的得</w:t>
      </w:r>
      <w:r>
        <w:rPr>
          <w:rFonts w:ascii="Times New Roman" w:hAnsi="Times New Roman"/>
          <w:b/>
          <w:kern w:val="0"/>
          <w:sz w:val="24"/>
        </w:rPr>
        <w:t>2</w:t>
      </w:r>
      <w:r>
        <w:rPr>
          <w:rFonts w:ascii="Times New Roman" w:hAnsi="Times New Roman"/>
          <w:b/>
          <w:kern w:val="0"/>
          <w:sz w:val="24"/>
        </w:rPr>
        <w:t>分，选错的得</w:t>
      </w:r>
      <w:r>
        <w:rPr>
          <w:rFonts w:ascii="Times New Roman" w:hAnsi="Times New Roman"/>
          <w:b/>
          <w:kern w:val="0"/>
          <w:sz w:val="24"/>
        </w:rPr>
        <w:t>0</w:t>
      </w:r>
      <w:r>
        <w:rPr>
          <w:rFonts w:ascii="Times New Roman" w:hAnsi="Times New Roman"/>
          <w:b/>
          <w:kern w:val="0"/>
          <w:sz w:val="24"/>
        </w:rPr>
        <w:t>分，共</w:t>
      </w:r>
      <w:r>
        <w:rPr>
          <w:rFonts w:ascii="Times New Roman" w:hAnsi="Times New Roman"/>
          <w:b/>
          <w:kern w:val="0"/>
          <w:sz w:val="24"/>
        </w:rPr>
        <w:t>12</w:t>
      </w:r>
      <w:r>
        <w:rPr>
          <w:rFonts w:ascii="Times New Roman" w:hAnsi="Times New Roman"/>
          <w:b/>
          <w:kern w:val="0"/>
          <w:sz w:val="24"/>
        </w:rPr>
        <w:t>分）</w:t>
      </w:r>
    </w:p>
    <w:p w14:paraId="78E33D9F" w14:textId="77777777" w:rsidR="00105488" w:rsidRDefault="00000000">
      <w:pPr>
        <w:spacing w:line="288" w:lineRule="auto"/>
        <w:rPr>
          <w:rFonts w:ascii="Times New Roman" w:hAnsi="Times New Roman"/>
          <w:kern w:val="0"/>
          <w:szCs w:val="21"/>
        </w:rPr>
      </w:pPr>
      <w:r>
        <w:rPr>
          <w:rFonts w:ascii="Times New Roman" w:hAnsi="Times New Roman"/>
          <w:kern w:val="0"/>
          <w:szCs w:val="21"/>
        </w:rPr>
        <w:t>11</w:t>
      </w:r>
      <w:r>
        <w:rPr>
          <w:rFonts w:ascii="Times New Roman" w:hAnsi="Times New Roman"/>
          <w:kern w:val="0"/>
          <w:szCs w:val="21"/>
        </w:rPr>
        <w:t>．在进行物理研究时，常常利用两个物理量之比来定义一个新的物理量，这种方法叫作比值定义法。下列物理量及对应公式能反映比值定义法的是（</w:t>
      </w:r>
      <w:r>
        <w:rPr>
          <w:rFonts w:ascii="Times New Roman" w:hAnsi="Times New Roman"/>
          <w:kern w:val="0"/>
          <w:szCs w:val="21"/>
        </w:rPr>
        <w:t xml:space="preserve">    </w:t>
      </w:r>
      <w:r>
        <w:rPr>
          <w:rFonts w:ascii="Times New Roman" w:hAnsi="Times New Roman"/>
          <w:kern w:val="0"/>
          <w:szCs w:val="21"/>
        </w:rPr>
        <w:t>）</w:t>
      </w:r>
    </w:p>
    <w:p w14:paraId="40BFE690" w14:textId="77777777" w:rsidR="00105488" w:rsidRDefault="00000000">
      <w:pPr>
        <w:spacing w:line="288" w:lineRule="auto"/>
        <w:rPr>
          <w:rFonts w:ascii="Times New Roman" w:hAnsi="Times New Roman"/>
          <w:kern w:val="0"/>
          <w:szCs w:val="21"/>
        </w:rPr>
      </w:pPr>
      <w:r>
        <w:rPr>
          <w:rFonts w:ascii="Times New Roman" w:hAnsi="Times New Roman"/>
          <w:kern w:val="0"/>
          <w:szCs w:val="21"/>
        </w:rPr>
        <w:t>A</w:t>
      </w:r>
      <w:r>
        <w:rPr>
          <w:rFonts w:ascii="Times New Roman" w:hAnsi="Times New Roman"/>
          <w:kern w:val="0"/>
          <w:szCs w:val="21"/>
        </w:rPr>
        <w:t>．速度</w:t>
      </w:r>
      <w:r>
        <w:rPr>
          <w:rFonts w:ascii="Georgia"/>
          <w:kern w:val="0"/>
          <w:position w:val="-24"/>
          <w:sz w:val="22"/>
          <w:szCs w:val="22"/>
          <w:lang w:eastAsia="en-US"/>
        </w:rPr>
        <w:object w:dxaOrig="578" w:dyaOrig="623" w14:anchorId="61C77C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pt;height:31pt" o:ole="">
            <v:imagedata r:id="rId22" o:title=""/>
          </v:shape>
          <o:OLEObject Type="Embed" ProgID="Equation.DSMT4" ShapeID="_x0000_i1025" DrawAspect="Content" ObjectID="_1809191883" r:id="rId23"/>
        </w:object>
      </w:r>
      <w:r>
        <w:rPr>
          <w:rFonts w:ascii="Times New Roman" w:hAnsi="Times New Roman"/>
          <w:kern w:val="0"/>
          <w:szCs w:val="21"/>
        </w:rPr>
        <w:tab/>
      </w:r>
      <w:r>
        <w:rPr>
          <w:rFonts w:ascii="Times New Roman" w:hAnsi="Times New Roman"/>
          <w:kern w:val="0"/>
          <w:szCs w:val="21"/>
        </w:rPr>
        <w:tab/>
      </w:r>
      <w:r>
        <w:rPr>
          <w:rFonts w:ascii="Times New Roman" w:hAnsi="Times New Roman"/>
          <w:kern w:val="0"/>
          <w:szCs w:val="21"/>
        </w:rPr>
        <w:tab/>
        <w:t>B</w:t>
      </w:r>
      <w:r>
        <w:rPr>
          <w:rFonts w:ascii="Times New Roman" w:hAnsi="Times New Roman"/>
          <w:kern w:val="0"/>
          <w:szCs w:val="21"/>
        </w:rPr>
        <w:t>．密度</w:t>
      </w:r>
      <w:r>
        <w:rPr>
          <w:rFonts w:ascii="Georgia"/>
          <w:kern w:val="0"/>
          <w:position w:val="-24"/>
          <w:sz w:val="22"/>
          <w:szCs w:val="22"/>
          <w:lang w:eastAsia="en-US"/>
        </w:rPr>
        <w:object w:dxaOrig="698" w:dyaOrig="623" w14:anchorId="3CF21C33">
          <v:shape id="_x0000_i1026" type="#_x0000_t75" style="width:35pt;height:31pt" o:ole="">
            <v:imagedata r:id="rId24" o:title=""/>
          </v:shape>
          <o:OLEObject Type="Embed" ProgID="Equation.DSMT4" ShapeID="_x0000_i1026" DrawAspect="Content" ObjectID="_1809191884" r:id="rId25"/>
        </w:object>
      </w:r>
      <w:r>
        <w:rPr>
          <w:rFonts w:ascii="Times New Roman" w:hAnsi="Times New Roman"/>
          <w:kern w:val="0"/>
          <w:szCs w:val="21"/>
        </w:rPr>
        <w:tab/>
      </w:r>
      <w:r>
        <w:rPr>
          <w:rFonts w:ascii="Times New Roman" w:hAnsi="Times New Roman"/>
          <w:kern w:val="0"/>
          <w:szCs w:val="21"/>
        </w:rPr>
        <w:tab/>
      </w:r>
      <w:r>
        <w:rPr>
          <w:rFonts w:ascii="Times New Roman" w:hAnsi="Times New Roman"/>
          <w:kern w:val="0"/>
          <w:szCs w:val="21"/>
        </w:rPr>
        <w:tab/>
        <w:t>C</w:t>
      </w:r>
      <w:r>
        <w:rPr>
          <w:rFonts w:ascii="Times New Roman" w:hAnsi="Times New Roman"/>
          <w:kern w:val="0"/>
          <w:szCs w:val="21"/>
        </w:rPr>
        <w:t>．电流</w:t>
      </w:r>
      <w:r>
        <w:rPr>
          <w:rFonts w:ascii="Georgia"/>
          <w:kern w:val="0"/>
          <w:position w:val="-24"/>
          <w:sz w:val="22"/>
          <w:szCs w:val="22"/>
          <w:lang w:eastAsia="en-US"/>
        </w:rPr>
        <w:object w:dxaOrig="660" w:dyaOrig="623" w14:anchorId="2F30ABA4">
          <v:shape id="_x0000_i1027" type="#_x0000_t75" style="width:33pt;height:31pt" o:ole="">
            <v:imagedata r:id="rId26" o:title=""/>
          </v:shape>
          <o:OLEObject Type="Embed" ProgID="Equation.DSMT4" ShapeID="_x0000_i1027" DrawAspect="Content" ObjectID="_1809191885" r:id="rId27"/>
        </w:object>
      </w:r>
      <w:r>
        <w:rPr>
          <w:rFonts w:ascii="Times New Roman" w:hAnsi="Times New Roman"/>
          <w:kern w:val="0"/>
          <w:szCs w:val="21"/>
        </w:rPr>
        <w:tab/>
      </w:r>
      <w:r>
        <w:rPr>
          <w:rFonts w:ascii="Times New Roman" w:hAnsi="Times New Roman"/>
          <w:kern w:val="0"/>
          <w:szCs w:val="21"/>
        </w:rPr>
        <w:tab/>
      </w:r>
      <w:r>
        <w:rPr>
          <w:rFonts w:ascii="Times New Roman" w:hAnsi="Times New Roman"/>
          <w:kern w:val="0"/>
          <w:szCs w:val="21"/>
        </w:rPr>
        <w:tab/>
        <w:t>D</w:t>
      </w:r>
      <w:r>
        <w:rPr>
          <w:rFonts w:ascii="Times New Roman" w:hAnsi="Times New Roman"/>
          <w:kern w:val="0"/>
          <w:szCs w:val="21"/>
        </w:rPr>
        <w:t>．电功率</w:t>
      </w:r>
      <w:r>
        <w:rPr>
          <w:rFonts w:ascii="Georgia"/>
          <w:kern w:val="0"/>
          <w:position w:val="-6"/>
          <w:sz w:val="22"/>
          <w:szCs w:val="22"/>
          <w:lang w:eastAsia="en-US"/>
        </w:rPr>
        <w:object w:dxaOrig="743" w:dyaOrig="263" w14:anchorId="7935879E">
          <v:shape id="_x0000_i1028" type="#_x0000_t75" style="width:37pt;height:13pt" o:ole="">
            <v:imagedata r:id="rId28" o:title=""/>
          </v:shape>
          <o:OLEObject Type="Embed" ProgID="Equation.DSMT4" ShapeID="_x0000_i1028" DrawAspect="Content" ObjectID="_1809191886" r:id="rId29"/>
        </w:object>
      </w:r>
    </w:p>
    <w:p w14:paraId="1CFCE813" w14:textId="77777777" w:rsidR="00105488" w:rsidRDefault="00000000">
      <w:pPr>
        <w:spacing w:line="288" w:lineRule="auto"/>
        <w:rPr>
          <w:rFonts w:ascii="Times New Roman" w:hAnsi="Times New Roman"/>
          <w:kern w:val="0"/>
          <w:szCs w:val="21"/>
        </w:rPr>
      </w:pPr>
      <w:r>
        <w:rPr>
          <w:rFonts w:ascii="Times New Roman" w:hAnsi="Times New Roman"/>
          <w:kern w:val="0"/>
          <w:szCs w:val="21"/>
        </w:rPr>
        <w:t>12</w:t>
      </w:r>
      <w:r>
        <w:rPr>
          <w:rFonts w:ascii="Times New Roman" w:hAnsi="Times New Roman"/>
          <w:kern w:val="0"/>
          <w:szCs w:val="21"/>
        </w:rPr>
        <w:t>．中华优秀传统文化博大精深，处处蕴含着古人的智慧和情怀。下列对古诗词中涉及的物理现象解释正确的是（</w:t>
      </w:r>
      <w:r>
        <w:rPr>
          <w:rFonts w:ascii="Times New Roman" w:hAnsi="Times New Roman"/>
          <w:kern w:val="0"/>
          <w:szCs w:val="21"/>
        </w:rPr>
        <w:t xml:space="preserve">    </w:t>
      </w:r>
      <w:r>
        <w:rPr>
          <w:rFonts w:ascii="Times New Roman" w:hAnsi="Times New Roman"/>
          <w:kern w:val="0"/>
          <w:szCs w:val="21"/>
        </w:rPr>
        <w:t>）</w:t>
      </w:r>
    </w:p>
    <w:p w14:paraId="2D5FD880" w14:textId="77777777" w:rsidR="00105488" w:rsidRDefault="00000000">
      <w:pPr>
        <w:spacing w:line="288" w:lineRule="auto"/>
        <w:rPr>
          <w:rFonts w:ascii="Times New Roman" w:hAnsi="Times New Roman"/>
          <w:kern w:val="0"/>
          <w:szCs w:val="21"/>
        </w:rPr>
      </w:pPr>
      <w:r>
        <w:rPr>
          <w:rFonts w:ascii="Times New Roman" w:hAnsi="Times New Roman"/>
          <w:kern w:val="0"/>
          <w:szCs w:val="21"/>
        </w:rPr>
        <w:t>A</w:t>
      </w:r>
      <w:r>
        <w:rPr>
          <w:rFonts w:ascii="Times New Roman" w:hAnsi="Times New Roman"/>
          <w:kern w:val="0"/>
          <w:szCs w:val="21"/>
        </w:rPr>
        <w:t>．</w:t>
      </w:r>
      <w:r>
        <w:rPr>
          <w:rFonts w:ascii="宋体" w:hAnsi="宋体"/>
          <w:kern w:val="0"/>
          <w:szCs w:val="21"/>
        </w:rPr>
        <w:t>“</w:t>
      </w:r>
      <w:r>
        <w:rPr>
          <w:rFonts w:ascii="Times New Roman" w:hAnsi="Times New Roman"/>
          <w:kern w:val="0"/>
          <w:szCs w:val="21"/>
        </w:rPr>
        <w:t>可怜九月初三夜，露似真珠月似弓</w:t>
      </w:r>
      <w:r>
        <w:rPr>
          <w:rFonts w:ascii="宋体" w:hAnsi="宋体"/>
          <w:kern w:val="0"/>
          <w:szCs w:val="21"/>
        </w:rPr>
        <w:t>”</w:t>
      </w:r>
      <w:r>
        <w:rPr>
          <w:rFonts w:ascii="Times New Roman" w:hAnsi="Times New Roman"/>
          <w:kern w:val="0"/>
          <w:szCs w:val="21"/>
        </w:rPr>
        <w:t>——</w:t>
      </w:r>
      <w:r>
        <w:rPr>
          <w:rFonts w:ascii="Times New Roman" w:hAnsi="Times New Roman"/>
          <w:kern w:val="0"/>
          <w:szCs w:val="21"/>
        </w:rPr>
        <w:t>露的形成是汽化吸热</w:t>
      </w:r>
    </w:p>
    <w:p w14:paraId="510177CC" w14:textId="77777777" w:rsidR="00105488" w:rsidRDefault="00000000">
      <w:pPr>
        <w:spacing w:line="288" w:lineRule="auto"/>
        <w:rPr>
          <w:rFonts w:ascii="Times New Roman" w:hAnsi="Times New Roman"/>
          <w:kern w:val="0"/>
          <w:szCs w:val="21"/>
        </w:rPr>
      </w:pPr>
      <w:r>
        <w:rPr>
          <w:rFonts w:ascii="Times New Roman" w:hAnsi="Times New Roman"/>
          <w:kern w:val="0"/>
          <w:szCs w:val="21"/>
        </w:rPr>
        <w:t>B</w:t>
      </w:r>
      <w:r>
        <w:rPr>
          <w:rFonts w:ascii="Times New Roman" w:hAnsi="Times New Roman"/>
          <w:kern w:val="0"/>
          <w:szCs w:val="21"/>
        </w:rPr>
        <w:t>．</w:t>
      </w:r>
      <w:r>
        <w:rPr>
          <w:rFonts w:ascii="宋体" w:hAnsi="宋体"/>
          <w:kern w:val="0"/>
          <w:szCs w:val="21"/>
        </w:rPr>
        <w:t>“</w:t>
      </w:r>
      <w:r>
        <w:rPr>
          <w:rFonts w:ascii="Times New Roman" w:hAnsi="Times New Roman"/>
          <w:kern w:val="0"/>
          <w:szCs w:val="21"/>
        </w:rPr>
        <w:t>夜来城外一尺雪，晓驾炭车辗冰辙</w:t>
      </w:r>
      <w:r>
        <w:rPr>
          <w:rFonts w:ascii="宋体" w:hAnsi="宋体"/>
          <w:kern w:val="0"/>
          <w:szCs w:val="21"/>
        </w:rPr>
        <w:t>”</w:t>
      </w:r>
      <w:r>
        <w:rPr>
          <w:rFonts w:ascii="Times New Roman" w:hAnsi="Times New Roman"/>
          <w:kern w:val="0"/>
          <w:szCs w:val="21"/>
        </w:rPr>
        <w:t>——</w:t>
      </w:r>
      <w:r>
        <w:rPr>
          <w:rFonts w:ascii="Times New Roman" w:hAnsi="Times New Roman"/>
          <w:kern w:val="0"/>
          <w:szCs w:val="21"/>
        </w:rPr>
        <w:t>冰的形成是凝固吸热</w:t>
      </w:r>
    </w:p>
    <w:p w14:paraId="405DAA05" w14:textId="77777777" w:rsidR="00105488" w:rsidRDefault="00000000">
      <w:pPr>
        <w:spacing w:line="288" w:lineRule="auto"/>
        <w:rPr>
          <w:rFonts w:ascii="Times New Roman" w:hAnsi="Times New Roman"/>
          <w:kern w:val="0"/>
          <w:szCs w:val="21"/>
        </w:rPr>
      </w:pPr>
      <w:r>
        <w:rPr>
          <w:rFonts w:ascii="Times New Roman" w:hAnsi="Times New Roman"/>
          <w:kern w:val="0"/>
          <w:szCs w:val="21"/>
        </w:rPr>
        <w:t>C</w:t>
      </w:r>
      <w:r>
        <w:rPr>
          <w:rFonts w:ascii="Times New Roman" w:hAnsi="Times New Roman"/>
          <w:kern w:val="0"/>
          <w:szCs w:val="21"/>
        </w:rPr>
        <w:t>．</w:t>
      </w:r>
      <w:r>
        <w:rPr>
          <w:rFonts w:ascii="宋体" w:hAnsi="宋体"/>
          <w:kern w:val="0"/>
          <w:szCs w:val="21"/>
        </w:rPr>
        <w:t>“</w:t>
      </w:r>
      <w:r>
        <w:rPr>
          <w:rFonts w:ascii="Times New Roman" w:hAnsi="Times New Roman"/>
          <w:kern w:val="0"/>
          <w:szCs w:val="21"/>
        </w:rPr>
        <w:t>月落乌啼霜满天，江枫渔火对愁眠</w:t>
      </w:r>
      <w:r>
        <w:rPr>
          <w:rFonts w:ascii="宋体" w:hAnsi="宋体"/>
          <w:kern w:val="0"/>
          <w:szCs w:val="21"/>
        </w:rPr>
        <w:t>”</w:t>
      </w:r>
      <w:r>
        <w:rPr>
          <w:rFonts w:ascii="Times New Roman" w:hAnsi="Times New Roman"/>
          <w:kern w:val="0"/>
          <w:szCs w:val="21"/>
        </w:rPr>
        <w:t>——</w:t>
      </w:r>
      <w:r>
        <w:rPr>
          <w:rFonts w:ascii="Times New Roman" w:hAnsi="Times New Roman"/>
          <w:kern w:val="0"/>
          <w:szCs w:val="21"/>
        </w:rPr>
        <w:t>霜的形成是凝华放热</w:t>
      </w:r>
    </w:p>
    <w:p w14:paraId="645064A5" w14:textId="77777777" w:rsidR="00105488" w:rsidRDefault="00000000">
      <w:pPr>
        <w:spacing w:line="288" w:lineRule="auto"/>
        <w:rPr>
          <w:rFonts w:ascii="Times New Roman" w:hAnsi="Times New Roman"/>
          <w:kern w:val="0"/>
          <w:szCs w:val="21"/>
        </w:rPr>
      </w:pPr>
      <w:r>
        <w:rPr>
          <w:rFonts w:ascii="Times New Roman" w:hAnsi="Times New Roman"/>
          <w:kern w:val="0"/>
          <w:szCs w:val="21"/>
        </w:rPr>
        <w:t>D</w:t>
      </w:r>
      <w:r>
        <w:rPr>
          <w:rFonts w:ascii="Times New Roman" w:hAnsi="Times New Roman"/>
          <w:kern w:val="0"/>
          <w:szCs w:val="21"/>
        </w:rPr>
        <w:t>．</w:t>
      </w:r>
      <w:r>
        <w:rPr>
          <w:rFonts w:ascii="宋体" w:hAnsi="宋体"/>
          <w:kern w:val="0"/>
          <w:szCs w:val="21"/>
        </w:rPr>
        <w:t>“</w:t>
      </w:r>
      <w:r>
        <w:rPr>
          <w:rFonts w:ascii="Times New Roman" w:hAnsi="Times New Roman"/>
          <w:kern w:val="0"/>
          <w:szCs w:val="21"/>
        </w:rPr>
        <w:t>斜月沉沉藏海雾，碣石潇湘无限路</w:t>
      </w:r>
      <w:r>
        <w:rPr>
          <w:rFonts w:ascii="宋体" w:hAnsi="宋体"/>
          <w:kern w:val="0"/>
          <w:szCs w:val="21"/>
        </w:rPr>
        <w:t>”</w:t>
      </w:r>
      <w:r>
        <w:rPr>
          <w:rFonts w:ascii="Times New Roman" w:hAnsi="Times New Roman"/>
          <w:kern w:val="0"/>
          <w:szCs w:val="21"/>
        </w:rPr>
        <w:t>——</w:t>
      </w:r>
      <w:r>
        <w:rPr>
          <w:rFonts w:ascii="Times New Roman" w:hAnsi="Times New Roman"/>
          <w:kern w:val="0"/>
          <w:szCs w:val="21"/>
        </w:rPr>
        <w:t>雾的形成是液化放热</w:t>
      </w:r>
    </w:p>
    <w:p w14:paraId="7B31FE2E" w14:textId="77777777" w:rsidR="00105488" w:rsidRDefault="00000000">
      <w:pPr>
        <w:spacing w:line="288" w:lineRule="auto"/>
        <w:rPr>
          <w:rFonts w:ascii="Times New Roman" w:hAnsi="Times New Roman"/>
          <w:kern w:val="0"/>
          <w:szCs w:val="21"/>
        </w:rPr>
      </w:pPr>
      <w:r>
        <w:rPr>
          <w:rFonts w:ascii="Times New Roman" w:hAnsi="Times New Roman"/>
          <w:kern w:val="0"/>
          <w:szCs w:val="21"/>
        </w:rPr>
        <w:t>13</w:t>
      </w:r>
      <w:r>
        <w:rPr>
          <w:rFonts w:ascii="Times New Roman" w:hAnsi="Times New Roman"/>
          <w:kern w:val="0"/>
          <w:szCs w:val="21"/>
        </w:rPr>
        <w:t>．科技发展对人类社会进步具有积极意义。下列关于科技应用的原理正确的是（</w:t>
      </w:r>
      <w:r>
        <w:rPr>
          <w:rFonts w:ascii="Times New Roman" w:hAnsi="Times New Roman"/>
          <w:kern w:val="0"/>
          <w:szCs w:val="21"/>
        </w:rPr>
        <w:t xml:space="preserve">    </w:t>
      </w:r>
      <w:r>
        <w:rPr>
          <w:rFonts w:ascii="Times New Roman" w:hAnsi="Times New Roman"/>
          <w:kern w:val="0"/>
          <w:szCs w:val="21"/>
        </w:rPr>
        <w:t>）</w:t>
      </w:r>
    </w:p>
    <w:p w14:paraId="47F12EA9" w14:textId="77777777" w:rsidR="00105488" w:rsidRDefault="00000000">
      <w:pPr>
        <w:spacing w:line="288" w:lineRule="auto"/>
        <w:rPr>
          <w:rFonts w:ascii="Times New Roman" w:hAnsi="Times New Roman"/>
          <w:kern w:val="0"/>
          <w:szCs w:val="21"/>
        </w:rPr>
      </w:pPr>
      <w:r>
        <w:rPr>
          <w:rFonts w:ascii="Times New Roman" w:hAnsi="Times New Roman"/>
          <w:noProof/>
          <w:kern w:val="0"/>
          <w:szCs w:val="21"/>
        </w:rPr>
        <w:drawing>
          <wp:inline distT="0" distB="0" distL="0" distR="0" wp14:anchorId="15A0BED3" wp14:editId="52C55308">
            <wp:extent cx="5288915" cy="1038860"/>
            <wp:effectExtent l="0" t="0" r="6985" b="8890"/>
            <wp:docPr id="15" name="图片 15" descr="C:\Users\Administrator\AppData\Local\Temp\tianruoocr\截图_202506161844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Administrator\AppData\Local\Temp\tianruoocr\截图_20250616184454.png"/>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5295016" cy="1040366"/>
                    </a:xfrm>
                    <a:prstGeom prst="rect">
                      <a:avLst/>
                    </a:prstGeom>
                    <a:noFill/>
                    <a:ln>
                      <a:noFill/>
                    </a:ln>
                  </pic:spPr>
                </pic:pic>
              </a:graphicData>
            </a:graphic>
          </wp:inline>
        </w:drawing>
      </w:r>
    </w:p>
    <w:p w14:paraId="0A97DE4B" w14:textId="77777777" w:rsidR="00105488" w:rsidRDefault="00000000">
      <w:pPr>
        <w:spacing w:line="288" w:lineRule="auto"/>
        <w:rPr>
          <w:rFonts w:ascii="Times New Roman" w:hAnsi="Times New Roman"/>
          <w:kern w:val="0"/>
          <w:szCs w:val="21"/>
        </w:rPr>
      </w:pPr>
      <w:r>
        <w:rPr>
          <w:rFonts w:ascii="Times New Roman" w:hAnsi="Times New Roman"/>
          <w:kern w:val="0"/>
          <w:szCs w:val="21"/>
        </w:rPr>
        <w:t>A</w:t>
      </w:r>
      <w:r>
        <w:rPr>
          <w:rFonts w:ascii="Times New Roman" w:hAnsi="Times New Roman"/>
          <w:kern w:val="0"/>
          <w:szCs w:val="21"/>
        </w:rPr>
        <w:t>．甲图：拦河坝上窄下宽的设计利用了连通器的原理</w:t>
      </w:r>
    </w:p>
    <w:p w14:paraId="7F378F00" w14:textId="77777777" w:rsidR="00105488" w:rsidRDefault="00000000">
      <w:pPr>
        <w:spacing w:line="288" w:lineRule="auto"/>
        <w:rPr>
          <w:rFonts w:ascii="Times New Roman" w:hAnsi="Times New Roman"/>
          <w:kern w:val="0"/>
          <w:szCs w:val="21"/>
        </w:rPr>
      </w:pPr>
      <w:r>
        <w:rPr>
          <w:rFonts w:ascii="Times New Roman" w:hAnsi="Times New Roman"/>
          <w:kern w:val="0"/>
          <w:szCs w:val="21"/>
        </w:rPr>
        <w:t>B</w:t>
      </w:r>
      <w:r>
        <w:rPr>
          <w:rFonts w:ascii="Times New Roman" w:hAnsi="Times New Roman"/>
          <w:kern w:val="0"/>
          <w:szCs w:val="21"/>
        </w:rPr>
        <w:t>．乙图：磁悬浮列车利用磁极间的相互作用实现了车体的悬浮</w:t>
      </w:r>
    </w:p>
    <w:p w14:paraId="1175F634" w14:textId="77777777" w:rsidR="00105488" w:rsidRDefault="00000000">
      <w:pPr>
        <w:spacing w:line="288" w:lineRule="auto"/>
        <w:rPr>
          <w:rFonts w:ascii="Times New Roman" w:hAnsi="Times New Roman"/>
          <w:kern w:val="0"/>
          <w:szCs w:val="21"/>
        </w:rPr>
      </w:pPr>
      <w:r>
        <w:rPr>
          <w:rFonts w:ascii="Times New Roman" w:hAnsi="Times New Roman"/>
          <w:kern w:val="0"/>
          <w:szCs w:val="21"/>
        </w:rPr>
        <w:t>C</w:t>
      </w:r>
      <w:r>
        <w:rPr>
          <w:rFonts w:ascii="Times New Roman" w:hAnsi="Times New Roman"/>
          <w:kern w:val="0"/>
          <w:szCs w:val="21"/>
        </w:rPr>
        <w:t>．丙图：潜水器主要通过改变自身重力实现上浮和下沉</w:t>
      </w:r>
    </w:p>
    <w:p w14:paraId="7572DE76" w14:textId="77777777" w:rsidR="00105488" w:rsidRDefault="00000000">
      <w:pPr>
        <w:spacing w:line="288" w:lineRule="auto"/>
        <w:rPr>
          <w:rFonts w:ascii="Times New Roman" w:hAnsi="Times New Roman"/>
          <w:kern w:val="0"/>
          <w:szCs w:val="21"/>
        </w:rPr>
      </w:pPr>
      <w:r>
        <w:rPr>
          <w:rFonts w:ascii="Times New Roman" w:hAnsi="Times New Roman"/>
          <w:kern w:val="0"/>
          <w:szCs w:val="21"/>
        </w:rPr>
        <w:t>D</w:t>
      </w:r>
      <w:r>
        <w:rPr>
          <w:rFonts w:ascii="Times New Roman" w:hAnsi="Times New Roman"/>
          <w:kern w:val="0"/>
          <w:szCs w:val="21"/>
        </w:rPr>
        <w:t>．丁图：飞机获得的升力利用了流体压强与流速的关系</w:t>
      </w:r>
    </w:p>
    <w:p w14:paraId="52CD5033" w14:textId="77777777" w:rsidR="00105488" w:rsidRDefault="00000000">
      <w:pPr>
        <w:spacing w:line="288" w:lineRule="auto"/>
        <w:rPr>
          <w:rFonts w:ascii="Times New Roman" w:hAnsi="Times New Roman"/>
          <w:kern w:val="0"/>
          <w:szCs w:val="21"/>
        </w:rPr>
      </w:pPr>
      <w:r>
        <w:rPr>
          <w:rFonts w:ascii="Times New Roman" w:hAnsi="Times New Roman"/>
          <w:kern w:val="0"/>
          <w:szCs w:val="21"/>
        </w:rPr>
        <w:lastRenderedPageBreak/>
        <w:t>14</w:t>
      </w:r>
      <w:r>
        <w:rPr>
          <w:rFonts w:ascii="Times New Roman" w:hAnsi="Times New Roman"/>
          <w:kern w:val="0"/>
          <w:szCs w:val="21"/>
        </w:rPr>
        <w:t>．如图所示，闭合开关，两个小灯泡</w:t>
      </w:r>
      <w:r>
        <w:rPr>
          <w:rFonts w:ascii="Georgia"/>
          <w:kern w:val="0"/>
          <w:position w:val="-12"/>
          <w:sz w:val="22"/>
          <w:szCs w:val="22"/>
          <w:lang w:eastAsia="en-US"/>
        </w:rPr>
        <w:object w:dxaOrig="278" w:dyaOrig="360" w14:anchorId="770F4474">
          <v:shape id="_x0000_i1029" type="#_x0000_t75" style="width:14pt;height:18pt" o:ole="">
            <v:imagedata r:id="rId31" o:title=""/>
          </v:shape>
          <o:OLEObject Type="Embed" ProgID="Equation.DSMT4" ShapeID="_x0000_i1029" DrawAspect="Content" ObjectID="_1809191887" r:id="rId32"/>
        </w:object>
      </w:r>
      <w:r>
        <w:rPr>
          <w:rFonts w:ascii="Times New Roman" w:hAnsi="Times New Roman"/>
          <w:kern w:val="0"/>
          <w:szCs w:val="21"/>
        </w:rPr>
        <w:t>和</w:t>
      </w:r>
      <w:r>
        <w:rPr>
          <w:rFonts w:ascii="Georgia"/>
          <w:kern w:val="0"/>
          <w:position w:val="-12"/>
          <w:sz w:val="22"/>
          <w:szCs w:val="22"/>
          <w:lang w:eastAsia="en-US"/>
        </w:rPr>
        <w:object w:dxaOrig="300" w:dyaOrig="360" w14:anchorId="1FC1FB39">
          <v:shape id="_x0000_i1030" type="#_x0000_t75" style="width:15pt;height:18pt" o:ole="">
            <v:imagedata r:id="rId33" o:title=""/>
          </v:shape>
          <o:OLEObject Type="Embed" ProgID="Equation.DSMT4" ShapeID="_x0000_i1030" DrawAspect="Content" ObjectID="_1809191888" r:id="rId34"/>
        </w:object>
      </w:r>
      <w:r>
        <w:rPr>
          <w:rFonts w:ascii="Times New Roman" w:hAnsi="Times New Roman"/>
          <w:kern w:val="0"/>
          <w:szCs w:val="21"/>
        </w:rPr>
        <w:t>均能发光。下列关于该电路的分析正确的是（</w:t>
      </w:r>
      <w:r>
        <w:rPr>
          <w:rFonts w:ascii="Times New Roman" w:hAnsi="Times New Roman"/>
          <w:kern w:val="0"/>
          <w:szCs w:val="21"/>
        </w:rPr>
        <w:t xml:space="preserve">    </w:t>
      </w:r>
      <w:r>
        <w:rPr>
          <w:rFonts w:ascii="Times New Roman" w:hAnsi="Times New Roman"/>
          <w:kern w:val="0"/>
          <w:szCs w:val="21"/>
        </w:rPr>
        <w:t>）</w:t>
      </w:r>
    </w:p>
    <w:p w14:paraId="298A8DC5" w14:textId="77777777" w:rsidR="00105488" w:rsidRDefault="00000000">
      <w:pPr>
        <w:spacing w:line="288" w:lineRule="auto"/>
        <w:rPr>
          <w:rFonts w:ascii="Times New Roman" w:hAnsi="Times New Roman"/>
          <w:kern w:val="0"/>
          <w:szCs w:val="21"/>
        </w:rPr>
      </w:pPr>
      <w:r>
        <w:rPr>
          <w:rFonts w:ascii="Times New Roman" w:hAnsi="Times New Roman"/>
          <w:noProof/>
          <w:kern w:val="0"/>
          <w:szCs w:val="21"/>
        </w:rPr>
        <w:drawing>
          <wp:inline distT="0" distB="0" distL="0" distR="0" wp14:anchorId="6FCF6E87" wp14:editId="03D0336C">
            <wp:extent cx="1927860" cy="1480820"/>
            <wp:effectExtent l="0" t="0" r="0" b="5080"/>
            <wp:docPr id="16" name="图片 16" descr="C:\Users\Administrator\AppData\Local\Temp\tianruoocr\截图_20250616184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C:\Users\Administrator\AppData\Local\Temp\tianruoocr\截图_20250616184512.png"/>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928406" cy="1481414"/>
                    </a:xfrm>
                    <a:prstGeom prst="rect">
                      <a:avLst/>
                    </a:prstGeom>
                    <a:noFill/>
                    <a:ln>
                      <a:noFill/>
                    </a:ln>
                  </pic:spPr>
                </pic:pic>
              </a:graphicData>
            </a:graphic>
          </wp:inline>
        </w:drawing>
      </w:r>
    </w:p>
    <w:p w14:paraId="436D7EDB" w14:textId="77777777" w:rsidR="00105488" w:rsidRDefault="00000000">
      <w:pPr>
        <w:spacing w:line="288" w:lineRule="auto"/>
        <w:rPr>
          <w:rFonts w:ascii="Times New Roman" w:hAnsi="Times New Roman"/>
          <w:kern w:val="0"/>
          <w:szCs w:val="21"/>
        </w:rPr>
      </w:pPr>
      <w:r>
        <w:rPr>
          <w:rFonts w:ascii="Times New Roman" w:hAnsi="Times New Roman"/>
          <w:kern w:val="0"/>
          <w:szCs w:val="21"/>
        </w:rPr>
        <w:t>A</w:t>
      </w:r>
      <w:r>
        <w:rPr>
          <w:rFonts w:ascii="Times New Roman" w:hAnsi="Times New Roman"/>
          <w:kern w:val="0"/>
          <w:szCs w:val="21"/>
        </w:rPr>
        <w:t>．若甲为电流表，则两灯一定并联</w:t>
      </w:r>
      <w:r>
        <w:rPr>
          <w:rFonts w:ascii="Times New Roman" w:hAnsi="Times New Roman"/>
          <w:kern w:val="0"/>
          <w:szCs w:val="21"/>
        </w:rPr>
        <w:tab/>
      </w:r>
      <w:r>
        <w:rPr>
          <w:rFonts w:ascii="Times New Roman" w:hAnsi="Times New Roman"/>
          <w:kern w:val="0"/>
          <w:szCs w:val="21"/>
        </w:rPr>
        <w:tab/>
      </w:r>
      <w:r>
        <w:rPr>
          <w:rFonts w:ascii="Times New Roman" w:hAnsi="Times New Roman"/>
          <w:kern w:val="0"/>
          <w:szCs w:val="21"/>
        </w:rPr>
        <w:tab/>
        <w:t>B</w:t>
      </w:r>
      <w:r>
        <w:rPr>
          <w:rFonts w:ascii="Times New Roman" w:hAnsi="Times New Roman"/>
          <w:kern w:val="0"/>
          <w:szCs w:val="21"/>
        </w:rPr>
        <w:t>．若乙为电流表，</w:t>
      </w:r>
      <w:proofErr w:type="gramStart"/>
      <w:r>
        <w:rPr>
          <w:rFonts w:ascii="Times New Roman" w:hAnsi="Times New Roman"/>
          <w:kern w:val="0"/>
          <w:szCs w:val="21"/>
        </w:rPr>
        <w:t>则乙测</w:t>
      </w:r>
      <w:proofErr w:type="gramEnd"/>
      <w:r>
        <w:rPr>
          <w:rFonts w:ascii="Georgia"/>
          <w:kern w:val="0"/>
          <w:position w:val="-12"/>
          <w:sz w:val="22"/>
          <w:szCs w:val="22"/>
          <w:lang w:eastAsia="en-US"/>
        </w:rPr>
        <w:object w:dxaOrig="278" w:dyaOrig="360" w14:anchorId="65516BCE">
          <v:shape id="_x0000_i1031" type="#_x0000_t75" style="width:14pt;height:18pt" o:ole="">
            <v:imagedata r:id="rId36" o:title=""/>
          </v:shape>
          <o:OLEObject Type="Embed" ProgID="Equation.DSMT4" ShapeID="_x0000_i1031" DrawAspect="Content" ObjectID="_1809191889" r:id="rId37"/>
        </w:object>
      </w:r>
      <w:r>
        <w:rPr>
          <w:rFonts w:ascii="Times New Roman" w:hAnsi="Times New Roman"/>
          <w:kern w:val="0"/>
          <w:szCs w:val="21"/>
        </w:rPr>
        <w:t>的电流</w:t>
      </w:r>
    </w:p>
    <w:p w14:paraId="5AA86B8D" w14:textId="77777777" w:rsidR="00105488" w:rsidRDefault="00000000">
      <w:pPr>
        <w:spacing w:line="288" w:lineRule="auto"/>
        <w:rPr>
          <w:rFonts w:ascii="Times New Roman" w:hAnsi="Times New Roman"/>
          <w:kern w:val="0"/>
          <w:szCs w:val="21"/>
        </w:rPr>
      </w:pPr>
      <w:r>
        <w:rPr>
          <w:rFonts w:ascii="Times New Roman" w:hAnsi="Times New Roman"/>
          <w:kern w:val="0"/>
          <w:szCs w:val="21"/>
        </w:rPr>
        <w:t>C</w:t>
      </w:r>
      <w:r>
        <w:rPr>
          <w:rFonts w:ascii="Times New Roman" w:hAnsi="Times New Roman"/>
          <w:kern w:val="0"/>
          <w:szCs w:val="21"/>
        </w:rPr>
        <w:t>．若丙为电流表，</w:t>
      </w:r>
      <w:proofErr w:type="gramStart"/>
      <w:r>
        <w:rPr>
          <w:rFonts w:ascii="Times New Roman" w:hAnsi="Times New Roman"/>
          <w:kern w:val="0"/>
          <w:szCs w:val="21"/>
        </w:rPr>
        <w:t>则丙测</w:t>
      </w:r>
      <w:proofErr w:type="gramEnd"/>
      <w:r>
        <w:rPr>
          <w:rFonts w:ascii="Georgia"/>
          <w:kern w:val="0"/>
          <w:position w:val="-12"/>
          <w:sz w:val="22"/>
          <w:szCs w:val="22"/>
          <w:lang w:eastAsia="en-US"/>
        </w:rPr>
        <w:object w:dxaOrig="278" w:dyaOrig="360" w14:anchorId="7FA1B92A">
          <v:shape id="_x0000_i1032" type="#_x0000_t75" style="width:14pt;height:18pt" o:ole="">
            <v:imagedata r:id="rId38" o:title=""/>
          </v:shape>
          <o:OLEObject Type="Embed" ProgID="Equation.DSMT4" ShapeID="_x0000_i1032" DrawAspect="Content" ObjectID="_1809191890" r:id="rId39"/>
        </w:object>
      </w:r>
      <w:r>
        <w:rPr>
          <w:rFonts w:ascii="Times New Roman" w:hAnsi="Times New Roman"/>
          <w:kern w:val="0"/>
          <w:szCs w:val="21"/>
        </w:rPr>
        <w:t>的电流</w:t>
      </w:r>
      <w:r>
        <w:rPr>
          <w:rFonts w:ascii="Times New Roman" w:hAnsi="Times New Roman"/>
          <w:kern w:val="0"/>
          <w:szCs w:val="21"/>
        </w:rPr>
        <w:tab/>
      </w:r>
      <w:r>
        <w:rPr>
          <w:rFonts w:ascii="Times New Roman" w:hAnsi="Times New Roman"/>
          <w:kern w:val="0"/>
          <w:szCs w:val="21"/>
        </w:rPr>
        <w:tab/>
      </w:r>
      <w:r>
        <w:rPr>
          <w:rFonts w:ascii="Times New Roman" w:hAnsi="Times New Roman"/>
          <w:kern w:val="0"/>
          <w:szCs w:val="21"/>
        </w:rPr>
        <w:tab/>
        <w:t>D</w:t>
      </w:r>
      <w:r>
        <w:rPr>
          <w:rFonts w:ascii="Times New Roman" w:hAnsi="Times New Roman"/>
          <w:kern w:val="0"/>
          <w:szCs w:val="21"/>
        </w:rPr>
        <w:t>．若甲为电流表，则乙可能为电压表</w:t>
      </w:r>
    </w:p>
    <w:p w14:paraId="0A32F1D1" w14:textId="77777777" w:rsidR="00105488" w:rsidRDefault="00000000">
      <w:pPr>
        <w:spacing w:line="288" w:lineRule="auto"/>
        <w:rPr>
          <w:rFonts w:ascii="Times New Roman" w:hAnsi="Times New Roman"/>
          <w:b/>
          <w:kern w:val="0"/>
          <w:sz w:val="24"/>
        </w:rPr>
      </w:pPr>
      <w:r>
        <w:rPr>
          <w:rFonts w:ascii="Times New Roman" w:hAnsi="Times New Roman"/>
          <w:b/>
          <w:kern w:val="0"/>
          <w:sz w:val="24"/>
        </w:rPr>
        <w:t>三、填空题（每小题</w:t>
      </w:r>
      <w:r>
        <w:rPr>
          <w:rFonts w:ascii="Times New Roman" w:hAnsi="Times New Roman"/>
          <w:b/>
          <w:kern w:val="0"/>
          <w:sz w:val="24"/>
        </w:rPr>
        <w:t>3</w:t>
      </w:r>
      <w:r>
        <w:rPr>
          <w:rFonts w:ascii="Times New Roman" w:hAnsi="Times New Roman"/>
          <w:b/>
          <w:kern w:val="0"/>
          <w:sz w:val="24"/>
        </w:rPr>
        <w:t>分，共</w:t>
      </w:r>
      <w:r>
        <w:rPr>
          <w:rFonts w:ascii="Times New Roman" w:hAnsi="Times New Roman"/>
          <w:b/>
          <w:kern w:val="0"/>
          <w:sz w:val="24"/>
        </w:rPr>
        <w:t>15</w:t>
      </w:r>
      <w:r>
        <w:rPr>
          <w:rFonts w:ascii="Times New Roman" w:hAnsi="Times New Roman"/>
          <w:b/>
          <w:kern w:val="0"/>
          <w:sz w:val="24"/>
        </w:rPr>
        <w:t>分）</w:t>
      </w:r>
    </w:p>
    <w:p w14:paraId="5F73A07D" w14:textId="77777777" w:rsidR="00105488" w:rsidRDefault="00000000">
      <w:pPr>
        <w:spacing w:line="288" w:lineRule="auto"/>
        <w:rPr>
          <w:rFonts w:ascii="Times New Roman" w:hAnsi="Times New Roman"/>
          <w:kern w:val="0"/>
          <w:szCs w:val="21"/>
        </w:rPr>
      </w:pPr>
      <w:r>
        <w:rPr>
          <w:rFonts w:ascii="Times New Roman" w:hAnsi="Times New Roman"/>
          <w:kern w:val="0"/>
          <w:szCs w:val="21"/>
        </w:rPr>
        <w:t>15</w:t>
      </w:r>
      <w:r>
        <w:rPr>
          <w:rFonts w:ascii="Times New Roman" w:hAnsi="Times New Roman"/>
          <w:kern w:val="0"/>
          <w:szCs w:val="21"/>
        </w:rPr>
        <w:t>．为保护听力，我们可以从声音的产生、传播和接收三个方面控制噪声。射击运动员训练时戴耳罩是从声音的</w:t>
      </w:r>
      <w:r>
        <w:rPr>
          <w:rFonts w:ascii="Times New Roman" w:hAnsi="Times New Roman"/>
          <w:kern w:val="0"/>
          <w:szCs w:val="21"/>
        </w:rPr>
        <w:t>______</w:t>
      </w:r>
      <w:r>
        <w:rPr>
          <w:rFonts w:ascii="Times New Roman" w:hAnsi="Times New Roman"/>
          <w:kern w:val="0"/>
          <w:szCs w:val="21"/>
        </w:rPr>
        <w:t>方面进行控制；图书馆中规定不能大声喧哗是从声音的</w:t>
      </w:r>
      <w:r>
        <w:rPr>
          <w:rFonts w:ascii="Times New Roman" w:hAnsi="Times New Roman"/>
          <w:kern w:val="0"/>
          <w:szCs w:val="21"/>
        </w:rPr>
        <w:t>______</w:t>
      </w:r>
      <w:r>
        <w:rPr>
          <w:rFonts w:ascii="Times New Roman" w:hAnsi="Times New Roman"/>
          <w:kern w:val="0"/>
          <w:szCs w:val="21"/>
        </w:rPr>
        <w:t>方面进行控制；家庭窗户安装真空双层玻璃是从声音的</w:t>
      </w:r>
      <w:r>
        <w:rPr>
          <w:rFonts w:ascii="Times New Roman" w:hAnsi="Times New Roman"/>
          <w:kern w:val="0"/>
          <w:szCs w:val="21"/>
        </w:rPr>
        <w:t>______</w:t>
      </w:r>
      <w:r>
        <w:rPr>
          <w:rFonts w:ascii="Times New Roman" w:hAnsi="Times New Roman"/>
          <w:kern w:val="0"/>
          <w:szCs w:val="21"/>
        </w:rPr>
        <w:t>方面进行控制。</w:t>
      </w:r>
    </w:p>
    <w:p w14:paraId="71E0B2C6" w14:textId="77777777" w:rsidR="00105488" w:rsidRDefault="00000000">
      <w:pPr>
        <w:spacing w:line="288" w:lineRule="auto"/>
        <w:rPr>
          <w:rFonts w:ascii="Times New Roman" w:hAnsi="Times New Roman"/>
          <w:kern w:val="0"/>
          <w:szCs w:val="21"/>
        </w:rPr>
      </w:pPr>
      <w:r>
        <w:rPr>
          <w:rFonts w:ascii="Times New Roman" w:hAnsi="Times New Roman"/>
          <w:kern w:val="0"/>
          <w:szCs w:val="21"/>
        </w:rPr>
        <w:t>16</w:t>
      </w:r>
      <w:r>
        <w:rPr>
          <w:rFonts w:ascii="Times New Roman" w:hAnsi="Times New Roman"/>
          <w:kern w:val="0"/>
          <w:szCs w:val="21"/>
        </w:rPr>
        <w:t>．潍烟高铁建成后，烟台正式迈入</w:t>
      </w:r>
      <w:r>
        <w:rPr>
          <w:rFonts w:ascii="宋体" w:hAnsi="宋体"/>
          <w:kern w:val="0"/>
          <w:szCs w:val="21"/>
        </w:rPr>
        <w:t>“</w:t>
      </w:r>
      <w:r>
        <w:rPr>
          <w:rFonts w:ascii="Times New Roman" w:hAnsi="Times New Roman"/>
          <w:kern w:val="0"/>
          <w:szCs w:val="21"/>
        </w:rPr>
        <w:t>全域高铁</w:t>
      </w:r>
      <w:r>
        <w:rPr>
          <w:rFonts w:ascii="宋体" w:hAnsi="宋体"/>
          <w:kern w:val="0"/>
          <w:szCs w:val="21"/>
        </w:rPr>
        <w:t>”</w:t>
      </w:r>
      <w:r>
        <w:rPr>
          <w:rFonts w:ascii="Times New Roman" w:hAnsi="Times New Roman"/>
          <w:kern w:val="0"/>
          <w:szCs w:val="21"/>
        </w:rPr>
        <w:t>时代。潍烟高铁烟台境内长约</w:t>
      </w:r>
      <w:r>
        <w:rPr>
          <w:rFonts w:ascii="Times New Roman" w:hAnsi="Times New Roman"/>
          <w:kern w:val="0"/>
          <w:szCs w:val="21"/>
        </w:rPr>
        <w:t>204km</w:t>
      </w:r>
      <w:r>
        <w:rPr>
          <w:rFonts w:ascii="Times New Roman" w:hAnsi="Times New Roman"/>
          <w:kern w:val="0"/>
          <w:szCs w:val="21"/>
        </w:rPr>
        <w:t>，若列车平均速度为</w:t>
      </w:r>
      <w:r>
        <w:rPr>
          <w:rFonts w:ascii="Times New Roman" w:hAnsi="Times New Roman"/>
          <w:kern w:val="0"/>
          <w:szCs w:val="21"/>
        </w:rPr>
        <w:t>170km/h</w:t>
      </w:r>
      <w:r>
        <w:rPr>
          <w:rFonts w:ascii="Times New Roman" w:hAnsi="Times New Roman"/>
          <w:kern w:val="0"/>
          <w:szCs w:val="21"/>
        </w:rPr>
        <w:t>，则列车在烟台境内行驶的时间约为</w:t>
      </w:r>
      <w:r>
        <w:rPr>
          <w:rFonts w:ascii="Times New Roman" w:hAnsi="Times New Roman"/>
          <w:kern w:val="0"/>
          <w:szCs w:val="21"/>
        </w:rPr>
        <w:t>______h</w:t>
      </w:r>
      <w:r>
        <w:rPr>
          <w:rFonts w:ascii="Times New Roman" w:hAnsi="Times New Roman"/>
          <w:kern w:val="0"/>
          <w:szCs w:val="21"/>
        </w:rPr>
        <w:t>；列车的车头设计成流线型是为了</w:t>
      </w:r>
      <w:r>
        <w:rPr>
          <w:rFonts w:ascii="Times New Roman" w:hAnsi="Times New Roman"/>
          <w:kern w:val="0"/>
          <w:szCs w:val="21"/>
        </w:rPr>
        <w:t>______</w:t>
      </w:r>
      <w:r>
        <w:rPr>
          <w:rFonts w:ascii="Times New Roman" w:hAnsi="Times New Roman"/>
          <w:kern w:val="0"/>
          <w:szCs w:val="21"/>
        </w:rPr>
        <w:t>；乘客系上安全带可以避免列车</w:t>
      </w:r>
      <w:r>
        <w:rPr>
          <w:rFonts w:ascii="Times New Roman" w:hAnsi="Times New Roman"/>
          <w:kern w:val="0"/>
          <w:szCs w:val="21"/>
        </w:rPr>
        <w:t>______</w:t>
      </w:r>
      <w:r>
        <w:rPr>
          <w:rFonts w:ascii="Times New Roman" w:hAnsi="Times New Roman"/>
          <w:kern w:val="0"/>
          <w:szCs w:val="21"/>
        </w:rPr>
        <w:t>（选填</w:t>
      </w:r>
      <w:r>
        <w:rPr>
          <w:rFonts w:ascii="宋体" w:hAnsi="宋体"/>
          <w:kern w:val="0"/>
          <w:szCs w:val="21"/>
        </w:rPr>
        <w:t>“</w:t>
      </w:r>
      <w:r>
        <w:rPr>
          <w:rFonts w:ascii="Times New Roman" w:hAnsi="Times New Roman"/>
          <w:kern w:val="0"/>
          <w:szCs w:val="21"/>
        </w:rPr>
        <w:t>快速启动</w:t>
      </w:r>
      <w:r>
        <w:rPr>
          <w:rFonts w:ascii="宋体" w:hAnsi="宋体"/>
          <w:kern w:val="0"/>
          <w:szCs w:val="21"/>
        </w:rPr>
        <w:t>”</w:t>
      </w:r>
      <w:r>
        <w:rPr>
          <w:rFonts w:ascii="Times New Roman" w:hAnsi="Times New Roman"/>
          <w:kern w:val="0"/>
          <w:szCs w:val="21"/>
        </w:rPr>
        <w:t>或</w:t>
      </w:r>
      <w:r>
        <w:rPr>
          <w:rFonts w:ascii="宋体" w:hAnsi="宋体"/>
          <w:kern w:val="0"/>
          <w:szCs w:val="21"/>
        </w:rPr>
        <w:t>“</w:t>
      </w:r>
      <w:r>
        <w:rPr>
          <w:rFonts w:ascii="Times New Roman" w:hAnsi="Times New Roman"/>
          <w:kern w:val="0"/>
          <w:szCs w:val="21"/>
        </w:rPr>
        <w:t>紧急刹车</w:t>
      </w:r>
      <w:r>
        <w:rPr>
          <w:rFonts w:ascii="宋体" w:hAnsi="宋体"/>
          <w:kern w:val="0"/>
          <w:szCs w:val="21"/>
        </w:rPr>
        <w:t>”</w:t>
      </w:r>
      <w:r>
        <w:rPr>
          <w:rFonts w:ascii="Times New Roman" w:hAnsi="Times New Roman"/>
          <w:kern w:val="0"/>
          <w:szCs w:val="21"/>
        </w:rPr>
        <w:t>）时对乘客的伤害。</w:t>
      </w:r>
    </w:p>
    <w:p w14:paraId="54374E30" w14:textId="77777777" w:rsidR="00105488" w:rsidRDefault="00000000">
      <w:pPr>
        <w:spacing w:line="288" w:lineRule="auto"/>
        <w:rPr>
          <w:rFonts w:ascii="Times New Roman" w:hAnsi="Times New Roman"/>
          <w:kern w:val="0"/>
          <w:szCs w:val="21"/>
        </w:rPr>
      </w:pPr>
      <w:r>
        <w:rPr>
          <w:rFonts w:ascii="Times New Roman" w:hAnsi="Times New Roman"/>
          <w:kern w:val="0"/>
          <w:szCs w:val="21"/>
        </w:rPr>
        <w:t>17</w:t>
      </w:r>
      <w:r>
        <w:rPr>
          <w:rFonts w:ascii="Times New Roman" w:hAnsi="Times New Roman"/>
          <w:kern w:val="0"/>
          <w:szCs w:val="21"/>
        </w:rPr>
        <w:t>．小明用天平测量牛奶密度时，把天平放在水平桌面上，游码归零后，指针静止时如图甲所示，此时他应将平衡螺母向</w:t>
      </w:r>
      <w:r>
        <w:rPr>
          <w:rFonts w:ascii="Times New Roman" w:hAnsi="Times New Roman"/>
          <w:kern w:val="0"/>
          <w:szCs w:val="21"/>
        </w:rPr>
        <w:t>______</w:t>
      </w:r>
      <w:r>
        <w:rPr>
          <w:rFonts w:ascii="Times New Roman" w:hAnsi="Times New Roman"/>
          <w:kern w:val="0"/>
          <w:szCs w:val="21"/>
        </w:rPr>
        <w:t>（选填</w:t>
      </w:r>
      <w:r>
        <w:rPr>
          <w:rFonts w:ascii="宋体" w:hAnsi="宋体"/>
          <w:kern w:val="0"/>
          <w:szCs w:val="21"/>
        </w:rPr>
        <w:t>“</w:t>
      </w:r>
      <w:r>
        <w:rPr>
          <w:rFonts w:ascii="Times New Roman" w:hAnsi="Times New Roman"/>
          <w:kern w:val="0"/>
          <w:szCs w:val="21"/>
        </w:rPr>
        <w:t>左</w:t>
      </w:r>
      <w:r>
        <w:rPr>
          <w:rFonts w:ascii="宋体" w:hAnsi="宋体"/>
          <w:kern w:val="0"/>
          <w:szCs w:val="21"/>
        </w:rPr>
        <w:t>”</w:t>
      </w:r>
      <w:r>
        <w:rPr>
          <w:rFonts w:ascii="Times New Roman" w:hAnsi="Times New Roman"/>
          <w:kern w:val="0"/>
          <w:szCs w:val="21"/>
        </w:rPr>
        <w:t>或</w:t>
      </w:r>
      <w:r>
        <w:rPr>
          <w:rFonts w:ascii="宋体" w:hAnsi="宋体"/>
          <w:kern w:val="0"/>
          <w:szCs w:val="21"/>
        </w:rPr>
        <w:t>“</w:t>
      </w:r>
      <w:r>
        <w:rPr>
          <w:rFonts w:ascii="Times New Roman" w:hAnsi="Times New Roman"/>
          <w:kern w:val="0"/>
          <w:szCs w:val="21"/>
        </w:rPr>
        <w:t>右</w:t>
      </w:r>
      <w:r>
        <w:rPr>
          <w:rFonts w:ascii="宋体" w:hAnsi="宋体"/>
          <w:kern w:val="0"/>
          <w:szCs w:val="21"/>
        </w:rPr>
        <w:t>”</w:t>
      </w:r>
      <w:r>
        <w:rPr>
          <w:rFonts w:ascii="Times New Roman" w:hAnsi="Times New Roman"/>
          <w:kern w:val="0"/>
          <w:szCs w:val="21"/>
        </w:rPr>
        <w:t>）调节。天平平衡后，他将标有</w:t>
      </w:r>
      <w:r>
        <w:rPr>
          <w:rFonts w:ascii="Times New Roman" w:hAnsi="Times New Roman"/>
          <w:kern w:val="0"/>
          <w:szCs w:val="21"/>
        </w:rPr>
        <w:t>250mL</w:t>
      </w:r>
      <w:r>
        <w:rPr>
          <w:rFonts w:ascii="Times New Roman" w:hAnsi="Times New Roman"/>
          <w:kern w:val="0"/>
          <w:szCs w:val="21"/>
        </w:rPr>
        <w:t>的整盒牛奶放在天平左盘进行称量，天平再次平衡时如图乙所示，则整盒牛奶的质量为</w:t>
      </w:r>
      <w:r>
        <w:rPr>
          <w:rFonts w:ascii="Times New Roman" w:hAnsi="Times New Roman"/>
          <w:kern w:val="0"/>
          <w:szCs w:val="21"/>
        </w:rPr>
        <w:t>______g</w:t>
      </w:r>
      <w:r>
        <w:rPr>
          <w:rFonts w:ascii="Times New Roman" w:hAnsi="Times New Roman"/>
          <w:kern w:val="0"/>
          <w:szCs w:val="21"/>
        </w:rPr>
        <w:t>。若空奶盒的质量为</w:t>
      </w:r>
      <w:r>
        <w:rPr>
          <w:rFonts w:ascii="Times New Roman" w:hAnsi="Times New Roman"/>
          <w:kern w:val="0"/>
          <w:szCs w:val="21"/>
        </w:rPr>
        <w:t>56.4g</w:t>
      </w:r>
      <w:r>
        <w:rPr>
          <w:rFonts w:ascii="Times New Roman" w:hAnsi="Times New Roman"/>
          <w:kern w:val="0"/>
          <w:szCs w:val="21"/>
        </w:rPr>
        <w:t>，则牛奶的密度为</w:t>
      </w:r>
      <w:r>
        <w:rPr>
          <w:rFonts w:ascii="Times New Roman" w:hAnsi="Times New Roman"/>
          <w:kern w:val="0"/>
          <w:szCs w:val="21"/>
        </w:rPr>
        <w:t>______</w:t>
      </w:r>
      <w:bookmarkStart w:id="0" w:name="MTBlankEqn"/>
      <w:r>
        <w:rPr>
          <w:rFonts w:ascii="Georgia"/>
          <w:kern w:val="0"/>
          <w:position w:val="-10"/>
          <w:sz w:val="22"/>
          <w:szCs w:val="22"/>
          <w:lang w:eastAsia="en-US"/>
        </w:rPr>
        <w:object w:dxaOrig="638" w:dyaOrig="360" w14:anchorId="7A497FB5">
          <v:shape id="_x0000_i1033" type="#_x0000_t75" style="width:32pt;height:18pt" o:ole="">
            <v:imagedata r:id="rId40" o:title=""/>
          </v:shape>
          <o:OLEObject Type="Embed" ProgID="Equation.DSMT4" ShapeID="_x0000_i1033" DrawAspect="Content" ObjectID="_1809191891" r:id="rId41"/>
        </w:object>
      </w:r>
      <w:bookmarkEnd w:id="0"/>
      <w:r>
        <w:rPr>
          <w:rFonts w:ascii="Times New Roman" w:hAnsi="Times New Roman" w:hint="eastAsia"/>
          <w:kern w:val="0"/>
          <w:szCs w:val="21"/>
        </w:rPr>
        <w:t>。</w:t>
      </w:r>
    </w:p>
    <w:p w14:paraId="68BF75CE" w14:textId="77777777" w:rsidR="00105488" w:rsidRDefault="00000000">
      <w:pPr>
        <w:spacing w:line="288" w:lineRule="auto"/>
        <w:rPr>
          <w:rFonts w:ascii="Times New Roman" w:hAnsi="Times New Roman"/>
          <w:kern w:val="0"/>
          <w:szCs w:val="21"/>
        </w:rPr>
      </w:pPr>
      <w:r>
        <w:rPr>
          <w:rFonts w:ascii="Times New Roman" w:hAnsi="Times New Roman"/>
          <w:noProof/>
          <w:kern w:val="0"/>
          <w:szCs w:val="21"/>
        </w:rPr>
        <w:drawing>
          <wp:inline distT="0" distB="0" distL="0" distR="0" wp14:anchorId="70B541E8" wp14:editId="74AE448F">
            <wp:extent cx="2924175" cy="1271905"/>
            <wp:effectExtent l="0" t="0" r="9525" b="4445"/>
            <wp:docPr id="17" name="图片 17" descr="C:\Users\Administrator\AppData\Local\Temp\tianruoocr\截图_20250616184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strator\AppData\Local\Temp\tianruoocr\截图_20250616184530.png"/>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2924175" cy="1271905"/>
                    </a:xfrm>
                    <a:prstGeom prst="rect">
                      <a:avLst/>
                    </a:prstGeom>
                    <a:noFill/>
                    <a:ln>
                      <a:noFill/>
                    </a:ln>
                  </pic:spPr>
                </pic:pic>
              </a:graphicData>
            </a:graphic>
          </wp:inline>
        </w:drawing>
      </w:r>
    </w:p>
    <w:p w14:paraId="14174F08" w14:textId="77777777" w:rsidR="00105488" w:rsidRDefault="00000000">
      <w:pPr>
        <w:spacing w:line="288" w:lineRule="auto"/>
        <w:rPr>
          <w:rFonts w:ascii="Times New Roman" w:hAnsi="Times New Roman"/>
          <w:kern w:val="0"/>
          <w:szCs w:val="21"/>
        </w:rPr>
      </w:pPr>
      <w:r>
        <w:rPr>
          <w:rFonts w:ascii="Times New Roman" w:hAnsi="Times New Roman"/>
          <w:kern w:val="0"/>
          <w:szCs w:val="21"/>
        </w:rPr>
        <w:t>18</w:t>
      </w:r>
      <w:r>
        <w:rPr>
          <w:rFonts w:ascii="Times New Roman" w:hAnsi="Times New Roman"/>
          <w:kern w:val="0"/>
          <w:szCs w:val="21"/>
        </w:rPr>
        <w:t>．汽油机是燃油汽车的动力来源之一。如图所示是某台汽油机工作时的能量数据，图中横线处应填写的内容是：</w:t>
      </w:r>
      <w:r>
        <w:rPr>
          <w:rFonts w:ascii="宋体" w:hAnsi="宋体" w:cs="宋体" w:hint="eastAsia"/>
          <w:kern w:val="0"/>
          <w:szCs w:val="21"/>
        </w:rPr>
        <w:t>①</w:t>
      </w:r>
      <w:r>
        <w:rPr>
          <w:rFonts w:ascii="Times New Roman" w:hAnsi="Times New Roman"/>
          <w:kern w:val="0"/>
          <w:szCs w:val="21"/>
        </w:rPr>
        <w:t>______</w:t>
      </w:r>
      <w:r>
        <w:rPr>
          <w:rFonts w:ascii="宋体" w:hAnsi="宋体" w:cs="宋体" w:hint="eastAsia"/>
          <w:kern w:val="0"/>
          <w:szCs w:val="21"/>
        </w:rPr>
        <w:t>②</w:t>
      </w:r>
      <w:r>
        <w:rPr>
          <w:rFonts w:ascii="Times New Roman" w:hAnsi="Times New Roman"/>
          <w:kern w:val="0"/>
          <w:szCs w:val="21"/>
        </w:rPr>
        <w:t>______</w:t>
      </w:r>
      <w:r>
        <w:rPr>
          <w:rFonts w:ascii="Times New Roman" w:hAnsi="Times New Roman"/>
          <w:kern w:val="0"/>
          <w:szCs w:val="21"/>
        </w:rPr>
        <w:t>。若汽油的热值为</w:t>
      </w:r>
      <w:r>
        <w:rPr>
          <w:rFonts w:ascii="Georgia"/>
          <w:kern w:val="0"/>
          <w:position w:val="-10"/>
          <w:sz w:val="22"/>
          <w:szCs w:val="22"/>
          <w:lang w:eastAsia="en-US"/>
        </w:rPr>
        <w:object w:dxaOrig="1403" w:dyaOrig="360" w14:anchorId="5C8915B6">
          <v:shape id="_x0000_i1034" type="#_x0000_t75" style="width:70pt;height:18pt" o:ole="">
            <v:imagedata r:id="rId43" o:title=""/>
          </v:shape>
          <o:OLEObject Type="Embed" ProgID="Equation.DSMT4" ShapeID="_x0000_i1034" DrawAspect="Content" ObjectID="_1809191892" r:id="rId44"/>
        </w:object>
      </w:r>
      <w:r>
        <w:rPr>
          <w:rFonts w:ascii="Times New Roman" w:hAnsi="Times New Roman"/>
          <w:kern w:val="0"/>
          <w:szCs w:val="21"/>
        </w:rPr>
        <w:t>，则该工作过程中消耗的汽油质量为</w:t>
      </w:r>
      <w:r>
        <w:rPr>
          <w:rFonts w:ascii="Times New Roman" w:hAnsi="Times New Roman"/>
          <w:kern w:val="0"/>
          <w:szCs w:val="21"/>
        </w:rPr>
        <w:t>______kg</w:t>
      </w:r>
      <w:r>
        <w:rPr>
          <w:rFonts w:ascii="Times New Roman" w:hAnsi="Times New Roman" w:hint="eastAsia"/>
          <w:kern w:val="0"/>
          <w:szCs w:val="21"/>
        </w:rPr>
        <w:t>。</w:t>
      </w:r>
    </w:p>
    <w:p w14:paraId="5D3FAEA9" w14:textId="77777777" w:rsidR="00105488" w:rsidRDefault="00000000">
      <w:pPr>
        <w:spacing w:line="288" w:lineRule="auto"/>
        <w:rPr>
          <w:rFonts w:ascii="Times New Roman" w:hAnsi="Times New Roman"/>
          <w:kern w:val="0"/>
          <w:szCs w:val="21"/>
        </w:rPr>
      </w:pPr>
      <w:r>
        <w:rPr>
          <w:rFonts w:ascii="Times New Roman" w:hAnsi="Times New Roman"/>
          <w:noProof/>
          <w:kern w:val="0"/>
          <w:szCs w:val="21"/>
        </w:rPr>
        <w:drawing>
          <wp:inline distT="0" distB="0" distL="0" distR="0" wp14:anchorId="1212D963" wp14:editId="782A5E83">
            <wp:extent cx="2857500" cy="1510030"/>
            <wp:effectExtent l="0" t="0" r="0" b="0"/>
            <wp:docPr id="18" name="图片 18" descr="C:\Users\Administrator\AppData\Local\Temp\tianruoocr\截图_202506161845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Administrator\AppData\Local\Temp\tianruoocr\截图_20250616184537.png"/>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a:xfrm>
                      <a:off x="0" y="0"/>
                      <a:ext cx="2857500" cy="1510030"/>
                    </a:xfrm>
                    <a:prstGeom prst="rect">
                      <a:avLst/>
                    </a:prstGeom>
                    <a:noFill/>
                    <a:ln>
                      <a:noFill/>
                    </a:ln>
                  </pic:spPr>
                </pic:pic>
              </a:graphicData>
            </a:graphic>
          </wp:inline>
        </w:drawing>
      </w:r>
    </w:p>
    <w:p w14:paraId="6F1C718B" w14:textId="77777777" w:rsidR="00105488" w:rsidRDefault="00000000">
      <w:pPr>
        <w:spacing w:line="288" w:lineRule="auto"/>
        <w:rPr>
          <w:rFonts w:ascii="Times New Roman" w:hAnsi="Times New Roman"/>
          <w:kern w:val="0"/>
          <w:szCs w:val="21"/>
        </w:rPr>
      </w:pPr>
      <w:r>
        <w:rPr>
          <w:rFonts w:ascii="Times New Roman" w:hAnsi="Times New Roman"/>
          <w:kern w:val="0"/>
          <w:szCs w:val="21"/>
        </w:rPr>
        <w:lastRenderedPageBreak/>
        <w:t>19</w:t>
      </w:r>
      <w:r>
        <w:rPr>
          <w:rFonts w:ascii="Times New Roman" w:hAnsi="Times New Roman"/>
          <w:kern w:val="0"/>
          <w:szCs w:val="21"/>
        </w:rPr>
        <w:t>．实践小组为某水箱设计了一个监测水位的装置，图甲是其原理图，电流表的示数可显示水位高低，当示数为</w:t>
      </w:r>
      <w:r>
        <w:rPr>
          <w:rFonts w:ascii="Times New Roman" w:hAnsi="Times New Roman"/>
          <w:kern w:val="0"/>
          <w:szCs w:val="21"/>
        </w:rPr>
        <w:t>0.6A</w:t>
      </w:r>
      <w:r>
        <w:rPr>
          <w:rFonts w:ascii="Times New Roman" w:hAnsi="Times New Roman"/>
          <w:kern w:val="0"/>
          <w:szCs w:val="21"/>
        </w:rPr>
        <w:t>时表示水位达到预定值。电源电压恒定不变，</w:t>
      </w:r>
      <w:r>
        <w:rPr>
          <w:rFonts w:ascii="Georgia"/>
          <w:kern w:val="0"/>
          <w:position w:val="-12"/>
          <w:sz w:val="22"/>
          <w:szCs w:val="22"/>
          <w:lang w:eastAsia="en-US"/>
        </w:rPr>
        <w:object w:dxaOrig="300" w:dyaOrig="360" w14:anchorId="0C78C699">
          <v:shape id="_x0000_i1035" type="#_x0000_t75" style="width:15pt;height:18pt" o:ole="">
            <v:imagedata r:id="rId46" o:title=""/>
          </v:shape>
          <o:OLEObject Type="Embed" ProgID="Equation.DSMT4" ShapeID="_x0000_i1035" DrawAspect="Content" ObjectID="_1809191893" r:id="rId47"/>
        </w:object>
      </w:r>
      <w:r>
        <w:rPr>
          <w:rFonts w:ascii="Times New Roman" w:hAnsi="Times New Roman"/>
          <w:kern w:val="0"/>
          <w:szCs w:val="21"/>
        </w:rPr>
        <w:t>为定值电阻，条状变阻器</w:t>
      </w:r>
      <w:r>
        <w:rPr>
          <w:rFonts w:ascii="Times New Roman" w:hAnsi="Times New Roman"/>
          <w:i/>
          <w:kern w:val="0"/>
          <w:szCs w:val="21"/>
        </w:rPr>
        <w:t>R</w:t>
      </w:r>
      <w:r>
        <w:rPr>
          <w:rFonts w:ascii="Times New Roman" w:hAnsi="Times New Roman"/>
          <w:kern w:val="0"/>
          <w:szCs w:val="21"/>
        </w:rPr>
        <w:t>的最大阻值为</w:t>
      </w:r>
      <w:r>
        <w:rPr>
          <w:rFonts w:ascii="Times New Roman" w:hAnsi="Times New Roman"/>
          <w:kern w:val="0"/>
          <w:szCs w:val="21"/>
        </w:rPr>
        <w:t>70</w:t>
      </w:r>
      <w:r>
        <w:rPr>
          <w:rFonts w:ascii="Times New Roman" w:hAnsi="Times New Roman"/>
          <w:kern w:val="0"/>
          <w:szCs w:val="21"/>
          <w:lang w:eastAsia="en-US"/>
        </w:rPr>
        <w:t>Ω</w:t>
      </w:r>
      <w:r>
        <w:rPr>
          <w:rFonts w:ascii="Times New Roman" w:hAnsi="Times New Roman"/>
          <w:kern w:val="0"/>
          <w:szCs w:val="21"/>
        </w:rPr>
        <w:t>，浮子可带动连接导线的水平金属杆</w:t>
      </w:r>
      <w:r>
        <w:rPr>
          <w:rFonts w:ascii="Times New Roman" w:hAnsi="Times New Roman"/>
          <w:kern w:val="0"/>
          <w:szCs w:val="21"/>
        </w:rPr>
        <w:t>AP</w:t>
      </w:r>
      <w:r>
        <w:rPr>
          <w:rFonts w:ascii="Times New Roman" w:hAnsi="Times New Roman"/>
          <w:kern w:val="0"/>
          <w:szCs w:val="21"/>
        </w:rPr>
        <w:t>上下移动。给水箱加水至预定水位的过程中，电压表的最大示数为</w:t>
      </w:r>
      <w:r>
        <w:rPr>
          <w:rFonts w:ascii="Times New Roman" w:hAnsi="Times New Roman"/>
          <w:kern w:val="0"/>
          <w:szCs w:val="21"/>
        </w:rPr>
        <w:t>12V</w:t>
      </w:r>
      <w:r>
        <w:rPr>
          <w:rFonts w:ascii="Times New Roman" w:hAnsi="Times New Roman"/>
          <w:kern w:val="0"/>
          <w:szCs w:val="21"/>
        </w:rPr>
        <w:t>，电流表示数变化的范围为</w:t>
      </w:r>
      <w:r>
        <w:rPr>
          <w:rFonts w:ascii="Times New Roman" w:hAnsi="Times New Roman"/>
          <w:kern w:val="0"/>
          <w:szCs w:val="21"/>
        </w:rPr>
        <w:t>0.2~0.6A</w:t>
      </w:r>
      <w:r>
        <w:rPr>
          <w:rFonts w:ascii="Times New Roman" w:hAnsi="Times New Roman"/>
          <w:kern w:val="0"/>
          <w:szCs w:val="21"/>
        </w:rPr>
        <w:t>，变阻器接入电路的阻值随水位的变化关系如图乙所示，则定值电阻</w:t>
      </w:r>
      <w:r>
        <w:rPr>
          <w:rFonts w:ascii="Georgia"/>
          <w:kern w:val="0"/>
          <w:position w:val="-12"/>
          <w:sz w:val="22"/>
          <w:szCs w:val="22"/>
          <w:lang w:eastAsia="en-US"/>
        </w:rPr>
        <w:object w:dxaOrig="300" w:dyaOrig="360" w14:anchorId="10678A91">
          <v:shape id="_x0000_i1036" type="#_x0000_t75" style="width:15pt;height:18pt" o:ole="">
            <v:imagedata r:id="rId48" o:title=""/>
          </v:shape>
          <o:OLEObject Type="Embed" ProgID="Equation.DSMT4" ShapeID="_x0000_i1036" DrawAspect="Content" ObjectID="_1809191894" r:id="rId49"/>
        </w:object>
      </w:r>
      <w:r>
        <w:rPr>
          <w:rFonts w:ascii="Times New Roman" w:hAnsi="Times New Roman"/>
          <w:kern w:val="0"/>
          <w:szCs w:val="21"/>
        </w:rPr>
        <w:t>的阻值为</w:t>
      </w:r>
      <w:r>
        <w:rPr>
          <w:rFonts w:ascii="Times New Roman" w:hAnsi="Times New Roman"/>
          <w:kern w:val="0"/>
          <w:szCs w:val="21"/>
        </w:rPr>
        <w:t>______</w:t>
      </w:r>
      <w:r>
        <w:rPr>
          <w:rFonts w:ascii="Times New Roman" w:hAnsi="Times New Roman"/>
          <w:kern w:val="0"/>
          <w:szCs w:val="21"/>
          <w:lang w:eastAsia="en-US"/>
        </w:rPr>
        <w:t>Ω</w:t>
      </w:r>
      <w:r>
        <w:rPr>
          <w:rFonts w:ascii="Times New Roman" w:hAnsi="Times New Roman"/>
          <w:kern w:val="0"/>
          <w:szCs w:val="21"/>
        </w:rPr>
        <w:t>，水位预定值为</w:t>
      </w:r>
      <w:r>
        <w:rPr>
          <w:rFonts w:ascii="Times New Roman" w:hAnsi="Times New Roman"/>
          <w:kern w:val="0"/>
          <w:szCs w:val="21"/>
        </w:rPr>
        <w:t>______m</w:t>
      </w:r>
      <w:r>
        <w:rPr>
          <w:rFonts w:ascii="Times New Roman" w:hAnsi="Times New Roman"/>
          <w:kern w:val="0"/>
          <w:szCs w:val="21"/>
        </w:rPr>
        <w:t>。若水箱内部的底面积为</w:t>
      </w:r>
      <w:r>
        <w:rPr>
          <w:rFonts w:ascii="Georgia"/>
          <w:kern w:val="0"/>
          <w:position w:val="-6"/>
          <w:sz w:val="22"/>
          <w:szCs w:val="22"/>
          <w:lang w:eastAsia="en-US"/>
        </w:rPr>
        <w:object w:dxaOrig="638" w:dyaOrig="323" w14:anchorId="6F3B8BE1">
          <v:shape id="_x0000_i1037" type="#_x0000_t75" style="width:32pt;height:16pt" o:ole="">
            <v:imagedata r:id="rId50" o:title=""/>
          </v:shape>
          <o:OLEObject Type="Embed" ProgID="Equation.DSMT4" ShapeID="_x0000_i1037" DrawAspect="Content" ObjectID="_1809191895" r:id="rId51"/>
        </w:object>
      </w:r>
      <w:r>
        <w:rPr>
          <w:rFonts w:ascii="Times New Roman" w:hAnsi="Times New Roman"/>
          <w:kern w:val="0"/>
          <w:szCs w:val="21"/>
        </w:rPr>
        <w:t>，当水位达到预定值时，水箱底部受到水的压力为</w:t>
      </w:r>
      <w:r>
        <w:rPr>
          <w:rFonts w:ascii="Times New Roman" w:hAnsi="Times New Roman"/>
          <w:kern w:val="0"/>
          <w:szCs w:val="21"/>
        </w:rPr>
        <w:t>______N</w:t>
      </w:r>
      <w:r>
        <w:rPr>
          <w:rFonts w:ascii="Times New Roman" w:hAnsi="Times New Roman" w:hint="eastAsia"/>
          <w:kern w:val="0"/>
          <w:szCs w:val="21"/>
        </w:rPr>
        <w:t>。</w:t>
      </w:r>
      <w:r>
        <w:rPr>
          <w:rFonts w:ascii="Times New Roman" w:hAnsi="Times New Roman"/>
          <w:kern w:val="0"/>
          <w:szCs w:val="21"/>
        </w:rPr>
        <w:t>（</w:t>
      </w:r>
      <w:r>
        <w:rPr>
          <w:rFonts w:ascii="Times New Roman" w:hAnsi="Times New Roman"/>
          <w:kern w:val="0"/>
          <w:szCs w:val="21"/>
        </w:rPr>
        <w:t>g</w:t>
      </w:r>
      <w:r>
        <w:rPr>
          <w:rFonts w:ascii="Times New Roman" w:hAnsi="Times New Roman"/>
          <w:kern w:val="0"/>
          <w:szCs w:val="21"/>
        </w:rPr>
        <w:t>取</w:t>
      </w:r>
      <w:r>
        <w:rPr>
          <w:rFonts w:ascii="Times New Roman" w:hAnsi="Times New Roman"/>
          <w:kern w:val="0"/>
          <w:szCs w:val="21"/>
        </w:rPr>
        <w:t>10N/kg</w:t>
      </w:r>
      <w:r>
        <w:rPr>
          <w:rFonts w:ascii="Times New Roman" w:hAnsi="Times New Roman"/>
          <w:kern w:val="0"/>
          <w:szCs w:val="21"/>
        </w:rPr>
        <w:t>，</w:t>
      </w:r>
      <w:r>
        <w:rPr>
          <w:rFonts w:ascii="Georgia"/>
          <w:kern w:val="0"/>
          <w:position w:val="-14"/>
          <w:sz w:val="22"/>
          <w:szCs w:val="22"/>
          <w:lang w:eastAsia="en-US"/>
        </w:rPr>
        <w:object w:dxaOrig="2078" w:dyaOrig="398" w14:anchorId="5A722136">
          <v:shape id="_x0000_i1038" type="#_x0000_t75" style="width:104pt;height:20pt" o:ole="">
            <v:imagedata r:id="rId52" o:title=""/>
          </v:shape>
          <o:OLEObject Type="Embed" ProgID="Equation.DSMT4" ShapeID="_x0000_i1038" DrawAspect="Content" ObjectID="_1809191896" r:id="rId53"/>
        </w:object>
      </w:r>
      <w:r>
        <w:rPr>
          <w:rFonts w:ascii="Times New Roman" w:hAnsi="Times New Roman"/>
          <w:kern w:val="0"/>
          <w:szCs w:val="21"/>
        </w:rPr>
        <w:t>）</w:t>
      </w:r>
    </w:p>
    <w:p w14:paraId="313CCDC5" w14:textId="77777777" w:rsidR="00105488" w:rsidRDefault="00000000">
      <w:pPr>
        <w:spacing w:line="288" w:lineRule="auto"/>
        <w:rPr>
          <w:rFonts w:ascii="Times New Roman" w:hAnsi="Times New Roman"/>
          <w:kern w:val="0"/>
          <w:szCs w:val="21"/>
        </w:rPr>
      </w:pPr>
      <w:r>
        <w:rPr>
          <w:rFonts w:ascii="Times New Roman" w:hAnsi="Times New Roman"/>
          <w:noProof/>
          <w:kern w:val="0"/>
          <w:szCs w:val="21"/>
        </w:rPr>
        <w:drawing>
          <wp:inline distT="0" distB="0" distL="0" distR="0" wp14:anchorId="6770F2CD" wp14:editId="731F88AC">
            <wp:extent cx="3928745" cy="1798320"/>
            <wp:effectExtent l="0" t="0" r="0" b="0"/>
            <wp:docPr id="19" name="图片 19" descr="C:\Users\Administrator\AppData\Local\Temp\tianruoocr\截图_202506161845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Administrator\AppData\Local\Temp\tianruoocr\截图_20250616184546.png"/>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a:xfrm>
                      <a:off x="0" y="0"/>
                      <a:ext cx="3931899" cy="1799505"/>
                    </a:xfrm>
                    <a:prstGeom prst="rect">
                      <a:avLst/>
                    </a:prstGeom>
                    <a:noFill/>
                    <a:ln>
                      <a:noFill/>
                    </a:ln>
                  </pic:spPr>
                </pic:pic>
              </a:graphicData>
            </a:graphic>
          </wp:inline>
        </w:drawing>
      </w:r>
    </w:p>
    <w:p w14:paraId="04AEC42E" w14:textId="77777777" w:rsidR="00105488" w:rsidRDefault="00000000">
      <w:pPr>
        <w:spacing w:line="288" w:lineRule="auto"/>
        <w:rPr>
          <w:rFonts w:ascii="Times New Roman" w:hAnsi="Times New Roman"/>
          <w:b/>
          <w:kern w:val="0"/>
          <w:sz w:val="24"/>
        </w:rPr>
      </w:pPr>
      <w:r>
        <w:rPr>
          <w:rFonts w:ascii="Times New Roman" w:hAnsi="Times New Roman"/>
          <w:b/>
          <w:kern w:val="0"/>
          <w:sz w:val="24"/>
        </w:rPr>
        <w:t>四、作图和阅读题（</w:t>
      </w:r>
      <w:r>
        <w:rPr>
          <w:rFonts w:ascii="Times New Roman" w:hAnsi="Times New Roman"/>
          <w:b/>
          <w:kern w:val="0"/>
          <w:sz w:val="24"/>
        </w:rPr>
        <w:t>20</w:t>
      </w:r>
      <w:r>
        <w:rPr>
          <w:rFonts w:ascii="Times New Roman" w:hAnsi="Times New Roman"/>
          <w:b/>
          <w:kern w:val="0"/>
          <w:sz w:val="24"/>
        </w:rPr>
        <w:t>题</w:t>
      </w:r>
      <w:r>
        <w:rPr>
          <w:rFonts w:ascii="Times New Roman" w:hAnsi="Times New Roman"/>
          <w:b/>
          <w:kern w:val="0"/>
          <w:sz w:val="24"/>
        </w:rPr>
        <w:t>2</w:t>
      </w:r>
      <w:r>
        <w:rPr>
          <w:rFonts w:ascii="Times New Roman" w:hAnsi="Times New Roman"/>
          <w:b/>
          <w:kern w:val="0"/>
          <w:sz w:val="24"/>
        </w:rPr>
        <w:t>分，</w:t>
      </w:r>
      <w:r>
        <w:rPr>
          <w:rFonts w:ascii="Times New Roman" w:hAnsi="Times New Roman"/>
          <w:b/>
          <w:kern w:val="0"/>
          <w:sz w:val="24"/>
        </w:rPr>
        <w:t>21</w:t>
      </w:r>
      <w:r>
        <w:rPr>
          <w:rFonts w:ascii="Times New Roman" w:hAnsi="Times New Roman"/>
          <w:b/>
          <w:kern w:val="0"/>
          <w:sz w:val="24"/>
        </w:rPr>
        <w:t>题</w:t>
      </w:r>
      <w:r>
        <w:rPr>
          <w:rFonts w:ascii="Times New Roman" w:hAnsi="Times New Roman"/>
          <w:b/>
          <w:kern w:val="0"/>
          <w:sz w:val="24"/>
        </w:rPr>
        <w:t>6</w:t>
      </w:r>
      <w:r>
        <w:rPr>
          <w:rFonts w:ascii="Times New Roman" w:hAnsi="Times New Roman"/>
          <w:b/>
          <w:kern w:val="0"/>
          <w:sz w:val="24"/>
        </w:rPr>
        <w:t>分，共</w:t>
      </w:r>
      <w:r>
        <w:rPr>
          <w:rFonts w:ascii="Times New Roman" w:hAnsi="Times New Roman"/>
          <w:b/>
          <w:kern w:val="0"/>
          <w:sz w:val="24"/>
        </w:rPr>
        <w:t>8</w:t>
      </w:r>
      <w:r>
        <w:rPr>
          <w:rFonts w:ascii="Times New Roman" w:hAnsi="Times New Roman"/>
          <w:b/>
          <w:kern w:val="0"/>
          <w:sz w:val="24"/>
        </w:rPr>
        <w:t>分）</w:t>
      </w:r>
    </w:p>
    <w:p w14:paraId="3FA8C25F" w14:textId="77777777" w:rsidR="00105488" w:rsidRDefault="00000000">
      <w:pPr>
        <w:spacing w:line="288" w:lineRule="auto"/>
        <w:rPr>
          <w:rFonts w:ascii="Times New Roman" w:hAnsi="Times New Roman"/>
          <w:kern w:val="0"/>
          <w:szCs w:val="21"/>
        </w:rPr>
      </w:pPr>
      <w:r>
        <w:rPr>
          <w:rFonts w:ascii="Times New Roman" w:hAnsi="Times New Roman"/>
          <w:kern w:val="0"/>
          <w:szCs w:val="21"/>
        </w:rPr>
        <w:t>20</w:t>
      </w:r>
      <w:r>
        <w:rPr>
          <w:rFonts w:ascii="Times New Roman" w:hAnsi="Times New Roman"/>
          <w:kern w:val="0"/>
          <w:szCs w:val="21"/>
        </w:rPr>
        <w:t>．如图所示，碧海蓝天间，人与海鸥嬉戏互动，和谐共生，是烟台一道浪漫的风景。请在虚线框中用一个点表示一只海鸥，画出当海鸥在空中悬停时，空气对海鸥的作用力</w:t>
      </w:r>
      <w:r>
        <w:rPr>
          <w:rFonts w:ascii="Times New Roman" w:hAnsi="Times New Roman"/>
          <w:i/>
          <w:kern w:val="0"/>
          <w:szCs w:val="21"/>
        </w:rPr>
        <w:t>F</w:t>
      </w:r>
      <w:r>
        <w:rPr>
          <w:rFonts w:ascii="Times New Roman" w:hAnsi="Times New Roman"/>
          <w:kern w:val="0"/>
          <w:szCs w:val="21"/>
        </w:rPr>
        <w:t>。</w:t>
      </w:r>
    </w:p>
    <w:p w14:paraId="4835900D" w14:textId="77777777" w:rsidR="00105488" w:rsidRDefault="00000000">
      <w:pPr>
        <w:spacing w:line="288" w:lineRule="auto"/>
        <w:rPr>
          <w:rFonts w:ascii="Times New Roman" w:hAnsi="Times New Roman"/>
          <w:kern w:val="0"/>
          <w:szCs w:val="21"/>
        </w:rPr>
      </w:pPr>
      <w:r>
        <w:rPr>
          <w:rFonts w:ascii="Times New Roman" w:hAnsi="Times New Roman"/>
          <w:noProof/>
          <w:kern w:val="0"/>
          <w:szCs w:val="21"/>
        </w:rPr>
        <w:drawing>
          <wp:inline distT="0" distB="0" distL="0" distR="0" wp14:anchorId="1BCB2566" wp14:editId="5B6677B8">
            <wp:extent cx="2926715" cy="1097915"/>
            <wp:effectExtent l="0" t="0" r="6985" b="6985"/>
            <wp:docPr id="20" name="图片 20" descr="C:\Users\Administrator\AppData\Local\Temp\tianruoocr\截图_20250616184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Administrator\AppData\Local\Temp\tianruoocr\截图_20250616184555.png"/>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a:xfrm>
                      <a:off x="0" y="0"/>
                      <a:ext cx="2926715" cy="1097915"/>
                    </a:xfrm>
                    <a:prstGeom prst="rect">
                      <a:avLst/>
                    </a:prstGeom>
                    <a:noFill/>
                    <a:ln>
                      <a:noFill/>
                    </a:ln>
                  </pic:spPr>
                </pic:pic>
              </a:graphicData>
            </a:graphic>
          </wp:inline>
        </w:drawing>
      </w:r>
    </w:p>
    <w:p w14:paraId="49E41EE2" w14:textId="77777777" w:rsidR="00105488" w:rsidRDefault="00000000">
      <w:pPr>
        <w:spacing w:line="288" w:lineRule="auto"/>
        <w:rPr>
          <w:rFonts w:ascii="Times New Roman" w:hAnsi="Times New Roman"/>
          <w:kern w:val="0"/>
          <w:szCs w:val="21"/>
        </w:rPr>
      </w:pPr>
      <w:r>
        <w:rPr>
          <w:rFonts w:ascii="Times New Roman" w:hAnsi="Times New Roman"/>
          <w:kern w:val="0"/>
          <w:szCs w:val="21"/>
        </w:rPr>
        <w:t>21</w:t>
      </w:r>
      <w:r>
        <w:rPr>
          <w:rFonts w:ascii="Times New Roman" w:hAnsi="Times New Roman"/>
          <w:kern w:val="0"/>
          <w:szCs w:val="21"/>
        </w:rPr>
        <w:t>．阅读短文，回答问题。</w:t>
      </w:r>
    </w:p>
    <w:p w14:paraId="4F81ADFA" w14:textId="77777777" w:rsidR="00105488" w:rsidRDefault="00000000">
      <w:pPr>
        <w:spacing w:line="288" w:lineRule="auto"/>
        <w:jc w:val="center"/>
        <w:rPr>
          <w:rFonts w:ascii="Times New Roman" w:hAnsi="Times New Roman"/>
          <w:kern w:val="0"/>
          <w:szCs w:val="21"/>
        </w:rPr>
      </w:pPr>
      <w:r>
        <w:rPr>
          <w:rFonts w:ascii="宋体" w:hAnsi="宋体"/>
          <w:kern w:val="0"/>
          <w:szCs w:val="21"/>
        </w:rPr>
        <w:t>“</w:t>
      </w:r>
      <w:r>
        <w:rPr>
          <w:rFonts w:ascii="Times New Roman" w:hAnsi="Times New Roman"/>
          <w:kern w:val="0"/>
          <w:szCs w:val="21"/>
        </w:rPr>
        <w:t>返老还童</w:t>
      </w:r>
      <w:r>
        <w:rPr>
          <w:rFonts w:ascii="宋体" w:hAnsi="宋体"/>
          <w:kern w:val="0"/>
          <w:szCs w:val="21"/>
        </w:rPr>
        <w:t>”</w:t>
      </w:r>
      <w:r>
        <w:rPr>
          <w:rFonts w:ascii="Times New Roman" w:hAnsi="Times New Roman"/>
          <w:kern w:val="0"/>
          <w:szCs w:val="21"/>
        </w:rPr>
        <w:t>的锂电池</w:t>
      </w:r>
    </w:p>
    <w:p w14:paraId="3CFC1C8C" w14:textId="77777777" w:rsidR="00105488" w:rsidRDefault="00000000">
      <w:pPr>
        <w:spacing w:line="288" w:lineRule="auto"/>
        <w:rPr>
          <w:rFonts w:ascii="Times New Roman" w:hAnsi="Times New Roman"/>
          <w:kern w:val="0"/>
          <w:szCs w:val="21"/>
        </w:rPr>
      </w:pPr>
      <w:r>
        <w:rPr>
          <w:rFonts w:ascii="Times New Roman" w:hAnsi="Times New Roman"/>
          <w:kern w:val="0"/>
          <w:szCs w:val="21"/>
        </w:rPr>
        <w:t>据央视报道，中国科学院某研究所在锂电池材料研究方面取得突破性进展，提出让锂电池</w:t>
      </w:r>
      <w:r>
        <w:rPr>
          <w:rFonts w:ascii="宋体" w:hAnsi="宋体"/>
          <w:kern w:val="0"/>
          <w:szCs w:val="21"/>
        </w:rPr>
        <w:t>“</w:t>
      </w:r>
      <w:r>
        <w:rPr>
          <w:rFonts w:ascii="Times New Roman" w:hAnsi="Times New Roman"/>
          <w:kern w:val="0"/>
          <w:szCs w:val="21"/>
        </w:rPr>
        <w:t>返老还童</w:t>
      </w:r>
      <w:r>
        <w:rPr>
          <w:rFonts w:ascii="宋体" w:hAnsi="宋体"/>
          <w:kern w:val="0"/>
          <w:szCs w:val="21"/>
        </w:rPr>
        <w:t>”</w:t>
      </w:r>
      <w:r>
        <w:rPr>
          <w:rFonts w:ascii="Times New Roman" w:hAnsi="Times New Roman"/>
          <w:kern w:val="0"/>
          <w:szCs w:val="21"/>
        </w:rPr>
        <w:t>的方法，为开发更智能、耐用的下一代锂电池提供了全新思路，有望提高电动汽车和电动航空器等的续航里程。</w:t>
      </w:r>
    </w:p>
    <w:p w14:paraId="2EE000B3" w14:textId="77777777" w:rsidR="00105488" w:rsidRDefault="00000000">
      <w:pPr>
        <w:spacing w:line="288" w:lineRule="auto"/>
        <w:rPr>
          <w:rFonts w:ascii="Times New Roman" w:hAnsi="Times New Roman"/>
          <w:kern w:val="0"/>
          <w:szCs w:val="21"/>
        </w:rPr>
      </w:pPr>
      <w:r>
        <w:rPr>
          <w:rFonts w:ascii="Times New Roman" w:hAnsi="Times New Roman"/>
          <w:kern w:val="0"/>
          <w:szCs w:val="21"/>
        </w:rPr>
        <w:t>富锂锰基正极材料具有氧阴离子氧化还原的额外容量，其放电比容量高达</w:t>
      </w:r>
      <w:r>
        <w:rPr>
          <w:rFonts w:ascii="Times New Roman" w:hAnsi="Times New Roman"/>
          <w:kern w:val="0"/>
          <w:szCs w:val="21"/>
        </w:rPr>
        <w:t>300mAh/g</w:t>
      </w:r>
      <w:r>
        <w:rPr>
          <w:rFonts w:ascii="Times New Roman" w:hAnsi="Times New Roman"/>
          <w:kern w:val="0"/>
          <w:szCs w:val="21"/>
        </w:rPr>
        <w:t>，可将电池能量密度提升</w:t>
      </w:r>
      <w:r>
        <w:rPr>
          <w:rFonts w:ascii="Times New Roman" w:hAnsi="Times New Roman"/>
          <w:kern w:val="0"/>
          <w:szCs w:val="21"/>
        </w:rPr>
        <w:t>30%</w:t>
      </w:r>
      <w:r>
        <w:rPr>
          <w:rFonts w:ascii="Times New Roman" w:hAnsi="Times New Roman"/>
          <w:kern w:val="0"/>
          <w:szCs w:val="21"/>
        </w:rPr>
        <w:t>以上，但作为氧活性正极材料经过多次充放电后电池会出现老化现象，充电时注入的能量超过放电时释放的能量，导致富锂锰基电池使用寿命和效率大打折扣。</w:t>
      </w:r>
    </w:p>
    <w:p w14:paraId="6287A4B3" w14:textId="77777777" w:rsidR="00105488" w:rsidRDefault="00000000">
      <w:pPr>
        <w:spacing w:line="288" w:lineRule="auto"/>
        <w:rPr>
          <w:rFonts w:ascii="Times New Roman" w:hAnsi="Times New Roman"/>
          <w:kern w:val="0"/>
          <w:szCs w:val="21"/>
        </w:rPr>
      </w:pPr>
      <w:r>
        <w:rPr>
          <w:rFonts w:ascii="Times New Roman" w:hAnsi="Times New Roman"/>
          <w:kern w:val="0"/>
          <w:szCs w:val="21"/>
        </w:rPr>
        <w:t>研究发现，对富锂锰基正极材料进行适当升温可以消除外力对材料结构的影响，使材料从无序状态恢复到更稳定、能量更低的有序结构。在升温的过程中，正极材料的原子排列变得更紧密，导致体积缩小，表现出</w:t>
      </w:r>
      <w:r>
        <w:rPr>
          <w:rFonts w:ascii="宋体" w:hAnsi="宋体"/>
          <w:kern w:val="0"/>
          <w:szCs w:val="21"/>
        </w:rPr>
        <w:t>“</w:t>
      </w:r>
      <w:r>
        <w:rPr>
          <w:rFonts w:ascii="Times New Roman" w:hAnsi="Times New Roman"/>
          <w:kern w:val="0"/>
          <w:szCs w:val="21"/>
        </w:rPr>
        <w:t>负热膨胀</w:t>
      </w:r>
      <w:r>
        <w:rPr>
          <w:rFonts w:ascii="宋体" w:hAnsi="宋体"/>
          <w:kern w:val="0"/>
          <w:szCs w:val="21"/>
        </w:rPr>
        <w:t>”</w:t>
      </w:r>
      <w:r>
        <w:rPr>
          <w:rFonts w:ascii="Times New Roman" w:hAnsi="Times New Roman"/>
          <w:kern w:val="0"/>
          <w:szCs w:val="21"/>
        </w:rPr>
        <w:t>的现象。然而对电池进行加热不够现实，科研人员进一步提出通过智能化浅充电的方式让老化的富锂锰基电池</w:t>
      </w:r>
      <w:r>
        <w:rPr>
          <w:rFonts w:ascii="宋体" w:hAnsi="宋体"/>
          <w:kern w:val="0"/>
          <w:szCs w:val="21"/>
        </w:rPr>
        <w:t>“</w:t>
      </w:r>
      <w:r>
        <w:rPr>
          <w:rFonts w:ascii="Times New Roman" w:hAnsi="Times New Roman"/>
          <w:kern w:val="0"/>
          <w:szCs w:val="21"/>
        </w:rPr>
        <w:t>返老还童</w:t>
      </w:r>
      <w:r>
        <w:rPr>
          <w:rFonts w:ascii="宋体" w:hAnsi="宋体"/>
          <w:kern w:val="0"/>
          <w:szCs w:val="21"/>
        </w:rPr>
        <w:t>”</w:t>
      </w:r>
      <w:r>
        <w:rPr>
          <w:rFonts w:ascii="Times New Roman" w:hAnsi="Times New Roman"/>
          <w:kern w:val="0"/>
          <w:szCs w:val="21"/>
        </w:rPr>
        <w:t>的新方法，让电池在不充满的条件下持续循环数次充电，可以修复材料的结构损伤，进而显著延长电池使用寿命。这一成果为电池技术进一步发展提供了科学依据。</w:t>
      </w:r>
    </w:p>
    <w:p w14:paraId="08C6406C"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1</w:t>
      </w:r>
      <w:r>
        <w:rPr>
          <w:rFonts w:ascii="Times New Roman" w:hAnsi="Times New Roman"/>
          <w:kern w:val="0"/>
          <w:szCs w:val="21"/>
        </w:rPr>
        <w:t>）给锂电池充电时，锂电池相当于电路中的</w:t>
      </w:r>
      <w:r>
        <w:rPr>
          <w:rFonts w:ascii="Times New Roman" w:hAnsi="Times New Roman"/>
          <w:kern w:val="0"/>
          <w:szCs w:val="21"/>
        </w:rPr>
        <w:t>______</w:t>
      </w:r>
      <w:r>
        <w:rPr>
          <w:rFonts w:ascii="Times New Roman" w:hAnsi="Times New Roman"/>
          <w:kern w:val="0"/>
          <w:szCs w:val="21"/>
        </w:rPr>
        <w:t>（选填</w:t>
      </w:r>
      <w:r>
        <w:rPr>
          <w:rFonts w:ascii="宋体" w:hAnsi="宋体"/>
          <w:kern w:val="0"/>
          <w:szCs w:val="21"/>
        </w:rPr>
        <w:t>“</w:t>
      </w:r>
      <w:r>
        <w:rPr>
          <w:rFonts w:ascii="Times New Roman" w:hAnsi="Times New Roman"/>
          <w:kern w:val="0"/>
          <w:szCs w:val="21"/>
        </w:rPr>
        <w:t>电源</w:t>
      </w:r>
      <w:r>
        <w:rPr>
          <w:rFonts w:ascii="宋体" w:hAnsi="宋体"/>
          <w:kern w:val="0"/>
          <w:szCs w:val="21"/>
        </w:rPr>
        <w:t>”</w:t>
      </w:r>
      <w:r>
        <w:rPr>
          <w:rFonts w:ascii="Times New Roman" w:hAnsi="Times New Roman"/>
          <w:kern w:val="0"/>
          <w:szCs w:val="21"/>
        </w:rPr>
        <w:t>或</w:t>
      </w:r>
      <w:r>
        <w:rPr>
          <w:rFonts w:ascii="宋体" w:hAnsi="宋体"/>
          <w:kern w:val="0"/>
          <w:szCs w:val="21"/>
        </w:rPr>
        <w:t>“</w:t>
      </w:r>
      <w:r>
        <w:rPr>
          <w:rFonts w:ascii="Times New Roman" w:hAnsi="Times New Roman"/>
          <w:kern w:val="0"/>
          <w:szCs w:val="21"/>
        </w:rPr>
        <w:t>用电器</w:t>
      </w:r>
      <w:r>
        <w:rPr>
          <w:rFonts w:ascii="宋体" w:hAnsi="宋体"/>
          <w:kern w:val="0"/>
          <w:szCs w:val="21"/>
        </w:rPr>
        <w:t>”</w:t>
      </w:r>
      <w:r>
        <w:rPr>
          <w:rFonts w:ascii="Times New Roman" w:hAnsi="Times New Roman"/>
          <w:kern w:val="0"/>
          <w:szCs w:val="21"/>
        </w:rPr>
        <w:t>）。</w:t>
      </w:r>
    </w:p>
    <w:p w14:paraId="38A21719" w14:textId="77777777" w:rsidR="00105488" w:rsidRDefault="00000000">
      <w:pPr>
        <w:spacing w:line="288" w:lineRule="auto"/>
        <w:rPr>
          <w:rFonts w:ascii="Times New Roman" w:hAnsi="Times New Roman"/>
          <w:kern w:val="0"/>
          <w:szCs w:val="21"/>
        </w:rPr>
      </w:pPr>
      <w:r>
        <w:rPr>
          <w:rFonts w:ascii="Times New Roman" w:hAnsi="Times New Roman"/>
          <w:kern w:val="0"/>
          <w:szCs w:val="21"/>
        </w:rPr>
        <w:lastRenderedPageBreak/>
        <w:t>（</w:t>
      </w:r>
      <w:r>
        <w:rPr>
          <w:rFonts w:ascii="Times New Roman" w:hAnsi="Times New Roman"/>
          <w:kern w:val="0"/>
          <w:szCs w:val="21"/>
        </w:rPr>
        <w:t>2</w:t>
      </w:r>
      <w:r>
        <w:rPr>
          <w:rFonts w:ascii="Times New Roman" w:hAnsi="Times New Roman"/>
          <w:kern w:val="0"/>
          <w:szCs w:val="21"/>
        </w:rPr>
        <w:t>）文中的</w:t>
      </w:r>
      <w:r>
        <w:rPr>
          <w:rFonts w:ascii="宋体" w:hAnsi="宋体"/>
          <w:kern w:val="0"/>
          <w:szCs w:val="21"/>
        </w:rPr>
        <w:t>“</w:t>
      </w:r>
      <w:r>
        <w:rPr>
          <w:rFonts w:ascii="Times New Roman" w:hAnsi="Times New Roman"/>
          <w:kern w:val="0"/>
          <w:szCs w:val="21"/>
        </w:rPr>
        <w:t>负热膨胀</w:t>
      </w:r>
      <w:r>
        <w:rPr>
          <w:rFonts w:ascii="宋体" w:hAnsi="宋体"/>
          <w:kern w:val="0"/>
          <w:szCs w:val="21"/>
        </w:rPr>
        <w:t>”</w:t>
      </w:r>
      <w:r>
        <w:rPr>
          <w:rFonts w:ascii="Times New Roman" w:hAnsi="Times New Roman"/>
          <w:kern w:val="0"/>
          <w:szCs w:val="21"/>
        </w:rPr>
        <w:t>现象是指当温度升高时富锂锰基正极材料的体积</w:t>
      </w:r>
      <w:r>
        <w:rPr>
          <w:rFonts w:ascii="Times New Roman" w:hAnsi="Times New Roman"/>
          <w:kern w:val="0"/>
          <w:szCs w:val="21"/>
        </w:rPr>
        <w:t>______</w:t>
      </w:r>
      <w:r>
        <w:rPr>
          <w:rFonts w:ascii="Times New Roman" w:hAnsi="Times New Roman"/>
          <w:kern w:val="0"/>
          <w:szCs w:val="21"/>
        </w:rPr>
        <w:t>。未来的富锂锰基电池</w:t>
      </w:r>
      <w:r>
        <w:rPr>
          <w:rFonts w:ascii="宋体" w:hAnsi="宋体"/>
          <w:kern w:val="0"/>
          <w:szCs w:val="21"/>
        </w:rPr>
        <w:t>“</w:t>
      </w:r>
      <w:r>
        <w:rPr>
          <w:rFonts w:ascii="Times New Roman" w:hAnsi="Times New Roman"/>
          <w:kern w:val="0"/>
          <w:szCs w:val="21"/>
        </w:rPr>
        <w:t>返老还童</w:t>
      </w:r>
      <w:r>
        <w:rPr>
          <w:rFonts w:ascii="宋体" w:hAnsi="宋体"/>
          <w:kern w:val="0"/>
          <w:szCs w:val="21"/>
        </w:rPr>
        <w:t>”</w:t>
      </w:r>
      <w:r>
        <w:rPr>
          <w:rFonts w:ascii="Times New Roman" w:hAnsi="Times New Roman"/>
          <w:kern w:val="0"/>
          <w:szCs w:val="21"/>
        </w:rPr>
        <w:t>可以通过</w:t>
      </w:r>
      <w:r>
        <w:rPr>
          <w:rFonts w:ascii="Times New Roman" w:hAnsi="Times New Roman"/>
          <w:kern w:val="0"/>
          <w:szCs w:val="21"/>
        </w:rPr>
        <w:t>______</w:t>
      </w:r>
      <w:r>
        <w:rPr>
          <w:rFonts w:ascii="Times New Roman" w:hAnsi="Times New Roman"/>
          <w:kern w:val="0"/>
          <w:szCs w:val="21"/>
        </w:rPr>
        <w:t>方式来实现。</w:t>
      </w:r>
    </w:p>
    <w:p w14:paraId="3D5CE5D6"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3</w:t>
      </w:r>
      <w:r>
        <w:rPr>
          <w:rFonts w:ascii="Times New Roman" w:hAnsi="Times New Roman"/>
          <w:kern w:val="0"/>
          <w:szCs w:val="21"/>
        </w:rPr>
        <w:t>）某电动汽车的锂电池容量为</w:t>
      </w:r>
      <w:r>
        <w:rPr>
          <w:rFonts w:ascii="Times New Roman" w:hAnsi="Times New Roman"/>
          <w:kern w:val="0"/>
          <w:szCs w:val="21"/>
        </w:rPr>
        <w:t>90Ah</w:t>
      </w:r>
      <w:r>
        <w:rPr>
          <w:rFonts w:ascii="Times New Roman" w:hAnsi="Times New Roman"/>
          <w:kern w:val="0"/>
          <w:szCs w:val="21"/>
        </w:rPr>
        <w:t>，若使用上述放电比容量的富锂锰基正极材料制作，需用</w:t>
      </w:r>
      <w:r>
        <w:rPr>
          <w:rFonts w:ascii="Times New Roman" w:hAnsi="Times New Roman"/>
          <w:kern w:val="0"/>
          <w:szCs w:val="21"/>
        </w:rPr>
        <w:t>______g</w:t>
      </w:r>
      <w:r>
        <w:rPr>
          <w:rFonts w:ascii="Times New Roman" w:hAnsi="Times New Roman" w:hint="eastAsia"/>
          <w:kern w:val="0"/>
          <w:szCs w:val="21"/>
        </w:rPr>
        <w:t>。</w:t>
      </w:r>
    </w:p>
    <w:p w14:paraId="2FEA0EB9" w14:textId="77777777" w:rsidR="00105488" w:rsidRDefault="00000000">
      <w:pPr>
        <w:spacing w:line="288" w:lineRule="auto"/>
        <w:rPr>
          <w:rFonts w:ascii="Times New Roman" w:hAnsi="Times New Roman"/>
          <w:b/>
          <w:kern w:val="0"/>
          <w:sz w:val="24"/>
        </w:rPr>
      </w:pPr>
      <w:r>
        <w:rPr>
          <w:rFonts w:ascii="Times New Roman" w:hAnsi="Times New Roman"/>
          <w:b/>
          <w:kern w:val="0"/>
          <w:sz w:val="24"/>
        </w:rPr>
        <w:t>五、实验探究题（</w:t>
      </w:r>
      <w:r>
        <w:rPr>
          <w:rFonts w:ascii="Times New Roman" w:hAnsi="Times New Roman"/>
          <w:b/>
          <w:kern w:val="0"/>
          <w:sz w:val="24"/>
        </w:rPr>
        <w:t>22</w:t>
      </w:r>
      <w:r>
        <w:rPr>
          <w:rFonts w:ascii="Times New Roman" w:hAnsi="Times New Roman"/>
          <w:b/>
          <w:kern w:val="0"/>
          <w:sz w:val="24"/>
        </w:rPr>
        <w:t>题</w:t>
      </w:r>
      <w:r>
        <w:rPr>
          <w:rFonts w:ascii="Times New Roman" w:hAnsi="Times New Roman"/>
          <w:b/>
          <w:kern w:val="0"/>
          <w:sz w:val="24"/>
        </w:rPr>
        <w:t>8</w:t>
      </w:r>
      <w:r>
        <w:rPr>
          <w:rFonts w:ascii="Times New Roman" w:hAnsi="Times New Roman"/>
          <w:b/>
          <w:kern w:val="0"/>
          <w:sz w:val="24"/>
        </w:rPr>
        <w:t>分，</w:t>
      </w:r>
      <w:r>
        <w:rPr>
          <w:rFonts w:ascii="Times New Roman" w:hAnsi="Times New Roman"/>
          <w:b/>
          <w:kern w:val="0"/>
          <w:sz w:val="24"/>
        </w:rPr>
        <w:t>23</w:t>
      </w:r>
      <w:r>
        <w:rPr>
          <w:rFonts w:ascii="Times New Roman" w:hAnsi="Times New Roman"/>
          <w:b/>
          <w:kern w:val="0"/>
          <w:sz w:val="24"/>
        </w:rPr>
        <w:t>题</w:t>
      </w:r>
      <w:r>
        <w:rPr>
          <w:rFonts w:ascii="Times New Roman" w:hAnsi="Times New Roman"/>
          <w:b/>
          <w:kern w:val="0"/>
          <w:sz w:val="24"/>
        </w:rPr>
        <w:t>8</w:t>
      </w:r>
      <w:r>
        <w:rPr>
          <w:rFonts w:ascii="Times New Roman" w:hAnsi="Times New Roman"/>
          <w:b/>
          <w:kern w:val="0"/>
          <w:sz w:val="24"/>
        </w:rPr>
        <w:t>分，</w:t>
      </w:r>
      <w:r>
        <w:rPr>
          <w:rFonts w:ascii="Times New Roman" w:hAnsi="Times New Roman"/>
          <w:b/>
          <w:kern w:val="0"/>
          <w:sz w:val="24"/>
        </w:rPr>
        <w:t>24</w:t>
      </w:r>
      <w:r>
        <w:rPr>
          <w:rFonts w:ascii="Times New Roman" w:hAnsi="Times New Roman"/>
          <w:b/>
          <w:kern w:val="0"/>
          <w:sz w:val="24"/>
        </w:rPr>
        <w:t>题</w:t>
      </w:r>
      <w:r>
        <w:rPr>
          <w:rFonts w:ascii="Times New Roman" w:hAnsi="Times New Roman"/>
          <w:b/>
          <w:kern w:val="0"/>
          <w:sz w:val="24"/>
        </w:rPr>
        <w:t>9</w:t>
      </w:r>
      <w:r>
        <w:rPr>
          <w:rFonts w:ascii="Times New Roman" w:hAnsi="Times New Roman"/>
          <w:b/>
          <w:kern w:val="0"/>
          <w:sz w:val="24"/>
        </w:rPr>
        <w:t>分，共</w:t>
      </w:r>
      <w:r>
        <w:rPr>
          <w:rFonts w:ascii="Times New Roman" w:hAnsi="Times New Roman"/>
          <w:b/>
          <w:kern w:val="0"/>
          <w:sz w:val="24"/>
        </w:rPr>
        <w:t>25</w:t>
      </w:r>
      <w:r>
        <w:rPr>
          <w:rFonts w:ascii="Times New Roman" w:hAnsi="Times New Roman"/>
          <w:b/>
          <w:kern w:val="0"/>
          <w:sz w:val="24"/>
        </w:rPr>
        <w:t>分）</w:t>
      </w:r>
    </w:p>
    <w:p w14:paraId="414389BA" w14:textId="77777777" w:rsidR="00105488" w:rsidRDefault="00000000">
      <w:pPr>
        <w:spacing w:line="288" w:lineRule="auto"/>
        <w:rPr>
          <w:rFonts w:ascii="Times New Roman" w:hAnsi="Times New Roman"/>
          <w:kern w:val="0"/>
          <w:szCs w:val="21"/>
        </w:rPr>
      </w:pPr>
      <w:r>
        <w:rPr>
          <w:rFonts w:ascii="Times New Roman" w:hAnsi="Times New Roman"/>
          <w:kern w:val="0"/>
          <w:szCs w:val="21"/>
        </w:rPr>
        <w:t>22</w:t>
      </w:r>
      <w:r>
        <w:rPr>
          <w:rFonts w:ascii="Times New Roman" w:hAnsi="Times New Roman"/>
          <w:kern w:val="0"/>
          <w:szCs w:val="21"/>
        </w:rPr>
        <w:t>．在</w:t>
      </w:r>
      <w:r>
        <w:rPr>
          <w:rFonts w:ascii="宋体" w:hAnsi="宋体"/>
          <w:kern w:val="0"/>
          <w:szCs w:val="21"/>
        </w:rPr>
        <w:t>“</w:t>
      </w:r>
      <w:r>
        <w:rPr>
          <w:rFonts w:ascii="Times New Roman" w:hAnsi="Times New Roman"/>
          <w:kern w:val="0"/>
          <w:szCs w:val="21"/>
        </w:rPr>
        <w:t>探究凸透镜成像的规律</w:t>
      </w:r>
      <w:r>
        <w:rPr>
          <w:rFonts w:ascii="宋体" w:hAnsi="宋体"/>
          <w:kern w:val="0"/>
          <w:szCs w:val="21"/>
        </w:rPr>
        <w:t>”</w:t>
      </w:r>
      <w:r>
        <w:rPr>
          <w:rFonts w:ascii="Times New Roman" w:hAnsi="Times New Roman"/>
          <w:kern w:val="0"/>
          <w:szCs w:val="21"/>
        </w:rPr>
        <w:t>实验中：</w:t>
      </w:r>
    </w:p>
    <w:p w14:paraId="57077917" w14:textId="77777777" w:rsidR="00105488" w:rsidRDefault="00000000">
      <w:pPr>
        <w:spacing w:line="288" w:lineRule="auto"/>
        <w:rPr>
          <w:rFonts w:ascii="Times New Roman" w:hAnsi="Times New Roman"/>
          <w:kern w:val="0"/>
          <w:szCs w:val="21"/>
        </w:rPr>
      </w:pPr>
      <w:r>
        <w:rPr>
          <w:rFonts w:ascii="Times New Roman" w:hAnsi="Times New Roman"/>
          <w:noProof/>
          <w:kern w:val="0"/>
          <w:szCs w:val="21"/>
        </w:rPr>
        <w:drawing>
          <wp:inline distT="0" distB="0" distL="0" distR="0" wp14:anchorId="050BBA7E" wp14:editId="2DFE35C9">
            <wp:extent cx="3847465" cy="1493520"/>
            <wp:effectExtent l="0" t="0" r="635" b="0"/>
            <wp:docPr id="21" name="图片 21" descr="C:\Users\Administrator\AppData\Local\Temp\tianruoocr\截图_202506161846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Administrator\AppData\Local\Temp\tianruoocr\截图_20250616184602.png"/>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a:xfrm>
                      <a:off x="0" y="0"/>
                      <a:ext cx="3850365" cy="1494449"/>
                    </a:xfrm>
                    <a:prstGeom prst="rect">
                      <a:avLst/>
                    </a:prstGeom>
                    <a:noFill/>
                    <a:ln>
                      <a:noFill/>
                    </a:ln>
                  </pic:spPr>
                </pic:pic>
              </a:graphicData>
            </a:graphic>
          </wp:inline>
        </w:drawing>
      </w:r>
    </w:p>
    <w:p w14:paraId="54BD3CFF"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1</w:t>
      </w:r>
      <w:r>
        <w:rPr>
          <w:rFonts w:ascii="Times New Roman" w:hAnsi="Times New Roman"/>
          <w:kern w:val="0"/>
          <w:szCs w:val="21"/>
        </w:rPr>
        <w:t>）调节光源、凸透镜和光屏三者的中心在同一高度，其目的是</w:t>
      </w:r>
      <w:r>
        <w:rPr>
          <w:rFonts w:ascii="Times New Roman" w:hAnsi="Times New Roman" w:hint="eastAsia"/>
          <w:kern w:val="0"/>
          <w:szCs w:val="21"/>
        </w:rPr>
        <w:t>______</w:t>
      </w:r>
      <w:r>
        <w:rPr>
          <w:rFonts w:ascii="Times New Roman" w:hAnsi="Times New Roman"/>
          <w:kern w:val="0"/>
          <w:szCs w:val="21"/>
        </w:rPr>
        <w:t>。</w:t>
      </w:r>
    </w:p>
    <w:p w14:paraId="7AD9F413"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2</w:t>
      </w:r>
      <w:r>
        <w:rPr>
          <w:rFonts w:ascii="Times New Roman" w:hAnsi="Times New Roman"/>
          <w:kern w:val="0"/>
          <w:szCs w:val="21"/>
        </w:rPr>
        <w:t>）图甲是小红所在小组实验时的情景，此时光屏上呈现清晰的像，由图可知物距为</w:t>
      </w:r>
      <w:r>
        <w:rPr>
          <w:rFonts w:ascii="Times New Roman" w:hAnsi="Times New Roman"/>
          <w:kern w:val="0"/>
          <w:szCs w:val="21"/>
        </w:rPr>
        <w:t>______cm</w:t>
      </w:r>
      <w:r>
        <w:rPr>
          <w:rFonts w:ascii="Times New Roman" w:hAnsi="Times New Roman"/>
          <w:kern w:val="0"/>
          <w:szCs w:val="21"/>
        </w:rPr>
        <w:t>（不要求估读）。请在图乙的方格纸中大致画出图甲中小红看到的像。</w:t>
      </w:r>
    </w:p>
    <w:p w14:paraId="16757D42"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3</w:t>
      </w:r>
      <w:r>
        <w:rPr>
          <w:rFonts w:ascii="Times New Roman" w:hAnsi="Times New Roman"/>
          <w:kern w:val="0"/>
          <w:szCs w:val="21"/>
        </w:rPr>
        <w:t>）保持图甲中凸透镜位置不动，将光源移动到光具座</w:t>
      </w:r>
      <w:r>
        <w:rPr>
          <w:rFonts w:ascii="Times New Roman" w:hAnsi="Times New Roman"/>
          <w:kern w:val="0"/>
          <w:szCs w:val="21"/>
        </w:rPr>
        <w:t>10.0cm</w:t>
      </w:r>
      <w:r>
        <w:rPr>
          <w:rFonts w:ascii="Times New Roman" w:hAnsi="Times New Roman"/>
          <w:kern w:val="0"/>
          <w:szCs w:val="21"/>
        </w:rPr>
        <w:t>处，为了在光屏上呈现清晰的像，应将光屏向</w:t>
      </w:r>
      <w:r>
        <w:rPr>
          <w:rFonts w:ascii="Times New Roman" w:hAnsi="Times New Roman"/>
          <w:kern w:val="0"/>
          <w:szCs w:val="21"/>
        </w:rPr>
        <w:t>______</w:t>
      </w:r>
      <w:r>
        <w:rPr>
          <w:rFonts w:ascii="Times New Roman" w:hAnsi="Times New Roman"/>
          <w:kern w:val="0"/>
          <w:szCs w:val="21"/>
        </w:rPr>
        <w:t>（选填</w:t>
      </w:r>
      <w:r>
        <w:rPr>
          <w:rFonts w:ascii="宋体" w:hAnsi="宋体"/>
          <w:kern w:val="0"/>
          <w:szCs w:val="21"/>
        </w:rPr>
        <w:t>“</w:t>
      </w:r>
      <w:r>
        <w:rPr>
          <w:rFonts w:ascii="Times New Roman" w:hAnsi="Times New Roman"/>
          <w:kern w:val="0"/>
          <w:szCs w:val="21"/>
        </w:rPr>
        <w:t>靠近</w:t>
      </w:r>
      <w:r>
        <w:rPr>
          <w:rFonts w:ascii="宋体" w:hAnsi="宋体"/>
          <w:kern w:val="0"/>
          <w:szCs w:val="21"/>
        </w:rPr>
        <w:t>”</w:t>
      </w:r>
      <w:r>
        <w:rPr>
          <w:rFonts w:ascii="Times New Roman" w:hAnsi="Times New Roman"/>
          <w:kern w:val="0"/>
          <w:szCs w:val="21"/>
        </w:rPr>
        <w:t>或</w:t>
      </w:r>
      <w:r>
        <w:rPr>
          <w:rFonts w:ascii="宋体" w:hAnsi="宋体"/>
          <w:kern w:val="0"/>
          <w:szCs w:val="21"/>
        </w:rPr>
        <w:t>“</w:t>
      </w:r>
      <w:r>
        <w:rPr>
          <w:rFonts w:ascii="Times New Roman" w:hAnsi="Times New Roman"/>
          <w:kern w:val="0"/>
          <w:szCs w:val="21"/>
        </w:rPr>
        <w:t>远离</w:t>
      </w:r>
      <w:r>
        <w:rPr>
          <w:rFonts w:ascii="宋体" w:hAnsi="宋体"/>
          <w:kern w:val="0"/>
          <w:szCs w:val="21"/>
        </w:rPr>
        <w:t>”</w:t>
      </w:r>
      <w:r>
        <w:rPr>
          <w:rFonts w:ascii="Times New Roman" w:hAnsi="Times New Roman"/>
          <w:kern w:val="0"/>
          <w:szCs w:val="21"/>
        </w:rPr>
        <w:t>）透镜方向移动，像的大小将</w:t>
      </w:r>
      <w:r>
        <w:rPr>
          <w:rFonts w:ascii="Times New Roman" w:hAnsi="Times New Roman"/>
          <w:kern w:val="0"/>
          <w:szCs w:val="21"/>
        </w:rPr>
        <w:t>______</w:t>
      </w:r>
      <w:r>
        <w:rPr>
          <w:rFonts w:ascii="Times New Roman" w:hAnsi="Times New Roman"/>
          <w:kern w:val="0"/>
          <w:szCs w:val="21"/>
        </w:rPr>
        <w:t>（选填</w:t>
      </w:r>
      <w:r>
        <w:rPr>
          <w:rFonts w:ascii="宋体" w:hAnsi="宋体"/>
          <w:kern w:val="0"/>
          <w:szCs w:val="21"/>
        </w:rPr>
        <w:t>“</w:t>
      </w:r>
      <w:r>
        <w:rPr>
          <w:rFonts w:ascii="Times New Roman" w:hAnsi="Times New Roman"/>
          <w:kern w:val="0"/>
          <w:szCs w:val="21"/>
        </w:rPr>
        <w:t>变大</w:t>
      </w:r>
      <w:r>
        <w:rPr>
          <w:rFonts w:ascii="宋体" w:hAnsi="宋体"/>
          <w:kern w:val="0"/>
          <w:szCs w:val="21"/>
        </w:rPr>
        <w:t>”</w:t>
      </w:r>
      <w:r>
        <w:rPr>
          <w:rFonts w:ascii="Times New Roman" w:hAnsi="Times New Roman"/>
          <w:kern w:val="0"/>
          <w:szCs w:val="21"/>
        </w:rPr>
        <w:t>、</w:t>
      </w:r>
      <w:r>
        <w:rPr>
          <w:rFonts w:ascii="宋体" w:hAnsi="宋体"/>
          <w:kern w:val="0"/>
          <w:szCs w:val="21"/>
        </w:rPr>
        <w:t>“</w:t>
      </w:r>
      <w:r>
        <w:rPr>
          <w:rFonts w:ascii="Times New Roman" w:hAnsi="Times New Roman"/>
          <w:kern w:val="0"/>
          <w:szCs w:val="21"/>
        </w:rPr>
        <w:t>变小</w:t>
      </w:r>
      <w:r>
        <w:rPr>
          <w:rFonts w:ascii="宋体" w:hAnsi="宋体"/>
          <w:kern w:val="0"/>
          <w:szCs w:val="21"/>
        </w:rPr>
        <w:t>”</w:t>
      </w:r>
      <w:r>
        <w:rPr>
          <w:rFonts w:ascii="Times New Roman" w:hAnsi="Times New Roman"/>
          <w:kern w:val="0"/>
          <w:szCs w:val="21"/>
        </w:rPr>
        <w:t>或</w:t>
      </w:r>
      <w:r>
        <w:rPr>
          <w:rFonts w:ascii="宋体" w:hAnsi="宋体"/>
          <w:kern w:val="0"/>
          <w:szCs w:val="21"/>
        </w:rPr>
        <w:t>“</w:t>
      </w:r>
      <w:r>
        <w:rPr>
          <w:rFonts w:ascii="Times New Roman" w:hAnsi="Times New Roman"/>
          <w:kern w:val="0"/>
          <w:szCs w:val="21"/>
        </w:rPr>
        <w:t>不变</w:t>
      </w:r>
      <w:r>
        <w:rPr>
          <w:rFonts w:ascii="宋体" w:hAnsi="宋体"/>
          <w:kern w:val="0"/>
          <w:szCs w:val="21"/>
        </w:rPr>
        <w:t>”</w:t>
      </w:r>
      <w:r>
        <w:rPr>
          <w:rFonts w:ascii="Times New Roman" w:hAnsi="Times New Roman"/>
          <w:kern w:val="0"/>
          <w:szCs w:val="21"/>
        </w:rPr>
        <w:t>）。</w:t>
      </w:r>
    </w:p>
    <w:p w14:paraId="3453064C"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4</w:t>
      </w:r>
      <w:r>
        <w:rPr>
          <w:rFonts w:ascii="Times New Roman" w:hAnsi="Times New Roman"/>
          <w:kern w:val="0"/>
          <w:szCs w:val="21"/>
        </w:rPr>
        <w:t>）保持图甲中凸透镜位置不动，将光源移动到光具座</w:t>
      </w:r>
      <w:r>
        <w:rPr>
          <w:rFonts w:ascii="Times New Roman" w:hAnsi="Times New Roman"/>
          <w:kern w:val="0"/>
          <w:szCs w:val="21"/>
        </w:rPr>
        <w:t>45.0cm</w:t>
      </w:r>
      <w:r>
        <w:rPr>
          <w:rFonts w:ascii="Times New Roman" w:hAnsi="Times New Roman"/>
          <w:kern w:val="0"/>
          <w:szCs w:val="21"/>
        </w:rPr>
        <w:t>处，无论怎样移动光屏始终得不到像，原因是</w:t>
      </w:r>
      <w:r>
        <w:rPr>
          <w:rFonts w:ascii="Times New Roman" w:hAnsi="Times New Roman"/>
          <w:kern w:val="0"/>
          <w:szCs w:val="21"/>
        </w:rPr>
        <w:t>______</w:t>
      </w:r>
      <w:r>
        <w:rPr>
          <w:rFonts w:ascii="Times New Roman" w:hAnsi="Times New Roman"/>
          <w:kern w:val="0"/>
          <w:szCs w:val="21"/>
        </w:rPr>
        <w:t>，要想看到此时的像，观察的方法是</w:t>
      </w:r>
      <w:r>
        <w:rPr>
          <w:rFonts w:ascii="Times New Roman" w:hAnsi="Times New Roman"/>
          <w:kern w:val="0"/>
          <w:szCs w:val="21"/>
        </w:rPr>
        <w:t>______</w:t>
      </w:r>
      <w:r>
        <w:rPr>
          <w:rFonts w:ascii="Times New Roman" w:hAnsi="Times New Roman"/>
          <w:kern w:val="0"/>
          <w:szCs w:val="21"/>
        </w:rPr>
        <w:t>。</w:t>
      </w:r>
    </w:p>
    <w:p w14:paraId="702569B9" w14:textId="77777777" w:rsidR="00105488" w:rsidRDefault="00000000">
      <w:pPr>
        <w:spacing w:line="288" w:lineRule="auto"/>
        <w:rPr>
          <w:rFonts w:ascii="Times New Roman" w:hAnsi="Times New Roman"/>
          <w:kern w:val="0"/>
          <w:szCs w:val="21"/>
        </w:rPr>
      </w:pPr>
      <w:r>
        <w:rPr>
          <w:rFonts w:ascii="Times New Roman" w:hAnsi="Times New Roman"/>
          <w:kern w:val="0"/>
          <w:szCs w:val="21"/>
        </w:rPr>
        <w:t>23</w:t>
      </w:r>
      <w:r>
        <w:rPr>
          <w:rFonts w:ascii="Times New Roman" w:hAnsi="Times New Roman"/>
          <w:kern w:val="0"/>
          <w:szCs w:val="21"/>
        </w:rPr>
        <w:t>．在房屋装修选择地板时，防滑程度是一个重要因素，那么地板的防滑程度与哪些因素有关呢？实践小组进行了如下探究：</w:t>
      </w:r>
    </w:p>
    <w:p w14:paraId="6655CF6C" w14:textId="77777777" w:rsidR="00105488" w:rsidRDefault="00000000">
      <w:pPr>
        <w:spacing w:line="288" w:lineRule="auto"/>
        <w:rPr>
          <w:rFonts w:ascii="Times New Roman" w:hAnsi="Times New Roman"/>
          <w:kern w:val="0"/>
          <w:szCs w:val="21"/>
        </w:rPr>
      </w:pPr>
      <w:r>
        <w:rPr>
          <w:rFonts w:ascii="Times New Roman" w:hAnsi="Times New Roman"/>
          <w:noProof/>
          <w:kern w:val="0"/>
          <w:szCs w:val="21"/>
        </w:rPr>
        <w:drawing>
          <wp:inline distT="0" distB="0" distL="0" distR="0" wp14:anchorId="0C623AD6" wp14:editId="2F77DCEA">
            <wp:extent cx="3143885" cy="765810"/>
            <wp:effectExtent l="0" t="0" r="0" b="0"/>
            <wp:docPr id="22" name="图片 22" descr="C:\Users\Administrator\AppData\Local\Temp\tianruoocr\截图_20250616184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dministrator\AppData\Local\Temp\tianruoocr\截图_20250616184609.png"/>
                    <pic:cNvPicPr>
                      <a:picLocks noChangeAspect="1" noChangeArrowheads="1"/>
                    </pic:cNvPicPr>
                  </pic:nvPicPr>
                  <pic:blipFill>
                    <a:blip r:embed="rId57">
                      <a:extLst>
                        <a:ext uri="{28A0092B-C50C-407E-A947-70E740481C1C}">
                          <a14:useLocalDpi xmlns:a14="http://schemas.microsoft.com/office/drawing/2010/main" val="0"/>
                        </a:ext>
                      </a:extLst>
                    </a:blip>
                    <a:stretch>
                      <a:fillRect/>
                    </a:stretch>
                  </pic:blipFill>
                  <pic:spPr>
                    <a:xfrm>
                      <a:off x="0" y="0"/>
                      <a:ext cx="3146484" cy="766337"/>
                    </a:xfrm>
                    <a:prstGeom prst="rect">
                      <a:avLst/>
                    </a:prstGeom>
                    <a:noFill/>
                    <a:ln>
                      <a:noFill/>
                    </a:ln>
                  </pic:spPr>
                </pic:pic>
              </a:graphicData>
            </a:graphic>
          </wp:inline>
        </w:drawing>
      </w:r>
    </w:p>
    <w:p w14:paraId="05034DC3" w14:textId="77777777" w:rsidR="00105488" w:rsidRDefault="00000000">
      <w:pPr>
        <w:spacing w:line="288" w:lineRule="auto"/>
        <w:rPr>
          <w:rFonts w:ascii="Times New Roman" w:hAnsi="Times New Roman"/>
          <w:kern w:val="0"/>
          <w:szCs w:val="21"/>
        </w:rPr>
      </w:pPr>
      <w:r>
        <w:rPr>
          <w:rFonts w:ascii="Times New Roman" w:hAnsi="Times New Roman"/>
          <w:kern w:val="0"/>
          <w:szCs w:val="21"/>
        </w:rPr>
        <w:t>方案</w:t>
      </w:r>
      <w:r>
        <w:rPr>
          <w:rFonts w:ascii="Times New Roman" w:hAnsi="Times New Roman"/>
          <w:kern w:val="0"/>
          <w:szCs w:val="21"/>
        </w:rPr>
        <w:t>·</w:t>
      </w:r>
      <w:r>
        <w:rPr>
          <w:rFonts w:ascii="Times New Roman" w:hAnsi="Times New Roman"/>
          <w:kern w:val="0"/>
          <w:szCs w:val="21"/>
        </w:rPr>
        <w:t>证据</w:t>
      </w:r>
    </w:p>
    <w:p w14:paraId="6ACAD80D" w14:textId="77777777" w:rsidR="00105488" w:rsidRDefault="00000000">
      <w:pPr>
        <w:spacing w:line="288" w:lineRule="auto"/>
        <w:rPr>
          <w:rFonts w:ascii="Times New Roman" w:hAnsi="Times New Roman"/>
          <w:kern w:val="0"/>
          <w:szCs w:val="21"/>
        </w:rPr>
      </w:pPr>
      <w:r>
        <w:rPr>
          <w:rFonts w:ascii="宋体" w:hAnsi="宋体" w:cs="宋体" w:hint="eastAsia"/>
          <w:kern w:val="0"/>
          <w:szCs w:val="21"/>
        </w:rPr>
        <w:t>①</w:t>
      </w:r>
      <w:r>
        <w:rPr>
          <w:rFonts w:ascii="Times New Roman" w:hAnsi="Times New Roman"/>
          <w:kern w:val="0"/>
          <w:szCs w:val="21"/>
        </w:rPr>
        <w:t>将三种不同材料的地板</w:t>
      </w:r>
      <w:r>
        <w:rPr>
          <w:rFonts w:ascii="Times New Roman" w:hAnsi="Times New Roman"/>
          <w:kern w:val="0"/>
          <w:szCs w:val="21"/>
        </w:rPr>
        <w:t>A</w:t>
      </w:r>
      <w:r>
        <w:rPr>
          <w:rFonts w:ascii="Times New Roman" w:hAnsi="Times New Roman"/>
          <w:kern w:val="0"/>
          <w:szCs w:val="21"/>
        </w:rPr>
        <w:t>、</w:t>
      </w:r>
      <w:r>
        <w:rPr>
          <w:rFonts w:ascii="Times New Roman" w:hAnsi="Times New Roman"/>
          <w:kern w:val="0"/>
          <w:szCs w:val="21"/>
        </w:rPr>
        <w:t>B</w:t>
      </w:r>
      <w:r>
        <w:rPr>
          <w:rFonts w:ascii="Times New Roman" w:hAnsi="Times New Roman"/>
          <w:kern w:val="0"/>
          <w:szCs w:val="21"/>
        </w:rPr>
        <w:t>、</w:t>
      </w:r>
      <w:r>
        <w:rPr>
          <w:rFonts w:ascii="Times New Roman" w:hAnsi="Times New Roman"/>
          <w:kern w:val="0"/>
          <w:szCs w:val="21"/>
        </w:rPr>
        <w:t>C</w:t>
      </w:r>
      <w:r>
        <w:rPr>
          <w:rFonts w:ascii="Times New Roman" w:hAnsi="Times New Roman"/>
          <w:kern w:val="0"/>
          <w:szCs w:val="21"/>
        </w:rPr>
        <w:t>放在水平桌面上，向实验用的鞋子中加入一定质量的石子；</w:t>
      </w:r>
    </w:p>
    <w:p w14:paraId="02CF5CFE" w14:textId="77777777" w:rsidR="00105488" w:rsidRDefault="00000000">
      <w:pPr>
        <w:spacing w:line="288" w:lineRule="auto"/>
        <w:rPr>
          <w:rFonts w:ascii="Times New Roman" w:hAnsi="Times New Roman"/>
          <w:kern w:val="0"/>
          <w:szCs w:val="21"/>
        </w:rPr>
      </w:pPr>
      <w:r>
        <w:rPr>
          <w:rFonts w:ascii="宋体" w:hAnsi="宋体" w:cs="宋体" w:hint="eastAsia"/>
          <w:kern w:val="0"/>
          <w:szCs w:val="21"/>
        </w:rPr>
        <w:t>②</w:t>
      </w:r>
      <w:r>
        <w:rPr>
          <w:rFonts w:ascii="Times New Roman" w:hAnsi="Times New Roman"/>
          <w:kern w:val="0"/>
          <w:szCs w:val="21"/>
        </w:rPr>
        <w:t>保持地板表面为</w:t>
      </w:r>
      <w:r>
        <w:rPr>
          <w:rFonts w:ascii="宋体" w:hAnsi="宋体"/>
          <w:kern w:val="0"/>
          <w:szCs w:val="21"/>
        </w:rPr>
        <w:t>“</w:t>
      </w:r>
      <w:r>
        <w:rPr>
          <w:rFonts w:ascii="Times New Roman" w:hAnsi="Times New Roman"/>
          <w:kern w:val="0"/>
          <w:szCs w:val="21"/>
        </w:rPr>
        <w:t>干燥</w:t>
      </w:r>
      <w:r>
        <w:rPr>
          <w:rFonts w:ascii="宋体" w:hAnsi="宋体"/>
          <w:kern w:val="0"/>
          <w:szCs w:val="21"/>
        </w:rPr>
        <w:t>”</w:t>
      </w:r>
      <w:r>
        <w:rPr>
          <w:rFonts w:ascii="Times New Roman" w:hAnsi="Times New Roman"/>
          <w:kern w:val="0"/>
          <w:szCs w:val="21"/>
        </w:rPr>
        <w:t>状态，把鞋子分别放在三种材料的地板上，如图所示，用弹簧测力计拉动鞋子，测出鞋子所受的滑动摩擦力大小（在每种材料的地板上测量三次）；</w:t>
      </w:r>
    </w:p>
    <w:p w14:paraId="682F2FE6" w14:textId="77777777" w:rsidR="00105488" w:rsidRDefault="00000000">
      <w:pPr>
        <w:spacing w:line="288" w:lineRule="auto"/>
        <w:rPr>
          <w:rFonts w:ascii="Times New Roman" w:hAnsi="Times New Roman"/>
          <w:kern w:val="0"/>
          <w:szCs w:val="21"/>
        </w:rPr>
      </w:pPr>
      <w:r>
        <w:rPr>
          <w:rFonts w:ascii="宋体" w:hAnsi="宋体" w:cs="宋体" w:hint="eastAsia"/>
          <w:kern w:val="0"/>
          <w:szCs w:val="21"/>
        </w:rPr>
        <w:t>③</w:t>
      </w:r>
      <w:r>
        <w:rPr>
          <w:rFonts w:ascii="Times New Roman" w:hAnsi="Times New Roman"/>
          <w:kern w:val="0"/>
          <w:szCs w:val="21"/>
        </w:rPr>
        <w:t>保持室内环境不变，给每种地板按</w:t>
      </w:r>
      <w:r>
        <w:rPr>
          <w:rFonts w:ascii="Georgia"/>
          <w:kern w:val="0"/>
          <w:position w:val="-10"/>
          <w:sz w:val="22"/>
          <w:szCs w:val="22"/>
          <w:lang w:eastAsia="en-US"/>
        </w:rPr>
        <w:object w:dxaOrig="863" w:dyaOrig="360" w14:anchorId="2462C730">
          <v:shape id="_x0000_i1039" type="#_x0000_t75" style="width:43pt;height:18pt" o:ole="">
            <v:imagedata r:id="rId58" o:title=""/>
          </v:shape>
          <o:OLEObject Type="Embed" ProgID="Equation.DSMT4" ShapeID="_x0000_i1039" DrawAspect="Content" ObjectID="_1809191897" r:id="rId59"/>
        </w:object>
      </w:r>
      <w:r>
        <w:rPr>
          <w:rFonts w:ascii="Times New Roman" w:hAnsi="Times New Roman"/>
          <w:kern w:val="0"/>
          <w:szCs w:val="21"/>
        </w:rPr>
        <w:t>的量加水并涂抹均匀，使地板表面为</w:t>
      </w:r>
      <w:r>
        <w:rPr>
          <w:rFonts w:ascii="宋体" w:hAnsi="宋体"/>
          <w:kern w:val="0"/>
          <w:szCs w:val="21"/>
        </w:rPr>
        <w:t>“</w:t>
      </w:r>
      <w:r>
        <w:rPr>
          <w:rFonts w:ascii="Times New Roman" w:hAnsi="Times New Roman"/>
          <w:kern w:val="0"/>
          <w:szCs w:val="21"/>
        </w:rPr>
        <w:t>微湿</w:t>
      </w:r>
      <w:r>
        <w:rPr>
          <w:rFonts w:ascii="宋体" w:hAnsi="宋体"/>
          <w:kern w:val="0"/>
          <w:szCs w:val="21"/>
        </w:rPr>
        <w:t>”</w:t>
      </w:r>
      <w:r>
        <w:rPr>
          <w:rFonts w:ascii="Times New Roman" w:hAnsi="Times New Roman"/>
          <w:kern w:val="0"/>
          <w:szCs w:val="21"/>
        </w:rPr>
        <w:t>状态，重复上述测量；</w:t>
      </w:r>
    </w:p>
    <w:p w14:paraId="754D6A2A" w14:textId="77777777" w:rsidR="00105488" w:rsidRDefault="00000000">
      <w:pPr>
        <w:spacing w:line="288" w:lineRule="auto"/>
        <w:rPr>
          <w:rFonts w:ascii="Times New Roman" w:hAnsi="Times New Roman"/>
          <w:kern w:val="0"/>
          <w:szCs w:val="21"/>
        </w:rPr>
      </w:pPr>
      <w:r>
        <w:rPr>
          <w:rFonts w:ascii="宋体" w:hAnsi="宋体" w:cs="宋体" w:hint="eastAsia"/>
          <w:kern w:val="0"/>
          <w:szCs w:val="21"/>
        </w:rPr>
        <w:t>④</w:t>
      </w:r>
      <w:r>
        <w:rPr>
          <w:rFonts w:ascii="Times New Roman" w:hAnsi="Times New Roman"/>
          <w:kern w:val="0"/>
          <w:szCs w:val="21"/>
        </w:rPr>
        <w:t>保持室内环境不变，给每种地板按</w:t>
      </w:r>
      <w:r>
        <w:rPr>
          <w:rFonts w:ascii="Georgia"/>
          <w:kern w:val="0"/>
          <w:position w:val="-10"/>
          <w:sz w:val="22"/>
          <w:szCs w:val="22"/>
          <w:lang w:eastAsia="en-US"/>
        </w:rPr>
        <w:object w:dxaOrig="983" w:dyaOrig="360" w14:anchorId="7C804F88">
          <v:shape id="_x0000_i1040" type="#_x0000_t75" style="width:49pt;height:18pt" o:ole="">
            <v:imagedata r:id="rId60" o:title=""/>
          </v:shape>
          <o:OLEObject Type="Embed" ProgID="Equation.DSMT4" ShapeID="_x0000_i1040" DrawAspect="Content" ObjectID="_1809191898" r:id="rId61"/>
        </w:object>
      </w:r>
      <w:r>
        <w:rPr>
          <w:rFonts w:ascii="Times New Roman" w:hAnsi="Times New Roman"/>
          <w:kern w:val="0"/>
          <w:szCs w:val="21"/>
        </w:rPr>
        <w:t>的量加水并涂抹均匀，使地板表面为</w:t>
      </w:r>
      <w:r>
        <w:rPr>
          <w:rFonts w:ascii="宋体" w:hAnsi="宋体"/>
          <w:kern w:val="0"/>
          <w:szCs w:val="21"/>
        </w:rPr>
        <w:t>“</w:t>
      </w:r>
      <w:r>
        <w:rPr>
          <w:rFonts w:ascii="Times New Roman" w:hAnsi="Times New Roman"/>
          <w:kern w:val="0"/>
          <w:szCs w:val="21"/>
        </w:rPr>
        <w:t>全湿</w:t>
      </w:r>
      <w:r>
        <w:rPr>
          <w:rFonts w:ascii="宋体" w:hAnsi="宋体"/>
          <w:kern w:val="0"/>
          <w:szCs w:val="21"/>
        </w:rPr>
        <w:t>”</w:t>
      </w:r>
      <w:r>
        <w:rPr>
          <w:rFonts w:ascii="Times New Roman" w:hAnsi="Times New Roman"/>
          <w:kern w:val="0"/>
          <w:szCs w:val="21"/>
        </w:rPr>
        <w:t>状态，再次重复测量。</w:t>
      </w:r>
    </w:p>
    <w:p w14:paraId="35EEB569" w14:textId="77777777" w:rsidR="00105488" w:rsidRDefault="00000000">
      <w:pPr>
        <w:spacing w:line="288" w:lineRule="auto"/>
        <w:rPr>
          <w:rFonts w:ascii="Times New Roman" w:hAnsi="Times New Roman"/>
          <w:kern w:val="0"/>
          <w:szCs w:val="21"/>
        </w:rPr>
      </w:pPr>
      <w:r>
        <w:rPr>
          <w:rFonts w:ascii="Times New Roman" w:hAnsi="Times New Roman"/>
          <w:kern w:val="0"/>
          <w:szCs w:val="21"/>
        </w:rPr>
        <w:t>实验数据如下：</w:t>
      </w:r>
    </w:p>
    <w:tbl>
      <w:tblPr>
        <w:tblStyle w:val="aff4"/>
        <w:tblW w:w="0" w:type="auto"/>
        <w:tblLook w:val="04A0" w:firstRow="1" w:lastRow="0" w:firstColumn="1" w:lastColumn="0" w:noHBand="0" w:noVBand="1"/>
      </w:tblPr>
      <w:tblGrid>
        <w:gridCol w:w="636"/>
        <w:gridCol w:w="632"/>
        <w:gridCol w:w="632"/>
        <w:gridCol w:w="632"/>
        <w:gridCol w:w="632"/>
        <w:gridCol w:w="632"/>
        <w:gridCol w:w="632"/>
        <w:gridCol w:w="632"/>
        <w:gridCol w:w="632"/>
        <w:gridCol w:w="632"/>
      </w:tblGrid>
      <w:tr w:rsidR="00621D4C" w14:paraId="0B8E9D05" w14:textId="77777777">
        <w:tc>
          <w:tcPr>
            <w:tcW w:w="0" w:type="auto"/>
            <w:vMerge w:val="restart"/>
            <w:vAlign w:val="center"/>
          </w:tcPr>
          <w:p w14:paraId="21B24334"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材料</w:t>
            </w:r>
          </w:p>
        </w:tc>
        <w:tc>
          <w:tcPr>
            <w:tcW w:w="0" w:type="auto"/>
            <w:gridSpan w:val="3"/>
            <w:vAlign w:val="center"/>
          </w:tcPr>
          <w:p w14:paraId="4EC8F55C"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干燥时的摩擦力</w:t>
            </w:r>
            <w:r>
              <w:rPr>
                <w:rFonts w:ascii="Times New Roman" w:hAnsi="Times New Roman"/>
                <w:kern w:val="0"/>
                <w:szCs w:val="21"/>
              </w:rPr>
              <w:t>/N</w:t>
            </w:r>
          </w:p>
        </w:tc>
        <w:tc>
          <w:tcPr>
            <w:tcW w:w="0" w:type="auto"/>
            <w:gridSpan w:val="3"/>
            <w:vAlign w:val="center"/>
          </w:tcPr>
          <w:p w14:paraId="0E79B19A"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微湿时的摩擦力</w:t>
            </w:r>
            <w:r>
              <w:rPr>
                <w:rFonts w:ascii="Times New Roman" w:hAnsi="Times New Roman"/>
                <w:kern w:val="0"/>
                <w:szCs w:val="21"/>
              </w:rPr>
              <w:t>/N</w:t>
            </w:r>
          </w:p>
        </w:tc>
        <w:tc>
          <w:tcPr>
            <w:tcW w:w="0" w:type="auto"/>
            <w:gridSpan w:val="3"/>
            <w:vAlign w:val="center"/>
          </w:tcPr>
          <w:p w14:paraId="6D9F18FD"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全湿时的摩擦力</w:t>
            </w:r>
            <w:r>
              <w:rPr>
                <w:rFonts w:ascii="Times New Roman" w:hAnsi="Times New Roman"/>
                <w:kern w:val="0"/>
                <w:szCs w:val="21"/>
              </w:rPr>
              <w:t>/N</w:t>
            </w:r>
          </w:p>
        </w:tc>
      </w:tr>
      <w:tr w:rsidR="00621D4C" w14:paraId="154AD07F" w14:textId="77777777">
        <w:tc>
          <w:tcPr>
            <w:tcW w:w="0" w:type="auto"/>
            <w:vMerge/>
            <w:vAlign w:val="center"/>
          </w:tcPr>
          <w:p w14:paraId="792A8D13" w14:textId="77777777" w:rsidR="00105488" w:rsidRDefault="00105488">
            <w:pPr>
              <w:spacing w:line="288" w:lineRule="auto"/>
              <w:jc w:val="center"/>
              <w:rPr>
                <w:rFonts w:ascii="Times New Roman" w:hAnsi="Times New Roman"/>
                <w:kern w:val="0"/>
                <w:szCs w:val="21"/>
              </w:rPr>
            </w:pPr>
          </w:p>
        </w:tc>
        <w:tc>
          <w:tcPr>
            <w:tcW w:w="0" w:type="auto"/>
            <w:vAlign w:val="center"/>
          </w:tcPr>
          <w:p w14:paraId="7072FDF2"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1</w:t>
            </w:r>
          </w:p>
        </w:tc>
        <w:tc>
          <w:tcPr>
            <w:tcW w:w="0" w:type="auto"/>
            <w:vAlign w:val="center"/>
          </w:tcPr>
          <w:p w14:paraId="06852A6C"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2</w:t>
            </w:r>
          </w:p>
        </w:tc>
        <w:tc>
          <w:tcPr>
            <w:tcW w:w="0" w:type="auto"/>
            <w:vAlign w:val="center"/>
          </w:tcPr>
          <w:p w14:paraId="3DB92E4D"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w:t>
            </w:r>
          </w:p>
        </w:tc>
        <w:tc>
          <w:tcPr>
            <w:tcW w:w="0" w:type="auto"/>
            <w:vAlign w:val="center"/>
          </w:tcPr>
          <w:p w14:paraId="04321B3D"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1</w:t>
            </w:r>
          </w:p>
        </w:tc>
        <w:tc>
          <w:tcPr>
            <w:tcW w:w="0" w:type="auto"/>
            <w:vAlign w:val="center"/>
          </w:tcPr>
          <w:p w14:paraId="114BAFC8"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2</w:t>
            </w:r>
          </w:p>
        </w:tc>
        <w:tc>
          <w:tcPr>
            <w:tcW w:w="0" w:type="auto"/>
            <w:vAlign w:val="center"/>
          </w:tcPr>
          <w:p w14:paraId="1FA33D1C"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w:t>
            </w:r>
          </w:p>
        </w:tc>
        <w:tc>
          <w:tcPr>
            <w:tcW w:w="0" w:type="auto"/>
            <w:vAlign w:val="center"/>
          </w:tcPr>
          <w:p w14:paraId="546C3084"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1</w:t>
            </w:r>
          </w:p>
        </w:tc>
        <w:tc>
          <w:tcPr>
            <w:tcW w:w="0" w:type="auto"/>
            <w:vAlign w:val="center"/>
          </w:tcPr>
          <w:p w14:paraId="558E0D85"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2</w:t>
            </w:r>
          </w:p>
        </w:tc>
        <w:tc>
          <w:tcPr>
            <w:tcW w:w="0" w:type="auto"/>
            <w:vAlign w:val="center"/>
          </w:tcPr>
          <w:p w14:paraId="45A991CA"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w:t>
            </w:r>
          </w:p>
        </w:tc>
      </w:tr>
      <w:tr w:rsidR="00621D4C" w14:paraId="00D5F9C9" w14:textId="77777777">
        <w:tc>
          <w:tcPr>
            <w:tcW w:w="0" w:type="auto"/>
            <w:vAlign w:val="center"/>
          </w:tcPr>
          <w:p w14:paraId="722D5101"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A</w:t>
            </w:r>
          </w:p>
        </w:tc>
        <w:tc>
          <w:tcPr>
            <w:tcW w:w="0" w:type="auto"/>
            <w:vAlign w:val="center"/>
          </w:tcPr>
          <w:p w14:paraId="4F898E65"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2.41</w:t>
            </w:r>
          </w:p>
        </w:tc>
        <w:tc>
          <w:tcPr>
            <w:tcW w:w="0" w:type="auto"/>
            <w:vAlign w:val="center"/>
          </w:tcPr>
          <w:p w14:paraId="6B289C6B"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2.39</w:t>
            </w:r>
          </w:p>
        </w:tc>
        <w:tc>
          <w:tcPr>
            <w:tcW w:w="0" w:type="auto"/>
            <w:vAlign w:val="center"/>
          </w:tcPr>
          <w:p w14:paraId="1005AC03"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2.40</w:t>
            </w:r>
          </w:p>
        </w:tc>
        <w:tc>
          <w:tcPr>
            <w:tcW w:w="0" w:type="auto"/>
            <w:vAlign w:val="center"/>
          </w:tcPr>
          <w:p w14:paraId="44A49B5F"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3.02</w:t>
            </w:r>
          </w:p>
        </w:tc>
        <w:tc>
          <w:tcPr>
            <w:tcW w:w="0" w:type="auto"/>
            <w:vAlign w:val="center"/>
          </w:tcPr>
          <w:p w14:paraId="79E972C2"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3.03</w:t>
            </w:r>
          </w:p>
        </w:tc>
        <w:tc>
          <w:tcPr>
            <w:tcW w:w="0" w:type="auto"/>
            <w:vAlign w:val="center"/>
          </w:tcPr>
          <w:p w14:paraId="0BE48839"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2.97</w:t>
            </w:r>
          </w:p>
        </w:tc>
        <w:tc>
          <w:tcPr>
            <w:tcW w:w="0" w:type="auto"/>
            <w:vAlign w:val="center"/>
          </w:tcPr>
          <w:p w14:paraId="594A9D0A"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2.93</w:t>
            </w:r>
          </w:p>
        </w:tc>
        <w:tc>
          <w:tcPr>
            <w:tcW w:w="0" w:type="auto"/>
            <w:vAlign w:val="center"/>
          </w:tcPr>
          <w:p w14:paraId="1E777A87"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2.90</w:t>
            </w:r>
          </w:p>
        </w:tc>
        <w:tc>
          <w:tcPr>
            <w:tcW w:w="0" w:type="auto"/>
            <w:vAlign w:val="center"/>
          </w:tcPr>
          <w:p w14:paraId="68A4441D"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2.87</w:t>
            </w:r>
          </w:p>
        </w:tc>
      </w:tr>
      <w:tr w:rsidR="00621D4C" w14:paraId="043DE4D5" w14:textId="77777777">
        <w:tc>
          <w:tcPr>
            <w:tcW w:w="0" w:type="auto"/>
            <w:vAlign w:val="center"/>
          </w:tcPr>
          <w:p w14:paraId="2BDC410E"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lastRenderedPageBreak/>
              <w:t>B</w:t>
            </w:r>
          </w:p>
        </w:tc>
        <w:tc>
          <w:tcPr>
            <w:tcW w:w="0" w:type="auto"/>
            <w:vAlign w:val="center"/>
          </w:tcPr>
          <w:p w14:paraId="3BB86FEF"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4.22</w:t>
            </w:r>
          </w:p>
        </w:tc>
        <w:tc>
          <w:tcPr>
            <w:tcW w:w="0" w:type="auto"/>
            <w:vAlign w:val="center"/>
          </w:tcPr>
          <w:p w14:paraId="2DAAEB7F"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4.18</w:t>
            </w:r>
          </w:p>
        </w:tc>
        <w:tc>
          <w:tcPr>
            <w:tcW w:w="0" w:type="auto"/>
            <w:vAlign w:val="center"/>
          </w:tcPr>
          <w:p w14:paraId="111923D5"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4.19</w:t>
            </w:r>
          </w:p>
        </w:tc>
        <w:tc>
          <w:tcPr>
            <w:tcW w:w="0" w:type="auto"/>
            <w:vAlign w:val="center"/>
          </w:tcPr>
          <w:p w14:paraId="0C805ACE"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3.37</w:t>
            </w:r>
          </w:p>
        </w:tc>
        <w:tc>
          <w:tcPr>
            <w:tcW w:w="0" w:type="auto"/>
            <w:vAlign w:val="center"/>
          </w:tcPr>
          <w:p w14:paraId="33283BB2"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3.42</w:t>
            </w:r>
          </w:p>
        </w:tc>
        <w:tc>
          <w:tcPr>
            <w:tcW w:w="0" w:type="auto"/>
            <w:vAlign w:val="center"/>
          </w:tcPr>
          <w:p w14:paraId="2986F19C"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3.41</w:t>
            </w:r>
          </w:p>
        </w:tc>
        <w:tc>
          <w:tcPr>
            <w:tcW w:w="0" w:type="auto"/>
            <w:vAlign w:val="center"/>
          </w:tcPr>
          <w:p w14:paraId="38EFAE43"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3.11</w:t>
            </w:r>
          </w:p>
        </w:tc>
        <w:tc>
          <w:tcPr>
            <w:tcW w:w="0" w:type="auto"/>
            <w:vAlign w:val="center"/>
          </w:tcPr>
          <w:p w14:paraId="5DFD09D8"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3.12</w:t>
            </w:r>
          </w:p>
        </w:tc>
        <w:tc>
          <w:tcPr>
            <w:tcW w:w="0" w:type="auto"/>
            <w:vAlign w:val="center"/>
          </w:tcPr>
          <w:p w14:paraId="4F6F8493"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3.07</w:t>
            </w:r>
          </w:p>
        </w:tc>
      </w:tr>
      <w:tr w:rsidR="00621D4C" w14:paraId="53D8F71E" w14:textId="77777777">
        <w:tc>
          <w:tcPr>
            <w:tcW w:w="0" w:type="auto"/>
            <w:vAlign w:val="center"/>
          </w:tcPr>
          <w:p w14:paraId="5580624B"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C</w:t>
            </w:r>
          </w:p>
        </w:tc>
        <w:tc>
          <w:tcPr>
            <w:tcW w:w="0" w:type="auto"/>
            <w:vAlign w:val="center"/>
          </w:tcPr>
          <w:p w14:paraId="3947C9D0"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3.02</w:t>
            </w:r>
          </w:p>
        </w:tc>
        <w:tc>
          <w:tcPr>
            <w:tcW w:w="0" w:type="auto"/>
            <w:vAlign w:val="center"/>
          </w:tcPr>
          <w:p w14:paraId="1215FFFD"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2.98</w:t>
            </w:r>
          </w:p>
        </w:tc>
        <w:tc>
          <w:tcPr>
            <w:tcW w:w="0" w:type="auto"/>
            <w:vAlign w:val="center"/>
          </w:tcPr>
          <w:p w14:paraId="710A5510"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2.99</w:t>
            </w:r>
          </w:p>
        </w:tc>
        <w:tc>
          <w:tcPr>
            <w:tcW w:w="0" w:type="auto"/>
            <w:vAlign w:val="center"/>
          </w:tcPr>
          <w:p w14:paraId="346E43F2"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3.50</w:t>
            </w:r>
          </w:p>
        </w:tc>
        <w:tc>
          <w:tcPr>
            <w:tcW w:w="0" w:type="auto"/>
            <w:vAlign w:val="center"/>
          </w:tcPr>
          <w:p w14:paraId="05315B95"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3.48</w:t>
            </w:r>
          </w:p>
        </w:tc>
        <w:tc>
          <w:tcPr>
            <w:tcW w:w="0" w:type="auto"/>
            <w:vAlign w:val="center"/>
          </w:tcPr>
          <w:p w14:paraId="51930D3D"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3.52</w:t>
            </w:r>
          </w:p>
        </w:tc>
        <w:tc>
          <w:tcPr>
            <w:tcW w:w="0" w:type="auto"/>
            <w:vAlign w:val="center"/>
          </w:tcPr>
          <w:p w14:paraId="116FBA26"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3.38</w:t>
            </w:r>
          </w:p>
        </w:tc>
        <w:tc>
          <w:tcPr>
            <w:tcW w:w="0" w:type="auto"/>
            <w:vAlign w:val="center"/>
          </w:tcPr>
          <w:p w14:paraId="0645073E"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3.41</w:t>
            </w:r>
          </w:p>
        </w:tc>
        <w:tc>
          <w:tcPr>
            <w:tcW w:w="0" w:type="auto"/>
            <w:vAlign w:val="center"/>
          </w:tcPr>
          <w:p w14:paraId="21339B49"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3.41</w:t>
            </w:r>
          </w:p>
        </w:tc>
      </w:tr>
    </w:tbl>
    <w:p w14:paraId="458D0B32" w14:textId="77777777" w:rsidR="00105488" w:rsidRDefault="00000000">
      <w:pPr>
        <w:spacing w:line="288" w:lineRule="auto"/>
        <w:rPr>
          <w:rFonts w:ascii="Times New Roman" w:hAnsi="Times New Roman"/>
          <w:kern w:val="0"/>
          <w:szCs w:val="21"/>
        </w:rPr>
      </w:pPr>
      <w:r>
        <w:rPr>
          <w:rFonts w:ascii="Times New Roman" w:hAnsi="Times New Roman"/>
          <w:kern w:val="0"/>
          <w:szCs w:val="21"/>
        </w:rPr>
        <w:t>解释</w:t>
      </w:r>
      <w:r>
        <w:rPr>
          <w:rFonts w:ascii="Times New Roman" w:hAnsi="Times New Roman"/>
          <w:kern w:val="0"/>
          <w:szCs w:val="21"/>
        </w:rPr>
        <w:t>·</w:t>
      </w:r>
      <w:r>
        <w:rPr>
          <w:rFonts w:ascii="Times New Roman" w:hAnsi="Times New Roman"/>
          <w:kern w:val="0"/>
          <w:szCs w:val="21"/>
        </w:rPr>
        <w:t>交流</w:t>
      </w:r>
    </w:p>
    <w:p w14:paraId="4EF35A13"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1</w:t>
      </w:r>
      <w:r>
        <w:rPr>
          <w:rFonts w:ascii="Times New Roman" w:hAnsi="Times New Roman"/>
          <w:kern w:val="0"/>
          <w:szCs w:val="21"/>
        </w:rPr>
        <w:t>）每次测量滑动摩擦力的大小时应如何拉动鞋子？这样做的原理是什么？</w:t>
      </w:r>
    </w:p>
    <w:p w14:paraId="68D36DBB"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2</w:t>
      </w:r>
      <w:r>
        <w:rPr>
          <w:rFonts w:ascii="Times New Roman" w:hAnsi="Times New Roman"/>
          <w:kern w:val="0"/>
          <w:szCs w:val="21"/>
        </w:rPr>
        <w:t>）在</w:t>
      </w:r>
      <w:r>
        <w:rPr>
          <w:rFonts w:ascii="宋体" w:hAnsi="宋体"/>
          <w:kern w:val="0"/>
          <w:szCs w:val="21"/>
        </w:rPr>
        <w:t>“</w:t>
      </w:r>
      <w:r>
        <w:rPr>
          <w:rFonts w:ascii="Times New Roman" w:hAnsi="Times New Roman"/>
          <w:kern w:val="0"/>
          <w:szCs w:val="21"/>
        </w:rPr>
        <w:t>微湿</w:t>
      </w:r>
      <w:r>
        <w:rPr>
          <w:rFonts w:ascii="宋体" w:hAnsi="宋体"/>
          <w:kern w:val="0"/>
          <w:szCs w:val="21"/>
        </w:rPr>
        <w:t>”</w:t>
      </w:r>
      <w:r>
        <w:rPr>
          <w:rFonts w:ascii="Times New Roman" w:hAnsi="Times New Roman"/>
          <w:kern w:val="0"/>
          <w:szCs w:val="21"/>
        </w:rPr>
        <w:t>状态下，鞋子在哪种材料上受到的滑动摩擦力最小？</w:t>
      </w:r>
    </w:p>
    <w:p w14:paraId="12258F2E"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3</w:t>
      </w:r>
      <w:r>
        <w:rPr>
          <w:rFonts w:ascii="Times New Roman" w:hAnsi="Times New Roman"/>
          <w:kern w:val="0"/>
          <w:szCs w:val="21"/>
        </w:rPr>
        <w:t>）鞋子在材料</w:t>
      </w:r>
      <w:r>
        <w:rPr>
          <w:rFonts w:ascii="Times New Roman" w:hAnsi="Times New Roman"/>
          <w:kern w:val="0"/>
          <w:szCs w:val="21"/>
        </w:rPr>
        <w:t>B</w:t>
      </w:r>
      <w:r>
        <w:rPr>
          <w:rFonts w:ascii="Times New Roman" w:hAnsi="Times New Roman"/>
          <w:kern w:val="0"/>
          <w:szCs w:val="21"/>
        </w:rPr>
        <w:t>上所受的滑动摩擦力大小与地板潮湿程度有什么关系？</w:t>
      </w:r>
    </w:p>
    <w:p w14:paraId="45F28EEF"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4</w:t>
      </w:r>
      <w:r>
        <w:rPr>
          <w:rFonts w:ascii="Times New Roman" w:hAnsi="Times New Roman"/>
          <w:kern w:val="0"/>
          <w:szCs w:val="21"/>
        </w:rPr>
        <w:t>）分析表格数据可得，地板的防滑程度与哪些因素有关？</w:t>
      </w:r>
    </w:p>
    <w:p w14:paraId="05623BA6"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5</w:t>
      </w:r>
      <w:r>
        <w:rPr>
          <w:rFonts w:ascii="Times New Roman" w:hAnsi="Times New Roman"/>
          <w:kern w:val="0"/>
          <w:szCs w:val="21"/>
        </w:rPr>
        <w:t>）从防滑角度来看，上述材料中，比较适合作为浴室地板的是哪一种？</w:t>
      </w:r>
    </w:p>
    <w:p w14:paraId="2496F419" w14:textId="77777777" w:rsidR="00105488" w:rsidRDefault="00000000">
      <w:pPr>
        <w:spacing w:line="288" w:lineRule="auto"/>
        <w:rPr>
          <w:rFonts w:ascii="Times New Roman" w:hAnsi="Times New Roman"/>
          <w:kern w:val="0"/>
          <w:szCs w:val="21"/>
        </w:rPr>
      </w:pPr>
      <w:r>
        <w:rPr>
          <w:rFonts w:ascii="Times New Roman" w:hAnsi="Times New Roman"/>
          <w:kern w:val="0"/>
          <w:szCs w:val="21"/>
        </w:rPr>
        <w:t>24</w:t>
      </w:r>
      <w:r>
        <w:rPr>
          <w:rFonts w:ascii="Times New Roman" w:hAnsi="Times New Roman"/>
          <w:kern w:val="0"/>
          <w:szCs w:val="21"/>
        </w:rPr>
        <w:t>．在</w:t>
      </w:r>
      <w:r>
        <w:rPr>
          <w:rFonts w:ascii="宋体" w:hAnsi="宋体"/>
          <w:kern w:val="0"/>
          <w:szCs w:val="21"/>
        </w:rPr>
        <w:t>“</w:t>
      </w:r>
      <w:r>
        <w:rPr>
          <w:rFonts w:ascii="Times New Roman" w:hAnsi="Times New Roman"/>
          <w:kern w:val="0"/>
          <w:szCs w:val="21"/>
        </w:rPr>
        <w:t>用电流表和电压表测量电阻</w:t>
      </w:r>
      <w:r>
        <w:rPr>
          <w:rFonts w:ascii="宋体" w:hAnsi="宋体"/>
          <w:kern w:val="0"/>
          <w:szCs w:val="21"/>
        </w:rPr>
        <w:t>”</w:t>
      </w:r>
      <w:r>
        <w:rPr>
          <w:rFonts w:ascii="Times New Roman" w:hAnsi="Times New Roman"/>
          <w:kern w:val="0"/>
          <w:szCs w:val="21"/>
        </w:rPr>
        <w:t>的实验中：</w:t>
      </w:r>
    </w:p>
    <w:p w14:paraId="4E1F1DAD" w14:textId="77777777" w:rsidR="00105488" w:rsidRDefault="00000000">
      <w:pPr>
        <w:spacing w:line="288" w:lineRule="auto"/>
        <w:rPr>
          <w:rFonts w:ascii="Times New Roman" w:hAnsi="Times New Roman"/>
          <w:kern w:val="0"/>
          <w:szCs w:val="21"/>
        </w:rPr>
      </w:pPr>
      <w:r>
        <w:rPr>
          <w:rFonts w:ascii="Times New Roman" w:hAnsi="Times New Roman"/>
          <w:noProof/>
          <w:kern w:val="0"/>
          <w:szCs w:val="21"/>
        </w:rPr>
        <w:drawing>
          <wp:inline distT="0" distB="0" distL="0" distR="0" wp14:anchorId="6177FF1A" wp14:editId="53827B76">
            <wp:extent cx="4895850" cy="1499235"/>
            <wp:effectExtent l="0" t="0" r="0" b="5715"/>
            <wp:docPr id="23" name="图片 23" descr="C:\Users\Administrator\AppData\Local\Temp\tianruoocr\截图_202506161846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Administrator\AppData\Local\Temp\tianruoocr\截图_20250616184617.png"/>
                    <pic:cNvPicPr>
                      <a:picLocks noChangeAspect="1" noChangeArrowheads="1"/>
                    </pic:cNvPicPr>
                  </pic:nvPicPr>
                  <pic:blipFill>
                    <a:blip r:embed="rId62">
                      <a:extLst>
                        <a:ext uri="{28A0092B-C50C-407E-A947-70E740481C1C}">
                          <a14:useLocalDpi xmlns:a14="http://schemas.microsoft.com/office/drawing/2010/main" val="0"/>
                        </a:ext>
                      </a:extLst>
                    </a:blip>
                    <a:stretch>
                      <a:fillRect/>
                    </a:stretch>
                  </pic:blipFill>
                  <pic:spPr>
                    <a:xfrm>
                      <a:off x="0" y="0"/>
                      <a:ext cx="4899506" cy="1500342"/>
                    </a:xfrm>
                    <a:prstGeom prst="rect">
                      <a:avLst/>
                    </a:prstGeom>
                    <a:noFill/>
                    <a:ln>
                      <a:noFill/>
                    </a:ln>
                  </pic:spPr>
                </pic:pic>
              </a:graphicData>
            </a:graphic>
          </wp:inline>
        </w:drawing>
      </w:r>
    </w:p>
    <w:p w14:paraId="1AC25156"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1</w:t>
      </w:r>
      <w:r>
        <w:rPr>
          <w:rFonts w:ascii="Times New Roman" w:hAnsi="Times New Roman"/>
          <w:kern w:val="0"/>
          <w:szCs w:val="21"/>
        </w:rPr>
        <w:t>）第一小组连接了如图甲所示的电路，闭合开关前发现有一根导线连接错误。请在错误的导线上划</w:t>
      </w:r>
      <w:r>
        <w:rPr>
          <w:rFonts w:ascii="宋体" w:hAnsi="宋体"/>
          <w:kern w:val="0"/>
          <w:szCs w:val="21"/>
        </w:rPr>
        <w:t>“</w:t>
      </w:r>
      <w:r>
        <w:rPr>
          <w:rFonts w:ascii="Times New Roman" w:hAnsi="Times New Roman"/>
          <w:kern w:val="0"/>
          <w:szCs w:val="21"/>
        </w:rPr>
        <w:t>×</w:t>
      </w:r>
      <w:r>
        <w:rPr>
          <w:rFonts w:ascii="宋体" w:hAnsi="宋体"/>
          <w:kern w:val="0"/>
          <w:szCs w:val="21"/>
        </w:rPr>
        <w:t>”</w:t>
      </w:r>
      <w:r>
        <w:rPr>
          <w:rFonts w:ascii="Times New Roman" w:hAnsi="Times New Roman"/>
          <w:kern w:val="0"/>
          <w:szCs w:val="21"/>
        </w:rPr>
        <w:t>，并画出这根导线的正确连接位置。</w:t>
      </w:r>
    </w:p>
    <w:p w14:paraId="2BB721C4"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2</w:t>
      </w:r>
      <w:r>
        <w:rPr>
          <w:rFonts w:ascii="Times New Roman" w:hAnsi="Times New Roman"/>
          <w:kern w:val="0"/>
          <w:szCs w:val="21"/>
        </w:rPr>
        <w:t>）正确连接电路后，闭合开关，发现电流表有示数，电压表无示数。出现这个现象的原因可能是</w:t>
      </w:r>
      <w:r>
        <w:rPr>
          <w:rFonts w:ascii="Times New Roman" w:hAnsi="Times New Roman"/>
          <w:kern w:val="0"/>
          <w:szCs w:val="21"/>
        </w:rPr>
        <w:t>______</w:t>
      </w:r>
      <w:r>
        <w:rPr>
          <w:rFonts w:ascii="Times New Roman" w:hAnsi="Times New Roman"/>
          <w:kern w:val="0"/>
          <w:szCs w:val="21"/>
        </w:rPr>
        <w:t>（选填序号）。</w:t>
      </w:r>
    </w:p>
    <w:p w14:paraId="2B9727A8" w14:textId="77777777" w:rsidR="00105488" w:rsidRDefault="00000000">
      <w:pPr>
        <w:spacing w:line="288" w:lineRule="auto"/>
        <w:rPr>
          <w:rFonts w:ascii="Times New Roman" w:hAnsi="Times New Roman"/>
          <w:kern w:val="0"/>
          <w:szCs w:val="21"/>
        </w:rPr>
      </w:pPr>
      <w:r>
        <w:rPr>
          <w:rFonts w:ascii="Times New Roman" w:hAnsi="Times New Roman"/>
          <w:kern w:val="0"/>
          <w:szCs w:val="21"/>
        </w:rPr>
        <w:t>A</w:t>
      </w:r>
      <w:r>
        <w:rPr>
          <w:rFonts w:ascii="Times New Roman" w:hAnsi="Times New Roman"/>
          <w:kern w:val="0"/>
          <w:szCs w:val="21"/>
        </w:rPr>
        <w:t>．待测电阻断路</w:t>
      </w:r>
      <w:r>
        <w:rPr>
          <w:rFonts w:ascii="Times New Roman" w:hAnsi="Times New Roman"/>
          <w:kern w:val="0"/>
          <w:szCs w:val="21"/>
        </w:rPr>
        <w:tab/>
      </w:r>
      <w:r>
        <w:rPr>
          <w:rFonts w:ascii="Times New Roman" w:hAnsi="Times New Roman"/>
          <w:kern w:val="0"/>
          <w:szCs w:val="21"/>
        </w:rPr>
        <w:tab/>
      </w:r>
      <w:r>
        <w:rPr>
          <w:rFonts w:ascii="Times New Roman" w:hAnsi="Times New Roman"/>
          <w:kern w:val="0"/>
          <w:szCs w:val="21"/>
        </w:rPr>
        <w:tab/>
        <w:t>B</w:t>
      </w:r>
      <w:r>
        <w:rPr>
          <w:rFonts w:ascii="Times New Roman" w:hAnsi="Times New Roman"/>
          <w:kern w:val="0"/>
          <w:szCs w:val="21"/>
        </w:rPr>
        <w:t>．待测电阻短路</w:t>
      </w:r>
      <w:r>
        <w:rPr>
          <w:rFonts w:ascii="Times New Roman" w:hAnsi="Times New Roman"/>
          <w:kern w:val="0"/>
          <w:szCs w:val="21"/>
        </w:rPr>
        <w:tab/>
      </w:r>
      <w:r>
        <w:rPr>
          <w:rFonts w:ascii="Times New Roman" w:hAnsi="Times New Roman"/>
          <w:kern w:val="0"/>
          <w:szCs w:val="21"/>
        </w:rPr>
        <w:tab/>
      </w:r>
      <w:r>
        <w:rPr>
          <w:rFonts w:ascii="Times New Roman" w:hAnsi="Times New Roman"/>
          <w:kern w:val="0"/>
          <w:szCs w:val="21"/>
        </w:rPr>
        <w:tab/>
        <w:t>C</w:t>
      </w:r>
      <w:r>
        <w:rPr>
          <w:rFonts w:ascii="Times New Roman" w:hAnsi="Times New Roman"/>
          <w:kern w:val="0"/>
          <w:szCs w:val="21"/>
        </w:rPr>
        <w:t>．电压表接线柱接触不良</w:t>
      </w:r>
      <w:r>
        <w:rPr>
          <w:rFonts w:ascii="Times New Roman" w:hAnsi="Times New Roman"/>
          <w:kern w:val="0"/>
          <w:szCs w:val="21"/>
        </w:rPr>
        <w:tab/>
      </w:r>
      <w:r>
        <w:rPr>
          <w:rFonts w:ascii="Times New Roman" w:hAnsi="Times New Roman"/>
          <w:kern w:val="0"/>
          <w:szCs w:val="21"/>
        </w:rPr>
        <w:tab/>
      </w:r>
      <w:r>
        <w:rPr>
          <w:rFonts w:ascii="Times New Roman" w:hAnsi="Times New Roman"/>
          <w:kern w:val="0"/>
          <w:szCs w:val="21"/>
        </w:rPr>
        <w:tab/>
        <w:t>D</w:t>
      </w:r>
      <w:r>
        <w:rPr>
          <w:rFonts w:ascii="Times New Roman" w:hAnsi="Times New Roman"/>
          <w:kern w:val="0"/>
          <w:szCs w:val="21"/>
        </w:rPr>
        <w:t>．滑动变阻器短路</w:t>
      </w:r>
    </w:p>
    <w:p w14:paraId="60D92E7F"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3</w:t>
      </w:r>
      <w:r>
        <w:rPr>
          <w:rFonts w:ascii="Times New Roman" w:hAnsi="Times New Roman"/>
          <w:kern w:val="0"/>
          <w:szCs w:val="21"/>
        </w:rPr>
        <w:t>）排除电路故障后，小组同学继续实验，并将记录的数据填写在下表。</w:t>
      </w:r>
    </w:p>
    <w:tbl>
      <w:tblPr>
        <w:tblStyle w:val="aff4"/>
        <w:tblW w:w="0" w:type="auto"/>
        <w:tblLook w:val="04A0" w:firstRow="1" w:lastRow="0" w:firstColumn="1" w:lastColumn="0" w:noHBand="0" w:noVBand="1"/>
      </w:tblPr>
      <w:tblGrid>
        <w:gridCol w:w="1056"/>
        <w:gridCol w:w="584"/>
        <w:gridCol w:w="584"/>
        <w:gridCol w:w="584"/>
        <w:gridCol w:w="584"/>
        <w:gridCol w:w="584"/>
        <w:gridCol w:w="584"/>
      </w:tblGrid>
      <w:tr w:rsidR="00621D4C" w14:paraId="16304EA9" w14:textId="77777777">
        <w:tc>
          <w:tcPr>
            <w:tcW w:w="0" w:type="auto"/>
          </w:tcPr>
          <w:p w14:paraId="06D9AF82"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实验次数</w:t>
            </w:r>
          </w:p>
        </w:tc>
        <w:tc>
          <w:tcPr>
            <w:tcW w:w="0" w:type="auto"/>
          </w:tcPr>
          <w:p w14:paraId="682EBAE2"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1</w:t>
            </w:r>
          </w:p>
        </w:tc>
        <w:tc>
          <w:tcPr>
            <w:tcW w:w="0" w:type="auto"/>
          </w:tcPr>
          <w:p w14:paraId="63C453D4"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2</w:t>
            </w:r>
          </w:p>
        </w:tc>
        <w:tc>
          <w:tcPr>
            <w:tcW w:w="0" w:type="auto"/>
          </w:tcPr>
          <w:p w14:paraId="7DD0E326"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3</w:t>
            </w:r>
          </w:p>
        </w:tc>
        <w:tc>
          <w:tcPr>
            <w:tcW w:w="0" w:type="auto"/>
          </w:tcPr>
          <w:p w14:paraId="51A721AA"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4</w:t>
            </w:r>
          </w:p>
        </w:tc>
        <w:tc>
          <w:tcPr>
            <w:tcW w:w="0" w:type="auto"/>
          </w:tcPr>
          <w:p w14:paraId="13C35026"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5</w:t>
            </w:r>
          </w:p>
        </w:tc>
        <w:tc>
          <w:tcPr>
            <w:tcW w:w="0" w:type="auto"/>
          </w:tcPr>
          <w:p w14:paraId="46E69008"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6</w:t>
            </w:r>
          </w:p>
        </w:tc>
      </w:tr>
      <w:tr w:rsidR="00621D4C" w14:paraId="2BE47E8E" w14:textId="77777777">
        <w:tc>
          <w:tcPr>
            <w:tcW w:w="0" w:type="auto"/>
          </w:tcPr>
          <w:p w14:paraId="5646755F"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电压</w:t>
            </w:r>
            <w:r>
              <w:rPr>
                <w:rFonts w:ascii="Times New Roman" w:hAnsi="Times New Roman"/>
                <w:i/>
                <w:kern w:val="0"/>
                <w:szCs w:val="21"/>
              </w:rPr>
              <w:t>U</w:t>
            </w:r>
            <w:r>
              <w:rPr>
                <w:rFonts w:ascii="Times New Roman" w:hAnsi="Times New Roman"/>
                <w:kern w:val="0"/>
                <w:szCs w:val="21"/>
              </w:rPr>
              <w:t>/V</w:t>
            </w:r>
          </w:p>
        </w:tc>
        <w:tc>
          <w:tcPr>
            <w:tcW w:w="0" w:type="auto"/>
          </w:tcPr>
          <w:p w14:paraId="68119E64"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1.0</w:t>
            </w:r>
          </w:p>
        </w:tc>
        <w:tc>
          <w:tcPr>
            <w:tcW w:w="0" w:type="auto"/>
          </w:tcPr>
          <w:p w14:paraId="06F65D37"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1.2</w:t>
            </w:r>
          </w:p>
        </w:tc>
        <w:tc>
          <w:tcPr>
            <w:tcW w:w="0" w:type="auto"/>
          </w:tcPr>
          <w:p w14:paraId="3462B643"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1.5</w:t>
            </w:r>
          </w:p>
        </w:tc>
        <w:tc>
          <w:tcPr>
            <w:tcW w:w="0" w:type="auto"/>
          </w:tcPr>
          <w:p w14:paraId="49F6F36B"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1.8</w:t>
            </w:r>
          </w:p>
        </w:tc>
        <w:tc>
          <w:tcPr>
            <w:tcW w:w="0" w:type="auto"/>
          </w:tcPr>
          <w:p w14:paraId="21E529DD"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2.0</w:t>
            </w:r>
          </w:p>
        </w:tc>
        <w:tc>
          <w:tcPr>
            <w:tcW w:w="0" w:type="auto"/>
          </w:tcPr>
          <w:p w14:paraId="6F83BC87"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2.5</w:t>
            </w:r>
          </w:p>
        </w:tc>
      </w:tr>
      <w:tr w:rsidR="00621D4C" w14:paraId="528C0D3C" w14:textId="77777777">
        <w:tc>
          <w:tcPr>
            <w:tcW w:w="0" w:type="auto"/>
          </w:tcPr>
          <w:p w14:paraId="77D7DCA2"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电流</w:t>
            </w:r>
            <w:r>
              <w:rPr>
                <w:rFonts w:ascii="Times New Roman" w:hAnsi="Times New Roman"/>
                <w:i/>
                <w:kern w:val="0"/>
                <w:szCs w:val="21"/>
              </w:rPr>
              <w:t>I</w:t>
            </w:r>
            <w:r>
              <w:rPr>
                <w:rFonts w:ascii="Times New Roman" w:hAnsi="Times New Roman"/>
                <w:kern w:val="0"/>
                <w:szCs w:val="21"/>
              </w:rPr>
              <w:t>/A</w:t>
            </w:r>
          </w:p>
        </w:tc>
        <w:tc>
          <w:tcPr>
            <w:tcW w:w="0" w:type="auto"/>
          </w:tcPr>
          <w:p w14:paraId="2F3824E5"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0.10</w:t>
            </w:r>
          </w:p>
        </w:tc>
        <w:tc>
          <w:tcPr>
            <w:tcW w:w="0" w:type="auto"/>
          </w:tcPr>
          <w:p w14:paraId="17EC2A5A"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0.12</w:t>
            </w:r>
          </w:p>
        </w:tc>
        <w:tc>
          <w:tcPr>
            <w:tcW w:w="0" w:type="auto"/>
          </w:tcPr>
          <w:p w14:paraId="5A218B45"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0.16</w:t>
            </w:r>
          </w:p>
        </w:tc>
        <w:tc>
          <w:tcPr>
            <w:tcW w:w="0" w:type="auto"/>
          </w:tcPr>
          <w:p w14:paraId="53E8C855"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0.14</w:t>
            </w:r>
          </w:p>
        </w:tc>
        <w:tc>
          <w:tcPr>
            <w:tcW w:w="0" w:type="auto"/>
          </w:tcPr>
          <w:p w14:paraId="245A3ECB"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0.20</w:t>
            </w:r>
          </w:p>
        </w:tc>
        <w:tc>
          <w:tcPr>
            <w:tcW w:w="0" w:type="auto"/>
          </w:tcPr>
          <w:p w14:paraId="3527CA63" w14:textId="77777777" w:rsidR="00105488" w:rsidRDefault="00000000">
            <w:pPr>
              <w:spacing w:line="288" w:lineRule="auto"/>
              <w:jc w:val="center"/>
              <w:rPr>
                <w:rFonts w:ascii="Times New Roman" w:hAnsi="Times New Roman"/>
                <w:kern w:val="0"/>
                <w:szCs w:val="21"/>
              </w:rPr>
            </w:pPr>
            <w:r>
              <w:rPr>
                <w:rFonts w:ascii="Times New Roman" w:hAnsi="Times New Roman"/>
                <w:kern w:val="0"/>
                <w:szCs w:val="21"/>
              </w:rPr>
              <w:t>0.24</w:t>
            </w:r>
          </w:p>
        </w:tc>
      </w:tr>
    </w:tbl>
    <w:p w14:paraId="61E48565" w14:textId="77777777" w:rsidR="00105488" w:rsidRDefault="00000000">
      <w:pPr>
        <w:spacing w:line="288" w:lineRule="auto"/>
        <w:rPr>
          <w:rFonts w:ascii="Times New Roman" w:hAnsi="Times New Roman"/>
          <w:kern w:val="0"/>
          <w:szCs w:val="21"/>
        </w:rPr>
      </w:pPr>
      <w:r>
        <w:rPr>
          <w:rFonts w:ascii="宋体" w:hAnsi="宋体" w:cs="宋体" w:hint="eastAsia"/>
          <w:kern w:val="0"/>
          <w:szCs w:val="21"/>
        </w:rPr>
        <w:t>①</w:t>
      </w:r>
      <w:r>
        <w:rPr>
          <w:rFonts w:ascii="Times New Roman" w:hAnsi="Times New Roman"/>
          <w:kern w:val="0"/>
          <w:szCs w:val="21"/>
        </w:rPr>
        <w:t>请</w:t>
      </w:r>
      <w:proofErr w:type="gramStart"/>
      <w:r>
        <w:rPr>
          <w:rFonts w:ascii="Times New Roman" w:hAnsi="Times New Roman"/>
          <w:kern w:val="0"/>
          <w:szCs w:val="21"/>
        </w:rPr>
        <w:t>根据描点法</w:t>
      </w:r>
      <w:proofErr w:type="gramEnd"/>
      <w:r>
        <w:rPr>
          <w:rFonts w:ascii="Times New Roman" w:hAnsi="Times New Roman"/>
          <w:kern w:val="0"/>
          <w:szCs w:val="21"/>
        </w:rPr>
        <w:t>在图乙中描绘出表格中的六组数据，并</w:t>
      </w:r>
      <w:proofErr w:type="gramStart"/>
      <w:r>
        <w:rPr>
          <w:rFonts w:ascii="Times New Roman" w:hAnsi="Times New Roman"/>
          <w:kern w:val="0"/>
          <w:szCs w:val="21"/>
        </w:rPr>
        <w:t>作出</w:t>
      </w:r>
      <w:proofErr w:type="gramEnd"/>
      <w:r>
        <w:rPr>
          <w:rFonts w:ascii="Times New Roman" w:hAnsi="Times New Roman"/>
          <w:kern w:val="0"/>
          <w:szCs w:val="21"/>
        </w:rPr>
        <w:t>该电阻的</w:t>
      </w:r>
      <w:r>
        <w:rPr>
          <w:rFonts w:ascii="Georgia"/>
          <w:kern w:val="0"/>
          <w:position w:val="-6"/>
          <w:sz w:val="22"/>
          <w:szCs w:val="22"/>
          <w:lang w:eastAsia="en-US"/>
        </w:rPr>
        <w:object w:dxaOrig="600" w:dyaOrig="263" w14:anchorId="4FC730BD">
          <v:shape id="_x0000_i1041" type="#_x0000_t75" style="width:30pt;height:13pt" o:ole="">
            <v:imagedata r:id="rId63" o:title=""/>
          </v:shape>
          <o:OLEObject Type="Embed" ProgID="Equation.DSMT4" ShapeID="_x0000_i1041" DrawAspect="Content" ObjectID="_1809191899" r:id="rId64"/>
        </w:object>
      </w:r>
      <w:r>
        <w:rPr>
          <w:rFonts w:ascii="Times New Roman" w:hAnsi="Times New Roman"/>
          <w:kern w:val="0"/>
          <w:szCs w:val="21"/>
        </w:rPr>
        <w:t>图像；</w:t>
      </w:r>
    </w:p>
    <w:p w14:paraId="16DE624A" w14:textId="77777777" w:rsidR="00105488" w:rsidRDefault="00000000">
      <w:pPr>
        <w:spacing w:line="288" w:lineRule="auto"/>
        <w:rPr>
          <w:rFonts w:ascii="Times New Roman" w:hAnsi="Times New Roman"/>
          <w:kern w:val="0"/>
          <w:szCs w:val="21"/>
        </w:rPr>
      </w:pPr>
      <w:r>
        <w:rPr>
          <w:rFonts w:ascii="宋体" w:hAnsi="宋体" w:cs="宋体" w:hint="eastAsia"/>
          <w:kern w:val="0"/>
          <w:szCs w:val="21"/>
        </w:rPr>
        <w:t>②</w:t>
      </w:r>
      <w:r>
        <w:rPr>
          <w:rFonts w:ascii="Times New Roman" w:hAnsi="Times New Roman"/>
          <w:kern w:val="0"/>
          <w:szCs w:val="21"/>
        </w:rPr>
        <w:t>由图像可得该电阻的阻值为</w:t>
      </w:r>
      <w:r>
        <w:rPr>
          <w:rFonts w:ascii="Times New Roman" w:hAnsi="Times New Roman"/>
          <w:kern w:val="0"/>
          <w:szCs w:val="21"/>
        </w:rPr>
        <w:t>______</w:t>
      </w:r>
      <w:r>
        <w:rPr>
          <w:rFonts w:ascii="Times New Roman" w:hAnsi="Times New Roman"/>
          <w:kern w:val="0"/>
          <w:szCs w:val="21"/>
          <w:lang w:eastAsia="en-US"/>
        </w:rPr>
        <w:t>Ω</w:t>
      </w:r>
      <w:r>
        <w:rPr>
          <w:rFonts w:ascii="Times New Roman" w:hAnsi="Times New Roman"/>
          <w:kern w:val="0"/>
          <w:szCs w:val="21"/>
        </w:rPr>
        <w:t>。</w:t>
      </w:r>
    </w:p>
    <w:p w14:paraId="6C6D6841"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4</w:t>
      </w:r>
      <w:r>
        <w:rPr>
          <w:rFonts w:ascii="Times New Roman" w:hAnsi="Times New Roman"/>
          <w:kern w:val="0"/>
          <w:szCs w:val="21"/>
        </w:rPr>
        <w:t>）第二小组利用上述器材测量另一电阻时，根据所测数据</w:t>
      </w:r>
      <w:proofErr w:type="gramStart"/>
      <w:r>
        <w:rPr>
          <w:rFonts w:ascii="Times New Roman" w:hAnsi="Times New Roman"/>
          <w:kern w:val="0"/>
          <w:szCs w:val="21"/>
        </w:rPr>
        <w:t>作出</w:t>
      </w:r>
      <w:proofErr w:type="gramEnd"/>
      <w:r>
        <w:rPr>
          <w:rFonts w:ascii="Times New Roman" w:hAnsi="Times New Roman"/>
          <w:kern w:val="0"/>
          <w:szCs w:val="21"/>
        </w:rPr>
        <w:t>的</w:t>
      </w:r>
      <w:r>
        <w:rPr>
          <w:rFonts w:ascii="Georgia"/>
          <w:kern w:val="0"/>
          <w:position w:val="-6"/>
          <w:sz w:val="22"/>
          <w:szCs w:val="22"/>
          <w:lang w:eastAsia="en-US"/>
        </w:rPr>
        <w:object w:dxaOrig="600" w:dyaOrig="263" w14:anchorId="27A59874">
          <v:shape id="_x0000_i1042" type="#_x0000_t75" style="width:30pt;height:13pt" o:ole="">
            <v:imagedata r:id="rId65" o:title=""/>
          </v:shape>
          <o:OLEObject Type="Embed" ProgID="Equation.DSMT4" ShapeID="_x0000_i1042" DrawAspect="Content" ObjectID="_1809191900" r:id="rId66"/>
        </w:object>
      </w:r>
      <w:r>
        <w:rPr>
          <w:rFonts w:ascii="Times New Roman" w:hAnsi="Times New Roman"/>
          <w:kern w:val="0"/>
          <w:szCs w:val="21"/>
        </w:rPr>
        <w:t>图像如图丙所示，小组交流发现图像与第一小组不同的原因是电压表连接的位置不同，但利用这个图像也能求出待测电阻的阻值，其阻值为</w:t>
      </w:r>
      <w:r>
        <w:rPr>
          <w:rFonts w:ascii="Times New Roman" w:hAnsi="Times New Roman"/>
          <w:kern w:val="0"/>
          <w:szCs w:val="21"/>
        </w:rPr>
        <w:t>______</w:t>
      </w:r>
      <w:r>
        <w:rPr>
          <w:rFonts w:ascii="Times New Roman" w:hAnsi="Times New Roman"/>
          <w:kern w:val="0"/>
          <w:szCs w:val="21"/>
          <w:lang w:eastAsia="en-US"/>
        </w:rPr>
        <w:t>Ω</w:t>
      </w:r>
      <w:r>
        <w:rPr>
          <w:rFonts w:ascii="Times New Roman" w:hAnsi="Times New Roman"/>
          <w:kern w:val="0"/>
          <w:szCs w:val="21"/>
        </w:rPr>
        <w:t>。</w:t>
      </w:r>
    </w:p>
    <w:p w14:paraId="3C45685F" w14:textId="77777777" w:rsidR="00105488" w:rsidRDefault="00000000">
      <w:pPr>
        <w:spacing w:line="288" w:lineRule="auto"/>
        <w:rPr>
          <w:rFonts w:ascii="Times New Roman" w:hAnsi="Times New Roman"/>
          <w:b/>
          <w:kern w:val="0"/>
          <w:sz w:val="24"/>
        </w:rPr>
      </w:pPr>
      <w:r>
        <w:rPr>
          <w:rFonts w:ascii="Times New Roman" w:hAnsi="Times New Roman"/>
          <w:b/>
          <w:kern w:val="0"/>
          <w:sz w:val="24"/>
        </w:rPr>
        <w:t>六、计算题（</w:t>
      </w:r>
      <w:r>
        <w:rPr>
          <w:rFonts w:ascii="Times New Roman" w:hAnsi="Times New Roman"/>
          <w:b/>
          <w:kern w:val="0"/>
          <w:sz w:val="24"/>
        </w:rPr>
        <w:t>25</w:t>
      </w:r>
      <w:r>
        <w:rPr>
          <w:rFonts w:ascii="Times New Roman" w:hAnsi="Times New Roman"/>
          <w:b/>
          <w:kern w:val="0"/>
          <w:sz w:val="24"/>
        </w:rPr>
        <w:t>题</w:t>
      </w:r>
      <w:r>
        <w:rPr>
          <w:rFonts w:ascii="Times New Roman" w:hAnsi="Times New Roman"/>
          <w:b/>
          <w:kern w:val="0"/>
          <w:sz w:val="24"/>
        </w:rPr>
        <w:t>9</w:t>
      </w:r>
      <w:r>
        <w:rPr>
          <w:rFonts w:ascii="Times New Roman" w:hAnsi="Times New Roman"/>
          <w:b/>
          <w:kern w:val="0"/>
          <w:sz w:val="24"/>
        </w:rPr>
        <w:t>分，</w:t>
      </w:r>
      <w:r>
        <w:rPr>
          <w:rFonts w:ascii="Times New Roman" w:hAnsi="Times New Roman"/>
          <w:b/>
          <w:kern w:val="0"/>
          <w:sz w:val="24"/>
        </w:rPr>
        <w:t>26</w:t>
      </w:r>
      <w:r>
        <w:rPr>
          <w:rFonts w:ascii="Times New Roman" w:hAnsi="Times New Roman"/>
          <w:b/>
          <w:kern w:val="0"/>
          <w:sz w:val="24"/>
        </w:rPr>
        <w:t>题</w:t>
      </w:r>
      <w:r>
        <w:rPr>
          <w:rFonts w:ascii="Times New Roman" w:hAnsi="Times New Roman"/>
          <w:b/>
          <w:kern w:val="0"/>
          <w:sz w:val="24"/>
        </w:rPr>
        <w:t>11</w:t>
      </w:r>
      <w:r>
        <w:rPr>
          <w:rFonts w:ascii="Times New Roman" w:hAnsi="Times New Roman"/>
          <w:b/>
          <w:kern w:val="0"/>
          <w:sz w:val="24"/>
        </w:rPr>
        <w:t>分，共</w:t>
      </w:r>
      <w:r>
        <w:rPr>
          <w:rFonts w:ascii="Times New Roman" w:hAnsi="Times New Roman"/>
          <w:b/>
          <w:kern w:val="0"/>
          <w:sz w:val="24"/>
        </w:rPr>
        <w:t>20</w:t>
      </w:r>
      <w:r>
        <w:rPr>
          <w:rFonts w:ascii="Times New Roman" w:hAnsi="Times New Roman"/>
          <w:b/>
          <w:kern w:val="0"/>
          <w:sz w:val="24"/>
        </w:rPr>
        <w:t>分）</w:t>
      </w:r>
    </w:p>
    <w:p w14:paraId="4DC1C792" w14:textId="77777777" w:rsidR="00105488" w:rsidRDefault="00000000">
      <w:pPr>
        <w:spacing w:line="288" w:lineRule="auto"/>
        <w:rPr>
          <w:rFonts w:ascii="Times New Roman" w:hAnsi="Times New Roman"/>
          <w:kern w:val="0"/>
          <w:szCs w:val="21"/>
        </w:rPr>
      </w:pPr>
      <w:r>
        <w:rPr>
          <w:rFonts w:ascii="Times New Roman" w:hAnsi="Times New Roman"/>
          <w:kern w:val="0"/>
          <w:szCs w:val="21"/>
        </w:rPr>
        <w:t>25</w:t>
      </w:r>
      <w:r>
        <w:rPr>
          <w:rFonts w:ascii="Times New Roman" w:hAnsi="Times New Roman"/>
          <w:kern w:val="0"/>
          <w:szCs w:val="21"/>
        </w:rPr>
        <w:t>．为了方便快捷地从河中取水，小明利用身边的物品设计了一款</w:t>
      </w:r>
      <w:r>
        <w:rPr>
          <w:rFonts w:ascii="宋体" w:hAnsi="宋体"/>
          <w:kern w:val="0"/>
          <w:szCs w:val="21"/>
        </w:rPr>
        <w:t>“</w:t>
      </w:r>
      <w:r>
        <w:rPr>
          <w:rFonts w:ascii="Times New Roman" w:hAnsi="Times New Roman"/>
          <w:kern w:val="0"/>
          <w:szCs w:val="21"/>
        </w:rPr>
        <w:t>打水神器</w:t>
      </w:r>
      <w:r>
        <w:rPr>
          <w:rFonts w:ascii="宋体" w:hAnsi="宋体"/>
          <w:kern w:val="0"/>
          <w:szCs w:val="21"/>
        </w:rPr>
        <w:t>”</w:t>
      </w:r>
      <w:r>
        <w:rPr>
          <w:rFonts w:ascii="Times New Roman" w:hAnsi="Times New Roman"/>
          <w:kern w:val="0"/>
          <w:szCs w:val="21"/>
        </w:rPr>
        <w:t>（图甲），其中无盖塑料瓶的质量为</w:t>
      </w:r>
      <w:r>
        <w:rPr>
          <w:rFonts w:ascii="Times New Roman" w:hAnsi="Times New Roman"/>
          <w:kern w:val="0"/>
          <w:szCs w:val="21"/>
        </w:rPr>
        <w:t>110g</w:t>
      </w:r>
      <w:r>
        <w:rPr>
          <w:rFonts w:ascii="Times New Roman" w:hAnsi="Times New Roman"/>
          <w:kern w:val="0"/>
          <w:szCs w:val="21"/>
        </w:rPr>
        <w:t>，容积为</w:t>
      </w:r>
      <w:r>
        <w:rPr>
          <w:rFonts w:ascii="Times New Roman" w:hAnsi="Times New Roman"/>
          <w:kern w:val="0"/>
          <w:szCs w:val="21"/>
        </w:rPr>
        <w:t>2.5L</w:t>
      </w:r>
      <w:r>
        <w:rPr>
          <w:rFonts w:ascii="Times New Roman" w:hAnsi="Times New Roman"/>
          <w:kern w:val="0"/>
          <w:szCs w:val="21"/>
        </w:rPr>
        <w:t>，瓶底有一圆孔，绳子穿过圆孔和瓶口，绳子上系</w:t>
      </w:r>
      <w:proofErr w:type="gramStart"/>
      <w:r>
        <w:rPr>
          <w:rFonts w:ascii="Times New Roman" w:hAnsi="Times New Roman"/>
          <w:kern w:val="0"/>
          <w:szCs w:val="21"/>
        </w:rPr>
        <w:t>一</w:t>
      </w:r>
      <w:proofErr w:type="gramEnd"/>
      <w:r>
        <w:rPr>
          <w:rFonts w:ascii="Times New Roman" w:hAnsi="Times New Roman"/>
          <w:kern w:val="0"/>
          <w:szCs w:val="21"/>
        </w:rPr>
        <w:t>细棒</w:t>
      </w:r>
      <w:r>
        <w:rPr>
          <w:rFonts w:ascii="Times New Roman" w:hAnsi="Times New Roman"/>
          <w:kern w:val="0"/>
          <w:szCs w:val="21"/>
        </w:rPr>
        <w:t>A</w:t>
      </w:r>
      <w:r>
        <w:rPr>
          <w:rFonts w:ascii="Times New Roman" w:hAnsi="Times New Roman"/>
          <w:kern w:val="0"/>
          <w:szCs w:val="21"/>
        </w:rPr>
        <w:t>，</w:t>
      </w:r>
      <w:r>
        <w:rPr>
          <w:rFonts w:ascii="Times New Roman" w:hAnsi="Times New Roman"/>
          <w:kern w:val="0"/>
          <w:szCs w:val="21"/>
        </w:rPr>
        <w:t>A</w:t>
      </w:r>
      <w:r>
        <w:rPr>
          <w:rFonts w:ascii="Times New Roman" w:hAnsi="Times New Roman"/>
          <w:kern w:val="0"/>
          <w:szCs w:val="21"/>
        </w:rPr>
        <w:t>的长度大于圆孔的直径，绳子下端拴着一个直径略大于瓶口的小球</w:t>
      </w:r>
      <w:r>
        <w:rPr>
          <w:rFonts w:ascii="Times New Roman" w:hAnsi="Times New Roman"/>
          <w:kern w:val="0"/>
          <w:szCs w:val="21"/>
        </w:rPr>
        <w:t>B</w:t>
      </w:r>
      <w:r>
        <w:rPr>
          <w:rFonts w:ascii="Times New Roman" w:hAnsi="Times New Roman"/>
          <w:kern w:val="0"/>
          <w:szCs w:val="21"/>
        </w:rPr>
        <w:t>，小球体积为</w:t>
      </w:r>
      <w:r>
        <w:rPr>
          <w:rFonts w:ascii="Georgia"/>
          <w:kern w:val="0"/>
          <w:position w:val="-6"/>
          <w:sz w:val="22"/>
          <w:szCs w:val="22"/>
          <w:lang w:eastAsia="en-US"/>
        </w:rPr>
        <w:object w:dxaOrig="683" w:dyaOrig="323" w14:anchorId="16D67329">
          <v:shape id="_x0000_i1043" type="#_x0000_t75" style="width:34pt;height:16pt" o:ole="">
            <v:imagedata r:id="rId67" o:title=""/>
          </v:shape>
          <o:OLEObject Type="Embed" ProgID="Equation.DSMT4" ShapeID="_x0000_i1043" DrawAspect="Content" ObjectID="_1809191901" r:id="rId68"/>
        </w:object>
      </w:r>
      <w:r>
        <w:rPr>
          <w:rFonts w:ascii="Times New Roman" w:hAnsi="Times New Roman"/>
          <w:kern w:val="0"/>
          <w:szCs w:val="21"/>
        </w:rPr>
        <w:t>，密度为</w:t>
      </w:r>
      <w:r>
        <w:rPr>
          <w:rFonts w:ascii="Georgia"/>
          <w:kern w:val="0"/>
          <w:position w:val="-10"/>
          <w:sz w:val="22"/>
          <w:szCs w:val="22"/>
          <w:lang w:eastAsia="en-US"/>
        </w:rPr>
        <w:object w:dxaOrig="1538" w:dyaOrig="360" w14:anchorId="3C0C9747">
          <v:shape id="_x0000_i1044" type="#_x0000_t75" style="width:77pt;height:18pt" o:ole="">
            <v:imagedata r:id="rId69" o:title=""/>
          </v:shape>
          <o:OLEObject Type="Embed" ProgID="Equation.DSMT4" ShapeID="_x0000_i1044" DrawAspect="Content" ObjectID="_1809191902" r:id="rId70"/>
        </w:object>
      </w:r>
      <w:r>
        <w:rPr>
          <w:rFonts w:ascii="Times New Roman" w:hAnsi="Times New Roman"/>
          <w:kern w:val="0"/>
          <w:szCs w:val="21"/>
        </w:rPr>
        <w:t>。打水时，人握住绳子上端，将</w:t>
      </w:r>
      <w:r>
        <w:rPr>
          <w:rFonts w:ascii="宋体" w:hAnsi="宋体"/>
          <w:kern w:val="0"/>
          <w:szCs w:val="21"/>
        </w:rPr>
        <w:t>“</w:t>
      </w:r>
      <w:r>
        <w:rPr>
          <w:rFonts w:ascii="Times New Roman" w:hAnsi="Times New Roman"/>
          <w:kern w:val="0"/>
          <w:szCs w:val="21"/>
        </w:rPr>
        <w:t>打水神器</w:t>
      </w:r>
      <w:r>
        <w:rPr>
          <w:rFonts w:ascii="宋体" w:hAnsi="宋体"/>
          <w:kern w:val="0"/>
          <w:szCs w:val="21"/>
        </w:rPr>
        <w:t>”</w:t>
      </w:r>
      <w:r>
        <w:rPr>
          <w:rFonts w:ascii="Times New Roman" w:hAnsi="Times New Roman"/>
          <w:kern w:val="0"/>
          <w:szCs w:val="21"/>
        </w:rPr>
        <w:t>抛入河水中，水逐渐进入瓶子（图乙）。水满后，将装置提起（图丙），然后将塑料瓶口插入岸上的水桶中，松开绳子，水就自动地流进水桶（图丁）。忽略细棒与绳</w:t>
      </w:r>
      <w:r>
        <w:rPr>
          <w:rFonts w:ascii="Times New Roman" w:hAnsi="Times New Roman"/>
          <w:kern w:val="0"/>
          <w:szCs w:val="21"/>
        </w:rPr>
        <w:lastRenderedPageBreak/>
        <w:t>子的质量和体积，</w:t>
      </w:r>
      <w:r>
        <w:rPr>
          <w:rFonts w:ascii="Times New Roman" w:hAnsi="Times New Roman"/>
          <w:kern w:val="0"/>
          <w:szCs w:val="21"/>
        </w:rPr>
        <w:t>g</w:t>
      </w:r>
      <w:r>
        <w:rPr>
          <w:rFonts w:ascii="Times New Roman" w:hAnsi="Times New Roman"/>
          <w:kern w:val="0"/>
          <w:szCs w:val="21"/>
        </w:rPr>
        <w:t>取</w:t>
      </w:r>
      <w:r>
        <w:rPr>
          <w:rFonts w:ascii="Times New Roman" w:hAnsi="Times New Roman" w:hint="eastAsia"/>
          <w:kern w:val="0"/>
          <w:szCs w:val="21"/>
        </w:rPr>
        <w:t>1</w:t>
      </w:r>
      <w:r>
        <w:rPr>
          <w:rFonts w:ascii="Times New Roman" w:hAnsi="Times New Roman"/>
          <w:kern w:val="0"/>
          <w:szCs w:val="21"/>
        </w:rPr>
        <w:t>0N/kg</w:t>
      </w:r>
      <w:r>
        <w:rPr>
          <w:rFonts w:ascii="Times New Roman" w:hAnsi="Times New Roman"/>
          <w:kern w:val="0"/>
          <w:szCs w:val="21"/>
        </w:rPr>
        <w:t>，</w:t>
      </w:r>
      <w:r>
        <w:rPr>
          <w:rFonts w:ascii="Georgia"/>
          <w:kern w:val="0"/>
          <w:position w:val="-14"/>
          <w:sz w:val="22"/>
          <w:szCs w:val="22"/>
          <w:lang w:eastAsia="en-US"/>
        </w:rPr>
        <w:object w:dxaOrig="2078" w:dyaOrig="398" w14:anchorId="4A145F27">
          <v:shape id="_x0000_i1045" type="#_x0000_t75" style="width:104pt;height:20pt" o:ole="">
            <v:imagedata r:id="rId71" o:title=""/>
          </v:shape>
          <o:OLEObject Type="Embed" ProgID="Equation.DSMT4" ShapeID="_x0000_i1045" DrawAspect="Content" ObjectID="_1809191903" r:id="rId72"/>
        </w:object>
      </w:r>
      <w:r>
        <w:rPr>
          <w:rFonts w:ascii="Times New Roman" w:hAnsi="Times New Roman"/>
          <w:kern w:val="0"/>
          <w:szCs w:val="21"/>
        </w:rPr>
        <w:t>。求：</w:t>
      </w:r>
    </w:p>
    <w:p w14:paraId="1E121BAF" w14:textId="77777777" w:rsidR="00105488" w:rsidRDefault="00000000">
      <w:pPr>
        <w:spacing w:line="288" w:lineRule="auto"/>
        <w:rPr>
          <w:rFonts w:ascii="Times New Roman" w:hAnsi="Times New Roman"/>
          <w:kern w:val="0"/>
          <w:szCs w:val="21"/>
        </w:rPr>
      </w:pPr>
      <w:r>
        <w:rPr>
          <w:rFonts w:ascii="Times New Roman" w:hAnsi="Times New Roman"/>
          <w:noProof/>
          <w:kern w:val="0"/>
          <w:szCs w:val="21"/>
        </w:rPr>
        <w:drawing>
          <wp:inline distT="0" distB="0" distL="0" distR="0" wp14:anchorId="0A932547" wp14:editId="4A09BA8E">
            <wp:extent cx="3806825" cy="1809750"/>
            <wp:effectExtent l="0" t="0" r="3175" b="0"/>
            <wp:docPr id="24" name="图片 24" descr="C:\Users\Administrator\AppData\Local\Temp\tianruoocr\截图_20250616184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Administrator\AppData\Local\Temp\tianruoocr\截图_20250616184625.png"/>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a:xfrm>
                      <a:off x="0" y="0"/>
                      <a:ext cx="3804665" cy="1808945"/>
                    </a:xfrm>
                    <a:prstGeom prst="rect">
                      <a:avLst/>
                    </a:prstGeom>
                    <a:noFill/>
                    <a:ln>
                      <a:noFill/>
                    </a:ln>
                  </pic:spPr>
                </pic:pic>
              </a:graphicData>
            </a:graphic>
          </wp:inline>
        </w:drawing>
      </w:r>
    </w:p>
    <w:p w14:paraId="37BCD4C7"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1</w:t>
      </w:r>
      <w:r>
        <w:rPr>
          <w:rFonts w:ascii="Times New Roman" w:hAnsi="Times New Roman"/>
          <w:kern w:val="0"/>
          <w:szCs w:val="21"/>
        </w:rPr>
        <w:t>）小球</w:t>
      </w:r>
      <w:r>
        <w:rPr>
          <w:rFonts w:ascii="Times New Roman" w:hAnsi="Times New Roman"/>
          <w:kern w:val="0"/>
          <w:szCs w:val="21"/>
        </w:rPr>
        <w:t>B</w:t>
      </w:r>
      <w:r>
        <w:rPr>
          <w:rFonts w:ascii="Times New Roman" w:hAnsi="Times New Roman"/>
          <w:kern w:val="0"/>
          <w:szCs w:val="21"/>
        </w:rPr>
        <w:t>的重力。</w:t>
      </w:r>
    </w:p>
    <w:p w14:paraId="623BA5B7"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2</w:t>
      </w:r>
      <w:r>
        <w:rPr>
          <w:rFonts w:ascii="Times New Roman" w:hAnsi="Times New Roman"/>
          <w:kern w:val="0"/>
          <w:szCs w:val="21"/>
        </w:rPr>
        <w:t>）图乙中，假设河水进入瓶子的过程中瓶子是匀速下沉的，且绳子与圆孔、瓶口边缘均不接触，当瓶内水的体积为瓶子容积的一半时，瓶子底部受到细棒的压力。</w:t>
      </w:r>
    </w:p>
    <w:p w14:paraId="25514C00"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3</w:t>
      </w:r>
      <w:r>
        <w:rPr>
          <w:rFonts w:ascii="Times New Roman" w:hAnsi="Times New Roman"/>
          <w:kern w:val="0"/>
          <w:szCs w:val="21"/>
        </w:rPr>
        <w:t>）图丙中，</w:t>
      </w:r>
      <w:r>
        <w:rPr>
          <w:rFonts w:ascii="宋体" w:hAnsi="宋体"/>
          <w:kern w:val="0"/>
          <w:szCs w:val="21"/>
        </w:rPr>
        <w:t>“</w:t>
      </w:r>
      <w:r>
        <w:rPr>
          <w:rFonts w:ascii="Times New Roman" w:hAnsi="Times New Roman"/>
          <w:kern w:val="0"/>
          <w:szCs w:val="21"/>
        </w:rPr>
        <w:t>打水神器</w:t>
      </w:r>
      <w:r>
        <w:rPr>
          <w:rFonts w:ascii="宋体" w:hAnsi="宋体"/>
          <w:kern w:val="0"/>
          <w:szCs w:val="21"/>
        </w:rPr>
        <w:t>”</w:t>
      </w:r>
      <w:r>
        <w:rPr>
          <w:rFonts w:ascii="Times New Roman" w:hAnsi="Times New Roman"/>
          <w:kern w:val="0"/>
          <w:szCs w:val="21"/>
        </w:rPr>
        <w:t>离开水面后匀速上升过程中的机械效率。</w:t>
      </w:r>
    </w:p>
    <w:p w14:paraId="3ADD72C5" w14:textId="77777777" w:rsidR="00105488" w:rsidRDefault="00000000">
      <w:pPr>
        <w:spacing w:line="288" w:lineRule="auto"/>
        <w:rPr>
          <w:rFonts w:ascii="Times New Roman" w:hAnsi="Times New Roman"/>
          <w:kern w:val="0"/>
          <w:szCs w:val="21"/>
        </w:rPr>
      </w:pPr>
      <w:r>
        <w:rPr>
          <w:rFonts w:ascii="Times New Roman" w:hAnsi="Times New Roman"/>
          <w:kern w:val="0"/>
          <w:szCs w:val="21"/>
        </w:rPr>
        <w:t>26</w:t>
      </w:r>
      <w:r>
        <w:rPr>
          <w:rFonts w:ascii="Times New Roman" w:hAnsi="Times New Roman"/>
          <w:kern w:val="0"/>
          <w:szCs w:val="21"/>
        </w:rPr>
        <w:t>．为了节约电能又不影响照明，工人师傅设计出一个路灯改造方案。此前，每个路灯装有一只</w:t>
      </w:r>
      <w:r>
        <w:rPr>
          <w:rFonts w:ascii="宋体" w:hAnsi="宋体"/>
          <w:kern w:val="0"/>
          <w:szCs w:val="21"/>
        </w:rPr>
        <w:t>“</w:t>
      </w:r>
      <w:r>
        <w:rPr>
          <w:rFonts w:ascii="Times New Roman" w:hAnsi="Times New Roman"/>
          <w:kern w:val="0"/>
          <w:szCs w:val="21"/>
        </w:rPr>
        <w:t>220V</w:t>
      </w:r>
      <w:r>
        <w:rPr>
          <w:rFonts w:ascii="Times New Roman" w:hAnsi="Times New Roman" w:hint="eastAsia"/>
          <w:kern w:val="0"/>
          <w:szCs w:val="21"/>
        </w:rPr>
        <w:t xml:space="preserve">  </w:t>
      </w:r>
      <w:r>
        <w:rPr>
          <w:rFonts w:ascii="Times New Roman" w:hAnsi="Times New Roman"/>
          <w:kern w:val="0"/>
          <w:szCs w:val="21"/>
        </w:rPr>
        <w:t>100W</w:t>
      </w:r>
      <w:r>
        <w:rPr>
          <w:rFonts w:ascii="宋体" w:hAnsi="宋体"/>
          <w:kern w:val="0"/>
          <w:szCs w:val="21"/>
        </w:rPr>
        <w:t>”</w:t>
      </w:r>
      <w:r>
        <w:rPr>
          <w:rFonts w:ascii="Times New Roman" w:hAnsi="Times New Roman"/>
          <w:kern w:val="0"/>
          <w:szCs w:val="21"/>
        </w:rPr>
        <w:t>的灯泡</w:t>
      </w:r>
      <w:r>
        <w:rPr>
          <w:rFonts w:ascii="Georgia"/>
          <w:kern w:val="0"/>
          <w:position w:val="-12"/>
          <w:sz w:val="22"/>
          <w:szCs w:val="22"/>
          <w:lang w:eastAsia="en-US"/>
        </w:rPr>
        <w:object w:dxaOrig="300" w:dyaOrig="360" w14:anchorId="7246C867">
          <v:shape id="_x0000_i1046" type="#_x0000_t75" style="width:15pt;height:18pt" o:ole="">
            <v:imagedata r:id="rId74" o:title=""/>
          </v:shape>
          <o:OLEObject Type="Embed" ProgID="Equation.DSMT4" ShapeID="_x0000_i1046" DrawAspect="Content" ObjectID="_1809191904" r:id="rId75"/>
        </w:object>
      </w:r>
      <w:r>
        <w:rPr>
          <w:rFonts w:ascii="Times New Roman" w:hAnsi="Times New Roman"/>
          <w:kern w:val="0"/>
          <w:szCs w:val="21"/>
        </w:rPr>
        <w:t>。此次改造要为每个路灯加装一只相同规格的灯泡</w:t>
      </w:r>
      <w:r>
        <w:rPr>
          <w:rFonts w:ascii="Times New Roman" w:hAnsi="Times New Roman"/>
          <w:kern w:val="0"/>
          <w:szCs w:val="21"/>
        </w:rPr>
        <w:t>L</w:t>
      </w:r>
      <w:r>
        <w:rPr>
          <w:rFonts w:ascii="Times New Roman" w:hAnsi="Times New Roman"/>
          <w:kern w:val="0"/>
          <w:szCs w:val="21"/>
        </w:rPr>
        <w:t>，并安装一个电磁控制感应装置，当夜幕降临时，光控开关闭合，路灯处于低功率的柔光状态；当行人走进感应区时，灯光瞬间变亮，离开感应区时，路灯又恢复原来的柔光状态。图甲是设计的电路（加装的灯泡</w:t>
      </w:r>
      <w:r>
        <w:rPr>
          <w:rFonts w:ascii="Times New Roman" w:hAnsi="Times New Roman"/>
          <w:kern w:val="0"/>
          <w:szCs w:val="21"/>
        </w:rPr>
        <w:t>L</w:t>
      </w:r>
      <w:r>
        <w:rPr>
          <w:rFonts w:ascii="Times New Roman" w:hAnsi="Times New Roman"/>
          <w:kern w:val="0"/>
          <w:szCs w:val="21"/>
        </w:rPr>
        <w:t>未画出），控制电路的电源电压恒为</w:t>
      </w:r>
      <w:r>
        <w:rPr>
          <w:rFonts w:ascii="Times New Roman" w:hAnsi="Times New Roman"/>
          <w:kern w:val="0"/>
          <w:szCs w:val="21"/>
        </w:rPr>
        <w:t>4.5V</w:t>
      </w:r>
      <w:r>
        <w:rPr>
          <w:rFonts w:ascii="Times New Roman" w:hAnsi="Times New Roman"/>
          <w:kern w:val="0"/>
          <w:szCs w:val="21"/>
        </w:rPr>
        <w:t>，压敏电阻</w:t>
      </w:r>
      <w:r>
        <w:rPr>
          <w:rFonts w:ascii="Times New Roman" w:hAnsi="Times New Roman"/>
          <w:i/>
          <w:kern w:val="0"/>
          <w:szCs w:val="21"/>
        </w:rPr>
        <w:t>R</w:t>
      </w:r>
      <w:r>
        <w:rPr>
          <w:rFonts w:ascii="Times New Roman" w:hAnsi="Times New Roman"/>
          <w:kern w:val="0"/>
          <w:szCs w:val="21"/>
        </w:rPr>
        <w:t>的阻值随压力大小变化的图像如图乙所示，当通过电磁铁的电流等于或大于临界值时，衔铁会被电磁铁吸引而转换触点。工作电路的电源电压</w:t>
      </w:r>
      <w:r>
        <w:rPr>
          <w:rFonts w:ascii="Times New Roman" w:hAnsi="Times New Roman"/>
          <w:kern w:val="0"/>
          <w:szCs w:val="21"/>
        </w:rPr>
        <w:t>220V</w:t>
      </w:r>
      <w:r>
        <w:rPr>
          <w:rFonts w:ascii="Times New Roman" w:hAnsi="Times New Roman"/>
          <w:kern w:val="0"/>
          <w:szCs w:val="21"/>
        </w:rPr>
        <w:t>不变，不考虑灯丝电阻变化，电磁铁线圈电阻忽略不计。</w:t>
      </w:r>
    </w:p>
    <w:p w14:paraId="5C88B014" w14:textId="77777777" w:rsidR="00105488" w:rsidRDefault="00000000">
      <w:pPr>
        <w:spacing w:line="288" w:lineRule="auto"/>
        <w:rPr>
          <w:rFonts w:ascii="Times New Roman" w:hAnsi="Times New Roman"/>
          <w:kern w:val="0"/>
          <w:szCs w:val="21"/>
        </w:rPr>
      </w:pPr>
      <w:r>
        <w:rPr>
          <w:rFonts w:ascii="Times New Roman" w:hAnsi="Times New Roman"/>
          <w:noProof/>
          <w:kern w:val="0"/>
          <w:szCs w:val="21"/>
        </w:rPr>
        <w:drawing>
          <wp:inline distT="0" distB="0" distL="0" distR="0" wp14:anchorId="20830A0F" wp14:editId="5E25B7FD">
            <wp:extent cx="5180330" cy="1699260"/>
            <wp:effectExtent l="0" t="0" r="1270" b="0"/>
            <wp:docPr id="25" name="图片 25" descr="C:\Users\Administrator\AppData\Local\Temp\tianruoocr\截图_202506161846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C:\Users\Administrator\AppData\Local\Temp\tianruoocr\截图_20250616184635.png"/>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a:xfrm>
                      <a:off x="0" y="0"/>
                      <a:ext cx="5179841" cy="1699089"/>
                    </a:xfrm>
                    <a:prstGeom prst="rect">
                      <a:avLst/>
                    </a:prstGeom>
                    <a:noFill/>
                    <a:ln>
                      <a:noFill/>
                    </a:ln>
                  </pic:spPr>
                </pic:pic>
              </a:graphicData>
            </a:graphic>
          </wp:inline>
        </w:drawing>
      </w:r>
    </w:p>
    <w:p w14:paraId="02D7D82B" w14:textId="77777777" w:rsidR="00105488" w:rsidRDefault="00000000">
      <w:pPr>
        <w:spacing w:line="288" w:lineRule="auto"/>
        <w:rPr>
          <w:rFonts w:ascii="Times New Roman" w:hAnsi="Times New Roman"/>
          <w:kern w:val="0"/>
          <w:szCs w:val="21"/>
        </w:rPr>
      </w:pPr>
      <w:r>
        <w:rPr>
          <w:rFonts w:ascii="Times New Roman" w:hAnsi="Times New Roman" w:hint="eastAsia"/>
          <w:kern w:val="0"/>
          <w:szCs w:val="21"/>
        </w:rPr>
        <w:t>（</w:t>
      </w:r>
      <w:r>
        <w:rPr>
          <w:rFonts w:ascii="Times New Roman" w:hAnsi="Times New Roman" w:hint="eastAsia"/>
          <w:kern w:val="0"/>
          <w:szCs w:val="21"/>
        </w:rPr>
        <w:t>1</w:t>
      </w:r>
      <w:r>
        <w:rPr>
          <w:rFonts w:ascii="Times New Roman" w:hAnsi="Times New Roman" w:hint="eastAsia"/>
          <w:kern w:val="0"/>
          <w:szCs w:val="21"/>
        </w:rPr>
        <w:t>）为达到改造要求，工人师傅需要将灯泡</w:t>
      </w:r>
      <w:r>
        <w:rPr>
          <w:rFonts w:ascii="Times New Roman" w:hAnsi="Times New Roman" w:hint="eastAsia"/>
          <w:kern w:val="0"/>
          <w:szCs w:val="21"/>
        </w:rPr>
        <w:t>L</w:t>
      </w:r>
      <w:r>
        <w:rPr>
          <w:rFonts w:ascii="Times New Roman" w:hAnsi="Times New Roman" w:hint="eastAsia"/>
          <w:kern w:val="0"/>
          <w:szCs w:val="21"/>
        </w:rPr>
        <w:t>接在电路中</w:t>
      </w:r>
      <w:r>
        <w:rPr>
          <w:rFonts w:ascii="Times New Roman" w:hAnsi="Times New Roman" w:hint="eastAsia"/>
          <w:kern w:val="0"/>
          <w:szCs w:val="21"/>
        </w:rPr>
        <w:t>______</w:t>
      </w:r>
      <w:r>
        <w:rPr>
          <w:rFonts w:ascii="Times New Roman" w:hAnsi="Times New Roman" w:hint="eastAsia"/>
          <w:kern w:val="0"/>
          <w:szCs w:val="21"/>
        </w:rPr>
        <w:t>（选填</w:t>
      </w:r>
      <w:r>
        <w:rPr>
          <w:rFonts w:ascii="宋体" w:hAnsi="宋体" w:hint="eastAsia"/>
          <w:kern w:val="0"/>
          <w:szCs w:val="21"/>
        </w:rPr>
        <w:t>“</w:t>
      </w:r>
      <w:r>
        <w:rPr>
          <w:rFonts w:ascii="Times New Roman" w:hAnsi="Times New Roman" w:hint="eastAsia"/>
          <w:i/>
          <w:kern w:val="0"/>
          <w:szCs w:val="21"/>
        </w:rPr>
        <w:t>A</w:t>
      </w:r>
      <w:r>
        <w:rPr>
          <w:rFonts w:ascii="宋体" w:hAnsi="宋体" w:hint="eastAsia"/>
          <w:kern w:val="0"/>
          <w:szCs w:val="21"/>
        </w:rPr>
        <w:t>”</w:t>
      </w:r>
      <w:r>
        <w:rPr>
          <w:rFonts w:ascii="Times New Roman" w:hAnsi="Times New Roman" w:hint="eastAsia"/>
          <w:kern w:val="0"/>
          <w:szCs w:val="21"/>
        </w:rPr>
        <w:t>或</w:t>
      </w:r>
      <w:r>
        <w:rPr>
          <w:rFonts w:ascii="宋体" w:hAnsi="宋体" w:hint="eastAsia"/>
          <w:kern w:val="0"/>
          <w:szCs w:val="21"/>
        </w:rPr>
        <w:t>“</w:t>
      </w:r>
      <w:r>
        <w:rPr>
          <w:rFonts w:ascii="Times New Roman" w:hAnsi="Times New Roman" w:hint="eastAsia"/>
          <w:i/>
          <w:kern w:val="0"/>
          <w:szCs w:val="21"/>
        </w:rPr>
        <w:t>B</w:t>
      </w:r>
      <w:r>
        <w:rPr>
          <w:rFonts w:ascii="宋体" w:hAnsi="宋体" w:hint="eastAsia"/>
          <w:kern w:val="0"/>
          <w:szCs w:val="21"/>
        </w:rPr>
        <w:t>”</w:t>
      </w:r>
      <w:r>
        <w:rPr>
          <w:rFonts w:ascii="Times New Roman" w:hAnsi="Times New Roman" w:hint="eastAsia"/>
          <w:kern w:val="0"/>
          <w:szCs w:val="21"/>
        </w:rPr>
        <w:t>）处。</w:t>
      </w:r>
      <w:r>
        <w:rPr>
          <w:rFonts w:ascii="Times New Roman" w:hAnsi="Times New Roman"/>
          <w:kern w:val="0"/>
          <w:szCs w:val="21"/>
        </w:rPr>
        <w:t>从安全用电角度考虑，工作电路的导线</w:t>
      </w:r>
      <w:r>
        <w:rPr>
          <w:rFonts w:ascii="Times New Roman" w:hAnsi="Times New Roman"/>
          <w:kern w:val="0"/>
          <w:szCs w:val="21"/>
        </w:rPr>
        <w:t>______</w:t>
      </w:r>
      <w:r>
        <w:rPr>
          <w:rFonts w:ascii="Times New Roman" w:hAnsi="Times New Roman"/>
          <w:kern w:val="0"/>
          <w:szCs w:val="21"/>
        </w:rPr>
        <w:t>（选填</w:t>
      </w:r>
      <w:r>
        <w:rPr>
          <w:rFonts w:ascii="宋体" w:hAnsi="宋体"/>
          <w:kern w:val="0"/>
          <w:szCs w:val="21"/>
        </w:rPr>
        <w:t>“</w:t>
      </w:r>
      <w:r>
        <w:rPr>
          <w:rFonts w:ascii="Times New Roman" w:hAnsi="Times New Roman"/>
          <w:i/>
          <w:kern w:val="0"/>
          <w:szCs w:val="21"/>
        </w:rPr>
        <w:t>C</w:t>
      </w:r>
      <w:r>
        <w:rPr>
          <w:rFonts w:ascii="宋体" w:hAnsi="宋体"/>
          <w:kern w:val="0"/>
          <w:szCs w:val="21"/>
        </w:rPr>
        <w:t>”</w:t>
      </w:r>
      <w:r>
        <w:rPr>
          <w:rFonts w:ascii="Times New Roman" w:hAnsi="Times New Roman"/>
          <w:kern w:val="0"/>
          <w:szCs w:val="21"/>
        </w:rPr>
        <w:t>或</w:t>
      </w:r>
      <w:r>
        <w:rPr>
          <w:rFonts w:ascii="宋体" w:hAnsi="宋体"/>
          <w:kern w:val="0"/>
          <w:szCs w:val="21"/>
        </w:rPr>
        <w:t>“</w:t>
      </w:r>
      <w:r>
        <w:rPr>
          <w:rFonts w:ascii="Times New Roman" w:hAnsi="Times New Roman"/>
          <w:i/>
          <w:kern w:val="0"/>
          <w:szCs w:val="21"/>
        </w:rPr>
        <w:t>D</w:t>
      </w:r>
      <w:r>
        <w:rPr>
          <w:rFonts w:ascii="宋体" w:hAnsi="宋体"/>
          <w:kern w:val="0"/>
          <w:szCs w:val="21"/>
        </w:rPr>
        <w:t>”</w:t>
      </w:r>
      <w:r>
        <w:rPr>
          <w:rFonts w:ascii="Times New Roman" w:hAnsi="Times New Roman"/>
          <w:kern w:val="0"/>
          <w:szCs w:val="21"/>
        </w:rPr>
        <w:t>）端应接火线。</w:t>
      </w:r>
    </w:p>
    <w:p w14:paraId="2D8CA87D"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2</w:t>
      </w:r>
      <w:r>
        <w:rPr>
          <w:rFonts w:ascii="Times New Roman" w:hAnsi="Times New Roman"/>
          <w:kern w:val="0"/>
          <w:szCs w:val="21"/>
        </w:rPr>
        <w:t>）若控制电路中</w:t>
      </w:r>
      <w:r>
        <w:rPr>
          <w:rFonts w:ascii="Georgia"/>
          <w:kern w:val="0"/>
          <w:position w:val="-12"/>
          <w:sz w:val="22"/>
          <w:szCs w:val="22"/>
          <w:lang w:eastAsia="en-US"/>
        </w:rPr>
        <w:object w:dxaOrig="278" w:dyaOrig="360" w14:anchorId="68105D3E">
          <v:shape id="_x0000_i1047" type="#_x0000_t75" style="width:14pt;height:18pt" o:ole="">
            <v:imagedata r:id="rId77" o:title=""/>
          </v:shape>
          <o:OLEObject Type="Embed" ProgID="Equation.DSMT4" ShapeID="_x0000_i1047" DrawAspect="Content" ObjectID="_1809191905" r:id="rId78"/>
        </w:object>
      </w:r>
      <w:r>
        <w:rPr>
          <w:rFonts w:ascii="Times New Roman" w:hAnsi="Times New Roman"/>
          <w:kern w:val="0"/>
          <w:szCs w:val="21"/>
        </w:rPr>
        <w:t>接入的阻值为</w:t>
      </w:r>
      <w:r>
        <w:rPr>
          <w:rFonts w:ascii="Times New Roman" w:hAnsi="Times New Roman"/>
          <w:kern w:val="0"/>
          <w:szCs w:val="21"/>
        </w:rPr>
        <w:t>55</w:t>
      </w:r>
      <w:r>
        <w:rPr>
          <w:rFonts w:ascii="Times New Roman" w:hAnsi="Times New Roman"/>
          <w:kern w:val="0"/>
          <w:szCs w:val="21"/>
          <w:lang w:eastAsia="en-US"/>
        </w:rPr>
        <w:t>Ω</w:t>
      </w:r>
      <w:r>
        <w:rPr>
          <w:rFonts w:ascii="Times New Roman" w:hAnsi="Times New Roman"/>
          <w:kern w:val="0"/>
          <w:szCs w:val="21"/>
        </w:rPr>
        <w:t>，当感应区上受到的压力</w:t>
      </w:r>
      <w:r>
        <w:rPr>
          <w:rFonts w:ascii="Georgia"/>
          <w:kern w:val="0"/>
          <w:position w:val="-6"/>
          <w:sz w:val="22"/>
          <w:szCs w:val="22"/>
          <w:lang w:eastAsia="en-US"/>
        </w:rPr>
        <w:object w:dxaOrig="1043" w:dyaOrig="278" w14:anchorId="56D608C9">
          <v:shape id="_x0000_i1048" type="#_x0000_t75" style="width:52pt;height:14pt" o:ole="">
            <v:imagedata r:id="rId79" o:title=""/>
          </v:shape>
          <o:OLEObject Type="Embed" ProgID="Equation.DSMT4" ShapeID="_x0000_i1048" DrawAspect="Content" ObjectID="_1809191906" r:id="rId80"/>
        </w:object>
      </w:r>
      <w:r>
        <w:rPr>
          <w:rFonts w:ascii="Times New Roman" w:hAnsi="Times New Roman"/>
          <w:kern w:val="0"/>
          <w:szCs w:val="21"/>
        </w:rPr>
        <w:t>时，衔铁被电磁铁吸引转换触点，则感应装置中电磁铁的电流临界值是多少？保持电磁铁电流临界值不变，要想让重力更小的人经过感应区时路灯变亮，写出一种可行的改进办法。</w:t>
      </w:r>
    </w:p>
    <w:p w14:paraId="0828861A"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3</w:t>
      </w:r>
      <w:r>
        <w:rPr>
          <w:rFonts w:ascii="Times New Roman" w:hAnsi="Times New Roman"/>
          <w:kern w:val="0"/>
          <w:szCs w:val="21"/>
        </w:rPr>
        <w:t>）若某路灯每天工作总时间为</w:t>
      </w:r>
      <w:r>
        <w:rPr>
          <w:rFonts w:ascii="Times New Roman" w:hAnsi="Times New Roman"/>
          <w:kern w:val="0"/>
          <w:szCs w:val="21"/>
        </w:rPr>
        <w:t>10h</w:t>
      </w:r>
      <w:r>
        <w:rPr>
          <w:rFonts w:ascii="Times New Roman" w:hAnsi="Times New Roman"/>
          <w:kern w:val="0"/>
          <w:szCs w:val="21"/>
        </w:rPr>
        <w:t>，处于柔光状态的时间累计为</w:t>
      </w:r>
      <w:r>
        <w:rPr>
          <w:rFonts w:ascii="Times New Roman" w:hAnsi="Times New Roman"/>
          <w:kern w:val="0"/>
          <w:szCs w:val="21"/>
        </w:rPr>
        <w:t>8h</w:t>
      </w:r>
      <w:r>
        <w:rPr>
          <w:rFonts w:ascii="Times New Roman" w:hAnsi="Times New Roman"/>
          <w:kern w:val="0"/>
          <w:szCs w:val="21"/>
        </w:rPr>
        <w:t>，求改造后这个路灯在六月份（</w:t>
      </w:r>
      <w:r>
        <w:rPr>
          <w:rFonts w:ascii="Times New Roman" w:hAnsi="Times New Roman"/>
          <w:kern w:val="0"/>
          <w:szCs w:val="21"/>
        </w:rPr>
        <w:t>30</w:t>
      </w:r>
      <w:r>
        <w:rPr>
          <w:rFonts w:ascii="Times New Roman" w:hAnsi="Times New Roman"/>
          <w:kern w:val="0"/>
          <w:szCs w:val="21"/>
        </w:rPr>
        <w:t>天）节约的电能（控制电路消耗的电能忽略不计）。</w:t>
      </w:r>
    </w:p>
    <w:p w14:paraId="15AD50E4" w14:textId="77777777" w:rsidR="00105488" w:rsidRDefault="00000000">
      <w:pPr>
        <w:spacing w:line="288" w:lineRule="auto"/>
        <w:rPr>
          <w:rFonts w:ascii="Times New Roman" w:hAnsi="Times New Roman"/>
          <w:kern w:val="0"/>
          <w:szCs w:val="21"/>
        </w:rPr>
      </w:pPr>
      <w:r>
        <w:rPr>
          <w:rFonts w:ascii="Times New Roman" w:hAnsi="Times New Roman"/>
          <w:kern w:val="0"/>
          <w:szCs w:val="21"/>
        </w:rPr>
        <w:t>（</w:t>
      </w:r>
      <w:r>
        <w:rPr>
          <w:rFonts w:ascii="Times New Roman" w:hAnsi="Times New Roman"/>
          <w:kern w:val="0"/>
          <w:szCs w:val="21"/>
        </w:rPr>
        <w:t>4</w:t>
      </w:r>
      <w:r>
        <w:rPr>
          <w:rFonts w:ascii="Times New Roman" w:hAnsi="Times New Roman"/>
          <w:kern w:val="0"/>
          <w:szCs w:val="21"/>
        </w:rPr>
        <w:t>）如图丙所示，在方案实施过程中，工人师傅改装完某处的路灯后，需要把重为</w:t>
      </w:r>
      <w:r>
        <w:rPr>
          <w:rFonts w:ascii="Times New Roman" w:hAnsi="Times New Roman"/>
          <w:kern w:val="0"/>
          <w:szCs w:val="21"/>
        </w:rPr>
        <w:t>200N</w:t>
      </w:r>
      <w:r>
        <w:rPr>
          <w:rFonts w:ascii="Times New Roman" w:hAnsi="Times New Roman"/>
          <w:kern w:val="0"/>
          <w:szCs w:val="21"/>
        </w:rPr>
        <w:t>的材料车沿倾斜</w:t>
      </w:r>
      <w:r>
        <w:rPr>
          <w:rFonts w:ascii="Times New Roman" w:hAnsi="Times New Roman"/>
          <w:kern w:val="0"/>
          <w:szCs w:val="21"/>
        </w:rPr>
        <w:lastRenderedPageBreak/>
        <w:t>路面推至下一路灯处，</w:t>
      </w:r>
      <w:r>
        <w:rPr>
          <w:rFonts w:ascii="Times New Roman" w:hAnsi="Times New Roman"/>
          <w:i/>
          <w:kern w:val="0"/>
          <w:szCs w:val="21"/>
        </w:rPr>
        <w:t>M</w:t>
      </w:r>
      <w:r>
        <w:rPr>
          <w:rFonts w:ascii="Times New Roman" w:hAnsi="Times New Roman"/>
          <w:kern w:val="0"/>
          <w:szCs w:val="21"/>
        </w:rPr>
        <w:t>、</w:t>
      </w:r>
      <w:r>
        <w:rPr>
          <w:rFonts w:ascii="Times New Roman" w:hAnsi="Times New Roman"/>
          <w:i/>
          <w:kern w:val="0"/>
          <w:szCs w:val="21"/>
        </w:rPr>
        <w:t>N</w:t>
      </w:r>
      <w:r>
        <w:rPr>
          <w:rFonts w:ascii="Times New Roman" w:hAnsi="Times New Roman"/>
          <w:kern w:val="0"/>
          <w:szCs w:val="21"/>
        </w:rPr>
        <w:t>是途经的两点。已知</w:t>
      </w:r>
      <w:r>
        <w:rPr>
          <w:rFonts w:ascii="Times New Roman" w:hAnsi="Times New Roman"/>
          <w:i/>
          <w:kern w:val="0"/>
          <w:szCs w:val="21"/>
        </w:rPr>
        <w:t>MN</w:t>
      </w:r>
      <w:r>
        <w:rPr>
          <w:rFonts w:ascii="Times New Roman" w:hAnsi="Times New Roman"/>
          <w:kern w:val="0"/>
          <w:szCs w:val="21"/>
        </w:rPr>
        <w:t>两点间的距离为</w:t>
      </w:r>
      <w:r>
        <w:rPr>
          <w:rFonts w:ascii="Times New Roman" w:hAnsi="Times New Roman"/>
          <w:kern w:val="0"/>
          <w:szCs w:val="21"/>
        </w:rPr>
        <w:t>20m</w:t>
      </w:r>
      <w:r>
        <w:rPr>
          <w:rFonts w:ascii="Times New Roman" w:hAnsi="Times New Roman"/>
          <w:kern w:val="0"/>
          <w:szCs w:val="21"/>
        </w:rPr>
        <w:t>，竖直的灯杆与路面夹角为</w:t>
      </w:r>
      <w:r>
        <w:rPr>
          <w:rFonts w:ascii="Georgia"/>
          <w:kern w:val="0"/>
          <w:position w:val="-6"/>
          <w:sz w:val="22"/>
          <w:szCs w:val="22"/>
          <w:lang w:eastAsia="en-US"/>
        </w:rPr>
        <w:object w:dxaOrig="398" w:dyaOrig="278" w14:anchorId="6C1BEB1F">
          <v:shape id="_x0000_i1049" type="#_x0000_t75" style="width:20pt;height:14pt" o:ole="">
            <v:imagedata r:id="rId81" o:title=""/>
          </v:shape>
          <o:OLEObject Type="Embed" ProgID="Equation.DSMT4" ShapeID="_x0000_i1049" DrawAspect="Content" ObjectID="_1809191907" r:id="rId82"/>
        </w:object>
      </w:r>
      <w:r>
        <w:rPr>
          <w:rFonts w:ascii="Times New Roman" w:hAnsi="Times New Roman"/>
          <w:kern w:val="0"/>
          <w:szCs w:val="21"/>
        </w:rPr>
        <w:t>，材料车受到的摩擦力大小是其重力的</w:t>
      </w:r>
      <w:r>
        <w:rPr>
          <w:rFonts w:ascii="Times New Roman" w:hAnsi="Times New Roman"/>
          <w:kern w:val="0"/>
          <w:szCs w:val="21"/>
        </w:rPr>
        <w:t>0.05</w:t>
      </w:r>
      <w:r>
        <w:rPr>
          <w:rFonts w:ascii="Times New Roman" w:hAnsi="Times New Roman"/>
          <w:kern w:val="0"/>
          <w:szCs w:val="21"/>
        </w:rPr>
        <w:t>倍。假设推力</w:t>
      </w:r>
      <w:r>
        <w:rPr>
          <w:rFonts w:ascii="Times New Roman" w:hAnsi="Times New Roman"/>
          <w:i/>
          <w:kern w:val="0"/>
          <w:szCs w:val="21"/>
        </w:rPr>
        <w:t>F</w:t>
      </w:r>
      <w:r>
        <w:rPr>
          <w:rFonts w:ascii="Times New Roman" w:hAnsi="Times New Roman"/>
          <w:kern w:val="0"/>
          <w:szCs w:val="21"/>
        </w:rPr>
        <w:t>的方向始终与倾斜路面平行，求工人师傅将材料车从</w:t>
      </w:r>
      <w:r>
        <w:rPr>
          <w:rFonts w:ascii="Times New Roman" w:hAnsi="Times New Roman"/>
          <w:i/>
          <w:kern w:val="0"/>
          <w:szCs w:val="21"/>
        </w:rPr>
        <w:t>M</w:t>
      </w:r>
      <w:r>
        <w:rPr>
          <w:rFonts w:ascii="Times New Roman" w:hAnsi="Times New Roman"/>
          <w:kern w:val="0"/>
          <w:szCs w:val="21"/>
        </w:rPr>
        <w:t>点匀速推至</w:t>
      </w:r>
      <w:r>
        <w:rPr>
          <w:rFonts w:ascii="Times New Roman" w:hAnsi="Times New Roman"/>
          <w:i/>
          <w:kern w:val="0"/>
          <w:szCs w:val="21"/>
        </w:rPr>
        <w:t>N</w:t>
      </w:r>
      <w:r>
        <w:rPr>
          <w:rFonts w:ascii="Times New Roman" w:hAnsi="Times New Roman"/>
          <w:kern w:val="0"/>
          <w:szCs w:val="21"/>
        </w:rPr>
        <w:t>点的过程中推力</w:t>
      </w:r>
      <w:r>
        <w:rPr>
          <w:rFonts w:ascii="Times New Roman" w:hAnsi="Times New Roman"/>
          <w:i/>
          <w:kern w:val="0"/>
          <w:szCs w:val="21"/>
        </w:rPr>
        <w:t>F</w:t>
      </w:r>
      <w:r>
        <w:rPr>
          <w:rFonts w:ascii="Times New Roman" w:hAnsi="Times New Roman"/>
          <w:kern w:val="0"/>
          <w:szCs w:val="21"/>
        </w:rPr>
        <w:t>做的功。</w:t>
      </w:r>
    </w:p>
    <w:p w14:paraId="3504EC35" w14:textId="77777777" w:rsidR="00B72F26" w:rsidRDefault="00B72F26">
      <w:pPr>
        <w:spacing w:line="288" w:lineRule="auto"/>
        <w:rPr>
          <w:rFonts w:ascii="Times New Roman" w:hAnsi="Times New Roman"/>
          <w:kern w:val="0"/>
          <w:szCs w:val="21"/>
        </w:rPr>
      </w:pPr>
    </w:p>
    <w:sectPr w:rsidR="00B72F26">
      <w:headerReference w:type="even" r:id="rId83"/>
      <w:headerReference w:type="default" r:id="rId84"/>
      <w:footerReference w:type="even" r:id="rId85"/>
      <w:footerReference w:type="default" r:id="rId86"/>
      <w:headerReference w:type="first" r:id="rId87"/>
      <w:footerReference w:type="first" r:id="rId88"/>
      <w:pgSz w:w="11906" w:h="16838"/>
      <w:pgMar w:top="907" w:right="1077" w:bottom="1440" w:left="1077" w:header="851" w:footer="992" w:gutter="0"/>
      <w:cols w:space="720"/>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26E">
      <wne:wch wne:val="0000FF0E"/>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AC18E" w14:textId="77777777" w:rsidR="00611E7C" w:rsidRDefault="00611E7C">
      <w:r>
        <w:separator/>
      </w:r>
    </w:p>
  </w:endnote>
  <w:endnote w:type="continuationSeparator" w:id="0">
    <w:p w14:paraId="2587BDD3" w14:textId="77777777" w:rsidR="00611E7C" w:rsidRDefault="00611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楷体简体">
    <w:altName w:val="宋体"/>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serif">
    <w:altName w:val="Times New Roman"/>
    <w:charset w:val="00"/>
    <w:family w:val="auto"/>
    <w:pitch w:val="default"/>
  </w:font>
  <w:font w:name="Microsoft YaHei UI">
    <w:altName w:val="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Century Schoolbook">
    <w:altName w:val="Segoe Print"/>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Book Antiqua">
    <w:altName w:val="Segoe Print"/>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ˎ̥">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FDDD0" w14:textId="77777777" w:rsidR="001F0C27" w:rsidRDefault="001F0C27">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68101" w14:textId="77777777"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4C5460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5C0658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ascii="Times New Roman" w:hAnsi="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5D90" w14:textId="77777777" w:rsidR="001F0C27" w:rsidRDefault="001F0C27">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12575" w14:textId="77777777" w:rsidR="00611E7C" w:rsidRDefault="00611E7C">
      <w:r>
        <w:separator/>
      </w:r>
    </w:p>
  </w:footnote>
  <w:footnote w:type="continuationSeparator" w:id="0">
    <w:p w14:paraId="4FFB39B6" w14:textId="77777777" w:rsidR="00611E7C" w:rsidRDefault="00611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10B2" w14:textId="77777777" w:rsidR="001F0C27" w:rsidRDefault="001F0C27">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72975" w14:textId="77777777" w:rsidR="004151FC" w:rsidRDefault="00000000">
    <w:pPr>
      <w:pBdr>
        <w:bottom w:val="none" w:sz="0" w:space="1" w:color="auto"/>
      </w:pBdr>
      <w:snapToGrid w:val="0"/>
      <w:rPr>
        <w:rFonts w:ascii="Times New Roman" w:hAnsi="Times New Roman"/>
        <w:kern w:val="0"/>
        <w:sz w:val="2"/>
        <w:szCs w:val="2"/>
      </w:rPr>
    </w:pPr>
    <w:r>
      <w:pict w14:anchorId="02C8AC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67914D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50" type="#_x0000_t136" alt="学科网 zxxk.com" style="width:1pt;height:1pt" filled="f" stroked="f" strokecolor="white">
          <v:fill color2="#aaa"/>
          <v:shadow color="#4d4d4d" opacity="52429f" offset=",3pt"/>
          <v:textpath style="font-family:&quot;宋体&quot;;font-size:8pt;v-text-spacing:78650f;v-text-kern:t" trim="t" fitpath="t" string="学科网（北京）股份有限公司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FEA9" w14:textId="77777777" w:rsidR="001F0C27" w:rsidRDefault="001F0C27">
    <w:pPr>
      <w:pStyle w:val="af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460FF"/>
    <w:rsid w:val="00054E7B"/>
    <w:rsid w:val="000C5DE9"/>
    <w:rsid w:val="000E4D02"/>
    <w:rsid w:val="000E4FF1"/>
    <w:rsid w:val="00105488"/>
    <w:rsid w:val="001177F3"/>
    <w:rsid w:val="00161EC5"/>
    <w:rsid w:val="0016238F"/>
    <w:rsid w:val="00171458"/>
    <w:rsid w:val="00173C1D"/>
    <w:rsid w:val="001764C3"/>
    <w:rsid w:val="0018010E"/>
    <w:rsid w:val="00191C29"/>
    <w:rsid w:val="001B5BA8"/>
    <w:rsid w:val="001C63DA"/>
    <w:rsid w:val="001D0C6F"/>
    <w:rsid w:val="001F0C27"/>
    <w:rsid w:val="00201A7E"/>
    <w:rsid w:val="00204526"/>
    <w:rsid w:val="00221FC9"/>
    <w:rsid w:val="002323D2"/>
    <w:rsid w:val="00244CEF"/>
    <w:rsid w:val="002457C2"/>
    <w:rsid w:val="00245E4D"/>
    <w:rsid w:val="002908F0"/>
    <w:rsid w:val="00294908"/>
    <w:rsid w:val="002A0E5D"/>
    <w:rsid w:val="002A1A21"/>
    <w:rsid w:val="002F06B2"/>
    <w:rsid w:val="003102DB"/>
    <w:rsid w:val="003625C4"/>
    <w:rsid w:val="00373D0A"/>
    <w:rsid w:val="003B1712"/>
    <w:rsid w:val="003C4A95"/>
    <w:rsid w:val="003D0C09"/>
    <w:rsid w:val="003D2AC6"/>
    <w:rsid w:val="004062F6"/>
    <w:rsid w:val="004151FC"/>
    <w:rsid w:val="00430A44"/>
    <w:rsid w:val="00435F83"/>
    <w:rsid w:val="00444A46"/>
    <w:rsid w:val="0046214C"/>
    <w:rsid w:val="0049183B"/>
    <w:rsid w:val="004B44B5"/>
    <w:rsid w:val="004D022B"/>
    <w:rsid w:val="004D44FD"/>
    <w:rsid w:val="00504DA4"/>
    <w:rsid w:val="0059145F"/>
    <w:rsid w:val="00596076"/>
    <w:rsid w:val="005B39DB"/>
    <w:rsid w:val="005C2124"/>
    <w:rsid w:val="005F1362"/>
    <w:rsid w:val="00605626"/>
    <w:rsid w:val="006071D5"/>
    <w:rsid w:val="00611E7C"/>
    <w:rsid w:val="0062039B"/>
    <w:rsid w:val="00621D4C"/>
    <w:rsid w:val="00623C16"/>
    <w:rsid w:val="00637D3A"/>
    <w:rsid w:val="00640BF5"/>
    <w:rsid w:val="006B2A89"/>
    <w:rsid w:val="006D5DE9"/>
    <w:rsid w:val="006F45E0"/>
    <w:rsid w:val="00701D6B"/>
    <w:rsid w:val="007061B2"/>
    <w:rsid w:val="00716D85"/>
    <w:rsid w:val="00740A09"/>
    <w:rsid w:val="007526DC"/>
    <w:rsid w:val="007565BC"/>
    <w:rsid w:val="00762E26"/>
    <w:rsid w:val="007706D9"/>
    <w:rsid w:val="008028B5"/>
    <w:rsid w:val="00823B2A"/>
    <w:rsid w:val="00832EC9"/>
    <w:rsid w:val="008634CD"/>
    <w:rsid w:val="008731FA"/>
    <w:rsid w:val="00880A38"/>
    <w:rsid w:val="00893DD6"/>
    <w:rsid w:val="008D2E94"/>
    <w:rsid w:val="009121D7"/>
    <w:rsid w:val="00974E0F"/>
    <w:rsid w:val="00982128"/>
    <w:rsid w:val="009A27BF"/>
    <w:rsid w:val="009B5666"/>
    <w:rsid w:val="009C4252"/>
    <w:rsid w:val="009D1009"/>
    <w:rsid w:val="009D7669"/>
    <w:rsid w:val="00A07DF2"/>
    <w:rsid w:val="00A405DB"/>
    <w:rsid w:val="00A46D54"/>
    <w:rsid w:val="00A536B0"/>
    <w:rsid w:val="00A87640"/>
    <w:rsid w:val="00AB3EE3"/>
    <w:rsid w:val="00AD4827"/>
    <w:rsid w:val="00AD6B6A"/>
    <w:rsid w:val="00B42AC3"/>
    <w:rsid w:val="00B72F26"/>
    <w:rsid w:val="00B73811"/>
    <w:rsid w:val="00B80D67"/>
    <w:rsid w:val="00B8100F"/>
    <w:rsid w:val="00B96924"/>
    <w:rsid w:val="00BB50C6"/>
    <w:rsid w:val="00C02815"/>
    <w:rsid w:val="00C02FC6"/>
    <w:rsid w:val="00C13493"/>
    <w:rsid w:val="00C321EB"/>
    <w:rsid w:val="00C849C7"/>
    <w:rsid w:val="00CA1D95"/>
    <w:rsid w:val="00CA4A07"/>
    <w:rsid w:val="00D51257"/>
    <w:rsid w:val="00D634C2"/>
    <w:rsid w:val="00D756B6"/>
    <w:rsid w:val="00D77F6E"/>
    <w:rsid w:val="00DA0796"/>
    <w:rsid w:val="00DA5448"/>
    <w:rsid w:val="00DB6888"/>
    <w:rsid w:val="00DC061C"/>
    <w:rsid w:val="00DF071B"/>
    <w:rsid w:val="00E22C2C"/>
    <w:rsid w:val="00E261D8"/>
    <w:rsid w:val="00E63075"/>
    <w:rsid w:val="00E86240"/>
    <w:rsid w:val="00E97096"/>
    <w:rsid w:val="00EA0188"/>
    <w:rsid w:val="00EB17B4"/>
    <w:rsid w:val="00ED1550"/>
    <w:rsid w:val="00ED4F9A"/>
    <w:rsid w:val="00ED7083"/>
    <w:rsid w:val="00EE1A37"/>
    <w:rsid w:val="00F21C80"/>
    <w:rsid w:val="00F24894"/>
    <w:rsid w:val="00F676FD"/>
    <w:rsid w:val="00F72514"/>
    <w:rsid w:val="00FA0944"/>
    <w:rsid w:val="00FA6947"/>
    <w:rsid w:val="00FB34D2"/>
    <w:rsid w:val="00FB4B17"/>
    <w:rsid w:val="00FC5860"/>
    <w:rsid w:val="00FD377B"/>
    <w:rsid w:val="00FF2D79"/>
    <w:rsid w:val="00FF517A"/>
    <w:rsid w:val="38274566"/>
    <w:rsid w:val="767B52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848DD"/>
  <w15:docId w15:val="{C31D5FAA-CDA5-449F-B8C3-6E9BE4122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unhideWhenUsed="1" w:qFormat="1"/>
    <w:lsdException w:name="toc 2" w:uiPriority="39" w:unhideWhenUsed="1" w:qFormat="1"/>
    <w:lsdException w:name="toc 3" w:uiPriority="39" w:unhideWhenUsed="1" w:qFormat="1"/>
    <w:lsdException w:name="Normal Indent" w:uiPriority="99" w:qFormat="1"/>
    <w:lsdException w:name="footnote text" w:unhideWhenUsed="1"/>
    <w:lsdException w:name="annotation text" w:qFormat="1"/>
    <w:lsdException w:name="header" w:uiPriority="99" w:qFormat="1"/>
    <w:lsdException w:name="footer" w:uiPriority="99" w:qFormat="1"/>
    <w:lsdException w:name="caption" w:uiPriority="35" w:qFormat="1"/>
    <w:lsdException w:name="footnote reference" w:qFormat="1"/>
    <w:lsdException w:name="page number" w:qFormat="1"/>
    <w:lsdException w:name="List Bullet" w:qFormat="1"/>
    <w:lsdException w:name="Title" w:uiPriority="10" w:qFormat="1"/>
    <w:lsdException w:name="Default Paragraph Font" w:semiHidden="1" w:uiPriority="1" w:unhideWhenUsed="1" w:qFormat="1"/>
    <w:lsdException w:name="Body Text" w:qFormat="1"/>
    <w:lsdException w:name="Body Text Indent" w:qFormat="1"/>
    <w:lsdException w:name="Subtitle" w:uiPriority="11" w:qFormat="1"/>
    <w:lsdException w:name="Date" w:uiPriority="99" w:qFormat="1"/>
    <w:lsdException w:name="Body Text Indent 2" w:qFormat="1"/>
    <w:lsdException w:name="Block Text" w:qFormat="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Cite" w:uiPriority="99" w:unhideWhenUsed="1" w:qFormat="1"/>
    <w:lsdException w:name="HTML Code" w:uiPriority="99" w:unhideWhenUsed="1" w:qFormat="1"/>
    <w:lsdException w:name="HTML Definition" w:uiPriority="99" w:unhideWhenUsed="1" w:qFormat="1"/>
    <w:lsdException w:name="HTML Keyboard" w:uiPriority="99" w:unhideWhenUsed="1" w:qFormat="1"/>
    <w:lsdException w:name="HTML Preformatted" w:qFormat="1"/>
    <w:lsdException w:name="HTML Sample" w:uiPriority="99" w:unhideWhenUsed="1" w:qFormat="1"/>
    <w:lsdException w:name="HTML Variable" w:uiPriority="99" w:unhideWhenUsed="1"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uiPriority="99" w:unhideWhenUsed="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1"/>
    <w:uiPriority w:val="9"/>
    <w:qFormat/>
    <w:pPr>
      <w:keepNext/>
      <w:widowControl/>
      <w:spacing w:before="240" w:after="60"/>
      <w:jc w:val="left"/>
      <w:outlineLvl w:val="0"/>
    </w:pPr>
    <w:rPr>
      <w:rFonts w:ascii="Cambria" w:hAnsi="Cambria"/>
      <w:b/>
      <w:bCs/>
      <w:kern w:val="32"/>
      <w:sz w:val="32"/>
      <w:szCs w:val="32"/>
      <w:lang w:val="zh-CN" w:eastAsia="en-US" w:bidi="en-US"/>
    </w:rPr>
  </w:style>
  <w:style w:type="paragraph" w:styleId="2">
    <w:name w:val="heading 2"/>
    <w:basedOn w:val="a"/>
    <w:next w:val="a"/>
    <w:link w:val="20"/>
    <w:uiPriority w:val="9"/>
    <w:unhideWhenUsed/>
    <w:qFormat/>
    <w:pPr>
      <w:keepNext/>
      <w:widowControl/>
      <w:spacing w:before="240" w:after="60"/>
      <w:jc w:val="left"/>
      <w:outlineLvl w:val="1"/>
    </w:pPr>
    <w:rPr>
      <w:rFonts w:ascii="Cambria" w:hAnsi="Cambria"/>
      <w:b/>
      <w:bCs/>
      <w:i/>
      <w:iCs/>
      <w:kern w:val="0"/>
      <w:sz w:val="28"/>
      <w:szCs w:val="28"/>
      <w:lang w:val="zh-CN" w:eastAsia="en-US" w:bidi="en-US"/>
    </w:rPr>
  </w:style>
  <w:style w:type="paragraph" w:styleId="3">
    <w:name w:val="heading 3"/>
    <w:basedOn w:val="a"/>
    <w:next w:val="a"/>
    <w:link w:val="30"/>
    <w:uiPriority w:val="9"/>
    <w:unhideWhenUsed/>
    <w:qFormat/>
    <w:pPr>
      <w:keepNext/>
      <w:widowControl/>
      <w:spacing w:before="240" w:after="60"/>
      <w:jc w:val="left"/>
      <w:outlineLvl w:val="2"/>
    </w:pPr>
    <w:rPr>
      <w:rFonts w:ascii="Cambria" w:hAnsi="Cambria"/>
      <w:b/>
      <w:bCs/>
      <w:kern w:val="0"/>
      <w:sz w:val="26"/>
      <w:szCs w:val="26"/>
      <w:lang w:val="zh-CN" w:eastAsia="en-US" w:bidi="en-US"/>
    </w:rPr>
  </w:style>
  <w:style w:type="paragraph" w:styleId="4">
    <w:name w:val="heading 4"/>
    <w:basedOn w:val="a"/>
    <w:next w:val="a"/>
    <w:link w:val="40"/>
    <w:uiPriority w:val="9"/>
    <w:semiHidden/>
    <w:unhideWhenUsed/>
    <w:qFormat/>
    <w:pPr>
      <w:keepNext/>
      <w:widowControl/>
      <w:spacing w:before="240" w:after="60"/>
      <w:jc w:val="left"/>
      <w:outlineLvl w:val="3"/>
    </w:pPr>
    <w:rPr>
      <w:b/>
      <w:bCs/>
      <w:kern w:val="0"/>
      <w:sz w:val="28"/>
      <w:szCs w:val="28"/>
      <w:lang w:val="zh-CN" w:eastAsia="en-US" w:bidi="en-US"/>
    </w:rPr>
  </w:style>
  <w:style w:type="paragraph" w:styleId="5">
    <w:name w:val="heading 5"/>
    <w:basedOn w:val="a"/>
    <w:next w:val="a"/>
    <w:link w:val="50"/>
    <w:uiPriority w:val="9"/>
    <w:unhideWhenUsed/>
    <w:qFormat/>
    <w:pPr>
      <w:widowControl/>
      <w:spacing w:before="240" w:after="60"/>
      <w:jc w:val="left"/>
      <w:outlineLvl w:val="4"/>
    </w:pPr>
    <w:rPr>
      <w:b/>
      <w:bCs/>
      <w:i/>
      <w:iCs/>
      <w:kern w:val="0"/>
      <w:sz w:val="26"/>
      <w:szCs w:val="26"/>
      <w:lang w:val="zh-CN" w:eastAsia="en-US" w:bidi="en-US"/>
    </w:rPr>
  </w:style>
  <w:style w:type="paragraph" w:styleId="6">
    <w:name w:val="heading 6"/>
    <w:basedOn w:val="a"/>
    <w:next w:val="a"/>
    <w:link w:val="60"/>
    <w:uiPriority w:val="9"/>
    <w:semiHidden/>
    <w:unhideWhenUsed/>
    <w:qFormat/>
    <w:pPr>
      <w:widowControl/>
      <w:spacing w:before="240" w:after="60"/>
      <w:jc w:val="left"/>
      <w:outlineLvl w:val="5"/>
    </w:pPr>
    <w:rPr>
      <w:b/>
      <w:bCs/>
      <w:kern w:val="0"/>
      <w:sz w:val="22"/>
      <w:szCs w:val="22"/>
      <w:lang w:val="zh-CN" w:eastAsia="en-US" w:bidi="en-US"/>
    </w:rPr>
  </w:style>
  <w:style w:type="paragraph" w:styleId="7">
    <w:name w:val="heading 7"/>
    <w:basedOn w:val="a"/>
    <w:next w:val="a"/>
    <w:link w:val="70"/>
    <w:uiPriority w:val="9"/>
    <w:semiHidden/>
    <w:unhideWhenUsed/>
    <w:qFormat/>
    <w:pPr>
      <w:widowControl/>
      <w:spacing w:before="240" w:after="60"/>
      <w:jc w:val="left"/>
      <w:outlineLvl w:val="6"/>
    </w:pPr>
    <w:rPr>
      <w:kern w:val="0"/>
      <w:sz w:val="24"/>
      <w:lang w:val="zh-CN" w:eastAsia="en-US" w:bidi="en-US"/>
    </w:rPr>
  </w:style>
  <w:style w:type="paragraph" w:styleId="8">
    <w:name w:val="heading 8"/>
    <w:basedOn w:val="a"/>
    <w:next w:val="a"/>
    <w:link w:val="80"/>
    <w:uiPriority w:val="9"/>
    <w:semiHidden/>
    <w:unhideWhenUsed/>
    <w:qFormat/>
    <w:pPr>
      <w:widowControl/>
      <w:spacing w:before="240" w:after="60"/>
      <w:jc w:val="left"/>
      <w:outlineLvl w:val="7"/>
    </w:pPr>
    <w:rPr>
      <w:i/>
      <w:iCs/>
      <w:kern w:val="0"/>
      <w:sz w:val="24"/>
      <w:lang w:val="zh-CN" w:eastAsia="en-US" w:bidi="en-US"/>
    </w:rPr>
  </w:style>
  <w:style w:type="paragraph" w:styleId="9">
    <w:name w:val="heading 9"/>
    <w:basedOn w:val="a"/>
    <w:next w:val="a"/>
    <w:link w:val="90"/>
    <w:uiPriority w:val="9"/>
    <w:semiHidden/>
    <w:unhideWhenUsed/>
    <w:qFormat/>
    <w:pPr>
      <w:widowControl/>
      <w:spacing w:before="240" w:after="60"/>
      <w:jc w:val="left"/>
      <w:outlineLvl w:val="8"/>
    </w:pPr>
    <w:rPr>
      <w:rFonts w:ascii="Cambria" w:hAnsi="Cambria"/>
      <w:kern w:val="0"/>
      <w:sz w:val="22"/>
      <w:szCs w:val="22"/>
      <w:lang w:val="zh-CN"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List 3"/>
    <w:basedOn w:val="a"/>
    <w:pPr>
      <w:ind w:leftChars="400" w:left="100" w:hangingChars="200" w:hanging="200"/>
    </w:pPr>
    <w:rPr>
      <w:rFonts w:ascii="Times New Roman" w:hAnsi="Times New Roman"/>
    </w:rPr>
  </w:style>
  <w:style w:type="paragraph" w:styleId="TOC7">
    <w:name w:val="toc 7"/>
    <w:basedOn w:val="a"/>
    <w:next w:val="a"/>
    <w:autoRedefine/>
    <w:pPr>
      <w:ind w:left="2520"/>
    </w:pPr>
    <w:rPr>
      <w:rFonts w:ascii="Times New Roman" w:hAnsi="Times New Roman"/>
    </w:rPr>
  </w:style>
  <w:style w:type="paragraph" w:styleId="a3">
    <w:name w:val="Normal Indent"/>
    <w:basedOn w:val="a"/>
    <w:uiPriority w:val="99"/>
    <w:qFormat/>
    <w:pPr>
      <w:ind w:firstLine="420"/>
    </w:pPr>
    <w:rPr>
      <w:rFonts w:ascii="Times New Roman" w:hAnsi="Times New Roman"/>
      <w:szCs w:val="20"/>
    </w:rPr>
  </w:style>
  <w:style w:type="paragraph" w:styleId="a4">
    <w:name w:val="caption"/>
    <w:basedOn w:val="a"/>
    <w:next w:val="a"/>
    <w:uiPriority w:val="35"/>
    <w:qFormat/>
    <w:rPr>
      <w:rFonts w:ascii="Arial" w:eastAsia="黑体" w:hAnsi="Arial" w:cs="Arial"/>
      <w:sz w:val="20"/>
      <w:szCs w:val="20"/>
    </w:rPr>
  </w:style>
  <w:style w:type="paragraph" w:styleId="a5">
    <w:name w:val="List Bullet"/>
    <w:basedOn w:val="a"/>
    <w:autoRedefine/>
    <w:qFormat/>
    <w:pPr>
      <w:tabs>
        <w:tab w:val="left" w:pos="360"/>
      </w:tabs>
      <w:ind w:left="360" w:hangingChars="200" w:hanging="360"/>
    </w:pPr>
    <w:rPr>
      <w:rFonts w:ascii="Times New Roman" w:hAnsi="Times New Roman"/>
      <w:szCs w:val="21"/>
    </w:rPr>
  </w:style>
  <w:style w:type="paragraph" w:styleId="a6">
    <w:name w:val="Document Map"/>
    <w:basedOn w:val="a"/>
    <w:link w:val="a7"/>
    <w:qFormat/>
    <w:rPr>
      <w:rFonts w:ascii="宋体"/>
      <w:kern w:val="0"/>
      <w:sz w:val="18"/>
      <w:szCs w:val="18"/>
    </w:rPr>
  </w:style>
  <w:style w:type="paragraph" w:styleId="a8">
    <w:name w:val="annotation text"/>
    <w:basedOn w:val="a"/>
    <w:link w:val="a9"/>
    <w:qFormat/>
    <w:pPr>
      <w:jc w:val="left"/>
    </w:pPr>
    <w:rPr>
      <w:rFonts w:ascii="Times New Roman" w:hAnsi="Times New Roman"/>
      <w:lang w:val="zh-CN"/>
    </w:rPr>
  </w:style>
  <w:style w:type="paragraph" w:styleId="aa">
    <w:name w:val="Body Text"/>
    <w:basedOn w:val="a"/>
    <w:link w:val="ab"/>
    <w:qFormat/>
    <w:rPr>
      <w:rFonts w:ascii="Times New Roman" w:hAnsi="Times New Roman"/>
      <w:color w:val="000000"/>
      <w:lang w:val="zh-CN"/>
    </w:rPr>
  </w:style>
  <w:style w:type="paragraph" w:styleId="ac">
    <w:name w:val="Body Text Indent"/>
    <w:basedOn w:val="a"/>
    <w:link w:val="ad"/>
    <w:qFormat/>
    <w:pPr>
      <w:spacing w:line="160" w:lineRule="atLeast"/>
      <w:ind w:firstLineChars="400" w:firstLine="1120"/>
    </w:pPr>
    <w:rPr>
      <w:rFonts w:ascii="新宋体" w:eastAsia="新宋体" w:hAnsi="新宋体"/>
      <w:sz w:val="28"/>
      <w:lang w:val="zh-CN"/>
    </w:rPr>
  </w:style>
  <w:style w:type="paragraph" w:styleId="ae">
    <w:name w:val="Block Text"/>
    <w:basedOn w:val="a"/>
    <w:qFormat/>
    <w:pPr>
      <w:autoSpaceDE w:val="0"/>
      <w:autoSpaceDN w:val="0"/>
      <w:adjustRightInd w:val="0"/>
      <w:spacing w:line="360" w:lineRule="auto"/>
      <w:ind w:left="378" w:right="212" w:hanging="378"/>
    </w:pPr>
    <w:rPr>
      <w:rFonts w:ascii="黑体" w:eastAsia="黑体" w:hAnsi="Times New Roman"/>
      <w:b/>
      <w:szCs w:val="20"/>
    </w:rPr>
  </w:style>
  <w:style w:type="paragraph" w:styleId="TOC3">
    <w:name w:val="toc 3"/>
    <w:basedOn w:val="a"/>
    <w:next w:val="a"/>
    <w:autoRedefine/>
    <w:uiPriority w:val="39"/>
    <w:unhideWhenUsed/>
    <w:qFormat/>
    <w:pPr>
      <w:widowControl/>
      <w:spacing w:after="100" w:line="276" w:lineRule="auto"/>
      <w:ind w:left="440"/>
      <w:jc w:val="left"/>
    </w:pPr>
    <w:rPr>
      <w:kern w:val="0"/>
      <w:sz w:val="22"/>
      <w:szCs w:val="22"/>
    </w:rPr>
  </w:style>
  <w:style w:type="paragraph" w:styleId="af">
    <w:name w:val="Plain Text"/>
    <w:basedOn w:val="a"/>
    <w:link w:val="10"/>
    <w:qFormat/>
    <w:rPr>
      <w:rFonts w:ascii="宋体" w:hAnsi="Courier New"/>
      <w:sz w:val="20"/>
      <w:szCs w:val="21"/>
      <w:lang w:val="zh-CN"/>
    </w:rPr>
  </w:style>
  <w:style w:type="paragraph" w:styleId="af0">
    <w:name w:val="Date"/>
    <w:basedOn w:val="a"/>
    <w:next w:val="a"/>
    <w:link w:val="af1"/>
    <w:uiPriority w:val="99"/>
    <w:qFormat/>
    <w:pPr>
      <w:ind w:leftChars="2500" w:left="100"/>
    </w:pPr>
  </w:style>
  <w:style w:type="paragraph" w:styleId="21">
    <w:name w:val="Body Text Indent 2"/>
    <w:basedOn w:val="a"/>
    <w:link w:val="22"/>
    <w:qFormat/>
    <w:pPr>
      <w:snapToGrid w:val="0"/>
      <w:spacing w:line="400" w:lineRule="exact"/>
      <w:ind w:firstLineChars="200" w:firstLine="377"/>
    </w:pPr>
    <w:rPr>
      <w:rFonts w:ascii="方正楷体简体" w:eastAsia="方正楷体简体" w:hAnsi="宋体"/>
      <w:w w:val="90"/>
      <w:szCs w:val="21"/>
      <w:lang w:val="zh-CN"/>
    </w:rPr>
  </w:style>
  <w:style w:type="paragraph" w:styleId="af2">
    <w:name w:val="Balloon Text"/>
    <w:basedOn w:val="a"/>
    <w:link w:val="12"/>
    <w:uiPriority w:val="99"/>
    <w:qFormat/>
    <w:rPr>
      <w:sz w:val="18"/>
      <w:szCs w:val="18"/>
    </w:rPr>
  </w:style>
  <w:style w:type="paragraph" w:styleId="af3">
    <w:name w:val="footer"/>
    <w:basedOn w:val="a"/>
    <w:link w:val="af4"/>
    <w:uiPriority w:val="99"/>
    <w:qFormat/>
    <w:pPr>
      <w:tabs>
        <w:tab w:val="center" w:pos="4153"/>
        <w:tab w:val="right" w:pos="8306"/>
      </w:tabs>
      <w:snapToGrid w:val="0"/>
      <w:jc w:val="left"/>
    </w:pPr>
    <w:rPr>
      <w:sz w:val="18"/>
    </w:rPr>
  </w:style>
  <w:style w:type="paragraph" w:styleId="af5">
    <w:name w:val="header"/>
    <w:basedOn w:val="a"/>
    <w:link w:val="af6"/>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autoRedefine/>
    <w:uiPriority w:val="39"/>
    <w:unhideWhenUsed/>
    <w:qFormat/>
    <w:pPr>
      <w:widowControl/>
      <w:spacing w:after="100" w:line="276" w:lineRule="auto"/>
      <w:jc w:val="left"/>
    </w:pPr>
    <w:rPr>
      <w:kern w:val="0"/>
      <w:sz w:val="22"/>
      <w:szCs w:val="22"/>
    </w:rPr>
  </w:style>
  <w:style w:type="paragraph" w:styleId="af7">
    <w:name w:val="Subtitle"/>
    <w:basedOn w:val="a"/>
    <w:next w:val="a"/>
    <w:link w:val="af8"/>
    <w:uiPriority w:val="11"/>
    <w:qFormat/>
    <w:pPr>
      <w:spacing w:before="240" w:after="60" w:line="312" w:lineRule="auto"/>
      <w:jc w:val="center"/>
      <w:outlineLvl w:val="1"/>
    </w:pPr>
    <w:rPr>
      <w:rFonts w:ascii="Calibri Light" w:hAnsi="Calibri Light"/>
      <w:b/>
      <w:bCs/>
      <w:kern w:val="28"/>
      <w:sz w:val="32"/>
      <w:szCs w:val="32"/>
      <w:lang w:val="zh-CN"/>
    </w:rPr>
  </w:style>
  <w:style w:type="paragraph" w:styleId="af9">
    <w:name w:val="List"/>
    <w:basedOn w:val="a"/>
    <w:pPr>
      <w:ind w:left="200" w:hangingChars="200" w:hanging="200"/>
    </w:pPr>
    <w:rPr>
      <w:rFonts w:ascii="Times New Roman" w:hAnsi="Times New Roman"/>
    </w:rPr>
  </w:style>
  <w:style w:type="paragraph" w:styleId="afa">
    <w:name w:val="footnote text"/>
    <w:basedOn w:val="a"/>
    <w:link w:val="afb"/>
    <w:unhideWhenUsed/>
    <w:pPr>
      <w:widowControl/>
      <w:snapToGrid w:val="0"/>
      <w:jc w:val="left"/>
    </w:pPr>
    <w:rPr>
      <w:kern w:val="0"/>
      <w:sz w:val="18"/>
      <w:szCs w:val="18"/>
    </w:rPr>
  </w:style>
  <w:style w:type="paragraph" w:styleId="32">
    <w:name w:val="Body Text Indent 3"/>
    <w:basedOn w:val="a"/>
    <w:link w:val="33"/>
    <w:pPr>
      <w:spacing w:line="360" w:lineRule="exact"/>
      <w:ind w:firstLineChars="200" w:firstLine="377"/>
    </w:pPr>
    <w:rPr>
      <w:rFonts w:ascii="方正楷体简体" w:eastAsia="方正楷体简体" w:hAnsi="宋体"/>
      <w:color w:val="000000"/>
      <w:w w:val="90"/>
      <w:lang w:val="zh-CN"/>
    </w:rPr>
  </w:style>
  <w:style w:type="paragraph" w:styleId="TOC2">
    <w:name w:val="toc 2"/>
    <w:basedOn w:val="a"/>
    <w:next w:val="a"/>
    <w:autoRedefine/>
    <w:uiPriority w:val="39"/>
    <w:unhideWhenUsed/>
    <w:qFormat/>
    <w:pPr>
      <w:widowControl/>
      <w:spacing w:after="100" w:line="276" w:lineRule="auto"/>
      <w:ind w:left="220"/>
      <w:jc w:val="left"/>
    </w:pPr>
    <w:rPr>
      <w:kern w:val="0"/>
      <w:sz w:val="22"/>
      <w:szCs w:val="22"/>
    </w:rPr>
  </w:style>
  <w:style w:type="paragraph" w:styleId="HTML">
    <w:name w:val="HTML Preformatted"/>
    <w:basedOn w:val="a"/>
    <w:link w:val="HTML0"/>
    <w:qFormat/>
    <w:pPr>
      <w:widowControl/>
      <w:jc w:val="left"/>
    </w:pPr>
    <w:rPr>
      <w:rFonts w:ascii="Arial" w:hAnsi="Arial"/>
      <w:kern w:val="0"/>
      <w:sz w:val="24"/>
      <w:lang w:val="zh-CN"/>
    </w:rPr>
  </w:style>
  <w:style w:type="paragraph" w:styleId="afc">
    <w:name w:val="Normal (Web)"/>
    <w:basedOn w:val="a"/>
    <w:link w:val="afd"/>
    <w:uiPriority w:val="99"/>
    <w:qFormat/>
    <w:pPr>
      <w:widowControl/>
      <w:spacing w:before="100" w:beforeAutospacing="1" w:after="100" w:afterAutospacing="1"/>
      <w:jc w:val="left"/>
    </w:pPr>
    <w:rPr>
      <w:rFonts w:ascii="宋体" w:hAnsi="宋体"/>
      <w:kern w:val="0"/>
      <w:sz w:val="24"/>
      <w:lang w:val="zh-CN"/>
    </w:rPr>
  </w:style>
  <w:style w:type="paragraph" w:styleId="afe">
    <w:name w:val="Title"/>
    <w:basedOn w:val="a"/>
    <w:next w:val="a"/>
    <w:link w:val="aff"/>
    <w:uiPriority w:val="10"/>
    <w:qFormat/>
    <w:pPr>
      <w:widowControl/>
      <w:spacing w:before="240" w:after="60"/>
      <w:jc w:val="center"/>
      <w:outlineLvl w:val="0"/>
    </w:pPr>
    <w:rPr>
      <w:rFonts w:ascii="Cambria" w:hAnsi="Cambria"/>
      <w:b/>
      <w:bCs/>
      <w:kern w:val="28"/>
      <w:sz w:val="32"/>
      <w:szCs w:val="32"/>
      <w:lang w:val="zh-CN" w:eastAsia="en-US" w:bidi="en-US"/>
    </w:rPr>
  </w:style>
  <w:style w:type="paragraph" w:styleId="aff0">
    <w:name w:val="annotation subject"/>
    <w:basedOn w:val="a8"/>
    <w:next w:val="a8"/>
    <w:link w:val="aff1"/>
    <w:qFormat/>
    <w:rPr>
      <w:b/>
      <w:bCs/>
      <w:szCs w:val="22"/>
    </w:rPr>
  </w:style>
  <w:style w:type="paragraph" w:styleId="aff2">
    <w:name w:val="Body Text First Indent"/>
    <w:basedOn w:val="aa"/>
    <w:link w:val="aff3"/>
    <w:pPr>
      <w:spacing w:after="120"/>
      <w:ind w:firstLineChars="100" w:firstLine="420"/>
    </w:pPr>
    <w:rPr>
      <w:color w:val="auto"/>
    </w:rPr>
  </w:style>
  <w:style w:type="table" w:styleId="aff4">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1"/>
    <w:basedOn w:val="a1"/>
    <w:uiPriority w:val="60"/>
    <w:unhideWhenUsed/>
    <w:qFormat/>
    <w:rPr>
      <w:color w:val="2E74B5"/>
    </w:rPr>
    <w:tblPr>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character" w:styleId="aff5">
    <w:name w:val="Strong"/>
    <w:uiPriority w:val="22"/>
    <w:qFormat/>
    <w:rPr>
      <w:b/>
      <w:bCs/>
    </w:rPr>
  </w:style>
  <w:style w:type="character" w:styleId="aff6">
    <w:name w:val="page number"/>
    <w:qFormat/>
  </w:style>
  <w:style w:type="character" w:styleId="aff7">
    <w:name w:val="FollowedHyperlink"/>
    <w:uiPriority w:val="99"/>
    <w:unhideWhenUsed/>
    <w:qFormat/>
    <w:rPr>
      <w:color w:val="800080"/>
      <w:u w:val="single"/>
    </w:rPr>
  </w:style>
  <w:style w:type="character" w:styleId="aff8">
    <w:name w:val="Emphasis"/>
    <w:uiPriority w:val="20"/>
    <w:qFormat/>
    <w:rPr>
      <w:rFonts w:ascii="Calibri" w:hAnsi="Calibri"/>
      <w:b/>
      <w:i/>
      <w:iCs/>
    </w:rPr>
  </w:style>
  <w:style w:type="character" w:styleId="HTML1">
    <w:name w:val="HTML Definition"/>
    <w:uiPriority w:val="99"/>
    <w:unhideWhenUsed/>
    <w:qFormat/>
  </w:style>
  <w:style w:type="character" w:styleId="HTML2">
    <w:name w:val="HTML Variable"/>
    <w:uiPriority w:val="99"/>
    <w:unhideWhenUsed/>
    <w:qFormat/>
  </w:style>
  <w:style w:type="character" w:styleId="aff9">
    <w:name w:val="Hyperlink"/>
    <w:basedOn w:val="a0"/>
    <w:uiPriority w:val="99"/>
    <w:unhideWhenUsed/>
    <w:qFormat/>
    <w:rPr>
      <w:color w:val="0000FF"/>
      <w:u w:val="single"/>
    </w:rPr>
  </w:style>
  <w:style w:type="character" w:styleId="HTML3">
    <w:name w:val="HTML Code"/>
    <w:uiPriority w:val="99"/>
    <w:unhideWhenUsed/>
    <w:qFormat/>
    <w:rPr>
      <w:rFonts w:ascii="serif" w:eastAsia="serif" w:hAnsi="serif" w:cs="serif" w:hint="default"/>
      <w:sz w:val="21"/>
      <w:szCs w:val="21"/>
    </w:rPr>
  </w:style>
  <w:style w:type="character" w:styleId="affa">
    <w:name w:val="annotation reference"/>
    <w:rPr>
      <w:sz w:val="21"/>
      <w:szCs w:val="21"/>
    </w:rPr>
  </w:style>
  <w:style w:type="character" w:styleId="HTML4">
    <w:name w:val="HTML Cite"/>
    <w:uiPriority w:val="99"/>
    <w:unhideWhenUsed/>
    <w:qFormat/>
  </w:style>
  <w:style w:type="character" w:styleId="affb">
    <w:name w:val="footnote reference"/>
    <w:qFormat/>
    <w:rPr>
      <w:vertAlign w:val="superscript"/>
    </w:rPr>
  </w:style>
  <w:style w:type="character" w:styleId="HTML5">
    <w:name w:val="HTML Keyboard"/>
    <w:uiPriority w:val="99"/>
    <w:unhideWhenUsed/>
    <w:qFormat/>
    <w:rPr>
      <w:rFonts w:ascii="serif" w:eastAsia="serif" w:hAnsi="serif" w:cs="serif"/>
      <w:sz w:val="21"/>
      <w:szCs w:val="21"/>
    </w:rPr>
  </w:style>
  <w:style w:type="character" w:styleId="HTML6">
    <w:name w:val="HTML Sample"/>
    <w:uiPriority w:val="99"/>
    <w:unhideWhenUsed/>
    <w:qFormat/>
    <w:rPr>
      <w:rFonts w:ascii="serif" w:eastAsia="serif" w:hAnsi="serif" w:cs="serif" w:hint="default"/>
      <w:sz w:val="21"/>
      <w:szCs w:val="21"/>
    </w:rPr>
  </w:style>
  <w:style w:type="character" w:customStyle="1" w:styleId="ab">
    <w:name w:val="正文文本 字符"/>
    <w:basedOn w:val="a0"/>
    <w:link w:val="aa"/>
    <w:qFormat/>
    <w:rPr>
      <w:rFonts w:ascii="Times New Roman" w:hAnsi="Times New Roman"/>
      <w:color w:val="000000"/>
      <w:kern w:val="2"/>
      <w:sz w:val="21"/>
      <w:szCs w:val="24"/>
      <w:lang w:val="zh-CN" w:eastAsia="zh-CN"/>
    </w:rPr>
  </w:style>
  <w:style w:type="character" w:customStyle="1" w:styleId="af6">
    <w:name w:val="页眉 字符"/>
    <w:basedOn w:val="a0"/>
    <w:link w:val="af5"/>
    <w:uiPriority w:val="99"/>
    <w:qFormat/>
    <w:rPr>
      <w:kern w:val="2"/>
      <w:sz w:val="18"/>
      <w:szCs w:val="24"/>
    </w:rPr>
  </w:style>
  <w:style w:type="paragraph" w:styleId="affc">
    <w:name w:val="No Spacing"/>
    <w:link w:val="13"/>
    <w:uiPriority w:val="1"/>
    <w:qFormat/>
    <w:rPr>
      <w:rFonts w:asciiTheme="minorHAnsi" w:eastAsia="Microsoft YaHei UI" w:hAnsiTheme="minorHAnsi" w:cstheme="minorBidi"/>
      <w:sz w:val="22"/>
      <w:szCs w:val="22"/>
    </w:rPr>
  </w:style>
  <w:style w:type="paragraph" w:styleId="affd">
    <w:name w:val="List Paragraph"/>
    <w:basedOn w:val="a"/>
    <w:link w:val="affe"/>
    <w:uiPriority w:val="34"/>
    <w:qFormat/>
    <w:pPr>
      <w:ind w:firstLineChars="200" w:firstLine="420"/>
    </w:pPr>
  </w:style>
  <w:style w:type="character" w:customStyle="1" w:styleId="12">
    <w:name w:val="批注框文本 字符1"/>
    <w:basedOn w:val="a0"/>
    <w:link w:val="af2"/>
    <w:uiPriority w:val="99"/>
    <w:qFormat/>
    <w:rPr>
      <w:kern w:val="2"/>
      <w:sz w:val="18"/>
      <w:szCs w:val="18"/>
    </w:rPr>
  </w:style>
  <w:style w:type="character" w:customStyle="1" w:styleId="11">
    <w:name w:val="标题 1 字符1"/>
    <w:basedOn w:val="a0"/>
    <w:link w:val="1"/>
    <w:uiPriority w:val="9"/>
    <w:qFormat/>
    <w:rPr>
      <w:rFonts w:ascii="Cambria" w:hAnsi="Cambria"/>
      <w:b/>
      <w:bCs/>
      <w:kern w:val="32"/>
      <w:sz w:val="32"/>
      <w:szCs w:val="32"/>
      <w:lang w:val="zh-CN" w:eastAsia="en-US" w:bidi="en-US"/>
    </w:rPr>
  </w:style>
  <w:style w:type="character" w:customStyle="1" w:styleId="20">
    <w:name w:val="标题 2 字符"/>
    <w:basedOn w:val="a0"/>
    <w:link w:val="2"/>
    <w:uiPriority w:val="9"/>
    <w:qFormat/>
    <w:rPr>
      <w:rFonts w:ascii="Cambria" w:hAnsi="Cambria"/>
      <w:b/>
      <w:bCs/>
      <w:i/>
      <w:iCs/>
      <w:sz w:val="28"/>
      <w:szCs w:val="28"/>
      <w:lang w:val="zh-CN" w:eastAsia="en-US" w:bidi="en-US"/>
    </w:rPr>
  </w:style>
  <w:style w:type="character" w:customStyle="1" w:styleId="30">
    <w:name w:val="标题 3 字符"/>
    <w:basedOn w:val="a0"/>
    <w:link w:val="3"/>
    <w:uiPriority w:val="9"/>
    <w:qFormat/>
    <w:rPr>
      <w:rFonts w:ascii="Cambria" w:hAnsi="Cambria"/>
      <w:b/>
      <w:bCs/>
      <w:sz w:val="26"/>
      <w:szCs w:val="26"/>
      <w:lang w:val="zh-CN" w:eastAsia="en-US" w:bidi="en-US"/>
    </w:rPr>
  </w:style>
  <w:style w:type="character" w:customStyle="1" w:styleId="40">
    <w:name w:val="标题 4 字符"/>
    <w:basedOn w:val="a0"/>
    <w:link w:val="4"/>
    <w:uiPriority w:val="9"/>
    <w:semiHidden/>
    <w:qFormat/>
    <w:rPr>
      <w:b/>
      <w:bCs/>
      <w:sz w:val="28"/>
      <w:szCs w:val="28"/>
      <w:lang w:val="zh-CN" w:eastAsia="en-US" w:bidi="en-US"/>
    </w:rPr>
  </w:style>
  <w:style w:type="character" w:customStyle="1" w:styleId="50">
    <w:name w:val="标题 5 字符"/>
    <w:basedOn w:val="a0"/>
    <w:link w:val="5"/>
    <w:uiPriority w:val="9"/>
    <w:qFormat/>
    <w:rPr>
      <w:b/>
      <w:bCs/>
      <w:i/>
      <w:iCs/>
      <w:sz w:val="26"/>
      <w:szCs w:val="26"/>
      <w:lang w:val="zh-CN" w:eastAsia="en-US" w:bidi="en-US"/>
    </w:rPr>
  </w:style>
  <w:style w:type="character" w:customStyle="1" w:styleId="60">
    <w:name w:val="标题 6 字符"/>
    <w:basedOn w:val="a0"/>
    <w:link w:val="6"/>
    <w:uiPriority w:val="9"/>
    <w:semiHidden/>
    <w:qFormat/>
    <w:rPr>
      <w:b/>
      <w:bCs/>
      <w:sz w:val="22"/>
      <w:szCs w:val="22"/>
      <w:lang w:val="zh-CN" w:eastAsia="en-US" w:bidi="en-US"/>
    </w:rPr>
  </w:style>
  <w:style w:type="character" w:customStyle="1" w:styleId="70">
    <w:name w:val="标题 7 字符"/>
    <w:basedOn w:val="a0"/>
    <w:link w:val="7"/>
    <w:uiPriority w:val="9"/>
    <w:semiHidden/>
    <w:qFormat/>
    <w:rPr>
      <w:sz w:val="24"/>
      <w:szCs w:val="24"/>
      <w:lang w:val="zh-CN" w:eastAsia="en-US" w:bidi="en-US"/>
    </w:rPr>
  </w:style>
  <w:style w:type="character" w:customStyle="1" w:styleId="80">
    <w:name w:val="标题 8 字符"/>
    <w:basedOn w:val="a0"/>
    <w:link w:val="8"/>
    <w:uiPriority w:val="9"/>
    <w:semiHidden/>
    <w:qFormat/>
    <w:rPr>
      <w:i/>
      <w:iCs/>
      <w:sz w:val="24"/>
      <w:szCs w:val="24"/>
      <w:lang w:val="zh-CN" w:eastAsia="en-US" w:bidi="en-US"/>
    </w:rPr>
  </w:style>
  <w:style w:type="character" w:customStyle="1" w:styleId="90">
    <w:name w:val="标题 9 字符"/>
    <w:basedOn w:val="a0"/>
    <w:link w:val="9"/>
    <w:uiPriority w:val="9"/>
    <w:semiHidden/>
    <w:qFormat/>
    <w:rPr>
      <w:rFonts w:ascii="Cambria" w:hAnsi="Cambria"/>
      <w:sz w:val="22"/>
      <w:szCs w:val="22"/>
      <w:lang w:val="zh-CN" w:eastAsia="en-US" w:bidi="en-US"/>
    </w:rPr>
  </w:style>
  <w:style w:type="character" w:customStyle="1" w:styleId="MTConvertedEquation">
    <w:name w:val="MTConvertedEquation"/>
    <w:basedOn w:val="a0"/>
    <w:qFormat/>
    <w:rPr>
      <w:rFonts w:ascii="Cambria Math" w:hAnsi="Cambria Math"/>
      <w:color w:val="FF0000"/>
    </w:rPr>
  </w:style>
  <w:style w:type="paragraph" w:customStyle="1" w:styleId="MTDisplayEquation">
    <w:name w:val="MTDisplayEquation"/>
    <w:basedOn w:val="a"/>
    <w:next w:val="a"/>
    <w:link w:val="MTDisplayEquationChar"/>
    <w:qFormat/>
    <w:pPr>
      <w:tabs>
        <w:tab w:val="center" w:pos="5000"/>
        <w:tab w:val="right" w:pos="9980"/>
      </w:tabs>
    </w:pPr>
  </w:style>
  <w:style w:type="character" w:customStyle="1" w:styleId="MTDisplayEquationChar">
    <w:name w:val="MTDisplayEquation Char"/>
    <w:basedOn w:val="a0"/>
    <w:link w:val="MTDisplayEquation"/>
    <w:qFormat/>
    <w:rPr>
      <w:kern w:val="2"/>
      <w:sz w:val="21"/>
      <w:szCs w:val="24"/>
    </w:rPr>
  </w:style>
  <w:style w:type="character" w:customStyle="1" w:styleId="af4">
    <w:name w:val="页脚 字符"/>
    <w:basedOn w:val="a0"/>
    <w:link w:val="af3"/>
    <w:uiPriority w:val="99"/>
    <w:qFormat/>
    <w:rPr>
      <w:kern w:val="2"/>
      <w:sz w:val="18"/>
      <w:szCs w:val="24"/>
    </w:rPr>
  </w:style>
  <w:style w:type="character" w:styleId="afff">
    <w:name w:val="Placeholder Text"/>
    <w:basedOn w:val="a0"/>
    <w:uiPriority w:val="99"/>
    <w:unhideWhenUsed/>
    <w:qFormat/>
    <w:rPr>
      <w:color w:val="808080"/>
    </w:rPr>
  </w:style>
  <w:style w:type="character" w:customStyle="1" w:styleId="af1">
    <w:name w:val="日期 字符"/>
    <w:basedOn w:val="a0"/>
    <w:link w:val="af0"/>
    <w:uiPriority w:val="99"/>
    <w:qFormat/>
    <w:rPr>
      <w:kern w:val="2"/>
      <w:sz w:val="21"/>
      <w:szCs w:val="24"/>
    </w:rPr>
  </w:style>
  <w:style w:type="character" w:customStyle="1" w:styleId="subtitles0">
    <w:name w:val="sub_title s0"/>
    <w:basedOn w:val="a0"/>
    <w:qFormat/>
  </w:style>
  <w:style w:type="character" w:customStyle="1" w:styleId="Char">
    <w:name w:val="批注文字 Char"/>
    <w:basedOn w:val="a0"/>
    <w:qFormat/>
    <w:rPr>
      <w:kern w:val="2"/>
      <w:sz w:val="21"/>
      <w:szCs w:val="24"/>
    </w:rPr>
  </w:style>
  <w:style w:type="character" w:customStyle="1" w:styleId="a9">
    <w:name w:val="批注文字 字符"/>
    <w:link w:val="a8"/>
    <w:qFormat/>
    <w:rPr>
      <w:rFonts w:ascii="Times New Roman" w:hAnsi="Times New Roman"/>
      <w:kern w:val="2"/>
      <w:sz w:val="21"/>
      <w:szCs w:val="24"/>
      <w:lang w:val="zh-CN" w:eastAsia="zh-CN"/>
    </w:rPr>
  </w:style>
  <w:style w:type="character" w:customStyle="1" w:styleId="13">
    <w:name w:val="无间隔 字符1"/>
    <w:link w:val="affc"/>
    <w:uiPriority w:val="1"/>
    <w:qFormat/>
    <w:rPr>
      <w:rFonts w:asciiTheme="minorHAnsi" w:eastAsia="Microsoft YaHei UI" w:hAnsiTheme="minorHAnsi" w:cstheme="minorBidi"/>
      <w:sz w:val="22"/>
      <w:szCs w:val="22"/>
    </w:rPr>
  </w:style>
  <w:style w:type="character" w:customStyle="1" w:styleId="10">
    <w:name w:val="纯文本 字符1"/>
    <w:basedOn w:val="a0"/>
    <w:link w:val="af"/>
    <w:qFormat/>
    <w:rPr>
      <w:rFonts w:ascii="宋体" w:hAnsi="Courier New"/>
      <w:kern w:val="2"/>
      <w:szCs w:val="21"/>
      <w:lang w:val="zh-CN" w:eastAsia="zh-CN"/>
    </w:rPr>
  </w:style>
  <w:style w:type="character" w:customStyle="1" w:styleId="afd">
    <w:name w:val="普通(网站) 字符"/>
    <w:link w:val="afc"/>
    <w:uiPriority w:val="99"/>
    <w:qFormat/>
    <w:rPr>
      <w:rFonts w:ascii="宋体" w:hAnsi="宋体"/>
      <w:sz w:val="24"/>
      <w:szCs w:val="24"/>
      <w:lang w:val="zh-CN" w:eastAsia="zh-CN"/>
    </w:rPr>
  </w:style>
  <w:style w:type="character" w:customStyle="1" w:styleId="HTML0">
    <w:name w:val="HTML 预设格式 字符"/>
    <w:basedOn w:val="a0"/>
    <w:link w:val="HTML"/>
    <w:qFormat/>
    <w:rPr>
      <w:rFonts w:ascii="Arial" w:hAnsi="Arial"/>
      <w:sz w:val="24"/>
      <w:szCs w:val="24"/>
      <w:lang w:val="zh-CN" w:eastAsia="zh-CN"/>
    </w:rPr>
  </w:style>
  <w:style w:type="paragraph" w:customStyle="1" w:styleId="14">
    <w:name w:val="正文1"/>
    <w:link w:val="1Char"/>
    <w:qFormat/>
    <w:pPr>
      <w:widowControl w:val="0"/>
      <w:jc w:val="both"/>
    </w:pPr>
    <w:rPr>
      <w:kern w:val="2"/>
      <w:sz w:val="21"/>
      <w:szCs w:val="22"/>
    </w:rPr>
  </w:style>
  <w:style w:type="character" w:customStyle="1" w:styleId="1Char">
    <w:name w:val="正文1 Char"/>
    <w:link w:val="14"/>
    <w:qFormat/>
    <w:rPr>
      <w:kern w:val="2"/>
      <w:sz w:val="21"/>
      <w:szCs w:val="22"/>
    </w:rPr>
  </w:style>
  <w:style w:type="character" w:customStyle="1" w:styleId="ps">
    <w:name w:val="ps"/>
    <w:qFormat/>
  </w:style>
  <w:style w:type="character" w:customStyle="1" w:styleId="affe">
    <w:name w:val="列表段落 字符"/>
    <w:link w:val="affd"/>
    <w:uiPriority w:val="34"/>
    <w:qFormat/>
    <w:rPr>
      <w:kern w:val="2"/>
      <w:sz w:val="21"/>
      <w:szCs w:val="24"/>
    </w:rPr>
  </w:style>
  <w:style w:type="character" w:customStyle="1" w:styleId="af8">
    <w:name w:val="副标题 字符"/>
    <w:basedOn w:val="a0"/>
    <w:link w:val="af7"/>
    <w:uiPriority w:val="11"/>
    <w:qFormat/>
    <w:rPr>
      <w:rFonts w:ascii="Calibri Light" w:hAnsi="Calibri Light"/>
      <w:b/>
      <w:bCs/>
      <w:kern w:val="28"/>
      <w:sz w:val="32"/>
      <w:szCs w:val="32"/>
      <w:lang w:val="zh-CN" w:eastAsia="zh-CN"/>
    </w:rPr>
  </w:style>
  <w:style w:type="character" w:customStyle="1" w:styleId="aff1">
    <w:name w:val="批注主题 字符"/>
    <w:basedOn w:val="Char"/>
    <w:link w:val="aff0"/>
    <w:qFormat/>
    <w:rPr>
      <w:rFonts w:ascii="Times New Roman" w:hAnsi="Times New Roman"/>
      <w:b/>
      <w:bCs/>
      <w:kern w:val="2"/>
      <w:sz w:val="21"/>
      <w:szCs w:val="22"/>
      <w:lang w:val="zh-CN" w:eastAsia="zh-CN"/>
    </w:rPr>
  </w:style>
  <w:style w:type="paragraph" w:customStyle="1" w:styleId="15">
    <w:name w:val="列出段落1"/>
    <w:basedOn w:val="a"/>
    <w:uiPriority w:val="34"/>
    <w:qFormat/>
    <w:pPr>
      <w:ind w:firstLineChars="200" w:firstLine="420"/>
    </w:pPr>
    <w:rPr>
      <w:szCs w:val="22"/>
    </w:rPr>
  </w:style>
  <w:style w:type="paragraph" w:customStyle="1" w:styleId="0">
    <w:name w:val="正文_0"/>
    <w:qFormat/>
    <w:pPr>
      <w:widowControl w:val="0"/>
      <w:jc w:val="both"/>
    </w:pPr>
    <w:rPr>
      <w:kern w:val="2"/>
      <w:sz w:val="21"/>
      <w:szCs w:val="24"/>
    </w:rPr>
  </w:style>
  <w:style w:type="paragraph" w:customStyle="1" w:styleId="Normal0">
    <w:name w:val="Normal_0"/>
    <w:qFormat/>
    <w:pPr>
      <w:widowControl w:val="0"/>
      <w:jc w:val="both"/>
    </w:pPr>
    <w:rPr>
      <w:kern w:val="2"/>
      <w:sz w:val="21"/>
      <w:szCs w:val="22"/>
    </w:rPr>
  </w:style>
  <w:style w:type="character" w:customStyle="1" w:styleId="aff">
    <w:name w:val="标题 字符"/>
    <w:basedOn w:val="a0"/>
    <w:link w:val="afe"/>
    <w:uiPriority w:val="10"/>
    <w:qFormat/>
    <w:rPr>
      <w:rFonts w:ascii="Cambria" w:hAnsi="Cambria"/>
      <w:b/>
      <w:bCs/>
      <w:kern w:val="28"/>
      <w:sz w:val="32"/>
      <w:szCs w:val="32"/>
      <w:lang w:val="zh-CN" w:eastAsia="en-US" w:bidi="en-US"/>
    </w:rPr>
  </w:style>
  <w:style w:type="paragraph" w:styleId="afff0">
    <w:name w:val="Quote"/>
    <w:basedOn w:val="a"/>
    <w:next w:val="a"/>
    <w:link w:val="afff1"/>
    <w:uiPriority w:val="29"/>
    <w:qFormat/>
    <w:pPr>
      <w:widowControl/>
      <w:jc w:val="left"/>
    </w:pPr>
    <w:rPr>
      <w:i/>
      <w:kern w:val="0"/>
      <w:sz w:val="24"/>
      <w:lang w:val="zh-CN" w:eastAsia="en-US" w:bidi="en-US"/>
    </w:rPr>
  </w:style>
  <w:style w:type="character" w:customStyle="1" w:styleId="afff1">
    <w:name w:val="引用 字符"/>
    <w:basedOn w:val="a0"/>
    <w:link w:val="afff0"/>
    <w:uiPriority w:val="29"/>
    <w:qFormat/>
    <w:rPr>
      <w:i/>
      <w:sz w:val="24"/>
      <w:szCs w:val="24"/>
      <w:lang w:val="zh-CN" w:eastAsia="en-US" w:bidi="en-US"/>
    </w:rPr>
  </w:style>
  <w:style w:type="paragraph" w:styleId="afff2">
    <w:name w:val="Intense Quote"/>
    <w:basedOn w:val="a"/>
    <w:next w:val="a"/>
    <w:link w:val="afff3"/>
    <w:uiPriority w:val="30"/>
    <w:qFormat/>
    <w:pPr>
      <w:widowControl/>
      <w:ind w:left="720" w:right="720"/>
      <w:jc w:val="left"/>
    </w:pPr>
    <w:rPr>
      <w:b/>
      <w:i/>
      <w:kern w:val="0"/>
      <w:sz w:val="24"/>
      <w:szCs w:val="22"/>
      <w:lang w:val="zh-CN" w:eastAsia="en-US" w:bidi="en-US"/>
    </w:rPr>
  </w:style>
  <w:style w:type="character" w:customStyle="1" w:styleId="afff3">
    <w:name w:val="明显引用 字符"/>
    <w:basedOn w:val="a0"/>
    <w:link w:val="afff2"/>
    <w:uiPriority w:val="30"/>
    <w:qFormat/>
    <w:rPr>
      <w:b/>
      <w:i/>
      <w:sz w:val="24"/>
      <w:szCs w:val="22"/>
      <w:lang w:val="zh-CN" w:eastAsia="en-US" w:bidi="en-US"/>
    </w:rPr>
  </w:style>
  <w:style w:type="character" w:customStyle="1" w:styleId="16">
    <w:name w:val="不明显强调1"/>
    <w:uiPriority w:val="19"/>
    <w:qFormat/>
    <w:rPr>
      <w:i/>
      <w:color w:val="5A5A5A"/>
    </w:rPr>
  </w:style>
  <w:style w:type="character" w:customStyle="1" w:styleId="17">
    <w:name w:val="明显强调1"/>
    <w:uiPriority w:val="21"/>
    <w:qFormat/>
    <w:rPr>
      <w:b/>
      <w:i/>
      <w:sz w:val="24"/>
      <w:szCs w:val="24"/>
      <w:u w:val="single"/>
    </w:rPr>
  </w:style>
  <w:style w:type="character" w:customStyle="1" w:styleId="18">
    <w:name w:val="不明显参考1"/>
    <w:uiPriority w:val="31"/>
    <w:qFormat/>
    <w:rPr>
      <w:sz w:val="24"/>
      <w:szCs w:val="24"/>
      <w:u w:val="single"/>
    </w:rPr>
  </w:style>
  <w:style w:type="character" w:customStyle="1" w:styleId="19">
    <w:name w:val="明显参考1"/>
    <w:uiPriority w:val="32"/>
    <w:qFormat/>
    <w:rPr>
      <w:b/>
      <w:sz w:val="24"/>
      <w:u w:val="single"/>
    </w:rPr>
  </w:style>
  <w:style w:type="character" w:customStyle="1" w:styleId="1a">
    <w:name w:val="书籍标题1"/>
    <w:uiPriority w:val="33"/>
    <w:qFormat/>
    <w:rPr>
      <w:rFonts w:ascii="Cambria" w:eastAsia="宋体" w:hAnsi="Cambria"/>
      <w:b/>
      <w:i/>
      <w:sz w:val="24"/>
      <w:szCs w:val="24"/>
    </w:rPr>
  </w:style>
  <w:style w:type="paragraph" w:customStyle="1" w:styleId="TOC10">
    <w:name w:val="TOC 标题1"/>
    <w:basedOn w:val="1"/>
    <w:next w:val="a"/>
    <w:uiPriority w:val="39"/>
    <w:semiHidden/>
    <w:unhideWhenUsed/>
    <w:qFormat/>
    <w:pPr>
      <w:outlineLvl w:val="9"/>
    </w:pPr>
  </w:style>
  <w:style w:type="paragraph" w:customStyle="1" w:styleId="1b">
    <w:name w:val="样式1"/>
    <w:basedOn w:val="a"/>
    <w:link w:val="1Char0"/>
    <w:qFormat/>
    <w:pPr>
      <w:widowControl/>
      <w:jc w:val="left"/>
    </w:pPr>
    <w:rPr>
      <w:kern w:val="0"/>
      <w:sz w:val="24"/>
      <w:lang w:val="zh-CN" w:bidi="en-US"/>
    </w:rPr>
  </w:style>
  <w:style w:type="character" w:customStyle="1" w:styleId="1Char0">
    <w:name w:val="样式1 Char"/>
    <w:link w:val="1b"/>
    <w:qFormat/>
    <w:rPr>
      <w:sz w:val="24"/>
      <w:szCs w:val="24"/>
      <w:lang w:val="zh-CN" w:eastAsia="zh-CN" w:bidi="en-US"/>
    </w:rPr>
  </w:style>
  <w:style w:type="paragraph" w:customStyle="1" w:styleId="CharCharCharCharCharCharCharCharCharCharCharCharCharCharCharCharCharCharChar">
    <w:name w:val="Char Char Char Char Char Char Char Char Char Char Char Char Char Char Char Char Char Char Char"/>
    <w:basedOn w:val="a"/>
    <w:uiPriority w:val="99"/>
    <w:qFormat/>
    <w:pPr>
      <w:widowControl/>
      <w:spacing w:line="300" w:lineRule="auto"/>
      <w:ind w:firstLineChars="200" w:firstLine="200"/>
    </w:pPr>
    <w:rPr>
      <w:rFonts w:ascii="Arial" w:hAnsi="Arial"/>
      <w:szCs w:val="20"/>
    </w:rPr>
  </w:style>
  <w:style w:type="paragraph" w:customStyle="1" w:styleId="CharCharCharCharCharCharCharCharChar">
    <w:name w:val="Char Char Char Char Char Char Char Char Char"/>
    <w:basedOn w:val="a"/>
    <w:uiPriority w:val="99"/>
    <w:qFormat/>
    <w:pPr>
      <w:widowControl/>
      <w:spacing w:line="300" w:lineRule="auto"/>
      <w:ind w:firstLineChars="200" w:firstLine="200"/>
    </w:pPr>
    <w:rPr>
      <w:rFonts w:ascii="Times New Roman" w:hAnsi="Times New Roman"/>
      <w:kern w:val="0"/>
      <w:szCs w:val="20"/>
    </w:rPr>
  </w:style>
  <w:style w:type="paragraph" w:customStyle="1" w:styleId="DefaultParagraph">
    <w:name w:val="DefaultParagraph"/>
    <w:link w:val="DefaultParagraphCharChar"/>
    <w:qFormat/>
    <w:rPr>
      <w:rFonts w:ascii="Times New Roman" w:hAnsi="Times New Roman"/>
      <w:kern w:val="2"/>
      <w:sz w:val="21"/>
      <w:szCs w:val="22"/>
    </w:rPr>
  </w:style>
  <w:style w:type="character" w:customStyle="1" w:styleId="DefaultParagraphCharChar">
    <w:name w:val="DefaultParagraph Char Char"/>
    <w:link w:val="DefaultParagraph"/>
    <w:qFormat/>
    <w:rPr>
      <w:rFonts w:ascii="Times New Roman" w:hAnsi="Times New Roman"/>
      <w:kern w:val="2"/>
      <w:sz w:val="21"/>
      <w:szCs w:val="22"/>
    </w:rPr>
  </w:style>
  <w:style w:type="paragraph" w:customStyle="1" w:styleId="Normal1">
    <w:name w:val="Normal_1"/>
    <w:qFormat/>
    <w:pPr>
      <w:widowControl w:val="0"/>
      <w:jc w:val="both"/>
    </w:pPr>
    <w:rPr>
      <w:kern w:val="2"/>
      <w:sz w:val="21"/>
      <w:szCs w:val="22"/>
    </w:rPr>
  </w:style>
  <w:style w:type="paragraph" w:customStyle="1" w:styleId="00">
    <w:name w:val="纯文本_0"/>
    <w:basedOn w:val="0"/>
    <w:uiPriority w:val="99"/>
    <w:qFormat/>
    <w:rPr>
      <w:rFonts w:ascii="宋体" w:hAnsi="Courier New" w:cs="Courier New"/>
      <w:szCs w:val="21"/>
    </w:rPr>
  </w:style>
  <w:style w:type="paragraph" w:customStyle="1" w:styleId="000">
    <w:name w:val="正文_0_0"/>
    <w:link w:val="0Char"/>
    <w:qFormat/>
    <w:pPr>
      <w:widowControl w:val="0"/>
      <w:jc w:val="both"/>
    </w:pPr>
    <w:rPr>
      <w:kern w:val="2"/>
      <w:sz w:val="21"/>
      <w:szCs w:val="22"/>
    </w:rPr>
  </w:style>
  <w:style w:type="character" w:customStyle="1" w:styleId="0Char">
    <w:name w:val="正文_0 Char"/>
    <w:link w:val="000"/>
    <w:qFormat/>
    <w:locked/>
    <w:rPr>
      <w:kern w:val="2"/>
      <w:sz w:val="21"/>
      <w:szCs w:val="22"/>
    </w:rPr>
  </w:style>
  <w:style w:type="character" w:customStyle="1" w:styleId="3CenturySchoolbook">
    <w:name w:val="正文文本 (3) + Century Schoolbook"/>
    <w:qFormat/>
    <w:rPr>
      <w:rFonts w:ascii="Century Schoolbook" w:eastAsia="Century Schoolbook" w:hAnsi="Century Schoolbook" w:cs="Century Schoolbook" w:hint="default"/>
      <w:b/>
      <w:bCs/>
      <w:sz w:val="19"/>
      <w:szCs w:val="19"/>
      <w:u w:val="none"/>
      <w:shd w:val="clear" w:color="auto" w:fill="FFFFFF"/>
      <w:lang w:val="en-US" w:eastAsia="en-US"/>
    </w:rPr>
  </w:style>
  <w:style w:type="character" w:customStyle="1" w:styleId="a7">
    <w:name w:val="文档结构图 字符"/>
    <w:link w:val="a6"/>
    <w:qFormat/>
    <w:rPr>
      <w:rFonts w:ascii="宋体"/>
      <w:sz w:val="18"/>
      <w:szCs w:val="18"/>
    </w:rPr>
  </w:style>
  <w:style w:type="character" w:customStyle="1" w:styleId="Char1">
    <w:name w:val="文档结构图 Char1"/>
    <w:basedOn w:val="a0"/>
    <w:qFormat/>
    <w:rPr>
      <w:rFonts w:ascii="宋体"/>
      <w:kern w:val="2"/>
      <w:sz w:val="18"/>
      <w:szCs w:val="18"/>
    </w:rPr>
  </w:style>
  <w:style w:type="paragraph" w:customStyle="1" w:styleId="Style2">
    <w:name w:val="_Style 2"/>
    <w:basedOn w:val="a"/>
    <w:uiPriority w:val="99"/>
    <w:qFormat/>
    <w:pPr>
      <w:widowControl/>
      <w:spacing w:line="480" w:lineRule="auto"/>
      <w:ind w:firstLineChars="200" w:firstLine="420"/>
      <w:jc w:val="left"/>
    </w:pPr>
    <w:rPr>
      <w:szCs w:val="22"/>
    </w:rPr>
  </w:style>
  <w:style w:type="paragraph" w:customStyle="1" w:styleId="Style1">
    <w:name w:val="_Style 1"/>
    <w:basedOn w:val="a"/>
    <w:uiPriority w:val="99"/>
    <w:qFormat/>
    <w:pPr>
      <w:widowControl/>
      <w:spacing w:line="480" w:lineRule="auto"/>
      <w:ind w:firstLineChars="200" w:firstLine="420"/>
      <w:jc w:val="left"/>
    </w:pPr>
    <w:rPr>
      <w:szCs w:val="22"/>
    </w:rPr>
  </w:style>
  <w:style w:type="paragraph" w:customStyle="1" w:styleId="23">
    <w:name w:val="列出段落2"/>
    <w:basedOn w:val="a"/>
    <w:uiPriority w:val="99"/>
    <w:qFormat/>
    <w:pPr>
      <w:widowControl/>
      <w:spacing w:line="480" w:lineRule="auto"/>
      <w:ind w:firstLineChars="200" w:firstLine="420"/>
      <w:jc w:val="left"/>
    </w:pPr>
    <w:rPr>
      <w:szCs w:val="22"/>
    </w:rPr>
  </w:style>
  <w:style w:type="paragraph" w:customStyle="1" w:styleId="Char10">
    <w:name w:val="Char1"/>
    <w:basedOn w:val="a"/>
    <w:uiPriority w:val="99"/>
    <w:qFormat/>
    <w:pPr>
      <w:widowControl/>
      <w:spacing w:line="300" w:lineRule="auto"/>
      <w:ind w:firstLineChars="200" w:firstLine="420"/>
    </w:pPr>
    <w:rPr>
      <w:rFonts w:ascii="宋体" w:hAnsi="宋体"/>
      <w:kern w:val="0"/>
      <w:szCs w:val="20"/>
      <w:lang w:eastAsia="en-US"/>
    </w:rPr>
  </w:style>
  <w:style w:type="character" w:customStyle="1" w:styleId="ad">
    <w:name w:val="正文文本缩进 字符"/>
    <w:basedOn w:val="a0"/>
    <w:link w:val="ac"/>
    <w:qFormat/>
    <w:rPr>
      <w:rFonts w:ascii="新宋体" w:eastAsia="新宋体" w:hAnsi="新宋体"/>
      <w:kern w:val="2"/>
      <w:sz w:val="28"/>
      <w:szCs w:val="24"/>
      <w:lang w:val="zh-CN" w:eastAsia="zh-CN"/>
    </w:rPr>
  </w:style>
  <w:style w:type="paragraph" w:customStyle="1" w:styleId="1c">
    <w:name w:val="页眉1"/>
    <w:uiPriority w:val="99"/>
    <w:qFormat/>
    <w:pPr>
      <w:pBdr>
        <w:bottom w:val="single" w:sz="6" w:space="1" w:color="auto"/>
      </w:pBdr>
      <w:tabs>
        <w:tab w:val="center" w:pos="4153"/>
        <w:tab w:val="right" w:pos="8306"/>
      </w:tabs>
      <w:snapToGrid w:val="0"/>
      <w:jc w:val="center"/>
    </w:pPr>
    <w:rPr>
      <w:rFonts w:ascii="Times New Roman" w:hAnsi="Times New Roman"/>
      <w:sz w:val="18"/>
      <w:szCs w:val="18"/>
    </w:rPr>
  </w:style>
  <w:style w:type="paragraph" w:customStyle="1" w:styleId="Char3Char">
    <w:name w:val="Char3 Char"/>
    <w:basedOn w:val="a"/>
    <w:qFormat/>
    <w:pPr>
      <w:widowControl/>
      <w:spacing w:line="300" w:lineRule="auto"/>
      <w:ind w:firstLineChars="200" w:firstLine="200"/>
    </w:pPr>
    <w:rPr>
      <w:rFonts w:ascii="Times New Roman" w:hAnsi="Times New Roman"/>
      <w:kern w:val="0"/>
      <w:szCs w:val="20"/>
    </w:rPr>
  </w:style>
  <w:style w:type="paragraph" w:customStyle="1" w:styleId="CharCharCharCharCharCharChar">
    <w:name w:val="Char Char Char Char Char Char Char"/>
    <w:basedOn w:val="a"/>
    <w:uiPriority w:val="99"/>
    <w:qFormat/>
    <w:pPr>
      <w:widowControl/>
      <w:spacing w:line="300" w:lineRule="auto"/>
      <w:ind w:firstLineChars="200" w:firstLine="200"/>
    </w:pPr>
    <w:rPr>
      <w:rFonts w:ascii="Times New Roman" w:hAnsi="Times New Roman"/>
      <w:kern w:val="0"/>
      <w:szCs w:val="20"/>
    </w:rPr>
  </w:style>
  <w:style w:type="character" w:customStyle="1" w:styleId="Char2">
    <w:name w:val="纯文本 Char2"/>
    <w:qFormat/>
    <w:rPr>
      <w:rFonts w:ascii="宋体" w:eastAsia="宋体" w:hAnsi="Courier New" w:cs="Courier New"/>
      <w:sz w:val="21"/>
      <w:szCs w:val="21"/>
      <w:lang w:val="en-US" w:eastAsia="zh-CN" w:bidi="ar-SA"/>
    </w:rPr>
  </w:style>
  <w:style w:type="paragraph" w:customStyle="1" w:styleId="Char2CharCharChar">
    <w:name w:val="Char2 Char Char Char"/>
    <w:basedOn w:val="a"/>
    <w:autoRedefine/>
    <w:uiPriority w:val="99"/>
    <w:qFormat/>
    <w:pPr>
      <w:widowControl/>
      <w:spacing w:line="300" w:lineRule="auto"/>
      <w:ind w:firstLineChars="200" w:firstLine="200"/>
    </w:pPr>
    <w:rPr>
      <w:rFonts w:ascii="Verdana" w:hAnsi="Verdana"/>
      <w:kern w:val="0"/>
      <w:szCs w:val="20"/>
      <w:lang w:eastAsia="en-US"/>
    </w:rPr>
  </w:style>
  <w:style w:type="paragraph" w:customStyle="1" w:styleId="p0">
    <w:name w:val="p0"/>
    <w:basedOn w:val="a"/>
    <w:link w:val="p0Char"/>
    <w:qFormat/>
    <w:pPr>
      <w:widowControl/>
    </w:pPr>
    <w:rPr>
      <w:rFonts w:ascii="Times New Roman" w:hAnsi="Times New Roman"/>
      <w:kern w:val="0"/>
      <w:szCs w:val="21"/>
      <w:lang w:val="zh-CN"/>
    </w:rPr>
  </w:style>
  <w:style w:type="character" w:customStyle="1" w:styleId="p0Char">
    <w:name w:val="p0 Char"/>
    <w:link w:val="p0"/>
    <w:qFormat/>
    <w:rPr>
      <w:rFonts w:ascii="Times New Roman" w:hAnsi="Times New Roman"/>
      <w:sz w:val="21"/>
      <w:szCs w:val="21"/>
      <w:lang w:val="zh-CN" w:eastAsia="zh-CN"/>
    </w:rPr>
  </w:style>
  <w:style w:type="paragraph" w:customStyle="1" w:styleId="Char3">
    <w:name w:val="Char3"/>
    <w:basedOn w:val="a"/>
    <w:autoRedefine/>
    <w:uiPriority w:val="99"/>
    <w:qFormat/>
    <w:pPr>
      <w:widowControl/>
      <w:spacing w:line="300" w:lineRule="auto"/>
      <w:ind w:firstLineChars="200" w:firstLine="200"/>
    </w:pPr>
    <w:rPr>
      <w:rFonts w:ascii="Verdana" w:hAnsi="Verdana"/>
      <w:kern w:val="0"/>
      <w:szCs w:val="20"/>
      <w:lang w:eastAsia="en-US"/>
    </w:rPr>
  </w:style>
  <w:style w:type="character" w:customStyle="1" w:styleId="160">
    <w:name w:val="正文文本 (16)_"/>
    <w:link w:val="161"/>
    <w:qFormat/>
    <w:rPr>
      <w:sz w:val="18"/>
      <w:szCs w:val="18"/>
      <w:shd w:val="clear" w:color="auto" w:fill="FFFFFF"/>
    </w:rPr>
  </w:style>
  <w:style w:type="paragraph" w:customStyle="1" w:styleId="161">
    <w:name w:val="正文文本 (16)"/>
    <w:basedOn w:val="a"/>
    <w:link w:val="160"/>
    <w:qFormat/>
    <w:pPr>
      <w:widowControl/>
      <w:shd w:val="clear" w:color="auto" w:fill="FFFFFF"/>
      <w:spacing w:after="1680" w:line="240" w:lineRule="atLeast"/>
      <w:jc w:val="left"/>
    </w:pPr>
    <w:rPr>
      <w:kern w:val="0"/>
      <w:sz w:val="18"/>
      <w:szCs w:val="18"/>
      <w:shd w:val="clear" w:color="auto" w:fill="FFFFFF"/>
    </w:rPr>
  </w:style>
  <w:style w:type="character" w:customStyle="1" w:styleId="CharChar">
    <w:name w:val="答案正文 Char Char"/>
    <w:link w:val="afff4"/>
    <w:qFormat/>
  </w:style>
  <w:style w:type="paragraph" w:customStyle="1" w:styleId="afff4">
    <w:name w:val="答案正文"/>
    <w:basedOn w:val="a"/>
    <w:link w:val="CharChar"/>
    <w:qFormat/>
    <w:rPr>
      <w:kern w:val="0"/>
      <w:sz w:val="20"/>
      <w:szCs w:val="20"/>
    </w:rPr>
  </w:style>
  <w:style w:type="character" w:customStyle="1" w:styleId="CharChar0">
    <w:name w:val="试题正文 Char Char"/>
    <w:link w:val="afff5"/>
    <w:qFormat/>
    <w:rPr>
      <w:szCs w:val="21"/>
    </w:rPr>
  </w:style>
  <w:style w:type="paragraph" w:customStyle="1" w:styleId="afff5">
    <w:name w:val="试题正文"/>
    <w:basedOn w:val="a"/>
    <w:link w:val="CharChar0"/>
    <w:qFormat/>
    <w:rPr>
      <w:kern w:val="0"/>
      <w:sz w:val="20"/>
      <w:szCs w:val="21"/>
    </w:rPr>
  </w:style>
  <w:style w:type="character" w:customStyle="1" w:styleId="FooterChar">
    <w:name w:val="Footer Char"/>
    <w:qFormat/>
    <w:locked/>
    <w:rPr>
      <w:rFonts w:ascii="Calibri" w:eastAsia="宋体" w:hAnsi="Calibri"/>
      <w:kern w:val="2"/>
      <w:sz w:val="18"/>
      <w:szCs w:val="18"/>
      <w:lang w:val="en-US" w:eastAsia="zh-CN" w:bidi="ar-SA"/>
    </w:rPr>
  </w:style>
  <w:style w:type="paragraph" w:customStyle="1" w:styleId="Default">
    <w:name w:val="Default"/>
    <w:uiPriority w:val="99"/>
    <w:qFormat/>
    <w:pPr>
      <w:widowControl w:val="0"/>
      <w:autoSpaceDE w:val="0"/>
      <w:autoSpaceDN w:val="0"/>
      <w:adjustRightInd w:val="0"/>
    </w:pPr>
    <w:rPr>
      <w:rFonts w:cs="Calibri"/>
      <w:color w:val="000000"/>
      <w:sz w:val="24"/>
      <w:szCs w:val="24"/>
    </w:rPr>
  </w:style>
  <w:style w:type="paragraph" w:customStyle="1" w:styleId="1d">
    <w:name w:val="正文_1"/>
    <w:uiPriority w:val="99"/>
    <w:qFormat/>
    <w:pPr>
      <w:widowControl w:val="0"/>
      <w:spacing w:after="200" w:line="276" w:lineRule="auto"/>
      <w:jc w:val="both"/>
    </w:pPr>
    <w:rPr>
      <w:kern w:val="2"/>
      <w:sz w:val="21"/>
      <w:szCs w:val="22"/>
    </w:rPr>
  </w:style>
  <w:style w:type="character" w:customStyle="1" w:styleId="120">
    <w:name w:val="正文文本 (12)_"/>
    <w:link w:val="121"/>
    <w:qFormat/>
    <w:rPr>
      <w:sz w:val="19"/>
      <w:szCs w:val="19"/>
      <w:shd w:val="clear" w:color="auto" w:fill="FFFFFF"/>
    </w:rPr>
  </w:style>
  <w:style w:type="paragraph" w:customStyle="1" w:styleId="121">
    <w:name w:val="正文文本 (12)"/>
    <w:basedOn w:val="a"/>
    <w:link w:val="120"/>
    <w:qFormat/>
    <w:pPr>
      <w:widowControl/>
      <w:shd w:val="clear" w:color="auto" w:fill="FFFFFF"/>
      <w:spacing w:line="240" w:lineRule="atLeast"/>
      <w:jc w:val="left"/>
    </w:pPr>
    <w:rPr>
      <w:kern w:val="0"/>
      <w:sz w:val="19"/>
      <w:szCs w:val="19"/>
      <w:shd w:val="clear" w:color="auto" w:fill="FFFFFF"/>
    </w:rPr>
  </w:style>
  <w:style w:type="character" w:customStyle="1" w:styleId="122">
    <w:name w:val="正文文本 (12) + 黑体"/>
    <w:qFormat/>
    <w:rPr>
      <w:rFonts w:ascii="黑体" w:eastAsia="黑体" w:cs="黑体"/>
      <w:sz w:val="19"/>
      <w:szCs w:val="19"/>
      <w:shd w:val="clear" w:color="auto" w:fill="FFFFFF"/>
    </w:rPr>
  </w:style>
  <w:style w:type="paragraph" w:customStyle="1" w:styleId="CharCharChar1CharCharCharChar">
    <w:name w:val="Char Char Char1 Char Char Char Char"/>
    <w:basedOn w:val="a"/>
    <w:autoRedefine/>
    <w:uiPriority w:val="99"/>
    <w:qFormat/>
    <w:pPr>
      <w:widowControl/>
      <w:spacing w:line="300" w:lineRule="auto"/>
      <w:ind w:firstLineChars="200" w:firstLine="200"/>
    </w:pPr>
    <w:rPr>
      <w:rFonts w:ascii="Verdana" w:hAnsi="Verdana"/>
      <w:kern w:val="0"/>
      <w:szCs w:val="20"/>
      <w:lang w:eastAsia="en-US"/>
    </w:rPr>
  </w:style>
  <w:style w:type="character" w:customStyle="1" w:styleId="msgbodytext">
    <w:name w:val="msgbodytext"/>
    <w:qFormat/>
  </w:style>
  <w:style w:type="paragraph" w:customStyle="1" w:styleId="24">
    <w:name w:val="正文2"/>
    <w:uiPriority w:val="99"/>
    <w:qFormat/>
    <w:rPr>
      <w:rFonts w:ascii="Cambria Math" w:hAnsi="宋体" w:cs="Cambria Math"/>
      <w:kern w:val="2"/>
      <w:sz w:val="21"/>
      <w:szCs w:val="22"/>
    </w:rPr>
  </w:style>
  <w:style w:type="character" w:customStyle="1" w:styleId="latexlinear">
    <w:name w:val="latex_linear"/>
    <w:qFormat/>
  </w:style>
  <w:style w:type="character" w:customStyle="1" w:styleId="qseq">
    <w:name w:val="qseq"/>
    <w:qFormat/>
  </w:style>
  <w:style w:type="character" w:customStyle="1" w:styleId="100">
    <w:name w:val="10"/>
    <w:qFormat/>
    <w:rPr>
      <w:rFonts w:ascii="Times New Roman" w:hAnsi="Times New Roman" w:cs="Times New Roman" w:hint="default"/>
    </w:rPr>
  </w:style>
  <w:style w:type="paragraph" w:customStyle="1" w:styleId="ItemQDescSpecialMathIndent2">
    <w:name w:val="ItemQDescSpecialMathIndent2"/>
    <w:basedOn w:val="a"/>
    <w:uiPriority w:val="99"/>
    <w:qFormat/>
    <w:pPr>
      <w:widowControl/>
      <w:tabs>
        <w:tab w:val="left" w:pos="613"/>
      </w:tabs>
      <w:spacing w:line="312" w:lineRule="auto"/>
      <w:ind w:leftChars="134" w:left="292" w:hangingChars="158" w:hanging="158"/>
    </w:pPr>
    <w:rPr>
      <w:rFonts w:ascii="Times New Roman" w:hAnsi="Times New Roman"/>
      <w:kern w:val="0"/>
      <w:szCs w:val="21"/>
    </w:rPr>
  </w:style>
  <w:style w:type="paragraph" w:customStyle="1" w:styleId="ItemQDescSpecialMathIndent1">
    <w:name w:val="ItemQDescSpecialMathIndent1"/>
    <w:basedOn w:val="a"/>
    <w:uiPriority w:val="99"/>
    <w:qFormat/>
    <w:pPr>
      <w:widowControl/>
      <w:tabs>
        <w:tab w:val="left" w:pos="515"/>
      </w:tabs>
      <w:spacing w:line="312" w:lineRule="auto"/>
      <w:ind w:leftChars="134" w:left="245" w:hangingChars="111" w:hanging="111"/>
    </w:pPr>
    <w:rPr>
      <w:rFonts w:ascii="Times New Roman" w:hAnsi="Times New Roman"/>
      <w:kern w:val="0"/>
      <w:szCs w:val="21"/>
    </w:rPr>
  </w:style>
  <w:style w:type="paragraph" w:customStyle="1" w:styleId="ItemAnswer">
    <w:name w:val="ItemAnswer"/>
    <w:basedOn w:val="a"/>
    <w:uiPriority w:val="99"/>
    <w:qFormat/>
    <w:pPr>
      <w:widowControl/>
      <w:spacing w:line="312" w:lineRule="auto"/>
      <w:jc w:val="left"/>
    </w:pPr>
    <w:rPr>
      <w:rFonts w:ascii="Times New Roman" w:hAnsi="Times New Roman"/>
      <w:kern w:val="0"/>
      <w:szCs w:val="21"/>
    </w:rPr>
  </w:style>
  <w:style w:type="paragraph" w:customStyle="1" w:styleId="LinespaceMathQuestion">
    <w:name w:val="LinespaceMathQuestion"/>
    <w:basedOn w:val="a"/>
    <w:next w:val="a"/>
    <w:uiPriority w:val="99"/>
    <w:qFormat/>
    <w:pPr>
      <w:widowControl/>
      <w:tabs>
        <w:tab w:val="left" w:pos="195"/>
      </w:tabs>
      <w:spacing w:line="16" w:lineRule="exact"/>
      <w:ind w:left="93" w:hangingChars="93" w:hanging="93"/>
      <w:jc w:val="left"/>
    </w:pPr>
    <w:rPr>
      <w:rFonts w:ascii="Times New Roman" w:hAnsi="Times New Roman"/>
      <w:kern w:val="0"/>
      <w:szCs w:val="21"/>
    </w:rPr>
  </w:style>
  <w:style w:type="character" w:customStyle="1" w:styleId="101">
    <w:name w:val="不明显强调1_0"/>
    <w:uiPriority w:val="19"/>
    <w:qFormat/>
    <w:rPr>
      <w:rFonts w:ascii="Cambria Math" w:eastAsia="宋体" w:hAnsi="宋体" w:cs="Cambria Math"/>
      <w:i/>
      <w:iCs/>
      <w:color w:val="808080"/>
    </w:rPr>
  </w:style>
  <w:style w:type="table" w:customStyle="1" w:styleId="edittable">
    <w:name w:val="edittable"/>
    <w:basedOn w:val="a1"/>
    <w:qFormat/>
    <w:rPr>
      <w:rFonts w:ascii="Times New Roman" w:hAnsi="Times New Roman"/>
    </w:rPr>
    <w:tblPr/>
  </w:style>
  <w:style w:type="character" w:customStyle="1" w:styleId="afff6">
    <w:name w:val="正文文本_"/>
    <w:link w:val="1e"/>
    <w:qFormat/>
    <w:rPr>
      <w:rFonts w:ascii="MingLiU" w:eastAsia="MingLiU" w:hAnsi="MingLiU" w:cs="MingLiU"/>
      <w:shd w:val="clear" w:color="auto" w:fill="FFFFFF"/>
      <w:lang w:val="zh-CN" w:bidi="zh-CN"/>
    </w:rPr>
  </w:style>
  <w:style w:type="paragraph" w:customStyle="1" w:styleId="1e">
    <w:name w:val="正文文本1"/>
    <w:basedOn w:val="a"/>
    <w:link w:val="afff6"/>
    <w:qFormat/>
    <w:pPr>
      <w:shd w:val="clear" w:color="auto" w:fill="FFFFFF"/>
      <w:spacing w:line="324" w:lineRule="auto"/>
      <w:ind w:firstLine="40"/>
      <w:jc w:val="left"/>
    </w:pPr>
    <w:rPr>
      <w:rFonts w:ascii="MingLiU" w:eastAsia="MingLiU" w:hAnsi="MingLiU" w:cs="MingLiU"/>
      <w:kern w:val="0"/>
      <w:sz w:val="20"/>
      <w:szCs w:val="20"/>
      <w:lang w:val="zh-CN" w:bidi="zh-CN"/>
    </w:rPr>
  </w:style>
  <w:style w:type="character" w:customStyle="1" w:styleId="1f">
    <w:name w:val="标题 #1_"/>
    <w:link w:val="1f0"/>
    <w:qFormat/>
    <w:rPr>
      <w:rFonts w:ascii="MingLiU" w:eastAsia="MingLiU" w:hAnsi="MingLiU" w:cs="MingLiU"/>
      <w:sz w:val="46"/>
      <w:szCs w:val="46"/>
      <w:shd w:val="clear" w:color="auto" w:fill="FFFFFF"/>
      <w:lang w:val="zh-CN" w:bidi="zh-CN"/>
    </w:rPr>
  </w:style>
  <w:style w:type="paragraph" w:customStyle="1" w:styleId="1f0">
    <w:name w:val="标题 #1"/>
    <w:basedOn w:val="a"/>
    <w:link w:val="1f"/>
    <w:qFormat/>
    <w:pPr>
      <w:shd w:val="clear" w:color="auto" w:fill="FFFFFF"/>
      <w:jc w:val="right"/>
      <w:outlineLvl w:val="0"/>
    </w:pPr>
    <w:rPr>
      <w:rFonts w:ascii="MingLiU" w:eastAsia="MingLiU" w:hAnsi="MingLiU" w:cs="MingLiU"/>
      <w:kern w:val="0"/>
      <w:sz w:val="46"/>
      <w:szCs w:val="46"/>
      <w:lang w:val="zh-CN" w:bidi="zh-CN"/>
    </w:rPr>
  </w:style>
  <w:style w:type="character" w:customStyle="1" w:styleId="afff7">
    <w:name w:val="目录_"/>
    <w:link w:val="afff8"/>
    <w:qFormat/>
    <w:rPr>
      <w:rFonts w:ascii="MingLiU" w:eastAsia="MingLiU" w:hAnsi="MingLiU" w:cs="MingLiU"/>
      <w:shd w:val="clear" w:color="auto" w:fill="FFFFFF"/>
      <w:lang w:val="zh-CN" w:bidi="zh-CN"/>
    </w:rPr>
  </w:style>
  <w:style w:type="paragraph" w:customStyle="1" w:styleId="afff8">
    <w:name w:val="目录"/>
    <w:basedOn w:val="a"/>
    <w:link w:val="afff7"/>
    <w:qFormat/>
    <w:pPr>
      <w:shd w:val="clear" w:color="auto" w:fill="FFFFFF"/>
      <w:spacing w:after="100" w:line="154" w:lineRule="exact"/>
      <w:jc w:val="left"/>
    </w:pPr>
    <w:rPr>
      <w:rFonts w:ascii="MingLiU" w:eastAsia="MingLiU" w:hAnsi="MingLiU" w:cs="MingLiU"/>
      <w:kern w:val="0"/>
      <w:sz w:val="20"/>
      <w:szCs w:val="20"/>
      <w:lang w:val="zh-CN" w:bidi="zh-CN"/>
    </w:rPr>
  </w:style>
  <w:style w:type="character" w:customStyle="1" w:styleId="25">
    <w:name w:val="正文文本 (2)_"/>
    <w:link w:val="26"/>
    <w:qFormat/>
    <w:rPr>
      <w:rFonts w:eastAsia="Times New Roman"/>
      <w:shd w:val="clear" w:color="auto" w:fill="FFFFFF"/>
      <w:lang w:val="zh-CN" w:bidi="zh-CN"/>
    </w:rPr>
  </w:style>
  <w:style w:type="paragraph" w:customStyle="1" w:styleId="26">
    <w:name w:val="正文文本 (2)"/>
    <w:basedOn w:val="a"/>
    <w:link w:val="25"/>
    <w:qFormat/>
    <w:pPr>
      <w:shd w:val="clear" w:color="auto" w:fill="FFFFFF"/>
      <w:jc w:val="left"/>
    </w:pPr>
    <w:rPr>
      <w:rFonts w:eastAsia="Times New Roman"/>
      <w:kern w:val="0"/>
      <w:sz w:val="20"/>
      <w:szCs w:val="20"/>
      <w:lang w:val="zh-CN" w:bidi="zh-CN"/>
    </w:rPr>
  </w:style>
  <w:style w:type="character" w:customStyle="1" w:styleId="61">
    <w:name w:val="正文文本 (6)_"/>
    <w:link w:val="62"/>
    <w:qFormat/>
    <w:rPr>
      <w:rFonts w:ascii="MingLiU" w:eastAsia="MingLiU" w:hAnsi="MingLiU" w:cs="MingLiU"/>
      <w:sz w:val="10"/>
      <w:szCs w:val="10"/>
      <w:shd w:val="clear" w:color="auto" w:fill="FFFFFF"/>
      <w:lang w:val="zh-CN" w:bidi="zh-CN"/>
    </w:rPr>
  </w:style>
  <w:style w:type="paragraph" w:customStyle="1" w:styleId="62">
    <w:name w:val="正文文本 (6)"/>
    <w:basedOn w:val="a"/>
    <w:link w:val="61"/>
    <w:qFormat/>
    <w:pPr>
      <w:shd w:val="clear" w:color="auto" w:fill="FFFFFF"/>
      <w:spacing w:after="380"/>
      <w:jc w:val="left"/>
    </w:pPr>
    <w:rPr>
      <w:rFonts w:ascii="MingLiU" w:eastAsia="MingLiU" w:hAnsi="MingLiU" w:cs="MingLiU"/>
      <w:kern w:val="0"/>
      <w:sz w:val="10"/>
      <w:szCs w:val="10"/>
      <w:lang w:val="zh-CN" w:bidi="zh-CN"/>
    </w:rPr>
  </w:style>
  <w:style w:type="paragraph" w:customStyle="1" w:styleId="1f1">
    <w:name w:val="无间隔1"/>
    <w:link w:val="afff9"/>
    <w:uiPriority w:val="1"/>
    <w:qFormat/>
    <w:pPr>
      <w:widowControl w:val="0"/>
      <w:jc w:val="both"/>
    </w:pPr>
    <w:rPr>
      <w:rFonts w:ascii="Arial" w:hAnsi="Arial"/>
      <w:kern w:val="2"/>
      <w:sz w:val="21"/>
      <w:szCs w:val="22"/>
    </w:rPr>
  </w:style>
  <w:style w:type="paragraph" w:customStyle="1" w:styleId="afffa">
    <w:name w:val="简单回函地址"/>
    <w:basedOn w:val="a"/>
    <w:uiPriority w:val="99"/>
    <w:qFormat/>
    <w:rPr>
      <w:rFonts w:ascii="Times New Roman" w:hAnsi="Times New Roman"/>
      <w:szCs w:val="20"/>
    </w:rPr>
  </w:style>
  <w:style w:type="paragraph" w:customStyle="1" w:styleId="03">
    <w:name w:val="正文_0_3"/>
    <w:uiPriority w:val="99"/>
    <w:qFormat/>
    <w:pPr>
      <w:widowControl w:val="0"/>
      <w:jc w:val="both"/>
    </w:pPr>
    <w:rPr>
      <w:rFonts w:ascii="Times New Roman" w:hAnsi="Times New Roman"/>
      <w:kern w:val="2"/>
      <w:sz w:val="21"/>
      <w:szCs w:val="24"/>
    </w:rPr>
  </w:style>
  <w:style w:type="paragraph" w:customStyle="1" w:styleId="130">
    <w:name w:val="正文_1_3"/>
    <w:uiPriority w:val="99"/>
    <w:qFormat/>
    <w:pPr>
      <w:widowControl w:val="0"/>
      <w:jc w:val="both"/>
    </w:pPr>
    <w:rPr>
      <w:rFonts w:ascii="Times New Roman" w:hAnsi="Times New Roman"/>
      <w:kern w:val="2"/>
      <w:sz w:val="21"/>
      <w:szCs w:val="24"/>
    </w:rPr>
  </w:style>
  <w:style w:type="paragraph" w:customStyle="1" w:styleId="43">
    <w:name w:val="正文_4_3"/>
    <w:uiPriority w:val="99"/>
    <w:qFormat/>
    <w:pPr>
      <w:widowControl w:val="0"/>
      <w:jc w:val="both"/>
    </w:pPr>
    <w:rPr>
      <w:rFonts w:ascii="Times New Roman" w:hAnsi="Times New Roman"/>
      <w:kern w:val="2"/>
      <w:sz w:val="21"/>
      <w:szCs w:val="24"/>
    </w:rPr>
  </w:style>
  <w:style w:type="paragraph" w:customStyle="1" w:styleId="07">
    <w:name w:val="正文_0_7"/>
    <w:uiPriority w:val="99"/>
    <w:qFormat/>
    <w:pPr>
      <w:widowControl w:val="0"/>
      <w:jc w:val="both"/>
    </w:pPr>
    <w:rPr>
      <w:rFonts w:ascii="Times New Roman" w:hAnsi="Times New Roman"/>
      <w:kern w:val="2"/>
      <w:sz w:val="21"/>
      <w:szCs w:val="24"/>
    </w:rPr>
  </w:style>
  <w:style w:type="paragraph" w:customStyle="1" w:styleId="27">
    <w:name w:val="正文_2_7"/>
    <w:uiPriority w:val="99"/>
    <w:qFormat/>
    <w:pPr>
      <w:widowControl w:val="0"/>
      <w:jc w:val="both"/>
    </w:pPr>
    <w:rPr>
      <w:rFonts w:ascii="Times New Roman" w:hAnsi="Times New Roman"/>
      <w:kern w:val="2"/>
      <w:sz w:val="21"/>
      <w:szCs w:val="24"/>
    </w:rPr>
  </w:style>
  <w:style w:type="paragraph" w:customStyle="1" w:styleId="47">
    <w:name w:val="正文_4_7"/>
    <w:uiPriority w:val="99"/>
    <w:qFormat/>
    <w:pPr>
      <w:widowControl w:val="0"/>
      <w:jc w:val="both"/>
    </w:pPr>
    <w:rPr>
      <w:rFonts w:ascii="Times New Roman" w:hAnsi="Times New Roman"/>
      <w:kern w:val="2"/>
      <w:sz w:val="21"/>
      <w:szCs w:val="24"/>
    </w:rPr>
  </w:style>
  <w:style w:type="paragraph" w:customStyle="1" w:styleId="010">
    <w:name w:val="正文_0_10"/>
    <w:uiPriority w:val="99"/>
    <w:qFormat/>
    <w:pPr>
      <w:widowControl w:val="0"/>
      <w:jc w:val="both"/>
    </w:pPr>
    <w:rPr>
      <w:rFonts w:ascii="Times New Roman" w:hAnsi="Times New Roman"/>
      <w:kern w:val="2"/>
      <w:sz w:val="21"/>
    </w:rPr>
  </w:style>
  <w:style w:type="paragraph" w:customStyle="1" w:styleId="110">
    <w:name w:val="正文_1_10"/>
    <w:uiPriority w:val="99"/>
    <w:qFormat/>
    <w:pPr>
      <w:widowControl w:val="0"/>
      <w:jc w:val="both"/>
    </w:pPr>
    <w:rPr>
      <w:rFonts w:ascii="Times New Roman" w:hAnsi="Times New Roman"/>
      <w:kern w:val="2"/>
      <w:sz w:val="21"/>
    </w:rPr>
  </w:style>
  <w:style w:type="paragraph" w:customStyle="1" w:styleId="210">
    <w:name w:val="正文_2_10"/>
    <w:uiPriority w:val="99"/>
    <w:qFormat/>
    <w:pPr>
      <w:widowControl w:val="0"/>
      <w:jc w:val="both"/>
    </w:pPr>
    <w:rPr>
      <w:rFonts w:ascii="Times New Roman" w:hAnsi="Times New Roman"/>
      <w:kern w:val="2"/>
      <w:sz w:val="21"/>
    </w:rPr>
  </w:style>
  <w:style w:type="paragraph" w:customStyle="1" w:styleId="012">
    <w:name w:val="正文_0_12"/>
    <w:uiPriority w:val="99"/>
    <w:qFormat/>
    <w:pPr>
      <w:widowControl w:val="0"/>
      <w:jc w:val="both"/>
    </w:pPr>
    <w:rPr>
      <w:rFonts w:ascii="Times New Roman" w:hAnsi="Times New Roman"/>
      <w:kern w:val="2"/>
      <w:sz w:val="21"/>
    </w:rPr>
  </w:style>
  <w:style w:type="paragraph" w:customStyle="1" w:styleId="112">
    <w:name w:val="正文_1_12"/>
    <w:uiPriority w:val="99"/>
    <w:qFormat/>
    <w:pPr>
      <w:widowControl w:val="0"/>
      <w:jc w:val="both"/>
    </w:pPr>
    <w:rPr>
      <w:rFonts w:ascii="Times New Roman" w:hAnsi="Times New Roman"/>
      <w:kern w:val="2"/>
      <w:sz w:val="21"/>
    </w:rPr>
  </w:style>
  <w:style w:type="paragraph" w:customStyle="1" w:styleId="212">
    <w:name w:val="正文_2_12"/>
    <w:uiPriority w:val="99"/>
    <w:qFormat/>
    <w:pPr>
      <w:widowControl w:val="0"/>
      <w:jc w:val="both"/>
    </w:pPr>
    <w:rPr>
      <w:rFonts w:ascii="Times New Roman" w:hAnsi="Times New Roman"/>
      <w:kern w:val="2"/>
      <w:sz w:val="21"/>
    </w:rPr>
  </w:style>
  <w:style w:type="paragraph" w:customStyle="1" w:styleId="312">
    <w:name w:val="正文_3_12"/>
    <w:uiPriority w:val="99"/>
    <w:qFormat/>
    <w:pPr>
      <w:widowControl w:val="0"/>
      <w:jc w:val="both"/>
    </w:pPr>
    <w:rPr>
      <w:rFonts w:ascii="Times New Roman" w:hAnsi="Times New Roman"/>
      <w:kern w:val="2"/>
      <w:sz w:val="21"/>
    </w:rPr>
  </w:style>
  <w:style w:type="paragraph" w:customStyle="1" w:styleId="512">
    <w:name w:val="正文_5_12"/>
    <w:uiPriority w:val="99"/>
    <w:qFormat/>
    <w:pPr>
      <w:widowControl w:val="0"/>
      <w:jc w:val="both"/>
    </w:pPr>
    <w:rPr>
      <w:rFonts w:ascii="Times New Roman" w:hAnsi="Times New Roman"/>
      <w:kern w:val="2"/>
      <w:sz w:val="21"/>
    </w:rPr>
  </w:style>
  <w:style w:type="paragraph" w:customStyle="1" w:styleId="612">
    <w:name w:val="正文_6_12"/>
    <w:uiPriority w:val="99"/>
    <w:qFormat/>
    <w:pPr>
      <w:widowControl w:val="0"/>
      <w:jc w:val="both"/>
    </w:pPr>
    <w:rPr>
      <w:rFonts w:ascii="Times New Roman" w:hAnsi="Times New Roman"/>
      <w:kern w:val="2"/>
      <w:sz w:val="21"/>
    </w:rPr>
  </w:style>
  <w:style w:type="paragraph" w:customStyle="1" w:styleId="712">
    <w:name w:val="正文_7_12"/>
    <w:uiPriority w:val="99"/>
    <w:qFormat/>
    <w:pPr>
      <w:widowControl w:val="0"/>
      <w:jc w:val="both"/>
    </w:pPr>
    <w:rPr>
      <w:rFonts w:ascii="Times New Roman" w:hAnsi="Times New Roman"/>
      <w:kern w:val="2"/>
      <w:sz w:val="21"/>
    </w:rPr>
  </w:style>
  <w:style w:type="paragraph" w:customStyle="1" w:styleId="911">
    <w:name w:val="正文_9_11"/>
    <w:uiPriority w:val="99"/>
    <w:qFormat/>
    <w:pPr>
      <w:widowControl w:val="0"/>
      <w:jc w:val="both"/>
    </w:pPr>
    <w:rPr>
      <w:rFonts w:ascii="Times New Roman" w:hAnsi="Times New Roman"/>
      <w:kern w:val="2"/>
      <w:sz w:val="21"/>
    </w:rPr>
  </w:style>
  <w:style w:type="paragraph" w:customStyle="1" w:styleId="1010">
    <w:name w:val="正文_10_10"/>
    <w:uiPriority w:val="99"/>
    <w:qFormat/>
    <w:pPr>
      <w:widowControl w:val="0"/>
      <w:jc w:val="both"/>
    </w:pPr>
    <w:rPr>
      <w:rFonts w:ascii="Times New Roman" w:hAnsi="Times New Roman"/>
      <w:kern w:val="2"/>
      <w:sz w:val="21"/>
    </w:rPr>
  </w:style>
  <w:style w:type="paragraph" w:customStyle="1" w:styleId="1111">
    <w:name w:val="正文_11_11"/>
    <w:uiPriority w:val="99"/>
    <w:qFormat/>
    <w:pPr>
      <w:widowControl w:val="0"/>
      <w:jc w:val="both"/>
    </w:pPr>
    <w:rPr>
      <w:rFonts w:ascii="Times New Roman" w:hAnsi="Times New Roman"/>
      <w:kern w:val="2"/>
      <w:sz w:val="21"/>
    </w:rPr>
  </w:style>
  <w:style w:type="paragraph" w:customStyle="1" w:styleId="207">
    <w:name w:val="正文_20_7"/>
    <w:uiPriority w:val="99"/>
    <w:qFormat/>
    <w:pPr>
      <w:widowControl w:val="0"/>
      <w:jc w:val="both"/>
    </w:pPr>
    <w:rPr>
      <w:rFonts w:ascii="Times New Roman" w:hAnsi="Times New Roman"/>
      <w:kern w:val="2"/>
      <w:sz w:val="21"/>
    </w:rPr>
  </w:style>
  <w:style w:type="paragraph" w:customStyle="1" w:styleId="HTML00">
    <w:name w:val="HTML 预设格式_0"/>
    <w:basedOn w:val="a"/>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szCs w:val="20"/>
    </w:rPr>
  </w:style>
  <w:style w:type="paragraph" w:customStyle="1" w:styleId="HTML10">
    <w:name w:val="HTML 预设格式_1"/>
    <w:basedOn w:val="a"/>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szCs w:val="20"/>
    </w:rPr>
  </w:style>
  <w:style w:type="paragraph" w:customStyle="1" w:styleId="239">
    <w:name w:val="正文_23_9"/>
    <w:uiPriority w:val="99"/>
    <w:qFormat/>
    <w:pPr>
      <w:widowControl w:val="0"/>
      <w:jc w:val="both"/>
    </w:pPr>
    <w:rPr>
      <w:rFonts w:ascii="Times New Roman" w:hAnsi="Times New Roman"/>
      <w:kern w:val="2"/>
      <w:sz w:val="21"/>
    </w:rPr>
  </w:style>
  <w:style w:type="paragraph" w:customStyle="1" w:styleId="248">
    <w:name w:val="正文_24_8"/>
    <w:uiPriority w:val="99"/>
    <w:qFormat/>
    <w:pPr>
      <w:widowControl w:val="0"/>
      <w:jc w:val="both"/>
    </w:pPr>
    <w:rPr>
      <w:rFonts w:ascii="Times New Roman" w:hAnsi="Times New Roman"/>
      <w:kern w:val="2"/>
      <w:sz w:val="21"/>
    </w:rPr>
  </w:style>
  <w:style w:type="paragraph" w:customStyle="1" w:styleId="256">
    <w:name w:val="正文_25_6"/>
    <w:uiPriority w:val="99"/>
    <w:qFormat/>
    <w:pPr>
      <w:widowControl w:val="0"/>
      <w:jc w:val="both"/>
    </w:pPr>
    <w:rPr>
      <w:rFonts w:ascii="Times New Roman" w:hAnsi="Times New Roman"/>
      <w:kern w:val="2"/>
      <w:sz w:val="21"/>
    </w:rPr>
  </w:style>
  <w:style w:type="paragraph" w:customStyle="1" w:styleId="265">
    <w:name w:val="正文_26_5"/>
    <w:uiPriority w:val="99"/>
    <w:qFormat/>
    <w:pPr>
      <w:widowControl w:val="0"/>
      <w:jc w:val="both"/>
    </w:pPr>
    <w:rPr>
      <w:rFonts w:ascii="Times New Roman" w:hAnsi="Times New Roman"/>
      <w:kern w:val="2"/>
      <w:sz w:val="21"/>
    </w:rPr>
  </w:style>
  <w:style w:type="paragraph" w:customStyle="1" w:styleId="286">
    <w:name w:val="正文_28_6"/>
    <w:uiPriority w:val="99"/>
    <w:qFormat/>
    <w:pPr>
      <w:widowControl w:val="0"/>
      <w:jc w:val="both"/>
    </w:pPr>
    <w:rPr>
      <w:rFonts w:ascii="Times New Roman" w:hAnsi="Times New Roman"/>
      <w:kern w:val="2"/>
      <w:sz w:val="21"/>
    </w:rPr>
  </w:style>
  <w:style w:type="paragraph" w:customStyle="1" w:styleId="310">
    <w:name w:val="正文_31_0"/>
    <w:uiPriority w:val="99"/>
    <w:qFormat/>
    <w:pPr>
      <w:widowControl w:val="0"/>
      <w:jc w:val="both"/>
    </w:pPr>
    <w:rPr>
      <w:rFonts w:ascii="Times New Roman" w:hAnsi="Times New Roman"/>
      <w:kern w:val="2"/>
      <w:sz w:val="21"/>
    </w:rPr>
  </w:style>
  <w:style w:type="paragraph" w:customStyle="1" w:styleId="013">
    <w:name w:val="正文_0_13"/>
    <w:uiPriority w:val="99"/>
    <w:qFormat/>
    <w:pPr>
      <w:widowControl w:val="0"/>
      <w:jc w:val="both"/>
    </w:pPr>
    <w:rPr>
      <w:rFonts w:ascii="Times New Roman" w:hAnsi="Times New Roman"/>
      <w:kern w:val="2"/>
      <w:sz w:val="21"/>
    </w:rPr>
  </w:style>
  <w:style w:type="paragraph" w:customStyle="1" w:styleId="113">
    <w:name w:val="正文_1_13"/>
    <w:uiPriority w:val="99"/>
    <w:qFormat/>
    <w:pPr>
      <w:widowControl w:val="0"/>
      <w:jc w:val="both"/>
    </w:pPr>
    <w:rPr>
      <w:rFonts w:ascii="Times New Roman" w:hAnsi="Times New Roman"/>
      <w:kern w:val="2"/>
      <w:sz w:val="21"/>
    </w:rPr>
  </w:style>
  <w:style w:type="paragraph" w:customStyle="1" w:styleId="025">
    <w:name w:val="正文_0_25"/>
    <w:uiPriority w:val="99"/>
    <w:qFormat/>
    <w:pPr>
      <w:widowControl w:val="0"/>
      <w:jc w:val="both"/>
    </w:pPr>
    <w:rPr>
      <w:rFonts w:ascii="Times New Roman" w:hAnsi="Times New Roman"/>
      <w:kern w:val="2"/>
      <w:sz w:val="21"/>
    </w:rPr>
  </w:style>
  <w:style w:type="paragraph" w:customStyle="1" w:styleId="125">
    <w:name w:val="正文_1_25"/>
    <w:uiPriority w:val="99"/>
    <w:qFormat/>
    <w:pPr>
      <w:widowControl w:val="0"/>
      <w:jc w:val="both"/>
    </w:pPr>
    <w:rPr>
      <w:rFonts w:ascii="Times New Roman" w:hAnsi="Times New Roman"/>
      <w:kern w:val="2"/>
      <w:sz w:val="21"/>
    </w:rPr>
  </w:style>
  <w:style w:type="paragraph" w:customStyle="1" w:styleId="225">
    <w:name w:val="正文_2_25"/>
    <w:uiPriority w:val="99"/>
    <w:qFormat/>
    <w:pPr>
      <w:widowControl w:val="0"/>
      <w:jc w:val="both"/>
    </w:pPr>
    <w:rPr>
      <w:rFonts w:ascii="Times New Roman" w:hAnsi="Times New Roman"/>
      <w:kern w:val="2"/>
      <w:sz w:val="21"/>
    </w:rPr>
  </w:style>
  <w:style w:type="paragraph" w:customStyle="1" w:styleId="325">
    <w:name w:val="正文_3_25"/>
    <w:uiPriority w:val="99"/>
    <w:qFormat/>
    <w:pPr>
      <w:widowControl w:val="0"/>
      <w:jc w:val="both"/>
    </w:pPr>
    <w:rPr>
      <w:rFonts w:ascii="Times New Roman" w:hAnsi="Times New Roman"/>
      <w:kern w:val="2"/>
      <w:sz w:val="21"/>
    </w:rPr>
  </w:style>
  <w:style w:type="paragraph" w:customStyle="1" w:styleId="425">
    <w:name w:val="正文_4_25"/>
    <w:uiPriority w:val="99"/>
    <w:qFormat/>
    <w:pPr>
      <w:widowControl w:val="0"/>
      <w:jc w:val="both"/>
    </w:pPr>
    <w:rPr>
      <w:rFonts w:ascii="Times New Roman" w:hAnsi="Times New Roman"/>
      <w:kern w:val="2"/>
      <w:sz w:val="21"/>
    </w:rPr>
  </w:style>
  <w:style w:type="paragraph" w:customStyle="1" w:styleId="625">
    <w:name w:val="正文_6_25"/>
    <w:uiPriority w:val="99"/>
    <w:qFormat/>
    <w:pPr>
      <w:widowControl w:val="0"/>
      <w:jc w:val="both"/>
    </w:pPr>
    <w:rPr>
      <w:rFonts w:ascii="Times New Roman" w:hAnsi="Times New Roman"/>
      <w:kern w:val="2"/>
      <w:sz w:val="21"/>
    </w:rPr>
  </w:style>
  <w:style w:type="paragraph" w:customStyle="1" w:styleId="725">
    <w:name w:val="正文_7_25"/>
    <w:uiPriority w:val="99"/>
    <w:qFormat/>
    <w:pPr>
      <w:widowControl w:val="0"/>
      <w:jc w:val="both"/>
    </w:pPr>
    <w:rPr>
      <w:rFonts w:ascii="Times New Roman" w:hAnsi="Times New Roman"/>
      <w:kern w:val="2"/>
      <w:sz w:val="21"/>
    </w:rPr>
  </w:style>
  <w:style w:type="paragraph" w:customStyle="1" w:styleId="924">
    <w:name w:val="正文_9_24"/>
    <w:uiPriority w:val="99"/>
    <w:qFormat/>
    <w:pPr>
      <w:widowControl w:val="0"/>
      <w:jc w:val="both"/>
    </w:pPr>
    <w:rPr>
      <w:rFonts w:ascii="Times New Roman" w:hAnsi="Times New Roman"/>
      <w:kern w:val="2"/>
      <w:sz w:val="21"/>
    </w:rPr>
  </w:style>
  <w:style w:type="paragraph" w:customStyle="1" w:styleId="1023">
    <w:name w:val="正文_10_23"/>
    <w:uiPriority w:val="99"/>
    <w:qFormat/>
    <w:pPr>
      <w:widowControl w:val="0"/>
      <w:jc w:val="both"/>
    </w:pPr>
    <w:rPr>
      <w:rFonts w:ascii="Times New Roman" w:hAnsi="Times New Roman"/>
      <w:kern w:val="2"/>
      <w:sz w:val="21"/>
    </w:rPr>
  </w:style>
  <w:style w:type="paragraph" w:customStyle="1" w:styleId="1122">
    <w:name w:val="正文_11_22"/>
    <w:uiPriority w:val="99"/>
    <w:qFormat/>
    <w:pPr>
      <w:widowControl w:val="0"/>
      <w:jc w:val="both"/>
    </w:pPr>
    <w:rPr>
      <w:rFonts w:ascii="Times New Roman" w:hAnsi="Times New Roman"/>
      <w:kern w:val="2"/>
      <w:sz w:val="21"/>
    </w:rPr>
  </w:style>
  <w:style w:type="paragraph" w:customStyle="1" w:styleId="1221">
    <w:name w:val="正文_12_21"/>
    <w:uiPriority w:val="99"/>
    <w:qFormat/>
    <w:pPr>
      <w:widowControl w:val="0"/>
      <w:jc w:val="both"/>
    </w:pPr>
    <w:rPr>
      <w:rFonts w:ascii="Times New Roman" w:hAnsi="Times New Roman"/>
      <w:kern w:val="2"/>
      <w:sz w:val="21"/>
    </w:rPr>
  </w:style>
  <w:style w:type="paragraph" w:customStyle="1" w:styleId="1318">
    <w:name w:val="正文_13_18"/>
    <w:uiPriority w:val="99"/>
    <w:qFormat/>
    <w:pPr>
      <w:widowControl w:val="0"/>
      <w:jc w:val="both"/>
    </w:pPr>
    <w:rPr>
      <w:rFonts w:ascii="Times New Roman" w:hAnsi="Times New Roman"/>
      <w:kern w:val="2"/>
      <w:sz w:val="21"/>
    </w:rPr>
  </w:style>
  <w:style w:type="paragraph" w:customStyle="1" w:styleId="1815">
    <w:name w:val="正文_18_15"/>
    <w:uiPriority w:val="99"/>
    <w:qFormat/>
    <w:pPr>
      <w:widowControl w:val="0"/>
      <w:jc w:val="both"/>
    </w:pPr>
    <w:rPr>
      <w:rFonts w:ascii="Times New Roman" w:hAnsi="Times New Roman"/>
      <w:kern w:val="2"/>
      <w:sz w:val="21"/>
    </w:rPr>
  </w:style>
  <w:style w:type="paragraph" w:customStyle="1" w:styleId="1915">
    <w:name w:val="正文_19_15"/>
    <w:uiPriority w:val="99"/>
    <w:qFormat/>
    <w:pPr>
      <w:widowControl w:val="0"/>
      <w:jc w:val="both"/>
    </w:pPr>
    <w:rPr>
      <w:rFonts w:ascii="Times New Roman" w:hAnsi="Times New Roman"/>
      <w:kern w:val="2"/>
      <w:sz w:val="21"/>
    </w:rPr>
  </w:style>
  <w:style w:type="paragraph" w:customStyle="1" w:styleId="2018">
    <w:name w:val="正文_20_18"/>
    <w:uiPriority w:val="99"/>
    <w:qFormat/>
    <w:pPr>
      <w:widowControl w:val="0"/>
      <w:jc w:val="both"/>
    </w:pPr>
    <w:rPr>
      <w:rFonts w:ascii="Times New Roman" w:hAnsi="Times New Roman"/>
      <w:kern w:val="2"/>
      <w:sz w:val="21"/>
    </w:rPr>
  </w:style>
  <w:style w:type="paragraph" w:customStyle="1" w:styleId="2119">
    <w:name w:val="正文_21_19"/>
    <w:uiPriority w:val="99"/>
    <w:qFormat/>
    <w:pPr>
      <w:widowControl w:val="0"/>
      <w:jc w:val="both"/>
    </w:pPr>
    <w:rPr>
      <w:rFonts w:ascii="Times New Roman" w:hAnsi="Times New Roman"/>
      <w:kern w:val="2"/>
      <w:sz w:val="21"/>
    </w:rPr>
  </w:style>
  <w:style w:type="paragraph" w:customStyle="1" w:styleId="2219">
    <w:name w:val="正文_22_19"/>
    <w:uiPriority w:val="99"/>
    <w:qFormat/>
    <w:pPr>
      <w:widowControl w:val="0"/>
      <w:jc w:val="both"/>
    </w:pPr>
    <w:rPr>
      <w:rFonts w:ascii="Times New Roman" w:hAnsi="Times New Roman"/>
      <w:kern w:val="2"/>
      <w:sz w:val="21"/>
    </w:rPr>
  </w:style>
  <w:style w:type="paragraph" w:customStyle="1" w:styleId="2319">
    <w:name w:val="正文_23_19"/>
    <w:uiPriority w:val="99"/>
    <w:qFormat/>
    <w:pPr>
      <w:widowControl w:val="0"/>
      <w:jc w:val="both"/>
    </w:pPr>
    <w:rPr>
      <w:rFonts w:ascii="Times New Roman" w:hAnsi="Times New Roman"/>
      <w:kern w:val="2"/>
      <w:sz w:val="21"/>
    </w:rPr>
  </w:style>
  <w:style w:type="paragraph" w:customStyle="1" w:styleId="2417">
    <w:name w:val="正文_24_17"/>
    <w:uiPriority w:val="99"/>
    <w:qFormat/>
    <w:pPr>
      <w:widowControl w:val="0"/>
      <w:jc w:val="both"/>
    </w:pPr>
    <w:rPr>
      <w:rFonts w:ascii="Times New Roman" w:hAnsi="Times New Roman"/>
      <w:kern w:val="2"/>
      <w:sz w:val="21"/>
    </w:rPr>
  </w:style>
  <w:style w:type="paragraph" w:customStyle="1" w:styleId="2516">
    <w:name w:val="正文_25_16"/>
    <w:uiPriority w:val="99"/>
    <w:qFormat/>
    <w:pPr>
      <w:widowControl w:val="0"/>
      <w:jc w:val="both"/>
    </w:pPr>
    <w:rPr>
      <w:rFonts w:ascii="Times New Roman" w:hAnsi="Times New Roman"/>
      <w:kern w:val="2"/>
      <w:sz w:val="21"/>
    </w:rPr>
  </w:style>
  <w:style w:type="paragraph" w:customStyle="1" w:styleId="2613">
    <w:name w:val="正文_26_13"/>
    <w:uiPriority w:val="99"/>
    <w:qFormat/>
    <w:pPr>
      <w:widowControl w:val="0"/>
      <w:jc w:val="both"/>
    </w:pPr>
    <w:rPr>
      <w:rFonts w:ascii="Times New Roman" w:hAnsi="Times New Roman"/>
      <w:kern w:val="2"/>
      <w:sz w:val="21"/>
    </w:rPr>
  </w:style>
  <w:style w:type="paragraph" w:customStyle="1" w:styleId="031">
    <w:name w:val="正文_0_31"/>
    <w:uiPriority w:val="99"/>
    <w:qFormat/>
    <w:pPr>
      <w:widowControl w:val="0"/>
      <w:jc w:val="both"/>
    </w:pPr>
    <w:rPr>
      <w:rFonts w:ascii="Times New Roman" w:hAnsi="Times New Roman"/>
      <w:kern w:val="2"/>
      <w:sz w:val="21"/>
    </w:rPr>
  </w:style>
  <w:style w:type="paragraph" w:customStyle="1" w:styleId="131">
    <w:name w:val="正文_1_31"/>
    <w:uiPriority w:val="99"/>
    <w:qFormat/>
    <w:pPr>
      <w:widowControl w:val="0"/>
      <w:jc w:val="both"/>
    </w:pPr>
    <w:rPr>
      <w:rFonts w:ascii="Times New Roman" w:hAnsi="Times New Roman"/>
      <w:kern w:val="2"/>
      <w:sz w:val="21"/>
    </w:rPr>
  </w:style>
  <w:style w:type="paragraph" w:customStyle="1" w:styleId="631">
    <w:name w:val="正文_6_31"/>
    <w:uiPriority w:val="99"/>
    <w:qFormat/>
    <w:pPr>
      <w:widowControl w:val="0"/>
      <w:jc w:val="both"/>
    </w:pPr>
    <w:rPr>
      <w:rFonts w:ascii="Times New Roman" w:hAnsi="Times New Roman"/>
      <w:kern w:val="2"/>
      <w:sz w:val="21"/>
    </w:rPr>
  </w:style>
  <w:style w:type="paragraph" w:customStyle="1" w:styleId="731">
    <w:name w:val="正文_7_31"/>
    <w:uiPriority w:val="99"/>
    <w:qFormat/>
    <w:pPr>
      <w:widowControl w:val="0"/>
      <w:jc w:val="both"/>
    </w:pPr>
    <w:rPr>
      <w:rFonts w:ascii="Times New Roman" w:hAnsi="Times New Roman"/>
      <w:kern w:val="2"/>
      <w:sz w:val="21"/>
    </w:rPr>
  </w:style>
  <w:style w:type="paragraph" w:customStyle="1" w:styleId="930">
    <w:name w:val="正文_9_30"/>
    <w:uiPriority w:val="99"/>
    <w:qFormat/>
    <w:pPr>
      <w:widowControl w:val="0"/>
      <w:jc w:val="both"/>
    </w:pPr>
    <w:rPr>
      <w:rFonts w:ascii="Times New Roman" w:hAnsi="Times New Roman"/>
      <w:kern w:val="2"/>
      <w:sz w:val="21"/>
    </w:rPr>
  </w:style>
  <w:style w:type="paragraph" w:customStyle="1" w:styleId="1127">
    <w:name w:val="正文_11_27"/>
    <w:uiPriority w:val="99"/>
    <w:qFormat/>
    <w:pPr>
      <w:widowControl w:val="0"/>
      <w:jc w:val="both"/>
    </w:pPr>
    <w:rPr>
      <w:rFonts w:ascii="Times New Roman" w:hAnsi="Times New Roman"/>
      <w:kern w:val="2"/>
      <w:sz w:val="21"/>
    </w:rPr>
  </w:style>
  <w:style w:type="paragraph" w:customStyle="1" w:styleId="1226">
    <w:name w:val="正文_12_26"/>
    <w:uiPriority w:val="99"/>
    <w:qFormat/>
    <w:pPr>
      <w:widowControl w:val="0"/>
      <w:jc w:val="both"/>
    </w:pPr>
    <w:rPr>
      <w:rFonts w:ascii="Times New Roman" w:hAnsi="Times New Roman"/>
      <w:kern w:val="2"/>
      <w:sz w:val="21"/>
    </w:rPr>
  </w:style>
  <w:style w:type="paragraph" w:customStyle="1" w:styleId="2022">
    <w:name w:val="正文_20_22"/>
    <w:uiPriority w:val="99"/>
    <w:qFormat/>
    <w:pPr>
      <w:widowControl w:val="0"/>
      <w:jc w:val="both"/>
    </w:pPr>
    <w:rPr>
      <w:rFonts w:ascii="Times New Roman" w:hAnsi="Times New Roman"/>
      <w:kern w:val="2"/>
      <w:sz w:val="21"/>
    </w:rPr>
  </w:style>
  <w:style w:type="paragraph" w:customStyle="1" w:styleId="2123">
    <w:name w:val="正文_21_23"/>
    <w:uiPriority w:val="99"/>
    <w:qFormat/>
    <w:pPr>
      <w:widowControl w:val="0"/>
      <w:jc w:val="both"/>
    </w:pPr>
    <w:rPr>
      <w:rFonts w:ascii="Times New Roman" w:hAnsi="Times New Roman"/>
      <w:kern w:val="2"/>
      <w:sz w:val="21"/>
    </w:rPr>
  </w:style>
  <w:style w:type="paragraph" w:customStyle="1" w:styleId="2225">
    <w:name w:val="正文_22_25"/>
    <w:uiPriority w:val="99"/>
    <w:qFormat/>
    <w:pPr>
      <w:widowControl w:val="0"/>
      <w:jc w:val="both"/>
    </w:pPr>
    <w:rPr>
      <w:rFonts w:ascii="Times New Roman" w:hAnsi="Times New Roman"/>
      <w:kern w:val="2"/>
      <w:sz w:val="21"/>
    </w:rPr>
  </w:style>
  <w:style w:type="paragraph" w:customStyle="1" w:styleId="2323">
    <w:name w:val="正文_23_23"/>
    <w:uiPriority w:val="99"/>
    <w:qFormat/>
    <w:pPr>
      <w:widowControl w:val="0"/>
      <w:jc w:val="both"/>
    </w:pPr>
    <w:rPr>
      <w:rFonts w:ascii="Times New Roman" w:hAnsi="Times New Roman"/>
      <w:kern w:val="2"/>
      <w:sz w:val="21"/>
    </w:rPr>
  </w:style>
  <w:style w:type="paragraph" w:customStyle="1" w:styleId="2421">
    <w:name w:val="正文_24_21"/>
    <w:uiPriority w:val="99"/>
    <w:qFormat/>
    <w:pPr>
      <w:widowControl w:val="0"/>
      <w:jc w:val="both"/>
    </w:pPr>
    <w:rPr>
      <w:rFonts w:ascii="Times New Roman" w:hAnsi="Times New Roman"/>
      <w:kern w:val="2"/>
      <w:sz w:val="21"/>
    </w:rPr>
  </w:style>
  <w:style w:type="paragraph" w:customStyle="1" w:styleId="022">
    <w:name w:val="正文_0_22"/>
    <w:uiPriority w:val="99"/>
    <w:qFormat/>
    <w:pPr>
      <w:widowControl w:val="0"/>
      <w:jc w:val="both"/>
    </w:pPr>
    <w:rPr>
      <w:rFonts w:ascii="Times New Roman" w:hAnsi="Times New Roman"/>
      <w:kern w:val="2"/>
      <w:sz w:val="21"/>
    </w:rPr>
  </w:style>
  <w:style w:type="paragraph" w:customStyle="1" w:styleId="1220">
    <w:name w:val="正文_1_22"/>
    <w:uiPriority w:val="99"/>
    <w:qFormat/>
    <w:pPr>
      <w:widowControl w:val="0"/>
      <w:jc w:val="both"/>
    </w:pPr>
    <w:rPr>
      <w:rFonts w:ascii="Times New Roman" w:hAnsi="Times New Roman"/>
      <w:kern w:val="2"/>
      <w:sz w:val="21"/>
    </w:rPr>
  </w:style>
  <w:style w:type="paragraph" w:customStyle="1" w:styleId="222">
    <w:name w:val="正文_2_22"/>
    <w:uiPriority w:val="99"/>
    <w:qFormat/>
    <w:pPr>
      <w:widowControl w:val="0"/>
      <w:jc w:val="both"/>
    </w:pPr>
    <w:rPr>
      <w:rFonts w:ascii="Times New Roman" w:hAnsi="Times New Roman"/>
      <w:kern w:val="2"/>
      <w:sz w:val="21"/>
    </w:rPr>
  </w:style>
  <w:style w:type="paragraph" w:customStyle="1" w:styleId="322">
    <w:name w:val="正文_3_22"/>
    <w:uiPriority w:val="99"/>
    <w:qFormat/>
    <w:pPr>
      <w:widowControl w:val="0"/>
      <w:jc w:val="both"/>
    </w:pPr>
    <w:rPr>
      <w:rFonts w:ascii="Times New Roman" w:hAnsi="Times New Roman"/>
      <w:kern w:val="2"/>
      <w:sz w:val="21"/>
    </w:rPr>
  </w:style>
  <w:style w:type="paragraph" w:customStyle="1" w:styleId="422">
    <w:name w:val="正文_4_22"/>
    <w:uiPriority w:val="99"/>
    <w:qFormat/>
    <w:pPr>
      <w:widowControl w:val="0"/>
      <w:jc w:val="both"/>
    </w:pPr>
    <w:rPr>
      <w:rFonts w:ascii="Times New Roman" w:hAnsi="Times New Roman"/>
      <w:kern w:val="2"/>
      <w:sz w:val="21"/>
    </w:rPr>
  </w:style>
  <w:style w:type="paragraph" w:customStyle="1" w:styleId="622">
    <w:name w:val="正文_6_22"/>
    <w:uiPriority w:val="99"/>
    <w:qFormat/>
    <w:pPr>
      <w:widowControl w:val="0"/>
      <w:jc w:val="both"/>
    </w:pPr>
    <w:rPr>
      <w:rFonts w:ascii="Times New Roman" w:hAnsi="Times New Roman"/>
      <w:kern w:val="2"/>
      <w:sz w:val="21"/>
    </w:rPr>
  </w:style>
  <w:style w:type="paragraph" w:customStyle="1" w:styleId="722">
    <w:name w:val="正文_7_22"/>
    <w:uiPriority w:val="99"/>
    <w:qFormat/>
    <w:pPr>
      <w:widowControl w:val="0"/>
      <w:jc w:val="both"/>
    </w:pPr>
    <w:rPr>
      <w:rFonts w:ascii="Times New Roman" w:hAnsi="Times New Roman"/>
      <w:kern w:val="2"/>
      <w:sz w:val="21"/>
    </w:rPr>
  </w:style>
  <w:style w:type="paragraph" w:customStyle="1" w:styleId="1020">
    <w:name w:val="正文_10_20"/>
    <w:uiPriority w:val="99"/>
    <w:qFormat/>
    <w:pPr>
      <w:widowControl w:val="0"/>
      <w:jc w:val="both"/>
    </w:pPr>
    <w:rPr>
      <w:rFonts w:ascii="Times New Roman" w:hAnsi="Times New Roman"/>
      <w:kern w:val="2"/>
      <w:sz w:val="21"/>
    </w:rPr>
  </w:style>
  <w:style w:type="paragraph" w:customStyle="1" w:styleId="1119">
    <w:name w:val="正文_11_19"/>
    <w:uiPriority w:val="99"/>
    <w:qFormat/>
    <w:pPr>
      <w:widowControl w:val="0"/>
      <w:jc w:val="both"/>
    </w:pPr>
    <w:rPr>
      <w:rFonts w:ascii="Times New Roman" w:hAnsi="Times New Roman"/>
      <w:kern w:val="2"/>
      <w:sz w:val="21"/>
    </w:rPr>
  </w:style>
  <w:style w:type="paragraph" w:customStyle="1" w:styleId="1218">
    <w:name w:val="正文_12_18"/>
    <w:uiPriority w:val="99"/>
    <w:qFormat/>
    <w:pPr>
      <w:widowControl w:val="0"/>
      <w:jc w:val="both"/>
    </w:pPr>
    <w:rPr>
      <w:rFonts w:ascii="Times New Roman" w:hAnsi="Times New Roman"/>
      <w:kern w:val="2"/>
      <w:sz w:val="21"/>
    </w:rPr>
  </w:style>
  <w:style w:type="paragraph" w:customStyle="1" w:styleId="1316">
    <w:name w:val="正文_13_16"/>
    <w:uiPriority w:val="99"/>
    <w:qFormat/>
    <w:pPr>
      <w:widowControl w:val="0"/>
      <w:jc w:val="both"/>
    </w:pPr>
    <w:rPr>
      <w:rFonts w:ascii="Times New Roman" w:hAnsi="Times New Roman"/>
      <w:kern w:val="2"/>
      <w:sz w:val="21"/>
    </w:rPr>
  </w:style>
  <w:style w:type="paragraph" w:customStyle="1" w:styleId="1417">
    <w:name w:val="正文_14_17"/>
    <w:uiPriority w:val="99"/>
    <w:qFormat/>
    <w:pPr>
      <w:widowControl w:val="0"/>
      <w:jc w:val="both"/>
    </w:pPr>
    <w:rPr>
      <w:rFonts w:ascii="Times New Roman" w:hAnsi="Times New Roman"/>
      <w:kern w:val="2"/>
      <w:sz w:val="21"/>
    </w:rPr>
  </w:style>
  <w:style w:type="paragraph" w:customStyle="1" w:styleId="2015">
    <w:name w:val="正文_20_15"/>
    <w:uiPriority w:val="99"/>
    <w:qFormat/>
    <w:pPr>
      <w:widowControl w:val="0"/>
      <w:jc w:val="both"/>
    </w:pPr>
    <w:rPr>
      <w:rFonts w:ascii="Times New Roman" w:hAnsi="Times New Roman"/>
      <w:kern w:val="2"/>
      <w:sz w:val="21"/>
    </w:rPr>
  </w:style>
  <w:style w:type="paragraph" w:customStyle="1" w:styleId="2116">
    <w:name w:val="正文_21_16"/>
    <w:uiPriority w:val="99"/>
    <w:qFormat/>
    <w:pPr>
      <w:widowControl w:val="0"/>
      <w:jc w:val="both"/>
    </w:pPr>
    <w:rPr>
      <w:rFonts w:ascii="Times New Roman" w:hAnsi="Times New Roman"/>
      <w:kern w:val="2"/>
      <w:sz w:val="21"/>
    </w:rPr>
  </w:style>
  <w:style w:type="paragraph" w:customStyle="1" w:styleId="2216">
    <w:name w:val="正文_22_16"/>
    <w:uiPriority w:val="99"/>
    <w:qFormat/>
    <w:pPr>
      <w:widowControl w:val="0"/>
      <w:jc w:val="both"/>
    </w:pPr>
    <w:rPr>
      <w:rFonts w:ascii="Times New Roman" w:hAnsi="Times New Roman"/>
      <w:kern w:val="2"/>
      <w:sz w:val="21"/>
    </w:rPr>
  </w:style>
  <w:style w:type="paragraph" w:customStyle="1" w:styleId="2316">
    <w:name w:val="正文_23_16"/>
    <w:uiPriority w:val="99"/>
    <w:qFormat/>
    <w:pPr>
      <w:widowControl w:val="0"/>
      <w:jc w:val="both"/>
    </w:pPr>
    <w:rPr>
      <w:rFonts w:ascii="Times New Roman" w:hAnsi="Times New Roman"/>
      <w:kern w:val="2"/>
      <w:sz w:val="21"/>
    </w:rPr>
  </w:style>
  <w:style w:type="paragraph" w:customStyle="1" w:styleId="2414">
    <w:name w:val="正文_24_14"/>
    <w:uiPriority w:val="99"/>
    <w:qFormat/>
    <w:pPr>
      <w:widowControl w:val="0"/>
      <w:jc w:val="both"/>
    </w:pPr>
    <w:rPr>
      <w:rFonts w:ascii="Times New Roman" w:hAnsi="Times New Roman"/>
      <w:kern w:val="2"/>
      <w:sz w:val="21"/>
    </w:rPr>
  </w:style>
  <w:style w:type="paragraph" w:customStyle="1" w:styleId="2513">
    <w:name w:val="正文_25_13"/>
    <w:uiPriority w:val="99"/>
    <w:qFormat/>
    <w:pPr>
      <w:widowControl w:val="0"/>
      <w:jc w:val="both"/>
    </w:pPr>
    <w:rPr>
      <w:rFonts w:ascii="Times New Roman" w:hAnsi="Times New Roman"/>
      <w:kern w:val="2"/>
      <w:sz w:val="21"/>
    </w:rPr>
  </w:style>
  <w:style w:type="paragraph" w:customStyle="1" w:styleId="2611">
    <w:name w:val="正文_26_11"/>
    <w:uiPriority w:val="99"/>
    <w:qFormat/>
    <w:pPr>
      <w:widowControl w:val="0"/>
      <w:jc w:val="both"/>
    </w:pPr>
    <w:rPr>
      <w:rFonts w:ascii="Times New Roman" w:hAnsi="Times New Roman"/>
      <w:kern w:val="2"/>
      <w:sz w:val="21"/>
    </w:rPr>
  </w:style>
  <w:style w:type="paragraph" w:customStyle="1" w:styleId="04">
    <w:name w:val="正文_0_4"/>
    <w:uiPriority w:val="99"/>
    <w:qFormat/>
    <w:pPr>
      <w:widowControl w:val="0"/>
      <w:jc w:val="both"/>
    </w:pPr>
    <w:rPr>
      <w:rFonts w:ascii="Times New Roman" w:hAnsi="Times New Roman"/>
      <w:kern w:val="2"/>
      <w:sz w:val="21"/>
    </w:rPr>
  </w:style>
  <w:style w:type="paragraph" w:customStyle="1" w:styleId="240">
    <w:name w:val="正文_2_4"/>
    <w:uiPriority w:val="99"/>
    <w:qFormat/>
    <w:pPr>
      <w:widowControl w:val="0"/>
      <w:jc w:val="both"/>
    </w:pPr>
    <w:rPr>
      <w:rFonts w:ascii="Times New Roman" w:hAnsi="Times New Roman"/>
      <w:kern w:val="2"/>
      <w:sz w:val="21"/>
    </w:rPr>
  </w:style>
  <w:style w:type="paragraph" w:customStyle="1" w:styleId="011">
    <w:name w:val="正文_0_11"/>
    <w:uiPriority w:val="99"/>
    <w:qFormat/>
    <w:pPr>
      <w:widowControl w:val="0"/>
      <w:jc w:val="both"/>
    </w:pPr>
    <w:rPr>
      <w:rFonts w:ascii="Times New Roman" w:hAnsi="Times New Roman"/>
      <w:kern w:val="2"/>
      <w:sz w:val="21"/>
    </w:rPr>
  </w:style>
  <w:style w:type="paragraph" w:customStyle="1" w:styleId="111">
    <w:name w:val="正文_1_11"/>
    <w:uiPriority w:val="99"/>
    <w:qFormat/>
    <w:pPr>
      <w:widowControl w:val="0"/>
      <w:jc w:val="both"/>
    </w:pPr>
    <w:rPr>
      <w:rFonts w:ascii="Times New Roman" w:hAnsi="Times New Roman"/>
      <w:kern w:val="2"/>
      <w:sz w:val="21"/>
    </w:rPr>
  </w:style>
  <w:style w:type="paragraph" w:customStyle="1" w:styleId="211">
    <w:name w:val="正文_2_11"/>
    <w:uiPriority w:val="99"/>
    <w:qFormat/>
    <w:pPr>
      <w:widowControl w:val="0"/>
      <w:jc w:val="both"/>
    </w:pPr>
    <w:rPr>
      <w:rFonts w:ascii="Times New Roman" w:hAnsi="Times New Roman"/>
      <w:kern w:val="2"/>
      <w:sz w:val="21"/>
    </w:rPr>
  </w:style>
  <w:style w:type="paragraph" w:customStyle="1" w:styleId="46">
    <w:name w:val="正文_4_6"/>
    <w:uiPriority w:val="99"/>
    <w:qFormat/>
    <w:pPr>
      <w:widowControl w:val="0"/>
      <w:jc w:val="both"/>
    </w:pPr>
    <w:rPr>
      <w:rFonts w:ascii="Times New Roman" w:hAnsi="Times New Roman"/>
      <w:kern w:val="2"/>
      <w:sz w:val="21"/>
    </w:rPr>
  </w:style>
  <w:style w:type="paragraph" w:customStyle="1" w:styleId="014">
    <w:name w:val="正文_0_14"/>
    <w:uiPriority w:val="99"/>
    <w:qFormat/>
    <w:pPr>
      <w:widowControl w:val="0"/>
      <w:jc w:val="both"/>
    </w:pPr>
    <w:rPr>
      <w:rFonts w:ascii="Times New Roman" w:hAnsi="Times New Roman"/>
      <w:kern w:val="2"/>
      <w:sz w:val="21"/>
    </w:rPr>
  </w:style>
  <w:style w:type="paragraph" w:customStyle="1" w:styleId="214">
    <w:name w:val="正文_2_14"/>
    <w:uiPriority w:val="99"/>
    <w:qFormat/>
    <w:pPr>
      <w:widowControl w:val="0"/>
      <w:jc w:val="both"/>
    </w:pPr>
    <w:rPr>
      <w:rFonts w:ascii="Times New Roman" w:hAnsi="Times New Roman"/>
      <w:kern w:val="2"/>
      <w:sz w:val="21"/>
    </w:rPr>
  </w:style>
  <w:style w:type="paragraph" w:customStyle="1" w:styleId="015">
    <w:name w:val="正文_0_15"/>
    <w:uiPriority w:val="99"/>
    <w:qFormat/>
    <w:pPr>
      <w:widowControl w:val="0"/>
      <w:jc w:val="both"/>
    </w:pPr>
    <w:rPr>
      <w:rFonts w:ascii="Times New Roman" w:hAnsi="Times New Roman"/>
      <w:kern w:val="2"/>
      <w:sz w:val="21"/>
    </w:rPr>
  </w:style>
  <w:style w:type="paragraph" w:customStyle="1" w:styleId="115">
    <w:name w:val="正文_1_15"/>
    <w:uiPriority w:val="99"/>
    <w:qFormat/>
    <w:pPr>
      <w:widowControl w:val="0"/>
      <w:jc w:val="both"/>
    </w:pPr>
    <w:rPr>
      <w:rFonts w:ascii="Times New Roman" w:hAnsi="Times New Roman"/>
      <w:kern w:val="2"/>
      <w:sz w:val="21"/>
    </w:rPr>
  </w:style>
  <w:style w:type="paragraph" w:customStyle="1" w:styleId="116">
    <w:name w:val="正文_1_16"/>
    <w:uiPriority w:val="99"/>
    <w:qFormat/>
    <w:pPr>
      <w:widowControl w:val="0"/>
      <w:jc w:val="both"/>
    </w:pPr>
    <w:rPr>
      <w:rFonts w:ascii="Times New Roman" w:hAnsi="Times New Roman"/>
      <w:kern w:val="2"/>
      <w:sz w:val="21"/>
    </w:rPr>
  </w:style>
  <w:style w:type="paragraph" w:customStyle="1" w:styleId="216">
    <w:name w:val="正文_2_16"/>
    <w:uiPriority w:val="99"/>
    <w:qFormat/>
    <w:pPr>
      <w:widowControl w:val="0"/>
      <w:jc w:val="both"/>
    </w:pPr>
    <w:rPr>
      <w:rFonts w:ascii="Times New Roman" w:hAnsi="Times New Roman"/>
      <w:kern w:val="2"/>
      <w:sz w:val="21"/>
    </w:rPr>
  </w:style>
  <w:style w:type="paragraph" w:customStyle="1" w:styleId="102">
    <w:name w:val="正文_1_0"/>
    <w:uiPriority w:val="99"/>
    <w:qFormat/>
    <w:pPr>
      <w:widowControl w:val="0"/>
      <w:jc w:val="both"/>
    </w:pPr>
    <w:rPr>
      <w:rFonts w:ascii="Times New Roman" w:hAnsi="Times New Roman"/>
      <w:kern w:val="2"/>
      <w:sz w:val="21"/>
    </w:rPr>
  </w:style>
  <w:style w:type="paragraph" w:customStyle="1" w:styleId="200">
    <w:name w:val="正文_2_0"/>
    <w:uiPriority w:val="99"/>
    <w:qFormat/>
    <w:pPr>
      <w:widowControl w:val="0"/>
      <w:jc w:val="both"/>
    </w:pPr>
    <w:rPr>
      <w:rFonts w:ascii="Times New Roman" w:hAnsi="Times New Roman"/>
      <w:kern w:val="2"/>
      <w:sz w:val="21"/>
    </w:rPr>
  </w:style>
  <w:style w:type="paragraph" w:customStyle="1" w:styleId="300">
    <w:name w:val="正文_3_0"/>
    <w:uiPriority w:val="99"/>
    <w:qFormat/>
    <w:pPr>
      <w:widowControl w:val="0"/>
      <w:jc w:val="both"/>
    </w:pPr>
    <w:rPr>
      <w:rFonts w:ascii="Times New Roman" w:hAnsi="Times New Roman"/>
      <w:kern w:val="2"/>
      <w:sz w:val="21"/>
    </w:rPr>
  </w:style>
  <w:style w:type="paragraph" w:customStyle="1" w:styleId="021">
    <w:name w:val="正文_0_21"/>
    <w:uiPriority w:val="99"/>
    <w:qFormat/>
    <w:pPr>
      <w:widowControl w:val="0"/>
      <w:jc w:val="both"/>
    </w:pPr>
    <w:rPr>
      <w:rFonts w:ascii="Times New Roman" w:hAnsi="Times New Roman"/>
      <w:kern w:val="2"/>
      <w:sz w:val="21"/>
    </w:rPr>
  </w:style>
  <w:style w:type="paragraph" w:customStyle="1" w:styleId="1210">
    <w:name w:val="正文_1_21"/>
    <w:uiPriority w:val="99"/>
    <w:qFormat/>
    <w:pPr>
      <w:widowControl w:val="0"/>
      <w:jc w:val="both"/>
    </w:pPr>
    <w:rPr>
      <w:rFonts w:ascii="Times New Roman" w:hAnsi="Times New Roman"/>
      <w:kern w:val="2"/>
      <w:sz w:val="21"/>
    </w:rPr>
  </w:style>
  <w:style w:type="paragraph" w:customStyle="1" w:styleId="213">
    <w:name w:val="正文_2_13"/>
    <w:uiPriority w:val="99"/>
    <w:qFormat/>
    <w:pPr>
      <w:widowControl w:val="0"/>
      <w:jc w:val="both"/>
    </w:pPr>
    <w:rPr>
      <w:rFonts w:ascii="Times New Roman" w:hAnsi="Times New Roman"/>
      <w:kern w:val="2"/>
      <w:sz w:val="21"/>
    </w:rPr>
  </w:style>
  <w:style w:type="character" w:customStyle="1" w:styleId="apple-converted-space">
    <w:name w:val="apple-converted-space"/>
    <w:qFormat/>
  </w:style>
  <w:style w:type="character" w:customStyle="1" w:styleId="HTMLChar1">
    <w:name w:val="HTML 预设格式 Char1"/>
    <w:qFormat/>
    <w:rPr>
      <w:rFonts w:ascii="宋体" w:eastAsia="宋体" w:hAnsi="Courier New" w:cs="Courier New"/>
      <w:kern w:val="2"/>
      <w:sz w:val="21"/>
      <w:szCs w:val="21"/>
      <w:lang w:val="en-US" w:eastAsia="zh-CN" w:bidi="ar-SA"/>
    </w:rPr>
  </w:style>
  <w:style w:type="paragraph" w:customStyle="1" w:styleId="NewNewNewNewNewNewNewNewNewNewNewNewNewNewNewNewNewNewNewNew">
    <w:name w:val="正文 New New New New New New New New New New New New New New New New New New New New"/>
    <w:uiPriority w:val="99"/>
    <w:qFormat/>
    <w:pPr>
      <w:widowControl w:val="0"/>
      <w:jc w:val="both"/>
    </w:pPr>
    <w:rPr>
      <w:rFonts w:ascii="Times New Roman" w:hAnsi="Times New Roman"/>
      <w:kern w:val="2"/>
      <w:sz w:val="21"/>
      <w:szCs w:val="22"/>
    </w:rPr>
  </w:style>
  <w:style w:type="character" w:customStyle="1" w:styleId="CharChar5">
    <w:name w:val="Char Char5"/>
    <w:qFormat/>
    <w:rPr>
      <w:rFonts w:eastAsia="宋体"/>
      <w:kern w:val="2"/>
      <w:sz w:val="21"/>
      <w:szCs w:val="24"/>
      <w:lang w:val="en-US" w:eastAsia="zh-CN" w:bidi="ar-SA"/>
    </w:rPr>
  </w:style>
  <w:style w:type="character" w:customStyle="1" w:styleId="CharChar2">
    <w:name w:val="Char Char2"/>
    <w:qFormat/>
    <w:rPr>
      <w:rFonts w:ascii="宋体" w:eastAsia="宋体" w:hAnsi="Courier New" w:cs="Courier New"/>
      <w:kern w:val="2"/>
      <w:sz w:val="21"/>
      <w:szCs w:val="21"/>
      <w:lang w:val="en-US" w:eastAsia="zh-CN" w:bidi="ar-SA"/>
    </w:rPr>
  </w:style>
  <w:style w:type="character" w:customStyle="1" w:styleId="ca-0">
    <w:name w:val="ca-0"/>
    <w:qFormat/>
  </w:style>
  <w:style w:type="character" w:customStyle="1" w:styleId="ca-1">
    <w:name w:val="ca-1"/>
    <w:qFormat/>
  </w:style>
  <w:style w:type="character" w:customStyle="1" w:styleId="ca-2">
    <w:name w:val="ca-2"/>
    <w:qFormat/>
  </w:style>
  <w:style w:type="paragraph" w:customStyle="1" w:styleId="pa-6">
    <w:name w:val="pa-6"/>
    <w:basedOn w:val="a"/>
    <w:uiPriority w:val="99"/>
    <w:qFormat/>
    <w:pPr>
      <w:widowControl/>
      <w:spacing w:before="100" w:beforeAutospacing="1" w:after="100" w:afterAutospacing="1"/>
      <w:jc w:val="left"/>
    </w:pPr>
    <w:rPr>
      <w:rFonts w:ascii="宋体" w:hAnsi="宋体" w:cs="宋体"/>
      <w:kern w:val="0"/>
      <w:sz w:val="24"/>
    </w:rPr>
  </w:style>
  <w:style w:type="character" w:customStyle="1" w:styleId="apple-style-span">
    <w:name w:val="apple-style-span"/>
    <w:qFormat/>
  </w:style>
  <w:style w:type="character" w:customStyle="1" w:styleId="lemmatitleh11">
    <w:name w:val="lemmatitleh11"/>
    <w:qFormat/>
  </w:style>
  <w:style w:type="paragraph" w:customStyle="1" w:styleId="28">
    <w:name w:val="无间隔2"/>
    <w:uiPriority w:val="99"/>
    <w:qFormat/>
    <w:rPr>
      <w:rFonts w:ascii="Times New Roman" w:eastAsia="黑体" w:hAnsi="Times New Roman"/>
      <w:sz w:val="21"/>
      <w:szCs w:val="21"/>
    </w:rPr>
  </w:style>
  <w:style w:type="paragraph" w:customStyle="1" w:styleId="poem-detail-main-text">
    <w:name w:val="poem-detail-main-text"/>
    <w:basedOn w:val="a"/>
    <w:uiPriority w:val="99"/>
    <w:qFormat/>
    <w:pPr>
      <w:widowControl/>
      <w:spacing w:before="100" w:beforeAutospacing="1" w:after="100" w:afterAutospacing="1"/>
      <w:jc w:val="left"/>
    </w:pPr>
    <w:rPr>
      <w:rFonts w:ascii="宋体" w:hAnsi="宋体" w:cs="宋体"/>
      <w:kern w:val="0"/>
      <w:sz w:val="24"/>
    </w:rPr>
  </w:style>
  <w:style w:type="character" w:customStyle="1" w:styleId="body-zhushi-span">
    <w:name w:val="body-zhushi-span"/>
    <w:qFormat/>
  </w:style>
  <w:style w:type="paragraph" w:customStyle="1" w:styleId="p">
    <w:name w:val="p"/>
    <w:basedOn w:val="a"/>
    <w:uiPriority w:val="99"/>
    <w:qFormat/>
    <w:pPr>
      <w:widowControl/>
      <w:spacing w:line="525" w:lineRule="atLeast"/>
      <w:ind w:firstLine="375"/>
      <w:jc w:val="left"/>
    </w:pPr>
    <w:rPr>
      <w:rFonts w:ascii="Times New Roman" w:hAnsi="Times New Roman"/>
      <w:kern w:val="0"/>
      <w:sz w:val="24"/>
    </w:rPr>
  </w:style>
  <w:style w:type="paragraph" w:customStyle="1" w:styleId="mh-info">
    <w:name w:val="mh-info"/>
    <w:basedOn w:val="a"/>
    <w:uiPriority w:val="99"/>
    <w:qFormat/>
    <w:pPr>
      <w:widowControl/>
      <w:spacing w:before="100" w:beforeAutospacing="1" w:after="100" w:afterAutospacing="1"/>
      <w:jc w:val="left"/>
    </w:pPr>
    <w:rPr>
      <w:rFonts w:ascii="宋体" w:hAnsi="宋体" w:cs="宋体"/>
      <w:kern w:val="0"/>
      <w:sz w:val="24"/>
    </w:rPr>
  </w:style>
  <w:style w:type="paragraph" w:customStyle="1" w:styleId="Style4">
    <w:name w:val="_Style 4"/>
    <w:basedOn w:val="a"/>
    <w:uiPriority w:val="99"/>
    <w:qFormat/>
    <w:pPr>
      <w:widowControl/>
      <w:spacing w:line="300" w:lineRule="auto"/>
      <w:ind w:firstLineChars="200" w:firstLine="200"/>
    </w:pPr>
    <w:rPr>
      <w:kern w:val="0"/>
      <w:szCs w:val="20"/>
    </w:rPr>
  </w:style>
  <w:style w:type="character" w:customStyle="1" w:styleId="afffb">
    <w:name w:val="纯文本 字符"/>
    <w:qFormat/>
    <w:locked/>
    <w:rPr>
      <w:rFonts w:ascii="宋体" w:eastAsia="宋体" w:hAnsi="Courier New" w:cs="Courier New"/>
      <w:kern w:val="2"/>
      <w:sz w:val="21"/>
      <w:szCs w:val="21"/>
      <w:lang w:val="en-US" w:eastAsia="zh-CN" w:bidi="ar-SA"/>
    </w:rPr>
  </w:style>
  <w:style w:type="paragraph" w:customStyle="1" w:styleId="af00">
    <w:name w:val="af0"/>
    <w:uiPriority w:val="99"/>
    <w:qFormat/>
    <w:rPr>
      <w:rFonts w:ascii="Times New Roman"/>
      <w:kern w:val="2"/>
      <w:sz w:val="21"/>
      <w:szCs w:val="22"/>
    </w:rPr>
  </w:style>
  <w:style w:type="paragraph" w:customStyle="1" w:styleId="150">
    <w:name w:val="正文 + 图案: 15% (自动设置 前景"/>
    <w:basedOn w:val="af"/>
    <w:link w:val="15Char"/>
    <w:qFormat/>
    <w:pPr>
      <w:snapToGrid w:val="0"/>
      <w:spacing w:line="360" w:lineRule="auto"/>
      <w:ind w:leftChars="150" w:left="315"/>
    </w:pPr>
    <w:rPr>
      <w:sz w:val="21"/>
    </w:rPr>
  </w:style>
  <w:style w:type="character" w:customStyle="1" w:styleId="15Char">
    <w:name w:val="正文 + 图案: 15% (自动设置 前景 Char"/>
    <w:link w:val="150"/>
    <w:qFormat/>
    <w:rPr>
      <w:rFonts w:ascii="宋体" w:hAnsi="Courier New"/>
      <w:kern w:val="2"/>
      <w:sz w:val="21"/>
      <w:szCs w:val="21"/>
      <w:lang w:val="zh-CN" w:eastAsia="zh-CN"/>
    </w:rPr>
  </w:style>
  <w:style w:type="paragraph" w:customStyle="1" w:styleId="Char3CharCharCharCharCharChar">
    <w:name w:val="Char3 Char Char Char Char Char Char"/>
    <w:basedOn w:val="a"/>
    <w:autoRedefine/>
    <w:qFormat/>
    <w:pPr>
      <w:widowControl/>
      <w:spacing w:line="300" w:lineRule="auto"/>
      <w:ind w:firstLineChars="200" w:firstLine="200"/>
    </w:pPr>
    <w:rPr>
      <w:rFonts w:ascii="Verdana" w:hAnsi="Verdana"/>
      <w:kern w:val="0"/>
      <w:szCs w:val="20"/>
      <w:lang w:eastAsia="en-US"/>
    </w:rPr>
  </w:style>
  <w:style w:type="paragraph" w:customStyle="1" w:styleId="430">
    <w:name w:val="正文_43"/>
    <w:uiPriority w:val="99"/>
    <w:qFormat/>
    <w:pPr>
      <w:widowControl w:val="0"/>
      <w:jc w:val="both"/>
    </w:pPr>
    <w:rPr>
      <w:kern w:val="2"/>
      <w:sz w:val="21"/>
      <w:szCs w:val="22"/>
    </w:rPr>
  </w:style>
  <w:style w:type="paragraph" w:customStyle="1" w:styleId="71">
    <w:name w:val="正文_7"/>
    <w:uiPriority w:val="99"/>
    <w:qFormat/>
    <w:pPr>
      <w:widowControl w:val="0"/>
      <w:jc w:val="both"/>
    </w:pPr>
    <w:rPr>
      <w:kern w:val="2"/>
      <w:sz w:val="21"/>
      <w:szCs w:val="22"/>
    </w:rPr>
  </w:style>
  <w:style w:type="paragraph" w:customStyle="1" w:styleId="DefaultParagraph1">
    <w:name w:val="DefaultParagraph_1"/>
    <w:uiPriority w:val="99"/>
    <w:qFormat/>
    <w:rPr>
      <w:kern w:val="2"/>
      <w:sz w:val="21"/>
      <w:szCs w:val="22"/>
    </w:rPr>
  </w:style>
  <w:style w:type="paragraph" w:customStyle="1" w:styleId="91">
    <w:name w:val="正文_9"/>
    <w:link w:val="9Char"/>
    <w:qFormat/>
    <w:pPr>
      <w:widowControl w:val="0"/>
      <w:jc w:val="both"/>
    </w:pPr>
    <w:rPr>
      <w:kern w:val="2"/>
      <w:sz w:val="21"/>
      <w:szCs w:val="22"/>
    </w:rPr>
  </w:style>
  <w:style w:type="character" w:customStyle="1" w:styleId="9Char">
    <w:name w:val="正文_9 Char"/>
    <w:link w:val="91"/>
    <w:qFormat/>
    <w:rPr>
      <w:kern w:val="2"/>
      <w:sz w:val="21"/>
      <w:szCs w:val="22"/>
    </w:rPr>
  </w:style>
  <w:style w:type="paragraph" w:customStyle="1" w:styleId="017">
    <w:name w:val="正文_0_17"/>
    <w:uiPriority w:val="99"/>
    <w:qFormat/>
    <w:pPr>
      <w:widowControl w:val="0"/>
      <w:jc w:val="both"/>
    </w:pPr>
    <w:rPr>
      <w:kern w:val="2"/>
      <w:sz w:val="21"/>
      <w:szCs w:val="22"/>
    </w:rPr>
  </w:style>
  <w:style w:type="paragraph" w:customStyle="1" w:styleId="4131">
    <w:name w:val="正文_41_31"/>
    <w:uiPriority w:val="99"/>
    <w:qFormat/>
    <w:pPr>
      <w:widowControl w:val="0"/>
      <w:jc w:val="both"/>
    </w:pPr>
    <w:rPr>
      <w:kern w:val="2"/>
      <w:sz w:val="21"/>
      <w:szCs w:val="22"/>
    </w:rPr>
  </w:style>
  <w:style w:type="paragraph" w:customStyle="1" w:styleId="019">
    <w:name w:val="正文_0_19"/>
    <w:uiPriority w:val="99"/>
    <w:qFormat/>
    <w:pPr>
      <w:widowControl w:val="0"/>
      <w:jc w:val="both"/>
    </w:pPr>
    <w:rPr>
      <w:kern w:val="2"/>
      <w:sz w:val="21"/>
      <w:szCs w:val="22"/>
    </w:rPr>
  </w:style>
  <w:style w:type="paragraph" w:customStyle="1" w:styleId="DefaultParagraph53">
    <w:name w:val="DefaultParagraph_53"/>
    <w:uiPriority w:val="99"/>
    <w:qFormat/>
    <w:rPr>
      <w:kern w:val="2"/>
      <w:sz w:val="21"/>
      <w:szCs w:val="22"/>
    </w:rPr>
  </w:style>
  <w:style w:type="paragraph" w:customStyle="1" w:styleId="DefaultParagraph0">
    <w:name w:val="DefaultParagraph_0"/>
    <w:uiPriority w:val="99"/>
    <w:qFormat/>
    <w:rPr>
      <w:rFonts w:ascii="Times New Roman"/>
      <w:kern w:val="2"/>
      <w:sz w:val="21"/>
      <w:szCs w:val="22"/>
    </w:rPr>
  </w:style>
  <w:style w:type="paragraph" w:customStyle="1" w:styleId="Normal10">
    <w:name w:val="Normal_1_0"/>
    <w:uiPriority w:val="99"/>
    <w:qFormat/>
    <w:pPr>
      <w:widowControl w:val="0"/>
      <w:jc w:val="both"/>
    </w:pPr>
    <w:rPr>
      <w:kern w:val="2"/>
      <w:sz w:val="21"/>
      <w:szCs w:val="22"/>
    </w:rPr>
  </w:style>
  <w:style w:type="paragraph" w:customStyle="1" w:styleId="Style7">
    <w:name w:val="_Style 7"/>
    <w:basedOn w:val="a"/>
    <w:uiPriority w:val="99"/>
    <w:qFormat/>
    <w:pPr>
      <w:widowControl/>
      <w:spacing w:line="300" w:lineRule="auto"/>
      <w:ind w:firstLineChars="200" w:firstLine="200"/>
    </w:pPr>
    <w:rPr>
      <w:szCs w:val="22"/>
    </w:rPr>
  </w:style>
  <w:style w:type="paragraph" w:customStyle="1" w:styleId="123">
    <w:name w:val="录入12"/>
    <w:basedOn w:val="a"/>
    <w:uiPriority w:val="99"/>
    <w:qFormat/>
    <w:pPr>
      <w:spacing w:line="360" w:lineRule="auto"/>
    </w:pPr>
    <w:rPr>
      <w:rFonts w:ascii="Times New Roman" w:hAnsi="Times New Roman"/>
      <w:szCs w:val="22"/>
    </w:rPr>
  </w:style>
  <w:style w:type="paragraph" w:customStyle="1" w:styleId="34">
    <w:name w:val="列出段落3"/>
    <w:basedOn w:val="a"/>
    <w:uiPriority w:val="34"/>
    <w:qFormat/>
    <w:pPr>
      <w:ind w:firstLineChars="200" w:firstLine="420"/>
    </w:pPr>
    <w:rPr>
      <w:szCs w:val="22"/>
    </w:rPr>
  </w:style>
  <w:style w:type="character" w:customStyle="1" w:styleId="afb">
    <w:name w:val="脚注文本 字符"/>
    <w:link w:val="afa"/>
    <w:rPr>
      <w:sz w:val="18"/>
      <w:szCs w:val="18"/>
    </w:rPr>
  </w:style>
  <w:style w:type="character" w:customStyle="1" w:styleId="Char11">
    <w:name w:val="脚注文本 Char1"/>
    <w:basedOn w:val="a0"/>
    <w:uiPriority w:val="99"/>
    <w:rPr>
      <w:kern w:val="2"/>
      <w:sz w:val="18"/>
      <w:szCs w:val="18"/>
    </w:rPr>
  </w:style>
  <w:style w:type="character" w:customStyle="1" w:styleId="unnamed1">
    <w:name w:val="unnamed1"/>
  </w:style>
  <w:style w:type="character" w:customStyle="1" w:styleId="question-title">
    <w:name w:val="question-title"/>
  </w:style>
  <w:style w:type="paragraph" w:customStyle="1" w:styleId="Char3Char2">
    <w:name w:val="Char3 Char2"/>
    <w:basedOn w:val="a"/>
    <w:qFormat/>
    <w:pPr>
      <w:widowControl/>
      <w:spacing w:line="300" w:lineRule="auto"/>
      <w:ind w:firstLineChars="200" w:firstLine="200"/>
    </w:pPr>
    <w:rPr>
      <w:rFonts w:ascii="Times New Roman" w:hAnsi="Times New Roman"/>
      <w:kern w:val="0"/>
      <w:szCs w:val="20"/>
    </w:rPr>
  </w:style>
  <w:style w:type="character" w:customStyle="1" w:styleId="22">
    <w:name w:val="正文文本缩进 2 字符"/>
    <w:basedOn w:val="a0"/>
    <w:link w:val="21"/>
    <w:qFormat/>
    <w:rPr>
      <w:rFonts w:ascii="方正楷体简体" w:eastAsia="方正楷体简体" w:hAnsi="宋体"/>
      <w:w w:val="90"/>
      <w:kern w:val="2"/>
      <w:sz w:val="21"/>
      <w:szCs w:val="21"/>
      <w:lang w:val="zh-CN" w:eastAsia="zh-CN"/>
    </w:rPr>
  </w:style>
  <w:style w:type="character" w:customStyle="1" w:styleId="33">
    <w:name w:val="正文文本缩进 3 字符"/>
    <w:basedOn w:val="a0"/>
    <w:link w:val="32"/>
    <w:rPr>
      <w:rFonts w:ascii="方正楷体简体" w:eastAsia="方正楷体简体" w:hAnsi="宋体"/>
      <w:color w:val="000000"/>
      <w:w w:val="90"/>
      <w:kern w:val="2"/>
      <w:sz w:val="21"/>
      <w:szCs w:val="24"/>
      <w:lang w:val="zh-CN" w:eastAsia="zh-CN"/>
    </w:rPr>
  </w:style>
  <w:style w:type="character" w:customStyle="1" w:styleId="31TimesNewRoman3">
    <w:name w:val="正文文本 (31) + Times New Roman3"/>
    <w:rPr>
      <w:rFonts w:ascii="Times New Roman" w:hAnsi="Times New Roman" w:cs="Times New Roman"/>
      <w:spacing w:val="20"/>
      <w:sz w:val="18"/>
      <w:szCs w:val="18"/>
      <w:shd w:val="clear" w:color="auto" w:fill="FFFFFF"/>
    </w:rPr>
  </w:style>
  <w:style w:type="character" w:customStyle="1" w:styleId="220">
    <w:name w:val="正文文本 (2)2"/>
    <w:rPr>
      <w:shd w:val="clear" w:color="auto" w:fill="FFFFFF"/>
      <w:lang w:bidi="ar-SA"/>
    </w:rPr>
  </w:style>
  <w:style w:type="character" w:customStyle="1" w:styleId="180">
    <w:name w:val="正文文本 (18)_"/>
    <w:link w:val="181"/>
    <w:rPr>
      <w:rFonts w:ascii="Book Antiqua" w:hAnsi="Book Antiqua"/>
      <w:b/>
      <w:bCs/>
      <w:sz w:val="19"/>
      <w:szCs w:val="19"/>
      <w:shd w:val="clear" w:color="auto" w:fill="FFFFFF"/>
    </w:rPr>
  </w:style>
  <w:style w:type="paragraph" w:customStyle="1" w:styleId="181">
    <w:name w:val="正文文本 (18)"/>
    <w:basedOn w:val="a"/>
    <w:link w:val="180"/>
    <w:qFormat/>
    <w:pPr>
      <w:widowControl/>
      <w:shd w:val="clear" w:color="auto" w:fill="FFFFFF"/>
      <w:spacing w:line="292" w:lineRule="exact"/>
      <w:ind w:hanging="400"/>
      <w:jc w:val="distribute"/>
    </w:pPr>
    <w:rPr>
      <w:rFonts w:ascii="Book Antiqua" w:hAnsi="Book Antiqua"/>
      <w:b/>
      <w:bCs/>
      <w:kern w:val="0"/>
      <w:sz w:val="19"/>
      <w:szCs w:val="19"/>
      <w:shd w:val="clear" w:color="auto" w:fill="FFFFFF"/>
    </w:rPr>
  </w:style>
  <w:style w:type="character" w:customStyle="1" w:styleId="6TimesNewRoman4">
    <w:name w:val="正文文本 (6) + Times New Roman4"/>
    <w:rPr>
      <w:rFonts w:ascii="Times New Roman" w:hAnsi="Times New Roman" w:cs="Times New Roman"/>
      <w:b/>
      <w:bCs/>
      <w:spacing w:val="0"/>
      <w:sz w:val="21"/>
      <w:szCs w:val="21"/>
      <w:shd w:val="clear" w:color="auto" w:fill="FFFFFF"/>
    </w:rPr>
  </w:style>
  <w:style w:type="character" w:customStyle="1" w:styleId="9pt">
    <w:name w:val="正文文本 + 9 pt"/>
    <w:rPr>
      <w:rFonts w:ascii="MingLiU" w:eastAsia="MingLiU"/>
      <w:sz w:val="18"/>
      <w:szCs w:val="18"/>
      <w:shd w:val="clear" w:color="auto" w:fill="FFFFFF"/>
      <w:lang w:bidi="ar-SA"/>
    </w:rPr>
  </w:style>
  <w:style w:type="character" w:customStyle="1" w:styleId="Sylfaen">
    <w:name w:val="正文文本 + Sylfaen"/>
    <w:rPr>
      <w:rFonts w:ascii="Sylfaen" w:eastAsia="MingLiU" w:hAnsi="Sylfaen" w:cs="Sylfaen"/>
      <w:spacing w:val="0"/>
      <w:sz w:val="19"/>
      <w:szCs w:val="19"/>
      <w:shd w:val="clear" w:color="auto" w:fill="FFFFFF"/>
      <w:lang w:bidi="ar-SA"/>
    </w:rPr>
  </w:style>
  <w:style w:type="paragraph" w:customStyle="1" w:styleId="p15">
    <w:name w:val="p15"/>
    <w:basedOn w:val="a"/>
    <w:uiPriority w:val="99"/>
    <w:qFormat/>
    <w:pPr>
      <w:widowControl/>
    </w:pPr>
    <w:rPr>
      <w:rFonts w:ascii="宋体" w:hAnsi="宋体" w:cs="宋体"/>
      <w:kern w:val="0"/>
      <w:szCs w:val="21"/>
    </w:rPr>
  </w:style>
  <w:style w:type="paragraph" w:customStyle="1" w:styleId="88">
    <w:name w:val="正文_88"/>
    <w:uiPriority w:val="99"/>
    <w:qFormat/>
    <w:pPr>
      <w:widowControl w:val="0"/>
      <w:jc w:val="both"/>
    </w:pPr>
    <w:rPr>
      <w:rFonts w:ascii="Times New Roman" w:hAnsi="Times New Roman"/>
      <w:kern w:val="2"/>
      <w:sz w:val="21"/>
      <w:szCs w:val="22"/>
    </w:rPr>
  </w:style>
  <w:style w:type="paragraph" w:customStyle="1" w:styleId="145">
    <w:name w:val="正文_145"/>
    <w:uiPriority w:val="99"/>
    <w:qFormat/>
    <w:pPr>
      <w:widowControl w:val="0"/>
      <w:jc w:val="both"/>
    </w:pPr>
    <w:rPr>
      <w:rFonts w:ascii="Times New Roman" w:hAnsi="Times New Roman"/>
      <w:kern w:val="2"/>
      <w:sz w:val="21"/>
      <w:szCs w:val="22"/>
    </w:rPr>
  </w:style>
  <w:style w:type="paragraph" w:customStyle="1" w:styleId="311">
    <w:name w:val="正文_31"/>
    <w:uiPriority w:val="99"/>
    <w:qFormat/>
    <w:pPr>
      <w:widowControl w:val="0"/>
      <w:jc w:val="both"/>
    </w:pPr>
    <w:rPr>
      <w:rFonts w:ascii="Times New Roman" w:hAnsi="Times New Roman"/>
      <w:kern w:val="2"/>
      <w:sz w:val="21"/>
      <w:szCs w:val="22"/>
    </w:rPr>
  </w:style>
  <w:style w:type="paragraph" w:customStyle="1" w:styleId="42">
    <w:name w:val="正文_42"/>
    <w:uiPriority w:val="99"/>
    <w:qFormat/>
    <w:pPr>
      <w:widowControl w:val="0"/>
      <w:jc w:val="both"/>
    </w:pPr>
    <w:rPr>
      <w:rFonts w:ascii="Times New Roman" w:hAnsi="Times New Roman"/>
      <w:kern w:val="2"/>
      <w:sz w:val="21"/>
      <w:szCs w:val="22"/>
    </w:rPr>
  </w:style>
  <w:style w:type="paragraph" w:customStyle="1" w:styleId="153">
    <w:name w:val="正文_153"/>
    <w:uiPriority w:val="99"/>
    <w:qFormat/>
    <w:pPr>
      <w:widowControl w:val="0"/>
      <w:jc w:val="both"/>
    </w:pPr>
    <w:rPr>
      <w:rFonts w:ascii="Times New Roman" w:hAnsi="Times New Roman"/>
      <w:kern w:val="2"/>
      <w:sz w:val="21"/>
      <w:szCs w:val="22"/>
    </w:rPr>
  </w:style>
  <w:style w:type="paragraph" w:customStyle="1" w:styleId="241">
    <w:name w:val="正文_24"/>
    <w:uiPriority w:val="99"/>
    <w:qFormat/>
    <w:pPr>
      <w:widowControl w:val="0"/>
      <w:jc w:val="both"/>
    </w:pPr>
    <w:rPr>
      <w:rFonts w:ascii="Times New Roman" w:hAnsi="Times New Roman"/>
      <w:kern w:val="2"/>
      <w:sz w:val="21"/>
      <w:szCs w:val="22"/>
    </w:rPr>
  </w:style>
  <w:style w:type="paragraph" w:customStyle="1" w:styleId="64">
    <w:name w:val="正文_64"/>
    <w:uiPriority w:val="99"/>
    <w:qFormat/>
    <w:pPr>
      <w:widowControl w:val="0"/>
      <w:jc w:val="both"/>
    </w:pPr>
    <w:rPr>
      <w:rFonts w:ascii="Times New Roman" w:hAnsi="Times New Roman"/>
      <w:kern w:val="2"/>
      <w:sz w:val="21"/>
      <w:szCs w:val="22"/>
    </w:rPr>
  </w:style>
  <w:style w:type="paragraph" w:customStyle="1" w:styleId="1300">
    <w:name w:val="正文_130"/>
    <w:uiPriority w:val="99"/>
    <w:qFormat/>
    <w:pPr>
      <w:widowControl w:val="0"/>
      <w:jc w:val="both"/>
    </w:pPr>
    <w:rPr>
      <w:rFonts w:ascii="Times New Roman" w:hAnsi="Times New Roman"/>
      <w:kern w:val="2"/>
      <w:sz w:val="21"/>
      <w:szCs w:val="22"/>
    </w:rPr>
  </w:style>
  <w:style w:type="paragraph" w:customStyle="1" w:styleId="68">
    <w:name w:val="正文_68"/>
    <w:uiPriority w:val="99"/>
    <w:qFormat/>
    <w:pPr>
      <w:widowControl w:val="0"/>
      <w:jc w:val="both"/>
    </w:pPr>
    <w:rPr>
      <w:rFonts w:ascii="Times New Roman" w:hAnsi="Times New Roman"/>
      <w:kern w:val="2"/>
      <w:sz w:val="21"/>
      <w:szCs w:val="22"/>
    </w:rPr>
  </w:style>
  <w:style w:type="paragraph" w:customStyle="1" w:styleId="96">
    <w:name w:val="正文_96"/>
    <w:uiPriority w:val="99"/>
    <w:qFormat/>
    <w:pPr>
      <w:widowControl w:val="0"/>
      <w:jc w:val="both"/>
    </w:pPr>
    <w:rPr>
      <w:rFonts w:ascii="Times New Roman" w:hAnsi="Times New Roman"/>
      <w:kern w:val="2"/>
      <w:sz w:val="21"/>
      <w:szCs w:val="22"/>
    </w:rPr>
  </w:style>
  <w:style w:type="paragraph" w:customStyle="1" w:styleId="Normal20">
    <w:name w:val="Normal_20"/>
    <w:uiPriority w:val="99"/>
    <w:qFormat/>
    <w:rPr>
      <w:rFonts w:ascii="Times New Roman" w:hAnsi="Times New Roman"/>
      <w:sz w:val="24"/>
      <w:szCs w:val="24"/>
    </w:rPr>
  </w:style>
  <w:style w:type="paragraph" w:customStyle="1" w:styleId="35">
    <w:name w:val="正文_3"/>
    <w:uiPriority w:val="99"/>
    <w:qFormat/>
    <w:pPr>
      <w:widowControl w:val="0"/>
      <w:jc w:val="both"/>
    </w:pPr>
    <w:rPr>
      <w:kern w:val="2"/>
      <w:sz w:val="21"/>
      <w:szCs w:val="22"/>
    </w:rPr>
  </w:style>
  <w:style w:type="paragraph" w:customStyle="1" w:styleId="41">
    <w:name w:val="正文_41"/>
    <w:uiPriority w:val="99"/>
    <w:qFormat/>
    <w:pPr>
      <w:widowControl w:val="0"/>
      <w:jc w:val="both"/>
    </w:pPr>
    <w:rPr>
      <w:kern w:val="2"/>
      <w:sz w:val="21"/>
      <w:szCs w:val="22"/>
    </w:rPr>
  </w:style>
  <w:style w:type="paragraph" w:customStyle="1" w:styleId="44">
    <w:name w:val="正文_4"/>
    <w:uiPriority w:val="99"/>
    <w:qFormat/>
    <w:pPr>
      <w:widowControl w:val="0"/>
      <w:jc w:val="both"/>
    </w:pPr>
    <w:rPr>
      <w:kern w:val="2"/>
      <w:sz w:val="21"/>
      <w:szCs w:val="22"/>
    </w:rPr>
  </w:style>
  <w:style w:type="paragraph" w:customStyle="1" w:styleId="201812161726168118">
    <w:name w:val="@@@20181216172616811_8"/>
    <w:uiPriority w:val="99"/>
    <w:qFormat/>
    <w:rPr>
      <w:kern w:val="2"/>
      <w:sz w:val="21"/>
      <w:szCs w:val="22"/>
    </w:rPr>
  </w:style>
  <w:style w:type="paragraph" w:customStyle="1" w:styleId="201812161726169786">
    <w:name w:val="@@@20181216172616978_6"/>
    <w:uiPriority w:val="99"/>
    <w:qFormat/>
    <w:pPr>
      <w:widowControl w:val="0"/>
      <w:jc w:val="both"/>
    </w:pPr>
    <w:rPr>
      <w:kern w:val="2"/>
      <w:sz w:val="21"/>
      <w:szCs w:val="22"/>
    </w:rPr>
  </w:style>
  <w:style w:type="paragraph" w:customStyle="1" w:styleId="201812161726172926">
    <w:name w:val="@@@20181216172617292_6"/>
    <w:uiPriority w:val="99"/>
    <w:qFormat/>
    <w:pPr>
      <w:widowControl w:val="0"/>
      <w:jc w:val="both"/>
    </w:pPr>
    <w:rPr>
      <w:kern w:val="2"/>
      <w:sz w:val="21"/>
      <w:szCs w:val="22"/>
    </w:rPr>
  </w:style>
  <w:style w:type="paragraph" w:customStyle="1" w:styleId="201812161726161406">
    <w:name w:val="@@@20181216172616140_6"/>
    <w:uiPriority w:val="99"/>
    <w:qFormat/>
    <w:pPr>
      <w:widowControl w:val="0"/>
      <w:jc w:val="both"/>
    </w:pPr>
    <w:rPr>
      <w:kern w:val="2"/>
      <w:sz w:val="21"/>
      <w:szCs w:val="22"/>
    </w:rPr>
  </w:style>
  <w:style w:type="paragraph" w:customStyle="1" w:styleId="201812161726166156">
    <w:name w:val="@@@20181216172616615_6"/>
    <w:uiPriority w:val="99"/>
    <w:qFormat/>
    <w:pPr>
      <w:widowControl w:val="0"/>
      <w:jc w:val="both"/>
    </w:pPr>
    <w:rPr>
      <w:kern w:val="2"/>
      <w:sz w:val="21"/>
      <w:szCs w:val="22"/>
    </w:rPr>
  </w:style>
  <w:style w:type="paragraph" w:customStyle="1" w:styleId="201812161726160426">
    <w:name w:val="@@@20181216172616042_6"/>
    <w:uiPriority w:val="99"/>
    <w:qFormat/>
    <w:pPr>
      <w:widowControl w:val="0"/>
      <w:jc w:val="both"/>
    </w:pPr>
    <w:rPr>
      <w:kern w:val="2"/>
      <w:sz w:val="21"/>
      <w:szCs w:val="22"/>
    </w:rPr>
  </w:style>
  <w:style w:type="paragraph" w:customStyle="1" w:styleId="201812161726164946">
    <w:name w:val="@@@20181216172616494_6"/>
    <w:uiPriority w:val="99"/>
    <w:qFormat/>
    <w:pPr>
      <w:widowControl w:val="0"/>
      <w:jc w:val="both"/>
    </w:pPr>
    <w:rPr>
      <w:kern w:val="2"/>
      <w:sz w:val="21"/>
      <w:szCs w:val="22"/>
    </w:rPr>
  </w:style>
  <w:style w:type="paragraph" w:customStyle="1" w:styleId="201812161726163236">
    <w:name w:val="@@@20181216172616323_6"/>
    <w:uiPriority w:val="99"/>
    <w:qFormat/>
    <w:pPr>
      <w:widowControl w:val="0"/>
      <w:jc w:val="both"/>
    </w:pPr>
    <w:rPr>
      <w:kern w:val="2"/>
      <w:sz w:val="21"/>
      <w:szCs w:val="22"/>
    </w:rPr>
  </w:style>
  <w:style w:type="paragraph" w:customStyle="1" w:styleId="201812161726162426">
    <w:name w:val="@@@20181216172616242_6"/>
    <w:uiPriority w:val="99"/>
    <w:qFormat/>
    <w:pPr>
      <w:widowControl w:val="0"/>
      <w:jc w:val="both"/>
    </w:pPr>
    <w:rPr>
      <w:kern w:val="2"/>
      <w:sz w:val="21"/>
      <w:szCs w:val="22"/>
    </w:rPr>
  </w:style>
  <w:style w:type="paragraph" w:customStyle="1" w:styleId="201812161726157406">
    <w:name w:val="@@@20181216172615740_6"/>
    <w:uiPriority w:val="99"/>
    <w:qFormat/>
    <w:pPr>
      <w:widowControl w:val="0"/>
      <w:jc w:val="both"/>
    </w:pPr>
    <w:rPr>
      <w:kern w:val="2"/>
      <w:sz w:val="21"/>
      <w:szCs w:val="22"/>
    </w:rPr>
  </w:style>
  <w:style w:type="paragraph" w:customStyle="1" w:styleId="201812161726175876">
    <w:name w:val="@@@20181216172617587_6"/>
    <w:uiPriority w:val="99"/>
    <w:qFormat/>
    <w:pPr>
      <w:widowControl w:val="0"/>
      <w:jc w:val="both"/>
    </w:pPr>
    <w:rPr>
      <w:kern w:val="2"/>
      <w:sz w:val="21"/>
      <w:szCs w:val="22"/>
    </w:rPr>
  </w:style>
  <w:style w:type="paragraph" w:customStyle="1" w:styleId="201812161726170466">
    <w:name w:val="@@@20181216172617046_6"/>
    <w:uiPriority w:val="99"/>
    <w:qFormat/>
    <w:pPr>
      <w:widowControl w:val="0"/>
      <w:jc w:val="both"/>
    </w:pPr>
    <w:rPr>
      <w:kern w:val="2"/>
      <w:sz w:val="21"/>
      <w:szCs w:val="22"/>
    </w:rPr>
  </w:style>
  <w:style w:type="paragraph" w:customStyle="1" w:styleId="201812161726174737">
    <w:name w:val="@@@20181216172617473_7"/>
    <w:basedOn w:val="a"/>
    <w:uiPriority w:val="99"/>
    <w:qFormat/>
    <w:pPr>
      <w:widowControl/>
      <w:spacing w:before="100" w:beforeAutospacing="1" w:after="100" w:afterAutospacing="1"/>
      <w:jc w:val="left"/>
    </w:pPr>
    <w:rPr>
      <w:rFonts w:ascii="宋体" w:hAnsi="宋体" w:cs="宋体"/>
      <w:kern w:val="0"/>
      <w:sz w:val="24"/>
    </w:rPr>
  </w:style>
  <w:style w:type="paragraph" w:customStyle="1" w:styleId="201812161726177676">
    <w:name w:val="@@@20181216172617767_6"/>
    <w:uiPriority w:val="99"/>
    <w:qFormat/>
    <w:pPr>
      <w:widowControl w:val="0"/>
      <w:jc w:val="both"/>
    </w:pPr>
    <w:rPr>
      <w:kern w:val="2"/>
      <w:sz w:val="21"/>
      <w:szCs w:val="22"/>
    </w:rPr>
  </w:style>
  <w:style w:type="paragraph" w:customStyle="1" w:styleId="201812161726179206">
    <w:name w:val="@@@20181216172617920_6"/>
    <w:uiPriority w:val="99"/>
    <w:qFormat/>
    <w:pPr>
      <w:widowControl w:val="0"/>
      <w:jc w:val="both"/>
    </w:pPr>
    <w:rPr>
      <w:kern w:val="2"/>
      <w:sz w:val="21"/>
      <w:szCs w:val="22"/>
    </w:rPr>
  </w:style>
  <w:style w:type="paragraph" w:customStyle="1" w:styleId="201812161726183436">
    <w:name w:val="@@@20181216172618343_6"/>
    <w:uiPriority w:val="99"/>
    <w:qFormat/>
    <w:pPr>
      <w:widowControl w:val="0"/>
      <w:jc w:val="both"/>
    </w:pPr>
    <w:rPr>
      <w:kern w:val="2"/>
      <w:sz w:val="21"/>
      <w:szCs w:val="22"/>
    </w:rPr>
  </w:style>
  <w:style w:type="paragraph" w:customStyle="1" w:styleId="201812161726182246">
    <w:name w:val="@@@20181216172618224_6"/>
    <w:uiPriority w:val="99"/>
    <w:qFormat/>
    <w:pPr>
      <w:widowControl w:val="0"/>
      <w:jc w:val="both"/>
    </w:pPr>
    <w:rPr>
      <w:kern w:val="2"/>
      <w:sz w:val="21"/>
      <w:szCs w:val="22"/>
    </w:rPr>
  </w:style>
  <w:style w:type="paragraph" w:customStyle="1" w:styleId="201812161726184968">
    <w:name w:val="@@@20181216172618496_8"/>
    <w:uiPriority w:val="99"/>
    <w:qFormat/>
    <w:rPr>
      <w:kern w:val="2"/>
      <w:sz w:val="21"/>
      <w:szCs w:val="22"/>
    </w:rPr>
  </w:style>
  <w:style w:type="paragraph" w:customStyle="1" w:styleId="2018121617261869412">
    <w:name w:val="@@@20181216172618694_12"/>
    <w:uiPriority w:val="99"/>
    <w:qFormat/>
    <w:pPr>
      <w:widowControl w:val="0"/>
      <w:adjustRightInd w:val="0"/>
      <w:spacing w:line="312" w:lineRule="atLeast"/>
      <w:jc w:val="both"/>
      <w:textAlignment w:val="baseline"/>
    </w:pPr>
    <w:rPr>
      <w:kern w:val="2"/>
      <w:sz w:val="21"/>
      <w:szCs w:val="22"/>
    </w:rPr>
  </w:style>
  <w:style w:type="paragraph" w:customStyle="1" w:styleId="201812161726186946">
    <w:name w:val="@@@20181216172618694_6"/>
    <w:uiPriority w:val="99"/>
    <w:qFormat/>
    <w:pPr>
      <w:widowControl w:val="0"/>
      <w:jc w:val="both"/>
    </w:pPr>
    <w:rPr>
      <w:kern w:val="2"/>
      <w:sz w:val="21"/>
      <w:szCs w:val="22"/>
    </w:rPr>
  </w:style>
  <w:style w:type="paragraph" w:customStyle="1" w:styleId="201812161726189026">
    <w:name w:val="@@@20181216172618902_6"/>
    <w:uiPriority w:val="99"/>
    <w:qFormat/>
    <w:pPr>
      <w:widowControl w:val="0"/>
      <w:jc w:val="both"/>
    </w:pPr>
    <w:rPr>
      <w:kern w:val="2"/>
      <w:sz w:val="21"/>
      <w:szCs w:val="22"/>
    </w:rPr>
  </w:style>
  <w:style w:type="character" w:customStyle="1" w:styleId="201812161726194689">
    <w:name w:val="@@@20181216172619468_9"/>
  </w:style>
  <w:style w:type="character" w:customStyle="1" w:styleId="201812161726194688">
    <w:name w:val="@@@20181216172619468_8"/>
  </w:style>
  <w:style w:type="paragraph" w:customStyle="1" w:styleId="201812161726194687">
    <w:name w:val="@@@20181216172619468_7"/>
    <w:basedOn w:val="a"/>
    <w:uiPriority w:val="99"/>
    <w:qFormat/>
    <w:pPr>
      <w:widowControl/>
      <w:spacing w:before="100" w:beforeAutospacing="1" w:after="100" w:afterAutospacing="1"/>
      <w:jc w:val="left"/>
    </w:pPr>
    <w:rPr>
      <w:rFonts w:ascii="宋体" w:hAnsi="宋体" w:cs="宋体"/>
      <w:kern w:val="0"/>
      <w:sz w:val="24"/>
    </w:rPr>
  </w:style>
  <w:style w:type="paragraph" w:customStyle="1" w:styleId="Normal014">
    <w:name w:val="Normal_0_14"/>
    <w:uiPriority w:val="99"/>
    <w:qFormat/>
    <w:pPr>
      <w:widowControl w:val="0"/>
      <w:jc w:val="both"/>
    </w:pPr>
    <w:rPr>
      <w:kern w:val="2"/>
      <w:sz w:val="21"/>
      <w:szCs w:val="22"/>
    </w:rPr>
  </w:style>
  <w:style w:type="character" w:customStyle="1" w:styleId="Char0">
    <w:name w:val="试卷标题 Char"/>
    <w:link w:val="afffc"/>
    <w:rPr>
      <w:rFonts w:eastAsia="黑体"/>
      <w:spacing w:val="10"/>
      <w:kern w:val="2"/>
      <w:sz w:val="44"/>
      <w:szCs w:val="22"/>
    </w:rPr>
  </w:style>
  <w:style w:type="paragraph" w:customStyle="1" w:styleId="afffc">
    <w:name w:val="试卷标题"/>
    <w:basedOn w:val="a"/>
    <w:link w:val="Char0"/>
    <w:qFormat/>
    <w:pPr>
      <w:adjustRightInd w:val="0"/>
      <w:snapToGrid w:val="0"/>
      <w:spacing w:line="312" w:lineRule="auto"/>
      <w:jc w:val="left"/>
    </w:pPr>
    <w:rPr>
      <w:rFonts w:eastAsia="黑体"/>
      <w:spacing w:val="10"/>
      <w:sz w:val="44"/>
      <w:szCs w:val="22"/>
    </w:rPr>
  </w:style>
  <w:style w:type="paragraph" w:customStyle="1" w:styleId="PlainText1">
    <w:name w:val="Plain Text1"/>
    <w:basedOn w:val="a"/>
    <w:uiPriority w:val="99"/>
    <w:qFormat/>
    <w:rPr>
      <w:rFonts w:ascii="宋体" w:hAnsi="Courier New" w:cs="Courier New"/>
      <w:kern w:val="0"/>
      <w:sz w:val="20"/>
      <w:szCs w:val="21"/>
    </w:rPr>
  </w:style>
  <w:style w:type="paragraph" w:customStyle="1" w:styleId="Char3CharCharChar">
    <w:name w:val="Char3 Char Char Char"/>
    <w:basedOn w:val="a"/>
    <w:uiPriority w:val="99"/>
    <w:qFormat/>
    <w:pPr>
      <w:widowControl/>
      <w:spacing w:line="300" w:lineRule="auto"/>
      <w:ind w:firstLineChars="200" w:firstLine="200"/>
    </w:pPr>
    <w:rPr>
      <w:rFonts w:ascii="Times New Roman" w:hAnsi="Times New Roman"/>
    </w:rPr>
  </w:style>
  <w:style w:type="character" w:customStyle="1" w:styleId="aff3">
    <w:name w:val="正文文本首行缩进 字符"/>
    <w:basedOn w:val="ab"/>
    <w:link w:val="aff2"/>
    <w:rPr>
      <w:rFonts w:ascii="Times New Roman" w:hAnsi="Times New Roman"/>
      <w:color w:val="000000"/>
      <w:kern w:val="2"/>
      <w:sz w:val="21"/>
      <w:szCs w:val="24"/>
      <w:lang w:val="zh-CN" w:eastAsia="zh-CN"/>
    </w:rPr>
  </w:style>
  <w:style w:type="character" w:customStyle="1" w:styleId="1f2">
    <w:name w:val="标题 1 字符"/>
    <w:qFormat/>
    <w:rPr>
      <w:b/>
      <w:bCs/>
      <w:kern w:val="44"/>
      <w:sz w:val="44"/>
      <w:szCs w:val="44"/>
    </w:rPr>
  </w:style>
  <w:style w:type="character" w:customStyle="1" w:styleId="p141">
    <w:name w:val="p141"/>
    <w:rPr>
      <w:sz w:val="24"/>
      <w:szCs w:val="24"/>
    </w:rPr>
  </w:style>
  <w:style w:type="paragraph" w:customStyle="1" w:styleId="Style27">
    <w:name w:val="_Style 27"/>
    <w:uiPriority w:val="99"/>
    <w:qFormat/>
    <w:pPr>
      <w:spacing w:after="120"/>
      <w:ind w:firstLineChars="100" w:firstLine="420"/>
    </w:pPr>
    <w:rPr>
      <w:szCs w:val="22"/>
    </w:rPr>
  </w:style>
  <w:style w:type="paragraph" w:customStyle="1" w:styleId="afffd">
    <w:name w:val="a"/>
    <w:basedOn w:val="a"/>
    <w:uiPriority w:val="99"/>
    <w:qFormat/>
    <w:pPr>
      <w:widowControl/>
      <w:spacing w:before="100" w:beforeAutospacing="1" w:after="100" w:afterAutospacing="1"/>
      <w:jc w:val="left"/>
    </w:pPr>
    <w:rPr>
      <w:rFonts w:ascii="宋体" w:hAnsi="宋体" w:cs="宋体"/>
      <w:kern w:val="0"/>
      <w:sz w:val="24"/>
    </w:rPr>
  </w:style>
  <w:style w:type="character" w:customStyle="1" w:styleId="detailtitle1">
    <w:name w:val="detailtitle1"/>
    <w:rPr>
      <w:rFonts w:ascii="ˎ̥" w:hAnsi="ˎ̥" w:hint="default"/>
      <w:sz w:val="36"/>
      <w:szCs w:val="36"/>
    </w:rPr>
  </w:style>
  <w:style w:type="character" w:customStyle="1" w:styleId="afffe">
    <w:name w:val="批注框文本 字符"/>
    <w:rPr>
      <w:kern w:val="2"/>
      <w:sz w:val="18"/>
      <w:szCs w:val="18"/>
    </w:rPr>
  </w:style>
  <w:style w:type="paragraph" w:customStyle="1" w:styleId="1f3">
    <w:name w:val="列表段落1"/>
    <w:basedOn w:val="a"/>
    <w:uiPriority w:val="99"/>
    <w:qFormat/>
    <w:pPr>
      <w:widowControl/>
      <w:adjustRightInd w:val="0"/>
      <w:snapToGrid w:val="0"/>
      <w:spacing w:after="200"/>
      <w:ind w:firstLineChars="200" w:firstLine="420"/>
      <w:jc w:val="left"/>
    </w:pPr>
    <w:rPr>
      <w:rFonts w:ascii="Tahoma" w:eastAsia="微软雅黑" w:hAnsi="Tahoma"/>
      <w:kern w:val="0"/>
      <w:sz w:val="22"/>
    </w:rPr>
  </w:style>
  <w:style w:type="paragraph" w:customStyle="1" w:styleId="0000">
    <w:name w:val="正文_0_0_0"/>
    <w:uiPriority w:val="99"/>
    <w:qFormat/>
    <w:pPr>
      <w:widowControl w:val="0"/>
      <w:jc w:val="both"/>
    </w:pPr>
    <w:rPr>
      <w:kern w:val="2"/>
      <w:sz w:val="21"/>
      <w:szCs w:val="22"/>
    </w:rPr>
  </w:style>
  <w:style w:type="character" w:customStyle="1" w:styleId="1f4">
    <w:name w:val="占位符文本1"/>
    <w:uiPriority w:val="99"/>
    <w:unhideWhenUsed/>
    <w:rPr>
      <w:color w:val="808080"/>
    </w:rPr>
  </w:style>
  <w:style w:type="paragraph" w:customStyle="1" w:styleId="TitleSpecialMath">
    <w:name w:val="TitleSpecialMath"/>
    <w:basedOn w:val="a"/>
    <w:next w:val="a"/>
    <w:uiPriority w:val="99"/>
    <w:qFormat/>
    <w:pPr>
      <w:widowControl/>
      <w:spacing w:after="200" w:line="360" w:lineRule="auto"/>
      <w:ind w:left="193" w:hanging="193"/>
      <w:jc w:val="center"/>
    </w:pPr>
    <w:rPr>
      <w:rFonts w:ascii="Times New Roman" w:hAnsi="Times New Roman"/>
      <w:b/>
      <w:kern w:val="0"/>
      <w:sz w:val="24"/>
      <w:szCs w:val="21"/>
    </w:rPr>
  </w:style>
  <w:style w:type="character" w:customStyle="1" w:styleId="DefaultParagraphChar">
    <w:name w:val="DefaultParagraph Char"/>
    <w:qFormat/>
    <w:locked/>
    <w:rPr>
      <w:rFonts w:eastAsia="宋体" w:hAnsi="Calibri"/>
      <w:kern w:val="2"/>
      <w:sz w:val="21"/>
      <w:szCs w:val="22"/>
      <w:lang w:val="en-US" w:eastAsia="zh-CN" w:bidi="ar-SA"/>
    </w:rPr>
  </w:style>
  <w:style w:type="paragraph" w:customStyle="1" w:styleId="Normal33">
    <w:name w:val="Normal_33"/>
    <w:uiPriority w:val="99"/>
    <w:qFormat/>
    <w:rPr>
      <w:sz w:val="24"/>
      <w:szCs w:val="24"/>
    </w:rPr>
  </w:style>
  <w:style w:type="character" w:customStyle="1" w:styleId="afff9">
    <w:name w:val="无间隔 字符"/>
    <w:link w:val="1f1"/>
    <w:uiPriority w:val="1"/>
    <w:rPr>
      <w:rFonts w:ascii="Arial" w:hAnsi="Arial"/>
      <w:kern w:val="2"/>
      <w:sz w:val="21"/>
      <w:szCs w:val="22"/>
    </w:rPr>
  </w:style>
  <w:style w:type="paragraph" w:customStyle="1" w:styleId="29">
    <w:name w:val="列表段落2"/>
    <w:basedOn w:val="0"/>
    <w:uiPriority w:val="34"/>
    <w:qFormat/>
    <w:pPr>
      <w:widowControl/>
      <w:adjustRightInd w:val="0"/>
      <w:snapToGrid w:val="0"/>
      <w:spacing w:after="200"/>
      <w:ind w:firstLine="420"/>
      <w:jc w:val="left"/>
    </w:pPr>
    <w:rPr>
      <w:rFonts w:ascii="Tahoma" w:eastAsia="微软雅黑" w:hAnsi="Tahoma"/>
      <w:kern w:val="0"/>
      <w:sz w:val="22"/>
      <w:szCs w:val="22"/>
    </w:rPr>
  </w:style>
  <w:style w:type="paragraph" w:customStyle="1" w:styleId="Normal022">
    <w:name w:val="Normal_0_22"/>
    <w:uiPriority w:val="99"/>
    <w:qFormat/>
    <w:pPr>
      <w:widowControl w:val="0"/>
      <w:jc w:val="both"/>
    </w:pPr>
    <w:rPr>
      <w:kern w:val="2"/>
      <w:sz w:val="21"/>
      <w:szCs w:val="22"/>
    </w:rPr>
  </w:style>
  <w:style w:type="paragraph" w:customStyle="1" w:styleId="Normal019">
    <w:name w:val="Normal_0_19"/>
    <w:uiPriority w:val="99"/>
    <w:qFormat/>
    <w:pPr>
      <w:widowControl w:val="0"/>
      <w:jc w:val="both"/>
    </w:pPr>
    <w:rPr>
      <w:kern w:val="2"/>
      <w:sz w:val="21"/>
      <w:szCs w:val="22"/>
    </w:rPr>
  </w:style>
  <w:style w:type="paragraph" w:customStyle="1" w:styleId="Normal00">
    <w:name w:val="Normal_0_0"/>
    <w:uiPriority w:val="99"/>
    <w:qFormat/>
    <w:pPr>
      <w:widowControl w:val="0"/>
      <w:jc w:val="both"/>
    </w:pPr>
    <w:rPr>
      <w:kern w:val="2"/>
      <w:sz w:val="21"/>
      <w:szCs w:val="22"/>
    </w:rPr>
  </w:style>
  <w:style w:type="paragraph" w:customStyle="1" w:styleId="Normal030">
    <w:name w:val="Normal_0_30"/>
    <w:uiPriority w:val="99"/>
    <w:qFormat/>
    <w:pPr>
      <w:widowControl w:val="0"/>
      <w:jc w:val="both"/>
    </w:pPr>
    <w:rPr>
      <w:kern w:val="2"/>
      <w:sz w:val="21"/>
      <w:szCs w:val="22"/>
    </w:rPr>
  </w:style>
  <w:style w:type="paragraph" w:customStyle="1" w:styleId="Normal04">
    <w:name w:val="Normal_0_4"/>
    <w:uiPriority w:val="99"/>
    <w:qFormat/>
    <w:pPr>
      <w:widowControl w:val="0"/>
      <w:jc w:val="both"/>
    </w:pPr>
    <w:rPr>
      <w:kern w:val="2"/>
      <w:sz w:val="21"/>
      <w:szCs w:val="22"/>
    </w:rPr>
  </w:style>
  <w:style w:type="paragraph" w:customStyle="1" w:styleId="Normal07">
    <w:name w:val="Normal_0_7"/>
    <w:uiPriority w:val="99"/>
    <w:qFormat/>
    <w:pPr>
      <w:widowControl w:val="0"/>
      <w:jc w:val="both"/>
    </w:pPr>
    <w:rPr>
      <w:kern w:val="2"/>
      <w:sz w:val="21"/>
      <w:szCs w:val="22"/>
    </w:rPr>
  </w:style>
  <w:style w:type="paragraph" w:customStyle="1" w:styleId="Normal06">
    <w:name w:val="Normal_0_6"/>
    <w:uiPriority w:val="99"/>
    <w:qFormat/>
    <w:pPr>
      <w:widowControl w:val="0"/>
      <w:jc w:val="both"/>
    </w:pPr>
    <w:rPr>
      <w:kern w:val="2"/>
      <w:sz w:val="21"/>
      <w:szCs w:val="22"/>
    </w:rPr>
  </w:style>
  <w:style w:type="paragraph" w:customStyle="1" w:styleId="Normal012">
    <w:name w:val="Normal_0_12"/>
    <w:uiPriority w:val="99"/>
    <w:qFormat/>
    <w:pPr>
      <w:widowControl w:val="0"/>
      <w:jc w:val="both"/>
    </w:pPr>
    <w:rPr>
      <w:kern w:val="2"/>
      <w:sz w:val="21"/>
      <w:szCs w:val="22"/>
    </w:rPr>
  </w:style>
  <w:style w:type="paragraph" w:customStyle="1" w:styleId="Normal01">
    <w:name w:val="Normal_0_1"/>
    <w:uiPriority w:val="99"/>
    <w:qFormat/>
    <w:pPr>
      <w:widowControl w:val="0"/>
      <w:jc w:val="both"/>
    </w:pPr>
    <w:rPr>
      <w:kern w:val="2"/>
      <w:sz w:val="21"/>
      <w:szCs w:val="22"/>
    </w:rPr>
  </w:style>
  <w:style w:type="paragraph" w:customStyle="1" w:styleId="Normal02">
    <w:name w:val="Normal_0_2"/>
    <w:uiPriority w:val="99"/>
    <w:qFormat/>
    <w:pPr>
      <w:widowControl w:val="0"/>
      <w:jc w:val="both"/>
    </w:pPr>
    <w:rPr>
      <w:kern w:val="2"/>
      <w:sz w:val="21"/>
      <w:szCs w:val="22"/>
    </w:rPr>
  </w:style>
  <w:style w:type="paragraph" w:customStyle="1" w:styleId="Style6">
    <w:name w:val="_Style 6"/>
    <w:basedOn w:val="a"/>
    <w:uiPriority w:val="99"/>
    <w:qFormat/>
    <w:pPr>
      <w:widowControl/>
      <w:spacing w:line="300" w:lineRule="auto"/>
      <w:ind w:firstLineChars="200" w:firstLine="200"/>
    </w:pPr>
    <w:rPr>
      <w:rFonts w:ascii="Verdana" w:hAnsi="Verdana"/>
      <w:kern w:val="0"/>
      <w:szCs w:val="20"/>
      <w:lang w:eastAsia="en-US"/>
    </w:rPr>
  </w:style>
  <w:style w:type="paragraph" w:customStyle="1" w:styleId="36">
    <w:name w:val="正文3"/>
    <w:qFormat/>
    <w:pPr>
      <w:widowControl w:val="0"/>
      <w:jc w:val="both"/>
    </w:pPr>
    <w:rPr>
      <w:kern w:val="2"/>
      <w:sz w:val="21"/>
      <w:szCs w:val="22"/>
    </w:rPr>
  </w:style>
  <w:style w:type="paragraph" w:customStyle="1" w:styleId="Normal41">
    <w:name w:val="Normal_4_1"/>
    <w:uiPriority w:val="99"/>
    <w:qFormat/>
    <w:pPr>
      <w:widowControl w:val="0"/>
      <w:jc w:val="both"/>
    </w:pPr>
    <w:rPr>
      <w:rFonts w:ascii="Times New Roman" w:hAnsi="Times New Roman"/>
    </w:rPr>
  </w:style>
  <w:style w:type="paragraph" w:customStyle="1" w:styleId="Normal171">
    <w:name w:val="Normal_17_1"/>
    <w:uiPriority w:val="99"/>
    <w:qFormat/>
    <w:pPr>
      <w:widowControl w:val="0"/>
      <w:jc w:val="both"/>
    </w:pPr>
    <w:rPr>
      <w:rFonts w:ascii="Times New Roman" w:hAnsi="Times New Roman"/>
    </w:rPr>
  </w:style>
  <w:style w:type="paragraph" w:customStyle="1" w:styleId="Normal19">
    <w:name w:val="Normal_19"/>
    <w:uiPriority w:val="99"/>
    <w:qFormat/>
    <w:pPr>
      <w:widowControl w:val="0"/>
      <w:jc w:val="both"/>
    </w:pPr>
    <w:rPr>
      <w:rFonts w:ascii="Times New Roman" w:hAnsi="Times New Roman"/>
    </w:rPr>
  </w:style>
  <w:style w:type="paragraph" w:customStyle="1" w:styleId="Normal192">
    <w:name w:val="Normal_19_2"/>
    <w:uiPriority w:val="99"/>
    <w:qFormat/>
    <w:pPr>
      <w:widowControl w:val="0"/>
      <w:jc w:val="both"/>
    </w:pPr>
    <w:rPr>
      <w:rFonts w:ascii="Times New Roman" w:hAnsi="Times New Roman"/>
    </w:rPr>
  </w:style>
  <w:style w:type="paragraph" w:customStyle="1" w:styleId="Normal90">
    <w:name w:val="Normal_9_0"/>
    <w:uiPriority w:val="99"/>
    <w:qFormat/>
    <w:pPr>
      <w:widowControl w:val="0"/>
      <w:jc w:val="both"/>
    </w:pPr>
    <w:rPr>
      <w:rFonts w:ascii="Times New Roman" w:hAnsi="Times New Roman"/>
    </w:rPr>
  </w:style>
  <w:style w:type="paragraph" w:customStyle="1" w:styleId="Normal22">
    <w:name w:val="Normal_22"/>
    <w:uiPriority w:val="99"/>
    <w:qFormat/>
    <w:pPr>
      <w:widowControl w:val="0"/>
      <w:jc w:val="both"/>
    </w:pPr>
    <w:rPr>
      <w:rFonts w:ascii="Times New Roman" w:hAnsi="Times New Roman"/>
    </w:rPr>
  </w:style>
  <w:style w:type="paragraph" w:customStyle="1" w:styleId="Normal141">
    <w:name w:val="Normal_14_1"/>
    <w:uiPriority w:val="99"/>
    <w:qFormat/>
    <w:pPr>
      <w:widowControl w:val="0"/>
      <w:jc w:val="both"/>
    </w:pPr>
    <w:rPr>
      <w:rFonts w:ascii="Times New Roman" w:hAnsi="Times New Roman"/>
    </w:rPr>
  </w:style>
  <w:style w:type="paragraph" w:customStyle="1" w:styleId="Normal180">
    <w:name w:val="Normal_18_0"/>
    <w:uiPriority w:val="99"/>
    <w:qFormat/>
    <w:pPr>
      <w:widowControl w:val="0"/>
      <w:jc w:val="both"/>
    </w:pPr>
    <w:rPr>
      <w:rFonts w:ascii="Times New Roman" w:hAnsi="Times New Roman"/>
    </w:rPr>
  </w:style>
  <w:style w:type="paragraph" w:customStyle="1" w:styleId="Normal18">
    <w:name w:val="Normal_18"/>
    <w:uiPriority w:val="99"/>
    <w:qFormat/>
    <w:pPr>
      <w:widowControl w:val="0"/>
      <w:jc w:val="both"/>
    </w:pPr>
    <w:rPr>
      <w:rFonts w:ascii="Times New Roman" w:hAnsi="Times New Roman"/>
    </w:rPr>
  </w:style>
  <w:style w:type="paragraph" w:customStyle="1" w:styleId="Normal13">
    <w:name w:val="Normal_13"/>
    <w:uiPriority w:val="99"/>
    <w:qFormat/>
    <w:pPr>
      <w:widowControl w:val="0"/>
      <w:jc w:val="both"/>
    </w:pPr>
    <w:rPr>
      <w:rFonts w:ascii="Times New Roman" w:hAnsi="Times New Roman"/>
    </w:rPr>
  </w:style>
  <w:style w:type="paragraph" w:customStyle="1" w:styleId="Normal200">
    <w:name w:val="Normal_2_0"/>
    <w:uiPriority w:val="99"/>
    <w:qFormat/>
    <w:pPr>
      <w:widowControl w:val="0"/>
      <w:jc w:val="both"/>
    </w:pPr>
    <w:rPr>
      <w:rFonts w:ascii="Times New Roman" w:hAnsi="Times New Roman"/>
    </w:rPr>
  </w:style>
  <w:style w:type="paragraph" w:customStyle="1" w:styleId="Normal154">
    <w:name w:val="Normal_15_4"/>
    <w:uiPriority w:val="99"/>
    <w:qFormat/>
    <w:pPr>
      <w:widowControl w:val="0"/>
      <w:jc w:val="both"/>
    </w:pPr>
    <w:rPr>
      <w:rFonts w:ascii="Times New Roman" w:hAnsi="Times New Roman"/>
    </w:rPr>
  </w:style>
  <w:style w:type="paragraph" w:customStyle="1" w:styleId="Normal130">
    <w:name w:val="Normal_13_0"/>
    <w:uiPriority w:val="99"/>
    <w:qFormat/>
    <w:pPr>
      <w:widowControl w:val="0"/>
      <w:jc w:val="both"/>
    </w:pPr>
    <w:rPr>
      <w:rFonts w:ascii="Times New Roman" w:hAnsi="Times New Roman"/>
    </w:rPr>
  </w:style>
  <w:style w:type="paragraph" w:customStyle="1" w:styleId="Normal181">
    <w:name w:val="Normal_18_1"/>
    <w:uiPriority w:val="99"/>
    <w:qFormat/>
    <w:pPr>
      <w:widowControl w:val="0"/>
      <w:jc w:val="both"/>
    </w:pPr>
    <w:rPr>
      <w:rFonts w:ascii="Times New Roman" w:hAnsi="Times New Roman"/>
    </w:rPr>
  </w:style>
  <w:style w:type="paragraph" w:customStyle="1" w:styleId="Normal4">
    <w:name w:val="Normal_4"/>
    <w:uiPriority w:val="99"/>
    <w:qFormat/>
    <w:pPr>
      <w:widowControl w:val="0"/>
      <w:jc w:val="both"/>
    </w:pPr>
    <w:rPr>
      <w:rFonts w:ascii="Times New Roman" w:hAnsi="Times New Roman"/>
    </w:rPr>
  </w:style>
  <w:style w:type="paragraph" w:customStyle="1" w:styleId="Normal194">
    <w:name w:val="Normal_19_4"/>
    <w:uiPriority w:val="99"/>
    <w:qFormat/>
    <w:pPr>
      <w:widowControl w:val="0"/>
      <w:jc w:val="both"/>
    </w:pPr>
    <w:rPr>
      <w:rFonts w:ascii="Times New Roman" w:hAnsi="Times New Roman"/>
    </w:rPr>
  </w:style>
  <w:style w:type="paragraph" w:customStyle="1" w:styleId="Normal12">
    <w:name w:val="Normal_12"/>
    <w:uiPriority w:val="99"/>
    <w:qFormat/>
    <w:pPr>
      <w:widowControl w:val="0"/>
      <w:jc w:val="both"/>
    </w:pPr>
    <w:rPr>
      <w:rFonts w:ascii="Times New Roman" w:hAnsi="Times New Roman"/>
    </w:rPr>
  </w:style>
  <w:style w:type="paragraph" w:customStyle="1" w:styleId="Normal170">
    <w:name w:val="Normal_17_0"/>
    <w:uiPriority w:val="99"/>
    <w:qFormat/>
    <w:pPr>
      <w:widowControl w:val="0"/>
      <w:jc w:val="both"/>
    </w:pPr>
    <w:rPr>
      <w:rFonts w:ascii="Times New Roman" w:hAnsi="Times New Roman"/>
    </w:rPr>
  </w:style>
  <w:style w:type="paragraph" w:customStyle="1" w:styleId="Normal14">
    <w:name w:val="Normal_14"/>
    <w:uiPriority w:val="99"/>
    <w:qFormat/>
    <w:pPr>
      <w:widowControl w:val="0"/>
      <w:jc w:val="both"/>
    </w:pPr>
    <w:rPr>
      <w:rFonts w:ascii="Times New Roman" w:hAnsi="Times New Roman"/>
    </w:rPr>
  </w:style>
  <w:style w:type="paragraph" w:customStyle="1" w:styleId="Normal152">
    <w:name w:val="Normal_15_2"/>
    <w:uiPriority w:val="99"/>
    <w:qFormat/>
    <w:pPr>
      <w:widowControl w:val="0"/>
      <w:jc w:val="both"/>
    </w:pPr>
    <w:rPr>
      <w:rFonts w:ascii="Times New Roman" w:hAnsi="Times New Roman"/>
    </w:rPr>
  </w:style>
  <w:style w:type="paragraph" w:customStyle="1" w:styleId="Normal05">
    <w:name w:val="Normal_0_5"/>
    <w:uiPriority w:val="99"/>
    <w:qFormat/>
    <w:rPr>
      <w:rFonts w:ascii="Times New Roman" w:hAnsi="Times New Roman"/>
      <w:sz w:val="24"/>
      <w:szCs w:val="24"/>
    </w:rPr>
  </w:style>
  <w:style w:type="paragraph" w:customStyle="1" w:styleId="Normal150">
    <w:name w:val="Normal_15_0"/>
    <w:uiPriority w:val="99"/>
    <w:qFormat/>
    <w:pPr>
      <w:widowControl w:val="0"/>
      <w:jc w:val="both"/>
    </w:pPr>
    <w:rPr>
      <w:rFonts w:ascii="Times New Roman" w:hAnsi="Times New Roman"/>
    </w:rPr>
  </w:style>
  <w:style w:type="paragraph" w:customStyle="1" w:styleId="Normal220">
    <w:name w:val="Normal_22_0"/>
    <w:uiPriority w:val="99"/>
    <w:qFormat/>
    <w:pPr>
      <w:widowControl w:val="0"/>
      <w:jc w:val="both"/>
    </w:pPr>
    <w:rPr>
      <w:rFonts w:ascii="Times New Roman" w:hAnsi="Times New Roman"/>
    </w:rPr>
  </w:style>
  <w:style w:type="paragraph" w:customStyle="1" w:styleId="Normal131">
    <w:name w:val="Normal_13_1"/>
    <w:uiPriority w:val="99"/>
    <w:qFormat/>
    <w:pPr>
      <w:widowControl w:val="0"/>
      <w:jc w:val="both"/>
    </w:pPr>
    <w:rPr>
      <w:rFonts w:ascii="Times New Roman" w:hAnsi="Times New Roman"/>
    </w:rPr>
  </w:style>
  <w:style w:type="paragraph" w:customStyle="1" w:styleId="Normal21">
    <w:name w:val="Normal_2_1"/>
    <w:uiPriority w:val="99"/>
    <w:qFormat/>
    <w:pPr>
      <w:widowControl w:val="0"/>
      <w:jc w:val="both"/>
    </w:pPr>
    <w:rPr>
      <w:rFonts w:ascii="Times New Roman" w:hAnsi="Times New Roman"/>
    </w:rPr>
  </w:style>
  <w:style w:type="paragraph" w:customStyle="1" w:styleId="Normal08">
    <w:name w:val="Normal_0_8"/>
    <w:uiPriority w:val="99"/>
    <w:qFormat/>
    <w:rPr>
      <w:rFonts w:ascii="Times New Roman" w:hAnsi="Times New Roman"/>
      <w:sz w:val="24"/>
      <w:szCs w:val="24"/>
    </w:rPr>
  </w:style>
  <w:style w:type="paragraph" w:customStyle="1" w:styleId="Normal221">
    <w:name w:val="Normal_22_1"/>
    <w:uiPriority w:val="99"/>
    <w:qFormat/>
    <w:pPr>
      <w:widowControl w:val="0"/>
      <w:jc w:val="both"/>
    </w:pPr>
    <w:rPr>
      <w:rFonts w:ascii="Times New Roman" w:hAnsi="Times New Roman"/>
    </w:rPr>
  </w:style>
  <w:style w:type="paragraph" w:customStyle="1" w:styleId="Normal91">
    <w:name w:val="Normal_9_1"/>
    <w:uiPriority w:val="99"/>
    <w:qFormat/>
    <w:pPr>
      <w:widowControl w:val="0"/>
      <w:jc w:val="both"/>
    </w:pPr>
    <w:rPr>
      <w:rFonts w:ascii="Times New Roman" w:hAnsi="Times New Roman"/>
    </w:rPr>
  </w:style>
  <w:style w:type="paragraph" w:customStyle="1" w:styleId="Normal153">
    <w:name w:val="Normal_15_3"/>
    <w:uiPriority w:val="99"/>
    <w:qFormat/>
    <w:pPr>
      <w:widowControl w:val="0"/>
      <w:jc w:val="both"/>
    </w:pPr>
    <w:rPr>
      <w:rFonts w:ascii="Times New Roman" w:hAnsi="Times New Roman"/>
    </w:rPr>
  </w:style>
  <w:style w:type="paragraph" w:customStyle="1" w:styleId="Normal2">
    <w:name w:val="Normal_2"/>
    <w:uiPriority w:val="99"/>
    <w:qFormat/>
    <w:rPr>
      <w:rFonts w:ascii="Times New Roman" w:hAnsi="Times New Roman"/>
      <w:sz w:val="24"/>
      <w:szCs w:val="24"/>
    </w:rPr>
  </w:style>
  <w:style w:type="paragraph" w:customStyle="1" w:styleId="Normal151">
    <w:name w:val="Normal_15_1"/>
    <w:uiPriority w:val="99"/>
    <w:qFormat/>
    <w:pPr>
      <w:widowControl w:val="0"/>
      <w:jc w:val="both"/>
    </w:pPr>
    <w:rPr>
      <w:rFonts w:ascii="Times New Roman" w:hAnsi="Times New Roman"/>
    </w:rPr>
  </w:style>
  <w:style w:type="paragraph" w:customStyle="1" w:styleId="Normal191">
    <w:name w:val="Normal_19_1"/>
    <w:uiPriority w:val="99"/>
    <w:qFormat/>
    <w:pPr>
      <w:widowControl w:val="0"/>
      <w:jc w:val="both"/>
    </w:pPr>
    <w:rPr>
      <w:rFonts w:ascii="Times New Roman" w:hAnsi="Times New Roman"/>
    </w:rPr>
  </w:style>
  <w:style w:type="paragraph" w:customStyle="1" w:styleId="Normal193">
    <w:name w:val="Normal_19_3"/>
    <w:uiPriority w:val="99"/>
    <w:qFormat/>
    <w:pPr>
      <w:widowControl w:val="0"/>
      <w:jc w:val="both"/>
    </w:pPr>
    <w:rPr>
      <w:rFonts w:ascii="Times New Roman" w:hAnsi="Times New Roman"/>
    </w:rPr>
  </w:style>
  <w:style w:type="paragraph" w:customStyle="1" w:styleId="Normal121">
    <w:name w:val="Normal_12_1"/>
    <w:uiPriority w:val="99"/>
    <w:qFormat/>
    <w:pPr>
      <w:widowControl w:val="0"/>
      <w:jc w:val="both"/>
    </w:pPr>
    <w:rPr>
      <w:rFonts w:ascii="Times New Roman" w:hAnsi="Times New Roman"/>
    </w:rPr>
  </w:style>
  <w:style w:type="paragraph" w:customStyle="1" w:styleId="Normal222">
    <w:name w:val="Normal_2_2"/>
    <w:uiPriority w:val="99"/>
    <w:qFormat/>
    <w:pPr>
      <w:widowControl w:val="0"/>
      <w:jc w:val="both"/>
    </w:pPr>
    <w:rPr>
      <w:rFonts w:ascii="Times New Roman" w:hAnsi="Times New Roman"/>
    </w:rPr>
  </w:style>
  <w:style w:type="paragraph" w:customStyle="1" w:styleId="Normal3">
    <w:name w:val="Normal_3"/>
    <w:uiPriority w:val="99"/>
    <w:qFormat/>
    <w:rPr>
      <w:rFonts w:ascii="Times New Roman" w:hAnsi="Times New Roman"/>
      <w:sz w:val="24"/>
      <w:szCs w:val="24"/>
    </w:rPr>
  </w:style>
  <w:style w:type="paragraph" w:customStyle="1" w:styleId="Normal17">
    <w:name w:val="Normal_17"/>
    <w:uiPriority w:val="99"/>
    <w:qFormat/>
    <w:pPr>
      <w:widowControl w:val="0"/>
      <w:jc w:val="both"/>
    </w:pPr>
    <w:rPr>
      <w:rFonts w:ascii="Times New Roman" w:hAnsi="Times New Roman"/>
    </w:rPr>
  </w:style>
  <w:style w:type="paragraph" w:customStyle="1" w:styleId="Normal120">
    <w:name w:val="Normal_12_0"/>
    <w:uiPriority w:val="99"/>
    <w:qFormat/>
    <w:pPr>
      <w:widowControl w:val="0"/>
      <w:jc w:val="both"/>
    </w:pPr>
    <w:rPr>
      <w:rFonts w:ascii="Times New Roman" w:hAnsi="Times New Roman"/>
    </w:rPr>
  </w:style>
  <w:style w:type="paragraph" w:customStyle="1" w:styleId="Normal140">
    <w:name w:val="Normal_14_0"/>
    <w:uiPriority w:val="99"/>
    <w:qFormat/>
    <w:pPr>
      <w:widowControl w:val="0"/>
      <w:jc w:val="both"/>
    </w:pPr>
    <w:rPr>
      <w:rFonts w:ascii="Times New Roman" w:hAnsi="Times New Roman"/>
    </w:rPr>
  </w:style>
  <w:style w:type="paragraph" w:customStyle="1" w:styleId="Normal142">
    <w:name w:val="Normal_14_2"/>
    <w:uiPriority w:val="99"/>
    <w:qFormat/>
    <w:pPr>
      <w:widowControl w:val="0"/>
      <w:jc w:val="both"/>
    </w:pPr>
    <w:rPr>
      <w:rFonts w:ascii="Times New Roman" w:hAnsi="Times New Roman"/>
    </w:rPr>
  </w:style>
  <w:style w:type="paragraph" w:customStyle="1" w:styleId="Normal43">
    <w:name w:val="Normal_4_3"/>
    <w:uiPriority w:val="99"/>
    <w:qFormat/>
    <w:pPr>
      <w:widowControl w:val="0"/>
      <w:jc w:val="both"/>
    </w:pPr>
    <w:rPr>
      <w:rFonts w:ascii="Times New Roman" w:hAnsi="Times New Roman"/>
    </w:rPr>
  </w:style>
  <w:style w:type="paragraph" w:customStyle="1" w:styleId="Normal190">
    <w:name w:val="Normal_19_0"/>
    <w:uiPriority w:val="99"/>
    <w:qFormat/>
    <w:pPr>
      <w:widowControl w:val="0"/>
      <w:jc w:val="both"/>
    </w:pPr>
    <w:rPr>
      <w:rFonts w:ascii="Times New Roman" w:hAnsi="Times New Roman"/>
    </w:rPr>
  </w:style>
  <w:style w:type="paragraph" w:customStyle="1" w:styleId="Normal195">
    <w:name w:val="Normal_19_5"/>
    <w:uiPriority w:val="99"/>
    <w:qFormat/>
    <w:pPr>
      <w:widowControl w:val="0"/>
      <w:jc w:val="both"/>
    </w:pPr>
    <w:rPr>
      <w:rFonts w:ascii="Times New Roman" w:hAnsi="Times New Roman"/>
    </w:rPr>
  </w:style>
  <w:style w:type="paragraph" w:customStyle="1" w:styleId="Normal15">
    <w:name w:val="Normal_15"/>
    <w:uiPriority w:val="99"/>
    <w:qFormat/>
    <w:pPr>
      <w:widowControl w:val="0"/>
      <w:jc w:val="both"/>
    </w:pPr>
    <w:rPr>
      <w:rFonts w:ascii="Times New Roman" w:hAnsi="Times New Roman"/>
    </w:rPr>
  </w:style>
  <w:style w:type="paragraph" w:customStyle="1" w:styleId="Normal42">
    <w:name w:val="Normal_4_2"/>
    <w:uiPriority w:val="99"/>
    <w:qFormat/>
    <w:pPr>
      <w:widowControl w:val="0"/>
      <w:jc w:val="both"/>
    </w:pPr>
    <w:rPr>
      <w:rFonts w:ascii="Times New Roman" w:hAnsi="Times New Roman"/>
    </w:rPr>
  </w:style>
  <w:style w:type="paragraph" w:customStyle="1" w:styleId="Normal122">
    <w:name w:val="Normal_1_2"/>
    <w:uiPriority w:val="99"/>
    <w:qFormat/>
    <w:pPr>
      <w:widowControl w:val="0"/>
      <w:jc w:val="both"/>
    </w:pPr>
    <w:rPr>
      <w:rFonts w:ascii="Times New Roman" w:hAnsi="Times New Roman"/>
    </w:rPr>
  </w:style>
  <w:style w:type="paragraph" w:customStyle="1" w:styleId="Normal44">
    <w:name w:val="Normal_4_4"/>
    <w:uiPriority w:val="99"/>
    <w:qFormat/>
    <w:pPr>
      <w:widowControl w:val="0"/>
      <w:jc w:val="both"/>
    </w:pPr>
    <w:rPr>
      <w:rFonts w:ascii="Times New Roman" w:hAnsi="Times New Roman"/>
    </w:rPr>
  </w:style>
  <w:style w:type="paragraph" w:customStyle="1" w:styleId="Normal40">
    <w:name w:val="Normal_4_0"/>
    <w:uiPriority w:val="99"/>
    <w:qFormat/>
    <w:pPr>
      <w:widowControl w:val="0"/>
      <w:jc w:val="both"/>
    </w:pPr>
    <w:rPr>
      <w:rFonts w:ascii="Times New Roman" w:hAnsi="Times New Roman"/>
    </w:rPr>
  </w:style>
  <w:style w:type="paragraph" w:customStyle="1" w:styleId="Normal03">
    <w:name w:val="Normal_0_3"/>
    <w:uiPriority w:val="99"/>
    <w:qFormat/>
    <w:rPr>
      <w:rFonts w:ascii="Times New Roman" w:hAnsi="Times New Roman"/>
      <w:sz w:val="24"/>
      <w:szCs w:val="24"/>
    </w:rPr>
  </w:style>
  <w:style w:type="paragraph" w:customStyle="1" w:styleId="Normal9">
    <w:name w:val="Normal_9"/>
    <w:uiPriority w:val="99"/>
    <w:qFormat/>
    <w:pPr>
      <w:widowControl w:val="0"/>
      <w:jc w:val="both"/>
    </w:pPr>
    <w:rPr>
      <w:rFonts w:ascii="Times New Roman" w:hAnsi="Times New Roman"/>
    </w:rPr>
  </w:style>
  <w:style w:type="paragraph" w:customStyle="1" w:styleId="Normal11">
    <w:name w:val="Normal_1_1"/>
    <w:uiPriority w:val="99"/>
    <w:qFormat/>
    <w:pPr>
      <w:widowControl w:val="0"/>
      <w:jc w:val="both"/>
    </w:pPr>
    <w:rPr>
      <w:rFonts w:ascii="Times New Roman" w:hAnsi="Times New Roman"/>
    </w:rPr>
  </w:style>
  <w:style w:type="paragraph" w:customStyle="1" w:styleId="Normal196">
    <w:name w:val="Normal_19_6"/>
    <w:uiPriority w:val="99"/>
    <w:qFormat/>
    <w:pPr>
      <w:widowControl w:val="0"/>
      <w:jc w:val="both"/>
    </w:pPr>
    <w:rPr>
      <w:rFonts w:ascii="Times New Roman" w:hAnsi="Times New Roman"/>
    </w:rPr>
  </w:style>
  <w:style w:type="paragraph" w:customStyle="1" w:styleId="Normal197">
    <w:name w:val="Normal_19_7"/>
    <w:uiPriority w:val="99"/>
    <w:qFormat/>
    <w:pPr>
      <w:widowControl w:val="0"/>
      <w:jc w:val="both"/>
    </w:pPr>
    <w:rPr>
      <w:rFonts w:ascii="Times New Roman" w:hAnsi="Times New Roman"/>
    </w:rPr>
  </w:style>
  <w:style w:type="paragraph" w:customStyle="1" w:styleId="Normal143">
    <w:name w:val="Normal_14_3"/>
    <w:uiPriority w:val="99"/>
    <w:qFormat/>
    <w:pPr>
      <w:widowControl w:val="0"/>
      <w:jc w:val="both"/>
    </w:pPr>
    <w:rPr>
      <w:rFonts w:ascii="Times New Roman" w:hAnsi="Times New Roman"/>
    </w:rPr>
  </w:style>
  <w:style w:type="paragraph" w:customStyle="1" w:styleId="Normal144">
    <w:name w:val="Normal_14_4"/>
    <w:uiPriority w:val="99"/>
    <w:qFormat/>
    <w:pPr>
      <w:widowControl w:val="0"/>
      <w:jc w:val="both"/>
    </w:pPr>
    <w:rPr>
      <w:rFonts w:ascii="Times New Roman" w:hAnsi="Times New Roman"/>
    </w:rPr>
  </w:style>
  <w:style w:type="paragraph" w:customStyle="1" w:styleId="Normal09">
    <w:name w:val="Normal_0_9"/>
    <w:uiPriority w:val="99"/>
    <w:qFormat/>
    <w:pPr>
      <w:widowControl w:val="0"/>
      <w:jc w:val="both"/>
    </w:pPr>
    <w:rPr>
      <w:rFonts w:ascii="Times New Roman" w:hAnsi="Times New Roman"/>
    </w:rPr>
  </w:style>
  <w:style w:type="paragraph" w:customStyle="1" w:styleId="Normal010">
    <w:name w:val="Normal_0_10"/>
    <w:uiPriority w:val="99"/>
    <w:qFormat/>
    <w:pPr>
      <w:widowControl w:val="0"/>
      <w:jc w:val="both"/>
    </w:pPr>
    <w:rPr>
      <w:rFonts w:ascii="Times New Roman" w:hAnsi="Times New Roman"/>
    </w:rPr>
  </w:style>
  <w:style w:type="paragraph" w:customStyle="1" w:styleId="Normal124">
    <w:name w:val="Normal_12_4"/>
    <w:uiPriority w:val="99"/>
    <w:qFormat/>
    <w:pPr>
      <w:widowControl w:val="0"/>
      <w:jc w:val="both"/>
    </w:pPr>
    <w:rPr>
      <w:rFonts w:ascii="Times New Roman" w:hAnsi="Times New Roman"/>
    </w:rPr>
  </w:style>
  <w:style w:type="paragraph" w:customStyle="1" w:styleId="Normal126">
    <w:name w:val="Normal_12_6"/>
    <w:uiPriority w:val="99"/>
    <w:qFormat/>
    <w:pPr>
      <w:widowControl w:val="0"/>
      <w:jc w:val="both"/>
    </w:pPr>
    <w:rPr>
      <w:rFonts w:ascii="Times New Roman" w:hAnsi="Times New Roman"/>
    </w:rPr>
  </w:style>
  <w:style w:type="paragraph" w:customStyle="1" w:styleId="Normal210">
    <w:name w:val="Normal_21_0"/>
    <w:uiPriority w:val="99"/>
    <w:qFormat/>
    <w:pPr>
      <w:widowControl w:val="0"/>
      <w:jc w:val="both"/>
    </w:pPr>
    <w:rPr>
      <w:rFonts w:ascii="Times New Roman" w:hAnsi="Times New Roman"/>
    </w:rPr>
  </w:style>
  <w:style w:type="paragraph" w:customStyle="1" w:styleId="Normal125">
    <w:name w:val="Normal_12_5"/>
    <w:uiPriority w:val="99"/>
    <w:qFormat/>
    <w:pPr>
      <w:widowControl w:val="0"/>
      <w:jc w:val="both"/>
    </w:pPr>
    <w:rPr>
      <w:rFonts w:ascii="Times New Roman" w:hAnsi="Times New Roman"/>
    </w:rPr>
  </w:style>
  <w:style w:type="paragraph" w:customStyle="1" w:styleId="Normal16">
    <w:name w:val="Normal_16"/>
    <w:uiPriority w:val="99"/>
    <w:qFormat/>
    <w:pPr>
      <w:widowControl w:val="0"/>
      <w:jc w:val="both"/>
    </w:pPr>
    <w:rPr>
      <w:rFonts w:ascii="Times New Roman" w:hAnsi="Times New Roman"/>
    </w:rPr>
  </w:style>
  <w:style w:type="paragraph" w:customStyle="1" w:styleId="Normal1220">
    <w:name w:val="Normal_12_2"/>
    <w:uiPriority w:val="99"/>
    <w:qFormat/>
    <w:pPr>
      <w:widowControl w:val="0"/>
      <w:jc w:val="both"/>
    </w:pPr>
    <w:rPr>
      <w:rFonts w:ascii="Times New Roman" w:hAnsi="Times New Roman"/>
    </w:rPr>
  </w:style>
  <w:style w:type="paragraph" w:customStyle="1" w:styleId="Normal127">
    <w:name w:val="Normal_12_7"/>
    <w:uiPriority w:val="99"/>
    <w:qFormat/>
    <w:pPr>
      <w:widowControl w:val="0"/>
      <w:jc w:val="both"/>
    </w:pPr>
    <w:rPr>
      <w:rFonts w:ascii="Times New Roman" w:hAnsi="Times New Roman"/>
    </w:rPr>
  </w:style>
  <w:style w:type="paragraph" w:customStyle="1" w:styleId="Normal162">
    <w:name w:val="Normal_16_2"/>
    <w:uiPriority w:val="99"/>
    <w:qFormat/>
    <w:pPr>
      <w:widowControl w:val="0"/>
      <w:jc w:val="both"/>
    </w:pPr>
    <w:rPr>
      <w:rFonts w:ascii="Times New Roman" w:hAnsi="Times New Roman"/>
    </w:rPr>
  </w:style>
  <w:style w:type="paragraph" w:customStyle="1" w:styleId="Normal100">
    <w:name w:val="Normal_10"/>
    <w:uiPriority w:val="99"/>
    <w:qFormat/>
    <w:pPr>
      <w:widowControl w:val="0"/>
      <w:jc w:val="both"/>
    </w:pPr>
    <w:rPr>
      <w:rFonts w:ascii="Times New Roman" w:hAnsi="Times New Roman"/>
    </w:rPr>
  </w:style>
  <w:style w:type="paragraph" w:customStyle="1" w:styleId="Normal146">
    <w:name w:val="Normal_14_6"/>
    <w:uiPriority w:val="99"/>
    <w:qFormat/>
    <w:pPr>
      <w:widowControl w:val="0"/>
      <w:jc w:val="both"/>
    </w:pPr>
    <w:rPr>
      <w:rFonts w:ascii="Times New Roman" w:hAnsi="Times New Roman"/>
    </w:rPr>
  </w:style>
  <w:style w:type="paragraph" w:customStyle="1" w:styleId="Normal104">
    <w:name w:val="Normal_10_4"/>
    <w:uiPriority w:val="99"/>
    <w:qFormat/>
    <w:pPr>
      <w:widowControl w:val="0"/>
      <w:jc w:val="both"/>
    </w:pPr>
    <w:rPr>
      <w:rFonts w:ascii="Times New Roman" w:hAnsi="Times New Roman"/>
    </w:rPr>
  </w:style>
  <w:style w:type="paragraph" w:customStyle="1" w:styleId="Normal1000">
    <w:name w:val="Normal_10_0"/>
    <w:uiPriority w:val="99"/>
    <w:qFormat/>
    <w:pPr>
      <w:widowControl w:val="0"/>
      <w:jc w:val="both"/>
    </w:pPr>
    <w:rPr>
      <w:rFonts w:ascii="Times New Roman" w:hAnsi="Times New Roman"/>
    </w:rPr>
  </w:style>
  <w:style w:type="paragraph" w:customStyle="1" w:styleId="Normal102">
    <w:name w:val="Normal_10_2"/>
    <w:uiPriority w:val="99"/>
    <w:qFormat/>
    <w:pPr>
      <w:widowControl w:val="0"/>
      <w:jc w:val="both"/>
    </w:pPr>
    <w:rPr>
      <w:rFonts w:ascii="Times New Roman" w:hAnsi="Times New Roman"/>
    </w:rPr>
  </w:style>
  <w:style w:type="paragraph" w:customStyle="1" w:styleId="Normal161">
    <w:name w:val="Normal_16_1"/>
    <w:uiPriority w:val="99"/>
    <w:qFormat/>
    <w:pPr>
      <w:widowControl w:val="0"/>
      <w:jc w:val="both"/>
    </w:pPr>
    <w:rPr>
      <w:rFonts w:ascii="Times New Roman" w:hAnsi="Times New Roman"/>
    </w:rPr>
  </w:style>
  <w:style w:type="paragraph" w:customStyle="1" w:styleId="Normal145">
    <w:name w:val="Normal_14_5"/>
    <w:uiPriority w:val="99"/>
    <w:qFormat/>
    <w:pPr>
      <w:widowControl w:val="0"/>
      <w:jc w:val="both"/>
    </w:pPr>
    <w:rPr>
      <w:rFonts w:ascii="Times New Roman" w:hAnsi="Times New Roman"/>
    </w:rPr>
  </w:style>
  <w:style w:type="paragraph" w:customStyle="1" w:styleId="Normal45">
    <w:name w:val="Normal_4_5"/>
    <w:uiPriority w:val="99"/>
    <w:qFormat/>
    <w:pPr>
      <w:widowControl w:val="0"/>
      <w:jc w:val="both"/>
    </w:pPr>
    <w:rPr>
      <w:rFonts w:ascii="Times New Roman" w:hAnsi="Times New Roman"/>
    </w:rPr>
  </w:style>
  <w:style w:type="paragraph" w:customStyle="1" w:styleId="Normal103">
    <w:name w:val="Normal_10_3"/>
    <w:uiPriority w:val="99"/>
    <w:qFormat/>
    <w:pPr>
      <w:widowControl w:val="0"/>
      <w:jc w:val="both"/>
    </w:pPr>
    <w:rPr>
      <w:rFonts w:ascii="Times New Roman" w:hAnsi="Times New Roman"/>
    </w:rPr>
  </w:style>
  <w:style w:type="paragraph" w:customStyle="1" w:styleId="Normal101">
    <w:name w:val="Normal_10_1"/>
    <w:uiPriority w:val="99"/>
    <w:qFormat/>
    <w:pPr>
      <w:widowControl w:val="0"/>
      <w:jc w:val="both"/>
    </w:pPr>
    <w:rPr>
      <w:rFonts w:ascii="Times New Roman" w:hAnsi="Times New Roman"/>
    </w:rPr>
  </w:style>
  <w:style w:type="paragraph" w:customStyle="1" w:styleId="Normal211">
    <w:name w:val="Normal_21_1"/>
    <w:uiPriority w:val="99"/>
    <w:qFormat/>
    <w:pPr>
      <w:widowControl w:val="0"/>
      <w:jc w:val="both"/>
    </w:pPr>
    <w:rPr>
      <w:rFonts w:ascii="Times New Roman" w:hAnsi="Times New Roman"/>
    </w:rPr>
  </w:style>
  <w:style w:type="paragraph" w:customStyle="1" w:styleId="Normal147">
    <w:name w:val="Normal_14_7"/>
    <w:uiPriority w:val="99"/>
    <w:qFormat/>
    <w:pPr>
      <w:widowControl w:val="0"/>
      <w:jc w:val="both"/>
    </w:pPr>
    <w:rPr>
      <w:rFonts w:ascii="Times New Roman" w:hAnsi="Times New Roman"/>
    </w:rPr>
  </w:style>
  <w:style w:type="paragraph" w:customStyle="1" w:styleId="Normal160">
    <w:name w:val="Normal_16_0"/>
    <w:uiPriority w:val="99"/>
    <w:qFormat/>
    <w:pPr>
      <w:widowControl w:val="0"/>
      <w:jc w:val="both"/>
    </w:pPr>
    <w:rPr>
      <w:rFonts w:ascii="Times New Roman" w:hAnsi="Times New Roman"/>
    </w:rPr>
  </w:style>
  <w:style w:type="paragraph" w:customStyle="1" w:styleId="Normal212">
    <w:name w:val="Normal_21"/>
    <w:uiPriority w:val="99"/>
    <w:qFormat/>
    <w:pPr>
      <w:widowControl w:val="0"/>
      <w:jc w:val="both"/>
    </w:pPr>
    <w:rPr>
      <w:rFonts w:ascii="Times New Roman" w:hAnsi="Times New Roman"/>
    </w:rPr>
  </w:style>
  <w:style w:type="paragraph" w:customStyle="1" w:styleId="Normal123">
    <w:name w:val="Normal_12_3"/>
    <w:uiPriority w:val="99"/>
    <w:qFormat/>
    <w:pPr>
      <w:widowControl w:val="0"/>
      <w:jc w:val="both"/>
    </w:pPr>
    <w:rPr>
      <w:rFonts w:ascii="Times New Roman" w:hAnsi="Times New Roman"/>
    </w:rPr>
  </w:style>
  <w:style w:type="paragraph" w:customStyle="1" w:styleId="Normal132">
    <w:name w:val="Normal_1_3"/>
    <w:uiPriority w:val="99"/>
    <w:qFormat/>
    <w:pPr>
      <w:widowControl w:val="0"/>
      <w:jc w:val="both"/>
    </w:pPr>
    <w:rPr>
      <w:rFonts w:ascii="Times New Roman" w:hAnsi="Times New Roman"/>
    </w:rPr>
  </w:style>
  <w:style w:type="paragraph" w:customStyle="1" w:styleId="Normal148">
    <w:name w:val="Normal_1_4"/>
    <w:uiPriority w:val="99"/>
    <w:qFormat/>
    <w:pPr>
      <w:widowControl w:val="0"/>
      <w:jc w:val="both"/>
    </w:pPr>
    <w:rPr>
      <w:rFonts w:ascii="Times New Roman" w:hAnsi="Times New Roman"/>
    </w:rPr>
  </w:style>
  <w:style w:type="paragraph" w:customStyle="1" w:styleId="Normal46">
    <w:name w:val="Normal_4_6"/>
    <w:uiPriority w:val="99"/>
    <w:qFormat/>
    <w:pPr>
      <w:widowControl w:val="0"/>
      <w:jc w:val="both"/>
    </w:pPr>
    <w:rPr>
      <w:rFonts w:ascii="Times New Roman" w:hAnsi="Times New Roman"/>
    </w:rPr>
  </w:style>
  <w:style w:type="paragraph" w:customStyle="1" w:styleId="Normal47">
    <w:name w:val="Normal_4_7"/>
    <w:uiPriority w:val="99"/>
    <w:qFormat/>
    <w:pPr>
      <w:widowControl w:val="0"/>
      <w:jc w:val="both"/>
    </w:pPr>
    <w:rPr>
      <w:rFonts w:ascii="Times New Roman" w:hAnsi="Times New Roman"/>
    </w:rPr>
  </w:style>
  <w:style w:type="paragraph" w:customStyle="1" w:styleId="Normal163">
    <w:name w:val="Normal_16_3"/>
    <w:uiPriority w:val="99"/>
    <w:qFormat/>
    <w:pPr>
      <w:widowControl w:val="0"/>
      <w:jc w:val="both"/>
    </w:pPr>
    <w:rPr>
      <w:rFonts w:ascii="Times New Roman" w:hAnsi="Times New Roman"/>
    </w:rPr>
  </w:style>
  <w:style w:type="paragraph" w:customStyle="1" w:styleId="Normal164">
    <w:name w:val="Normal_16_4"/>
    <w:uiPriority w:val="99"/>
    <w:qFormat/>
    <w:pPr>
      <w:widowControl w:val="0"/>
      <w:jc w:val="both"/>
    </w:pPr>
    <w:rPr>
      <w:rFonts w:ascii="Times New Roman" w:hAnsi="Times New Roman"/>
    </w:rPr>
  </w:style>
  <w:style w:type="paragraph" w:customStyle="1" w:styleId="affff">
    <w:name w:val="。。"/>
    <w:basedOn w:val="a"/>
    <w:uiPriority w:val="99"/>
    <w:qFormat/>
    <w:pPr>
      <w:adjustRightInd w:val="0"/>
      <w:spacing w:after="200" w:line="312" w:lineRule="atLeast"/>
    </w:pPr>
    <w:rPr>
      <w:rFonts w:ascii="Times New Roman" w:hAnsi="Times New Roman"/>
      <w:kern w:val="0"/>
      <w:szCs w:val="20"/>
    </w:rPr>
  </w:style>
  <w:style w:type="paragraph" w:customStyle="1" w:styleId="190">
    <w:name w:val="正文_19"/>
    <w:uiPriority w:val="99"/>
    <w:qFormat/>
    <w:pPr>
      <w:widowControl w:val="0"/>
      <w:jc w:val="both"/>
    </w:pPr>
    <w:rPr>
      <w:kern w:val="2"/>
      <w:sz w:val="21"/>
      <w:szCs w:val="22"/>
    </w:rPr>
  </w:style>
  <w:style w:type="paragraph" w:customStyle="1" w:styleId="51">
    <w:name w:val="正文_5"/>
    <w:uiPriority w:val="99"/>
    <w:qFormat/>
    <w:pPr>
      <w:widowControl w:val="0"/>
      <w:jc w:val="both"/>
    </w:pPr>
    <w:rPr>
      <w:kern w:val="2"/>
      <w:sz w:val="21"/>
      <w:szCs w:val="22"/>
    </w:rPr>
  </w:style>
  <w:style w:type="paragraph" w:customStyle="1" w:styleId="TableParagraph">
    <w:name w:val="Table Paragraph"/>
    <w:basedOn w:val="a"/>
    <w:uiPriority w:val="1"/>
    <w:qFormat/>
    <w:pPr>
      <w:autoSpaceDE w:val="0"/>
      <w:autoSpaceDN w:val="0"/>
      <w:spacing w:before="7"/>
      <w:jc w:val="center"/>
    </w:pPr>
    <w:rPr>
      <w:rFonts w:ascii="宋体" w:hAnsi="宋体" w:cs="宋体"/>
      <w:kern w:val="0"/>
      <w:sz w:val="22"/>
      <w:szCs w:val="22"/>
      <w:lang w:val="zh-CN" w:bidi="zh-CN"/>
    </w:rPr>
  </w:style>
  <w:style w:type="table" w:customStyle="1" w:styleId="TableNormal0">
    <w:name w:val="Table Normal_0"/>
    <w:semiHidden/>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1f5">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标题 21"/>
    <w:basedOn w:val="a"/>
    <w:uiPriority w:val="1"/>
    <w:qFormat/>
    <w:pPr>
      <w:autoSpaceDE w:val="0"/>
      <w:autoSpaceDN w:val="0"/>
      <w:spacing w:line="292" w:lineRule="exact"/>
      <w:jc w:val="left"/>
      <w:outlineLvl w:val="2"/>
    </w:pPr>
    <w:rPr>
      <w:rFonts w:ascii="Times New Roman" w:eastAsia="Times New Roman" w:hAnsi="Times New Roman"/>
      <w:kern w:val="0"/>
      <w:sz w:val="24"/>
      <w:lang w:val="zh-CN" w:bidi="zh-CN"/>
    </w:rPr>
  </w:style>
  <w:style w:type="paragraph" w:customStyle="1" w:styleId="ItemQDescSpecialMathIndent1Indent1">
    <w:name w:val="ItemQDescSpecialMathIndent1Indent1"/>
    <w:basedOn w:val="a"/>
    <w:uiPriority w:val="99"/>
    <w:qFormat/>
    <w:pPr>
      <w:widowControl/>
      <w:tabs>
        <w:tab w:val="left" w:pos="893"/>
      </w:tabs>
      <w:spacing w:line="312" w:lineRule="auto"/>
      <w:ind w:leftChars="269" w:left="425" w:hangingChars="156" w:hanging="156"/>
    </w:pPr>
    <w:rPr>
      <w:rFonts w:ascii="Times New Roman" w:hAnsi="Times New Roman"/>
      <w:kern w:val="0"/>
      <w:szCs w:val="21"/>
    </w:rPr>
  </w:style>
  <w:style w:type="paragraph" w:customStyle="1" w:styleId="OptWithTabs4SpecialMathIndent1">
    <w:name w:val="OptWithTabs4SpecialMathIndent1"/>
    <w:basedOn w:val="a"/>
    <w:next w:val="a"/>
    <w:uiPriority w:val="99"/>
    <w:qFormat/>
    <w:pPr>
      <w:widowControl/>
      <w:tabs>
        <w:tab w:val="left" w:pos="603"/>
        <w:tab w:val="left" w:pos="2799"/>
        <w:tab w:val="left" w:pos="5055"/>
        <w:tab w:val="left" w:pos="7335"/>
      </w:tabs>
      <w:spacing w:line="360" w:lineRule="auto"/>
      <w:jc w:val="left"/>
    </w:pPr>
    <w:rPr>
      <w:rFonts w:ascii="Times New Roman" w:hAnsi="Times New Roman"/>
      <w:kern w:val="0"/>
      <w:szCs w:val="21"/>
    </w:rPr>
  </w:style>
  <w:style w:type="paragraph" w:customStyle="1" w:styleId="ItemQDescSpecialMathIndent2Indent1">
    <w:name w:val="ItemQDescSpecialMathIndent2Indent1"/>
    <w:basedOn w:val="a"/>
    <w:uiPriority w:val="99"/>
    <w:qFormat/>
    <w:pPr>
      <w:widowControl/>
      <w:tabs>
        <w:tab w:val="left" w:pos="895"/>
      </w:tabs>
      <w:spacing w:line="312" w:lineRule="auto"/>
      <w:ind w:leftChars="286" w:left="446" w:hangingChars="160" w:hanging="160"/>
    </w:pPr>
    <w:rPr>
      <w:rFonts w:ascii="Times New Roman" w:hAnsi="Times New Roman"/>
      <w:kern w:val="0"/>
      <w:szCs w:val="21"/>
    </w:rPr>
  </w:style>
  <w:style w:type="paragraph" w:customStyle="1" w:styleId="OptWithTabs2SpecialMathIndent2">
    <w:name w:val="OptWithTabs2SpecialMathIndent2"/>
    <w:basedOn w:val="OptWithTabs4SpecialMathIndent2"/>
    <w:next w:val="a"/>
    <w:uiPriority w:val="99"/>
    <w:qFormat/>
  </w:style>
  <w:style w:type="paragraph" w:customStyle="1" w:styleId="OptWithTabs4SpecialMathIndent2">
    <w:name w:val="OptWithTabs4SpecialMathIndent2"/>
    <w:basedOn w:val="a"/>
    <w:next w:val="a"/>
    <w:uiPriority w:val="99"/>
    <w:qFormat/>
    <w:pPr>
      <w:widowControl/>
      <w:tabs>
        <w:tab w:val="left" w:pos="729"/>
        <w:tab w:val="left" w:pos="2913"/>
        <w:tab w:val="left" w:pos="5151"/>
        <w:tab w:val="left" w:pos="7371"/>
      </w:tabs>
      <w:spacing w:line="360" w:lineRule="auto"/>
      <w:jc w:val="left"/>
    </w:pPr>
    <w:rPr>
      <w:rFonts w:ascii="Times New Roman" w:hAnsi="Times New Roman"/>
      <w:kern w:val="0"/>
      <w:szCs w:val="21"/>
    </w:rPr>
  </w:style>
  <w:style w:type="paragraph" w:customStyle="1" w:styleId="OptWithTabs2SpecialMathIndent1">
    <w:name w:val="OptWithTabs2SpecialMathIndent1"/>
    <w:basedOn w:val="OptWithTabs4SpecialMathIndent1"/>
    <w:next w:val="a"/>
    <w:uiPriority w:val="99"/>
    <w:qFormat/>
    <w:pPr>
      <w:tabs>
        <w:tab w:val="clear" w:pos="2799"/>
        <w:tab w:val="clear" w:pos="7335"/>
      </w:tabs>
    </w:pPr>
  </w:style>
  <w:style w:type="paragraph" w:customStyle="1" w:styleId="Normal018">
    <w:name w:val="Normal_0_18"/>
    <w:uiPriority w:val="99"/>
    <w:qFormat/>
    <w:pPr>
      <w:widowControl w:val="0"/>
      <w:spacing w:after="200" w:line="276" w:lineRule="auto"/>
      <w:jc w:val="both"/>
    </w:pPr>
    <w:rPr>
      <w:kern w:val="2"/>
      <w:sz w:val="21"/>
      <w:szCs w:val="22"/>
    </w:rPr>
  </w:style>
  <w:style w:type="character" w:customStyle="1" w:styleId="Char12">
    <w:name w:val="批注框文本 Char1"/>
    <w:uiPriority w:val="99"/>
    <w:semiHidden/>
    <w:rPr>
      <w:rFonts w:ascii="Calibri" w:eastAsia="宋体" w:hAnsi="Calibri" w:cs="Times New Roman"/>
      <w:sz w:val="18"/>
      <w:szCs w:val="18"/>
    </w:rPr>
  </w:style>
  <w:style w:type="table" w:customStyle="1" w:styleId="2a">
    <w:name w:val="网格型2"/>
    <w:basedOn w:val="a1"/>
    <w:pPr>
      <w:widowControl w:val="0"/>
      <w:spacing w:after="200" w:line="276" w:lineRule="auto"/>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all2">
    <w:name w:val="con-all2"/>
  </w:style>
  <w:style w:type="paragraph" w:customStyle="1" w:styleId="Style16">
    <w:name w:val="_Style 16"/>
    <w:uiPriority w:val="99"/>
    <w:qFormat/>
    <w:pPr>
      <w:spacing w:after="200" w:line="276" w:lineRule="auto"/>
    </w:pPr>
    <w:rPr>
      <w:rFonts w:ascii="Times New Roman"/>
      <w:kern w:val="2"/>
      <w:sz w:val="21"/>
      <w:szCs w:val="22"/>
    </w:rPr>
  </w:style>
  <w:style w:type="character" w:customStyle="1" w:styleId="fontstyle01">
    <w:name w:val="fontstyle01"/>
    <w:rPr>
      <w:rFonts w:ascii="Times New Roman" w:hAnsi="Times New Roman" w:cs="Times New Roman" w:hint="default"/>
      <w:b/>
      <w:bCs/>
      <w:color w:val="000000"/>
      <w:sz w:val="22"/>
      <w:szCs w:val="22"/>
    </w:rPr>
  </w:style>
  <w:style w:type="character" w:customStyle="1" w:styleId="fontstyle11">
    <w:name w:val="fontstyle11"/>
    <w:rPr>
      <w:rFonts w:ascii="宋体" w:eastAsia="宋体" w:hAnsi="宋体" w:hint="eastAsia"/>
      <w:color w:val="000000"/>
      <w:sz w:val="22"/>
      <w:szCs w:val="22"/>
    </w:rPr>
  </w:style>
  <w:style w:type="table" w:customStyle="1" w:styleId="37">
    <w:name w:val="网格型3"/>
    <w:basedOn w:val="a1"/>
    <w:uiPriority w:val="99"/>
    <w:rPr>
      <w:lang w:eastAsia="en-US"/>
    </w:rPr>
    <w:tblPr>
      <w:tblCellMar>
        <w:left w:w="0" w:type="dxa"/>
        <w:right w:w="0" w:type="dxa"/>
      </w:tblCellMar>
    </w:tblPr>
  </w:style>
  <w:style w:type="paragraph" w:customStyle="1" w:styleId="OptWithTabs1SpecialMathIndent2">
    <w:name w:val="OptWithTabs1SpecialMathIndent2"/>
    <w:basedOn w:val="OptWithTabs2SpecialMathIndent2"/>
    <w:next w:val="a"/>
    <w:uiPriority w:val="99"/>
    <w:qFormat/>
    <w:pPr>
      <w:tabs>
        <w:tab w:val="clear" w:pos="5151"/>
      </w:tabs>
    </w:pPr>
    <w:rPr>
      <w:rFonts w:ascii="Calibri" w:hAnsi="Calibri"/>
    </w:rPr>
  </w:style>
  <w:style w:type="paragraph" w:customStyle="1" w:styleId="Normal36">
    <w:name w:val="Normal_36"/>
    <w:uiPriority w:val="99"/>
    <w:qFormat/>
    <w:rPr>
      <w:rFonts w:ascii="Times New Roman" w:hAnsi="Times New Roman"/>
      <w:sz w:val="24"/>
      <w:szCs w:val="24"/>
    </w:rPr>
  </w:style>
  <w:style w:type="paragraph" w:customStyle="1" w:styleId="Normal50">
    <w:name w:val="Normal_50"/>
    <w:uiPriority w:val="99"/>
    <w:qFormat/>
    <w:rPr>
      <w:rFonts w:ascii="Times New Roman" w:hAnsi="Times New Roman"/>
      <w:sz w:val="24"/>
      <w:szCs w:val="24"/>
    </w:rPr>
  </w:style>
  <w:style w:type="paragraph" w:customStyle="1" w:styleId="Normal58">
    <w:name w:val="Normal_58"/>
    <w:uiPriority w:val="99"/>
    <w:qFormat/>
    <w:rPr>
      <w:rFonts w:ascii="Times New Roman" w:hAnsi="Times New Roman"/>
      <w:sz w:val="24"/>
      <w:szCs w:val="24"/>
    </w:rPr>
  </w:style>
  <w:style w:type="paragraph" w:customStyle="1" w:styleId="Normal110">
    <w:name w:val="Normal_11"/>
    <w:uiPriority w:val="99"/>
    <w:qFormat/>
    <w:rPr>
      <w:rFonts w:ascii="Times New Roman" w:hAnsi="Times New Roman"/>
      <w:sz w:val="24"/>
      <w:szCs w:val="24"/>
    </w:rPr>
  </w:style>
  <w:style w:type="paragraph" w:customStyle="1" w:styleId="Normal37">
    <w:name w:val="Normal_37"/>
    <w:uiPriority w:val="99"/>
    <w:qFormat/>
    <w:rPr>
      <w:rFonts w:ascii="Times New Roman" w:hAnsi="Times New Roman"/>
      <w:sz w:val="24"/>
      <w:szCs w:val="24"/>
    </w:rPr>
  </w:style>
  <w:style w:type="paragraph" w:customStyle="1" w:styleId="Normal51">
    <w:name w:val="Normal_51"/>
    <w:uiPriority w:val="99"/>
    <w:qFormat/>
    <w:rPr>
      <w:rFonts w:ascii="Times New Roman" w:hAnsi="Times New Roman"/>
      <w:sz w:val="24"/>
      <w:szCs w:val="24"/>
    </w:rPr>
  </w:style>
  <w:style w:type="paragraph" w:customStyle="1" w:styleId="Normal59">
    <w:name w:val="Normal_59"/>
    <w:uiPriority w:val="99"/>
    <w:qFormat/>
    <w:rPr>
      <w:rFonts w:ascii="Times New Roman" w:hAnsi="Times New Roman"/>
      <w:sz w:val="24"/>
      <w:szCs w:val="24"/>
    </w:rPr>
  </w:style>
  <w:style w:type="paragraph" w:customStyle="1" w:styleId="Char3CharCharCharCharCharChar2">
    <w:name w:val="Char3 Char Char Char Char Char Char2"/>
    <w:basedOn w:val="a"/>
    <w:qFormat/>
    <w:pPr>
      <w:widowControl/>
      <w:spacing w:line="300" w:lineRule="auto"/>
      <w:ind w:firstLineChars="200" w:firstLine="200"/>
    </w:pPr>
    <w:rPr>
      <w:rFonts w:ascii="Verdana" w:hAnsi="Verdana"/>
      <w:kern w:val="0"/>
      <w:szCs w:val="20"/>
      <w:lang w:eastAsia="en-US"/>
    </w:rPr>
  </w:style>
  <w:style w:type="character" w:customStyle="1" w:styleId="affff0">
    <w:name w:val="_"/>
  </w:style>
  <w:style w:type="character" w:customStyle="1" w:styleId="ls2">
    <w:name w:val="ls2"/>
  </w:style>
  <w:style w:type="character" w:customStyle="1" w:styleId="ff2">
    <w:name w:val="ff2"/>
  </w:style>
  <w:style w:type="character" w:customStyle="1" w:styleId="ff6">
    <w:name w:val="ff6"/>
  </w:style>
  <w:style w:type="character" w:customStyle="1" w:styleId="ff1">
    <w:name w:val="ff1"/>
  </w:style>
  <w:style w:type="character" w:customStyle="1" w:styleId="ff5">
    <w:name w:val="ff5"/>
  </w:style>
  <w:style w:type="character" w:customStyle="1" w:styleId="ls3">
    <w:name w:val="ls3"/>
  </w:style>
  <w:style w:type="character" w:customStyle="1" w:styleId="ff8">
    <w:name w:val="ff8"/>
  </w:style>
  <w:style w:type="paragraph" w:customStyle="1" w:styleId="Compact">
    <w:name w:val="Compact"/>
    <w:basedOn w:val="aa"/>
    <w:uiPriority w:val="99"/>
    <w:qFormat/>
    <w:pPr>
      <w:widowControl/>
      <w:spacing w:before="36" w:after="36"/>
    </w:pPr>
    <w:rPr>
      <w:color w:val="auto"/>
      <w:kern w:val="0"/>
      <w:lang w:val="en-US" w:eastAsia="en-US"/>
    </w:rPr>
  </w:style>
  <w:style w:type="table" w:customStyle="1" w:styleId="Table">
    <w:name w:val="Table"/>
    <w:unhideWhenUsed/>
    <w:qFormat/>
    <w:pPr>
      <w:spacing w:after="200"/>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1">
    <w:name w:val="【例题】"/>
    <w:basedOn w:val="a"/>
    <w:uiPriority w:val="99"/>
    <w:qFormat/>
    <w:pPr>
      <w:widowControl/>
      <w:snapToGrid w:val="0"/>
      <w:spacing w:line="320" w:lineRule="atLeast"/>
    </w:pPr>
    <w:rPr>
      <w:rFonts w:ascii="Times New Roman" w:hAnsi="Times New Roman"/>
      <w:color w:val="000000"/>
      <w:szCs w:val="21"/>
    </w:rPr>
  </w:style>
  <w:style w:type="paragraph" w:customStyle="1" w:styleId="114">
    <w:name w:val="标题 11"/>
    <w:basedOn w:val="a"/>
    <w:uiPriority w:val="1"/>
    <w:qFormat/>
    <w:pPr>
      <w:autoSpaceDE w:val="0"/>
      <w:autoSpaceDN w:val="0"/>
      <w:jc w:val="center"/>
      <w:outlineLvl w:val="1"/>
    </w:pPr>
    <w:rPr>
      <w:rFonts w:ascii="Times New Roman" w:eastAsia="Times New Roman" w:hAnsi="Times New Roman"/>
      <w:kern w:val="0"/>
      <w:sz w:val="24"/>
      <w:lang w:val="zh-CN" w:bidi="zh-CN"/>
    </w:rPr>
  </w:style>
  <w:style w:type="paragraph" w:customStyle="1" w:styleId="Normal027">
    <w:name w:val="Normal_0_27"/>
    <w:uiPriority w:val="99"/>
    <w:qFormat/>
    <w:pPr>
      <w:widowControl w:val="0"/>
      <w:spacing w:after="200" w:line="276" w:lineRule="auto"/>
      <w:jc w:val="both"/>
    </w:pPr>
    <w:rPr>
      <w:kern w:val="2"/>
      <w:sz w:val="21"/>
      <w:szCs w:val="22"/>
    </w:rPr>
  </w:style>
  <w:style w:type="paragraph" w:customStyle="1" w:styleId="320">
    <w:name w:val="列出段落32"/>
    <w:basedOn w:val="a"/>
    <w:uiPriority w:val="34"/>
    <w:qFormat/>
    <w:pPr>
      <w:ind w:firstLineChars="200" w:firstLine="420"/>
    </w:pPr>
    <w:rPr>
      <w:szCs w:val="22"/>
    </w:rPr>
  </w:style>
  <w:style w:type="paragraph" w:customStyle="1" w:styleId="321">
    <w:name w:val="正文32"/>
    <w:qFormat/>
    <w:pPr>
      <w:widowControl w:val="0"/>
      <w:jc w:val="both"/>
    </w:pPr>
    <w:rPr>
      <w:kern w:val="2"/>
      <w:sz w:val="21"/>
      <w:szCs w:val="22"/>
    </w:rPr>
  </w:style>
  <w:style w:type="table" w:customStyle="1" w:styleId="45">
    <w:name w:val="网格型4"/>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a"/>
    <w:uiPriority w:val="99"/>
    <w:qFormat/>
    <w:pPr>
      <w:widowControl/>
      <w:spacing w:before="100" w:beforeAutospacing="1" w:after="100" w:afterAutospacing="1"/>
      <w:jc w:val="left"/>
    </w:pPr>
    <w:rPr>
      <w:rFonts w:ascii="宋体" w:hAnsi="宋体" w:cs="宋体"/>
      <w:kern w:val="0"/>
      <w:sz w:val="24"/>
    </w:rPr>
  </w:style>
  <w:style w:type="paragraph" w:customStyle="1" w:styleId="DecimalAligned">
    <w:name w:val="Decimal Aligned"/>
    <w:basedOn w:val="a"/>
    <w:uiPriority w:val="40"/>
    <w:qFormat/>
    <w:pPr>
      <w:widowControl/>
      <w:tabs>
        <w:tab w:val="decimal" w:pos="360"/>
      </w:tabs>
      <w:spacing w:after="200" w:line="276" w:lineRule="auto"/>
      <w:jc w:val="left"/>
    </w:pPr>
    <w:rPr>
      <w:rFonts w:eastAsia="Calibri"/>
      <w:kern w:val="0"/>
      <w:sz w:val="22"/>
      <w:szCs w:val="22"/>
    </w:rPr>
  </w:style>
  <w:style w:type="paragraph" w:customStyle="1" w:styleId="ql-indent-2">
    <w:name w:val="ql-indent-2"/>
    <w:basedOn w:val="a"/>
    <w:uiPriority w:val="99"/>
    <w:qFormat/>
    <w:pPr>
      <w:widowControl/>
      <w:spacing w:before="100" w:beforeAutospacing="1" w:after="100" w:afterAutospacing="1"/>
      <w:jc w:val="left"/>
    </w:pPr>
    <w:rPr>
      <w:rFonts w:ascii="宋体" w:hAnsi="宋体" w:cs="宋体"/>
      <w:kern w:val="0"/>
      <w:sz w:val="24"/>
    </w:rPr>
  </w:style>
  <w:style w:type="character" w:customStyle="1" w:styleId="ql-underline-solid">
    <w:name w:val="ql-underline-solid"/>
  </w:style>
  <w:style w:type="character" w:customStyle="1" w:styleId="option-id">
    <w:name w:val="option-id"/>
  </w:style>
  <w:style w:type="character" w:customStyle="1" w:styleId="option-value">
    <w:name w:val="option-value"/>
  </w:style>
  <w:style w:type="character" w:customStyle="1" w:styleId="MTDisplayEquation0">
    <w:name w:val="MTDisplayEquation 字符"/>
    <w:locked/>
    <w:rPr>
      <w:rFonts w:cs="Times New Roman"/>
    </w:rPr>
  </w:style>
  <w:style w:type="character" w:customStyle="1" w:styleId="Char13">
    <w:name w:val="正文文本 Char1"/>
    <w:uiPriority w:val="1"/>
    <w:semiHidden/>
    <w:rPr>
      <w:kern w:val="2"/>
      <w:sz w:val="21"/>
      <w:szCs w:val="22"/>
    </w:rPr>
  </w:style>
  <w:style w:type="character" w:customStyle="1" w:styleId="7Char1">
    <w:name w:val="标题 7 Char1"/>
    <w:uiPriority w:val="9"/>
    <w:semiHidden/>
    <w:rPr>
      <w:b/>
      <w:bCs/>
      <w:kern w:val="2"/>
      <w:sz w:val="24"/>
      <w:szCs w:val="24"/>
    </w:rPr>
  </w:style>
  <w:style w:type="character" w:customStyle="1" w:styleId="8Char1">
    <w:name w:val="标题 8 Char1"/>
    <w:uiPriority w:val="9"/>
    <w:semiHidden/>
    <w:rPr>
      <w:rFonts w:ascii="Cambria" w:eastAsia="宋体" w:hAnsi="Cambria" w:cs="Times New Roman"/>
      <w:kern w:val="2"/>
      <w:sz w:val="24"/>
      <w:szCs w:val="24"/>
    </w:rPr>
  </w:style>
  <w:style w:type="character" w:customStyle="1" w:styleId="9Char1">
    <w:name w:val="标题 9 Char1"/>
    <w:uiPriority w:val="9"/>
    <w:semiHidden/>
    <w:rPr>
      <w:rFonts w:ascii="Cambria" w:eastAsia="宋体" w:hAnsi="Cambria" w:cs="Times New Roman"/>
      <w:kern w:val="2"/>
      <w:sz w:val="21"/>
      <w:szCs w:val="21"/>
    </w:rPr>
  </w:style>
  <w:style w:type="character" w:customStyle="1" w:styleId="Char14">
    <w:name w:val="页眉 Char1"/>
    <w:uiPriority w:val="99"/>
    <w:semiHidden/>
    <w:rPr>
      <w:kern w:val="2"/>
      <w:sz w:val="18"/>
      <w:szCs w:val="18"/>
    </w:rPr>
  </w:style>
  <w:style w:type="character" w:customStyle="1" w:styleId="Char15">
    <w:name w:val="页脚 Char1"/>
    <w:uiPriority w:val="99"/>
    <w:semiHidden/>
    <w:rPr>
      <w:kern w:val="2"/>
      <w:sz w:val="18"/>
      <w:szCs w:val="18"/>
    </w:rPr>
  </w:style>
  <w:style w:type="character" w:customStyle="1" w:styleId="Char16">
    <w:name w:val="日期 Char1"/>
    <w:uiPriority w:val="99"/>
    <w:semiHidden/>
    <w:rPr>
      <w:kern w:val="2"/>
      <w:sz w:val="21"/>
      <w:szCs w:val="22"/>
    </w:rPr>
  </w:style>
  <w:style w:type="character" w:customStyle="1" w:styleId="Char17">
    <w:name w:val="副标题 Char1"/>
    <w:uiPriority w:val="11"/>
    <w:qFormat/>
    <w:rPr>
      <w:rFonts w:ascii="Cambria" w:hAnsi="Cambria" w:cs="Times New Roman"/>
      <w:b/>
      <w:bCs/>
      <w:kern w:val="28"/>
      <w:sz w:val="32"/>
      <w:szCs w:val="32"/>
    </w:rPr>
  </w:style>
  <w:style w:type="character" w:customStyle="1" w:styleId="Char18">
    <w:name w:val="批注主题 Char1"/>
    <w:semiHidden/>
    <w:qFormat/>
    <w:rPr>
      <w:rFonts w:ascii="Times New Roman" w:hAnsi="Times New Roman"/>
      <w:b/>
      <w:bCs/>
      <w:kern w:val="2"/>
      <w:sz w:val="21"/>
      <w:szCs w:val="22"/>
    </w:rPr>
  </w:style>
  <w:style w:type="character" w:customStyle="1" w:styleId="Char19">
    <w:name w:val="标题 Char1"/>
    <w:qFormat/>
    <w:rPr>
      <w:rFonts w:ascii="Cambria" w:hAnsi="Cambria" w:cs="Times New Roman"/>
      <w:b/>
      <w:bCs/>
      <w:kern w:val="2"/>
      <w:sz w:val="32"/>
      <w:szCs w:val="32"/>
    </w:rPr>
  </w:style>
  <w:style w:type="character" w:customStyle="1" w:styleId="Char1a">
    <w:name w:val="引用 Char1"/>
    <w:qFormat/>
    <w:rPr>
      <w:i/>
      <w:iCs/>
      <w:color w:val="000000"/>
      <w:kern w:val="2"/>
      <w:sz w:val="21"/>
      <w:szCs w:val="22"/>
    </w:rPr>
  </w:style>
  <w:style w:type="character" w:customStyle="1" w:styleId="Char1b">
    <w:name w:val="明显引用 Char1"/>
    <w:uiPriority w:val="30"/>
    <w:qFormat/>
    <w:rPr>
      <w:b/>
      <w:bCs/>
      <w:i/>
      <w:iCs/>
      <w:color w:val="4F81BD"/>
      <w:kern w:val="2"/>
      <w:sz w:val="21"/>
      <w:szCs w:val="22"/>
    </w:rPr>
  </w:style>
  <w:style w:type="character" w:customStyle="1" w:styleId="Char1c">
    <w:name w:val="正文文本缩进 Char1"/>
    <w:semiHidden/>
    <w:qFormat/>
    <w:rPr>
      <w:kern w:val="2"/>
      <w:sz w:val="21"/>
      <w:szCs w:val="22"/>
    </w:rPr>
  </w:style>
  <w:style w:type="character" w:customStyle="1" w:styleId="2Char1">
    <w:name w:val="正文文本缩进 2 Char1"/>
    <w:semiHidden/>
    <w:qFormat/>
    <w:rPr>
      <w:kern w:val="2"/>
      <w:sz w:val="21"/>
      <w:szCs w:val="22"/>
    </w:rPr>
  </w:style>
  <w:style w:type="character" w:customStyle="1" w:styleId="3Char1">
    <w:name w:val="正文文本缩进 3 Char1"/>
    <w:semiHidden/>
    <w:qFormat/>
    <w:rPr>
      <w:kern w:val="2"/>
      <w:sz w:val="16"/>
      <w:szCs w:val="16"/>
    </w:rPr>
  </w:style>
  <w:style w:type="character" w:customStyle="1" w:styleId="Char1d">
    <w:name w:val="正文首行缩进 Char1"/>
    <w:semiHidden/>
    <w:qFormat/>
  </w:style>
  <w:style w:type="table" w:customStyle="1" w:styleId="52">
    <w:name w:val="网格型5"/>
    <w:basedOn w:val="a1"/>
    <w:uiPriority w:val="59"/>
    <w:qFormat/>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浅色底纹 - 强调文字颜色 11"/>
    <w:basedOn w:val="a1"/>
    <w:uiPriority w:val="60"/>
    <w:unhideWhenUsed/>
    <w:qFormat/>
    <w:rPr>
      <w:color w:val="2E74B5"/>
    </w:rPr>
    <w:tblPr>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ForBreakLine">
    <w:name w:val="TableForBreakLine"/>
    <w:qFormat/>
    <w:rPr>
      <w:rFonts w:ascii="Times New Roman" w:hAnsi="Times New Roman"/>
      <w:lang w:eastAsia="en-US"/>
    </w:rPr>
    <w:tblPr>
      <w:tblCellMar>
        <w:top w:w="0" w:type="dxa"/>
        <w:left w:w="0" w:type="dxa"/>
        <w:bottom w:w="0" w:type="dxa"/>
        <w:right w:w="0" w:type="dxa"/>
      </w:tblCellMar>
    </w:tblPr>
  </w:style>
  <w:style w:type="character" w:customStyle="1" w:styleId="word-item3vaka">
    <w:name w:val="word-item_3vaka"/>
    <w:qFormat/>
  </w:style>
  <w:style w:type="character" w:customStyle="1" w:styleId="VerbatimChar">
    <w:name w:val="Verbatim Char"/>
    <w:qFormat/>
    <w:rPr>
      <w:rFonts w:ascii="Consolas" w:hAnsi="Consolas"/>
      <w:sz w:val="22"/>
    </w:rPr>
  </w:style>
  <w:style w:type="paragraph" w:customStyle="1" w:styleId="Normal5">
    <w:name w:val="Normal_5"/>
    <w:uiPriority w:val="99"/>
    <w:qFormat/>
    <w:pPr>
      <w:widowControl w:val="0"/>
      <w:jc w:val="both"/>
    </w:pPr>
    <w:rPr>
      <w:kern w:val="2"/>
      <w:sz w:val="21"/>
      <w:szCs w:val="22"/>
    </w:rPr>
  </w:style>
  <w:style w:type="table" w:customStyle="1" w:styleId="63">
    <w:name w:val="网格型6"/>
    <w:basedOn w:val="a1"/>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semiHidden/>
    <w:qFormat/>
    <w:pPr>
      <w:widowControl/>
      <w:spacing w:before="100" w:beforeAutospacing="1" w:after="100" w:afterAutospacing="1"/>
    </w:pPr>
    <w:rPr>
      <w:rFonts w:ascii="等线" w:eastAsia="等线" w:hAnsi="等线"/>
      <w:sz w:val="24"/>
    </w:rPr>
  </w:style>
  <w:style w:type="table" w:customStyle="1" w:styleId="TableNormal1">
    <w:name w:val="Table Normal_1"/>
    <w:uiPriority w:val="2"/>
    <w:semiHidden/>
    <w:unhideWhenUsed/>
    <w:qFormat/>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117">
    <w:name w:val="网格型11"/>
    <w:basedOn w:val="a1"/>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em-detail-main-text2">
    <w:name w:val="poem-detail-main-text2"/>
    <w:basedOn w:val="a"/>
    <w:qFormat/>
    <w:pPr>
      <w:widowControl/>
      <w:spacing w:before="75" w:after="75" w:line="375" w:lineRule="atLeast"/>
      <w:jc w:val="left"/>
    </w:pPr>
    <w:rPr>
      <w:rFonts w:ascii="宋体" w:hAnsi="宋体" w:cs="宋体"/>
      <w:color w:val="333333"/>
      <w:kern w:val="0"/>
      <w:sz w:val="23"/>
      <w:szCs w:val="23"/>
    </w:rPr>
  </w:style>
  <w:style w:type="character" w:customStyle="1" w:styleId="body-zhushi-span2">
    <w:name w:val="body-zhushi-span2"/>
    <w:qFormat/>
  </w:style>
  <w:style w:type="character" w:customStyle="1" w:styleId="word-item3vaka2">
    <w:name w:val="word-item_3vaka2"/>
    <w:qFormat/>
  </w:style>
  <w:style w:type="character" w:customStyle="1" w:styleId="c-fwb">
    <w:name w:val="c-fwb"/>
    <w:qFormat/>
  </w:style>
  <w:style w:type="character" w:customStyle="1" w:styleId="word-zhushi6iwrt1">
    <w:name w:val="word-zhushi_6iwrt1"/>
    <w:qFormat/>
    <w:rPr>
      <w:color w:val="848691"/>
    </w:rPr>
  </w:style>
  <w:style w:type="character" w:customStyle="1" w:styleId="font-style">
    <w:name w:val="font-style"/>
    <w:qFormat/>
  </w:style>
  <w:style w:type="paragraph" w:customStyle="1" w:styleId="81">
    <w:name w:val="正文_8"/>
    <w:qFormat/>
    <w:pPr>
      <w:widowControl w:val="0"/>
      <w:jc w:val="both"/>
    </w:pPr>
    <w:rPr>
      <w:rFonts w:ascii="Times New Roman" w:hAnsi="Times New Roman"/>
      <w:kern w:val="2"/>
      <w:sz w:val="21"/>
      <w:szCs w:val="24"/>
    </w:rPr>
  </w:style>
  <w:style w:type="paragraph" w:customStyle="1" w:styleId="140">
    <w:name w:val="正文_14"/>
    <w:qFormat/>
    <w:pPr>
      <w:widowControl w:val="0"/>
      <w:jc w:val="both"/>
    </w:pPr>
    <w:rPr>
      <w:rFonts w:ascii="Times New Roman" w:hAnsi="Times New Roman"/>
      <w:kern w:val="2"/>
      <w:sz w:val="21"/>
      <w:szCs w:val="24"/>
    </w:rPr>
  </w:style>
  <w:style w:type="character" w:customStyle="1" w:styleId="38">
    <w:name w:val="标题 #3_"/>
    <w:link w:val="39"/>
    <w:qFormat/>
    <w:rPr>
      <w:b/>
      <w:bCs/>
      <w:sz w:val="18"/>
      <w:szCs w:val="18"/>
      <w:shd w:val="clear" w:color="auto" w:fill="FFFFFF"/>
    </w:rPr>
  </w:style>
  <w:style w:type="paragraph" w:customStyle="1" w:styleId="39">
    <w:name w:val="标题 #3"/>
    <w:basedOn w:val="a"/>
    <w:link w:val="38"/>
    <w:qFormat/>
    <w:pPr>
      <w:widowControl/>
      <w:shd w:val="clear" w:color="auto" w:fill="FFFFFF"/>
      <w:spacing w:before="120" w:line="307" w:lineRule="exact"/>
      <w:ind w:hanging="360"/>
      <w:jc w:val="distribute"/>
      <w:outlineLvl w:val="2"/>
    </w:pPr>
    <w:rPr>
      <w:b/>
      <w:bCs/>
      <w:kern w:val="0"/>
      <w:sz w:val="18"/>
      <w:szCs w:val="18"/>
      <w:shd w:val="clear" w:color="auto" w:fill="FFFFFF"/>
    </w:rPr>
  </w:style>
  <w:style w:type="paragraph" w:customStyle="1" w:styleId="Header0">
    <w:name w:val="Header_0"/>
    <w:basedOn w:val="Normal0"/>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4"/>
    </w:rPr>
  </w:style>
  <w:style w:type="paragraph" w:customStyle="1" w:styleId="Footer0">
    <w:name w:val="Footer_0"/>
    <w:basedOn w:val="Normal1"/>
    <w:qFormat/>
    <w:pPr>
      <w:tabs>
        <w:tab w:val="center" w:pos="4153"/>
        <w:tab w:val="right" w:pos="8306"/>
      </w:tabs>
      <w:snapToGrid w:val="0"/>
      <w:jc w:val="left"/>
    </w:pPr>
    <w:rPr>
      <w:sz w:val="18"/>
      <w:szCs w:val="24"/>
    </w:rPr>
  </w:style>
  <w:style w:type="paragraph" w:customStyle="1" w:styleId="Char3Char1">
    <w:name w:val="Char3 Char1"/>
    <w:basedOn w:val="a"/>
    <w:qFormat/>
    <w:pPr>
      <w:widowControl/>
      <w:spacing w:line="300" w:lineRule="auto"/>
      <w:ind w:firstLineChars="200" w:firstLine="200"/>
    </w:pPr>
    <w:rPr>
      <w:rFonts w:ascii="Times New Roman" w:hAnsi="Times New Roman"/>
      <w:kern w:val="0"/>
      <w:szCs w:val="20"/>
    </w:rPr>
  </w:style>
  <w:style w:type="paragraph" w:customStyle="1" w:styleId="Char3CharCharCharCharCharChar1">
    <w:name w:val="Char3 Char Char Char Char Char Char1"/>
    <w:basedOn w:val="a"/>
    <w:uiPriority w:val="99"/>
    <w:qFormat/>
    <w:pPr>
      <w:widowControl/>
      <w:spacing w:line="300" w:lineRule="auto"/>
      <w:ind w:firstLineChars="200" w:firstLine="200"/>
    </w:pPr>
    <w:rPr>
      <w:rFonts w:ascii="Verdana" w:hAnsi="Verdana"/>
      <w:kern w:val="0"/>
      <w:szCs w:val="20"/>
      <w:lang w:eastAsia="en-US"/>
    </w:rPr>
  </w:style>
  <w:style w:type="paragraph" w:customStyle="1" w:styleId="313">
    <w:name w:val="列出段落31"/>
    <w:basedOn w:val="a"/>
    <w:uiPriority w:val="34"/>
    <w:qFormat/>
    <w:pPr>
      <w:ind w:firstLineChars="200" w:firstLine="420"/>
    </w:pPr>
    <w:rPr>
      <w:szCs w:val="22"/>
    </w:rPr>
  </w:style>
  <w:style w:type="paragraph" w:customStyle="1" w:styleId="314">
    <w:name w:val="正文31"/>
    <w:uiPriority w:val="99"/>
    <w:qFormat/>
    <w:pPr>
      <w:widowControl w:val="0"/>
      <w:jc w:val="both"/>
    </w:pPr>
    <w:rPr>
      <w:kern w:val="2"/>
      <w:sz w:val="21"/>
      <w:szCs w:val="22"/>
    </w:rPr>
  </w:style>
  <w:style w:type="paragraph" w:customStyle="1" w:styleId="48">
    <w:name w:val="列出段落4"/>
    <w:basedOn w:val="a"/>
    <w:uiPriority w:val="34"/>
    <w:qFormat/>
    <w:pPr>
      <w:ind w:firstLineChars="200" w:firstLine="420"/>
    </w:pPr>
    <w:rPr>
      <w:szCs w:val="22"/>
    </w:rPr>
  </w:style>
  <w:style w:type="paragraph" w:customStyle="1" w:styleId="49">
    <w:name w:val="正文4"/>
    <w:qFormat/>
    <w:pPr>
      <w:widowControl w:val="0"/>
      <w:jc w:val="both"/>
    </w:pPr>
    <w:rPr>
      <w:kern w:val="2"/>
      <w:sz w:val="21"/>
      <w:szCs w:val="22"/>
    </w:rPr>
  </w:style>
  <w:style w:type="paragraph" w:customStyle="1" w:styleId="53">
    <w:name w:val="列出段落5"/>
    <w:basedOn w:val="a"/>
    <w:uiPriority w:val="34"/>
    <w:qFormat/>
    <w:pPr>
      <w:ind w:firstLineChars="200" w:firstLine="420"/>
    </w:pPr>
    <w:rPr>
      <w:szCs w:val="22"/>
    </w:rPr>
  </w:style>
  <w:style w:type="paragraph" w:customStyle="1" w:styleId="54">
    <w:name w:val="正文5"/>
    <w:qFormat/>
    <w:pPr>
      <w:widowControl w:val="0"/>
      <w:jc w:val="both"/>
    </w:pPr>
    <w:rPr>
      <w:kern w:val="2"/>
      <w:sz w:val="21"/>
      <w:szCs w:val="22"/>
    </w:rPr>
  </w:style>
  <w:style w:type="paragraph" w:customStyle="1" w:styleId="cut-check">
    <w:name w:val="cut-check"/>
    <w:basedOn w:val="a"/>
    <w:autoRedefine/>
    <w:qFormat/>
    <w:pPr>
      <w:widowControl/>
      <w:jc w:val="left"/>
    </w:pPr>
    <w:rPr>
      <w:rFonts w:ascii="Cambria Math" w:hAnsi="宋体" w:cs="Cambria Math"/>
      <w:szCs w:val="22"/>
    </w:rPr>
  </w:style>
  <w:style w:type="paragraph" w:customStyle="1" w:styleId="65">
    <w:name w:val="列出段落6"/>
    <w:basedOn w:val="a"/>
    <w:uiPriority w:val="34"/>
    <w:qFormat/>
    <w:pPr>
      <w:ind w:firstLineChars="200" w:firstLine="420"/>
    </w:pPr>
    <w:rPr>
      <w:szCs w:val="22"/>
    </w:rPr>
  </w:style>
  <w:style w:type="paragraph" w:customStyle="1" w:styleId="66">
    <w:name w:val="正文6"/>
    <w:qFormat/>
    <w:pPr>
      <w:widowControl w:val="0"/>
      <w:jc w:val="both"/>
    </w:pPr>
    <w:rPr>
      <w:kern w:val="2"/>
      <w:sz w:val="21"/>
      <w:szCs w:val="22"/>
    </w:rPr>
  </w:style>
  <w:style w:type="paragraph" w:customStyle="1" w:styleId="72">
    <w:name w:val="列出段落7"/>
    <w:basedOn w:val="a"/>
    <w:uiPriority w:val="34"/>
    <w:qFormat/>
    <w:pPr>
      <w:ind w:firstLineChars="200" w:firstLine="420"/>
    </w:pPr>
    <w:rPr>
      <w:szCs w:val="22"/>
    </w:rPr>
  </w:style>
  <w:style w:type="paragraph" w:customStyle="1" w:styleId="73">
    <w:name w:val="正文7"/>
    <w:qFormat/>
    <w:pPr>
      <w:widowControl w:val="0"/>
      <w:jc w:val="both"/>
    </w:pPr>
    <w:rPr>
      <w:kern w:val="2"/>
      <w:sz w:val="21"/>
      <w:szCs w:val="22"/>
    </w:rPr>
  </w:style>
  <w:style w:type="table" w:customStyle="1" w:styleId="NormalGrid">
    <w:name w:val="Normal Grid"/>
    <w:basedOn w:val="a1"/>
    <w:uiPriority w:val="39"/>
    <w:qFormat/>
    <w:rPr>
      <w:rFonts w:ascii="Georgia"/>
      <w:sz w:val="22"/>
      <w:szCs w:val="22"/>
      <w:lang w:val="zh-CN"/>
    </w:rPr>
    <w:tblPr>
      <w:tblCellMar>
        <w:top w:w="80" w:type="dxa"/>
        <w:left w:w="160" w:type="dxa"/>
        <w:bottom w:w="80" w:type="dxa"/>
        <w:right w:w="160" w:type="dxa"/>
      </w:tblCellMar>
    </w:tblPr>
  </w:style>
  <w:style w:type="paragraph" w:customStyle="1" w:styleId="TableText">
    <w:name w:val="Table Text"/>
    <w:basedOn w:val="a"/>
    <w:semiHidden/>
    <w:qFormat/>
    <w:pPr>
      <w:widowControl/>
      <w:kinsoku w:val="0"/>
      <w:autoSpaceDE w:val="0"/>
      <w:autoSpaceDN w:val="0"/>
      <w:adjustRightInd w:val="0"/>
      <w:snapToGrid w:val="0"/>
      <w:jc w:val="left"/>
      <w:textAlignment w:val="baseline"/>
    </w:pPr>
    <w:rPr>
      <w:rFonts w:ascii="Times New Roman" w:eastAsia="Times New Roman" w:hAnsi="Times New Roman"/>
      <w:snapToGrid w:val="0"/>
      <w:color w:val="000000"/>
      <w:kern w:val="0"/>
      <w:sz w:val="20"/>
      <w:szCs w:val="20"/>
      <w:lang w:eastAsia="en-US"/>
    </w:rPr>
  </w:style>
  <w:style w:type="paragraph" w:customStyle="1" w:styleId="BorderColor00A24F66">
    <w:name w:val="Border Color 00A24F66"/>
    <w:qFormat/>
    <w:pPr>
      <w:widowControl w:val="0"/>
      <w:jc w:val="both"/>
    </w:pPr>
    <w:rPr>
      <w:kern w:val="2"/>
      <w:sz w:val="21"/>
      <w:szCs w:val="22"/>
    </w:rPr>
  </w:style>
  <w:style w:type="table" w:customStyle="1" w:styleId="NormalGrid1">
    <w:name w:val="Normal Grid1"/>
    <w:basedOn w:val="a1"/>
    <w:uiPriority w:val="39"/>
    <w:qFormat/>
    <w:rPr>
      <w:rFonts w:ascii="Georgia"/>
      <w:sz w:val="22"/>
      <w:szCs w:val="22"/>
      <w:lang w:val="zh-CN"/>
    </w:rPr>
    <w:tblPr>
      <w:tblCellMar>
        <w:top w:w="80" w:type="dxa"/>
        <w:left w:w="160" w:type="dxa"/>
        <w:bottom w:w="80" w:type="dxa"/>
        <w:right w:w="1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wmf"/><Relationship Id="rId21" Type="http://schemas.openxmlformats.org/officeDocument/2006/relationships/image" Target="media/image14.png"/><Relationship Id="rId42" Type="http://schemas.openxmlformats.org/officeDocument/2006/relationships/image" Target="media/image26.png"/><Relationship Id="rId47" Type="http://schemas.openxmlformats.org/officeDocument/2006/relationships/oleObject" Target="embeddings/oleObject11.bin"/><Relationship Id="rId63" Type="http://schemas.openxmlformats.org/officeDocument/2006/relationships/image" Target="media/image40.wmf"/><Relationship Id="rId68" Type="http://schemas.openxmlformats.org/officeDocument/2006/relationships/oleObject" Target="embeddings/oleObject19.bin"/><Relationship Id="rId84" Type="http://schemas.openxmlformats.org/officeDocument/2006/relationships/header" Target="header2.xml"/><Relationship Id="rId89"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oleObject" Target="embeddings/oleObject5.bin"/><Relationship Id="rId37" Type="http://schemas.openxmlformats.org/officeDocument/2006/relationships/oleObject" Target="embeddings/oleObject7.bin"/><Relationship Id="rId53" Type="http://schemas.openxmlformats.org/officeDocument/2006/relationships/oleObject" Target="embeddings/oleObject14.bin"/><Relationship Id="rId58" Type="http://schemas.openxmlformats.org/officeDocument/2006/relationships/image" Target="media/image37.wmf"/><Relationship Id="rId74" Type="http://schemas.openxmlformats.org/officeDocument/2006/relationships/image" Target="media/image46.wmf"/><Relationship Id="rId79" Type="http://schemas.openxmlformats.org/officeDocument/2006/relationships/image" Target="media/image49.wmf"/><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oleObject" Target="embeddings/oleObject3.bin"/><Relationship Id="rId30" Type="http://schemas.openxmlformats.org/officeDocument/2006/relationships/image" Target="media/image19.png"/><Relationship Id="rId35" Type="http://schemas.openxmlformats.org/officeDocument/2006/relationships/image" Target="media/image22.png"/><Relationship Id="rId43" Type="http://schemas.openxmlformats.org/officeDocument/2006/relationships/image" Target="media/image27.wmf"/><Relationship Id="rId48" Type="http://schemas.openxmlformats.org/officeDocument/2006/relationships/image" Target="media/image30.wmf"/><Relationship Id="rId56" Type="http://schemas.openxmlformats.org/officeDocument/2006/relationships/image" Target="media/image35.png"/><Relationship Id="rId64" Type="http://schemas.openxmlformats.org/officeDocument/2006/relationships/oleObject" Target="embeddings/oleObject17.bin"/><Relationship Id="rId69" Type="http://schemas.openxmlformats.org/officeDocument/2006/relationships/image" Target="media/image43.wmf"/><Relationship Id="rId77" Type="http://schemas.openxmlformats.org/officeDocument/2006/relationships/image" Target="media/image48.wmf"/><Relationship Id="rId8" Type="http://schemas.openxmlformats.org/officeDocument/2006/relationships/image" Target="media/image1.png"/><Relationship Id="rId51" Type="http://schemas.openxmlformats.org/officeDocument/2006/relationships/oleObject" Target="embeddings/oleObject13.bin"/><Relationship Id="rId72" Type="http://schemas.openxmlformats.org/officeDocument/2006/relationships/oleObject" Target="embeddings/oleObject21.bin"/><Relationship Id="rId80" Type="http://schemas.openxmlformats.org/officeDocument/2006/relationships/oleObject" Target="embeddings/oleObject24.bin"/><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2.bin"/><Relationship Id="rId33" Type="http://schemas.openxmlformats.org/officeDocument/2006/relationships/image" Target="media/image21.wmf"/><Relationship Id="rId38" Type="http://schemas.openxmlformats.org/officeDocument/2006/relationships/image" Target="media/image24.wmf"/><Relationship Id="rId46" Type="http://schemas.openxmlformats.org/officeDocument/2006/relationships/image" Target="media/image29.wmf"/><Relationship Id="rId59" Type="http://schemas.openxmlformats.org/officeDocument/2006/relationships/oleObject" Target="embeddings/oleObject15.bin"/><Relationship Id="rId67" Type="http://schemas.openxmlformats.org/officeDocument/2006/relationships/image" Target="media/image42.wmf"/><Relationship Id="rId20" Type="http://schemas.openxmlformats.org/officeDocument/2006/relationships/image" Target="media/image13.png"/><Relationship Id="rId41" Type="http://schemas.openxmlformats.org/officeDocument/2006/relationships/oleObject" Target="embeddings/oleObject9.bin"/><Relationship Id="rId54" Type="http://schemas.openxmlformats.org/officeDocument/2006/relationships/image" Target="media/image33.png"/><Relationship Id="rId62" Type="http://schemas.openxmlformats.org/officeDocument/2006/relationships/image" Target="media/image39.png"/><Relationship Id="rId70" Type="http://schemas.openxmlformats.org/officeDocument/2006/relationships/oleObject" Target="embeddings/oleObject20.bin"/><Relationship Id="rId75" Type="http://schemas.openxmlformats.org/officeDocument/2006/relationships/oleObject" Target="embeddings/oleObject22.bin"/><Relationship Id="rId83" Type="http://schemas.openxmlformats.org/officeDocument/2006/relationships/header" Target="header1.xml"/><Relationship Id="rId88"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oleObject" Target="embeddings/oleObject1.bin"/><Relationship Id="rId28" Type="http://schemas.openxmlformats.org/officeDocument/2006/relationships/image" Target="media/image18.wmf"/><Relationship Id="rId36" Type="http://schemas.openxmlformats.org/officeDocument/2006/relationships/image" Target="media/image23.wmf"/><Relationship Id="rId49" Type="http://schemas.openxmlformats.org/officeDocument/2006/relationships/oleObject" Target="embeddings/oleObject12.bin"/><Relationship Id="rId57" Type="http://schemas.openxmlformats.org/officeDocument/2006/relationships/image" Target="media/image36.png"/><Relationship Id="rId10" Type="http://schemas.openxmlformats.org/officeDocument/2006/relationships/image" Target="media/image3.png"/><Relationship Id="rId31" Type="http://schemas.openxmlformats.org/officeDocument/2006/relationships/image" Target="media/image20.wmf"/><Relationship Id="rId44" Type="http://schemas.openxmlformats.org/officeDocument/2006/relationships/oleObject" Target="embeddings/oleObject10.bin"/><Relationship Id="rId52" Type="http://schemas.openxmlformats.org/officeDocument/2006/relationships/image" Target="media/image32.wmf"/><Relationship Id="rId60" Type="http://schemas.openxmlformats.org/officeDocument/2006/relationships/image" Target="media/image38.wmf"/><Relationship Id="rId65" Type="http://schemas.openxmlformats.org/officeDocument/2006/relationships/image" Target="media/image41.wmf"/><Relationship Id="rId73" Type="http://schemas.openxmlformats.org/officeDocument/2006/relationships/image" Target="media/image45.png"/><Relationship Id="rId78" Type="http://schemas.openxmlformats.org/officeDocument/2006/relationships/oleObject" Target="embeddings/oleObject23.bin"/><Relationship Id="rId81" Type="http://schemas.openxmlformats.org/officeDocument/2006/relationships/image" Target="media/image50.wmf"/><Relationship Id="rId86"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oleObject" Target="embeddings/oleObject8.bin"/><Relationship Id="rId34" Type="http://schemas.openxmlformats.org/officeDocument/2006/relationships/oleObject" Target="embeddings/oleObject6.bin"/><Relationship Id="rId50" Type="http://schemas.openxmlformats.org/officeDocument/2006/relationships/image" Target="media/image31.wmf"/><Relationship Id="rId55" Type="http://schemas.openxmlformats.org/officeDocument/2006/relationships/image" Target="media/image34.png"/><Relationship Id="rId76" Type="http://schemas.openxmlformats.org/officeDocument/2006/relationships/image" Target="media/image47.png"/><Relationship Id="rId7" Type="http://schemas.openxmlformats.org/officeDocument/2006/relationships/endnotes" Target="endnotes.xml"/><Relationship Id="rId71" Type="http://schemas.openxmlformats.org/officeDocument/2006/relationships/image" Target="media/image44.wmf"/><Relationship Id="rId2" Type="http://schemas.openxmlformats.org/officeDocument/2006/relationships/customXml" Target="../customXml/item1.xml"/><Relationship Id="rId29" Type="http://schemas.openxmlformats.org/officeDocument/2006/relationships/oleObject" Target="embeddings/oleObject4.bin"/><Relationship Id="rId24" Type="http://schemas.openxmlformats.org/officeDocument/2006/relationships/image" Target="media/image16.wmf"/><Relationship Id="rId40" Type="http://schemas.openxmlformats.org/officeDocument/2006/relationships/image" Target="media/image25.wmf"/><Relationship Id="rId45" Type="http://schemas.openxmlformats.org/officeDocument/2006/relationships/image" Target="media/image28.png"/><Relationship Id="rId66" Type="http://schemas.openxmlformats.org/officeDocument/2006/relationships/oleObject" Target="embeddings/oleObject18.bin"/><Relationship Id="rId87" Type="http://schemas.openxmlformats.org/officeDocument/2006/relationships/header" Target="header3.xml"/><Relationship Id="rId61" Type="http://schemas.openxmlformats.org/officeDocument/2006/relationships/oleObject" Target="embeddings/oleObject16.bin"/><Relationship Id="rId82" Type="http://schemas.openxmlformats.org/officeDocument/2006/relationships/oleObject" Target="embeddings/oleObject25.bin"/><Relationship Id="rId19" Type="http://schemas.openxmlformats.org/officeDocument/2006/relationships/image" Target="media/image12.png"/></Relationships>
</file>

<file path=word/_rels/footer2.xml.rels><?xml version="1.0" encoding="UTF-8" standalone="yes"?>
<Relationships xmlns="http://schemas.openxmlformats.org/package/2006/relationships"><Relationship Id="rId1" Type="http://schemas.openxmlformats.org/officeDocument/2006/relationships/image" Target="media/image51.png"/></Relationships>
</file>

<file path=word/_rels/header2.xml.rels><?xml version="1.0" encoding="UTF-8" standalone="yes"?>
<Relationships xmlns="http://schemas.openxmlformats.org/package/2006/relationships"><Relationship Id="rId1" Type="http://schemas.openxmlformats.org/officeDocument/2006/relationships/image" Target="media/image5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BB995-A31F-45C6-854F-99839BCAB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3426</Words>
  <Characters>3667</Characters>
  <Application>Microsoft Office Word</Application>
  <DocSecurity>0</DocSecurity>
  <Lines>159</Lines>
  <Paragraphs>197</Paragraphs>
  <ScaleCrop>false</ScaleCrop>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2020-02-26T01:07:00Z</dcterms:created>
  <dcterms:modified xsi:type="dcterms:W3CDTF">2025-05-19T12:31:00Z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