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B401C" w14:textId="2032ABFE" w:rsidR="00787552" w:rsidRPr="00787552" w:rsidRDefault="00787552" w:rsidP="00787552">
      <w:pPr>
        <w:jc w:val="center"/>
        <w:rPr>
          <w:rFonts w:ascii="宋体" w:eastAsia="宋体" w:hAnsi="宋体" w:cs="宋体" w:hint="eastAsia"/>
          <w:b/>
          <w:bCs/>
          <w:color w:val="FF0000"/>
          <w:sz w:val="28"/>
          <w:szCs w:val="32"/>
        </w:rPr>
      </w:pPr>
      <w:r w:rsidRPr="00787552">
        <w:rPr>
          <w:rFonts w:ascii="宋体" w:eastAsia="宋体" w:hAnsi="宋体" w:cs="宋体" w:hint="eastAsia"/>
          <w:b/>
          <w:bCs/>
          <w:color w:val="FF0000"/>
          <w:sz w:val="28"/>
          <w:szCs w:val="32"/>
        </w:rPr>
        <w:t>2025年中考物理题型核心考点分类特训：综合题（</w:t>
      </w:r>
      <w:proofErr w:type="gramStart"/>
      <w:r w:rsidRPr="00787552">
        <w:rPr>
          <w:rFonts w:ascii="宋体" w:eastAsia="宋体" w:hAnsi="宋体" w:cs="宋体" w:hint="eastAsia"/>
          <w:b/>
          <w:bCs/>
          <w:color w:val="FF0000"/>
          <w:sz w:val="28"/>
          <w:szCs w:val="32"/>
        </w:rPr>
        <w:t>一</w:t>
      </w:r>
      <w:proofErr w:type="gramEnd"/>
      <w:r w:rsidRPr="00787552">
        <w:rPr>
          <w:rFonts w:ascii="宋体" w:eastAsia="宋体" w:hAnsi="宋体" w:cs="宋体" w:hint="eastAsia"/>
          <w:b/>
          <w:bCs/>
          <w:color w:val="FF0000"/>
          <w:sz w:val="28"/>
          <w:szCs w:val="32"/>
        </w:rPr>
        <w:t>）（附解析）</w:t>
      </w:r>
    </w:p>
    <w:p w14:paraId="710012B0" w14:textId="77777777" w:rsidR="00B1009D" w:rsidRDefault="00000000" w:rsidP="00787552">
      <w:pPr>
        <w:rPr>
          <w:rFonts w:ascii="宋体" w:eastAsia="宋体" w:hAnsi="宋体" w:cs="宋体" w:hint="eastAsia"/>
        </w:rPr>
      </w:pPr>
      <w:r>
        <w:rPr>
          <w:rFonts w:ascii="宋体" w:eastAsia="宋体" w:hAnsi="宋体" w:cs="宋体" w:hint="eastAsia"/>
          <w:b/>
          <w:bCs/>
          <w:sz w:val="24"/>
          <w:szCs w:val="24"/>
        </w:rPr>
        <w:t>一、综合题</w:t>
      </w:r>
    </w:p>
    <w:p w14:paraId="2AD9DD07"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00"/>
          <w:sz w:val="22"/>
        </w:rPr>
        <w:t>（1）如图所示，室内游泳池上方有一盏灯S，人眼从池边B点看到灯S在水中的倒影正好</w:t>
      </w:r>
      <w:proofErr w:type="gramStart"/>
      <w:r>
        <w:rPr>
          <w:rFonts w:ascii="宋体" w:eastAsia="宋体" w:hAnsi="宋体" w:cs="宋体" w:hint="eastAsia"/>
          <w:color w:val="000000"/>
          <w:sz w:val="22"/>
        </w:rPr>
        <w:t>与看到</w:t>
      </w:r>
      <w:proofErr w:type="gramEnd"/>
      <w:r>
        <w:rPr>
          <w:rFonts w:ascii="宋体" w:eastAsia="宋体" w:hAnsi="宋体" w:cs="宋体" w:hint="eastAsia"/>
          <w:color w:val="000000"/>
          <w:sz w:val="22"/>
        </w:rPr>
        <w:t>池底A点的像在C处重合，请画出灯S的位置和人眼看到池底A点的像的光路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03012F63"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B6DCC6C" wp14:editId="3E484E36">
            <wp:extent cx="1405255" cy="1196340"/>
            <wp:effectExtent l="0" t="0" r="444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405467" cy="1196598"/>
                    </a:xfrm>
                    <a:prstGeom prst="rect">
                      <a:avLst/>
                    </a:prstGeom>
                  </pic:spPr>
                </pic:pic>
              </a:graphicData>
            </a:graphic>
          </wp:inline>
        </w:drawing>
      </w:r>
    </w:p>
    <w:p w14:paraId="5F839446"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（2）显微镜主要由物镜和目镜两组透镜组成，被观察的细微物体先在物镜中成一个像，这个像就相当于目镜中的物体，然后它在目镜中再次成像。如图，F</w:t>
      </w:r>
      <w:r>
        <w:rPr>
          <w:rFonts w:ascii="宋体" w:eastAsia="宋体" w:hAnsi="宋体" w:cs="宋体" w:hint="eastAsia"/>
          <w:color w:val="000000"/>
          <w:vertAlign w:val="subscript"/>
        </w:rPr>
        <w:t>1</w:t>
      </w:r>
      <w:r>
        <w:rPr>
          <w:rFonts w:ascii="宋体" w:eastAsia="宋体" w:hAnsi="宋体" w:cs="宋体" w:hint="eastAsia"/>
          <w:color w:val="000000"/>
          <w:sz w:val="22"/>
        </w:rPr>
        <w:t>为物镜的焦点，F</w:t>
      </w:r>
      <w:r>
        <w:rPr>
          <w:rFonts w:ascii="宋体" w:eastAsia="宋体" w:hAnsi="宋体" w:cs="宋体" w:hint="eastAsia"/>
          <w:color w:val="000000"/>
          <w:vertAlign w:val="subscript"/>
        </w:rPr>
        <w:t>2</w:t>
      </w:r>
      <w:r>
        <w:rPr>
          <w:rFonts w:ascii="宋体" w:eastAsia="宋体" w:hAnsi="宋体" w:cs="宋体" w:hint="eastAsia"/>
          <w:color w:val="000000"/>
          <w:sz w:val="22"/>
        </w:rPr>
        <w:t>为目镜的焦点，图中已出细小物体AB在物镜中所成像A</w:t>
      </w:r>
      <w:proofErr w:type="gramStart"/>
      <w:r>
        <w:rPr>
          <w:rFonts w:ascii="宋体" w:eastAsia="宋体" w:hAnsi="宋体" w:cs="宋体" w:hint="eastAsia"/>
          <w:color w:val="000000"/>
          <w:vertAlign w:val="superscript"/>
        </w:rPr>
        <w:t>’</w:t>
      </w:r>
      <w:proofErr w:type="gramEnd"/>
      <w:r>
        <w:rPr>
          <w:rFonts w:ascii="宋体" w:eastAsia="宋体" w:hAnsi="宋体" w:cs="宋体" w:hint="eastAsia"/>
          <w:color w:val="000000"/>
          <w:sz w:val="22"/>
        </w:rPr>
        <w:t>B</w:t>
      </w:r>
      <w:proofErr w:type="gramStart"/>
      <w:r>
        <w:rPr>
          <w:rFonts w:ascii="宋体" w:eastAsia="宋体" w:hAnsi="宋体" w:cs="宋体" w:hint="eastAsia"/>
          <w:color w:val="000000"/>
          <w:vertAlign w:val="superscript"/>
        </w:rPr>
        <w:t>’</w:t>
      </w:r>
      <w:proofErr w:type="gramEnd"/>
      <w:r>
        <w:rPr>
          <w:rFonts w:ascii="宋体" w:eastAsia="宋体" w:hAnsi="宋体" w:cs="宋体" w:hint="eastAsia"/>
          <w:color w:val="000000"/>
          <w:sz w:val="22"/>
        </w:rPr>
        <w:t>的光路图，以及A</w:t>
      </w:r>
      <w:proofErr w:type="gramStart"/>
      <w:r>
        <w:rPr>
          <w:rFonts w:ascii="宋体" w:eastAsia="宋体" w:hAnsi="宋体" w:cs="宋体" w:hint="eastAsia"/>
          <w:color w:val="000000"/>
          <w:vertAlign w:val="superscript"/>
        </w:rPr>
        <w:t>’</w:t>
      </w:r>
      <w:proofErr w:type="gramEnd"/>
      <w:r>
        <w:rPr>
          <w:rFonts w:ascii="宋体" w:eastAsia="宋体" w:hAnsi="宋体" w:cs="宋体" w:hint="eastAsia"/>
          <w:color w:val="000000"/>
          <w:sz w:val="22"/>
        </w:rPr>
        <w:t>B</w:t>
      </w:r>
      <w:proofErr w:type="gramStart"/>
      <w:r>
        <w:rPr>
          <w:rFonts w:ascii="宋体" w:eastAsia="宋体" w:hAnsi="宋体" w:cs="宋体" w:hint="eastAsia"/>
          <w:color w:val="000000"/>
          <w:vertAlign w:val="superscript"/>
        </w:rPr>
        <w:t>’</w:t>
      </w:r>
      <w:proofErr w:type="gramEnd"/>
      <w:r>
        <w:rPr>
          <w:rFonts w:ascii="宋体" w:eastAsia="宋体" w:hAnsi="宋体" w:cs="宋体" w:hint="eastAsia"/>
          <w:color w:val="000000"/>
          <w:sz w:val="22"/>
        </w:rPr>
        <w:t>射向目镜的两条光线。</w:t>
      </w:r>
    </w:p>
    <w:p w14:paraId="55DC1AD2"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6ED3492" wp14:editId="02B41D5C">
            <wp:extent cx="2989670" cy="1291590"/>
            <wp:effectExtent l="0" t="0" r="127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992017" cy="1292604"/>
                    </a:xfrm>
                    <a:prstGeom prst="rect">
                      <a:avLst/>
                    </a:prstGeom>
                  </pic:spPr>
                </pic:pic>
              </a:graphicData>
            </a:graphic>
          </wp:inline>
        </w:drawing>
      </w:r>
    </w:p>
    <w:p w14:paraId="77FDCF84"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①该显微镜的物镜相当于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（选填“凸透镜”、“凹透镜”）；</w:t>
      </w:r>
    </w:p>
    <w:p w14:paraId="5F0EE400"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②请你画出光线a，b经目镜L</w:t>
      </w:r>
      <w:r>
        <w:rPr>
          <w:rFonts w:ascii="宋体" w:eastAsia="宋体" w:hAnsi="宋体" w:cs="宋体" w:hint="eastAsia"/>
          <w:color w:val="000000"/>
          <w:vertAlign w:val="subscript"/>
        </w:rPr>
        <w:t>2</w:t>
      </w:r>
      <w:r>
        <w:rPr>
          <w:rFonts w:ascii="宋体" w:eastAsia="宋体" w:hAnsi="宋体" w:cs="宋体" w:hint="eastAsia"/>
          <w:color w:val="000000"/>
          <w:sz w:val="22"/>
        </w:rPr>
        <w:t>折射后的光线</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594DC750"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③与A</w:t>
      </w:r>
      <w:r>
        <w:rPr>
          <w:rFonts w:ascii="宋体" w:eastAsia="宋体" w:hAnsi="宋体" w:cs="宋体" w:hint="eastAsia"/>
          <w:color w:val="000000"/>
          <w:vertAlign w:val="superscript"/>
        </w:rPr>
        <w:t>'</w:t>
      </w:r>
      <w:r>
        <w:rPr>
          <w:rFonts w:ascii="宋体" w:eastAsia="宋体" w:hAnsi="宋体" w:cs="宋体" w:hint="eastAsia"/>
          <w:color w:val="000000"/>
          <w:sz w:val="22"/>
        </w:rPr>
        <w:t>B</w:t>
      </w:r>
      <w:r>
        <w:rPr>
          <w:rFonts w:ascii="宋体" w:eastAsia="宋体" w:hAnsi="宋体" w:cs="宋体" w:hint="eastAsia"/>
          <w:color w:val="000000"/>
          <w:vertAlign w:val="superscript"/>
        </w:rPr>
        <w:t>'</w:t>
      </w:r>
      <w:r>
        <w:rPr>
          <w:rFonts w:ascii="宋体" w:eastAsia="宋体" w:hAnsi="宋体" w:cs="宋体" w:hint="eastAsia"/>
          <w:color w:val="000000"/>
          <w:sz w:val="22"/>
        </w:rPr>
        <w:t>对比，目镜L</w:t>
      </w:r>
      <w:r>
        <w:rPr>
          <w:rFonts w:ascii="宋体" w:eastAsia="宋体" w:hAnsi="宋体" w:cs="宋体" w:hint="eastAsia"/>
          <w:color w:val="000000"/>
          <w:vertAlign w:val="subscript"/>
        </w:rPr>
        <w:t>2</w:t>
      </w:r>
      <w:r>
        <w:rPr>
          <w:rFonts w:ascii="宋体" w:eastAsia="宋体" w:hAnsi="宋体" w:cs="宋体" w:hint="eastAsia"/>
          <w:color w:val="000000"/>
          <w:sz w:val="22"/>
        </w:rPr>
        <w:t>所成的像是一个</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（选填“正立”或“倒立”）、</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（选填“实像”或“虚像”）。</w:t>
      </w:r>
    </w:p>
    <w:p w14:paraId="17E436C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00"/>
          <w:sz w:val="22"/>
        </w:rPr>
        <w:t>在科技节活动中，小金要设计一个可调节的电暖手宝。现有电压为10V 的学生电源、2个均为10 Ω的发热电阻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和</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、开关、导线若干。</w:t>
      </w:r>
    </w:p>
    <w:p w14:paraId="29176882"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（1）只将</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 xml:space="preserve">接在电源两端，求通过 </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的电流；</w:t>
      </w:r>
      <w:r>
        <w:rPr>
          <w:rFonts w:ascii="宋体" w:eastAsia="宋体" w:hAnsi="宋体" w:cs="宋体" w:hint="eastAsia"/>
          <w:color w:val="000000"/>
          <w:sz w:val="22"/>
          <w:u w:val="single"/>
        </w:rPr>
        <w:t xml:space="preserve">　                                                                      　</w:t>
      </w:r>
    </w:p>
    <w:p w14:paraId="02111DBE"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 xml:space="preserve">（2）小金设计的下列电路图中，能实现高温、低温两挡调节的是 </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5AEC5AF"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（3）根据（2）中选择的电路图，求该暖手宝高温挡的电功率。</w:t>
      </w:r>
      <w:r>
        <w:rPr>
          <w:rFonts w:ascii="宋体" w:eastAsia="宋体" w:hAnsi="宋体" w:cs="宋体" w:hint="eastAsia"/>
          <w:color w:val="000000"/>
          <w:sz w:val="22"/>
          <w:u w:val="single"/>
        </w:rPr>
        <w:t xml:space="preserve">　                                                                                                  　</w:t>
      </w:r>
    </w:p>
    <w:p w14:paraId="7CE2A53D"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FDDCC70" wp14:editId="2AF8D588">
            <wp:extent cx="4673600" cy="1318260"/>
            <wp:effectExtent l="0" t="0" r="12700"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673600" cy="1318812"/>
                    </a:xfrm>
                    <a:prstGeom prst="rect">
                      <a:avLst/>
                    </a:prstGeom>
                  </pic:spPr>
                </pic:pic>
              </a:graphicData>
            </a:graphic>
          </wp:inline>
        </w:drawing>
      </w:r>
    </w:p>
    <w:p w14:paraId="1DE9FDC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00"/>
          <w:sz w:val="22"/>
        </w:rPr>
        <w:t>实践基地粘玉米喜获丰收，为筛选优质粘玉米，设计自动筛选装置如图甲，检测 装置电路图如图乙，电源电压恒为12V， 电阻R</w:t>
      </w:r>
      <w:r>
        <w:rPr>
          <w:rFonts w:ascii="宋体" w:eastAsia="宋体" w:hAnsi="宋体" w:cs="宋体" w:hint="eastAsia"/>
          <w:color w:val="000000"/>
          <w:vertAlign w:val="subscript"/>
        </w:rPr>
        <w:t>0</w:t>
      </w:r>
      <w:r>
        <w:rPr>
          <w:rFonts w:ascii="宋体" w:eastAsia="宋体" w:hAnsi="宋体" w:cs="宋体" w:hint="eastAsia"/>
          <w:color w:val="000000"/>
          <w:sz w:val="22"/>
        </w:rPr>
        <w:t xml:space="preserve">为20Ω，R 为压敏电阻，其阻值 </w:t>
      </w:r>
      <w:proofErr w:type="gramStart"/>
      <w:r>
        <w:rPr>
          <w:rFonts w:ascii="宋体" w:eastAsia="宋体" w:hAnsi="宋体" w:cs="宋体" w:hint="eastAsia"/>
          <w:color w:val="000000"/>
          <w:sz w:val="22"/>
        </w:rPr>
        <w:t>随压力</w:t>
      </w:r>
      <w:proofErr w:type="gramEnd"/>
      <w:r>
        <w:rPr>
          <w:rFonts w:ascii="宋体" w:eastAsia="宋体" w:hAnsi="宋体" w:cs="宋体" w:hint="eastAsia"/>
          <w:color w:val="000000"/>
          <w:sz w:val="22"/>
        </w:rPr>
        <w:t>变化关系如图</w:t>
      </w:r>
      <w:proofErr w:type="gramStart"/>
      <w:r>
        <w:rPr>
          <w:rFonts w:ascii="宋体" w:eastAsia="宋体" w:hAnsi="宋体" w:cs="宋体" w:hint="eastAsia"/>
          <w:color w:val="000000"/>
          <w:sz w:val="22"/>
        </w:rPr>
        <w:t>丙</w:t>
      </w:r>
      <w:proofErr w:type="gramEnd"/>
      <w:r>
        <w:rPr>
          <w:rFonts w:ascii="宋体" w:eastAsia="宋体" w:hAnsi="宋体" w:cs="宋体" w:hint="eastAsia"/>
          <w:color w:val="000000"/>
          <w:sz w:val="22"/>
        </w:rPr>
        <w:t>。当电路电流小于0.15A 时，不达标的粘玉米将被推离传 送带，达标粘玉米继续被传送到指定位置，实现自动筛选。求：</w:t>
      </w:r>
    </w:p>
    <w:p w14:paraId="34B8EB32"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（1）若R与R</w:t>
      </w:r>
      <w:r>
        <w:rPr>
          <w:rFonts w:ascii="宋体" w:eastAsia="宋体" w:hAnsi="宋体" w:cs="宋体" w:hint="eastAsia"/>
          <w:color w:val="000000"/>
          <w:vertAlign w:val="subscript"/>
        </w:rPr>
        <w:t>0</w:t>
      </w:r>
      <w:r>
        <w:rPr>
          <w:rFonts w:ascii="宋体" w:eastAsia="宋体" w:hAnsi="宋体" w:cs="宋体" w:hint="eastAsia"/>
          <w:color w:val="000000"/>
          <w:sz w:val="22"/>
        </w:rPr>
        <w:t>阻值相等，R消耗的电功率为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W；</w:t>
      </w:r>
    </w:p>
    <w:p w14:paraId="3523B056"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（2）此装置能筛选出重力至少为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 的粘玉米；</w:t>
      </w:r>
    </w:p>
    <w:p w14:paraId="35309E8C"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（3）若想筛选出重力至少为2N的粘玉米，有同学建议：</w:t>
      </w:r>
      <w:proofErr w:type="gramStart"/>
      <w:r>
        <w:rPr>
          <w:rFonts w:ascii="宋体" w:eastAsia="宋体" w:hAnsi="宋体" w:cs="宋体" w:hint="eastAsia"/>
          <w:color w:val="000000"/>
          <w:sz w:val="22"/>
        </w:rPr>
        <w:t>仅适当</w:t>
      </w:r>
      <w:proofErr w:type="gramEnd"/>
      <w:r>
        <w:rPr>
          <w:rFonts w:ascii="宋体" w:eastAsia="宋体" w:hAnsi="宋体" w:cs="宋体" w:hint="eastAsia"/>
          <w:color w:val="000000"/>
          <w:sz w:val="22"/>
        </w:rPr>
        <w:t>增加R</w:t>
      </w:r>
      <w:r>
        <w:rPr>
          <w:rFonts w:ascii="宋体" w:eastAsia="宋体" w:hAnsi="宋体" w:cs="宋体" w:hint="eastAsia"/>
          <w:color w:val="000000"/>
          <w:vertAlign w:val="subscript"/>
        </w:rPr>
        <w:t>0</w:t>
      </w:r>
      <w:r>
        <w:rPr>
          <w:rFonts w:ascii="宋体" w:eastAsia="宋体" w:hAnsi="宋体" w:cs="宋体" w:hint="eastAsia"/>
          <w:color w:val="000000"/>
          <w:sz w:val="22"/>
        </w:rPr>
        <w:t>的阻值即可。 请计算R</w:t>
      </w:r>
      <w:r>
        <w:rPr>
          <w:rFonts w:ascii="宋体" w:eastAsia="宋体" w:hAnsi="宋体" w:cs="宋体" w:hint="eastAsia"/>
          <w:color w:val="000000"/>
          <w:vertAlign w:val="subscript"/>
        </w:rPr>
        <w:t>0</w:t>
      </w:r>
      <w:r>
        <w:rPr>
          <w:rFonts w:ascii="宋体" w:eastAsia="宋体" w:hAnsi="宋体" w:cs="宋体" w:hint="eastAsia"/>
          <w:color w:val="000000"/>
          <w:sz w:val="22"/>
        </w:rPr>
        <w:t>新的阻值。（写出必要的文字说明、表达式及最后的结果）</w:t>
      </w:r>
      <w:r>
        <w:rPr>
          <w:rFonts w:ascii="宋体" w:eastAsia="宋体" w:hAnsi="宋体" w:cs="宋体" w:hint="eastAsia"/>
          <w:color w:val="000000"/>
          <w:sz w:val="22"/>
          <w:u w:val="single"/>
        </w:rPr>
        <w:t xml:space="preserve">　     　</w:t>
      </w:r>
    </w:p>
    <w:p w14:paraId="253F2964"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27248B2A" wp14:editId="3FFB8C0C">
            <wp:extent cx="4622800" cy="1596390"/>
            <wp:effectExtent l="0" t="0" r="635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622800" cy="1596976"/>
                    </a:xfrm>
                    <a:prstGeom prst="rect">
                      <a:avLst/>
                    </a:prstGeom>
                  </pic:spPr>
                </pic:pic>
              </a:graphicData>
            </a:graphic>
          </wp:inline>
        </w:drawing>
      </w:r>
    </w:p>
    <w:p w14:paraId="0323B494" w14:textId="77777777" w:rsidR="00B1009D" w:rsidRDefault="00000000" w:rsidP="00787552">
      <w:pPr>
        <w:jc w:val="left"/>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00"/>
          <w:sz w:val="22"/>
        </w:rPr>
        <w:t>判断或计算液体密度大小有如下方法：</w:t>
      </w:r>
    </w:p>
    <w:p w14:paraId="0BD33DAD"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30386E45" wp14:editId="7FEB1299">
            <wp:extent cx="1134110" cy="1134110"/>
            <wp:effectExtent l="0" t="0" r="889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134533" cy="1134533"/>
                    </a:xfrm>
                    <a:prstGeom prst="rect">
                      <a:avLst/>
                    </a:prstGeom>
                  </pic:spPr>
                </pic:pic>
              </a:graphicData>
            </a:graphic>
          </wp:inline>
        </w:drawing>
      </w:r>
    </w:p>
    <w:p w14:paraId="41F1DA42"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（1）自制简易密度计，如图所示将同一根密度计分别先后放入盛有甲、乙液体中，所受浮力分别是 F</w:t>
      </w:r>
      <w:r>
        <w:rPr>
          <w:rFonts w:ascii="宋体" w:eastAsia="宋体" w:hAnsi="宋体" w:cs="宋体" w:hint="eastAsia"/>
          <w:color w:val="000000"/>
          <w:vertAlign w:val="subscript"/>
        </w:rPr>
        <w:t>甲</w:t>
      </w:r>
      <w:r>
        <w:rPr>
          <w:rFonts w:ascii="宋体" w:eastAsia="宋体" w:hAnsi="宋体" w:cs="宋体" w:hint="eastAsia"/>
          <w:color w:val="000000"/>
          <w:sz w:val="22"/>
        </w:rPr>
        <w:t>、F</w:t>
      </w:r>
      <w:r>
        <w:rPr>
          <w:rFonts w:ascii="宋体" w:eastAsia="宋体" w:hAnsi="宋体" w:cs="宋体" w:hint="eastAsia"/>
          <w:color w:val="000000"/>
          <w:vertAlign w:val="subscript"/>
        </w:rPr>
        <w:t>乙</w:t>
      </w:r>
      <w:r>
        <w:rPr>
          <w:rFonts w:ascii="宋体" w:eastAsia="宋体" w:hAnsi="宋体" w:cs="宋体" w:hint="eastAsia"/>
          <w:color w:val="000000"/>
          <w:sz w:val="22"/>
        </w:rPr>
        <w:t>，甲、乙两种液体的密度分别是ρ</w:t>
      </w:r>
      <w:r>
        <w:rPr>
          <w:rFonts w:ascii="宋体" w:eastAsia="宋体" w:hAnsi="宋体" w:cs="宋体" w:hint="eastAsia"/>
          <w:color w:val="000000"/>
          <w:vertAlign w:val="subscript"/>
        </w:rPr>
        <w:t>甲</w:t>
      </w:r>
      <w:r>
        <w:rPr>
          <w:rFonts w:ascii="宋体" w:eastAsia="宋体" w:hAnsi="宋体" w:cs="宋体" w:hint="eastAsia"/>
          <w:color w:val="000000"/>
          <w:sz w:val="22"/>
        </w:rPr>
        <w:t>、ρ</w:t>
      </w:r>
      <w:r>
        <w:rPr>
          <w:rFonts w:ascii="宋体" w:eastAsia="宋体" w:hAnsi="宋体" w:cs="宋体" w:hint="eastAsia"/>
          <w:color w:val="000000"/>
          <w:vertAlign w:val="subscript"/>
        </w:rPr>
        <w:t>乙</w:t>
      </w:r>
      <w:r>
        <w:rPr>
          <w:rFonts w:ascii="宋体" w:eastAsia="宋体" w:hAnsi="宋体" w:cs="宋体" w:hint="eastAsia"/>
          <w:color w:val="000000"/>
          <w:sz w:val="22"/>
        </w:rPr>
        <w:t>，可以判断 F</w:t>
      </w:r>
      <w:r>
        <w:rPr>
          <w:rFonts w:ascii="宋体" w:eastAsia="宋体" w:hAnsi="宋体" w:cs="宋体" w:hint="eastAsia"/>
          <w:color w:val="000000"/>
          <w:vertAlign w:val="subscript"/>
        </w:rPr>
        <w:t>甲</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F</w:t>
      </w:r>
      <w:r>
        <w:rPr>
          <w:rFonts w:ascii="宋体" w:eastAsia="宋体" w:hAnsi="宋体" w:cs="宋体" w:hint="eastAsia"/>
          <w:color w:val="000000"/>
          <w:vertAlign w:val="subscript"/>
        </w:rPr>
        <w:t>乙</w:t>
      </w:r>
      <w:r>
        <w:rPr>
          <w:rFonts w:ascii="宋体" w:eastAsia="宋体" w:hAnsi="宋体" w:cs="宋体" w:hint="eastAsia"/>
          <w:color w:val="000000"/>
          <w:sz w:val="22"/>
        </w:rPr>
        <w:t>，ρ</w:t>
      </w:r>
      <w:r>
        <w:rPr>
          <w:rFonts w:ascii="宋体" w:eastAsia="宋体" w:hAnsi="宋体" w:cs="宋体" w:hint="eastAsia"/>
          <w:color w:val="000000"/>
          <w:vertAlign w:val="subscript"/>
        </w:rPr>
        <w:t>甲</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ρ</w:t>
      </w:r>
      <w:r>
        <w:rPr>
          <w:rFonts w:ascii="宋体" w:eastAsia="宋体" w:hAnsi="宋体" w:cs="宋体" w:hint="eastAsia"/>
          <w:color w:val="000000"/>
          <w:vertAlign w:val="subscript"/>
        </w:rPr>
        <w:t>乙</w:t>
      </w:r>
      <w:r>
        <w:rPr>
          <w:rFonts w:ascii="宋体" w:eastAsia="宋体" w:hAnsi="宋体" w:cs="宋体" w:hint="eastAsia"/>
          <w:color w:val="000000"/>
          <w:sz w:val="22"/>
        </w:rPr>
        <w:t>（均选填“＞”“＝”或“＜”）；</w:t>
      </w:r>
    </w:p>
    <w:p w14:paraId="764F0096"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（2）现在小星有以下四根材料可以用于制作密度计，要求：1.密度计测量的液体密度范围在1000~1200kg/m</w:t>
      </w:r>
      <w:r>
        <w:rPr>
          <w:rFonts w:ascii="宋体" w:eastAsia="宋体" w:hAnsi="宋体" w:cs="宋体" w:hint="eastAsia"/>
          <w:color w:val="000000"/>
          <w:vertAlign w:val="superscript"/>
        </w:rPr>
        <w:t>3</w:t>
      </w:r>
      <w:r>
        <w:rPr>
          <w:rFonts w:ascii="宋体" w:eastAsia="宋体" w:hAnsi="宋体" w:cs="宋体" w:hint="eastAsia"/>
          <w:color w:val="000000"/>
          <w:sz w:val="22"/>
        </w:rPr>
        <w:t>之间；2.盛放液体的水槽直径为 100mm。请你帮小星选一个最合适的材料作为密度计，并说明不选择其他材料的理由。</w:t>
      </w:r>
      <w:r>
        <w:rPr>
          <w:rFonts w:ascii="宋体" w:eastAsia="宋体" w:hAnsi="宋体" w:cs="宋体" w:hint="eastAsia"/>
          <w:color w:val="000000"/>
          <w:sz w:val="22"/>
          <w:u w:val="single"/>
        </w:rPr>
        <w:t xml:space="preserve">　                                                                                                                                                   　</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44"/>
        <w:gridCol w:w="1825"/>
        <w:gridCol w:w="1413"/>
        <w:gridCol w:w="2191"/>
      </w:tblGrid>
      <w:tr w:rsidR="00B1009D" w14:paraId="022B478F" w14:textId="77777777">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D67D9E"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材料</w:t>
            </w:r>
          </w:p>
        </w:tc>
        <w:tc>
          <w:tcPr>
            <w:tcW w:w="18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29DEB70" w14:textId="77777777" w:rsidR="00B1009D" w:rsidRDefault="00000000" w:rsidP="00787552">
            <w:pPr>
              <w:ind w:left="135"/>
              <w:jc w:val="center"/>
              <w:textAlignment w:val="center"/>
              <w:rPr>
                <w:rFonts w:ascii="宋体" w:eastAsia="宋体" w:hAnsi="宋体" w:cs="宋体" w:hint="eastAsia"/>
              </w:rPr>
            </w:pPr>
            <w:r>
              <w:rPr>
                <w:rFonts w:ascii="宋体" w:eastAsia="宋体" w:hAnsi="宋体" w:cs="宋体" w:hint="eastAsia"/>
                <w:color w:val="000000"/>
                <w:sz w:val="22"/>
              </w:rPr>
              <w:t>密度(kg/m</w:t>
            </w:r>
            <w:r>
              <w:rPr>
                <w:rFonts w:ascii="宋体" w:eastAsia="宋体" w:hAnsi="宋体" w:cs="宋体" w:hint="eastAsia"/>
                <w:color w:val="000000"/>
                <w:vertAlign w:val="superscript"/>
              </w:rPr>
              <w:t>3</w:t>
            </w:r>
            <w:r>
              <w:rPr>
                <w:rFonts w:ascii="宋体" w:eastAsia="宋体" w:hAnsi="宋体" w:cs="宋体" w:hint="eastAsia"/>
                <w:color w:val="000000"/>
                <w:sz w:val="22"/>
              </w:rPr>
              <w:t>)</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F5E2E1C"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长度/cm</w:t>
            </w:r>
          </w:p>
        </w:tc>
        <w:tc>
          <w:tcPr>
            <w:tcW w:w="2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1BBCEA"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底面积直径/cm</w:t>
            </w:r>
          </w:p>
        </w:tc>
      </w:tr>
      <w:tr w:rsidR="00B1009D" w14:paraId="4BA85C78" w14:textId="77777777">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164F7AA"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A</w:t>
            </w:r>
          </w:p>
        </w:tc>
        <w:tc>
          <w:tcPr>
            <w:tcW w:w="18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7E0FE0"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800</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433CA0E"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15</w:t>
            </w:r>
          </w:p>
        </w:tc>
        <w:tc>
          <w:tcPr>
            <w:tcW w:w="2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DB7871"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11</w:t>
            </w:r>
          </w:p>
        </w:tc>
      </w:tr>
      <w:tr w:rsidR="00B1009D" w14:paraId="1ECBAC9B" w14:textId="77777777">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4F04422"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B</w:t>
            </w:r>
          </w:p>
        </w:tc>
        <w:tc>
          <w:tcPr>
            <w:tcW w:w="18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728C57"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600</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57EC418"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20</w:t>
            </w:r>
          </w:p>
        </w:tc>
        <w:tc>
          <w:tcPr>
            <w:tcW w:w="2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B358212"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w:t>
            </w:r>
          </w:p>
        </w:tc>
      </w:tr>
      <w:tr w:rsidR="00B1009D" w14:paraId="3335F0FE" w14:textId="77777777">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6A97567"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C</w:t>
            </w:r>
          </w:p>
        </w:tc>
        <w:tc>
          <w:tcPr>
            <w:tcW w:w="18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09A1A6"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1500</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8B1DBE"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25</w:t>
            </w:r>
          </w:p>
        </w:tc>
        <w:tc>
          <w:tcPr>
            <w:tcW w:w="2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E00E3F4"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w:t>
            </w:r>
          </w:p>
        </w:tc>
      </w:tr>
      <w:tr w:rsidR="00B1009D" w14:paraId="6C5FD03F" w14:textId="77777777">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6B02BC"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D</w:t>
            </w:r>
          </w:p>
        </w:tc>
        <w:tc>
          <w:tcPr>
            <w:tcW w:w="18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54C48F"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2500</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0568C2"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15</w:t>
            </w:r>
          </w:p>
        </w:tc>
        <w:tc>
          <w:tcPr>
            <w:tcW w:w="2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490A6E7"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1.5</w:t>
            </w:r>
          </w:p>
        </w:tc>
      </w:tr>
    </w:tbl>
    <w:p w14:paraId="32C4E31E" w14:textId="77777777" w:rsidR="00B1009D" w:rsidRDefault="00000000" w:rsidP="00787552">
      <w:pPr>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00"/>
          <w:sz w:val="22"/>
        </w:rPr>
        <w:t>如图甲所示，小明家购买了一台某品牌的落地电风扇。它的装置中除了开关、定时器和调速器外，在其内部还安装了保护装置，保护装置的结构如图乙所示，其原理是当电风扇发生倾斜或倾倒时，小球会滚向一侧，使电路断开，对电风扇起到保护作用。</w:t>
      </w:r>
    </w:p>
    <w:p w14:paraId="4649D4D5"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783566FF" wp14:editId="33BD48BD">
            <wp:extent cx="2997200" cy="1300480"/>
            <wp:effectExtent l="0" t="0" r="12700" b="139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2997200" cy="1300754"/>
                    </a:xfrm>
                    <a:prstGeom prst="rect">
                      <a:avLst/>
                    </a:prstGeom>
                  </pic:spPr>
                </pic:pic>
              </a:graphicData>
            </a:graphic>
          </wp:inline>
        </w:drawing>
      </w:r>
    </w:p>
    <w:p w14:paraId="1976CE8A"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（1）保护装置中的小球是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（选填：“导体”、“绝缘体”、“半导体”）材料制作的。</w:t>
      </w:r>
    </w:p>
    <w:p w14:paraId="7DDE51D4"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（2）当家中只有电风扇接入，让其单独工作10min，电能表的转盘转了5转，电能表的参数如图丙所示，该电风扇的实际功率为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54F64014"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（3）一次使用电风扇的过程中，扇叶被东西卡住不能转动了。一段时间后，小明触摸电风扇的外壳时发现温度比正常使用时高很多，小</w:t>
      </w:r>
      <w:proofErr w:type="gramStart"/>
      <w:r>
        <w:rPr>
          <w:rFonts w:ascii="宋体" w:eastAsia="宋体" w:hAnsi="宋体" w:cs="宋体" w:hint="eastAsia"/>
          <w:color w:val="000000"/>
          <w:sz w:val="22"/>
        </w:rPr>
        <w:t>明为了</w:t>
      </w:r>
      <w:proofErr w:type="gramEnd"/>
      <w:r>
        <w:rPr>
          <w:rFonts w:ascii="宋体" w:eastAsia="宋体" w:hAnsi="宋体" w:cs="宋体" w:hint="eastAsia"/>
          <w:color w:val="000000"/>
          <w:sz w:val="22"/>
        </w:rPr>
        <w:t>更深入的了解原因，购买了四驱车马达，其说明书显示线圈内阻R</w:t>
      </w:r>
      <w:r>
        <w:rPr>
          <w:rFonts w:ascii="宋体" w:eastAsia="宋体" w:hAnsi="宋体" w:cs="宋体" w:hint="eastAsia"/>
          <w:color w:val="000000"/>
          <w:vertAlign w:val="subscript"/>
        </w:rPr>
        <w:t>M</w:t>
      </w:r>
      <w:r>
        <w:rPr>
          <w:rFonts w:ascii="宋体" w:eastAsia="宋体" w:hAnsi="宋体" w:cs="宋体" w:hint="eastAsia"/>
          <w:color w:val="000000"/>
          <w:sz w:val="22"/>
        </w:rPr>
        <w:t>=2Ω，额定电压为6V。现将其接在不同电源上进行测量，分别将2次实验的有关数据记录在表格中（线圈电阻不变）。</w:t>
      </w:r>
    </w:p>
    <w:p w14:paraId="06052818"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7F9C3720" wp14:editId="26FBB6DF">
            <wp:extent cx="1388110" cy="1388110"/>
            <wp:effectExtent l="0" t="0" r="254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1388533" cy="1388533"/>
                    </a:xfrm>
                    <a:prstGeom prst="rect">
                      <a:avLst/>
                    </a:prstGeom>
                  </pic:spPr>
                </pic:pic>
              </a:graphicData>
            </a:graphic>
          </wp:inline>
        </w:drawing>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938"/>
        <w:gridCol w:w="1876"/>
        <w:gridCol w:w="2944"/>
      </w:tblGrid>
      <w:tr w:rsidR="00B1009D" w14:paraId="7E1FEC89" w14:textId="77777777">
        <w:tc>
          <w:tcPr>
            <w:tcW w:w="29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DFD89E"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马达两端电压/V</w:t>
            </w:r>
          </w:p>
        </w:tc>
        <w:tc>
          <w:tcPr>
            <w:tcW w:w="18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C85EC35"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工作状态</w:t>
            </w:r>
          </w:p>
        </w:tc>
        <w:tc>
          <w:tcPr>
            <w:tcW w:w="2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8C379AD"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通过马达电流/A</w:t>
            </w:r>
          </w:p>
        </w:tc>
      </w:tr>
      <w:tr w:rsidR="00B1009D" w14:paraId="7DF7980F" w14:textId="77777777">
        <w:tc>
          <w:tcPr>
            <w:tcW w:w="29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C24C5E"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1.5</w:t>
            </w:r>
          </w:p>
        </w:tc>
        <w:tc>
          <w:tcPr>
            <w:tcW w:w="18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F86AB9"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不转动</w:t>
            </w:r>
          </w:p>
        </w:tc>
        <w:tc>
          <w:tcPr>
            <w:tcW w:w="2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22F400"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0.75</w:t>
            </w:r>
          </w:p>
        </w:tc>
      </w:tr>
      <w:tr w:rsidR="00B1009D" w14:paraId="6949FF5F" w14:textId="77777777">
        <w:tc>
          <w:tcPr>
            <w:tcW w:w="29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918584"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6.0</w:t>
            </w:r>
          </w:p>
        </w:tc>
        <w:tc>
          <w:tcPr>
            <w:tcW w:w="18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BBDB6A"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正常转动</w:t>
            </w:r>
          </w:p>
        </w:tc>
        <w:tc>
          <w:tcPr>
            <w:tcW w:w="2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4DD4FC4"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1.0</w:t>
            </w:r>
          </w:p>
        </w:tc>
      </w:tr>
    </w:tbl>
    <w:p w14:paraId="56D6D260"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①通过实验数据可以分析得出，当马达不转动时，其U</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IR；当马达正常转动时，其U</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IR（以上均选填“&gt;”、“&lt;”或“=”）。</w:t>
      </w:r>
    </w:p>
    <w:p w14:paraId="0A51982D"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②根据上述分析，为什么在相同电压下，工作相同时间，扇叶被东西卡住不能转动，外壳的温度比正常使用时高很多：</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7747AE04"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③当马达正常转动时，请计算10s内电动机消耗的电能为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，及其线圈产生的热量为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3EBCE1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00"/>
          <w:sz w:val="22"/>
        </w:rPr>
        <w:t>某花棚的自动喷雾浇水系统，其简化电路如图甲所示，喷雾系统用于调节空气湿度，其控制电路中电源电压U=12V，R为装在探头上的湿敏电阻，其阻值随相对湿度φ（空气中含有水蒸气的百分比，单位为：%RH）变化的</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如图乙所示，当控制电路的电流增大到0.04A时，继电器的衔铁被吸合而关闭喷雾系统：当控制电路的电流减小到0.03A时，衔铁被释放而启动喷雾系统，S</w:t>
      </w:r>
      <w:r>
        <w:rPr>
          <w:rFonts w:ascii="宋体" w:eastAsia="宋体" w:hAnsi="宋体" w:cs="宋体" w:hint="eastAsia"/>
          <w:color w:val="000000"/>
          <w:vertAlign w:val="subscript"/>
        </w:rPr>
        <w:t>2</w:t>
      </w:r>
      <w:r>
        <w:rPr>
          <w:rFonts w:ascii="宋体" w:eastAsia="宋体" w:hAnsi="宋体" w:cs="宋体" w:hint="eastAsia"/>
          <w:color w:val="000000"/>
          <w:sz w:val="22"/>
        </w:rPr>
        <w:t>是浇水系统的电子时控开关，每天有固定的三个时段，每个时段会自动闭合10分钟，启动系统浇淋花卉，浇水系统的水泵参数如下表所示：</w:t>
      </w:r>
    </w:p>
    <w:p w14:paraId="584DD491"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1A34063" wp14:editId="0EE9D25C">
            <wp:extent cx="4351655" cy="1604645"/>
            <wp:effectExtent l="0" t="0" r="10795" b="146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4351867" cy="1604996"/>
                    </a:xfrm>
                    <a:prstGeom prst="rect">
                      <a:avLst/>
                    </a:prstGeom>
                  </pic:spPr>
                </pic:pic>
              </a:graphicData>
            </a:graphic>
          </wp:inline>
        </w:drawing>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41"/>
        <w:gridCol w:w="1815"/>
        <w:gridCol w:w="642"/>
        <w:gridCol w:w="1103"/>
      </w:tblGrid>
      <w:tr w:rsidR="00B1009D" w14:paraId="70F39238" w14:textId="77777777">
        <w:tc>
          <w:tcPr>
            <w:tcW w:w="6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CE0AFD1"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型号</w:t>
            </w:r>
          </w:p>
        </w:tc>
        <w:tc>
          <w:tcPr>
            <w:tcW w:w="181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C5C968"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SC***</w:t>
            </w:r>
          </w:p>
        </w:tc>
        <w:tc>
          <w:tcPr>
            <w:tcW w:w="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CC6483"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材质</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438C53D"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不锈钢</w:t>
            </w:r>
          </w:p>
        </w:tc>
      </w:tr>
      <w:tr w:rsidR="00B1009D" w14:paraId="2A54E530" w14:textId="77777777">
        <w:tc>
          <w:tcPr>
            <w:tcW w:w="6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3D5F1C"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功率</w:t>
            </w:r>
          </w:p>
        </w:tc>
        <w:tc>
          <w:tcPr>
            <w:tcW w:w="181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C769D40"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1200W</w:t>
            </w:r>
          </w:p>
        </w:tc>
        <w:tc>
          <w:tcPr>
            <w:tcW w:w="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7B5F31"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颜色</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FFA475"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灰白色</w:t>
            </w:r>
          </w:p>
        </w:tc>
      </w:tr>
      <w:tr w:rsidR="00B1009D" w14:paraId="7742CAE5" w14:textId="77777777">
        <w:tc>
          <w:tcPr>
            <w:tcW w:w="6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E91D42"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电源</w:t>
            </w:r>
          </w:p>
        </w:tc>
        <w:tc>
          <w:tcPr>
            <w:tcW w:w="181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B143702"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220V/50Hz</w:t>
            </w:r>
          </w:p>
        </w:tc>
        <w:tc>
          <w:tcPr>
            <w:tcW w:w="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8F0CE3"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重量</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7EE2D0B" w14:textId="77777777" w:rsidR="00B1009D" w:rsidRDefault="00000000" w:rsidP="00787552">
            <w:pPr>
              <w:ind w:left="135"/>
              <w:jc w:val="left"/>
              <w:rPr>
                <w:rFonts w:ascii="宋体" w:eastAsia="宋体" w:hAnsi="宋体" w:cs="宋体" w:hint="eastAsia"/>
              </w:rPr>
            </w:pPr>
            <w:r>
              <w:rPr>
                <w:rFonts w:ascii="宋体" w:eastAsia="宋体" w:hAnsi="宋体" w:cs="宋体" w:hint="eastAsia"/>
                <w:color w:val="000000"/>
                <w:sz w:val="22"/>
              </w:rPr>
              <w:t>80kg</w:t>
            </w:r>
          </w:p>
        </w:tc>
      </w:tr>
    </w:tbl>
    <w:p w14:paraId="586EB378"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（1）图甲中喷雾系统的C点应连接</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（选填“A”或“B”）点，S</w:t>
      </w:r>
      <w:r>
        <w:rPr>
          <w:rFonts w:ascii="宋体" w:eastAsia="宋体" w:hAnsi="宋体" w:cs="宋体" w:hint="eastAsia"/>
          <w:color w:val="000000"/>
          <w:vertAlign w:val="subscript"/>
        </w:rPr>
        <w:t>1</w:t>
      </w:r>
      <w:r>
        <w:rPr>
          <w:rFonts w:ascii="宋体" w:eastAsia="宋体" w:hAnsi="宋体" w:cs="宋体" w:hint="eastAsia"/>
          <w:color w:val="000000"/>
          <w:sz w:val="22"/>
        </w:rPr>
        <w:t>闭合时，电磁铁上端为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（选填“N”或“S”）极；</w:t>
      </w:r>
    </w:p>
    <w:p w14:paraId="29E7DB3C"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（2）由图乙可知，随着花棚内相对湿度减小，湿敏电阻的阻值会</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，若花棚内的相对湿度减小到50%时喷雾系统启动，则R</w:t>
      </w:r>
      <w:r>
        <w:rPr>
          <w:rFonts w:ascii="宋体" w:eastAsia="宋体" w:hAnsi="宋体" w:cs="宋体" w:hint="eastAsia"/>
          <w:color w:val="000000"/>
          <w:vertAlign w:val="subscript"/>
        </w:rPr>
        <w:t>0</w:t>
      </w:r>
      <w:r>
        <w:rPr>
          <w:rFonts w:ascii="宋体" w:eastAsia="宋体" w:hAnsi="宋体" w:cs="宋体" w:hint="eastAsia"/>
          <w:color w:val="000000"/>
          <w:sz w:val="22"/>
        </w:rPr>
        <w:t>的阻值为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Ω（电磁铁的线圈电阻忽略不计）；</w:t>
      </w:r>
    </w:p>
    <w:p w14:paraId="3ED26211"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（3）喷雾系统利用压强与流速的关系原理实现喷雾，当喷雾口空气流速越大，其压强就越</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。水在大气压的作用下从喷雾口喷出；</w:t>
      </w:r>
    </w:p>
    <w:p w14:paraId="2808F4C7"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（4）花棚新进一批新品种花卉，需要较高的相对湿度才能更好生长，因此需提高花棚内相对湿度</w:t>
      </w:r>
      <w:r>
        <w:rPr>
          <w:rFonts w:ascii="宋体" w:eastAsia="宋体" w:hAnsi="宋体" w:cs="宋体" w:hint="eastAsia"/>
          <w:color w:val="000000"/>
          <w:sz w:val="22"/>
        </w:rPr>
        <w:lastRenderedPageBreak/>
        <w:t>的最低值，则可通过</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（选填“升高”或“降低”）控制电路的电源电压来达到目的；</w:t>
      </w:r>
    </w:p>
    <w:p w14:paraId="7AA33E85"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（5）浇水系统正常工作20天消耗电能为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kW·h。</w:t>
      </w:r>
    </w:p>
    <w:p w14:paraId="63A2786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00"/>
          <w:sz w:val="22"/>
        </w:rPr>
        <w:t>如图所示，水平地面O点两侧粗糙程度不同，重力为6N的物体在AC段一直受到沿水平方向大小不变的拉力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r>
          <w:rPr>
            <w:rFonts w:ascii="Cambria Math" w:eastAsia="宋体" w:hAnsi="Cambria Math" w:cs="宋体" w:hint="eastAsia"/>
            <w:sz w:val="22"/>
          </w:rPr>
          <m:t>=5N</m:t>
        </m:r>
      </m:oMath>
      <w:r>
        <w:rPr>
          <w:rFonts w:ascii="宋体" w:eastAsia="宋体" w:hAnsi="宋体" w:cs="宋体" w:hint="eastAsia"/>
          <w:color w:val="000000"/>
          <w:sz w:val="22"/>
        </w:rPr>
        <w:t>，到斜面后受到另一大小与</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oMath>
      <w:r>
        <w:rPr>
          <w:rFonts w:ascii="宋体" w:eastAsia="宋体" w:hAnsi="宋体" w:cs="宋体" w:hint="eastAsia"/>
          <w:color w:val="000000"/>
          <w:sz w:val="22"/>
        </w:rPr>
        <w:t>相同的拉力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2</m:t>
            </m:r>
          </m:sub>
        </m:sSub>
      </m:oMath>
      <w:r>
        <w:rPr>
          <w:rFonts w:ascii="宋体" w:eastAsia="宋体" w:hAnsi="宋体" w:cs="宋体" w:hint="eastAsia"/>
          <w:color w:val="000000"/>
          <w:sz w:val="22"/>
        </w:rPr>
        <w:t>（拉力方向和运动方向一致）。</w:t>
      </w:r>
    </w:p>
    <w:p w14:paraId="6AF25D56"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3B37D655" wp14:editId="68265C95">
            <wp:extent cx="3674110" cy="79565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3674533" cy="795867"/>
                    </a:xfrm>
                    <a:prstGeom prst="rect">
                      <a:avLst/>
                    </a:prstGeom>
                  </pic:spPr>
                </pic:pic>
              </a:graphicData>
            </a:graphic>
          </wp:inline>
        </w:drawing>
      </w:r>
    </w:p>
    <w:p w14:paraId="6EF39C7B"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（1）如果物体在AB段做匀速直线运动，那么在OC</w:t>
      </w:r>
      <w:proofErr w:type="gramStart"/>
      <w:r>
        <w:rPr>
          <w:rFonts w:ascii="宋体" w:eastAsia="宋体" w:hAnsi="宋体" w:cs="宋体" w:hint="eastAsia"/>
          <w:color w:val="000000"/>
          <w:sz w:val="22"/>
        </w:rPr>
        <w:t>段是否</w:t>
      </w:r>
      <w:proofErr w:type="gramEnd"/>
      <w:r>
        <w:rPr>
          <w:rFonts w:ascii="宋体" w:eastAsia="宋体" w:hAnsi="宋体" w:cs="宋体" w:hint="eastAsia"/>
          <w:color w:val="000000"/>
          <w:sz w:val="22"/>
        </w:rPr>
        <w:t>也做匀速直线运动？依据是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2C71EC9"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（2）物体到达E点（E点不是最高点）的瞬间，撤去F</w:t>
      </w:r>
      <w:r>
        <w:rPr>
          <w:rFonts w:ascii="宋体" w:eastAsia="宋体" w:hAnsi="宋体" w:cs="宋体" w:hint="eastAsia"/>
          <w:color w:val="000000"/>
          <w:vertAlign w:val="subscript"/>
        </w:rPr>
        <w:t>2</w:t>
      </w:r>
      <w:r>
        <w:rPr>
          <w:rFonts w:ascii="宋体" w:eastAsia="宋体" w:hAnsi="宋体" w:cs="宋体" w:hint="eastAsia"/>
          <w:color w:val="000000"/>
          <w:sz w:val="22"/>
        </w:rPr>
        <w:t>，在下图画出物体此时受到的力的示意图。</w:t>
      </w:r>
    </w:p>
    <w:p w14:paraId="7BF4C17C"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22BABAF0" wp14:editId="70A257DC">
            <wp:extent cx="897255" cy="660400"/>
            <wp:effectExtent l="0" t="0" r="1714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897467" cy="660400"/>
                    </a:xfrm>
                    <a:prstGeom prst="rect">
                      <a:avLst/>
                    </a:prstGeom>
                  </pic:spPr>
                </pic:pic>
              </a:graphicData>
            </a:graphic>
          </wp:inline>
        </w:drawing>
      </w:r>
    </w:p>
    <w:p w14:paraId="77AFA249"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（3）如果运动距离</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AC</m:t>
            </m:r>
          </m:sub>
        </m:sSub>
        <m:r>
          <w:rPr>
            <w:rFonts w:ascii="Cambria Math" w:eastAsia="宋体" w:hAnsi="Cambria Math" w:cs="宋体" w:hint="eastAsia"/>
            <w:sz w:val="22"/>
          </w:rPr>
          <m:t>=20cm</m:t>
        </m:r>
      </m:oMath>
      <w:r>
        <w:rPr>
          <w:rFonts w:ascii="宋体" w:eastAsia="宋体" w:hAnsi="宋体" w:cs="宋体" w:hint="eastAsia"/>
          <w:color w:val="000000"/>
          <w:sz w:val="22"/>
        </w:rPr>
        <w:t>，运动时间</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AC</m:t>
            </m:r>
          </m:sub>
        </m:sSub>
        <m:r>
          <w:rPr>
            <w:rFonts w:ascii="Cambria Math" w:eastAsia="宋体" w:hAnsi="Cambria Math" w:cs="宋体" w:hint="eastAsia"/>
            <w:sz w:val="22"/>
          </w:rPr>
          <m:t>=2s</m:t>
        </m:r>
      </m:oMath>
      <w:r>
        <w:rPr>
          <w:rFonts w:ascii="宋体" w:eastAsia="宋体" w:hAnsi="宋体" w:cs="宋体" w:hint="eastAsia"/>
          <w:color w:val="000000"/>
          <w:sz w:val="22"/>
        </w:rPr>
        <w:t>，求</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oMath>
      <w:r>
        <w:rPr>
          <w:rFonts w:ascii="宋体" w:eastAsia="宋体" w:hAnsi="宋体" w:cs="宋体" w:hint="eastAsia"/>
          <w:color w:val="000000"/>
          <w:sz w:val="22"/>
        </w:rPr>
        <w:t>在AC段所做功的功率；</w:t>
      </w:r>
    </w:p>
    <w:p w14:paraId="27F1CE9F"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（4）求人使用斜面拉物体时的效率。</w:t>
      </w:r>
    </w:p>
    <w:p w14:paraId="0290663C"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00"/>
          <w:sz w:val="22"/>
        </w:rPr>
        <w:t>小强把额定电压为2.5V的白炽小灯泡L</w:t>
      </w:r>
      <w:r>
        <w:rPr>
          <w:rFonts w:ascii="宋体" w:eastAsia="宋体" w:hAnsi="宋体" w:cs="宋体" w:hint="eastAsia"/>
          <w:color w:val="000000"/>
          <w:vertAlign w:val="subscript"/>
        </w:rPr>
        <w:t>1</w:t>
      </w:r>
      <w:r>
        <w:rPr>
          <w:rFonts w:ascii="宋体" w:eastAsia="宋体" w:hAnsi="宋体" w:cs="宋体" w:hint="eastAsia"/>
          <w:color w:val="000000"/>
          <w:sz w:val="22"/>
        </w:rPr>
        <w:t>和LED灯L</w:t>
      </w:r>
      <w:r>
        <w:rPr>
          <w:rFonts w:ascii="宋体" w:eastAsia="宋体" w:hAnsi="宋体" w:cs="宋体" w:hint="eastAsia"/>
          <w:color w:val="000000"/>
          <w:vertAlign w:val="subscript"/>
        </w:rPr>
        <w:t>2</w:t>
      </w:r>
      <w:r>
        <w:rPr>
          <w:rFonts w:ascii="宋体" w:eastAsia="宋体" w:hAnsi="宋体" w:cs="宋体" w:hint="eastAsia"/>
          <w:color w:val="000000"/>
          <w:sz w:val="22"/>
        </w:rPr>
        <w:t>连接成如图所示的电路，闭合开关后发现L</w:t>
      </w:r>
      <w:r>
        <w:rPr>
          <w:rFonts w:ascii="宋体" w:eastAsia="宋体" w:hAnsi="宋体" w:cs="宋体" w:hint="eastAsia"/>
          <w:color w:val="000000"/>
          <w:vertAlign w:val="subscript"/>
        </w:rPr>
        <w:t>1</w:t>
      </w:r>
      <w:r>
        <w:rPr>
          <w:rFonts w:ascii="宋体" w:eastAsia="宋体" w:hAnsi="宋体" w:cs="宋体" w:hint="eastAsia"/>
          <w:color w:val="000000"/>
          <w:sz w:val="22"/>
        </w:rPr>
        <w:t>不亮，L</w:t>
      </w:r>
      <w:r>
        <w:rPr>
          <w:rFonts w:ascii="宋体" w:eastAsia="宋体" w:hAnsi="宋体" w:cs="宋体" w:hint="eastAsia"/>
          <w:color w:val="000000"/>
          <w:vertAlign w:val="subscript"/>
        </w:rPr>
        <w:t>2</w:t>
      </w:r>
      <w:r>
        <w:rPr>
          <w:rFonts w:ascii="宋体" w:eastAsia="宋体" w:hAnsi="宋体" w:cs="宋体" w:hint="eastAsia"/>
          <w:color w:val="000000"/>
          <w:sz w:val="22"/>
        </w:rPr>
        <w:t>亮，电流表示数为0.01A。</w:t>
      </w:r>
    </w:p>
    <w:p w14:paraId="78AEAF4F"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1F11887D" wp14:editId="7EADD6BC">
            <wp:extent cx="2404110" cy="1337310"/>
            <wp:effectExtent l="0" t="0" r="15240" b="152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404533" cy="1337733"/>
                    </a:xfrm>
                    <a:prstGeom prst="rect">
                      <a:avLst/>
                    </a:prstGeom>
                  </pic:spPr>
                </pic:pic>
              </a:graphicData>
            </a:graphic>
          </wp:inline>
        </w:drawing>
      </w:r>
    </w:p>
    <w:p w14:paraId="60886DA6"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（1）用电压表测得开关闭合时L</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两端的电压分别为0.01V和2.9V，求：</w:t>
      </w:r>
    </w:p>
    <w:p w14:paraId="6CE36520"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①此时小灯泡L</w:t>
      </w:r>
      <w:r>
        <w:rPr>
          <w:rFonts w:ascii="宋体" w:eastAsia="宋体" w:hAnsi="宋体" w:cs="宋体" w:hint="eastAsia"/>
          <w:color w:val="000000"/>
          <w:vertAlign w:val="subscript"/>
        </w:rPr>
        <w:t>1</w:t>
      </w:r>
      <w:r>
        <w:rPr>
          <w:rFonts w:ascii="宋体" w:eastAsia="宋体" w:hAnsi="宋体" w:cs="宋体" w:hint="eastAsia"/>
          <w:color w:val="000000"/>
          <w:sz w:val="22"/>
        </w:rPr>
        <w:t>的电阻；</w:t>
      </w:r>
    </w:p>
    <w:p w14:paraId="6AAB6513"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②此时小灯泡L</w:t>
      </w:r>
      <w:r>
        <w:rPr>
          <w:rFonts w:ascii="宋体" w:eastAsia="宋体" w:hAnsi="宋体" w:cs="宋体" w:hint="eastAsia"/>
          <w:color w:val="000000"/>
          <w:vertAlign w:val="subscript"/>
        </w:rPr>
        <w:t>1</w:t>
      </w:r>
      <w:r>
        <w:rPr>
          <w:rFonts w:ascii="宋体" w:eastAsia="宋体" w:hAnsi="宋体" w:cs="宋体" w:hint="eastAsia"/>
          <w:color w:val="000000"/>
          <w:sz w:val="22"/>
        </w:rPr>
        <w:t>实际功率；</w:t>
      </w:r>
    </w:p>
    <w:p w14:paraId="4C516BD5"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③LED灯L</w:t>
      </w:r>
      <w:r>
        <w:rPr>
          <w:rFonts w:ascii="宋体" w:eastAsia="宋体" w:hAnsi="宋体" w:cs="宋体" w:hint="eastAsia"/>
          <w:color w:val="000000"/>
          <w:vertAlign w:val="subscript"/>
        </w:rPr>
        <w:t>2</w:t>
      </w:r>
      <w:r>
        <w:rPr>
          <w:rFonts w:ascii="宋体" w:eastAsia="宋体" w:hAnsi="宋体" w:cs="宋体" w:hint="eastAsia"/>
          <w:color w:val="000000"/>
          <w:sz w:val="22"/>
        </w:rPr>
        <w:t>工作10s钟消耗的电能。</w:t>
      </w:r>
    </w:p>
    <w:p w14:paraId="6AA2B3BA"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（2）根据上面的数据分析可知，小灯泡L</w:t>
      </w:r>
      <w:r>
        <w:rPr>
          <w:rFonts w:ascii="宋体" w:eastAsia="宋体" w:hAnsi="宋体" w:cs="宋体" w:hint="eastAsia"/>
          <w:color w:val="000000"/>
          <w:vertAlign w:val="subscript"/>
        </w:rPr>
        <w:t>1</w:t>
      </w:r>
      <w:r>
        <w:rPr>
          <w:rFonts w:ascii="宋体" w:eastAsia="宋体" w:hAnsi="宋体" w:cs="宋体" w:hint="eastAsia"/>
          <w:color w:val="000000"/>
          <w:sz w:val="22"/>
        </w:rPr>
        <w:t>不亮的原因是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7ED5CF3E"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（3）小强认为增加L</w:t>
      </w:r>
      <w:r>
        <w:rPr>
          <w:rFonts w:ascii="宋体" w:eastAsia="宋体" w:hAnsi="宋体" w:cs="宋体" w:hint="eastAsia"/>
          <w:color w:val="000000"/>
          <w:vertAlign w:val="subscript"/>
        </w:rPr>
        <w:t>1</w:t>
      </w:r>
      <w:r>
        <w:rPr>
          <w:rFonts w:ascii="宋体" w:eastAsia="宋体" w:hAnsi="宋体" w:cs="宋体" w:hint="eastAsia"/>
          <w:color w:val="000000"/>
          <w:sz w:val="22"/>
        </w:rPr>
        <w:t>两端的电压可能会使其变亮，他将如图所示电路中电源的电池增加至3节。闭合开关，两灯均不亮，</w:t>
      </w:r>
      <w:proofErr w:type="gramStart"/>
      <w:r>
        <w:rPr>
          <w:rFonts w:ascii="宋体" w:eastAsia="宋体" w:hAnsi="宋体" w:cs="宋体" w:hint="eastAsia"/>
          <w:color w:val="000000"/>
          <w:sz w:val="22"/>
        </w:rPr>
        <w:t>电流表无示数</w:t>
      </w:r>
      <w:proofErr w:type="gramEnd"/>
      <w:r>
        <w:rPr>
          <w:rFonts w:ascii="宋体" w:eastAsia="宋体" w:hAnsi="宋体" w:cs="宋体" w:hint="eastAsia"/>
          <w:color w:val="000000"/>
          <w:sz w:val="22"/>
        </w:rPr>
        <w:t>。用电压表测得图中A、B接线柱间和A、D接线柱间的电压都为4.4V，这可能是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（选填“L</w:t>
      </w:r>
      <w:r>
        <w:rPr>
          <w:rFonts w:ascii="宋体" w:eastAsia="宋体" w:hAnsi="宋体" w:cs="宋体" w:hint="eastAsia"/>
          <w:color w:val="000000"/>
          <w:vertAlign w:val="subscript"/>
        </w:rPr>
        <w:t>1</w:t>
      </w:r>
      <w:r>
        <w:rPr>
          <w:rFonts w:ascii="宋体" w:eastAsia="宋体" w:hAnsi="宋体" w:cs="宋体" w:hint="eastAsia"/>
          <w:color w:val="000000"/>
          <w:sz w:val="22"/>
        </w:rPr>
        <w:t>”或“L</w:t>
      </w:r>
      <w:r>
        <w:rPr>
          <w:rFonts w:ascii="宋体" w:eastAsia="宋体" w:hAnsi="宋体" w:cs="宋体" w:hint="eastAsia"/>
          <w:color w:val="000000"/>
          <w:vertAlign w:val="subscript"/>
        </w:rPr>
        <w:t>2</w:t>
      </w:r>
      <w:r>
        <w:rPr>
          <w:rFonts w:ascii="宋体" w:eastAsia="宋体" w:hAnsi="宋体" w:cs="宋体" w:hint="eastAsia"/>
          <w:color w:val="000000"/>
          <w:sz w:val="22"/>
        </w:rPr>
        <w:t>”）烧断，你的判断理由是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B7C7435" w14:textId="77777777" w:rsidR="00B1009D" w:rsidRDefault="00000000" w:rsidP="00787552">
      <w:pPr>
        <w:jc w:val="left"/>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00"/>
          <w:sz w:val="22"/>
        </w:rPr>
        <w:t>O为支点的轻质杠杆原处于水平静止。</w:t>
      </w:r>
    </w:p>
    <w:p w14:paraId="20830AAB"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（1）在杠杆左边某处挂上G = 10N的钩码，在另一处施加力F，图三个情景中可以使杠杆仍处于水平静止的是图</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（选填编号）；</w:t>
      </w:r>
    </w:p>
    <w:p w14:paraId="5E3D0DDF"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6E13D465" wp14:editId="09C80854">
            <wp:extent cx="4334510" cy="1270000"/>
            <wp:effectExtent l="0" t="0" r="889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4334933" cy="1270000"/>
                    </a:xfrm>
                    <a:prstGeom prst="rect">
                      <a:avLst/>
                    </a:prstGeom>
                  </pic:spPr>
                </pic:pic>
              </a:graphicData>
            </a:graphic>
          </wp:inline>
        </w:drawing>
      </w:r>
    </w:p>
    <w:p w14:paraId="674A165A"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（2）如图，分别在杠杆上的A、B两点施加力F</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，使杠杆水平静止，测得F</w:t>
      </w:r>
      <w:r>
        <w:rPr>
          <w:rFonts w:ascii="宋体" w:eastAsia="宋体" w:hAnsi="宋体" w:cs="宋体" w:hint="eastAsia"/>
          <w:color w:val="000000"/>
          <w:vertAlign w:val="subscript"/>
        </w:rPr>
        <w:t>1</w:t>
      </w:r>
      <w:r>
        <w:rPr>
          <w:rFonts w:ascii="宋体" w:eastAsia="宋体" w:hAnsi="宋体" w:cs="宋体" w:hint="eastAsia"/>
          <w:color w:val="000000"/>
          <w:sz w:val="22"/>
        </w:rPr>
        <w:t>与F</w:t>
      </w:r>
      <w:r>
        <w:rPr>
          <w:rFonts w:ascii="宋体" w:eastAsia="宋体" w:hAnsi="宋体" w:cs="宋体" w:hint="eastAsia"/>
          <w:color w:val="000000"/>
          <w:vertAlign w:val="subscript"/>
        </w:rPr>
        <w:t>2</w:t>
      </w:r>
      <w:r>
        <w:rPr>
          <w:rFonts w:ascii="宋体" w:eastAsia="宋体" w:hAnsi="宋体" w:cs="宋体" w:hint="eastAsia"/>
          <w:color w:val="000000"/>
          <w:sz w:val="22"/>
        </w:rPr>
        <w:t>的大小相等（F</w:t>
      </w:r>
      <w:r>
        <w:rPr>
          <w:rFonts w:ascii="宋体" w:eastAsia="宋体" w:hAnsi="宋体" w:cs="宋体" w:hint="eastAsia"/>
          <w:color w:val="000000"/>
          <w:vertAlign w:val="subscript"/>
        </w:rPr>
        <w:t>2</w:t>
      </w:r>
      <w:r>
        <w:rPr>
          <w:rFonts w:ascii="宋体" w:eastAsia="宋体" w:hAnsi="宋体" w:cs="宋体" w:hint="eastAsia"/>
          <w:color w:val="000000"/>
          <w:sz w:val="22"/>
        </w:rPr>
        <w:t>未画出）。</w:t>
      </w:r>
    </w:p>
    <w:p w14:paraId="20485B94"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9F425B4" wp14:editId="06574429">
            <wp:extent cx="1676400" cy="111760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1676400" cy="1117600"/>
                    </a:xfrm>
                    <a:prstGeom prst="rect">
                      <a:avLst/>
                    </a:prstGeom>
                  </pic:spPr>
                </pic:pic>
              </a:graphicData>
            </a:graphic>
          </wp:inline>
        </w:drawing>
      </w:r>
    </w:p>
    <w:p w14:paraId="12EE114A"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① 画出F</w:t>
      </w:r>
      <w:r>
        <w:rPr>
          <w:rFonts w:ascii="宋体" w:eastAsia="宋体" w:hAnsi="宋体" w:cs="宋体" w:hint="eastAsia"/>
          <w:color w:val="000000"/>
          <w:vertAlign w:val="subscript"/>
        </w:rPr>
        <w:t>1</w:t>
      </w:r>
      <w:r>
        <w:rPr>
          <w:rFonts w:ascii="宋体" w:eastAsia="宋体" w:hAnsi="宋体" w:cs="宋体" w:hint="eastAsia"/>
          <w:color w:val="000000"/>
          <w:sz w:val="22"/>
        </w:rPr>
        <w:t>的力臂L</w:t>
      </w:r>
      <w:r>
        <w:rPr>
          <w:rFonts w:ascii="宋体" w:eastAsia="宋体" w:hAnsi="宋体" w:cs="宋体" w:hint="eastAsia"/>
          <w:color w:val="000000"/>
          <w:vertAlign w:val="subscript"/>
        </w:rPr>
        <w:t>1</w:t>
      </w:r>
      <w:r>
        <w:rPr>
          <w:rFonts w:ascii="宋体" w:eastAsia="宋体" w:hAnsi="宋体" w:cs="宋体" w:hint="eastAsia"/>
          <w:color w:val="000000"/>
          <w:sz w:val="22"/>
        </w:rPr>
        <w:t>；</w:t>
      </w:r>
      <w:r>
        <w:rPr>
          <w:rFonts w:ascii="宋体" w:eastAsia="宋体" w:hAnsi="宋体" w:cs="宋体" w:hint="eastAsia"/>
          <w:color w:val="000000"/>
          <w:sz w:val="22"/>
          <w:u w:val="single"/>
        </w:rPr>
        <w:t xml:space="preserve">　     　</w:t>
      </w:r>
    </w:p>
    <w:p w14:paraId="5219F329"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② F</w:t>
      </w:r>
      <w:r>
        <w:rPr>
          <w:rFonts w:ascii="宋体" w:eastAsia="宋体" w:hAnsi="宋体" w:cs="宋体" w:hint="eastAsia"/>
          <w:color w:val="000000"/>
          <w:vertAlign w:val="subscript"/>
        </w:rPr>
        <w:t>2</w:t>
      </w:r>
      <w:r>
        <w:rPr>
          <w:rFonts w:ascii="宋体" w:eastAsia="宋体" w:hAnsi="宋体" w:cs="宋体" w:hint="eastAsia"/>
          <w:color w:val="000000"/>
          <w:sz w:val="22"/>
        </w:rPr>
        <w:t>的力臂L</w:t>
      </w:r>
      <w:r>
        <w:rPr>
          <w:rFonts w:ascii="宋体" w:eastAsia="宋体" w:hAnsi="宋体" w:cs="宋体" w:hint="eastAsia"/>
          <w:color w:val="000000"/>
          <w:vertAlign w:val="subscript"/>
        </w:rPr>
        <w:t>2</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L</w:t>
      </w:r>
      <w:r>
        <w:rPr>
          <w:rFonts w:ascii="宋体" w:eastAsia="宋体" w:hAnsi="宋体" w:cs="宋体" w:hint="eastAsia"/>
          <w:color w:val="000000"/>
          <w:vertAlign w:val="subscript"/>
        </w:rPr>
        <w:t>1</w:t>
      </w:r>
      <w:r>
        <w:rPr>
          <w:rFonts w:ascii="宋体" w:eastAsia="宋体" w:hAnsi="宋体" w:cs="宋体" w:hint="eastAsia"/>
          <w:color w:val="000000"/>
          <w:sz w:val="22"/>
        </w:rPr>
        <w:t>（选填“&gt;”、“=”、“&lt;”）依据是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8925D56" w14:textId="77777777" w:rsidR="00B1009D" w:rsidRDefault="00000000" w:rsidP="00787552">
      <w:pPr>
        <w:jc w:val="left"/>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00"/>
          <w:sz w:val="22"/>
        </w:rPr>
        <w:t>如图所示，焦距为10cm凸透镜，光心为O（位于15cm处），在透镜左侧有一发光体SL，S'是S点经过凸透镜所成的像，光线a、b、c是S点发出的三束经过凸透镜后的折射光线，其中光线c平行于主光轴；凸透镜右侧放置一块平面镜。</w:t>
      </w:r>
    </w:p>
    <w:p w14:paraId="3213863B"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5CDE7D3C" wp14:editId="5E77444E">
            <wp:extent cx="4283710" cy="3013710"/>
            <wp:effectExtent l="0" t="0" r="254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4284133" cy="3014133"/>
                    </a:xfrm>
                    <a:prstGeom prst="rect">
                      <a:avLst/>
                    </a:prstGeom>
                  </pic:spPr>
                </pic:pic>
              </a:graphicData>
            </a:graphic>
          </wp:inline>
        </w:drawing>
      </w:r>
    </w:p>
    <w:p w14:paraId="3211650B"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（1）请画出光线a、b、c的入射光线；</w:t>
      </w:r>
    </w:p>
    <w:p w14:paraId="605E2824"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（2）发光体SL经过凸透镜所成的是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（选填“倒立”或“正立”）、</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（选填“实像”或“虚像”）；</w:t>
      </w:r>
    </w:p>
    <w:p w14:paraId="1736E26B"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（3）以E点表示眼睛，请画出人眼经过平面镜看见S'的光路图。</w:t>
      </w:r>
    </w:p>
    <w:p w14:paraId="2F98E79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00"/>
          <w:sz w:val="22"/>
        </w:rPr>
        <w:t>实践小组设计了由厢体、承重板和动滑轮组成的提升重物的装置，示意图如图甲，厢体放置在水平承重板上，装置由电动机提供动力。该装置设计有超载限制系统，如图乙，限制系统中的控制电路电源电压恒为24V，定值电阻R</w:t>
      </w:r>
      <w:r>
        <w:rPr>
          <w:rFonts w:ascii="宋体" w:eastAsia="宋体" w:hAnsi="宋体" w:cs="宋体" w:hint="eastAsia"/>
          <w:color w:val="000000"/>
          <w:vertAlign w:val="subscript"/>
        </w:rPr>
        <w:t>0</w:t>
      </w:r>
      <w:r>
        <w:rPr>
          <w:rFonts w:ascii="宋体" w:eastAsia="宋体" w:hAnsi="宋体" w:cs="宋体" w:hint="eastAsia"/>
          <w:color w:val="000000"/>
          <w:sz w:val="22"/>
        </w:rPr>
        <w:t>阻值为400Ω，压力传感器中的力敏电阻R</w:t>
      </w:r>
      <w:r>
        <w:rPr>
          <w:rFonts w:ascii="宋体" w:eastAsia="宋体" w:hAnsi="宋体" w:cs="宋体" w:hint="eastAsia"/>
          <w:color w:val="000000"/>
          <w:vertAlign w:val="subscript"/>
        </w:rPr>
        <w:t>F</w:t>
      </w:r>
      <w:r>
        <w:rPr>
          <w:rFonts w:ascii="宋体" w:eastAsia="宋体" w:hAnsi="宋体" w:cs="宋体" w:hint="eastAsia"/>
          <w:color w:val="000000"/>
          <w:sz w:val="22"/>
        </w:rPr>
        <w:t>阻值</w:t>
      </w:r>
      <w:proofErr w:type="gramStart"/>
      <w:r>
        <w:rPr>
          <w:rFonts w:ascii="宋体" w:eastAsia="宋体" w:hAnsi="宋体" w:cs="宋体" w:hint="eastAsia"/>
          <w:color w:val="000000"/>
          <w:sz w:val="22"/>
        </w:rPr>
        <w:t>随压力F</w:t>
      </w:r>
      <w:r>
        <w:rPr>
          <w:rFonts w:ascii="宋体" w:eastAsia="宋体" w:hAnsi="宋体" w:cs="宋体" w:hint="eastAsia"/>
          <w:color w:val="000000"/>
          <w:vertAlign w:val="subscript"/>
        </w:rPr>
        <w:t>压</w:t>
      </w:r>
      <w:r>
        <w:rPr>
          <w:rFonts w:ascii="宋体" w:eastAsia="宋体" w:hAnsi="宋体" w:cs="宋体" w:hint="eastAsia"/>
          <w:color w:val="000000"/>
          <w:sz w:val="22"/>
        </w:rPr>
        <w:t>变化</w:t>
      </w:r>
      <w:proofErr w:type="gramEnd"/>
      <w:r>
        <w:rPr>
          <w:rFonts w:ascii="宋体" w:eastAsia="宋体" w:hAnsi="宋体" w:cs="宋体" w:hint="eastAsia"/>
          <w:color w:val="000000"/>
          <w:sz w:val="22"/>
        </w:rPr>
        <w:t>的部分数据如下表所示。当控制电路的电流大于0.02A时，电磁铁将衔铁吸下，B、C两个触点断开，已知</w:t>
      </w:r>
      <w:proofErr w:type="gramStart"/>
      <w:r>
        <w:rPr>
          <w:rFonts w:ascii="宋体" w:eastAsia="宋体" w:hAnsi="宋体" w:cs="宋体" w:hint="eastAsia"/>
          <w:color w:val="000000"/>
          <w:sz w:val="22"/>
        </w:rPr>
        <w:t>厢</w:t>
      </w:r>
      <w:proofErr w:type="gramEnd"/>
      <w:r>
        <w:rPr>
          <w:rFonts w:ascii="宋体" w:eastAsia="宋体" w:hAnsi="宋体" w:cs="宋体" w:hint="eastAsia"/>
          <w:color w:val="000000"/>
          <w:sz w:val="22"/>
        </w:rPr>
        <w:t>体重200N，承重板和滑轮共重100N，忽略绳重、摩擦和电磁铁线圈电阻。</w:t>
      </w:r>
    </w:p>
    <w:p w14:paraId="17F90843"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2084588D" wp14:editId="1045E880">
            <wp:extent cx="3538855" cy="1995170"/>
            <wp:effectExtent l="0" t="0" r="4445"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3539067" cy="1995552"/>
                    </a:xfrm>
                    <a:prstGeom prst="rect">
                      <a:avLst/>
                    </a:prstGeom>
                  </pic:spPr>
                </pic:pic>
              </a:graphicData>
            </a:graphic>
          </wp:inline>
        </w:drawing>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265"/>
        <w:gridCol w:w="850"/>
        <w:gridCol w:w="1028"/>
        <w:gridCol w:w="1028"/>
        <w:gridCol w:w="1028"/>
        <w:gridCol w:w="1028"/>
        <w:gridCol w:w="1243"/>
        <w:gridCol w:w="850"/>
      </w:tblGrid>
      <w:tr w:rsidR="00B1009D" w14:paraId="423F33EE" w14:textId="77777777">
        <w:tc>
          <w:tcPr>
            <w:tcW w:w="12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BEB09B" w14:textId="77777777" w:rsidR="00B1009D" w:rsidRDefault="00000000" w:rsidP="00787552">
            <w:pPr>
              <w:ind w:left="135"/>
              <w:jc w:val="center"/>
              <w:textAlignment w:val="center"/>
              <w:rPr>
                <w:rFonts w:ascii="宋体" w:eastAsia="宋体" w:hAnsi="宋体" w:cs="宋体" w:hint="eastAsia"/>
              </w:rPr>
            </w:pPr>
            <w:r>
              <w:rPr>
                <w:rFonts w:ascii="宋体" w:eastAsia="宋体" w:hAnsi="宋体" w:cs="宋体" w:hint="eastAsia"/>
                <w:color w:val="000000"/>
                <w:sz w:val="22"/>
              </w:rPr>
              <w:t>F</w:t>
            </w:r>
            <w:r>
              <w:rPr>
                <w:rFonts w:ascii="宋体" w:eastAsia="宋体" w:hAnsi="宋体" w:cs="宋体" w:hint="eastAsia"/>
                <w:color w:val="000000"/>
                <w:vertAlign w:val="subscript"/>
              </w:rPr>
              <w:t>压</w:t>
            </w:r>
            <w:r>
              <w:rPr>
                <w:rFonts w:ascii="宋体" w:eastAsia="宋体" w:hAnsi="宋体" w:cs="宋体" w:hint="eastAsia"/>
                <w:color w:val="000000"/>
                <w:sz w:val="22"/>
              </w:rPr>
              <w:t>/N</w:t>
            </w:r>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8A01F9"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7A9B3A"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400</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A1DDF6"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600</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CCCA55"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800</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7AFFEA"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900</w:t>
            </w:r>
          </w:p>
        </w:tc>
        <w:tc>
          <w:tcPr>
            <w:tcW w:w="12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B87B91"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1000</w:t>
            </w:r>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4692F0F"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w:t>
            </w:r>
          </w:p>
        </w:tc>
      </w:tr>
      <w:tr w:rsidR="00B1009D" w14:paraId="6B8A1D0A" w14:textId="77777777">
        <w:tc>
          <w:tcPr>
            <w:tcW w:w="12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B8175E" w14:textId="77777777" w:rsidR="00B1009D" w:rsidRDefault="00000000" w:rsidP="00787552">
            <w:pPr>
              <w:ind w:left="135"/>
              <w:jc w:val="center"/>
              <w:textAlignment w:val="center"/>
              <w:rPr>
                <w:rFonts w:ascii="宋体" w:eastAsia="宋体" w:hAnsi="宋体" w:cs="宋体" w:hint="eastAsia"/>
              </w:rPr>
            </w:pPr>
            <w:r>
              <w:rPr>
                <w:rFonts w:ascii="宋体" w:eastAsia="宋体" w:hAnsi="宋体" w:cs="宋体" w:hint="eastAsia"/>
                <w:color w:val="000000"/>
                <w:sz w:val="22"/>
              </w:rPr>
              <w:t>R</w:t>
            </w:r>
            <w:r>
              <w:rPr>
                <w:rFonts w:ascii="宋体" w:eastAsia="宋体" w:hAnsi="宋体" w:cs="宋体" w:hint="eastAsia"/>
                <w:color w:val="000000"/>
                <w:vertAlign w:val="subscript"/>
              </w:rPr>
              <w:t>F</w:t>
            </w:r>
            <w:r>
              <w:rPr>
                <w:rFonts w:ascii="宋体" w:eastAsia="宋体" w:hAnsi="宋体" w:cs="宋体" w:hint="eastAsia"/>
                <w:color w:val="000000"/>
                <w:sz w:val="22"/>
              </w:rPr>
              <w:t>/Ω</w:t>
            </w:r>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6525D2"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68DDBA"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800</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30F0CBF"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500</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68F5F8"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300</w:t>
            </w:r>
          </w:p>
        </w:tc>
        <w:tc>
          <w:tcPr>
            <w:tcW w:w="10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CB10B39"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200</w:t>
            </w:r>
          </w:p>
        </w:tc>
        <w:tc>
          <w:tcPr>
            <w:tcW w:w="12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F088BA2"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100</w:t>
            </w:r>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E19E7D" w14:textId="77777777" w:rsidR="00B1009D" w:rsidRDefault="00B1009D" w:rsidP="00787552">
            <w:pPr>
              <w:rPr>
                <w:rFonts w:ascii="宋体" w:eastAsia="宋体" w:hAnsi="宋体" w:cs="宋体" w:hint="eastAsia"/>
              </w:rPr>
            </w:pPr>
          </w:p>
        </w:tc>
      </w:tr>
    </w:tbl>
    <w:p w14:paraId="2C88FDBF"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（1）空厢匀速竖直上升时，绳拉力F的大小为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E7B5EA2"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（2）在5s内将空厢匀速竖直提升2m，拉力F做功的功率为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7DEA22F2"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（3）重物放在</w:t>
      </w:r>
      <w:proofErr w:type="gramStart"/>
      <w:r>
        <w:rPr>
          <w:rFonts w:ascii="宋体" w:eastAsia="宋体" w:hAnsi="宋体" w:cs="宋体" w:hint="eastAsia"/>
          <w:color w:val="000000"/>
          <w:sz w:val="22"/>
        </w:rPr>
        <w:t>厢</w:t>
      </w:r>
      <w:proofErr w:type="gramEnd"/>
      <w:r>
        <w:rPr>
          <w:rFonts w:ascii="宋体" w:eastAsia="宋体" w:hAnsi="宋体" w:cs="宋体" w:hint="eastAsia"/>
          <w:color w:val="000000"/>
          <w:sz w:val="22"/>
        </w:rPr>
        <w:t>体内，该装置匀速竖直提升重物的最大机械效率为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A4BA3AA"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（4）若要将该装置的最大载重量调小，下列措施可行的是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2D26D13" w14:textId="77777777" w:rsidR="00B1009D" w:rsidRDefault="00000000" w:rsidP="00787552">
      <w:pPr>
        <w:ind w:firstLineChars="130" w:firstLine="286"/>
        <w:rPr>
          <w:rFonts w:ascii="宋体" w:eastAsia="宋体" w:hAnsi="宋体" w:cs="宋体" w:hint="eastAsia"/>
        </w:rPr>
      </w:pPr>
      <w:r>
        <w:rPr>
          <w:rFonts w:ascii="宋体" w:eastAsia="宋体" w:hAnsi="宋体" w:cs="宋体" w:hint="eastAsia"/>
          <w:color w:val="000000"/>
          <w:sz w:val="22"/>
        </w:rPr>
        <w:t>A.增加电源电压                       B.增加线圈匝数</w:t>
      </w:r>
    </w:p>
    <w:p w14:paraId="3DAF5435"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C.增大R</w:t>
      </w:r>
      <w:r>
        <w:rPr>
          <w:rFonts w:ascii="宋体" w:eastAsia="宋体" w:hAnsi="宋体" w:cs="宋体" w:hint="eastAsia"/>
          <w:color w:val="000000"/>
          <w:vertAlign w:val="subscript"/>
        </w:rPr>
        <w:t>0</w:t>
      </w:r>
      <w:r>
        <w:rPr>
          <w:rFonts w:ascii="宋体" w:eastAsia="宋体" w:hAnsi="宋体" w:cs="宋体" w:hint="eastAsia"/>
          <w:color w:val="000000"/>
          <w:sz w:val="22"/>
        </w:rPr>
        <w:t>的阻值                      D.减小R</w:t>
      </w:r>
      <w:r>
        <w:rPr>
          <w:rFonts w:ascii="宋体" w:eastAsia="宋体" w:hAnsi="宋体" w:cs="宋体" w:hint="eastAsia"/>
          <w:color w:val="000000"/>
          <w:vertAlign w:val="subscript"/>
        </w:rPr>
        <w:t>0</w:t>
      </w:r>
      <w:r>
        <w:rPr>
          <w:rFonts w:ascii="宋体" w:eastAsia="宋体" w:hAnsi="宋体" w:cs="宋体" w:hint="eastAsia"/>
          <w:color w:val="000000"/>
          <w:sz w:val="22"/>
        </w:rPr>
        <w:t>的阻值</w:t>
      </w:r>
    </w:p>
    <w:p w14:paraId="0A3E5B16" w14:textId="77777777" w:rsidR="00B1009D" w:rsidRDefault="00000000" w:rsidP="00787552">
      <w:pPr>
        <w:jc w:val="left"/>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00"/>
          <w:sz w:val="22"/>
        </w:rPr>
        <w:t>北京故宫所用的物理知识体现了我国古代工匠卓越的智慧。</w:t>
      </w:r>
    </w:p>
    <w:p w14:paraId="153908B4"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64F530B8" wp14:editId="2D5AE1DB">
            <wp:extent cx="3877310" cy="857250"/>
            <wp:effectExtent l="0" t="0" r="889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3877733" cy="857834"/>
                    </a:xfrm>
                    <a:prstGeom prst="rect">
                      <a:avLst/>
                    </a:prstGeom>
                  </pic:spPr>
                </pic:pic>
              </a:graphicData>
            </a:graphic>
          </wp:inline>
        </w:drawing>
      </w:r>
    </w:p>
    <w:p w14:paraId="480F8D39"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（1）建造时，为了把上百吨的巨石运到紫禁城，待冬天到临，工人会把水泼洒在路上，这时水</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成冰（填物态变化名称），工人和骡马便可拖拽石头在冰面上滑行，这是通过</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方法来减少摩擦；</w:t>
      </w:r>
    </w:p>
    <w:p w14:paraId="17A9A784"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（2）如图甲，宫殿的立柱全部平放在柱顶石上，地震发生时，柱根可相对柱顶石表面往复运动，从而大大减少传导到建筑物上的地震能量，其避震原理和以下哪一个事例类似；</w:t>
      </w:r>
      <w:r>
        <w:rPr>
          <w:rFonts w:ascii="宋体" w:eastAsia="宋体" w:hAnsi="宋体" w:cs="宋体" w:hint="eastAsia"/>
          <w:color w:val="000000"/>
          <w:sz w:val="22"/>
          <w:u w:val="single"/>
        </w:rPr>
        <w:t xml:space="preserve">　     　</w:t>
      </w:r>
    </w:p>
    <w:p w14:paraId="628C2454" w14:textId="77777777" w:rsidR="00B1009D" w:rsidRDefault="00000000" w:rsidP="00787552">
      <w:pPr>
        <w:ind w:firstLineChars="130" w:firstLine="286"/>
        <w:rPr>
          <w:rFonts w:ascii="宋体" w:eastAsia="宋体" w:hAnsi="宋体" w:cs="宋体" w:hint="eastAsia"/>
        </w:rPr>
      </w:pPr>
      <w:r>
        <w:rPr>
          <w:rFonts w:ascii="宋体" w:eastAsia="宋体" w:hAnsi="宋体" w:cs="宋体" w:hint="eastAsia"/>
          <w:color w:val="000000"/>
          <w:sz w:val="22"/>
        </w:rPr>
        <w:t>A.如图乙，鸡蛋镶嵌在泡沫中，碰撞时泡沫变形而鸡蛋不会破裂</w:t>
      </w:r>
    </w:p>
    <w:p w14:paraId="355A9F41" w14:textId="77777777" w:rsidR="00B1009D" w:rsidRDefault="00000000" w:rsidP="00787552">
      <w:pPr>
        <w:ind w:firstLineChars="130" w:firstLine="286"/>
        <w:rPr>
          <w:rFonts w:ascii="宋体" w:eastAsia="宋体" w:hAnsi="宋体" w:cs="宋体" w:hint="eastAsia"/>
        </w:rPr>
      </w:pPr>
      <w:r>
        <w:rPr>
          <w:rFonts w:ascii="宋体" w:eastAsia="宋体" w:hAnsi="宋体" w:cs="宋体" w:hint="eastAsia"/>
          <w:color w:val="000000"/>
          <w:sz w:val="22"/>
        </w:rPr>
        <w:t>B.如图丙，球拍在水平方向往复抖动，而乒乓球空间位置基本不变</w:t>
      </w:r>
    </w:p>
    <w:p w14:paraId="709C5A4D"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（3）柱顶石下表面面积较大，这是为了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（选填“增大”或“减小”）对地基的压强。现存最大的木质宫殿太和殿由72根立柱撑起，若其顶部建筑总质量约为2160t，立柱的平均横截面积约0.8m</w:t>
      </w:r>
      <w:r>
        <w:rPr>
          <w:rFonts w:ascii="宋体" w:eastAsia="宋体" w:hAnsi="宋体" w:cs="宋体" w:hint="eastAsia"/>
          <w:color w:val="000000"/>
          <w:vertAlign w:val="superscript"/>
        </w:rPr>
        <w:t>2</w:t>
      </w:r>
      <w:r>
        <w:rPr>
          <w:rFonts w:ascii="宋体" w:eastAsia="宋体" w:hAnsi="宋体" w:cs="宋体" w:hint="eastAsia"/>
          <w:color w:val="000000"/>
          <w:sz w:val="22"/>
        </w:rPr>
        <w:t>，假设每根立柱承受顶部建筑的压力相同，则每根立柱承受的压力约为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 立柱对柱顶石的压强为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Pa。（g取 10N/kg）</w:t>
      </w:r>
    </w:p>
    <w:p w14:paraId="39412612" w14:textId="77777777" w:rsidR="00B1009D" w:rsidRDefault="00000000" w:rsidP="00787552">
      <w:pPr>
        <w:jc w:val="left"/>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00"/>
          <w:sz w:val="22"/>
        </w:rPr>
        <w:t>如图甲所示，螺线管两边各有一根垂直于纸面的通电导线a、b，电流方向都垂直纸面向里（用“×”表示）。闭合开关S后，小磁针转过180°后静止不动（如图乙所示），此时通电导线b受到向上的磁场力F。</w:t>
      </w:r>
    </w:p>
    <w:p w14:paraId="135E622C"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12974E53" wp14:editId="51A48FBB">
            <wp:extent cx="4588510" cy="1485265"/>
            <wp:effectExtent l="0" t="0" r="254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4588933" cy="1485737"/>
                    </a:xfrm>
                    <a:prstGeom prst="rect">
                      <a:avLst/>
                    </a:prstGeom>
                  </pic:spPr>
                </pic:pic>
              </a:graphicData>
            </a:graphic>
          </wp:inline>
        </w:drawing>
      </w:r>
    </w:p>
    <w:p w14:paraId="26E8FF76"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①用箭头画出图乙中A处的磁场方向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w:t>
      </w:r>
    </w:p>
    <w:p w14:paraId="539D24A9"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②通电导线a和b受到磁场力的方向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（选填“相同”或“相反”）。依据是：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E945C9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00"/>
          <w:sz w:val="22"/>
        </w:rPr>
        <w:t>小强把额定电压为2.5V的白炽小灯泡L</w:t>
      </w:r>
      <w:r>
        <w:rPr>
          <w:rFonts w:ascii="宋体" w:eastAsia="宋体" w:hAnsi="宋体" w:cs="宋体" w:hint="eastAsia"/>
          <w:color w:val="000000"/>
          <w:vertAlign w:val="subscript"/>
        </w:rPr>
        <w:t>1</w:t>
      </w:r>
      <w:r>
        <w:rPr>
          <w:rFonts w:ascii="宋体" w:eastAsia="宋体" w:hAnsi="宋体" w:cs="宋体" w:hint="eastAsia"/>
          <w:color w:val="000000"/>
          <w:sz w:val="22"/>
        </w:rPr>
        <w:t>和LED灯L</w:t>
      </w:r>
      <w:r>
        <w:rPr>
          <w:rFonts w:ascii="宋体" w:eastAsia="宋体" w:hAnsi="宋体" w:cs="宋体" w:hint="eastAsia"/>
          <w:color w:val="000000"/>
          <w:vertAlign w:val="subscript"/>
        </w:rPr>
        <w:t>2</w:t>
      </w:r>
      <w:r>
        <w:rPr>
          <w:rFonts w:ascii="宋体" w:eastAsia="宋体" w:hAnsi="宋体" w:cs="宋体" w:hint="eastAsia"/>
          <w:color w:val="000000"/>
          <w:sz w:val="22"/>
        </w:rPr>
        <w:t>连接成如图所示的电路，闭合开关后发现L</w:t>
      </w:r>
      <w:r>
        <w:rPr>
          <w:rFonts w:ascii="宋体" w:eastAsia="宋体" w:hAnsi="宋体" w:cs="宋体" w:hint="eastAsia"/>
          <w:color w:val="000000"/>
          <w:vertAlign w:val="subscript"/>
        </w:rPr>
        <w:t>1</w:t>
      </w:r>
      <w:r>
        <w:rPr>
          <w:rFonts w:ascii="宋体" w:eastAsia="宋体" w:hAnsi="宋体" w:cs="宋体" w:hint="eastAsia"/>
          <w:color w:val="000000"/>
          <w:sz w:val="22"/>
        </w:rPr>
        <w:t>不亮，L</w:t>
      </w:r>
      <w:r>
        <w:rPr>
          <w:rFonts w:ascii="宋体" w:eastAsia="宋体" w:hAnsi="宋体" w:cs="宋体" w:hint="eastAsia"/>
          <w:color w:val="000000"/>
          <w:vertAlign w:val="subscript"/>
        </w:rPr>
        <w:t>2</w:t>
      </w:r>
      <w:r>
        <w:rPr>
          <w:rFonts w:ascii="宋体" w:eastAsia="宋体" w:hAnsi="宋体" w:cs="宋体" w:hint="eastAsia"/>
          <w:color w:val="000000"/>
          <w:sz w:val="22"/>
        </w:rPr>
        <w:t>亮，电流表示数为0.01A。</w:t>
      </w:r>
    </w:p>
    <w:p w14:paraId="2CB09D44"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12AE103" wp14:editId="5506EF07">
            <wp:extent cx="2167255" cy="1320800"/>
            <wp:effectExtent l="0" t="0" r="4445" b="1270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167467" cy="1320800"/>
                    </a:xfrm>
                    <a:prstGeom prst="rect">
                      <a:avLst/>
                    </a:prstGeom>
                  </pic:spPr>
                </pic:pic>
              </a:graphicData>
            </a:graphic>
          </wp:inline>
        </w:drawing>
      </w:r>
    </w:p>
    <w:p w14:paraId="0E8E0B14"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（1）用电压表测得开关闭合时L</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两端的电压分别为0.01V和2.9V，求：</w:t>
      </w:r>
    </w:p>
    <w:p w14:paraId="7A4BBBC7"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①此时小灯泡L</w:t>
      </w:r>
      <w:r>
        <w:rPr>
          <w:rFonts w:ascii="宋体" w:eastAsia="宋体" w:hAnsi="宋体" w:cs="宋体" w:hint="eastAsia"/>
          <w:color w:val="000000"/>
          <w:vertAlign w:val="subscript"/>
        </w:rPr>
        <w:t>1</w:t>
      </w:r>
      <w:r>
        <w:rPr>
          <w:rFonts w:ascii="宋体" w:eastAsia="宋体" w:hAnsi="宋体" w:cs="宋体" w:hint="eastAsia"/>
          <w:color w:val="000000"/>
          <w:sz w:val="22"/>
        </w:rPr>
        <w:t>的电阻；</w:t>
      </w:r>
    </w:p>
    <w:p w14:paraId="466FC65E"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②此时小灯泡L</w:t>
      </w:r>
      <w:r>
        <w:rPr>
          <w:rFonts w:ascii="宋体" w:eastAsia="宋体" w:hAnsi="宋体" w:cs="宋体" w:hint="eastAsia"/>
          <w:color w:val="000000"/>
          <w:vertAlign w:val="subscript"/>
        </w:rPr>
        <w:t>1</w:t>
      </w:r>
      <w:r>
        <w:rPr>
          <w:rFonts w:ascii="宋体" w:eastAsia="宋体" w:hAnsi="宋体" w:cs="宋体" w:hint="eastAsia"/>
          <w:color w:val="000000"/>
          <w:sz w:val="22"/>
        </w:rPr>
        <w:t>实际功率；</w:t>
      </w:r>
    </w:p>
    <w:p w14:paraId="4919CE67"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③LED灯L</w:t>
      </w:r>
      <w:r>
        <w:rPr>
          <w:rFonts w:ascii="宋体" w:eastAsia="宋体" w:hAnsi="宋体" w:cs="宋体" w:hint="eastAsia"/>
          <w:color w:val="000000"/>
          <w:vertAlign w:val="subscript"/>
        </w:rPr>
        <w:t>2</w:t>
      </w:r>
      <w:r>
        <w:rPr>
          <w:rFonts w:ascii="宋体" w:eastAsia="宋体" w:hAnsi="宋体" w:cs="宋体" w:hint="eastAsia"/>
          <w:color w:val="000000"/>
          <w:sz w:val="22"/>
        </w:rPr>
        <w:t>工作10s钟消耗的电能。</w:t>
      </w:r>
    </w:p>
    <w:p w14:paraId="7E101F7A"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（2）根据上面的数据分析可知，小灯泡L</w:t>
      </w:r>
      <w:r>
        <w:rPr>
          <w:rFonts w:ascii="宋体" w:eastAsia="宋体" w:hAnsi="宋体" w:cs="宋体" w:hint="eastAsia"/>
          <w:color w:val="000000"/>
          <w:vertAlign w:val="subscript"/>
        </w:rPr>
        <w:t>1</w:t>
      </w:r>
      <w:r>
        <w:rPr>
          <w:rFonts w:ascii="宋体" w:eastAsia="宋体" w:hAnsi="宋体" w:cs="宋体" w:hint="eastAsia"/>
          <w:color w:val="000000"/>
          <w:sz w:val="22"/>
        </w:rPr>
        <w:t>不亮的原因是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B949843"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（3）小强认为增加L</w:t>
      </w:r>
      <w:r>
        <w:rPr>
          <w:rFonts w:ascii="宋体" w:eastAsia="宋体" w:hAnsi="宋体" w:cs="宋体" w:hint="eastAsia"/>
          <w:color w:val="000000"/>
          <w:vertAlign w:val="subscript"/>
        </w:rPr>
        <w:t>1</w:t>
      </w:r>
      <w:r>
        <w:rPr>
          <w:rFonts w:ascii="宋体" w:eastAsia="宋体" w:hAnsi="宋体" w:cs="宋体" w:hint="eastAsia"/>
          <w:color w:val="000000"/>
          <w:sz w:val="22"/>
        </w:rPr>
        <w:t>两端的电压可能会使其变亮，他将如图所示电路中电源的电池增加至3节。闭合开关，两灯均不亮，</w:t>
      </w:r>
      <w:proofErr w:type="gramStart"/>
      <w:r>
        <w:rPr>
          <w:rFonts w:ascii="宋体" w:eastAsia="宋体" w:hAnsi="宋体" w:cs="宋体" w:hint="eastAsia"/>
          <w:color w:val="000000"/>
          <w:sz w:val="22"/>
        </w:rPr>
        <w:t>电流表无示数</w:t>
      </w:r>
      <w:proofErr w:type="gramEnd"/>
      <w:r>
        <w:rPr>
          <w:rFonts w:ascii="宋体" w:eastAsia="宋体" w:hAnsi="宋体" w:cs="宋体" w:hint="eastAsia"/>
          <w:color w:val="000000"/>
          <w:sz w:val="22"/>
        </w:rPr>
        <w:t>。用电压表测得图中A、B接线柱间和A、D接线柱间的电压都为4.4V，这可能是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（选填“L</w:t>
      </w:r>
      <w:r>
        <w:rPr>
          <w:rFonts w:ascii="宋体" w:eastAsia="宋体" w:hAnsi="宋体" w:cs="宋体" w:hint="eastAsia"/>
          <w:color w:val="000000"/>
          <w:vertAlign w:val="subscript"/>
        </w:rPr>
        <w:t>1</w:t>
      </w:r>
      <w:r>
        <w:rPr>
          <w:rFonts w:ascii="宋体" w:eastAsia="宋体" w:hAnsi="宋体" w:cs="宋体" w:hint="eastAsia"/>
          <w:color w:val="000000"/>
          <w:sz w:val="22"/>
        </w:rPr>
        <w:t>”或“L</w:t>
      </w:r>
      <w:r>
        <w:rPr>
          <w:rFonts w:ascii="宋体" w:eastAsia="宋体" w:hAnsi="宋体" w:cs="宋体" w:hint="eastAsia"/>
          <w:color w:val="000000"/>
          <w:vertAlign w:val="subscript"/>
        </w:rPr>
        <w:t>2</w:t>
      </w:r>
      <w:r>
        <w:rPr>
          <w:rFonts w:ascii="宋体" w:eastAsia="宋体" w:hAnsi="宋体" w:cs="宋体" w:hint="eastAsia"/>
          <w:color w:val="000000"/>
          <w:sz w:val="22"/>
        </w:rPr>
        <w:t>”）烧断，你的判断理由是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EA20F7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00"/>
          <w:sz w:val="22"/>
        </w:rPr>
        <w:t>某型号油量表工作原理如图甲所示，电源电压为24V，R</w:t>
      </w:r>
      <w:r>
        <w:rPr>
          <w:rFonts w:ascii="宋体" w:eastAsia="宋体" w:hAnsi="宋体" w:cs="宋体" w:hint="eastAsia"/>
          <w:color w:val="000000"/>
          <w:vertAlign w:val="subscript"/>
        </w:rPr>
        <w:t>0</w:t>
      </w:r>
      <w:r>
        <w:rPr>
          <w:rFonts w:ascii="宋体" w:eastAsia="宋体" w:hAnsi="宋体" w:cs="宋体" w:hint="eastAsia"/>
          <w:color w:val="000000"/>
          <w:sz w:val="22"/>
        </w:rPr>
        <w:t>为定值电阻，A为油量表（实际上是量程为0-0.6A的电流表），R</w:t>
      </w:r>
      <w:r>
        <w:rPr>
          <w:rFonts w:ascii="宋体" w:eastAsia="宋体" w:hAnsi="宋体" w:cs="宋体" w:hint="eastAsia"/>
          <w:color w:val="000000"/>
          <w:vertAlign w:val="subscript"/>
        </w:rPr>
        <w:t>1</w:t>
      </w:r>
      <w:r>
        <w:rPr>
          <w:rFonts w:ascii="宋体" w:eastAsia="宋体" w:hAnsi="宋体" w:cs="宋体" w:hint="eastAsia"/>
          <w:color w:val="000000"/>
          <w:sz w:val="22"/>
        </w:rPr>
        <w:t>为压敏电阻，其阻值随所受压力F变化的</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如图乙所示。</w:t>
      </w:r>
    </w:p>
    <w:p w14:paraId="4A37385E"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60CCF91" wp14:editId="34838FFE">
            <wp:extent cx="3724910" cy="1981835"/>
            <wp:effectExtent l="0" t="0" r="8890" b="184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3725333" cy="1982028"/>
                    </a:xfrm>
                    <a:prstGeom prst="rect">
                      <a:avLst/>
                    </a:prstGeom>
                  </pic:spPr>
                </pic:pic>
              </a:graphicData>
            </a:graphic>
          </wp:inline>
        </w:drawing>
      </w:r>
    </w:p>
    <w:p w14:paraId="437A5194"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（1）电路中定值电阻R</w:t>
      </w:r>
      <w:r>
        <w:rPr>
          <w:rFonts w:ascii="宋体" w:eastAsia="宋体" w:hAnsi="宋体" w:cs="宋体" w:hint="eastAsia"/>
          <w:color w:val="000000"/>
          <w:vertAlign w:val="subscript"/>
        </w:rPr>
        <w:t>0</w:t>
      </w:r>
      <w:r>
        <w:rPr>
          <w:rFonts w:ascii="宋体" w:eastAsia="宋体" w:hAnsi="宋体" w:cs="宋体" w:hint="eastAsia"/>
          <w:color w:val="000000"/>
          <w:sz w:val="22"/>
        </w:rPr>
        <w:t>的作用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6987607"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lastRenderedPageBreak/>
        <w:t>（2）当油箱中的汽油用完时，电路中的电流为多少?（写出必要的文字说明、表达式及最终结果）</w:t>
      </w:r>
    </w:p>
    <w:p w14:paraId="61F4CD86" w14:textId="77777777" w:rsidR="00B1009D" w:rsidRDefault="00000000" w:rsidP="00787552">
      <w:pPr>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00"/>
          <w:sz w:val="22"/>
        </w:rPr>
        <w:t>我国高</w:t>
      </w:r>
      <w:proofErr w:type="gramStart"/>
      <w:r>
        <w:rPr>
          <w:rFonts w:ascii="宋体" w:eastAsia="宋体" w:hAnsi="宋体" w:cs="宋体" w:hint="eastAsia"/>
          <w:color w:val="000000"/>
          <w:sz w:val="22"/>
        </w:rPr>
        <w:t>铁技术</w:t>
      </w:r>
      <w:proofErr w:type="gramEnd"/>
      <w:r>
        <w:rPr>
          <w:rFonts w:ascii="宋体" w:eastAsia="宋体" w:hAnsi="宋体" w:cs="宋体" w:hint="eastAsia"/>
          <w:color w:val="000000"/>
          <w:sz w:val="22"/>
        </w:rPr>
        <w:t>处于世界领先地位，高铁线路总长度居世界第一如题图所示是某智能高速动车组列车停靠在站台时的情景，该列车满载时的总质量为400t。（g取10N/kg）</w:t>
      </w:r>
    </w:p>
    <w:p w14:paraId="077D6580"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（1）列车上设置有传感器检测点，在列车行驶过程中，当某个传感器检测到异常情况，通过</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向监控站发送信息；列车在减速进站时动能</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（选填“变大”“变小”或“不变”）；</w:t>
      </w:r>
    </w:p>
    <w:p w14:paraId="70AB8E7A"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（2）若车轮与铁轨的总接触面积为1m</w:t>
      </w:r>
      <w:r>
        <w:rPr>
          <w:rFonts w:ascii="宋体" w:eastAsia="宋体" w:hAnsi="宋体" w:cs="宋体" w:hint="eastAsia"/>
          <w:color w:val="000000"/>
          <w:vertAlign w:val="superscript"/>
        </w:rPr>
        <w:t>2</w:t>
      </w:r>
      <w:r>
        <w:rPr>
          <w:rFonts w:ascii="宋体" w:eastAsia="宋体" w:hAnsi="宋体" w:cs="宋体" w:hint="eastAsia"/>
          <w:color w:val="000000"/>
          <w:sz w:val="22"/>
        </w:rPr>
        <w:t>，则列车满载静止时对水平轨道的压强为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Pa；列车行驶过程中与对向列车错车时，会产生巨大风压的原因是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0085DA42"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（3）推重比是衡量列车牵引能力的重要指标，其含义是列车匀速直线运行时的牵引力与车总重的比值。经检测，该列车运行时的总阻力f与列车速度v满足f=kv</w:t>
      </w:r>
      <w:r>
        <w:rPr>
          <w:rFonts w:ascii="宋体" w:eastAsia="宋体" w:hAnsi="宋体" w:cs="宋体" w:hint="eastAsia"/>
          <w:color w:val="000000"/>
          <w:vertAlign w:val="superscript"/>
        </w:rPr>
        <w:t>2</w:t>
      </w:r>
      <w:r>
        <w:rPr>
          <w:rFonts w:ascii="宋体" w:eastAsia="宋体" w:hAnsi="宋体" w:cs="宋体" w:hint="eastAsia"/>
          <w:color w:val="000000"/>
          <w:sz w:val="22"/>
        </w:rPr>
        <w:t>的关系，其中</w:t>
      </w:r>
      <m:oMath>
        <m:r>
          <w:rPr>
            <w:rFonts w:ascii="Cambria Math" w:eastAsia="宋体" w:hAnsi="Cambria Math" w:cs="宋体" w:hint="eastAsia"/>
            <w:sz w:val="22"/>
          </w:rPr>
          <m:t>k=40N</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m:t>
            </m:r>
            <m:r>
              <w:rPr>
                <w:rFonts w:ascii="Cambria Math" w:eastAsia="宋体" w:hAnsi="Cambria Math" w:cs="宋体" w:hint="eastAsia"/>
                <w:sz w:val="22"/>
              </w:rPr>
              <m:t>2</m:t>
            </m:r>
          </m:sup>
        </m:sSup>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s</m:t>
            </m:r>
          </m:e>
          <m:sup>
            <m:r>
              <w:rPr>
                <w:rFonts w:ascii="Cambria Math" w:eastAsia="宋体" w:hAnsi="Cambria Math" w:cs="宋体" w:hint="eastAsia"/>
                <w:sz w:val="22"/>
              </w:rPr>
              <m:t>2</m:t>
            </m:r>
          </m:sup>
        </m:sSup>
      </m:oMath>
      <w:r>
        <w:rPr>
          <w:rFonts w:ascii="宋体" w:eastAsia="宋体" w:hAnsi="宋体" w:cs="宋体" w:hint="eastAsia"/>
          <w:color w:val="000000"/>
          <w:sz w:val="22"/>
        </w:rPr>
        <w:t>，已知该列车某时刻满载运行时的推重比是0.081，则</w:t>
      </w:r>
      <w:proofErr w:type="gramStart"/>
      <w:r>
        <w:rPr>
          <w:rFonts w:ascii="宋体" w:eastAsia="宋体" w:hAnsi="宋体" w:cs="宋体" w:hint="eastAsia"/>
          <w:color w:val="000000"/>
          <w:sz w:val="22"/>
        </w:rPr>
        <w:t>它此时</w:t>
      </w:r>
      <w:proofErr w:type="gramEnd"/>
      <w:r>
        <w:rPr>
          <w:rFonts w:ascii="宋体" w:eastAsia="宋体" w:hAnsi="宋体" w:cs="宋体" w:hint="eastAsia"/>
          <w:color w:val="000000"/>
          <w:sz w:val="22"/>
        </w:rPr>
        <w:t>匀速直线运行的速度是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km/h。</w:t>
      </w:r>
    </w:p>
    <w:p w14:paraId="2A12B3E0"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3637E475" wp14:editId="19442689">
            <wp:extent cx="1946910" cy="1119505"/>
            <wp:effectExtent l="0" t="0" r="1524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47333" cy="1119954"/>
                    </a:xfrm>
                    <a:prstGeom prst="rect">
                      <a:avLst/>
                    </a:prstGeom>
                  </pic:spPr>
                </pic:pic>
              </a:graphicData>
            </a:graphic>
          </wp:inline>
        </w:drawing>
      </w:r>
    </w:p>
    <w:p w14:paraId="2A8B5E1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00"/>
          <w:sz w:val="22"/>
        </w:rPr>
        <w:t>如图甲是思思制作的一个可测量物体质量的装置，大筒与小筒均为圆柱形容器，其中大筒中装有适量的水，小筒的质量为200g，底面积为</w:t>
      </w:r>
      <m:oMath>
        <m:r>
          <w:rPr>
            <w:rFonts w:ascii="Cambria Math" w:eastAsia="宋体" w:hAnsi="Cambria Math" w:cs="宋体" w:hint="eastAsia"/>
            <w:sz w:val="22"/>
          </w:rPr>
          <m:t>50</m:t>
        </m:r>
        <m:sSup>
          <m:sSupPr>
            <m:ctrlPr>
              <w:rPr>
                <w:rFonts w:ascii="Cambria Math" w:eastAsia="宋体" w:hAnsi="Cambria Math" w:cs="宋体" w:hint="eastAsia"/>
              </w:rPr>
            </m:ctrlPr>
          </m:sSupPr>
          <m:e>
            <m:r>
              <w:rPr>
                <w:rFonts w:ascii="Cambria Math" w:eastAsia="宋体" w:hAnsi="Cambria Math" w:cs="宋体" w:hint="eastAsia"/>
                <w:sz w:val="22"/>
              </w:rPr>
              <m:t>cm</m:t>
            </m:r>
          </m:e>
          <m:sup>
            <m:r>
              <w:rPr>
                <w:rFonts w:ascii="Cambria Math" w:eastAsia="宋体" w:hAnsi="Cambria Math" w:cs="宋体" w:hint="eastAsia"/>
                <w:sz w:val="22"/>
              </w:rPr>
              <m:t>2</m:t>
            </m:r>
          </m:sup>
        </m:sSup>
      </m:oMath>
      <w:r>
        <w:rPr>
          <w:rFonts w:ascii="宋体" w:eastAsia="宋体" w:hAnsi="宋体" w:cs="宋体" w:hint="eastAsia"/>
          <w:color w:val="000000"/>
          <w:sz w:val="22"/>
        </w:rPr>
        <w:t>，高12cm。当小筒里不放物体时，在大筒上与水面相平的位置标为刻度“0”；当小筒竖直压入水中且水面距小筒底10cm时，在大筒上与水面相平的位置标为质量的最大测量值。把被测物体放入小筒中，读出大筒上与水面相平的位置的刻度值，即为被测物体的质量。（g取10N/kg）</w:t>
      </w:r>
    </w:p>
    <w:p w14:paraId="3FA447F1"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66871AED" wp14:editId="6820E909">
            <wp:extent cx="2794000" cy="948055"/>
            <wp:effectExtent l="0" t="0" r="635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2794000" cy="948267"/>
                    </a:xfrm>
                    <a:prstGeom prst="rect">
                      <a:avLst/>
                    </a:prstGeom>
                  </pic:spPr>
                </pic:pic>
              </a:graphicData>
            </a:graphic>
          </wp:inline>
        </w:drawing>
      </w:r>
    </w:p>
    <w:p w14:paraId="1C68CC9F"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（1）图甲中小</w:t>
      </w:r>
      <w:proofErr w:type="gramStart"/>
      <w:r>
        <w:rPr>
          <w:rFonts w:ascii="宋体" w:eastAsia="宋体" w:hAnsi="宋体" w:cs="宋体" w:hint="eastAsia"/>
          <w:color w:val="000000"/>
          <w:sz w:val="22"/>
        </w:rPr>
        <w:t>筒受到</w:t>
      </w:r>
      <w:proofErr w:type="gramEnd"/>
      <w:r>
        <w:rPr>
          <w:rFonts w:ascii="宋体" w:eastAsia="宋体" w:hAnsi="宋体" w:cs="宋体" w:hint="eastAsia"/>
          <w:color w:val="000000"/>
          <w:sz w:val="22"/>
        </w:rPr>
        <w:t>的浮力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它的重力；</w:t>
      </w:r>
    </w:p>
    <w:p w14:paraId="7B7EA64E"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（2）该装置所能测量物体的最大质量为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g；</w:t>
      </w:r>
    </w:p>
    <w:p w14:paraId="44BF0788"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（3）利用此装置可以测算出石块的密度，操作如下：如图乙所示，将石块放入小筒中，读出大筒上的示数为250g；如图丙所示，将此石块沉入水中，读出大筒上的示数为100g，则该石块的密度</w:t>
      </w:r>
      <m:oMath>
        <m:r>
          <w:rPr>
            <w:rFonts w:ascii="Cambria Math" w:eastAsia="宋体" w:hAnsi="Cambria Math" w:cs="宋体" w:hint="eastAsia"/>
            <w:sz w:val="22"/>
          </w:rPr>
          <m:t>ρ=</m:t>
        </m:r>
      </m:oMath>
      <w:r>
        <w:rPr>
          <w:rFonts w:ascii="宋体" w:eastAsia="宋体" w:hAnsi="宋体" w:cs="宋体" w:hint="eastAsia"/>
          <w:color w:val="000000"/>
          <w:sz w:val="22"/>
          <w:u w:val="single"/>
        </w:rPr>
        <w:t xml:space="preserve">　         　</w:t>
      </w:r>
      <m:oMath>
        <m:sSup>
          <m:sSupPr>
            <m:ctrlPr>
              <w:rPr>
                <w:rFonts w:ascii="Cambria Math" w:eastAsia="宋体" w:hAnsi="Cambria Math" w:cs="宋体" w:hint="eastAsia"/>
              </w:rPr>
            </m:ctrlPr>
          </m:sSupPr>
          <m:e>
            <m:r>
              <w:rPr>
                <w:rFonts w:ascii="Cambria Math" w:eastAsia="宋体" w:hAnsi="Cambria Math" w:cs="宋体" w:hint="eastAsia"/>
                <w:sz w:val="22"/>
              </w:rPr>
              <m:t>kg/m</m:t>
            </m:r>
          </m:e>
          <m:sup>
            <m:r>
              <w:rPr>
                <w:rFonts w:ascii="Cambria Math" w:eastAsia="宋体" w:hAnsi="Cambria Math" w:cs="宋体" w:hint="eastAsia"/>
                <w:sz w:val="22"/>
              </w:rPr>
              <m:t>3</m:t>
            </m:r>
          </m:sup>
        </m:sSup>
      </m:oMath>
      <w:r>
        <w:rPr>
          <w:rFonts w:ascii="宋体" w:eastAsia="宋体" w:hAnsi="宋体" w:cs="宋体" w:hint="eastAsia"/>
          <w:color w:val="000000"/>
          <w:sz w:val="22"/>
        </w:rPr>
        <w:t>；</w:t>
      </w:r>
    </w:p>
    <w:p w14:paraId="6F90B65C"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（4）如果（3）中的操作顺序换成</w:t>
      </w:r>
      <w:proofErr w:type="gramStart"/>
      <w:r>
        <w:rPr>
          <w:rFonts w:ascii="宋体" w:eastAsia="宋体" w:hAnsi="宋体" w:cs="宋体" w:hint="eastAsia"/>
          <w:color w:val="000000"/>
          <w:sz w:val="22"/>
        </w:rPr>
        <w:t>先丙图再乙</w:t>
      </w:r>
      <w:proofErr w:type="gramEnd"/>
      <w:r>
        <w:rPr>
          <w:rFonts w:ascii="宋体" w:eastAsia="宋体" w:hAnsi="宋体" w:cs="宋体" w:hint="eastAsia"/>
          <w:color w:val="000000"/>
          <w:sz w:val="22"/>
        </w:rPr>
        <w:t>图，则石块密度的测量值将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DB0CBFA" w14:textId="77777777" w:rsidR="00B1009D" w:rsidRDefault="00000000" w:rsidP="00787552">
      <w:pPr>
        <w:jc w:val="left"/>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00"/>
          <w:sz w:val="22"/>
        </w:rPr>
        <w:t>元宵节，又称上元节、小正月、元夕或灯节，是中国的传统节日之一，时间为每年农历正月十五、甲辰年正月十五上午，阿克苏市举办了热闹的社火表演，晚上举行了精彩的烟花秀表演，社火表演中的踩高跷备受人们欢迎。</w:t>
      </w:r>
    </w:p>
    <w:p w14:paraId="228E06AC"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5198F089" wp14:editId="735091AE">
            <wp:extent cx="2082800" cy="1371600"/>
            <wp:effectExtent l="0" t="0" r="1270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2082800" cy="1371600"/>
                    </a:xfrm>
                    <a:prstGeom prst="rect">
                      <a:avLst/>
                    </a:prstGeom>
                  </pic:spPr>
                </pic:pic>
              </a:graphicData>
            </a:graphic>
          </wp:inline>
        </w:drawing>
      </w:r>
    </w:p>
    <w:p w14:paraId="3DA2A796"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（1）小明在表演踩高跷时，发现自己站得越高，越容易失去平衡。这是因为随着高度的增加，小明的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（填“重力”或“重心”）会相应上移，导致稳定性下降；</w:t>
      </w:r>
    </w:p>
    <w:p w14:paraId="2403FAB0"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lastRenderedPageBreak/>
        <w:t>（2）高跷对地面的压强比小</w:t>
      </w:r>
      <w:proofErr w:type="gramStart"/>
      <w:r>
        <w:rPr>
          <w:rFonts w:ascii="宋体" w:eastAsia="宋体" w:hAnsi="宋体" w:cs="宋体" w:hint="eastAsia"/>
          <w:color w:val="000000"/>
          <w:sz w:val="22"/>
        </w:rPr>
        <w:t>明正常</w:t>
      </w:r>
      <w:proofErr w:type="gramEnd"/>
      <w:r>
        <w:rPr>
          <w:rFonts w:ascii="宋体" w:eastAsia="宋体" w:hAnsi="宋体" w:cs="宋体" w:hint="eastAsia"/>
          <w:color w:val="000000"/>
          <w:sz w:val="22"/>
        </w:rPr>
        <w:t>行走时对地面的压强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（填“大”“小”或“相等”）。高跷表演</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（填“适合”或“不适合”）在沙漠中表演；</w:t>
      </w:r>
    </w:p>
    <w:p w14:paraId="47B4F992"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（3）烟花秀表演时，烟花在空中所形成的五彩缤纷的色光是由红、</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、蓝三种色光混合而成的。烟花在空中爆炸时，我们总是先看到爆炸的闪光，然后才听到爆炸声，这是因为光的传播速度比声音的传播速度要</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（填“快”或“慢”）。烟花秀表演结束后，我们能闻到一些刺鼻的气味，这是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现象。</w:t>
      </w:r>
    </w:p>
    <w:p w14:paraId="04D7226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00"/>
          <w:sz w:val="22"/>
        </w:rPr>
        <w:t>在中学生创新大赛中，我市某初中参赛小组设计了一种测定风力的装置，如图甲所示，迎风板与压敏电阻R</w:t>
      </w:r>
      <w:r>
        <w:rPr>
          <w:rFonts w:ascii="宋体" w:eastAsia="宋体" w:hAnsi="宋体" w:cs="宋体" w:hint="eastAsia"/>
          <w:color w:val="000000"/>
          <w:vertAlign w:val="subscript"/>
        </w:rPr>
        <w:t>0</w:t>
      </w:r>
      <w:r>
        <w:rPr>
          <w:rFonts w:ascii="宋体" w:eastAsia="宋体" w:hAnsi="宋体" w:cs="宋体" w:hint="eastAsia"/>
          <w:color w:val="000000"/>
          <w:sz w:val="22"/>
        </w:rPr>
        <w:t>连接，工作时迎风</w:t>
      </w:r>
      <w:proofErr w:type="gramStart"/>
      <w:r>
        <w:rPr>
          <w:rFonts w:ascii="宋体" w:eastAsia="宋体" w:hAnsi="宋体" w:cs="宋体" w:hint="eastAsia"/>
          <w:color w:val="000000"/>
          <w:sz w:val="22"/>
        </w:rPr>
        <w:t>板总是</w:t>
      </w:r>
      <w:proofErr w:type="gramEnd"/>
      <w:r>
        <w:rPr>
          <w:rFonts w:ascii="宋体" w:eastAsia="宋体" w:hAnsi="宋体" w:cs="宋体" w:hint="eastAsia"/>
          <w:color w:val="000000"/>
          <w:sz w:val="22"/>
        </w:rPr>
        <w:t>正对风吹来的方向，压敏电阻的阻值随风力变化而变化，其阻值R</w:t>
      </w:r>
      <w:r>
        <w:rPr>
          <w:rFonts w:ascii="宋体" w:eastAsia="宋体" w:hAnsi="宋体" w:cs="宋体" w:hint="eastAsia"/>
          <w:color w:val="000000"/>
          <w:vertAlign w:val="subscript"/>
        </w:rPr>
        <w:t>0</w:t>
      </w:r>
      <w:r>
        <w:rPr>
          <w:rFonts w:ascii="宋体" w:eastAsia="宋体" w:hAnsi="宋体" w:cs="宋体" w:hint="eastAsia"/>
          <w:color w:val="000000"/>
          <w:sz w:val="22"/>
        </w:rPr>
        <w:t>与风力F关系如图乙所示。已知电源电压恒为5V，定值电阻R=3Ω。求：</w:t>
      </w:r>
    </w:p>
    <w:p w14:paraId="4C4F33B0"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4F1BF36" wp14:editId="79417652">
            <wp:extent cx="2404110" cy="1252855"/>
            <wp:effectExtent l="0" t="0" r="1524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2404533" cy="1253067"/>
                    </a:xfrm>
                    <a:prstGeom prst="rect">
                      <a:avLst/>
                    </a:prstGeom>
                  </pic:spPr>
                </pic:pic>
              </a:graphicData>
            </a:graphic>
          </wp:inline>
        </w:drawing>
      </w:r>
    </w:p>
    <w:p w14:paraId="157ECD38"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（1）开关闭合后，风力增加时，电压表的示数是增大还是减小</w:t>
      </w:r>
      <w:r>
        <w:rPr>
          <w:rFonts w:ascii="宋体" w:eastAsia="宋体" w:hAnsi="宋体" w:cs="宋体" w:hint="eastAsia"/>
          <w:color w:val="000000"/>
          <w:sz w:val="22"/>
          <w:u w:val="single"/>
        </w:rPr>
        <w:t xml:space="preserve">　     　</w:t>
      </w:r>
    </w:p>
    <w:p w14:paraId="3C938E7F"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（2）无风时，压敏电阻的功率是多少?</w:t>
      </w:r>
    </w:p>
    <w:p w14:paraId="03CE7DF9"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（3）如果电压表的量程为0~3V，该装置所能测量的最大风力是多少?</w:t>
      </w:r>
    </w:p>
    <w:p w14:paraId="23C3792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00"/>
          <w:sz w:val="22"/>
        </w:rPr>
        <w:t>小明将力传感器固定在铁架台上，体积为5×10</w:t>
      </w:r>
      <w:r>
        <w:rPr>
          <w:rFonts w:ascii="宋体" w:eastAsia="宋体" w:hAnsi="宋体" w:cs="宋体" w:hint="eastAsia"/>
          <w:color w:val="000000"/>
          <w:vertAlign w:val="superscript"/>
        </w:rPr>
        <w:t>-4</w:t>
      </w:r>
      <w:r>
        <w:rPr>
          <w:rFonts w:ascii="宋体" w:eastAsia="宋体" w:hAnsi="宋体" w:cs="宋体" w:hint="eastAsia"/>
          <w:color w:val="000000"/>
          <w:sz w:val="22"/>
        </w:rPr>
        <w:t>m</w:t>
      </w:r>
      <w:r>
        <w:rPr>
          <w:rFonts w:ascii="宋体" w:eastAsia="宋体" w:hAnsi="宋体" w:cs="宋体" w:hint="eastAsia"/>
          <w:color w:val="000000"/>
          <w:vertAlign w:val="superscript"/>
        </w:rPr>
        <w:t>3</w:t>
      </w:r>
      <w:r>
        <w:rPr>
          <w:rFonts w:ascii="宋体" w:eastAsia="宋体" w:hAnsi="宋体" w:cs="宋体" w:hint="eastAsia"/>
          <w:color w:val="000000"/>
          <w:sz w:val="22"/>
        </w:rPr>
        <w:t>、密度为2.4×10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的圆柱体A通过细线与力传感器相连，力传感器可测量细线拉力的大小。薄壁溢水杯B放在水平升降台上，杯中装满水，如图甲所示。从某时刻开始让升降台缓慢匀速上升，使A慢慢浸入水中，力传感器所测力的大小与升降台上升高度h的关系如图乙所示。细线的质量忽略不计，ρ</w:t>
      </w:r>
      <w:r>
        <w:rPr>
          <w:rFonts w:ascii="宋体" w:eastAsia="宋体" w:hAnsi="宋体" w:cs="宋体" w:hint="eastAsia"/>
          <w:color w:val="000000"/>
          <w:vertAlign w:val="subscript"/>
        </w:rPr>
        <w:t>水</w:t>
      </w:r>
      <w:r>
        <w:rPr>
          <w:rFonts w:ascii="宋体" w:eastAsia="宋体" w:hAnsi="宋体" w:cs="宋体" w:hint="eastAsia"/>
          <w:color w:val="000000"/>
          <w:sz w:val="22"/>
        </w:rPr>
        <w:t>=1.0×10</w:t>
      </w:r>
      <w:r>
        <w:rPr>
          <w:rFonts w:ascii="宋体" w:eastAsia="宋体" w:hAnsi="宋体" w:cs="宋体" w:hint="eastAsia"/>
          <w:color w:val="000000"/>
          <w:vertAlign w:val="superscript"/>
        </w:rPr>
        <w:t>3</w:t>
      </w:r>
      <w:r>
        <w:rPr>
          <w:rFonts w:ascii="宋体" w:eastAsia="宋体" w:hAnsi="宋体" w:cs="宋体" w:hint="eastAsia"/>
          <w:color w:val="000000"/>
          <w:sz w:val="22"/>
        </w:rPr>
        <w:t xml:space="preserve"> kg/m</w:t>
      </w:r>
      <w:r>
        <w:rPr>
          <w:rFonts w:ascii="宋体" w:eastAsia="宋体" w:hAnsi="宋体" w:cs="宋体" w:hint="eastAsia"/>
          <w:color w:val="000000"/>
          <w:vertAlign w:val="superscript"/>
        </w:rPr>
        <w:t>3</w:t>
      </w:r>
      <w:r>
        <w:rPr>
          <w:rFonts w:ascii="宋体" w:eastAsia="宋体" w:hAnsi="宋体" w:cs="宋体" w:hint="eastAsia"/>
          <w:color w:val="000000"/>
          <w:sz w:val="22"/>
        </w:rPr>
        <w:t>，g=10N/kg。</w:t>
      </w:r>
    </w:p>
    <w:p w14:paraId="1D0B696B"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（1）求A的质量m和重力G；</w:t>
      </w:r>
      <w:r>
        <w:rPr>
          <w:rFonts w:ascii="宋体" w:eastAsia="宋体" w:hAnsi="宋体" w:cs="宋体" w:hint="eastAsia"/>
          <w:color w:val="000000"/>
          <w:sz w:val="22"/>
          <w:u w:val="single"/>
        </w:rPr>
        <w:t xml:space="preserve">　           　</w:t>
      </w:r>
    </w:p>
    <w:p w14:paraId="59D7F3B4"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w:t>
      </w:r>
      <w:proofErr w:type="gramStart"/>
      <w:r>
        <w:rPr>
          <w:rFonts w:ascii="宋体" w:eastAsia="宋体" w:hAnsi="宋体" w:cs="宋体" w:hint="eastAsia"/>
          <w:color w:val="000000"/>
          <w:sz w:val="22"/>
        </w:rPr>
        <w:t>求图乙</w:t>
      </w:r>
      <w:proofErr w:type="gramEnd"/>
      <w:r>
        <w:rPr>
          <w:rFonts w:ascii="宋体" w:eastAsia="宋体" w:hAnsi="宋体" w:cs="宋体" w:hint="eastAsia"/>
          <w:color w:val="000000"/>
          <w:sz w:val="22"/>
        </w:rPr>
        <w:t>中F</w:t>
      </w:r>
      <w:r>
        <w:rPr>
          <w:rFonts w:ascii="宋体" w:eastAsia="宋体" w:hAnsi="宋体" w:cs="宋体" w:hint="eastAsia"/>
          <w:color w:val="000000"/>
          <w:vertAlign w:val="subscript"/>
        </w:rPr>
        <w:t>2</w:t>
      </w:r>
      <w:r>
        <w:rPr>
          <w:rFonts w:ascii="宋体" w:eastAsia="宋体" w:hAnsi="宋体" w:cs="宋体" w:hint="eastAsia"/>
          <w:color w:val="000000"/>
          <w:sz w:val="22"/>
        </w:rPr>
        <w:t>的大小；</w:t>
      </w:r>
      <w:r>
        <w:rPr>
          <w:rFonts w:ascii="宋体" w:eastAsia="宋体" w:hAnsi="宋体" w:cs="宋体" w:hint="eastAsia"/>
          <w:color w:val="000000"/>
          <w:sz w:val="22"/>
          <w:u w:val="single"/>
        </w:rPr>
        <w:t xml:space="preserve">　     　</w:t>
      </w:r>
    </w:p>
    <w:p w14:paraId="4CAD2552"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（3）从升降台上升高度为5cm到17cm的过程中，溢水杯中水对杯底的压力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（选填“变大”、“变小”或“不变”），依据是：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297D87F8"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F6523CB" wp14:editId="461B1443">
            <wp:extent cx="3318510" cy="1398270"/>
            <wp:effectExtent l="0" t="0" r="15240" b="1143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3318933" cy="1398726"/>
                    </a:xfrm>
                    <a:prstGeom prst="rect">
                      <a:avLst/>
                    </a:prstGeom>
                  </pic:spPr>
                </pic:pic>
              </a:graphicData>
            </a:graphic>
          </wp:inline>
        </w:drawing>
      </w:r>
    </w:p>
    <w:p w14:paraId="4FD5EC04" w14:textId="77777777" w:rsidR="00B1009D" w:rsidRDefault="00000000" w:rsidP="00787552">
      <w:pPr>
        <w:jc w:val="left"/>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00"/>
          <w:sz w:val="22"/>
        </w:rPr>
        <w:t>小</w:t>
      </w:r>
      <w:proofErr w:type="gramStart"/>
      <w:r>
        <w:rPr>
          <w:rFonts w:ascii="宋体" w:eastAsia="宋体" w:hAnsi="宋体" w:cs="宋体" w:hint="eastAsia"/>
          <w:color w:val="000000"/>
          <w:sz w:val="22"/>
        </w:rPr>
        <w:t>明看到</w:t>
      </w:r>
      <w:proofErr w:type="gramEnd"/>
      <w:r>
        <w:rPr>
          <w:rFonts w:ascii="宋体" w:eastAsia="宋体" w:hAnsi="宋体" w:cs="宋体" w:hint="eastAsia"/>
          <w:color w:val="000000"/>
          <w:sz w:val="22"/>
        </w:rPr>
        <w:t>课本上说“在海拔3000m以内，大约每升高10m，大气压减小100Pa”，他想利用这个数据测量电梯匀速运行时的速度，并制作了如图甲所示的气压计，粗略反映电梯厢内大气压的变化。用手机软件测出一段时间内电梯匀速运行时大气压p随时间t的变化如图乙所示。</w:t>
      </w:r>
    </w:p>
    <w:p w14:paraId="5CCC34C3"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（1）由图乙可知，电梯</w:t>
      </w:r>
      <w:proofErr w:type="gramStart"/>
      <w:r>
        <w:rPr>
          <w:rFonts w:ascii="宋体" w:eastAsia="宋体" w:hAnsi="宋体" w:cs="宋体" w:hint="eastAsia"/>
          <w:color w:val="000000"/>
          <w:sz w:val="22"/>
        </w:rPr>
        <w:t>厢</w:t>
      </w:r>
      <w:proofErr w:type="gramEnd"/>
      <w:r>
        <w:rPr>
          <w:rFonts w:ascii="宋体" w:eastAsia="宋体" w:hAnsi="宋体" w:cs="宋体" w:hint="eastAsia"/>
          <w:color w:val="000000"/>
          <w:sz w:val="22"/>
        </w:rPr>
        <w:t>正在上升还是下降？</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。写出你的理由：</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2110F87B"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（2）如果课本上的说法是正确的，这段时间内电梯运行了约</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m，速度约为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m/s；</w:t>
      </w:r>
    </w:p>
    <w:p w14:paraId="23193FC8" w14:textId="77777777" w:rsidR="00B1009D" w:rsidRDefault="00000000" w:rsidP="00787552">
      <w:pPr>
        <w:ind w:firstLineChars="130" w:firstLine="286"/>
        <w:textAlignment w:val="center"/>
        <w:rPr>
          <w:rFonts w:ascii="宋体" w:eastAsia="宋体" w:hAnsi="宋体" w:cs="宋体" w:hint="eastAsia"/>
        </w:rPr>
      </w:pPr>
      <w:r>
        <w:rPr>
          <w:rFonts w:ascii="宋体" w:eastAsia="宋体" w:hAnsi="宋体" w:cs="宋体" w:hint="eastAsia"/>
          <w:color w:val="000000"/>
          <w:sz w:val="22"/>
        </w:rPr>
        <w:t>（3）若电梯</w:t>
      </w:r>
      <w:proofErr w:type="gramStart"/>
      <w:r>
        <w:rPr>
          <w:rFonts w:ascii="宋体" w:eastAsia="宋体" w:hAnsi="宋体" w:cs="宋体" w:hint="eastAsia"/>
          <w:color w:val="000000"/>
          <w:sz w:val="22"/>
        </w:rPr>
        <w:t>厢</w:t>
      </w:r>
      <w:proofErr w:type="gramEnd"/>
      <w:r>
        <w:rPr>
          <w:rFonts w:ascii="宋体" w:eastAsia="宋体" w:hAnsi="宋体" w:cs="宋体" w:hint="eastAsia"/>
          <w:color w:val="000000"/>
          <w:sz w:val="22"/>
        </w:rPr>
        <w:t>正在上升，气压计细管内的液面</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（选填“上升”“下降”或“不变”），瓶内气体压强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（选填“大于”“小于”或“等于”）大气压强；</w:t>
      </w:r>
    </w:p>
    <w:p w14:paraId="1AB09EDF"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17E52F4D" wp14:editId="4E545219">
            <wp:extent cx="2827655" cy="1687830"/>
            <wp:effectExtent l="0" t="0" r="10795"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2827867" cy="1688376"/>
                    </a:xfrm>
                    <a:prstGeom prst="rect">
                      <a:avLst/>
                    </a:prstGeom>
                  </pic:spPr>
                </pic:pic>
              </a:graphicData>
            </a:graphic>
          </wp:inline>
        </w:drawing>
      </w:r>
    </w:p>
    <w:p w14:paraId="04CB81DE" w14:textId="77777777" w:rsidR="00B1009D" w:rsidRDefault="00000000" w:rsidP="00787552">
      <w:pPr>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00"/>
          <w:sz w:val="22"/>
        </w:rPr>
        <w:t>根据古文《论衡•是应篇》中的记载：“司南之</w:t>
      </w:r>
      <w:proofErr w:type="gramStart"/>
      <w:r>
        <w:rPr>
          <w:rFonts w:ascii="宋体" w:eastAsia="宋体" w:hAnsi="宋体" w:cs="宋体" w:hint="eastAsia"/>
          <w:color w:val="000000"/>
          <w:sz w:val="22"/>
        </w:rPr>
        <w:t>杓</w:t>
      </w:r>
      <w:proofErr w:type="gramEnd"/>
      <w:r>
        <w:rPr>
          <w:rFonts w:ascii="宋体" w:eastAsia="宋体" w:hAnsi="宋体" w:cs="宋体" w:hint="eastAsia"/>
          <w:color w:val="000000"/>
          <w:sz w:val="22"/>
        </w:rPr>
        <w:t>（用途），投之于地，其</w:t>
      </w:r>
      <w:proofErr w:type="gramStart"/>
      <w:r>
        <w:rPr>
          <w:rFonts w:ascii="宋体" w:eastAsia="宋体" w:hAnsi="宋体" w:cs="宋体" w:hint="eastAsia"/>
          <w:color w:val="000000"/>
          <w:sz w:val="22"/>
        </w:rPr>
        <w:t>柢</w:t>
      </w:r>
      <w:proofErr w:type="gramEnd"/>
      <w:r>
        <w:rPr>
          <w:rFonts w:ascii="宋体" w:eastAsia="宋体" w:hAnsi="宋体" w:cs="宋体" w:hint="eastAsia"/>
          <w:color w:val="000000"/>
          <w:sz w:val="22"/>
        </w:rPr>
        <w:t>（握柄）指南”，学术界于1947年想象出司南的模样并印刷在邮票上。</w:t>
      </w:r>
    </w:p>
    <w:p w14:paraId="0E41E59D"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13DE5A9B" wp14:editId="5446B7C3">
            <wp:extent cx="5080000" cy="1659255"/>
            <wp:effectExtent l="0" t="0" r="6350" b="171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5080000" cy="1659467"/>
                    </a:xfrm>
                    <a:prstGeom prst="rect">
                      <a:avLst/>
                    </a:prstGeom>
                  </pic:spPr>
                </pic:pic>
              </a:graphicData>
            </a:graphic>
          </wp:inline>
        </w:drawing>
      </w:r>
    </w:p>
    <w:p w14:paraId="111261D9"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（1）如图（甲）所示，</w:t>
      </w:r>
      <w:proofErr w:type="gramStart"/>
      <w:r>
        <w:rPr>
          <w:rFonts w:ascii="宋体" w:eastAsia="宋体" w:hAnsi="宋体" w:cs="宋体" w:hint="eastAsia"/>
          <w:color w:val="000000"/>
          <w:sz w:val="22"/>
        </w:rPr>
        <w:t>当磁勺</w:t>
      </w:r>
      <w:proofErr w:type="gramEnd"/>
      <w:r>
        <w:rPr>
          <w:rFonts w:ascii="宋体" w:eastAsia="宋体" w:hAnsi="宋体" w:cs="宋体" w:hint="eastAsia"/>
          <w:color w:val="000000"/>
          <w:sz w:val="22"/>
        </w:rPr>
        <w:t>在正确指南时，其A端为该磁体的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（N/S）极；</w:t>
      </w:r>
    </w:p>
    <w:p w14:paraId="094082F3"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（2）1952年，中国科学院物理研究所尝试制作一具司南，如（乙）所示，制作人员根据天然磁石的磁感线分布，将磁石的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（B/C/D/E）处</w:t>
      </w:r>
      <w:proofErr w:type="gramStart"/>
      <w:r>
        <w:rPr>
          <w:rFonts w:ascii="宋体" w:eastAsia="宋体" w:hAnsi="宋体" w:cs="宋体" w:hint="eastAsia"/>
          <w:color w:val="000000"/>
          <w:sz w:val="22"/>
        </w:rPr>
        <w:t>打磨成磁勺</w:t>
      </w:r>
      <w:proofErr w:type="gramEnd"/>
      <w:r>
        <w:rPr>
          <w:rFonts w:ascii="宋体" w:eastAsia="宋体" w:hAnsi="宋体" w:cs="宋体" w:hint="eastAsia"/>
          <w:color w:val="000000"/>
          <w:sz w:val="22"/>
        </w:rPr>
        <w:t>的A端；</w:t>
      </w:r>
    </w:p>
    <w:p w14:paraId="0AEC51D6"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（3）把天然磁石按照正确方法</w:t>
      </w:r>
      <w:proofErr w:type="gramStart"/>
      <w:r>
        <w:rPr>
          <w:rFonts w:ascii="宋体" w:eastAsia="宋体" w:hAnsi="宋体" w:cs="宋体" w:hint="eastAsia"/>
          <w:color w:val="000000"/>
          <w:sz w:val="22"/>
        </w:rPr>
        <w:t>打磨成磁勺</w:t>
      </w:r>
      <w:proofErr w:type="gramEnd"/>
      <w:r>
        <w:rPr>
          <w:rFonts w:ascii="宋体" w:eastAsia="宋体" w:hAnsi="宋体" w:cs="宋体" w:hint="eastAsia"/>
          <w:color w:val="000000"/>
          <w:sz w:val="22"/>
        </w:rPr>
        <w:t>后，放在粗糙的木盘上，使磁</w:t>
      </w:r>
      <w:proofErr w:type="gramStart"/>
      <w:r>
        <w:rPr>
          <w:rFonts w:ascii="宋体" w:eastAsia="宋体" w:hAnsi="宋体" w:cs="宋体" w:hint="eastAsia"/>
          <w:color w:val="000000"/>
          <w:sz w:val="22"/>
        </w:rPr>
        <w:t>勺水平</w:t>
      </w:r>
      <w:proofErr w:type="gramEnd"/>
      <w:r>
        <w:rPr>
          <w:rFonts w:ascii="宋体" w:eastAsia="宋体" w:hAnsi="宋体" w:cs="宋体" w:hint="eastAsia"/>
          <w:color w:val="000000"/>
          <w:sz w:val="22"/>
        </w:rPr>
        <w:t>自由转动直至最终静止，</w:t>
      </w:r>
      <w:proofErr w:type="gramStart"/>
      <w:r>
        <w:rPr>
          <w:rFonts w:ascii="宋体" w:eastAsia="宋体" w:hAnsi="宋体" w:cs="宋体" w:hint="eastAsia"/>
          <w:color w:val="000000"/>
          <w:sz w:val="22"/>
        </w:rPr>
        <w:t>但磁勺</w:t>
      </w:r>
      <w:proofErr w:type="gramEnd"/>
      <w:r>
        <w:rPr>
          <w:rFonts w:ascii="宋体" w:eastAsia="宋体" w:hAnsi="宋体" w:cs="宋体" w:hint="eastAsia"/>
          <w:color w:val="000000"/>
          <w:sz w:val="22"/>
        </w:rPr>
        <w:t>A</w:t>
      </w:r>
      <w:proofErr w:type="gramStart"/>
      <w:r>
        <w:rPr>
          <w:rFonts w:ascii="宋体" w:eastAsia="宋体" w:hAnsi="宋体" w:cs="宋体" w:hint="eastAsia"/>
          <w:color w:val="000000"/>
          <w:sz w:val="22"/>
        </w:rPr>
        <w:t>端总不能</w:t>
      </w:r>
      <w:proofErr w:type="gramEnd"/>
      <w:r>
        <w:rPr>
          <w:rFonts w:ascii="宋体" w:eastAsia="宋体" w:hAnsi="宋体" w:cs="宋体" w:hint="eastAsia"/>
          <w:color w:val="000000"/>
          <w:sz w:val="22"/>
        </w:rPr>
        <w:t>正确指南，将粗糙木盘换成较光滑的青铜盘才略有改善，这是因为磁勺和盘子之间的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力影响了实验效果；</w:t>
      </w:r>
    </w:p>
    <w:p w14:paraId="270C4301"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（4）为达到理想的指向效果，制作人员将磁勺靠近</w:t>
      </w:r>
      <w:proofErr w:type="gramStart"/>
      <w:r>
        <w:rPr>
          <w:rFonts w:ascii="宋体" w:eastAsia="宋体" w:hAnsi="宋体" w:cs="宋体" w:hint="eastAsia"/>
          <w:color w:val="000000"/>
          <w:sz w:val="22"/>
        </w:rPr>
        <w:t>一</w:t>
      </w:r>
      <w:proofErr w:type="gramEnd"/>
      <w:r>
        <w:rPr>
          <w:rFonts w:ascii="宋体" w:eastAsia="宋体" w:hAnsi="宋体" w:cs="宋体" w:hint="eastAsia"/>
          <w:color w:val="000000"/>
          <w:sz w:val="22"/>
        </w:rPr>
        <w:t>电磁铁，如图（丙）所示，闭合开关S，磁勺和电磁铁相互吸引，由此增加磁勺的磁性，请在图丙中标出电源的正负极</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C73430D" w14:textId="77777777" w:rsidR="00B1009D" w:rsidRDefault="00000000" w:rsidP="00787552">
      <w:pPr>
        <w:jc w:val="left"/>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00"/>
          <w:sz w:val="22"/>
        </w:rPr>
        <w:t>小明去理发店理发时，发现如下现象：</w:t>
      </w:r>
    </w:p>
    <w:p w14:paraId="0CDFFA5B"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（1）理发师使用如图的理发剪刀，这种剪刀动力臂</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（选填“大于”、“小于”或“等于”）阻力臂，是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杠杆。</w:t>
      </w:r>
    </w:p>
    <w:p w14:paraId="0794241E"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38048A4F" wp14:editId="213AC3B4">
            <wp:extent cx="1608455" cy="863600"/>
            <wp:effectExtent l="0" t="0" r="10795" b="1270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1608667" cy="863600"/>
                    </a:xfrm>
                    <a:prstGeom prst="rect">
                      <a:avLst/>
                    </a:prstGeom>
                  </pic:spPr>
                </pic:pic>
              </a:graphicData>
            </a:graphic>
          </wp:inline>
        </w:drawing>
      </w:r>
    </w:p>
    <w:p w14:paraId="593A4912"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（2）店员给小明洗完头后用电吹风吹头发，头发很快干了，这是因为电吹风吹出的热风，提高了头发上水的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和加快了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，加快头发中水分蒸发。</w:t>
      </w:r>
    </w:p>
    <w:p w14:paraId="2C121DE5"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小明在理发店理发后想看看后脑勺的头发长短情况，他向服务员要来一面小镜子，如图他背朝墙上的大镜子手握小镜子（未画出）略微仰头，当小镜子处于额头斜上方时他看到了自己的后脑勺。假设一条光线从后脑勺的A点射向大镜子上的M点，反射到小镜子上的N点又反射到人眼。请画出M到N之间的光线、小镜子上的法线以及小镜子的镜面</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（注意角度）。</w:t>
      </w:r>
    </w:p>
    <w:p w14:paraId="4E119250" w14:textId="77777777" w:rsidR="00B1009D" w:rsidRDefault="00000000" w:rsidP="00787552">
      <w:pPr>
        <w:ind w:firstLineChars="130" w:firstLine="273"/>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6672A369" wp14:editId="56F3D6DF">
            <wp:extent cx="1270000" cy="948055"/>
            <wp:effectExtent l="0" t="0" r="6350" b="444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1270000" cy="948267"/>
                    </a:xfrm>
                    <a:prstGeom prst="rect">
                      <a:avLst/>
                    </a:prstGeom>
                  </pic:spPr>
                </pic:pic>
              </a:graphicData>
            </a:graphic>
          </wp:inline>
        </w:drawing>
      </w:r>
    </w:p>
    <w:p w14:paraId="1326E2C7" w14:textId="77777777" w:rsidR="00B1009D" w:rsidRDefault="00000000" w:rsidP="00787552">
      <w:pPr>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00"/>
          <w:sz w:val="22"/>
        </w:rPr>
        <w:t>用知识解决问题：</w:t>
      </w:r>
    </w:p>
    <w:p w14:paraId="55D6AC5B"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（1）小明到海水浴场玩，他光着脚踩在沙滩上，感到沙子烫脚；当身体进入人水中时，觉得</w:t>
      </w:r>
      <w:proofErr w:type="gramStart"/>
      <w:r>
        <w:rPr>
          <w:rFonts w:ascii="宋体" w:eastAsia="宋体" w:hAnsi="宋体" w:cs="宋体" w:hint="eastAsia"/>
          <w:color w:val="000000"/>
          <w:sz w:val="22"/>
        </w:rPr>
        <w:t>水非常凉</w:t>
      </w:r>
      <w:proofErr w:type="gramEnd"/>
      <w:r>
        <w:rPr>
          <w:rFonts w:ascii="宋体" w:eastAsia="宋体" w:hAnsi="宋体" w:cs="宋体" w:hint="eastAsia"/>
          <w:color w:val="000000"/>
          <w:sz w:val="22"/>
        </w:rPr>
        <w:t>，原因是根据公式Q=cmΔt可知：相同质量的海水和沙子相比，在同样受热时，吸收的热量</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（选填“相同”或“不相同”）。由于水的比热容比沙子</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（选填“大”或“小”），沙子升高的温度比海水</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（选填“多”或“少”）；</w:t>
      </w:r>
    </w:p>
    <w:p w14:paraId="279F0483"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（2）如图所示，小朋友从滑梯上滑下来臀部会感到灼热，这是因为小朋友从滑梯上滑下来时，</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转化为内能，内能</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（选填“增加”或“减少”），温度升高，所以臀部会感到灼热。</w:t>
      </w:r>
    </w:p>
    <w:p w14:paraId="1A7CED2F"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3872025" wp14:editId="51E9244D">
            <wp:extent cx="1828800" cy="935355"/>
            <wp:effectExtent l="0" t="0" r="0" b="171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1828800" cy="935984"/>
                    </a:xfrm>
                    <a:prstGeom prst="rect">
                      <a:avLst/>
                    </a:prstGeom>
                  </pic:spPr>
                </pic:pic>
              </a:graphicData>
            </a:graphic>
          </wp:inline>
        </w:drawing>
      </w:r>
    </w:p>
    <w:p w14:paraId="45A3E48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00"/>
          <w:sz w:val="22"/>
        </w:rPr>
        <w:t>为了应对连日的阴雨，家里新买了一台干衣机（如图甲），其额定电压是220V，额定功率是660W。干衣机某次正常工作，通电50min刚好完成烘干，</w:t>
      </w:r>
      <w:proofErr w:type="gramStart"/>
      <w:r>
        <w:rPr>
          <w:rFonts w:ascii="宋体" w:eastAsia="宋体" w:hAnsi="宋体" w:cs="宋体" w:hint="eastAsia"/>
          <w:color w:val="000000"/>
          <w:sz w:val="22"/>
        </w:rPr>
        <w:t>且衣服</w:t>
      </w:r>
      <w:proofErr w:type="gramEnd"/>
      <w:r>
        <w:rPr>
          <w:rFonts w:ascii="宋体" w:eastAsia="宋体" w:hAnsi="宋体" w:cs="宋体" w:hint="eastAsia"/>
          <w:color w:val="000000"/>
          <w:sz w:val="22"/>
        </w:rPr>
        <w:t>总质量减少0.5kg。此过程水的温度和状态变化情况可简化成图乙所示模型，求：【</w:t>
      </w:r>
      <m:oMath>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水</m:t>
            </m:r>
          </m:sub>
        </m:sSub>
        <m:r>
          <w:rPr>
            <w:rFonts w:ascii="Cambria Math" w:eastAsia="宋体" w:hAnsi="Cambria Math" w:cs="宋体" w:hint="eastAsia"/>
            <w:sz w:val="22"/>
          </w:rPr>
          <m:t>=4.2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oMath>
      <w:r>
        <w:rPr>
          <w:rFonts w:ascii="宋体" w:eastAsia="宋体" w:hAnsi="宋体" w:cs="宋体" w:hint="eastAsia"/>
          <w:color w:val="000000"/>
          <w:sz w:val="22"/>
        </w:rPr>
        <w:t>】</w:t>
      </w:r>
    </w:p>
    <w:p w14:paraId="3B825786"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（1）烘衣</w:t>
      </w:r>
      <w:proofErr w:type="gramStart"/>
      <w:r>
        <w:rPr>
          <w:rFonts w:ascii="宋体" w:eastAsia="宋体" w:hAnsi="宋体" w:cs="宋体" w:hint="eastAsia"/>
          <w:color w:val="000000"/>
          <w:sz w:val="22"/>
        </w:rPr>
        <w:t>机正常</w:t>
      </w:r>
      <w:proofErr w:type="gramEnd"/>
      <w:r>
        <w:rPr>
          <w:rFonts w:ascii="宋体" w:eastAsia="宋体" w:hAnsi="宋体" w:cs="宋体" w:hint="eastAsia"/>
          <w:color w:val="000000"/>
          <w:sz w:val="22"/>
        </w:rPr>
        <w:t>工作时通过的电流；</w:t>
      </w:r>
    </w:p>
    <w:p w14:paraId="126472AB"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（2）此次烘干消耗的电能；</w:t>
      </w:r>
    </w:p>
    <w:p w14:paraId="328FCC6F" w14:textId="77777777" w:rsidR="00B1009D" w:rsidRDefault="00000000" w:rsidP="00787552">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（3）若1g的水汽化成同温度的水蒸气需要吸收</w:t>
      </w:r>
      <m:oMath>
        <m:r>
          <w:rPr>
            <w:rFonts w:ascii="Cambria Math" w:eastAsia="宋体" w:hAnsi="Cambria Math" w:cs="宋体" w:hint="eastAsia"/>
            <w:sz w:val="22"/>
          </w:rPr>
          <m:t>2.4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oMath>
      <w:r>
        <w:rPr>
          <w:rFonts w:ascii="宋体" w:eastAsia="宋体" w:hAnsi="宋体" w:cs="宋体" w:hint="eastAsia"/>
          <w:color w:val="000000"/>
          <w:sz w:val="22"/>
        </w:rPr>
        <w:t>的热量，求本次烘衣过程水总共吸收的热量。</w:t>
      </w:r>
    </w:p>
    <w:p w14:paraId="51A28EA6"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8227749" wp14:editId="5D471923">
            <wp:extent cx="4944110" cy="1492885"/>
            <wp:effectExtent l="0" t="0" r="8890" b="1206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4944533" cy="1492984"/>
                    </a:xfrm>
                    <a:prstGeom prst="rect">
                      <a:avLst/>
                    </a:prstGeom>
                  </pic:spPr>
                </pic:pic>
              </a:graphicData>
            </a:graphic>
          </wp:inline>
        </w:drawing>
      </w:r>
    </w:p>
    <w:p w14:paraId="6447455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00"/>
          <w:sz w:val="22"/>
        </w:rPr>
        <w:t>某小区停车场使用升降停车设备（如图），其参数如下表所示。若某汽车质量为1.2t，车轮与停车平台接触的总面积为</w:t>
      </w:r>
      <m:oMath>
        <m:r>
          <w:rPr>
            <w:rFonts w:ascii="Cambria Math" w:eastAsia="宋体" w:hAnsi="Cambria Math" w:cs="宋体" w:hint="eastAsia"/>
            <w:sz w:val="22"/>
          </w:rPr>
          <m:t>0.1</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，g取10N/kg。求：</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695"/>
        <w:gridCol w:w="2566"/>
      </w:tblGrid>
      <w:tr w:rsidR="00B1009D" w14:paraId="34FD3AAC" w14:textId="77777777">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3C7FBD"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***型升降停车设备相关参数</w:t>
            </w:r>
          </w:p>
        </w:tc>
      </w:tr>
      <w:tr w:rsidR="00B1009D" w14:paraId="36DCB0CF" w14:textId="77777777">
        <w:tc>
          <w:tcPr>
            <w:tcW w:w="26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C0971F"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汽车最大质量</w:t>
            </w:r>
          </w:p>
        </w:tc>
        <w:tc>
          <w:tcPr>
            <w:tcW w:w="2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727AC6"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2500kg</w:t>
            </w:r>
          </w:p>
        </w:tc>
      </w:tr>
      <w:tr w:rsidR="00B1009D" w14:paraId="516B7102" w14:textId="77777777">
        <w:tc>
          <w:tcPr>
            <w:tcW w:w="26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77B57D"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平均升降速度</w:t>
            </w:r>
          </w:p>
        </w:tc>
        <w:tc>
          <w:tcPr>
            <w:tcW w:w="2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7A5068"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4m/min</w:t>
            </w:r>
          </w:p>
        </w:tc>
      </w:tr>
      <w:tr w:rsidR="00B1009D" w14:paraId="09E6DA2B" w14:textId="77777777">
        <w:tc>
          <w:tcPr>
            <w:tcW w:w="26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1DB41A7"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升降高度</w:t>
            </w:r>
          </w:p>
        </w:tc>
        <w:tc>
          <w:tcPr>
            <w:tcW w:w="2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727B08" w14:textId="77777777" w:rsidR="00B1009D" w:rsidRDefault="00000000" w:rsidP="00787552">
            <w:pPr>
              <w:ind w:left="135"/>
              <w:jc w:val="center"/>
              <w:rPr>
                <w:rFonts w:ascii="宋体" w:eastAsia="宋体" w:hAnsi="宋体" w:cs="宋体" w:hint="eastAsia"/>
              </w:rPr>
            </w:pPr>
            <w:r>
              <w:rPr>
                <w:rFonts w:ascii="宋体" w:eastAsia="宋体" w:hAnsi="宋体" w:cs="宋体" w:hint="eastAsia"/>
                <w:color w:val="000000"/>
                <w:sz w:val="22"/>
              </w:rPr>
              <w:t>2m</w:t>
            </w:r>
          </w:p>
        </w:tc>
      </w:tr>
    </w:tbl>
    <w:p w14:paraId="784C6BA0"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（1）设备以平均升降速度从下层升至上层，需要的时间；</w:t>
      </w:r>
    </w:p>
    <w:p w14:paraId="26C9C852"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（2）该汽车对平台的压强；</w:t>
      </w:r>
    </w:p>
    <w:p w14:paraId="2616BA8C" w14:textId="77777777" w:rsidR="00B1009D" w:rsidRDefault="00000000" w:rsidP="00787552">
      <w:pPr>
        <w:ind w:firstLineChars="130" w:firstLine="286"/>
        <w:jc w:val="left"/>
        <w:rPr>
          <w:rFonts w:ascii="宋体" w:eastAsia="宋体" w:hAnsi="宋体" w:cs="宋体" w:hint="eastAsia"/>
        </w:rPr>
      </w:pPr>
      <w:r>
        <w:rPr>
          <w:rFonts w:ascii="宋体" w:eastAsia="宋体" w:hAnsi="宋体" w:cs="宋体" w:hint="eastAsia"/>
          <w:color w:val="000000"/>
          <w:sz w:val="22"/>
        </w:rPr>
        <w:t>（3）从上层降至下层，汽车重力做功。</w:t>
      </w:r>
    </w:p>
    <w:p w14:paraId="50FF4EA5" w14:textId="77777777" w:rsidR="00B1009D" w:rsidRDefault="00000000" w:rsidP="00787552">
      <w:pPr>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0B9C4A08" wp14:editId="05D0C11E">
            <wp:extent cx="2218055" cy="1250950"/>
            <wp:effectExtent l="0" t="0" r="10795"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2218267" cy="1251360"/>
                    </a:xfrm>
                    <a:prstGeom prst="rect">
                      <a:avLst/>
                    </a:prstGeom>
                  </pic:spPr>
                </pic:pic>
              </a:graphicData>
            </a:graphic>
          </wp:inline>
        </w:drawing>
      </w:r>
    </w:p>
    <w:p w14:paraId="6D78FC36" w14:textId="77777777" w:rsidR="00B1009D" w:rsidRDefault="00000000" w:rsidP="00787552">
      <w:pPr>
        <w:widowControl/>
        <w:rPr>
          <w:rFonts w:ascii="宋体" w:eastAsia="宋体" w:hAnsi="宋体" w:cs="宋体" w:hint="eastAsia"/>
        </w:rPr>
      </w:pPr>
      <w:r>
        <w:rPr>
          <w:rFonts w:ascii="宋体" w:eastAsia="宋体" w:hAnsi="宋体" w:cs="宋体" w:hint="eastAsia"/>
        </w:rPr>
        <w:br w:type="page"/>
      </w:r>
    </w:p>
    <w:p w14:paraId="55708F83" w14:textId="77777777" w:rsidR="00B1009D" w:rsidRDefault="00000000" w:rsidP="00787552">
      <w:pPr>
        <w:jc w:val="center"/>
        <w:rPr>
          <w:rFonts w:ascii="宋体" w:eastAsia="宋体" w:hAnsi="宋体" w:cs="宋体" w:hint="eastAsia"/>
        </w:rPr>
      </w:pPr>
      <w:r>
        <w:rPr>
          <w:rFonts w:ascii="宋体" w:eastAsia="宋体" w:hAnsi="宋体" w:cs="宋体" w:hint="eastAsia"/>
          <w:b/>
          <w:bCs/>
          <w:color w:val="000000"/>
          <w:sz w:val="28"/>
        </w:rPr>
        <w:lastRenderedPageBreak/>
        <w:t>答案解析部分</w:t>
      </w:r>
    </w:p>
    <w:p w14:paraId="5A3E840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FF"/>
        </w:rPr>
        <w:t>【答案】</w:t>
      </w:r>
      <w:r>
        <w:rPr>
          <w:rFonts w:ascii="宋体" w:eastAsia="宋体" w:hAnsi="宋体" w:cs="宋体" w:hint="eastAsia"/>
          <w:noProof/>
        </w:rPr>
        <w:drawing>
          <wp:inline distT="0" distB="0" distL="0" distR="0" wp14:anchorId="348D55D2" wp14:editId="2D221C6D">
            <wp:extent cx="1642110" cy="1398270"/>
            <wp:effectExtent l="0" t="0" r="15240" b="1143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7"/>
                    <a:stretch>
                      <a:fillRect/>
                    </a:stretch>
                  </pic:blipFill>
                  <pic:spPr>
                    <a:xfrm>
                      <a:off x="0" y="0"/>
                      <a:ext cx="1642533" cy="1398423"/>
                    </a:xfrm>
                    <a:prstGeom prst="rect">
                      <a:avLst/>
                    </a:prstGeom>
                  </pic:spPr>
                </pic:pic>
              </a:graphicData>
            </a:graphic>
          </wp:inline>
        </w:drawing>
      </w:r>
      <w:r>
        <w:rPr>
          <w:rFonts w:ascii="宋体" w:eastAsia="宋体" w:hAnsi="宋体" w:cs="宋体" w:hint="eastAsia"/>
          <w:color w:val="000000"/>
          <w:sz w:val="22"/>
        </w:rPr>
        <w:t>；凸透镜；</w:t>
      </w:r>
      <w:r>
        <w:rPr>
          <w:rFonts w:ascii="宋体" w:eastAsia="宋体" w:hAnsi="宋体" w:cs="宋体" w:hint="eastAsia"/>
          <w:noProof/>
        </w:rPr>
        <w:drawing>
          <wp:inline distT="0" distB="0" distL="0" distR="0" wp14:anchorId="10A951D9" wp14:editId="4AB5B9EA">
            <wp:extent cx="3098800" cy="2354580"/>
            <wp:effectExtent l="0" t="0" r="6350" b="762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8"/>
                    <a:stretch>
                      <a:fillRect/>
                    </a:stretch>
                  </pic:blipFill>
                  <pic:spPr>
                    <a:xfrm>
                      <a:off x="0" y="0"/>
                      <a:ext cx="3098800" cy="2354613"/>
                    </a:xfrm>
                    <a:prstGeom prst="rect">
                      <a:avLst/>
                    </a:prstGeom>
                  </pic:spPr>
                </pic:pic>
              </a:graphicData>
            </a:graphic>
          </wp:inline>
        </w:drawing>
      </w:r>
      <w:r>
        <w:rPr>
          <w:rFonts w:ascii="宋体" w:eastAsia="宋体" w:hAnsi="宋体" w:cs="宋体" w:hint="eastAsia"/>
          <w:color w:val="000000"/>
          <w:sz w:val="22"/>
        </w:rPr>
        <w:t>；正立；虚像</w:t>
      </w:r>
    </w:p>
    <w:p w14:paraId="2B5B1E63"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【解答】（1）根据平面镜成像规律可知，物像等距，做出C关于水面的对称点，即为灯S的位置，池底A点反射的光通过水平时发生折射，从B点观察可知虚像为C点，作图如下：</w:t>
      </w:r>
    </w:p>
    <w:p w14:paraId="61A997C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8AA15CF" wp14:editId="70136AD5">
            <wp:extent cx="1286510" cy="1096010"/>
            <wp:effectExtent l="0" t="0" r="889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7"/>
                    <a:stretch>
                      <a:fillRect/>
                    </a:stretch>
                  </pic:blipFill>
                  <pic:spPr>
                    <a:xfrm>
                      <a:off x="0" y="0"/>
                      <a:ext cx="1286933" cy="1096134"/>
                    </a:xfrm>
                    <a:prstGeom prst="rect">
                      <a:avLst/>
                    </a:prstGeom>
                  </pic:spPr>
                </pic:pic>
              </a:graphicData>
            </a:graphic>
          </wp:inline>
        </w:drawing>
      </w:r>
      <w:r>
        <w:rPr>
          <w:rFonts w:ascii="宋体" w:eastAsia="宋体" w:hAnsi="宋体" w:cs="宋体" w:hint="eastAsia"/>
          <w:color w:val="000000"/>
          <w:sz w:val="22"/>
        </w:rPr>
        <w:t>。</w:t>
      </w:r>
    </w:p>
    <w:p w14:paraId="422F8E25"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（2）显微镜的物镜和目镜均为凸透镜，物镜的成像规律为道理的放大的实像，目镜为正立的放大虚像，做图如下：</w:t>
      </w:r>
    </w:p>
    <w:p w14:paraId="356D02C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3F655E8" wp14:editId="0C4A67BF">
            <wp:extent cx="2980055" cy="2264410"/>
            <wp:effectExtent l="0" t="0" r="10795"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8"/>
                    <a:stretch>
                      <a:fillRect/>
                    </a:stretch>
                  </pic:blipFill>
                  <pic:spPr>
                    <a:xfrm>
                      <a:off x="0" y="0"/>
                      <a:ext cx="2980267" cy="2264420"/>
                    </a:xfrm>
                    <a:prstGeom prst="rect">
                      <a:avLst/>
                    </a:prstGeom>
                  </pic:spPr>
                </pic:pic>
              </a:graphicData>
            </a:graphic>
          </wp:inline>
        </w:drawing>
      </w:r>
    </w:p>
    <w:p w14:paraId="32103DE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综上 第2空、凸透镜 ；第4空、正立；第5空、虚像</w:t>
      </w:r>
      <w:r>
        <w:rPr>
          <w:rFonts w:ascii="宋体" w:eastAsia="宋体" w:hAnsi="宋体" w:cs="宋体" w:hint="eastAsia"/>
        </w:rPr>
        <w:br/>
      </w:r>
      <w:r>
        <w:rPr>
          <w:rFonts w:ascii="宋体" w:eastAsia="宋体" w:hAnsi="宋体" w:cs="宋体" w:hint="eastAsia"/>
          <w:color w:val="000000"/>
          <w:sz w:val="22"/>
        </w:rPr>
        <w:t>【分析】根据折射规律、平面镜成像、透镜成像规律和应用</w:t>
      </w:r>
      <w:r>
        <w:rPr>
          <w:rFonts w:ascii="宋体" w:eastAsia="宋体" w:hAnsi="宋体" w:cs="宋体" w:hint="eastAsia"/>
        </w:rPr>
        <w:br/>
      </w:r>
      <w:r>
        <w:rPr>
          <w:rFonts w:ascii="宋体" w:eastAsia="宋体" w:hAnsi="宋体" w:cs="宋体" w:hint="eastAsia"/>
          <w:color w:val="000000"/>
          <w:sz w:val="22"/>
        </w:rPr>
        <w:t>折射规律：光从空气中传播到水中，折射光线会偏向法线，光从水中射向空气中，折射光线会远离法线</w:t>
      </w:r>
      <w:r>
        <w:rPr>
          <w:rFonts w:ascii="宋体" w:eastAsia="宋体" w:hAnsi="宋体" w:cs="宋体" w:hint="eastAsia"/>
        </w:rPr>
        <w:br/>
      </w:r>
      <w:r>
        <w:rPr>
          <w:rFonts w:ascii="宋体" w:eastAsia="宋体" w:hAnsi="宋体" w:cs="宋体" w:hint="eastAsia"/>
          <w:color w:val="000000"/>
          <w:sz w:val="22"/>
        </w:rPr>
        <w:t>平面镜成像特点：物像等大、物像等距、物像关于平面镜对称、成虚像</w:t>
      </w:r>
      <w:r>
        <w:rPr>
          <w:rFonts w:ascii="宋体" w:eastAsia="宋体" w:hAnsi="宋体" w:cs="宋体" w:hint="eastAsia"/>
        </w:rPr>
        <w:br/>
      </w:r>
      <w:r>
        <w:rPr>
          <w:rFonts w:ascii="宋体" w:eastAsia="宋体" w:hAnsi="宋体" w:cs="宋体" w:hint="eastAsia"/>
          <w:color w:val="000000"/>
          <w:sz w:val="22"/>
        </w:rPr>
        <w:t>透镜成像规律：物体距透镜小于一倍焦距，呈正立放大的虚像，应用为放大镜；</w:t>
      </w:r>
      <w:r>
        <w:rPr>
          <w:rFonts w:ascii="宋体" w:eastAsia="宋体" w:hAnsi="宋体" w:cs="宋体" w:hint="eastAsia"/>
        </w:rPr>
        <w:br/>
      </w:r>
      <w:r>
        <w:rPr>
          <w:rFonts w:ascii="宋体" w:eastAsia="宋体" w:hAnsi="宋体" w:cs="宋体" w:hint="eastAsia"/>
          <w:color w:val="000000"/>
          <w:sz w:val="22"/>
        </w:rPr>
        <w:t>物距大于一倍焦距小于二倍焦距，呈倒立</w:t>
      </w:r>
      <w:proofErr w:type="gramStart"/>
      <w:r>
        <w:rPr>
          <w:rFonts w:ascii="宋体" w:eastAsia="宋体" w:hAnsi="宋体" w:cs="宋体" w:hint="eastAsia"/>
          <w:color w:val="000000"/>
          <w:sz w:val="22"/>
        </w:rPr>
        <w:t>立</w:t>
      </w:r>
      <w:proofErr w:type="gramEnd"/>
      <w:r>
        <w:rPr>
          <w:rFonts w:ascii="宋体" w:eastAsia="宋体" w:hAnsi="宋体" w:cs="宋体" w:hint="eastAsia"/>
          <w:color w:val="000000"/>
          <w:sz w:val="22"/>
        </w:rPr>
        <w:t>放大的实像，应用为投影仪；</w:t>
      </w:r>
      <w:r>
        <w:rPr>
          <w:rFonts w:ascii="宋体" w:eastAsia="宋体" w:hAnsi="宋体" w:cs="宋体" w:hint="eastAsia"/>
        </w:rPr>
        <w:br/>
      </w:r>
      <w:r>
        <w:rPr>
          <w:rFonts w:ascii="宋体" w:eastAsia="宋体" w:hAnsi="宋体" w:cs="宋体" w:hint="eastAsia"/>
          <w:color w:val="000000"/>
          <w:sz w:val="22"/>
        </w:rPr>
        <w:t>物体大于二倍焦距，呈现倒立缩小实像，应用为照相机，人眼睛。</w:t>
      </w:r>
      <w:r>
        <w:rPr>
          <w:rFonts w:ascii="宋体" w:eastAsia="宋体" w:hAnsi="宋体" w:cs="宋体" w:hint="eastAsia"/>
        </w:rPr>
        <w:br/>
      </w:r>
      <w:r>
        <w:rPr>
          <w:rFonts w:ascii="宋体" w:eastAsia="宋体" w:hAnsi="宋体" w:cs="宋体" w:hint="eastAsia"/>
          <w:color w:val="000000"/>
          <w:sz w:val="22"/>
        </w:rPr>
        <w:t>透镜的应用：显微镜，目镜物镜均为凸透镜，且物镜的成像规律为道理的放大的实像，目镜为正立的</w:t>
      </w:r>
      <w:r>
        <w:rPr>
          <w:rFonts w:ascii="宋体" w:eastAsia="宋体" w:hAnsi="宋体" w:cs="宋体" w:hint="eastAsia"/>
          <w:color w:val="000000"/>
          <w:sz w:val="22"/>
        </w:rPr>
        <w:lastRenderedPageBreak/>
        <w:t>放大虚像，</w:t>
      </w:r>
    </w:p>
    <w:p w14:paraId="34235D7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FF"/>
        </w:rPr>
        <w:t>【答案】</w:t>
      </w:r>
      <w:r>
        <w:rPr>
          <w:rFonts w:ascii="宋体" w:eastAsia="宋体" w:hAnsi="宋体" w:cs="宋体" w:hint="eastAsia"/>
          <w:color w:val="000000"/>
          <w:sz w:val="22"/>
        </w:rPr>
        <w:t>只将R</w:t>
      </w:r>
      <w:r>
        <w:rPr>
          <w:rFonts w:ascii="宋体" w:eastAsia="宋体" w:hAnsi="宋体" w:cs="宋体" w:hint="eastAsia"/>
          <w:color w:val="000000"/>
          <w:vertAlign w:val="subscript"/>
        </w:rPr>
        <w:t>1</w:t>
      </w:r>
      <w:r>
        <w:rPr>
          <w:rFonts w:ascii="宋体" w:eastAsia="宋体" w:hAnsi="宋体" w:cs="宋体" w:hint="eastAsia"/>
          <w:color w:val="000000"/>
          <w:sz w:val="22"/>
        </w:rPr>
        <w:t>接在电源两端，由欧姆定律可得通过R</w:t>
      </w:r>
      <w:r>
        <w:rPr>
          <w:rFonts w:ascii="宋体" w:eastAsia="宋体" w:hAnsi="宋体" w:cs="宋体" w:hint="eastAsia"/>
          <w:color w:val="000000"/>
          <w:vertAlign w:val="subscript"/>
        </w:rPr>
        <w:t>1</w:t>
      </w:r>
      <w:r>
        <w:rPr>
          <w:rFonts w:ascii="宋体" w:eastAsia="宋体" w:hAnsi="宋体" w:cs="宋体" w:hint="eastAsia"/>
          <w:color w:val="000000"/>
          <w:sz w:val="22"/>
        </w:rPr>
        <w:t>的电流：</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10V</m:t>
            </m:r>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=1A</m:t>
        </m:r>
      </m:oMath>
      <w:r>
        <w:rPr>
          <w:rFonts w:ascii="宋体" w:eastAsia="宋体" w:hAnsi="宋体" w:cs="宋体" w:hint="eastAsia"/>
          <w:color w:val="000000"/>
          <w:sz w:val="22"/>
        </w:rPr>
        <w:t>；；C；高温挡时，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并联，则该暖手宝高温挡的电功率为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高</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10V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10V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10</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=20W</m:t>
        </m:r>
      </m:oMath>
      <w:r>
        <w:rPr>
          <w:rFonts w:ascii="宋体" w:eastAsia="宋体" w:hAnsi="宋体" w:cs="宋体" w:hint="eastAsia"/>
          <w:color w:val="000000"/>
          <w:sz w:val="22"/>
        </w:rPr>
        <w:t>。</w:t>
      </w:r>
    </w:p>
    <w:p w14:paraId="4BC5B84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【解答】（2）A、由图A可知，</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均断开，整个电路断路，</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均闭合，</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串联，所以不能实现高温、低温两挡调节，故A不符合题意；</w:t>
      </w:r>
      <w:r>
        <w:rPr>
          <w:rFonts w:ascii="宋体" w:eastAsia="宋体" w:hAnsi="宋体" w:cs="宋体" w:hint="eastAsia"/>
        </w:rPr>
        <w:br/>
      </w:r>
      <w:r>
        <w:rPr>
          <w:rFonts w:ascii="宋体" w:eastAsia="宋体" w:hAnsi="宋体" w:cs="宋体" w:hint="eastAsia"/>
          <w:color w:val="000000"/>
          <w:sz w:val="22"/>
        </w:rPr>
        <w:t>B、</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闭合、</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断开，</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串联，</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均闭合，电源被短路，所以不能实现高温、低温两挡调节，故B不符合题意；</w:t>
      </w:r>
      <w:r>
        <w:rPr>
          <w:rFonts w:ascii="宋体" w:eastAsia="宋体" w:hAnsi="宋体" w:cs="宋体" w:hint="eastAsia"/>
        </w:rPr>
        <w:br/>
      </w:r>
      <w:r>
        <w:rPr>
          <w:rFonts w:ascii="宋体" w:eastAsia="宋体" w:hAnsi="宋体" w:cs="宋体" w:hint="eastAsia"/>
          <w:color w:val="000000"/>
          <w:sz w:val="22"/>
        </w:rPr>
        <w:t>C、</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均闭合，</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并联，根据并联电路的通断可知，产生电路中的总电阻最小，根据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可知，电路中的总功率最大，暖手宝为高温挡；</w:t>
      </w:r>
      <w:r>
        <w:rPr>
          <w:rFonts w:ascii="宋体" w:eastAsia="宋体" w:hAnsi="宋体" w:cs="宋体" w:hint="eastAsia"/>
        </w:rPr>
        <w:br/>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闭合，</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断开时，R2单独工作，此时电路中的总电阻最大，宗功率最小，暖手宝为低温挡，所以此电路能实现高温、低温两挡调节，故C符合题意。</w:t>
      </w:r>
      <w:r>
        <w:rPr>
          <w:rFonts w:ascii="宋体" w:eastAsia="宋体" w:hAnsi="宋体" w:cs="宋体" w:hint="eastAsia"/>
        </w:rPr>
        <w:br/>
      </w:r>
      <w:r>
        <w:rPr>
          <w:rFonts w:ascii="宋体" w:eastAsia="宋体" w:hAnsi="宋体" w:cs="宋体" w:hint="eastAsia"/>
          <w:color w:val="000000"/>
          <w:sz w:val="22"/>
        </w:rPr>
        <w:t>故选：C；</w:t>
      </w:r>
      <w:r>
        <w:rPr>
          <w:rFonts w:ascii="宋体" w:eastAsia="宋体" w:hAnsi="宋体" w:cs="宋体" w:hint="eastAsia"/>
        </w:rPr>
        <w:br/>
      </w:r>
      <w:r>
        <w:rPr>
          <w:rFonts w:ascii="宋体" w:eastAsia="宋体" w:hAnsi="宋体" w:cs="宋体" w:hint="eastAsia"/>
          <w:color w:val="000000"/>
          <w:sz w:val="22"/>
        </w:rPr>
        <w:t>故答案为：C。</w:t>
      </w:r>
      <w:r>
        <w:rPr>
          <w:rFonts w:ascii="宋体" w:eastAsia="宋体" w:hAnsi="宋体" w:cs="宋体" w:hint="eastAsia"/>
        </w:rPr>
        <w:br/>
      </w:r>
      <w:r>
        <w:rPr>
          <w:rFonts w:ascii="宋体" w:eastAsia="宋体" w:hAnsi="宋体" w:cs="宋体" w:hint="eastAsia"/>
          <w:color w:val="000000"/>
          <w:sz w:val="22"/>
        </w:rPr>
        <w:t>【分析】（1）根据欧姆定律求出只将R</w:t>
      </w:r>
      <w:r>
        <w:rPr>
          <w:rFonts w:ascii="宋体" w:eastAsia="宋体" w:hAnsi="宋体" w:cs="宋体" w:hint="eastAsia"/>
          <w:color w:val="000000"/>
          <w:vertAlign w:val="subscript"/>
        </w:rPr>
        <w:t>1</w:t>
      </w:r>
      <w:r>
        <w:rPr>
          <w:rFonts w:ascii="宋体" w:eastAsia="宋体" w:hAnsi="宋体" w:cs="宋体" w:hint="eastAsia"/>
          <w:color w:val="000000"/>
          <w:sz w:val="22"/>
        </w:rPr>
        <w:t>接在电源两端，通过R</w:t>
      </w:r>
      <w:r>
        <w:rPr>
          <w:rFonts w:ascii="宋体" w:eastAsia="宋体" w:hAnsi="宋体" w:cs="宋体" w:hint="eastAsia"/>
          <w:color w:val="000000"/>
          <w:vertAlign w:val="subscript"/>
        </w:rPr>
        <w:t>1</w:t>
      </w:r>
      <w:r>
        <w:rPr>
          <w:rFonts w:ascii="宋体" w:eastAsia="宋体" w:hAnsi="宋体" w:cs="宋体" w:hint="eastAsia"/>
          <w:color w:val="000000"/>
          <w:sz w:val="22"/>
        </w:rPr>
        <w:t>的电流；</w:t>
      </w:r>
      <w:r>
        <w:rPr>
          <w:rFonts w:ascii="宋体" w:eastAsia="宋体" w:hAnsi="宋体" w:cs="宋体" w:hint="eastAsia"/>
        </w:rPr>
        <w:br/>
      </w:r>
      <w:r>
        <w:rPr>
          <w:rFonts w:ascii="宋体" w:eastAsia="宋体" w:hAnsi="宋体" w:cs="宋体" w:hint="eastAsia"/>
          <w:color w:val="000000"/>
          <w:sz w:val="22"/>
        </w:rPr>
        <w:t>（2）分析电路中开关的通断电路状态的变化情况，据此可知能实现高温、低温两挡调节的电路；</w:t>
      </w:r>
      <w:r>
        <w:rPr>
          <w:rFonts w:ascii="宋体" w:eastAsia="宋体" w:hAnsi="宋体" w:cs="宋体" w:hint="eastAsia"/>
        </w:rPr>
        <w:br/>
      </w:r>
      <w:r>
        <w:rPr>
          <w:rFonts w:ascii="宋体" w:eastAsia="宋体" w:hAnsi="宋体" w:cs="宋体" w:hint="eastAsia"/>
          <w:color w:val="000000"/>
          <w:sz w:val="22"/>
        </w:rPr>
        <w:t>（3）图C中两个开关</w:t>
      </w:r>
      <w:proofErr w:type="gramStart"/>
      <w:r>
        <w:rPr>
          <w:rFonts w:ascii="宋体" w:eastAsia="宋体" w:hAnsi="宋体" w:cs="宋体" w:hint="eastAsia"/>
          <w:color w:val="000000"/>
          <w:sz w:val="22"/>
        </w:rPr>
        <w:t>都变化</w:t>
      </w:r>
      <w:proofErr w:type="gramEnd"/>
      <w:r>
        <w:rPr>
          <w:rFonts w:ascii="宋体" w:eastAsia="宋体" w:hAnsi="宋体" w:cs="宋体" w:hint="eastAsia"/>
          <w:color w:val="000000"/>
          <w:sz w:val="22"/>
        </w:rPr>
        <w:t>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并联，电路中的总电阻最小，总功率最大，为高温挡；根据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求出高温挡的电功率。</w:t>
      </w:r>
    </w:p>
    <w:p w14:paraId="7B3B8D60" w14:textId="77777777" w:rsidR="00B1009D" w:rsidRDefault="00000000" w:rsidP="00787552">
      <w:pPr>
        <w:jc w:val="left"/>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FF"/>
        </w:rPr>
        <w:t>【答案】</w:t>
      </w:r>
      <w:r>
        <w:rPr>
          <w:rFonts w:ascii="宋体" w:eastAsia="宋体" w:hAnsi="宋体" w:cs="宋体" w:hint="eastAsia"/>
          <w:color w:val="000000"/>
          <w:sz w:val="22"/>
        </w:rPr>
        <w:t>1.8；1；40Ω</w:t>
      </w:r>
    </w:p>
    <w:p w14:paraId="36AB994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【解答】（1）当R与R</w:t>
      </w:r>
      <w:r>
        <w:rPr>
          <w:rFonts w:ascii="宋体" w:eastAsia="宋体" w:hAnsi="宋体" w:cs="宋体" w:hint="eastAsia"/>
          <w:color w:val="000000"/>
          <w:vertAlign w:val="subscript"/>
        </w:rPr>
        <w:t>0</w:t>
      </w:r>
      <w:r>
        <w:rPr>
          <w:rFonts w:ascii="宋体" w:eastAsia="宋体" w:hAnsi="宋体" w:cs="宋体" w:hint="eastAsia"/>
          <w:color w:val="000000"/>
          <w:sz w:val="22"/>
        </w:rPr>
        <w:t>阻值相等，均为20Ω，电路中的总电阻为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=R+</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=20Ω+20Ω=40Ω</m:t>
        </m:r>
      </m:oMath>
      <w:r>
        <w:rPr>
          <w:rFonts w:ascii="宋体" w:eastAsia="宋体" w:hAnsi="宋体" w:cs="宋体" w:hint="eastAsia"/>
          <w:color w:val="000000"/>
          <w:sz w:val="22"/>
        </w:rPr>
        <w:t>，电压为12V，根据欧姆定律计算可知电路中的电流为</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40Ω</m:t>
            </m:r>
          </m:den>
        </m:f>
        <m:r>
          <w:rPr>
            <w:rFonts w:ascii="Cambria Math" w:eastAsia="宋体" w:hAnsi="Cambria Math" w:cs="宋体" w:hint="eastAsia"/>
            <w:sz w:val="22"/>
          </w:rPr>
          <m:t>=0.3A</m:t>
        </m:r>
      </m:oMath>
      <w:r>
        <w:rPr>
          <w:rFonts w:ascii="宋体" w:eastAsia="宋体" w:hAnsi="宋体" w:cs="宋体" w:hint="eastAsia"/>
          <w:color w:val="000000"/>
          <w:sz w:val="22"/>
        </w:rPr>
        <w:t>；根据电功率公式计算R消耗的电功率为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R</m:t>
            </m:r>
          </m:sub>
        </m:sSub>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r>
          <w:rPr>
            <w:rFonts w:ascii="Cambria Math" w:eastAsia="宋体" w:hAnsi="Cambria Math" w:cs="宋体" w:hint="eastAsia"/>
            <w:sz w:val="22"/>
          </w:rPr>
          <m:t>R=</m:t>
        </m:r>
        <m:sSup>
          <m:sSupPr>
            <m:ctrlPr>
              <w:rPr>
                <w:rFonts w:ascii="Cambria Math" w:eastAsia="宋体" w:hAnsi="Cambria Math" w:cs="宋体" w:hint="eastAsia"/>
              </w:rPr>
            </m:ctrlPr>
          </m:sSupPr>
          <m:e>
            <m:r>
              <w:rPr>
                <w:rFonts w:ascii="Cambria Math" w:eastAsia="宋体" w:hAnsi="Cambria Math" w:cs="宋体" w:hint="eastAsia"/>
                <w:sz w:val="22"/>
              </w:rPr>
              <m:t>(0.3A)</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20Ω=1.8W</m:t>
        </m:r>
      </m:oMath>
      <w:r>
        <w:rPr>
          <w:rFonts w:ascii="宋体" w:eastAsia="宋体" w:hAnsi="宋体" w:cs="宋体" w:hint="eastAsia"/>
          <w:color w:val="000000"/>
          <w:sz w:val="22"/>
        </w:rPr>
        <w:t>；</w:t>
      </w:r>
    </w:p>
    <w:p w14:paraId="702521D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（2）电路中电流为0.15A时，根据U=IR计算电路中的电阻为</w:t>
      </w:r>
      <m:oMath>
        <m:sSubSup>
          <m:sSubSupPr>
            <m:ctrlPr>
              <w:rPr>
                <w:rFonts w:ascii="Cambria Math" w:eastAsia="宋体" w:hAnsi="Cambria Math" w:cs="宋体" w:hint="eastAsia"/>
              </w:rPr>
            </m:ctrlPr>
          </m:sSubSup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up>
            <m:r>
              <w:rPr>
                <w:rFonts w:ascii="Cambria Math" w:eastAsia="宋体" w:hAnsi="Cambria Math" w:cs="宋体" w:hint="eastAsia"/>
                <w:sz w:val="22"/>
              </w:rPr>
              <m:t>'</m:t>
            </m:r>
          </m:sup>
        </m:sSubSup>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p>
              <m:sSupPr>
                <m:ctrlPr>
                  <w:rPr>
                    <w:rFonts w:ascii="Cambria Math" w:eastAsia="宋体" w:hAnsi="Cambria Math" w:cs="宋体" w:hint="eastAsia"/>
                  </w:rPr>
                </m:ctrlPr>
              </m:sSupPr>
              <m:e>
                <m:r>
                  <w:rPr>
                    <w:rFonts w:ascii="Cambria Math" w:eastAsia="宋体" w:hAnsi="Cambria Math" w:cs="宋体" w:hint="eastAsia"/>
                    <w:sz w:val="30"/>
                    <w:szCs w:val="30"/>
                  </w:rPr>
                  <m:t>I</m:t>
                </m:r>
              </m:e>
              <m:sup>
                <m:r>
                  <w:rPr>
                    <w:rFonts w:ascii="Cambria Math" w:eastAsia="宋体" w:hAnsi="Cambria Math" w:cs="宋体" w:hint="eastAsia"/>
                    <w:sz w:val="30"/>
                    <w:szCs w:val="30"/>
                  </w:rPr>
                  <m:t>'</m:t>
                </m:r>
              </m:sup>
            </m:sSup>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0.15A</m:t>
            </m:r>
          </m:den>
        </m:f>
        <m:r>
          <w:rPr>
            <w:rFonts w:ascii="Cambria Math" w:eastAsia="宋体" w:hAnsi="Cambria Math" w:cs="宋体" w:hint="eastAsia"/>
            <w:sz w:val="22"/>
          </w:rPr>
          <m:t>=80Ω</m:t>
        </m:r>
      </m:oMath>
      <w:r>
        <w:rPr>
          <w:rFonts w:ascii="宋体" w:eastAsia="宋体" w:hAnsi="宋体" w:cs="宋体" w:hint="eastAsia"/>
          <w:color w:val="000000"/>
          <w:sz w:val="22"/>
        </w:rPr>
        <w:t>；根据电阻的串联可知R此时的电阻为</w:t>
      </w:r>
      <m:oMath>
        <m:sSup>
          <m:sSupPr>
            <m:ctrlPr>
              <w:rPr>
                <w:rFonts w:ascii="Cambria Math" w:eastAsia="宋体" w:hAnsi="Cambria Math" w:cs="宋体" w:hint="eastAsia"/>
              </w:rPr>
            </m:ctrlPr>
          </m:sSupPr>
          <m:e>
            <m:r>
              <w:rPr>
                <w:rFonts w:ascii="Cambria Math" w:eastAsia="宋体" w:hAnsi="Cambria Math" w:cs="宋体" w:hint="eastAsia"/>
                <w:sz w:val="22"/>
              </w:rPr>
              <m:t>R</m:t>
            </m:r>
          </m:e>
          <m:sup>
            <m:r>
              <w:rPr>
                <w:rFonts w:ascii="Cambria Math" w:eastAsia="宋体" w:hAnsi="Cambria Math" w:cs="宋体" w:hint="eastAsia"/>
                <w:sz w:val="22"/>
              </w:rPr>
              <m:t>'</m:t>
            </m:r>
          </m:sup>
        </m:sSup>
        <m:r>
          <w:rPr>
            <w:rFonts w:ascii="Cambria Math" w:eastAsia="宋体" w:hAnsi="Cambria Math" w:cs="宋体" w:hint="eastAsia"/>
            <w:sz w:val="22"/>
          </w:rPr>
          <m:t>=</m:t>
        </m:r>
        <m:sSubSup>
          <m:sSubSupPr>
            <m:ctrlPr>
              <w:rPr>
                <w:rFonts w:ascii="Cambria Math" w:eastAsia="宋体" w:hAnsi="Cambria Math" w:cs="宋体" w:hint="eastAsia"/>
              </w:rPr>
            </m:ctrlPr>
          </m:sSubSup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up>
            <m:r>
              <w:rPr>
                <w:rFonts w:ascii="Cambria Math" w:eastAsia="宋体" w:hAnsi="Cambria Math" w:cs="宋体" w:hint="eastAsia"/>
                <w:sz w:val="22"/>
              </w:rPr>
              <m:t>'</m:t>
            </m:r>
          </m:sup>
        </m:sSubSup>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=80Ω</m:t>
        </m:r>
        <m:r>
          <w:rPr>
            <w:rFonts w:ascii="Cambria Math" w:eastAsia="宋体" w:hAnsi="Cambria Math" w:cs="宋体" w:hint="eastAsia"/>
            <w:sz w:val="22"/>
          </w:rPr>
          <m:t>-</m:t>
        </m:r>
        <m:r>
          <w:rPr>
            <w:rFonts w:ascii="Cambria Math" w:eastAsia="宋体" w:hAnsi="Cambria Math" w:cs="宋体" w:hint="eastAsia"/>
            <w:sz w:val="22"/>
          </w:rPr>
          <m:t>20Ω=60Ω</m:t>
        </m:r>
      </m:oMath>
      <w:r>
        <w:rPr>
          <w:rFonts w:ascii="宋体" w:eastAsia="宋体" w:hAnsi="宋体" w:cs="宋体" w:hint="eastAsia"/>
          <w:color w:val="000000"/>
          <w:sz w:val="22"/>
        </w:rPr>
        <w:t>，由图丙可知，对应的压力为1N，即粘玉米的重力为1N，所以此装置能筛选出重力至少为1N的粘玉米。</w:t>
      </w:r>
    </w:p>
    <w:p w14:paraId="5B914E5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（3）根据图丙可知，</w:t>
      </w:r>
      <w:proofErr w:type="gramStart"/>
      <w:r>
        <w:rPr>
          <w:rFonts w:ascii="宋体" w:eastAsia="宋体" w:hAnsi="宋体" w:cs="宋体" w:hint="eastAsia"/>
          <w:color w:val="000000"/>
          <w:sz w:val="22"/>
        </w:rPr>
        <w:t>当粘玉米</w:t>
      </w:r>
      <w:proofErr w:type="gramEnd"/>
      <w:r>
        <w:rPr>
          <w:rFonts w:ascii="宋体" w:eastAsia="宋体" w:hAnsi="宋体" w:cs="宋体" w:hint="eastAsia"/>
          <w:color w:val="000000"/>
          <w:sz w:val="22"/>
        </w:rPr>
        <w:t>的重力为2N，也就是检测装置所受压力为2N，此时压敏电阻的阻值为40Ω，根据电阻的串联可知需要R</w:t>
      </w:r>
      <w:r>
        <w:rPr>
          <w:rFonts w:ascii="宋体" w:eastAsia="宋体" w:hAnsi="宋体" w:cs="宋体" w:hint="eastAsia"/>
          <w:color w:val="000000"/>
          <w:vertAlign w:val="subscript"/>
        </w:rPr>
        <w:t>0</w:t>
      </w:r>
      <w:r>
        <w:rPr>
          <w:rFonts w:ascii="宋体" w:eastAsia="宋体" w:hAnsi="宋体" w:cs="宋体" w:hint="eastAsia"/>
          <w:color w:val="000000"/>
          <w:sz w:val="22"/>
        </w:rPr>
        <w:t>的阻值为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sSubSup>
          <m:sSubSupPr>
            <m:ctrlPr>
              <w:rPr>
                <w:rFonts w:ascii="Cambria Math" w:eastAsia="宋体" w:hAnsi="Cambria Math" w:cs="宋体" w:hint="eastAsia"/>
              </w:rPr>
            </m:ctrlPr>
          </m:sSubSup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up>
            <m:r>
              <w:rPr>
                <w:rFonts w:ascii="Cambria Math" w:eastAsia="宋体" w:hAnsi="Cambria Math" w:cs="宋体" w:hint="eastAsia"/>
                <w:sz w:val="22"/>
              </w:rPr>
              <m:t>'</m:t>
            </m:r>
          </m:sup>
        </m:sSubSup>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R</m:t>
            </m:r>
          </m:e>
          <m:sup>
            <m:r>
              <w:rPr>
                <w:rFonts w:ascii="Cambria Math" w:eastAsia="宋体" w:hAnsi="Cambria Math" w:cs="宋体" w:hint="eastAsia"/>
                <w:sz w:val="22"/>
              </w:rPr>
              <m:t>"</m:t>
            </m:r>
          </m:sup>
        </m:sSup>
        <m:r>
          <w:rPr>
            <w:rFonts w:ascii="Cambria Math" w:eastAsia="宋体" w:hAnsi="Cambria Math" w:cs="宋体" w:hint="eastAsia"/>
            <w:sz w:val="22"/>
          </w:rPr>
          <m:t>=80Ω</m:t>
        </m:r>
        <m:r>
          <w:rPr>
            <w:rFonts w:ascii="Cambria Math" w:eastAsia="宋体" w:hAnsi="Cambria Math" w:cs="宋体" w:hint="eastAsia"/>
            <w:sz w:val="22"/>
          </w:rPr>
          <m:t>-</m:t>
        </m:r>
        <m:r>
          <w:rPr>
            <w:rFonts w:ascii="Cambria Math" w:eastAsia="宋体" w:hAnsi="Cambria Math" w:cs="宋体" w:hint="eastAsia"/>
            <w:sz w:val="22"/>
          </w:rPr>
          <m:t>40Ω=40Ω</m:t>
        </m:r>
      </m:oMath>
      <w:r>
        <w:rPr>
          <w:rFonts w:ascii="宋体" w:eastAsia="宋体" w:hAnsi="宋体" w:cs="宋体" w:hint="eastAsia"/>
          <w:color w:val="000000"/>
          <w:sz w:val="22"/>
        </w:rPr>
        <w:t>，适当增加R</w:t>
      </w:r>
      <w:r>
        <w:rPr>
          <w:rFonts w:ascii="宋体" w:eastAsia="宋体" w:hAnsi="宋体" w:cs="宋体" w:hint="eastAsia"/>
          <w:color w:val="000000"/>
          <w:vertAlign w:val="subscript"/>
        </w:rPr>
        <w:t>0</w:t>
      </w:r>
      <w:r>
        <w:rPr>
          <w:rFonts w:ascii="宋体" w:eastAsia="宋体" w:hAnsi="宋体" w:cs="宋体" w:hint="eastAsia"/>
          <w:color w:val="000000"/>
          <w:sz w:val="22"/>
        </w:rPr>
        <w:t>的阻值，可以筛选出重力至少为2N的粘玉米。</w:t>
      </w:r>
      <w:r>
        <w:rPr>
          <w:rFonts w:ascii="宋体" w:eastAsia="宋体" w:hAnsi="宋体" w:cs="宋体" w:hint="eastAsia"/>
        </w:rPr>
        <w:br/>
      </w:r>
      <w:r>
        <w:rPr>
          <w:rFonts w:ascii="宋体" w:eastAsia="宋体" w:hAnsi="宋体" w:cs="宋体" w:hint="eastAsia"/>
          <w:color w:val="000000"/>
          <w:sz w:val="22"/>
        </w:rPr>
        <w:t>【分析】1、电功率的计算：公式为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R</m:t>
            </m:r>
          </m:sub>
        </m:sSub>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r>
          <w:rPr>
            <w:rFonts w:ascii="Cambria Math" w:eastAsia="宋体" w:hAnsi="Cambria Math" w:cs="宋体" w:hint="eastAsia"/>
            <w:sz w:val="22"/>
          </w:rPr>
          <m:t>R</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2、串联电路的电路规律：串联电路，电流处处相等，电源的电压为用电器电压之和，总电阻为用电器电阻之</w:t>
      </w:r>
      <w:proofErr w:type="gramStart"/>
      <w:r>
        <w:rPr>
          <w:rFonts w:ascii="宋体" w:eastAsia="宋体" w:hAnsi="宋体" w:cs="宋体" w:hint="eastAsia"/>
          <w:color w:val="000000"/>
          <w:sz w:val="22"/>
        </w:rPr>
        <w:t>和</w:t>
      </w:r>
      <w:proofErr w:type="gramEnd"/>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3、电压表与待测用电器并联测量电压，电流表串联测量用电器电流，根据欧姆定律U=IR计算用电器的电流和电阻以及电压。</w:t>
      </w:r>
    </w:p>
    <w:p w14:paraId="7078246B" w14:textId="77777777" w:rsidR="00B1009D" w:rsidRDefault="00000000" w:rsidP="00787552">
      <w:pPr>
        <w:jc w:val="left"/>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FF"/>
        </w:rPr>
        <w:t>【答案】</w:t>
      </w:r>
      <w:r>
        <w:rPr>
          <w:rFonts w:ascii="宋体" w:eastAsia="宋体" w:hAnsi="宋体" w:cs="宋体" w:hint="eastAsia"/>
          <w:color w:val="000000"/>
          <w:sz w:val="22"/>
        </w:rPr>
        <w:t>=；&lt;；密度计在被测液体中，处于漂浮状态，根据阿基米德定律可知密度计的密度小于被测液体密度，故CD错误；A材料的直径为11cm大于盛放液体的水槽直径，错误，故选B</w:t>
      </w:r>
    </w:p>
    <w:p w14:paraId="4C1A068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【解答】（1）密度计在甲乙液体中，处于漂浮状态，受到的浮力等于密度计的重力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甲</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乙</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密度计</m:t>
            </m:r>
          </m:sub>
        </m:sSub>
      </m:oMath>
      <w:r>
        <w:rPr>
          <w:rFonts w:ascii="宋体" w:eastAsia="宋体" w:hAnsi="宋体" w:cs="宋体" w:hint="eastAsia"/>
          <w:color w:val="000000"/>
          <w:sz w:val="22"/>
        </w:rPr>
        <w:t>；由图甲乙得，密度计在甲液体中排开液体的体积大于乙，由</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液</m:t>
            </m:r>
          </m:sub>
        </m:sSub>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g</m:t>
        </m:r>
      </m:oMath>
      <w:r>
        <w:rPr>
          <w:rFonts w:ascii="宋体" w:eastAsia="宋体" w:hAnsi="宋体" w:cs="宋体" w:hint="eastAsia"/>
          <w:color w:val="000000"/>
          <w:sz w:val="22"/>
        </w:rPr>
        <w:t>得</w:t>
      </w:r>
    </w:p>
    <w:p w14:paraId="1D78FAA7"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甲</m:t>
              </m:r>
            </m:sub>
          </m:sSub>
          <m:r>
            <w:rPr>
              <w:rFonts w:ascii="Cambria Math" w:eastAsia="宋体" w:hAnsi="Cambria Math" w:cs="宋体" w:hint="eastAsia"/>
              <w:sz w:val="22"/>
            </w:rPr>
            <m:t>&lt;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乙</m:t>
              </m:r>
            </m:sub>
          </m:sSub>
        </m:oMath>
      </m:oMathPara>
    </w:p>
    <w:p w14:paraId="4534A672"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（2）密度计在被测液体中，处于漂浮状态，根据阿基米德定律可知密度计的密度小于被测液体密度，故CD错误；A材料的直径为11cm大于盛放液体的水槽直径，则排除A。故选B。</w:t>
      </w:r>
      <w:r>
        <w:rPr>
          <w:rFonts w:ascii="宋体" w:eastAsia="宋体" w:hAnsi="宋体" w:cs="宋体" w:hint="eastAsia"/>
        </w:rPr>
        <w:br/>
      </w:r>
      <w:r>
        <w:rPr>
          <w:rFonts w:ascii="宋体" w:eastAsia="宋体" w:hAnsi="宋体" w:cs="宋体" w:hint="eastAsia"/>
          <w:color w:val="000000"/>
          <w:sz w:val="22"/>
        </w:rPr>
        <w:t>综上 第1空、 = ；第2空、＜；  第3空、密度计在被测液体中，处于漂浮状态，根据阿基米德定律可知密度计的密度小于被测液体密度，故CD错误；A材料的直径为11cm大于盛放液体的水槽直径，则排除A。故选B。</w:t>
      </w:r>
      <w:r>
        <w:rPr>
          <w:rFonts w:ascii="宋体" w:eastAsia="宋体" w:hAnsi="宋体" w:cs="宋体" w:hint="eastAsia"/>
        </w:rPr>
        <w:br/>
      </w:r>
      <w:r>
        <w:rPr>
          <w:rFonts w:ascii="宋体" w:eastAsia="宋体" w:hAnsi="宋体" w:cs="宋体" w:hint="eastAsia"/>
          <w:color w:val="000000"/>
          <w:sz w:val="22"/>
        </w:rPr>
        <w:t>【分析】1、浮力的本质为上下表面产生的压力差，计算公式为F</w:t>
      </w:r>
      <w:r>
        <w:rPr>
          <w:rFonts w:ascii="宋体" w:eastAsia="宋体" w:hAnsi="宋体" w:cs="宋体" w:hint="eastAsia"/>
          <w:color w:val="000000"/>
          <w:vertAlign w:val="subscript"/>
        </w:rPr>
        <w:t>浮</w:t>
      </w:r>
      <w:r>
        <w:rPr>
          <w:rFonts w:ascii="宋体" w:eastAsia="宋体" w:hAnsi="宋体" w:cs="宋体" w:hint="eastAsia"/>
          <w:color w:val="000000"/>
          <w:sz w:val="22"/>
        </w:rPr>
        <w:t>=ρ</w:t>
      </w:r>
      <w:r>
        <w:rPr>
          <w:rFonts w:ascii="宋体" w:eastAsia="宋体" w:hAnsi="宋体" w:cs="宋体" w:hint="eastAsia"/>
          <w:color w:val="000000"/>
          <w:vertAlign w:val="subscript"/>
        </w:rPr>
        <w:t>液</w:t>
      </w:r>
      <w:proofErr w:type="spellStart"/>
      <w:r>
        <w:rPr>
          <w:rFonts w:ascii="宋体" w:eastAsia="宋体" w:hAnsi="宋体" w:cs="宋体" w:hint="eastAsia"/>
          <w:color w:val="000000"/>
          <w:sz w:val="22"/>
        </w:rPr>
        <w:t>gV</w:t>
      </w:r>
      <w:proofErr w:type="spellEnd"/>
      <w:r>
        <w:rPr>
          <w:rFonts w:ascii="宋体" w:eastAsia="宋体" w:hAnsi="宋体" w:cs="宋体" w:hint="eastAsia"/>
          <w:color w:val="000000"/>
          <w:vertAlign w:val="subscript"/>
        </w:rPr>
        <w:t>排</w:t>
      </w:r>
      <w:r>
        <w:rPr>
          <w:rFonts w:ascii="宋体" w:eastAsia="宋体" w:hAnsi="宋体" w:cs="宋体" w:hint="eastAsia"/>
          <w:color w:val="000000"/>
          <w:sz w:val="22"/>
        </w:rPr>
        <w:t>，所以物体所受浮力和物体所处的深度无关，与排开水的体积有关，</w:t>
      </w:r>
      <w:proofErr w:type="gramStart"/>
      <w:r>
        <w:rPr>
          <w:rFonts w:ascii="宋体" w:eastAsia="宋体" w:hAnsi="宋体" w:cs="宋体" w:hint="eastAsia"/>
          <w:color w:val="000000"/>
          <w:sz w:val="22"/>
        </w:rPr>
        <w:t>当排开水</w:t>
      </w:r>
      <w:proofErr w:type="gramEnd"/>
      <w:r>
        <w:rPr>
          <w:rFonts w:ascii="宋体" w:eastAsia="宋体" w:hAnsi="宋体" w:cs="宋体" w:hint="eastAsia"/>
          <w:color w:val="000000"/>
          <w:sz w:val="22"/>
        </w:rPr>
        <w:t>的体积越小时，浮力越小，排开水的体积越大时，浮力越大；</w:t>
      </w:r>
      <w:r>
        <w:rPr>
          <w:rFonts w:ascii="宋体" w:eastAsia="宋体" w:hAnsi="宋体" w:cs="宋体" w:hint="eastAsia"/>
        </w:rPr>
        <w:br/>
      </w:r>
      <w:r>
        <w:rPr>
          <w:rFonts w:ascii="宋体" w:eastAsia="宋体" w:hAnsi="宋体" w:cs="宋体" w:hint="eastAsia"/>
          <w:color w:val="000000"/>
          <w:sz w:val="22"/>
        </w:rPr>
        <w:t>2、阿基米德原理：物体排开水的重力等于物体所受浮力；</w:t>
      </w:r>
      <w:r>
        <w:rPr>
          <w:rFonts w:ascii="宋体" w:eastAsia="宋体" w:hAnsi="宋体" w:cs="宋体" w:hint="eastAsia"/>
        </w:rPr>
        <w:br/>
      </w:r>
      <w:r>
        <w:rPr>
          <w:rFonts w:ascii="宋体" w:eastAsia="宋体" w:hAnsi="宋体" w:cs="宋体" w:hint="eastAsia"/>
          <w:color w:val="000000"/>
          <w:sz w:val="22"/>
        </w:rPr>
        <w:t>3、物体沉浮条件：物体悬浮时的浮力等于重力（排开水的体积等于物体体积），物体的密度等于液体的密度，物体漂浮表明浮力等于重力（排开水的体积小于物体体积），物体的密度小于液体的密度，物体下沉时重力大于浮力（排开水的体积等于物体体积），物体的密度大于液体的密度。</w:t>
      </w:r>
    </w:p>
    <w:p w14:paraId="0FE22BB9" w14:textId="77777777" w:rsidR="00B1009D" w:rsidRDefault="00000000" w:rsidP="00787552">
      <w:pPr>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FF"/>
        </w:rPr>
        <w:t>【答案】</w:t>
      </w:r>
      <w:r>
        <w:rPr>
          <w:rFonts w:ascii="宋体" w:eastAsia="宋体" w:hAnsi="宋体" w:cs="宋体" w:hint="eastAsia"/>
          <w:color w:val="000000"/>
          <w:sz w:val="22"/>
        </w:rPr>
        <w:t>导体；0.05kW；=；&gt;；在相同电压下，工作相同时间，电风扇被卡住不转动此时可以</w:t>
      </w:r>
      <w:proofErr w:type="gramStart"/>
      <w:r>
        <w:rPr>
          <w:rFonts w:ascii="宋体" w:eastAsia="宋体" w:hAnsi="宋体" w:cs="宋体" w:hint="eastAsia"/>
          <w:color w:val="000000"/>
          <w:sz w:val="22"/>
        </w:rPr>
        <w:t>看做</w:t>
      </w:r>
      <w:proofErr w:type="gramEnd"/>
      <w:r>
        <w:rPr>
          <w:rFonts w:ascii="宋体" w:eastAsia="宋体" w:hAnsi="宋体" w:cs="宋体" w:hint="eastAsia"/>
          <w:color w:val="000000"/>
          <w:sz w:val="22"/>
        </w:rPr>
        <w:t>是纯电阻，此时消耗的电能全部转化为内能，电风扇正常使用时，消耗的电能大部分转化为机械能，所以扇叶被东西卡住不能转动，外壳的温度比正常使用时高很多。；60J；20J</w:t>
      </w:r>
    </w:p>
    <w:p w14:paraId="72B4168B"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【解答】（1）由图乙可知，当电风扇发生倾斜或倾倒时，小球会滚向一侧，电路断开，所以该装置相当于开关，所以小球是导体。</w:t>
      </w:r>
    </w:p>
    <w:p w14:paraId="01D1D77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（2）电风扇单独工作10min，电能表的转盘转了5转，电能表的规格为600r（kW·h），则电风扇消耗的电能为</w:t>
      </w:r>
      <m:oMath>
        <m:r>
          <w:rPr>
            <w:rFonts w:ascii="Cambria Math" w:eastAsia="宋体" w:hAnsi="Cambria Math" w:cs="宋体" w:hint="eastAsia"/>
            <w:sz w:val="22"/>
          </w:rPr>
          <m:t>W=</m:t>
        </m:r>
        <m:f>
          <m:fPr>
            <m:ctrlPr>
              <w:rPr>
                <w:rFonts w:ascii="Cambria Math" w:eastAsia="宋体" w:hAnsi="Cambria Math" w:cs="宋体" w:hint="eastAsia"/>
              </w:rPr>
            </m:ctrlPr>
          </m:fPr>
          <m:num>
            <m:r>
              <w:rPr>
                <w:rFonts w:ascii="Cambria Math" w:eastAsia="宋体" w:hAnsi="Cambria Math" w:cs="宋体" w:hint="eastAsia"/>
                <w:sz w:val="30"/>
                <w:szCs w:val="30"/>
              </w:rPr>
              <m:t>5</m:t>
            </m:r>
          </m:num>
          <m:den>
            <m:r>
              <w:rPr>
                <w:rFonts w:ascii="Cambria Math" w:eastAsia="宋体" w:hAnsi="Cambria Math" w:cs="宋体" w:hint="eastAsia"/>
                <w:sz w:val="30"/>
                <w:szCs w:val="30"/>
              </w:rPr>
              <m:t>600</m:t>
            </m:r>
          </m:den>
        </m:f>
        <m:r>
          <w:rPr>
            <w:rFonts w:ascii="Cambria Math" w:eastAsia="宋体" w:hAnsi="Cambria Math" w:cs="宋体" w:hint="eastAsia"/>
            <w:sz w:val="22"/>
          </w:rPr>
          <m:t>kW</m:t>
        </m:r>
        <m:r>
          <w:rPr>
            <w:rFonts w:ascii="Cambria Math" w:eastAsia="宋体" w:hAnsi="Cambria Math" w:cs="宋体" w:hint="eastAsia"/>
            <w:sz w:val="22"/>
          </w:rPr>
          <m:t>⋅h</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120</m:t>
            </m:r>
          </m:den>
        </m:f>
        <m:r>
          <w:rPr>
            <w:rFonts w:ascii="Cambria Math" w:eastAsia="宋体" w:hAnsi="Cambria Math" w:cs="宋体" w:hint="eastAsia"/>
            <w:sz w:val="22"/>
          </w:rPr>
          <m:t>kW</m:t>
        </m:r>
        <m:r>
          <w:rPr>
            <w:rFonts w:ascii="Cambria Math" w:eastAsia="宋体" w:hAnsi="Cambria Math" w:cs="宋体" w:hint="eastAsia"/>
            <w:sz w:val="22"/>
          </w:rPr>
          <m:t>⋅h</m:t>
        </m:r>
      </m:oMath>
      <w:r>
        <w:rPr>
          <w:rFonts w:ascii="宋体" w:eastAsia="宋体" w:hAnsi="宋体" w:cs="宋体" w:hint="eastAsia"/>
          <w:color w:val="000000"/>
          <w:sz w:val="22"/>
        </w:rPr>
        <w:t>；根据W=Pt计算该电风扇的实际功率为</w:t>
      </w:r>
    </w:p>
    <w:p w14:paraId="6A44E67F" w14:textId="77777777" w:rsidR="00B1009D" w:rsidRDefault="00000000" w:rsidP="00787552">
      <w:pPr>
        <w:jc w:val="left"/>
        <w:textAlignment w:val="center"/>
        <w:rPr>
          <w:rFonts w:ascii="宋体" w:eastAsia="宋体" w:hAnsi="宋体" w:cs="宋体" w:hint="eastAsia"/>
        </w:rPr>
      </w:pP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120</m:t>
                </m:r>
              </m:den>
            </m:f>
            <m:r>
              <w:rPr>
                <w:rFonts w:ascii="Cambria Math" w:eastAsia="宋体" w:hAnsi="Cambria Math" w:cs="宋体" w:hint="eastAsia"/>
                <w:sz w:val="30"/>
                <w:szCs w:val="30"/>
              </w:rPr>
              <m:t>kW</m:t>
            </m:r>
            <m:r>
              <w:rPr>
                <w:rFonts w:ascii="Cambria Math" w:eastAsia="宋体" w:hAnsi="Cambria Math" w:cs="宋体" w:hint="eastAsia"/>
                <w:sz w:val="30"/>
                <w:szCs w:val="30"/>
              </w:rPr>
              <m:t>⋅h</m:t>
            </m:r>
          </m:num>
          <m:den>
            <m:f>
              <m:fPr>
                <m:ctrlPr>
                  <w:rPr>
                    <w:rFonts w:ascii="Cambria Math" w:eastAsia="宋体" w:hAnsi="Cambria Math" w:cs="宋体" w:hint="eastAsia"/>
                  </w:rPr>
                </m:ctrlPr>
              </m:fPr>
              <m:num>
                <m:r>
                  <w:rPr>
                    <w:rFonts w:ascii="Cambria Math" w:eastAsia="宋体" w:hAnsi="Cambria Math" w:cs="宋体" w:hint="eastAsia"/>
                    <w:sz w:val="30"/>
                    <w:szCs w:val="30"/>
                  </w:rPr>
                  <m:t>10</m:t>
                </m:r>
              </m:num>
              <m:den>
                <m:r>
                  <w:rPr>
                    <w:rFonts w:ascii="Cambria Math" w:eastAsia="宋体" w:hAnsi="Cambria Math" w:cs="宋体" w:hint="eastAsia"/>
                    <w:sz w:val="30"/>
                    <w:szCs w:val="30"/>
                  </w:rPr>
                  <m:t>60</m:t>
                </m:r>
              </m:den>
            </m:f>
            <m:r>
              <w:rPr>
                <w:rFonts w:ascii="Cambria Math" w:eastAsia="宋体" w:hAnsi="Cambria Math" w:cs="宋体" w:hint="eastAsia"/>
                <w:sz w:val="30"/>
                <w:szCs w:val="30"/>
              </w:rPr>
              <m:t>h</m:t>
            </m:r>
          </m:den>
        </m:f>
        <m:r>
          <w:rPr>
            <w:rFonts w:ascii="Cambria Math" w:eastAsia="宋体" w:hAnsi="Cambria Math" w:cs="宋体" w:hint="eastAsia"/>
            <w:sz w:val="22"/>
          </w:rPr>
          <m:t>=0.05kW</m:t>
        </m:r>
      </m:oMath>
      <w:r>
        <w:rPr>
          <w:rFonts w:ascii="宋体" w:eastAsia="宋体" w:hAnsi="宋体" w:cs="宋体" w:hint="eastAsia"/>
          <w:color w:val="000000"/>
          <w:sz w:val="22"/>
        </w:rPr>
        <w:t>；</w:t>
      </w:r>
    </w:p>
    <w:p w14:paraId="704B7B4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（3）由表格中的实验数据可得，当马达不转动时的电流为0.75A，电阻为2Ω，根据欧姆定律计算马达两端的电压为</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M</m:t>
            </m:r>
          </m:sub>
        </m:sSub>
        <m:r>
          <w:rPr>
            <w:rFonts w:ascii="Cambria Math" w:eastAsia="宋体" w:hAnsi="Cambria Math" w:cs="宋体" w:hint="eastAsia"/>
            <w:sz w:val="22"/>
          </w:rPr>
          <m:t>=0.75A</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Ω</m:t>
        </m:r>
        <m:r>
          <w:rPr>
            <w:rFonts w:ascii="Cambria Math" w:eastAsia="宋体" w:hAnsi="Cambria Math" w:cs="宋体" w:hint="eastAsia"/>
            <w:sz w:val="22"/>
          </w:rPr>
          <m:t>=1.5V</m:t>
        </m:r>
      </m:oMath>
      <w:r>
        <w:rPr>
          <w:rFonts w:ascii="宋体" w:eastAsia="宋体" w:hAnsi="宋体" w:cs="宋体" w:hint="eastAsia"/>
          <w:color w:val="000000"/>
          <w:sz w:val="22"/>
        </w:rPr>
        <w:t>；与表格中马达两端电压相同，所以当马达不转动时，其</w:t>
      </w:r>
      <m:oMath>
        <m:r>
          <w:rPr>
            <w:rFonts w:ascii="Cambria Math" w:eastAsia="宋体" w:hAnsi="Cambria Math" w:cs="宋体" w:hint="eastAsia"/>
            <w:sz w:val="22"/>
          </w:rPr>
          <m:t>U=IR</m:t>
        </m:r>
      </m:oMath>
      <w:r>
        <w:rPr>
          <w:rFonts w:ascii="宋体" w:eastAsia="宋体" w:hAnsi="宋体" w:cs="宋体" w:hint="eastAsia"/>
          <w:color w:val="000000"/>
          <w:sz w:val="22"/>
        </w:rPr>
        <w:t>。当马达转动时，通过马达的电流为1.0A，同理计算马达两端的电压为</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2</m:t>
            </m:r>
          </m:sub>
        </m:sSub>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M</m:t>
            </m:r>
          </m:sub>
        </m:sSub>
        <m:r>
          <w:rPr>
            <w:rFonts w:ascii="Cambria Math" w:eastAsia="宋体" w:hAnsi="Cambria Math" w:cs="宋体" w:hint="eastAsia"/>
            <w:sz w:val="22"/>
          </w:rPr>
          <m:t>=1.0A</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Ω</m:t>
        </m:r>
        <m:r>
          <w:rPr>
            <w:rFonts w:ascii="Cambria Math" w:eastAsia="宋体" w:hAnsi="Cambria Math" w:cs="宋体" w:hint="eastAsia"/>
            <w:sz w:val="22"/>
          </w:rPr>
          <m:t>=2V</m:t>
        </m:r>
      </m:oMath>
      <w:r>
        <w:rPr>
          <w:rFonts w:ascii="宋体" w:eastAsia="宋体" w:hAnsi="宋体" w:cs="宋体" w:hint="eastAsia"/>
          <w:color w:val="000000"/>
          <w:sz w:val="22"/>
        </w:rPr>
        <w:t>；小于表格中马达两端电压6V，所以此时</w:t>
      </w:r>
      <m:oMath>
        <m:r>
          <w:rPr>
            <w:rFonts w:ascii="Cambria Math" w:eastAsia="宋体" w:hAnsi="Cambria Math" w:cs="宋体" w:hint="eastAsia"/>
            <w:sz w:val="22"/>
          </w:rPr>
          <m:t>U&gt;IR</m:t>
        </m:r>
      </m:oMath>
      <w:r>
        <w:rPr>
          <w:rFonts w:ascii="宋体" w:eastAsia="宋体" w:hAnsi="宋体" w:cs="宋体" w:hint="eastAsia"/>
          <w:color w:val="000000"/>
          <w:sz w:val="22"/>
        </w:rPr>
        <w:t>。</w:t>
      </w:r>
    </w:p>
    <w:p w14:paraId="1AC5BEF8"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在相同电压下，工作相同时间，电风扇被卡住不转动此时可以</w:t>
      </w:r>
      <w:proofErr w:type="gramStart"/>
      <w:r>
        <w:rPr>
          <w:rFonts w:ascii="宋体" w:eastAsia="宋体" w:hAnsi="宋体" w:cs="宋体" w:hint="eastAsia"/>
          <w:color w:val="000000"/>
          <w:sz w:val="22"/>
        </w:rPr>
        <w:t>看做</w:t>
      </w:r>
      <w:proofErr w:type="gramEnd"/>
      <w:r>
        <w:rPr>
          <w:rFonts w:ascii="宋体" w:eastAsia="宋体" w:hAnsi="宋体" w:cs="宋体" w:hint="eastAsia"/>
          <w:color w:val="000000"/>
          <w:sz w:val="22"/>
        </w:rPr>
        <w:t>是纯电阻，此时消耗的电能全部转化为内能，电风扇正常使用时，消耗的电能大部分转化为机械能，所以扇叶被东西卡住不能转动，外壳的温度比正常使用时高很多。当马达正常转动时，根据电功公式W=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计算10s内电动机消耗的电能为</w:t>
      </w:r>
    </w:p>
    <w:p w14:paraId="2F3BF7F4" w14:textId="77777777" w:rsidR="00B1009D" w:rsidRDefault="00000000" w:rsidP="00787552">
      <w:pPr>
        <w:jc w:val="left"/>
        <w:textAlignment w:val="center"/>
        <w:rPr>
          <w:rFonts w:ascii="宋体" w:eastAsia="宋体" w:hAnsi="宋体" w:cs="宋体" w:hint="eastAsia"/>
        </w:rPr>
      </w:pPr>
      <m:oMath>
        <m:r>
          <w:rPr>
            <w:rFonts w:ascii="Cambria Math" w:eastAsia="宋体" w:hAnsi="Cambria Math" w:cs="宋体" w:hint="eastAsia"/>
            <w:sz w:val="22"/>
          </w:rPr>
          <m:t>W=UIt=6.0V</m:t>
        </m:r>
        <m:r>
          <w:rPr>
            <w:rFonts w:ascii="Cambria Math" w:eastAsia="宋体" w:hAnsi="Cambria Math" w:cs="宋体" w:hint="eastAsia"/>
            <w:sz w:val="22"/>
          </w:rPr>
          <m:t>×</m:t>
        </m:r>
        <m:r>
          <w:rPr>
            <w:rFonts w:ascii="Cambria Math" w:eastAsia="宋体" w:hAnsi="Cambria Math" w:cs="宋体" w:hint="eastAsia"/>
            <w:sz w:val="22"/>
          </w:rPr>
          <m:t>1.0A</m:t>
        </m:r>
        <m:r>
          <w:rPr>
            <w:rFonts w:ascii="Cambria Math" w:eastAsia="宋体" w:hAnsi="Cambria Math" w:cs="宋体" w:hint="eastAsia"/>
            <w:sz w:val="22"/>
          </w:rPr>
          <m:t>×</m:t>
        </m:r>
        <m:r>
          <w:rPr>
            <w:rFonts w:ascii="Cambria Math" w:eastAsia="宋体" w:hAnsi="Cambria Math" w:cs="宋体" w:hint="eastAsia"/>
            <w:sz w:val="22"/>
          </w:rPr>
          <m:t>10s=60J</m:t>
        </m:r>
      </m:oMath>
      <w:r>
        <w:rPr>
          <w:rFonts w:ascii="宋体" w:eastAsia="宋体" w:hAnsi="宋体" w:cs="宋体" w:hint="eastAsia"/>
          <w:color w:val="000000"/>
          <w:sz w:val="22"/>
        </w:rPr>
        <w:t>；当马达正常转动时，同类计算10s内电动机线圈产生的热量为</w:t>
      </w:r>
    </w:p>
    <w:p w14:paraId="2AA40689" w14:textId="77777777" w:rsidR="00B1009D" w:rsidRDefault="00000000" w:rsidP="00787552">
      <w:pPr>
        <w:jc w:val="left"/>
        <w:textAlignment w:val="center"/>
        <w:rPr>
          <w:rFonts w:ascii="宋体" w:eastAsia="宋体" w:hAnsi="宋体" w:cs="宋体" w:hint="eastAsia"/>
        </w:rPr>
      </w:pPr>
      <m:oMath>
        <m:r>
          <w:rPr>
            <w:rFonts w:ascii="Cambria Math" w:eastAsia="宋体" w:hAnsi="Cambria Math" w:cs="宋体" w:hint="eastAsia"/>
            <w:sz w:val="22"/>
          </w:rPr>
          <m:t>Q=</m:t>
        </m:r>
        <m:sSup>
          <m:sSupPr>
            <m:ctrlPr>
              <w:rPr>
                <w:rFonts w:ascii="Cambria Math" w:eastAsia="宋体" w:hAnsi="Cambria Math" w:cs="宋体" w:hint="eastAsia"/>
              </w:rPr>
            </m:ctrlPr>
          </m:sSupPr>
          <m:e>
            <m:r>
              <w:rPr>
                <w:rFonts w:ascii="Cambria Math" w:eastAsia="宋体" w:hAnsi="Cambria Math" w:cs="宋体" w:hint="eastAsia"/>
                <w:sz w:val="22"/>
              </w:rPr>
              <m:t>I</m:t>
            </m:r>
          </m:e>
          <m:sup>
            <m:r>
              <w:rPr>
                <w:rFonts w:ascii="Cambria Math" w:eastAsia="宋体" w:hAnsi="Cambria Math" w:cs="宋体" w:hint="eastAsia"/>
                <w:sz w:val="22"/>
              </w:rPr>
              <m:t>2</m:t>
            </m:r>
          </m:sup>
        </m:sSup>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M</m:t>
            </m:r>
          </m:sub>
        </m:sSub>
        <m:r>
          <w:rPr>
            <w:rFonts w:ascii="Cambria Math" w:eastAsia="宋体" w:hAnsi="Cambria Math" w:cs="宋体" w:hint="eastAsia"/>
            <w:sz w:val="22"/>
          </w:rPr>
          <m:t>t=</m:t>
        </m:r>
        <m:sSup>
          <m:sSupPr>
            <m:ctrlPr>
              <w:rPr>
                <w:rFonts w:ascii="Cambria Math" w:eastAsia="宋体" w:hAnsi="Cambria Math" w:cs="宋体" w:hint="eastAsia"/>
              </w:rPr>
            </m:ctrlPr>
          </m:sSupPr>
          <m:e>
            <m:r>
              <w:rPr>
                <w:rFonts w:ascii="Cambria Math" w:eastAsia="宋体" w:hAnsi="Cambria Math" w:cs="宋体" w:hint="eastAsia"/>
                <w:sz w:val="22"/>
              </w:rPr>
              <m:t>(1.0A)</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Ω</m:t>
        </m:r>
        <m:r>
          <w:rPr>
            <w:rFonts w:ascii="Cambria Math" w:eastAsia="宋体" w:hAnsi="Cambria Math" w:cs="宋体" w:hint="eastAsia"/>
            <w:sz w:val="22"/>
          </w:rPr>
          <m:t>×</m:t>
        </m:r>
        <m:r>
          <w:rPr>
            <w:rFonts w:ascii="Cambria Math" w:eastAsia="宋体" w:hAnsi="Cambria Math" w:cs="宋体" w:hint="eastAsia"/>
            <w:sz w:val="22"/>
          </w:rPr>
          <m:t>10s=20J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综上 第1空、 导体； 第2空、0.05kW；  第3空、=；  第4空、＞；  第5空、在相同电压下，工作相同时间，电风扇被卡住不转动此时可以</w:t>
      </w:r>
      <w:proofErr w:type="gramStart"/>
      <w:r>
        <w:rPr>
          <w:rFonts w:ascii="宋体" w:eastAsia="宋体" w:hAnsi="宋体" w:cs="宋体" w:hint="eastAsia"/>
          <w:color w:val="000000"/>
          <w:sz w:val="22"/>
        </w:rPr>
        <w:t>看做</w:t>
      </w:r>
      <w:proofErr w:type="gramEnd"/>
      <w:r>
        <w:rPr>
          <w:rFonts w:ascii="宋体" w:eastAsia="宋体" w:hAnsi="宋体" w:cs="宋体" w:hint="eastAsia"/>
          <w:color w:val="000000"/>
          <w:sz w:val="22"/>
        </w:rPr>
        <w:t>是纯电阻，此时消耗的电能全部转化为内能，电风扇正常使用时，消耗的电能大部分转化为机械能，所以扇叶被东西卡住不能转动，外壳的温度比正常使用时高很多。  第6空、 60J； 第7空、 20J。</w:t>
      </w:r>
      <w:r>
        <w:rPr>
          <w:rFonts w:ascii="宋体" w:eastAsia="宋体" w:hAnsi="宋体" w:cs="宋体" w:hint="eastAsia"/>
        </w:rPr>
        <w:br/>
      </w:r>
      <w:r>
        <w:rPr>
          <w:rFonts w:ascii="宋体" w:eastAsia="宋体" w:hAnsi="宋体" w:cs="宋体" w:hint="eastAsia"/>
          <w:color w:val="000000"/>
          <w:sz w:val="22"/>
        </w:rPr>
        <w:t>【分析】1、导体：易于传导电流的物质，金属，人体、液体；绝缘体：不容易导电的物质，橡胶、塑料、石墨；</w:t>
      </w:r>
      <w:r>
        <w:rPr>
          <w:rFonts w:ascii="宋体" w:eastAsia="宋体" w:hAnsi="宋体" w:cs="宋体" w:hint="eastAsia"/>
        </w:rPr>
        <w:br/>
      </w:r>
      <w:r>
        <w:rPr>
          <w:rFonts w:ascii="宋体" w:eastAsia="宋体" w:hAnsi="宋体" w:cs="宋体" w:hint="eastAsia"/>
          <w:color w:val="000000"/>
          <w:sz w:val="22"/>
        </w:rPr>
        <w:t>2、电流的热效应：原理为焦耳定律Q=I</w:t>
      </w:r>
      <w:r>
        <w:rPr>
          <w:rFonts w:ascii="宋体" w:eastAsia="宋体" w:hAnsi="宋体" w:cs="宋体" w:hint="eastAsia"/>
          <w:color w:val="000000"/>
          <w:vertAlign w:val="superscript"/>
        </w:rPr>
        <w:t>2</w:t>
      </w:r>
      <w:r>
        <w:rPr>
          <w:rFonts w:ascii="宋体" w:eastAsia="宋体" w:hAnsi="宋体" w:cs="宋体" w:hint="eastAsia"/>
          <w:color w:val="000000"/>
          <w:sz w:val="22"/>
        </w:rPr>
        <w:t>Rt，所以产热量和电阻成正比，和电流的平方成正比。</w:t>
      </w:r>
      <w:r>
        <w:rPr>
          <w:rFonts w:ascii="宋体" w:eastAsia="宋体" w:hAnsi="宋体" w:cs="宋体" w:hint="eastAsia"/>
        </w:rPr>
        <w:br/>
      </w:r>
      <w:r>
        <w:rPr>
          <w:rFonts w:ascii="宋体" w:eastAsia="宋体" w:hAnsi="宋体" w:cs="宋体" w:hint="eastAsia"/>
          <w:color w:val="000000"/>
          <w:sz w:val="22"/>
        </w:rPr>
        <w:t>3、电压表与待测用电器并联测量电压，电流表串联测量用电器电流，根据欧姆定律U=IR计算用电器</w:t>
      </w:r>
      <w:r>
        <w:rPr>
          <w:rFonts w:ascii="宋体" w:eastAsia="宋体" w:hAnsi="宋体" w:cs="宋体" w:hint="eastAsia"/>
          <w:color w:val="000000"/>
          <w:sz w:val="22"/>
        </w:rPr>
        <w:lastRenderedPageBreak/>
        <w:t>的电流和电阻以及电压。</w:t>
      </w:r>
    </w:p>
    <w:p w14:paraId="719B86C4" w14:textId="77777777" w:rsidR="00B1009D" w:rsidRDefault="00000000" w:rsidP="00787552">
      <w:pPr>
        <w:jc w:val="left"/>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FF"/>
        </w:rPr>
        <w:t>【答案】</w:t>
      </w:r>
      <w:r>
        <w:rPr>
          <w:rFonts w:ascii="宋体" w:eastAsia="宋体" w:hAnsi="宋体" w:cs="宋体" w:hint="eastAsia"/>
          <w:color w:val="000000"/>
          <w:sz w:val="22"/>
        </w:rPr>
        <w:t>A；S；变大；250；小；降低；12</w:t>
      </w:r>
    </w:p>
    <w:p w14:paraId="768DF49A"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【解答】（1）当控制电路的电流增大到0.04A时，继电器的衔铁被吸合而关闭喷雾系统，所以AC相连。据题分析可知电流的方向，根据安培定则，可以判断螺线管的上端是S极。</w:t>
      </w:r>
    </w:p>
    <w:p w14:paraId="3EEDAB4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（2）由图乙可知，当湿度为50%时，</w:t>
      </w:r>
      <w:proofErr w:type="gramStart"/>
      <w:r>
        <w:rPr>
          <w:rFonts w:ascii="宋体" w:eastAsia="宋体" w:hAnsi="宋体" w:cs="宋体" w:hint="eastAsia"/>
          <w:color w:val="000000"/>
          <w:sz w:val="22"/>
        </w:rPr>
        <w:t>此时湿</w:t>
      </w:r>
      <w:proofErr w:type="gramEnd"/>
      <w:r>
        <w:rPr>
          <w:rFonts w:ascii="宋体" w:eastAsia="宋体" w:hAnsi="宋体" w:cs="宋体" w:hint="eastAsia"/>
          <w:color w:val="000000"/>
          <w:sz w:val="22"/>
        </w:rPr>
        <w:t>敏电阻</w:t>
      </w:r>
      <m:oMath>
        <m:r>
          <w:rPr>
            <w:rFonts w:ascii="Cambria Math" w:eastAsia="宋体" w:hAnsi="Cambria Math" w:cs="宋体" w:hint="eastAsia"/>
            <w:sz w:val="22"/>
          </w:rPr>
          <m:t>R=150Ω</m:t>
        </m:r>
      </m:oMath>
      <w:r>
        <w:rPr>
          <w:rFonts w:ascii="宋体" w:eastAsia="宋体" w:hAnsi="宋体" w:cs="宋体" w:hint="eastAsia"/>
          <w:color w:val="000000"/>
          <w:sz w:val="22"/>
        </w:rPr>
        <w:t>，湿敏电阻的阻值随着花棚内相对湿度减小会增大；控制电路R和R</w:t>
      </w:r>
      <w:r>
        <w:rPr>
          <w:rFonts w:ascii="宋体" w:eastAsia="宋体" w:hAnsi="宋体" w:cs="宋体" w:hint="eastAsia"/>
          <w:color w:val="000000"/>
          <w:vertAlign w:val="subscript"/>
        </w:rPr>
        <w:t>0</w:t>
      </w:r>
      <w:r>
        <w:rPr>
          <w:rFonts w:ascii="宋体" w:eastAsia="宋体" w:hAnsi="宋体" w:cs="宋体" w:hint="eastAsia"/>
          <w:color w:val="000000"/>
          <w:sz w:val="22"/>
        </w:rPr>
        <w:t>串联，根据欧姆定律计算总电阻是</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总</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0.03A</m:t>
            </m:r>
          </m:den>
        </m:f>
        <m:r>
          <w:rPr>
            <w:rFonts w:ascii="Cambria Math" w:eastAsia="宋体" w:hAnsi="Cambria Math" w:cs="宋体" w:hint="eastAsia"/>
            <w:sz w:val="22"/>
          </w:rPr>
          <m:t>=400Ω</m:t>
        </m:r>
      </m:oMath>
      <w:r>
        <w:rPr>
          <w:rFonts w:ascii="宋体" w:eastAsia="宋体" w:hAnsi="宋体" w:cs="宋体" w:hint="eastAsia"/>
          <w:color w:val="000000"/>
          <w:sz w:val="22"/>
        </w:rPr>
        <w:t>，根据串联电路电阻规律计算R</w:t>
      </w:r>
      <w:r>
        <w:rPr>
          <w:rFonts w:ascii="宋体" w:eastAsia="宋体" w:hAnsi="宋体" w:cs="宋体" w:hint="eastAsia"/>
          <w:color w:val="000000"/>
          <w:vertAlign w:val="subscript"/>
        </w:rPr>
        <w:t>0</w:t>
      </w:r>
      <w:r>
        <w:rPr>
          <w:rFonts w:ascii="宋体" w:eastAsia="宋体" w:hAnsi="宋体" w:cs="宋体" w:hint="eastAsia"/>
          <w:color w:val="000000"/>
          <w:sz w:val="22"/>
        </w:rPr>
        <w:t>的阻值为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=400</m:t>
        </m:r>
        <m:r>
          <m:rPr>
            <m:sty m:val="p"/>
          </m:rPr>
          <w:rPr>
            <w:rFonts w:ascii="Cambria Math" w:eastAsia="宋体" w:hAnsi="Cambria Math" w:cs="宋体" w:hint="eastAsia"/>
            <w:sz w:val="22"/>
          </w:rPr>
          <m:t>Ω</m:t>
        </m:r>
        <m:r>
          <w:rPr>
            <w:rFonts w:ascii="Cambria Math" w:eastAsia="宋体" w:hAnsi="Cambria Math" w:cs="宋体" w:hint="eastAsia"/>
            <w:sz w:val="22"/>
          </w:rPr>
          <m:t>-</m:t>
        </m:r>
        <m:r>
          <w:rPr>
            <w:rFonts w:ascii="Cambria Math" w:eastAsia="宋体" w:hAnsi="Cambria Math" w:cs="宋体" w:hint="eastAsia"/>
            <w:sz w:val="22"/>
          </w:rPr>
          <m:t>150</m:t>
        </m:r>
        <m:r>
          <m:rPr>
            <m:sty m:val="p"/>
          </m:rPr>
          <w:rPr>
            <w:rFonts w:ascii="Cambria Math" w:eastAsia="宋体" w:hAnsi="Cambria Math" w:cs="宋体" w:hint="eastAsia"/>
            <w:sz w:val="22"/>
          </w:rPr>
          <m:t>Ω</m:t>
        </m:r>
        <m:r>
          <w:rPr>
            <w:rFonts w:ascii="Cambria Math" w:eastAsia="宋体" w:hAnsi="Cambria Math" w:cs="宋体" w:hint="eastAsia"/>
            <w:sz w:val="22"/>
          </w:rPr>
          <m:t>=250</m:t>
        </m:r>
        <m:r>
          <m:rPr>
            <m:sty m:val="p"/>
          </m:rPr>
          <w:rPr>
            <w:rFonts w:ascii="Cambria Math" w:eastAsia="宋体" w:hAnsi="Cambria Math" w:cs="宋体" w:hint="eastAsia"/>
            <w:sz w:val="22"/>
          </w:rPr>
          <m:t>Ω</m:t>
        </m:r>
      </m:oMath>
      <w:r>
        <w:rPr>
          <w:rFonts w:ascii="宋体" w:eastAsia="宋体" w:hAnsi="宋体" w:cs="宋体" w:hint="eastAsia"/>
          <w:color w:val="000000"/>
          <w:sz w:val="22"/>
        </w:rPr>
        <w:t>；</w:t>
      </w:r>
    </w:p>
    <w:p w14:paraId="3ECFF1CC"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（3）流体流速越大的位置，压强越小。</w:t>
      </w:r>
    </w:p>
    <w:p w14:paraId="4A7BEB63"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（4）电阻R随着湿度的增大而减小，要提高湿度减小可以控制电路电流的小于0.04A，可以降低电源电压。</w:t>
      </w:r>
    </w:p>
    <w:p w14:paraId="0F020B5C"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（5）根据做功公式W=Pt计算正常工作20天消耗电能</w:t>
      </w:r>
      <m:oMath>
        <m:r>
          <w:rPr>
            <w:rFonts w:ascii="Cambria Math" w:eastAsia="宋体" w:hAnsi="Cambria Math" w:cs="宋体" w:hint="eastAsia"/>
            <w:sz w:val="22"/>
          </w:rPr>
          <m:t>W=Pt=1.2kW</m:t>
        </m:r>
        <m:r>
          <w:rPr>
            <w:rFonts w:ascii="Cambria Math" w:eastAsia="宋体" w:hAnsi="Cambria Math" w:cs="宋体" w:hint="eastAsia"/>
            <w:sz w:val="22"/>
          </w:rPr>
          <m:t>×</m:t>
        </m:r>
        <m:r>
          <w:rPr>
            <w:rFonts w:ascii="Cambria Math" w:eastAsia="宋体" w:hAnsi="Cambria Math" w:cs="宋体" w:hint="eastAsia"/>
            <w:sz w:val="22"/>
          </w:rPr>
          <m:t>20</m:t>
        </m:r>
        <m:r>
          <w:rPr>
            <w:rFonts w:ascii="Cambria Math" w:eastAsia="宋体" w:hAnsi="Cambria Math" w:cs="宋体" w:hint="eastAsia"/>
            <w:sz w:val="22"/>
          </w:rPr>
          <m:t>×</m:t>
        </m:r>
        <m:r>
          <w:rPr>
            <w:rFonts w:ascii="Cambria Math" w:eastAsia="宋体" w:hAnsi="Cambria Math" w:cs="宋体" w:hint="eastAsia"/>
            <w:sz w:val="22"/>
          </w:rPr>
          <m:t>0.5</m:t>
        </m:r>
        <m:r>
          <w:rPr>
            <w:rFonts w:ascii="Cambria Math" w:eastAsia="宋体" w:hAnsi="Cambria Math" w:cs="宋体" w:hint="eastAsia"/>
            <w:sz w:val="22"/>
          </w:rPr>
          <m:t>h</m:t>
        </m:r>
        <m:r>
          <w:rPr>
            <w:rFonts w:ascii="Cambria Math" w:eastAsia="宋体" w:hAnsi="Cambria Math" w:cs="宋体" w:hint="eastAsia"/>
            <w:sz w:val="22"/>
          </w:rPr>
          <m:t>=12kW</m:t>
        </m:r>
        <m:r>
          <w:rPr>
            <w:rFonts w:ascii="Cambria Math" w:eastAsia="宋体" w:hAnsi="Cambria Math" w:cs="宋体" w:hint="eastAsia"/>
            <w:sz w:val="22"/>
          </w:rPr>
          <m:t>⋅h</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综上 第1空、A；  第2空、S；  第3空、变大；  第4空、250；  第5空、小；  第6空、降低；  第7空、12.</w:t>
      </w:r>
      <w:r>
        <w:rPr>
          <w:rFonts w:ascii="宋体" w:eastAsia="宋体" w:hAnsi="宋体" w:cs="宋体" w:hint="eastAsia"/>
        </w:rPr>
        <w:br/>
      </w:r>
      <w:r>
        <w:rPr>
          <w:rFonts w:ascii="宋体" w:eastAsia="宋体" w:hAnsi="宋体" w:cs="宋体" w:hint="eastAsia"/>
          <w:color w:val="000000"/>
          <w:sz w:val="22"/>
        </w:rPr>
        <w:t>【分析】1、通电螺线管：由通电线圈组成，磁性方向可通过安培定则判断：用右手握住通电螺线管，让四指指向电流的方向，那么大拇指所指的那一端就是通电螺线管的N极，磁性与电流、线圈匝数有关；</w:t>
      </w:r>
      <w:r>
        <w:rPr>
          <w:rFonts w:ascii="宋体" w:eastAsia="宋体" w:hAnsi="宋体" w:cs="宋体" w:hint="eastAsia"/>
        </w:rPr>
        <w:br/>
      </w:r>
      <w:r>
        <w:rPr>
          <w:rFonts w:ascii="宋体" w:eastAsia="宋体" w:hAnsi="宋体" w:cs="宋体" w:hint="eastAsia"/>
          <w:color w:val="000000"/>
          <w:sz w:val="22"/>
        </w:rPr>
        <w:t>2、串联电路的电路规律：串联电路，电流处处相等，电源的电压为用电器电压之和，总电阻为用电器电阻之和；</w:t>
      </w:r>
      <w:r>
        <w:rPr>
          <w:rFonts w:ascii="宋体" w:eastAsia="宋体" w:hAnsi="宋体" w:cs="宋体" w:hint="eastAsia"/>
        </w:rPr>
        <w:br/>
      </w:r>
      <w:r>
        <w:rPr>
          <w:rFonts w:ascii="宋体" w:eastAsia="宋体" w:hAnsi="宋体" w:cs="宋体" w:hint="eastAsia"/>
          <w:color w:val="000000"/>
          <w:sz w:val="22"/>
        </w:rPr>
        <w:t>3、电压表与待测用电器并联测量电压，电流表串联测量用电器电流，根据欧姆定律U=IR计算用电器的电流和电阻以及电压；</w:t>
      </w:r>
      <w:r>
        <w:rPr>
          <w:rFonts w:ascii="宋体" w:eastAsia="宋体" w:hAnsi="宋体" w:cs="宋体" w:hint="eastAsia"/>
        </w:rPr>
        <w:br/>
      </w:r>
      <w:r>
        <w:rPr>
          <w:rFonts w:ascii="宋体" w:eastAsia="宋体" w:hAnsi="宋体" w:cs="宋体" w:hint="eastAsia"/>
          <w:color w:val="000000"/>
          <w:sz w:val="22"/>
        </w:rPr>
        <w:t>4、压强和流速的关系：压强越大，流速越小，应用为飞机机翼上</w:t>
      </w:r>
      <w:proofErr w:type="gramStart"/>
      <w:r>
        <w:rPr>
          <w:rFonts w:ascii="宋体" w:eastAsia="宋体" w:hAnsi="宋体" w:cs="宋体" w:hint="eastAsia"/>
          <w:color w:val="000000"/>
          <w:sz w:val="22"/>
        </w:rPr>
        <w:t>凸</w:t>
      </w:r>
      <w:proofErr w:type="gramEnd"/>
      <w:r>
        <w:rPr>
          <w:rFonts w:ascii="宋体" w:eastAsia="宋体" w:hAnsi="宋体" w:cs="宋体" w:hint="eastAsia"/>
          <w:color w:val="000000"/>
          <w:sz w:val="22"/>
        </w:rPr>
        <w:t>，空气流速快，导致压强较小，形成向上的升力。</w:t>
      </w:r>
      <w:r>
        <w:rPr>
          <w:rFonts w:ascii="宋体" w:eastAsia="宋体" w:hAnsi="宋体" w:cs="宋体" w:hint="eastAsia"/>
        </w:rPr>
        <w:br/>
      </w:r>
      <w:r>
        <w:rPr>
          <w:rFonts w:ascii="宋体" w:eastAsia="宋体" w:hAnsi="宋体" w:cs="宋体" w:hint="eastAsia"/>
          <w:color w:val="000000"/>
          <w:sz w:val="22"/>
        </w:rPr>
        <w:t>5、做功的计算：公式为W=Pt。</w:t>
      </w:r>
    </w:p>
    <w:p w14:paraId="5C7A8C7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FF"/>
        </w:rPr>
        <w:t>【答案】</w:t>
      </w:r>
      <w:r>
        <w:rPr>
          <w:rFonts w:ascii="宋体" w:eastAsia="宋体" w:hAnsi="宋体" w:cs="宋体" w:hint="eastAsia"/>
          <w:color w:val="000000"/>
          <w:sz w:val="22"/>
        </w:rPr>
        <w:t>（1）否，O点两侧的粗糙程度不同，压力相同，则摩擦力不同，物体在AB段做匀速直线运动，根据二力平衡，在AB段物体受摩擦力等于拉力F</w:t>
      </w:r>
      <w:r>
        <w:rPr>
          <w:rFonts w:ascii="宋体" w:eastAsia="宋体" w:hAnsi="宋体" w:cs="宋体" w:hint="eastAsia"/>
          <w:color w:val="000000"/>
          <w:vertAlign w:val="subscript"/>
        </w:rPr>
        <w:t>1</w:t>
      </w:r>
      <w:r>
        <w:rPr>
          <w:rFonts w:ascii="宋体" w:eastAsia="宋体" w:hAnsi="宋体" w:cs="宋体" w:hint="eastAsia"/>
          <w:color w:val="000000"/>
          <w:sz w:val="22"/>
        </w:rPr>
        <w:t>，在OC段受的摩擦力变了，而拉力F</w:t>
      </w:r>
      <w:r>
        <w:rPr>
          <w:rFonts w:ascii="宋体" w:eastAsia="宋体" w:hAnsi="宋体" w:cs="宋体" w:hint="eastAsia"/>
          <w:color w:val="000000"/>
          <w:vertAlign w:val="subscript"/>
        </w:rPr>
        <w:t>1</w:t>
      </w:r>
      <w:r>
        <w:rPr>
          <w:rFonts w:ascii="宋体" w:eastAsia="宋体" w:hAnsi="宋体" w:cs="宋体" w:hint="eastAsia"/>
          <w:color w:val="000000"/>
          <w:sz w:val="22"/>
        </w:rPr>
        <w:t>不变，物体所受摩擦力不等于拉力F</w:t>
      </w:r>
      <w:r>
        <w:rPr>
          <w:rFonts w:ascii="宋体" w:eastAsia="宋体" w:hAnsi="宋体" w:cs="宋体" w:hint="eastAsia"/>
          <w:color w:val="000000"/>
          <w:vertAlign w:val="subscript"/>
        </w:rPr>
        <w:t>1</w:t>
      </w:r>
      <w:r>
        <w:rPr>
          <w:rFonts w:ascii="宋体" w:eastAsia="宋体" w:hAnsi="宋体" w:cs="宋体" w:hint="eastAsia"/>
          <w:color w:val="000000"/>
          <w:sz w:val="22"/>
        </w:rPr>
        <w:t>，物体受力不平衡，不能做匀速直线运动。</w:t>
      </w:r>
    </w:p>
    <w:p w14:paraId="646B3BA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w:t>
      </w:r>
      <w:r>
        <w:rPr>
          <w:rFonts w:ascii="宋体" w:eastAsia="宋体" w:hAnsi="宋体" w:cs="宋体" w:hint="eastAsia"/>
          <w:noProof/>
        </w:rPr>
        <w:drawing>
          <wp:inline distT="0" distB="0" distL="0" distR="0" wp14:anchorId="1D7AC249" wp14:editId="097C3155">
            <wp:extent cx="1659255" cy="1422400"/>
            <wp:effectExtent l="0" t="0" r="17145" b="63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9"/>
                    <a:stretch>
                      <a:fillRect/>
                    </a:stretch>
                  </pic:blipFill>
                  <pic:spPr>
                    <a:xfrm>
                      <a:off x="0" y="0"/>
                      <a:ext cx="1659467" cy="1422400"/>
                    </a:xfrm>
                    <a:prstGeom prst="rect">
                      <a:avLst/>
                    </a:prstGeom>
                  </pic:spPr>
                </pic:pic>
              </a:graphicData>
            </a:graphic>
          </wp:inline>
        </w:drawing>
      </w:r>
    </w:p>
    <w:p w14:paraId="00DC0C4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（3）根据</w:t>
      </w:r>
      <m:oMath>
        <m:r>
          <w:rPr>
            <w:rFonts w:ascii="Cambria Math" w:eastAsia="宋体" w:hAnsi="Cambria Math" w:cs="宋体" w:hint="eastAsia"/>
            <w:sz w:val="22"/>
          </w:rPr>
          <m:t>W=Fs</m:t>
        </m:r>
      </m:oMath>
      <w:r>
        <w:rPr>
          <w:rFonts w:ascii="宋体" w:eastAsia="宋体" w:hAnsi="宋体" w:cs="宋体" w:hint="eastAsia"/>
          <w:color w:val="000000"/>
          <w:sz w:val="22"/>
        </w:rPr>
        <w:t>，力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oMath>
      <w:r>
        <w:rPr>
          <w:rFonts w:ascii="宋体" w:eastAsia="宋体" w:hAnsi="宋体" w:cs="宋体" w:hint="eastAsia"/>
          <w:color w:val="000000"/>
          <w:sz w:val="22"/>
        </w:rPr>
        <w:t>在AC段所做的功：W</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AC</w:t>
      </w:r>
      <w:r>
        <w:rPr>
          <w:rFonts w:ascii="宋体" w:eastAsia="宋体" w:hAnsi="宋体" w:cs="宋体" w:hint="eastAsia"/>
          <w:color w:val="000000"/>
          <w:sz w:val="22"/>
        </w:rPr>
        <w:t>=5N×0.2cm=1J</w:t>
      </w:r>
    </w:p>
    <w:p w14:paraId="14D093E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计算拉力的功率为：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AC</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1J</m:t>
            </m:r>
          </m:num>
          <m:den>
            <m:r>
              <w:rPr>
                <w:rFonts w:ascii="Cambria Math" w:eastAsia="宋体" w:hAnsi="Cambria Math" w:cs="宋体" w:hint="eastAsia"/>
                <w:sz w:val="30"/>
                <w:szCs w:val="30"/>
              </w:rPr>
              <m:t>2s</m:t>
            </m:r>
          </m:den>
        </m:f>
        <m:r>
          <w:rPr>
            <w:rFonts w:ascii="Cambria Math" w:eastAsia="宋体" w:hAnsi="Cambria Math" w:cs="宋体" w:hint="eastAsia"/>
            <w:sz w:val="22"/>
          </w:rPr>
          <m:t>=0.5W</m:t>
        </m:r>
      </m:oMath>
      <w:r>
        <w:rPr>
          <w:rFonts w:ascii="宋体" w:eastAsia="宋体" w:hAnsi="宋体" w:cs="宋体" w:hint="eastAsia"/>
          <w:color w:val="000000"/>
          <w:sz w:val="22"/>
        </w:rPr>
        <w:t>；</w:t>
      </w:r>
    </w:p>
    <w:p w14:paraId="20C6EC0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（4）物体上升的高度h=1m，做的有用功为：</w:t>
      </w:r>
      <m:oMath>
        <m:sSub>
          <m:sSubPr>
            <m:ctrlPr>
              <w:rPr>
                <w:rFonts w:ascii="Cambria Math" w:eastAsia="宋体" w:hAnsi="Cambria Math" w:cs="宋体" w:hint="eastAsia"/>
              </w:rPr>
            </m:ctrlPr>
          </m:sSubPr>
          <m:e>
            <m:r>
              <w:rPr>
                <w:rFonts w:ascii="Cambria Math" w:eastAsia="宋体" w:hAnsi="Cambria Math" w:cs="宋体" w:hint="eastAsia"/>
                <w:sz w:val="22"/>
              </w:rPr>
              <m:t>W</m:t>
            </m:r>
          </m:e>
          <m:sub>
            <m:r>
              <m:rPr>
                <m:sty m:val="p"/>
              </m:rPr>
              <w:rPr>
                <w:rFonts w:ascii="Cambria Math" w:eastAsia="宋体" w:hAnsi="Cambria Math" w:cs="宋体" w:hint="eastAsia"/>
                <w:sz w:val="22"/>
              </w:rPr>
              <m:t>有</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=6N</m:t>
        </m:r>
        <m:r>
          <w:rPr>
            <w:rFonts w:ascii="Cambria Math" w:eastAsia="宋体" w:hAnsi="Cambria Math" w:cs="宋体" w:hint="eastAsia"/>
            <w:sz w:val="22"/>
          </w:rPr>
          <m:t>×</m:t>
        </m:r>
        <m:r>
          <w:rPr>
            <w:rFonts w:ascii="Cambria Math" w:eastAsia="宋体" w:hAnsi="Cambria Math" w:cs="宋体" w:hint="eastAsia"/>
            <w:sz w:val="22"/>
          </w:rPr>
          <m:t>1m=6J</m:t>
        </m:r>
      </m:oMath>
      <w:r>
        <w:rPr>
          <w:rFonts w:ascii="宋体" w:eastAsia="宋体" w:hAnsi="宋体" w:cs="宋体" w:hint="eastAsia"/>
          <w:color w:val="000000"/>
          <w:sz w:val="22"/>
        </w:rPr>
        <w:t>，</w:t>
      </w:r>
    </w:p>
    <w:p w14:paraId="0A595EC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斜面角度为30°，斜面上运动的距离s为：</w:t>
      </w:r>
      <m:oMath>
        <m:r>
          <w:rPr>
            <w:rFonts w:ascii="Cambria Math" w:eastAsia="宋体" w:hAnsi="Cambria Math" w:cs="宋体" w:hint="eastAsia"/>
            <w:sz w:val="22"/>
          </w:rPr>
          <m:t>s=</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m:rPr>
                <m:sty m:val="p"/>
              </m:rPr>
              <w:rPr>
                <w:rFonts w:ascii="Cambria Math" w:eastAsia="宋体" w:hAnsi="Cambria Math" w:cs="宋体" w:hint="eastAsia"/>
                <w:sz w:val="30"/>
                <w:szCs w:val="30"/>
              </w:rPr>
              <m:t>sin</m:t>
            </m:r>
            <m:r>
              <w:rPr>
                <w:rFonts w:ascii="Cambria Math" w:eastAsia="宋体" w:hAnsi="Cambria Math" w:cs="宋体" w:hint="eastAsia"/>
                <w:sz w:val="30"/>
                <w:szCs w:val="30"/>
              </w:rPr>
              <m:t>30</m:t>
            </m:r>
            <m:r>
              <w:rPr>
                <w:rFonts w:ascii="Cambria Math" w:eastAsia="宋体" w:hAnsi="Cambria Math" w:cs="宋体" w:hint="eastAsia"/>
                <w:sz w:val="30"/>
                <w:szCs w:val="30"/>
              </w:rPr>
              <m:t>°</m:t>
            </m:r>
          </m:den>
        </m:f>
        <m:r>
          <w:rPr>
            <w:rFonts w:ascii="Cambria Math" w:eastAsia="宋体" w:hAnsi="Cambria Math" w:cs="宋体" w:hint="eastAsia"/>
            <w:sz w:val="22"/>
          </w:rPr>
          <m:t>=2</m:t>
        </m:r>
        <m:r>
          <w:rPr>
            <w:rFonts w:ascii="Cambria Math" w:eastAsia="宋体" w:hAnsi="Cambria Math" w:cs="宋体" w:hint="eastAsia"/>
            <w:sz w:val="22"/>
          </w:rPr>
          <m:t>h</m:t>
        </m:r>
        <m:r>
          <w:rPr>
            <w:rFonts w:ascii="Cambria Math" w:eastAsia="宋体" w:hAnsi="Cambria Math" w:cs="宋体" w:hint="eastAsia"/>
            <w:sz w:val="22"/>
          </w:rPr>
          <m:t>=2m</m:t>
        </m:r>
      </m:oMath>
      <w:r>
        <w:rPr>
          <w:rFonts w:ascii="宋体" w:eastAsia="宋体" w:hAnsi="宋体" w:cs="宋体" w:hint="eastAsia"/>
          <w:color w:val="000000"/>
          <w:sz w:val="22"/>
        </w:rPr>
        <w:t>，</w:t>
      </w:r>
    </w:p>
    <w:p w14:paraId="21951FF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拉力所做的总功为：</w:t>
      </w:r>
      <m:oMath>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2</m:t>
            </m:r>
          </m:sub>
        </m:sSub>
        <m:r>
          <w:rPr>
            <w:rFonts w:ascii="Cambria Math" w:eastAsia="宋体" w:hAnsi="Cambria Math" w:cs="宋体" w:hint="eastAsia"/>
            <w:sz w:val="22"/>
          </w:rPr>
          <m:t>s=5N</m:t>
        </m:r>
        <m:r>
          <w:rPr>
            <w:rFonts w:ascii="Cambria Math" w:eastAsia="宋体" w:hAnsi="Cambria Math" w:cs="宋体" w:hint="eastAsia"/>
            <w:sz w:val="22"/>
          </w:rPr>
          <m:t>×</m:t>
        </m:r>
        <m:r>
          <w:rPr>
            <w:rFonts w:ascii="Cambria Math" w:eastAsia="宋体" w:hAnsi="Cambria Math" w:cs="宋体" w:hint="eastAsia"/>
            <w:sz w:val="22"/>
          </w:rPr>
          <m:t>2m=10J</m:t>
        </m:r>
      </m:oMath>
      <w:r>
        <w:rPr>
          <w:rFonts w:ascii="宋体" w:eastAsia="宋体" w:hAnsi="宋体" w:cs="宋体" w:hint="eastAsia"/>
          <w:color w:val="000000"/>
          <w:sz w:val="22"/>
        </w:rPr>
        <w:t>，</w:t>
      </w:r>
    </w:p>
    <w:p w14:paraId="70F9177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使用斜面时的效率为：</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r>
          <w:rPr>
            <w:rFonts w:ascii="Cambria Math" w:eastAsia="宋体" w:hAnsi="Cambria Math" w:cs="宋体" w:hint="eastAsia"/>
            <w:sz w:val="22"/>
          </w:rPr>
          <m:t>100%=</m:t>
        </m:r>
        <m:f>
          <m:fPr>
            <m:ctrlPr>
              <w:rPr>
                <w:rFonts w:ascii="Cambria Math" w:eastAsia="宋体" w:hAnsi="Cambria Math" w:cs="宋体" w:hint="eastAsia"/>
              </w:rPr>
            </m:ctrlPr>
          </m:fPr>
          <m:num>
            <m:r>
              <w:rPr>
                <w:rFonts w:ascii="Cambria Math" w:eastAsia="宋体" w:hAnsi="Cambria Math" w:cs="宋体" w:hint="eastAsia"/>
                <w:sz w:val="30"/>
                <w:szCs w:val="30"/>
              </w:rPr>
              <m:t>6J</m:t>
            </m:r>
          </m:num>
          <m:den>
            <m:r>
              <w:rPr>
                <w:rFonts w:ascii="Cambria Math" w:eastAsia="宋体" w:hAnsi="Cambria Math" w:cs="宋体" w:hint="eastAsia"/>
                <w:sz w:val="30"/>
                <w:szCs w:val="30"/>
              </w:rPr>
              <m:t>10J</m:t>
            </m:r>
          </m:den>
        </m:f>
        <m:r>
          <w:rPr>
            <w:rFonts w:ascii="Cambria Math" w:eastAsia="宋体" w:hAnsi="Cambria Math" w:cs="宋体" w:hint="eastAsia"/>
            <w:sz w:val="22"/>
          </w:rPr>
          <m:t>×</m:t>
        </m:r>
        <m:r>
          <w:rPr>
            <w:rFonts w:ascii="Cambria Math" w:eastAsia="宋体" w:hAnsi="Cambria Math" w:cs="宋体" w:hint="eastAsia"/>
            <w:sz w:val="22"/>
          </w:rPr>
          <m:t>100%=60%</m:t>
        </m:r>
      </m:oMath>
      <w:r>
        <w:rPr>
          <w:rFonts w:ascii="宋体" w:eastAsia="宋体" w:hAnsi="宋体" w:cs="宋体" w:hint="eastAsia"/>
          <w:color w:val="000000"/>
          <w:sz w:val="22"/>
        </w:rPr>
        <w:t>。</w:t>
      </w:r>
    </w:p>
    <w:p w14:paraId="1F07388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lastRenderedPageBreak/>
        <w:t>【解析】</w:t>
      </w:r>
      <w:r>
        <w:rPr>
          <w:rFonts w:ascii="宋体" w:eastAsia="宋体" w:hAnsi="宋体" w:cs="宋体" w:hint="eastAsia"/>
          <w:color w:val="000000"/>
          <w:sz w:val="22"/>
        </w:rPr>
        <w:t>【解答】（1）图中，O点两侧的粗糙程度不同，压力相同，则摩擦力不同，物体在AB段做匀速直线运动，根据二力平衡，在AB段物体受摩擦力等于拉力F</w:t>
      </w:r>
      <w:r>
        <w:rPr>
          <w:rFonts w:ascii="宋体" w:eastAsia="宋体" w:hAnsi="宋体" w:cs="宋体" w:hint="eastAsia"/>
          <w:color w:val="000000"/>
          <w:vertAlign w:val="subscript"/>
        </w:rPr>
        <w:t>1</w:t>
      </w:r>
      <w:r>
        <w:rPr>
          <w:rFonts w:ascii="宋体" w:eastAsia="宋体" w:hAnsi="宋体" w:cs="宋体" w:hint="eastAsia"/>
          <w:color w:val="000000"/>
          <w:sz w:val="22"/>
        </w:rPr>
        <w:t>，在OC段受的摩擦力变了，而拉力F</w:t>
      </w:r>
      <w:r>
        <w:rPr>
          <w:rFonts w:ascii="宋体" w:eastAsia="宋体" w:hAnsi="宋体" w:cs="宋体" w:hint="eastAsia"/>
          <w:color w:val="000000"/>
          <w:vertAlign w:val="subscript"/>
        </w:rPr>
        <w:t>1</w:t>
      </w:r>
      <w:r>
        <w:rPr>
          <w:rFonts w:ascii="宋体" w:eastAsia="宋体" w:hAnsi="宋体" w:cs="宋体" w:hint="eastAsia"/>
          <w:color w:val="000000"/>
          <w:sz w:val="22"/>
        </w:rPr>
        <w:t>不变，物体所受摩擦力不等于拉力F</w:t>
      </w:r>
      <w:r>
        <w:rPr>
          <w:rFonts w:ascii="宋体" w:eastAsia="宋体" w:hAnsi="宋体" w:cs="宋体" w:hint="eastAsia"/>
          <w:color w:val="000000"/>
          <w:vertAlign w:val="subscript"/>
        </w:rPr>
        <w:t>1</w:t>
      </w:r>
      <w:r>
        <w:rPr>
          <w:rFonts w:ascii="宋体" w:eastAsia="宋体" w:hAnsi="宋体" w:cs="宋体" w:hint="eastAsia"/>
          <w:color w:val="000000"/>
          <w:sz w:val="22"/>
        </w:rPr>
        <w:t>，物体受力不平衡，不能做匀速直线运动。</w:t>
      </w:r>
    </w:p>
    <w:p w14:paraId="73100C3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（2）图中，在E点撤掉F</w:t>
      </w:r>
      <w:r>
        <w:rPr>
          <w:rFonts w:ascii="宋体" w:eastAsia="宋体" w:hAnsi="宋体" w:cs="宋体" w:hint="eastAsia"/>
          <w:color w:val="000000"/>
          <w:vertAlign w:val="subscript"/>
        </w:rPr>
        <w:t>2</w:t>
      </w:r>
      <w:r>
        <w:rPr>
          <w:rFonts w:ascii="宋体" w:eastAsia="宋体" w:hAnsi="宋体" w:cs="宋体" w:hint="eastAsia"/>
          <w:color w:val="000000"/>
          <w:sz w:val="22"/>
        </w:rPr>
        <w:t>后，由于惯性，物体会继续上滑，则物体受到竖直向下的重力G，垂直于斜面向上的支持力F，平行于斜面向下的摩擦力f，如图所示：</w:t>
      </w:r>
    </w:p>
    <w:p w14:paraId="49B1D29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C7D2FF0" wp14:editId="69A514E1">
            <wp:extent cx="1320800" cy="1117600"/>
            <wp:effectExtent l="0" t="0" r="12700" b="635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tretch>
                      <a:fillRect/>
                    </a:stretch>
                  </pic:blipFill>
                  <pic:spPr>
                    <a:xfrm>
                      <a:off x="0" y="0"/>
                      <a:ext cx="1320800" cy="1117600"/>
                    </a:xfrm>
                    <a:prstGeom prst="rect">
                      <a:avLst/>
                    </a:prstGeom>
                  </pic:spPr>
                </pic:pic>
              </a:graphicData>
            </a:graphic>
          </wp:inline>
        </w:drawing>
      </w:r>
      <w:r>
        <w:rPr>
          <w:rFonts w:ascii="宋体" w:eastAsia="宋体" w:hAnsi="宋体" w:cs="宋体" w:hint="eastAsia"/>
        </w:rPr>
        <w:br/>
      </w:r>
      <w:r>
        <w:rPr>
          <w:rFonts w:ascii="宋体" w:eastAsia="宋体" w:hAnsi="宋体" w:cs="宋体" w:hint="eastAsia"/>
          <w:color w:val="000000"/>
          <w:sz w:val="22"/>
        </w:rPr>
        <w:t>【分析】（1）压力相同时，接触面的粗糙程度不同，摩擦力不同，物体受到的拉力一定时，当摩擦力改变时，物体运动状态改变；</w:t>
      </w:r>
      <w:r>
        <w:rPr>
          <w:rFonts w:ascii="宋体" w:eastAsia="宋体" w:hAnsi="宋体" w:cs="宋体" w:hint="eastAsia"/>
        </w:rPr>
        <w:br/>
      </w:r>
      <w:r>
        <w:rPr>
          <w:rFonts w:ascii="宋体" w:eastAsia="宋体" w:hAnsi="宋体" w:cs="宋体" w:hint="eastAsia"/>
          <w:color w:val="000000"/>
          <w:sz w:val="22"/>
        </w:rPr>
        <w:t>（2）沿斜面向上运动的物体，受到竖直向下的重力，和斜面垂直的支持力，沿斜面向下的摩擦力；</w:t>
      </w:r>
      <w:r>
        <w:rPr>
          <w:rFonts w:ascii="宋体" w:eastAsia="宋体" w:hAnsi="宋体" w:cs="宋体" w:hint="eastAsia"/>
        </w:rPr>
        <w:br/>
      </w:r>
      <w:r>
        <w:rPr>
          <w:rFonts w:ascii="宋体" w:eastAsia="宋体" w:hAnsi="宋体" w:cs="宋体" w:hint="eastAsia"/>
          <w:color w:val="000000"/>
          <w:sz w:val="22"/>
        </w:rPr>
        <w:t>（3）根据W=Fs，计算拉力做功多少，利用</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，计算功率的大小；</w:t>
      </w:r>
      <w:r>
        <w:rPr>
          <w:rFonts w:ascii="宋体" w:eastAsia="宋体" w:hAnsi="宋体" w:cs="宋体" w:hint="eastAsia"/>
        </w:rPr>
        <w:br/>
      </w:r>
      <w:r>
        <w:rPr>
          <w:rFonts w:ascii="宋体" w:eastAsia="宋体" w:hAnsi="宋体" w:cs="宋体" w:hint="eastAsia"/>
          <w:color w:val="000000"/>
          <w:sz w:val="22"/>
        </w:rPr>
        <w:t>（4）根据W=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，计算有用功，利用W=Fs，计算总功，利用</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总</m:t>
                </m:r>
              </m:sub>
            </m:sSub>
          </m:den>
        </m:f>
      </m:oMath>
      <w:r>
        <w:rPr>
          <w:rFonts w:ascii="宋体" w:eastAsia="宋体" w:hAnsi="宋体" w:cs="宋体" w:hint="eastAsia"/>
          <w:color w:val="000000"/>
          <w:sz w:val="22"/>
        </w:rPr>
        <w:t>，计算机械效率。</w:t>
      </w:r>
    </w:p>
    <w:p w14:paraId="45E94D5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（1）如果物体在AB段做匀速直线运动，则由二力平衡可知，在AB段，物体所受摩擦力等于拉力F</w:t>
      </w:r>
      <w:r>
        <w:rPr>
          <w:rFonts w:ascii="宋体" w:eastAsia="宋体" w:hAnsi="宋体" w:cs="宋体" w:hint="eastAsia"/>
          <w:color w:val="000000"/>
          <w:vertAlign w:val="subscript"/>
        </w:rPr>
        <w:t>1</w:t>
      </w:r>
      <w:r>
        <w:rPr>
          <w:rFonts w:ascii="宋体" w:eastAsia="宋体" w:hAnsi="宋体" w:cs="宋体" w:hint="eastAsia"/>
          <w:color w:val="000000"/>
          <w:sz w:val="22"/>
        </w:rPr>
        <w:t>，而在OC段接触面的粗糙程度变了，物体所受摩擦力也变了，而拉力F</w:t>
      </w:r>
      <w:r>
        <w:rPr>
          <w:rFonts w:ascii="宋体" w:eastAsia="宋体" w:hAnsi="宋体" w:cs="宋体" w:hint="eastAsia"/>
          <w:color w:val="000000"/>
          <w:vertAlign w:val="subscript"/>
        </w:rPr>
        <w:t>1</w:t>
      </w:r>
      <w:r>
        <w:rPr>
          <w:rFonts w:ascii="宋体" w:eastAsia="宋体" w:hAnsi="宋体" w:cs="宋体" w:hint="eastAsia"/>
          <w:color w:val="000000"/>
          <w:sz w:val="22"/>
        </w:rPr>
        <w:t>不变，故此时物体所受摩擦力不等于拉力F</w:t>
      </w:r>
      <w:r>
        <w:rPr>
          <w:rFonts w:ascii="宋体" w:eastAsia="宋体" w:hAnsi="宋体" w:cs="宋体" w:hint="eastAsia"/>
          <w:color w:val="000000"/>
          <w:vertAlign w:val="subscript"/>
        </w:rPr>
        <w:t>1</w:t>
      </w:r>
      <w:r>
        <w:rPr>
          <w:rFonts w:ascii="宋体" w:eastAsia="宋体" w:hAnsi="宋体" w:cs="宋体" w:hint="eastAsia"/>
          <w:color w:val="000000"/>
          <w:sz w:val="22"/>
        </w:rPr>
        <w:t>，此时物体受力不平衡，故不能做匀速直线运动。</w:t>
      </w:r>
    </w:p>
    <w:p w14:paraId="2249C67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（2）在E点撤掉F</w:t>
      </w:r>
      <w:r>
        <w:rPr>
          <w:rFonts w:ascii="宋体" w:eastAsia="宋体" w:hAnsi="宋体" w:cs="宋体" w:hint="eastAsia"/>
          <w:color w:val="000000"/>
          <w:vertAlign w:val="subscript"/>
        </w:rPr>
        <w:t>2</w:t>
      </w:r>
      <w:r>
        <w:rPr>
          <w:rFonts w:ascii="宋体" w:eastAsia="宋体" w:hAnsi="宋体" w:cs="宋体" w:hint="eastAsia"/>
          <w:color w:val="000000"/>
          <w:sz w:val="22"/>
        </w:rPr>
        <w:t>后，由于惯性物体会继续上滑，此时物体受到竖直向下的重力G，垂直于斜面向上的支持力F，平行于斜面向下的摩擦力f，受力示意图如下图所示：</w:t>
      </w:r>
    </w:p>
    <w:p w14:paraId="034EDF3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D1EDDF7" wp14:editId="243651F4">
            <wp:extent cx="1659255" cy="1422400"/>
            <wp:effectExtent l="0" t="0" r="17145"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9"/>
                    <a:stretch>
                      <a:fillRect/>
                    </a:stretch>
                  </pic:blipFill>
                  <pic:spPr>
                    <a:xfrm>
                      <a:off x="0" y="0"/>
                      <a:ext cx="1659467" cy="1422400"/>
                    </a:xfrm>
                    <a:prstGeom prst="rect">
                      <a:avLst/>
                    </a:prstGeom>
                  </pic:spPr>
                </pic:pic>
              </a:graphicData>
            </a:graphic>
          </wp:inline>
        </w:drawing>
      </w:r>
    </w:p>
    <w:p w14:paraId="03D594E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（3）根据</w:t>
      </w:r>
      <m:oMath>
        <m:r>
          <w:rPr>
            <w:rFonts w:ascii="Cambria Math" w:eastAsia="宋体" w:hAnsi="Cambria Math" w:cs="宋体" w:hint="eastAsia"/>
            <w:sz w:val="22"/>
          </w:rPr>
          <m:t>W=Fs</m:t>
        </m:r>
      </m:oMath>
      <w:r>
        <w:rPr>
          <w:rFonts w:ascii="宋体" w:eastAsia="宋体" w:hAnsi="宋体" w:cs="宋体" w:hint="eastAsia"/>
          <w:color w:val="000000"/>
          <w:sz w:val="22"/>
        </w:rPr>
        <w:t>可知，力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oMath>
      <w:r>
        <w:rPr>
          <w:rFonts w:ascii="宋体" w:eastAsia="宋体" w:hAnsi="宋体" w:cs="宋体" w:hint="eastAsia"/>
          <w:color w:val="000000"/>
          <w:sz w:val="22"/>
        </w:rPr>
        <w:t>在AB段所做的功</w:t>
      </w:r>
    </w:p>
    <w:p w14:paraId="33BF0312" w14:textId="77777777" w:rsidR="00B1009D" w:rsidRDefault="00000000" w:rsidP="00787552">
      <w:pPr>
        <w:jc w:val="center"/>
        <w:textAlignment w:val="center"/>
        <w:rPr>
          <w:rFonts w:ascii="宋体" w:eastAsia="宋体" w:hAnsi="宋体" w:cs="宋体" w:hint="eastAsia"/>
        </w:rPr>
      </w:pPr>
      <w:r>
        <w:rPr>
          <w:rFonts w:ascii="宋体" w:eastAsia="宋体" w:hAnsi="宋体" w:cs="宋体" w:hint="eastAsia"/>
          <w:color w:val="000000"/>
          <w:sz w:val="22"/>
        </w:rPr>
        <w:t>W</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AC</w:t>
      </w:r>
      <w:r>
        <w:rPr>
          <w:rFonts w:ascii="宋体" w:eastAsia="宋体" w:hAnsi="宋体" w:cs="宋体" w:hint="eastAsia"/>
          <w:color w:val="000000"/>
          <w:sz w:val="22"/>
        </w:rPr>
        <w:t>=5N×20m=100J</w:t>
      </w:r>
    </w:p>
    <w:p w14:paraId="41E59223"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根据功率公式</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，则有</w:t>
      </w:r>
    </w:p>
    <w:p w14:paraId="1F2413AF"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AC</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100J</m:t>
              </m:r>
            </m:num>
            <m:den>
              <m:r>
                <w:rPr>
                  <w:rFonts w:ascii="Cambria Math" w:eastAsia="宋体" w:hAnsi="Cambria Math" w:cs="宋体" w:hint="eastAsia"/>
                  <w:sz w:val="30"/>
                  <w:szCs w:val="30"/>
                </w:rPr>
                <m:t>2s</m:t>
              </m:r>
            </m:den>
          </m:f>
          <m:r>
            <w:rPr>
              <w:rFonts w:ascii="Cambria Math" w:eastAsia="宋体" w:hAnsi="Cambria Math" w:cs="宋体" w:hint="eastAsia"/>
              <w:sz w:val="22"/>
            </w:rPr>
            <m:t>=50W</m:t>
          </m:r>
        </m:oMath>
      </m:oMathPara>
    </w:p>
    <w:p w14:paraId="4613DCF7"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（4）人拉动物体在上升的高度h=1m，所做的有用功为</w:t>
      </w:r>
    </w:p>
    <w:p w14:paraId="0310D902"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W</m:t>
              </m:r>
            </m:e>
            <m:sub>
              <m:r>
                <m:rPr>
                  <m:sty m:val="p"/>
                </m:rPr>
                <w:rPr>
                  <w:rFonts w:ascii="Cambria Math" w:eastAsia="宋体" w:hAnsi="Cambria Math" w:cs="宋体" w:hint="eastAsia"/>
                  <w:sz w:val="22"/>
                </w:rPr>
                <m:t>有</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=6N</m:t>
          </m:r>
          <m:r>
            <w:rPr>
              <w:rFonts w:ascii="Cambria Math" w:eastAsia="宋体" w:hAnsi="Cambria Math" w:cs="宋体" w:hint="eastAsia"/>
              <w:sz w:val="22"/>
            </w:rPr>
            <m:t>×</m:t>
          </m:r>
          <m:r>
            <w:rPr>
              <w:rFonts w:ascii="Cambria Math" w:eastAsia="宋体" w:hAnsi="Cambria Math" w:cs="宋体" w:hint="eastAsia"/>
              <w:sz w:val="22"/>
            </w:rPr>
            <m:t>1m=6J</m:t>
          </m:r>
        </m:oMath>
      </m:oMathPara>
    </w:p>
    <w:p w14:paraId="3861DD12"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斜面角度为30°，则在斜面上运动的距离s为</w:t>
      </w:r>
    </w:p>
    <w:p w14:paraId="1D6ACFFD"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m:t>s=</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m:rPr>
                  <m:sty m:val="p"/>
                </m:rPr>
                <w:rPr>
                  <w:rFonts w:ascii="Cambria Math" w:eastAsia="宋体" w:hAnsi="Cambria Math" w:cs="宋体" w:hint="eastAsia"/>
                  <w:sz w:val="30"/>
                  <w:szCs w:val="30"/>
                </w:rPr>
                <m:t>sin</m:t>
              </m:r>
              <m:r>
                <w:rPr>
                  <w:rFonts w:ascii="Cambria Math" w:eastAsia="宋体" w:hAnsi="Cambria Math" w:cs="宋体" w:hint="eastAsia"/>
                  <w:sz w:val="30"/>
                  <w:szCs w:val="30"/>
                </w:rPr>
                <m:t>30</m:t>
              </m:r>
              <m:r>
                <w:rPr>
                  <w:rFonts w:ascii="Cambria Math" w:eastAsia="宋体" w:hAnsi="Cambria Math" w:cs="宋体" w:hint="eastAsia"/>
                  <w:sz w:val="30"/>
                  <w:szCs w:val="30"/>
                </w:rPr>
                <m:t>°</m:t>
              </m:r>
            </m:den>
          </m:f>
          <m:r>
            <w:rPr>
              <w:rFonts w:ascii="Cambria Math" w:eastAsia="宋体" w:hAnsi="Cambria Math" w:cs="宋体" w:hint="eastAsia"/>
              <w:sz w:val="22"/>
            </w:rPr>
            <m:t>=2</m:t>
          </m:r>
          <m:r>
            <w:rPr>
              <w:rFonts w:ascii="Cambria Math" w:eastAsia="宋体" w:hAnsi="Cambria Math" w:cs="宋体" w:hint="eastAsia"/>
              <w:sz w:val="22"/>
            </w:rPr>
            <m:t>h</m:t>
          </m:r>
          <m:r>
            <w:rPr>
              <w:rFonts w:ascii="Cambria Math" w:eastAsia="宋体" w:hAnsi="Cambria Math" w:cs="宋体" w:hint="eastAsia"/>
              <w:sz w:val="22"/>
            </w:rPr>
            <m:t>=2m</m:t>
          </m:r>
        </m:oMath>
      </m:oMathPara>
    </w:p>
    <w:p w14:paraId="25B9DC3A"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拉力所做的功为</w:t>
      </w:r>
    </w:p>
    <w:p w14:paraId="66426334"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2</m:t>
              </m:r>
            </m:sub>
          </m:sSub>
          <m:r>
            <w:rPr>
              <w:rFonts w:ascii="Cambria Math" w:eastAsia="宋体" w:hAnsi="Cambria Math" w:cs="宋体" w:hint="eastAsia"/>
              <w:sz w:val="22"/>
            </w:rPr>
            <m:t>s=5N</m:t>
          </m:r>
          <m:r>
            <w:rPr>
              <w:rFonts w:ascii="Cambria Math" w:eastAsia="宋体" w:hAnsi="Cambria Math" w:cs="宋体" w:hint="eastAsia"/>
              <w:sz w:val="22"/>
            </w:rPr>
            <m:t>×</m:t>
          </m:r>
          <m:r>
            <w:rPr>
              <w:rFonts w:ascii="Cambria Math" w:eastAsia="宋体" w:hAnsi="Cambria Math" w:cs="宋体" w:hint="eastAsia"/>
              <w:sz w:val="22"/>
            </w:rPr>
            <m:t>2m=10J</m:t>
          </m:r>
        </m:oMath>
      </m:oMathPara>
    </w:p>
    <w:p w14:paraId="1BE49C55"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人使用斜面拉物体时的效率为</w:t>
      </w:r>
    </w:p>
    <w:p w14:paraId="2C4E2593"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r>
            <w:rPr>
              <w:rFonts w:ascii="Cambria Math" w:eastAsia="宋体" w:hAnsi="Cambria Math" w:cs="宋体" w:hint="eastAsia"/>
              <w:sz w:val="22"/>
            </w:rPr>
            <m:t>100%=</m:t>
          </m:r>
          <m:f>
            <m:fPr>
              <m:ctrlPr>
                <w:rPr>
                  <w:rFonts w:ascii="Cambria Math" w:eastAsia="宋体" w:hAnsi="Cambria Math" w:cs="宋体" w:hint="eastAsia"/>
                </w:rPr>
              </m:ctrlPr>
            </m:fPr>
            <m:num>
              <m:r>
                <w:rPr>
                  <w:rFonts w:ascii="Cambria Math" w:eastAsia="宋体" w:hAnsi="Cambria Math" w:cs="宋体" w:hint="eastAsia"/>
                  <w:sz w:val="30"/>
                  <w:szCs w:val="30"/>
                </w:rPr>
                <m:t>6J</m:t>
              </m:r>
            </m:num>
            <m:den>
              <m:r>
                <w:rPr>
                  <w:rFonts w:ascii="Cambria Math" w:eastAsia="宋体" w:hAnsi="Cambria Math" w:cs="宋体" w:hint="eastAsia"/>
                  <w:sz w:val="30"/>
                  <w:szCs w:val="30"/>
                </w:rPr>
                <m:t>10J</m:t>
              </m:r>
            </m:den>
          </m:f>
          <m:r>
            <w:rPr>
              <w:rFonts w:ascii="Cambria Math" w:eastAsia="宋体" w:hAnsi="Cambria Math" w:cs="宋体" w:hint="eastAsia"/>
              <w:sz w:val="22"/>
            </w:rPr>
            <m:t>×</m:t>
          </m:r>
          <m:r>
            <w:rPr>
              <w:rFonts w:ascii="Cambria Math" w:eastAsia="宋体" w:hAnsi="Cambria Math" w:cs="宋体" w:hint="eastAsia"/>
              <w:sz w:val="22"/>
            </w:rPr>
            <m:t>100%=60%</m:t>
          </m:r>
        </m:oMath>
      </m:oMathPara>
    </w:p>
    <w:p w14:paraId="4D0430D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FF"/>
        </w:rPr>
        <w:t>【答案】</w:t>
      </w:r>
      <w:r>
        <w:rPr>
          <w:rFonts w:ascii="宋体" w:eastAsia="宋体" w:hAnsi="宋体" w:cs="宋体" w:hint="eastAsia"/>
          <w:color w:val="000000"/>
          <w:sz w:val="22"/>
        </w:rPr>
        <w:t>（1）解：①根据电压和电路，计算小灯泡L</w:t>
      </w:r>
      <w:r>
        <w:rPr>
          <w:rFonts w:ascii="宋体" w:eastAsia="宋体" w:hAnsi="宋体" w:cs="宋体" w:hint="eastAsia"/>
          <w:color w:val="000000"/>
          <w:vertAlign w:val="subscript"/>
        </w:rPr>
        <w:t>1</w:t>
      </w:r>
      <w:r>
        <w:rPr>
          <w:rFonts w:ascii="宋体" w:eastAsia="宋体" w:hAnsi="宋体" w:cs="宋体" w:hint="eastAsia"/>
          <w:color w:val="000000"/>
          <w:sz w:val="22"/>
        </w:rPr>
        <w:t>的电阻为：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0.01V</m:t>
            </m:r>
          </m:num>
          <m:den>
            <m:r>
              <w:rPr>
                <w:rFonts w:ascii="Cambria Math" w:eastAsia="宋体" w:hAnsi="Cambria Math" w:cs="宋体" w:hint="eastAsia"/>
                <w:sz w:val="30"/>
                <w:szCs w:val="30"/>
              </w:rPr>
              <m:t>0.01A</m:t>
            </m:r>
          </m:den>
        </m:f>
        <m:r>
          <w:rPr>
            <w:rFonts w:ascii="Cambria Math" w:eastAsia="宋体" w:hAnsi="Cambria Math" w:cs="宋体" w:hint="eastAsia"/>
            <w:sz w:val="22"/>
          </w:rPr>
          <m:t>=1Ω</m:t>
        </m:r>
      </m:oMath>
    </w:p>
    <w:p w14:paraId="34D1DFE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②L</w:t>
      </w:r>
      <w:r>
        <w:rPr>
          <w:rFonts w:ascii="宋体" w:eastAsia="宋体" w:hAnsi="宋体" w:cs="宋体" w:hint="eastAsia"/>
          <w:color w:val="000000"/>
          <w:vertAlign w:val="subscript"/>
        </w:rPr>
        <w:t>1</w:t>
      </w:r>
      <w:r>
        <w:rPr>
          <w:rFonts w:ascii="宋体" w:eastAsia="宋体" w:hAnsi="宋体" w:cs="宋体" w:hint="eastAsia"/>
          <w:color w:val="000000"/>
          <w:sz w:val="22"/>
        </w:rPr>
        <w:t>灯的实际功率：P</w:t>
      </w:r>
      <w:r>
        <w:rPr>
          <w:rFonts w:ascii="宋体" w:eastAsia="宋体" w:hAnsi="宋体" w:cs="宋体" w:hint="eastAsia"/>
          <w:color w:val="000000"/>
          <w:vertAlign w:val="subscript"/>
        </w:rPr>
        <w:t>1</w:t>
      </w:r>
      <w:r>
        <w:rPr>
          <w:rFonts w:ascii="宋体" w:eastAsia="宋体" w:hAnsi="宋体" w:cs="宋体" w:hint="eastAsia"/>
          <w:color w:val="000000"/>
          <w:sz w:val="22"/>
        </w:rPr>
        <w:t>=U</w:t>
      </w:r>
      <w:r>
        <w:rPr>
          <w:rFonts w:ascii="宋体" w:eastAsia="宋体" w:hAnsi="宋体" w:cs="宋体" w:hint="eastAsia"/>
          <w:color w:val="000000"/>
          <w:vertAlign w:val="subscript"/>
        </w:rPr>
        <w:t>1</w:t>
      </w:r>
      <w:r>
        <w:rPr>
          <w:rFonts w:ascii="宋体" w:eastAsia="宋体" w:hAnsi="宋体" w:cs="宋体" w:hint="eastAsia"/>
          <w:color w:val="000000"/>
          <w:sz w:val="22"/>
        </w:rPr>
        <w:t>I=0.01V×0.01A=10</w:t>
      </w:r>
      <w:r>
        <w:rPr>
          <w:rFonts w:ascii="宋体" w:eastAsia="宋体" w:hAnsi="宋体" w:cs="宋体" w:hint="eastAsia"/>
          <w:color w:val="000000"/>
          <w:vertAlign w:val="superscript"/>
        </w:rPr>
        <w:t>-4</w:t>
      </w:r>
      <w:r>
        <w:rPr>
          <w:rFonts w:ascii="宋体" w:eastAsia="宋体" w:hAnsi="宋体" w:cs="宋体" w:hint="eastAsia"/>
          <w:color w:val="000000"/>
          <w:sz w:val="22"/>
        </w:rPr>
        <w:t>W</w:t>
      </w:r>
    </w:p>
    <w:p w14:paraId="72866A51"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③LED灯L</w:t>
      </w:r>
      <w:r>
        <w:rPr>
          <w:rFonts w:ascii="宋体" w:eastAsia="宋体" w:hAnsi="宋体" w:cs="宋体" w:hint="eastAsia"/>
          <w:color w:val="000000"/>
          <w:vertAlign w:val="subscript"/>
        </w:rPr>
        <w:t>2</w:t>
      </w:r>
      <w:r>
        <w:rPr>
          <w:rFonts w:ascii="宋体" w:eastAsia="宋体" w:hAnsi="宋体" w:cs="宋体" w:hint="eastAsia"/>
          <w:color w:val="000000"/>
          <w:sz w:val="22"/>
        </w:rPr>
        <w:t>工作10s钟消耗的电能：W</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It=2.9V×0.01A×10s =0.29J</w:t>
      </w:r>
    </w:p>
    <w:p w14:paraId="29A98C61"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（2）灯的实际功率过小</w:t>
      </w:r>
    </w:p>
    <w:p w14:paraId="687B2EE4"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（3）L</w:t>
      </w:r>
      <w:r>
        <w:rPr>
          <w:rFonts w:ascii="宋体" w:eastAsia="宋体" w:hAnsi="宋体" w:cs="宋体" w:hint="eastAsia"/>
          <w:color w:val="000000"/>
          <w:vertAlign w:val="subscript"/>
        </w:rPr>
        <w:t>1</w:t>
      </w:r>
      <w:r>
        <w:rPr>
          <w:rFonts w:ascii="宋体" w:eastAsia="宋体" w:hAnsi="宋体" w:cs="宋体" w:hint="eastAsia"/>
          <w:color w:val="000000"/>
          <w:sz w:val="22"/>
        </w:rPr>
        <w:t>；若L</w:t>
      </w:r>
      <w:r>
        <w:rPr>
          <w:rFonts w:ascii="宋体" w:eastAsia="宋体" w:hAnsi="宋体" w:cs="宋体" w:hint="eastAsia"/>
          <w:color w:val="000000"/>
          <w:vertAlign w:val="subscript"/>
        </w:rPr>
        <w:t>2</w:t>
      </w:r>
      <w:r>
        <w:rPr>
          <w:rFonts w:ascii="宋体" w:eastAsia="宋体" w:hAnsi="宋体" w:cs="宋体" w:hint="eastAsia"/>
          <w:color w:val="000000"/>
          <w:sz w:val="22"/>
        </w:rPr>
        <w:t>烧断，用电压表测A、B接线柱时的电压为0</w:t>
      </w:r>
    </w:p>
    <w:p w14:paraId="58C2CFD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【解答】（1）①根据电压和电流，计算小灯泡L</w:t>
      </w:r>
      <w:r>
        <w:rPr>
          <w:rFonts w:ascii="宋体" w:eastAsia="宋体" w:hAnsi="宋体" w:cs="宋体" w:hint="eastAsia"/>
          <w:color w:val="000000"/>
          <w:vertAlign w:val="subscript"/>
        </w:rPr>
        <w:t>1</w:t>
      </w:r>
      <w:r>
        <w:rPr>
          <w:rFonts w:ascii="宋体" w:eastAsia="宋体" w:hAnsi="宋体" w:cs="宋体" w:hint="eastAsia"/>
          <w:color w:val="000000"/>
          <w:sz w:val="22"/>
        </w:rPr>
        <w:t>的电阻为：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0.01V</m:t>
            </m:r>
          </m:num>
          <m:den>
            <m:r>
              <w:rPr>
                <w:rFonts w:ascii="Cambria Math" w:eastAsia="宋体" w:hAnsi="Cambria Math" w:cs="宋体" w:hint="eastAsia"/>
                <w:sz w:val="30"/>
                <w:szCs w:val="30"/>
              </w:rPr>
              <m:t>0.01A</m:t>
            </m:r>
          </m:den>
        </m:f>
        <m:r>
          <w:rPr>
            <w:rFonts w:ascii="Cambria Math" w:eastAsia="宋体" w:hAnsi="Cambria Math" w:cs="宋体" w:hint="eastAsia"/>
            <w:sz w:val="22"/>
          </w:rPr>
          <m:t>=1Ω</m:t>
        </m:r>
      </m:oMath>
    </w:p>
    <w:p w14:paraId="44AD7F3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②L</w:t>
      </w:r>
      <w:r>
        <w:rPr>
          <w:rFonts w:ascii="宋体" w:eastAsia="宋体" w:hAnsi="宋体" w:cs="宋体" w:hint="eastAsia"/>
          <w:color w:val="000000"/>
          <w:vertAlign w:val="subscript"/>
        </w:rPr>
        <w:t>1</w:t>
      </w:r>
      <w:r>
        <w:rPr>
          <w:rFonts w:ascii="宋体" w:eastAsia="宋体" w:hAnsi="宋体" w:cs="宋体" w:hint="eastAsia"/>
          <w:color w:val="000000"/>
          <w:sz w:val="22"/>
        </w:rPr>
        <w:t>灯的实际功率：P</w:t>
      </w:r>
      <w:r>
        <w:rPr>
          <w:rFonts w:ascii="宋体" w:eastAsia="宋体" w:hAnsi="宋体" w:cs="宋体" w:hint="eastAsia"/>
          <w:color w:val="000000"/>
          <w:vertAlign w:val="subscript"/>
        </w:rPr>
        <w:t>1</w:t>
      </w:r>
      <w:r>
        <w:rPr>
          <w:rFonts w:ascii="宋体" w:eastAsia="宋体" w:hAnsi="宋体" w:cs="宋体" w:hint="eastAsia"/>
          <w:color w:val="000000"/>
          <w:sz w:val="22"/>
        </w:rPr>
        <w:t>=U</w:t>
      </w:r>
      <w:r>
        <w:rPr>
          <w:rFonts w:ascii="宋体" w:eastAsia="宋体" w:hAnsi="宋体" w:cs="宋体" w:hint="eastAsia"/>
          <w:color w:val="000000"/>
          <w:vertAlign w:val="subscript"/>
        </w:rPr>
        <w:t>1</w:t>
      </w:r>
      <w:r>
        <w:rPr>
          <w:rFonts w:ascii="宋体" w:eastAsia="宋体" w:hAnsi="宋体" w:cs="宋体" w:hint="eastAsia"/>
          <w:color w:val="000000"/>
          <w:sz w:val="22"/>
        </w:rPr>
        <w:t>I=0.01V×0.01A=10</w:t>
      </w:r>
      <w:r>
        <w:rPr>
          <w:rFonts w:ascii="宋体" w:eastAsia="宋体" w:hAnsi="宋体" w:cs="宋体" w:hint="eastAsia"/>
          <w:color w:val="000000"/>
          <w:vertAlign w:val="superscript"/>
        </w:rPr>
        <w:t>-4</w:t>
      </w:r>
      <w:r>
        <w:rPr>
          <w:rFonts w:ascii="宋体" w:eastAsia="宋体" w:hAnsi="宋体" w:cs="宋体" w:hint="eastAsia"/>
          <w:color w:val="000000"/>
          <w:sz w:val="22"/>
        </w:rPr>
        <w:t>W；</w:t>
      </w:r>
    </w:p>
    <w:p w14:paraId="4EF56B31"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③LED灯L</w:t>
      </w:r>
      <w:r>
        <w:rPr>
          <w:rFonts w:ascii="宋体" w:eastAsia="宋体" w:hAnsi="宋体" w:cs="宋体" w:hint="eastAsia"/>
          <w:color w:val="000000"/>
          <w:vertAlign w:val="subscript"/>
        </w:rPr>
        <w:t>2</w:t>
      </w:r>
      <w:r>
        <w:rPr>
          <w:rFonts w:ascii="宋体" w:eastAsia="宋体" w:hAnsi="宋体" w:cs="宋体" w:hint="eastAsia"/>
          <w:color w:val="000000"/>
          <w:sz w:val="22"/>
        </w:rPr>
        <w:t>工作10s钟消耗的电能：W</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It=2.9V×0.01A×10s=0.29J</w:t>
      </w:r>
    </w:p>
    <w:p w14:paraId="381E225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（2）小灯泡L</w:t>
      </w:r>
      <w:r>
        <w:rPr>
          <w:rFonts w:ascii="宋体" w:eastAsia="宋体" w:hAnsi="宋体" w:cs="宋体" w:hint="eastAsia"/>
          <w:color w:val="000000"/>
          <w:vertAlign w:val="subscript"/>
        </w:rPr>
        <w:t>2</w:t>
      </w:r>
      <w:r>
        <w:rPr>
          <w:rFonts w:ascii="宋体" w:eastAsia="宋体" w:hAnsi="宋体" w:cs="宋体" w:hint="eastAsia"/>
          <w:color w:val="000000"/>
          <w:sz w:val="22"/>
        </w:rPr>
        <w:t>实际功率为：P</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I=2.9V×0.01A=0.029W，</w:t>
      </w:r>
    </w:p>
    <w:p w14:paraId="771796B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灯的亮度由实际功率决定，比较两灯的实际功率，可知小灯泡L</w:t>
      </w:r>
      <w:r>
        <w:rPr>
          <w:rFonts w:ascii="宋体" w:eastAsia="宋体" w:hAnsi="宋体" w:cs="宋体" w:hint="eastAsia"/>
          <w:color w:val="000000"/>
          <w:vertAlign w:val="subscript"/>
        </w:rPr>
        <w:t>1</w:t>
      </w:r>
      <w:r>
        <w:rPr>
          <w:rFonts w:ascii="宋体" w:eastAsia="宋体" w:hAnsi="宋体" w:cs="宋体" w:hint="eastAsia"/>
          <w:color w:val="000000"/>
          <w:sz w:val="22"/>
        </w:rPr>
        <w:t>不亮，是灯L</w:t>
      </w:r>
      <w:r>
        <w:rPr>
          <w:rFonts w:ascii="宋体" w:eastAsia="宋体" w:hAnsi="宋体" w:cs="宋体" w:hint="eastAsia"/>
          <w:color w:val="000000"/>
          <w:vertAlign w:val="subscript"/>
        </w:rPr>
        <w:t>1</w:t>
      </w:r>
      <w:r>
        <w:rPr>
          <w:rFonts w:ascii="宋体" w:eastAsia="宋体" w:hAnsi="宋体" w:cs="宋体" w:hint="eastAsia"/>
          <w:color w:val="000000"/>
          <w:sz w:val="22"/>
        </w:rPr>
        <w:t>的实际功率过小。</w:t>
      </w:r>
    </w:p>
    <w:p w14:paraId="5EFE4FD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（3）将电源的电池增加至3节，电源电压变大，闭合开关，两灯均不亮，</w:t>
      </w:r>
      <w:proofErr w:type="gramStart"/>
      <w:r>
        <w:rPr>
          <w:rFonts w:ascii="宋体" w:eastAsia="宋体" w:hAnsi="宋体" w:cs="宋体" w:hint="eastAsia"/>
          <w:color w:val="000000"/>
          <w:sz w:val="22"/>
        </w:rPr>
        <w:t>电流表无示数</w:t>
      </w:r>
      <w:proofErr w:type="gramEnd"/>
      <w:r>
        <w:rPr>
          <w:rFonts w:ascii="宋体" w:eastAsia="宋体" w:hAnsi="宋体" w:cs="宋体" w:hint="eastAsia"/>
          <w:color w:val="000000"/>
          <w:sz w:val="22"/>
        </w:rPr>
        <w:t>，电路可能断路。用电压表测得图中A、B接线柱间和A、D接线柱间的电压都为4.4V，是L</w:t>
      </w:r>
      <w:r>
        <w:rPr>
          <w:rFonts w:ascii="宋体" w:eastAsia="宋体" w:hAnsi="宋体" w:cs="宋体" w:hint="eastAsia"/>
          <w:color w:val="000000"/>
          <w:vertAlign w:val="subscript"/>
        </w:rPr>
        <w:t>1</w:t>
      </w:r>
      <w:r>
        <w:rPr>
          <w:rFonts w:ascii="宋体" w:eastAsia="宋体" w:hAnsi="宋体" w:cs="宋体" w:hint="eastAsia"/>
          <w:color w:val="000000"/>
          <w:sz w:val="22"/>
        </w:rPr>
        <w:t>烧断，若L</w:t>
      </w:r>
      <w:r>
        <w:rPr>
          <w:rFonts w:ascii="宋体" w:eastAsia="宋体" w:hAnsi="宋体" w:cs="宋体" w:hint="eastAsia"/>
          <w:color w:val="000000"/>
          <w:vertAlign w:val="subscript"/>
        </w:rPr>
        <w:t>2</w:t>
      </w:r>
      <w:r>
        <w:rPr>
          <w:rFonts w:ascii="宋体" w:eastAsia="宋体" w:hAnsi="宋体" w:cs="宋体" w:hint="eastAsia"/>
          <w:color w:val="000000"/>
          <w:sz w:val="22"/>
        </w:rPr>
        <w:t>烧断，将电压表接A、B接线柱间时，电压表示数为0。</w:t>
      </w:r>
      <w:r>
        <w:rPr>
          <w:rFonts w:ascii="宋体" w:eastAsia="宋体" w:hAnsi="宋体" w:cs="宋体" w:hint="eastAsia"/>
        </w:rPr>
        <w:br/>
      </w:r>
      <w:r>
        <w:rPr>
          <w:rFonts w:ascii="宋体" w:eastAsia="宋体" w:hAnsi="宋体" w:cs="宋体" w:hint="eastAsia"/>
          <w:color w:val="000000"/>
          <w:sz w:val="22"/>
        </w:rPr>
        <w:t>【分析】（1）根据</w:t>
      </w:r>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oMath>
      <w:r>
        <w:rPr>
          <w:rFonts w:ascii="宋体" w:eastAsia="宋体" w:hAnsi="宋体" w:cs="宋体" w:hint="eastAsia"/>
          <w:color w:val="000000"/>
          <w:sz w:val="22"/>
        </w:rPr>
        <w:t>，计算电阻，利用P=UI，计算电功率；根据W=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，计算消耗电能的多少；</w:t>
      </w:r>
      <w:r>
        <w:rPr>
          <w:rFonts w:ascii="宋体" w:eastAsia="宋体" w:hAnsi="宋体" w:cs="宋体" w:hint="eastAsia"/>
        </w:rPr>
        <w:br/>
      </w:r>
      <w:r>
        <w:rPr>
          <w:rFonts w:ascii="宋体" w:eastAsia="宋体" w:hAnsi="宋体" w:cs="宋体" w:hint="eastAsia"/>
          <w:color w:val="000000"/>
          <w:sz w:val="22"/>
        </w:rPr>
        <w:t>（2）灯泡的亮度由实际电功率决定；</w:t>
      </w:r>
      <w:r>
        <w:rPr>
          <w:rFonts w:ascii="宋体" w:eastAsia="宋体" w:hAnsi="宋体" w:cs="宋体" w:hint="eastAsia"/>
        </w:rPr>
        <w:br/>
      </w:r>
      <w:r>
        <w:rPr>
          <w:rFonts w:ascii="宋体" w:eastAsia="宋体" w:hAnsi="宋体" w:cs="宋体" w:hint="eastAsia"/>
          <w:color w:val="000000"/>
          <w:sz w:val="22"/>
        </w:rPr>
        <w:t>（3）电路串联，电压表测量处发生断路，电压表显示电源电压。</w:t>
      </w:r>
    </w:p>
    <w:p w14:paraId="5D499EB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（1）①电路是一个串联电路，因此各用电器的电流相等，用电压表测得开关闭合时L</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两端的电压分别为0.01V和2.9V，此时电路的电流为0.01A，此时小灯泡L</w:t>
      </w:r>
      <w:r>
        <w:rPr>
          <w:rFonts w:ascii="宋体" w:eastAsia="宋体" w:hAnsi="宋体" w:cs="宋体" w:hint="eastAsia"/>
          <w:color w:val="000000"/>
          <w:vertAlign w:val="subscript"/>
        </w:rPr>
        <w:t>1</w:t>
      </w:r>
      <w:r>
        <w:rPr>
          <w:rFonts w:ascii="宋体" w:eastAsia="宋体" w:hAnsi="宋体" w:cs="宋体" w:hint="eastAsia"/>
          <w:color w:val="000000"/>
          <w:sz w:val="22"/>
        </w:rPr>
        <w:t>的电阻为</w:t>
      </w:r>
    </w:p>
    <w:p w14:paraId="6C5B4B8A"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0.01V</m:t>
              </m:r>
            </m:num>
            <m:den>
              <m:r>
                <w:rPr>
                  <w:rFonts w:ascii="Cambria Math" w:eastAsia="宋体" w:hAnsi="Cambria Math" w:cs="宋体" w:hint="eastAsia"/>
                  <w:sz w:val="30"/>
                  <w:szCs w:val="30"/>
                </w:rPr>
                <m:t>0.01A</m:t>
              </m:r>
            </m:den>
          </m:f>
          <m:r>
            <w:rPr>
              <w:rFonts w:ascii="Cambria Math" w:eastAsia="宋体" w:hAnsi="Cambria Math" w:cs="宋体" w:hint="eastAsia"/>
              <w:sz w:val="22"/>
            </w:rPr>
            <m:t>=1Ω</m:t>
          </m:r>
        </m:oMath>
      </m:oMathPara>
    </w:p>
    <w:p w14:paraId="056DE4A6"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②两灯的实际功率</w:t>
      </w:r>
    </w:p>
    <w:p w14:paraId="63E95CFD" w14:textId="77777777" w:rsidR="00B1009D" w:rsidRDefault="00000000" w:rsidP="00787552">
      <w:pPr>
        <w:jc w:val="center"/>
        <w:textAlignment w:val="center"/>
        <w:rPr>
          <w:rFonts w:ascii="宋体" w:eastAsia="宋体" w:hAnsi="宋体" w:cs="宋体" w:hint="eastAsia"/>
        </w:rPr>
      </w:pPr>
      <w:r>
        <w:rPr>
          <w:rFonts w:ascii="宋体" w:eastAsia="宋体" w:hAnsi="宋体" w:cs="宋体" w:hint="eastAsia"/>
          <w:color w:val="000000"/>
          <w:sz w:val="22"/>
        </w:rPr>
        <w:t>P</w:t>
      </w:r>
      <w:r>
        <w:rPr>
          <w:rFonts w:ascii="宋体" w:eastAsia="宋体" w:hAnsi="宋体" w:cs="宋体" w:hint="eastAsia"/>
          <w:color w:val="000000"/>
          <w:vertAlign w:val="subscript"/>
        </w:rPr>
        <w:t>1</w:t>
      </w:r>
      <w:r>
        <w:rPr>
          <w:rFonts w:ascii="宋体" w:eastAsia="宋体" w:hAnsi="宋体" w:cs="宋体" w:hint="eastAsia"/>
          <w:color w:val="000000"/>
          <w:sz w:val="22"/>
        </w:rPr>
        <w:t>=U</w:t>
      </w:r>
      <w:r>
        <w:rPr>
          <w:rFonts w:ascii="宋体" w:eastAsia="宋体" w:hAnsi="宋体" w:cs="宋体" w:hint="eastAsia"/>
          <w:color w:val="000000"/>
          <w:vertAlign w:val="subscript"/>
        </w:rPr>
        <w:t>1</w:t>
      </w:r>
      <w:r>
        <w:rPr>
          <w:rFonts w:ascii="宋体" w:eastAsia="宋体" w:hAnsi="宋体" w:cs="宋体" w:hint="eastAsia"/>
          <w:color w:val="000000"/>
          <w:sz w:val="22"/>
        </w:rPr>
        <w:t>I=0.01V×0.01A=10</w:t>
      </w:r>
      <w:r>
        <w:rPr>
          <w:rFonts w:ascii="宋体" w:eastAsia="宋体" w:hAnsi="宋体" w:cs="宋体" w:hint="eastAsia"/>
          <w:color w:val="000000"/>
          <w:vertAlign w:val="superscript"/>
        </w:rPr>
        <w:t>-4</w:t>
      </w:r>
      <w:r>
        <w:rPr>
          <w:rFonts w:ascii="宋体" w:eastAsia="宋体" w:hAnsi="宋体" w:cs="宋体" w:hint="eastAsia"/>
          <w:color w:val="000000"/>
          <w:sz w:val="22"/>
        </w:rPr>
        <w:t>W</w:t>
      </w:r>
    </w:p>
    <w:p w14:paraId="0AA147F4"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③LED灯L</w:t>
      </w:r>
      <w:r>
        <w:rPr>
          <w:rFonts w:ascii="宋体" w:eastAsia="宋体" w:hAnsi="宋体" w:cs="宋体" w:hint="eastAsia"/>
          <w:color w:val="000000"/>
          <w:vertAlign w:val="subscript"/>
        </w:rPr>
        <w:t>2</w:t>
      </w:r>
      <w:r>
        <w:rPr>
          <w:rFonts w:ascii="宋体" w:eastAsia="宋体" w:hAnsi="宋体" w:cs="宋体" w:hint="eastAsia"/>
          <w:color w:val="000000"/>
          <w:sz w:val="22"/>
        </w:rPr>
        <w:t>工作10s钟消耗的电能</w:t>
      </w:r>
    </w:p>
    <w:p w14:paraId="685220A6" w14:textId="77777777" w:rsidR="00B1009D" w:rsidRDefault="00000000" w:rsidP="00787552">
      <w:pPr>
        <w:jc w:val="center"/>
        <w:textAlignment w:val="center"/>
        <w:rPr>
          <w:rFonts w:ascii="宋体" w:eastAsia="宋体" w:hAnsi="宋体" w:cs="宋体" w:hint="eastAsia"/>
        </w:rPr>
      </w:pPr>
      <w:r>
        <w:rPr>
          <w:rFonts w:ascii="宋体" w:eastAsia="宋体" w:hAnsi="宋体" w:cs="宋体" w:hint="eastAsia"/>
          <w:color w:val="000000"/>
          <w:sz w:val="22"/>
        </w:rPr>
        <w:t>W</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It=2.9V×0.01A×10s =0.29J</w:t>
      </w:r>
    </w:p>
    <w:p w14:paraId="31BB654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（2）此时小灯泡L</w:t>
      </w:r>
      <w:r>
        <w:rPr>
          <w:rFonts w:ascii="宋体" w:eastAsia="宋体" w:hAnsi="宋体" w:cs="宋体" w:hint="eastAsia"/>
          <w:color w:val="000000"/>
          <w:vertAlign w:val="subscript"/>
        </w:rPr>
        <w:t>2</w:t>
      </w:r>
      <w:r>
        <w:rPr>
          <w:rFonts w:ascii="宋体" w:eastAsia="宋体" w:hAnsi="宋体" w:cs="宋体" w:hint="eastAsia"/>
          <w:color w:val="000000"/>
          <w:sz w:val="22"/>
        </w:rPr>
        <w:t>实际功率为</w:t>
      </w:r>
    </w:p>
    <w:p w14:paraId="7D2A5BD7" w14:textId="77777777" w:rsidR="00B1009D" w:rsidRDefault="00000000" w:rsidP="00787552">
      <w:pPr>
        <w:jc w:val="center"/>
        <w:textAlignment w:val="center"/>
        <w:rPr>
          <w:rFonts w:ascii="宋体" w:eastAsia="宋体" w:hAnsi="宋体" w:cs="宋体" w:hint="eastAsia"/>
        </w:rPr>
      </w:pPr>
      <w:r>
        <w:rPr>
          <w:rFonts w:ascii="宋体" w:eastAsia="宋体" w:hAnsi="宋体" w:cs="宋体" w:hint="eastAsia"/>
          <w:color w:val="000000"/>
          <w:sz w:val="22"/>
        </w:rPr>
        <w:t>P</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I=2.9V×0.01A=0.029W</w:t>
      </w:r>
    </w:p>
    <w:p w14:paraId="5D1246A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两灯的</w:t>
      </w:r>
      <w:proofErr w:type="gramStart"/>
      <w:r>
        <w:rPr>
          <w:rFonts w:ascii="宋体" w:eastAsia="宋体" w:hAnsi="宋体" w:cs="宋体" w:hint="eastAsia"/>
          <w:color w:val="000000"/>
          <w:sz w:val="22"/>
        </w:rPr>
        <w:t>亮度由灯的</w:t>
      </w:r>
      <w:proofErr w:type="gramEnd"/>
      <w:r>
        <w:rPr>
          <w:rFonts w:ascii="宋体" w:eastAsia="宋体" w:hAnsi="宋体" w:cs="宋体" w:hint="eastAsia"/>
          <w:color w:val="000000"/>
          <w:sz w:val="22"/>
        </w:rPr>
        <w:t>实际功率决定，比较两灯的实际功率，故可知小灯泡L</w:t>
      </w:r>
      <w:r>
        <w:rPr>
          <w:rFonts w:ascii="宋体" w:eastAsia="宋体" w:hAnsi="宋体" w:cs="宋体" w:hint="eastAsia"/>
          <w:color w:val="000000"/>
          <w:vertAlign w:val="subscript"/>
        </w:rPr>
        <w:t>1</w:t>
      </w:r>
      <w:r>
        <w:rPr>
          <w:rFonts w:ascii="宋体" w:eastAsia="宋体" w:hAnsi="宋体" w:cs="宋体" w:hint="eastAsia"/>
          <w:color w:val="000000"/>
          <w:sz w:val="22"/>
        </w:rPr>
        <w:t>不亮的原因是灯L</w:t>
      </w:r>
      <w:r>
        <w:rPr>
          <w:rFonts w:ascii="宋体" w:eastAsia="宋体" w:hAnsi="宋体" w:cs="宋体" w:hint="eastAsia"/>
          <w:color w:val="000000"/>
          <w:vertAlign w:val="subscript"/>
        </w:rPr>
        <w:t>1</w:t>
      </w:r>
      <w:r>
        <w:rPr>
          <w:rFonts w:ascii="宋体" w:eastAsia="宋体" w:hAnsi="宋体" w:cs="宋体" w:hint="eastAsia"/>
          <w:color w:val="000000"/>
          <w:sz w:val="22"/>
        </w:rPr>
        <w:t>的实际功率过小。</w:t>
      </w:r>
    </w:p>
    <w:p w14:paraId="212C94B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（3）[1][2]将如图所示电路中电源的电池增加至3节，闭合开关，两灯均不亮，</w:t>
      </w:r>
      <w:proofErr w:type="gramStart"/>
      <w:r>
        <w:rPr>
          <w:rFonts w:ascii="宋体" w:eastAsia="宋体" w:hAnsi="宋体" w:cs="宋体" w:hint="eastAsia"/>
          <w:color w:val="000000"/>
          <w:sz w:val="22"/>
        </w:rPr>
        <w:t>电流表无示数</w:t>
      </w:r>
      <w:proofErr w:type="gramEnd"/>
      <w:r>
        <w:rPr>
          <w:rFonts w:ascii="宋体" w:eastAsia="宋体" w:hAnsi="宋体" w:cs="宋体" w:hint="eastAsia"/>
          <w:color w:val="000000"/>
          <w:sz w:val="22"/>
        </w:rPr>
        <w:t>，则电路可能断路。用电压表测得图中A、B接线柱间和A、D接线柱间的电压都为4.4V，这可能是L</w:t>
      </w:r>
      <w:r>
        <w:rPr>
          <w:rFonts w:ascii="宋体" w:eastAsia="宋体" w:hAnsi="宋体" w:cs="宋体" w:hint="eastAsia"/>
          <w:color w:val="000000"/>
          <w:vertAlign w:val="subscript"/>
        </w:rPr>
        <w:t>1</w:t>
      </w:r>
      <w:r>
        <w:rPr>
          <w:rFonts w:ascii="宋体" w:eastAsia="宋体" w:hAnsi="宋体" w:cs="宋体" w:hint="eastAsia"/>
          <w:color w:val="000000"/>
          <w:sz w:val="22"/>
        </w:rPr>
        <w:t>烧断，若L</w:t>
      </w:r>
      <w:r>
        <w:rPr>
          <w:rFonts w:ascii="宋体" w:eastAsia="宋体" w:hAnsi="宋体" w:cs="宋体" w:hint="eastAsia"/>
          <w:color w:val="000000"/>
          <w:vertAlign w:val="subscript"/>
        </w:rPr>
        <w:t>2</w:t>
      </w:r>
      <w:r>
        <w:rPr>
          <w:rFonts w:ascii="宋体" w:eastAsia="宋体" w:hAnsi="宋体" w:cs="宋体" w:hint="eastAsia"/>
          <w:color w:val="000000"/>
          <w:sz w:val="22"/>
        </w:rPr>
        <w:t>烧断，将电压表测图中A、B接线柱间的电压时，因电压表与电源没有连通，电压表示数为0。</w:t>
      </w:r>
    </w:p>
    <w:p w14:paraId="4650E3A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lastRenderedPageBreak/>
        <w:t>9．</w:t>
      </w:r>
      <w:r>
        <w:rPr>
          <w:rFonts w:ascii="宋体" w:eastAsia="宋体" w:hAnsi="宋体" w:cs="宋体" w:hint="eastAsia"/>
          <w:color w:val="0000FF"/>
        </w:rPr>
        <w:t>【答案】</w:t>
      </w:r>
      <w:r>
        <w:rPr>
          <w:rFonts w:ascii="宋体" w:eastAsia="宋体" w:hAnsi="宋体" w:cs="宋体" w:hint="eastAsia"/>
          <w:color w:val="000000"/>
          <w:sz w:val="22"/>
        </w:rPr>
        <w:t>甲和</w:t>
      </w:r>
      <w:proofErr w:type="gramStart"/>
      <w:r>
        <w:rPr>
          <w:rFonts w:ascii="宋体" w:eastAsia="宋体" w:hAnsi="宋体" w:cs="宋体" w:hint="eastAsia"/>
          <w:color w:val="000000"/>
          <w:sz w:val="22"/>
        </w:rPr>
        <w:t>丙；</w:t>
      </w:r>
      <w:proofErr w:type="gramEnd"/>
      <w:r>
        <w:rPr>
          <w:rFonts w:ascii="宋体" w:eastAsia="宋体" w:hAnsi="宋体" w:cs="宋体" w:hint="eastAsia"/>
          <w:noProof/>
        </w:rPr>
        <w:drawing>
          <wp:inline distT="0" distB="0" distL="0" distR="0" wp14:anchorId="52F2D5FB" wp14:editId="4907DDF1">
            <wp:extent cx="2353310" cy="1557655"/>
            <wp:effectExtent l="0" t="0" r="8890" b="444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0"/>
                    <a:stretch>
                      <a:fillRect/>
                    </a:stretch>
                  </pic:blipFill>
                  <pic:spPr>
                    <a:xfrm>
                      <a:off x="0" y="0"/>
                      <a:ext cx="2353733" cy="1557867"/>
                    </a:xfrm>
                    <a:prstGeom prst="rect">
                      <a:avLst/>
                    </a:prstGeom>
                  </pic:spPr>
                </pic:pic>
              </a:graphicData>
            </a:graphic>
          </wp:inline>
        </w:drawing>
      </w:r>
      <w:r>
        <w:rPr>
          <w:rFonts w:ascii="宋体" w:eastAsia="宋体" w:hAnsi="宋体" w:cs="宋体" w:hint="eastAsia"/>
          <w:color w:val="000000"/>
          <w:sz w:val="22"/>
        </w:rPr>
        <w:t>；=；杠杆能平衡，根据F</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，已知F</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，则L</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，两个力臂相等。</w:t>
      </w:r>
    </w:p>
    <w:p w14:paraId="28395A1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【解答】（1）图甲中，有10N×3格=15N×2格，杠杆在水平位置平衡；</w:t>
      </w:r>
      <w:r>
        <w:rPr>
          <w:rFonts w:ascii="宋体" w:eastAsia="宋体" w:hAnsi="宋体" w:cs="宋体" w:hint="eastAsia"/>
        </w:rPr>
        <w:br/>
      </w:r>
      <w:r>
        <w:rPr>
          <w:rFonts w:ascii="宋体" w:eastAsia="宋体" w:hAnsi="宋体" w:cs="宋体" w:hint="eastAsia"/>
          <w:color w:val="000000"/>
          <w:sz w:val="22"/>
        </w:rPr>
        <w:t>图乙中，阻力的方向竖直向下，动力的方向竖直向上，杠杆会逆时针转动，不能平衡；</w:t>
      </w:r>
      <w:r>
        <w:rPr>
          <w:rFonts w:ascii="宋体" w:eastAsia="宋体" w:hAnsi="宋体" w:cs="宋体" w:hint="eastAsia"/>
        </w:rPr>
        <w:br/>
      </w:r>
      <w:r>
        <w:rPr>
          <w:rFonts w:ascii="宋体" w:eastAsia="宋体" w:hAnsi="宋体" w:cs="宋体" w:hint="eastAsia"/>
          <w:color w:val="000000"/>
          <w:sz w:val="22"/>
        </w:rPr>
        <w:t>图丙中，有10N×3格=15N×2格，杠杆在水平位置平衡。图甲和</w:t>
      </w:r>
      <w:proofErr w:type="gramStart"/>
      <w:r>
        <w:rPr>
          <w:rFonts w:ascii="宋体" w:eastAsia="宋体" w:hAnsi="宋体" w:cs="宋体" w:hint="eastAsia"/>
          <w:color w:val="000000"/>
          <w:sz w:val="22"/>
        </w:rPr>
        <w:t>丙能使</w:t>
      </w:r>
      <w:proofErr w:type="gramEnd"/>
      <w:r>
        <w:rPr>
          <w:rFonts w:ascii="宋体" w:eastAsia="宋体" w:hAnsi="宋体" w:cs="宋体" w:hint="eastAsia"/>
          <w:color w:val="000000"/>
          <w:sz w:val="22"/>
        </w:rPr>
        <w:t>杠杆在水平位置静止；</w:t>
      </w:r>
    </w:p>
    <w:p w14:paraId="3B425D47"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（2）①图中，杠杆的支点是O点，将力F</w:t>
      </w:r>
      <w:r>
        <w:rPr>
          <w:rFonts w:ascii="宋体" w:eastAsia="宋体" w:hAnsi="宋体" w:cs="宋体" w:hint="eastAsia"/>
          <w:color w:val="000000"/>
          <w:vertAlign w:val="subscript"/>
        </w:rPr>
        <w:t>1</w:t>
      </w:r>
      <w:r>
        <w:rPr>
          <w:rFonts w:ascii="宋体" w:eastAsia="宋体" w:hAnsi="宋体" w:cs="宋体" w:hint="eastAsia"/>
          <w:color w:val="000000"/>
          <w:sz w:val="22"/>
        </w:rPr>
        <w:t>的作用线反向延长，过支点O作力F</w:t>
      </w:r>
      <w:r>
        <w:rPr>
          <w:rFonts w:ascii="宋体" w:eastAsia="宋体" w:hAnsi="宋体" w:cs="宋体" w:hint="eastAsia"/>
          <w:color w:val="000000"/>
          <w:vertAlign w:val="subscript"/>
        </w:rPr>
        <w:t>1</w:t>
      </w:r>
      <w:r>
        <w:rPr>
          <w:rFonts w:ascii="宋体" w:eastAsia="宋体" w:hAnsi="宋体" w:cs="宋体" w:hint="eastAsia"/>
          <w:color w:val="000000"/>
          <w:sz w:val="22"/>
        </w:rPr>
        <w:t>的作用线的垂线，即力臂L</w:t>
      </w:r>
      <w:r>
        <w:rPr>
          <w:rFonts w:ascii="宋体" w:eastAsia="宋体" w:hAnsi="宋体" w:cs="宋体" w:hint="eastAsia"/>
          <w:color w:val="000000"/>
          <w:vertAlign w:val="subscript"/>
        </w:rPr>
        <w:t>1</w:t>
      </w:r>
      <w:r>
        <w:rPr>
          <w:rFonts w:ascii="宋体" w:eastAsia="宋体" w:hAnsi="宋体" w:cs="宋体" w:hint="eastAsia"/>
          <w:color w:val="000000"/>
          <w:sz w:val="22"/>
        </w:rPr>
        <w:t>。作图如下：</w:t>
      </w:r>
    </w:p>
    <w:p w14:paraId="7C0151B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4DDA45A2" wp14:editId="49AE44F2">
            <wp:extent cx="1625600" cy="1083310"/>
            <wp:effectExtent l="0" t="0" r="12700" b="25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0"/>
                    <a:stretch>
                      <a:fillRect/>
                    </a:stretch>
                  </pic:blipFill>
                  <pic:spPr>
                    <a:xfrm>
                      <a:off x="0" y="0"/>
                      <a:ext cx="1625600" cy="1083733"/>
                    </a:xfrm>
                    <a:prstGeom prst="rect">
                      <a:avLst/>
                    </a:prstGeom>
                  </pic:spPr>
                </pic:pic>
              </a:graphicData>
            </a:graphic>
          </wp:inline>
        </w:drawing>
      </w:r>
    </w:p>
    <w:p w14:paraId="59A8F36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②杠杆能平衡，根据F</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，若阻力和阻力臂一定，改变动力位置，但动力F</w:t>
      </w:r>
      <w:r>
        <w:rPr>
          <w:rFonts w:ascii="宋体" w:eastAsia="宋体" w:hAnsi="宋体" w:cs="宋体" w:hint="eastAsia"/>
          <w:color w:val="000000"/>
          <w:vertAlign w:val="subscript"/>
        </w:rPr>
        <w:t>1</w:t>
      </w:r>
      <w:r>
        <w:rPr>
          <w:rFonts w:ascii="宋体" w:eastAsia="宋体" w:hAnsi="宋体" w:cs="宋体" w:hint="eastAsia"/>
          <w:color w:val="000000"/>
          <w:sz w:val="22"/>
        </w:rPr>
        <w:t>=F</w:t>
      </w:r>
      <w:r>
        <w:rPr>
          <w:rFonts w:ascii="宋体" w:eastAsia="宋体" w:hAnsi="宋体" w:cs="宋体" w:hint="eastAsia"/>
          <w:color w:val="000000"/>
          <w:vertAlign w:val="subscript"/>
        </w:rPr>
        <w:t>2</w:t>
      </w:r>
      <w:r>
        <w:rPr>
          <w:rFonts w:ascii="宋体" w:eastAsia="宋体" w:hAnsi="宋体" w:cs="宋体" w:hint="eastAsia"/>
          <w:color w:val="000000"/>
          <w:sz w:val="22"/>
        </w:rPr>
        <w:t>，则L</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，两个力臂相等。</w:t>
      </w:r>
      <w:r>
        <w:rPr>
          <w:rFonts w:ascii="宋体" w:eastAsia="宋体" w:hAnsi="宋体" w:cs="宋体" w:hint="eastAsia"/>
        </w:rPr>
        <w:br/>
      </w:r>
      <w:r>
        <w:rPr>
          <w:rFonts w:ascii="宋体" w:eastAsia="宋体" w:hAnsi="宋体" w:cs="宋体" w:hint="eastAsia"/>
          <w:color w:val="000000"/>
          <w:sz w:val="22"/>
        </w:rPr>
        <w:t>【分析】（1）根据杠杆上左右</w:t>
      </w:r>
      <w:proofErr w:type="gramStart"/>
      <w:r>
        <w:rPr>
          <w:rFonts w:ascii="宋体" w:eastAsia="宋体" w:hAnsi="宋体" w:cs="宋体" w:hint="eastAsia"/>
          <w:color w:val="000000"/>
          <w:sz w:val="22"/>
        </w:rPr>
        <w:t>的钩码拉力</w:t>
      </w:r>
      <w:proofErr w:type="gramEnd"/>
      <w:r>
        <w:rPr>
          <w:rFonts w:ascii="宋体" w:eastAsia="宋体" w:hAnsi="宋体" w:cs="宋体" w:hint="eastAsia"/>
          <w:color w:val="000000"/>
          <w:sz w:val="22"/>
        </w:rPr>
        <w:t>和力臂大小，判断杠杆是否平衡；</w:t>
      </w:r>
      <w:r>
        <w:rPr>
          <w:rFonts w:ascii="宋体" w:eastAsia="宋体" w:hAnsi="宋体" w:cs="宋体" w:hint="eastAsia"/>
        </w:rPr>
        <w:br/>
      </w:r>
      <w:r>
        <w:rPr>
          <w:rFonts w:ascii="宋体" w:eastAsia="宋体" w:hAnsi="宋体" w:cs="宋体" w:hint="eastAsia"/>
          <w:color w:val="000000"/>
          <w:sz w:val="22"/>
        </w:rPr>
        <w:t>（2）杠杆上的力臂是从</w:t>
      </w:r>
      <w:proofErr w:type="gramStart"/>
      <w:r>
        <w:rPr>
          <w:rFonts w:ascii="宋体" w:eastAsia="宋体" w:hAnsi="宋体" w:cs="宋体" w:hint="eastAsia"/>
          <w:color w:val="000000"/>
          <w:sz w:val="22"/>
        </w:rPr>
        <w:t>支点向力的</w:t>
      </w:r>
      <w:proofErr w:type="gramEnd"/>
      <w:r>
        <w:rPr>
          <w:rFonts w:ascii="宋体" w:eastAsia="宋体" w:hAnsi="宋体" w:cs="宋体" w:hint="eastAsia"/>
          <w:color w:val="000000"/>
          <w:sz w:val="22"/>
        </w:rPr>
        <w:t>作用线画垂线，杠杆平衡时，若动力相同，动力臂相等。</w:t>
      </w:r>
    </w:p>
    <w:p w14:paraId="418DD40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FF"/>
        </w:rPr>
        <w:t>【答案】</w:t>
      </w:r>
      <w:r>
        <w:rPr>
          <w:rFonts w:ascii="宋体" w:eastAsia="宋体" w:hAnsi="宋体" w:cs="宋体" w:hint="eastAsia"/>
          <w:color w:val="000000"/>
          <w:sz w:val="22"/>
        </w:rPr>
        <w:t>（1）</w:t>
      </w:r>
      <w:r>
        <w:rPr>
          <w:rFonts w:ascii="宋体" w:eastAsia="宋体" w:hAnsi="宋体" w:cs="宋体" w:hint="eastAsia"/>
          <w:noProof/>
        </w:rPr>
        <w:drawing>
          <wp:inline distT="0" distB="0" distL="0" distR="0" wp14:anchorId="3D97E3BD" wp14:editId="07088BC0">
            <wp:extent cx="4283710" cy="1422400"/>
            <wp:effectExtent l="0" t="0" r="254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1"/>
                    <a:stretch>
                      <a:fillRect/>
                    </a:stretch>
                  </pic:blipFill>
                  <pic:spPr>
                    <a:xfrm>
                      <a:off x="0" y="0"/>
                      <a:ext cx="4284133" cy="1422400"/>
                    </a:xfrm>
                    <a:prstGeom prst="rect">
                      <a:avLst/>
                    </a:prstGeom>
                  </pic:spPr>
                </pic:pic>
              </a:graphicData>
            </a:graphic>
          </wp:inline>
        </w:drawing>
      </w:r>
    </w:p>
    <w:p w14:paraId="790C4A83"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（2）倒立；实像</w:t>
      </w:r>
    </w:p>
    <w:p w14:paraId="67937D5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w:t>
      </w:r>
      <w:r>
        <w:rPr>
          <w:rFonts w:ascii="宋体" w:eastAsia="宋体" w:hAnsi="宋体" w:cs="宋体" w:hint="eastAsia"/>
          <w:noProof/>
        </w:rPr>
        <w:drawing>
          <wp:inline distT="0" distB="0" distL="0" distR="0" wp14:anchorId="6DE6002A" wp14:editId="2BA14D09">
            <wp:extent cx="4283710" cy="1506855"/>
            <wp:effectExtent l="0" t="0" r="2540" b="1714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42"/>
                    <a:stretch>
                      <a:fillRect/>
                    </a:stretch>
                  </pic:blipFill>
                  <pic:spPr>
                    <a:xfrm>
                      <a:off x="0" y="0"/>
                      <a:ext cx="4284133" cy="1507067"/>
                    </a:xfrm>
                    <a:prstGeom prst="rect">
                      <a:avLst/>
                    </a:prstGeom>
                  </pic:spPr>
                </pic:pic>
              </a:graphicData>
            </a:graphic>
          </wp:inline>
        </w:drawing>
      </w:r>
    </w:p>
    <w:p w14:paraId="203C9F9E"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【解答】（1）图中，光线b过光心，方向不改变，沿b</w:t>
      </w:r>
      <w:proofErr w:type="gramStart"/>
      <w:r>
        <w:rPr>
          <w:rFonts w:ascii="宋体" w:eastAsia="宋体" w:hAnsi="宋体" w:cs="宋体" w:hint="eastAsia"/>
          <w:color w:val="000000"/>
          <w:sz w:val="22"/>
        </w:rPr>
        <w:t>向左画</w:t>
      </w:r>
      <w:proofErr w:type="gramEnd"/>
      <w:r>
        <w:rPr>
          <w:rFonts w:ascii="宋体" w:eastAsia="宋体" w:hAnsi="宋体" w:cs="宋体" w:hint="eastAsia"/>
          <w:color w:val="000000"/>
          <w:sz w:val="22"/>
        </w:rPr>
        <w:t>直线为入射光线，光线c平行于主光轴，其入射光线过焦点，光线a过焦点，其入射光线和主光轴平行，如图</w:t>
      </w:r>
    </w:p>
    <w:p w14:paraId="50C43389" w14:textId="77777777" w:rsidR="00B1009D" w:rsidRDefault="00000000" w:rsidP="00787552">
      <w:pPr>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66151CD2" wp14:editId="52FF9A3A">
            <wp:extent cx="2794000" cy="930910"/>
            <wp:effectExtent l="0" t="0" r="6350" b="254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1"/>
                    <a:stretch>
                      <a:fillRect/>
                    </a:stretch>
                  </pic:blipFill>
                  <pic:spPr>
                    <a:xfrm>
                      <a:off x="0" y="0"/>
                      <a:ext cx="2794000" cy="931333"/>
                    </a:xfrm>
                    <a:prstGeom prst="rect">
                      <a:avLst/>
                    </a:prstGeom>
                  </pic:spPr>
                </pic:pic>
              </a:graphicData>
            </a:graphic>
          </wp:inline>
        </w:drawing>
      </w:r>
    </w:p>
    <w:p w14:paraId="11F9DF05"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（2）图中，凸透镜焦距为10cm，发光点S经过凸透镜成的像距v=35cm-15cm=20cm=2f，在二倍焦距处，像是倒立、等大的实像，发光点S在二倍焦距处。</w:t>
      </w:r>
    </w:p>
    <w:p w14:paraId="39ED8AE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（3）平面镜成像时，像和物体关于平面镜对称，做出S'关于镜面的对称点</w:t>
      </w:r>
      <m:oMath>
        <m:sSup>
          <m:sSupPr>
            <m:ctrlPr>
              <w:rPr>
                <w:rFonts w:ascii="Cambria Math" w:eastAsia="宋体" w:hAnsi="Cambria Math" w:cs="宋体" w:hint="eastAsia"/>
              </w:rPr>
            </m:ctrlPr>
          </m:sSupPr>
          <m:e>
            <m:r>
              <w:rPr>
                <w:rFonts w:ascii="Cambria Math" w:eastAsia="宋体" w:hAnsi="Cambria Math" w:cs="宋体" w:hint="eastAsia"/>
                <w:sz w:val="22"/>
              </w:rPr>
              <m:t>S</m:t>
            </m:r>
          </m:e>
          <m:sup>
            <m:r>
              <w:rPr>
                <w:rFonts w:ascii="Cambria Math" w:eastAsia="宋体" w:hAnsi="Cambria Math" w:cs="宋体" w:hint="eastAsia"/>
                <w:sz w:val="22"/>
              </w:rPr>
              <m:t>″</m:t>
            </m:r>
          </m:sup>
        </m:sSup>
      </m:oMath>
      <w:r>
        <w:rPr>
          <w:rFonts w:ascii="宋体" w:eastAsia="宋体" w:hAnsi="宋体" w:cs="宋体" w:hint="eastAsia"/>
          <w:color w:val="000000"/>
          <w:sz w:val="22"/>
        </w:rPr>
        <w:t>，连接</w:t>
      </w:r>
      <m:oMath>
        <m:sSup>
          <m:sSupPr>
            <m:ctrlPr>
              <w:rPr>
                <w:rFonts w:ascii="Cambria Math" w:eastAsia="宋体" w:hAnsi="Cambria Math" w:cs="宋体" w:hint="eastAsia"/>
              </w:rPr>
            </m:ctrlPr>
          </m:sSupPr>
          <m:e>
            <m:r>
              <w:rPr>
                <w:rFonts w:ascii="Cambria Math" w:eastAsia="宋体" w:hAnsi="Cambria Math" w:cs="宋体" w:hint="eastAsia"/>
                <w:sz w:val="22"/>
              </w:rPr>
              <m:t>S</m:t>
            </m:r>
          </m:e>
          <m:sup>
            <m:r>
              <w:rPr>
                <w:rFonts w:ascii="Cambria Math" w:eastAsia="宋体" w:hAnsi="Cambria Math" w:cs="宋体" w:hint="eastAsia"/>
                <w:sz w:val="22"/>
              </w:rPr>
              <m:t>″</m:t>
            </m:r>
          </m:sup>
        </m:sSup>
        <m:r>
          <w:rPr>
            <w:rFonts w:ascii="Cambria Math" w:eastAsia="宋体" w:hAnsi="Cambria Math" w:cs="宋体" w:hint="eastAsia"/>
            <w:sz w:val="22"/>
          </w:rPr>
          <m:t>E</m:t>
        </m:r>
      </m:oMath>
      <w:r>
        <w:rPr>
          <w:rFonts w:ascii="宋体" w:eastAsia="宋体" w:hAnsi="宋体" w:cs="宋体" w:hint="eastAsia"/>
          <w:color w:val="000000"/>
          <w:sz w:val="22"/>
        </w:rPr>
        <w:t>和镜面交于O点，连接</w:t>
      </w:r>
      <m:oMath>
        <m:sSup>
          <m:sSupPr>
            <m:ctrlPr>
              <w:rPr>
                <w:rFonts w:ascii="Cambria Math" w:eastAsia="宋体" w:hAnsi="Cambria Math" w:cs="宋体" w:hint="eastAsia"/>
              </w:rPr>
            </m:ctrlPr>
          </m:sSupPr>
          <m:e>
            <m:r>
              <w:rPr>
                <w:rFonts w:ascii="Cambria Math" w:eastAsia="宋体" w:hAnsi="Cambria Math" w:cs="宋体" w:hint="eastAsia"/>
                <w:sz w:val="22"/>
              </w:rPr>
              <m:t>S</m:t>
            </m:r>
          </m:e>
          <m:sup>
            <m:r>
              <m:rPr>
                <m:sty m:val="p"/>
              </m:rPr>
              <w:rPr>
                <w:rFonts w:ascii="Cambria Math" w:eastAsia="宋体" w:hAnsi="Cambria Math" w:cs="宋体" w:hint="eastAsia"/>
                <w:sz w:val="22"/>
              </w:rPr>
              <m:t>'</m:t>
            </m:r>
          </m:sup>
        </m:sSup>
        <m:r>
          <w:rPr>
            <w:rFonts w:ascii="Cambria Math" w:eastAsia="宋体" w:hAnsi="Cambria Math" w:cs="宋体" w:hint="eastAsia"/>
            <w:sz w:val="22"/>
          </w:rPr>
          <m:t>O</m:t>
        </m:r>
      </m:oMath>
      <w:r>
        <w:rPr>
          <w:rFonts w:ascii="宋体" w:eastAsia="宋体" w:hAnsi="宋体" w:cs="宋体" w:hint="eastAsia"/>
          <w:color w:val="000000"/>
          <w:sz w:val="22"/>
        </w:rPr>
        <w:t>为镜子的入射光线，OE为反射光线。</w:t>
      </w:r>
    </w:p>
    <w:p w14:paraId="68F6695A" w14:textId="77777777" w:rsidR="00B1009D" w:rsidRDefault="00000000" w:rsidP="00787552">
      <w:pPr>
        <w:textAlignment w:val="center"/>
        <w:rPr>
          <w:rFonts w:ascii="宋体" w:eastAsia="宋体" w:hAnsi="宋体" w:cs="宋体" w:hint="eastAsia"/>
        </w:rPr>
      </w:pPr>
      <w:r>
        <w:rPr>
          <w:rFonts w:ascii="宋体" w:eastAsia="宋体" w:hAnsi="宋体" w:cs="宋体" w:hint="eastAsia"/>
          <w:noProof/>
        </w:rPr>
        <w:drawing>
          <wp:inline distT="0" distB="0" distL="0" distR="0" wp14:anchorId="32CC792A" wp14:editId="69510EC8">
            <wp:extent cx="3048000" cy="1083310"/>
            <wp:effectExtent l="0" t="0" r="0" b="254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2"/>
                    <a:stretch>
                      <a:fillRect/>
                    </a:stretch>
                  </pic:blipFill>
                  <pic:spPr>
                    <a:xfrm>
                      <a:off x="0" y="0"/>
                      <a:ext cx="3048000" cy="1083733"/>
                    </a:xfrm>
                    <a:prstGeom prst="rect">
                      <a:avLst/>
                    </a:prstGeom>
                  </pic:spPr>
                </pic:pic>
              </a:graphicData>
            </a:graphic>
          </wp:inline>
        </w:drawing>
      </w:r>
      <w:r>
        <w:rPr>
          <w:rFonts w:ascii="宋体" w:eastAsia="宋体" w:hAnsi="宋体" w:cs="宋体" w:hint="eastAsia"/>
        </w:rPr>
        <w:br/>
      </w:r>
      <w:r>
        <w:rPr>
          <w:rFonts w:ascii="宋体" w:eastAsia="宋体" w:hAnsi="宋体" w:cs="宋体" w:hint="eastAsia"/>
          <w:color w:val="000000"/>
          <w:sz w:val="22"/>
        </w:rPr>
        <w:t>【分析】（1）根据凸透镜的三条特殊光线，画出入射光线；</w:t>
      </w:r>
      <w:r>
        <w:rPr>
          <w:rFonts w:ascii="宋体" w:eastAsia="宋体" w:hAnsi="宋体" w:cs="宋体" w:hint="eastAsia"/>
        </w:rPr>
        <w:br/>
      </w:r>
      <w:r>
        <w:rPr>
          <w:rFonts w:ascii="宋体" w:eastAsia="宋体" w:hAnsi="宋体" w:cs="宋体" w:hint="eastAsia"/>
          <w:color w:val="000000"/>
          <w:sz w:val="22"/>
        </w:rPr>
        <w:t>（2）根据凸透镜的焦距和像距大小，判断成像特点；</w:t>
      </w:r>
      <w:r>
        <w:rPr>
          <w:rFonts w:ascii="宋体" w:eastAsia="宋体" w:hAnsi="宋体" w:cs="宋体" w:hint="eastAsia"/>
        </w:rPr>
        <w:br/>
      </w:r>
      <w:r>
        <w:rPr>
          <w:rFonts w:ascii="宋体" w:eastAsia="宋体" w:hAnsi="宋体" w:cs="宋体" w:hint="eastAsia"/>
          <w:color w:val="000000"/>
          <w:sz w:val="22"/>
        </w:rPr>
        <w:t>（3）平面镜成像时，像和物体关于平面镜对称， 画出对称点即为像的位置，人眼看到平面镜中的像，是光的反射现象。</w:t>
      </w:r>
    </w:p>
    <w:p w14:paraId="50348CB1"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1）光线b为过光心的光线，方向不发生改变，光线c是平行于主光轴的光线，其入射光线过焦点（坐标为5cm处的主光轴上的点），所以反向延长b光线与光线c的入射光线的交点即为S点，光线a的入射光线来自发光点S。</w:t>
      </w:r>
    </w:p>
    <w:p w14:paraId="0B064AD4" w14:textId="77777777" w:rsidR="00B1009D" w:rsidRDefault="00000000" w:rsidP="00787552">
      <w:pPr>
        <w:textAlignment w:val="center"/>
        <w:rPr>
          <w:rFonts w:ascii="宋体" w:eastAsia="宋体" w:hAnsi="宋体" w:cs="宋体" w:hint="eastAsia"/>
        </w:rPr>
      </w:pPr>
      <w:r>
        <w:rPr>
          <w:rFonts w:ascii="宋体" w:eastAsia="宋体" w:hAnsi="宋体" w:cs="宋体" w:hint="eastAsia"/>
          <w:noProof/>
        </w:rPr>
        <w:drawing>
          <wp:inline distT="0" distB="0" distL="0" distR="0" wp14:anchorId="65B0F648" wp14:editId="50E50A03">
            <wp:extent cx="4283710" cy="1422400"/>
            <wp:effectExtent l="0" t="0" r="254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1"/>
                    <a:stretch>
                      <a:fillRect/>
                    </a:stretch>
                  </pic:blipFill>
                  <pic:spPr>
                    <a:xfrm>
                      <a:off x="0" y="0"/>
                      <a:ext cx="4284133" cy="1422400"/>
                    </a:xfrm>
                    <a:prstGeom prst="rect">
                      <a:avLst/>
                    </a:prstGeom>
                  </pic:spPr>
                </pic:pic>
              </a:graphicData>
            </a:graphic>
          </wp:inline>
        </w:drawing>
      </w:r>
    </w:p>
    <w:p w14:paraId="0B716968"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（2）[1][2]发光点S经过凸透镜所成的像正好在二倍焦距处，是实际光线会聚而成的，像是倒立、等大的实像，发光点S在二倍焦距处。</w:t>
      </w:r>
    </w:p>
    <w:p w14:paraId="18E56BB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（3）做出S'关于镜面的对称点</w:t>
      </w:r>
      <m:oMath>
        <m:sSup>
          <m:sSupPr>
            <m:ctrlPr>
              <w:rPr>
                <w:rFonts w:ascii="Cambria Math" w:eastAsia="宋体" w:hAnsi="Cambria Math" w:cs="宋体" w:hint="eastAsia"/>
              </w:rPr>
            </m:ctrlPr>
          </m:sSupPr>
          <m:e>
            <m:r>
              <w:rPr>
                <w:rFonts w:ascii="Cambria Math" w:eastAsia="宋体" w:hAnsi="Cambria Math" w:cs="宋体" w:hint="eastAsia"/>
                <w:sz w:val="22"/>
              </w:rPr>
              <m:t>S</m:t>
            </m:r>
          </m:e>
          <m:sup>
            <m:r>
              <w:rPr>
                <w:rFonts w:ascii="Cambria Math" w:eastAsia="宋体" w:hAnsi="Cambria Math" w:cs="宋体" w:hint="eastAsia"/>
                <w:sz w:val="22"/>
              </w:rPr>
              <m:t>″</m:t>
            </m:r>
          </m:sup>
        </m:sSup>
      </m:oMath>
      <w:r>
        <w:rPr>
          <w:rFonts w:ascii="宋体" w:eastAsia="宋体" w:hAnsi="宋体" w:cs="宋体" w:hint="eastAsia"/>
          <w:color w:val="000000"/>
          <w:sz w:val="22"/>
        </w:rPr>
        <w:t>，连接</w:t>
      </w:r>
      <m:oMath>
        <m:sSup>
          <m:sSupPr>
            <m:ctrlPr>
              <w:rPr>
                <w:rFonts w:ascii="Cambria Math" w:eastAsia="宋体" w:hAnsi="Cambria Math" w:cs="宋体" w:hint="eastAsia"/>
              </w:rPr>
            </m:ctrlPr>
          </m:sSupPr>
          <m:e>
            <m:r>
              <w:rPr>
                <w:rFonts w:ascii="Cambria Math" w:eastAsia="宋体" w:hAnsi="Cambria Math" w:cs="宋体" w:hint="eastAsia"/>
                <w:sz w:val="22"/>
              </w:rPr>
              <m:t>S</m:t>
            </m:r>
          </m:e>
          <m:sup>
            <m:r>
              <w:rPr>
                <w:rFonts w:ascii="Cambria Math" w:eastAsia="宋体" w:hAnsi="Cambria Math" w:cs="宋体" w:hint="eastAsia"/>
                <w:sz w:val="22"/>
              </w:rPr>
              <m:t>″</m:t>
            </m:r>
          </m:sup>
        </m:sSup>
        <m:r>
          <w:rPr>
            <w:rFonts w:ascii="Cambria Math" w:eastAsia="宋体" w:hAnsi="Cambria Math" w:cs="宋体" w:hint="eastAsia"/>
            <w:sz w:val="22"/>
          </w:rPr>
          <m:t>E</m:t>
        </m:r>
      </m:oMath>
      <w:r>
        <w:rPr>
          <w:rFonts w:ascii="宋体" w:eastAsia="宋体" w:hAnsi="宋体" w:cs="宋体" w:hint="eastAsia"/>
          <w:color w:val="000000"/>
          <w:sz w:val="22"/>
        </w:rPr>
        <w:t>和镜面交于O点，连接</w:t>
      </w:r>
      <m:oMath>
        <m:sSup>
          <m:sSupPr>
            <m:ctrlPr>
              <w:rPr>
                <w:rFonts w:ascii="Cambria Math" w:eastAsia="宋体" w:hAnsi="Cambria Math" w:cs="宋体" w:hint="eastAsia"/>
              </w:rPr>
            </m:ctrlPr>
          </m:sSupPr>
          <m:e>
            <m:r>
              <w:rPr>
                <w:rFonts w:ascii="Cambria Math" w:eastAsia="宋体" w:hAnsi="Cambria Math" w:cs="宋体" w:hint="eastAsia"/>
                <w:sz w:val="22"/>
              </w:rPr>
              <m:t>S</m:t>
            </m:r>
          </m:e>
          <m:sup>
            <m:r>
              <m:rPr>
                <m:sty m:val="p"/>
              </m:rPr>
              <w:rPr>
                <w:rFonts w:ascii="Cambria Math" w:eastAsia="宋体" w:hAnsi="Cambria Math" w:cs="宋体" w:hint="eastAsia"/>
                <w:sz w:val="22"/>
              </w:rPr>
              <m:t>'</m:t>
            </m:r>
          </m:sup>
        </m:sSup>
        <m:r>
          <w:rPr>
            <w:rFonts w:ascii="Cambria Math" w:eastAsia="宋体" w:hAnsi="Cambria Math" w:cs="宋体" w:hint="eastAsia"/>
            <w:sz w:val="22"/>
          </w:rPr>
          <m:t>O</m:t>
        </m:r>
      </m:oMath>
      <w:r>
        <w:rPr>
          <w:rFonts w:ascii="宋体" w:eastAsia="宋体" w:hAnsi="宋体" w:cs="宋体" w:hint="eastAsia"/>
          <w:color w:val="000000"/>
          <w:sz w:val="22"/>
        </w:rPr>
        <w:t>为镜子的入射光线，OE为反射光线。</w:t>
      </w:r>
    </w:p>
    <w:p w14:paraId="3461F00C" w14:textId="77777777" w:rsidR="00B1009D" w:rsidRDefault="00000000" w:rsidP="00787552">
      <w:pPr>
        <w:textAlignment w:val="center"/>
        <w:rPr>
          <w:rFonts w:ascii="宋体" w:eastAsia="宋体" w:hAnsi="宋体" w:cs="宋体" w:hint="eastAsia"/>
        </w:rPr>
      </w:pPr>
      <w:r>
        <w:rPr>
          <w:rFonts w:ascii="宋体" w:eastAsia="宋体" w:hAnsi="宋体" w:cs="宋体" w:hint="eastAsia"/>
          <w:noProof/>
        </w:rPr>
        <w:drawing>
          <wp:inline distT="0" distB="0" distL="0" distR="0" wp14:anchorId="7DBDF778" wp14:editId="7BCBA363">
            <wp:extent cx="4283710" cy="1506855"/>
            <wp:effectExtent l="0" t="0" r="2540" b="1714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2"/>
                    <a:stretch>
                      <a:fillRect/>
                    </a:stretch>
                  </pic:blipFill>
                  <pic:spPr>
                    <a:xfrm>
                      <a:off x="0" y="0"/>
                      <a:ext cx="4284133" cy="1507067"/>
                    </a:xfrm>
                    <a:prstGeom prst="rect">
                      <a:avLst/>
                    </a:prstGeom>
                  </pic:spPr>
                </pic:pic>
              </a:graphicData>
            </a:graphic>
          </wp:inline>
        </w:drawing>
      </w:r>
    </w:p>
    <w:p w14:paraId="2C42C86A" w14:textId="77777777" w:rsidR="00B1009D" w:rsidRDefault="00000000" w:rsidP="00787552">
      <w:pPr>
        <w:jc w:val="left"/>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FF"/>
        </w:rPr>
        <w:t>【答案】</w:t>
      </w:r>
      <w:r>
        <w:rPr>
          <w:rFonts w:ascii="宋体" w:eastAsia="宋体" w:hAnsi="宋体" w:cs="宋体" w:hint="eastAsia"/>
          <w:color w:val="000000"/>
          <w:sz w:val="22"/>
        </w:rPr>
        <w:t>150N；120W；40%；ABD</w:t>
      </w:r>
    </w:p>
    <w:p w14:paraId="190F4BFF"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lastRenderedPageBreak/>
        <w:t>【解析】</w:t>
      </w:r>
      <w:r>
        <w:rPr>
          <w:rFonts w:ascii="宋体" w:eastAsia="宋体" w:hAnsi="宋体" w:cs="宋体" w:hint="eastAsia"/>
          <w:color w:val="000000"/>
          <w:sz w:val="22"/>
        </w:rPr>
        <w:t>【解答】（1）[1]由图甲可知，缠绕在动滑轮的绳子数为2，F的大小为</w:t>
      </w:r>
    </w:p>
    <w:p w14:paraId="7AE34608"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n</m:t>
              </m:r>
            </m:den>
          </m:f>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厢</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板</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2</m:t>
              </m:r>
            </m:den>
          </m:f>
          <m:r>
            <w:rPr>
              <w:rFonts w:ascii="Cambria Math" w:eastAsia="宋体" w:hAnsi="Cambria Math" w:cs="宋体" w:hint="eastAsia"/>
              <w:sz w:val="22"/>
            </w:rPr>
            <m:t>×</m:t>
          </m:r>
          <m:r>
            <w:rPr>
              <w:rFonts w:ascii="Cambria Math" w:eastAsia="宋体" w:hAnsi="Cambria Math" w:cs="宋体" w:hint="eastAsia"/>
              <w:sz w:val="22"/>
            </w:rPr>
            <m:t>(200N+100N)=150N</m:t>
          </m:r>
        </m:oMath>
      </m:oMathPara>
    </w:p>
    <w:p w14:paraId="7C029D49"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（2）绳端移动距离为物体移动距离为2倍，4m，绳端拉力F做的功为W=Fs=150N×4m=600J</w:t>
      </w:r>
    </w:p>
    <w:p w14:paraId="0B58E771"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根据P=W/t可知绳端拉力F的功率为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600J</m:t>
            </m:r>
          </m:num>
          <m:den>
            <m:r>
              <w:rPr>
                <w:rFonts w:ascii="Cambria Math" w:eastAsia="宋体" w:hAnsi="Cambria Math" w:cs="宋体" w:hint="eastAsia"/>
                <w:sz w:val="30"/>
                <w:szCs w:val="30"/>
              </w:rPr>
              <m:t>5s</m:t>
            </m:r>
          </m:den>
        </m:f>
        <m:r>
          <w:rPr>
            <w:rFonts w:ascii="Cambria Math" w:eastAsia="宋体" w:hAnsi="Cambria Math" w:cs="宋体" w:hint="eastAsia"/>
            <w:sz w:val="22"/>
          </w:rPr>
          <m:t>=120W</m:t>
        </m:r>
      </m:oMath>
    </w:p>
    <w:p w14:paraId="6CB39F82"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（3） 当控制电路的电流大于0.02A时，电磁铁将衔铁吸下， 所以控制电路的最大电流I=0.02A时，载重量最大，根据</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可计算控制电路最小总电阻为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总小</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m:rPr>
                    <m:sty m:val="p"/>
                  </m:rPr>
                  <w:rPr>
                    <w:rFonts w:ascii="Cambria Math" w:eastAsia="宋体" w:hAnsi="Cambria Math" w:cs="宋体" w:hint="eastAsia"/>
                    <w:sz w:val="30"/>
                    <w:szCs w:val="30"/>
                  </w:rPr>
                  <m:t>大</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24V</m:t>
            </m:r>
          </m:num>
          <m:den>
            <m:r>
              <w:rPr>
                <w:rFonts w:ascii="Cambria Math" w:eastAsia="宋体" w:hAnsi="Cambria Math" w:cs="宋体" w:hint="eastAsia"/>
                <w:sz w:val="30"/>
                <w:szCs w:val="30"/>
              </w:rPr>
              <m:t>0.02A</m:t>
            </m:r>
          </m:den>
        </m:f>
        <m:r>
          <w:rPr>
            <w:rFonts w:ascii="Cambria Math" w:eastAsia="宋体" w:hAnsi="Cambria Math" w:cs="宋体" w:hint="eastAsia"/>
            <w:sz w:val="22"/>
          </w:rPr>
          <m:t>=1200Ω</m:t>
        </m:r>
      </m:oMath>
      <w:r>
        <w:rPr>
          <w:rFonts w:ascii="宋体" w:eastAsia="宋体" w:hAnsi="宋体" w:cs="宋体" w:hint="eastAsia"/>
          <w:color w:val="000000"/>
          <w:sz w:val="22"/>
        </w:rPr>
        <w:t>力敏电阻的阻值为</w:t>
      </w:r>
    </w:p>
    <w:p w14:paraId="41FB26AD" w14:textId="77777777" w:rsidR="00B1009D" w:rsidRDefault="00000000" w:rsidP="00787552">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F</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总小</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=1200</m:t>
        </m:r>
        <m:r>
          <m:rPr>
            <m:sty m:val="p"/>
          </m:rPr>
          <w:rPr>
            <w:rFonts w:ascii="Cambria Math" w:eastAsia="宋体" w:hAnsi="Cambria Math" w:cs="宋体" w:hint="eastAsia"/>
            <w:sz w:val="22"/>
          </w:rPr>
          <m:t>Ω</m:t>
        </m:r>
        <m:r>
          <w:rPr>
            <w:rFonts w:ascii="Cambria Math" w:eastAsia="宋体" w:hAnsi="Cambria Math" w:cs="宋体" w:hint="eastAsia"/>
            <w:sz w:val="22"/>
          </w:rPr>
          <m:t>-</m:t>
        </m:r>
        <m:r>
          <w:rPr>
            <w:rFonts w:ascii="Cambria Math" w:eastAsia="宋体" w:hAnsi="Cambria Math" w:cs="宋体" w:hint="eastAsia"/>
            <w:sz w:val="22"/>
          </w:rPr>
          <m:t>400</m:t>
        </m:r>
        <m:r>
          <m:rPr>
            <m:sty m:val="p"/>
          </m:rPr>
          <w:rPr>
            <w:rFonts w:ascii="Cambria Math" w:eastAsia="宋体" w:hAnsi="Cambria Math" w:cs="宋体" w:hint="eastAsia"/>
            <w:sz w:val="22"/>
          </w:rPr>
          <m:t>Ω</m:t>
        </m:r>
        <m:r>
          <w:rPr>
            <w:rFonts w:ascii="Cambria Math" w:eastAsia="宋体" w:hAnsi="Cambria Math" w:cs="宋体" w:hint="eastAsia"/>
            <w:sz w:val="22"/>
          </w:rPr>
          <m:t>=800</m:t>
        </m:r>
        <m:r>
          <m:rPr>
            <m:sty m:val="p"/>
          </m:rPr>
          <w:rPr>
            <w:rFonts w:ascii="Cambria Math" w:eastAsia="宋体" w:hAnsi="Cambria Math" w:cs="宋体" w:hint="eastAsia"/>
            <w:sz w:val="22"/>
          </w:rPr>
          <m:t>Ω</m:t>
        </m:r>
      </m:oMath>
      <w:r>
        <w:rPr>
          <w:rFonts w:ascii="宋体" w:eastAsia="宋体" w:hAnsi="宋体" w:cs="宋体" w:hint="eastAsia"/>
          <w:color w:val="000000"/>
          <w:sz w:val="22"/>
        </w:rPr>
        <w:t>所以最大压力为F</w:t>
      </w:r>
      <w:r>
        <w:rPr>
          <w:rFonts w:ascii="宋体" w:eastAsia="宋体" w:hAnsi="宋体" w:cs="宋体" w:hint="eastAsia"/>
          <w:color w:val="000000"/>
          <w:vertAlign w:val="subscript"/>
        </w:rPr>
        <w:t>压</w:t>
      </w:r>
      <w:r>
        <w:rPr>
          <w:rFonts w:ascii="宋体" w:eastAsia="宋体" w:hAnsi="宋体" w:cs="宋体" w:hint="eastAsia"/>
          <w:color w:val="000000"/>
          <w:sz w:val="22"/>
        </w:rPr>
        <w:t>=400N，载重为200N，</w:t>
      </w:r>
    </w:p>
    <w:p w14:paraId="5B079CC7"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装置的最大机械效率为</w:t>
      </w:r>
    </w:p>
    <w:p w14:paraId="4E1667A4"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额</m:t>
                  </m:r>
                </m:sub>
              </m:sSub>
            </m:den>
          </m:f>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大</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大</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厢</m:t>
                  </m:r>
                </m:sub>
              </m:sSub>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板</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200N</m:t>
              </m:r>
            </m:num>
            <m:den>
              <m:r>
                <w:rPr>
                  <w:rFonts w:ascii="Cambria Math" w:eastAsia="宋体" w:hAnsi="Cambria Math" w:cs="宋体" w:hint="eastAsia"/>
                  <w:sz w:val="30"/>
                  <w:szCs w:val="30"/>
                </w:rPr>
                <m:t>200N+200N+100N</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=40</m:t>
          </m:r>
          <m:r>
            <m:rPr>
              <m:sty m:val="p"/>
            </m:rPr>
            <w:rPr>
              <w:rFonts w:ascii="Cambria Math" w:eastAsia="宋体" w:hAnsi="Cambria Math" w:cs="宋体" w:hint="eastAsia"/>
              <w:sz w:val="22"/>
            </w:rPr>
            <m:t>%</m:t>
          </m:r>
        </m:oMath>
      </m:oMathPara>
    </w:p>
    <w:p w14:paraId="4C92E741"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（4）若将该装置的最大载重量调小，控制电路的总电阻变大，电路的电流变小，电磁铁的磁性变小；所以，要在此条件下增强电磁铁磁性，可通过增加电源电压或减小R</w:t>
      </w:r>
      <w:r>
        <w:rPr>
          <w:rFonts w:ascii="宋体" w:eastAsia="宋体" w:hAnsi="宋体" w:cs="宋体" w:hint="eastAsia"/>
          <w:color w:val="000000"/>
          <w:vertAlign w:val="subscript"/>
        </w:rPr>
        <w:t>0</w:t>
      </w:r>
      <w:r>
        <w:rPr>
          <w:rFonts w:ascii="宋体" w:eastAsia="宋体" w:hAnsi="宋体" w:cs="宋体" w:hint="eastAsia"/>
          <w:color w:val="000000"/>
          <w:sz w:val="22"/>
        </w:rPr>
        <w:t>的阻值来增大控制电路的电流从而增强电磁铁磁性，也可通过增加线圈匝数来增强电磁铁磁性，故C不符合题意，ABD符合题意。故选ABD。</w:t>
      </w:r>
      <w:r>
        <w:rPr>
          <w:rFonts w:ascii="宋体" w:eastAsia="宋体" w:hAnsi="宋体" w:cs="宋体" w:hint="eastAsia"/>
        </w:rPr>
        <w:br/>
      </w:r>
      <w:r>
        <w:rPr>
          <w:rFonts w:ascii="宋体" w:eastAsia="宋体" w:hAnsi="宋体" w:cs="宋体" w:hint="eastAsia"/>
          <w:color w:val="000000"/>
          <w:sz w:val="22"/>
        </w:rPr>
        <w:t>综上第1空、150N；第2空、120W；第3空、40%；第4空、ABD</w:t>
      </w:r>
      <w:r>
        <w:rPr>
          <w:rFonts w:ascii="宋体" w:eastAsia="宋体" w:hAnsi="宋体" w:cs="宋体" w:hint="eastAsia"/>
        </w:rPr>
        <w:br/>
      </w:r>
      <w:r>
        <w:rPr>
          <w:rFonts w:ascii="宋体" w:eastAsia="宋体" w:hAnsi="宋体" w:cs="宋体" w:hint="eastAsia"/>
          <w:color w:val="000000"/>
          <w:sz w:val="22"/>
        </w:rPr>
        <w:t>【分析】根据动滑轮特点、通电螺线管填空</w:t>
      </w:r>
      <w:r>
        <w:rPr>
          <w:rFonts w:ascii="宋体" w:eastAsia="宋体" w:hAnsi="宋体" w:cs="宋体" w:hint="eastAsia"/>
        </w:rPr>
        <w:br/>
      </w:r>
      <w:r>
        <w:rPr>
          <w:rFonts w:ascii="宋体" w:eastAsia="宋体" w:hAnsi="宋体" w:cs="宋体" w:hint="eastAsia"/>
          <w:color w:val="000000"/>
          <w:sz w:val="22"/>
        </w:rPr>
        <w:t>1、动滑轮的工作特点：可以省力，但是费距离，定滑轮的工作特点：可以改变方向但是不省力</w:t>
      </w:r>
      <w:r>
        <w:rPr>
          <w:rFonts w:ascii="宋体" w:eastAsia="宋体" w:hAnsi="宋体" w:cs="宋体" w:hint="eastAsia"/>
        </w:rPr>
        <w:br/>
      </w:r>
      <w:r>
        <w:rPr>
          <w:rFonts w:ascii="宋体" w:eastAsia="宋体" w:hAnsi="宋体" w:cs="宋体" w:hint="eastAsia"/>
          <w:color w:val="000000"/>
          <w:sz w:val="22"/>
        </w:rPr>
        <w:t>2、拉力的计算，</w:t>
      </w:r>
      <w:r>
        <w:rPr>
          <w:rFonts w:ascii="宋体" w:eastAsia="宋体" w:hAnsi="宋体" w:cs="宋体" w:hint="eastAsia"/>
          <w:noProof/>
        </w:rPr>
        <w:drawing>
          <wp:inline distT="0" distB="0" distL="0" distR="0" wp14:anchorId="4E480347" wp14:editId="3BB28D71">
            <wp:extent cx="1320800" cy="254000"/>
            <wp:effectExtent l="0" t="0" r="12700" b="1270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3"/>
                    <a:stretch>
                      <a:fillRect/>
                    </a:stretch>
                  </pic:blipFill>
                  <pic:spPr>
                    <a:xfrm>
                      <a:off x="0" y="0"/>
                      <a:ext cx="1320800" cy="254000"/>
                    </a:xfrm>
                    <a:prstGeom prst="rect">
                      <a:avLst/>
                    </a:prstGeom>
                  </pic:spPr>
                </pic:pic>
              </a:graphicData>
            </a:graphic>
          </wp:inline>
        </w:drawing>
      </w:r>
      <w:r>
        <w:rPr>
          <w:rFonts w:ascii="宋体" w:eastAsia="宋体" w:hAnsi="宋体" w:cs="宋体" w:hint="eastAsia"/>
          <w:color w:val="000000"/>
          <w:sz w:val="22"/>
        </w:rPr>
        <w:t xml:space="preserve"> ，n为动滑轮缠绕绳子数，绳子移动的距离为物体移动距离的n</w:t>
      </w:r>
      <w:proofErr w:type="gramStart"/>
      <w:r>
        <w:rPr>
          <w:rFonts w:ascii="宋体" w:eastAsia="宋体" w:hAnsi="宋体" w:cs="宋体" w:hint="eastAsia"/>
          <w:color w:val="000000"/>
          <w:sz w:val="22"/>
        </w:rPr>
        <w:t>倍</w:t>
      </w:r>
      <w:proofErr w:type="gramEnd"/>
      <w:r>
        <w:rPr>
          <w:rFonts w:ascii="宋体" w:eastAsia="宋体" w:hAnsi="宋体" w:cs="宋体" w:hint="eastAsia"/>
          <w:color w:val="000000"/>
          <w:sz w:val="22"/>
        </w:rPr>
        <w:t>，本题中n=2</w:t>
      </w:r>
      <w:r>
        <w:rPr>
          <w:rFonts w:ascii="宋体" w:eastAsia="宋体" w:hAnsi="宋体" w:cs="宋体" w:hint="eastAsia"/>
        </w:rPr>
        <w:br/>
      </w:r>
      <w:r>
        <w:rPr>
          <w:rFonts w:ascii="宋体" w:eastAsia="宋体" w:hAnsi="宋体" w:cs="宋体" w:hint="eastAsia"/>
          <w:color w:val="000000"/>
          <w:sz w:val="22"/>
        </w:rPr>
        <w:t>3、功的相关计算：W=Fs，距离为拉力的方向。3、总结：考虑滑轮重力的情况，定滑轮的机械效率要大于动滑轮，重物重力越大，机械效率越大。</w:t>
      </w:r>
      <w:r>
        <w:rPr>
          <w:rFonts w:ascii="宋体" w:eastAsia="宋体" w:hAnsi="宋体" w:cs="宋体" w:hint="eastAsia"/>
        </w:rPr>
        <w:br/>
      </w:r>
      <w:r>
        <w:rPr>
          <w:rFonts w:ascii="宋体" w:eastAsia="宋体" w:hAnsi="宋体" w:cs="宋体" w:hint="eastAsia"/>
          <w:color w:val="000000"/>
          <w:sz w:val="22"/>
        </w:rPr>
        <w:t>4、通电螺线管：由通电线圈组成，磁性方向可通过安培定则判断：用右手握住通电螺线管，让四指指向电流的方向，那么大拇指所指的那一端就是通电螺线管的N极，磁性与电流、线圈匝数有关</w:t>
      </w:r>
    </w:p>
    <w:p w14:paraId="3ABE78F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FF"/>
        </w:rPr>
        <w:t>【答案】</w:t>
      </w:r>
      <w:r>
        <w:rPr>
          <w:rFonts w:ascii="宋体" w:eastAsia="宋体" w:hAnsi="宋体" w:cs="宋体" w:hint="eastAsia"/>
          <w:color w:val="000000"/>
          <w:sz w:val="22"/>
        </w:rPr>
        <w:t>凝固；减小接触面的粗糙程度；A；减小；3×10</w:t>
      </w:r>
      <w:r>
        <w:rPr>
          <w:rFonts w:ascii="宋体" w:eastAsia="宋体" w:hAnsi="宋体" w:cs="宋体" w:hint="eastAsia"/>
          <w:color w:val="000000"/>
          <w:vertAlign w:val="superscript"/>
        </w:rPr>
        <w:t>5</w:t>
      </w:r>
      <w:r>
        <w:rPr>
          <w:rFonts w:ascii="宋体" w:eastAsia="宋体" w:hAnsi="宋体" w:cs="宋体" w:hint="eastAsia"/>
          <w:color w:val="000000"/>
          <w:sz w:val="22"/>
        </w:rPr>
        <w:t>；3.75×10</w:t>
      </w:r>
      <w:r>
        <w:rPr>
          <w:rFonts w:ascii="宋体" w:eastAsia="宋体" w:hAnsi="宋体" w:cs="宋体" w:hint="eastAsia"/>
          <w:color w:val="000000"/>
          <w:vertAlign w:val="superscript"/>
        </w:rPr>
        <w:t>5</w:t>
      </w:r>
    </w:p>
    <w:p w14:paraId="38325E3D"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【解答】（1）工人把水泼洒在路上，水凝固成冰；水凝固成冰后，冰面较光滑，当压力一定时，减小接触面的粗糙程度，摩擦力减小；</w:t>
      </w:r>
    </w:p>
    <w:p w14:paraId="7F5615D6"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鸡蛋镶嵌在泡沫中，泡沫起到了缓冲和减震的作用，减少了碰撞对鸡蛋的冲击，使得鸡蛋不会破裂。同样，立柱与柱顶石之间的相对运动也起到了类似的减震效果，减少了地震能量对建筑物的传递，从而提高了建筑物的抗震能力。而球拍在水平方向往复抖动，而乒乓球空间位置基本不变，主要是因为乒乓球的质量较小，具有的惯性也较小，保持相对稳定的位置。与建筑物在地震中的减震原理不同，故A符合题意，B不符合题意。</w:t>
      </w:r>
    </w:p>
    <w:p w14:paraId="24909E1E"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故选A；</w:t>
      </w:r>
    </w:p>
    <w:p w14:paraId="5B0EA39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（3）根据压强公式</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可知，在压力一定时，增大受力面积可以减小压强。柱顶石下表面面积较大，就是通过增大受力面积来减小对地基的压强。</w:t>
      </w:r>
    </w:p>
    <w:p w14:paraId="5BA7992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顶部建筑总质量：</w:t>
      </w:r>
      <w:r>
        <w:rPr>
          <w:rFonts w:ascii="宋体" w:eastAsia="宋体" w:hAnsi="宋体" w:cs="宋体" w:hint="eastAsia"/>
        </w:rPr>
        <w:br/>
      </w:r>
      <w:r>
        <w:rPr>
          <w:rFonts w:ascii="宋体" w:eastAsia="宋体" w:hAnsi="宋体" w:cs="宋体" w:hint="eastAsia"/>
          <w:color w:val="000000"/>
          <w:sz w:val="22"/>
        </w:rPr>
        <w:t>m=2160t=2.16×10</w:t>
      </w:r>
      <w:r>
        <w:rPr>
          <w:rFonts w:ascii="宋体" w:eastAsia="宋体" w:hAnsi="宋体" w:cs="宋体" w:hint="eastAsia"/>
          <w:color w:val="000000"/>
          <w:vertAlign w:val="superscript"/>
        </w:rPr>
        <w:t>6</w:t>
      </w:r>
      <w:r>
        <w:rPr>
          <w:rFonts w:ascii="宋体" w:eastAsia="宋体" w:hAnsi="宋体" w:cs="宋体" w:hint="eastAsia"/>
          <w:color w:val="000000"/>
          <w:sz w:val="22"/>
        </w:rPr>
        <w:t>kg</w:t>
      </w:r>
      <w:r>
        <w:rPr>
          <w:rFonts w:ascii="宋体" w:eastAsia="宋体" w:hAnsi="宋体" w:cs="宋体" w:hint="eastAsia"/>
        </w:rPr>
        <w:br/>
      </w:r>
      <w:r>
        <w:rPr>
          <w:rFonts w:ascii="宋体" w:eastAsia="宋体" w:hAnsi="宋体" w:cs="宋体" w:hint="eastAsia"/>
          <w:color w:val="000000"/>
          <w:sz w:val="22"/>
        </w:rPr>
        <w:t>顶部建筑总压力为：</w:t>
      </w:r>
      <w:r>
        <w:rPr>
          <w:rFonts w:ascii="宋体" w:eastAsia="宋体" w:hAnsi="宋体" w:cs="宋体" w:hint="eastAsia"/>
        </w:rPr>
        <w:br/>
      </w:r>
      <w:r>
        <w:rPr>
          <w:rFonts w:ascii="宋体" w:eastAsia="宋体" w:hAnsi="宋体" w:cs="宋体" w:hint="eastAsia"/>
          <w:color w:val="000000"/>
          <w:sz w:val="22"/>
        </w:rPr>
        <w:t>F=G=mg=2.16×10</w:t>
      </w:r>
      <w:r>
        <w:rPr>
          <w:rFonts w:ascii="宋体" w:eastAsia="宋体" w:hAnsi="宋体" w:cs="宋体" w:hint="eastAsia"/>
          <w:color w:val="000000"/>
          <w:vertAlign w:val="superscript"/>
        </w:rPr>
        <w:t>6</w:t>
      </w:r>
      <w:r>
        <w:rPr>
          <w:rFonts w:ascii="宋体" w:eastAsia="宋体" w:hAnsi="宋体" w:cs="宋体" w:hint="eastAsia"/>
          <w:color w:val="000000"/>
          <w:sz w:val="22"/>
        </w:rPr>
        <w:t>kg×10N/kg=2.16×10</w:t>
      </w:r>
      <w:r>
        <w:rPr>
          <w:rFonts w:ascii="宋体" w:eastAsia="宋体" w:hAnsi="宋体" w:cs="宋体" w:hint="eastAsia"/>
          <w:color w:val="000000"/>
          <w:vertAlign w:val="superscript"/>
        </w:rPr>
        <w:t>7</w:t>
      </w:r>
      <w:r>
        <w:rPr>
          <w:rFonts w:ascii="宋体" w:eastAsia="宋体" w:hAnsi="宋体" w:cs="宋体" w:hint="eastAsia"/>
          <w:color w:val="000000"/>
          <w:sz w:val="22"/>
        </w:rPr>
        <w:t>N</w:t>
      </w:r>
    </w:p>
    <w:p w14:paraId="47AB1BD9"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因为有72根 立柱支撑且每根立柱承受顶部建筑的压力相同， 所以每根立柱承受的压力为：</w:t>
      </w:r>
    </w:p>
    <w:p w14:paraId="0A5833E5"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w:lastRenderedPageBreak/>
            <m:t>F</m:t>
          </m:r>
          <m: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72</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2.16</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N</m:t>
              </m:r>
            </m:num>
            <m:den>
              <m:r>
                <w:rPr>
                  <w:rFonts w:ascii="Cambria Math" w:eastAsia="宋体" w:hAnsi="Cambria Math" w:cs="宋体" w:hint="eastAsia"/>
                  <w:sz w:val="30"/>
                  <w:szCs w:val="30"/>
                </w:rPr>
                <m:t>72</m:t>
              </m:r>
            </m:den>
          </m:f>
          <m:r>
            <w:rPr>
              <w:rFonts w:ascii="Cambria Math" w:eastAsia="宋体" w:hAnsi="Cambria Math" w:cs="宋体" w:hint="eastAsia"/>
              <w:sz w:val="22"/>
            </w:rPr>
            <m:t>=3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N</m:t>
          </m:r>
        </m:oMath>
      </m:oMathPara>
    </w:p>
    <w:p w14:paraId="74CB866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立柱的平均横截面积约S=0.8m</w:t>
      </w:r>
      <w:r>
        <w:rPr>
          <w:rFonts w:ascii="宋体" w:eastAsia="宋体" w:hAnsi="宋体" w:cs="宋体" w:hint="eastAsia"/>
          <w:color w:val="000000"/>
          <w:vertAlign w:val="superscript"/>
        </w:rPr>
        <w:t>2</w:t>
      </w:r>
      <w:r>
        <w:rPr>
          <w:rFonts w:ascii="宋体" w:eastAsia="宋体" w:hAnsi="宋体" w:cs="宋体" w:hint="eastAsia"/>
          <w:color w:val="000000"/>
          <w:sz w:val="22"/>
        </w:rPr>
        <w:t>，则立柱对柱顶石的压强为：</w:t>
      </w:r>
    </w:p>
    <w:p w14:paraId="3EF0B9D9"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F</m:t>
                  </m:r>
                </m:e>
                <m:sup>
                  <m:r>
                    <m:rPr>
                      <m:sty m:val="p"/>
                    </m:rPr>
                    <w:rPr>
                      <w:rFonts w:ascii="Cambria Math" w:eastAsia="宋体" w:hAnsi="Cambria Math" w:cs="宋体" w:hint="eastAsia"/>
                      <w:sz w:val="30"/>
                      <w:szCs w:val="30"/>
                    </w:rPr>
                    <m:t>'</m:t>
                  </m:r>
                </m:sup>
              </m:sSup>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N</m:t>
              </m:r>
            </m:num>
            <m:den>
              <m:r>
                <w:rPr>
                  <w:rFonts w:ascii="Cambria Math" w:eastAsia="宋体" w:hAnsi="Cambria Math" w:cs="宋体" w:hint="eastAsia"/>
                  <w:sz w:val="30"/>
                  <w:szCs w:val="30"/>
                </w:rPr>
                <m:t>0.8</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=3.75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Pa</m:t>
          </m:r>
          <m:r>
            <w:rPr>
              <w:rFonts w:ascii="宋体" w:eastAsia="宋体" w:hAnsi="宋体" w:cs="宋体" w:hint="eastAsia"/>
            </w:rPr>
            <w:br/>
          </m:r>
        </m:oMath>
      </m:oMathPara>
      <w:r>
        <w:rPr>
          <w:rFonts w:ascii="宋体" w:eastAsia="宋体" w:hAnsi="宋体" w:cs="宋体" w:hint="eastAsia"/>
          <w:color w:val="000000"/>
          <w:sz w:val="22"/>
        </w:rPr>
        <w:t>【分析】（1）物质由液态变成固态的过程叫凝固；减小摩擦力的方法：在接触面粗糙程度一定时，减小压力；在压力一定时，减小接触面的粗糙程度；</w:t>
      </w:r>
      <w:r>
        <w:rPr>
          <w:rFonts w:ascii="宋体" w:eastAsia="宋体" w:hAnsi="宋体" w:cs="宋体" w:hint="eastAsia"/>
        </w:rPr>
        <w:br/>
      </w:r>
      <w:r>
        <w:rPr>
          <w:rFonts w:ascii="宋体" w:eastAsia="宋体" w:hAnsi="宋体" w:cs="宋体" w:hint="eastAsia"/>
          <w:color w:val="000000"/>
          <w:sz w:val="22"/>
        </w:rPr>
        <w:t>（2）地震发生时，宫殿的立柱</w:t>
      </w:r>
      <w:proofErr w:type="gramStart"/>
      <w:r>
        <w:rPr>
          <w:rFonts w:ascii="宋体" w:eastAsia="宋体" w:hAnsi="宋体" w:cs="宋体" w:hint="eastAsia"/>
          <w:color w:val="000000"/>
          <w:sz w:val="22"/>
        </w:rPr>
        <w:t>柱</w:t>
      </w:r>
      <w:proofErr w:type="gramEnd"/>
      <w:r>
        <w:rPr>
          <w:rFonts w:ascii="宋体" w:eastAsia="宋体" w:hAnsi="宋体" w:cs="宋体" w:hint="eastAsia"/>
          <w:color w:val="000000"/>
          <w:sz w:val="22"/>
        </w:rPr>
        <w:t>根可相对柱顶石表面往复运动，从而大大减少传导到建筑物上的地震能量。这与鸡蛋镶嵌在泡沫中，碰撞时泡沫变形而鸡蛋不会破裂的原理类似。在这个例子中，泡沫起到了缓冲和减震的作用，减少了碰撞对鸡蛋的冲击。同样，立柱与柱顶石之间的相对运动也起到了类似的减震效果，减少了地震能量对建筑物的传递，从而提高了建筑物的抗震能力。而球拍在水平方向往复抖动，而乒乓球空间位置基本不变，主要是因为乒乓球的质量较小，具有的惯性也较小，因此在球拍抖动时能够保持相对稳定的位置。但这种情况与建筑物在地震中的减震原理并不相同；</w:t>
      </w:r>
      <w:r>
        <w:rPr>
          <w:rFonts w:ascii="宋体" w:eastAsia="宋体" w:hAnsi="宋体" w:cs="宋体" w:hint="eastAsia"/>
        </w:rPr>
        <w:br/>
      </w:r>
      <w:r>
        <w:rPr>
          <w:rFonts w:ascii="宋体" w:eastAsia="宋体" w:hAnsi="宋体" w:cs="宋体" w:hint="eastAsia"/>
          <w:color w:val="000000"/>
          <w:sz w:val="22"/>
        </w:rPr>
        <w:t>（3）减小压强的方法：在受力面积一定时，减小压力；在压力一定时，增大受力面积；每根立柱承受顶部建筑的压力相同，从而可求出每根立柱承受的压力，根据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可求出立柱对柱顶石的压强。</w:t>
      </w:r>
    </w:p>
    <w:p w14:paraId="341680C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FF"/>
        </w:rPr>
        <w:t>【答案】</w:t>
      </w:r>
      <w:r>
        <w:rPr>
          <w:rFonts w:ascii="宋体" w:eastAsia="宋体" w:hAnsi="宋体" w:cs="宋体" w:hint="eastAsia"/>
          <w:noProof/>
        </w:rPr>
        <w:drawing>
          <wp:inline distT="0" distB="0" distL="0" distR="0" wp14:anchorId="4BE8E8F0" wp14:editId="413D2491">
            <wp:extent cx="2590800" cy="1340485"/>
            <wp:effectExtent l="0" t="0" r="0" b="1206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4"/>
                    <a:stretch>
                      <a:fillRect/>
                    </a:stretch>
                  </pic:blipFill>
                  <pic:spPr>
                    <a:xfrm>
                      <a:off x="0" y="0"/>
                      <a:ext cx="2590800" cy="1340625"/>
                    </a:xfrm>
                    <a:prstGeom prst="rect">
                      <a:avLst/>
                    </a:prstGeom>
                  </pic:spPr>
                </pic:pic>
              </a:graphicData>
            </a:graphic>
          </wp:inline>
        </w:drawing>
      </w:r>
      <w:r>
        <w:rPr>
          <w:rFonts w:ascii="宋体" w:eastAsia="宋体" w:hAnsi="宋体" w:cs="宋体" w:hint="eastAsia"/>
          <w:color w:val="000000"/>
          <w:sz w:val="22"/>
        </w:rPr>
        <w:t>；相同；磁场对通电导线作用力的方向与电流方向、磁场方向有关，a、b导体的电流方向相同，磁场方向相同，a、b的受力方向相同。</w:t>
      </w:r>
    </w:p>
    <w:p w14:paraId="5E579FB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【解答】①图乙中，小磁针静止时N</w:t>
      </w:r>
      <w:proofErr w:type="gramStart"/>
      <w:r>
        <w:rPr>
          <w:rFonts w:ascii="宋体" w:eastAsia="宋体" w:hAnsi="宋体" w:cs="宋体" w:hint="eastAsia"/>
          <w:color w:val="000000"/>
          <w:sz w:val="22"/>
        </w:rPr>
        <w:t>极指向右</w:t>
      </w:r>
      <w:proofErr w:type="gramEnd"/>
      <w:r>
        <w:rPr>
          <w:rFonts w:ascii="宋体" w:eastAsia="宋体" w:hAnsi="宋体" w:cs="宋体" w:hint="eastAsia"/>
          <w:color w:val="000000"/>
          <w:sz w:val="22"/>
        </w:rPr>
        <w:t>，根据异名磁极相互吸引，通电螺线管的左端为N极，右端为S极，磁场方向从N极指向S极，图乙中A处的磁场方向向右，如图所示：</w:t>
      </w:r>
    </w:p>
    <w:p w14:paraId="62983E7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1B09F4C" wp14:editId="4FDC1188">
            <wp:extent cx="2590800" cy="1340485"/>
            <wp:effectExtent l="0" t="0" r="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4"/>
                    <a:stretch>
                      <a:fillRect/>
                    </a:stretch>
                  </pic:blipFill>
                  <pic:spPr>
                    <a:xfrm>
                      <a:off x="0" y="0"/>
                      <a:ext cx="2590800" cy="1340625"/>
                    </a:xfrm>
                    <a:prstGeom prst="rect">
                      <a:avLst/>
                    </a:prstGeom>
                  </pic:spPr>
                </pic:pic>
              </a:graphicData>
            </a:graphic>
          </wp:inline>
        </w:drawing>
      </w:r>
    </w:p>
    <w:p w14:paraId="05A18ADE"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②磁场对通电导线作用力的方向与电流方向、磁场方向有关，a、b导体的电流方向相同，磁场方向相同，a、b的受力方向相同。</w:t>
      </w:r>
      <w:r>
        <w:rPr>
          <w:rFonts w:ascii="宋体" w:eastAsia="宋体" w:hAnsi="宋体" w:cs="宋体" w:hint="eastAsia"/>
        </w:rPr>
        <w:br/>
      </w:r>
      <w:r>
        <w:rPr>
          <w:rFonts w:ascii="宋体" w:eastAsia="宋体" w:hAnsi="宋体" w:cs="宋体" w:hint="eastAsia"/>
          <w:color w:val="000000"/>
          <w:sz w:val="22"/>
        </w:rPr>
        <w:t>【分析】根据小磁针的指向，判断通电螺线管的磁极；磁体周围，磁场方向从N极指向S极；通电导体受磁场力方向和电流方向、磁场方向有关。</w:t>
      </w:r>
    </w:p>
    <w:p w14:paraId="2159112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FF"/>
        </w:rPr>
        <w:t>【答案】</w:t>
      </w:r>
      <w:r>
        <w:rPr>
          <w:rFonts w:ascii="宋体" w:eastAsia="宋体" w:hAnsi="宋体" w:cs="宋体" w:hint="eastAsia"/>
          <w:color w:val="000000"/>
          <w:sz w:val="22"/>
        </w:rPr>
        <w:t>（1）电路是一个串联电路，因此各用电器的电流相等，用电压表测得开关闭合时L</w:t>
      </w:r>
      <w:r>
        <w:rPr>
          <w:rFonts w:ascii="宋体" w:eastAsia="宋体" w:hAnsi="宋体" w:cs="宋体" w:hint="eastAsia"/>
          <w:color w:val="000000"/>
          <w:vertAlign w:val="subscript"/>
        </w:rPr>
        <w:t>1</w:t>
      </w:r>
      <w:r>
        <w:rPr>
          <w:rFonts w:ascii="宋体" w:eastAsia="宋体" w:hAnsi="宋体" w:cs="宋体" w:hint="eastAsia"/>
          <w:color w:val="000000"/>
          <w:sz w:val="22"/>
        </w:rPr>
        <w:t>、L</w:t>
      </w:r>
      <w:r>
        <w:rPr>
          <w:rFonts w:ascii="宋体" w:eastAsia="宋体" w:hAnsi="宋体" w:cs="宋体" w:hint="eastAsia"/>
          <w:color w:val="000000"/>
          <w:vertAlign w:val="subscript"/>
        </w:rPr>
        <w:t>2</w:t>
      </w:r>
      <w:r>
        <w:rPr>
          <w:rFonts w:ascii="宋体" w:eastAsia="宋体" w:hAnsi="宋体" w:cs="宋体" w:hint="eastAsia"/>
          <w:color w:val="000000"/>
          <w:sz w:val="22"/>
        </w:rPr>
        <w:t>两端的电压分别为0.01V和2.9V，此时电路的电流为0.01A，则L</w:t>
      </w:r>
      <w:r>
        <w:rPr>
          <w:rFonts w:ascii="宋体" w:eastAsia="宋体" w:hAnsi="宋体" w:cs="宋体" w:hint="eastAsia"/>
          <w:color w:val="000000"/>
          <w:vertAlign w:val="subscript"/>
        </w:rPr>
        <w:t>1</w:t>
      </w:r>
      <w:r>
        <w:rPr>
          <w:rFonts w:ascii="宋体" w:eastAsia="宋体" w:hAnsi="宋体" w:cs="宋体" w:hint="eastAsia"/>
          <w:color w:val="000000"/>
          <w:sz w:val="22"/>
        </w:rPr>
        <w:t>灯的电阻为R</w:t>
      </w:r>
      <w:r>
        <w:rPr>
          <w:rFonts w:ascii="宋体" w:eastAsia="宋体" w:hAnsi="宋体" w:cs="宋体" w:hint="eastAsia"/>
          <w:color w:val="000000"/>
          <w:vertAlign w:val="subscript"/>
        </w:rPr>
        <w:t>1</w:t>
      </w:r>
      <w:r>
        <w:rPr>
          <w:rFonts w:ascii="宋体" w:eastAsia="宋体" w:hAnsi="宋体" w:cs="宋体" w:hint="eastAsia"/>
          <w:color w:val="000000"/>
          <w:sz w:val="22"/>
        </w:rPr>
        <w:t>=U</w:t>
      </w:r>
      <w:r>
        <w:rPr>
          <w:rFonts w:ascii="宋体" w:eastAsia="宋体" w:hAnsi="宋体" w:cs="宋体" w:hint="eastAsia"/>
          <w:color w:val="000000"/>
          <w:vertAlign w:val="subscript"/>
        </w:rPr>
        <w:t>1</w:t>
      </w:r>
      <w:r>
        <w:rPr>
          <w:rFonts w:ascii="宋体" w:eastAsia="宋体" w:hAnsi="宋体" w:cs="宋体" w:hint="eastAsia"/>
          <w:color w:val="000000"/>
          <w:sz w:val="22"/>
        </w:rPr>
        <w:t>/I=0.01V/0.01A=1Ω</w:t>
      </w:r>
    </w:p>
    <w:p w14:paraId="70F31ED0"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两灯的实际功率：</w:t>
      </w:r>
    </w:p>
    <w:p w14:paraId="39F20D1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P</w:t>
      </w:r>
      <w:r>
        <w:rPr>
          <w:rFonts w:ascii="宋体" w:eastAsia="宋体" w:hAnsi="宋体" w:cs="宋体" w:hint="eastAsia"/>
          <w:color w:val="000000"/>
          <w:vertAlign w:val="subscript"/>
        </w:rPr>
        <w:t>1</w:t>
      </w:r>
      <w:r>
        <w:rPr>
          <w:rFonts w:ascii="宋体" w:eastAsia="宋体" w:hAnsi="宋体" w:cs="宋体" w:hint="eastAsia"/>
          <w:color w:val="000000"/>
          <w:sz w:val="22"/>
        </w:rPr>
        <w:t>=U</w:t>
      </w:r>
      <w:r>
        <w:rPr>
          <w:rFonts w:ascii="宋体" w:eastAsia="宋体" w:hAnsi="宋体" w:cs="宋体" w:hint="eastAsia"/>
          <w:color w:val="000000"/>
          <w:vertAlign w:val="subscript"/>
        </w:rPr>
        <w:t>1</w:t>
      </w:r>
      <w:r>
        <w:rPr>
          <w:rFonts w:ascii="宋体" w:eastAsia="宋体" w:hAnsi="宋体" w:cs="宋体" w:hint="eastAsia"/>
          <w:color w:val="000000"/>
          <w:sz w:val="22"/>
        </w:rPr>
        <w:t>I=0.01V×0.01A=10</w:t>
      </w:r>
      <w:r>
        <w:rPr>
          <w:rFonts w:ascii="宋体" w:eastAsia="宋体" w:hAnsi="宋体" w:cs="宋体" w:hint="eastAsia"/>
          <w:color w:val="000000"/>
          <w:vertAlign w:val="superscript"/>
        </w:rPr>
        <w:t>-4</w:t>
      </w:r>
      <w:r>
        <w:rPr>
          <w:rFonts w:ascii="宋体" w:eastAsia="宋体" w:hAnsi="宋体" w:cs="宋体" w:hint="eastAsia"/>
          <w:color w:val="000000"/>
          <w:sz w:val="22"/>
        </w:rPr>
        <w:t>W；</w:t>
      </w:r>
    </w:p>
    <w:p w14:paraId="15EE25F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P</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I=2.9V×0.01A=0.029W；</w:t>
      </w:r>
    </w:p>
    <w:p w14:paraId="6C336E6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W</w:t>
      </w:r>
      <w:r>
        <w:rPr>
          <w:rFonts w:ascii="宋体" w:eastAsia="宋体" w:hAnsi="宋体" w:cs="宋体" w:hint="eastAsia"/>
          <w:color w:val="000000"/>
          <w:vertAlign w:val="subscript"/>
        </w:rPr>
        <w:t>2</w:t>
      </w:r>
      <w:r>
        <w:rPr>
          <w:rFonts w:ascii="宋体" w:eastAsia="宋体" w:hAnsi="宋体" w:cs="宋体" w:hint="eastAsia"/>
          <w:color w:val="000000"/>
          <w:sz w:val="22"/>
        </w:rPr>
        <w:t>=U</w:t>
      </w:r>
      <w:r>
        <w:rPr>
          <w:rFonts w:ascii="宋体" w:eastAsia="宋体" w:hAnsi="宋体" w:cs="宋体" w:hint="eastAsia"/>
          <w:color w:val="000000"/>
          <w:vertAlign w:val="subscript"/>
        </w:rPr>
        <w:t>2</w:t>
      </w:r>
      <w:r>
        <w:rPr>
          <w:rFonts w:ascii="宋体" w:eastAsia="宋体" w:hAnsi="宋体" w:cs="宋体" w:hint="eastAsia"/>
          <w:color w:val="000000"/>
          <w:sz w:val="22"/>
        </w:rPr>
        <w:t>It=2.9V×0.01A×10s =0.29J</w:t>
      </w:r>
    </w:p>
    <w:p w14:paraId="0C1FB1C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lastRenderedPageBreak/>
        <w:t>（2）两灯的</w:t>
      </w:r>
      <w:proofErr w:type="gramStart"/>
      <w:r>
        <w:rPr>
          <w:rFonts w:ascii="宋体" w:eastAsia="宋体" w:hAnsi="宋体" w:cs="宋体" w:hint="eastAsia"/>
          <w:color w:val="000000"/>
          <w:sz w:val="22"/>
        </w:rPr>
        <w:t>亮度由灯的</w:t>
      </w:r>
      <w:proofErr w:type="gramEnd"/>
      <w:r>
        <w:rPr>
          <w:rFonts w:ascii="宋体" w:eastAsia="宋体" w:hAnsi="宋体" w:cs="宋体" w:hint="eastAsia"/>
          <w:color w:val="000000"/>
          <w:sz w:val="22"/>
        </w:rPr>
        <w:t>实际功率决定，比较两灯的实际功率，故可知小灯泡L</w:t>
      </w:r>
      <w:r>
        <w:rPr>
          <w:rFonts w:ascii="宋体" w:eastAsia="宋体" w:hAnsi="宋体" w:cs="宋体" w:hint="eastAsia"/>
          <w:color w:val="000000"/>
          <w:vertAlign w:val="subscript"/>
        </w:rPr>
        <w:t>1</w:t>
      </w:r>
      <w:r>
        <w:rPr>
          <w:rFonts w:ascii="宋体" w:eastAsia="宋体" w:hAnsi="宋体" w:cs="宋体" w:hint="eastAsia"/>
          <w:color w:val="000000"/>
          <w:sz w:val="22"/>
        </w:rPr>
        <w:t>不亮的原因是灯的实际功率过小</w:t>
      </w:r>
    </w:p>
    <w:p w14:paraId="36F2D31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（3）L</w:t>
      </w:r>
      <w:r>
        <w:rPr>
          <w:rFonts w:ascii="宋体" w:eastAsia="宋体" w:hAnsi="宋体" w:cs="宋体" w:hint="eastAsia"/>
          <w:color w:val="000000"/>
          <w:vertAlign w:val="subscript"/>
        </w:rPr>
        <w:t>1</w:t>
      </w:r>
      <w:r>
        <w:rPr>
          <w:rFonts w:ascii="宋体" w:eastAsia="宋体" w:hAnsi="宋体" w:cs="宋体" w:hint="eastAsia"/>
          <w:color w:val="000000"/>
          <w:sz w:val="22"/>
        </w:rPr>
        <w:t>；若L</w:t>
      </w:r>
      <w:r>
        <w:rPr>
          <w:rFonts w:ascii="宋体" w:eastAsia="宋体" w:hAnsi="宋体" w:cs="宋体" w:hint="eastAsia"/>
          <w:color w:val="000000"/>
          <w:vertAlign w:val="subscript"/>
        </w:rPr>
        <w:t>2</w:t>
      </w:r>
      <w:r>
        <w:rPr>
          <w:rFonts w:ascii="宋体" w:eastAsia="宋体" w:hAnsi="宋体" w:cs="宋体" w:hint="eastAsia"/>
          <w:color w:val="000000"/>
          <w:sz w:val="22"/>
        </w:rPr>
        <w:t>烧断，用电压表测A、B接线柱时的电压为0</w:t>
      </w:r>
    </w:p>
    <w:p w14:paraId="1C99DA8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【解答】（2）两灯串联，由串联电路的特点，若</w:t>
      </w:r>
      <m:oMath>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1</m:t>
            </m:r>
          </m:sub>
        </m:sSub>
        <m:r>
          <m:rPr>
            <m:sty m:val="p"/>
          </m:rPr>
          <w:rPr>
            <w:rFonts w:ascii="Cambria Math" w:eastAsia="宋体" w:hAnsi="Cambria Math" w:cs="宋体" w:hint="eastAsia"/>
            <w:sz w:val="22"/>
          </w:rPr>
          <m:t>断路</m:t>
        </m:r>
        <m:r>
          <w:rPr>
            <w:rFonts w:ascii="Cambria Math" w:eastAsia="宋体" w:hAnsi="Cambria Math" w:cs="宋体" w:hint="eastAsia"/>
            <w:sz w:val="22"/>
          </w:rPr>
          <m:t>，则</m:t>
        </m:r>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2</m:t>
            </m:r>
          </m:sub>
        </m:sSub>
        <m:r>
          <m:rPr>
            <m:sty m:val="p"/>
          </m:rPr>
          <w:rPr>
            <w:rFonts w:ascii="Cambria Math" w:eastAsia="宋体" w:hAnsi="Cambria Math" w:cs="宋体" w:hint="eastAsia"/>
            <w:sz w:val="22"/>
          </w:rPr>
          <m:t>也不亮</m:t>
        </m:r>
        <m:r>
          <w:rPr>
            <w:rFonts w:ascii="Cambria Math" w:eastAsia="宋体" w:hAnsi="Cambria Math" w:cs="宋体" w:hint="eastAsia"/>
            <w:sz w:val="22"/>
          </w:rPr>
          <m:t>，故</m:t>
        </m:r>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1</m:t>
            </m:r>
          </m:sub>
        </m:sSub>
        <m:r>
          <m:rPr>
            <m:sty m:val="p"/>
          </m:rPr>
          <w:rPr>
            <w:rFonts w:ascii="Cambria Math" w:eastAsia="宋体" w:hAnsi="Cambria Math" w:cs="宋体" w:hint="eastAsia"/>
            <w:sz w:val="22"/>
          </w:rPr>
          <m:t>不可能断路</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(3)将如图所示电路中电源的电池增加至3节，闭合开关，两灯均不亮，</w:t>
      </w:r>
      <w:proofErr w:type="gramStart"/>
      <w:r>
        <w:rPr>
          <w:rFonts w:ascii="宋体" w:eastAsia="宋体" w:hAnsi="宋体" w:cs="宋体" w:hint="eastAsia"/>
          <w:color w:val="000000"/>
          <w:sz w:val="22"/>
        </w:rPr>
        <w:t>电流表无示数</w:t>
      </w:r>
      <w:proofErr w:type="gramEnd"/>
      <w:r>
        <w:rPr>
          <w:rFonts w:ascii="宋体" w:eastAsia="宋体" w:hAnsi="宋体" w:cs="宋体" w:hint="eastAsia"/>
          <w:color w:val="000000"/>
          <w:sz w:val="22"/>
        </w:rPr>
        <w:t>，则电路可能断路。用电压表测得图中C、D接线柱间和A、D接线柱间的电压都为4.4V，这可能是L</w:t>
      </w:r>
      <w:r>
        <w:rPr>
          <w:rFonts w:ascii="宋体" w:eastAsia="宋体" w:hAnsi="宋体" w:cs="宋体" w:hint="eastAsia"/>
          <w:color w:val="000000"/>
          <w:vertAlign w:val="subscript"/>
        </w:rPr>
        <w:t>2</w:t>
      </w:r>
      <w:r>
        <w:rPr>
          <w:rFonts w:ascii="宋体" w:eastAsia="宋体" w:hAnsi="宋体" w:cs="宋体" w:hint="eastAsia"/>
          <w:color w:val="000000"/>
          <w:sz w:val="22"/>
        </w:rPr>
        <w:t>烧断，若 L</w:t>
      </w:r>
      <w:r>
        <w:rPr>
          <w:rFonts w:ascii="宋体" w:eastAsia="宋体" w:hAnsi="宋体" w:cs="宋体" w:hint="eastAsia"/>
          <w:color w:val="000000"/>
          <w:vertAlign w:val="subscript"/>
        </w:rPr>
        <w:t>1</w:t>
      </w:r>
      <w:r>
        <w:rPr>
          <w:rFonts w:ascii="宋体" w:eastAsia="宋体" w:hAnsi="宋体" w:cs="宋体" w:hint="eastAsia"/>
          <w:color w:val="000000"/>
          <w:sz w:val="22"/>
        </w:rPr>
        <w:t>烧断，将电压表测图中C、D接线柱间的电压时，因电压表与电源没有连通，电压表示数为0。</w:t>
      </w:r>
      <w:r>
        <w:rPr>
          <w:rFonts w:ascii="宋体" w:eastAsia="宋体" w:hAnsi="宋体" w:cs="宋体" w:hint="eastAsia"/>
        </w:rPr>
        <w:br/>
      </w:r>
      <w:r>
        <w:rPr>
          <w:rFonts w:ascii="宋体" w:eastAsia="宋体" w:hAnsi="宋体" w:cs="宋体" w:hint="eastAsia"/>
          <w:color w:val="000000"/>
          <w:sz w:val="22"/>
        </w:rPr>
        <w:t>【分析】（1）根据</w:t>
      </w:r>
      <m:oMath>
        <m:r>
          <w:rPr>
            <w:rFonts w:ascii="Cambria Math" w:eastAsia="宋体" w:hAnsi="Cambria Math" w:cs="宋体" w:hint="eastAsia"/>
            <w:sz w:val="22"/>
          </w:rPr>
          <m:t>P=UI</m:t>
        </m:r>
      </m:oMath>
      <w:r>
        <w:rPr>
          <w:rFonts w:ascii="宋体" w:eastAsia="宋体" w:hAnsi="宋体" w:cs="宋体" w:hint="eastAsia"/>
          <w:color w:val="000000"/>
          <w:sz w:val="22"/>
        </w:rPr>
        <w:t>分析得出。根串联电路的特点分析。</w:t>
      </w:r>
      <w:r>
        <w:rPr>
          <w:rFonts w:ascii="宋体" w:eastAsia="宋体" w:hAnsi="宋体" w:cs="宋体" w:hint="eastAsia"/>
        </w:rPr>
        <w:br/>
      </w:r>
      <w:r>
        <w:rPr>
          <w:rFonts w:ascii="宋体" w:eastAsia="宋体" w:hAnsi="宋体" w:cs="宋体" w:hint="eastAsia"/>
          <w:color w:val="000000"/>
          <w:sz w:val="22"/>
        </w:rPr>
        <w:t>（2） 两灯的</w:t>
      </w:r>
      <w:proofErr w:type="gramStart"/>
      <w:r>
        <w:rPr>
          <w:rFonts w:ascii="宋体" w:eastAsia="宋体" w:hAnsi="宋体" w:cs="宋体" w:hint="eastAsia"/>
          <w:color w:val="000000"/>
          <w:sz w:val="22"/>
        </w:rPr>
        <w:t>亮度由灯的</w:t>
      </w:r>
      <w:proofErr w:type="gramEnd"/>
      <w:r>
        <w:rPr>
          <w:rFonts w:ascii="宋体" w:eastAsia="宋体" w:hAnsi="宋体" w:cs="宋体" w:hint="eastAsia"/>
          <w:color w:val="000000"/>
          <w:sz w:val="22"/>
        </w:rPr>
        <w:t>实际功率决定，比较两灯的实际功率，故可知小灯泡L</w:t>
      </w:r>
      <w:r>
        <w:rPr>
          <w:rFonts w:ascii="宋体" w:eastAsia="宋体" w:hAnsi="宋体" w:cs="宋体" w:hint="eastAsia"/>
          <w:color w:val="000000"/>
          <w:vertAlign w:val="subscript"/>
        </w:rPr>
        <w:t>1</w:t>
      </w:r>
      <w:r>
        <w:rPr>
          <w:rFonts w:ascii="宋体" w:eastAsia="宋体" w:hAnsi="宋体" w:cs="宋体" w:hint="eastAsia"/>
          <w:color w:val="000000"/>
          <w:sz w:val="22"/>
        </w:rPr>
        <w:t>不亮的原因是灯的实际功率过小</w:t>
      </w:r>
      <w:r>
        <w:rPr>
          <w:rFonts w:ascii="宋体" w:eastAsia="宋体" w:hAnsi="宋体" w:cs="宋体" w:hint="eastAsia"/>
        </w:rPr>
        <w:br/>
      </w:r>
      <w:r>
        <w:rPr>
          <w:rFonts w:ascii="宋体" w:eastAsia="宋体" w:hAnsi="宋体" w:cs="宋体" w:hint="eastAsia"/>
          <w:color w:val="000000"/>
          <w:sz w:val="22"/>
        </w:rPr>
        <w:t>（3）L</w:t>
      </w:r>
      <w:r>
        <w:rPr>
          <w:rFonts w:ascii="宋体" w:eastAsia="宋体" w:hAnsi="宋体" w:cs="宋体" w:hint="eastAsia"/>
          <w:color w:val="000000"/>
          <w:vertAlign w:val="subscript"/>
        </w:rPr>
        <w:t>1、</w:t>
      </w:r>
      <w:r>
        <w:rPr>
          <w:rFonts w:ascii="宋体" w:eastAsia="宋体" w:hAnsi="宋体" w:cs="宋体" w:hint="eastAsia"/>
          <w:color w:val="000000"/>
          <w:sz w:val="22"/>
        </w:rPr>
        <w:t>若L</w:t>
      </w:r>
      <w:r>
        <w:rPr>
          <w:rFonts w:ascii="宋体" w:eastAsia="宋体" w:hAnsi="宋体" w:cs="宋体" w:hint="eastAsia"/>
          <w:color w:val="000000"/>
          <w:vertAlign w:val="subscript"/>
        </w:rPr>
        <w:t>2</w:t>
      </w:r>
      <w:r>
        <w:rPr>
          <w:rFonts w:ascii="宋体" w:eastAsia="宋体" w:hAnsi="宋体" w:cs="宋体" w:hint="eastAsia"/>
          <w:color w:val="000000"/>
          <w:sz w:val="22"/>
        </w:rPr>
        <w:t>烧断，用电压表测A、B接线柱时的电压为0</w:t>
      </w:r>
    </w:p>
    <w:p w14:paraId="5560279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FF"/>
        </w:rPr>
        <w:t>【答案】</w:t>
      </w:r>
      <w:r>
        <w:rPr>
          <w:rFonts w:ascii="宋体" w:eastAsia="宋体" w:hAnsi="宋体" w:cs="宋体" w:hint="eastAsia"/>
          <w:color w:val="000000"/>
          <w:sz w:val="22"/>
        </w:rPr>
        <w:t>（1）保护电路；（2）</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24V</m:t>
            </m:r>
          </m:num>
          <m:den>
            <m:r>
              <w:rPr>
                <w:rFonts w:ascii="Cambria Math" w:eastAsia="宋体" w:hAnsi="Cambria Math" w:cs="宋体" w:hint="eastAsia"/>
                <w:sz w:val="30"/>
                <w:szCs w:val="30"/>
              </w:rPr>
              <m:t>220Ω+</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den>
        </m:f>
      </m:oMath>
    </w:p>
    <w:p w14:paraId="64DC4D9B"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（1）保护电路</w:t>
      </w:r>
    </w:p>
    <w:p w14:paraId="729A2D84"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（2）根据题目可知此时压敏电阻所受的压力F=0，对应图像可知压敏电阻阻值R</w:t>
      </w:r>
      <w:r>
        <w:rPr>
          <w:rFonts w:ascii="宋体" w:eastAsia="宋体" w:hAnsi="宋体" w:cs="宋体" w:hint="eastAsia"/>
          <w:color w:val="000000"/>
          <w:vertAlign w:val="subscript"/>
        </w:rPr>
        <w:t>1</w:t>
      </w:r>
      <w:r>
        <w:rPr>
          <w:rFonts w:ascii="宋体" w:eastAsia="宋体" w:hAnsi="宋体" w:cs="宋体" w:hint="eastAsia"/>
          <w:color w:val="000000"/>
          <w:sz w:val="22"/>
        </w:rPr>
        <w:t>=220Ω，</w:t>
      </w:r>
      <w:r>
        <w:rPr>
          <w:rFonts w:ascii="宋体" w:eastAsia="宋体" w:hAnsi="宋体" w:cs="宋体" w:hint="eastAsia"/>
        </w:rPr>
        <w:br/>
      </w:r>
      <w:r>
        <w:rPr>
          <w:rFonts w:ascii="宋体" w:eastAsia="宋体" w:hAnsi="宋体" w:cs="宋体" w:hint="eastAsia"/>
          <w:color w:val="000000"/>
          <w:sz w:val="22"/>
        </w:rPr>
        <w:t>根据电阻的串联可知电路中的总电阻R</w:t>
      </w:r>
      <w:r>
        <w:rPr>
          <w:rFonts w:ascii="宋体" w:eastAsia="宋体" w:hAnsi="宋体" w:cs="宋体" w:hint="eastAsia"/>
          <w:color w:val="000000"/>
          <w:vertAlign w:val="superscript"/>
        </w:rPr>
        <w:t>'</w:t>
      </w:r>
      <w:r>
        <w:rPr>
          <w:rFonts w:ascii="宋体" w:eastAsia="宋体" w:hAnsi="宋体" w:cs="宋体" w:hint="eastAsia"/>
          <w:color w:val="000000"/>
          <w:sz w:val="22"/>
        </w:rPr>
        <w:t>=R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0</w:t>
      </w:r>
      <w:r>
        <w:rPr>
          <w:rFonts w:ascii="宋体" w:eastAsia="宋体" w:hAnsi="宋体" w:cs="宋体" w:hint="eastAsia"/>
          <w:color w:val="000000"/>
          <w:sz w:val="22"/>
        </w:rPr>
        <w:t>=220Ω+R</w:t>
      </w:r>
      <w:r>
        <w:rPr>
          <w:rFonts w:ascii="宋体" w:eastAsia="宋体" w:hAnsi="宋体" w:cs="宋体" w:hint="eastAsia"/>
          <w:color w:val="000000"/>
          <w:vertAlign w:val="subscript"/>
        </w:rPr>
        <w:t>0</w:t>
      </w:r>
      <w:r>
        <w:rPr>
          <w:rFonts w:ascii="宋体" w:eastAsia="宋体" w:hAnsi="宋体" w:cs="宋体" w:hint="eastAsia"/>
          <w:color w:val="000000"/>
          <w:sz w:val="22"/>
        </w:rPr>
        <w:t>，电源电压U=24V，</w:t>
      </w:r>
      <w:r>
        <w:rPr>
          <w:rFonts w:ascii="宋体" w:eastAsia="宋体" w:hAnsi="宋体" w:cs="宋体" w:hint="eastAsia"/>
        </w:rPr>
        <w:br/>
      </w:r>
      <w:r>
        <w:rPr>
          <w:rFonts w:ascii="宋体" w:eastAsia="宋体" w:hAnsi="宋体" w:cs="宋体" w:hint="eastAsia"/>
          <w:color w:val="000000"/>
          <w:sz w:val="22"/>
        </w:rPr>
        <w:t>结合欧姆定律计算可知此时电路中的电流</w:t>
      </w:r>
      <w:r>
        <w:rPr>
          <w:rFonts w:ascii="宋体" w:eastAsia="宋体" w:hAnsi="宋体" w:cs="宋体" w:hint="eastAsia"/>
        </w:rPr>
        <w:br/>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r>
              <w:rPr>
                <w:rFonts w:ascii="Cambria Math" w:eastAsia="宋体" w:hAnsi="Cambria Math" w:cs="宋体" w:hint="eastAsia"/>
                <w:sz w:val="30"/>
                <w:szCs w:val="30"/>
              </w:rPr>
              <m: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24V</m:t>
            </m:r>
          </m:num>
          <m:den>
            <m:r>
              <w:rPr>
                <w:rFonts w:ascii="Cambria Math" w:eastAsia="宋体" w:hAnsi="Cambria Math" w:cs="宋体" w:hint="eastAsia"/>
                <w:sz w:val="30"/>
                <w:szCs w:val="30"/>
              </w:rPr>
              <m:t>220Ω+</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den>
        </m:f>
      </m:oMath>
      <w:r>
        <w:rPr>
          <w:rFonts w:ascii="宋体" w:eastAsia="宋体" w:hAnsi="宋体" w:cs="宋体" w:hint="eastAsia"/>
          <w:color w:val="000000"/>
          <w:sz w:val="22"/>
        </w:rPr>
        <w:t>。</w:t>
      </w:r>
    </w:p>
    <w:p w14:paraId="1FD1049C"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【解答】（1）电路中定值电阻R</w:t>
      </w:r>
      <w:r>
        <w:rPr>
          <w:rFonts w:ascii="宋体" w:eastAsia="宋体" w:hAnsi="宋体" w:cs="宋体" w:hint="eastAsia"/>
          <w:color w:val="000000"/>
          <w:vertAlign w:val="subscript"/>
        </w:rPr>
        <w:t>0</w:t>
      </w:r>
      <w:r>
        <w:rPr>
          <w:rFonts w:ascii="宋体" w:eastAsia="宋体" w:hAnsi="宋体" w:cs="宋体" w:hint="eastAsia"/>
          <w:color w:val="000000"/>
          <w:sz w:val="22"/>
        </w:rPr>
        <w:t>的作用是防止压敏电阻过小，保护电路，防止电路中电流过大。</w:t>
      </w:r>
      <w:r>
        <w:rPr>
          <w:rFonts w:ascii="宋体" w:eastAsia="宋体" w:hAnsi="宋体" w:cs="宋体" w:hint="eastAsia"/>
        </w:rPr>
        <w:br/>
      </w:r>
      <w:r>
        <w:rPr>
          <w:rFonts w:ascii="宋体" w:eastAsia="宋体" w:hAnsi="宋体" w:cs="宋体" w:hint="eastAsia"/>
          <w:color w:val="000000"/>
          <w:sz w:val="22"/>
        </w:rPr>
        <w:t>【分析】1、串联电路的电路规律：串联电路，电流处处相等，电源的电压为用电器电压之和，总电阻为用电器电阻之和；</w:t>
      </w:r>
      <w:r>
        <w:rPr>
          <w:rFonts w:ascii="宋体" w:eastAsia="宋体" w:hAnsi="宋体" w:cs="宋体" w:hint="eastAsia"/>
        </w:rPr>
        <w:br/>
      </w:r>
      <w:r>
        <w:rPr>
          <w:rFonts w:ascii="宋体" w:eastAsia="宋体" w:hAnsi="宋体" w:cs="宋体" w:hint="eastAsia"/>
          <w:color w:val="000000"/>
          <w:sz w:val="22"/>
        </w:rPr>
        <w:t>2、电压表与待测用电器并联测量电压，电流表串联测量用电器电流，根据欧姆定律U=IR计算用电器的电流和电阻以及电压；</w:t>
      </w:r>
      <w:r>
        <w:rPr>
          <w:rFonts w:ascii="宋体" w:eastAsia="宋体" w:hAnsi="宋体" w:cs="宋体" w:hint="eastAsia"/>
        </w:rPr>
        <w:br/>
      </w:r>
      <w:r>
        <w:rPr>
          <w:rFonts w:ascii="宋体" w:eastAsia="宋体" w:hAnsi="宋体" w:cs="宋体" w:hint="eastAsia"/>
          <w:color w:val="000000"/>
          <w:sz w:val="22"/>
        </w:rPr>
        <w:t>3、电路连接的基本操作：连接电路时，为保护电路开关应断开，变阻器调节至最大阻值处，对电表进行试触，根据电表偏转角度选择合适的电表量程；同时电表的正负极接线柱要符合电流的正</w:t>
      </w:r>
      <w:proofErr w:type="gramStart"/>
      <w:r>
        <w:rPr>
          <w:rFonts w:ascii="宋体" w:eastAsia="宋体" w:hAnsi="宋体" w:cs="宋体" w:hint="eastAsia"/>
          <w:color w:val="000000"/>
          <w:sz w:val="22"/>
        </w:rPr>
        <w:t>进负出</w:t>
      </w:r>
      <w:proofErr w:type="gramEnd"/>
      <w:r>
        <w:rPr>
          <w:rFonts w:ascii="宋体" w:eastAsia="宋体" w:hAnsi="宋体" w:cs="宋体" w:hint="eastAsia"/>
          <w:color w:val="000000"/>
          <w:sz w:val="22"/>
        </w:rPr>
        <w:t>。</w:t>
      </w:r>
    </w:p>
    <w:p w14:paraId="30AA9EA1"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FF"/>
        </w:rPr>
        <w:t>【答案】</w:t>
      </w:r>
      <w:r>
        <w:rPr>
          <w:rFonts w:ascii="宋体" w:eastAsia="宋体" w:hAnsi="宋体" w:cs="宋体" w:hint="eastAsia"/>
          <w:color w:val="000000"/>
          <w:sz w:val="22"/>
        </w:rPr>
        <w:t>电磁波；变小；</w:t>
      </w:r>
      <m:oMath>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w:rPr>
            <w:rFonts w:ascii="Cambria Math" w:eastAsia="宋体" w:hAnsi="Cambria Math" w:cs="宋体" w:hint="eastAsia"/>
            <w:sz w:val="22"/>
          </w:rPr>
          <m:t>Pa</m:t>
        </m:r>
      </m:oMath>
      <w:r>
        <w:rPr>
          <w:rFonts w:ascii="宋体" w:eastAsia="宋体" w:hAnsi="宋体" w:cs="宋体" w:hint="eastAsia"/>
          <w:color w:val="000000"/>
          <w:sz w:val="22"/>
        </w:rPr>
        <w:t>；列车行驶过程中与对向列车之间的空气流速增大，压强减小，而外界大气压不变，因此会产生巨大风压。；324</w:t>
      </w:r>
    </w:p>
    <w:p w14:paraId="1C9444A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【解答】（1）①根据题意可知，在列车行驶过程中，当某个专感器检测到异常情况，通过电磁波向监控站发送信息。</w:t>
      </w:r>
    </w:p>
    <w:p w14:paraId="7F1B97E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②列车在减速进站时，质量不变，速度减小，那么它的动能减小。</w:t>
      </w:r>
    </w:p>
    <w:p w14:paraId="609F912C"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（2）①列车对地面的压力F=G=mg=400×10</w:t>
      </w:r>
      <w:r>
        <w:rPr>
          <w:rFonts w:ascii="宋体" w:eastAsia="宋体" w:hAnsi="宋体" w:cs="宋体" w:hint="eastAsia"/>
          <w:color w:val="000000"/>
          <w:vertAlign w:val="superscript"/>
        </w:rPr>
        <w:t>3</w:t>
      </w:r>
      <w:r>
        <w:rPr>
          <w:rFonts w:ascii="宋体" w:eastAsia="宋体" w:hAnsi="宋体" w:cs="宋体" w:hint="eastAsia"/>
          <w:color w:val="000000"/>
          <w:sz w:val="22"/>
        </w:rPr>
        <w:t>kg×10N/kg=4×10</w:t>
      </w:r>
      <w:r>
        <w:rPr>
          <w:rFonts w:ascii="宋体" w:eastAsia="宋体" w:hAnsi="宋体" w:cs="宋体" w:hint="eastAsia"/>
          <w:color w:val="000000"/>
          <w:vertAlign w:val="superscript"/>
        </w:rPr>
        <w:t>6</w:t>
      </w:r>
      <w:r>
        <w:rPr>
          <w:rFonts w:ascii="宋体" w:eastAsia="宋体" w:hAnsi="宋体" w:cs="宋体" w:hint="eastAsia"/>
          <w:color w:val="000000"/>
          <w:sz w:val="22"/>
        </w:rPr>
        <w:t>N；</w:t>
      </w:r>
      <w:r>
        <w:rPr>
          <w:rFonts w:ascii="宋体" w:eastAsia="宋体" w:hAnsi="宋体" w:cs="宋体" w:hint="eastAsia"/>
        </w:rPr>
        <w:br/>
      </w:r>
      <w:r>
        <w:rPr>
          <w:rFonts w:ascii="宋体" w:eastAsia="宋体" w:hAnsi="宋体" w:cs="宋体" w:hint="eastAsia"/>
          <w:color w:val="000000"/>
          <w:sz w:val="22"/>
        </w:rPr>
        <w:t>列车满载静止时对水平轨道的压强为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6</m:t>
                </m:r>
              </m:sup>
            </m:sSup>
            <m:r>
              <w:rPr>
                <w:rFonts w:ascii="Cambria Math" w:eastAsia="宋体" w:hAnsi="Cambria Math" w:cs="宋体" w:hint="eastAsia"/>
                <w:sz w:val="30"/>
                <w:szCs w:val="30"/>
              </w:rPr>
              <m:t>0N</m:t>
            </m:r>
          </m:num>
          <m:den>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w:rPr>
            <w:rFonts w:ascii="Cambria Math" w:eastAsia="宋体" w:hAnsi="Cambria Math" w:cs="宋体" w:hint="eastAsia"/>
            <w:sz w:val="22"/>
          </w:rPr>
          <m:t>Pa</m:t>
        </m:r>
      </m:oMath>
      <w:r>
        <w:rPr>
          <w:rFonts w:ascii="宋体" w:eastAsia="宋体" w:hAnsi="宋体" w:cs="宋体" w:hint="eastAsia"/>
          <w:color w:val="000000"/>
          <w:sz w:val="22"/>
        </w:rPr>
        <w:t>。</w:t>
      </w:r>
    </w:p>
    <w:p w14:paraId="6491226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②列车行驶过程中与对向列车之间的空气流速增大，压强减小，而外界大气压不变，因此会产生巨大风压。</w:t>
      </w:r>
    </w:p>
    <w:p w14:paraId="2EE2501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（3）已知该列车某时刻满载运行时的推重比是0.081，</w:t>
      </w:r>
      <w:r>
        <w:rPr>
          <w:rFonts w:ascii="宋体" w:eastAsia="宋体" w:hAnsi="宋体" w:cs="宋体" w:hint="eastAsia"/>
        </w:rPr>
        <w:br/>
      </w:r>
      <w:r>
        <w:rPr>
          <w:rFonts w:ascii="宋体" w:eastAsia="宋体" w:hAnsi="宋体" w:cs="宋体" w:hint="eastAsia"/>
          <w:color w:val="000000"/>
          <w:sz w:val="22"/>
        </w:rPr>
        <w:t>即</w:t>
      </w:r>
      <m:oMath>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400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kg</m:t>
            </m:r>
            <m:r>
              <w:rPr>
                <w:rFonts w:ascii="Cambria Math" w:eastAsia="宋体" w:hAnsi="Cambria Math" w:cs="宋体" w:hint="eastAsia"/>
                <w:sz w:val="30"/>
                <w:szCs w:val="30"/>
              </w:rPr>
              <m:t>×</m:t>
            </m:r>
            <m:r>
              <w:rPr>
                <w:rFonts w:ascii="Cambria Math" w:eastAsia="宋体" w:hAnsi="Cambria Math" w:cs="宋体" w:hint="eastAsia"/>
                <w:sz w:val="30"/>
                <w:szCs w:val="30"/>
              </w:rPr>
              <m:t>10N/kg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6</m:t>
                </m:r>
              </m:sup>
            </m:sSup>
          </m:den>
        </m:f>
        <m:r>
          <w:rPr>
            <w:rFonts w:ascii="Cambria Math" w:eastAsia="宋体" w:hAnsi="Cambria Math" w:cs="宋体" w:hint="eastAsia"/>
            <w:sz w:val="22"/>
          </w:rPr>
          <m:t>=0.081</m:t>
        </m:r>
      </m:oMath>
      <w:r>
        <w:rPr>
          <w:rFonts w:ascii="宋体" w:eastAsia="宋体" w:hAnsi="宋体" w:cs="宋体" w:hint="eastAsia"/>
          <w:color w:val="000000"/>
          <w:sz w:val="22"/>
        </w:rPr>
        <w:t>；</w:t>
      </w:r>
    </w:p>
    <w:p w14:paraId="3B28624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则</w:t>
      </w:r>
      <m:oMath>
        <m:r>
          <w:rPr>
            <w:rFonts w:ascii="Cambria Math" w:eastAsia="宋体" w:hAnsi="Cambria Math" w:cs="宋体" w:hint="eastAsia"/>
            <w:sz w:val="22"/>
          </w:rPr>
          <m:t>F=3.24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N</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因列车匀速行驶，处于平衡状态，因此</w:t>
      </w:r>
      <m:oMath>
        <m:r>
          <w:rPr>
            <w:rFonts w:ascii="Cambria Math" w:eastAsia="宋体" w:hAnsi="Cambria Math" w:cs="宋体" w:hint="eastAsia"/>
            <w:sz w:val="22"/>
          </w:rPr>
          <m:t>f=F=3.24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w:rPr>
            <w:rFonts w:ascii="Cambria Math" w:eastAsia="宋体" w:hAnsi="Cambria Math" w:cs="宋体" w:hint="eastAsia"/>
            <w:sz w:val="22"/>
          </w:rPr>
          <m:t>N</m:t>
        </m:r>
      </m:oMath>
      <w:r>
        <w:rPr>
          <w:rFonts w:ascii="宋体" w:eastAsia="宋体" w:hAnsi="宋体" w:cs="宋体" w:hint="eastAsia"/>
          <w:color w:val="000000"/>
          <w:sz w:val="22"/>
        </w:rPr>
        <w:t>；</w:t>
      </w:r>
    </w:p>
    <w:p w14:paraId="174FB77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由f=kv</w:t>
      </w:r>
      <w:r>
        <w:rPr>
          <w:rFonts w:ascii="宋体" w:eastAsia="宋体" w:hAnsi="宋体" w:cs="宋体" w:hint="eastAsia"/>
          <w:color w:val="000000"/>
          <w:vertAlign w:val="superscript"/>
        </w:rPr>
        <w:t>2</w:t>
      </w:r>
      <w:r>
        <w:rPr>
          <w:rFonts w:ascii="宋体" w:eastAsia="宋体" w:hAnsi="宋体" w:cs="宋体" w:hint="eastAsia"/>
          <w:color w:val="000000"/>
          <w:sz w:val="22"/>
        </w:rPr>
        <w:t>可得</w:t>
      </w:r>
      <m:oMath>
        <m:r>
          <w:rPr>
            <w:rFonts w:ascii="Cambria Math" w:eastAsia="宋体" w:hAnsi="Cambria Math" w:cs="宋体" w:hint="eastAsia"/>
            <w:sz w:val="22"/>
          </w:rPr>
          <m:t>v=</m:t>
        </m:r>
        <m:rad>
          <m:radPr>
            <m:degHide m:val="1"/>
            <m:ctrlPr>
              <w:rPr>
                <w:rFonts w:ascii="Cambria Math" w:eastAsia="宋体" w:hAnsi="Cambria Math" w:cs="宋体" w:hint="eastAsia"/>
              </w:rPr>
            </m:ctrlPr>
          </m:radPr>
          <m:deg/>
          <m:e>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k</m:t>
                </m:r>
              </m:den>
            </m:f>
          </m:e>
        </m:rad>
        <m:r>
          <w:rPr>
            <w:rFonts w:ascii="Cambria Math" w:eastAsia="宋体" w:hAnsi="Cambria Math" w:cs="宋体" w:hint="eastAsia"/>
            <w:sz w:val="22"/>
          </w:rPr>
          <m:t>=</m:t>
        </m:r>
        <m:rad>
          <m:radPr>
            <m:degHide m:val="1"/>
            <m:ctrlPr>
              <w:rPr>
                <w:rFonts w:ascii="Cambria Math" w:eastAsia="宋体" w:hAnsi="Cambria Math" w:cs="宋体" w:hint="eastAsia"/>
              </w:rPr>
            </m:ctrlPr>
          </m:radPr>
          <m:deg/>
          <m:e>
            <m:f>
              <m:fPr>
                <m:ctrlPr>
                  <w:rPr>
                    <w:rFonts w:ascii="Cambria Math" w:eastAsia="宋体" w:hAnsi="Cambria Math" w:cs="宋体" w:hint="eastAsia"/>
                  </w:rPr>
                </m:ctrlPr>
              </m:fPr>
              <m:num>
                <m:r>
                  <w:rPr>
                    <w:rFonts w:ascii="Cambria Math" w:eastAsia="宋体" w:hAnsi="Cambria Math" w:cs="宋体" w:hint="eastAsia"/>
                    <w:sz w:val="30"/>
                    <w:szCs w:val="30"/>
                  </w:rPr>
                  <m:t>3.24</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5</m:t>
                    </m:r>
                  </m:sup>
                </m:sSup>
                <m:r>
                  <w:rPr>
                    <w:rFonts w:ascii="Cambria Math" w:eastAsia="宋体" w:hAnsi="Cambria Math" w:cs="宋体" w:hint="eastAsia"/>
                    <w:sz w:val="30"/>
                    <w:szCs w:val="30"/>
                  </w:rPr>
                  <m:t>N</m:t>
                </m:r>
              </m:num>
              <m:den>
                <m:r>
                  <w:rPr>
                    <w:rFonts w:ascii="Cambria Math" w:eastAsia="宋体" w:hAnsi="Cambria Math" w:cs="宋体" w:hint="eastAsia"/>
                    <w:sz w:val="30"/>
                    <w:szCs w:val="30"/>
                  </w:rPr>
                  <m:t>40N</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s</m:t>
                    </m:r>
                  </m:e>
                  <m:sup>
                    <m:r>
                      <w:rPr>
                        <w:rFonts w:ascii="Cambria Math" w:eastAsia="宋体" w:hAnsi="Cambria Math" w:cs="宋体" w:hint="eastAsia"/>
                        <w:sz w:val="30"/>
                        <w:szCs w:val="30"/>
                      </w:rPr>
                      <m:t>2</m:t>
                    </m:r>
                  </m:sup>
                </m:sSup>
              </m:den>
            </m:f>
          </m:e>
        </m:rad>
        <m:r>
          <w:rPr>
            <w:rFonts w:ascii="Cambria Math" w:eastAsia="宋体" w:hAnsi="Cambria Math" w:cs="宋体" w:hint="eastAsia"/>
            <w:sz w:val="22"/>
          </w:rPr>
          <m:t>=90m/s=324km/</m:t>
        </m:r>
        <m:r>
          <w:rPr>
            <w:rFonts w:ascii="Cambria Math" w:eastAsia="宋体" w:hAnsi="Cambria Math" w:cs="宋体" w:hint="eastAsia"/>
            <w:sz w:val="22"/>
          </w:rPr>
          <m:t>h</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lastRenderedPageBreak/>
        <w:t>【分析】（1）①根据电磁波的特点和应用解答；</w:t>
      </w:r>
      <w:r>
        <w:rPr>
          <w:rFonts w:ascii="宋体" w:eastAsia="宋体" w:hAnsi="宋体" w:cs="宋体" w:hint="eastAsia"/>
        </w:rPr>
        <w:br/>
      </w:r>
      <w:r>
        <w:rPr>
          <w:rFonts w:ascii="宋体" w:eastAsia="宋体" w:hAnsi="宋体" w:cs="宋体" w:hint="eastAsia"/>
          <w:color w:val="000000"/>
          <w:sz w:val="22"/>
        </w:rPr>
        <w:t>②动能与质量和速度大小有关；</w:t>
      </w:r>
      <w:r>
        <w:rPr>
          <w:rFonts w:ascii="宋体" w:eastAsia="宋体" w:hAnsi="宋体" w:cs="宋体" w:hint="eastAsia"/>
        </w:rPr>
        <w:br/>
      </w:r>
      <w:r>
        <w:rPr>
          <w:rFonts w:ascii="宋体" w:eastAsia="宋体" w:hAnsi="宋体" w:cs="宋体" w:hint="eastAsia"/>
          <w:color w:val="000000"/>
          <w:sz w:val="22"/>
        </w:rPr>
        <w:t>（2）①根据F=G=mg计算列车对地面的压力，再根据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计算它对地面的压强；</w:t>
      </w:r>
      <w:r>
        <w:rPr>
          <w:rFonts w:ascii="宋体" w:eastAsia="宋体" w:hAnsi="宋体" w:cs="宋体" w:hint="eastAsia"/>
        </w:rPr>
        <w:br/>
      </w:r>
      <w:r>
        <w:rPr>
          <w:rFonts w:ascii="宋体" w:eastAsia="宋体" w:hAnsi="宋体" w:cs="宋体" w:hint="eastAsia"/>
          <w:color w:val="000000"/>
          <w:sz w:val="22"/>
        </w:rPr>
        <w:t>②根据流体压强和流速的关系解答。</w:t>
      </w:r>
      <w:r>
        <w:rPr>
          <w:rFonts w:ascii="宋体" w:eastAsia="宋体" w:hAnsi="宋体" w:cs="宋体" w:hint="eastAsia"/>
        </w:rPr>
        <w:br/>
      </w:r>
      <w:r>
        <w:rPr>
          <w:rFonts w:ascii="宋体" w:eastAsia="宋体" w:hAnsi="宋体" w:cs="宋体" w:hint="eastAsia"/>
          <w:color w:val="000000"/>
          <w:sz w:val="22"/>
        </w:rPr>
        <w:t>（3）首先根据推重比的定义计算出列出受到的牵引力，再根据平衡力的知识计算受到的摩擦力，最后根据f=kv</w:t>
      </w:r>
      <w:r>
        <w:rPr>
          <w:rFonts w:ascii="宋体" w:eastAsia="宋体" w:hAnsi="宋体" w:cs="宋体" w:hint="eastAsia"/>
          <w:color w:val="000000"/>
          <w:vertAlign w:val="superscript"/>
        </w:rPr>
        <w:t>2</w:t>
      </w:r>
      <w:r>
        <w:rPr>
          <w:rFonts w:ascii="宋体" w:eastAsia="宋体" w:hAnsi="宋体" w:cs="宋体" w:hint="eastAsia"/>
          <w:color w:val="000000"/>
          <w:sz w:val="22"/>
        </w:rPr>
        <w:t>计算列车的速度。</w:t>
      </w:r>
    </w:p>
    <w:p w14:paraId="683DBFA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FF"/>
        </w:rPr>
        <w:t>【答案】</w:t>
      </w:r>
      <w:r>
        <w:rPr>
          <w:rFonts w:ascii="宋体" w:eastAsia="宋体" w:hAnsi="宋体" w:cs="宋体" w:hint="eastAsia"/>
          <w:color w:val="000000"/>
          <w:sz w:val="22"/>
        </w:rPr>
        <w:t>等于；300；</w:t>
      </w:r>
      <m:oMath>
        <m:r>
          <w:rPr>
            <w:rFonts w:ascii="Cambria Math" w:eastAsia="宋体" w:hAnsi="Cambria Math" w:cs="宋体" w:hint="eastAsia"/>
            <w:sz w:val="22"/>
          </w:rPr>
          <m:t>2.5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oMath>
      <w:r>
        <w:rPr>
          <w:rFonts w:ascii="宋体" w:eastAsia="宋体" w:hAnsi="宋体" w:cs="宋体" w:hint="eastAsia"/>
          <w:color w:val="000000"/>
          <w:sz w:val="22"/>
        </w:rPr>
        <w:t>；不变</w:t>
      </w:r>
    </w:p>
    <w:p w14:paraId="23EEFDDB"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【解答】（1）由于图甲中小</w:t>
      </w:r>
      <w:proofErr w:type="gramStart"/>
      <w:r>
        <w:rPr>
          <w:rFonts w:ascii="宋体" w:eastAsia="宋体" w:hAnsi="宋体" w:cs="宋体" w:hint="eastAsia"/>
          <w:color w:val="000000"/>
          <w:sz w:val="22"/>
        </w:rPr>
        <w:t>筒处于</w:t>
      </w:r>
      <w:proofErr w:type="gramEnd"/>
      <w:r>
        <w:rPr>
          <w:rFonts w:ascii="宋体" w:eastAsia="宋体" w:hAnsi="宋体" w:cs="宋体" w:hint="eastAsia"/>
          <w:color w:val="000000"/>
          <w:sz w:val="22"/>
        </w:rPr>
        <w:t>漂浮状态，由二力平衡可知，受到的浮力等于小筒的重力。</w:t>
      </w:r>
    </w:p>
    <w:p w14:paraId="228D8244"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w:t>
      </w:r>
      <w:proofErr w:type="gramStart"/>
      <w:r>
        <w:rPr>
          <w:rFonts w:ascii="宋体" w:eastAsia="宋体" w:hAnsi="宋体" w:cs="宋体" w:hint="eastAsia"/>
          <w:color w:val="000000"/>
          <w:sz w:val="22"/>
        </w:rPr>
        <w:t>小筒排开水</w:t>
      </w:r>
      <w:proofErr w:type="gramEnd"/>
      <w:r>
        <w:rPr>
          <w:rFonts w:ascii="宋体" w:eastAsia="宋体" w:hAnsi="宋体" w:cs="宋体" w:hint="eastAsia"/>
          <w:color w:val="000000"/>
          <w:sz w:val="22"/>
        </w:rPr>
        <w:t>的体积等于小筒浸在水中的体积，故当水面距小筒底10cm时，则排开水的体积为：</w:t>
      </w:r>
    </w:p>
    <w:p w14:paraId="29CB3E06"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=S</m:t>
          </m:r>
          <m:r>
            <w:rPr>
              <w:rFonts w:ascii="Cambria Math" w:eastAsia="宋体" w:hAnsi="Cambria Math" w:cs="宋体" w:hint="eastAsia"/>
              <w:sz w:val="22"/>
            </w:rPr>
            <m:t>h</m:t>
          </m:r>
          <m:r>
            <w:rPr>
              <w:rFonts w:ascii="Cambria Math" w:eastAsia="宋体" w:hAnsi="Cambria Math" w:cs="宋体" w:hint="eastAsia"/>
              <w:sz w:val="22"/>
            </w:rPr>
            <m:t>=10</m:t>
          </m:r>
          <m:sSup>
            <m:sSupPr>
              <m:ctrlPr>
                <w:rPr>
                  <w:rFonts w:ascii="Cambria Math" w:eastAsia="宋体" w:hAnsi="Cambria Math" w:cs="宋体" w:hint="eastAsia"/>
                </w:rPr>
              </m:ctrlPr>
            </m:sSupPr>
            <m:e>
              <m:r>
                <w:rPr>
                  <w:rFonts w:ascii="Cambria Math" w:eastAsia="宋体" w:hAnsi="Cambria Math" w:cs="宋体" w:hint="eastAsia"/>
                  <w:sz w:val="22"/>
                </w:rPr>
                <m:t>cm</m:t>
              </m:r>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10cm=500</m:t>
          </m:r>
          <m:sSup>
            <m:sSupPr>
              <m:ctrlPr>
                <w:rPr>
                  <w:rFonts w:ascii="Cambria Math" w:eastAsia="宋体" w:hAnsi="Cambria Math" w:cs="宋体" w:hint="eastAsia"/>
                </w:rPr>
              </m:ctrlPr>
            </m:sSupPr>
            <m:e>
              <m:r>
                <w:rPr>
                  <w:rFonts w:ascii="Cambria Math" w:eastAsia="宋体" w:hAnsi="Cambria Math" w:cs="宋体" w:hint="eastAsia"/>
                  <w:sz w:val="22"/>
                </w:rPr>
                <m:t>cm</m:t>
              </m:r>
            </m:e>
            <m:sup>
              <m:r>
                <w:rPr>
                  <w:rFonts w:ascii="Cambria Math" w:eastAsia="宋体" w:hAnsi="Cambria Math" w:cs="宋体" w:hint="eastAsia"/>
                  <w:sz w:val="22"/>
                </w:rPr>
                <m:t>3</m:t>
              </m:r>
            </m:sup>
          </m:sSup>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m:oMathPara>
    </w:p>
    <w:p w14:paraId="7517456B"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由阿基米度原理可知小筒所受浮力为：</w:t>
      </w:r>
    </w:p>
    <w:p w14:paraId="18CF0087"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kg/m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10N/kg</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=5N</m:t>
          </m:r>
        </m:oMath>
      </m:oMathPara>
    </w:p>
    <w:p w14:paraId="5853E8D3"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且小筒整体处于漂浮状态，所受浮力等于总重力，即</w:t>
      </w:r>
    </w:p>
    <w:p w14:paraId="2617BFD2"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G</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=5N</m:t>
          </m:r>
        </m:oMath>
      </m:oMathPara>
    </w:p>
    <w:p w14:paraId="7826949B"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可得小筒和物体的总质量</w:t>
      </w:r>
    </w:p>
    <w:p w14:paraId="7B1FFCC9"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G</m:t>
                  </m:r>
                </m:e>
                <m:sub>
                  <m:r>
                    <m:rPr>
                      <m:sty m:val="p"/>
                    </m:rPr>
                    <w:rPr>
                      <w:rFonts w:ascii="Cambria Math" w:eastAsia="宋体" w:hAnsi="Cambria Math" w:cs="宋体" w:hint="eastAsia"/>
                      <w:sz w:val="30"/>
                      <w:szCs w:val="30"/>
                    </w:rPr>
                    <m:t>总</m:t>
                  </m:r>
                </m:sub>
              </m:sSub>
            </m:num>
            <m:den>
              <m:r>
                <w:rPr>
                  <w:rFonts w:ascii="Cambria Math" w:eastAsia="宋体" w:hAnsi="Cambria Math" w:cs="宋体" w:hint="eastAsia"/>
                  <w:sz w:val="30"/>
                  <w:szCs w:val="30"/>
                </w:rPr>
                <m:t>g</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5N</m:t>
              </m:r>
            </m:num>
            <m:den>
              <m:r>
                <w:rPr>
                  <w:rFonts w:ascii="Cambria Math" w:eastAsia="宋体" w:hAnsi="Cambria Math" w:cs="宋体" w:hint="eastAsia"/>
                  <w:sz w:val="30"/>
                  <w:szCs w:val="30"/>
                </w:rPr>
                <m:t>10N/kg</m:t>
              </m:r>
            </m:den>
          </m:f>
          <m:r>
            <w:rPr>
              <w:rFonts w:ascii="Cambria Math" w:eastAsia="宋体" w:hAnsi="Cambria Math" w:cs="宋体" w:hint="eastAsia"/>
              <w:sz w:val="22"/>
            </w:rPr>
            <m:t>=0.5kg=500g</m:t>
          </m:r>
        </m:oMath>
      </m:oMathPara>
    </w:p>
    <w:p w14:paraId="15319C3D"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故可测量物体的最大质量为：</w:t>
      </w:r>
    </w:p>
    <w:p w14:paraId="2B439552"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大</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筒</m:t>
              </m:r>
            </m:sub>
          </m:sSub>
          <m:r>
            <w:rPr>
              <w:rFonts w:ascii="Cambria Math" w:eastAsia="宋体" w:hAnsi="Cambria Math" w:cs="宋体" w:hint="eastAsia"/>
              <w:sz w:val="22"/>
            </w:rPr>
            <m:t>=500g</m:t>
          </m:r>
          <m:r>
            <w:rPr>
              <w:rFonts w:ascii="Cambria Math" w:eastAsia="宋体" w:hAnsi="Cambria Math" w:cs="宋体" w:hint="eastAsia"/>
              <w:sz w:val="22"/>
            </w:rPr>
            <m:t>-</m:t>
          </m:r>
          <m:r>
            <w:rPr>
              <w:rFonts w:ascii="Cambria Math" w:eastAsia="宋体" w:hAnsi="Cambria Math" w:cs="宋体" w:hint="eastAsia"/>
              <w:sz w:val="22"/>
            </w:rPr>
            <m:t>200g=300g</m:t>
          </m:r>
        </m:oMath>
      </m:oMathPara>
    </w:p>
    <w:p w14:paraId="5AC4375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（3）由题意可知，此时液面所对应的刻度数值即为石块的质量：</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石</m:t>
            </m:r>
          </m:sub>
        </m:sSub>
        <m:r>
          <w:rPr>
            <w:rFonts w:ascii="Cambria Math" w:eastAsia="宋体" w:hAnsi="Cambria Math" w:cs="宋体" w:hint="eastAsia"/>
            <w:sz w:val="22"/>
          </w:rPr>
          <m:t>=250g</m:t>
        </m:r>
      </m:oMath>
      <w:r>
        <w:rPr>
          <w:rFonts w:ascii="宋体" w:eastAsia="宋体" w:hAnsi="宋体" w:cs="宋体" w:hint="eastAsia"/>
          <w:color w:val="000000"/>
          <w:sz w:val="22"/>
        </w:rPr>
        <w:t>；将此石块沉入水中时，由阿基米德原理可知，大筒上的示数即为石块排开的水的质量：</w:t>
      </w:r>
      <m:oMath>
        <m:sSub>
          <m:sSubPr>
            <m:ctrlPr>
              <w:rPr>
                <w:rFonts w:ascii="Cambria Math" w:eastAsia="宋体" w:hAnsi="Cambria Math" w:cs="宋体" w:hint="eastAsia"/>
              </w:rPr>
            </m:ctrlPr>
          </m:sSubPr>
          <m:e>
            <m:r>
              <w:rPr>
                <w:rFonts w:ascii="Cambria Math" w:eastAsia="宋体" w:hAnsi="Cambria Math" w:cs="宋体" w:hint="eastAsia"/>
                <w:sz w:val="22"/>
              </w:rPr>
              <m:t>m</m:t>
            </m:r>
          </m:e>
          <m:sub>
            <m:r>
              <m:rPr>
                <m:sty m:val="p"/>
              </m:rPr>
              <w:rPr>
                <w:rFonts w:ascii="Cambria Math" w:eastAsia="宋体" w:hAnsi="Cambria Math" w:cs="宋体" w:hint="eastAsia"/>
                <w:sz w:val="22"/>
              </w:rPr>
              <m:t>排</m:t>
            </m:r>
          </m:sub>
        </m:sSub>
        <m:r>
          <w:rPr>
            <w:rFonts w:ascii="Cambria Math" w:eastAsia="宋体" w:hAnsi="Cambria Math" w:cs="宋体" w:hint="eastAsia"/>
            <w:sz w:val="22"/>
          </w:rPr>
          <m:t>=100g</m:t>
        </m:r>
      </m:oMath>
      <w:r>
        <w:rPr>
          <w:rFonts w:ascii="宋体" w:eastAsia="宋体" w:hAnsi="宋体" w:cs="宋体" w:hint="eastAsia"/>
          <w:color w:val="000000"/>
          <w:sz w:val="22"/>
        </w:rPr>
        <w:t>，由于石块完全浸没，片；排开水的体积等于石块的体积，故石块的体积为</w:t>
      </w:r>
    </w:p>
    <w:p w14:paraId="348CDD0D" w14:textId="77777777" w:rsidR="00B1009D" w:rsidRDefault="00000000" w:rsidP="00787552">
      <w:pPr>
        <w:jc w:val="left"/>
        <w:textAlignment w:val="center"/>
        <w:rPr>
          <w:rFonts w:ascii="宋体" w:eastAsia="宋体" w:hAnsi="宋体" w:cs="宋体" w:hint="eastAsia"/>
        </w:rPr>
      </w:pPr>
      <m:oMathPara>
        <m:oMath>
          <m:r>
            <w:rPr>
              <w:rFonts w:ascii="Cambria Math" w:eastAsia="宋体" w:hAnsi="Cambria Math" w:cs="宋体" w:hint="eastAsia"/>
              <w:sz w:val="22"/>
            </w:rPr>
            <m:t>V=</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m:rPr>
                      <m:sty m:val="p"/>
                    </m:rPr>
                    <w:rPr>
                      <w:rFonts w:ascii="Cambria Math" w:eastAsia="宋体" w:hAnsi="Cambria Math" w:cs="宋体" w:hint="eastAsia"/>
                      <w:sz w:val="30"/>
                      <w:szCs w:val="30"/>
                    </w:rPr>
                    <m:t>排</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ρ</m:t>
                  </m:r>
                </m:e>
                <m:sub>
                  <m:r>
                    <m:rPr>
                      <m:sty m:val="p"/>
                    </m:rPr>
                    <w:rPr>
                      <w:rFonts w:ascii="Cambria Math" w:eastAsia="宋体" w:hAnsi="Cambria Math" w:cs="宋体" w:hint="eastAsia"/>
                      <w:sz w:val="30"/>
                      <w:szCs w:val="30"/>
                    </w:rPr>
                    <m:t>水</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100g</m:t>
              </m:r>
            </m:num>
            <m:den>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g/cm</m:t>
                  </m:r>
                </m:e>
                <m:sup>
                  <m:r>
                    <w:rPr>
                      <w:rFonts w:ascii="Cambria Math" w:eastAsia="宋体" w:hAnsi="Cambria Math" w:cs="宋体" w:hint="eastAsia"/>
                      <w:sz w:val="30"/>
                      <w:szCs w:val="30"/>
                    </w:rPr>
                    <m:t>3</m:t>
                  </m:r>
                </m:sup>
              </m:sSup>
            </m:den>
          </m:f>
          <m:r>
            <w:rPr>
              <w:rFonts w:ascii="Cambria Math" w:eastAsia="宋体" w:hAnsi="Cambria Math" w:cs="宋体" w:hint="eastAsia"/>
              <w:sz w:val="22"/>
            </w:rPr>
            <m:t>=100</m:t>
          </m:r>
          <m:sSup>
            <m:sSupPr>
              <m:ctrlPr>
                <w:rPr>
                  <w:rFonts w:ascii="Cambria Math" w:eastAsia="宋体" w:hAnsi="Cambria Math" w:cs="宋体" w:hint="eastAsia"/>
                </w:rPr>
              </m:ctrlPr>
            </m:sSupPr>
            <m:e>
              <m:r>
                <w:rPr>
                  <w:rFonts w:ascii="Cambria Math" w:eastAsia="宋体" w:hAnsi="Cambria Math" w:cs="宋体" w:hint="eastAsia"/>
                  <w:sz w:val="22"/>
                </w:rPr>
                <m:t>cm</m:t>
              </m:r>
            </m:e>
            <m:sup>
              <m:r>
                <w:rPr>
                  <w:rFonts w:ascii="Cambria Math" w:eastAsia="宋体" w:hAnsi="Cambria Math" w:cs="宋体" w:hint="eastAsia"/>
                  <w:sz w:val="22"/>
                </w:rPr>
                <m:t>3</m:t>
              </m:r>
            </m:sup>
          </m:sSup>
        </m:oMath>
      </m:oMathPara>
    </w:p>
    <w:p w14:paraId="1B0915A4"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则石块的密度为：</w:t>
      </w:r>
    </w:p>
    <w:p w14:paraId="468FE6DB" w14:textId="77777777" w:rsidR="00B1009D" w:rsidRDefault="00000000" w:rsidP="00787552">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石</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m</m:t>
                  </m:r>
                </m:e>
                <m:sub>
                  <m:r>
                    <m:rPr>
                      <m:sty m:val="p"/>
                    </m:rPr>
                    <w:rPr>
                      <w:rFonts w:ascii="Cambria Math" w:eastAsia="宋体" w:hAnsi="Cambria Math" w:cs="宋体" w:hint="eastAsia"/>
                      <w:sz w:val="30"/>
                      <w:szCs w:val="30"/>
                    </w:rPr>
                    <m:t>石</m:t>
                  </m:r>
                </m:sub>
              </m:sSub>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250g</m:t>
              </m:r>
            </m:num>
            <m:den>
              <m:r>
                <w:rPr>
                  <w:rFonts w:ascii="Cambria Math" w:eastAsia="宋体" w:hAnsi="Cambria Math" w:cs="宋体" w:hint="eastAsia"/>
                  <w:sz w:val="30"/>
                  <w:szCs w:val="30"/>
                </w:rPr>
                <m:t>100</m:t>
              </m:r>
              <m:sSup>
                <m:sSupPr>
                  <m:ctrlPr>
                    <w:rPr>
                      <w:rFonts w:ascii="Cambria Math" w:eastAsia="宋体" w:hAnsi="Cambria Math" w:cs="宋体" w:hint="eastAsia"/>
                    </w:rPr>
                  </m:ctrlPr>
                </m:sSupPr>
                <m:e>
                  <m:r>
                    <w:rPr>
                      <w:rFonts w:ascii="Cambria Math" w:eastAsia="宋体" w:hAnsi="Cambria Math" w:cs="宋体" w:hint="eastAsia"/>
                      <w:sz w:val="30"/>
                      <w:szCs w:val="30"/>
                    </w:rPr>
                    <m:t>cm</m:t>
                  </m:r>
                </m:e>
                <m:sup>
                  <m:r>
                    <w:rPr>
                      <w:rFonts w:ascii="Cambria Math" w:eastAsia="宋体" w:hAnsi="Cambria Math" w:cs="宋体" w:hint="eastAsia"/>
                      <w:sz w:val="30"/>
                      <w:szCs w:val="30"/>
                    </w:rPr>
                    <m:t>3</m:t>
                  </m:r>
                </m:sup>
              </m:sSup>
            </m:den>
          </m:f>
          <m:r>
            <w:rPr>
              <w:rFonts w:ascii="Cambria Math" w:eastAsia="宋体" w:hAnsi="Cambria Math" w:cs="宋体" w:hint="eastAsia"/>
              <w:sz w:val="22"/>
            </w:rPr>
            <m:t>=2.5</m:t>
          </m:r>
          <m:sSup>
            <m:sSupPr>
              <m:ctrlPr>
                <w:rPr>
                  <w:rFonts w:ascii="Cambria Math" w:eastAsia="宋体" w:hAnsi="Cambria Math" w:cs="宋体" w:hint="eastAsia"/>
                </w:rPr>
              </m:ctrlPr>
            </m:sSupPr>
            <m:e>
              <m:r>
                <w:rPr>
                  <w:rFonts w:ascii="Cambria Math" w:eastAsia="宋体" w:hAnsi="Cambria Math" w:cs="宋体" w:hint="eastAsia"/>
                  <w:sz w:val="22"/>
                </w:rPr>
                <m:t>g/cm</m:t>
              </m:r>
            </m:e>
            <m:sup>
              <m:r>
                <w:rPr>
                  <w:rFonts w:ascii="Cambria Math" w:eastAsia="宋体" w:hAnsi="Cambria Math" w:cs="宋体" w:hint="eastAsia"/>
                  <w:sz w:val="22"/>
                </w:rPr>
                <m:t>2</m:t>
              </m:r>
            </m:sup>
          </m:sSup>
          <m:r>
            <w:rPr>
              <w:rFonts w:ascii="Cambria Math" w:eastAsia="宋体" w:hAnsi="Cambria Math" w:cs="宋体" w:hint="eastAsia"/>
              <w:sz w:val="22"/>
            </w:rPr>
            <m:t>=2.5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sSup>
            <m:sSupPr>
              <m:ctrlPr>
                <w:rPr>
                  <w:rFonts w:ascii="Cambria Math" w:eastAsia="宋体" w:hAnsi="Cambria Math" w:cs="宋体" w:hint="eastAsia"/>
                </w:rPr>
              </m:ctrlPr>
            </m:sSupPr>
            <m:e>
              <m:r>
                <w:rPr>
                  <w:rFonts w:ascii="Cambria Math" w:eastAsia="宋体" w:hAnsi="Cambria Math" w:cs="宋体" w:hint="eastAsia"/>
                  <w:sz w:val="22"/>
                </w:rPr>
                <m:t>kg/m</m:t>
              </m:r>
            </m:e>
            <m:sup>
              <m:r>
                <w:rPr>
                  <w:rFonts w:ascii="Cambria Math" w:eastAsia="宋体" w:hAnsi="Cambria Math" w:cs="宋体" w:hint="eastAsia"/>
                  <w:sz w:val="22"/>
                </w:rPr>
                <m:t>3</m:t>
              </m:r>
            </m:sup>
          </m:sSup>
        </m:oMath>
      </m:oMathPara>
    </w:p>
    <w:p w14:paraId="199834D4"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（4）若将（3）中的操作顺序换成</w:t>
      </w:r>
      <w:proofErr w:type="gramStart"/>
      <w:r>
        <w:rPr>
          <w:rFonts w:ascii="宋体" w:eastAsia="宋体" w:hAnsi="宋体" w:cs="宋体" w:hint="eastAsia"/>
          <w:color w:val="000000"/>
          <w:sz w:val="22"/>
        </w:rPr>
        <w:t>先丙图再乙</w:t>
      </w:r>
      <w:proofErr w:type="gramEnd"/>
      <w:r>
        <w:rPr>
          <w:rFonts w:ascii="宋体" w:eastAsia="宋体" w:hAnsi="宋体" w:cs="宋体" w:hint="eastAsia"/>
          <w:color w:val="000000"/>
          <w:sz w:val="22"/>
        </w:rPr>
        <w:t>图，即先石块放入水中测量体积，由于石头沾水后再放入小筒中时，由于石块沾水使得总质量变大，液面会上升，而同时石头沾水（带出部分水）会使大筒中水面适当降低，且对“带出的水”来说其重力等于受到的浮力，所以大筒中水面高度实际上不变，则所测质量不变，所测体积也不变，故石块密度的测量值将不变。</w:t>
      </w:r>
      <w:r>
        <w:rPr>
          <w:rFonts w:ascii="宋体" w:eastAsia="宋体" w:hAnsi="宋体" w:cs="宋体" w:hint="eastAsia"/>
        </w:rPr>
        <w:br/>
      </w:r>
      <w:r>
        <w:rPr>
          <w:rFonts w:ascii="宋体" w:eastAsia="宋体" w:hAnsi="宋体" w:cs="宋体" w:hint="eastAsia"/>
          <w:color w:val="000000"/>
          <w:sz w:val="22"/>
        </w:rPr>
        <w:t>故答案为：（1）等于；（2）300；（3）</w:t>
      </w:r>
      <m:oMath>
        <m:r>
          <w:rPr>
            <w:rFonts w:ascii="Cambria Math" w:eastAsia="宋体" w:hAnsi="Cambria Math" w:cs="宋体" w:hint="eastAsia"/>
            <w:sz w:val="22"/>
          </w:rPr>
          <m:t>2.5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oMath>
      <w:r>
        <w:rPr>
          <w:rFonts w:ascii="宋体" w:eastAsia="宋体" w:hAnsi="宋体" w:cs="宋体" w:hint="eastAsia"/>
          <w:color w:val="000000"/>
          <w:sz w:val="22"/>
        </w:rPr>
        <w:t>；（4）不变。</w:t>
      </w:r>
      <w:r>
        <w:rPr>
          <w:rFonts w:ascii="宋体" w:eastAsia="宋体" w:hAnsi="宋体" w:cs="宋体" w:hint="eastAsia"/>
        </w:rPr>
        <w:br/>
      </w:r>
      <w:r>
        <w:rPr>
          <w:rFonts w:ascii="宋体" w:eastAsia="宋体" w:hAnsi="宋体" w:cs="宋体" w:hint="eastAsia"/>
          <w:color w:val="000000"/>
          <w:sz w:val="22"/>
        </w:rPr>
        <w:t>【分析】（1）物体漂浮时，物体受到的浮力等于重力；</w:t>
      </w:r>
      <w:r>
        <w:rPr>
          <w:rFonts w:ascii="宋体" w:eastAsia="宋体" w:hAnsi="宋体" w:cs="宋体" w:hint="eastAsia"/>
        </w:rPr>
        <w:br/>
      </w:r>
      <w:r>
        <w:rPr>
          <w:rFonts w:ascii="宋体" w:eastAsia="宋体" w:hAnsi="宋体" w:cs="宋体" w:hint="eastAsia"/>
          <w:color w:val="000000"/>
          <w:sz w:val="22"/>
        </w:rPr>
        <w:t>（2）当水面距小筒底10cm时，求出排开水的体积，然后根据阿基米德原理即可求出浮力；根据漂浮条件求出小筒、托盘和所测物体的重力，减去小筒和托盘的重力，然后即可求出测量物体的最大质量；</w:t>
      </w:r>
      <w:r>
        <w:rPr>
          <w:rFonts w:ascii="宋体" w:eastAsia="宋体" w:hAnsi="宋体" w:cs="宋体" w:hint="eastAsia"/>
        </w:rPr>
        <w:br/>
      </w:r>
      <w:r>
        <w:rPr>
          <w:rFonts w:ascii="宋体" w:eastAsia="宋体" w:hAnsi="宋体" w:cs="宋体" w:hint="eastAsia"/>
          <w:color w:val="000000"/>
          <w:sz w:val="22"/>
        </w:rPr>
        <w:t>（3）根据该装置可知石块质量为m1；将此石块沉入水中，读出大筒上的示数为是石块排开的水的质</w:t>
      </w:r>
      <w:r>
        <w:rPr>
          <w:rFonts w:ascii="宋体" w:eastAsia="宋体" w:hAnsi="宋体" w:cs="宋体" w:hint="eastAsia"/>
          <w:color w:val="000000"/>
          <w:sz w:val="22"/>
        </w:rPr>
        <w:lastRenderedPageBreak/>
        <w:t>量m2，所以据此即可求出石块的体积，然后利用密度公式即可求出石块密度；</w:t>
      </w:r>
      <w:r>
        <w:rPr>
          <w:rFonts w:ascii="宋体" w:eastAsia="宋体" w:hAnsi="宋体" w:cs="宋体" w:hint="eastAsia"/>
        </w:rPr>
        <w:br/>
      </w:r>
      <w:r>
        <w:rPr>
          <w:rFonts w:ascii="宋体" w:eastAsia="宋体" w:hAnsi="宋体" w:cs="宋体" w:hint="eastAsia"/>
          <w:color w:val="000000"/>
          <w:sz w:val="22"/>
        </w:rPr>
        <w:t>（4）如果（3）中的操作顺序换成</w:t>
      </w:r>
      <w:proofErr w:type="gramStart"/>
      <w:r>
        <w:rPr>
          <w:rFonts w:ascii="宋体" w:eastAsia="宋体" w:hAnsi="宋体" w:cs="宋体" w:hint="eastAsia"/>
          <w:color w:val="000000"/>
          <w:sz w:val="22"/>
        </w:rPr>
        <w:t>先丙图再乙</w:t>
      </w:r>
      <w:proofErr w:type="gramEnd"/>
      <w:r>
        <w:rPr>
          <w:rFonts w:ascii="宋体" w:eastAsia="宋体" w:hAnsi="宋体" w:cs="宋体" w:hint="eastAsia"/>
          <w:color w:val="000000"/>
          <w:sz w:val="22"/>
        </w:rPr>
        <w:t>图，分析所测各物理量的变化，据此分析石块密度的测量值是否变化。</w:t>
      </w:r>
    </w:p>
    <w:p w14:paraId="7F2F779D" w14:textId="77777777" w:rsidR="00B1009D" w:rsidRDefault="00000000" w:rsidP="00787552">
      <w:pPr>
        <w:jc w:val="left"/>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FF"/>
        </w:rPr>
        <w:t>【答案】</w:t>
      </w:r>
      <w:r>
        <w:rPr>
          <w:rFonts w:ascii="宋体" w:eastAsia="宋体" w:hAnsi="宋体" w:cs="宋体" w:hint="eastAsia"/>
          <w:color w:val="000000"/>
          <w:sz w:val="22"/>
        </w:rPr>
        <w:t>重心；大；不适合；绿；快；扩散</w:t>
      </w:r>
    </w:p>
    <w:p w14:paraId="5B0CB0A1"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 小明在表演踩高跷时，发现自己站得越高，越容易失去平衡。这是因为随着高度的增加，小明的重心会相应上移，导致稳定性下降。</w:t>
      </w:r>
    </w:p>
    <w:p w14:paraId="10E0EE3A"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（2）高跷表演时，高跷对地面的压力等于人与高跷的总重力，受力面积比较小，压强大。高跷在沙漠中表演时，压强较大，导致高跷会陷入沙子中，不适合在沙漠中表演。</w:t>
      </w:r>
    </w:p>
    <w:p w14:paraId="201FE377" w14:textId="77777777" w:rsidR="00B1009D" w:rsidRDefault="00000000" w:rsidP="00787552">
      <w:pPr>
        <w:textAlignment w:val="center"/>
        <w:rPr>
          <w:rFonts w:ascii="宋体" w:eastAsia="宋体" w:hAnsi="宋体" w:cs="宋体" w:hint="eastAsia"/>
        </w:rPr>
      </w:pPr>
      <w:r>
        <w:rPr>
          <w:rFonts w:ascii="宋体" w:eastAsia="宋体" w:hAnsi="宋体" w:cs="宋体" w:hint="eastAsia"/>
          <w:color w:val="000000"/>
          <w:sz w:val="22"/>
        </w:rPr>
        <w:t>（3）烟花由红、绿、蓝三种色光混合而成的。光在空气中的传播速度比声音在空气中的传播速度要快，我们总是先看到爆炸的闪光，然后才听到爆炸声。能闻到一些刺鼻的气味，这是分子在不停地做无规则运动，即扩散现象。</w:t>
      </w:r>
      <w:r>
        <w:rPr>
          <w:rFonts w:ascii="宋体" w:eastAsia="宋体" w:hAnsi="宋体" w:cs="宋体" w:hint="eastAsia"/>
        </w:rPr>
        <w:br/>
      </w:r>
      <w:r>
        <w:rPr>
          <w:rFonts w:ascii="宋体" w:eastAsia="宋体" w:hAnsi="宋体" w:cs="宋体" w:hint="eastAsia"/>
          <w:color w:val="000000"/>
          <w:sz w:val="22"/>
        </w:rPr>
        <w:t>综上 第1空、 重心； 第2空、大；  第3空、不适合；  第4空、绿；  第5空、块；  第6空、扩散。</w:t>
      </w:r>
      <w:r>
        <w:rPr>
          <w:rFonts w:ascii="宋体" w:eastAsia="宋体" w:hAnsi="宋体" w:cs="宋体" w:hint="eastAsia"/>
        </w:rPr>
        <w:br/>
      </w:r>
      <w:r>
        <w:rPr>
          <w:rFonts w:ascii="宋体" w:eastAsia="宋体" w:hAnsi="宋体" w:cs="宋体" w:hint="eastAsia"/>
          <w:color w:val="000000"/>
          <w:sz w:val="22"/>
        </w:rPr>
        <w:t>【分析】1、压强的计算公式：P=</w:t>
      </w:r>
      <m:oMath>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，增加压强的方式有增加压力、减小受力面积、减小压强的方式有减小压力，增加受力面积；</w:t>
      </w:r>
      <w:r>
        <w:rPr>
          <w:rFonts w:ascii="宋体" w:eastAsia="宋体" w:hAnsi="宋体" w:cs="宋体" w:hint="eastAsia"/>
        </w:rPr>
        <w:br/>
      </w:r>
      <w:r>
        <w:rPr>
          <w:rFonts w:ascii="宋体" w:eastAsia="宋体" w:hAnsi="宋体" w:cs="宋体" w:hint="eastAsia"/>
          <w:color w:val="000000"/>
          <w:sz w:val="22"/>
        </w:rPr>
        <w:t>2、分子热运动的特点：分子无规则运动，肉眼无法观察，常见例子有：气体颜色的改变，味道的扩散；且温度越高，分子热运动速度越快。</w:t>
      </w:r>
    </w:p>
    <w:p w14:paraId="02660F25" w14:textId="77777777" w:rsidR="00B1009D" w:rsidRDefault="00000000" w:rsidP="00787552">
      <w:pPr>
        <w:jc w:val="left"/>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FF"/>
        </w:rPr>
        <w:t>【答案】</w:t>
      </w:r>
      <w:r>
        <w:rPr>
          <w:rFonts w:ascii="宋体" w:eastAsia="宋体" w:hAnsi="宋体" w:cs="宋体" w:hint="eastAsia"/>
          <w:color w:val="000000"/>
          <w:sz w:val="22"/>
        </w:rPr>
        <w:t>（1）增大</w:t>
      </w:r>
    </w:p>
    <w:p w14:paraId="205FB9C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（2）解：无风时，R</w:t>
      </w:r>
      <w:r>
        <w:rPr>
          <w:rFonts w:ascii="宋体" w:eastAsia="宋体" w:hAnsi="宋体" w:cs="宋体" w:hint="eastAsia"/>
          <w:color w:val="000000"/>
          <w:vertAlign w:val="subscript"/>
        </w:rPr>
        <w:t>0</w:t>
      </w:r>
      <w:r>
        <w:rPr>
          <w:rFonts w:ascii="宋体" w:eastAsia="宋体" w:hAnsi="宋体" w:cs="宋体" w:hint="eastAsia"/>
          <w:color w:val="000000"/>
          <w:sz w:val="22"/>
        </w:rPr>
        <w:t>=7Ω，此时电路总电阻为7Ω+3Ω=10Ω，所以电流为I=5V/10Ω=0.5A，根据P=I</w:t>
      </w:r>
      <w:r>
        <w:rPr>
          <w:rFonts w:ascii="宋体" w:eastAsia="宋体" w:hAnsi="宋体" w:cs="宋体" w:hint="eastAsia"/>
          <w:color w:val="000000"/>
          <w:vertAlign w:val="superscript"/>
        </w:rPr>
        <w:t>2</w:t>
      </w:r>
      <w:r>
        <w:rPr>
          <w:rFonts w:ascii="宋体" w:eastAsia="宋体" w:hAnsi="宋体" w:cs="宋体" w:hint="eastAsia"/>
          <w:color w:val="000000"/>
          <w:sz w:val="22"/>
        </w:rPr>
        <w:t>R=(0.5A)</w:t>
      </w:r>
      <w:r>
        <w:rPr>
          <w:rFonts w:ascii="宋体" w:eastAsia="宋体" w:hAnsi="宋体" w:cs="宋体" w:hint="eastAsia"/>
          <w:color w:val="000000"/>
          <w:vertAlign w:val="superscript"/>
        </w:rPr>
        <w:t>2</w:t>
      </w:r>
      <w:r>
        <w:rPr>
          <w:rFonts w:ascii="宋体" w:eastAsia="宋体" w:hAnsi="宋体" w:cs="宋体" w:hint="eastAsia"/>
          <w:color w:val="000000"/>
          <w:sz w:val="22"/>
        </w:rPr>
        <w:t>×10Ω=2.5W</w:t>
      </w:r>
    </w:p>
    <w:p w14:paraId="1367287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（3）解：当电压表为3V时，压敏电阻分压最小2V，电阻最小，风力最大，根据串联分压可知，此时压敏电阻R</w:t>
      </w:r>
      <w:r>
        <w:rPr>
          <w:rFonts w:ascii="宋体" w:eastAsia="宋体" w:hAnsi="宋体" w:cs="宋体" w:hint="eastAsia"/>
          <w:color w:val="000000"/>
          <w:vertAlign w:val="subscript"/>
        </w:rPr>
        <w:t>0</w:t>
      </w:r>
      <w:r>
        <w:rPr>
          <w:rFonts w:ascii="宋体" w:eastAsia="宋体" w:hAnsi="宋体" w:cs="宋体" w:hint="eastAsia"/>
          <w:color w:val="000000"/>
          <w:sz w:val="22"/>
        </w:rPr>
        <w:t>=U</w:t>
      </w:r>
      <w:r>
        <w:rPr>
          <w:rFonts w:ascii="宋体" w:eastAsia="宋体" w:hAnsi="宋体" w:cs="宋体" w:hint="eastAsia"/>
          <w:color w:val="000000"/>
          <w:vertAlign w:val="subscript"/>
        </w:rPr>
        <w:t>0</w:t>
      </w:r>
      <w:r>
        <w:rPr>
          <w:rFonts w:ascii="宋体" w:eastAsia="宋体" w:hAnsi="宋体" w:cs="宋体" w:hint="eastAsia"/>
          <w:color w:val="000000"/>
          <w:sz w:val="22"/>
        </w:rPr>
        <w:t>R/U=2V×3Ω/3V=2Ω，对应图中500N的风力</w:t>
      </w:r>
    </w:p>
    <w:p w14:paraId="778842E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【分析】1)电压表测量电阻两端电压，根据串联分压可知，当R</w:t>
      </w:r>
      <w:r>
        <w:rPr>
          <w:rFonts w:ascii="宋体" w:eastAsia="宋体" w:hAnsi="宋体" w:cs="宋体" w:hint="eastAsia"/>
          <w:color w:val="000000"/>
          <w:vertAlign w:val="subscript"/>
        </w:rPr>
        <w:t>0</w:t>
      </w:r>
      <w:r>
        <w:rPr>
          <w:rFonts w:ascii="宋体" w:eastAsia="宋体" w:hAnsi="宋体" w:cs="宋体" w:hint="eastAsia"/>
          <w:color w:val="000000"/>
          <w:sz w:val="22"/>
        </w:rPr>
        <w:t>变小时，其两端电压变小，所以定值电阻电压变大</w:t>
      </w:r>
      <w:r>
        <w:rPr>
          <w:rFonts w:ascii="宋体" w:eastAsia="宋体" w:hAnsi="宋体" w:cs="宋体" w:hint="eastAsia"/>
        </w:rPr>
        <w:br/>
      </w:r>
      <w:r>
        <w:rPr>
          <w:rFonts w:ascii="宋体" w:eastAsia="宋体" w:hAnsi="宋体" w:cs="宋体" w:hint="eastAsia"/>
          <w:color w:val="000000"/>
          <w:sz w:val="22"/>
        </w:rPr>
        <w:t>2）据题可知，无风时，R</w:t>
      </w:r>
      <w:r>
        <w:rPr>
          <w:rFonts w:ascii="宋体" w:eastAsia="宋体" w:hAnsi="宋体" w:cs="宋体" w:hint="eastAsia"/>
          <w:color w:val="000000"/>
          <w:vertAlign w:val="subscript"/>
        </w:rPr>
        <w:t>0</w:t>
      </w:r>
      <w:r>
        <w:rPr>
          <w:rFonts w:ascii="宋体" w:eastAsia="宋体" w:hAnsi="宋体" w:cs="宋体" w:hint="eastAsia"/>
          <w:color w:val="000000"/>
          <w:sz w:val="22"/>
        </w:rPr>
        <w:t>=7Ω，此时电路总电阻为7Ω+3Ω=10Ω，根据欧姆定律计算此时电路的电流I，根据电功率公式P=I</w:t>
      </w:r>
      <w:r>
        <w:rPr>
          <w:rFonts w:ascii="宋体" w:eastAsia="宋体" w:hAnsi="宋体" w:cs="宋体" w:hint="eastAsia"/>
          <w:color w:val="000000"/>
          <w:vertAlign w:val="superscript"/>
        </w:rPr>
        <w:t>2</w:t>
      </w:r>
      <w:r>
        <w:rPr>
          <w:rFonts w:ascii="宋体" w:eastAsia="宋体" w:hAnsi="宋体" w:cs="宋体" w:hint="eastAsia"/>
          <w:color w:val="000000"/>
          <w:sz w:val="22"/>
        </w:rPr>
        <w:t>R计算此时压敏电阻的功率</w:t>
      </w:r>
      <w:r>
        <w:rPr>
          <w:rFonts w:ascii="宋体" w:eastAsia="宋体" w:hAnsi="宋体" w:cs="宋体" w:hint="eastAsia"/>
        </w:rPr>
        <w:br/>
      </w:r>
      <w:r>
        <w:rPr>
          <w:rFonts w:ascii="宋体" w:eastAsia="宋体" w:hAnsi="宋体" w:cs="宋体" w:hint="eastAsia"/>
          <w:color w:val="000000"/>
          <w:sz w:val="22"/>
        </w:rPr>
        <w:t>3）当电压表为3V时，压敏电阻分压最小2V，电阻最小，风力最大，根据串联分压可知，可知R</w:t>
      </w:r>
      <w:r>
        <w:rPr>
          <w:rFonts w:ascii="宋体" w:eastAsia="宋体" w:hAnsi="宋体" w:cs="宋体" w:hint="eastAsia"/>
          <w:color w:val="000000"/>
          <w:vertAlign w:val="subscript"/>
        </w:rPr>
        <w:t>0</w:t>
      </w:r>
      <w:r>
        <w:rPr>
          <w:rFonts w:ascii="宋体" w:eastAsia="宋体" w:hAnsi="宋体" w:cs="宋体" w:hint="eastAsia"/>
          <w:color w:val="000000"/>
          <w:sz w:val="22"/>
        </w:rPr>
        <w:t>=U</w:t>
      </w:r>
      <w:r>
        <w:rPr>
          <w:rFonts w:ascii="宋体" w:eastAsia="宋体" w:hAnsi="宋体" w:cs="宋体" w:hint="eastAsia"/>
          <w:color w:val="000000"/>
          <w:vertAlign w:val="subscript"/>
        </w:rPr>
        <w:t>0</w:t>
      </w:r>
      <w:r>
        <w:rPr>
          <w:rFonts w:ascii="宋体" w:eastAsia="宋体" w:hAnsi="宋体" w:cs="宋体" w:hint="eastAsia"/>
          <w:color w:val="000000"/>
          <w:sz w:val="22"/>
        </w:rPr>
        <w:t>R/U，代数计算压敏电阻的阻值，结合图片信息计算 测量的最大风力</w:t>
      </w:r>
    </w:p>
    <w:p w14:paraId="417BAAC7"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FF"/>
        </w:rPr>
        <w:t>【答案】</w:t>
      </w:r>
      <w:r>
        <w:rPr>
          <w:rFonts w:ascii="宋体" w:eastAsia="宋体" w:hAnsi="宋体" w:cs="宋体" w:hint="eastAsia"/>
          <w:color w:val="000000"/>
          <w:sz w:val="22"/>
        </w:rPr>
        <w:t>1.2kg，12N；7N；不变；物体A完全浸没入水中，但是由于溢水杯一开始就装满了水，所以物体A浸没入水中的过程中，被物体排开的水都流出溢水杯之外，溢水杯中的水面高度不变，因此水对杯底的压强不变，根据</w:t>
      </w:r>
      <m:oMath>
        <m:r>
          <w:rPr>
            <w:rFonts w:ascii="Cambria Math" w:eastAsia="宋体" w:hAnsi="Cambria Math" w:cs="宋体" w:hint="eastAsia"/>
            <w:sz w:val="22"/>
          </w:rPr>
          <m:t>F=pS</m:t>
        </m:r>
      </m:oMath>
      <w:r>
        <w:rPr>
          <w:rFonts w:ascii="宋体" w:eastAsia="宋体" w:hAnsi="宋体" w:cs="宋体" w:hint="eastAsia"/>
          <w:color w:val="000000"/>
          <w:sz w:val="22"/>
        </w:rPr>
        <w:t>可知，水对杯底的压力也不变。</w:t>
      </w:r>
    </w:p>
    <w:p w14:paraId="40536EB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【解答】（1）A的质量为m</w:t>
      </w:r>
      <w:r>
        <w:rPr>
          <w:rFonts w:ascii="宋体" w:eastAsia="宋体" w:hAnsi="宋体" w:cs="宋体" w:hint="eastAsia"/>
          <w:color w:val="000000"/>
          <w:vertAlign w:val="subscript"/>
        </w:rPr>
        <w:t>A</w:t>
      </w:r>
      <w:r>
        <w:rPr>
          <w:rFonts w:ascii="宋体" w:eastAsia="宋体" w:hAnsi="宋体" w:cs="宋体" w:hint="eastAsia"/>
          <w:color w:val="000000"/>
          <w:sz w:val="22"/>
        </w:rPr>
        <w:t>=ρ</w:t>
      </w:r>
      <w:r>
        <w:rPr>
          <w:rFonts w:ascii="宋体" w:eastAsia="宋体" w:hAnsi="宋体" w:cs="宋体" w:hint="eastAsia"/>
          <w:color w:val="000000"/>
          <w:vertAlign w:val="subscript"/>
        </w:rPr>
        <w:t>A</w:t>
      </w:r>
      <w:r>
        <w:rPr>
          <w:rFonts w:ascii="宋体" w:eastAsia="宋体" w:hAnsi="宋体" w:cs="宋体" w:hint="eastAsia"/>
          <w:color w:val="000000"/>
          <w:sz w:val="22"/>
        </w:rPr>
        <w:t>V</w:t>
      </w:r>
      <w:r>
        <w:rPr>
          <w:rFonts w:ascii="宋体" w:eastAsia="宋体" w:hAnsi="宋体" w:cs="宋体" w:hint="eastAsia"/>
          <w:color w:val="000000"/>
          <w:vertAlign w:val="subscript"/>
        </w:rPr>
        <w:t>A</w:t>
      </w:r>
      <w:r>
        <w:rPr>
          <w:rFonts w:ascii="宋体" w:eastAsia="宋体" w:hAnsi="宋体" w:cs="宋体" w:hint="eastAsia"/>
          <w:color w:val="000000"/>
          <w:sz w:val="22"/>
        </w:rPr>
        <w:t xml:space="preserve"> =5×10</w:t>
      </w:r>
      <w:r>
        <w:rPr>
          <w:rFonts w:ascii="宋体" w:eastAsia="宋体" w:hAnsi="宋体" w:cs="宋体" w:hint="eastAsia"/>
          <w:color w:val="000000"/>
          <w:vertAlign w:val="superscript"/>
        </w:rPr>
        <w:t>-4</w:t>
      </w:r>
      <w:r>
        <w:rPr>
          <w:rFonts w:ascii="宋体" w:eastAsia="宋体" w:hAnsi="宋体" w:cs="宋体" w:hint="eastAsia"/>
          <w:color w:val="000000"/>
          <w:sz w:val="22"/>
        </w:rPr>
        <w:t>m</w:t>
      </w:r>
      <w:r>
        <w:rPr>
          <w:rFonts w:ascii="宋体" w:eastAsia="宋体" w:hAnsi="宋体" w:cs="宋体" w:hint="eastAsia"/>
          <w:color w:val="000000"/>
          <w:vertAlign w:val="superscript"/>
        </w:rPr>
        <w:t>3</w:t>
      </w:r>
      <w:r>
        <w:rPr>
          <w:rFonts w:ascii="宋体" w:eastAsia="宋体" w:hAnsi="宋体" w:cs="宋体" w:hint="eastAsia"/>
          <w:color w:val="000000"/>
          <w:sz w:val="22"/>
        </w:rPr>
        <w:t>×2.4×10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=1.2kg；</w:t>
      </w:r>
    </w:p>
    <w:p w14:paraId="5BCBDEF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那么物体A的重力为</w:t>
      </w:r>
      <m:oMath>
        <m:r>
          <w:rPr>
            <w:rFonts w:ascii="Cambria Math" w:eastAsia="宋体" w:hAnsi="Cambria Math" w:cs="宋体" w:hint="eastAsia"/>
            <w:sz w:val="22"/>
          </w:rPr>
          <m:t>G=mg=1.2kg</m:t>
        </m:r>
        <m:r>
          <w:rPr>
            <w:rFonts w:ascii="Cambria Math" w:eastAsia="宋体" w:hAnsi="Cambria Math" w:cs="宋体" w:hint="eastAsia"/>
            <w:sz w:val="22"/>
          </w:rPr>
          <m:t>×</m:t>
        </m:r>
        <m:r>
          <w:rPr>
            <w:rFonts w:ascii="Cambria Math" w:eastAsia="宋体" w:hAnsi="Cambria Math" w:cs="宋体" w:hint="eastAsia"/>
            <w:sz w:val="22"/>
          </w:rPr>
          <m:t>10N/kg=12N</m:t>
        </m:r>
      </m:oMath>
      <w:r>
        <w:rPr>
          <w:rFonts w:ascii="宋体" w:eastAsia="宋体" w:hAnsi="宋体" w:cs="宋体" w:hint="eastAsia"/>
          <w:color w:val="000000"/>
          <w:sz w:val="22"/>
        </w:rPr>
        <w:t>；</w:t>
      </w:r>
    </w:p>
    <w:p w14:paraId="37366EB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（2）当升降台上升17cm时， A完全浸入水中，排开水的体积等于A的体积，</w:t>
      </w:r>
      <w:r>
        <w:rPr>
          <w:rFonts w:ascii="宋体" w:eastAsia="宋体" w:hAnsi="宋体" w:cs="宋体" w:hint="eastAsia"/>
        </w:rPr>
        <w:br/>
      </w:r>
      <w:r>
        <w:rPr>
          <w:rFonts w:ascii="宋体" w:eastAsia="宋体" w:hAnsi="宋体" w:cs="宋体" w:hint="eastAsia"/>
          <w:color w:val="000000"/>
          <w:sz w:val="22"/>
        </w:rPr>
        <w:t>则物体A受到的浮力为</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r>
          <w:rPr>
            <w:rFonts w:ascii="Cambria Math" w:eastAsia="宋体" w:hAnsi="Cambria Math" w:cs="宋体" w:hint="eastAsia"/>
            <w:sz w:val="22"/>
          </w:rPr>
          <m:t>=1.0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kg/</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10N/kg</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=5N</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所以绳子的拉力为F</w:t>
      </w:r>
      <w:r>
        <w:rPr>
          <w:rFonts w:ascii="宋体" w:eastAsia="宋体" w:hAnsi="宋体" w:cs="宋体" w:hint="eastAsia"/>
          <w:color w:val="000000"/>
          <w:vertAlign w:val="subscript"/>
        </w:rPr>
        <w:t>2</w:t>
      </w:r>
      <w:r>
        <w:rPr>
          <w:rFonts w:ascii="宋体" w:eastAsia="宋体" w:hAnsi="宋体" w:cs="宋体" w:hint="eastAsia"/>
          <w:color w:val="000000"/>
          <w:sz w:val="22"/>
        </w:rPr>
        <w:t>=G-F</w:t>
      </w:r>
      <w:r>
        <w:rPr>
          <w:rFonts w:ascii="宋体" w:eastAsia="宋体" w:hAnsi="宋体" w:cs="宋体" w:hint="eastAsia"/>
          <w:color w:val="000000"/>
          <w:vertAlign w:val="subscript"/>
        </w:rPr>
        <w:t>浮</w:t>
      </w:r>
      <w:r>
        <w:rPr>
          <w:rFonts w:ascii="宋体" w:eastAsia="宋体" w:hAnsi="宋体" w:cs="宋体" w:hint="eastAsia"/>
          <w:color w:val="000000"/>
          <w:sz w:val="22"/>
        </w:rPr>
        <w:t>=12N-5N=7N。</w:t>
      </w:r>
    </w:p>
    <w:p w14:paraId="3E4173E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当升降台上升5cm时，乙图像第一次出现拐点，说明物体开始浸入水中；当升降台上升到17cm后，绳子的拉力不再变化，说明物体浸没不再排开水，物体A完全浸没入水中，但是由于溢水杯一开始就装满了水，所以物体A浸没入水中的过程中，被物体排开的水都流出溢水杯之外，溢水杯中的水面高度不变，因此水对杯底的压强不变，根据</w:t>
      </w:r>
      <m:oMath>
        <m:r>
          <w:rPr>
            <w:rFonts w:ascii="Cambria Math" w:eastAsia="宋体" w:hAnsi="Cambria Math" w:cs="宋体" w:hint="eastAsia"/>
            <w:sz w:val="22"/>
          </w:rPr>
          <m:t>F=pS</m:t>
        </m:r>
      </m:oMath>
      <w:r>
        <w:rPr>
          <w:rFonts w:ascii="宋体" w:eastAsia="宋体" w:hAnsi="宋体" w:cs="宋体" w:hint="eastAsia"/>
          <w:color w:val="000000"/>
          <w:sz w:val="22"/>
        </w:rPr>
        <w:t>可知，水对杯底的压力也不变。</w:t>
      </w:r>
      <w:r>
        <w:rPr>
          <w:rFonts w:ascii="宋体" w:eastAsia="宋体" w:hAnsi="宋体" w:cs="宋体" w:hint="eastAsia"/>
        </w:rPr>
        <w:br/>
      </w:r>
      <w:r>
        <w:rPr>
          <w:rFonts w:ascii="宋体" w:eastAsia="宋体" w:hAnsi="宋体" w:cs="宋体" w:hint="eastAsia"/>
          <w:color w:val="000000"/>
          <w:sz w:val="22"/>
        </w:rPr>
        <w:t>【分析】（1）根据m=ρV计算A的质量，根据G=mg计算A的重力；</w:t>
      </w:r>
      <w:r>
        <w:rPr>
          <w:rFonts w:ascii="宋体" w:eastAsia="宋体" w:hAnsi="宋体" w:cs="宋体" w:hint="eastAsia"/>
        </w:rPr>
        <w:br/>
      </w:r>
      <w:r>
        <w:rPr>
          <w:rFonts w:ascii="宋体" w:eastAsia="宋体" w:hAnsi="宋体" w:cs="宋体" w:hint="eastAsia"/>
          <w:color w:val="000000"/>
          <w:sz w:val="22"/>
        </w:rPr>
        <w:t>（2）当升降台上升17cm时， A完全浸入水中，排开水的体积等于A的体积，首先根据阿基米德原理</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m:rPr>
                <m:sty m:val="p"/>
              </m:rPr>
              <w:rPr>
                <w:rFonts w:ascii="Cambria Math" w:eastAsia="宋体" w:hAnsi="Cambria Math" w:cs="宋体" w:hint="eastAsia"/>
                <w:sz w:val="22"/>
              </w:rPr>
              <m:t>排</m:t>
            </m:r>
          </m:sub>
        </m:sSub>
      </m:oMath>
      <w:r>
        <w:rPr>
          <w:rFonts w:ascii="宋体" w:eastAsia="宋体" w:hAnsi="宋体" w:cs="宋体" w:hint="eastAsia"/>
          <w:color w:val="000000"/>
          <w:sz w:val="22"/>
        </w:rPr>
        <w:t>计算物体A受到的浮力，再根据F</w:t>
      </w:r>
      <w:r>
        <w:rPr>
          <w:rFonts w:ascii="宋体" w:eastAsia="宋体" w:hAnsi="宋体" w:cs="宋体" w:hint="eastAsia"/>
          <w:color w:val="000000"/>
          <w:vertAlign w:val="subscript"/>
        </w:rPr>
        <w:t>2</w:t>
      </w:r>
      <w:r>
        <w:rPr>
          <w:rFonts w:ascii="宋体" w:eastAsia="宋体" w:hAnsi="宋体" w:cs="宋体" w:hint="eastAsia"/>
          <w:color w:val="000000"/>
          <w:sz w:val="22"/>
        </w:rPr>
        <w:t>=G-F</w:t>
      </w:r>
      <w:proofErr w:type="gramStart"/>
      <w:r>
        <w:rPr>
          <w:rFonts w:ascii="宋体" w:eastAsia="宋体" w:hAnsi="宋体" w:cs="宋体" w:hint="eastAsia"/>
          <w:color w:val="000000"/>
          <w:vertAlign w:val="subscript"/>
        </w:rPr>
        <w:t>浮</w:t>
      </w:r>
      <w:r>
        <w:rPr>
          <w:rFonts w:ascii="宋体" w:eastAsia="宋体" w:hAnsi="宋体" w:cs="宋体" w:hint="eastAsia"/>
          <w:color w:val="000000"/>
          <w:sz w:val="22"/>
        </w:rPr>
        <w:t>计算</w:t>
      </w:r>
      <w:proofErr w:type="gramEnd"/>
      <w:r>
        <w:rPr>
          <w:rFonts w:ascii="宋体" w:eastAsia="宋体" w:hAnsi="宋体" w:cs="宋体" w:hint="eastAsia"/>
          <w:color w:val="000000"/>
          <w:sz w:val="22"/>
        </w:rPr>
        <w:t>绳子上的拉力。</w:t>
      </w:r>
      <w:r>
        <w:rPr>
          <w:rFonts w:ascii="宋体" w:eastAsia="宋体" w:hAnsi="宋体" w:cs="宋体" w:hint="eastAsia"/>
        </w:rPr>
        <w:br/>
      </w:r>
      <w:r>
        <w:rPr>
          <w:rFonts w:ascii="宋体" w:eastAsia="宋体" w:hAnsi="宋体" w:cs="宋体" w:hint="eastAsia"/>
          <w:color w:val="000000"/>
          <w:sz w:val="22"/>
        </w:rPr>
        <w:lastRenderedPageBreak/>
        <w:t>（3）注意分析溢水杯中的水面高度是否改变，根据液体压强公式p=ρ</w:t>
      </w:r>
      <w:r>
        <w:rPr>
          <w:rFonts w:ascii="宋体" w:eastAsia="宋体" w:hAnsi="宋体" w:cs="宋体" w:hint="eastAsia"/>
          <w:color w:val="000000"/>
          <w:vertAlign w:val="subscript"/>
        </w:rPr>
        <w:t>液</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确定水对杯底的压强变化，根据F=</w:t>
      </w:r>
      <w:proofErr w:type="spellStart"/>
      <w:r>
        <w:rPr>
          <w:rFonts w:ascii="宋体" w:eastAsia="宋体" w:hAnsi="宋体" w:cs="宋体" w:hint="eastAsia"/>
          <w:color w:val="000000"/>
          <w:sz w:val="22"/>
        </w:rPr>
        <w:t>pS</w:t>
      </w:r>
      <w:proofErr w:type="spellEnd"/>
      <w:r>
        <w:rPr>
          <w:rFonts w:ascii="宋体" w:eastAsia="宋体" w:hAnsi="宋体" w:cs="宋体" w:hint="eastAsia"/>
          <w:color w:val="000000"/>
          <w:sz w:val="22"/>
        </w:rPr>
        <w:t>分析水对杯底的压力变化即可。</w:t>
      </w:r>
    </w:p>
    <w:p w14:paraId="7007A168" w14:textId="77777777" w:rsidR="00B1009D" w:rsidRDefault="00000000" w:rsidP="00787552">
      <w:pPr>
        <w:jc w:val="left"/>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FF"/>
        </w:rPr>
        <w:t>【答案】</w:t>
      </w:r>
      <w:r>
        <w:rPr>
          <w:rFonts w:ascii="宋体" w:eastAsia="宋体" w:hAnsi="宋体" w:cs="宋体" w:hint="eastAsia"/>
          <w:color w:val="000000"/>
          <w:sz w:val="22"/>
        </w:rPr>
        <w:t>上升；大气压随时间的增大而减小，由于大气压随高度的增大而减小，则电梯</w:t>
      </w:r>
      <w:proofErr w:type="gramStart"/>
      <w:r>
        <w:rPr>
          <w:rFonts w:ascii="宋体" w:eastAsia="宋体" w:hAnsi="宋体" w:cs="宋体" w:hint="eastAsia"/>
          <w:color w:val="000000"/>
          <w:sz w:val="22"/>
        </w:rPr>
        <w:t>厢</w:t>
      </w:r>
      <w:proofErr w:type="gramEnd"/>
      <w:r>
        <w:rPr>
          <w:rFonts w:ascii="宋体" w:eastAsia="宋体" w:hAnsi="宋体" w:cs="宋体" w:hint="eastAsia"/>
          <w:color w:val="000000"/>
          <w:sz w:val="22"/>
        </w:rPr>
        <w:t>正在上升；60；2.5；上升；大于</w:t>
      </w:r>
    </w:p>
    <w:p w14:paraId="6FC7F9BB"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【解答】（1）图乙中，大气压随时间的增大而减小，由于大气压随高度的增大而减小，则电梯</w:t>
      </w:r>
      <w:proofErr w:type="gramStart"/>
      <w:r>
        <w:rPr>
          <w:rFonts w:ascii="宋体" w:eastAsia="宋体" w:hAnsi="宋体" w:cs="宋体" w:hint="eastAsia"/>
          <w:color w:val="000000"/>
          <w:sz w:val="22"/>
        </w:rPr>
        <w:t>厢</w:t>
      </w:r>
      <w:proofErr w:type="gramEnd"/>
      <w:r>
        <w:rPr>
          <w:rFonts w:ascii="宋体" w:eastAsia="宋体" w:hAnsi="宋体" w:cs="宋体" w:hint="eastAsia"/>
          <w:color w:val="000000"/>
          <w:sz w:val="22"/>
        </w:rPr>
        <w:t>正在上升。</w:t>
      </w:r>
    </w:p>
    <w:p w14:paraId="65C46AF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（2）图乙中，24s内大气压减小：10002×10</w:t>
      </w:r>
      <w:r>
        <w:rPr>
          <w:rFonts w:ascii="宋体" w:eastAsia="宋体" w:hAnsi="宋体" w:cs="宋体" w:hint="eastAsia"/>
          <w:color w:val="000000"/>
          <w:vertAlign w:val="superscript"/>
        </w:rPr>
        <w:t>2</w:t>
      </w:r>
      <w:r>
        <w:rPr>
          <w:rFonts w:ascii="宋体" w:eastAsia="宋体" w:hAnsi="宋体" w:cs="宋体" w:hint="eastAsia"/>
          <w:color w:val="000000"/>
          <w:sz w:val="22"/>
        </w:rPr>
        <w:t>Pa-996×10</w:t>
      </w:r>
      <w:r>
        <w:rPr>
          <w:rFonts w:ascii="宋体" w:eastAsia="宋体" w:hAnsi="宋体" w:cs="宋体" w:hint="eastAsia"/>
          <w:color w:val="000000"/>
          <w:vertAlign w:val="superscript"/>
        </w:rPr>
        <w:t>2</w:t>
      </w:r>
      <w:r>
        <w:rPr>
          <w:rFonts w:ascii="宋体" w:eastAsia="宋体" w:hAnsi="宋体" w:cs="宋体" w:hint="eastAsia"/>
          <w:color w:val="000000"/>
          <w:sz w:val="22"/>
        </w:rPr>
        <w:t>Pa=600Pa，</w:t>
      </w:r>
    </w:p>
    <w:p w14:paraId="3B47DB66"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在海拔3000m以内，每升高10m，大气压减小100Pa，电梯升高的高度：</w:t>
      </w:r>
      <m:oMath>
        <m:r>
          <w:rPr>
            <w:rFonts w:ascii="Cambria Math" w:eastAsia="宋体" w:hAnsi="Cambria Math" w:cs="宋体" w:hint="eastAsia"/>
            <w:sz w:val="22"/>
          </w:rPr>
          <m:t>h</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10m</m:t>
            </m:r>
          </m:num>
          <m:den>
            <m:r>
              <w:rPr>
                <w:rFonts w:ascii="Cambria Math" w:eastAsia="宋体" w:hAnsi="Cambria Math" w:cs="宋体" w:hint="eastAsia"/>
                <w:sz w:val="30"/>
                <w:szCs w:val="30"/>
              </w:rPr>
              <m:t>100Pa</m:t>
            </m:r>
          </m:den>
        </m:f>
        <m:r>
          <w:rPr>
            <w:rFonts w:ascii="Cambria Math" w:eastAsia="宋体" w:hAnsi="Cambria Math" w:cs="宋体" w:hint="eastAsia"/>
            <w:sz w:val="22"/>
          </w:rPr>
          <m:t>×</m:t>
        </m:r>
        <m:r>
          <w:rPr>
            <w:rFonts w:ascii="Cambria Math" w:eastAsia="宋体" w:hAnsi="Cambria Math" w:cs="宋体" w:hint="eastAsia"/>
            <w:sz w:val="22"/>
          </w:rPr>
          <m:t>600Pa=60m</m:t>
        </m:r>
      </m:oMath>
      <w:r>
        <w:rPr>
          <w:rFonts w:ascii="宋体" w:eastAsia="宋体" w:hAnsi="宋体" w:cs="宋体" w:hint="eastAsia"/>
          <w:color w:val="000000"/>
          <w:sz w:val="22"/>
        </w:rPr>
        <w:t>，计算电梯上升的速度为：</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60m</m:t>
            </m:r>
          </m:num>
          <m:den>
            <m:r>
              <w:rPr>
                <w:rFonts w:ascii="Cambria Math" w:eastAsia="宋体" w:hAnsi="Cambria Math" w:cs="宋体" w:hint="eastAsia"/>
                <w:sz w:val="30"/>
                <w:szCs w:val="30"/>
              </w:rPr>
              <m:t>24s</m:t>
            </m:r>
          </m:den>
        </m:f>
        <m:r>
          <w:rPr>
            <w:rFonts w:ascii="Cambria Math" w:eastAsia="宋体" w:hAnsi="Cambria Math" w:cs="宋体" w:hint="eastAsia"/>
            <w:sz w:val="22"/>
          </w:rPr>
          <m:t>=2.5m/s</m:t>
        </m:r>
      </m:oMath>
      <w:r>
        <w:rPr>
          <w:rFonts w:ascii="宋体" w:eastAsia="宋体" w:hAnsi="宋体" w:cs="宋体" w:hint="eastAsia"/>
          <w:color w:val="000000"/>
          <w:sz w:val="22"/>
        </w:rPr>
        <w:t>；</w:t>
      </w:r>
    </w:p>
    <w:p w14:paraId="4EB899D7"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w:t>
      </w:r>
      <w:proofErr w:type="gramStart"/>
      <w:r>
        <w:rPr>
          <w:rFonts w:ascii="宋体" w:eastAsia="宋体" w:hAnsi="宋体" w:cs="宋体" w:hint="eastAsia"/>
          <w:color w:val="000000"/>
          <w:sz w:val="22"/>
        </w:rPr>
        <w:t>电梯厢在上升</w:t>
      </w:r>
      <w:proofErr w:type="gramEnd"/>
      <w:r>
        <w:rPr>
          <w:rFonts w:ascii="宋体" w:eastAsia="宋体" w:hAnsi="宋体" w:cs="宋体" w:hint="eastAsia"/>
          <w:color w:val="000000"/>
          <w:sz w:val="22"/>
        </w:rPr>
        <w:t>时，高度变大，外界大气压减小，瓶内的压强比外面气压大，液柱升高。</w:t>
      </w:r>
      <w:r>
        <w:rPr>
          <w:rFonts w:ascii="宋体" w:eastAsia="宋体" w:hAnsi="宋体" w:cs="宋体" w:hint="eastAsia"/>
        </w:rPr>
        <w:br/>
      </w:r>
      <w:r>
        <w:rPr>
          <w:rFonts w:ascii="宋体" w:eastAsia="宋体" w:hAnsi="宋体" w:cs="宋体" w:hint="eastAsia"/>
          <w:color w:val="000000"/>
          <w:sz w:val="22"/>
        </w:rPr>
        <w:t>【分析】（1）大气压随海拔高度的增大而减小；</w:t>
      </w:r>
      <w:r>
        <w:rPr>
          <w:rFonts w:ascii="宋体" w:eastAsia="宋体" w:hAnsi="宋体" w:cs="宋体" w:hint="eastAsia"/>
        </w:rPr>
        <w:br/>
      </w:r>
      <w:r>
        <w:rPr>
          <w:rFonts w:ascii="宋体" w:eastAsia="宋体" w:hAnsi="宋体" w:cs="宋体" w:hint="eastAsia"/>
          <w:color w:val="000000"/>
          <w:sz w:val="22"/>
        </w:rPr>
        <w:t>（2）根据大气压的变化规律，结合气压的变化，判断高度变大，根据</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，计算速度；</w:t>
      </w:r>
      <w:r>
        <w:rPr>
          <w:rFonts w:ascii="宋体" w:eastAsia="宋体" w:hAnsi="宋体" w:cs="宋体" w:hint="eastAsia"/>
        </w:rPr>
        <w:br/>
      </w:r>
      <w:r>
        <w:rPr>
          <w:rFonts w:ascii="宋体" w:eastAsia="宋体" w:hAnsi="宋体" w:cs="宋体" w:hint="eastAsia"/>
          <w:color w:val="000000"/>
          <w:sz w:val="22"/>
        </w:rPr>
        <w:t>（3）高度越高，大气压减小，密闭瓶内的气压比外界气压大，液面升高。</w:t>
      </w:r>
    </w:p>
    <w:p w14:paraId="1AF2B961" w14:textId="77777777" w:rsidR="00B1009D" w:rsidRDefault="00000000" w:rsidP="00787552">
      <w:pPr>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FF"/>
        </w:rPr>
        <w:t>【答案】</w:t>
      </w:r>
      <w:r>
        <w:rPr>
          <w:rFonts w:ascii="宋体" w:eastAsia="宋体" w:hAnsi="宋体" w:cs="宋体" w:hint="eastAsia"/>
          <w:color w:val="000000"/>
          <w:sz w:val="22"/>
        </w:rPr>
        <w:t>（1）S</w:t>
      </w:r>
    </w:p>
    <w:p w14:paraId="6CBE83C5"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（2）D</w:t>
      </w:r>
    </w:p>
    <w:p w14:paraId="63D20BFC"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（3）摩擦</w:t>
      </w:r>
    </w:p>
    <w:p w14:paraId="0C22A049"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（4）</w:t>
      </w:r>
      <w:r>
        <w:rPr>
          <w:rFonts w:ascii="宋体" w:eastAsia="宋体" w:hAnsi="宋体" w:cs="宋体" w:hint="eastAsia"/>
          <w:noProof/>
        </w:rPr>
        <w:drawing>
          <wp:inline distT="0" distB="0" distL="0" distR="0" wp14:anchorId="48996FF6" wp14:editId="41691D3D">
            <wp:extent cx="1405255" cy="1151255"/>
            <wp:effectExtent l="0" t="0" r="4445" b="1079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5"/>
                    <a:stretch>
                      <a:fillRect/>
                    </a:stretch>
                  </pic:blipFill>
                  <pic:spPr>
                    <a:xfrm>
                      <a:off x="0" y="0"/>
                      <a:ext cx="1405467" cy="1151467"/>
                    </a:xfrm>
                    <a:prstGeom prst="rect">
                      <a:avLst/>
                    </a:prstGeom>
                  </pic:spPr>
                </pic:pic>
              </a:graphicData>
            </a:graphic>
          </wp:inline>
        </w:drawing>
      </w:r>
    </w:p>
    <w:p w14:paraId="276BCCE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【解答】（1）磁勺在正确指南时，对应地磁的N极，异名磁极相互吸引，其A端为该磁体S极。</w:t>
      </w:r>
      <w:r>
        <w:rPr>
          <w:rFonts w:ascii="宋体" w:eastAsia="宋体" w:hAnsi="宋体" w:cs="宋体" w:hint="eastAsia"/>
        </w:rPr>
        <w:br/>
      </w:r>
      <w:r>
        <w:rPr>
          <w:rFonts w:ascii="宋体" w:eastAsia="宋体" w:hAnsi="宋体" w:cs="宋体" w:hint="eastAsia"/>
          <w:color w:val="000000"/>
          <w:sz w:val="22"/>
        </w:rPr>
        <w:t>综上 第1空、 S；</w:t>
      </w:r>
    </w:p>
    <w:p w14:paraId="6DA0EFE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（2）磁感线从N极出发回到S极，可判断D端是S极，也就是磁勺的A端。</w:t>
      </w:r>
      <w:r>
        <w:rPr>
          <w:rFonts w:ascii="宋体" w:eastAsia="宋体" w:hAnsi="宋体" w:cs="宋体" w:hint="eastAsia"/>
        </w:rPr>
        <w:br/>
      </w:r>
      <w:r>
        <w:rPr>
          <w:rFonts w:ascii="宋体" w:eastAsia="宋体" w:hAnsi="宋体" w:cs="宋体" w:hint="eastAsia"/>
          <w:color w:val="000000"/>
          <w:sz w:val="22"/>
        </w:rPr>
        <w:t>综上 第1空、 D；</w:t>
      </w:r>
    </w:p>
    <w:p w14:paraId="5220EC14"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（3）将粗糙木盘换成较光滑的青铜盘，摩擦力减小了，能正确指示南北方向。说明磁勺和盘子之间的摩擦力影响了实验效果。</w:t>
      </w:r>
      <w:r>
        <w:rPr>
          <w:rFonts w:ascii="宋体" w:eastAsia="宋体" w:hAnsi="宋体" w:cs="宋体" w:hint="eastAsia"/>
        </w:rPr>
        <w:br/>
      </w:r>
      <w:r>
        <w:rPr>
          <w:rFonts w:ascii="宋体" w:eastAsia="宋体" w:hAnsi="宋体" w:cs="宋体" w:hint="eastAsia"/>
          <w:color w:val="000000"/>
          <w:sz w:val="22"/>
        </w:rPr>
        <w:t>综上 第1空、 摩擦；</w:t>
      </w:r>
    </w:p>
    <w:p w14:paraId="540D8FB5"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（4）根据异名磁极相互吸引，则与磁勺柄所靠近的下端是通电螺线管的N极，结合安培定则H端为电源的正极，如图所示：</w:t>
      </w:r>
    </w:p>
    <w:p w14:paraId="274F07C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8938413" wp14:editId="4E3EC1B7">
            <wp:extent cx="1388110" cy="1134110"/>
            <wp:effectExtent l="0" t="0" r="2540" b="889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45"/>
                    <a:stretch>
                      <a:fillRect/>
                    </a:stretch>
                  </pic:blipFill>
                  <pic:spPr>
                    <a:xfrm>
                      <a:off x="0" y="0"/>
                      <a:ext cx="1388533" cy="1134533"/>
                    </a:xfrm>
                    <a:prstGeom prst="rect">
                      <a:avLst/>
                    </a:prstGeom>
                  </pic:spPr>
                </pic:pic>
              </a:graphicData>
            </a:graphic>
          </wp:inline>
        </w:drawing>
      </w:r>
      <w:r>
        <w:rPr>
          <w:rFonts w:ascii="宋体" w:eastAsia="宋体" w:hAnsi="宋体" w:cs="宋体" w:hint="eastAsia"/>
        </w:rPr>
        <w:br/>
      </w:r>
      <w:r>
        <w:rPr>
          <w:rFonts w:ascii="宋体" w:eastAsia="宋体" w:hAnsi="宋体" w:cs="宋体" w:hint="eastAsia"/>
          <w:color w:val="000000"/>
          <w:sz w:val="22"/>
        </w:rPr>
        <w:t>【分析】1、磁极相互作用：同名磁极相互排斥、异名磁极相互吸引</w:t>
      </w:r>
      <w:r>
        <w:rPr>
          <w:rFonts w:ascii="宋体" w:eastAsia="宋体" w:hAnsi="宋体" w:cs="宋体" w:hint="eastAsia"/>
        </w:rPr>
        <w:br/>
      </w:r>
      <w:r>
        <w:rPr>
          <w:rFonts w:ascii="宋体" w:eastAsia="宋体" w:hAnsi="宋体" w:cs="宋体" w:hint="eastAsia"/>
          <w:color w:val="000000"/>
          <w:sz w:val="22"/>
        </w:rPr>
        <w:t>2、磁感线： 在磁场中画一些曲线，使曲线上任何一点的切线方向都跟这一点的磁场方向相同，磁感线是人为假想表征磁场方向和强弱的 的物理量，磁感线从N极出发，回到S极；</w:t>
      </w:r>
      <w:r>
        <w:rPr>
          <w:rFonts w:ascii="宋体" w:eastAsia="宋体" w:hAnsi="宋体" w:cs="宋体" w:hint="eastAsia"/>
        </w:rPr>
        <w:br/>
      </w:r>
      <w:r>
        <w:rPr>
          <w:rFonts w:ascii="宋体" w:eastAsia="宋体" w:hAnsi="宋体" w:cs="宋体" w:hint="eastAsia"/>
          <w:color w:val="000000"/>
          <w:sz w:val="22"/>
        </w:rPr>
        <w:t>3、地磁场和地理的磁极相反， 地磁场的N极在地理南极附近， S极在地理北极附近；</w:t>
      </w:r>
      <w:r>
        <w:rPr>
          <w:rFonts w:ascii="宋体" w:eastAsia="宋体" w:hAnsi="宋体" w:cs="宋体" w:hint="eastAsia"/>
        </w:rPr>
        <w:br/>
      </w:r>
      <w:r>
        <w:rPr>
          <w:rFonts w:ascii="宋体" w:eastAsia="宋体" w:hAnsi="宋体" w:cs="宋体" w:hint="eastAsia"/>
          <w:color w:val="000000"/>
          <w:sz w:val="22"/>
        </w:rPr>
        <w:t>4、通电螺线管：由通电线圈组成，磁性方向可通过安培定则判断：用右手握住通电螺线管，让四指</w:t>
      </w:r>
      <w:r>
        <w:rPr>
          <w:rFonts w:ascii="宋体" w:eastAsia="宋体" w:hAnsi="宋体" w:cs="宋体" w:hint="eastAsia"/>
          <w:color w:val="000000"/>
          <w:sz w:val="22"/>
        </w:rPr>
        <w:lastRenderedPageBreak/>
        <w:t>指向电流的方向，那么大拇指所指的那一端就是通电螺线管的N极，磁性与电流、线圈匝数有关。</w:t>
      </w:r>
    </w:p>
    <w:p w14:paraId="1DEAC5F3"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（1）磁勺在正确指南时，地理的南极正是地磁的N极，异名磁极相互吸引，因此，其A端为该磁体S极。</w:t>
      </w:r>
    </w:p>
    <w:p w14:paraId="52B8AE87"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（2）如（乙）所示，磁体外部，磁感线从N极出发回到S极，根据天然磁石的磁感线分布，可判断D端是S极，也就是磁勺的A端。</w:t>
      </w:r>
    </w:p>
    <w:p w14:paraId="120C542D"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3）把天然磁石打磨成的磁勺放在粗糙的木盘上，由于摩擦力较大，很难正确指示南北方向，将粗糙木盘换成较光滑的青铜盘，摩擦力减小了，能正确指示南北方向。这说明磁勺和盘子之间的摩擦力影响了实验效果。</w:t>
      </w:r>
    </w:p>
    <w:p w14:paraId="7E0601BC"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4）因为异名磁极相互吸引，则与磁勺柄所靠近的下端是通电螺线管的N极，用安培定则可判断通电螺线管中的电流方向，再根据电流方向是从电源正极出发通过用电器回到负极，所以H端为电源的正极，如图所示：</w:t>
      </w:r>
    </w:p>
    <w:p w14:paraId="477D7CC3"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89A6A36" wp14:editId="36E98690">
            <wp:extent cx="1388110" cy="1134110"/>
            <wp:effectExtent l="0" t="0" r="2540" b="889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5"/>
                    <a:stretch>
                      <a:fillRect/>
                    </a:stretch>
                  </pic:blipFill>
                  <pic:spPr>
                    <a:xfrm>
                      <a:off x="0" y="0"/>
                      <a:ext cx="1388533" cy="1134533"/>
                    </a:xfrm>
                    <a:prstGeom prst="rect">
                      <a:avLst/>
                    </a:prstGeom>
                  </pic:spPr>
                </pic:pic>
              </a:graphicData>
            </a:graphic>
          </wp:inline>
        </w:drawing>
      </w:r>
    </w:p>
    <w:p w14:paraId="34281B3C" w14:textId="77777777" w:rsidR="00B1009D" w:rsidRDefault="00000000" w:rsidP="00787552">
      <w:pPr>
        <w:jc w:val="left"/>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FF"/>
        </w:rPr>
        <w:t>【答案】</w:t>
      </w:r>
      <w:r>
        <w:rPr>
          <w:rFonts w:ascii="宋体" w:eastAsia="宋体" w:hAnsi="宋体" w:cs="宋体" w:hint="eastAsia"/>
          <w:color w:val="000000"/>
          <w:sz w:val="22"/>
        </w:rPr>
        <w:t>（1）小于；费力</w:t>
      </w:r>
    </w:p>
    <w:p w14:paraId="01A990D6"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（2）温度；水分表面空气流速</w:t>
      </w:r>
    </w:p>
    <w:p w14:paraId="6126128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w:t>
      </w:r>
      <w:r>
        <w:rPr>
          <w:rFonts w:ascii="宋体" w:eastAsia="宋体" w:hAnsi="宋体" w:cs="宋体" w:hint="eastAsia"/>
          <w:noProof/>
        </w:rPr>
        <w:drawing>
          <wp:inline distT="0" distB="0" distL="0" distR="0" wp14:anchorId="37DC2033" wp14:editId="12CC0EDC">
            <wp:extent cx="1489710" cy="1202055"/>
            <wp:effectExtent l="0" t="0" r="15240" b="171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6"/>
                    <a:stretch>
                      <a:fillRect/>
                    </a:stretch>
                  </pic:blipFill>
                  <pic:spPr>
                    <a:xfrm>
                      <a:off x="0" y="0"/>
                      <a:ext cx="1490133" cy="1202267"/>
                    </a:xfrm>
                    <a:prstGeom prst="rect">
                      <a:avLst/>
                    </a:prstGeom>
                  </pic:spPr>
                </pic:pic>
              </a:graphicData>
            </a:graphic>
          </wp:inline>
        </w:drawing>
      </w:r>
    </w:p>
    <w:p w14:paraId="0CA15BA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【解答】（1）根据实物图可以看出，剪刀的动力臂小于阻力臂，动力大于阻力，因此剪刀为费力杠杆。</w:t>
      </w:r>
      <w:r>
        <w:rPr>
          <w:rFonts w:ascii="宋体" w:eastAsia="宋体" w:hAnsi="宋体" w:cs="宋体" w:hint="eastAsia"/>
        </w:rPr>
        <w:br/>
      </w:r>
      <w:r>
        <w:rPr>
          <w:rFonts w:ascii="宋体" w:eastAsia="宋体" w:hAnsi="宋体" w:cs="宋体" w:hint="eastAsia"/>
          <w:color w:val="000000"/>
          <w:sz w:val="22"/>
        </w:rPr>
        <w:t>综上 第1空、  小于；第2空、费力；</w:t>
      </w:r>
    </w:p>
    <w:p w14:paraId="2546B53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（2）电吹风吹出的热风温度高，空气流速快，吹在头发上可以提高头发上水的温度和水分表面的空气流速，二者共同加快头发中的水分蒸发。</w:t>
      </w:r>
      <w:r>
        <w:rPr>
          <w:rFonts w:ascii="宋体" w:eastAsia="宋体" w:hAnsi="宋体" w:cs="宋体" w:hint="eastAsia"/>
        </w:rPr>
        <w:br/>
      </w:r>
      <w:r>
        <w:rPr>
          <w:rFonts w:ascii="宋体" w:eastAsia="宋体" w:hAnsi="宋体" w:cs="宋体" w:hint="eastAsia"/>
          <w:color w:val="000000"/>
          <w:sz w:val="22"/>
        </w:rPr>
        <w:t>综上 第1空、  温度；第2空、 水分表面空气流速；</w:t>
      </w:r>
    </w:p>
    <w:p w14:paraId="24A3EA9C"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3）根据平面镜成像物像关于平面镜对称，过M点作垂直于镜面的法线，连接MN为反射光线，做光线MN和另一个平面镜的反射光线的角平分线，即是另一个平面镜的法线，过N点作法线的垂线，即是另一个平面镜所在的位置，如图所示：</w:t>
      </w:r>
    </w:p>
    <w:p w14:paraId="3F6C2968"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962C897" wp14:editId="1DB62B50">
            <wp:extent cx="1219200" cy="981710"/>
            <wp:effectExtent l="0" t="0" r="0" b="889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46"/>
                    <a:stretch>
                      <a:fillRect/>
                    </a:stretch>
                  </pic:blipFill>
                  <pic:spPr>
                    <a:xfrm>
                      <a:off x="0" y="0"/>
                      <a:ext cx="1219200" cy="982133"/>
                    </a:xfrm>
                    <a:prstGeom prst="rect">
                      <a:avLst/>
                    </a:prstGeom>
                  </pic:spPr>
                </pic:pic>
              </a:graphicData>
            </a:graphic>
          </wp:inline>
        </w:drawing>
      </w:r>
      <w:r>
        <w:rPr>
          <w:rFonts w:ascii="宋体" w:eastAsia="宋体" w:hAnsi="宋体" w:cs="宋体" w:hint="eastAsia"/>
        </w:rPr>
        <w:br/>
      </w:r>
      <w:r>
        <w:rPr>
          <w:rFonts w:ascii="宋体" w:eastAsia="宋体" w:hAnsi="宋体" w:cs="宋体" w:hint="eastAsia"/>
          <w:color w:val="000000"/>
          <w:sz w:val="22"/>
        </w:rPr>
        <w:t>【分析】1、省力杠杆：动力臂较长，所以动力较小，常见的例子有羊角锤、核桃夹；费力杠杆：动力臂较短，动力较大，常见的例子有镊子、筷子等，</w:t>
      </w:r>
      <w:proofErr w:type="gramStart"/>
      <w:r>
        <w:rPr>
          <w:rFonts w:ascii="宋体" w:eastAsia="宋体" w:hAnsi="宋体" w:cs="宋体" w:hint="eastAsia"/>
          <w:color w:val="000000"/>
          <w:sz w:val="22"/>
        </w:rPr>
        <w:t>等壁杠杆</w:t>
      </w:r>
      <w:proofErr w:type="gramEnd"/>
      <w:r>
        <w:rPr>
          <w:rFonts w:ascii="宋体" w:eastAsia="宋体" w:hAnsi="宋体" w:cs="宋体" w:hint="eastAsia"/>
          <w:color w:val="000000"/>
          <w:sz w:val="22"/>
        </w:rPr>
        <w:t>：动力臂等于阻力臂的杠杆，常见的例子有：天平；</w:t>
      </w:r>
      <w:r>
        <w:rPr>
          <w:rFonts w:ascii="宋体" w:eastAsia="宋体" w:hAnsi="宋体" w:cs="宋体" w:hint="eastAsia"/>
        </w:rPr>
        <w:br/>
      </w:r>
      <w:r>
        <w:rPr>
          <w:rFonts w:ascii="宋体" w:eastAsia="宋体" w:hAnsi="宋体" w:cs="宋体" w:hint="eastAsia"/>
          <w:color w:val="000000"/>
          <w:sz w:val="22"/>
        </w:rPr>
        <w:t>2、影响蒸发的因素有温度和空气流速， 减小液体表面空气的流动速度 以及降低温度都可以降低蒸发的速度，增大温度以及加快空气的流速，可以加快蒸发速度；</w:t>
      </w:r>
      <w:r>
        <w:rPr>
          <w:rFonts w:ascii="宋体" w:eastAsia="宋体" w:hAnsi="宋体" w:cs="宋体" w:hint="eastAsia"/>
        </w:rPr>
        <w:br/>
      </w:r>
      <w:r>
        <w:rPr>
          <w:rFonts w:ascii="宋体" w:eastAsia="宋体" w:hAnsi="宋体" w:cs="宋体" w:hint="eastAsia"/>
          <w:color w:val="000000"/>
          <w:sz w:val="22"/>
        </w:rPr>
        <w:lastRenderedPageBreak/>
        <w:t>3、平面镜成像特点：物像等大、物像等距、物像关于平面镜对称、成虚像。</w:t>
      </w:r>
    </w:p>
    <w:p w14:paraId="337D403E"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（1）[1][2]根据实物图可以看出，剪刀的动力臂小于阻力臂，使用时所需动力大于阻力，因此剪刀为费力杠杆。</w:t>
      </w:r>
    </w:p>
    <w:p w14:paraId="67164C9C"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（2）[1][2]电吹风吹出的热风温度高，吹在头发上可以提高头发上水的温度。吹出的风可以加快头发上的水分表面的空气流速。二者共同加快头发中的水分蒸发。</w:t>
      </w:r>
    </w:p>
    <w:p w14:paraId="5D85DE74"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（3）根据平面镜成像的规律，过M点作垂直于镜面的法线，连接MN为反射光线，光线MN是另一个平面镜的入射光线，根据另一个平面镜的反射光线，</w:t>
      </w:r>
      <w:proofErr w:type="gramStart"/>
      <w:r>
        <w:rPr>
          <w:rFonts w:ascii="宋体" w:eastAsia="宋体" w:hAnsi="宋体" w:cs="宋体" w:hint="eastAsia"/>
          <w:color w:val="000000"/>
          <w:sz w:val="22"/>
        </w:rPr>
        <w:t>作出</w:t>
      </w:r>
      <w:proofErr w:type="gramEnd"/>
      <w:r>
        <w:rPr>
          <w:rFonts w:ascii="宋体" w:eastAsia="宋体" w:hAnsi="宋体" w:cs="宋体" w:hint="eastAsia"/>
          <w:color w:val="000000"/>
          <w:sz w:val="22"/>
        </w:rPr>
        <w:t>此时入射光线和反射光线夹角的角平分线，即是另一个平面镜的法线，过N点作法线的垂线，即是另一个平面镜所在的位置，如图所示：</w:t>
      </w:r>
    </w:p>
    <w:p w14:paraId="73B3E38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0A86976" wp14:editId="07E2C610">
            <wp:extent cx="1219200" cy="981710"/>
            <wp:effectExtent l="0" t="0" r="0" b="889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6"/>
                    <a:stretch>
                      <a:fillRect/>
                    </a:stretch>
                  </pic:blipFill>
                  <pic:spPr>
                    <a:xfrm>
                      <a:off x="0" y="0"/>
                      <a:ext cx="1219200" cy="982133"/>
                    </a:xfrm>
                    <a:prstGeom prst="rect">
                      <a:avLst/>
                    </a:prstGeom>
                  </pic:spPr>
                </pic:pic>
              </a:graphicData>
            </a:graphic>
          </wp:inline>
        </w:drawing>
      </w:r>
    </w:p>
    <w:p w14:paraId="572D8923" w14:textId="77777777" w:rsidR="00B1009D" w:rsidRDefault="00000000" w:rsidP="00787552">
      <w:pPr>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FF"/>
        </w:rPr>
        <w:t>【答案】</w:t>
      </w:r>
      <w:r>
        <w:rPr>
          <w:rFonts w:ascii="宋体" w:eastAsia="宋体" w:hAnsi="宋体" w:cs="宋体" w:hint="eastAsia"/>
          <w:color w:val="000000"/>
          <w:sz w:val="22"/>
        </w:rPr>
        <w:t>相同；大；多；机械能；增加</w:t>
      </w:r>
    </w:p>
    <w:p w14:paraId="08F2F9BB"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【解答】（1）海水比沙子的比热容大，因此，相同质量的海水和沙子，在同样受热时，吸收的热量相同，沙子升高的温度高，海水升高的温度低，则可以感觉到沙子烫脚，而海水却是</w:t>
      </w:r>
      <w:proofErr w:type="gramStart"/>
      <w:r>
        <w:rPr>
          <w:rFonts w:ascii="宋体" w:eastAsia="宋体" w:hAnsi="宋体" w:cs="宋体" w:hint="eastAsia"/>
          <w:color w:val="000000"/>
          <w:sz w:val="22"/>
        </w:rPr>
        <w:t>凉凉</w:t>
      </w:r>
      <w:proofErr w:type="gramEnd"/>
      <w:r>
        <w:rPr>
          <w:rFonts w:ascii="宋体" w:eastAsia="宋体" w:hAnsi="宋体" w:cs="宋体" w:hint="eastAsia"/>
          <w:color w:val="000000"/>
          <w:sz w:val="22"/>
        </w:rPr>
        <w:t>的。</w:t>
      </w:r>
    </w:p>
    <w:p w14:paraId="6C6331A1"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（2）小朋友从滑梯上滑下来时，克服摩擦力做功，机械能转化为内能，内能增加，温度升高，所以臀部会感到灼热。</w:t>
      </w:r>
      <w:r>
        <w:rPr>
          <w:rFonts w:ascii="宋体" w:eastAsia="宋体" w:hAnsi="宋体" w:cs="宋体" w:hint="eastAsia"/>
        </w:rPr>
        <w:br/>
      </w:r>
      <w:r>
        <w:rPr>
          <w:rFonts w:ascii="宋体" w:eastAsia="宋体" w:hAnsi="宋体" w:cs="宋体" w:hint="eastAsia"/>
          <w:color w:val="000000"/>
          <w:sz w:val="22"/>
        </w:rPr>
        <w:t>【分析】（1）质量相同的物体，吸收相同的热量，比热容大的，升高的温度低；（2）滑滑梯是克服摩擦力做功，将机械能转化为内能。</w:t>
      </w:r>
    </w:p>
    <w:p w14:paraId="3473DE4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FF"/>
        </w:rPr>
        <w:t>【答案】</w:t>
      </w:r>
      <w:r>
        <w:rPr>
          <w:rFonts w:ascii="宋体" w:eastAsia="宋体" w:hAnsi="宋体" w:cs="宋体" w:hint="eastAsia"/>
          <w:color w:val="000000"/>
          <w:sz w:val="22"/>
        </w:rPr>
        <w:t>解：（1）烘衣</w:t>
      </w:r>
      <w:proofErr w:type="gramStart"/>
      <w:r>
        <w:rPr>
          <w:rFonts w:ascii="宋体" w:eastAsia="宋体" w:hAnsi="宋体" w:cs="宋体" w:hint="eastAsia"/>
          <w:color w:val="000000"/>
          <w:sz w:val="22"/>
        </w:rPr>
        <w:t>机正常</w:t>
      </w:r>
      <w:proofErr w:type="gramEnd"/>
      <w:r>
        <w:rPr>
          <w:rFonts w:ascii="宋体" w:eastAsia="宋体" w:hAnsi="宋体" w:cs="宋体" w:hint="eastAsia"/>
          <w:color w:val="000000"/>
          <w:sz w:val="22"/>
        </w:rPr>
        <w:t>工作时通过的电流</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P</m:t>
            </m:r>
          </m:num>
          <m:den>
            <m:r>
              <w:rPr>
                <w:rFonts w:ascii="Cambria Math" w:eastAsia="宋体" w:hAnsi="Cambria Math" w:cs="宋体" w:hint="eastAsia"/>
                <w:sz w:val="30"/>
                <w:szCs w:val="30"/>
              </w:rPr>
              <m:t>U</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660</m:t>
            </m:r>
            <m:r>
              <m:rPr>
                <m:sty m:val="p"/>
              </m:rPr>
              <w:rPr>
                <w:rFonts w:ascii="Cambria Math" w:eastAsia="宋体" w:hAnsi="Cambria Math" w:cs="宋体" w:hint="eastAsia"/>
                <w:sz w:val="30"/>
                <w:szCs w:val="30"/>
              </w:rPr>
              <m:t>W</m:t>
            </m:r>
          </m:num>
          <m:den>
            <m:r>
              <w:rPr>
                <w:rFonts w:ascii="Cambria Math" w:eastAsia="宋体" w:hAnsi="Cambria Math" w:cs="宋体" w:hint="eastAsia"/>
                <w:sz w:val="30"/>
                <w:szCs w:val="30"/>
              </w:rPr>
              <m:t>220</m:t>
            </m:r>
            <m:r>
              <m:rPr>
                <m:sty m:val="p"/>
              </m:rPr>
              <w:rPr>
                <w:rFonts w:ascii="Cambria Math" w:eastAsia="宋体" w:hAnsi="Cambria Math" w:cs="宋体" w:hint="eastAsia"/>
                <w:sz w:val="30"/>
                <w:szCs w:val="30"/>
              </w:rPr>
              <m:t>V</m:t>
            </m:r>
          </m:den>
        </m:f>
        <m:r>
          <w:rPr>
            <w:rFonts w:ascii="Cambria Math" w:eastAsia="宋体" w:hAnsi="Cambria Math" w:cs="宋体" w:hint="eastAsia"/>
            <w:sz w:val="22"/>
          </w:rPr>
          <m:t>=3</m:t>
        </m:r>
        <m:r>
          <m:rPr>
            <m:sty m:val="p"/>
          </m:rPr>
          <w:rPr>
            <w:rFonts w:ascii="Cambria Math" w:eastAsia="宋体" w:hAnsi="Cambria Math" w:cs="宋体" w:hint="eastAsia"/>
            <w:sz w:val="22"/>
          </w:rPr>
          <m:t>A</m:t>
        </m:r>
      </m:oMath>
      <w:r>
        <w:rPr>
          <w:rFonts w:ascii="宋体" w:eastAsia="宋体" w:hAnsi="宋体" w:cs="宋体" w:hint="eastAsia"/>
          <w:color w:val="000000"/>
          <w:sz w:val="22"/>
        </w:rPr>
        <w:t>；</w:t>
      </w:r>
    </w:p>
    <w:p w14:paraId="5C224BB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（2）此次烘干消耗的电能</w:t>
      </w:r>
      <m:oMath>
        <m:r>
          <w:rPr>
            <w:rFonts w:ascii="Cambria Math" w:eastAsia="宋体" w:hAnsi="Cambria Math" w:cs="宋体" w:hint="eastAsia"/>
            <w:sz w:val="22"/>
          </w:rPr>
          <m:t>W=Pt=660</m:t>
        </m:r>
        <m:r>
          <m:rPr>
            <m:sty m:val="p"/>
          </m:rP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50</m:t>
        </m:r>
        <m:r>
          <w:rPr>
            <w:rFonts w:ascii="Cambria Math" w:eastAsia="宋体" w:hAnsi="Cambria Math" w:cs="宋体" w:hint="eastAsia"/>
            <w:sz w:val="22"/>
          </w:rPr>
          <m:t>×</m:t>
        </m:r>
        <m:r>
          <w:rPr>
            <w:rFonts w:ascii="Cambria Math" w:eastAsia="宋体" w:hAnsi="Cambria Math" w:cs="宋体" w:hint="eastAsia"/>
            <w:sz w:val="22"/>
          </w:rPr>
          <m:t>60</m:t>
        </m:r>
        <m:r>
          <m:rPr>
            <m:sty m:val="p"/>
          </m:rPr>
          <w:rPr>
            <w:rFonts w:ascii="Cambria Math" w:eastAsia="宋体" w:hAnsi="Cambria Math" w:cs="宋体" w:hint="eastAsia"/>
            <w:sz w:val="22"/>
          </w:rPr>
          <m:t>s</m:t>
        </m:r>
        <m:r>
          <w:rPr>
            <w:rFonts w:ascii="Cambria Math" w:eastAsia="宋体" w:hAnsi="Cambria Math" w:cs="宋体" w:hint="eastAsia"/>
            <w:sz w:val="22"/>
          </w:rPr>
          <m:t>=1.98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m:rPr>
            <m:sty m:val="p"/>
          </m:rPr>
          <w:rPr>
            <w:rFonts w:ascii="Cambria Math" w:eastAsia="宋体" w:hAnsi="Cambria Math" w:cs="宋体" w:hint="eastAsia"/>
            <w:sz w:val="22"/>
          </w:rPr>
          <m:t>J</m:t>
        </m:r>
      </m:oMath>
      <w:r>
        <w:rPr>
          <w:rFonts w:ascii="宋体" w:eastAsia="宋体" w:hAnsi="宋体" w:cs="宋体" w:hint="eastAsia"/>
          <w:color w:val="000000"/>
          <w:sz w:val="22"/>
        </w:rPr>
        <w:t>；</w:t>
      </w:r>
    </w:p>
    <w:p w14:paraId="2ABE843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（3）水升温吸收的热量为</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水吸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水</m:t>
            </m:r>
          </m:sub>
        </m:sSub>
        <m:r>
          <w:rPr>
            <w:rFonts w:ascii="Cambria Math" w:eastAsia="宋体" w:hAnsi="Cambria Math" w:cs="宋体" w:hint="eastAsia"/>
            <w:sz w:val="22"/>
          </w:rPr>
          <m:t>m</m:t>
        </m:r>
        <m:r>
          <m:rPr>
            <m:sty m:val="p"/>
          </m:rPr>
          <w:rPr>
            <w:rFonts w:ascii="Cambria Math" w:eastAsia="宋体" w:hAnsi="Cambria Math" w:cs="宋体" w:hint="eastAsia"/>
            <w:sz w:val="22"/>
          </w:rPr>
          <m:t>Δ</m:t>
        </m:r>
        <m:sSub>
          <m:sSubPr>
            <m:ctrlPr>
              <w:rPr>
                <w:rFonts w:ascii="Cambria Math" w:eastAsia="宋体" w:hAnsi="Cambria Math" w:cs="宋体" w:hint="eastAsia"/>
              </w:rPr>
            </m:ctrlPr>
          </m:sSubPr>
          <m:e>
            <m:r>
              <w:rPr>
                <w:rFonts w:ascii="Cambria Math" w:eastAsia="宋体" w:hAnsi="Cambria Math" w:cs="宋体" w:hint="eastAsia"/>
                <w:sz w:val="22"/>
              </w:rPr>
              <m:t>t</m:t>
            </m:r>
          </m:e>
          <m:sub>
            <m:r>
              <m:rPr>
                <m:sty m:val="p"/>
              </m:rPr>
              <w:rPr>
                <w:rFonts w:ascii="Cambria Math" w:eastAsia="宋体" w:hAnsi="Cambria Math" w:cs="宋体" w:hint="eastAsia"/>
                <w:sz w:val="22"/>
              </w:rPr>
              <m:t>水</m:t>
            </m:r>
          </m:sub>
        </m:sSub>
        <m:r>
          <w:rPr>
            <w:rFonts w:ascii="Cambria Math" w:eastAsia="宋体" w:hAnsi="Cambria Math" w:cs="宋体" w:hint="eastAsia"/>
            <w:sz w:val="22"/>
          </w:rPr>
          <m:t>=4.2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J</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0.5</m:t>
        </m:r>
        <m:r>
          <m:rPr>
            <m:sty m:val="p"/>
          </m:rPr>
          <w:rPr>
            <w:rFonts w:ascii="Cambria Math" w:eastAsia="宋体" w:hAnsi="Cambria Math" w:cs="宋体" w:hint="eastAsia"/>
            <w:sz w:val="22"/>
          </w:rPr>
          <m:t>kg</m:t>
        </m:r>
        <m:r>
          <w:rPr>
            <w:rFonts w:ascii="Cambria Math" w:eastAsia="宋体" w:hAnsi="Cambria Math" w:cs="宋体" w:hint="eastAsia"/>
            <w:sz w:val="22"/>
          </w:rPr>
          <m:t>×</m:t>
        </m:r>
        <m:d>
          <m:dPr>
            <m:ctrlPr>
              <w:rPr>
                <w:rFonts w:ascii="Cambria Math" w:eastAsia="宋体" w:hAnsi="Cambria Math" w:cs="宋体" w:hint="eastAsia"/>
              </w:rPr>
            </m:ctrlPr>
          </m:dPr>
          <m:e>
            <m:r>
              <w:rPr>
                <w:rFonts w:ascii="Cambria Math" w:eastAsia="宋体" w:hAnsi="Cambria Math" w:cs="宋体" w:hint="eastAsia"/>
                <w:sz w:val="22"/>
              </w:rPr>
              <m:t>50</m:t>
            </m:r>
            <m:r>
              <w:rPr>
                <w:rFonts w:ascii="Cambria Math" w:eastAsia="宋体" w:hAnsi="Cambria Math" w:cs="宋体" w:hint="eastAsia"/>
                <w:sz w:val="22"/>
              </w:rPr>
              <m:t>℃-</m:t>
            </m:r>
            <m:r>
              <w:rPr>
                <w:rFonts w:ascii="Cambria Math" w:eastAsia="宋体" w:hAnsi="Cambria Math" w:cs="宋体" w:hint="eastAsia"/>
                <w:sz w:val="22"/>
              </w:rPr>
              <m:t>20</m:t>
            </m:r>
            <m:r>
              <w:rPr>
                <w:rFonts w:ascii="Cambria Math" w:eastAsia="宋体" w:hAnsi="Cambria Math" w:cs="宋体" w:hint="eastAsia"/>
                <w:sz w:val="22"/>
              </w:rPr>
              <m:t>℃</m:t>
            </m:r>
          </m:e>
        </m:d>
        <m:r>
          <w:rPr>
            <w:rFonts w:ascii="Cambria Math" w:eastAsia="宋体" w:hAnsi="Cambria Math" w:cs="宋体" w:hint="eastAsia"/>
            <w:sz w:val="22"/>
          </w:rPr>
          <m:t>=6.3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m:rPr>
            <m:sty m:val="p"/>
          </m:rPr>
          <w:rPr>
            <w:rFonts w:ascii="Cambria Math" w:eastAsia="宋体" w:hAnsi="Cambria Math" w:cs="宋体" w:hint="eastAsia"/>
            <w:sz w:val="22"/>
          </w:rPr>
          <m:t>J</m:t>
        </m:r>
      </m:oMath>
    </w:p>
    <w:p w14:paraId="69E4082D"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水汽化成同温度的水蒸气需要吸收的热量</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气吸</m:t>
            </m:r>
          </m:sub>
        </m:sSub>
        <m:r>
          <w:rPr>
            <w:rFonts w:ascii="Cambria Math" w:eastAsia="宋体" w:hAnsi="Cambria Math" w:cs="宋体" w:hint="eastAsia"/>
            <w:sz w:val="22"/>
          </w:rPr>
          <m:t>=0.5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g</m:t>
        </m:r>
        <m:r>
          <w:rPr>
            <w:rFonts w:ascii="Cambria Math" w:eastAsia="宋体" w:hAnsi="Cambria Math" w:cs="宋体" w:hint="eastAsia"/>
            <w:sz w:val="22"/>
          </w:rPr>
          <m:t>×</m:t>
        </m:r>
        <m:r>
          <w:rPr>
            <w:rFonts w:ascii="Cambria Math" w:eastAsia="宋体" w:hAnsi="Cambria Math" w:cs="宋体" w:hint="eastAsia"/>
            <w:sz w:val="22"/>
          </w:rPr>
          <m:t>2.4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J</m:t>
        </m:r>
        <m:r>
          <w:rPr>
            <w:rFonts w:ascii="Cambria Math" w:eastAsia="宋体" w:hAnsi="Cambria Math" w:cs="宋体" w:hint="eastAsia"/>
            <w:sz w:val="22"/>
          </w:rPr>
          <m:t>=1.2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m:rPr>
            <m:sty m:val="p"/>
          </m:rPr>
          <w:rPr>
            <w:rFonts w:ascii="Cambria Math" w:eastAsia="宋体" w:hAnsi="Cambria Math" w:cs="宋体" w:hint="eastAsia"/>
            <w:sz w:val="22"/>
          </w:rPr>
          <m:t>J</m:t>
        </m:r>
      </m:oMath>
      <w:r>
        <w:rPr>
          <w:rFonts w:ascii="宋体" w:eastAsia="宋体" w:hAnsi="宋体" w:cs="宋体" w:hint="eastAsia"/>
          <w:color w:val="000000"/>
          <w:sz w:val="22"/>
        </w:rPr>
        <w:t>，本次烘衣过程水总共吸收的热量</w:t>
      </w:r>
    </w:p>
    <w:p w14:paraId="6C1A9564" w14:textId="77777777" w:rsidR="00B1009D" w:rsidRDefault="00000000" w:rsidP="00787552">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气吸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水吸</m:t>
            </m:r>
          </m:sub>
        </m:sSub>
        <m:r>
          <w:rPr>
            <w:rFonts w:ascii="Cambria Math" w:eastAsia="宋体" w:hAnsi="Cambria Math" w:cs="宋体" w:hint="eastAsia"/>
            <w:sz w:val="22"/>
          </w:rPr>
          <m:t>=1.2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m:rPr>
            <m:sty m:val="p"/>
          </m:rPr>
          <w:rPr>
            <w:rFonts w:ascii="Cambria Math" w:eastAsia="宋体" w:hAnsi="Cambria Math" w:cs="宋体" w:hint="eastAsia"/>
            <w:sz w:val="22"/>
          </w:rPr>
          <m:t>J</m:t>
        </m:r>
        <m:r>
          <w:rPr>
            <w:rFonts w:ascii="Cambria Math" w:eastAsia="宋体" w:hAnsi="Cambria Math" w:cs="宋体" w:hint="eastAsia"/>
            <w:sz w:val="22"/>
          </w:rPr>
          <m:t>+6.3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m:rPr>
            <m:sty m:val="p"/>
          </m:rPr>
          <w:rPr>
            <w:rFonts w:ascii="Cambria Math" w:eastAsia="宋体" w:hAnsi="Cambria Math" w:cs="宋体" w:hint="eastAsia"/>
            <w:sz w:val="22"/>
          </w:rPr>
          <m:t>J</m:t>
        </m:r>
        <m:r>
          <w:rPr>
            <w:rFonts w:ascii="Cambria Math" w:eastAsia="宋体" w:hAnsi="Cambria Math" w:cs="宋体" w:hint="eastAsia"/>
            <w:sz w:val="22"/>
          </w:rPr>
          <m:t>=1.263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6</m:t>
            </m:r>
          </m:sup>
        </m:sSup>
        <m:r>
          <m:rPr>
            <m:sty m:val="p"/>
          </m:rPr>
          <w:rPr>
            <w:rFonts w:ascii="Cambria Math" w:eastAsia="宋体" w:hAnsi="Cambria Math" w:cs="宋体" w:hint="eastAsia"/>
            <w:sz w:val="22"/>
          </w:rPr>
          <m:t>J</m:t>
        </m:r>
      </m:oMath>
      <w:r>
        <w:rPr>
          <w:rFonts w:ascii="宋体" w:eastAsia="宋体" w:hAnsi="宋体" w:cs="宋体" w:hint="eastAsia"/>
          <w:color w:val="000000"/>
          <w:sz w:val="22"/>
        </w:rPr>
        <w:t>。</w:t>
      </w:r>
    </w:p>
    <w:p w14:paraId="52E1FE82"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答：（1）烘衣</w:t>
      </w:r>
      <w:proofErr w:type="gramStart"/>
      <w:r>
        <w:rPr>
          <w:rFonts w:ascii="宋体" w:eastAsia="宋体" w:hAnsi="宋体" w:cs="宋体" w:hint="eastAsia"/>
          <w:color w:val="000000"/>
          <w:sz w:val="22"/>
        </w:rPr>
        <w:t>机正常</w:t>
      </w:r>
      <w:proofErr w:type="gramEnd"/>
      <w:r>
        <w:rPr>
          <w:rFonts w:ascii="宋体" w:eastAsia="宋体" w:hAnsi="宋体" w:cs="宋体" w:hint="eastAsia"/>
          <w:color w:val="000000"/>
          <w:sz w:val="22"/>
        </w:rPr>
        <w:t>工作时通过的电流为3A；</w:t>
      </w:r>
    </w:p>
    <w:p w14:paraId="42EDB1B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（2）此次烘干消耗的电能为1.98×10</w:t>
      </w:r>
      <w:r>
        <w:rPr>
          <w:rFonts w:ascii="宋体" w:eastAsia="宋体" w:hAnsi="宋体" w:cs="宋体" w:hint="eastAsia"/>
          <w:color w:val="000000"/>
          <w:vertAlign w:val="superscript"/>
        </w:rPr>
        <w:t>6</w:t>
      </w:r>
      <w:r>
        <w:rPr>
          <w:rFonts w:ascii="宋体" w:eastAsia="宋体" w:hAnsi="宋体" w:cs="宋体" w:hint="eastAsia"/>
          <w:color w:val="000000"/>
          <w:sz w:val="22"/>
        </w:rPr>
        <w:t>J；</w:t>
      </w:r>
    </w:p>
    <w:p w14:paraId="33C6C5CB"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（3）本次烘衣过程水总共吸收的热量为1.263×10</w:t>
      </w:r>
      <w:r>
        <w:rPr>
          <w:rFonts w:ascii="宋体" w:eastAsia="宋体" w:hAnsi="宋体" w:cs="宋体" w:hint="eastAsia"/>
          <w:color w:val="000000"/>
          <w:vertAlign w:val="superscript"/>
        </w:rPr>
        <w:t>6</w:t>
      </w:r>
      <w:r>
        <w:rPr>
          <w:rFonts w:ascii="宋体" w:eastAsia="宋体" w:hAnsi="宋体" w:cs="宋体" w:hint="eastAsia"/>
          <w:color w:val="000000"/>
          <w:sz w:val="22"/>
        </w:rPr>
        <w:t>J。</w:t>
      </w:r>
    </w:p>
    <w:p w14:paraId="6B9EC533" w14:textId="77777777" w:rsidR="00B1009D" w:rsidRDefault="00000000" w:rsidP="00787552">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【分析】（1）烘衣机 额定电压是220V，额定功率是660W ，根据P=UI计算正常工作时通过的电流。</w:t>
      </w:r>
    </w:p>
    <w:p w14:paraId="4500282B"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（2） 通电50min刚好完成烘干 ，根据W=Pt计算此次烘干消耗的电能；</w:t>
      </w:r>
    </w:p>
    <w:p w14:paraId="3211D02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 衣服总质量减少0.5kg ，所以水的质量为0.5kg，升温30℃，根据</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水吸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水</m:t>
            </m:r>
          </m:sub>
        </m:sSub>
        <m:r>
          <w:rPr>
            <w:rFonts w:ascii="Cambria Math" w:eastAsia="宋体" w:hAnsi="Cambria Math" w:cs="宋体" w:hint="eastAsia"/>
            <w:sz w:val="22"/>
          </w:rPr>
          <m:t>m</m:t>
        </m:r>
        <m:r>
          <m:rPr>
            <m:sty m:val="p"/>
          </m:rPr>
          <w:rPr>
            <w:rFonts w:ascii="Cambria Math" w:eastAsia="宋体" w:hAnsi="Cambria Math" w:cs="宋体" w:hint="eastAsia"/>
            <w:sz w:val="22"/>
          </w:rPr>
          <m:t>Δ</m:t>
        </m:r>
        <m:sSub>
          <m:sSubPr>
            <m:ctrlPr>
              <w:rPr>
                <w:rFonts w:ascii="Cambria Math" w:eastAsia="宋体" w:hAnsi="Cambria Math" w:cs="宋体" w:hint="eastAsia"/>
              </w:rPr>
            </m:ctrlPr>
          </m:sSubPr>
          <m:e>
            <m:r>
              <w:rPr>
                <w:rFonts w:ascii="Cambria Math" w:eastAsia="宋体" w:hAnsi="Cambria Math" w:cs="宋体" w:hint="eastAsia"/>
                <w:sz w:val="22"/>
              </w:rPr>
              <m:t>t</m:t>
            </m:r>
          </m:e>
          <m:sub>
            <m:r>
              <m:rPr>
                <m:sty m:val="p"/>
              </m:rPr>
              <w:rPr>
                <w:rFonts w:ascii="Cambria Math" w:eastAsia="宋体" w:hAnsi="Cambria Math" w:cs="宋体" w:hint="eastAsia"/>
                <w:sz w:val="22"/>
              </w:rPr>
              <m:t>水</m:t>
            </m:r>
          </m:sub>
        </m:sSub>
      </m:oMath>
      <w:r>
        <w:rPr>
          <w:rFonts w:ascii="宋体" w:eastAsia="宋体" w:hAnsi="宋体" w:cs="宋体" w:hint="eastAsia"/>
          <w:color w:val="000000"/>
          <w:sz w:val="22"/>
        </w:rPr>
        <w:t>计算水升温吸收的热量；根据Q=</w:t>
      </w:r>
      <w:proofErr w:type="spellStart"/>
      <w:r>
        <w:rPr>
          <w:rFonts w:ascii="宋体" w:eastAsia="宋体" w:hAnsi="宋体" w:cs="宋体" w:hint="eastAsia"/>
          <w:color w:val="000000"/>
          <w:sz w:val="22"/>
        </w:rPr>
        <w:t>mq</w:t>
      </w:r>
      <w:proofErr w:type="spellEnd"/>
      <w:r>
        <w:rPr>
          <w:rFonts w:ascii="宋体" w:eastAsia="宋体" w:hAnsi="宋体" w:cs="宋体" w:hint="eastAsia"/>
          <w:color w:val="000000"/>
          <w:sz w:val="22"/>
        </w:rPr>
        <w:t>计算水汽化成同温度的水蒸气需要吸收的热量，本次烘衣过程水总共吸收的热量</w:t>
      </w: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气吸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水吸</m:t>
            </m:r>
          </m:sub>
        </m:sSub>
      </m:oMath>
      <w:r>
        <w:rPr>
          <w:rFonts w:ascii="宋体" w:eastAsia="宋体" w:hAnsi="宋体" w:cs="宋体" w:hint="eastAsia"/>
          <w:color w:val="000000"/>
          <w:sz w:val="22"/>
        </w:rPr>
        <w:t>。</w:t>
      </w:r>
    </w:p>
    <w:p w14:paraId="706BAD3A"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FF"/>
        </w:rPr>
        <w:t>【答案】</w:t>
      </w:r>
      <w:r>
        <w:rPr>
          <w:rFonts w:ascii="宋体" w:eastAsia="宋体" w:hAnsi="宋体" w:cs="宋体" w:hint="eastAsia"/>
          <w:color w:val="000000"/>
          <w:sz w:val="22"/>
        </w:rPr>
        <w:t>解：（1）设备以平均升降速度从下层升至上层，需要的时间</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m:t>
            </m:r>
            <m:r>
              <m:rPr>
                <m:sty m:val="p"/>
              </m:rPr>
              <w:rPr>
                <w:rFonts w:ascii="Cambria Math" w:eastAsia="宋体" w:hAnsi="Cambria Math" w:cs="宋体" w:hint="eastAsia"/>
                <w:sz w:val="30"/>
                <w:szCs w:val="30"/>
              </w:rPr>
              <m:t>m</m:t>
            </m:r>
          </m:num>
          <m:den>
            <m:r>
              <w:rPr>
                <w:rFonts w:ascii="Cambria Math" w:eastAsia="宋体" w:hAnsi="Cambria Math" w:cs="宋体" w:hint="eastAsia"/>
                <w:sz w:val="30"/>
                <w:szCs w:val="30"/>
              </w:rPr>
              <m:t>4</m:t>
            </m:r>
            <m:r>
              <m:rPr>
                <m:sty m:val="p"/>
              </m:rPr>
              <w:rPr>
                <w:rFonts w:ascii="Cambria Math" w:eastAsia="宋体" w:hAnsi="Cambria Math" w:cs="宋体" w:hint="eastAsia"/>
                <w:sz w:val="30"/>
                <w:szCs w:val="30"/>
              </w:rPr>
              <m:t>m</m:t>
            </m:r>
            <m:r>
              <w:rPr>
                <w:rFonts w:ascii="Cambria Math" w:eastAsia="宋体" w:hAnsi="Cambria Math" w:cs="宋体" w:hint="eastAsia"/>
                <w:sz w:val="30"/>
                <w:szCs w:val="30"/>
              </w:rPr>
              <m:t>/</m:t>
            </m:r>
            <m:d>
              <m:dPr>
                <m:ctrlPr>
                  <w:rPr>
                    <w:rFonts w:ascii="Cambria Math" w:eastAsia="宋体" w:hAnsi="Cambria Math" w:cs="宋体" w:hint="eastAsia"/>
                  </w:rPr>
                </m:ctrlPr>
              </m:dPr>
              <m:e>
                <m:r>
                  <w:rPr>
                    <w:rFonts w:ascii="Cambria Math" w:eastAsia="宋体" w:hAnsi="Cambria Math" w:cs="宋体" w:hint="eastAsia"/>
                    <w:sz w:val="30"/>
                    <w:szCs w:val="30"/>
                  </w:rPr>
                  <m:t>1</m:t>
                </m:r>
                <m:r>
                  <w:rPr>
                    <w:rFonts w:ascii="Cambria Math" w:eastAsia="宋体" w:hAnsi="Cambria Math" w:cs="宋体" w:hint="eastAsia"/>
                    <w:sz w:val="30"/>
                    <w:szCs w:val="30"/>
                  </w:rPr>
                  <m:t>×</m:t>
                </m:r>
                <m:r>
                  <w:rPr>
                    <w:rFonts w:ascii="Cambria Math" w:eastAsia="宋体" w:hAnsi="Cambria Math" w:cs="宋体" w:hint="eastAsia"/>
                    <w:sz w:val="30"/>
                    <w:szCs w:val="30"/>
                  </w:rPr>
                  <m:t>60</m:t>
                </m:r>
              </m:e>
            </m:d>
            <m:r>
              <m:rPr>
                <m:sty m:val="p"/>
              </m:rPr>
              <w:rPr>
                <w:rFonts w:ascii="Cambria Math" w:eastAsia="宋体" w:hAnsi="Cambria Math" w:cs="宋体" w:hint="eastAsia"/>
                <w:sz w:val="30"/>
                <w:szCs w:val="30"/>
              </w:rPr>
              <m:t>s</m:t>
            </m:r>
          </m:den>
        </m:f>
        <m:r>
          <w:rPr>
            <w:rFonts w:ascii="Cambria Math" w:eastAsia="宋体" w:hAnsi="Cambria Math" w:cs="宋体" w:hint="eastAsia"/>
            <w:sz w:val="22"/>
          </w:rPr>
          <m:t>=30</m:t>
        </m:r>
        <m:r>
          <m:rPr>
            <m:sty m:val="p"/>
          </m:rPr>
          <w:rPr>
            <w:rFonts w:ascii="Cambria Math" w:eastAsia="宋体" w:hAnsi="Cambria Math" w:cs="宋体" w:hint="eastAsia"/>
            <w:sz w:val="22"/>
          </w:rPr>
          <m:t>s</m:t>
        </m:r>
      </m:oMath>
      <w:r>
        <w:rPr>
          <w:rFonts w:ascii="宋体" w:eastAsia="宋体" w:hAnsi="宋体" w:cs="宋体" w:hint="eastAsia"/>
          <w:color w:val="000000"/>
          <w:sz w:val="22"/>
        </w:rPr>
        <w:t>。</w:t>
      </w:r>
    </w:p>
    <w:p w14:paraId="6DE17F55"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（2）该汽车的重力</w:t>
      </w:r>
      <m:oMath>
        <m:r>
          <w:rPr>
            <w:rFonts w:ascii="Cambria Math" w:eastAsia="宋体" w:hAnsi="Cambria Math" w:cs="宋体" w:hint="eastAsia"/>
            <w:sz w:val="22"/>
          </w:rPr>
          <m:t>G=mg=1.2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m:rPr>
            <m:sty m:val="p"/>
          </m:rP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10</m:t>
        </m:r>
        <m:r>
          <m:rPr>
            <m:sty m:val="p"/>
          </m:rPr>
          <w:rPr>
            <w:rFonts w:ascii="Cambria Math" w:eastAsia="宋体" w:hAnsi="Cambria Math" w:cs="宋体" w:hint="eastAsia"/>
            <w:sz w:val="22"/>
          </w:rPr>
          <m:t>N</m:t>
        </m:r>
        <m:r>
          <w:rPr>
            <w:rFonts w:ascii="Cambria Math" w:eastAsia="宋体" w:hAnsi="Cambria Math" w:cs="宋体" w:hint="eastAsia"/>
            <w:sz w:val="22"/>
          </w:rPr>
          <m:t>/</m:t>
        </m:r>
        <m:r>
          <m:rPr>
            <m:sty m:val="p"/>
          </m:rPr>
          <w:rPr>
            <w:rFonts w:ascii="Cambria Math" w:eastAsia="宋体" w:hAnsi="Cambria Math" w:cs="宋体" w:hint="eastAsia"/>
            <w:sz w:val="22"/>
          </w:rPr>
          <m:t>kg</m:t>
        </m:r>
        <m:r>
          <w:rPr>
            <w:rFonts w:ascii="Cambria Math" w:eastAsia="宋体" w:hAnsi="Cambria Math" w:cs="宋体" w:hint="eastAsia"/>
            <w:sz w:val="22"/>
          </w:rPr>
          <m:t>=1.2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m:rPr>
            <m:sty m:val="p"/>
          </m:rPr>
          <w:rPr>
            <w:rFonts w:ascii="Cambria Math" w:eastAsia="宋体" w:hAnsi="Cambria Math" w:cs="宋体" w:hint="eastAsia"/>
            <w:sz w:val="22"/>
          </w:rPr>
          <m:t>N</m:t>
        </m:r>
      </m:oMath>
      <w:r>
        <w:rPr>
          <w:rFonts w:ascii="宋体" w:eastAsia="宋体" w:hAnsi="宋体" w:cs="宋体" w:hint="eastAsia"/>
          <w:color w:val="000000"/>
          <w:sz w:val="22"/>
        </w:rPr>
        <w:t>，该汽车对平台的压强</w:t>
      </w:r>
    </w:p>
    <w:p w14:paraId="7EDEC40E" w14:textId="77777777" w:rsidR="00B1009D" w:rsidRDefault="00000000" w:rsidP="00787552">
      <w:pPr>
        <w:jc w:val="left"/>
        <w:textAlignment w:val="center"/>
        <w:rPr>
          <w:rFonts w:ascii="宋体" w:eastAsia="宋体" w:hAnsi="宋体" w:cs="宋体" w:hint="eastAsia"/>
        </w:rPr>
      </w:pPr>
      <m:oMath>
        <m:r>
          <w:rPr>
            <w:rFonts w:ascii="Cambria Math" w:eastAsia="宋体" w:hAnsi="Cambria Math" w:cs="宋体" w:hint="eastAsia"/>
            <w:sz w:val="22"/>
          </w:rPr>
          <w:lastRenderedPageBreak/>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4</m:t>
                </m:r>
              </m:sup>
            </m:sSup>
            <m:r>
              <m:rPr>
                <m:sty m:val="p"/>
              </m:rPr>
              <w:rPr>
                <w:rFonts w:ascii="Cambria Math" w:eastAsia="宋体" w:hAnsi="Cambria Math" w:cs="宋体" w:hint="eastAsia"/>
                <w:sz w:val="30"/>
                <w:szCs w:val="30"/>
              </w:rPr>
              <m:t>N</m:t>
            </m:r>
          </m:num>
          <m:den>
            <m:r>
              <w:rPr>
                <w:rFonts w:ascii="Cambria Math" w:eastAsia="宋体" w:hAnsi="Cambria Math" w:cs="宋体" w:hint="eastAsia"/>
                <w:sz w:val="30"/>
                <w:szCs w:val="30"/>
              </w:rPr>
              <m:t>0.1</m:t>
            </m:r>
            <m:sSup>
              <m:sSupPr>
                <m:ctrlPr>
                  <w:rPr>
                    <w:rFonts w:ascii="Cambria Math" w:eastAsia="宋体" w:hAnsi="Cambria Math" w:cs="宋体" w:hint="eastAsia"/>
                  </w:rPr>
                </m:ctrlPr>
              </m:sSupPr>
              <m:e>
                <m:r>
                  <m:rPr>
                    <m:sty m:val="p"/>
                  </m:rP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=1.2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5</m:t>
            </m:r>
          </m:sup>
        </m:sSup>
        <m:r>
          <m:rPr>
            <m:sty m:val="p"/>
          </m:rPr>
          <w:rPr>
            <w:rFonts w:ascii="Cambria Math" w:eastAsia="宋体" w:hAnsi="Cambria Math" w:cs="宋体" w:hint="eastAsia"/>
            <w:sz w:val="22"/>
          </w:rPr>
          <m:t>Pa</m:t>
        </m:r>
      </m:oMath>
      <w:r>
        <w:rPr>
          <w:rFonts w:ascii="宋体" w:eastAsia="宋体" w:hAnsi="宋体" w:cs="宋体" w:hint="eastAsia"/>
          <w:color w:val="000000"/>
          <w:sz w:val="22"/>
        </w:rPr>
        <w:t>。</w:t>
      </w:r>
    </w:p>
    <w:p w14:paraId="431447B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（3）从上层降至下层，汽车重力做功</w:t>
      </w:r>
      <m:oMath>
        <m:r>
          <w:rPr>
            <w:rFonts w:ascii="Cambria Math" w:eastAsia="宋体" w:hAnsi="Cambria Math" w:cs="宋体" w:hint="eastAsia"/>
            <w:sz w:val="22"/>
          </w:rPr>
          <m:t>W=G</m:t>
        </m:r>
        <m:r>
          <w:rPr>
            <w:rFonts w:ascii="Cambria Math" w:eastAsia="宋体" w:hAnsi="Cambria Math" w:cs="宋体" w:hint="eastAsia"/>
            <w:sz w:val="22"/>
          </w:rPr>
          <m:t>h</m:t>
        </m:r>
        <m:r>
          <w:rPr>
            <w:rFonts w:ascii="Cambria Math" w:eastAsia="宋体" w:hAnsi="Cambria Math" w:cs="宋体" w:hint="eastAsia"/>
            <w:sz w:val="22"/>
          </w:rPr>
          <m:t>=1.2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m:rPr>
            <m:sty m:val="p"/>
          </m:rP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m</m:t>
        </m:r>
        <m:r>
          <w:rPr>
            <w:rFonts w:ascii="Cambria Math" w:eastAsia="宋体" w:hAnsi="Cambria Math" w:cs="宋体" w:hint="eastAsia"/>
            <w:sz w:val="22"/>
          </w:rPr>
          <m:t>=2.4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m:rPr>
            <m:sty m:val="p"/>
          </m:rPr>
          <w:rPr>
            <w:rFonts w:ascii="Cambria Math" w:eastAsia="宋体" w:hAnsi="Cambria Math" w:cs="宋体" w:hint="eastAsia"/>
            <w:sz w:val="22"/>
          </w:rPr>
          <m:t>J</m:t>
        </m:r>
      </m:oMath>
      <w:r>
        <w:rPr>
          <w:rFonts w:ascii="宋体" w:eastAsia="宋体" w:hAnsi="宋体" w:cs="宋体" w:hint="eastAsia"/>
          <w:color w:val="000000"/>
          <w:sz w:val="22"/>
        </w:rPr>
        <w:t>。</w:t>
      </w:r>
    </w:p>
    <w:p w14:paraId="7C112B32" w14:textId="77777777" w:rsidR="00B1009D" w:rsidRDefault="00000000" w:rsidP="00787552">
      <w:pPr>
        <w:jc w:val="left"/>
        <w:rPr>
          <w:rFonts w:ascii="宋体" w:eastAsia="宋体" w:hAnsi="宋体" w:cs="宋体" w:hint="eastAsia"/>
        </w:rPr>
      </w:pPr>
      <w:r>
        <w:rPr>
          <w:rFonts w:ascii="宋体" w:eastAsia="宋体" w:hAnsi="宋体" w:cs="宋体" w:hint="eastAsia"/>
          <w:color w:val="000000"/>
          <w:sz w:val="22"/>
        </w:rPr>
        <w:t>答：（1）设备以平均升降速度从下层升至上层，需要的时间为30s；</w:t>
      </w:r>
    </w:p>
    <w:p w14:paraId="39B321F0"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（2）该汽车对平台的压强为1.2×10</w:t>
      </w:r>
      <w:r>
        <w:rPr>
          <w:rFonts w:ascii="宋体" w:eastAsia="宋体" w:hAnsi="宋体" w:cs="宋体" w:hint="eastAsia"/>
          <w:color w:val="000000"/>
          <w:vertAlign w:val="superscript"/>
        </w:rPr>
        <w:t>5</w:t>
      </w:r>
      <w:r>
        <w:rPr>
          <w:rFonts w:ascii="宋体" w:eastAsia="宋体" w:hAnsi="宋体" w:cs="宋体" w:hint="eastAsia"/>
          <w:color w:val="000000"/>
          <w:sz w:val="22"/>
        </w:rPr>
        <w:t>Pa；</w:t>
      </w:r>
    </w:p>
    <w:p w14:paraId="2829C8EF"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（3）从上层降至下层，汽车重力做功为2.4×10</w:t>
      </w:r>
      <w:r>
        <w:rPr>
          <w:rFonts w:ascii="宋体" w:eastAsia="宋体" w:hAnsi="宋体" w:cs="宋体" w:hint="eastAsia"/>
          <w:color w:val="000000"/>
          <w:vertAlign w:val="superscript"/>
        </w:rPr>
        <w:t>4</w:t>
      </w:r>
      <w:r>
        <w:rPr>
          <w:rFonts w:ascii="宋体" w:eastAsia="宋体" w:hAnsi="宋体" w:cs="宋体" w:hint="eastAsia"/>
          <w:color w:val="000000"/>
          <w:sz w:val="22"/>
        </w:rPr>
        <w:t>J。</w:t>
      </w:r>
    </w:p>
    <w:p w14:paraId="660E3D02"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【分析】（1）设备以平均升降速度4m/min 升降2m ，根据速度公式</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h</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计算需要的时间。</w:t>
      </w:r>
    </w:p>
    <w:p w14:paraId="4B475ACE" w14:textId="77777777" w:rsidR="00B1009D" w:rsidRDefault="00000000" w:rsidP="00787552">
      <w:pPr>
        <w:jc w:val="left"/>
        <w:textAlignment w:val="center"/>
        <w:rPr>
          <w:rFonts w:ascii="宋体" w:eastAsia="宋体" w:hAnsi="宋体" w:cs="宋体" w:hint="eastAsia"/>
        </w:rPr>
      </w:pPr>
      <w:r>
        <w:rPr>
          <w:rFonts w:ascii="宋体" w:eastAsia="宋体" w:hAnsi="宋体" w:cs="宋体" w:hint="eastAsia"/>
          <w:color w:val="000000"/>
          <w:sz w:val="22"/>
        </w:rPr>
        <w:t>（2） 汽车质量为1.2t ，根据G=mg计算该汽车的重力，静止时，汽车的重力等于压力，根据压强公式</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计算该汽车对平台的压强；</w:t>
      </w:r>
    </w:p>
    <w:p w14:paraId="0B736BF4" w14:textId="77777777" w:rsidR="00B1009D" w:rsidRDefault="00000000" w:rsidP="00787552">
      <w:pPr>
        <w:rPr>
          <w:rFonts w:ascii="宋体" w:eastAsia="宋体" w:hAnsi="宋体" w:cs="宋体" w:hint="eastAsia"/>
        </w:rPr>
      </w:pPr>
      <w:r>
        <w:rPr>
          <w:rFonts w:ascii="宋体" w:eastAsia="宋体" w:hAnsi="宋体" w:cs="宋体" w:hint="eastAsia"/>
          <w:color w:val="000000"/>
          <w:sz w:val="22"/>
        </w:rPr>
        <w:t>（3）根据做功公式</w:t>
      </w:r>
      <m:oMath>
        <m:r>
          <w:rPr>
            <w:rFonts w:ascii="Cambria Math" w:eastAsia="宋体" w:hAnsi="Cambria Math" w:cs="宋体" w:hint="eastAsia"/>
            <w:sz w:val="22"/>
          </w:rPr>
          <m:t>W=G</m:t>
        </m:r>
        <m:r>
          <w:rPr>
            <w:rFonts w:ascii="Cambria Math" w:eastAsia="宋体" w:hAnsi="Cambria Math" w:cs="宋体" w:hint="eastAsia"/>
            <w:sz w:val="22"/>
          </w:rPr>
          <m:t>h</m:t>
        </m:r>
      </m:oMath>
      <w:r>
        <w:rPr>
          <w:rFonts w:ascii="宋体" w:eastAsia="宋体" w:hAnsi="宋体" w:cs="宋体" w:hint="eastAsia"/>
          <w:color w:val="000000"/>
          <w:sz w:val="22"/>
        </w:rPr>
        <w:t>计算从上层降至下层，汽车重力做功</w:t>
      </w:r>
    </w:p>
    <w:sectPr w:rsidR="00B1009D">
      <w:headerReference w:type="default" r:id="rId47"/>
      <w:footerReference w:type="default" r:id="rId48"/>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61E8B" w14:textId="77777777" w:rsidR="00C309C7" w:rsidRDefault="00C309C7">
      <w:r>
        <w:separator/>
      </w:r>
    </w:p>
  </w:endnote>
  <w:endnote w:type="continuationSeparator" w:id="0">
    <w:p w14:paraId="34F50F37" w14:textId="77777777" w:rsidR="00C309C7" w:rsidRDefault="00C3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0E61"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4F5040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4D9B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CF92" w14:textId="77777777" w:rsidR="00C309C7" w:rsidRDefault="00C309C7">
      <w:r>
        <w:separator/>
      </w:r>
    </w:p>
  </w:footnote>
  <w:footnote w:type="continuationSeparator" w:id="0">
    <w:p w14:paraId="2886960E" w14:textId="77777777" w:rsidR="00C309C7" w:rsidRDefault="00C30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89A0"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E140A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1DA5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647FF3"/>
    <w:rsid w:val="002F6027"/>
    <w:rsid w:val="004151FC"/>
    <w:rsid w:val="00787552"/>
    <w:rsid w:val="00B1009D"/>
    <w:rsid w:val="00C02FC6"/>
    <w:rsid w:val="00C309C7"/>
    <w:rsid w:val="012949F9"/>
    <w:rsid w:val="159A32AD"/>
    <w:rsid w:val="25647FF3"/>
    <w:rsid w:val="2B7D7A18"/>
    <w:rsid w:val="2BFF45E9"/>
    <w:rsid w:val="3DDD16D0"/>
    <w:rsid w:val="50755644"/>
    <w:rsid w:val="55C51E9F"/>
    <w:rsid w:val="5766372D"/>
    <w:rsid w:val="6A462B66"/>
    <w:rsid w:val="72517349"/>
    <w:rsid w:val="73FE0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270C1426"/>
  <w15:docId w15:val="{A4367577-E133-4078-9111-35CFB36A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1">
    <w:name w:val="heading 1"/>
    <w:basedOn w:val="a"/>
    <w:next w:val="a"/>
    <w:qFormat/>
    <w:pPr>
      <w:keepNext/>
      <w:keepLines/>
      <w:outlineLvl w:val="0"/>
    </w:pPr>
    <w:rPr>
      <w:rFonts w:eastAsia="宋体"/>
      <w:b/>
      <w:color w:val="FF0000"/>
      <w:kern w:val="44"/>
      <w:sz w:val="32"/>
    </w:rPr>
  </w:style>
  <w:style w:type="paragraph" w:styleId="2">
    <w:name w:val="heading 2"/>
    <w:basedOn w:val="a"/>
    <w:next w:val="a"/>
    <w:semiHidden/>
    <w:unhideWhenUsed/>
    <w:qFormat/>
    <w:pPr>
      <w:keepNext/>
      <w:keepLines/>
      <w:outlineLvl w:val="1"/>
    </w:pPr>
    <w:rPr>
      <w:rFonts w:ascii="Arial" w:eastAsia="宋体" w:hAnsi="Arial"/>
      <w:b/>
      <w:color w:val="FF0000"/>
      <w:sz w:val="28"/>
    </w:rPr>
  </w:style>
  <w:style w:type="paragraph" w:styleId="3">
    <w:name w:val="heading 3"/>
    <w:basedOn w:val="a"/>
    <w:next w:val="a"/>
    <w:semiHidden/>
    <w:unhideWhenUsed/>
    <w:qFormat/>
    <w:pPr>
      <w:keepNext/>
      <w:keepLines/>
      <w:jc w:val="left"/>
      <w:outlineLvl w:val="2"/>
    </w:pPr>
    <w:rPr>
      <w:rFonts w:eastAsia="宋体"/>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footer" Target="footer1.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13122</Words>
  <Characters>14961</Characters>
  <Application>Microsoft Office Word</Application>
  <DocSecurity>0</DocSecurity>
  <Lines>554</Lines>
  <Paragraphs>475</Paragraphs>
  <ScaleCrop>false</ScaleCrop>
  <Company/>
  <LinksUpToDate>false</LinksUpToDate>
  <CharactersWithSpaces>27608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2025-06-14T06:19:00Z</dcterms:created>
  <dcterms:modified xsi:type="dcterms:W3CDTF">2025-05-19T00:31:00Z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