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885A0" w14:textId="3677764B" w:rsidR="00AF6BFF" w:rsidRPr="00C77A86" w:rsidRDefault="00000000">
      <w:pPr>
        <w:jc w:val="center"/>
        <w:textAlignment w:val="center"/>
        <w:rPr>
          <w:rFonts w:ascii="宋体" w:hAnsi="宋体" w:cs="宋体" w:hint="eastAsia"/>
          <w:b/>
          <w:color w:val="FF0000"/>
          <w:sz w:val="30"/>
        </w:rPr>
      </w:pPr>
      <w:r w:rsidRPr="00C77A86">
        <w:rPr>
          <w:rFonts w:ascii="宋体" w:hAnsi="宋体" w:cs="宋体"/>
          <w:b/>
          <w:noProof/>
          <w:color w:val="FF0000"/>
          <w:sz w:val="30"/>
        </w:rPr>
        <w:drawing>
          <wp:anchor distT="0" distB="0" distL="114300" distR="114300" simplePos="0" relativeHeight="251658240" behindDoc="0" locked="0" layoutInCell="1" allowOverlap="1" wp14:anchorId="3DDFCD94" wp14:editId="4DDE839A">
            <wp:simplePos x="0" y="0"/>
            <wp:positionH relativeFrom="page">
              <wp:posOffset>11836400</wp:posOffset>
            </wp:positionH>
            <wp:positionV relativeFrom="topMargin">
              <wp:posOffset>10248900</wp:posOffset>
            </wp:positionV>
            <wp:extent cx="495300" cy="482600"/>
            <wp:effectExtent l="0" t="0" r="0" b="0"/>
            <wp:wrapNone/>
            <wp:docPr id="100175" name="图片 100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7A86">
        <w:rPr>
          <w:noProof/>
          <w:color w:val="FF0000"/>
        </w:rPr>
        <w:drawing>
          <wp:inline distT="0" distB="0" distL="114300" distR="114300" wp14:anchorId="6C6B86CE" wp14:editId="741F8132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7A86">
        <w:rPr>
          <w:rFonts w:ascii="宋体" w:hAnsi="宋体" w:cs="宋体"/>
          <w:b/>
          <w:color w:val="FF0000"/>
          <w:sz w:val="30"/>
        </w:rPr>
        <w:t>2025年中考物理高频易错考前预测</w:t>
      </w:r>
      <w:r w:rsidR="00C77A86" w:rsidRPr="00C77A86">
        <w:rPr>
          <w:rFonts w:ascii="宋体" w:hAnsi="宋体" w:cs="宋体" w:hint="eastAsia"/>
          <w:b/>
          <w:color w:val="FF0000"/>
          <w:sz w:val="30"/>
        </w:rPr>
        <w:t>题-</w:t>
      </w:r>
      <w:r w:rsidRPr="00C77A86">
        <w:rPr>
          <w:rFonts w:ascii="宋体" w:hAnsi="宋体" w:cs="宋体"/>
          <w:b/>
          <w:color w:val="FF0000"/>
          <w:sz w:val="30"/>
        </w:rPr>
        <w:t>-简单机械及机械效率</w:t>
      </w:r>
    </w:p>
    <w:p w14:paraId="35FB26EA" w14:textId="77777777" w:rsidR="00AF6BFF" w:rsidRDefault="00000000">
      <w:pPr>
        <w:jc w:val="center"/>
        <w:textAlignment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学校:___________姓名：___________班级：___________考号：___________</w:t>
      </w:r>
    </w:p>
    <w:p w14:paraId="7F10A609" w14:textId="77777777" w:rsidR="00AF6BFF" w:rsidRDefault="00AF6BFF">
      <w:pPr>
        <w:jc w:val="center"/>
        <w:textAlignment w:val="center"/>
        <w:rPr>
          <w:rFonts w:ascii="黑体" w:eastAsia="黑体" w:hAnsi="黑体" w:cs="黑体" w:hint="eastAsia"/>
          <w:b/>
          <w:color w:val="000000"/>
          <w:sz w:val="30"/>
        </w:rPr>
      </w:pPr>
    </w:p>
    <w:p w14:paraId="3CBEAEF7" w14:textId="77777777" w:rsidR="00AF6BFF" w:rsidRDefault="00000000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t>一、单选题</w:t>
      </w:r>
    </w:p>
    <w:p w14:paraId="7A4B11C5" w14:textId="77777777" w:rsidR="00AF6BFF" w:rsidRDefault="00000000">
      <w:pPr>
        <w:spacing w:line="360" w:lineRule="auto"/>
        <w:jc w:val="left"/>
        <w:textAlignment w:val="center"/>
      </w:pPr>
      <w:r>
        <w:t>1</w:t>
      </w:r>
      <w:r>
        <w:t>．下列有关物理量的估测，符合实际的是（　　）</w:t>
      </w:r>
    </w:p>
    <w:p w14:paraId="2CF59CD1" w14:textId="77777777" w:rsidR="00AF6BFF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A</w:t>
      </w:r>
      <w:r>
        <w:t>．一个鸡蛋所受重力约为</w:t>
      </w:r>
      <w:r>
        <w:t>0.5N</w:t>
      </w:r>
      <w:r>
        <w:tab/>
        <w:t>B</w:t>
      </w:r>
      <w:r>
        <w:t>．学校教学楼的高度约为</w:t>
      </w:r>
      <w:r>
        <w:t>12dm</w:t>
      </w:r>
    </w:p>
    <w:p w14:paraId="658DC747" w14:textId="77777777" w:rsidR="00AF6BFF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C</w:t>
      </w:r>
      <w:r>
        <w:t>．泰山山顶上的大气压约为</w:t>
      </w:r>
      <w:r>
        <w:t>1.01×10</w:t>
      </w:r>
      <w:r>
        <w:rPr>
          <w:vertAlign w:val="superscript"/>
        </w:rPr>
        <w:t>5</w:t>
      </w:r>
      <w:r>
        <w:t xml:space="preserve"> Pa</w:t>
      </w:r>
      <w:r>
        <w:tab/>
        <w:t>D</w:t>
      </w:r>
      <w:r>
        <w:t>．</w:t>
      </w:r>
      <w:proofErr w:type="gramStart"/>
      <w:r>
        <w:t>一</w:t>
      </w:r>
      <w:proofErr w:type="gramEnd"/>
      <w:r>
        <w:t>滑轮组的机械效率为</w:t>
      </w:r>
      <w:r>
        <w:t>100%</w:t>
      </w:r>
    </w:p>
    <w:p w14:paraId="0B22E855" w14:textId="77777777" w:rsidR="00AF6BFF" w:rsidRDefault="00000000">
      <w:pPr>
        <w:spacing w:line="360" w:lineRule="auto"/>
        <w:jc w:val="left"/>
        <w:textAlignment w:val="center"/>
      </w:pPr>
      <w:r>
        <w:t>2</w:t>
      </w:r>
      <w:r>
        <w:t>．如图所示，刻度均匀的杠杆处于水平平衡状态，每个</w:t>
      </w:r>
      <w:proofErr w:type="gramStart"/>
      <w:r>
        <w:t>钩码质量</w:t>
      </w:r>
      <w:proofErr w:type="gramEnd"/>
      <w:r>
        <w:t>均相等．若将两边的</w:t>
      </w:r>
      <w:proofErr w:type="gramStart"/>
      <w:r>
        <w:t>钩码分别</w:t>
      </w:r>
      <w:proofErr w:type="gramEnd"/>
      <w:r>
        <w:t>向靠近支点的方向移动相同的距离后，杠杆将</w:t>
      </w:r>
    </w:p>
    <w:p w14:paraId="5537A9D1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77AC5ECF" wp14:editId="2ABE30F3">
            <wp:extent cx="2057400" cy="1200150"/>
            <wp:effectExtent l="0" t="0" r="0" b="0"/>
            <wp:docPr id="100003" name="图片 100003" descr="@@@a393ed10-bc05-4c69-818e-3221ad0761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a393ed10-bc05-4c69-818e-3221ad0761b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AA5D2" w14:textId="77777777" w:rsidR="00AF6BFF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A</w:t>
      </w:r>
      <w:r>
        <w:t>．仍然平衡</w:t>
      </w:r>
      <w:r>
        <w:tab/>
        <w:t>B</w:t>
      </w:r>
      <w:r>
        <w:t>．右端下降</w:t>
      </w:r>
    </w:p>
    <w:p w14:paraId="23383C89" w14:textId="77777777" w:rsidR="00AF6BFF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C</w:t>
      </w:r>
      <w:r>
        <w:t>．左端下降</w:t>
      </w:r>
      <w:r>
        <w:tab/>
        <w:t>D</w:t>
      </w:r>
      <w:r>
        <w:t>．无法判断</w:t>
      </w:r>
    </w:p>
    <w:p w14:paraId="3F77260B" w14:textId="77777777" w:rsidR="00AF6BFF" w:rsidRDefault="00000000">
      <w:pPr>
        <w:spacing w:line="360" w:lineRule="auto"/>
        <w:jc w:val="left"/>
        <w:textAlignment w:val="center"/>
      </w:pPr>
      <w:r>
        <w:t>3</w:t>
      </w:r>
      <w:r>
        <w:t>．一辆平板车的一个轮子陷入泥里，小红和小君来帮忙，小</w:t>
      </w:r>
      <w:proofErr w:type="gramStart"/>
      <w:r>
        <w:t>君采用</w:t>
      </w:r>
      <w:proofErr w:type="gramEnd"/>
      <w:r>
        <w:t>帮忙拉车的方法，小红采用</w:t>
      </w:r>
      <w:proofErr w:type="gramStart"/>
      <w:r>
        <w:t>扳</w:t>
      </w:r>
      <w:proofErr w:type="gramEnd"/>
      <w:r>
        <w:t>车轮的上部边缘的方法。若两人用力相同，方法合理，实际效果（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58FB3868" w14:textId="77777777" w:rsidR="00AF6BFF" w:rsidRDefault="00000000">
      <w:pPr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．小君的好</w:t>
      </w:r>
      <w:r>
        <w:tab/>
        <w:t>B</w:t>
      </w:r>
      <w:r>
        <w:t>．小红的好</w:t>
      </w:r>
      <w:r>
        <w:tab/>
        <w:t>C</w:t>
      </w:r>
      <w:r>
        <w:t>．一样</w:t>
      </w:r>
      <w:r>
        <w:tab/>
        <w:t>D</w:t>
      </w:r>
      <w:r>
        <w:t>．无法判断</w:t>
      </w:r>
    </w:p>
    <w:p w14:paraId="38AFC167" w14:textId="77777777" w:rsidR="00AF6BFF" w:rsidRDefault="00000000">
      <w:pPr>
        <w:spacing w:line="360" w:lineRule="auto"/>
        <w:jc w:val="left"/>
        <w:textAlignment w:val="center"/>
      </w:pPr>
      <w:r>
        <w:t>4</w:t>
      </w:r>
      <w:r>
        <w:t>．同一滑轮用如图所示甲、乙两种方法在竖直方向上匀速提升重力均为</w:t>
      </w:r>
      <w:r>
        <w:object w:dxaOrig="439" w:dyaOrig="249" w14:anchorId="5D6896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54ee607b58eb717338f571f0e22856c4" style="width:22pt;height:12.5pt" o:ole="">
            <v:imagedata r:id="rId10" o:title="eqId54ee607b58eb717338f571f0e22856c4"/>
          </v:shape>
          <o:OLEObject Type="Embed" ProgID="Equation.DSMT4" ShapeID="_x0000_i1025" DrawAspect="Content" ObjectID="_1810132488" r:id="rId11"/>
        </w:object>
      </w:r>
      <w:r>
        <w:t>的</w:t>
      </w:r>
      <w:r>
        <w:object w:dxaOrig="211" w:dyaOrig="211" w14:anchorId="10662787">
          <v:shape id="_x0000_i1026" type="#_x0000_t75" alt="eqId76c2bb7be2e9410a16502268fd4c67be" style="width:10.5pt;height:10.5pt" o:ole="">
            <v:imagedata r:id="rId12" o:title="eqId76c2bb7be2e9410a16502268fd4c67be"/>
          </v:shape>
          <o:OLEObject Type="Embed" ProgID="Equation.DSMT4" ShapeID="_x0000_i1026" DrawAspect="Content" ObjectID="_1810132489" r:id="rId13"/>
        </w:object>
      </w:r>
      <w:r>
        <w:t>、</w:t>
      </w:r>
      <w:r>
        <w:object w:dxaOrig="213" w:dyaOrig="226" w14:anchorId="3A072582">
          <v:shape id="_x0000_i1027" type="#_x0000_t75" alt="eqIdc14c6709d2a04863cacdee618b20613e" style="width:10.5pt;height:11.5pt" o:ole="">
            <v:imagedata r:id="rId14" o:title="eqIdc14c6709d2a04863cacdee618b20613e"/>
          </v:shape>
          <o:OLEObject Type="Embed" ProgID="Equation.DSMT4" ShapeID="_x0000_i1027" DrawAspect="Content" ObjectID="_1810132490" r:id="rId15"/>
        </w:object>
      </w:r>
      <w:r>
        <w:t>两物体，已知滑轮重</w:t>
      </w:r>
      <w:r>
        <w:t>2N</w:t>
      </w:r>
      <w:r>
        <w:t>，绳重和滑轮的摩擦力不计。则下列说法中正确的是（　　）</w:t>
      </w:r>
    </w:p>
    <w:p w14:paraId="499B5B2B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3F36C04C" wp14:editId="327BF5CF">
            <wp:extent cx="2686050" cy="2238375"/>
            <wp:effectExtent l="0" t="0" r="0" b="9525"/>
            <wp:docPr id="100005" name="图片 100005" descr="@@@8f1d639f-e669-45e5-bc59-5cbfbed76a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@@@8f1d639f-e669-45e5-bc59-5cbfbed76a9b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556C9" w14:textId="77777777" w:rsidR="00AF6BFF" w:rsidRDefault="00000000">
      <w:pPr>
        <w:spacing w:line="360" w:lineRule="auto"/>
        <w:ind w:left="300"/>
        <w:jc w:val="left"/>
        <w:textAlignment w:val="center"/>
      </w:pPr>
      <w:r>
        <w:t>A</w:t>
      </w:r>
      <w:r>
        <w:t>．手的拉力</w:t>
      </w:r>
      <w:r>
        <w:object w:dxaOrig="862" w:dyaOrig="321" w14:anchorId="5891C3A4">
          <v:shape id="_x0000_i1028" type="#_x0000_t75" alt="eqId07aaacc70727b4c3d6dcddb57f38034a" style="width:43pt;height:16pt" o:ole="">
            <v:imagedata r:id="rId17" o:title="eqId07aaacc70727b4c3d6dcddb57f38034a"/>
          </v:shape>
          <o:OLEObject Type="Embed" ProgID="Equation.DSMT4" ShapeID="_x0000_i1028" DrawAspect="Content" ObjectID="_1810132491" r:id="rId18"/>
        </w:object>
      </w:r>
    </w:p>
    <w:p w14:paraId="2FDF58E1" w14:textId="77777777" w:rsidR="00AF6BFF" w:rsidRDefault="00000000">
      <w:pPr>
        <w:spacing w:line="360" w:lineRule="auto"/>
        <w:ind w:left="300"/>
        <w:jc w:val="left"/>
        <w:textAlignment w:val="center"/>
      </w:pPr>
      <w:r>
        <w:lastRenderedPageBreak/>
        <w:t>B</w:t>
      </w:r>
      <w:r>
        <w:t>．</w:t>
      </w:r>
      <w:r>
        <w:object w:dxaOrig="211" w:dyaOrig="211" w14:anchorId="6B0B4251">
          <v:shape id="_x0000_i1029" type="#_x0000_t75" alt="eqId76c2bb7be2e9410a16502268fd4c67be" style="width:10.5pt;height:10.5pt" o:ole="">
            <v:imagedata r:id="rId12" o:title="eqId76c2bb7be2e9410a16502268fd4c67be"/>
          </v:shape>
          <o:OLEObject Type="Embed" ProgID="Equation.DSMT4" ShapeID="_x0000_i1029" DrawAspect="Content" ObjectID="_1810132492" r:id="rId19"/>
        </w:object>
      </w:r>
      <w:r>
        <w:t>物体受到的合力与</w:t>
      </w:r>
      <w:r>
        <w:object w:dxaOrig="213" w:dyaOrig="226" w14:anchorId="29FC122A">
          <v:shape id="_x0000_i1030" type="#_x0000_t75" alt="eqIdc14c6709d2a04863cacdee618b20613e" style="width:10.5pt;height:11.5pt" o:ole="">
            <v:imagedata r:id="rId14" o:title="eqIdc14c6709d2a04863cacdee618b20613e"/>
          </v:shape>
          <o:OLEObject Type="Embed" ProgID="Equation.DSMT4" ShapeID="_x0000_i1030" DrawAspect="Content" ObjectID="_1810132493" r:id="rId20"/>
        </w:object>
      </w:r>
      <w:r>
        <w:t>物体受到的合力相等</w:t>
      </w:r>
    </w:p>
    <w:p w14:paraId="26616CE2" w14:textId="77777777" w:rsidR="00AF6BFF" w:rsidRDefault="00000000">
      <w:pPr>
        <w:spacing w:line="360" w:lineRule="auto"/>
        <w:ind w:left="300"/>
        <w:jc w:val="left"/>
        <w:textAlignment w:val="center"/>
      </w:pPr>
      <w:r>
        <w:t>C</w:t>
      </w:r>
      <w:r>
        <w:t>．若</w:t>
      </w:r>
      <w:r>
        <w:t>A</w:t>
      </w:r>
      <w:r>
        <w:t>、</w:t>
      </w:r>
      <w:r>
        <w:t>B</w:t>
      </w:r>
      <w:r>
        <w:t>两物体都被提升</w:t>
      </w:r>
      <w:r>
        <w:object w:dxaOrig="298" w:dyaOrig="226" w14:anchorId="4651AF19">
          <v:shape id="_x0000_i1031" type="#_x0000_t75" alt="eqId1f328ba89c0a92a4447788b65571f7aa" style="width:15pt;height:11.5pt" o:ole="">
            <v:imagedata r:id="rId21" o:title="eqId1f328ba89c0a92a4447788b65571f7aa"/>
          </v:shape>
          <o:OLEObject Type="Embed" ProgID="Equation.DSMT4" ShapeID="_x0000_i1031" DrawAspect="Content" ObjectID="_1810132494" r:id="rId22"/>
        </w:object>
      </w:r>
      <w:r>
        <w:t>，则利用乙方法做的有用功比甲的多</w:t>
      </w:r>
    </w:p>
    <w:p w14:paraId="029AD5F9" w14:textId="77777777" w:rsidR="00AF6BFF" w:rsidRDefault="00000000">
      <w:pPr>
        <w:spacing w:line="360" w:lineRule="auto"/>
        <w:ind w:left="300"/>
        <w:jc w:val="left"/>
        <w:textAlignment w:val="center"/>
      </w:pPr>
      <w:r>
        <w:t>D</w:t>
      </w:r>
      <w:r>
        <w:t>．若</w:t>
      </w:r>
      <w:r>
        <w:t>A</w:t>
      </w:r>
      <w:r>
        <w:t>、</w:t>
      </w:r>
      <w:r>
        <w:t>B</w:t>
      </w:r>
      <w:r>
        <w:t>两物体都被提升</w:t>
      </w:r>
      <w:r>
        <w:object w:dxaOrig="298" w:dyaOrig="226" w14:anchorId="46B723C1">
          <v:shape id="_x0000_i1032" type="#_x0000_t75" alt="eqId1f328ba89c0a92a4447788b65571f7aa" style="width:15pt;height:11.5pt" o:ole="">
            <v:imagedata r:id="rId21" o:title="eqId1f328ba89c0a92a4447788b65571f7aa"/>
          </v:shape>
          <o:OLEObject Type="Embed" ProgID="Equation.DSMT4" ShapeID="_x0000_i1032" DrawAspect="Content" ObjectID="_1810132495" r:id="rId23"/>
        </w:object>
      </w:r>
      <w:r>
        <w:t>，则手的拉力</w:t>
      </w: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甲</w:t>
      </w:r>
      <w:r>
        <w:t>做的功和</w:t>
      </w: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乙</w:t>
      </w:r>
      <w:r>
        <w:t>做的功相等</w:t>
      </w:r>
    </w:p>
    <w:p w14:paraId="090F69F5" w14:textId="77777777" w:rsidR="00AF6BFF" w:rsidRDefault="00000000">
      <w:pPr>
        <w:spacing w:line="360" w:lineRule="auto"/>
        <w:jc w:val="left"/>
        <w:textAlignment w:val="center"/>
      </w:pPr>
      <w:r>
        <w:t>5</w:t>
      </w:r>
      <w:r>
        <w:t>．小敏做</w:t>
      </w:r>
      <w:r>
        <w:t>“</w:t>
      </w:r>
      <w:r>
        <w:t>探究杠杆的平衡条件</w:t>
      </w:r>
      <w:r>
        <w:t>”</w:t>
      </w:r>
      <w:r>
        <w:t>实验（如图）。下列分析正确的是（　　）</w:t>
      </w:r>
    </w:p>
    <w:p w14:paraId="2F608DD6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7AE37C80" wp14:editId="042C2F18">
            <wp:extent cx="1400175" cy="1266825"/>
            <wp:effectExtent l="0" t="0" r="9525" b="9525"/>
            <wp:docPr id="100007" name="图片 100007" descr="@@@0955a305-495b-4344-a157-f172ab2d0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0955a305-495b-4344-a157-f172ab2d027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E0D32" w14:textId="77777777" w:rsidR="00AF6BFF" w:rsidRDefault="00000000">
      <w:pPr>
        <w:spacing w:line="360" w:lineRule="auto"/>
        <w:ind w:left="300"/>
        <w:jc w:val="left"/>
        <w:textAlignment w:val="center"/>
      </w:pPr>
      <w:r>
        <w:t>A</w:t>
      </w:r>
      <w:r>
        <w:t>．</w:t>
      </w:r>
      <w:proofErr w:type="gramStart"/>
      <w:r>
        <w:t>钩码和</w:t>
      </w:r>
      <w:proofErr w:type="gramEnd"/>
      <w:r>
        <w:t>弹簧测力计在同一侧，实验前可以不用</w:t>
      </w:r>
      <w:r>
        <w:t>“</w:t>
      </w:r>
      <w:r>
        <w:t>调平</w:t>
      </w:r>
      <w:r>
        <w:t>”</w:t>
      </w:r>
    </w:p>
    <w:p w14:paraId="4FBD062D" w14:textId="77777777" w:rsidR="00AF6BFF" w:rsidRDefault="00000000">
      <w:pPr>
        <w:spacing w:line="360" w:lineRule="auto"/>
        <w:ind w:left="300"/>
        <w:jc w:val="left"/>
        <w:textAlignment w:val="center"/>
      </w:pPr>
      <w:r>
        <w:t>B</w:t>
      </w:r>
      <w:r>
        <w:t>．为了方便直接从杠杆尺上读出力臂大小，弹簧测力计应沿竖直方向</w:t>
      </w:r>
    </w:p>
    <w:p w14:paraId="21A2C7BA" w14:textId="77777777" w:rsidR="00AF6BFF" w:rsidRDefault="00000000">
      <w:pPr>
        <w:spacing w:line="360" w:lineRule="auto"/>
        <w:ind w:left="300"/>
        <w:jc w:val="left"/>
        <w:textAlignment w:val="center"/>
      </w:pPr>
      <w:r>
        <w:t>C</w:t>
      </w:r>
      <w:r>
        <w:t>．实验过程中会记录多组数据，是为了计算平均值，减小误差</w:t>
      </w:r>
    </w:p>
    <w:p w14:paraId="7CD4DE6B" w14:textId="77777777" w:rsidR="00AF6BFF" w:rsidRDefault="00000000">
      <w:pPr>
        <w:spacing w:line="360" w:lineRule="auto"/>
        <w:ind w:left="300"/>
        <w:jc w:val="left"/>
        <w:textAlignment w:val="center"/>
      </w:pPr>
      <w:r>
        <w:t>D</w:t>
      </w:r>
      <w:r>
        <w:t>．将弹簧测力计向虚线顺时针方向缓慢转动，杠杆始终在水平位置平衡，弹簧测力计的示数会减小</w:t>
      </w:r>
    </w:p>
    <w:p w14:paraId="0D65A363" w14:textId="77777777" w:rsidR="00AF6BFF" w:rsidRDefault="00000000">
      <w:pPr>
        <w:spacing w:line="360" w:lineRule="auto"/>
        <w:jc w:val="left"/>
        <w:textAlignment w:val="center"/>
      </w:pPr>
      <w:r>
        <w:t>6</w:t>
      </w:r>
      <w:r>
        <w:t>．如图所示，某人拉着绳的</w:t>
      </w:r>
      <w:proofErr w:type="gramStart"/>
      <w:r>
        <w:t>自由端</w:t>
      </w:r>
      <w:proofErr w:type="gramEnd"/>
      <w:r>
        <w:t>匀速向左运动时，牵引测力计</w:t>
      </w:r>
      <w:r>
        <w:t>B</w:t>
      </w:r>
      <w:r>
        <w:t>的示数是</w:t>
      </w:r>
      <w:r>
        <w:t>600N</w:t>
      </w:r>
      <w:r>
        <w:t>。在不计绳和滑轮重以及摩擦的情况下，下列关于牵引测力计</w:t>
      </w:r>
      <w:r>
        <w:t>A</w:t>
      </w:r>
      <w:r>
        <w:t>的示数和汽车受到的摩擦力大小的说法中正确的是（　　）</w:t>
      </w:r>
    </w:p>
    <w:p w14:paraId="0F39D1D4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2E17511C" wp14:editId="4F8F6B26">
            <wp:extent cx="2695575" cy="1428750"/>
            <wp:effectExtent l="0" t="0" r="9525" b="0"/>
            <wp:docPr id="100009" name="图片 100009" descr="@@@41969871-43b5-48b1-b8fb-0f763a5b30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41969871-43b5-48b1-b8fb-0f763a5b30ee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362B8" w14:textId="77777777" w:rsidR="00AF6BFF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t>1200N</w:t>
      </w:r>
      <w:r>
        <w:t>，</w:t>
      </w:r>
      <w:r>
        <w:t>1800N</w:t>
      </w:r>
      <w:r>
        <w:tab/>
        <w:t>B</w:t>
      </w:r>
      <w:r>
        <w:t>．</w:t>
      </w:r>
      <w:r>
        <w:t>1200N</w:t>
      </w:r>
      <w:r>
        <w:t>，</w:t>
      </w:r>
      <w:r>
        <w:t>1200N</w:t>
      </w:r>
    </w:p>
    <w:p w14:paraId="265F093B" w14:textId="77777777" w:rsidR="00AF6BFF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C</w:t>
      </w:r>
      <w:r>
        <w:t>．</w:t>
      </w:r>
      <w:r>
        <w:t>1800N</w:t>
      </w:r>
      <w:r>
        <w:t>，</w:t>
      </w:r>
      <w:r>
        <w:t>1800N</w:t>
      </w:r>
      <w:r>
        <w:tab/>
        <w:t>D</w:t>
      </w:r>
      <w:r>
        <w:t>．</w:t>
      </w:r>
      <w:r>
        <w:t>1800N</w:t>
      </w:r>
      <w:r>
        <w:t>，</w:t>
      </w:r>
      <w:r>
        <w:t>1200N</w:t>
      </w:r>
    </w:p>
    <w:p w14:paraId="26F1F4DA" w14:textId="77777777" w:rsidR="00AF6BFF" w:rsidRDefault="00000000">
      <w:pPr>
        <w:spacing w:line="360" w:lineRule="auto"/>
        <w:jc w:val="left"/>
        <w:textAlignment w:val="center"/>
      </w:pPr>
      <w:r>
        <w:t>7</w:t>
      </w:r>
      <w:r>
        <w:t>．调味罐是厨房中常见的物品，罐盖我们可以看作是杠杆，下列说法正确的是（　　）</w:t>
      </w:r>
    </w:p>
    <w:p w14:paraId="2B4B0F8F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4C0E71B0" wp14:editId="612C4174">
            <wp:extent cx="1146810" cy="1009015"/>
            <wp:effectExtent l="0" t="0" r="15240" b="635"/>
            <wp:docPr id="100011" name="图片 100011" descr="@@@0cfe21e4-62b9-4be2-a503-5176c4120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0cfe21e4-62b9-4be2-a503-5176c412034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0BBE9" w14:textId="77777777" w:rsidR="00AF6BFF" w:rsidRDefault="00000000">
      <w:pPr>
        <w:spacing w:line="360" w:lineRule="auto"/>
        <w:ind w:left="300"/>
        <w:jc w:val="left"/>
        <w:textAlignment w:val="center"/>
      </w:pPr>
      <w:r>
        <w:t>A</w:t>
      </w:r>
      <w:r>
        <w:t>．在打开过程中罐盖是省力杠杆</w:t>
      </w:r>
    </w:p>
    <w:p w14:paraId="2655C71E" w14:textId="77777777" w:rsidR="00AF6BFF" w:rsidRDefault="00000000">
      <w:pPr>
        <w:spacing w:line="360" w:lineRule="auto"/>
        <w:ind w:left="300"/>
        <w:jc w:val="left"/>
        <w:textAlignment w:val="center"/>
      </w:pPr>
      <w:r>
        <w:lastRenderedPageBreak/>
        <w:t>B</w:t>
      </w:r>
      <w:r>
        <w:t>．在打开过程中罐盖是费力杠杆</w:t>
      </w:r>
    </w:p>
    <w:p w14:paraId="43C48BE9" w14:textId="77777777" w:rsidR="00AF6BFF" w:rsidRDefault="00000000">
      <w:pPr>
        <w:spacing w:line="360" w:lineRule="auto"/>
        <w:ind w:left="300"/>
        <w:jc w:val="left"/>
        <w:textAlignment w:val="center"/>
      </w:pPr>
      <w:r>
        <w:t>C</w:t>
      </w:r>
      <w:r>
        <w:t>．在打开过程中罐盖是等臂杠杆</w:t>
      </w:r>
    </w:p>
    <w:p w14:paraId="66384475" w14:textId="77777777" w:rsidR="00AF6BFF" w:rsidRDefault="00000000">
      <w:pPr>
        <w:spacing w:line="360" w:lineRule="auto"/>
        <w:ind w:left="300"/>
        <w:jc w:val="left"/>
        <w:textAlignment w:val="center"/>
      </w:pPr>
      <w:r>
        <w:t>D</w:t>
      </w:r>
      <w:r>
        <w:t>．以上情况都有可能</w:t>
      </w:r>
    </w:p>
    <w:p w14:paraId="17A71C0A" w14:textId="77777777" w:rsidR="00AF6BFF" w:rsidRDefault="00000000">
      <w:pPr>
        <w:spacing w:line="360" w:lineRule="auto"/>
        <w:jc w:val="left"/>
        <w:textAlignment w:val="center"/>
      </w:pPr>
      <w:r>
        <w:t>8</w:t>
      </w:r>
      <w:r>
        <w:t>．下列生活情景中，属于应用费力杠杆的是（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00EB75D1" w14:textId="77777777" w:rsidR="00AF6BFF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79D7FB25" wp14:editId="6DCAABE1">
            <wp:extent cx="1057275" cy="1047750"/>
            <wp:effectExtent l="0" t="0" r="9525" b="0"/>
            <wp:docPr id="100013" name="图片 100013" descr="@@@037bd63d-cfd0-45c2-bf9a-663e1feafe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037bd63d-cfd0-45c2-bf9a-663e1feafec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用钢丝钳剪钢丝</w:t>
      </w:r>
      <w:r>
        <w:tab/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1330D73E" wp14:editId="53BE2CC8">
            <wp:extent cx="1152525" cy="990600"/>
            <wp:effectExtent l="0" t="0" r="9525" b="0"/>
            <wp:docPr id="100015" name="图片 100015" descr="@@@989aa45c-904a-4a41-b8f8-eb367d4fab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989aa45c-904a-4a41-b8f8-eb367d4fabe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用船桨划龙舟</w:t>
      </w:r>
    </w:p>
    <w:p w14:paraId="64137FA8" w14:textId="77777777" w:rsidR="00AF6BFF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41C8C488" wp14:editId="4E286102">
            <wp:extent cx="1657350" cy="885825"/>
            <wp:effectExtent l="0" t="0" r="0" b="9525"/>
            <wp:docPr id="100017" name="图片 100017" descr="@@@b3a5defd-a0c8-454d-89ed-db87273027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b3a5defd-a0c8-454d-89ed-db872730277b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用独轮车运砖头</w:t>
      </w:r>
      <w:r>
        <w:tab/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7E1E6E21" wp14:editId="7073D11C">
            <wp:extent cx="1123950" cy="1219200"/>
            <wp:effectExtent l="0" t="0" r="0" b="0"/>
            <wp:docPr id="100019" name="图片 100019" descr="@@@df4becdd-3513-4acd-8aad-c4e1496bc5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@@@df4becdd-3513-4acd-8aad-c4e1496bc51d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用指甲剪剪指甲</w:t>
      </w:r>
    </w:p>
    <w:p w14:paraId="5B153ABB" w14:textId="77777777" w:rsidR="00AF6BFF" w:rsidRDefault="00000000">
      <w:pPr>
        <w:spacing w:line="360" w:lineRule="auto"/>
        <w:jc w:val="left"/>
        <w:textAlignment w:val="center"/>
      </w:pPr>
      <w:r>
        <w:t>9</w:t>
      </w:r>
      <w:r>
        <w:t>．在斜面上将一个质量为</w:t>
      </w:r>
      <w:r>
        <w:t>5kg</w:t>
      </w:r>
      <w:r>
        <w:t>的物体匀速拉到高处，如图所示，沿斜面向上的拉力为</w:t>
      </w:r>
      <w:r>
        <w:t>40N</w:t>
      </w:r>
      <w:r>
        <w:t>，斜面长</w:t>
      </w:r>
      <w:r>
        <w:t>2m</w:t>
      </w:r>
      <w:r>
        <w:t>、高</w:t>
      </w:r>
      <w:r>
        <w:t>1m</w:t>
      </w:r>
      <w:r>
        <w:t>．把重物直接提升</w:t>
      </w:r>
      <w:r>
        <w:t>h</w:t>
      </w:r>
      <w:r>
        <w:t>所做的</w:t>
      </w:r>
      <w:proofErr w:type="gramStart"/>
      <w:r>
        <w:t>功作为</w:t>
      </w:r>
      <w:proofErr w:type="gramEnd"/>
      <w:r>
        <w:t>有用功（</w:t>
      </w:r>
      <w:r>
        <w:t>g</w:t>
      </w:r>
      <w:r>
        <w:t>取</w:t>
      </w:r>
      <w:r>
        <w:t>10N/kg</w:t>
      </w:r>
      <w:r>
        <w:t>）．下列说法正确的是（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587AF00C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262A1962" wp14:editId="381C81F8">
            <wp:extent cx="1809750" cy="704850"/>
            <wp:effectExtent l="0" t="0" r="0" b="0"/>
            <wp:docPr id="100021" name="图片 100021" descr="@@@ffa2a1ed5725437b85a46e924b128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@@@ffa2a1ed5725437b85a46e924b12810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7ED93" w14:textId="77777777" w:rsidR="00AF6BFF" w:rsidRDefault="00000000">
      <w:pPr>
        <w:spacing w:line="360" w:lineRule="auto"/>
        <w:ind w:left="300"/>
        <w:jc w:val="left"/>
        <w:textAlignment w:val="center"/>
      </w:pPr>
      <w:r>
        <w:t>A</w:t>
      </w:r>
      <w:r>
        <w:t>．物体只受重力、拉力和摩擦力三个力的作用</w:t>
      </w:r>
    </w:p>
    <w:p w14:paraId="6B420BD9" w14:textId="77777777" w:rsidR="00AF6BFF" w:rsidRDefault="00000000">
      <w:pPr>
        <w:spacing w:line="360" w:lineRule="auto"/>
        <w:ind w:left="300"/>
        <w:jc w:val="left"/>
        <w:textAlignment w:val="center"/>
      </w:pPr>
      <w:r>
        <w:t>B</w:t>
      </w:r>
      <w:r>
        <w:t>．做的有用功是</w:t>
      </w:r>
      <w:r>
        <w:t>80J</w:t>
      </w:r>
    </w:p>
    <w:p w14:paraId="5FCD6FF4" w14:textId="77777777" w:rsidR="00AF6BFF" w:rsidRDefault="00000000">
      <w:pPr>
        <w:spacing w:line="360" w:lineRule="auto"/>
        <w:ind w:left="300"/>
        <w:jc w:val="left"/>
        <w:textAlignment w:val="center"/>
      </w:pPr>
      <w:r>
        <w:t>C</w:t>
      </w:r>
      <w:r>
        <w:t>．此过程中斜面的机械效率为</w:t>
      </w:r>
      <w:r>
        <w:t>65%</w:t>
      </w:r>
    </w:p>
    <w:p w14:paraId="674CC1AC" w14:textId="77777777" w:rsidR="00AF6BFF" w:rsidRDefault="00000000">
      <w:pPr>
        <w:spacing w:line="360" w:lineRule="auto"/>
        <w:ind w:left="300"/>
        <w:jc w:val="left"/>
        <w:textAlignment w:val="center"/>
      </w:pPr>
      <w:r>
        <w:t>D</w:t>
      </w:r>
      <w:r>
        <w:t>．物体受到的摩擦力大小为</w:t>
      </w:r>
      <w:r>
        <w:t>15N</w:t>
      </w:r>
    </w:p>
    <w:p w14:paraId="06AEE21E" w14:textId="77777777" w:rsidR="00AF6BFF" w:rsidRDefault="00AF6BFF">
      <w:pPr>
        <w:jc w:val="center"/>
        <w:textAlignment w:val="center"/>
        <w:rPr>
          <w:rFonts w:ascii="黑体" w:eastAsia="黑体" w:hAnsi="黑体" w:cs="黑体" w:hint="eastAsia"/>
          <w:b/>
          <w:color w:val="000000"/>
          <w:sz w:val="30"/>
        </w:rPr>
      </w:pPr>
    </w:p>
    <w:p w14:paraId="7E254B52" w14:textId="77777777" w:rsidR="00AF6BFF" w:rsidRDefault="00000000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t>二、多选题</w:t>
      </w:r>
    </w:p>
    <w:p w14:paraId="77C7925B" w14:textId="77777777" w:rsidR="00AF6BFF" w:rsidRDefault="00000000">
      <w:pPr>
        <w:spacing w:line="360" w:lineRule="auto"/>
        <w:jc w:val="left"/>
        <w:textAlignment w:val="center"/>
      </w:pPr>
      <w:r>
        <w:t>10</w:t>
      </w:r>
      <w:r>
        <w:t>．关于机械效率的问题，下列说法中不正确的是</w:t>
      </w:r>
      <w:r>
        <w:t>(</w:t>
      </w:r>
      <w:r>
        <w:rPr>
          <w:rFonts w:eastAsia="Times New Roman"/>
          <w:kern w:val="0"/>
          <w:sz w:val="24"/>
          <w:szCs w:val="24"/>
        </w:rPr>
        <w:t>      </w:t>
      </w:r>
      <w:r>
        <w:t>)</w:t>
      </w:r>
    </w:p>
    <w:p w14:paraId="3E4699C8" w14:textId="77777777" w:rsidR="00AF6BFF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．做功越多，机械效率一定越高</w:t>
      </w:r>
    </w:p>
    <w:p w14:paraId="358656B6" w14:textId="77777777" w:rsidR="00AF6BFF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．单位时间内做功越多，机械效率一定越高</w:t>
      </w:r>
    </w:p>
    <w:p w14:paraId="7DB961C6" w14:textId="77777777" w:rsidR="00AF6BFF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．省力越多的机械，机械效率一定越高</w:t>
      </w:r>
    </w:p>
    <w:p w14:paraId="4BE8EB14" w14:textId="77777777" w:rsidR="00AF6BFF" w:rsidRDefault="00000000">
      <w:pPr>
        <w:spacing w:line="360" w:lineRule="auto"/>
        <w:ind w:left="380"/>
        <w:jc w:val="left"/>
        <w:textAlignment w:val="center"/>
      </w:pPr>
      <w:r>
        <w:lastRenderedPageBreak/>
        <w:t>D</w:t>
      </w:r>
      <w:r>
        <w:t>．额外功在总功中所占比例越小，机械效率一定越高</w:t>
      </w:r>
    </w:p>
    <w:p w14:paraId="418F4BBC" w14:textId="77777777" w:rsidR="00AF6BFF" w:rsidRDefault="00000000">
      <w:pPr>
        <w:spacing w:line="360" w:lineRule="auto"/>
        <w:jc w:val="left"/>
        <w:textAlignment w:val="center"/>
      </w:pPr>
      <w:r>
        <w:t>11</w:t>
      </w:r>
      <w:r>
        <w:t>．在如图所示的装置中，弹簧测力计的示数为</w:t>
      </w:r>
      <w:r>
        <w:t>26N</w:t>
      </w:r>
      <w:r>
        <w:t>，物体</w:t>
      </w:r>
      <w:r>
        <w:t>A</w:t>
      </w:r>
      <w:r>
        <w:t>的重力为</w:t>
      </w:r>
      <w:r>
        <w:t>30N</w:t>
      </w:r>
      <w:r>
        <w:t>，物体</w:t>
      </w:r>
      <w:r>
        <w:t>B</w:t>
      </w:r>
      <w:r>
        <w:t>的重力为</w:t>
      </w:r>
      <w:r>
        <w:t>12N</w:t>
      </w:r>
      <w:r>
        <w:t>。下列说法正确的是（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31595399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38B2D7DE" wp14:editId="40103225">
            <wp:extent cx="714375" cy="1990725"/>
            <wp:effectExtent l="0" t="0" r="9525" b="9525"/>
            <wp:docPr id="100023" name="图片 100023" descr="@@@8e7c639b-411f-4e73-a127-c590b6e1cd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8e7c639b-411f-4e73-a127-c590b6e1cdc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8E86D" w14:textId="77777777" w:rsidR="00AF6BFF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．绳子</w:t>
      </w:r>
      <w:r>
        <w:rPr>
          <w:rFonts w:eastAsia="Times New Roman"/>
          <w:i/>
        </w:rPr>
        <w:t>a</w:t>
      </w:r>
      <w:r>
        <w:t>上的拉力等于物体</w:t>
      </w:r>
      <w:r>
        <w:t>A</w:t>
      </w:r>
      <w:r>
        <w:t>的重力</w:t>
      </w:r>
    </w:p>
    <w:p w14:paraId="64298140" w14:textId="77777777" w:rsidR="00AF6BFF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．绳子</w:t>
      </w:r>
      <w:r>
        <w:rPr>
          <w:rFonts w:eastAsia="Times New Roman"/>
          <w:i/>
        </w:rPr>
        <w:t>b</w:t>
      </w:r>
      <w:r>
        <w:t>上的拉力等于物体</w:t>
      </w:r>
      <w:r>
        <w:t>B</w:t>
      </w:r>
      <w:r>
        <w:t>的重力</w:t>
      </w:r>
    </w:p>
    <w:p w14:paraId="2750646B" w14:textId="77777777" w:rsidR="00AF6BFF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．动滑轮的重力为</w:t>
      </w:r>
      <w:r>
        <w:t>2N</w:t>
      </w:r>
    </w:p>
    <w:p w14:paraId="5229337D" w14:textId="77777777" w:rsidR="00AF6BFF" w:rsidRDefault="00000000">
      <w:pPr>
        <w:spacing w:line="360" w:lineRule="auto"/>
        <w:ind w:left="380"/>
        <w:jc w:val="left"/>
        <w:textAlignment w:val="center"/>
      </w:pPr>
      <w:r>
        <w:t>D</w:t>
      </w:r>
      <w:r>
        <w:t>．地面对物体</w:t>
      </w:r>
      <w:r>
        <w:t>A</w:t>
      </w:r>
      <w:r>
        <w:t>的支持力为</w:t>
      </w:r>
      <w:r>
        <w:t>18N</w:t>
      </w:r>
    </w:p>
    <w:p w14:paraId="11A91B5A" w14:textId="77777777" w:rsidR="00AF6BFF" w:rsidRDefault="00000000">
      <w:pPr>
        <w:spacing w:line="360" w:lineRule="auto"/>
        <w:jc w:val="left"/>
        <w:textAlignment w:val="center"/>
      </w:pPr>
      <w:r>
        <w:t>12</w:t>
      </w:r>
      <w:r>
        <w:t>．为了推行</w:t>
      </w:r>
      <w:r>
        <w:t>“</w:t>
      </w:r>
      <w:r>
        <w:t>低碳生活</w:t>
      </w:r>
      <w:r>
        <w:t>”</w:t>
      </w:r>
      <w:r>
        <w:t>，自行车重新成为人们的重要交通工具，下列有关自行车的结构及使用的说法中不正确的是（　　）</w:t>
      </w:r>
    </w:p>
    <w:p w14:paraId="1F8B167A" w14:textId="77777777" w:rsidR="00AF6BFF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．把手做得凹凸不平是为了增大摩擦</w:t>
      </w:r>
    </w:p>
    <w:p w14:paraId="35EA0470" w14:textId="77777777" w:rsidR="00AF6BFF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．自行车的刹车是费力杠杆</w:t>
      </w:r>
    </w:p>
    <w:p w14:paraId="6DB9066A" w14:textId="77777777" w:rsidR="00AF6BFF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．上坡前加紧用力蹬车是为了增大惯性</w:t>
      </w:r>
    </w:p>
    <w:p w14:paraId="6E380684" w14:textId="77777777" w:rsidR="00AF6BFF" w:rsidRDefault="00000000">
      <w:pPr>
        <w:spacing w:line="360" w:lineRule="auto"/>
        <w:ind w:left="380"/>
        <w:jc w:val="left"/>
        <w:textAlignment w:val="center"/>
      </w:pPr>
      <w:r>
        <w:t>D</w:t>
      </w:r>
      <w:r>
        <w:t>．匀速下坡时动能不变，机械能不变</w:t>
      </w:r>
    </w:p>
    <w:p w14:paraId="765EF973" w14:textId="77777777" w:rsidR="00AF6BFF" w:rsidRDefault="00000000">
      <w:pPr>
        <w:spacing w:line="360" w:lineRule="auto"/>
        <w:jc w:val="left"/>
        <w:textAlignment w:val="center"/>
      </w:pPr>
      <w:r>
        <w:t>13</w:t>
      </w:r>
      <w:r>
        <w:t>．关于机械效率，下面说法正确的是（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3494A897" w14:textId="77777777" w:rsidR="00AF6BFF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．功率越大的机械，机械效率越高</w:t>
      </w:r>
    </w:p>
    <w:p w14:paraId="46146D6A" w14:textId="77777777" w:rsidR="00AF6BFF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．机械效率大小与功率大小无关</w:t>
      </w:r>
    </w:p>
    <w:p w14:paraId="18B65D11" w14:textId="77777777" w:rsidR="00AF6BFF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．机械效率越低的机械，做的功就越少</w:t>
      </w:r>
    </w:p>
    <w:p w14:paraId="271D1BAF" w14:textId="77777777" w:rsidR="00AF6BFF" w:rsidRDefault="00000000">
      <w:pPr>
        <w:spacing w:line="360" w:lineRule="auto"/>
        <w:ind w:left="380"/>
        <w:jc w:val="left"/>
        <w:textAlignment w:val="center"/>
      </w:pPr>
      <w:r>
        <w:t>D</w:t>
      </w:r>
      <w:r>
        <w:t>．由于有用功总小于总功，机械效率总小于</w:t>
      </w:r>
      <w:r>
        <w:t>1</w:t>
      </w:r>
    </w:p>
    <w:p w14:paraId="22BBDF7E" w14:textId="77777777" w:rsidR="00AF6BFF" w:rsidRDefault="00000000">
      <w:pPr>
        <w:spacing w:line="360" w:lineRule="auto"/>
        <w:jc w:val="left"/>
        <w:textAlignment w:val="center"/>
      </w:pPr>
      <w:r>
        <w:t>14</w:t>
      </w:r>
      <w:r>
        <w:t>．如图所示，体重为</w:t>
      </w:r>
      <w:r>
        <w:t>510N</w:t>
      </w:r>
      <w:r>
        <w:t>的人，用滑轮组拉重</w:t>
      </w:r>
      <w:r>
        <w:t>500N</w:t>
      </w:r>
      <w:r>
        <w:t>的物体</w:t>
      </w:r>
      <w:r>
        <w:t>A</w:t>
      </w:r>
      <w:r>
        <w:t>沿水平方向以</w:t>
      </w:r>
      <w:r>
        <w:t>0.02m/s</w:t>
      </w:r>
      <w:r>
        <w:t>的速度匀速运动。运动中物体</w:t>
      </w:r>
      <w:r>
        <w:t>A</w:t>
      </w:r>
      <w:r>
        <w:t>受到地面的摩擦阻力为</w:t>
      </w:r>
      <w:r>
        <w:t>200N</w:t>
      </w:r>
      <w:r>
        <w:t>，动滑轮重为</w:t>
      </w:r>
      <w:r>
        <w:t>20N</w:t>
      </w:r>
      <w:r>
        <w:t>（不计</w:t>
      </w:r>
      <w:proofErr w:type="gramStart"/>
      <w:r>
        <w:t>绳</w:t>
      </w:r>
      <w:proofErr w:type="gramEnd"/>
      <w:r>
        <w:t>重和摩擦），地面上的定滑轮与物体</w:t>
      </w:r>
      <w:r>
        <w:t>A</w:t>
      </w:r>
      <w:r>
        <w:t>相连的绳子沿水平方向，地面上的定滑轮与动滑轮相连的绳子沿竖直方向，人对绳子的拉力与对地面的压力始终竖直</w:t>
      </w:r>
      <w:proofErr w:type="gramStart"/>
      <w:r>
        <w:t>向下且</w:t>
      </w:r>
      <w:proofErr w:type="gramEnd"/>
      <w:r>
        <w:t>在同一直线上），则下列</w:t>
      </w:r>
      <w:r>
        <w:lastRenderedPageBreak/>
        <w:t>计算结果中，错误的是（　　）</w:t>
      </w:r>
    </w:p>
    <w:p w14:paraId="1C79B33A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48608EC1" wp14:editId="3B516FBC">
            <wp:extent cx="1790700" cy="1333500"/>
            <wp:effectExtent l="0" t="0" r="0" b="0"/>
            <wp:docPr id="100025" name="图片 100025" descr="@@@3253da60-656a-4295-8766-267d07a480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@@@3253da60-656a-4295-8766-267d07a480d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D725E" w14:textId="77777777" w:rsidR="00AF6BFF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A</w:t>
      </w:r>
      <w:r>
        <w:t>．绳子</w:t>
      </w:r>
      <w:proofErr w:type="gramStart"/>
      <w:r>
        <w:t>自由端</w:t>
      </w:r>
      <w:proofErr w:type="gramEnd"/>
      <w:r>
        <w:t>受到的拉力大小是</w:t>
      </w:r>
      <w:r>
        <w:t>100N</w:t>
      </w:r>
      <w:r>
        <w:tab/>
        <w:t>B</w:t>
      </w:r>
      <w:r>
        <w:t>．人对地面的压力为</w:t>
      </w:r>
      <w:r>
        <w:t>400N</w:t>
      </w:r>
    </w:p>
    <w:p w14:paraId="61793FC3" w14:textId="77777777" w:rsidR="00AF6BFF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C</w:t>
      </w:r>
      <w:r>
        <w:t>．人对地面的压力为</w:t>
      </w:r>
      <w:r>
        <w:t>250N</w:t>
      </w:r>
      <w:r>
        <w:tab/>
        <w:t>D</w:t>
      </w:r>
      <w:r>
        <w:t>．绳子</w:t>
      </w:r>
      <w:proofErr w:type="gramStart"/>
      <w:r>
        <w:t>自由端</w:t>
      </w:r>
      <w:proofErr w:type="gramEnd"/>
      <w:r>
        <w:t>运动速度是</w:t>
      </w:r>
      <w:r>
        <w:t>0.01m/s</w:t>
      </w:r>
    </w:p>
    <w:p w14:paraId="038FFDDA" w14:textId="77777777" w:rsidR="00AF6BFF" w:rsidRDefault="00000000">
      <w:pPr>
        <w:spacing w:line="360" w:lineRule="auto"/>
        <w:jc w:val="left"/>
        <w:textAlignment w:val="center"/>
      </w:pPr>
      <w:r>
        <w:t>15</w:t>
      </w:r>
      <w:r>
        <w:t>．如图，下列作图不正确的是（</w:t>
      </w:r>
      <w:r>
        <w:rPr>
          <w:rFonts w:eastAsia="Times New Roman"/>
          <w:kern w:val="0"/>
          <w:sz w:val="24"/>
          <w:szCs w:val="24"/>
        </w:rPr>
        <w:t>   </w:t>
      </w:r>
      <w:r>
        <w:t>）</w:t>
      </w:r>
    </w:p>
    <w:p w14:paraId="460A37C9" w14:textId="77777777" w:rsidR="00AF6BFF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3E384F2C" wp14:editId="11421697">
            <wp:extent cx="1333500" cy="933450"/>
            <wp:effectExtent l="0" t="0" r="0" b="0"/>
            <wp:docPr id="100027" name="图片 100027" descr="@@@37766820-e2ae-4370-ad8f-d69c6c9f3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@@@37766820-e2ae-4370-ad8f-d69c6c9f320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杠杆的力臂</w:t>
      </w:r>
      <w:r>
        <w:tab/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2F695CE6" wp14:editId="781DA650">
            <wp:extent cx="828675" cy="828675"/>
            <wp:effectExtent l="0" t="0" r="9525" b="9525"/>
            <wp:docPr id="100029" name="图片 100029" descr="@@@9aa76a45-7997-42cf-82c6-764e7777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@@@9aa76a45-7997-42cf-82c6-764e7777126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平面镜成像</w:t>
      </w:r>
    </w:p>
    <w:p w14:paraId="110AFE94" w14:textId="77777777" w:rsidR="00AF6BFF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24824533" wp14:editId="34A56C00">
            <wp:extent cx="962025" cy="952500"/>
            <wp:effectExtent l="0" t="0" r="9525" b="0"/>
            <wp:docPr id="100031" name="图片 100031" descr="@@@069b47ce-3431-4e99-8df1-bc1bc1e932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@@@069b47ce-3431-4e99-8df1-bc1bc1e932c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通电螺线管磁场</w:t>
      </w:r>
      <w:r>
        <w:tab/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492D17DD" wp14:editId="61F94749">
            <wp:extent cx="876300" cy="1333500"/>
            <wp:effectExtent l="0" t="0" r="0" b="0"/>
            <wp:docPr id="100033" name="图片 100033" descr="@@@dc2d2beb-19e6-468c-ad47-e089eb9f7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@@@dc2d2beb-19e6-468c-ad47-e089eb9f715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滑轮组省力规律</w:t>
      </w:r>
    </w:p>
    <w:p w14:paraId="6DD51E19" w14:textId="77777777" w:rsidR="00AF6BFF" w:rsidRDefault="00000000">
      <w:pPr>
        <w:spacing w:line="360" w:lineRule="auto"/>
        <w:jc w:val="left"/>
        <w:textAlignment w:val="center"/>
      </w:pPr>
      <w:r>
        <w:t>16</w:t>
      </w:r>
      <w:r>
        <w:t>．一个滑轮组经改进后提高了机械效率，用它将同一物体匀速提升同样的高度，改进后与改进前相比</w:t>
      </w:r>
      <w:r>
        <w:t xml:space="preserve"> </w:t>
      </w:r>
      <w:r>
        <w:t>（</w:t>
      </w:r>
      <w:r>
        <w:rPr>
          <w:rFonts w:eastAsia="Times New Roman"/>
          <w:kern w:val="0"/>
          <w:sz w:val="24"/>
          <w:szCs w:val="24"/>
        </w:rPr>
        <w:t>       </w:t>
      </w:r>
      <w:r>
        <w:t>）</w:t>
      </w:r>
    </w:p>
    <w:p w14:paraId="23F096FA" w14:textId="77777777" w:rsidR="00AF6BFF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A</w:t>
      </w:r>
      <w:r>
        <w:t>．有用功减少，总功减少</w:t>
      </w:r>
      <w:r>
        <w:tab/>
        <w:t>B</w:t>
      </w:r>
      <w:r>
        <w:t>．有用功增加，额外功增加</w:t>
      </w:r>
    </w:p>
    <w:p w14:paraId="5FDCABE4" w14:textId="77777777" w:rsidR="00AF6BFF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C</w:t>
      </w:r>
      <w:r>
        <w:t>．有用功不变，额外</w:t>
      </w:r>
      <w:proofErr w:type="gramStart"/>
      <w:r>
        <w:t>功减少</w:t>
      </w:r>
      <w:proofErr w:type="gramEnd"/>
      <w:r>
        <w:tab/>
        <w:t>D</w:t>
      </w:r>
      <w:r>
        <w:t>．额外功减少，总功减少</w:t>
      </w:r>
    </w:p>
    <w:p w14:paraId="2FBB3713" w14:textId="77777777" w:rsidR="00AF6BFF" w:rsidRDefault="00000000">
      <w:pPr>
        <w:spacing w:line="360" w:lineRule="auto"/>
        <w:jc w:val="left"/>
        <w:textAlignment w:val="center"/>
      </w:pPr>
      <w:r>
        <w:t>17</w:t>
      </w:r>
      <w:r>
        <w:t>．如图甲所示，工人用动滑轮提升重物。第一次，将质量为</w:t>
      </w:r>
      <w:r>
        <w:t>70kg</w:t>
      </w:r>
      <w:r>
        <w:t>的重物以</w:t>
      </w:r>
      <w:r>
        <w:t>0.1m/s</w:t>
      </w:r>
      <w:r>
        <w:t>的速度匀速提升，竖直向上作用在绳子自由端的拉力</w:t>
      </w:r>
      <w:r>
        <w:rPr>
          <w:rFonts w:eastAsia="Times New Roman"/>
          <w:i/>
        </w:rPr>
        <w:t>F</w:t>
      </w:r>
      <w:r>
        <w:t>所做的功</w:t>
      </w:r>
      <w:r>
        <w:rPr>
          <w:rFonts w:eastAsia="Times New Roman"/>
          <w:i/>
        </w:rPr>
        <w:t>W</w:t>
      </w:r>
      <w:r>
        <w:t>随时间</w:t>
      </w:r>
      <w:r>
        <w:rPr>
          <w:rFonts w:eastAsia="Times New Roman"/>
          <w:i/>
        </w:rPr>
        <w:t>t</w:t>
      </w:r>
      <w:r>
        <w:t>的变化关系如图乙中</w:t>
      </w:r>
      <w:r>
        <w:rPr>
          <w:rFonts w:eastAsia="Times New Roman"/>
          <w:i/>
        </w:rPr>
        <w:t>a</w:t>
      </w:r>
      <w:r>
        <w:t>所示。第二次，将另一重物以</w:t>
      </w:r>
      <w:r>
        <w:t>0.2m/s</w:t>
      </w:r>
      <w:r>
        <w:t>的速度匀速提升，拉力</w:t>
      </w:r>
      <w:r>
        <w:rPr>
          <w:rFonts w:eastAsia="Times New Roman"/>
          <w:i/>
        </w:rPr>
        <w:t>F</w:t>
      </w:r>
      <w:r>
        <w:t>所做的功</w:t>
      </w:r>
      <w:r>
        <w:rPr>
          <w:rFonts w:eastAsia="Times New Roman"/>
          <w:i/>
        </w:rPr>
        <w:t>W</w:t>
      </w:r>
      <w:r>
        <w:t>随时间</w:t>
      </w:r>
      <w:r>
        <w:rPr>
          <w:rFonts w:eastAsia="Times New Roman"/>
          <w:i/>
        </w:rPr>
        <w:t>t</w:t>
      </w:r>
      <w:r>
        <w:t>的变化关系如图乙中</w:t>
      </w:r>
      <w:r>
        <w:rPr>
          <w:rFonts w:eastAsia="Times New Roman"/>
          <w:i/>
        </w:rPr>
        <w:t>b</w:t>
      </w:r>
      <w:r>
        <w:t>所示。不计</w:t>
      </w:r>
      <w:proofErr w:type="gramStart"/>
      <w:r>
        <w:t>绳</w:t>
      </w:r>
      <w:proofErr w:type="gramEnd"/>
      <w:r>
        <w:t>重和摩擦，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。下列说法正确的是（　　）</w:t>
      </w:r>
    </w:p>
    <w:p w14:paraId="3C3CA74C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114300" distR="114300" wp14:anchorId="333098BB" wp14:editId="6A601646">
            <wp:extent cx="2762250" cy="1743075"/>
            <wp:effectExtent l="0" t="0" r="0" b="9525"/>
            <wp:docPr id="100035" name="图片 100035" descr="@@@3c70a951-3396-40b0-8dec-2748bdef5e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@@@3c70a951-3396-40b0-8dec-2748bdef5eb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AEED0" w14:textId="77777777" w:rsidR="00AF6BFF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．第一次提升重物时，绳子自由端的拉力</w:t>
      </w:r>
      <w:r>
        <w:rPr>
          <w:rFonts w:eastAsia="Times New Roman"/>
          <w:i/>
        </w:rPr>
        <w:t>F</w:t>
      </w:r>
      <w:r>
        <w:t>大小为</w:t>
      </w:r>
      <w:r>
        <w:t>400N</w:t>
      </w:r>
    </w:p>
    <w:p w14:paraId="38D8AA75" w14:textId="77777777" w:rsidR="00AF6BFF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．第一次提升重物时，工人在</w:t>
      </w:r>
      <w:r>
        <w:t>20s</w:t>
      </w:r>
      <w:r>
        <w:t>内所做的功为</w:t>
      </w:r>
      <w:r>
        <w:t>1600J</w:t>
      </w:r>
    </w:p>
    <w:p w14:paraId="6B101EF2" w14:textId="77777777" w:rsidR="00AF6BFF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．第二次提升重物时，动滑轮对重物做功的功率为</w:t>
      </w:r>
      <w:r>
        <w:t>60W</w:t>
      </w:r>
    </w:p>
    <w:p w14:paraId="64801EF3" w14:textId="77777777" w:rsidR="00AF6BFF" w:rsidRDefault="00000000">
      <w:pPr>
        <w:spacing w:line="360" w:lineRule="auto"/>
        <w:ind w:left="380"/>
        <w:jc w:val="left"/>
        <w:textAlignment w:val="center"/>
      </w:pPr>
      <w:r>
        <w:t>D</w:t>
      </w:r>
      <w:r>
        <w:t>．先后两次提升重物时，该动滑轮的机械效率之比为</w:t>
      </w:r>
      <w:r>
        <w:t>21</w:t>
      </w:r>
      <w:r>
        <w:t>：</w:t>
      </w:r>
      <w:r>
        <w:t>16</w:t>
      </w:r>
    </w:p>
    <w:p w14:paraId="223045FE" w14:textId="77777777" w:rsidR="00AF6BFF" w:rsidRDefault="00AF6BFF">
      <w:pPr>
        <w:jc w:val="center"/>
        <w:textAlignment w:val="center"/>
        <w:rPr>
          <w:rFonts w:ascii="黑体" w:eastAsia="黑体" w:hAnsi="黑体" w:cs="黑体" w:hint="eastAsia"/>
          <w:b/>
          <w:color w:val="000000"/>
          <w:sz w:val="30"/>
        </w:rPr>
      </w:pPr>
    </w:p>
    <w:p w14:paraId="30F9E276" w14:textId="77777777" w:rsidR="00AF6BFF" w:rsidRDefault="00000000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t>三、填空题</w:t>
      </w:r>
    </w:p>
    <w:p w14:paraId="7D71A3C0" w14:textId="77777777" w:rsidR="00AF6BFF" w:rsidRDefault="00000000">
      <w:pPr>
        <w:spacing w:line="360" w:lineRule="auto"/>
        <w:jc w:val="left"/>
        <w:textAlignment w:val="center"/>
      </w:pPr>
      <w:r>
        <w:t>18</w:t>
      </w:r>
      <w:r>
        <w:t>．对于定滑轮，当不计</w:t>
      </w:r>
      <w:proofErr w:type="gramStart"/>
      <w:r>
        <w:t>绳</w:t>
      </w:r>
      <w:proofErr w:type="gramEnd"/>
      <w:r>
        <w:t>重和摩擦时拉力</w:t>
      </w:r>
      <w:r>
        <w:rPr>
          <w:rFonts w:eastAsia="Times New Roman"/>
          <w:u w:val="single"/>
        </w:rPr>
        <w:t xml:space="preserve">     </w:t>
      </w:r>
      <w:r>
        <w:t>（填</w:t>
      </w:r>
      <w:r>
        <w:t>“</w:t>
      </w:r>
      <w:r>
        <w:t>等于</w:t>
      </w:r>
      <w:r>
        <w:t>”</w:t>
      </w:r>
      <w:r>
        <w:t>或</w:t>
      </w:r>
      <w:r>
        <w:t>“</w:t>
      </w:r>
      <w:r>
        <w:t>不等于</w:t>
      </w:r>
      <w:r>
        <w:t>”</w:t>
      </w:r>
      <w:r>
        <w:t>）重物重力，计绳重和摩擦时拉力</w:t>
      </w:r>
      <w:r>
        <w:rPr>
          <w:rFonts w:eastAsia="Times New Roman"/>
          <w:u w:val="single"/>
        </w:rPr>
        <w:t xml:space="preserve">     </w:t>
      </w:r>
      <w:r>
        <w:t>重力（填</w:t>
      </w:r>
      <w:r>
        <w:t>“</w:t>
      </w:r>
      <w:r>
        <w:t>等于</w:t>
      </w:r>
      <w:r>
        <w:t>”</w:t>
      </w:r>
      <w:r>
        <w:t>或</w:t>
      </w:r>
      <w:r>
        <w:t>“</w:t>
      </w:r>
      <w:r>
        <w:t>不等于</w:t>
      </w:r>
      <w:r>
        <w:t>”</w:t>
      </w:r>
      <w:r>
        <w:t>），不省距离，物体移动的距离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等于</w:t>
      </w:r>
      <w:r>
        <w:t>”</w:t>
      </w:r>
      <w:r>
        <w:t>或</w:t>
      </w:r>
      <w:r>
        <w:t>“</w:t>
      </w:r>
      <w:r>
        <w:t>不等于</w:t>
      </w:r>
      <w:r>
        <w:t>”</w:t>
      </w:r>
      <w:r>
        <w:t>）绳子</w:t>
      </w:r>
      <w:proofErr w:type="gramStart"/>
      <w:r>
        <w:t>自由端</w:t>
      </w:r>
      <w:proofErr w:type="gramEnd"/>
      <w:r>
        <w:t>移动的距离。定滑轮不同方向上的拉力大小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相等</w:t>
      </w:r>
      <w:r>
        <w:t>”</w:t>
      </w:r>
      <w:r>
        <w:t>或</w:t>
      </w:r>
      <w:r>
        <w:t>“</w:t>
      </w:r>
      <w:r>
        <w:t>不相等</w:t>
      </w:r>
      <w:r>
        <w:t>”</w:t>
      </w:r>
      <w:r>
        <w:t>），力臂都等于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滑轮半径</w:t>
      </w:r>
      <w:r>
        <w:t>”</w:t>
      </w:r>
      <w:r>
        <w:t>或</w:t>
      </w:r>
      <w:r>
        <w:t>“</w:t>
      </w:r>
      <w:r>
        <w:t>滑轮直径</w:t>
      </w:r>
      <w:r>
        <w:t>”</w:t>
      </w:r>
      <w:r>
        <w:t>），所以力的大小都</w:t>
      </w:r>
      <w:r>
        <w:rPr>
          <w:rFonts w:eastAsia="Times New Roman"/>
          <w:u w:val="single"/>
        </w:rPr>
        <w:t xml:space="preserve">      </w:t>
      </w:r>
      <w:r>
        <w:t>。（填</w:t>
      </w:r>
      <w:r>
        <w:t>“</w:t>
      </w:r>
      <w:r>
        <w:t>相等</w:t>
      </w:r>
      <w:r>
        <w:t>”</w:t>
      </w:r>
      <w:r>
        <w:t>或</w:t>
      </w:r>
      <w:r>
        <w:t>“</w:t>
      </w:r>
      <w:r>
        <w:t>不相等</w:t>
      </w:r>
      <w:r>
        <w:t>”</w:t>
      </w:r>
      <w:r>
        <w:t>）</w:t>
      </w:r>
    </w:p>
    <w:p w14:paraId="0BA4099E" w14:textId="77777777" w:rsidR="00AF6BFF" w:rsidRDefault="00000000">
      <w:pPr>
        <w:spacing w:line="360" w:lineRule="auto"/>
        <w:jc w:val="left"/>
        <w:textAlignment w:val="center"/>
      </w:pPr>
      <w:r>
        <w:t>19</w:t>
      </w:r>
      <w:r>
        <w:t>．如图所示，在水平拉力的作用下物体，沿水平桌面做匀速直线运动，弹簧秤的示数为</w:t>
      </w:r>
      <w:r>
        <w:t>10N</w:t>
      </w:r>
      <w:r>
        <w:t>，则物体与水平桌面的摩擦力大小为</w:t>
      </w:r>
      <w:r>
        <w:t xml:space="preserve"> </w:t>
      </w:r>
      <w:r>
        <w:rPr>
          <w:rFonts w:eastAsia="Times New Roman"/>
          <w:u w:val="single"/>
        </w:rPr>
        <w:t xml:space="preserve">         </w:t>
      </w:r>
      <w:r>
        <w:t xml:space="preserve"> </w:t>
      </w:r>
      <w:r>
        <w:t>，拉力</w:t>
      </w:r>
      <w:r>
        <w:t>F</w:t>
      </w:r>
      <w:r>
        <w:t>的大小为</w:t>
      </w:r>
      <w:r>
        <w:t xml:space="preserve"> </w:t>
      </w:r>
      <w:r>
        <w:rPr>
          <w:rFonts w:eastAsia="Times New Roman"/>
          <w:u w:val="single"/>
        </w:rPr>
        <w:t xml:space="preserve">         </w:t>
      </w:r>
      <w:r>
        <w:t xml:space="preserve"> </w:t>
      </w:r>
      <w:r>
        <w:t>。</w:t>
      </w:r>
    </w:p>
    <w:p w14:paraId="2F11B875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03435B31" wp14:editId="4A0E1F85">
            <wp:extent cx="2276475" cy="676275"/>
            <wp:effectExtent l="0" t="0" r="9525" b="9525"/>
            <wp:docPr id="100037" name="图片 100037" descr="@@@5a3d5831-3b65-4c47-93be-7a3fadf527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@@@5a3d5831-3b65-4c47-93be-7a3fadf527e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E33F9" w14:textId="77777777" w:rsidR="00AF6BFF" w:rsidRDefault="00000000">
      <w:pPr>
        <w:spacing w:line="360" w:lineRule="auto"/>
        <w:jc w:val="left"/>
        <w:textAlignment w:val="center"/>
      </w:pPr>
      <w:r>
        <w:t>20</w:t>
      </w:r>
      <w:r>
        <w:t>．人体某些部位也具有杠杆的功能，如图是二头肌收缩将前臂收回的动作，此时支点是</w:t>
      </w:r>
      <w:r>
        <w:rPr>
          <w:rFonts w:eastAsia="Times New Roman"/>
          <w:u w:val="single"/>
        </w:rPr>
        <w:t xml:space="preserve">           </w:t>
      </w:r>
      <w:r>
        <w:t>（填</w:t>
      </w:r>
      <w:r>
        <w:t>“</w:t>
      </w:r>
      <w:r>
        <w:rPr>
          <w:rFonts w:eastAsia="Times New Roman"/>
          <w:i/>
        </w:rPr>
        <w:t>A</w:t>
      </w:r>
      <w:r>
        <w:t>”</w:t>
      </w:r>
      <w:r>
        <w:t>或</w:t>
      </w:r>
      <w:r>
        <w:t>“</w:t>
      </w:r>
      <w:r>
        <w:rPr>
          <w:rFonts w:eastAsia="Times New Roman"/>
          <w:i/>
        </w:rPr>
        <w:t>B</w:t>
      </w:r>
      <w:r>
        <w:t>”</w:t>
      </w:r>
      <w:r>
        <w:t>），手臂属于</w:t>
      </w:r>
      <w:r>
        <w:rPr>
          <w:rFonts w:eastAsia="Times New Roman"/>
          <w:u w:val="single"/>
        </w:rPr>
        <w:t xml:space="preserve">           </w:t>
      </w:r>
      <w:r>
        <w:t>杠杆。</w:t>
      </w:r>
    </w:p>
    <w:p w14:paraId="487CBEA2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1ADC1E6B" wp14:editId="0987A4F9">
            <wp:extent cx="1514475" cy="1428750"/>
            <wp:effectExtent l="0" t="0" r="9525" b="0"/>
            <wp:docPr id="100039" name="图片 100039" descr="@@@665868aa-bab2-4f2d-a0d9-2d2bfef32c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@@@665868aa-bab2-4f2d-a0d9-2d2bfef32c4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A2B42" w14:textId="77777777" w:rsidR="00AF6BFF" w:rsidRDefault="00000000">
      <w:pPr>
        <w:spacing w:line="360" w:lineRule="auto"/>
        <w:jc w:val="left"/>
        <w:textAlignment w:val="center"/>
      </w:pPr>
      <w:r>
        <w:t>21</w:t>
      </w:r>
      <w:r>
        <w:t>．如图所示，在测定杠杆机械效率的实验中，竖直向上匀速拉动弹簧测力计，使挂在杠杆</w:t>
      </w:r>
      <w:r>
        <w:lastRenderedPageBreak/>
        <w:t>OB</w:t>
      </w:r>
      <w:r>
        <w:t>下面的物块缓慢上升至虚线位置，物</w:t>
      </w:r>
      <w:proofErr w:type="gramStart"/>
      <w:r>
        <w:t>块上升</w:t>
      </w:r>
      <w:proofErr w:type="gramEnd"/>
      <w:r>
        <w:t>的高度为</w:t>
      </w:r>
      <w:r>
        <w:t>30 cm</w:t>
      </w:r>
      <w:r>
        <w:t>，测力计上升的高度为</w:t>
      </w:r>
      <w:r>
        <w:t>20 cm</w:t>
      </w:r>
      <w:r>
        <w:t>，这一过程中杠杆的机械效率为</w:t>
      </w:r>
      <w:r>
        <w:t>90%</w:t>
      </w:r>
      <w:r>
        <w:t>，测力计的示数如图所示，则物块的重力为</w:t>
      </w:r>
      <w:r>
        <w:rPr>
          <w:rFonts w:eastAsia="Times New Roman"/>
          <w:u w:val="single"/>
        </w:rPr>
        <w:t xml:space="preserve">       </w:t>
      </w:r>
      <w:r>
        <w:t>N.</w:t>
      </w:r>
    </w:p>
    <w:p w14:paraId="3F4A7E16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33D09D7B" wp14:editId="653633ED">
            <wp:extent cx="1276350" cy="1343025"/>
            <wp:effectExtent l="0" t="0" r="0" b="9525"/>
            <wp:docPr id="100041" name="图片 100041" descr="@@@21bff82c07ab4e91861ab0653ce11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@@@21bff82c07ab4e91861ab0653ce1154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3D641" w14:textId="77777777" w:rsidR="00AF6BFF" w:rsidRDefault="00000000">
      <w:pPr>
        <w:spacing w:line="360" w:lineRule="auto"/>
        <w:jc w:val="left"/>
        <w:textAlignment w:val="center"/>
      </w:pPr>
      <w:r>
        <w:t>22</w:t>
      </w:r>
      <w:r>
        <w:t>．如图所示，物体在水平地面上做匀速直线运动，此时使用的是</w:t>
      </w:r>
      <w:r>
        <w:rPr>
          <w:rFonts w:eastAsia="Times New Roman"/>
          <w:u w:val="single"/>
        </w:rPr>
        <w:t xml:space="preserve">     </w:t>
      </w:r>
      <w:r>
        <w:t>滑轮，弹簧测力计的示数为</w:t>
      </w:r>
      <w:r>
        <w:t>3N</w:t>
      </w:r>
      <w:r>
        <w:t>，水平拉力</w:t>
      </w:r>
      <w:r>
        <w:rPr>
          <w:rFonts w:eastAsia="Times New Roman"/>
          <w:i/>
        </w:rPr>
        <w:t>F</w:t>
      </w:r>
      <w:r>
        <w:t>=</w:t>
      </w:r>
      <w:r>
        <w:rPr>
          <w:rFonts w:eastAsia="Times New Roman"/>
          <w:u w:val="single"/>
        </w:rPr>
        <w:t xml:space="preserve">     </w:t>
      </w:r>
      <w:r>
        <w:t>N</w:t>
      </w:r>
      <w:r>
        <w:t>，物体</w:t>
      </w:r>
      <w:r>
        <w:t>A</w:t>
      </w:r>
      <w:r>
        <w:t>受到的摩擦力</w:t>
      </w:r>
      <w:r>
        <w:rPr>
          <w:rFonts w:eastAsia="Times New Roman"/>
          <w:i/>
        </w:rPr>
        <w:t>f</w:t>
      </w:r>
      <w:r>
        <w:t>=</w:t>
      </w:r>
      <w:r>
        <w:rPr>
          <w:rFonts w:eastAsia="Times New Roman"/>
          <w:u w:val="single"/>
        </w:rPr>
        <w:t xml:space="preserve">     </w:t>
      </w:r>
      <w:r>
        <w:t>N</w:t>
      </w:r>
      <w:r>
        <w:t>。（滑轮、弹簧测力计的重力以及滑轮与绳的摩擦不计）</w:t>
      </w:r>
    </w:p>
    <w:p w14:paraId="04CF414D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6B72E66F" wp14:editId="31FF1A46">
            <wp:extent cx="1514475" cy="647700"/>
            <wp:effectExtent l="0" t="0" r="9525" b="0"/>
            <wp:docPr id="100043" name="图片 100043" descr="@@@9a7fd9ab-2157-42c4-82ca-fe3ab6636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@@@9a7fd9ab-2157-42c4-82ca-fe3ab663661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sz w:val="24"/>
          <w:szCs w:val="24"/>
        </w:rPr>
        <w:t>  </w:t>
      </w:r>
    </w:p>
    <w:p w14:paraId="1E08D79B" w14:textId="77777777" w:rsidR="00AF6BFF" w:rsidRDefault="00000000">
      <w:pPr>
        <w:spacing w:line="360" w:lineRule="auto"/>
        <w:jc w:val="left"/>
        <w:textAlignment w:val="center"/>
      </w:pPr>
      <w:r>
        <w:t>23</w:t>
      </w:r>
      <w:r>
        <w:t>．某小区正在进行改造施工，工人用如图所示的滑轮组将</w:t>
      </w:r>
      <w:r>
        <w:t>750N</w:t>
      </w:r>
      <w:r>
        <w:t>的沙子匀速提升了</w:t>
      </w:r>
      <w:r>
        <w:t>10m</w:t>
      </w:r>
      <w:r>
        <w:t>，</w:t>
      </w:r>
      <w:proofErr w:type="gramStart"/>
      <w:r>
        <w:t>若工</w:t>
      </w:r>
      <w:proofErr w:type="gramEnd"/>
      <w:r>
        <w:t>人所用的拉力为</w:t>
      </w:r>
      <w:r>
        <w:t>400N</w:t>
      </w:r>
      <w:r>
        <w:t>，则该滑轮组的机械效率为</w:t>
      </w:r>
      <w:r>
        <w:t xml:space="preserve"> </w:t>
      </w:r>
      <w:r>
        <w:rPr>
          <w:rFonts w:eastAsia="Times New Roman"/>
          <w:u w:val="single"/>
        </w:rPr>
        <w:t xml:space="preserve">          </w:t>
      </w:r>
      <w:r>
        <w:t xml:space="preserve"> </w:t>
      </w:r>
      <w:r>
        <w:t>。使用该滑轮组既能</w:t>
      </w:r>
      <w:r>
        <w:t xml:space="preserve"> </w:t>
      </w:r>
      <w:r>
        <w:rPr>
          <w:rFonts w:eastAsia="Times New Roman"/>
          <w:u w:val="single"/>
        </w:rPr>
        <w:t xml:space="preserve">          </w:t>
      </w:r>
      <w:r>
        <w:t xml:space="preserve"> </w:t>
      </w:r>
      <w:r>
        <w:t>又能改变力的方向。使用滑轮组</w:t>
      </w:r>
      <w:r>
        <w:t xml:space="preserve"> </w:t>
      </w:r>
      <w:r>
        <w:rPr>
          <w:rFonts w:eastAsia="Times New Roman"/>
          <w:u w:val="single"/>
        </w:rPr>
        <w:t xml:space="preserve">          </w:t>
      </w:r>
      <w:r>
        <w:t xml:space="preserve"> </w:t>
      </w:r>
      <w:r>
        <w:t>（选填</w:t>
      </w:r>
      <w:r>
        <w:t>“</w:t>
      </w:r>
      <w:r>
        <w:t>能</w:t>
      </w:r>
      <w:r>
        <w:t>”</w:t>
      </w:r>
      <w:r>
        <w:t>或</w:t>
      </w:r>
      <w:r>
        <w:t>“</w:t>
      </w:r>
      <w:r>
        <w:t>不能</w:t>
      </w:r>
      <w:r>
        <w:t>”</w:t>
      </w:r>
      <w:r>
        <w:t>）省功。</w:t>
      </w:r>
    </w:p>
    <w:p w14:paraId="5444045D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229FC347" wp14:editId="66133815">
            <wp:extent cx="781050" cy="1743075"/>
            <wp:effectExtent l="0" t="0" r="0" b="9525"/>
            <wp:docPr id="100045" name="图片 100045" descr="@@@c2d92ae9-fc84-4030-a588-44404fd96b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@@@c2d92ae9-fc84-4030-a588-44404fd96b7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84052" w14:textId="77777777" w:rsidR="00AF6BFF" w:rsidRDefault="00000000">
      <w:pPr>
        <w:spacing w:line="360" w:lineRule="auto"/>
        <w:jc w:val="left"/>
        <w:textAlignment w:val="center"/>
      </w:pPr>
      <w:r>
        <w:t>24</w:t>
      </w:r>
      <w:r>
        <w:t>．用一个动滑轮把</w:t>
      </w:r>
      <w:r>
        <w:t>80N</w:t>
      </w:r>
      <w:r>
        <w:t>的沙袋从地面提到</w:t>
      </w:r>
      <w:r>
        <w:t>6m</w:t>
      </w:r>
      <w:r>
        <w:t>高的脚手架上，所用的力是</w:t>
      </w:r>
      <w:r>
        <w:t>50 N</w:t>
      </w:r>
      <w:r>
        <w:t>，这一过程所做的有用功是</w:t>
      </w:r>
      <w:r>
        <w:rPr>
          <w:rFonts w:eastAsia="Times New Roman"/>
          <w:u w:val="single"/>
        </w:rPr>
        <w:t xml:space="preserve">          </w:t>
      </w:r>
      <w:r>
        <w:t>J</w:t>
      </w:r>
      <w:r>
        <w:t>，这个动滑轮的机械效率是</w:t>
      </w:r>
      <w:r>
        <w:rPr>
          <w:rFonts w:eastAsia="Times New Roman"/>
          <w:u w:val="single"/>
        </w:rPr>
        <w:t xml:space="preserve">       </w:t>
      </w:r>
      <w:r>
        <w:t>．</w:t>
      </w:r>
    </w:p>
    <w:p w14:paraId="4A787024" w14:textId="77777777" w:rsidR="00AF6BFF" w:rsidRDefault="00000000">
      <w:pPr>
        <w:spacing w:line="360" w:lineRule="auto"/>
        <w:jc w:val="left"/>
        <w:textAlignment w:val="center"/>
      </w:pPr>
      <w:r>
        <w:t>25</w:t>
      </w:r>
      <w:r>
        <w:t>．某同学通过仔细观察发现生活中有很多简单机械，如：手钳、剪刀、镊子、扳手、钥匙等等。当把钥匙插入锁孔开锁时，钥匙就相当于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杠杆</w:t>
      </w:r>
      <w:r>
        <w:t>”</w:t>
      </w:r>
      <w:r>
        <w:t>、</w:t>
      </w:r>
      <w:r>
        <w:t>“</w:t>
      </w:r>
      <w:r>
        <w:t>轮轴</w:t>
      </w:r>
      <w:r>
        <w:t>”</w:t>
      </w:r>
      <w:r>
        <w:t>、</w:t>
      </w:r>
      <w:r>
        <w:t>“</w:t>
      </w:r>
      <w:r>
        <w:t>滑轮</w:t>
      </w:r>
      <w:r>
        <w:t>”</w:t>
      </w:r>
      <w:r>
        <w:t>或</w:t>
      </w:r>
      <w:r>
        <w:t>“</w:t>
      </w:r>
      <w:r>
        <w:t>斜面</w:t>
      </w:r>
      <w:r>
        <w:t>”</w:t>
      </w:r>
      <w:r>
        <w:t>），它是一个</w:t>
      </w:r>
      <w:r>
        <w:rPr>
          <w:rFonts w:eastAsia="Times New Roman"/>
          <w:u w:val="single"/>
        </w:rPr>
        <w:t xml:space="preserve">     </w:t>
      </w:r>
      <w:r>
        <w:t>（填</w:t>
      </w:r>
      <w:r>
        <w:t>“</w:t>
      </w:r>
      <w:r>
        <w:t>省力</w:t>
      </w:r>
      <w:r>
        <w:t>”</w:t>
      </w:r>
      <w:r>
        <w:t>或</w:t>
      </w:r>
      <w:r>
        <w:t>“</w:t>
      </w:r>
      <w:r>
        <w:t>费力</w:t>
      </w:r>
      <w:r>
        <w:t>”</w:t>
      </w:r>
      <w:r>
        <w:t>）的机械。</w:t>
      </w:r>
    </w:p>
    <w:p w14:paraId="0972F391" w14:textId="77777777" w:rsidR="00AF6BFF" w:rsidRDefault="00000000">
      <w:pPr>
        <w:spacing w:line="360" w:lineRule="auto"/>
        <w:jc w:val="left"/>
        <w:textAlignment w:val="center"/>
      </w:pPr>
      <w:r>
        <w:t>26</w:t>
      </w:r>
      <w:r>
        <w:t>．如图，物体</w:t>
      </w:r>
      <w:r>
        <w:t>A</w:t>
      </w:r>
      <w:r>
        <w:t>重</w:t>
      </w:r>
      <w:r>
        <w:object w:dxaOrig="421" w:dyaOrig="237" w14:anchorId="0A5B6DCD">
          <v:shape id="_x0000_i1033" type="#_x0000_t75" alt="eqId1836a961164b63127d80665d1d3d0f0e" style="width:21pt;height:12pt" o:ole="">
            <v:imagedata r:id="rId44" o:title="eqId1836a961164b63127d80665d1d3d0f0e"/>
          </v:shape>
          <o:OLEObject Type="Embed" ProgID="Equation.DSMT4" ShapeID="_x0000_i1033" DrawAspect="Content" ObjectID="_1810132496" r:id="rId45"/>
        </w:object>
      </w:r>
      <w:r>
        <w:t>，放在水平桌面上，通过绳子和滑轮</w:t>
      </w:r>
      <w:proofErr w:type="gramStart"/>
      <w:r>
        <w:t>连接重</w:t>
      </w:r>
      <w:proofErr w:type="gramEnd"/>
      <w:r>
        <w:t>为</w:t>
      </w:r>
      <w:r>
        <w:object w:dxaOrig="334" w:dyaOrig="254" w14:anchorId="709001B9">
          <v:shape id="_x0000_i1034" type="#_x0000_t75" alt="eqId4d9ed9c0aea5ce5e8281464342ec7952" style="width:16.5pt;height:12.5pt" o:ole="">
            <v:imagedata r:id="rId46" o:title="eqId4d9ed9c0aea5ce5e8281464342ec7952"/>
          </v:shape>
          <o:OLEObject Type="Embed" ProgID="Equation.DSMT4" ShapeID="_x0000_i1034" DrawAspect="Content" ObjectID="_1810132497" r:id="rId47"/>
        </w:object>
      </w:r>
      <w:r>
        <w:t>的物体</w:t>
      </w:r>
      <w:r>
        <w:t>B</w:t>
      </w:r>
      <w:r>
        <w:t>，此时物体</w:t>
      </w:r>
      <w:r>
        <w:t>A</w:t>
      </w:r>
      <w:r>
        <w:t>恰能向右匀速直线运动。则</w:t>
      </w:r>
      <w:r>
        <w:t>A</w:t>
      </w:r>
      <w:r>
        <w:t>受到的摩擦力是</w:t>
      </w:r>
      <w:r>
        <w:rPr>
          <w:rFonts w:eastAsia="Times New Roman"/>
          <w:u w:val="single"/>
        </w:rPr>
        <w:t xml:space="preserve">      </w:t>
      </w:r>
      <w:r>
        <w:object w:dxaOrig="228" w:dyaOrig="242" w14:anchorId="5F9F1582">
          <v:shape id="_x0000_i1035" type="#_x0000_t75" alt="eqIdcad135b14c9dcd83eab6618d7694c7b0" style="width:11.5pt;height:12pt" o:ole="">
            <v:imagedata r:id="rId48" o:title="eqIdcad135b14c9dcd83eab6618d7694c7b0"/>
          </v:shape>
          <o:OLEObject Type="Embed" ProgID="Equation.DSMT4" ShapeID="_x0000_i1035" DrawAspect="Content" ObjectID="_1810132498" r:id="rId49"/>
        </w:object>
      </w:r>
      <w:r>
        <w:t>。若在物体</w:t>
      </w:r>
      <w:r>
        <w:t>A</w:t>
      </w:r>
      <w:r>
        <w:t>上加一个水平向左的拉力</w:t>
      </w:r>
      <w:r>
        <w:object w:dxaOrig="228" w:dyaOrig="228" w14:anchorId="75090D71">
          <v:shape id="_x0000_i1036" type="#_x0000_t75" alt="eqIda0ed1ec316bc54c37c4286c208f55667" style="width:11.5pt;height:11.5pt" o:ole="">
            <v:imagedata r:id="rId50" o:title="eqIda0ed1ec316bc54c37c4286c208f55667"/>
          </v:shape>
          <o:OLEObject Type="Embed" ProgID="Equation.DSMT4" ShapeID="_x0000_i1036" DrawAspect="Content" ObjectID="_1810132499" r:id="rId51"/>
        </w:object>
      </w:r>
      <w:r>
        <w:t>，使物体</w:t>
      </w:r>
      <w:r>
        <w:t>A</w:t>
      </w:r>
      <w:r>
        <w:t>沿桌面水平向左匀速直线运动，则所加的拉力的大小为</w:t>
      </w:r>
      <w:r>
        <w:rPr>
          <w:rFonts w:eastAsia="Times New Roman"/>
          <w:u w:val="single"/>
        </w:rPr>
        <w:t xml:space="preserve">      </w:t>
      </w:r>
      <w:r>
        <w:object w:dxaOrig="228" w:dyaOrig="242" w14:anchorId="7755937F">
          <v:shape id="_x0000_i1037" type="#_x0000_t75" alt="eqIdcad135b14c9dcd83eab6618d7694c7b0" style="width:11.5pt;height:12pt" o:ole="">
            <v:imagedata r:id="rId48" o:title="eqIdcad135b14c9dcd83eab6618d7694c7b0"/>
          </v:shape>
          <o:OLEObject Type="Embed" ProgID="Equation.DSMT4" ShapeID="_x0000_i1037" DrawAspect="Content" ObjectID="_1810132500" r:id="rId52"/>
        </w:object>
      </w:r>
      <w:r>
        <w:t>。</w:t>
      </w:r>
      <w:r>
        <w:lastRenderedPageBreak/>
        <w:t>（不计绳子、滑轮的质量以及绳子与滑轮间的摩擦）</w:t>
      </w:r>
    </w:p>
    <w:p w14:paraId="19F6B707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29085B43" wp14:editId="40A1D103">
            <wp:extent cx="1657350" cy="809625"/>
            <wp:effectExtent l="0" t="0" r="0" b="9525"/>
            <wp:docPr id="100047" name="图片 100047" descr="@@@699fb1d9-57ab-4a1b-b20a-d6f8888e0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@@@699fb1d9-57ab-4a1b-b20a-d6f8888e04a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8479C" w14:textId="77777777" w:rsidR="00AF6BFF" w:rsidRDefault="00AF6BFF">
      <w:pPr>
        <w:jc w:val="center"/>
        <w:textAlignment w:val="center"/>
        <w:rPr>
          <w:rFonts w:ascii="黑体" w:eastAsia="黑体" w:hAnsi="黑体" w:cs="黑体" w:hint="eastAsia"/>
          <w:b/>
          <w:color w:val="000000"/>
          <w:sz w:val="30"/>
        </w:rPr>
      </w:pPr>
    </w:p>
    <w:p w14:paraId="0C3FEAC4" w14:textId="77777777" w:rsidR="00AF6BFF" w:rsidRDefault="00000000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t>四、作图题</w:t>
      </w:r>
    </w:p>
    <w:p w14:paraId="0B1E126F" w14:textId="77777777" w:rsidR="00AF6BFF" w:rsidRDefault="00000000">
      <w:pPr>
        <w:spacing w:line="360" w:lineRule="auto"/>
        <w:jc w:val="left"/>
        <w:textAlignment w:val="center"/>
      </w:pPr>
      <w:r>
        <w:t>27</w:t>
      </w:r>
      <w:r>
        <w:t>．用一根钢棒撬动地面上的一块大石头，如图所示，请你在图中</w:t>
      </w:r>
      <w:proofErr w:type="gramStart"/>
      <w:r>
        <w:t>作出</w:t>
      </w:r>
      <w:proofErr w:type="gramEnd"/>
      <w:r>
        <w:t>最省力时的动力方向</w:t>
      </w:r>
      <w:r>
        <w:rPr>
          <w:rFonts w:eastAsia="Times New Roman"/>
          <w:i/>
        </w:rPr>
        <w:t>F</w:t>
      </w:r>
      <w:r>
        <w:t>并标出相应支点</w:t>
      </w:r>
      <w:r>
        <w:rPr>
          <w:rFonts w:eastAsia="Times New Roman"/>
          <w:i/>
        </w:rPr>
        <w:t>O</w:t>
      </w:r>
      <w:r>
        <w:t>的位置。</w:t>
      </w:r>
    </w:p>
    <w:p w14:paraId="1BB5ECC4" w14:textId="77777777" w:rsidR="00AF6BFF" w:rsidRDefault="0000000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114300" distR="114300" wp14:anchorId="1ADC385C" wp14:editId="0D6AD3DA">
            <wp:extent cx="2476500" cy="762000"/>
            <wp:effectExtent l="0" t="0" r="0" b="0"/>
            <wp:docPr id="100049" name="图片 1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476846" cy="76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8D6C6" w14:textId="77777777" w:rsidR="00AF6BFF" w:rsidRDefault="00000000">
      <w:pPr>
        <w:spacing w:line="360" w:lineRule="auto"/>
        <w:jc w:val="left"/>
        <w:textAlignment w:val="center"/>
      </w:pPr>
      <w:r>
        <w:t>28</w:t>
      </w:r>
      <w:r>
        <w:t>．如图所示，轻质的弯折杠杆处于平衡状态，在</w:t>
      </w:r>
      <w:r>
        <w:rPr>
          <w:rFonts w:eastAsia="Times New Roman"/>
          <w:i/>
        </w:rPr>
        <w:t>A</w:t>
      </w:r>
      <w:r>
        <w:t>点画出最小动力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及其力臂</w:t>
      </w:r>
      <w:r>
        <w:rPr>
          <w:rFonts w:eastAsia="Times New Roman"/>
          <w:i/>
        </w:rPr>
        <w:t>l</w:t>
      </w:r>
      <w:r>
        <w:rPr>
          <w:rFonts w:eastAsia="Times New Roman"/>
          <w:i/>
          <w:vertAlign w:val="subscript"/>
        </w:rPr>
        <w:t>1</w:t>
      </w:r>
      <w:r>
        <w:t>。</w:t>
      </w:r>
    </w:p>
    <w:p w14:paraId="5E642CEA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564E0F09" wp14:editId="0BA3B8FE">
            <wp:extent cx="1533525" cy="762000"/>
            <wp:effectExtent l="0" t="0" r="9525" b="0"/>
            <wp:docPr id="100051" name="图片 100051" descr="@@@9f92af10-fa1a-4187-96c4-eeb458cdb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@@@9f92af10-fa1a-4187-96c4-eeb458cdb144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BF5AF" w14:textId="77777777" w:rsidR="00AF6BFF" w:rsidRDefault="00000000">
      <w:pPr>
        <w:spacing w:line="360" w:lineRule="auto"/>
        <w:jc w:val="left"/>
        <w:textAlignment w:val="center"/>
      </w:pPr>
      <w:r>
        <w:t>29</w:t>
      </w:r>
      <w:r>
        <w:t>．用轻质滑轮组将重力为</w:t>
      </w:r>
      <w:r>
        <w:rPr>
          <w:rFonts w:eastAsia="Times New Roman"/>
          <w:i/>
        </w:rPr>
        <w:t>G</w:t>
      </w:r>
      <w:r>
        <w:t>的物体提起来，请按要求在下图中画出不同的绕线方法。要求：不计</w:t>
      </w:r>
      <w:proofErr w:type="gramStart"/>
      <w:r>
        <w:t>绳</w:t>
      </w:r>
      <w:proofErr w:type="gramEnd"/>
      <w:r>
        <w:t>重和摩擦，</w:t>
      </w:r>
      <w:r>
        <w:object w:dxaOrig="1354" w:dyaOrig="545" w14:anchorId="22FCB141">
          <v:shape id="_x0000_i1038" type="#_x0000_t75" alt="eqId1d6e952f3f84dbe3dea108bbad64a0fa" style="width:67.5pt;height:27.5pt" o:ole="">
            <v:imagedata r:id="rId56" o:title="eqId1d6e952f3f84dbe3dea108bbad64a0fa"/>
          </v:shape>
          <o:OLEObject Type="Embed" ProgID="Equation.DSMT4" ShapeID="_x0000_i1038" DrawAspect="Content" ObjectID="_1810132501" r:id="rId57"/>
        </w:object>
      </w:r>
      <w:r>
        <w:t>。</w:t>
      </w:r>
    </w:p>
    <w:p w14:paraId="7FAD0AE5" w14:textId="77777777" w:rsidR="00AF6BFF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5328E14E" wp14:editId="62584D3E">
            <wp:extent cx="1209675" cy="2152650"/>
            <wp:effectExtent l="0" t="0" r="9525" b="0"/>
            <wp:docPr id="100053" name="图片 100053" descr="@@@b3e26af2-2906-4776-8c63-5145c18dea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@@@b3e26af2-2906-4776-8c63-5145c18dea6c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7E89B" w14:textId="77777777" w:rsidR="00AF6BFF" w:rsidRDefault="00AF6BFF">
      <w:pPr>
        <w:jc w:val="center"/>
        <w:textAlignment w:val="center"/>
        <w:rPr>
          <w:rFonts w:ascii="黑体" w:eastAsia="黑体" w:hAnsi="黑体" w:cs="黑体" w:hint="eastAsia"/>
          <w:b/>
          <w:color w:val="000000"/>
          <w:sz w:val="30"/>
        </w:rPr>
      </w:pPr>
    </w:p>
    <w:p w14:paraId="74F34E0F" w14:textId="77777777" w:rsidR="00AF6BFF" w:rsidRDefault="00000000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t>五、实验题</w:t>
      </w:r>
    </w:p>
    <w:p w14:paraId="350687CA" w14:textId="77777777" w:rsidR="00AF6BFF" w:rsidRDefault="00000000">
      <w:pPr>
        <w:spacing w:line="360" w:lineRule="auto"/>
        <w:jc w:val="left"/>
        <w:textAlignment w:val="center"/>
      </w:pPr>
      <w:r>
        <w:t>30</w:t>
      </w:r>
      <w:r>
        <w:t>．（</w:t>
      </w:r>
      <w:r>
        <w:t>1</w:t>
      </w:r>
      <w:r>
        <w:t>）如图甲所示，用作用点不同，分别用沿圆的切线方向的三个力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3</w:t>
      </w:r>
      <w:r>
        <w:t>，使杠杆在水平位置保持平衡，则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3</w:t>
      </w:r>
      <w:r>
        <w:t>的大小关系是</w:t>
      </w:r>
      <w:r>
        <w:rPr>
          <w:rFonts w:eastAsia="Times New Roman"/>
          <w:u w:val="single"/>
        </w:rPr>
        <w:t xml:space="preserve">       </w:t>
      </w:r>
      <w:r>
        <w:t>。</w:t>
      </w:r>
    </w:p>
    <w:p w14:paraId="5694316A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）如图乙所示，用两种不同的滑轮将同一重物</w:t>
      </w:r>
      <w:r>
        <w:t>G</w:t>
      </w:r>
      <w:r>
        <w:t>提升到相同高度，若不计绳重、摩擦和</w:t>
      </w:r>
      <w:r>
        <w:lastRenderedPageBreak/>
        <w:t>滑轮重，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rPr>
          <w:rFonts w:eastAsia="Times New Roman"/>
          <w:i/>
          <w:u w:val="single"/>
        </w:rPr>
        <w:t xml:space="preserve">       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，机械效率</w:t>
      </w:r>
      <w:r>
        <w:object w:dxaOrig="175" w:dyaOrig="227" w14:anchorId="7098308B">
          <v:shape id="_x0000_i1039" type="#_x0000_t75" alt="eqIdd5c1116ce7f5a1a7b57517276d5092fa" style="width:9pt;height:11.5pt" o:ole="">
            <v:imagedata r:id="rId59" o:title="eqIdd5c1116ce7f5a1a7b57517276d5092fa"/>
          </v:shape>
          <o:OLEObject Type="Embed" ProgID="Equation.DSMT4" ShapeID="_x0000_i1039" DrawAspect="Content" ObjectID="_1810132502" r:id="rId60"/>
        </w:object>
      </w:r>
      <w:r>
        <w:rPr>
          <w:vertAlign w:val="subscript"/>
        </w:rPr>
        <w:t>1</w:t>
      </w:r>
      <w:r>
        <w:rPr>
          <w:rFonts w:eastAsia="Times New Roman"/>
          <w:u w:val="single"/>
        </w:rPr>
        <w:t xml:space="preserve">       </w:t>
      </w:r>
      <w:r>
        <w:object w:dxaOrig="175" w:dyaOrig="227" w14:anchorId="198B295A">
          <v:shape id="_x0000_i1040" type="#_x0000_t75" alt="eqIdd5c1116ce7f5a1a7b57517276d5092fa" style="width:9pt;height:11.5pt" o:ole="">
            <v:imagedata r:id="rId59" o:title="eqIdd5c1116ce7f5a1a7b57517276d5092fa"/>
          </v:shape>
          <o:OLEObject Type="Embed" ProgID="Equation.DSMT4" ShapeID="_x0000_i1040" DrawAspect="Content" ObjectID="_1810132503" r:id="rId61"/>
        </w:object>
      </w:r>
      <w:r>
        <w:rPr>
          <w:vertAlign w:val="subscript"/>
        </w:rPr>
        <w:t>2</w:t>
      </w:r>
      <w:r>
        <w:t>（选填</w:t>
      </w:r>
      <w:r>
        <w:t>“&gt;”“&lt;”</w:t>
      </w:r>
      <w:r>
        <w:t>或</w:t>
      </w:r>
      <w:r>
        <w:t>“=”</w:t>
      </w:r>
      <w:r>
        <w:t>）。</w:t>
      </w:r>
    </w:p>
    <w:p w14:paraId="0E3891F8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0ABE280E" wp14:editId="3C136A11">
            <wp:extent cx="3333750" cy="1571625"/>
            <wp:effectExtent l="0" t="0" r="0" b="9525"/>
            <wp:docPr id="100055" name="图片 100055" descr="@@@c4cce47e-fdc9-4b15-97b2-7c9f7f4a9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@@@c4cce47e-fdc9-4b15-97b2-7c9f7f4a9122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47E22" w14:textId="77777777" w:rsidR="00AF6BFF" w:rsidRDefault="00000000">
      <w:pPr>
        <w:spacing w:line="360" w:lineRule="auto"/>
        <w:jc w:val="left"/>
        <w:textAlignment w:val="center"/>
      </w:pPr>
      <w:r>
        <w:t>31</w:t>
      </w:r>
      <w:r>
        <w:t>．在</w:t>
      </w:r>
      <w:r>
        <w:t>“</w:t>
      </w:r>
      <w:r>
        <w:t>探究杠杆的平衡条件</w:t>
      </w:r>
      <w:r>
        <w:t>”</w:t>
      </w:r>
      <w:r>
        <w:t>的实验中：</w:t>
      </w:r>
    </w:p>
    <w:p w14:paraId="7DA7AA2D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4FD8E4DE" wp14:editId="4ED0F88E">
            <wp:extent cx="3571875" cy="1323975"/>
            <wp:effectExtent l="0" t="0" r="9525" b="9525"/>
            <wp:docPr id="100057" name="图片 100057" descr="@@@def00163-dc09-4a04-aa68-4c68a7631f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@@@def00163-dc09-4a04-aa68-4c68a7631f9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879A9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）为使图甲所示杠杆在水平位置平衡，应将平衡螺母向</w:t>
      </w:r>
      <w:r>
        <w:rPr>
          <w:rFonts w:eastAsia="Times New Roman"/>
          <w:u w:val="single"/>
        </w:rPr>
        <w:t xml:space="preserve">        </w:t>
      </w:r>
      <w:r>
        <w:t>调；（选填</w:t>
      </w:r>
      <w:r>
        <w:t>“</w:t>
      </w:r>
      <w:r>
        <w:t>左</w:t>
      </w:r>
      <w:r>
        <w:t>”</w:t>
      </w:r>
      <w:r>
        <w:t>或</w:t>
      </w:r>
      <w:r>
        <w:t>“</w:t>
      </w:r>
      <w:r>
        <w:t>右</w:t>
      </w:r>
      <w:r>
        <w:t>”</w:t>
      </w:r>
      <w:r>
        <w:t>）；</w:t>
      </w:r>
    </w:p>
    <w:p w14:paraId="259FFEDF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）杠杆水平平衡后，在杠杆的</w:t>
      </w:r>
      <w:r>
        <w:rPr>
          <w:rFonts w:eastAsia="Times New Roman"/>
          <w:i/>
        </w:rPr>
        <w:t>A</w:t>
      </w:r>
      <w:r>
        <w:t>点挂上</w:t>
      </w:r>
      <w:r>
        <w:t>2</w:t>
      </w:r>
      <w:r>
        <w:t>个钩码，如图乙所示，若使杠杆重新在水平位置平衡，需要在</w:t>
      </w:r>
      <w:r>
        <w:rPr>
          <w:rFonts w:eastAsia="Times New Roman"/>
          <w:i/>
        </w:rPr>
        <w:t>B</w:t>
      </w:r>
      <w:r>
        <w:t>点挂</w:t>
      </w:r>
      <w:r>
        <w:rPr>
          <w:rFonts w:eastAsia="Times New Roman"/>
          <w:u w:val="single"/>
        </w:rPr>
        <w:t xml:space="preserve">        </w:t>
      </w:r>
      <w:proofErr w:type="gramStart"/>
      <w:r>
        <w:t>个</w:t>
      </w:r>
      <w:proofErr w:type="gramEnd"/>
      <w:r>
        <w:t>钩码。</w:t>
      </w:r>
    </w:p>
    <w:p w14:paraId="06016684" w14:textId="77777777" w:rsidR="00AF6BFF" w:rsidRDefault="00000000">
      <w:pPr>
        <w:spacing w:line="360" w:lineRule="auto"/>
        <w:jc w:val="left"/>
        <w:textAlignment w:val="center"/>
      </w:pPr>
      <w:r>
        <w:t>32</w:t>
      </w:r>
      <w:r>
        <w:t>．小欣对</w:t>
      </w:r>
      <w:r>
        <w:t>“</w:t>
      </w:r>
      <w:r>
        <w:t>斜面的机械效率与什么因素有关</w:t>
      </w:r>
      <w:r>
        <w:t>”</w:t>
      </w:r>
      <w:r>
        <w:t>的问题，提出了如下猜想：</w:t>
      </w:r>
    </w:p>
    <w:p w14:paraId="7EC67D96" w14:textId="77777777" w:rsidR="00AF6BFF" w:rsidRDefault="00000000">
      <w:pPr>
        <w:spacing w:line="360" w:lineRule="auto"/>
        <w:jc w:val="left"/>
        <w:textAlignment w:val="center"/>
      </w:pPr>
      <w:r>
        <w:t>A</w:t>
      </w:r>
      <w:r>
        <w:t>．斜面的机械效率与斜面的粗糙程度有关；</w:t>
      </w:r>
    </w:p>
    <w:p w14:paraId="1FCCE712" w14:textId="77777777" w:rsidR="00AF6BFF" w:rsidRDefault="00000000">
      <w:pPr>
        <w:spacing w:line="360" w:lineRule="auto"/>
        <w:jc w:val="left"/>
        <w:textAlignment w:val="center"/>
      </w:pPr>
      <w:r>
        <w:t>B</w:t>
      </w:r>
      <w:r>
        <w:t>．斜面的机械效率与斜面的长度有关；</w:t>
      </w:r>
    </w:p>
    <w:p w14:paraId="12C94F85" w14:textId="77777777" w:rsidR="00AF6BFF" w:rsidRDefault="00000000">
      <w:pPr>
        <w:spacing w:line="360" w:lineRule="auto"/>
        <w:jc w:val="left"/>
        <w:textAlignment w:val="center"/>
      </w:pPr>
      <w:r>
        <w:t>C</w:t>
      </w:r>
      <w:r>
        <w:t>．斜面的机械效率与斜面的倾斜程度有关；</w:t>
      </w:r>
    </w:p>
    <w:p w14:paraId="4FFC5AB6" w14:textId="77777777" w:rsidR="00AF6BFF" w:rsidRDefault="00000000">
      <w:pPr>
        <w:spacing w:line="360" w:lineRule="auto"/>
        <w:jc w:val="left"/>
        <w:textAlignment w:val="center"/>
      </w:pPr>
      <w:r>
        <w:t>D</w:t>
      </w:r>
      <w:r>
        <w:t>．斜面的机械效率与物体的重力有关．</w:t>
      </w:r>
    </w:p>
    <w:p w14:paraId="1F30D734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41DC4C9B" wp14:editId="3B73BB2A">
            <wp:extent cx="2019300" cy="742950"/>
            <wp:effectExtent l="0" t="0" r="0" b="0"/>
            <wp:docPr id="100059" name="图片 100059" descr="@@@1ebaf848763a4af899827f19f49fbe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@@@1ebaf848763a4af899827f19f49fbea5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CACA0" w14:textId="77777777" w:rsidR="00AF6BFF" w:rsidRDefault="00000000">
      <w:pPr>
        <w:spacing w:line="360" w:lineRule="auto"/>
        <w:jc w:val="left"/>
        <w:textAlignment w:val="center"/>
      </w:pPr>
      <w:r>
        <w:t>请你结合图所示的装置，请你解答下列问题：</w:t>
      </w:r>
    </w:p>
    <w:p w14:paraId="74373B95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）由下表中的实验数据可以看出小明探究的是猜想</w:t>
      </w:r>
      <w:r>
        <w:rPr>
          <w:rFonts w:eastAsia="Times New Roman"/>
          <w:u w:val="single"/>
        </w:rPr>
        <w:t xml:space="preserve">        </w:t>
      </w:r>
      <w:r>
        <w:t xml:space="preserve"> </w:t>
      </w:r>
      <w:r>
        <w:t>（填写序号），实验中需要控制不变的量是：</w:t>
      </w:r>
      <w:r>
        <w:rPr>
          <w:rFonts w:eastAsia="Times New Roman"/>
          <w:u w:val="single"/>
        </w:rPr>
        <w:t xml:space="preserve">        </w:t>
      </w:r>
      <w:r>
        <w:t xml:space="preserve"> </w:t>
      </w:r>
      <w:r>
        <w:t>．</w:t>
      </w:r>
      <w:r>
        <w:t xml:space="preserve"> </w:t>
      </w:r>
    </w:p>
    <w:p w14:paraId="05F5AB95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）要完成小欣的实验，需要的测量仪器是：</w:t>
      </w:r>
      <w:r>
        <w:rPr>
          <w:rFonts w:eastAsia="Times New Roman"/>
          <w:u w:val="single"/>
        </w:rPr>
        <w:t xml:space="preserve">        </w:t>
      </w:r>
      <w:r>
        <w:t xml:space="preserve"> </w:t>
      </w:r>
      <w:r>
        <w:t>．</w:t>
      </w:r>
      <w:r>
        <w:t xml:space="preserve"> </w:t>
      </w:r>
    </w:p>
    <w:p w14:paraId="3CC42EB3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）在实验中，要求拉小车沿斜面向上做</w:t>
      </w:r>
      <w:r>
        <w:rPr>
          <w:rFonts w:eastAsia="Times New Roman"/>
          <w:u w:val="single"/>
        </w:rPr>
        <w:t xml:space="preserve">        </w:t>
      </w:r>
      <w:r>
        <w:t xml:space="preserve"> </w:t>
      </w:r>
      <w:r>
        <w:t>运动．实验中需要测量的物理量是（用字母表达）：</w:t>
      </w:r>
      <w:r>
        <w:t xml:space="preserve"> </w:t>
      </w:r>
      <w:r>
        <w:rPr>
          <w:rFonts w:eastAsia="Times New Roman"/>
          <w:u w:val="single"/>
        </w:rPr>
        <w:t xml:space="preserve">        </w:t>
      </w:r>
      <w:r>
        <w:t xml:space="preserve"> </w:t>
      </w:r>
      <w:r>
        <w:t>．</w:t>
      </w:r>
      <w:r>
        <w:t xml:space="preserve"> </w:t>
      </w:r>
    </w:p>
    <w:p w14:paraId="4D404C03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）请将表格中空格处的数据填写完整：</w:t>
      </w:r>
    </w:p>
    <w:p w14:paraId="36B0F7C4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114300" distR="114300" wp14:anchorId="61E00077" wp14:editId="697EB6A3">
            <wp:extent cx="3067050" cy="1962150"/>
            <wp:effectExtent l="0" t="0" r="0" b="0"/>
            <wp:docPr id="100061" name="图片 100061" descr="@@@a451d826262c47b1b58e24a176bfb1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@@@a451d826262c47b1b58e24a176bfb18f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DEA87" w14:textId="77777777" w:rsidR="00AF6BFF" w:rsidRDefault="00000000">
      <w:pPr>
        <w:spacing w:line="360" w:lineRule="auto"/>
        <w:jc w:val="left"/>
        <w:textAlignment w:val="center"/>
      </w:pPr>
      <w:proofErr w:type="gramStart"/>
      <w:r>
        <w:t>较陡时机械效率</w:t>
      </w:r>
      <w:proofErr w:type="gramEnd"/>
      <w:r>
        <w:t>η=</w:t>
      </w:r>
      <w:r>
        <w:rPr>
          <w:rFonts w:eastAsia="Times New Roman"/>
          <w:u w:val="single"/>
        </w:rPr>
        <w:t xml:space="preserve">        </w:t>
      </w:r>
      <w:r>
        <w:t xml:space="preserve"> </w:t>
      </w:r>
      <w:r>
        <w:t>；最陡时有用功</w:t>
      </w:r>
      <w:r>
        <w:t>W</w:t>
      </w:r>
      <w:r>
        <w:rPr>
          <w:vertAlign w:val="subscript"/>
        </w:rPr>
        <w:t>有用</w:t>
      </w:r>
      <w:r>
        <w:t>=</w:t>
      </w:r>
      <w:r>
        <w:rPr>
          <w:rFonts w:eastAsia="Times New Roman"/>
          <w:u w:val="single"/>
        </w:rPr>
        <w:t xml:space="preserve">        </w:t>
      </w:r>
      <w:r>
        <w:t xml:space="preserve"> J</w:t>
      </w:r>
      <w:r>
        <w:t>．</w:t>
      </w:r>
      <w:r>
        <w:t xml:space="preserve"> </w:t>
      </w:r>
    </w:p>
    <w:p w14:paraId="1CBB0C18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）斜面在我们生活中的应用有</w:t>
      </w:r>
      <w:r>
        <w:rPr>
          <w:rFonts w:eastAsia="Times New Roman"/>
          <w:u w:val="single"/>
        </w:rPr>
        <w:t xml:space="preserve">        </w:t>
      </w:r>
      <w:r>
        <w:t xml:space="preserve"> </w:t>
      </w:r>
      <w:r>
        <w:t>（只写出一条即可）．</w:t>
      </w:r>
    </w:p>
    <w:p w14:paraId="4ECBC065" w14:textId="77777777" w:rsidR="00AF6BFF" w:rsidRDefault="00AF6BFF">
      <w:pPr>
        <w:jc w:val="center"/>
        <w:textAlignment w:val="center"/>
        <w:rPr>
          <w:rFonts w:ascii="黑体" w:eastAsia="黑体" w:hAnsi="黑体" w:cs="黑体" w:hint="eastAsia"/>
          <w:b/>
          <w:color w:val="000000"/>
          <w:sz w:val="30"/>
        </w:rPr>
      </w:pPr>
    </w:p>
    <w:p w14:paraId="79A0CE0F" w14:textId="77777777" w:rsidR="00AF6BFF" w:rsidRDefault="00000000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t>六、计算题</w:t>
      </w:r>
    </w:p>
    <w:p w14:paraId="290E20D1" w14:textId="77777777" w:rsidR="00AF6BFF" w:rsidRDefault="00000000">
      <w:pPr>
        <w:spacing w:line="360" w:lineRule="auto"/>
        <w:jc w:val="left"/>
        <w:textAlignment w:val="center"/>
      </w:pPr>
      <w:r>
        <w:t>33</w:t>
      </w:r>
      <w:r>
        <w:t>．如图所示，不计滑轮重与摩擦，将重为</w:t>
      </w:r>
      <w:r>
        <w:t>50</w:t>
      </w:r>
      <w:r>
        <w:t>牛的物体</w:t>
      </w:r>
      <w:r>
        <w:t>A</w:t>
      </w:r>
      <w:r>
        <w:t>在竖直向下的拉力</w:t>
      </w:r>
      <w:r>
        <w:rPr>
          <w:rFonts w:eastAsia="Times New Roman"/>
          <w:i/>
        </w:rPr>
        <w:t>F</w:t>
      </w:r>
      <w:r>
        <w:t>作用下，</w:t>
      </w:r>
      <w:r>
        <w:t>10</w:t>
      </w:r>
      <w:r>
        <w:t>秒内匀速上升</w:t>
      </w:r>
      <w:r>
        <w:t>2</w:t>
      </w:r>
      <w:r>
        <w:t>米。求：</w:t>
      </w:r>
    </w:p>
    <w:p w14:paraId="1E0DC613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）拉力</w:t>
      </w:r>
      <w:r>
        <w:rPr>
          <w:rFonts w:eastAsia="Times New Roman"/>
          <w:i/>
        </w:rPr>
        <w:t xml:space="preserve">F </w:t>
      </w:r>
      <w:r>
        <w:t>的大小；</w:t>
      </w:r>
    </w:p>
    <w:p w14:paraId="117479B5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）拉力所做的功</w:t>
      </w:r>
      <w:r>
        <w:rPr>
          <w:rFonts w:eastAsia="Times New Roman"/>
          <w:i/>
        </w:rPr>
        <w:t>W</w:t>
      </w:r>
      <w:r>
        <w:t>和功率</w:t>
      </w:r>
      <w:r>
        <w:rPr>
          <w:rFonts w:eastAsia="Times New Roman"/>
          <w:i/>
        </w:rPr>
        <w:t>P</w:t>
      </w:r>
      <w:r>
        <w:t>。</w:t>
      </w:r>
    </w:p>
    <w:p w14:paraId="3C6DCE13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3D316A26" wp14:editId="2BC212F7">
            <wp:extent cx="590550" cy="828675"/>
            <wp:effectExtent l="0" t="0" r="0" b="9525"/>
            <wp:docPr id="100063" name="图片 100063" descr="@@@d5929ac4-c6a2-4bf4-8337-0a09139f7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@@@d5929ac4-c6a2-4bf4-8337-0a09139f7865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sz w:val="24"/>
          <w:szCs w:val="24"/>
        </w:rPr>
        <w:t>    </w:t>
      </w:r>
    </w:p>
    <w:p w14:paraId="5B878704" w14:textId="77777777" w:rsidR="00AF6BFF" w:rsidRDefault="00000000">
      <w:pPr>
        <w:spacing w:line="360" w:lineRule="auto"/>
        <w:jc w:val="left"/>
        <w:textAlignment w:val="center"/>
      </w:pPr>
      <w:r>
        <w:t>34</w:t>
      </w:r>
      <w:r>
        <w:t>．图甲是《天工开物》里记载的一种</w:t>
      </w:r>
      <w:proofErr w:type="gramStart"/>
      <w:r>
        <w:t>捣谷的舂</w:t>
      </w:r>
      <w:proofErr w:type="gramEnd"/>
      <w:r>
        <w:t>，</w:t>
      </w:r>
      <w:r>
        <w:t>“</w:t>
      </w:r>
      <w:r>
        <w:t>横木穿插</w:t>
      </w:r>
      <w:proofErr w:type="gramStart"/>
      <w:r>
        <w:t>碓</w:t>
      </w:r>
      <w:proofErr w:type="gramEnd"/>
      <w:r>
        <w:t>头，硬嘴为铁，足踏其末面</w:t>
      </w:r>
      <w:proofErr w:type="gramStart"/>
      <w:r>
        <w:t>舂</w:t>
      </w:r>
      <w:proofErr w:type="gramEnd"/>
      <w:r>
        <w:t>之</w:t>
      </w:r>
      <w:r>
        <w:t>”</w:t>
      </w:r>
      <w:r>
        <w:t>。若</w:t>
      </w:r>
      <w:proofErr w:type="gramStart"/>
      <w:r>
        <w:t>碓头质量</w:t>
      </w:r>
      <w:proofErr w:type="gramEnd"/>
      <w:r>
        <w:t>为</w:t>
      </w:r>
      <w:r>
        <w:t>20kg</w:t>
      </w:r>
      <w:r>
        <w:t>，不计横木的重力和转动摩擦。（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）</w:t>
      </w:r>
    </w:p>
    <w:p w14:paraId="795395AB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）求</w:t>
      </w:r>
      <w:proofErr w:type="gramStart"/>
      <w:r>
        <w:t>碓</w:t>
      </w:r>
      <w:proofErr w:type="gramEnd"/>
      <w:r>
        <w:t>头的重力；</w:t>
      </w:r>
    </w:p>
    <w:p w14:paraId="16A1AC92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）质量为</w:t>
      </w:r>
      <w:r>
        <w:t>72kg</w:t>
      </w:r>
      <w:proofErr w:type="gramStart"/>
      <w:r>
        <w:t>的捣谷人</w:t>
      </w:r>
      <w:proofErr w:type="gramEnd"/>
      <w:r>
        <w:t>，双脚站立时与地面的接触面积约为</w:t>
      </w:r>
      <w:r>
        <w:object w:dxaOrig="668" w:dyaOrig="286" w14:anchorId="4F5E5B6E">
          <v:shape id="_x0000_i1041" type="#_x0000_t75" alt="eqId1b73c2fb4726e3234fc16f31c2d7007a" style="width:33.5pt;height:14.5pt" o:ole="">
            <v:imagedata r:id="rId67" o:title="eqId1b73c2fb4726e3234fc16f31c2d7007a"/>
          </v:shape>
          <o:OLEObject Type="Embed" ProgID="Equation.DSMT4" ShapeID="_x0000_i1041" DrawAspect="Content" ObjectID="_1810132504" r:id="rId68"/>
        </w:object>
      </w:r>
      <w:r>
        <w:t>，求双脚站立时对地面的压强；</w:t>
      </w:r>
    </w:p>
    <w:p w14:paraId="536622CC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）当他左脚站立，右脚在</w:t>
      </w:r>
      <w:r>
        <w:rPr>
          <w:rFonts w:eastAsia="Times New Roman"/>
          <w:i/>
        </w:rPr>
        <w:t>B</w:t>
      </w:r>
      <w:r>
        <w:t>点用</w:t>
      </w:r>
      <w:proofErr w:type="gramStart"/>
      <w:r>
        <w:t>最小力踩</w:t>
      </w:r>
      <w:proofErr w:type="gramEnd"/>
      <w:r>
        <w:t>横木使其刚好转动时，示意图如图乙，已知</w:t>
      </w:r>
      <w:r>
        <w:object w:dxaOrig="1213" w:dyaOrig="242" w14:anchorId="71E672A9">
          <v:shape id="_x0000_i1042" type="#_x0000_t75" alt="eqIdd2e8d2a8db64dada5f55b322778207cc" style="width:60.5pt;height:12pt" o:ole="">
            <v:imagedata r:id="rId69" o:title="eqIdd2e8d2a8db64dada5f55b322778207cc"/>
          </v:shape>
          <o:OLEObject Type="Embed" ProgID="Equation.DSMT4" ShapeID="_x0000_i1042" DrawAspect="Content" ObjectID="_1810132505" r:id="rId70"/>
        </w:object>
      </w:r>
      <w:r>
        <w:t>，则此时</w:t>
      </w:r>
      <w:r>
        <w:object w:dxaOrig="228" w:dyaOrig="307" w14:anchorId="30C9A638">
          <v:shape id="_x0000_i1043" type="#_x0000_t75" alt="eqIdf5076289823db419f94e9c0c8f4aafd9" style="width:11.5pt;height:15.5pt" o:ole="">
            <v:imagedata r:id="rId71" o:title="eqIdf5076289823db419f94e9c0c8f4aafd9"/>
          </v:shape>
          <o:OLEObject Type="Embed" ProgID="Equation.DSMT4" ShapeID="_x0000_i1043" DrawAspect="Content" ObjectID="_1810132506" r:id="rId72"/>
        </w:object>
      </w:r>
      <w:r>
        <w:t>的大小？</w:t>
      </w:r>
    </w:p>
    <w:p w14:paraId="1051CA13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42FA90AE" wp14:editId="218D30FD">
            <wp:extent cx="3181350" cy="1295400"/>
            <wp:effectExtent l="0" t="0" r="0" b="0"/>
            <wp:docPr id="100065" name="图片 100065" descr="@@@4b2e0d99-5554-43bf-a91c-ca5cf3321b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@@@4b2e0d99-5554-43bf-a91c-ca5cf3321b0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1E5D6" w14:textId="77777777" w:rsidR="00AF6BFF" w:rsidRDefault="00AF6BFF">
      <w:pPr>
        <w:jc w:val="center"/>
        <w:textAlignment w:val="center"/>
        <w:rPr>
          <w:rFonts w:ascii="黑体" w:eastAsia="黑体" w:hAnsi="黑体" w:cs="黑体" w:hint="eastAsia"/>
          <w:b/>
          <w:color w:val="000000"/>
          <w:sz w:val="30"/>
        </w:rPr>
      </w:pPr>
    </w:p>
    <w:p w14:paraId="259B1FA8" w14:textId="77777777" w:rsidR="00AF6BFF" w:rsidRDefault="00000000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t>七、综合题</w:t>
      </w:r>
    </w:p>
    <w:p w14:paraId="4B1A2C7F" w14:textId="77777777" w:rsidR="00AF6BFF" w:rsidRDefault="00000000">
      <w:pPr>
        <w:spacing w:line="360" w:lineRule="auto"/>
        <w:jc w:val="left"/>
        <w:textAlignment w:val="center"/>
      </w:pPr>
      <w:r>
        <w:t>35</w:t>
      </w:r>
      <w:r>
        <w:t>．如图所示，用简单机械使重力都为</w:t>
      </w:r>
      <w:r>
        <w:t>150N</w:t>
      </w:r>
      <w:r>
        <w:t>的物体处于静止状态，不计摩擦、机械自重及绳重，已知</w:t>
      </w:r>
      <w:r>
        <w:rPr>
          <w:rFonts w:eastAsia="Times New Roman"/>
          <w:i/>
        </w:rPr>
        <w:t>OB</w:t>
      </w:r>
      <w:r>
        <w:t>=2</w:t>
      </w:r>
      <w:r>
        <w:rPr>
          <w:rFonts w:eastAsia="Times New Roman"/>
          <w:i/>
        </w:rPr>
        <w:t>OA</w:t>
      </w:r>
      <w:r>
        <w:t>。</w:t>
      </w:r>
    </w:p>
    <w:p w14:paraId="4629F461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409D2237" wp14:editId="67367CAF">
            <wp:extent cx="2924175" cy="1571625"/>
            <wp:effectExtent l="0" t="0" r="9525" b="9525"/>
            <wp:docPr id="100067" name="图片 100067" descr="@@@33503741-57af-4602-8f7c-ea2dcd964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图片 100067" descr="@@@33503741-57af-4602-8f7c-ea2dcd964269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10AD3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3</w:t>
      </w:r>
      <w:r>
        <w:t>从大到小的顺序为</w:t>
      </w:r>
      <w:r>
        <w:rPr>
          <w:rFonts w:eastAsia="Times New Roman"/>
          <w:u w:val="single"/>
        </w:rPr>
        <w:t xml:space="preserve">      </w:t>
      </w:r>
      <w:r>
        <w:t>；</w:t>
      </w:r>
    </w:p>
    <w:p w14:paraId="21591579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proofErr w:type="gramStart"/>
      <w:r>
        <w:t>求图乙</w:t>
      </w:r>
      <w:proofErr w:type="gramEnd"/>
      <w:r>
        <w:t>中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的大小</w:t>
      </w:r>
      <w:r>
        <w:rPr>
          <w:rFonts w:eastAsia="Times New Roman"/>
          <w:u w:val="single"/>
        </w:rPr>
        <w:t xml:space="preserve">      </w:t>
      </w:r>
      <w:r>
        <w:t>；</w:t>
      </w:r>
    </w:p>
    <w:p w14:paraId="71998E1B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）利用图丙中的机械，小科把此物体匀速提高</w:t>
      </w:r>
      <w:r>
        <w:t>2m</w:t>
      </w:r>
      <w:r>
        <w:t>，用时</w:t>
      </w:r>
      <w:r>
        <w:t>10s</w:t>
      </w:r>
      <w:r>
        <w:t>，求拉力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3</w:t>
      </w:r>
      <w:r>
        <w:t>的功率</w:t>
      </w:r>
      <w:r>
        <w:rPr>
          <w:rFonts w:eastAsia="Times New Roman"/>
          <w:u w:val="single"/>
        </w:rPr>
        <w:t xml:space="preserve">      </w:t>
      </w:r>
      <w:r>
        <w:t>。</w:t>
      </w:r>
    </w:p>
    <w:p w14:paraId="2AEDA921" w14:textId="77777777" w:rsidR="00AF6BFF" w:rsidRDefault="00000000">
      <w:pPr>
        <w:spacing w:line="360" w:lineRule="auto"/>
        <w:jc w:val="left"/>
        <w:textAlignment w:val="center"/>
      </w:pPr>
      <w:r>
        <w:t>36</w:t>
      </w:r>
      <w:r>
        <w:t>．请按要求完成下列问题（不考虑绳重及摩擦）：</w:t>
      </w:r>
    </w:p>
    <w:p w14:paraId="7A7E329F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）使用如图所示滑轮组成的滑轮组提升重物，要求滑轮组用最省力的绕线方法承担重物，请用笔画线代替绳子将滑轮组饶好；</w:t>
      </w:r>
      <w:r>
        <w:rPr>
          <w:rFonts w:eastAsia="Times New Roman"/>
          <w:u w:val="single"/>
        </w:rPr>
        <w:t xml:space="preserve">           </w:t>
      </w:r>
      <w:r>
        <w:t xml:space="preserve"> </w:t>
      </w:r>
    </w:p>
    <w:p w14:paraId="56690395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）使用第（</w:t>
      </w:r>
      <w:r>
        <w:t>1</w:t>
      </w:r>
      <w:r>
        <w:t>）</w:t>
      </w:r>
      <w:proofErr w:type="gramStart"/>
      <w:r>
        <w:t>问绕好的</w:t>
      </w:r>
      <w:proofErr w:type="gramEnd"/>
      <w:r>
        <w:t>滑轮组提升重物，当物重为</w:t>
      </w:r>
      <w:r>
        <w:t>60N</w:t>
      </w:r>
      <w:r>
        <w:t>时，绳端需用</w:t>
      </w:r>
      <w:r>
        <w:t>25N</w:t>
      </w:r>
      <w:r>
        <w:t>的拉力才能使物体匀速上升，求此时滑轮组的机械效率；</w:t>
      </w:r>
      <w:r>
        <w:rPr>
          <w:rFonts w:eastAsia="Times New Roman"/>
          <w:kern w:val="0"/>
          <w:sz w:val="24"/>
          <w:szCs w:val="24"/>
        </w:rPr>
        <w:t>  </w:t>
      </w:r>
      <w:r>
        <w:rPr>
          <w:rFonts w:eastAsia="Times New Roman"/>
          <w:u w:val="single"/>
        </w:rPr>
        <w:t xml:space="preserve">      </w:t>
      </w:r>
    </w:p>
    <w:p w14:paraId="15BB54DB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）若要使这个滑轮组省力，则提起的重物应该超过</w:t>
      </w:r>
      <w:r>
        <w:rPr>
          <w:rFonts w:eastAsia="Times New Roman"/>
          <w:u w:val="single"/>
        </w:rPr>
        <w:t xml:space="preserve">       </w:t>
      </w:r>
      <w:r>
        <w:t>N</w:t>
      </w:r>
      <w:r>
        <w:t>。（计算结果保留整数）</w:t>
      </w:r>
    </w:p>
    <w:p w14:paraId="4EB31459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305A2436" wp14:editId="0D2BEEE8">
            <wp:extent cx="781050" cy="2647950"/>
            <wp:effectExtent l="0" t="0" r="0" b="0"/>
            <wp:docPr id="100069" name="图片 100069" descr="@@@e8899da0-8369-46e2-a375-43f703876d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图片 100069" descr="@@@e8899da0-8369-46e2-a375-43f703876d0b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07C6A" w14:textId="77777777" w:rsidR="00AF6BFF" w:rsidRDefault="00AF6BFF">
      <w:pPr>
        <w:jc w:val="center"/>
        <w:textAlignment w:val="center"/>
        <w:rPr>
          <w:rFonts w:ascii="黑体" w:eastAsia="黑体" w:hAnsi="黑体" w:cs="黑体" w:hint="eastAsia"/>
          <w:b/>
          <w:color w:val="000000"/>
          <w:sz w:val="30"/>
        </w:rPr>
      </w:pPr>
    </w:p>
    <w:p w14:paraId="4451BF6E" w14:textId="77777777" w:rsidR="00AF6BFF" w:rsidRDefault="00000000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t>八、科普阅读题</w:t>
      </w:r>
    </w:p>
    <w:p w14:paraId="0F29BF66" w14:textId="77777777" w:rsidR="00AF6BFF" w:rsidRDefault="00000000">
      <w:pPr>
        <w:spacing w:line="360" w:lineRule="auto"/>
        <w:jc w:val="left"/>
        <w:textAlignment w:val="center"/>
      </w:pPr>
      <w:r>
        <w:lastRenderedPageBreak/>
        <w:t>37</w:t>
      </w:r>
      <w:r>
        <w:t>．阅读文章，回答问题：</w:t>
      </w:r>
    </w:p>
    <w:p w14:paraId="4FA056C3" w14:textId="77777777" w:rsidR="00AF6BFF" w:rsidRDefault="00000000">
      <w:pPr>
        <w:spacing w:line="360" w:lineRule="auto"/>
        <w:jc w:val="left"/>
        <w:textAlignment w:val="center"/>
      </w:pPr>
      <w:r>
        <w:t>轮轴是一种简单机械。轮轴由具有共同转动轴</w:t>
      </w:r>
      <w:r>
        <w:rPr>
          <w:i/>
        </w:rPr>
        <w:t>O</w:t>
      </w:r>
      <w:r>
        <w:t>的大轮和小轮组成。通常把大</w:t>
      </w:r>
      <w:proofErr w:type="gramStart"/>
      <w:r>
        <w:t>轮叫轮</w:t>
      </w:r>
      <w:proofErr w:type="gramEnd"/>
      <w:r>
        <w:t>，小轮叫轴。图甲所示是一些轮轴的实例。轮轴实际上是一个可以连续转动的变形的杠杆。轮半径</w:t>
      </w:r>
      <w:r>
        <w:rPr>
          <w:i/>
        </w:rPr>
        <w:t>R</w:t>
      </w:r>
      <w:r>
        <w:t>和</w:t>
      </w:r>
      <w:proofErr w:type="gramStart"/>
      <w:r>
        <w:t>轴半径</w:t>
      </w:r>
      <w:proofErr w:type="gramEnd"/>
      <w:r>
        <w:rPr>
          <w:i/>
        </w:rPr>
        <w:t>r</w:t>
      </w:r>
      <w:r>
        <w:t>分别就是作用在轮和轴上的两个力</w:t>
      </w:r>
      <w:r>
        <w:rPr>
          <w:i/>
        </w:rPr>
        <w:t>F</w:t>
      </w:r>
      <w:r>
        <w:rPr>
          <w:i/>
          <w:vertAlign w:val="subscript"/>
        </w:rPr>
        <w:t>1</w:t>
      </w:r>
      <w:r>
        <w:t>和</w:t>
      </w:r>
      <w:r>
        <w:rPr>
          <w:i/>
        </w:rPr>
        <w:t>F</w:t>
      </w:r>
      <w:r>
        <w:rPr>
          <w:i/>
          <w:vertAlign w:val="subscript"/>
        </w:rPr>
        <w:t>2</w:t>
      </w:r>
      <w:r>
        <w:t>的力臂，如图乙所示。</w:t>
      </w:r>
    </w:p>
    <w:p w14:paraId="552D6535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6978F21A" wp14:editId="5FECB5A5">
            <wp:extent cx="3514725" cy="1247775"/>
            <wp:effectExtent l="0" t="0" r="9525" b="9525"/>
            <wp:docPr id="100071" name="图片 100071" descr="@@@cef4b1ae-911b-49ad-a72f-1526fd60a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图片 100071" descr="@@@cef4b1ae-911b-49ad-a72f-1526fd60a081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09172" w14:textId="77777777" w:rsidR="00AF6BFF" w:rsidRDefault="00000000">
      <w:pPr>
        <w:spacing w:line="360" w:lineRule="auto"/>
        <w:jc w:val="left"/>
        <w:textAlignment w:val="center"/>
      </w:pPr>
      <w:r>
        <w:t>根据杠杆的平衡条件，可得</w:t>
      </w:r>
      <w:r>
        <w:rPr>
          <w:i/>
        </w:rPr>
        <w:t>F</w:t>
      </w:r>
      <w:r>
        <w:rPr>
          <w:i/>
          <w:vertAlign w:val="subscript"/>
        </w:rPr>
        <w:t>1</w:t>
      </w:r>
      <w:r>
        <w:t>﹒</w:t>
      </w:r>
      <w:r>
        <w:rPr>
          <w:i/>
        </w:rPr>
        <w:t>R</w:t>
      </w:r>
      <w:r>
        <w:t>=</w:t>
      </w:r>
      <w:r>
        <w:rPr>
          <w:i/>
        </w:rPr>
        <w:t>F</w:t>
      </w:r>
      <w:r>
        <w:rPr>
          <w:i/>
          <w:vertAlign w:val="subscript"/>
        </w:rPr>
        <w:t>2</w:t>
      </w:r>
      <w:r>
        <w:t>﹒</w:t>
      </w:r>
      <w:r>
        <w:rPr>
          <w:i/>
        </w:rPr>
        <w:t>r</w:t>
      </w:r>
      <w:r>
        <w:t>。使用轮轴时，如果动力作用在轮上能省力，</w:t>
      </w:r>
      <w:proofErr w:type="gramStart"/>
      <w:r>
        <w:t>且轮半径是轴</w:t>
      </w:r>
      <w:proofErr w:type="gramEnd"/>
      <w:r>
        <w:t>半径的几倍，作用在轮上的动力就是阻力的几分之一。如果动力作用在轴上就费力，但可以省距离。</w:t>
      </w:r>
    </w:p>
    <w:p w14:paraId="4A28B188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）轮轴的实质是变形的</w:t>
      </w:r>
      <w:r>
        <w:rPr>
          <w:rFonts w:eastAsia="Times New Roman"/>
          <w:u w:val="single"/>
        </w:rPr>
        <w:t xml:space="preserve">        </w:t>
      </w:r>
      <w:r>
        <w:t>。</w:t>
      </w:r>
    </w:p>
    <w:p w14:paraId="162F968F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）若螺丝刀的轮半径是</w:t>
      </w:r>
      <w:r>
        <w:t>1.5cm</w:t>
      </w:r>
      <w:r>
        <w:t>，轴半径是</w:t>
      </w:r>
      <w:r>
        <w:t>0.3cm</w:t>
      </w:r>
      <w:r>
        <w:t>，则正常使用螺丝刀是</w:t>
      </w:r>
      <w:r>
        <w:rPr>
          <w:rFonts w:eastAsia="Times New Roman"/>
          <w:u w:val="single"/>
        </w:rPr>
        <w:t xml:space="preserve">        </w:t>
      </w:r>
      <w:r>
        <w:t>（选填省力</w:t>
      </w:r>
      <w:r>
        <w:t>/</w:t>
      </w:r>
      <w:r>
        <w:t>费力）的，且动力是阻力的</w:t>
      </w:r>
      <w:r>
        <w:rPr>
          <w:rFonts w:eastAsia="Times New Roman"/>
          <w:u w:val="single"/>
        </w:rPr>
        <w:t xml:space="preserve">        </w:t>
      </w:r>
      <w:r>
        <w:t>。</w:t>
      </w:r>
    </w:p>
    <w:p w14:paraId="3AAFB1DC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）请你再举出一个生活中轮轴的实例</w:t>
      </w:r>
      <w:r>
        <w:rPr>
          <w:rFonts w:eastAsia="Times New Roman"/>
          <w:u w:val="single"/>
        </w:rPr>
        <w:t xml:space="preserve">           </w:t>
      </w:r>
      <w:r>
        <w:t>。</w:t>
      </w:r>
    </w:p>
    <w:p w14:paraId="01470A76" w14:textId="77777777" w:rsidR="00AF6BFF" w:rsidRDefault="00000000">
      <w:pPr>
        <w:spacing w:line="360" w:lineRule="auto"/>
        <w:jc w:val="left"/>
        <w:textAlignment w:val="center"/>
      </w:pPr>
      <w:r>
        <w:t>38</w:t>
      </w:r>
      <w:r>
        <w:t>．阅读短文，回答文后的问题。</w:t>
      </w:r>
    </w:p>
    <w:p w14:paraId="1D68F390" w14:textId="77777777" w:rsidR="00AF6BFF" w:rsidRDefault="00000000">
      <w:pPr>
        <w:spacing w:line="360" w:lineRule="auto"/>
        <w:jc w:val="center"/>
        <w:textAlignment w:val="center"/>
      </w:pPr>
      <w:r>
        <w:t>中国古代农具</w:t>
      </w:r>
      <w:r>
        <w:t>——</w:t>
      </w:r>
      <w:r>
        <w:t>桔</w:t>
      </w:r>
      <w:proofErr w:type="gramStart"/>
      <w:r>
        <w:t>槔</w:t>
      </w:r>
      <w:proofErr w:type="gramEnd"/>
      <w:r>
        <w:t>（</w:t>
      </w:r>
      <w:proofErr w:type="spellStart"/>
      <w:r>
        <w:t>jié</w:t>
      </w:r>
      <w:proofErr w:type="spellEnd"/>
      <w:r>
        <w:t xml:space="preserve"> </w:t>
      </w:r>
      <w:proofErr w:type="spellStart"/>
      <w:r>
        <w:t>gāo</w:t>
      </w:r>
      <w:proofErr w:type="spellEnd"/>
      <w:r>
        <w:t>）</w:t>
      </w:r>
    </w:p>
    <w:p w14:paraId="5E54929C" w14:textId="77777777" w:rsidR="00AF6BFF" w:rsidRDefault="00000000">
      <w:pPr>
        <w:spacing w:line="360" w:lineRule="auto"/>
        <w:jc w:val="left"/>
        <w:textAlignment w:val="center"/>
      </w:pPr>
      <w:r>
        <w:t>桔</w:t>
      </w:r>
      <w:proofErr w:type="gramStart"/>
      <w:r>
        <w:t>槔</w:t>
      </w:r>
      <w:proofErr w:type="gramEnd"/>
      <w:r>
        <w:t>是中国古代的一种汲水工具，如图甲所示，直杆的</w:t>
      </w:r>
      <w:proofErr w:type="gramStart"/>
      <w:r>
        <w:t>中间由竖木支撑</w:t>
      </w:r>
      <w:proofErr w:type="gramEnd"/>
      <w:r>
        <w:t>或悬吊起来，一端用绳子与水桶相连，另一端绑上或悬上一块重石头。当要汲水时，人用力向下拉绳子，使水桶下降到水面以下并让水进入水桶</w:t>
      </w:r>
      <w:r>
        <w:t>.</w:t>
      </w:r>
      <w:r>
        <w:t>当水桶装满水后，人向上拉动绳子，就可</w:t>
      </w:r>
      <w:proofErr w:type="gramStart"/>
      <w:r>
        <w:t>让绑重</w:t>
      </w:r>
      <w:proofErr w:type="gramEnd"/>
      <w:r>
        <w:t>石端的位置下降，同时将提水的容器中的水提升。</w:t>
      </w:r>
    </w:p>
    <w:p w14:paraId="6D8951F5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170171DB" wp14:editId="2D799C27">
            <wp:extent cx="2219325" cy="1838325"/>
            <wp:effectExtent l="0" t="0" r="9525" b="9525"/>
            <wp:docPr id="100073" name="图片 100073" descr="@@@6536e24e-a474-4601-b3b7-0d53ee780f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图片 100073" descr="@@@6536e24e-a474-4601-b3b7-0d53ee780f6d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A2016" w14:textId="77777777" w:rsidR="00AF6BFF" w:rsidRDefault="00000000">
      <w:pPr>
        <w:spacing w:line="360" w:lineRule="auto"/>
        <w:jc w:val="left"/>
        <w:textAlignment w:val="center"/>
      </w:pPr>
      <w:r>
        <w:t>(1)</w:t>
      </w:r>
      <w:r>
        <w:t>桔</w:t>
      </w:r>
      <w:proofErr w:type="gramStart"/>
      <w:r>
        <w:t>槔</w:t>
      </w:r>
      <w:proofErr w:type="gramEnd"/>
      <w:r>
        <w:t>本质上是一种</w:t>
      </w:r>
      <w:r>
        <w:rPr>
          <w:rFonts w:eastAsia="Times New Roman"/>
          <w:u w:val="single"/>
        </w:rPr>
        <w:t xml:space="preserve">      </w:t>
      </w:r>
      <w:r>
        <w:t>（填简单机械名称）；</w:t>
      </w:r>
    </w:p>
    <w:p w14:paraId="2D4DBE0A" w14:textId="77777777" w:rsidR="00AF6BFF" w:rsidRDefault="00000000">
      <w:pPr>
        <w:spacing w:line="360" w:lineRule="auto"/>
        <w:jc w:val="left"/>
        <w:textAlignment w:val="center"/>
      </w:pPr>
      <w:r>
        <w:lastRenderedPageBreak/>
        <w:t>(2)</w:t>
      </w:r>
      <w:r>
        <w:t>使用更大的水桶</w:t>
      </w:r>
      <w:proofErr w:type="gramStart"/>
      <w:r>
        <w:t>一次打取更多</w:t>
      </w:r>
      <w:proofErr w:type="gramEnd"/>
      <w:r>
        <w:t>的水时，为了更省力，末端重物不改变其位置的情况下，其质量应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增大</w:t>
      </w:r>
      <w:r>
        <w:t>”</w:t>
      </w:r>
      <w:r>
        <w:t>、</w:t>
      </w:r>
      <w:r>
        <w:t>“</w:t>
      </w:r>
      <w:r>
        <w:t>减小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）；</w:t>
      </w:r>
    </w:p>
    <w:p w14:paraId="1A805B81" w14:textId="77777777" w:rsidR="00AF6BFF" w:rsidRDefault="00000000">
      <w:pPr>
        <w:spacing w:line="360" w:lineRule="auto"/>
        <w:jc w:val="left"/>
        <w:textAlignment w:val="center"/>
      </w:pPr>
      <w:r>
        <w:t>(3)</w:t>
      </w:r>
      <w:r>
        <w:t>有同学说桔</w:t>
      </w:r>
      <w:proofErr w:type="gramStart"/>
      <w:r>
        <w:t>槔</w:t>
      </w:r>
      <w:proofErr w:type="gramEnd"/>
      <w:r>
        <w:t>另一端绑上的大石头越重越好，你的看法是：</w:t>
      </w:r>
      <w:r>
        <w:rPr>
          <w:rFonts w:eastAsia="Times New Roman"/>
          <w:u w:val="single"/>
        </w:rPr>
        <w:t xml:space="preserve">            </w:t>
      </w:r>
      <w:r>
        <w:t>；</w:t>
      </w:r>
    </w:p>
    <w:p w14:paraId="49431D7C" w14:textId="77777777" w:rsidR="00AF6BFF" w:rsidRDefault="00000000">
      <w:pPr>
        <w:spacing w:line="360" w:lineRule="auto"/>
        <w:jc w:val="left"/>
        <w:textAlignment w:val="center"/>
      </w:pPr>
      <w:r>
        <w:t>(4)</w:t>
      </w:r>
      <w:r>
        <w:t>图乙是桔</w:t>
      </w:r>
      <w:proofErr w:type="gramStart"/>
      <w:r>
        <w:t>槔</w:t>
      </w:r>
      <w:proofErr w:type="gramEnd"/>
      <w:r>
        <w:t>的模型，若</w:t>
      </w:r>
      <w:r>
        <w:object w:dxaOrig="808" w:dyaOrig="252" w14:anchorId="2D68437C">
          <v:shape id="_x0000_i1044" type="#_x0000_t75" alt="eqId9db418463c81891ef4fbb2eb4e8dd475" style="width:40.5pt;height:12.5pt" o:ole="">
            <v:imagedata r:id="rId78" o:title="eqId9db418463c81891ef4fbb2eb4e8dd475"/>
          </v:shape>
          <o:OLEObject Type="Embed" ProgID="Equation.DSMT4" ShapeID="_x0000_i1044" DrawAspect="Content" ObjectID="_1810132507" r:id="rId79"/>
        </w:object>
      </w:r>
      <w:r>
        <w:t>，</w:t>
      </w:r>
      <w:r>
        <w:object w:dxaOrig="756" w:dyaOrig="226" w14:anchorId="13F1B22F">
          <v:shape id="_x0000_i1045" type="#_x0000_t75" alt="eqId670852c0a828be66918667d2dda63975" style="width:38pt;height:11.5pt" o:ole="">
            <v:imagedata r:id="rId80" o:title="eqId670852c0a828be66918667d2dda63975"/>
          </v:shape>
          <o:OLEObject Type="Embed" ProgID="Equation.DSMT4" ShapeID="_x0000_i1045" DrawAspect="Content" ObjectID="_1810132508" r:id="rId81"/>
        </w:object>
      </w:r>
      <w:r>
        <w:t>，空水桶重</w:t>
      </w:r>
      <w:r>
        <w:object w:dxaOrig="439" w:dyaOrig="249" w14:anchorId="3A4D6926">
          <v:shape id="_x0000_i1046" type="#_x0000_t75" alt="eqId54ee607b58eb717338f571f0e22856c4" style="width:22pt;height:12.5pt" o:ole="">
            <v:imagedata r:id="rId10" o:title="eqId54ee607b58eb717338f571f0e22856c4"/>
          </v:shape>
          <o:OLEObject Type="Embed" ProgID="Equation.DSMT4" ShapeID="_x0000_i1046" DrawAspect="Content" ObjectID="_1810132509" r:id="rId82"/>
        </w:object>
      </w:r>
      <w:r>
        <w:t>，石头重</w:t>
      </w:r>
      <w:r>
        <w:object w:dxaOrig="545" w:dyaOrig="248" w14:anchorId="46C7B9DC">
          <v:shape id="_x0000_i1047" type="#_x0000_t75" alt="eqIda188dea6b668a92679569c5892753394" style="width:27.5pt;height:12.5pt" o:ole="">
            <v:imagedata r:id="rId83" o:title="eqIda188dea6b668a92679569c5892753394"/>
          </v:shape>
          <o:OLEObject Type="Embed" ProgID="Equation.DSMT4" ShapeID="_x0000_i1047" DrawAspect="Content" ObjectID="_1810132510" r:id="rId84"/>
        </w:object>
      </w:r>
      <w:r>
        <w:t>，水桶最大装水量</w:t>
      </w:r>
      <w:r>
        <w:object w:dxaOrig="545" w:dyaOrig="248" w14:anchorId="77320BB4">
          <v:shape id="_x0000_i1048" type="#_x0000_t75" alt="eqIda188dea6b668a92679569c5892753394" style="width:27.5pt;height:12.5pt" o:ole="">
            <v:imagedata r:id="rId83" o:title="eqIda188dea6b668a92679569c5892753394"/>
          </v:shape>
          <o:OLEObject Type="Embed" ProgID="Equation.DSMT4" ShapeID="_x0000_i1048" DrawAspect="Content" ObjectID="_1810132511" r:id="rId85"/>
        </w:object>
      </w:r>
      <w:r>
        <w:t>，则人向上提满桶水时所用的</w:t>
      </w:r>
      <w:proofErr w:type="gramStart"/>
      <w:r>
        <w:t>最小力</w:t>
      </w:r>
      <w:proofErr w:type="gramEnd"/>
      <w:r>
        <w:t>为</w:t>
      </w:r>
      <w:r>
        <w:rPr>
          <w:rFonts w:eastAsia="Times New Roman"/>
          <w:u w:val="single"/>
        </w:rPr>
        <w:t xml:space="preserve">      </w:t>
      </w:r>
      <w:r>
        <w:t>N</w:t>
      </w:r>
      <w:r>
        <w:t>。</w:t>
      </w:r>
    </w:p>
    <w:p w14:paraId="2ECEEBAD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55F7EFFA" wp14:editId="23BE1FC4">
            <wp:extent cx="2333625" cy="1495425"/>
            <wp:effectExtent l="0" t="0" r="9525" b="9525"/>
            <wp:docPr id="100075" name="图片 100075" descr="@@@70dd015e-36d0-42cb-9d42-0459651fcd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图片 100075" descr="@@@70dd015e-36d0-42cb-9d42-0459651fcde7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40637" w14:textId="77777777" w:rsidR="00AF6BFF" w:rsidRDefault="00AF6BFF">
      <w:pPr>
        <w:spacing w:line="360" w:lineRule="auto"/>
        <w:jc w:val="left"/>
        <w:textAlignment w:val="center"/>
        <w:sectPr w:rsidR="00AF6BFF">
          <w:footerReference w:type="even" r:id="rId87"/>
          <w:footerReference w:type="default" r:id="rId88"/>
          <w:pgSz w:w="11907" w:h="16839"/>
          <w:pgMar w:top="1440" w:right="1800" w:bottom="1440" w:left="1800" w:header="851" w:footer="425" w:gutter="0"/>
          <w:cols w:sep="1" w:space="425"/>
          <w:docGrid w:type="lines" w:linePitch="312"/>
        </w:sectPr>
      </w:pPr>
    </w:p>
    <w:p w14:paraId="0DDF58EE" w14:textId="77777777" w:rsidR="00AF6BFF" w:rsidRDefault="00000000">
      <w:pPr>
        <w:jc w:val="center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lastRenderedPageBreak/>
        <w:t>《2025年中考物理高频易错考前预测-简单机械及机械效率》参考答案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774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 w:rsidR="00AF6BFF" w14:paraId="2EE72E78" w14:textId="77777777">
        <w:tc>
          <w:tcPr>
            <w:tcW w:w="454" w:type="pct"/>
            <w:tcMar>
              <w:top w:w="0" w:type="dxa"/>
              <w:bottom w:w="0" w:type="dxa"/>
            </w:tcMar>
          </w:tcPr>
          <w:p w14:paraId="4C6359FB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</w:rPr>
            </w:pPr>
            <w:r>
              <w:rPr>
                <w:rFonts w:ascii="宋体" w:hAnsi="宋体" w:cs="宋体"/>
                <w:b/>
                <w:color w:val="000000"/>
              </w:rPr>
              <w:t>题号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1A7FE2E1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372F8C68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362A543D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3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10EE7590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4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2720E124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5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3369F506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6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02E9C3F2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7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5D0EC971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8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1B52EC8A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9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5749379C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10</w:t>
            </w:r>
          </w:p>
        </w:tc>
      </w:tr>
      <w:tr w:rsidR="00AF6BFF" w14:paraId="6A85FC26" w14:textId="77777777">
        <w:tc>
          <w:tcPr>
            <w:tcW w:w="454" w:type="pct"/>
            <w:tcMar>
              <w:top w:w="0" w:type="dxa"/>
              <w:bottom w:w="0" w:type="dxa"/>
            </w:tcMar>
          </w:tcPr>
          <w:p w14:paraId="75EE806A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</w:rPr>
            </w:pPr>
            <w:r>
              <w:rPr>
                <w:rFonts w:ascii="宋体" w:hAnsi="宋体" w:cs="宋体"/>
                <w:b/>
                <w:color w:val="000000"/>
              </w:rPr>
              <w:t>答案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59C16601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A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6B732C2C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3C727ED5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0F788C1F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1EA43377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1C572A88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A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57077620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544B97D8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730D1AB9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58C72291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ABC</w:t>
            </w:r>
          </w:p>
        </w:tc>
      </w:tr>
      <w:tr w:rsidR="00AF6BFF" w14:paraId="718C3F62" w14:textId="77777777">
        <w:tc>
          <w:tcPr>
            <w:tcW w:w="454" w:type="pct"/>
            <w:tcMar>
              <w:top w:w="0" w:type="dxa"/>
              <w:bottom w:w="0" w:type="dxa"/>
            </w:tcMar>
          </w:tcPr>
          <w:p w14:paraId="31273817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</w:rPr>
            </w:pPr>
            <w:r>
              <w:rPr>
                <w:rFonts w:ascii="宋体" w:hAnsi="宋体" w:cs="宋体"/>
                <w:b/>
                <w:color w:val="000000"/>
              </w:rPr>
              <w:t>题号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489F8E9D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11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2C2F0915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12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237C419F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13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70EE462D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14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00072F40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15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2EAC6A51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16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27776485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17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2A58012F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0D322AC4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589F47A4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 xml:space="preserve"> </w:t>
            </w:r>
          </w:p>
        </w:tc>
      </w:tr>
      <w:tr w:rsidR="00AF6BFF" w14:paraId="6D6AA51E" w14:textId="77777777">
        <w:tc>
          <w:tcPr>
            <w:tcW w:w="454" w:type="pct"/>
            <w:tcMar>
              <w:top w:w="0" w:type="dxa"/>
              <w:bottom w:w="0" w:type="dxa"/>
            </w:tcMar>
          </w:tcPr>
          <w:p w14:paraId="2C688684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</w:rPr>
            </w:pPr>
            <w:r>
              <w:rPr>
                <w:rFonts w:ascii="宋体" w:hAnsi="宋体" w:cs="宋体"/>
                <w:b/>
                <w:color w:val="000000"/>
              </w:rPr>
              <w:t>答案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40FD4FCB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BCD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50EAF06B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BCD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60161242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BD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49C76291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ACD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011D206F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ABD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5571E7F0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CD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0DDBC313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ABD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42D76986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5CF8074E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323D1C12" w14:textId="77777777" w:rsidR="00AF6BF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 xml:space="preserve"> </w:t>
            </w:r>
          </w:p>
        </w:tc>
      </w:tr>
    </w:tbl>
    <w:p w14:paraId="2F4D7426" w14:textId="77777777" w:rsidR="00AF6BFF" w:rsidRDefault="00AF6BFF">
      <w:pPr>
        <w:jc w:val="center"/>
        <w:textAlignment w:val="center"/>
        <w:rPr>
          <w:rFonts w:ascii="宋体" w:hAnsi="宋体" w:cs="宋体" w:hint="eastAsia"/>
          <w:b/>
          <w:color w:val="000000"/>
        </w:rPr>
      </w:pPr>
    </w:p>
    <w:p w14:paraId="496DA035" w14:textId="77777777" w:rsidR="00AF6BFF" w:rsidRDefault="00000000">
      <w:pPr>
        <w:spacing w:line="360" w:lineRule="auto"/>
        <w:jc w:val="left"/>
        <w:textAlignment w:val="center"/>
      </w:pPr>
      <w:r>
        <w:t>1</w:t>
      </w:r>
      <w:r>
        <w:t>．</w:t>
      </w:r>
      <w:r>
        <w:t>A</w:t>
      </w:r>
    </w:p>
    <w:p w14:paraId="0DA7F942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．一个鸡蛋的质量在</w:t>
      </w:r>
    </w:p>
    <w:p w14:paraId="001210F4" w14:textId="77777777" w:rsidR="00AF6BFF" w:rsidRDefault="00000000">
      <w:pPr>
        <w:spacing w:line="360" w:lineRule="auto"/>
        <w:jc w:val="center"/>
        <w:textAlignment w:val="center"/>
      </w:pPr>
      <w:r>
        <w:object w:dxaOrig="1038" w:dyaOrig="264" w14:anchorId="4FD562CA">
          <v:shape id="_x0000_i1049" type="#_x0000_t75" alt="eqIdc249c317599bf83c5b87aa93678b2a5c" style="width:52pt;height:13pt" o:ole="">
            <v:imagedata r:id="rId89" o:title="eqIdc249c317599bf83c5b87aa93678b2a5c"/>
          </v:shape>
          <o:OLEObject Type="Embed" ProgID="Equation.DSMT4" ShapeID="_x0000_i1049" DrawAspect="Content" ObjectID="_1810132512" r:id="rId90"/>
        </w:object>
      </w:r>
    </w:p>
    <w:p w14:paraId="5021080D" w14:textId="77777777" w:rsidR="00AF6BFF" w:rsidRDefault="00000000">
      <w:pPr>
        <w:spacing w:line="360" w:lineRule="auto"/>
        <w:jc w:val="left"/>
        <w:textAlignment w:val="center"/>
      </w:pPr>
      <w:r>
        <w:t>左右，受到的重力为</w:t>
      </w:r>
    </w:p>
    <w:p w14:paraId="1E3EC965" w14:textId="77777777" w:rsidR="00AF6BFF" w:rsidRDefault="00000000">
      <w:pPr>
        <w:spacing w:line="360" w:lineRule="auto"/>
        <w:jc w:val="center"/>
        <w:textAlignment w:val="center"/>
      </w:pPr>
      <w:r>
        <w:object w:dxaOrig="2921" w:dyaOrig="277" w14:anchorId="483BCF40">
          <v:shape id="_x0000_i1050" type="#_x0000_t75" alt="eqIdc3df945ccb680b1e2ddcef9c24d9f44f" style="width:146pt;height:14pt" o:ole="">
            <v:imagedata r:id="rId91" o:title="eqIdc3df945ccb680b1e2ddcef9c24d9f44f"/>
          </v:shape>
          <o:OLEObject Type="Embed" ProgID="Equation.DSMT4" ShapeID="_x0000_i1050" DrawAspect="Content" ObjectID="_1810132513" r:id="rId92"/>
        </w:object>
      </w:r>
    </w:p>
    <w:p w14:paraId="69C0F3AB" w14:textId="77777777" w:rsidR="00AF6BFF" w:rsidRDefault="00000000">
      <w:pPr>
        <w:spacing w:line="360" w:lineRule="auto"/>
        <w:jc w:val="left"/>
        <w:textAlignment w:val="center"/>
      </w:pPr>
      <w:r>
        <w:t>故</w:t>
      </w:r>
      <w:r>
        <w:t>A</w:t>
      </w:r>
      <w:r>
        <w:t>符合题意；</w:t>
      </w:r>
    </w:p>
    <w:p w14:paraId="2A50C801" w14:textId="77777777" w:rsidR="00AF6BFF" w:rsidRDefault="00000000">
      <w:pPr>
        <w:spacing w:line="360" w:lineRule="auto"/>
        <w:jc w:val="left"/>
        <w:textAlignment w:val="center"/>
      </w:pPr>
      <w:r>
        <w:t>B</w:t>
      </w:r>
      <w:r>
        <w:t>．一层楼的高度在</w:t>
      </w:r>
    </w:p>
    <w:p w14:paraId="7815A2E1" w14:textId="77777777" w:rsidR="00AF6BFF" w:rsidRDefault="00000000">
      <w:pPr>
        <w:spacing w:line="360" w:lineRule="auto"/>
        <w:jc w:val="center"/>
        <w:textAlignment w:val="center"/>
      </w:pPr>
      <w:r>
        <w:object w:dxaOrig="1020" w:dyaOrig="251" w14:anchorId="398AAB5C">
          <v:shape id="_x0000_i1051" type="#_x0000_t75" alt="eqIda4f6fc8f17294ac6e912b9a801d23ab6" style="width:51pt;height:12.5pt" o:ole="">
            <v:imagedata r:id="rId93" o:title="eqIda4f6fc8f17294ac6e912b9a801d23ab6"/>
          </v:shape>
          <o:OLEObject Type="Embed" ProgID="Equation.DSMT4" ShapeID="_x0000_i1051" DrawAspect="Content" ObjectID="_1810132514" r:id="rId94"/>
        </w:object>
      </w:r>
    </w:p>
    <w:p w14:paraId="71168DBE" w14:textId="77777777" w:rsidR="00AF6BFF" w:rsidRDefault="00000000">
      <w:pPr>
        <w:spacing w:line="360" w:lineRule="auto"/>
        <w:jc w:val="left"/>
        <w:textAlignment w:val="center"/>
      </w:pPr>
      <w:r>
        <w:t>左右，故</w:t>
      </w:r>
      <w:r>
        <w:t>B</w:t>
      </w:r>
      <w:r>
        <w:t>不符合题意；</w:t>
      </w:r>
    </w:p>
    <w:p w14:paraId="0948A38B" w14:textId="77777777" w:rsidR="00AF6BFF" w:rsidRDefault="00000000">
      <w:pPr>
        <w:spacing w:line="360" w:lineRule="auto"/>
        <w:jc w:val="left"/>
        <w:textAlignment w:val="center"/>
      </w:pPr>
      <w:r>
        <w:t>C</w:t>
      </w:r>
      <w:r>
        <w:t>．气压随海拔高度的升高而减小，泰山山顶上的大气压应低于标准大气压，即小于</w:t>
      </w:r>
      <w:r>
        <w:object w:dxaOrig="1073" w:dyaOrig="279" w14:anchorId="17DCAB7C">
          <v:shape id="_x0000_i1052" type="#_x0000_t75" alt="eqId3d21731c26811a3c52324dd01cb3ff0b" style="width:53.5pt;height:14pt" o:ole="">
            <v:imagedata r:id="rId95" o:title="eqId3d21731c26811a3c52324dd01cb3ff0b"/>
          </v:shape>
          <o:OLEObject Type="Embed" ProgID="Equation.DSMT4" ShapeID="_x0000_i1052" DrawAspect="Content" ObjectID="_1810132515" r:id="rId96"/>
        </w:object>
      </w:r>
      <w:r>
        <w:t>，故</w:t>
      </w:r>
      <w:r>
        <w:t>C</w:t>
      </w:r>
      <w:r>
        <w:t>不符合题意；</w:t>
      </w:r>
    </w:p>
    <w:p w14:paraId="42B6C62A" w14:textId="77777777" w:rsidR="00AF6BFF" w:rsidRDefault="00000000">
      <w:pPr>
        <w:spacing w:line="360" w:lineRule="auto"/>
        <w:jc w:val="left"/>
        <w:textAlignment w:val="center"/>
      </w:pPr>
      <w:r>
        <w:t>D</w:t>
      </w:r>
      <w:r>
        <w:t>．使用滑轮组时，需要提升动滑轮做额外功，使得有用功小于总功，滑轮组的机械效率小于</w:t>
      </w:r>
      <w:r>
        <w:object w:dxaOrig="545" w:dyaOrig="246" w14:anchorId="07AB7D55">
          <v:shape id="_x0000_i1053" type="#_x0000_t75" alt="eqIdef9c407a9e79f3612690b9cff43a08e0" style="width:27.5pt;height:12.5pt" o:ole="">
            <v:imagedata r:id="rId97" o:title="eqIdef9c407a9e79f3612690b9cff43a08e0"/>
          </v:shape>
          <o:OLEObject Type="Embed" ProgID="Equation.DSMT4" ShapeID="_x0000_i1053" DrawAspect="Content" ObjectID="_1810132516" r:id="rId98"/>
        </w:object>
      </w:r>
      <w:r>
        <w:t>，故</w:t>
      </w:r>
      <w:r>
        <w:t>D</w:t>
      </w:r>
      <w:r>
        <w:t>不符合题意。</w:t>
      </w:r>
    </w:p>
    <w:p w14:paraId="78DD1BB6" w14:textId="77777777" w:rsidR="00AF6BFF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557D08E1" w14:textId="77777777" w:rsidR="00AF6BFF" w:rsidRDefault="00000000">
      <w:pPr>
        <w:spacing w:line="360" w:lineRule="auto"/>
        <w:jc w:val="left"/>
        <w:textAlignment w:val="center"/>
      </w:pPr>
      <w:r>
        <w:t>2</w:t>
      </w:r>
      <w:r>
        <w:t>．</w:t>
      </w:r>
      <w:r>
        <w:t>C</w:t>
      </w:r>
    </w:p>
    <w:p w14:paraId="38CA9201" w14:textId="77777777" w:rsidR="00AF6BFF" w:rsidRDefault="00000000">
      <w:pPr>
        <w:spacing w:line="360" w:lineRule="auto"/>
        <w:jc w:val="left"/>
        <w:textAlignment w:val="center"/>
      </w:pPr>
      <w:r>
        <w:t>【详解】设</w:t>
      </w:r>
      <w:proofErr w:type="gramStart"/>
      <w:r>
        <w:t>一个钩码的</w:t>
      </w:r>
      <w:proofErr w:type="gramEnd"/>
      <w:r>
        <w:t>重力是</w:t>
      </w:r>
      <w:r>
        <w:t>G</w:t>
      </w:r>
      <w:r>
        <w:t>，每一小格长度为</w:t>
      </w:r>
      <w:r>
        <w:t>L</w:t>
      </w:r>
      <w:r>
        <w:t>，则原来杠杆在水平位置处于平衡状态，</w:t>
      </w:r>
      <w:proofErr w:type="gramStart"/>
      <w:r>
        <w:t>设向支点</w:t>
      </w:r>
      <w:proofErr w:type="gramEnd"/>
      <w:r>
        <w:t>移动的距离为</w:t>
      </w:r>
      <w:r>
        <w:t>1</w:t>
      </w:r>
      <w:r>
        <w:t>格，两边的力臂都减小</w:t>
      </w:r>
      <w:r>
        <w:t>1</w:t>
      </w:r>
      <w:r>
        <w:t>格，此时左边的乘积为：</w:t>
      </w:r>
      <w:r>
        <w:t>2G</w:t>
      </w:r>
      <w:r>
        <w:object w:dxaOrig="158" w:dyaOrig="175" w14:anchorId="58F3CBB7">
          <v:shape id="_x0000_i1054" type="#_x0000_t75" alt="eqId2468403b3eba9e40bfa36f464e927738" style="width:8pt;height:9pt" o:ole="">
            <v:imagedata r:id="rId99" o:title="eqId2468403b3eba9e40bfa36f464e927738"/>
          </v:shape>
          <o:OLEObject Type="Embed" ProgID="Equation.DSMT4" ShapeID="_x0000_i1054" DrawAspect="Content" ObjectID="_1810132517" r:id="rId100"/>
        </w:object>
      </w:r>
      <w:r>
        <w:t>2L</w:t>
      </w:r>
      <w:r>
        <w:t>＝</w:t>
      </w:r>
      <w:r>
        <w:t>4GL</w:t>
      </w:r>
      <w:r>
        <w:t>，右边的乘积为：</w:t>
      </w:r>
      <w:r>
        <w:t>3G</w:t>
      </w:r>
      <w:r>
        <w:object w:dxaOrig="158" w:dyaOrig="175" w14:anchorId="1BDB2145">
          <v:shape id="_x0000_i1055" type="#_x0000_t75" alt="eqId2468403b3eba9e40bfa36f464e927738" style="width:8pt;height:9pt" o:ole="">
            <v:imagedata r:id="rId99" o:title="eqId2468403b3eba9e40bfa36f464e927738"/>
          </v:shape>
          <o:OLEObject Type="Embed" ProgID="Equation.DSMT4" ShapeID="_x0000_i1055" DrawAspect="Content" ObjectID="_1810132518" r:id="rId101"/>
        </w:object>
      </w:r>
      <w:r>
        <w:t>L</w:t>
      </w:r>
      <w:r>
        <w:t>＝</w:t>
      </w:r>
      <w:r>
        <w:t>3GL</w:t>
      </w:r>
      <w:r>
        <w:t>，由于左边的乘积</w:t>
      </w:r>
      <w:r>
        <w:object w:dxaOrig="175" w:dyaOrig="175" w14:anchorId="40981C39">
          <v:shape id="_x0000_i1056" type="#_x0000_t75" alt="eqId392cdb9d30684cce244bef94b8d861b9" style="width:9pt;height:9pt" o:ole="">
            <v:imagedata r:id="rId102" o:title="eqId392cdb9d30684cce244bef94b8d861b9"/>
          </v:shape>
          <o:OLEObject Type="Embed" ProgID="Equation.DSMT4" ShapeID="_x0000_i1056" DrawAspect="Content" ObjectID="_1810132519" r:id="rId103"/>
        </w:object>
      </w:r>
      <w:r>
        <w:t>右边的乘积，因此杠杆将向左端倾斜．故若将两边的</w:t>
      </w:r>
      <w:proofErr w:type="gramStart"/>
      <w:r>
        <w:t>钩码分别</w:t>
      </w:r>
      <w:proofErr w:type="gramEnd"/>
      <w:r>
        <w:t>向支点移动相同的距离后，则杠杆左端会下沉．故答案为</w:t>
      </w:r>
      <w:r>
        <w:t>C</w:t>
      </w:r>
      <w:r>
        <w:t>．</w:t>
      </w:r>
    </w:p>
    <w:p w14:paraId="4E500A47" w14:textId="77777777" w:rsidR="00AF6BFF" w:rsidRDefault="00000000">
      <w:pPr>
        <w:spacing w:line="360" w:lineRule="auto"/>
        <w:jc w:val="left"/>
        <w:textAlignment w:val="center"/>
      </w:pPr>
      <w:r>
        <w:t>【点睛】根据杠杆原来处于平衡状态，利用图示杠杆的力臂关系；根据条件的变化，分别表示出杠杆作用两边力和力臂的乘积．比较两边乘积的大小，即可确定杠杆是否平衡．</w:t>
      </w:r>
    </w:p>
    <w:p w14:paraId="6FA71E6E" w14:textId="77777777" w:rsidR="00AF6BFF" w:rsidRDefault="00000000">
      <w:pPr>
        <w:spacing w:line="360" w:lineRule="auto"/>
        <w:jc w:val="left"/>
        <w:textAlignment w:val="center"/>
      </w:pPr>
      <w:r>
        <w:t>3</w:t>
      </w:r>
      <w:r>
        <w:t>．</w:t>
      </w:r>
      <w:r>
        <w:t>B</w:t>
      </w:r>
    </w:p>
    <w:p w14:paraId="79475D97" w14:textId="77777777" w:rsidR="00AF6BFF" w:rsidRDefault="00000000">
      <w:pPr>
        <w:spacing w:line="360" w:lineRule="auto"/>
        <w:jc w:val="left"/>
        <w:textAlignment w:val="center"/>
      </w:pPr>
      <w:r>
        <w:t>【详解】车轮与泥坑边的接触点是支点，小</w:t>
      </w:r>
      <w:proofErr w:type="gramStart"/>
      <w:r>
        <w:t>红作用</w:t>
      </w:r>
      <w:proofErr w:type="gramEnd"/>
      <w:r>
        <w:t>在扳车轮的上部边缘的力是动力，对于小红来说</w:t>
      </w:r>
      <w:proofErr w:type="gramStart"/>
      <w:r>
        <w:t>扳</w:t>
      </w:r>
      <w:proofErr w:type="gramEnd"/>
      <w:r>
        <w:t>车轮的上部水平延长线与支点之间的竖直距离是动力臂；小</w:t>
      </w:r>
      <w:proofErr w:type="gramStart"/>
      <w:r>
        <w:t>君采用</w:t>
      </w:r>
      <w:proofErr w:type="gramEnd"/>
      <w:r>
        <w:t>帮忙拉车，对于小君来说车轮</w:t>
      </w:r>
      <w:proofErr w:type="gramStart"/>
      <w:r>
        <w:t>轴所在</w:t>
      </w:r>
      <w:proofErr w:type="gramEnd"/>
      <w:r>
        <w:t>的水平延长线与支点之间的竖直距离是动力臂；由此可见，</w:t>
      </w:r>
      <w:proofErr w:type="gramStart"/>
      <w:r>
        <w:t>小红施力</w:t>
      </w:r>
      <w:proofErr w:type="gramEnd"/>
      <w:r>
        <w:t>的</w:t>
      </w:r>
      <w:r>
        <w:lastRenderedPageBreak/>
        <w:t>动力臂比小君施力的动力臂大，由于小红和小君的施力相等，所以小红的作用效果好。故</w:t>
      </w:r>
      <w:r>
        <w:t>B</w:t>
      </w:r>
      <w:r>
        <w:t>符合题意，</w:t>
      </w:r>
      <w:r>
        <w:t>ACD</w:t>
      </w:r>
      <w:r>
        <w:t>不符合题意。</w:t>
      </w:r>
    </w:p>
    <w:p w14:paraId="41DE5EF8" w14:textId="77777777" w:rsidR="00AF6BFF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0AEE2657" w14:textId="77777777" w:rsidR="00AF6BFF" w:rsidRDefault="00000000">
      <w:pPr>
        <w:spacing w:line="360" w:lineRule="auto"/>
        <w:jc w:val="left"/>
        <w:textAlignment w:val="center"/>
      </w:pPr>
      <w:r>
        <w:t>4</w:t>
      </w:r>
      <w:r>
        <w:t>．</w:t>
      </w:r>
      <w:r>
        <w:t>B</w:t>
      </w:r>
    </w:p>
    <w:p w14:paraId="6D418DB4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</w:t>
      </w:r>
      <w:proofErr w:type="gramStart"/>
      <w:r>
        <w:t>绳</w:t>
      </w:r>
      <w:proofErr w:type="gramEnd"/>
      <w:r>
        <w:t>重和滑轮的摩擦力不计，甲是定滑轮，不省力，所以手的拉力</w:t>
      </w:r>
    </w:p>
    <w:p w14:paraId="06E611C7" w14:textId="77777777" w:rsidR="00AF6BFF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甲</w:t>
      </w:r>
      <w:r>
        <w:t>=</w:t>
      </w:r>
      <w:r>
        <w:rPr>
          <w:rFonts w:eastAsia="Times New Roman"/>
          <w:i/>
        </w:rPr>
        <w:t>G</w:t>
      </w:r>
      <w:r>
        <w:t>=20N</w:t>
      </w:r>
    </w:p>
    <w:p w14:paraId="4344BB9C" w14:textId="77777777" w:rsidR="00AF6BFF" w:rsidRDefault="00000000">
      <w:pPr>
        <w:spacing w:line="360" w:lineRule="auto"/>
        <w:jc w:val="left"/>
        <w:textAlignment w:val="center"/>
      </w:pPr>
      <w:r>
        <w:t>故</w:t>
      </w:r>
      <w:r>
        <w:t>A</w:t>
      </w:r>
      <w:r>
        <w:t>错误；</w:t>
      </w:r>
    </w:p>
    <w:p w14:paraId="3EDE31FA" w14:textId="77777777" w:rsidR="00AF6BFF" w:rsidRDefault="00000000">
      <w:pPr>
        <w:spacing w:line="360" w:lineRule="auto"/>
        <w:jc w:val="left"/>
        <w:textAlignment w:val="center"/>
      </w:pPr>
      <w:r>
        <w:t>B</w:t>
      </w:r>
      <w:r>
        <w:t>．因为</w:t>
      </w:r>
      <w:r>
        <w:t>AB</w:t>
      </w:r>
      <w:r>
        <w:t>两个物体被匀速提升，处于平衡状态，故所受的合力都为零，两个物体受到合力相等，故</w:t>
      </w:r>
      <w:r>
        <w:t>B</w:t>
      </w:r>
      <w:r>
        <w:t>正确；</w:t>
      </w:r>
    </w:p>
    <w:p w14:paraId="6D3029A5" w14:textId="77777777" w:rsidR="00AF6BFF" w:rsidRDefault="00000000">
      <w:pPr>
        <w:spacing w:line="360" w:lineRule="auto"/>
        <w:jc w:val="left"/>
        <w:textAlignment w:val="center"/>
      </w:pPr>
      <w:r>
        <w:t>CD</w:t>
      </w:r>
      <w:r>
        <w:t>．两物体的重力相同，都被提升</w:t>
      </w:r>
      <w:r>
        <w:t>1m</w:t>
      </w:r>
      <w:r>
        <w:t>，由</w:t>
      </w:r>
      <w:r>
        <w:rPr>
          <w:rFonts w:eastAsia="Times New Roman"/>
          <w:i/>
        </w:rPr>
        <w:t>W</w:t>
      </w:r>
      <w:r>
        <w:rPr>
          <w:rFonts w:ascii="宋体" w:hAnsi="宋体" w:cs="宋体"/>
          <w:i/>
          <w:vertAlign w:val="subscript"/>
        </w:rPr>
        <w:t>有用</w:t>
      </w:r>
      <w:r>
        <w:t>=</w:t>
      </w:r>
      <w:proofErr w:type="spellStart"/>
      <w:r>
        <w:rPr>
          <w:rFonts w:eastAsia="Times New Roman"/>
          <w:i/>
        </w:rPr>
        <w:t>Gh</w:t>
      </w:r>
      <w:proofErr w:type="spellEnd"/>
      <w:r>
        <w:t>可知，甲乙装置所做的有用功相同；不计</w:t>
      </w:r>
      <w:proofErr w:type="gramStart"/>
      <w:r>
        <w:t>绳</w:t>
      </w:r>
      <w:proofErr w:type="gramEnd"/>
      <w:r>
        <w:t>重和绳与滑轮间的摩擦，甲做的总功等于有用功，即</w:t>
      </w:r>
    </w:p>
    <w:p w14:paraId="6BBA995F" w14:textId="77777777" w:rsidR="00AF6BFF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W</w:t>
      </w:r>
      <w:r>
        <w:rPr>
          <w:rFonts w:ascii="宋体" w:hAnsi="宋体" w:cs="宋体"/>
          <w:i/>
          <w:vertAlign w:val="subscript"/>
        </w:rPr>
        <w:t>甲总</w:t>
      </w:r>
      <w:r>
        <w:t>=</w:t>
      </w:r>
      <w:r>
        <w:rPr>
          <w:rFonts w:eastAsia="Times New Roman"/>
          <w:i/>
        </w:rPr>
        <w:t>W</w:t>
      </w:r>
      <w:r>
        <w:rPr>
          <w:rFonts w:ascii="宋体" w:hAnsi="宋体" w:cs="宋体"/>
          <w:i/>
          <w:vertAlign w:val="subscript"/>
        </w:rPr>
        <w:t>甲有</w:t>
      </w:r>
    </w:p>
    <w:p w14:paraId="709ACA38" w14:textId="77777777" w:rsidR="00AF6BFF" w:rsidRDefault="00000000">
      <w:pPr>
        <w:spacing w:line="360" w:lineRule="auto"/>
        <w:jc w:val="left"/>
        <w:textAlignment w:val="center"/>
      </w:pPr>
      <w:r>
        <w:t>用乙装置提重物时，需提起动滑轮做额外功，即</w:t>
      </w:r>
    </w:p>
    <w:p w14:paraId="7D4CB828" w14:textId="77777777" w:rsidR="00AF6BFF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W</w:t>
      </w:r>
      <w:proofErr w:type="gramStart"/>
      <w:r>
        <w:rPr>
          <w:rFonts w:ascii="宋体" w:hAnsi="宋体" w:cs="宋体"/>
          <w:i/>
          <w:vertAlign w:val="subscript"/>
        </w:rPr>
        <w:t>乙总</w:t>
      </w:r>
      <w:proofErr w:type="gramEnd"/>
      <w:r>
        <w:t>=</w:t>
      </w:r>
      <w:r>
        <w:rPr>
          <w:rFonts w:eastAsia="Times New Roman"/>
          <w:i/>
        </w:rPr>
        <w:t>W</w:t>
      </w:r>
      <w:r>
        <w:rPr>
          <w:rFonts w:ascii="宋体" w:hAnsi="宋体" w:cs="宋体"/>
          <w:i/>
          <w:vertAlign w:val="subscript"/>
        </w:rPr>
        <w:t>乙有</w:t>
      </w:r>
      <w:r>
        <w:t>+</w:t>
      </w:r>
      <w:r>
        <w:rPr>
          <w:rFonts w:eastAsia="Times New Roman"/>
          <w:i/>
        </w:rPr>
        <w:t>W</w:t>
      </w:r>
      <w:r>
        <w:rPr>
          <w:rFonts w:ascii="宋体" w:hAnsi="宋体" w:cs="宋体"/>
          <w:i/>
          <w:vertAlign w:val="subscript"/>
        </w:rPr>
        <w:t>动</w:t>
      </w:r>
    </w:p>
    <w:p w14:paraId="0341D371" w14:textId="77777777" w:rsidR="00AF6BFF" w:rsidRDefault="00000000">
      <w:pPr>
        <w:spacing w:line="360" w:lineRule="auto"/>
        <w:jc w:val="left"/>
        <w:textAlignment w:val="center"/>
      </w:pPr>
      <w:r>
        <w:t>所以手的拉力</w:t>
      </w: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甲</w:t>
      </w:r>
      <w:r>
        <w:t>做的功比</w:t>
      </w: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乙</w:t>
      </w:r>
      <w:r>
        <w:t>做的功少，故</w:t>
      </w:r>
      <w:r>
        <w:t>CD</w:t>
      </w:r>
      <w:r>
        <w:t>错误。</w:t>
      </w:r>
    </w:p>
    <w:p w14:paraId="0F5941BD" w14:textId="77777777" w:rsidR="00AF6BFF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6E3B9F2A" w14:textId="77777777" w:rsidR="00AF6BFF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t>B</w:t>
      </w:r>
    </w:p>
    <w:p w14:paraId="00560540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．为了避免杠杆自身重力对实验的影响，</w:t>
      </w:r>
      <w:proofErr w:type="gramStart"/>
      <w:r>
        <w:t>钩码和</w:t>
      </w:r>
      <w:proofErr w:type="gramEnd"/>
      <w:r>
        <w:t>弹簧测力计在同一侧时，实验前仍需要无进行</w:t>
      </w:r>
      <w:r>
        <w:t>“</w:t>
      </w:r>
      <w:r>
        <w:t>调平</w:t>
      </w:r>
      <w:r>
        <w:t>”</w:t>
      </w:r>
      <w:r>
        <w:t>，故</w:t>
      </w:r>
      <w:r>
        <w:t>A</w:t>
      </w:r>
      <w:r>
        <w:t>错误；</w:t>
      </w:r>
    </w:p>
    <w:p w14:paraId="7F140671" w14:textId="77777777" w:rsidR="00AF6BFF" w:rsidRDefault="00000000">
      <w:pPr>
        <w:spacing w:line="360" w:lineRule="auto"/>
        <w:jc w:val="left"/>
        <w:textAlignment w:val="center"/>
      </w:pPr>
      <w:r>
        <w:t>B</w:t>
      </w:r>
      <w:r>
        <w:t>．弹簧测力计的拉力沿竖直方向时，力臂正好沿着杠杆的方向，为了方便直接从杠杆尺上读出力臂大小，弹簧测力计应沿竖直方向，故</w:t>
      </w:r>
      <w:r>
        <w:t>B</w:t>
      </w:r>
      <w:r>
        <w:t>正确；</w:t>
      </w:r>
    </w:p>
    <w:p w14:paraId="3E4824F9" w14:textId="77777777" w:rsidR="00AF6BFF" w:rsidRDefault="00000000">
      <w:pPr>
        <w:spacing w:line="360" w:lineRule="auto"/>
        <w:jc w:val="left"/>
        <w:textAlignment w:val="center"/>
      </w:pPr>
      <w:r>
        <w:t>C</w:t>
      </w:r>
      <w:r>
        <w:t>．实验过程中会记录多组数据，是为了通过多组数据总结出普遍规律，避免结论的偶然性，故</w:t>
      </w:r>
      <w:r>
        <w:t>C</w:t>
      </w:r>
      <w:r>
        <w:t>错误；</w:t>
      </w:r>
    </w:p>
    <w:p w14:paraId="70BF3959" w14:textId="77777777" w:rsidR="00AF6BFF" w:rsidRDefault="00000000">
      <w:pPr>
        <w:spacing w:line="360" w:lineRule="auto"/>
        <w:jc w:val="left"/>
        <w:textAlignment w:val="center"/>
      </w:pPr>
      <w:r>
        <w:t>D</w:t>
      </w:r>
      <w:r>
        <w:t>．将弹簧测力计向虚线顺时针方向缓慢转动，杠杆始终在水平位置平衡，此时阻力和阻力臂不变，动力的力臂变小，弹簧测力计的示数会增大，故</w:t>
      </w:r>
      <w:r>
        <w:t>D</w:t>
      </w:r>
      <w:r>
        <w:t>错误。</w:t>
      </w:r>
    </w:p>
    <w:p w14:paraId="730803D0" w14:textId="77777777" w:rsidR="00AF6BFF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158745C4" w14:textId="77777777" w:rsidR="00AF6BFF" w:rsidRDefault="00000000">
      <w:pPr>
        <w:spacing w:line="360" w:lineRule="auto"/>
        <w:jc w:val="left"/>
        <w:textAlignment w:val="center"/>
      </w:pPr>
      <w:r>
        <w:t>6</w:t>
      </w:r>
      <w:r>
        <w:t>．</w:t>
      </w:r>
      <w:r>
        <w:t>A</w:t>
      </w:r>
    </w:p>
    <w:p w14:paraId="018C25C8" w14:textId="77777777" w:rsidR="00AF6BFF" w:rsidRDefault="00000000">
      <w:pPr>
        <w:spacing w:line="360" w:lineRule="auto"/>
        <w:jc w:val="left"/>
        <w:textAlignment w:val="center"/>
      </w:pPr>
      <w:r>
        <w:t>【详解】由于牵引测力计</w:t>
      </w:r>
      <w:r>
        <w:t>B</w:t>
      </w:r>
      <w:r>
        <w:t>的示数是</w:t>
      </w:r>
      <w:r>
        <w:t>600N</w:t>
      </w:r>
      <w:r>
        <w:t>，则每股绳子上的拉力为</w:t>
      </w:r>
      <w:r>
        <w:t>600N</w:t>
      </w:r>
      <w:r>
        <w:t>，由图知牵引测力计</w:t>
      </w:r>
      <w:r>
        <w:t>A</w:t>
      </w:r>
      <w:r>
        <w:t>由</w:t>
      </w:r>
      <w:r>
        <w:t>2</w:t>
      </w:r>
      <w:r>
        <w:t>股绳子承担，则测力计</w:t>
      </w:r>
      <w:r>
        <w:t>A</w:t>
      </w:r>
      <w:r>
        <w:t>的示数</w:t>
      </w:r>
    </w:p>
    <w:p w14:paraId="78921842" w14:textId="77777777" w:rsidR="00AF6BFF" w:rsidRDefault="00000000">
      <w:pPr>
        <w:spacing w:line="360" w:lineRule="auto"/>
        <w:jc w:val="center"/>
        <w:textAlignment w:val="center"/>
      </w:pPr>
      <w:r>
        <w:object w:dxaOrig="2516" w:dyaOrig="316" w14:anchorId="267F8D7A">
          <v:shape id="_x0000_i1057" type="#_x0000_t75" alt="eqIdcf1e7d39cf5de429123693443c2ddbe2" style="width:126pt;height:16pt" o:ole="">
            <v:imagedata r:id="rId104" o:title="eqIdcf1e7d39cf5de429123693443c2ddbe2"/>
          </v:shape>
          <o:OLEObject Type="Embed" ProgID="Equation.DSMT4" ShapeID="_x0000_i1057" DrawAspect="Content" ObjectID="_1810132520" r:id="rId105"/>
        </w:object>
      </w:r>
    </w:p>
    <w:p w14:paraId="17B99B6F" w14:textId="77777777" w:rsidR="00AF6BFF" w:rsidRDefault="00000000">
      <w:pPr>
        <w:spacing w:line="360" w:lineRule="auto"/>
        <w:jc w:val="left"/>
        <w:textAlignment w:val="center"/>
      </w:pPr>
      <w:r>
        <w:t>汽车由</w:t>
      </w:r>
      <w:r>
        <w:t>3</w:t>
      </w:r>
      <w:r>
        <w:t>股绳子牵引，则对汽车的拉力</w:t>
      </w:r>
    </w:p>
    <w:p w14:paraId="468CAF4A" w14:textId="77777777" w:rsidR="00AF6BFF" w:rsidRDefault="00000000">
      <w:pPr>
        <w:spacing w:line="360" w:lineRule="auto"/>
        <w:jc w:val="center"/>
        <w:textAlignment w:val="center"/>
      </w:pPr>
      <w:r>
        <w:object w:dxaOrig="2516" w:dyaOrig="329" w14:anchorId="066341D6">
          <v:shape id="_x0000_i1058" type="#_x0000_t75" alt="eqId717ce0ca7ff11a116fe4ea78ff7b67cd" style="width:126pt;height:16.5pt" o:ole="">
            <v:imagedata r:id="rId106" o:title="eqId717ce0ca7ff11a116fe4ea78ff7b67cd"/>
          </v:shape>
          <o:OLEObject Type="Embed" ProgID="Equation.DSMT4" ShapeID="_x0000_i1058" DrawAspect="Content" ObjectID="_1810132521" r:id="rId107"/>
        </w:object>
      </w:r>
    </w:p>
    <w:p w14:paraId="1E2D8C0B" w14:textId="77777777" w:rsidR="00AF6BFF" w:rsidRDefault="00000000">
      <w:pPr>
        <w:spacing w:line="360" w:lineRule="auto"/>
        <w:jc w:val="left"/>
        <w:textAlignment w:val="center"/>
      </w:pPr>
      <w:r>
        <w:t>由于某人拉着绳的</w:t>
      </w:r>
      <w:proofErr w:type="gramStart"/>
      <w:r>
        <w:t>自由端</w:t>
      </w:r>
      <w:proofErr w:type="gramEnd"/>
      <w:r>
        <w:t>匀速向左运动时，汽车水平匀速移动，所以汽车处于平衡状态，</w:t>
      </w:r>
      <w:proofErr w:type="gramStart"/>
      <w:r>
        <w:t>故汽车</w:t>
      </w:r>
      <w:proofErr w:type="gramEnd"/>
      <w:r>
        <w:t>受到的摩擦力与拉力是一对平衡力，所以汽车受到的摩擦力</w:t>
      </w:r>
    </w:p>
    <w:p w14:paraId="54623386" w14:textId="77777777" w:rsidR="00AF6BFF" w:rsidRDefault="00000000">
      <w:pPr>
        <w:spacing w:line="360" w:lineRule="auto"/>
        <w:jc w:val="center"/>
        <w:textAlignment w:val="center"/>
      </w:pPr>
      <w:r>
        <w:object w:dxaOrig="1460" w:dyaOrig="329" w14:anchorId="28E17148">
          <v:shape id="_x0000_i1059" type="#_x0000_t75" alt="eqIddd51647966f5d85cc12304bc4a660c9b" style="width:73pt;height:16.5pt" o:ole="">
            <v:imagedata r:id="rId108" o:title="eqIddd51647966f5d85cc12304bc4a660c9b"/>
          </v:shape>
          <o:OLEObject Type="Embed" ProgID="Equation.DSMT4" ShapeID="_x0000_i1059" DrawAspect="Content" ObjectID="_1810132522" r:id="rId109"/>
        </w:object>
      </w:r>
      <w:r>
        <w:t xml:space="preserve"> </w:t>
      </w:r>
    </w:p>
    <w:p w14:paraId="565F77FE" w14:textId="77777777" w:rsidR="00AF6BFF" w:rsidRDefault="00000000">
      <w:pPr>
        <w:spacing w:line="360" w:lineRule="auto"/>
        <w:jc w:val="left"/>
        <w:textAlignment w:val="center"/>
      </w:pPr>
      <w:r>
        <w:t>故</w:t>
      </w:r>
      <w:r>
        <w:t>A</w:t>
      </w:r>
      <w:r>
        <w:t>正确，</w:t>
      </w:r>
      <w:r>
        <w:t>BCD</w:t>
      </w:r>
      <w:r>
        <w:t>错误。</w:t>
      </w:r>
    </w:p>
    <w:p w14:paraId="278B1CB9" w14:textId="77777777" w:rsidR="00AF6BFF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1ED9A9B2" w14:textId="77777777" w:rsidR="00AF6BFF" w:rsidRDefault="00000000">
      <w:pPr>
        <w:spacing w:line="360" w:lineRule="auto"/>
        <w:jc w:val="left"/>
        <w:textAlignment w:val="center"/>
      </w:pPr>
      <w:r>
        <w:t>7</w:t>
      </w:r>
      <w:r>
        <w:t>．</w:t>
      </w:r>
      <w:r>
        <w:t>D</w:t>
      </w:r>
    </w:p>
    <w:p w14:paraId="1F4FC5E4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rPr>
          <w:rFonts w:ascii="新宋体" w:eastAsia="新宋体" w:hAnsi="新宋体" w:cs="新宋体"/>
        </w:rPr>
        <w:t>对于罐盖，支点固定，省力还是费力与手的用力位置有关，当动力臂大于阻力臂为省力杠杆；当动力臂小于阻力臂为费力杠杆；当动力臂等于阻力臂为等臂杠杆，故</w:t>
      </w:r>
      <w:r>
        <w:t>D</w:t>
      </w:r>
      <w:r>
        <w:rPr>
          <w:rFonts w:ascii="新宋体" w:eastAsia="新宋体" w:hAnsi="新宋体" w:cs="新宋体"/>
        </w:rPr>
        <w:t>正确，</w:t>
      </w:r>
      <w:r>
        <w:t>ABC</w:t>
      </w:r>
      <w:r>
        <w:rPr>
          <w:rFonts w:ascii="新宋体" w:eastAsia="新宋体" w:hAnsi="新宋体" w:cs="新宋体"/>
        </w:rPr>
        <w:t>错误。</w:t>
      </w:r>
    </w:p>
    <w:p w14:paraId="52678675" w14:textId="77777777" w:rsidR="00AF6BFF" w:rsidRDefault="00000000">
      <w:pPr>
        <w:spacing w:line="360" w:lineRule="auto"/>
        <w:jc w:val="left"/>
        <w:textAlignment w:val="center"/>
      </w:pPr>
      <w:r>
        <w:rPr>
          <w:rFonts w:ascii="新宋体" w:eastAsia="新宋体" w:hAnsi="新宋体" w:cs="新宋体"/>
        </w:rPr>
        <w:t>故选</w:t>
      </w:r>
      <w:r>
        <w:t>D</w:t>
      </w:r>
      <w:r>
        <w:rPr>
          <w:rFonts w:ascii="新宋体" w:eastAsia="新宋体" w:hAnsi="新宋体" w:cs="新宋体"/>
        </w:rPr>
        <w:t>。</w:t>
      </w:r>
    </w:p>
    <w:p w14:paraId="689E0D0B" w14:textId="77777777" w:rsidR="00AF6BFF" w:rsidRDefault="00000000">
      <w:pPr>
        <w:spacing w:line="360" w:lineRule="auto"/>
        <w:jc w:val="left"/>
        <w:textAlignment w:val="center"/>
      </w:pPr>
      <w:r>
        <w:t>8</w:t>
      </w:r>
      <w:r>
        <w:t>．</w:t>
      </w:r>
      <w:r>
        <w:t>B</w:t>
      </w:r>
    </w:p>
    <w:p w14:paraId="12675756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．用钢丝钳剪钢丝的动力臂大于阻力臂，是省力杠杆，故</w:t>
      </w:r>
      <w:r>
        <w:t>A</w:t>
      </w:r>
      <w:r>
        <w:t>不符合题意；</w:t>
      </w:r>
      <w:r>
        <w:rPr>
          <w:rFonts w:eastAsia="Times New Roman"/>
          <w:kern w:val="0"/>
          <w:sz w:val="24"/>
          <w:szCs w:val="24"/>
        </w:rPr>
        <w:t>    </w:t>
      </w:r>
    </w:p>
    <w:p w14:paraId="218E26C8" w14:textId="77777777" w:rsidR="00AF6BFF" w:rsidRDefault="00000000">
      <w:pPr>
        <w:spacing w:line="360" w:lineRule="auto"/>
        <w:jc w:val="left"/>
        <w:textAlignment w:val="center"/>
      </w:pPr>
      <w:r>
        <w:t>B</w:t>
      </w:r>
      <w:r>
        <w:t>．用船桨划龙舟，船桨的动力臂小于阻力臂，是费力杠杆，故</w:t>
      </w:r>
      <w:r>
        <w:t>B</w:t>
      </w:r>
      <w:r>
        <w:t>符合题意；</w:t>
      </w:r>
    </w:p>
    <w:p w14:paraId="65728465" w14:textId="77777777" w:rsidR="00AF6BFF" w:rsidRDefault="00000000">
      <w:pPr>
        <w:spacing w:line="360" w:lineRule="auto"/>
        <w:jc w:val="left"/>
        <w:textAlignment w:val="center"/>
      </w:pPr>
      <w:r>
        <w:t>C</w:t>
      </w:r>
      <w:r>
        <w:t>．用独轮车运砖头，独轮车的动力臂大于阻力臂，是省力杠杆，故</w:t>
      </w:r>
      <w:r>
        <w:t>C</w:t>
      </w:r>
      <w:r>
        <w:t>不符合题意；</w:t>
      </w:r>
      <w:r>
        <w:rPr>
          <w:rFonts w:eastAsia="Times New Roman"/>
          <w:kern w:val="0"/>
          <w:sz w:val="24"/>
          <w:szCs w:val="24"/>
        </w:rPr>
        <w:t>    </w:t>
      </w:r>
    </w:p>
    <w:p w14:paraId="754E0A4E" w14:textId="77777777" w:rsidR="00AF6BFF" w:rsidRDefault="00000000">
      <w:pPr>
        <w:spacing w:line="360" w:lineRule="auto"/>
        <w:jc w:val="left"/>
        <w:textAlignment w:val="center"/>
      </w:pPr>
      <w:r>
        <w:t>D</w:t>
      </w:r>
      <w:r>
        <w:t>．用指甲剪剪指甲，指甲刀的动力臂大于阻力臂，是省力杠杆，故</w:t>
      </w:r>
      <w:r>
        <w:t>D</w:t>
      </w:r>
      <w:r>
        <w:t>不符合题意。</w:t>
      </w:r>
    </w:p>
    <w:p w14:paraId="4DEE3697" w14:textId="77777777" w:rsidR="00AF6BFF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46B11A31" w14:textId="77777777" w:rsidR="00AF6BFF" w:rsidRDefault="00000000">
      <w:pPr>
        <w:spacing w:line="360" w:lineRule="auto"/>
        <w:jc w:val="left"/>
        <w:textAlignment w:val="center"/>
      </w:pPr>
      <w:r>
        <w:t>9</w:t>
      </w:r>
      <w:r>
        <w:t>．</w:t>
      </w:r>
      <w:r>
        <w:t>D</w:t>
      </w:r>
    </w:p>
    <w:p w14:paraId="1346B3C1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、物体在斜面上会受到重力、拉力、支持力和摩擦力四个力的作用，故</w:t>
      </w:r>
      <w:r>
        <w:t>A</w:t>
      </w:r>
      <w:r>
        <w:t>错误；</w:t>
      </w:r>
    </w:p>
    <w:p w14:paraId="1A6AA073" w14:textId="77777777" w:rsidR="00AF6BFF" w:rsidRDefault="00000000">
      <w:pPr>
        <w:spacing w:line="360" w:lineRule="auto"/>
        <w:jc w:val="left"/>
        <w:textAlignment w:val="center"/>
      </w:pPr>
      <w:r>
        <w:t>B</w:t>
      </w:r>
      <w:r>
        <w:t>、做的有用功：</w:t>
      </w:r>
      <w:r>
        <w:object w:dxaOrig="3537" w:dyaOrig="330" w14:anchorId="6BC39605">
          <v:shape id="_x0000_i1060" type="#_x0000_t75" alt="eqId4c96e55db0095d4efb1292922be000ee" style="width:177pt;height:16.5pt" o:ole="">
            <v:imagedata r:id="rId110" o:title="eqId4c96e55db0095d4efb1292922be000ee"/>
          </v:shape>
          <o:OLEObject Type="Embed" ProgID="Equation.DSMT4" ShapeID="_x0000_i1060" DrawAspect="Content" ObjectID="_1810132523" r:id="rId111"/>
        </w:object>
      </w:r>
      <w:r>
        <w:t>，故</w:t>
      </w:r>
      <w:r>
        <w:t>B</w:t>
      </w:r>
      <w:r>
        <w:t>错误；</w:t>
      </w:r>
    </w:p>
    <w:p w14:paraId="079A0B23" w14:textId="77777777" w:rsidR="00AF6BFF" w:rsidRDefault="00000000">
      <w:pPr>
        <w:spacing w:line="360" w:lineRule="auto"/>
        <w:jc w:val="left"/>
        <w:textAlignment w:val="center"/>
      </w:pPr>
      <w:r>
        <w:t>B</w:t>
      </w:r>
      <w:r>
        <w:t>、拉力做的总功：</w:t>
      </w:r>
      <w:r>
        <w:object w:dxaOrig="2392" w:dyaOrig="357" w14:anchorId="495F26DE">
          <v:shape id="_x0000_i1061" type="#_x0000_t75" alt="eqId82b0cee3d19a151a0ec8b6699ac22ad1" style="width:119.5pt;height:18pt" o:ole="">
            <v:imagedata r:id="rId112" o:title="eqId82b0cee3d19a151a0ec8b6699ac22ad1"/>
          </v:shape>
          <o:OLEObject Type="Embed" ProgID="Equation.DSMT4" ShapeID="_x0000_i1061" DrawAspect="Content" ObjectID="_1810132524" r:id="rId113"/>
        </w:object>
      </w:r>
      <w:r>
        <w:t>；</w:t>
      </w:r>
    </w:p>
    <w:p w14:paraId="3BA9E966" w14:textId="77777777" w:rsidR="00AF6BFF" w:rsidRDefault="00000000">
      <w:pPr>
        <w:spacing w:line="360" w:lineRule="auto"/>
        <w:jc w:val="left"/>
        <w:textAlignment w:val="center"/>
      </w:pPr>
      <w:r>
        <w:t>斜面的机械效率：</w:t>
      </w:r>
      <w:r>
        <w:object w:dxaOrig="2675" w:dyaOrig="632" w14:anchorId="6262DF99">
          <v:shape id="_x0000_i1062" type="#_x0000_t75" alt="eqIdb1544cccab842fdac2702d2c0f2e358a" style="width:134pt;height:31.5pt" o:ole="">
            <v:imagedata r:id="rId114" o:title="eqIdb1544cccab842fdac2702d2c0f2e358a"/>
          </v:shape>
          <o:OLEObject Type="Embed" ProgID="Equation.DSMT4" ShapeID="_x0000_i1062" DrawAspect="Content" ObjectID="_1810132525" r:id="rId115"/>
        </w:object>
      </w:r>
      <w:r>
        <w:t>，故</w:t>
      </w:r>
      <w:r>
        <w:t>C</w:t>
      </w:r>
      <w:r>
        <w:t>错误；</w:t>
      </w:r>
    </w:p>
    <w:p w14:paraId="006BC3ED" w14:textId="77777777" w:rsidR="00AF6BFF" w:rsidRDefault="00000000">
      <w:pPr>
        <w:spacing w:line="360" w:lineRule="auto"/>
        <w:jc w:val="left"/>
        <w:textAlignment w:val="center"/>
      </w:pPr>
      <w:r>
        <w:t>D</w:t>
      </w:r>
      <w:r>
        <w:t>、做的额外功，即克服摩擦做功为：</w:t>
      </w:r>
      <w:r>
        <w:object w:dxaOrig="2728" w:dyaOrig="329" w14:anchorId="0628DF54">
          <v:shape id="_x0000_i1063" type="#_x0000_t75" alt="eqId36860f4ad5c5a9d0c0beeb197730299e" style="width:136.5pt;height:16.5pt" o:ole="">
            <v:imagedata r:id="rId116" o:title="eqId36860f4ad5c5a9d0c0beeb197730299e"/>
          </v:shape>
          <o:OLEObject Type="Embed" ProgID="Equation.DSMT4" ShapeID="_x0000_i1063" DrawAspect="Content" ObjectID="_1810132526" r:id="rId117"/>
        </w:object>
      </w:r>
      <w:r>
        <w:t>，</w:t>
      </w:r>
    </w:p>
    <w:p w14:paraId="414814B8" w14:textId="77777777" w:rsidR="00AF6BFF" w:rsidRDefault="00000000">
      <w:pPr>
        <w:spacing w:line="360" w:lineRule="auto"/>
        <w:jc w:val="left"/>
        <w:textAlignment w:val="center"/>
      </w:pPr>
      <w:r>
        <w:t>由</w:t>
      </w:r>
      <w:r>
        <w:object w:dxaOrig="756" w:dyaOrig="336" w14:anchorId="690C5ED2">
          <v:shape id="_x0000_i1064" type="#_x0000_t75" alt="eqId6d21bd0c620f82f7a15844f219a6ccbe" style="width:38pt;height:17pt" o:ole="">
            <v:imagedata r:id="rId118" o:title="eqId6d21bd0c620f82f7a15844f219a6ccbe"/>
          </v:shape>
          <o:OLEObject Type="Embed" ProgID="Equation.DSMT4" ShapeID="_x0000_i1064" DrawAspect="Content" ObjectID="_1810132527" r:id="rId119"/>
        </w:object>
      </w:r>
      <w:r>
        <w:t>得摩擦力为：</w:t>
      </w:r>
      <w:r>
        <w:object w:dxaOrig="1988" w:dyaOrig="592" w14:anchorId="1A9E9F2B">
          <v:shape id="_x0000_i1065" type="#_x0000_t75" alt="eqIdb64e97f577aa0ca04138df5c112fba2b" style="width:99.5pt;height:29.5pt" o:ole="">
            <v:imagedata r:id="rId120" o:title="eqIdb64e97f577aa0ca04138df5c112fba2b"/>
          </v:shape>
          <o:OLEObject Type="Embed" ProgID="Equation.DSMT4" ShapeID="_x0000_i1065" DrawAspect="Content" ObjectID="_1810132528" r:id="rId121"/>
        </w:object>
      </w:r>
      <w:r>
        <w:t>，故</w:t>
      </w:r>
      <w:r>
        <w:t>D</w:t>
      </w:r>
      <w:r>
        <w:t>正确．</w:t>
      </w:r>
    </w:p>
    <w:p w14:paraId="054FA479" w14:textId="77777777" w:rsidR="00AF6BFF" w:rsidRDefault="00000000">
      <w:pPr>
        <w:spacing w:line="360" w:lineRule="auto"/>
        <w:jc w:val="left"/>
        <w:textAlignment w:val="center"/>
      </w:pPr>
      <w:r>
        <w:lastRenderedPageBreak/>
        <w:t>故选</w:t>
      </w:r>
      <w:r>
        <w:t>D</w:t>
      </w:r>
      <w:r>
        <w:t>．</w:t>
      </w:r>
    </w:p>
    <w:p w14:paraId="5B657BCA" w14:textId="77777777" w:rsidR="00AF6BFF" w:rsidRDefault="00000000">
      <w:pPr>
        <w:spacing w:line="360" w:lineRule="auto"/>
        <w:jc w:val="left"/>
        <w:textAlignment w:val="center"/>
      </w:pPr>
      <w:r>
        <w:t>【点睛】求摩擦力是本题的一个难点，应先根据有用功和总功求出额外功，额外功即克服摩擦力所做的功，所以根据额外功可求摩擦力的大小．</w:t>
      </w:r>
    </w:p>
    <w:p w14:paraId="5F4AD94F" w14:textId="77777777" w:rsidR="00AF6BFF" w:rsidRDefault="00000000">
      <w:pPr>
        <w:spacing w:line="360" w:lineRule="auto"/>
        <w:jc w:val="left"/>
        <w:textAlignment w:val="center"/>
      </w:pPr>
      <w:r>
        <w:t>10</w:t>
      </w:r>
      <w:r>
        <w:t>．</w:t>
      </w:r>
      <w:r>
        <w:t>ABC</w:t>
      </w:r>
    </w:p>
    <w:p w14:paraId="557F9F3D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、做功多，有用功不一定多，有用功占总功的比例不一定高，所以机械效率不一定高，故</w:t>
      </w:r>
      <w:r>
        <w:t>A</w:t>
      </w:r>
      <w:r>
        <w:t>错误；</w:t>
      </w:r>
      <w:r>
        <w:t>B</w:t>
      </w:r>
      <w:r>
        <w:t>、有用功占总功的比例与单位时间内做功多少无关，故</w:t>
      </w:r>
      <w:r>
        <w:t>B</w:t>
      </w:r>
      <w:r>
        <w:t>错误；</w:t>
      </w:r>
      <w:r>
        <w:t>C</w:t>
      </w:r>
      <w:r>
        <w:t>、省力多的机械的机械效率往往偏低，故</w:t>
      </w:r>
      <w:r>
        <w:t>C</w:t>
      </w:r>
      <w:r>
        <w:t>错误；</w:t>
      </w:r>
      <w:r>
        <w:t>D</w:t>
      </w:r>
      <w:r>
        <w:t>、额外功在总功中所占比例越小，说明有用功在总功中所占的比例越大，机械效率就越高，故</w:t>
      </w:r>
      <w:r>
        <w:t>D</w:t>
      </w:r>
      <w:r>
        <w:t>正确；故选</w:t>
      </w:r>
      <w:r>
        <w:t>ABC</w:t>
      </w:r>
      <w:r>
        <w:t>．</w:t>
      </w:r>
    </w:p>
    <w:p w14:paraId="1C0CC473" w14:textId="77777777" w:rsidR="00AF6BFF" w:rsidRDefault="00000000">
      <w:pPr>
        <w:spacing w:line="360" w:lineRule="auto"/>
        <w:jc w:val="left"/>
        <w:textAlignment w:val="center"/>
      </w:pPr>
      <w:r>
        <w:t>11</w:t>
      </w:r>
      <w:r>
        <w:t>．</w:t>
      </w:r>
      <w:r>
        <w:t>BCD</w:t>
      </w:r>
    </w:p>
    <w:p w14:paraId="30D928B9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AB</w:t>
      </w:r>
      <w:r>
        <w:t>．因为</w:t>
      </w:r>
      <w:r>
        <w:t>B</w:t>
      </w:r>
      <w:r>
        <w:t>处于静止状态，</w:t>
      </w:r>
      <w:r>
        <w:t>B</w:t>
      </w:r>
      <w:r>
        <w:t>受到竖直向下的重力和竖直向上的拉力是一对平衡力；因此绳子受到的拉力等于</w:t>
      </w:r>
      <w:r>
        <w:t>B</w:t>
      </w:r>
      <w:r>
        <w:t>的重力，即绳子</w:t>
      </w:r>
      <w:r>
        <w:rPr>
          <w:i/>
        </w:rPr>
        <w:t>b</w:t>
      </w:r>
      <w:r>
        <w:t>上的拉力等于绳子</w:t>
      </w:r>
      <w:r>
        <w:rPr>
          <w:i/>
        </w:rPr>
        <w:t>a</w:t>
      </w:r>
      <w:r>
        <w:t>上的拉力等于物体</w:t>
      </w:r>
      <w:r>
        <w:t>B</w:t>
      </w:r>
      <w:r>
        <w:t>的重力</w:t>
      </w:r>
      <w:r>
        <w:t>12N</w:t>
      </w:r>
      <w:r>
        <w:t>；故</w:t>
      </w:r>
      <w:r>
        <w:t>A</w:t>
      </w:r>
      <w:r>
        <w:t>错误，</w:t>
      </w:r>
      <w:r>
        <w:t>B</w:t>
      </w:r>
      <w:r>
        <w:t>正确；</w:t>
      </w:r>
    </w:p>
    <w:p w14:paraId="15FC1CD9" w14:textId="77777777" w:rsidR="00AF6BFF" w:rsidRDefault="00000000">
      <w:pPr>
        <w:spacing w:line="360" w:lineRule="auto"/>
        <w:jc w:val="left"/>
        <w:textAlignment w:val="center"/>
      </w:pPr>
      <w:r>
        <w:t>C</w:t>
      </w:r>
      <w:r>
        <w:t>．动滑轮的重力为</w:t>
      </w:r>
      <w:r>
        <w:rPr>
          <w:i/>
        </w:rPr>
        <w:t>G</w:t>
      </w:r>
      <w:r>
        <w:rPr>
          <w:i/>
          <w:vertAlign w:val="subscript"/>
        </w:rPr>
        <w:t>动</w:t>
      </w:r>
      <w:r>
        <w:t>=26N-2×12N=2N</w:t>
      </w:r>
      <w:r>
        <w:t>，故</w:t>
      </w:r>
      <w:r>
        <w:t>C</w:t>
      </w:r>
      <w:r>
        <w:t>正确；</w:t>
      </w:r>
    </w:p>
    <w:p w14:paraId="03EB69EE" w14:textId="77777777" w:rsidR="00AF6BFF" w:rsidRDefault="00000000">
      <w:pPr>
        <w:spacing w:line="360" w:lineRule="auto"/>
        <w:jc w:val="left"/>
        <w:textAlignment w:val="center"/>
      </w:pPr>
      <w:r>
        <w:t>D</w:t>
      </w:r>
      <w:r>
        <w:t>．地面对物体</w:t>
      </w:r>
      <w:r>
        <w:t>A</w:t>
      </w:r>
      <w:r>
        <w:t>的支持力为</w:t>
      </w:r>
      <w:r>
        <w:rPr>
          <w:i/>
        </w:rPr>
        <w:t>F</w:t>
      </w:r>
      <w:r>
        <w:rPr>
          <w:i/>
          <w:vertAlign w:val="subscript"/>
        </w:rPr>
        <w:t>支</w:t>
      </w:r>
      <w:r>
        <w:t>=30N-12N=18N</w:t>
      </w:r>
      <w:r>
        <w:t>，故</w:t>
      </w:r>
      <w:r>
        <w:t>D</w:t>
      </w:r>
      <w:r>
        <w:t>正确。</w:t>
      </w:r>
    </w:p>
    <w:p w14:paraId="794B92AB" w14:textId="77777777" w:rsidR="00AF6BFF" w:rsidRDefault="00000000">
      <w:pPr>
        <w:spacing w:line="360" w:lineRule="auto"/>
        <w:jc w:val="left"/>
        <w:textAlignment w:val="center"/>
      </w:pPr>
      <w:r>
        <w:t>故选</w:t>
      </w:r>
      <w:r>
        <w:t>BCD</w:t>
      </w:r>
      <w:r>
        <w:t>。</w:t>
      </w:r>
    </w:p>
    <w:p w14:paraId="6346A7B3" w14:textId="77777777" w:rsidR="00AF6BFF" w:rsidRDefault="00000000">
      <w:pPr>
        <w:spacing w:line="360" w:lineRule="auto"/>
        <w:jc w:val="left"/>
        <w:textAlignment w:val="center"/>
      </w:pPr>
      <w:r>
        <w:t>12</w:t>
      </w:r>
      <w:r>
        <w:t>．</w:t>
      </w:r>
      <w:r>
        <w:t>BCD</w:t>
      </w:r>
    </w:p>
    <w:p w14:paraId="289C685A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．把手做得凹凸不平，是通过增大接触面粗糙程度的方法增大了摩擦，故</w:t>
      </w:r>
      <w:r>
        <w:t>A</w:t>
      </w:r>
      <w:r>
        <w:t>正确，不符合题意；</w:t>
      </w:r>
    </w:p>
    <w:p w14:paraId="135C14DF" w14:textId="77777777" w:rsidR="00AF6BFF" w:rsidRDefault="00000000">
      <w:pPr>
        <w:spacing w:line="360" w:lineRule="auto"/>
        <w:jc w:val="left"/>
        <w:textAlignment w:val="center"/>
      </w:pPr>
      <w:r>
        <w:t>B</w:t>
      </w:r>
      <w:r>
        <w:t>．轻捏车闸就能使车在短时间内停下来，所以自行车的刹车是省力杠杆，故</w:t>
      </w:r>
      <w:r>
        <w:t>B</w:t>
      </w:r>
      <w:r>
        <w:t>错误，符合题意；</w:t>
      </w:r>
    </w:p>
    <w:p w14:paraId="4E997020" w14:textId="77777777" w:rsidR="00AF6BFF" w:rsidRDefault="00000000">
      <w:pPr>
        <w:spacing w:line="360" w:lineRule="auto"/>
        <w:jc w:val="left"/>
        <w:textAlignment w:val="center"/>
      </w:pPr>
      <w:r>
        <w:t>C</w:t>
      </w:r>
      <w:r>
        <w:t>．上坡前加紧用力蹬车是为了增大车速，利用惯性冲上斜坡，故</w:t>
      </w:r>
      <w:r>
        <w:t>C</w:t>
      </w:r>
      <w:r>
        <w:t>错误，符合题意；</w:t>
      </w:r>
    </w:p>
    <w:p w14:paraId="6F6F4F8B" w14:textId="77777777" w:rsidR="00AF6BFF" w:rsidRDefault="00000000">
      <w:pPr>
        <w:spacing w:line="360" w:lineRule="auto"/>
        <w:jc w:val="left"/>
        <w:textAlignment w:val="center"/>
      </w:pPr>
      <w:r>
        <w:t>D</w:t>
      </w:r>
      <w:r>
        <w:t>．匀速下坡时动能不变，但重力势能减小，所以机械能减小，故</w:t>
      </w:r>
      <w:r>
        <w:t>D</w:t>
      </w:r>
      <w:r>
        <w:t>错误，符合题意。</w:t>
      </w:r>
    </w:p>
    <w:p w14:paraId="1C4B721F" w14:textId="77777777" w:rsidR="00AF6BFF" w:rsidRDefault="00000000">
      <w:pPr>
        <w:spacing w:line="360" w:lineRule="auto"/>
        <w:jc w:val="left"/>
        <w:textAlignment w:val="center"/>
      </w:pPr>
      <w:r>
        <w:t>故选</w:t>
      </w:r>
      <w:r>
        <w:t>BCD</w:t>
      </w:r>
      <w:r>
        <w:t>。</w:t>
      </w:r>
    </w:p>
    <w:p w14:paraId="1565D506" w14:textId="77777777" w:rsidR="00AF6BFF" w:rsidRDefault="00000000">
      <w:pPr>
        <w:spacing w:line="360" w:lineRule="auto"/>
        <w:jc w:val="left"/>
        <w:textAlignment w:val="center"/>
      </w:pPr>
      <w:r>
        <w:t>13</w:t>
      </w:r>
      <w:r>
        <w:t>．</w:t>
      </w:r>
      <w:r>
        <w:t>BD</w:t>
      </w:r>
    </w:p>
    <w:p w14:paraId="7EA9FEC6" w14:textId="77777777" w:rsidR="00AF6BFF" w:rsidRDefault="00000000">
      <w:pPr>
        <w:spacing w:line="360" w:lineRule="auto"/>
        <w:jc w:val="left"/>
        <w:textAlignment w:val="center"/>
      </w:pPr>
      <w:r>
        <w:t>【详解】功率是表示做功快慢的物理量，机械效率是指有用功与总功的比值，二者没有必然联系，故</w:t>
      </w:r>
      <w:r>
        <w:t>A</w:t>
      </w:r>
      <w:r>
        <w:t>错误，</w:t>
      </w:r>
      <w:r>
        <w:t>B</w:t>
      </w:r>
      <w:r>
        <w:t>正确；机械效率是指有用功与总功的比值，机械效率低跟做的功多少没关系，故</w:t>
      </w:r>
      <w:r>
        <w:t>C</w:t>
      </w:r>
      <w:r>
        <w:t>错误；机械效率是指有用功与总功的比值，而有用功总小于总功，故机械效率总小于</w:t>
      </w:r>
      <w:r>
        <w:t>1</w:t>
      </w:r>
      <w:r>
        <w:t>，故</w:t>
      </w:r>
      <w:r>
        <w:t>D</w:t>
      </w:r>
      <w:r>
        <w:t>正确，故选</w:t>
      </w:r>
      <w:r>
        <w:t>BD</w:t>
      </w:r>
      <w:r>
        <w:t>．</w:t>
      </w:r>
    </w:p>
    <w:p w14:paraId="5A9FE997" w14:textId="77777777" w:rsidR="00AF6BFF" w:rsidRDefault="00000000">
      <w:pPr>
        <w:spacing w:line="360" w:lineRule="auto"/>
        <w:jc w:val="left"/>
        <w:textAlignment w:val="center"/>
      </w:pPr>
      <w:r>
        <w:t>14</w:t>
      </w:r>
      <w:r>
        <w:t>．</w:t>
      </w:r>
      <w:r>
        <w:t>ACD</w:t>
      </w:r>
    </w:p>
    <w:p w14:paraId="43D122D7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．由图可知动滑轮绕绳子的段数</w:t>
      </w:r>
      <w:r>
        <w:rPr>
          <w:rFonts w:eastAsia="Times New Roman"/>
          <w:i/>
        </w:rPr>
        <w:t>n</w:t>
      </w:r>
      <w:r>
        <w:t>=2</w:t>
      </w:r>
      <w:r>
        <w:t>，不计</w:t>
      </w:r>
      <w:proofErr w:type="gramStart"/>
      <w:r>
        <w:t>绳</w:t>
      </w:r>
      <w:proofErr w:type="gramEnd"/>
      <w:r>
        <w:t>重和摩擦，拉力</w:t>
      </w:r>
    </w:p>
    <w:p w14:paraId="49327BE7" w14:textId="77777777" w:rsidR="00AF6BFF" w:rsidRDefault="00000000">
      <w:pPr>
        <w:spacing w:line="360" w:lineRule="auto"/>
        <w:jc w:val="center"/>
        <w:textAlignment w:val="center"/>
      </w:pPr>
      <w:r>
        <w:object w:dxaOrig="3854" w:dyaOrig="547" w14:anchorId="524CF848">
          <v:shape id="_x0000_i1066" type="#_x0000_t75" alt="eqIdbcf390e9121e7303b0dff8934a9f2d1d" style="width:192.5pt;height:27.5pt" o:ole="">
            <v:imagedata r:id="rId122" o:title="eqIdbcf390e9121e7303b0dff8934a9f2d1d"/>
          </v:shape>
          <o:OLEObject Type="Embed" ProgID="Equation.DSMT4" ShapeID="_x0000_i1066" DrawAspect="Content" ObjectID="_1810132529" r:id="rId123"/>
        </w:object>
      </w:r>
    </w:p>
    <w:p w14:paraId="30C8390A" w14:textId="77777777" w:rsidR="00AF6BFF" w:rsidRDefault="00000000">
      <w:pPr>
        <w:spacing w:line="360" w:lineRule="auto"/>
        <w:jc w:val="left"/>
        <w:textAlignment w:val="center"/>
      </w:pPr>
      <w:r>
        <w:t>故</w:t>
      </w:r>
      <w:r>
        <w:t>A</w:t>
      </w:r>
      <w:r>
        <w:t>错误，符合题意；</w:t>
      </w:r>
    </w:p>
    <w:p w14:paraId="0C411299" w14:textId="77777777" w:rsidR="00AF6BFF" w:rsidRDefault="00000000">
      <w:pPr>
        <w:spacing w:line="360" w:lineRule="auto"/>
        <w:jc w:val="left"/>
        <w:textAlignment w:val="center"/>
      </w:pPr>
      <w:r>
        <w:t>BC</w:t>
      </w:r>
      <w:r>
        <w:t>．人对地面的压力</w:t>
      </w:r>
    </w:p>
    <w:p w14:paraId="37732284" w14:textId="77777777" w:rsidR="00AF6BFF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压</w:t>
      </w:r>
      <w:r>
        <w:t>=</w:t>
      </w:r>
      <w:r>
        <w:rPr>
          <w:rFonts w:eastAsia="Times New Roman"/>
          <w:i/>
        </w:rPr>
        <w:t>G</w:t>
      </w:r>
      <w:r>
        <w:t>−</w:t>
      </w:r>
      <w:r>
        <w:rPr>
          <w:rFonts w:eastAsia="Times New Roman"/>
          <w:i/>
        </w:rPr>
        <w:t>F</w:t>
      </w:r>
      <w:r>
        <w:t>=510N−110N=400N</w:t>
      </w:r>
    </w:p>
    <w:p w14:paraId="56FFFEDD" w14:textId="77777777" w:rsidR="00AF6BFF" w:rsidRDefault="00000000">
      <w:pPr>
        <w:spacing w:line="360" w:lineRule="auto"/>
        <w:jc w:val="left"/>
        <w:textAlignment w:val="center"/>
      </w:pPr>
      <w:r>
        <w:t>故</w:t>
      </w:r>
      <w:r>
        <w:t>B</w:t>
      </w:r>
      <w:r>
        <w:t>正确，不符合题意；</w:t>
      </w:r>
      <w:r>
        <w:t>C</w:t>
      </w:r>
      <w:r>
        <w:t>错误，符合题意；</w:t>
      </w:r>
    </w:p>
    <w:p w14:paraId="35E1471E" w14:textId="77777777" w:rsidR="00AF6BFF" w:rsidRDefault="00000000">
      <w:pPr>
        <w:spacing w:line="360" w:lineRule="auto"/>
        <w:jc w:val="left"/>
        <w:textAlignment w:val="center"/>
      </w:pPr>
      <w:r>
        <w:t>D</w:t>
      </w:r>
      <w:r>
        <w:t>．绳子</w:t>
      </w:r>
      <w:proofErr w:type="gramStart"/>
      <w:r>
        <w:t>自由端</w:t>
      </w:r>
      <w:proofErr w:type="gramEnd"/>
      <w:r>
        <w:t>运动速度</w:t>
      </w:r>
    </w:p>
    <w:p w14:paraId="1E7213C8" w14:textId="77777777" w:rsidR="00AF6BFF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v</w:t>
      </w:r>
      <w:r>
        <w:t>=2</w:t>
      </w:r>
      <w:r>
        <w:rPr>
          <w:rFonts w:eastAsia="Times New Roman"/>
          <w:i/>
        </w:rPr>
        <w:t>v</w:t>
      </w:r>
      <w:r>
        <w:rPr>
          <w:rFonts w:eastAsia="Times New Roman"/>
          <w:i/>
          <w:vertAlign w:val="subscript"/>
        </w:rPr>
        <w:t>A</w:t>
      </w:r>
      <w:r>
        <w:t>=2×0.02m/s=0.04m/s</w:t>
      </w:r>
    </w:p>
    <w:p w14:paraId="196D96E2" w14:textId="77777777" w:rsidR="00AF6BFF" w:rsidRDefault="00000000">
      <w:pPr>
        <w:spacing w:line="360" w:lineRule="auto"/>
        <w:jc w:val="left"/>
        <w:textAlignment w:val="center"/>
      </w:pPr>
      <w:r>
        <w:t>故</w:t>
      </w:r>
      <w:r>
        <w:t>D</w:t>
      </w:r>
      <w:r>
        <w:t>错误，符合题意。</w:t>
      </w:r>
    </w:p>
    <w:p w14:paraId="1C420A8F" w14:textId="77777777" w:rsidR="00AF6BFF" w:rsidRDefault="00000000">
      <w:pPr>
        <w:spacing w:line="360" w:lineRule="auto"/>
        <w:jc w:val="left"/>
        <w:textAlignment w:val="center"/>
      </w:pPr>
      <w:r>
        <w:t>故选</w:t>
      </w:r>
      <w:r>
        <w:t>ACD</w:t>
      </w:r>
      <w:r>
        <w:t>。</w:t>
      </w:r>
    </w:p>
    <w:p w14:paraId="2C9BDB1B" w14:textId="77777777" w:rsidR="00AF6BFF" w:rsidRDefault="00000000">
      <w:pPr>
        <w:spacing w:line="360" w:lineRule="auto"/>
        <w:jc w:val="left"/>
        <w:textAlignment w:val="center"/>
      </w:pPr>
      <w:r>
        <w:t>15</w:t>
      </w:r>
      <w:r>
        <w:t>．</w:t>
      </w:r>
      <w:r>
        <w:t>ABD</w:t>
      </w:r>
    </w:p>
    <w:p w14:paraId="72315566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．因为支点到力作用线的距离叫做力臂，而不是支点到力作用点的距离，故</w:t>
      </w:r>
      <w:r>
        <w:t>A</w:t>
      </w:r>
      <w:r>
        <w:t>错误，符合题意；</w:t>
      </w:r>
    </w:p>
    <w:p w14:paraId="69A62BE7" w14:textId="77777777" w:rsidR="00AF6BFF" w:rsidRDefault="00000000">
      <w:pPr>
        <w:spacing w:line="360" w:lineRule="auto"/>
        <w:jc w:val="left"/>
        <w:textAlignment w:val="center"/>
      </w:pPr>
      <w:r>
        <w:t>B</w:t>
      </w:r>
      <w:r>
        <w:t>．</w:t>
      </w:r>
      <w:r>
        <w:t>B</w:t>
      </w:r>
      <w:r>
        <w:t>图中平面镜所成像和</w:t>
      </w:r>
      <w:proofErr w:type="gramStart"/>
      <w:r>
        <w:t>物到</w:t>
      </w:r>
      <w:proofErr w:type="gramEnd"/>
      <w:r>
        <w:t>镜面的距离相等，像与物点的连线与镜面垂直，像为虚像，但该图中像和</w:t>
      </w:r>
      <w:proofErr w:type="gramStart"/>
      <w:r>
        <w:t>物位置</w:t>
      </w:r>
      <w:proofErr w:type="gramEnd"/>
      <w:r>
        <w:t>反了，故</w:t>
      </w:r>
      <w:r>
        <w:t>B</w:t>
      </w:r>
      <w:r>
        <w:t>错误，符合题意；</w:t>
      </w:r>
    </w:p>
    <w:p w14:paraId="26EF34E1" w14:textId="77777777" w:rsidR="00AF6BFF" w:rsidRDefault="00000000">
      <w:pPr>
        <w:spacing w:line="360" w:lineRule="auto"/>
        <w:jc w:val="left"/>
        <w:textAlignment w:val="center"/>
      </w:pPr>
      <w:r>
        <w:t>C</w:t>
      </w:r>
      <w:r>
        <w:t>．由安培定则知道，通电螺线管的左端为</w:t>
      </w:r>
      <w:r>
        <w:t>N</w:t>
      </w:r>
      <w:r>
        <w:t>极，右端为</w:t>
      </w:r>
      <w:r>
        <w:t>S</w:t>
      </w:r>
      <w:r>
        <w:t>极，故磁感线方向是从左向右，利用同名磁极相互排斥，异名磁极相互吸引规律可知小磁针的右端为</w:t>
      </w:r>
      <w:r>
        <w:t>N</w:t>
      </w:r>
      <w:r>
        <w:t>极，左端为</w:t>
      </w:r>
      <w:r>
        <w:t>S</w:t>
      </w:r>
      <w:r>
        <w:t>极，故</w:t>
      </w:r>
      <w:r>
        <w:t>C</w:t>
      </w:r>
      <w:r>
        <w:t>正确，不符合题意；</w:t>
      </w:r>
    </w:p>
    <w:p w14:paraId="41CC6E29" w14:textId="77777777" w:rsidR="00AF6BFF" w:rsidRDefault="00000000">
      <w:pPr>
        <w:spacing w:line="360" w:lineRule="auto"/>
        <w:jc w:val="left"/>
        <w:textAlignment w:val="center"/>
      </w:pPr>
      <w:r>
        <w:t>D</w:t>
      </w:r>
      <w:r>
        <w:t>．由</w:t>
      </w:r>
      <w:r>
        <w:t>D</w:t>
      </w:r>
      <w:proofErr w:type="gramStart"/>
      <w:r>
        <w:t>图知道</w:t>
      </w:r>
      <w:proofErr w:type="gramEnd"/>
      <w:r>
        <w:t>该滑轮组，承担总重的绳子有</w:t>
      </w:r>
      <w:r>
        <w:t>4</w:t>
      </w:r>
      <w:r>
        <w:t>段，绳子的自由端的拉力就是总重的四分之一，故</w:t>
      </w:r>
      <w:r>
        <w:t>D</w:t>
      </w:r>
      <w:r>
        <w:t>错误，符合题意。</w:t>
      </w:r>
    </w:p>
    <w:p w14:paraId="5AAAED3D" w14:textId="77777777" w:rsidR="00AF6BFF" w:rsidRDefault="00000000">
      <w:pPr>
        <w:spacing w:line="360" w:lineRule="auto"/>
        <w:jc w:val="left"/>
        <w:textAlignment w:val="center"/>
      </w:pPr>
      <w:r>
        <w:t>故选</w:t>
      </w:r>
      <w:r>
        <w:t>ABD</w:t>
      </w:r>
      <w:r>
        <w:t>。</w:t>
      </w:r>
    </w:p>
    <w:p w14:paraId="6A5C2EE6" w14:textId="77777777" w:rsidR="00AF6BFF" w:rsidRDefault="00000000">
      <w:pPr>
        <w:spacing w:line="360" w:lineRule="auto"/>
        <w:jc w:val="left"/>
        <w:textAlignment w:val="center"/>
      </w:pPr>
      <w:r>
        <w:t>16</w:t>
      </w:r>
      <w:r>
        <w:t>．</w:t>
      </w:r>
      <w:r>
        <w:t>CD</w:t>
      </w:r>
    </w:p>
    <w:p w14:paraId="6D80236A" w14:textId="77777777" w:rsidR="00AF6BFF" w:rsidRDefault="00000000">
      <w:pPr>
        <w:spacing w:line="360" w:lineRule="auto"/>
        <w:jc w:val="left"/>
        <w:textAlignment w:val="center"/>
        <w:rPr>
          <w:u w:val="single"/>
        </w:rPr>
      </w:pPr>
      <w:r>
        <w:t>【详解】将</w:t>
      </w:r>
      <w:r>
        <w:rPr>
          <w:u w:val="single"/>
        </w:rPr>
        <w:t>同一物体匀速提升同样的高度，克服物体重力做的有用功</w:t>
      </w:r>
      <w:r>
        <w:object w:dxaOrig="844" w:dyaOrig="329" w14:anchorId="6DDDBCD1">
          <v:shape id="_x0000_i1067" type="#_x0000_t75" alt="eqId3d6d9bdaaeb55d35ab864a34acec2fb5" style="width:42pt;height:16.5pt" o:ole="">
            <v:imagedata r:id="rId124" o:title="eqId3d6d9bdaaeb55d35ab864a34acec2fb5"/>
          </v:shape>
          <o:OLEObject Type="Embed" ProgID="Equation.DSMT4" ShapeID="_x0000_i1067" DrawAspect="Content" ObjectID="_1810132530" r:id="rId125"/>
        </w:object>
      </w:r>
      <w:r>
        <w:rPr>
          <w:u w:val="single"/>
        </w:rPr>
        <w:t xml:space="preserve"> </w:t>
      </w:r>
      <w:r>
        <w:rPr>
          <w:u w:val="single"/>
        </w:rPr>
        <w:t>相同，</w:t>
      </w:r>
    </w:p>
    <w:p w14:paraId="67DB8EFE" w14:textId="77777777" w:rsidR="00AF6BFF" w:rsidRDefault="00000000">
      <w:pPr>
        <w:spacing w:line="360" w:lineRule="auto"/>
        <w:jc w:val="left"/>
        <w:textAlignment w:val="center"/>
        <w:rPr>
          <w:u w:val="single"/>
        </w:rPr>
      </w:pPr>
      <w:r>
        <w:rPr>
          <w:u w:val="single"/>
        </w:rPr>
        <w:t>改装后的机械效率提高，根据</w:t>
      </w:r>
      <w:r>
        <w:object w:dxaOrig="774" w:dyaOrig="630" w14:anchorId="6EA195E2">
          <v:shape id="_x0000_i1068" type="#_x0000_t75" alt="eqId836fd193babc3b565b09457e31b63528" style="width:38.5pt;height:31.5pt" o:ole="">
            <v:imagedata r:id="rId126" o:title="eqId836fd193babc3b565b09457e31b63528"/>
          </v:shape>
          <o:OLEObject Type="Embed" ProgID="Equation.DSMT4" ShapeID="_x0000_i1068" DrawAspect="Content" ObjectID="_1810132531" r:id="rId127"/>
        </w:object>
      </w:r>
      <w:r>
        <w:rPr>
          <w:u w:val="single"/>
        </w:rPr>
        <w:t xml:space="preserve"> </w:t>
      </w:r>
      <w:r>
        <w:rPr>
          <w:u w:val="single"/>
        </w:rPr>
        <w:t>可得</w:t>
      </w:r>
      <w:r>
        <w:rPr>
          <w:u w:val="single"/>
        </w:rPr>
        <w:t xml:space="preserve"> </w:t>
      </w:r>
      <w:r>
        <w:object w:dxaOrig="932" w:dyaOrig="598" w14:anchorId="47FFF7F6">
          <v:shape id="_x0000_i1069" type="#_x0000_t75" alt="eqIdaecfccd92eaba429990a0ac88e425622" style="width:46.5pt;height:30pt" o:ole="">
            <v:imagedata r:id="rId128" o:title="eqIdaecfccd92eaba429990a0ac88e425622"/>
          </v:shape>
          <o:OLEObject Type="Embed" ProgID="Equation.DSMT4" ShapeID="_x0000_i1069" DrawAspect="Content" ObjectID="_1810132532" r:id="rId129"/>
        </w:object>
      </w:r>
      <w:r>
        <w:rPr>
          <w:u w:val="single"/>
        </w:rPr>
        <w:t xml:space="preserve"> </w:t>
      </w:r>
      <w:r>
        <w:rPr>
          <w:u w:val="single"/>
        </w:rPr>
        <w:t>，所以改装后总功减小，而</w:t>
      </w:r>
    </w:p>
    <w:p w14:paraId="6D099F48" w14:textId="77777777" w:rsidR="00AF6BFF" w:rsidRDefault="00000000">
      <w:pPr>
        <w:spacing w:line="360" w:lineRule="auto"/>
        <w:jc w:val="left"/>
        <w:textAlignment w:val="center"/>
      </w:pPr>
      <w:r>
        <w:rPr>
          <w:u w:val="single"/>
        </w:rPr>
        <w:t>由</w:t>
      </w:r>
      <w:r>
        <w:object w:dxaOrig="1425" w:dyaOrig="334" w14:anchorId="41D871C2">
          <v:shape id="_x0000_i1070" type="#_x0000_t75" alt="eqId8bd0e4dd16b6e4ac491cb1252f9c1447" style="width:71.5pt;height:16.5pt" o:ole="">
            <v:imagedata r:id="rId130" o:title="eqId8bd0e4dd16b6e4ac491cb1252f9c1447"/>
          </v:shape>
          <o:OLEObject Type="Embed" ProgID="Equation.DSMT4" ShapeID="_x0000_i1070" DrawAspect="Content" ObjectID="_1810132533" r:id="rId131"/>
        </w:object>
      </w:r>
      <w:r>
        <w:rPr>
          <w:u w:val="single"/>
        </w:rPr>
        <w:t xml:space="preserve"> </w:t>
      </w:r>
      <w:r>
        <w:rPr>
          <w:u w:val="single"/>
        </w:rPr>
        <w:t>可得</w:t>
      </w:r>
      <w:r>
        <w:object w:dxaOrig="1584" w:dyaOrig="330" w14:anchorId="2790EDB4">
          <v:shape id="_x0000_i1071" type="#_x0000_t75" alt="eqId8f2e24886e5df652123a331b8ef15197" style="width:79pt;height:16.5pt" o:ole="">
            <v:imagedata r:id="rId132" o:title="eqId8f2e24886e5df652123a331b8ef15197"/>
          </v:shape>
          <o:OLEObject Type="Embed" ProgID="Equation.DSMT4" ShapeID="_x0000_i1071" DrawAspect="Content" ObjectID="_1810132534" r:id="rId133"/>
        </w:object>
      </w:r>
      <w:r>
        <w:t>，所以</w:t>
      </w:r>
      <w:r>
        <w:rPr>
          <w:u w:val="single"/>
        </w:rPr>
        <w:t>额外功减少</w:t>
      </w:r>
      <w:r>
        <w:t>．故本题只有</w:t>
      </w:r>
      <w:r>
        <w:t>C</w:t>
      </w:r>
      <w:r>
        <w:t>、</w:t>
      </w:r>
      <w:r>
        <w:t>D</w:t>
      </w:r>
      <w:r>
        <w:t>符合题意．</w:t>
      </w:r>
    </w:p>
    <w:p w14:paraId="25307469" w14:textId="77777777" w:rsidR="00AF6BFF" w:rsidRDefault="00000000">
      <w:pPr>
        <w:spacing w:line="360" w:lineRule="auto"/>
        <w:jc w:val="left"/>
        <w:textAlignment w:val="center"/>
      </w:pPr>
      <w:r>
        <w:t>【点睛】紧紧抓住关键词：同一物体</w:t>
      </w:r>
      <w:r>
        <w:rPr>
          <w:rFonts w:eastAsia="Times New Roman"/>
          <w:kern w:val="0"/>
          <w:sz w:val="24"/>
          <w:szCs w:val="24"/>
        </w:rPr>
        <w:t>  </w:t>
      </w:r>
      <w:r>
        <w:t>同样的高度</w:t>
      </w:r>
      <w:r>
        <w:rPr>
          <w:rFonts w:eastAsia="Times New Roman"/>
          <w:kern w:val="0"/>
          <w:sz w:val="24"/>
          <w:szCs w:val="24"/>
        </w:rPr>
        <w:t>   </w:t>
      </w:r>
      <w:r>
        <w:t>提高了机械效率</w:t>
      </w:r>
    </w:p>
    <w:p w14:paraId="4EEE9F4F" w14:textId="77777777" w:rsidR="00AF6BFF" w:rsidRDefault="00000000">
      <w:pPr>
        <w:spacing w:line="360" w:lineRule="auto"/>
        <w:jc w:val="left"/>
        <w:textAlignment w:val="center"/>
      </w:pPr>
      <w:r>
        <w:t>17</w:t>
      </w:r>
      <w:r>
        <w:t>．</w:t>
      </w:r>
      <w:r>
        <w:t>ABD</w:t>
      </w:r>
    </w:p>
    <w:p w14:paraId="33627843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．由图乙可知，第一次提升重物时，在</w:t>
      </w:r>
      <w:r>
        <w:t>100s</w:t>
      </w:r>
      <w:r>
        <w:t>内拉力做的功为</w:t>
      </w:r>
      <w:r>
        <w:t>8×10</w:t>
      </w:r>
      <w:r>
        <w:rPr>
          <w:vertAlign w:val="superscript"/>
        </w:rPr>
        <w:t>3</w:t>
      </w:r>
      <w:r>
        <w:t>J</w:t>
      </w:r>
      <w:r>
        <w:t>，则拉力做功的功率为</w:t>
      </w:r>
    </w:p>
    <w:p w14:paraId="63AC5EA8" w14:textId="77777777" w:rsidR="00AF6BFF" w:rsidRDefault="00000000">
      <w:pPr>
        <w:spacing w:line="360" w:lineRule="auto"/>
        <w:jc w:val="center"/>
        <w:textAlignment w:val="center"/>
      </w:pPr>
      <w:r>
        <w:object w:dxaOrig="2112" w:dyaOrig="580" w14:anchorId="7DFBDE24">
          <v:shape id="_x0000_i1072" type="#_x0000_t75" alt="eqIdb4ebaa0cbf3a477aefddef0c06041332" style="width:105.5pt;height:29pt" o:ole="">
            <v:imagedata r:id="rId134" o:title="eqIdb4ebaa0cbf3a477aefddef0c06041332"/>
          </v:shape>
          <o:OLEObject Type="Embed" ProgID="Equation.DSMT4" ShapeID="_x0000_i1072" DrawAspect="Content" ObjectID="_1810132535" r:id="rId135"/>
        </w:object>
      </w:r>
    </w:p>
    <w:p w14:paraId="66B83556" w14:textId="77777777" w:rsidR="00AF6BFF" w:rsidRDefault="00000000">
      <w:pPr>
        <w:spacing w:line="360" w:lineRule="auto"/>
        <w:jc w:val="left"/>
        <w:textAlignment w:val="center"/>
      </w:pPr>
      <w:r>
        <w:t>由图甲可得，该滑轮绳子的承重段数</w:t>
      </w:r>
      <w:r>
        <w:rPr>
          <w:rFonts w:eastAsia="Times New Roman"/>
          <w:i/>
        </w:rPr>
        <w:t>n</w:t>
      </w:r>
      <w:r>
        <w:t>=2</w:t>
      </w:r>
      <w:r>
        <w:t>，绳子</w:t>
      </w:r>
      <w:proofErr w:type="gramStart"/>
      <w:r>
        <w:t>自由端</w:t>
      </w:r>
      <w:proofErr w:type="gramEnd"/>
      <w:r>
        <w:t>移动的速度为</w:t>
      </w:r>
    </w:p>
    <w:p w14:paraId="43E30A12" w14:textId="77777777" w:rsidR="00AF6BFF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v</w:t>
      </w:r>
      <w:r>
        <w:t>=</w:t>
      </w:r>
      <w:proofErr w:type="spellStart"/>
      <w:r>
        <w:rPr>
          <w:rFonts w:eastAsia="Times New Roman"/>
          <w:i/>
        </w:rPr>
        <w:t>nv</w:t>
      </w:r>
      <w:proofErr w:type="spellEnd"/>
      <w:r>
        <w:rPr>
          <w:rFonts w:ascii="宋体" w:hAnsi="宋体" w:cs="宋体"/>
          <w:i/>
          <w:vertAlign w:val="subscript"/>
        </w:rPr>
        <w:t>物</w:t>
      </w:r>
      <w:r>
        <w:rPr>
          <w:rFonts w:eastAsia="Times New Roman"/>
          <w:i/>
          <w:vertAlign w:val="subscript"/>
        </w:rPr>
        <w:t>1</w:t>
      </w:r>
      <w:r>
        <w:t>=2×0.1m/s=0.2m/s</w:t>
      </w:r>
    </w:p>
    <w:p w14:paraId="7806289B" w14:textId="77777777" w:rsidR="00AF6BFF" w:rsidRDefault="00000000">
      <w:pPr>
        <w:spacing w:line="360" w:lineRule="auto"/>
        <w:jc w:val="left"/>
        <w:textAlignment w:val="center"/>
      </w:pPr>
      <w:r>
        <w:t>根据公式</w:t>
      </w:r>
      <w:r>
        <w:rPr>
          <w:rFonts w:eastAsia="Times New Roman"/>
          <w:i/>
        </w:rPr>
        <w:t>P</w:t>
      </w:r>
      <w:r>
        <w:t>=</w:t>
      </w:r>
      <w:proofErr w:type="spellStart"/>
      <w:r>
        <w:rPr>
          <w:rFonts w:eastAsia="Times New Roman"/>
          <w:i/>
        </w:rPr>
        <w:t>Fv</w:t>
      </w:r>
      <w:proofErr w:type="spellEnd"/>
      <w:r>
        <w:t>可得，绳子自由端的拉力为</w:t>
      </w:r>
    </w:p>
    <w:p w14:paraId="1F50BADF" w14:textId="77777777" w:rsidR="00AF6BFF" w:rsidRDefault="00000000">
      <w:pPr>
        <w:spacing w:line="360" w:lineRule="auto"/>
        <w:jc w:val="center"/>
        <w:textAlignment w:val="center"/>
      </w:pPr>
      <w:r>
        <w:object w:dxaOrig="2112" w:dyaOrig="548" w14:anchorId="4285FD6B">
          <v:shape id="_x0000_i1073" type="#_x0000_t75" alt="eqId8ec288de5e461ec2771e7d75631307c7" style="width:105.5pt;height:27.5pt" o:ole="">
            <v:imagedata r:id="rId136" o:title="eqId8ec288de5e461ec2771e7d75631307c7"/>
          </v:shape>
          <o:OLEObject Type="Embed" ProgID="Equation.DSMT4" ShapeID="_x0000_i1073" DrawAspect="Content" ObjectID="_1810132536" r:id="rId137"/>
        </w:object>
      </w:r>
    </w:p>
    <w:p w14:paraId="771DBA86" w14:textId="77777777" w:rsidR="00AF6BFF" w:rsidRDefault="00000000">
      <w:pPr>
        <w:spacing w:line="360" w:lineRule="auto"/>
        <w:jc w:val="left"/>
        <w:textAlignment w:val="center"/>
      </w:pPr>
      <w:r>
        <w:t>故</w:t>
      </w:r>
      <w:r>
        <w:t>A</w:t>
      </w:r>
      <w:r>
        <w:t>正确；</w:t>
      </w:r>
    </w:p>
    <w:p w14:paraId="4A89ABC1" w14:textId="77777777" w:rsidR="00AF6BFF" w:rsidRDefault="00000000">
      <w:pPr>
        <w:spacing w:line="360" w:lineRule="auto"/>
        <w:jc w:val="left"/>
        <w:textAlignment w:val="center"/>
      </w:pPr>
      <w:r>
        <w:t>B</w:t>
      </w:r>
      <w:r>
        <w:t>．由图乙可得，第一次提升重物时，工人在</w:t>
      </w:r>
      <w:r>
        <w:t>20s</w:t>
      </w:r>
      <w:r>
        <w:t>内所做的功为</w:t>
      </w:r>
    </w:p>
    <w:p w14:paraId="1E8ED55F" w14:textId="77777777" w:rsidR="00AF6BFF" w:rsidRDefault="00000000">
      <w:pPr>
        <w:spacing w:line="360" w:lineRule="auto"/>
        <w:jc w:val="center"/>
        <w:textAlignment w:val="center"/>
      </w:pPr>
      <w:r>
        <w:t>1.6×10</w:t>
      </w:r>
      <w:r>
        <w:rPr>
          <w:vertAlign w:val="superscript"/>
        </w:rPr>
        <w:t>3</w:t>
      </w:r>
      <w:r>
        <w:t>J=1600J</w:t>
      </w:r>
    </w:p>
    <w:p w14:paraId="689C5136" w14:textId="77777777" w:rsidR="00AF6BFF" w:rsidRDefault="00000000">
      <w:pPr>
        <w:spacing w:line="360" w:lineRule="auto"/>
        <w:jc w:val="left"/>
        <w:textAlignment w:val="center"/>
      </w:pPr>
      <w:r>
        <w:t>故</w:t>
      </w:r>
      <w:r>
        <w:t>B</w:t>
      </w:r>
      <w:r>
        <w:t>正确；</w:t>
      </w:r>
    </w:p>
    <w:p w14:paraId="4FE46B32" w14:textId="77777777" w:rsidR="00AF6BFF" w:rsidRDefault="00000000">
      <w:pPr>
        <w:spacing w:line="360" w:lineRule="auto"/>
        <w:jc w:val="left"/>
        <w:textAlignment w:val="center"/>
      </w:pPr>
      <w:r>
        <w:t>C</w:t>
      </w:r>
      <w:r>
        <w:t>．由题意可得，第一次提升重物的重力为</w:t>
      </w:r>
    </w:p>
    <w:p w14:paraId="08F12A32" w14:textId="77777777" w:rsidR="00AF6BFF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G</w:t>
      </w:r>
      <w:r>
        <w:t>=</w:t>
      </w:r>
      <w:r>
        <w:rPr>
          <w:rFonts w:eastAsia="Times New Roman"/>
          <w:i/>
        </w:rPr>
        <w:t>mg</w:t>
      </w:r>
      <w:r>
        <w:t>=70kg×10N/kg=700N</w:t>
      </w:r>
    </w:p>
    <w:p w14:paraId="26EC6927" w14:textId="77777777" w:rsidR="00AF6BFF" w:rsidRDefault="00000000">
      <w:pPr>
        <w:spacing w:line="360" w:lineRule="auto"/>
        <w:jc w:val="left"/>
        <w:textAlignment w:val="center"/>
      </w:pPr>
      <w:r>
        <w:t>第一次提升重物时，绳子自由端的拉力为</w:t>
      </w:r>
      <w:r>
        <w:t>400N</w:t>
      </w:r>
      <w:r>
        <w:t>，由于不计</w:t>
      </w:r>
      <w:proofErr w:type="gramStart"/>
      <w:r>
        <w:t>绳</w:t>
      </w:r>
      <w:proofErr w:type="gramEnd"/>
      <w:r>
        <w:t>重和摩擦，所以可以根据公式</w:t>
      </w:r>
      <w:r>
        <w:object w:dxaOrig="1372" w:dyaOrig="546" w14:anchorId="2957D2E8">
          <v:shape id="_x0000_i1074" type="#_x0000_t75" alt="eqId607d93b8c6574c3a1f3f25d7a366c41b" style="width:68.5pt;height:27.5pt" o:ole="">
            <v:imagedata r:id="rId138" o:title="eqId607d93b8c6574c3a1f3f25d7a366c41b"/>
          </v:shape>
          <o:OLEObject Type="Embed" ProgID="Equation.DSMT4" ShapeID="_x0000_i1074" DrawAspect="Content" ObjectID="_1810132537" r:id="rId139"/>
        </w:object>
      </w:r>
      <w:r>
        <w:t>得动滑轮的重力为</w:t>
      </w:r>
    </w:p>
    <w:p w14:paraId="568ABE5B" w14:textId="77777777" w:rsidR="00AF6BFF" w:rsidRDefault="00000000">
      <w:pPr>
        <w:spacing w:line="360" w:lineRule="auto"/>
        <w:jc w:val="center"/>
        <w:textAlignment w:val="center"/>
      </w:pPr>
      <w:r>
        <w:object w:dxaOrig="3467" w:dyaOrig="337" w14:anchorId="2942CA60">
          <v:shape id="_x0000_i1075" type="#_x0000_t75" alt="eqId3e32284ba7138ecd4e2525d781a3f6a3" style="width:173.5pt;height:17pt" o:ole="">
            <v:imagedata r:id="rId140" o:title="eqId3e32284ba7138ecd4e2525d781a3f6a3"/>
          </v:shape>
          <o:OLEObject Type="Embed" ProgID="Equation.DSMT4" ShapeID="_x0000_i1075" DrawAspect="Content" ObjectID="_1810132538" r:id="rId141"/>
        </w:object>
      </w:r>
    </w:p>
    <w:p w14:paraId="23B583F3" w14:textId="77777777" w:rsidR="00AF6BFF" w:rsidRDefault="00000000">
      <w:pPr>
        <w:spacing w:line="360" w:lineRule="auto"/>
        <w:jc w:val="left"/>
        <w:textAlignment w:val="center"/>
      </w:pPr>
      <w:r>
        <w:t>由图乙可知，第二次提升重物时，在</w:t>
      </w:r>
      <w:r>
        <w:t>100s</w:t>
      </w:r>
      <w:r>
        <w:t>内拉力做的功为</w:t>
      </w:r>
      <w:r>
        <w:t>6×10</w:t>
      </w:r>
      <w:r>
        <w:rPr>
          <w:vertAlign w:val="superscript"/>
        </w:rPr>
        <w:t>3</w:t>
      </w:r>
      <w:r>
        <w:t>J</w:t>
      </w:r>
      <w:r>
        <w:t>，则拉力做功的功率为</w:t>
      </w:r>
    </w:p>
    <w:p w14:paraId="0593C16B" w14:textId="77777777" w:rsidR="00AF6BFF" w:rsidRDefault="00000000">
      <w:pPr>
        <w:spacing w:line="360" w:lineRule="auto"/>
        <w:jc w:val="center"/>
        <w:textAlignment w:val="center"/>
      </w:pPr>
      <w:r>
        <w:object w:dxaOrig="2235" w:dyaOrig="580" w14:anchorId="025A9248">
          <v:shape id="_x0000_i1076" type="#_x0000_t75" alt="eqIda7e2b9fee41cd8e7bb2f5a1f4a83e8cf" style="width:112pt;height:29pt" o:ole="">
            <v:imagedata r:id="rId142" o:title="eqIda7e2b9fee41cd8e7bb2f5a1f4a83e8cf"/>
          </v:shape>
          <o:OLEObject Type="Embed" ProgID="Equation.DSMT4" ShapeID="_x0000_i1076" DrawAspect="Content" ObjectID="_1810132539" r:id="rId143"/>
        </w:object>
      </w:r>
    </w:p>
    <w:p w14:paraId="106FEBEF" w14:textId="77777777" w:rsidR="00AF6BFF" w:rsidRDefault="00000000">
      <w:pPr>
        <w:spacing w:line="360" w:lineRule="auto"/>
        <w:jc w:val="left"/>
        <w:textAlignment w:val="center"/>
      </w:pPr>
      <w:r>
        <w:t>由图甲可得，该滑轮绳子的承重段数</w:t>
      </w:r>
      <w:r>
        <w:rPr>
          <w:rFonts w:eastAsia="Times New Roman"/>
          <w:i/>
        </w:rPr>
        <w:t>n</w:t>
      </w:r>
      <w:r>
        <w:t>=2</w:t>
      </w:r>
      <w:r>
        <w:t>，绳子</w:t>
      </w:r>
      <w:proofErr w:type="gramStart"/>
      <w:r>
        <w:t>自由端</w:t>
      </w:r>
      <w:proofErr w:type="gramEnd"/>
      <w:r>
        <w:t>移动的速度为</w:t>
      </w:r>
    </w:p>
    <w:p w14:paraId="30BADCEF" w14:textId="77777777" w:rsidR="00AF6BFF" w:rsidRDefault="00000000">
      <w:pPr>
        <w:spacing w:line="360" w:lineRule="auto"/>
        <w:jc w:val="center"/>
        <w:textAlignment w:val="center"/>
      </w:pPr>
      <w:r>
        <w:object w:dxaOrig="2675" w:dyaOrig="350" w14:anchorId="67AA799E">
          <v:shape id="_x0000_i1077" type="#_x0000_t75" alt="eqId7d142c8916a014841e38b6100ba76ba3" style="width:134pt;height:17.5pt" o:ole="">
            <v:imagedata r:id="rId144" o:title="eqId7d142c8916a014841e38b6100ba76ba3"/>
          </v:shape>
          <o:OLEObject Type="Embed" ProgID="Equation.DSMT4" ShapeID="_x0000_i1077" DrawAspect="Content" ObjectID="_1810132540" r:id="rId145"/>
        </w:object>
      </w:r>
    </w:p>
    <w:p w14:paraId="0BBA7DA4" w14:textId="77777777" w:rsidR="00AF6BFF" w:rsidRDefault="00000000">
      <w:pPr>
        <w:spacing w:line="360" w:lineRule="auto"/>
        <w:jc w:val="left"/>
        <w:textAlignment w:val="center"/>
      </w:pPr>
      <w:r>
        <w:t>根据公式</w:t>
      </w:r>
      <w:r>
        <w:rPr>
          <w:rFonts w:eastAsia="Times New Roman"/>
          <w:i/>
        </w:rPr>
        <w:t>P</w:t>
      </w:r>
      <w:r>
        <w:t>=</w:t>
      </w:r>
      <w:proofErr w:type="spellStart"/>
      <w:r>
        <w:rPr>
          <w:rFonts w:eastAsia="Times New Roman"/>
          <w:i/>
        </w:rPr>
        <w:t>Fv</w:t>
      </w:r>
      <w:proofErr w:type="spellEnd"/>
      <w:r>
        <w:t>可得，绳子自由端的拉力为</w:t>
      </w:r>
    </w:p>
    <w:p w14:paraId="0C72B4A1" w14:textId="77777777" w:rsidR="00AF6BFF" w:rsidRDefault="00000000">
      <w:pPr>
        <w:spacing w:line="360" w:lineRule="auto"/>
        <w:jc w:val="center"/>
        <w:textAlignment w:val="center"/>
      </w:pPr>
      <w:r>
        <w:object w:dxaOrig="2182" w:dyaOrig="580" w14:anchorId="12089BB6">
          <v:shape id="_x0000_i1078" type="#_x0000_t75" alt="eqIdfd39d453026965a4cb939862f5c3afe4" style="width:109pt;height:29pt" o:ole="">
            <v:imagedata r:id="rId146" o:title="eqIdfd39d453026965a4cb939862f5c3afe4"/>
          </v:shape>
          <o:OLEObject Type="Embed" ProgID="Equation.DSMT4" ShapeID="_x0000_i1078" DrawAspect="Content" ObjectID="_1810132541" r:id="rId147"/>
        </w:object>
      </w:r>
    </w:p>
    <w:p w14:paraId="278832DF" w14:textId="77777777" w:rsidR="00AF6BFF" w:rsidRDefault="00000000">
      <w:pPr>
        <w:spacing w:line="360" w:lineRule="auto"/>
        <w:jc w:val="left"/>
        <w:textAlignment w:val="center"/>
      </w:pPr>
      <w:r>
        <w:t>由于不计</w:t>
      </w:r>
      <w:proofErr w:type="gramStart"/>
      <w:r>
        <w:t>绳</w:t>
      </w:r>
      <w:proofErr w:type="gramEnd"/>
      <w:r>
        <w:t>重和摩擦，所以可以根据公式</w:t>
      </w:r>
      <w:r>
        <w:object w:dxaOrig="1372" w:dyaOrig="546" w14:anchorId="6F4A6284">
          <v:shape id="_x0000_i1079" type="#_x0000_t75" alt="eqId607d93b8c6574c3a1f3f25d7a366c41b" style="width:68.5pt;height:27.5pt" o:ole="">
            <v:imagedata r:id="rId138" o:title="eqId607d93b8c6574c3a1f3f25d7a366c41b"/>
          </v:shape>
          <o:OLEObject Type="Embed" ProgID="Equation.DSMT4" ShapeID="_x0000_i1079" DrawAspect="Content" ObjectID="_1810132542" r:id="rId148"/>
        </w:object>
      </w:r>
      <w:r>
        <w:t>得第二次提升重物的重力为</w:t>
      </w:r>
    </w:p>
    <w:p w14:paraId="2F145933" w14:textId="77777777" w:rsidR="00AF6BFF" w:rsidRDefault="00000000">
      <w:pPr>
        <w:spacing w:line="360" w:lineRule="auto"/>
        <w:jc w:val="center"/>
        <w:textAlignment w:val="center"/>
      </w:pPr>
      <w:r>
        <w:object w:dxaOrig="3537" w:dyaOrig="350" w14:anchorId="13B25426">
          <v:shape id="_x0000_i1080" type="#_x0000_t75" alt="eqIde2e38915be78c37bca276217c9f46be6" style="width:177pt;height:17.5pt" o:ole="">
            <v:imagedata r:id="rId149" o:title="eqIde2e38915be78c37bca276217c9f46be6"/>
          </v:shape>
          <o:OLEObject Type="Embed" ProgID="Equation.DSMT4" ShapeID="_x0000_i1080" DrawAspect="Content" ObjectID="_1810132543" r:id="rId150"/>
        </w:object>
      </w:r>
    </w:p>
    <w:p w14:paraId="3AAEB83E" w14:textId="77777777" w:rsidR="00AF6BFF" w:rsidRDefault="00000000">
      <w:pPr>
        <w:spacing w:line="360" w:lineRule="auto"/>
        <w:jc w:val="left"/>
        <w:textAlignment w:val="center"/>
      </w:pPr>
      <w:r>
        <w:t>根据</w:t>
      </w:r>
      <w:r>
        <w:object w:dxaOrig="651" w:dyaOrig="251" w14:anchorId="3B52E263">
          <v:shape id="_x0000_i1081" type="#_x0000_t75" alt="eqId1cd563f7f61b55f2031fda3b5521b81b" style="width:32.5pt;height:12.5pt" o:ole="">
            <v:imagedata r:id="rId151" o:title="eqId1cd563f7f61b55f2031fda3b5521b81b"/>
          </v:shape>
          <o:OLEObject Type="Embed" ProgID="Equation.DSMT4" ShapeID="_x0000_i1081" DrawAspect="Content" ObjectID="_1810132544" r:id="rId152"/>
        </w:object>
      </w:r>
      <w:r>
        <w:t>可得，第二次提升重物时，动滑轮对重物做功的功率为</w:t>
      </w:r>
    </w:p>
    <w:p w14:paraId="5BDEFDA3" w14:textId="77777777" w:rsidR="00AF6BFF" w:rsidRDefault="00000000">
      <w:pPr>
        <w:spacing w:line="360" w:lineRule="auto"/>
        <w:jc w:val="center"/>
        <w:textAlignment w:val="center"/>
      </w:pPr>
      <w:r>
        <w:object w:dxaOrig="3062" w:dyaOrig="350" w14:anchorId="75C3CCB9">
          <v:shape id="_x0000_i1082" type="#_x0000_t75" alt="eqId5b10d55d65b7f38353e22cb23d15bd53" style="width:153pt;height:17.5pt" o:ole="">
            <v:imagedata r:id="rId153" o:title="eqId5b10d55d65b7f38353e22cb23d15bd53"/>
          </v:shape>
          <o:OLEObject Type="Embed" ProgID="Equation.DSMT4" ShapeID="_x0000_i1082" DrawAspect="Content" ObjectID="_1810132545" r:id="rId154"/>
        </w:object>
      </w:r>
    </w:p>
    <w:p w14:paraId="14B52B43" w14:textId="77777777" w:rsidR="00AF6BFF" w:rsidRDefault="00000000">
      <w:pPr>
        <w:spacing w:line="360" w:lineRule="auto"/>
        <w:jc w:val="left"/>
        <w:textAlignment w:val="center"/>
      </w:pPr>
      <w:r>
        <w:t>故</w:t>
      </w:r>
      <w:r>
        <w:t>C</w:t>
      </w:r>
      <w:r>
        <w:t>错误；</w:t>
      </w:r>
    </w:p>
    <w:p w14:paraId="0549630A" w14:textId="77777777" w:rsidR="00AF6BFF" w:rsidRDefault="00000000">
      <w:pPr>
        <w:spacing w:line="360" w:lineRule="auto"/>
        <w:jc w:val="left"/>
        <w:textAlignment w:val="center"/>
      </w:pPr>
      <w:r>
        <w:t>D</w:t>
      </w:r>
      <w:r>
        <w:t>．由题意可得，根据公式</w:t>
      </w:r>
    </w:p>
    <w:p w14:paraId="6B6924DC" w14:textId="77777777" w:rsidR="00AF6BFF" w:rsidRDefault="00000000">
      <w:pPr>
        <w:spacing w:line="360" w:lineRule="auto"/>
        <w:jc w:val="center"/>
        <w:textAlignment w:val="center"/>
      </w:pPr>
      <w:r>
        <w:object w:dxaOrig="4752" w:dyaOrig="633" w14:anchorId="7391D076">
          <v:shape id="_x0000_i1083" type="#_x0000_t75" alt="eqIdb667650b97dfa5bdcdc2dbe9f43c7d77" style="width:237.5pt;height:31.5pt" o:ole="">
            <v:imagedata r:id="rId155" o:title="eqIdb667650b97dfa5bdcdc2dbe9f43c7d77"/>
          </v:shape>
          <o:OLEObject Type="Embed" ProgID="Equation.DSMT4" ShapeID="_x0000_i1083" DrawAspect="Content" ObjectID="_1810132546" r:id="rId156"/>
        </w:object>
      </w:r>
    </w:p>
    <w:p w14:paraId="3BB80EE6" w14:textId="77777777" w:rsidR="00AF6BFF" w:rsidRDefault="00000000">
      <w:pPr>
        <w:spacing w:line="360" w:lineRule="auto"/>
        <w:jc w:val="left"/>
        <w:textAlignment w:val="center"/>
      </w:pPr>
      <w:r>
        <w:t>可得，先后两次提升重物时，该动滑轮的机械效率之比为</w:t>
      </w:r>
    </w:p>
    <w:p w14:paraId="1F205484" w14:textId="77777777" w:rsidR="00AF6BFF" w:rsidRDefault="00000000">
      <w:pPr>
        <w:spacing w:line="360" w:lineRule="auto"/>
        <w:jc w:val="center"/>
        <w:textAlignment w:val="center"/>
      </w:pPr>
      <w:r>
        <w:object w:dxaOrig="3555" w:dyaOrig="1057" w14:anchorId="3BF7376D">
          <v:shape id="_x0000_i1084" type="#_x0000_t75" alt="eqId84db8ed77715160d5ef5e7b092aa41a6" style="width:178pt;height:53pt" o:ole="">
            <v:imagedata r:id="rId157" o:title="eqId84db8ed77715160d5ef5e7b092aa41a6"/>
          </v:shape>
          <o:OLEObject Type="Embed" ProgID="Equation.DSMT4" ShapeID="_x0000_i1084" DrawAspect="Content" ObjectID="_1810132547" r:id="rId158"/>
        </w:object>
      </w:r>
    </w:p>
    <w:p w14:paraId="3656FFF4" w14:textId="77777777" w:rsidR="00AF6BFF" w:rsidRDefault="00000000">
      <w:pPr>
        <w:spacing w:line="360" w:lineRule="auto"/>
        <w:jc w:val="left"/>
        <w:textAlignment w:val="center"/>
      </w:pPr>
      <w:r>
        <w:t>故</w:t>
      </w:r>
      <w:r>
        <w:t>D</w:t>
      </w:r>
      <w:r>
        <w:t>正确。</w:t>
      </w:r>
    </w:p>
    <w:p w14:paraId="42A60FBA" w14:textId="77777777" w:rsidR="00AF6BFF" w:rsidRDefault="00000000">
      <w:pPr>
        <w:spacing w:line="360" w:lineRule="auto"/>
        <w:jc w:val="left"/>
        <w:textAlignment w:val="center"/>
      </w:pPr>
      <w:r>
        <w:t>故选</w:t>
      </w:r>
      <w:r>
        <w:t>ABD</w:t>
      </w:r>
      <w:r>
        <w:t>。</w:t>
      </w:r>
    </w:p>
    <w:p w14:paraId="77B63579" w14:textId="77777777" w:rsidR="00AF6BFF" w:rsidRDefault="00000000">
      <w:pPr>
        <w:spacing w:line="360" w:lineRule="auto"/>
        <w:jc w:val="left"/>
        <w:textAlignment w:val="center"/>
      </w:pPr>
      <w:r>
        <w:t>18</w:t>
      </w:r>
      <w:r>
        <w:t>．</w:t>
      </w:r>
      <w:r>
        <w:t xml:space="preserve">     </w:t>
      </w:r>
      <w:r>
        <w:t>等于</w:t>
      </w:r>
      <w:r>
        <w:t xml:space="preserve">     </w:t>
      </w:r>
      <w:r>
        <w:t>不</w:t>
      </w:r>
      <w:proofErr w:type="gramStart"/>
      <w:r>
        <w:t>等于</w:t>
      </w:r>
      <w:r>
        <w:t xml:space="preserve">     </w:t>
      </w:r>
      <w:r>
        <w:t>等于</w:t>
      </w:r>
      <w:r>
        <w:t xml:space="preserve">     </w:t>
      </w:r>
      <w:proofErr w:type="gramEnd"/>
      <w:r>
        <w:t>相等</w:t>
      </w:r>
      <w:r>
        <w:t xml:space="preserve">     </w:t>
      </w:r>
      <w:r>
        <w:t>滑轮半径</w:t>
      </w:r>
      <w:r>
        <w:t xml:space="preserve">     </w:t>
      </w:r>
      <w:r>
        <w:t>相等</w:t>
      </w:r>
    </w:p>
    <w:p w14:paraId="242E5A2C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[1][2][3]</w:t>
      </w:r>
      <w:r>
        <w:t>对于定滑轮来说，当不计</w:t>
      </w:r>
      <w:proofErr w:type="gramStart"/>
      <w:r>
        <w:t>绳</w:t>
      </w:r>
      <w:proofErr w:type="gramEnd"/>
      <w:r>
        <w:t>重和摩擦时，拉力与重力相等；计绳重和摩擦时，拉力大于物体的重力。定滑轮不省力也不费距离，物体移动的距离等于绳子</w:t>
      </w:r>
      <w:proofErr w:type="gramStart"/>
      <w:r>
        <w:t>自由端</w:t>
      </w:r>
      <w:proofErr w:type="gramEnd"/>
      <w:r>
        <w:t>移动的距离。</w:t>
      </w:r>
    </w:p>
    <w:p w14:paraId="2145FD2A" w14:textId="77777777" w:rsidR="00AF6BFF" w:rsidRDefault="00000000">
      <w:pPr>
        <w:spacing w:line="360" w:lineRule="auto"/>
        <w:jc w:val="left"/>
        <w:textAlignment w:val="center"/>
      </w:pPr>
      <w:r>
        <w:t>[4][5][6]</w:t>
      </w:r>
      <w:r>
        <w:t>定滑轮的支点在中心，不同方向上的力大小都相等，动力臂和</w:t>
      </w:r>
      <w:proofErr w:type="gramStart"/>
      <w:r>
        <w:t>阻力臂都等于</w:t>
      </w:r>
      <w:proofErr w:type="gramEnd"/>
      <w:r>
        <w:t>滑轮的半径。</w:t>
      </w:r>
    </w:p>
    <w:p w14:paraId="150DEA0F" w14:textId="77777777" w:rsidR="00AF6BFF" w:rsidRDefault="00000000">
      <w:pPr>
        <w:spacing w:line="360" w:lineRule="auto"/>
        <w:jc w:val="left"/>
        <w:textAlignment w:val="center"/>
      </w:pPr>
      <w:r>
        <w:t>19</w:t>
      </w:r>
      <w:r>
        <w:t>．</w:t>
      </w:r>
      <w:r>
        <w:t xml:space="preserve">     10     20</w:t>
      </w:r>
    </w:p>
    <w:p w14:paraId="51D904F5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由题知，忽略滑轮重力和与绳子摩擦，弹簧测力计</w:t>
      </w:r>
      <w:r>
        <w:t>B</w:t>
      </w:r>
      <w:r>
        <w:t>测出了动滑轮上的绳子上的拉力为</w:t>
      </w:r>
      <w:r>
        <w:t>10N</w:t>
      </w:r>
      <w:r>
        <w:t>；则物体</w:t>
      </w:r>
      <w:r>
        <w:t>A</w:t>
      </w:r>
      <w:r>
        <w:t>受到拉力为</w:t>
      </w:r>
      <w:r>
        <w:t>10N</w:t>
      </w:r>
      <w:r>
        <w:t>；又因物体</w:t>
      </w:r>
      <w:r>
        <w:t>A</w:t>
      </w:r>
      <w:r>
        <w:t>做匀速直线运动，则物体</w:t>
      </w:r>
      <w:r>
        <w:t>A</w:t>
      </w:r>
      <w:r>
        <w:t>与水平桌面的摩擦力与物体</w:t>
      </w:r>
      <w:r>
        <w:t>A</w:t>
      </w:r>
      <w:r>
        <w:t>受到拉力是一对平衡力，则摩擦力大小也是</w:t>
      </w:r>
      <w:r>
        <w:t>10N</w:t>
      </w:r>
      <w:r>
        <w:t>。</w:t>
      </w:r>
    </w:p>
    <w:p w14:paraId="0DA01E19" w14:textId="77777777" w:rsidR="00AF6BFF" w:rsidRDefault="00000000">
      <w:pPr>
        <w:spacing w:line="360" w:lineRule="auto"/>
        <w:jc w:val="left"/>
        <w:textAlignment w:val="center"/>
      </w:pPr>
      <w:r>
        <w:t>[2]</w:t>
      </w:r>
      <w:r>
        <w:t>如图的方式使用动滑轮，向右的拉力等于测力计的拉力与地面对</w:t>
      </w:r>
      <w:r>
        <w:t>A</w:t>
      </w:r>
      <w:r>
        <w:t>的摩擦力之和，即拉力为</w:t>
      </w:r>
    </w:p>
    <w:p w14:paraId="52AF588F" w14:textId="77777777" w:rsidR="00AF6BFF" w:rsidRDefault="00000000">
      <w:pPr>
        <w:spacing w:line="360" w:lineRule="auto"/>
        <w:jc w:val="center"/>
        <w:textAlignment w:val="center"/>
      </w:pPr>
      <w:r>
        <w:rPr>
          <w:i/>
        </w:rPr>
        <w:t>F</w:t>
      </w:r>
      <w:r>
        <w:t>=2</w:t>
      </w:r>
      <w:r>
        <w:rPr>
          <w:i/>
        </w:rPr>
        <w:t>f</w:t>
      </w:r>
      <w:r>
        <w:t>=2×10N=20N</w:t>
      </w:r>
    </w:p>
    <w:p w14:paraId="2BE5379F" w14:textId="77777777" w:rsidR="00AF6BFF" w:rsidRDefault="00000000">
      <w:pPr>
        <w:spacing w:line="360" w:lineRule="auto"/>
        <w:jc w:val="left"/>
        <w:textAlignment w:val="center"/>
      </w:pPr>
      <w:r>
        <w:t>20</w:t>
      </w:r>
      <w:r>
        <w:t>．</w:t>
      </w:r>
      <w:r>
        <w:t xml:space="preserve">     </w:t>
      </w:r>
      <w:r>
        <w:rPr>
          <w:rFonts w:eastAsia="Times New Roman"/>
          <w:i/>
        </w:rPr>
        <w:t>A</w:t>
      </w:r>
      <w:r>
        <w:t xml:space="preserve">     </w:t>
      </w:r>
      <w:r>
        <w:t>费力</w:t>
      </w:r>
    </w:p>
    <w:p w14:paraId="1393A827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[1][2]</w:t>
      </w:r>
      <w:r>
        <w:t>如图，二头肌收缩将前臂收回时，绕着</w:t>
      </w:r>
      <w:r>
        <w:rPr>
          <w:rFonts w:eastAsia="Times New Roman"/>
          <w:i/>
        </w:rPr>
        <w:t>A</w:t>
      </w:r>
      <w:r>
        <w:t>点转动，</w:t>
      </w:r>
      <w:r>
        <w:rPr>
          <w:rFonts w:eastAsia="Times New Roman"/>
          <w:i/>
        </w:rPr>
        <w:t>A</w:t>
      </w:r>
      <w:r>
        <w:t>为支点；</w:t>
      </w:r>
      <w:r>
        <w:rPr>
          <w:rFonts w:eastAsia="Times New Roman"/>
          <w:i/>
        </w:rPr>
        <w:t>B</w:t>
      </w:r>
      <w:r>
        <w:t>为二头肌的作用点，即动力作用点；</w:t>
      </w:r>
      <w:r>
        <w:t xml:space="preserve"> </w:t>
      </w:r>
      <w:r>
        <w:t>二头肌收缩将前臂收回时，动力臂小于阻力臂，属于费力杠杆。</w:t>
      </w:r>
    </w:p>
    <w:p w14:paraId="22A6AE65" w14:textId="77777777" w:rsidR="00AF6BFF" w:rsidRDefault="00000000">
      <w:pPr>
        <w:spacing w:line="360" w:lineRule="auto"/>
        <w:jc w:val="left"/>
        <w:textAlignment w:val="center"/>
      </w:pPr>
      <w:r>
        <w:t>21</w:t>
      </w:r>
      <w:r>
        <w:t>．</w:t>
      </w:r>
      <w:r>
        <w:t>1.5</w:t>
      </w:r>
    </w:p>
    <w:p w14:paraId="6F7D2471" w14:textId="77777777" w:rsidR="00AF6BFF" w:rsidRDefault="00000000">
      <w:pPr>
        <w:spacing w:line="360" w:lineRule="auto"/>
        <w:jc w:val="left"/>
        <w:textAlignment w:val="center"/>
      </w:pPr>
      <w:r>
        <w:t>【详解】弹簧测力计的分度值是</w:t>
      </w:r>
      <w:r>
        <w:t>0.1N</w:t>
      </w:r>
      <w:r>
        <w:t>，读数是：</w:t>
      </w:r>
      <w:r>
        <w:t>2.5N</w:t>
      </w:r>
      <w:r>
        <w:t>；由</w:t>
      </w:r>
      <w:r>
        <w:t>η</w:t>
      </w:r>
      <w:r>
        <w:object w:dxaOrig="1091" w:dyaOrig="631" w14:anchorId="1616347B">
          <v:shape id="_x0000_i1085" type="#_x0000_t75" alt="eqId32c2ae4f316e360ef78ea19d34716dfb" style="width:54.5pt;height:31.5pt" o:ole="">
            <v:imagedata r:id="rId159" o:title="eqId32c2ae4f316e360ef78ea19d34716dfb"/>
          </v:shape>
          <o:OLEObject Type="Embed" ProgID="Equation.DSMT4" ShapeID="_x0000_i1085" DrawAspect="Content" ObjectID="_1810132548" r:id="rId160"/>
        </w:object>
      </w:r>
      <w:r>
        <w:t>可得：</w:t>
      </w:r>
      <w:r>
        <w:t>90%</w:t>
      </w:r>
      <w:r>
        <w:object w:dxaOrig="1319" w:dyaOrig="541" w14:anchorId="6CE80B07">
          <v:shape id="_x0000_i1086" type="#_x0000_t75" alt="eqId98de7fd2d4d663fbb2b9be707a51cd29" style="width:66pt;height:27pt" o:ole="">
            <v:imagedata r:id="rId161" o:title="eqId98de7fd2d4d663fbb2b9be707a51cd29"/>
          </v:shape>
          <o:OLEObject Type="Embed" ProgID="Equation.DSMT4" ShapeID="_x0000_i1086" DrawAspect="Content" ObjectID="_1810132549" r:id="rId162"/>
        </w:object>
      </w:r>
      <w:r>
        <w:t xml:space="preserve"> ,G</w:t>
      </w:r>
      <w:r>
        <w:t>＝</w:t>
      </w:r>
      <w:r>
        <w:t>1.5N.</w:t>
      </w:r>
    </w:p>
    <w:p w14:paraId="2EEBF565" w14:textId="77777777" w:rsidR="00AF6BFF" w:rsidRDefault="00000000">
      <w:pPr>
        <w:spacing w:line="360" w:lineRule="auto"/>
        <w:jc w:val="left"/>
        <w:textAlignment w:val="center"/>
      </w:pPr>
      <w:r>
        <w:t>【点睛】对弹簧测力计进行读数时，需看清弹簧测力计的分度值，然后根据指针位置进行读数．已知物体上升的高度、弹簧测力计上升的高度已经杠杆的机械效率，根据机械效率公式</w:t>
      </w:r>
      <w:r>
        <w:lastRenderedPageBreak/>
        <w:t>η</w:t>
      </w:r>
      <w:r>
        <w:object w:dxaOrig="1091" w:dyaOrig="631" w14:anchorId="1CFBFC2A">
          <v:shape id="_x0000_i1087" type="#_x0000_t75" alt="eqId32c2ae4f316e360ef78ea19d34716dfb" style="width:54.5pt;height:31.5pt" o:ole="">
            <v:imagedata r:id="rId159" o:title="eqId32c2ae4f316e360ef78ea19d34716dfb"/>
          </v:shape>
          <o:OLEObject Type="Embed" ProgID="Equation.DSMT4" ShapeID="_x0000_i1087" DrawAspect="Content" ObjectID="_1810132550" r:id="rId163"/>
        </w:object>
      </w:r>
      <w:r>
        <w:t>即可求出物块的重力．</w:t>
      </w:r>
    </w:p>
    <w:p w14:paraId="2D31DE5D" w14:textId="77777777" w:rsidR="00AF6BFF" w:rsidRDefault="00000000">
      <w:pPr>
        <w:spacing w:line="360" w:lineRule="auto"/>
        <w:jc w:val="left"/>
        <w:textAlignment w:val="center"/>
      </w:pPr>
      <w:r>
        <w:t>22</w:t>
      </w:r>
      <w:r>
        <w:t>．</w:t>
      </w:r>
      <w:r>
        <w:t xml:space="preserve">     </w:t>
      </w:r>
      <w:r>
        <w:t>动</w:t>
      </w:r>
      <w:r>
        <w:t xml:space="preserve">     3     6</w:t>
      </w:r>
    </w:p>
    <w:p w14:paraId="6D2C51E0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图中的滑轮和物体一起移动，此滑轮为动滑轮，使用动滑轮是为了省力。</w:t>
      </w:r>
    </w:p>
    <w:p w14:paraId="584DF223" w14:textId="77777777" w:rsidR="00AF6BFF" w:rsidRDefault="00AF6BFF">
      <w:pPr>
        <w:spacing w:line="360" w:lineRule="auto"/>
        <w:jc w:val="left"/>
        <w:textAlignment w:val="center"/>
      </w:pPr>
    </w:p>
    <w:p w14:paraId="414F1AFB" w14:textId="77777777" w:rsidR="00AF6BFF" w:rsidRDefault="00000000">
      <w:pPr>
        <w:spacing w:line="360" w:lineRule="auto"/>
        <w:jc w:val="left"/>
        <w:textAlignment w:val="center"/>
      </w:pPr>
      <w:r>
        <w:t>[2]</w:t>
      </w:r>
      <w:r>
        <w:t>水平拉力</w:t>
      </w:r>
      <w:r>
        <w:rPr>
          <w:i/>
        </w:rPr>
        <w:t>F</w:t>
      </w:r>
      <w:r>
        <w:t>与弹簧测力计的示数相等，则拉力</w:t>
      </w:r>
      <w:r>
        <w:rPr>
          <w:i/>
        </w:rPr>
        <w:t>F</w:t>
      </w:r>
      <w:r>
        <w:t>=3N</w:t>
      </w:r>
      <w:r>
        <w:t>。</w:t>
      </w:r>
    </w:p>
    <w:p w14:paraId="12CAE91A" w14:textId="77777777" w:rsidR="00AF6BFF" w:rsidRDefault="00000000">
      <w:pPr>
        <w:spacing w:line="360" w:lineRule="auto"/>
        <w:jc w:val="left"/>
        <w:textAlignment w:val="center"/>
      </w:pPr>
      <w:r>
        <w:t>[3]</w:t>
      </w:r>
      <w:r>
        <w:t>动滑轮省一半力，拉力</w:t>
      </w:r>
      <w:r>
        <w:t>F</w:t>
      </w:r>
      <w:r>
        <w:t>是摩擦力的一半，摩擦力</w:t>
      </w:r>
    </w:p>
    <w:p w14:paraId="0D5D3CBA" w14:textId="77777777" w:rsidR="00AF6BFF" w:rsidRDefault="00000000">
      <w:pPr>
        <w:spacing w:line="360" w:lineRule="auto"/>
        <w:jc w:val="center"/>
        <w:textAlignment w:val="center"/>
      </w:pPr>
      <w:r>
        <w:rPr>
          <w:i/>
        </w:rPr>
        <w:t>f</w:t>
      </w:r>
      <w:r>
        <w:t>=2</w:t>
      </w:r>
      <w:r>
        <w:rPr>
          <w:i/>
        </w:rPr>
        <w:t>F</w:t>
      </w:r>
      <w:r>
        <w:t>=2×3N=6N</w:t>
      </w:r>
    </w:p>
    <w:p w14:paraId="4CEF5A7A" w14:textId="77777777" w:rsidR="00AF6BFF" w:rsidRDefault="00000000">
      <w:pPr>
        <w:spacing w:line="360" w:lineRule="auto"/>
        <w:jc w:val="left"/>
        <w:textAlignment w:val="center"/>
      </w:pPr>
      <w:r>
        <w:t>23</w:t>
      </w:r>
      <w:r>
        <w:t>．</w:t>
      </w:r>
      <w:r>
        <w:t xml:space="preserve">     62.5%     </w:t>
      </w:r>
      <w:r>
        <w:t>省力</w:t>
      </w:r>
      <w:r>
        <w:t xml:space="preserve">     </w:t>
      </w:r>
      <w:r>
        <w:t>不能</w:t>
      </w:r>
    </w:p>
    <w:p w14:paraId="156EC8EC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由图可知，重物由</w:t>
      </w:r>
      <w:r>
        <w:t>3</w:t>
      </w:r>
      <w:r>
        <w:t>段绳子承担，已知沙子上升高度</w:t>
      </w:r>
      <w:r>
        <w:rPr>
          <w:rFonts w:eastAsia="Times New Roman"/>
          <w:i/>
        </w:rPr>
        <w:t>h</w:t>
      </w:r>
      <w:r>
        <w:t>=10m</w:t>
      </w:r>
      <w:r>
        <w:t>，则绳子</w:t>
      </w:r>
      <w:proofErr w:type="gramStart"/>
      <w:r>
        <w:t>自由端</w:t>
      </w:r>
      <w:proofErr w:type="gramEnd"/>
      <w:r>
        <w:t>移动距离</w:t>
      </w:r>
    </w:p>
    <w:p w14:paraId="561ECDF7" w14:textId="77777777" w:rsidR="00AF6BFF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s</w:t>
      </w:r>
      <w:r>
        <w:t>=3</w:t>
      </w:r>
      <w:r>
        <w:rPr>
          <w:rFonts w:eastAsia="Times New Roman"/>
          <w:i/>
        </w:rPr>
        <w:t>h</w:t>
      </w:r>
      <w:r>
        <w:t>=3×10m=30m</w:t>
      </w:r>
    </w:p>
    <w:p w14:paraId="76D05A76" w14:textId="77777777" w:rsidR="00AF6BFF" w:rsidRDefault="00000000">
      <w:pPr>
        <w:spacing w:line="360" w:lineRule="auto"/>
        <w:jc w:val="left"/>
        <w:textAlignment w:val="center"/>
      </w:pPr>
      <w:r>
        <w:t>总功</w:t>
      </w:r>
    </w:p>
    <w:p w14:paraId="322B69FD" w14:textId="77777777" w:rsidR="00AF6BFF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W</w:t>
      </w:r>
      <w:r>
        <w:rPr>
          <w:rFonts w:ascii="宋体" w:hAnsi="宋体" w:cs="宋体"/>
          <w:i/>
          <w:vertAlign w:val="subscript"/>
        </w:rPr>
        <w:t>总</w:t>
      </w:r>
      <w:r>
        <w:t>=</w:t>
      </w:r>
      <w:r>
        <w:rPr>
          <w:rFonts w:eastAsia="Times New Roman"/>
          <w:i/>
        </w:rPr>
        <w:t>Fs</w:t>
      </w:r>
      <w:r>
        <w:t>=400N×30m=12000J</w:t>
      </w:r>
    </w:p>
    <w:p w14:paraId="468DD1F9" w14:textId="77777777" w:rsidR="00AF6BFF" w:rsidRDefault="00000000">
      <w:pPr>
        <w:spacing w:line="360" w:lineRule="auto"/>
        <w:jc w:val="left"/>
        <w:textAlignment w:val="center"/>
      </w:pPr>
      <w:r>
        <w:t>有用功</w:t>
      </w:r>
    </w:p>
    <w:p w14:paraId="49BD06BD" w14:textId="77777777" w:rsidR="00AF6BFF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W</w:t>
      </w:r>
      <w:r>
        <w:rPr>
          <w:rFonts w:ascii="宋体" w:hAnsi="宋体" w:cs="宋体"/>
          <w:i/>
          <w:vertAlign w:val="subscript"/>
        </w:rPr>
        <w:t>有</w:t>
      </w:r>
      <w:r>
        <w:t>=</w:t>
      </w:r>
      <w:proofErr w:type="spellStart"/>
      <w:r>
        <w:rPr>
          <w:rFonts w:eastAsia="Times New Roman"/>
          <w:i/>
        </w:rPr>
        <w:t>Gh</w:t>
      </w:r>
      <w:proofErr w:type="spellEnd"/>
      <w:r>
        <w:t>=750N×10m=7500J</w:t>
      </w:r>
    </w:p>
    <w:p w14:paraId="73B84CDC" w14:textId="77777777" w:rsidR="00AF6BFF" w:rsidRDefault="00000000">
      <w:pPr>
        <w:spacing w:line="360" w:lineRule="auto"/>
        <w:jc w:val="left"/>
        <w:textAlignment w:val="center"/>
      </w:pPr>
      <w:r>
        <w:t>滑轮组的机械效率</w:t>
      </w:r>
    </w:p>
    <w:p w14:paraId="006989B7" w14:textId="77777777" w:rsidR="00AF6BFF" w:rsidRDefault="00000000">
      <w:pPr>
        <w:spacing w:line="360" w:lineRule="auto"/>
        <w:jc w:val="center"/>
        <w:textAlignment w:val="center"/>
      </w:pPr>
      <w:r>
        <w:object w:dxaOrig="1531" w:dyaOrig="637" w14:anchorId="0A058B09">
          <v:shape id="_x0000_i1088" type="#_x0000_t75" alt="eqId44b92962c6881b3a037abcdc7d418832" style="width:76.5pt;height:32pt" o:ole="">
            <v:imagedata r:id="rId164" o:title="eqId44b92962c6881b3a037abcdc7d418832"/>
          </v:shape>
          <o:OLEObject Type="Embed" ProgID="Equation.DSMT4" ShapeID="_x0000_i1088" DrawAspect="Content" ObjectID="_1810132551" r:id="rId165"/>
        </w:object>
      </w:r>
      <w:r>
        <w:t>=62.5%</w:t>
      </w:r>
    </w:p>
    <w:p w14:paraId="6BD4D345" w14:textId="77777777" w:rsidR="00AF6BFF" w:rsidRDefault="00000000">
      <w:pPr>
        <w:spacing w:line="360" w:lineRule="auto"/>
        <w:jc w:val="left"/>
        <w:textAlignment w:val="center"/>
      </w:pPr>
      <w:r>
        <w:t>[2][3]</w:t>
      </w:r>
      <w:r>
        <w:t>由滑轮组的特点可知，滑轮组既能省力又可以改变力的方向，使用任何机械都不省功，故使用滑轮组不能省功。</w:t>
      </w:r>
    </w:p>
    <w:p w14:paraId="5EB9FB32" w14:textId="77777777" w:rsidR="00AF6BFF" w:rsidRDefault="00000000">
      <w:pPr>
        <w:spacing w:line="360" w:lineRule="auto"/>
        <w:jc w:val="left"/>
        <w:textAlignment w:val="center"/>
      </w:pPr>
      <w:r>
        <w:t>24</w:t>
      </w:r>
      <w:r>
        <w:t>．</w:t>
      </w:r>
      <w:r>
        <w:t xml:space="preserve">     480     80</w:t>
      </w:r>
    </w:p>
    <w:p w14:paraId="1FE6A26E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由题意知：物重</w:t>
      </w:r>
      <w:r>
        <w:rPr>
          <w:i/>
        </w:rPr>
        <w:t>G</w:t>
      </w:r>
      <w:r>
        <w:t>=80N</w:t>
      </w:r>
      <w:r>
        <w:t>，上升的高度</w:t>
      </w:r>
      <w:r>
        <w:rPr>
          <w:i/>
        </w:rPr>
        <w:t>h</w:t>
      </w:r>
      <w:r>
        <w:t>=6m</w:t>
      </w:r>
      <w:r>
        <w:t>，所用的拉力</w:t>
      </w:r>
      <w:r>
        <w:rPr>
          <w:i/>
        </w:rPr>
        <w:t>F</w:t>
      </w:r>
      <w:r>
        <w:t>=50N</w:t>
      </w:r>
      <w:r>
        <w:t>，移动的距离</w:t>
      </w:r>
      <w:r>
        <w:rPr>
          <w:i/>
        </w:rPr>
        <w:t>s</w:t>
      </w:r>
      <w:r>
        <w:t>=12m</w:t>
      </w:r>
      <w:r>
        <w:t>，所做的有用功</w:t>
      </w:r>
    </w:p>
    <w:p w14:paraId="6DF213B3" w14:textId="77777777" w:rsidR="00AF6BFF" w:rsidRDefault="00000000">
      <w:pPr>
        <w:spacing w:line="360" w:lineRule="auto"/>
        <w:jc w:val="center"/>
        <w:textAlignment w:val="center"/>
      </w:pPr>
      <w:r>
        <w:rPr>
          <w:i/>
        </w:rPr>
        <w:t>W</w:t>
      </w:r>
      <w:r>
        <w:rPr>
          <w:i/>
          <w:vertAlign w:val="subscript"/>
        </w:rPr>
        <w:t>有</w:t>
      </w:r>
      <w:r>
        <w:t>=</w:t>
      </w:r>
      <w:proofErr w:type="spellStart"/>
      <w:r>
        <w:rPr>
          <w:i/>
        </w:rPr>
        <w:t>Gh</w:t>
      </w:r>
      <w:proofErr w:type="spellEnd"/>
      <w:r>
        <w:t>=80N×6m=480J</w:t>
      </w:r>
    </w:p>
    <w:p w14:paraId="7AEAADA3" w14:textId="77777777" w:rsidR="00AF6BFF" w:rsidRDefault="00000000">
      <w:pPr>
        <w:spacing w:line="360" w:lineRule="auto"/>
        <w:jc w:val="left"/>
        <w:textAlignment w:val="center"/>
      </w:pPr>
      <w:r>
        <w:t>[2]</w:t>
      </w:r>
      <w:r>
        <w:t>总功</w:t>
      </w:r>
    </w:p>
    <w:p w14:paraId="181450E9" w14:textId="77777777" w:rsidR="00AF6BFF" w:rsidRDefault="00000000">
      <w:pPr>
        <w:spacing w:line="360" w:lineRule="auto"/>
        <w:jc w:val="center"/>
        <w:textAlignment w:val="center"/>
      </w:pPr>
      <w:r>
        <w:rPr>
          <w:i/>
        </w:rPr>
        <w:t>W</w:t>
      </w:r>
      <w:r>
        <w:rPr>
          <w:i/>
          <w:vertAlign w:val="subscript"/>
        </w:rPr>
        <w:t>总</w:t>
      </w:r>
      <w:r>
        <w:t>=</w:t>
      </w:r>
      <w:r>
        <w:rPr>
          <w:i/>
        </w:rPr>
        <w:t>Fs</w:t>
      </w:r>
      <w:r>
        <w:t>=50N×12m=600J</w:t>
      </w:r>
    </w:p>
    <w:p w14:paraId="5E70B683" w14:textId="77777777" w:rsidR="00AF6BFF" w:rsidRDefault="00000000">
      <w:pPr>
        <w:spacing w:line="360" w:lineRule="auto"/>
        <w:jc w:val="left"/>
        <w:textAlignment w:val="center"/>
      </w:pPr>
      <w:r>
        <w:t>这个动滑轮的机械效率是</w:t>
      </w:r>
    </w:p>
    <w:p w14:paraId="25169E73" w14:textId="77777777" w:rsidR="00AF6BFF" w:rsidRDefault="00000000">
      <w:pPr>
        <w:spacing w:line="360" w:lineRule="auto"/>
        <w:jc w:val="center"/>
        <w:textAlignment w:val="center"/>
      </w:pPr>
      <w:r>
        <w:object w:dxaOrig="3238" w:dyaOrig="634" w14:anchorId="11B39F74">
          <v:shape id="_x0000_i1089" type="#_x0000_t75" alt="eqIdb91aac1d25d362751b398514d800c63a" style="width:162pt;height:31.5pt" o:ole="">
            <v:imagedata r:id="rId166" o:title="eqIdb91aac1d25d362751b398514d800c63a"/>
          </v:shape>
          <o:OLEObject Type="Embed" ProgID="Equation.DSMT4" ShapeID="_x0000_i1089" DrawAspect="Content" ObjectID="_1810132552" r:id="rId167"/>
        </w:object>
      </w:r>
    </w:p>
    <w:p w14:paraId="6FC979F7" w14:textId="77777777" w:rsidR="00AF6BFF" w:rsidRDefault="00000000">
      <w:pPr>
        <w:spacing w:line="360" w:lineRule="auto"/>
        <w:jc w:val="left"/>
        <w:textAlignment w:val="center"/>
      </w:pPr>
      <w:r>
        <w:lastRenderedPageBreak/>
        <w:t>25</w:t>
      </w:r>
      <w:r>
        <w:t>．</w:t>
      </w:r>
      <w:r>
        <w:t xml:space="preserve">     </w:t>
      </w:r>
      <w:r>
        <w:t>轮轴</w:t>
      </w:r>
      <w:r>
        <w:t xml:space="preserve">     </w:t>
      </w:r>
      <w:r>
        <w:t>省力</w:t>
      </w:r>
    </w:p>
    <w:p w14:paraId="1F58F0EB" w14:textId="77777777" w:rsidR="00AF6BFF" w:rsidRDefault="00000000">
      <w:pPr>
        <w:spacing w:line="360" w:lineRule="auto"/>
        <w:jc w:val="left"/>
        <w:textAlignment w:val="center"/>
      </w:pPr>
      <w:r>
        <w:t>【分析】简单机械包括：杠杆、滑轮、轮轴、斜面等，从钥匙的使用情况判断；通过比较动力臂和阻力臂的大小关系判断省、费力。</w:t>
      </w:r>
    </w:p>
    <w:p w14:paraId="321F2856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[1][2]</w:t>
      </w:r>
      <w:r>
        <w:t>钥匙在使用时绕中心轴转动，所以属于轮轴，轮轴是杠杆的一种变形；轮半径和</w:t>
      </w:r>
      <w:proofErr w:type="gramStart"/>
      <w:r>
        <w:t>轴半径</w:t>
      </w:r>
      <w:proofErr w:type="gramEnd"/>
      <w:r>
        <w:t>分别为动力臂和阻力臂，因为动力臂大于阻力臂，所以轮轴是一种省力杠杆。</w:t>
      </w:r>
    </w:p>
    <w:p w14:paraId="705B3139" w14:textId="77777777" w:rsidR="00AF6BFF" w:rsidRDefault="00000000">
      <w:pPr>
        <w:spacing w:line="360" w:lineRule="auto"/>
        <w:jc w:val="left"/>
        <w:textAlignment w:val="center"/>
      </w:pPr>
      <w:r>
        <w:t>26</w:t>
      </w:r>
      <w:r>
        <w:t>．</w:t>
      </w:r>
      <w:r>
        <w:t xml:space="preserve">     3     6</w:t>
      </w:r>
    </w:p>
    <w:p w14:paraId="757C4A92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由图示知，在不计绳子、滑轮的质量及绳子与滑轮间的摩擦时，物体</w:t>
      </w:r>
      <w:r>
        <w:t>A</w:t>
      </w:r>
      <w:r>
        <w:t>受到绳子的拉力</w:t>
      </w:r>
    </w:p>
    <w:p w14:paraId="3C45AE69" w14:textId="77777777" w:rsidR="00AF6BFF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=</w:t>
      </w:r>
      <w:r>
        <w:object w:dxaOrig="211" w:dyaOrig="422" w14:anchorId="32F8EE0C">
          <v:shape id="_x0000_i1090" type="#_x0000_t75" alt="eqIdf89eef3148f2d4d09379767b4af69132" style="width:10.5pt;height:21pt" o:ole="">
            <v:imagedata r:id="rId168" o:title="eqIdf89eef3148f2d4d09379767b4af69132"/>
          </v:shape>
          <o:OLEObject Type="Embed" ProgID="Equation.DSMT4" ShapeID="_x0000_i1090" DrawAspect="Content" ObjectID="_1810132553" r:id="rId169"/>
        </w:object>
      </w:r>
      <w:r>
        <w:rPr>
          <w:rFonts w:eastAsia="Times New Roman"/>
          <w:i/>
        </w:rPr>
        <w:t>G</w:t>
      </w:r>
      <w:r>
        <w:rPr>
          <w:rFonts w:eastAsia="Times New Roman"/>
          <w:i/>
          <w:vertAlign w:val="subscript"/>
        </w:rPr>
        <w:t>B</w:t>
      </w:r>
      <w:r>
        <w:t>=</w:t>
      </w:r>
      <w:r>
        <w:object w:dxaOrig="211" w:dyaOrig="422" w14:anchorId="12D11216">
          <v:shape id="_x0000_i1091" type="#_x0000_t75" alt="eqIdf89eef3148f2d4d09379767b4af69132" style="width:10.5pt;height:21pt" o:ole="">
            <v:imagedata r:id="rId168" o:title="eqIdf89eef3148f2d4d09379767b4af69132"/>
          </v:shape>
          <o:OLEObject Type="Embed" ProgID="Equation.DSMT4" ShapeID="_x0000_i1091" DrawAspect="Content" ObjectID="_1810132554" r:id="rId170"/>
        </w:object>
      </w:r>
      <w:r>
        <w:t>×6N=3N</w:t>
      </w:r>
    </w:p>
    <w:p w14:paraId="5840D739" w14:textId="77777777" w:rsidR="00AF6BFF" w:rsidRDefault="00000000">
      <w:pPr>
        <w:spacing w:line="360" w:lineRule="auto"/>
        <w:jc w:val="left"/>
        <w:textAlignment w:val="center"/>
      </w:pPr>
      <w:r>
        <w:t>此时</w:t>
      </w:r>
      <w:r>
        <w:t>A</w:t>
      </w:r>
      <w:r>
        <w:t>匀速向右直线运动，则</w:t>
      </w:r>
      <w:r>
        <w:t>A</w:t>
      </w:r>
      <w:r>
        <w:t>受到的摩擦力与绳子的拉力是一对平衡力，所以</w:t>
      </w:r>
    </w:p>
    <w:p w14:paraId="4A8D80D2" w14:textId="77777777" w:rsidR="00AF6BFF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=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=3N</w:t>
      </w:r>
    </w:p>
    <w:p w14:paraId="3193CD55" w14:textId="77777777" w:rsidR="00AF6BFF" w:rsidRDefault="00000000">
      <w:pPr>
        <w:spacing w:line="360" w:lineRule="auto"/>
        <w:jc w:val="left"/>
        <w:textAlignment w:val="center"/>
      </w:pPr>
      <w:r>
        <w:t>[2]</w:t>
      </w:r>
      <w:r>
        <w:t>在</w:t>
      </w:r>
      <w:r>
        <w:t>A</w:t>
      </w:r>
      <w:r>
        <w:t>上加一个水平向左的拉力</w:t>
      </w:r>
      <w:r>
        <w:rPr>
          <w:rFonts w:eastAsia="Times New Roman"/>
          <w:i/>
        </w:rPr>
        <w:t>F</w:t>
      </w:r>
      <w:r>
        <w:t>时，</w:t>
      </w:r>
      <w:r>
        <w:t>A</w:t>
      </w:r>
      <w:r>
        <w:t>向左做匀速直线运动，此时</w:t>
      </w:r>
      <w:r>
        <w:t>A</w:t>
      </w:r>
      <w:r>
        <w:t>在水平方向上的三个力：向左的拉力、绳子向右的拉力及向右的摩擦力，是平衡力，所以向左的拉力</w:t>
      </w:r>
    </w:p>
    <w:p w14:paraId="0E3915F1" w14:textId="77777777" w:rsidR="00AF6BFF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F</w:t>
      </w:r>
      <w:r>
        <w:t>=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+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=3N+3N=6N</w:t>
      </w:r>
    </w:p>
    <w:p w14:paraId="3F0B6CC8" w14:textId="77777777" w:rsidR="00AF6BFF" w:rsidRDefault="00000000">
      <w:pPr>
        <w:spacing w:line="360" w:lineRule="auto"/>
        <w:jc w:val="left"/>
        <w:textAlignment w:val="center"/>
      </w:pPr>
      <w:r>
        <w:t>27</w:t>
      </w:r>
      <w:r>
        <w:t>．</w:t>
      </w:r>
      <w:r>
        <w:rPr>
          <w:noProof/>
        </w:rPr>
        <w:drawing>
          <wp:inline distT="0" distB="0" distL="114300" distR="114300" wp14:anchorId="79AF93A8" wp14:editId="5FC080AD">
            <wp:extent cx="2486025" cy="1971675"/>
            <wp:effectExtent l="0" t="0" r="9525" b="9525"/>
            <wp:docPr id="417460959" name="图片 417460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460959" name="图片 417460959"/>
                    <pic:cNvPicPr>
                      <a:picLocks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2486372" cy="19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91145" w14:textId="77777777" w:rsidR="00AF6BFF" w:rsidRDefault="00000000">
      <w:pPr>
        <w:spacing w:line="360" w:lineRule="auto"/>
        <w:jc w:val="left"/>
        <w:textAlignment w:val="center"/>
      </w:pPr>
      <w:r>
        <w:t>【详解】由图可知，当杠杆与地面的接触点为支点时，作用在</w:t>
      </w:r>
      <w:r>
        <w:rPr>
          <w:rFonts w:eastAsia="Times New Roman"/>
          <w:i/>
        </w:rPr>
        <w:t>O</w:t>
      </w:r>
      <w:r>
        <w:t>点的动力力臂最大，此时动力最小为</w:t>
      </w:r>
      <w:r>
        <w:rPr>
          <w:rFonts w:eastAsia="Times New Roman"/>
          <w:i/>
        </w:rPr>
        <w:t>F</w:t>
      </w:r>
      <w:r>
        <w:t>，力垂直于杠杆向上，如图所示：</w:t>
      </w:r>
    </w:p>
    <w:p w14:paraId="57F84B06" w14:textId="77777777" w:rsidR="00AF6BFF" w:rsidRDefault="00000000">
      <w:pPr>
        <w:spacing w:line="360" w:lineRule="auto"/>
        <w:jc w:val="left"/>
        <w:textAlignment w:val="center"/>
      </w:pPr>
      <w:r>
        <w:rPr>
          <w:noProof/>
        </w:rPr>
        <w:lastRenderedPageBreak/>
        <w:drawing>
          <wp:inline distT="0" distB="0" distL="114300" distR="114300" wp14:anchorId="7715555F" wp14:editId="08790644">
            <wp:extent cx="2486025" cy="1971675"/>
            <wp:effectExtent l="0" t="0" r="9525" b="9525"/>
            <wp:docPr id="933520234" name="图片 933520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20234" name="图片 933520234"/>
                    <pic:cNvPicPr>
                      <a:picLocks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2486372" cy="19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2FF8A" w14:textId="77777777" w:rsidR="00AF6BFF" w:rsidRDefault="00000000">
      <w:pPr>
        <w:spacing w:line="360" w:lineRule="auto"/>
        <w:jc w:val="left"/>
        <w:textAlignment w:val="center"/>
      </w:pPr>
      <w:r>
        <w:t>28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25F20FC8" wp14:editId="52544485">
            <wp:extent cx="1600200" cy="1219200"/>
            <wp:effectExtent l="0" t="0" r="0" b="0"/>
            <wp:docPr id="261505810" name="图片 261505810" descr="@@@d159cc36-7069-4662-bab0-2c63f5ab74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05810" name="图片 261505810" descr="@@@d159cc36-7069-4662-bab0-2c63f5ab74a4"/>
                    <pic:cNvPicPr>
                      <a:picLocks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25395" w14:textId="77777777" w:rsidR="00AF6BFF" w:rsidRDefault="00000000">
      <w:pPr>
        <w:spacing w:line="360" w:lineRule="auto"/>
        <w:jc w:val="left"/>
        <w:textAlignment w:val="center"/>
      </w:pPr>
      <w:r>
        <w:t>【详解】由杠杆平衡条件可知，动力臂越长，动力越小，越省力。首先连接</w:t>
      </w:r>
      <w:r>
        <w:rPr>
          <w:rFonts w:eastAsia="Times New Roman"/>
          <w:i/>
        </w:rPr>
        <w:t>OA</w:t>
      </w:r>
      <w:r>
        <w:t>即为最长的动力臂</w:t>
      </w:r>
      <w:r>
        <w:rPr>
          <w:rFonts w:eastAsia="Times New Roman"/>
          <w:i/>
        </w:rPr>
        <w:t>l</w:t>
      </w:r>
      <w:r>
        <w:rPr>
          <w:rFonts w:eastAsia="Times New Roman"/>
          <w:i/>
          <w:vertAlign w:val="subscript"/>
        </w:rPr>
        <w:t>1</w:t>
      </w:r>
      <w:r>
        <w:t>；过</w:t>
      </w:r>
      <w:r>
        <w:rPr>
          <w:rFonts w:eastAsia="Times New Roman"/>
          <w:i/>
        </w:rPr>
        <w:t>A</w:t>
      </w:r>
      <w:r>
        <w:t>点作</w:t>
      </w:r>
      <w:r>
        <w:rPr>
          <w:rFonts w:eastAsia="Times New Roman"/>
          <w:i/>
        </w:rPr>
        <w:t>AO</w:t>
      </w:r>
      <w:r>
        <w:t>的垂线，方向斜向下，即为最小动力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，如图所示：</w:t>
      </w:r>
    </w:p>
    <w:p w14:paraId="1E7D5E1D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05D58C7E" wp14:editId="6C7B8002">
            <wp:extent cx="1524000" cy="1152525"/>
            <wp:effectExtent l="0" t="0" r="0" b="9525"/>
            <wp:docPr id="44319764" name="图片 44319764" descr="@@@a94efb8d-8838-40a7-94c6-96f0554f9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9764" name="图片 44319764" descr="@@@a94efb8d-8838-40a7-94c6-96f0554f9671"/>
                    <pic:cNvPicPr>
                      <a:picLocks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02FFD" w14:textId="77777777" w:rsidR="00AF6BFF" w:rsidRDefault="00000000">
      <w:pPr>
        <w:spacing w:line="360" w:lineRule="auto"/>
        <w:jc w:val="left"/>
        <w:textAlignment w:val="center"/>
      </w:pPr>
      <w:r>
        <w:t>29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58EABC72" wp14:editId="404C34A9">
            <wp:extent cx="1495425" cy="2381250"/>
            <wp:effectExtent l="0" t="0" r="9525" b="0"/>
            <wp:docPr id="1337198000" name="图片 1337198000" descr="@@@0763db41-26c4-411d-9e33-88cd28b9c3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198000" name="图片 1337198000" descr="@@@0763db41-26c4-411d-9e33-88cd28b9c39d"/>
                    <pic:cNvPicPr>
                      <a:picLocks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DD242" w14:textId="77777777" w:rsidR="00AF6BFF" w:rsidRDefault="00000000">
      <w:pPr>
        <w:spacing w:line="360" w:lineRule="auto"/>
        <w:jc w:val="left"/>
        <w:textAlignment w:val="center"/>
      </w:pPr>
      <w:r>
        <w:t>【详解】左边滑轮组中，有两个动滑轮和一个定滑轮，要求</w:t>
      </w:r>
      <w:r>
        <w:object w:dxaOrig="651" w:dyaOrig="544" w14:anchorId="468D09AA">
          <v:shape id="_x0000_i1092" type="#_x0000_t75" alt="eqId257a4ff0823406386270cd194bc3084c" style="width:32.5pt;height:27pt" o:ole="">
            <v:imagedata r:id="rId174" o:title="eqId257a4ff0823406386270cd194bc3084c"/>
          </v:shape>
          <o:OLEObject Type="Embed" ProgID="Equation.DSMT4" ShapeID="_x0000_i1092" DrawAspect="Content" ObjectID="_1810132555" r:id="rId175"/>
        </w:object>
      </w:r>
      <w:r>
        <w:t>，即绳子承重股数为</w:t>
      </w:r>
      <w:r>
        <w:t>4</w:t>
      </w:r>
      <w:r>
        <w:t>股，所以绳子始端固定在定滑轮的下挂钩上，然后依次绕过下面的动滑轮、上面的定滑轮、</w:t>
      </w:r>
      <w:r>
        <w:lastRenderedPageBreak/>
        <w:t>下面的动滑轮，如左图所示；右边滑轮组中，有两个动滑轮和一个定滑轮，要求</w:t>
      </w:r>
      <w:r>
        <w:object w:dxaOrig="668" w:dyaOrig="537" w14:anchorId="2BB8A988">
          <v:shape id="_x0000_i1093" type="#_x0000_t75" alt="eqIdd6aceaff59a79ddb40b6a7fb4bf535f6" style="width:33.5pt;height:27pt" o:ole="">
            <v:imagedata r:id="rId176" o:title="eqIdd6aceaff59a79ddb40b6a7fb4bf535f6"/>
          </v:shape>
          <o:OLEObject Type="Embed" ProgID="Equation.DSMT4" ShapeID="_x0000_i1093" DrawAspect="Content" ObjectID="_1810132556" r:id="rId177"/>
        </w:object>
      </w:r>
      <w:r>
        <w:t>，即绳子承重股数为</w:t>
      </w:r>
      <w:r>
        <w:t>3</w:t>
      </w:r>
      <w:r>
        <w:t>股，所以绳子始端固定在动滑轮的挂钩上，然后依次是上面的</w:t>
      </w:r>
      <w:proofErr w:type="gramStart"/>
      <w:r>
        <w:t>的</w:t>
      </w:r>
      <w:proofErr w:type="gramEnd"/>
      <w:r>
        <w:t>定滑轮和下面的动滑轮，如右图所示：</w:t>
      </w:r>
    </w:p>
    <w:p w14:paraId="13C7DD2F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664C9A06" wp14:editId="23BDCD4B">
            <wp:extent cx="1371600" cy="2181225"/>
            <wp:effectExtent l="0" t="0" r="0" b="9525"/>
            <wp:docPr id="413519499" name="图片 413519499" descr="@@@8f0c03fe-98ef-4657-9b54-09556cf6cc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519499" name="图片 413519499" descr="@@@8f0c03fe-98ef-4657-9b54-09556cf6cc57"/>
                    <pic:cNvPicPr>
                      <a:picLocks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D182E" w14:textId="77777777" w:rsidR="00AF6BFF" w:rsidRDefault="00000000">
      <w:pPr>
        <w:spacing w:line="360" w:lineRule="auto"/>
        <w:jc w:val="left"/>
        <w:textAlignment w:val="center"/>
      </w:pPr>
      <w:r>
        <w:t>30</w:t>
      </w:r>
      <w:r>
        <w:t>．</w:t>
      </w:r>
      <w:r>
        <w:t xml:space="preserve">     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=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=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3</w:t>
      </w:r>
      <w:r>
        <w:t xml:space="preserve">     ˂     =</w:t>
      </w:r>
    </w:p>
    <w:p w14:paraId="5B15A12F" w14:textId="77777777" w:rsidR="00AF6BFF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图甲中分别用沿圆的切线方向的三个力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3</w:t>
      </w:r>
      <w:r>
        <w:t>，此时圆心</w:t>
      </w:r>
      <w:r>
        <w:t>(</w:t>
      </w:r>
      <w:r>
        <w:t>支点</w:t>
      </w:r>
      <w:r>
        <w:t>)</w:t>
      </w:r>
      <w:r>
        <w:t>到力的作用线的距离都是相同的</w:t>
      </w:r>
      <w:r>
        <w:t>(</w:t>
      </w:r>
      <w:r>
        <w:t>等</w:t>
      </w:r>
      <w:r>
        <w:t xml:space="preserve"> </w:t>
      </w:r>
      <w:r>
        <w:t>于圆的半径</w:t>
      </w:r>
      <w:r>
        <w:t>)</w:t>
      </w:r>
      <w:r>
        <w:t>，根据力臂的定义可知，此时三个力的力臂都相同；由杠杆平衡条件可知：在阻力、阻力臂、动力臂都不变的情况下，动力的大小也不变，即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=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=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3</w:t>
      </w:r>
      <w:r>
        <w:t>，故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3</w:t>
      </w:r>
      <w:r>
        <w:t>的大小相等。</w:t>
      </w:r>
    </w:p>
    <w:p w14:paraId="67D5674E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图乙中第一个图是动滑轮，可以省一半的力，不计绳重、摩擦和滑轮重，则</w:t>
      </w:r>
      <w:r>
        <w:object w:dxaOrig="774" w:dyaOrig="538" w14:anchorId="43798C6A">
          <v:shape id="_x0000_i1094" type="#_x0000_t75" alt="eqId9fc34785b6ab7d7e3d8a74f0f1347e34" style="width:38.5pt;height:27pt" o:ole="">
            <v:imagedata r:id="rId178" o:title="eqId9fc34785b6ab7d7e3d8a74f0f1347e34"/>
          </v:shape>
          <o:OLEObject Type="Embed" ProgID="Equation.DSMT4" ShapeID="_x0000_i1094" DrawAspect="Content" ObjectID="_1810132557" r:id="rId179"/>
        </w:object>
      </w:r>
      <w:r>
        <w:t>；第二个图是定滑轮，不省力，则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=</w:t>
      </w:r>
      <w:r>
        <w:rPr>
          <w:rFonts w:eastAsia="Times New Roman"/>
          <w:i/>
        </w:rPr>
        <w:t>G</w:t>
      </w:r>
      <w:r>
        <w:t>，所以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˂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。</w:t>
      </w:r>
    </w:p>
    <w:p w14:paraId="00E9165F" w14:textId="77777777" w:rsidR="00AF6BFF" w:rsidRDefault="00000000">
      <w:pPr>
        <w:spacing w:line="360" w:lineRule="auto"/>
        <w:jc w:val="left"/>
        <w:textAlignment w:val="center"/>
      </w:pPr>
      <w:r>
        <w:t>[3]</w:t>
      </w:r>
      <w:r>
        <w:t>若不计绳重、摩擦和滑轮重，则</w:t>
      </w:r>
      <w:r>
        <w:rPr>
          <w:rFonts w:eastAsia="Times New Roman"/>
          <w:i/>
        </w:rPr>
        <w:t>W</w:t>
      </w:r>
      <w:r>
        <w:rPr>
          <w:rFonts w:ascii="宋体" w:hAnsi="宋体" w:cs="宋体"/>
          <w:i/>
          <w:vertAlign w:val="subscript"/>
        </w:rPr>
        <w:t>有用</w:t>
      </w:r>
      <w:r>
        <w:t xml:space="preserve">= </w:t>
      </w:r>
      <w:r>
        <w:rPr>
          <w:rFonts w:eastAsia="Times New Roman"/>
          <w:i/>
        </w:rPr>
        <w:t>W</w:t>
      </w:r>
      <w:r>
        <w:rPr>
          <w:rFonts w:ascii="宋体" w:hAnsi="宋体" w:cs="宋体"/>
          <w:i/>
          <w:vertAlign w:val="subscript"/>
        </w:rPr>
        <w:t>总</w:t>
      </w:r>
      <w:r>
        <w:t>，两种情况下的机械效率为</w:t>
      </w:r>
      <w:r>
        <w:t>1</w:t>
      </w:r>
      <w:r>
        <w:t>，即</w:t>
      </w:r>
      <w:r>
        <w:rPr>
          <w:rFonts w:eastAsia="Times New Roman"/>
          <w:i/>
        </w:rPr>
        <w:t>η</w:t>
      </w:r>
      <w:r>
        <w:rPr>
          <w:rFonts w:eastAsia="Times New Roman"/>
          <w:i/>
          <w:vertAlign w:val="subscript"/>
        </w:rPr>
        <w:t>1</w:t>
      </w:r>
      <w:r>
        <w:t xml:space="preserve"> = </w:t>
      </w:r>
      <w:r>
        <w:rPr>
          <w:rFonts w:eastAsia="Times New Roman"/>
          <w:i/>
        </w:rPr>
        <w:t>η</w:t>
      </w:r>
      <w:r>
        <w:rPr>
          <w:rFonts w:eastAsia="Times New Roman"/>
          <w:i/>
          <w:vertAlign w:val="subscript"/>
        </w:rPr>
        <w:t>2</w:t>
      </w:r>
      <w:r>
        <w:t>。</w:t>
      </w:r>
    </w:p>
    <w:p w14:paraId="090BF7BB" w14:textId="77777777" w:rsidR="00AF6BFF" w:rsidRDefault="00000000">
      <w:pPr>
        <w:spacing w:line="360" w:lineRule="auto"/>
        <w:jc w:val="left"/>
        <w:textAlignment w:val="center"/>
      </w:pPr>
      <w:r>
        <w:t>31</w:t>
      </w:r>
      <w:r>
        <w:t>．</w:t>
      </w:r>
      <w:r>
        <w:t xml:space="preserve">     </w:t>
      </w:r>
      <w:r>
        <w:t>左</w:t>
      </w:r>
      <w:r>
        <w:t xml:space="preserve">     3</w:t>
      </w:r>
    </w:p>
    <w:p w14:paraId="2B2B83C6" w14:textId="77777777" w:rsidR="00AF6BFF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由图甲可知，杠杆不在水平位置，右端向下倾斜，左端上翘，故应向左调节平衡螺母，使杠杆在水平位置平衡。</w:t>
      </w:r>
    </w:p>
    <w:p w14:paraId="3F6B02CE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设</w:t>
      </w:r>
      <w:proofErr w:type="gramStart"/>
      <w:r>
        <w:t>一钩码重为</w:t>
      </w:r>
      <w:proofErr w:type="gramEnd"/>
      <w:r>
        <w:rPr>
          <w:rFonts w:eastAsia="Times New Roman"/>
          <w:i/>
        </w:rPr>
        <w:t>G</w:t>
      </w:r>
      <w:r>
        <w:t>，一格为</w:t>
      </w:r>
      <w:r>
        <w:rPr>
          <w:rFonts w:eastAsia="Times New Roman"/>
          <w:i/>
        </w:rPr>
        <w:t>L</w:t>
      </w:r>
      <w:r>
        <w:t>，根据杠杆平衡条件可知</w:t>
      </w:r>
    </w:p>
    <w:p w14:paraId="0757800E" w14:textId="77777777" w:rsidR="00AF6BFF" w:rsidRDefault="00000000">
      <w:pPr>
        <w:spacing w:line="360" w:lineRule="auto"/>
        <w:jc w:val="center"/>
        <w:textAlignment w:val="center"/>
      </w:pPr>
      <w:r>
        <w:t>2</w:t>
      </w:r>
      <w:r>
        <w:rPr>
          <w:rFonts w:eastAsia="Times New Roman"/>
          <w:i/>
        </w:rPr>
        <w:t>G</w:t>
      </w:r>
      <w:r>
        <w:t>×3</w:t>
      </w:r>
      <w:r>
        <w:rPr>
          <w:rFonts w:eastAsia="Times New Roman"/>
          <w:i/>
        </w:rPr>
        <w:t>L</w:t>
      </w:r>
      <w:r>
        <w:t>=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B</w:t>
      </w:r>
      <w:r>
        <w:t>×2</w:t>
      </w:r>
      <w:r>
        <w:rPr>
          <w:rFonts w:eastAsia="Times New Roman"/>
          <w:i/>
        </w:rPr>
        <w:t>L</w:t>
      </w:r>
    </w:p>
    <w:p w14:paraId="42D84166" w14:textId="77777777" w:rsidR="00AF6BFF" w:rsidRDefault="00000000">
      <w:pPr>
        <w:spacing w:line="360" w:lineRule="auto"/>
        <w:jc w:val="left"/>
        <w:textAlignment w:val="center"/>
      </w:pPr>
      <w:r>
        <w:t>所以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B</w:t>
      </w:r>
      <w:r>
        <w:t>=3</w:t>
      </w:r>
      <w:r>
        <w:rPr>
          <w:rFonts w:eastAsia="Times New Roman"/>
          <w:i/>
        </w:rPr>
        <w:t>G</w:t>
      </w:r>
      <w:r>
        <w:t>，需在</w:t>
      </w:r>
      <w:r>
        <w:rPr>
          <w:rFonts w:eastAsia="Times New Roman"/>
          <w:i/>
        </w:rPr>
        <w:t>B</w:t>
      </w:r>
      <w:r>
        <w:t>点挂</w:t>
      </w:r>
      <w:r>
        <w:t>3</w:t>
      </w:r>
      <w:r>
        <w:t>个钩码。</w:t>
      </w:r>
    </w:p>
    <w:p w14:paraId="7D51B540" w14:textId="77777777" w:rsidR="00AF6BFF" w:rsidRDefault="00000000">
      <w:pPr>
        <w:spacing w:line="360" w:lineRule="auto"/>
        <w:jc w:val="left"/>
        <w:textAlignment w:val="center"/>
      </w:pPr>
      <w:r>
        <w:t>32</w:t>
      </w:r>
      <w:r>
        <w:t>．</w:t>
      </w:r>
      <w:r>
        <w:t xml:space="preserve">     C     </w:t>
      </w:r>
      <w:r>
        <w:t>木块重、斜面的粗糙程度</w:t>
      </w:r>
      <w:r>
        <w:t xml:space="preserve">     </w:t>
      </w:r>
      <w:r>
        <w:t>弹簧测力计和刻度尺</w:t>
      </w:r>
      <w:r>
        <w:t xml:space="preserve">     </w:t>
      </w:r>
      <w:r>
        <w:t>匀速</w:t>
      </w:r>
      <w:r>
        <w:t xml:space="preserve">     G</w:t>
      </w:r>
      <w:r>
        <w:t>、</w:t>
      </w:r>
      <w:r>
        <w:t>F</w:t>
      </w:r>
      <w:r>
        <w:t>、</w:t>
      </w:r>
      <w:r>
        <w:t>s</w:t>
      </w:r>
      <w:r>
        <w:t>、</w:t>
      </w:r>
      <w:r>
        <w:t xml:space="preserve">L     88.2%     1.5     </w:t>
      </w:r>
      <w:r>
        <w:t>盘山公路</w:t>
      </w:r>
    </w:p>
    <w:p w14:paraId="42A3583A" w14:textId="77777777" w:rsidR="00AF6BFF" w:rsidRDefault="00000000">
      <w:pPr>
        <w:spacing w:line="360" w:lineRule="auto"/>
        <w:jc w:val="left"/>
        <w:textAlignment w:val="center"/>
      </w:pPr>
      <w:r>
        <w:t>【详解】解答：（</w:t>
      </w:r>
      <w:r>
        <w:t>1</w:t>
      </w:r>
      <w:r>
        <w:t>）由下表中的实验数据可知，斜面的倾斜</w:t>
      </w:r>
      <w:proofErr w:type="gramStart"/>
      <w:r>
        <w:t>程度发改改变</w:t>
      </w:r>
      <w:proofErr w:type="gramEnd"/>
      <w:r>
        <w:t>，因此小明探究的是猜想</w:t>
      </w:r>
      <w:r>
        <w:t>C</w:t>
      </w:r>
      <w:r>
        <w:t>；实验中需要控制不变的量是：木块重、斜面的粗糙程度；（</w:t>
      </w:r>
      <w:r>
        <w:t>2</w:t>
      </w:r>
      <w:r>
        <w:t>）要完成小欣的实验，</w:t>
      </w:r>
      <w:r>
        <w:lastRenderedPageBreak/>
        <w:t>需要的测量力和长度的仪器，即弹簧测力计和刻度尺；（</w:t>
      </w:r>
      <w:r>
        <w:t>3</w:t>
      </w:r>
      <w:r>
        <w:t>）在实验中，要求拉小车沿斜面向上做匀速运动．根据机械效率的公式可知实验中需要测量的物理量是（用字母表达）：</w:t>
      </w:r>
      <w:r>
        <w:t>G</w:t>
      </w:r>
      <w:r>
        <w:t>、</w:t>
      </w:r>
      <w:r>
        <w:t>F</w:t>
      </w:r>
      <w:r>
        <w:t>、</w:t>
      </w:r>
      <w:r>
        <w:t>s</w:t>
      </w:r>
      <w:r>
        <w:t>、</w:t>
      </w:r>
      <w:r>
        <w:t>L</w:t>
      </w:r>
      <w:r>
        <w:t>；（</w:t>
      </w:r>
      <w:r>
        <w:t>4</w:t>
      </w:r>
      <w:r>
        <w:t>）</w:t>
      </w:r>
      <w:r>
        <w:t>η=</w:t>
      </w:r>
      <w:r>
        <w:object w:dxaOrig="387" w:dyaOrig="640" w14:anchorId="290C9401">
          <v:shape id="_x0000_i1095" type="#_x0000_t75" alt="eqId1044bfad8cbcaf209de26c353189838e" style="width:19.5pt;height:32pt" o:ole="">
            <v:imagedata r:id="rId180" o:title="eqId1044bfad8cbcaf209de26c353189838e"/>
          </v:shape>
          <o:OLEObject Type="Embed" ProgID="Equation.DSMT4" ShapeID="_x0000_i1095" DrawAspect="Content" ObjectID="_1810132558" r:id="rId181"/>
        </w:object>
      </w:r>
      <w:r>
        <w:t>=</w:t>
      </w:r>
      <w:r>
        <w:object w:dxaOrig="1618" w:dyaOrig="539" w14:anchorId="6296A781">
          <v:shape id="_x0000_i1096" type="#_x0000_t75" alt="eqId65ca95ae2872207a0a2256ff4608e088" style="width:81pt;height:27pt" o:ole="">
            <v:imagedata r:id="rId182" o:title="eqId65ca95ae2872207a0a2256ff4608e088"/>
          </v:shape>
          <o:OLEObject Type="Embed" ProgID="Equation.DSMT4" ShapeID="_x0000_i1096" DrawAspect="Content" ObjectID="_1810132559" r:id="rId183"/>
        </w:object>
      </w:r>
      <w:r>
        <w:t>≈88.2%</w:t>
      </w:r>
      <w:r>
        <w:t>；</w:t>
      </w:r>
      <w:r>
        <w:t>W</w:t>
      </w:r>
      <w:r>
        <w:rPr>
          <w:vertAlign w:val="subscript"/>
        </w:rPr>
        <w:t>有</w:t>
      </w:r>
      <w:r>
        <w:t>=</w:t>
      </w:r>
      <w:proofErr w:type="spellStart"/>
      <w:r>
        <w:t>Gh</w:t>
      </w:r>
      <w:proofErr w:type="spellEnd"/>
      <w:r>
        <w:t>=5N×0.3m=1.5J</w:t>
      </w:r>
      <w:r>
        <w:t>．（</w:t>
      </w:r>
      <w:r>
        <w:t>5</w:t>
      </w:r>
      <w:r>
        <w:t>）斜面在我们生活中的应用有很多，如：盘山公路、螺丝钉等．</w:t>
      </w:r>
    </w:p>
    <w:p w14:paraId="0F7C8C34" w14:textId="77777777" w:rsidR="00AF6BFF" w:rsidRDefault="00000000">
      <w:pPr>
        <w:spacing w:line="360" w:lineRule="auto"/>
        <w:jc w:val="left"/>
        <w:textAlignment w:val="center"/>
      </w:pPr>
      <w:r>
        <w:t>33</w:t>
      </w:r>
      <w:r>
        <w:t>．（</w:t>
      </w:r>
      <w:r>
        <w:t>1</w:t>
      </w:r>
      <w:r>
        <w:t>）</w:t>
      </w:r>
      <w:r>
        <w:t>50N</w:t>
      </w:r>
      <w:r>
        <w:t>；（</w:t>
      </w:r>
      <w:r>
        <w:t>2</w:t>
      </w:r>
      <w:r>
        <w:t>）</w:t>
      </w:r>
      <w:r>
        <w:t>100J</w:t>
      </w:r>
      <w:r>
        <w:t>，</w:t>
      </w:r>
      <w:r>
        <w:t>10W</w:t>
      </w:r>
    </w:p>
    <w:p w14:paraId="381B6648" w14:textId="77777777" w:rsidR="00AF6BFF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）图中滑轮为定滑轮，当不计滑轮重与摩擦，绳子的拉力与物体的重力相等，拉力为</w:t>
      </w:r>
    </w:p>
    <w:p w14:paraId="0E2FA543" w14:textId="77777777" w:rsidR="00AF6BFF" w:rsidRDefault="00000000">
      <w:pPr>
        <w:spacing w:line="360" w:lineRule="auto"/>
        <w:jc w:val="center"/>
        <w:textAlignment w:val="center"/>
      </w:pPr>
      <w:r>
        <w:object w:dxaOrig="1161" w:dyaOrig="250" w14:anchorId="48A4E218">
          <v:shape id="_x0000_i1097" type="#_x0000_t75" alt="eqId6e6fb25f98bbd6d6b0a078d92121a110" style="width:58pt;height:12.5pt" o:ole="">
            <v:imagedata r:id="rId184" o:title="eqId6e6fb25f98bbd6d6b0a078d92121a110"/>
          </v:shape>
          <o:OLEObject Type="Embed" ProgID="Equation.DSMT4" ShapeID="_x0000_i1097" DrawAspect="Content" ObjectID="_1810132560" r:id="rId185"/>
        </w:object>
      </w:r>
    </w:p>
    <w:p w14:paraId="54E3AB4B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）物体上升</w:t>
      </w:r>
      <w:r>
        <w:t>2m</w:t>
      </w:r>
      <w:r>
        <w:t>，拉力的作用点下降</w:t>
      </w:r>
      <w:r>
        <w:t>2m</w:t>
      </w:r>
      <w:r>
        <w:t>，由</w:t>
      </w:r>
      <w:r>
        <w:object w:dxaOrig="685" w:dyaOrig="241" w14:anchorId="78829193">
          <v:shape id="_x0000_i1098" type="#_x0000_t75" alt="eqIdd680be8aed08faf32a07c0d6905d2771" style="width:34.5pt;height:12pt" o:ole="">
            <v:imagedata r:id="rId186" o:title="eqIdd680be8aed08faf32a07c0d6905d2771"/>
          </v:shape>
          <o:OLEObject Type="Embed" ProgID="Equation.DSMT4" ShapeID="_x0000_i1098" DrawAspect="Content" ObjectID="_1810132561" r:id="rId187"/>
        </w:object>
      </w:r>
      <w:r>
        <w:t>可知，拉力所做的功为</w:t>
      </w:r>
    </w:p>
    <w:p w14:paraId="3D2F3FAD" w14:textId="77777777" w:rsidR="00AF6BFF" w:rsidRDefault="00000000">
      <w:pPr>
        <w:spacing w:line="360" w:lineRule="auto"/>
        <w:jc w:val="center"/>
        <w:textAlignment w:val="center"/>
      </w:pPr>
      <w:r>
        <w:object w:dxaOrig="2217" w:dyaOrig="245" w14:anchorId="4417B2F5">
          <v:shape id="_x0000_i1099" type="#_x0000_t75" alt="eqId872162e91488f7a9321dc0f34eaa8f9e" style="width:111pt;height:12.5pt" o:ole="">
            <v:imagedata r:id="rId188" o:title="eqId872162e91488f7a9321dc0f34eaa8f9e"/>
          </v:shape>
          <o:OLEObject Type="Embed" ProgID="Equation.DSMT4" ShapeID="_x0000_i1099" DrawAspect="Content" ObjectID="_1810132562" r:id="rId189"/>
        </w:object>
      </w:r>
    </w:p>
    <w:p w14:paraId="58AAAB1C" w14:textId="77777777" w:rsidR="00AF6BFF" w:rsidRDefault="00000000">
      <w:pPr>
        <w:spacing w:line="360" w:lineRule="auto"/>
        <w:jc w:val="left"/>
        <w:textAlignment w:val="center"/>
      </w:pPr>
      <w:r>
        <w:t>由</w:t>
      </w:r>
      <w:r>
        <w:object w:dxaOrig="703" w:dyaOrig="461" w14:anchorId="5C3932E6">
          <v:shape id="_x0000_i1100" type="#_x0000_t75" alt="eqId5c3710274f8d58c90612ba3006262429" style="width:35pt;height:23pt" o:ole="">
            <v:imagedata r:id="rId190" o:title="eqId5c3710274f8d58c90612ba3006262429"/>
          </v:shape>
          <o:OLEObject Type="Embed" ProgID="Equation.DSMT4" ShapeID="_x0000_i1100" DrawAspect="Content" ObjectID="_1810132563" r:id="rId191"/>
        </w:object>
      </w:r>
      <w:r>
        <w:t>可知，拉力的功率为</w:t>
      </w:r>
    </w:p>
    <w:p w14:paraId="26733427" w14:textId="77777777" w:rsidR="00AF6BFF" w:rsidRDefault="00000000">
      <w:pPr>
        <w:spacing w:line="360" w:lineRule="auto"/>
        <w:jc w:val="center"/>
        <w:textAlignment w:val="center"/>
      </w:pPr>
      <w:r>
        <w:object w:dxaOrig="1829" w:dyaOrig="539" w14:anchorId="19628FDA">
          <v:shape id="_x0000_i1101" type="#_x0000_t75" alt="eqId7e43721043488471459c93740bfb76f8" style="width:91.5pt;height:27pt" o:ole="">
            <v:imagedata r:id="rId192" o:title="eqId7e43721043488471459c93740bfb76f8"/>
          </v:shape>
          <o:OLEObject Type="Embed" ProgID="Equation.DSMT4" ShapeID="_x0000_i1101" DrawAspect="Content" ObjectID="_1810132564" r:id="rId193"/>
        </w:object>
      </w:r>
    </w:p>
    <w:p w14:paraId="2CA493FC" w14:textId="77777777" w:rsidR="00AF6BFF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）拉力的大小为</w:t>
      </w:r>
      <w:r>
        <w:t>50N</w:t>
      </w:r>
      <w:r>
        <w:t>；</w:t>
      </w:r>
    </w:p>
    <w:p w14:paraId="40CDFFE4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）拉力所做的功为</w:t>
      </w:r>
      <w:r>
        <w:t>100J</w:t>
      </w:r>
      <w:r>
        <w:t>和功率为</w:t>
      </w:r>
      <w:r>
        <w:t>10W</w:t>
      </w:r>
      <w:r>
        <w:t>。</w:t>
      </w:r>
    </w:p>
    <w:p w14:paraId="39DEA366" w14:textId="77777777" w:rsidR="00AF6BFF" w:rsidRDefault="00000000">
      <w:pPr>
        <w:spacing w:line="360" w:lineRule="auto"/>
        <w:jc w:val="left"/>
        <w:textAlignment w:val="center"/>
      </w:pPr>
      <w:r>
        <w:t>34</w:t>
      </w:r>
      <w:r>
        <w:t>．（</w:t>
      </w:r>
      <w:r>
        <w:t>1</w:t>
      </w:r>
      <w:r>
        <w:t>）</w:t>
      </w:r>
      <w:r>
        <w:t>200N</w:t>
      </w:r>
      <w:r>
        <w:t>；（</w:t>
      </w:r>
      <w:r>
        <w:t>2</w:t>
      </w:r>
      <w:r>
        <w:t>）</w:t>
      </w:r>
      <w:r>
        <w:object w:dxaOrig="721" w:dyaOrig="288" w14:anchorId="7535600E">
          <v:shape id="_x0000_i1102" type="#_x0000_t75" alt="eqIdb9095e8cfa2ede7cebc49ffd211dde46" style="width:36pt;height:14.5pt" o:ole="">
            <v:imagedata r:id="rId194" o:title="eqIdb9095e8cfa2ede7cebc49ffd211dde46"/>
          </v:shape>
          <o:OLEObject Type="Embed" ProgID="Equation.DSMT4" ShapeID="_x0000_i1102" DrawAspect="Content" ObjectID="_1810132565" r:id="rId195"/>
        </w:object>
      </w:r>
      <w:r>
        <w:t>；（</w:t>
      </w:r>
      <w:r>
        <w:t>3</w:t>
      </w:r>
      <w:r>
        <w:t>）</w:t>
      </w:r>
      <w:r>
        <w:t>300N</w:t>
      </w:r>
    </w:p>
    <w:p w14:paraId="2D2F442A" w14:textId="77777777" w:rsidR="00AF6BFF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</w:t>
      </w:r>
      <w:proofErr w:type="gramStart"/>
      <w:r>
        <w:t>碓</w:t>
      </w:r>
      <w:proofErr w:type="gramEnd"/>
      <w:r>
        <w:t>头的重力为</w:t>
      </w:r>
    </w:p>
    <w:p w14:paraId="0956DD5F" w14:textId="77777777" w:rsidR="00AF6BFF" w:rsidRDefault="00000000">
      <w:pPr>
        <w:spacing w:line="360" w:lineRule="auto"/>
        <w:jc w:val="center"/>
        <w:textAlignment w:val="center"/>
      </w:pPr>
      <w:r>
        <w:object w:dxaOrig="3027" w:dyaOrig="318" w14:anchorId="1BB2EC54">
          <v:shape id="_x0000_i1103" type="#_x0000_t75" alt="eqIddb942c848a312fc519bca914a29e20fe" style="width:151.5pt;height:16pt" o:ole="">
            <v:imagedata r:id="rId196" o:title="eqIddb942c848a312fc519bca914a29e20fe"/>
          </v:shape>
          <o:OLEObject Type="Embed" ProgID="Equation.DSMT4" ShapeID="_x0000_i1103" DrawAspect="Content" ObjectID="_1810132566" r:id="rId197"/>
        </w:object>
      </w:r>
    </w:p>
    <w:p w14:paraId="64773E61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proofErr w:type="gramStart"/>
      <w:r>
        <w:t>捣谷人</w:t>
      </w:r>
      <w:proofErr w:type="gramEnd"/>
      <w:r>
        <w:t>对地面的压力为</w:t>
      </w:r>
    </w:p>
    <w:p w14:paraId="4DA10A45" w14:textId="77777777" w:rsidR="00AF6BFF" w:rsidRDefault="00000000">
      <w:pPr>
        <w:spacing w:line="360" w:lineRule="auto"/>
        <w:jc w:val="center"/>
        <w:textAlignment w:val="center"/>
      </w:pPr>
      <w:r>
        <w:object w:dxaOrig="3555" w:dyaOrig="334" w14:anchorId="3A211414">
          <v:shape id="_x0000_i1104" type="#_x0000_t75" alt="eqId9225d1e0dfb5449904fcb385459d6c83" style="width:178pt;height:16.5pt" o:ole="">
            <v:imagedata r:id="rId198" o:title="eqId9225d1e0dfb5449904fcb385459d6c83"/>
          </v:shape>
          <o:OLEObject Type="Embed" ProgID="Equation.DSMT4" ShapeID="_x0000_i1104" DrawAspect="Content" ObjectID="_1810132567" r:id="rId199"/>
        </w:object>
      </w:r>
    </w:p>
    <w:p w14:paraId="3613DCA6" w14:textId="77777777" w:rsidR="00AF6BFF" w:rsidRDefault="00000000">
      <w:pPr>
        <w:spacing w:line="360" w:lineRule="auto"/>
        <w:jc w:val="left"/>
        <w:textAlignment w:val="center"/>
      </w:pPr>
      <w:r>
        <w:t>则双脚站立时对地面的压强为</w:t>
      </w:r>
    </w:p>
    <w:p w14:paraId="33048F24" w14:textId="77777777" w:rsidR="00AF6BFF" w:rsidRDefault="00000000">
      <w:pPr>
        <w:spacing w:line="360" w:lineRule="auto"/>
        <w:jc w:val="center"/>
        <w:textAlignment w:val="center"/>
      </w:pPr>
      <w:r>
        <w:object w:dxaOrig="2604" w:dyaOrig="547" w14:anchorId="220C1AA2">
          <v:shape id="_x0000_i1105" type="#_x0000_t75" alt="eqIdc242a9a3ee12fa4a5de6f2f10ba03ad9" style="width:130pt;height:27.5pt" o:ole="">
            <v:imagedata r:id="rId200" o:title="eqIdc242a9a3ee12fa4a5de6f2f10ba03ad9"/>
          </v:shape>
          <o:OLEObject Type="Embed" ProgID="Equation.DSMT4" ShapeID="_x0000_i1105" DrawAspect="Content" ObjectID="_1810132568" r:id="rId201"/>
        </w:object>
      </w:r>
    </w:p>
    <w:p w14:paraId="50F432D1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）根据杠杆平衡条件，力</w:t>
      </w:r>
      <w:r>
        <w:object w:dxaOrig="228" w:dyaOrig="307" w14:anchorId="45668AC0">
          <v:shape id="_x0000_i1106" type="#_x0000_t75" alt="eqIdf5076289823db419f94e9c0c8f4aafd9" style="width:11.5pt;height:15.5pt" o:ole="">
            <v:imagedata r:id="rId71" o:title="eqIdf5076289823db419f94e9c0c8f4aafd9"/>
          </v:shape>
          <o:OLEObject Type="Embed" ProgID="Equation.DSMT4" ShapeID="_x0000_i1106" DrawAspect="Content" ObjectID="_1810132569" r:id="rId202"/>
        </w:object>
      </w:r>
      <w:r>
        <w:t>垂直于</w:t>
      </w:r>
      <w:r>
        <w:rPr>
          <w:rFonts w:eastAsia="Times New Roman"/>
          <w:i/>
        </w:rPr>
        <w:t>OB</w:t>
      </w:r>
      <w:r>
        <w:t>向下时，力臂最长，力最小，此时力臂为</w:t>
      </w:r>
      <w:r>
        <w:rPr>
          <w:rFonts w:eastAsia="Times New Roman"/>
          <w:i/>
        </w:rPr>
        <w:t>OB</w:t>
      </w:r>
      <w:r>
        <w:t>。根据杠杆平衡条件则有</w:t>
      </w:r>
    </w:p>
    <w:p w14:paraId="434E547E" w14:textId="77777777" w:rsidR="00AF6BFF" w:rsidRDefault="00000000">
      <w:pPr>
        <w:spacing w:line="360" w:lineRule="auto"/>
        <w:jc w:val="center"/>
        <w:textAlignment w:val="center"/>
      </w:pPr>
      <w:r>
        <w:object w:dxaOrig="1548" w:dyaOrig="318" w14:anchorId="09E5AFAF">
          <v:shape id="_x0000_i1107" type="#_x0000_t75" alt="eqId1a9218d2caab6155f81ca98a1807d308" style="width:77.5pt;height:16pt" o:ole="">
            <v:imagedata r:id="rId203" o:title="eqId1a9218d2caab6155f81ca98a1807d308"/>
          </v:shape>
          <o:OLEObject Type="Embed" ProgID="Equation.DSMT4" ShapeID="_x0000_i1107" DrawAspect="Content" ObjectID="_1810132570" r:id="rId204"/>
        </w:object>
      </w:r>
    </w:p>
    <w:p w14:paraId="2F0C3413" w14:textId="77777777" w:rsidR="00AF6BFF" w:rsidRDefault="00000000">
      <w:pPr>
        <w:spacing w:line="360" w:lineRule="auto"/>
        <w:jc w:val="left"/>
        <w:textAlignment w:val="center"/>
      </w:pPr>
      <w:r>
        <w:t>解得</w:t>
      </w:r>
      <w:r>
        <w:object w:dxaOrig="228" w:dyaOrig="307" w14:anchorId="4B918E70">
          <v:shape id="_x0000_i1108" type="#_x0000_t75" alt="eqIdf5076289823db419f94e9c0c8f4aafd9" style="width:11.5pt;height:15.5pt" o:ole="">
            <v:imagedata r:id="rId71" o:title="eqIdf5076289823db419f94e9c0c8f4aafd9"/>
          </v:shape>
          <o:OLEObject Type="Embed" ProgID="Equation.DSMT4" ShapeID="_x0000_i1108" DrawAspect="Content" ObjectID="_1810132571" r:id="rId205"/>
        </w:object>
      </w:r>
      <w:r>
        <w:t>的大小为</w:t>
      </w:r>
    </w:p>
    <w:p w14:paraId="02368FA1" w14:textId="77777777" w:rsidR="00AF6BFF" w:rsidRDefault="00000000">
      <w:pPr>
        <w:spacing w:line="360" w:lineRule="auto"/>
        <w:jc w:val="center"/>
        <w:textAlignment w:val="center"/>
      </w:pPr>
      <w:r>
        <w:object w:dxaOrig="2816" w:dyaOrig="546" w14:anchorId="2A122B91">
          <v:shape id="_x0000_i1109" type="#_x0000_t75" alt="eqIdcd79bccaefa349e4aa0190f1ff10d1cc" style="width:141pt;height:27.5pt" o:ole="">
            <v:imagedata r:id="rId206" o:title="eqIdcd79bccaefa349e4aa0190f1ff10d1cc"/>
          </v:shape>
          <o:OLEObject Type="Embed" ProgID="Equation.DSMT4" ShapeID="_x0000_i1109" DrawAspect="Content" ObjectID="_1810132572" r:id="rId207"/>
        </w:object>
      </w:r>
    </w:p>
    <w:p w14:paraId="0230B4FC" w14:textId="77777777" w:rsidR="00AF6BFF" w:rsidRDefault="00000000">
      <w:pPr>
        <w:spacing w:line="360" w:lineRule="auto"/>
        <w:jc w:val="left"/>
        <w:textAlignment w:val="center"/>
      </w:pPr>
      <w:r>
        <w:lastRenderedPageBreak/>
        <w:t>答：（</w:t>
      </w:r>
      <w:r>
        <w:t>1</w:t>
      </w:r>
      <w:r>
        <w:t>）</w:t>
      </w:r>
      <w:proofErr w:type="gramStart"/>
      <w:r>
        <w:t>碓</w:t>
      </w:r>
      <w:proofErr w:type="gramEnd"/>
      <w:r>
        <w:t>头的重力为</w:t>
      </w:r>
      <w:r>
        <w:t>200N</w:t>
      </w:r>
      <w:r>
        <w:t>；</w:t>
      </w:r>
    </w:p>
    <w:p w14:paraId="219BE272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）质量为</w:t>
      </w:r>
      <w:r>
        <w:t>72kg</w:t>
      </w:r>
      <w:proofErr w:type="gramStart"/>
      <w:r>
        <w:t>的捣谷人</w:t>
      </w:r>
      <w:proofErr w:type="gramEnd"/>
      <w:r>
        <w:t>，双脚站立时对地面的压强为</w:t>
      </w:r>
      <w:r>
        <w:object w:dxaOrig="721" w:dyaOrig="288" w14:anchorId="161E1B17">
          <v:shape id="_x0000_i1110" type="#_x0000_t75" alt="eqIdb9095e8cfa2ede7cebc49ffd211dde46" style="width:36pt;height:14.5pt" o:ole="">
            <v:imagedata r:id="rId194" o:title="eqIdb9095e8cfa2ede7cebc49ffd211dde46"/>
          </v:shape>
          <o:OLEObject Type="Embed" ProgID="Equation.DSMT4" ShapeID="_x0000_i1110" DrawAspect="Content" ObjectID="_1810132573" r:id="rId208"/>
        </w:object>
      </w:r>
      <w:r>
        <w:t>；</w:t>
      </w:r>
    </w:p>
    <w:p w14:paraId="744AF10B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object w:dxaOrig="228" w:dyaOrig="307" w14:anchorId="1C020ACA">
          <v:shape id="_x0000_i1111" type="#_x0000_t75" alt="eqIdf5076289823db419f94e9c0c8f4aafd9" style="width:11.5pt;height:15.5pt" o:ole="">
            <v:imagedata r:id="rId71" o:title="eqIdf5076289823db419f94e9c0c8f4aafd9"/>
          </v:shape>
          <o:OLEObject Type="Embed" ProgID="Equation.DSMT4" ShapeID="_x0000_i1111" DrawAspect="Content" ObjectID="_1810132574" r:id="rId209"/>
        </w:object>
      </w:r>
      <w:r>
        <w:t>的大小为</w:t>
      </w:r>
      <w:r>
        <w:t>300N</w:t>
      </w:r>
      <w:r>
        <w:t>。</w:t>
      </w:r>
    </w:p>
    <w:p w14:paraId="7A0E300C" w14:textId="77777777" w:rsidR="00AF6BFF" w:rsidRDefault="00000000">
      <w:pPr>
        <w:spacing w:line="360" w:lineRule="auto"/>
        <w:jc w:val="left"/>
        <w:textAlignment w:val="center"/>
      </w:pPr>
      <w:r>
        <w:t>35</w:t>
      </w:r>
      <w:r>
        <w:t>．</w:t>
      </w:r>
      <w:r>
        <w:t xml:space="preserve">     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3</w:t>
      </w:r>
      <w:r>
        <w:t xml:space="preserve">     300N     30W</w:t>
      </w:r>
    </w:p>
    <w:p w14:paraId="0D5642B6" w14:textId="77777777" w:rsidR="00AF6BFF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由题可知，不计摩擦、机械自重及绳重，甲图动力为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，动力臂</w:t>
      </w:r>
      <w:r>
        <w:object w:dxaOrig="668" w:dyaOrig="314" w14:anchorId="15649B29">
          <v:shape id="_x0000_i1112" type="#_x0000_t75" alt="eqId2b3bfbffc0f82c8bb8e2c9e805b3f04e" style="width:33.5pt;height:15.5pt" o:ole="">
            <v:imagedata r:id="rId210" o:title="eqId2b3bfbffc0f82c8bb8e2c9e805b3f04e"/>
          </v:shape>
          <o:OLEObject Type="Embed" ProgID="Equation.DSMT4" ShapeID="_x0000_i1112" DrawAspect="Content" ObjectID="_1810132575" r:id="rId211"/>
        </w:object>
      </w:r>
      <w:r>
        <w:t>，阻力为</w:t>
      </w:r>
      <w:r>
        <w:rPr>
          <w:rFonts w:eastAsia="Times New Roman"/>
          <w:i/>
        </w:rPr>
        <w:t>A</w:t>
      </w:r>
      <w:r>
        <w:t>点所受拉力，即大小为物体重力</w:t>
      </w:r>
      <w:r>
        <w:rPr>
          <w:rFonts w:eastAsia="Times New Roman"/>
          <w:i/>
        </w:rPr>
        <w:t>G</w:t>
      </w:r>
      <w:r>
        <w:t>，</w:t>
      </w:r>
      <w:r>
        <w:object w:dxaOrig="686" w:dyaOrig="316" w14:anchorId="4FA13B13">
          <v:shape id="_x0000_i1113" type="#_x0000_t75" alt="eqId7d34cdafc76417a7dd9c390e7f46a6c2" style="width:34.5pt;height:16pt" o:ole="">
            <v:imagedata r:id="rId212" o:title="eqId7d34cdafc76417a7dd9c390e7f46a6c2"/>
          </v:shape>
          <o:OLEObject Type="Embed" ProgID="Equation.DSMT4" ShapeID="_x0000_i1113" DrawAspect="Content" ObjectID="_1810132576" r:id="rId213"/>
        </w:object>
      </w:r>
      <w:r>
        <w:t>，阻力臂</w:t>
      </w:r>
      <w:r>
        <w:object w:dxaOrig="686" w:dyaOrig="316" w14:anchorId="7764372B">
          <v:shape id="_x0000_i1114" type="#_x0000_t75" alt="eqId6d3d4d5259043e07be776cf06591dc6c" style="width:34.5pt;height:16pt" o:ole="">
            <v:imagedata r:id="rId214" o:title="eqId6d3d4d5259043e07be776cf06591dc6c"/>
          </v:shape>
          <o:OLEObject Type="Embed" ProgID="Equation.DSMT4" ShapeID="_x0000_i1114" DrawAspect="Content" ObjectID="_1810132577" r:id="rId215"/>
        </w:object>
      </w:r>
      <w:r>
        <w:t>，杠杆处于平衡状态，根据杠杆平衡条件可知</w:t>
      </w:r>
    </w:p>
    <w:p w14:paraId="4149E774" w14:textId="77777777" w:rsidR="00AF6BFF" w:rsidRDefault="00000000">
      <w:pPr>
        <w:spacing w:line="360" w:lineRule="auto"/>
        <w:jc w:val="center"/>
        <w:textAlignment w:val="center"/>
      </w:pPr>
      <w:r>
        <w:object w:dxaOrig="968" w:dyaOrig="318" w14:anchorId="5AA562B5">
          <v:shape id="_x0000_i1115" type="#_x0000_t75" alt="eqId01051b99cef5b15b222d9c056abd212b" style="width:48.5pt;height:16pt" o:ole="">
            <v:imagedata r:id="rId216" o:title="eqId01051b99cef5b15b222d9c056abd212b"/>
          </v:shape>
          <o:OLEObject Type="Embed" ProgID="Equation.DSMT4" ShapeID="_x0000_i1115" DrawAspect="Content" ObjectID="_1810132578" r:id="rId217"/>
        </w:object>
      </w:r>
      <w:r>
        <w:t xml:space="preserve"> </w:t>
      </w:r>
    </w:p>
    <w:p w14:paraId="4B4134D7" w14:textId="77777777" w:rsidR="00AF6BFF" w:rsidRDefault="00000000">
      <w:pPr>
        <w:spacing w:line="360" w:lineRule="auto"/>
        <w:jc w:val="left"/>
        <w:textAlignment w:val="center"/>
      </w:pPr>
      <w:r>
        <w:t>且</w:t>
      </w:r>
      <w:r>
        <w:rPr>
          <w:rFonts w:eastAsia="Times New Roman"/>
          <w:i/>
        </w:rPr>
        <w:t>OB</w:t>
      </w:r>
      <w:r>
        <w:t>=2</w:t>
      </w:r>
      <w:r>
        <w:rPr>
          <w:rFonts w:eastAsia="Times New Roman"/>
          <w:i/>
        </w:rPr>
        <w:t>OA</w:t>
      </w:r>
      <w:r>
        <w:t>，推出</w:t>
      </w:r>
    </w:p>
    <w:p w14:paraId="1F9504EF" w14:textId="77777777" w:rsidR="00AF6BFF" w:rsidRDefault="00000000">
      <w:pPr>
        <w:spacing w:line="360" w:lineRule="auto"/>
        <w:jc w:val="center"/>
        <w:textAlignment w:val="center"/>
      </w:pPr>
      <w:r>
        <w:object w:dxaOrig="3115" w:dyaOrig="594" w14:anchorId="15C89DC9">
          <v:shape id="_x0000_i1116" type="#_x0000_t75" alt="eqIdfb0167f7392460a36abfd5b1db8fbaae" style="width:156pt;height:29.5pt" o:ole="">
            <v:imagedata r:id="rId218" o:title="eqIdfb0167f7392460a36abfd5b1db8fbaae"/>
          </v:shape>
          <o:OLEObject Type="Embed" ProgID="Equation.DSMT4" ShapeID="_x0000_i1116" DrawAspect="Content" ObjectID="_1810132579" r:id="rId219"/>
        </w:object>
      </w:r>
    </w:p>
    <w:p w14:paraId="32EAFCB9" w14:textId="77777777" w:rsidR="00AF6BFF" w:rsidRDefault="00000000">
      <w:pPr>
        <w:spacing w:line="360" w:lineRule="auto"/>
        <w:jc w:val="left"/>
        <w:textAlignment w:val="center"/>
      </w:pPr>
      <w:r>
        <w:t>同理可知乙图动力为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，动力臂</w:t>
      </w:r>
      <w:r>
        <w:object w:dxaOrig="668" w:dyaOrig="314" w14:anchorId="4C59EE4D">
          <v:shape id="_x0000_i1117" type="#_x0000_t75" alt="eqIde99f07d17daa5a83ef026d5cf70b6ef2" style="width:33.5pt;height:15.5pt" o:ole="">
            <v:imagedata r:id="rId220" o:title="eqIde99f07d17daa5a83ef026d5cf70b6ef2"/>
          </v:shape>
          <o:OLEObject Type="Embed" ProgID="Equation.DSMT4" ShapeID="_x0000_i1117" DrawAspect="Content" ObjectID="_1810132580" r:id="rId221"/>
        </w:object>
      </w:r>
      <w:r>
        <w:t>，阻力为</w:t>
      </w:r>
      <w:r>
        <w:rPr>
          <w:rFonts w:eastAsia="Times New Roman"/>
          <w:i/>
        </w:rPr>
        <w:t>B</w:t>
      </w:r>
      <w:r>
        <w:t>点所受拉力，即大小为物体重力</w:t>
      </w:r>
      <w:r>
        <w:rPr>
          <w:rFonts w:eastAsia="Times New Roman"/>
          <w:i/>
        </w:rPr>
        <w:t>G</w:t>
      </w:r>
      <w:r>
        <w:t>，</w:t>
      </w:r>
      <w:r>
        <w:object w:dxaOrig="686" w:dyaOrig="316" w14:anchorId="3117E859">
          <v:shape id="_x0000_i1118" type="#_x0000_t75" alt="eqId7d34cdafc76417a7dd9c390e7f46a6c2" style="width:34.5pt;height:16pt" o:ole="">
            <v:imagedata r:id="rId212" o:title="eqId7d34cdafc76417a7dd9c390e7f46a6c2"/>
          </v:shape>
          <o:OLEObject Type="Embed" ProgID="Equation.DSMT4" ShapeID="_x0000_i1118" DrawAspect="Content" ObjectID="_1810132581" r:id="rId222"/>
        </w:object>
      </w:r>
      <w:r>
        <w:t>，阻力臂</w:t>
      </w:r>
      <w:r>
        <w:object w:dxaOrig="686" w:dyaOrig="316" w14:anchorId="7D397924">
          <v:shape id="_x0000_i1119" type="#_x0000_t75" alt="eqId380b1c36da7a9dfd646a74f5d2df982c" style="width:34.5pt;height:16pt" o:ole="">
            <v:imagedata r:id="rId223" o:title="eqId380b1c36da7a9dfd646a74f5d2df982c"/>
          </v:shape>
          <o:OLEObject Type="Embed" ProgID="Equation.DSMT4" ShapeID="_x0000_i1119" DrawAspect="Content" ObjectID="_1810132582" r:id="rId224"/>
        </w:object>
      </w:r>
      <w:r>
        <w:t>，杠杆处于平衡状态，根据杠杆平衡条件可知</w:t>
      </w:r>
    </w:p>
    <w:p w14:paraId="7BEE0C03" w14:textId="77777777" w:rsidR="00AF6BFF" w:rsidRDefault="00000000">
      <w:pPr>
        <w:spacing w:line="360" w:lineRule="auto"/>
        <w:jc w:val="center"/>
        <w:textAlignment w:val="center"/>
      </w:pPr>
      <w:r>
        <w:object w:dxaOrig="985" w:dyaOrig="315" w14:anchorId="20E95FFA">
          <v:shape id="_x0000_i1120" type="#_x0000_t75" alt="eqId165e8d310aff2f3b381a44a7f55ce1b4" style="width:49.5pt;height:16pt" o:ole="">
            <v:imagedata r:id="rId225" o:title="eqId165e8d310aff2f3b381a44a7f55ce1b4"/>
          </v:shape>
          <o:OLEObject Type="Embed" ProgID="Equation.DSMT4" ShapeID="_x0000_i1120" DrawAspect="Content" ObjectID="_1810132583" r:id="rId226"/>
        </w:object>
      </w:r>
      <w:r>
        <w:t xml:space="preserve"> </w:t>
      </w:r>
    </w:p>
    <w:p w14:paraId="764FC1E1" w14:textId="77777777" w:rsidR="00AF6BFF" w:rsidRDefault="00000000">
      <w:pPr>
        <w:spacing w:line="360" w:lineRule="auto"/>
        <w:jc w:val="left"/>
        <w:textAlignment w:val="center"/>
      </w:pPr>
      <w:r>
        <w:t>且</w:t>
      </w:r>
      <w:r>
        <w:rPr>
          <w:rFonts w:eastAsia="Times New Roman"/>
          <w:i/>
        </w:rPr>
        <w:t>OB</w:t>
      </w:r>
      <w:r>
        <w:t>=2</w:t>
      </w:r>
      <w:r>
        <w:rPr>
          <w:rFonts w:eastAsia="Times New Roman"/>
          <w:i/>
        </w:rPr>
        <w:t>OA</w:t>
      </w:r>
      <w:r>
        <w:t>，推出</w:t>
      </w:r>
    </w:p>
    <w:p w14:paraId="6CCDB911" w14:textId="77777777" w:rsidR="00AF6BFF" w:rsidRDefault="00000000">
      <w:pPr>
        <w:spacing w:line="360" w:lineRule="auto"/>
        <w:jc w:val="center"/>
        <w:textAlignment w:val="center"/>
      </w:pPr>
      <w:r>
        <w:object w:dxaOrig="3203" w:dyaOrig="593" w14:anchorId="3413C413">
          <v:shape id="_x0000_i1121" type="#_x0000_t75" alt="eqIdbf26a89ab0417feeacea9a9b396cc447" style="width:160pt;height:29.5pt" o:ole="">
            <v:imagedata r:id="rId227" o:title="eqIdbf26a89ab0417feeacea9a9b396cc447"/>
          </v:shape>
          <o:OLEObject Type="Embed" ProgID="Equation.DSMT4" ShapeID="_x0000_i1121" DrawAspect="Content" ObjectID="_1810132584" r:id="rId228"/>
        </w:object>
      </w:r>
    </w:p>
    <w:p w14:paraId="2B41A369" w14:textId="77777777" w:rsidR="00AF6BFF" w:rsidRDefault="00000000">
      <w:pPr>
        <w:spacing w:line="360" w:lineRule="auto"/>
        <w:jc w:val="left"/>
        <w:textAlignment w:val="center"/>
      </w:pPr>
      <w:r>
        <w:t>根据丙图可知，绕过动滑轮并对其施加拉力的绳子股数</w:t>
      </w:r>
      <w:r>
        <w:rPr>
          <w:rFonts w:eastAsia="Times New Roman"/>
          <w:i/>
        </w:rPr>
        <w:t>n</w:t>
      </w:r>
      <w:r>
        <w:t>=3</w:t>
      </w:r>
      <w:r>
        <w:t>，不计摩擦、机械自重及绳重可知</w:t>
      </w:r>
      <w:proofErr w:type="gramStart"/>
      <w:r>
        <w:t>绳</w:t>
      </w:r>
      <w:proofErr w:type="gramEnd"/>
      <w:r>
        <w:t>端的拉力为</w:t>
      </w:r>
    </w:p>
    <w:p w14:paraId="1026ABB8" w14:textId="77777777" w:rsidR="00AF6BFF" w:rsidRDefault="00000000">
      <w:pPr>
        <w:spacing w:line="360" w:lineRule="auto"/>
        <w:jc w:val="center"/>
        <w:textAlignment w:val="center"/>
      </w:pPr>
      <w:r>
        <w:object w:dxaOrig="1319" w:dyaOrig="541" w14:anchorId="7555E6F7">
          <v:shape id="_x0000_i1122" type="#_x0000_t75" alt="eqId4108ad3d2eeee77acd1cee12ed93e5ac" style="width:66pt;height:27pt" o:ole="">
            <v:imagedata r:id="rId229" o:title="eqId4108ad3d2eeee77acd1cee12ed93e5ac"/>
          </v:shape>
          <o:OLEObject Type="Embed" ProgID="Equation.DSMT4" ShapeID="_x0000_i1122" DrawAspect="Content" ObjectID="_1810132585" r:id="rId230"/>
        </w:object>
      </w:r>
    </w:p>
    <w:p w14:paraId="36966AA4" w14:textId="77777777" w:rsidR="00AF6BFF" w:rsidRDefault="00000000">
      <w:pPr>
        <w:spacing w:line="360" w:lineRule="auto"/>
        <w:jc w:val="left"/>
        <w:textAlignment w:val="center"/>
      </w:pPr>
      <w:r>
        <w:t>综上分析可知，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3</w:t>
      </w:r>
      <w:r>
        <w:t>从大到小的顺序为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3</w:t>
      </w:r>
      <w:r>
        <w:t>。</w:t>
      </w:r>
    </w:p>
    <w:p w14:paraId="4385E347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根据题意可知，重物重力</w:t>
      </w:r>
      <w:r>
        <w:rPr>
          <w:rFonts w:eastAsia="Times New Roman"/>
          <w:i/>
        </w:rPr>
        <w:t>G</w:t>
      </w:r>
      <w:r>
        <w:t>=150N</w:t>
      </w:r>
      <w:r>
        <w:t>，由（</w:t>
      </w:r>
      <w:r>
        <w:t>1</w:t>
      </w:r>
      <w:r>
        <w:t>）分析可知，图乙中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大小为</w:t>
      </w:r>
    </w:p>
    <w:p w14:paraId="026D027F" w14:textId="77777777" w:rsidR="00AF6BFF" w:rsidRDefault="00000000">
      <w:pPr>
        <w:spacing w:line="360" w:lineRule="auto"/>
        <w:jc w:val="center"/>
        <w:textAlignment w:val="center"/>
      </w:pPr>
      <w:r>
        <w:object w:dxaOrig="2376" w:dyaOrig="316" w14:anchorId="7B8A784E">
          <v:shape id="_x0000_i1123" type="#_x0000_t75" alt="eqId091973a33b18a839981a2ab4caf3ca5a" style="width:119pt;height:16pt" o:ole="">
            <v:imagedata r:id="rId231" o:title="eqId091973a33b18a839981a2ab4caf3ca5a"/>
          </v:shape>
          <o:OLEObject Type="Embed" ProgID="Equation.DSMT4" ShapeID="_x0000_i1123" DrawAspect="Content" ObjectID="_1810132586" r:id="rId232"/>
        </w:object>
      </w:r>
    </w:p>
    <w:p w14:paraId="2B05849A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[3]</w:t>
      </w:r>
      <w:r>
        <w:t>根据题意可知，重物重力</w:t>
      </w:r>
      <w:r>
        <w:rPr>
          <w:rFonts w:eastAsia="Times New Roman"/>
          <w:i/>
        </w:rPr>
        <w:t>G</w:t>
      </w:r>
      <w:r>
        <w:t>=150N</w:t>
      </w:r>
      <w:r>
        <w:t>，由（</w:t>
      </w:r>
      <w:r>
        <w:t>1</w:t>
      </w:r>
      <w:r>
        <w:t>）分析可知，图丙中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3</w:t>
      </w:r>
      <w:r>
        <w:t>大小为</w:t>
      </w:r>
    </w:p>
    <w:p w14:paraId="0DBCBFD9" w14:textId="77777777" w:rsidR="00AF6BFF" w:rsidRDefault="00000000">
      <w:pPr>
        <w:spacing w:line="360" w:lineRule="auto"/>
        <w:jc w:val="center"/>
        <w:textAlignment w:val="center"/>
      </w:pPr>
      <w:r>
        <w:object w:dxaOrig="2322" w:dyaOrig="541" w14:anchorId="0A363BCE">
          <v:shape id="_x0000_i1124" type="#_x0000_t75" alt="eqIdda3119bfc7b174b1cafe966c095cc475" style="width:116pt;height:27pt" o:ole="">
            <v:imagedata r:id="rId233" o:title="eqIdda3119bfc7b174b1cafe966c095cc475"/>
          </v:shape>
          <o:OLEObject Type="Embed" ProgID="Equation.DSMT4" ShapeID="_x0000_i1124" DrawAspect="Content" ObjectID="_1810132587" r:id="rId234"/>
        </w:object>
      </w:r>
    </w:p>
    <w:p w14:paraId="1D189F48" w14:textId="77777777" w:rsidR="00AF6BFF" w:rsidRDefault="00000000">
      <w:pPr>
        <w:spacing w:line="360" w:lineRule="auto"/>
        <w:jc w:val="left"/>
        <w:textAlignment w:val="center"/>
      </w:pPr>
      <w:r>
        <w:t>绕过动滑轮并对其施加拉力的绳子股数</w:t>
      </w:r>
      <w:r>
        <w:rPr>
          <w:rFonts w:eastAsia="Times New Roman"/>
          <w:i/>
        </w:rPr>
        <w:t>n</w:t>
      </w:r>
      <w:r>
        <w:t>=3</w:t>
      </w:r>
      <w:r>
        <w:t>，物体匀速提高</w:t>
      </w:r>
      <w:r>
        <w:rPr>
          <w:rFonts w:eastAsia="Times New Roman"/>
          <w:i/>
        </w:rPr>
        <w:t>h</w:t>
      </w:r>
      <w:r>
        <w:t>=2m</w:t>
      </w:r>
      <w:r>
        <w:t>，绳端移动的距离</w:t>
      </w:r>
    </w:p>
    <w:p w14:paraId="54A35084" w14:textId="77777777" w:rsidR="00AF6BFF" w:rsidRDefault="00000000">
      <w:pPr>
        <w:spacing w:line="360" w:lineRule="auto"/>
        <w:jc w:val="center"/>
        <w:textAlignment w:val="center"/>
      </w:pPr>
      <w:r>
        <w:object w:dxaOrig="1812" w:dyaOrig="251" w14:anchorId="5DA0FDDD">
          <v:shape id="_x0000_i1125" type="#_x0000_t75" alt="eqId345de091e650928e920e84e36c92b038" style="width:90.5pt;height:12.5pt" o:ole="">
            <v:imagedata r:id="rId235" o:title="eqId345de091e650928e920e84e36c92b038"/>
          </v:shape>
          <o:OLEObject Type="Embed" ProgID="Equation.DSMT4" ShapeID="_x0000_i1125" DrawAspect="Content" ObjectID="_1810132588" r:id="rId236"/>
        </w:object>
      </w:r>
    </w:p>
    <w:p w14:paraId="1854BD1C" w14:textId="77777777" w:rsidR="00AF6BFF" w:rsidRDefault="00000000">
      <w:pPr>
        <w:spacing w:line="360" w:lineRule="auto"/>
        <w:jc w:val="left"/>
        <w:textAlignment w:val="center"/>
      </w:pPr>
      <w:r>
        <w:t>绳端拉力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3</w:t>
      </w:r>
      <w:r>
        <w:t>所做的功为</w:t>
      </w:r>
    </w:p>
    <w:p w14:paraId="05E796E5" w14:textId="77777777" w:rsidR="00AF6BFF" w:rsidRDefault="00000000">
      <w:pPr>
        <w:spacing w:line="360" w:lineRule="auto"/>
        <w:jc w:val="center"/>
        <w:textAlignment w:val="center"/>
      </w:pPr>
      <w:r>
        <w:object w:dxaOrig="2376" w:dyaOrig="316" w14:anchorId="0437F1B0">
          <v:shape id="_x0000_i1126" type="#_x0000_t75" alt="eqId64d9329ca29f858b2b60840bf4a114fe" style="width:119pt;height:16pt" o:ole="">
            <v:imagedata r:id="rId237" o:title="eqId64d9329ca29f858b2b60840bf4a114fe"/>
          </v:shape>
          <o:OLEObject Type="Embed" ProgID="Equation.DSMT4" ShapeID="_x0000_i1126" DrawAspect="Content" ObjectID="_1810132589" r:id="rId238"/>
        </w:object>
      </w:r>
      <w:r>
        <w:t xml:space="preserve"> </w:t>
      </w:r>
    </w:p>
    <w:p w14:paraId="209479C1" w14:textId="77777777" w:rsidR="00AF6BFF" w:rsidRDefault="00000000">
      <w:pPr>
        <w:spacing w:line="360" w:lineRule="auto"/>
        <w:jc w:val="left"/>
        <w:textAlignment w:val="center"/>
      </w:pPr>
      <w:r>
        <w:t>所用时间</w:t>
      </w:r>
      <w:r>
        <w:rPr>
          <w:rFonts w:eastAsia="Times New Roman"/>
          <w:i/>
        </w:rPr>
        <w:t>t</w:t>
      </w:r>
      <w:r>
        <w:t>=10s</w:t>
      </w:r>
      <w:r>
        <w:t>，拉力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3</w:t>
      </w:r>
      <w:r>
        <w:t>的功率为</w:t>
      </w:r>
    </w:p>
    <w:p w14:paraId="7B0F9B2E" w14:textId="77777777" w:rsidR="00AF6BFF" w:rsidRDefault="00000000">
      <w:pPr>
        <w:spacing w:line="360" w:lineRule="auto"/>
        <w:jc w:val="center"/>
        <w:textAlignment w:val="center"/>
      </w:pPr>
      <w:r>
        <w:object w:dxaOrig="1918" w:dyaOrig="542" w14:anchorId="713F9DB7">
          <v:shape id="_x0000_i1127" type="#_x0000_t75" alt="eqId45a8e396c4c7a78f16ce43bfc42bb70e" style="width:96pt;height:27pt" o:ole="">
            <v:imagedata r:id="rId239" o:title="eqId45a8e396c4c7a78f16ce43bfc42bb70e"/>
          </v:shape>
          <o:OLEObject Type="Embed" ProgID="Equation.DSMT4" ShapeID="_x0000_i1127" DrawAspect="Content" ObjectID="_1810132590" r:id="rId240"/>
        </w:object>
      </w:r>
    </w:p>
    <w:p w14:paraId="20C12B26" w14:textId="77777777" w:rsidR="00AF6BFF" w:rsidRDefault="00000000">
      <w:pPr>
        <w:spacing w:line="360" w:lineRule="auto"/>
        <w:jc w:val="left"/>
        <w:textAlignment w:val="center"/>
      </w:pPr>
      <w:r>
        <w:t>36</w:t>
      </w:r>
      <w:r>
        <w:t>．</w:t>
      </w:r>
      <w:r>
        <w:t xml:space="preserve">     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309258D6" wp14:editId="7966DE2F">
            <wp:extent cx="800100" cy="2581275"/>
            <wp:effectExtent l="0" t="0" r="0" b="9525"/>
            <wp:docPr id="1511756686" name="图片 1511756686" descr="@@@9a4136ea-ceb5-46b4-bad7-bd713fbdc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756686" name="图片 1511756686" descr="@@@9a4136ea-ceb5-46b4-bad7-bd713fbdc785"/>
                    <pic:cNvPicPr>
                      <a:picLocks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60%     13</w:t>
      </w:r>
    </w:p>
    <w:p w14:paraId="2DA118F6" w14:textId="77777777" w:rsidR="00AF6BFF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如图的滑轮组，由</w:t>
      </w:r>
      <w:r>
        <w:t>4</w:t>
      </w:r>
      <w:r>
        <w:t>股绳子承担重物最省力，从定滑轮上开始缠绕；如图所示</w:t>
      </w:r>
    </w:p>
    <w:p w14:paraId="18476C23" w14:textId="77777777" w:rsidR="00AF6BFF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 wp14:anchorId="7A66A61C" wp14:editId="4EFF75E2">
            <wp:extent cx="952500" cy="3067050"/>
            <wp:effectExtent l="0" t="0" r="0" b="0"/>
            <wp:docPr id="1531603413" name="图片 1531603413" descr="@@@f1032a27-cbb3-493e-a763-a7117530e6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603413" name="图片 1531603413" descr="@@@f1032a27-cbb3-493e-a763-a7117530e6c7"/>
                    <pic:cNvPicPr>
                      <a:picLocks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C3B3B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设物体上升高度</w:t>
      </w:r>
      <w:r>
        <w:rPr>
          <w:rFonts w:eastAsia="Times New Roman"/>
          <w:i/>
        </w:rPr>
        <w:t>h</w:t>
      </w:r>
      <w:r>
        <w:t>，</w:t>
      </w:r>
      <w:r>
        <w:object w:dxaOrig="827" w:dyaOrig="335" w14:anchorId="395A46BA">
          <v:shape id="_x0000_i1128" type="#_x0000_t75" alt="eqId75806e5c91bbf78ae2b3b90ce2c5d588" style="width:41.5pt;height:17pt" o:ole="">
            <v:imagedata r:id="rId242" o:title="eqId75806e5c91bbf78ae2b3b90ce2c5d588"/>
          </v:shape>
          <o:OLEObject Type="Embed" ProgID="Equation.DSMT4" ShapeID="_x0000_i1128" DrawAspect="Content" ObjectID="_1810132591" r:id="rId243"/>
        </w:object>
      </w:r>
      <w:r>
        <w:t>，</w:t>
      </w:r>
      <w:r>
        <w:object w:dxaOrig="774" w:dyaOrig="316" w14:anchorId="57582F6D">
          <v:shape id="_x0000_i1129" type="#_x0000_t75" alt="eqIda099dec8f6eb482b09ce308f3b96c39b" style="width:38.5pt;height:16pt" o:ole="">
            <v:imagedata r:id="rId244" o:title="eqIda099dec8f6eb482b09ce308f3b96c39b"/>
          </v:shape>
          <o:OLEObject Type="Embed" ProgID="Equation.DSMT4" ShapeID="_x0000_i1129" DrawAspect="Content" ObjectID="_1810132592" r:id="rId245"/>
        </w:object>
      </w:r>
      <w:r>
        <w:t>，</w:t>
      </w:r>
      <w:r>
        <w:object w:dxaOrig="738" w:dyaOrig="224" w14:anchorId="6D204AFA">
          <v:shape id="_x0000_i1130" type="#_x0000_t75" alt="eqIdd5ebfd4fb690224214f7c51765cebcc0" style="width:37pt;height:11pt" o:ole="">
            <v:imagedata r:id="rId246" o:title="eqIdd5ebfd4fb690224214f7c51765cebcc0"/>
          </v:shape>
          <o:OLEObject Type="Embed" ProgID="Equation.DSMT4" ShapeID="_x0000_i1130" DrawAspect="Content" ObjectID="_1810132593" r:id="rId247"/>
        </w:object>
      </w:r>
      <w:r>
        <w:t>，则机械效率为</w:t>
      </w:r>
    </w:p>
    <w:p w14:paraId="7B4908F7" w14:textId="77777777" w:rsidR="00AF6BFF" w:rsidRDefault="00000000">
      <w:pPr>
        <w:spacing w:line="360" w:lineRule="auto"/>
        <w:jc w:val="center"/>
        <w:textAlignment w:val="center"/>
      </w:pPr>
      <w:r>
        <w:object w:dxaOrig="3748" w:dyaOrig="637" w14:anchorId="0AE9459F">
          <v:shape id="_x0000_i1131" type="#_x0000_t75" alt="eqIdf14b0f49e1f33fbe0764b49057156122" style="width:187.5pt;height:32pt" o:ole="">
            <v:imagedata r:id="rId248" o:title="eqIdf14b0f49e1f33fbe0764b49057156122"/>
          </v:shape>
          <o:OLEObject Type="Embed" ProgID="Equation.DSMT4" ShapeID="_x0000_i1131" DrawAspect="Content" ObjectID="_1810132594" r:id="rId249"/>
        </w:object>
      </w:r>
    </w:p>
    <w:p w14:paraId="3BE9F753" w14:textId="77777777" w:rsidR="00AF6BFF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3</w:t>
      </w:r>
      <w:r>
        <w:t>）</w:t>
      </w:r>
      <w:r>
        <w:t>[3]</w:t>
      </w:r>
      <w:r>
        <w:t>图中四段绳子承重，根据</w:t>
      </w:r>
      <w:r>
        <w:object w:dxaOrig="1372" w:dyaOrig="546" w14:anchorId="32208E59">
          <v:shape id="_x0000_i1132" type="#_x0000_t75" alt="eqId607d93b8c6574c3a1f3f25d7a366c41b" style="width:68.5pt;height:27.5pt" o:ole="">
            <v:imagedata r:id="rId138" o:title="eqId607d93b8c6574c3a1f3f25d7a366c41b"/>
          </v:shape>
          <o:OLEObject Type="Embed" ProgID="Equation.DSMT4" ShapeID="_x0000_i1132" DrawAspect="Content" ObjectID="_1810132595" r:id="rId250"/>
        </w:object>
      </w:r>
      <w:r>
        <w:t>可得，动滑轮的重力为</w:t>
      </w:r>
    </w:p>
    <w:p w14:paraId="19C1EDEB" w14:textId="77777777" w:rsidR="00AF6BFF" w:rsidRDefault="00000000">
      <w:pPr>
        <w:spacing w:line="360" w:lineRule="auto"/>
        <w:jc w:val="center"/>
        <w:textAlignment w:val="center"/>
      </w:pPr>
      <w:r>
        <w:object w:dxaOrig="2886" w:dyaOrig="336" w14:anchorId="2601BEE8">
          <v:shape id="_x0000_i1133" type="#_x0000_t75" alt="eqId6ea97bced819b231e5ff43d640107152" style="width:144.5pt;height:17pt" o:ole="">
            <v:imagedata r:id="rId251" o:title="eqId6ea97bced819b231e5ff43d640107152"/>
          </v:shape>
          <o:OLEObject Type="Embed" ProgID="Equation.DSMT4" ShapeID="_x0000_i1133" DrawAspect="Content" ObjectID="_1810132596" r:id="rId252"/>
        </w:object>
      </w:r>
    </w:p>
    <w:p w14:paraId="3FD0FDC7" w14:textId="77777777" w:rsidR="00AF6BFF" w:rsidRDefault="00000000">
      <w:pPr>
        <w:spacing w:line="360" w:lineRule="auto"/>
        <w:jc w:val="left"/>
        <w:textAlignment w:val="center"/>
      </w:pPr>
      <w:r>
        <w:t>若要省力，即满足的条件是：</w:t>
      </w:r>
      <w:r>
        <w:object w:dxaOrig="774" w:dyaOrig="326" w14:anchorId="2C058434">
          <v:shape id="_x0000_i1134" type="#_x0000_t75" alt="eqId1463f70eee6bf9362d7992592844e59e" style="width:38.5pt;height:16.5pt" o:ole="">
            <v:imagedata r:id="rId253" o:title="eqId1463f70eee6bf9362d7992592844e59e"/>
          </v:shape>
          <o:OLEObject Type="Embed" ProgID="Equation.DSMT4" ShapeID="_x0000_i1134" DrawAspect="Content" ObjectID="_1810132597" r:id="rId254"/>
        </w:object>
      </w:r>
      <w:r>
        <w:t>，则</w:t>
      </w:r>
    </w:p>
    <w:p w14:paraId="4FA497FB" w14:textId="77777777" w:rsidR="00AF6BFF" w:rsidRDefault="00000000">
      <w:pPr>
        <w:spacing w:line="360" w:lineRule="auto"/>
        <w:jc w:val="center"/>
        <w:textAlignment w:val="center"/>
      </w:pPr>
      <w:r>
        <w:object w:dxaOrig="1513" w:dyaOrig="541" w14:anchorId="6AAD8206">
          <v:shape id="_x0000_i1135" type="#_x0000_t75" alt="eqId12042e55f621395ee01d9ed84b0362b7" style="width:75.5pt;height:27pt" o:ole="">
            <v:imagedata r:id="rId255" o:title="eqId12042e55f621395ee01d9ed84b0362b7"/>
          </v:shape>
          <o:OLEObject Type="Embed" ProgID="Equation.DSMT4" ShapeID="_x0000_i1135" DrawAspect="Content" ObjectID="_1810132598" r:id="rId256"/>
        </w:object>
      </w:r>
    </w:p>
    <w:p w14:paraId="7867461B" w14:textId="77777777" w:rsidR="00AF6BFF" w:rsidRDefault="00000000">
      <w:pPr>
        <w:spacing w:line="360" w:lineRule="auto"/>
        <w:jc w:val="left"/>
        <w:textAlignment w:val="center"/>
      </w:pPr>
      <w:r>
        <w:t>解得</w:t>
      </w:r>
    </w:p>
    <w:p w14:paraId="2CF9766A" w14:textId="77777777" w:rsidR="00AF6BFF" w:rsidRDefault="00000000">
      <w:pPr>
        <w:spacing w:line="360" w:lineRule="auto"/>
        <w:jc w:val="center"/>
        <w:textAlignment w:val="center"/>
      </w:pPr>
      <w:r>
        <w:object w:dxaOrig="2023" w:dyaOrig="559" w14:anchorId="1D6216CB">
          <v:shape id="_x0000_i1136" type="#_x0000_t75" alt="eqId0370f4be3ec3e777502731f5c59333e0" style="width:101pt;height:28pt" o:ole="">
            <v:imagedata r:id="rId257" o:title="eqId0370f4be3ec3e777502731f5c59333e0"/>
          </v:shape>
          <o:OLEObject Type="Embed" ProgID="Equation.DSMT4" ShapeID="_x0000_i1136" DrawAspect="Content" ObjectID="_1810132599" r:id="rId258"/>
        </w:object>
      </w:r>
    </w:p>
    <w:p w14:paraId="79409D0B" w14:textId="77777777" w:rsidR="00AF6BFF" w:rsidRDefault="00000000">
      <w:pPr>
        <w:spacing w:line="360" w:lineRule="auto"/>
        <w:jc w:val="left"/>
        <w:textAlignment w:val="center"/>
      </w:pPr>
      <w:r>
        <w:t>即重物应该超过</w:t>
      </w:r>
      <w:r>
        <w:t>13N</w:t>
      </w:r>
      <w:r>
        <w:t>时省力。</w:t>
      </w:r>
    </w:p>
    <w:p w14:paraId="3ED59559" w14:textId="77777777" w:rsidR="00AF6BFF" w:rsidRDefault="00000000">
      <w:pPr>
        <w:spacing w:line="360" w:lineRule="auto"/>
        <w:jc w:val="left"/>
        <w:textAlignment w:val="center"/>
      </w:pPr>
      <w:r>
        <w:t>37</w:t>
      </w:r>
      <w:r>
        <w:t>．</w:t>
      </w:r>
      <w:r>
        <w:t xml:space="preserve">     </w:t>
      </w:r>
      <w:r>
        <w:t>杠杆</w:t>
      </w:r>
      <w:r>
        <w:t xml:space="preserve">     </w:t>
      </w:r>
      <w:r>
        <w:t>省力</w:t>
      </w:r>
      <w:r>
        <w:t xml:space="preserve">     </w:t>
      </w:r>
      <w:r>
        <w:object w:dxaOrig="193" w:dyaOrig="538" w14:anchorId="571131D3">
          <v:shape id="_x0000_i1137" type="#_x0000_t75" alt="eqIdd3ffd5c35bba71ea54c28622b6cf505d" style="width:9.5pt;height:27pt" o:ole="">
            <v:imagedata r:id="rId259" o:title="eqIdd3ffd5c35bba71ea54c28622b6cf505d"/>
          </v:shape>
          <o:OLEObject Type="Embed" ProgID="Equation.DSMT4" ShapeID="_x0000_i1137" DrawAspect="Content" ObjectID="_1810132600" r:id="rId260"/>
        </w:object>
      </w:r>
      <w:r>
        <w:t xml:space="preserve">     </w:t>
      </w:r>
      <w:r>
        <w:t>水龙头旋钮</w:t>
      </w:r>
    </w:p>
    <w:p w14:paraId="22CF55F8" w14:textId="77777777" w:rsidR="00AF6BFF" w:rsidRDefault="00000000">
      <w:pPr>
        <w:spacing w:line="360" w:lineRule="auto"/>
        <w:jc w:val="left"/>
        <w:textAlignment w:val="center"/>
      </w:pPr>
      <w:r>
        <w:t>【详解】</w:t>
      </w:r>
      <w:r>
        <w:t>(1)[1]</w:t>
      </w:r>
      <w:r>
        <w:t>文中明确地介绍：</w:t>
      </w:r>
      <w:r>
        <w:t>“</w:t>
      </w:r>
      <w:r>
        <w:t>轮轴实际上是一个可以连续转动的变形的杠杆</w:t>
      </w:r>
      <w:r>
        <w:t>”</w:t>
      </w:r>
      <w:r>
        <w:t>。</w:t>
      </w:r>
    </w:p>
    <w:p w14:paraId="0721CE62" w14:textId="77777777" w:rsidR="00AF6BFF" w:rsidRDefault="00000000">
      <w:pPr>
        <w:spacing w:line="360" w:lineRule="auto"/>
        <w:jc w:val="left"/>
        <w:textAlignment w:val="center"/>
      </w:pPr>
      <w:r>
        <w:t>(2)[2]</w:t>
      </w:r>
      <w:r>
        <w:t>使用螺丝刀时，动力是作用柄上，也就是轮上的，所以是省力的。</w:t>
      </w:r>
    </w:p>
    <w:p w14:paraId="36F73D6D" w14:textId="77777777" w:rsidR="00AF6BFF" w:rsidRDefault="00000000">
      <w:pPr>
        <w:spacing w:line="360" w:lineRule="auto"/>
        <w:jc w:val="left"/>
        <w:textAlignment w:val="center"/>
      </w:pPr>
      <w:r>
        <w:t>[3]</w:t>
      </w:r>
      <w:r>
        <w:t>因为</w:t>
      </w:r>
    </w:p>
    <w:p w14:paraId="45FC3E70" w14:textId="77777777" w:rsidR="00AF6BFF" w:rsidRDefault="00000000">
      <w:pPr>
        <w:spacing w:line="360" w:lineRule="auto"/>
        <w:jc w:val="center"/>
        <w:textAlignment w:val="center"/>
      </w:pPr>
      <w:r>
        <w:object w:dxaOrig="1213" w:dyaOrig="541" w14:anchorId="49B161D0">
          <v:shape id="_x0000_i1138" type="#_x0000_t75" alt="eqId6b0fc7eabe914a486e92c22eafde607f" style="width:60.5pt;height:27pt" o:ole="">
            <v:imagedata r:id="rId261" o:title="eqId6b0fc7eabe914a486e92c22eafde607f"/>
          </v:shape>
          <o:OLEObject Type="Embed" ProgID="Equation.DSMT4" ShapeID="_x0000_i1138" DrawAspect="Content" ObjectID="_1810132601" r:id="rId262"/>
        </w:object>
      </w:r>
    </w:p>
    <w:p w14:paraId="78F41F3B" w14:textId="77777777" w:rsidR="00AF6BFF" w:rsidRDefault="00000000">
      <w:pPr>
        <w:spacing w:line="360" w:lineRule="auto"/>
        <w:jc w:val="left"/>
        <w:textAlignment w:val="center"/>
      </w:pPr>
      <w:proofErr w:type="gramStart"/>
      <w:r>
        <w:t>即轮半径是轴</w:t>
      </w:r>
      <w:proofErr w:type="gramEnd"/>
      <w:r>
        <w:t>半径的</w:t>
      </w:r>
      <w:r>
        <w:t>5</w:t>
      </w:r>
      <w:r>
        <w:t>倍，所以，动力是阻力的</w:t>
      </w:r>
      <w:r>
        <w:object w:dxaOrig="193" w:dyaOrig="538" w14:anchorId="35025390">
          <v:shape id="_x0000_i1139" type="#_x0000_t75" alt="eqIdd3ffd5c35bba71ea54c28622b6cf505d" style="width:9.5pt;height:27pt" o:ole="">
            <v:imagedata r:id="rId259" o:title="eqIdd3ffd5c35bba71ea54c28622b6cf505d"/>
          </v:shape>
          <o:OLEObject Type="Embed" ProgID="Equation.DSMT4" ShapeID="_x0000_i1139" DrawAspect="Content" ObjectID="_1810132602" r:id="rId263"/>
        </w:object>
      </w:r>
    </w:p>
    <w:p w14:paraId="485F24C0" w14:textId="77777777" w:rsidR="00AF6BFF" w:rsidRDefault="00000000">
      <w:pPr>
        <w:spacing w:line="360" w:lineRule="auto"/>
        <w:jc w:val="left"/>
        <w:textAlignment w:val="center"/>
      </w:pPr>
      <w:r>
        <w:t>(3)[4]</w:t>
      </w:r>
      <w:r>
        <w:t>旋转水龙头旋钮和钥匙开锁时用力情况相似，所以水龙头旋钮是一个轮轴。</w:t>
      </w:r>
    </w:p>
    <w:p w14:paraId="0511BF95" w14:textId="77777777" w:rsidR="00AF6BFF" w:rsidRDefault="00000000">
      <w:pPr>
        <w:spacing w:line="360" w:lineRule="auto"/>
        <w:jc w:val="left"/>
        <w:textAlignment w:val="center"/>
      </w:pPr>
      <w:r>
        <w:t>38</w:t>
      </w:r>
      <w:r>
        <w:t>．</w:t>
      </w:r>
      <w:r>
        <w:t>(1)</w:t>
      </w:r>
      <w:r>
        <w:t>杠杆</w:t>
      </w:r>
    </w:p>
    <w:p w14:paraId="14EF64D7" w14:textId="77777777" w:rsidR="00AF6BFF" w:rsidRDefault="00000000">
      <w:pPr>
        <w:spacing w:line="360" w:lineRule="auto"/>
        <w:jc w:val="left"/>
        <w:textAlignment w:val="center"/>
      </w:pPr>
      <w:r>
        <w:t>(2)</w:t>
      </w:r>
      <w:r>
        <w:t>增大</w:t>
      </w:r>
    </w:p>
    <w:p w14:paraId="3EFC37F0" w14:textId="77777777" w:rsidR="00AF6BFF" w:rsidRDefault="00000000">
      <w:pPr>
        <w:spacing w:line="360" w:lineRule="auto"/>
        <w:jc w:val="left"/>
        <w:textAlignment w:val="center"/>
      </w:pPr>
      <w:r>
        <w:t>(3)</w:t>
      </w:r>
      <w:r>
        <w:t>见解析</w:t>
      </w:r>
    </w:p>
    <w:p w14:paraId="6CFAD5FD" w14:textId="77777777" w:rsidR="00AF6BFF" w:rsidRDefault="00000000">
      <w:pPr>
        <w:spacing w:line="360" w:lineRule="auto"/>
        <w:jc w:val="left"/>
        <w:textAlignment w:val="center"/>
      </w:pPr>
      <w:r>
        <w:t>(4)120</w:t>
      </w:r>
    </w:p>
    <w:p w14:paraId="6DF04903" w14:textId="77777777" w:rsidR="00AF6BFF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）由题意可知，桔</w:t>
      </w:r>
      <w:proofErr w:type="gramStart"/>
      <w:r>
        <w:t>槔</w:t>
      </w:r>
      <w:proofErr w:type="gramEnd"/>
      <w:r>
        <w:t>是一个在力的作用下绕着固定点转动的硬棒，所以桔</w:t>
      </w:r>
      <w:proofErr w:type="gramStart"/>
      <w:r>
        <w:t>槔</w:t>
      </w:r>
      <w:proofErr w:type="gramEnd"/>
      <w:r>
        <w:t>本质上是一种杠杆。</w:t>
      </w:r>
    </w:p>
    <w:p w14:paraId="362DECE7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）桔</w:t>
      </w:r>
      <w:proofErr w:type="gramStart"/>
      <w:r>
        <w:t>槔</w:t>
      </w:r>
      <w:proofErr w:type="gramEnd"/>
      <w:r>
        <w:t>B</w:t>
      </w:r>
      <w:r>
        <w:t>端悬挂一个重物，</w:t>
      </w:r>
      <w:r>
        <w:t>A</w:t>
      </w:r>
      <w:r>
        <w:t>端悬挂水桶，如果使用更大的水桶</w:t>
      </w:r>
      <w:proofErr w:type="gramStart"/>
      <w:r>
        <w:t>一次打取更多</w:t>
      </w:r>
      <w:proofErr w:type="gramEnd"/>
      <w:r>
        <w:t>的水时，为了更省力，根据杠杆平衡条件可知，</w:t>
      </w:r>
      <w:r>
        <w:t>B</w:t>
      </w:r>
      <w:proofErr w:type="gramStart"/>
      <w:r>
        <w:t>端重物</w:t>
      </w:r>
      <w:proofErr w:type="gramEnd"/>
      <w:r>
        <w:t>在不改变其位置的情况下，其质量应该增大。</w:t>
      </w:r>
    </w:p>
    <w:p w14:paraId="1AE63AA7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）根据杠杆平衡条件可知，在动力臂和阻力</w:t>
      </w:r>
      <w:proofErr w:type="gramStart"/>
      <w:r>
        <w:t>臂一定</w:t>
      </w:r>
      <w:proofErr w:type="gramEnd"/>
      <w:r>
        <w:t>时，阻力越大，需要的动力也就越大，所以大石头越重，人向井内放送水桶时，向下的拉力更大，所以这个说法不正确。</w:t>
      </w:r>
    </w:p>
    <w:p w14:paraId="0D64DF41" w14:textId="77777777" w:rsidR="00AF6BFF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）由题意可知，当人向上提桶时，根据杠杆平衡条件可得</w:t>
      </w:r>
    </w:p>
    <w:p w14:paraId="71D57822" w14:textId="77777777" w:rsidR="00AF6BFF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空桶</w:t>
      </w:r>
      <w:r>
        <w:t>×</w:t>
      </w:r>
      <w:r>
        <w:rPr>
          <w:rFonts w:eastAsia="Times New Roman"/>
          <w:i/>
        </w:rPr>
        <w:t>OA</w:t>
      </w:r>
      <w:r>
        <w:t>-</w:t>
      </w: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拉</w:t>
      </w:r>
      <w:r>
        <w:t>×</w:t>
      </w:r>
      <w:r>
        <w:rPr>
          <w:rFonts w:eastAsia="Times New Roman"/>
          <w:i/>
        </w:rPr>
        <w:t>L</w:t>
      </w:r>
      <w:r>
        <w:rPr>
          <w:rFonts w:ascii="宋体" w:hAnsi="宋体" w:cs="宋体"/>
          <w:i/>
          <w:vertAlign w:val="subscript"/>
        </w:rPr>
        <w:t>拉</w:t>
      </w:r>
      <w:r>
        <w:t>=</w:t>
      </w: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石</w:t>
      </w:r>
      <w:r>
        <w:t>×</w:t>
      </w:r>
      <w:r>
        <w:rPr>
          <w:rFonts w:eastAsia="Times New Roman"/>
          <w:i/>
        </w:rPr>
        <w:t>OB</w:t>
      </w:r>
    </w:p>
    <w:p w14:paraId="256EA10C" w14:textId="77777777" w:rsidR="00AF6BFF" w:rsidRDefault="00000000">
      <w:pPr>
        <w:spacing w:line="360" w:lineRule="auto"/>
        <w:jc w:val="left"/>
        <w:textAlignment w:val="center"/>
      </w:pPr>
      <w:r>
        <w:t>因为</w:t>
      </w: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空桶</w:t>
      </w:r>
      <w:r>
        <w:t>、</w:t>
      </w: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石</w:t>
      </w:r>
      <w:r>
        <w:t>、</w:t>
      </w:r>
      <w:r>
        <w:rPr>
          <w:rFonts w:eastAsia="Times New Roman"/>
          <w:i/>
        </w:rPr>
        <w:t>OA</w:t>
      </w:r>
      <w:r>
        <w:t>、</w:t>
      </w:r>
      <w:r>
        <w:rPr>
          <w:rFonts w:eastAsia="Times New Roman"/>
          <w:i/>
        </w:rPr>
        <w:t>OB</w:t>
      </w:r>
      <w:r>
        <w:t>都不变，所以拉力的力臂越大，拉力越小，当人竖直向上拉时，</w:t>
      </w:r>
      <w:r>
        <w:lastRenderedPageBreak/>
        <w:t>拉力的力臂</w:t>
      </w:r>
      <w:r>
        <w:rPr>
          <w:rFonts w:eastAsia="Times New Roman"/>
          <w:i/>
        </w:rPr>
        <w:t>L</w:t>
      </w:r>
      <w:r>
        <w:rPr>
          <w:rFonts w:ascii="宋体" w:hAnsi="宋体" w:cs="宋体"/>
          <w:i/>
          <w:vertAlign w:val="subscript"/>
        </w:rPr>
        <w:t>拉</w:t>
      </w:r>
      <w:r>
        <w:t>最大，为</w:t>
      </w:r>
      <w:r>
        <w:rPr>
          <w:rFonts w:eastAsia="Times New Roman"/>
          <w:i/>
        </w:rPr>
        <w:t>OA</w:t>
      </w:r>
      <w:r>
        <w:t>，此时的拉力最小，由杠杆平衡条件可得</w:t>
      </w:r>
    </w:p>
    <w:p w14:paraId="20250408" w14:textId="77777777" w:rsidR="00AF6BFF" w:rsidRDefault="00000000">
      <w:pPr>
        <w:spacing w:line="360" w:lineRule="auto"/>
        <w:jc w:val="center"/>
        <w:textAlignment w:val="center"/>
      </w:pPr>
      <w:r>
        <w:t>(</w:t>
      </w: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桶水</w:t>
      </w:r>
      <w:r>
        <w:t>-</w:t>
      </w: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拉</w:t>
      </w:r>
      <w:r>
        <w:t>)×</w:t>
      </w:r>
      <w:r>
        <w:rPr>
          <w:rFonts w:eastAsia="Times New Roman"/>
          <w:i/>
        </w:rPr>
        <w:t>OA</w:t>
      </w:r>
      <w:r>
        <w:t>=</w:t>
      </w: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石</w:t>
      </w:r>
      <w:r>
        <w:t>×</w:t>
      </w:r>
      <w:r>
        <w:rPr>
          <w:rFonts w:eastAsia="Times New Roman"/>
          <w:i/>
        </w:rPr>
        <w:t>OB</w:t>
      </w:r>
    </w:p>
    <w:p w14:paraId="47186300" w14:textId="77777777" w:rsidR="00AF6BFF" w:rsidRDefault="00000000">
      <w:pPr>
        <w:spacing w:line="360" w:lineRule="auto"/>
        <w:jc w:val="left"/>
        <w:textAlignment w:val="center"/>
      </w:pPr>
      <w:r>
        <w:t>代入数据得</w:t>
      </w:r>
    </w:p>
    <w:p w14:paraId="0D9AC468" w14:textId="77777777" w:rsidR="00AF6BFF" w:rsidRDefault="00000000">
      <w:pPr>
        <w:spacing w:line="360" w:lineRule="auto"/>
        <w:jc w:val="center"/>
        <w:textAlignment w:val="center"/>
      </w:pPr>
      <w:r>
        <w:t>(200N+20N-</w:t>
      </w: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拉</w:t>
      </w:r>
      <w:r>
        <w:t>)×2m=200N×1m</w:t>
      </w:r>
    </w:p>
    <w:p w14:paraId="056D6F40" w14:textId="77777777" w:rsidR="00AF6BFF" w:rsidRDefault="00000000">
      <w:pPr>
        <w:spacing w:line="360" w:lineRule="auto"/>
        <w:jc w:val="left"/>
        <w:textAlignment w:val="center"/>
      </w:pPr>
      <w:r>
        <w:t>解得</w:t>
      </w:r>
    </w:p>
    <w:p w14:paraId="525196D5" w14:textId="77777777" w:rsidR="00AF6BFF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拉</w:t>
      </w:r>
      <w:r>
        <w:t>=120N</w:t>
      </w:r>
    </w:p>
    <w:p w14:paraId="1F144624" w14:textId="77777777" w:rsidR="00AF6BFF" w:rsidRDefault="00000000">
      <w:pPr>
        <w:spacing w:line="360" w:lineRule="auto"/>
        <w:jc w:val="left"/>
        <w:textAlignment w:val="center"/>
      </w:pPr>
      <w:r>
        <w:t>则人竖直向上提满桶水时所用的</w:t>
      </w:r>
      <w:proofErr w:type="gramStart"/>
      <w:r>
        <w:t>最小力</w:t>
      </w:r>
      <w:proofErr w:type="gramEnd"/>
      <w:r>
        <w:t>为</w:t>
      </w:r>
      <w:r>
        <w:t>120N</w:t>
      </w:r>
      <w:r>
        <w:t>。</w:t>
      </w:r>
    </w:p>
    <w:p w14:paraId="67D3A7F8" w14:textId="77777777" w:rsidR="00AF6BFF" w:rsidRDefault="00AF6BFF">
      <w:pPr>
        <w:spacing w:line="360" w:lineRule="auto"/>
        <w:jc w:val="left"/>
        <w:textAlignment w:val="center"/>
      </w:pPr>
    </w:p>
    <w:sectPr w:rsidR="00AF6BFF">
      <w:headerReference w:type="even" r:id="rId264"/>
      <w:headerReference w:type="default" r:id="rId265"/>
      <w:footerReference w:type="even" r:id="rId266"/>
      <w:footerReference w:type="default" r:id="rId267"/>
      <w:pgSz w:w="11907" w:h="16839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C0D20" w14:textId="77777777" w:rsidR="00670AC9" w:rsidRDefault="00670AC9">
      <w:r>
        <w:separator/>
      </w:r>
    </w:p>
  </w:endnote>
  <w:endnote w:type="continuationSeparator" w:id="0">
    <w:p w14:paraId="328957D3" w14:textId="77777777" w:rsidR="00670AC9" w:rsidRDefault="00670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69EE4" w14:textId="1B00C856" w:rsidR="00AF6BFF" w:rsidRDefault="00000000">
    <w:pPr>
      <w:jc w:val="center"/>
    </w:pP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C77A86">
      <w:rPr>
        <w:noProof/>
      </w:rPr>
      <w:instrText>12</w:instrText>
    </w:r>
    <w:r>
      <w:fldChar w:fldCharType="end"/>
    </w:r>
    <w:r>
      <w:instrText xml:space="preserve"> </w:instrText>
    </w:r>
    <w:r>
      <w:fldChar w:fldCharType="separate"/>
    </w:r>
    <w:r w:rsidR="00C77A86">
      <w:rPr>
        <w:noProof/>
      </w:rPr>
      <w:t>12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C77A86">
      <w:rPr>
        <w:noProof/>
      </w:rPr>
      <w:instrText>13</w:instrText>
    </w:r>
    <w:r>
      <w:fldChar w:fldCharType="end"/>
    </w:r>
    <w:r>
      <w:instrText xml:space="preserve"> </w:instrText>
    </w:r>
    <w:r>
      <w:fldChar w:fldCharType="separate"/>
    </w:r>
    <w:r w:rsidR="00C77A86">
      <w:rPr>
        <w:noProof/>
      </w:rPr>
      <w:t>13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9BEF8" w14:textId="280D5AAA" w:rsidR="00AF6BFF" w:rsidRDefault="00000000">
    <w:pPr>
      <w:jc w:val="center"/>
    </w:pP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C77A86">
      <w:rPr>
        <w:noProof/>
      </w:rPr>
      <w:instrText>1</w:instrText>
    </w:r>
    <w:r>
      <w:fldChar w:fldCharType="end"/>
    </w:r>
    <w:r>
      <w:instrText xml:space="preserve"> </w:instrText>
    </w:r>
    <w:r>
      <w:fldChar w:fldCharType="separate"/>
    </w:r>
    <w:r w:rsidR="00C77A86">
      <w:rPr>
        <w:noProof/>
      </w:rP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C77A86">
      <w:rPr>
        <w:noProof/>
      </w:rPr>
      <w:instrText>13</w:instrText>
    </w:r>
    <w:r>
      <w:fldChar w:fldCharType="end"/>
    </w:r>
    <w:r>
      <w:instrText xml:space="preserve"> </w:instrText>
    </w:r>
    <w:r>
      <w:fldChar w:fldCharType="separate"/>
    </w:r>
    <w:r w:rsidR="00C77A86">
      <w:rPr>
        <w:noProof/>
      </w:rPr>
      <w:t>13</w:t>
    </w:r>
    <w:r>
      <w:fldChar w:fldCharType="end"/>
    </w:r>
    <w:r>
      <w:rPr>
        <w:rFonts w:hint="eastAsia"/>
      </w:rPr>
      <w:t>页</w:t>
    </w:r>
  </w:p>
  <w:p w14:paraId="4B802488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28E598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6080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0B205C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E8AB6" w14:textId="5C13C776" w:rsidR="00AF6BFF" w:rsidRDefault="00000000">
    <w:pPr>
      <w:jc w:val="center"/>
    </w:pPr>
    <w:proofErr w:type="gramStart"/>
    <w:r>
      <w:rPr>
        <w:rFonts w:hint="eastAsia"/>
      </w:rPr>
      <w:t>答案第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 w:rsidR="00C77A86">
      <w:rPr>
        <w:noProof/>
      </w:rPr>
      <w:instrText>6</w:instrText>
    </w:r>
    <w:r>
      <w:fldChar w:fldCharType="end"/>
    </w:r>
    <w:r>
      <w:instrText xml:space="preserve"> </w:instrText>
    </w:r>
    <w:r>
      <w:fldChar w:fldCharType="separate"/>
    </w:r>
    <w:r w:rsidR="00C77A86">
      <w:rPr>
        <w:noProof/>
      </w:rP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>=</w:instrText>
    </w:r>
    <w:fldSimple w:instr=" sectionpages ">
      <w:r w:rsidR="00C77A86">
        <w:rPr>
          <w:noProof/>
        </w:rPr>
        <w:instrText>16</w:instrText>
      </w:r>
    </w:fldSimple>
    <w:r>
      <w:instrText xml:space="preserve"> </w:instrText>
    </w:r>
    <w:r>
      <w:fldChar w:fldCharType="separate"/>
    </w:r>
    <w:r w:rsidR="00C77A86">
      <w:rPr>
        <w:noProof/>
      </w:rPr>
      <w:t>16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AA325" w14:textId="18E193D9" w:rsidR="00AF6BFF" w:rsidRDefault="00000000">
    <w:pPr>
      <w:jc w:val="center"/>
    </w:pPr>
    <w:proofErr w:type="gramStart"/>
    <w:r>
      <w:rPr>
        <w:rFonts w:hint="eastAsia"/>
      </w:rPr>
      <w:t>答案第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 w:rsidR="00C77A86">
      <w:rPr>
        <w:noProof/>
      </w:rPr>
      <w:instrText>7</w:instrText>
    </w:r>
    <w:r>
      <w:fldChar w:fldCharType="end"/>
    </w:r>
    <w:r>
      <w:instrText xml:space="preserve"> </w:instrText>
    </w:r>
    <w:r>
      <w:fldChar w:fldCharType="separate"/>
    </w:r>
    <w:r w:rsidR="00C77A86">
      <w:rPr>
        <w:noProof/>
      </w:rP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>=</w:instrText>
    </w:r>
    <w:fldSimple w:instr=" sectionpages ">
      <w:r w:rsidR="00C77A86">
        <w:rPr>
          <w:noProof/>
        </w:rPr>
        <w:instrText>16</w:instrText>
      </w:r>
    </w:fldSimple>
    <w:r>
      <w:instrText xml:space="preserve"> </w:instrText>
    </w:r>
    <w:r>
      <w:fldChar w:fldCharType="separate"/>
    </w:r>
    <w:r w:rsidR="00C77A86">
      <w:rPr>
        <w:noProof/>
      </w:rPr>
      <w:t>16</w:t>
    </w:r>
    <w:r>
      <w:fldChar w:fldCharType="end"/>
    </w:r>
    <w:r>
      <w:rPr>
        <w:rFonts w:hint="eastAsia"/>
      </w:rPr>
      <w:t>页</w:t>
    </w:r>
  </w:p>
  <w:p w14:paraId="78B1A80B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0CBF87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2AB35B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alt="学科网 zxxk.com" style="position:absolute;margin-left:64.05pt;margin-top:-20.75pt;width:.05pt;height:.05pt;z-index:251659776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CFE58" w14:textId="77777777" w:rsidR="00670AC9" w:rsidRDefault="00670AC9">
      <w:r>
        <w:separator/>
      </w:r>
    </w:p>
  </w:footnote>
  <w:footnote w:type="continuationSeparator" w:id="0">
    <w:p w14:paraId="77EC7540" w14:textId="77777777" w:rsidR="00670AC9" w:rsidRDefault="00670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7A3B7" w14:textId="77777777" w:rsidR="00AF6BFF" w:rsidRDefault="00AF6BF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63BD1" w14:textId="77777777" w:rsidR="00AF6BFF" w:rsidRDefault="00AF6BFF"/>
  <w:p w14:paraId="1F71730E" w14:textId="77777777" w:rsidR="004151F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7381DC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7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57E87A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140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4151FC"/>
    <w:rsid w:val="004E46D8"/>
    <w:rsid w:val="00537201"/>
    <w:rsid w:val="0064153B"/>
    <w:rsid w:val="00670AC9"/>
    <w:rsid w:val="006A4C40"/>
    <w:rsid w:val="006B16C5"/>
    <w:rsid w:val="00776133"/>
    <w:rsid w:val="00811C76"/>
    <w:rsid w:val="00855687"/>
    <w:rsid w:val="008C07DE"/>
    <w:rsid w:val="009E611B"/>
    <w:rsid w:val="00A30CCE"/>
    <w:rsid w:val="00AC3E9C"/>
    <w:rsid w:val="00AF6BFF"/>
    <w:rsid w:val="00BC2225"/>
    <w:rsid w:val="00BC4F14"/>
    <w:rsid w:val="00BC62FB"/>
    <w:rsid w:val="00BF535F"/>
    <w:rsid w:val="00C02FC6"/>
    <w:rsid w:val="00C77A86"/>
    <w:rsid w:val="00C806B0"/>
    <w:rsid w:val="00E476EE"/>
    <w:rsid w:val="00EF035E"/>
    <w:rsid w:val="00F16B29"/>
    <w:rsid w:val="00F65573"/>
    <w:rsid w:val="00FA429B"/>
    <w:rsid w:val="456A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3820B0"/>
  <w15:docId w15:val="{1D96CEB2-BA65-445A-8FAB-A32E0EAA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9.bin"/><Relationship Id="rId21" Type="http://schemas.openxmlformats.org/officeDocument/2006/relationships/image" Target="media/image9.wmf"/><Relationship Id="rId63" Type="http://schemas.openxmlformats.org/officeDocument/2006/relationships/image" Target="media/image41.png"/><Relationship Id="rId159" Type="http://schemas.openxmlformats.org/officeDocument/2006/relationships/image" Target="media/image92.wmf"/><Relationship Id="rId170" Type="http://schemas.openxmlformats.org/officeDocument/2006/relationships/oleObject" Target="embeddings/oleObject67.bin"/><Relationship Id="rId226" Type="http://schemas.openxmlformats.org/officeDocument/2006/relationships/oleObject" Target="embeddings/oleObject96.bin"/><Relationship Id="rId268" Type="http://schemas.openxmlformats.org/officeDocument/2006/relationships/fontTable" Target="fontTable.xml"/><Relationship Id="rId11" Type="http://schemas.openxmlformats.org/officeDocument/2006/relationships/oleObject" Target="embeddings/oleObject1.bin"/><Relationship Id="rId32" Type="http://schemas.openxmlformats.org/officeDocument/2006/relationships/image" Target="media/image18.png"/><Relationship Id="rId53" Type="http://schemas.openxmlformats.org/officeDocument/2006/relationships/image" Target="media/image34.png"/><Relationship Id="rId74" Type="http://schemas.openxmlformats.org/officeDocument/2006/relationships/image" Target="media/image49.png"/><Relationship Id="rId128" Type="http://schemas.openxmlformats.org/officeDocument/2006/relationships/image" Target="media/image77.wmf"/><Relationship Id="rId149" Type="http://schemas.openxmlformats.org/officeDocument/2006/relationships/image" Target="media/image87.wmf"/><Relationship Id="rId5" Type="http://schemas.openxmlformats.org/officeDocument/2006/relationships/footnotes" Target="footnotes.xml"/><Relationship Id="rId95" Type="http://schemas.openxmlformats.org/officeDocument/2006/relationships/image" Target="media/image61.wmf"/><Relationship Id="rId160" Type="http://schemas.openxmlformats.org/officeDocument/2006/relationships/oleObject" Target="embeddings/oleObject61.bin"/><Relationship Id="rId181" Type="http://schemas.openxmlformats.org/officeDocument/2006/relationships/oleObject" Target="embeddings/oleObject71.bin"/><Relationship Id="rId216" Type="http://schemas.openxmlformats.org/officeDocument/2006/relationships/image" Target="media/image119.wmf"/><Relationship Id="rId237" Type="http://schemas.openxmlformats.org/officeDocument/2006/relationships/image" Target="media/image129.wmf"/><Relationship Id="rId258" Type="http://schemas.openxmlformats.org/officeDocument/2006/relationships/oleObject" Target="embeddings/oleObject112.bin"/><Relationship Id="rId22" Type="http://schemas.openxmlformats.org/officeDocument/2006/relationships/oleObject" Target="embeddings/oleObject7.bin"/><Relationship Id="rId43" Type="http://schemas.openxmlformats.org/officeDocument/2006/relationships/image" Target="media/image29.png"/><Relationship Id="rId64" Type="http://schemas.openxmlformats.org/officeDocument/2006/relationships/image" Target="media/image42.png"/><Relationship Id="rId118" Type="http://schemas.openxmlformats.org/officeDocument/2006/relationships/image" Target="media/image72.wmf"/><Relationship Id="rId139" Type="http://schemas.openxmlformats.org/officeDocument/2006/relationships/oleObject" Target="embeddings/oleObject50.bin"/><Relationship Id="rId85" Type="http://schemas.openxmlformats.org/officeDocument/2006/relationships/oleObject" Target="embeddings/oleObject24.bin"/><Relationship Id="rId150" Type="http://schemas.openxmlformats.org/officeDocument/2006/relationships/oleObject" Target="embeddings/oleObject56.bin"/><Relationship Id="rId171" Type="http://schemas.openxmlformats.org/officeDocument/2006/relationships/image" Target="media/image97.png"/><Relationship Id="rId192" Type="http://schemas.openxmlformats.org/officeDocument/2006/relationships/image" Target="media/image109.wmf"/><Relationship Id="rId206" Type="http://schemas.openxmlformats.org/officeDocument/2006/relationships/image" Target="media/image115.wmf"/><Relationship Id="rId227" Type="http://schemas.openxmlformats.org/officeDocument/2006/relationships/image" Target="media/image124.wmf"/><Relationship Id="rId248" Type="http://schemas.openxmlformats.org/officeDocument/2006/relationships/image" Target="media/image135.wmf"/><Relationship Id="rId269" Type="http://schemas.openxmlformats.org/officeDocument/2006/relationships/theme" Target="theme/theme1.xml"/><Relationship Id="rId12" Type="http://schemas.openxmlformats.org/officeDocument/2006/relationships/image" Target="media/image5.wmf"/><Relationship Id="rId33" Type="http://schemas.openxmlformats.org/officeDocument/2006/relationships/image" Target="media/image19.png"/><Relationship Id="rId108" Type="http://schemas.openxmlformats.org/officeDocument/2006/relationships/image" Target="media/image67.wmf"/><Relationship Id="rId129" Type="http://schemas.openxmlformats.org/officeDocument/2006/relationships/oleObject" Target="embeddings/oleObject45.bin"/><Relationship Id="rId54" Type="http://schemas.openxmlformats.org/officeDocument/2006/relationships/image" Target="media/image35.png"/><Relationship Id="rId75" Type="http://schemas.openxmlformats.org/officeDocument/2006/relationships/image" Target="media/image50.png"/><Relationship Id="rId96" Type="http://schemas.openxmlformats.org/officeDocument/2006/relationships/oleObject" Target="embeddings/oleObject28.bin"/><Relationship Id="rId140" Type="http://schemas.openxmlformats.org/officeDocument/2006/relationships/image" Target="media/image83.wmf"/><Relationship Id="rId161" Type="http://schemas.openxmlformats.org/officeDocument/2006/relationships/image" Target="media/image93.wmf"/><Relationship Id="rId182" Type="http://schemas.openxmlformats.org/officeDocument/2006/relationships/image" Target="media/image104.wmf"/><Relationship Id="rId217" Type="http://schemas.openxmlformats.org/officeDocument/2006/relationships/oleObject" Target="embeddings/oleObject91.bin"/><Relationship Id="rId6" Type="http://schemas.openxmlformats.org/officeDocument/2006/relationships/endnotes" Target="endnotes.xml"/><Relationship Id="rId238" Type="http://schemas.openxmlformats.org/officeDocument/2006/relationships/oleObject" Target="embeddings/oleObject102.bin"/><Relationship Id="rId259" Type="http://schemas.openxmlformats.org/officeDocument/2006/relationships/image" Target="media/image140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40.bin"/><Relationship Id="rId44" Type="http://schemas.openxmlformats.org/officeDocument/2006/relationships/image" Target="media/image30.wmf"/><Relationship Id="rId65" Type="http://schemas.openxmlformats.org/officeDocument/2006/relationships/image" Target="media/image43.png"/><Relationship Id="rId86" Type="http://schemas.openxmlformats.org/officeDocument/2006/relationships/image" Target="media/image56.png"/><Relationship Id="rId130" Type="http://schemas.openxmlformats.org/officeDocument/2006/relationships/image" Target="media/image78.wmf"/><Relationship Id="rId151" Type="http://schemas.openxmlformats.org/officeDocument/2006/relationships/image" Target="media/image88.wmf"/><Relationship Id="rId172" Type="http://schemas.openxmlformats.org/officeDocument/2006/relationships/image" Target="media/image98.png"/><Relationship Id="rId193" Type="http://schemas.openxmlformats.org/officeDocument/2006/relationships/oleObject" Target="embeddings/oleObject77.bin"/><Relationship Id="rId207" Type="http://schemas.openxmlformats.org/officeDocument/2006/relationships/oleObject" Target="embeddings/oleObject85.bin"/><Relationship Id="rId228" Type="http://schemas.openxmlformats.org/officeDocument/2006/relationships/oleObject" Target="embeddings/oleObject97.bin"/><Relationship Id="rId249" Type="http://schemas.openxmlformats.org/officeDocument/2006/relationships/oleObject" Target="embeddings/oleObject107.bin"/><Relationship Id="rId13" Type="http://schemas.openxmlformats.org/officeDocument/2006/relationships/oleObject" Target="embeddings/oleObject2.bin"/><Relationship Id="rId109" Type="http://schemas.openxmlformats.org/officeDocument/2006/relationships/oleObject" Target="embeddings/oleObject35.bin"/><Relationship Id="rId260" Type="http://schemas.openxmlformats.org/officeDocument/2006/relationships/oleObject" Target="embeddings/oleObject113.bin"/><Relationship Id="rId34" Type="http://schemas.openxmlformats.org/officeDocument/2006/relationships/image" Target="media/image20.png"/><Relationship Id="rId55" Type="http://schemas.openxmlformats.org/officeDocument/2006/relationships/image" Target="media/image36.png"/><Relationship Id="rId76" Type="http://schemas.openxmlformats.org/officeDocument/2006/relationships/image" Target="media/image51.png"/><Relationship Id="rId97" Type="http://schemas.openxmlformats.org/officeDocument/2006/relationships/image" Target="media/image62.wmf"/><Relationship Id="rId120" Type="http://schemas.openxmlformats.org/officeDocument/2006/relationships/image" Target="media/image73.wmf"/><Relationship Id="rId141" Type="http://schemas.openxmlformats.org/officeDocument/2006/relationships/oleObject" Target="embeddings/oleObject51.bin"/><Relationship Id="rId7" Type="http://schemas.openxmlformats.org/officeDocument/2006/relationships/image" Target="media/image1.png"/><Relationship Id="rId162" Type="http://schemas.openxmlformats.org/officeDocument/2006/relationships/oleObject" Target="embeddings/oleObject62.bin"/><Relationship Id="rId183" Type="http://schemas.openxmlformats.org/officeDocument/2006/relationships/oleObject" Target="embeddings/oleObject72.bin"/><Relationship Id="rId218" Type="http://schemas.openxmlformats.org/officeDocument/2006/relationships/image" Target="media/image120.wmf"/><Relationship Id="rId239" Type="http://schemas.openxmlformats.org/officeDocument/2006/relationships/image" Target="media/image130.wmf"/><Relationship Id="rId250" Type="http://schemas.openxmlformats.org/officeDocument/2006/relationships/oleObject" Target="embeddings/oleObject108.bin"/><Relationship Id="rId24" Type="http://schemas.openxmlformats.org/officeDocument/2006/relationships/image" Target="media/image10.png"/><Relationship Id="rId45" Type="http://schemas.openxmlformats.org/officeDocument/2006/relationships/oleObject" Target="embeddings/oleObject9.bin"/><Relationship Id="rId66" Type="http://schemas.openxmlformats.org/officeDocument/2006/relationships/image" Target="media/image44.png"/><Relationship Id="rId87" Type="http://schemas.openxmlformats.org/officeDocument/2006/relationships/footer" Target="footer1.xml"/><Relationship Id="rId110" Type="http://schemas.openxmlformats.org/officeDocument/2006/relationships/image" Target="media/image68.wmf"/><Relationship Id="rId131" Type="http://schemas.openxmlformats.org/officeDocument/2006/relationships/oleObject" Target="embeddings/oleObject46.bin"/><Relationship Id="rId152" Type="http://schemas.openxmlformats.org/officeDocument/2006/relationships/oleObject" Target="embeddings/oleObject57.bin"/><Relationship Id="rId173" Type="http://schemas.openxmlformats.org/officeDocument/2006/relationships/image" Target="media/image99.png"/><Relationship Id="rId194" Type="http://schemas.openxmlformats.org/officeDocument/2006/relationships/image" Target="media/image110.wmf"/><Relationship Id="rId208" Type="http://schemas.openxmlformats.org/officeDocument/2006/relationships/oleObject" Target="embeddings/oleObject86.bin"/><Relationship Id="rId229" Type="http://schemas.openxmlformats.org/officeDocument/2006/relationships/image" Target="media/image125.wmf"/><Relationship Id="rId240" Type="http://schemas.openxmlformats.org/officeDocument/2006/relationships/oleObject" Target="embeddings/oleObject103.bin"/><Relationship Id="rId261" Type="http://schemas.openxmlformats.org/officeDocument/2006/relationships/image" Target="media/image141.wmf"/><Relationship Id="rId14" Type="http://schemas.openxmlformats.org/officeDocument/2006/relationships/image" Target="media/image6.wmf"/><Relationship Id="rId35" Type="http://schemas.openxmlformats.org/officeDocument/2006/relationships/image" Target="media/image21.png"/><Relationship Id="rId56" Type="http://schemas.openxmlformats.org/officeDocument/2006/relationships/image" Target="media/image37.wmf"/><Relationship Id="rId77" Type="http://schemas.openxmlformats.org/officeDocument/2006/relationships/image" Target="media/image52.png"/><Relationship Id="rId100" Type="http://schemas.openxmlformats.org/officeDocument/2006/relationships/oleObject" Target="embeddings/oleObject30.bin"/><Relationship Id="rId8" Type="http://schemas.openxmlformats.org/officeDocument/2006/relationships/image" Target="media/image2.png"/><Relationship Id="rId98" Type="http://schemas.openxmlformats.org/officeDocument/2006/relationships/oleObject" Target="embeddings/oleObject29.bin"/><Relationship Id="rId121" Type="http://schemas.openxmlformats.org/officeDocument/2006/relationships/oleObject" Target="embeddings/oleObject41.bin"/><Relationship Id="rId142" Type="http://schemas.openxmlformats.org/officeDocument/2006/relationships/image" Target="media/image84.wmf"/><Relationship Id="rId163" Type="http://schemas.openxmlformats.org/officeDocument/2006/relationships/oleObject" Target="embeddings/oleObject63.bin"/><Relationship Id="rId184" Type="http://schemas.openxmlformats.org/officeDocument/2006/relationships/image" Target="media/image105.wmf"/><Relationship Id="rId219" Type="http://schemas.openxmlformats.org/officeDocument/2006/relationships/oleObject" Target="embeddings/oleObject92.bin"/><Relationship Id="rId230" Type="http://schemas.openxmlformats.org/officeDocument/2006/relationships/oleObject" Target="embeddings/oleObject98.bin"/><Relationship Id="rId251" Type="http://schemas.openxmlformats.org/officeDocument/2006/relationships/image" Target="media/image136.wmf"/><Relationship Id="rId25" Type="http://schemas.openxmlformats.org/officeDocument/2006/relationships/image" Target="media/image11.png"/><Relationship Id="rId46" Type="http://schemas.openxmlformats.org/officeDocument/2006/relationships/image" Target="media/image31.wmf"/><Relationship Id="rId67" Type="http://schemas.openxmlformats.org/officeDocument/2006/relationships/image" Target="media/image45.wmf"/><Relationship Id="rId88" Type="http://schemas.openxmlformats.org/officeDocument/2006/relationships/footer" Target="footer2.xml"/><Relationship Id="rId111" Type="http://schemas.openxmlformats.org/officeDocument/2006/relationships/oleObject" Target="embeddings/oleObject36.bin"/><Relationship Id="rId132" Type="http://schemas.openxmlformats.org/officeDocument/2006/relationships/image" Target="media/image79.wmf"/><Relationship Id="rId153" Type="http://schemas.openxmlformats.org/officeDocument/2006/relationships/image" Target="media/image89.wmf"/><Relationship Id="rId174" Type="http://schemas.openxmlformats.org/officeDocument/2006/relationships/image" Target="media/image100.wmf"/><Relationship Id="rId195" Type="http://schemas.openxmlformats.org/officeDocument/2006/relationships/oleObject" Target="embeddings/oleObject78.bin"/><Relationship Id="rId209" Type="http://schemas.openxmlformats.org/officeDocument/2006/relationships/oleObject" Target="embeddings/oleObject87.bin"/><Relationship Id="rId220" Type="http://schemas.openxmlformats.org/officeDocument/2006/relationships/image" Target="media/image121.wmf"/><Relationship Id="rId241" Type="http://schemas.openxmlformats.org/officeDocument/2006/relationships/image" Target="media/image131.png"/><Relationship Id="rId15" Type="http://schemas.openxmlformats.org/officeDocument/2006/relationships/oleObject" Target="embeddings/oleObject3.bin"/><Relationship Id="rId36" Type="http://schemas.openxmlformats.org/officeDocument/2006/relationships/image" Target="media/image22.png"/><Relationship Id="rId57" Type="http://schemas.openxmlformats.org/officeDocument/2006/relationships/oleObject" Target="embeddings/oleObject14.bin"/><Relationship Id="rId262" Type="http://schemas.openxmlformats.org/officeDocument/2006/relationships/oleObject" Target="embeddings/oleObject114.bin"/><Relationship Id="rId78" Type="http://schemas.openxmlformats.org/officeDocument/2006/relationships/image" Target="media/image53.wmf"/><Relationship Id="rId99" Type="http://schemas.openxmlformats.org/officeDocument/2006/relationships/image" Target="media/image63.wmf"/><Relationship Id="rId101" Type="http://schemas.openxmlformats.org/officeDocument/2006/relationships/oleObject" Target="embeddings/oleObject31.bin"/><Relationship Id="rId122" Type="http://schemas.openxmlformats.org/officeDocument/2006/relationships/image" Target="media/image74.wmf"/><Relationship Id="rId143" Type="http://schemas.openxmlformats.org/officeDocument/2006/relationships/oleObject" Target="embeddings/oleObject52.bin"/><Relationship Id="rId164" Type="http://schemas.openxmlformats.org/officeDocument/2006/relationships/image" Target="media/image94.wmf"/><Relationship Id="rId185" Type="http://schemas.openxmlformats.org/officeDocument/2006/relationships/oleObject" Target="embeddings/oleObject73.bin"/><Relationship Id="rId9" Type="http://schemas.openxmlformats.org/officeDocument/2006/relationships/image" Target="media/image3.png"/><Relationship Id="rId210" Type="http://schemas.openxmlformats.org/officeDocument/2006/relationships/image" Target="media/image116.wmf"/><Relationship Id="rId26" Type="http://schemas.openxmlformats.org/officeDocument/2006/relationships/image" Target="media/image12.png"/><Relationship Id="rId231" Type="http://schemas.openxmlformats.org/officeDocument/2006/relationships/image" Target="media/image126.wmf"/><Relationship Id="rId252" Type="http://schemas.openxmlformats.org/officeDocument/2006/relationships/oleObject" Target="embeddings/oleObject109.bin"/><Relationship Id="rId47" Type="http://schemas.openxmlformats.org/officeDocument/2006/relationships/oleObject" Target="embeddings/oleObject10.bin"/><Relationship Id="rId68" Type="http://schemas.openxmlformats.org/officeDocument/2006/relationships/oleObject" Target="embeddings/oleObject17.bin"/><Relationship Id="rId89" Type="http://schemas.openxmlformats.org/officeDocument/2006/relationships/image" Target="media/image58.wmf"/><Relationship Id="rId112" Type="http://schemas.openxmlformats.org/officeDocument/2006/relationships/image" Target="media/image69.wmf"/><Relationship Id="rId133" Type="http://schemas.openxmlformats.org/officeDocument/2006/relationships/oleObject" Target="embeddings/oleObject47.bin"/><Relationship Id="rId154" Type="http://schemas.openxmlformats.org/officeDocument/2006/relationships/oleObject" Target="embeddings/oleObject58.bin"/><Relationship Id="rId175" Type="http://schemas.openxmlformats.org/officeDocument/2006/relationships/oleObject" Target="embeddings/oleObject68.bin"/><Relationship Id="rId196" Type="http://schemas.openxmlformats.org/officeDocument/2006/relationships/image" Target="media/image111.wmf"/><Relationship Id="rId200" Type="http://schemas.openxmlformats.org/officeDocument/2006/relationships/image" Target="media/image113.wmf"/><Relationship Id="rId16" Type="http://schemas.openxmlformats.org/officeDocument/2006/relationships/image" Target="media/image7.png"/><Relationship Id="rId221" Type="http://schemas.openxmlformats.org/officeDocument/2006/relationships/oleObject" Target="embeddings/oleObject93.bin"/><Relationship Id="rId242" Type="http://schemas.openxmlformats.org/officeDocument/2006/relationships/image" Target="media/image132.wmf"/><Relationship Id="rId263" Type="http://schemas.openxmlformats.org/officeDocument/2006/relationships/oleObject" Target="embeddings/oleObject115.bin"/><Relationship Id="rId37" Type="http://schemas.openxmlformats.org/officeDocument/2006/relationships/image" Target="media/image23.png"/><Relationship Id="rId58" Type="http://schemas.openxmlformats.org/officeDocument/2006/relationships/image" Target="media/image38.png"/><Relationship Id="rId79" Type="http://schemas.openxmlformats.org/officeDocument/2006/relationships/oleObject" Target="embeddings/oleObject20.bin"/><Relationship Id="rId102" Type="http://schemas.openxmlformats.org/officeDocument/2006/relationships/image" Target="media/image64.wmf"/><Relationship Id="rId123" Type="http://schemas.openxmlformats.org/officeDocument/2006/relationships/oleObject" Target="embeddings/oleObject42.bin"/><Relationship Id="rId144" Type="http://schemas.openxmlformats.org/officeDocument/2006/relationships/image" Target="media/image85.wmf"/><Relationship Id="rId90" Type="http://schemas.openxmlformats.org/officeDocument/2006/relationships/oleObject" Target="embeddings/oleObject25.bin"/><Relationship Id="rId165" Type="http://schemas.openxmlformats.org/officeDocument/2006/relationships/oleObject" Target="embeddings/oleObject64.bin"/><Relationship Id="rId186" Type="http://schemas.openxmlformats.org/officeDocument/2006/relationships/image" Target="media/image106.wmf"/><Relationship Id="rId211" Type="http://schemas.openxmlformats.org/officeDocument/2006/relationships/oleObject" Target="embeddings/oleObject88.bin"/><Relationship Id="rId232" Type="http://schemas.openxmlformats.org/officeDocument/2006/relationships/oleObject" Target="embeddings/oleObject99.bin"/><Relationship Id="rId253" Type="http://schemas.openxmlformats.org/officeDocument/2006/relationships/image" Target="media/image137.wmf"/><Relationship Id="rId27" Type="http://schemas.openxmlformats.org/officeDocument/2006/relationships/image" Target="media/image13.png"/><Relationship Id="rId48" Type="http://schemas.openxmlformats.org/officeDocument/2006/relationships/image" Target="media/image32.wmf"/><Relationship Id="rId69" Type="http://schemas.openxmlformats.org/officeDocument/2006/relationships/image" Target="media/image46.wmf"/><Relationship Id="rId113" Type="http://schemas.openxmlformats.org/officeDocument/2006/relationships/oleObject" Target="embeddings/oleObject37.bin"/><Relationship Id="rId134" Type="http://schemas.openxmlformats.org/officeDocument/2006/relationships/image" Target="media/image80.wmf"/><Relationship Id="rId80" Type="http://schemas.openxmlformats.org/officeDocument/2006/relationships/image" Target="media/image54.wmf"/><Relationship Id="rId155" Type="http://schemas.openxmlformats.org/officeDocument/2006/relationships/image" Target="media/image90.wmf"/><Relationship Id="rId176" Type="http://schemas.openxmlformats.org/officeDocument/2006/relationships/image" Target="media/image101.wmf"/><Relationship Id="rId197" Type="http://schemas.openxmlformats.org/officeDocument/2006/relationships/oleObject" Target="embeddings/oleObject79.bin"/><Relationship Id="rId201" Type="http://schemas.openxmlformats.org/officeDocument/2006/relationships/oleObject" Target="embeddings/oleObject81.bin"/><Relationship Id="rId222" Type="http://schemas.openxmlformats.org/officeDocument/2006/relationships/oleObject" Target="embeddings/oleObject94.bin"/><Relationship Id="rId243" Type="http://schemas.openxmlformats.org/officeDocument/2006/relationships/oleObject" Target="embeddings/oleObject104.bin"/><Relationship Id="rId264" Type="http://schemas.openxmlformats.org/officeDocument/2006/relationships/header" Target="header1.xml"/><Relationship Id="rId17" Type="http://schemas.openxmlformats.org/officeDocument/2006/relationships/image" Target="media/image8.wmf"/><Relationship Id="rId38" Type="http://schemas.openxmlformats.org/officeDocument/2006/relationships/image" Target="media/image24.png"/><Relationship Id="rId59" Type="http://schemas.openxmlformats.org/officeDocument/2006/relationships/image" Target="media/image39.wmf"/><Relationship Id="rId103" Type="http://schemas.openxmlformats.org/officeDocument/2006/relationships/oleObject" Target="embeddings/oleObject32.bin"/><Relationship Id="rId124" Type="http://schemas.openxmlformats.org/officeDocument/2006/relationships/image" Target="media/image75.wmf"/><Relationship Id="rId70" Type="http://schemas.openxmlformats.org/officeDocument/2006/relationships/oleObject" Target="embeddings/oleObject18.bin"/><Relationship Id="rId91" Type="http://schemas.openxmlformats.org/officeDocument/2006/relationships/image" Target="media/image59.wmf"/><Relationship Id="rId145" Type="http://schemas.openxmlformats.org/officeDocument/2006/relationships/oleObject" Target="embeddings/oleObject53.bin"/><Relationship Id="rId166" Type="http://schemas.openxmlformats.org/officeDocument/2006/relationships/image" Target="media/image95.wmf"/><Relationship Id="rId187" Type="http://schemas.openxmlformats.org/officeDocument/2006/relationships/oleObject" Target="embeddings/oleObject74.bin"/><Relationship Id="rId1" Type="http://schemas.openxmlformats.org/officeDocument/2006/relationships/customXml" Target="../customXml/item1.xml"/><Relationship Id="rId212" Type="http://schemas.openxmlformats.org/officeDocument/2006/relationships/image" Target="media/image117.wmf"/><Relationship Id="rId233" Type="http://schemas.openxmlformats.org/officeDocument/2006/relationships/image" Target="media/image127.wmf"/><Relationship Id="rId254" Type="http://schemas.openxmlformats.org/officeDocument/2006/relationships/oleObject" Target="embeddings/oleObject110.bin"/><Relationship Id="rId28" Type="http://schemas.openxmlformats.org/officeDocument/2006/relationships/image" Target="media/image14.png"/><Relationship Id="rId49" Type="http://schemas.openxmlformats.org/officeDocument/2006/relationships/oleObject" Target="embeddings/oleObject11.bin"/><Relationship Id="rId114" Type="http://schemas.openxmlformats.org/officeDocument/2006/relationships/image" Target="media/image70.wmf"/><Relationship Id="rId60" Type="http://schemas.openxmlformats.org/officeDocument/2006/relationships/oleObject" Target="embeddings/oleObject15.bin"/><Relationship Id="rId81" Type="http://schemas.openxmlformats.org/officeDocument/2006/relationships/oleObject" Target="embeddings/oleObject21.bin"/><Relationship Id="rId135" Type="http://schemas.openxmlformats.org/officeDocument/2006/relationships/oleObject" Target="embeddings/oleObject48.bin"/><Relationship Id="rId156" Type="http://schemas.openxmlformats.org/officeDocument/2006/relationships/oleObject" Target="embeddings/oleObject59.bin"/><Relationship Id="rId177" Type="http://schemas.openxmlformats.org/officeDocument/2006/relationships/oleObject" Target="embeddings/oleObject69.bin"/><Relationship Id="rId198" Type="http://schemas.openxmlformats.org/officeDocument/2006/relationships/image" Target="media/image112.wmf"/><Relationship Id="rId202" Type="http://schemas.openxmlformats.org/officeDocument/2006/relationships/oleObject" Target="embeddings/oleObject82.bin"/><Relationship Id="rId223" Type="http://schemas.openxmlformats.org/officeDocument/2006/relationships/image" Target="media/image122.wmf"/><Relationship Id="rId244" Type="http://schemas.openxmlformats.org/officeDocument/2006/relationships/image" Target="media/image133.wmf"/><Relationship Id="rId18" Type="http://schemas.openxmlformats.org/officeDocument/2006/relationships/oleObject" Target="embeddings/oleObject4.bin"/><Relationship Id="rId39" Type="http://schemas.openxmlformats.org/officeDocument/2006/relationships/image" Target="media/image25.png"/><Relationship Id="rId265" Type="http://schemas.openxmlformats.org/officeDocument/2006/relationships/header" Target="header2.xml"/><Relationship Id="rId50" Type="http://schemas.openxmlformats.org/officeDocument/2006/relationships/image" Target="media/image33.wmf"/><Relationship Id="rId104" Type="http://schemas.openxmlformats.org/officeDocument/2006/relationships/image" Target="media/image65.wmf"/><Relationship Id="rId125" Type="http://schemas.openxmlformats.org/officeDocument/2006/relationships/oleObject" Target="embeddings/oleObject43.bin"/><Relationship Id="rId146" Type="http://schemas.openxmlformats.org/officeDocument/2006/relationships/image" Target="media/image86.wmf"/><Relationship Id="rId167" Type="http://schemas.openxmlformats.org/officeDocument/2006/relationships/oleObject" Target="embeddings/oleObject65.bin"/><Relationship Id="rId188" Type="http://schemas.openxmlformats.org/officeDocument/2006/relationships/image" Target="media/image107.wmf"/><Relationship Id="rId71" Type="http://schemas.openxmlformats.org/officeDocument/2006/relationships/image" Target="media/image47.wmf"/><Relationship Id="rId92" Type="http://schemas.openxmlformats.org/officeDocument/2006/relationships/oleObject" Target="embeddings/oleObject26.bin"/><Relationship Id="rId213" Type="http://schemas.openxmlformats.org/officeDocument/2006/relationships/oleObject" Target="embeddings/oleObject89.bin"/><Relationship Id="rId234" Type="http://schemas.openxmlformats.org/officeDocument/2006/relationships/oleObject" Target="embeddings/oleObject100.bin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255" Type="http://schemas.openxmlformats.org/officeDocument/2006/relationships/image" Target="media/image138.wmf"/><Relationship Id="rId40" Type="http://schemas.openxmlformats.org/officeDocument/2006/relationships/image" Target="media/image26.png"/><Relationship Id="rId115" Type="http://schemas.openxmlformats.org/officeDocument/2006/relationships/oleObject" Target="embeddings/oleObject38.bin"/><Relationship Id="rId136" Type="http://schemas.openxmlformats.org/officeDocument/2006/relationships/image" Target="media/image81.wmf"/><Relationship Id="rId157" Type="http://schemas.openxmlformats.org/officeDocument/2006/relationships/image" Target="media/image91.wmf"/><Relationship Id="rId178" Type="http://schemas.openxmlformats.org/officeDocument/2006/relationships/image" Target="media/image102.wmf"/><Relationship Id="rId61" Type="http://schemas.openxmlformats.org/officeDocument/2006/relationships/oleObject" Target="embeddings/oleObject16.bin"/><Relationship Id="rId82" Type="http://schemas.openxmlformats.org/officeDocument/2006/relationships/oleObject" Target="embeddings/oleObject22.bin"/><Relationship Id="rId199" Type="http://schemas.openxmlformats.org/officeDocument/2006/relationships/oleObject" Target="embeddings/oleObject80.bin"/><Relationship Id="rId203" Type="http://schemas.openxmlformats.org/officeDocument/2006/relationships/image" Target="media/image114.wmf"/><Relationship Id="rId19" Type="http://schemas.openxmlformats.org/officeDocument/2006/relationships/oleObject" Target="embeddings/oleObject5.bin"/><Relationship Id="rId224" Type="http://schemas.openxmlformats.org/officeDocument/2006/relationships/oleObject" Target="embeddings/oleObject95.bin"/><Relationship Id="rId245" Type="http://schemas.openxmlformats.org/officeDocument/2006/relationships/oleObject" Target="embeddings/oleObject105.bin"/><Relationship Id="rId266" Type="http://schemas.openxmlformats.org/officeDocument/2006/relationships/footer" Target="footer3.xml"/><Relationship Id="rId30" Type="http://schemas.openxmlformats.org/officeDocument/2006/relationships/image" Target="media/image16.png"/><Relationship Id="rId105" Type="http://schemas.openxmlformats.org/officeDocument/2006/relationships/oleObject" Target="embeddings/oleObject33.bin"/><Relationship Id="rId126" Type="http://schemas.openxmlformats.org/officeDocument/2006/relationships/image" Target="media/image76.wmf"/><Relationship Id="rId147" Type="http://schemas.openxmlformats.org/officeDocument/2006/relationships/oleObject" Target="embeddings/oleObject54.bin"/><Relationship Id="rId168" Type="http://schemas.openxmlformats.org/officeDocument/2006/relationships/image" Target="media/image96.wmf"/><Relationship Id="rId51" Type="http://schemas.openxmlformats.org/officeDocument/2006/relationships/oleObject" Target="embeddings/oleObject12.bin"/><Relationship Id="rId72" Type="http://schemas.openxmlformats.org/officeDocument/2006/relationships/oleObject" Target="embeddings/oleObject19.bin"/><Relationship Id="rId93" Type="http://schemas.openxmlformats.org/officeDocument/2006/relationships/image" Target="media/image60.wmf"/><Relationship Id="rId189" Type="http://schemas.openxmlformats.org/officeDocument/2006/relationships/oleObject" Target="embeddings/oleObject75.bin"/><Relationship Id="rId3" Type="http://schemas.openxmlformats.org/officeDocument/2006/relationships/settings" Target="settings.xml"/><Relationship Id="rId214" Type="http://schemas.openxmlformats.org/officeDocument/2006/relationships/image" Target="media/image118.wmf"/><Relationship Id="rId235" Type="http://schemas.openxmlformats.org/officeDocument/2006/relationships/image" Target="media/image128.wmf"/><Relationship Id="rId256" Type="http://schemas.openxmlformats.org/officeDocument/2006/relationships/oleObject" Target="embeddings/oleObject111.bin"/><Relationship Id="rId116" Type="http://schemas.openxmlformats.org/officeDocument/2006/relationships/image" Target="media/image71.wmf"/><Relationship Id="rId137" Type="http://schemas.openxmlformats.org/officeDocument/2006/relationships/oleObject" Target="embeddings/oleObject49.bin"/><Relationship Id="rId158" Type="http://schemas.openxmlformats.org/officeDocument/2006/relationships/oleObject" Target="embeddings/oleObject60.bin"/><Relationship Id="rId20" Type="http://schemas.openxmlformats.org/officeDocument/2006/relationships/oleObject" Target="embeddings/oleObject6.bin"/><Relationship Id="rId41" Type="http://schemas.openxmlformats.org/officeDocument/2006/relationships/image" Target="media/image27.png"/><Relationship Id="rId62" Type="http://schemas.openxmlformats.org/officeDocument/2006/relationships/image" Target="media/image40.png"/><Relationship Id="rId83" Type="http://schemas.openxmlformats.org/officeDocument/2006/relationships/image" Target="media/image55.wmf"/><Relationship Id="rId179" Type="http://schemas.openxmlformats.org/officeDocument/2006/relationships/oleObject" Target="embeddings/oleObject70.bin"/><Relationship Id="rId190" Type="http://schemas.openxmlformats.org/officeDocument/2006/relationships/image" Target="media/image108.wmf"/><Relationship Id="rId204" Type="http://schemas.openxmlformats.org/officeDocument/2006/relationships/oleObject" Target="embeddings/oleObject83.bin"/><Relationship Id="rId225" Type="http://schemas.openxmlformats.org/officeDocument/2006/relationships/image" Target="media/image123.wmf"/><Relationship Id="rId246" Type="http://schemas.openxmlformats.org/officeDocument/2006/relationships/image" Target="media/image134.wmf"/><Relationship Id="rId267" Type="http://schemas.openxmlformats.org/officeDocument/2006/relationships/footer" Target="footer4.xml"/><Relationship Id="rId106" Type="http://schemas.openxmlformats.org/officeDocument/2006/relationships/image" Target="media/image66.wmf"/><Relationship Id="rId127" Type="http://schemas.openxmlformats.org/officeDocument/2006/relationships/oleObject" Target="embeddings/oleObject44.bin"/><Relationship Id="rId10" Type="http://schemas.openxmlformats.org/officeDocument/2006/relationships/image" Target="media/image4.wmf"/><Relationship Id="rId31" Type="http://schemas.openxmlformats.org/officeDocument/2006/relationships/image" Target="media/image17.png"/><Relationship Id="rId52" Type="http://schemas.openxmlformats.org/officeDocument/2006/relationships/oleObject" Target="embeddings/oleObject13.bin"/><Relationship Id="rId73" Type="http://schemas.openxmlformats.org/officeDocument/2006/relationships/image" Target="media/image48.png"/><Relationship Id="rId94" Type="http://schemas.openxmlformats.org/officeDocument/2006/relationships/oleObject" Target="embeddings/oleObject27.bin"/><Relationship Id="rId148" Type="http://schemas.openxmlformats.org/officeDocument/2006/relationships/oleObject" Target="embeddings/oleObject55.bin"/><Relationship Id="rId169" Type="http://schemas.openxmlformats.org/officeDocument/2006/relationships/oleObject" Target="embeddings/oleObject66.bin"/><Relationship Id="rId4" Type="http://schemas.openxmlformats.org/officeDocument/2006/relationships/webSettings" Target="webSettings.xml"/><Relationship Id="rId180" Type="http://schemas.openxmlformats.org/officeDocument/2006/relationships/image" Target="media/image103.wmf"/><Relationship Id="rId215" Type="http://schemas.openxmlformats.org/officeDocument/2006/relationships/oleObject" Target="embeddings/oleObject90.bin"/><Relationship Id="rId236" Type="http://schemas.openxmlformats.org/officeDocument/2006/relationships/oleObject" Target="embeddings/oleObject101.bin"/><Relationship Id="rId257" Type="http://schemas.openxmlformats.org/officeDocument/2006/relationships/image" Target="media/image139.wmf"/><Relationship Id="rId42" Type="http://schemas.openxmlformats.org/officeDocument/2006/relationships/image" Target="media/image28.png"/><Relationship Id="rId84" Type="http://schemas.openxmlformats.org/officeDocument/2006/relationships/oleObject" Target="embeddings/oleObject23.bin"/><Relationship Id="rId138" Type="http://schemas.openxmlformats.org/officeDocument/2006/relationships/image" Target="media/image82.wmf"/><Relationship Id="rId191" Type="http://schemas.openxmlformats.org/officeDocument/2006/relationships/oleObject" Target="embeddings/oleObject76.bin"/><Relationship Id="rId205" Type="http://schemas.openxmlformats.org/officeDocument/2006/relationships/oleObject" Target="embeddings/oleObject84.bin"/><Relationship Id="rId247" Type="http://schemas.openxmlformats.org/officeDocument/2006/relationships/oleObject" Target="embeddings/oleObject106.bin"/><Relationship Id="rId107" Type="http://schemas.openxmlformats.org/officeDocument/2006/relationships/oleObject" Target="embeddings/oleObject34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7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D8B74-E658-41D0-A583-9C583694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30</Pages>
  <Words>7895</Words>
  <Characters>8606</Characters>
  <Application>Microsoft Office Word</Application>
  <DocSecurity>0</DocSecurity>
  <Lines>452</Lines>
  <Paragraphs>532</Paragraphs>
  <ScaleCrop>false</ScaleCrop>
  <Company/>
  <LinksUpToDate>false</LinksUpToDate>
  <CharactersWithSpaces>15969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2017-07-19T12:07:00Z</dcterms:created>
  <dcterms:modified xsi:type="dcterms:W3CDTF">2025-05-30T09:46:00Z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