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6504" w14:textId="1944C063" w:rsidR="00093A43" w:rsidRPr="004A0CE7" w:rsidRDefault="00000000" w:rsidP="004A0CE7">
      <w:pPr>
        <w:pStyle w:val="a3"/>
        <w:tabs>
          <w:tab w:val="left" w:pos="4140"/>
          <w:tab w:val="left" w:pos="7938"/>
        </w:tabs>
        <w:snapToGrid w:val="0"/>
        <w:spacing w:afterLines="50" w:after="156"/>
        <w:ind w:firstLineChars="200" w:firstLine="64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 w:rsidRPr="004A0CE7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0C4EE954" wp14:editId="4A59FECD">
            <wp:simplePos x="0" y="0"/>
            <wp:positionH relativeFrom="page">
              <wp:posOffset>11620500</wp:posOffset>
            </wp:positionH>
            <wp:positionV relativeFrom="topMargin">
              <wp:posOffset>12560300</wp:posOffset>
            </wp:positionV>
            <wp:extent cx="342900" cy="4191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0CE7" w:rsidRPr="004A0CE7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电与磁--2025年中考物理复习教材知识点及探究实验考点梳理</w:t>
      </w:r>
    </w:p>
    <w:p w14:paraId="745F1321" w14:textId="77777777" w:rsidR="00093A43" w:rsidRDefault="00000000">
      <w:pPr>
        <w:pStyle w:val="a3"/>
        <w:tabs>
          <w:tab w:val="left" w:pos="4140"/>
        </w:tabs>
        <w:snapToGrid w:val="0"/>
        <w:ind w:left="1265" w:hangingChars="600" w:hanging="1265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1.磁现象、磁场、地磁场、电流的磁效应、电磁铁、电磁铁的磁性、电磁继电器、电动机的原理、发电机的原理。(了解知道)</w:t>
      </w:r>
    </w:p>
    <w:p w14:paraId="7E6DE088" w14:textId="77777777" w:rsidR="00093A43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2.通电螺丝管的磁场。(理解应用)</w:t>
      </w:r>
    </w:p>
    <w:p w14:paraId="584BB1DF" w14:textId="77777777" w:rsidR="00093A43" w:rsidRDefault="00093A43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6AF3AA93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990DCA8" wp14:editId="456DFF3C">
            <wp:extent cx="900430" cy="191770"/>
            <wp:effectExtent l="0" t="0" r="13970" b="6350"/>
            <wp:docPr id="6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磁现象</w:t>
      </w:r>
    </w:p>
    <w:p w14:paraId="20E3BF31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磁性</w:t>
      </w:r>
      <w:r>
        <w:rPr>
          <w:rFonts w:ascii="Times New Roman" w:hAnsi="Times New Roman" w:cs="Times New Roman"/>
          <w:color w:val="000000"/>
        </w:rPr>
        <w:t>：物体能够吸引</w:t>
      </w:r>
      <w:proofErr w:type="gramStart"/>
      <w:r>
        <w:rPr>
          <w:rFonts w:ascii="Times New Roman" w:hAnsi="Times New Roman" w:cs="Times New Roman"/>
          <w:b/>
          <w:color w:val="FF0000"/>
          <w:u w:val="single" w:color="FF0000"/>
        </w:rPr>
        <w:t>铁钴镍</w:t>
      </w:r>
      <w:r>
        <w:rPr>
          <w:rFonts w:ascii="Times New Roman" w:hAnsi="Times New Roman" w:cs="Times New Roman"/>
          <w:color w:val="000000"/>
        </w:rPr>
        <w:t>等</w:t>
      </w:r>
      <w:proofErr w:type="gramEnd"/>
      <w:r>
        <w:rPr>
          <w:rFonts w:ascii="Times New Roman" w:hAnsi="Times New Roman" w:cs="Times New Roman"/>
          <w:color w:val="000000"/>
        </w:rPr>
        <w:t>物质的性质。</w:t>
      </w:r>
    </w:p>
    <w:p w14:paraId="5C2A82F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磁体</w:t>
      </w:r>
      <w:r>
        <w:rPr>
          <w:rFonts w:ascii="Times New Roman" w:hAnsi="Times New Roman" w:cs="Times New Roman"/>
          <w:color w:val="000000"/>
        </w:rPr>
        <w:t>：磁体具有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吸铁</w:t>
      </w:r>
      <w:r>
        <w:rPr>
          <w:rFonts w:ascii="Times New Roman" w:hAnsi="Times New Roman" w:cs="Times New Roman"/>
          <w:color w:val="000000"/>
        </w:rPr>
        <w:t>性和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指向</w:t>
      </w:r>
      <w:r>
        <w:rPr>
          <w:rFonts w:ascii="Times New Roman" w:hAnsi="Times New Roman" w:cs="Times New Roman"/>
          <w:color w:val="000000"/>
        </w:rPr>
        <w:t>性。</w:t>
      </w:r>
    </w:p>
    <w:p w14:paraId="65EEC7C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磁极</w:t>
      </w:r>
      <w:r>
        <w:rPr>
          <w:rFonts w:ascii="Times New Roman" w:hAnsi="Times New Roman" w:cs="Times New Roman"/>
          <w:color w:val="000000"/>
        </w:rPr>
        <w:t>：磁体磁性最强的部分叫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磁极</w:t>
      </w:r>
      <w:r>
        <w:rPr>
          <w:rFonts w:ascii="Times New Roman" w:hAnsi="Times New Roman" w:cs="Times New Roman"/>
          <w:color w:val="000000"/>
        </w:rPr>
        <w:t>。条形磁体</w:t>
      </w:r>
      <w:r>
        <w:rPr>
          <w:rFonts w:ascii="Times New Roman" w:hAnsi="Times New Roman" w:cs="Times New Roman"/>
          <w:b/>
          <w:color w:val="FF0000"/>
          <w:u w:val="single" w:color="FF0000"/>
        </w:rPr>
        <w:t>中间</w:t>
      </w:r>
      <w:r>
        <w:rPr>
          <w:rFonts w:ascii="Times New Roman" w:hAnsi="Times New Roman" w:cs="Times New Roman"/>
          <w:color w:val="000000"/>
        </w:rPr>
        <w:t>磁性最弱。磁体自由转动，静止时指北的一端是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北</w:t>
      </w:r>
      <w:r>
        <w:rPr>
          <w:rFonts w:ascii="Times New Roman" w:hAnsi="Times New Roman" w:cs="Times New Roman"/>
          <w:color w:val="000000"/>
        </w:rPr>
        <w:t>极，另一端为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南</w:t>
      </w:r>
      <w:r>
        <w:rPr>
          <w:rFonts w:ascii="Times New Roman" w:hAnsi="Times New Roman" w:cs="Times New Roman"/>
          <w:color w:val="000000"/>
        </w:rPr>
        <w:t>极。同名磁极互相</w:t>
      </w:r>
      <w:r>
        <w:rPr>
          <w:rFonts w:ascii="Times New Roman" w:hAnsi="Times New Roman" w:cs="Times New Roman"/>
          <w:b/>
          <w:color w:val="FF0000"/>
          <w:u w:val="single" w:color="FF0000"/>
        </w:rPr>
        <w:t>排斥</w:t>
      </w:r>
      <w:r>
        <w:rPr>
          <w:rFonts w:ascii="Times New Roman" w:hAnsi="Times New Roman" w:cs="Times New Roman"/>
          <w:color w:val="000000"/>
        </w:rPr>
        <w:t>，异名磁极互相</w:t>
      </w:r>
      <w:r>
        <w:rPr>
          <w:rFonts w:ascii="Times New Roman" w:hAnsi="Times New Roman" w:cs="Times New Roman"/>
          <w:b/>
          <w:color w:val="FF0000"/>
          <w:u w:val="single" w:color="FF0000"/>
        </w:rPr>
        <w:t>吸引</w:t>
      </w:r>
      <w:r>
        <w:rPr>
          <w:rFonts w:ascii="Times New Roman" w:hAnsi="Times New Roman" w:cs="Times New Roman"/>
          <w:color w:val="000000"/>
        </w:rPr>
        <w:t>。</w:t>
      </w:r>
    </w:p>
    <w:p w14:paraId="1472B772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磁化</w:t>
      </w:r>
      <w:r>
        <w:rPr>
          <w:rFonts w:ascii="Times New Roman" w:hAnsi="Times New Roman" w:cs="Times New Roman"/>
          <w:color w:val="000000"/>
        </w:rPr>
        <w:t>：一些物体在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磁场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</w:t>
      </w:r>
      <w:r>
        <w:rPr>
          <w:rFonts w:ascii="Times New Roman" w:hAnsi="Times New Roman" w:cs="Times New Roman"/>
          <w:color w:val="000000"/>
        </w:rPr>
        <w:t>作用下获得磁性的现象。磁化后能够长期保持磁性的物质叫硬磁性材料，例如</w:t>
      </w:r>
      <w:r>
        <w:rPr>
          <w:rFonts w:ascii="Times New Roman" w:hAnsi="Times New Roman" w:cs="Times New Roman"/>
          <w:b/>
          <w:color w:val="FF0000"/>
          <w:u w:val="single" w:color="FF0000"/>
        </w:rPr>
        <w:t>钢</w:t>
      </w:r>
      <w:r>
        <w:rPr>
          <w:rFonts w:ascii="Times New Roman" w:hAnsi="Times New Roman" w:cs="Times New Roman"/>
          <w:color w:val="000000"/>
        </w:rPr>
        <w:t>。磁化后不能长期保持磁性的物质叫软磁性材料，例如</w:t>
      </w:r>
      <w:r>
        <w:rPr>
          <w:rFonts w:ascii="Times New Roman" w:hAnsi="Times New Roman" w:cs="Times New Roman"/>
          <w:b/>
          <w:color w:val="FF0000"/>
          <w:u w:val="single" w:color="FF0000"/>
        </w:rPr>
        <w:t>软铁</w:t>
      </w:r>
      <w:r>
        <w:rPr>
          <w:rFonts w:ascii="Times New Roman" w:hAnsi="Times New Roman" w:cs="Times New Roman"/>
          <w:color w:val="000000"/>
        </w:rPr>
        <w:t>。</w:t>
      </w:r>
    </w:p>
    <w:p w14:paraId="0FF452F4" w14:textId="77777777" w:rsidR="00093A43" w:rsidRDefault="00093A43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B1F1982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7E57159" wp14:editId="283A20ED">
            <wp:extent cx="900430" cy="191770"/>
            <wp:effectExtent l="0" t="0" r="13970" b="6350"/>
            <wp:docPr id="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磁场</w:t>
      </w:r>
    </w:p>
    <w:p w14:paraId="632252E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</w:t>
      </w:r>
      <w:r>
        <w:rPr>
          <w:rFonts w:ascii="Times New Roman" w:hAnsi="Times New Roman" w:cs="Times New Roman"/>
          <w:color w:val="000000"/>
        </w:rPr>
        <w:t>：磁体周围存在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磁场</w:t>
      </w:r>
      <w:r>
        <w:rPr>
          <w:rFonts w:ascii="Times New Roman" w:hAnsi="Times New Roman" w:cs="Times New Roman"/>
          <w:color w:val="000000"/>
        </w:rPr>
        <w:t>。</w:t>
      </w:r>
    </w:p>
    <w:p w14:paraId="36D3A7CF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磁场的基本性质</w:t>
      </w:r>
      <w:r>
        <w:rPr>
          <w:rFonts w:ascii="Times New Roman" w:hAnsi="Times New Roman" w:cs="Times New Roman"/>
          <w:color w:val="000000"/>
        </w:rPr>
        <w:t>：磁场对放入其中的磁体产生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磁力</w:t>
      </w:r>
      <w:r>
        <w:rPr>
          <w:rFonts w:ascii="Times New Roman" w:hAnsi="Times New Roman" w:cs="Times New Roman"/>
          <w:color w:val="000000"/>
        </w:rPr>
        <w:t>。磁体之间作用是通过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磁场</w:t>
      </w:r>
      <w:r>
        <w:rPr>
          <w:rFonts w:ascii="Times New Roman" w:hAnsi="Times New Roman" w:cs="Times New Roman"/>
          <w:color w:val="000000"/>
        </w:rPr>
        <w:t>发生的。</w:t>
      </w:r>
    </w:p>
    <w:p w14:paraId="70D99101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磁场的方向</w:t>
      </w:r>
      <w:r>
        <w:rPr>
          <w:rFonts w:ascii="Times New Roman" w:hAnsi="Times New Roman" w:cs="Times New Roman"/>
          <w:color w:val="000000"/>
        </w:rPr>
        <w:t>：小磁针静止时</w:t>
      </w:r>
      <w:r>
        <w:rPr>
          <w:rFonts w:ascii="Times New Roman" w:hAnsi="Times New Roman" w:cs="Times New Roman"/>
          <w:b/>
          <w:color w:val="FF0000"/>
          <w:u w:val="single" w:color="FF0000"/>
        </w:rPr>
        <w:t>北极</w:t>
      </w:r>
      <w:r>
        <w:rPr>
          <w:rFonts w:ascii="Times New Roman" w:hAnsi="Times New Roman" w:cs="Times New Roman"/>
          <w:color w:val="000000"/>
        </w:rPr>
        <w:t>所指的方向规定为该点磁场方向。</w:t>
      </w:r>
    </w:p>
    <w:p w14:paraId="659CC746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磁感线</w:t>
      </w:r>
      <w:r>
        <w:rPr>
          <w:rFonts w:ascii="Times New Roman" w:hAnsi="Times New Roman" w:cs="Times New Roman"/>
          <w:color w:val="000000"/>
        </w:rPr>
        <w:t>：在磁场中画一些有方向的曲线，任何一点的曲线方向与该点磁场方向相同，这样的曲线叫磁感线。磁感线是假想的曲线，在磁体外部磁感线是从</w:t>
      </w:r>
      <w:r>
        <w:rPr>
          <w:rFonts w:ascii="Times New Roman" w:hAnsi="Times New Roman" w:cs="Times New Roman"/>
          <w:b/>
          <w:color w:val="FF0000"/>
          <w:u w:val="single" w:color="FF0000"/>
        </w:rPr>
        <w:t>N</w:t>
      </w:r>
      <w:proofErr w:type="gramStart"/>
      <w:r>
        <w:rPr>
          <w:rFonts w:ascii="Times New Roman" w:hAnsi="Times New Roman" w:cs="Times New Roman"/>
          <w:color w:val="000000"/>
        </w:rPr>
        <w:t>极到</w:t>
      </w:r>
      <w:proofErr w:type="gramEnd"/>
      <w:r>
        <w:rPr>
          <w:rFonts w:ascii="Times New Roman" w:hAnsi="Times New Roman" w:cs="Times New Roman"/>
          <w:b/>
          <w:color w:val="FF0000"/>
          <w:u w:val="single" w:color="FF0000"/>
        </w:rPr>
        <w:t>S</w:t>
      </w:r>
      <w:r>
        <w:rPr>
          <w:rFonts w:ascii="Times New Roman" w:hAnsi="Times New Roman" w:cs="Times New Roman"/>
          <w:color w:val="000000"/>
        </w:rPr>
        <w:t>极，磁感线的疏密反映磁场的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强弱</w:t>
      </w:r>
      <w:r>
        <w:rPr>
          <w:rFonts w:ascii="Times New Roman" w:hAnsi="Times New Roman" w:cs="Times New Roman"/>
          <w:color w:val="000000"/>
        </w:rPr>
        <w:t>。</w:t>
      </w:r>
    </w:p>
    <w:p w14:paraId="4A95C8A2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90DE369" wp14:editId="04DA1FA5">
            <wp:extent cx="1092835" cy="890270"/>
            <wp:effectExtent l="0" t="0" r="4445" b="8890"/>
            <wp:docPr id="6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EFCB104" wp14:editId="7F1FC981">
            <wp:extent cx="1009015" cy="618490"/>
            <wp:effectExtent l="0" t="0" r="12065" b="6350"/>
            <wp:docPr id="6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EC08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1825F04" wp14:editId="0183C764">
            <wp:extent cx="1063625" cy="679450"/>
            <wp:effectExtent l="0" t="0" r="3175" b="6350"/>
            <wp:docPr id="6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784FDE1" wp14:editId="040C68B5">
            <wp:extent cx="1063625" cy="612775"/>
            <wp:effectExtent l="0" t="0" r="3175" b="12065"/>
            <wp:docPr id="6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CAE11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B19A950" wp14:editId="52815FCB">
            <wp:extent cx="791210" cy="862330"/>
            <wp:effectExtent l="0" t="0" r="1270" b="6350"/>
            <wp:docPr id="4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EB6D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地磁场</w:t>
      </w:r>
      <w:r>
        <w:rPr>
          <w:rFonts w:ascii="Times New Roman" w:hAnsi="Times New Roman" w:cs="Times New Roman"/>
          <w:color w:val="000000"/>
        </w:rPr>
        <w:t>：地球周围存在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磁场</w:t>
      </w:r>
      <w:r>
        <w:rPr>
          <w:rFonts w:ascii="Times New Roman" w:hAnsi="Times New Roman" w:cs="Times New Roman"/>
          <w:color w:val="000000"/>
        </w:rPr>
        <w:t>，叫地磁场，其性质与条形磁铁类似。地磁场的北极在地理的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南</w:t>
      </w:r>
      <w:r>
        <w:rPr>
          <w:rFonts w:ascii="Times New Roman" w:hAnsi="Times New Roman" w:cs="Times New Roman"/>
          <w:color w:val="000000"/>
        </w:rPr>
        <w:t>极附近，地磁场的南极在地理的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北</w:t>
      </w:r>
      <w:r>
        <w:rPr>
          <w:rFonts w:ascii="Times New Roman" w:hAnsi="Times New Roman" w:cs="Times New Roman"/>
          <w:color w:val="000000"/>
        </w:rPr>
        <w:t>极附近。</w:t>
      </w:r>
    </w:p>
    <w:p w14:paraId="5D9928D3" w14:textId="77777777" w:rsidR="00093A43" w:rsidRDefault="00093A43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7C014DF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844C0CB" wp14:editId="10A5019E">
            <wp:extent cx="900430" cy="191770"/>
            <wp:effectExtent l="0" t="0" r="13970" b="6350"/>
            <wp:docPr id="5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2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 xml:space="preserve">知识点三　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电生磁</w:t>
      </w:r>
      <w:proofErr w:type="gramEnd"/>
    </w:p>
    <w:p w14:paraId="7EED9044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电流的磁效应</w:t>
      </w:r>
    </w:p>
    <w:p w14:paraId="7AC47810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253BC405" wp14:editId="00DBC172">
            <wp:extent cx="1891030" cy="1074420"/>
            <wp:effectExtent l="0" t="0" r="13970" b="7620"/>
            <wp:docPr id="4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998ECC9" wp14:editId="4AC0A19A">
            <wp:extent cx="1028700" cy="1029970"/>
            <wp:effectExtent l="0" t="0" r="7620" b="6350"/>
            <wp:docPr id="6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EE54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奥斯特实验：对比甲、乙两图得出的结论是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通电导体周围存在磁场</w:t>
      </w:r>
      <w:r>
        <w:rPr>
          <w:rFonts w:ascii="Times New Roman" w:hAnsi="Times New Roman" w:cs="Times New Roman"/>
          <w:color w:val="000000"/>
        </w:rPr>
        <w:t>。</w:t>
      </w:r>
    </w:p>
    <w:p w14:paraId="2DEF1BE1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对比甲、丙两图得出的结论是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电流的磁场方向与电流方向有关</w:t>
      </w:r>
      <w:r>
        <w:rPr>
          <w:rFonts w:ascii="Times New Roman" w:hAnsi="Times New Roman" w:cs="Times New Roman"/>
          <w:color w:val="000000"/>
        </w:rPr>
        <w:t>。</w:t>
      </w:r>
    </w:p>
    <w:p w14:paraId="490D51F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通电螺线管磁场</w:t>
      </w:r>
      <w:r>
        <w:rPr>
          <w:rFonts w:ascii="Times New Roman" w:hAnsi="Times New Roman" w:cs="Times New Roman"/>
          <w:color w:val="000000"/>
        </w:rPr>
        <w:t>：通电螺线管外部磁场与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条形磁体</w:t>
      </w:r>
      <w:r>
        <w:rPr>
          <w:rFonts w:ascii="Times New Roman" w:hAnsi="Times New Roman" w:cs="Times New Roman"/>
          <w:color w:val="000000"/>
        </w:rPr>
        <w:t>的磁场相似，通电螺线管的磁极与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电流方向</w:t>
      </w:r>
      <w:r>
        <w:rPr>
          <w:rFonts w:ascii="Times New Roman" w:hAnsi="Times New Roman" w:cs="Times New Roman"/>
          <w:color w:val="000000"/>
        </w:rPr>
        <w:t>有关</w:t>
      </w:r>
    </w:p>
    <w:p w14:paraId="1F0E58A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安培定则</w:t>
      </w:r>
      <w:r>
        <w:rPr>
          <w:rFonts w:ascii="Times New Roman" w:hAnsi="Times New Roman" w:cs="Times New Roman"/>
          <w:color w:val="000000"/>
        </w:rPr>
        <w:t>：用右手握螺线管，四指弯向螺线管中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</w:t>
      </w:r>
      <w:r>
        <w:rPr>
          <w:rFonts w:ascii="Times New Roman" w:hAnsi="Times New Roman" w:cs="Times New Roman"/>
          <w:color w:val="000000"/>
        </w:rPr>
        <w:t>的方向，大拇指所指的那端是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N</w:t>
      </w:r>
      <w:r>
        <w:rPr>
          <w:rFonts w:ascii="Times New Roman" w:hAnsi="Times New Roman" w:cs="Times New Roman"/>
          <w:color w:val="000000"/>
        </w:rPr>
        <w:t>极。</w:t>
      </w:r>
    </w:p>
    <w:p w14:paraId="046BFC6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B047A55" wp14:editId="55D5E7E5">
            <wp:extent cx="1191895" cy="719455"/>
            <wp:effectExtent l="0" t="0" r="12065" b="12065"/>
            <wp:docPr id="5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EA6F4" w14:textId="77777777" w:rsidR="00093A43" w:rsidRDefault="00093A43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617A692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A2E0DF1" wp14:editId="23D9908C">
            <wp:extent cx="900430" cy="191770"/>
            <wp:effectExtent l="0" t="0" r="13970" b="6350"/>
            <wp:docPr id="5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电磁铁及其应用</w:t>
      </w:r>
    </w:p>
    <w:p w14:paraId="645E1743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电磁铁</w:t>
      </w:r>
    </w:p>
    <w:p w14:paraId="08AF589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定义：插有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铁芯</w:t>
      </w:r>
      <w:r>
        <w:rPr>
          <w:rFonts w:ascii="Times New Roman" w:hAnsi="Times New Roman" w:cs="Times New Roman"/>
          <w:color w:val="000000"/>
        </w:rPr>
        <w:t>的通电螺线管。</w:t>
      </w:r>
    </w:p>
    <w:p w14:paraId="49E60D8B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影响磁性强弱因素：电磁铁的磁性强弱与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电流大小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线圈匝数</w:t>
      </w:r>
      <w:r>
        <w:rPr>
          <w:rFonts w:ascii="Times New Roman" w:hAnsi="Times New Roman" w:cs="Times New Roman"/>
          <w:color w:val="000000"/>
        </w:rPr>
        <w:t>有关。</w:t>
      </w:r>
    </w:p>
    <w:p w14:paraId="19A256EE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优点：磁性有无由</w:t>
      </w:r>
      <w:r>
        <w:rPr>
          <w:rFonts w:ascii="Times New Roman" w:hAnsi="Times New Roman" w:cs="Times New Roman"/>
          <w:b/>
          <w:color w:val="FF0000"/>
          <w:u w:val="single" w:color="FF0000"/>
        </w:rPr>
        <w:t>通断电流</w:t>
      </w:r>
      <w:r>
        <w:rPr>
          <w:rFonts w:ascii="Times New Roman" w:hAnsi="Times New Roman" w:cs="Times New Roman"/>
          <w:color w:val="000000"/>
        </w:rPr>
        <w:t>控制，磁性强弱由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电流大小</w:t>
      </w:r>
      <w:r>
        <w:rPr>
          <w:rFonts w:ascii="Times New Roman" w:hAnsi="Times New Roman" w:cs="Times New Roman"/>
          <w:color w:val="000000"/>
        </w:rPr>
        <w:t>控制，磁极极性由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电流方向</w:t>
      </w:r>
      <w:r>
        <w:rPr>
          <w:rFonts w:ascii="Times New Roman" w:hAnsi="Times New Roman" w:cs="Times New Roman"/>
          <w:color w:val="000000"/>
        </w:rPr>
        <w:t>控制。</w:t>
      </w:r>
    </w:p>
    <w:p w14:paraId="03ED9C3E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电磁继电器</w:t>
      </w:r>
    </w:p>
    <w:p w14:paraId="4D8F975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作用：利用低电压、弱电流来间接控制</w:t>
      </w:r>
      <w:r>
        <w:rPr>
          <w:rFonts w:ascii="Times New Roman" w:hAnsi="Times New Roman" w:cs="Times New Roman"/>
          <w:b/>
          <w:color w:val="FF0000"/>
          <w:u w:val="single" w:color="FF0000"/>
        </w:rPr>
        <w:t>高</w:t>
      </w:r>
      <w:r>
        <w:rPr>
          <w:rFonts w:ascii="Times New Roman" w:hAnsi="Times New Roman" w:cs="Times New Roman"/>
          <w:color w:val="000000"/>
        </w:rPr>
        <w:t>电压、</w:t>
      </w:r>
      <w:r>
        <w:rPr>
          <w:rFonts w:ascii="Times New Roman" w:hAnsi="Times New Roman" w:cs="Times New Roman"/>
          <w:b/>
          <w:color w:val="FF0000"/>
          <w:u w:val="single" w:color="FF0000"/>
        </w:rPr>
        <w:t>强</w:t>
      </w:r>
      <w:r>
        <w:rPr>
          <w:rFonts w:ascii="Times New Roman" w:hAnsi="Times New Roman" w:cs="Times New Roman"/>
          <w:color w:val="000000"/>
        </w:rPr>
        <w:t>电流电路。实质上是利用电磁铁控制电路的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开关</w:t>
      </w:r>
      <w:r>
        <w:rPr>
          <w:rFonts w:ascii="Times New Roman" w:hAnsi="Times New Roman" w:cs="Times New Roman"/>
          <w:color w:val="000000"/>
        </w:rPr>
        <w:t>。</w:t>
      </w:r>
    </w:p>
    <w:p w14:paraId="18ADD3E0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结构：如图所示</w:t>
      </w:r>
    </w:p>
    <w:p w14:paraId="5FA6081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C8B14F6" wp14:editId="2EB013DC">
            <wp:extent cx="1821180" cy="925195"/>
            <wp:effectExtent l="0" t="0" r="7620" b="4445"/>
            <wp:docPr id="6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18B1C" w14:textId="77777777" w:rsidR="00093A43" w:rsidRDefault="00093A43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0D929DD2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3F6A761" wp14:editId="18800085">
            <wp:extent cx="900430" cy="191770"/>
            <wp:effectExtent l="0" t="0" r="13970" b="6350"/>
            <wp:docPr id="6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8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知识点五　电动机</w:t>
      </w:r>
    </w:p>
    <w:p w14:paraId="4CBD4373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磁场对电流的作用</w:t>
      </w:r>
      <w:r>
        <w:rPr>
          <w:rFonts w:ascii="Times New Roman" w:hAnsi="Times New Roman" w:cs="Times New Roman"/>
          <w:color w:val="000000"/>
        </w:rPr>
        <w:t>：通电导体在磁场中受力方向与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电流方向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磁场方向</w:t>
      </w:r>
      <w:r>
        <w:rPr>
          <w:rFonts w:ascii="Times New Roman" w:hAnsi="Times New Roman" w:cs="Times New Roman"/>
          <w:color w:val="000000"/>
        </w:rPr>
        <w:t>有关</w:t>
      </w:r>
    </w:p>
    <w:p w14:paraId="13D17B88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电动机</w:t>
      </w:r>
    </w:p>
    <w:p w14:paraId="667CC15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原理：通电线圈在磁场中受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</w:t>
      </w:r>
      <w:r>
        <w:rPr>
          <w:rFonts w:ascii="Times New Roman" w:hAnsi="Times New Roman" w:cs="Times New Roman"/>
          <w:color w:val="000000"/>
        </w:rPr>
        <w:t>力转动。</w:t>
      </w:r>
    </w:p>
    <w:p w14:paraId="5B11CB2B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电动机由</w:t>
      </w:r>
      <w:r>
        <w:rPr>
          <w:rFonts w:ascii="Times New Roman" w:hAnsi="Times New Roman" w:cs="Times New Roman"/>
          <w:b/>
          <w:color w:val="FF0000"/>
          <w:u w:val="single" w:color="FF0000"/>
        </w:rPr>
        <w:t>定子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转子</w:t>
      </w:r>
      <w:r>
        <w:rPr>
          <w:rFonts w:ascii="Times New Roman" w:hAnsi="Times New Roman" w:cs="Times New Roman"/>
          <w:color w:val="000000"/>
        </w:rPr>
        <w:t>组成。</w:t>
      </w:r>
    </w:p>
    <w:p w14:paraId="54AC230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直流电动机换向器作用是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当线圈刚好转过平衡位置时，自动改变线圈中电流的方向</w:t>
      </w:r>
      <w:r>
        <w:rPr>
          <w:rFonts w:ascii="Times New Roman" w:hAnsi="Times New Roman" w:cs="Times New Roman"/>
          <w:color w:val="000000"/>
        </w:rPr>
        <w:t>。</w:t>
      </w:r>
    </w:p>
    <w:p w14:paraId="6AC8F81E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直流电动机转动方向与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磁场</w:t>
      </w:r>
      <w:r>
        <w:rPr>
          <w:rFonts w:ascii="Times New Roman" w:hAnsi="Times New Roman" w:cs="Times New Roman"/>
          <w:color w:val="000000"/>
        </w:rPr>
        <w:t>方向有关，改变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电流大小</w:t>
      </w:r>
      <w:r>
        <w:rPr>
          <w:rFonts w:ascii="Times New Roman" w:hAnsi="Times New Roman" w:cs="Times New Roman"/>
          <w:color w:val="000000"/>
        </w:rPr>
        <w:t>可以改变转速。</w:t>
      </w:r>
    </w:p>
    <w:p w14:paraId="3AE38DA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电动机转动时将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机械</w:t>
      </w:r>
      <w:r>
        <w:rPr>
          <w:rFonts w:ascii="Times New Roman" w:hAnsi="Times New Roman" w:cs="Times New Roman"/>
          <w:color w:val="000000"/>
        </w:rPr>
        <w:t>能。</w:t>
      </w:r>
    </w:p>
    <w:p w14:paraId="46BE627D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1A09E59" wp14:editId="09E7805F">
            <wp:extent cx="1250950" cy="777240"/>
            <wp:effectExtent l="0" t="0" r="13970" b="0"/>
            <wp:docPr id="5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523F0" w14:textId="77777777" w:rsidR="00093A43" w:rsidRDefault="00093A43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5BD06F73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1346D4B" wp14:editId="23519EBE">
            <wp:extent cx="900430" cy="191770"/>
            <wp:effectExtent l="0" t="0" r="13970" b="6350"/>
            <wp:docPr id="4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0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 xml:space="preserve">知识点六　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磁生电</w:t>
      </w:r>
      <w:proofErr w:type="gramEnd"/>
    </w:p>
    <w:p w14:paraId="665070A2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电磁感应</w:t>
      </w:r>
    </w:p>
    <w:p w14:paraId="36FDD93C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D439B9B" wp14:editId="75B54A75">
            <wp:extent cx="1250950" cy="806450"/>
            <wp:effectExtent l="0" t="0" r="13970" b="1270"/>
            <wp:docPr id="5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3993B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闭合电路的一部分导体在磁场中做</w:t>
      </w:r>
      <w:r>
        <w:rPr>
          <w:rFonts w:ascii="Times New Roman" w:hAnsi="Times New Roman" w:cs="Times New Roman"/>
          <w:b/>
          <w:color w:val="FF0000"/>
          <w:u w:val="single" w:color="FF0000"/>
        </w:rPr>
        <w:t>切割磁感线</w:t>
      </w:r>
      <w:r>
        <w:rPr>
          <w:rFonts w:ascii="Times New Roman" w:hAnsi="Times New Roman" w:cs="Times New Roman"/>
          <w:color w:val="000000"/>
        </w:rPr>
        <w:t>运动，电路中产生电流。</w:t>
      </w:r>
    </w:p>
    <w:p w14:paraId="2A9A3C62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感应电流方向与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导体运动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磁场</w:t>
      </w:r>
      <w:r>
        <w:rPr>
          <w:rFonts w:ascii="Times New Roman" w:hAnsi="Times New Roman" w:cs="Times New Roman"/>
          <w:color w:val="000000"/>
        </w:rPr>
        <w:t>方向有关。</w:t>
      </w:r>
    </w:p>
    <w:p w14:paraId="7A0B4E2B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发电机</w:t>
      </w:r>
    </w:p>
    <w:p w14:paraId="1EC2CE4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发电机发电时将</w:t>
      </w:r>
      <w:r>
        <w:rPr>
          <w:rFonts w:ascii="Times New Roman" w:hAnsi="Times New Roman" w:cs="Times New Roman"/>
          <w:b/>
          <w:color w:val="FF0000"/>
          <w:u w:val="single" w:color="FF0000"/>
        </w:rPr>
        <w:t>机械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</w:t>
      </w:r>
      <w:r>
        <w:rPr>
          <w:rFonts w:ascii="Times New Roman" w:hAnsi="Times New Roman" w:cs="Times New Roman"/>
          <w:color w:val="000000"/>
        </w:rPr>
        <w:t>能。</w:t>
      </w:r>
    </w:p>
    <w:p w14:paraId="326FF047" w14:textId="77777777" w:rsidR="00093A43" w:rsidRDefault="00093A43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0B61AB03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6F65517" wp14:editId="732B28D9">
            <wp:extent cx="1316990" cy="240665"/>
            <wp:effectExtent l="0" t="0" r="8890" b="3175"/>
            <wp:docPr id="5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2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A560D" w14:textId="77777777" w:rsidR="00093A43" w:rsidRDefault="00093A43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5"/>
        <w:gridCol w:w="4485"/>
      </w:tblGrid>
      <w:tr w:rsidR="00093A43" w14:paraId="0531CC0B" w14:textId="77777777">
        <w:trPr>
          <w:jc w:val="center"/>
        </w:trPr>
        <w:tc>
          <w:tcPr>
            <w:tcW w:w="2500" w:type="pct"/>
            <w:vAlign w:val="center"/>
          </w:tcPr>
          <w:p w14:paraId="04F400E6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500" w:type="pct"/>
            <w:vAlign w:val="center"/>
          </w:tcPr>
          <w:p w14:paraId="1FD338AB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093A43" w14:paraId="27983C63" w14:textId="77777777">
        <w:trPr>
          <w:jc w:val="center"/>
        </w:trPr>
        <w:tc>
          <w:tcPr>
            <w:tcW w:w="2500" w:type="pct"/>
            <w:vAlign w:val="center"/>
          </w:tcPr>
          <w:p w14:paraId="626D8641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9CAF056" wp14:editId="5972F579">
                  <wp:extent cx="1092835" cy="890270"/>
                  <wp:effectExtent l="0" t="0" r="4445" b="8890"/>
                  <wp:docPr id="51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89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C457AA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甲</w:t>
            </w:r>
          </w:p>
        </w:tc>
        <w:tc>
          <w:tcPr>
            <w:tcW w:w="2500" w:type="pct"/>
            <w:vAlign w:val="center"/>
          </w:tcPr>
          <w:p w14:paraId="6D63C562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条形磁体的磁场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如图是条形磁体磁感线的分布情况，由图可知，磁体外部的磁感线都是从磁体的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N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极</w:t>
            </w:r>
            <w:r>
              <w:rPr>
                <w:rFonts w:ascii="Times New Roman" w:hAnsi="Times New Roman" w:cs="Times New Roman"/>
                <w:color w:val="000000"/>
              </w:rPr>
              <w:t>出发，回到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S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极</w:t>
            </w:r>
          </w:p>
        </w:tc>
      </w:tr>
      <w:tr w:rsidR="00093A43" w14:paraId="7F62761A" w14:textId="77777777">
        <w:trPr>
          <w:jc w:val="center"/>
        </w:trPr>
        <w:tc>
          <w:tcPr>
            <w:tcW w:w="2500" w:type="pct"/>
            <w:vAlign w:val="center"/>
          </w:tcPr>
          <w:p w14:paraId="16515824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A4001D1" wp14:editId="7492871D">
                  <wp:extent cx="993775" cy="795655"/>
                  <wp:effectExtent l="0" t="0" r="12065" b="12065"/>
                  <wp:docPr id="52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F1D11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00" w:type="pct"/>
            <w:vAlign w:val="center"/>
          </w:tcPr>
          <w:p w14:paraId="5DFAF3A9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奥斯特实验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1820</w:t>
            </w:r>
            <w:r>
              <w:rPr>
                <w:rFonts w:ascii="Times New Roman" w:hAnsi="Times New Roman" w:cs="Times New Roman"/>
                <w:color w:val="000000"/>
              </w:rPr>
              <w:t>年，丹麦科学家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奥斯特</w:t>
            </w:r>
            <w:r>
              <w:rPr>
                <w:rFonts w:ascii="Times New Roman" w:hAnsi="Times New Roman" w:cs="Times New Roman"/>
                <w:color w:val="000000"/>
              </w:rPr>
              <w:t>在课堂上做实验时偶然发现：当导线中通过电流时，它下方的磁针发生了偏转，他继续做了许多实验，终于证实电流的周围存在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磁场</w:t>
            </w:r>
          </w:p>
        </w:tc>
      </w:tr>
      <w:tr w:rsidR="00093A43" w14:paraId="15F7A9AC" w14:textId="77777777">
        <w:trPr>
          <w:jc w:val="center"/>
        </w:trPr>
        <w:tc>
          <w:tcPr>
            <w:tcW w:w="2500" w:type="pct"/>
            <w:vAlign w:val="center"/>
          </w:tcPr>
          <w:p w14:paraId="7F59D03B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4565BB9" wp14:editId="7009892B">
                  <wp:extent cx="1001395" cy="830580"/>
                  <wp:effectExtent l="0" t="0" r="4445" b="7620"/>
                  <wp:docPr id="53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395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67353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00" w:type="pct"/>
            <w:vAlign w:val="center"/>
          </w:tcPr>
          <w:p w14:paraId="2DD315CA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通电螺线管的磁场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探究通电螺线管的磁场分布实验如下：断电时小磁针静止，如图所示，则螺线管右侧为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地理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北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东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南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西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北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方。通电时，纸板上方的螺线管中的电流方向如箭头所示，则小磁针受到磁场力的作用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不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顺时针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逆时针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偏转</w:t>
            </w:r>
          </w:p>
        </w:tc>
      </w:tr>
      <w:tr w:rsidR="00093A43" w14:paraId="6E71F22A" w14:textId="77777777">
        <w:trPr>
          <w:jc w:val="center"/>
        </w:trPr>
        <w:tc>
          <w:tcPr>
            <w:tcW w:w="2500" w:type="pct"/>
            <w:vAlign w:val="center"/>
          </w:tcPr>
          <w:p w14:paraId="5934E34E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8E022F8" wp14:editId="09AA50C0">
                  <wp:extent cx="455930" cy="795655"/>
                  <wp:effectExtent l="0" t="0" r="1270" b="12065"/>
                  <wp:docPr id="54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3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010D89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P129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00" w:type="pct"/>
            <w:vAlign w:val="center"/>
          </w:tcPr>
          <w:p w14:paraId="0C7137AF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电磁铁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如图所示为自制电磁铁，为了使电磁铁的磁性增强，可以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增加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增加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减少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绕线的匝数或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增大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增大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减小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通过的电流大小</w:t>
            </w:r>
          </w:p>
        </w:tc>
      </w:tr>
      <w:tr w:rsidR="00093A43" w14:paraId="4CE7F904" w14:textId="77777777">
        <w:trPr>
          <w:jc w:val="center"/>
        </w:trPr>
        <w:tc>
          <w:tcPr>
            <w:tcW w:w="2500" w:type="pct"/>
            <w:vAlign w:val="center"/>
          </w:tcPr>
          <w:p w14:paraId="24641AF0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5E88241" wp14:editId="23D9F3C6">
                  <wp:extent cx="1450975" cy="796925"/>
                  <wp:effectExtent l="0" t="0" r="12065" b="10795"/>
                  <wp:docPr id="12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0975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6A2F66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P133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0" w:type="pct"/>
            <w:vAlign w:val="center"/>
          </w:tcPr>
          <w:p w14:paraId="17A9171A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磁场对电流的作用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用如图所示的装置探究磁场对通电导线的作用。闭合开关，发现导轨上的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导体棒动起来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，这说明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通电导体在磁场中受到力的作用</w:t>
            </w:r>
            <w:r>
              <w:rPr>
                <w:rFonts w:ascii="Times New Roman" w:hAnsi="Times New Roman" w:cs="Times New Roman"/>
                <w:color w:val="000000"/>
              </w:rPr>
              <w:t>。若要改变导体运动的方向，可以采取的措施有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将蹄形磁铁上下翻转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将电源正负极对调</w:t>
            </w:r>
          </w:p>
        </w:tc>
      </w:tr>
      <w:tr w:rsidR="00093A43" w14:paraId="13127B56" w14:textId="77777777">
        <w:trPr>
          <w:jc w:val="center"/>
        </w:trPr>
        <w:tc>
          <w:tcPr>
            <w:tcW w:w="2500" w:type="pct"/>
            <w:vAlign w:val="center"/>
          </w:tcPr>
          <w:p w14:paraId="7A48ED9C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B69A594" wp14:editId="1F0216E1">
                  <wp:extent cx="1042670" cy="839470"/>
                  <wp:effectExtent l="0" t="0" r="8890" b="13970"/>
                  <wp:docPr id="7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670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06DBC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P138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20.5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0" w:type="pct"/>
            <w:vAlign w:val="center"/>
          </w:tcPr>
          <w:p w14:paraId="090EAD14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电磁感应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如图所示，在磁场中放置一根导线，导线的两端与灵敏电流计连接，使导线在磁场中沿不同方向运动，发现导线</w:t>
            </w:r>
            <w:r>
              <w:rPr>
                <w:rFonts w:ascii="Times New Roman" w:hAnsi="Times New Roman" w:cs="Times New Roman"/>
                <w:i/>
                <w:color w:val="000000"/>
              </w:rPr>
              <w:t>ab</w:t>
            </w:r>
            <w:r>
              <w:rPr>
                <w:rFonts w:ascii="Times New Roman" w:hAnsi="Times New Roman" w:cs="Times New Roman"/>
                <w:color w:val="000000"/>
              </w:rPr>
              <w:t>在磁场中做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切割磁感线运动</w:t>
            </w:r>
            <w:r>
              <w:rPr>
                <w:rFonts w:ascii="Times New Roman" w:hAnsi="Times New Roman" w:cs="Times New Roman"/>
                <w:color w:val="000000"/>
              </w:rPr>
              <w:t>时，会产生感应电流，依据此原理可制成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发电机</w:t>
            </w:r>
            <w:r>
              <w:rPr>
                <w:rFonts w:ascii="Times New Roman" w:hAnsi="Times New Roman" w:cs="Times New Roman"/>
                <w:color w:val="000000"/>
              </w:rPr>
              <w:t>。该过程的能量转化是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机械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电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</w:p>
        </w:tc>
      </w:tr>
    </w:tbl>
    <w:p w14:paraId="47124604" w14:textId="77777777" w:rsidR="00093A43" w:rsidRDefault="00093A43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2314F500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E346FCF" wp14:editId="2CB22946">
            <wp:extent cx="5327650" cy="297180"/>
            <wp:effectExtent l="0" t="0" r="6350" b="7620"/>
            <wp:docPr id="2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5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7C9E7" w14:textId="77777777" w:rsidR="00093A43" w:rsidRDefault="00093A43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23D99902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9E62A6F" wp14:editId="1DF6D385">
            <wp:extent cx="786130" cy="191770"/>
            <wp:effectExtent l="0" t="0" r="6350" b="6350"/>
            <wp:docPr id="3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6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探究产生感应电流的条件</w:t>
      </w:r>
    </w:p>
    <w:p w14:paraId="6DCF9F64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5122ABF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：蹄形磁体、铁架台及支架、导体棒、灵敏电流计、开关、导线若干</w:t>
      </w:r>
    </w:p>
    <w:p w14:paraId="3A2C57FC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</w:p>
    <w:p w14:paraId="523820EF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211D5E13" wp14:editId="7EAEC0B0">
            <wp:extent cx="1042670" cy="839470"/>
            <wp:effectExtent l="0" t="0" r="8890" b="13970"/>
            <wp:docPr id="3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4481D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实验步骤</w:t>
      </w:r>
    </w:p>
    <w:p w14:paraId="125F71D4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将蹄形磁体侧放在水平实验桌上。</w:t>
      </w:r>
    </w:p>
    <w:p w14:paraId="729E9E11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将导体棒吊在铁架台上，调整高度，使其</w:t>
      </w:r>
      <w:proofErr w:type="gramStart"/>
      <w:r>
        <w:rPr>
          <w:rFonts w:ascii="Times New Roman" w:hAnsi="Times New Roman" w:cs="Times New Roman"/>
          <w:color w:val="000000"/>
        </w:rPr>
        <w:t>悬吊在蹄形</w:t>
      </w:r>
      <w:proofErr w:type="gramEnd"/>
      <w:r>
        <w:rPr>
          <w:rFonts w:ascii="Times New Roman" w:hAnsi="Times New Roman" w:cs="Times New Roman"/>
          <w:color w:val="000000"/>
        </w:rPr>
        <w:t>磁体的两极之间。</w:t>
      </w:r>
    </w:p>
    <w:p w14:paraId="4A22DA0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将灵敏电流计、开关、导体棒串联起来。</w:t>
      </w:r>
    </w:p>
    <w:p w14:paraId="36130F18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保持磁体不动，进行下列操作。</w:t>
      </w:r>
    </w:p>
    <w:p w14:paraId="1436C950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将导体棒水平左、右运动，灵敏电流计指针</w:t>
      </w:r>
      <w:proofErr w:type="gramStart"/>
      <w:r>
        <w:rPr>
          <w:rFonts w:ascii="Times New Roman" w:hAnsi="Times New Roman" w:cs="Times New Roman"/>
          <w:color w:val="000000"/>
        </w:rPr>
        <w:t>不</w:t>
      </w:r>
      <w:proofErr w:type="gramEnd"/>
      <w:r>
        <w:rPr>
          <w:rFonts w:ascii="Times New Roman" w:hAnsi="Times New Roman" w:cs="Times New Roman"/>
          <w:color w:val="000000"/>
        </w:rPr>
        <w:t>偏转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这是因为电路断路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；</w:t>
      </w:r>
    </w:p>
    <w:p w14:paraId="14D5C161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闭合开关，将导体棒竖直上、下运动，灵敏电流计指针</w:t>
      </w:r>
      <w:proofErr w:type="gramStart"/>
      <w:r>
        <w:rPr>
          <w:rFonts w:ascii="Times New Roman" w:hAnsi="Times New Roman" w:cs="Times New Roman"/>
          <w:color w:val="000000"/>
        </w:rPr>
        <w:t>不</w:t>
      </w:r>
      <w:proofErr w:type="gramEnd"/>
      <w:r>
        <w:rPr>
          <w:rFonts w:ascii="Times New Roman" w:hAnsi="Times New Roman" w:cs="Times New Roman"/>
          <w:color w:val="000000"/>
        </w:rPr>
        <w:t>偏转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这是因为导体没有做切割磁感线运动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；</w:t>
      </w:r>
    </w:p>
    <w:p w14:paraId="67686C5E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闭合开关，将导体棒水平左、右运动，灵敏电流计指针左、右偏转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这说明电路中有电流产生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2C1252F4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5605175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．综合上面的实验现象，可以得出感应电流产生的条件是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闭合</w:t>
      </w:r>
      <w:r>
        <w:rPr>
          <w:rFonts w:ascii="Times New Roman" w:hAnsi="Times New Roman" w:cs="Times New Roman"/>
          <w:color w:val="000000"/>
        </w:rPr>
        <w:t>电路的一部分导体在磁场中做</w:t>
      </w:r>
      <w:r>
        <w:rPr>
          <w:rFonts w:ascii="Times New Roman" w:hAnsi="Times New Roman" w:cs="Times New Roman"/>
          <w:b/>
          <w:color w:val="FF0000"/>
          <w:u w:val="single" w:color="FF0000"/>
        </w:rPr>
        <w:t>切割磁感线</w:t>
      </w:r>
      <w:r>
        <w:rPr>
          <w:rFonts w:ascii="Times New Roman" w:hAnsi="Times New Roman" w:cs="Times New Roman"/>
          <w:color w:val="000000"/>
        </w:rPr>
        <w:t>运动时，电路中产生感应电流。</w:t>
      </w:r>
    </w:p>
    <w:p w14:paraId="1C5CF6AA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356FA8FB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通过观察灵敏电流计的偏转判断电路中是否产生感应电流，其中的导体棒相当于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电源</w:t>
      </w:r>
      <w:r>
        <w:rPr>
          <w:rFonts w:ascii="Times New Roman" w:hAnsi="Times New Roman" w:cs="Times New Roman"/>
          <w:color w:val="000000"/>
        </w:rPr>
        <w:t>。</w:t>
      </w:r>
    </w:p>
    <w:p w14:paraId="17B27B21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感应电流较小时采用的措施：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换磁性更强的蹄形磁铁；</w:t>
      </w: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把导线换成匝</w:t>
      </w:r>
      <w:proofErr w:type="gramStart"/>
      <w:r>
        <w:rPr>
          <w:rFonts w:ascii="Times New Roman" w:hAnsi="Times New Roman" w:cs="Times New Roman"/>
          <w:color w:val="000000"/>
        </w:rPr>
        <w:t>数很多</w:t>
      </w:r>
      <w:proofErr w:type="gramEnd"/>
      <w:r>
        <w:rPr>
          <w:rFonts w:ascii="Times New Roman" w:hAnsi="Times New Roman" w:cs="Times New Roman"/>
          <w:color w:val="000000"/>
        </w:rPr>
        <w:t>的线圈等。</w:t>
      </w:r>
    </w:p>
    <w:p w14:paraId="352A6194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如果将灵敏电流计换成电源可以探究</w:t>
      </w:r>
      <w:r>
        <w:rPr>
          <w:rFonts w:ascii="Times New Roman" w:hAnsi="Times New Roman" w:cs="Times New Roman"/>
          <w:b/>
          <w:color w:val="FF0000"/>
          <w:u w:val="single" w:color="FF0000"/>
        </w:rPr>
        <w:t>通电导线在磁场中的运动</w:t>
      </w:r>
      <w:r>
        <w:rPr>
          <w:rFonts w:ascii="Times New Roman" w:hAnsi="Times New Roman" w:cs="Times New Roman"/>
          <w:color w:val="000000"/>
        </w:rPr>
        <w:t>。</w:t>
      </w:r>
    </w:p>
    <w:p w14:paraId="35EE3445" w14:textId="77777777" w:rsidR="00093A43" w:rsidRDefault="00093A43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0E581C2D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1230C36" wp14:editId="0898393B">
            <wp:extent cx="786130" cy="191770"/>
            <wp:effectExtent l="0" t="0" r="6350" b="6350"/>
            <wp:docPr id="37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1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探究通电螺线管外部磁场的方向</w:t>
      </w:r>
    </w:p>
    <w:p w14:paraId="653DAD68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0A325E6E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：小磁针若干、通电螺线管。</w:t>
      </w:r>
    </w:p>
    <w:p w14:paraId="495D47CD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实验电路图</w:t>
      </w:r>
    </w:p>
    <w:p w14:paraId="1A9852E6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2D83618" wp14:editId="4BA01042">
            <wp:extent cx="1256030" cy="612775"/>
            <wp:effectExtent l="0" t="0" r="8890" b="12065"/>
            <wp:docPr id="3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109B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</w:p>
    <w:p w14:paraId="02CE61E3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该实验中为了使磁场增强，可在螺线管内部插入一根铁棒。</w:t>
      </w:r>
    </w:p>
    <w:p w14:paraId="428E01FA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实验中用小磁针来探测通电螺线管外部的磁场分布，小磁针静止时北极的指向就是该点的磁场方向。</w:t>
      </w:r>
    </w:p>
    <w:p w14:paraId="5CEEBCB9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4DCADB13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实验发现</w:t>
      </w:r>
      <w:r>
        <w:rPr>
          <w:rFonts w:ascii="Times New Roman" w:hAnsi="Times New Roman" w:cs="Times New Roman"/>
          <w:color w:val="000000"/>
        </w:rPr>
        <w:t>：通电螺线管外部的磁场与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条形</w:t>
      </w:r>
      <w:r>
        <w:rPr>
          <w:rFonts w:ascii="Times New Roman" w:hAnsi="Times New Roman" w:cs="Times New Roman"/>
          <w:color w:val="000000"/>
        </w:rPr>
        <w:t>磁体的磁场相似；通电螺线管的磁极与环绕螺线管的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</w:t>
      </w:r>
      <w:r>
        <w:rPr>
          <w:rFonts w:ascii="Times New Roman" w:hAnsi="Times New Roman" w:cs="Times New Roman"/>
          <w:color w:val="000000"/>
        </w:rPr>
        <w:t>方向有关，其关系可用安培定则来判断：用右手握住螺线管，让四</w:t>
      </w:r>
      <w:proofErr w:type="gramStart"/>
      <w:r>
        <w:rPr>
          <w:rFonts w:ascii="Times New Roman" w:hAnsi="Times New Roman" w:cs="Times New Roman"/>
          <w:color w:val="000000"/>
        </w:rPr>
        <w:t>指</w:t>
      </w:r>
      <w:proofErr w:type="gramEnd"/>
      <w:r>
        <w:rPr>
          <w:rFonts w:ascii="Times New Roman" w:hAnsi="Times New Roman" w:cs="Times New Roman"/>
          <w:color w:val="000000"/>
        </w:rPr>
        <w:t>指向螺线管中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</w:t>
      </w:r>
      <w:r>
        <w:rPr>
          <w:rFonts w:ascii="Times New Roman" w:hAnsi="Times New Roman" w:cs="Times New Roman"/>
          <w:color w:val="000000"/>
        </w:rPr>
        <w:t>的方向，则拇指所指的那端就是螺线管的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N</w:t>
      </w:r>
      <w:r>
        <w:rPr>
          <w:rFonts w:ascii="Times New Roman" w:hAnsi="Times New Roman" w:cs="Times New Roman"/>
          <w:color w:val="000000"/>
        </w:rPr>
        <w:t>极。</w:t>
      </w:r>
    </w:p>
    <w:p w14:paraId="7A4347E2" w14:textId="77777777" w:rsidR="00093A43" w:rsidRDefault="00093A43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02299D18" w14:textId="77777777" w:rsidR="00093A43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69C9023" wp14:editId="4F527897">
            <wp:extent cx="377190" cy="179705"/>
            <wp:effectExtent l="0" t="0" r="3810" b="3175"/>
            <wp:docPr id="3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7"/>
                    <pic:cNvPicPr>
                      <a:picLocks noChangeAspect="1"/>
                    </pic:cNvPicPr>
                  </pic:nvPicPr>
                  <pic:blipFill>
                    <a:blip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实验三　探究通电螺线管外部磁场强弱的影响因素</w:t>
      </w:r>
    </w:p>
    <w:p w14:paraId="117C5C1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6AE5A4F0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：电源、滑动变阻器、导线若干、电磁铁、大头钉、开关、铁钉若干。</w:t>
      </w:r>
    </w:p>
    <w:p w14:paraId="06F58014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实验方法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b/>
          <w:color w:val="FF0000"/>
          <w:u w:val="single" w:color="FF0000"/>
        </w:rPr>
        <w:t>控制变量法</w:t>
      </w:r>
      <w:r>
        <w:rPr>
          <w:rFonts w:ascii="Times New Roman" w:hAnsi="Times New Roman" w:cs="Times New Roman"/>
          <w:color w:val="000000"/>
        </w:rPr>
        <w:t>。</w:t>
      </w:r>
    </w:p>
    <w:p w14:paraId="133F4088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转换法：通过观察</w:t>
      </w:r>
      <w:r>
        <w:rPr>
          <w:rFonts w:ascii="Times New Roman" w:hAnsi="Times New Roman" w:cs="Times New Roman"/>
          <w:b/>
          <w:color w:val="FF0000"/>
          <w:u w:val="single" w:color="FF0000"/>
        </w:rPr>
        <w:t>吸引小铁钉的数量</w:t>
      </w:r>
      <w:r>
        <w:rPr>
          <w:rFonts w:ascii="Times New Roman" w:hAnsi="Times New Roman" w:cs="Times New Roman"/>
          <w:color w:val="000000"/>
        </w:rPr>
        <w:t>比较磁性的强弱。</w:t>
      </w:r>
    </w:p>
    <w:p w14:paraId="7C9B5CE5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实验原理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电流的磁效应</w:t>
      </w:r>
      <w:r>
        <w:rPr>
          <w:rFonts w:ascii="Times New Roman" w:hAnsi="Times New Roman" w:cs="Times New Roman"/>
          <w:color w:val="000000"/>
        </w:rPr>
        <w:t>。</w:t>
      </w:r>
    </w:p>
    <w:p w14:paraId="6F47C5EF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实验猜想</w:t>
      </w:r>
      <w:r>
        <w:rPr>
          <w:rFonts w:ascii="Times New Roman" w:hAnsi="Times New Roman" w:cs="Times New Roman"/>
          <w:color w:val="000000"/>
        </w:rPr>
        <w:t>：磁性强弱与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电流大小、线圈匝数、有无铁芯</w:t>
      </w:r>
      <w:r>
        <w:rPr>
          <w:rFonts w:ascii="Times New Roman" w:hAnsi="Times New Roman" w:cs="Times New Roman"/>
          <w:color w:val="000000"/>
        </w:rPr>
        <w:t>有关系。</w:t>
      </w:r>
    </w:p>
    <w:p w14:paraId="2F814EB2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2991"/>
        <w:gridCol w:w="2989"/>
      </w:tblGrid>
      <w:tr w:rsidR="00093A43" w14:paraId="38F96A6A" w14:textId="77777777">
        <w:trPr>
          <w:jc w:val="center"/>
        </w:trPr>
        <w:tc>
          <w:tcPr>
            <w:tcW w:w="1667" w:type="pct"/>
            <w:vAlign w:val="center"/>
          </w:tcPr>
          <w:p w14:paraId="0EB4D9A9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探究内容</w:t>
            </w:r>
          </w:p>
        </w:tc>
        <w:tc>
          <w:tcPr>
            <w:tcW w:w="1667" w:type="pct"/>
            <w:vAlign w:val="center"/>
          </w:tcPr>
          <w:p w14:paraId="4B0ED773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图示</w:t>
            </w:r>
          </w:p>
        </w:tc>
        <w:tc>
          <w:tcPr>
            <w:tcW w:w="1666" w:type="pct"/>
            <w:vAlign w:val="center"/>
          </w:tcPr>
          <w:p w14:paraId="136C3351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现象</w:t>
            </w:r>
          </w:p>
        </w:tc>
      </w:tr>
      <w:tr w:rsidR="00093A43" w14:paraId="23FE67E9" w14:textId="77777777">
        <w:trPr>
          <w:jc w:val="center"/>
        </w:trPr>
        <w:tc>
          <w:tcPr>
            <w:tcW w:w="1667" w:type="pct"/>
            <w:vAlign w:val="center"/>
          </w:tcPr>
          <w:p w14:paraId="537442FE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探究电磁铁磁性强弱与电流大小的关系</w:t>
            </w:r>
          </w:p>
        </w:tc>
        <w:tc>
          <w:tcPr>
            <w:tcW w:w="1667" w:type="pct"/>
            <w:vAlign w:val="center"/>
          </w:tcPr>
          <w:p w14:paraId="2E3AE5FD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9E90595" wp14:editId="6B87FEF7">
                  <wp:extent cx="1469390" cy="739140"/>
                  <wp:effectExtent l="0" t="0" r="8890" b="7620"/>
                  <wp:docPr id="41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6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39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14:paraId="2495DAFA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增大电流，电磁铁吸引的大头针数目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越多</w:t>
            </w:r>
          </w:p>
        </w:tc>
      </w:tr>
      <w:tr w:rsidR="00093A43" w14:paraId="2D02A2F1" w14:textId="77777777">
        <w:trPr>
          <w:jc w:val="center"/>
        </w:trPr>
        <w:tc>
          <w:tcPr>
            <w:tcW w:w="1667" w:type="pct"/>
            <w:vAlign w:val="center"/>
          </w:tcPr>
          <w:p w14:paraId="71E52D3C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探究电磁铁磁性强弱与线圈匝数的关系</w:t>
            </w:r>
          </w:p>
        </w:tc>
        <w:tc>
          <w:tcPr>
            <w:tcW w:w="1667" w:type="pct"/>
            <w:vAlign w:val="center"/>
          </w:tcPr>
          <w:p w14:paraId="00053D9A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B4D41C4" wp14:editId="3DE0D5BE">
                  <wp:extent cx="1024255" cy="707390"/>
                  <wp:effectExtent l="0" t="0" r="12065" b="8890"/>
                  <wp:docPr id="40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25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14:paraId="6418F883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线圈匝数越多，电磁铁吸引的大头针数目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越多</w:t>
            </w:r>
          </w:p>
        </w:tc>
      </w:tr>
      <w:tr w:rsidR="00093A43" w14:paraId="1BB40866" w14:textId="77777777">
        <w:trPr>
          <w:jc w:val="center"/>
        </w:trPr>
        <w:tc>
          <w:tcPr>
            <w:tcW w:w="1667" w:type="pct"/>
            <w:vAlign w:val="center"/>
          </w:tcPr>
          <w:p w14:paraId="5931C7B9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探究通电螺线管的磁性强弱与有无铁芯的关系</w:t>
            </w:r>
          </w:p>
        </w:tc>
        <w:tc>
          <w:tcPr>
            <w:tcW w:w="1667" w:type="pct"/>
            <w:vAlign w:val="center"/>
          </w:tcPr>
          <w:p w14:paraId="65C7EBAE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574B62F" wp14:editId="197E12F3">
                  <wp:extent cx="1024255" cy="707390"/>
                  <wp:effectExtent l="0" t="0" r="12065" b="8890"/>
                  <wp:docPr id="35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25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14:paraId="41A96C7E" w14:textId="77777777" w:rsidR="00093A43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插入铁芯后，通电螺线管吸引的大头针数目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越多</w:t>
            </w:r>
          </w:p>
        </w:tc>
      </w:tr>
    </w:tbl>
    <w:p w14:paraId="64B2F6BC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40B087A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．磁性强弱与线圈的匝数有关系：当电流大小和铁芯不变时，线圈匝数越多，电磁铁磁性越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强</w:t>
      </w:r>
      <w:r>
        <w:rPr>
          <w:rFonts w:ascii="Times New Roman" w:hAnsi="Times New Roman" w:cs="Times New Roman"/>
          <w:color w:val="000000"/>
        </w:rPr>
        <w:t>。</w:t>
      </w:r>
    </w:p>
    <w:p w14:paraId="4F50E716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．磁性强弱与电流大小有关系：铁芯、线圈匝数不变时，通过电磁铁的电流越大，电磁铁的磁性越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强</w:t>
      </w:r>
      <w:r>
        <w:rPr>
          <w:rFonts w:ascii="Times New Roman" w:hAnsi="Times New Roman" w:cs="Times New Roman"/>
          <w:color w:val="000000"/>
        </w:rPr>
        <w:t>。</w:t>
      </w:r>
    </w:p>
    <w:p w14:paraId="6DBE1387" w14:textId="77777777" w:rsidR="00093A43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．磁性强弱与有无铁芯有关系：当电流大小和线圈匝数不变时，插入铁芯，通电螺线管的磁性变</w:t>
      </w:r>
      <w:r>
        <w:rPr>
          <w:rFonts w:ascii="Times New Roman" w:hAnsi="Times New Roman" w:cs="Times New Roman"/>
          <w:b/>
          <w:color w:val="FF0000"/>
          <w:u w:val="single" w:color="FF0000"/>
        </w:rPr>
        <w:t>强</w:t>
      </w:r>
      <w:r>
        <w:rPr>
          <w:rFonts w:ascii="Times New Roman" w:hAnsi="Times New Roman" w:cs="Times New Roman"/>
          <w:color w:val="000000"/>
        </w:rPr>
        <w:t>。</w:t>
      </w:r>
    </w:p>
    <w:p w14:paraId="30000865" w14:textId="77777777" w:rsidR="00093A43" w:rsidRDefault="00093A43">
      <w:pPr>
        <w:rPr>
          <w:szCs w:val="21"/>
        </w:rPr>
      </w:pPr>
    </w:p>
    <w:sectPr w:rsidR="00093A43">
      <w:headerReference w:type="default" r:id="rId38"/>
      <w:footerReference w:type="default" r:id="rId39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808F8" w14:textId="77777777" w:rsidR="00227049" w:rsidRDefault="00227049">
      <w:r>
        <w:separator/>
      </w:r>
    </w:p>
  </w:endnote>
  <w:endnote w:type="continuationSeparator" w:id="0">
    <w:p w14:paraId="5C50EBB6" w14:textId="77777777" w:rsidR="00227049" w:rsidRDefault="0022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358A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7EA7F2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0C1075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3B14" w14:textId="77777777" w:rsidR="00227049" w:rsidRDefault="00227049">
      <w:r>
        <w:separator/>
      </w:r>
    </w:p>
  </w:footnote>
  <w:footnote w:type="continuationSeparator" w:id="0">
    <w:p w14:paraId="29E9C672" w14:textId="77777777" w:rsidR="00227049" w:rsidRDefault="00227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F62C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5F6727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1374B0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A43"/>
    <w:rsid w:val="00093A43"/>
    <w:rsid w:val="00227049"/>
    <w:rsid w:val="004151FC"/>
    <w:rsid w:val="004A0CE7"/>
    <w:rsid w:val="005D1C39"/>
    <w:rsid w:val="00C02FC6"/>
    <w:rsid w:val="1125396A"/>
    <w:rsid w:val="3C4C76D4"/>
    <w:rsid w:val="44C2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3EFA4090"/>
  <w15:docId w15:val="{EBC0F87A-D684-4AB8-B07A-0A029267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21" Type="http://schemas.openxmlformats.org/officeDocument/2006/relationships/image" Target="&#25945;&#26448;&#22270;&#29255;&#35299;&#35835;.TIF" TargetMode="External"/><Relationship Id="rId34" Type="http://schemas.openxmlformats.org/officeDocument/2006/relationships/image" Target="&#32771;&#28857;&#22823;.tif" TargetMode="Externa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&#23454;&#39564;&#25506;&#31350;.TIF" TargetMode="External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&#32771;&#28857;.tif" TargetMode="External"/><Relationship Id="rId35" Type="http://schemas.openxmlformats.org/officeDocument/2006/relationships/image" Target="media/image25.png"/><Relationship Id="rId8" Type="http://schemas.openxmlformats.org/officeDocument/2006/relationships/image" Target="&#30693;&#35782;&#28857;.tif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2025-02-04T01:19:00Z</dcterms:created>
  <dcterms:modified xsi:type="dcterms:W3CDTF">2025-01-24T00:27:00Z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