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C2067" w14:textId="19ACEC8A" w:rsidR="000976CA" w:rsidRPr="008F748B" w:rsidRDefault="008F748B" w:rsidP="008F748B">
      <w:pPr>
        <w:jc w:val="center"/>
        <w:rPr>
          <w:rFonts w:ascii="Times New Roman" w:eastAsia="宋体" w:hAnsi="宋体" w:hint="eastAsia"/>
          <w:color w:val="FF0000"/>
        </w:rPr>
      </w:pPr>
      <w:r w:rsidRPr="008F748B">
        <w:rPr>
          <w:rFonts w:ascii="Times New Roman" w:eastAsia="宋体" w:hAnsi="宋体" w:hint="eastAsia"/>
          <w:b/>
          <w:color w:val="FF0000"/>
          <w:sz w:val="36"/>
          <w:szCs w:val="36"/>
        </w:rPr>
        <w:t>2025</w:t>
      </w:r>
      <w:r w:rsidRPr="008F748B">
        <w:rPr>
          <w:rFonts w:ascii="Times New Roman" w:eastAsia="宋体" w:hAnsi="宋体" w:hint="eastAsia"/>
          <w:b/>
          <w:color w:val="FF0000"/>
          <w:sz w:val="36"/>
          <w:szCs w:val="36"/>
        </w:rPr>
        <w:t>春人教版八年级下册物理教学设计：</w:t>
      </w:r>
      <w:r w:rsidRPr="008F748B">
        <w:rPr>
          <w:rFonts w:ascii="Times New Roman" w:eastAsia="宋体" w:hAnsi="宋体" w:hint="eastAsia"/>
          <w:b/>
          <w:color w:val="FF0000"/>
          <w:sz w:val="36"/>
          <w:szCs w:val="36"/>
        </w:rPr>
        <w:t xml:space="preserve">10.3 </w:t>
      </w:r>
      <w:r w:rsidRPr="008F748B">
        <w:rPr>
          <w:rFonts w:ascii="Times New Roman" w:eastAsia="宋体" w:hAnsi="宋体" w:hint="eastAsia"/>
          <w:b/>
          <w:color w:val="FF0000"/>
          <w:sz w:val="36"/>
          <w:szCs w:val="36"/>
        </w:rPr>
        <w:t>物体的浮沉条件及应用</w:t>
      </w:r>
    </w:p>
    <w:p w14:paraId="74D3CAE8" w14:textId="77777777" w:rsidR="000976CA" w:rsidRDefault="000976CA">
      <w:pPr>
        <w:rPr>
          <w:rFonts w:ascii="Times New Roman" w:eastAsia="宋体" w:hAnsi="宋体" w:hint="eastAsia"/>
        </w:rPr>
      </w:pPr>
    </w:p>
    <w:p w14:paraId="7C1C2F06" w14:textId="77777777" w:rsidR="000976CA" w:rsidRPr="004A642D" w:rsidRDefault="00000000">
      <w:pPr>
        <w:jc w:val="center"/>
        <w:rPr>
          <w:rFonts w:ascii="Times New Roman" w:eastAsia="宋体" w:hAnsi="宋体" w:hint="eastAsia"/>
          <w:color w:val="FF0000"/>
          <w:sz w:val="24"/>
          <w:szCs w:val="28"/>
        </w:rPr>
      </w:pPr>
      <w:r w:rsidRPr="004A642D">
        <w:rPr>
          <w:rFonts w:ascii="宋体" w:eastAsia="宋体" w:hAnsi="宋体" w:cs="宋体" w:hint="eastAsia"/>
          <w:color w:val="FF0000"/>
          <w:sz w:val="24"/>
          <w:szCs w:val="24"/>
        </w:rPr>
        <w:t>◇</w:t>
      </w:r>
      <w:r w:rsidRPr="004A642D">
        <w:rPr>
          <w:rFonts w:ascii="Times New Roman" w:eastAsia="楷体" w:hAnsi="楷体"/>
          <w:color w:val="FF0000"/>
          <w:sz w:val="44"/>
          <w:szCs w:val="44"/>
        </w:rPr>
        <w:t>教学目标</w:t>
      </w:r>
      <w:r w:rsidRPr="004A642D">
        <w:rPr>
          <w:rFonts w:ascii="宋体" w:eastAsia="宋体" w:hAnsi="宋体" w:cs="宋体" w:hint="eastAsia"/>
          <w:color w:val="FF0000"/>
          <w:sz w:val="24"/>
          <w:szCs w:val="24"/>
        </w:rPr>
        <w:t>◇</w:t>
      </w:r>
    </w:p>
    <w:p w14:paraId="6044FCFA" w14:textId="77777777" w:rsidR="000976CA" w:rsidRPr="004A642D" w:rsidRDefault="00000000">
      <w:pPr>
        <w:rPr>
          <w:rFonts w:ascii="Times New Roman" w:eastAsia="宋体" w:hAnsi="宋体" w:hint="eastAsia"/>
          <w:sz w:val="24"/>
          <w:szCs w:val="28"/>
        </w:rPr>
      </w:pPr>
      <w:r w:rsidRPr="004A642D">
        <w:rPr>
          <w:rFonts w:ascii="Times New Roman" w:eastAsia="宋体" w:hAnsi="宋体"/>
          <w:noProof/>
          <w:sz w:val="24"/>
          <w:szCs w:val="28"/>
        </w:rPr>
        <w:drawing>
          <wp:inline distT="0" distB="0" distL="0" distR="0" wp14:anchorId="68A641A1" wp14:editId="4D30A976">
            <wp:extent cx="71755" cy="143510"/>
            <wp:effectExtent l="0" t="0" r="4445" b="8890"/>
            <wp:docPr id="179" name="image16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image167.jpeg"/>
                    <pic:cNvPicPr>
                      <a:picLocks noChangeAspect="1"/>
                    </pic:cNvPicPr>
                  </pic:nvPicPr>
                  <pic:blipFill>
                    <a:blip r:embed="rId6"/>
                    <a:stretch>
                      <a:fillRect/>
                    </a:stretch>
                  </pic:blipFill>
                  <pic:spPr>
                    <a:xfrm>
                      <a:off x="0" y="0"/>
                      <a:ext cx="72000" cy="144000"/>
                    </a:xfrm>
                    <a:prstGeom prst="rect">
                      <a:avLst/>
                    </a:prstGeom>
                  </pic:spPr>
                </pic:pic>
              </a:graphicData>
            </a:graphic>
          </wp:inline>
        </w:drawing>
      </w:r>
      <w:r w:rsidRPr="004A642D">
        <w:rPr>
          <w:rFonts w:ascii="Arial" w:eastAsia="黑体" w:hAnsi="黑体"/>
          <w:sz w:val="24"/>
          <w:szCs w:val="28"/>
        </w:rPr>
        <w:t>知识目标</w:t>
      </w:r>
      <w:r w:rsidRPr="004A642D">
        <w:rPr>
          <w:rFonts w:ascii="Times New Roman" w:eastAsia="宋体" w:hAnsi="宋体"/>
          <w:noProof/>
          <w:sz w:val="24"/>
          <w:szCs w:val="28"/>
        </w:rPr>
        <w:drawing>
          <wp:inline distT="0" distB="0" distL="0" distR="0" wp14:anchorId="5EE1E3E4" wp14:editId="1AF07B5F">
            <wp:extent cx="71755" cy="143510"/>
            <wp:effectExtent l="0" t="0" r="4445" b="8890"/>
            <wp:docPr id="180" name="image16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image168.jpeg"/>
                    <pic:cNvPicPr>
                      <a:picLocks noChangeAspect="1"/>
                    </pic:cNvPicPr>
                  </pic:nvPicPr>
                  <pic:blipFill>
                    <a:blip r:embed="rId7"/>
                    <a:stretch>
                      <a:fillRect/>
                    </a:stretch>
                  </pic:blipFill>
                  <pic:spPr>
                    <a:xfrm>
                      <a:off x="0" y="0"/>
                      <a:ext cx="72000" cy="144000"/>
                    </a:xfrm>
                    <a:prstGeom prst="rect">
                      <a:avLst/>
                    </a:prstGeom>
                  </pic:spPr>
                </pic:pic>
              </a:graphicData>
            </a:graphic>
          </wp:inline>
        </w:drawing>
      </w:r>
    </w:p>
    <w:p w14:paraId="51A9F024" w14:textId="77777777" w:rsidR="000976CA" w:rsidRPr="004A642D" w:rsidRDefault="00000000">
      <w:pPr>
        <w:ind w:firstLineChars="200" w:firstLine="480"/>
        <w:rPr>
          <w:rFonts w:ascii="Times New Roman" w:eastAsia="宋体" w:hAnsi="宋体" w:hint="eastAsia"/>
          <w:sz w:val="24"/>
          <w:szCs w:val="28"/>
        </w:rPr>
      </w:pPr>
      <w:r w:rsidRPr="004A642D">
        <w:rPr>
          <w:rFonts w:ascii="Times New Roman" w:eastAsia="宋体" w:hAnsi="宋体"/>
          <w:sz w:val="24"/>
          <w:szCs w:val="28"/>
        </w:rPr>
        <w:t>1</w:t>
      </w:r>
      <w:r w:rsidRPr="004A642D">
        <w:rPr>
          <w:rFonts w:ascii="Times New Roman" w:eastAsia="宋体" w:hAnsi="Times New Roman" w:cs="Times New Roman"/>
          <w:sz w:val="24"/>
          <w:szCs w:val="28"/>
        </w:rPr>
        <w:t>.</w:t>
      </w:r>
      <w:r w:rsidRPr="004A642D">
        <w:rPr>
          <w:rFonts w:ascii="Times New Roman" w:eastAsia="宋体" w:hAnsi="宋体"/>
          <w:sz w:val="24"/>
          <w:szCs w:val="28"/>
        </w:rPr>
        <w:t>知道物体的浮沉条件。</w:t>
      </w:r>
    </w:p>
    <w:p w14:paraId="7F6E6F70" w14:textId="77777777" w:rsidR="000976CA" w:rsidRPr="004A642D" w:rsidRDefault="00000000">
      <w:pPr>
        <w:ind w:firstLineChars="200" w:firstLine="480"/>
        <w:rPr>
          <w:rFonts w:ascii="Times New Roman" w:eastAsia="宋体" w:hAnsi="宋体" w:hint="eastAsia"/>
          <w:sz w:val="24"/>
          <w:szCs w:val="28"/>
        </w:rPr>
      </w:pPr>
      <w:r w:rsidRPr="004A642D">
        <w:rPr>
          <w:rFonts w:ascii="Times New Roman" w:eastAsia="宋体" w:hAnsi="宋体"/>
          <w:sz w:val="24"/>
          <w:szCs w:val="28"/>
        </w:rPr>
        <w:t>2</w:t>
      </w:r>
      <w:r w:rsidRPr="004A642D">
        <w:rPr>
          <w:rFonts w:ascii="Times New Roman" w:eastAsia="宋体" w:hAnsi="Times New Roman" w:cs="Times New Roman"/>
          <w:sz w:val="24"/>
          <w:szCs w:val="28"/>
        </w:rPr>
        <w:t>.</w:t>
      </w:r>
      <w:r w:rsidRPr="004A642D">
        <w:rPr>
          <w:rFonts w:ascii="Times New Roman" w:eastAsia="宋体" w:hAnsi="宋体"/>
          <w:sz w:val="24"/>
          <w:szCs w:val="28"/>
        </w:rPr>
        <w:t>会根据浮沉条件判断物体的浮沉。</w:t>
      </w:r>
    </w:p>
    <w:p w14:paraId="4AB61E23" w14:textId="77777777" w:rsidR="000976CA" w:rsidRPr="004A642D" w:rsidRDefault="00000000">
      <w:pPr>
        <w:ind w:firstLineChars="200" w:firstLine="480"/>
        <w:rPr>
          <w:rFonts w:ascii="Times New Roman" w:eastAsia="宋体" w:hAnsi="宋体" w:hint="eastAsia"/>
          <w:sz w:val="24"/>
          <w:szCs w:val="28"/>
        </w:rPr>
      </w:pPr>
      <w:r w:rsidRPr="004A642D">
        <w:rPr>
          <w:rFonts w:ascii="Times New Roman" w:eastAsia="宋体" w:hAnsi="宋体"/>
          <w:sz w:val="24"/>
          <w:szCs w:val="28"/>
        </w:rPr>
        <w:t>3</w:t>
      </w:r>
      <w:r w:rsidRPr="004A642D">
        <w:rPr>
          <w:rFonts w:ascii="Times New Roman" w:eastAsia="宋体" w:hAnsi="Times New Roman" w:cs="Times New Roman"/>
          <w:sz w:val="24"/>
          <w:szCs w:val="28"/>
        </w:rPr>
        <w:t>.</w:t>
      </w:r>
      <w:r w:rsidRPr="004A642D">
        <w:rPr>
          <w:rFonts w:ascii="Times New Roman" w:eastAsia="宋体" w:hAnsi="宋体"/>
          <w:sz w:val="24"/>
          <w:szCs w:val="28"/>
        </w:rPr>
        <w:t>知道通过改变浮力或重力的大小可控制物体浮沉。</w:t>
      </w:r>
    </w:p>
    <w:p w14:paraId="47AF07B2" w14:textId="77777777" w:rsidR="000976CA" w:rsidRPr="004A642D" w:rsidRDefault="00000000">
      <w:pPr>
        <w:ind w:firstLineChars="200" w:firstLine="480"/>
        <w:rPr>
          <w:rFonts w:ascii="Times New Roman" w:eastAsia="宋体" w:hAnsi="宋体" w:hint="eastAsia"/>
          <w:sz w:val="24"/>
          <w:szCs w:val="28"/>
        </w:rPr>
      </w:pPr>
      <w:r w:rsidRPr="004A642D">
        <w:rPr>
          <w:rFonts w:ascii="Times New Roman" w:eastAsia="宋体" w:hAnsi="宋体"/>
          <w:sz w:val="24"/>
          <w:szCs w:val="28"/>
        </w:rPr>
        <w:t>4</w:t>
      </w:r>
      <w:r w:rsidRPr="004A642D">
        <w:rPr>
          <w:rFonts w:ascii="Times New Roman" w:eastAsia="宋体" w:hAnsi="Times New Roman" w:cs="Times New Roman"/>
          <w:sz w:val="24"/>
          <w:szCs w:val="28"/>
        </w:rPr>
        <w:t>.</w:t>
      </w:r>
      <w:r w:rsidRPr="004A642D">
        <w:rPr>
          <w:rFonts w:ascii="Times New Roman" w:eastAsia="宋体" w:hAnsi="宋体"/>
          <w:sz w:val="24"/>
          <w:szCs w:val="28"/>
        </w:rPr>
        <w:t>知道轮船、潜水艇、气球、飞艇等的浮沉原理。</w:t>
      </w:r>
    </w:p>
    <w:p w14:paraId="20C70F7B" w14:textId="77777777" w:rsidR="000976CA" w:rsidRPr="004A642D" w:rsidRDefault="00000000">
      <w:pPr>
        <w:rPr>
          <w:rFonts w:ascii="Times New Roman" w:eastAsia="宋体" w:hAnsi="宋体" w:hint="eastAsia"/>
          <w:sz w:val="24"/>
          <w:szCs w:val="28"/>
        </w:rPr>
      </w:pPr>
      <w:r w:rsidRPr="004A642D">
        <w:rPr>
          <w:rFonts w:ascii="Times New Roman" w:eastAsia="宋体" w:hAnsi="宋体"/>
          <w:noProof/>
          <w:sz w:val="24"/>
          <w:szCs w:val="28"/>
        </w:rPr>
        <w:drawing>
          <wp:inline distT="0" distB="0" distL="0" distR="0" wp14:anchorId="16B9A150" wp14:editId="6A6E3D92">
            <wp:extent cx="71755" cy="143510"/>
            <wp:effectExtent l="0" t="0" r="4445" b="8890"/>
            <wp:docPr id="181" name="image16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 name="image169.jpeg"/>
                    <pic:cNvPicPr>
                      <a:picLocks noChangeAspect="1"/>
                    </pic:cNvPicPr>
                  </pic:nvPicPr>
                  <pic:blipFill>
                    <a:blip r:embed="rId6"/>
                    <a:stretch>
                      <a:fillRect/>
                    </a:stretch>
                  </pic:blipFill>
                  <pic:spPr>
                    <a:xfrm>
                      <a:off x="0" y="0"/>
                      <a:ext cx="72000" cy="144000"/>
                    </a:xfrm>
                    <a:prstGeom prst="rect">
                      <a:avLst/>
                    </a:prstGeom>
                  </pic:spPr>
                </pic:pic>
              </a:graphicData>
            </a:graphic>
          </wp:inline>
        </w:drawing>
      </w:r>
      <w:r w:rsidRPr="004A642D">
        <w:rPr>
          <w:rFonts w:ascii="Arial" w:eastAsia="黑体" w:hAnsi="黑体"/>
          <w:sz w:val="24"/>
          <w:szCs w:val="28"/>
        </w:rPr>
        <w:t>能力目标</w:t>
      </w:r>
      <w:r w:rsidRPr="004A642D">
        <w:rPr>
          <w:rFonts w:ascii="Times New Roman" w:eastAsia="宋体" w:hAnsi="宋体"/>
          <w:noProof/>
          <w:sz w:val="24"/>
          <w:szCs w:val="28"/>
        </w:rPr>
        <w:drawing>
          <wp:inline distT="0" distB="0" distL="0" distR="0" wp14:anchorId="223CFD22" wp14:editId="18C7B4D4">
            <wp:extent cx="71755" cy="143510"/>
            <wp:effectExtent l="0" t="0" r="4445" b="8890"/>
            <wp:docPr id="182" name="image17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 name="image170.jpeg"/>
                    <pic:cNvPicPr>
                      <a:picLocks noChangeAspect="1"/>
                    </pic:cNvPicPr>
                  </pic:nvPicPr>
                  <pic:blipFill>
                    <a:blip r:embed="rId7"/>
                    <a:stretch>
                      <a:fillRect/>
                    </a:stretch>
                  </pic:blipFill>
                  <pic:spPr>
                    <a:xfrm>
                      <a:off x="0" y="0"/>
                      <a:ext cx="72000" cy="144000"/>
                    </a:xfrm>
                    <a:prstGeom prst="rect">
                      <a:avLst/>
                    </a:prstGeom>
                  </pic:spPr>
                </pic:pic>
              </a:graphicData>
            </a:graphic>
          </wp:inline>
        </w:drawing>
      </w:r>
    </w:p>
    <w:p w14:paraId="0FA9B708" w14:textId="77777777" w:rsidR="000976CA" w:rsidRPr="004A642D" w:rsidRDefault="00000000">
      <w:pPr>
        <w:ind w:firstLineChars="200" w:firstLine="480"/>
        <w:rPr>
          <w:rFonts w:ascii="Times New Roman" w:eastAsia="宋体" w:hAnsi="宋体" w:hint="eastAsia"/>
          <w:sz w:val="24"/>
          <w:szCs w:val="28"/>
        </w:rPr>
      </w:pPr>
      <w:r w:rsidRPr="004A642D">
        <w:rPr>
          <w:rFonts w:ascii="Times New Roman" w:eastAsia="宋体" w:hAnsi="宋体"/>
          <w:sz w:val="24"/>
          <w:szCs w:val="28"/>
        </w:rPr>
        <w:t>1</w:t>
      </w:r>
      <w:r w:rsidRPr="004A642D">
        <w:rPr>
          <w:rFonts w:ascii="Times New Roman" w:eastAsia="宋体" w:hAnsi="Times New Roman" w:cs="Times New Roman"/>
          <w:sz w:val="24"/>
          <w:szCs w:val="28"/>
        </w:rPr>
        <w:t>.</w:t>
      </w:r>
      <w:r w:rsidRPr="004A642D">
        <w:rPr>
          <w:rFonts w:ascii="Times New Roman" w:eastAsia="宋体" w:hAnsi="宋体"/>
          <w:sz w:val="24"/>
          <w:szCs w:val="28"/>
        </w:rPr>
        <w:t>通过实验探究和分析</w:t>
      </w:r>
      <w:r w:rsidRPr="004A642D">
        <w:rPr>
          <w:rFonts w:ascii="Times New Roman" w:eastAsia="宋体" w:hAnsi="宋体"/>
          <w:sz w:val="24"/>
          <w:szCs w:val="28"/>
        </w:rPr>
        <w:t>,</w:t>
      </w:r>
      <w:r w:rsidRPr="004A642D">
        <w:rPr>
          <w:rFonts w:ascii="Times New Roman" w:eastAsia="宋体" w:hAnsi="宋体"/>
          <w:sz w:val="24"/>
          <w:szCs w:val="28"/>
        </w:rPr>
        <w:t>得出物体的浮沉条件。</w:t>
      </w:r>
    </w:p>
    <w:p w14:paraId="7CDF5D1C" w14:textId="77777777" w:rsidR="000976CA" w:rsidRPr="004A642D" w:rsidRDefault="00000000">
      <w:pPr>
        <w:ind w:firstLineChars="200" w:firstLine="480"/>
        <w:rPr>
          <w:rFonts w:ascii="Times New Roman" w:eastAsia="宋体" w:hAnsi="宋体" w:hint="eastAsia"/>
          <w:sz w:val="24"/>
          <w:szCs w:val="28"/>
        </w:rPr>
      </w:pPr>
      <w:r w:rsidRPr="004A642D">
        <w:rPr>
          <w:rFonts w:ascii="Times New Roman" w:eastAsia="宋体" w:hAnsi="宋体"/>
          <w:sz w:val="24"/>
          <w:szCs w:val="28"/>
        </w:rPr>
        <w:t>2</w:t>
      </w:r>
      <w:r w:rsidRPr="004A642D">
        <w:rPr>
          <w:rFonts w:ascii="Times New Roman" w:eastAsia="宋体" w:hAnsi="Times New Roman" w:cs="Times New Roman"/>
          <w:sz w:val="24"/>
          <w:szCs w:val="28"/>
        </w:rPr>
        <w:t>.</w:t>
      </w:r>
      <w:r w:rsidRPr="004A642D">
        <w:rPr>
          <w:rFonts w:ascii="Times New Roman" w:eastAsia="宋体" w:hAnsi="宋体"/>
          <w:sz w:val="24"/>
          <w:szCs w:val="28"/>
        </w:rPr>
        <w:t>通过探究物体浮沉的过程</w:t>
      </w:r>
      <w:r w:rsidRPr="004A642D">
        <w:rPr>
          <w:rFonts w:ascii="Times New Roman" w:eastAsia="宋体" w:hAnsi="宋体"/>
          <w:sz w:val="24"/>
          <w:szCs w:val="28"/>
        </w:rPr>
        <w:t>,</w:t>
      </w:r>
      <w:r w:rsidRPr="004A642D">
        <w:rPr>
          <w:rFonts w:ascii="Times New Roman" w:eastAsia="宋体" w:hAnsi="宋体"/>
          <w:sz w:val="24"/>
          <w:szCs w:val="28"/>
        </w:rPr>
        <w:t>培养学生观察、动手实验、分析和概括的能力。</w:t>
      </w:r>
    </w:p>
    <w:p w14:paraId="2003E5A6" w14:textId="77777777" w:rsidR="000976CA" w:rsidRPr="004A642D" w:rsidRDefault="00000000">
      <w:pPr>
        <w:rPr>
          <w:rFonts w:ascii="Times New Roman" w:eastAsia="宋体" w:hAnsi="宋体" w:hint="eastAsia"/>
          <w:sz w:val="24"/>
          <w:szCs w:val="28"/>
        </w:rPr>
      </w:pPr>
      <w:r w:rsidRPr="004A642D">
        <w:rPr>
          <w:rFonts w:ascii="Times New Roman" w:eastAsia="宋体" w:hAnsi="宋体"/>
          <w:noProof/>
          <w:sz w:val="24"/>
          <w:szCs w:val="28"/>
        </w:rPr>
        <w:drawing>
          <wp:inline distT="0" distB="0" distL="0" distR="0" wp14:anchorId="4070FAB0" wp14:editId="494E0B54">
            <wp:extent cx="71755" cy="143510"/>
            <wp:effectExtent l="0" t="0" r="4445" b="8890"/>
            <wp:docPr id="183" name="image17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 name="image171.jpeg"/>
                    <pic:cNvPicPr>
                      <a:picLocks noChangeAspect="1"/>
                    </pic:cNvPicPr>
                  </pic:nvPicPr>
                  <pic:blipFill>
                    <a:blip r:embed="rId6"/>
                    <a:stretch>
                      <a:fillRect/>
                    </a:stretch>
                  </pic:blipFill>
                  <pic:spPr>
                    <a:xfrm>
                      <a:off x="0" y="0"/>
                      <a:ext cx="72000" cy="144000"/>
                    </a:xfrm>
                    <a:prstGeom prst="rect">
                      <a:avLst/>
                    </a:prstGeom>
                  </pic:spPr>
                </pic:pic>
              </a:graphicData>
            </a:graphic>
          </wp:inline>
        </w:drawing>
      </w:r>
      <w:r w:rsidRPr="004A642D">
        <w:rPr>
          <w:rFonts w:ascii="Arial" w:eastAsia="黑体" w:hAnsi="黑体"/>
          <w:sz w:val="24"/>
          <w:szCs w:val="28"/>
        </w:rPr>
        <w:t>素养目标</w:t>
      </w:r>
      <w:r w:rsidRPr="004A642D">
        <w:rPr>
          <w:rFonts w:ascii="Times New Roman" w:eastAsia="宋体" w:hAnsi="宋体"/>
          <w:noProof/>
          <w:sz w:val="24"/>
          <w:szCs w:val="28"/>
        </w:rPr>
        <w:drawing>
          <wp:inline distT="0" distB="0" distL="0" distR="0" wp14:anchorId="521563BD" wp14:editId="19A03BC7">
            <wp:extent cx="71755" cy="143510"/>
            <wp:effectExtent l="0" t="0" r="4445" b="8890"/>
            <wp:docPr id="184" name="image17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 name="image172.jpeg"/>
                    <pic:cNvPicPr>
                      <a:picLocks noChangeAspect="1"/>
                    </pic:cNvPicPr>
                  </pic:nvPicPr>
                  <pic:blipFill>
                    <a:blip r:embed="rId7"/>
                    <a:stretch>
                      <a:fillRect/>
                    </a:stretch>
                  </pic:blipFill>
                  <pic:spPr>
                    <a:xfrm>
                      <a:off x="0" y="0"/>
                      <a:ext cx="72000" cy="144000"/>
                    </a:xfrm>
                    <a:prstGeom prst="rect">
                      <a:avLst/>
                    </a:prstGeom>
                  </pic:spPr>
                </pic:pic>
              </a:graphicData>
            </a:graphic>
          </wp:inline>
        </w:drawing>
      </w:r>
    </w:p>
    <w:p w14:paraId="508DC920" w14:textId="77777777" w:rsidR="000976CA" w:rsidRPr="004A642D" w:rsidRDefault="00000000">
      <w:pPr>
        <w:ind w:firstLineChars="200" w:firstLine="480"/>
        <w:rPr>
          <w:rFonts w:ascii="Times New Roman" w:eastAsia="宋体" w:hAnsi="宋体" w:hint="eastAsia"/>
          <w:sz w:val="24"/>
          <w:szCs w:val="28"/>
        </w:rPr>
      </w:pPr>
      <w:r w:rsidRPr="004A642D">
        <w:rPr>
          <w:rFonts w:ascii="Times New Roman" w:eastAsia="宋体" w:hAnsi="宋体"/>
          <w:sz w:val="24"/>
          <w:szCs w:val="28"/>
        </w:rPr>
        <w:t>通过收集、交流关于浮沉条件在技术上应用的事例</w:t>
      </w:r>
      <w:r w:rsidRPr="004A642D">
        <w:rPr>
          <w:rFonts w:ascii="Times New Roman" w:eastAsia="宋体" w:hAnsi="宋体"/>
          <w:sz w:val="24"/>
          <w:szCs w:val="28"/>
        </w:rPr>
        <w:t>,</w:t>
      </w:r>
      <w:r w:rsidRPr="004A642D">
        <w:rPr>
          <w:rFonts w:ascii="Times New Roman" w:eastAsia="宋体" w:hAnsi="宋体"/>
          <w:sz w:val="24"/>
          <w:szCs w:val="28"/>
        </w:rPr>
        <w:t>体验科学、技术与社会的密切联系。</w:t>
      </w:r>
    </w:p>
    <w:p w14:paraId="6A69B6D3" w14:textId="77777777" w:rsidR="000976CA" w:rsidRPr="004A642D" w:rsidRDefault="00000000">
      <w:pPr>
        <w:ind w:firstLineChars="200" w:firstLine="480"/>
        <w:jc w:val="center"/>
        <w:rPr>
          <w:rFonts w:ascii="Times New Roman" w:eastAsia="宋体" w:hAnsi="宋体" w:hint="eastAsia"/>
          <w:color w:val="FF0000"/>
          <w:sz w:val="24"/>
          <w:szCs w:val="28"/>
        </w:rPr>
      </w:pPr>
      <w:r w:rsidRPr="004A642D">
        <w:rPr>
          <w:rFonts w:ascii="宋体" w:eastAsia="宋体" w:hAnsi="宋体" w:cs="宋体" w:hint="eastAsia"/>
          <w:color w:val="FF0000"/>
          <w:sz w:val="24"/>
          <w:szCs w:val="24"/>
        </w:rPr>
        <w:t>◇</w:t>
      </w:r>
      <w:r w:rsidRPr="004A642D">
        <w:rPr>
          <w:rFonts w:ascii="Times New Roman" w:eastAsia="楷体" w:hAnsi="楷体"/>
          <w:color w:val="FF0000"/>
          <w:sz w:val="44"/>
          <w:szCs w:val="44"/>
        </w:rPr>
        <w:t>教学重难点</w:t>
      </w:r>
      <w:r w:rsidRPr="004A642D">
        <w:rPr>
          <w:rFonts w:ascii="宋体" w:eastAsia="宋体" w:hAnsi="宋体" w:cs="宋体" w:hint="eastAsia"/>
          <w:color w:val="FF0000"/>
          <w:sz w:val="24"/>
          <w:szCs w:val="24"/>
        </w:rPr>
        <w:t>◇</w:t>
      </w:r>
    </w:p>
    <w:p w14:paraId="7497B390" w14:textId="77777777" w:rsidR="000976CA" w:rsidRPr="004A642D" w:rsidRDefault="00000000">
      <w:pPr>
        <w:rPr>
          <w:rFonts w:ascii="Times New Roman" w:eastAsia="宋体" w:hAnsi="宋体" w:hint="eastAsia"/>
          <w:sz w:val="24"/>
          <w:szCs w:val="28"/>
        </w:rPr>
      </w:pPr>
      <w:r w:rsidRPr="004A642D">
        <w:rPr>
          <w:rFonts w:ascii="Times New Roman" w:eastAsia="宋体" w:hAnsi="宋体"/>
          <w:noProof/>
          <w:sz w:val="24"/>
          <w:szCs w:val="28"/>
        </w:rPr>
        <w:drawing>
          <wp:inline distT="0" distB="0" distL="0" distR="0" wp14:anchorId="33220D45" wp14:editId="3C63F0F3">
            <wp:extent cx="71755" cy="143510"/>
            <wp:effectExtent l="0" t="0" r="4445" b="8890"/>
            <wp:docPr id="185" name="image17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 name="image173.jpeg"/>
                    <pic:cNvPicPr>
                      <a:picLocks noChangeAspect="1"/>
                    </pic:cNvPicPr>
                  </pic:nvPicPr>
                  <pic:blipFill>
                    <a:blip r:embed="rId6"/>
                    <a:stretch>
                      <a:fillRect/>
                    </a:stretch>
                  </pic:blipFill>
                  <pic:spPr>
                    <a:xfrm>
                      <a:off x="0" y="0"/>
                      <a:ext cx="72000" cy="144000"/>
                    </a:xfrm>
                    <a:prstGeom prst="rect">
                      <a:avLst/>
                    </a:prstGeom>
                  </pic:spPr>
                </pic:pic>
              </a:graphicData>
            </a:graphic>
          </wp:inline>
        </w:drawing>
      </w:r>
      <w:r w:rsidRPr="004A642D">
        <w:rPr>
          <w:rFonts w:ascii="Arial" w:eastAsia="黑体" w:hAnsi="黑体"/>
          <w:sz w:val="24"/>
          <w:szCs w:val="28"/>
        </w:rPr>
        <w:t>教学重点</w:t>
      </w:r>
      <w:r w:rsidRPr="004A642D">
        <w:rPr>
          <w:rFonts w:ascii="Times New Roman" w:eastAsia="宋体" w:hAnsi="宋体"/>
          <w:noProof/>
          <w:sz w:val="24"/>
          <w:szCs w:val="28"/>
        </w:rPr>
        <w:drawing>
          <wp:inline distT="0" distB="0" distL="0" distR="0" wp14:anchorId="611F6ECB" wp14:editId="0DEA5DC1">
            <wp:extent cx="71755" cy="143510"/>
            <wp:effectExtent l="0" t="0" r="4445" b="8890"/>
            <wp:docPr id="186" name="image17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 name="image174.jpeg"/>
                    <pic:cNvPicPr>
                      <a:picLocks noChangeAspect="1"/>
                    </pic:cNvPicPr>
                  </pic:nvPicPr>
                  <pic:blipFill>
                    <a:blip r:embed="rId7"/>
                    <a:stretch>
                      <a:fillRect/>
                    </a:stretch>
                  </pic:blipFill>
                  <pic:spPr>
                    <a:xfrm>
                      <a:off x="0" y="0"/>
                      <a:ext cx="72000" cy="144000"/>
                    </a:xfrm>
                    <a:prstGeom prst="rect">
                      <a:avLst/>
                    </a:prstGeom>
                  </pic:spPr>
                </pic:pic>
              </a:graphicData>
            </a:graphic>
          </wp:inline>
        </w:drawing>
      </w:r>
    </w:p>
    <w:p w14:paraId="7AD07F43" w14:textId="77777777" w:rsidR="000976CA" w:rsidRPr="004A642D" w:rsidRDefault="00000000">
      <w:pPr>
        <w:ind w:firstLineChars="200" w:firstLine="480"/>
        <w:rPr>
          <w:rFonts w:ascii="Times New Roman" w:eastAsia="宋体" w:hAnsi="宋体" w:hint="eastAsia"/>
          <w:sz w:val="24"/>
          <w:szCs w:val="28"/>
        </w:rPr>
      </w:pPr>
      <w:r w:rsidRPr="004A642D">
        <w:rPr>
          <w:rFonts w:ascii="Times New Roman" w:eastAsia="宋体" w:hAnsi="宋体"/>
          <w:sz w:val="24"/>
          <w:szCs w:val="28"/>
        </w:rPr>
        <w:t>物体的浮沉条件。</w:t>
      </w:r>
    </w:p>
    <w:p w14:paraId="2BAF3988" w14:textId="77777777" w:rsidR="000976CA" w:rsidRPr="004A642D" w:rsidRDefault="00000000">
      <w:pPr>
        <w:rPr>
          <w:rFonts w:ascii="Times New Roman" w:eastAsia="宋体" w:hAnsi="宋体" w:hint="eastAsia"/>
          <w:sz w:val="24"/>
          <w:szCs w:val="28"/>
        </w:rPr>
      </w:pPr>
      <w:r w:rsidRPr="004A642D">
        <w:rPr>
          <w:rFonts w:ascii="Times New Roman" w:eastAsia="宋体" w:hAnsi="宋体"/>
          <w:noProof/>
          <w:sz w:val="24"/>
          <w:szCs w:val="28"/>
        </w:rPr>
        <w:drawing>
          <wp:inline distT="0" distB="0" distL="0" distR="0" wp14:anchorId="731B8030" wp14:editId="0111B1CB">
            <wp:extent cx="71755" cy="143510"/>
            <wp:effectExtent l="0" t="0" r="4445" b="8890"/>
            <wp:docPr id="187" name="image17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 name="image175.jpeg"/>
                    <pic:cNvPicPr>
                      <a:picLocks noChangeAspect="1"/>
                    </pic:cNvPicPr>
                  </pic:nvPicPr>
                  <pic:blipFill>
                    <a:blip r:embed="rId6"/>
                    <a:stretch>
                      <a:fillRect/>
                    </a:stretch>
                  </pic:blipFill>
                  <pic:spPr>
                    <a:xfrm>
                      <a:off x="0" y="0"/>
                      <a:ext cx="72000" cy="144000"/>
                    </a:xfrm>
                    <a:prstGeom prst="rect">
                      <a:avLst/>
                    </a:prstGeom>
                  </pic:spPr>
                </pic:pic>
              </a:graphicData>
            </a:graphic>
          </wp:inline>
        </w:drawing>
      </w:r>
      <w:r w:rsidRPr="004A642D">
        <w:rPr>
          <w:rFonts w:ascii="Arial" w:eastAsia="黑体" w:hAnsi="黑体"/>
          <w:sz w:val="24"/>
          <w:szCs w:val="28"/>
        </w:rPr>
        <w:t>教学难点</w:t>
      </w:r>
      <w:r w:rsidRPr="004A642D">
        <w:rPr>
          <w:rFonts w:ascii="Times New Roman" w:eastAsia="宋体" w:hAnsi="宋体"/>
          <w:noProof/>
          <w:sz w:val="24"/>
          <w:szCs w:val="28"/>
        </w:rPr>
        <w:drawing>
          <wp:inline distT="0" distB="0" distL="0" distR="0" wp14:anchorId="1EDE7212" wp14:editId="56CACE4B">
            <wp:extent cx="71755" cy="143510"/>
            <wp:effectExtent l="0" t="0" r="4445" b="8890"/>
            <wp:docPr id="188" name="image17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 name="image176.jpeg"/>
                    <pic:cNvPicPr>
                      <a:picLocks noChangeAspect="1"/>
                    </pic:cNvPicPr>
                  </pic:nvPicPr>
                  <pic:blipFill>
                    <a:blip r:embed="rId7"/>
                    <a:stretch>
                      <a:fillRect/>
                    </a:stretch>
                  </pic:blipFill>
                  <pic:spPr>
                    <a:xfrm>
                      <a:off x="0" y="0"/>
                      <a:ext cx="72000" cy="144000"/>
                    </a:xfrm>
                    <a:prstGeom prst="rect">
                      <a:avLst/>
                    </a:prstGeom>
                  </pic:spPr>
                </pic:pic>
              </a:graphicData>
            </a:graphic>
          </wp:inline>
        </w:drawing>
      </w:r>
    </w:p>
    <w:p w14:paraId="7C3EEA8C" w14:textId="77777777" w:rsidR="000976CA" w:rsidRPr="004A642D" w:rsidRDefault="00000000">
      <w:pPr>
        <w:ind w:firstLineChars="200" w:firstLine="480"/>
        <w:rPr>
          <w:rFonts w:ascii="Times New Roman" w:eastAsia="宋体" w:hAnsi="宋体" w:hint="eastAsia"/>
          <w:sz w:val="24"/>
          <w:szCs w:val="28"/>
        </w:rPr>
      </w:pPr>
      <w:r w:rsidRPr="004A642D">
        <w:rPr>
          <w:rFonts w:ascii="Times New Roman" w:eastAsia="宋体" w:hAnsi="宋体"/>
          <w:sz w:val="24"/>
          <w:szCs w:val="28"/>
        </w:rPr>
        <w:t>浮沉条件的应用。</w:t>
      </w:r>
    </w:p>
    <w:p w14:paraId="14B8FC64" w14:textId="77777777" w:rsidR="000976CA" w:rsidRPr="004A642D" w:rsidRDefault="00000000">
      <w:pPr>
        <w:ind w:firstLineChars="200" w:firstLine="480"/>
        <w:jc w:val="center"/>
        <w:rPr>
          <w:rFonts w:ascii="Times New Roman" w:eastAsia="宋体" w:hAnsi="宋体" w:hint="eastAsia"/>
          <w:color w:val="FF0000"/>
          <w:sz w:val="24"/>
          <w:szCs w:val="28"/>
        </w:rPr>
      </w:pPr>
      <w:r w:rsidRPr="004A642D">
        <w:rPr>
          <w:rFonts w:ascii="宋体" w:eastAsia="宋体" w:hAnsi="宋体" w:cs="宋体" w:hint="eastAsia"/>
          <w:color w:val="FF0000"/>
          <w:sz w:val="24"/>
          <w:szCs w:val="24"/>
        </w:rPr>
        <w:t>◇</w:t>
      </w:r>
      <w:r w:rsidRPr="004A642D">
        <w:rPr>
          <w:rFonts w:ascii="Times New Roman" w:eastAsia="楷体" w:hAnsi="楷体"/>
          <w:color w:val="FF0000"/>
          <w:sz w:val="44"/>
          <w:szCs w:val="44"/>
        </w:rPr>
        <w:t>教学过程</w:t>
      </w:r>
      <w:r w:rsidRPr="004A642D">
        <w:rPr>
          <w:rFonts w:ascii="宋体" w:eastAsia="宋体" w:hAnsi="宋体" w:cs="宋体" w:hint="eastAsia"/>
          <w:color w:val="FF0000"/>
          <w:sz w:val="24"/>
          <w:szCs w:val="24"/>
        </w:rPr>
        <w:t>◇</w:t>
      </w:r>
    </w:p>
    <w:p w14:paraId="17B741CD" w14:textId="77777777" w:rsidR="000976CA" w:rsidRPr="004A642D" w:rsidRDefault="00000000">
      <w:pPr>
        <w:rPr>
          <w:rFonts w:ascii="Arial" w:eastAsia="黑体" w:hAnsi="黑体" w:hint="eastAsia"/>
          <w:sz w:val="24"/>
          <w:szCs w:val="28"/>
        </w:rPr>
      </w:pPr>
      <w:r w:rsidRPr="004A642D">
        <w:rPr>
          <w:rFonts w:ascii="Arial" w:eastAsia="黑体" w:hAnsi="黑体"/>
          <w:sz w:val="24"/>
          <w:szCs w:val="28"/>
        </w:rPr>
        <w:t>一、新课导入</w:t>
      </w:r>
    </w:p>
    <w:p w14:paraId="6C641529" w14:textId="77777777" w:rsidR="000976CA" w:rsidRPr="004A642D" w:rsidRDefault="00000000">
      <w:pPr>
        <w:ind w:firstLineChars="200" w:firstLine="480"/>
        <w:rPr>
          <w:rFonts w:ascii="Times New Roman" w:eastAsia="宋体" w:hAnsi="宋体" w:hint="eastAsia"/>
          <w:sz w:val="24"/>
          <w:szCs w:val="28"/>
        </w:rPr>
      </w:pPr>
      <w:r w:rsidRPr="004A642D">
        <w:rPr>
          <w:rFonts w:ascii="Times New Roman" w:eastAsia="宋体" w:hAnsi="宋体"/>
          <w:sz w:val="24"/>
          <w:szCs w:val="28"/>
        </w:rPr>
        <w:t>水中的鱼儿一会儿露出水面</w:t>
      </w:r>
      <w:r w:rsidRPr="004A642D">
        <w:rPr>
          <w:rFonts w:ascii="Times New Roman" w:eastAsia="宋体" w:hAnsi="宋体"/>
          <w:sz w:val="24"/>
          <w:szCs w:val="28"/>
        </w:rPr>
        <w:t>,</w:t>
      </w:r>
      <w:r w:rsidRPr="004A642D">
        <w:rPr>
          <w:rFonts w:ascii="Times New Roman" w:eastAsia="宋体" w:hAnsi="宋体"/>
          <w:sz w:val="24"/>
          <w:szCs w:val="28"/>
        </w:rPr>
        <w:t>一会儿沉入水底</w:t>
      </w:r>
      <w:r w:rsidRPr="004A642D">
        <w:rPr>
          <w:rFonts w:ascii="Times New Roman" w:eastAsia="宋体" w:hAnsi="宋体"/>
          <w:sz w:val="24"/>
          <w:szCs w:val="28"/>
        </w:rPr>
        <w:t>,</w:t>
      </w:r>
      <w:r w:rsidRPr="004A642D">
        <w:rPr>
          <w:rFonts w:ascii="Times New Roman" w:eastAsia="宋体" w:hAnsi="宋体"/>
          <w:sz w:val="24"/>
          <w:szCs w:val="28"/>
        </w:rPr>
        <w:t>你知道鱼是如何实现浮沉的吗</w:t>
      </w:r>
      <w:r w:rsidRPr="004A642D">
        <w:rPr>
          <w:rFonts w:ascii="Times New Roman" w:eastAsia="宋体" w:hAnsi="宋体"/>
          <w:sz w:val="24"/>
          <w:szCs w:val="28"/>
        </w:rPr>
        <w:t>?</w:t>
      </w:r>
    </w:p>
    <w:p w14:paraId="568CAEDE" w14:textId="77777777" w:rsidR="000976CA" w:rsidRPr="004A642D" w:rsidRDefault="00000000">
      <w:pPr>
        <w:ind w:firstLineChars="200" w:firstLine="480"/>
        <w:jc w:val="center"/>
        <w:rPr>
          <w:rFonts w:ascii="Times New Roman" w:eastAsia="宋体" w:hAnsi="宋体" w:hint="eastAsia"/>
          <w:sz w:val="24"/>
          <w:szCs w:val="28"/>
        </w:rPr>
      </w:pPr>
      <w:r w:rsidRPr="004A642D">
        <w:rPr>
          <w:rFonts w:ascii="Times New Roman" w:eastAsia="宋体" w:hAnsi="宋体"/>
          <w:noProof/>
          <w:sz w:val="24"/>
          <w:szCs w:val="28"/>
        </w:rPr>
        <w:drawing>
          <wp:inline distT="0" distB="0" distL="0" distR="0" wp14:anchorId="3D58E99A" wp14:editId="17068CB8">
            <wp:extent cx="1547495" cy="1115695"/>
            <wp:effectExtent l="0" t="0" r="14605" b="8255"/>
            <wp:docPr id="189" name="image17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 name="image177.jpeg"/>
                    <pic:cNvPicPr>
                      <a:picLocks noChangeAspect="1"/>
                    </pic:cNvPicPr>
                  </pic:nvPicPr>
                  <pic:blipFill>
                    <a:blip r:embed="rId8"/>
                    <a:stretch>
                      <a:fillRect/>
                    </a:stretch>
                  </pic:blipFill>
                  <pic:spPr>
                    <a:xfrm>
                      <a:off x="0" y="0"/>
                      <a:ext cx="1548000" cy="1116000"/>
                    </a:xfrm>
                    <a:prstGeom prst="rect">
                      <a:avLst/>
                    </a:prstGeom>
                  </pic:spPr>
                </pic:pic>
              </a:graphicData>
            </a:graphic>
          </wp:inline>
        </w:drawing>
      </w:r>
    </w:p>
    <w:p w14:paraId="6E1D66EB" w14:textId="77777777" w:rsidR="000976CA" w:rsidRPr="004A642D" w:rsidRDefault="00000000">
      <w:pPr>
        <w:rPr>
          <w:rFonts w:ascii="Arial" w:eastAsia="黑体" w:hAnsi="黑体" w:hint="eastAsia"/>
          <w:sz w:val="24"/>
          <w:szCs w:val="28"/>
        </w:rPr>
      </w:pPr>
      <w:r w:rsidRPr="004A642D">
        <w:rPr>
          <w:rFonts w:ascii="Arial" w:eastAsia="黑体" w:hAnsi="黑体"/>
          <w:sz w:val="24"/>
          <w:szCs w:val="28"/>
        </w:rPr>
        <w:t>二、教学步骤</w:t>
      </w:r>
    </w:p>
    <w:p w14:paraId="79023144" w14:textId="77777777" w:rsidR="000976CA" w:rsidRPr="004A642D" w:rsidRDefault="00000000">
      <w:pPr>
        <w:ind w:firstLineChars="200" w:firstLine="480"/>
        <w:rPr>
          <w:rFonts w:ascii="Times New Roman" w:eastAsia="宋体" w:hAnsi="宋体" w:hint="eastAsia"/>
          <w:sz w:val="24"/>
          <w:szCs w:val="28"/>
        </w:rPr>
      </w:pPr>
      <w:r w:rsidRPr="004A642D">
        <w:rPr>
          <w:rFonts w:ascii="Arial" w:eastAsia="黑体" w:hAnsi="黑体"/>
          <w:color w:val="00FFFF"/>
          <w:sz w:val="24"/>
          <w:szCs w:val="28"/>
        </w:rPr>
        <w:t>探究点</w:t>
      </w:r>
      <w:r w:rsidRPr="004A642D">
        <w:rPr>
          <w:rFonts w:ascii="Times New Roman" w:eastAsia="宋体" w:hAnsi="宋体"/>
          <w:color w:val="00FFFF"/>
          <w:sz w:val="24"/>
          <w:szCs w:val="28"/>
        </w:rPr>
        <w:t>1</w:t>
      </w:r>
      <w:r w:rsidRPr="004A642D">
        <w:rPr>
          <w:rFonts w:ascii="Times New Roman" w:eastAsia="宋体" w:hAnsi="宋体"/>
          <w:color w:val="00FFFF"/>
          <w:sz w:val="24"/>
          <w:szCs w:val="28"/>
        </w:rPr>
        <w:t xml:space="preserve">　</w:t>
      </w:r>
      <w:r w:rsidRPr="004A642D">
        <w:rPr>
          <w:rFonts w:ascii="Arial" w:eastAsia="黑体" w:hAnsi="黑体"/>
          <w:color w:val="00FFFF"/>
          <w:sz w:val="24"/>
          <w:szCs w:val="28"/>
        </w:rPr>
        <w:t>物体的浮沉条件</w:t>
      </w:r>
    </w:p>
    <w:p w14:paraId="6428ED1F" w14:textId="77777777" w:rsidR="000976CA" w:rsidRPr="004A642D" w:rsidRDefault="00000000">
      <w:pPr>
        <w:ind w:firstLineChars="200" w:firstLine="480"/>
        <w:rPr>
          <w:rFonts w:ascii="Times New Roman" w:eastAsia="宋体" w:hAnsi="宋体" w:hint="eastAsia"/>
          <w:sz w:val="24"/>
          <w:szCs w:val="28"/>
        </w:rPr>
      </w:pPr>
      <w:r w:rsidRPr="004A642D">
        <w:rPr>
          <w:rFonts w:ascii="Times New Roman" w:eastAsia="宋体" w:hAnsi="宋体"/>
          <w:sz w:val="24"/>
          <w:szCs w:val="28"/>
        </w:rPr>
        <w:t>[</w:t>
      </w:r>
      <w:r w:rsidRPr="004A642D">
        <w:rPr>
          <w:rFonts w:ascii="Arial" w:eastAsia="黑体" w:hAnsi="黑体"/>
          <w:sz w:val="24"/>
          <w:szCs w:val="28"/>
        </w:rPr>
        <w:t>阅读课本</w:t>
      </w:r>
      <w:r w:rsidRPr="004A642D">
        <w:rPr>
          <w:rFonts w:ascii="Times New Roman" w:eastAsia="宋体" w:hAnsi="宋体"/>
          <w:sz w:val="24"/>
          <w:szCs w:val="28"/>
        </w:rPr>
        <w:t>]P73~74</w:t>
      </w:r>
      <w:r w:rsidRPr="004A642D">
        <w:rPr>
          <w:rFonts w:ascii="Times New Roman" w:eastAsia="宋体" w:hAnsi="Times New Roman" w:cs="Times New Roman"/>
          <w:sz w:val="24"/>
          <w:szCs w:val="28"/>
        </w:rPr>
        <w:t>“</w:t>
      </w:r>
      <w:r w:rsidRPr="004A642D">
        <w:rPr>
          <w:rFonts w:ascii="Times New Roman" w:eastAsia="宋体" w:hAnsi="宋体"/>
          <w:sz w:val="24"/>
          <w:szCs w:val="28"/>
        </w:rPr>
        <w:t>物体的浮沉条件</w:t>
      </w:r>
      <w:r w:rsidRPr="004A642D">
        <w:rPr>
          <w:rFonts w:ascii="Times New Roman" w:eastAsia="宋体" w:hAnsi="Times New Roman" w:cs="Times New Roman"/>
          <w:sz w:val="24"/>
          <w:szCs w:val="28"/>
        </w:rPr>
        <w:t>”</w:t>
      </w:r>
    </w:p>
    <w:p w14:paraId="111D9C00" w14:textId="77777777" w:rsidR="000976CA" w:rsidRPr="004A642D" w:rsidRDefault="00000000">
      <w:pPr>
        <w:ind w:firstLineChars="200" w:firstLine="480"/>
        <w:rPr>
          <w:rFonts w:ascii="Times New Roman" w:eastAsia="宋体" w:hAnsi="宋体" w:hint="eastAsia"/>
          <w:sz w:val="24"/>
          <w:szCs w:val="28"/>
        </w:rPr>
      </w:pPr>
      <w:r w:rsidRPr="004A642D">
        <w:rPr>
          <w:rFonts w:ascii="Times New Roman" w:eastAsia="宋体" w:hAnsi="宋体"/>
          <w:sz w:val="24"/>
          <w:szCs w:val="28"/>
        </w:rPr>
        <w:t>[</w:t>
      </w:r>
      <w:r w:rsidRPr="004A642D">
        <w:rPr>
          <w:rFonts w:ascii="Arial" w:eastAsia="黑体" w:hAnsi="黑体"/>
          <w:sz w:val="24"/>
          <w:szCs w:val="28"/>
        </w:rPr>
        <w:t>思考</w:t>
      </w:r>
      <w:r w:rsidRPr="004A642D">
        <w:rPr>
          <w:rFonts w:ascii="Times New Roman" w:eastAsia="宋体" w:hAnsi="宋体"/>
          <w:sz w:val="24"/>
          <w:szCs w:val="28"/>
        </w:rPr>
        <w:t>]</w:t>
      </w:r>
      <w:r w:rsidRPr="004A642D">
        <w:rPr>
          <w:rFonts w:ascii="Times New Roman" w:eastAsia="宋体" w:hAnsi="宋体"/>
          <w:sz w:val="24"/>
          <w:szCs w:val="28"/>
        </w:rPr>
        <w:t>把鸡蛋放入盐水中</w:t>
      </w:r>
      <w:r w:rsidRPr="004A642D">
        <w:rPr>
          <w:rFonts w:ascii="Times New Roman" w:eastAsia="宋体" w:hAnsi="宋体"/>
          <w:sz w:val="24"/>
          <w:szCs w:val="28"/>
        </w:rPr>
        <w:t>,</w:t>
      </w:r>
      <w:r w:rsidRPr="004A642D">
        <w:rPr>
          <w:rFonts w:ascii="Times New Roman" w:eastAsia="宋体" w:hAnsi="宋体"/>
          <w:sz w:val="24"/>
          <w:szCs w:val="28"/>
        </w:rPr>
        <w:t>放手后</w:t>
      </w:r>
      <w:r w:rsidRPr="004A642D">
        <w:rPr>
          <w:rFonts w:ascii="Times New Roman" w:eastAsia="宋体" w:hAnsi="宋体"/>
          <w:sz w:val="24"/>
          <w:szCs w:val="28"/>
        </w:rPr>
        <w:t>,</w:t>
      </w:r>
      <w:r w:rsidRPr="004A642D">
        <w:rPr>
          <w:rFonts w:ascii="Times New Roman" w:eastAsia="宋体" w:hAnsi="宋体"/>
          <w:sz w:val="24"/>
          <w:szCs w:val="28"/>
        </w:rPr>
        <w:t>鸡蛋处于什么状态</w:t>
      </w:r>
      <w:r w:rsidRPr="004A642D">
        <w:rPr>
          <w:rFonts w:ascii="Times New Roman" w:eastAsia="宋体" w:hAnsi="宋体"/>
          <w:sz w:val="24"/>
          <w:szCs w:val="28"/>
        </w:rPr>
        <w:t>?</w:t>
      </w:r>
    </w:p>
    <w:p w14:paraId="37F66865" w14:textId="77777777" w:rsidR="000976CA" w:rsidRPr="004A642D" w:rsidRDefault="00000000">
      <w:pPr>
        <w:ind w:firstLineChars="200" w:firstLine="480"/>
        <w:rPr>
          <w:rFonts w:ascii="Times New Roman" w:eastAsia="宋体" w:hAnsi="宋体" w:hint="eastAsia"/>
          <w:sz w:val="24"/>
          <w:szCs w:val="28"/>
        </w:rPr>
      </w:pPr>
      <w:r w:rsidRPr="004A642D">
        <w:rPr>
          <w:rFonts w:ascii="Times New Roman" w:eastAsia="宋体" w:hAnsi="宋体"/>
          <w:sz w:val="24"/>
          <w:szCs w:val="28"/>
        </w:rPr>
        <w:t>[</w:t>
      </w:r>
      <w:r w:rsidRPr="004A642D">
        <w:rPr>
          <w:rFonts w:ascii="Arial" w:eastAsia="黑体" w:hAnsi="黑体"/>
          <w:sz w:val="24"/>
          <w:szCs w:val="28"/>
        </w:rPr>
        <w:t>提示</w:t>
      </w:r>
      <w:r w:rsidRPr="004A642D">
        <w:rPr>
          <w:rFonts w:ascii="Times New Roman" w:eastAsia="宋体" w:hAnsi="宋体"/>
          <w:sz w:val="24"/>
          <w:szCs w:val="28"/>
        </w:rPr>
        <w:t>]</w:t>
      </w:r>
      <w:r w:rsidRPr="004A642D">
        <w:rPr>
          <w:rFonts w:ascii="Times New Roman" w:eastAsia="宋体" w:hAnsi="宋体"/>
          <w:sz w:val="24"/>
          <w:szCs w:val="28"/>
        </w:rPr>
        <w:t>鸡蛋一部分露出液面</w:t>
      </w:r>
      <w:r w:rsidRPr="004A642D">
        <w:rPr>
          <w:rFonts w:ascii="Times New Roman" w:eastAsia="宋体" w:hAnsi="宋体"/>
          <w:sz w:val="24"/>
          <w:szCs w:val="28"/>
        </w:rPr>
        <w:t>,</w:t>
      </w:r>
      <w:r w:rsidRPr="004A642D">
        <w:rPr>
          <w:rFonts w:ascii="Times New Roman" w:eastAsia="宋体" w:hAnsi="宋体"/>
          <w:sz w:val="24"/>
          <w:szCs w:val="28"/>
        </w:rPr>
        <w:t>一部分浸在液体中</w:t>
      </w:r>
      <w:r w:rsidRPr="004A642D">
        <w:rPr>
          <w:rFonts w:ascii="Times New Roman" w:eastAsia="宋体" w:hAnsi="宋体"/>
          <w:sz w:val="24"/>
          <w:szCs w:val="28"/>
        </w:rPr>
        <w:t>,</w:t>
      </w:r>
      <w:r w:rsidRPr="004A642D">
        <w:rPr>
          <w:rFonts w:ascii="Times New Roman" w:eastAsia="宋体" w:hAnsi="宋体"/>
          <w:sz w:val="24"/>
          <w:szCs w:val="28"/>
        </w:rPr>
        <w:t>这种状态叫做漂浮。</w:t>
      </w:r>
    </w:p>
    <w:p w14:paraId="030FAD9B" w14:textId="77777777" w:rsidR="000976CA" w:rsidRPr="004A642D" w:rsidRDefault="00000000">
      <w:pPr>
        <w:ind w:firstLineChars="200" w:firstLine="480"/>
        <w:rPr>
          <w:rFonts w:ascii="Times New Roman" w:eastAsia="宋体" w:hAnsi="宋体" w:hint="eastAsia"/>
          <w:sz w:val="24"/>
          <w:szCs w:val="28"/>
        </w:rPr>
      </w:pPr>
      <w:r w:rsidRPr="004A642D">
        <w:rPr>
          <w:rFonts w:ascii="Times New Roman" w:eastAsia="宋体" w:hAnsi="宋体"/>
          <w:sz w:val="24"/>
          <w:szCs w:val="28"/>
        </w:rPr>
        <w:t>[</w:t>
      </w:r>
      <w:r w:rsidRPr="004A642D">
        <w:rPr>
          <w:rFonts w:ascii="Arial" w:eastAsia="黑体" w:hAnsi="黑体"/>
          <w:sz w:val="24"/>
          <w:szCs w:val="28"/>
        </w:rPr>
        <w:t>思考</w:t>
      </w:r>
      <w:r w:rsidRPr="004A642D">
        <w:rPr>
          <w:rFonts w:ascii="Times New Roman" w:eastAsia="宋体" w:hAnsi="宋体"/>
          <w:sz w:val="24"/>
          <w:szCs w:val="28"/>
        </w:rPr>
        <w:t>]</w:t>
      </w:r>
      <w:r w:rsidRPr="004A642D">
        <w:rPr>
          <w:rFonts w:ascii="Times New Roman" w:eastAsia="宋体" w:hAnsi="宋体"/>
          <w:sz w:val="24"/>
          <w:szCs w:val="28"/>
        </w:rPr>
        <w:t>向盐水杯内慢慢倒入一定量清水后</w:t>
      </w:r>
      <w:r w:rsidRPr="004A642D">
        <w:rPr>
          <w:rFonts w:ascii="Times New Roman" w:eastAsia="宋体" w:hAnsi="宋体"/>
          <w:sz w:val="24"/>
          <w:szCs w:val="28"/>
        </w:rPr>
        <w:t>,</w:t>
      </w:r>
      <w:r w:rsidRPr="004A642D">
        <w:rPr>
          <w:rFonts w:ascii="Times New Roman" w:eastAsia="宋体" w:hAnsi="宋体"/>
          <w:sz w:val="24"/>
          <w:szCs w:val="28"/>
        </w:rPr>
        <w:t>鸡蛋处于什么状态</w:t>
      </w:r>
      <w:r w:rsidRPr="004A642D">
        <w:rPr>
          <w:rFonts w:ascii="Times New Roman" w:eastAsia="宋体" w:hAnsi="宋体"/>
          <w:sz w:val="24"/>
          <w:szCs w:val="28"/>
        </w:rPr>
        <w:t>?</w:t>
      </w:r>
    </w:p>
    <w:p w14:paraId="0B83CEA8" w14:textId="77777777" w:rsidR="000976CA" w:rsidRPr="004A642D" w:rsidRDefault="00000000">
      <w:pPr>
        <w:ind w:firstLineChars="200" w:firstLine="480"/>
        <w:rPr>
          <w:rFonts w:ascii="Times New Roman" w:eastAsia="宋体" w:hAnsi="宋体" w:hint="eastAsia"/>
          <w:sz w:val="24"/>
          <w:szCs w:val="28"/>
        </w:rPr>
      </w:pPr>
      <w:r w:rsidRPr="004A642D">
        <w:rPr>
          <w:rFonts w:ascii="Times New Roman" w:eastAsia="宋体" w:hAnsi="宋体"/>
          <w:sz w:val="24"/>
          <w:szCs w:val="28"/>
        </w:rPr>
        <w:t>[</w:t>
      </w:r>
      <w:r w:rsidRPr="004A642D">
        <w:rPr>
          <w:rFonts w:ascii="Arial" w:eastAsia="黑体" w:hAnsi="黑体"/>
          <w:sz w:val="24"/>
          <w:szCs w:val="28"/>
        </w:rPr>
        <w:t>提示</w:t>
      </w:r>
      <w:r w:rsidRPr="004A642D">
        <w:rPr>
          <w:rFonts w:ascii="Times New Roman" w:eastAsia="宋体" w:hAnsi="宋体"/>
          <w:sz w:val="24"/>
          <w:szCs w:val="28"/>
        </w:rPr>
        <w:t>]</w:t>
      </w:r>
      <w:r w:rsidRPr="004A642D">
        <w:rPr>
          <w:rFonts w:ascii="Times New Roman" w:eastAsia="宋体" w:hAnsi="宋体"/>
          <w:sz w:val="24"/>
          <w:szCs w:val="28"/>
        </w:rPr>
        <w:t>鸡蛋全部浸没在液体中</w:t>
      </w:r>
      <w:r w:rsidRPr="004A642D">
        <w:rPr>
          <w:rFonts w:ascii="Times New Roman" w:eastAsia="宋体" w:hAnsi="宋体"/>
          <w:sz w:val="24"/>
          <w:szCs w:val="28"/>
        </w:rPr>
        <w:t>,</w:t>
      </w:r>
      <w:r w:rsidRPr="004A642D">
        <w:rPr>
          <w:rFonts w:ascii="Times New Roman" w:eastAsia="宋体" w:hAnsi="宋体"/>
          <w:sz w:val="24"/>
          <w:szCs w:val="28"/>
        </w:rPr>
        <w:t>可以停留在液体中的任何深度</w:t>
      </w:r>
      <w:r w:rsidRPr="004A642D">
        <w:rPr>
          <w:rFonts w:ascii="Times New Roman" w:eastAsia="宋体" w:hAnsi="宋体"/>
          <w:sz w:val="24"/>
          <w:szCs w:val="28"/>
        </w:rPr>
        <w:t>,</w:t>
      </w:r>
      <w:r w:rsidRPr="004A642D">
        <w:rPr>
          <w:rFonts w:ascii="Times New Roman" w:eastAsia="宋体" w:hAnsi="宋体"/>
          <w:sz w:val="24"/>
          <w:szCs w:val="28"/>
        </w:rPr>
        <w:t>这种状态叫做悬浮。</w:t>
      </w:r>
    </w:p>
    <w:p w14:paraId="5A9BB11D" w14:textId="77777777" w:rsidR="000976CA" w:rsidRPr="004A642D" w:rsidRDefault="00000000">
      <w:pPr>
        <w:ind w:firstLineChars="200" w:firstLine="480"/>
        <w:rPr>
          <w:rFonts w:ascii="Times New Roman" w:eastAsia="宋体" w:hAnsi="宋体" w:hint="eastAsia"/>
          <w:sz w:val="24"/>
          <w:szCs w:val="28"/>
        </w:rPr>
      </w:pPr>
      <w:r w:rsidRPr="004A642D">
        <w:rPr>
          <w:rFonts w:ascii="Times New Roman" w:eastAsia="宋体" w:hAnsi="宋体"/>
          <w:sz w:val="24"/>
          <w:szCs w:val="28"/>
        </w:rPr>
        <w:t>[</w:t>
      </w:r>
      <w:r w:rsidRPr="004A642D">
        <w:rPr>
          <w:rFonts w:ascii="Arial" w:eastAsia="黑体" w:hAnsi="黑体"/>
          <w:sz w:val="24"/>
          <w:szCs w:val="28"/>
        </w:rPr>
        <w:t>思考</w:t>
      </w:r>
      <w:r w:rsidRPr="004A642D">
        <w:rPr>
          <w:rFonts w:ascii="Times New Roman" w:eastAsia="宋体" w:hAnsi="宋体"/>
          <w:sz w:val="24"/>
          <w:szCs w:val="28"/>
        </w:rPr>
        <w:t>]</w:t>
      </w:r>
      <w:r w:rsidRPr="004A642D">
        <w:rPr>
          <w:rFonts w:ascii="Times New Roman" w:eastAsia="宋体" w:hAnsi="宋体"/>
          <w:sz w:val="24"/>
          <w:szCs w:val="28"/>
        </w:rPr>
        <w:t>继续倒入清水</w:t>
      </w:r>
      <w:r w:rsidRPr="004A642D">
        <w:rPr>
          <w:rFonts w:ascii="Times New Roman" w:eastAsia="宋体" w:hAnsi="宋体"/>
          <w:sz w:val="24"/>
          <w:szCs w:val="28"/>
        </w:rPr>
        <w:t>,</w:t>
      </w:r>
      <w:r w:rsidRPr="004A642D">
        <w:rPr>
          <w:rFonts w:ascii="Times New Roman" w:eastAsia="宋体" w:hAnsi="宋体"/>
          <w:sz w:val="24"/>
          <w:szCs w:val="28"/>
        </w:rPr>
        <w:t>鸡蛋会怎样运动</w:t>
      </w:r>
      <w:r w:rsidRPr="004A642D">
        <w:rPr>
          <w:rFonts w:ascii="Times New Roman" w:eastAsia="宋体" w:hAnsi="宋体"/>
          <w:sz w:val="24"/>
          <w:szCs w:val="28"/>
        </w:rPr>
        <w:t>?</w:t>
      </w:r>
    </w:p>
    <w:p w14:paraId="21E68B35" w14:textId="77777777" w:rsidR="000976CA" w:rsidRPr="004A642D" w:rsidRDefault="00000000">
      <w:pPr>
        <w:ind w:firstLineChars="200" w:firstLine="480"/>
        <w:rPr>
          <w:rFonts w:ascii="Times New Roman" w:eastAsia="宋体" w:hAnsi="宋体" w:hint="eastAsia"/>
          <w:sz w:val="24"/>
          <w:szCs w:val="28"/>
        </w:rPr>
      </w:pPr>
      <w:r w:rsidRPr="004A642D">
        <w:rPr>
          <w:rFonts w:ascii="Times New Roman" w:eastAsia="宋体" w:hAnsi="宋体"/>
          <w:sz w:val="24"/>
          <w:szCs w:val="28"/>
        </w:rPr>
        <w:t>[</w:t>
      </w:r>
      <w:r w:rsidRPr="004A642D">
        <w:rPr>
          <w:rFonts w:ascii="Arial" w:eastAsia="黑体" w:hAnsi="黑体"/>
          <w:sz w:val="24"/>
          <w:szCs w:val="28"/>
        </w:rPr>
        <w:t>提示</w:t>
      </w:r>
      <w:r w:rsidRPr="004A642D">
        <w:rPr>
          <w:rFonts w:ascii="Times New Roman" w:eastAsia="宋体" w:hAnsi="宋体"/>
          <w:sz w:val="24"/>
          <w:szCs w:val="28"/>
        </w:rPr>
        <w:t>]</w:t>
      </w:r>
      <w:r w:rsidRPr="004A642D">
        <w:rPr>
          <w:rFonts w:ascii="Times New Roman" w:eastAsia="宋体" w:hAnsi="宋体"/>
          <w:sz w:val="24"/>
          <w:szCs w:val="28"/>
        </w:rPr>
        <w:t>鸡蛋下沉</w:t>
      </w:r>
      <w:r w:rsidRPr="004A642D">
        <w:rPr>
          <w:rFonts w:ascii="Times New Roman" w:eastAsia="宋体" w:hAnsi="宋体"/>
          <w:sz w:val="24"/>
          <w:szCs w:val="28"/>
        </w:rPr>
        <w:t>,</w:t>
      </w:r>
      <w:r w:rsidRPr="004A642D">
        <w:rPr>
          <w:rFonts w:ascii="Times New Roman" w:eastAsia="宋体" w:hAnsi="宋体"/>
          <w:sz w:val="24"/>
          <w:szCs w:val="28"/>
        </w:rPr>
        <w:t>最终沉到容器的底部</w:t>
      </w:r>
      <w:r w:rsidRPr="004A642D">
        <w:rPr>
          <w:rFonts w:ascii="Times New Roman" w:eastAsia="宋体" w:hAnsi="宋体"/>
          <w:sz w:val="24"/>
          <w:szCs w:val="28"/>
        </w:rPr>
        <w:t>,</w:t>
      </w:r>
      <w:r w:rsidRPr="004A642D">
        <w:rPr>
          <w:rFonts w:ascii="Times New Roman" w:eastAsia="宋体" w:hAnsi="宋体"/>
          <w:sz w:val="24"/>
          <w:szCs w:val="28"/>
        </w:rPr>
        <w:t>受到底部一定的支持力后静止。</w:t>
      </w:r>
    </w:p>
    <w:p w14:paraId="2477271A" w14:textId="77777777" w:rsidR="000976CA" w:rsidRPr="004A642D" w:rsidRDefault="00000000">
      <w:pPr>
        <w:ind w:firstLineChars="200" w:firstLine="480"/>
        <w:rPr>
          <w:rFonts w:ascii="Times New Roman" w:eastAsia="宋体" w:hAnsi="宋体" w:hint="eastAsia"/>
          <w:sz w:val="24"/>
          <w:szCs w:val="28"/>
        </w:rPr>
      </w:pPr>
      <w:r w:rsidRPr="004A642D">
        <w:rPr>
          <w:rFonts w:ascii="Times New Roman" w:eastAsia="宋体" w:hAnsi="宋体"/>
          <w:sz w:val="24"/>
          <w:szCs w:val="28"/>
        </w:rPr>
        <w:t>[</w:t>
      </w:r>
      <w:r w:rsidRPr="004A642D">
        <w:rPr>
          <w:rFonts w:ascii="Arial" w:eastAsia="黑体" w:hAnsi="黑体"/>
          <w:sz w:val="24"/>
          <w:szCs w:val="28"/>
        </w:rPr>
        <w:t>思考</w:t>
      </w:r>
      <w:r w:rsidRPr="004A642D">
        <w:rPr>
          <w:rFonts w:ascii="Times New Roman" w:eastAsia="宋体" w:hAnsi="宋体"/>
          <w:sz w:val="24"/>
          <w:szCs w:val="28"/>
        </w:rPr>
        <w:t>]</w:t>
      </w:r>
      <w:r w:rsidRPr="004A642D">
        <w:rPr>
          <w:rFonts w:ascii="Times New Roman" w:eastAsia="宋体" w:hAnsi="宋体"/>
          <w:sz w:val="24"/>
          <w:szCs w:val="28"/>
        </w:rPr>
        <w:t>再加入适量的食盐</w:t>
      </w:r>
      <w:r w:rsidRPr="004A642D">
        <w:rPr>
          <w:rFonts w:ascii="Times New Roman" w:eastAsia="宋体" w:hAnsi="宋体"/>
          <w:sz w:val="24"/>
          <w:szCs w:val="28"/>
        </w:rPr>
        <w:t>,</w:t>
      </w:r>
      <w:r w:rsidRPr="004A642D">
        <w:rPr>
          <w:rFonts w:ascii="Times New Roman" w:eastAsia="宋体" w:hAnsi="宋体"/>
          <w:sz w:val="24"/>
          <w:szCs w:val="28"/>
        </w:rPr>
        <w:t>鸡蛋会怎样运动</w:t>
      </w:r>
      <w:r w:rsidRPr="004A642D">
        <w:rPr>
          <w:rFonts w:ascii="Times New Roman" w:eastAsia="宋体" w:hAnsi="宋体"/>
          <w:sz w:val="24"/>
          <w:szCs w:val="28"/>
        </w:rPr>
        <w:t>?</w:t>
      </w:r>
    </w:p>
    <w:p w14:paraId="0A23E8CA" w14:textId="77777777" w:rsidR="000976CA" w:rsidRPr="004A642D" w:rsidRDefault="00000000">
      <w:pPr>
        <w:ind w:firstLineChars="200" w:firstLine="480"/>
        <w:rPr>
          <w:rFonts w:ascii="Times New Roman" w:eastAsia="宋体" w:hAnsi="宋体" w:hint="eastAsia"/>
          <w:sz w:val="24"/>
          <w:szCs w:val="28"/>
        </w:rPr>
      </w:pPr>
      <w:r w:rsidRPr="004A642D">
        <w:rPr>
          <w:rFonts w:ascii="Times New Roman" w:eastAsia="宋体" w:hAnsi="宋体"/>
          <w:sz w:val="24"/>
          <w:szCs w:val="28"/>
        </w:rPr>
        <w:t>[</w:t>
      </w:r>
      <w:r w:rsidRPr="004A642D">
        <w:rPr>
          <w:rFonts w:ascii="Arial" w:eastAsia="黑体" w:hAnsi="黑体"/>
          <w:sz w:val="24"/>
          <w:szCs w:val="28"/>
        </w:rPr>
        <w:t>提示</w:t>
      </w:r>
      <w:r w:rsidRPr="004A642D">
        <w:rPr>
          <w:rFonts w:ascii="Times New Roman" w:eastAsia="宋体" w:hAnsi="宋体"/>
          <w:sz w:val="24"/>
          <w:szCs w:val="28"/>
        </w:rPr>
        <w:t>]</w:t>
      </w:r>
      <w:r w:rsidRPr="004A642D">
        <w:rPr>
          <w:rFonts w:ascii="Times New Roman" w:eastAsia="宋体" w:hAnsi="宋体"/>
          <w:sz w:val="24"/>
          <w:szCs w:val="28"/>
        </w:rPr>
        <w:t>鸡蛋缓缓上浮</w:t>
      </w:r>
      <w:r w:rsidRPr="004A642D">
        <w:rPr>
          <w:rFonts w:ascii="Times New Roman" w:eastAsia="宋体" w:hAnsi="宋体"/>
          <w:sz w:val="24"/>
          <w:szCs w:val="28"/>
        </w:rPr>
        <w:t>,</w:t>
      </w:r>
      <w:r w:rsidRPr="004A642D">
        <w:rPr>
          <w:rFonts w:ascii="Times New Roman" w:eastAsia="宋体" w:hAnsi="宋体"/>
          <w:sz w:val="24"/>
          <w:szCs w:val="28"/>
        </w:rPr>
        <w:t>最终漂浮在液面上。</w:t>
      </w:r>
    </w:p>
    <w:p w14:paraId="1EA646C8" w14:textId="77777777" w:rsidR="000976CA" w:rsidRPr="004A642D" w:rsidRDefault="00000000">
      <w:pPr>
        <w:ind w:firstLineChars="200" w:firstLine="480"/>
        <w:rPr>
          <w:rFonts w:ascii="Times New Roman" w:eastAsia="宋体" w:hAnsi="宋体" w:hint="eastAsia"/>
          <w:sz w:val="24"/>
          <w:szCs w:val="28"/>
        </w:rPr>
      </w:pPr>
      <w:r w:rsidRPr="004A642D">
        <w:rPr>
          <w:rFonts w:ascii="Times New Roman" w:eastAsia="宋体" w:hAnsi="宋体"/>
          <w:sz w:val="24"/>
          <w:szCs w:val="28"/>
        </w:rPr>
        <w:lastRenderedPageBreak/>
        <w:t>[</w:t>
      </w:r>
      <w:r w:rsidRPr="004A642D">
        <w:rPr>
          <w:rFonts w:ascii="Arial" w:eastAsia="黑体" w:hAnsi="黑体"/>
          <w:sz w:val="24"/>
          <w:szCs w:val="28"/>
        </w:rPr>
        <w:t>思考</w:t>
      </w:r>
      <w:r w:rsidRPr="004A642D">
        <w:rPr>
          <w:rFonts w:ascii="Times New Roman" w:eastAsia="宋体" w:hAnsi="宋体"/>
          <w:sz w:val="24"/>
          <w:szCs w:val="28"/>
        </w:rPr>
        <w:t>]</w:t>
      </w:r>
      <w:r w:rsidRPr="004A642D">
        <w:rPr>
          <w:rFonts w:ascii="Times New Roman" w:eastAsia="宋体" w:hAnsi="宋体"/>
          <w:sz w:val="24"/>
          <w:szCs w:val="28"/>
        </w:rPr>
        <w:t>鸡蛋在液体中受到哪几个力的作用</w:t>
      </w:r>
      <w:r w:rsidRPr="004A642D">
        <w:rPr>
          <w:rFonts w:ascii="Times New Roman" w:eastAsia="宋体" w:hAnsi="宋体"/>
          <w:sz w:val="24"/>
          <w:szCs w:val="28"/>
        </w:rPr>
        <w:t>?</w:t>
      </w:r>
    </w:p>
    <w:p w14:paraId="6BF61F60" w14:textId="77777777" w:rsidR="000976CA" w:rsidRPr="004A642D" w:rsidRDefault="00000000">
      <w:pPr>
        <w:ind w:firstLineChars="200" w:firstLine="480"/>
        <w:rPr>
          <w:rFonts w:ascii="Times New Roman" w:eastAsia="宋体" w:hAnsi="宋体" w:hint="eastAsia"/>
          <w:sz w:val="24"/>
          <w:szCs w:val="28"/>
        </w:rPr>
      </w:pPr>
      <w:r w:rsidRPr="004A642D">
        <w:rPr>
          <w:rFonts w:ascii="Times New Roman" w:eastAsia="宋体" w:hAnsi="宋体"/>
          <w:sz w:val="24"/>
          <w:szCs w:val="28"/>
        </w:rPr>
        <w:t>[</w:t>
      </w:r>
      <w:r w:rsidRPr="004A642D">
        <w:rPr>
          <w:rFonts w:ascii="Arial" w:eastAsia="黑体" w:hAnsi="黑体"/>
          <w:sz w:val="24"/>
          <w:szCs w:val="28"/>
        </w:rPr>
        <w:t>提示</w:t>
      </w:r>
      <w:r w:rsidRPr="004A642D">
        <w:rPr>
          <w:rFonts w:ascii="Times New Roman" w:eastAsia="宋体" w:hAnsi="宋体"/>
          <w:sz w:val="24"/>
          <w:szCs w:val="28"/>
        </w:rPr>
        <w:t>]</w:t>
      </w:r>
      <w:r w:rsidRPr="004A642D">
        <w:rPr>
          <w:rFonts w:ascii="Times New Roman" w:eastAsia="宋体" w:hAnsi="宋体"/>
          <w:sz w:val="24"/>
          <w:szCs w:val="28"/>
        </w:rPr>
        <w:t>鸡蛋受到了两个力的作用</w:t>
      </w:r>
      <w:r w:rsidRPr="004A642D">
        <w:rPr>
          <w:rFonts w:ascii="Times New Roman" w:eastAsia="宋体" w:hAnsi="宋体"/>
          <w:sz w:val="24"/>
          <w:szCs w:val="28"/>
        </w:rPr>
        <w:t>,</w:t>
      </w:r>
      <w:r w:rsidRPr="004A642D">
        <w:rPr>
          <w:rFonts w:ascii="Times New Roman" w:eastAsia="宋体" w:hAnsi="宋体"/>
          <w:sz w:val="24"/>
          <w:szCs w:val="28"/>
        </w:rPr>
        <w:t>一个是竖直向下的重力</w:t>
      </w:r>
      <w:r w:rsidRPr="004A642D">
        <w:rPr>
          <w:rFonts w:ascii="Times New Roman" w:eastAsia="宋体" w:hAnsi="宋体"/>
          <w:sz w:val="24"/>
          <w:szCs w:val="28"/>
        </w:rPr>
        <w:t>,</w:t>
      </w:r>
      <w:r w:rsidRPr="004A642D">
        <w:rPr>
          <w:rFonts w:ascii="Times New Roman" w:eastAsia="宋体" w:hAnsi="宋体"/>
          <w:sz w:val="24"/>
          <w:szCs w:val="28"/>
        </w:rPr>
        <w:t>另一个是竖直向上的浮力。</w:t>
      </w:r>
    </w:p>
    <w:p w14:paraId="5C1E92F8" w14:textId="77777777" w:rsidR="000976CA" w:rsidRPr="004A642D" w:rsidRDefault="00000000">
      <w:pPr>
        <w:ind w:firstLineChars="200" w:firstLine="480"/>
        <w:rPr>
          <w:rFonts w:ascii="Times New Roman" w:eastAsia="宋体" w:hAnsi="宋体" w:hint="eastAsia"/>
          <w:sz w:val="24"/>
          <w:szCs w:val="28"/>
        </w:rPr>
      </w:pPr>
      <w:r w:rsidRPr="004A642D">
        <w:rPr>
          <w:rFonts w:ascii="Times New Roman" w:eastAsia="宋体" w:hAnsi="宋体"/>
          <w:sz w:val="24"/>
          <w:szCs w:val="28"/>
        </w:rPr>
        <w:t>[</w:t>
      </w:r>
      <w:r w:rsidRPr="004A642D">
        <w:rPr>
          <w:rFonts w:ascii="Arial" w:eastAsia="黑体" w:hAnsi="黑体"/>
          <w:sz w:val="24"/>
          <w:szCs w:val="28"/>
        </w:rPr>
        <w:t>思考</w:t>
      </w:r>
      <w:r w:rsidRPr="004A642D">
        <w:rPr>
          <w:rFonts w:ascii="Times New Roman" w:eastAsia="宋体" w:hAnsi="宋体"/>
          <w:sz w:val="24"/>
          <w:szCs w:val="28"/>
        </w:rPr>
        <w:t>]</w:t>
      </w:r>
      <w:r w:rsidRPr="004A642D">
        <w:rPr>
          <w:rFonts w:ascii="Times New Roman" w:eastAsia="宋体" w:hAnsi="宋体"/>
          <w:sz w:val="24"/>
          <w:szCs w:val="28"/>
        </w:rPr>
        <w:t>在上述几种情况中</w:t>
      </w:r>
      <w:r w:rsidRPr="004A642D">
        <w:rPr>
          <w:rFonts w:ascii="Times New Roman" w:eastAsia="宋体" w:hAnsi="宋体"/>
          <w:sz w:val="24"/>
          <w:szCs w:val="28"/>
        </w:rPr>
        <w:t>,</w:t>
      </w:r>
      <w:r w:rsidRPr="004A642D">
        <w:rPr>
          <w:rFonts w:ascii="Times New Roman" w:eastAsia="宋体" w:hAnsi="宋体"/>
          <w:sz w:val="24"/>
          <w:szCs w:val="28"/>
        </w:rPr>
        <w:t>鸡蛋的重力大小有没有改变</w:t>
      </w:r>
      <w:r w:rsidRPr="004A642D">
        <w:rPr>
          <w:rFonts w:ascii="Times New Roman" w:eastAsia="宋体" w:hAnsi="宋体"/>
          <w:sz w:val="24"/>
          <w:szCs w:val="28"/>
        </w:rPr>
        <w:t>?</w:t>
      </w:r>
    </w:p>
    <w:p w14:paraId="1BF91FEB" w14:textId="77777777" w:rsidR="000976CA" w:rsidRPr="004A642D" w:rsidRDefault="00000000">
      <w:pPr>
        <w:ind w:firstLineChars="200" w:firstLine="480"/>
        <w:rPr>
          <w:rFonts w:ascii="Times New Roman" w:eastAsia="宋体" w:hAnsi="宋体" w:hint="eastAsia"/>
          <w:sz w:val="24"/>
          <w:szCs w:val="28"/>
        </w:rPr>
      </w:pPr>
      <w:r w:rsidRPr="004A642D">
        <w:rPr>
          <w:rFonts w:ascii="Times New Roman" w:eastAsia="宋体" w:hAnsi="宋体"/>
          <w:sz w:val="24"/>
          <w:szCs w:val="28"/>
        </w:rPr>
        <w:t>[</w:t>
      </w:r>
      <w:r w:rsidRPr="004A642D">
        <w:rPr>
          <w:rFonts w:ascii="Arial" w:eastAsia="黑体" w:hAnsi="黑体"/>
          <w:sz w:val="24"/>
          <w:szCs w:val="28"/>
        </w:rPr>
        <w:t>提示</w:t>
      </w:r>
      <w:r w:rsidRPr="004A642D">
        <w:rPr>
          <w:rFonts w:ascii="Times New Roman" w:eastAsia="宋体" w:hAnsi="宋体"/>
          <w:sz w:val="24"/>
          <w:szCs w:val="28"/>
        </w:rPr>
        <w:t>]</w:t>
      </w:r>
      <w:r w:rsidRPr="004A642D">
        <w:rPr>
          <w:rFonts w:ascii="Times New Roman" w:eastAsia="宋体" w:hAnsi="宋体"/>
          <w:sz w:val="24"/>
          <w:szCs w:val="28"/>
        </w:rPr>
        <w:t>鸡蛋的质量不变</w:t>
      </w:r>
      <w:r w:rsidRPr="004A642D">
        <w:rPr>
          <w:rFonts w:ascii="Times New Roman" w:eastAsia="宋体" w:hAnsi="宋体"/>
          <w:sz w:val="24"/>
          <w:szCs w:val="28"/>
        </w:rPr>
        <w:t>,</w:t>
      </w:r>
      <w:r w:rsidRPr="004A642D">
        <w:rPr>
          <w:rFonts w:ascii="Times New Roman" w:eastAsia="宋体" w:hAnsi="宋体"/>
          <w:sz w:val="24"/>
          <w:szCs w:val="28"/>
        </w:rPr>
        <w:t>重力不变。</w:t>
      </w:r>
    </w:p>
    <w:p w14:paraId="3F4A3C75" w14:textId="77777777" w:rsidR="000976CA" w:rsidRPr="004A642D" w:rsidRDefault="00000000">
      <w:pPr>
        <w:ind w:firstLineChars="200" w:firstLine="480"/>
        <w:rPr>
          <w:rFonts w:ascii="Times New Roman" w:eastAsia="宋体" w:hAnsi="宋体" w:hint="eastAsia"/>
          <w:sz w:val="24"/>
          <w:szCs w:val="28"/>
        </w:rPr>
      </w:pPr>
      <w:r w:rsidRPr="004A642D">
        <w:rPr>
          <w:rFonts w:ascii="Times New Roman" w:eastAsia="宋体" w:hAnsi="宋体"/>
          <w:sz w:val="24"/>
          <w:szCs w:val="28"/>
        </w:rPr>
        <w:t>[</w:t>
      </w:r>
      <w:r w:rsidRPr="004A642D">
        <w:rPr>
          <w:rFonts w:ascii="Arial" w:eastAsia="黑体" w:hAnsi="黑体"/>
          <w:sz w:val="24"/>
          <w:szCs w:val="28"/>
        </w:rPr>
        <w:t>思考</w:t>
      </w:r>
      <w:r w:rsidRPr="004A642D">
        <w:rPr>
          <w:rFonts w:ascii="Times New Roman" w:eastAsia="宋体" w:hAnsi="宋体"/>
          <w:sz w:val="24"/>
          <w:szCs w:val="28"/>
        </w:rPr>
        <w:t>]</w:t>
      </w:r>
      <w:r w:rsidRPr="004A642D">
        <w:rPr>
          <w:rFonts w:ascii="Times New Roman" w:eastAsia="宋体" w:hAnsi="宋体"/>
          <w:sz w:val="24"/>
          <w:szCs w:val="28"/>
        </w:rPr>
        <w:t>鸡蛋受到的浮力大小改变了吗</w:t>
      </w:r>
      <w:r w:rsidRPr="004A642D">
        <w:rPr>
          <w:rFonts w:ascii="Times New Roman" w:eastAsia="宋体" w:hAnsi="宋体"/>
          <w:sz w:val="24"/>
          <w:szCs w:val="28"/>
        </w:rPr>
        <w:t>?</w:t>
      </w:r>
    </w:p>
    <w:p w14:paraId="1DFE364A" w14:textId="77777777" w:rsidR="000976CA" w:rsidRPr="004A642D" w:rsidRDefault="00000000">
      <w:pPr>
        <w:ind w:firstLineChars="200" w:firstLine="480"/>
        <w:rPr>
          <w:rFonts w:ascii="Times New Roman" w:eastAsia="宋体" w:hAnsi="宋体" w:hint="eastAsia"/>
          <w:sz w:val="24"/>
          <w:szCs w:val="28"/>
        </w:rPr>
      </w:pPr>
      <w:r w:rsidRPr="004A642D">
        <w:rPr>
          <w:rFonts w:ascii="Times New Roman" w:eastAsia="宋体" w:hAnsi="宋体"/>
          <w:sz w:val="24"/>
          <w:szCs w:val="28"/>
        </w:rPr>
        <w:t>[</w:t>
      </w:r>
      <w:r w:rsidRPr="004A642D">
        <w:rPr>
          <w:rFonts w:ascii="Arial" w:eastAsia="黑体" w:hAnsi="黑体"/>
          <w:sz w:val="24"/>
          <w:szCs w:val="28"/>
        </w:rPr>
        <w:t>提示</w:t>
      </w:r>
      <w:r w:rsidRPr="004A642D">
        <w:rPr>
          <w:rFonts w:ascii="Times New Roman" w:eastAsia="宋体" w:hAnsi="宋体"/>
          <w:sz w:val="24"/>
          <w:szCs w:val="28"/>
        </w:rPr>
        <w:t>]</w:t>
      </w:r>
      <w:r w:rsidRPr="004A642D">
        <w:rPr>
          <w:rFonts w:ascii="Times New Roman" w:eastAsia="宋体" w:hAnsi="宋体"/>
          <w:sz w:val="24"/>
          <w:szCs w:val="28"/>
        </w:rPr>
        <w:t>倒入清水或加入食盐的操作</w:t>
      </w:r>
      <w:r w:rsidRPr="004A642D">
        <w:rPr>
          <w:rFonts w:ascii="Times New Roman" w:eastAsia="宋体" w:hAnsi="宋体"/>
          <w:sz w:val="24"/>
          <w:szCs w:val="28"/>
        </w:rPr>
        <w:t>,</w:t>
      </w:r>
      <w:r w:rsidRPr="004A642D">
        <w:rPr>
          <w:rFonts w:ascii="Times New Roman" w:eastAsia="宋体" w:hAnsi="宋体"/>
          <w:sz w:val="24"/>
          <w:szCs w:val="28"/>
        </w:rPr>
        <w:t>实际上是改变液体的密度</w:t>
      </w:r>
      <w:r w:rsidRPr="004A642D">
        <w:rPr>
          <w:rFonts w:ascii="Times New Roman" w:eastAsia="宋体" w:hAnsi="宋体"/>
          <w:sz w:val="24"/>
          <w:szCs w:val="28"/>
        </w:rPr>
        <w:t>,</w:t>
      </w:r>
      <w:r w:rsidRPr="004A642D">
        <w:rPr>
          <w:rFonts w:ascii="Times New Roman" w:eastAsia="宋体" w:hAnsi="宋体"/>
          <w:sz w:val="24"/>
          <w:szCs w:val="28"/>
        </w:rPr>
        <w:t>从而改变浮力的大小。</w:t>
      </w:r>
    </w:p>
    <w:p w14:paraId="3C7569EF" w14:textId="77777777" w:rsidR="000976CA" w:rsidRPr="004A642D" w:rsidRDefault="00000000">
      <w:pPr>
        <w:ind w:firstLineChars="200" w:firstLine="480"/>
        <w:rPr>
          <w:rFonts w:ascii="Times New Roman" w:eastAsia="宋体" w:hAnsi="宋体" w:hint="eastAsia"/>
          <w:sz w:val="24"/>
          <w:szCs w:val="28"/>
        </w:rPr>
      </w:pPr>
      <w:r w:rsidRPr="004A642D">
        <w:rPr>
          <w:rFonts w:ascii="Times New Roman" w:eastAsia="宋体" w:hAnsi="宋体"/>
          <w:sz w:val="24"/>
          <w:szCs w:val="28"/>
        </w:rPr>
        <w:t>[</w:t>
      </w:r>
      <w:r w:rsidRPr="004A642D">
        <w:rPr>
          <w:rFonts w:ascii="Arial" w:eastAsia="黑体" w:hAnsi="黑体"/>
          <w:sz w:val="24"/>
          <w:szCs w:val="28"/>
        </w:rPr>
        <w:t>思考</w:t>
      </w:r>
      <w:r w:rsidRPr="004A642D">
        <w:rPr>
          <w:rFonts w:ascii="Times New Roman" w:eastAsia="宋体" w:hAnsi="宋体"/>
          <w:sz w:val="24"/>
          <w:szCs w:val="28"/>
        </w:rPr>
        <w:t>]</w:t>
      </w:r>
      <w:r w:rsidRPr="004A642D">
        <w:rPr>
          <w:rFonts w:ascii="Times New Roman" w:eastAsia="宋体" w:hAnsi="宋体"/>
          <w:sz w:val="24"/>
          <w:szCs w:val="28"/>
        </w:rPr>
        <w:t>你能画出这几种情况的受力示意图吗</w:t>
      </w:r>
      <w:r w:rsidRPr="004A642D">
        <w:rPr>
          <w:rFonts w:ascii="Times New Roman" w:eastAsia="宋体" w:hAnsi="宋体"/>
          <w:sz w:val="24"/>
          <w:szCs w:val="28"/>
        </w:rPr>
        <w:t>?</w:t>
      </w:r>
    </w:p>
    <w:p w14:paraId="7F6DC060" w14:textId="77777777" w:rsidR="000976CA" w:rsidRPr="004A642D" w:rsidRDefault="00000000">
      <w:pPr>
        <w:ind w:firstLineChars="200" w:firstLine="480"/>
        <w:rPr>
          <w:rFonts w:ascii="Times New Roman" w:eastAsia="宋体" w:hAnsi="宋体" w:hint="eastAsia"/>
          <w:sz w:val="24"/>
          <w:szCs w:val="28"/>
        </w:rPr>
      </w:pPr>
      <w:r w:rsidRPr="004A642D">
        <w:rPr>
          <w:rFonts w:ascii="Times New Roman" w:eastAsia="宋体" w:hAnsi="宋体"/>
          <w:sz w:val="24"/>
          <w:szCs w:val="28"/>
        </w:rPr>
        <w:t>[</w:t>
      </w:r>
      <w:r w:rsidRPr="004A642D">
        <w:rPr>
          <w:rFonts w:ascii="Arial" w:eastAsia="黑体" w:hAnsi="黑体"/>
          <w:sz w:val="24"/>
          <w:szCs w:val="28"/>
        </w:rPr>
        <w:t>提示</w:t>
      </w:r>
      <w:r w:rsidRPr="004A642D">
        <w:rPr>
          <w:rFonts w:ascii="Times New Roman" w:eastAsia="宋体" w:hAnsi="宋体"/>
          <w:sz w:val="24"/>
          <w:szCs w:val="28"/>
        </w:rPr>
        <w:t>]</w:t>
      </w:r>
      <w:r w:rsidRPr="004A642D">
        <w:rPr>
          <w:rFonts w:ascii="Times New Roman" w:eastAsia="宋体" w:hAnsi="宋体"/>
          <w:sz w:val="24"/>
          <w:szCs w:val="28"/>
        </w:rPr>
        <w:t>画出鸡蛋受到的重力和浮力如图所示。</w:t>
      </w:r>
    </w:p>
    <w:p w14:paraId="307A18D0" w14:textId="77777777" w:rsidR="000976CA" w:rsidRPr="004A642D" w:rsidRDefault="00000000">
      <w:pPr>
        <w:jc w:val="center"/>
        <w:rPr>
          <w:rFonts w:ascii="Times New Roman" w:eastAsia="宋体" w:hAnsi="宋体" w:hint="eastAsia"/>
          <w:sz w:val="24"/>
          <w:szCs w:val="28"/>
        </w:rPr>
      </w:pPr>
      <w:r w:rsidRPr="004A642D">
        <w:rPr>
          <w:rFonts w:ascii="Times New Roman" w:eastAsia="宋体" w:hAnsi="宋体"/>
          <w:noProof/>
          <w:sz w:val="24"/>
          <w:szCs w:val="28"/>
        </w:rPr>
        <w:drawing>
          <wp:inline distT="0" distB="0" distL="0" distR="0" wp14:anchorId="7151252A" wp14:editId="510BB08C">
            <wp:extent cx="2663825" cy="863600"/>
            <wp:effectExtent l="0" t="0" r="3175" b="12700"/>
            <wp:docPr id="190" name="image17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 name="image178.jpeg"/>
                    <pic:cNvPicPr>
                      <a:picLocks noChangeAspect="1"/>
                    </pic:cNvPicPr>
                  </pic:nvPicPr>
                  <pic:blipFill>
                    <a:blip r:embed="rId9"/>
                    <a:stretch>
                      <a:fillRect/>
                    </a:stretch>
                  </pic:blipFill>
                  <pic:spPr>
                    <a:xfrm>
                      <a:off x="0" y="0"/>
                      <a:ext cx="2664000" cy="864000"/>
                    </a:xfrm>
                    <a:prstGeom prst="rect">
                      <a:avLst/>
                    </a:prstGeom>
                  </pic:spPr>
                </pic:pic>
              </a:graphicData>
            </a:graphic>
          </wp:inline>
        </w:drawing>
      </w:r>
    </w:p>
    <w:p w14:paraId="5716B9CE" w14:textId="77777777" w:rsidR="000976CA" w:rsidRPr="004A642D" w:rsidRDefault="00000000">
      <w:pPr>
        <w:ind w:firstLineChars="200" w:firstLine="480"/>
        <w:rPr>
          <w:rFonts w:ascii="Times New Roman" w:eastAsia="宋体" w:hAnsi="宋体" w:hint="eastAsia"/>
          <w:sz w:val="24"/>
          <w:szCs w:val="28"/>
        </w:rPr>
      </w:pPr>
      <w:r w:rsidRPr="004A642D">
        <w:rPr>
          <w:rFonts w:ascii="Times New Roman" w:eastAsia="宋体" w:hAnsi="宋体"/>
          <w:sz w:val="24"/>
          <w:szCs w:val="28"/>
        </w:rPr>
        <w:t>[</w:t>
      </w:r>
      <w:r w:rsidRPr="004A642D">
        <w:rPr>
          <w:rFonts w:ascii="Arial" w:eastAsia="黑体" w:hAnsi="黑体"/>
          <w:sz w:val="24"/>
          <w:szCs w:val="28"/>
        </w:rPr>
        <w:t>思考</w:t>
      </w:r>
      <w:r w:rsidRPr="004A642D">
        <w:rPr>
          <w:rFonts w:ascii="Times New Roman" w:eastAsia="宋体" w:hAnsi="宋体"/>
          <w:sz w:val="24"/>
          <w:szCs w:val="28"/>
        </w:rPr>
        <w:t>]</w:t>
      </w:r>
      <w:r w:rsidRPr="004A642D">
        <w:rPr>
          <w:rFonts w:ascii="Times New Roman" w:eastAsia="宋体" w:hAnsi="宋体"/>
          <w:sz w:val="24"/>
          <w:szCs w:val="28"/>
        </w:rPr>
        <w:t>结合实验</w:t>
      </w:r>
      <w:r w:rsidRPr="004A642D">
        <w:rPr>
          <w:rFonts w:ascii="Times New Roman" w:eastAsia="宋体" w:hAnsi="宋体"/>
          <w:sz w:val="24"/>
          <w:szCs w:val="28"/>
        </w:rPr>
        <w:t>,</w:t>
      </w:r>
      <w:r w:rsidRPr="004A642D">
        <w:rPr>
          <w:rFonts w:ascii="Times New Roman" w:eastAsia="宋体" w:hAnsi="宋体"/>
          <w:sz w:val="24"/>
          <w:szCs w:val="28"/>
        </w:rPr>
        <w:t>分析受力示意图</w:t>
      </w:r>
      <w:r w:rsidRPr="004A642D">
        <w:rPr>
          <w:rFonts w:ascii="Times New Roman" w:eastAsia="宋体" w:hAnsi="宋体"/>
          <w:sz w:val="24"/>
          <w:szCs w:val="28"/>
        </w:rPr>
        <w:t>,</w:t>
      </w:r>
      <w:r w:rsidRPr="004A642D">
        <w:rPr>
          <w:rFonts w:ascii="Times New Roman" w:eastAsia="宋体" w:hAnsi="宋体"/>
          <w:sz w:val="24"/>
          <w:szCs w:val="28"/>
        </w:rPr>
        <w:t>物体的浮沉是由什么因素决定的</w:t>
      </w:r>
      <w:r w:rsidRPr="004A642D">
        <w:rPr>
          <w:rFonts w:ascii="Times New Roman" w:eastAsia="宋体" w:hAnsi="宋体"/>
          <w:sz w:val="24"/>
          <w:szCs w:val="28"/>
        </w:rPr>
        <w:t>?</w:t>
      </w:r>
    </w:p>
    <w:p w14:paraId="1DE2F04D" w14:textId="77777777" w:rsidR="000976CA" w:rsidRPr="004A642D" w:rsidRDefault="00000000">
      <w:pPr>
        <w:ind w:firstLineChars="200" w:firstLine="480"/>
        <w:rPr>
          <w:rFonts w:ascii="Times New Roman" w:eastAsia="宋体" w:hAnsi="宋体" w:hint="eastAsia"/>
          <w:sz w:val="24"/>
          <w:szCs w:val="28"/>
        </w:rPr>
      </w:pPr>
      <w:r w:rsidRPr="004A642D">
        <w:rPr>
          <w:rFonts w:ascii="Times New Roman" w:eastAsia="宋体" w:hAnsi="宋体"/>
          <w:sz w:val="24"/>
          <w:szCs w:val="28"/>
        </w:rPr>
        <w:t>[</w:t>
      </w:r>
      <w:r w:rsidRPr="004A642D">
        <w:rPr>
          <w:rFonts w:ascii="Arial" w:eastAsia="黑体" w:hAnsi="黑体"/>
          <w:sz w:val="24"/>
          <w:szCs w:val="28"/>
        </w:rPr>
        <w:t>提示</w:t>
      </w:r>
      <w:r w:rsidRPr="004A642D">
        <w:rPr>
          <w:rFonts w:ascii="Times New Roman" w:eastAsia="宋体" w:hAnsi="宋体"/>
          <w:sz w:val="24"/>
          <w:szCs w:val="28"/>
        </w:rPr>
        <w:t>]</w:t>
      </w:r>
      <w:r w:rsidRPr="004A642D">
        <w:rPr>
          <w:rFonts w:ascii="Times New Roman" w:eastAsia="宋体" w:hAnsi="宋体"/>
          <w:sz w:val="24"/>
          <w:szCs w:val="28"/>
        </w:rPr>
        <w:t>物体在液体中是上浮还是下沉取决于它所受的重力和浮力的大小关系。</w:t>
      </w:r>
    </w:p>
    <w:p w14:paraId="262972FF" w14:textId="77777777" w:rsidR="000976CA" w:rsidRPr="004A642D" w:rsidRDefault="00000000">
      <w:pPr>
        <w:ind w:firstLineChars="200" w:firstLine="480"/>
        <w:rPr>
          <w:rFonts w:ascii="Times New Roman" w:eastAsia="宋体" w:hAnsi="宋体" w:hint="eastAsia"/>
          <w:sz w:val="24"/>
          <w:szCs w:val="28"/>
        </w:rPr>
      </w:pPr>
      <w:r w:rsidRPr="004A642D">
        <w:rPr>
          <w:rFonts w:ascii="Times New Roman" w:eastAsia="宋体" w:hAnsi="宋体"/>
          <w:sz w:val="24"/>
          <w:szCs w:val="28"/>
        </w:rPr>
        <w:t>[</w:t>
      </w:r>
      <w:r w:rsidRPr="004A642D">
        <w:rPr>
          <w:rFonts w:ascii="Arial" w:eastAsia="黑体" w:hAnsi="黑体"/>
          <w:sz w:val="24"/>
          <w:szCs w:val="28"/>
        </w:rPr>
        <w:t>思考</w:t>
      </w:r>
      <w:r w:rsidRPr="004A642D">
        <w:rPr>
          <w:rFonts w:ascii="Times New Roman" w:eastAsia="宋体" w:hAnsi="宋体"/>
          <w:sz w:val="24"/>
          <w:szCs w:val="28"/>
        </w:rPr>
        <w:t>]</w:t>
      </w:r>
      <w:r w:rsidRPr="004A642D">
        <w:rPr>
          <w:rFonts w:ascii="Times New Roman" w:eastAsia="宋体" w:hAnsi="宋体"/>
          <w:sz w:val="24"/>
          <w:szCs w:val="28"/>
        </w:rPr>
        <w:t>把盖上盖子的空玻璃瓶浸没于水中</w:t>
      </w:r>
      <w:r w:rsidRPr="004A642D">
        <w:rPr>
          <w:rFonts w:ascii="Times New Roman" w:eastAsia="宋体" w:hAnsi="宋体"/>
          <w:sz w:val="24"/>
          <w:szCs w:val="28"/>
        </w:rPr>
        <w:t>,</w:t>
      </w:r>
      <w:r w:rsidRPr="004A642D">
        <w:rPr>
          <w:rFonts w:ascii="Times New Roman" w:eastAsia="宋体" w:hAnsi="宋体"/>
          <w:sz w:val="24"/>
          <w:szCs w:val="28"/>
        </w:rPr>
        <w:t>观察小玻璃瓶的运动情况</w:t>
      </w:r>
      <w:r w:rsidRPr="004A642D">
        <w:rPr>
          <w:rFonts w:ascii="Times New Roman" w:eastAsia="宋体" w:hAnsi="宋体"/>
          <w:sz w:val="24"/>
          <w:szCs w:val="28"/>
        </w:rPr>
        <w:t>,</w:t>
      </w:r>
      <w:r w:rsidRPr="004A642D">
        <w:rPr>
          <w:rFonts w:ascii="Times New Roman" w:eastAsia="宋体" w:hAnsi="宋体"/>
          <w:sz w:val="24"/>
          <w:szCs w:val="28"/>
        </w:rPr>
        <w:t>并分析小玻璃瓶的受力情况。</w:t>
      </w:r>
    </w:p>
    <w:p w14:paraId="1F2D5CE2" w14:textId="77777777" w:rsidR="000976CA" w:rsidRPr="004A642D" w:rsidRDefault="00000000">
      <w:pPr>
        <w:ind w:firstLineChars="200" w:firstLine="480"/>
        <w:rPr>
          <w:rFonts w:ascii="Times New Roman" w:eastAsia="宋体" w:hAnsi="宋体" w:hint="eastAsia"/>
          <w:sz w:val="24"/>
          <w:szCs w:val="28"/>
        </w:rPr>
      </w:pPr>
      <w:r w:rsidRPr="004A642D">
        <w:rPr>
          <w:rFonts w:ascii="Times New Roman" w:eastAsia="宋体" w:hAnsi="宋体"/>
          <w:sz w:val="24"/>
          <w:szCs w:val="28"/>
        </w:rPr>
        <w:t>[</w:t>
      </w:r>
      <w:r w:rsidRPr="004A642D">
        <w:rPr>
          <w:rFonts w:ascii="Arial" w:eastAsia="黑体" w:hAnsi="黑体"/>
          <w:sz w:val="24"/>
          <w:szCs w:val="28"/>
        </w:rPr>
        <w:t>提示</w:t>
      </w:r>
      <w:r w:rsidRPr="004A642D">
        <w:rPr>
          <w:rFonts w:ascii="Times New Roman" w:eastAsia="宋体" w:hAnsi="宋体"/>
          <w:sz w:val="24"/>
          <w:szCs w:val="28"/>
        </w:rPr>
        <w:t>]</w:t>
      </w:r>
      <w:r w:rsidRPr="004A642D">
        <w:rPr>
          <w:rFonts w:ascii="Times New Roman" w:eastAsia="宋体" w:hAnsi="宋体"/>
          <w:sz w:val="24"/>
          <w:szCs w:val="28"/>
        </w:rPr>
        <w:t>玻璃瓶上浮</w:t>
      </w:r>
      <w:r w:rsidRPr="004A642D">
        <w:rPr>
          <w:rFonts w:ascii="Times New Roman" w:eastAsia="宋体" w:hAnsi="宋体"/>
          <w:sz w:val="24"/>
          <w:szCs w:val="28"/>
        </w:rPr>
        <w:t>,</w:t>
      </w:r>
      <w:r w:rsidRPr="004A642D">
        <w:rPr>
          <w:rFonts w:ascii="Times New Roman" w:eastAsia="宋体" w:hAnsi="宋体"/>
          <w:sz w:val="24"/>
          <w:szCs w:val="28"/>
        </w:rPr>
        <w:t>瓶子受到了重力和浮力的作用。</w:t>
      </w:r>
    </w:p>
    <w:p w14:paraId="2A50FF14" w14:textId="77777777" w:rsidR="000976CA" w:rsidRPr="004A642D" w:rsidRDefault="00000000">
      <w:pPr>
        <w:ind w:firstLineChars="200" w:firstLine="480"/>
        <w:rPr>
          <w:rFonts w:ascii="Times New Roman" w:eastAsia="宋体" w:hAnsi="宋体" w:hint="eastAsia"/>
          <w:sz w:val="24"/>
          <w:szCs w:val="28"/>
        </w:rPr>
      </w:pPr>
      <w:r w:rsidRPr="004A642D">
        <w:rPr>
          <w:rFonts w:ascii="Times New Roman" w:eastAsia="宋体" w:hAnsi="宋体"/>
          <w:sz w:val="24"/>
          <w:szCs w:val="28"/>
        </w:rPr>
        <w:t>[</w:t>
      </w:r>
      <w:r w:rsidRPr="004A642D">
        <w:rPr>
          <w:rFonts w:ascii="Arial" w:eastAsia="黑体" w:hAnsi="黑体"/>
          <w:sz w:val="24"/>
          <w:szCs w:val="28"/>
        </w:rPr>
        <w:t>思考</w:t>
      </w:r>
      <w:r w:rsidRPr="004A642D">
        <w:rPr>
          <w:rFonts w:ascii="Times New Roman" w:eastAsia="宋体" w:hAnsi="宋体"/>
          <w:sz w:val="24"/>
          <w:szCs w:val="28"/>
        </w:rPr>
        <w:t>]</w:t>
      </w:r>
      <w:r w:rsidRPr="004A642D">
        <w:rPr>
          <w:rFonts w:ascii="Times New Roman" w:eastAsia="宋体" w:hAnsi="宋体"/>
          <w:sz w:val="24"/>
          <w:szCs w:val="28"/>
        </w:rPr>
        <w:t>瓶子为什么会上浮</w:t>
      </w:r>
      <w:r w:rsidRPr="004A642D">
        <w:rPr>
          <w:rFonts w:ascii="Times New Roman" w:eastAsia="宋体" w:hAnsi="宋体"/>
          <w:sz w:val="24"/>
          <w:szCs w:val="28"/>
        </w:rPr>
        <w:t>?</w:t>
      </w:r>
    </w:p>
    <w:p w14:paraId="005665DB" w14:textId="77777777" w:rsidR="000976CA" w:rsidRPr="004A642D" w:rsidRDefault="00000000">
      <w:pPr>
        <w:ind w:firstLineChars="200" w:firstLine="480"/>
        <w:rPr>
          <w:rFonts w:ascii="Times New Roman" w:eastAsia="宋体" w:hAnsi="宋体" w:hint="eastAsia"/>
          <w:sz w:val="24"/>
          <w:szCs w:val="28"/>
        </w:rPr>
      </w:pPr>
      <w:r w:rsidRPr="004A642D">
        <w:rPr>
          <w:rFonts w:ascii="Times New Roman" w:eastAsia="宋体" w:hAnsi="宋体"/>
          <w:sz w:val="24"/>
          <w:szCs w:val="28"/>
        </w:rPr>
        <w:t>[</w:t>
      </w:r>
      <w:r w:rsidRPr="004A642D">
        <w:rPr>
          <w:rFonts w:ascii="Arial" w:eastAsia="黑体" w:hAnsi="黑体"/>
          <w:sz w:val="24"/>
          <w:szCs w:val="28"/>
        </w:rPr>
        <w:t>提示</w:t>
      </w:r>
      <w:r w:rsidRPr="004A642D">
        <w:rPr>
          <w:rFonts w:ascii="Times New Roman" w:eastAsia="宋体" w:hAnsi="宋体"/>
          <w:sz w:val="24"/>
          <w:szCs w:val="28"/>
        </w:rPr>
        <w:t>]</w:t>
      </w:r>
      <w:r w:rsidRPr="004A642D">
        <w:rPr>
          <w:rFonts w:ascii="Times New Roman" w:eastAsia="宋体" w:hAnsi="宋体"/>
          <w:sz w:val="24"/>
          <w:szCs w:val="28"/>
        </w:rPr>
        <w:t>比较浮力和重力的大小发现</w:t>
      </w:r>
      <w:r w:rsidRPr="004A642D">
        <w:rPr>
          <w:rFonts w:ascii="Times New Roman" w:eastAsia="宋体" w:hAnsi="宋体"/>
          <w:sz w:val="24"/>
          <w:szCs w:val="28"/>
        </w:rPr>
        <w:t>,</w:t>
      </w:r>
      <w:r w:rsidRPr="004A642D">
        <w:rPr>
          <w:rFonts w:ascii="Times New Roman" w:eastAsia="宋体" w:hAnsi="宋体"/>
          <w:sz w:val="24"/>
          <w:szCs w:val="28"/>
        </w:rPr>
        <w:t>瓶子的重力小于浮力。</w:t>
      </w:r>
    </w:p>
    <w:p w14:paraId="0D8E2FE5" w14:textId="77777777" w:rsidR="000976CA" w:rsidRPr="004A642D" w:rsidRDefault="00000000">
      <w:pPr>
        <w:ind w:firstLineChars="200" w:firstLine="480"/>
        <w:rPr>
          <w:rFonts w:ascii="Times New Roman" w:eastAsia="宋体" w:hAnsi="宋体" w:hint="eastAsia"/>
          <w:sz w:val="24"/>
          <w:szCs w:val="28"/>
        </w:rPr>
      </w:pPr>
      <w:r w:rsidRPr="004A642D">
        <w:rPr>
          <w:rFonts w:ascii="Times New Roman" w:eastAsia="宋体" w:hAnsi="宋体"/>
          <w:sz w:val="24"/>
          <w:szCs w:val="28"/>
        </w:rPr>
        <w:t>[</w:t>
      </w:r>
      <w:r w:rsidRPr="004A642D">
        <w:rPr>
          <w:rFonts w:ascii="Arial" w:eastAsia="黑体" w:hAnsi="黑体"/>
          <w:sz w:val="24"/>
          <w:szCs w:val="28"/>
        </w:rPr>
        <w:t>思考</w:t>
      </w:r>
      <w:r w:rsidRPr="004A642D">
        <w:rPr>
          <w:rFonts w:ascii="Times New Roman" w:eastAsia="宋体" w:hAnsi="宋体"/>
          <w:sz w:val="24"/>
          <w:szCs w:val="28"/>
        </w:rPr>
        <w:t>]</w:t>
      </w:r>
      <w:r w:rsidRPr="004A642D">
        <w:rPr>
          <w:rFonts w:ascii="Times New Roman" w:eastAsia="宋体" w:hAnsi="宋体"/>
          <w:sz w:val="24"/>
          <w:szCs w:val="28"/>
        </w:rPr>
        <w:t>把装满水并盖上盖子的玻璃瓶浸没于水中</w:t>
      </w:r>
      <w:r w:rsidRPr="004A642D">
        <w:rPr>
          <w:rFonts w:ascii="Times New Roman" w:eastAsia="宋体" w:hAnsi="宋体"/>
          <w:sz w:val="24"/>
          <w:szCs w:val="28"/>
        </w:rPr>
        <w:t>,</w:t>
      </w:r>
      <w:r w:rsidRPr="004A642D">
        <w:rPr>
          <w:rFonts w:ascii="Times New Roman" w:eastAsia="宋体" w:hAnsi="宋体"/>
          <w:sz w:val="24"/>
          <w:szCs w:val="28"/>
        </w:rPr>
        <w:t>观察玻璃瓶的运动情况</w:t>
      </w:r>
      <w:r w:rsidRPr="004A642D">
        <w:rPr>
          <w:rFonts w:ascii="Times New Roman" w:eastAsia="宋体" w:hAnsi="宋体"/>
          <w:sz w:val="24"/>
          <w:szCs w:val="28"/>
        </w:rPr>
        <w:t>,</w:t>
      </w:r>
      <w:r w:rsidRPr="004A642D">
        <w:rPr>
          <w:rFonts w:ascii="Times New Roman" w:eastAsia="宋体" w:hAnsi="宋体"/>
          <w:sz w:val="24"/>
          <w:szCs w:val="28"/>
        </w:rPr>
        <w:t>并分析玻璃瓶的受力情况。</w:t>
      </w:r>
    </w:p>
    <w:p w14:paraId="22D0138D" w14:textId="77777777" w:rsidR="000976CA" w:rsidRPr="004A642D" w:rsidRDefault="00000000">
      <w:pPr>
        <w:ind w:firstLineChars="200" w:firstLine="480"/>
        <w:rPr>
          <w:rFonts w:ascii="Times New Roman" w:eastAsia="宋体" w:hAnsi="宋体" w:hint="eastAsia"/>
          <w:sz w:val="24"/>
          <w:szCs w:val="28"/>
        </w:rPr>
      </w:pPr>
      <w:r w:rsidRPr="004A642D">
        <w:rPr>
          <w:rFonts w:ascii="Times New Roman" w:eastAsia="宋体" w:hAnsi="宋体"/>
          <w:sz w:val="24"/>
          <w:szCs w:val="28"/>
        </w:rPr>
        <w:t>[</w:t>
      </w:r>
      <w:r w:rsidRPr="004A642D">
        <w:rPr>
          <w:rFonts w:ascii="Arial" w:eastAsia="黑体" w:hAnsi="黑体"/>
          <w:sz w:val="24"/>
          <w:szCs w:val="28"/>
        </w:rPr>
        <w:t>提示</w:t>
      </w:r>
      <w:r w:rsidRPr="004A642D">
        <w:rPr>
          <w:rFonts w:ascii="Times New Roman" w:eastAsia="宋体" w:hAnsi="宋体"/>
          <w:sz w:val="24"/>
          <w:szCs w:val="28"/>
        </w:rPr>
        <w:t>]</w:t>
      </w:r>
      <w:r w:rsidRPr="004A642D">
        <w:rPr>
          <w:rFonts w:ascii="Times New Roman" w:eastAsia="宋体" w:hAnsi="宋体"/>
          <w:sz w:val="24"/>
          <w:szCs w:val="28"/>
        </w:rPr>
        <w:t>玻璃瓶下沉</w:t>
      </w:r>
      <w:r w:rsidRPr="004A642D">
        <w:rPr>
          <w:rFonts w:ascii="Times New Roman" w:eastAsia="宋体" w:hAnsi="宋体"/>
          <w:sz w:val="24"/>
          <w:szCs w:val="28"/>
        </w:rPr>
        <w:t>,</w:t>
      </w:r>
      <w:r w:rsidRPr="004A642D">
        <w:rPr>
          <w:rFonts w:ascii="Times New Roman" w:eastAsia="宋体" w:hAnsi="宋体"/>
          <w:sz w:val="24"/>
          <w:szCs w:val="28"/>
        </w:rPr>
        <w:t>瓶子受到了重力和浮力的作用。</w:t>
      </w:r>
    </w:p>
    <w:p w14:paraId="238AC247" w14:textId="77777777" w:rsidR="000976CA" w:rsidRPr="004A642D" w:rsidRDefault="00000000">
      <w:pPr>
        <w:ind w:firstLineChars="200" w:firstLine="480"/>
        <w:rPr>
          <w:rFonts w:ascii="Times New Roman" w:eastAsia="宋体" w:hAnsi="宋体" w:hint="eastAsia"/>
          <w:sz w:val="24"/>
          <w:szCs w:val="28"/>
        </w:rPr>
      </w:pPr>
      <w:r w:rsidRPr="004A642D">
        <w:rPr>
          <w:rFonts w:ascii="Times New Roman" w:eastAsia="宋体" w:hAnsi="宋体"/>
          <w:sz w:val="24"/>
          <w:szCs w:val="28"/>
        </w:rPr>
        <w:t>[</w:t>
      </w:r>
      <w:r w:rsidRPr="004A642D">
        <w:rPr>
          <w:rFonts w:ascii="Arial" w:eastAsia="黑体" w:hAnsi="黑体"/>
          <w:sz w:val="24"/>
          <w:szCs w:val="28"/>
        </w:rPr>
        <w:t>思考</w:t>
      </w:r>
      <w:r w:rsidRPr="004A642D">
        <w:rPr>
          <w:rFonts w:ascii="Times New Roman" w:eastAsia="宋体" w:hAnsi="宋体"/>
          <w:sz w:val="24"/>
          <w:szCs w:val="28"/>
        </w:rPr>
        <w:t>]</w:t>
      </w:r>
      <w:r w:rsidRPr="004A642D">
        <w:rPr>
          <w:rFonts w:ascii="Times New Roman" w:eastAsia="宋体" w:hAnsi="宋体"/>
          <w:sz w:val="24"/>
          <w:szCs w:val="28"/>
        </w:rPr>
        <w:t>瓶子为什么会下沉</w:t>
      </w:r>
      <w:r w:rsidRPr="004A642D">
        <w:rPr>
          <w:rFonts w:ascii="Times New Roman" w:eastAsia="宋体" w:hAnsi="宋体"/>
          <w:sz w:val="24"/>
          <w:szCs w:val="28"/>
        </w:rPr>
        <w:t>?</w:t>
      </w:r>
    </w:p>
    <w:p w14:paraId="1D4BD05F" w14:textId="77777777" w:rsidR="000976CA" w:rsidRPr="004A642D" w:rsidRDefault="00000000">
      <w:pPr>
        <w:ind w:firstLineChars="200" w:firstLine="480"/>
        <w:rPr>
          <w:rFonts w:ascii="Times New Roman" w:eastAsia="宋体" w:hAnsi="宋体" w:hint="eastAsia"/>
          <w:sz w:val="24"/>
          <w:szCs w:val="28"/>
        </w:rPr>
      </w:pPr>
      <w:r w:rsidRPr="004A642D">
        <w:rPr>
          <w:rFonts w:ascii="Times New Roman" w:eastAsia="宋体" w:hAnsi="宋体"/>
          <w:sz w:val="24"/>
          <w:szCs w:val="28"/>
        </w:rPr>
        <w:t>[</w:t>
      </w:r>
      <w:r w:rsidRPr="004A642D">
        <w:rPr>
          <w:rFonts w:ascii="Arial" w:eastAsia="黑体" w:hAnsi="黑体"/>
          <w:sz w:val="24"/>
          <w:szCs w:val="28"/>
        </w:rPr>
        <w:t>提示</w:t>
      </w:r>
      <w:r w:rsidRPr="004A642D">
        <w:rPr>
          <w:rFonts w:ascii="Times New Roman" w:eastAsia="宋体" w:hAnsi="宋体"/>
          <w:sz w:val="24"/>
          <w:szCs w:val="28"/>
        </w:rPr>
        <w:t>]</w:t>
      </w:r>
      <w:r w:rsidRPr="004A642D">
        <w:rPr>
          <w:rFonts w:ascii="Times New Roman" w:eastAsia="宋体" w:hAnsi="宋体"/>
          <w:sz w:val="24"/>
          <w:szCs w:val="28"/>
        </w:rPr>
        <w:t>玻璃瓶内灌满了水</w:t>
      </w:r>
      <w:r w:rsidRPr="004A642D">
        <w:rPr>
          <w:rFonts w:ascii="Times New Roman" w:eastAsia="宋体" w:hAnsi="宋体"/>
          <w:sz w:val="24"/>
          <w:szCs w:val="28"/>
        </w:rPr>
        <w:t>,</w:t>
      </w:r>
      <w:r w:rsidRPr="004A642D">
        <w:rPr>
          <w:rFonts w:ascii="Times New Roman" w:eastAsia="宋体" w:hAnsi="宋体"/>
          <w:sz w:val="24"/>
          <w:szCs w:val="28"/>
        </w:rPr>
        <w:t>重力增大</w:t>
      </w:r>
      <w:r w:rsidRPr="004A642D">
        <w:rPr>
          <w:rFonts w:ascii="Times New Roman" w:eastAsia="宋体" w:hAnsi="宋体"/>
          <w:sz w:val="24"/>
          <w:szCs w:val="28"/>
        </w:rPr>
        <w:t>,</w:t>
      </w:r>
      <w:r w:rsidRPr="004A642D">
        <w:rPr>
          <w:rFonts w:ascii="Times New Roman" w:eastAsia="宋体" w:hAnsi="宋体"/>
          <w:sz w:val="24"/>
          <w:szCs w:val="28"/>
        </w:rPr>
        <w:t>浮力小于重力。</w:t>
      </w:r>
    </w:p>
    <w:p w14:paraId="0085974B" w14:textId="77777777" w:rsidR="000976CA" w:rsidRPr="004A642D" w:rsidRDefault="00000000">
      <w:pPr>
        <w:ind w:firstLineChars="200" w:firstLine="480"/>
        <w:rPr>
          <w:rFonts w:ascii="Times New Roman" w:eastAsia="宋体" w:hAnsi="宋体" w:hint="eastAsia"/>
          <w:sz w:val="24"/>
          <w:szCs w:val="28"/>
        </w:rPr>
      </w:pPr>
      <w:r w:rsidRPr="004A642D">
        <w:rPr>
          <w:rFonts w:ascii="Times New Roman" w:eastAsia="宋体" w:hAnsi="宋体"/>
          <w:sz w:val="24"/>
          <w:szCs w:val="28"/>
        </w:rPr>
        <w:t>[</w:t>
      </w:r>
      <w:r w:rsidRPr="004A642D">
        <w:rPr>
          <w:rFonts w:ascii="Arial" w:eastAsia="黑体" w:hAnsi="黑体"/>
          <w:sz w:val="24"/>
          <w:szCs w:val="28"/>
        </w:rPr>
        <w:t>思考</w:t>
      </w:r>
      <w:r w:rsidRPr="004A642D">
        <w:rPr>
          <w:rFonts w:ascii="Times New Roman" w:eastAsia="宋体" w:hAnsi="宋体"/>
          <w:sz w:val="24"/>
          <w:szCs w:val="28"/>
        </w:rPr>
        <w:t>]</w:t>
      </w:r>
      <w:r w:rsidRPr="004A642D">
        <w:rPr>
          <w:rFonts w:ascii="Times New Roman" w:eastAsia="宋体" w:hAnsi="宋体"/>
          <w:sz w:val="24"/>
          <w:szCs w:val="28"/>
        </w:rPr>
        <w:t>用什么方法使玻璃瓶既不上浮</w:t>
      </w:r>
      <w:r w:rsidRPr="004A642D">
        <w:rPr>
          <w:rFonts w:ascii="Times New Roman" w:eastAsia="宋体" w:hAnsi="宋体"/>
          <w:sz w:val="24"/>
          <w:szCs w:val="28"/>
        </w:rPr>
        <w:t>,</w:t>
      </w:r>
      <w:r w:rsidRPr="004A642D">
        <w:rPr>
          <w:rFonts w:ascii="Times New Roman" w:eastAsia="宋体" w:hAnsi="宋体"/>
          <w:sz w:val="24"/>
          <w:szCs w:val="28"/>
        </w:rPr>
        <w:t>也不下沉</w:t>
      </w:r>
      <w:r w:rsidRPr="004A642D">
        <w:rPr>
          <w:rFonts w:ascii="Times New Roman" w:eastAsia="宋体" w:hAnsi="宋体"/>
          <w:sz w:val="24"/>
          <w:szCs w:val="28"/>
        </w:rPr>
        <w:t>,</w:t>
      </w:r>
      <w:r w:rsidRPr="004A642D">
        <w:rPr>
          <w:rFonts w:ascii="Times New Roman" w:eastAsia="宋体" w:hAnsi="宋体"/>
          <w:sz w:val="24"/>
          <w:szCs w:val="28"/>
        </w:rPr>
        <w:t>悬浮在水中</w:t>
      </w:r>
      <w:r w:rsidRPr="004A642D">
        <w:rPr>
          <w:rFonts w:ascii="Times New Roman" w:eastAsia="宋体" w:hAnsi="宋体"/>
          <w:sz w:val="24"/>
          <w:szCs w:val="28"/>
        </w:rPr>
        <w:t>?</w:t>
      </w:r>
    </w:p>
    <w:p w14:paraId="2009D65D" w14:textId="77777777" w:rsidR="000976CA" w:rsidRPr="004A642D" w:rsidRDefault="00000000">
      <w:pPr>
        <w:ind w:firstLineChars="200" w:firstLine="480"/>
        <w:rPr>
          <w:rFonts w:ascii="Times New Roman" w:eastAsia="宋体" w:hAnsi="宋体" w:hint="eastAsia"/>
          <w:sz w:val="24"/>
          <w:szCs w:val="28"/>
        </w:rPr>
      </w:pPr>
      <w:r w:rsidRPr="004A642D">
        <w:rPr>
          <w:rFonts w:ascii="Times New Roman" w:eastAsia="宋体" w:hAnsi="宋体"/>
          <w:sz w:val="24"/>
          <w:szCs w:val="28"/>
        </w:rPr>
        <w:t>[</w:t>
      </w:r>
      <w:r w:rsidRPr="004A642D">
        <w:rPr>
          <w:rFonts w:ascii="Arial" w:eastAsia="黑体" w:hAnsi="黑体"/>
          <w:sz w:val="24"/>
          <w:szCs w:val="28"/>
        </w:rPr>
        <w:t>提示</w:t>
      </w:r>
      <w:r w:rsidRPr="004A642D">
        <w:rPr>
          <w:rFonts w:ascii="Times New Roman" w:eastAsia="宋体" w:hAnsi="宋体"/>
          <w:sz w:val="24"/>
          <w:szCs w:val="28"/>
        </w:rPr>
        <w:t>]</w:t>
      </w:r>
      <w:r w:rsidRPr="004A642D">
        <w:rPr>
          <w:rFonts w:ascii="Times New Roman" w:eastAsia="宋体" w:hAnsi="宋体"/>
          <w:sz w:val="24"/>
          <w:szCs w:val="28"/>
        </w:rPr>
        <w:t>在玻璃瓶中装一定量的水</w:t>
      </w:r>
      <w:r w:rsidRPr="004A642D">
        <w:rPr>
          <w:rFonts w:ascii="Times New Roman" w:eastAsia="宋体" w:hAnsi="宋体"/>
          <w:sz w:val="24"/>
          <w:szCs w:val="28"/>
        </w:rPr>
        <w:t>,</w:t>
      </w:r>
      <w:r w:rsidRPr="004A642D">
        <w:rPr>
          <w:rFonts w:ascii="Times New Roman" w:eastAsia="宋体" w:hAnsi="宋体"/>
          <w:sz w:val="24"/>
          <w:szCs w:val="28"/>
        </w:rPr>
        <w:t>盖上盖子后把玻璃瓶浸没于水中</w:t>
      </w:r>
      <w:r w:rsidRPr="004A642D">
        <w:rPr>
          <w:rFonts w:ascii="Times New Roman" w:eastAsia="宋体" w:hAnsi="宋体"/>
          <w:sz w:val="24"/>
          <w:szCs w:val="28"/>
        </w:rPr>
        <w:t>,</w:t>
      </w:r>
      <w:r w:rsidRPr="004A642D">
        <w:rPr>
          <w:rFonts w:ascii="Times New Roman" w:eastAsia="宋体" w:hAnsi="宋体"/>
          <w:sz w:val="24"/>
          <w:szCs w:val="28"/>
        </w:rPr>
        <w:t>当浮力等于重力时</w:t>
      </w:r>
      <w:r w:rsidRPr="004A642D">
        <w:rPr>
          <w:rFonts w:ascii="Times New Roman" w:eastAsia="宋体" w:hAnsi="宋体"/>
          <w:sz w:val="24"/>
          <w:szCs w:val="28"/>
        </w:rPr>
        <w:t>,</w:t>
      </w:r>
      <w:r w:rsidRPr="004A642D">
        <w:rPr>
          <w:rFonts w:ascii="Times New Roman" w:eastAsia="宋体" w:hAnsi="宋体"/>
          <w:sz w:val="24"/>
          <w:szCs w:val="28"/>
        </w:rPr>
        <w:t>玻璃瓶就会悬浮在水中。</w:t>
      </w:r>
    </w:p>
    <w:p w14:paraId="34717784" w14:textId="77777777" w:rsidR="000976CA" w:rsidRPr="004A642D" w:rsidRDefault="00000000">
      <w:pPr>
        <w:ind w:firstLineChars="200" w:firstLine="480"/>
        <w:rPr>
          <w:rFonts w:ascii="Times New Roman" w:eastAsia="宋体" w:hAnsi="宋体" w:hint="eastAsia"/>
          <w:sz w:val="24"/>
          <w:szCs w:val="28"/>
        </w:rPr>
      </w:pPr>
      <w:r w:rsidRPr="004A642D">
        <w:rPr>
          <w:rFonts w:ascii="Times New Roman" w:eastAsia="宋体" w:hAnsi="宋体"/>
          <w:sz w:val="24"/>
          <w:szCs w:val="28"/>
        </w:rPr>
        <w:t>[</w:t>
      </w:r>
      <w:r w:rsidRPr="004A642D">
        <w:rPr>
          <w:rFonts w:ascii="Arial" w:eastAsia="黑体" w:hAnsi="黑体"/>
          <w:sz w:val="24"/>
          <w:szCs w:val="28"/>
        </w:rPr>
        <w:t>思考</w:t>
      </w:r>
      <w:r w:rsidRPr="004A642D">
        <w:rPr>
          <w:rFonts w:ascii="Times New Roman" w:eastAsia="宋体" w:hAnsi="宋体"/>
          <w:sz w:val="24"/>
          <w:szCs w:val="28"/>
        </w:rPr>
        <w:t>]</w:t>
      </w:r>
      <w:r w:rsidRPr="004A642D">
        <w:rPr>
          <w:rFonts w:ascii="Times New Roman" w:eastAsia="宋体" w:hAnsi="宋体"/>
          <w:sz w:val="24"/>
          <w:szCs w:val="28"/>
        </w:rPr>
        <w:t>物体浮沉时</w:t>
      </w:r>
      <w:r w:rsidRPr="004A642D">
        <w:rPr>
          <w:rFonts w:ascii="Times New Roman" w:eastAsia="宋体" w:hAnsi="宋体"/>
          <w:sz w:val="24"/>
          <w:szCs w:val="28"/>
        </w:rPr>
        <w:t>,</w:t>
      </w:r>
      <w:r w:rsidRPr="004A642D">
        <w:rPr>
          <w:rFonts w:ascii="Times New Roman" w:eastAsia="宋体" w:hAnsi="宋体"/>
          <w:sz w:val="24"/>
          <w:szCs w:val="28"/>
        </w:rPr>
        <w:t>浮力和重力有怎样的关系呢</w:t>
      </w:r>
      <w:r w:rsidRPr="004A642D">
        <w:rPr>
          <w:rFonts w:ascii="Times New Roman" w:eastAsia="宋体" w:hAnsi="宋体"/>
          <w:sz w:val="24"/>
          <w:szCs w:val="28"/>
        </w:rPr>
        <w:t>?</w:t>
      </w:r>
    </w:p>
    <w:p w14:paraId="0002DE1C" w14:textId="77777777" w:rsidR="000976CA" w:rsidRPr="004A642D" w:rsidRDefault="00000000">
      <w:pPr>
        <w:ind w:firstLineChars="200" w:firstLine="480"/>
        <w:rPr>
          <w:rFonts w:ascii="Times New Roman" w:eastAsia="宋体" w:hAnsi="宋体" w:hint="eastAsia"/>
          <w:sz w:val="24"/>
          <w:szCs w:val="28"/>
        </w:rPr>
      </w:pPr>
      <w:r w:rsidRPr="004A642D">
        <w:rPr>
          <w:rFonts w:ascii="Times New Roman" w:eastAsia="宋体" w:hAnsi="宋体"/>
          <w:sz w:val="24"/>
          <w:szCs w:val="28"/>
        </w:rPr>
        <w:t>[</w:t>
      </w:r>
      <w:r w:rsidRPr="004A642D">
        <w:rPr>
          <w:rFonts w:ascii="Arial" w:eastAsia="黑体" w:hAnsi="黑体"/>
          <w:sz w:val="24"/>
          <w:szCs w:val="28"/>
        </w:rPr>
        <w:t>提示</w:t>
      </w:r>
      <w:r w:rsidRPr="004A642D">
        <w:rPr>
          <w:rFonts w:ascii="Times New Roman" w:eastAsia="宋体" w:hAnsi="宋体"/>
          <w:sz w:val="24"/>
          <w:szCs w:val="28"/>
        </w:rPr>
        <w:t>]</w:t>
      </w:r>
      <w:r w:rsidRPr="004A642D">
        <w:rPr>
          <w:rFonts w:ascii="Times New Roman" w:eastAsia="宋体" w:hAnsi="宋体"/>
          <w:sz w:val="24"/>
          <w:szCs w:val="28"/>
        </w:rPr>
        <w:t>浸在液体中的物体受到两个力的作用</w:t>
      </w:r>
      <w:r w:rsidRPr="004A642D">
        <w:rPr>
          <w:rFonts w:ascii="Times New Roman" w:eastAsia="宋体" w:hAnsi="宋体"/>
          <w:sz w:val="24"/>
          <w:szCs w:val="28"/>
        </w:rPr>
        <w:t>:</w:t>
      </w:r>
      <w:r w:rsidRPr="004A642D">
        <w:rPr>
          <w:rFonts w:ascii="Times New Roman" w:eastAsia="宋体" w:hAnsi="宋体"/>
          <w:sz w:val="24"/>
          <w:szCs w:val="28"/>
        </w:rPr>
        <w:t>一个是竖直向下的重力</w:t>
      </w:r>
      <w:r w:rsidRPr="004A642D">
        <w:rPr>
          <w:rFonts w:ascii="Times New Roman" w:eastAsia="宋体" w:hAnsi="宋体"/>
          <w:sz w:val="24"/>
          <w:szCs w:val="28"/>
        </w:rPr>
        <w:t>,</w:t>
      </w:r>
      <w:r w:rsidRPr="004A642D">
        <w:rPr>
          <w:rFonts w:ascii="Times New Roman" w:eastAsia="宋体" w:hAnsi="宋体"/>
          <w:sz w:val="24"/>
          <w:szCs w:val="28"/>
        </w:rPr>
        <w:t>一个是竖直向上的浮力。其浮沉取决于它受到的重力和浮力的大小关系</w:t>
      </w:r>
      <w:r w:rsidRPr="004A642D">
        <w:rPr>
          <w:rFonts w:ascii="Times New Roman" w:eastAsia="宋体" w:hAnsi="宋体"/>
          <w:sz w:val="24"/>
          <w:szCs w:val="28"/>
        </w:rPr>
        <w:t>:</w:t>
      </w:r>
      <w:r w:rsidRPr="004A642D">
        <w:rPr>
          <w:rFonts w:ascii="宋体" w:eastAsia="宋体" w:hAnsi="宋体" w:cs="宋体" w:hint="eastAsia"/>
          <w:sz w:val="24"/>
          <w:szCs w:val="28"/>
        </w:rPr>
        <w:t>①</w:t>
      </w:r>
      <w:r w:rsidRPr="004A642D">
        <w:rPr>
          <w:rFonts w:ascii="Times New Roman" w:eastAsia="宋体" w:hAnsi="宋体"/>
          <w:i/>
          <w:sz w:val="24"/>
          <w:szCs w:val="28"/>
        </w:rPr>
        <w:t>F</w:t>
      </w:r>
      <w:r w:rsidRPr="004A642D">
        <w:rPr>
          <w:rFonts w:ascii="Times New Roman" w:eastAsia="宋体" w:hAnsi="宋体"/>
          <w:sz w:val="24"/>
          <w:szCs w:val="28"/>
          <w:vertAlign w:val="subscript"/>
        </w:rPr>
        <w:t>浮</w:t>
      </w:r>
      <w:r w:rsidRPr="004A642D">
        <w:rPr>
          <w:rFonts w:ascii="Times New Roman" w:eastAsia="宋体" w:hAnsi="宋体"/>
          <w:sz w:val="24"/>
          <w:szCs w:val="28"/>
        </w:rPr>
        <w:t>&gt;G</w:t>
      </w:r>
      <w:r w:rsidRPr="004A642D">
        <w:rPr>
          <w:rFonts w:ascii="Times New Roman" w:eastAsia="宋体" w:hAnsi="宋体"/>
          <w:sz w:val="24"/>
          <w:szCs w:val="28"/>
          <w:vertAlign w:val="subscript"/>
        </w:rPr>
        <w:t>物</w:t>
      </w:r>
      <w:r w:rsidRPr="004A642D">
        <w:rPr>
          <w:rFonts w:ascii="Times New Roman" w:eastAsia="宋体" w:hAnsi="宋体"/>
          <w:sz w:val="24"/>
          <w:szCs w:val="28"/>
        </w:rPr>
        <w:t>,</w:t>
      </w:r>
      <w:r w:rsidRPr="004A642D">
        <w:rPr>
          <w:rFonts w:ascii="Times New Roman" w:eastAsia="宋体" w:hAnsi="宋体"/>
          <w:sz w:val="24"/>
          <w:szCs w:val="28"/>
        </w:rPr>
        <w:t>上浮</w:t>
      </w:r>
      <w:r w:rsidRPr="004A642D">
        <w:rPr>
          <w:rFonts w:ascii="Times New Roman" w:eastAsia="宋体" w:hAnsi="宋体"/>
          <w:sz w:val="24"/>
          <w:szCs w:val="28"/>
        </w:rPr>
        <w:t>;</w:t>
      </w:r>
      <w:r w:rsidRPr="004A642D">
        <w:rPr>
          <w:rFonts w:ascii="宋体" w:eastAsia="宋体" w:hAnsi="宋体" w:cs="宋体" w:hint="eastAsia"/>
          <w:sz w:val="24"/>
          <w:szCs w:val="28"/>
        </w:rPr>
        <w:t>②</w:t>
      </w:r>
      <w:r w:rsidRPr="004A642D">
        <w:rPr>
          <w:rFonts w:ascii="Times New Roman" w:eastAsia="宋体" w:hAnsi="宋体"/>
          <w:sz w:val="24"/>
          <w:szCs w:val="28"/>
        </w:rPr>
        <w:t>F</w:t>
      </w:r>
      <w:r w:rsidRPr="004A642D">
        <w:rPr>
          <w:rFonts w:ascii="Times New Roman" w:eastAsia="宋体" w:hAnsi="宋体"/>
          <w:sz w:val="24"/>
          <w:szCs w:val="28"/>
          <w:vertAlign w:val="subscript"/>
        </w:rPr>
        <w:t>浮</w:t>
      </w:r>
      <w:r w:rsidRPr="004A642D">
        <w:rPr>
          <w:rFonts w:ascii="Times New Roman" w:eastAsia="宋体" w:hAnsi="宋体"/>
          <w:sz w:val="24"/>
          <w:szCs w:val="28"/>
        </w:rPr>
        <w:t>&lt;G</w:t>
      </w:r>
      <w:r w:rsidRPr="004A642D">
        <w:rPr>
          <w:rFonts w:ascii="Times New Roman" w:eastAsia="宋体" w:hAnsi="宋体"/>
          <w:sz w:val="24"/>
          <w:szCs w:val="28"/>
          <w:vertAlign w:val="subscript"/>
        </w:rPr>
        <w:t>物</w:t>
      </w:r>
      <w:r w:rsidRPr="004A642D">
        <w:rPr>
          <w:rFonts w:ascii="Times New Roman" w:eastAsia="宋体" w:hAnsi="宋体"/>
          <w:sz w:val="24"/>
          <w:szCs w:val="28"/>
        </w:rPr>
        <w:t>,</w:t>
      </w:r>
      <w:r w:rsidRPr="004A642D">
        <w:rPr>
          <w:rFonts w:ascii="Times New Roman" w:eastAsia="宋体" w:hAnsi="宋体"/>
          <w:sz w:val="24"/>
          <w:szCs w:val="28"/>
        </w:rPr>
        <w:t>下沉</w:t>
      </w:r>
      <w:r w:rsidRPr="004A642D">
        <w:rPr>
          <w:rFonts w:ascii="Times New Roman" w:eastAsia="宋体" w:hAnsi="宋体"/>
          <w:sz w:val="24"/>
          <w:szCs w:val="28"/>
        </w:rPr>
        <w:t>;</w:t>
      </w:r>
      <w:r w:rsidRPr="004A642D">
        <w:rPr>
          <w:rFonts w:ascii="宋体" w:eastAsia="宋体" w:hAnsi="宋体" w:cs="宋体" w:hint="eastAsia"/>
          <w:sz w:val="24"/>
          <w:szCs w:val="28"/>
        </w:rPr>
        <w:t>③</w:t>
      </w:r>
      <w:r w:rsidRPr="004A642D">
        <w:rPr>
          <w:rFonts w:ascii="Times New Roman" w:eastAsia="宋体" w:hAnsi="宋体"/>
          <w:i/>
          <w:sz w:val="24"/>
          <w:szCs w:val="28"/>
        </w:rPr>
        <w:t>F</w:t>
      </w:r>
      <w:r w:rsidRPr="004A642D">
        <w:rPr>
          <w:rFonts w:ascii="Times New Roman" w:eastAsia="宋体" w:hAnsi="宋体"/>
          <w:sz w:val="24"/>
          <w:szCs w:val="28"/>
          <w:vertAlign w:val="subscript"/>
        </w:rPr>
        <w:t>浮</w:t>
      </w:r>
      <w:r w:rsidRPr="004A642D">
        <w:rPr>
          <w:rFonts w:ascii="Times New Roman" w:eastAsia="宋体" w:hAnsi="宋体"/>
          <w:sz w:val="24"/>
          <w:szCs w:val="28"/>
        </w:rPr>
        <w:t>=G</w:t>
      </w:r>
      <w:r w:rsidRPr="004A642D">
        <w:rPr>
          <w:rFonts w:ascii="Times New Roman" w:eastAsia="宋体" w:hAnsi="宋体"/>
          <w:sz w:val="24"/>
          <w:szCs w:val="28"/>
          <w:vertAlign w:val="subscript"/>
        </w:rPr>
        <w:t>物</w:t>
      </w:r>
      <w:r w:rsidRPr="004A642D">
        <w:rPr>
          <w:rFonts w:ascii="Times New Roman" w:eastAsia="宋体" w:hAnsi="宋体"/>
          <w:sz w:val="24"/>
          <w:szCs w:val="28"/>
        </w:rPr>
        <w:t>,</w:t>
      </w:r>
      <w:r w:rsidRPr="004A642D">
        <w:rPr>
          <w:rFonts w:ascii="Times New Roman" w:eastAsia="宋体" w:hAnsi="宋体"/>
          <w:sz w:val="24"/>
          <w:szCs w:val="28"/>
        </w:rPr>
        <w:t>悬浮或漂浮。</w:t>
      </w:r>
    </w:p>
    <w:p w14:paraId="090F7729" w14:textId="77777777" w:rsidR="000976CA" w:rsidRPr="004A642D" w:rsidRDefault="00000000">
      <w:pPr>
        <w:ind w:firstLineChars="200" w:firstLine="480"/>
        <w:rPr>
          <w:rFonts w:ascii="Times New Roman" w:eastAsia="宋体" w:hAnsi="宋体" w:hint="eastAsia"/>
          <w:sz w:val="24"/>
          <w:szCs w:val="28"/>
        </w:rPr>
      </w:pPr>
      <w:r w:rsidRPr="004A642D">
        <w:rPr>
          <w:rFonts w:ascii="Times New Roman" w:eastAsia="宋体" w:hAnsi="宋体"/>
          <w:sz w:val="24"/>
          <w:szCs w:val="28"/>
        </w:rPr>
        <w:t>[</w:t>
      </w:r>
      <w:r w:rsidRPr="004A642D">
        <w:rPr>
          <w:rFonts w:ascii="Arial" w:eastAsia="黑体" w:hAnsi="黑体"/>
          <w:sz w:val="24"/>
          <w:szCs w:val="28"/>
        </w:rPr>
        <w:t>思考</w:t>
      </w:r>
      <w:r w:rsidRPr="004A642D">
        <w:rPr>
          <w:rFonts w:ascii="Times New Roman" w:eastAsia="宋体" w:hAnsi="宋体"/>
          <w:sz w:val="24"/>
          <w:szCs w:val="28"/>
        </w:rPr>
        <w:t>]</w:t>
      </w:r>
      <w:r w:rsidRPr="004A642D">
        <w:rPr>
          <w:rFonts w:ascii="Times New Roman" w:eastAsia="宋体" w:hAnsi="宋体"/>
          <w:sz w:val="24"/>
          <w:szCs w:val="28"/>
        </w:rPr>
        <w:t>物体的浮沉与物体的密度和液体的密度有关系吗</w:t>
      </w:r>
      <w:r w:rsidRPr="004A642D">
        <w:rPr>
          <w:rFonts w:ascii="Times New Roman" w:eastAsia="宋体" w:hAnsi="宋体"/>
          <w:sz w:val="24"/>
          <w:szCs w:val="28"/>
        </w:rPr>
        <w:t>?</w:t>
      </w:r>
    </w:p>
    <w:p w14:paraId="315B045A" w14:textId="77777777" w:rsidR="000976CA" w:rsidRPr="004A642D" w:rsidRDefault="00000000">
      <w:pPr>
        <w:ind w:firstLineChars="200" w:firstLine="480"/>
        <w:rPr>
          <w:rFonts w:ascii="Times New Roman" w:eastAsia="宋体" w:hAnsi="宋体" w:hint="eastAsia"/>
          <w:sz w:val="24"/>
          <w:szCs w:val="28"/>
        </w:rPr>
      </w:pPr>
      <w:r w:rsidRPr="004A642D">
        <w:rPr>
          <w:rFonts w:ascii="Times New Roman" w:eastAsia="宋体" w:hAnsi="宋体"/>
          <w:sz w:val="24"/>
          <w:szCs w:val="28"/>
        </w:rPr>
        <w:t>[</w:t>
      </w:r>
      <w:r w:rsidRPr="004A642D">
        <w:rPr>
          <w:rFonts w:ascii="Arial" w:eastAsia="黑体" w:hAnsi="黑体"/>
          <w:sz w:val="24"/>
          <w:szCs w:val="28"/>
        </w:rPr>
        <w:t>提示</w:t>
      </w:r>
      <w:r w:rsidRPr="004A642D">
        <w:rPr>
          <w:rFonts w:ascii="Times New Roman" w:eastAsia="宋体" w:hAnsi="宋体"/>
          <w:sz w:val="24"/>
          <w:szCs w:val="28"/>
        </w:rPr>
        <w:t>]</w:t>
      </w:r>
      <w:r w:rsidRPr="004A642D">
        <w:rPr>
          <w:rFonts w:ascii="Times New Roman" w:eastAsia="宋体" w:hAnsi="宋体"/>
          <w:sz w:val="24"/>
          <w:szCs w:val="28"/>
        </w:rPr>
        <w:t>物体的重力</w:t>
      </w:r>
      <w:r w:rsidRPr="004A642D">
        <w:rPr>
          <w:rFonts w:ascii="Times New Roman" w:eastAsia="宋体" w:hAnsi="宋体"/>
          <w:i/>
          <w:sz w:val="24"/>
          <w:szCs w:val="28"/>
        </w:rPr>
        <w:t>G</w:t>
      </w:r>
      <w:r w:rsidRPr="004A642D">
        <w:rPr>
          <w:rFonts w:ascii="Times New Roman" w:eastAsia="宋体" w:hAnsi="宋体"/>
          <w:sz w:val="24"/>
          <w:szCs w:val="28"/>
          <w:vertAlign w:val="subscript"/>
        </w:rPr>
        <w:t>物</w:t>
      </w:r>
      <w:r w:rsidRPr="004A642D">
        <w:rPr>
          <w:rFonts w:ascii="Times New Roman" w:eastAsia="宋体" w:hAnsi="宋体"/>
          <w:sz w:val="24"/>
          <w:szCs w:val="28"/>
        </w:rPr>
        <w:t>=</w:t>
      </w:r>
      <w:r w:rsidRPr="004A642D">
        <w:rPr>
          <w:rFonts w:ascii="Times New Roman" w:eastAsia="Microsoft Yi Baiti" w:hAnsi="Times New Roman" w:cs="Times New Roman"/>
          <w:i/>
          <w:sz w:val="24"/>
          <w:szCs w:val="28"/>
        </w:rPr>
        <w:t>ρ</w:t>
      </w:r>
      <w:r w:rsidRPr="004A642D">
        <w:rPr>
          <w:rFonts w:ascii="Times New Roman" w:eastAsia="宋体" w:hAnsi="宋体"/>
          <w:sz w:val="24"/>
          <w:szCs w:val="28"/>
          <w:vertAlign w:val="subscript"/>
        </w:rPr>
        <w:t>物</w:t>
      </w:r>
      <w:r w:rsidRPr="004A642D">
        <w:rPr>
          <w:rFonts w:ascii="Times New Roman" w:eastAsia="宋体" w:hAnsi="宋体"/>
          <w:i/>
          <w:sz w:val="24"/>
          <w:szCs w:val="28"/>
        </w:rPr>
        <w:t>gV</w:t>
      </w:r>
      <w:r w:rsidRPr="004A642D">
        <w:rPr>
          <w:rFonts w:ascii="Times New Roman" w:eastAsia="宋体" w:hAnsi="宋体"/>
          <w:sz w:val="24"/>
          <w:szCs w:val="28"/>
          <w:vertAlign w:val="subscript"/>
        </w:rPr>
        <w:t>物</w:t>
      </w:r>
      <w:r w:rsidRPr="004A642D">
        <w:rPr>
          <w:rFonts w:ascii="Times New Roman" w:eastAsia="宋体" w:hAnsi="宋体"/>
          <w:sz w:val="24"/>
          <w:szCs w:val="28"/>
        </w:rPr>
        <w:t>,</w:t>
      </w:r>
      <w:r w:rsidRPr="004A642D">
        <w:rPr>
          <w:rFonts w:ascii="Times New Roman" w:eastAsia="宋体" w:hAnsi="宋体"/>
          <w:sz w:val="24"/>
          <w:szCs w:val="28"/>
        </w:rPr>
        <w:t>物体受到的浮力</w:t>
      </w:r>
      <w:r w:rsidRPr="004A642D">
        <w:rPr>
          <w:rFonts w:ascii="Times New Roman" w:eastAsia="宋体" w:hAnsi="宋体"/>
          <w:i/>
          <w:sz w:val="24"/>
          <w:szCs w:val="28"/>
        </w:rPr>
        <w:t>F</w:t>
      </w:r>
      <w:r w:rsidRPr="004A642D">
        <w:rPr>
          <w:rFonts w:ascii="Times New Roman" w:eastAsia="宋体" w:hAnsi="宋体"/>
          <w:sz w:val="24"/>
          <w:szCs w:val="28"/>
          <w:vertAlign w:val="subscript"/>
        </w:rPr>
        <w:t>浮</w:t>
      </w:r>
      <w:r w:rsidRPr="004A642D">
        <w:rPr>
          <w:rFonts w:ascii="Times New Roman" w:eastAsia="宋体" w:hAnsi="宋体"/>
          <w:sz w:val="24"/>
          <w:szCs w:val="28"/>
        </w:rPr>
        <w:t>=</w:t>
      </w:r>
      <w:r w:rsidRPr="004A642D">
        <w:rPr>
          <w:rFonts w:ascii="Times New Roman" w:eastAsia="Microsoft Yi Baiti" w:hAnsi="Times New Roman" w:cs="Times New Roman"/>
          <w:i/>
          <w:sz w:val="24"/>
          <w:szCs w:val="28"/>
        </w:rPr>
        <w:t>ρ</w:t>
      </w:r>
      <w:r w:rsidRPr="004A642D">
        <w:rPr>
          <w:rFonts w:ascii="Times New Roman" w:eastAsia="宋体" w:hAnsi="宋体"/>
          <w:sz w:val="24"/>
          <w:szCs w:val="28"/>
          <w:vertAlign w:val="subscript"/>
        </w:rPr>
        <w:t>液</w:t>
      </w:r>
      <w:r w:rsidRPr="004A642D">
        <w:rPr>
          <w:rFonts w:ascii="Times New Roman" w:eastAsia="宋体" w:hAnsi="宋体"/>
          <w:i/>
          <w:sz w:val="24"/>
          <w:szCs w:val="28"/>
        </w:rPr>
        <w:t>gV</w:t>
      </w:r>
      <w:r w:rsidRPr="004A642D">
        <w:rPr>
          <w:rFonts w:ascii="Times New Roman" w:eastAsia="宋体" w:hAnsi="宋体"/>
          <w:sz w:val="24"/>
          <w:szCs w:val="28"/>
          <w:vertAlign w:val="subscript"/>
        </w:rPr>
        <w:t>排</w:t>
      </w:r>
      <w:r w:rsidRPr="004A642D">
        <w:rPr>
          <w:rFonts w:ascii="Times New Roman" w:eastAsia="宋体" w:hAnsi="宋体"/>
          <w:sz w:val="24"/>
          <w:szCs w:val="28"/>
        </w:rPr>
        <w:t>。若物体浸没在液体中</w:t>
      </w:r>
      <w:r w:rsidRPr="004A642D">
        <w:rPr>
          <w:rFonts w:ascii="Times New Roman" w:eastAsia="宋体" w:hAnsi="宋体"/>
          <w:sz w:val="24"/>
          <w:szCs w:val="28"/>
        </w:rPr>
        <w:t>,</w:t>
      </w:r>
      <w:r w:rsidRPr="004A642D">
        <w:rPr>
          <w:rFonts w:ascii="Times New Roman" w:eastAsia="宋体" w:hAnsi="宋体"/>
          <w:sz w:val="24"/>
          <w:szCs w:val="28"/>
        </w:rPr>
        <w:t>则</w:t>
      </w:r>
      <w:r w:rsidRPr="004A642D">
        <w:rPr>
          <w:rFonts w:ascii="Times New Roman" w:eastAsia="宋体" w:hAnsi="宋体"/>
          <w:sz w:val="24"/>
          <w:szCs w:val="28"/>
        </w:rPr>
        <w:t>:</w:t>
      </w:r>
      <w:r w:rsidRPr="004A642D">
        <w:rPr>
          <w:rFonts w:ascii="宋体" w:eastAsia="宋体" w:hAnsi="宋体" w:cs="宋体" w:hint="eastAsia"/>
          <w:sz w:val="24"/>
          <w:szCs w:val="28"/>
        </w:rPr>
        <w:t>①</w:t>
      </w:r>
      <w:r w:rsidRPr="004A642D">
        <w:rPr>
          <w:rFonts w:ascii="Times New Roman" w:eastAsia="宋体" w:hAnsi="宋体"/>
          <w:sz w:val="24"/>
          <w:szCs w:val="28"/>
        </w:rPr>
        <w:t>当</w:t>
      </w:r>
      <w:r w:rsidRPr="004A642D">
        <w:rPr>
          <w:rFonts w:ascii="Times New Roman" w:eastAsia="宋体" w:hAnsi="宋体"/>
          <w:i/>
          <w:sz w:val="24"/>
          <w:szCs w:val="28"/>
        </w:rPr>
        <w:t>F</w:t>
      </w:r>
      <w:r w:rsidRPr="004A642D">
        <w:rPr>
          <w:rFonts w:ascii="Times New Roman" w:eastAsia="宋体" w:hAnsi="宋体"/>
          <w:sz w:val="24"/>
          <w:szCs w:val="28"/>
          <w:vertAlign w:val="subscript"/>
        </w:rPr>
        <w:t>浮</w:t>
      </w:r>
      <w:r w:rsidRPr="004A642D">
        <w:rPr>
          <w:rFonts w:ascii="Times New Roman" w:eastAsia="宋体" w:hAnsi="宋体"/>
          <w:sz w:val="24"/>
          <w:szCs w:val="28"/>
        </w:rPr>
        <w:t>&gt;</w:t>
      </w:r>
      <w:r w:rsidRPr="004A642D">
        <w:rPr>
          <w:rFonts w:ascii="Times New Roman" w:eastAsia="宋体" w:hAnsi="宋体"/>
          <w:i/>
          <w:sz w:val="24"/>
          <w:szCs w:val="28"/>
        </w:rPr>
        <w:t>G</w:t>
      </w:r>
      <w:r w:rsidRPr="004A642D">
        <w:rPr>
          <w:rFonts w:ascii="Times New Roman" w:eastAsia="宋体" w:hAnsi="宋体"/>
          <w:sz w:val="24"/>
          <w:szCs w:val="28"/>
          <w:vertAlign w:val="subscript"/>
        </w:rPr>
        <w:t>物</w:t>
      </w:r>
      <w:r w:rsidRPr="004A642D">
        <w:rPr>
          <w:rFonts w:ascii="Times New Roman" w:eastAsia="宋体" w:hAnsi="宋体"/>
          <w:sz w:val="24"/>
          <w:szCs w:val="28"/>
        </w:rPr>
        <w:t>时</w:t>
      </w:r>
      <w:r w:rsidRPr="004A642D">
        <w:rPr>
          <w:rFonts w:ascii="Times New Roman" w:eastAsia="宋体" w:hAnsi="宋体"/>
          <w:sz w:val="24"/>
          <w:szCs w:val="28"/>
        </w:rPr>
        <w:t>,</w:t>
      </w:r>
      <w:r w:rsidRPr="004A642D">
        <w:rPr>
          <w:rFonts w:ascii="Times New Roman" w:eastAsia="Microsoft Yi Baiti" w:hAnsi="Times New Roman" w:cs="Times New Roman"/>
          <w:i/>
          <w:sz w:val="24"/>
          <w:szCs w:val="28"/>
        </w:rPr>
        <w:t>ρ</w:t>
      </w:r>
      <w:r w:rsidRPr="004A642D">
        <w:rPr>
          <w:rFonts w:ascii="Times New Roman" w:eastAsia="宋体" w:hAnsi="宋体"/>
          <w:sz w:val="24"/>
          <w:szCs w:val="28"/>
          <w:vertAlign w:val="subscript"/>
        </w:rPr>
        <w:t>液</w:t>
      </w:r>
      <w:r w:rsidRPr="004A642D">
        <w:rPr>
          <w:rFonts w:ascii="Times New Roman" w:eastAsia="宋体" w:hAnsi="宋体"/>
          <w:i/>
          <w:sz w:val="24"/>
          <w:szCs w:val="28"/>
        </w:rPr>
        <w:t>gV</w:t>
      </w:r>
      <w:r w:rsidRPr="004A642D">
        <w:rPr>
          <w:rFonts w:ascii="Times New Roman" w:eastAsia="宋体" w:hAnsi="宋体"/>
          <w:sz w:val="24"/>
          <w:szCs w:val="28"/>
          <w:vertAlign w:val="subscript"/>
        </w:rPr>
        <w:t>排</w:t>
      </w:r>
      <w:r w:rsidRPr="004A642D">
        <w:rPr>
          <w:rFonts w:ascii="Times New Roman" w:eastAsia="宋体" w:hAnsi="宋体"/>
          <w:sz w:val="24"/>
          <w:szCs w:val="28"/>
        </w:rPr>
        <w:t>&gt;</w:t>
      </w:r>
      <w:r w:rsidRPr="004A642D">
        <w:rPr>
          <w:rFonts w:ascii="Times New Roman" w:eastAsia="Microsoft Yi Baiti" w:hAnsi="Times New Roman" w:cs="Times New Roman"/>
          <w:i/>
          <w:sz w:val="24"/>
          <w:szCs w:val="28"/>
        </w:rPr>
        <w:t>ρ</w:t>
      </w:r>
      <w:r w:rsidRPr="004A642D">
        <w:rPr>
          <w:rFonts w:ascii="Times New Roman" w:eastAsia="宋体" w:hAnsi="宋体"/>
          <w:sz w:val="24"/>
          <w:szCs w:val="28"/>
          <w:vertAlign w:val="subscript"/>
        </w:rPr>
        <w:t>物</w:t>
      </w:r>
      <w:r w:rsidRPr="004A642D">
        <w:rPr>
          <w:rFonts w:ascii="Times New Roman" w:eastAsia="宋体" w:hAnsi="宋体"/>
          <w:i/>
          <w:sz w:val="24"/>
          <w:szCs w:val="28"/>
        </w:rPr>
        <w:t>gV</w:t>
      </w:r>
      <w:r w:rsidRPr="004A642D">
        <w:rPr>
          <w:rFonts w:ascii="Times New Roman" w:eastAsia="宋体" w:hAnsi="宋体"/>
          <w:sz w:val="24"/>
          <w:szCs w:val="28"/>
          <w:vertAlign w:val="subscript"/>
        </w:rPr>
        <w:t>物</w:t>
      </w:r>
      <w:r w:rsidRPr="004A642D">
        <w:rPr>
          <w:rFonts w:ascii="Times New Roman" w:eastAsia="宋体" w:hAnsi="宋体"/>
          <w:sz w:val="24"/>
          <w:szCs w:val="28"/>
        </w:rPr>
        <w:t>,</w:t>
      </w:r>
      <w:r w:rsidRPr="004A642D">
        <w:rPr>
          <w:rFonts w:ascii="Times New Roman" w:eastAsia="Microsoft Yi Baiti" w:hAnsi="Times New Roman" w:cs="Times New Roman"/>
          <w:i/>
          <w:sz w:val="24"/>
          <w:szCs w:val="28"/>
        </w:rPr>
        <w:t>ρ</w:t>
      </w:r>
      <w:r w:rsidRPr="004A642D">
        <w:rPr>
          <w:rFonts w:ascii="Times New Roman" w:eastAsia="宋体" w:hAnsi="宋体"/>
          <w:sz w:val="24"/>
          <w:szCs w:val="28"/>
          <w:vertAlign w:val="subscript"/>
        </w:rPr>
        <w:t>液</w:t>
      </w:r>
      <w:r w:rsidRPr="004A642D">
        <w:rPr>
          <w:rFonts w:ascii="Times New Roman" w:eastAsia="宋体" w:hAnsi="宋体"/>
          <w:sz w:val="24"/>
          <w:szCs w:val="28"/>
        </w:rPr>
        <w:t>&gt;</w:t>
      </w:r>
      <w:r w:rsidRPr="004A642D">
        <w:rPr>
          <w:rFonts w:ascii="Times New Roman" w:eastAsia="Microsoft Yi Baiti" w:hAnsi="Times New Roman" w:cs="Times New Roman"/>
          <w:i/>
          <w:sz w:val="24"/>
          <w:szCs w:val="28"/>
        </w:rPr>
        <w:t>ρ</w:t>
      </w:r>
      <w:r w:rsidRPr="004A642D">
        <w:rPr>
          <w:rFonts w:ascii="Times New Roman" w:eastAsia="宋体" w:hAnsi="宋体"/>
          <w:sz w:val="24"/>
          <w:szCs w:val="28"/>
          <w:vertAlign w:val="subscript"/>
        </w:rPr>
        <w:t>物</w:t>
      </w:r>
      <w:r w:rsidRPr="004A642D">
        <w:rPr>
          <w:rFonts w:ascii="Times New Roman" w:eastAsia="宋体" w:hAnsi="宋体"/>
          <w:sz w:val="24"/>
          <w:szCs w:val="28"/>
        </w:rPr>
        <w:t>;</w:t>
      </w:r>
      <w:r w:rsidRPr="004A642D">
        <w:rPr>
          <w:rFonts w:ascii="宋体" w:eastAsia="宋体" w:hAnsi="宋体" w:cs="宋体" w:hint="eastAsia"/>
          <w:sz w:val="24"/>
          <w:szCs w:val="28"/>
        </w:rPr>
        <w:t>②</w:t>
      </w:r>
      <w:r w:rsidRPr="004A642D">
        <w:rPr>
          <w:rFonts w:ascii="Times New Roman" w:eastAsia="宋体" w:hAnsi="宋体"/>
          <w:i/>
          <w:sz w:val="24"/>
          <w:szCs w:val="28"/>
        </w:rPr>
        <w:t>F</w:t>
      </w:r>
      <w:r w:rsidRPr="004A642D">
        <w:rPr>
          <w:rFonts w:ascii="Times New Roman" w:eastAsia="宋体" w:hAnsi="宋体"/>
          <w:sz w:val="24"/>
          <w:szCs w:val="28"/>
          <w:vertAlign w:val="subscript"/>
        </w:rPr>
        <w:t>浮</w:t>
      </w:r>
      <w:r w:rsidRPr="004A642D">
        <w:rPr>
          <w:rFonts w:ascii="Times New Roman" w:eastAsia="宋体" w:hAnsi="宋体"/>
          <w:sz w:val="24"/>
          <w:szCs w:val="28"/>
        </w:rPr>
        <w:t>&lt;</w:t>
      </w:r>
      <w:r w:rsidRPr="004A642D">
        <w:rPr>
          <w:rFonts w:ascii="Times New Roman" w:eastAsia="宋体" w:hAnsi="宋体"/>
          <w:i/>
          <w:sz w:val="24"/>
          <w:szCs w:val="28"/>
        </w:rPr>
        <w:t>G</w:t>
      </w:r>
      <w:r w:rsidRPr="004A642D">
        <w:rPr>
          <w:rFonts w:ascii="Times New Roman" w:eastAsia="宋体" w:hAnsi="宋体"/>
          <w:sz w:val="24"/>
          <w:szCs w:val="28"/>
          <w:vertAlign w:val="subscript"/>
        </w:rPr>
        <w:t>物</w:t>
      </w:r>
      <w:r w:rsidRPr="004A642D">
        <w:rPr>
          <w:rFonts w:ascii="Times New Roman" w:eastAsia="宋体" w:hAnsi="宋体"/>
          <w:sz w:val="24"/>
          <w:szCs w:val="28"/>
        </w:rPr>
        <w:t>时</w:t>
      </w:r>
      <w:r w:rsidRPr="004A642D">
        <w:rPr>
          <w:rFonts w:ascii="Times New Roman" w:eastAsia="宋体" w:hAnsi="宋体"/>
          <w:sz w:val="24"/>
          <w:szCs w:val="28"/>
        </w:rPr>
        <w:t>,</w:t>
      </w:r>
      <w:r w:rsidRPr="004A642D">
        <w:rPr>
          <w:rFonts w:ascii="Times New Roman" w:eastAsia="Microsoft Yi Baiti" w:hAnsi="Times New Roman" w:cs="Times New Roman"/>
          <w:i/>
          <w:sz w:val="24"/>
          <w:szCs w:val="28"/>
        </w:rPr>
        <w:t>ρ</w:t>
      </w:r>
      <w:r w:rsidRPr="004A642D">
        <w:rPr>
          <w:rFonts w:ascii="Times New Roman" w:eastAsia="宋体" w:hAnsi="宋体"/>
          <w:sz w:val="24"/>
          <w:szCs w:val="28"/>
          <w:vertAlign w:val="subscript"/>
        </w:rPr>
        <w:t>液</w:t>
      </w:r>
      <w:r w:rsidRPr="004A642D">
        <w:rPr>
          <w:rFonts w:ascii="Times New Roman" w:eastAsia="宋体" w:hAnsi="宋体"/>
          <w:i/>
          <w:sz w:val="24"/>
          <w:szCs w:val="28"/>
        </w:rPr>
        <w:t>gV</w:t>
      </w:r>
      <w:r w:rsidRPr="004A642D">
        <w:rPr>
          <w:rFonts w:ascii="Times New Roman" w:eastAsia="宋体" w:hAnsi="宋体"/>
          <w:sz w:val="24"/>
          <w:szCs w:val="28"/>
          <w:vertAlign w:val="subscript"/>
        </w:rPr>
        <w:t>排</w:t>
      </w:r>
      <w:r w:rsidRPr="004A642D">
        <w:rPr>
          <w:rFonts w:ascii="Times New Roman" w:eastAsia="宋体" w:hAnsi="宋体"/>
          <w:sz w:val="24"/>
          <w:szCs w:val="28"/>
        </w:rPr>
        <w:t>&lt;</w:t>
      </w:r>
      <w:r w:rsidRPr="004A642D">
        <w:rPr>
          <w:rFonts w:ascii="Times New Roman" w:eastAsia="Microsoft Yi Baiti" w:hAnsi="Times New Roman" w:cs="Times New Roman"/>
          <w:i/>
          <w:sz w:val="24"/>
          <w:szCs w:val="28"/>
        </w:rPr>
        <w:t>ρ</w:t>
      </w:r>
      <w:r w:rsidRPr="004A642D">
        <w:rPr>
          <w:rFonts w:ascii="Times New Roman" w:eastAsia="宋体" w:hAnsi="宋体"/>
          <w:sz w:val="24"/>
          <w:szCs w:val="28"/>
          <w:vertAlign w:val="subscript"/>
        </w:rPr>
        <w:t>物</w:t>
      </w:r>
      <w:r w:rsidRPr="004A642D">
        <w:rPr>
          <w:rFonts w:ascii="Times New Roman" w:eastAsia="宋体" w:hAnsi="宋体"/>
          <w:i/>
          <w:sz w:val="24"/>
          <w:szCs w:val="28"/>
        </w:rPr>
        <w:t>gV</w:t>
      </w:r>
      <w:r w:rsidRPr="004A642D">
        <w:rPr>
          <w:rFonts w:ascii="Times New Roman" w:eastAsia="宋体" w:hAnsi="宋体"/>
          <w:sz w:val="24"/>
          <w:szCs w:val="28"/>
          <w:vertAlign w:val="subscript"/>
        </w:rPr>
        <w:t>物</w:t>
      </w:r>
      <w:r w:rsidRPr="004A642D">
        <w:rPr>
          <w:rFonts w:ascii="Times New Roman" w:eastAsia="宋体" w:hAnsi="宋体"/>
          <w:sz w:val="24"/>
          <w:szCs w:val="28"/>
        </w:rPr>
        <w:t>,</w:t>
      </w:r>
      <w:r w:rsidRPr="004A642D">
        <w:rPr>
          <w:rFonts w:ascii="Times New Roman" w:eastAsia="Microsoft Yi Baiti" w:hAnsi="Times New Roman" w:cs="Times New Roman"/>
          <w:i/>
          <w:sz w:val="24"/>
          <w:szCs w:val="28"/>
        </w:rPr>
        <w:t>ρ</w:t>
      </w:r>
      <w:r w:rsidRPr="004A642D">
        <w:rPr>
          <w:rFonts w:ascii="Times New Roman" w:eastAsia="宋体" w:hAnsi="宋体"/>
          <w:sz w:val="24"/>
          <w:szCs w:val="28"/>
          <w:vertAlign w:val="subscript"/>
        </w:rPr>
        <w:t>液</w:t>
      </w:r>
      <w:r w:rsidRPr="004A642D">
        <w:rPr>
          <w:rFonts w:ascii="Times New Roman" w:eastAsia="宋体" w:hAnsi="宋体"/>
          <w:sz w:val="24"/>
          <w:szCs w:val="28"/>
        </w:rPr>
        <w:t>&lt;</w:t>
      </w:r>
      <w:r w:rsidRPr="004A642D">
        <w:rPr>
          <w:rFonts w:ascii="Times New Roman" w:eastAsia="Microsoft Yi Baiti" w:hAnsi="Times New Roman" w:cs="Times New Roman"/>
          <w:i/>
          <w:sz w:val="24"/>
          <w:szCs w:val="28"/>
        </w:rPr>
        <w:t>ρ</w:t>
      </w:r>
      <w:r w:rsidRPr="004A642D">
        <w:rPr>
          <w:rFonts w:ascii="Times New Roman" w:eastAsia="宋体" w:hAnsi="宋体"/>
          <w:sz w:val="24"/>
          <w:szCs w:val="28"/>
          <w:vertAlign w:val="subscript"/>
        </w:rPr>
        <w:t>物</w:t>
      </w:r>
      <w:r w:rsidRPr="004A642D">
        <w:rPr>
          <w:rFonts w:ascii="Times New Roman" w:eastAsia="宋体" w:hAnsi="宋体"/>
          <w:sz w:val="24"/>
          <w:szCs w:val="28"/>
        </w:rPr>
        <w:t>;</w:t>
      </w:r>
      <w:r w:rsidRPr="004A642D">
        <w:rPr>
          <w:rFonts w:ascii="宋体" w:eastAsia="宋体" w:hAnsi="宋体" w:cs="宋体" w:hint="eastAsia"/>
          <w:sz w:val="24"/>
          <w:szCs w:val="28"/>
        </w:rPr>
        <w:t>③</w:t>
      </w:r>
      <w:r w:rsidRPr="004A642D">
        <w:rPr>
          <w:rFonts w:ascii="Times New Roman" w:eastAsia="宋体" w:hAnsi="宋体"/>
          <w:i/>
          <w:sz w:val="24"/>
          <w:szCs w:val="28"/>
        </w:rPr>
        <w:t>F</w:t>
      </w:r>
      <w:r w:rsidRPr="004A642D">
        <w:rPr>
          <w:rFonts w:ascii="Times New Roman" w:eastAsia="宋体" w:hAnsi="宋体"/>
          <w:sz w:val="24"/>
          <w:szCs w:val="28"/>
          <w:vertAlign w:val="subscript"/>
        </w:rPr>
        <w:t>浮</w:t>
      </w:r>
      <w:r w:rsidRPr="004A642D">
        <w:rPr>
          <w:rFonts w:ascii="Times New Roman" w:eastAsia="宋体" w:hAnsi="宋体"/>
          <w:sz w:val="24"/>
          <w:szCs w:val="28"/>
        </w:rPr>
        <w:t>=</w:t>
      </w:r>
      <w:r w:rsidRPr="004A642D">
        <w:rPr>
          <w:rFonts w:ascii="Times New Roman" w:eastAsia="宋体" w:hAnsi="宋体"/>
          <w:i/>
          <w:sz w:val="24"/>
          <w:szCs w:val="28"/>
        </w:rPr>
        <w:t>G</w:t>
      </w:r>
      <w:r w:rsidRPr="004A642D">
        <w:rPr>
          <w:rFonts w:ascii="Times New Roman" w:eastAsia="宋体" w:hAnsi="宋体"/>
          <w:sz w:val="24"/>
          <w:szCs w:val="28"/>
          <w:vertAlign w:val="subscript"/>
        </w:rPr>
        <w:t>物</w:t>
      </w:r>
      <w:r w:rsidRPr="004A642D">
        <w:rPr>
          <w:rFonts w:ascii="Times New Roman" w:eastAsia="宋体" w:hAnsi="宋体"/>
          <w:sz w:val="24"/>
          <w:szCs w:val="28"/>
        </w:rPr>
        <w:t>时</w:t>
      </w:r>
      <w:r w:rsidRPr="004A642D">
        <w:rPr>
          <w:rFonts w:ascii="Times New Roman" w:eastAsia="宋体" w:hAnsi="宋体"/>
          <w:sz w:val="24"/>
          <w:szCs w:val="28"/>
        </w:rPr>
        <w:t>,</w:t>
      </w:r>
      <w:r w:rsidRPr="004A642D">
        <w:rPr>
          <w:rFonts w:ascii="Times New Roman" w:eastAsia="Microsoft Yi Baiti" w:hAnsi="Times New Roman" w:cs="Times New Roman"/>
          <w:i/>
          <w:sz w:val="24"/>
          <w:szCs w:val="28"/>
        </w:rPr>
        <w:t>ρ</w:t>
      </w:r>
      <w:r w:rsidRPr="004A642D">
        <w:rPr>
          <w:rFonts w:ascii="Times New Roman" w:eastAsia="宋体" w:hAnsi="宋体"/>
          <w:sz w:val="24"/>
          <w:szCs w:val="28"/>
          <w:vertAlign w:val="subscript"/>
        </w:rPr>
        <w:t>液</w:t>
      </w:r>
      <w:r w:rsidRPr="004A642D">
        <w:rPr>
          <w:rFonts w:ascii="Times New Roman" w:eastAsia="宋体" w:hAnsi="宋体"/>
          <w:i/>
          <w:sz w:val="24"/>
          <w:szCs w:val="28"/>
        </w:rPr>
        <w:t>gV</w:t>
      </w:r>
      <w:r w:rsidRPr="004A642D">
        <w:rPr>
          <w:rFonts w:ascii="Times New Roman" w:eastAsia="宋体" w:hAnsi="宋体"/>
          <w:sz w:val="24"/>
          <w:szCs w:val="28"/>
          <w:vertAlign w:val="subscript"/>
        </w:rPr>
        <w:t>排</w:t>
      </w:r>
      <w:r w:rsidRPr="004A642D">
        <w:rPr>
          <w:rFonts w:ascii="Times New Roman" w:eastAsia="宋体" w:hAnsi="宋体"/>
          <w:sz w:val="24"/>
          <w:szCs w:val="28"/>
        </w:rPr>
        <w:t>=</w:t>
      </w:r>
      <w:r w:rsidRPr="004A642D">
        <w:rPr>
          <w:rFonts w:ascii="Times New Roman" w:eastAsia="Microsoft Yi Baiti" w:hAnsi="Times New Roman" w:cs="Times New Roman"/>
          <w:i/>
          <w:sz w:val="24"/>
          <w:szCs w:val="28"/>
        </w:rPr>
        <w:t>ρ</w:t>
      </w:r>
      <w:r w:rsidRPr="004A642D">
        <w:rPr>
          <w:rFonts w:ascii="Times New Roman" w:eastAsia="宋体" w:hAnsi="宋体"/>
          <w:sz w:val="24"/>
          <w:szCs w:val="28"/>
          <w:vertAlign w:val="subscript"/>
        </w:rPr>
        <w:t>物</w:t>
      </w:r>
      <w:r w:rsidRPr="004A642D">
        <w:rPr>
          <w:rFonts w:ascii="Times New Roman" w:eastAsia="宋体" w:hAnsi="宋体"/>
          <w:i/>
          <w:sz w:val="24"/>
          <w:szCs w:val="28"/>
        </w:rPr>
        <w:t>gV</w:t>
      </w:r>
      <w:r w:rsidRPr="004A642D">
        <w:rPr>
          <w:rFonts w:ascii="Times New Roman" w:eastAsia="宋体" w:hAnsi="宋体"/>
          <w:sz w:val="24"/>
          <w:szCs w:val="28"/>
          <w:vertAlign w:val="subscript"/>
        </w:rPr>
        <w:t>物</w:t>
      </w:r>
      <w:r w:rsidRPr="004A642D">
        <w:rPr>
          <w:rFonts w:ascii="Times New Roman" w:eastAsia="宋体" w:hAnsi="宋体"/>
          <w:sz w:val="24"/>
          <w:szCs w:val="28"/>
        </w:rPr>
        <w:t>,</w:t>
      </w:r>
      <w:r w:rsidRPr="004A642D">
        <w:rPr>
          <w:rFonts w:ascii="Times New Roman" w:eastAsia="Microsoft Yi Baiti" w:hAnsi="Times New Roman" w:cs="Times New Roman"/>
          <w:i/>
          <w:sz w:val="24"/>
          <w:szCs w:val="28"/>
        </w:rPr>
        <w:t>ρ</w:t>
      </w:r>
      <w:r w:rsidRPr="004A642D">
        <w:rPr>
          <w:rFonts w:ascii="Times New Roman" w:eastAsia="宋体" w:hAnsi="宋体"/>
          <w:sz w:val="24"/>
          <w:szCs w:val="28"/>
          <w:vertAlign w:val="subscript"/>
        </w:rPr>
        <w:t>液</w:t>
      </w:r>
      <w:r w:rsidRPr="004A642D">
        <w:rPr>
          <w:rFonts w:ascii="Times New Roman" w:eastAsia="宋体" w:hAnsi="宋体"/>
          <w:sz w:val="24"/>
          <w:szCs w:val="28"/>
        </w:rPr>
        <w:t>=</w:t>
      </w:r>
      <w:r w:rsidRPr="004A642D">
        <w:rPr>
          <w:rFonts w:ascii="Times New Roman" w:eastAsia="Microsoft Yi Baiti" w:hAnsi="Times New Roman" w:cs="Times New Roman"/>
          <w:i/>
          <w:sz w:val="24"/>
          <w:szCs w:val="28"/>
        </w:rPr>
        <w:t>ρ</w:t>
      </w:r>
      <w:r w:rsidRPr="004A642D">
        <w:rPr>
          <w:rFonts w:ascii="Times New Roman" w:eastAsia="宋体" w:hAnsi="宋体"/>
          <w:sz w:val="24"/>
          <w:szCs w:val="28"/>
          <w:vertAlign w:val="subscript"/>
        </w:rPr>
        <w:t>物</w:t>
      </w:r>
      <w:r w:rsidRPr="004A642D">
        <w:rPr>
          <w:rFonts w:ascii="Times New Roman" w:eastAsia="宋体" w:hAnsi="宋体"/>
          <w:sz w:val="24"/>
          <w:szCs w:val="28"/>
        </w:rPr>
        <w:t>。</w:t>
      </w:r>
    </w:p>
    <w:p w14:paraId="0BC2ACF3" w14:textId="77777777" w:rsidR="000976CA" w:rsidRPr="004A642D" w:rsidRDefault="00000000">
      <w:pPr>
        <w:ind w:firstLineChars="200" w:firstLine="480"/>
        <w:rPr>
          <w:rFonts w:ascii="Times New Roman" w:eastAsia="宋体" w:hAnsi="宋体" w:hint="eastAsia"/>
          <w:sz w:val="24"/>
          <w:szCs w:val="28"/>
        </w:rPr>
      </w:pPr>
      <w:r w:rsidRPr="004A642D">
        <w:rPr>
          <w:rFonts w:ascii="Times New Roman" w:eastAsia="宋体" w:hAnsi="宋体"/>
          <w:sz w:val="24"/>
          <w:szCs w:val="28"/>
        </w:rPr>
        <w:t>[</w:t>
      </w:r>
      <w:r w:rsidRPr="004A642D">
        <w:rPr>
          <w:rFonts w:ascii="Arial" w:eastAsia="黑体" w:hAnsi="黑体"/>
          <w:sz w:val="24"/>
          <w:szCs w:val="28"/>
        </w:rPr>
        <w:t>思考</w:t>
      </w:r>
      <w:r w:rsidRPr="004A642D">
        <w:rPr>
          <w:rFonts w:ascii="Times New Roman" w:eastAsia="宋体" w:hAnsi="宋体"/>
          <w:sz w:val="24"/>
          <w:szCs w:val="28"/>
        </w:rPr>
        <w:t>]</w:t>
      </w:r>
      <w:r w:rsidRPr="004A642D">
        <w:rPr>
          <w:rFonts w:ascii="Times New Roman" w:eastAsia="宋体" w:hAnsi="宋体"/>
          <w:sz w:val="24"/>
          <w:szCs w:val="28"/>
        </w:rPr>
        <w:t>你能归纳出物体的浮沉与物体的密度和液体的密度之间的关系吗</w:t>
      </w:r>
      <w:r w:rsidRPr="004A642D">
        <w:rPr>
          <w:rFonts w:ascii="Times New Roman" w:eastAsia="宋体" w:hAnsi="宋体"/>
          <w:sz w:val="24"/>
          <w:szCs w:val="28"/>
        </w:rPr>
        <w:t>?</w:t>
      </w:r>
    </w:p>
    <w:p w14:paraId="4671AA80" w14:textId="77777777" w:rsidR="000976CA" w:rsidRPr="004A642D" w:rsidRDefault="00000000">
      <w:pPr>
        <w:ind w:firstLineChars="200" w:firstLine="480"/>
        <w:rPr>
          <w:rFonts w:ascii="Times New Roman" w:eastAsia="宋体" w:hAnsi="宋体" w:hint="eastAsia"/>
          <w:sz w:val="24"/>
          <w:szCs w:val="28"/>
        </w:rPr>
      </w:pPr>
      <w:r w:rsidRPr="004A642D">
        <w:rPr>
          <w:rFonts w:ascii="Times New Roman" w:eastAsia="宋体" w:hAnsi="宋体"/>
          <w:sz w:val="24"/>
          <w:szCs w:val="28"/>
        </w:rPr>
        <w:t>[</w:t>
      </w:r>
      <w:r w:rsidRPr="004A642D">
        <w:rPr>
          <w:rFonts w:ascii="Arial" w:eastAsia="黑体" w:hAnsi="黑体"/>
          <w:sz w:val="24"/>
          <w:szCs w:val="28"/>
        </w:rPr>
        <w:t>提示</w:t>
      </w:r>
      <w:r w:rsidRPr="004A642D">
        <w:rPr>
          <w:rFonts w:ascii="Times New Roman" w:eastAsia="宋体" w:hAnsi="宋体"/>
          <w:sz w:val="24"/>
          <w:szCs w:val="28"/>
        </w:rPr>
        <w:t>]</w:t>
      </w:r>
      <w:r w:rsidRPr="004A642D">
        <w:rPr>
          <w:rFonts w:ascii="Times New Roman" w:eastAsia="宋体" w:hAnsi="宋体"/>
          <w:sz w:val="24"/>
          <w:szCs w:val="28"/>
        </w:rPr>
        <w:t>比较液体和物体的密度</w:t>
      </w:r>
      <w:r w:rsidRPr="004A642D">
        <w:rPr>
          <w:rFonts w:ascii="Times New Roman" w:eastAsia="宋体" w:hAnsi="宋体"/>
          <w:sz w:val="24"/>
          <w:szCs w:val="28"/>
        </w:rPr>
        <w:t>,</w:t>
      </w:r>
      <w:r w:rsidRPr="004A642D">
        <w:rPr>
          <w:rFonts w:ascii="Times New Roman" w:eastAsia="宋体" w:hAnsi="宋体"/>
          <w:sz w:val="24"/>
          <w:szCs w:val="28"/>
        </w:rPr>
        <w:t>得出物体的浮沉条件</w:t>
      </w:r>
      <w:r w:rsidRPr="004A642D">
        <w:rPr>
          <w:rFonts w:ascii="Times New Roman" w:eastAsia="宋体" w:hAnsi="宋体"/>
          <w:sz w:val="24"/>
          <w:szCs w:val="28"/>
        </w:rPr>
        <w:t>:</w:t>
      </w:r>
      <w:r w:rsidRPr="004A642D">
        <w:rPr>
          <w:rFonts w:ascii="宋体" w:eastAsia="宋体" w:hAnsi="宋体" w:cs="宋体" w:hint="eastAsia"/>
          <w:sz w:val="24"/>
          <w:szCs w:val="28"/>
        </w:rPr>
        <w:t>①</w:t>
      </w:r>
      <w:r w:rsidRPr="004A642D">
        <w:rPr>
          <w:rFonts w:ascii="Times New Roman" w:eastAsia="宋体" w:hAnsi="宋体"/>
          <w:sz w:val="24"/>
          <w:szCs w:val="28"/>
        </w:rPr>
        <w:t>当</w:t>
      </w:r>
      <w:r w:rsidRPr="004A642D">
        <w:rPr>
          <w:rFonts w:ascii="Times New Roman" w:eastAsia="Microsoft Yi Baiti" w:hAnsi="Times New Roman" w:cs="Times New Roman"/>
          <w:i/>
          <w:sz w:val="24"/>
          <w:szCs w:val="28"/>
        </w:rPr>
        <w:t>ρ</w:t>
      </w:r>
      <w:r w:rsidRPr="004A642D">
        <w:rPr>
          <w:rFonts w:ascii="Times New Roman" w:eastAsia="宋体" w:hAnsi="宋体"/>
          <w:sz w:val="24"/>
          <w:szCs w:val="28"/>
          <w:vertAlign w:val="subscript"/>
        </w:rPr>
        <w:t>物</w:t>
      </w:r>
      <w:r w:rsidRPr="004A642D">
        <w:rPr>
          <w:rFonts w:ascii="Times New Roman" w:eastAsia="宋体" w:hAnsi="宋体"/>
          <w:sz w:val="24"/>
          <w:szCs w:val="28"/>
        </w:rPr>
        <w:t>&gt;</w:t>
      </w:r>
      <w:r w:rsidRPr="004A642D">
        <w:rPr>
          <w:rFonts w:ascii="Times New Roman" w:eastAsia="Microsoft Yi Baiti" w:hAnsi="Times New Roman" w:cs="Times New Roman"/>
          <w:i/>
          <w:sz w:val="24"/>
          <w:szCs w:val="28"/>
        </w:rPr>
        <w:t>ρ</w:t>
      </w:r>
      <w:r w:rsidRPr="004A642D">
        <w:rPr>
          <w:rFonts w:ascii="Times New Roman" w:eastAsia="宋体" w:hAnsi="宋体"/>
          <w:sz w:val="24"/>
          <w:szCs w:val="28"/>
          <w:vertAlign w:val="subscript"/>
        </w:rPr>
        <w:t>液</w:t>
      </w:r>
      <w:r w:rsidRPr="004A642D">
        <w:rPr>
          <w:rFonts w:ascii="Times New Roman" w:eastAsia="宋体" w:hAnsi="宋体"/>
          <w:sz w:val="24"/>
          <w:szCs w:val="28"/>
        </w:rPr>
        <w:t>时</w:t>
      </w:r>
      <w:r w:rsidRPr="004A642D">
        <w:rPr>
          <w:rFonts w:ascii="Times New Roman" w:eastAsia="宋体" w:hAnsi="宋体"/>
          <w:sz w:val="24"/>
          <w:szCs w:val="28"/>
        </w:rPr>
        <w:t>,</w:t>
      </w:r>
      <w:r w:rsidRPr="004A642D">
        <w:rPr>
          <w:rFonts w:ascii="Times New Roman" w:eastAsia="宋体" w:hAnsi="宋体"/>
          <w:sz w:val="24"/>
          <w:szCs w:val="28"/>
        </w:rPr>
        <w:t>物体最终沉底</w:t>
      </w:r>
      <w:r w:rsidRPr="004A642D">
        <w:rPr>
          <w:rFonts w:ascii="Times New Roman" w:eastAsia="宋体" w:hAnsi="宋体"/>
          <w:sz w:val="24"/>
          <w:szCs w:val="28"/>
        </w:rPr>
        <w:t>;</w:t>
      </w:r>
      <w:r w:rsidRPr="004A642D">
        <w:rPr>
          <w:rFonts w:ascii="宋体" w:eastAsia="宋体" w:hAnsi="宋体" w:cs="宋体" w:hint="eastAsia"/>
          <w:sz w:val="24"/>
          <w:szCs w:val="28"/>
        </w:rPr>
        <w:t>②</w:t>
      </w:r>
      <w:r w:rsidRPr="004A642D">
        <w:rPr>
          <w:rFonts w:ascii="Times New Roman" w:eastAsia="宋体" w:hAnsi="宋体"/>
          <w:sz w:val="24"/>
          <w:szCs w:val="28"/>
        </w:rPr>
        <w:t>当</w:t>
      </w:r>
      <w:r w:rsidRPr="004A642D">
        <w:rPr>
          <w:rFonts w:ascii="Times New Roman" w:eastAsia="Microsoft Yi Baiti" w:hAnsi="Times New Roman" w:cs="Times New Roman"/>
          <w:i/>
          <w:sz w:val="24"/>
          <w:szCs w:val="28"/>
        </w:rPr>
        <w:t>ρ</w:t>
      </w:r>
      <w:r w:rsidRPr="004A642D">
        <w:rPr>
          <w:rFonts w:ascii="Times New Roman" w:eastAsia="宋体" w:hAnsi="宋体"/>
          <w:sz w:val="24"/>
          <w:szCs w:val="28"/>
          <w:vertAlign w:val="subscript"/>
        </w:rPr>
        <w:t>物</w:t>
      </w:r>
      <w:r w:rsidRPr="004A642D">
        <w:rPr>
          <w:rFonts w:ascii="Times New Roman" w:eastAsia="宋体" w:hAnsi="宋体"/>
          <w:sz w:val="24"/>
          <w:szCs w:val="28"/>
        </w:rPr>
        <w:t>&lt;</w:t>
      </w:r>
      <w:r w:rsidRPr="004A642D">
        <w:rPr>
          <w:rFonts w:ascii="Times New Roman" w:eastAsia="Microsoft Yi Baiti" w:hAnsi="Times New Roman" w:cs="Times New Roman"/>
          <w:i/>
          <w:sz w:val="24"/>
          <w:szCs w:val="28"/>
        </w:rPr>
        <w:t>ρ</w:t>
      </w:r>
      <w:r w:rsidRPr="004A642D">
        <w:rPr>
          <w:rFonts w:ascii="Times New Roman" w:eastAsia="宋体" w:hAnsi="宋体"/>
          <w:sz w:val="24"/>
          <w:szCs w:val="28"/>
          <w:vertAlign w:val="subscript"/>
        </w:rPr>
        <w:t>液</w:t>
      </w:r>
      <w:r w:rsidRPr="004A642D">
        <w:rPr>
          <w:rFonts w:ascii="Times New Roman" w:eastAsia="宋体" w:hAnsi="宋体"/>
          <w:sz w:val="24"/>
          <w:szCs w:val="28"/>
        </w:rPr>
        <w:t>时</w:t>
      </w:r>
      <w:r w:rsidRPr="004A642D">
        <w:rPr>
          <w:rFonts w:ascii="Times New Roman" w:eastAsia="宋体" w:hAnsi="宋体"/>
          <w:sz w:val="24"/>
          <w:szCs w:val="28"/>
        </w:rPr>
        <w:t>,</w:t>
      </w:r>
      <w:r w:rsidRPr="004A642D">
        <w:rPr>
          <w:rFonts w:ascii="Times New Roman" w:eastAsia="宋体" w:hAnsi="宋体"/>
          <w:sz w:val="24"/>
          <w:szCs w:val="28"/>
        </w:rPr>
        <w:t>物体最终漂浮在液面上</w:t>
      </w:r>
      <w:r w:rsidRPr="004A642D">
        <w:rPr>
          <w:rFonts w:ascii="Times New Roman" w:eastAsia="宋体" w:hAnsi="宋体"/>
          <w:sz w:val="24"/>
          <w:szCs w:val="28"/>
        </w:rPr>
        <w:t>;</w:t>
      </w:r>
      <w:r w:rsidRPr="004A642D">
        <w:rPr>
          <w:rFonts w:ascii="宋体" w:eastAsia="宋体" w:hAnsi="宋体" w:cs="宋体" w:hint="eastAsia"/>
          <w:sz w:val="24"/>
          <w:szCs w:val="28"/>
        </w:rPr>
        <w:t>③</w:t>
      </w:r>
      <w:r w:rsidRPr="004A642D">
        <w:rPr>
          <w:rFonts w:ascii="Times New Roman" w:eastAsia="宋体" w:hAnsi="宋体"/>
          <w:sz w:val="24"/>
          <w:szCs w:val="28"/>
        </w:rPr>
        <w:t>当</w:t>
      </w:r>
      <w:r w:rsidRPr="004A642D">
        <w:rPr>
          <w:rFonts w:ascii="Times New Roman" w:eastAsia="Microsoft Yi Baiti" w:hAnsi="Times New Roman" w:cs="Times New Roman"/>
          <w:i/>
          <w:sz w:val="24"/>
          <w:szCs w:val="28"/>
        </w:rPr>
        <w:t>ρ</w:t>
      </w:r>
      <w:r w:rsidRPr="004A642D">
        <w:rPr>
          <w:rFonts w:ascii="Times New Roman" w:eastAsia="宋体" w:hAnsi="宋体"/>
          <w:sz w:val="24"/>
          <w:szCs w:val="28"/>
          <w:vertAlign w:val="subscript"/>
        </w:rPr>
        <w:t>物</w:t>
      </w:r>
      <w:r w:rsidRPr="004A642D">
        <w:rPr>
          <w:rFonts w:ascii="Times New Roman" w:eastAsia="宋体" w:hAnsi="宋体"/>
          <w:sz w:val="24"/>
          <w:szCs w:val="28"/>
        </w:rPr>
        <w:t>=</w:t>
      </w:r>
      <w:r w:rsidRPr="004A642D">
        <w:rPr>
          <w:rFonts w:ascii="Times New Roman" w:eastAsia="Microsoft Yi Baiti" w:hAnsi="Times New Roman" w:cs="Times New Roman"/>
          <w:i/>
          <w:sz w:val="24"/>
          <w:szCs w:val="28"/>
        </w:rPr>
        <w:t>ρ</w:t>
      </w:r>
      <w:r w:rsidRPr="004A642D">
        <w:rPr>
          <w:rFonts w:ascii="Times New Roman" w:eastAsia="宋体" w:hAnsi="宋体"/>
          <w:sz w:val="24"/>
          <w:szCs w:val="28"/>
          <w:vertAlign w:val="subscript"/>
        </w:rPr>
        <w:t>液</w:t>
      </w:r>
      <w:r w:rsidRPr="004A642D">
        <w:rPr>
          <w:rFonts w:ascii="Times New Roman" w:eastAsia="宋体" w:hAnsi="宋体"/>
          <w:sz w:val="24"/>
          <w:szCs w:val="28"/>
        </w:rPr>
        <w:t>时</w:t>
      </w:r>
      <w:r w:rsidRPr="004A642D">
        <w:rPr>
          <w:rFonts w:ascii="Times New Roman" w:eastAsia="宋体" w:hAnsi="宋体"/>
          <w:sz w:val="24"/>
          <w:szCs w:val="28"/>
        </w:rPr>
        <w:t>,</w:t>
      </w:r>
      <w:r w:rsidRPr="004A642D">
        <w:rPr>
          <w:rFonts w:ascii="Times New Roman" w:eastAsia="宋体" w:hAnsi="宋体"/>
          <w:sz w:val="24"/>
          <w:szCs w:val="28"/>
        </w:rPr>
        <w:t>物体可悬浮在液体中的任何深度处。</w:t>
      </w:r>
    </w:p>
    <w:p w14:paraId="11A6C5E2" w14:textId="77777777" w:rsidR="000976CA" w:rsidRPr="004A642D" w:rsidRDefault="00000000">
      <w:pPr>
        <w:ind w:firstLineChars="200" w:firstLine="480"/>
        <w:jc w:val="center"/>
        <w:rPr>
          <w:rFonts w:ascii="Times New Roman" w:eastAsia="宋体" w:hAnsi="宋体" w:hint="eastAsia"/>
          <w:sz w:val="24"/>
          <w:szCs w:val="28"/>
        </w:rPr>
      </w:pPr>
      <w:r w:rsidRPr="004A642D">
        <w:rPr>
          <w:rFonts w:ascii="Times New Roman" w:eastAsia="宋体" w:hAnsi="宋体"/>
          <w:noProof/>
          <w:sz w:val="24"/>
          <w:szCs w:val="28"/>
        </w:rPr>
        <w:drawing>
          <wp:inline distT="0" distB="0" distL="0" distR="0" wp14:anchorId="4880C11A" wp14:editId="0E7CDEE9">
            <wp:extent cx="1259840" cy="899795"/>
            <wp:effectExtent l="0" t="0" r="16510" b="14605"/>
            <wp:docPr id="191" name="image17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 name="image179.jpeg"/>
                    <pic:cNvPicPr>
                      <a:picLocks noChangeAspect="1"/>
                    </pic:cNvPicPr>
                  </pic:nvPicPr>
                  <pic:blipFill>
                    <a:blip r:embed="rId10"/>
                    <a:stretch>
                      <a:fillRect/>
                    </a:stretch>
                  </pic:blipFill>
                  <pic:spPr>
                    <a:xfrm>
                      <a:off x="0" y="0"/>
                      <a:ext cx="1260000" cy="900000"/>
                    </a:xfrm>
                    <a:prstGeom prst="rect">
                      <a:avLst/>
                    </a:prstGeom>
                  </pic:spPr>
                </pic:pic>
              </a:graphicData>
            </a:graphic>
          </wp:inline>
        </w:drawing>
      </w:r>
    </w:p>
    <w:p w14:paraId="460234EF" w14:textId="77777777" w:rsidR="000976CA" w:rsidRPr="004A642D" w:rsidRDefault="00000000">
      <w:pPr>
        <w:ind w:firstLineChars="200" w:firstLine="480"/>
        <w:rPr>
          <w:rFonts w:ascii="Times New Roman" w:eastAsia="宋体" w:hAnsi="宋体" w:hint="eastAsia"/>
          <w:sz w:val="24"/>
          <w:szCs w:val="28"/>
        </w:rPr>
      </w:pPr>
      <w:r w:rsidRPr="004A642D">
        <w:rPr>
          <w:rFonts w:ascii="Times New Roman" w:eastAsia="宋体" w:hAnsi="宋体"/>
          <w:sz w:val="24"/>
          <w:szCs w:val="28"/>
        </w:rPr>
        <w:lastRenderedPageBreak/>
        <w:t>[</w:t>
      </w:r>
      <w:r w:rsidRPr="004A642D">
        <w:rPr>
          <w:rFonts w:ascii="Arial" w:eastAsia="黑体" w:hAnsi="黑体"/>
          <w:sz w:val="24"/>
          <w:szCs w:val="28"/>
        </w:rPr>
        <w:t>习题</w:t>
      </w:r>
      <w:r w:rsidRPr="004A642D">
        <w:rPr>
          <w:rFonts w:ascii="Times New Roman" w:eastAsia="宋体" w:hAnsi="宋体"/>
          <w:sz w:val="24"/>
          <w:szCs w:val="28"/>
        </w:rPr>
        <w:t>]</w:t>
      </w:r>
      <w:r w:rsidRPr="004A642D">
        <w:rPr>
          <w:rFonts w:ascii="Times New Roman" w:eastAsia="宋体" w:hAnsi="宋体"/>
          <w:sz w:val="24"/>
          <w:szCs w:val="28"/>
        </w:rPr>
        <w:t>甲、乙两个完全相同的杯子盛有不同浓度的盐水</w:t>
      </w:r>
      <w:r w:rsidRPr="004A642D">
        <w:rPr>
          <w:rFonts w:ascii="Times New Roman" w:eastAsia="宋体" w:hAnsi="宋体"/>
          <w:sz w:val="24"/>
          <w:szCs w:val="28"/>
        </w:rPr>
        <w:t>,</w:t>
      </w:r>
      <w:r w:rsidRPr="004A642D">
        <w:rPr>
          <w:rFonts w:ascii="Times New Roman" w:eastAsia="宋体" w:hAnsi="宋体"/>
          <w:sz w:val="24"/>
          <w:szCs w:val="28"/>
        </w:rPr>
        <w:t>将同一个鸡蛋先后放入其中</w:t>
      </w:r>
      <w:r w:rsidRPr="004A642D">
        <w:rPr>
          <w:rFonts w:ascii="Times New Roman" w:eastAsia="宋体" w:hAnsi="宋体"/>
          <w:sz w:val="24"/>
          <w:szCs w:val="28"/>
        </w:rPr>
        <w:t>,</w:t>
      </w:r>
      <w:r w:rsidRPr="004A642D">
        <w:rPr>
          <w:rFonts w:ascii="Times New Roman" w:eastAsia="宋体" w:hAnsi="宋体"/>
          <w:sz w:val="24"/>
          <w:szCs w:val="28"/>
        </w:rPr>
        <w:t>当鸡蛋静止时</w:t>
      </w:r>
      <w:r w:rsidRPr="004A642D">
        <w:rPr>
          <w:rFonts w:ascii="Times New Roman" w:eastAsia="宋体" w:hAnsi="宋体"/>
          <w:sz w:val="24"/>
          <w:szCs w:val="28"/>
        </w:rPr>
        <w:t>,</w:t>
      </w:r>
      <w:r w:rsidRPr="004A642D">
        <w:rPr>
          <w:rFonts w:ascii="Times New Roman" w:eastAsia="宋体" w:hAnsi="宋体"/>
          <w:sz w:val="24"/>
          <w:szCs w:val="28"/>
        </w:rPr>
        <w:t>两个杯子中液面恰好相平</w:t>
      </w:r>
      <w:r w:rsidRPr="004A642D">
        <w:rPr>
          <w:rFonts w:ascii="Times New Roman" w:eastAsia="宋体" w:hAnsi="宋体"/>
          <w:sz w:val="24"/>
          <w:szCs w:val="28"/>
        </w:rPr>
        <w:t>,</w:t>
      </w:r>
      <w:r w:rsidRPr="004A642D">
        <w:rPr>
          <w:rFonts w:ascii="Times New Roman" w:eastAsia="宋体" w:hAnsi="宋体"/>
          <w:sz w:val="24"/>
          <w:szCs w:val="28"/>
        </w:rPr>
        <w:t>鸡蛋所处的位置如图所示</w:t>
      </w:r>
      <w:r w:rsidRPr="004A642D">
        <w:rPr>
          <w:rFonts w:ascii="Times New Roman" w:eastAsia="宋体" w:hAnsi="宋体"/>
          <w:sz w:val="24"/>
          <w:szCs w:val="28"/>
        </w:rPr>
        <w:t>,</w:t>
      </w:r>
      <w:r w:rsidRPr="004A642D">
        <w:rPr>
          <w:rFonts w:ascii="Times New Roman" w:eastAsia="宋体" w:hAnsi="宋体"/>
          <w:sz w:val="24"/>
          <w:szCs w:val="28"/>
        </w:rPr>
        <w:t>则</w:t>
      </w:r>
      <w:r w:rsidRPr="004A642D">
        <w:rPr>
          <w:rFonts w:ascii="Times New Roman" w:eastAsia="宋体" w:hAnsi="宋体"/>
          <w:sz w:val="24"/>
          <w:szCs w:val="28"/>
        </w:rPr>
        <w:tab/>
        <w:t>(</w:t>
      </w:r>
      <w:r w:rsidRPr="004A642D">
        <w:rPr>
          <w:rFonts w:ascii="Times New Roman" w:eastAsia="宋体" w:hAnsi="宋体"/>
          <w:sz w:val="24"/>
          <w:szCs w:val="28"/>
        </w:rPr>
        <w:t xml:space="preserve">　　</w:t>
      </w:r>
      <w:r w:rsidRPr="004A642D">
        <w:rPr>
          <w:rFonts w:ascii="Times New Roman" w:eastAsia="宋体" w:hAnsi="宋体"/>
          <w:sz w:val="24"/>
          <w:szCs w:val="28"/>
        </w:rPr>
        <w:t>)</w:t>
      </w:r>
    </w:p>
    <w:p w14:paraId="5DB599C0" w14:textId="77777777" w:rsidR="000976CA" w:rsidRPr="004A642D" w:rsidRDefault="00000000">
      <w:pPr>
        <w:ind w:firstLineChars="200" w:firstLine="480"/>
        <w:rPr>
          <w:rFonts w:ascii="Times New Roman" w:eastAsia="宋体" w:hAnsi="宋体" w:hint="eastAsia"/>
          <w:sz w:val="24"/>
          <w:szCs w:val="28"/>
        </w:rPr>
      </w:pPr>
      <w:r w:rsidRPr="004A642D">
        <w:rPr>
          <w:rFonts w:ascii="Times New Roman" w:eastAsia="宋体" w:hAnsi="宋体"/>
          <w:sz w:val="24"/>
          <w:szCs w:val="28"/>
        </w:rPr>
        <w:t>A</w:t>
      </w:r>
      <w:r w:rsidRPr="004A642D">
        <w:rPr>
          <w:rFonts w:ascii="Times New Roman" w:eastAsia="宋体" w:hAnsi="Times New Roman" w:cs="Times New Roman"/>
          <w:sz w:val="24"/>
          <w:szCs w:val="28"/>
        </w:rPr>
        <w:t>.</w:t>
      </w:r>
      <w:r w:rsidRPr="004A642D">
        <w:rPr>
          <w:rFonts w:ascii="Times New Roman" w:eastAsia="宋体" w:hAnsi="宋体"/>
          <w:sz w:val="24"/>
          <w:szCs w:val="28"/>
        </w:rPr>
        <w:t>甲杯中的盐水密度较大</w:t>
      </w:r>
    </w:p>
    <w:p w14:paraId="1AD84E4B" w14:textId="77777777" w:rsidR="000976CA" w:rsidRPr="004A642D" w:rsidRDefault="00000000">
      <w:pPr>
        <w:ind w:firstLineChars="200" w:firstLine="480"/>
        <w:rPr>
          <w:rFonts w:ascii="Times New Roman" w:eastAsia="宋体" w:hAnsi="宋体" w:hint="eastAsia"/>
          <w:sz w:val="24"/>
          <w:szCs w:val="28"/>
        </w:rPr>
      </w:pPr>
      <w:r w:rsidRPr="004A642D">
        <w:rPr>
          <w:rFonts w:ascii="Times New Roman" w:eastAsia="宋体" w:hAnsi="宋体"/>
          <w:sz w:val="24"/>
          <w:szCs w:val="28"/>
        </w:rPr>
        <w:t>B</w:t>
      </w:r>
      <w:r w:rsidRPr="004A642D">
        <w:rPr>
          <w:rFonts w:ascii="Times New Roman" w:eastAsia="宋体" w:hAnsi="Times New Roman" w:cs="Times New Roman"/>
          <w:sz w:val="24"/>
          <w:szCs w:val="28"/>
        </w:rPr>
        <w:t>.</w:t>
      </w:r>
      <w:r w:rsidRPr="004A642D">
        <w:rPr>
          <w:rFonts w:ascii="Times New Roman" w:eastAsia="宋体" w:hAnsi="宋体"/>
          <w:sz w:val="24"/>
          <w:szCs w:val="28"/>
        </w:rPr>
        <w:t>乙杯底部所受的液体压强较大</w:t>
      </w:r>
    </w:p>
    <w:p w14:paraId="77404A2A" w14:textId="77777777" w:rsidR="000976CA" w:rsidRPr="004A642D" w:rsidRDefault="00000000">
      <w:pPr>
        <w:ind w:firstLineChars="200" w:firstLine="480"/>
        <w:rPr>
          <w:rFonts w:ascii="Times New Roman" w:eastAsia="宋体" w:hAnsi="宋体" w:hint="eastAsia"/>
          <w:sz w:val="24"/>
          <w:szCs w:val="28"/>
        </w:rPr>
      </w:pPr>
      <w:r w:rsidRPr="004A642D">
        <w:rPr>
          <w:rFonts w:ascii="Times New Roman" w:eastAsia="宋体" w:hAnsi="宋体"/>
          <w:sz w:val="24"/>
          <w:szCs w:val="28"/>
        </w:rPr>
        <w:t>C</w:t>
      </w:r>
      <w:r w:rsidRPr="004A642D">
        <w:rPr>
          <w:rFonts w:ascii="Times New Roman" w:eastAsia="宋体" w:hAnsi="Times New Roman" w:cs="Times New Roman"/>
          <w:sz w:val="24"/>
          <w:szCs w:val="28"/>
        </w:rPr>
        <w:t>.</w:t>
      </w:r>
      <w:r w:rsidRPr="004A642D">
        <w:rPr>
          <w:rFonts w:ascii="Times New Roman" w:eastAsia="宋体" w:hAnsi="宋体"/>
          <w:sz w:val="24"/>
          <w:szCs w:val="28"/>
        </w:rPr>
        <w:t>甲杯底部所受的液体压力较大</w:t>
      </w:r>
    </w:p>
    <w:p w14:paraId="786A32ED" w14:textId="77777777" w:rsidR="000976CA" w:rsidRPr="004A642D" w:rsidRDefault="00000000">
      <w:pPr>
        <w:ind w:firstLineChars="200" w:firstLine="480"/>
        <w:rPr>
          <w:rFonts w:ascii="Times New Roman" w:eastAsia="宋体" w:hAnsi="宋体" w:hint="eastAsia"/>
          <w:sz w:val="24"/>
          <w:szCs w:val="28"/>
        </w:rPr>
      </w:pPr>
      <w:r w:rsidRPr="004A642D">
        <w:rPr>
          <w:rFonts w:ascii="Times New Roman" w:eastAsia="宋体" w:hAnsi="宋体"/>
          <w:sz w:val="24"/>
          <w:szCs w:val="28"/>
        </w:rPr>
        <w:t>D</w:t>
      </w:r>
      <w:r w:rsidRPr="004A642D">
        <w:rPr>
          <w:rFonts w:ascii="Times New Roman" w:eastAsia="宋体" w:hAnsi="Times New Roman" w:cs="Times New Roman"/>
          <w:sz w:val="24"/>
          <w:szCs w:val="28"/>
        </w:rPr>
        <w:t>.</w:t>
      </w:r>
      <w:r w:rsidRPr="004A642D">
        <w:rPr>
          <w:rFonts w:ascii="Times New Roman" w:eastAsia="宋体" w:hAnsi="宋体"/>
          <w:sz w:val="24"/>
          <w:szCs w:val="28"/>
        </w:rPr>
        <w:t>鸡蛋在乙杯中受到的浮力较大</w:t>
      </w:r>
    </w:p>
    <w:p w14:paraId="1D30B01A" w14:textId="77777777" w:rsidR="000976CA" w:rsidRPr="004A642D" w:rsidRDefault="00000000">
      <w:pPr>
        <w:ind w:firstLineChars="200" w:firstLine="480"/>
        <w:rPr>
          <w:rFonts w:ascii="Times New Roman" w:eastAsia="宋体" w:hAnsi="宋体" w:hint="eastAsia"/>
          <w:sz w:val="24"/>
          <w:szCs w:val="28"/>
        </w:rPr>
      </w:pPr>
      <w:r w:rsidRPr="004A642D">
        <w:rPr>
          <w:rFonts w:ascii="Times New Roman" w:eastAsia="宋体" w:hAnsi="宋体"/>
          <w:sz w:val="24"/>
          <w:szCs w:val="28"/>
        </w:rPr>
        <w:t>[</w:t>
      </w:r>
      <w:r w:rsidRPr="004A642D">
        <w:rPr>
          <w:rFonts w:ascii="Arial" w:eastAsia="黑体" w:hAnsi="黑体"/>
          <w:sz w:val="24"/>
          <w:szCs w:val="28"/>
        </w:rPr>
        <w:t>分析</w:t>
      </w:r>
      <w:r w:rsidRPr="004A642D">
        <w:rPr>
          <w:rFonts w:ascii="Times New Roman" w:eastAsia="宋体" w:hAnsi="宋体"/>
          <w:sz w:val="24"/>
          <w:szCs w:val="28"/>
        </w:rPr>
        <w:t>]</w:t>
      </w:r>
      <w:r w:rsidRPr="004A642D">
        <w:rPr>
          <w:rFonts w:ascii="Times New Roman" w:eastAsia="宋体" w:hAnsi="宋体"/>
          <w:sz w:val="24"/>
          <w:szCs w:val="28"/>
        </w:rPr>
        <w:t>由题图可知</w:t>
      </w:r>
      <w:r w:rsidRPr="004A642D">
        <w:rPr>
          <w:rFonts w:ascii="Times New Roman" w:eastAsia="宋体" w:hAnsi="宋体"/>
          <w:sz w:val="24"/>
          <w:szCs w:val="28"/>
        </w:rPr>
        <w:t>,</w:t>
      </w:r>
      <w:r w:rsidRPr="004A642D">
        <w:rPr>
          <w:rFonts w:ascii="Times New Roman" w:eastAsia="宋体" w:hAnsi="宋体"/>
          <w:sz w:val="24"/>
          <w:szCs w:val="28"/>
        </w:rPr>
        <w:t>鸡蛋在甲、乙两杯中分别处于悬浮和漂浮状态</w:t>
      </w:r>
      <w:r w:rsidRPr="004A642D">
        <w:rPr>
          <w:rFonts w:ascii="Times New Roman" w:eastAsia="宋体" w:hAnsi="宋体"/>
          <w:sz w:val="24"/>
          <w:szCs w:val="28"/>
        </w:rPr>
        <w:t>,</w:t>
      </w:r>
      <w:r w:rsidRPr="004A642D">
        <w:rPr>
          <w:rFonts w:ascii="Times New Roman" w:eastAsia="宋体" w:hAnsi="宋体"/>
          <w:sz w:val="24"/>
          <w:szCs w:val="28"/>
        </w:rPr>
        <w:t>因为</w:t>
      </w:r>
      <w:r w:rsidRPr="004A642D">
        <w:rPr>
          <w:rFonts w:ascii="Times New Roman" w:eastAsia="Microsoft Yi Baiti" w:hAnsi="Times New Roman" w:cs="Times New Roman"/>
          <w:i/>
          <w:sz w:val="24"/>
          <w:szCs w:val="28"/>
        </w:rPr>
        <w:t>ρ</w:t>
      </w:r>
      <w:r w:rsidRPr="004A642D">
        <w:rPr>
          <w:rFonts w:ascii="Times New Roman" w:eastAsia="宋体" w:hAnsi="宋体"/>
          <w:sz w:val="24"/>
          <w:szCs w:val="28"/>
          <w:vertAlign w:val="subscript"/>
        </w:rPr>
        <w:t>液</w:t>
      </w:r>
      <w:r w:rsidRPr="004A642D">
        <w:rPr>
          <w:rFonts w:ascii="Times New Roman" w:eastAsia="宋体" w:hAnsi="宋体"/>
          <w:sz w:val="24"/>
          <w:szCs w:val="28"/>
        </w:rPr>
        <w:t>=</w:t>
      </w:r>
      <w:r w:rsidRPr="004A642D">
        <w:rPr>
          <w:rFonts w:ascii="Times New Roman" w:eastAsia="Microsoft Yi Baiti" w:hAnsi="Times New Roman" w:cs="Times New Roman"/>
          <w:i/>
          <w:sz w:val="24"/>
          <w:szCs w:val="28"/>
        </w:rPr>
        <w:t>ρ</w:t>
      </w:r>
      <w:r w:rsidRPr="004A642D">
        <w:rPr>
          <w:rFonts w:ascii="Times New Roman" w:eastAsia="宋体" w:hAnsi="宋体"/>
          <w:sz w:val="24"/>
          <w:szCs w:val="28"/>
          <w:vertAlign w:val="subscript"/>
        </w:rPr>
        <w:t>物</w:t>
      </w:r>
      <w:r w:rsidRPr="004A642D">
        <w:rPr>
          <w:rFonts w:ascii="Times New Roman" w:eastAsia="宋体" w:hAnsi="宋体"/>
          <w:sz w:val="24"/>
          <w:szCs w:val="28"/>
        </w:rPr>
        <w:t>时物体悬浮</w:t>
      </w:r>
      <w:r w:rsidRPr="004A642D">
        <w:rPr>
          <w:rFonts w:ascii="Times New Roman" w:eastAsia="宋体" w:hAnsi="宋体"/>
          <w:sz w:val="24"/>
          <w:szCs w:val="28"/>
        </w:rPr>
        <w:t>,</w:t>
      </w:r>
      <w:r w:rsidRPr="004A642D">
        <w:rPr>
          <w:rFonts w:ascii="Times New Roman" w:eastAsia="Microsoft Yi Baiti" w:hAnsi="Times New Roman" w:cs="Times New Roman"/>
          <w:i/>
          <w:sz w:val="24"/>
          <w:szCs w:val="28"/>
        </w:rPr>
        <w:t>ρ</w:t>
      </w:r>
      <w:r w:rsidRPr="004A642D">
        <w:rPr>
          <w:rFonts w:ascii="Times New Roman" w:eastAsia="宋体" w:hAnsi="宋体"/>
          <w:sz w:val="24"/>
          <w:szCs w:val="28"/>
          <w:vertAlign w:val="subscript"/>
        </w:rPr>
        <w:t>液</w:t>
      </w:r>
      <w:r w:rsidRPr="004A642D">
        <w:rPr>
          <w:rFonts w:ascii="Times New Roman" w:eastAsia="宋体" w:hAnsi="宋体"/>
          <w:sz w:val="24"/>
          <w:szCs w:val="28"/>
        </w:rPr>
        <w:t>&gt;</w:t>
      </w:r>
      <w:r w:rsidRPr="004A642D">
        <w:rPr>
          <w:rFonts w:ascii="Times New Roman" w:eastAsia="Microsoft Yi Baiti" w:hAnsi="Times New Roman" w:cs="Times New Roman"/>
          <w:i/>
          <w:sz w:val="24"/>
          <w:szCs w:val="28"/>
        </w:rPr>
        <w:t>ρ</w:t>
      </w:r>
      <w:r w:rsidRPr="004A642D">
        <w:rPr>
          <w:rFonts w:ascii="Times New Roman" w:eastAsia="宋体" w:hAnsi="宋体"/>
          <w:sz w:val="24"/>
          <w:szCs w:val="28"/>
          <w:vertAlign w:val="subscript"/>
        </w:rPr>
        <w:t>物</w:t>
      </w:r>
      <w:r w:rsidRPr="004A642D">
        <w:rPr>
          <w:rFonts w:ascii="Times New Roman" w:eastAsia="宋体" w:hAnsi="宋体"/>
          <w:sz w:val="24"/>
          <w:szCs w:val="28"/>
        </w:rPr>
        <w:t>时物体漂浮</w:t>
      </w:r>
      <w:r w:rsidRPr="004A642D">
        <w:rPr>
          <w:rFonts w:ascii="Times New Roman" w:eastAsia="宋体" w:hAnsi="宋体"/>
          <w:sz w:val="24"/>
          <w:szCs w:val="28"/>
        </w:rPr>
        <w:t>,</w:t>
      </w:r>
      <w:r w:rsidRPr="004A642D">
        <w:rPr>
          <w:rFonts w:ascii="Times New Roman" w:eastAsia="宋体" w:hAnsi="宋体"/>
          <w:sz w:val="24"/>
          <w:szCs w:val="28"/>
        </w:rPr>
        <w:t>所以乙杯中盐水的密度大于甲杯中盐水的密度</w:t>
      </w:r>
      <w:r w:rsidRPr="004A642D">
        <w:rPr>
          <w:rFonts w:ascii="Times New Roman" w:eastAsia="宋体" w:hAnsi="宋体"/>
          <w:sz w:val="24"/>
          <w:szCs w:val="28"/>
        </w:rPr>
        <w:t>;</w:t>
      </w:r>
      <w:r w:rsidRPr="004A642D">
        <w:rPr>
          <w:rFonts w:ascii="Times New Roman" w:eastAsia="宋体" w:hAnsi="宋体"/>
          <w:sz w:val="24"/>
          <w:szCs w:val="28"/>
        </w:rPr>
        <w:t>由于两杯中液面相平</w:t>
      </w:r>
      <w:r w:rsidRPr="004A642D">
        <w:rPr>
          <w:rFonts w:ascii="Times New Roman" w:eastAsia="宋体" w:hAnsi="宋体"/>
          <w:sz w:val="24"/>
          <w:szCs w:val="28"/>
        </w:rPr>
        <w:t>,</w:t>
      </w:r>
      <w:r w:rsidRPr="004A642D">
        <w:rPr>
          <w:rFonts w:ascii="Times New Roman" w:eastAsia="宋体" w:hAnsi="宋体"/>
          <w:sz w:val="24"/>
          <w:szCs w:val="28"/>
        </w:rPr>
        <w:t>根据</w:t>
      </w:r>
      <w:r w:rsidRPr="004A642D">
        <w:rPr>
          <w:rFonts w:ascii="Times New Roman" w:eastAsia="宋体" w:hAnsi="宋体"/>
          <w:i/>
          <w:sz w:val="24"/>
          <w:szCs w:val="28"/>
        </w:rPr>
        <w:t>p</w:t>
      </w:r>
      <w:r w:rsidRPr="004A642D">
        <w:rPr>
          <w:rFonts w:ascii="Times New Roman" w:eastAsia="宋体" w:hAnsi="宋体"/>
          <w:sz w:val="24"/>
          <w:szCs w:val="28"/>
        </w:rPr>
        <w:t>=</w:t>
      </w:r>
      <w:r w:rsidRPr="004A642D">
        <w:rPr>
          <w:rFonts w:ascii="Times New Roman" w:eastAsia="Microsoft Yi Baiti" w:hAnsi="Times New Roman" w:cs="Times New Roman"/>
          <w:i/>
          <w:sz w:val="24"/>
          <w:szCs w:val="28"/>
        </w:rPr>
        <w:t>ρ</w:t>
      </w:r>
      <w:r w:rsidRPr="004A642D">
        <w:rPr>
          <w:rFonts w:ascii="Times New Roman" w:eastAsia="宋体" w:hAnsi="宋体"/>
          <w:i/>
          <w:sz w:val="24"/>
          <w:szCs w:val="28"/>
        </w:rPr>
        <w:t>gh</w:t>
      </w:r>
      <w:r w:rsidRPr="004A642D">
        <w:rPr>
          <w:rFonts w:ascii="Times New Roman" w:eastAsia="宋体" w:hAnsi="宋体"/>
          <w:sz w:val="24"/>
          <w:szCs w:val="28"/>
        </w:rPr>
        <w:t>可知</w:t>
      </w:r>
      <w:r w:rsidRPr="004A642D">
        <w:rPr>
          <w:rFonts w:ascii="Times New Roman" w:eastAsia="宋体" w:hAnsi="宋体"/>
          <w:sz w:val="24"/>
          <w:szCs w:val="28"/>
        </w:rPr>
        <w:t>,</w:t>
      </w:r>
      <w:r w:rsidRPr="004A642D">
        <w:rPr>
          <w:rFonts w:ascii="Times New Roman" w:eastAsia="宋体" w:hAnsi="宋体"/>
          <w:sz w:val="24"/>
          <w:szCs w:val="28"/>
        </w:rPr>
        <w:t>乙杯底部受到的压强大于甲杯底部受到的压强</w:t>
      </w:r>
      <w:r w:rsidRPr="004A642D">
        <w:rPr>
          <w:rFonts w:ascii="Times New Roman" w:eastAsia="宋体" w:hAnsi="宋体"/>
          <w:sz w:val="24"/>
          <w:szCs w:val="28"/>
        </w:rPr>
        <w:t>;</w:t>
      </w:r>
      <w:r w:rsidRPr="004A642D">
        <w:rPr>
          <w:rFonts w:ascii="Times New Roman" w:eastAsia="宋体" w:hAnsi="宋体"/>
          <w:sz w:val="24"/>
          <w:szCs w:val="28"/>
        </w:rPr>
        <w:t>由于甲、乙是两个完全相同的杯子</w:t>
      </w:r>
      <w:r w:rsidRPr="004A642D">
        <w:rPr>
          <w:rFonts w:ascii="Times New Roman" w:eastAsia="宋体" w:hAnsi="宋体"/>
          <w:sz w:val="24"/>
          <w:szCs w:val="28"/>
        </w:rPr>
        <w:t>,</w:t>
      </w:r>
      <w:r w:rsidRPr="004A642D">
        <w:rPr>
          <w:rFonts w:ascii="Times New Roman" w:eastAsia="宋体" w:hAnsi="宋体"/>
          <w:sz w:val="24"/>
          <w:szCs w:val="28"/>
        </w:rPr>
        <w:t>则底面积相同</w:t>
      </w:r>
      <w:r w:rsidRPr="004A642D">
        <w:rPr>
          <w:rFonts w:ascii="Times New Roman" w:eastAsia="宋体" w:hAnsi="宋体"/>
          <w:sz w:val="24"/>
          <w:szCs w:val="28"/>
        </w:rPr>
        <w:t>,</w:t>
      </w:r>
      <w:r w:rsidRPr="004A642D">
        <w:rPr>
          <w:rFonts w:ascii="Times New Roman" w:eastAsia="宋体" w:hAnsi="宋体"/>
          <w:sz w:val="24"/>
          <w:szCs w:val="28"/>
        </w:rPr>
        <w:t>根据</w:t>
      </w:r>
      <w:r w:rsidRPr="004A642D">
        <w:rPr>
          <w:rFonts w:ascii="Times New Roman" w:eastAsia="宋体" w:hAnsi="宋体"/>
          <w:i/>
          <w:sz w:val="24"/>
          <w:szCs w:val="28"/>
        </w:rPr>
        <w:t>F</w:t>
      </w:r>
      <w:r w:rsidRPr="004A642D">
        <w:rPr>
          <w:rFonts w:ascii="Times New Roman" w:eastAsia="宋体" w:hAnsi="宋体"/>
          <w:sz w:val="24"/>
          <w:szCs w:val="28"/>
        </w:rPr>
        <w:t>=</w:t>
      </w:r>
      <w:r w:rsidRPr="004A642D">
        <w:rPr>
          <w:rFonts w:ascii="Times New Roman" w:eastAsia="宋体" w:hAnsi="宋体"/>
          <w:i/>
          <w:sz w:val="24"/>
          <w:szCs w:val="28"/>
        </w:rPr>
        <w:t>pS</w:t>
      </w:r>
      <w:r w:rsidRPr="004A642D">
        <w:rPr>
          <w:rFonts w:ascii="Times New Roman" w:eastAsia="宋体" w:hAnsi="宋体"/>
          <w:sz w:val="24"/>
          <w:szCs w:val="28"/>
        </w:rPr>
        <w:t>可知</w:t>
      </w:r>
      <w:r w:rsidRPr="004A642D">
        <w:rPr>
          <w:rFonts w:ascii="Times New Roman" w:eastAsia="宋体" w:hAnsi="宋体"/>
          <w:sz w:val="24"/>
          <w:szCs w:val="28"/>
        </w:rPr>
        <w:t>,</w:t>
      </w:r>
      <w:r w:rsidRPr="004A642D">
        <w:rPr>
          <w:rFonts w:ascii="Times New Roman" w:eastAsia="宋体" w:hAnsi="宋体"/>
          <w:sz w:val="24"/>
          <w:szCs w:val="28"/>
        </w:rPr>
        <w:t>乙杯底部所受的液体压力较大</w:t>
      </w:r>
      <w:r w:rsidRPr="004A642D">
        <w:rPr>
          <w:rFonts w:ascii="Times New Roman" w:eastAsia="宋体" w:hAnsi="宋体"/>
          <w:sz w:val="24"/>
          <w:szCs w:val="28"/>
        </w:rPr>
        <w:t>;</w:t>
      </w:r>
      <w:r w:rsidRPr="004A642D">
        <w:rPr>
          <w:rFonts w:ascii="Times New Roman" w:eastAsia="宋体" w:hAnsi="宋体"/>
          <w:sz w:val="24"/>
          <w:szCs w:val="28"/>
        </w:rPr>
        <w:t>因为物体漂浮或悬浮时</w:t>
      </w:r>
      <w:r w:rsidRPr="004A642D">
        <w:rPr>
          <w:rFonts w:ascii="Times New Roman" w:eastAsia="宋体" w:hAnsi="宋体"/>
          <w:sz w:val="24"/>
          <w:szCs w:val="28"/>
        </w:rPr>
        <w:t>,</w:t>
      </w:r>
      <w:r w:rsidRPr="004A642D">
        <w:rPr>
          <w:rFonts w:ascii="Times New Roman" w:eastAsia="宋体" w:hAnsi="宋体"/>
          <w:sz w:val="24"/>
          <w:szCs w:val="28"/>
        </w:rPr>
        <w:t>受到的浮力和自身的重力相等</w:t>
      </w:r>
      <w:r w:rsidRPr="004A642D">
        <w:rPr>
          <w:rFonts w:ascii="Times New Roman" w:eastAsia="宋体" w:hAnsi="宋体"/>
          <w:sz w:val="24"/>
          <w:szCs w:val="28"/>
        </w:rPr>
        <w:t>,</w:t>
      </w:r>
      <w:r w:rsidRPr="004A642D">
        <w:rPr>
          <w:rFonts w:ascii="Times New Roman" w:eastAsia="宋体" w:hAnsi="宋体"/>
          <w:sz w:val="24"/>
          <w:szCs w:val="28"/>
        </w:rPr>
        <w:t>所以同一只鸡蛋在两杯中受到的浮力相等</w:t>
      </w:r>
      <w:r w:rsidRPr="004A642D">
        <w:rPr>
          <w:rFonts w:ascii="Times New Roman" w:eastAsia="宋体" w:hAnsi="宋体"/>
          <w:sz w:val="24"/>
          <w:szCs w:val="28"/>
        </w:rPr>
        <w:t>,</w:t>
      </w:r>
      <w:r w:rsidRPr="004A642D">
        <w:rPr>
          <w:rFonts w:ascii="Times New Roman" w:eastAsia="宋体" w:hAnsi="宋体"/>
          <w:sz w:val="24"/>
          <w:szCs w:val="28"/>
        </w:rPr>
        <w:t>都等于鸡蛋的重力。</w:t>
      </w:r>
    </w:p>
    <w:p w14:paraId="6FE08E9D" w14:textId="77777777" w:rsidR="000976CA" w:rsidRPr="004A642D" w:rsidRDefault="00000000">
      <w:pPr>
        <w:ind w:firstLineChars="200" w:firstLine="480"/>
        <w:rPr>
          <w:rFonts w:ascii="Times New Roman" w:eastAsia="宋体" w:hAnsi="宋体" w:hint="eastAsia"/>
          <w:sz w:val="24"/>
          <w:szCs w:val="28"/>
        </w:rPr>
      </w:pPr>
      <w:r w:rsidRPr="004A642D">
        <w:rPr>
          <w:rFonts w:ascii="Times New Roman" w:eastAsia="宋体" w:hAnsi="宋体"/>
          <w:sz w:val="24"/>
          <w:szCs w:val="28"/>
        </w:rPr>
        <w:t>[</w:t>
      </w:r>
      <w:r w:rsidRPr="004A642D">
        <w:rPr>
          <w:rFonts w:ascii="Arial" w:eastAsia="黑体" w:hAnsi="黑体"/>
          <w:sz w:val="24"/>
          <w:szCs w:val="28"/>
        </w:rPr>
        <w:t>答案</w:t>
      </w:r>
      <w:r w:rsidRPr="004A642D">
        <w:rPr>
          <w:rFonts w:ascii="Times New Roman" w:eastAsia="宋体" w:hAnsi="宋体"/>
          <w:sz w:val="24"/>
          <w:szCs w:val="28"/>
        </w:rPr>
        <w:t>] B</w:t>
      </w:r>
    </w:p>
    <w:p w14:paraId="14CC0D95" w14:textId="77777777" w:rsidR="000976CA" w:rsidRPr="004A642D" w:rsidRDefault="00000000">
      <w:pPr>
        <w:ind w:firstLineChars="200" w:firstLine="480"/>
        <w:rPr>
          <w:rFonts w:ascii="Times New Roman" w:eastAsia="宋体" w:hAnsi="宋体" w:hint="eastAsia"/>
          <w:sz w:val="24"/>
          <w:szCs w:val="28"/>
        </w:rPr>
      </w:pPr>
      <w:r w:rsidRPr="004A642D">
        <w:rPr>
          <w:rFonts w:ascii="Arial" w:eastAsia="黑体" w:hAnsi="黑体"/>
          <w:color w:val="00FFFF"/>
          <w:sz w:val="24"/>
          <w:szCs w:val="28"/>
        </w:rPr>
        <w:t>探究点</w:t>
      </w:r>
      <w:r w:rsidRPr="004A642D">
        <w:rPr>
          <w:rFonts w:ascii="Times New Roman" w:eastAsia="宋体" w:hAnsi="宋体"/>
          <w:color w:val="00FFFF"/>
          <w:sz w:val="24"/>
          <w:szCs w:val="28"/>
        </w:rPr>
        <w:t>2</w:t>
      </w:r>
      <w:r w:rsidRPr="004A642D">
        <w:rPr>
          <w:rFonts w:ascii="Times New Roman" w:eastAsia="宋体" w:hAnsi="宋体"/>
          <w:color w:val="00FFFF"/>
          <w:sz w:val="24"/>
          <w:szCs w:val="28"/>
        </w:rPr>
        <w:t xml:space="preserve">　</w:t>
      </w:r>
      <w:r w:rsidRPr="004A642D">
        <w:rPr>
          <w:rFonts w:ascii="Arial" w:eastAsia="黑体" w:hAnsi="黑体"/>
          <w:color w:val="00FFFF"/>
          <w:sz w:val="24"/>
          <w:szCs w:val="28"/>
        </w:rPr>
        <w:t>浮力的应用</w:t>
      </w:r>
    </w:p>
    <w:p w14:paraId="7331BA02" w14:textId="77777777" w:rsidR="000976CA" w:rsidRPr="004A642D" w:rsidRDefault="00000000">
      <w:pPr>
        <w:ind w:firstLineChars="200" w:firstLine="480"/>
        <w:rPr>
          <w:rFonts w:ascii="Times New Roman" w:eastAsia="宋体" w:hAnsi="宋体" w:hint="eastAsia"/>
          <w:sz w:val="24"/>
          <w:szCs w:val="28"/>
        </w:rPr>
      </w:pPr>
      <w:r w:rsidRPr="004A642D">
        <w:rPr>
          <w:rFonts w:ascii="Times New Roman" w:eastAsia="宋体" w:hAnsi="宋体"/>
          <w:sz w:val="24"/>
          <w:szCs w:val="28"/>
        </w:rPr>
        <w:t>[</w:t>
      </w:r>
      <w:r w:rsidRPr="004A642D">
        <w:rPr>
          <w:rFonts w:ascii="Arial" w:eastAsia="黑体" w:hAnsi="黑体"/>
          <w:sz w:val="24"/>
          <w:szCs w:val="28"/>
        </w:rPr>
        <w:t>阅读课本</w:t>
      </w:r>
      <w:r w:rsidRPr="004A642D">
        <w:rPr>
          <w:rFonts w:ascii="Times New Roman" w:eastAsia="宋体" w:hAnsi="宋体"/>
          <w:sz w:val="24"/>
          <w:szCs w:val="28"/>
        </w:rPr>
        <w:t>]P74~76</w:t>
      </w:r>
      <w:r w:rsidRPr="004A642D">
        <w:rPr>
          <w:rFonts w:ascii="Times New Roman" w:eastAsia="宋体" w:hAnsi="Times New Roman" w:cs="Times New Roman"/>
          <w:sz w:val="24"/>
          <w:szCs w:val="28"/>
        </w:rPr>
        <w:t>“</w:t>
      </w:r>
      <w:r w:rsidRPr="004A642D">
        <w:rPr>
          <w:rFonts w:ascii="Times New Roman" w:eastAsia="宋体" w:hAnsi="宋体"/>
          <w:sz w:val="24"/>
          <w:szCs w:val="28"/>
        </w:rPr>
        <w:t>浮力的应用</w:t>
      </w:r>
      <w:r w:rsidRPr="004A642D">
        <w:rPr>
          <w:rFonts w:ascii="Times New Roman" w:eastAsia="宋体" w:hAnsi="Times New Roman" w:cs="Times New Roman"/>
          <w:sz w:val="24"/>
          <w:szCs w:val="28"/>
        </w:rPr>
        <w:t>”</w:t>
      </w:r>
    </w:p>
    <w:p w14:paraId="55B9D75C" w14:textId="77777777" w:rsidR="000976CA" w:rsidRPr="004A642D" w:rsidRDefault="00000000">
      <w:pPr>
        <w:ind w:firstLineChars="200" w:firstLine="480"/>
        <w:rPr>
          <w:rFonts w:ascii="Times New Roman" w:eastAsia="宋体" w:hAnsi="宋体" w:hint="eastAsia"/>
          <w:sz w:val="24"/>
          <w:szCs w:val="28"/>
        </w:rPr>
      </w:pPr>
      <w:r w:rsidRPr="004A642D">
        <w:rPr>
          <w:rFonts w:ascii="Times New Roman" w:eastAsia="宋体" w:hAnsi="宋体"/>
          <w:sz w:val="24"/>
          <w:szCs w:val="28"/>
        </w:rPr>
        <w:t>[</w:t>
      </w:r>
      <w:r w:rsidRPr="004A642D">
        <w:rPr>
          <w:rFonts w:ascii="Arial" w:eastAsia="黑体" w:hAnsi="黑体"/>
          <w:sz w:val="24"/>
          <w:szCs w:val="28"/>
        </w:rPr>
        <w:t>思考</w:t>
      </w:r>
      <w:r w:rsidRPr="004A642D">
        <w:rPr>
          <w:rFonts w:ascii="Times New Roman" w:eastAsia="宋体" w:hAnsi="宋体"/>
          <w:sz w:val="24"/>
          <w:szCs w:val="28"/>
        </w:rPr>
        <w:t>]</w:t>
      </w:r>
      <w:r w:rsidRPr="004A642D">
        <w:rPr>
          <w:rFonts w:ascii="Times New Roman" w:eastAsia="宋体" w:hAnsi="宋体"/>
          <w:sz w:val="24"/>
          <w:szCs w:val="28"/>
        </w:rPr>
        <w:t>潜水艇是怎样实现浮沉的呢</w:t>
      </w:r>
      <w:r w:rsidRPr="004A642D">
        <w:rPr>
          <w:rFonts w:ascii="Times New Roman" w:eastAsia="宋体" w:hAnsi="宋体"/>
          <w:sz w:val="24"/>
          <w:szCs w:val="28"/>
        </w:rPr>
        <w:t>?</w:t>
      </w:r>
    </w:p>
    <w:p w14:paraId="5587CF58" w14:textId="77777777" w:rsidR="000976CA" w:rsidRPr="004A642D" w:rsidRDefault="00000000">
      <w:pPr>
        <w:ind w:firstLineChars="200" w:firstLine="480"/>
        <w:rPr>
          <w:rFonts w:ascii="Times New Roman" w:eastAsia="宋体" w:hAnsi="宋体" w:hint="eastAsia"/>
          <w:sz w:val="24"/>
          <w:szCs w:val="28"/>
        </w:rPr>
      </w:pPr>
      <w:r w:rsidRPr="004A642D">
        <w:rPr>
          <w:rFonts w:ascii="Times New Roman" w:eastAsia="宋体" w:hAnsi="宋体"/>
          <w:sz w:val="24"/>
          <w:szCs w:val="28"/>
        </w:rPr>
        <w:t>[</w:t>
      </w:r>
      <w:r w:rsidRPr="004A642D">
        <w:rPr>
          <w:rFonts w:ascii="Arial" w:eastAsia="黑体" w:hAnsi="黑体"/>
          <w:sz w:val="24"/>
          <w:szCs w:val="28"/>
        </w:rPr>
        <w:t>提示</w:t>
      </w:r>
      <w:r w:rsidRPr="004A642D">
        <w:rPr>
          <w:rFonts w:ascii="Times New Roman" w:eastAsia="宋体" w:hAnsi="宋体"/>
          <w:sz w:val="24"/>
          <w:szCs w:val="28"/>
        </w:rPr>
        <w:t>]</w:t>
      </w:r>
      <w:r w:rsidRPr="004A642D">
        <w:rPr>
          <w:rFonts w:ascii="Times New Roman" w:eastAsia="宋体" w:hAnsi="宋体"/>
          <w:sz w:val="24"/>
          <w:szCs w:val="28"/>
        </w:rPr>
        <w:t>浸在水中的潜水艇排开水的体积无法改变</w:t>
      </w:r>
      <w:r w:rsidRPr="004A642D">
        <w:rPr>
          <w:rFonts w:ascii="Times New Roman" w:eastAsia="宋体" w:hAnsi="宋体"/>
          <w:sz w:val="24"/>
          <w:szCs w:val="28"/>
        </w:rPr>
        <w:t>,</w:t>
      </w:r>
      <w:r w:rsidRPr="004A642D">
        <w:rPr>
          <w:rFonts w:ascii="Times New Roman" w:eastAsia="宋体" w:hAnsi="宋体"/>
          <w:sz w:val="24"/>
          <w:szCs w:val="28"/>
        </w:rPr>
        <w:t>但可以吸入或排出部分水</w:t>
      </w:r>
      <w:r w:rsidRPr="004A642D">
        <w:rPr>
          <w:rFonts w:ascii="Times New Roman" w:eastAsia="宋体" w:hAnsi="宋体"/>
          <w:sz w:val="24"/>
          <w:szCs w:val="28"/>
        </w:rPr>
        <w:t>,</w:t>
      </w:r>
      <w:r w:rsidRPr="004A642D">
        <w:rPr>
          <w:rFonts w:ascii="Times New Roman" w:eastAsia="宋体" w:hAnsi="宋体"/>
          <w:sz w:val="24"/>
          <w:szCs w:val="28"/>
        </w:rPr>
        <w:t>通过改变自身重力实现浮沉。</w:t>
      </w:r>
    </w:p>
    <w:p w14:paraId="562A4486" w14:textId="77777777" w:rsidR="000976CA" w:rsidRPr="004A642D" w:rsidRDefault="00000000">
      <w:pPr>
        <w:ind w:firstLineChars="200" w:firstLine="480"/>
        <w:rPr>
          <w:rFonts w:ascii="Times New Roman" w:eastAsia="宋体" w:hAnsi="宋体" w:hint="eastAsia"/>
          <w:sz w:val="24"/>
          <w:szCs w:val="28"/>
        </w:rPr>
      </w:pPr>
      <w:r w:rsidRPr="004A642D">
        <w:rPr>
          <w:rFonts w:ascii="Times New Roman" w:eastAsia="宋体" w:hAnsi="宋体"/>
          <w:sz w:val="24"/>
          <w:szCs w:val="28"/>
        </w:rPr>
        <w:t>[</w:t>
      </w:r>
      <w:r w:rsidRPr="004A642D">
        <w:rPr>
          <w:rFonts w:ascii="Arial" w:eastAsia="黑体" w:hAnsi="黑体"/>
          <w:sz w:val="24"/>
          <w:szCs w:val="28"/>
        </w:rPr>
        <w:t>思考</w:t>
      </w:r>
      <w:r w:rsidRPr="004A642D">
        <w:rPr>
          <w:rFonts w:ascii="Times New Roman" w:eastAsia="宋体" w:hAnsi="宋体"/>
          <w:sz w:val="24"/>
          <w:szCs w:val="28"/>
        </w:rPr>
        <w:t>]</w:t>
      </w:r>
      <w:r w:rsidRPr="004A642D">
        <w:rPr>
          <w:rFonts w:ascii="Times New Roman" w:eastAsia="宋体" w:hAnsi="宋体"/>
          <w:sz w:val="24"/>
          <w:szCs w:val="28"/>
        </w:rPr>
        <w:t>气象台的探测气球是怎样实现浮沉的呢</w:t>
      </w:r>
      <w:r w:rsidRPr="004A642D">
        <w:rPr>
          <w:rFonts w:ascii="Times New Roman" w:eastAsia="宋体" w:hAnsi="宋体"/>
          <w:sz w:val="24"/>
          <w:szCs w:val="28"/>
        </w:rPr>
        <w:t>?</w:t>
      </w:r>
    </w:p>
    <w:p w14:paraId="2E93B58D" w14:textId="77777777" w:rsidR="000976CA" w:rsidRPr="004A642D" w:rsidRDefault="00000000">
      <w:pPr>
        <w:ind w:firstLineChars="200" w:firstLine="480"/>
        <w:rPr>
          <w:rFonts w:ascii="Times New Roman" w:eastAsia="宋体" w:hAnsi="宋体" w:hint="eastAsia"/>
          <w:sz w:val="24"/>
          <w:szCs w:val="28"/>
        </w:rPr>
      </w:pPr>
      <w:r w:rsidRPr="004A642D">
        <w:rPr>
          <w:rFonts w:ascii="Times New Roman" w:eastAsia="宋体" w:hAnsi="宋体"/>
          <w:sz w:val="24"/>
          <w:szCs w:val="28"/>
        </w:rPr>
        <w:t>[</w:t>
      </w:r>
      <w:r w:rsidRPr="004A642D">
        <w:rPr>
          <w:rFonts w:ascii="Arial" w:eastAsia="黑体" w:hAnsi="黑体"/>
          <w:sz w:val="24"/>
          <w:szCs w:val="28"/>
        </w:rPr>
        <w:t>提示</w:t>
      </w:r>
      <w:r w:rsidRPr="004A642D">
        <w:rPr>
          <w:rFonts w:ascii="Times New Roman" w:eastAsia="宋体" w:hAnsi="宋体"/>
          <w:sz w:val="24"/>
          <w:szCs w:val="28"/>
        </w:rPr>
        <w:t>]</w:t>
      </w:r>
      <w:r w:rsidRPr="004A642D">
        <w:rPr>
          <w:rFonts w:ascii="Times New Roman" w:eastAsia="宋体" w:hAnsi="宋体"/>
          <w:sz w:val="24"/>
          <w:szCs w:val="28"/>
        </w:rPr>
        <w:t>探测气球的重力不易改变</w:t>
      </w:r>
      <w:r w:rsidRPr="004A642D">
        <w:rPr>
          <w:rFonts w:ascii="Times New Roman" w:eastAsia="宋体" w:hAnsi="宋体"/>
          <w:sz w:val="24"/>
          <w:szCs w:val="28"/>
        </w:rPr>
        <w:t>,</w:t>
      </w:r>
      <w:r w:rsidRPr="004A642D">
        <w:rPr>
          <w:rFonts w:ascii="Times New Roman" w:eastAsia="宋体" w:hAnsi="宋体"/>
          <w:sz w:val="24"/>
          <w:szCs w:val="28"/>
        </w:rPr>
        <w:t>但可以打开气阀放去部分气体</w:t>
      </w:r>
      <w:r w:rsidRPr="004A642D">
        <w:rPr>
          <w:rFonts w:ascii="Times New Roman" w:eastAsia="宋体" w:hAnsi="宋体"/>
          <w:sz w:val="24"/>
          <w:szCs w:val="28"/>
        </w:rPr>
        <w:t>,</w:t>
      </w:r>
      <w:r w:rsidRPr="004A642D">
        <w:rPr>
          <w:rFonts w:ascii="Times New Roman" w:eastAsia="宋体" w:hAnsi="宋体"/>
          <w:sz w:val="24"/>
          <w:szCs w:val="28"/>
        </w:rPr>
        <w:t>通过改变气球的体积</w:t>
      </w:r>
      <w:r w:rsidRPr="004A642D">
        <w:rPr>
          <w:rFonts w:ascii="Times New Roman" w:eastAsia="宋体" w:hAnsi="宋体"/>
          <w:sz w:val="24"/>
          <w:szCs w:val="28"/>
        </w:rPr>
        <w:t>,</w:t>
      </w:r>
      <w:r w:rsidRPr="004A642D">
        <w:rPr>
          <w:rFonts w:ascii="Times New Roman" w:eastAsia="宋体" w:hAnsi="宋体"/>
          <w:sz w:val="24"/>
          <w:szCs w:val="28"/>
        </w:rPr>
        <w:t>从而改变受到的浮力实现浮沉。</w:t>
      </w:r>
    </w:p>
    <w:p w14:paraId="73A8B923" w14:textId="77777777" w:rsidR="000976CA" w:rsidRPr="004A642D" w:rsidRDefault="00000000">
      <w:pPr>
        <w:ind w:firstLineChars="200" w:firstLine="480"/>
        <w:rPr>
          <w:rFonts w:ascii="Times New Roman" w:eastAsia="宋体" w:hAnsi="宋体" w:hint="eastAsia"/>
          <w:sz w:val="24"/>
          <w:szCs w:val="28"/>
        </w:rPr>
      </w:pPr>
      <w:r w:rsidRPr="004A642D">
        <w:rPr>
          <w:rFonts w:ascii="Times New Roman" w:eastAsia="宋体" w:hAnsi="宋体"/>
          <w:sz w:val="24"/>
          <w:szCs w:val="28"/>
        </w:rPr>
        <w:t>[</w:t>
      </w:r>
      <w:r w:rsidRPr="004A642D">
        <w:rPr>
          <w:rFonts w:ascii="Arial" w:eastAsia="黑体" w:hAnsi="黑体"/>
          <w:sz w:val="24"/>
          <w:szCs w:val="28"/>
        </w:rPr>
        <w:t>思考</w:t>
      </w:r>
      <w:r w:rsidRPr="004A642D">
        <w:rPr>
          <w:rFonts w:ascii="Times New Roman" w:eastAsia="宋体" w:hAnsi="宋体"/>
          <w:sz w:val="24"/>
          <w:szCs w:val="28"/>
        </w:rPr>
        <w:t>]</w:t>
      </w:r>
      <w:r w:rsidRPr="004A642D">
        <w:rPr>
          <w:rFonts w:ascii="Times New Roman" w:eastAsia="宋体" w:hAnsi="宋体"/>
          <w:sz w:val="24"/>
          <w:szCs w:val="28"/>
        </w:rPr>
        <w:t>孔明灯为什么能够升空呢</w:t>
      </w:r>
      <w:r w:rsidRPr="004A642D">
        <w:rPr>
          <w:rFonts w:ascii="Times New Roman" w:eastAsia="宋体" w:hAnsi="宋体"/>
          <w:sz w:val="24"/>
          <w:szCs w:val="28"/>
        </w:rPr>
        <w:t>?</w:t>
      </w:r>
    </w:p>
    <w:p w14:paraId="2AD36888" w14:textId="77777777" w:rsidR="000976CA" w:rsidRPr="004A642D" w:rsidRDefault="00000000">
      <w:pPr>
        <w:ind w:firstLineChars="200" w:firstLine="480"/>
        <w:rPr>
          <w:rFonts w:ascii="Times New Roman" w:eastAsia="宋体" w:hAnsi="宋体" w:hint="eastAsia"/>
          <w:sz w:val="24"/>
          <w:szCs w:val="28"/>
        </w:rPr>
      </w:pPr>
      <w:r w:rsidRPr="004A642D">
        <w:rPr>
          <w:rFonts w:ascii="Times New Roman" w:eastAsia="宋体" w:hAnsi="宋体"/>
          <w:sz w:val="24"/>
          <w:szCs w:val="28"/>
        </w:rPr>
        <w:t>[</w:t>
      </w:r>
      <w:r w:rsidRPr="004A642D">
        <w:rPr>
          <w:rFonts w:ascii="Arial" w:eastAsia="黑体" w:hAnsi="黑体"/>
          <w:sz w:val="24"/>
          <w:szCs w:val="28"/>
        </w:rPr>
        <w:t>提示</w:t>
      </w:r>
      <w:r w:rsidRPr="004A642D">
        <w:rPr>
          <w:rFonts w:ascii="Times New Roman" w:eastAsia="宋体" w:hAnsi="宋体"/>
          <w:sz w:val="24"/>
          <w:szCs w:val="28"/>
        </w:rPr>
        <w:t>]</w:t>
      </w:r>
      <w:r w:rsidRPr="004A642D">
        <w:rPr>
          <w:rFonts w:ascii="Times New Roman" w:eastAsia="宋体" w:hAnsi="宋体"/>
          <w:sz w:val="24"/>
          <w:szCs w:val="28"/>
        </w:rPr>
        <w:t>孔明灯的体积不能改变</w:t>
      </w:r>
      <w:r w:rsidRPr="004A642D">
        <w:rPr>
          <w:rFonts w:ascii="Times New Roman" w:eastAsia="宋体" w:hAnsi="宋体"/>
          <w:sz w:val="24"/>
          <w:szCs w:val="28"/>
        </w:rPr>
        <w:t>,</w:t>
      </w:r>
      <w:r w:rsidRPr="004A642D">
        <w:rPr>
          <w:rFonts w:ascii="Times New Roman" w:eastAsia="宋体" w:hAnsi="宋体"/>
          <w:sz w:val="24"/>
          <w:szCs w:val="28"/>
        </w:rPr>
        <w:t>所受空气的浮力不变</w:t>
      </w:r>
      <w:r w:rsidRPr="004A642D">
        <w:rPr>
          <w:rFonts w:ascii="Times New Roman" w:eastAsia="宋体" w:hAnsi="宋体"/>
          <w:sz w:val="24"/>
          <w:szCs w:val="28"/>
        </w:rPr>
        <w:t>,</w:t>
      </w:r>
      <w:r w:rsidRPr="004A642D">
        <w:rPr>
          <w:rFonts w:ascii="Times New Roman" w:eastAsia="宋体" w:hAnsi="宋体"/>
          <w:sz w:val="24"/>
          <w:szCs w:val="28"/>
        </w:rPr>
        <w:t>当点燃灯内蜡烛时</w:t>
      </w:r>
      <w:r w:rsidRPr="004A642D">
        <w:rPr>
          <w:rFonts w:ascii="Times New Roman" w:eastAsia="宋体" w:hAnsi="宋体"/>
          <w:sz w:val="24"/>
          <w:szCs w:val="28"/>
        </w:rPr>
        <w:t>,</w:t>
      </w:r>
      <w:r w:rsidRPr="004A642D">
        <w:rPr>
          <w:rFonts w:ascii="Times New Roman" w:eastAsia="宋体" w:hAnsi="宋体"/>
          <w:sz w:val="24"/>
          <w:szCs w:val="28"/>
        </w:rPr>
        <w:t>灯内空气温度升高</w:t>
      </w:r>
      <w:r w:rsidRPr="004A642D">
        <w:rPr>
          <w:rFonts w:ascii="Times New Roman" w:eastAsia="宋体" w:hAnsi="宋体"/>
          <w:sz w:val="24"/>
          <w:szCs w:val="28"/>
        </w:rPr>
        <w:t>,</w:t>
      </w:r>
      <w:r w:rsidRPr="004A642D">
        <w:rPr>
          <w:rFonts w:ascii="Times New Roman" w:eastAsia="宋体" w:hAnsi="宋体"/>
          <w:sz w:val="24"/>
          <w:szCs w:val="28"/>
        </w:rPr>
        <w:t>密度变小</w:t>
      </w:r>
      <w:r w:rsidRPr="004A642D">
        <w:rPr>
          <w:rFonts w:ascii="Times New Roman" w:eastAsia="宋体" w:hAnsi="宋体"/>
          <w:sz w:val="24"/>
          <w:szCs w:val="28"/>
        </w:rPr>
        <w:t>,</w:t>
      </w:r>
      <w:r w:rsidRPr="004A642D">
        <w:rPr>
          <w:rFonts w:ascii="Times New Roman" w:eastAsia="宋体" w:hAnsi="宋体"/>
          <w:sz w:val="24"/>
          <w:szCs w:val="28"/>
        </w:rPr>
        <w:t>重力变小</w:t>
      </w:r>
      <w:r w:rsidRPr="004A642D">
        <w:rPr>
          <w:rFonts w:ascii="Times New Roman" w:eastAsia="宋体" w:hAnsi="宋体"/>
          <w:sz w:val="24"/>
          <w:szCs w:val="28"/>
        </w:rPr>
        <w:t>,</w:t>
      </w:r>
      <w:r w:rsidRPr="004A642D">
        <w:rPr>
          <w:rFonts w:ascii="Times New Roman" w:eastAsia="宋体" w:hAnsi="宋体"/>
          <w:sz w:val="24"/>
          <w:szCs w:val="28"/>
        </w:rPr>
        <w:t>从而实现升空。</w:t>
      </w:r>
    </w:p>
    <w:p w14:paraId="0B5DE3C7" w14:textId="77777777" w:rsidR="000976CA" w:rsidRPr="004A642D" w:rsidRDefault="00000000">
      <w:pPr>
        <w:ind w:firstLineChars="200" w:firstLine="480"/>
        <w:rPr>
          <w:rFonts w:ascii="Times New Roman" w:eastAsia="宋体" w:hAnsi="宋体" w:hint="eastAsia"/>
          <w:sz w:val="24"/>
          <w:szCs w:val="28"/>
        </w:rPr>
      </w:pPr>
      <w:r w:rsidRPr="004A642D">
        <w:rPr>
          <w:rFonts w:ascii="Times New Roman" w:eastAsia="宋体" w:hAnsi="宋体"/>
          <w:sz w:val="24"/>
          <w:szCs w:val="28"/>
        </w:rPr>
        <w:t>[</w:t>
      </w:r>
      <w:r w:rsidRPr="004A642D">
        <w:rPr>
          <w:rFonts w:ascii="Arial" w:eastAsia="黑体" w:hAnsi="黑体"/>
          <w:sz w:val="24"/>
          <w:szCs w:val="28"/>
        </w:rPr>
        <w:t>思考</w:t>
      </w:r>
      <w:r w:rsidRPr="004A642D">
        <w:rPr>
          <w:rFonts w:ascii="Times New Roman" w:eastAsia="宋体" w:hAnsi="宋体"/>
          <w:sz w:val="24"/>
          <w:szCs w:val="28"/>
        </w:rPr>
        <w:t>]</w:t>
      </w:r>
      <w:r w:rsidRPr="004A642D">
        <w:rPr>
          <w:rFonts w:ascii="Times New Roman" w:eastAsia="宋体" w:hAnsi="宋体"/>
          <w:sz w:val="24"/>
          <w:szCs w:val="28"/>
        </w:rPr>
        <w:t>密度计为什么能测量液体的密度</w:t>
      </w:r>
      <w:r w:rsidRPr="004A642D">
        <w:rPr>
          <w:rFonts w:ascii="Times New Roman" w:eastAsia="宋体" w:hAnsi="宋体"/>
          <w:sz w:val="24"/>
          <w:szCs w:val="28"/>
        </w:rPr>
        <w:t>?</w:t>
      </w:r>
    </w:p>
    <w:p w14:paraId="2BF80FE1" w14:textId="77777777" w:rsidR="000976CA" w:rsidRPr="004A642D" w:rsidRDefault="00000000">
      <w:pPr>
        <w:ind w:firstLineChars="200" w:firstLine="480"/>
        <w:rPr>
          <w:rFonts w:ascii="Times New Roman" w:eastAsia="宋体" w:hAnsi="宋体" w:hint="eastAsia"/>
          <w:sz w:val="24"/>
          <w:szCs w:val="28"/>
        </w:rPr>
      </w:pPr>
      <w:r w:rsidRPr="004A642D">
        <w:rPr>
          <w:rFonts w:ascii="Times New Roman" w:eastAsia="宋体" w:hAnsi="宋体"/>
          <w:sz w:val="24"/>
          <w:szCs w:val="28"/>
        </w:rPr>
        <w:t>[</w:t>
      </w:r>
      <w:r w:rsidRPr="004A642D">
        <w:rPr>
          <w:rFonts w:ascii="Arial" w:eastAsia="黑体" w:hAnsi="黑体"/>
          <w:sz w:val="24"/>
          <w:szCs w:val="28"/>
        </w:rPr>
        <w:t>提示</w:t>
      </w:r>
      <w:r w:rsidRPr="004A642D">
        <w:rPr>
          <w:rFonts w:ascii="Times New Roman" w:eastAsia="宋体" w:hAnsi="宋体"/>
          <w:sz w:val="24"/>
          <w:szCs w:val="28"/>
        </w:rPr>
        <w:t>]</w:t>
      </w:r>
      <w:r w:rsidRPr="004A642D">
        <w:rPr>
          <w:rFonts w:ascii="Times New Roman" w:eastAsia="宋体" w:hAnsi="宋体"/>
          <w:sz w:val="24"/>
          <w:szCs w:val="28"/>
        </w:rPr>
        <w:t>密度计漂浮在液体中时</w:t>
      </w:r>
      <w:r w:rsidRPr="004A642D">
        <w:rPr>
          <w:rFonts w:ascii="Times New Roman" w:eastAsia="宋体" w:hAnsi="宋体"/>
          <w:sz w:val="24"/>
          <w:szCs w:val="28"/>
        </w:rPr>
        <w:t>,</w:t>
      </w:r>
      <w:r w:rsidRPr="004A642D">
        <w:rPr>
          <w:rFonts w:ascii="Times New Roman" w:eastAsia="宋体" w:hAnsi="宋体"/>
          <w:sz w:val="24"/>
          <w:szCs w:val="28"/>
        </w:rPr>
        <w:t>浮力的大小等于重力。由于同一密度计的重力不变</w:t>
      </w:r>
      <w:r w:rsidRPr="004A642D">
        <w:rPr>
          <w:rFonts w:ascii="Times New Roman" w:eastAsia="宋体" w:hAnsi="宋体"/>
          <w:sz w:val="24"/>
          <w:szCs w:val="28"/>
        </w:rPr>
        <w:t>,</w:t>
      </w:r>
      <w:r w:rsidRPr="004A642D">
        <w:rPr>
          <w:rFonts w:ascii="Times New Roman" w:eastAsia="宋体" w:hAnsi="宋体"/>
          <w:sz w:val="24"/>
          <w:szCs w:val="28"/>
        </w:rPr>
        <w:t>所以浮力不变。根据阿基米德原理</w:t>
      </w:r>
      <w:r w:rsidRPr="004A642D">
        <w:rPr>
          <w:rFonts w:ascii="Times New Roman" w:eastAsia="宋体" w:hAnsi="宋体"/>
          <w:sz w:val="24"/>
          <w:szCs w:val="28"/>
        </w:rPr>
        <w:t>,</w:t>
      </w:r>
      <w:r w:rsidRPr="004A642D">
        <w:rPr>
          <w:rFonts w:ascii="Times New Roman" w:eastAsia="宋体" w:hAnsi="宋体"/>
          <w:sz w:val="24"/>
          <w:szCs w:val="28"/>
        </w:rPr>
        <w:t>浮力不变时</w:t>
      </w:r>
      <w:r w:rsidRPr="004A642D">
        <w:rPr>
          <w:rFonts w:ascii="Times New Roman" w:eastAsia="宋体" w:hAnsi="宋体"/>
          <w:sz w:val="24"/>
          <w:szCs w:val="28"/>
        </w:rPr>
        <w:t>,</w:t>
      </w:r>
      <w:r w:rsidRPr="004A642D">
        <w:rPr>
          <w:rFonts w:ascii="Times New Roman" w:eastAsia="宋体" w:hAnsi="宋体"/>
          <w:sz w:val="24"/>
          <w:szCs w:val="28"/>
        </w:rPr>
        <w:t>浸入液体的体积越大</w:t>
      </w:r>
      <w:r w:rsidRPr="004A642D">
        <w:rPr>
          <w:rFonts w:ascii="Times New Roman" w:eastAsia="宋体" w:hAnsi="宋体"/>
          <w:sz w:val="24"/>
          <w:szCs w:val="28"/>
        </w:rPr>
        <w:t>,</w:t>
      </w:r>
      <w:r w:rsidRPr="004A642D">
        <w:rPr>
          <w:rFonts w:ascii="Times New Roman" w:eastAsia="宋体" w:hAnsi="宋体"/>
          <w:sz w:val="24"/>
          <w:szCs w:val="28"/>
        </w:rPr>
        <w:t>液体的密度就越小</w:t>
      </w:r>
      <w:r w:rsidRPr="004A642D">
        <w:rPr>
          <w:rFonts w:ascii="Times New Roman" w:eastAsia="宋体" w:hAnsi="宋体"/>
          <w:sz w:val="24"/>
          <w:szCs w:val="28"/>
        </w:rPr>
        <w:t>,</w:t>
      </w:r>
      <w:r w:rsidRPr="004A642D">
        <w:rPr>
          <w:rFonts w:ascii="Times New Roman" w:eastAsia="宋体" w:hAnsi="宋体"/>
          <w:sz w:val="24"/>
          <w:szCs w:val="28"/>
        </w:rPr>
        <w:t>从而测量出液体的密度。</w:t>
      </w:r>
    </w:p>
    <w:p w14:paraId="6685E242" w14:textId="77777777" w:rsidR="000976CA" w:rsidRPr="004A642D" w:rsidRDefault="00000000">
      <w:pPr>
        <w:ind w:firstLineChars="200" w:firstLine="480"/>
        <w:rPr>
          <w:rFonts w:ascii="Times New Roman" w:eastAsia="宋体" w:hAnsi="宋体" w:hint="eastAsia"/>
          <w:sz w:val="24"/>
          <w:szCs w:val="28"/>
        </w:rPr>
      </w:pPr>
      <w:r w:rsidRPr="004A642D">
        <w:rPr>
          <w:rFonts w:ascii="Times New Roman" w:eastAsia="宋体" w:hAnsi="宋体"/>
          <w:sz w:val="24"/>
          <w:szCs w:val="28"/>
        </w:rPr>
        <w:t>[</w:t>
      </w:r>
      <w:r w:rsidRPr="004A642D">
        <w:rPr>
          <w:rFonts w:ascii="Arial" w:eastAsia="黑体" w:hAnsi="黑体"/>
          <w:sz w:val="24"/>
          <w:szCs w:val="28"/>
        </w:rPr>
        <w:t>思考</w:t>
      </w:r>
      <w:r w:rsidRPr="004A642D">
        <w:rPr>
          <w:rFonts w:ascii="Times New Roman" w:eastAsia="宋体" w:hAnsi="宋体"/>
          <w:sz w:val="24"/>
          <w:szCs w:val="28"/>
        </w:rPr>
        <w:t>]</w:t>
      </w:r>
      <w:r w:rsidRPr="004A642D">
        <w:rPr>
          <w:rFonts w:ascii="Times New Roman" w:eastAsia="宋体" w:hAnsi="宋体"/>
          <w:sz w:val="24"/>
          <w:szCs w:val="28"/>
        </w:rPr>
        <w:t>煮熟的饺子为什么会浮起来</w:t>
      </w:r>
      <w:r w:rsidRPr="004A642D">
        <w:rPr>
          <w:rFonts w:ascii="Times New Roman" w:eastAsia="宋体" w:hAnsi="宋体"/>
          <w:sz w:val="24"/>
          <w:szCs w:val="28"/>
        </w:rPr>
        <w:t>?</w:t>
      </w:r>
    </w:p>
    <w:p w14:paraId="3945EEAB" w14:textId="77777777" w:rsidR="000976CA" w:rsidRPr="004A642D" w:rsidRDefault="00000000">
      <w:pPr>
        <w:ind w:firstLineChars="200" w:firstLine="480"/>
        <w:rPr>
          <w:rFonts w:ascii="Times New Roman" w:eastAsia="宋体" w:hAnsi="宋体" w:hint="eastAsia"/>
          <w:sz w:val="24"/>
          <w:szCs w:val="28"/>
        </w:rPr>
      </w:pPr>
      <w:r w:rsidRPr="004A642D">
        <w:rPr>
          <w:rFonts w:ascii="Times New Roman" w:eastAsia="宋体" w:hAnsi="宋体"/>
          <w:sz w:val="24"/>
          <w:szCs w:val="28"/>
        </w:rPr>
        <w:t>[</w:t>
      </w:r>
      <w:r w:rsidRPr="004A642D">
        <w:rPr>
          <w:rFonts w:ascii="Arial" w:eastAsia="黑体" w:hAnsi="黑体"/>
          <w:sz w:val="24"/>
          <w:szCs w:val="28"/>
        </w:rPr>
        <w:t>提示</w:t>
      </w:r>
      <w:r w:rsidRPr="004A642D">
        <w:rPr>
          <w:rFonts w:ascii="Times New Roman" w:eastAsia="宋体" w:hAnsi="宋体"/>
          <w:sz w:val="24"/>
          <w:szCs w:val="28"/>
        </w:rPr>
        <w:t>]</w:t>
      </w:r>
      <w:r w:rsidRPr="004A642D">
        <w:rPr>
          <w:rFonts w:ascii="Times New Roman" w:eastAsia="宋体" w:hAnsi="宋体"/>
          <w:sz w:val="24"/>
          <w:szCs w:val="28"/>
        </w:rPr>
        <w:t>生饺子下锅后由于所受的浮力小于重力会下沉到锅底</w:t>
      </w:r>
      <w:r w:rsidRPr="004A642D">
        <w:rPr>
          <w:rFonts w:ascii="Times New Roman" w:eastAsia="宋体" w:hAnsi="宋体"/>
          <w:sz w:val="24"/>
          <w:szCs w:val="28"/>
        </w:rPr>
        <w:t>,</w:t>
      </w:r>
      <w:r w:rsidRPr="004A642D">
        <w:rPr>
          <w:rFonts w:ascii="Times New Roman" w:eastAsia="宋体" w:hAnsi="宋体"/>
          <w:sz w:val="24"/>
          <w:szCs w:val="28"/>
        </w:rPr>
        <w:t>煮熟后饺子的体积由于受热膨胀而变大</w:t>
      </w:r>
      <w:r w:rsidRPr="004A642D">
        <w:rPr>
          <w:rFonts w:ascii="Times New Roman" w:eastAsia="宋体" w:hAnsi="宋体"/>
          <w:sz w:val="24"/>
          <w:szCs w:val="28"/>
        </w:rPr>
        <w:t>,</w:t>
      </w:r>
      <w:r w:rsidRPr="004A642D">
        <w:rPr>
          <w:rFonts w:ascii="Times New Roman" w:eastAsia="宋体" w:hAnsi="宋体"/>
          <w:sz w:val="24"/>
          <w:szCs w:val="28"/>
        </w:rPr>
        <w:t>饺子所受浮力变大</w:t>
      </w:r>
      <w:r w:rsidRPr="004A642D">
        <w:rPr>
          <w:rFonts w:ascii="Times New Roman" w:eastAsia="宋体" w:hAnsi="宋体"/>
          <w:sz w:val="24"/>
          <w:szCs w:val="28"/>
        </w:rPr>
        <w:t>,</w:t>
      </w:r>
      <w:r w:rsidRPr="004A642D">
        <w:rPr>
          <w:rFonts w:ascii="Times New Roman" w:eastAsia="宋体" w:hAnsi="宋体"/>
          <w:sz w:val="24"/>
          <w:szCs w:val="28"/>
        </w:rPr>
        <w:t>重力不变</w:t>
      </w:r>
      <w:r w:rsidRPr="004A642D">
        <w:rPr>
          <w:rFonts w:ascii="Times New Roman" w:eastAsia="宋体" w:hAnsi="宋体"/>
          <w:sz w:val="24"/>
          <w:szCs w:val="28"/>
        </w:rPr>
        <w:t>,</w:t>
      </w:r>
      <w:r w:rsidRPr="004A642D">
        <w:rPr>
          <w:rFonts w:ascii="Times New Roman" w:eastAsia="宋体" w:hAnsi="宋体"/>
          <w:sz w:val="24"/>
          <w:szCs w:val="28"/>
        </w:rPr>
        <w:t>浮力大于重力</w:t>
      </w:r>
      <w:r w:rsidRPr="004A642D">
        <w:rPr>
          <w:rFonts w:ascii="Times New Roman" w:eastAsia="宋体" w:hAnsi="宋体"/>
          <w:sz w:val="24"/>
          <w:szCs w:val="28"/>
        </w:rPr>
        <w:t>,</w:t>
      </w:r>
      <w:r w:rsidRPr="004A642D">
        <w:rPr>
          <w:rFonts w:ascii="Times New Roman" w:eastAsia="宋体" w:hAnsi="宋体"/>
          <w:sz w:val="24"/>
          <w:szCs w:val="28"/>
        </w:rPr>
        <w:t>所以饺子上浮</w:t>
      </w:r>
      <w:r w:rsidRPr="004A642D">
        <w:rPr>
          <w:rFonts w:ascii="Times New Roman" w:eastAsia="宋体" w:hAnsi="宋体"/>
          <w:sz w:val="24"/>
          <w:szCs w:val="28"/>
        </w:rPr>
        <w:t>,</w:t>
      </w:r>
      <w:r w:rsidRPr="004A642D">
        <w:rPr>
          <w:rFonts w:ascii="Times New Roman" w:eastAsia="宋体" w:hAnsi="宋体"/>
          <w:sz w:val="24"/>
          <w:szCs w:val="28"/>
        </w:rPr>
        <w:t>最终漂浮在水面。</w:t>
      </w:r>
    </w:p>
    <w:p w14:paraId="4AE1F727" w14:textId="77777777" w:rsidR="000976CA" w:rsidRPr="004A642D" w:rsidRDefault="00000000">
      <w:pPr>
        <w:ind w:firstLineChars="200" w:firstLine="480"/>
        <w:rPr>
          <w:rFonts w:ascii="Times New Roman" w:eastAsia="宋体" w:hAnsi="宋体" w:hint="eastAsia"/>
          <w:sz w:val="24"/>
          <w:szCs w:val="28"/>
        </w:rPr>
      </w:pPr>
      <w:r w:rsidRPr="004A642D">
        <w:rPr>
          <w:rFonts w:ascii="Times New Roman" w:eastAsia="宋体" w:hAnsi="宋体"/>
          <w:sz w:val="24"/>
          <w:szCs w:val="28"/>
        </w:rPr>
        <w:t>[</w:t>
      </w:r>
      <w:r w:rsidRPr="004A642D">
        <w:rPr>
          <w:rFonts w:ascii="Arial" w:eastAsia="黑体" w:hAnsi="黑体"/>
          <w:sz w:val="24"/>
          <w:szCs w:val="28"/>
        </w:rPr>
        <w:t>思考</w:t>
      </w:r>
      <w:r w:rsidRPr="004A642D">
        <w:rPr>
          <w:rFonts w:ascii="Times New Roman" w:eastAsia="宋体" w:hAnsi="宋体"/>
          <w:sz w:val="24"/>
          <w:szCs w:val="28"/>
        </w:rPr>
        <w:t>]</w:t>
      </w:r>
      <w:r w:rsidRPr="004A642D">
        <w:rPr>
          <w:rFonts w:ascii="Times New Roman" w:eastAsia="宋体" w:hAnsi="宋体"/>
          <w:sz w:val="24"/>
          <w:szCs w:val="28"/>
        </w:rPr>
        <w:t>分析以上实例</w:t>
      </w:r>
      <w:r w:rsidRPr="004A642D">
        <w:rPr>
          <w:rFonts w:ascii="Times New Roman" w:eastAsia="宋体" w:hAnsi="宋体"/>
          <w:sz w:val="24"/>
          <w:szCs w:val="28"/>
        </w:rPr>
        <w:t>,</w:t>
      </w:r>
      <w:r w:rsidRPr="004A642D">
        <w:rPr>
          <w:rFonts w:ascii="Times New Roman" w:eastAsia="宋体" w:hAnsi="宋体"/>
          <w:sz w:val="24"/>
          <w:szCs w:val="28"/>
        </w:rPr>
        <w:t>你认为改变物体的浮沉有哪些方法</w:t>
      </w:r>
      <w:r w:rsidRPr="004A642D">
        <w:rPr>
          <w:rFonts w:ascii="Times New Roman" w:eastAsia="宋体" w:hAnsi="宋体"/>
          <w:sz w:val="24"/>
          <w:szCs w:val="28"/>
        </w:rPr>
        <w:t>?</w:t>
      </w:r>
    </w:p>
    <w:p w14:paraId="59D3759F" w14:textId="77777777" w:rsidR="000976CA" w:rsidRPr="004A642D" w:rsidRDefault="00000000">
      <w:pPr>
        <w:ind w:firstLineChars="200" w:firstLine="480"/>
        <w:rPr>
          <w:rFonts w:ascii="Times New Roman" w:eastAsia="宋体" w:hAnsi="宋体" w:hint="eastAsia"/>
          <w:sz w:val="24"/>
          <w:szCs w:val="28"/>
        </w:rPr>
      </w:pPr>
      <w:r w:rsidRPr="004A642D">
        <w:rPr>
          <w:rFonts w:ascii="Times New Roman" w:eastAsia="宋体" w:hAnsi="宋体"/>
          <w:sz w:val="24"/>
          <w:szCs w:val="28"/>
        </w:rPr>
        <w:t>[</w:t>
      </w:r>
      <w:r w:rsidRPr="004A642D">
        <w:rPr>
          <w:rFonts w:ascii="Arial" w:eastAsia="黑体" w:hAnsi="黑体"/>
          <w:sz w:val="24"/>
          <w:szCs w:val="28"/>
        </w:rPr>
        <w:t>提示</w:t>
      </w:r>
      <w:r w:rsidRPr="004A642D">
        <w:rPr>
          <w:rFonts w:ascii="Times New Roman" w:eastAsia="宋体" w:hAnsi="宋体"/>
          <w:sz w:val="24"/>
          <w:szCs w:val="28"/>
        </w:rPr>
        <w:t>]</w:t>
      </w:r>
      <w:r w:rsidRPr="004A642D">
        <w:rPr>
          <w:rFonts w:ascii="Times New Roman" w:eastAsia="宋体" w:hAnsi="宋体"/>
          <w:sz w:val="24"/>
          <w:szCs w:val="28"/>
        </w:rPr>
        <w:t>改变浮沉的方法</w:t>
      </w:r>
      <w:r w:rsidRPr="004A642D">
        <w:rPr>
          <w:rFonts w:ascii="Times New Roman" w:eastAsia="宋体" w:hAnsi="宋体"/>
          <w:sz w:val="24"/>
          <w:szCs w:val="28"/>
        </w:rPr>
        <w:t>:</w:t>
      </w:r>
      <w:r w:rsidRPr="004A642D">
        <w:rPr>
          <w:rFonts w:ascii="宋体" w:eastAsia="宋体" w:hAnsi="宋体" w:cs="宋体" w:hint="eastAsia"/>
          <w:sz w:val="24"/>
          <w:szCs w:val="28"/>
        </w:rPr>
        <w:t>①</w:t>
      </w:r>
      <w:r w:rsidRPr="004A642D">
        <w:rPr>
          <w:rFonts w:ascii="Times New Roman" w:eastAsia="宋体" w:hAnsi="宋体"/>
          <w:sz w:val="24"/>
          <w:szCs w:val="28"/>
        </w:rPr>
        <w:t>改变物体的重力</w:t>
      </w:r>
      <w:r w:rsidRPr="004A642D">
        <w:rPr>
          <w:rFonts w:ascii="Times New Roman" w:eastAsia="宋体" w:hAnsi="宋体"/>
          <w:sz w:val="24"/>
          <w:szCs w:val="28"/>
        </w:rPr>
        <w:t>;</w:t>
      </w:r>
      <w:r w:rsidRPr="004A642D">
        <w:rPr>
          <w:rFonts w:ascii="宋体" w:eastAsia="宋体" w:hAnsi="宋体" w:cs="宋体" w:hint="eastAsia"/>
          <w:sz w:val="24"/>
          <w:szCs w:val="28"/>
        </w:rPr>
        <w:t>②</w:t>
      </w:r>
      <w:r w:rsidRPr="004A642D">
        <w:rPr>
          <w:rFonts w:ascii="Times New Roman" w:eastAsia="宋体" w:hAnsi="宋体"/>
          <w:sz w:val="24"/>
          <w:szCs w:val="28"/>
        </w:rPr>
        <w:t>改变液体的密度</w:t>
      </w:r>
      <w:r w:rsidRPr="004A642D">
        <w:rPr>
          <w:rFonts w:ascii="Times New Roman" w:eastAsia="宋体" w:hAnsi="宋体"/>
          <w:sz w:val="24"/>
          <w:szCs w:val="28"/>
        </w:rPr>
        <w:t>;</w:t>
      </w:r>
      <w:r w:rsidRPr="004A642D">
        <w:rPr>
          <w:rFonts w:ascii="宋体" w:eastAsia="宋体" w:hAnsi="宋体" w:cs="宋体" w:hint="eastAsia"/>
          <w:sz w:val="24"/>
          <w:szCs w:val="28"/>
        </w:rPr>
        <w:t>③</w:t>
      </w:r>
      <w:r w:rsidRPr="004A642D">
        <w:rPr>
          <w:rFonts w:ascii="Times New Roman" w:eastAsia="宋体" w:hAnsi="宋体"/>
          <w:sz w:val="24"/>
          <w:szCs w:val="28"/>
        </w:rPr>
        <w:t>改变物体的体积。</w:t>
      </w:r>
    </w:p>
    <w:p w14:paraId="20544887" w14:textId="77777777" w:rsidR="000976CA" w:rsidRPr="004A642D" w:rsidRDefault="00000000">
      <w:pPr>
        <w:ind w:firstLineChars="200" w:firstLine="480"/>
        <w:rPr>
          <w:rFonts w:ascii="Times New Roman" w:eastAsia="宋体" w:hAnsi="宋体" w:hint="eastAsia"/>
          <w:sz w:val="24"/>
          <w:szCs w:val="28"/>
        </w:rPr>
      </w:pPr>
      <w:r w:rsidRPr="004A642D">
        <w:rPr>
          <w:rFonts w:ascii="Times New Roman" w:eastAsia="宋体" w:hAnsi="宋体"/>
          <w:sz w:val="24"/>
          <w:szCs w:val="28"/>
        </w:rPr>
        <w:t>[</w:t>
      </w:r>
      <w:r w:rsidRPr="004A642D">
        <w:rPr>
          <w:rFonts w:ascii="Arial" w:eastAsia="黑体" w:hAnsi="黑体"/>
          <w:sz w:val="24"/>
          <w:szCs w:val="28"/>
        </w:rPr>
        <w:t>思考</w:t>
      </w:r>
      <w:r w:rsidRPr="004A642D">
        <w:rPr>
          <w:rFonts w:ascii="Times New Roman" w:eastAsia="宋体" w:hAnsi="宋体"/>
          <w:sz w:val="24"/>
          <w:szCs w:val="28"/>
        </w:rPr>
        <w:t>]</w:t>
      </w:r>
      <w:r w:rsidRPr="004A642D">
        <w:rPr>
          <w:rFonts w:ascii="Times New Roman" w:eastAsia="宋体" w:hAnsi="宋体"/>
          <w:sz w:val="24"/>
          <w:szCs w:val="28"/>
        </w:rPr>
        <w:t>我们可以看到小朋友用吸管水平吹出的肥皂泡</w:t>
      </w:r>
      <w:r w:rsidRPr="004A642D">
        <w:rPr>
          <w:rFonts w:ascii="Times New Roman" w:eastAsia="宋体" w:hAnsi="宋体"/>
          <w:sz w:val="24"/>
          <w:szCs w:val="28"/>
        </w:rPr>
        <w:t>,</w:t>
      </w:r>
      <w:r w:rsidRPr="004A642D">
        <w:rPr>
          <w:rFonts w:ascii="Times New Roman" w:eastAsia="宋体" w:hAnsi="宋体"/>
          <w:sz w:val="24"/>
          <w:szCs w:val="28"/>
        </w:rPr>
        <w:t>常常开始时上升</w:t>
      </w:r>
      <w:r w:rsidRPr="004A642D">
        <w:rPr>
          <w:rFonts w:ascii="Times New Roman" w:eastAsia="宋体" w:hAnsi="宋体"/>
          <w:sz w:val="24"/>
          <w:szCs w:val="28"/>
        </w:rPr>
        <w:t>,</w:t>
      </w:r>
      <w:r w:rsidRPr="004A642D">
        <w:rPr>
          <w:rFonts w:ascii="Times New Roman" w:eastAsia="宋体" w:hAnsi="宋体"/>
          <w:sz w:val="24"/>
          <w:szCs w:val="28"/>
        </w:rPr>
        <w:t>然后便下降</w:t>
      </w:r>
      <w:r w:rsidRPr="004A642D">
        <w:rPr>
          <w:rFonts w:ascii="Times New Roman" w:eastAsia="宋体" w:hAnsi="宋体"/>
          <w:sz w:val="24"/>
          <w:szCs w:val="28"/>
        </w:rPr>
        <w:t>,</w:t>
      </w:r>
      <w:r w:rsidRPr="004A642D">
        <w:rPr>
          <w:rFonts w:ascii="Times New Roman" w:eastAsia="宋体" w:hAnsi="宋体"/>
          <w:sz w:val="24"/>
          <w:szCs w:val="28"/>
        </w:rPr>
        <w:t>这是为什么</w:t>
      </w:r>
      <w:r w:rsidRPr="004A642D">
        <w:rPr>
          <w:rFonts w:ascii="Times New Roman" w:eastAsia="宋体" w:hAnsi="宋体"/>
          <w:sz w:val="24"/>
          <w:szCs w:val="28"/>
        </w:rPr>
        <w:t>?</w:t>
      </w:r>
    </w:p>
    <w:p w14:paraId="5C6F2EDE" w14:textId="77777777" w:rsidR="000976CA" w:rsidRPr="004A642D" w:rsidRDefault="00000000">
      <w:pPr>
        <w:ind w:firstLineChars="200" w:firstLine="480"/>
        <w:rPr>
          <w:rFonts w:ascii="Times New Roman" w:eastAsia="宋体" w:hAnsi="宋体" w:hint="eastAsia"/>
          <w:sz w:val="24"/>
          <w:szCs w:val="28"/>
        </w:rPr>
      </w:pPr>
      <w:r w:rsidRPr="004A642D">
        <w:rPr>
          <w:rFonts w:ascii="Times New Roman" w:eastAsia="宋体" w:hAnsi="宋体"/>
          <w:sz w:val="24"/>
          <w:szCs w:val="28"/>
        </w:rPr>
        <w:t>[</w:t>
      </w:r>
      <w:r w:rsidRPr="004A642D">
        <w:rPr>
          <w:rFonts w:ascii="Arial" w:eastAsia="黑体" w:hAnsi="黑体"/>
          <w:sz w:val="24"/>
          <w:szCs w:val="28"/>
        </w:rPr>
        <w:t>提示</w:t>
      </w:r>
      <w:r w:rsidRPr="004A642D">
        <w:rPr>
          <w:rFonts w:ascii="Times New Roman" w:eastAsia="宋体" w:hAnsi="宋体"/>
          <w:sz w:val="24"/>
          <w:szCs w:val="28"/>
        </w:rPr>
        <w:t>]</w:t>
      </w:r>
      <w:r w:rsidRPr="004A642D">
        <w:rPr>
          <w:rFonts w:ascii="Times New Roman" w:eastAsia="宋体" w:hAnsi="宋体"/>
          <w:sz w:val="24"/>
          <w:szCs w:val="28"/>
        </w:rPr>
        <w:t>肥皂泡刚吹出时</w:t>
      </w:r>
      <w:r w:rsidRPr="004A642D">
        <w:rPr>
          <w:rFonts w:ascii="Times New Roman" w:eastAsia="宋体" w:hAnsi="宋体"/>
          <w:sz w:val="24"/>
          <w:szCs w:val="28"/>
        </w:rPr>
        <w:t>,</w:t>
      </w:r>
      <w:r w:rsidRPr="004A642D">
        <w:rPr>
          <w:rFonts w:ascii="Times New Roman" w:eastAsia="宋体" w:hAnsi="宋体"/>
          <w:sz w:val="24"/>
          <w:szCs w:val="28"/>
        </w:rPr>
        <w:t>其内部气体的温度较高</w:t>
      </w:r>
      <w:r w:rsidRPr="004A642D">
        <w:rPr>
          <w:rFonts w:ascii="Times New Roman" w:eastAsia="宋体" w:hAnsi="宋体"/>
          <w:sz w:val="24"/>
          <w:szCs w:val="28"/>
        </w:rPr>
        <w:t>,</w:t>
      </w:r>
      <w:r w:rsidRPr="004A642D">
        <w:rPr>
          <w:rFonts w:ascii="Times New Roman" w:eastAsia="宋体" w:hAnsi="宋体"/>
          <w:sz w:val="24"/>
          <w:szCs w:val="28"/>
        </w:rPr>
        <w:t>内部气体的密度较小</w:t>
      </w:r>
      <w:r w:rsidRPr="004A642D">
        <w:rPr>
          <w:rFonts w:ascii="Times New Roman" w:eastAsia="宋体" w:hAnsi="宋体"/>
          <w:sz w:val="24"/>
          <w:szCs w:val="28"/>
        </w:rPr>
        <w:t>,</w:t>
      </w:r>
      <w:r w:rsidRPr="004A642D">
        <w:rPr>
          <w:rFonts w:ascii="Times New Roman" w:eastAsia="宋体" w:hAnsi="宋体"/>
          <w:sz w:val="24"/>
          <w:szCs w:val="28"/>
        </w:rPr>
        <w:t>所受的浮力大于重力而上升</w:t>
      </w:r>
      <w:r w:rsidRPr="004A642D">
        <w:rPr>
          <w:rFonts w:ascii="Times New Roman" w:eastAsia="宋体" w:hAnsi="宋体"/>
          <w:sz w:val="24"/>
          <w:szCs w:val="28"/>
        </w:rPr>
        <w:t>;</w:t>
      </w:r>
      <w:r w:rsidRPr="004A642D">
        <w:rPr>
          <w:rFonts w:ascii="Times New Roman" w:eastAsia="宋体" w:hAnsi="宋体"/>
          <w:sz w:val="24"/>
          <w:szCs w:val="28"/>
        </w:rPr>
        <w:t>后来肥皂泡内气体的温度降低</w:t>
      </w:r>
      <w:r w:rsidRPr="004A642D">
        <w:rPr>
          <w:rFonts w:ascii="Times New Roman" w:eastAsia="宋体" w:hAnsi="宋体"/>
          <w:sz w:val="24"/>
          <w:szCs w:val="28"/>
        </w:rPr>
        <w:t>,</w:t>
      </w:r>
      <w:r w:rsidRPr="004A642D">
        <w:rPr>
          <w:rFonts w:ascii="Times New Roman" w:eastAsia="宋体" w:hAnsi="宋体"/>
          <w:sz w:val="24"/>
          <w:szCs w:val="28"/>
        </w:rPr>
        <w:t>体积变小</w:t>
      </w:r>
      <w:r w:rsidRPr="004A642D">
        <w:rPr>
          <w:rFonts w:ascii="Times New Roman" w:eastAsia="宋体" w:hAnsi="宋体"/>
          <w:sz w:val="24"/>
          <w:szCs w:val="28"/>
        </w:rPr>
        <w:t>,</w:t>
      </w:r>
      <w:r w:rsidRPr="004A642D">
        <w:rPr>
          <w:rFonts w:ascii="Times New Roman" w:eastAsia="宋体" w:hAnsi="宋体"/>
          <w:sz w:val="24"/>
          <w:szCs w:val="28"/>
        </w:rPr>
        <w:t>受到的浮力减小</w:t>
      </w:r>
      <w:r w:rsidRPr="004A642D">
        <w:rPr>
          <w:rFonts w:ascii="Times New Roman" w:eastAsia="宋体" w:hAnsi="宋体"/>
          <w:sz w:val="24"/>
          <w:szCs w:val="28"/>
        </w:rPr>
        <w:t>,</w:t>
      </w:r>
      <w:r w:rsidRPr="004A642D">
        <w:rPr>
          <w:rFonts w:ascii="Times New Roman" w:eastAsia="宋体" w:hAnsi="宋体"/>
          <w:sz w:val="24"/>
          <w:szCs w:val="28"/>
        </w:rPr>
        <w:t>当浮力小于肥皂泡的重力时便下降。</w:t>
      </w:r>
    </w:p>
    <w:p w14:paraId="3065F3F5" w14:textId="77777777" w:rsidR="000976CA" w:rsidRPr="004A642D" w:rsidRDefault="00000000">
      <w:pPr>
        <w:ind w:firstLineChars="200" w:firstLine="480"/>
        <w:rPr>
          <w:rFonts w:ascii="Times New Roman" w:eastAsia="宋体" w:hAnsi="宋体" w:hint="eastAsia"/>
          <w:sz w:val="24"/>
          <w:szCs w:val="28"/>
        </w:rPr>
      </w:pPr>
      <w:r w:rsidRPr="004A642D">
        <w:rPr>
          <w:rFonts w:ascii="Times New Roman" w:eastAsia="宋体" w:hAnsi="宋体"/>
          <w:sz w:val="24"/>
          <w:szCs w:val="28"/>
        </w:rPr>
        <w:t>[</w:t>
      </w:r>
      <w:r w:rsidRPr="004A642D">
        <w:rPr>
          <w:rFonts w:ascii="Arial" w:eastAsia="黑体" w:hAnsi="黑体"/>
          <w:sz w:val="24"/>
          <w:szCs w:val="28"/>
        </w:rPr>
        <w:t>习题</w:t>
      </w:r>
      <w:r w:rsidRPr="004A642D">
        <w:rPr>
          <w:rFonts w:ascii="Times New Roman" w:eastAsia="宋体" w:hAnsi="宋体"/>
          <w:sz w:val="24"/>
          <w:szCs w:val="28"/>
        </w:rPr>
        <w:t>]</w:t>
      </w:r>
      <w:r w:rsidRPr="004A642D">
        <w:rPr>
          <w:rFonts w:ascii="Times New Roman" w:eastAsia="宋体" w:hAnsi="宋体"/>
          <w:sz w:val="24"/>
          <w:szCs w:val="28"/>
        </w:rPr>
        <w:t>如图</w:t>
      </w:r>
      <w:r w:rsidRPr="004A642D">
        <w:rPr>
          <w:rFonts w:ascii="Times New Roman" w:eastAsia="宋体" w:hAnsi="宋体"/>
          <w:sz w:val="24"/>
          <w:szCs w:val="28"/>
        </w:rPr>
        <w:t>,</w:t>
      </w:r>
      <w:r w:rsidRPr="004A642D">
        <w:rPr>
          <w:rFonts w:ascii="Times New Roman" w:eastAsia="宋体" w:hAnsi="宋体"/>
          <w:sz w:val="24"/>
          <w:szCs w:val="28"/>
        </w:rPr>
        <w:t>展示了一个广为人知的历史故事</w:t>
      </w:r>
      <w:r w:rsidRPr="004A642D">
        <w:rPr>
          <w:rFonts w:ascii="Times New Roman" w:eastAsia="宋体" w:hAnsi="Times New Roman" w:cs="Times New Roman"/>
          <w:sz w:val="24"/>
          <w:szCs w:val="28"/>
        </w:rPr>
        <w:t>“</w:t>
      </w:r>
      <w:r w:rsidRPr="004A642D">
        <w:rPr>
          <w:rFonts w:ascii="Times New Roman" w:eastAsia="宋体" w:hAnsi="宋体"/>
          <w:sz w:val="24"/>
          <w:szCs w:val="28"/>
        </w:rPr>
        <w:t>曹冲称象</w:t>
      </w:r>
      <w:r w:rsidRPr="004A642D">
        <w:rPr>
          <w:rFonts w:ascii="Times New Roman" w:eastAsia="宋体" w:hAnsi="Times New Roman" w:cs="Times New Roman"/>
          <w:sz w:val="24"/>
          <w:szCs w:val="28"/>
        </w:rPr>
        <w:t>”</w:t>
      </w:r>
      <w:r w:rsidRPr="004A642D">
        <w:rPr>
          <w:rFonts w:ascii="Times New Roman" w:eastAsia="宋体" w:hAnsi="宋体"/>
          <w:sz w:val="24"/>
          <w:szCs w:val="28"/>
        </w:rPr>
        <w:t>。曹冲运用了</w:t>
      </w:r>
      <w:r w:rsidRPr="004A642D">
        <w:rPr>
          <w:rFonts w:ascii="Times New Roman" w:eastAsia="宋体" w:hAnsi="Times New Roman" w:cs="Times New Roman"/>
          <w:sz w:val="24"/>
          <w:szCs w:val="28"/>
        </w:rPr>
        <w:t>“</w:t>
      </w:r>
      <w:r w:rsidRPr="004A642D">
        <w:rPr>
          <w:rFonts w:ascii="Times New Roman" w:eastAsia="宋体" w:hAnsi="宋体"/>
          <w:sz w:val="24"/>
          <w:szCs w:val="28"/>
        </w:rPr>
        <w:t>等效替代</w:t>
      </w:r>
      <w:r w:rsidRPr="004A642D">
        <w:rPr>
          <w:rFonts w:ascii="Times New Roman" w:eastAsia="宋体" w:hAnsi="Times New Roman" w:cs="Times New Roman"/>
          <w:sz w:val="24"/>
          <w:szCs w:val="28"/>
        </w:rPr>
        <w:t>”</w:t>
      </w:r>
      <w:r w:rsidRPr="004A642D">
        <w:rPr>
          <w:rFonts w:ascii="Times New Roman" w:eastAsia="宋体" w:hAnsi="宋体"/>
          <w:sz w:val="24"/>
          <w:szCs w:val="28"/>
        </w:rPr>
        <w:t>的方法</w:t>
      </w:r>
      <w:r w:rsidRPr="004A642D">
        <w:rPr>
          <w:rFonts w:ascii="Times New Roman" w:eastAsia="宋体" w:hAnsi="宋体"/>
          <w:sz w:val="24"/>
          <w:szCs w:val="28"/>
        </w:rPr>
        <w:t>,</w:t>
      </w:r>
      <w:r w:rsidRPr="004A642D">
        <w:rPr>
          <w:rFonts w:ascii="Times New Roman" w:eastAsia="宋体" w:hAnsi="宋体"/>
          <w:sz w:val="24"/>
          <w:szCs w:val="28"/>
        </w:rPr>
        <w:t>巧妙地测出了大象的体重。请你写出他运用的与浮力相关的两条知识。</w:t>
      </w:r>
    </w:p>
    <w:p w14:paraId="524CDAC4" w14:textId="77777777" w:rsidR="000976CA" w:rsidRPr="004A642D" w:rsidRDefault="00000000">
      <w:pPr>
        <w:ind w:firstLineChars="200" w:firstLine="480"/>
        <w:jc w:val="center"/>
        <w:rPr>
          <w:rFonts w:ascii="Times New Roman" w:eastAsia="宋体" w:hAnsi="宋体" w:hint="eastAsia"/>
          <w:sz w:val="24"/>
          <w:szCs w:val="28"/>
        </w:rPr>
      </w:pPr>
      <w:r w:rsidRPr="004A642D">
        <w:rPr>
          <w:rFonts w:ascii="Times New Roman" w:eastAsia="宋体" w:hAnsi="宋体"/>
          <w:noProof/>
          <w:sz w:val="24"/>
          <w:szCs w:val="28"/>
        </w:rPr>
        <w:drawing>
          <wp:inline distT="0" distB="0" distL="0" distR="0" wp14:anchorId="678049AA" wp14:editId="3F96E15D">
            <wp:extent cx="2159635" cy="719455"/>
            <wp:effectExtent l="0" t="0" r="12065" b="4445"/>
            <wp:docPr id="192" name="image18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image180.jpeg"/>
                    <pic:cNvPicPr>
                      <a:picLocks noChangeAspect="1"/>
                    </pic:cNvPicPr>
                  </pic:nvPicPr>
                  <pic:blipFill>
                    <a:blip r:embed="rId11"/>
                    <a:stretch>
                      <a:fillRect/>
                    </a:stretch>
                  </pic:blipFill>
                  <pic:spPr>
                    <a:xfrm>
                      <a:off x="0" y="0"/>
                      <a:ext cx="2160000" cy="720000"/>
                    </a:xfrm>
                    <a:prstGeom prst="rect">
                      <a:avLst/>
                    </a:prstGeom>
                  </pic:spPr>
                </pic:pic>
              </a:graphicData>
            </a:graphic>
          </wp:inline>
        </w:drawing>
      </w:r>
    </w:p>
    <w:p w14:paraId="69716618" w14:textId="77777777" w:rsidR="000976CA" w:rsidRPr="004A642D" w:rsidRDefault="00000000">
      <w:pPr>
        <w:ind w:firstLineChars="200" w:firstLine="480"/>
        <w:rPr>
          <w:rFonts w:ascii="Times New Roman" w:eastAsia="宋体" w:hAnsi="宋体" w:hint="eastAsia"/>
          <w:sz w:val="24"/>
          <w:szCs w:val="28"/>
        </w:rPr>
      </w:pPr>
      <w:r w:rsidRPr="004A642D">
        <w:rPr>
          <w:rFonts w:ascii="Times New Roman" w:eastAsia="宋体" w:hAnsi="宋体"/>
          <w:sz w:val="24"/>
          <w:szCs w:val="28"/>
        </w:rPr>
        <w:t>(1)</w:t>
      </w:r>
      <w:r w:rsidRPr="004A642D">
        <w:rPr>
          <w:rFonts w:ascii="Times New Roman" w:eastAsia="宋体" w:hAnsi="宋体"/>
          <w:sz w:val="24"/>
          <w:szCs w:val="28"/>
          <w:u w:val="single"/>
        </w:rPr>
        <w:t xml:space="preserve">　　　　</w:t>
      </w:r>
      <w:r w:rsidRPr="004A642D">
        <w:rPr>
          <w:rFonts w:ascii="Times New Roman" w:eastAsia="宋体" w:hAnsi="宋体"/>
          <w:sz w:val="24"/>
          <w:szCs w:val="28"/>
        </w:rPr>
        <w:t>;(2)</w:t>
      </w:r>
      <w:r w:rsidRPr="004A642D">
        <w:rPr>
          <w:rFonts w:ascii="Times New Roman" w:eastAsia="宋体" w:hAnsi="宋体"/>
          <w:sz w:val="24"/>
          <w:szCs w:val="28"/>
          <w:u w:val="single"/>
        </w:rPr>
        <w:t xml:space="preserve">　　　　</w:t>
      </w:r>
      <w:r w:rsidRPr="004A642D">
        <w:rPr>
          <w:rFonts w:ascii="Times New Roman" w:eastAsia="宋体" w:hAnsi="宋体"/>
          <w:sz w:val="24"/>
          <w:szCs w:val="28"/>
        </w:rPr>
        <w:t>。 </w:t>
      </w:r>
    </w:p>
    <w:p w14:paraId="3E669F34" w14:textId="77777777" w:rsidR="000976CA" w:rsidRPr="004A642D" w:rsidRDefault="00000000">
      <w:pPr>
        <w:ind w:firstLineChars="200" w:firstLine="480"/>
        <w:rPr>
          <w:rFonts w:ascii="Times New Roman" w:eastAsia="宋体" w:hAnsi="宋体" w:hint="eastAsia"/>
          <w:sz w:val="24"/>
          <w:szCs w:val="28"/>
        </w:rPr>
      </w:pPr>
      <w:r w:rsidRPr="004A642D">
        <w:rPr>
          <w:rFonts w:ascii="Times New Roman" w:eastAsia="宋体" w:hAnsi="宋体"/>
          <w:sz w:val="24"/>
          <w:szCs w:val="28"/>
        </w:rPr>
        <w:lastRenderedPageBreak/>
        <w:t>[</w:t>
      </w:r>
      <w:r w:rsidRPr="004A642D">
        <w:rPr>
          <w:rFonts w:ascii="Arial" w:eastAsia="黑体" w:hAnsi="黑体"/>
          <w:sz w:val="24"/>
          <w:szCs w:val="28"/>
        </w:rPr>
        <w:t>分析</w:t>
      </w:r>
      <w:r w:rsidRPr="004A642D">
        <w:rPr>
          <w:rFonts w:ascii="Times New Roman" w:eastAsia="宋体" w:hAnsi="宋体"/>
          <w:sz w:val="24"/>
          <w:szCs w:val="28"/>
        </w:rPr>
        <w:t>]</w:t>
      </w:r>
      <w:r w:rsidRPr="004A642D">
        <w:rPr>
          <w:rFonts w:ascii="Times New Roman" w:eastAsia="宋体" w:hAnsi="宋体"/>
          <w:sz w:val="24"/>
          <w:szCs w:val="28"/>
        </w:rPr>
        <w:t>由题图可知</w:t>
      </w:r>
      <w:r w:rsidRPr="004A642D">
        <w:rPr>
          <w:rFonts w:ascii="Times New Roman" w:eastAsia="宋体" w:hAnsi="宋体"/>
          <w:sz w:val="24"/>
          <w:szCs w:val="28"/>
        </w:rPr>
        <w:t>,</w:t>
      </w:r>
      <w:r w:rsidRPr="004A642D">
        <w:rPr>
          <w:rFonts w:ascii="Times New Roman" w:eastAsia="宋体" w:hAnsi="宋体"/>
          <w:sz w:val="24"/>
          <w:szCs w:val="28"/>
        </w:rPr>
        <w:t>船上放大象和放石头水面达到相同的记号处</w:t>
      </w:r>
      <w:r w:rsidRPr="004A642D">
        <w:rPr>
          <w:rFonts w:ascii="Times New Roman" w:eastAsia="宋体" w:hAnsi="宋体"/>
          <w:sz w:val="24"/>
          <w:szCs w:val="28"/>
        </w:rPr>
        <w:t>,</w:t>
      </w:r>
      <w:r w:rsidRPr="004A642D">
        <w:rPr>
          <w:rFonts w:ascii="Times New Roman" w:eastAsia="宋体" w:hAnsi="宋体"/>
          <w:sz w:val="24"/>
          <w:szCs w:val="28"/>
        </w:rPr>
        <w:t>即排开水的体积相同</w:t>
      </w:r>
      <w:r w:rsidRPr="004A642D">
        <w:rPr>
          <w:rFonts w:ascii="Times New Roman" w:eastAsia="宋体" w:hAnsi="宋体"/>
          <w:sz w:val="24"/>
          <w:szCs w:val="28"/>
        </w:rPr>
        <w:t>,</w:t>
      </w:r>
      <w:r w:rsidRPr="004A642D">
        <w:rPr>
          <w:rFonts w:ascii="Times New Roman" w:eastAsia="宋体" w:hAnsi="宋体"/>
          <w:sz w:val="24"/>
          <w:szCs w:val="28"/>
        </w:rPr>
        <w:t>根据阿基米德原理可知</w:t>
      </w:r>
      <w:r w:rsidRPr="004A642D">
        <w:rPr>
          <w:rFonts w:ascii="Times New Roman" w:eastAsia="宋体" w:hAnsi="宋体"/>
          <w:sz w:val="24"/>
          <w:szCs w:val="28"/>
        </w:rPr>
        <w:t>,</w:t>
      </w:r>
      <w:r w:rsidRPr="004A642D">
        <w:rPr>
          <w:rFonts w:ascii="Times New Roman" w:eastAsia="宋体" w:hAnsi="宋体"/>
          <w:sz w:val="24"/>
          <w:szCs w:val="28"/>
        </w:rPr>
        <w:t>两种情况受到的浮力相同</w:t>
      </w:r>
      <w:r w:rsidRPr="004A642D">
        <w:rPr>
          <w:rFonts w:ascii="Times New Roman" w:eastAsia="宋体" w:hAnsi="宋体"/>
          <w:sz w:val="24"/>
          <w:szCs w:val="28"/>
        </w:rPr>
        <w:t>;</w:t>
      </w:r>
      <w:r w:rsidRPr="004A642D">
        <w:rPr>
          <w:rFonts w:ascii="Times New Roman" w:eastAsia="宋体" w:hAnsi="宋体"/>
          <w:sz w:val="24"/>
          <w:szCs w:val="28"/>
        </w:rPr>
        <w:t>两种情况下船均为漂浮状态</w:t>
      </w:r>
      <w:r w:rsidRPr="004A642D">
        <w:rPr>
          <w:rFonts w:ascii="Times New Roman" w:eastAsia="宋体" w:hAnsi="宋体"/>
          <w:sz w:val="24"/>
          <w:szCs w:val="28"/>
        </w:rPr>
        <w:t>,</w:t>
      </w:r>
      <w:r w:rsidRPr="004A642D">
        <w:rPr>
          <w:rFonts w:ascii="Times New Roman" w:eastAsia="宋体" w:hAnsi="宋体"/>
          <w:i/>
          <w:sz w:val="24"/>
          <w:szCs w:val="28"/>
        </w:rPr>
        <w:t>F</w:t>
      </w:r>
      <w:r w:rsidRPr="004A642D">
        <w:rPr>
          <w:rFonts w:ascii="Times New Roman" w:eastAsia="宋体" w:hAnsi="宋体"/>
          <w:sz w:val="24"/>
          <w:szCs w:val="28"/>
          <w:vertAlign w:val="subscript"/>
        </w:rPr>
        <w:t>浮</w:t>
      </w:r>
      <w:r w:rsidRPr="004A642D">
        <w:rPr>
          <w:rFonts w:ascii="Times New Roman" w:eastAsia="宋体" w:hAnsi="宋体"/>
          <w:sz w:val="24"/>
          <w:szCs w:val="28"/>
        </w:rPr>
        <w:t>=</w:t>
      </w:r>
      <w:r w:rsidRPr="004A642D">
        <w:rPr>
          <w:rFonts w:ascii="Times New Roman" w:eastAsia="宋体" w:hAnsi="宋体"/>
          <w:i/>
          <w:sz w:val="24"/>
          <w:szCs w:val="28"/>
        </w:rPr>
        <w:t>G</w:t>
      </w:r>
      <w:r w:rsidRPr="004A642D">
        <w:rPr>
          <w:rFonts w:ascii="Times New Roman" w:eastAsia="宋体" w:hAnsi="宋体"/>
          <w:sz w:val="24"/>
          <w:szCs w:val="28"/>
        </w:rPr>
        <w:t>,</w:t>
      </w:r>
      <w:r w:rsidRPr="004A642D">
        <w:rPr>
          <w:rFonts w:ascii="Times New Roman" w:eastAsia="宋体" w:hAnsi="宋体"/>
          <w:sz w:val="24"/>
          <w:szCs w:val="28"/>
        </w:rPr>
        <w:t>大象和船的总重等于石头和船的总重</w:t>
      </w:r>
      <w:r w:rsidRPr="004A642D">
        <w:rPr>
          <w:rFonts w:ascii="Times New Roman" w:eastAsia="宋体" w:hAnsi="宋体"/>
          <w:sz w:val="24"/>
          <w:szCs w:val="28"/>
        </w:rPr>
        <w:t>,</w:t>
      </w:r>
      <w:r w:rsidRPr="004A642D">
        <w:rPr>
          <w:rFonts w:ascii="Times New Roman" w:eastAsia="宋体" w:hAnsi="宋体"/>
          <w:sz w:val="24"/>
          <w:szCs w:val="28"/>
        </w:rPr>
        <w:t>由此得</w:t>
      </w:r>
      <w:r w:rsidRPr="004A642D">
        <w:rPr>
          <w:rFonts w:ascii="Times New Roman" w:eastAsia="宋体" w:hAnsi="宋体"/>
          <w:i/>
          <w:sz w:val="24"/>
          <w:szCs w:val="28"/>
        </w:rPr>
        <w:t>G</w:t>
      </w:r>
      <w:r w:rsidRPr="004A642D">
        <w:rPr>
          <w:rFonts w:ascii="Times New Roman" w:eastAsia="宋体" w:hAnsi="宋体"/>
          <w:sz w:val="24"/>
          <w:szCs w:val="28"/>
          <w:vertAlign w:val="subscript"/>
        </w:rPr>
        <w:t>象</w:t>
      </w:r>
      <w:r w:rsidRPr="004A642D">
        <w:rPr>
          <w:rFonts w:ascii="Times New Roman" w:eastAsia="宋体" w:hAnsi="宋体"/>
          <w:sz w:val="24"/>
          <w:szCs w:val="28"/>
        </w:rPr>
        <w:t>=</w:t>
      </w:r>
      <w:r w:rsidRPr="004A642D">
        <w:rPr>
          <w:rFonts w:ascii="Times New Roman" w:eastAsia="宋体" w:hAnsi="宋体"/>
          <w:i/>
          <w:sz w:val="24"/>
          <w:szCs w:val="28"/>
        </w:rPr>
        <w:t>G</w:t>
      </w:r>
      <w:r w:rsidRPr="004A642D">
        <w:rPr>
          <w:rFonts w:ascii="Times New Roman" w:eastAsia="宋体" w:hAnsi="宋体"/>
          <w:sz w:val="24"/>
          <w:szCs w:val="28"/>
          <w:vertAlign w:val="subscript"/>
        </w:rPr>
        <w:t>石头</w:t>
      </w:r>
      <w:r w:rsidRPr="004A642D">
        <w:rPr>
          <w:rFonts w:ascii="Times New Roman" w:eastAsia="宋体" w:hAnsi="宋体"/>
          <w:sz w:val="24"/>
          <w:szCs w:val="28"/>
        </w:rPr>
        <w:t>。</w:t>
      </w:r>
    </w:p>
    <w:p w14:paraId="01F66ABB" w14:textId="77777777" w:rsidR="000976CA" w:rsidRPr="004A642D" w:rsidRDefault="00000000">
      <w:pPr>
        <w:ind w:firstLineChars="200" w:firstLine="480"/>
        <w:rPr>
          <w:rFonts w:ascii="Times New Roman" w:eastAsia="宋体" w:hAnsi="宋体" w:hint="eastAsia"/>
          <w:sz w:val="24"/>
          <w:szCs w:val="28"/>
        </w:rPr>
      </w:pPr>
      <w:r w:rsidRPr="004A642D">
        <w:rPr>
          <w:rFonts w:ascii="Times New Roman" w:eastAsia="宋体" w:hAnsi="宋体"/>
          <w:sz w:val="24"/>
          <w:szCs w:val="28"/>
        </w:rPr>
        <w:t>[</w:t>
      </w:r>
      <w:r w:rsidRPr="004A642D">
        <w:rPr>
          <w:rFonts w:ascii="Arial" w:eastAsia="黑体" w:hAnsi="黑体"/>
          <w:sz w:val="24"/>
          <w:szCs w:val="28"/>
        </w:rPr>
        <w:t>答案</w:t>
      </w:r>
      <w:r w:rsidRPr="004A642D">
        <w:rPr>
          <w:rFonts w:ascii="Times New Roman" w:eastAsia="宋体" w:hAnsi="宋体"/>
          <w:sz w:val="24"/>
          <w:szCs w:val="28"/>
        </w:rPr>
        <w:t>] (1)</w:t>
      </w:r>
      <w:r w:rsidRPr="004A642D">
        <w:rPr>
          <w:rFonts w:ascii="Times New Roman" w:eastAsia="宋体" w:hAnsi="宋体"/>
          <w:sz w:val="24"/>
          <w:szCs w:val="28"/>
        </w:rPr>
        <w:t xml:space="preserve">漂浮条件　</w:t>
      </w:r>
      <w:r w:rsidRPr="004A642D">
        <w:rPr>
          <w:rFonts w:ascii="Times New Roman" w:eastAsia="宋体" w:hAnsi="宋体"/>
          <w:sz w:val="24"/>
          <w:szCs w:val="28"/>
        </w:rPr>
        <w:t>(2)</w:t>
      </w:r>
      <w:r w:rsidRPr="004A642D">
        <w:rPr>
          <w:rFonts w:ascii="Times New Roman" w:eastAsia="宋体" w:hAnsi="宋体"/>
          <w:sz w:val="24"/>
          <w:szCs w:val="28"/>
        </w:rPr>
        <w:t>阿基米德原理</w:t>
      </w:r>
    </w:p>
    <w:p w14:paraId="65693D6E" w14:textId="77777777" w:rsidR="000976CA" w:rsidRPr="004A642D" w:rsidRDefault="00000000">
      <w:pPr>
        <w:rPr>
          <w:rFonts w:ascii="Arial" w:eastAsia="黑体" w:hAnsi="黑体" w:hint="eastAsia"/>
          <w:sz w:val="24"/>
          <w:szCs w:val="28"/>
        </w:rPr>
      </w:pPr>
      <w:r w:rsidRPr="004A642D">
        <w:rPr>
          <w:rFonts w:ascii="Arial" w:eastAsia="黑体" w:hAnsi="黑体"/>
          <w:sz w:val="24"/>
          <w:szCs w:val="28"/>
        </w:rPr>
        <w:t>三、板书设计</w:t>
      </w:r>
    </w:p>
    <w:p w14:paraId="11669955" w14:textId="77777777" w:rsidR="000976CA" w:rsidRPr="004A642D" w:rsidRDefault="00000000">
      <w:pPr>
        <w:ind w:firstLineChars="200" w:firstLine="480"/>
        <w:jc w:val="center"/>
        <w:rPr>
          <w:rFonts w:ascii="Times New Roman" w:eastAsia="宋体" w:hAnsi="宋体" w:hint="eastAsia"/>
          <w:sz w:val="24"/>
          <w:szCs w:val="28"/>
        </w:rPr>
      </w:pPr>
      <w:r w:rsidRPr="004A642D">
        <w:rPr>
          <w:rFonts w:ascii="Times New Roman" w:eastAsia="宋体" w:hAnsi="宋体"/>
          <w:sz w:val="24"/>
          <w:szCs w:val="28"/>
        </w:rPr>
        <w:t>第</w:t>
      </w:r>
      <w:r w:rsidRPr="004A642D">
        <w:rPr>
          <w:rFonts w:ascii="Times New Roman" w:eastAsia="宋体" w:hAnsi="宋体"/>
          <w:sz w:val="24"/>
          <w:szCs w:val="28"/>
        </w:rPr>
        <w:t>3</w:t>
      </w:r>
      <w:r w:rsidRPr="004A642D">
        <w:rPr>
          <w:rFonts w:ascii="Times New Roman" w:eastAsia="宋体" w:hAnsi="宋体"/>
          <w:sz w:val="24"/>
          <w:szCs w:val="28"/>
        </w:rPr>
        <w:t>节　物体的浮沉条件及应用</w:t>
      </w:r>
    </w:p>
    <w:p w14:paraId="2814F95E" w14:textId="77777777" w:rsidR="000976CA" w:rsidRPr="004A642D" w:rsidRDefault="00000000">
      <w:pPr>
        <w:ind w:firstLineChars="200" w:firstLine="480"/>
        <w:rPr>
          <w:rFonts w:ascii="Times New Roman" w:eastAsia="宋体" w:hAnsi="宋体" w:hint="eastAsia"/>
          <w:sz w:val="24"/>
          <w:szCs w:val="28"/>
        </w:rPr>
      </w:pPr>
      <w:r w:rsidRPr="004A642D">
        <w:rPr>
          <w:rFonts w:ascii="Times New Roman" w:eastAsia="宋体" w:hAnsi="宋体"/>
          <w:sz w:val="24"/>
          <w:szCs w:val="28"/>
        </w:rPr>
        <w:t>1</w:t>
      </w:r>
      <w:r w:rsidRPr="004A642D">
        <w:rPr>
          <w:rFonts w:ascii="Times New Roman" w:eastAsia="宋体" w:hAnsi="Times New Roman" w:cs="Times New Roman"/>
          <w:sz w:val="24"/>
          <w:szCs w:val="28"/>
        </w:rPr>
        <w:t>.</w:t>
      </w:r>
      <w:r w:rsidRPr="004A642D">
        <w:rPr>
          <w:rFonts w:ascii="Times New Roman" w:eastAsia="宋体" w:hAnsi="宋体"/>
          <w:sz w:val="24"/>
          <w:szCs w:val="28"/>
        </w:rPr>
        <w:t>物体的浮沉条件</w:t>
      </w:r>
    </w:p>
    <w:p w14:paraId="47AF5A6C" w14:textId="77777777" w:rsidR="000976CA" w:rsidRPr="004A642D" w:rsidRDefault="00000000">
      <w:pPr>
        <w:ind w:firstLineChars="200" w:firstLine="480"/>
        <w:rPr>
          <w:rFonts w:ascii="Times New Roman" w:eastAsia="宋体" w:hAnsi="宋体" w:hint="eastAsia"/>
          <w:sz w:val="24"/>
          <w:szCs w:val="28"/>
        </w:rPr>
      </w:pPr>
      <w:r w:rsidRPr="004A642D">
        <w:rPr>
          <w:rFonts w:ascii="Times New Roman" w:eastAsia="宋体" w:hAnsi="宋体"/>
          <w:sz w:val="24"/>
          <w:szCs w:val="28"/>
        </w:rPr>
        <w:t>(1)</w:t>
      </w:r>
      <w:r w:rsidRPr="004A642D">
        <w:rPr>
          <w:rFonts w:ascii="Times New Roman" w:eastAsia="宋体" w:hAnsi="宋体"/>
          <w:i/>
          <w:sz w:val="24"/>
          <w:szCs w:val="28"/>
        </w:rPr>
        <w:t>F</w:t>
      </w:r>
      <w:r w:rsidRPr="004A642D">
        <w:rPr>
          <w:rFonts w:ascii="Times New Roman" w:eastAsia="宋体" w:hAnsi="宋体"/>
          <w:sz w:val="24"/>
          <w:szCs w:val="28"/>
          <w:vertAlign w:val="subscript"/>
        </w:rPr>
        <w:t>浮</w:t>
      </w:r>
      <w:r w:rsidRPr="004A642D">
        <w:rPr>
          <w:rFonts w:ascii="Times New Roman" w:eastAsia="宋体" w:hAnsi="宋体"/>
          <w:sz w:val="24"/>
          <w:szCs w:val="28"/>
        </w:rPr>
        <w:t>&gt;</w:t>
      </w:r>
      <w:r w:rsidRPr="004A642D">
        <w:rPr>
          <w:rFonts w:ascii="Times New Roman" w:eastAsia="宋体" w:hAnsi="宋体"/>
          <w:i/>
          <w:sz w:val="24"/>
          <w:szCs w:val="28"/>
        </w:rPr>
        <w:t>G</w:t>
      </w:r>
      <w:r w:rsidRPr="004A642D">
        <w:rPr>
          <w:rFonts w:ascii="Times New Roman" w:eastAsia="宋体" w:hAnsi="宋体"/>
          <w:sz w:val="24"/>
          <w:szCs w:val="28"/>
          <w:vertAlign w:val="subscript"/>
        </w:rPr>
        <w:t>物</w:t>
      </w:r>
      <w:r w:rsidRPr="004A642D">
        <w:rPr>
          <w:rFonts w:ascii="Times New Roman" w:eastAsia="宋体" w:hAnsi="宋体"/>
          <w:sz w:val="24"/>
          <w:szCs w:val="28"/>
        </w:rPr>
        <w:t>,</w:t>
      </w:r>
      <w:r w:rsidRPr="004A642D">
        <w:rPr>
          <w:rFonts w:ascii="Times New Roman" w:eastAsia="宋体" w:hAnsi="宋体"/>
          <w:sz w:val="24"/>
          <w:szCs w:val="28"/>
        </w:rPr>
        <w:t>上浮</w:t>
      </w:r>
    </w:p>
    <w:p w14:paraId="2D2CC1D2" w14:textId="77777777" w:rsidR="000976CA" w:rsidRPr="004A642D" w:rsidRDefault="00000000">
      <w:pPr>
        <w:ind w:firstLineChars="200" w:firstLine="480"/>
        <w:rPr>
          <w:rFonts w:ascii="Times New Roman" w:eastAsia="宋体" w:hAnsi="宋体" w:hint="eastAsia"/>
          <w:sz w:val="24"/>
          <w:szCs w:val="28"/>
        </w:rPr>
      </w:pPr>
      <w:r w:rsidRPr="004A642D">
        <w:rPr>
          <w:rFonts w:ascii="Times New Roman" w:eastAsia="宋体" w:hAnsi="宋体"/>
          <w:sz w:val="24"/>
          <w:szCs w:val="28"/>
        </w:rPr>
        <w:t>(2)</w:t>
      </w:r>
      <w:r w:rsidRPr="004A642D">
        <w:rPr>
          <w:rFonts w:ascii="Times New Roman" w:eastAsia="宋体" w:hAnsi="宋体"/>
          <w:i/>
          <w:sz w:val="24"/>
          <w:szCs w:val="28"/>
        </w:rPr>
        <w:t>F</w:t>
      </w:r>
      <w:r w:rsidRPr="004A642D">
        <w:rPr>
          <w:rFonts w:ascii="Times New Roman" w:eastAsia="宋体" w:hAnsi="宋体"/>
          <w:sz w:val="24"/>
          <w:szCs w:val="28"/>
          <w:vertAlign w:val="subscript"/>
        </w:rPr>
        <w:t>浮</w:t>
      </w:r>
      <w:r w:rsidRPr="004A642D">
        <w:rPr>
          <w:rFonts w:ascii="Times New Roman" w:eastAsia="宋体" w:hAnsi="宋体"/>
          <w:sz w:val="24"/>
          <w:szCs w:val="28"/>
        </w:rPr>
        <w:t>&lt;</w:t>
      </w:r>
      <w:r w:rsidRPr="004A642D">
        <w:rPr>
          <w:rFonts w:ascii="Times New Roman" w:eastAsia="宋体" w:hAnsi="宋体"/>
          <w:i/>
          <w:sz w:val="24"/>
          <w:szCs w:val="28"/>
        </w:rPr>
        <w:t>G</w:t>
      </w:r>
      <w:r w:rsidRPr="004A642D">
        <w:rPr>
          <w:rFonts w:ascii="Times New Roman" w:eastAsia="宋体" w:hAnsi="宋体"/>
          <w:sz w:val="24"/>
          <w:szCs w:val="28"/>
          <w:vertAlign w:val="subscript"/>
        </w:rPr>
        <w:t>物</w:t>
      </w:r>
      <w:r w:rsidRPr="004A642D">
        <w:rPr>
          <w:rFonts w:ascii="Times New Roman" w:eastAsia="宋体" w:hAnsi="宋体"/>
          <w:sz w:val="24"/>
          <w:szCs w:val="28"/>
        </w:rPr>
        <w:t>,</w:t>
      </w:r>
      <w:r w:rsidRPr="004A642D">
        <w:rPr>
          <w:rFonts w:ascii="Times New Roman" w:eastAsia="宋体" w:hAnsi="宋体"/>
          <w:sz w:val="24"/>
          <w:szCs w:val="28"/>
        </w:rPr>
        <w:t>下沉</w:t>
      </w:r>
    </w:p>
    <w:p w14:paraId="29144DF0" w14:textId="77777777" w:rsidR="000976CA" w:rsidRPr="004A642D" w:rsidRDefault="00000000">
      <w:pPr>
        <w:ind w:firstLineChars="200" w:firstLine="480"/>
        <w:rPr>
          <w:rFonts w:ascii="Times New Roman" w:eastAsia="宋体" w:hAnsi="宋体" w:hint="eastAsia"/>
          <w:sz w:val="24"/>
          <w:szCs w:val="28"/>
        </w:rPr>
      </w:pPr>
      <w:r w:rsidRPr="004A642D">
        <w:rPr>
          <w:rFonts w:ascii="Times New Roman" w:eastAsia="宋体" w:hAnsi="宋体"/>
          <w:sz w:val="24"/>
          <w:szCs w:val="28"/>
        </w:rPr>
        <w:t>(3)</w:t>
      </w:r>
      <w:r w:rsidRPr="004A642D">
        <w:rPr>
          <w:rFonts w:ascii="Times New Roman" w:eastAsia="宋体" w:hAnsi="宋体"/>
          <w:i/>
          <w:sz w:val="24"/>
          <w:szCs w:val="28"/>
        </w:rPr>
        <w:t>F</w:t>
      </w:r>
      <w:r w:rsidRPr="004A642D">
        <w:rPr>
          <w:rFonts w:ascii="Times New Roman" w:eastAsia="宋体" w:hAnsi="宋体"/>
          <w:sz w:val="24"/>
          <w:szCs w:val="28"/>
          <w:vertAlign w:val="subscript"/>
        </w:rPr>
        <w:t>浮</w:t>
      </w:r>
      <w:r w:rsidRPr="004A642D">
        <w:rPr>
          <w:rFonts w:ascii="Times New Roman" w:eastAsia="宋体" w:hAnsi="宋体"/>
          <w:sz w:val="24"/>
          <w:szCs w:val="28"/>
        </w:rPr>
        <w:t>=</w:t>
      </w:r>
      <w:r w:rsidRPr="004A642D">
        <w:rPr>
          <w:rFonts w:ascii="Times New Roman" w:eastAsia="宋体" w:hAnsi="宋体"/>
          <w:i/>
          <w:sz w:val="24"/>
          <w:szCs w:val="28"/>
        </w:rPr>
        <w:t>G</w:t>
      </w:r>
      <w:r w:rsidRPr="004A642D">
        <w:rPr>
          <w:rFonts w:ascii="Times New Roman" w:eastAsia="宋体" w:hAnsi="宋体"/>
          <w:sz w:val="24"/>
          <w:szCs w:val="28"/>
          <w:vertAlign w:val="subscript"/>
        </w:rPr>
        <w:t>物</w:t>
      </w:r>
      <w:r w:rsidRPr="004A642D">
        <w:rPr>
          <w:rFonts w:ascii="Times New Roman" w:eastAsia="宋体" w:hAnsi="宋体"/>
          <w:sz w:val="24"/>
          <w:szCs w:val="28"/>
        </w:rPr>
        <w:t>,</w:t>
      </w:r>
      <w:r w:rsidRPr="004A642D">
        <w:rPr>
          <w:rFonts w:ascii="Times New Roman" w:eastAsia="宋体" w:hAnsi="宋体"/>
          <w:sz w:val="24"/>
          <w:szCs w:val="28"/>
        </w:rPr>
        <w:t>悬浮或漂浮</w:t>
      </w:r>
    </w:p>
    <w:p w14:paraId="0AFEAFF4" w14:textId="77777777" w:rsidR="000976CA" w:rsidRPr="004A642D" w:rsidRDefault="00000000">
      <w:pPr>
        <w:ind w:firstLineChars="200" w:firstLine="480"/>
        <w:rPr>
          <w:rFonts w:ascii="Times New Roman" w:eastAsia="宋体" w:hAnsi="宋体" w:hint="eastAsia"/>
          <w:sz w:val="24"/>
          <w:szCs w:val="28"/>
        </w:rPr>
      </w:pPr>
      <w:r w:rsidRPr="004A642D">
        <w:rPr>
          <w:rFonts w:ascii="Times New Roman" w:eastAsia="宋体" w:hAnsi="宋体"/>
          <w:sz w:val="24"/>
          <w:szCs w:val="28"/>
        </w:rPr>
        <w:t>2</w:t>
      </w:r>
      <w:r w:rsidRPr="004A642D">
        <w:rPr>
          <w:rFonts w:ascii="Times New Roman" w:eastAsia="宋体" w:hAnsi="Times New Roman" w:cs="Times New Roman"/>
          <w:sz w:val="24"/>
          <w:szCs w:val="28"/>
        </w:rPr>
        <w:t>.</w:t>
      </w:r>
      <w:r w:rsidRPr="004A642D">
        <w:rPr>
          <w:rFonts w:ascii="Times New Roman" w:eastAsia="宋体" w:hAnsi="宋体"/>
          <w:sz w:val="24"/>
          <w:szCs w:val="28"/>
        </w:rPr>
        <w:t>浮力的应用</w:t>
      </w:r>
    </w:p>
    <w:p w14:paraId="67B0ED38" w14:textId="77777777" w:rsidR="000976CA" w:rsidRPr="004A642D" w:rsidRDefault="00000000">
      <w:pPr>
        <w:ind w:firstLineChars="200" w:firstLine="480"/>
        <w:rPr>
          <w:rFonts w:ascii="Times New Roman" w:eastAsia="宋体" w:hAnsi="宋体" w:hint="eastAsia"/>
          <w:sz w:val="24"/>
          <w:szCs w:val="28"/>
        </w:rPr>
      </w:pPr>
      <w:r w:rsidRPr="004A642D">
        <w:rPr>
          <w:rFonts w:ascii="Times New Roman" w:eastAsia="宋体" w:hAnsi="宋体"/>
          <w:sz w:val="24"/>
          <w:szCs w:val="28"/>
        </w:rPr>
        <w:t>(1)</w:t>
      </w:r>
      <w:r w:rsidRPr="004A642D">
        <w:rPr>
          <w:rFonts w:ascii="Times New Roman" w:eastAsia="宋体" w:hAnsi="宋体"/>
          <w:sz w:val="24"/>
          <w:szCs w:val="28"/>
        </w:rPr>
        <w:t>通过改变物体重力改变浮沉</w:t>
      </w:r>
    </w:p>
    <w:p w14:paraId="0989656C" w14:textId="77777777" w:rsidR="000976CA" w:rsidRPr="004A642D" w:rsidRDefault="00000000">
      <w:pPr>
        <w:ind w:firstLineChars="200" w:firstLine="480"/>
        <w:rPr>
          <w:rFonts w:ascii="Times New Roman" w:eastAsia="宋体" w:hAnsi="宋体" w:hint="eastAsia"/>
          <w:sz w:val="24"/>
          <w:szCs w:val="28"/>
        </w:rPr>
      </w:pPr>
      <w:r w:rsidRPr="004A642D">
        <w:rPr>
          <w:rFonts w:ascii="Times New Roman" w:eastAsia="宋体" w:hAnsi="宋体"/>
          <w:sz w:val="24"/>
          <w:szCs w:val="28"/>
        </w:rPr>
        <w:t>(2)</w:t>
      </w:r>
      <w:r w:rsidRPr="004A642D">
        <w:rPr>
          <w:rFonts w:ascii="Times New Roman" w:eastAsia="宋体" w:hAnsi="宋体"/>
          <w:sz w:val="24"/>
          <w:szCs w:val="28"/>
        </w:rPr>
        <w:t>通过改变液体密度改变浮沉</w:t>
      </w:r>
    </w:p>
    <w:p w14:paraId="77049F2C" w14:textId="77777777" w:rsidR="000976CA" w:rsidRPr="004A642D" w:rsidRDefault="00000000">
      <w:pPr>
        <w:ind w:firstLineChars="200" w:firstLine="480"/>
        <w:rPr>
          <w:rFonts w:ascii="Times New Roman" w:eastAsia="宋体" w:hAnsi="宋体" w:hint="eastAsia"/>
          <w:sz w:val="24"/>
          <w:szCs w:val="28"/>
        </w:rPr>
      </w:pPr>
      <w:r w:rsidRPr="004A642D">
        <w:rPr>
          <w:rFonts w:ascii="Times New Roman" w:eastAsia="宋体" w:hAnsi="宋体"/>
          <w:sz w:val="24"/>
          <w:szCs w:val="28"/>
        </w:rPr>
        <w:t>(3)</w:t>
      </w:r>
      <w:r w:rsidRPr="004A642D">
        <w:rPr>
          <w:rFonts w:ascii="Times New Roman" w:eastAsia="宋体" w:hAnsi="宋体"/>
          <w:sz w:val="24"/>
          <w:szCs w:val="28"/>
        </w:rPr>
        <w:t>通过改变物体体积改变浮沉</w:t>
      </w:r>
    </w:p>
    <w:p w14:paraId="075B4B02" w14:textId="77777777" w:rsidR="000976CA" w:rsidRPr="004A642D" w:rsidRDefault="00000000">
      <w:pPr>
        <w:ind w:firstLineChars="200" w:firstLine="480"/>
        <w:jc w:val="center"/>
        <w:rPr>
          <w:rFonts w:ascii="Times New Roman" w:eastAsia="宋体" w:hAnsi="宋体" w:hint="eastAsia"/>
          <w:color w:val="FF0000"/>
          <w:sz w:val="24"/>
          <w:szCs w:val="28"/>
        </w:rPr>
      </w:pPr>
      <w:r w:rsidRPr="004A642D">
        <w:rPr>
          <w:rFonts w:ascii="宋体" w:eastAsia="宋体" w:hAnsi="宋体" w:cs="宋体" w:hint="eastAsia"/>
          <w:color w:val="FF0000"/>
          <w:sz w:val="24"/>
          <w:szCs w:val="24"/>
        </w:rPr>
        <w:t>◇</w:t>
      </w:r>
      <w:r w:rsidRPr="004A642D">
        <w:rPr>
          <w:rFonts w:ascii="Times New Roman" w:eastAsia="楷体" w:hAnsi="楷体"/>
          <w:color w:val="FF0000"/>
          <w:sz w:val="44"/>
          <w:szCs w:val="44"/>
        </w:rPr>
        <w:t>教学反思</w:t>
      </w:r>
      <w:r w:rsidRPr="004A642D">
        <w:rPr>
          <w:rFonts w:ascii="宋体" w:eastAsia="宋体" w:hAnsi="宋体" w:cs="宋体" w:hint="eastAsia"/>
          <w:color w:val="FF0000"/>
          <w:sz w:val="24"/>
          <w:szCs w:val="24"/>
        </w:rPr>
        <w:t>◇</w:t>
      </w:r>
    </w:p>
    <w:p w14:paraId="54592E1E" w14:textId="77777777" w:rsidR="000976CA" w:rsidRPr="004A642D" w:rsidRDefault="00000000">
      <w:pPr>
        <w:ind w:firstLineChars="200" w:firstLine="480"/>
        <w:rPr>
          <w:rFonts w:ascii="Times New Roman" w:eastAsia="宋体" w:hAnsi="宋体" w:hint="eastAsia"/>
          <w:sz w:val="24"/>
          <w:szCs w:val="28"/>
        </w:rPr>
      </w:pPr>
      <w:r w:rsidRPr="004A642D">
        <w:rPr>
          <w:rFonts w:ascii="Times New Roman" w:eastAsia="宋体" w:hAnsi="宋体"/>
          <w:sz w:val="24"/>
          <w:szCs w:val="28"/>
        </w:rPr>
        <w:t>本节课先通过实验观察鸡蛋在不同密度的盐水中漂浮、悬浮、下沉和上浮的状态</w:t>
      </w:r>
      <w:r w:rsidRPr="004A642D">
        <w:rPr>
          <w:rFonts w:ascii="Times New Roman" w:eastAsia="宋体" w:hAnsi="宋体"/>
          <w:sz w:val="24"/>
          <w:szCs w:val="28"/>
        </w:rPr>
        <w:t>,</w:t>
      </w:r>
      <w:r w:rsidRPr="004A642D">
        <w:rPr>
          <w:rFonts w:ascii="Times New Roman" w:eastAsia="宋体" w:hAnsi="宋体"/>
          <w:sz w:val="24"/>
          <w:szCs w:val="28"/>
        </w:rPr>
        <w:t>引导学生对鸡蛋进行受力分析</w:t>
      </w:r>
      <w:r w:rsidRPr="004A642D">
        <w:rPr>
          <w:rFonts w:ascii="Times New Roman" w:eastAsia="宋体" w:hAnsi="宋体"/>
          <w:sz w:val="24"/>
          <w:szCs w:val="28"/>
        </w:rPr>
        <w:t>,</w:t>
      </w:r>
      <w:r w:rsidRPr="004A642D">
        <w:rPr>
          <w:rFonts w:ascii="Times New Roman" w:eastAsia="宋体" w:hAnsi="宋体"/>
          <w:sz w:val="24"/>
          <w:szCs w:val="28"/>
        </w:rPr>
        <w:t>启发学生利用阿基米德原理和二力平衡知识进行分析讨论</w:t>
      </w:r>
      <w:r w:rsidRPr="004A642D">
        <w:rPr>
          <w:rFonts w:ascii="Times New Roman" w:eastAsia="宋体" w:hAnsi="宋体"/>
          <w:sz w:val="24"/>
          <w:szCs w:val="28"/>
        </w:rPr>
        <w:t>,</w:t>
      </w:r>
      <w:r w:rsidRPr="004A642D">
        <w:rPr>
          <w:rFonts w:ascii="Times New Roman" w:eastAsia="宋体" w:hAnsi="宋体"/>
          <w:sz w:val="24"/>
          <w:szCs w:val="28"/>
        </w:rPr>
        <w:t>总结出物体的浮沉条件</w:t>
      </w:r>
      <w:r w:rsidRPr="004A642D">
        <w:rPr>
          <w:rFonts w:ascii="Times New Roman" w:eastAsia="宋体" w:hAnsi="宋体"/>
          <w:sz w:val="24"/>
          <w:szCs w:val="28"/>
        </w:rPr>
        <w:t>,</w:t>
      </w:r>
      <w:r w:rsidRPr="004A642D">
        <w:rPr>
          <w:rFonts w:ascii="Times New Roman" w:eastAsia="宋体" w:hAnsi="宋体"/>
          <w:sz w:val="24"/>
          <w:szCs w:val="28"/>
        </w:rPr>
        <w:t>帮助学生从感性到理性认识浮沉现象。</w:t>
      </w:r>
    </w:p>
    <w:p w14:paraId="7C4B1D0C" w14:textId="77777777" w:rsidR="000976CA" w:rsidRPr="004A642D" w:rsidRDefault="000976CA">
      <w:pPr>
        <w:rPr>
          <w:sz w:val="24"/>
          <w:szCs w:val="28"/>
        </w:rPr>
      </w:pPr>
    </w:p>
    <w:sectPr w:rsidR="000976CA" w:rsidRPr="004A642D">
      <w:headerReference w:type="default" r:id="rId12"/>
      <w:footerReference w:type="even" r:id="rId13"/>
      <w:footerReference w:type="default" r:id="rId14"/>
      <w:pgSz w:w="11906" w:h="16838"/>
      <w:pgMar w:top="1440" w:right="1080" w:bottom="1440" w:left="1080" w:header="567" w:footer="45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348D" w14:textId="77777777" w:rsidR="001B670D" w:rsidRDefault="001B670D">
      <w:r>
        <w:separator/>
      </w:r>
    </w:p>
  </w:endnote>
  <w:endnote w:type="continuationSeparator" w:id="0">
    <w:p w14:paraId="26C80899" w14:textId="77777777" w:rsidR="001B670D" w:rsidRDefault="001B6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NEU-BZ">
    <w:altName w:val="宋体"/>
    <w:charset w:val="86"/>
    <w:family w:val="auto"/>
    <w:pitch w:val="default"/>
    <w:sig w:usb0="00000000" w:usb1="00000000" w:usb2="05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crosoft Yi Baiti">
    <w:panose1 w:val="03000500000000000000"/>
    <w:charset w:val="00"/>
    <w:family w:val="script"/>
    <w:pitch w:val="default"/>
    <w:sig w:usb0="80000003" w:usb1="00010402" w:usb2="00080002"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966261"/>
    </w:sdtPr>
    <w:sdtContent>
      <w:p w14:paraId="4654403F" w14:textId="77777777" w:rsidR="000976CA" w:rsidRDefault="00000000">
        <w:pPr>
          <w:pStyle w:val="a5"/>
        </w:pPr>
        <w:r>
          <w:fldChar w:fldCharType="begin"/>
        </w:r>
        <w:r>
          <w:instrText>PAGE   \* MERGEFORMAT</w:instrText>
        </w:r>
        <w:r>
          <w:fldChar w:fldCharType="separate"/>
        </w:r>
        <w:r>
          <w:rPr>
            <w:lang w:val="zh-CN"/>
          </w:rPr>
          <w:t>1</w:t>
        </w:r>
        <w:r>
          <w:fldChar w:fldCharType="end"/>
        </w:r>
      </w:p>
    </w:sdtContent>
  </w:sdt>
  <w:p w14:paraId="2931790B" w14:textId="77777777" w:rsidR="000976CA" w:rsidRDefault="000976C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22CB8" w14:textId="5BDF93B0" w:rsidR="000976CA" w:rsidRDefault="00000000">
    <w:pPr>
      <w:pStyle w:val="a5"/>
      <w:jc w:val="center"/>
    </w:pPr>
    <w:r>
      <w:rPr>
        <w:rFonts w:hint="eastAsia"/>
        <w:lang w:val="zh-CN"/>
      </w:rPr>
      <w:t xml:space="preserve">    </w:t>
    </w: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1</w:t>
    </w:r>
    <w:r>
      <w:rPr>
        <w:b/>
        <w:bCs/>
        <w:sz w:val="24"/>
        <w:szCs w:val="24"/>
      </w:rPr>
      <w:fldChar w:fldCharType="end"/>
    </w:r>
  </w:p>
  <w:p w14:paraId="5D7A5161" w14:textId="77777777" w:rsidR="000976CA" w:rsidRDefault="000976C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3BE77" w14:textId="77777777" w:rsidR="001B670D" w:rsidRDefault="001B670D">
      <w:r>
        <w:separator/>
      </w:r>
    </w:p>
  </w:footnote>
  <w:footnote w:type="continuationSeparator" w:id="0">
    <w:p w14:paraId="2C9F8579" w14:textId="77777777" w:rsidR="001B670D" w:rsidRDefault="001B67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BE1AE" w14:textId="57F76048" w:rsidR="000976CA" w:rsidRDefault="000976CA">
    <w:pPr>
      <w:jc w:val="center"/>
    </w:pPr>
  </w:p>
  <w:p w14:paraId="3EDD997E" w14:textId="48359AB3" w:rsidR="000976CA" w:rsidRDefault="000976CA">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dlZTE1NjUxMWY0ZGM0ZjliNzhjMzY3NzgwNmJjYWYifQ=="/>
  </w:docVars>
  <w:rsids>
    <w:rsidRoot w:val="00223475"/>
    <w:rsid w:val="000976CA"/>
    <w:rsid w:val="00104689"/>
    <w:rsid w:val="001B670D"/>
    <w:rsid w:val="00223475"/>
    <w:rsid w:val="00261713"/>
    <w:rsid w:val="003157C1"/>
    <w:rsid w:val="004A642D"/>
    <w:rsid w:val="00602226"/>
    <w:rsid w:val="00866EFB"/>
    <w:rsid w:val="008F748B"/>
    <w:rsid w:val="009203C9"/>
    <w:rsid w:val="009551CC"/>
    <w:rsid w:val="00AA6A3D"/>
    <w:rsid w:val="00BF5AFC"/>
    <w:rsid w:val="00C00A0C"/>
    <w:rsid w:val="00D61DE0"/>
    <w:rsid w:val="00DE03C9"/>
    <w:rsid w:val="00E538E6"/>
    <w:rsid w:val="00EF66DC"/>
    <w:rsid w:val="00F83BC2"/>
    <w:rsid w:val="00F86C8B"/>
    <w:rsid w:val="06D22B8A"/>
    <w:rsid w:val="07D862C4"/>
    <w:rsid w:val="0C8B181E"/>
    <w:rsid w:val="0FEA2D1B"/>
    <w:rsid w:val="18195C02"/>
    <w:rsid w:val="1A1B131A"/>
    <w:rsid w:val="1B5744E8"/>
    <w:rsid w:val="1C0B3340"/>
    <w:rsid w:val="23294515"/>
    <w:rsid w:val="2ABE0F8E"/>
    <w:rsid w:val="2C8D0BD8"/>
    <w:rsid w:val="2E3F6FA5"/>
    <w:rsid w:val="31F75570"/>
    <w:rsid w:val="3526024A"/>
    <w:rsid w:val="37D53209"/>
    <w:rsid w:val="3CF57A1E"/>
    <w:rsid w:val="47967624"/>
    <w:rsid w:val="4C3245E0"/>
    <w:rsid w:val="5D2A0697"/>
    <w:rsid w:val="68286D11"/>
    <w:rsid w:val="68857BA6"/>
    <w:rsid w:val="6F6F589A"/>
    <w:rsid w:val="745755F3"/>
    <w:rsid w:val="7E2F2E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F611E"/>
  <w15:docId w15:val="{B5D2C0CC-39D1-4E34-86BA-0E9A43E2E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Style3">
    <w:name w:val="_Style 3"/>
    <w:qFormat/>
    <w:rPr>
      <w:rFonts w:hAnsi="NEU-BZ"/>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460</Words>
  <Characters>2628</Characters>
  <Application>Microsoft Office Word</Application>
  <DocSecurity>0</DocSecurity>
  <Lines>21</Lines>
  <Paragraphs>6</Paragraphs>
  <ScaleCrop>false</ScaleCrop>
  <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4</cp:revision>
  <dcterms:created xsi:type="dcterms:W3CDTF">2021-10-27T03:25:00Z</dcterms:created>
  <dcterms:modified xsi:type="dcterms:W3CDTF">2025-02-05T01:02:00Z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C03509D1DFDC4D3B92B8E480D2B1E768_13</vt:lpwstr>
  </property>
  <property fmtid="{D5CDD505-2E9C-101B-9397-08002B2CF9AE}" pid="4" name="KSOTemplateDocerSaveRecord">
    <vt:lpwstr>eyJoZGlkIjoiNGRmNmFhMWJlOTAxNzE3YTQ1OTUyNjA4ZWIxNjU5ZGIifQ==</vt:lpwstr>
  </property>
</Properties>
</file>