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B11513" w14:textId="77777777" w:rsidR="00BC4DC9" w:rsidRPr="006B0F92" w:rsidRDefault="00000000" w:rsidP="00B53878">
      <w:pPr>
        <w:spacing w:line="360" w:lineRule="auto"/>
        <w:jc w:val="center"/>
        <w:rPr>
          <w:rFonts w:hint="eastAsia"/>
          <w:color w:val="FF0000"/>
        </w:rPr>
      </w:pPr>
      <w:r w:rsidRPr="006B0F92">
        <w:rPr>
          <w:rFonts w:eastAsia="Times New Roman" w:hAnsi="Times New Roman"/>
          <w:b/>
          <w:color w:val="FF0000"/>
          <w:sz w:val="32"/>
        </w:rPr>
        <w:t>2024-2025</w:t>
      </w:r>
      <w:r w:rsidRPr="006B0F92">
        <w:rPr>
          <w:rFonts w:ascii="宋体" w:cs="宋体"/>
          <w:b/>
          <w:color w:val="FF0000"/>
          <w:sz w:val="32"/>
        </w:rPr>
        <w:t>学年湖南省长沙市北雅中学八年级（上）第一次月考物理试卷</w:t>
      </w:r>
    </w:p>
    <w:p w14:paraId="46823B2A" w14:textId="77777777" w:rsidR="00BC4DC9" w:rsidRDefault="00000000" w:rsidP="00B53878">
      <w:pPr>
        <w:spacing w:line="360" w:lineRule="auto"/>
        <w:rPr>
          <w:rFonts w:hint="eastAsia"/>
        </w:rPr>
      </w:pPr>
      <w:r>
        <w:rPr>
          <w:rFonts w:ascii="黑体" w:eastAsia="黑体" w:hAnsi="黑体" w:cs="黑体"/>
        </w:rPr>
        <w:t>一、单选题：本大题共</w:t>
      </w:r>
      <w:r>
        <w:rPr>
          <w:rFonts w:eastAsia="Times New Roman" w:hAnsi="Times New Roman"/>
          <w:b/>
        </w:rPr>
        <w:t>10</w:t>
      </w:r>
      <w:r>
        <w:rPr>
          <w:rFonts w:ascii="黑体" w:eastAsia="黑体" w:hAnsi="黑体" w:cs="黑体"/>
        </w:rPr>
        <w:t>小题，共</w:t>
      </w:r>
      <w:r>
        <w:rPr>
          <w:rFonts w:eastAsia="Times New Roman" w:hAnsi="Times New Roman"/>
          <w:b/>
        </w:rPr>
        <w:t>30</w:t>
      </w:r>
      <w:r>
        <w:rPr>
          <w:rFonts w:ascii="黑体" w:eastAsia="黑体" w:hAnsi="黑体" w:cs="黑体"/>
        </w:rPr>
        <w:t>分。</w:t>
      </w:r>
    </w:p>
    <w:p w14:paraId="0D249C1E" w14:textId="77777777" w:rsidR="00BC4DC9" w:rsidRDefault="00000000" w:rsidP="00B53878">
      <w:pPr>
        <w:spacing w:line="360" w:lineRule="auto"/>
        <w:rPr>
          <w:rFonts w:hint="eastAsia"/>
        </w:rPr>
      </w:pPr>
      <w:r>
        <w:rPr>
          <w:rFonts w:eastAsia="Times New Roman" w:hAnsi="Times New Roman"/>
          <w:kern w:val="0"/>
          <w:szCs w:val="21"/>
        </w:rPr>
        <w:t>1</w:t>
      </w:r>
      <w:r>
        <w:rPr>
          <w:rFonts w:ascii="宋体" w:cs="宋体"/>
          <w:kern w:val="0"/>
          <w:szCs w:val="21"/>
        </w:rPr>
        <w:t>.</w:t>
      </w:r>
      <w:bookmarkStart w:id="0" w:name="dbd4db7f-74b7-4ade-b2c8-9e964b0ee445"/>
      <w:r>
        <w:rPr>
          <w:rFonts w:ascii="宋体" w:cs="宋体"/>
          <w:kern w:val="0"/>
          <w:szCs w:val="21"/>
        </w:rPr>
        <w:t>果果同学读八年级了，下列是她记录的日常生活中的一些数据，其中不符合实际的是</w:t>
      </w:r>
      <w:r>
        <w:rPr>
          <w:rFonts w:eastAsia="Times New Roman" w:hAnsi="Times New Roman"/>
          <w:kern w:val="0"/>
          <w:szCs w:val="21"/>
        </w:rPr>
        <w:t>(    )</w:t>
      </w:r>
      <w:bookmarkEnd w:id="0"/>
    </w:p>
    <w:p w14:paraId="5085E6EA" w14:textId="77777777" w:rsidR="00BC4DC9" w:rsidRDefault="00000000">
      <w:pPr>
        <w:spacing w:line="360" w:lineRule="auto"/>
        <w:rPr>
          <w:rFonts w:hint="eastAsia"/>
        </w:rPr>
      </w:pPr>
      <w:r>
        <w:rPr>
          <w:rFonts w:eastAsia="Times New Roman" w:hAnsi="Times New Roman"/>
          <w:kern w:val="0"/>
          <w:szCs w:val="21"/>
        </w:rPr>
        <w:t xml:space="preserve">A. </w:t>
      </w:r>
      <w:r>
        <w:rPr>
          <w:rFonts w:ascii="宋体" w:cs="宋体"/>
          <w:kern w:val="0"/>
          <w:szCs w:val="21"/>
        </w:rPr>
        <w:t>小明跑</w:t>
      </w:r>
      <w:r>
        <w:rPr>
          <w:rFonts w:eastAsia="Times New Roman" w:hAnsi="Times New Roman"/>
          <w:kern w:val="0"/>
          <w:szCs w:val="21"/>
        </w:rPr>
        <w:t>100</w:t>
      </w:r>
      <w:r>
        <w:rPr>
          <w:rFonts w:eastAsia="Times New Roman" w:hAnsi="Times New Roman"/>
          <w:i/>
          <w:iCs/>
          <w:kern w:val="0"/>
          <w:szCs w:val="21"/>
        </w:rPr>
        <w:t>m</w:t>
      </w:r>
      <w:r>
        <w:rPr>
          <w:rFonts w:ascii="宋体" w:cs="宋体"/>
          <w:kern w:val="0"/>
          <w:szCs w:val="21"/>
        </w:rPr>
        <w:t>需要时间约</w:t>
      </w:r>
      <w:r>
        <w:rPr>
          <w:rFonts w:eastAsia="Times New Roman" w:hAnsi="Times New Roman"/>
          <w:kern w:val="0"/>
          <w:szCs w:val="21"/>
        </w:rPr>
        <w:t>17</w:t>
      </w:r>
      <w:r>
        <w:rPr>
          <w:rFonts w:eastAsia="Times New Roman" w:hAnsi="Times New Roman"/>
          <w:i/>
          <w:iCs/>
          <w:kern w:val="0"/>
          <w:szCs w:val="21"/>
        </w:rPr>
        <w:t>s</w:t>
      </w:r>
      <w:r>
        <w:br/>
      </w:r>
      <w:r>
        <w:rPr>
          <w:rFonts w:eastAsia="Times New Roman" w:hAnsi="Times New Roman"/>
          <w:kern w:val="0"/>
          <w:szCs w:val="21"/>
        </w:rPr>
        <w:t xml:space="preserve">B. </w:t>
      </w:r>
      <w:r>
        <w:rPr>
          <w:rFonts w:ascii="宋体" w:cs="宋体"/>
          <w:kern w:val="0"/>
          <w:szCs w:val="21"/>
        </w:rPr>
        <w:t>她的课桌的高度大约是</w:t>
      </w:r>
      <w:r>
        <w:rPr>
          <w:rFonts w:eastAsia="Times New Roman" w:hAnsi="Times New Roman"/>
          <w:kern w:val="0"/>
          <w:szCs w:val="21"/>
        </w:rPr>
        <w:t>78</w:t>
      </w:r>
      <w:r>
        <w:rPr>
          <w:rFonts w:eastAsia="Times New Roman" w:hAnsi="Times New Roman"/>
          <w:i/>
          <w:iCs/>
          <w:kern w:val="0"/>
          <w:szCs w:val="21"/>
        </w:rPr>
        <w:t>cm</w:t>
      </w:r>
      <w:r>
        <w:br/>
      </w:r>
      <w:r>
        <w:rPr>
          <w:rFonts w:eastAsia="Times New Roman" w:hAnsi="Times New Roman"/>
          <w:kern w:val="0"/>
          <w:szCs w:val="21"/>
        </w:rPr>
        <w:t xml:space="preserve">C. </w:t>
      </w:r>
      <w:r>
        <w:rPr>
          <w:rFonts w:ascii="宋体" w:cs="宋体"/>
          <w:kern w:val="0"/>
          <w:szCs w:val="21"/>
        </w:rPr>
        <w:t>周一升旗仪式，国歌奏唱一遍的时间大约是</w:t>
      </w:r>
      <w:r>
        <w:rPr>
          <w:rFonts w:eastAsia="Times New Roman" w:hAnsi="Times New Roman"/>
          <w:kern w:val="0"/>
          <w:szCs w:val="21"/>
        </w:rPr>
        <w:t>46</w:t>
      </w:r>
      <w:r>
        <w:rPr>
          <w:rFonts w:eastAsia="Times New Roman" w:hAnsi="Times New Roman"/>
          <w:i/>
          <w:iCs/>
          <w:kern w:val="0"/>
          <w:szCs w:val="21"/>
        </w:rPr>
        <w:t>s</w:t>
      </w:r>
      <w:r>
        <w:br/>
      </w:r>
      <w:r>
        <w:rPr>
          <w:rFonts w:eastAsia="Times New Roman" w:hAnsi="Times New Roman"/>
          <w:kern w:val="0"/>
          <w:szCs w:val="21"/>
        </w:rPr>
        <w:t xml:space="preserve">D. </w:t>
      </w:r>
      <w:r>
        <w:rPr>
          <w:rFonts w:ascii="宋体" w:cs="宋体"/>
          <w:kern w:val="0"/>
          <w:szCs w:val="21"/>
        </w:rPr>
        <w:t>她能够听见频率为</w:t>
      </w:r>
      <w:r>
        <w:rPr>
          <w:rFonts w:eastAsia="Times New Roman" w:hAnsi="Times New Roman"/>
          <w:kern w:val="0"/>
          <w:szCs w:val="21"/>
        </w:rPr>
        <w:t>10</w:t>
      </w:r>
      <w:r>
        <w:rPr>
          <w:rFonts w:eastAsia="Times New Roman" w:hAnsi="Times New Roman"/>
          <w:i/>
          <w:iCs/>
          <w:kern w:val="0"/>
          <w:szCs w:val="21"/>
        </w:rPr>
        <w:t>Hz</w:t>
      </w:r>
      <w:r>
        <w:rPr>
          <w:rFonts w:ascii="宋体" w:cs="宋体"/>
          <w:kern w:val="0"/>
          <w:szCs w:val="21"/>
        </w:rPr>
        <w:t>的声音</w:t>
      </w:r>
    </w:p>
    <w:p w14:paraId="3BF88BCE" w14:textId="77777777" w:rsidR="00BC4DC9" w:rsidRDefault="00000000">
      <w:pPr>
        <w:spacing w:line="360" w:lineRule="auto"/>
        <w:textAlignment w:val="center"/>
        <w:rPr>
          <w:rFonts w:hint="eastAsia"/>
        </w:rPr>
      </w:pPr>
      <w:r>
        <w:rPr>
          <w:rFonts w:eastAsia="Times New Roman" w:hAnsi="Times New Roman"/>
          <w:kern w:val="0"/>
          <w:szCs w:val="21"/>
        </w:rPr>
        <w:t>2</w:t>
      </w:r>
      <w:r>
        <w:rPr>
          <w:rFonts w:ascii="宋体" w:cs="宋体"/>
          <w:kern w:val="0"/>
          <w:szCs w:val="21"/>
        </w:rPr>
        <w:t>.</w:t>
      </w:r>
      <w:bookmarkStart w:id="1" w:name="8cea2cf8-e2e4-4bf2-aafd-9988008387f1"/>
      <w:r>
        <w:rPr>
          <w:rFonts w:eastAsia="Times New Roman" w:hAnsi="Times New Roman"/>
          <w:noProof/>
          <w:kern w:val="0"/>
          <w:sz w:val="24"/>
          <w:szCs w:val="24"/>
        </w:rPr>
        <w:drawing>
          <wp:anchor distT="0" distB="0" distL="114300" distR="114300" simplePos="0" relativeHeight="251658240" behindDoc="0" locked="0" layoutInCell="1" allowOverlap="0" wp14:anchorId="2977CBB8" wp14:editId="73CF27B5">
            <wp:simplePos x="0" y="0"/>
            <wp:positionH relativeFrom="column">
              <wp:align>right</wp:align>
            </wp:positionH>
            <wp:positionV relativeFrom="line">
              <wp:posOffset>76200</wp:posOffset>
            </wp:positionV>
            <wp:extent cx="1019175" cy="1019175"/>
            <wp:effectExtent l="0" t="0" r="0" b="0"/>
            <wp:wrapSquare wrapText="left"/>
            <wp:docPr id="1025" name="Image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Image 1025"/>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a:xfrm>
                      <a:off x="0" y="0"/>
                      <a:ext cx="1019175" cy="1019175"/>
                    </a:xfrm>
                    <a:prstGeom prst="rect">
                      <a:avLst/>
                    </a:prstGeom>
                    <a:noFill/>
                    <a:ln>
                      <a:noFill/>
                    </a:ln>
                  </pic:spPr>
                </pic:pic>
              </a:graphicData>
            </a:graphic>
          </wp:anchor>
        </w:drawing>
      </w:r>
      <w:r>
        <w:rPr>
          <w:rFonts w:ascii="宋体" w:cs="宋体"/>
          <w:kern w:val="0"/>
          <w:szCs w:val="21"/>
        </w:rPr>
        <w:t>金是由极其微小的金原子构成，如图将金原子看成球体，其的直径为</w:t>
      </w:r>
      <m:oMath>
        <m:r>
          <w:rPr>
            <w:rFonts w:ascii="Cambria Math" w:hAnsi="Cambria Math"/>
          </w:rPr>
          <m:t>1.44×</m:t>
        </m:r>
        <m:sSup>
          <m:sSupPr>
            <m:ctrlPr>
              <w:rPr>
                <w:rFonts w:ascii="Cambria Math" w:hAnsi="Cambria Math"/>
              </w:rPr>
            </m:ctrlPr>
          </m:sSupPr>
          <m:e>
            <m:r>
              <w:rPr>
                <w:rFonts w:ascii="Cambria Math" w:hAnsi="Cambria Math"/>
              </w:rPr>
              <m:t>10</m:t>
            </m:r>
          </m:e>
          <m:sup>
            <m:r>
              <w:rPr>
                <w:rFonts w:ascii="Cambria Math" w:hAnsi="Cambria Math"/>
              </w:rPr>
              <m:t>-10</m:t>
            </m:r>
          </m:sup>
        </m:sSup>
        <m:r>
          <w:rPr>
            <w:rFonts w:ascii="Cambria Math" w:hAnsi="Cambria Math"/>
          </w:rPr>
          <m:t>m</m:t>
        </m:r>
      </m:oMath>
      <w:r>
        <w:rPr>
          <w:rFonts w:ascii="宋体" w:cs="宋体"/>
          <w:kern w:val="0"/>
          <w:szCs w:val="21"/>
        </w:rPr>
        <w:t>，即</w:t>
      </w:r>
      <w:r>
        <w:rPr>
          <w:rFonts w:eastAsia="Times New Roman" w:hAnsi="Times New Roman"/>
          <w:kern w:val="0"/>
          <w:szCs w:val="21"/>
        </w:rPr>
        <w:t>(    )</w:t>
      </w:r>
      <w:bookmarkEnd w:id="1"/>
    </w:p>
    <w:p w14:paraId="49182DC9" w14:textId="77777777" w:rsidR="00BC4DC9" w:rsidRDefault="00000000">
      <w:pPr>
        <w:spacing w:line="360" w:lineRule="auto"/>
        <w:rPr>
          <w:rFonts w:hint="eastAsia"/>
        </w:rPr>
      </w:pPr>
      <w:r>
        <w:rPr>
          <w:rFonts w:eastAsia="Times New Roman" w:hAnsi="Times New Roman"/>
          <w:kern w:val="0"/>
          <w:szCs w:val="21"/>
        </w:rPr>
        <w:t xml:space="preserve">A. </w:t>
      </w:r>
      <m:oMath>
        <m:r>
          <w:rPr>
            <w:rFonts w:ascii="Cambria Math" w:hAnsi="Cambria Math"/>
          </w:rPr>
          <m:t>0.144nm</m:t>
        </m:r>
      </m:oMath>
      <w:r>
        <w:br/>
      </w:r>
      <w:r>
        <w:rPr>
          <w:rFonts w:eastAsia="Times New Roman" w:hAnsi="Times New Roman"/>
          <w:kern w:val="0"/>
          <w:szCs w:val="21"/>
        </w:rPr>
        <w:t xml:space="preserve">B. </w:t>
      </w:r>
      <m:oMath>
        <m:r>
          <w:rPr>
            <w:rFonts w:ascii="Cambria Math" w:hAnsi="Cambria Math"/>
          </w:rPr>
          <m:t>144μm</m:t>
        </m:r>
      </m:oMath>
      <w:r>
        <w:br/>
      </w:r>
      <w:r>
        <w:rPr>
          <w:rFonts w:eastAsia="Times New Roman" w:hAnsi="Times New Roman"/>
          <w:kern w:val="0"/>
          <w:szCs w:val="21"/>
        </w:rPr>
        <w:t>C. 144</w:t>
      </w:r>
      <w:r>
        <w:rPr>
          <w:rFonts w:eastAsia="Times New Roman" w:hAnsi="Times New Roman"/>
          <w:i/>
          <w:iCs/>
          <w:kern w:val="0"/>
          <w:szCs w:val="21"/>
        </w:rPr>
        <w:t>mm</w:t>
      </w:r>
      <w:r>
        <w:br/>
      </w:r>
      <w:r>
        <w:rPr>
          <w:rFonts w:eastAsia="Times New Roman" w:hAnsi="Times New Roman"/>
          <w:kern w:val="0"/>
          <w:szCs w:val="21"/>
        </w:rPr>
        <w:t xml:space="preserve">D. </w:t>
      </w:r>
      <m:oMath>
        <m:r>
          <w:rPr>
            <w:rFonts w:ascii="Cambria Math" w:hAnsi="Cambria Math"/>
          </w:rPr>
          <m:t>0.144dm</m:t>
        </m:r>
      </m:oMath>
    </w:p>
    <w:p w14:paraId="3FA14A97" w14:textId="77777777" w:rsidR="00BC4DC9" w:rsidRDefault="00000000">
      <w:pPr>
        <w:spacing w:line="360" w:lineRule="auto"/>
        <w:rPr>
          <w:rFonts w:hint="eastAsia"/>
        </w:rPr>
      </w:pPr>
      <w:r>
        <w:rPr>
          <w:rFonts w:eastAsia="Times New Roman" w:hAnsi="Times New Roman"/>
          <w:kern w:val="0"/>
          <w:szCs w:val="21"/>
        </w:rPr>
        <w:t>3</w:t>
      </w:r>
      <w:r>
        <w:rPr>
          <w:rFonts w:ascii="宋体" w:cs="宋体"/>
          <w:kern w:val="0"/>
          <w:szCs w:val="21"/>
        </w:rPr>
        <w:t>.</w:t>
      </w:r>
      <w:bookmarkStart w:id="2" w:name="549ba3c0-3677-4490-88f4-00a3553a8377"/>
      <w:r>
        <w:rPr>
          <w:rFonts w:ascii="宋体" w:cs="宋体"/>
          <w:kern w:val="0"/>
          <w:szCs w:val="21"/>
        </w:rPr>
        <w:t>下列关于误差的说法中，正确的是</w:t>
      </w:r>
      <w:r>
        <w:rPr>
          <w:rFonts w:eastAsia="Times New Roman" w:hAnsi="Times New Roman"/>
          <w:kern w:val="0"/>
          <w:szCs w:val="21"/>
        </w:rPr>
        <w:t>(    )</w:t>
      </w:r>
      <w:bookmarkEnd w:id="2"/>
    </w:p>
    <w:p w14:paraId="29B76324" w14:textId="77777777" w:rsidR="00BC4DC9" w:rsidRDefault="00000000">
      <w:pPr>
        <w:spacing w:line="360" w:lineRule="auto"/>
        <w:rPr>
          <w:rFonts w:hint="eastAsia"/>
        </w:rPr>
      </w:pPr>
      <w:r>
        <w:rPr>
          <w:rFonts w:eastAsia="Times New Roman" w:hAnsi="Times New Roman"/>
          <w:kern w:val="0"/>
          <w:szCs w:val="21"/>
        </w:rPr>
        <w:t xml:space="preserve">A. </w:t>
      </w:r>
      <w:r>
        <w:rPr>
          <w:rFonts w:ascii="宋体" w:cs="宋体"/>
          <w:kern w:val="0"/>
          <w:szCs w:val="21"/>
        </w:rPr>
        <w:t>多次测量求平均值是为了减小错误带来的影响</w:t>
      </w:r>
      <w:r>
        <w:br/>
      </w:r>
      <w:r>
        <w:rPr>
          <w:rFonts w:eastAsia="Times New Roman" w:hAnsi="Times New Roman"/>
          <w:kern w:val="0"/>
          <w:szCs w:val="21"/>
        </w:rPr>
        <w:t xml:space="preserve">B. </w:t>
      </w:r>
      <w:r>
        <w:rPr>
          <w:rFonts w:ascii="宋体" w:cs="宋体"/>
          <w:kern w:val="0"/>
          <w:szCs w:val="21"/>
        </w:rPr>
        <w:t>选用精密仪器，多次测量求平均值可以消除误差</w:t>
      </w:r>
      <w:r>
        <w:br/>
      </w:r>
      <w:r>
        <w:rPr>
          <w:rFonts w:eastAsia="Times New Roman" w:hAnsi="Times New Roman"/>
          <w:kern w:val="0"/>
          <w:szCs w:val="21"/>
        </w:rPr>
        <w:t xml:space="preserve">C. </w:t>
      </w:r>
      <w:r>
        <w:rPr>
          <w:rFonts w:ascii="宋体" w:cs="宋体"/>
          <w:kern w:val="0"/>
          <w:szCs w:val="21"/>
        </w:rPr>
        <w:t>误差是测量时粗心大意造成的，是可以避免的</w:t>
      </w:r>
      <w:r>
        <w:br/>
      </w:r>
      <w:r>
        <w:rPr>
          <w:rFonts w:eastAsia="Times New Roman" w:hAnsi="Times New Roman"/>
          <w:kern w:val="0"/>
          <w:szCs w:val="21"/>
        </w:rPr>
        <w:t xml:space="preserve">D. </w:t>
      </w:r>
      <w:r>
        <w:rPr>
          <w:rFonts w:ascii="宋体" w:cs="宋体"/>
          <w:kern w:val="0"/>
          <w:szCs w:val="21"/>
        </w:rPr>
        <w:t>认真细致地测量可以避免错误，但不可以避免误差</w:t>
      </w:r>
    </w:p>
    <w:p w14:paraId="7B631F36" w14:textId="77777777" w:rsidR="00BC4DC9" w:rsidRDefault="00000000">
      <w:pPr>
        <w:spacing w:line="360" w:lineRule="auto"/>
        <w:rPr>
          <w:rFonts w:hint="eastAsia"/>
        </w:rPr>
      </w:pPr>
      <w:r>
        <w:rPr>
          <w:rFonts w:eastAsia="Times New Roman" w:hAnsi="Times New Roman"/>
          <w:kern w:val="0"/>
          <w:szCs w:val="21"/>
        </w:rPr>
        <w:t>4</w:t>
      </w:r>
      <w:r>
        <w:rPr>
          <w:rFonts w:ascii="宋体" w:cs="宋体"/>
          <w:kern w:val="0"/>
          <w:szCs w:val="21"/>
        </w:rPr>
        <w:t>.</w:t>
      </w:r>
      <w:bookmarkStart w:id="3" w:name="6a987d3c-c41e-4b6f-beed-b1637d5596a2"/>
      <w:r>
        <w:rPr>
          <w:rFonts w:ascii="宋体" w:cs="宋体"/>
          <w:kern w:val="0"/>
          <w:szCs w:val="21"/>
        </w:rPr>
        <w:t>小明用最小刻度是</w:t>
      </w:r>
      <w:r>
        <w:rPr>
          <w:rFonts w:eastAsia="Times New Roman" w:hAnsi="Times New Roman"/>
          <w:kern w:val="0"/>
          <w:szCs w:val="21"/>
        </w:rPr>
        <w:t>1</w:t>
      </w:r>
      <w:r>
        <w:rPr>
          <w:rFonts w:eastAsia="Times New Roman" w:hAnsi="Times New Roman"/>
          <w:i/>
          <w:iCs/>
          <w:kern w:val="0"/>
          <w:szCs w:val="21"/>
        </w:rPr>
        <w:t xml:space="preserve"> mm </w:t>
      </w:r>
      <w:r>
        <w:rPr>
          <w:rFonts w:ascii="宋体" w:cs="宋体"/>
          <w:kern w:val="0"/>
          <w:szCs w:val="21"/>
        </w:rPr>
        <w:t>的刻度尺先后</w:t>
      </w:r>
      <w:r>
        <w:rPr>
          <w:rFonts w:eastAsia="Times New Roman" w:hAnsi="Times New Roman"/>
          <w:kern w:val="0"/>
          <w:szCs w:val="21"/>
        </w:rPr>
        <w:t>5</w:t>
      </w:r>
      <w:r>
        <w:rPr>
          <w:rFonts w:ascii="宋体" w:cs="宋体"/>
          <w:kern w:val="0"/>
          <w:szCs w:val="21"/>
        </w:rPr>
        <w:t>次测量科学课本的厚度，各次测量值分别为</w:t>
      </w:r>
      <m:oMath>
        <m:r>
          <w:rPr>
            <w:rFonts w:ascii="Cambria Math" w:hAnsi="Cambria Math"/>
          </w:rPr>
          <m:t>2.46cm</m:t>
        </m:r>
      </m:oMath>
      <w:r>
        <w:rPr>
          <w:rFonts w:ascii="宋体" w:cs="宋体"/>
          <w:kern w:val="0"/>
          <w:szCs w:val="21"/>
        </w:rPr>
        <w:t>、</w:t>
      </w:r>
      <m:oMath>
        <m:r>
          <w:rPr>
            <w:rFonts w:ascii="Cambria Math" w:hAnsi="Cambria Math"/>
          </w:rPr>
          <m:t>2.45cm</m:t>
        </m:r>
      </m:oMath>
      <w:r>
        <w:rPr>
          <w:rFonts w:ascii="宋体" w:cs="宋体"/>
          <w:kern w:val="0"/>
          <w:szCs w:val="21"/>
        </w:rPr>
        <w:t>、</w:t>
      </w:r>
      <m:oMath>
        <m:r>
          <w:rPr>
            <w:rFonts w:ascii="Cambria Math" w:hAnsi="Cambria Math"/>
          </w:rPr>
          <m:t>2.66cm</m:t>
        </m:r>
      </m:oMath>
      <w:r>
        <w:rPr>
          <w:rFonts w:ascii="宋体" w:cs="宋体"/>
          <w:kern w:val="0"/>
          <w:szCs w:val="21"/>
        </w:rPr>
        <w:t>、</w:t>
      </w:r>
      <m:oMath>
        <m:r>
          <w:rPr>
            <w:rFonts w:ascii="Cambria Math" w:hAnsi="Cambria Math"/>
          </w:rPr>
          <m:t>2.44cm</m:t>
        </m:r>
      </m:oMath>
      <w:r>
        <w:rPr>
          <w:rFonts w:ascii="宋体" w:cs="宋体"/>
          <w:kern w:val="0"/>
          <w:szCs w:val="21"/>
        </w:rPr>
        <w:t>、</w:t>
      </w:r>
      <m:oMath>
        <m:r>
          <w:rPr>
            <w:rFonts w:ascii="Cambria Math" w:hAnsi="Cambria Math"/>
          </w:rPr>
          <m:t>2.47cm</m:t>
        </m:r>
      </m:oMath>
      <w:r>
        <w:rPr>
          <w:rFonts w:ascii="宋体" w:cs="宋体"/>
          <w:kern w:val="0"/>
          <w:szCs w:val="21"/>
        </w:rPr>
        <w:t>，则科学课本的测量值应取</w:t>
      </w:r>
      <w:r>
        <w:rPr>
          <w:rFonts w:eastAsia="Times New Roman" w:hAnsi="Times New Roman"/>
          <w:kern w:val="0"/>
          <w:szCs w:val="21"/>
        </w:rPr>
        <w:t>(    )</w:t>
      </w:r>
      <w:bookmarkEnd w:id="3"/>
    </w:p>
    <w:p w14:paraId="24B1513B" w14:textId="77777777" w:rsidR="00BC4DC9" w:rsidRDefault="00000000">
      <w:pPr>
        <w:tabs>
          <w:tab w:val="left" w:pos="2310"/>
          <w:tab w:val="left" w:pos="4200"/>
          <w:tab w:val="left" w:pos="6090"/>
        </w:tabs>
        <w:spacing w:line="360" w:lineRule="auto"/>
        <w:rPr>
          <w:rFonts w:hint="eastAsia"/>
        </w:rPr>
      </w:pPr>
      <w:r>
        <w:rPr>
          <w:rFonts w:eastAsia="Times New Roman" w:hAnsi="Times New Roman"/>
          <w:kern w:val="0"/>
          <w:szCs w:val="21"/>
        </w:rPr>
        <w:t xml:space="preserve">A. </w:t>
      </w:r>
      <m:oMath>
        <m:r>
          <w:rPr>
            <w:rFonts w:ascii="Cambria Math" w:hAnsi="Cambria Math"/>
          </w:rPr>
          <m:t>2.455cm</m:t>
        </m:r>
      </m:oMath>
      <w:r>
        <w:tab/>
      </w:r>
      <w:r>
        <w:rPr>
          <w:rFonts w:eastAsia="Times New Roman" w:hAnsi="Times New Roman"/>
          <w:kern w:val="0"/>
          <w:szCs w:val="21"/>
        </w:rPr>
        <w:t xml:space="preserve">B. </w:t>
      </w:r>
      <m:oMath>
        <m:r>
          <w:rPr>
            <w:rFonts w:ascii="Cambria Math" w:hAnsi="Cambria Math"/>
          </w:rPr>
          <m:t>2.46cm</m:t>
        </m:r>
      </m:oMath>
      <w:r>
        <w:tab/>
      </w:r>
      <w:r>
        <w:rPr>
          <w:rFonts w:eastAsia="Times New Roman" w:hAnsi="Times New Roman"/>
          <w:kern w:val="0"/>
          <w:szCs w:val="21"/>
        </w:rPr>
        <w:t xml:space="preserve">C. </w:t>
      </w:r>
      <m:oMath>
        <m:r>
          <w:rPr>
            <w:rFonts w:ascii="Cambria Math" w:hAnsi="Cambria Math"/>
          </w:rPr>
          <m:t>2.496cm</m:t>
        </m:r>
      </m:oMath>
      <w:r>
        <w:tab/>
      </w:r>
      <w:r>
        <w:rPr>
          <w:rFonts w:eastAsia="Times New Roman" w:hAnsi="Times New Roman"/>
          <w:kern w:val="0"/>
          <w:szCs w:val="21"/>
        </w:rPr>
        <w:t xml:space="preserve">D. </w:t>
      </w:r>
      <m:oMath>
        <m:r>
          <w:rPr>
            <w:rFonts w:ascii="Cambria Math" w:hAnsi="Cambria Math"/>
          </w:rPr>
          <m:t>2.47cm</m:t>
        </m:r>
      </m:oMath>
    </w:p>
    <w:p w14:paraId="41860C97" w14:textId="77777777" w:rsidR="00BC4DC9" w:rsidRDefault="00000000">
      <w:pPr>
        <w:spacing w:line="360" w:lineRule="auto"/>
        <w:textAlignment w:val="center"/>
        <w:rPr>
          <w:rFonts w:hint="eastAsia"/>
        </w:rPr>
      </w:pPr>
      <w:r>
        <w:rPr>
          <w:rFonts w:eastAsia="Times New Roman" w:hAnsi="Times New Roman"/>
          <w:kern w:val="0"/>
          <w:szCs w:val="21"/>
        </w:rPr>
        <w:t>5</w:t>
      </w:r>
      <w:r>
        <w:rPr>
          <w:rFonts w:ascii="宋体" w:cs="宋体"/>
          <w:kern w:val="0"/>
          <w:szCs w:val="21"/>
        </w:rPr>
        <w:t>.</w:t>
      </w:r>
      <w:bookmarkStart w:id="4" w:name="9fe627a7-11ba-4e41-98b3-f25848c9bf2b"/>
      <w:r>
        <w:rPr>
          <w:rFonts w:ascii="宋体" w:cs="宋体"/>
          <w:kern w:val="0"/>
          <w:szCs w:val="21"/>
        </w:rPr>
        <w:t>如图所示为不同的声音信号输入示波器时显示的波形图，下列说法正确的是</w:t>
      </w:r>
      <w:r>
        <w:rPr>
          <w:rFonts w:eastAsia="Times New Roman" w:hAnsi="Times New Roman"/>
          <w:kern w:val="0"/>
          <w:szCs w:val="21"/>
        </w:rPr>
        <w:t>(    )</w:t>
      </w:r>
      <w:r>
        <w:rPr>
          <w:rFonts w:eastAsia="Times New Roman" w:hAnsi="Times New Roman"/>
          <w:kern w:val="0"/>
          <w:szCs w:val="21"/>
        </w:rPr>
        <w:br/>
      </w:r>
      <w:r>
        <w:rPr>
          <w:rFonts w:eastAsia="Times New Roman" w:hAnsi="Times New Roman"/>
          <w:noProof/>
          <w:kern w:val="0"/>
          <w:sz w:val="24"/>
          <w:szCs w:val="24"/>
        </w:rPr>
        <w:drawing>
          <wp:inline distT="0" distB="0" distL="0" distR="0" wp14:anchorId="6D335119" wp14:editId="64BB2025">
            <wp:extent cx="3105150" cy="895350"/>
            <wp:effectExtent l="0" t="0" r="0" b="0"/>
            <wp:docPr id="1026" name="Image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Image 1026"/>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a:xfrm>
                      <a:off x="0" y="0"/>
                      <a:ext cx="3105150" cy="895350"/>
                    </a:xfrm>
                    <a:prstGeom prst="rect">
                      <a:avLst/>
                    </a:prstGeom>
                    <a:noFill/>
                    <a:ln>
                      <a:noFill/>
                    </a:ln>
                  </pic:spPr>
                </pic:pic>
              </a:graphicData>
            </a:graphic>
          </wp:inline>
        </w:drawing>
      </w:r>
      <w:bookmarkEnd w:id="4"/>
    </w:p>
    <w:p w14:paraId="4E9DD39F" w14:textId="392A490A" w:rsidR="00BC4DC9" w:rsidRDefault="00000000" w:rsidP="006B0F92">
      <w:pPr>
        <w:tabs>
          <w:tab w:val="left" w:pos="2310"/>
          <w:tab w:val="left" w:pos="4200"/>
          <w:tab w:val="left" w:pos="6090"/>
        </w:tabs>
        <w:spacing w:line="360" w:lineRule="auto"/>
        <w:rPr>
          <w:rFonts w:hint="eastAsia"/>
        </w:rPr>
      </w:pPr>
      <w:r>
        <w:rPr>
          <w:rFonts w:eastAsia="Times New Roman" w:hAnsi="Times New Roman"/>
          <w:kern w:val="0"/>
          <w:szCs w:val="21"/>
        </w:rPr>
        <w:t xml:space="preserve">A. </w:t>
      </w:r>
      <w:r>
        <w:rPr>
          <w:rFonts w:ascii="宋体" w:cs="宋体"/>
          <w:kern w:val="0"/>
          <w:szCs w:val="21"/>
        </w:rPr>
        <w:t>乙、丙的响度相同</w:t>
      </w:r>
      <w:r>
        <w:tab/>
      </w:r>
      <w:r>
        <w:rPr>
          <w:rFonts w:eastAsia="Times New Roman" w:hAnsi="Times New Roman"/>
          <w:kern w:val="0"/>
          <w:szCs w:val="21"/>
        </w:rPr>
        <w:t xml:space="preserve">B. </w:t>
      </w:r>
      <w:r>
        <w:rPr>
          <w:rFonts w:ascii="宋体" w:cs="宋体"/>
          <w:kern w:val="0"/>
          <w:szCs w:val="21"/>
        </w:rPr>
        <w:t>丙、丁的响度相同</w:t>
      </w:r>
      <w:r w:rsidR="006B0F92">
        <w:rPr>
          <w:rFonts w:hint="eastAsia"/>
        </w:rPr>
        <w:t xml:space="preserve"> </w:t>
      </w:r>
      <w:r>
        <w:rPr>
          <w:rFonts w:eastAsia="Times New Roman" w:hAnsi="Times New Roman"/>
          <w:kern w:val="0"/>
          <w:szCs w:val="21"/>
        </w:rPr>
        <w:t xml:space="preserve">C. </w:t>
      </w:r>
      <w:r>
        <w:rPr>
          <w:rFonts w:ascii="宋体" w:cs="宋体"/>
          <w:kern w:val="0"/>
          <w:szCs w:val="21"/>
        </w:rPr>
        <w:t>甲、丙的音色相同</w:t>
      </w:r>
      <w:r>
        <w:tab/>
      </w:r>
      <w:r>
        <w:rPr>
          <w:rFonts w:eastAsia="Times New Roman" w:hAnsi="Times New Roman"/>
          <w:kern w:val="0"/>
          <w:szCs w:val="21"/>
        </w:rPr>
        <w:t xml:space="preserve">D. </w:t>
      </w:r>
      <w:r>
        <w:rPr>
          <w:rFonts w:ascii="宋体" w:cs="宋体"/>
          <w:kern w:val="0"/>
          <w:szCs w:val="21"/>
        </w:rPr>
        <w:t>甲、乙的音调相同</w:t>
      </w:r>
    </w:p>
    <w:p w14:paraId="17CC61A4" w14:textId="77777777" w:rsidR="00BC4DC9" w:rsidRDefault="00000000">
      <w:pPr>
        <w:spacing w:line="360" w:lineRule="auto"/>
        <w:rPr>
          <w:rFonts w:hint="eastAsia"/>
        </w:rPr>
      </w:pPr>
      <w:r>
        <w:rPr>
          <w:rFonts w:eastAsia="Times New Roman" w:hAnsi="Times New Roman"/>
          <w:kern w:val="0"/>
          <w:szCs w:val="21"/>
        </w:rPr>
        <w:t>6</w:t>
      </w:r>
      <w:r>
        <w:rPr>
          <w:rFonts w:ascii="宋体" w:cs="宋体"/>
          <w:kern w:val="0"/>
          <w:szCs w:val="21"/>
        </w:rPr>
        <w:t>.</w:t>
      </w:r>
      <w:bookmarkStart w:id="5" w:name="f80746bf-a70b-4ba7-a268-b6e1bfd150b7"/>
      <w:r>
        <w:rPr>
          <w:rFonts w:ascii="宋体" w:cs="宋体"/>
          <w:kern w:val="0"/>
          <w:szCs w:val="21"/>
        </w:rPr>
        <w:t>下列运动不属于机械运动的是</w:t>
      </w:r>
      <w:r>
        <w:rPr>
          <w:rFonts w:eastAsia="Times New Roman" w:hAnsi="Times New Roman"/>
          <w:kern w:val="0"/>
          <w:szCs w:val="21"/>
        </w:rPr>
        <w:t>(    )</w:t>
      </w:r>
      <w:bookmarkEnd w:id="5"/>
    </w:p>
    <w:p w14:paraId="16CA931E" w14:textId="3754CF29" w:rsidR="00BC4DC9" w:rsidRDefault="00000000">
      <w:pPr>
        <w:spacing w:line="360" w:lineRule="auto"/>
        <w:textAlignment w:val="center"/>
        <w:rPr>
          <w:rFonts w:hint="eastAsia"/>
        </w:rPr>
      </w:pPr>
      <w:r>
        <w:rPr>
          <w:rFonts w:eastAsia="Times New Roman" w:hAnsi="Times New Roman"/>
          <w:kern w:val="0"/>
          <w:szCs w:val="21"/>
        </w:rPr>
        <w:lastRenderedPageBreak/>
        <w:t xml:space="preserve">A. </w:t>
      </w:r>
      <w:r>
        <w:rPr>
          <w:rFonts w:eastAsia="Times New Roman" w:hAnsi="Times New Roman"/>
          <w:noProof/>
          <w:kern w:val="0"/>
          <w:sz w:val="24"/>
          <w:szCs w:val="24"/>
        </w:rPr>
        <w:drawing>
          <wp:inline distT="0" distB="0" distL="0" distR="0" wp14:anchorId="79CD1337" wp14:editId="4B6714C6">
            <wp:extent cx="1143000" cy="800100"/>
            <wp:effectExtent l="0" t="0" r="0" b="0"/>
            <wp:docPr id="1027" name="Image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Image 1027"/>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a:xfrm>
                      <a:off x="0" y="0"/>
                      <a:ext cx="1143000" cy="800100"/>
                    </a:xfrm>
                    <a:prstGeom prst="rect">
                      <a:avLst/>
                    </a:prstGeom>
                    <a:noFill/>
                    <a:ln>
                      <a:noFill/>
                    </a:ln>
                  </pic:spPr>
                </pic:pic>
              </a:graphicData>
            </a:graphic>
          </wp:inline>
        </w:drawing>
      </w:r>
      <w:r>
        <w:rPr>
          <w:rFonts w:ascii="宋体" w:cs="宋体"/>
          <w:kern w:val="0"/>
          <w:szCs w:val="21"/>
        </w:rPr>
        <w:t>猎豹正在飞奔</w:t>
      </w:r>
      <w:r w:rsidR="006B0F92">
        <w:rPr>
          <w:rFonts w:ascii="宋体" w:cs="宋体" w:hint="eastAsia"/>
          <w:kern w:val="0"/>
          <w:szCs w:val="21"/>
        </w:rPr>
        <w:t xml:space="preserve">    </w:t>
      </w:r>
      <w:r>
        <w:rPr>
          <w:rFonts w:eastAsia="Times New Roman" w:hAnsi="Times New Roman"/>
          <w:kern w:val="0"/>
          <w:szCs w:val="21"/>
        </w:rPr>
        <w:t xml:space="preserve">B. </w:t>
      </w:r>
      <w:r>
        <w:rPr>
          <w:rFonts w:eastAsia="Times New Roman" w:hAnsi="Times New Roman"/>
          <w:noProof/>
          <w:kern w:val="0"/>
          <w:sz w:val="24"/>
          <w:szCs w:val="24"/>
        </w:rPr>
        <w:drawing>
          <wp:inline distT="0" distB="0" distL="0" distR="0" wp14:anchorId="4C94CA11" wp14:editId="0318DBBA">
            <wp:extent cx="1276350" cy="733425"/>
            <wp:effectExtent l="0" t="0" r="0" b="0"/>
            <wp:docPr id="1028" name="Image 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Image 1028"/>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a:xfrm>
                      <a:off x="0" y="0"/>
                      <a:ext cx="1276350" cy="733425"/>
                    </a:xfrm>
                    <a:prstGeom prst="rect">
                      <a:avLst/>
                    </a:prstGeom>
                    <a:noFill/>
                    <a:ln>
                      <a:noFill/>
                    </a:ln>
                  </pic:spPr>
                </pic:pic>
              </a:graphicData>
            </a:graphic>
          </wp:inline>
        </w:drawing>
      </w:r>
      <w:r>
        <w:rPr>
          <w:rFonts w:ascii="宋体" w:cs="宋体"/>
          <w:kern w:val="0"/>
          <w:szCs w:val="21"/>
        </w:rPr>
        <w:t>蜗牛正在缓慢爬行</w:t>
      </w:r>
      <w:r>
        <w:br/>
      </w:r>
      <w:r>
        <w:rPr>
          <w:rFonts w:eastAsia="Times New Roman" w:hAnsi="Times New Roman"/>
          <w:kern w:val="0"/>
          <w:szCs w:val="21"/>
        </w:rPr>
        <w:t xml:space="preserve">C. </w:t>
      </w:r>
      <w:r>
        <w:rPr>
          <w:rFonts w:eastAsia="Times New Roman" w:hAnsi="Times New Roman"/>
          <w:noProof/>
          <w:kern w:val="0"/>
          <w:sz w:val="24"/>
          <w:szCs w:val="24"/>
        </w:rPr>
        <w:drawing>
          <wp:inline distT="0" distB="0" distL="0" distR="0" wp14:anchorId="6BB2111C" wp14:editId="29475543">
            <wp:extent cx="990600" cy="752475"/>
            <wp:effectExtent l="0" t="0" r="0" b="0"/>
            <wp:docPr id="1029" name="Image 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 name="Image 1029"/>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a:xfrm>
                      <a:off x="0" y="0"/>
                      <a:ext cx="990600" cy="752475"/>
                    </a:xfrm>
                    <a:prstGeom prst="rect">
                      <a:avLst/>
                    </a:prstGeom>
                    <a:noFill/>
                    <a:ln>
                      <a:noFill/>
                    </a:ln>
                  </pic:spPr>
                </pic:pic>
              </a:graphicData>
            </a:graphic>
          </wp:inline>
        </w:drawing>
      </w:r>
      <w:r>
        <w:rPr>
          <w:rFonts w:ascii="宋体" w:cs="宋体"/>
          <w:kern w:val="0"/>
          <w:szCs w:val="21"/>
        </w:rPr>
        <w:t>鲜花怒放</w:t>
      </w:r>
      <w:r w:rsidR="006B0F92">
        <w:rPr>
          <w:rFonts w:ascii="宋体" w:cs="宋体" w:hint="eastAsia"/>
          <w:kern w:val="0"/>
          <w:szCs w:val="21"/>
        </w:rPr>
        <w:t xml:space="preserve">           </w:t>
      </w:r>
      <w:r>
        <w:rPr>
          <w:rFonts w:eastAsia="Times New Roman" w:hAnsi="Times New Roman"/>
          <w:kern w:val="0"/>
          <w:szCs w:val="21"/>
        </w:rPr>
        <w:t xml:space="preserve">D. </w:t>
      </w:r>
      <w:r>
        <w:rPr>
          <w:rFonts w:eastAsia="Times New Roman" w:hAnsi="Times New Roman"/>
          <w:noProof/>
          <w:kern w:val="0"/>
          <w:sz w:val="24"/>
          <w:szCs w:val="24"/>
        </w:rPr>
        <w:drawing>
          <wp:inline distT="0" distB="0" distL="0" distR="0" wp14:anchorId="309EC016" wp14:editId="553BD02D">
            <wp:extent cx="1247775" cy="628650"/>
            <wp:effectExtent l="0" t="0" r="0" b="0"/>
            <wp:docPr id="1030" name="Image 1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Image 1030"/>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a:xfrm>
                      <a:off x="0" y="0"/>
                      <a:ext cx="1247775" cy="628650"/>
                    </a:xfrm>
                    <a:prstGeom prst="rect">
                      <a:avLst/>
                    </a:prstGeom>
                    <a:noFill/>
                    <a:ln>
                      <a:noFill/>
                    </a:ln>
                  </pic:spPr>
                </pic:pic>
              </a:graphicData>
            </a:graphic>
          </wp:inline>
        </w:drawing>
      </w:r>
      <w:r>
        <w:rPr>
          <w:rFonts w:ascii="宋体" w:cs="宋体"/>
          <w:kern w:val="0"/>
          <w:szCs w:val="21"/>
        </w:rPr>
        <w:t>地壳运动使珠峰高度变化</w:t>
      </w:r>
    </w:p>
    <w:p w14:paraId="747AA4C3" w14:textId="77777777" w:rsidR="00BC4DC9" w:rsidRDefault="00000000">
      <w:pPr>
        <w:spacing w:line="360" w:lineRule="auto"/>
        <w:rPr>
          <w:rFonts w:hint="eastAsia"/>
        </w:rPr>
      </w:pPr>
      <w:r>
        <w:rPr>
          <w:rFonts w:eastAsia="Times New Roman" w:hAnsi="Times New Roman"/>
          <w:kern w:val="0"/>
          <w:szCs w:val="21"/>
        </w:rPr>
        <w:t>7</w:t>
      </w:r>
      <w:r>
        <w:rPr>
          <w:rFonts w:ascii="宋体" w:cs="宋体"/>
          <w:kern w:val="0"/>
          <w:szCs w:val="21"/>
        </w:rPr>
        <w:t>.</w:t>
      </w:r>
      <w:bookmarkStart w:id="6" w:name="3ba4738c-5a14-478b-aeda-bedae36b53de"/>
      <w:r>
        <w:rPr>
          <w:rFonts w:ascii="宋体" w:cs="宋体"/>
          <w:kern w:val="0"/>
          <w:szCs w:val="21"/>
        </w:rPr>
        <w:t>北宋时代的沈括，在他的著作《梦溪笔谈》中记载着：士兵枕着牛皮制成的箭筒睡在地上，能及早听到夜袭敌人的马蹄声。下列有关声音的描述正确的是</w:t>
      </w:r>
      <w:r>
        <w:rPr>
          <w:rFonts w:eastAsia="Times New Roman" w:hAnsi="Times New Roman"/>
          <w:kern w:val="0"/>
          <w:szCs w:val="21"/>
        </w:rPr>
        <w:t>(    )</w:t>
      </w:r>
      <w:bookmarkEnd w:id="6"/>
    </w:p>
    <w:p w14:paraId="200FB5E4" w14:textId="77777777" w:rsidR="00BC4DC9" w:rsidRDefault="00000000">
      <w:pPr>
        <w:tabs>
          <w:tab w:val="left" w:pos="4200"/>
        </w:tabs>
        <w:spacing w:line="360" w:lineRule="auto"/>
        <w:rPr>
          <w:rFonts w:hint="eastAsia"/>
        </w:rPr>
      </w:pPr>
      <w:r>
        <w:rPr>
          <w:rFonts w:eastAsia="Times New Roman" w:hAnsi="Times New Roman"/>
          <w:kern w:val="0"/>
          <w:szCs w:val="21"/>
        </w:rPr>
        <w:t xml:space="preserve">A. </w:t>
      </w:r>
      <w:r>
        <w:rPr>
          <w:rFonts w:ascii="宋体" w:cs="宋体"/>
          <w:kern w:val="0"/>
          <w:szCs w:val="21"/>
        </w:rPr>
        <w:t>更早听到马蹄声是因为地面振动产生次声</w:t>
      </w:r>
      <w:r>
        <w:tab/>
      </w:r>
      <w:r>
        <w:rPr>
          <w:rFonts w:eastAsia="Times New Roman" w:hAnsi="Times New Roman"/>
          <w:kern w:val="0"/>
          <w:szCs w:val="21"/>
        </w:rPr>
        <w:t xml:space="preserve">B. </w:t>
      </w:r>
      <w:r>
        <w:rPr>
          <w:rFonts w:ascii="宋体" w:cs="宋体"/>
          <w:kern w:val="0"/>
          <w:szCs w:val="21"/>
        </w:rPr>
        <w:t>一般来说，固体传播声音比空气快</w:t>
      </w:r>
      <w:r>
        <w:br/>
      </w:r>
      <w:r>
        <w:rPr>
          <w:rFonts w:eastAsia="Times New Roman" w:hAnsi="Times New Roman"/>
          <w:kern w:val="0"/>
          <w:szCs w:val="21"/>
        </w:rPr>
        <w:t xml:space="preserve">C. </w:t>
      </w:r>
      <w:r>
        <w:rPr>
          <w:rFonts w:ascii="宋体" w:cs="宋体"/>
          <w:kern w:val="0"/>
          <w:szCs w:val="21"/>
        </w:rPr>
        <w:t>只有牛皮制成的箭筒可以传播声音</w:t>
      </w:r>
      <w:r>
        <w:tab/>
      </w:r>
      <w:r>
        <w:rPr>
          <w:rFonts w:eastAsia="Times New Roman" w:hAnsi="Times New Roman"/>
          <w:kern w:val="0"/>
          <w:szCs w:val="21"/>
        </w:rPr>
        <w:t xml:space="preserve">D. </w:t>
      </w:r>
      <w:r>
        <w:rPr>
          <w:rFonts w:ascii="宋体" w:cs="宋体"/>
          <w:kern w:val="0"/>
          <w:szCs w:val="21"/>
        </w:rPr>
        <w:t>声音在真空中传播的速度是</w:t>
      </w:r>
      <m:oMath>
        <m:r>
          <w:rPr>
            <w:rFonts w:ascii="Cambria Math" w:hAnsi="Cambria Math"/>
          </w:rPr>
          <m:t>340m/s</m:t>
        </m:r>
      </m:oMath>
    </w:p>
    <w:p w14:paraId="15C1B8C8" w14:textId="77777777" w:rsidR="00BC4DC9" w:rsidRDefault="00000000">
      <w:pPr>
        <w:spacing w:line="360" w:lineRule="auto"/>
        <w:textAlignment w:val="center"/>
        <w:rPr>
          <w:rFonts w:hint="eastAsia"/>
        </w:rPr>
      </w:pPr>
      <w:r>
        <w:rPr>
          <w:rFonts w:eastAsia="Times New Roman" w:hAnsi="Times New Roman"/>
          <w:kern w:val="0"/>
          <w:szCs w:val="21"/>
        </w:rPr>
        <w:t>8</w:t>
      </w:r>
      <w:r>
        <w:rPr>
          <w:rFonts w:ascii="宋体" w:cs="宋体"/>
          <w:kern w:val="0"/>
          <w:szCs w:val="21"/>
        </w:rPr>
        <w:t>.</w:t>
      </w:r>
      <w:bookmarkStart w:id="7" w:name="e1f94597-79dd-444d-acfc-5b3e60f5af30"/>
      <w:r>
        <w:rPr>
          <w:rFonts w:ascii="宋体" w:cs="宋体"/>
          <w:kern w:val="0"/>
          <w:szCs w:val="21"/>
        </w:rPr>
        <w:t>下列有关声音的特性，说法正确的是</w:t>
      </w:r>
      <w:r>
        <w:rPr>
          <w:rFonts w:eastAsia="Times New Roman" w:hAnsi="Times New Roman"/>
          <w:kern w:val="0"/>
          <w:szCs w:val="21"/>
        </w:rPr>
        <w:t>(    )</w:t>
      </w:r>
      <w:r>
        <w:rPr>
          <w:rFonts w:eastAsia="Times New Roman" w:hAnsi="Times New Roman"/>
          <w:kern w:val="0"/>
          <w:szCs w:val="21"/>
        </w:rPr>
        <w:br/>
      </w:r>
      <w:r>
        <w:rPr>
          <w:rFonts w:eastAsia="Times New Roman" w:hAnsi="Times New Roman"/>
          <w:noProof/>
          <w:kern w:val="0"/>
          <w:sz w:val="24"/>
          <w:szCs w:val="24"/>
        </w:rPr>
        <w:drawing>
          <wp:inline distT="0" distB="0" distL="0" distR="0" wp14:anchorId="72AE336C" wp14:editId="1FF7B7B6">
            <wp:extent cx="5876925" cy="1333500"/>
            <wp:effectExtent l="0" t="0" r="0" b="0"/>
            <wp:docPr id="1031" name="Image 1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 name="Image 1031"/>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a:xfrm>
                      <a:off x="0" y="0"/>
                      <a:ext cx="5876925" cy="1333500"/>
                    </a:xfrm>
                    <a:prstGeom prst="rect">
                      <a:avLst/>
                    </a:prstGeom>
                    <a:noFill/>
                    <a:ln>
                      <a:noFill/>
                    </a:ln>
                  </pic:spPr>
                </pic:pic>
              </a:graphicData>
            </a:graphic>
          </wp:inline>
        </w:drawing>
      </w:r>
      <w:bookmarkEnd w:id="7"/>
    </w:p>
    <w:p w14:paraId="43DA9909" w14:textId="77777777" w:rsidR="00BC4DC9" w:rsidRDefault="00000000">
      <w:pPr>
        <w:spacing w:line="360" w:lineRule="auto"/>
        <w:rPr>
          <w:rFonts w:hint="eastAsia"/>
        </w:rPr>
      </w:pPr>
      <w:r>
        <w:rPr>
          <w:rFonts w:eastAsia="Times New Roman" w:hAnsi="Times New Roman"/>
          <w:kern w:val="0"/>
          <w:szCs w:val="21"/>
        </w:rPr>
        <w:t xml:space="preserve">A. </w:t>
      </w:r>
      <w:r>
        <w:rPr>
          <w:rFonts w:ascii="宋体" w:cs="宋体"/>
          <w:kern w:val="0"/>
          <w:szCs w:val="21"/>
        </w:rPr>
        <w:t>甲图中钢尺伸出桌面长度越长，拨动它时发出的声音的音调越高</w:t>
      </w:r>
      <w:r>
        <w:br/>
      </w:r>
      <w:r>
        <w:rPr>
          <w:rFonts w:eastAsia="Times New Roman" w:hAnsi="Times New Roman"/>
          <w:kern w:val="0"/>
          <w:szCs w:val="21"/>
        </w:rPr>
        <w:t xml:space="preserve">B. </w:t>
      </w:r>
      <w:r>
        <w:rPr>
          <w:rFonts w:ascii="宋体" w:cs="宋体"/>
          <w:kern w:val="0"/>
          <w:szCs w:val="21"/>
        </w:rPr>
        <w:t>乙图中用相同大小的力敲击不同水量的瓶子，从左到右音调变低</w:t>
      </w:r>
      <w:r>
        <w:br/>
      </w:r>
      <w:r>
        <w:rPr>
          <w:rFonts w:eastAsia="Times New Roman" w:hAnsi="Times New Roman"/>
          <w:kern w:val="0"/>
          <w:szCs w:val="21"/>
        </w:rPr>
        <w:t xml:space="preserve">C. </w:t>
      </w:r>
      <w:r>
        <w:rPr>
          <w:rFonts w:ascii="宋体" w:cs="宋体"/>
          <w:kern w:val="0"/>
          <w:szCs w:val="21"/>
        </w:rPr>
        <w:t>丙图中改变吸管中的空气柱的长度可以改变声音的音色</w:t>
      </w:r>
      <w:r>
        <w:br/>
      </w:r>
      <w:r>
        <w:rPr>
          <w:rFonts w:eastAsia="Times New Roman" w:hAnsi="Times New Roman"/>
          <w:kern w:val="0"/>
          <w:szCs w:val="21"/>
        </w:rPr>
        <w:t xml:space="preserve">D. </w:t>
      </w:r>
      <w:r>
        <w:rPr>
          <w:rFonts w:ascii="宋体" w:cs="宋体"/>
          <w:kern w:val="0"/>
          <w:szCs w:val="21"/>
        </w:rPr>
        <w:t>丁图中改变用力的大小敲击鼓面可改变其振动幅度</w:t>
      </w:r>
    </w:p>
    <w:p w14:paraId="342DD9F1" w14:textId="77777777" w:rsidR="00BC4DC9" w:rsidRDefault="00000000">
      <w:pPr>
        <w:spacing w:line="360" w:lineRule="auto"/>
        <w:textAlignment w:val="center"/>
        <w:rPr>
          <w:rFonts w:hint="eastAsia"/>
        </w:rPr>
      </w:pPr>
      <w:r>
        <w:rPr>
          <w:rFonts w:eastAsia="Times New Roman" w:hAnsi="Times New Roman"/>
          <w:kern w:val="0"/>
          <w:szCs w:val="21"/>
        </w:rPr>
        <w:t>9</w:t>
      </w:r>
      <w:r>
        <w:rPr>
          <w:rFonts w:ascii="宋体" w:cs="宋体"/>
          <w:kern w:val="0"/>
          <w:szCs w:val="21"/>
        </w:rPr>
        <w:t>.</w:t>
      </w:r>
      <w:bookmarkStart w:id="8" w:name="5b320f04-23cf-42dc-8e3e-086af5118c8b"/>
      <w:r>
        <w:rPr>
          <w:rFonts w:eastAsia="Times New Roman" w:hAnsi="Times New Roman"/>
          <w:noProof/>
          <w:kern w:val="0"/>
          <w:sz w:val="24"/>
          <w:szCs w:val="24"/>
        </w:rPr>
        <w:drawing>
          <wp:anchor distT="0" distB="0" distL="114300" distR="114300" simplePos="0" relativeHeight="251659264" behindDoc="0" locked="0" layoutInCell="1" allowOverlap="0" wp14:anchorId="7D4F9628" wp14:editId="714082F3">
            <wp:simplePos x="0" y="0"/>
            <wp:positionH relativeFrom="column">
              <wp:align>right</wp:align>
            </wp:positionH>
            <wp:positionV relativeFrom="line">
              <wp:posOffset>76200</wp:posOffset>
            </wp:positionV>
            <wp:extent cx="590550" cy="1504950"/>
            <wp:effectExtent l="0" t="0" r="0" b="0"/>
            <wp:wrapSquare wrapText="left"/>
            <wp:docPr id="1032" name="Image 1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Image 1032"/>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a:xfrm>
                      <a:off x="0" y="0"/>
                      <a:ext cx="590550" cy="1504950"/>
                    </a:xfrm>
                    <a:prstGeom prst="rect">
                      <a:avLst/>
                    </a:prstGeom>
                    <a:noFill/>
                    <a:ln>
                      <a:noFill/>
                    </a:ln>
                  </pic:spPr>
                </pic:pic>
              </a:graphicData>
            </a:graphic>
          </wp:anchor>
        </w:drawing>
      </w:r>
      <w:r>
        <w:rPr>
          <w:rFonts w:ascii="宋体" w:cs="宋体"/>
          <w:kern w:val="0"/>
          <w:szCs w:val="21"/>
        </w:rPr>
        <w:t>如图所示的都塔尔是新疆传统民族乐器之一。演奏都塔尔时右手五指并用，缺一不可，或拨或挑，或挑或扫，弹奏出来的琴声虽小但很柔美。“很柔美”是指声音的</w:t>
      </w:r>
      <w:r>
        <w:rPr>
          <w:rFonts w:eastAsia="Times New Roman" w:hAnsi="Times New Roman"/>
          <w:kern w:val="0"/>
          <w:szCs w:val="21"/>
        </w:rPr>
        <w:t>(    )</w:t>
      </w:r>
      <w:bookmarkEnd w:id="8"/>
    </w:p>
    <w:p w14:paraId="5E0ECD10" w14:textId="5785788B" w:rsidR="00BC4DC9" w:rsidRDefault="00000000">
      <w:pPr>
        <w:spacing w:line="360" w:lineRule="auto"/>
        <w:rPr>
          <w:rFonts w:hint="eastAsia"/>
        </w:rPr>
      </w:pPr>
      <w:r>
        <w:rPr>
          <w:rFonts w:eastAsia="Times New Roman" w:hAnsi="Times New Roman"/>
          <w:kern w:val="0"/>
          <w:szCs w:val="21"/>
        </w:rPr>
        <w:t xml:space="preserve">A. </w:t>
      </w:r>
      <w:r>
        <w:rPr>
          <w:rFonts w:ascii="宋体" w:cs="宋体"/>
          <w:kern w:val="0"/>
          <w:szCs w:val="21"/>
        </w:rPr>
        <w:t>音色美</w:t>
      </w:r>
      <w:r w:rsidR="006B0F92">
        <w:rPr>
          <w:rFonts w:ascii="宋体" w:cs="宋体" w:hint="eastAsia"/>
          <w:kern w:val="0"/>
          <w:szCs w:val="21"/>
        </w:rPr>
        <w:t xml:space="preserve">      </w:t>
      </w:r>
      <w:r>
        <w:rPr>
          <w:rFonts w:eastAsia="Times New Roman" w:hAnsi="Times New Roman"/>
          <w:kern w:val="0"/>
          <w:szCs w:val="21"/>
        </w:rPr>
        <w:t xml:space="preserve">B. </w:t>
      </w:r>
      <w:r>
        <w:rPr>
          <w:rFonts w:ascii="宋体" w:cs="宋体"/>
          <w:kern w:val="0"/>
          <w:szCs w:val="21"/>
        </w:rPr>
        <w:t>音调高</w:t>
      </w:r>
      <w:r>
        <w:br/>
      </w:r>
      <w:r>
        <w:rPr>
          <w:rFonts w:eastAsia="Times New Roman" w:hAnsi="Times New Roman"/>
          <w:kern w:val="0"/>
          <w:szCs w:val="21"/>
        </w:rPr>
        <w:t xml:space="preserve">C. </w:t>
      </w:r>
      <w:r>
        <w:rPr>
          <w:rFonts w:ascii="宋体" w:cs="宋体"/>
          <w:kern w:val="0"/>
          <w:szCs w:val="21"/>
        </w:rPr>
        <w:t>响度大</w:t>
      </w:r>
      <w:r w:rsidR="006B0F92">
        <w:rPr>
          <w:rFonts w:ascii="宋体" w:cs="宋体" w:hint="eastAsia"/>
          <w:kern w:val="0"/>
          <w:szCs w:val="21"/>
        </w:rPr>
        <w:t xml:space="preserve">       </w:t>
      </w:r>
      <w:r>
        <w:rPr>
          <w:rFonts w:eastAsia="Times New Roman" w:hAnsi="Times New Roman"/>
          <w:kern w:val="0"/>
          <w:szCs w:val="21"/>
        </w:rPr>
        <w:t xml:space="preserve">D. </w:t>
      </w:r>
      <w:r>
        <w:rPr>
          <w:rFonts w:ascii="宋体" w:cs="宋体"/>
          <w:kern w:val="0"/>
          <w:szCs w:val="21"/>
        </w:rPr>
        <w:t>传播速度快</w:t>
      </w:r>
    </w:p>
    <w:p w14:paraId="78DDC8D5" w14:textId="77777777" w:rsidR="00F114D5" w:rsidRDefault="00000000">
      <w:pPr>
        <w:spacing w:line="360" w:lineRule="auto"/>
        <w:textAlignment w:val="center"/>
        <w:rPr>
          <w:rFonts w:hint="eastAsia"/>
        </w:rPr>
      </w:pPr>
      <w:r>
        <w:br w:type="textWrapping" w:clear="all"/>
      </w:r>
    </w:p>
    <w:p w14:paraId="6F6E9467" w14:textId="77777777" w:rsidR="00BC4DC9" w:rsidRDefault="00000000">
      <w:pPr>
        <w:spacing w:line="360" w:lineRule="auto"/>
        <w:textAlignment w:val="center"/>
        <w:rPr>
          <w:rFonts w:hint="eastAsia"/>
        </w:rPr>
      </w:pPr>
      <w:r>
        <w:rPr>
          <w:rFonts w:eastAsia="Times New Roman" w:hAnsi="Times New Roman"/>
          <w:kern w:val="0"/>
          <w:szCs w:val="21"/>
        </w:rPr>
        <w:t>10</w:t>
      </w:r>
      <w:r>
        <w:rPr>
          <w:rFonts w:ascii="宋体" w:cs="宋体"/>
          <w:kern w:val="0"/>
          <w:szCs w:val="21"/>
        </w:rPr>
        <w:t>.</w:t>
      </w:r>
      <w:bookmarkStart w:id="9" w:name="8be0c0d1-782a-43b2-aee1-2a2b7932da40"/>
      <w:r>
        <w:rPr>
          <w:rFonts w:eastAsia="Times New Roman" w:hAnsi="Times New Roman"/>
          <w:noProof/>
          <w:kern w:val="0"/>
          <w:sz w:val="24"/>
          <w:szCs w:val="24"/>
        </w:rPr>
        <w:drawing>
          <wp:anchor distT="0" distB="0" distL="114300" distR="114300" simplePos="0" relativeHeight="251660288" behindDoc="0" locked="0" layoutInCell="1" allowOverlap="0" wp14:anchorId="52EC9F62" wp14:editId="5AAB5D39">
            <wp:simplePos x="0" y="0"/>
            <wp:positionH relativeFrom="column">
              <wp:align>right</wp:align>
            </wp:positionH>
            <wp:positionV relativeFrom="line">
              <wp:posOffset>76200</wp:posOffset>
            </wp:positionV>
            <wp:extent cx="1752600" cy="1028700"/>
            <wp:effectExtent l="0" t="0" r="0" b="0"/>
            <wp:wrapSquare wrapText="left"/>
            <wp:docPr id="1033" name="Image 1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 name="Image 1033"/>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a:xfrm>
                      <a:off x="0" y="0"/>
                      <a:ext cx="1752600" cy="1028700"/>
                    </a:xfrm>
                    <a:prstGeom prst="rect">
                      <a:avLst/>
                    </a:prstGeom>
                    <a:noFill/>
                    <a:ln>
                      <a:noFill/>
                    </a:ln>
                  </pic:spPr>
                </pic:pic>
              </a:graphicData>
            </a:graphic>
          </wp:anchor>
        </w:drawing>
      </w:r>
      <w:r>
        <w:rPr>
          <w:rFonts w:ascii="宋体" w:cs="宋体"/>
          <w:kern w:val="0"/>
          <w:szCs w:val="21"/>
        </w:rPr>
        <w:t>如图所示是某研究人员用一台声波灭火装置灭火的情景。打开声波灭火器，声波灭火器通过发出</w:t>
      </w:r>
      <m:oMath>
        <m:r>
          <w:rPr>
            <w:rFonts w:ascii="Cambria Math" w:hAnsi="Cambria Math"/>
          </w:rPr>
          <m:t>30Hz∼60Hz</m:t>
        </m:r>
      </m:oMath>
      <w:r>
        <w:rPr>
          <w:rFonts w:ascii="宋体" w:cs="宋体"/>
          <w:kern w:val="0"/>
          <w:szCs w:val="21"/>
        </w:rPr>
        <w:t>的低频音波，能够在短短数秒之内扑灭火焰。下列关于低频音波的说法正确的是</w:t>
      </w:r>
      <w:r>
        <w:rPr>
          <w:rFonts w:eastAsia="Times New Roman" w:hAnsi="Times New Roman"/>
          <w:kern w:val="0"/>
          <w:szCs w:val="21"/>
        </w:rPr>
        <w:t>(    )</w:t>
      </w:r>
      <w:bookmarkEnd w:id="9"/>
    </w:p>
    <w:p w14:paraId="38D2BA7A" w14:textId="77777777" w:rsidR="00BC4DC9" w:rsidRDefault="00000000">
      <w:pPr>
        <w:spacing w:line="360" w:lineRule="auto"/>
        <w:rPr>
          <w:rFonts w:hint="eastAsia"/>
        </w:rPr>
      </w:pPr>
      <w:r>
        <w:rPr>
          <w:rFonts w:eastAsia="Times New Roman" w:hAnsi="Times New Roman"/>
          <w:kern w:val="0"/>
          <w:szCs w:val="21"/>
        </w:rPr>
        <w:lastRenderedPageBreak/>
        <w:t xml:space="preserve">A. </w:t>
      </w:r>
      <w:r>
        <w:rPr>
          <w:rFonts w:ascii="宋体" w:cs="宋体"/>
          <w:kern w:val="0"/>
          <w:szCs w:val="21"/>
        </w:rPr>
        <w:t>低频音波不是由物体振动产生的</w:t>
      </w:r>
      <w:r>
        <w:br/>
      </w:r>
      <w:r>
        <w:rPr>
          <w:rFonts w:eastAsia="Times New Roman" w:hAnsi="Times New Roman"/>
          <w:kern w:val="0"/>
          <w:szCs w:val="21"/>
        </w:rPr>
        <w:t xml:space="preserve">B. </w:t>
      </w:r>
      <w:r>
        <w:rPr>
          <w:rFonts w:ascii="宋体" w:cs="宋体"/>
          <w:kern w:val="0"/>
          <w:szCs w:val="21"/>
        </w:rPr>
        <w:t>声波灭火器发出的低频音波人耳是无法听到的</w:t>
      </w:r>
      <w:r>
        <w:br/>
      </w:r>
      <w:r>
        <w:rPr>
          <w:rFonts w:eastAsia="Times New Roman" w:hAnsi="Times New Roman"/>
          <w:kern w:val="0"/>
          <w:szCs w:val="21"/>
        </w:rPr>
        <w:t xml:space="preserve">C. </w:t>
      </w:r>
      <w:r>
        <w:rPr>
          <w:rFonts w:ascii="宋体" w:cs="宋体"/>
          <w:kern w:val="0"/>
          <w:szCs w:val="21"/>
        </w:rPr>
        <w:t>低频音波的传播不需要介质</w:t>
      </w:r>
      <w:r>
        <w:br/>
      </w:r>
      <w:r>
        <w:rPr>
          <w:rFonts w:eastAsia="Times New Roman" w:hAnsi="Times New Roman"/>
          <w:kern w:val="0"/>
          <w:szCs w:val="21"/>
        </w:rPr>
        <w:t xml:space="preserve">D. </w:t>
      </w:r>
      <w:r>
        <w:rPr>
          <w:rFonts w:ascii="宋体" w:cs="宋体"/>
          <w:kern w:val="0"/>
          <w:szCs w:val="21"/>
        </w:rPr>
        <w:t>低频音波能灭火，说明低频音波可以传递能量</w:t>
      </w:r>
    </w:p>
    <w:p w14:paraId="0748AB66" w14:textId="77777777" w:rsidR="00BC4DC9" w:rsidRDefault="00000000">
      <w:pPr>
        <w:spacing w:line="360" w:lineRule="auto"/>
        <w:rPr>
          <w:rFonts w:hint="eastAsia"/>
        </w:rPr>
      </w:pPr>
      <w:r>
        <w:rPr>
          <w:rFonts w:ascii="黑体" w:eastAsia="黑体" w:hAnsi="黑体" w:cs="黑体"/>
        </w:rPr>
        <w:t>二、多选题：本大题共</w:t>
      </w:r>
      <w:r>
        <w:rPr>
          <w:rFonts w:eastAsia="Times New Roman" w:hAnsi="Times New Roman"/>
          <w:b/>
        </w:rPr>
        <w:t>2</w:t>
      </w:r>
      <w:r>
        <w:rPr>
          <w:rFonts w:ascii="黑体" w:eastAsia="黑体" w:hAnsi="黑体" w:cs="黑体"/>
        </w:rPr>
        <w:t>小题，共</w:t>
      </w:r>
      <w:r>
        <w:rPr>
          <w:rFonts w:eastAsia="Times New Roman" w:hAnsi="Times New Roman"/>
          <w:b/>
        </w:rPr>
        <w:t>6</w:t>
      </w:r>
      <w:r>
        <w:rPr>
          <w:rFonts w:ascii="黑体" w:eastAsia="黑体" w:hAnsi="黑体" w:cs="黑体"/>
        </w:rPr>
        <w:t>分。</w:t>
      </w:r>
    </w:p>
    <w:p w14:paraId="09E41816" w14:textId="77777777" w:rsidR="00BC4DC9" w:rsidRDefault="00000000">
      <w:pPr>
        <w:spacing w:line="360" w:lineRule="auto"/>
        <w:rPr>
          <w:rFonts w:hint="eastAsia"/>
        </w:rPr>
      </w:pPr>
      <w:r>
        <w:rPr>
          <w:rFonts w:eastAsia="Times New Roman" w:hAnsi="Times New Roman"/>
          <w:kern w:val="0"/>
          <w:szCs w:val="21"/>
        </w:rPr>
        <w:t>11</w:t>
      </w:r>
      <w:r>
        <w:rPr>
          <w:rFonts w:ascii="宋体" w:cs="宋体"/>
          <w:kern w:val="0"/>
          <w:szCs w:val="21"/>
        </w:rPr>
        <w:t>.</w:t>
      </w:r>
      <w:bookmarkStart w:id="10" w:name="8d2bc315-744a-4318-8ac6-e799b9819231"/>
      <w:r>
        <w:rPr>
          <w:rFonts w:ascii="宋体" w:cs="宋体"/>
          <w:kern w:val="0"/>
          <w:szCs w:val="21"/>
        </w:rPr>
        <w:t>如图是相向而行的甲、乙两物体的</w:t>
      </w:r>
      <m:oMath>
        <m:r>
          <w:rPr>
            <w:rFonts w:ascii="Cambria Math" w:hAnsi="Cambria Math"/>
          </w:rPr>
          <m:t>s-t</m:t>
        </m:r>
      </m:oMath>
      <w:r>
        <w:rPr>
          <w:rFonts w:ascii="宋体" w:cs="宋体"/>
          <w:kern w:val="0"/>
          <w:szCs w:val="21"/>
        </w:rPr>
        <w:t>图象，下列说法正确的是</w:t>
      </w:r>
      <w:r>
        <w:rPr>
          <w:rFonts w:eastAsia="Times New Roman" w:hAnsi="Times New Roman"/>
          <w:kern w:val="0"/>
          <w:szCs w:val="21"/>
        </w:rPr>
        <w:t>(    )</w:t>
      </w:r>
      <w:bookmarkEnd w:id="10"/>
    </w:p>
    <w:tbl>
      <w:tblPr>
        <w:tblW w:w="0" w:type="auto"/>
        <w:jc w:val="center"/>
        <w:tblLook w:val="04A0" w:firstRow="1" w:lastRow="0" w:firstColumn="1" w:lastColumn="0" w:noHBand="0" w:noVBand="1"/>
      </w:tblPr>
      <w:tblGrid>
        <w:gridCol w:w="3486"/>
      </w:tblGrid>
      <w:tr w:rsidR="00F114D5" w14:paraId="64128BAF" w14:textId="77777777">
        <w:trPr>
          <w:cantSplit/>
          <w:trHeight w:val="2640"/>
          <w:jc w:val="center"/>
        </w:trPr>
        <w:tc>
          <w:tcPr>
            <w:tcW w:w="3270" w:type="dxa"/>
          </w:tcPr>
          <w:p w14:paraId="0E7CC808" w14:textId="77777777" w:rsidR="00BC4DC9" w:rsidRDefault="00000000">
            <w:pPr>
              <w:spacing w:line="360" w:lineRule="auto"/>
              <w:textAlignment w:val="center"/>
              <w:rPr>
                <w:rFonts w:hint="eastAsia"/>
              </w:rPr>
            </w:pPr>
            <w:r>
              <w:rPr>
                <w:rFonts w:eastAsia="Times New Roman" w:hAnsi="Times New Roman"/>
                <w:noProof/>
                <w:kern w:val="0"/>
                <w:sz w:val="24"/>
                <w:szCs w:val="24"/>
              </w:rPr>
              <w:drawing>
                <wp:anchor distT="0" distB="0" distL="114300" distR="114300" simplePos="0" relativeHeight="251661312" behindDoc="0" locked="0" layoutInCell="1" allowOverlap="0" wp14:anchorId="7B243FC0" wp14:editId="38AEA61B">
                  <wp:simplePos x="0" y="0"/>
                  <wp:positionH relativeFrom="column">
                    <wp:align>center</wp:align>
                  </wp:positionH>
                  <wp:positionV relativeFrom="line">
                    <wp:posOffset>0</wp:posOffset>
                  </wp:positionV>
                  <wp:extent cx="2076450" cy="1676400"/>
                  <wp:effectExtent l="0" t="0" r="0" b="0"/>
                  <wp:wrapTopAndBottom/>
                  <wp:docPr id="1034" name="Image 1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 name="Image 1034"/>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a:xfrm>
                            <a:off x="0" y="0"/>
                            <a:ext cx="2076450" cy="1676400"/>
                          </a:xfrm>
                          <a:prstGeom prst="rect">
                            <a:avLst/>
                          </a:prstGeom>
                          <a:noFill/>
                          <a:ln>
                            <a:noFill/>
                          </a:ln>
                        </pic:spPr>
                      </pic:pic>
                    </a:graphicData>
                  </a:graphic>
                </wp:anchor>
              </w:drawing>
            </w:r>
          </w:p>
        </w:tc>
      </w:tr>
    </w:tbl>
    <w:p w14:paraId="36859BEE" w14:textId="77777777" w:rsidR="00BC4DC9" w:rsidRDefault="00000000">
      <w:pPr>
        <w:spacing w:line="360" w:lineRule="auto"/>
        <w:rPr>
          <w:rFonts w:hint="eastAsia"/>
        </w:rPr>
      </w:pPr>
      <w:r>
        <w:rPr>
          <w:rFonts w:eastAsia="Times New Roman" w:hAnsi="Times New Roman"/>
          <w:kern w:val="0"/>
          <w:szCs w:val="21"/>
        </w:rPr>
        <w:t xml:space="preserve">A. </w:t>
      </w:r>
      <m:oMath>
        <m:r>
          <w:rPr>
            <w:rFonts w:ascii="Cambria Math" w:hAnsi="Cambria Math"/>
          </w:rPr>
          <m:t>0-30s</m:t>
        </m:r>
      </m:oMath>
      <w:r>
        <w:rPr>
          <w:rFonts w:ascii="宋体" w:cs="宋体"/>
          <w:kern w:val="0"/>
          <w:szCs w:val="21"/>
        </w:rPr>
        <w:t>内两物体通过的路程均为</w:t>
      </w:r>
      <w:r>
        <w:rPr>
          <w:rFonts w:eastAsia="Times New Roman" w:hAnsi="Times New Roman"/>
          <w:kern w:val="0"/>
          <w:szCs w:val="21"/>
        </w:rPr>
        <w:t>100</w:t>
      </w:r>
      <w:r>
        <w:rPr>
          <w:rFonts w:eastAsia="Times New Roman" w:hAnsi="Times New Roman"/>
          <w:i/>
          <w:iCs/>
          <w:kern w:val="0"/>
          <w:szCs w:val="21"/>
        </w:rPr>
        <w:t>m</w:t>
      </w:r>
      <w:r>
        <w:br/>
      </w:r>
      <w:r>
        <w:rPr>
          <w:rFonts w:eastAsia="Times New Roman" w:hAnsi="Times New Roman"/>
          <w:kern w:val="0"/>
          <w:szCs w:val="21"/>
        </w:rPr>
        <w:t xml:space="preserve">B. </w:t>
      </w:r>
      <m:oMath>
        <m:r>
          <w:rPr>
            <w:rFonts w:ascii="Cambria Math" w:hAnsi="Cambria Math"/>
          </w:rPr>
          <m:t>0-30s</m:t>
        </m:r>
      </m:oMath>
      <w:r>
        <w:rPr>
          <w:rFonts w:ascii="宋体" w:cs="宋体"/>
          <w:kern w:val="0"/>
          <w:szCs w:val="21"/>
        </w:rPr>
        <w:t>内甲、乙均做匀速直线运动</w:t>
      </w:r>
      <w:r>
        <w:br/>
      </w:r>
      <w:r>
        <w:rPr>
          <w:rFonts w:eastAsia="Times New Roman" w:hAnsi="Times New Roman"/>
          <w:kern w:val="0"/>
          <w:szCs w:val="21"/>
        </w:rPr>
        <w:t xml:space="preserve">C. </w:t>
      </w:r>
      <m:oMath>
        <m:r>
          <w:rPr>
            <w:rFonts w:ascii="Cambria Math" w:hAnsi="Cambria Math"/>
          </w:rPr>
          <m:t>10-30s</m:t>
        </m:r>
      </m:oMath>
      <w:r>
        <w:rPr>
          <w:rFonts w:ascii="宋体" w:cs="宋体"/>
          <w:kern w:val="0"/>
          <w:szCs w:val="21"/>
        </w:rPr>
        <w:t>甲的运动速度大于乙的运动速度</w:t>
      </w:r>
      <w:r>
        <w:br/>
      </w:r>
      <w:r>
        <w:rPr>
          <w:rFonts w:eastAsia="Times New Roman" w:hAnsi="Times New Roman"/>
          <w:kern w:val="0"/>
          <w:szCs w:val="21"/>
        </w:rPr>
        <w:t xml:space="preserve">D. </w:t>
      </w:r>
      <m:oMath>
        <m:r>
          <w:rPr>
            <w:rFonts w:ascii="Cambria Math" w:hAnsi="Cambria Math"/>
          </w:rPr>
          <m:t>0-40s</m:t>
        </m:r>
      </m:oMath>
      <w:r>
        <w:rPr>
          <w:rFonts w:ascii="宋体" w:cs="宋体"/>
          <w:kern w:val="0"/>
          <w:szCs w:val="21"/>
        </w:rPr>
        <w:t>内，乙的平均速度为</w:t>
      </w:r>
      <m:oMath>
        <m:r>
          <w:rPr>
            <w:rFonts w:ascii="Cambria Math" w:hAnsi="Cambria Math"/>
          </w:rPr>
          <m:t>3.75m/s</m:t>
        </m:r>
      </m:oMath>
    </w:p>
    <w:p w14:paraId="3EBBCDC1" w14:textId="77777777" w:rsidR="00BC4DC9" w:rsidRDefault="00000000">
      <w:pPr>
        <w:spacing w:line="360" w:lineRule="auto"/>
        <w:rPr>
          <w:rFonts w:hint="eastAsia"/>
        </w:rPr>
      </w:pPr>
      <w:r>
        <w:rPr>
          <w:rFonts w:eastAsia="Times New Roman" w:hAnsi="Times New Roman"/>
          <w:kern w:val="0"/>
          <w:szCs w:val="21"/>
        </w:rPr>
        <w:t>12</w:t>
      </w:r>
      <w:r>
        <w:rPr>
          <w:rFonts w:ascii="宋体" w:cs="宋体"/>
          <w:kern w:val="0"/>
          <w:szCs w:val="21"/>
        </w:rPr>
        <w:t>.</w:t>
      </w:r>
      <w:bookmarkStart w:id="11" w:name="b735c8e0-1b7b-4fdf-bdca-f793e0cba570"/>
      <w:r>
        <w:rPr>
          <w:rFonts w:ascii="宋体" w:cs="宋体"/>
          <w:kern w:val="0"/>
          <w:szCs w:val="21"/>
        </w:rPr>
        <w:t>下列各选项依次与图顺序对应，关于声现象，说法正确的是</w:t>
      </w:r>
      <w:r>
        <w:rPr>
          <w:rFonts w:eastAsia="Times New Roman" w:hAnsi="Times New Roman"/>
          <w:kern w:val="0"/>
          <w:szCs w:val="21"/>
        </w:rPr>
        <w:t>(    )</w:t>
      </w:r>
      <w:bookmarkEnd w:id="11"/>
    </w:p>
    <w:p w14:paraId="45D14C37" w14:textId="77777777" w:rsidR="00BC4DC9" w:rsidRDefault="00000000">
      <w:pPr>
        <w:spacing w:line="360" w:lineRule="auto"/>
        <w:textAlignment w:val="center"/>
        <w:rPr>
          <w:rFonts w:hint="eastAsia"/>
        </w:rPr>
      </w:pPr>
      <w:r>
        <w:rPr>
          <w:rFonts w:eastAsia="Times New Roman" w:hAnsi="Times New Roman"/>
          <w:kern w:val="0"/>
          <w:szCs w:val="21"/>
        </w:rPr>
        <w:t xml:space="preserve">A. </w:t>
      </w:r>
      <w:r>
        <w:rPr>
          <w:rFonts w:eastAsia="Times New Roman" w:hAnsi="Times New Roman"/>
          <w:noProof/>
          <w:kern w:val="0"/>
          <w:sz w:val="24"/>
          <w:szCs w:val="24"/>
        </w:rPr>
        <w:drawing>
          <wp:inline distT="0" distB="0" distL="0" distR="0" wp14:anchorId="1F272F4E" wp14:editId="3D4E807A">
            <wp:extent cx="666750" cy="828675"/>
            <wp:effectExtent l="0" t="0" r="0" b="0"/>
            <wp:docPr id="1035" name="Image 1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 name="Image 1035"/>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a:xfrm>
                      <a:off x="0" y="0"/>
                      <a:ext cx="666750" cy="828675"/>
                    </a:xfrm>
                    <a:prstGeom prst="rect">
                      <a:avLst/>
                    </a:prstGeom>
                    <a:noFill/>
                    <a:ln>
                      <a:noFill/>
                    </a:ln>
                  </pic:spPr>
                </pic:pic>
              </a:graphicData>
            </a:graphic>
          </wp:inline>
        </w:drawing>
      </w:r>
      <w:r>
        <w:rPr>
          <w:rFonts w:ascii="宋体" w:cs="宋体"/>
          <w:kern w:val="0"/>
          <w:szCs w:val="21"/>
        </w:rPr>
        <w:t>随着罩中空气被抽出，听到的铃声逐渐减弱，说明声音只能在空气中传播</w:t>
      </w:r>
      <w:r>
        <w:br/>
      </w:r>
      <w:r>
        <w:rPr>
          <w:rFonts w:eastAsia="Times New Roman" w:hAnsi="Times New Roman"/>
          <w:kern w:val="0"/>
          <w:szCs w:val="21"/>
        </w:rPr>
        <w:t xml:space="preserve">B. </w:t>
      </w:r>
      <w:r>
        <w:rPr>
          <w:rFonts w:eastAsia="Times New Roman" w:hAnsi="Times New Roman"/>
          <w:noProof/>
          <w:kern w:val="0"/>
          <w:sz w:val="24"/>
          <w:szCs w:val="24"/>
        </w:rPr>
        <w:drawing>
          <wp:inline distT="0" distB="0" distL="0" distR="0" wp14:anchorId="07A3AA8E" wp14:editId="2CD2C215">
            <wp:extent cx="847725" cy="781050"/>
            <wp:effectExtent l="0" t="0" r="0" b="0"/>
            <wp:docPr id="1036" name="Image 1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 name="Image 1036"/>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a:xfrm>
                      <a:off x="0" y="0"/>
                      <a:ext cx="847725" cy="781050"/>
                    </a:xfrm>
                    <a:prstGeom prst="rect">
                      <a:avLst/>
                    </a:prstGeom>
                    <a:noFill/>
                    <a:ln>
                      <a:noFill/>
                    </a:ln>
                  </pic:spPr>
                </pic:pic>
              </a:graphicData>
            </a:graphic>
          </wp:inline>
        </w:drawing>
      </w:r>
      <w:r>
        <w:rPr>
          <w:rFonts w:ascii="宋体" w:cs="宋体"/>
          <w:kern w:val="0"/>
          <w:szCs w:val="21"/>
        </w:rPr>
        <w:t>吹笛子时，按住不同的气孔是为了改变声音的音调</w:t>
      </w:r>
      <w:r>
        <w:br/>
      </w:r>
      <w:r>
        <w:rPr>
          <w:rFonts w:eastAsia="Times New Roman" w:hAnsi="Times New Roman"/>
          <w:kern w:val="0"/>
          <w:szCs w:val="21"/>
        </w:rPr>
        <w:t xml:space="preserve">C. </w:t>
      </w:r>
      <w:r>
        <w:rPr>
          <w:rFonts w:eastAsia="Times New Roman" w:hAnsi="Times New Roman"/>
          <w:noProof/>
          <w:kern w:val="0"/>
          <w:sz w:val="24"/>
          <w:szCs w:val="24"/>
        </w:rPr>
        <w:drawing>
          <wp:inline distT="0" distB="0" distL="0" distR="0" wp14:anchorId="2C6C77D2" wp14:editId="583D851C">
            <wp:extent cx="857250" cy="876300"/>
            <wp:effectExtent l="0" t="0" r="0" b="0"/>
            <wp:docPr id="1037" name="Image 1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 name="Image 1037"/>
                    <pic:cNvPicPr>
                      <a:picLocks noChangeAspect="1" noChangeArrowheads="1"/>
                    </pic:cNvPicPr>
                  </pic:nvPicPr>
                  <pic:blipFill>
                    <a:blip r:embed="rId21">
                      <a:extLst>
                        <a:ext uri="{28A0092B-C50C-407E-A947-70E740481C1C}">
                          <a14:useLocalDpi xmlns:a14="http://schemas.microsoft.com/office/drawing/2010/main" val="0"/>
                        </a:ext>
                      </a:extLst>
                    </a:blip>
                    <a:stretch>
                      <a:fillRect/>
                    </a:stretch>
                  </pic:blipFill>
                  <pic:spPr>
                    <a:xfrm>
                      <a:off x="0" y="0"/>
                      <a:ext cx="857250" cy="876300"/>
                    </a:xfrm>
                    <a:prstGeom prst="rect">
                      <a:avLst/>
                    </a:prstGeom>
                    <a:noFill/>
                    <a:ln>
                      <a:noFill/>
                    </a:ln>
                  </pic:spPr>
                </pic:pic>
              </a:graphicData>
            </a:graphic>
          </wp:inline>
        </w:drawing>
      </w:r>
      <w:r>
        <w:rPr>
          <w:rFonts w:ascii="宋体" w:cs="宋体"/>
          <w:kern w:val="0"/>
          <w:szCs w:val="21"/>
        </w:rPr>
        <w:t>禁止鸣笛是从声源处防治噪声的</w:t>
      </w:r>
      <w:r>
        <w:br/>
      </w:r>
      <w:r>
        <w:rPr>
          <w:rFonts w:eastAsia="Times New Roman" w:hAnsi="Times New Roman"/>
          <w:kern w:val="0"/>
          <w:szCs w:val="21"/>
        </w:rPr>
        <w:t xml:space="preserve">D. </w:t>
      </w:r>
      <w:r>
        <w:rPr>
          <w:rFonts w:eastAsia="Times New Roman" w:hAnsi="Times New Roman"/>
          <w:noProof/>
          <w:kern w:val="0"/>
          <w:sz w:val="24"/>
          <w:szCs w:val="24"/>
        </w:rPr>
        <w:drawing>
          <wp:inline distT="0" distB="0" distL="0" distR="0" wp14:anchorId="4B286A7F" wp14:editId="688A767B">
            <wp:extent cx="933450" cy="752475"/>
            <wp:effectExtent l="0" t="0" r="0" b="0"/>
            <wp:docPr id="1038" name="Image 1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 name="Image 1038"/>
                    <pic:cNvPicPr>
                      <a:picLocks noChangeAspect="1" noChangeArrowheads="1"/>
                    </pic:cNvPicPr>
                  </pic:nvPicPr>
                  <pic:blipFill>
                    <a:blip r:embed="rId22">
                      <a:extLst>
                        <a:ext uri="{28A0092B-C50C-407E-A947-70E740481C1C}">
                          <a14:useLocalDpi xmlns:a14="http://schemas.microsoft.com/office/drawing/2010/main" val="0"/>
                        </a:ext>
                      </a:extLst>
                    </a:blip>
                    <a:stretch>
                      <a:fillRect/>
                    </a:stretch>
                  </pic:blipFill>
                  <pic:spPr>
                    <a:xfrm>
                      <a:off x="0" y="0"/>
                      <a:ext cx="933450" cy="752475"/>
                    </a:xfrm>
                    <a:prstGeom prst="rect">
                      <a:avLst/>
                    </a:prstGeom>
                    <a:noFill/>
                    <a:ln>
                      <a:noFill/>
                    </a:ln>
                  </pic:spPr>
                </pic:pic>
              </a:graphicData>
            </a:graphic>
          </wp:inline>
        </w:drawing>
      </w:r>
      <w:r>
        <w:rPr>
          <w:rFonts w:ascii="宋体" w:cs="宋体"/>
          <w:kern w:val="0"/>
          <w:szCs w:val="21"/>
        </w:rPr>
        <w:t>捕鱼船通过声呐确定鱼群位置利用了声波能传递信息</w:t>
      </w:r>
    </w:p>
    <w:p w14:paraId="0965B16D" w14:textId="77777777" w:rsidR="00BC4DC9" w:rsidRDefault="00000000">
      <w:pPr>
        <w:spacing w:line="360" w:lineRule="auto"/>
        <w:rPr>
          <w:rFonts w:hint="eastAsia"/>
        </w:rPr>
      </w:pPr>
      <w:r>
        <w:rPr>
          <w:rFonts w:ascii="黑体" w:eastAsia="黑体" w:hAnsi="黑体" w:cs="黑体"/>
        </w:rPr>
        <w:lastRenderedPageBreak/>
        <w:t>三、填空题：本大题共</w:t>
      </w:r>
      <w:r>
        <w:rPr>
          <w:rFonts w:eastAsia="Times New Roman" w:hAnsi="Times New Roman"/>
          <w:b/>
        </w:rPr>
        <w:t>5</w:t>
      </w:r>
      <w:r>
        <w:rPr>
          <w:rFonts w:ascii="黑体" w:eastAsia="黑体" w:hAnsi="黑体" w:cs="黑体"/>
        </w:rPr>
        <w:t>小题，共</w:t>
      </w:r>
      <w:r>
        <w:rPr>
          <w:rFonts w:eastAsia="Times New Roman" w:hAnsi="Times New Roman"/>
          <w:b/>
        </w:rPr>
        <w:t>24</w:t>
      </w:r>
      <w:r>
        <w:rPr>
          <w:rFonts w:ascii="黑体" w:eastAsia="黑体" w:hAnsi="黑体" w:cs="黑体"/>
        </w:rPr>
        <w:t>分。</w:t>
      </w:r>
    </w:p>
    <w:p w14:paraId="1D54551A" w14:textId="77777777" w:rsidR="00BC4DC9" w:rsidRDefault="00000000">
      <w:pPr>
        <w:spacing w:line="360" w:lineRule="auto"/>
        <w:textAlignment w:val="center"/>
        <w:rPr>
          <w:rFonts w:hint="eastAsia"/>
        </w:rPr>
      </w:pPr>
      <w:r>
        <w:rPr>
          <w:rFonts w:eastAsia="Times New Roman" w:hAnsi="Times New Roman"/>
          <w:kern w:val="0"/>
          <w:szCs w:val="21"/>
        </w:rPr>
        <w:t>13</w:t>
      </w:r>
      <w:r>
        <w:rPr>
          <w:rFonts w:ascii="宋体" w:cs="宋体"/>
          <w:kern w:val="0"/>
          <w:szCs w:val="21"/>
        </w:rPr>
        <w:t>.</w:t>
      </w:r>
      <w:bookmarkStart w:id="12" w:name="4d16f80f-3d9c-4f32-a45f-48f9d8237c18"/>
      <w:r>
        <w:rPr>
          <w:rFonts w:ascii="宋体" w:cs="宋体"/>
          <w:kern w:val="0"/>
          <w:szCs w:val="21"/>
        </w:rPr>
        <w:t>如图甲是小明在学习测量长度和时间的情景，则该刻度尺的分度值是______</w:t>
      </w:r>
      <w:r>
        <w:rPr>
          <w:rFonts w:eastAsia="Times New Roman" w:hAnsi="Times New Roman"/>
          <w:i/>
          <w:iCs/>
          <w:kern w:val="0"/>
          <w:szCs w:val="21"/>
        </w:rPr>
        <w:t xml:space="preserve"> mm</w:t>
      </w:r>
      <w:r>
        <w:rPr>
          <w:rFonts w:ascii="宋体" w:cs="宋体"/>
          <w:kern w:val="0"/>
          <w:szCs w:val="21"/>
        </w:rPr>
        <w:t>，被测物体的长度是______</w:t>
      </w:r>
      <w:r>
        <w:rPr>
          <w:rFonts w:eastAsia="Times New Roman" w:hAnsi="Times New Roman"/>
          <w:i/>
          <w:iCs/>
          <w:kern w:val="0"/>
          <w:szCs w:val="21"/>
        </w:rPr>
        <w:t xml:space="preserve"> cm</w:t>
      </w:r>
      <w:r>
        <w:rPr>
          <w:rFonts w:ascii="宋体" w:cs="宋体"/>
          <w:kern w:val="0"/>
          <w:szCs w:val="21"/>
        </w:rPr>
        <w:t>；停表的读数为______。</w:t>
      </w:r>
      <w:r>
        <w:rPr>
          <w:rFonts w:ascii="宋体" w:cs="宋体"/>
          <w:kern w:val="0"/>
          <w:szCs w:val="21"/>
        </w:rPr>
        <w:br/>
      </w:r>
      <w:r>
        <w:rPr>
          <w:rFonts w:eastAsia="Times New Roman" w:hAnsi="Times New Roman"/>
          <w:noProof/>
          <w:kern w:val="0"/>
          <w:sz w:val="24"/>
          <w:szCs w:val="24"/>
        </w:rPr>
        <w:drawing>
          <wp:inline distT="0" distB="0" distL="0" distR="0" wp14:anchorId="22F03F8D" wp14:editId="00B170C5">
            <wp:extent cx="3299460" cy="2122785"/>
            <wp:effectExtent l="0" t="0" r="0" b="0"/>
            <wp:docPr id="1039" name="Image 1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 name="Image 1039"/>
                    <pic:cNvPicPr>
                      <a:picLocks noChangeAspect="1" noChangeArrowheads="1"/>
                    </pic:cNvPicPr>
                  </pic:nvPicPr>
                  <pic:blipFill>
                    <a:blip r:embed="rId23">
                      <a:extLst>
                        <a:ext uri="{28A0092B-C50C-407E-A947-70E740481C1C}">
                          <a14:useLocalDpi xmlns:a14="http://schemas.microsoft.com/office/drawing/2010/main" val="0"/>
                        </a:ext>
                      </a:extLst>
                    </a:blip>
                    <a:stretch>
                      <a:fillRect/>
                    </a:stretch>
                  </pic:blipFill>
                  <pic:spPr>
                    <a:xfrm>
                      <a:off x="0" y="0"/>
                      <a:ext cx="3303633" cy="2125470"/>
                    </a:xfrm>
                    <a:prstGeom prst="rect">
                      <a:avLst/>
                    </a:prstGeom>
                    <a:noFill/>
                    <a:ln>
                      <a:noFill/>
                    </a:ln>
                  </pic:spPr>
                </pic:pic>
              </a:graphicData>
            </a:graphic>
          </wp:inline>
        </w:drawing>
      </w:r>
      <w:bookmarkEnd w:id="12"/>
    </w:p>
    <w:p w14:paraId="47518A41" w14:textId="77777777" w:rsidR="00BC4DC9" w:rsidRDefault="00000000">
      <w:pPr>
        <w:spacing w:line="360" w:lineRule="auto"/>
        <w:rPr>
          <w:rFonts w:hint="eastAsia"/>
        </w:rPr>
      </w:pPr>
      <w:r>
        <w:rPr>
          <w:rFonts w:eastAsia="Times New Roman" w:hAnsi="Times New Roman"/>
          <w:kern w:val="0"/>
          <w:szCs w:val="21"/>
        </w:rPr>
        <w:t>14</w:t>
      </w:r>
      <w:r>
        <w:rPr>
          <w:rFonts w:ascii="宋体" w:cs="宋体"/>
          <w:kern w:val="0"/>
          <w:szCs w:val="21"/>
        </w:rPr>
        <w:t>.</w:t>
      </w:r>
      <w:bookmarkStart w:id="13" w:name="979fc063-9983-4dbd-b32e-cedb8b3f564c"/>
      <w:r>
        <w:rPr>
          <w:rFonts w:ascii="宋体" w:cs="宋体"/>
          <w:kern w:val="0"/>
          <w:szCs w:val="21"/>
        </w:rPr>
        <w:t>小明在家里学习，对他来说，广场舞的音乐声属于______</w:t>
      </w:r>
      <m:oMath>
        <m:r>
          <w:rPr>
            <w:rFonts w:ascii="Cambria Math" w:hAnsi="Cambria Math"/>
          </w:rPr>
          <m:t>(</m:t>
        </m:r>
      </m:oMath>
      <w:r>
        <w:rPr>
          <w:rFonts w:ascii="宋体" w:cs="宋体"/>
          <w:kern w:val="0"/>
          <w:szCs w:val="21"/>
        </w:rPr>
        <w:t>选填“噪声”或“乐声”</w:t>
      </w:r>
      <m:oMath>
        <m:r>
          <w:rPr>
            <w:rFonts w:ascii="Cambria Math" w:hAnsi="Cambria Math"/>
          </w:rPr>
          <m:t>)</m:t>
        </m:r>
      </m:oMath>
      <w:r>
        <w:rPr>
          <w:rFonts w:ascii="宋体" w:cs="宋体"/>
          <w:kern w:val="0"/>
          <w:szCs w:val="21"/>
        </w:rPr>
        <w:t>。如图</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所示是两种声音的波形图，从图形可知：图______是噪声的波形。</w:t>
      </w:r>
      <w:bookmarkEnd w:id="13"/>
    </w:p>
    <w:tbl>
      <w:tblPr>
        <w:tblW w:w="0" w:type="auto"/>
        <w:jc w:val="center"/>
        <w:tblLook w:val="04A0" w:firstRow="1" w:lastRow="0" w:firstColumn="1" w:lastColumn="0" w:noHBand="0" w:noVBand="1"/>
      </w:tblPr>
      <w:tblGrid>
        <w:gridCol w:w="3891"/>
      </w:tblGrid>
      <w:tr w:rsidR="00F114D5" w14:paraId="76DAAF55" w14:textId="77777777">
        <w:trPr>
          <w:cantSplit/>
          <w:trHeight w:val="1425"/>
          <w:jc w:val="center"/>
        </w:trPr>
        <w:tc>
          <w:tcPr>
            <w:tcW w:w="3675" w:type="dxa"/>
          </w:tcPr>
          <w:p w14:paraId="1E31C837" w14:textId="77777777" w:rsidR="00BC4DC9" w:rsidRDefault="00000000">
            <w:pPr>
              <w:spacing w:line="360" w:lineRule="auto"/>
              <w:textAlignment w:val="center"/>
              <w:rPr>
                <w:rFonts w:hint="eastAsia"/>
              </w:rPr>
            </w:pPr>
            <w:r>
              <w:rPr>
                <w:rFonts w:eastAsia="Times New Roman" w:hAnsi="Times New Roman"/>
                <w:noProof/>
                <w:kern w:val="0"/>
                <w:sz w:val="24"/>
                <w:szCs w:val="24"/>
              </w:rPr>
              <w:drawing>
                <wp:anchor distT="0" distB="0" distL="114300" distR="114300" simplePos="0" relativeHeight="251662336" behindDoc="0" locked="0" layoutInCell="1" allowOverlap="0" wp14:anchorId="4CABE191" wp14:editId="78F95003">
                  <wp:simplePos x="0" y="0"/>
                  <wp:positionH relativeFrom="column">
                    <wp:align>center</wp:align>
                  </wp:positionH>
                  <wp:positionV relativeFrom="line">
                    <wp:posOffset>0</wp:posOffset>
                  </wp:positionV>
                  <wp:extent cx="2333625" cy="904875"/>
                  <wp:effectExtent l="0" t="0" r="0" b="0"/>
                  <wp:wrapTopAndBottom/>
                  <wp:docPr id="1040" name="Image 1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 name="Image 1040"/>
                          <pic:cNvPicPr>
                            <a:picLocks noChangeAspect="1" noChangeArrowheads="1"/>
                          </pic:cNvPicPr>
                        </pic:nvPicPr>
                        <pic:blipFill>
                          <a:blip r:embed="rId24">
                            <a:extLst>
                              <a:ext uri="{28A0092B-C50C-407E-A947-70E740481C1C}">
                                <a14:useLocalDpi xmlns:a14="http://schemas.microsoft.com/office/drawing/2010/main" val="0"/>
                              </a:ext>
                            </a:extLst>
                          </a:blip>
                          <a:stretch>
                            <a:fillRect/>
                          </a:stretch>
                        </pic:blipFill>
                        <pic:spPr>
                          <a:xfrm>
                            <a:off x="0" y="0"/>
                            <a:ext cx="2333625" cy="904875"/>
                          </a:xfrm>
                          <a:prstGeom prst="rect">
                            <a:avLst/>
                          </a:prstGeom>
                          <a:noFill/>
                          <a:ln>
                            <a:noFill/>
                          </a:ln>
                        </pic:spPr>
                      </pic:pic>
                    </a:graphicData>
                  </a:graphic>
                </wp:anchor>
              </w:drawing>
            </w:r>
          </w:p>
        </w:tc>
      </w:tr>
    </w:tbl>
    <w:p w14:paraId="3E85496A" w14:textId="77777777" w:rsidR="00BC4DC9" w:rsidRDefault="00000000">
      <w:pPr>
        <w:spacing w:line="360" w:lineRule="auto"/>
        <w:rPr>
          <w:rFonts w:hint="eastAsia"/>
        </w:rPr>
      </w:pPr>
      <w:r>
        <w:rPr>
          <w:rFonts w:eastAsia="Times New Roman" w:hAnsi="Times New Roman"/>
          <w:kern w:val="0"/>
          <w:szCs w:val="21"/>
        </w:rPr>
        <w:t>15</w:t>
      </w:r>
      <w:r>
        <w:rPr>
          <w:rFonts w:ascii="宋体" w:cs="宋体"/>
          <w:kern w:val="0"/>
          <w:szCs w:val="21"/>
        </w:rPr>
        <w:t>.</w:t>
      </w:r>
      <w:bookmarkStart w:id="14" w:name="2c90de95-1618-4fba-bd24-0ff054463307"/>
      <w:r>
        <w:rPr>
          <w:rFonts w:ascii="宋体" w:cs="宋体"/>
          <w:kern w:val="0"/>
          <w:szCs w:val="21"/>
        </w:rPr>
        <w:t>南北朝傅翕的绝句：“空手把锄头，步行骑水牛；牛从桥上过，桥流水不流。”其中“步行骑水牛”一句，人骑在牛背上，以牛为参照物，人是______的；“桥流水不流”一句，桥流是以______为参照物的。</w:t>
      </w:r>
      <w:bookmarkEnd w:id="14"/>
    </w:p>
    <w:p w14:paraId="1A5E32F7" w14:textId="77777777" w:rsidR="00BC4DC9" w:rsidRDefault="00000000">
      <w:pPr>
        <w:spacing w:line="360" w:lineRule="auto"/>
        <w:rPr>
          <w:rFonts w:hint="eastAsia"/>
        </w:rPr>
      </w:pPr>
      <w:r>
        <w:rPr>
          <w:rFonts w:eastAsia="Times New Roman" w:hAnsi="Times New Roman"/>
          <w:kern w:val="0"/>
          <w:szCs w:val="21"/>
        </w:rPr>
        <w:t>16</w:t>
      </w:r>
      <w:r>
        <w:rPr>
          <w:rFonts w:ascii="宋体" w:cs="宋体"/>
          <w:kern w:val="0"/>
          <w:szCs w:val="21"/>
        </w:rPr>
        <w:t>.</w:t>
      </w:r>
      <w:bookmarkStart w:id="15" w:name="70077f5c-346f-4bb5-859d-56bbcdf42dd0"/>
      <w:r>
        <w:rPr>
          <w:rFonts w:ascii="宋体" w:cs="宋体"/>
          <w:kern w:val="0"/>
          <w:szCs w:val="21"/>
        </w:rPr>
        <w:t>随着人们生活水平的提高，越来越多的人选择养宠物陪伴自己，其中猫就是最受欢迎的家养宠物之一。有科学家研究发现，猫在开心时，发出的叫声频率较高；而在情绪低落时，发出的叫声频率较低，因此我们可以根据声音的______判断猫的情绪。</w:t>
      </w:r>
      <w:bookmarkEnd w:id="15"/>
    </w:p>
    <w:p w14:paraId="2AD5DDD6" w14:textId="77777777" w:rsidR="00BC4DC9" w:rsidRDefault="00000000">
      <w:pPr>
        <w:spacing w:line="360" w:lineRule="auto"/>
        <w:textAlignment w:val="center"/>
        <w:rPr>
          <w:rFonts w:hint="eastAsia"/>
        </w:rPr>
      </w:pPr>
      <w:r>
        <w:rPr>
          <w:rFonts w:eastAsia="Times New Roman" w:hAnsi="Times New Roman"/>
          <w:kern w:val="0"/>
          <w:szCs w:val="21"/>
        </w:rPr>
        <w:t>17</w:t>
      </w:r>
      <w:r>
        <w:rPr>
          <w:rFonts w:ascii="宋体" w:cs="宋体"/>
          <w:kern w:val="0"/>
          <w:szCs w:val="21"/>
        </w:rPr>
        <w:t>.</w:t>
      </w:r>
      <w:bookmarkStart w:id="16" w:name="772ddf80-b551-4aaf-8f80-1f1caa4ef444"/>
      <w:r>
        <w:rPr>
          <w:rFonts w:eastAsia="Times New Roman" w:hAnsi="Times New Roman"/>
          <w:noProof/>
          <w:kern w:val="0"/>
          <w:sz w:val="24"/>
          <w:szCs w:val="24"/>
        </w:rPr>
        <w:drawing>
          <wp:anchor distT="0" distB="0" distL="114300" distR="114300" simplePos="0" relativeHeight="251663360" behindDoc="0" locked="0" layoutInCell="1" allowOverlap="0" wp14:anchorId="0F7F8937" wp14:editId="2ABFBBDA">
            <wp:simplePos x="0" y="0"/>
            <wp:positionH relativeFrom="column">
              <wp:align>right</wp:align>
            </wp:positionH>
            <wp:positionV relativeFrom="line">
              <wp:posOffset>76200</wp:posOffset>
            </wp:positionV>
            <wp:extent cx="1543050" cy="1495425"/>
            <wp:effectExtent l="0" t="0" r="0" b="0"/>
            <wp:wrapSquare wrapText="left"/>
            <wp:docPr id="1041" name="Image 1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 name="Image 1041"/>
                    <pic:cNvPicPr>
                      <a:picLocks noChangeAspect="1" noChangeArrowheads="1"/>
                    </pic:cNvPicPr>
                  </pic:nvPicPr>
                  <pic:blipFill>
                    <a:blip r:embed="rId25">
                      <a:extLst>
                        <a:ext uri="{28A0092B-C50C-407E-A947-70E740481C1C}">
                          <a14:useLocalDpi xmlns:a14="http://schemas.microsoft.com/office/drawing/2010/main" val="0"/>
                        </a:ext>
                      </a:extLst>
                    </a:blip>
                    <a:stretch>
                      <a:fillRect/>
                    </a:stretch>
                  </pic:blipFill>
                  <pic:spPr>
                    <a:xfrm>
                      <a:off x="0" y="0"/>
                      <a:ext cx="1543050" cy="1495425"/>
                    </a:xfrm>
                    <a:prstGeom prst="rect">
                      <a:avLst/>
                    </a:prstGeom>
                    <a:noFill/>
                    <a:ln>
                      <a:noFill/>
                    </a:ln>
                  </pic:spPr>
                </pic:pic>
              </a:graphicData>
            </a:graphic>
          </wp:anchor>
        </w:drawing>
      </w:r>
      <w:r>
        <w:rPr>
          <w:rFonts w:ascii="宋体" w:cs="宋体"/>
          <w:kern w:val="0"/>
          <w:szCs w:val="21"/>
        </w:rPr>
        <w:t>在一次综合实践活动中，小明要测量纸锥下落的速度。他用每隔相等时间拍照一次的相机</w:t>
      </w:r>
      <m:oMath>
        <m:r>
          <w:rPr>
            <w:rFonts w:ascii="Cambria Math" w:hAnsi="Cambria Math"/>
          </w:rPr>
          <m:t>(</m:t>
        </m:r>
      </m:oMath>
      <w:r>
        <w:rPr>
          <w:rFonts w:ascii="宋体" w:cs="宋体"/>
          <w:kern w:val="0"/>
          <w:szCs w:val="21"/>
        </w:rPr>
        <w:t>相机说明书上的相关描述如下：“每秒拍照</w:t>
      </w:r>
      <w:r>
        <w:rPr>
          <w:rFonts w:eastAsia="Times New Roman" w:hAnsi="Times New Roman"/>
          <w:kern w:val="0"/>
          <w:szCs w:val="21"/>
        </w:rPr>
        <w:t>2</w:t>
      </w:r>
      <w:r>
        <w:rPr>
          <w:rFonts w:ascii="宋体" w:cs="宋体"/>
          <w:kern w:val="0"/>
          <w:szCs w:val="21"/>
        </w:rPr>
        <w:t>次，像成在同一底片上”</w:t>
      </w:r>
      <m:oMath>
        <m:r>
          <w:rPr>
            <w:rFonts w:ascii="Cambria Math" w:hAnsi="Cambria Math"/>
          </w:rPr>
          <m:t>)</m:t>
        </m:r>
      </m:oMath>
      <w:r>
        <w:rPr>
          <w:rFonts w:ascii="宋体" w:cs="宋体"/>
          <w:kern w:val="0"/>
          <w:szCs w:val="21"/>
        </w:rPr>
        <w:t>，拍下如图所示的照片，请回答：</w:t>
      </w:r>
      <w:r>
        <w:rPr>
          <w:rFonts w:ascii="宋体" w:cs="宋体"/>
          <w:kern w:val="0"/>
          <w:szCs w:val="21"/>
        </w:rPr>
        <w:br/>
      </w:r>
      <m:oMath>
        <m:r>
          <w:rPr>
            <w:rFonts w:ascii="Cambria Math" w:hAnsi="Cambria Math"/>
          </w:rPr>
          <m:t>(1)</m:t>
        </m:r>
      </m:oMath>
      <w:r>
        <w:rPr>
          <w:rFonts w:ascii="宋体" w:cs="宋体"/>
          <w:kern w:val="0"/>
          <w:szCs w:val="21"/>
        </w:rPr>
        <w:t>纸锥运动的时间</w:t>
      </w:r>
      <m:oMath>
        <m:sSub>
          <m:sSubPr>
            <m:ctrlPr>
              <w:rPr>
                <w:rFonts w:ascii="Cambria Math" w:hAnsi="Cambria Math"/>
              </w:rPr>
            </m:ctrlPr>
          </m:sSubPr>
          <m:e>
            <m:r>
              <w:rPr>
                <w:rFonts w:ascii="Cambria Math" w:hAnsi="Cambria Math"/>
              </w:rPr>
              <m:t>t</m:t>
            </m:r>
          </m:e>
          <m:sub>
            <m:r>
              <w:rPr>
                <w:rFonts w:ascii="Cambria Math" w:hAnsi="Cambria Math"/>
              </w:rPr>
              <m:t>AB</m:t>
            </m:r>
          </m:sub>
        </m:sSub>
      </m:oMath>
      <w:r>
        <w:rPr>
          <w:rFonts w:ascii="宋体" w:cs="宋体"/>
          <w:kern w:val="0"/>
          <w:szCs w:val="21"/>
        </w:rPr>
        <w:t>______</w:t>
      </w:r>
      <m:oMath>
        <m:sSub>
          <m:sSubPr>
            <m:ctrlPr>
              <w:rPr>
                <w:rFonts w:ascii="Cambria Math" w:hAnsi="Cambria Math"/>
              </w:rPr>
            </m:ctrlPr>
          </m:sSubPr>
          <m:e>
            <m:r>
              <w:rPr>
                <w:rFonts w:ascii="Cambria Math" w:hAnsi="Cambria Math"/>
              </w:rPr>
              <m:t>t</m:t>
            </m:r>
          </m:e>
          <m:sub>
            <m:r>
              <w:rPr>
                <w:rFonts w:ascii="Cambria Math" w:hAnsi="Cambria Math"/>
              </w:rPr>
              <m:t>BC</m:t>
            </m:r>
          </m:sub>
        </m:sSub>
        <m:r>
          <w:rPr>
            <w:rFonts w:ascii="Cambria Math" w:hAnsi="Cambria Math"/>
          </w:rPr>
          <m:t>(</m:t>
        </m:r>
      </m:oMath>
      <w:r>
        <w:rPr>
          <w:rFonts w:ascii="宋体" w:cs="宋体"/>
          <w:kern w:val="0"/>
          <w:szCs w:val="21"/>
        </w:rPr>
        <w:t>选填“</w:t>
      </w:r>
      <w:r>
        <w:rPr>
          <w:rFonts w:eastAsia="Times New Roman" w:hAnsi="Times New Roman"/>
          <w:kern w:val="0"/>
          <w:szCs w:val="21"/>
        </w:rPr>
        <w:t>&lt;</w:t>
      </w:r>
      <w:r>
        <w:rPr>
          <w:rFonts w:ascii="宋体" w:cs="宋体"/>
          <w:kern w:val="0"/>
          <w:szCs w:val="21"/>
        </w:rPr>
        <w:t>”、“</w:t>
      </w:r>
      <w:r>
        <w:rPr>
          <w:rFonts w:eastAsia="Times New Roman" w:hAnsi="Times New Roman"/>
          <w:kern w:val="0"/>
          <w:szCs w:val="21"/>
        </w:rPr>
        <w:t>=</w:t>
      </w:r>
      <w:r>
        <w:rPr>
          <w:rFonts w:ascii="宋体" w:cs="宋体"/>
          <w:kern w:val="0"/>
          <w:szCs w:val="21"/>
        </w:rPr>
        <w:t>”、“</w:t>
      </w:r>
      <w:r>
        <w:rPr>
          <w:rFonts w:eastAsia="Times New Roman" w:hAnsi="Times New Roman"/>
          <w:kern w:val="0"/>
          <w:szCs w:val="21"/>
        </w:rPr>
        <w:t>&gt;</w:t>
      </w:r>
      <w:r>
        <w:rPr>
          <w:rFonts w:ascii="宋体" w:cs="宋体"/>
          <w:kern w:val="0"/>
          <w:szCs w:val="21"/>
        </w:rPr>
        <w:t>”</w:t>
      </w:r>
      <m:oMath>
        <m:r>
          <w:rPr>
            <w:rFonts w:ascii="Cambria Math" w:hAnsi="Cambria Math"/>
          </w:rPr>
          <m:t>)</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从</w:t>
      </w:r>
      <w:r>
        <w:rPr>
          <w:rFonts w:eastAsia="Times New Roman" w:hAnsi="Times New Roman"/>
          <w:i/>
          <w:iCs/>
          <w:kern w:val="0"/>
          <w:szCs w:val="21"/>
        </w:rPr>
        <w:t>A</w:t>
      </w:r>
      <w:r>
        <w:rPr>
          <w:rFonts w:ascii="宋体" w:cs="宋体"/>
          <w:kern w:val="0"/>
          <w:szCs w:val="21"/>
        </w:rPr>
        <w:t>到</w:t>
      </w:r>
      <w:r>
        <w:rPr>
          <w:rFonts w:eastAsia="Times New Roman" w:hAnsi="Times New Roman"/>
          <w:i/>
          <w:iCs/>
          <w:kern w:val="0"/>
          <w:szCs w:val="21"/>
        </w:rPr>
        <w:t>F</w:t>
      </w:r>
      <w:r>
        <w:rPr>
          <w:rFonts w:ascii="宋体" w:cs="宋体"/>
          <w:kern w:val="0"/>
          <w:szCs w:val="21"/>
        </w:rPr>
        <w:t>纸锥下落的速度变化情况是______；</w:t>
      </w:r>
      <w:r>
        <w:rPr>
          <w:rFonts w:ascii="宋体" w:cs="宋体"/>
          <w:kern w:val="0"/>
          <w:szCs w:val="21"/>
        </w:rPr>
        <w:br/>
      </w:r>
      <m:oMath>
        <m:r>
          <w:rPr>
            <w:rFonts w:ascii="Cambria Math" w:hAnsi="Cambria Math"/>
          </w:rPr>
          <m:t>(3)</m:t>
        </m:r>
      </m:oMath>
      <w:r>
        <w:rPr>
          <w:rFonts w:ascii="宋体" w:cs="宋体"/>
          <w:kern w:val="0"/>
          <w:szCs w:val="21"/>
        </w:rPr>
        <w:t>右侧为纸锥从</w:t>
      </w:r>
      <w:r>
        <w:rPr>
          <w:rFonts w:eastAsia="Times New Roman" w:hAnsi="Times New Roman"/>
          <w:i/>
          <w:iCs/>
          <w:kern w:val="0"/>
          <w:szCs w:val="21"/>
        </w:rPr>
        <w:t>E</w:t>
      </w:r>
      <w:r>
        <w:rPr>
          <w:rFonts w:ascii="宋体" w:cs="宋体"/>
          <w:kern w:val="0"/>
          <w:szCs w:val="21"/>
        </w:rPr>
        <w:t>到</w:t>
      </w:r>
      <w:r>
        <w:rPr>
          <w:rFonts w:eastAsia="Times New Roman" w:hAnsi="Times New Roman"/>
          <w:i/>
          <w:iCs/>
          <w:kern w:val="0"/>
          <w:szCs w:val="21"/>
        </w:rPr>
        <w:t>F</w:t>
      </w:r>
      <w:r>
        <w:rPr>
          <w:rFonts w:ascii="宋体" w:cs="宋体"/>
          <w:kern w:val="0"/>
          <w:szCs w:val="21"/>
        </w:rPr>
        <w:t>过程放大图，</w:t>
      </w:r>
      <w:r>
        <w:rPr>
          <w:rFonts w:eastAsia="Times New Roman" w:hAnsi="Times New Roman"/>
          <w:i/>
          <w:iCs/>
          <w:kern w:val="0"/>
          <w:szCs w:val="21"/>
        </w:rPr>
        <w:t>EF</w:t>
      </w:r>
      <w:r>
        <w:rPr>
          <w:rFonts w:ascii="宋体" w:cs="宋体"/>
          <w:kern w:val="0"/>
          <w:szCs w:val="21"/>
        </w:rPr>
        <w:t>段纸锥运动的路程是______</w:t>
      </w:r>
      <w:r>
        <w:rPr>
          <w:rFonts w:eastAsia="Times New Roman" w:hAnsi="Times New Roman"/>
          <w:i/>
          <w:iCs/>
          <w:kern w:val="0"/>
          <w:szCs w:val="21"/>
        </w:rPr>
        <w:t xml:space="preserve"> cm</w:t>
      </w:r>
      <w:r>
        <w:rPr>
          <w:rFonts w:ascii="宋体" w:cs="宋体"/>
          <w:kern w:val="0"/>
          <w:szCs w:val="21"/>
        </w:rPr>
        <w:t>，</w:t>
      </w:r>
      <w:r>
        <w:rPr>
          <w:rFonts w:eastAsia="Times New Roman" w:hAnsi="Times New Roman"/>
          <w:i/>
          <w:iCs/>
          <w:kern w:val="0"/>
          <w:szCs w:val="21"/>
        </w:rPr>
        <w:t>EF</w:t>
      </w:r>
      <w:r>
        <w:rPr>
          <w:rFonts w:ascii="宋体" w:cs="宋体"/>
          <w:kern w:val="0"/>
          <w:szCs w:val="21"/>
        </w:rPr>
        <w:t>段纸锥下落的速度是______</w:t>
      </w:r>
      <m:oMath>
        <m:r>
          <w:rPr>
            <w:rFonts w:ascii="Cambria Math" w:hAnsi="Cambria Math"/>
          </w:rPr>
          <m:t>m/s</m:t>
        </m:r>
      </m:oMath>
      <w:r>
        <w:rPr>
          <w:rFonts w:ascii="宋体" w:cs="宋体"/>
          <w:kern w:val="0"/>
          <w:szCs w:val="21"/>
        </w:rPr>
        <w:t>。</w:t>
      </w:r>
      <w:bookmarkEnd w:id="16"/>
    </w:p>
    <w:p w14:paraId="69AC25BE" w14:textId="77777777" w:rsidR="00BC4DC9" w:rsidRDefault="00000000">
      <w:pPr>
        <w:spacing w:line="360" w:lineRule="auto"/>
        <w:rPr>
          <w:rFonts w:hint="eastAsia"/>
        </w:rPr>
      </w:pPr>
      <w:r>
        <w:rPr>
          <w:rFonts w:ascii="黑体" w:eastAsia="黑体" w:hAnsi="黑体" w:cs="黑体"/>
        </w:rPr>
        <w:lastRenderedPageBreak/>
        <w:t>四、实验探究题：本大题共</w:t>
      </w:r>
      <w:r>
        <w:rPr>
          <w:rFonts w:eastAsia="Times New Roman" w:hAnsi="Times New Roman"/>
          <w:b/>
        </w:rPr>
        <w:t>3</w:t>
      </w:r>
      <w:r>
        <w:rPr>
          <w:rFonts w:ascii="黑体" w:eastAsia="黑体" w:hAnsi="黑体" w:cs="黑体"/>
        </w:rPr>
        <w:t>小题，共</w:t>
      </w:r>
      <w:r>
        <w:rPr>
          <w:rFonts w:eastAsia="Times New Roman" w:hAnsi="Times New Roman"/>
          <w:b/>
        </w:rPr>
        <w:t>26</w:t>
      </w:r>
      <w:r>
        <w:rPr>
          <w:rFonts w:ascii="黑体" w:eastAsia="黑体" w:hAnsi="黑体" w:cs="黑体"/>
        </w:rPr>
        <w:t>分。</w:t>
      </w:r>
    </w:p>
    <w:p w14:paraId="0C30E369" w14:textId="77777777" w:rsidR="00BC4DC9" w:rsidRDefault="00000000">
      <w:pPr>
        <w:spacing w:line="360" w:lineRule="auto"/>
        <w:rPr>
          <w:rFonts w:hint="eastAsia"/>
        </w:rPr>
      </w:pPr>
      <w:r>
        <w:rPr>
          <w:rFonts w:eastAsia="Times New Roman" w:hAnsi="Times New Roman"/>
          <w:kern w:val="0"/>
          <w:szCs w:val="21"/>
        </w:rPr>
        <w:t>18</w:t>
      </w:r>
      <w:r>
        <w:rPr>
          <w:rFonts w:ascii="宋体" w:cs="宋体"/>
          <w:kern w:val="0"/>
          <w:szCs w:val="21"/>
        </w:rPr>
        <w:t>.</w:t>
      </w:r>
      <w:bookmarkStart w:id="17" w:name="b4622f0e-59fa-4305-b89d-08cb31d3a0e1"/>
      <w:r>
        <w:rPr>
          <w:rFonts w:ascii="宋体" w:cs="宋体"/>
          <w:kern w:val="0"/>
          <w:szCs w:val="21"/>
        </w:rPr>
        <w:t>在如图所示的斜面上测量小车运动的平均速度，让小车从斜面的</w:t>
      </w:r>
      <w:r>
        <w:rPr>
          <w:rFonts w:eastAsia="Times New Roman" w:hAnsi="Times New Roman"/>
          <w:i/>
          <w:iCs/>
          <w:kern w:val="0"/>
          <w:szCs w:val="21"/>
        </w:rPr>
        <w:t>A</w:t>
      </w:r>
      <w:r>
        <w:rPr>
          <w:rFonts w:ascii="宋体" w:cs="宋体"/>
          <w:kern w:val="0"/>
          <w:szCs w:val="21"/>
        </w:rPr>
        <w:t>点由静止开始下滑，分别测出小车到达</w:t>
      </w:r>
      <w:r>
        <w:rPr>
          <w:rFonts w:eastAsia="Times New Roman" w:hAnsi="Times New Roman"/>
          <w:i/>
          <w:iCs/>
          <w:kern w:val="0"/>
          <w:szCs w:val="21"/>
        </w:rPr>
        <w:t>B</w:t>
      </w:r>
      <w:r>
        <w:rPr>
          <w:rFonts w:ascii="宋体" w:cs="宋体"/>
          <w:kern w:val="0"/>
          <w:szCs w:val="21"/>
        </w:rPr>
        <w:t>点和</w:t>
      </w:r>
      <w:r>
        <w:rPr>
          <w:rFonts w:eastAsia="Times New Roman" w:hAnsi="Times New Roman"/>
          <w:i/>
          <w:iCs/>
          <w:kern w:val="0"/>
          <w:szCs w:val="21"/>
        </w:rPr>
        <w:t>C</w:t>
      </w:r>
      <w:r>
        <w:rPr>
          <w:rFonts w:ascii="宋体" w:cs="宋体"/>
          <w:kern w:val="0"/>
          <w:szCs w:val="21"/>
        </w:rPr>
        <w:t>点的时间。</w:t>
      </w:r>
      <w:r>
        <w:rPr>
          <w:rFonts w:ascii="宋体" w:cs="宋体"/>
          <w:kern w:val="0"/>
          <w:szCs w:val="21"/>
        </w:rPr>
        <w:br/>
      </w:r>
      <m:oMath>
        <m:r>
          <w:rPr>
            <w:rFonts w:ascii="Cambria Math" w:hAnsi="Cambria Math"/>
          </w:rPr>
          <m:t>(1)</m:t>
        </m:r>
      </m:oMath>
      <w:r>
        <w:rPr>
          <w:rFonts w:ascii="宋体" w:cs="宋体"/>
          <w:kern w:val="0"/>
          <w:szCs w:val="21"/>
        </w:rPr>
        <w:t>该实验的原理是______；本实验中为了减少时间测量误差，应该选用坡度______</w:t>
      </w:r>
      <m:oMath>
        <m:r>
          <w:rPr>
            <w:rFonts w:ascii="Cambria Math" w:hAnsi="Cambria Math"/>
          </w:rPr>
          <m:t>(</m:t>
        </m:r>
      </m:oMath>
      <w:r>
        <w:rPr>
          <w:rFonts w:ascii="宋体" w:cs="宋体"/>
          <w:kern w:val="0"/>
          <w:szCs w:val="21"/>
        </w:rPr>
        <w:t>填“较小”或“较大”</w:t>
      </w:r>
      <m:oMath>
        <m:r>
          <w:rPr>
            <w:rFonts w:ascii="Cambria Math" w:hAnsi="Cambria Math"/>
          </w:rPr>
          <m:t>)</m:t>
        </m:r>
      </m:oMath>
      <w:r>
        <w:rPr>
          <w:rFonts w:ascii="宋体" w:cs="宋体"/>
          <w:kern w:val="0"/>
          <w:szCs w:val="21"/>
        </w:rPr>
        <w:t>的斜面；</w:t>
      </w:r>
      <w:r>
        <w:rPr>
          <w:rFonts w:ascii="宋体" w:cs="宋体"/>
          <w:kern w:val="0"/>
          <w:szCs w:val="21"/>
        </w:rPr>
        <w:br/>
      </w:r>
      <m:oMath>
        <m:r>
          <w:rPr>
            <w:rFonts w:ascii="Cambria Math" w:hAnsi="Cambria Math"/>
          </w:rPr>
          <m:t>(2)</m:t>
        </m:r>
      </m:oMath>
      <w:r>
        <w:rPr>
          <w:rFonts w:ascii="宋体" w:cs="宋体"/>
          <w:kern w:val="0"/>
          <w:szCs w:val="21"/>
        </w:rPr>
        <w:t>如果小车从静止开始下滑，测得</w:t>
      </w:r>
      <w:r>
        <w:rPr>
          <w:rFonts w:eastAsia="Times New Roman" w:hAnsi="Times New Roman"/>
          <w:i/>
          <w:iCs/>
          <w:kern w:val="0"/>
          <w:szCs w:val="21"/>
        </w:rPr>
        <w:t>AC</w:t>
      </w:r>
      <w:r>
        <w:rPr>
          <w:rFonts w:ascii="宋体" w:cs="宋体"/>
          <w:kern w:val="0"/>
          <w:szCs w:val="21"/>
        </w:rPr>
        <w:t>段的时间为</w:t>
      </w:r>
      <m:oMath>
        <m:r>
          <w:rPr>
            <w:rFonts w:ascii="Cambria Math" w:hAnsi="Cambria Math"/>
          </w:rPr>
          <m:t>3.8s</m:t>
        </m:r>
      </m:oMath>
      <w:r>
        <w:rPr>
          <w:rFonts w:ascii="宋体" w:cs="宋体"/>
          <w:kern w:val="0"/>
          <w:szCs w:val="21"/>
        </w:rPr>
        <w:t>，</w:t>
      </w:r>
      <w:r>
        <w:rPr>
          <w:rFonts w:eastAsia="Times New Roman" w:hAnsi="Times New Roman"/>
          <w:i/>
          <w:iCs/>
          <w:kern w:val="0"/>
          <w:szCs w:val="21"/>
        </w:rPr>
        <w:t>AB</w:t>
      </w:r>
      <w:r>
        <w:rPr>
          <w:rFonts w:ascii="宋体" w:cs="宋体"/>
          <w:kern w:val="0"/>
          <w:szCs w:val="21"/>
        </w:rPr>
        <w:t>段的时间为</w:t>
      </w:r>
      <m:oMath>
        <m:r>
          <w:rPr>
            <w:rFonts w:ascii="Cambria Math" w:hAnsi="Cambria Math"/>
          </w:rPr>
          <m:t>2.2s</m:t>
        </m:r>
      </m:oMath>
      <w:r>
        <w:rPr>
          <w:rFonts w:ascii="宋体" w:cs="宋体"/>
          <w:kern w:val="0"/>
          <w:szCs w:val="21"/>
        </w:rPr>
        <w:t>，</w:t>
      </w:r>
      <w:r>
        <w:rPr>
          <w:rFonts w:eastAsia="Times New Roman" w:hAnsi="Times New Roman"/>
          <w:i/>
          <w:iCs/>
          <w:kern w:val="0"/>
          <w:szCs w:val="21"/>
        </w:rPr>
        <w:t>BC</w:t>
      </w:r>
      <w:r>
        <w:rPr>
          <w:rFonts w:ascii="宋体" w:cs="宋体"/>
          <w:kern w:val="0"/>
          <w:szCs w:val="21"/>
        </w:rPr>
        <w:t>段的路程为______</w:t>
      </w:r>
      <w:r>
        <w:rPr>
          <w:rFonts w:eastAsia="Times New Roman" w:hAnsi="Times New Roman"/>
          <w:i/>
          <w:iCs/>
          <w:kern w:val="0"/>
          <w:szCs w:val="21"/>
        </w:rPr>
        <w:t xml:space="preserve"> cm</w:t>
      </w:r>
      <w:r>
        <w:rPr>
          <w:rFonts w:ascii="宋体" w:cs="宋体"/>
          <w:kern w:val="0"/>
          <w:szCs w:val="21"/>
        </w:rPr>
        <w:t>，平均速度是______</w:t>
      </w:r>
      <m:oMath>
        <m:r>
          <w:rPr>
            <w:rFonts w:ascii="Cambria Math" w:hAnsi="Cambria Math"/>
          </w:rPr>
          <m:t>m/s</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实验前必须学会熟练使用电子表，研究</w:t>
      </w:r>
      <w:r>
        <w:rPr>
          <w:rFonts w:eastAsia="Times New Roman" w:hAnsi="Times New Roman"/>
          <w:i/>
          <w:iCs/>
          <w:kern w:val="0"/>
          <w:szCs w:val="21"/>
        </w:rPr>
        <w:t>AC</w:t>
      </w:r>
      <w:r>
        <w:rPr>
          <w:rFonts w:ascii="宋体" w:cs="宋体"/>
          <w:kern w:val="0"/>
          <w:szCs w:val="21"/>
        </w:rPr>
        <w:t>段的运动时，如果小车车身越过了</w:t>
      </w:r>
      <w:r>
        <w:rPr>
          <w:rFonts w:eastAsia="Times New Roman" w:hAnsi="Times New Roman"/>
          <w:i/>
          <w:iCs/>
          <w:kern w:val="0"/>
          <w:szCs w:val="21"/>
        </w:rPr>
        <w:t>A</w:t>
      </w:r>
      <w:r>
        <w:rPr>
          <w:rFonts w:ascii="宋体" w:cs="宋体"/>
          <w:kern w:val="0"/>
          <w:szCs w:val="21"/>
        </w:rPr>
        <w:t>点才开始计时，则</w:t>
      </w:r>
      <m:oMath>
        <m:sSub>
          <m:sSubPr>
            <m:ctrlPr>
              <w:rPr>
                <w:rFonts w:ascii="Cambria Math" w:hAnsi="Cambria Math"/>
              </w:rPr>
            </m:ctrlPr>
          </m:sSubPr>
          <m:e>
            <m:r>
              <w:rPr>
                <w:rFonts w:ascii="Cambria Math" w:hAnsi="Cambria Math"/>
              </w:rPr>
              <m:t>v</m:t>
            </m:r>
          </m:e>
          <m:sub>
            <m:r>
              <w:rPr>
                <w:rFonts w:ascii="Cambria Math" w:hAnsi="Cambria Math"/>
              </w:rPr>
              <m:t>AC</m:t>
            </m:r>
          </m:sub>
        </m:sSub>
      </m:oMath>
      <w:r>
        <w:rPr>
          <w:rFonts w:ascii="宋体" w:cs="宋体"/>
          <w:kern w:val="0"/>
          <w:szCs w:val="21"/>
        </w:rPr>
        <w:t>偏______</w:t>
      </w:r>
      <m:oMath>
        <m:r>
          <w:rPr>
            <w:rFonts w:ascii="Cambria Math" w:hAnsi="Cambria Math"/>
          </w:rPr>
          <m:t>(</m:t>
        </m:r>
      </m:oMath>
      <w:r>
        <w:rPr>
          <w:rFonts w:ascii="宋体" w:cs="宋体"/>
          <w:kern w:val="0"/>
          <w:szCs w:val="21"/>
        </w:rPr>
        <w:t>填“大”或“小”</w:t>
      </w:r>
      <m:oMath>
        <m:r>
          <w:rPr>
            <w:rFonts w:ascii="Cambria Math" w:hAnsi="Cambria Math"/>
          </w:rPr>
          <m:t>)</m:t>
        </m:r>
      </m:oMath>
      <w:r>
        <w:rPr>
          <w:rFonts w:ascii="宋体" w:cs="宋体"/>
          <w:kern w:val="0"/>
          <w:szCs w:val="21"/>
        </w:rPr>
        <w:t>。</w:t>
      </w:r>
      <w:bookmarkEnd w:id="17"/>
    </w:p>
    <w:tbl>
      <w:tblPr>
        <w:tblW w:w="0" w:type="auto"/>
        <w:jc w:val="center"/>
        <w:tblLook w:val="04A0" w:firstRow="1" w:lastRow="0" w:firstColumn="1" w:lastColumn="0" w:noHBand="0" w:noVBand="1"/>
      </w:tblPr>
      <w:tblGrid>
        <w:gridCol w:w="5241"/>
      </w:tblGrid>
      <w:tr w:rsidR="00F114D5" w14:paraId="3567A25D" w14:textId="77777777">
        <w:trPr>
          <w:cantSplit/>
          <w:trHeight w:val="2055"/>
          <w:jc w:val="center"/>
        </w:trPr>
        <w:tc>
          <w:tcPr>
            <w:tcW w:w="5025" w:type="dxa"/>
          </w:tcPr>
          <w:p w14:paraId="4A90F083" w14:textId="77777777" w:rsidR="00BC4DC9" w:rsidRDefault="00000000">
            <w:pPr>
              <w:spacing w:line="360" w:lineRule="auto"/>
              <w:textAlignment w:val="center"/>
              <w:rPr>
                <w:rFonts w:hint="eastAsia"/>
              </w:rPr>
            </w:pPr>
            <w:r>
              <w:rPr>
                <w:rFonts w:eastAsia="Times New Roman" w:hAnsi="Times New Roman"/>
                <w:noProof/>
                <w:kern w:val="0"/>
                <w:sz w:val="24"/>
                <w:szCs w:val="24"/>
              </w:rPr>
              <w:drawing>
                <wp:anchor distT="0" distB="0" distL="114300" distR="114300" simplePos="0" relativeHeight="251664384" behindDoc="0" locked="0" layoutInCell="1" allowOverlap="0" wp14:anchorId="18966EDE" wp14:editId="5E27F7DD">
                  <wp:simplePos x="0" y="0"/>
                  <wp:positionH relativeFrom="column">
                    <wp:align>center</wp:align>
                  </wp:positionH>
                  <wp:positionV relativeFrom="line">
                    <wp:posOffset>0</wp:posOffset>
                  </wp:positionV>
                  <wp:extent cx="3190875" cy="1304925"/>
                  <wp:effectExtent l="0" t="0" r="0" b="0"/>
                  <wp:wrapTopAndBottom/>
                  <wp:docPr id="1042" name="Image 1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 name="Image 1042"/>
                          <pic:cNvPicPr>
                            <a:picLocks noChangeAspect="1" noChangeArrowheads="1"/>
                          </pic:cNvPicPr>
                        </pic:nvPicPr>
                        <pic:blipFill>
                          <a:blip r:embed="rId26">
                            <a:extLst>
                              <a:ext uri="{28A0092B-C50C-407E-A947-70E740481C1C}">
                                <a14:useLocalDpi xmlns:a14="http://schemas.microsoft.com/office/drawing/2010/main" val="0"/>
                              </a:ext>
                            </a:extLst>
                          </a:blip>
                          <a:stretch>
                            <a:fillRect/>
                          </a:stretch>
                        </pic:blipFill>
                        <pic:spPr>
                          <a:xfrm>
                            <a:off x="0" y="0"/>
                            <a:ext cx="3190875" cy="1304925"/>
                          </a:xfrm>
                          <a:prstGeom prst="rect">
                            <a:avLst/>
                          </a:prstGeom>
                          <a:noFill/>
                          <a:ln>
                            <a:noFill/>
                          </a:ln>
                        </pic:spPr>
                      </pic:pic>
                    </a:graphicData>
                  </a:graphic>
                </wp:anchor>
              </w:drawing>
            </w:r>
          </w:p>
        </w:tc>
      </w:tr>
    </w:tbl>
    <w:p w14:paraId="63CC9C48" w14:textId="77777777" w:rsidR="00BC4DC9" w:rsidRDefault="00000000">
      <w:pPr>
        <w:spacing w:line="360" w:lineRule="auto"/>
        <w:textAlignment w:val="center"/>
        <w:rPr>
          <w:rFonts w:hint="eastAsia"/>
        </w:rPr>
      </w:pPr>
      <w:r>
        <w:rPr>
          <w:rFonts w:eastAsia="Times New Roman" w:hAnsi="Times New Roman"/>
          <w:kern w:val="0"/>
          <w:szCs w:val="21"/>
        </w:rPr>
        <w:t>19</w:t>
      </w:r>
      <w:r>
        <w:rPr>
          <w:rFonts w:ascii="宋体" w:cs="宋体"/>
          <w:kern w:val="0"/>
          <w:szCs w:val="21"/>
        </w:rPr>
        <w:t>.</w:t>
      </w:r>
      <w:bookmarkStart w:id="18" w:name="0aab3b02-da4e-4351-a20f-e55177885a0b"/>
      <w:r>
        <w:rPr>
          <w:rFonts w:eastAsia="Times New Roman" w:hAnsi="Times New Roman"/>
          <w:noProof/>
          <w:kern w:val="0"/>
          <w:sz w:val="24"/>
          <w:szCs w:val="24"/>
        </w:rPr>
        <w:drawing>
          <wp:anchor distT="0" distB="0" distL="114300" distR="114300" simplePos="0" relativeHeight="251665408" behindDoc="0" locked="0" layoutInCell="1" allowOverlap="0" wp14:anchorId="3E5CC27C" wp14:editId="079DE9CA">
            <wp:simplePos x="0" y="0"/>
            <wp:positionH relativeFrom="column">
              <wp:align>right</wp:align>
            </wp:positionH>
            <wp:positionV relativeFrom="line">
              <wp:posOffset>76200</wp:posOffset>
            </wp:positionV>
            <wp:extent cx="1876425" cy="1028700"/>
            <wp:effectExtent l="0" t="0" r="0" b="0"/>
            <wp:wrapSquare wrapText="left"/>
            <wp:docPr id="1043" name="Image 1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 name="Image 1043"/>
                    <pic:cNvPicPr>
                      <a:picLocks noChangeAspect="1" noChangeArrowheads="1"/>
                    </pic:cNvPicPr>
                  </pic:nvPicPr>
                  <pic:blipFill>
                    <a:blip r:embed="rId27">
                      <a:extLst>
                        <a:ext uri="{28A0092B-C50C-407E-A947-70E740481C1C}">
                          <a14:useLocalDpi xmlns:a14="http://schemas.microsoft.com/office/drawing/2010/main" val="0"/>
                        </a:ext>
                      </a:extLst>
                    </a:blip>
                    <a:stretch>
                      <a:fillRect/>
                    </a:stretch>
                  </pic:blipFill>
                  <pic:spPr>
                    <a:xfrm>
                      <a:off x="0" y="0"/>
                      <a:ext cx="1876425" cy="1028700"/>
                    </a:xfrm>
                    <a:prstGeom prst="rect">
                      <a:avLst/>
                    </a:prstGeom>
                    <a:noFill/>
                    <a:ln>
                      <a:noFill/>
                    </a:ln>
                  </pic:spPr>
                </pic:pic>
              </a:graphicData>
            </a:graphic>
          </wp:anchor>
        </w:drawing>
      </w:r>
      <w:r>
        <w:rPr>
          <w:rFonts w:ascii="宋体" w:cs="宋体"/>
          <w:kern w:val="0"/>
          <w:szCs w:val="21"/>
        </w:rPr>
        <w:t>为了探究声音的三个特性，实验小组同学用两把大小完全一样的钢尺和塑料尺分别进行了以下操作，如图所示：</w:t>
      </w:r>
      <w:r>
        <w:rPr>
          <w:rFonts w:ascii="宋体" w:cs="宋体"/>
          <w:kern w:val="0"/>
          <w:szCs w:val="21"/>
        </w:rPr>
        <w:br/>
      </w:r>
      <m:oMath>
        <m:r>
          <w:rPr>
            <w:rFonts w:ascii="Cambria Math" w:hAnsi="Cambria Math"/>
          </w:rPr>
          <m:t>(1)</m:t>
        </m:r>
      </m:oMath>
      <w:r>
        <w:rPr>
          <w:rFonts w:ascii="宋体" w:cs="宋体"/>
          <w:kern w:val="0"/>
          <w:szCs w:val="21"/>
        </w:rPr>
        <w:t>将钢尺紧按在桌面上，一端伸出桌面适当的长度，拨动钢尺，就可听到钢尺发出的声音，同时由于钢尺振动得过快，实验小组的同学看不清钢尺振动的情况。</w:t>
      </w:r>
      <w:r>
        <w:rPr>
          <w:rFonts w:ascii="宋体" w:cs="宋体"/>
          <w:kern w:val="0"/>
          <w:szCs w:val="21"/>
        </w:rPr>
        <w:br/>
      </w:r>
      <w:r>
        <w:rPr>
          <w:rFonts w:ascii="宋体" w:cs="宋体"/>
          <w:kern w:val="0"/>
          <w:szCs w:val="21"/>
        </w:rPr>
        <w:t>①逐渐增加钢尺伸出桌面的长度，保证拨动钢尺的力度不变，发现钢尺振动发出的声音逐渐变低，直到听不到声音；同时观察钢尺，发现随着伸出桌面的长度逐渐增加，钢尺的振动情况从看不清楚到逐渐清晰，再到越来越慢。由上述现象我们可以推断，钢尺振动发出声音的音调与钢尺振动的快慢有关；钢尺振动得越快，发出声音的音调越______</w:t>
      </w:r>
      <m:oMath>
        <m:r>
          <w:rPr>
            <w:rFonts w:ascii="Cambria Math" w:hAnsi="Cambria Math"/>
          </w:rPr>
          <m:t>(</m:t>
        </m:r>
      </m:oMath>
      <w:r>
        <w:rPr>
          <w:rFonts w:ascii="宋体" w:cs="宋体"/>
          <w:kern w:val="0"/>
          <w:szCs w:val="21"/>
        </w:rPr>
        <w:t>选填“高”或“低”</w:t>
      </w:r>
      <m:oMath>
        <m:r>
          <w:rPr>
            <w:rFonts w:ascii="Cambria Math" w:hAnsi="Cambria Math"/>
          </w:rPr>
          <m:t>)</m:t>
        </m:r>
      </m:oMath>
      <w:r>
        <w:rPr>
          <w:rFonts w:ascii="宋体" w:cs="宋体"/>
          <w:kern w:val="0"/>
          <w:szCs w:val="21"/>
        </w:rPr>
        <w:t>；</w:t>
      </w:r>
      <w:r>
        <w:rPr>
          <w:rFonts w:ascii="宋体" w:cs="宋体"/>
          <w:kern w:val="0"/>
          <w:szCs w:val="21"/>
        </w:rPr>
        <w:br/>
      </w:r>
      <w:r>
        <w:rPr>
          <w:rFonts w:ascii="宋体" w:cs="宋体"/>
          <w:kern w:val="0"/>
          <w:szCs w:val="21"/>
        </w:rPr>
        <w:t>②进行上述实验时发现，当钢尺伸出桌面超过一定长度时，拨动钢尺使其振动，却听不到声音，这是由于钢尺此时振动的频率低于______</w:t>
      </w:r>
      <w:r>
        <w:rPr>
          <w:rFonts w:eastAsia="Times New Roman" w:hAnsi="Times New Roman"/>
          <w:i/>
          <w:iCs/>
          <w:kern w:val="0"/>
          <w:szCs w:val="21"/>
        </w:rPr>
        <w:t xml:space="preserve"> Hz</w:t>
      </w:r>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钢尺紧按在桌面上，伸出桌面的长度保持不变，用不同大小的力拨动钢尺，钢尺发出声音的______不同</w:t>
      </w:r>
      <m:oMath>
        <m:r>
          <w:rPr>
            <w:rFonts w:ascii="Cambria Math" w:hAnsi="Cambria Math"/>
          </w:rPr>
          <m:t>(</m:t>
        </m:r>
      </m:oMath>
      <w:r>
        <w:rPr>
          <w:rFonts w:ascii="宋体" w:cs="宋体"/>
          <w:kern w:val="0"/>
          <w:szCs w:val="21"/>
        </w:rPr>
        <w:t>选填“音调”或“响度”或“音色”</w:t>
      </w:r>
      <m:oMath>
        <m:r>
          <w:rPr>
            <w:rFonts w:ascii="Cambria Math" w:hAnsi="Cambria Math"/>
          </w:rPr>
          <m:t>)</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分别将钢尺和塑料伸出桌面相同长度，分别用相同大小的力拨动它们，可以听出两次声音的______不同</w:t>
      </w:r>
      <m:oMath>
        <m:r>
          <w:rPr>
            <w:rFonts w:ascii="Cambria Math" w:hAnsi="Cambria Math"/>
          </w:rPr>
          <m:t>(</m:t>
        </m:r>
      </m:oMath>
      <w:r>
        <w:rPr>
          <w:rFonts w:ascii="宋体" w:cs="宋体"/>
          <w:kern w:val="0"/>
          <w:szCs w:val="21"/>
        </w:rPr>
        <w:t>选填“音调”或“响度”或“音色”</w:t>
      </w:r>
      <m:oMath>
        <m:r>
          <w:rPr>
            <w:rFonts w:ascii="Cambria Math" w:hAnsi="Cambria Math"/>
          </w:rPr>
          <m:t>)</m:t>
        </m:r>
      </m:oMath>
      <w:r>
        <w:rPr>
          <w:rFonts w:ascii="宋体" w:cs="宋体"/>
          <w:kern w:val="0"/>
          <w:szCs w:val="21"/>
        </w:rPr>
        <w:t>。</w:t>
      </w:r>
      <w:bookmarkEnd w:id="18"/>
    </w:p>
    <w:p w14:paraId="3B944F79" w14:textId="77777777" w:rsidR="00BC4DC9" w:rsidRDefault="00000000">
      <w:pPr>
        <w:spacing w:line="360" w:lineRule="auto"/>
        <w:rPr>
          <w:rFonts w:hint="eastAsia"/>
        </w:rPr>
      </w:pPr>
      <w:r>
        <w:rPr>
          <w:rFonts w:eastAsia="Times New Roman" w:hAnsi="Times New Roman"/>
          <w:kern w:val="0"/>
          <w:szCs w:val="21"/>
        </w:rPr>
        <w:lastRenderedPageBreak/>
        <w:t>20</w:t>
      </w:r>
      <w:r>
        <w:rPr>
          <w:rFonts w:ascii="宋体" w:cs="宋体"/>
          <w:kern w:val="0"/>
          <w:szCs w:val="21"/>
        </w:rPr>
        <w:t>.</w:t>
      </w:r>
      <w:bookmarkStart w:id="19" w:name="e2a8ed0c-002c-4cd8-bd44-33eeff533e2b"/>
      <w:r>
        <w:rPr>
          <w:rFonts w:ascii="宋体" w:cs="宋体"/>
          <w:kern w:val="0"/>
          <w:szCs w:val="21"/>
        </w:rPr>
        <w:t>在学习声学时，实验小组做了如下实验：</w:t>
      </w:r>
      <w:r>
        <w:rPr>
          <w:rFonts w:ascii="宋体" w:cs="宋体"/>
          <w:kern w:val="0"/>
          <w:szCs w:val="21"/>
        </w:rPr>
        <w:br/>
      </w:r>
      <m:oMath>
        <m:r>
          <w:rPr>
            <w:rFonts w:ascii="Cambria Math" w:hAnsi="Cambria Math"/>
          </w:rPr>
          <m:t>(1)</m:t>
        </m:r>
      </m:oMath>
      <w:r>
        <w:rPr>
          <w:rFonts w:ascii="宋体" w:cs="宋体"/>
          <w:kern w:val="0"/>
          <w:szCs w:val="21"/>
        </w:rPr>
        <w:t>如图甲所示，用竖直悬挂的乒乓球接触发声的音叉时，乒乓球被弹起，这个现象说明声音是由物体______产生的；此实验中乒乓球的作用是将微小振动放大，这种研究问题的方法叫______；</w:t>
      </w:r>
      <w:r>
        <w:rPr>
          <w:rFonts w:ascii="宋体" w:cs="宋体"/>
          <w:kern w:val="0"/>
          <w:szCs w:val="21"/>
        </w:rPr>
        <w:br/>
      </w:r>
      <m:oMath>
        <m:r>
          <w:rPr>
            <w:rFonts w:ascii="Cambria Math" w:hAnsi="Cambria Math"/>
          </w:rPr>
          <m:t>(2)</m:t>
        </m:r>
      </m:oMath>
      <w:r>
        <w:rPr>
          <w:rFonts w:ascii="宋体" w:cs="宋体"/>
          <w:kern w:val="0"/>
          <w:szCs w:val="21"/>
        </w:rPr>
        <w:t>如图乙所示，把玻璃罩内的空气逐渐抽出，听到正在响铃的闹钟声音逐渐变小。</w:t>
      </w:r>
      <w:r>
        <w:rPr>
          <w:rFonts w:ascii="宋体" w:cs="宋体"/>
          <w:kern w:val="0"/>
          <w:szCs w:val="21"/>
        </w:rPr>
        <w:br/>
      </w:r>
      <w:r>
        <w:rPr>
          <w:rFonts w:ascii="宋体" w:cs="宋体"/>
          <w:kern w:val="0"/>
          <w:szCs w:val="21"/>
        </w:rPr>
        <w:t>①这个现象说明______；</w:t>
      </w:r>
      <w:r>
        <w:rPr>
          <w:rFonts w:ascii="宋体" w:cs="宋体"/>
          <w:kern w:val="0"/>
          <w:szCs w:val="21"/>
        </w:rPr>
        <w:br/>
        <w:t>②在这种情况下，你是怎样得出这一结论的？______。</w:t>
      </w:r>
      <w:r>
        <w:rPr>
          <w:rFonts w:ascii="宋体" w:cs="宋体"/>
          <w:kern w:val="0"/>
          <w:szCs w:val="21"/>
        </w:rPr>
        <w:br/>
      </w:r>
      <w:r>
        <w:rPr>
          <w:rFonts w:eastAsia="Times New Roman" w:hAnsi="Times New Roman"/>
          <w:i/>
          <w:iCs/>
          <w:kern w:val="0"/>
          <w:szCs w:val="21"/>
        </w:rPr>
        <w:t>A</w:t>
      </w:r>
      <w:r>
        <w:rPr>
          <w:rFonts w:eastAsia="Times New Roman" w:hAnsi="Times New Roman"/>
          <w:kern w:val="0"/>
          <w:szCs w:val="21"/>
        </w:rPr>
        <w:t>.</w:t>
      </w:r>
      <w:r>
        <w:rPr>
          <w:rFonts w:ascii="宋体" w:cs="宋体"/>
          <w:kern w:val="0"/>
          <w:szCs w:val="21"/>
        </w:rPr>
        <w:t>通过日常生活经验得出的</w:t>
      </w:r>
      <w:r>
        <w:rPr>
          <w:rFonts w:ascii="宋体" w:cs="宋体"/>
          <w:kern w:val="0"/>
          <w:szCs w:val="21"/>
        </w:rPr>
        <w:br/>
      </w:r>
      <w:r>
        <w:rPr>
          <w:rFonts w:eastAsia="Times New Roman" w:hAnsi="Times New Roman"/>
          <w:i/>
          <w:iCs/>
          <w:kern w:val="0"/>
          <w:szCs w:val="21"/>
        </w:rPr>
        <w:t>B</w:t>
      </w:r>
      <w:r>
        <w:rPr>
          <w:rFonts w:eastAsia="Times New Roman" w:hAnsi="Times New Roman"/>
          <w:kern w:val="0"/>
          <w:szCs w:val="21"/>
        </w:rPr>
        <w:t>.</w:t>
      </w:r>
      <w:r>
        <w:rPr>
          <w:rFonts w:ascii="宋体" w:cs="宋体"/>
          <w:kern w:val="0"/>
          <w:szCs w:val="21"/>
        </w:rPr>
        <w:t>用实验直接证实的</w:t>
      </w:r>
      <w:r>
        <w:rPr>
          <w:rFonts w:ascii="宋体" w:cs="宋体"/>
          <w:kern w:val="0"/>
          <w:szCs w:val="21"/>
        </w:rPr>
        <w:br/>
      </w:r>
      <w:r>
        <w:rPr>
          <w:rFonts w:eastAsia="Times New Roman" w:hAnsi="Times New Roman"/>
          <w:i/>
          <w:iCs/>
          <w:kern w:val="0"/>
          <w:szCs w:val="21"/>
        </w:rPr>
        <w:t>C</w:t>
      </w:r>
      <w:r>
        <w:rPr>
          <w:rFonts w:eastAsia="Times New Roman" w:hAnsi="Times New Roman"/>
          <w:kern w:val="0"/>
          <w:szCs w:val="21"/>
        </w:rPr>
        <w:t>.</w:t>
      </w:r>
      <w:r>
        <w:rPr>
          <w:rFonts w:ascii="宋体" w:cs="宋体"/>
          <w:kern w:val="0"/>
          <w:szCs w:val="21"/>
        </w:rPr>
        <w:t>通过理论推导出来的</w:t>
      </w:r>
      <w:r>
        <w:rPr>
          <w:rFonts w:ascii="宋体" w:cs="宋体"/>
          <w:kern w:val="0"/>
          <w:szCs w:val="21"/>
        </w:rPr>
        <w:br/>
      </w:r>
      <w:r>
        <w:rPr>
          <w:rFonts w:eastAsia="Times New Roman" w:hAnsi="Times New Roman"/>
          <w:i/>
          <w:iCs/>
          <w:kern w:val="0"/>
          <w:szCs w:val="21"/>
        </w:rPr>
        <w:t>D</w:t>
      </w:r>
      <w:r>
        <w:rPr>
          <w:rFonts w:eastAsia="Times New Roman" w:hAnsi="Times New Roman"/>
          <w:kern w:val="0"/>
          <w:szCs w:val="21"/>
        </w:rPr>
        <w:t>.</w:t>
      </w:r>
      <w:r>
        <w:rPr>
          <w:rFonts w:ascii="宋体" w:cs="宋体"/>
          <w:kern w:val="0"/>
          <w:szCs w:val="21"/>
        </w:rPr>
        <w:t>建立在实验基础上加科学推理得出的</w:t>
      </w:r>
      <w:bookmarkEnd w:id="19"/>
    </w:p>
    <w:tbl>
      <w:tblPr>
        <w:tblW w:w="0" w:type="auto"/>
        <w:jc w:val="center"/>
        <w:tblLook w:val="04A0" w:firstRow="1" w:lastRow="0" w:firstColumn="1" w:lastColumn="0" w:noHBand="0" w:noVBand="1"/>
      </w:tblPr>
      <w:tblGrid>
        <w:gridCol w:w="3921"/>
      </w:tblGrid>
      <w:tr w:rsidR="00F114D5" w14:paraId="42AAB9DB" w14:textId="77777777">
        <w:trPr>
          <w:cantSplit/>
          <w:trHeight w:val="2745"/>
          <w:jc w:val="center"/>
        </w:trPr>
        <w:tc>
          <w:tcPr>
            <w:tcW w:w="3705" w:type="dxa"/>
          </w:tcPr>
          <w:p w14:paraId="43B99C37" w14:textId="77777777" w:rsidR="00BC4DC9" w:rsidRDefault="00000000">
            <w:pPr>
              <w:spacing w:line="360" w:lineRule="auto"/>
              <w:textAlignment w:val="center"/>
              <w:rPr>
                <w:rFonts w:hint="eastAsia"/>
              </w:rPr>
            </w:pPr>
            <w:r>
              <w:rPr>
                <w:rFonts w:eastAsia="Times New Roman" w:hAnsi="Times New Roman"/>
                <w:noProof/>
                <w:kern w:val="0"/>
                <w:sz w:val="24"/>
                <w:szCs w:val="24"/>
              </w:rPr>
              <w:drawing>
                <wp:anchor distT="0" distB="0" distL="114300" distR="114300" simplePos="0" relativeHeight="251666432" behindDoc="0" locked="0" layoutInCell="1" allowOverlap="0" wp14:anchorId="501E9C96" wp14:editId="4169F4CB">
                  <wp:simplePos x="0" y="0"/>
                  <wp:positionH relativeFrom="column">
                    <wp:align>center</wp:align>
                  </wp:positionH>
                  <wp:positionV relativeFrom="line">
                    <wp:posOffset>0</wp:posOffset>
                  </wp:positionV>
                  <wp:extent cx="2352675" cy="1743075"/>
                  <wp:effectExtent l="0" t="0" r="0" b="0"/>
                  <wp:wrapTopAndBottom/>
                  <wp:docPr id="1044" name="Image 1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 name="Image 1044"/>
                          <pic:cNvPicPr>
                            <a:picLocks noChangeAspect="1" noChangeArrowheads="1"/>
                          </pic:cNvPicPr>
                        </pic:nvPicPr>
                        <pic:blipFill>
                          <a:blip r:embed="rId28">
                            <a:extLst>
                              <a:ext uri="{28A0092B-C50C-407E-A947-70E740481C1C}">
                                <a14:useLocalDpi xmlns:a14="http://schemas.microsoft.com/office/drawing/2010/main" val="0"/>
                              </a:ext>
                            </a:extLst>
                          </a:blip>
                          <a:stretch>
                            <a:fillRect/>
                          </a:stretch>
                        </pic:blipFill>
                        <pic:spPr>
                          <a:xfrm>
                            <a:off x="0" y="0"/>
                            <a:ext cx="2352675" cy="1743075"/>
                          </a:xfrm>
                          <a:prstGeom prst="rect">
                            <a:avLst/>
                          </a:prstGeom>
                          <a:noFill/>
                          <a:ln>
                            <a:noFill/>
                          </a:ln>
                        </pic:spPr>
                      </pic:pic>
                    </a:graphicData>
                  </a:graphic>
                </wp:anchor>
              </w:drawing>
            </w:r>
          </w:p>
        </w:tc>
      </w:tr>
    </w:tbl>
    <w:p w14:paraId="2AA8D22A" w14:textId="77777777" w:rsidR="00BC4DC9" w:rsidRDefault="00000000">
      <w:pPr>
        <w:spacing w:line="360" w:lineRule="auto"/>
        <w:rPr>
          <w:rFonts w:hint="eastAsia"/>
        </w:rPr>
      </w:pPr>
      <w:r>
        <w:rPr>
          <w:rFonts w:ascii="黑体" w:eastAsia="黑体" w:hAnsi="黑体" w:cs="黑体"/>
        </w:rPr>
        <w:t>五、计算题：本大题共</w:t>
      </w:r>
      <w:r>
        <w:rPr>
          <w:rFonts w:eastAsia="Times New Roman" w:hAnsi="Times New Roman"/>
          <w:b/>
        </w:rPr>
        <w:t>2</w:t>
      </w:r>
      <w:r>
        <w:rPr>
          <w:rFonts w:ascii="黑体" w:eastAsia="黑体" w:hAnsi="黑体" w:cs="黑体"/>
        </w:rPr>
        <w:t>小题，共</w:t>
      </w:r>
      <w:r>
        <w:rPr>
          <w:rFonts w:eastAsia="Times New Roman" w:hAnsi="Times New Roman"/>
          <w:b/>
        </w:rPr>
        <w:t>14</w:t>
      </w:r>
      <w:r>
        <w:rPr>
          <w:rFonts w:ascii="黑体" w:eastAsia="黑体" w:hAnsi="黑体" w:cs="黑体"/>
        </w:rPr>
        <w:t>分。</w:t>
      </w:r>
    </w:p>
    <w:p w14:paraId="2993534D" w14:textId="77777777" w:rsidR="00BC4DC9" w:rsidRDefault="00000000">
      <w:pPr>
        <w:spacing w:line="360" w:lineRule="auto"/>
        <w:rPr>
          <w:rFonts w:hint="eastAsia"/>
        </w:rPr>
      </w:pPr>
      <w:r>
        <w:rPr>
          <w:rFonts w:eastAsia="Times New Roman" w:hAnsi="Times New Roman"/>
          <w:kern w:val="0"/>
          <w:szCs w:val="21"/>
        </w:rPr>
        <w:t>21</w:t>
      </w:r>
      <w:r>
        <w:rPr>
          <w:rFonts w:ascii="宋体" w:cs="宋体"/>
          <w:kern w:val="0"/>
          <w:szCs w:val="21"/>
        </w:rPr>
        <w:t>.</w:t>
      </w:r>
      <w:bookmarkStart w:id="20" w:name="67512930-c1a5-4ee0-abf7-1a3fc8d4ec9a"/>
      <w:r>
        <w:rPr>
          <w:rFonts w:eastAsia="Times New Roman" w:hAnsi="Times New Roman"/>
          <w:kern w:val="0"/>
          <w:szCs w:val="21"/>
        </w:rPr>
        <w:t>2023</w:t>
      </w:r>
      <w:r>
        <w:rPr>
          <w:rFonts w:ascii="宋体" w:cs="宋体"/>
          <w:kern w:val="0"/>
          <w:szCs w:val="21"/>
        </w:rPr>
        <w:t>年</w:t>
      </w:r>
      <w:r>
        <w:rPr>
          <w:rFonts w:eastAsia="Times New Roman" w:hAnsi="Times New Roman"/>
          <w:kern w:val="0"/>
          <w:szCs w:val="21"/>
        </w:rPr>
        <w:t>10</w:t>
      </w:r>
      <w:r>
        <w:rPr>
          <w:rFonts w:ascii="宋体" w:cs="宋体"/>
          <w:kern w:val="0"/>
          <w:szCs w:val="21"/>
        </w:rPr>
        <w:t>月</w:t>
      </w:r>
      <w:r>
        <w:rPr>
          <w:rFonts w:eastAsia="Times New Roman" w:hAnsi="Times New Roman"/>
          <w:kern w:val="0"/>
          <w:szCs w:val="21"/>
        </w:rPr>
        <w:t>16</w:t>
      </w:r>
      <w:r>
        <w:rPr>
          <w:rFonts w:ascii="宋体" w:cs="宋体"/>
          <w:kern w:val="0"/>
          <w:szCs w:val="21"/>
        </w:rPr>
        <w:t>日，数艘日本船只非法进入中国钓鱼岛领海，中国海警果断出手予以警告驱离，没让日本染指中国领土主权的企图得逞，驱离日本船只后，若海警船从钓鱼岛以</w:t>
      </w:r>
      <m:oMath>
        <m:r>
          <w:rPr>
            <w:rFonts w:ascii="Cambria Math" w:hAnsi="Cambria Math"/>
          </w:rPr>
          <m:t>40km/h</m:t>
        </m:r>
      </m:oMath>
      <w:r>
        <w:rPr>
          <w:rFonts w:ascii="宋体" w:cs="宋体"/>
          <w:kern w:val="0"/>
          <w:szCs w:val="21"/>
        </w:rPr>
        <w:t>的速度匀速直线行驶到浙江温州</w:t>
      </w:r>
      <w:r>
        <w:rPr>
          <w:rFonts w:eastAsia="Times New Roman" w:hAnsi="Times New Roman"/>
          <w:i/>
          <w:iCs/>
          <w:kern w:val="0"/>
          <w:szCs w:val="21"/>
        </w:rPr>
        <w:t>A</w:t>
      </w:r>
      <w:r>
        <w:rPr>
          <w:rFonts w:ascii="宋体" w:cs="宋体"/>
          <w:kern w:val="0"/>
          <w:szCs w:val="21"/>
        </w:rPr>
        <w:t>地，已知浙江温州</w:t>
      </w:r>
      <w:r>
        <w:rPr>
          <w:rFonts w:eastAsia="Times New Roman" w:hAnsi="Times New Roman"/>
          <w:i/>
          <w:iCs/>
          <w:kern w:val="0"/>
          <w:szCs w:val="21"/>
        </w:rPr>
        <w:t>A</w:t>
      </w:r>
      <w:r>
        <w:rPr>
          <w:rFonts w:ascii="宋体" w:cs="宋体"/>
          <w:kern w:val="0"/>
          <w:szCs w:val="21"/>
        </w:rPr>
        <w:t>地到钓鱼岛的直线路程为</w:t>
      </w:r>
      <w:r>
        <w:rPr>
          <w:rFonts w:eastAsia="Times New Roman" w:hAnsi="Times New Roman"/>
          <w:kern w:val="0"/>
          <w:szCs w:val="21"/>
        </w:rPr>
        <w:t>360</w:t>
      </w:r>
      <w:r>
        <w:rPr>
          <w:rFonts w:eastAsia="Times New Roman" w:hAnsi="Times New Roman"/>
          <w:i/>
          <w:iCs/>
          <w:kern w:val="0"/>
          <w:szCs w:val="21"/>
        </w:rPr>
        <w:t>km</w:t>
      </w:r>
      <w:r>
        <w:rPr>
          <w:rFonts w:ascii="宋体" w:cs="宋体"/>
          <w:kern w:val="0"/>
          <w:szCs w:val="21"/>
        </w:rPr>
        <w:t>。求：</w:t>
      </w:r>
      <w:r>
        <w:rPr>
          <w:rFonts w:ascii="宋体" w:cs="宋体"/>
          <w:kern w:val="0"/>
          <w:szCs w:val="21"/>
        </w:rPr>
        <w:br/>
      </w:r>
      <m:oMath>
        <m:r>
          <w:rPr>
            <w:rFonts w:ascii="Cambria Math" w:hAnsi="Cambria Math"/>
          </w:rPr>
          <m:t>(1)</m:t>
        </m:r>
      </m:oMath>
      <w:r>
        <w:rPr>
          <w:rFonts w:ascii="宋体" w:cs="宋体"/>
          <w:kern w:val="0"/>
          <w:szCs w:val="21"/>
        </w:rPr>
        <w:t>海警所用的时间；</w:t>
      </w:r>
      <w:r>
        <w:rPr>
          <w:rFonts w:ascii="宋体" w:cs="宋体"/>
          <w:kern w:val="0"/>
          <w:szCs w:val="21"/>
        </w:rPr>
        <w:br/>
      </w:r>
      <m:oMath>
        <m:r>
          <w:rPr>
            <w:rFonts w:ascii="Cambria Math" w:hAnsi="Cambria Math"/>
          </w:rPr>
          <m:t>(2)</m:t>
        </m:r>
      </m:oMath>
      <w:r>
        <w:rPr>
          <w:rFonts w:ascii="宋体" w:cs="宋体"/>
          <w:kern w:val="0"/>
          <w:szCs w:val="21"/>
        </w:rPr>
        <w:t>若我国自行研制的某战机从浙江温州</w:t>
      </w:r>
      <w:r>
        <w:rPr>
          <w:rFonts w:eastAsia="Times New Roman" w:hAnsi="Times New Roman"/>
          <w:i/>
          <w:iCs/>
          <w:kern w:val="0"/>
          <w:szCs w:val="21"/>
        </w:rPr>
        <w:t>A</w:t>
      </w:r>
      <w:r>
        <w:rPr>
          <w:rFonts w:ascii="宋体" w:cs="宋体"/>
          <w:kern w:val="0"/>
          <w:szCs w:val="21"/>
        </w:rPr>
        <w:t>地上空匀速直线飞行</w:t>
      </w:r>
      <m:oMath>
        <m:r>
          <w:rPr>
            <w:rFonts w:ascii="Cambria Math" w:hAnsi="Cambria Math"/>
          </w:rPr>
          <m:t>30</m:t>
        </m:r>
        <m:r>
          <m:rPr>
            <m:sty m:val="p"/>
          </m:rPr>
          <w:rPr>
            <w:rFonts w:ascii="Cambria Math" w:hAnsi="Cambria Math"/>
          </w:rPr>
          <m:t>min</m:t>
        </m:r>
      </m:oMath>
      <w:r>
        <w:rPr>
          <w:rFonts w:ascii="宋体" w:cs="宋体"/>
          <w:kern w:val="0"/>
          <w:szCs w:val="21"/>
        </w:rPr>
        <w:t>到达钓鱼岛上空，该战机的速度；</w:t>
      </w:r>
      <w:r>
        <w:rPr>
          <w:rFonts w:ascii="宋体" w:cs="宋体"/>
          <w:kern w:val="0"/>
          <w:szCs w:val="21"/>
        </w:rPr>
        <w:br/>
      </w:r>
      <m:oMath>
        <m:r>
          <w:rPr>
            <w:rFonts w:ascii="Cambria Math" w:hAnsi="Cambria Math"/>
          </w:rPr>
          <m:t>(3)</m:t>
        </m:r>
      </m:oMath>
      <w:r>
        <w:rPr>
          <w:rFonts w:ascii="宋体" w:cs="宋体"/>
          <w:kern w:val="0"/>
          <w:szCs w:val="21"/>
        </w:rPr>
        <w:t>为了测量钓鱼岛海域的深度，海警船静止时从海面垂直向海底发射声波，</w:t>
      </w:r>
      <m:oMath>
        <m:r>
          <w:rPr>
            <w:rFonts w:ascii="Cambria Math" w:hAnsi="Cambria Math"/>
          </w:rPr>
          <m:t>3.4s</m:t>
        </m:r>
      </m:oMath>
      <w:r>
        <w:rPr>
          <w:rFonts w:ascii="宋体" w:cs="宋体"/>
          <w:kern w:val="0"/>
          <w:szCs w:val="21"/>
        </w:rPr>
        <w:t>后收到海底反射回来的声波</w:t>
      </w:r>
      <m:oMath>
        <m:r>
          <w:rPr>
            <w:rFonts w:ascii="Cambria Math" w:hAnsi="Cambria Math"/>
          </w:rPr>
          <m:t>(</m:t>
        </m:r>
      </m:oMath>
      <w:r>
        <w:rPr>
          <w:rFonts w:ascii="宋体" w:cs="宋体"/>
          <w:kern w:val="0"/>
          <w:szCs w:val="21"/>
        </w:rPr>
        <w:t>声音在海水中的速度可看做</w:t>
      </w:r>
      <m:oMath>
        <m:r>
          <w:rPr>
            <w:rFonts w:ascii="Cambria Math" w:hAnsi="Cambria Math"/>
          </w:rPr>
          <m:t>1500m/s)</m:t>
        </m:r>
      </m:oMath>
      <w:r>
        <w:rPr>
          <w:rFonts w:ascii="宋体" w:cs="宋体"/>
          <w:kern w:val="0"/>
          <w:szCs w:val="21"/>
        </w:rPr>
        <w:t>，求该海域海水的深度。</w:t>
      </w:r>
      <w:bookmarkEnd w:id="20"/>
    </w:p>
    <w:p w14:paraId="13EF73BD" w14:textId="77777777" w:rsidR="00BC4DC9" w:rsidRDefault="00000000">
      <w:pPr>
        <w:spacing w:line="360" w:lineRule="auto"/>
        <w:rPr>
          <w:rFonts w:hint="eastAsia"/>
        </w:rPr>
      </w:pPr>
      <w:r>
        <w:rPr>
          <w:rFonts w:eastAsia="Times New Roman" w:hAnsi="Times New Roman"/>
          <w:kern w:val="0"/>
          <w:szCs w:val="21"/>
        </w:rPr>
        <w:t>22</w:t>
      </w:r>
      <w:r>
        <w:rPr>
          <w:rFonts w:ascii="宋体" w:cs="宋体"/>
          <w:kern w:val="0"/>
          <w:szCs w:val="21"/>
        </w:rPr>
        <w:t>.</w:t>
      </w:r>
      <w:bookmarkStart w:id="21" w:name="eb332025-729d-4ede-aa5e-537f18749f31"/>
      <w:r>
        <w:rPr>
          <w:rFonts w:ascii="宋体" w:cs="宋体"/>
          <w:kern w:val="0"/>
          <w:szCs w:val="21"/>
        </w:rPr>
        <w:t>小超乘火车从郑州去洛阳游玩时。</w:t>
      </w:r>
      <w:r>
        <w:rPr>
          <w:rFonts w:ascii="宋体" w:cs="宋体"/>
          <w:kern w:val="0"/>
          <w:szCs w:val="21"/>
        </w:rPr>
        <w:br/>
      </w:r>
      <m:oMath>
        <m:r>
          <w:rPr>
            <w:rFonts w:ascii="Cambria Math" w:hAnsi="Cambria Math"/>
          </w:rPr>
          <m:t>(1)</m:t>
        </m:r>
      </m:oMath>
      <w:r>
        <w:rPr>
          <w:rFonts w:ascii="宋体" w:cs="宋体"/>
          <w:kern w:val="0"/>
          <w:szCs w:val="21"/>
        </w:rPr>
        <w:t>在行驶途中，为了估测火车的速度，他做了简单的测量：从经过一根电线杆计时开始，到经过第</w:t>
      </w:r>
      <w:r>
        <w:rPr>
          <w:rFonts w:eastAsia="Times New Roman" w:hAnsi="Times New Roman"/>
          <w:kern w:val="0"/>
          <w:szCs w:val="21"/>
        </w:rPr>
        <w:t>10</w:t>
      </w:r>
      <w:r>
        <w:rPr>
          <w:rFonts w:ascii="宋体" w:cs="宋体"/>
          <w:kern w:val="0"/>
          <w:szCs w:val="21"/>
        </w:rPr>
        <w:t>根电线杆计时停止，所用时间是</w:t>
      </w:r>
      <w:r>
        <w:rPr>
          <w:rFonts w:eastAsia="Times New Roman" w:hAnsi="Times New Roman"/>
          <w:kern w:val="0"/>
          <w:szCs w:val="21"/>
        </w:rPr>
        <w:t>15</w:t>
      </w:r>
      <w:r>
        <w:rPr>
          <w:rFonts w:eastAsia="Times New Roman" w:hAnsi="Times New Roman"/>
          <w:i/>
          <w:iCs/>
          <w:kern w:val="0"/>
          <w:szCs w:val="21"/>
        </w:rPr>
        <w:t>s</w:t>
      </w:r>
      <w:r>
        <w:rPr>
          <w:rFonts w:ascii="宋体" w:cs="宋体"/>
          <w:kern w:val="0"/>
          <w:szCs w:val="21"/>
        </w:rPr>
        <w:t>。已知相邻两根电线杆间的距离为</w:t>
      </w:r>
      <w:r>
        <w:rPr>
          <w:rFonts w:eastAsia="Times New Roman" w:hAnsi="Times New Roman"/>
          <w:kern w:val="0"/>
          <w:szCs w:val="21"/>
        </w:rPr>
        <w:t>50</w:t>
      </w:r>
      <w:r>
        <w:rPr>
          <w:rFonts w:eastAsia="Times New Roman" w:hAnsi="Times New Roman"/>
          <w:i/>
          <w:iCs/>
          <w:kern w:val="0"/>
          <w:szCs w:val="21"/>
        </w:rPr>
        <w:t>m</w:t>
      </w:r>
      <w:r>
        <w:rPr>
          <w:rFonts w:ascii="宋体" w:cs="宋体"/>
          <w:kern w:val="0"/>
          <w:szCs w:val="21"/>
        </w:rPr>
        <w:t>。在这</w:t>
      </w:r>
      <w:r>
        <w:rPr>
          <w:rFonts w:eastAsia="Times New Roman" w:hAnsi="Times New Roman"/>
          <w:kern w:val="0"/>
          <w:szCs w:val="21"/>
        </w:rPr>
        <w:t>15</w:t>
      </w:r>
      <w:r>
        <w:rPr>
          <w:rFonts w:eastAsia="Times New Roman" w:hAnsi="Times New Roman"/>
          <w:i/>
          <w:iCs/>
          <w:kern w:val="0"/>
          <w:szCs w:val="21"/>
        </w:rPr>
        <w:t>s</w:t>
      </w:r>
      <w:r>
        <w:rPr>
          <w:rFonts w:ascii="宋体" w:cs="宋体"/>
          <w:kern w:val="0"/>
          <w:szCs w:val="21"/>
        </w:rPr>
        <w:t>内，火车的平均速度是多少？</w:t>
      </w:r>
      <w:r>
        <w:rPr>
          <w:rFonts w:ascii="宋体" w:cs="宋体"/>
          <w:kern w:val="0"/>
          <w:szCs w:val="21"/>
        </w:rPr>
        <w:br/>
      </w:r>
      <m:oMath>
        <m:r>
          <w:rPr>
            <w:rFonts w:ascii="Cambria Math" w:hAnsi="Cambria Math"/>
          </w:rPr>
          <m:t>(2)</m:t>
        </m:r>
      </m:oMath>
      <w:r>
        <w:rPr>
          <w:rFonts w:ascii="宋体" w:cs="宋体"/>
          <w:kern w:val="0"/>
          <w:szCs w:val="21"/>
        </w:rPr>
        <w:t>若该火车以</w:t>
      </w:r>
      <m:oMath>
        <m:r>
          <w:rPr>
            <w:rFonts w:ascii="Cambria Math" w:hAnsi="Cambria Math"/>
          </w:rPr>
          <m:t>72km/h</m:t>
        </m:r>
      </m:oMath>
      <w:r>
        <w:rPr>
          <w:rFonts w:ascii="宋体" w:cs="宋体"/>
          <w:kern w:val="0"/>
          <w:szCs w:val="21"/>
        </w:rPr>
        <w:t>的速度通过一座长为</w:t>
      </w:r>
      <w:r>
        <w:rPr>
          <w:rFonts w:eastAsia="Times New Roman" w:hAnsi="Times New Roman"/>
          <w:kern w:val="0"/>
          <w:szCs w:val="21"/>
        </w:rPr>
        <w:t>720</w:t>
      </w:r>
      <w:r>
        <w:rPr>
          <w:rFonts w:eastAsia="Times New Roman" w:hAnsi="Times New Roman"/>
          <w:i/>
          <w:iCs/>
          <w:kern w:val="0"/>
          <w:szCs w:val="21"/>
        </w:rPr>
        <w:t>m</w:t>
      </w:r>
      <w:r>
        <w:rPr>
          <w:rFonts w:ascii="宋体" w:cs="宋体"/>
          <w:kern w:val="0"/>
          <w:szCs w:val="21"/>
        </w:rPr>
        <w:t>的大桥，小超通过询问乘务员得知火车全长</w:t>
      </w:r>
      <w:r>
        <w:rPr>
          <w:rFonts w:eastAsia="Times New Roman" w:hAnsi="Times New Roman"/>
          <w:kern w:val="0"/>
          <w:szCs w:val="21"/>
        </w:rPr>
        <w:t>180</w:t>
      </w:r>
      <w:r>
        <w:rPr>
          <w:rFonts w:eastAsia="Times New Roman" w:hAnsi="Times New Roman"/>
          <w:i/>
          <w:iCs/>
          <w:kern w:val="0"/>
          <w:szCs w:val="21"/>
        </w:rPr>
        <w:t>m</w:t>
      </w:r>
      <w:r>
        <w:rPr>
          <w:rFonts w:ascii="宋体" w:cs="宋体"/>
          <w:kern w:val="0"/>
          <w:szCs w:val="21"/>
        </w:rPr>
        <w:t>，火车</w:t>
      </w:r>
      <w:r>
        <w:rPr>
          <w:rFonts w:ascii="宋体" w:cs="宋体"/>
          <w:kern w:val="0"/>
          <w:szCs w:val="21"/>
        </w:rPr>
        <w:lastRenderedPageBreak/>
        <w:t>完全通过大桥的时间是多少？</w:t>
      </w:r>
      <w:r>
        <w:rPr>
          <w:rFonts w:ascii="宋体" w:cs="宋体"/>
          <w:kern w:val="0"/>
          <w:szCs w:val="21"/>
        </w:rPr>
        <w:br/>
      </w:r>
      <m:oMath>
        <m:r>
          <w:rPr>
            <w:rFonts w:ascii="Cambria Math" w:hAnsi="Cambria Math"/>
          </w:rPr>
          <m:t>(3)</m:t>
        </m:r>
      </m:oMath>
      <w:r>
        <w:rPr>
          <w:rFonts w:ascii="宋体" w:cs="宋体"/>
          <w:kern w:val="0"/>
          <w:szCs w:val="21"/>
        </w:rPr>
        <w:t>若该火车做匀速直线运动时，向距离</w:t>
      </w:r>
      <w:r>
        <w:rPr>
          <w:rFonts w:eastAsia="Times New Roman" w:hAnsi="Times New Roman"/>
          <w:kern w:val="0"/>
          <w:szCs w:val="21"/>
        </w:rPr>
        <w:t>700</w:t>
      </w:r>
      <w:r>
        <w:rPr>
          <w:rFonts w:eastAsia="Times New Roman" w:hAnsi="Times New Roman"/>
          <w:i/>
          <w:iCs/>
          <w:kern w:val="0"/>
          <w:szCs w:val="21"/>
        </w:rPr>
        <w:t>m</w:t>
      </w:r>
      <w:r>
        <w:rPr>
          <w:rFonts w:ascii="宋体" w:cs="宋体"/>
          <w:kern w:val="0"/>
          <w:szCs w:val="21"/>
        </w:rPr>
        <w:t>远的正前方山崖鸣笛，行驶</w:t>
      </w:r>
      <w:r>
        <w:rPr>
          <w:rFonts w:eastAsia="Times New Roman" w:hAnsi="Times New Roman"/>
          <w:kern w:val="0"/>
          <w:szCs w:val="21"/>
        </w:rPr>
        <w:t>40</w:t>
      </w:r>
      <w:r>
        <w:rPr>
          <w:rFonts w:eastAsia="Times New Roman" w:hAnsi="Times New Roman"/>
          <w:i/>
          <w:iCs/>
          <w:kern w:val="0"/>
          <w:szCs w:val="21"/>
        </w:rPr>
        <w:t>m</w:t>
      </w:r>
      <w:r>
        <w:rPr>
          <w:rFonts w:ascii="宋体" w:cs="宋体"/>
          <w:kern w:val="0"/>
          <w:szCs w:val="21"/>
        </w:rPr>
        <w:t>后听到回声，求此时火车行驶的速度</w:t>
      </w:r>
      <m:oMath>
        <m:r>
          <w:rPr>
            <w:rFonts w:ascii="Cambria Math" w:hAnsi="Cambria Math"/>
          </w:rPr>
          <m:t>(</m:t>
        </m:r>
      </m:oMath>
      <w:r>
        <w:rPr>
          <w:rFonts w:ascii="宋体" w:cs="宋体"/>
          <w:kern w:val="0"/>
          <w:szCs w:val="21"/>
        </w:rPr>
        <w:t>声音在空气中的传播速度可看做</w:t>
      </w:r>
      <m:oMath>
        <m:r>
          <w:rPr>
            <w:rFonts w:ascii="Cambria Math" w:hAnsi="Cambria Math"/>
          </w:rPr>
          <m:t>340m/s)</m:t>
        </m:r>
      </m:oMath>
      <w:r>
        <w:rPr>
          <w:rFonts w:ascii="宋体" w:cs="宋体"/>
          <w:kern w:val="0"/>
          <w:szCs w:val="21"/>
        </w:rPr>
        <w:t>。</w:t>
      </w:r>
      <w:bookmarkEnd w:id="21"/>
      <w:r>
        <w:br w:type="page"/>
      </w:r>
    </w:p>
    <w:p w14:paraId="6437C711" w14:textId="77777777" w:rsidR="00BC4DC9" w:rsidRDefault="00000000">
      <w:pPr>
        <w:spacing w:line="360" w:lineRule="auto"/>
        <w:jc w:val="center"/>
        <w:rPr>
          <w:rFonts w:hint="eastAsia"/>
        </w:rPr>
      </w:pPr>
      <w:r>
        <w:rPr>
          <w:rFonts w:ascii="宋体" w:cs="宋体"/>
          <w:b/>
          <w:sz w:val="32"/>
        </w:rPr>
        <w:lastRenderedPageBreak/>
        <w:t>答案和解析</w:t>
      </w:r>
    </w:p>
    <w:p w14:paraId="0FECF337" w14:textId="77777777" w:rsidR="00BC4DC9" w:rsidRDefault="00000000">
      <w:pPr>
        <w:spacing w:line="360" w:lineRule="auto"/>
        <w:rPr>
          <w:rFonts w:hint="eastAsia"/>
        </w:rPr>
      </w:pPr>
      <w:r>
        <w:rPr>
          <w:rFonts w:eastAsia="Times New Roman" w:hAnsi="Times New Roman"/>
          <w:color w:val="3333FF"/>
          <w:kern w:val="0"/>
          <w:szCs w:val="21"/>
        </w:rPr>
        <w:t>1.</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103B34DD"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、男子百米世界纪录略小于</w:t>
      </w:r>
      <w:r>
        <w:rPr>
          <w:rFonts w:eastAsia="Times New Roman" w:hAnsi="Times New Roman"/>
          <w:kern w:val="0"/>
          <w:szCs w:val="21"/>
        </w:rPr>
        <w:t>10</w:t>
      </w:r>
      <w:r>
        <w:rPr>
          <w:rFonts w:eastAsia="Times New Roman" w:hAnsi="Times New Roman"/>
          <w:i/>
          <w:iCs/>
          <w:kern w:val="0"/>
          <w:szCs w:val="21"/>
        </w:rPr>
        <w:t>s</w:t>
      </w:r>
      <w:r>
        <w:rPr>
          <w:rFonts w:ascii="宋体" w:cs="宋体"/>
          <w:kern w:val="0"/>
          <w:szCs w:val="21"/>
        </w:rPr>
        <w:t>，中学生百米成绩不太可能小于</w:t>
      </w:r>
      <w:r>
        <w:rPr>
          <w:rFonts w:eastAsia="Times New Roman" w:hAnsi="Times New Roman"/>
          <w:kern w:val="0"/>
          <w:szCs w:val="21"/>
        </w:rPr>
        <w:t>10</w:t>
      </w:r>
      <w:r>
        <w:rPr>
          <w:rFonts w:eastAsia="Times New Roman" w:hAnsi="Times New Roman"/>
          <w:i/>
          <w:iCs/>
          <w:kern w:val="0"/>
          <w:szCs w:val="21"/>
        </w:rPr>
        <w:t>s</w:t>
      </w:r>
      <w:r>
        <w:rPr>
          <w:rFonts w:ascii="宋体" w:cs="宋体"/>
          <w:kern w:val="0"/>
          <w:szCs w:val="21"/>
        </w:rPr>
        <w:t>，一般在</w:t>
      </w:r>
      <w:r>
        <w:rPr>
          <w:rFonts w:eastAsia="Times New Roman" w:hAnsi="Times New Roman"/>
          <w:kern w:val="0"/>
          <w:szCs w:val="21"/>
        </w:rPr>
        <w:t>16</w:t>
      </w:r>
      <w:r>
        <w:rPr>
          <w:rFonts w:eastAsia="Times New Roman" w:hAnsi="Times New Roman"/>
          <w:i/>
          <w:iCs/>
          <w:kern w:val="0"/>
          <w:szCs w:val="21"/>
        </w:rPr>
        <w:t>s</w:t>
      </w:r>
      <w:r>
        <w:rPr>
          <w:rFonts w:ascii="宋体" w:cs="宋体"/>
          <w:kern w:val="0"/>
          <w:szCs w:val="21"/>
        </w:rPr>
        <w:t>左右，故</w:t>
      </w:r>
      <w:r>
        <w:rPr>
          <w:rFonts w:eastAsia="Times New Roman" w:hAnsi="Times New Roman"/>
          <w:i/>
          <w:iCs/>
          <w:kern w:val="0"/>
          <w:szCs w:val="21"/>
        </w:rPr>
        <w:t>A</w:t>
      </w:r>
      <w:r>
        <w:rPr>
          <w:rFonts w:ascii="宋体" w:cs="宋体"/>
          <w:kern w:val="0"/>
          <w:szCs w:val="21"/>
        </w:rPr>
        <w:t>符合实际；</w:t>
      </w:r>
      <w:r>
        <w:rPr>
          <w:rFonts w:ascii="宋体" w:cs="宋体"/>
          <w:kern w:val="0"/>
          <w:szCs w:val="21"/>
        </w:rPr>
        <w:br/>
      </w:r>
      <w:r>
        <w:rPr>
          <w:rFonts w:eastAsia="Times New Roman" w:hAnsi="Times New Roman"/>
          <w:i/>
          <w:iCs/>
          <w:kern w:val="0"/>
          <w:szCs w:val="21"/>
        </w:rPr>
        <w:t>B</w:t>
      </w:r>
      <w:r>
        <w:rPr>
          <w:rFonts w:ascii="宋体" w:cs="宋体"/>
          <w:kern w:val="0"/>
          <w:szCs w:val="21"/>
        </w:rPr>
        <w:t>、课桌的高度大约是</w:t>
      </w:r>
      <w:r>
        <w:rPr>
          <w:rFonts w:eastAsia="Times New Roman" w:hAnsi="Times New Roman"/>
          <w:kern w:val="0"/>
          <w:szCs w:val="21"/>
        </w:rPr>
        <w:t>78</w:t>
      </w:r>
      <w:r>
        <w:rPr>
          <w:rFonts w:eastAsia="Times New Roman" w:hAnsi="Times New Roman"/>
          <w:i/>
          <w:iCs/>
          <w:kern w:val="0"/>
          <w:szCs w:val="21"/>
        </w:rPr>
        <w:t>cm</w:t>
      </w:r>
      <w:r>
        <w:rPr>
          <w:rFonts w:ascii="宋体" w:cs="宋体"/>
          <w:kern w:val="0"/>
          <w:szCs w:val="21"/>
        </w:rPr>
        <w:t>，故</w:t>
      </w:r>
      <w:r>
        <w:rPr>
          <w:rFonts w:eastAsia="Times New Roman" w:hAnsi="Times New Roman"/>
          <w:i/>
          <w:iCs/>
          <w:kern w:val="0"/>
          <w:szCs w:val="21"/>
        </w:rPr>
        <w:t>B</w:t>
      </w:r>
      <w:r>
        <w:rPr>
          <w:rFonts w:ascii="宋体" w:cs="宋体"/>
          <w:kern w:val="0"/>
          <w:szCs w:val="21"/>
        </w:rPr>
        <w:t>符合实际；</w:t>
      </w:r>
      <w:r>
        <w:rPr>
          <w:rFonts w:ascii="宋体" w:cs="宋体"/>
          <w:kern w:val="0"/>
          <w:szCs w:val="21"/>
        </w:rPr>
        <w:br/>
      </w:r>
      <w:r>
        <w:rPr>
          <w:rFonts w:eastAsia="Times New Roman" w:hAnsi="Times New Roman"/>
          <w:i/>
          <w:iCs/>
          <w:kern w:val="0"/>
          <w:szCs w:val="21"/>
        </w:rPr>
        <w:t>C</w:t>
      </w:r>
      <w:r>
        <w:rPr>
          <w:rFonts w:ascii="宋体" w:cs="宋体"/>
          <w:kern w:val="0"/>
          <w:szCs w:val="21"/>
        </w:rPr>
        <w:t>、奏唱一遍中华人民共和国国歌的时间大约是</w:t>
      </w:r>
      <w:r>
        <w:rPr>
          <w:rFonts w:eastAsia="Times New Roman" w:hAnsi="Times New Roman"/>
          <w:kern w:val="0"/>
          <w:szCs w:val="21"/>
        </w:rPr>
        <w:t>46</w:t>
      </w:r>
      <w:r>
        <w:rPr>
          <w:rFonts w:eastAsia="Times New Roman" w:hAnsi="Times New Roman"/>
          <w:i/>
          <w:iCs/>
          <w:kern w:val="0"/>
          <w:szCs w:val="21"/>
        </w:rPr>
        <w:t>s</w:t>
      </w:r>
      <w:r>
        <w:rPr>
          <w:rFonts w:ascii="宋体" w:cs="宋体"/>
          <w:kern w:val="0"/>
          <w:szCs w:val="21"/>
        </w:rPr>
        <w:t>，故</w:t>
      </w:r>
      <w:r>
        <w:rPr>
          <w:rFonts w:eastAsia="Times New Roman" w:hAnsi="Times New Roman"/>
          <w:i/>
          <w:iCs/>
          <w:kern w:val="0"/>
          <w:szCs w:val="21"/>
        </w:rPr>
        <w:t>C</w:t>
      </w:r>
      <w:r>
        <w:rPr>
          <w:rFonts w:ascii="宋体" w:cs="宋体"/>
          <w:kern w:val="0"/>
          <w:szCs w:val="21"/>
        </w:rPr>
        <w:t>符合实际；</w:t>
      </w:r>
      <w:r>
        <w:rPr>
          <w:rFonts w:ascii="宋体" w:cs="宋体"/>
          <w:kern w:val="0"/>
          <w:szCs w:val="21"/>
        </w:rPr>
        <w:br/>
      </w:r>
      <w:r>
        <w:rPr>
          <w:rFonts w:eastAsia="Times New Roman" w:hAnsi="Times New Roman"/>
          <w:i/>
          <w:iCs/>
          <w:kern w:val="0"/>
          <w:szCs w:val="21"/>
        </w:rPr>
        <w:t>D</w:t>
      </w:r>
      <w:r>
        <w:rPr>
          <w:rFonts w:ascii="宋体" w:cs="宋体"/>
          <w:kern w:val="0"/>
          <w:szCs w:val="21"/>
        </w:rPr>
        <w:t>、一般同学都能够听见频率范围为</w:t>
      </w:r>
      <m:oMath>
        <m:r>
          <w:rPr>
            <w:rFonts w:ascii="Cambria Math" w:hAnsi="Cambria Math"/>
          </w:rPr>
          <m:t>20∼20000Hz</m:t>
        </m:r>
      </m:oMath>
      <w:r>
        <w:rPr>
          <w:rFonts w:ascii="宋体" w:cs="宋体"/>
          <w:kern w:val="0"/>
          <w:szCs w:val="21"/>
        </w:rPr>
        <w:t>，故</w:t>
      </w:r>
      <w:r>
        <w:rPr>
          <w:rFonts w:eastAsia="Times New Roman" w:hAnsi="Times New Roman"/>
          <w:i/>
          <w:iCs/>
          <w:kern w:val="0"/>
          <w:szCs w:val="21"/>
        </w:rPr>
        <w:t>D</w:t>
      </w:r>
      <w:r>
        <w:rPr>
          <w:rFonts w:ascii="宋体" w:cs="宋体"/>
          <w:kern w:val="0"/>
          <w:szCs w:val="21"/>
        </w:rPr>
        <w:t>不符合实际。</w:t>
      </w:r>
      <w:r>
        <w:rPr>
          <w:rFonts w:ascii="宋体" w:cs="宋体"/>
          <w:kern w:val="0"/>
          <w:szCs w:val="21"/>
        </w:rPr>
        <w:br/>
      </w:r>
      <w:r>
        <w:rPr>
          <w:rFonts w:ascii="宋体" w:cs="宋体"/>
          <w:kern w:val="0"/>
          <w:szCs w:val="21"/>
        </w:rPr>
        <w:t>故选：</w:t>
      </w:r>
      <w:r>
        <w:rPr>
          <w:rFonts w:eastAsia="Times New Roman" w:hAnsi="Times New Roman"/>
          <w:i/>
          <w:iCs/>
          <w:kern w:val="0"/>
          <w:szCs w:val="21"/>
        </w:rPr>
        <w:t>D</w:t>
      </w:r>
      <w:r>
        <w:rPr>
          <w:rFonts w:ascii="宋体" w:cs="宋体"/>
          <w:kern w:val="0"/>
          <w:szCs w:val="21"/>
        </w:rPr>
        <w:t>。</w:t>
      </w:r>
      <w:r>
        <w:rPr>
          <w:rFonts w:ascii="宋体" w:cs="宋体"/>
          <w:kern w:val="0"/>
          <w:szCs w:val="21"/>
        </w:rPr>
        <w:br/>
        <w:t>不同物理量的估算，有的需要凭借生活经验，有的需要简单的计算，有的要进行单位的换算，最后判断最符合实际的是哪一个。</w:t>
      </w:r>
      <w:r>
        <w:rPr>
          <w:rFonts w:ascii="宋体" w:cs="宋体"/>
          <w:kern w:val="0"/>
          <w:szCs w:val="21"/>
        </w:rPr>
        <w:br/>
        <w:t>本题考查了对速度、长度、时间、频率的估测，注重理论与实际差异的应变能力的培养，体现新课程的基本理念。</w:t>
      </w:r>
    </w:p>
    <w:p w14:paraId="4A67B862" w14:textId="77777777" w:rsidR="00BC4DC9" w:rsidRDefault="00000000">
      <w:pPr>
        <w:spacing w:line="360" w:lineRule="auto"/>
        <w:rPr>
          <w:rFonts w:hint="eastAsia"/>
        </w:rPr>
      </w:pPr>
      <w:r>
        <w:rPr>
          <w:rFonts w:eastAsia="Times New Roman" w:hAnsi="Times New Roman"/>
          <w:color w:val="3333FF"/>
          <w:kern w:val="0"/>
          <w:szCs w:val="21"/>
        </w:rPr>
        <w:t>2.</w:t>
      </w:r>
      <w:r>
        <w:rPr>
          <w:rFonts w:ascii="宋体" w:cs="宋体"/>
          <w:color w:val="3333FF"/>
          <w:kern w:val="0"/>
          <w:szCs w:val="21"/>
        </w:rPr>
        <w:t>【答案】</w:t>
      </w:r>
      <w:r>
        <w:rPr>
          <w:rFonts w:eastAsia="Times New Roman" w:hAnsi="Times New Roman"/>
          <w:i/>
          <w:iCs/>
          <w:kern w:val="0"/>
          <w:szCs w:val="21"/>
        </w:rPr>
        <w:t>A</w:t>
      </w:r>
      <w:r>
        <w:rPr>
          <w:rFonts w:eastAsia="Times New Roman" w:hAnsi="Times New Roman"/>
          <w:kern w:val="0"/>
          <w:sz w:val="24"/>
          <w:szCs w:val="24"/>
        </w:rPr>
        <w:t> </w:t>
      </w:r>
    </w:p>
    <w:p w14:paraId="081966FD"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w:t>
      </w:r>
      <m:oMath>
        <m:r>
          <w:rPr>
            <w:rFonts w:ascii="Cambria Math" w:hAnsi="Cambria Math"/>
          </w:rPr>
          <m:t>1.44×</m:t>
        </m:r>
        <m:sSup>
          <m:sSupPr>
            <m:ctrlPr>
              <w:rPr>
                <w:rFonts w:ascii="Cambria Math" w:hAnsi="Cambria Math"/>
              </w:rPr>
            </m:ctrlPr>
          </m:sSupPr>
          <m:e>
            <m:r>
              <w:rPr>
                <w:rFonts w:ascii="Cambria Math" w:hAnsi="Cambria Math"/>
              </w:rPr>
              <m:t>10</m:t>
            </m:r>
          </m:e>
          <m:sup>
            <m:r>
              <w:rPr>
                <w:rFonts w:ascii="Cambria Math" w:hAnsi="Cambria Math"/>
              </w:rPr>
              <m:t>-10</m:t>
            </m:r>
          </m:sup>
        </m:sSup>
        <m:r>
          <w:rPr>
            <w:rFonts w:ascii="Cambria Math" w:hAnsi="Cambria Math"/>
          </w:rPr>
          <m:t>m=1.44×</m:t>
        </m:r>
        <m:sSup>
          <m:sSupPr>
            <m:ctrlPr>
              <w:rPr>
                <w:rFonts w:ascii="Cambria Math" w:hAnsi="Cambria Math"/>
              </w:rPr>
            </m:ctrlPr>
          </m:sSupPr>
          <m:e>
            <m:r>
              <w:rPr>
                <w:rFonts w:ascii="Cambria Math" w:hAnsi="Cambria Math"/>
              </w:rPr>
              <m:t>10</m:t>
            </m:r>
          </m:e>
          <m:sup>
            <m:r>
              <w:rPr>
                <w:rFonts w:ascii="Cambria Math" w:hAnsi="Cambria Math"/>
              </w:rPr>
              <m:t>-10</m:t>
            </m:r>
          </m:sup>
        </m:sSup>
        <m:r>
          <w:rPr>
            <w:rFonts w:ascii="Cambria Math" w:hAnsi="Cambria Math"/>
          </w:rPr>
          <m:t>×</m:t>
        </m:r>
        <m:sSup>
          <m:sSupPr>
            <m:ctrlPr>
              <w:rPr>
                <w:rFonts w:ascii="Cambria Math" w:hAnsi="Cambria Math"/>
              </w:rPr>
            </m:ctrlPr>
          </m:sSupPr>
          <m:e>
            <m:r>
              <w:rPr>
                <w:rFonts w:ascii="Cambria Math" w:hAnsi="Cambria Math"/>
              </w:rPr>
              <m:t>10</m:t>
            </m:r>
          </m:e>
          <m:sup>
            <m:r>
              <w:rPr>
                <w:rFonts w:ascii="Cambria Math" w:hAnsi="Cambria Math"/>
              </w:rPr>
              <m:t>9</m:t>
            </m:r>
          </m:sup>
        </m:sSup>
        <m:r>
          <w:rPr>
            <w:rFonts w:ascii="Cambria Math" w:hAnsi="Cambria Math"/>
          </w:rPr>
          <m:t>nm=0.144nm</m:t>
        </m:r>
      </m:oMath>
      <w:r>
        <w:rPr>
          <w:rFonts w:ascii="宋体" w:cs="宋体"/>
          <w:kern w:val="0"/>
          <w:szCs w:val="21"/>
        </w:rPr>
        <w:t>，故</w:t>
      </w:r>
      <w:r>
        <w:rPr>
          <w:rFonts w:eastAsia="Times New Roman" w:hAnsi="Times New Roman"/>
          <w:i/>
          <w:iCs/>
          <w:kern w:val="0"/>
          <w:szCs w:val="21"/>
        </w:rPr>
        <w:t>A</w:t>
      </w:r>
      <w:r>
        <w:rPr>
          <w:rFonts w:ascii="宋体" w:cs="宋体"/>
          <w:kern w:val="0"/>
          <w:szCs w:val="21"/>
        </w:rPr>
        <w:t>正确；</w:t>
      </w:r>
      <w:r>
        <w:rPr>
          <w:rFonts w:ascii="宋体" w:cs="宋体"/>
          <w:kern w:val="0"/>
          <w:szCs w:val="21"/>
        </w:rPr>
        <w:br/>
      </w:r>
      <w:r>
        <w:rPr>
          <w:rFonts w:eastAsia="Times New Roman" w:hAnsi="Times New Roman"/>
          <w:i/>
          <w:iCs/>
          <w:kern w:val="0"/>
          <w:szCs w:val="21"/>
        </w:rPr>
        <w:t>B</w:t>
      </w:r>
      <w:r>
        <w:rPr>
          <w:rFonts w:ascii="宋体" w:cs="宋体"/>
          <w:kern w:val="0"/>
          <w:szCs w:val="21"/>
        </w:rPr>
        <w:t>、</w:t>
      </w:r>
      <m:oMath>
        <m:r>
          <w:rPr>
            <w:rFonts w:ascii="Cambria Math" w:hAnsi="Cambria Math"/>
          </w:rPr>
          <m:t>1.44×</m:t>
        </m:r>
        <m:sSup>
          <m:sSupPr>
            <m:ctrlPr>
              <w:rPr>
                <w:rFonts w:ascii="Cambria Math" w:hAnsi="Cambria Math"/>
              </w:rPr>
            </m:ctrlPr>
          </m:sSupPr>
          <m:e>
            <m:r>
              <w:rPr>
                <w:rFonts w:ascii="Cambria Math" w:hAnsi="Cambria Math"/>
              </w:rPr>
              <m:t>10</m:t>
            </m:r>
          </m:e>
          <m:sup>
            <m:r>
              <w:rPr>
                <w:rFonts w:ascii="Cambria Math" w:hAnsi="Cambria Math"/>
              </w:rPr>
              <m:t>-10</m:t>
            </m:r>
          </m:sup>
        </m:sSup>
        <m:r>
          <w:rPr>
            <w:rFonts w:ascii="Cambria Math" w:hAnsi="Cambria Math"/>
          </w:rPr>
          <m:t>m=1.44×</m:t>
        </m:r>
        <m:sSup>
          <m:sSupPr>
            <m:ctrlPr>
              <w:rPr>
                <w:rFonts w:ascii="Cambria Math" w:hAnsi="Cambria Math"/>
              </w:rPr>
            </m:ctrlPr>
          </m:sSupPr>
          <m:e>
            <m:r>
              <w:rPr>
                <w:rFonts w:ascii="Cambria Math" w:hAnsi="Cambria Math"/>
              </w:rPr>
              <m:t>10</m:t>
            </m:r>
          </m:e>
          <m:sup>
            <m:r>
              <w:rPr>
                <w:rFonts w:ascii="Cambria Math" w:hAnsi="Cambria Math"/>
              </w:rPr>
              <m:t>-10</m:t>
            </m:r>
          </m:sup>
        </m:sSup>
        <m:r>
          <w:rPr>
            <w:rFonts w:ascii="Cambria Math" w:hAnsi="Cambria Math"/>
          </w:rPr>
          <m:t>×</m:t>
        </m:r>
        <m:sSup>
          <m:sSupPr>
            <m:ctrlPr>
              <w:rPr>
                <w:rFonts w:ascii="Cambria Math" w:hAnsi="Cambria Math"/>
              </w:rPr>
            </m:ctrlPr>
          </m:sSupPr>
          <m:e>
            <m:r>
              <w:rPr>
                <w:rFonts w:ascii="Cambria Math" w:hAnsi="Cambria Math"/>
              </w:rPr>
              <m:t>10</m:t>
            </m:r>
          </m:e>
          <m:sup>
            <m:r>
              <w:rPr>
                <w:rFonts w:ascii="Cambria Math" w:hAnsi="Cambria Math"/>
              </w:rPr>
              <m:t>6</m:t>
            </m:r>
          </m:sup>
        </m:sSup>
        <m:r>
          <w:rPr>
            <w:rFonts w:ascii="Cambria Math" w:hAnsi="Cambria Math"/>
          </w:rPr>
          <m:t>μm=1.44×</m:t>
        </m:r>
        <m:sSup>
          <m:sSupPr>
            <m:ctrlPr>
              <w:rPr>
                <w:rFonts w:ascii="Cambria Math" w:hAnsi="Cambria Math"/>
              </w:rPr>
            </m:ctrlPr>
          </m:sSupPr>
          <m:e>
            <m:r>
              <w:rPr>
                <w:rFonts w:ascii="Cambria Math" w:hAnsi="Cambria Math"/>
              </w:rPr>
              <m:t>10</m:t>
            </m:r>
          </m:e>
          <m:sup>
            <m:r>
              <w:rPr>
                <w:rFonts w:ascii="Cambria Math" w:hAnsi="Cambria Math"/>
              </w:rPr>
              <m:t>-4</m:t>
            </m:r>
          </m:sup>
        </m:sSup>
        <m:r>
          <w:rPr>
            <w:rFonts w:ascii="Cambria Math" w:hAnsi="Cambria Math"/>
          </w:rPr>
          <m:t>μm</m:t>
        </m:r>
      </m:oMath>
      <w:r>
        <w:rPr>
          <w:rFonts w:ascii="宋体" w:cs="宋体"/>
          <w:kern w:val="0"/>
          <w:szCs w:val="21"/>
        </w:rPr>
        <w:t>，故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w:t>
      </w:r>
      <m:oMath>
        <m:r>
          <w:rPr>
            <w:rFonts w:ascii="Cambria Math" w:hAnsi="Cambria Math"/>
          </w:rPr>
          <m:t>1.44×</m:t>
        </m:r>
        <m:sSup>
          <m:sSupPr>
            <m:ctrlPr>
              <w:rPr>
                <w:rFonts w:ascii="Cambria Math" w:hAnsi="Cambria Math"/>
              </w:rPr>
            </m:ctrlPr>
          </m:sSupPr>
          <m:e>
            <m:r>
              <w:rPr>
                <w:rFonts w:ascii="Cambria Math" w:hAnsi="Cambria Math"/>
              </w:rPr>
              <m:t>10</m:t>
            </m:r>
          </m:e>
          <m:sup>
            <m:r>
              <w:rPr>
                <w:rFonts w:ascii="Cambria Math" w:hAnsi="Cambria Math"/>
              </w:rPr>
              <m:t>-10</m:t>
            </m:r>
          </m:sup>
        </m:sSup>
        <m:r>
          <w:rPr>
            <w:rFonts w:ascii="Cambria Math" w:hAnsi="Cambria Math"/>
          </w:rPr>
          <m:t>m=1.44×</m:t>
        </m:r>
        <m:sSup>
          <m:sSupPr>
            <m:ctrlPr>
              <w:rPr>
                <w:rFonts w:ascii="Cambria Math" w:hAnsi="Cambria Math"/>
              </w:rPr>
            </m:ctrlPr>
          </m:sSupPr>
          <m:e>
            <m:r>
              <w:rPr>
                <w:rFonts w:ascii="Cambria Math" w:hAnsi="Cambria Math"/>
              </w:rPr>
              <m:t>10</m:t>
            </m:r>
          </m:e>
          <m:sup>
            <m:r>
              <w:rPr>
                <w:rFonts w:ascii="Cambria Math" w:hAnsi="Cambria Math"/>
              </w:rPr>
              <m:t>-10</m:t>
            </m:r>
          </m:sup>
        </m:sSup>
        <m:r>
          <w:rPr>
            <w:rFonts w:ascii="Cambria Math" w:hAnsi="Cambria Math"/>
          </w:rPr>
          <m:t>×</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mm=1.44×</m:t>
        </m:r>
        <m:sSup>
          <m:sSupPr>
            <m:ctrlPr>
              <w:rPr>
                <w:rFonts w:ascii="Cambria Math" w:hAnsi="Cambria Math"/>
              </w:rPr>
            </m:ctrlPr>
          </m:sSupPr>
          <m:e>
            <m:r>
              <w:rPr>
                <w:rFonts w:ascii="Cambria Math" w:hAnsi="Cambria Math"/>
              </w:rPr>
              <m:t>10</m:t>
            </m:r>
          </m:e>
          <m:sup>
            <m:r>
              <w:rPr>
                <w:rFonts w:ascii="Cambria Math" w:hAnsi="Cambria Math"/>
              </w:rPr>
              <m:t>-7</m:t>
            </m:r>
          </m:sup>
        </m:sSup>
        <m:r>
          <w:rPr>
            <w:rFonts w:ascii="Cambria Math" w:hAnsi="Cambria Math"/>
          </w:rPr>
          <m:t>mm</m:t>
        </m:r>
      </m:oMath>
      <w:r>
        <w:rPr>
          <w:rFonts w:ascii="宋体" w:cs="宋体"/>
          <w:kern w:val="0"/>
          <w:szCs w:val="21"/>
        </w:rPr>
        <w:t>，故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w:t>
      </w:r>
      <m:oMath>
        <m:r>
          <w:rPr>
            <w:rFonts w:ascii="Cambria Math" w:hAnsi="Cambria Math"/>
          </w:rPr>
          <m:t>1.44×</m:t>
        </m:r>
        <m:sSup>
          <m:sSupPr>
            <m:ctrlPr>
              <w:rPr>
                <w:rFonts w:ascii="Cambria Math" w:hAnsi="Cambria Math"/>
              </w:rPr>
            </m:ctrlPr>
          </m:sSupPr>
          <m:e>
            <m:r>
              <w:rPr>
                <w:rFonts w:ascii="Cambria Math" w:hAnsi="Cambria Math"/>
              </w:rPr>
              <m:t>10</m:t>
            </m:r>
          </m:e>
          <m:sup>
            <m:r>
              <w:rPr>
                <w:rFonts w:ascii="Cambria Math" w:hAnsi="Cambria Math"/>
              </w:rPr>
              <m:t>-10</m:t>
            </m:r>
          </m:sup>
        </m:sSup>
        <m:r>
          <w:rPr>
            <w:rFonts w:ascii="Cambria Math" w:hAnsi="Cambria Math"/>
          </w:rPr>
          <m:t>m=1.44×</m:t>
        </m:r>
        <m:sSup>
          <m:sSupPr>
            <m:ctrlPr>
              <w:rPr>
                <w:rFonts w:ascii="Cambria Math" w:hAnsi="Cambria Math"/>
              </w:rPr>
            </m:ctrlPr>
          </m:sSupPr>
          <m:e>
            <m:r>
              <w:rPr>
                <w:rFonts w:ascii="Cambria Math" w:hAnsi="Cambria Math"/>
              </w:rPr>
              <m:t>10</m:t>
            </m:r>
          </m:e>
          <m:sup>
            <m:r>
              <w:rPr>
                <w:rFonts w:ascii="Cambria Math" w:hAnsi="Cambria Math"/>
              </w:rPr>
              <m:t>-10</m:t>
            </m:r>
          </m:sup>
        </m:sSup>
        <m:r>
          <w:rPr>
            <w:rFonts w:ascii="Cambria Math" w:hAnsi="Cambria Math"/>
          </w:rPr>
          <m:t>×10dm=1.44×</m:t>
        </m:r>
        <m:sSup>
          <m:sSupPr>
            <m:ctrlPr>
              <w:rPr>
                <w:rFonts w:ascii="Cambria Math" w:hAnsi="Cambria Math"/>
              </w:rPr>
            </m:ctrlPr>
          </m:sSupPr>
          <m:e>
            <m:r>
              <w:rPr>
                <w:rFonts w:ascii="Cambria Math" w:hAnsi="Cambria Math"/>
              </w:rPr>
              <m:t>10</m:t>
            </m:r>
          </m:e>
          <m:sup>
            <m:r>
              <w:rPr>
                <w:rFonts w:ascii="Cambria Math" w:hAnsi="Cambria Math"/>
              </w:rPr>
              <m:t>-9</m:t>
            </m:r>
          </m:sup>
        </m:sSup>
        <m:r>
          <w:rPr>
            <w:rFonts w:ascii="Cambria Math" w:hAnsi="Cambria Math"/>
          </w:rPr>
          <m:t>dm</m:t>
        </m:r>
      </m:oMath>
      <w:r>
        <w:rPr>
          <w:rFonts w:ascii="宋体" w:cs="宋体"/>
          <w:kern w:val="0"/>
          <w:szCs w:val="21"/>
        </w:rPr>
        <w:t>，故</w:t>
      </w:r>
      <w:r>
        <w:rPr>
          <w:rFonts w:eastAsia="Times New Roman" w:hAnsi="Times New Roman"/>
          <w:i/>
          <w:iCs/>
          <w:kern w:val="0"/>
          <w:szCs w:val="21"/>
        </w:rPr>
        <w:t>D</w:t>
      </w:r>
      <w:r>
        <w:rPr>
          <w:rFonts w:ascii="宋体" w:cs="宋体"/>
          <w:kern w:val="0"/>
          <w:szCs w:val="21"/>
        </w:rPr>
        <w:t>错误。</w:t>
      </w:r>
      <w:r>
        <w:rPr>
          <w:rFonts w:ascii="宋体" w:cs="宋体"/>
          <w:kern w:val="0"/>
          <w:szCs w:val="21"/>
        </w:rPr>
        <w:br/>
      </w:r>
      <w:r>
        <w:rPr>
          <w:rFonts w:ascii="宋体" w:cs="宋体"/>
          <w:kern w:val="0"/>
          <w:szCs w:val="21"/>
        </w:rPr>
        <w:t>故选：</w:t>
      </w:r>
      <w:r>
        <w:rPr>
          <w:rFonts w:eastAsia="Times New Roman" w:hAnsi="Times New Roman"/>
          <w:i/>
          <w:iCs/>
          <w:kern w:val="0"/>
          <w:szCs w:val="21"/>
        </w:rPr>
        <w:t>A</w:t>
      </w:r>
      <w:r>
        <w:rPr>
          <w:rFonts w:ascii="宋体" w:cs="宋体"/>
          <w:kern w:val="0"/>
          <w:szCs w:val="21"/>
        </w:rPr>
        <w:t>。</w:t>
      </w:r>
      <w:r>
        <w:rPr>
          <w:rFonts w:ascii="宋体" w:cs="宋体"/>
          <w:kern w:val="0"/>
          <w:szCs w:val="21"/>
        </w:rPr>
        <w:br/>
        <w:t>长度的单位换算关系：</w:t>
      </w:r>
      <m:oMath>
        <m:r>
          <w:rPr>
            <w:rFonts w:ascii="Cambria Math" w:hAnsi="Cambria Math"/>
          </w:rPr>
          <m:t>1m=10dm=100cm=</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mm=</m:t>
        </m:r>
        <m:sSup>
          <m:sSupPr>
            <m:ctrlPr>
              <w:rPr>
                <w:rFonts w:ascii="Cambria Math" w:hAnsi="Cambria Math"/>
              </w:rPr>
            </m:ctrlPr>
          </m:sSupPr>
          <m:e>
            <m:r>
              <w:rPr>
                <w:rFonts w:ascii="Cambria Math" w:hAnsi="Cambria Math"/>
              </w:rPr>
              <m:t>10</m:t>
            </m:r>
          </m:e>
          <m:sup>
            <m:r>
              <w:rPr>
                <w:rFonts w:ascii="Cambria Math" w:hAnsi="Cambria Math"/>
              </w:rPr>
              <m:t>6</m:t>
            </m:r>
          </m:sup>
        </m:sSup>
        <m:r>
          <w:rPr>
            <w:rFonts w:ascii="Cambria Math" w:hAnsi="Cambria Math"/>
          </w:rPr>
          <m:t>μm=</m:t>
        </m:r>
        <m:sSup>
          <m:sSupPr>
            <m:ctrlPr>
              <w:rPr>
                <w:rFonts w:ascii="Cambria Math" w:hAnsi="Cambria Math"/>
              </w:rPr>
            </m:ctrlPr>
          </m:sSupPr>
          <m:e>
            <m:r>
              <w:rPr>
                <w:rFonts w:ascii="Cambria Math" w:hAnsi="Cambria Math"/>
              </w:rPr>
              <m:t>10</m:t>
            </m:r>
          </m:e>
          <m:sup>
            <m:r>
              <w:rPr>
                <w:rFonts w:ascii="Cambria Math" w:hAnsi="Cambria Math"/>
              </w:rPr>
              <m:t>9</m:t>
            </m:r>
          </m:sup>
        </m:sSup>
        <m:r>
          <w:rPr>
            <w:rFonts w:ascii="Cambria Math" w:hAnsi="Cambria Math"/>
          </w:rPr>
          <m:t>nm</m:t>
        </m:r>
      </m:oMath>
      <w:r>
        <w:rPr>
          <w:rFonts w:ascii="宋体" w:cs="宋体"/>
          <w:kern w:val="0"/>
          <w:szCs w:val="21"/>
        </w:rPr>
        <w:t>。</w:t>
      </w:r>
      <w:r>
        <w:rPr>
          <w:rFonts w:ascii="宋体" w:cs="宋体"/>
          <w:kern w:val="0"/>
          <w:szCs w:val="21"/>
        </w:rPr>
        <w:br/>
      </w:r>
      <w:r>
        <w:rPr>
          <w:rFonts w:ascii="宋体" w:cs="宋体"/>
          <w:kern w:val="0"/>
          <w:szCs w:val="21"/>
        </w:rPr>
        <w:t>此题考查了长度的单位换算，比较简单，属基础题。</w:t>
      </w:r>
    </w:p>
    <w:p w14:paraId="5190B427" w14:textId="77777777" w:rsidR="00BC4DC9" w:rsidRDefault="00000000">
      <w:pPr>
        <w:spacing w:line="360" w:lineRule="auto"/>
        <w:rPr>
          <w:rFonts w:hint="eastAsia"/>
        </w:rPr>
      </w:pPr>
      <w:r>
        <w:rPr>
          <w:rFonts w:eastAsia="Times New Roman" w:hAnsi="Times New Roman"/>
          <w:color w:val="3333FF"/>
          <w:kern w:val="0"/>
          <w:szCs w:val="21"/>
        </w:rPr>
        <w:t>3.</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375C1782"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、多次测量求平均值，可以减小误差带来的影响，误差不是错误，故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、选用精密仪器，多次测量求平均值可以减小误差，但不能消除误差，故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、误差产生原因是：①测量工具不精密；②测量方法不科学；③估读等，是不可以避免的，故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、错误是可以避免的，因此认真细致地测量可以避免错误，但不可以避免误差，故</w:t>
      </w:r>
      <w:r>
        <w:rPr>
          <w:rFonts w:eastAsia="Times New Roman" w:hAnsi="Times New Roman"/>
          <w:i/>
          <w:iCs/>
          <w:kern w:val="0"/>
          <w:szCs w:val="21"/>
        </w:rPr>
        <w:t>D</w:t>
      </w:r>
      <w:r>
        <w:rPr>
          <w:rFonts w:ascii="宋体" w:cs="宋体"/>
          <w:kern w:val="0"/>
          <w:szCs w:val="21"/>
        </w:rPr>
        <w:t>正确。</w:t>
      </w:r>
      <w:r>
        <w:rPr>
          <w:rFonts w:ascii="宋体" w:cs="宋体"/>
          <w:kern w:val="0"/>
          <w:szCs w:val="21"/>
        </w:rPr>
        <w:br/>
        <w:t>故选：</w:t>
      </w:r>
      <w:r>
        <w:rPr>
          <w:rFonts w:eastAsia="Times New Roman" w:hAnsi="Times New Roman"/>
          <w:i/>
          <w:iCs/>
          <w:kern w:val="0"/>
          <w:szCs w:val="21"/>
        </w:rPr>
        <w:t>D</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误差是测量值与真实值之间的差异，产生原因是：①测量工具不精密；②测量方法不科学；③估读。</w:t>
      </w:r>
      <w:r>
        <w:rPr>
          <w:rFonts w:ascii="宋体" w:cs="宋体"/>
          <w:kern w:val="0"/>
          <w:szCs w:val="21"/>
        </w:rPr>
        <w:br/>
      </w:r>
      <m:oMath>
        <m:r>
          <w:rPr>
            <w:rFonts w:ascii="Cambria Math" w:hAnsi="Cambria Math"/>
          </w:rPr>
          <m:t>(2)</m:t>
        </m:r>
      </m:oMath>
      <w:r>
        <w:rPr>
          <w:rFonts w:ascii="宋体" w:cs="宋体"/>
          <w:kern w:val="0"/>
          <w:szCs w:val="21"/>
        </w:rPr>
        <w:t>错误是由于不遵守测量仪器的使用规则，或读取、记录测量结果时粗心造成的，是不该发生的，是可以避免的。</w:t>
      </w:r>
      <w:r>
        <w:rPr>
          <w:rFonts w:ascii="宋体" w:cs="宋体"/>
          <w:kern w:val="0"/>
          <w:szCs w:val="21"/>
        </w:rPr>
        <w:br/>
      </w:r>
      <w:r>
        <w:rPr>
          <w:rFonts w:ascii="宋体" w:cs="宋体"/>
          <w:kern w:val="0"/>
          <w:szCs w:val="21"/>
        </w:rPr>
        <w:lastRenderedPageBreak/>
        <w:t>误差是客观存在的，只能在条件允许时尽可能的减小，而不可能避免，掌握减小误差的方法在实际测量中有很大的意义。</w:t>
      </w:r>
    </w:p>
    <w:p w14:paraId="62FE99CF" w14:textId="77777777" w:rsidR="00BC4DC9" w:rsidRDefault="00000000">
      <w:pPr>
        <w:spacing w:line="360" w:lineRule="auto"/>
        <w:rPr>
          <w:rFonts w:hint="eastAsia"/>
        </w:rPr>
      </w:pPr>
      <w:r>
        <w:rPr>
          <w:rFonts w:eastAsia="Times New Roman" w:hAnsi="Times New Roman"/>
          <w:color w:val="3333FF"/>
          <w:kern w:val="0"/>
          <w:szCs w:val="21"/>
        </w:rPr>
        <w:t>4.</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5C5F9442"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解：分析</w:t>
      </w:r>
      <w:r>
        <w:rPr>
          <w:rFonts w:eastAsia="Times New Roman" w:hAnsi="Times New Roman"/>
          <w:kern w:val="0"/>
          <w:szCs w:val="21"/>
        </w:rPr>
        <w:t>5</w:t>
      </w:r>
      <w:r>
        <w:rPr>
          <w:rFonts w:ascii="宋体" w:cs="宋体"/>
          <w:kern w:val="0"/>
          <w:szCs w:val="21"/>
        </w:rPr>
        <w:t>次测量数据可以发现，</w:t>
      </w:r>
      <m:oMath>
        <m:r>
          <w:rPr>
            <w:rFonts w:ascii="Cambria Math" w:hAnsi="Cambria Math"/>
          </w:rPr>
          <m:t>2.66cm</m:t>
        </m:r>
      </m:oMath>
      <w:r>
        <w:rPr>
          <w:rFonts w:ascii="宋体" w:cs="宋体"/>
          <w:kern w:val="0"/>
          <w:szCs w:val="21"/>
        </w:rPr>
        <w:t>这个数据与其他</w:t>
      </w:r>
      <w:r>
        <w:rPr>
          <w:rFonts w:eastAsia="Times New Roman" w:hAnsi="Times New Roman"/>
          <w:kern w:val="0"/>
          <w:szCs w:val="21"/>
        </w:rPr>
        <w:t>4</w:t>
      </w:r>
      <w:r>
        <w:rPr>
          <w:rFonts w:ascii="宋体" w:cs="宋体"/>
          <w:kern w:val="0"/>
          <w:szCs w:val="21"/>
        </w:rPr>
        <w:t>个相差太大，应该是一个错误数据；</w:t>
      </w:r>
      <w:r>
        <w:rPr>
          <w:rFonts w:ascii="宋体" w:cs="宋体"/>
          <w:kern w:val="0"/>
          <w:szCs w:val="21"/>
        </w:rPr>
        <w:br/>
      </w:r>
      <w:r>
        <w:rPr>
          <w:rFonts w:ascii="宋体" w:cs="宋体"/>
          <w:kern w:val="0"/>
          <w:szCs w:val="21"/>
        </w:rPr>
        <w:t>所以其它</w:t>
      </w:r>
      <w:r>
        <w:rPr>
          <w:rFonts w:eastAsia="Times New Roman" w:hAnsi="Times New Roman"/>
          <w:kern w:val="0"/>
          <w:szCs w:val="21"/>
        </w:rPr>
        <w:t>4</w:t>
      </w:r>
      <w:r>
        <w:rPr>
          <w:rFonts w:ascii="宋体" w:cs="宋体"/>
          <w:kern w:val="0"/>
          <w:szCs w:val="21"/>
        </w:rPr>
        <w:t>次测量的平均值为：</w:t>
      </w:r>
      <m:oMath>
        <m:f>
          <m:fPr>
            <m:ctrlPr>
              <w:rPr>
                <w:rFonts w:ascii="Cambria Math" w:hAnsi="Cambria Math"/>
              </w:rPr>
            </m:ctrlPr>
          </m:fPr>
          <m:num>
            <m:r>
              <w:rPr>
                <w:rFonts w:ascii="Cambria Math" w:hAnsi="Cambria Math"/>
                <w:sz w:val="24"/>
                <w:szCs w:val="24"/>
              </w:rPr>
              <m:t>2.46cm+2.45cm+2.44cm+2.47cm</m:t>
            </m:r>
          </m:num>
          <m:den>
            <m:r>
              <w:rPr>
                <w:rFonts w:ascii="Cambria Math" w:hAnsi="Cambria Math"/>
                <w:sz w:val="24"/>
                <w:szCs w:val="24"/>
              </w:rPr>
              <m:t>4</m:t>
            </m:r>
          </m:den>
        </m:f>
        <m:r>
          <w:rPr>
            <w:rFonts w:ascii="Cambria Math" w:hAnsi="Cambria Math"/>
          </w:rPr>
          <m:t>≈2.46cm</m:t>
        </m:r>
      </m:oMath>
      <w:r>
        <w:rPr>
          <w:rFonts w:ascii="宋体" w:cs="宋体"/>
          <w:kern w:val="0"/>
          <w:szCs w:val="21"/>
        </w:rPr>
        <w:t>，所以物体的厚度为</w:t>
      </w:r>
      <m:oMath>
        <m:r>
          <w:rPr>
            <w:rFonts w:ascii="Cambria Math" w:hAnsi="Cambria Math"/>
          </w:rPr>
          <m:t>2.46cm</m:t>
        </m:r>
      </m:oMath>
      <w:r>
        <w:rPr>
          <w:rFonts w:ascii="宋体" w:cs="宋体"/>
          <w:kern w:val="0"/>
          <w:szCs w:val="21"/>
        </w:rPr>
        <w:t>，故</w:t>
      </w:r>
      <w:r>
        <w:rPr>
          <w:rFonts w:eastAsia="Times New Roman" w:hAnsi="Times New Roman"/>
          <w:i/>
          <w:iCs/>
          <w:kern w:val="0"/>
          <w:szCs w:val="21"/>
        </w:rPr>
        <w:t>B</w:t>
      </w:r>
      <w:r>
        <w:rPr>
          <w:rFonts w:ascii="宋体" w:cs="宋体"/>
          <w:kern w:val="0"/>
          <w:szCs w:val="21"/>
        </w:rPr>
        <w:t>正确。</w:t>
      </w:r>
      <w:r>
        <w:rPr>
          <w:rFonts w:ascii="宋体" w:cs="宋体"/>
          <w:kern w:val="0"/>
          <w:szCs w:val="21"/>
        </w:rPr>
        <w:br/>
      </w:r>
      <w:r>
        <w:rPr>
          <w:rFonts w:ascii="宋体" w:cs="宋体"/>
          <w:kern w:val="0"/>
          <w:szCs w:val="21"/>
        </w:rPr>
        <w:t>故选：</w:t>
      </w:r>
      <w:r>
        <w:rPr>
          <w:rFonts w:eastAsia="Times New Roman" w:hAnsi="Times New Roman"/>
          <w:i/>
          <w:iCs/>
          <w:kern w:val="0"/>
          <w:szCs w:val="21"/>
        </w:rPr>
        <w:t>B</w:t>
      </w:r>
      <w:r>
        <w:rPr>
          <w:rFonts w:ascii="宋体" w:cs="宋体"/>
          <w:kern w:val="0"/>
          <w:szCs w:val="21"/>
        </w:rPr>
        <w:t>。</w:t>
      </w:r>
      <w:r>
        <w:rPr>
          <w:rFonts w:ascii="宋体" w:cs="宋体"/>
          <w:kern w:val="0"/>
          <w:szCs w:val="21"/>
        </w:rPr>
        <w:br/>
        <w:t>在实验中，减小误差的有效途径是多次测量求平均值；在求平均值时，要先对所有数据进行判断，把错误数据删除，然后进行平均，并且平均值的有效数字与原始数据保持一致。</w:t>
      </w:r>
      <w:r>
        <w:rPr>
          <w:rFonts w:ascii="宋体" w:cs="宋体"/>
          <w:kern w:val="0"/>
          <w:szCs w:val="21"/>
        </w:rPr>
        <w:br/>
        <w:t>此题考查学生对数据的处理、减小误差的方法等知识点，比较简单。但要注意求平均值时一定要先把错误数据筛选出来，然后用正确的数据进行计算。</w:t>
      </w:r>
    </w:p>
    <w:p w14:paraId="59C77DB1" w14:textId="77777777" w:rsidR="00BC4DC9" w:rsidRDefault="00000000">
      <w:pPr>
        <w:spacing w:line="360" w:lineRule="auto"/>
        <w:rPr>
          <w:rFonts w:hint="eastAsia"/>
        </w:rPr>
      </w:pPr>
      <w:r>
        <w:rPr>
          <w:rFonts w:eastAsia="Times New Roman" w:hAnsi="Times New Roman"/>
          <w:color w:val="3333FF"/>
          <w:kern w:val="0"/>
          <w:szCs w:val="21"/>
        </w:rPr>
        <w:t>5.</w:t>
      </w:r>
      <w:r>
        <w:rPr>
          <w:rFonts w:ascii="宋体" w:cs="宋体"/>
          <w:color w:val="3333FF"/>
          <w:kern w:val="0"/>
          <w:szCs w:val="21"/>
        </w:rPr>
        <w:t>【答案】</w:t>
      </w:r>
      <w:r>
        <w:rPr>
          <w:rFonts w:eastAsia="Times New Roman" w:hAnsi="Times New Roman"/>
          <w:i/>
          <w:iCs/>
          <w:kern w:val="0"/>
          <w:szCs w:val="21"/>
        </w:rPr>
        <w:t>A</w:t>
      </w:r>
      <w:r>
        <w:rPr>
          <w:rFonts w:eastAsia="Times New Roman" w:hAnsi="Times New Roman"/>
          <w:kern w:val="0"/>
          <w:sz w:val="24"/>
          <w:szCs w:val="24"/>
        </w:rPr>
        <w:t> </w:t>
      </w:r>
    </w:p>
    <w:p w14:paraId="552DE7B6"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AB</w:t>
      </w:r>
      <w:r>
        <w:rPr>
          <w:rFonts w:ascii="宋体" w:cs="宋体"/>
          <w:kern w:val="0"/>
          <w:szCs w:val="21"/>
        </w:rPr>
        <w:t>、响度指声音的大小，与振动幅度有关，由图可知，甲、乙、丙三图中声波的振幅相同，丁图声波振幅小一些，响度弱一些，因此甲、乙、丙中声波的响度相同，故</w:t>
      </w:r>
      <w:r>
        <w:rPr>
          <w:rFonts w:eastAsia="Times New Roman" w:hAnsi="Times New Roman"/>
          <w:i/>
          <w:iCs/>
          <w:kern w:val="0"/>
          <w:szCs w:val="21"/>
        </w:rPr>
        <w:t>A</w:t>
      </w:r>
      <w:r>
        <w:rPr>
          <w:rFonts w:ascii="宋体" w:cs="宋体"/>
          <w:kern w:val="0"/>
          <w:szCs w:val="21"/>
        </w:rPr>
        <w:t>正确，</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、声音的波形图中，波的形状代表声音的音色，由图可知，乙、丙、丁波形都是平滑的，所以音色相同，甲波形与其他三个音色不同；因此甲、丙的音色不同，故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音调指声音的高低，音调与声音的振动频率有关，频率是物体每秒内振动的次数，由图可知，相同时间内，甲、丙、丁振动的次数相同，乙振动的次数最少；即甲、丙、丁振动的频率相同，所以音调相同的是甲、丙、丁，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A</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音调是指声音的高低，它由发声体的频率决定，频率是物体每秒内振动的次数，频率越大，音调越高；</w:t>
      </w:r>
      <w:r>
        <w:rPr>
          <w:rFonts w:ascii="宋体" w:cs="宋体"/>
          <w:kern w:val="0"/>
          <w:szCs w:val="21"/>
        </w:rPr>
        <w:br/>
      </w:r>
      <m:oMath>
        <m:r>
          <w:rPr>
            <w:rFonts w:ascii="Cambria Math" w:hAnsi="Cambria Math"/>
          </w:rPr>
          <m:t>(2)</m:t>
        </m:r>
      </m:oMath>
      <w:r>
        <w:rPr>
          <w:rFonts w:ascii="宋体" w:cs="宋体"/>
          <w:kern w:val="0"/>
          <w:szCs w:val="21"/>
        </w:rPr>
        <w:t>响度是指声音的大小，它由发声体的振幅决定，振幅就是物体振动时离开平衡位置的最大幅度，振幅越大，响度越大；</w:t>
      </w:r>
      <w:r>
        <w:rPr>
          <w:rFonts w:ascii="宋体" w:cs="宋体"/>
          <w:kern w:val="0"/>
          <w:szCs w:val="21"/>
        </w:rPr>
        <w:br/>
      </w:r>
      <m:oMath>
        <m:r>
          <w:rPr>
            <w:rFonts w:ascii="Cambria Math" w:hAnsi="Cambria Math"/>
          </w:rPr>
          <m:t>(3)</m:t>
        </m:r>
      </m:oMath>
      <w:r>
        <w:rPr>
          <w:rFonts w:ascii="宋体" w:cs="宋体"/>
          <w:kern w:val="0"/>
          <w:szCs w:val="21"/>
        </w:rPr>
        <w:t>音色反映声音的品质，与发声体的结构、材料有关。</w:t>
      </w:r>
      <w:r>
        <w:rPr>
          <w:rFonts w:ascii="宋体" w:cs="宋体"/>
          <w:kern w:val="0"/>
          <w:szCs w:val="21"/>
        </w:rPr>
        <w:br/>
      </w:r>
      <w:r>
        <w:rPr>
          <w:rFonts w:ascii="宋体" w:cs="宋体"/>
          <w:kern w:val="0"/>
          <w:szCs w:val="21"/>
        </w:rPr>
        <w:t>此题考查了对影响音调、响度、音色因素的理解和应用，能从图上分析物体的振动幅度和振动快慢是关键。</w:t>
      </w:r>
    </w:p>
    <w:p w14:paraId="5D1F06FC" w14:textId="77777777" w:rsidR="00BC4DC9" w:rsidRDefault="00000000">
      <w:pPr>
        <w:spacing w:line="360" w:lineRule="auto"/>
        <w:rPr>
          <w:rFonts w:hint="eastAsia"/>
        </w:rPr>
      </w:pPr>
      <w:r>
        <w:rPr>
          <w:rFonts w:eastAsia="Times New Roman" w:hAnsi="Times New Roman"/>
          <w:color w:val="3333FF"/>
          <w:kern w:val="0"/>
          <w:szCs w:val="21"/>
        </w:rPr>
        <w:t>6.</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0A5BD189" w14:textId="77777777" w:rsidR="00BC4DC9" w:rsidRDefault="00000000">
      <w:pPr>
        <w:spacing w:line="360" w:lineRule="auto"/>
        <w:rPr>
          <w:rFonts w:hint="eastAsia"/>
        </w:rPr>
      </w:pPr>
      <w:r>
        <w:rPr>
          <w:rFonts w:ascii="宋体" w:cs="宋体"/>
          <w:color w:val="3333FF"/>
          <w:kern w:val="0"/>
          <w:szCs w:val="21"/>
        </w:rPr>
        <w:lastRenderedPageBreak/>
        <w:t>【解析】</w:t>
      </w:r>
      <w:r>
        <w:rPr>
          <w:rFonts w:ascii="宋体" w:cs="宋体"/>
          <w:kern w:val="0"/>
          <w:szCs w:val="21"/>
        </w:rPr>
        <w:t>解：</w:t>
      </w:r>
      <w:r>
        <w:rPr>
          <w:rFonts w:eastAsia="Times New Roman" w:hAnsi="Times New Roman"/>
          <w:i/>
          <w:iCs/>
          <w:kern w:val="0"/>
          <w:szCs w:val="21"/>
        </w:rPr>
        <w:t>A</w:t>
      </w:r>
      <w:r>
        <w:rPr>
          <w:rFonts w:ascii="宋体" w:cs="宋体"/>
          <w:kern w:val="0"/>
          <w:szCs w:val="21"/>
        </w:rPr>
        <w:t>、猎豹奔跑时，相对于地面，它的位置是随时间变化的，是机械运动，故</w:t>
      </w:r>
      <w:r>
        <w:rPr>
          <w:rFonts w:eastAsia="Times New Roman" w:hAnsi="Times New Roman"/>
          <w:i/>
          <w:iCs/>
          <w:kern w:val="0"/>
          <w:szCs w:val="21"/>
        </w:rPr>
        <w:t>A</w:t>
      </w:r>
      <w:r>
        <w:rPr>
          <w:rFonts w:ascii="宋体" w:cs="宋体"/>
          <w:kern w:val="0"/>
          <w:szCs w:val="21"/>
        </w:rPr>
        <w:t>不符合题意；</w:t>
      </w:r>
      <w:r>
        <w:rPr>
          <w:rFonts w:ascii="宋体" w:cs="宋体"/>
          <w:kern w:val="0"/>
          <w:szCs w:val="21"/>
        </w:rPr>
        <w:br/>
      </w:r>
      <w:r>
        <w:rPr>
          <w:rFonts w:eastAsia="Times New Roman" w:hAnsi="Times New Roman"/>
          <w:i/>
          <w:iCs/>
          <w:kern w:val="0"/>
          <w:szCs w:val="21"/>
        </w:rPr>
        <w:t>B</w:t>
      </w:r>
      <w:r>
        <w:rPr>
          <w:rFonts w:ascii="宋体" w:cs="宋体"/>
          <w:kern w:val="0"/>
          <w:szCs w:val="21"/>
        </w:rPr>
        <w:t>、蜗牛在地上爬行，相对于地面，它的位置是随时间变化的，是机械运动，故</w:t>
      </w:r>
      <w:r>
        <w:rPr>
          <w:rFonts w:eastAsia="Times New Roman" w:hAnsi="Times New Roman"/>
          <w:i/>
          <w:iCs/>
          <w:kern w:val="0"/>
          <w:szCs w:val="21"/>
        </w:rPr>
        <w:t>B</w:t>
      </w:r>
      <w:r>
        <w:rPr>
          <w:rFonts w:ascii="宋体" w:cs="宋体"/>
          <w:kern w:val="0"/>
          <w:szCs w:val="21"/>
        </w:rPr>
        <w:t>不符合题意；</w:t>
      </w:r>
      <w:r>
        <w:rPr>
          <w:rFonts w:ascii="宋体" w:cs="宋体"/>
          <w:kern w:val="0"/>
          <w:szCs w:val="21"/>
        </w:rPr>
        <w:br/>
      </w:r>
      <w:r>
        <w:rPr>
          <w:rFonts w:eastAsia="Times New Roman" w:hAnsi="Times New Roman"/>
          <w:i/>
          <w:iCs/>
          <w:kern w:val="0"/>
          <w:szCs w:val="21"/>
        </w:rPr>
        <w:t>C</w:t>
      </w:r>
      <w:r>
        <w:rPr>
          <w:rFonts w:ascii="宋体" w:cs="宋体"/>
          <w:kern w:val="0"/>
          <w:szCs w:val="21"/>
        </w:rPr>
        <w:t>、鲜花开放是植物的生命现象，将鲜花看成质点，它相对于地面的位置并未随时间变化，故不是机械运动，故</w:t>
      </w:r>
      <w:r>
        <w:rPr>
          <w:rFonts w:eastAsia="Times New Roman" w:hAnsi="Times New Roman"/>
          <w:i/>
          <w:iCs/>
          <w:kern w:val="0"/>
          <w:szCs w:val="21"/>
        </w:rPr>
        <w:t>C</w:t>
      </w:r>
      <w:r>
        <w:rPr>
          <w:rFonts w:ascii="宋体" w:cs="宋体"/>
          <w:kern w:val="0"/>
          <w:szCs w:val="21"/>
        </w:rPr>
        <w:t>符合题意；</w:t>
      </w:r>
      <w:r>
        <w:rPr>
          <w:rFonts w:ascii="宋体" w:cs="宋体"/>
          <w:kern w:val="0"/>
          <w:szCs w:val="21"/>
        </w:rPr>
        <w:br/>
      </w:r>
      <w:r>
        <w:rPr>
          <w:rFonts w:eastAsia="Times New Roman" w:hAnsi="Times New Roman"/>
          <w:i/>
          <w:iCs/>
          <w:kern w:val="0"/>
          <w:szCs w:val="21"/>
        </w:rPr>
        <w:t>D</w:t>
      </w:r>
      <w:r>
        <w:rPr>
          <w:rFonts w:ascii="宋体" w:cs="宋体"/>
          <w:kern w:val="0"/>
          <w:szCs w:val="21"/>
        </w:rPr>
        <w:t>、地壳运动使珠峰高度相对于地面发生变化，是机械运动，故</w:t>
      </w:r>
      <w:r>
        <w:rPr>
          <w:rFonts w:eastAsia="Times New Roman" w:hAnsi="Times New Roman"/>
          <w:i/>
          <w:iCs/>
          <w:kern w:val="0"/>
          <w:szCs w:val="21"/>
        </w:rPr>
        <w:t>D</w:t>
      </w:r>
      <w:r>
        <w:rPr>
          <w:rFonts w:ascii="宋体" w:cs="宋体"/>
          <w:kern w:val="0"/>
          <w:szCs w:val="21"/>
        </w:rPr>
        <w:t>不符合题意。</w:t>
      </w:r>
      <w:r>
        <w:rPr>
          <w:rFonts w:ascii="宋体" w:cs="宋体"/>
          <w:kern w:val="0"/>
          <w:szCs w:val="21"/>
        </w:rPr>
        <w:br/>
        <w:t>故选：</w:t>
      </w:r>
      <w:r>
        <w:rPr>
          <w:rFonts w:eastAsia="Times New Roman" w:hAnsi="Times New Roman"/>
          <w:i/>
          <w:iCs/>
          <w:kern w:val="0"/>
          <w:szCs w:val="21"/>
        </w:rPr>
        <w:t>C</w:t>
      </w:r>
      <w:r>
        <w:rPr>
          <w:rFonts w:ascii="宋体" w:cs="宋体"/>
          <w:kern w:val="0"/>
          <w:szCs w:val="21"/>
        </w:rPr>
        <w:t>。</w:t>
      </w:r>
      <w:r>
        <w:rPr>
          <w:rFonts w:ascii="宋体" w:cs="宋体"/>
          <w:kern w:val="0"/>
          <w:szCs w:val="21"/>
        </w:rPr>
        <w:br/>
        <w:t>机械运动是宇宙间最普遍的运动形式之一。在物理学中，我们把物体位置随时间的变化叫作机械运动。</w:t>
      </w:r>
      <w:r>
        <w:rPr>
          <w:rFonts w:ascii="宋体" w:cs="宋体"/>
          <w:kern w:val="0"/>
          <w:szCs w:val="21"/>
        </w:rPr>
        <w:br/>
        <w:t>本题考查机械运动的概念，判断一个物体是否在做机械运动，关键是要看它的位置是否在发生变化。</w:t>
      </w:r>
    </w:p>
    <w:p w14:paraId="7F821C07" w14:textId="77777777" w:rsidR="00BC4DC9" w:rsidRDefault="00000000">
      <w:pPr>
        <w:spacing w:line="360" w:lineRule="auto"/>
        <w:rPr>
          <w:rFonts w:hint="eastAsia"/>
        </w:rPr>
      </w:pPr>
      <w:r>
        <w:rPr>
          <w:rFonts w:eastAsia="Times New Roman" w:hAnsi="Times New Roman"/>
          <w:color w:val="3333FF"/>
          <w:kern w:val="0"/>
          <w:szCs w:val="21"/>
        </w:rPr>
        <w:t>7.</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3D7A3FA4"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AB</w:t>
      </w:r>
      <w:r>
        <w:rPr>
          <w:rFonts w:ascii="宋体" w:cs="宋体"/>
          <w:kern w:val="0"/>
          <w:szCs w:val="21"/>
        </w:rPr>
        <w:t>、更早听到马蹄声是因为地面传播速度大于空气中的传播速度，故</w:t>
      </w:r>
      <w:r>
        <w:rPr>
          <w:rFonts w:eastAsia="Times New Roman" w:hAnsi="Times New Roman"/>
          <w:i/>
          <w:iCs/>
          <w:kern w:val="0"/>
          <w:szCs w:val="21"/>
        </w:rPr>
        <w:t>A</w:t>
      </w:r>
      <w:r>
        <w:rPr>
          <w:rFonts w:ascii="宋体" w:cs="宋体"/>
          <w:kern w:val="0"/>
          <w:szCs w:val="21"/>
        </w:rPr>
        <w:t>错误，</w:t>
      </w:r>
      <w:r>
        <w:rPr>
          <w:rFonts w:eastAsia="Times New Roman" w:hAnsi="Times New Roman"/>
          <w:i/>
          <w:iCs/>
          <w:kern w:val="0"/>
          <w:szCs w:val="21"/>
        </w:rPr>
        <w:t>B</w:t>
      </w:r>
      <w:r>
        <w:rPr>
          <w:rFonts w:ascii="宋体" w:cs="宋体"/>
          <w:kern w:val="0"/>
          <w:szCs w:val="21"/>
        </w:rPr>
        <w:t>正确；</w:t>
      </w:r>
      <w:r>
        <w:rPr>
          <w:rFonts w:ascii="宋体" w:cs="宋体"/>
          <w:kern w:val="0"/>
          <w:szCs w:val="21"/>
        </w:rPr>
        <w:br/>
      </w:r>
      <w:r>
        <w:rPr>
          <w:rFonts w:eastAsia="Times New Roman" w:hAnsi="Times New Roman"/>
          <w:i/>
          <w:iCs/>
          <w:kern w:val="0"/>
          <w:szCs w:val="21"/>
        </w:rPr>
        <w:t>C</w:t>
      </w:r>
      <w:r>
        <w:rPr>
          <w:rFonts w:ascii="宋体" w:cs="宋体"/>
          <w:kern w:val="0"/>
          <w:szCs w:val="21"/>
        </w:rPr>
        <w:t>、空气和牛皮都可以传声，故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、声音不能在真空中传播，故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B</w:t>
      </w:r>
      <w:r>
        <w:rPr>
          <w:rFonts w:ascii="宋体" w:cs="宋体"/>
          <w:kern w:val="0"/>
          <w:szCs w:val="21"/>
        </w:rPr>
        <w:t>。</w:t>
      </w:r>
      <w:r>
        <w:rPr>
          <w:rFonts w:ascii="宋体" w:cs="宋体"/>
          <w:kern w:val="0"/>
          <w:szCs w:val="21"/>
        </w:rPr>
        <w:br/>
        <w:t>声音在不同的介质中传播速度一般不同，在固体中的传播速度一般大于在液体中的传播速度，声音不能在真空中传播。</w:t>
      </w:r>
      <w:r>
        <w:rPr>
          <w:rFonts w:ascii="宋体" w:cs="宋体"/>
          <w:kern w:val="0"/>
          <w:szCs w:val="21"/>
        </w:rPr>
        <w:br/>
        <w:t>本题考查了声音的传播条件，属于基础题。</w:t>
      </w:r>
    </w:p>
    <w:p w14:paraId="15E83D3D" w14:textId="77777777" w:rsidR="00BC4DC9" w:rsidRDefault="00000000">
      <w:pPr>
        <w:spacing w:line="360" w:lineRule="auto"/>
        <w:rPr>
          <w:rFonts w:hint="eastAsia"/>
        </w:rPr>
      </w:pPr>
      <w:r>
        <w:rPr>
          <w:rFonts w:eastAsia="Times New Roman" w:hAnsi="Times New Roman"/>
          <w:color w:val="3333FF"/>
          <w:kern w:val="0"/>
          <w:szCs w:val="21"/>
        </w:rPr>
        <w:t>8.</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09820BA7"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、甲图中钢尺伸出桌面长度越长，拨动它时振动频率越低，发出的声音的音调越低，故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、乙图中用相同大小的力敲击不同水量的瓶子，水量多少不同，瓶子与水振动的频率不同，发出声音的音调不同，故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、丙图中改变吸管中的空气柱的长度可以改变空气柱振动的频率，从而改变音调，但不能改变声音的音色，故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、丁图中改变用力的大小敲击鼓面可改变鼓面振幅，从而改变声音的响度，故</w:t>
      </w:r>
      <w:r>
        <w:rPr>
          <w:rFonts w:eastAsia="Times New Roman" w:hAnsi="Times New Roman"/>
          <w:i/>
          <w:iCs/>
          <w:kern w:val="0"/>
          <w:szCs w:val="21"/>
        </w:rPr>
        <w:t>D</w:t>
      </w:r>
      <w:r>
        <w:rPr>
          <w:rFonts w:ascii="宋体" w:cs="宋体"/>
          <w:kern w:val="0"/>
          <w:szCs w:val="21"/>
        </w:rPr>
        <w:t>正确。</w:t>
      </w:r>
      <w:r>
        <w:rPr>
          <w:rFonts w:ascii="宋体" w:cs="宋体"/>
          <w:kern w:val="0"/>
          <w:szCs w:val="21"/>
        </w:rPr>
        <w:br/>
        <w:t>故选：</w:t>
      </w:r>
      <w:r>
        <w:rPr>
          <w:rFonts w:eastAsia="Times New Roman" w:hAnsi="Times New Roman"/>
          <w:i/>
          <w:iCs/>
          <w:kern w:val="0"/>
          <w:szCs w:val="21"/>
        </w:rPr>
        <w:t>D</w:t>
      </w:r>
      <w:r>
        <w:rPr>
          <w:rFonts w:ascii="宋体" w:cs="宋体"/>
          <w:kern w:val="0"/>
          <w:szCs w:val="21"/>
        </w:rPr>
        <w:t>。</w:t>
      </w:r>
      <w:r>
        <w:rPr>
          <w:rFonts w:ascii="宋体" w:cs="宋体"/>
          <w:kern w:val="0"/>
          <w:szCs w:val="21"/>
        </w:rPr>
        <w:br/>
        <w:t>声音的三个特性：音调指声音的高低，由振动频率决定；响度指声音的强弱或大小，与振幅和距发声体的远近有关；音色指声音的品质与特色，与发声体的材料和结构有关。</w:t>
      </w:r>
      <w:r>
        <w:rPr>
          <w:rFonts w:ascii="宋体" w:cs="宋体"/>
          <w:kern w:val="0"/>
          <w:szCs w:val="21"/>
        </w:rPr>
        <w:br/>
        <w:t>本题通过声学的实验或现象，考查了对声音特性及其影响因素的理解，属基础题。</w:t>
      </w:r>
    </w:p>
    <w:p w14:paraId="5D05CBE0" w14:textId="77777777" w:rsidR="00BC4DC9" w:rsidRDefault="00000000">
      <w:pPr>
        <w:spacing w:line="360" w:lineRule="auto"/>
        <w:rPr>
          <w:rFonts w:hint="eastAsia"/>
        </w:rPr>
      </w:pPr>
      <w:r>
        <w:rPr>
          <w:rFonts w:eastAsia="Times New Roman" w:hAnsi="Times New Roman"/>
          <w:color w:val="3333FF"/>
          <w:kern w:val="0"/>
          <w:szCs w:val="21"/>
        </w:rPr>
        <w:t>9.</w:t>
      </w:r>
      <w:r>
        <w:rPr>
          <w:rFonts w:ascii="宋体" w:cs="宋体"/>
          <w:color w:val="3333FF"/>
          <w:kern w:val="0"/>
          <w:szCs w:val="21"/>
        </w:rPr>
        <w:t>【答案】</w:t>
      </w:r>
      <w:r>
        <w:rPr>
          <w:rFonts w:eastAsia="Times New Roman" w:hAnsi="Times New Roman"/>
          <w:i/>
          <w:iCs/>
          <w:kern w:val="0"/>
          <w:szCs w:val="21"/>
        </w:rPr>
        <w:t>A</w:t>
      </w:r>
      <w:r>
        <w:rPr>
          <w:rFonts w:eastAsia="Times New Roman" w:hAnsi="Times New Roman"/>
          <w:kern w:val="0"/>
          <w:sz w:val="24"/>
          <w:szCs w:val="24"/>
        </w:rPr>
        <w:t> </w:t>
      </w:r>
    </w:p>
    <w:p w14:paraId="426B31C8" w14:textId="77777777" w:rsidR="00BC4DC9" w:rsidRDefault="00000000">
      <w:pPr>
        <w:spacing w:line="360" w:lineRule="auto"/>
        <w:rPr>
          <w:rFonts w:hint="eastAsia"/>
        </w:rPr>
      </w:pPr>
      <w:r>
        <w:rPr>
          <w:rFonts w:ascii="宋体" w:cs="宋体"/>
          <w:color w:val="3333FF"/>
          <w:kern w:val="0"/>
          <w:szCs w:val="21"/>
        </w:rPr>
        <w:lastRenderedPageBreak/>
        <w:t>【解析】</w:t>
      </w:r>
      <w:r>
        <w:rPr>
          <w:rFonts w:ascii="宋体" w:cs="宋体"/>
          <w:kern w:val="0"/>
          <w:szCs w:val="21"/>
        </w:rPr>
        <w:t>解：由题意可知，演奏都塔尔时，弹奏出来的琴声虽小但很柔美，这说明声音的响度小，音调不断变化，这里的“很柔美”是指声音很动听，即声音的音色美，并不能说明声音的传播速度快，故</w:t>
      </w:r>
      <w:r>
        <w:rPr>
          <w:rFonts w:eastAsia="Times New Roman" w:hAnsi="Times New Roman"/>
          <w:i/>
          <w:iCs/>
          <w:kern w:val="0"/>
          <w:szCs w:val="21"/>
        </w:rPr>
        <w:t>A</w:t>
      </w:r>
      <w:r>
        <w:rPr>
          <w:rFonts w:ascii="宋体" w:cs="宋体"/>
          <w:kern w:val="0"/>
          <w:szCs w:val="21"/>
        </w:rPr>
        <w:t>正确，</w:t>
      </w:r>
      <w:r>
        <w:rPr>
          <w:rFonts w:eastAsia="Times New Roman" w:hAnsi="Times New Roman"/>
          <w:i/>
          <w:iCs/>
          <w:kern w:val="0"/>
          <w:szCs w:val="21"/>
        </w:rPr>
        <w:t>BCD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A</w:t>
      </w:r>
      <w:r>
        <w:rPr>
          <w:rFonts w:ascii="宋体" w:cs="宋体"/>
          <w:kern w:val="0"/>
          <w:szCs w:val="21"/>
        </w:rPr>
        <w:t>。</w:t>
      </w:r>
      <w:r>
        <w:rPr>
          <w:rFonts w:ascii="宋体" w:cs="宋体"/>
          <w:kern w:val="0"/>
          <w:szCs w:val="21"/>
        </w:rPr>
        <w:br/>
        <w:t>声音的三个特性是指音调、响度、音色；音调是指声音的高低，由振动频率决定；响度是指声音的强弱或大小，与振幅和距发声体的远近有关；音色是指声音的品质与特色，与发声体的材料和结构有关。</w:t>
      </w:r>
      <w:r>
        <w:rPr>
          <w:rFonts w:ascii="宋体" w:cs="宋体"/>
          <w:kern w:val="0"/>
          <w:szCs w:val="21"/>
        </w:rPr>
        <w:br/>
        <w:t>本题主要考查了对声音特性的认识与理解，属于基础题，难度不大。</w:t>
      </w:r>
    </w:p>
    <w:p w14:paraId="2561A498" w14:textId="77777777" w:rsidR="00BC4DC9" w:rsidRDefault="00000000">
      <w:pPr>
        <w:spacing w:line="360" w:lineRule="auto"/>
        <w:rPr>
          <w:rFonts w:hint="eastAsia"/>
        </w:rPr>
      </w:pPr>
      <w:r>
        <w:rPr>
          <w:rFonts w:eastAsia="Times New Roman" w:hAnsi="Times New Roman"/>
          <w:color w:val="3333FF"/>
          <w:kern w:val="0"/>
          <w:szCs w:val="21"/>
        </w:rPr>
        <w:t>10.</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2DF41404"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w:t>
      </w:r>
      <w:r>
        <w:rPr>
          <w:rFonts w:ascii="宋体" w:cs="宋体"/>
          <w:kern w:val="0"/>
          <w:szCs w:val="21"/>
        </w:rPr>
        <w:br/>
      </w:r>
      <w:r>
        <w:rPr>
          <w:rFonts w:eastAsia="Times New Roman" w:hAnsi="Times New Roman"/>
          <w:i/>
          <w:iCs/>
          <w:kern w:val="0"/>
          <w:szCs w:val="21"/>
        </w:rPr>
        <w:t>A</w:t>
      </w:r>
      <w:r>
        <w:rPr>
          <w:rFonts w:eastAsia="Times New Roman" w:hAnsi="Times New Roman"/>
          <w:kern w:val="0"/>
          <w:szCs w:val="21"/>
        </w:rPr>
        <w:t>.</w:t>
      </w:r>
      <w:r>
        <w:rPr>
          <w:rFonts w:ascii="宋体" w:cs="宋体"/>
          <w:kern w:val="0"/>
          <w:szCs w:val="21"/>
        </w:rPr>
        <w:t>声音是由物体振动产生的，故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eastAsia="Times New Roman" w:hAnsi="Times New Roman"/>
          <w:kern w:val="0"/>
          <w:szCs w:val="21"/>
        </w:rPr>
        <w:t>.</w:t>
      </w:r>
      <w:r>
        <w:rPr>
          <w:rFonts w:ascii="宋体" w:cs="宋体"/>
          <w:kern w:val="0"/>
          <w:szCs w:val="21"/>
        </w:rPr>
        <w:t>声波灭火器通过发出</w:t>
      </w:r>
      <m:oMath>
        <m:r>
          <w:rPr>
            <w:rFonts w:ascii="Cambria Math" w:hAnsi="Cambria Math"/>
          </w:rPr>
          <m:t>30Hz∼60Hz</m:t>
        </m:r>
      </m:oMath>
      <w:r>
        <w:rPr>
          <w:rFonts w:ascii="宋体" w:cs="宋体"/>
          <w:kern w:val="0"/>
          <w:szCs w:val="21"/>
        </w:rPr>
        <w:t>的低频音波，人耳的听觉范围是</w:t>
      </w:r>
      <m:oMath>
        <m:r>
          <w:rPr>
            <w:rFonts w:ascii="Cambria Math" w:hAnsi="Cambria Math"/>
          </w:rPr>
          <m:t>20Hz∼20000Hz</m:t>
        </m:r>
      </m:oMath>
      <w:r>
        <w:rPr>
          <w:rFonts w:ascii="宋体" w:cs="宋体"/>
          <w:kern w:val="0"/>
          <w:szCs w:val="21"/>
        </w:rPr>
        <w:t>，在人耳的听觉范围内，是可以听到的，故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eastAsia="Times New Roman" w:hAnsi="Times New Roman"/>
          <w:kern w:val="0"/>
          <w:szCs w:val="21"/>
        </w:rPr>
        <w:t>.</w:t>
      </w:r>
      <w:r>
        <w:rPr>
          <w:rFonts w:ascii="宋体" w:cs="宋体"/>
          <w:kern w:val="0"/>
          <w:szCs w:val="21"/>
        </w:rPr>
        <w:t>声音的传播需要介质，故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eastAsia="Times New Roman" w:hAnsi="Times New Roman"/>
          <w:kern w:val="0"/>
          <w:szCs w:val="21"/>
        </w:rPr>
        <w:t>.</w:t>
      </w:r>
      <w:r>
        <w:rPr>
          <w:rFonts w:ascii="宋体" w:cs="宋体"/>
          <w:kern w:val="0"/>
          <w:szCs w:val="21"/>
        </w:rPr>
        <w:t>低频音波能灭火，说明低频音波可以传递能量，故</w:t>
      </w:r>
      <w:r>
        <w:rPr>
          <w:rFonts w:eastAsia="Times New Roman" w:hAnsi="Times New Roman"/>
          <w:i/>
          <w:iCs/>
          <w:kern w:val="0"/>
          <w:szCs w:val="21"/>
        </w:rPr>
        <w:t>D</w:t>
      </w:r>
      <w:r>
        <w:rPr>
          <w:rFonts w:ascii="宋体" w:cs="宋体"/>
          <w:kern w:val="0"/>
          <w:szCs w:val="21"/>
        </w:rPr>
        <w:t>正确。</w:t>
      </w:r>
      <w:r>
        <w:rPr>
          <w:rFonts w:ascii="宋体" w:cs="宋体"/>
          <w:kern w:val="0"/>
          <w:szCs w:val="21"/>
        </w:rPr>
        <w:br/>
        <w:t>故选：</w:t>
      </w:r>
      <w:r>
        <w:rPr>
          <w:rFonts w:eastAsia="Times New Roman" w:hAnsi="Times New Roman"/>
          <w:i/>
          <w:iCs/>
          <w:kern w:val="0"/>
          <w:szCs w:val="21"/>
        </w:rPr>
        <w:t>D</w:t>
      </w:r>
      <w:r>
        <w:rPr>
          <w:rFonts w:ascii="宋体" w:cs="宋体"/>
          <w:kern w:val="0"/>
          <w:szCs w:val="21"/>
        </w:rPr>
        <w:t>。</w:t>
      </w:r>
      <w:r>
        <w:rPr>
          <w:rFonts w:ascii="宋体" w:cs="宋体"/>
          <w:kern w:val="0"/>
          <w:szCs w:val="21"/>
        </w:rPr>
        <w:br/>
        <w:t>声音是由物体振动产生的；人耳的听觉范围是</w:t>
      </w:r>
      <m:oMath>
        <m:r>
          <w:rPr>
            <w:rFonts w:ascii="Cambria Math" w:hAnsi="Cambria Math"/>
          </w:rPr>
          <m:t>20Hz∼20000Hz</m:t>
        </m:r>
      </m:oMath>
      <w:r>
        <w:rPr>
          <w:rFonts w:ascii="宋体" w:cs="宋体"/>
          <w:kern w:val="0"/>
          <w:szCs w:val="21"/>
        </w:rPr>
        <w:t>；声音的传播需要介质；声音可以传递信息和能量。</w:t>
      </w:r>
      <w:r>
        <w:rPr>
          <w:rFonts w:ascii="宋体" w:cs="宋体"/>
          <w:kern w:val="0"/>
          <w:szCs w:val="21"/>
        </w:rPr>
        <w:br/>
      </w:r>
      <w:r>
        <w:rPr>
          <w:rFonts w:ascii="宋体" w:cs="宋体"/>
          <w:kern w:val="0"/>
          <w:szCs w:val="21"/>
        </w:rPr>
        <w:t>本题考查声音产生的原因、声音的传播需要介质、人耳的听觉范围、声音可以传递信息和能量。</w:t>
      </w:r>
    </w:p>
    <w:p w14:paraId="07B0AB28" w14:textId="77777777" w:rsidR="00BC4DC9" w:rsidRDefault="00000000">
      <w:pPr>
        <w:spacing w:line="360" w:lineRule="auto"/>
        <w:rPr>
          <w:rFonts w:hint="eastAsia"/>
        </w:rPr>
      </w:pPr>
      <w:r>
        <w:rPr>
          <w:rFonts w:eastAsia="Times New Roman" w:hAnsi="Times New Roman"/>
          <w:color w:val="3333FF"/>
          <w:kern w:val="0"/>
          <w:szCs w:val="21"/>
        </w:rPr>
        <w:t>11.</w:t>
      </w:r>
      <w:r>
        <w:rPr>
          <w:rFonts w:ascii="宋体" w:cs="宋体"/>
          <w:color w:val="3333FF"/>
          <w:kern w:val="0"/>
          <w:szCs w:val="21"/>
        </w:rPr>
        <w:t>【答案】</w:t>
      </w:r>
      <w:r>
        <w:rPr>
          <w:rFonts w:eastAsia="Times New Roman" w:hAnsi="Times New Roman"/>
          <w:i/>
          <w:iCs/>
          <w:kern w:val="0"/>
          <w:szCs w:val="21"/>
        </w:rPr>
        <w:t>CD</w:t>
      </w:r>
      <w:r>
        <w:rPr>
          <w:rFonts w:eastAsia="Times New Roman" w:hAnsi="Times New Roman"/>
          <w:kern w:val="0"/>
          <w:sz w:val="24"/>
          <w:szCs w:val="24"/>
        </w:rPr>
        <w:t> </w:t>
      </w:r>
    </w:p>
    <w:p w14:paraId="1FA2DEDF"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解：由图知，横坐标代表时间，纵坐标代表路程，甲和乙的图象都是斜直线，说明甲、乙运动时都在做匀速直线运动，</w:t>
      </w:r>
      <w:r>
        <w:rPr>
          <w:rFonts w:ascii="宋体" w:cs="宋体"/>
          <w:kern w:val="0"/>
          <w:szCs w:val="21"/>
        </w:rPr>
        <w:br/>
      </w:r>
      <w:r>
        <w:rPr>
          <w:rFonts w:eastAsia="Times New Roman" w:hAnsi="Times New Roman"/>
          <w:i/>
          <w:iCs/>
          <w:kern w:val="0"/>
          <w:szCs w:val="21"/>
        </w:rPr>
        <w:t>A</w:t>
      </w:r>
      <w:r>
        <w:rPr>
          <w:rFonts w:ascii="宋体" w:cs="宋体"/>
          <w:kern w:val="0"/>
          <w:szCs w:val="21"/>
        </w:rPr>
        <w:t>、在</w:t>
      </w:r>
      <m:oMath>
        <m:r>
          <w:rPr>
            <w:rFonts w:ascii="Cambria Math" w:hAnsi="Cambria Math"/>
          </w:rPr>
          <m:t>0∼30s</m:t>
        </m:r>
      </m:oMath>
      <w:r>
        <w:rPr>
          <w:rFonts w:ascii="宋体" w:cs="宋体"/>
          <w:kern w:val="0"/>
          <w:szCs w:val="21"/>
        </w:rPr>
        <w:t>内，甲通过路程为</w:t>
      </w:r>
      <m:oMath>
        <m:r>
          <w:rPr>
            <w:rFonts w:ascii="Cambria Math" w:hAnsi="Cambria Math"/>
          </w:rPr>
          <m:t>400m-100m=300m</m:t>
        </m:r>
      </m:oMath>
      <w:r>
        <w:rPr>
          <w:rFonts w:ascii="宋体" w:cs="宋体"/>
          <w:kern w:val="0"/>
          <w:szCs w:val="21"/>
        </w:rPr>
        <w:t>，乙通过的路程为</w:t>
      </w:r>
      <w:r>
        <w:rPr>
          <w:rFonts w:eastAsia="Times New Roman" w:hAnsi="Times New Roman"/>
          <w:kern w:val="0"/>
          <w:szCs w:val="21"/>
        </w:rPr>
        <w:t>100</w:t>
      </w:r>
      <w:r>
        <w:rPr>
          <w:rFonts w:eastAsia="Times New Roman" w:hAnsi="Times New Roman"/>
          <w:i/>
          <w:iCs/>
          <w:kern w:val="0"/>
          <w:szCs w:val="21"/>
        </w:rPr>
        <w:t>m</w:t>
      </w:r>
      <w:r>
        <w:rPr>
          <w:rFonts w:ascii="宋体" w:cs="宋体"/>
          <w:kern w:val="0"/>
          <w:szCs w:val="21"/>
        </w:rPr>
        <w:t>，甲和乙通过的路程不相等，故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、在</w:t>
      </w:r>
      <m:oMath>
        <m:r>
          <w:rPr>
            <w:rFonts w:ascii="Cambria Math" w:hAnsi="Cambria Math"/>
          </w:rPr>
          <m:t>0∼10s</m:t>
        </m:r>
      </m:oMath>
      <w:r>
        <w:rPr>
          <w:rFonts w:ascii="宋体" w:cs="宋体"/>
          <w:kern w:val="0"/>
          <w:szCs w:val="21"/>
        </w:rPr>
        <w:t>，乙处于静止状态，</w:t>
      </w:r>
      <m:oMath>
        <m:r>
          <w:rPr>
            <w:rFonts w:ascii="Cambria Math" w:hAnsi="Cambria Math"/>
          </w:rPr>
          <m:t>10∼40s</m:t>
        </m:r>
      </m:oMath>
      <w:r>
        <w:rPr>
          <w:rFonts w:ascii="宋体" w:cs="宋体"/>
          <w:kern w:val="0"/>
          <w:szCs w:val="21"/>
        </w:rPr>
        <w:t>，乙做匀速直线运动，</w:t>
      </w:r>
      <m:oMath>
        <m:r>
          <w:rPr>
            <w:rFonts w:ascii="Cambria Math" w:hAnsi="Cambria Math"/>
          </w:rPr>
          <m:t>0∼30s</m:t>
        </m:r>
      </m:oMath>
      <w:r>
        <w:rPr>
          <w:rFonts w:ascii="宋体" w:cs="宋体"/>
          <w:kern w:val="0"/>
          <w:szCs w:val="21"/>
        </w:rPr>
        <w:t>内，乙做变速运动，故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w:t>
      </w:r>
      <m:oMath>
        <m:r>
          <w:rPr>
            <w:rFonts w:ascii="Cambria Math" w:hAnsi="Cambria Math"/>
          </w:rPr>
          <m:t>10∼30s</m:t>
        </m:r>
      </m:oMath>
      <w:r>
        <w:rPr>
          <w:rFonts w:ascii="宋体" w:cs="宋体"/>
          <w:kern w:val="0"/>
          <w:szCs w:val="21"/>
        </w:rPr>
        <w:t>，甲通过的路程</w:t>
      </w:r>
      <m:oMath>
        <m:sSub>
          <m:sSubPr>
            <m:ctrlPr>
              <w:rPr>
                <w:rFonts w:ascii="Cambria Math" w:hAnsi="Cambria Math"/>
              </w:rPr>
            </m:ctrlPr>
          </m:sSubPr>
          <m:e>
            <m:r>
              <w:rPr>
                <w:rFonts w:ascii="Cambria Math" w:hAnsi="Cambria Math"/>
              </w:rPr>
              <m:t>s</m:t>
            </m:r>
          </m:e>
          <m:sub>
            <m:r>
              <w:rPr>
                <w:rFonts w:ascii="Cambria Math" w:hAnsi="Cambria Math"/>
              </w:rPr>
              <m:t>甲</m:t>
            </m:r>
          </m:sub>
        </m:sSub>
        <m:r>
          <w:rPr>
            <w:rFonts w:ascii="Cambria Math" w:hAnsi="Cambria Math"/>
          </w:rPr>
          <m:t>=300m-100m=200m</m:t>
        </m:r>
      </m:oMath>
      <w:r>
        <w:rPr>
          <w:rFonts w:ascii="宋体" w:cs="宋体"/>
          <w:kern w:val="0"/>
          <w:szCs w:val="21"/>
        </w:rPr>
        <w:t>，乙通过的路程</w:t>
      </w:r>
      <m:oMath>
        <m:sSub>
          <m:sSubPr>
            <m:ctrlPr>
              <w:rPr>
                <w:rFonts w:ascii="Cambria Math" w:hAnsi="Cambria Math"/>
              </w:rPr>
            </m:ctrlPr>
          </m:sSubPr>
          <m:e>
            <m:r>
              <w:rPr>
                <w:rFonts w:ascii="Cambria Math" w:hAnsi="Cambria Math"/>
              </w:rPr>
              <m:t>s</m:t>
            </m:r>
          </m:e>
          <m:sub>
            <m:r>
              <w:rPr>
                <w:rFonts w:ascii="Cambria Math" w:hAnsi="Cambria Math"/>
              </w:rPr>
              <m:t>乙</m:t>
            </m:r>
          </m:sub>
        </m:sSub>
        <m:r>
          <w:rPr>
            <w:rFonts w:ascii="Cambria Math" w:hAnsi="Cambria Math"/>
          </w:rPr>
          <m:t>=100m</m:t>
        </m:r>
      </m:oMath>
      <w:r>
        <w:rPr>
          <w:rFonts w:ascii="宋体" w:cs="宋体"/>
          <w:kern w:val="0"/>
          <w:szCs w:val="21"/>
        </w:rPr>
        <w:t>，由速度公式知，时间相同时，速度与路程成正比，甲的路程大，所以甲的速度大，故</w:t>
      </w:r>
      <w:r>
        <w:rPr>
          <w:rFonts w:eastAsia="Times New Roman" w:hAnsi="Times New Roman"/>
          <w:i/>
          <w:iCs/>
          <w:kern w:val="0"/>
          <w:szCs w:val="21"/>
        </w:rPr>
        <w:t>C</w:t>
      </w:r>
      <w:r>
        <w:rPr>
          <w:rFonts w:ascii="宋体" w:cs="宋体"/>
          <w:kern w:val="0"/>
          <w:szCs w:val="21"/>
        </w:rPr>
        <w:t>正确；</w:t>
      </w:r>
      <w:r>
        <w:rPr>
          <w:rFonts w:ascii="宋体" w:cs="宋体"/>
          <w:kern w:val="0"/>
          <w:szCs w:val="21"/>
        </w:rPr>
        <w:br/>
      </w:r>
      <w:r>
        <w:rPr>
          <w:rFonts w:eastAsia="Times New Roman" w:hAnsi="Times New Roman"/>
          <w:i/>
          <w:iCs/>
          <w:kern w:val="0"/>
          <w:szCs w:val="21"/>
        </w:rPr>
        <w:t>D</w:t>
      </w:r>
      <w:r>
        <w:rPr>
          <w:rFonts w:ascii="宋体" w:cs="宋体"/>
          <w:kern w:val="0"/>
          <w:szCs w:val="21"/>
        </w:rPr>
        <w:t>、</w:t>
      </w:r>
      <m:oMath>
        <m:r>
          <w:rPr>
            <w:rFonts w:ascii="Cambria Math" w:hAnsi="Cambria Math"/>
          </w:rPr>
          <m:t>0∼40s</m:t>
        </m:r>
      </m:oMath>
      <w:r>
        <w:rPr>
          <w:rFonts w:ascii="宋体" w:cs="宋体"/>
          <w:kern w:val="0"/>
          <w:szCs w:val="21"/>
        </w:rPr>
        <w:t>内，乙通过的路程</w:t>
      </w:r>
      <m:oMath>
        <m:r>
          <w:rPr>
            <w:rFonts w:ascii="Cambria Math" w:hAnsi="Cambria Math"/>
          </w:rPr>
          <m:t>s=150m</m:t>
        </m:r>
      </m:oMath>
      <w:r>
        <w:rPr>
          <w:rFonts w:ascii="宋体" w:cs="宋体"/>
          <w:kern w:val="0"/>
          <w:szCs w:val="21"/>
        </w:rPr>
        <w:t>，乙的平均速度</w:t>
      </w:r>
      <m:oMath>
        <m:r>
          <w:rPr>
            <w:rFonts w:ascii="Cambria Math" w:hAnsi="Cambria Math"/>
          </w:rPr>
          <m:t>v=</m:t>
        </m:r>
        <m:f>
          <m:fPr>
            <m:ctrlPr>
              <w:rPr>
                <w:rFonts w:ascii="Cambria Math" w:hAnsi="Cambria Math"/>
              </w:rPr>
            </m:ctrlPr>
          </m:fPr>
          <m:num>
            <m:r>
              <w:rPr>
                <w:rFonts w:ascii="Cambria Math" w:hAnsi="Cambria Math"/>
                <w:sz w:val="24"/>
                <w:szCs w:val="24"/>
              </w:rPr>
              <m:t>s</m:t>
            </m:r>
          </m:num>
          <m:den>
            <m:r>
              <w:rPr>
                <w:rFonts w:ascii="Cambria Math" w:hAnsi="Cambria Math"/>
                <w:sz w:val="24"/>
                <w:szCs w:val="24"/>
              </w:rPr>
              <m:t>t</m:t>
            </m:r>
          </m:den>
        </m:f>
        <m:r>
          <w:rPr>
            <w:rFonts w:ascii="Cambria Math" w:hAnsi="Cambria Math"/>
          </w:rPr>
          <m:t>=</m:t>
        </m:r>
        <m:f>
          <m:fPr>
            <m:ctrlPr>
              <w:rPr>
                <w:rFonts w:ascii="Cambria Math" w:hAnsi="Cambria Math"/>
              </w:rPr>
            </m:ctrlPr>
          </m:fPr>
          <m:num>
            <m:r>
              <w:rPr>
                <w:rFonts w:ascii="Cambria Math" w:hAnsi="Cambria Math"/>
                <w:sz w:val="24"/>
                <w:szCs w:val="24"/>
              </w:rPr>
              <m:t>150m</m:t>
            </m:r>
          </m:num>
          <m:den>
            <m:r>
              <w:rPr>
                <w:rFonts w:ascii="Cambria Math" w:hAnsi="Cambria Math"/>
                <w:sz w:val="24"/>
                <w:szCs w:val="24"/>
              </w:rPr>
              <m:t>40s</m:t>
            </m:r>
          </m:den>
        </m:f>
        <m:r>
          <w:rPr>
            <w:rFonts w:ascii="Cambria Math" w:hAnsi="Cambria Math"/>
          </w:rPr>
          <m:t>=3.75m/s</m:t>
        </m:r>
      </m:oMath>
      <w:r>
        <w:rPr>
          <w:rFonts w:ascii="宋体" w:cs="宋体"/>
          <w:kern w:val="0"/>
          <w:szCs w:val="21"/>
        </w:rPr>
        <w:t>，故</w:t>
      </w:r>
      <w:r>
        <w:rPr>
          <w:rFonts w:eastAsia="Times New Roman" w:hAnsi="Times New Roman"/>
          <w:i/>
          <w:iCs/>
          <w:kern w:val="0"/>
          <w:szCs w:val="21"/>
        </w:rPr>
        <w:t>D</w:t>
      </w:r>
      <w:r>
        <w:rPr>
          <w:rFonts w:ascii="宋体" w:cs="宋体"/>
          <w:kern w:val="0"/>
          <w:szCs w:val="21"/>
        </w:rPr>
        <w:t>正确。</w:t>
      </w:r>
      <w:r>
        <w:rPr>
          <w:rFonts w:ascii="宋体" w:cs="宋体"/>
          <w:kern w:val="0"/>
          <w:szCs w:val="21"/>
        </w:rPr>
        <w:br/>
      </w:r>
      <w:r>
        <w:rPr>
          <w:rFonts w:ascii="宋体" w:cs="宋体"/>
          <w:kern w:val="0"/>
          <w:szCs w:val="21"/>
        </w:rPr>
        <w:t>故选：</w:t>
      </w:r>
      <w:r>
        <w:rPr>
          <w:rFonts w:eastAsia="Times New Roman" w:hAnsi="Times New Roman"/>
          <w:i/>
          <w:iCs/>
          <w:kern w:val="0"/>
          <w:szCs w:val="21"/>
        </w:rPr>
        <w:t>CD</w:t>
      </w:r>
      <w:r>
        <w:rPr>
          <w:rFonts w:ascii="宋体" w:cs="宋体"/>
          <w:kern w:val="0"/>
          <w:szCs w:val="21"/>
        </w:rPr>
        <w:t>。</w:t>
      </w:r>
      <w:r>
        <w:rPr>
          <w:rFonts w:ascii="宋体" w:cs="宋体"/>
          <w:kern w:val="0"/>
          <w:szCs w:val="21"/>
        </w:rPr>
        <w:br/>
      </w:r>
      <w:r>
        <w:rPr>
          <w:rFonts w:ascii="宋体" w:cs="宋体"/>
          <w:kern w:val="0"/>
          <w:szCs w:val="21"/>
        </w:rPr>
        <w:lastRenderedPageBreak/>
        <w:t>由图知，横坐标代表时间，纵坐标代表路程，甲和乙的图象都是斜直线，说明甲、乙运动时都在做匀速直线运动，根据图象特点进行分析即可。</w:t>
      </w:r>
      <w:r>
        <w:rPr>
          <w:rFonts w:ascii="宋体" w:cs="宋体"/>
          <w:kern w:val="0"/>
          <w:szCs w:val="21"/>
        </w:rPr>
        <w:br/>
        <w:t>本题考查</w:t>
      </w:r>
      <m:oMath>
        <m:r>
          <w:rPr>
            <w:rFonts w:ascii="Cambria Math" w:hAnsi="Cambria Math"/>
          </w:rPr>
          <m:t>s-t</m:t>
        </m:r>
      </m:oMath>
      <w:r>
        <w:rPr>
          <w:rFonts w:ascii="宋体" w:cs="宋体"/>
          <w:kern w:val="0"/>
          <w:szCs w:val="21"/>
        </w:rPr>
        <w:t>图象的分析，难度中等，关键是能够从图象中获取有价值的信息。</w:t>
      </w:r>
    </w:p>
    <w:p w14:paraId="464CD379" w14:textId="77777777" w:rsidR="00BC4DC9" w:rsidRDefault="00000000">
      <w:pPr>
        <w:spacing w:line="360" w:lineRule="auto"/>
        <w:rPr>
          <w:rFonts w:hint="eastAsia"/>
        </w:rPr>
      </w:pPr>
      <w:r>
        <w:rPr>
          <w:rFonts w:eastAsia="Times New Roman" w:hAnsi="Times New Roman"/>
          <w:color w:val="3333FF"/>
          <w:kern w:val="0"/>
          <w:szCs w:val="21"/>
        </w:rPr>
        <w:t>12.</w:t>
      </w:r>
      <w:r>
        <w:rPr>
          <w:rFonts w:ascii="宋体" w:cs="宋体"/>
          <w:color w:val="3333FF"/>
          <w:kern w:val="0"/>
          <w:szCs w:val="21"/>
        </w:rPr>
        <w:t>【答案】</w:t>
      </w:r>
      <w:r>
        <w:rPr>
          <w:rFonts w:eastAsia="Times New Roman" w:hAnsi="Times New Roman"/>
          <w:i/>
          <w:iCs/>
          <w:kern w:val="0"/>
          <w:szCs w:val="21"/>
        </w:rPr>
        <w:t>BCD</w:t>
      </w:r>
      <w:r>
        <w:rPr>
          <w:rFonts w:eastAsia="Times New Roman" w:hAnsi="Times New Roman"/>
          <w:kern w:val="0"/>
          <w:sz w:val="24"/>
          <w:szCs w:val="24"/>
        </w:rPr>
        <w:t> </w:t>
      </w:r>
    </w:p>
    <w:p w14:paraId="0C59A738"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、在玻璃罩中放入闹钟，抽出的空气越多，听到的声音越小，由此推理可知真空不能传声，说明声音的传播需要介质，故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、图中吹笛子时，按住不同气孔是为了改变声音的音调，故</w:t>
      </w:r>
      <w:r>
        <w:rPr>
          <w:rFonts w:eastAsia="Times New Roman" w:hAnsi="Times New Roman"/>
          <w:i/>
          <w:iCs/>
          <w:kern w:val="0"/>
          <w:szCs w:val="21"/>
        </w:rPr>
        <w:t>B</w:t>
      </w:r>
      <w:r>
        <w:rPr>
          <w:rFonts w:ascii="宋体" w:cs="宋体"/>
          <w:kern w:val="0"/>
          <w:szCs w:val="21"/>
        </w:rPr>
        <w:t>正确；</w:t>
      </w:r>
      <w:r>
        <w:rPr>
          <w:rFonts w:ascii="宋体" w:cs="宋体"/>
          <w:kern w:val="0"/>
          <w:szCs w:val="21"/>
        </w:rPr>
        <w:br/>
      </w:r>
      <w:r>
        <w:rPr>
          <w:rFonts w:eastAsia="Times New Roman" w:hAnsi="Times New Roman"/>
          <w:i/>
          <w:iCs/>
          <w:kern w:val="0"/>
          <w:szCs w:val="21"/>
        </w:rPr>
        <w:t>C</w:t>
      </w:r>
      <w:r>
        <w:rPr>
          <w:rFonts w:ascii="宋体" w:cs="宋体"/>
          <w:kern w:val="0"/>
          <w:szCs w:val="21"/>
        </w:rPr>
        <w:t>、禁止鸣笛属于在声源处防治噪声，故</w:t>
      </w:r>
      <w:r>
        <w:rPr>
          <w:rFonts w:eastAsia="Times New Roman" w:hAnsi="Times New Roman"/>
          <w:i/>
          <w:iCs/>
          <w:kern w:val="0"/>
          <w:szCs w:val="21"/>
        </w:rPr>
        <w:t>C</w:t>
      </w:r>
      <w:r>
        <w:rPr>
          <w:rFonts w:ascii="宋体" w:cs="宋体"/>
          <w:kern w:val="0"/>
          <w:szCs w:val="21"/>
        </w:rPr>
        <w:t>正确；</w:t>
      </w:r>
      <w:r>
        <w:rPr>
          <w:rFonts w:ascii="宋体" w:cs="宋体"/>
          <w:kern w:val="0"/>
          <w:szCs w:val="21"/>
        </w:rPr>
        <w:br/>
      </w:r>
      <w:r>
        <w:rPr>
          <w:rFonts w:eastAsia="Times New Roman" w:hAnsi="Times New Roman"/>
          <w:i/>
          <w:iCs/>
          <w:kern w:val="0"/>
          <w:szCs w:val="21"/>
        </w:rPr>
        <w:t>D</w:t>
      </w:r>
      <w:r>
        <w:rPr>
          <w:rFonts w:ascii="宋体" w:cs="宋体"/>
          <w:kern w:val="0"/>
          <w:szCs w:val="21"/>
        </w:rPr>
        <w:t>、图中捕鱼船通过声呐确定鱼群位置利用了声波能传递信息，故</w:t>
      </w:r>
      <w:r>
        <w:rPr>
          <w:rFonts w:eastAsia="Times New Roman" w:hAnsi="Times New Roman"/>
          <w:i/>
          <w:iCs/>
          <w:kern w:val="0"/>
          <w:szCs w:val="21"/>
        </w:rPr>
        <w:t>D</w:t>
      </w:r>
      <w:r>
        <w:rPr>
          <w:rFonts w:ascii="宋体" w:cs="宋体"/>
          <w:kern w:val="0"/>
          <w:szCs w:val="21"/>
        </w:rPr>
        <w:t>正确。</w:t>
      </w:r>
      <w:r>
        <w:rPr>
          <w:rFonts w:ascii="宋体" w:cs="宋体"/>
          <w:kern w:val="0"/>
          <w:szCs w:val="21"/>
        </w:rPr>
        <w:br/>
        <w:t>故选：</w:t>
      </w:r>
      <w:r>
        <w:rPr>
          <w:rFonts w:eastAsia="Times New Roman" w:hAnsi="Times New Roman"/>
          <w:i/>
          <w:iCs/>
          <w:kern w:val="0"/>
          <w:szCs w:val="21"/>
        </w:rPr>
        <w:t>BCD</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随着钟罩里的空气逐渐变少，铃声逐渐变小，说明声音的传播需要介质，真空不能传声；</w:t>
      </w:r>
      <w:r>
        <w:rPr>
          <w:rFonts w:ascii="宋体" w:cs="宋体"/>
          <w:kern w:val="0"/>
          <w:szCs w:val="21"/>
        </w:rPr>
        <w:br/>
      </w:r>
      <m:oMath>
        <m:r>
          <w:rPr>
            <w:rFonts w:ascii="Cambria Math" w:hAnsi="Cambria Math"/>
          </w:rPr>
          <m:t>(2)</m:t>
        </m:r>
      </m:oMath>
      <w:r>
        <w:rPr>
          <w:rFonts w:ascii="宋体" w:cs="宋体"/>
          <w:kern w:val="0"/>
          <w:szCs w:val="21"/>
        </w:rPr>
        <w:t>声音的高低，和发声体的振动频率有关。</w:t>
      </w:r>
      <w:r>
        <w:rPr>
          <w:rFonts w:ascii="宋体" w:cs="宋体"/>
          <w:kern w:val="0"/>
          <w:szCs w:val="21"/>
        </w:rPr>
        <w:br/>
      </w:r>
      <m:oMath>
        <m:r>
          <w:rPr>
            <w:rFonts w:ascii="Cambria Math" w:hAnsi="Cambria Math"/>
          </w:rPr>
          <m:t>(3)</m:t>
        </m:r>
      </m:oMath>
      <w:r>
        <w:rPr>
          <w:rFonts w:ascii="宋体" w:cs="宋体"/>
          <w:kern w:val="0"/>
          <w:szCs w:val="21"/>
        </w:rPr>
        <w:t>减弱噪声的方法：在声源处、在传播过程中、在人耳处减弱噪声。</w:t>
      </w:r>
      <w:r>
        <w:rPr>
          <w:rFonts w:ascii="宋体" w:cs="宋体"/>
          <w:kern w:val="0"/>
          <w:szCs w:val="21"/>
        </w:rPr>
        <w:br/>
      </w:r>
      <m:oMath>
        <m:r>
          <w:rPr>
            <w:rFonts w:ascii="Cambria Math" w:hAnsi="Cambria Math"/>
          </w:rPr>
          <m:t>(4)</m:t>
        </m:r>
      </m:oMath>
      <w:r>
        <w:rPr>
          <w:rFonts w:ascii="宋体" w:cs="宋体"/>
          <w:kern w:val="0"/>
          <w:szCs w:val="21"/>
        </w:rPr>
        <w:t>超声波可以传递信息。</w:t>
      </w:r>
      <w:r>
        <w:rPr>
          <w:rFonts w:ascii="宋体" w:cs="宋体"/>
          <w:kern w:val="0"/>
          <w:szCs w:val="21"/>
        </w:rPr>
        <w:br/>
      </w:r>
      <w:r>
        <w:rPr>
          <w:rFonts w:ascii="宋体" w:cs="宋体"/>
          <w:kern w:val="0"/>
          <w:szCs w:val="21"/>
        </w:rPr>
        <w:t>本题考查声音的传播，噪声的防治，声与信息，音调与频率的关系等，是一道综合题。</w:t>
      </w:r>
    </w:p>
    <w:p w14:paraId="6670D626" w14:textId="77777777" w:rsidR="00BC4DC9" w:rsidRDefault="00000000">
      <w:pPr>
        <w:spacing w:line="360" w:lineRule="auto"/>
        <w:rPr>
          <w:rFonts w:hint="eastAsia"/>
        </w:rPr>
      </w:pPr>
      <w:r>
        <w:rPr>
          <w:rFonts w:eastAsia="Times New Roman" w:hAnsi="Times New Roman"/>
          <w:color w:val="3333FF"/>
          <w:kern w:val="0"/>
          <w:szCs w:val="21"/>
        </w:rPr>
        <w:t>13.</w:t>
      </w:r>
      <w:r>
        <w:rPr>
          <w:rFonts w:ascii="宋体" w:cs="宋体"/>
          <w:color w:val="3333FF"/>
          <w:kern w:val="0"/>
          <w:szCs w:val="21"/>
        </w:rPr>
        <w:t>【答案】</w:t>
      </w:r>
      <m:oMath>
        <m:r>
          <w:rPr>
            <w:rFonts w:ascii="Cambria Math" w:hAnsi="Cambria Math"/>
          </w:rPr>
          <m:t>13.40218.5s</m:t>
        </m:r>
      </m:oMath>
      <w:r>
        <w:rPr>
          <w:rFonts w:eastAsia="Times New Roman" w:hAnsi="Times New Roman"/>
          <w:kern w:val="0"/>
          <w:sz w:val="24"/>
          <w:szCs w:val="24"/>
        </w:rPr>
        <w:t> </w:t>
      </w:r>
    </w:p>
    <w:p w14:paraId="11D46299"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解：由图可知，</w:t>
      </w:r>
      <w:r>
        <w:rPr>
          <w:rFonts w:eastAsia="Times New Roman" w:hAnsi="Times New Roman"/>
          <w:kern w:val="0"/>
          <w:szCs w:val="21"/>
        </w:rPr>
        <w:t>1</w:t>
      </w:r>
      <w:r>
        <w:rPr>
          <w:rFonts w:eastAsia="Times New Roman" w:hAnsi="Times New Roman"/>
          <w:i/>
          <w:iCs/>
          <w:kern w:val="0"/>
          <w:szCs w:val="21"/>
        </w:rPr>
        <w:t>cm</w:t>
      </w:r>
      <w:r>
        <w:rPr>
          <w:rFonts w:ascii="宋体" w:cs="宋体"/>
          <w:kern w:val="0"/>
          <w:szCs w:val="21"/>
        </w:rPr>
        <w:t>平分成</w:t>
      </w:r>
      <w:r>
        <w:rPr>
          <w:rFonts w:eastAsia="Times New Roman" w:hAnsi="Times New Roman"/>
          <w:kern w:val="0"/>
          <w:szCs w:val="21"/>
        </w:rPr>
        <w:t>10</w:t>
      </w:r>
      <w:r>
        <w:rPr>
          <w:rFonts w:ascii="宋体" w:cs="宋体"/>
          <w:kern w:val="0"/>
          <w:szCs w:val="21"/>
        </w:rPr>
        <w:t>等份，则刻度尺的分度值是</w:t>
      </w:r>
      <w:r>
        <w:rPr>
          <w:rFonts w:eastAsia="Times New Roman" w:hAnsi="Times New Roman"/>
          <w:kern w:val="0"/>
          <w:szCs w:val="21"/>
        </w:rPr>
        <w:t>1</w:t>
      </w:r>
      <w:r>
        <w:rPr>
          <w:rFonts w:eastAsia="Times New Roman" w:hAnsi="Times New Roman"/>
          <w:i/>
          <w:iCs/>
          <w:kern w:val="0"/>
          <w:szCs w:val="21"/>
        </w:rPr>
        <w:t>mm</w:t>
      </w:r>
      <w:r>
        <w:rPr>
          <w:rFonts w:ascii="宋体" w:cs="宋体"/>
          <w:kern w:val="0"/>
          <w:szCs w:val="21"/>
        </w:rPr>
        <w:t>。</w:t>
      </w:r>
      <w:r>
        <w:rPr>
          <w:rFonts w:ascii="宋体" w:cs="宋体"/>
          <w:kern w:val="0"/>
          <w:szCs w:val="21"/>
        </w:rPr>
        <w:br/>
        <w:t>物体左端与</w:t>
      </w:r>
      <m:oMath>
        <m:r>
          <w:rPr>
            <w:rFonts w:ascii="Cambria Math" w:hAnsi="Cambria Math"/>
          </w:rPr>
          <m:t>0.00cm</m:t>
        </m:r>
      </m:oMath>
      <w:r>
        <w:rPr>
          <w:rFonts w:ascii="宋体" w:cs="宋体"/>
          <w:kern w:val="0"/>
          <w:szCs w:val="21"/>
        </w:rPr>
        <w:t>刻度线对齐，右端与</w:t>
      </w:r>
      <m:oMath>
        <m:r>
          <w:rPr>
            <w:rFonts w:ascii="Cambria Math" w:hAnsi="Cambria Math"/>
          </w:rPr>
          <m:t>3.40cm</m:t>
        </m:r>
      </m:oMath>
      <w:r>
        <w:rPr>
          <w:rFonts w:ascii="宋体" w:cs="宋体"/>
          <w:kern w:val="0"/>
          <w:szCs w:val="21"/>
        </w:rPr>
        <w:t>对齐，因此物体的长度</w:t>
      </w:r>
      <m:oMath>
        <m:r>
          <w:rPr>
            <w:rFonts w:ascii="Cambria Math" w:hAnsi="Cambria Math"/>
          </w:rPr>
          <m:t>L=3.40cm-0.00cm=3.40cm</m:t>
        </m:r>
      </m:oMath>
      <w:r>
        <w:rPr>
          <w:rFonts w:ascii="宋体" w:cs="宋体"/>
          <w:kern w:val="0"/>
          <w:szCs w:val="21"/>
        </w:rPr>
        <w:t>。</w:t>
      </w:r>
      <w:r>
        <w:rPr>
          <w:rFonts w:ascii="宋体" w:cs="宋体"/>
          <w:kern w:val="0"/>
          <w:szCs w:val="21"/>
        </w:rPr>
        <w:br/>
      </w:r>
      <w:r>
        <w:rPr>
          <w:rFonts w:ascii="宋体" w:cs="宋体"/>
          <w:kern w:val="0"/>
          <w:szCs w:val="21"/>
        </w:rPr>
        <w:t>停表小盘的分度值是</w:t>
      </w:r>
      <m:oMath>
        <m:r>
          <w:rPr>
            <w:rFonts w:ascii="Cambria Math" w:hAnsi="Cambria Math"/>
          </w:rPr>
          <m:t>0.5</m:t>
        </m:r>
        <m:r>
          <m:rPr>
            <m:sty m:val="p"/>
          </m:rPr>
          <w:rPr>
            <w:rFonts w:ascii="Cambria Math" w:hAnsi="Cambria Math"/>
          </w:rPr>
          <m:t>min</m:t>
        </m:r>
      </m:oMath>
      <w:r>
        <w:rPr>
          <w:rFonts w:ascii="宋体" w:cs="宋体"/>
          <w:kern w:val="0"/>
          <w:szCs w:val="21"/>
        </w:rPr>
        <w:t>，指针在</w:t>
      </w:r>
      <m:oMath>
        <m:r>
          <w:rPr>
            <w:rFonts w:ascii="Cambria Math" w:hAnsi="Cambria Math"/>
          </w:rPr>
          <m:t>3</m:t>
        </m:r>
        <m:r>
          <m:rPr>
            <m:sty m:val="p"/>
          </m:rPr>
          <w:rPr>
            <w:rFonts w:ascii="Cambria Math" w:hAnsi="Cambria Math"/>
          </w:rPr>
          <m:t>min</m:t>
        </m:r>
      </m:oMath>
      <w:r>
        <w:rPr>
          <w:rFonts w:ascii="宋体" w:cs="宋体"/>
          <w:kern w:val="0"/>
          <w:szCs w:val="21"/>
        </w:rPr>
        <w:t>和</w:t>
      </w:r>
      <m:oMath>
        <m:r>
          <w:rPr>
            <w:rFonts w:ascii="Cambria Math" w:hAnsi="Cambria Math"/>
          </w:rPr>
          <m:t>4</m:t>
        </m:r>
        <m:r>
          <m:rPr>
            <m:sty m:val="p"/>
          </m:rPr>
          <w:rPr>
            <w:rFonts w:ascii="Cambria Math" w:hAnsi="Cambria Math"/>
          </w:rPr>
          <m:t>min</m:t>
        </m:r>
      </m:oMath>
      <w:r>
        <w:rPr>
          <w:rFonts w:ascii="宋体" w:cs="宋体"/>
          <w:kern w:val="0"/>
          <w:szCs w:val="21"/>
        </w:rPr>
        <w:t>之间，偏过中线；大盘的分度值是</w:t>
      </w:r>
      <m:oMath>
        <m:r>
          <w:rPr>
            <w:rFonts w:ascii="Cambria Math" w:hAnsi="Cambria Math"/>
          </w:rPr>
          <m:t>0.1s</m:t>
        </m:r>
      </m:oMath>
      <w:r>
        <w:rPr>
          <w:rFonts w:ascii="宋体" w:cs="宋体"/>
          <w:kern w:val="0"/>
          <w:szCs w:val="21"/>
        </w:rPr>
        <w:t>，而大盘指针在</w:t>
      </w:r>
      <m:oMath>
        <m:r>
          <w:rPr>
            <w:rFonts w:ascii="Cambria Math" w:hAnsi="Cambria Math"/>
          </w:rPr>
          <m:t>38.5s</m:t>
        </m:r>
      </m:oMath>
      <w:r>
        <w:rPr>
          <w:rFonts w:ascii="宋体" w:cs="宋体"/>
          <w:kern w:val="0"/>
          <w:szCs w:val="21"/>
        </w:rPr>
        <w:t>，因此停表读数为</w:t>
      </w:r>
      <m:oMath>
        <m:r>
          <w:rPr>
            <w:rFonts w:ascii="Cambria Math" w:hAnsi="Cambria Math"/>
          </w:rPr>
          <m:t>3min38.5s</m:t>
        </m:r>
      </m:oMath>
      <w:r>
        <w:rPr>
          <w:rFonts w:ascii="宋体" w:cs="宋体"/>
          <w:kern w:val="0"/>
          <w:szCs w:val="21"/>
        </w:rPr>
        <w:t>即</w:t>
      </w:r>
      <m:oMath>
        <m:r>
          <w:rPr>
            <w:rFonts w:ascii="Cambria Math" w:hAnsi="Cambria Math"/>
          </w:rPr>
          <m:t>218.5s</m:t>
        </m:r>
      </m:oMath>
      <w:r>
        <w:rPr>
          <w:rFonts w:ascii="宋体" w:cs="宋体"/>
          <w:kern w:val="0"/>
          <w:szCs w:val="21"/>
        </w:rPr>
        <w:t>。</w:t>
      </w:r>
      <w:r>
        <w:rPr>
          <w:rFonts w:ascii="宋体" w:cs="宋体"/>
          <w:kern w:val="0"/>
          <w:szCs w:val="21"/>
        </w:rPr>
        <w:br/>
      </w:r>
      <w:r>
        <w:rPr>
          <w:rFonts w:ascii="宋体" w:cs="宋体"/>
          <w:kern w:val="0"/>
          <w:szCs w:val="21"/>
        </w:rPr>
        <w:t>故答案为：</w:t>
      </w:r>
      <w:r>
        <w:rPr>
          <w:rFonts w:eastAsia="Times New Roman" w:hAnsi="Times New Roman"/>
          <w:kern w:val="0"/>
          <w:szCs w:val="21"/>
        </w:rPr>
        <w:t>1</w:t>
      </w:r>
      <w:r>
        <w:rPr>
          <w:rFonts w:ascii="宋体" w:cs="宋体"/>
          <w:kern w:val="0"/>
          <w:szCs w:val="21"/>
        </w:rPr>
        <w:t>；</w:t>
      </w:r>
      <m:oMath>
        <m:r>
          <w:rPr>
            <w:rFonts w:ascii="Cambria Math" w:hAnsi="Cambria Math"/>
          </w:rPr>
          <m:t>3.40</m:t>
        </m:r>
      </m:oMath>
      <w:r>
        <w:rPr>
          <w:rFonts w:ascii="宋体" w:cs="宋体"/>
          <w:kern w:val="0"/>
          <w:szCs w:val="21"/>
        </w:rPr>
        <w:t>；</w:t>
      </w:r>
      <m:oMath>
        <m:r>
          <w:rPr>
            <w:rFonts w:ascii="Cambria Math" w:hAnsi="Cambria Math"/>
          </w:rPr>
          <m:t>218.5s</m:t>
        </m:r>
      </m:oMath>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刻度尺的使用要首先观察它的量程和分度值。起始端从</w:t>
      </w:r>
      <w:r>
        <w:rPr>
          <w:rFonts w:eastAsia="Times New Roman" w:hAnsi="Times New Roman"/>
          <w:kern w:val="0"/>
          <w:szCs w:val="21"/>
        </w:rPr>
        <w:t>0</w:t>
      </w:r>
      <w:r>
        <w:rPr>
          <w:rFonts w:ascii="宋体" w:cs="宋体"/>
          <w:kern w:val="0"/>
          <w:szCs w:val="21"/>
        </w:rPr>
        <w:t>开始，注意刻度尺要估读到分度值的下一位。</w:t>
      </w:r>
      <w:r>
        <w:rPr>
          <w:rFonts w:ascii="宋体" w:cs="宋体"/>
          <w:kern w:val="0"/>
          <w:szCs w:val="21"/>
        </w:rPr>
        <w:br/>
      </w:r>
      <m:oMath>
        <m:r>
          <w:rPr>
            <w:rFonts w:ascii="Cambria Math" w:hAnsi="Cambria Math"/>
          </w:rPr>
          <m:t>(2)</m:t>
        </m:r>
      </m:oMath>
      <w:r>
        <w:rPr>
          <w:rFonts w:ascii="宋体" w:cs="宋体"/>
          <w:kern w:val="0"/>
          <w:szCs w:val="21"/>
        </w:rPr>
        <w:t>停表的中间的表盘代表分钟，周围的大表盘代表秒，停表读数是两个表盘的示数之和。</w:t>
      </w:r>
      <w:r>
        <w:rPr>
          <w:rFonts w:ascii="宋体" w:cs="宋体"/>
          <w:kern w:val="0"/>
          <w:szCs w:val="21"/>
        </w:rPr>
        <w:br/>
      </w:r>
      <w:r>
        <w:rPr>
          <w:rFonts w:ascii="宋体" w:cs="宋体"/>
          <w:kern w:val="0"/>
          <w:szCs w:val="21"/>
        </w:rPr>
        <w:t>此题考查了刻度尺、秒表的读数，属于基础知识。</w:t>
      </w:r>
    </w:p>
    <w:p w14:paraId="1BD7458D" w14:textId="77777777" w:rsidR="00BC4DC9" w:rsidRDefault="00000000">
      <w:pPr>
        <w:spacing w:line="360" w:lineRule="auto"/>
        <w:rPr>
          <w:rFonts w:hint="eastAsia"/>
        </w:rPr>
      </w:pPr>
      <w:r>
        <w:rPr>
          <w:rFonts w:eastAsia="Times New Roman" w:hAnsi="Times New Roman"/>
          <w:color w:val="3333FF"/>
          <w:kern w:val="0"/>
          <w:szCs w:val="21"/>
        </w:rPr>
        <w:t>14.</w:t>
      </w:r>
      <w:r>
        <w:rPr>
          <w:rFonts w:ascii="宋体" w:cs="宋体"/>
          <w:color w:val="3333FF"/>
          <w:kern w:val="0"/>
          <w:szCs w:val="21"/>
        </w:rPr>
        <w:t>【答案】</w:t>
      </w:r>
      <w:r>
        <w:rPr>
          <w:rFonts w:ascii="宋体" w:cs="宋体"/>
          <w:kern w:val="0"/>
          <w:szCs w:val="21"/>
        </w:rPr>
        <w:t>噪声</w:t>
      </w:r>
      <w:r>
        <w:rPr>
          <w:rFonts w:eastAsia="Times New Roman" w:hAnsi="Times New Roman"/>
          <w:kern w:val="0"/>
          <w:szCs w:val="21"/>
        </w:rPr>
        <w:t xml:space="preserve">  </w:t>
      </w:r>
      <w:r>
        <w:rPr>
          <w:rFonts w:eastAsia="Times New Roman" w:hAnsi="Times New Roman"/>
          <w:i/>
          <w:iCs/>
          <w:kern w:val="0"/>
          <w:szCs w:val="21"/>
        </w:rPr>
        <w:t>B</w:t>
      </w:r>
      <w:r>
        <w:rPr>
          <w:rFonts w:eastAsia="Times New Roman" w:hAnsi="Times New Roman"/>
          <w:kern w:val="0"/>
          <w:sz w:val="24"/>
          <w:szCs w:val="24"/>
        </w:rPr>
        <w:t> </w:t>
      </w:r>
    </w:p>
    <w:p w14:paraId="2C93EE04"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解：从环境保护的角度来说，凡是妨碍人们正常休息、学习和工作的声音，以及对人们要听的声音产生干扰的声音，都属于噪声，广场舞的音乐声影响了小明的学习，对小明来说这属于噪声。</w:t>
      </w:r>
      <w:r>
        <w:rPr>
          <w:rFonts w:ascii="宋体" w:cs="宋体"/>
          <w:kern w:val="0"/>
          <w:szCs w:val="21"/>
        </w:rPr>
        <w:br/>
        <w:t>从图形可知，图</w:t>
      </w:r>
      <w:r>
        <w:rPr>
          <w:rFonts w:eastAsia="Times New Roman" w:hAnsi="Times New Roman"/>
          <w:i/>
          <w:iCs/>
          <w:kern w:val="0"/>
          <w:szCs w:val="21"/>
        </w:rPr>
        <w:t>A</w:t>
      </w:r>
      <w:r>
        <w:rPr>
          <w:rFonts w:ascii="宋体" w:cs="宋体"/>
          <w:kern w:val="0"/>
          <w:szCs w:val="21"/>
        </w:rPr>
        <w:t>的波形振动有规律，是乐音的波形；图</w:t>
      </w:r>
      <w:r>
        <w:rPr>
          <w:rFonts w:eastAsia="Times New Roman" w:hAnsi="Times New Roman"/>
          <w:i/>
          <w:iCs/>
          <w:kern w:val="0"/>
          <w:szCs w:val="21"/>
        </w:rPr>
        <w:t>B</w:t>
      </w:r>
      <w:r>
        <w:rPr>
          <w:rFonts w:ascii="宋体" w:cs="宋体"/>
          <w:kern w:val="0"/>
          <w:szCs w:val="21"/>
        </w:rPr>
        <w:t>的波形振动无规律、杂乱，是噪声的波形，故图</w:t>
      </w:r>
      <w:r>
        <w:rPr>
          <w:rFonts w:eastAsia="Times New Roman" w:hAnsi="Times New Roman"/>
          <w:i/>
          <w:iCs/>
          <w:kern w:val="0"/>
          <w:szCs w:val="21"/>
        </w:rPr>
        <w:t>B</w:t>
      </w:r>
      <w:r>
        <w:rPr>
          <w:rFonts w:ascii="宋体" w:cs="宋体"/>
          <w:kern w:val="0"/>
          <w:szCs w:val="21"/>
        </w:rPr>
        <w:t>是噪声的波形。</w:t>
      </w:r>
      <w:r>
        <w:rPr>
          <w:rFonts w:ascii="宋体" w:cs="宋体"/>
          <w:kern w:val="0"/>
          <w:szCs w:val="21"/>
        </w:rPr>
        <w:br/>
        <w:t>故答案为：噪声；</w:t>
      </w:r>
      <w:r>
        <w:rPr>
          <w:rFonts w:eastAsia="Times New Roman" w:hAnsi="Times New Roman"/>
          <w:i/>
          <w:iCs/>
          <w:kern w:val="0"/>
          <w:szCs w:val="21"/>
        </w:rPr>
        <w:t>B</w:t>
      </w:r>
      <w:r>
        <w:rPr>
          <w:rFonts w:ascii="宋体" w:cs="宋体"/>
          <w:kern w:val="0"/>
          <w:szCs w:val="21"/>
        </w:rPr>
        <w:t>。</w:t>
      </w:r>
      <w:r>
        <w:rPr>
          <w:rFonts w:ascii="宋体" w:cs="宋体"/>
          <w:kern w:val="0"/>
          <w:szCs w:val="21"/>
        </w:rPr>
        <w:br/>
      </w:r>
      <m:oMath>
        <m:r>
          <w:rPr>
            <w:rFonts w:ascii="Cambria Math" w:hAnsi="Cambria Math"/>
          </w:rPr>
          <w:lastRenderedPageBreak/>
          <m:t>(1)</m:t>
        </m:r>
      </m:oMath>
      <w:r>
        <w:rPr>
          <w:rFonts w:ascii="宋体" w:cs="宋体"/>
          <w:kern w:val="0"/>
          <w:szCs w:val="21"/>
        </w:rPr>
        <w:t>从物理学的角度来说，噪声是发声体做无规则振动时发出的声音。</w:t>
      </w:r>
      <w:r>
        <w:rPr>
          <w:rFonts w:ascii="宋体" w:cs="宋体"/>
          <w:kern w:val="0"/>
          <w:szCs w:val="21"/>
        </w:rPr>
        <w:br/>
      </w:r>
      <m:oMath>
        <m:r>
          <w:rPr>
            <w:rFonts w:ascii="Cambria Math" w:hAnsi="Cambria Math"/>
          </w:rPr>
          <m:t>(2)</m:t>
        </m:r>
      </m:oMath>
      <w:r>
        <w:rPr>
          <w:rFonts w:ascii="宋体" w:cs="宋体"/>
          <w:kern w:val="0"/>
          <w:szCs w:val="21"/>
        </w:rPr>
        <w:t>从环境保护的角度来说，凡是妨碍人们正常休息、学习和工作的声音，以及对人们要听的声音产生干扰的声音，都属于噪声。</w:t>
      </w:r>
      <w:r>
        <w:rPr>
          <w:rFonts w:ascii="宋体" w:cs="宋体"/>
          <w:kern w:val="0"/>
          <w:szCs w:val="21"/>
        </w:rPr>
        <w:br/>
      </w:r>
      <w:r>
        <w:rPr>
          <w:rFonts w:ascii="宋体" w:cs="宋体"/>
          <w:kern w:val="0"/>
          <w:szCs w:val="21"/>
        </w:rPr>
        <w:t>此题考查了噪声的认识，属于基础知识。</w:t>
      </w:r>
    </w:p>
    <w:p w14:paraId="421EE758" w14:textId="77777777" w:rsidR="00BC4DC9" w:rsidRDefault="00000000">
      <w:pPr>
        <w:spacing w:line="360" w:lineRule="auto"/>
        <w:rPr>
          <w:rFonts w:hint="eastAsia"/>
        </w:rPr>
      </w:pPr>
      <w:r>
        <w:rPr>
          <w:rFonts w:eastAsia="Times New Roman" w:hAnsi="Times New Roman"/>
          <w:color w:val="3333FF"/>
          <w:kern w:val="0"/>
          <w:szCs w:val="21"/>
        </w:rPr>
        <w:t>15.</w:t>
      </w:r>
      <w:r>
        <w:rPr>
          <w:rFonts w:ascii="宋体" w:cs="宋体"/>
          <w:color w:val="3333FF"/>
          <w:kern w:val="0"/>
          <w:szCs w:val="21"/>
        </w:rPr>
        <w:t>【答案】</w:t>
      </w:r>
      <w:r>
        <w:rPr>
          <w:rFonts w:ascii="宋体" w:cs="宋体"/>
          <w:kern w:val="0"/>
          <w:szCs w:val="21"/>
        </w:rPr>
        <w:t>静止</w:t>
      </w:r>
      <w:r>
        <w:rPr>
          <w:rFonts w:eastAsia="Times New Roman" w:hAnsi="Times New Roman"/>
          <w:kern w:val="0"/>
          <w:szCs w:val="21"/>
        </w:rPr>
        <w:t xml:space="preserve">  </w:t>
      </w:r>
      <w:r>
        <w:rPr>
          <w:rFonts w:ascii="宋体" w:cs="宋体"/>
          <w:kern w:val="0"/>
          <w:szCs w:val="21"/>
        </w:rPr>
        <w:t>水</w:t>
      </w:r>
      <w:r>
        <w:rPr>
          <w:rFonts w:eastAsia="Times New Roman" w:hAnsi="Times New Roman"/>
          <w:kern w:val="0"/>
          <w:sz w:val="24"/>
          <w:szCs w:val="24"/>
        </w:rPr>
        <w:t> </w:t>
      </w:r>
    </w:p>
    <w:p w14:paraId="369DF748"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解：人骑在牛背上，以牛为参照物，人相对于牛的位置没有发生变化，所以人是静止的；</w:t>
      </w:r>
      <w:r>
        <w:rPr>
          <w:rFonts w:ascii="宋体" w:cs="宋体"/>
          <w:kern w:val="0"/>
          <w:szCs w:val="21"/>
        </w:rPr>
        <w:br/>
        <w:t>“桥流水不流”，研究对象应该是桥，这里是以水为参照物，桥的位置发生了变化，所以桥相对于流水是运动的。</w:t>
      </w:r>
      <w:r>
        <w:rPr>
          <w:rFonts w:ascii="宋体" w:cs="宋体"/>
          <w:kern w:val="0"/>
          <w:szCs w:val="21"/>
        </w:rPr>
        <w:br/>
        <w:t>故答案为：静止；水。</w:t>
      </w:r>
      <w:r>
        <w:rPr>
          <w:rFonts w:ascii="宋体" w:cs="宋体"/>
          <w:kern w:val="0"/>
          <w:szCs w:val="21"/>
        </w:rPr>
        <w:br/>
        <w:t>研究物体的运动情况时，需要先选取一个标准做为参照物，物体与参照物的位置发生了变化，物体就是运动的；物体与参照物的位置没有发生变化，物体就是静止的。</w:t>
      </w:r>
      <w:r>
        <w:rPr>
          <w:rFonts w:ascii="宋体" w:cs="宋体"/>
          <w:kern w:val="0"/>
          <w:szCs w:val="21"/>
        </w:rPr>
        <w:br/>
        <w:t>判断物体是运动还是静止，关键是看所选取的参照物，二者之间的位置发生了变化，就是运动，没有发生变化就是静止的。</w:t>
      </w:r>
    </w:p>
    <w:p w14:paraId="6524569A" w14:textId="77777777" w:rsidR="00BC4DC9" w:rsidRDefault="00000000">
      <w:pPr>
        <w:spacing w:line="360" w:lineRule="auto"/>
        <w:rPr>
          <w:rFonts w:hint="eastAsia"/>
        </w:rPr>
      </w:pPr>
      <w:r>
        <w:rPr>
          <w:rFonts w:eastAsia="Times New Roman" w:hAnsi="Times New Roman"/>
          <w:color w:val="3333FF"/>
          <w:kern w:val="0"/>
          <w:szCs w:val="21"/>
        </w:rPr>
        <w:t>16.</w:t>
      </w:r>
      <w:r>
        <w:rPr>
          <w:rFonts w:ascii="宋体" w:cs="宋体"/>
          <w:color w:val="3333FF"/>
          <w:kern w:val="0"/>
          <w:szCs w:val="21"/>
        </w:rPr>
        <w:t>【答案】</w:t>
      </w:r>
      <w:r>
        <w:rPr>
          <w:rFonts w:ascii="宋体" w:cs="宋体"/>
          <w:kern w:val="0"/>
          <w:szCs w:val="21"/>
        </w:rPr>
        <w:t>音调</w:t>
      </w:r>
      <w:r>
        <w:rPr>
          <w:rFonts w:eastAsia="Times New Roman" w:hAnsi="Times New Roman"/>
          <w:kern w:val="0"/>
          <w:sz w:val="24"/>
          <w:szCs w:val="24"/>
        </w:rPr>
        <w:t> </w:t>
      </w:r>
    </w:p>
    <w:p w14:paraId="3E1B3CCB"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由题意可知，猫在开心与满足时，倾向于发出频率上升的叫声；而在情绪低落或者感到紧张时，发出的喵声呈现下降频率。而频率的大小决定了发出声音的音调高低，因此，我们可以根据声音的音调来判断猫的情绪。</w:t>
      </w:r>
      <w:r>
        <w:rPr>
          <w:rFonts w:ascii="宋体" w:cs="宋体"/>
          <w:kern w:val="0"/>
          <w:szCs w:val="21"/>
        </w:rPr>
        <w:br/>
        <w:t>故答案为：音调。</w:t>
      </w:r>
      <w:r>
        <w:rPr>
          <w:rFonts w:ascii="宋体" w:cs="宋体"/>
          <w:kern w:val="0"/>
          <w:szCs w:val="21"/>
        </w:rPr>
        <w:br/>
        <w:t>音调的高低与发声体振动快慢有关，物体振动越快，频率越大，音调就越高。</w:t>
      </w:r>
      <w:r>
        <w:rPr>
          <w:rFonts w:ascii="宋体" w:cs="宋体"/>
          <w:kern w:val="0"/>
          <w:szCs w:val="21"/>
        </w:rPr>
        <w:br/>
        <w:t>了解音调与频率的关系，是正确判断的关键，难度不大。</w:t>
      </w:r>
    </w:p>
    <w:p w14:paraId="35F81256" w14:textId="77777777" w:rsidR="00BC4DC9" w:rsidRDefault="00000000">
      <w:pPr>
        <w:spacing w:line="360" w:lineRule="auto"/>
        <w:rPr>
          <w:rFonts w:hint="eastAsia"/>
        </w:rPr>
      </w:pPr>
      <w:r>
        <w:rPr>
          <w:rFonts w:eastAsia="Times New Roman" w:hAnsi="Times New Roman"/>
          <w:color w:val="3333FF"/>
          <w:kern w:val="0"/>
          <w:szCs w:val="21"/>
        </w:rPr>
        <w:t>17.</w:t>
      </w:r>
      <w:r>
        <w:rPr>
          <w:rFonts w:ascii="宋体" w:cs="宋体"/>
          <w:color w:val="3333FF"/>
          <w:kern w:val="0"/>
          <w:szCs w:val="21"/>
        </w:rPr>
        <w:t>【答案】</w:t>
      </w:r>
      <m:oMath>
        <m:r>
          <w:rPr>
            <w:rFonts w:ascii="Cambria Math" w:hAnsi="Cambria Math"/>
          </w:rPr>
          <m:t>=</m:t>
        </m:r>
      </m:oMath>
      <w:r>
        <w:rPr>
          <w:rFonts w:ascii="宋体" w:cs="宋体"/>
          <w:kern w:val="0"/>
          <w:szCs w:val="21"/>
        </w:rPr>
        <w:t>逐渐变大</w:t>
      </w:r>
      <w:r>
        <w:rPr>
          <w:rFonts w:eastAsia="Times New Roman" w:hAnsi="Times New Roman"/>
          <w:kern w:val="0"/>
          <w:szCs w:val="21"/>
        </w:rPr>
        <w:t xml:space="preserve">  </w:t>
      </w:r>
      <m:oMath>
        <m:r>
          <w:rPr>
            <w:rFonts w:ascii="Cambria Math" w:hAnsi="Cambria Math"/>
          </w:rPr>
          <m:t>20.00.4</m:t>
        </m:r>
      </m:oMath>
      <w:r>
        <w:rPr>
          <w:rFonts w:eastAsia="Times New Roman" w:hAnsi="Times New Roman"/>
          <w:kern w:val="0"/>
          <w:sz w:val="24"/>
          <w:szCs w:val="24"/>
        </w:rPr>
        <w:t> </w:t>
      </w:r>
    </w:p>
    <w:p w14:paraId="08E437E0"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由题意可知，用每隔相等时间拍照一次的相机拍照时，相邻的两个位置之间的时间间隔是相同的，即</w:t>
      </w:r>
      <m:oMath>
        <m:sSub>
          <m:sSubPr>
            <m:ctrlPr>
              <w:rPr>
                <w:rFonts w:ascii="Cambria Math" w:hAnsi="Cambria Math"/>
              </w:rPr>
            </m:ctrlPr>
          </m:sSubPr>
          <m:e>
            <m:r>
              <w:rPr>
                <w:rFonts w:ascii="Cambria Math" w:hAnsi="Cambria Math"/>
              </w:rPr>
              <m:t>t</m:t>
            </m:r>
          </m:e>
          <m:sub>
            <m:r>
              <w:rPr>
                <w:rFonts w:ascii="Cambria Math" w:hAnsi="Cambria Math"/>
              </w:rPr>
              <m:t>AB</m:t>
            </m:r>
          </m:sub>
        </m:sSub>
        <m:r>
          <w:rPr>
            <w:rFonts w:ascii="Cambria Math" w:hAnsi="Cambria Math"/>
          </w:rPr>
          <m:t>=</m:t>
        </m:r>
        <m:sSub>
          <m:sSubPr>
            <m:ctrlPr>
              <w:rPr>
                <w:rFonts w:ascii="Cambria Math" w:hAnsi="Cambria Math"/>
              </w:rPr>
            </m:ctrlPr>
          </m:sSubPr>
          <m:e>
            <m:r>
              <w:rPr>
                <w:rFonts w:ascii="Cambria Math" w:hAnsi="Cambria Math"/>
              </w:rPr>
              <m:t>t</m:t>
            </m:r>
          </m:e>
          <m:sub>
            <m:r>
              <w:rPr>
                <w:rFonts w:ascii="Cambria Math" w:hAnsi="Cambria Math"/>
              </w:rPr>
              <m:t>BC</m:t>
            </m:r>
          </m:sub>
        </m:sSub>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相邻的两个位置之间的时间相等，由图可知，从</w:t>
      </w:r>
      <w:r>
        <w:rPr>
          <w:rFonts w:eastAsia="Times New Roman" w:hAnsi="Times New Roman"/>
          <w:i/>
          <w:iCs/>
          <w:kern w:val="0"/>
          <w:szCs w:val="21"/>
        </w:rPr>
        <w:t>A</w:t>
      </w:r>
      <w:r>
        <w:rPr>
          <w:rFonts w:ascii="宋体" w:cs="宋体"/>
          <w:kern w:val="0"/>
          <w:szCs w:val="21"/>
        </w:rPr>
        <w:t>到</w:t>
      </w:r>
      <w:r>
        <w:rPr>
          <w:rFonts w:eastAsia="Times New Roman" w:hAnsi="Times New Roman"/>
          <w:i/>
          <w:iCs/>
          <w:kern w:val="0"/>
          <w:szCs w:val="21"/>
        </w:rPr>
        <w:t>D</w:t>
      </w:r>
      <w:r>
        <w:rPr>
          <w:rFonts w:ascii="宋体" w:cs="宋体"/>
          <w:kern w:val="0"/>
          <w:szCs w:val="21"/>
        </w:rPr>
        <w:t>纸锥下落的过程中，相邻两个位置之间的距离变大，根据</w:t>
      </w:r>
      <m:oMath>
        <m:r>
          <w:rPr>
            <w:rFonts w:ascii="Cambria Math" w:hAnsi="Cambria Math"/>
          </w:rPr>
          <m:t>v=</m:t>
        </m:r>
        <m:f>
          <m:fPr>
            <m:ctrlPr>
              <w:rPr>
                <w:rFonts w:ascii="Cambria Math" w:hAnsi="Cambria Math"/>
              </w:rPr>
            </m:ctrlPr>
          </m:fPr>
          <m:num>
            <m:r>
              <w:rPr>
                <w:rFonts w:ascii="Cambria Math" w:hAnsi="Cambria Math"/>
                <w:sz w:val="24"/>
                <w:szCs w:val="24"/>
              </w:rPr>
              <m:t>s</m:t>
            </m:r>
          </m:num>
          <m:den>
            <m:r>
              <w:rPr>
                <w:rFonts w:ascii="Cambria Math" w:hAnsi="Cambria Math"/>
                <w:sz w:val="24"/>
                <w:szCs w:val="24"/>
              </w:rPr>
              <m:t>t</m:t>
            </m:r>
          </m:den>
        </m:f>
      </m:oMath>
      <w:r>
        <w:rPr>
          <w:rFonts w:ascii="宋体" w:cs="宋体"/>
          <w:kern w:val="0"/>
          <w:szCs w:val="21"/>
        </w:rPr>
        <w:t>可知，速度逐渐变大；</w:t>
      </w:r>
      <w:r>
        <w:rPr>
          <w:rFonts w:ascii="宋体" w:cs="宋体"/>
          <w:kern w:val="0"/>
          <w:szCs w:val="21"/>
        </w:rPr>
        <w:br/>
      </w:r>
      <m:oMath>
        <m:r>
          <w:rPr>
            <w:rFonts w:ascii="Cambria Math" w:hAnsi="Cambria Math"/>
          </w:rPr>
          <m:t>(3)</m:t>
        </m:r>
      </m:oMath>
      <w:r>
        <w:rPr>
          <w:rFonts w:ascii="宋体" w:cs="宋体"/>
          <w:kern w:val="0"/>
          <w:szCs w:val="21"/>
        </w:rPr>
        <w:t>由图可知，刻度尺的分度值为</w:t>
      </w:r>
      <w:r>
        <w:rPr>
          <w:rFonts w:eastAsia="Times New Roman" w:hAnsi="Times New Roman"/>
          <w:kern w:val="0"/>
          <w:szCs w:val="21"/>
        </w:rPr>
        <w:t>1</w:t>
      </w:r>
      <w:r>
        <w:rPr>
          <w:rFonts w:eastAsia="Times New Roman" w:hAnsi="Times New Roman"/>
          <w:i/>
          <w:iCs/>
          <w:kern w:val="0"/>
          <w:szCs w:val="21"/>
        </w:rPr>
        <w:t>cm</w:t>
      </w:r>
      <w:r>
        <w:rPr>
          <w:rFonts w:ascii="宋体" w:cs="宋体"/>
          <w:kern w:val="0"/>
          <w:szCs w:val="21"/>
        </w:rPr>
        <w:t>，</w:t>
      </w:r>
      <w:r>
        <w:rPr>
          <w:rFonts w:eastAsia="Times New Roman" w:hAnsi="Times New Roman"/>
          <w:i/>
          <w:iCs/>
          <w:kern w:val="0"/>
          <w:szCs w:val="21"/>
        </w:rPr>
        <w:t>E</w:t>
      </w:r>
      <w:r>
        <w:rPr>
          <w:rFonts w:ascii="宋体" w:cs="宋体"/>
          <w:kern w:val="0"/>
          <w:szCs w:val="21"/>
        </w:rPr>
        <w:t>到</w:t>
      </w:r>
      <w:r>
        <w:rPr>
          <w:rFonts w:eastAsia="Times New Roman" w:hAnsi="Times New Roman"/>
          <w:i/>
          <w:iCs/>
          <w:kern w:val="0"/>
          <w:szCs w:val="21"/>
        </w:rPr>
        <w:t>F</w:t>
      </w:r>
      <w:r>
        <w:rPr>
          <w:rFonts w:ascii="宋体" w:cs="宋体"/>
          <w:kern w:val="0"/>
          <w:szCs w:val="21"/>
        </w:rPr>
        <w:t>的路程为</w:t>
      </w:r>
      <m:oMath>
        <m:r>
          <w:rPr>
            <w:rFonts w:ascii="Cambria Math" w:hAnsi="Cambria Math"/>
          </w:rPr>
          <m:t>80.0cm-60.0cm=20.0cm=0.200m</m:t>
        </m:r>
      </m:oMath>
      <w:r>
        <w:rPr>
          <w:rFonts w:ascii="宋体" w:cs="宋体"/>
          <w:kern w:val="0"/>
          <w:szCs w:val="21"/>
        </w:rPr>
        <w:t>，</w:t>
      </w:r>
      <w:r>
        <w:rPr>
          <w:rFonts w:ascii="宋体" w:cs="宋体"/>
          <w:kern w:val="0"/>
          <w:szCs w:val="21"/>
        </w:rPr>
        <w:br/>
      </w:r>
      <w:r>
        <w:rPr>
          <w:rFonts w:ascii="宋体" w:cs="宋体"/>
          <w:kern w:val="0"/>
          <w:szCs w:val="21"/>
        </w:rPr>
        <w:t>照相机每秒拍照</w:t>
      </w:r>
      <w:r>
        <w:rPr>
          <w:rFonts w:eastAsia="Times New Roman" w:hAnsi="Times New Roman"/>
          <w:kern w:val="0"/>
          <w:szCs w:val="21"/>
        </w:rPr>
        <w:t>2</w:t>
      </w:r>
      <w:r>
        <w:rPr>
          <w:rFonts w:ascii="宋体" w:cs="宋体"/>
          <w:kern w:val="0"/>
          <w:szCs w:val="21"/>
        </w:rPr>
        <w:t>次，则</w:t>
      </w:r>
      <w:r>
        <w:rPr>
          <w:rFonts w:eastAsia="Times New Roman" w:hAnsi="Times New Roman"/>
          <w:i/>
          <w:iCs/>
          <w:kern w:val="0"/>
          <w:szCs w:val="21"/>
        </w:rPr>
        <w:t>EF</w:t>
      </w:r>
      <w:r>
        <w:rPr>
          <w:rFonts w:ascii="宋体" w:cs="宋体"/>
          <w:kern w:val="0"/>
          <w:szCs w:val="21"/>
        </w:rPr>
        <w:t>之间的时间为</w:t>
      </w:r>
      <m:oMath>
        <m:r>
          <w:rPr>
            <w:rFonts w:ascii="Cambria Math" w:hAnsi="Cambria Math"/>
          </w:rPr>
          <m:t>t=0.5s</m:t>
        </m:r>
      </m:oMath>
      <w:r>
        <w:rPr>
          <w:rFonts w:ascii="宋体" w:cs="宋体"/>
          <w:kern w:val="0"/>
          <w:szCs w:val="21"/>
        </w:rPr>
        <w:t>，则纸锥下落的速度是</w:t>
      </w:r>
      <m:oMath>
        <m:r>
          <w:rPr>
            <w:rFonts w:ascii="Cambria Math" w:hAnsi="Cambria Math"/>
          </w:rPr>
          <m:t>v=</m:t>
        </m:r>
        <m:f>
          <m:fPr>
            <m:ctrlPr>
              <w:rPr>
                <w:rFonts w:ascii="Cambria Math" w:hAnsi="Cambria Math"/>
              </w:rPr>
            </m:ctrlPr>
          </m:fPr>
          <m:num>
            <m:r>
              <w:rPr>
                <w:rFonts w:ascii="Cambria Math" w:hAnsi="Cambria Math"/>
                <w:sz w:val="24"/>
                <w:szCs w:val="24"/>
              </w:rPr>
              <m:t>s</m:t>
            </m:r>
          </m:num>
          <m:den>
            <m:r>
              <w:rPr>
                <w:rFonts w:ascii="Cambria Math" w:hAnsi="Cambria Math"/>
                <w:sz w:val="24"/>
                <w:szCs w:val="24"/>
              </w:rPr>
              <m:t>t</m:t>
            </m:r>
          </m:den>
        </m:f>
        <m:r>
          <w:rPr>
            <w:rFonts w:ascii="Cambria Math" w:hAnsi="Cambria Math"/>
          </w:rPr>
          <m:t>=</m:t>
        </m:r>
        <m:f>
          <m:fPr>
            <m:ctrlPr>
              <w:rPr>
                <w:rFonts w:ascii="Cambria Math" w:hAnsi="Cambria Math"/>
              </w:rPr>
            </m:ctrlPr>
          </m:fPr>
          <m:num>
            <m:r>
              <w:rPr>
                <w:rFonts w:ascii="Cambria Math" w:hAnsi="Cambria Math"/>
                <w:sz w:val="24"/>
                <w:szCs w:val="24"/>
              </w:rPr>
              <m:t>0.200m</m:t>
            </m:r>
          </m:num>
          <m:den>
            <m:r>
              <w:rPr>
                <w:rFonts w:ascii="Cambria Math" w:hAnsi="Cambria Math"/>
                <w:sz w:val="24"/>
                <w:szCs w:val="24"/>
              </w:rPr>
              <m:t>0.5s</m:t>
            </m:r>
          </m:den>
        </m:f>
        <m:r>
          <w:rPr>
            <w:rFonts w:ascii="Cambria Math" w:hAnsi="Cambria Math"/>
          </w:rPr>
          <m:t>=0.4m/s</m:t>
        </m:r>
      </m:oMath>
      <w:r>
        <w:rPr>
          <w:rFonts w:ascii="宋体" w:cs="宋体"/>
          <w:kern w:val="0"/>
          <w:szCs w:val="21"/>
        </w:rPr>
        <w:t>。</w:t>
      </w:r>
      <w:r>
        <w:rPr>
          <w:rFonts w:ascii="宋体" w:cs="宋体"/>
          <w:kern w:val="0"/>
          <w:szCs w:val="21"/>
        </w:rPr>
        <w:br/>
      </w:r>
      <w:r>
        <w:rPr>
          <w:rFonts w:ascii="宋体" w:cs="宋体"/>
          <w:kern w:val="0"/>
          <w:szCs w:val="21"/>
        </w:rPr>
        <w:t>故答案为：</w:t>
      </w:r>
      <m:oMath>
        <m:r>
          <w:rPr>
            <w:rFonts w:ascii="Cambria Math" w:hAnsi="Cambria Math"/>
          </w:rPr>
          <m:t>(1)=</m:t>
        </m:r>
      </m:oMath>
      <w:r>
        <w:rPr>
          <w:rFonts w:ascii="宋体" w:cs="宋体"/>
          <w:kern w:val="0"/>
          <w:szCs w:val="21"/>
        </w:rPr>
        <w:t>；</w:t>
      </w:r>
      <m:oMath>
        <m:r>
          <w:rPr>
            <w:rFonts w:ascii="Cambria Math" w:hAnsi="Cambria Math"/>
          </w:rPr>
          <m:t>(2)</m:t>
        </m:r>
      </m:oMath>
      <w:r>
        <w:rPr>
          <w:rFonts w:ascii="宋体" w:cs="宋体"/>
          <w:kern w:val="0"/>
          <w:szCs w:val="21"/>
        </w:rPr>
        <w:t>逐渐变大；</w:t>
      </w:r>
      <m:oMath>
        <m:r>
          <w:rPr>
            <w:rFonts w:ascii="Cambria Math" w:hAnsi="Cambria Math"/>
          </w:rPr>
          <m:t>(3)20.0</m:t>
        </m:r>
      </m:oMath>
      <w:r>
        <w:rPr>
          <w:rFonts w:ascii="宋体" w:cs="宋体"/>
          <w:kern w:val="0"/>
          <w:szCs w:val="21"/>
        </w:rPr>
        <w:t>；</w:t>
      </w:r>
      <m:oMath>
        <m:r>
          <w:rPr>
            <w:rFonts w:ascii="Cambria Math" w:hAnsi="Cambria Math"/>
          </w:rPr>
          <m:t>0.4</m:t>
        </m:r>
      </m:oMath>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用每隔相等时间拍照一次的照相机拍照时，相邻的两个位置之间的时间间隔是相同的；</w:t>
      </w:r>
      <w:r>
        <w:rPr>
          <w:rFonts w:ascii="宋体" w:cs="宋体"/>
          <w:kern w:val="0"/>
          <w:szCs w:val="21"/>
        </w:rPr>
        <w:br/>
      </w:r>
      <m:oMath>
        <m:r>
          <w:rPr>
            <w:rFonts w:ascii="Cambria Math" w:hAnsi="Cambria Math"/>
          </w:rPr>
          <w:lastRenderedPageBreak/>
          <m:t>(2)</m:t>
        </m:r>
      </m:oMath>
      <w:r>
        <w:rPr>
          <w:rFonts w:ascii="宋体" w:cs="宋体"/>
          <w:kern w:val="0"/>
          <w:szCs w:val="21"/>
        </w:rPr>
        <w:t>在时间相同时，根据路程判定速度的大小变化；</w:t>
      </w:r>
      <w:r>
        <w:rPr>
          <w:rFonts w:ascii="宋体" w:cs="宋体"/>
          <w:kern w:val="0"/>
          <w:szCs w:val="21"/>
        </w:rPr>
        <w:br/>
      </w:r>
      <m:oMath>
        <m:r>
          <w:rPr>
            <w:rFonts w:ascii="Cambria Math" w:hAnsi="Cambria Math"/>
          </w:rPr>
          <m:t>(3)</m:t>
        </m:r>
      </m:oMath>
      <w:r>
        <w:rPr>
          <w:rFonts w:ascii="宋体" w:cs="宋体"/>
          <w:kern w:val="0"/>
          <w:szCs w:val="21"/>
        </w:rPr>
        <w:t>根据图示读出路程的大小，然后根据速度公式求出速度的大小。</w:t>
      </w:r>
      <w:r>
        <w:rPr>
          <w:rFonts w:ascii="宋体" w:cs="宋体"/>
          <w:kern w:val="0"/>
          <w:szCs w:val="21"/>
        </w:rPr>
        <w:br/>
      </w:r>
      <w:r>
        <w:rPr>
          <w:rFonts w:ascii="宋体" w:cs="宋体"/>
          <w:kern w:val="0"/>
          <w:szCs w:val="21"/>
        </w:rPr>
        <w:t>本题通过纸锥下落考查了刻度尺的读数、速度的计算、速度大小的判定，难度不大，知道相邻两点间的时间相等是解题的关键。</w:t>
      </w:r>
    </w:p>
    <w:p w14:paraId="36403C8E" w14:textId="77777777" w:rsidR="00BC4DC9" w:rsidRDefault="00000000">
      <w:pPr>
        <w:spacing w:line="360" w:lineRule="auto"/>
        <w:rPr>
          <w:rFonts w:hint="eastAsia"/>
        </w:rPr>
      </w:pPr>
      <w:r>
        <w:rPr>
          <w:rFonts w:eastAsia="Times New Roman" w:hAnsi="Times New Roman"/>
          <w:color w:val="3333FF"/>
          <w:kern w:val="0"/>
          <w:szCs w:val="21"/>
        </w:rPr>
        <w:t>18.</w:t>
      </w:r>
      <w:r>
        <w:rPr>
          <w:rFonts w:ascii="宋体" w:cs="宋体"/>
          <w:color w:val="3333FF"/>
          <w:kern w:val="0"/>
          <w:szCs w:val="21"/>
        </w:rPr>
        <w:t>【答案】</w:t>
      </w:r>
      <m:oMath>
        <m:r>
          <w:rPr>
            <w:rFonts w:ascii="Cambria Math" w:hAnsi="Cambria Math"/>
          </w:rPr>
          <m:t>v=</m:t>
        </m:r>
        <m:f>
          <m:fPr>
            <m:ctrlPr>
              <w:rPr>
                <w:rFonts w:ascii="Cambria Math" w:hAnsi="Cambria Math"/>
              </w:rPr>
            </m:ctrlPr>
          </m:fPr>
          <m:num>
            <m:r>
              <w:rPr>
                <w:rFonts w:ascii="Cambria Math" w:hAnsi="Cambria Math"/>
                <w:sz w:val="24"/>
                <w:szCs w:val="24"/>
              </w:rPr>
              <m:t>s</m:t>
            </m:r>
          </m:num>
          <m:den>
            <m:r>
              <w:rPr>
                <w:rFonts w:ascii="Cambria Math" w:hAnsi="Cambria Math"/>
                <w:sz w:val="24"/>
                <w:szCs w:val="24"/>
              </w:rPr>
              <m:t>t</m:t>
            </m:r>
          </m:den>
        </m:f>
      </m:oMath>
      <w:r>
        <w:rPr>
          <w:rFonts w:eastAsia="Times New Roman" w:hAnsi="Times New Roman"/>
          <w:kern w:val="0"/>
          <w:szCs w:val="21"/>
        </w:rPr>
        <w:t xml:space="preserve">  </w:t>
      </w:r>
      <w:r>
        <w:rPr>
          <w:rFonts w:ascii="宋体" w:cs="宋体"/>
          <w:kern w:val="0"/>
          <w:szCs w:val="21"/>
        </w:rPr>
        <w:t>较小</w:t>
      </w:r>
      <w:r>
        <w:rPr>
          <w:rFonts w:eastAsia="Times New Roman" w:hAnsi="Times New Roman"/>
          <w:kern w:val="0"/>
          <w:szCs w:val="21"/>
        </w:rPr>
        <w:t xml:space="preserve">  </w:t>
      </w:r>
      <m:oMath>
        <m:r>
          <w:rPr>
            <w:rFonts w:ascii="Cambria Math" w:hAnsi="Cambria Math"/>
          </w:rPr>
          <m:t>40.00.25</m:t>
        </m:r>
      </m:oMath>
      <w:r>
        <w:rPr>
          <w:rFonts w:ascii="宋体" w:cs="宋体"/>
          <w:kern w:val="0"/>
          <w:szCs w:val="21"/>
        </w:rPr>
        <w:t>大</w:t>
      </w:r>
      <w:r>
        <w:rPr>
          <w:rFonts w:eastAsia="Times New Roman" w:hAnsi="Times New Roman"/>
          <w:kern w:val="0"/>
          <w:sz w:val="24"/>
          <w:szCs w:val="24"/>
        </w:rPr>
        <w:t> </w:t>
      </w:r>
    </w:p>
    <w:p w14:paraId="595FE58E"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测平均速度的实验原理是</w:t>
      </w:r>
      <m:oMath>
        <m:r>
          <w:rPr>
            <w:rFonts w:ascii="Cambria Math" w:hAnsi="Cambria Math"/>
          </w:rPr>
          <m:t>v=</m:t>
        </m:r>
        <m:f>
          <m:fPr>
            <m:ctrlPr>
              <w:rPr>
                <w:rFonts w:ascii="Cambria Math" w:hAnsi="Cambria Math"/>
              </w:rPr>
            </m:ctrlPr>
          </m:fPr>
          <m:num>
            <m:r>
              <w:rPr>
                <w:rFonts w:ascii="Cambria Math" w:hAnsi="Cambria Math"/>
                <w:sz w:val="24"/>
                <w:szCs w:val="24"/>
              </w:rPr>
              <m:t>s</m:t>
            </m:r>
          </m:num>
          <m:den>
            <m:r>
              <w:rPr>
                <w:rFonts w:ascii="Cambria Math" w:hAnsi="Cambria Math"/>
                <w:sz w:val="24"/>
                <w:szCs w:val="24"/>
              </w:rPr>
              <m:t>t</m:t>
            </m:r>
          </m:den>
        </m:f>
      </m:oMath>
      <w:r>
        <w:rPr>
          <w:rFonts w:ascii="宋体" w:cs="宋体"/>
          <w:kern w:val="0"/>
          <w:szCs w:val="21"/>
        </w:rPr>
        <w:t>；</w:t>
      </w:r>
      <w:r>
        <w:rPr>
          <w:rFonts w:ascii="宋体" w:cs="宋体"/>
          <w:kern w:val="0"/>
          <w:szCs w:val="21"/>
        </w:rPr>
        <w:br/>
      </w:r>
      <w:r>
        <w:rPr>
          <w:rFonts w:ascii="宋体" w:cs="宋体"/>
          <w:kern w:val="0"/>
          <w:szCs w:val="21"/>
        </w:rPr>
        <w:t>斜面坡度越大，小车沿斜面向下加速运动越快，过某点的时间会越短，计时会越困难，所以为使计时方便，斜面坡度应较小；</w:t>
      </w:r>
      <w:r>
        <w:rPr>
          <w:rFonts w:ascii="宋体" w:cs="宋体"/>
          <w:kern w:val="0"/>
          <w:szCs w:val="21"/>
        </w:rPr>
        <w:br/>
      </w:r>
      <m:oMath>
        <m:r>
          <w:rPr>
            <w:rFonts w:ascii="Cambria Math" w:hAnsi="Cambria Math"/>
          </w:rPr>
          <m:t>(2)BC</m:t>
        </m:r>
      </m:oMath>
      <w:r>
        <w:rPr>
          <w:rFonts w:ascii="宋体" w:cs="宋体"/>
          <w:kern w:val="0"/>
          <w:szCs w:val="21"/>
        </w:rPr>
        <w:t>段的路程为：</w:t>
      </w:r>
      <m:oMath>
        <m:sSub>
          <m:sSubPr>
            <m:ctrlPr>
              <w:rPr>
                <w:rFonts w:ascii="Cambria Math" w:hAnsi="Cambria Math"/>
              </w:rPr>
            </m:ctrlPr>
          </m:sSubPr>
          <m:e>
            <m:r>
              <w:rPr>
                <w:rFonts w:ascii="Cambria Math" w:hAnsi="Cambria Math"/>
              </w:rPr>
              <m:t>s</m:t>
            </m:r>
          </m:e>
          <m:sub>
            <m:r>
              <w:rPr>
                <w:rFonts w:ascii="Cambria Math" w:hAnsi="Cambria Math"/>
              </w:rPr>
              <m:t>BC</m:t>
            </m:r>
          </m:sub>
        </m:sSub>
        <m:r>
          <w:rPr>
            <w:rFonts w:ascii="Cambria Math" w:hAnsi="Cambria Math"/>
          </w:rPr>
          <m:t>=40.0cm</m:t>
        </m:r>
      </m:oMath>
      <w:r>
        <w:rPr>
          <w:rFonts w:ascii="宋体" w:cs="宋体"/>
          <w:kern w:val="0"/>
          <w:szCs w:val="21"/>
        </w:rPr>
        <w:t>，</w:t>
      </w:r>
      <w:r>
        <w:rPr>
          <w:rFonts w:eastAsia="Times New Roman" w:hAnsi="Times New Roman"/>
          <w:i/>
          <w:iCs/>
          <w:kern w:val="0"/>
          <w:szCs w:val="21"/>
        </w:rPr>
        <w:t>BC</w:t>
      </w:r>
      <w:r>
        <w:rPr>
          <w:rFonts w:ascii="宋体" w:cs="宋体"/>
          <w:kern w:val="0"/>
          <w:szCs w:val="21"/>
        </w:rPr>
        <w:t>段的时间为：</w:t>
      </w:r>
      <m:oMath>
        <m:sSub>
          <m:sSubPr>
            <m:ctrlPr>
              <w:rPr>
                <w:rFonts w:ascii="Cambria Math" w:hAnsi="Cambria Math"/>
              </w:rPr>
            </m:ctrlPr>
          </m:sSubPr>
          <m:e>
            <m:r>
              <w:rPr>
                <w:rFonts w:ascii="Cambria Math" w:hAnsi="Cambria Math"/>
              </w:rPr>
              <m:t>t</m:t>
            </m:r>
          </m:e>
          <m:sub>
            <m:r>
              <w:rPr>
                <w:rFonts w:ascii="Cambria Math" w:hAnsi="Cambria Math"/>
              </w:rPr>
              <m:t>BC</m:t>
            </m:r>
          </m:sub>
        </m:sSub>
        <m:r>
          <w:rPr>
            <w:rFonts w:ascii="Cambria Math" w:hAnsi="Cambria Math"/>
          </w:rPr>
          <m:t>=3.8s-2.2s=1.6s</m:t>
        </m:r>
      </m:oMath>
      <w:r>
        <w:rPr>
          <w:rFonts w:ascii="宋体" w:cs="宋体"/>
          <w:kern w:val="0"/>
          <w:szCs w:val="21"/>
        </w:rPr>
        <w:t>，</w:t>
      </w:r>
      <w:r>
        <w:rPr>
          <w:rFonts w:ascii="宋体" w:cs="宋体"/>
          <w:kern w:val="0"/>
          <w:szCs w:val="21"/>
        </w:rPr>
        <w:br/>
      </w:r>
      <w:r>
        <w:rPr>
          <w:rFonts w:ascii="宋体" w:cs="宋体"/>
          <w:kern w:val="0"/>
          <w:szCs w:val="21"/>
        </w:rPr>
        <w:t>小车通过</w:t>
      </w:r>
      <w:r>
        <w:rPr>
          <w:rFonts w:eastAsia="Times New Roman" w:hAnsi="Times New Roman"/>
          <w:i/>
          <w:iCs/>
          <w:kern w:val="0"/>
          <w:szCs w:val="21"/>
        </w:rPr>
        <w:t>BC</w:t>
      </w:r>
      <w:r>
        <w:rPr>
          <w:rFonts w:ascii="宋体" w:cs="宋体"/>
          <w:kern w:val="0"/>
          <w:szCs w:val="21"/>
        </w:rPr>
        <w:t>段的平均速度：</w:t>
      </w:r>
      <m:oMath>
        <m:sSub>
          <m:sSubPr>
            <m:ctrlPr>
              <w:rPr>
                <w:rFonts w:ascii="Cambria Math" w:hAnsi="Cambria Math"/>
              </w:rPr>
            </m:ctrlPr>
          </m:sSubPr>
          <m:e>
            <m:r>
              <w:rPr>
                <w:rFonts w:ascii="Cambria Math" w:hAnsi="Cambria Math"/>
              </w:rPr>
              <m:t>v</m:t>
            </m:r>
          </m:e>
          <m:sub>
            <m:r>
              <w:rPr>
                <w:rFonts w:ascii="Cambria Math" w:hAnsi="Cambria Math"/>
              </w:rPr>
              <m:t>BC</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s</m:t>
                </m:r>
              </m:e>
              <m:sub>
                <m:r>
                  <w:rPr>
                    <w:rFonts w:ascii="Cambria Math" w:hAnsi="Cambria Math"/>
                    <w:sz w:val="24"/>
                    <w:szCs w:val="24"/>
                  </w:rPr>
                  <m:t>BC</m:t>
                </m:r>
              </m:sub>
            </m:sSub>
          </m:num>
          <m:den>
            <m:sSub>
              <m:sSubPr>
                <m:ctrlPr>
                  <w:rPr>
                    <w:rFonts w:ascii="Cambria Math" w:hAnsi="Cambria Math"/>
                  </w:rPr>
                </m:ctrlPr>
              </m:sSubPr>
              <m:e>
                <m:r>
                  <w:rPr>
                    <w:rFonts w:ascii="Cambria Math" w:hAnsi="Cambria Math"/>
                    <w:sz w:val="24"/>
                    <w:szCs w:val="24"/>
                  </w:rPr>
                  <m:t>t</m:t>
                </m:r>
              </m:e>
              <m:sub>
                <m:r>
                  <w:rPr>
                    <w:rFonts w:ascii="Cambria Math" w:hAnsi="Cambria Math"/>
                    <w:sz w:val="24"/>
                    <w:szCs w:val="24"/>
                  </w:rPr>
                  <m:t>BC</m:t>
                </m:r>
              </m:sub>
            </m:sSub>
          </m:den>
        </m:f>
        <m:r>
          <w:rPr>
            <w:rFonts w:ascii="Cambria Math" w:hAnsi="Cambria Math"/>
          </w:rPr>
          <m:t>=</m:t>
        </m:r>
        <m:f>
          <m:fPr>
            <m:ctrlPr>
              <w:rPr>
                <w:rFonts w:ascii="Cambria Math" w:hAnsi="Cambria Math"/>
              </w:rPr>
            </m:ctrlPr>
          </m:fPr>
          <m:num>
            <m:r>
              <w:rPr>
                <w:rFonts w:ascii="Cambria Math" w:hAnsi="Cambria Math"/>
                <w:sz w:val="24"/>
                <w:szCs w:val="24"/>
              </w:rPr>
              <m:t>40.0cm</m:t>
            </m:r>
          </m:num>
          <m:den>
            <m:r>
              <w:rPr>
                <w:rFonts w:ascii="Cambria Math" w:hAnsi="Cambria Math"/>
                <w:sz w:val="24"/>
                <w:szCs w:val="24"/>
              </w:rPr>
              <m:t>1.6s</m:t>
            </m:r>
          </m:den>
        </m:f>
        <m:r>
          <w:rPr>
            <w:rFonts w:ascii="Cambria Math" w:hAnsi="Cambria Math"/>
          </w:rPr>
          <m:t>=25.0cm/s=0.25m/s</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让小车过了</w:t>
      </w:r>
      <w:r>
        <w:rPr>
          <w:rFonts w:eastAsia="Times New Roman" w:hAnsi="Times New Roman"/>
          <w:i/>
          <w:iCs/>
          <w:kern w:val="0"/>
          <w:szCs w:val="21"/>
        </w:rPr>
        <w:t>A</w:t>
      </w:r>
      <w:r>
        <w:rPr>
          <w:rFonts w:ascii="宋体" w:cs="宋体"/>
          <w:kern w:val="0"/>
          <w:szCs w:val="21"/>
        </w:rPr>
        <w:t>点后才开始计时，计时晚，故所计时间偏小，由</w:t>
      </w:r>
      <m:oMath>
        <m:r>
          <w:rPr>
            <w:rFonts w:ascii="Cambria Math" w:hAnsi="Cambria Math"/>
          </w:rPr>
          <m:t>v=</m:t>
        </m:r>
        <m:f>
          <m:fPr>
            <m:ctrlPr>
              <w:rPr>
                <w:rFonts w:ascii="Cambria Math" w:hAnsi="Cambria Math"/>
              </w:rPr>
            </m:ctrlPr>
          </m:fPr>
          <m:num>
            <m:r>
              <w:rPr>
                <w:rFonts w:ascii="Cambria Math" w:hAnsi="Cambria Math"/>
                <w:sz w:val="24"/>
                <w:szCs w:val="24"/>
              </w:rPr>
              <m:t>s</m:t>
            </m:r>
          </m:num>
          <m:den>
            <m:r>
              <w:rPr>
                <w:rFonts w:ascii="Cambria Math" w:hAnsi="Cambria Math"/>
                <w:sz w:val="24"/>
                <w:szCs w:val="24"/>
              </w:rPr>
              <m:t>t</m:t>
            </m:r>
          </m:den>
        </m:f>
      </m:oMath>
      <w:r>
        <w:rPr>
          <w:rFonts w:ascii="宋体" w:cs="宋体"/>
          <w:kern w:val="0"/>
          <w:szCs w:val="21"/>
        </w:rPr>
        <w:t>可知，计算出的平均速度偏大。</w:t>
      </w:r>
      <w:r>
        <w:rPr>
          <w:rFonts w:ascii="宋体" w:cs="宋体"/>
          <w:kern w:val="0"/>
          <w:szCs w:val="21"/>
        </w:rPr>
        <w:br/>
      </w:r>
      <w:r>
        <w:rPr>
          <w:rFonts w:ascii="宋体" w:cs="宋体"/>
          <w:kern w:val="0"/>
          <w:szCs w:val="21"/>
        </w:rPr>
        <w:t>故答案为：</w:t>
      </w:r>
      <m:oMath>
        <m:r>
          <w:rPr>
            <w:rFonts w:ascii="Cambria Math" w:hAnsi="Cambria Math"/>
          </w:rPr>
          <m:t>(1)v=</m:t>
        </m:r>
        <m:f>
          <m:fPr>
            <m:ctrlPr>
              <w:rPr>
                <w:rFonts w:ascii="Cambria Math" w:hAnsi="Cambria Math"/>
              </w:rPr>
            </m:ctrlPr>
          </m:fPr>
          <m:num>
            <m:r>
              <w:rPr>
                <w:rFonts w:ascii="Cambria Math" w:hAnsi="Cambria Math"/>
                <w:sz w:val="24"/>
                <w:szCs w:val="24"/>
              </w:rPr>
              <m:t>s</m:t>
            </m:r>
          </m:num>
          <m:den>
            <m:r>
              <w:rPr>
                <w:rFonts w:ascii="Cambria Math" w:hAnsi="Cambria Math"/>
                <w:sz w:val="24"/>
                <w:szCs w:val="24"/>
              </w:rPr>
              <m:t>t</m:t>
            </m:r>
          </m:den>
        </m:f>
      </m:oMath>
      <w:r>
        <w:rPr>
          <w:rFonts w:ascii="宋体" w:cs="宋体"/>
          <w:kern w:val="0"/>
          <w:szCs w:val="21"/>
        </w:rPr>
        <w:t>；较小；</w:t>
      </w:r>
      <m:oMath>
        <m:r>
          <w:rPr>
            <w:rFonts w:ascii="Cambria Math" w:hAnsi="Cambria Math"/>
          </w:rPr>
          <m:t>(2)40.0</m:t>
        </m:r>
      </m:oMath>
      <w:r>
        <w:rPr>
          <w:rFonts w:ascii="宋体" w:cs="宋体"/>
          <w:kern w:val="0"/>
          <w:szCs w:val="21"/>
        </w:rPr>
        <w:t>；</w:t>
      </w:r>
      <m:oMath>
        <m:r>
          <w:rPr>
            <w:rFonts w:ascii="Cambria Math" w:hAnsi="Cambria Math"/>
          </w:rPr>
          <m:t>0.25</m:t>
        </m:r>
      </m:oMath>
      <w:r>
        <w:rPr>
          <w:rFonts w:ascii="宋体" w:cs="宋体"/>
          <w:kern w:val="0"/>
          <w:szCs w:val="21"/>
        </w:rPr>
        <w:t>；</w:t>
      </w:r>
      <m:oMath>
        <m:r>
          <w:rPr>
            <w:rFonts w:ascii="Cambria Math" w:hAnsi="Cambria Math"/>
          </w:rPr>
          <m:t>(3)</m:t>
        </m:r>
      </m:oMath>
      <w:r>
        <w:rPr>
          <w:rFonts w:ascii="宋体" w:cs="宋体"/>
          <w:kern w:val="0"/>
          <w:szCs w:val="21"/>
        </w:rPr>
        <w:t>大。</w:t>
      </w:r>
      <w:r>
        <w:rPr>
          <w:rFonts w:ascii="宋体" w:cs="宋体"/>
          <w:kern w:val="0"/>
          <w:szCs w:val="21"/>
        </w:rPr>
        <w:br/>
      </w:r>
      <m:oMath>
        <m:r>
          <w:rPr>
            <w:rFonts w:ascii="Cambria Math" w:hAnsi="Cambria Math"/>
          </w:rPr>
          <m:t>(1)</m:t>
        </m:r>
      </m:oMath>
      <w:r>
        <w:rPr>
          <w:rFonts w:ascii="宋体" w:cs="宋体"/>
          <w:kern w:val="0"/>
          <w:szCs w:val="21"/>
        </w:rPr>
        <w:t>实验的原理是</w:t>
      </w:r>
      <m:oMath>
        <m:r>
          <w:rPr>
            <w:rFonts w:ascii="Cambria Math" w:hAnsi="Cambria Math"/>
          </w:rPr>
          <m:t>v=</m:t>
        </m:r>
        <m:f>
          <m:fPr>
            <m:ctrlPr>
              <w:rPr>
                <w:rFonts w:ascii="Cambria Math" w:hAnsi="Cambria Math"/>
              </w:rPr>
            </m:ctrlPr>
          </m:fPr>
          <m:num>
            <m:r>
              <w:rPr>
                <w:rFonts w:ascii="Cambria Math" w:hAnsi="Cambria Math"/>
                <w:sz w:val="24"/>
                <w:szCs w:val="24"/>
              </w:rPr>
              <m:t>s</m:t>
            </m:r>
          </m:num>
          <m:den>
            <m:r>
              <w:rPr>
                <w:rFonts w:ascii="Cambria Math" w:hAnsi="Cambria Math"/>
                <w:sz w:val="24"/>
                <w:szCs w:val="24"/>
              </w:rPr>
              <m:t>t</m:t>
            </m:r>
          </m:den>
        </m:f>
      </m:oMath>
      <w:r>
        <w:rPr>
          <w:rFonts w:ascii="宋体" w:cs="宋体"/>
          <w:kern w:val="0"/>
          <w:szCs w:val="21"/>
        </w:rPr>
        <w:t>；</w:t>
      </w:r>
      <w:r>
        <w:rPr>
          <w:rFonts w:ascii="宋体" w:cs="宋体"/>
          <w:kern w:val="0"/>
          <w:szCs w:val="21"/>
        </w:rPr>
        <w:br/>
      </w:r>
      <w:r>
        <w:rPr>
          <w:rFonts w:ascii="宋体" w:cs="宋体"/>
          <w:kern w:val="0"/>
          <w:szCs w:val="21"/>
        </w:rPr>
        <w:t>若要计时方便，应使所用的时间长些；</w:t>
      </w:r>
      <w:r>
        <w:rPr>
          <w:rFonts w:ascii="宋体" w:cs="宋体"/>
          <w:kern w:val="0"/>
          <w:szCs w:val="21"/>
        </w:rPr>
        <w:br/>
      </w:r>
      <m:oMath>
        <m:r>
          <w:rPr>
            <w:rFonts w:ascii="Cambria Math" w:hAnsi="Cambria Math"/>
          </w:rPr>
          <m:t>(2)</m:t>
        </m:r>
      </m:oMath>
      <w:r>
        <w:rPr>
          <w:rFonts w:ascii="宋体" w:cs="宋体"/>
          <w:kern w:val="0"/>
          <w:szCs w:val="21"/>
        </w:rPr>
        <w:t>计算出</w:t>
      </w:r>
      <w:r>
        <w:rPr>
          <w:rFonts w:eastAsia="Times New Roman" w:hAnsi="Times New Roman"/>
          <w:i/>
          <w:iCs/>
          <w:kern w:val="0"/>
          <w:szCs w:val="21"/>
        </w:rPr>
        <w:t>BC</w:t>
      </w:r>
      <w:r>
        <w:rPr>
          <w:rFonts w:ascii="宋体" w:cs="宋体"/>
          <w:kern w:val="0"/>
          <w:szCs w:val="21"/>
        </w:rPr>
        <w:t>段的时间；根据刻度尺的分度值进行读数，要估读到分度值的下一位，运用公式</w:t>
      </w:r>
      <m:oMath>
        <m:r>
          <w:rPr>
            <w:rFonts w:ascii="Cambria Math" w:hAnsi="Cambria Math"/>
          </w:rPr>
          <m:t>v=</m:t>
        </m:r>
        <m:f>
          <m:fPr>
            <m:ctrlPr>
              <w:rPr>
                <w:rFonts w:ascii="Cambria Math" w:hAnsi="Cambria Math"/>
              </w:rPr>
            </m:ctrlPr>
          </m:fPr>
          <m:num>
            <m:r>
              <w:rPr>
                <w:rFonts w:ascii="Cambria Math" w:hAnsi="Cambria Math"/>
                <w:sz w:val="24"/>
                <w:szCs w:val="24"/>
              </w:rPr>
              <m:t>s</m:t>
            </m:r>
          </m:num>
          <m:den>
            <m:r>
              <w:rPr>
                <w:rFonts w:ascii="Cambria Math" w:hAnsi="Cambria Math"/>
                <w:sz w:val="24"/>
                <w:szCs w:val="24"/>
              </w:rPr>
              <m:t>t</m:t>
            </m:r>
          </m:den>
        </m:f>
      </m:oMath>
      <w:r>
        <w:rPr>
          <w:rFonts w:ascii="宋体" w:cs="宋体"/>
          <w:kern w:val="0"/>
          <w:szCs w:val="21"/>
        </w:rPr>
        <w:t>求出</w:t>
      </w:r>
      <w:r>
        <w:rPr>
          <w:rFonts w:eastAsia="Times New Roman" w:hAnsi="Times New Roman"/>
          <w:i/>
          <w:iCs/>
          <w:kern w:val="0"/>
          <w:szCs w:val="21"/>
        </w:rPr>
        <w:t>BC</w:t>
      </w:r>
      <w:r>
        <w:rPr>
          <w:rFonts w:ascii="宋体" w:cs="宋体"/>
          <w:kern w:val="0"/>
          <w:szCs w:val="21"/>
        </w:rPr>
        <w:t>段的平均速度；</w:t>
      </w:r>
      <w:r>
        <w:rPr>
          <w:rFonts w:ascii="宋体" w:cs="宋体"/>
          <w:kern w:val="0"/>
          <w:szCs w:val="21"/>
        </w:rPr>
        <w:br/>
      </w:r>
      <m:oMath>
        <m:r>
          <w:rPr>
            <w:rFonts w:ascii="Cambria Math" w:hAnsi="Cambria Math"/>
          </w:rPr>
          <m:t>(3)</m:t>
        </m:r>
      </m:oMath>
      <w:r>
        <w:rPr>
          <w:rFonts w:ascii="宋体" w:cs="宋体"/>
          <w:kern w:val="0"/>
          <w:szCs w:val="21"/>
        </w:rPr>
        <w:t>让小车过了</w:t>
      </w:r>
      <w:r>
        <w:rPr>
          <w:rFonts w:eastAsia="Times New Roman" w:hAnsi="Times New Roman"/>
          <w:i/>
          <w:iCs/>
          <w:kern w:val="0"/>
          <w:szCs w:val="21"/>
        </w:rPr>
        <w:t>A</w:t>
      </w:r>
      <w:r>
        <w:rPr>
          <w:rFonts w:ascii="宋体" w:cs="宋体"/>
          <w:kern w:val="0"/>
          <w:szCs w:val="21"/>
        </w:rPr>
        <w:t>点才开始计时，会导致时间的测量结果偏小，平均速度会偏大。</w:t>
      </w:r>
      <w:r>
        <w:rPr>
          <w:rFonts w:ascii="宋体" w:cs="宋体"/>
          <w:kern w:val="0"/>
          <w:szCs w:val="21"/>
        </w:rPr>
        <w:br/>
      </w:r>
      <w:r>
        <w:rPr>
          <w:rFonts w:ascii="宋体" w:cs="宋体"/>
          <w:kern w:val="0"/>
          <w:szCs w:val="21"/>
        </w:rPr>
        <w:t>本题考查“测小车的平均速度”的实验，一定学会读出路程和时间，按平均速度的定义求出平均速度。</w:t>
      </w:r>
    </w:p>
    <w:p w14:paraId="4EF66DD9" w14:textId="77777777" w:rsidR="00BC4DC9" w:rsidRDefault="00000000">
      <w:pPr>
        <w:spacing w:line="360" w:lineRule="auto"/>
        <w:rPr>
          <w:rFonts w:hint="eastAsia"/>
        </w:rPr>
      </w:pPr>
      <w:r>
        <w:rPr>
          <w:rFonts w:eastAsia="Times New Roman" w:hAnsi="Times New Roman"/>
          <w:color w:val="3333FF"/>
          <w:kern w:val="0"/>
          <w:szCs w:val="21"/>
        </w:rPr>
        <w:t>19.</w:t>
      </w:r>
      <w:r>
        <w:rPr>
          <w:rFonts w:ascii="宋体" w:cs="宋体"/>
          <w:color w:val="3333FF"/>
          <w:kern w:val="0"/>
          <w:szCs w:val="21"/>
        </w:rPr>
        <w:t>【答案】</w:t>
      </w:r>
      <w:r>
        <w:rPr>
          <w:rFonts w:ascii="宋体" w:cs="宋体"/>
          <w:kern w:val="0"/>
          <w:szCs w:val="21"/>
        </w:rPr>
        <w:t>高</w:t>
      </w:r>
      <w:r>
        <w:rPr>
          <w:rFonts w:eastAsia="Times New Roman" w:hAnsi="Times New Roman"/>
          <w:kern w:val="0"/>
          <w:szCs w:val="21"/>
        </w:rPr>
        <w:t xml:space="preserve">  20 </w:t>
      </w:r>
      <w:r>
        <w:rPr>
          <w:rFonts w:ascii="宋体" w:cs="宋体"/>
          <w:kern w:val="0"/>
          <w:szCs w:val="21"/>
        </w:rPr>
        <w:t>响度</w:t>
      </w:r>
      <w:r>
        <w:rPr>
          <w:rFonts w:eastAsia="Times New Roman" w:hAnsi="Times New Roman"/>
          <w:kern w:val="0"/>
          <w:szCs w:val="21"/>
        </w:rPr>
        <w:t xml:space="preserve">  </w:t>
      </w:r>
      <w:r>
        <w:rPr>
          <w:rFonts w:ascii="宋体" w:cs="宋体"/>
          <w:kern w:val="0"/>
          <w:szCs w:val="21"/>
        </w:rPr>
        <w:t>音色</w:t>
      </w:r>
      <w:r>
        <w:rPr>
          <w:rFonts w:eastAsia="Times New Roman" w:hAnsi="Times New Roman"/>
          <w:kern w:val="0"/>
          <w:sz w:val="24"/>
          <w:szCs w:val="24"/>
        </w:rPr>
        <w:t> </w:t>
      </w:r>
    </w:p>
    <w:p w14:paraId="5EE101EF"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①声音音调的高低与声源的振动频率有关，振动频率越快，声音的音调越高，钢尺振动得越快，发出声音的音调越高。</w:t>
      </w:r>
      <w:r>
        <w:rPr>
          <w:rFonts w:ascii="宋体" w:cs="宋体"/>
          <w:kern w:val="0"/>
          <w:szCs w:val="21"/>
        </w:rPr>
        <w:br/>
      </w:r>
      <w:r>
        <w:rPr>
          <w:rFonts w:ascii="宋体" w:cs="宋体"/>
          <w:kern w:val="0"/>
          <w:szCs w:val="21"/>
        </w:rPr>
        <w:t>②进行上述实验时发现，当钢尺伸出桌面超过一定长度时，拨动钢尺使其振动，却听不到声音，这是由于钢尺此时振动的频率低于</w:t>
      </w:r>
      <w:r>
        <w:rPr>
          <w:rFonts w:eastAsia="Times New Roman" w:hAnsi="Times New Roman"/>
          <w:kern w:val="0"/>
          <w:szCs w:val="21"/>
        </w:rPr>
        <w:t>20</w:t>
      </w:r>
      <w:r>
        <w:rPr>
          <w:rFonts w:eastAsia="Times New Roman" w:hAnsi="Times New Roman"/>
          <w:i/>
          <w:iCs/>
          <w:kern w:val="0"/>
          <w:szCs w:val="21"/>
        </w:rPr>
        <w:t>Hz</w:t>
      </w:r>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保持钢尺伸出长度不变，则振动的频率不变，用大小不同的力拨动钢尺，钢尺振动的幅度不同，发出声音的响度不同，所以可得：声音的响度与发生体振动的幅度有关。</w:t>
      </w:r>
      <w:r>
        <w:rPr>
          <w:rFonts w:ascii="宋体" w:cs="宋体"/>
          <w:kern w:val="0"/>
          <w:szCs w:val="21"/>
        </w:rPr>
        <w:br/>
      </w:r>
      <m:oMath>
        <m:r>
          <w:rPr>
            <w:rFonts w:ascii="Cambria Math" w:hAnsi="Cambria Math"/>
          </w:rPr>
          <m:t>(3)</m:t>
        </m:r>
      </m:oMath>
      <w:r>
        <w:rPr>
          <w:rFonts w:ascii="宋体" w:cs="宋体"/>
          <w:kern w:val="0"/>
          <w:szCs w:val="21"/>
        </w:rPr>
        <w:t>不同材料和结构的物体在振动时发出声音的音色不同，所以分别将钢尺和塑料伸出桌面相同长度，分别用相同大小的力拨动它们，可以听出两次声音的音色不同。</w:t>
      </w:r>
      <w:r>
        <w:rPr>
          <w:rFonts w:ascii="宋体" w:cs="宋体"/>
          <w:kern w:val="0"/>
          <w:szCs w:val="21"/>
        </w:rPr>
        <w:br/>
      </w:r>
      <w:r>
        <w:rPr>
          <w:rFonts w:ascii="宋体" w:cs="宋体"/>
          <w:kern w:val="0"/>
          <w:szCs w:val="21"/>
        </w:rPr>
        <w:lastRenderedPageBreak/>
        <w:t>故答案为：</w:t>
      </w:r>
      <m:oMath>
        <m:r>
          <w:rPr>
            <w:rFonts w:ascii="Cambria Math" w:hAnsi="Cambria Math"/>
          </w:rPr>
          <m:t>(1)</m:t>
        </m:r>
      </m:oMath>
      <w:r>
        <w:rPr>
          <w:rFonts w:ascii="宋体" w:cs="宋体"/>
          <w:kern w:val="0"/>
          <w:szCs w:val="21"/>
        </w:rPr>
        <w:t>①高；②</w:t>
      </w:r>
      <w:r>
        <w:rPr>
          <w:rFonts w:eastAsia="Times New Roman" w:hAnsi="Times New Roman"/>
          <w:kern w:val="0"/>
          <w:szCs w:val="21"/>
        </w:rPr>
        <w:t>20</w:t>
      </w:r>
      <w:r>
        <w:rPr>
          <w:rFonts w:ascii="宋体" w:cs="宋体"/>
          <w:kern w:val="0"/>
          <w:szCs w:val="21"/>
        </w:rPr>
        <w:t>；</w:t>
      </w:r>
      <m:oMath>
        <m:r>
          <w:rPr>
            <w:rFonts w:ascii="Cambria Math" w:hAnsi="Cambria Math"/>
          </w:rPr>
          <m:t>(2)</m:t>
        </m:r>
      </m:oMath>
      <w:r>
        <w:rPr>
          <w:rFonts w:ascii="宋体" w:cs="宋体"/>
          <w:kern w:val="0"/>
          <w:szCs w:val="21"/>
        </w:rPr>
        <w:t>响度；</w:t>
      </w:r>
      <m:oMath>
        <m:r>
          <w:rPr>
            <w:rFonts w:ascii="Cambria Math" w:hAnsi="Cambria Math"/>
          </w:rPr>
          <m:t>(3)</m:t>
        </m:r>
      </m:oMath>
      <w:r>
        <w:rPr>
          <w:rFonts w:ascii="宋体" w:cs="宋体"/>
          <w:kern w:val="0"/>
          <w:szCs w:val="21"/>
        </w:rPr>
        <w:t>音色。</w:t>
      </w:r>
      <w:r>
        <w:rPr>
          <w:rFonts w:ascii="宋体" w:cs="宋体"/>
          <w:kern w:val="0"/>
          <w:szCs w:val="21"/>
        </w:rPr>
        <w:br/>
      </w:r>
      <m:oMath>
        <m:r>
          <w:rPr>
            <w:rFonts w:ascii="Cambria Math" w:hAnsi="Cambria Math"/>
          </w:rPr>
          <m:t>(1)</m:t>
        </m:r>
      </m:oMath>
      <w:r>
        <w:rPr>
          <w:rFonts w:ascii="宋体" w:cs="宋体"/>
          <w:kern w:val="0"/>
          <w:szCs w:val="21"/>
        </w:rPr>
        <w:t>①音调指声音的高低，是由发声体振动的频率决定，物体振动越快，音调就越高，物体振动越慢，音调就越低；</w:t>
      </w:r>
      <w:r>
        <w:rPr>
          <w:rFonts w:ascii="宋体" w:cs="宋体"/>
          <w:kern w:val="0"/>
          <w:szCs w:val="21"/>
        </w:rPr>
        <w:br/>
      </w:r>
      <w:r>
        <w:rPr>
          <w:rFonts w:ascii="宋体" w:cs="宋体"/>
          <w:kern w:val="0"/>
          <w:szCs w:val="21"/>
        </w:rPr>
        <w:t>②人耳的听觉频率范围是</w:t>
      </w:r>
      <m:oMath>
        <m:r>
          <w:rPr>
            <w:rFonts w:ascii="Cambria Math" w:hAnsi="Cambria Math"/>
          </w:rPr>
          <m:t>20Hz∼20000Hz</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响度指声音的强弱，是由发声体振动的振幅决定，振幅越大，响度越大；</w:t>
      </w:r>
      <w:r>
        <w:rPr>
          <w:rFonts w:ascii="宋体" w:cs="宋体"/>
          <w:kern w:val="0"/>
          <w:szCs w:val="21"/>
        </w:rPr>
        <w:br/>
      </w:r>
      <m:oMath>
        <m:r>
          <w:rPr>
            <w:rFonts w:ascii="Cambria Math" w:hAnsi="Cambria Math"/>
          </w:rPr>
          <m:t>(3)</m:t>
        </m:r>
      </m:oMath>
      <w:r>
        <w:rPr>
          <w:rFonts w:ascii="宋体" w:cs="宋体"/>
          <w:kern w:val="0"/>
          <w:szCs w:val="21"/>
        </w:rPr>
        <w:t>振动的物体不同，听到声音的音色不同。</w:t>
      </w:r>
      <w:r>
        <w:rPr>
          <w:rFonts w:ascii="宋体" w:cs="宋体"/>
          <w:kern w:val="0"/>
          <w:szCs w:val="21"/>
        </w:rPr>
        <w:br/>
      </w:r>
      <w:r>
        <w:rPr>
          <w:rFonts w:ascii="宋体" w:cs="宋体"/>
          <w:kern w:val="0"/>
          <w:szCs w:val="21"/>
        </w:rPr>
        <w:t>正确区分声音的三要素并能够搞清影响它们的因素：音调指声音的高低，是由发声体振动的频率决定，频率越高，音调越高；响度指声音的强弱，是由发声体振动的振幅决定，振幅越大，响度越大；音色是由发声体的特性决定的，不同发声体的音色不同。</w:t>
      </w:r>
    </w:p>
    <w:p w14:paraId="7914216F" w14:textId="77777777" w:rsidR="00BC4DC9" w:rsidRDefault="00000000">
      <w:pPr>
        <w:spacing w:line="360" w:lineRule="auto"/>
        <w:rPr>
          <w:rFonts w:hint="eastAsia"/>
        </w:rPr>
      </w:pPr>
      <w:r>
        <w:rPr>
          <w:rFonts w:eastAsia="Times New Roman" w:hAnsi="Times New Roman"/>
          <w:color w:val="3333FF"/>
          <w:kern w:val="0"/>
          <w:szCs w:val="21"/>
        </w:rPr>
        <w:t>20.</w:t>
      </w:r>
      <w:r>
        <w:rPr>
          <w:rFonts w:ascii="宋体" w:cs="宋体"/>
          <w:color w:val="3333FF"/>
          <w:kern w:val="0"/>
          <w:szCs w:val="21"/>
        </w:rPr>
        <w:t>【答案】</w:t>
      </w:r>
      <w:r>
        <w:rPr>
          <w:rFonts w:ascii="宋体" w:cs="宋体"/>
          <w:kern w:val="0"/>
          <w:szCs w:val="21"/>
        </w:rPr>
        <w:t>振动</w:t>
      </w:r>
      <w:r>
        <w:rPr>
          <w:rFonts w:eastAsia="Times New Roman" w:hAnsi="Times New Roman"/>
          <w:kern w:val="0"/>
          <w:szCs w:val="21"/>
        </w:rPr>
        <w:t xml:space="preserve">  </w:t>
      </w:r>
      <w:r>
        <w:rPr>
          <w:rFonts w:ascii="宋体" w:cs="宋体"/>
          <w:kern w:val="0"/>
          <w:szCs w:val="21"/>
        </w:rPr>
        <w:t>转换法</w:t>
      </w:r>
      <w:r>
        <w:rPr>
          <w:rFonts w:eastAsia="Times New Roman" w:hAnsi="Times New Roman"/>
          <w:kern w:val="0"/>
          <w:szCs w:val="21"/>
        </w:rPr>
        <w:t xml:space="preserve">  </w:t>
      </w:r>
      <w:r>
        <w:rPr>
          <w:rFonts w:ascii="宋体" w:cs="宋体"/>
          <w:kern w:val="0"/>
          <w:szCs w:val="21"/>
        </w:rPr>
        <w:t>声音的传播需要介质</w:t>
      </w:r>
      <w:r>
        <w:rPr>
          <w:rFonts w:eastAsia="Times New Roman" w:hAnsi="Times New Roman"/>
          <w:kern w:val="0"/>
          <w:szCs w:val="21"/>
        </w:rPr>
        <w:t xml:space="preserve">  </w:t>
      </w:r>
      <w:r>
        <w:rPr>
          <w:rFonts w:eastAsia="Times New Roman" w:hAnsi="Times New Roman"/>
          <w:i/>
          <w:iCs/>
          <w:kern w:val="0"/>
          <w:szCs w:val="21"/>
        </w:rPr>
        <w:t>D</w:t>
      </w:r>
      <w:r>
        <w:rPr>
          <w:rFonts w:eastAsia="Times New Roman" w:hAnsi="Times New Roman"/>
          <w:kern w:val="0"/>
          <w:sz w:val="24"/>
          <w:szCs w:val="24"/>
        </w:rPr>
        <w:t> </w:t>
      </w:r>
    </w:p>
    <w:p w14:paraId="1453A9F2"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用竖直悬挂的乒乓球接触发声的音叉时，乒乓球被弹起，这个现象说明声音是由物体振动产生的；此实验中乒乓球的作用是将音叉微小振动放大，这种研究问题的方法叫转换法；</w:t>
      </w:r>
      <w:r>
        <w:rPr>
          <w:rFonts w:ascii="宋体" w:cs="宋体"/>
          <w:kern w:val="0"/>
          <w:szCs w:val="21"/>
        </w:rPr>
        <w:br/>
      </w:r>
      <m:oMath>
        <m:r>
          <w:rPr>
            <w:rFonts w:ascii="Cambria Math" w:hAnsi="Cambria Math"/>
          </w:rPr>
          <m:t>(2)</m:t>
        </m:r>
      </m:oMath>
      <w:r>
        <w:rPr>
          <w:rFonts w:ascii="宋体" w:cs="宋体"/>
          <w:kern w:val="0"/>
          <w:szCs w:val="21"/>
        </w:rPr>
        <w:t>把玻璃罩内的空气逐渐抽出，能传声的介质变少，故听到正在响铃的闹钟声音逐渐变小，说明声音的传播需要介质，因为现实中没有真空环境，故此结论通过实验加推理的方法得出来的。</w:t>
      </w:r>
      <w:r>
        <w:rPr>
          <w:rFonts w:ascii="宋体" w:cs="宋体"/>
          <w:kern w:val="0"/>
          <w:szCs w:val="21"/>
        </w:rPr>
        <w:br/>
      </w:r>
      <w:r>
        <w:rPr>
          <w:rFonts w:ascii="宋体" w:cs="宋体"/>
          <w:kern w:val="0"/>
          <w:szCs w:val="21"/>
        </w:rPr>
        <w:t>故答案为：</w:t>
      </w:r>
      <m:oMath>
        <m:r>
          <w:rPr>
            <w:rFonts w:ascii="Cambria Math" w:hAnsi="Cambria Math"/>
          </w:rPr>
          <m:t>(1)</m:t>
        </m:r>
      </m:oMath>
      <w:r>
        <w:rPr>
          <w:rFonts w:ascii="宋体" w:cs="宋体"/>
          <w:kern w:val="0"/>
          <w:szCs w:val="21"/>
        </w:rPr>
        <w:t>振动；转换法；</w:t>
      </w:r>
      <m:oMath>
        <m:r>
          <w:rPr>
            <w:rFonts w:ascii="Cambria Math" w:hAnsi="Cambria Math"/>
          </w:rPr>
          <m:t>(2)</m:t>
        </m:r>
      </m:oMath>
      <w:r>
        <w:rPr>
          <w:rFonts w:ascii="宋体" w:cs="宋体"/>
          <w:kern w:val="0"/>
          <w:szCs w:val="21"/>
        </w:rPr>
        <w:t>声音的传播需要介质；</w:t>
      </w:r>
      <w:r>
        <w:rPr>
          <w:rFonts w:eastAsia="Times New Roman" w:hAnsi="Times New Roman"/>
          <w:i/>
          <w:iCs/>
          <w:kern w:val="0"/>
          <w:szCs w:val="21"/>
        </w:rPr>
        <w:t>D</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声音是物体的振动产生的，声音的传播需要介质；</w:t>
      </w:r>
      <w:r>
        <w:rPr>
          <w:rFonts w:ascii="宋体" w:cs="宋体"/>
          <w:kern w:val="0"/>
          <w:szCs w:val="21"/>
        </w:rPr>
        <w:br/>
      </w:r>
      <m:oMath>
        <m:r>
          <w:rPr>
            <w:rFonts w:ascii="Cambria Math" w:hAnsi="Cambria Math"/>
          </w:rPr>
          <m:t>(2)</m:t>
        </m:r>
      </m:oMath>
      <w:r>
        <w:rPr>
          <w:rFonts w:ascii="宋体" w:cs="宋体"/>
          <w:kern w:val="0"/>
          <w:szCs w:val="21"/>
        </w:rPr>
        <w:t>转换法指把不容易观察的现象转换成容易观察的现象的实验方法。</w:t>
      </w:r>
      <w:r>
        <w:rPr>
          <w:rFonts w:ascii="宋体" w:cs="宋体"/>
          <w:kern w:val="0"/>
          <w:szCs w:val="21"/>
        </w:rPr>
        <w:br/>
      </w:r>
      <m:oMath>
        <m:r>
          <w:rPr>
            <w:rFonts w:ascii="Cambria Math" w:hAnsi="Cambria Math"/>
          </w:rPr>
          <m:t>(3)</m:t>
        </m:r>
      </m:oMath>
      <w:r>
        <w:rPr>
          <w:rFonts w:ascii="宋体" w:cs="宋体"/>
          <w:kern w:val="0"/>
          <w:szCs w:val="21"/>
        </w:rPr>
        <w:t>声音不能在真空传播的结论是用理想实验法得出的。</w:t>
      </w:r>
      <w:r>
        <w:rPr>
          <w:rFonts w:ascii="宋体" w:cs="宋体"/>
          <w:kern w:val="0"/>
          <w:szCs w:val="21"/>
        </w:rPr>
        <w:br/>
      </w:r>
      <w:r>
        <w:rPr>
          <w:rFonts w:ascii="宋体" w:cs="宋体"/>
          <w:kern w:val="0"/>
          <w:szCs w:val="21"/>
        </w:rPr>
        <w:t>本题考查了有关声的知识，属于基础题。</w:t>
      </w:r>
    </w:p>
    <w:p w14:paraId="68AB5DE3" w14:textId="77777777" w:rsidR="00BC4DC9" w:rsidRDefault="00000000">
      <w:pPr>
        <w:spacing w:line="360" w:lineRule="auto"/>
        <w:rPr>
          <w:rFonts w:hint="eastAsia"/>
        </w:rPr>
      </w:pPr>
      <w:r>
        <w:rPr>
          <w:rFonts w:eastAsia="Times New Roman" w:hAnsi="Times New Roman"/>
          <w:color w:val="3333FF"/>
          <w:kern w:val="0"/>
          <w:szCs w:val="21"/>
        </w:rPr>
        <w:t>21.</w:t>
      </w:r>
      <w:r>
        <w:rPr>
          <w:rFonts w:ascii="宋体" w:cs="宋体"/>
          <w:color w:val="3333FF"/>
          <w:kern w:val="0"/>
          <w:szCs w:val="21"/>
        </w:rPr>
        <w:t>【答案】</w:t>
      </w:r>
      <w:r>
        <w:rPr>
          <w:rFonts w:ascii="宋体" w:cs="宋体"/>
          <w:kern w:val="0"/>
          <w:szCs w:val="21"/>
        </w:rPr>
        <w:t>解：</w:t>
      </w:r>
      <m:oMath>
        <m:r>
          <w:rPr>
            <w:rFonts w:ascii="Cambria Math" w:hAnsi="Cambria Math"/>
          </w:rPr>
          <m:t>(1)</m:t>
        </m:r>
      </m:oMath>
      <w:r>
        <w:rPr>
          <w:rFonts w:ascii="宋体" w:cs="宋体"/>
          <w:kern w:val="0"/>
          <w:szCs w:val="21"/>
        </w:rPr>
        <w:t>由</w:t>
      </w:r>
      <m:oMath>
        <m:r>
          <w:rPr>
            <w:rFonts w:ascii="Cambria Math" w:hAnsi="Cambria Math"/>
          </w:rPr>
          <m:t>v=</m:t>
        </m:r>
        <m:f>
          <m:fPr>
            <m:ctrlPr>
              <w:rPr>
                <w:rFonts w:ascii="Cambria Math" w:hAnsi="Cambria Math"/>
              </w:rPr>
            </m:ctrlPr>
          </m:fPr>
          <m:num>
            <m:r>
              <w:rPr>
                <w:rFonts w:ascii="Cambria Math" w:hAnsi="Cambria Math"/>
                <w:sz w:val="24"/>
                <w:szCs w:val="24"/>
              </w:rPr>
              <m:t>s</m:t>
            </m:r>
          </m:num>
          <m:den>
            <m:r>
              <w:rPr>
                <w:rFonts w:ascii="Cambria Math" w:hAnsi="Cambria Math"/>
                <w:sz w:val="24"/>
                <w:szCs w:val="24"/>
              </w:rPr>
              <m:t>t</m:t>
            </m:r>
          </m:den>
        </m:f>
      </m:oMath>
      <w:r>
        <w:rPr>
          <w:rFonts w:ascii="宋体" w:cs="宋体"/>
          <w:kern w:val="0"/>
          <w:szCs w:val="21"/>
        </w:rPr>
        <w:t>可得，海警所用的时间：</w:t>
      </w:r>
      <w:r>
        <w:rPr>
          <w:rFonts w:ascii="宋体" w:cs="宋体"/>
          <w:kern w:val="0"/>
          <w:szCs w:val="21"/>
        </w:rPr>
        <w:br/>
      </w:r>
      <m:oMath>
        <m:r>
          <w:rPr>
            <w:rFonts w:ascii="Cambria Math" w:hAnsi="Cambria Math"/>
          </w:rPr>
          <m:t>t=</m:t>
        </m:r>
        <m:f>
          <m:fPr>
            <m:ctrlPr>
              <w:rPr>
                <w:rFonts w:ascii="Cambria Math" w:hAnsi="Cambria Math"/>
              </w:rPr>
            </m:ctrlPr>
          </m:fPr>
          <m:num>
            <m:r>
              <w:rPr>
                <w:rFonts w:ascii="Cambria Math" w:hAnsi="Cambria Math"/>
                <w:sz w:val="24"/>
                <w:szCs w:val="24"/>
              </w:rPr>
              <m:t>s</m:t>
            </m:r>
          </m:num>
          <m:den>
            <m:r>
              <w:rPr>
                <w:rFonts w:ascii="Cambria Math" w:hAnsi="Cambria Math"/>
                <w:sz w:val="24"/>
                <w:szCs w:val="24"/>
              </w:rPr>
              <m:t>v</m:t>
            </m:r>
          </m:den>
        </m:f>
        <m:r>
          <w:rPr>
            <w:rFonts w:ascii="Cambria Math" w:hAnsi="Cambria Math"/>
          </w:rPr>
          <m:t>=</m:t>
        </m:r>
        <m:f>
          <m:fPr>
            <m:ctrlPr>
              <w:rPr>
                <w:rFonts w:ascii="Cambria Math" w:hAnsi="Cambria Math"/>
              </w:rPr>
            </m:ctrlPr>
          </m:fPr>
          <m:num>
            <m:r>
              <w:rPr>
                <w:rFonts w:ascii="Cambria Math" w:hAnsi="Cambria Math"/>
                <w:sz w:val="24"/>
                <w:szCs w:val="24"/>
              </w:rPr>
              <m:t>360km</m:t>
            </m:r>
          </m:num>
          <m:den>
            <m:r>
              <w:rPr>
                <w:rFonts w:ascii="Cambria Math" w:hAnsi="Cambria Math"/>
                <w:sz w:val="24"/>
                <w:szCs w:val="24"/>
              </w:rPr>
              <m:t>40km/h</m:t>
            </m:r>
          </m:den>
        </m:f>
        <m:r>
          <w:rPr>
            <w:rFonts w:ascii="Cambria Math" w:hAnsi="Cambria Math"/>
          </w:rPr>
          <m:t>=9</m:t>
        </m:r>
        <m:r>
          <w:rPr>
            <w:rFonts w:ascii="Cambria Math" w:hAnsi="Cambria Math"/>
          </w:rPr>
          <m:t>h</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该战机从浙江温州</w:t>
      </w:r>
      <w:r>
        <w:rPr>
          <w:rFonts w:eastAsia="Times New Roman" w:hAnsi="Times New Roman"/>
          <w:i/>
          <w:iCs/>
          <w:kern w:val="0"/>
          <w:szCs w:val="21"/>
        </w:rPr>
        <w:t>A</w:t>
      </w:r>
      <w:r>
        <w:rPr>
          <w:rFonts w:ascii="宋体" w:cs="宋体"/>
          <w:kern w:val="0"/>
          <w:szCs w:val="21"/>
        </w:rPr>
        <w:t>地上空匀速飞行到达钓鱼岛上空，飞行距离为</w:t>
      </w:r>
      <m:oMath>
        <m:sSub>
          <m:sSubPr>
            <m:ctrlPr>
              <w:rPr>
                <w:rFonts w:ascii="Cambria Math" w:hAnsi="Cambria Math"/>
              </w:rPr>
            </m:ctrlPr>
          </m:sSubPr>
          <m:e>
            <m:r>
              <w:rPr>
                <w:rFonts w:ascii="Cambria Math" w:hAnsi="Cambria Math"/>
              </w:rPr>
              <m:t>s</m:t>
            </m:r>
          </m:e>
          <m:sub>
            <m:r>
              <w:rPr>
                <w:rFonts w:ascii="Cambria Math" w:hAnsi="Cambria Math"/>
              </w:rPr>
              <m:t>1</m:t>
            </m:r>
          </m:sub>
        </m:sSub>
        <m:r>
          <w:rPr>
            <w:rFonts w:ascii="Cambria Math" w:hAnsi="Cambria Math"/>
          </w:rPr>
          <m:t>=360km</m:t>
        </m:r>
      </m:oMath>
      <w:r>
        <w:rPr>
          <w:rFonts w:ascii="宋体" w:cs="宋体"/>
          <w:kern w:val="0"/>
          <w:szCs w:val="21"/>
        </w:rPr>
        <w:t>，飞行的时间</w:t>
      </w:r>
      <m:oMath>
        <m:sSub>
          <m:sSubPr>
            <m:ctrlPr>
              <w:rPr>
                <w:rFonts w:ascii="Cambria Math" w:hAnsi="Cambria Math"/>
              </w:rPr>
            </m:ctrlPr>
          </m:sSubPr>
          <m:e>
            <m:r>
              <w:rPr>
                <w:rFonts w:ascii="Cambria Math" w:hAnsi="Cambria Math"/>
              </w:rPr>
              <m:t>t</m:t>
            </m:r>
          </m:e>
          <m:sub>
            <m:r>
              <w:rPr>
                <w:rFonts w:ascii="Cambria Math" w:hAnsi="Cambria Math"/>
              </w:rPr>
              <m:t>1</m:t>
            </m:r>
          </m:sub>
        </m:sSub>
        <m:r>
          <w:rPr>
            <w:rFonts w:ascii="Cambria Math" w:hAnsi="Cambria Math"/>
          </w:rPr>
          <m:t>=30</m:t>
        </m:r>
        <m:r>
          <m:rPr>
            <m:sty m:val="p"/>
          </m:rPr>
          <w:rPr>
            <w:rFonts w:ascii="Cambria Math" w:hAnsi="Cambria Math"/>
          </w:rPr>
          <m:t>min</m:t>
        </m:r>
        <m:r>
          <w:rPr>
            <w:rFonts w:ascii="Cambria Math" w:hAnsi="Cambria Math"/>
          </w:rPr>
          <m:t>=0.5</m:t>
        </m:r>
        <m:r>
          <w:rPr>
            <w:rFonts w:ascii="Cambria Math" w:hAnsi="Cambria Math"/>
          </w:rPr>
          <m:t>h</m:t>
        </m:r>
      </m:oMath>
      <w:r>
        <w:rPr>
          <w:rFonts w:ascii="宋体" w:cs="宋体"/>
          <w:kern w:val="0"/>
          <w:szCs w:val="21"/>
        </w:rPr>
        <w:t>；</w:t>
      </w:r>
      <w:r>
        <w:rPr>
          <w:rFonts w:ascii="宋体" w:cs="宋体"/>
          <w:kern w:val="0"/>
          <w:szCs w:val="21"/>
        </w:rPr>
        <w:br/>
      </w:r>
      <w:r>
        <w:rPr>
          <w:rFonts w:ascii="宋体" w:cs="宋体"/>
          <w:kern w:val="0"/>
          <w:szCs w:val="21"/>
        </w:rPr>
        <w:t>飞机飞行的速度：</w:t>
      </w:r>
      <w:r>
        <w:rPr>
          <w:rFonts w:ascii="宋体" w:cs="宋体"/>
          <w:kern w:val="0"/>
          <w:szCs w:val="21"/>
        </w:rPr>
        <w:br/>
      </w:r>
      <m:oMath>
        <m:sSub>
          <m:sSubPr>
            <m:ctrlPr>
              <w:rPr>
                <w:rFonts w:ascii="Cambria Math" w:hAnsi="Cambria Math"/>
              </w:rPr>
            </m:ctrlPr>
          </m:sSubPr>
          <m:e>
            <m:r>
              <w:rPr>
                <w:rFonts w:ascii="Cambria Math" w:hAnsi="Cambria Math"/>
              </w:rPr>
              <m:t>v</m:t>
            </m:r>
          </m:e>
          <m:sub>
            <m:r>
              <w:rPr>
                <w:rFonts w:ascii="Cambria Math" w:hAnsi="Cambria Math"/>
              </w:rPr>
              <m:t>1</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s</m:t>
                </m:r>
              </m:e>
              <m:sub>
                <m:r>
                  <w:rPr>
                    <w:rFonts w:ascii="Cambria Math" w:hAnsi="Cambria Math"/>
                    <w:sz w:val="24"/>
                    <w:szCs w:val="24"/>
                  </w:rPr>
                  <m:t>1</m:t>
                </m:r>
              </m:sub>
            </m:sSub>
          </m:num>
          <m:den>
            <m:sSub>
              <m:sSubPr>
                <m:ctrlPr>
                  <w:rPr>
                    <w:rFonts w:ascii="Cambria Math" w:hAnsi="Cambria Math"/>
                  </w:rPr>
                </m:ctrlPr>
              </m:sSubPr>
              <m:e>
                <m:r>
                  <w:rPr>
                    <w:rFonts w:ascii="Cambria Math" w:hAnsi="Cambria Math"/>
                    <w:sz w:val="24"/>
                    <w:szCs w:val="24"/>
                  </w:rPr>
                  <m:t>t</m:t>
                </m:r>
              </m:e>
              <m:sub>
                <m:r>
                  <w:rPr>
                    <w:rFonts w:ascii="Cambria Math" w:hAnsi="Cambria Math"/>
                    <w:sz w:val="24"/>
                    <w:szCs w:val="24"/>
                  </w:rPr>
                  <m:t>1</m:t>
                </m:r>
              </m:sub>
            </m:sSub>
          </m:den>
        </m:f>
        <m:r>
          <w:rPr>
            <w:rFonts w:ascii="Cambria Math" w:hAnsi="Cambria Math"/>
          </w:rPr>
          <m:t>=</m:t>
        </m:r>
        <m:f>
          <m:fPr>
            <m:ctrlPr>
              <w:rPr>
                <w:rFonts w:ascii="Cambria Math" w:hAnsi="Cambria Math"/>
              </w:rPr>
            </m:ctrlPr>
          </m:fPr>
          <m:num>
            <m:r>
              <w:rPr>
                <w:rFonts w:ascii="Cambria Math" w:hAnsi="Cambria Math"/>
                <w:sz w:val="24"/>
                <w:szCs w:val="24"/>
              </w:rPr>
              <m:t>360km</m:t>
            </m:r>
          </m:num>
          <m:den>
            <m:r>
              <w:rPr>
                <w:rFonts w:ascii="Cambria Math" w:hAnsi="Cambria Math"/>
                <w:sz w:val="24"/>
                <w:szCs w:val="24"/>
              </w:rPr>
              <m:t>0.5</m:t>
            </m:r>
            <m:r>
              <w:rPr>
                <w:rFonts w:ascii="Cambria Math" w:hAnsi="Cambria Math"/>
                <w:sz w:val="24"/>
                <w:szCs w:val="24"/>
              </w:rPr>
              <m:t>h</m:t>
            </m:r>
          </m:den>
        </m:f>
        <m:r>
          <w:rPr>
            <w:rFonts w:ascii="Cambria Math" w:hAnsi="Cambria Math"/>
          </w:rPr>
          <m:t>=720km/h</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根据</w:t>
      </w:r>
      <m:oMath>
        <m:r>
          <w:rPr>
            <w:rFonts w:ascii="Cambria Math" w:hAnsi="Cambria Math"/>
          </w:rPr>
          <m:t>v=</m:t>
        </m:r>
        <m:f>
          <m:fPr>
            <m:ctrlPr>
              <w:rPr>
                <w:rFonts w:ascii="Cambria Math" w:hAnsi="Cambria Math"/>
              </w:rPr>
            </m:ctrlPr>
          </m:fPr>
          <m:num>
            <m:r>
              <w:rPr>
                <w:rFonts w:ascii="Cambria Math" w:hAnsi="Cambria Math"/>
                <w:sz w:val="24"/>
                <w:szCs w:val="24"/>
              </w:rPr>
              <m:t>s</m:t>
            </m:r>
          </m:num>
          <m:den>
            <m:r>
              <w:rPr>
                <w:rFonts w:ascii="Cambria Math" w:hAnsi="Cambria Math"/>
                <w:sz w:val="24"/>
                <w:szCs w:val="24"/>
              </w:rPr>
              <m:t>t</m:t>
            </m:r>
          </m:den>
        </m:f>
      </m:oMath>
      <w:r>
        <w:rPr>
          <w:rFonts w:ascii="宋体" w:cs="宋体"/>
          <w:kern w:val="0"/>
          <w:szCs w:val="21"/>
        </w:rPr>
        <w:t>可得，该海域的深度：</w:t>
      </w:r>
      <w:r>
        <w:rPr>
          <w:rFonts w:ascii="宋体" w:cs="宋体"/>
          <w:kern w:val="0"/>
          <w:szCs w:val="21"/>
        </w:rPr>
        <w:br/>
      </w:r>
      <m:oMath>
        <m:r>
          <w:rPr>
            <w:rFonts w:ascii="Cambria Math" w:hAnsi="Cambria Math"/>
          </w:rPr>
          <m:t>h=</m:t>
        </m:r>
        <m:sSub>
          <m:sSubPr>
            <m:ctrlPr>
              <w:rPr>
                <w:rFonts w:ascii="Cambria Math" w:hAnsi="Cambria Math"/>
              </w:rPr>
            </m:ctrlPr>
          </m:sSubPr>
          <m:e>
            <m:r>
              <w:rPr>
                <w:rFonts w:ascii="Cambria Math" w:hAnsi="Cambria Math"/>
              </w:rPr>
              <m:t>v</m:t>
            </m:r>
          </m:e>
          <m:sub>
            <m:r>
              <w:rPr>
                <w:rFonts w:ascii="Cambria Math" w:hAnsi="Cambria Math"/>
              </w:rPr>
              <m:t>水</m:t>
            </m:r>
          </m:sub>
        </m:sSub>
        <m:r>
          <w:rPr>
            <w:rFonts w:ascii="Cambria Math" w:hAnsi="Cambria Math"/>
          </w:rPr>
          <m:t>×</m:t>
        </m:r>
        <m:sSub>
          <m:sSubPr>
            <m:ctrlPr>
              <w:rPr>
                <w:rFonts w:ascii="Cambria Math" w:hAnsi="Cambria Math"/>
              </w:rPr>
            </m:ctrlPr>
          </m:sSubPr>
          <m:e>
            <m:r>
              <w:rPr>
                <w:rFonts w:ascii="Cambria Math" w:hAnsi="Cambria Math"/>
              </w:rPr>
              <m:t>t</m:t>
            </m:r>
          </m:e>
          <m:sub>
            <m:r>
              <w:rPr>
                <w:rFonts w:ascii="Cambria Math" w:hAnsi="Cambria Math"/>
              </w:rPr>
              <m:t>声</m:t>
            </m:r>
          </m:sub>
        </m:sSub>
        <m:r>
          <w:rPr>
            <w:rFonts w:ascii="Cambria Math" w:hAnsi="Cambria Math"/>
          </w:rPr>
          <m:t>=1500m/s×</m:t>
        </m:r>
        <m:f>
          <m:fPr>
            <m:ctrlPr>
              <w:rPr>
                <w:rFonts w:ascii="Cambria Math" w:hAnsi="Cambria Math"/>
              </w:rPr>
            </m:ctrlPr>
          </m:fPr>
          <m:num>
            <m:r>
              <w:rPr>
                <w:rFonts w:ascii="Cambria Math" w:hAnsi="Cambria Math"/>
                <w:sz w:val="24"/>
                <w:szCs w:val="24"/>
              </w:rPr>
              <m:t>1</m:t>
            </m:r>
          </m:num>
          <m:den>
            <m:r>
              <w:rPr>
                <w:rFonts w:ascii="Cambria Math" w:hAnsi="Cambria Math"/>
                <w:sz w:val="24"/>
                <w:szCs w:val="24"/>
              </w:rPr>
              <m:t>2</m:t>
            </m:r>
          </m:den>
        </m:f>
        <m:r>
          <w:rPr>
            <w:rFonts w:ascii="Cambria Math" w:hAnsi="Cambria Math"/>
          </w:rPr>
          <m:t>×3.4s=2550m</m:t>
        </m:r>
      </m:oMath>
      <w:r>
        <w:rPr>
          <w:rFonts w:ascii="宋体" w:cs="宋体"/>
          <w:kern w:val="0"/>
          <w:szCs w:val="21"/>
        </w:rPr>
        <w:t>；</w:t>
      </w:r>
      <w:r>
        <w:rPr>
          <w:rFonts w:ascii="宋体" w:cs="宋体"/>
          <w:kern w:val="0"/>
          <w:szCs w:val="21"/>
        </w:rPr>
        <w:br/>
      </w:r>
      <w:r>
        <w:rPr>
          <w:rFonts w:ascii="宋体" w:cs="宋体"/>
          <w:kern w:val="0"/>
          <w:szCs w:val="21"/>
        </w:rPr>
        <w:t>答：</w:t>
      </w:r>
      <m:oMath>
        <m:r>
          <w:rPr>
            <w:rFonts w:ascii="Cambria Math" w:hAnsi="Cambria Math"/>
          </w:rPr>
          <m:t>(1)</m:t>
        </m:r>
      </m:oMath>
      <w:r>
        <w:rPr>
          <w:rFonts w:ascii="宋体" w:cs="宋体"/>
          <w:kern w:val="0"/>
          <w:szCs w:val="21"/>
        </w:rPr>
        <w:t>海警所用的时间为</w:t>
      </w:r>
      <w:r>
        <w:rPr>
          <w:rFonts w:eastAsia="Times New Roman" w:hAnsi="Times New Roman"/>
          <w:kern w:val="0"/>
          <w:szCs w:val="21"/>
        </w:rPr>
        <w:t>9</w:t>
      </w:r>
      <w:r>
        <w:rPr>
          <w:rFonts w:eastAsia="Times New Roman" w:hAnsi="Times New Roman"/>
          <w:i/>
          <w:iCs/>
          <w:kern w:val="0"/>
          <w:szCs w:val="21"/>
        </w:rPr>
        <w:t>h</w:t>
      </w:r>
      <w:r>
        <w:rPr>
          <w:rFonts w:ascii="宋体" w:cs="宋体"/>
          <w:kern w:val="0"/>
          <w:szCs w:val="21"/>
        </w:rPr>
        <w:t>；</w:t>
      </w:r>
      <w:r>
        <w:rPr>
          <w:rFonts w:ascii="宋体" w:cs="宋体"/>
          <w:kern w:val="0"/>
          <w:szCs w:val="21"/>
        </w:rPr>
        <w:br/>
      </w:r>
      <m:oMath>
        <m:r>
          <w:rPr>
            <w:rFonts w:ascii="Cambria Math" w:hAnsi="Cambria Math"/>
          </w:rPr>
          <w:lastRenderedPageBreak/>
          <m:t>(2)</m:t>
        </m:r>
      </m:oMath>
      <w:r>
        <w:rPr>
          <w:rFonts w:ascii="宋体" w:cs="宋体"/>
          <w:kern w:val="0"/>
          <w:szCs w:val="21"/>
        </w:rPr>
        <w:t>该战机的速度是</w:t>
      </w:r>
      <m:oMath>
        <m:r>
          <w:rPr>
            <w:rFonts w:ascii="Cambria Math" w:hAnsi="Cambria Math"/>
          </w:rPr>
          <m:t>720km/h</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该海域海水的深度为</w:t>
      </w:r>
      <w:r>
        <w:rPr>
          <w:rFonts w:eastAsia="Times New Roman" w:hAnsi="Times New Roman"/>
          <w:kern w:val="0"/>
          <w:szCs w:val="21"/>
        </w:rPr>
        <w:t>2550</w:t>
      </w:r>
      <w:r>
        <w:rPr>
          <w:rFonts w:eastAsia="Times New Roman" w:hAnsi="Times New Roman"/>
          <w:i/>
          <w:iCs/>
          <w:kern w:val="0"/>
          <w:szCs w:val="21"/>
        </w:rPr>
        <w:t>m</w:t>
      </w:r>
      <w:r>
        <w:rPr>
          <w:rFonts w:ascii="宋体" w:cs="宋体"/>
          <w:kern w:val="0"/>
          <w:szCs w:val="21"/>
        </w:rPr>
        <w:t>。</w:t>
      </w:r>
      <w:r>
        <w:rPr>
          <w:rFonts w:eastAsia="Times New Roman" w:hAnsi="Times New Roman"/>
          <w:kern w:val="0"/>
          <w:sz w:val="24"/>
          <w:szCs w:val="24"/>
        </w:rPr>
        <w:t> </w:t>
      </w:r>
    </w:p>
    <w:p w14:paraId="113DB76B" w14:textId="77777777" w:rsidR="00BC4DC9" w:rsidRDefault="00000000">
      <w:pPr>
        <w:spacing w:line="360" w:lineRule="auto"/>
        <w:rPr>
          <w:rFonts w:hint="eastAsia"/>
        </w:rPr>
      </w:pPr>
      <w:r>
        <w:rPr>
          <w:rFonts w:ascii="宋体" w:cs="宋体"/>
          <w:color w:val="3333FF"/>
          <w:kern w:val="0"/>
          <w:szCs w:val="21"/>
        </w:rPr>
        <w:t>【解析】</w:t>
      </w:r>
      <m:oMath>
        <m:r>
          <w:rPr>
            <w:rFonts w:ascii="Cambria Math" w:hAnsi="Cambria Math"/>
          </w:rPr>
          <m:t>(1)</m:t>
        </m:r>
      </m:oMath>
      <w:r>
        <w:rPr>
          <w:rFonts w:ascii="宋体" w:cs="宋体"/>
          <w:kern w:val="0"/>
          <w:szCs w:val="21"/>
        </w:rPr>
        <w:t>已知海警行驶的路程和速度，由速度公式可求得海警所用的时间；</w:t>
      </w:r>
      <w:r>
        <w:rPr>
          <w:rFonts w:ascii="宋体" w:cs="宋体"/>
          <w:kern w:val="0"/>
          <w:szCs w:val="21"/>
        </w:rPr>
        <w:br/>
      </w:r>
      <m:oMath>
        <m:r>
          <w:rPr>
            <w:rFonts w:ascii="Cambria Math" w:hAnsi="Cambria Math"/>
          </w:rPr>
          <m:t>(2)</m:t>
        </m:r>
      </m:oMath>
      <w:r>
        <w:rPr>
          <w:rFonts w:ascii="宋体" w:cs="宋体"/>
          <w:kern w:val="0"/>
          <w:szCs w:val="21"/>
        </w:rPr>
        <w:t>根据路程和时间计算速度；</w:t>
      </w:r>
      <w:r>
        <w:rPr>
          <w:rFonts w:ascii="宋体" w:cs="宋体"/>
          <w:kern w:val="0"/>
          <w:szCs w:val="21"/>
        </w:rPr>
        <w:br/>
      </w:r>
      <m:oMath>
        <m:r>
          <w:rPr>
            <w:rFonts w:ascii="Cambria Math" w:hAnsi="Cambria Math"/>
          </w:rPr>
          <m:t>(3)</m:t>
        </m:r>
      </m:oMath>
      <w:r>
        <w:rPr>
          <w:rFonts w:ascii="宋体" w:cs="宋体"/>
          <w:kern w:val="0"/>
          <w:szCs w:val="21"/>
        </w:rPr>
        <w:t>根据声速和时间计算海水的深度。</w:t>
      </w:r>
      <w:r>
        <w:rPr>
          <w:rFonts w:ascii="宋体" w:cs="宋体"/>
          <w:kern w:val="0"/>
          <w:szCs w:val="21"/>
        </w:rPr>
        <w:br/>
      </w:r>
      <w:r>
        <w:rPr>
          <w:rFonts w:ascii="宋体" w:cs="宋体"/>
          <w:kern w:val="0"/>
          <w:szCs w:val="21"/>
        </w:rPr>
        <w:t>本题考查速度公式的变形和回声测距离的应用，属于中档题。</w:t>
      </w:r>
    </w:p>
    <w:p w14:paraId="07B23135" w14:textId="77777777" w:rsidR="00BC4DC9" w:rsidRDefault="00000000">
      <w:pPr>
        <w:spacing w:line="360" w:lineRule="auto"/>
        <w:rPr>
          <w:rFonts w:hint="eastAsia"/>
        </w:rPr>
      </w:pPr>
      <w:r>
        <w:rPr>
          <w:rFonts w:eastAsia="Times New Roman" w:hAnsi="Times New Roman"/>
          <w:color w:val="3333FF"/>
          <w:kern w:val="0"/>
          <w:szCs w:val="21"/>
        </w:rPr>
        <w:t>22.</w:t>
      </w:r>
      <w:r>
        <w:rPr>
          <w:rFonts w:ascii="宋体" w:cs="宋体"/>
          <w:color w:val="3333FF"/>
          <w:kern w:val="0"/>
          <w:szCs w:val="21"/>
        </w:rPr>
        <w:t>【答案】</w:t>
      </w:r>
      <w:r>
        <w:rPr>
          <w:rFonts w:ascii="宋体" w:cs="宋体"/>
          <w:kern w:val="0"/>
          <w:szCs w:val="21"/>
        </w:rPr>
        <w:t>解：</w:t>
      </w:r>
      <m:oMath>
        <m:r>
          <w:rPr>
            <w:rFonts w:ascii="Cambria Math" w:hAnsi="Cambria Math"/>
          </w:rPr>
          <m:t>(1)</m:t>
        </m:r>
      </m:oMath>
      <w:r>
        <w:rPr>
          <w:rFonts w:ascii="宋体" w:cs="宋体"/>
          <w:kern w:val="0"/>
          <w:szCs w:val="21"/>
        </w:rPr>
        <w:t>火车行驶的路程为：</w:t>
      </w:r>
      <m:oMath>
        <m:r>
          <w:rPr>
            <w:rFonts w:ascii="Cambria Math" w:hAnsi="Cambria Math"/>
          </w:rPr>
          <m:t>s=50m×(10-1)=450m</m:t>
        </m:r>
      </m:oMath>
      <w:r>
        <w:rPr>
          <w:rFonts w:ascii="宋体" w:cs="宋体"/>
          <w:kern w:val="0"/>
          <w:szCs w:val="21"/>
        </w:rPr>
        <w:t>；</w:t>
      </w:r>
      <w:r>
        <w:rPr>
          <w:rFonts w:ascii="宋体" w:cs="宋体"/>
          <w:kern w:val="0"/>
          <w:szCs w:val="21"/>
        </w:rPr>
        <w:br/>
      </w:r>
      <w:r>
        <w:rPr>
          <w:rFonts w:ascii="宋体" w:cs="宋体"/>
          <w:kern w:val="0"/>
          <w:szCs w:val="21"/>
        </w:rPr>
        <w:t>火车的平均速度：</w:t>
      </w:r>
      <m:oMath>
        <m:r>
          <w:rPr>
            <w:rFonts w:ascii="Cambria Math" w:hAnsi="Cambria Math"/>
          </w:rPr>
          <m:t>v=</m:t>
        </m:r>
        <m:f>
          <m:fPr>
            <m:ctrlPr>
              <w:rPr>
                <w:rFonts w:ascii="Cambria Math" w:hAnsi="Cambria Math"/>
              </w:rPr>
            </m:ctrlPr>
          </m:fPr>
          <m:num>
            <m:r>
              <w:rPr>
                <w:rFonts w:ascii="Cambria Math" w:hAnsi="Cambria Math"/>
                <w:sz w:val="24"/>
                <w:szCs w:val="24"/>
              </w:rPr>
              <m:t>s</m:t>
            </m:r>
          </m:num>
          <m:den>
            <m:r>
              <w:rPr>
                <w:rFonts w:ascii="Cambria Math" w:hAnsi="Cambria Math"/>
                <w:sz w:val="24"/>
                <w:szCs w:val="24"/>
              </w:rPr>
              <m:t>t</m:t>
            </m:r>
          </m:den>
        </m:f>
        <m:r>
          <w:rPr>
            <w:rFonts w:ascii="Cambria Math" w:hAnsi="Cambria Math"/>
          </w:rPr>
          <m:t>=</m:t>
        </m:r>
        <m:f>
          <m:fPr>
            <m:ctrlPr>
              <w:rPr>
                <w:rFonts w:ascii="Cambria Math" w:hAnsi="Cambria Math"/>
              </w:rPr>
            </m:ctrlPr>
          </m:fPr>
          <m:num>
            <m:r>
              <w:rPr>
                <w:rFonts w:ascii="Cambria Math" w:hAnsi="Cambria Math"/>
                <w:sz w:val="24"/>
                <w:szCs w:val="24"/>
              </w:rPr>
              <m:t>450m</m:t>
            </m:r>
          </m:num>
          <m:den>
            <m:r>
              <w:rPr>
                <w:rFonts w:ascii="Cambria Math" w:hAnsi="Cambria Math"/>
                <w:sz w:val="24"/>
                <w:szCs w:val="24"/>
              </w:rPr>
              <m:t>15s</m:t>
            </m:r>
          </m:den>
        </m:f>
        <m:r>
          <w:rPr>
            <w:rFonts w:ascii="Cambria Math" w:hAnsi="Cambria Math"/>
          </w:rPr>
          <m:t>=30m/s</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火车通过大桥的速度：</w:t>
      </w:r>
      <m:oMath>
        <m:sSub>
          <m:sSubPr>
            <m:ctrlPr>
              <w:rPr>
                <w:rFonts w:ascii="Cambria Math" w:hAnsi="Cambria Math"/>
              </w:rPr>
            </m:ctrlPr>
          </m:sSubPr>
          <m:e>
            <m:r>
              <w:rPr>
                <w:rFonts w:ascii="Cambria Math" w:hAnsi="Cambria Math"/>
              </w:rPr>
              <m:t>v</m:t>
            </m:r>
          </m:e>
          <m:sub>
            <m:r>
              <w:rPr>
                <w:rFonts w:ascii="Cambria Math" w:hAnsi="Cambria Math"/>
              </w:rPr>
              <m:t>1</m:t>
            </m:r>
          </m:sub>
        </m:sSub>
        <m:r>
          <w:rPr>
            <w:rFonts w:ascii="Cambria Math" w:hAnsi="Cambria Math"/>
          </w:rPr>
          <m:t>=72km/h=</m:t>
        </m:r>
        <m:r>
          <w:rPr>
            <w:rFonts w:ascii="Cambria Math" w:hAnsi="Cambria Math"/>
          </w:rPr>
          <m:t>20m/s</m:t>
        </m:r>
      </m:oMath>
      <w:r>
        <w:rPr>
          <w:rFonts w:ascii="宋体" w:cs="宋体"/>
          <w:kern w:val="0"/>
          <w:szCs w:val="21"/>
        </w:rPr>
        <w:t>，</w:t>
      </w:r>
      <w:r>
        <w:rPr>
          <w:rFonts w:ascii="宋体" w:cs="宋体"/>
          <w:kern w:val="0"/>
          <w:szCs w:val="21"/>
        </w:rPr>
        <w:br/>
      </w:r>
      <w:r>
        <w:rPr>
          <w:rFonts w:ascii="宋体" w:cs="宋体"/>
          <w:kern w:val="0"/>
          <w:szCs w:val="21"/>
        </w:rPr>
        <w:t>火车完全通过大桥所行驶的路程：</w:t>
      </w:r>
      <m:oMath>
        <m:sSub>
          <m:sSubPr>
            <m:ctrlPr>
              <w:rPr>
                <w:rFonts w:ascii="Cambria Math" w:hAnsi="Cambria Math"/>
              </w:rPr>
            </m:ctrlPr>
          </m:sSubPr>
          <m:e>
            <m:r>
              <w:rPr>
                <w:rFonts w:ascii="Cambria Math" w:hAnsi="Cambria Math"/>
              </w:rPr>
              <m:t>s</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L</m:t>
            </m:r>
          </m:e>
          <m:sub>
            <m:r>
              <w:rPr>
                <w:rFonts w:ascii="Cambria Math" w:hAnsi="Cambria Math"/>
              </w:rPr>
              <m:t>桥</m:t>
            </m:r>
          </m:sub>
        </m:sSub>
        <m:r>
          <w:rPr>
            <w:rFonts w:ascii="Cambria Math" w:hAnsi="Cambria Math"/>
          </w:rPr>
          <m:t>+</m:t>
        </m:r>
        <m:sSub>
          <m:sSubPr>
            <m:ctrlPr>
              <w:rPr>
                <w:rFonts w:ascii="Cambria Math" w:hAnsi="Cambria Math"/>
              </w:rPr>
            </m:ctrlPr>
          </m:sSubPr>
          <m:e>
            <m:r>
              <w:rPr>
                <w:rFonts w:ascii="Cambria Math" w:hAnsi="Cambria Math"/>
              </w:rPr>
              <m:t>L</m:t>
            </m:r>
          </m:e>
          <m:sub>
            <m:r>
              <w:rPr>
                <w:rFonts w:ascii="Cambria Math" w:hAnsi="Cambria Math"/>
              </w:rPr>
              <m:t>车</m:t>
            </m:r>
          </m:sub>
        </m:sSub>
        <m:r>
          <w:rPr>
            <w:rFonts w:ascii="Cambria Math" w:hAnsi="Cambria Math"/>
          </w:rPr>
          <m:t>=720m+180m=900m</m:t>
        </m:r>
      </m:oMath>
      <w:r>
        <w:rPr>
          <w:rFonts w:ascii="宋体" w:cs="宋体"/>
          <w:kern w:val="0"/>
          <w:szCs w:val="21"/>
        </w:rPr>
        <w:t>，</w:t>
      </w:r>
      <w:r>
        <w:rPr>
          <w:rFonts w:ascii="宋体" w:cs="宋体"/>
          <w:kern w:val="0"/>
          <w:szCs w:val="21"/>
        </w:rPr>
        <w:br/>
      </w:r>
      <w:r>
        <w:rPr>
          <w:rFonts w:ascii="宋体" w:cs="宋体"/>
          <w:kern w:val="0"/>
          <w:szCs w:val="21"/>
        </w:rPr>
        <w:t>则车完全通过大桥的时间：</w:t>
      </w:r>
      <m:oMath>
        <m:sSub>
          <m:sSubPr>
            <m:ctrlPr>
              <w:rPr>
                <w:rFonts w:ascii="Cambria Math" w:hAnsi="Cambria Math"/>
              </w:rPr>
            </m:ctrlPr>
          </m:sSubPr>
          <m:e>
            <m:r>
              <w:rPr>
                <w:rFonts w:ascii="Cambria Math" w:hAnsi="Cambria Math"/>
              </w:rPr>
              <m:t>t</m:t>
            </m:r>
          </m:e>
          <m:sub>
            <m:r>
              <w:rPr>
                <w:rFonts w:ascii="Cambria Math" w:hAnsi="Cambria Math"/>
              </w:rPr>
              <m:t>1</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s</m:t>
                </m:r>
              </m:e>
              <m:sub>
                <m:r>
                  <w:rPr>
                    <w:rFonts w:ascii="Cambria Math" w:hAnsi="Cambria Math"/>
                    <w:sz w:val="24"/>
                    <w:szCs w:val="24"/>
                  </w:rPr>
                  <m:t>1</m:t>
                </m:r>
              </m:sub>
            </m:sSub>
          </m:num>
          <m:den>
            <m:sSub>
              <m:sSubPr>
                <m:ctrlPr>
                  <w:rPr>
                    <w:rFonts w:ascii="Cambria Math" w:hAnsi="Cambria Math"/>
                  </w:rPr>
                </m:ctrlPr>
              </m:sSubPr>
              <m:e>
                <m:r>
                  <w:rPr>
                    <w:rFonts w:ascii="Cambria Math" w:hAnsi="Cambria Math"/>
                    <w:sz w:val="24"/>
                    <w:szCs w:val="24"/>
                  </w:rPr>
                  <m:t>v</m:t>
                </m:r>
              </m:e>
              <m:sub>
                <m:r>
                  <w:rPr>
                    <w:rFonts w:ascii="Cambria Math" w:hAnsi="Cambria Math"/>
                    <w:sz w:val="24"/>
                    <w:szCs w:val="24"/>
                  </w:rPr>
                  <m:t>1</m:t>
                </m:r>
              </m:sub>
            </m:sSub>
          </m:den>
        </m:f>
        <m:r>
          <w:rPr>
            <w:rFonts w:ascii="Cambria Math" w:hAnsi="Cambria Math"/>
          </w:rPr>
          <m:t>=</m:t>
        </m:r>
        <m:f>
          <m:fPr>
            <m:ctrlPr>
              <w:rPr>
                <w:rFonts w:ascii="Cambria Math" w:hAnsi="Cambria Math"/>
              </w:rPr>
            </m:ctrlPr>
          </m:fPr>
          <m:num>
            <m:r>
              <w:rPr>
                <w:rFonts w:ascii="Cambria Math" w:hAnsi="Cambria Math"/>
                <w:sz w:val="24"/>
                <w:szCs w:val="24"/>
              </w:rPr>
              <m:t>900m</m:t>
            </m:r>
          </m:num>
          <m:den>
            <m:r>
              <w:rPr>
                <w:rFonts w:ascii="Cambria Math" w:hAnsi="Cambria Math"/>
                <w:sz w:val="24"/>
                <w:szCs w:val="24"/>
              </w:rPr>
              <m:t>20m/s</m:t>
            </m:r>
          </m:den>
        </m:f>
        <m:r>
          <w:rPr>
            <w:rFonts w:ascii="Cambria Math" w:hAnsi="Cambria Math"/>
          </w:rPr>
          <m:t>=45s</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根据题意可得，声音传播的路程：</w:t>
      </w:r>
      <m:oMath>
        <m:sSub>
          <m:sSubPr>
            <m:ctrlPr>
              <w:rPr>
                <w:rFonts w:ascii="Cambria Math" w:hAnsi="Cambria Math"/>
              </w:rPr>
            </m:ctrlPr>
          </m:sSubPr>
          <m:e>
            <m:r>
              <w:rPr>
                <w:rFonts w:ascii="Cambria Math" w:hAnsi="Cambria Math"/>
              </w:rPr>
              <m:t>s</m:t>
            </m:r>
          </m:e>
          <m:sub>
            <m:r>
              <w:rPr>
                <w:rFonts w:ascii="Cambria Math" w:hAnsi="Cambria Math"/>
              </w:rPr>
              <m:t>声</m:t>
            </m:r>
          </m:sub>
        </m:sSub>
        <m:r>
          <w:rPr>
            <w:rFonts w:ascii="Cambria Math" w:hAnsi="Cambria Math"/>
          </w:rPr>
          <m:t>=2×700m-40m=1360m</m:t>
        </m:r>
      </m:oMath>
      <w:r>
        <w:rPr>
          <w:rFonts w:ascii="宋体" w:cs="宋体"/>
          <w:kern w:val="0"/>
          <w:szCs w:val="21"/>
        </w:rPr>
        <w:t>，</w:t>
      </w:r>
      <w:r>
        <w:rPr>
          <w:rFonts w:ascii="宋体" w:cs="宋体"/>
          <w:kern w:val="0"/>
          <w:szCs w:val="21"/>
        </w:rPr>
        <w:br/>
      </w:r>
      <w:r>
        <w:rPr>
          <w:rFonts w:ascii="宋体" w:cs="宋体"/>
          <w:kern w:val="0"/>
          <w:szCs w:val="21"/>
        </w:rPr>
        <w:t>声音传播的时间：</w:t>
      </w:r>
      <m:oMath>
        <m:sSub>
          <m:sSubPr>
            <m:ctrlPr>
              <w:rPr>
                <w:rFonts w:ascii="Cambria Math" w:hAnsi="Cambria Math"/>
              </w:rPr>
            </m:ctrlPr>
          </m:sSubPr>
          <m:e>
            <m:r>
              <w:rPr>
                <w:rFonts w:ascii="Cambria Math" w:hAnsi="Cambria Math"/>
              </w:rPr>
              <m:t>t</m:t>
            </m:r>
          </m:e>
          <m:sub>
            <m:r>
              <w:rPr>
                <w:rFonts w:ascii="Cambria Math" w:hAnsi="Cambria Math"/>
              </w:rPr>
              <m:t>声</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s</m:t>
                </m:r>
              </m:e>
              <m:sub>
                <m:r>
                  <w:rPr>
                    <w:rFonts w:ascii="Cambria Math" w:hAnsi="Cambria Math"/>
                    <w:sz w:val="24"/>
                    <w:szCs w:val="24"/>
                  </w:rPr>
                  <m:t>声</m:t>
                </m:r>
              </m:sub>
            </m:sSub>
          </m:num>
          <m:den>
            <m:sSub>
              <m:sSubPr>
                <m:ctrlPr>
                  <w:rPr>
                    <w:rFonts w:ascii="Cambria Math" w:hAnsi="Cambria Math"/>
                  </w:rPr>
                </m:ctrlPr>
              </m:sSubPr>
              <m:e>
                <m:r>
                  <w:rPr>
                    <w:rFonts w:ascii="Cambria Math" w:hAnsi="Cambria Math"/>
                    <w:sz w:val="24"/>
                    <w:szCs w:val="24"/>
                  </w:rPr>
                  <m:t>v</m:t>
                </m:r>
              </m:e>
              <m:sub>
                <m:r>
                  <w:rPr>
                    <w:rFonts w:ascii="Cambria Math" w:hAnsi="Cambria Math"/>
                    <w:sz w:val="24"/>
                    <w:szCs w:val="24"/>
                  </w:rPr>
                  <m:t>声</m:t>
                </m:r>
              </m:sub>
            </m:sSub>
          </m:den>
        </m:f>
        <m:r>
          <w:rPr>
            <w:rFonts w:ascii="Cambria Math" w:hAnsi="Cambria Math"/>
          </w:rPr>
          <m:t>=</m:t>
        </m:r>
        <m:f>
          <m:fPr>
            <m:ctrlPr>
              <w:rPr>
                <w:rFonts w:ascii="Cambria Math" w:hAnsi="Cambria Math"/>
              </w:rPr>
            </m:ctrlPr>
          </m:fPr>
          <m:num>
            <m:r>
              <w:rPr>
                <w:rFonts w:ascii="Cambria Math" w:hAnsi="Cambria Math"/>
                <w:sz w:val="24"/>
                <w:szCs w:val="24"/>
              </w:rPr>
              <m:t>1360m</m:t>
            </m:r>
          </m:num>
          <m:den>
            <m:r>
              <w:rPr>
                <w:rFonts w:ascii="Cambria Math" w:hAnsi="Cambria Math"/>
                <w:sz w:val="24"/>
                <w:szCs w:val="24"/>
              </w:rPr>
              <m:t>340m/s</m:t>
            </m:r>
          </m:den>
        </m:f>
        <m:r>
          <w:rPr>
            <w:rFonts w:ascii="Cambria Math" w:hAnsi="Cambria Math"/>
          </w:rPr>
          <m:t>=4s</m:t>
        </m:r>
      </m:oMath>
      <w:r>
        <w:rPr>
          <w:rFonts w:ascii="宋体" w:cs="宋体"/>
          <w:kern w:val="0"/>
          <w:szCs w:val="21"/>
        </w:rPr>
        <w:t>，</w:t>
      </w:r>
      <w:r>
        <w:rPr>
          <w:rFonts w:ascii="宋体" w:cs="宋体"/>
          <w:kern w:val="0"/>
          <w:szCs w:val="21"/>
        </w:rPr>
        <w:br/>
      </w:r>
      <w:r>
        <w:rPr>
          <w:rFonts w:ascii="宋体" w:cs="宋体"/>
          <w:kern w:val="0"/>
          <w:szCs w:val="21"/>
        </w:rPr>
        <w:t>火车行驶</w:t>
      </w:r>
      <w:r>
        <w:rPr>
          <w:rFonts w:eastAsia="Times New Roman" w:hAnsi="Times New Roman"/>
          <w:kern w:val="0"/>
          <w:szCs w:val="21"/>
        </w:rPr>
        <w:t>40</w:t>
      </w:r>
      <w:r>
        <w:rPr>
          <w:rFonts w:eastAsia="Times New Roman" w:hAnsi="Times New Roman"/>
          <w:i/>
          <w:iCs/>
          <w:kern w:val="0"/>
          <w:szCs w:val="21"/>
        </w:rPr>
        <w:t>m</w:t>
      </w:r>
      <w:r>
        <w:rPr>
          <w:rFonts w:ascii="宋体" w:cs="宋体"/>
          <w:kern w:val="0"/>
          <w:szCs w:val="21"/>
        </w:rPr>
        <w:t>所用时间</w:t>
      </w:r>
      <m:oMath>
        <m:sSub>
          <m:sSubPr>
            <m:ctrlPr>
              <w:rPr>
                <w:rFonts w:ascii="Cambria Math" w:hAnsi="Cambria Math"/>
              </w:rPr>
            </m:ctrlPr>
          </m:sSubPr>
          <m:e>
            <m:r>
              <w:rPr>
                <w:rFonts w:ascii="Cambria Math" w:hAnsi="Cambria Math"/>
              </w:rPr>
              <m:t>t</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t</m:t>
            </m:r>
          </m:e>
          <m:sub>
            <m:r>
              <w:rPr>
                <w:rFonts w:ascii="Cambria Math" w:hAnsi="Cambria Math"/>
              </w:rPr>
              <m:t>声</m:t>
            </m:r>
          </m:sub>
        </m:sSub>
        <m:r>
          <w:rPr>
            <w:rFonts w:ascii="Cambria Math" w:hAnsi="Cambria Math"/>
          </w:rPr>
          <m:t>=4s</m:t>
        </m:r>
      </m:oMath>
      <w:r>
        <w:rPr>
          <w:rFonts w:ascii="宋体" w:cs="宋体"/>
          <w:kern w:val="0"/>
          <w:szCs w:val="21"/>
        </w:rPr>
        <w:t>。</w:t>
      </w:r>
      <w:r>
        <w:rPr>
          <w:rFonts w:ascii="宋体" w:cs="宋体"/>
          <w:kern w:val="0"/>
          <w:szCs w:val="21"/>
        </w:rPr>
        <w:br/>
      </w:r>
      <w:r>
        <w:rPr>
          <w:rFonts w:ascii="宋体" w:cs="宋体"/>
          <w:kern w:val="0"/>
          <w:szCs w:val="21"/>
        </w:rPr>
        <w:t>则此时火车行驶的速度：</w:t>
      </w:r>
      <m:oMath>
        <m:sSub>
          <m:sSubPr>
            <m:ctrlPr>
              <w:rPr>
                <w:rFonts w:ascii="Cambria Math" w:hAnsi="Cambria Math"/>
              </w:rPr>
            </m:ctrlPr>
          </m:sSubPr>
          <m:e>
            <m:r>
              <w:rPr>
                <w:rFonts w:ascii="Cambria Math" w:hAnsi="Cambria Math"/>
              </w:rPr>
              <m:t>v</m:t>
            </m:r>
          </m:e>
          <m:sub>
            <m:r>
              <w:rPr>
                <w:rFonts w:ascii="Cambria Math" w:hAnsi="Cambria Math"/>
              </w:rPr>
              <m:t>2</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s</m:t>
                </m:r>
              </m:e>
              <m:sub>
                <m:r>
                  <w:rPr>
                    <w:rFonts w:ascii="Cambria Math" w:hAnsi="Cambria Math"/>
                    <w:sz w:val="24"/>
                    <w:szCs w:val="24"/>
                  </w:rPr>
                  <m:t>2</m:t>
                </m:r>
              </m:sub>
            </m:sSub>
          </m:num>
          <m:den>
            <m:sSub>
              <m:sSubPr>
                <m:ctrlPr>
                  <w:rPr>
                    <w:rFonts w:ascii="Cambria Math" w:hAnsi="Cambria Math"/>
                  </w:rPr>
                </m:ctrlPr>
              </m:sSubPr>
              <m:e>
                <m:r>
                  <w:rPr>
                    <w:rFonts w:ascii="Cambria Math" w:hAnsi="Cambria Math"/>
                    <w:sz w:val="24"/>
                    <w:szCs w:val="24"/>
                  </w:rPr>
                  <m:t>t</m:t>
                </m:r>
              </m:e>
              <m:sub>
                <m:r>
                  <w:rPr>
                    <w:rFonts w:ascii="Cambria Math" w:hAnsi="Cambria Math"/>
                    <w:sz w:val="24"/>
                    <w:szCs w:val="24"/>
                  </w:rPr>
                  <m:t>2</m:t>
                </m:r>
              </m:sub>
            </m:sSub>
          </m:den>
        </m:f>
        <m:r>
          <w:rPr>
            <w:rFonts w:ascii="Cambria Math" w:hAnsi="Cambria Math"/>
          </w:rPr>
          <m:t>=</m:t>
        </m:r>
        <m:f>
          <m:fPr>
            <m:ctrlPr>
              <w:rPr>
                <w:rFonts w:ascii="Cambria Math" w:hAnsi="Cambria Math"/>
              </w:rPr>
            </m:ctrlPr>
          </m:fPr>
          <m:num>
            <m:r>
              <w:rPr>
                <w:rFonts w:ascii="Cambria Math" w:hAnsi="Cambria Math"/>
                <w:sz w:val="24"/>
                <w:szCs w:val="24"/>
              </w:rPr>
              <m:t>40m</m:t>
            </m:r>
          </m:num>
          <m:den>
            <m:r>
              <w:rPr>
                <w:rFonts w:ascii="Cambria Math" w:hAnsi="Cambria Math"/>
                <w:sz w:val="24"/>
                <w:szCs w:val="24"/>
              </w:rPr>
              <m:t>4s</m:t>
            </m:r>
          </m:den>
        </m:f>
        <m:r>
          <w:rPr>
            <w:rFonts w:ascii="Cambria Math" w:hAnsi="Cambria Math"/>
          </w:rPr>
          <m:t>=10m/s</m:t>
        </m:r>
      </m:oMath>
      <w:r>
        <w:rPr>
          <w:rFonts w:ascii="宋体" w:cs="宋体"/>
          <w:kern w:val="0"/>
          <w:szCs w:val="21"/>
        </w:rPr>
        <w:t>。</w:t>
      </w:r>
      <w:r>
        <w:rPr>
          <w:rFonts w:ascii="宋体" w:cs="宋体"/>
          <w:kern w:val="0"/>
          <w:szCs w:val="21"/>
        </w:rPr>
        <w:br/>
      </w:r>
      <w:r>
        <w:rPr>
          <w:rFonts w:ascii="宋体" w:cs="宋体"/>
          <w:kern w:val="0"/>
          <w:szCs w:val="21"/>
        </w:rPr>
        <w:t>答：</w:t>
      </w:r>
      <m:oMath>
        <m:r>
          <w:rPr>
            <w:rFonts w:ascii="Cambria Math" w:hAnsi="Cambria Math"/>
          </w:rPr>
          <m:t>(1)</m:t>
        </m:r>
      </m:oMath>
      <w:r>
        <w:rPr>
          <w:rFonts w:ascii="宋体" w:cs="宋体"/>
          <w:kern w:val="0"/>
          <w:szCs w:val="21"/>
        </w:rPr>
        <w:t>火车的平均速度是</w:t>
      </w:r>
      <m:oMath>
        <m:r>
          <w:rPr>
            <w:rFonts w:ascii="Cambria Math" w:hAnsi="Cambria Math"/>
          </w:rPr>
          <m:t>30m/s</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火车完全通过大桥的时间是</w:t>
      </w:r>
      <w:r>
        <w:rPr>
          <w:rFonts w:eastAsia="Times New Roman" w:hAnsi="Times New Roman"/>
          <w:kern w:val="0"/>
          <w:szCs w:val="21"/>
        </w:rPr>
        <w:t>45</w:t>
      </w:r>
      <w:r>
        <w:rPr>
          <w:rFonts w:eastAsia="Times New Roman" w:hAnsi="Times New Roman"/>
          <w:i/>
          <w:iCs/>
          <w:kern w:val="0"/>
          <w:szCs w:val="21"/>
        </w:rPr>
        <w:t>s</w:t>
      </w:r>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此时火车行驶的速度为</w:t>
      </w:r>
      <m:oMath>
        <m:r>
          <w:rPr>
            <w:rFonts w:ascii="Cambria Math" w:hAnsi="Cambria Math"/>
          </w:rPr>
          <m:t>10m/s</m:t>
        </m:r>
      </m:oMath>
      <w:r>
        <w:rPr>
          <w:rFonts w:ascii="宋体" w:cs="宋体"/>
          <w:kern w:val="0"/>
          <w:szCs w:val="21"/>
        </w:rPr>
        <w:t>。</w:t>
      </w:r>
      <w:r>
        <w:rPr>
          <w:rFonts w:eastAsia="Times New Roman" w:hAnsi="Times New Roman"/>
          <w:kern w:val="0"/>
          <w:sz w:val="24"/>
          <w:szCs w:val="24"/>
        </w:rPr>
        <w:t> </w:t>
      </w:r>
    </w:p>
    <w:p w14:paraId="5A166D9B" w14:textId="77777777" w:rsidR="00BC4DC9" w:rsidRDefault="00000000">
      <w:pPr>
        <w:spacing w:line="360" w:lineRule="auto"/>
        <w:rPr>
          <w:rFonts w:hint="eastAsia"/>
        </w:rPr>
      </w:pPr>
      <w:r>
        <w:rPr>
          <w:rFonts w:ascii="宋体" w:cs="宋体"/>
          <w:color w:val="3333FF"/>
          <w:kern w:val="0"/>
          <w:szCs w:val="21"/>
        </w:rPr>
        <w:t>【解析】</w:t>
      </w:r>
      <m:oMath>
        <m:r>
          <w:rPr>
            <w:rFonts w:ascii="Cambria Math" w:hAnsi="Cambria Math"/>
          </w:rPr>
          <m:t>(1)</m:t>
        </m:r>
      </m:oMath>
      <w:r>
        <w:rPr>
          <w:rFonts w:ascii="宋体" w:cs="宋体"/>
          <w:kern w:val="0"/>
          <w:szCs w:val="21"/>
        </w:rPr>
        <w:t>根据</w:t>
      </w:r>
      <m:oMath>
        <m:r>
          <w:rPr>
            <w:rFonts w:ascii="Cambria Math" w:hAnsi="Cambria Math"/>
          </w:rPr>
          <m:t>v=</m:t>
        </m:r>
        <m:f>
          <m:fPr>
            <m:ctrlPr>
              <w:rPr>
                <w:rFonts w:ascii="Cambria Math" w:hAnsi="Cambria Math"/>
              </w:rPr>
            </m:ctrlPr>
          </m:fPr>
          <m:num>
            <m:r>
              <w:rPr>
                <w:rFonts w:ascii="Cambria Math" w:hAnsi="Cambria Math"/>
                <w:sz w:val="24"/>
                <w:szCs w:val="24"/>
              </w:rPr>
              <m:t>s</m:t>
            </m:r>
          </m:num>
          <m:den>
            <m:r>
              <w:rPr>
                <w:rFonts w:ascii="Cambria Math" w:hAnsi="Cambria Math"/>
                <w:sz w:val="24"/>
                <w:szCs w:val="24"/>
              </w:rPr>
              <m:t>t</m:t>
            </m:r>
          </m:den>
        </m:f>
      </m:oMath>
      <w:r>
        <w:rPr>
          <w:rFonts w:ascii="宋体" w:cs="宋体"/>
          <w:kern w:val="0"/>
          <w:szCs w:val="21"/>
        </w:rPr>
        <w:t>得出火车的平均速度；</w:t>
      </w:r>
      <w:r>
        <w:rPr>
          <w:rFonts w:ascii="宋体" w:cs="宋体"/>
          <w:kern w:val="0"/>
          <w:szCs w:val="21"/>
        </w:rPr>
        <w:br/>
      </w:r>
      <m:oMath>
        <m:r>
          <w:rPr>
            <w:rFonts w:ascii="Cambria Math" w:hAnsi="Cambria Math"/>
          </w:rPr>
          <m:t>(2)</m:t>
        </m:r>
      </m:oMath>
      <w:r>
        <w:rPr>
          <w:rFonts w:ascii="宋体" w:cs="宋体"/>
          <w:kern w:val="0"/>
          <w:szCs w:val="21"/>
        </w:rPr>
        <w:t>火车完全通过大桥所行驶的路程等于大桥的长度加上火车的长度，利用隧道公式求出火车完全通过大桥的时间；</w:t>
      </w:r>
      <w:r>
        <w:rPr>
          <w:rFonts w:ascii="宋体" w:cs="宋体"/>
          <w:kern w:val="0"/>
          <w:szCs w:val="21"/>
        </w:rPr>
        <w:br/>
      </w:r>
      <m:oMath>
        <m:r>
          <w:rPr>
            <w:rFonts w:ascii="Cambria Math" w:hAnsi="Cambria Math"/>
          </w:rPr>
          <m:t>(3)</m:t>
        </m:r>
      </m:oMath>
      <w:r>
        <w:rPr>
          <w:rFonts w:ascii="宋体" w:cs="宋体"/>
          <w:kern w:val="0"/>
          <w:szCs w:val="21"/>
        </w:rPr>
        <w:t>根据题意求出声音传播的路程，利用速度公式求出声音传播的时间，可得火车行驶</w:t>
      </w:r>
      <w:r>
        <w:rPr>
          <w:rFonts w:eastAsia="Times New Roman" w:hAnsi="Times New Roman"/>
          <w:kern w:val="0"/>
          <w:szCs w:val="21"/>
        </w:rPr>
        <w:t>40</w:t>
      </w:r>
      <w:r>
        <w:rPr>
          <w:rFonts w:eastAsia="Times New Roman" w:hAnsi="Times New Roman"/>
          <w:i/>
          <w:iCs/>
          <w:kern w:val="0"/>
          <w:szCs w:val="21"/>
        </w:rPr>
        <w:t>m</w:t>
      </w:r>
      <w:r>
        <w:rPr>
          <w:rFonts w:ascii="宋体" w:cs="宋体"/>
          <w:kern w:val="0"/>
          <w:szCs w:val="21"/>
        </w:rPr>
        <w:t>所用时间，在利用速度公式计算此时火车行驶的速度。</w:t>
      </w:r>
      <w:r>
        <w:rPr>
          <w:rFonts w:ascii="宋体" w:cs="宋体"/>
          <w:kern w:val="0"/>
          <w:szCs w:val="21"/>
        </w:rPr>
        <w:br/>
      </w:r>
      <w:r>
        <w:rPr>
          <w:rFonts w:ascii="宋体" w:cs="宋体"/>
          <w:kern w:val="0"/>
          <w:szCs w:val="21"/>
        </w:rPr>
        <w:t>本题考查速度公式的灵活运用，解题的关键是知道火车完全通过大桥所行驶的路程等于大桥的长度加上火车的长度。</w:t>
      </w:r>
    </w:p>
    <w:sectPr w:rsidR="00BC4DC9" w:rsidSect="00AC1539">
      <w:headerReference w:type="default" r:id="rId29"/>
      <w:footerReference w:type="default" r:id="rId30"/>
      <w:pgSz w:w="11906" w:h="16838"/>
      <w:pgMar w:top="1440" w:right="1083" w:bottom="1440" w:left="1083" w:header="499" w:footer="499" w:gutter="0"/>
      <w:cols w:sep="1"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E2ACE7" w14:textId="77777777" w:rsidR="00406500" w:rsidRDefault="00406500">
      <w:pPr>
        <w:rPr>
          <w:rFonts w:hint="eastAsia"/>
        </w:rPr>
      </w:pPr>
      <w:r>
        <w:separator/>
      </w:r>
    </w:p>
  </w:endnote>
  <w:endnote w:type="continuationSeparator" w:id="0">
    <w:p w14:paraId="586EA67E" w14:textId="77777777" w:rsidR="00406500" w:rsidRDefault="00406500">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CC6AE3" w14:textId="69B2EDF2" w:rsidR="00BC4DC9" w:rsidRDefault="00000000">
    <w:pPr>
      <w:pStyle w:val="a5"/>
      <w:jc w:val="center"/>
      <w:rPr>
        <w:rFonts w:hint="eastAsia"/>
      </w:rPr>
    </w:pPr>
    <w:r>
      <w:rPr>
        <w:rFonts w:hint="eastAsia"/>
      </w:rPr>
      <w:t>第</w:t>
    </w:r>
    <w:r>
      <w:fldChar w:fldCharType="begin"/>
    </w:r>
    <w:r>
      <w:instrText xml:space="preserve"> =</w:instrText>
    </w:r>
    <w:r>
      <w:fldChar w:fldCharType="begin"/>
    </w:r>
    <w:r>
      <w:instrText xml:space="preserve">page  </w:instrText>
    </w:r>
    <w:r>
      <w:fldChar w:fldCharType="separate"/>
    </w:r>
    <w:r w:rsidR="006B0F92">
      <w:rPr>
        <w:rFonts w:hint="eastAsia"/>
        <w:noProof/>
      </w:rPr>
      <w:instrText>8</w:instrText>
    </w:r>
    <w:r>
      <w:fldChar w:fldCharType="end"/>
    </w:r>
    <w:r>
      <w:instrText xml:space="preserve"> </w:instrText>
    </w:r>
    <w:r>
      <w:fldChar w:fldCharType="separate"/>
    </w:r>
    <w:r w:rsidR="006B0F92">
      <w:rPr>
        <w:rFonts w:hint="eastAsia"/>
        <w:noProof/>
      </w:rPr>
      <w:t>8</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rsidR="006B0F92">
      <w:rPr>
        <w:rFonts w:hint="eastAsia"/>
        <w:noProof/>
      </w:rPr>
      <w:instrText>16</w:instrText>
    </w:r>
    <w:r>
      <w:fldChar w:fldCharType="end"/>
    </w:r>
    <w:r>
      <w:instrText xml:space="preserve"> </w:instrText>
    </w:r>
    <w:r>
      <w:fldChar w:fldCharType="separate"/>
    </w:r>
    <w:r w:rsidR="006B0F92">
      <w:rPr>
        <w:rFonts w:hint="eastAsia"/>
        <w:noProof/>
      </w:rPr>
      <w:t>16</w:t>
    </w:r>
    <w:r>
      <w:fldChar w:fldCharType="end"/>
    </w:r>
    <w:r>
      <w:rPr>
        <w:rFonts w:hint="eastAsia"/>
      </w:rPr>
      <w:t>页</w:t>
    </w:r>
  </w:p>
  <w:p w14:paraId="272D7F53" w14:textId="77777777" w:rsidR="00BC4DC9" w:rsidRDefault="00BC4DC9">
    <w:pPr>
      <w:pStyle w:val="a5"/>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37C5B6" w14:textId="77777777" w:rsidR="00406500" w:rsidRDefault="00406500">
      <w:pPr>
        <w:rPr>
          <w:rFonts w:hint="eastAsia"/>
        </w:rPr>
      </w:pPr>
      <w:r>
        <w:separator/>
      </w:r>
    </w:p>
  </w:footnote>
  <w:footnote w:type="continuationSeparator" w:id="0">
    <w:p w14:paraId="15302287" w14:textId="77777777" w:rsidR="00406500" w:rsidRDefault="00406500">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0291C1" w14:textId="77777777" w:rsidR="00BC4DC9" w:rsidRDefault="00BC4DC9">
    <w:pPr>
      <w:pStyle w:val="a7"/>
      <w:pBdr>
        <w:bottom w:val="none" w:sz="0" w:space="1" w:color="auto"/>
      </w:pBd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decimal"/>
      <w:lvlText w:val="%1."/>
      <w:lvlJc w:val="left"/>
      <w:pPr>
        <w:tabs>
          <w:tab w:val="num" w:pos="720"/>
        </w:tabs>
        <w:ind w:left="420" w:hanging="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7788704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bordersDoNotSurroundHeader/>
  <w:bordersDoNotSurroundFooter/>
  <w:defaultTabStop w:val="839"/>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M1ZWE1MmUzZjk0ZDc0YjQ1N2M1MGI0Y2YxY2Q5ZjMifQ=="/>
  </w:docVars>
  <w:rsids>
    <w:rsidRoot w:val="009D662E"/>
    <w:rsid w:val="00151D4A"/>
    <w:rsid w:val="00406500"/>
    <w:rsid w:val="004606CE"/>
    <w:rsid w:val="006B0F92"/>
    <w:rsid w:val="0094729D"/>
    <w:rsid w:val="009D662E"/>
    <w:rsid w:val="00AC1539"/>
    <w:rsid w:val="00B53878"/>
    <w:rsid w:val="00BC4DC9"/>
    <w:rsid w:val="00C70944"/>
    <w:rsid w:val="00C841D7"/>
    <w:rsid w:val="00DE1F19"/>
    <w:rsid w:val="00F114D5"/>
    <w:rsid w:val="041E51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7EB59"/>
  <w15:docId w15:val="{2838A403-C1A0-4C69-B254-28B04718B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hAnsi="宋体"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rPr>
      <w:rFonts w:hAnsi="宋体"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rPr>
      <w:rFonts w:ascii="Times New Roman" w:eastAsia="宋体" w:hAnsi="宋体" w:cs="Times New Roman"/>
      <w:sz w:val="18"/>
      <w:szCs w:val="18"/>
    </w:rPr>
  </w:style>
  <w:style w:type="character" w:customStyle="1" w:styleId="a6">
    <w:name w:val="页脚 字符"/>
    <w:basedOn w:val="a0"/>
    <w:link w:val="a5"/>
    <w:uiPriority w:val="99"/>
    <w:qFormat/>
    <w:rPr>
      <w:rFonts w:ascii="Times New Roman" w:eastAsia="宋体" w:hAnsi="宋体" w:cs="Times New Roman"/>
      <w:sz w:val="18"/>
      <w:szCs w:val="18"/>
    </w:rPr>
  </w:style>
  <w:style w:type="character" w:customStyle="1" w:styleId="a4">
    <w:name w:val="批注框文本 字符"/>
    <w:basedOn w:val="a0"/>
    <w:link w:val="a3"/>
    <w:uiPriority w:val="99"/>
    <w:semiHidden/>
    <w:qFormat/>
    <w:rPr>
      <w:rFonts w:ascii="Times New Roman" w:eastAsia="宋体" w:hAnsi="宋体" w:cs="Times New Roman"/>
      <w:sz w:val="18"/>
      <w:szCs w:val="18"/>
    </w:rPr>
  </w:style>
  <w:style w:type="paragraph" w:styleId="aa">
    <w:name w:val="No Spacing"/>
    <w:link w:val="ab"/>
    <w:uiPriority w:val="1"/>
    <w:qFormat/>
    <w:rPr>
      <w:rFonts w:hAnsi="宋体" w:cs="Times New Roman"/>
      <w:sz w:val="22"/>
      <w:szCs w:val="22"/>
    </w:rPr>
  </w:style>
  <w:style w:type="character" w:customStyle="1" w:styleId="ab">
    <w:name w:val="无间隔 字符"/>
    <w:basedOn w:val="a0"/>
    <w:link w:val="aa"/>
    <w:uiPriority w:val="1"/>
    <w:qFormat/>
    <w:rPr>
      <w:rFonts w:ascii="Times New Roman" w:eastAsia="宋体" w:hAnsi="宋体" w:cs="Times New Roman"/>
      <w:kern w:val="0"/>
      <w:sz w:val="22"/>
    </w:rPr>
  </w:style>
  <w:style w:type="paragraph" w:styleId="ac">
    <w:name w:val="List Paragraph"/>
    <w:basedOn w:val="a"/>
    <w:uiPriority w:val="34"/>
    <w:qFormat/>
    <w:pPr>
      <w:ind w:firstLineChars="200" w:firstLine="420"/>
    </w:pPr>
  </w:style>
  <w:style w:type="character" w:customStyle="1" w:styleId="1">
    <w:name w:val="不明显强调1"/>
    <w:basedOn w:val="a0"/>
    <w:uiPriority w:val="19"/>
    <w:qFormat/>
    <w:rPr>
      <w:rFonts w:ascii="Times New Roman" w:eastAsia="宋体" w:hAnsi="宋体" w:cs="Times New Roman"/>
      <w:i/>
      <w:iCs/>
      <w:color w:val="808080" w:themeColor="text1" w:themeTint="7F"/>
    </w:rPr>
  </w:style>
  <w:style w:type="table" w:customStyle="1" w:styleId="TableForBreakLine">
    <w:name w:val="TableForBreakLine"/>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numbering" Target="numbering.xml"/><Relationship Id="rId21" Type="http://schemas.openxmlformats.org/officeDocument/2006/relationships/image" Target="media/image13.pn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xtzj xmlns="http://schemas.microsoft.com/vsto/xtzj">
  <dataContent>cb24af3ab-f8d9-4e7f-ab25-4d3b527b961e;dbd64db7f-74b7-4ade-b2c8-9e964b0ee445,8ce0a2cf8-e2e4-4bf2-aafd-9988008387f1,5490ba3c0-3677-4490-88f4-00a3553a8377,6a9087d3c-c41e-4b6f-beed-b1637d5596a2,9fe7627a7-11ba-4e41-98b3-f25848c9bf2b,f805746bf-a70b-4ba7-a268-b6e1bfd150b7,3ba74738c-5a14-478b-aeda-bedae36b53de,e1f994597-79dd-444d-acfc-5b3e60f5af30,5b3420f04-23cf-42dc-8e3e-086af5118c8b,8be90c0d1-782a-43b2-aee1-2a2b7932da40,8d27bc315-744a-4318-8ac6-e799b9819231,b7385c8e0-1b7b-4fdf-bdca-f793e0cba570,4d116f80f-3d9c-4f32-a45f-48f9d8237c18,9797fc063-9983-4dbd-b32e-cedb8b3f564c,2c900de95-1618-4fba-bd24-0ff054463307,700177f5c-346f-4bb5-859d-56bbcdf42dd0,7724ddf80-b551-4aaf-8f80-1f1caa4ef444,b46422f0e-59fa-4305-b89d-08cb31d3a0e1,0aa8b3b02-da4e-4351-a20f-e55177885a0b,e2a88ed0c-002c-4cd8-bd44-33eeff533e2b,675212930-c1a5-4ee0-abf7-1a3fc8d4ec9a,eb3732025-729d-4ede-aa5e-537f18749f31,</dataContent>
</xtzj>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F8607F-ACAB-4734-969E-96B2445101C1}">
  <ds:schemaRefs>
    <ds:schemaRef ds:uri="http://schemas.microsoft.com/vsto/xtzj"/>
  </ds:schemaRefs>
</ds:datastoreItem>
</file>

<file path=customXml/itemProps2.xml><?xml version="1.0" encoding="utf-8"?>
<ds:datastoreItem xmlns:ds="http://schemas.openxmlformats.org/officeDocument/2006/customXml" ds:itemID="{9B3D83DB-AA60-4DB6-9D35-1FCDAE35A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TotalTime>
  <Pages>1</Pages>
  <Words>1779</Words>
  <Characters>10146</Characters>
  <Application>Microsoft Office Word</Application>
  <DocSecurity>0</DocSecurity>
  <Lines>84</Lines>
  <Paragraphs>23</Paragraphs>
  <ScaleCrop>false</ScaleCrop>
  <Company/>
  <LinksUpToDate>false</LinksUpToDate>
  <CharactersWithSpaces>11902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2011-01-13T09:46:00Z</dcterms:created>
  <dcterms:modified xsi:type="dcterms:W3CDTF">2024-10-04T02:10:00Z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3EB10F219BDB4F418C77E2176F513C96</vt:lpwstr>
  </property>
  <property fmtid="{D5CDD505-2E9C-101B-9397-08002B2CF9AE}" pid="3" name="KSOProductBuildVer">
    <vt:lpwstr>2052-11.1.0.12358</vt:lpwstr>
  </property>
</Properties>
</file>