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7C5BC7" w:rsidRPr="000A1F2B" w:rsidRDefault="00000000" w:rsidP="007C5BC7">
      <w:pPr>
        <w:spacing w:line="360" w:lineRule="auto"/>
        <w:jc w:val="center"/>
        <w:rPr>
          <w:rFonts w:ascii="Times New Roman" w:eastAsia="新宋体" w:hAnsi="Times New Roman"/>
          <w:b/>
          <w:bCs/>
          <w:color w:val="FF0000"/>
          <w:sz w:val="32"/>
          <w:szCs w:val="32"/>
        </w:rPr>
      </w:pPr>
      <w:r w:rsidRPr="000A1F2B">
        <w:rPr>
          <w:rFonts w:ascii="Times New Roman" w:eastAsia="新宋体" w:hAnsi="Times New Roman"/>
          <w:b/>
          <w:bCs/>
          <w:color w:val="FF0000"/>
          <w:sz w:val="32"/>
          <w:szCs w:val="32"/>
        </w:rPr>
        <w:pict w14:anchorId="0DC1891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78" type="#_x0000_t75" style="position:absolute;left:0;text-align:left;margin-left:816pt;margin-top:801pt;width:36pt;height:21pt;z-index:1;mso-left-percent:-10001;mso-top-percent:-10001;mso-position-horizontal:absolute;mso-position-horizontal-relative:page;mso-position-vertical:absolute;mso-position-vertical-relative:page;mso-left-percent:-10001;mso-top-percent:-10001">
            <v:imagedata r:id="rId7" o:title=""/>
            <w10:wrap anchorx="page"/>
          </v:shape>
        </w:pict>
      </w:r>
      <w:r w:rsidRPr="000A1F2B">
        <w:rPr>
          <w:noProof/>
          <w:color w:val="FF0000"/>
          <w:sz w:val="22"/>
          <w:szCs w:val="24"/>
        </w:rPr>
        <w:pict w14:anchorId="54B5F952">
          <v:shape id="图片 100036" o:spid="_x0000_s2050" type="#_x0000_t75" style="position:absolute;left:0;text-align:left;margin-left:827pt;margin-top:825pt;width:30pt;height:39pt;z-index:2;visibility:visible;mso-wrap-style:square;mso-width-percent:0;mso-height-percent:0;mso-wrap-distance-left:9pt;mso-wrap-distance-top:0;mso-wrap-distance-right:9pt;mso-wrap-distance-bottom:0;mso-position-horizontal-relative:page;mso-position-vertical-relative:page;mso-width-percent:0;mso-height-percent:0;mso-width-relative:margin;mso-height-relative:margin">
            <v:imagedata r:id="rId8" o:title=""/>
            <w10:wrap anchorx="page" anchory="page"/>
          </v:shape>
        </w:pict>
      </w:r>
      <w:r w:rsidRPr="000A1F2B">
        <w:rPr>
          <w:rFonts w:ascii="Times New Roman" w:eastAsia="新宋体" w:hAnsi="Times New Roman" w:hint="eastAsia"/>
          <w:b/>
          <w:bCs/>
          <w:color w:val="FF0000"/>
          <w:sz w:val="32"/>
          <w:szCs w:val="32"/>
        </w:rPr>
        <w:t>2022</w:t>
      </w:r>
      <w:r w:rsidRPr="000A1F2B">
        <w:rPr>
          <w:rFonts w:ascii="Times New Roman" w:eastAsia="新宋体" w:hAnsi="Times New Roman" w:hint="eastAsia"/>
          <w:b/>
          <w:bCs/>
          <w:color w:val="FF0000"/>
          <w:sz w:val="32"/>
          <w:szCs w:val="32"/>
        </w:rPr>
        <w:t>年江苏省扬州市中考物理</w:t>
      </w:r>
      <w:r w:rsidR="000A1F2B" w:rsidRPr="000A1F2B">
        <w:rPr>
          <w:rFonts w:ascii="Times New Roman" w:eastAsia="新宋体" w:hAnsi="Times New Roman" w:hint="eastAsia"/>
          <w:b/>
          <w:bCs/>
          <w:color w:val="FF0000"/>
          <w:sz w:val="32"/>
          <w:szCs w:val="32"/>
        </w:rPr>
        <w:t>试</w:t>
      </w:r>
      <w:r w:rsidRPr="000A1F2B">
        <w:rPr>
          <w:rFonts w:ascii="Times New Roman" w:eastAsia="新宋体" w:hAnsi="Times New Roman" w:hint="eastAsia"/>
          <w:b/>
          <w:bCs/>
          <w:color w:val="FF0000"/>
          <w:sz w:val="32"/>
          <w:szCs w:val="32"/>
        </w:rPr>
        <w:t>题</w:t>
      </w:r>
    </w:p>
    <w:p w:rsidR="00A65213" w:rsidRDefault="00000000">
      <w:pPr>
        <w:spacing w:line="360" w:lineRule="auto"/>
      </w:pPr>
      <w:r>
        <w:rPr>
          <w:rFonts w:ascii="Times New Roman" w:eastAsia="新宋体" w:hAnsi="Times New Roman" w:hint="eastAsia"/>
          <w:b/>
          <w:szCs w:val="21"/>
        </w:rPr>
        <w:t>一、选择题（本题共</w:t>
      </w:r>
      <w:r>
        <w:rPr>
          <w:rFonts w:ascii="Times New Roman" w:eastAsia="新宋体" w:hAnsi="Times New Roman" w:hint="eastAsia"/>
          <w:b/>
          <w:szCs w:val="21"/>
        </w:rPr>
        <w:t>12</w:t>
      </w:r>
      <w:r>
        <w:rPr>
          <w:rFonts w:ascii="Times New Roman" w:eastAsia="新宋体" w:hAnsi="Times New Roman" w:hint="eastAsia"/>
          <w:b/>
          <w:szCs w:val="21"/>
        </w:rPr>
        <w:t>小题，每小题</w:t>
      </w:r>
      <w:r>
        <w:rPr>
          <w:rFonts w:ascii="Times New Roman" w:eastAsia="新宋体" w:hAnsi="Times New Roman" w:hint="eastAsia"/>
          <w:b/>
          <w:szCs w:val="21"/>
        </w:rPr>
        <w:t>2</w:t>
      </w:r>
      <w:r>
        <w:rPr>
          <w:rFonts w:ascii="Times New Roman" w:eastAsia="新宋体" w:hAnsi="Times New Roman" w:hint="eastAsia"/>
          <w:b/>
          <w:szCs w:val="21"/>
        </w:rPr>
        <w:t>分，共</w:t>
      </w:r>
      <w:r>
        <w:rPr>
          <w:rFonts w:ascii="Times New Roman" w:eastAsia="新宋体" w:hAnsi="Times New Roman" w:hint="eastAsia"/>
          <w:b/>
          <w:szCs w:val="21"/>
        </w:rPr>
        <w:t>24</w:t>
      </w:r>
      <w:r>
        <w:rPr>
          <w:rFonts w:ascii="Times New Roman" w:eastAsia="新宋体" w:hAnsi="Times New Roman" w:hint="eastAsia"/>
          <w:b/>
          <w:szCs w:val="21"/>
        </w:rPr>
        <w:t>分。每小题给出的四个选项中只有一个选项正确）</w: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．小明和家人在瘦西湖同船游览时，他认为座位上的妹妹是静止的，选择的参照物可能是（　　）</w:t>
      </w:r>
    </w:p>
    <w:p w:rsidR="00A65213" w:rsidRDefault="00000000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．垂柳</w:t>
      </w:r>
      <w:r>
        <w:tab/>
      </w:r>
      <w:r>
        <w:rPr>
          <w:rFonts w:ascii="Times New Roman" w:eastAsia="新宋体" w:hAnsi="Times New Roman" w:hint="eastAsia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．他乘坐的船</w:t>
      </w:r>
      <w:r>
        <w:tab/>
      </w:r>
      <w:r>
        <w:rPr>
          <w:rFonts w:ascii="Times New Roman" w:eastAsia="新宋体" w:hAnsi="Times New Roman" w:hint="eastAsia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．河岸</w:t>
      </w:r>
      <w:r>
        <w:tab/>
      </w:r>
      <w:r>
        <w:rPr>
          <w:rFonts w:ascii="Times New Roman" w:eastAsia="新宋体" w:hAnsi="Times New Roman" w:hint="eastAsia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．五亭桥</w: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．蜜蜂</w:t>
      </w:r>
      <w:proofErr w:type="gramStart"/>
      <w:r>
        <w:rPr>
          <w:rFonts w:ascii="Times New Roman" w:eastAsia="新宋体" w:hAnsi="Times New Roman" w:hint="eastAsia"/>
          <w:szCs w:val="21"/>
        </w:rPr>
        <w:t>能循着</w:t>
      </w:r>
      <w:proofErr w:type="gramEnd"/>
      <w:r>
        <w:rPr>
          <w:rFonts w:ascii="Times New Roman" w:eastAsia="新宋体" w:hAnsi="Times New Roman" w:hint="eastAsia"/>
          <w:szCs w:val="21"/>
        </w:rPr>
        <w:t>花香四处采蜜，表明（　　）</w:t>
      </w:r>
    </w:p>
    <w:p w:rsidR="00A65213" w:rsidRDefault="00000000">
      <w:pPr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．分子间有斥力</w:t>
      </w:r>
      <w:r>
        <w:tab/>
      </w:r>
      <w:r>
        <w:rPr>
          <w:rFonts w:ascii="Times New Roman" w:eastAsia="新宋体" w:hAnsi="Times New Roman" w:hint="eastAsia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．分子间有间隙</w:t>
      </w:r>
      <w:r>
        <w:tab/>
      </w:r>
    </w:p>
    <w:p w:rsidR="00A65213" w:rsidRDefault="00000000">
      <w:pPr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．分子间有引力</w:t>
      </w:r>
      <w:r>
        <w:tab/>
      </w:r>
      <w:r>
        <w:rPr>
          <w:rFonts w:ascii="Times New Roman" w:eastAsia="新宋体" w:hAnsi="Times New Roman" w:hint="eastAsia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．分子是运动的</w: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．手鼓社团活动时，敲鼓的力越来越大，下列说法正确的是（　　）</w:t>
      </w:r>
    </w:p>
    <w:p w:rsidR="00A65213" w:rsidRDefault="00000000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．响度变大</w:t>
      </w:r>
      <w:r>
        <w:tab/>
      </w:r>
      <w:r>
        <w:rPr>
          <w:rFonts w:ascii="Times New Roman" w:eastAsia="新宋体" w:hAnsi="Times New Roman" w:hint="eastAsia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．响度变小</w:t>
      </w:r>
      <w:r>
        <w:tab/>
      </w:r>
      <w:r>
        <w:rPr>
          <w:rFonts w:ascii="Times New Roman" w:eastAsia="新宋体" w:hAnsi="Times New Roman" w:hint="eastAsia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．音调变高</w:t>
      </w:r>
      <w:r>
        <w:tab/>
      </w:r>
      <w:r>
        <w:rPr>
          <w:rFonts w:ascii="Times New Roman" w:eastAsia="新宋体" w:hAnsi="Times New Roman" w:hint="eastAsia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．音调变低</w: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．关于家庭电路和安全用电，下列说法中错误的是（　　）</w:t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．更换灯泡前断开电源开关</w:t>
      </w:r>
      <w:r>
        <w:tab/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．使用测电笔时手要接触笔尾金属电极</w:t>
      </w:r>
      <w:r>
        <w:tab/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．有人发生触电时，应马上用手把人拖开，再施救</w:t>
      </w:r>
      <w:r>
        <w:tab/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．不要让多个大功率用电器同时接在同一个插座上工作</w: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．如图所示，汽车</w:t>
      </w:r>
      <w:proofErr w:type="gramStart"/>
      <w:r>
        <w:rPr>
          <w:rFonts w:ascii="Times New Roman" w:eastAsia="新宋体" w:hAnsi="Times New Roman" w:hint="eastAsia"/>
          <w:szCs w:val="21"/>
        </w:rPr>
        <w:t>头枕能在</w:t>
      </w:r>
      <w:proofErr w:type="gramEnd"/>
      <w:r>
        <w:rPr>
          <w:rFonts w:ascii="Times New Roman" w:eastAsia="新宋体" w:hAnsi="Times New Roman" w:hint="eastAsia"/>
          <w:szCs w:val="21"/>
        </w:rPr>
        <w:t>下列何种情形中保护司机（　　）</w:t>
      </w:r>
    </w:p>
    <w:p w:rsidR="00A65213" w:rsidRDefault="00000000">
      <w:pPr>
        <w:spacing w:line="360" w:lineRule="auto"/>
        <w:ind w:leftChars="130" w:left="273"/>
      </w:pPr>
      <w:r>
        <w:rPr>
          <w:noProof/>
        </w:rPr>
        <w:pict w14:anchorId="5703AE8B">
          <v:shape id="图片 1" o:spid="_x0000_i1025" type="#_x0000_t75" alt=" " style="width:168.6pt;height:99pt;visibility:visible">
            <v:imagedata r:id="rId9" o:title=""/>
          </v:shape>
        </w:pict>
      </w:r>
    </w:p>
    <w:p w:rsidR="00A65213" w:rsidRDefault="00000000">
      <w:pPr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．前行时突然刹车</w:t>
      </w:r>
      <w:r>
        <w:tab/>
      </w:r>
      <w:r>
        <w:rPr>
          <w:rFonts w:ascii="Times New Roman" w:eastAsia="新宋体" w:hAnsi="Times New Roman" w:hint="eastAsia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．前行时撞上前车</w:t>
      </w:r>
      <w:r>
        <w:tab/>
      </w:r>
    </w:p>
    <w:p w:rsidR="00A65213" w:rsidRDefault="00000000">
      <w:pPr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．静止时受到前车撞击</w:t>
      </w:r>
      <w:r>
        <w:tab/>
      </w:r>
      <w:r>
        <w:rPr>
          <w:rFonts w:ascii="Times New Roman" w:eastAsia="新宋体" w:hAnsi="Times New Roman" w:hint="eastAsia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．静止时受到后车撞击</w: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．使用吸管能将牛奶“吸”入嘴中，以下“吸”的原理与此相同的是（　　）</w:t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．电磁铁通电后“吸”引铁钉</w:t>
      </w:r>
      <w:r>
        <w:tab/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．紧压塑料吸盘使之“吸”在瓷砖上</w:t>
      </w:r>
      <w:r>
        <w:tab/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．丝绸摩擦过的玻璃棒能“吸”引纸屑</w:t>
      </w:r>
      <w:r>
        <w:tab/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．两个表面刮净的铅块紧压后“吸”在一起</w: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7</w:t>
      </w:r>
      <w:r>
        <w:rPr>
          <w:rFonts w:ascii="Times New Roman" w:eastAsia="新宋体" w:hAnsi="Times New Roman" w:hint="eastAsia"/>
          <w:szCs w:val="21"/>
        </w:rPr>
        <w:t>．下列四幅图中，能说明微型电扇工作原理的是（　　）</w:t>
      </w:r>
    </w:p>
    <w:p w:rsidR="007C5BC7" w:rsidRDefault="000A1F2B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>
        <w:rPr>
          <w:noProof/>
        </w:rPr>
        <w:lastRenderedPageBreak/>
        <w:pict w14:anchorId="0F2A8967">
          <v:shape id="_x0000_i1026" type="#_x0000_t75" alt=" " style="width:415.2pt;height:165.6pt;visibility:visible">
            <v:imagedata r:id="rId10" o:title=""/>
          </v:shape>
        </w:pic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8</w:t>
      </w:r>
      <w:r>
        <w:rPr>
          <w:rFonts w:ascii="Times New Roman" w:eastAsia="新宋体" w:hAnsi="Times New Roman" w:hint="eastAsia"/>
          <w:szCs w:val="21"/>
        </w:rPr>
        <w:t>．</w:t>
      </w:r>
      <w:r w:rsidR="007C5BC7" w:rsidRPr="007C5BC7">
        <w:rPr>
          <w:rFonts w:ascii="Times New Roman" w:eastAsia="新宋体" w:hAnsi="Times New Roman" w:hint="eastAsia"/>
          <w:szCs w:val="21"/>
        </w:rPr>
        <w:t>在测量滑轮组机械效率的活动中，装置如图所示，欲使所测机械效率提高，下列措施可行的是</w:t>
      </w:r>
      <w:r>
        <w:rPr>
          <w:rFonts w:ascii="Times New Roman" w:eastAsia="新宋体" w:hAnsi="Times New Roman" w:hint="eastAsia"/>
          <w:szCs w:val="21"/>
        </w:rPr>
        <w:t>（　　）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/>
          <w:szCs w:val="21"/>
        </w:rPr>
        <w:pict w14:anchorId="43C65CF5">
          <v:shape id="图片24" o:spid="_x0000_i1027" type="#_x0000_t75" alt=" " style="width:45.6pt;height:104.4pt;mso-wrap-distance-left:0;mso-wrap-distance-right:0">
            <v:imagedata r:id="rId11" o:title=""/>
          </v:shape>
        </w:pict>
      </w:r>
    </w:p>
    <w:p w:rsidR="00A65213" w:rsidRDefault="00000000">
      <w:pPr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．转轴加润滑油</w:t>
      </w:r>
      <w:r>
        <w:tab/>
      </w:r>
      <w:r>
        <w:rPr>
          <w:rFonts w:ascii="Times New Roman" w:eastAsia="新宋体" w:hAnsi="Times New Roman" w:hint="eastAsia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．增加提升高度</w:t>
      </w:r>
      <w:r>
        <w:tab/>
      </w:r>
    </w:p>
    <w:p w:rsidR="00A65213" w:rsidRDefault="00000000">
      <w:pPr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．增大提升速度</w:t>
      </w:r>
      <w:r>
        <w:tab/>
      </w:r>
      <w:r>
        <w:rPr>
          <w:rFonts w:ascii="Times New Roman" w:eastAsia="新宋体" w:hAnsi="Times New Roman" w:hint="eastAsia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．减小物体质量</w:t>
      </w:r>
    </w:p>
    <w:p w:rsidR="007C5BC7" w:rsidRDefault="00000000" w:rsidP="007C5BC7">
      <w:pPr>
        <w:spacing w:line="360" w:lineRule="auto"/>
        <w:rPr>
          <w:rFonts w:ascii="Times New Roman" w:eastAsia="新宋体" w:hAnsi="Times New Roman"/>
          <w:szCs w:val="21"/>
        </w:rPr>
      </w:pPr>
      <w:r w:rsidRPr="007C5BC7">
        <w:rPr>
          <w:rFonts w:ascii="Times New Roman" w:eastAsia="新宋体" w:hAnsi="Times New Roman" w:hint="eastAsia"/>
          <w:szCs w:val="21"/>
        </w:rPr>
        <w:t>9.</w:t>
      </w:r>
      <w:r w:rsidRPr="007C5BC7">
        <w:rPr>
          <w:rFonts w:ascii="Times New Roman" w:eastAsia="新宋体" w:hAnsi="Times New Roman" w:hint="eastAsia"/>
          <w:szCs w:val="21"/>
        </w:rPr>
        <w:t>医院入口处</w:t>
      </w:r>
      <w:proofErr w:type="gramStart"/>
      <w:r w:rsidRPr="007C5BC7">
        <w:rPr>
          <w:rFonts w:ascii="Times New Roman" w:eastAsia="新宋体" w:hAnsi="Times New Roman" w:hint="eastAsia"/>
          <w:szCs w:val="21"/>
        </w:rPr>
        <w:t>的扫码测温</w:t>
      </w:r>
      <w:proofErr w:type="gramEnd"/>
      <w:r w:rsidRPr="007C5BC7">
        <w:rPr>
          <w:rFonts w:ascii="Times New Roman" w:eastAsia="新宋体" w:hAnsi="Times New Roman" w:hint="eastAsia"/>
          <w:szCs w:val="21"/>
        </w:rPr>
        <w:t>系统工作时，</w:t>
      </w:r>
      <w:proofErr w:type="gramStart"/>
      <w:r w:rsidRPr="007C5BC7">
        <w:rPr>
          <w:rFonts w:ascii="Times New Roman" w:eastAsia="新宋体" w:hAnsi="Times New Roman" w:hint="eastAsia"/>
          <w:szCs w:val="21"/>
        </w:rPr>
        <w:t>扫码为</w:t>
      </w:r>
      <w:proofErr w:type="gramEnd"/>
      <w:r w:rsidRPr="007C5BC7">
        <w:rPr>
          <w:rFonts w:ascii="Times New Roman" w:eastAsia="新宋体" w:hAnsi="Times New Roman" w:hint="eastAsia"/>
          <w:szCs w:val="21"/>
        </w:rPr>
        <w:t>绿码，开关</w:t>
      </w:r>
      <w:r>
        <w:rPr>
          <w:rFonts w:ascii="Times New Roman" w:eastAsia="新宋体" w:hAnsi="Times New Roman" w:hint="eastAsia"/>
          <w:szCs w:val="21"/>
        </w:rPr>
        <w:t>S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1</w:t>
      </w:r>
      <w:r w:rsidRPr="007C5BC7">
        <w:rPr>
          <w:rFonts w:ascii="Times New Roman" w:eastAsia="新宋体" w:hAnsi="Times New Roman" w:hint="eastAsia"/>
          <w:szCs w:val="21"/>
        </w:rPr>
        <w:t>闭合；测温正常，开关</w:t>
      </w:r>
      <w:r>
        <w:rPr>
          <w:rFonts w:ascii="Times New Roman" w:eastAsia="新宋体" w:hAnsi="Times New Roman" w:hint="eastAsia"/>
          <w:szCs w:val="21"/>
        </w:rPr>
        <w:t>S</w:t>
      </w:r>
      <w:r>
        <w:rPr>
          <w:rFonts w:ascii="Times New Roman" w:eastAsia="新宋体" w:hAnsi="Times New Roman"/>
          <w:sz w:val="24"/>
          <w:szCs w:val="24"/>
          <w:vertAlign w:val="subscript"/>
        </w:rPr>
        <w:t>2</w:t>
      </w:r>
      <w:r w:rsidRPr="007C5BC7">
        <w:rPr>
          <w:rFonts w:ascii="Times New Roman" w:eastAsia="新宋体" w:hAnsi="Times New Roman" w:hint="eastAsia"/>
          <w:szCs w:val="21"/>
        </w:rPr>
        <w:t>闭合，只有</w:t>
      </w:r>
      <w:proofErr w:type="gramStart"/>
      <w:r w:rsidRPr="007C5BC7">
        <w:rPr>
          <w:rFonts w:ascii="Times New Roman" w:eastAsia="新宋体" w:hAnsi="Times New Roman" w:hint="eastAsia"/>
          <w:szCs w:val="21"/>
        </w:rPr>
        <w:t>扫码为绿码且测温</w:t>
      </w:r>
      <w:proofErr w:type="gramEnd"/>
      <w:r w:rsidRPr="007C5BC7">
        <w:rPr>
          <w:rFonts w:ascii="Times New Roman" w:eastAsia="新宋体" w:hAnsi="Times New Roman" w:hint="eastAsia"/>
          <w:szCs w:val="21"/>
        </w:rPr>
        <w:t>正常，系统才会启动电动机打开闸门放行，下列电路设计符合要求的是（）</w:t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pict w14:anchorId="37E42F7D">
          <v:shape id="_x0000_i1028" type="#_x0000_t75" alt=" " style="width:125.4pt;height:89.4pt;mso-wrap-distance-left:0;mso-wrap-distance-right:0">
            <v:imagedata r:id="rId12" o:title=""/>
          </v:shape>
        </w:pict>
      </w:r>
      <w:r>
        <w:tab/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pict w14:anchorId="668B2D71">
          <v:shape id="_x0000_i1029" type="#_x0000_t75" alt=" " style="width:116.4pt;height:87.6pt;mso-wrap-distance-left:0;mso-wrap-distance-right:0">
            <v:imagedata r:id="rId13" o:title=""/>
          </v:shape>
        </w:pict>
      </w:r>
      <w:r>
        <w:tab/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lastRenderedPageBreak/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pict w14:anchorId="42854F6D">
          <v:shape id="_x0000_i1030" type="#_x0000_t75" alt=" " style="width:138pt;height:109.8pt;mso-wrap-distance-left:0;mso-wrap-distance-right:0">
            <v:imagedata r:id="rId14" o:title=""/>
          </v:shape>
        </w:pict>
      </w:r>
      <w:r>
        <w:tab/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pict w14:anchorId="20F16822">
          <v:shape id="_x0000_i1031" type="#_x0000_t75" alt=" " style="width:120pt;height:92.4pt;mso-wrap-distance-left:0;mso-wrap-distance-right:0">
            <v:imagedata r:id="rId15" o:title=""/>
          </v:shape>
        </w:pict>
      </w:r>
    </w:p>
    <w:p w:rsidR="007C5BC7" w:rsidRDefault="00000000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7C5BC7">
        <w:rPr>
          <w:rFonts w:ascii="Times New Roman" w:eastAsia="新宋体" w:hAnsi="Times New Roman" w:hint="eastAsia"/>
          <w:szCs w:val="21"/>
        </w:rPr>
        <w:t>10.</w:t>
      </w:r>
      <w:r w:rsidRPr="007C5BC7">
        <w:rPr>
          <w:rFonts w:ascii="Times New Roman" w:eastAsia="新宋体" w:hAnsi="Times New Roman" w:hint="eastAsia"/>
          <w:szCs w:val="21"/>
        </w:rPr>
        <w:t>在天宫课堂中，航天员王亚平将空气注入水球，形成的气泡球与水球的球心都在</w:t>
      </w:r>
      <w:r w:rsidRPr="007C5BC7">
        <w:rPr>
          <w:rFonts w:ascii="Times New Roman" w:eastAsia="新宋体" w:hAnsi="Times New Roman" w:hint="eastAsia"/>
          <w:szCs w:val="21"/>
        </w:rPr>
        <w:t>O</w:t>
      </w:r>
      <w:r w:rsidRPr="007C5BC7">
        <w:rPr>
          <w:rFonts w:ascii="Times New Roman" w:eastAsia="新宋体" w:hAnsi="Times New Roman" w:hint="eastAsia"/>
          <w:szCs w:val="21"/>
        </w:rPr>
        <w:t>点。一束光线从空气射入水球的光路如图所示，其中球心</w:t>
      </w:r>
      <w:r w:rsidRPr="007C5BC7">
        <w:rPr>
          <w:rFonts w:ascii="Times New Roman" w:eastAsia="新宋体" w:hAnsi="Times New Roman" w:hint="eastAsia"/>
          <w:szCs w:val="21"/>
        </w:rPr>
        <w:t>O</w:t>
      </w:r>
      <w:r w:rsidRPr="007C5BC7">
        <w:rPr>
          <w:rFonts w:ascii="Times New Roman" w:eastAsia="新宋体" w:hAnsi="Times New Roman" w:hint="eastAsia"/>
          <w:szCs w:val="21"/>
        </w:rPr>
        <w:t>与入射点</w:t>
      </w:r>
      <w:r w:rsidRPr="007C5BC7">
        <w:rPr>
          <w:rFonts w:ascii="Times New Roman" w:eastAsia="新宋体" w:hAnsi="Times New Roman" w:hint="eastAsia"/>
          <w:szCs w:val="21"/>
        </w:rPr>
        <w:t>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1</w:t>
      </w:r>
      <w:r w:rsidRPr="007C5BC7">
        <w:rPr>
          <w:rFonts w:ascii="Times New Roman" w:eastAsia="新宋体" w:hAnsi="Times New Roman" w:hint="eastAsia"/>
          <w:szCs w:val="21"/>
        </w:rPr>
        <w:t>的连线为法线。则进入气泡球的折射光线可能为（）</w:t>
      </w:r>
      <w:r>
        <w:rPr>
          <w:rFonts w:ascii="Times New Roman" w:eastAsia="新宋体" w:hAnsi="Times New Roman" w:hint="eastAsia"/>
          <w:szCs w:val="21"/>
        </w:rPr>
        <w:t xml:space="preserve"> </w:t>
      </w:r>
    </w:p>
    <w:p w:rsidR="00A65213" w:rsidRDefault="00000000">
      <w:pPr>
        <w:spacing w:line="360" w:lineRule="auto"/>
        <w:ind w:leftChars="130" w:left="273"/>
      </w:pPr>
      <w:r>
        <w:rPr>
          <w:noProof/>
        </w:rPr>
        <w:pict w14:anchorId="42285C72">
          <v:shape id="_x0000_i1032" type="#_x0000_t75" alt=" " style="width:201pt;height:159pt;visibility:visible">
            <v:imagedata r:id="rId16" o:title=""/>
          </v:shape>
        </w:pict>
      </w:r>
    </w:p>
    <w:p w:rsidR="00A65213" w:rsidRDefault="00000000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Calibri" w:hAnsi="Times New Roman" w:hint="eastAsia"/>
          <w:szCs w:val="21"/>
        </w:rPr>
        <w:t>①</w:t>
      </w:r>
      <w:r>
        <w:tab/>
      </w:r>
      <w:r>
        <w:rPr>
          <w:rFonts w:ascii="Times New Roman" w:eastAsia="新宋体" w:hAnsi="Times New Roman" w:hint="eastAsia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Calibri" w:hAnsi="Times New Roman" w:hint="eastAsia"/>
          <w:szCs w:val="21"/>
        </w:rPr>
        <w:t>②</w:t>
      </w:r>
      <w:r>
        <w:tab/>
      </w:r>
      <w:r>
        <w:rPr>
          <w:rFonts w:ascii="Times New Roman" w:eastAsia="新宋体" w:hAnsi="Times New Roman" w:hint="eastAsia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Calibri" w:hAnsi="Times New Roman" w:hint="eastAsia"/>
          <w:szCs w:val="21"/>
        </w:rPr>
        <w:t>③</w:t>
      </w:r>
      <w:r>
        <w:tab/>
      </w:r>
      <w:r>
        <w:rPr>
          <w:rFonts w:ascii="Times New Roman" w:eastAsia="新宋体" w:hAnsi="Times New Roman" w:hint="eastAsia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Calibri" w:hAnsi="Times New Roman" w:hint="eastAsia"/>
          <w:szCs w:val="21"/>
        </w:rPr>
        <w:t>④</w:t>
      </w:r>
    </w:p>
    <w:p w:rsidR="007C5BC7" w:rsidRDefault="00000000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7C5BC7">
        <w:rPr>
          <w:rFonts w:ascii="Times New Roman" w:eastAsia="新宋体" w:hAnsi="Times New Roman" w:hint="eastAsia"/>
          <w:szCs w:val="21"/>
        </w:rPr>
        <w:t>11.</w:t>
      </w:r>
      <w:proofErr w:type="gramStart"/>
      <w:r w:rsidRPr="007C5BC7">
        <w:rPr>
          <w:rFonts w:ascii="Times New Roman" w:eastAsia="新宋体" w:hAnsi="Times New Roman" w:hint="eastAsia"/>
          <w:szCs w:val="21"/>
        </w:rPr>
        <w:t>小明想用</w:t>
      </w:r>
      <w:proofErr w:type="gramEnd"/>
      <w:r w:rsidRPr="007C5BC7">
        <w:rPr>
          <w:rFonts w:ascii="Times New Roman" w:eastAsia="新宋体" w:hAnsi="Times New Roman" w:hint="eastAsia"/>
          <w:szCs w:val="21"/>
        </w:rPr>
        <w:t>天平称出</w:t>
      </w:r>
      <w:r w:rsidRPr="007C5BC7">
        <w:rPr>
          <w:rFonts w:ascii="Times New Roman" w:eastAsia="新宋体" w:hAnsi="Times New Roman" w:hint="eastAsia"/>
          <w:szCs w:val="21"/>
        </w:rPr>
        <w:t>20g</w:t>
      </w:r>
      <w:r w:rsidRPr="007C5BC7">
        <w:rPr>
          <w:rFonts w:ascii="Times New Roman" w:eastAsia="新宋体" w:hAnsi="Times New Roman" w:hint="eastAsia"/>
          <w:szCs w:val="21"/>
        </w:rPr>
        <w:t>水，先用正确的方法测出空烧杯的质量，如图</w:t>
      </w:r>
      <w:r w:rsidRPr="007C5BC7">
        <w:rPr>
          <w:rFonts w:ascii="Times New Roman" w:eastAsia="新宋体" w:hAnsi="Times New Roman" w:hint="eastAsia"/>
          <w:szCs w:val="21"/>
        </w:rPr>
        <w:t>1</w:t>
      </w:r>
      <w:r w:rsidRPr="007C5BC7">
        <w:rPr>
          <w:rFonts w:ascii="Times New Roman" w:eastAsia="新宋体" w:hAnsi="Times New Roman" w:hint="eastAsia"/>
          <w:szCs w:val="21"/>
        </w:rPr>
        <w:t>所示，然后在右盘中增加</w:t>
      </w:r>
      <w:r w:rsidRPr="007C5BC7">
        <w:rPr>
          <w:rFonts w:ascii="Times New Roman" w:eastAsia="新宋体" w:hAnsi="Times New Roman" w:hint="eastAsia"/>
          <w:szCs w:val="21"/>
        </w:rPr>
        <w:t>20g</w:t>
      </w:r>
      <w:r w:rsidRPr="007C5BC7">
        <w:rPr>
          <w:rFonts w:ascii="Times New Roman" w:eastAsia="新宋体" w:hAnsi="Times New Roman" w:hint="eastAsia"/>
          <w:szCs w:val="21"/>
        </w:rPr>
        <w:t>砝码，接着向烧杯中注入一定量的水，指针位置如图</w:t>
      </w:r>
      <w:r w:rsidRPr="007C5BC7">
        <w:rPr>
          <w:rFonts w:ascii="Times New Roman" w:eastAsia="新宋体" w:hAnsi="Times New Roman" w:hint="eastAsia"/>
          <w:szCs w:val="21"/>
        </w:rPr>
        <w:t>2</w:t>
      </w:r>
      <w:r w:rsidRPr="007C5BC7">
        <w:rPr>
          <w:rFonts w:ascii="Times New Roman" w:eastAsia="新宋体" w:hAnsi="Times New Roman" w:hint="eastAsia"/>
          <w:szCs w:val="21"/>
        </w:rPr>
        <w:t>所示。接下来的操作应该是（）</w:t>
      </w:r>
    </w:p>
    <w:p w:rsidR="00A65213" w:rsidRDefault="00000000">
      <w:pPr>
        <w:spacing w:line="360" w:lineRule="auto"/>
        <w:ind w:leftChars="130" w:left="273"/>
      </w:pPr>
      <w:r>
        <w:rPr>
          <w:noProof/>
        </w:rPr>
        <w:lastRenderedPageBreak/>
        <w:pict w14:anchorId="53B4A078">
          <v:shape id="_x0000_i1033" type="#_x0000_t75" alt=" " style="width:286.8pt;height:132.6pt;visibility:visible">
            <v:imagedata r:id="rId17" o:title=""/>
          </v:shape>
        </w:pict>
      </w:r>
    </w:p>
    <w:p w:rsidR="00A65213" w:rsidRDefault="00000000">
      <w:pPr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．向左调节平衡螺母</w:t>
      </w:r>
      <w:r>
        <w:tab/>
      </w:r>
      <w:r>
        <w:rPr>
          <w:rFonts w:ascii="Times New Roman" w:eastAsia="新宋体" w:hAnsi="Times New Roman" w:hint="eastAsia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．向左移动游码</w:t>
      </w:r>
      <w:r>
        <w:tab/>
      </w:r>
    </w:p>
    <w:p w:rsidR="00A65213" w:rsidRDefault="00000000">
      <w:pPr>
        <w:tabs>
          <w:tab w:val="left" w:pos="4400"/>
        </w:tabs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．用滴管向烧杯中加水</w:t>
      </w:r>
      <w:r>
        <w:tab/>
      </w:r>
      <w:r>
        <w:rPr>
          <w:rFonts w:ascii="Times New Roman" w:eastAsia="新宋体" w:hAnsi="Times New Roman" w:hint="eastAsia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．用滴管从烧杯中取水</w:t>
      </w:r>
    </w:p>
    <w:p w:rsidR="007C5BC7" w:rsidRDefault="00000000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7C5BC7">
        <w:rPr>
          <w:rFonts w:ascii="Times New Roman" w:eastAsia="新宋体" w:hAnsi="Times New Roman" w:hint="eastAsia"/>
          <w:szCs w:val="21"/>
        </w:rPr>
        <w:t>12.</w:t>
      </w:r>
      <w:r w:rsidRPr="007C5BC7">
        <w:rPr>
          <w:rFonts w:ascii="Times New Roman" w:eastAsia="新宋体" w:hAnsi="Times New Roman" w:hint="eastAsia"/>
          <w:szCs w:val="21"/>
        </w:rPr>
        <w:t>测温棚内的自动测温装置除测量体温外还能记录通过的人数。如图所示，</w:t>
      </w:r>
      <w:r>
        <w:rPr>
          <w:rFonts w:ascii="Times New Roman" w:eastAsia="新宋体" w:hAnsi="Times New Roman" w:hint="eastAsia"/>
          <w:szCs w:val="21"/>
        </w:rPr>
        <w:t>R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0</w:t>
      </w:r>
      <w:r w:rsidRPr="007C5BC7">
        <w:rPr>
          <w:rFonts w:ascii="Times New Roman" w:eastAsia="新宋体" w:hAnsi="Times New Roman" w:hint="eastAsia"/>
          <w:szCs w:val="21"/>
        </w:rPr>
        <w:t>为定值电阻，</w:t>
      </w:r>
      <w:r w:rsidRPr="007C5BC7">
        <w:rPr>
          <w:rFonts w:ascii="Times New Roman" w:eastAsia="新宋体" w:hAnsi="Times New Roman" w:hint="eastAsia"/>
          <w:szCs w:val="21"/>
        </w:rPr>
        <w:t>R</w:t>
      </w:r>
      <w:r w:rsidRPr="007C5BC7">
        <w:rPr>
          <w:rFonts w:ascii="Times New Roman" w:eastAsia="新宋体" w:hAnsi="Times New Roman" w:hint="eastAsia"/>
          <w:szCs w:val="21"/>
        </w:rPr>
        <w:t>是光敏电阻，电源电压为</w:t>
      </w:r>
      <w:r w:rsidRPr="007C5BC7">
        <w:rPr>
          <w:rFonts w:ascii="Times New Roman" w:eastAsia="新宋体" w:hAnsi="Times New Roman" w:hint="eastAsia"/>
          <w:szCs w:val="21"/>
        </w:rPr>
        <w:t>3V</w:t>
      </w:r>
      <w:r w:rsidRPr="007C5BC7">
        <w:rPr>
          <w:rFonts w:ascii="Times New Roman" w:eastAsia="新宋体" w:hAnsi="Times New Roman" w:hint="eastAsia"/>
          <w:szCs w:val="21"/>
        </w:rPr>
        <w:t>。闭合开关</w:t>
      </w:r>
      <w:r w:rsidRPr="007C5BC7">
        <w:rPr>
          <w:rFonts w:ascii="Times New Roman" w:eastAsia="新宋体" w:hAnsi="Times New Roman" w:hint="eastAsia"/>
          <w:szCs w:val="21"/>
        </w:rPr>
        <w:t>S</w:t>
      </w:r>
      <w:r w:rsidRPr="007C5BC7">
        <w:rPr>
          <w:rFonts w:ascii="Times New Roman" w:eastAsia="新宋体" w:hAnsi="Times New Roman" w:hint="eastAsia"/>
          <w:szCs w:val="21"/>
        </w:rPr>
        <w:t>，无人通过时，电压表示数为</w:t>
      </w:r>
      <w:r w:rsidRPr="007C5BC7">
        <w:rPr>
          <w:rFonts w:ascii="Times New Roman" w:eastAsia="新宋体" w:hAnsi="Times New Roman" w:hint="eastAsia"/>
          <w:szCs w:val="21"/>
        </w:rPr>
        <w:t>2.5V</w:t>
      </w:r>
      <w:r w:rsidRPr="007C5BC7">
        <w:rPr>
          <w:rFonts w:ascii="Times New Roman" w:eastAsia="新宋体" w:hAnsi="Times New Roman" w:hint="eastAsia"/>
          <w:szCs w:val="21"/>
        </w:rPr>
        <w:t>，有人通过时，挡住入射到光敏电阻上的光，光敏电阻阻值变为</w:t>
      </w:r>
      <w:r w:rsidRPr="007C5BC7">
        <w:rPr>
          <w:rFonts w:ascii="Times New Roman" w:eastAsia="新宋体" w:hAnsi="Times New Roman" w:hint="eastAsia"/>
          <w:szCs w:val="21"/>
        </w:rPr>
        <w:t>10</w:t>
      </w:r>
      <w:r>
        <w:rPr>
          <w:rFonts w:ascii="Cambria Math" w:eastAsia="Cambria Math" w:hAnsi="Cambria Math"/>
          <w:szCs w:val="21"/>
        </w:rPr>
        <w:t>Ω</w:t>
      </w:r>
      <w:r w:rsidRPr="007C5BC7">
        <w:rPr>
          <w:rFonts w:ascii="Times New Roman" w:eastAsia="新宋体" w:hAnsi="Times New Roman" w:hint="eastAsia"/>
          <w:szCs w:val="21"/>
        </w:rPr>
        <w:t>，电压表示数变为</w:t>
      </w:r>
      <w:r w:rsidRPr="007C5BC7">
        <w:rPr>
          <w:rFonts w:ascii="Times New Roman" w:eastAsia="新宋体" w:hAnsi="Times New Roman" w:hint="eastAsia"/>
          <w:szCs w:val="21"/>
        </w:rPr>
        <w:t>2V</w:t>
      </w:r>
      <w:r w:rsidRPr="007C5BC7">
        <w:rPr>
          <w:rFonts w:ascii="Times New Roman" w:eastAsia="新宋体" w:hAnsi="Times New Roman" w:hint="eastAsia"/>
          <w:szCs w:val="21"/>
        </w:rPr>
        <w:t>，装置计数一次。下列说法正确的是（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</w:rPr>
        <w:t>）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/>
          <w:szCs w:val="21"/>
        </w:rPr>
        <w:pict w14:anchorId="1BA6CE47">
          <v:shape id="_x0000_i1034" type="#_x0000_t75" alt=" " style="width:138pt;height:86.4pt;mso-wrap-distance-left:0;mso-wrap-distance-right:0">
            <v:imagedata r:id="rId18" o:title=""/>
          </v:shape>
        </w:pict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．有人通过，</w:t>
      </w:r>
      <w:r>
        <w:rPr>
          <w:rFonts w:ascii="Times New Roman" w:eastAsia="新宋体" w:hAnsi="Times New Roman" w:hint="eastAsia"/>
          <w:szCs w:val="21"/>
        </w:rPr>
        <w:t>R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0</w:t>
      </w:r>
      <w:r>
        <w:rPr>
          <w:rFonts w:ascii="Times New Roman" w:eastAsia="新宋体" w:hAnsi="Times New Roman" w:hint="eastAsia"/>
          <w:szCs w:val="21"/>
        </w:rPr>
        <w:t>的电流变小</w:t>
      </w:r>
      <w:r>
        <w:tab/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．有人通过，电路总功率变小</w:t>
      </w:r>
      <w:r>
        <w:tab/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．无人通过，</w:t>
      </w:r>
      <w:r>
        <w:rPr>
          <w:rFonts w:ascii="Times New Roman" w:eastAsia="新宋体" w:hAnsi="Times New Roman" w:hint="eastAsia"/>
          <w:szCs w:val="21"/>
        </w:rPr>
        <w:t>R</w:t>
      </w:r>
      <w:r>
        <w:rPr>
          <w:rFonts w:ascii="Times New Roman" w:eastAsia="新宋体" w:hAnsi="Times New Roman" w:hint="eastAsia"/>
          <w:szCs w:val="21"/>
        </w:rPr>
        <w:t>的阻值为</w:t>
      </w:r>
      <w:r>
        <w:rPr>
          <w:rFonts w:ascii="Times New Roman" w:eastAsia="新宋体" w:hAnsi="Times New Roman" w:hint="eastAsia"/>
          <w:szCs w:val="21"/>
        </w:rPr>
        <w:t>25</w:t>
      </w:r>
      <w:r>
        <w:rPr>
          <w:rFonts w:ascii="Cambria Math" w:eastAsia="Cambria Math" w:hAnsi="Cambria Math"/>
          <w:szCs w:val="21"/>
        </w:rPr>
        <w:t>Ω</w:t>
      </w:r>
      <w:r>
        <w:tab/>
      </w:r>
    </w:p>
    <w:p w:rsidR="00A65213" w:rsidRDefault="00000000">
      <w:pPr>
        <w:spacing w:line="360" w:lineRule="auto"/>
        <w:ind w:firstLineChars="130" w:firstLine="273"/>
        <w:jc w:val="left"/>
      </w:pPr>
      <w:r>
        <w:rPr>
          <w:rFonts w:ascii="Times New Roman" w:eastAsia="新宋体" w:hAnsi="Times New Roman" w:hint="eastAsia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．无人通过，</w:t>
      </w:r>
      <w:r>
        <w:rPr>
          <w:rFonts w:ascii="Times New Roman" w:eastAsia="新宋体" w:hAnsi="Times New Roman" w:hint="eastAsia"/>
          <w:szCs w:val="21"/>
        </w:rPr>
        <w:t>R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0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</w:rPr>
        <w:t>的功率为</w:t>
      </w:r>
      <w:r>
        <w:rPr>
          <w:rFonts w:ascii="Times New Roman" w:eastAsia="新宋体" w:hAnsi="Times New Roman" w:hint="eastAsia"/>
          <w:szCs w:val="21"/>
        </w:rPr>
        <w:t>0.2W</w:t>
      </w:r>
    </w:p>
    <w:p w:rsidR="00A65213" w:rsidRDefault="00000000">
      <w:pPr>
        <w:spacing w:line="360" w:lineRule="auto"/>
      </w:pPr>
      <w:r>
        <w:rPr>
          <w:rFonts w:ascii="Times New Roman" w:eastAsia="新宋体" w:hAnsi="Times New Roman" w:hint="eastAsia"/>
          <w:b/>
          <w:szCs w:val="21"/>
        </w:rPr>
        <w:t>二、填空题（本题共</w:t>
      </w:r>
      <w:r>
        <w:rPr>
          <w:rFonts w:ascii="Times New Roman" w:eastAsia="新宋体" w:hAnsi="Times New Roman" w:hint="eastAsia"/>
          <w:b/>
          <w:szCs w:val="21"/>
        </w:rPr>
        <w:t>8</w:t>
      </w:r>
      <w:r>
        <w:rPr>
          <w:rFonts w:ascii="Times New Roman" w:eastAsia="新宋体" w:hAnsi="Times New Roman" w:hint="eastAsia"/>
          <w:b/>
          <w:szCs w:val="21"/>
        </w:rPr>
        <w:t>小题，每空</w:t>
      </w:r>
      <w:r>
        <w:rPr>
          <w:rFonts w:ascii="Times New Roman" w:eastAsia="新宋体" w:hAnsi="Times New Roman" w:hint="eastAsia"/>
          <w:b/>
          <w:szCs w:val="21"/>
        </w:rPr>
        <w:t>1</w:t>
      </w:r>
      <w:r>
        <w:rPr>
          <w:rFonts w:ascii="Times New Roman" w:eastAsia="新宋体" w:hAnsi="Times New Roman" w:hint="eastAsia"/>
          <w:b/>
          <w:szCs w:val="21"/>
        </w:rPr>
        <w:t>分，共</w:t>
      </w:r>
      <w:r>
        <w:rPr>
          <w:rFonts w:ascii="Times New Roman" w:eastAsia="新宋体" w:hAnsi="Times New Roman" w:hint="eastAsia"/>
          <w:b/>
          <w:szCs w:val="21"/>
        </w:rPr>
        <w:t>26</w:t>
      </w:r>
      <w:r>
        <w:rPr>
          <w:rFonts w:ascii="Times New Roman" w:eastAsia="新宋体" w:hAnsi="Times New Roman" w:hint="eastAsia"/>
          <w:b/>
          <w:szCs w:val="21"/>
        </w:rPr>
        <w:t>分）</w:t>
      </w:r>
    </w:p>
    <w:p w:rsidR="007C5BC7" w:rsidRPr="007C5BC7" w:rsidRDefault="00000000" w:rsidP="007C5BC7">
      <w:pPr>
        <w:spacing w:line="360" w:lineRule="auto"/>
        <w:rPr>
          <w:rFonts w:ascii="Times New Roman" w:eastAsia="新宋体" w:hAnsi="Times New Roman"/>
          <w:szCs w:val="21"/>
          <w:u w:val="single"/>
        </w:rPr>
      </w:pPr>
      <w:r w:rsidRPr="007C5BC7">
        <w:rPr>
          <w:rFonts w:ascii="Times New Roman" w:eastAsia="新宋体" w:hAnsi="Times New Roman" w:hint="eastAsia"/>
          <w:szCs w:val="21"/>
        </w:rPr>
        <w:t>13.</w:t>
      </w:r>
      <w:r w:rsidRPr="007C5BC7">
        <w:rPr>
          <w:rFonts w:ascii="Times New Roman" w:eastAsia="新宋体" w:hAnsi="Times New Roman" w:hint="eastAsia"/>
          <w:szCs w:val="21"/>
        </w:rPr>
        <w:t>诗句“夜阑卧听风吹雨，铁马冰河入梦来”中，风声是由空气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 </w:t>
      </w:r>
      <w:r w:rsidRPr="007C5BC7">
        <w:rPr>
          <w:rFonts w:ascii="Times New Roman" w:eastAsia="新宋体" w:hAnsi="Times New Roman" w:hint="eastAsia"/>
          <w:szCs w:val="21"/>
        </w:rPr>
        <w:t>产生的，雨是由高空的水蒸气遇冷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</w:t>
      </w:r>
      <w:r w:rsidRPr="007C5BC7">
        <w:rPr>
          <w:rFonts w:ascii="Times New Roman" w:eastAsia="新宋体" w:hAnsi="Times New Roman" w:hint="eastAsia"/>
          <w:szCs w:val="21"/>
        </w:rPr>
        <w:t>（填物态变化名称）形成的，河水结冰需要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  </w:t>
      </w:r>
      <w:r w:rsidRPr="007C5BC7">
        <w:rPr>
          <w:rFonts w:ascii="Times New Roman" w:eastAsia="新宋体" w:hAnsi="Times New Roman" w:hint="eastAsia"/>
          <w:szCs w:val="21"/>
        </w:rPr>
        <w:t>（选填“吸热”或“放热”）。</w:t>
      </w:r>
    </w:p>
    <w:p w:rsidR="00A65213" w:rsidRDefault="00000000">
      <w:pPr>
        <w:spacing w:line="360" w:lineRule="auto"/>
        <w:ind w:left="273" w:hangingChars="130" w:hanging="273"/>
      </w:pPr>
      <w:r w:rsidRPr="007C5BC7">
        <w:rPr>
          <w:rFonts w:ascii="Times New Roman" w:eastAsia="新宋体" w:hAnsi="Times New Roman" w:hint="eastAsia"/>
          <w:szCs w:val="21"/>
        </w:rPr>
        <w:t>14.2021</w:t>
      </w:r>
      <w:r w:rsidRPr="007C5BC7">
        <w:rPr>
          <w:rFonts w:ascii="Times New Roman" w:eastAsia="新宋体" w:hAnsi="Times New Roman" w:hint="eastAsia"/>
          <w:szCs w:val="21"/>
        </w:rPr>
        <w:t>年</w:t>
      </w:r>
      <w:r w:rsidRPr="007C5BC7">
        <w:rPr>
          <w:rFonts w:ascii="Times New Roman" w:eastAsia="新宋体" w:hAnsi="Times New Roman" w:hint="eastAsia"/>
          <w:szCs w:val="21"/>
        </w:rPr>
        <w:t>12</w:t>
      </w:r>
      <w:r w:rsidRPr="007C5BC7">
        <w:rPr>
          <w:rFonts w:ascii="Times New Roman" w:eastAsia="新宋体" w:hAnsi="Times New Roman" w:hint="eastAsia"/>
          <w:szCs w:val="21"/>
        </w:rPr>
        <w:t>月</w:t>
      </w:r>
      <w:r w:rsidRPr="007C5BC7">
        <w:rPr>
          <w:rFonts w:ascii="Times New Roman" w:eastAsia="新宋体" w:hAnsi="Times New Roman" w:hint="eastAsia"/>
          <w:szCs w:val="21"/>
        </w:rPr>
        <w:t>28</w:t>
      </w:r>
      <w:r w:rsidRPr="007C5BC7">
        <w:rPr>
          <w:rFonts w:ascii="Times New Roman" w:eastAsia="新宋体" w:hAnsi="Times New Roman" w:hint="eastAsia"/>
          <w:szCs w:val="21"/>
        </w:rPr>
        <w:t>日，扬州城市快速路内环全线通车。某市民将上班过程的汽车行驶信息列于表中，他开车走快速路上班的优点是除节省时间外还节省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</w:t>
      </w:r>
      <w:r>
        <w:rPr>
          <w:rFonts w:ascii="Times New Roman" w:eastAsia="新宋体" w:hAnsi="Times New Roman" w:hint="eastAsia"/>
          <w:szCs w:val="21"/>
        </w:rPr>
        <w:t>.</w:t>
      </w:r>
      <w:r w:rsidRPr="007C5BC7">
        <w:rPr>
          <w:rFonts w:ascii="Times New Roman" w:eastAsia="新宋体" w:hAnsi="Times New Roman" w:hint="eastAsia"/>
          <w:szCs w:val="21"/>
        </w:rPr>
        <w:t>汽车下高架时减速行驶，其动能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</w:t>
      </w:r>
      <w:r w:rsidRPr="007C5BC7">
        <w:rPr>
          <w:rFonts w:ascii="Times New Roman" w:eastAsia="新宋体" w:hAnsi="Times New Roman" w:hint="eastAsia"/>
          <w:szCs w:val="21"/>
        </w:rPr>
        <w:t>，机械能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</w:t>
      </w:r>
      <w:r w:rsidRPr="007C5BC7">
        <w:rPr>
          <w:rFonts w:ascii="Times New Roman" w:eastAsia="新宋体" w:hAnsi="Times New Roman" w:hint="eastAsia"/>
          <w:szCs w:val="21"/>
        </w:rPr>
        <w:t>。</w:t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989"/>
        <w:gridCol w:w="2024"/>
        <w:gridCol w:w="2016"/>
        <w:gridCol w:w="2057"/>
      </w:tblGrid>
      <w:tr w:rsidR="00514208" w:rsidTr="007C5BC7">
        <w:tc>
          <w:tcPr>
            <w:tcW w:w="1989" w:type="dxa"/>
          </w:tcPr>
          <w:p w:rsidR="00A65213" w:rsidRDefault="00A65213">
            <w:pPr>
              <w:spacing w:line="360" w:lineRule="auto"/>
              <w:jc w:val="center"/>
            </w:pPr>
          </w:p>
        </w:tc>
        <w:tc>
          <w:tcPr>
            <w:tcW w:w="2024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行驶里程</w:t>
            </w:r>
          </w:p>
        </w:tc>
        <w:tc>
          <w:tcPr>
            <w:tcW w:w="201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行驶时间</w:t>
            </w:r>
          </w:p>
        </w:tc>
        <w:tc>
          <w:tcPr>
            <w:tcW w:w="2057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油耗</w:t>
            </w:r>
          </w:p>
        </w:tc>
      </w:tr>
      <w:tr w:rsidR="00514208" w:rsidTr="007C5BC7">
        <w:tc>
          <w:tcPr>
            <w:tcW w:w="1989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不走快速路</w:t>
            </w:r>
          </w:p>
        </w:tc>
        <w:tc>
          <w:tcPr>
            <w:tcW w:w="2024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9.1km</w:t>
            </w:r>
          </w:p>
        </w:tc>
        <w:tc>
          <w:tcPr>
            <w:tcW w:w="201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30min</w:t>
            </w:r>
          </w:p>
        </w:tc>
        <w:tc>
          <w:tcPr>
            <w:tcW w:w="2057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9.0L/100km</w:t>
            </w:r>
          </w:p>
        </w:tc>
      </w:tr>
      <w:tr w:rsidR="00514208" w:rsidTr="007C5BC7">
        <w:tc>
          <w:tcPr>
            <w:tcW w:w="1989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lastRenderedPageBreak/>
              <w:t>走快速路</w:t>
            </w:r>
          </w:p>
        </w:tc>
        <w:tc>
          <w:tcPr>
            <w:tcW w:w="2024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14.0km</w:t>
            </w:r>
          </w:p>
        </w:tc>
        <w:tc>
          <w:tcPr>
            <w:tcW w:w="201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20min</w:t>
            </w:r>
          </w:p>
        </w:tc>
        <w:tc>
          <w:tcPr>
            <w:tcW w:w="2057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5.5L/100km</w:t>
            </w:r>
          </w:p>
        </w:tc>
      </w:tr>
    </w:tbl>
    <w:p w:rsidR="007C5BC7" w:rsidRPr="007C5BC7" w:rsidRDefault="00000000" w:rsidP="007C5BC7">
      <w:pPr>
        <w:spacing w:line="360" w:lineRule="auto"/>
        <w:rPr>
          <w:rFonts w:ascii="Times New Roman" w:eastAsia="新宋体" w:hAnsi="Times New Roman"/>
          <w:szCs w:val="21"/>
          <w:u w:val="single"/>
        </w:rPr>
      </w:pPr>
      <w:r w:rsidRPr="007C5BC7">
        <w:rPr>
          <w:rFonts w:ascii="Times New Roman" w:eastAsia="新宋体" w:hAnsi="Times New Roman" w:hint="eastAsia"/>
          <w:szCs w:val="21"/>
        </w:rPr>
        <w:t>15.</w:t>
      </w:r>
      <w:r w:rsidRPr="007C5BC7">
        <w:rPr>
          <w:rFonts w:ascii="Times New Roman" w:eastAsia="新宋体" w:hAnsi="Times New Roman" w:hint="eastAsia"/>
          <w:szCs w:val="21"/>
        </w:rPr>
        <w:t>冬奥会冰壶比赛中，如图所示，在</w:t>
      </w:r>
      <w:r w:rsidRPr="007C5BC7">
        <w:rPr>
          <w:rFonts w:ascii="Times New Roman" w:eastAsia="新宋体" w:hAnsi="Times New Roman" w:hint="eastAsia"/>
          <w:szCs w:val="21"/>
        </w:rPr>
        <w:t>AB</w:t>
      </w:r>
      <w:r w:rsidRPr="007C5BC7">
        <w:rPr>
          <w:rFonts w:ascii="Times New Roman" w:eastAsia="新宋体" w:hAnsi="Times New Roman" w:hint="eastAsia"/>
          <w:szCs w:val="21"/>
        </w:rPr>
        <w:t>过程中，投手用水平方向的力推冰壶，使冰壶在粗糙程度相同的冰面上做匀速直线运动，人对冰壶的推力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</w:t>
      </w:r>
      <w:r w:rsidRPr="007C5BC7">
        <w:rPr>
          <w:rFonts w:ascii="Times New Roman" w:eastAsia="新宋体" w:hAnsi="Times New Roman" w:hint="eastAsia"/>
          <w:szCs w:val="21"/>
        </w:rPr>
        <w:t>冰面对冰壶的摩擦力；撤去推力，在</w:t>
      </w:r>
      <w:r w:rsidRPr="007C5BC7">
        <w:rPr>
          <w:rFonts w:ascii="Times New Roman" w:eastAsia="新宋体" w:hAnsi="Times New Roman" w:hint="eastAsia"/>
          <w:szCs w:val="21"/>
        </w:rPr>
        <w:t>BC</w:t>
      </w:r>
      <w:r w:rsidRPr="007C5BC7">
        <w:rPr>
          <w:rFonts w:ascii="Times New Roman" w:eastAsia="新宋体" w:hAnsi="Times New Roman" w:hint="eastAsia"/>
          <w:szCs w:val="21"/>
        </w:rPr>
        <w:t>过程中所受摩擦力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</w:t>
      </w:r>
      <w:r w:rsidRPr="007C5BC7">
        <w:rPr>
          <w:rFonts w:ascii="Times New Roman" w:eastAsia="新宋体" w:hAnsi="Times New Roman" w:hint="eastAsia"/>
          <w:szCs w:val="21"/>
        </w:rPr>
        <w:t>；在</w:t>
      </w:r>
      <w:r w:rsidRPr="007C5BC7">
        <w:rPr>
          <w:rFonts w:ascii="Times New Roman" w:eastAsia="新宋体" w:hAnsi="Times New Roman" w:hint="eastAsia"/>
          <w:szCs w:val="21"/>
        </w:rPr>
        <w:t>CD</w:t>
      </w:r>
      <w:r w:rsidRPr="007C5BC7">
        <w:rPr>
          <w:rFonts w:ascii="Times New Roman" w:eastAsia="新宋体" w:hAnsi="Times New Roman" w:hint="eastAsia"/>
          <w:szCs w:val="21"/>
        </w:rPr>
        <w:t>过程中，</w:t>
      </w:r>
      <w:proofErr w:type="gramStart"/>
      <w:r w:rsidRPr="007C5BC7">
        <w:rPr>
          <w:rFonts w:ascii="Times New Roman" w:eastAsia="新宋体" w:hAnsi="Times New Roman" w:hint="eastAsia"/>
          <w:szCs w:val="21"/>
        </w:rPr>
        <w:t>队友刷冰是</w:t>
      </w:r>
      <w:proofErr w:type="gramEnd"/>
      <w:r w:rsidRPr="007C5BC7">
        <w:rPr>
          <w:rFonts w:ascii="Times New Roman" w:eastAsia="新宋体" w:hAnsi="Times New Roman" w:hint="eastAsia"/>
          <w:szCs w:val="21"/>
        </w:rPr>
        <w:t>通过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 </w:t>
      </w:r>
      <w:r w:rsidRPr="007C5BC7">
        <w:rPr>
          <w:rFonts w:ascii="Times New Roman" w:eastAsia="新宋体" w:hAnsi="Times New Roman" w:hint="eastAsia"/>
          <w:szCs w:val="21"/>
        </w:rPr>
        <w:t>方式增加冰面内能使之熔化，从而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   </w:t>
      </w:r>
      <w:r w:rsidRPr="007C5BC7">
        <w:rPr>
          <w:rFonts w:ascii="Times New Roman" w:eastAsia="新宋体" w:hAnsi="Times New Roman" w:hint="eastAsia"/>
          <w:szCs w:val="21"/>
        </w:rPr>
        <w:t>摩擦。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/>
          <w:szCs w:val="21"/>
        </w:rPr>
        <w:pict w14:anchorId="0DA4DC0D">
          <v:shape id="_x0000_i1035" type="#_x0000_t75" alt=" " style="width:206.4pt;height:38.4pt;mso-wrap-distance-left:0;mso-wrap-distance-right:0">
            <v:imagedata r:id="rId19" o:title=""/>
          </v:shape>
        </w:pict>
      </w:r>
    </w:p>
    <w:p w:rsidR="00A65213" w:rsidRDefault="00000000">
      <w:pPr>
        <w:spacing w:line="360" w:lineRule="auto"/>
        <w:ind w:left="273" w:hangingChars="130" w:hanging="273"/>
      </w:pPr>
      <w:r w:rsidRPr="007C5BC7">
        <w:rPr>
          <w:rFonts w:ascii="Times New Roman" w:eastAsia="新宋体" w:hAnsi="Times New Roman" w:hint="eastAsia"/>
          <w:szCs w:val="21"/>
        </w:rPr>
        <w:t>16.</w:t>
      </w:r>
      <w:r w:rsidRPr="007C5BC7">
        <w:rPr>
          <w:rFonts w:ascii="Times New Roman" w:eastAsia="新宋体" w:hAnsi="Times New Roman" w:hint="eastAsia"/>
          <w:szCs w:val="21"/>
        </w:rPr>
        <w:t>生病输液时，针头很尖是通过减小受力面积来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</w:t>
      </w:r>
      <w:r w:rsidRPr="007C5BC7">
        <w:rPr>
          <w:rFonts w:ascii="Times New Roman" w:eastAsia="新宋体" w:hAnsi="Times New Roman" w:hint="eastAsia"/>
          <w:szCs w:val="21"/>
        </w:rPr>
        <w:t>压强；若出现“回血”现象（血液进入输液软管中），需将药液袋举高，这是因为</w:t>
      </w:r>
      <w:r w:rsidR="00DE5AE2"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="00DE5AE2"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 w:rsidR="00DE5AE2"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="00DE5AE2">
        <w:rPr>
          <w:rFonts w:ascii="Times New Roman" w:eastAsia="新宋体" w:hAnsi="Times New Roman" w:hint="eastAsia"/>
          <w:szCs w:val="21"/>
        </w:rPr>
        <w:t>。</w: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/>
          <w:szCs w:val="21"/>
        </w:rPr>
        <w:t>1</w:t>
      </w:r>
      <w:r w:rsidRPr="007C5BC7">
        <w:rPr>
          <w:rFonts w:ascii="Times New Roman" w:eastAsia="新宋体" w:hAnsi="Times New Roman" w:hint="eastAsia"/>
          <w:szCs w:val="21"/>
        </w:rPr>
        <w:t>7.</w:t>
      </w:r>
      <w:r w:rsidRPr="007C5BC7">
        <w:rPr>
          <w:rFonts w:ascii="Times New Roman" w:eastAsia="新宋体" w:hAnsi="Times New Roman" w:hint="eastAsia"/>
          <w:szCs w:val="21"/>
        </w:rPr>
        <w:t>请你补全关于“像”的知识结构图。</w:t>
      </w:r>
      <w:r w:rsidR="00DE5AE2">
        <w:rPr>
          <w:rFonts w:ascii="Times New Roman" w:eastAsia="新宋体" w:hAnsi="Times New Roman" w:hint="eastAsia"/>
          <w:szCs w:val="21"/>
        </w:rPr>
        <w:t>（</w:t>
      </w:r>
      <w:r w:rsidR="00DE5AE2">
        <w:rPr>
          <w:rFonts w:ascii="Times New Roman" w:eastAsia="新宋体" w:hAnsi="Times New Roman" w:hint="eastAsia"/>
          <w:szCs w:val="21"/>
        </w:rPr>
        <w:t>1</w:t>
      </w:r>
      <w:r w:rsidR="00DE5AE2">
        <w:rPr>
          <w:rFonts w:ascii="Times New Roman" w:eastAsia="新宋体" w:hAnsi="Times New Roman" w:hint="eastAsia"/>
          <w:szCs w:val="21"/>
        </w:rPr>
        <w:t>）</w:t>
      </w:r>
      <w:r w:rsidR="00DE5AE2"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="00DE5AE2"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 w:rsidR="00DE5AE2"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="00DE5AE2">
        <w:rPr>
          <w:rFonts w:ascii="Times New Roman" w:eastAsia="新宋体" w:hAnsi="Times New Roman" w:hint="eastAsia"/>
          <w:szCs w:val="21"/>
        </w:rPr>
        <w:t>；（</w:t>
      </w:r>
      <w:r w:rsidR="00DE5AE2">
        <w:rPr>
          <w:rFonts w:ascii="Times New Roman" w:eastAsia="新宋体" w:hAnsi="Times New Roman" w:hint="eastAsia"/>
          <w:szCs w:val="21"/>
        </w:rPr>
        <w:t>2</w:t>
      </w:r>
      <w:r w:rsidR="00DE5AE2">
        <w:rPr>
          <w:rFonts w:ascii="Times New Roman" w:eastAsia="新宋体" w:hAnsi="Times New Roman" w:hint="eastAsia"/>
          <w:szCs w:val="21"/>
        </w:rPr>
        <w:t>）</w:t>
      </w:r>
      <w:r w:rsidR="00DE5AE2"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="00DE5AE2"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 w:rsidR="00DE5AE2"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="00DE5AE2">
        <w:rPr>
          <w:rFonts w:ascii="Times New Roman" w:eastAsia="新宋体" w:hAnsi="Times New Roman" w:hint="eastAsia"/>
          <w:szCs w:val="21"/>
        </w:rPr>
        <w:t>；（</w:t>
      </w:r>
      <w:r w:rsidR="00DE5AE2">
        <w:rPr>
          <w:rFonts w:ascii="Times New Roman" w:eastAsia="新宋体" w:hAnsi="Times New Roman" w:hint="eastAsia"/>
          <w:szCs w:val="21"/>
        </w:rPr>
        <w:t>3</w:t>
      </w:r>
      <w:r w:rsidR="00DE5AE2">
        <w:rPr>
          <w:rFonts w:ascii="Times New Roman" w:eastAsia="新宋体" w:hAnsi="Times New Roman" w:hint="eastAsia"/>
          <w:szCs w:val="21"/>
        </w:rPr>
        <w:t>）</w:t>
      </w:r>
      <w:r w:rsidR="00DE5AE2"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="00DE5AE2"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 w:rsidR="00DE5AE2"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 w:rsidR="00DE5AE2">
        <w:rPr>
          <w:rFonts w:ascii="Times New Roman" w:eastAsia="新宋体" w:hAnsi="Times New Roman" w:hint="eastAsia"/>
          <w:szCs w:val="21"/>
        </w:rPr>
        <w:t>。</w:t>
      </w:r>
    </w:p>
    <w:p w:rsidR="00A65213" w:rsidRDefault="00000000">
      <w:pPr>
        <w:spacing w:line="360" w:lineRule="auto"/>
        <w:ind w:leftChars="130" w:left="273"/>
      </w:pPr>
      <w:r>
        <w:rPr>
          <w:noProof/>
        </w:rPr>
        <w:pict w14:anchorId="152033DD">
          <v:shape id="_x0000_i1036" type="#_x0000_t75" alt=" " style="width:414.6pt;height:125.4pt;visibility:visible">
            <v:imagedata r:id="rId20" o:title=""/>
          </v:shape>
        </w:pict>
      </w:r>
    </w:p>
    <w:p w:rsidR="007C5BC7" w:rsidRPr="007C5BC7" w:rsidRDefault="00000000" w:rsidP="007C5BC7">
      <w:pPr>
        <w:spacing w:line="360" w:lineRule="auto"/>
        <w:rPr>
          <w:rFonts w:ascii="Times New Roman" w:eastAsia="新宋体" w:hAnsi="Times New Roman"/>
          <w:szCs w:val="21"/>
        </w:rPr>
      </w:pPr>
      <w:r w:rsidRPr="007C5BC7">
        <w:rPr>
          <w:rFonts w:ascii="Times New Roman" w:eastAsia="新宋体" w:hAnsi="Times New Roman" w:hint="eastAsia"/>
          <w:szCs w:val="21"/>
        </w:rPr>
        <w:t>18.</w:t>
      </w:r>
      <w:r w:rsidRPr="007C5BC7">
        <w:rPr>
          <w:rFonts w:ascii="Times New Roman" w:eastAsia="新宋体" w:hAnsi="Times New Roman" w:hint="eastAsia"/>
          <w:szCs w:val="21"/>
        </w:rPr>
        <w:t>利用气球可以完成下列实验：</w:t>
      </w:r>
    </w:p>
    <w:p w:rsidR="007C5BC7" w:rsidRPr="007C5BC7" w:rsidRDefault="00000000" w:rsidP="007C5BC7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7C5BC7">
        <w:rPr>
          <w:rFonts w:ascii="Times New Roman" w:eastAsia="新宋体" w:hAnsi="Times New Roman" w:hint="eastAsia"/>
          <w:szCs w:val="21"/>
        </w:rPr>
        <w:t>（</w:t>
      </w:r>
      <w:r w:rsidRPr="007C5BC7">
        <w:rPr>
          <w:rFonts w:ascii="Times New Roman" w:eastAsia="新宋体" w:hAnsi="Times New Roman" w:hint="eastAsia"/>
          <w:szCs w:val="21"/>
        </w:rPr>
        <w:t>1</w:t>
      </w:r>
      <w:r w:rsidRPr="007C5BC7">
        <w:rPr>
          <w:rFonts w:ascii="Times New Roman" w:eastAsia="新宋体" w:hAnsi="Times New Roman" w:hint="eastAsia"/>
          <w:szCs w:val="21"/>
        </w:rPr>
        <w:t>）在气球上粘上小塑料颗粒，代表</w:t>
      </w:r>
      <w:r>
        <w:rPr>
          <w:rFonts w:ascii="Times New Roman" w:eastAsia="新宋体" w:hAnsi="Times New Roman" w:hint="eastAsia"/>
          <w:szCs w:val="21"/>
        </w:rPr>
        <w:t>宇宙</w:t>
      </w:r>
      <w:r w:rsidRPr="007C5BC7">
        <w:rPr>
          <w:rFonts w:ascii="Times New Roman" w:eastAsia="新宋体" w:hAnsi="Times New Roman" w:hint="eastAsia"/>
          <w:szCs w:val="21"/>
        </w:rPr>
        <w:t>中的天体，气球膨胀时，任意一个塑料颗粒周围的其他的塑料颗粒都与它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</w:t>
      </w:r>
      <w:r w:rsidRPr="007C5BC7">
        <w:rPr>
          <w:rFonts w:ascii="Times New Roman" w:eastAsia="新宋体" w:hAnsi="Times New Roman" w:hint="eastAsia"/>
          <w:szCs w:val="21"/>
        </w:rPr>
        <w:t>，可模拟宇宙膨胀现象。</w:t>
      </w:r>
    </w:p>
    <w:p w:rsidR="007C5BC7" w:rsidRPr="007C5BC7" w:rsidRDefault="00000000" w:rsidP="007C5BC7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  <w:u w:val="single"/>
        </w:rPr>
      </w:pPr>
      <w:r w:rsidRPr="007C5BC7">
        <w:rPr>
          <w:rFonts w:ascii="Times New Roman" w:eastAsia="新宋体" w:hAnsi="Times New Roman" w:hint="eastAsia"/>
          <w:szCs w:val="21"/>
        </w:rPr>
        <w:t>（</w:t>
      </w:r>
      <w:r w:rsidRPr="007C5BC7">
        <w:rPr>
          <w:rFonts w:ascii="Times New Roman" w:eastAsia="新宋体" w:hAnsi="Times New Roman" w:hint="eastAsia"/>
          <w:szCs w:val="21"/>
        </w:rPr>
        <w:t>2</w:t>
      </w:r>
      <w:r w:rsidRPr="007C5BC7">
        <w:rPr>
          <w:rFonts w:ascii="Times New Roman" w:eastAsia="新宋体" w:hAnsi="Times New Roman" w:hint="eastAsia"/>
          <w:szCs w:val="21"/>
        </w:rPr>
        <w:t>）如图</w:t>
      </w:r>
      <w:r w:rsidRPr="007C5BC7">
        <w:rPr>
          <w:rFonts w:ascii="Times New Roman" w:eastAsia="新宋体" w:hAnsi="Times New Roman" w:hint="eastAsia"/>
          <w:szCs w:val="21"/>
        </w:rPr>
        <w:t>1</w:t>
      </w:r>
      <w:r w:rsidRPr="007C5BC7">
        <w:rPr>
          <w:rFonts w:ascii="Times New Roman" w:eastAsia="新宋体" w:hAnsi="Times New Roman" w:hint="eastAsia"/>
          <w:szCs w:val="21"/>
        </w:rPr>
        <w:t>所示，充满气体的气球向左喷气而向右飞出，说明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</w:t>
      </w:r>
      <w:r w:rsidRPr="007C5BC7">
        <w:rPr>
          <w:rFonts w:ascii="Times New Roman" w:eastAsia="新宋体" w:hAnsi="Times New Roman" w:hint="eastAsia"/>
          <w:szCs w:val="21"/>
        </w:rPr>
        <w:t>，此过程发生的能量转化与图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</w:t>
      </w:r>
      <w:r w:rsidRPr="007C5BC7">
        <w:rPr>
          <w:rFonts w:ascii="Times New Roman" w:eastAsia="新宋体" w:hAnsi="Times New Roman" w:hint="eastAsia"/>
          <w:szCs w:val="21"/>
        </w:rPr>
        <w:t>（选填“</w:t>
      </w:r>
      <w:r w:rsidRPr="007C5BC7">
        <w:rPr>
          <w:rFonts w:ascii="Times New Roman" w:eastAsia="新宋体" w:hAnsi="Times New Roman" w:hint="eastAsia"/>
          <w:szCs w:val="21"/>
        </w:rPr>
        <w:t>2</w:t>
      </w:r>
      <w:r w:rsidRPr="007C5BC7">
        <w:rPr>
          <w:rFonts w:ascii="Times New Roman" w:eastAsia="新宋体" w:hAnsi="Times New Roman" w:hint="eastAsia"/>
          <w:szCs w:val="21"/>
        </w:rPr>
        <w:t>”或“</w:t>
      </w:r>
      <w:r w:rsidRPr="007C5BC7">
        <w:rPr>
          <w:rFonts w:ascii="Times New Roman" w:eastAsia="新宋体" w:hAnsi="Times New Roman" w:hint="eastAsia"/>
          <w:szCs w:val="21"/>
        </w:rPr>
        <w:t>3</w:t>
      </w:r>
      <w:r w:rsidRPr="007C5BC7">
        <w:rPr>
          <w:rFonts w:ascii="Times New Roman" w:eastAsia="新宋体" w:hAnsi="Times New Roman" w:hint="eastAsia"/>
          <w:szCs w:val="21"/>
        </w:rPr>
        <w:t>”）中的能量转化是一致的。</w:t>
      </w:r>
    </w:p>
    <w:p w:rsidR="00A65213" w:rsidRDefault="00000000">
      <w:pPr>
        <w:spacing w:line="360" w:lineRule="auto"/>
        <w:ind w:leftChars="130" w:left="273"/>
      </w:pPr>
      <w:r>
        <w:rPr>
          <w:noProof/>
        </w:rPr>
        <w:lastRenderedPageBreak/>
        <w:pict w14:anchorId="458B4BBC">
          <v:shape id="_x0000_i1037" type="#_x0000_t75" alt=" " style="width:204.6pt;height:270pt;visibility:visible">
            <v:imagedata r:id="rId21" o:title=""/>
          </v:shape>
        </w:pict>
      </w:r>
    </w:p>
    <w:p w:rsidR="00783AA1" w:rsidRDefault="00000000" w:rsidP="00783AA1">
      <w:pPr>
        <w:spacing w:line="360" w:lineRule="auto"/>
        <w:rPr>
          <w:rFonts w:ascii="Times New Roman" w:eastAsia="新宋体" w:hAnsi="Times New Roman"/>
          <w:szCs w:val="21"/>
        </w:rPr>
      </w:pPr>
      <w:r w:rsidRPr="00783AA1">
        <w:rPr>
          <w:rFonts w:ascii="Times New Roman" w:eastAsia="新宋体" w:hAnsi="Times New Roman" w:hint="eastAsia"/>
          <w:szCs w:val="21"/>
        </w:rPr>
        <w:t>19.</w:t>
      </w:r>
      <w:r w:rsidRPr="00783AA1">
        <w:rPr>
          <w:rFonts w:ascii="Times New Roman" w:eastAsia="新宋体" w:hAnsi="Times New Roman" w:hint="eastAsia"/>
          <w:szCs w:val="21"/>
        </w:rPr>
        <w:t>如图</w:t>
      </w:r>
      <w:r w:rsidRPr="00783AA1">
        <w:rPr>
          <w:rFonts w:ascii="Times New Roman" w:eastAsia="新宋体" w:hAnsi="Times New Roman" w:hint="eastAsia"/>
          <w:szCs w:val="21"/>
        </w:rPr>
        <w:t>1</w:t>
      </w:r>
      <w:r w:rsidRPr="00783AA1">
        <w:rPr>
          <w:rFonts w:ascii="Times New Roman" w:eastAsia="新宋体" w:hAnsi="Times New Roman" w:hint="eastAsia"/>
          <w:szCs w:val="21"/>
        </w:rPr>
        <w:t>所示，将阻值为</w:t>
      </w:r>
      <w:r>
        <w:rPr>
          <w:rFonts w:ascii="Times New Roman" w:eastAsia="新宋体" w:hAnsi="Times New Roman" w:hint="eastAsia"/>
          <w:szCs w:val="21"/>
        </w:rPr>
        <w:t>R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0</w:t>
      </w:r>
      <w:r>
        <w:rPr>
          <w:rFonts w:ascii="Times New Roman" w:eastAsia="新宋体" w:hAnsi="Times New Roman" w:hint="eastAsia"/>
          <w:szCs w:val="21"/>
        </w:rPr>
        <w:t>＝</w:t>
      </w:r>
      <w:r>
        <w:rPr>
          <w:rFonts w:ascii="Times New Roman" w:eastAsia="新宋体" w:hAnsi="Times New Roman" w:hint="eastAsia"/>
          <w:szCs w:val="21"/>
        </w:rPr>
        <w:t>5</w:t>
      </w:r>
      <w:r>
        <w:rPr>
          <w:rFonts w:ascii="Cambria Math" w:eastAsia="Cambria Math" w:hAnsi="Cambria Math"/>
          <w:szCs w:val="21"/>
        </w:rPr>
        <w:t>Ω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 w:hint="eastAsia"/>
          <w:szCs w:val="21"/>
        </w:rPr>
        <w:t>R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1</w:t>
      </w:r>
      <w:r>
        <w:rPr>
          <w:rFonts w:ascii="Times New Roman" w:eastAsia="新宋体" w:hAnsi="Times New Roman" w:hint="eastAsia"/>
          <w:szCs w:val="21"/>
        </w:rPr>
        <w:t>＝</w:t>
      </w:r>
      <w:r>
        <w:rPr>
          <w:rFonts w:ascii="Times New Roman" w:eastAsia="新宋体" w:hAnsi="Times New Roman" w:hint="eastAsia"/>
          <w:szCs w:val="21"/>
        </w:rPr>
        <w:t>10</w:t>
      </w:r>
      <w:r>
        <w:rPr>
          <w:rFonts w:ascii="Cambria Math" w:eastAsia="Cambria Math" w:hAnsi="Cambria Math"/>
          <w:szCs w:val="21"/>
        </w:rPr>
        <w:t>Ω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 w:hint="eastAsia"/>
          <w:szCs w:val="21"/>
        </w:rPr>
        <w:t>R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Cs w:val="21"/>
        </w:rPr>
        <w:t>＝</w:t>
      </w:r>
      <w:r>
        <w:rPr>
          <w:rFonts w:ascii="Times New Roman" w:eastAsia="新宋体" w:hAnsi="Times New Roman" w:hint="eastAsia"/>
          <w:szCs w:val="21"/>
        </w:rPr>
        <w:t>15</w:t>
      </w:r>
      <w:r>
        <w:rPr>
          <w:rFonts w:ascii="Cambria Math" w:eastAsia="Cambria Math" w:hAnsi="Cambria Math"/>
          <w:szCs w:val="21"/>
        </w:rPr>
        <w:t>Ω</w:t>
      </w:r>
      <w:r w:rsidRPr="00783AA1">
        <w:rPr>
          <w:rFonts w:ascii="Times New Roman" w:eastAsia="新宋体" w:hAnsi="Times New Roman" w:hint="eastAsia"/>
          <w:szCs w:val="21"/>
        </w:rPr>
        <w:t>的</w:t>
      </w:r>
      <w:r w:rsidRPr="00783AA1">
        <w:rPr>
          <w:rFonts w:ascii="Times New Roman" w:eastAsia="新宋体" w:hAnsi="Times New Roman" w:hint="eastAsia"/>
          <w:szCs w:val="21"/>
        </w:rPr>
        <w:t>3</w:t>
      </w:r>
      <w:r w:rsidRPr="00783AA1">
        <w:rPr>
          <w:rFonts w:ascii="Times New Roman" w:eastAsia="新宋体" w:hAnsi="Times New Roman" w:hint="eastAsia"/>
          <w:szCs w:val="21"/>
        </w:rPr>
        <w:t>段电阻丝分别浸没在质量和初温均相同的煤油中，可以通过比较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</w:t>
      </w:r>
      <w:r w:rsidRPr="00783AA1">
        <w:rPr>
          <w:rFonts w:ascii="Times New Roman" w:eastAsia="新宋体" w:hAnsi="Times New Roman" w:hint="eastAsia"/>
          <w:szCs w:val="21"/>
        </w:rPr>
        <w:t>来比较电阻丝产生热量的多少。按图</w:t>
      </w:r>
      <w:r w:rsidRPr="00783AA1">
        <w:rPr>
          <w:rFonts w:ascii="Times New Roman" w:eastAsia="新宋体" w:hAnsi="Times New Roman" w:hint="eastAsia"/>
          <w:szCs w:val="21"/>
        </w:rPr>
        <w:t>2</w:t>
      </w:r>
      <w:r w:rsidRPr="00783AA1">
        <w:rPr>
          <w:rFonts w:ascii="Times New Roman" w:eastAsia="新宋体" w:hAnsi="Times New Roman" w:hint="eastAsia"/>
          <w:szCs w:val="21"/>
        </w:rPr>
        <w:t>连接电路，将</w:t>
      </w:r>
      <w:r w:rsidRPr="00783AA1">
        <w:rPr>
          <w:rFonts w:ascii="Times New Roman" w:eastAsia="新宋体" w:hAnsi="Times New Roman" w:hint="eastAsia"/>
          <w:szCs w:val="21"/>
        </w:rPr>
        <w:t>S</w:t>
      </w:r>
      <w:r w:rsidRPr="00783AA1">
        <w:rPr>
          <w:rFonts w:ascii="Times New Roman" w:eastAsia="新宋体" w:hAnsi="Times New Roman" w:hint="eastAsia"/>
          <w:szCs w:val="21"/>
        </w:rPr>
        <w:t>置于</w:t>
      </w:r>
      <w:r w:rsidRPr="00783AA1">
        <w:rPr>
          <w:rFonts w:ascii="Times New Roman" w:eastAsia="新宋体" w:hAnsi="Times New Roman" w:hint="eastAsia"/>
          <w:szCs w:val="21"/>
        </w:rPr>
        <w:t>1</w:t>
      </w:r>
      <w:r w:rsidRPr="00783AA1">
        <w:rPr>
          <w:rFonts w:ascii="Times New Roman" w:eastAsia="新宋体" w:hAnsi="Times New Roman" w:hint="eastAsia"/>
          <w:szCs w:val="21"/>
        </w:rPr>
        <w:t>，通电</w:t>
      </w:r>
      <w:r>
        <w:rPr>
          <w:rFonts w:ascii="Times New Roman" w:eastAsia="新宋体" w:hAnsi="Times New Roman"/>
          <w:szCs w:val="21"/>
        </w:rPr>
        <w:t>1</w:t>
      </w:r>
      <w:r w:rsidRPr="00783AA1">
        <w:rPr>
          <w:rFonts w:ascii="Times New Roman" w:eastAsia="新宋体" w:hAnsi="Times New Roman" w:hint="eastAsia"/>
          <w:szCs w:val="21"/>
        </w:rPr>
        <w:t>分钟，</w:t>
      </w:r>
      <w:r w:rsidRPr="00783AA1">
        <w:rPr>
          <w:rFonts w:ascii="Times New Roman" w:eastAsia="新宋体" w:hAnsi="Times New Roman" w:hint="eastAsia"/>
          <w:szCs w:val="21"/>
        </w:rPr>
        <w:t>A</w:t>
      </w:r>
      <w:r w:rsidRPr="00783AA1">
        <w:rPr>
          <w:rFonts w:ascii="Times New Roman" w:eastAsia="新宋体" w:hAnsi="Times New Roman" w:hint="eastAsia"/>
          <w:szCs w:val="21"/>
        </w:rPr>
        <w:t>、</w:t>
      </w:r>
      <w:r w:rsidRPr="00783AA1">
        <w:rPr>
          <w:rFonts w:ascii="Times New Roman" w:eastAsia="新宋体" w:hAnsi="Times New Roman" w:hint="eastAsia"/>
          <w:szCs w:val="21"/>
        </w:rPr>
        <w:t>B</w:t>
      </w:r>
      <w:r w:rsidRPr="00783AA1">
        <w:rPr>
          <w:rFonts w:ascii="Times New Roman" w:eastAsia="新宋体" w:hAnsi="Times New Roman" w:hint="eastAsia"/>
          <w:szCs w:val="21"/>
        </w:rPr>
        <w:t>两温度计示数分别升高</w:t>
      </w:r>
      <w:r>
        <w:rPr>
          <w:rFonts w:ascii="Times New Roman" w:eastAsia="新宋体" w:hAnsi="Times New Roman" w:hint="eastAsia"/>
          <w:szCs w:val="21"/>
        </w:rPr>
        <w:t>t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1</w:t>
      </w:r>
      <w:r>
        <w:rPr>
          <w:rFonts w:ascii="Times New Roman" w:eastAsia="新宋体" w:hAnsi="Times New Roman" w:hint="eastAsia"/>
          <w:szCs w:val="21"/>
        </w:rPr>
        <w:t>和</w:t>
      </w:r>
      <w:r>
        <w:rPr>
          <w:rFonts w:ascii="Times New Roman" w:eastAsia="新宋体" w:hAnsi="Times New Roman" w:hint="eastAsia"/>
          <w:szCs w:val="21"/>
        </w:rPr>
        <w:t>t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 w:rsidRPr="00783AA1"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 w:hint="eastAsia"/>
          <w:szCs w:val="21"/>
        </w:rPr>
        <w:t>R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1</w:t>
      </w:r>
      <w:r>
        <w:rPr>
          <w:rFonts w:ascii="Times New Roman" w:eastAsia="新宋体" w:hAnsi="Times New Roman" w:hint="eastAsia"/>
          <w:szCs w:val="21"/>
        </w:rPr>
        <w:t>的功率为</w:t>
      </w:r>
      <w:r>
        <w:rPr>
          <w:rFonts w:ascii="Times New Roman" w:eastAsia="新宋体" w:hAnsi="Times New Roman" w:hint="eastAsia"/>
          <w:szCs w:val="21"/>
        </w:rPr>
        <w:t>P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1</w:t>
      </w:r>
      <w:r>
        <w:rPr>
          <w:rFonts w:ascii="Times New Roman" w:eastAsia="新宋体" w:hAnsi="Times New Roman" w:hint="eastAsia"/>
          <w:szCs w:val="21"/>
        </w:rPr>
        <w:t>，则</w:t>
      </w:r>
      <w:r>
        <w:rPr>
          <w:rFonts w:ascii="Times New Roman" w:eastAsia="新宋体" w:hAnsi="Times New Roman" w:hint="eastAsia"/>
          <w:szCs w:val="21"/>
        </w:rPr>
        <w:t>t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1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t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Cs w:val="21"/>
        </w:rPr>
        <w:t>（选填“＞”、“＜”或“＝”，下同）。</w:t>
      </w:r>
      <w:r w:rsidRPr="00783AA1">
        <w:rPr>
          <w:rFonts w:ascii="Times New Roman" w:eastAsia="新宋体" w:hAnsi="Times New Roman" w:hint="eastAsia"/>
          <w:szCs w:val="21"/>
        </w:rPr>
        <w:t>断开</w:t>
      </w:r>
      <w:r w:rsidRPr="00783AA1">
        <w:rPr>
          <w:rFonts w:ascii="Times New Roman" w:eastAsia="新宋体" w:hAnsi="Times New Roman" w:hint="eastAsia"/>
          <w:szCs w:val="21"/>
        </w:rPr>
        <w:t>S</w:t>
      </w:r>
      <w:r w:rsidRPr="00783AA1">
        <w:rPr>
          <w:rFonts w:ascii="Times New Roman" w:eastAsia="新宋体" w:hAnsi="Times New Roman" w:hint="eastAsia"/>
          <w:szCs w:val="21"/>
        </w:rPr>
        <w:t>，待煤油温度降到初温，将</w:t>
      </w:r>
      <w:r w:rsidRPr="00783AA1">
        <w:rPr>
          <w:rFonts w:ascii="Times New Roman" w:eastAsia="新宋体" w:hAnsi="Times New Roman" w:hint="eastAsia"/>
          <w:szCs w:val="21"/>
        </w:rPr>
        <w:t>S</w:t>
      </w:r>
      <w:r w:rsidRPr="00783AA1">
        <w:rPr>
          <w:rFonts w:ascii="Times New Roman" w:eastAsia="新宋体" w:hAnsi="Times New Roman" w:hint="eastAsia"/>
          <w:szCs w:val="21"/>
        </w:rPr>
        <w:t>置于</w:t>
      </w:r>
      <w:r w:rsidRPr="00783AA1">
        <w:rPr>
          <w:rFonts w:ascii="Times New Roman" w:eastAsia="新宋体" w:hAnsi="Times New Roman" w:hint="eastAsia"/>
          <w:szCs w:val="21"/>
        </w:rPr>
        <w:t>2</w:t>
      </w:r>
      <w:r w:rsidRPr="00783AA1">
        <w:rPr>
          <w:rFonts w:ascii="Times New Roman" w:eastAsia="新宋体" w:hAnsi="Times New Roman" w:hint="eastAsia"/>
          <w:szCs w:val="21"/>
        </w:rPr>
        <w:t>，通电</w:t>
      </w:r>
      <w:r w:rsidRPr="00783AA1">
        <w:rPr>
          <w:rFonts w:ascii="Times New Roman" w:eastAsia="新宋体" w:hAnsi="Times New Roman" w:hint="eastAsia"/>
          <w:szCs w:val="21"/>
        </w:rPr>
        <w:t>1</w:t>
      </w:r>
      <w:r w:rsidRPr="00783AA1">
        <w:rPr>
          <w:rFonts w:ascii="Times New Roman" w:eastAsia="新宋体" w:hAnsi="Times New Roman" w:hint="eastAsia"/>
          <w:szCs w:val="21"/>
        </w:rPr>
        <w:t>分钟，</w:t>
      </w:r>
      <w:r w:rsidRPr="00783AA1">
        <w:rPr>
          <w:rFonts w:ascii="Times New Roman" w:eastAsia="新宋体" w:hAnsi="Times New Roman" w:hint="eastAsia"/>
          <w:szCs w:val="21"/>
        </w:rPr>
        <w:t>A</w:t>
      </w:r>
      <w:r w:rsidRPr="00783AA1">
        <w:rPr>
          <w:rFonts w:ascii="Times New Roman" w:eastAsia="新宋体" w:hAnsi="Times New Roman" w:hint="eastAsia"/>
          <w:szCs w:val="21"/>
        </w:rPr>
        <w:t>温度计示数升高</w:t>
      </w:r>
      <w:r>
        <w:rPr>
          <w:rFonts w:ascii="Times New Roman" w:eastAsia="新宋体" w:hAnsi="Times New Roman" w:hint="eastAsia"/>
          <w:szCs w:val="21"/>
        </w:rPr>
        <w:t>t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3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 w:hint="eastAsia"/>
          <w:szCs w:val="21"/>
        </w:rPr>
        <w:t>R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Cs w:val="21"/>
        </w:rPr>
        <w:t>的功率为</w:t>
      </w:r>
      <w:r>
        <w:rPr>
          <w:rFonts w:ascii="Times New Roman" w:eastAsia="新宋体" w:hAnsi="Times New Roman" w:hint="eastAsia"/>
          <w:szCs w:val="21"/>
        </w:rPr>
        <w:t>P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Cs w:val="21"/>
        </w:rPr>
        <w:t>，则</w:t>
      </w:r>
      <w:r>
        <w:rPr>
          <w:rFonts w:ascii="Times New Roman" w:eastAsia="新宋体" w:hAnsi="Times New Roman" w:hint="eastAsia"/>
          <w:szCs w:val="21"/>
        </w:rPr>
        <w:t>t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1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t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3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 w:hint="eastAsia"/>
          <w:szCs w:val="21"/>
        </w:rPr>
        <w:t>P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1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P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Cs w:val="21"/>
        </w:rPr>
        <w:t>。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/>
          <w:szCs w:val="21"/>
        </w:rPr>
        <w:pict w14:anchorId="0C27FD1C">
          <v:shape id="_x0000_i1038" type="#_x0000_t75" alt=" " style="width:336pt;height:115.8pt;mso-wrap-distance-left:0;mso-wrap-distance-right:0">
            <v:imagedata r:id="rId22" o:title=""/>
          </v:shape>
        </w:pict>
      </w:r>
    </w:p>
    <w:p w:rsidR="00DD4743" w:rsidRPr="00DD4743" w:rsidRDefault="00000000" w:rsidP="00DD4743">
      <w:pPr>
        <w:spacing w:line="360" w:lineRule="auto"/>
        <w:rPr>
          <w:rFonts w:ascii="Times New Roman" w:eastAsia="新宋体" w:hAnsi="Times New Roman"/>
          <w:szCs w:val="21"/>
          <w:u w:val="single"/>
        </w:rPr>
      </w:pPr>
      <w:r w:rsidRPr="00DD4743">
        <w:rPr>
          <w:rFonts w:ascii="Times New Roman" w:eastAsia="新宋体" w:hAnsi="Times New Roman" w:hint="eastAsia"/>
          <w:szCs w:val="21"/>
        </w:rPr>
        <w:t>20.</w:t>
      </w:r>
      <w:r w:rsidRPr="00DD4743">
        <w:rPr>
          <w:rFonts w:ascii="Times New Roman" w:eastAsia="新宋体" w:hAnsi="Times New Roman" w:hint="eastAsia"/>
          <w:szCs w:val="21"/>
        </w:rPr>
        <w:t>在如图所示的电路中，电源电压</w:t>
      </w:r>
      <w:r>
        <w:rPr>
          <w:rFonts w:ascii="Times New Roman" w:eastAsia="新宋体" w:hAnsi="Times New Roman" w:hint="eastAsia"/>
          <w:szCs w:val="21"/>
        </w:rPr>
        <w:t>6V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 w:hint="eastAsia"/>
          <w:szCs w:val="21"/>
        </w:rPr>
        <w:t>R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1</w:t>
      </w:r>
      <w:r>
        <w:rPr>
          <w:rFonts w:ascii="Times New Roman" w:eastAsia="新宋体" w:hAnsi="Times New Roman" w:hint="eastAsia"/>
          <w:szCs w:val="21"/>
        </w:rPr>
        <w:t>＝</w:t>
      </w:r>
      <w:r>
        <w:rPr>
          <w:rFonts w:ascii="Times New Roman" w:eastAsia="新宋体" w:hAnsi="Times New Roman" w:hint="eastAsia"/>
          <w:szCs w:val="21"/>
        </w:rPr>
        <w:t>12</w:t>
      </w:r>
      <w:r>
        <w:rPr>
          <w:rFonts w:ascii="Cambria Math" w:eastAsia="Cambria Math" w:hAnsi="Cambria Math"/>
          <w:szCs w:val="21"/>
        </w:rPr>
        <w:t>Ω</w:t>
      </w:r>
      <w:r w:rsidRPr="00DD4743">
        <w:rPr>
          <w:rFonts w:ascii="Times New Roman" w:eastAsia="新宋体" w:hAnsi="Times New Roman" w:hint="eastAsia"/>
          <w:szCs w:val="21"/>
        </w:rPr>
        <w:t>。电压表量程为</w:t>
      </w:r>
      <w:r w:rsidRPr="00DD4743">
        <w:rPr>
          <w:rFonts w:ascii="Times New Roman" w:eastAsia="新宋体" w:hAnsi="Times New Roman" w:hint="eastAsia"/>
          <w:szCs w:val="21"/>
        </w:rPr>
        <w:t>0~15V</w:t>
      </w:r>
      <w:r w:rsidRPr="00DD4743">
        <w:rPr>
          <w:rFonts w:ascii="Times New Roman" w:eastAsia="新宋体" w:hAnsi="Times New Roman" w:hint="eastAsia"/>
          <w:szCs w:val="21"/>
        </w:rPr>
        <w:t>，电流表</w:t>
      </w:r>
      <w:r w:rsidRPr="00DD4743">
        <w:rPr>
          <w:rFonts w:ascii="Times New Roman" w:eastAsia="新宋体" w:hAnsi="Times New Roman" w:hint="eastAsia"/>
          <w:szCs w:val="21"/>
        </w:rPr>
        <w:t>A</w:t>
      </w:r>
      <w:r w:rsidRPr="00DD4743">
        <w:rPr>
          <w:rFonts w:ascii="Times New Roman" w:eastAsia="新宋体" w:hAnsi="Times New Roman" w:hint="eastAsia"/>
          <w:szCs w:val="21"/>
        </w:rPr>
        <w:t>量程为</w:t>
      </w:r>
      <w:r w:rsidRPr="00DD4743">
        <w:rPr>
          <w:rFonts w:ascii="Times New Roman" w:eastAsia="新宋体" w:hAnsi="Times New Roman" w:hint="eastAsia"/>
          <w:szCs w:val="21"/>
        </w:rPr>
        <w:t>0~3A</w:t>
      </w:r>
      <w:r w:rsidRPr="00DD4743">
        <w:rPr>
          <w:rFonts w:ascii="Times New Roman" w:eastAsia="新宋体" w:hAnsi="Times New Roman" w:hint="eastAsia"/>
          <w:szCs w:val="21"/>
        </w:rPr>
        <w:t>、</w:t>
      </w:r>
      <w:r w:rsidRPr="00DD4743">
        <w:rPr>
          <w:rFonts w:ascii="Times New Roman" w:eastAsia="新宋体" w:hAnsi="Times New Roman" w:hint="eastAsia"/>
          <w:szCs w:val="21"/>
        </w:rPr>
        <w:t>A</w:t>
      </w:r>
      <w:r w:rsidRPr="00DD4743">
        <w:rPr>
          <w:rFonts w:ascii="Times New Roman" w:eastAsia="新宋体" w:hAnsi="Times New Roman" w:hint="eastAsia"/>
          <w:szCs w:val="21"/>
          <w:vertAlign w:val="subscript"/>
        </w:rPr>
        <w:t>1</w:t>
      </w:r>
      <w:r w:rsidRPr="00DD4743">
        <w:rPr>
          <w:rFonts w:ascii="Times New Roman" w:eastAsia="新宋体" w:hAnsi="Times New Roman" w:hint="eastAsia"/>
          <w:szCs w:val="21"/>
        </w:rPr>
        <w:t>量程为</w:t>
      </w:r>
      <w:r w:rsidRPr="00DD4743">
        <w:rPr>
          <w:rFonts w:ascii="Times New Roman" w:eastAsia="新宋体" w:hAnsi="Times New Roman" w:hint="eastAsia"/>
          <w:szCs w:val="21"/>
        </w:rPr>
        <w:t>0~0.6A</w:t>
      </w:r>
      <w:r w:rsidRPr="00DD4743">
        <w:rPr>
          <w:rFonts w:ascii="Times New Roman" w:eastAsia="新宋体" w:hAnsi="Times New Roman" w:hint="eastAsia"/>
          <w:szCs w:val="21"/>
        </w:rPr>
        <w:t>，闭合开关</w:t>
      </w:r>
      <w:r w:rsidRPr="00DD4743">
        <w:rPr>
          <w:rFonts w:ascii="Times New Roman" w:eastAsia="新宋体" w:hAnsi="Times New Roman" w:hint="eastAsia"/>
          <w:szCs w:val="21"/>
        </w:rPr>
        <w:t>S</w:t>
      </w:r>
      <w:r w:rsidRPr="00DD4743">
        <w:rPr>
          <w:rFonts w:ascii="Times New Roman" w:eastAsia="新宋体" w:hAnsi="Times New Roman" w:hint="eastAsia"/>
          <w:szCs w:val="21"/>
        </w:rPr>
        <w:t>，电压表的示数为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  </w:t>
      </w:r>
      <w:r w:rsidRPr="00DD4743">
        <w:rPr>
          <w:rFonts w:ascii="Times New Roman" w:eastAsia="新宋体" w:hAnsi="Times New Roman" w:hint="eastAsia"/>
          <w:szCs w:val="21"/>
        </w:rPr>
        <w:t>V</w:t>
      </w:r>
      <w:r w:rsidRPr="00DD4743">
        <w:rPr>
          <w:rFonts w:ascii="Times New Roman" w:eastAsia="新宋体" w:hAnsi="Times New Roman" w:hint="eastAsia"/>
          <w:szCs w:val="21"/>
        </w:rPr>
        <w:t>。当滑动变阻器的滑片</w:t>
      </w:r>
      <w:r w:rsidRPr="00DD4743">
        <w:rPr>
          <w:rFonts w:ascii="Times New Roman" w:eastAsia="新宋体" w:hAnsi="Times New Roman" w:hint="eastAsia"/>
          <w:szCs w:val="21"/>
        </w:rPr>
        <w:t>P</w:t>
      </w:r>
      <w:r w:rsidRPr="00DD4743">
        <w:rPr>
          <w:rFonts w:ascii="Times New Roman" w:eastAsia="新宋体" w:hAnsi="Times New Roman" w:hint="eastAsia"/>
          <w:szCs w:val="21"/>
        </w:rPr>
        <w:t>向左移动时，电流表</w:t>
      </w:r>
      <w:r w:rsidRPr="00DD4743">
        <w:rPr>
          <w:rFonts w:ascii="Times New Roman" w:eastAsia="新宋体" w:hAnsi="Times New Roman" w:hint="eastAsia"/>
          <w:szCs w:val="21"/>
        </w:rPr>
        <w:t>A</w:t>
      </w:r>
      <w:r w:rsidRPr="00DD4743">
        <w:rPr>
          <w:rFonts w:ascii="Times New Roman" w:eastAsia="新宋体" w:hAnsi="Times New Roman" w:hint="eastAsia"/>
          <w:szCs w:val="21"/>
        </w:rPr>
        <w:t>的示数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</w:t>
      </w:r>
      <w:r w:rsidRPr="00DD4743">
        <w:rPr>
          <w:rFonts w:ascii="Times New Roman" w:eastAsia="新宋体" w:hAnsi="Times New Roman" w:hint="eastAsia"/>
          <w:szCs w:val="21"/>
        </w:rPr>
        <w:t>，电压表示数与电流表</w:t>
      </w:r>
      <w:r w:rsidRPr="00DD4743">
        <w:rPr>
          <w:rFonts w:ascii="Times New Roman" w:eastAsia="新宋体" w:hAnsi="Times New Roman" w:hint="eastAsia"/>
          <w:szCs w:val="21"/>
        </w:rPr>
        <w:t>A</w:t>
      </w:r>
      <w:r w:rsidRPr="00DD4743">
        <w:rPr>
          <w:rFonts w:ascii="Times New Roman" w:eastAsia="新宋体" w:hAnsi="Times New Roman" w:hint="eastAsia"/>
          <w:szCs w:val="21"/>
          <w:vertAlign w:val="subscript"/>
        </w:rPr>
        <w:t>1</w:t>
      </w:r>
      <w:r w:rsidRPr="00DD4743">
        <w:rPr>
          <w:rFonts w:ascii="Times New Roman" w:eastAsia="新宋体" w:hAnsi="Times New Roman" w:hint="eastAsia"/>
          <w:szCs w:val="21"/>
        </w:rPr>
        <w:t>示数的比值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    </w:t>
      </w:r>
    </w:p>
    <w:p w:rsidR="00DD4743" w:rsidRDefault="00000000" w:rsidP="00DD4743">
      <w:pPr>
        <w:spacing w:line="360" w:lineRule="auto"/>
        <w:ind w:left="273" w:hangingChars="130" w:hanging="273"/>
      </w:pPr>
      <w:r w:rsidRPr="00DD4743">
        <w:rPr>
          <w:rFonts w:ascii="Times New Roman" w:eastAsia="新宋体" w:hAnsi="Times New Roman" w:hint="eastAsia"/>
          <w:szCs w:val="21"/>
        </w:rPr>
        <w:t>（选填“变大”、“不变”或“变小”）。为确保电表安全，</w:t>
      </w:r>
      <w:r>
        <w:rPr>
          <w:rFonts w:ascii="Times New Roman" w:eastAsia="新宋体" w:hAnsi="Times New Roman" w:hint="eastAsia"/>
          <w:szCs w:val="21"/>
        </w:rPr>
        <w:t>R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Cs w:val="21"/>
        </w:rPr>
        <w:t>连入电路的阻值最小为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Cambria Math" w:eastAsia="Cambria Math" w:hAnsi="Cambria Math"/>
          <w:szCs w:val="21"/>
        </w:rPr>
        <w:t>Ω</w:t>
      </w:r>
      <w:r>
        <w:rPr>
          <w:rFonts w:ascii="Times New Roman" w:eastAsia="新宋体" w:hAnsi="Times New Roman" w:hint="eastAsia"/>
          <w:szCs w:val="21"/>
        </w:rPr>
        <w:t>。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/>
          <w:szCs w:val="21"/>
        </w:rPr>
        <w:lastRenderedPageBreak/>
        <w:pict w14:anchorId="1ADDC5BA">
          <v:shape id="_x0000_i1039" type="#_x0000_t75" alt=" " style="width:134.4pt;height:122.4pt;mso-wrap-distance-left:0;mso-wrap-distance-right:0">
            <v:imagedata r:id="rId23" o:title=""/>
          </v:shape>
        </w:pict>
      </w:r>
    </w:p>
    <w:p w:rsidR="00A65213" w:rsidRDefault="00000000">
      <w:pPr>
        <w:spacing w:line="360" w:lineRule="auto"/>
      </w:pPr>
      <w:r>
        <w:rPr>
          <w:rFonts w:ascii="Times New Roman" w:eastAsia="新宋体" w:hAnsi="Times New Roman" w:hint="eastAsia"/>
          <w:b/>
          <w:szCs w:val="21"/>
        </w:rPr>
        <w:t>三、解答题</w:t>
      </w:r>
      <w:r w:rsidR="00C71AC8" w:rsidRPr="00C71AC8">
        <w:rPr>
          <w:rFonts w:ascii="Times New Roman" w:eastAsia="新宋体" w:hAnsi="Times New Roman" w:hint="eastAsia"/>
          <w:b/>
          <w:szCs w:val="21"/>
        </w:rPr>
        <w:t>（本题共</w:t>
      </w:r>
      <w:r w:rsidR="00C71AC8" w:rsidRPr="00C71AC8">
        <w:rPr>
          <w:rFonts w:ascii="Times New Roman" w:eastAsia="新宋体" w:hAnsi="Times New Roman" w:hint="eastAsia"/>
          <w:b/>
          <w:szCs w:val="21"/>
        </w:rPr>
        <w:t>9</w:t>
      </w:r>
      <w:r w:rsidR="00C71AC8" w:rsidRPr="00C71AC8">
        <w:rPr>
          <w:rFonts w:ascii="Times New Roman" w:eastAsia="新宋体" w:hAnsi="Times New Roman" w:hint="eastAsia"/>
          <w:b/>
          <w:szCs w:val="21"/>
        </w:rPr>
        <w:t>小题，共</w:t>
      </w:r>
      <w:r w:rsidR="00C71AC8" w:rsidRPr="00C71AC8">
        <w:rPr>
          <w:rFonts w:ascii="Times New Roman" w:eastAsia="新宋体" w:hAnsi="Times New Roman" w:hint="eastAsia"/>
          <w:b/>
          <w:szCs w:val="21"/>
        </w:rPr>
        <w:t>50</w:t>
      </w:r>
      <w:r w:rsidR="00C71AC8" w:rsidRPr="00C71AC8">
        <w:rPr>
          <w:rFonts w:ascii="Times New Roman" w:eastAsia="新宋体" w:hAnsi="Times New Roman" w:hint="eastAsia"/>
          <w:b/>
          <w:szCs w:val="21"/>
        </w:rPr>
        <w:t>分</w:t>
      </w:r>
      <w:r w:rsidR="00C71AC8" w:rsidRPr="00C71AC8">
        <w:rPr>
          <w:rFonts w:ascii="Times New Roman" w:eastAsia="新宋体" w:hAnsi="Times New Roman" w:hint="eastAsia"/>
          <w:b/>
          <w:szCs w:val="21"/>
        </w:rPr>
        <w:t>.</w:t>
      </w:r>
      <w:r w:rsidR="00C71AC8" w:rsidRPr="00C71AC8">
        <w:rPr>
          <w:rFonts w:ascii="Times New Roman" w:eastAsia="新宋体" w:hAnsi="Times New Roman" w:hint="eastAsia"/>
          <w:b/>
          <w:szCs w:val="21"/>
        </w:rPr>
        <w:t>解答</w:t>
      </w:r>
      <w:r w:rsidR="00C71AC8" w:rsidRPr="00C71AC8">
        <w:rPr>
          <w:rFonts w:ascii="Times New Roman" w:eastAsia="新宋体" w:hAnsi="Times New Roman" w:hint="eastAsia"/>
          <w:b/>
          <w:szCs w:val="21"/>
        </w:rPr>
        <w:t>22</w:t>
      </w:r>
      <w:r w:rsidR="00C71AC8" w:rsidRPr="00C71AC8">
        <w:rPr>
          <w:rFonts w:ascii="Times New Roman" w:eastAsia="新宋体" w:hAnsi="Times New Roman" w:hint="eastAsia"/>
          <w:b/>
          <w:szCs w:val="21"/>
        </w:rPr>
        <w:t>、</w:t>
      </w:r>
      <w:r w:rsidR="00C71AC8" w:rsidRPr="00C71AC8">
        <w:rPr>
          <w:rFonts w:ascii="Times New Roman" w:eastAsia="新宋体" w:hAnsi="Times New Roman" w:hint="eastAsia"/>
          <w:b/>
          <w:szCs w:val="21"/>
        </w:rPr>
        <w:t>23</w:t>
      </w:r>
      <w:r w:rsidR="00C71AC8" w:rsidRPr="00C71AC8">
        <w:rPr>
          <w:rFonts w:ascii="Times New Roman" w:eastAsia="新宋体" w:hAnsi="Times New Roman" w:hint="eastAsia"/>
          <w:b/>
          <w:szCs w:val="21"/>
        </w:rPr>
        <w:t>题时应有解题过程）</w: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21</w:t>
      </w:r>
      <w:r>
        <w:rPr>
          <w:rFonts w:ascii="Times New Roman" w:eastAsia="新宋体" w:hAnsi="Times New Roman" w:hint="eastAsia"/>
          <w:szCs w:val="21"/>
        </w:rPr>
        <w:t>．</w:t>
      </w:r>
      <w:r w:rsidR="00C71AC8">
        <w:rPr>
          <w:rFonts w:ascii="Times New Roman" w:eastAsia="新宋体" w:hAnsi="Times New Roman" w:hint="eastAsia"/>
          <w:szCs w:val="21"/>
        </w:rPr>
        <w:t>(</w:t>
      </w:r>
      <w:r w:rsidR="00C71AC8">
        <w:rPr>
          <w:rFonts w:ascii="Times New Roman" w:eastAsia="新宋体" w:hAnsi="Times New Roman"/>
          <w:szCs w:val="21"/>
        </w:rPr>
        <w:t>1)</w:t>
      </w:r>
      <w:r w:rsidR="000520C8" w:rsidRPr="000520C8">
        <w:rPr>
          <w:rFonts w:ascii="Times New Roman" w:eastAsia="新宋体" w:hAnsi="Times New Roman" w:hint="eastAsia"/>
          <w:szCs w:val="21"/>
        </w:rPr>
        <w:t>如图，请标出通电螺线管的</w:t>
      </w:r>
      <w:r w:rsidR="000520C8" w:rsidRPr="000520C8">
        <w:rPr>
          <w:rFonts w:ascii="Times New Roman" w:eastAsia="新宋体" w:hAnsi="Times New Roman" w:hint="eastAsia"/>
          <w:szCs w:val="21"/>
        </w:rPr>
        <w:t>N</w:t>
      </w:r>
      <w:proofErr w:type="gramStart"/>
      <w:r w:rsidR="000520C8" w:rsidRPr="000520C8">
        <w:rPr>
          <w:rFonts w:ascii="Times New Roman" w:eastAsia="新宋体" w:hAnsi="Times New Roman" w:hint="eastAsia"/>
          <w:szCs w:val="21"/>
        </w:rPr>
        <w:t>极</w:t>
      </w:r>
      <w:proofErr w:type="gramEnd"/>
      <w:r w:rsidR="000520C8" w:rsidRPr="000520C8">
        <w:rPr>
          <w:rFonts w:ascii="Times New Roman" w:eastAsia="新宋体" w:hAnsi="Times New Roman" w:hint="eastAsia"/>
          <w:szCs w:val="21"/>
        </w:rPr>
        <w:t>和图中磁感线的方向。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/>
          <w:szCs w:val="21"/>
        </w:rPr>
        <w:pict w14:anchorId="772929CF">
          <v:shape id="_x0000_i1040" type="#_x0000_t75" alt=" " style="width:132.6pt;height:94.8pt;mso-wrap-distance-left:0;mso-wrap-distance-right:0">
            <v:imagedata r:id="rId24" o:title=""/>
          </v:shape>
        </w:pic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(</w:t>
      </w:r>
      <w:r>
        <w:rPr>
          <w:rFonts w:ascii="Times New Roman" w:eastAsia="新宋体" w:hAnsi="Times New Roman"/>
          <w:szCs w:val="21"/>
        </w:rPr>
        <w:t>2)</w:t>
      </w:r>
      <w:r w:rsidR="00DE5AE2">
        <w:rPr>
          <w:rFonts w:ascii="Times New Roman" w:eastAsia="新宋体" w:hAnsi="Times New Roman" w:hint="eastAsia"/>
          <w:szCs w:val="21"/>
        </w:rPr>
        <w:t>．</w:t>
      </w:r>
      <w:r w:rsidR="000520C8" w:rsidRPr="000520C8">
        <w:rPr>
          <w:rFonts w:ascii="Times New Roman" w:eastAsia="新宋体" w:hAnsi="Times New Roman" w:hint="eastAsia"/>
          <w:szCs w:val="21"/>
        </w:rPr>
        <w:t>如图，用一根细绳拴着一个沙袋，甩动起来，请画出此时沙袋的受力示意图。（不考虑空气对沙袋的作用）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/>
          <w:szCs w:val="21"/>
        </w:rPr>
        <w:pict w14:anchorId="1EA09F44">
          <v:shape id="_x0000_i1041" type="#_x0000_t75" alt=" " style="width:169.8pt;height:71.4pt;mso-wrap-distance-left:0;mso-wrap-distance-right:0">
            <v:imagedata r:id="rId25" o:title=""/>
          </v:shape>
        </w:pic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(</w:t>
      </w:r>
      <w:r>
        <w:rPr>
          <w:rFonts w:ascii="Times New Roman" w:eastAsia="新宋体" w:hAnsi="Times New Roman"/>
          <w:szCs w:val="21"/>
        </w:rPr>
        <w:t>3)</w:t>
      </w:r>
      <w:r w:rsidR="00DE5AE2">
        <w:rPr>
          <w:rFonts w:ascii="Times New Roman" w:eastAsia="新宋体" w:hAnsi="Times New Roman" w:hint="eastAsia"/>
          <w:szCs w:val="21"/>
        </w:rPr>
        <w:t>．</w:t>
      </w:r>
      <w:r w:rsidR="000520C8" w:rsidRPr="000520C8">
        <w:rPr>
          <w:rFonts w:ascii="Times New Roman" w:eastAsia="新宋体" w:hAnsi="Times New Roman" w:hint="eastAsia"/>
          <w:szCs w:val="21"/>
        </w:rPr>
        <w:t>如图，请完成光线通过凸透镜的光路图。（</w:t>
      </w:r>
      <w:r w:rsidR="000520C8" w:rsidRPr="000520C8">
        <w:rPr>
          <w:rFonts w:ascii="Times New Roman" w:eastAsia="新宋体" w:hAnsi="Times New Roman" w:hint="eastAsia"/>
          <w:szCs w:val="21"/>
        </w:rPr>
        <w:t>F</w:t>
      </w:r>
      <w:r w:rsidR="000520C8" w:rsidRPr="000520C8">
        <w:rPr>
          <w:rFonts w:ascii="Times New Roman" w:eastAsia="新宋体" w:hAnsi="Times New Roman" w:hint="eastAsia"/>
          <w:szCs w:val="21"/>
        </w:rPr>
        <w:t>是凸透镜的焦点</w:t>
      </w:r>
      <w:r w:rsidR="000520C8">
        <w:rPr>
          <w:rFonts w:ascii="Times New Roman" w:eastAsia="新宋体" w:hAnsi="Times New Roman" w:hint="eastAsia"/>
          <w:szCs w:val="21"/>
        </w:rPr>
        <w:t>）</w:t>
      </w:r>
    </w:p>
    <w:p w:rsidR="00A65213" w:rsidRDefault="00000000">
      <w:pPr>
        <w:spacing w:line="360" w:lineRule="auto"/>
        <w:ind w:leftChars="130" w:left="273"/>
      </w:pPr>
      <w:r>
        <w:rPr>
          <w:noProof/>
        </w:rPr>
        <w:pict w14:anchorId="1669AFEE">
          <v:shape id="_x0000_i1042" type="#_x0000_t75" alt=" " style="width:251.4pt;height:99.6pt;visibility:visible">
            <v:imagedata r:id="rId26" o:title=""/>
          </v:shape>
        </w:pic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2</w:t>
      </w:r>
      <w:r w:rsidR="00C71AC8"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．疫情防控进行道路消杀时，总质量为</w:t>
      </w:r>
      <w:r>
        <w:rPr>
          <w:rFonts w:ascii="Times New Roman" w:eastAsia="新宋体" w:hAnsi="Times New Roman" w:hint="eastAsia"/>
          <w:szCs w:val="21"/>
        </w:rPr>
        <w:t>8t</w:t>
      </w:r>
      <w:r>
        <w:rPr>
          <w:rFonts w:ascii="Times New Roman" w:eastAsia="新宋体" w:hAnsi="Times New Roman" w:hint="eastAsia"/>
          <w:szCs w:val="21"/>
        </w:rPr>
        <w:t>的</w:t>
      </w:r>
      <w:proofErr w:type="gramStart"/>
      <w:r>
        <w:rPr>
          <w:rFonts w:ascii="Times New Roman" w:eastAsia="新宋体" w:hAnsi="Times New Roman" w:hint="eastAsia"/>
          <w:szCs w:val="21"/>
        </w:rPr>
        <w:t>消毒车喷出</w:t>
      </w:r>
      <w:proofErr w:type="gramEnd"/>
      <w:r>
        <w:rPr>
          <w:rFonts w:ascii="Times New Roman" w:eastAsia="新宋体" w:hAnsi="Times New Roman" w:hint="eastAsia"/>
          <w:szCs w:val="21"/>
        </w:rPr>
        <w:t>2m</w:t>
      </w:r>
      <w:r>
        <w:rPr>
          <w:rFonts w:ascii="Times New Roman" w:eastAsia="新宋体" w:hAnsi="Times New Roman" w:hint="eastAsia"/>
          <w:sz w:val="24"/>
          <w:szCs w:val="24"/>
          <w:vertAlign w:val="superscript"/>
        </w:rPr>
        <w:t>3</w:t>
      </w:r>
      <w:r>
        <w:rPr>
          <w:rFonts w:ascii="Times New Roman" w:eastAsia="新宋体" w:hAnsi="Times New Roman" w:hint="eastAsia"/>
          <w:szCs w:val="21"/>
        </w:rPr>
        <w:t>的药液后，车轮与水平地面的总接触面积为</w:t>
      </w:r>
      <w:r>
        <w:rPr>
          <w:rFonts w:ascii="Times New Roman" w:eastAsia="新宋体" w:hAnsi="Times New Roman" w:hint="eastAsia"/>
          <w:szCs w:val="21"/>
        </w:rPr>
        <w:t>0.5m</w:t>
      </w:r>
      <w:r>
        <w:rPr>
          <w:rFonts w:ascii="Times New Roman" w:eastAsia="新宋体" w:hAnsi="Times New Roman" w:hint="eastAsia"/>
          <w:sz w:val="24"/>
          <w:szCs w:val="24"/>
          <w:vertAlign w:val="superscript"/>
        </w:rPr>
        <w:t>2</w:t>
      </w:r>
      <w:r>
        <w:rPr>
          <w:rFonts w:ascii="Times New Roman" w:eastAsia="新宋体" w:hAnsi="Times New Roman" w:hint="eastAsia"/>
          <w:szCs w:val="21"/>
        </w:rPr>
        <w:t>。已知消毒液密度为</w:t>
      </w:r>
      <w:r>
        <w:rPr>
          <w:rFonts w:ascii="Times New Roman" w:eastAsia="新宋体" w:hAnsi="Times New Roman" w:hint="eastAsia"/>
          <w:szCs w:val="21"/>
        </w:rPr>
        <w:t>1.0</w:t>
      </w:r>
      <w:r>
        <w:rPr>
          <w:rFonts w:ascii="Times New Roman" w:eastAsia="新宋体" w:hAnsi="Times New Roman" w:hint="eastAsia"/>
          <w:szCs w:val="21"/>
        </w:rPr>
        <w:t>×</w:t>
      </w:r>
      <w:r>
        <w:rPr>
          <w:rFonts w:ascii="Times New Roman" w:eastAsia="新宋体" w:hAnsi="Times New Roman" w:hint="eastAsia"/>
          <w:szCs w:val="21"/>
        </w:rPr>
        <w:t>10</w:t>
      </w:r>
      <w:r>
        <w:rPr>
          <w:rFonts w:ascii="Times New Roman" w:eastAsia="新宋体" w:hAnsi="Times New Roman" w:hint="eastAsia"/>
          <w:sz w:val="24"/>
          <w:szCs w:val="24"/>
          <w:vertAlign w:val="superscript"/>
        </w:rPr>
        <w:t>3</w:t>
      </w:r>
      <w:r>
        <w:rPr>
          <w:rFonts w:ascii="Times New Roman" w:eastAsia="新宋体" w:hAnsi="Times New Roman" w:hint="eastAsia"/>
          <w:szCs w:val="21"/>
        </w:rPr>
        <w:t>kg/m</w:t>
      </w:r>
      <w:r>
        <w:rPr>
          <w:rFonts w:ascii="Times New Roman" w:eastAsia="新宋体" w:hAnsi="Times New Roman" w:hint="eastAsia"/>
          <w:sz w:val="24"/>
          <w:szCs w:val="24"/>
          <w:vertAlign w:val="superscript"/>
        </w:rPr>
        <w:t>3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 w:hint="eastAsia"/>
          <w:szCs w:val="21"/>
        </w:rPr>
        <w:t>g</w:t>
      </w:r>
      <w:r>
        <w:rPr>
          <w:rFonts w:ascii="Times New Roman" w:eastAsia="新宋体" w:hAnsi="Times New Roman" w:hint="eastAsia"/>
          <w:szCs w:val="21"/>
        </w:rPr>
        <w:t>取</w:t>
      </w:r>
      <w:r>
        <w:rPr>
          <w:rFonts w:ascii="Times New Roman" w:eastAsia="新宋体" w:hAnsi="Times New Roman" w:hint="eastAsia"/>
          <w:szCs w:val="21"/>
        </w:rPr>
        <w:t>10N/kg</w:t>
      </w:r>
      <w:r>
        <w:rPr>
          <w:rFonts w:ascii="Times New Roman" w:eastAsia="新宋体" w:hAnsi="Times New Roman" w:hint="eastAsia"/>
          <w:szCs w:val="21"/>
        </w:rPr>
        <w:t>。求：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）喷出药液的质量；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）此时</w:t>
      </w:r>
      <w:proofErr w:type="gramStart"/>
      <w:r>
        <w:rPr>
          <w:rFonts w:ascii="Times New Roman" w:eastAsia="新宋体" w:hAnsi="Times New Roman" w:hint="eastAsia"/>
          <w:szCs w:val="21"/>
        </w:rPr>
        <w:t>消毒车</w:t>
      </w:r>
      <w:proofErr w:type="gramEnd"/>
      <w:r>
        <w:rPr>
          <w:rFonts w:ascii="Times New Roman" w:eastAsia="新宋体" w:hAnsi="Times New Roman" w:hint="eastAsia"/>
          <w:szCs w:val="21"/>
        </w:rPr>
        <w:t>对地面的压强。</w:t>
      </w:r>
    </w:p>
    <w:p w:rsidR="000520C8" w:rsidRPr="000520C8" w:rsidRDefault="00000000" w:rsidP="000520C8">
      <w:pPr>
        <w:spacing w:line="360" w:lineRule="auto"/>
        <w:rPr>
          <w:rFonts w:ascii="Times New Roman" w:eastAsia="新宋体" w:hAnsi="Times New Roman"/>
          <w:szCs w:val="21"/>
        </w:rPr>
      </w:pPr>
      <w:r w:rsidRPr="000520C8">
        <w:rPr>
          <w:rFonts w:ascii="Times New Roman" w:eastAsia="新宋体" w:hAnsi="Times New Roman" w:hint="eastAsia"/>
          <w:szCs w:val="21"/>
        </w:rPr>
        <w:t>2</w:t>
      </w:r>
      <w:r w:rsidR="00C71AC8">
        <w:rPr>
          <w:rFonts w:ascii="Times New Roman" w:eastAsia="新宋体" w:hAnsi="Times New Roman"/>
          <w:szCs w:val="21"/>
        </w:rPr>
        <w:t>3</w:t>
      </w:r>
      <w:r w:rsidRPr="000520C8">
        <w:rPr>
          <w:rFonts w:ascii="Times New Roman" w:eastAsia="新宋体" w:hAnsi="Times New Roman" w:hint="eastAsia"/>
          <w:szCs w:val="21"/>
        </w:rPr>
        <w:t>.</w:t>
      </w:r>
      <w:r w:rsidRPr="000520C8">
        <w:rPr>
          <w:rFonts w:ascii="Times New Roman" w:eastAsia="新宋体" w:hAnsi="Times New Roman" w:hint="eastAsia"/>
          <w:szCs w:val="21"/>
        </w:rPr>
        <w:t>如图所示为某款电热水龙头电路图，</w:t>
      </w:r>
      <w:r w:rsidRPr="000520C8">
        <w:rPr>
          <w:rFonts w:ascii="Times New Roman" w:eastAsia="新宋体" w:hAnsi="Times New Roman" w:hint="eastAsia"/>
          <w:szCs w:val="21"/>
        </w:rPr>
        <w:t>a</w:t>
      </w:r>
      <w:r w:rsidRPr="000520C8">
        <w:rPr>
          <w:rFonts w:ascii="Times New Roman" w:eastAsia="新宋体" w:hAnsi="Times New Roman" w:hint="eastAsia"/>
          <w:szCs w:val="21"/>
        </w:rPr>
        <w:t>、</w:t>
      </w:r>
      <w:r w:rsidRPr="000520C8">
        <w:rPr>
          <w:rFonts w:ascii="Times New Roman" w:eastAsia="新宋体" w:hAnsi="Times New Roman" w:hint="eastAsia"/>
          <w:szCs w:val="21"/>
        </w:rPr>
        <w:t>b</w:t>
      </w:r>
      <w:r w:rsidRPr="000520C8">
        <w:rPr>
          <w:rFonts w:ascii="Times New Roman" w:eastAsia="新宋体" w:hAnsi="Times New Roman" w:hint="eastAsia"/>
          <w:szCs w:val="21"/>
        </w:rPr>
        <w:t>、</w:t>
      </w:r>
      <w:r w:rsidRPr="000520C8">
        <w:rPr>
          <w:rFonts w:ascii="Times New Roman" w:eastAsia="新宋体" w:hAnsi="Times New Roman" w:hint="eastAsia"/>
          <w:szCs w:val="21"/>
        </w:rPr>
        <w:t>c</w:t>
      </w:r>
      <w:r w:rsidRPr="000520C8">
        <w:rPr>
          <w:rFonts w:ascii="Times New Roman" w:eastAsia="新宋体" w:hAnsi="Times New Roman" w:hint="eastAsia"/>
          <w:szCs w:val="21"/>
        </w:rPr>
        <w:t>、</w:t>
      </w:r>
      <w:r w:rsidRPr="000520C8">
        <w:rPr>
          <w:rFonts w:ascii="Times New Roman" w:eastAsia="新宋体" w:hAnsi="Times New Roman" w:hint="eastAsia"/>
          <w:szCs w:val="21"/>
        </w:rPr>
        <w:t>d</w:t>
      </w:r>
      <w:r w:rsidRPr="000520C8">
        <w:rPr>
          <w:rFonts w:ascii="Times New Roman" w:eastAsia="新宋体" w:hAnsi="Times New Roman" w:hint="eastAsia"/>
          <w:szCs w:val="21"/>
        </w:rPr>
        <w:t>为四个固定触点，绕</w:t>
      </w:r>
      <w:r>
        <w:rPr>
          <w:rFonts w:ascii="Times New Roman" w:eastAsia="新宋体" w:hAnsi="Times New Roman" w:hint="eastAsia"/>
          <w:szCs w:val="21"/>
        </w:rPr>
        <w:t>O</w:t>
      </w:r>
      <w:r w:rsidRPr="000520C8">
        <w:rPr>
          <w:rFonts w:ascii="Times New Roman" w:eastAsia="新宋体" w:hAnsi="Times New Roman" w:hint="eastAsia"/>
          <w:szCs w:val="21"/>
        </w:rPr>
        <w:t>点转动的扇形金属触片</w:t>
      </w:r>
      <w:r w:rsidRPr="000520C8">
        <w:rPr>
          <w:rFonts w:ascii="Times New Roman" w:eastAsia="新宋体" w:hAnsi="Times New Roman" w:hint="eastAsia"/>
          <w:szCs w:val="21"/>
        </w:rPr>
        <w:t>P</w:t>
      </w:r>
      <w:r w:rsidRPr="000520C8">
        <w:rPr>
          <w:rFonts w:ascii="Times New Roman" w:eastAsia="新宋体" w:hAnsi="Times New Roman" w:hint="eastAsia"/>
          <w:szCs w:val="21"/>
        </w:rPr>
        <w:t>可同时接触两个触点。触片</w:t>
      </w:r>
      <w:r w:rsidRPr="000520C8">
        <w:rPr>
          <w:rFonts w:ascii="Times New Roman" w:eastAsia="新宋体" w:hAnsi="Times New Roman" w:hint="eastAsia"/>
          <w:szCs w:val="21"/>
        </w:rPr>
        <w:t>P</w:t>
      </w:r>
      <w:r w:rsidRPr="000520C8">
        <w:rPr>
          <w:rFonts w:ascii="Times New Roman" w:eastAsia="新宋体" w:hAnsi="Times New Roman" w:hint="eastAsia"/>
          <w:szCs w:val="21"/>
        </w:rPr>
        <w:t>置于不同位置时，有冷水、温水和热水三种状态，正常工作时出温水的电功率为</w:t>
      </w:r>
      <w:r w:rsidRPr="000520C8">
        <w:rPr>
          <w:rFonts w:ascii="Times New Roman" w:eastAsia="新宋体" w:hAnsi="Times New Roman" w:hint="eastAsia"/>
          <w:szCs w:val="21"/>
        </w:rPr>
        <w:t>1100W</w:t>
      </w:r>
      <w:r w:rsidRPr="000520C8">
        <w:rPr>
          <w:rFonts w:ascii="Times New Roman" w:eastAsia="新宋体" w:hAnsi="Times New Roman" w:hint="eastAsia"/>
          <w:szCs w:val="21"/>
        </w:rPr>
        <w:t>，出热水的电功率为</w:t>
      </w:r>
      <w:r w:rsidRPr="000520C8">
        <w:rPr>
          <w:rFonts w:ascii="Times New Roman" w:eastAsia="新宋体" w:hAnsi="Times New Roman" w:hint="eastAsia"/>
          <w:szCs w:val="21"/>
        </w:rPr>
        <w:t>2200W.</w:t>
      </w:r>
      <w:r>
        <w:rPr>
          <w:rFonts w:ascii="Times New Roman" w:eastAsia="新宋体" w:hAnsi="Times New Roman"/>
          <w:szCs w:val="21"/>
        </w:rPr>
        <w:t xml:space="preserve"> </w:t>
      </w:r>
    </w:p>
    <w:p w:rsidR="000520C8" w:rsidRPr="000520C8" w:rsidRDefault="00000000" w:rsidP="000520C8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0520C8">
        <w:rPr>
          <w:rFonts w:ascii="Times New Roman" w:eastAsia="新宋体" w:hAnsi="Times New Roman" w:hint="eastAsia"/>
          <w:szCs w:val="21"/>
        </w:rPr>
        <w:lastRenderedPageBreak/>
        <w:t>（</w:t>
      </w:r>
      <w:r>
        <w:rPr>
          <w:rFonts w:ascii="Times New Roman" w:eastAsia="新宋体" w:hAnsi="Times New Roman"/>
          <w:szCs w:val="21"/>
        </w:rPr>
        <w:t>1</w:t>
      </w:r>
      <w:r w:rsidRPr="000520C8">
        <w:rPr>
          <w:rFonts w:ascii="Times New Roman" w:eastAsia="新宋体" w:hAnsi="Times New Roman" w:hint="eastAsia"/>
          <w:szCs w:val="21"/>
        </w:rPr>
        <w:t>）求出温水时电路中的电流：</w:t>
      </w:r>
    </w:p>
    <w:p w:rsidR="000520C8" w:rsidRPr="000520C8" w:rsidRDefault="00000000" w:rsidP="000520C8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0520C8">
        <w:rPr>
          <w:rFonts w:ascii="Times New Roman" w:eastAsia="新宋体" w:hAnsi="Times New Roman" w:hint="eastAsia"/>
          <w:szCs w:val="21"/>
        </w:rPr>
        <w:t>（</w:t>
      </w:r>
      <w:r w:rsidRPr="000520C8">
        <w:rPr>
          <w:rFonts w:ascii="Times New Roman" w:eastAsia="新宋体" w:hAnsi="Times New Roman" w:hint="eastAsia"/>
          <w:szCs w:val="21"/>
        </w:rPr>
        <w:t>2</w:t>
      </w:r>
      <w:r w:rsidRPr="000520C8">
        <w:rPr>
          <w:rFonts w:ascii="Times New Roman" w:eastAsia="新宋体" w:hAnsi="Times New Roman" w:hint="eastAsia"/>
          <w:szCs w:val="21"/>
        </w:rPr>
        <w:t>）求出热水时</w:t>
      </w:r>
      <w:r w:rsidRPr="000520C8">
        <w:rPr>
          <w:rFonts w:ascii="Times New Roman" w:eastAsia="新宋体" w:hAnsi="Times New Roman" w:hint="eastAsia"/>
          <w:szCs w:val="21"/>
        </w:rPr>
        <w:t>2</w:t>
      </w:r>
      <w:r w:rsidRPr="000520C8">
        <w:rPr>
          <w:rFonts w:ascii="Times New Roman" w:eastAsia="新宋体" w:hAnsi="Times New Roman" w:hint="eastAsia"/>
          <w:szCs w:val="21"/>
        </w:rPr>
        <w:t>分钟内消耗的电能；</w:t>
      </w:r>
    </w:p>
    <w:p w:rsidR="000520C8" w:rsidRDefault="00000000" w:rsidP="000520C8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0520C8">
        <w:rPr>
          <w:rFonts w:ascii="Times New Roman" w:eastAsia="新宋体" w:hAnsi="Times New Roman" w:hint="eastAsia"/>
          <w:szCs w:val="21"/>
        </w:rPr>
        <w:t>（</w:t>
      </w:r>
      <w:r w:rsidRPr="000520C8">
        <w:rPr>
          <w:rFonts w:ascii="Times New Roman" w:eastAsia="新宋体" w:hAnsi="Times New Roman" w:hint="eastAsia"/>
          <w:szCs w:val="21"/>
        </w:rPr>
        <w:t>3</w:t>
      </w:r>
      <w:r w:rsidRPr="000520C8">
        <w:rPr>
          <w:rFonts w:ascii="Times New Roman" w:eastAsia="新宋体" w:hAnsi="Times New Roman" w:hint="eastAsia"/>
          <w:szCs w:val="21"/>
        </w:rPr>
        <w:t>）若水龙头只能出冷水和温水，电路可能存在的故障。（写出一条即可）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/>
          <w:szCs w:val="21"/>
        </w:rPr>
        <w:pict w14:anchorId="5CA71F7D">
          <v:shape id="_x0000_i1043" type="#_x0000_t75" alt=" " style="width:168pt;height:113.4pt;mso-wrap-distance-left:0;mso-wrap-distance-right:0">
            <v:imagedata r:id="rId27" o:title=""/>
          </v:shape>
        </w:pict>
      </w:r>
    </w:p>
    <w:p w:rsidR="00A65213" w:rsidRDefault="00000000">
      <w:pPr>
        <w:spacing w:line="360" w:lineRule="auto"/>
        <w:ind w:left="273" w:hangingChars="130" w:hanging="273"/>
      </w:pPr>
      <w:r>
        <w:rPr>
          <w:rFonts w:ascii="Times New Roman" w:eastAsia="新宋体" w:hAnsi="Times New Roman" w:hint="eastAsia"/>
          <w:szCs w:val="21"/>
        </w:rPr>
        <w:t>2</w:t>
      </w:r>
      <w:r w:rsidR="00C71AC8"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．在探究“平面镜成像的特点”实验中，装置如图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所示</w:t>
      </w:r>
      <w:r>
        <w:rPr>
          <w:rFonts w:ascii="Times New Roman" w:eastAsia="新宋体" w:hAnsi="Times New Roman" w:hint="eastAsia"/>
          <w:szCs w:val="21"/>
        </w:rPr>
        <w:t>.</w:t>
      </w:r>
    </w:p>
    <w:p w:rsidR="00A65213" w:rsidRDefault="00000000">
      <w:pPr>
        <w:spacing w:line="360" w:lineRule="auto"/>
        <w:ind w:leftChars="130" w:left="273"/>
      </w:pPr>
      <w:r>
        <w:rPr>
          <w:noProof/>
        </w:rPr>
        <w:pict w14:anchorId="731DFEE1">
          <v:shape id="_x0000_i1044" type="#_x0000_t75" alt=" " style="width:354.6pt;height:124.8pt;visibility:visible">
            <v:imagedata r:id="rId28" o:title=""/>
          </v:shape>
        </w:pic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）为了更好的完成实验，最好选用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（选填“无色”或“茶色”）玻璃板，玻璃板应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放置在水平桌面上，可用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（填器材名称）来检验。</w:t>
      </w:r>
    </w:p>
    <w:p w:rsidR="000520C8" w:rsidRDefault="00000000" w:rsidP="000520C8">
      <w:pPr>
        <w:spacing w:line="360" w:lineRule="auto"/>
        <w:ind w:leftChars="130" w:left="273"/>
        <w:rPr>
          <w:rFonts w:ascii="Times New Roman" w:eastAsia="新宋体" w:hAnsi="Times New Roman"/>
          <w:szCs w:val="21"/>
        </w:rPr>
      </w:pPr>
      <w:r w:rsidRPr="000520C8">
        <w:rPr>
          <w:rFonts w:ascii="Times New Roman" w:eastAsia="新宋体" w:hAnsi="Times New Roman" w:hint="eastAsia"/>
          <w:szCs w:val="21"/>
        </w:rPr>
        <w:t>（</w:t>
      </w:r>
      <w:r w:rsidRPr="000520C8">
        <w:rPr>
          <w:rFonts w:ascii="Times New Roman" w:eastAsia="新宋体" w:hAnsi="Times New Roman" w:hint="eastAsia"/>
          <w:szCs w:val="21"/>
        </w:rPr>
        <w:t>2</w:t>
      </w:r>
      <w:r w:rsidRPr="000520C8">
        <w:rPr>
          <w:rFonts w:ascii="Times New Roman" w:eastAsia="新宋体" w:hAnsi="Times New Roman" w:hint="eastAsia"/>
          <w:szCs w:val="21"/>
        </w:rPr>
        <w:t>）将棋子</w:t>
      </w:r>
      <w:r w:rsidRPr="000520C8">
        <w:rPr>
          <w:rFonts w:ascii="Times New Roman" w:eastAsia="新宋体" w:hAnsi="Times New Roman" w:hint="eastAsia"/>
          <w:szCs w:val="21"/>
        </w:rPr>
        <w:t>A</w:t>
      </w:r>
      <w:r w:rsidRPr="000520C8">
        <w:rPr>
          <w:rFonts w:ascii="Times New Roman" w:eastAsia="新宋体" w:hAnsi="Times New Roman" w:hint="eastAsia"/>
          <w:szCs w:val="21"/>
        </w:rPr>
        <w:t>置于玻璃板前方，观察到</w:t>
      </w:r>
      <w:r w:rsidRPr="000520C8">
        <w:rPr>
          <w:rFonts w:ascii="Times New Roman" w:eastAsia="新宋体" w:hAnsi="Times New Roman" w:hint="eastAsia"/>
          <w:szCs w:val="21"/>
        </w:rPr>
        <w:t>A</w:t>
      </w:r>
      <w:r w:rsidRPr="000520C8">
        <w:rPr>
          <w:rFonts w:ascii="Times New Roman" w:eastAsia="新宋体" w:hAnsi="Times New Roman" w:hint="eastAsia"/>
          <w:szCs w:val="21"/>
        </w:rPr>
        <w:t>的两个像，在玻璃板后方放置棋子</w:t>
      </w:r>
      <w:r w:rsidRPr="000520C8">
        <w:rPr>
          <w:rFonts w:ascii="Times New Roman" w:eastAsia="新宋体" w:hAnsi="Times New Roman" w:hint="eastAsia"/>
          <w:szCs w:val="21"/>
        </w:rPr>
        <w:t>B</w:t>
      </w:r>
      <w:r w:rsidRPr="000520C8">
        <w:rPr>
          <w:rFonts w:ascii="Times New Roman" w:eastAsia="新宋体" w:hAnsi="Times New Roman" w:hint="eastAsia"/>
          <w:szCs w:val="21"/>
        </w:rPr>
        <w:t>，使之与棋子</w:t>
      </w:r>
      <w:r w:rsidRPr="000520C8">
        <w:rPr>
          <w:rFonts w:ascii="Times New Roman" w:eastAsia="新宋体" w:hAnsi="Times New Roman" w:hint="eastAsia"/>
          <w:szCs w:val="21"/>
        </w:rPr>
        <w:t>A</w:t>
      </w:r>
      <w:r w:rsidRPr="000520C8">
        <w:rPr>
          <w:rFonts w:ascii="Times New Roman" w:eastAsia="新宋体" w:hAnsi="Times New Roman" w:hint="eastAsia"/>
          <w:szCs w:val="21"/>
        </w:rPr>
        <w:t>较亮的像重合。在白纸上记下棋子</w:t>
      </w:r>
      <w:r w:rsidRPr="000520C8">
        <w:rPr>
          <w:rFonts w:ascii="Times New Roman" w:eastAsia="新宋体" w:hAnsi="Times New Roman" w:hint="eastAsia"/>
          <w:szCs w:val="21"/>
        </w:rPr>
        <w:t>A</w:t>
      </w:r>
      <w:r w:rsidRPr="000520C8">
        <w:rPr>
          <w:rFonts w:ascii="Times New Roman" w:eastAsia="新宋体" w:hAnsi="Times New Roman" w:hint="eastAsia"/>
          <w:szCs w:val="21"/>
        </w:rPr>
        <w:t>和</w:t>
      </w:r>
      <w:r w:rsidRPr="000520C8">
        <w:rPr>
          <w:rFonts w:ascii="Times New Roman" w:eastAsia="新宋体" w:hAnsi="Times New Roman" w:hint="eastAsia"/>
          <w:szCs w:val="21"/>
        </w:rPr>
        <w:t>B</w:t>
      </w:r>
      <w:r w:rsidRPr="000520C8">
        <w:rPr>
          <w:rFonts w:ascii="Times New Roman" w:eastAsia="新宋体" w:hAnsi="Times New Roman" w:hint="eastAsia"/>
          <w:szCs w:val="21"/>
        </w:rPr>
        <w:t>的位置，如图</w:t>
      </w:r>
      <w:r w:rsidRPr="000520C8">
        <w:rPr>
          <w:rFonts w:ascii="Times New Roman" w:eastAsia="新宋体" w:hAnsi="Times New Roman" w:hint="eastAsia"/>
          <w:szCs w:val="21"/>
        </w:rPr>
        <w:t>2</w:t>
      </w:r>
      <w:r w:rsidRPr="000520C8">
        <w:rPr>
          <w:rFonts w:ascii="Times New Roman" w:eastAsia="新宋体" w:hAnsi="Times New Roman" w:hint="eastAsia"/>
          <w:szCs w:val="21"/>
        </w:rPr>
        <w:t>所示，</w:t>
      </w:r>
      <w:proofErr w:type="gramStart"/>
      <w:r w:rsidRPr="000520C8">
        <w:rPr>
          <w:rFonts w:ascii="Times New Roman" w:eastAsia="新宋体" w:hAnsi="Times New Roman" w:hint="eastAsia"/>
          <w:szCs w:val="21"/>
        </w:rPr>
        <w:t>此时物</w:t>
      </w:r>
      <w:proofErr w:type="gramEnd"/>
      <w:r w:rsidRPr="000520C8">
        <w:rPr>
          <w:rFonts w:ascii="Times New Roman" w:eastAsia="新宋体" w:hAnsi="Times New Roman" w:hint="eastAsia"/>
          <w:szCs w:val="21"/>
        </w:rPr>
        <w:t>到镜面的距离为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</w:t>
      </w:r>
      <w:r w:rsidRPr="000520C8">
        <w:rPr>
          <w:rFonts w:ascii="Times New Roman" w:eastAsia="新宋体" w:hAnsi="Times New Roman" w:hint="eastAsia"/>
          <w:szCs w:val="21"/>
        </w:rPr>
        <w:t>像，到镜面的距离为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</w:t>
      </w:r>
      <w:r w:rsidRPr="000520C8">
        <w:rPr>
          <w:rFonts w:ascii="Times New Roman" w:eastAsia="新宋体" w:hAnsi="Times New Roman" w:hint="eastAsia"/>
          <w:szCs w:val="21"/>
        </w:rPr>
        <w:t>（选填“</w:t>
      </w:r>
      <w:r w:rsidRPr="000520C8">
        <w:rPr>
          <w:rFonts w:ascii="Times New Roman" w:eastAsia="新宋体" w:hAnsi="Times New Roman" w:hint="eastAsia"/>
          <w:szCs w:val="21"/>
        </w:rPr>
        <w:t>AC</w:t>
      </w:r>
      <w:r w:rsidRPr="000520C8">
        <w:rPr>
          <w:rFonts w:ascii="Times New Roman" w:eastAsia="新宋体" w:hAnsi="Times New Roman" w:hint="eastAsia"/>
          <w:szCs w:val="21"/>
        </w:rPr>
        <w:t>”、“</w:t>
      </w:r>
      <w:r w:rsidRPr="000520C8">
        <w:rPr>
          <w:rFonts w:ascii="Times New Roman" w:eastAsia="新宋体" w:hAnsi="Times New Roman" w:hint="eastAsia"/>
          <w:szCs w:val="21"/>
        </w:rPr>
        <w:t>AD</w:t>
      </w:r>
      <w:r w:rsidRPr="000520C8">
        <w:rPr>
          <w:rFonts w:ascii="Times New Roman" w:eastAsia="新宋体" w:hAnsi="Times New Roman" w:hint="eastAsia"/>
          <w:szCs w:val="21"/>
        </w:rPr>
        <w:t>”、“</w:t>
      </w:r>
      <w:r w:rsidRPr="000520C8">
        <w:rPr>
          <w:rFonts w:ascii="Times New Roman" w:eastAsia="新宋体" w:hAnsi="Times New Roman" w:hint="eastAsia"/>
          <w:szCs w:val="21"/>
        </w:rPr>
        <w:t>BD</w:t>
      </w:r>
      <w:r w:rsidRPr="000520C8">
        <w:rPr>
          <w:rFonts w:ascii="Times New Roman" w:eastAsia="新宋体" w:hAnsi="Times New Roman" w:hint="eastAsia"/>
          <w:szCs w:val="21"/>
        </w:rPr>
        <w:t>”或“</w:t>
      </w:r>
      <w:r w:rsidRPr="000520C8">
        <w:rPr>
          <w:rFonts w:ascii="Times New Roman" w:eastAsia="新宋体" w:hAnsi="Times New Roman" w:hint="eastAsia"/>
          <w:szCs w:val="21"/>
        </w:rPr>
        <w:t>BC</w:t>
      </w:r>
      <w:r w:rsidRPr="000520C8">
        <w:rPr>
          <w:rFonts w:ascii="Times New Roman" w:eastAsia="新宋体" w:hAnsi="Times New Roman" w:hint="eastAsia"/>
          <w:szCs w:val="21"/>
        </w:rPr>
        <w:t>”）。可</w:t>
      </w:r>
    </w:p>
    <w:p w:rsidR="000520C8" w:rsidRPr="000520C8" w:rsidRDefault="00000000" w:rsidP="000520C8">
      <w:pPr>
        <w:spacing w:line="360" w:lineRule="auto"/>
        <w:ind w:leftChars="130" w:left="273"/>
        <w:rPr>
          <w:rFonts w:ascii="Times New Roman" w:eastAsia="新宋体" w:hAnsi="Times New Roman"/>
          <w:szCs w:val="21"/>
          <w:u w:val="single"/>
        </w:rPr>
      </w:pPr>
      <w:r w:rsidRPr="000520C8">
        <w:rPr>
          <w:rFonts w:ascii="Times New Roman" w:eastAsia="新宋体" w:hAnsi="Times New Roman" w:hint="eastAsia"/>
          <w:szCs w:val="21"/>
        </w:rPr>
        <w:t>沿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</w:t>
      </w:r>
      <w:r w:rsidRPr="000520C8">
        <w:rPr>
          <w:rFonts w:ascii="Times New Roman" w:eastAsia="新宋体" w:hAnsi="Times New Roman" w:hint="eastAsia"/>
          <w:szCs w:val="21"/>
        </w:rPr>
        <w:t>。方向（选填“</w:t>
      </w:r>
      <w:r w:rsidRPr="000520C8">
        <w:rPr>
          <w:rFonts w:ascii="Times New Roman" w:eastAsia="新宋体" w:hAnsi="Times New Roman" w:hint="eastAsia"/>
          <w:szCs w:val="21"/>
        </w:rPr>
        <w:t>MN</w:t>
      </w:r>
      <w:r w:rsidRPr="000520C8">
        <w:rPr>
          <w:rFonts w:ascii="Times New Roman" w:eastAsia="新宋体" w:hAnsi="Times New Roman" w:hint="eastAsia"/>
          <w:szCs w:val="21"/>
        </w:rPr>
        <w:t>”或“</w:t>
      </w:r>
      <w:r w:rsidRPr="000520C8">
        <w:rPr>
          <w:rFonts w:ascii="Times New Roman" w:eastAsia="新宋体" w:hAnsi="Times New Roman" w:hint="eastAsia"/>
          <w:szCs w:val="21"/>
        </w:rPr>
        <w:t>PQ</w:t>
      </w:r>
      <w:r w:rsidRPr="000520C8">
        <w:rPr>
          <w:rFonts w:ascii="Times New Roman" w:eastAsia="新宋体" w:hAnsi="Times New Roman" w:hint="eastAsia"/>
          <w:szCs w:val="21"/>
        </w:rPr>
        <w:t>”）移动棋子</w:t>
      </w:r>
      <w:r w:rsidRPr="000520C8">
        <w:rPr>
          <w:rFonts w:ascii="Times New Roman" w:eastAsia="新宋体" w:hAnsi="Times New Roman" w:hint="eastAsia"/>
          <w:szCs w:val="21"/>
        </w:rPr>
        <w:t>A</w:t>
      </w:r>
      <w:r w:rsidRPr="000520C8">
        <w:rPr>
          <w:rFonts w:ascii="Times New Roman" w:eastAsia="新宋体" w:hAnsi="Times New Roman" w:hint="eastAsia"/>
          <w:szCs w:val="21"/>
        </w:rPr>
        <w:t>多次实验，寻找普遍规律。</w:t>
      </w:r>
    </w:p>
    <w:p w:rsidR="000520C8" w:rsidRDefault="00000000" w:rsidP="000520C8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0520C8">
        <w:rPr>
          <w:rFonts w:ascii="Times New Roman" w:eastAsia="新宋体" w:hAnsi="Times New Roman" w:hint="eastAsia"/>
          <w:szCs w:val="21"/>
        </w:rPr>
        <w:t>2</w:t>
      </w:r>
      <w:r w:rsidR="00C71AC8">
        <w:rPr>
          <w:rFonts w:ascii="Times New Roman" w:eastAsia="新宋体" w:hAnsi="Times New Roman"/>
          <w:szCs w:val="21"/>
        </w:rPr>
        <w:t>5</w:t>
      </w:r>
      <w:r w:rsidRPr="000520C8">
        <w:rPr>
          <w:rFonts w:ascii="Times New Roman" w:eastAsia="新宋体" w:hAnsi="Times New Roman" w:hint="eastAsia"/>
          <w:szCs w:val="21"/>
        </w:rPr>
        <w:t>.</w:t>
      </w:r>
      <w:r w:rsidRPr="000520C8">
        <w:rPr>
          <w:rFonts w:ascii="Times New Roman" w:eastAsia="新宋体" w:hAnsi="Times New Roman" w:hint="eastAsia"/>
          <w:szCs w:val="21"/>
        </w:rPr>
        <w:t>用一串小彩灯扮靓教室，发现一个小彩灯熄灭后，其他小彩灯依然发光，小丽猜想小彩灯并联：取下这个小彩灯，整串彩灯都会熄灭，小丽认为每个小彩灯应该是串联的，她决定将小彩灯</w:t>
      </w:r>
      <w:proofErr w:type="gramStart"/>
      <w:r w:rsidRPr="000520C8">
        <w:rPr>
          <w:rFonts w:ascii="Times New Roman" w:eastAsia="新宋体" w:hAnsi="Times New Roman" w:hint="eastAsia"/>
          <w:szCs w:val="21"/>
        </w:rPr>
        <w:t>接入图</w:t>
      </w:r>
      <w:proofErr w:type="gramEnd"/>
      <w:r w:rsidRPr="000520C8">
        <w:rPr>
          <w:rFonts w:ascii="Times New Roman" w:eastAsia="新宋体" w:hAnsi="Times New Roman" w:hint="eastAsia"/>
          <w:szCs w:val="21"/>
        </w:rPr>
        <w:t>1</w:t>
      </w:r>
      <w:r w:rsidRPr="000520C8">
        <w:rPr>
          <w:rFonts w:ascii="Times New Roman" w:eastAsia="新宋体" w:hAnsi="Times New Roman" w:hint="eastAsia"/>
          <w:szCs w:val="21"/>
        </w:rPr>
        <w:t>所示的电路，测其电阻，探寻奥秘。已知电源电压为</w:t>
      </w:r>
      <w:r w:rsidRPr="000520C8">
        <w:rPr>
          <w:rFonts w:ascii="Times New Roman" w:eastAsia="新宋体" w:hAnsi="Times New Roman" w:hint="eastAsia"/>
          <w:szCs w:val="21"/>
        </w:rPr>
        <w:t>3V</w:t>
      </w:r>
      <w:r w:rsidRPr="000520C8">
        <w:rPr>
          <w:rFonts w:ascii="Times New Roman" w:eastAsia="新宋体" w:hAnsi="Times New Roman" w:hint="eastAsia"/>
          <w:szCs w:val="21"/>
        </w:rPr>
        <w:t>，小彩灯的额定电压为</w:t>
      </w:r>
      <w:r w:rsidRPr="000520C8">
        <w:rPr>
          <w:rFonts w:ascii="Times New Roman" w:eastAsia="新宋体" w:hAnsi="Times New Roman" w:hint="eastAsia"/>
          <w:szCs w:val="21"/>
        </w:rPr>
        <w:t>2.5V</w:t>
      </w:r>
      <w:r w:rsidRPr="000520C8">
        <w:rPr>
          <w:rFonts w:ascii="Times New Roman" w:eastAsia="新宋体" w:hAnsi="Times New Roman" w:hint="eastAsia"/>
          <w:szCs w:val="21"/>
        </w:rPr>
        <w:t>。</w:t>
      </w:r>
    </w:p>
    <w:p w:rsidR="00A65213" w:rsidRDefault="00000000">
      <w:pPr>
        <w:spacing w:line="360" w:lineRule="auto"/>
        <w:ind w:leftChars="130" w:left="273"/>
      </w:pPr>
      <w:r>
        <w:rPr>
          <w:noProof/>
        </w:rPr>
        <w:lastRenderedPageBreak/>
        <w:pict w14:anchorId="642409C2">
          <v:shape id="_x0000_i1045" type="#_x0000_t75" alt=" " style="width:415.8pt;height:140.4pt;visibility:visible">
            <v:imagedata r:id="rId29" o:title=""/>
          </v:shape>
        </w:pict>
      </w:r>
    </w:p>
    <w:p w:rsidR="000520C8" w:rsidRPr="000520C8" w:rsidRDefault="00000000" w:rsidP="000520C8">
      <w:pPr>
        <w:spacing w:line="360" w:lineRule="auto"/>
        <w:ind w:leftChars="130" w:left="273"/>
        <w:rPr>
          <w:rFonts w:ascii="Times New Roman" w:eastAsia="新宋体" w:hAnsi="Times New Roman"/>
          <w:szCs w:val="21"/>
        </w:rPr>
      </w:pPr>
      <w:r w:rsidRPr="000520C8">
        <w:rPr>
          <w:rFonts w:ascii="Times New Roman" w:eastAsia="新宋体" w:hAnsi="Times New Roman" w:hint="eastAsia"/>
          <w:szCs w:val="21"/>
        </w:rPr>
        <w:t>（</w:t>
      </w:r>
      <w:r w:rsidR="00C71AC8">
        <w:rPr>
          <w:rFonts w:ascii="Times New Roman" w:eastAsia="新宋体" w:hAnsi="Times New Roman"/>
          <w:szCs w:val="21"/>
        </w:rPr>
        <w:t>1</w:t>
      </w:r>
      <w:r w:rsidRPr="000520C8">
        <w:rPr>
          <w:rFonts w:ascii="Times New Roman" w:eastAsia="新宋体" w:hAnsi="Times New Roman" w:hint="eastAsia"/>
          <w:szCs w:val="21"/>
        </w:rPr>
        <w:t>）请用笔画线代替导线，在图</w:t>
      </w:r>
      <w:r w:rsidRPr="000520C8">
        <w:rPr>
          <w:rFonts w:ascii="Times New Roman" w:eastAsia="新宋体" w:hAnsi="Times New Roman" w:hint="eastAsia"/>
          <w:szCs w:val="21"/>
        </w:rPr>
        <w:t>1</w:t>
      </w:r>
      <w:r w:rsidRPr="000520C8">
        <w:rPr>
          <w:rFonts w:ascii="Times New Roman" w:eastAsia="新宋体" w:hAnsi="Times New Roman" w:hint="eastAsia"/>
          <w:szCs w:val="21"/>
        </w:rPr>
        <w:t>中将实物电路连接完整。</w:t>
      </w:r>
    </w:p>
    <w:p w:rsidR="000520C8" w:rsidRPr="00C71AC8" w:rsidRDefault="00000000" w:rsidP="000520C8">
      <w:pPr>
        <w:spacing w:line="360" w:lineRule="auto"/>
        <w:ind w:leftChars="130" w:left="273"/>
        <w:rPr>
          <w:rFonts w:ascii="Times New Roman" w:eastAsia="新宋体" w:hAnsi="Times New Roman"/>
          <w:szCs w:val="21"/>
          <w:u w:val="single"/>
        </w:rPr>
      </w:pPr>
      <w:r w:rsidRPr="000520C8">
        <w:rPr>
          <w:rFonts w:ascii="Times New Roman" w:eastAsia="新宋体" w:hAnsi="Times New Roman" w:hint="eastAsia"/>
          <w:szCs w:val="21"/>
        </w:rPr>
        <w:t>（</w:t>
      </w:r>
      <w:r w:rsidRPr="000520C8">
        <w:rPr>
          <w:rFonts w:ascii="Times New Roman" w:eastAsia="新宋体" w:hAnsi="Times New Roman" w:hint="eastAsia"/>
          <w:szCs w:val="21"/>
        </w:rPr>
        <w:t>2</w:t>
      </w:r>
      <w:r w:rsidRPr="000520C8">
        <w:rPr>
          <w:rFonts w:ascii="Times New Roman" w:eastAsia="新宋体" w:hAnsi="Times New Roman" w:hint="eastAsia"/>
          <w:szCs w:val="21"/>
        </w:rPr>
        <w:t>）</w:t>
      </w:r>
      <w:proofErr w:type="gramStart"/>
      <w:r w:rsidRPr="000520C8">
        <w:rPr>
          <w:rFonts w:ascii="Times New Roman" w:eastAsia="新宋体" w:hAnsi="Times New Roman" w:hint="eastAsia"/>
          <w:szCs w:val="21"/>
        </w:rPr>
        <w:t>接入未</w:t>
      </w:r>
      <w:proofErr w:type="gramEnd"/>
      <w:r w:rsidRPr="000520C8">
        <w:rPr>
          <w:rFonts w:ascii="Times New Roman" w:eastAsia="新宋体" w:hAnsi="Times New Roman" w:hint="eastAsia"/>
          <w:szCs w:val="21"/>
        </w:rPr>
        <w:t>损坏的小彩灯，调节滑动变阻器的</w:t>
      </w:r>
      <w:r w:rsidR="00C71AC8">
        <w:rPr>
          <w:rFonts w:ascii="Times New Roman" w:eastAsia="新宋体" w:hAnsi="Times New Roman" w:hint="eastAsia"/>
          <w:szCs w:val="21"/>
        </w:rPr>
        <w:t>滑片</w:t>
      </w:r>
      <w:r w:rsidRPr="000520C8">
        <w:rPr>
          <w:rFonts w:ascii="Times New Roman" w:eastAsia="新宋体" w:hAnsi="Times New Roman" w:hint="eastAsia"/>
          <w:szCs w:val="21"/>
        </w:rPr>
        <w:t>使电压表示数为</w:t>
      </w:r>
      <w:r w:rsidRPr="000520C8">
        <w:rPr>
          <w:rFonts w:ascii="Times New Roman" w:eastAsia="新宋体" w:hAnsi="Times New Roman" w:hint="eastAsia"/>
          <w:szCs w:val="21"/>
        </w:rPr>
        <w:t>2.5V</w:t>
      </w:r>
      <w:r w:rsidRPr="000520C8">
        <w:rPr>
          <w:rFonts w:ascii="Times New Roman" w:eastAsia="新宋体" w:hAnsi="Times New Roman" w:hint="eastAsia"/>
          <w:szCs w:val="21"/>
        </w:rPr>
        <w:t>，电流表的示数如图</w:t>
      </w:r>
      <w:r w:rsidRPr="000520C8">
        <w:rPr>
          <w:rFonts w:ascii="Times New Roman" w:eastAsia="新宋体" w:hAnsi="Times New Roman" w:hint="eastAsia"/>
          <w:szCs w:val="21"/>
        </w:rPr>
        <w:t>2</w:t>
      </w:r>
      <w:r w:rsidRPr="000520C8">
        <w:rPr>
          <w:rFonts w:ascii="Times New Roman" w:eastAsia="新宋体" w:hAnsi="Times New Roman" w:hint="eastAsia"/>
          <w:szCs w:val="21"/>
        </w:rPr>
        <w:t>所示，示数为</w:t>
      </w:r>
      <w:r w:rsidR="00C71AC8">
        <w:rPr>
          <w:rFonts w:ascii="Times New Roman" w:eastAsia="新宋体" w:hAnsi="Times New Roman" w:hint="eastAsia"/>
          <w:szCs w:val="21"/>
          <w:u w:val="single"/>
        </w:rPr>
        <w:t xml:space="preserve"> </w:t>
      </w:r>
      <w:r w:rsidR="00C71AC8">
        <w:rPr>
          <w:rFonts w:ascii="Times New Roman" w:eastAsia="新宋体" w:hAnsi="Times New Roman"/>
          <w:szCs w:val="21"/>
          <w:u w:val="single"/>
        </w:rPr>
        <w:t xml:space="preserve">   </w:t>
      </w:r>
      <w:r w:rsidRPr="000520C8">
        <w:rPr>
          <w:rFonts w:ascii="Times New Roman" w:eastAsia="新宋体" w:hAnsi="Times New Roman" w:hint="eastAsia"/>
          <w:szCs w:val="21"/>
        </w:rPr>
        <w:t>，则小彩灯正常发光时接入电路的电阻为</w:t>
      </w:r>
      <w:r w:rsidR="00C71AC8">
        <w:rPr>
          <w:rFonts w:ascii="Times New Roman" w:eastAsia="新宋体" w:hAnsi="Times New Roman" w:hint="eastAsia"/>
          <w:szCs w:val="21"/>
          <w:u w:val="single"/>
        </w:rPr>
        <w:t xml:space="preserve"> </w:t>
      </w:r>
      <w:r w:rsidR="00C71AC8">
        <w:rPr>
          <w:rFonts w:ascii="Times New Roman" w:eastAsia="新宋体" w:hAnsi="Times New Roman"/>
          <w:szCs w:val="21"/>
          <w:u w:val="single"/>
        </w:rPr>
        <w:t xml:space="preserve">      </w:t>
      </w:r>
      <w:r w:rsidR="00C71AC8" w:rsidRPr="000520C8">
        <w:rPr>
          <w:rFonts w:ascii="Times New Roman" w:eastAsia="新宋体" w:hAnsi="Times New Roman" w:hint="eastAsia"/>
          <w:szCs w:val="21"/>
        </w:rPr>
        <w:t>。</w:t>
      </w:r>
    </w:p>
    <w:p w:rsidR="000520C8" w:rsidRPr="000520C8" w:rsidRDefault="00000000" w:rsidP="000520C8">
      <w:pPr>
        <w:spacing w:line="360" w:lineRule="auto"/>
        <w:ind w:leftChars="130" w:left="273"/>
        <w:rPr>
          <w:rFonts w:ascii="Times New Roman" w:eastAsia="新宋体" w:hAnsi="Times New Roman"/>
          <w:szCs w:val="21"/>
        </w:rPr>
      </w:pPr>
      <w:r w:rsidRPr="000520C8">
        <w:rPr>
          <w:rFonts w:ascii="Times New Roman" w:eastAsia="新宋体" w:hAnsi="Times New Roman" w:hint="eastAsia"/>
          <w:szCs w:val="21"/>
        </w:rPr>
        <w:t>（</w:t>
      </w:r>
      <w:r w:rsidRPr="000520C8">
        <w:rPr>
          <w:rFonts w:ascii="Times New Roman" w:eastAsia="新宋体" w:hAnsi="Times New Roman" w:hint="eastAsia"/>
          <w:szCs w:val="21"/>
        </w:rPr>
        <w:t>3</w:t>
      </w:r>
      <w:r w:rsidRPr="000520C8">
        <w:rPr>
          <w:rFonts w:ascii="Times New Roman" w:eastAsia="新宋体" w:hAnsi="Times New Roman" w:hint="eastAsia"/>
          <w:szCs w:val="21"/>
        </w:rPr>
        <w:t>）接入灯丝断裂的小彩灯，当电压表示数为</w:t>
      </w:r>
      <w:r w:rsidRPr="000520C8">
        <w:rPr>
          <w:rFonts w:ascii="Times New Roman" w:eastAsia="新宋体" w:hAnsi="Times New Roman" w:hint="eastAsia"/>
          <w:szCs w:val="21"/>
        </w:rPr>
        <w:t>0.4</w:t>
      </w:r>
      <w:r w:rsidR="00C71AC8" w:rsidRPr="00C71AC8">
        <w:rPr>
          <w:rFonts w:ascii="Times New Roman" w:eastAsia="新宋体" w:hAnsi="Times New Roman" w:hint="eastAsia"/>
          <w:szCs w:val="21"/>
        </w:rPr>
        <w:t xml:space="preserve"> </w:t>
      </w:r>
      <w:r w:rsidR="00C71AC8" w:rsidRPr="000520C8">
        <w:rPr>
          <w:rFonts w:ascii="Times New Roman" w:eastAsia="新宋体" w:hAnsi="Times New Roman" w:hint="eastAsia"/>
          <w:szCs w:val="21"/>
        </w:rPr>
        <w:t>V</w:t>
      </w:r>
      <w:r w:rsidRPr="000520C8">
        <w:rPr>
          <w:rFonts w:ascii="Times New Roman" w:eastAsia="新宋体" w:hAnsi="Times New Roman" w:hint="eastAsia"/>
          <w:szCs w:val="21"/>
        </w:rPr>
        <w:t>时，电流表示数为</w:t>
      </w:r>
      <w:r w:rsidRPr="000520C8">
        <w:rPr>
          <w:rFonts w:ascii="Times New Roman" w:eastAsia="新宋体" w:hAnsi="Times New Roman" w:hint="eastAsia"/>
          <w:szCs w:val="21"/>
        </w:rPr>
        <w:t>0.5A</w:t>
      </w:r>
      <w:r w:rsidRPr="000520C8">
        <w:rPr>
          <w:rFonts w:ascii="Times New Roman" w:eastAsia="新宋体" w:hAnsi="Times New Roman" w:hint="eastAsia"/>
          <w:szCs w:val="21"/>
        </w:rPr>
        <w:t>，可知小彩灯灯丝断裂后接入电路的电阻为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Cambria Math" w:eastAsia="Cambria Math" w:hAnsi="Cambria Math"/>
          <w:szCs w:val="21"/>
        </w:rPr>
        <w:t>Ω</w:t>
      </w:r>
      <w:r>
        <w:rPr>
          <w:rFonts w:ascii="Times New Roman" w:eastAsia="新宋体" w:hAnsi="Times New Roman" w:hint="eastAsia"/>
          <w:szCs w:val="21"/>
        </w:rPr>
        <w:t>。</w:t>
      </w:r>
      <w:r w:rsidR="00C71AC8">
        <w:rPr>
          <w:rFonts w:ascii="Times New Roman" w:eastAsia="新宋体" w:hAnsi="Times New Roman" w:hint="eastAsia"/>
          <w:szCs w:val="21"/>
        </w:rPr>
        <w:t xml:space="preserve"> </w:t>
      </w:r>
    </w:p>
    <w:p w:rsidR="000520C8" w:rsidRPr="00C71AC8" w:rsidRDefault="00000000" w:rsidP="000520C8">
      <w:pPr>
        <w:spacing w:line="360" w:lineRule="auto"/>
        <w:ind w:leftChars="130" w:left="273"/>
        <w:rPr>
          <w:rFonts w:ascii="Times New Roman" w:eastAsia="新宋体" w:hAnsi="Times New Roman"/>
          <w:szCs w:val="21"/>
          <w:u w:val="single"/>
        </w:rPr>
      </w:pPr>
      <w:r w:rsidRPr="000520C8">
        <w:rPr>
          <w:rFonts w:ascii="Times New Roman" w:eastAsia="新宋体" w:hAnsi="Times New Roman" w:hint="eastAsia"/>
          <w:szCs w:val="21"/>
        </w:rPr>
        <w:t>（</w:t>
      </w:r>
      <w:r w:rsidRPr="000520C8">
        <w:rPr>
          <w:rFonts w:ascii="Times New Roman" w:eastAsia="新宋体" w:hAnsi="Times New Roman" w:hint="eastAsia"/>
          <w:szCs w:val="21"/>
        </w:rPr>
        <w:t>4</w:t>
      </w:r>
      <w:r w:rsidRPr="000520C8">
        <w:rPr>
          <w:rFonts w:ascii="Times New Roman" w:eastAsia="新宋体" w:hAnsi="Times New Roman" w:hint="eastAsia"/>
          <w:szCs w:val="21"/>
        </w:rPr>
        <w:t>）根据实验数据可知，灯丝断裂后，小彩灯并未断路，而是相当于一段导线，起到连接电路的作用，可使其他小彩灯继续工作，但</w:t>
      </w:r>
      <w:proofErr w:type="gramStart"/>
      <w:r w:rsidRPr="000520C8">
        <w:rPr>
          <w:rFonts w:ascii="Times New Roman" w:eastAsia="新宋体" w:hAnsi="Times New Roman" w:hint="eastAsia"/>
          <w:szCs w:val="21"/>
        </w:rPr>
        <w:t>其余小</w:t>
      </w:r>
      <w:proofErr w:type="gramEnd"/>
      <w:r w:rsidRPr="000520C8">
        <w:rPr>
          <w:rFonts w:ascii="Times New Roman" w:eastAsia="新宋体" w:hAnsi="Times New Roman" w:hint="eastAsia"/>
          <w:szCs w:val="21"/>
        </w:rPr>
        <w:t>彩灯实际功率会</w:t>
      </w:r>
      <w:r w:rsidR="00C71AC8">
        <w:rPr>
          <w:rFonts w:ascii="Times New Roman" w:eastAsia="新宋体" w:hAnsi="Times New Roman" w:hint="eastAsia"/>
          <w:szCs w:val="21"/>
          <w:u w:val="single"/>
        </w:rPr>
        <w:t xml:space="preserve"> </w:t>
      </w:r>
      <w:r w:rsidR="00C71AC8">
        <w:rPr>
          <w:rFonts w:ascii="Times New Roman" w:eastAsia="新宋体" w:hAnsi="Times New Roman"/>
          <w:szCs w:val="21"/>
          <w:u w:val="single"/>
        </w:rPr>
        <w:t xml:space="preserve">         </w:t>
      </w:r>
      <w:r w:rsidR="00C71AC8" w:rsidRPr="000520C8">
        <w:rPr>
          <w:rFonts w:ascii="Times New Roman" w:eastAsia="新宋体" w:hAnsi="Times New Roman" w:hint="eastAsia"/>
          <w:szCs w:val="21"/>
        </w:rPr>
        <w:t>。</w:t>
      </w:r>
    </w:p>
    <w:p w:rsidR="00C71AC8" w:rsidRPr="00C71AC8" w:rsidRDefault="00000000" w:rsidP="00C71AC8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C71AC8"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/>
          <w:szCs w:val="21"/>
        </w:rPr>
        <w:t>6</w:t>
      </w:r>
      <w:r w:rsidRPr="00C71AC8">
        <w:rPr>
          <w:rFonts w:ascii="Times New Roman" w:eastAsia="新宋体" w:hAnsi="Times New Roman" w:hint="eastAsia"/>
          <w:szCs w:val="21"/>
        </w:rPr>
        <w:t>.</w:t>
      </w:r>
      <w:r w:rsidRPr="00C71AC8">
        <w:rPr>
          <w:rFonts w:ascii="Times New Roman" w:eastAsia="新宋体" w:hAnsi="Times New Roman" w:hint="eastAsia"/>
          <w:szCs w:val="21"/>
        </w:rPr>
        <w:t>某同学锻炼时，双脚并拢，脚尖</w:t>
      </w:r>
      <w:r w:rsidRPr="00C71AC8">
        <w:rPr>
          <w:rFonts w:ascii="Times New Roman" w:eastAsia="新宋体" w:hAnsi="Times New Roman" w:hint="eastAsia"/>
          <w:szCs w:val="21"/>
        </w:rPr>
        <w:t>O</w:t>
      </w:r>
      <w:r w:rsidRPr="00C71AC8">
        <w:rPr>
          <w:rFonts w:ascii="Times New Roman" w:eastAsia="新宋体" w:hAnsi="Times New Roman" w:hint="eastAsia"/>
          <w:szCs w:val="21"/>
        </w:rPr>
        <w:t>触地，脚后跟踮起，手掌支撑在竖直墙壁上，手臂水平，</w:t>
      </w:r>
      <w:r w:rsidRPr="00C71AC8">
        <w:rPr>
          <w:rFonts w:ascii="Times New Roman" w:eastAsia="新宋体" w:hAnsi="Times New Roman" w:hint="eastAsia"/>
          <w:szCs w:val="21"/>
        </w:rPr>
        <w:t>A</w:t>
      </w:r>
      <w:r w:rsidRPr="00C71AC8">
        <w:rPr>
          <w:rFonts w:ascii="Times New Roman" w:eastAsia="新宋体" w:hAnsi="Times New Roman" w:hint="eastAsia"/>
          <w:szCs w:val="21"/>
        </w:rPr>
        <w:t>为人体重心所在位置此时墙壁对手掌的支撑力</w:t>
      </w:r>
      <w:r w:rsidRPr="00C71AC8">
        <w:rPr>
          <w:rFonts w:ascii="Times New Roman" w:eastAsia="新宋体" w:hAnsi="Times New Roman" w:hint="eastAsia"/>
          <w:szCs w:val="21"/>
        </w:rPr>
        <w:t>F</w:t>
      </w:r>
      <w:r w:rsidRPr="00C71AC8">
        <w:rPr>
          <w:rFonts w:ascii="Times New Roman" w:eastAsia="新宋体" w:hAnsi="Times New Roman" w:hint="eastAsia"/>
          <w:szCs w:val="21"/>
        </w:rPr>
        <w:t>如图所示，不计墙壁对手掌的摩擦力。</w:t>
      </w:r>
    </w:p>
    <w:p w:rsidR="00C71AC8" w:rsidRPr="00C71AC8" w:rsidRDefault="00000000" w:rsidP="00C71AC8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C71AC8"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 w:rsidRPr="00C71AC8">
        <w:rPr>
          <w:rFonts w:ascii="Times New Roman" w:eastAsia="新宋体" w:hAnsi="Times New Roman" w:hint="eastAsia"/>
          <w:szCs w:val="21"/>
        </w:rPr>
        <w:t>）以</w:t>
      </w:r>
      <w:r w:rsidRPr="00C71AC8">
        <w:rPr>
          <w:rFonts w:ascii="Times New Roman" w:eastAsia="新宋体" w:hAnsi="Times New Roman" w:hint="eastAsia"/>
          <w:szCs w:val="21"/>
        </w:rPr>
        <w:t>O</w:t>
      </w:r>
      <w:r w:rsidRPr="00C71AC8">
        <w:rPr>
          <w:rFonts w:ascii="Times New Roman" w:eastAsia="新宋体" w:hAnsi="Times New Roman" w:hint="eastAsia"/>
          <w:szCs w:val="21"/>
        </w:rPr>
        <w:t>为支点，请在图中</w:t>
      </w:r>
      <w:proofErr w:type="gramStart"/>
      <w:r w:rsidRPr="00C71AC8">
        <w:rPr>
          <w:rFonts w:ascii="Times New Roman" w:eastAsia="新宋体" w:hAnsi="Times New Roman" w:hint="eastAsia"/>
          <w:szCs w:val="21"/>
        </w:rPr>
        <w:t>作出</w:t>
      </w:r>
      <w:proofErr w:type="gramEnd"/>
      <w:r w:rsidRPr="00C71AC8">
        <w:rPr>
          <w:rFonts w:ascii="Times New Roman" w:eastAsia="新宋体" w:hAnsi="Times New Roman" w:hint="eastAsia"/>
          <w:szCs w:val="21"/>
        </w:rPr>
        <w:t>动力</w:t>
      </w:r>
      <w:r w:rsidRPr="00C71AC8">
        <w:rPr>
          <w:rFonts w:ascii="Times New Roman" w:eastAsia="新宋体" w:hAnsi="Times New Roman" w:hint="eastAsia"/>
          <w:szCs w:val="21"/>
        </w:rPr>
        <w:t>F</w:t>
      </w:r>
      <w:r w:rsidRPr="00C71AC8">
        <w:rPr>
          <w:rFonts w:ascii="Times New Roman" w:eastAsia="新宋体" w:hAnsi="Times New Roman" w:hint="eastAsia"/>
          <w:szCs w:val="21"/>
        </w:rPr>
        <w:t>的力臂</w:t>
      </w:r>
      <w:r w:rsidRPr="00C71AC8">
        <w:rPr>
          <w:rFonts w:ascii="Times New Roman" w:eastAsia="新宋体" w:hAnsi="Times New Roman" w:hint="eastAsia"/>
          <w:szCs w:val="21"/>
        </w:rPr>
        <w:t>L</w:t>
      </w:r>
      <w:r w:rsidRPr="00C71AC8">
        <w:rPr>
          <w:rFonts w:ascii="Times New Roman" w:eastAsia="新宋体" w:hAnsi="Times New Roman" w:hint="eastAsia"/>
          <w:szCs w:val="21"/>
        </w:rPr>
        <w:t>。</w:t>
      </w:r>
    </w:p>
    <w:p w:rsidR="00C71AC8" w:rsidRPr="00C71AC8" w:rsidRDefault="00000000" w:rsidP="00C71AC8">
      <w:pPr>
        <w:spacing w:line="360" w:lineRule="auto"/>
        <w:ind w:left="273" w:hangingChars="130" w:hanging="273"/>
        <w:rPr>
          <w:rFonts w:ascii="Times New Roman" w:eastAsia="新宋体" w:hAnsi="Times New Roman"/>
          <w:i/>
          <w:iCs/>
          <w:szCs w:val="21"/>
          <w:u w:val="single"/>
        </w:rPr>
      </w:pPr>
      <w:r w:rsidRPr="00C71AC8">
        <w:rPr>
          <w:rFonts w:ascii="Times New Roman" w:eastAsia="新宋体" w:hAnsi="Times New Roman" w:hint="eastAsia"/>
          <w:szCs w:val="21"/>
        </w:rPr>
        <w:t>（</w:t>
      </w:r>
      <w:r w:rsidRPr="00C71AC8">
        <w:rPr>
          <w:rFonts w:ascii="Times New Roman" w:eastAsia="新宋体" w:hAnsi="Times New Roman" w:hint="eastAsia"/>
          <w:szCs w:val="21"/>
        </w:rPr>
        <w:t>2</w:t>
      </w:r>
      <w:r w:rsidRPr="00C71AC8">
        <w:rPr>
          <w:rFonts w:ascii="Times New Roman" w:eastAsia="新宋体" w:hAnsi="Times New Roman" w:hint="eastAsia"/>
          <w:szCs w:val="21"/>
        </w:rPr>
        <w:t>）该同学质量为</w:t>
      </w:r>
      <w:r w:rsidRPr="00C71AC8">
        <w:rPr>
          <w:rFonts w:ascii="Times New Roman" w:eastAsia="新宋体" w:hAnsi="Times New Roman" w:hint="eastAsia"/>
          <w:szCs w:val="21"/>
        </w:rPr>
        <w:t>50kg</w:t>
      </w:r>
      <w:r w:rsidRPr="00C71AC8">
        <w:rPr>
          <w:rFonts w:ascii="Times New Roman" w:eastAsia="新宋体" w:hAnsi="Times New Roman" w:hint="eastAsia"/>
          <w:szCs w:val="21"/>
        </w:rPr>
        <w:t>，则墙壁对人的支撑力约为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</w:t>
      </w:r>
      <w:r>
        <w:rPr>
          <w:rFonts w:ascii="Times New Roman" w:eastAsia="新宋体" w:hAnsi="Times New Roman" w:hint="eastAsia"/>
          <w:i/>
          <w:iCs/>
          <w:szCs w:val="21"/>
        </w:rPr>
        <w:t xml:space="preserve"> </w:t>
      </w:r>
      <w:r w:rsidRPr="00C71AC8">
        <w:rPr>
          <w:rFonts w:ascii="Times New Roman" w:eastAsia="新宋体" w:hAnsi="Times New Roman" w:hint="eastAsia"/>
          <w:szCs w:val="21"/>
        </w:rPr>
        <w:t>N</w:t>
      </w:r>
      <w:r w:rsidRPr="00C71AC8">
        <w:rPr>
          <w:rFonts w:ascii="Times New Roman" w:eastAsia="新宋体" w:hAnsi="Times New Roman" w:hint="eastAsia"/>
          <w:szCs w:val="21"/>
        </w:rPr>
        <w:t>。</w:t>
      </w:r>
    </w:p>
    <w:p w:rsidR="00C71AC8" w:rsidRDefault="00000000" w:rsidP="00C71AC8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C71AC8">
        <w:rPr>
          <w:rFonts w:ascii="Times New Roman" w:eastAsia="新宋体" w:hAnsi="Times New Roman" w:hint="eastAsia"/>
          <w:szCs w:val="21"/>
        </w:rPr>
        <w:t>（</w:t>
      </w:r>
      <w:r w:rsidRPr="00C71AC8">
        <w:rPr>
          <w:rFonts w:ascii="Times New Roman" w:eastAsia="新宋体" w:hAnsi="Times New Roman" w:hint="eastAsia"/>
          <w:szCs w:val="21"/>
        </w:rPr>
        <w:t>3</w:t>
      </w:r>
      <w:r w:rsidRPr="00C71AC8">
        <w:rPr>
          <w:rFonts w:ascii="Times New Roman" w:eastAsia="新宋体" w:hAnsi="Times New Roman" w:hint="eastAsia"/>
          <w:szCs w:val="21"/>
        </w:rPr>
        <w:t>）若增大脚尖与墙壁的距离，手臂仍然水平支撑在墙壁上，支撑力</w:t>
      </w:r>
      <w:r w:rsidRPr="00C71AC8">
        <w:rPr>
          <w:rFonts w:ascii="Times New Roman" w:eastAsia="新宋体" w:hAnsi="Times New Roman" w:hint="eastAsia"/>
          <w:szCs w:val="21"/>
        </w:rPr>
        <w:t>F</w:t>
      </w:r>
      <w:r w:rsidRPr="00C71AC8">
        <w:rPr>
          <w:rFonts w:ascii="Times New Roman" w:eastAsia="新宋体" w:hAnsi="Times New Roman" w:hint="eastAsia"/>
          <w:szCs w:val="21"/>
        </w:rPr>
        <w:t>如何变</w:t>
      </w:r>
    </w:p>
    <w:p w:rsidR="00C71AC8" w:rsidRPr="00C71AC8" w:rsidRDefault="00000000" w:rsidP="00C71AC8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  <w:u w:val="single"/>
        </w:rPr>
      </w:pPr>
      <w:r w:rsidRPr="00C71AC8">
        <w:rPr>
          <w:rFonts w:ascii="Times New Roman" w:eastAsia="新宋体" w:hAnsi="Times New Roman" w:hint="eastAsia"/>
          <w:szCs w:val="21"/>
        </w:rPr>
        <w:t>化？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</w:t>
      </w:r>
      <w:r w:rsidRPr="00C71AC8">
        <w:rPr>
          <w:rFonts w:ascii="Times New Roman" w:eastAsia="新宋体" w:hAnsi="Times New Roman" w:hint="eastAsia"/>
          <w:szCs w:val="21"/>
        </w:rPr>
        <w:t>，并说明理由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 </w:t>
      </w:r>
    </w:p>
    <w:p w:rsidR="00A65213" w:rsidRDefault="00000000">
      <w:pPr>
        <w:spacing w:line="360" w:lineRule="auto"/>
        <w:ind w:leftChars="130" w:left="273"/>
      </w:pPr>
      <w:r>
        <w:rPr>
          <w:noProof/>
        </w:rPr>
        <w:pict w14:anchorId="58D6C3D5">
          <v:shape id="_x0000_i1046" type="#_x0000_t75" alt=" " style="width:117.6pt;height:158.4pt;visibility:visible">
            <v:imagedata r:id="rId30" o:title=""/>
          </v:shape>
        </w:pict>
      </w:r>
    </w:p>
    <w:p w:rsidR="00A77316" w:rsidRPr="00A77316" w:rsidRDefault="00000000" w:rsidP="00A77316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A77316"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/>
          <w:szCs w:val="21"/>
        </w:rPr>
        <w:t>7</w:t>
      </w:r>
      <w:r w:rsidRPr="00A77316">
        <w:rPr>
          <w:rFonts w:ascii="Times New Roman" w:eastAsia="新宋体" w:hAnsi="Times New Roman" w:hint="eastAsia"/>
          <w:szCs w:val="21"/>
        </w:rPr>
        <w:t>.</w:t>
      </w:r>
      <w:r w:rsidRPr="00A77316">
        <w:rPr>
          <w:rFonts w:ascii="Times New Roman" w:eastAsia="新宋体" w:hAnsi="Times New Roman" w:hint="eastAsia"/>
          <w:szCs w:val="21"/>
        </w:rPr>
        <w:t>盛夏来临，小明发现人们常常穿浅色的衣服，是不是穿浅色的衣服凉快？小明打算通过比较阳光下衣服的温度</w:t>
      </w:r>
      <w:proofErr w:type="gramStart"/>
      <w:r w:rsidRPr="00A77316">
        <w:rPr>
          <w:rFonts w:ascii="Times New Roman" w:eastAsia="新宋体" w:hAnsi="Times New Roman" w:hint="eastAsia"/>
          <w:szCs w:val="21"/>
        </w:rPr>
        <w:t>来作</w:t>
      </w:r>
      <w:proofErr w:type="gramEnd"/>
      <w:r w:rsidRPr="00A77316">
        <w:rPr>
          <w:rFonts w:ascii="Times New Roman" w:eastAsia="新宋体" w:hAnsi="Times New Roman" w:hint="eastAsia"/>
          <w:szCs w:val="21"/>
        </w:rPr>
        <w:t>出判断，即探究衣服温度与颜色的关系。</w:t>
      </w:r>
    </w:p>
    <w:p w:rsidR="00A77316" w:rsidRPr="00A77316" w:rsidRDefault="00000000" w:rsidP="00A77316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A77316">
        <w:rPr>
          <w:rFonts w:ascii="Times New Roman" w:eastAsia="新宋体" w:hAnsi="Times New Roman" w:hint="eastAsia"/>
          <w:szCs w:val="21"/>
        </w:rPr>
        <w:lastRenderedPageBreak/>
        <w:t>（</w:t>
      </w:r>
      <w:r>
        <w:rPr>
          <w:rFonts w:ascii="Times New Roman" w:eastAsia="新宋体" w:hAnsi="Times New Roman"/>
          <w:szCs w:val="21"/>
        </w:rPr>
        <w:t>1</w:t>
      </w:r>
      <w:r w:rsidRPr="00A77316">
        <w:rPr>
          <w:rFonts w:ascii="Times New Roman" w:eastAsia="新宋体" w:hAnsi="Times New Roman" w:hint="eastAsia"/>
          <w:szCs w:val="21"/>
        </w:rPr>
        <w:t>）小明将同款不同色的三件衣服同时放在太阳下晒，对于衣服温度的测量，他提出两个方案。</w:t>
      </w:r>
    </w:p>
    <w:p w:rsidR="00A77316" w:rsidRDefault="00000000" w:rsidP="00A77316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A77316">
        <w:rPr>
          <w:rFonts w:ascii="Times New Roman" w:eastAsia="新宋体" w:hAnsi="Times New Roman" w:hint="eastAsia"/>
          <w:szCs w:val="21"/>
        </w:rPr>
        <w:t>方案</w:t>
      </w:r>
      <w:r w:rsidRPr="00A77316">
        <w:rPr>
          <w:rFonts w:ascii="Times New Roman" w:eastAsia="新宋体" w:hAnsi="Times New Roman" w:hint="eastAsia"/>
          <w:szCs w:val="21"/>
        </w:rPr>
        <w:t>1</w:t>
      </w:r>
      <w:r w:rsidRPr="00A77316">
        <w:rPr>
          <w:rFonts w:ascii="Times New Roman" w:eastAsia="新宋体" w:hAnsi="Times New Roman" w:hint="eastAsia"/>
          <w:szCs w:val="21"/>
        </w:rPr>
        <w:t>：用一支温度计在阳光下先后测量三件衣服的温度。</w:t>
      </w:r>
    </w:p>
    <w:p w:rsidR="00A77316" w:rsidRPr="00A77316" w:rsidRDefault="00000000" w:rsidP="00A77316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A77316">
        <w:rPr>
          <w:rFonts w:ascii="Times New Roman" w:eastAsia="新宋体" w:hAnsi="Times New Roman" w:hint="eastAsia"/>
          <w:szCs w:val="21"/>
        </w:rPr>
        <w:t>方案</w:t>
      </w:r>
      <w:r w:rsidRPr="00A77316">
        <w:rPr>
          <w:rFonts w:ascii="Times New Roman" w:eastAsia="新宋体" w:hAnsi="Times New Roman" w:hint="eastAsia"/>
          <w:szCs w:val="21"/>
        </w:rPr>
        <w:t>2</w:t>
      </w:r>
      <w:r w:rsidRPr="00A77316">
        <w:rPr>
          <w:rFonts w:ascii="Times New Roman" w:eastAsia="新宋体" w:hAnsi="Times New Roman" w:hint="eastAsia"/>
          <w:szCs w:val="21"/>
        </w:rPr>
        <w:t>：用三支温度计在阳光下同时测量三件衣服的温度。</w:t>
      </w:r>
    </w:p>
    <w:p w:rsidR="00A77316" w:rsidRPr="00A77316" w:rsidRDefault="00000000" w:rsidP="00A77316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  <w:u w:val="single"/>
        </w:rPr>
      </w:pPr>
      <w:r w:rsidRPr="00A77316">
        <w:rPr>
          <w:rFonts w:ascii="Times New Roman" w:eastAsia="新宋体" w:hAnsi="Times New Roman" w:hint="eastAsia"/>
          <w:szCs w:val="21"/>
        </w:rPr>
        <w:t>你认为方案</w:t>
      </w:r>
      <w:r w:rsidRPr="00A77316">
        <w:rPr>
          <w:rFonts w:ascii="Times New Roman" w:eastAsia="新宋体" w:hAnsi="Times New Roman" w:hint="eastAsia"/>
          <w:szCs w:val="21"/>
        </w:rPr>
        <w:t>1</w:t>
      </w:r>
      <w:r w:rsidRPr="00A77316">
        <w:rPr>
          <w:rFonts w:ascii="Times New Roman" w:eastAsia="新宋体" w:hAnsi="Times New Roman" w:hint="eastAsia"/>
          <w:szCs w:val="21"/>
        </w:rPr>
        <w:t>是否可行？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 </w:t>
      </w:r>
      <w:r w:rsidRPr="00A77316">
        <w:rPr>
          <w:rFonts w:ascii="Times New Roman" w:eastAsia="新宋体" w:hAnsi="Times New Roman" w:hint="eastAsia"/>
          <w:szCs w:val="21"/>
        </w:rPr>
        <w:t>，并说明理由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   </w:t>
      </w:r>
      <w:r w:rsidRPr="00A77316">
        <w:rPr>
          <w:rFonts w:ascii="Times New Roman" w:eastAsia="新宋体" w:hAnsi="Times New Roman" w:hint="eastAsia"/>
          <w:szCs w:val="21"/>
        </w:rPr>
        <w:t>；方案</w:t>
      </w:r>
      <w:r w:rsidRPr="00A77316">
        <w:rPr>
          <w:rFonts w:ascii="Times New Roman" w:eastAsia="新宋体" w:hAnsi="Times New Roman" w:hint="eastAsia"/>
          <w:szCs w:val="21"/>
        </w:rPr>
        <w:t>2</w:t>
      </w:r>
      <w:r w:rsidRPr="00A77316">
        <w:rPr>
          <w:rFonts w:ascii="Times New Roman" w:eastAsia="新宋体" w:hAnsi="Times New Roman" w:hint="eastAsia"/>
          <w:szCs w:val="21"/>
        </w:rPr>
        <w:t>需在实验室同一型号的多支温度计中选取三支，你选取的办法是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       </w:t>
      </w:r>
    </w:p>
    <w:p w:rsidR="00A65213" w:rsidRDefault="00000000">
      <w:pPr>
        <w:spacing w:line="360" w:lineRule="auto"/>
        <w:ind w:leftChars="130" w:left="273"/>
      </w:pPr>
      <w:r w:rsidRPr="00A77316">
        <w:rPr>
          <w:rFonts w:ascii="Times New Roman" w:eastAsia="新宋体" w:hAnsi="Times New Roman" w:hint="eastAsia"/>
          <w:szCs w:val="21"/>
        </w:rPr>
        <w:t>（</w:t>
      </w:r>
      <w:r w:rsidRPr="00A77316">
        <w:rPr>
          <w:rFonts w:ascii="Times New Roman" w:eastAsia="新宋体" w:hAnsi="Times New Roman" w:hint="eastAsia"/>
          <w:szCs w:val="21"/>
        </w:rPr>
        <w:t>2</w:t>
      </w:r>
      <w:r w:rsidRPr="00A77316">
        <w:rPr>
          <w:rFonts w:ascii="Times New Roman" w:eastAsia="新宋体" w:hAnsi="Times New Roman" w:hint="eastAsia"/>
          <w:szCs w:val="21"/>
        </w:rPr>
        <w:t>）按照正确的方案进行实验，测得数据如表。（环境温度为</w:t>
      </w:r>
      <w:r w:rsidRPr="00A77316">
        <w:rPr>
          <w:rFonts w:ascii="Times New Roman" w:eastAsia="新宋体" w:hAnsi="Times New Roman" w:hint="eastAsia"/>
          <w:szCs w:val="21"/>
        </w:rPr>
        <w:t>32</w:t>
      </w:r>
      <w:r w:rsidRPr="00A77316">
        <w:rPr>
          <w:rFonts w:ascii="Times New Roman" w:eastAsia="新宋体" w:hAnsi="Times New Roman" w:hint="eastAsia"/>
          <w:szCs w:val="21"/>
        </w:rPr>
        <w:t>℃）</w:t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2020"/>
        <w:gridCol w:w="2022"/>
        <w:gridCol w:w="2022"/>
        <w:gridCol w:w="2022"/>
      </w:tblGrid>
      <w:tr w:rsidR="00514208" w:rsidTr="00A77316">
        <w:tc>
          <w:tcPr>
            <w:tcW w:w="2020" w:type="dxa"/>
          </w:tcPr>
          <w:p w:rsidR="00A65213" w:rsidRDefault="00A65213">
            <w:pPr>
              <w:spacing w:line="360" w:lineRule="auto"/>
              <w:jc w:val="center"/>
            </w:pPr>
          </w:p>
        </w:tc>
        <w:tc>
          <w:tcPr>
            <w:tcW w:w="2022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白色</w:t>
            </w:r>
          </w:p>
        </w:tc>
        <w:tc>
          <w:tcPr>
            <w:tcW w:w="2022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黑色</w:t>
            </w:r>
          </w:p>
        </w:tc>
        <w:tc>
          <w:tcPr>
            <w:tcW w:w="2022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红色</w:t>
            </w:r>
          </w:p>
        </w:tc>
      </w:tr>
      <w:tr w:rsidR="00514208" w:rsidTr="00A77316">
        <w:tc>
          <w:tcPr>
            <w:tcW w:w="2020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5min</w:t>
            </w:r>
          </w:p>
        </w:tc>
        <w:tc>
          <w:tcPr>
            <w:tcW w:w="2022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38.7</w:t>
            </w:r>
            <w:r>
              <w:rPr>
                <w:rFonts w:ascii="Times New Roman" w:eastAsia="新宋体" w:hAnsi="Times New Roman" w:hint="eastAsia"/>
                <w:szCs w:val="21"/>
              </w:rPr>
              <w:t>℃</w:t>
            </w:r>
          </w:p>
        </w:tc>
        <w:tc>
          <w:tcPr>
            <w:tcW w:w="2022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超过</w:t>
            </w:r>
            <w:r>
              <w:rPr>
                <w:rFonts w:ascii="Times New Roman" w:eastAsia="新宋体" w:hAnsi="Times New Roman" w:hint="eastAsia"/>
                <w:szCs w:val="21"/>
              </w:rPr>
              <w:t>40</w:t>
            </w:r>
            <w:r>
              <w:rPr>
                <w:rFonts w:ascii="Times New Roman" w:eastAsia="新宋体" w:hAnsi="Times New Roman" w:hint="eastAsia"/>
                <w:szCs w:val="21"/>
              </w:rPr>
              <w:t>℃</w:t>
            </w:r>
          </w:p>
        </w:tc>
        <w:tc>
          <w:tcPr>
            <w:tcW w:w="2022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超过</w:t>
            </w:r>
            <w:r>
              <w:rPr>
                <w:rFonts w:ascii="Times New Roman" w:eastAsia="新宋体" w:hAnsi="Times New Roman" w:hint="eastAsia"/>
                <w:szCs w:val="21"/>
              </w:rPr>
              <w:t>40</w:t>
            </w:r>
            <w:r>
              <w:rPr>
                <w:rFonts w:ascii="Times New Roman" w:eastAsia="新宋体" w:hAnsi="Times New Roman" w:hint="eastAsia"/>
                <w:szCs w:val="21"/>
              </w:rPr>
              <w:t>℃</w:t>
            </w:r>
          </w:p>
        </w:tc>
      </w:tr>
      <w:tr w:rsidR="00514208" w:rsidTr="00A77316">
        <w:tc>
          <w:tcPr>
            <w:tcW w:w="2020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20min</w:t>
            </w:r>
          </w:p>
        </w:tc>
        <w:tc>
          <w:tcPr>
            <w:tcW w:w="2022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37.1</w:t>
            </w:r>
            <w:r>
              <w:rPr>
                <w:rFonts w:ascii="Times New Roman" w:eastAsia="新宋体" w:hAnsi="Times New Roman" w:hint="eastAsia"/>
                <w:szCs w:val="21"/>
              </w:rPr>
              <w:t>℃</w:t>
            </w:r>
          </w:p>
        </w:tc>
        <w:tc>
          <w:tcPr>
            <w:tcW w:w="2022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36.9</w:t>
            </w:r>
            <w:r>
              <w:rPr>
                <w:rFonts w:ascii="Times New Roman" w:eastAsia="新宋体" w:hAnsi="Times New Roman" w:hint="eastAsia"/>
                <w:szCs w:val="21"/>
              </w:rPr>
              <w:t>℃</w:t>
            </w:r>
          </w:p>
        </w:tc>
        <w:tc>
          <w:tcPr>
            <w:tcW w:w="2022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36.5</w:t>
            </w:r>
            <w:r>
              <w:rPr>
                <w:rFonts w:ascii="Times New Roman" w:eastAsia="新宋体" w:hAnsi="Times New Roman" w:hint="eastAsia"/>
                <w:szCs w:val="21"/>
              </w:rPr>
              <w:t>℃</w:t>
            </w:r>
          </w:p>
        </w:tc>
      </w:tr>
    </w:tbl>
    <w:p w:rsidR="00A77316" w:rsidRPr="00A77316" w:rsidRDefault="00000000" w:rsidP="00A77316">
      <w:pPr>
        <w:spacing w:line="360" w:lineRule="auto"/>
        <w:rPr>
          <w:rFonts w:ascii="Times New Roman" w:eastAsia="新宋体" w:hAnsi="Times New Roman"/>
          <w:szCs w:val="21"/>
        </w:rPr>
      </w:pPr>
      <w:r w:rsidRPr="00A77316">
        <w:rPr>
          <w:rFonts w:ascii="Times New Roman" w:eastAsia="新宋体" w:hAnsi="Times New Roman" w:hint="eastAsia"/>
          <w:szCs w:val="21"/>
        </w:rPr>
        <w:t>分析数据可知：三种颜色的衣服在短时间内接受阳光照射，温度升高，深色衣服</w:t>
      </w:r>
      <w:r>
        <w:rPr>
          <w:rFonts w:ascii="Times New Roman" w:eastAsia="新宋体" w:hAnsi="Times New Roman" w:hint="eastAsia"/>
          <w:i/>
          <w:iCs/>
          <w:szCs w:val="21"/>
          <w:u w:val="single"/>
        </w:rPr>
        <w:t xml:space="preserve"> </w:t>
      </w:r>
      <w:r>
        <w:rPr>
          <w:rFonts w:ascii="Times New Roman" w:eastAsia="新宋体" w:hAnsi="Times New Roman"/>
          <w:i/>
          <w:iCs/>
          <w:szCs w:val="21"/>
          <w:u w:val="single"/>
        </w:rPr>
        <w:t xml:space="preserve">   </w:t>
      </w:r>
      <w:r w:rsidRPr="00A77316">
        <w:rPr>
          <w:rFonts w:ascii="Times New Roman" w:eastAsia="新宋体" w:hAnsi="Times New Roman" w:hint="eastAsia"/>
          <w:szCs w:val="21"/>
        </w:rPr>
        <w:t>本领强；当衣服温度较高时，向外放热使温度降低，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</w:t>
      </w:r>
      <w:r w:rsidRPr="00A77316">
        <w:rPr>
          <w:rFonts w:ascii="Times New Roman" w:eastAsia="新宋体" w:hAnsi="Times New Roman" w:hint="eastAsia"/>
          <w:szCs w:val="21"/>
        </w:rPr>
        <w:t>衣服放热本领最强。</w:t>
      </w:r>
    </w:p>
    <w:p w:rsidR="00A77316" w:rsidRPr="00A77316" w:rsidRDefault="00000000" w:rsidP="00A77316">
      <w:pPr>
        <w:spacing w:line="360" w:lineRule="auto"/>
        <w:ind w:leftChars="130" w:left="273"/>
        <w:rPr>
          <w:rFonts w:ascii="Times New Roman" w:eastAsia="新宋体" w:hAnsi="Times New Roman"/>
          <w:szCs w:val="21"/>
          <w:u w:val="single"/>
        </w:rPr>
      </w:pPr>
      <w:r w:rsidRPr="00A77316">
        <w:rPr>
          <w:rFonts w:ascii="Times New Roman" w:eastAsia="新宋体" w:hAnsi="Times New Roman" w:hint="eastAsia"/>
          <w:szCs w:val="21"/>
        </w:rPr>
        <w:t>（</w:t>
      </w:r>
      <w:r w:rsidRPr="00A77316">
        <w:rPr>
          <w:rFonts w:ascii="Times New Roman" w:eastAsia="新宋体" w:hAnsi="Times New Roman" w:hint="eastAsia"/>
          <w:szCs w:val="21"/>
        </w:rPr>
        <w:t>3</w:t>
      </w:r>
      <w:r w:rsidRPr="00A77316">
        <w:rPr>
          <w:rFonts w:ascii="Times New Roman" w:eastAsia="新宋体" w:hAnsi="Times New Roman" w:hint="eastAsia"/>
          <w:szCs w:val="21"/>
        </w:rPr>
        <w:t>）夏天在户外穿什么颜色的衣服，请你从物理学的角度提出一条合理建议。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   </w:t>
      </w:r>
    </w:p>
    <w:p w:rsidR="009452FF" w:rsidRPr="009452FF" w:rsidRDefault="00000000" w:rsidP="009452FF">
      <w:pPr>
        <w:spacing w:line="360" w:lineRule="auto"/>
        <w:rPr>
          <w:rFonts w:ascii="Times New Roman" w:eastAsia="新宋体" w:hAnsi="Times New Roman"/>
          <w:szCs w:val="21"/>
        </w:rPr>
      </w:pPr>
      <w:r>
        <w:rPr>
          <w:rFonts w:ascii="Times New Roman" w:eastAsia="新宋体" w:hAnsi="Times New Roman"/>
          <w:szCs w:val="21"/>
        </w:rPr>
        <w:t>28</w:t>
      </w:r>
      <w:r w:rsidRPr="009452FF">
        <w:rPr>
          <w:rFonts w:ascii="Times New Roman" w:eastAsia="新宋体" w:hAnsi="Times New Roman" w:hint="eastAsia"/>
          <w:szCs w:val="21"/>
        </w:rPr>
        <w:t>.</w:t>
      </w:r>
      <w:r w:rsidRPr="009452FF">
        <w:rPr>
          <w:rFonts w:ascii="Times New Roman" w:eastAsia="新宋体" w:hAnsi="Times New Roman" w:hint="eastAsia"/>
          <w:szCs w:val="21"/>
        </w:rPr>
        <w:t>利用一根长橡皮筋自制简易测力计，装置如图</w:t>
      </w:r>
      <w:r w:rsidRPr="009452FF">
        <w:rPr>
          <w:rFonts w:ascii="Times New Roman" w:eastAsia="新宋体" w:hAnsi="Times New Roman" w:hint="eastAsia"/>
          <w:szCs w:val="21"/>
        </w:rPr>
        <w:t>1</w:t>
      </w:r>
      <w:r w:rsidRPr="009452FF">
        <w:rPr>
          <w:rFonts w:ascii="Times New Roman" w:eastAsia="新宋体" w:hAnsi="Times New Roman" w:hint="eastAsia"/>
          <w:szCs w:val="21"/>
        </w:rPr>
        <w:t>所示，在制作测力计刻度面板时，小明和小华的方法不同。小明：在回形针上挂</w:t>
      </w:r>
      <w:r w:rsidRPr="009452FF">
        <w:rPr>
          <w:rFonts w:ascii="Times New Roman" w:eastAsia="新宋体" w:hAnsi="Times New Roman" w:hint="eastAsia"/>
          <w:szCs w:val="21"/>
        </w:rPr>
        <w:t>6</w:t>
      </w:r>
      <w:r w:rsidRPr="009452FF">
        <w:rPr>
          <w:rFonts w:ascii="Times New Roman" w:eastAsia="新宋体" w:hAnsi="Times New Roman" w:hint="eastAsia"/>
          <w:szCs w:val="21"/>
        </w:rPr>
        <w:t>个</w:t>
      </w:r>
      <w:r w:rsidRPr="009452FF">
        <w:rPr>
          <w:rFonts w:ascii="Times New Roman" w:eastAsia="新宋体" w:hAnsi="Times New Roman" w:hint="eastAsia"/>
          <w:szCs w:val="21"/>
        </w:rPr>
        <w:t>50g</w:t>
      </w:r>
      <w:r w:rsidRPr="009452FF">
        <w:rPr>
          <w:rFonts w:ascii="Times New Roman" w:eastAsia="新宋体" w:hAnsi="Times New Roman" w:hint="eastAsia"/>
          <w:szCs w:val="21"/>
        </w:rPr>
        <w:t>的钩码，记下指针静止时的位置，等分刻度，画出的刻度线如图</w:t>
      </w:r>
      <w:r w:rsidRPr="009452FF">
        <w:rPr>
          <w:rFonts w:ascii="Times New Roman" w:eastAsia="新宋体" w:hAnsi="Times New Roman" w:hint="eastAsia"/>
          <w:szCs w:val="21"/>
        </w:rPr>
        <w:t>2</w:t>
      </w:r>
      <w:r w:rsidRPr="009452FF">
        <w:rPr>
          <w:rFonts w:ascii="Times New Roman" w:eastAsia="新宋体" w:hAnsi="Times New Roman" w:hint="eastAsia"/>
          <w:szCs w:val="21"/>
        </w:rPr>
        <w:t>所示。</w:t>
      </w:r>
    </w:p>
    <w:p w:rsidR="009452FF" w:rsidRDefault="00000000" w:rsidP="009452FF">
      <w:pPr>
        <w:spacing w:line="360" w:lineRule="auto"/>
        <w:ind w:left="273" w:hangingChars="130" w:hanging="273"/>
        <w:rPr>
          <w:rFonts w:ascii="Times New Roman" w:eastAsia="新宋体" w:hAnsi="Times New Roman"/>
          <w:szCs w:val="21"/>
        </w:rPr>
      </w:pPr>
      <w:r w:rsidRPr="009452FF">
        <w:rPr>
          <w:rFonts w:ascii="Times New Roman" w:eastAsia="新宋体" w:hAnsi="Times New Roman" w:hint="eastAsia"/>
          <w:szCs w:val="21"/>
        </w:rPr>
        <w:t>小华：在回形针上每次加挂一个</w:t>
      </w:r>
      <w:r w:rsidRPr="009452FF">
        <w:rPr>
          <w:rFonts w:ascii="Times New Roman" w:eastAsia="新宋体" w:hAnsi="Times New Roman" w:hint="eastAsia"/>
          <w:szCs w:val="21"/>
        </w:rPr>
        <w:t>50g</w:t>
      </w:r>
      <w:r w:rsidRPr="009452FF">
        <w:rPr>
          <w:rFonts w:ascii="Times New Roman" w:eastAsia="新宋体" w:hAnsi="Times New Roman" w:hint="eastAsia"/>
          <w:szCs w:val="21"/>
        </w:rPr>
        <w:t>的钩码，分别记下指针静止时的位置，画出相应的刻度线如图</w:t>
      </w:r>
      <w:r w:rsidRPr="009452FF">
        <w:rPr>
          <w:rFonts w:ascii="Times New Roman" w:eastAsia="新宋体" w:hAnsi="Times New Roman" w:hint="eastAsia"/>
          <w:szCs w:val="21"/>
        </w:rPr>
        <w:t>3</w:t>
      </w:r>
      <w:r w:rsidRPr="009452FF">
        <w:rPr>
          <w:rFonts w:ascii="Times New Roman" w:eastAsia="新宋体" w:hAnsi="Times New Roman" w:hint="eastAsia"/>
          <w:szCs w:val="21"/>
        </w:rPr>
        <w:t>所示。</w:t>
      </w:r>
    </w:p>
    <w:p w:rsidR="00A65213" w:rsidRDefault="00000000">
      <w:pPr>
        <w:spacing w:line="360" w:lineRule="auto"/>
        <w:ind w:leftChars="130" w:left="273"/>
        <w:rPr>
          <w:noProof/>
        </w:rPr>
      </w:pPr>
      <w:r>
        <w:rPr>
          <w:noProof/>
        </w:rPr>
        <w:pict w14:anchorId="64C1A36D">
          <v:shape id="_x0000_i1047" type="#_x0000_t75" alt=" " style="width:191.4pt;height:178.8pt;visibility:visible">
            <v:imagedata r:id="rId31" o:title="" cropbottom="5080f"/>
          </v:shape>
        </w:pict>
      </w:r>
    </w:p>
    <w:p w:rsidR="009452FF" w:rsidRDefault="00000000">
      <w:pPr>
        <w:spacing w:line="360" w:lineRule="auto"/>
        <w:ind w:leftChars="130" w:left="273"/>
        <w:rPr>
          <w:noProof/>
        </w:rPr>
      </w:pPr>
      <w:r>
        <w:rPr>
          <w:noProof/>
        </w:rPr>
        <w:lastRenderedPageBreak/>
        <w:pict w14:anchorId="00EF85E9">
          <v:shape id="_x0000_i1048" type="#_x0000_t75" alt=" " style="width:415.8pt;height:145.8pt;visibility:visible">
            <v:imagedata r:id="rId32" o:title=""/>
          </v:shape>
        </w:pict>
      </w:r>
    </w:p>
    <w:p w:rsidR="009452FF" w:rsidRDefault="00000000">
      <w:pPr>
        <w:spacing w:line="360" w:lineRule="auto"/>
        <w:ind w:leftChars="130" w:left="273"/>
      </w:pPr>
      <w:r>
        <w:rPr>
          <w:noProof/>
        </w:rPr>
        <w:pict w14:anchorId="4197C8A1">
          <v:shape id="_x0000_i1049" type="#_x0000_t75" alt=" " style="width:2in;height:126pt;visibility:visible">
            <v:imagedata r:id="rId33" o:title=""/>
          </v:shape>
        </w:pict>
      </w:r>
    </w:p>
    <w:p w:rsidR="009452FF" w:rsidRPr="009452FF" w:rsidRDefault="00000000" w:rsidP="001D229F">
      <w:pPr>
        <w:spacing w:line="360" w:lineRule="auto"/>
        <w:rPr>
          <w:rFonts w:ascii="Times New Roman" w:eastAsia="新宋体" w:hAnsi="Times New Roman"/>
          <w:szCs w:val="21"/>
        </w:rPr>
      </w:pPr>
      <w:r w:rsidRPr="009452FF"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</w:t>
      </w:r>
      <w:r w:rsidRPr="009452FF">
        <w:rPr>
          <w:rFonts w:ascii="Times New Roman" w:eastAsia="新宋体" w:hAnsi="Times New Roman" w:hint="eastAsia"/>
          <w:szCs w:val="21"/>
        </w:rPr>
        <w:t>）实际操作后发现两人的刻线并不完全重合，你认为图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</w:t>
      </w:r>
      <w:r w:rsidRPr="009452FF">
        <w:rPr>
          <w:rFonts w:ascii="Times New Roman" w:eastAsia="新宋体" w:hAnsi="Times New Roman" w:hint="eastAsia"/>
          <w:szCs w:val="21"/>
        </w:rPr>
        <w:t>的刻度较准确；若采用小明的测力计测力，读数为</w:t>
      </w:r>
      <w:r w:rsidRPr="009452FF">
        <w:rPr>
          <w:rFonts w:ascii="Times New Roman" w:eastAsia="新宋体" w:hAnsi="Times New Roman" w:hint="eastAsia"/>
          <w:szCs w:val="21"/>
        </w:rPr>
        <w:t>2.0N</w:t>
      </w:r>
      <w:r w:rsidRPr="009452FF">
        <w:rPr>
          <w:rFonts w:ascii="Times New Roman" w:eastAsia="新宋体" w:hAnsi="Times New Roman" w:hint="eastAsia"/>
          <w:szCs w:val="21"/>
        </w:rPr>
        <w:t>，则测量值</w:t>
      </w:r>
      <w:r w:rsidR="001D229F">
        <w:rPr>
          <w:rFonts w:ascii="Times New Roman" w:eastAsia="新宋体" w:hAnsi="Times New Roman" w:hint="eastAsia"/>
          <w:szCs w:val="21"/>
          <w:u w:val="single"/>
        </w:rPr>
        <w:t xml:space="preserve"> </w:t>
      </w:r>
      <w:r w:rsidR="001D229F">
        <w:rPr>
          <w:rFonts w:ascii="Times New Roman" w:eastAsia="新宋体" w:hAnsi="Times New Roman"/>
          <w:szCs w:val="21"/>
          <w:u w:val="single"/>
        </w:rPr>
        <w:t xml:space="preserve">       </w:t>
      </w:r>
      <w:r w:rsidRPr="009452FF">
        <w:rPr>
          <w:rFonts w:ascii="Times New Roman" w:eastAsia="新宋体" w:hAnsi="Times New Roman" w:hint="eastAsia"/>
          <w:szCs w:val="21"/>
        </w:rPr>
        <w:t>真实值。</w:t>
      </w:r>
    </w:p>
    <w:p w:rsidR="009452FF" w:rsidRDefault="00000000" w:rsidP="001D229F">
      <w:pPr>
        <w:spacing w:line="360" w:lineRule="auto"/>
        <w:rPr>
          <w:rFonts w:ascii="Times New Roman" w:eastAsia="新宋体" w:hAnsi="Times New Roman"/>
          <w:szCs w:val="21"/>
        </w:rPr>
      </w:pPr>
      <w:r w:rsidRPr="009452FF">
        <w:rPr>
          <w:rFonts w:ascii="Times New Roman" w:eastAsia="新宋体" w:hAnsi="Times New Roman" w:hint="eastAsia"/>
          <w:szCs w:val="21"/>
        </w:rPr>
        <w:t>（</w:t>
      </w:r>
      <w:r w:rsidRPr="009452FF">
        <w:rPr>
          <w:rFonts w:ascii="Times New Roman" w:eastAsia="新宋体" w:hAnsi="Times New Roman" w:hint="eastAsia"/>
          <w:szCs w:val="21"/>
        </w:rPr>
        <w:t>2</w:t>
      </w:r>
      <w:r w:rsidRPr="009452FF">
        <w:rPr>
          <w:rFonts w:ascii="Times New Roman" w:eastAsia="新宋体" w:hAnsi="Times New Roman" w:hint="eastAsia"/>
          <w:szCs w:val="21"/>
        </w:rPr>
        <w:t>）小华想在原有刻度基础上进一步画出分度值是</w:t>
      </w:r>
      <w:r w:rsidR="001D229F">
        <w:rPr>
          <w:rFonts w:ascii="Times New Roman" w:eastAsia="新宋体" w:hAnsi="Times New Roman" w:hint="eastAsia"/>
          <w:szCs w:val="21"/>
        </w:rPr>
        <w:t>0.1N</w:t>
      </w:r>
      <w:r w:rsidRPr="009452FF">
        <w:rPr>
          <w:rFonts w:ascii="Times New Roman" w:eastAsia="新宋体" w:hAnsi="Times New Roman" w:hint="eastAsia"/>
          <w:szCs w:val="21"/>
        </w:rPr>
        <w:t>的刻线，但未找到</w:t>
      </w:r>
      <w:r w:rsidRPr="009452FF">
        <w:rPr>
          <w:rFonts w:ascii="Times New Roman" w:eastAsia="新宋体" w:hAnsi="Times New Roman" w:hint="eastAsia"/>
          <w:szCs w:val="21"/>
        </w:rPr>
        <w:t>10g</w:t>
      </w:r>
      <w:r w:rsidRPr="009452FF">
        <w:rPr>
          <w:rFonts w:ascii="Times New Roman" w:eastAsia="新宋体" w:hAnsi="Times New Roman" w:hint="eastAsia"/>
          <w:szCs w:val="21"/>
        </w:rPr>
        <w:t>的钩码。他注意到拉力越大，橡皮筋形变</w:t>
      </w:r>
      <w:r w:rsidR="001D229F">
        <w:rPr>
          <w:rFonts w:ascii="Times New Roman" w:eastAsia="新宋体" w:hAnsi="Times New Roman" w:hint="eastAsia"/>
          <w:szCs w:val="21"/>
          <w:u w:val="single"/>
        </w:rPr>
        <w:t xml:space="preserve"> </w:t>
      </w:r>
      <w:r w:rsidR="001D229F">
        <w:rPr>
          <w:rFonts w:ascii="Times New Roman" w:eastAsia="新宋体" w:hAnsi="Times New Roman"/>
          <w:szCs w:val="21"/>
          <w:u w:val="single"/>
        </w:rPr>
        <w:t xml:space="preserve">  </w:t>
      </w:r>
      <w:r w:rsidRPr="009452FF">
        <w:rPr>
          <w:rFonts w:ascii="Times New Roman" w:eastAsia="新宋体" w:hAnsi="Times New Roman" w:hint="eastAsia"/>
          <w:szCs w:val="21"/>
        </w:rPr>
        <w:t>，于是想通过探寻形变与拉力的</w:t>
      </w:r>
      <w:r w:rsidR="001D229F">
        <w:rPr>
          <w:rFonts w:ascii="Times New Roman" w:eastAsia="新宋体" w:hAnsi="Times New Roman" w:hint="eastAsia"/>
          <w:szCs w:val="21"/>
        </w:rPr>
        <w:t>定量</w:t>
      </w:r>
      <w:r w:rsidRPr="009452FF">
        <w:rPr>
          <w:rFonts w:ascii="Times New Roman" w:eastAsia="新宋体" w:hAnsi="Times New Roman" w:hint="eastAsia"/>
          <w:szCs w:val="21"/>
        </w:rPr>
        <w:t>关系进行细分刻度。他测量了每根刻线到零刻线的距离</w:t>
      </w:r>
      <w:r w:rsidRPr="009452FF">
        <w:rPr>
          <w:rFonts w:ascii="Times New Roman" w:eastAsia="新宋体" w:hAnsi="Times New Roman" w:hint="eastAsia"/>
          <w:szCs w:val="21"/>
        </w:rPr>
        <w:t>L</w:t>
      </w:r>
      <w:r w:rsidRPr="009452FF">
        <w:rPr>
          <w:rFonts w:ascii="Times New Roman" w:eastAsia="新宋体" w:hAnsi="Times New Roman" w:hint="eastAsia"/>
          <w:szCs w:val="21"/>
        </w:rPr>
        <w:t>，数据记录在下表中。</w:t>
      </w:r>
      <w:r w:rsidR="001D229F">
        <w:rPr>
          <w:rFonts w:ascii="Times New Roman" w:eastAsia="新宋体" w:hAnsi="Times New Roman" w:hint="eastAsia"/>
          <w:szCs w:val="21"/>
        </w:rPr>
        <w:t xml:space="preserve"> </w:t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763"/>
        <w:gridCol w:w="543"/>
        <w:gridCol w:w="1156"/>
        <w:gridCol w:w="1156"/>
        <w:gridCol w:w="1156"/>
        <w:gridCol w:w="1156"/>
        <w:gridCol w:w="1156"/>
      </w:tblGrid>
      <w:tr w:rsidR="00514208" w:rsidTr="001D229F">
        <w:tc>
          <w:tcPr>
            <w:tcW w:w="1763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拉力</w:t>
            </w:r>
            <w:r>
              <w:rPr>
                <w:rFonts w:ascii="Times New Roman" w:eastAsia="新宋体" w:hAnsi="Times New Roman" w:hint="eastAsia"/>
                <w:szCs w:val="21"/>
              </w:rPr>
              <w:t>F/N</w:t>
            </w:r>
          </w:p>
        </w:tc>
        <w:tc>
          <w:tcPr>
            <w:tcW w:w="543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0.5</w:t>
            </w:r>
          </w:p>
        </w:tc>
        <w:tc>
          <w:tcPr>
            <w:tcW w:w="115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1.0</w:t>
            </w:r>
          </w:p>
        </w:tc>
        <w:tc>
          <w:tcPr>
            <w:tcW w:w="115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1.5</w:t>
            </w:r>
          </w:p>
        </w:tc>
        <w:tc>
          <w:tcPr>
            <w:tcW w:w="115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2.0</w:t>
            </w:r>
          </w:p>
        </w:tc>
        <w:tc>
          <w:tcPr>
            <w:tcW w:w="115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2.5</w:t>
            </w:r>
          </w:p>
        </w:tc>
        <w:tc>
          <w:tcPr>
            <w:tcW w:w="115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3.0</w:t>
            </w:r>
          </w:p>
        </w:tc>
      </w:tr>
      <w:tr w:rsidR="00514208" w:rsidTr="001D229F">
        <w:tc>
          <w:tcPr>
            <w:tcW w:w="1763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刻线到零刻线的距离</w:t>
            </w:r>
            <w:r>
              <w:rPr>
                <w:rFonts w:ascii="Times New Roman" w:eastAsia="新宋体" w:hAnsi="Times New Roman" w:hint="eastAsia"/>
                <w:szCs w:val="21"/>
              </w:rPr>
              <w:t>L/cm</w:t>
            </w:r>
          </w:p>
        </w:tc>
        <w:tc>
          <w:tcPr>
            <w:tcW w:w="543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1.00</w:t>
            </w:r>
          </w:p>
        </w:tc>
        <w:tc>
          <w:tcPr>
            <w:tcW w:w="115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2.20</w:t>
            </w:r>
          </w:p>
        </w:tc>
        <w:tc>
          <w:tcPr>
            <w:tcW w:w="115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3.60</w:t>
            </w:r>
          </w:p>
        </w:tc>
        <w:tc>
          <w:tcPr>
            <w:tcW w:w="115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5.20</w:t>
            </w:r>
          </w:p>
        </w:tc>
        <w:tc>
          <w:tcPr>
            <w:tcW w:w="115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7.00</w:t>
            </w:r>
          </w:p>
        </w:tc>
        <w:tc>
          <w:tcPr>
            <w:tcW w:w="1156" w:type="dxa"/>
          </w:tcPr>
          <w:p w:rsidR="00A65213" w:rsidRDefault="00000000">
            <w:pPr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Cs w:val="21"/>
              </w:rPr>
              <w:t>9.00</w:t>
            </w:r>
          </w:p>
        </w:tc>
      </w:tr>
    </w:tbl>
    <w:p w:rsidR="001D229F" w:rsidRPr="001D229F" w:rsidRDefault="00000000" w:rsidP="001D229F">
      <w:pPr>
        <w:spacing w:line="360" w:lineRule="auto"/>
        <w:rPr>
          <w:rFonts w:ascii="Times New Roman" w:eastAsia="新宋体" w:hAnsi="Times New Roman"/>
          <w:szCs w:val="21"/>
        </w:rPr>
      </w:pPr>
      <w:r w:rsidRPr="001D229F">
        <w:rPr>
          <w:rFonts w:ascii="Times New Roman" w:eastAsia="新宋体" w:hAnsi="Times New Roman" w:hint="eastAsia"/>
          <w:szCs w:val="21"/>
        </w:rPr>
        <w:t>他</w:t>
      </w:r>
      <w:proofErr w:type="gramStart"/>
      <w:r w:rsidRPr="001D229F">
        <w:rPr>
          <w:rFonts w:ascii="Times New Roman" w:eastAsia="新宋体" w:hAnsi="Times New Roman" w:hint="eastAsia"/>
          <w:szCs w:val="21"/>
        </w:rPr>
        <w:t>在坐</w:t>
      </w:r>
      <w:proofErr w:type="gramEnd"/>
      <w:r w:rsidRPr="001D229F">
        <w:rPr>
          <w:rFonts w:ascii="Times New Roman" w:eastAsia="新宋体" w:hAnsi="Times New Roman" w:hint="eastAsia"/>
          <w:szCs w:val="21"/>
        </w:rPr>
        <w:t>标纸上画出对应的</w:t>
      </w:r>
      <w:r w:rsidRPr="001D229F">
        <w:rPr>
          <w:rFonts w:ascii="Times New Roman" w:eastAsia="新宋体" w:hAnsi="Times New Roman" w:hint="eastAsia"/>
          <w:szCs w:val="21"/>
        </w:rPr>
        <w:t>F-L</w:t>
      </w:r>
      <w:r w:rsidRPr="001D229F">
        <w:rPr>
          <w:rFonts w:ascii="Times New Roman" w:eastAsia="新宋体" w:hAnsi="Times New Roman" w:hint="eastAsia"/>
          <w:szCs w:val="21"/>
        </w:rPr>
        <w:t>图像如图</w:t>
      </w:r>
      <w:r w:rsidRPr="001D229F">
        <w:rPr>
          <w:rFonts w:ascii="Times New Roman" w:eastAsia="新宋体" w:hAnsi="Times New Roman" w:hint="eastAsia"/>
          <w:szCs w:val="21"/>
        </w:rPr>
        <w:t>4</w:t>
      </w:r>
      <w:r w:rsidRPr="001D229F">
        <w:rPr>
          <w:rFonts w:ascii="Times New Roman" w:eastAsia="新宋体" w:hAnsi="Times New Roman" w:hint="eastAsia"/>
          <w:szCs w:val="21"/>
        </w:rPr>
        <w:t>所示，请你利用图像信息在图</w:t>
      </w:r>
      <w:r w:rsidRPr="001D229F">
        <w:rPr>
          <w:rFonts w:ascii="Times New Roman" w:eastAsia="新宋体" w:hAnsi="Times New Roman" w:hint="eastAsia"/>
          <w:szCs w:val="21"/>
        </w:rPr>
        <w:t>5</w:t>
      </w:r>
      <w:r w:rsidRPr="001D229F">
        <w:rPr>
          <w:rFonts w:ascii="Times New Roman" w:eastAsia="新宋体" w:hAnsi="Times New Roman" w:hint="eastAsia"/>
          <w:szCs w:val="21"/>
        </w:rPr>
        <w:t>中标出</w:t>
      </w:r>
      <w:r>
        <w:rPr>
          <w:rFonts w:ascii="Times New Roman" w:eastAsia="新宋体" w:hAnsi="Times New Roman" w:hint="eastAsia"/>
          <w:szCs w:val="21"/>
        </w:rPr>
        <w:t>2.2N</w:t>
      </w:r>
      <w:r w:rsidRPr="001D229F">
        <w:rPr>
          <w:rFonts w:ascii="Times New Roman" w:eastAsia="新宋体" w:hAnsi="Times New Roman" w:hint="eastAsia"/>
          <w:szCs w:val="21"/>
        </w:rPr>
        <w:t>力对应的刻度线。</w:t>
      </w:r>
    </w:p>
    <w:p w:rsidR="001D229F" w:rsidRPr="001D229F" w:rsidRDefault="00000000" w:rsidP="001D229F">
      <w:pPr>
        <w:spacing w:line="360" w:lineRule="auto"/>
        <w:rPr>
          <w:rFonts w:ascii="Times New Roman" w:eastAsia="新宋体" w:hAnsi="Times New Roman"/>
          <w:szCs w:val="21"/>
          <w:u w:val="single"/>
        </w:rPr>
      </w:pPr>
      <w:r w:rsidRPr="001D229F">
        <w:rPr>
          <w:rFonts w:ascii="Times New Roman" w:eastAsia="新宋体" w:hAnsi="Times New Roman" w:hint="eastAsia"/>
          <w:szCs w:val="21"/>
        </w:rPr>
        <w:t>（</w:t>
      </w:r>
      <w:r w:rsidRPr="001D229F">
        <w:rPr>
          <w:rFonts w:ascii="Times New Roman" w:eastAsia="新宋体" w:hAnsi="Times New Roman" w:hint="eastAsia"/>
          <w:szCs w:val="21"/>
        </w:rPr>
        <w:t>3</w:t>
      </w:r>
      <w:r w:rsidRPr="001D229F">
        <w:rPr>
          <w:rFonts w:ascii="Times New Roman" w:eastAsia="新宋体" w:hAnsi="Times New Roman" w:hint="eastAsia"/>
          <w:szCs w:val="21"/>
        </w:rPr>
        <w:t>）小华</w:t>
      </w:r>
      <w:proofErr w:type="gramStart"/>
      <w:r w:rsidRPr="001D229F">
        <w:rPr>
          <w:rFonts w:ascii="Times New Roman" w:eastAsia="新宋体" w:hAnsi="Times New Roman" w:hint="eastAsia"/>
          <w:szCs w:val="21"/>
        </w:rPr>
        <w:t>将钩码逐个</w:t>
      </w:r>
      <w:proofErr w:type="gramEnd"/>
      <w:r w:rsidRPr="001D229F">
        <w:rPr>
          <w:rFonts w:ascii="Times New Roman" w:eastAsia="新宋体" w:hAnsi="Times New Roman" w:hint="eastAsia"/>
          <w:szCs w:val="21"/>
        </w:rPr>
        <w:t>取下，测量每次指针到零刻线的距离</w:t>
      </w:r>
      <w:r w:rsidRPr="001D229F">
        <w:rPr>
          <w:rFonts w:ascii="Times New Roman" w:eastAsia="新宋体" w:hAnsi="Times New Roman" w:hint="eastAsia"/>
          <w:szCs w:val="21"/>
        </w:rPr>
        <w:t>L</w:t>
      </w:r>
      <w:r w:rsidRPr="001D229F">
        <w:rPr>
          <w:rFonts w:ascii="Times New Roman" w:eastAsia="新宋体" w:hAnsi="Times New Roman" w:hint="eastAsia"/>
          <w:szCs w:val="21"/>
        </w:rPr>
        <w:t>，画出拉力逐渐减小过程的</w:t>
      </w:r>
      <w:r>
        <w:rPr>
          <w:rFonts w:ascii="Times New Roman" w:eastAsia="新宋体" w:hAnsi="Times New Roman" w:hint="eastAsia"/>
          <w:szCs w:val="21"/>
        </w:rPr>
        <w:t>F</w:t>
      </w:r>
      <w:r>
        <w:rPr>
          <w:rFonts w:ascii="Times New Roman" w:eastAsia="新宋体" w:hAnsi="Times New Roman" w:hint="eastAsia"/>
          <w:szCs w:val="21"/>
        </w:rPr>
        <w:t>﹣</w:t>
      </w:r>
      <w:r>
        <w:rPr>
          <w:rFonts w:ascii="Times New Roman" w:eastAsia="新宋体" w:hAnsi="Times New Roman" w:hint="eastAsia"/>
          <w:szCs w:val="21"/>
        </w:rPr>
        <w:t>L</w:t>
      </w:r>
      <w:r w:rsidRPr="001D229F">
        <w:rPr>
          <w:rFonts w:ascii="Times New Roman" w:eastAsia="新宋体" w:hAnsi="Times New Roman" w:hint="eastAsia"/>
          <w:szCs w:val="21"/>
        </w:rPr>
        <w:t>图像，如图</w:t>
      </w:r>
      <w:r w:rsidRPr="001D229F">
        <w:rPr>
          <w:rFonts w:ascii="Times New Roman" w:eastAsia="新宋体" w:hAnsi="Times New Roman" w:hint="eastAsia"/>
          <w:szCs w:val="21"/>
        </w:rPr>
        <w:t>6</w:t>
      </w:r>
      <w:r w:rsidRPr="001D229F">
        <w:rPr>
          <w:rFonts w:ascii="Times New Roman" w:eastAsia="新宋体" w:hAnsi="Times New Roman" w:hint="eastAsia"/>
          <w:szCs w:val="21"/>
        </w:rPr>
        <w:t>中图线②所示，与拉力逐渐增大过程的图线①不重合。若用此测力计连续不间断测量两个大小不等的拉力（小于</w:t>
      </w:r>
      <w:r w:rsidRPr="001D229F">
        <w:rPr>
          <w:rFonts w:ascii="Times New Roman" w:eastAsia="新宋体" w:hAnsi="Times New Roman" w:hint="eastAsia"/>
          <w:szCs w:val="21"/>
        </w:rPr>
        <w:t>3N</w:t>
      </w:r>
      <w:r w:rsidRPr="001D229F">
        <w:rPr>
          <w:rFonts w:ascii="Times New Roman" w:eastAsia="新宋体" w:hAnsi="Times New Roman" w:hint="eastAsia"/>
          <w:szCs w:val="21"/>
        </w:rPr>
        <w:t>），为使测量准确，</w:t>
      </w:r>
      <w:proofErr w:type="gramStart"/>
      <w:r w:rsidRPr="001D229F">
        <w:rPr>
          <w:rFonts w:ascii="Times New Roman" w:eastAsia="新宋体" w:hAnsi="Times New Roman" w:hint="eastAsia"/>
          <w:szCs w:val="21"/>
        </w:rPr>
        <w:t>请针对</w:t>
      </w:r>
      <w:proofErr w:type="gramEnd"/>
      <w:r w:rsidRPr="001D229F">
        <w:rPr>
          <w:rFonts w:ascii="Times New Roman" w:eastAsia="新宋体" w:hAnsi="Times New Roman" w:hint="eastAsia"/>
          <w:szCs w:val="21"/>
        </w:rPr>
        <w:t>此橡皮筋的特性提出操作要求。</w:t>
      </w:r>
      <w:r>
        <w:rPr>
          <w:rFonts w:ascii="Times New Roman" w:eastAsia="新宋体" w:hAnsi="Times New Roman" w:hint="eastAsia"/>
          <w:szCs w:val="21"/>
          <w:u w:val="single"/>
        </w:rPr>
        <w:t xml:space="preserve"> </w:t>
      </w:r>
      <w:r>
        <w:rPr>
          <w:rFonts w:ascii="Times New Roman" w:eastAsia="新宋体" w:hAnsi="Times New Roman"/>
          <w:szCs w:val="21"/>
          <w:u w:val="single"/>
        </w:rPr>
        <w:t xml:space="preserve">        </w:t>
      </w:r>
    </w:p>
    <w:p w:rsidR="006D7D76" w:rsidRPr="006D7D76" w:rsidRDefault="00000000" w:rsidP="006D7D76">
      <w:pPr>
        <w:spacing w:line="360" w:lineRule="auto"/>
        <w:rPr>
          <w:rFonts w:ascii="Times New Roman" w:eastAsia="新宋体" w:hAnsi="Times New Roman"/>
          <w:szCs w:val="21"/>
        </w:rPr>
      </w:pPr>
      <w:r>
        <w:rPr>
          <w:rFonts w:ascii="Times New Roman" w:eastAsia="新宋体" w:hAnsi="Times New Roman"/>
          <w:szCs w:val="21"/>
        </w:rPr>
        <w:t>29</w:t>
      </w:r>
      <w:r w:rsidRPr="006D7D76">
        <w:rPr>
          <w:rFonts w:ascii="Times New Roman" w:eastAsia="新宋体" w:hAnsi="Times New Roman" w:hint="eastAsia"/>
          <w:szCs w:val="21"/>
        </w:rPr>
        <w:t>.</w:t>
      </w:r>
      <w:r w:rsidRPr="006D7D76">
        <w:rPr>
          <w:rFonts w:ascii="Times New Roman" w:eastAsia="新宋体" w:hAnsi="Times New Roman" w:hint="eastAsia"/>
          <w:szCs w:val="21"/>
        </w:rPr>
        <w:t>阅读短文，回答问题</w:t>
      </w:r>
    </w:p>
    <w:p w:rsidR="006D7D76" w:rsidRPr="006D7D76" w:rsidRDefault="00000000" w:rsidP="006D7D76">
      <w:pPr>
        <w:spacing w:line="360" w:lineRule="auto"/>
        <w:ind w:leftChars="100" w:left="210" w:firstLineChars="100" w:firstLine="210"/>
        <w:rPr>
          <w:rFonts w:ascii="Times New Roman" w:eastAsia="新宋体" w:hAnsi="Times New Roman"/>
          <w:szCs w:val="21"/>
        </w:rPr>
      </w:pPr>
      <w:r w:rsidRPr="006D7D76">
        <w:rPr>
          <w:rFonts w:ascii="Times New Roman" w:eastAsia="新宋体" w:hAnsi="Times New Roman" w:hint="eastAsia"/>
          <w:szCs w:val="21"/>
        </w:rPr>
        <w:t>2022</w:t>
      </w:r>
      <w:r w:rsidRPr="006D7D76">
        <w:rPr>
          <w:rFonts w:ascii="Times New Roman" w:eastAsia="新宋体" w:hAnsi="Times New Roman" w:hint="eastAsia"/>
          <w:szCs w:val="21"/>
        </w:rPr>
        <w:t>年</w:t>
      </w:r>
      <w:r w:rsidRPr="006D7D76">
        <w:rPr>
          <w:rFonts w:ascii="Times New Roman" w:eastAsia="新宋体" w:hAnsi="Times New Roman" w:hint="eastAsia"/>
          <w:szCs w:val="21"/>
        </w:rPr>
        <w:t>5</w:t>
      </w:r>
      <w:r w:rsidRPr="006D7D76">
        <w:rPr>
          <w:rFonts w:ascii="Times New Roman" w:eastAsia="新宋体" w:hAnsi="Times New Roman" w:hint="eastAsia"/>
          <w:szCs w:val="21"/>
        </w:rPr>
        <w:t>月</w:t>
      </w:r>
      <w:r w:rsidRPr="006D7D76">
        <w:rPr>
          <w:rFonts w:ascii="Times New Roman" w:eastAsia="新宋体" w:hAnsi="Times New Roman" w:hint="eastAsia"/>
          <w:szCs w:val="21"/>
        </w:rPr>
        <w:t>15</w:t>
      </w:r>
      <w:r w:rsidRPr="006D7D76">
        <w:rPr>
          <w:rFonts w:ascii="Times New Roman" w:eastAsia="新宋体" w:hAnsi="Times New Roman" w:hint="eastAsia"/>
          <w:szCs w:val="21"/>
        </w:rPr>
        <w:t>日凌晨</w:t>
      </w:r>
      <w:r w:rsidRPr="006D7D76">
        <w:rPr>
          <w:rFonts w:ascii="Times New Roman" w:eastAsia="新宋体" w:hAnsi="Times New Roman" w:hint="eastAsia"/>
          <w:szCs w:val="21"/>
        </w:rPr>
        <w:t>1</w:t>
      </w:r>
      <w:r w:rsidRPr="006D7D76">
        <w:rPr>
          <w:rFonts w:ascii="Times New Roman" w:eastAsia="新宋体" w:hAnsi="Times New Roman" w:hint="eastAsia"/>
          <w:szCs w:val="21"/>
        </w:rPr>
        <w:t>点</w:t>
      </w:r>
      <w:r w:rsidRPr="006D7D76">
        <w:rPr>
          <w:rFonts w:ascii="Times New Roman" w:eastAsia="新宋体" w:hAnsi="Times New Roman" w:hint="eastAsia"/>
          <w:szCs w:val="21"/>
        </w:rPr>
        <w:t>26</w:t>
      </w:r>
      <w:r w:rsidRPr="006D7D76">
        <w:rPr>
          <w:rFonts w:ascii="Times New Roman" w:eastAsia="新宋体" w:hAnsi="Times New Roman" w:hint="eastAsia"/>
          <w:szCs w:val="21"/>
        </w:rPr>
        <w:t>分，中国自主研发的“极目一号”Ⅲ型</w:t>
      </w:r>
      <w:proofErr w:type="gramStart"/>
      <w:r w:rsidRPr="006D7D76">
        <w:rPr>
          <w:rFonts w:ascii="Times New Roman" w:eastAsia="新宋体" w:hAnsi="Times New Roman" w:hint="eastAsia"/>
          <w:szCs w:val="21"/>
        </w:rPr>
        <w:t>浮空艇从</w:t>
      </w:r>
      <w:proofErr w:type="gramEnd"/>
      <w:r w:rsidRPr="006D7D76">
        <w:rPr>
          <w:rFonts w:ascii="Times New Roman" w:eastAsia="新宋体" w:hAnsi="Times New Roman" w:hint="eastAsia"/>
          <w:szCs w:val="21"/>
        </w:rPr>
        <w:t>海拔</w:t>
      </w:r>
      <w:r w:rsidRPr="006D7D76">
        <w:rPr>
          <w:rFonts w:ascii="Times New Roman" w:eastAsia="新宋体" w:hAnsi="Times New Roman" w:hint="eastAsia"/>
          <w:szCs w:val="21"/>
        </w:rPr>
        <w:t>4270m</w:t>
      </w:r>
      <w:r w:rsidRPr="006D7D76">
        <w:rPr>
          <w:rFonts w:ascii="Times New Roman" w:eastAsia="新宋体" w:hAnsi="Times New Roman" w:hint="eastAsia"/>
          <w:szCs w:val="21"/>
        </w:rPr>
        <w:t>的科考营地顺利升空</w:t>
      </w:r>
      <w:r w:rsidRPr="006D7D76">
        <w:rPr>
          <w:rFonts w:ascii="Times New Roman" w:eastAsia="新宋体" w:hAnsi="Times New Roman" w:hint="eastAsia"/>
          <w:szCs w:val="21"/>
        </w:rPr>
        <w:t>.</w:t>
      </w:r>
      <w:r w:rsidRPr="006D7D76">
        <w:rPr>
          <w:rFonts w:ascii="Times New Roman" w:eastAsia="新宋体" w:hAnsi="Times New Roman" w:hint="eastAsia"/>
          <w:szCs w:val="21"/>
        </w:rPr>
        <w:t>，</w:t>
      </w:r>
      <w:r w:rsidRPr="006D7D76">
        <w:rPr>
          <w:rFonts w:ascii="Times New Roman" w:eastAsia="新宋体" w:hAnsi="Times New Roman" w:hint="eastAsia"/>
          <w:szCs w:val="21"/>
        </w:rPr>
        <w:t>4</w:t>
      </w:r>
      <w:r w:rsidRPr="006D7D76">
        <w:rPr>
          <w:rFonts w:ascii="Times New Roman" w:eastAsia="新宋体" w:hAnsi="Times New Roman" w:hint="eastAsia"/>
          <w:szCs w:val="21"/>
        </w:rPr>
        <w:t>点</w:t>
      </w:r>
      <w:r w:rsidRPr="006D7D76">
        <w:rPr>
          <w:rFonts w:ascii="Times New Roman" w:eastAsia="新宋体" w:hAnsi="Times New Roman" w:hint="eastAsia"/>
          <w:szCs w:val="21"/>
        </w:rPr>
        <w:t>40</w:t>
      </w:r>
      <w:r w:rsidRPr="006D7D76">
        <w:rPr>
          <w:rFonts w:ascii="Times New Roman" w:eastAsia="新宋体" w:hAnsi="Times New Roman" w:hint="eastAsia"/>
          <w:szCs w:val="21"/>
        </w:rPr>
        <w:t>分达到</w:t>
      </w:r>
      <w:r w:rsidRPr="006D7D76">
        <w:rPr>
          <w:rFonts w:ascii="Times New Roman" w:eastAsia="新宋体" w:hAnsi="Times New Roman" w:hint="eastAsia"/>
          <w:szCs w:val="21"/>
        </w:rPr>
        <w:t>9032m</w:t>
      </w:r>
      <w:r w:rsidRPr="006D7D76">
        <w:rPr>
          <w:rFonts w:ascii="Times New Roman" w:eastAsia="新宋体" w:hAnsi="Times New Roman" w:hint="eastAsia"/>
          <w:szCs w:val="21"/>
        </w:rPr>
        <w:t>，超过珠峰</w:t>
      </w:r>
      <w:r w:rsidRPr="006D7D76">
        <w:rPr>
          <w:rFonts w:ascii="Times New Roman" w:eastAsia="新宋体" w:hAnsi="Times New Roman" w:hint="eastAsia"/>
          <w:szCs w:val="21"/>
        </w:rPr>
        <w:t>8848.86m</w:t>
      </w:r>
      <w:r w:rsidRPr="006D7D76">
        <w:rPr>
          <w:rFonts w:ascii="Times New Roman" w:eastAsia="新宋体" w:hAnsi="Times New Roman" w:hint="eastAsia"/>
          <w:szCs w:val="21"/>
        </w:rPr>
        <w:t>的高度，创造</w:t>
      </w:r>
      <w:proofErr w:type="gramStart"/>
      <w:r w:rsidRPr="006D7D76">
        <w:rPr>
          <w:rFonts w:ascii="Times New Roman" w:eastAsia="新宋体" w:hAnsi="Times New Roman" w:hint="eastAsia"/>
          <w:szCs w:val="21"/>
        </w:rPr>
        <w:t>浮空艇</w:t>
      </w:r>
      <w:r w:rsidRPr="006D7D76">
        <w:rPr>
          <w:rFonts w:ascii="Times New Roman" w:eastAsia="新宋体" w:hAnsi="Times New Roman" w:hint="eastAsia"/>
          <w:szCs w:val="21"/>
        </w:rPr>
        <w:lastRenderedPageBreak/>
        <w:t>大气科学</w:t>
      </w:r>
      <w:proofErr w:type="gramEnd"/>
      <w:r w:rsidRPr="006D7D76">
        <w:rPr>
          <w:rFonts w:ascii="Times New Roman" w:eastAsia="新宋体" w:hAnsi="Times New Roman" w:hint="eastAsia"/>
          <w:szCs w:val="21"/>
        </w:rPr>
        <w:t>观测世界纪录。</w:t>
      </w:r>
    </w:p>
    <w:p w:rsidR="006D7D76" w:rsidRDefault="00000000" w:rsidP="006D7D76">
      <w:pPr>
        <w:spacing w:line="360" w:lineRule="auto"/>
        <w:ind w:leftChars="100" w:left="210" w:firstLineChars="50" w:firstLine="105"/>
        <w:rPr>
          <w:rFonts w:ascii="Times New Roman" w:eastAsia="新宋体" w:hAnsi="Times New Roman"/>
          <w:szCs w:val="21"/>
        </w:rPr>
      </w:pPr>
      <w:r w:rsidRPr="006D7D76">
        <w:rPr>
          <w:rFonts w:ascii="Times New Roman" w:eastAsia="新宋体" w:hAnsi="Times New Roman" w:hint="eastAsia"/>
          <w:szCs w:val="21"/>
        </w:rPr>
        <w:t>“极目一号”Ⅲ型</w:t>
      </w:r>
      <w:proofErr w:type="gramStart"/>
      <w:r w:rsidRPr="006D7D76">
        <w:rPr>
          <w:rFonts w:ascii="Times New Roman" w:eastAsia="新宋体" w:hAnsi="Times New Roman" w:hint="eastAsia"/>
          <w:szCs w:val="21"/>
        </w:rPr>
        <w:t>浮空艇体积</w:t>
      </w:r>
      <w:proofErr w:type="gramEnd"/>
      <w:r w:rsidRPr="006D7D76">
        <w:rPr>
          <w:rFonts w:ascii="Times New Roman" w:eastAsia="新宋体" w:hAnsi="Times New Roman" w:hint="eastAsia"/>
          <w:szCs w:val="21"/>
        </w:rPr>
        <w:t>约为</w:t>
      </w:r>
      <w:r w:rsidRPr="006D7D76">
        <w:rPr>
          <w:rFonts w:ascii="Times New Roman" w:eastAsia="新宋体" w:hAnsi="Times New Roman" w:hint="eastAsia"/>
          <w:szCs w:val="21"/>
        </w:rPr>
        <w:t>9000m</w:t>
      </w:r>
      <w:r w:rsidRPr="006D7D76">
        <w:rPr>
          <w:rFonts w:ascii="Times New Roman" w:eastAsia="新宋体" w:hAnsi="Times New Roman" w:hint="eastAsia"/>
          <w:szCs w:val="21"/>
          <w:vertAlign w:val="superscript"/>
        </w:rPr>
        <w:t>3</w:t>
      </w:r>
      <w:r w:rsidRPr="006D7D76">
        <w:rPr>
          <w:rFonts w:ascii="Times New Roman" w:eastAsia="新宋体" w:hAnsi="Times New Roman" w:hint="eastAsia"/>
          <w:szCs w:val="21"/>
        </w:rPr>
        <w:t>，总质量约为</w:t>
      </w:r>
      <w:r w:rsidRPr="006D7D76">
        <w:rPr>
          <w:rFonts w:ascii="Times New Roman" w:eastAsia="新宋体" w:hAnsi="Times New Roman" w:hint="eastAsia"/>
          <w:szCs w:val="21"/>
        </w:rPr>
        <w:t>2.6t</w:t>
      </w:r>
      <w:r w:rsidRPr="006D7D76">
        <w:rPr>
          <w:rFonts w:ascii="Times New Roman" w:eastAsia="新宋体" w:hAnsi="Times New Roman" w:hint="eastAsia"/>
          <w:szCs w:val="21"/>
        </w:rPr>
        <w:t>，内部上层充满氨气，中间隔开，下层是空气。随着高度升高，通过排出下面部分的空气，调节整个</w:t>
      </w:r>
      <w:proofErr w:type="gramStart"/>
      <w:r w:rsidRPr="006D7D76">
        <w:rPr>
          <w:rFonts w:ascii="Times New Roman" w:eastAsia="新宋体" w:hAnsi="Times New Roman" w:hint="eastAsia"/>
          <w:szCs w:val="21"/>
        </w:rPr>
        <w:t>浮空艇的</w:t>
      </w:r>
      <w:proofErr w:type="gramEnd"/>
      <w:r w:rsidRPr="006D7D76">
        <w:rPr>
          <w:rFonts w:ascii="Times New Roman" w:eastAsia="新宋体" w:hAnsi="Times New Roman" w:hint="eastAsia"/>
          <w:szCs w:val="21"/>
        </w:rPr>
        <w:t>压差在安全范围内。通过与地面锚泊设备连接的系</w:t>
      </w:r>
      <w:proofErr w:type="gramStart"/>
      <w:r w:rsidRPr="006D7D76">
        <w:rPr>
          <w:rFonts w:ascii="Times New Roman" w:eastAsia="新宋体" w:hAnsi="Times New Roman" w:hint="eastAsia"/>
          <w:szCs w:val="21"/>
        </w:rPr>
        <w:t>搅进行</w:t>
      </w:r>
      <w:proofErr w:type="gramEnd"/>
      <w:r w:rsidRPr="006D7D76">
        <w:rPr>
          <w:rFonts w:ascii="Times New Roman" w:eastAsia="新宋体" w:hAnsi="Times New Roman" w:hint="eastAsia"/>
          <w:szCs w:val="21"/>
        </w:rPr>
        <w:t>升空和驻空，通过</w:t>
      </w:r>
      <w:proofErr w:type="gramStart"/>
      <w:r w:rsidRPr="006D7D76">
        <w:rPr>
          <w:rFonts w:ascii="Times New Roman" w:eastAsia="新宋体" w:hAnsi="Times New Roman" w:hint="eastAsia"/>
          <w:szCs w:val="21"/>
        </w:rPr>
        <w:t>系搅里的</w:t>
      </w:r>
      <w:proofErr w:type="gramEnd"/>
      <w:r w:rsidRPr="006D7D76">
        <w:rPr>
          <w:rFonts w:ascii="Times New Roman" w:eastAsia="新宋体" w:hAnsi="Times New Roman" w:hint="eastAsia"/>
          <w:szCs w:val="21"/>
        </w:rPr>
        <w:t>两根电线给整个载荷供电。通过搭载的各种探测仪器展开垂直观测，助力揭示青藏高原环境变化机理，对推动高原可持续发展、推进国家生态文明建设、促进全球生态环境保护产生深远影响。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）“极目一号”上升的平均速度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人正常行走的速度。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proofErr w:type="gramStart"/>
      <w:r>
        <w:rPr>
          <w:rFonts w:ascii="Times New Roman" w:eastAsia="新宋体" w:hAnsi="Times New Roman" w:hint="eastAsia"/>
          <w:szCs w:val="21"/>
        </w:rPr>
        <w:t>浮空艇最外</w:t>
      </w:r>
      <w:proofErr w:type="gramEnd"/>
      <w:r>
        <w:rPr>
          <w:rFonts w:ascii="Times New Roman" w:eastAsia="新宋体" w:hAnsi="Times New Roman" w:hint="eastAsia"/>
          <w:szCs w:val="21"/>
        </w:rPr>
        <w:t>的白色层通过反射太阳光中的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（选填“红外线”或“紫外线”），避免艇内气体温度剧烈变化。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）艇</w:t>
      </w:r>
      <w:proofErr w:type="gramStart"/>
      <w:r>
        <w:rPr>
          <w:rFonts w:ascii="Times New Roman" w:eastAsia="新宋体" w:hAnsi="Times New Roman" w:hint="eastAsia"/>
          <w:szCs w:val="21"/>
        </w:rPr>
        <w:t>体材料除应</w:t>
      </w:r>
      <w:proofErr w:type="gramEnd"/>
      <w:r>
        <w:rPr>
          <w:rFonts w:ascii="Times New Roman" w:eastAsia="新宋体" w:hAnsi="Times New Roman" w:hint="eastAsia"/>
          <w:szCs w:val="21"/>
        </w:rPr>
        <w:t>具有高强度特性外还应具有怎样的特性？（写出一种即可）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</w:t>
      </w:r>
      <w:proofErr w:type="gramStart"/>
      <w:r>
        <w:rPr>
          <w:rFonts w:ascii="Times New Roman" w:eastAsia="新宋体" w:hAnsi="Times New Roman" w:hint="eastAsia"/>
          <w:szCs w:val="21"/>
        </w:rPr>
        <w:t>浮空艇在</w:t>
      </w:r>
      <w:proofErr w:type="gramEnd"/>
      <w:r>
        <w:rPr>
          <w:rFonts w:ascii="Times New Roman" w:eastAsia="新宋体" w:hAnsi="Times New Roman" w:hint="eastAsia"/>
          <w:szCs w:val="21"/>
        </w:rPr>
        <w:t>营地升空时所受空气浮力大小为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N</w:t>
      </w:r>
      <w:r>
        <w:rPr>
          <w:rFonts w:ascii="Times New Roman" w:eastAsia="新宋体" w:hAnsi="Times New Roman" w:hint="eastAsia"/>
          <w:szCs w:val="21"/>
        </w:rPr>
        <w:t>。（海拔</w:t>
      </w:r>
      <w:r>
        <w:rPr>
          <w:rFonts w:ascii="Times New Roman" w:eastAsia="新宋体" w:hAnsi="Times New Roman" w:hint="eastAsia"/>
          <w:szCs w:val="21"/>
        </w:rPr>
        <w:t>4270m</w:t>
      </w:r>
      <w:r>
        <w:rPr>
          <w:rFonts w:ascii="Times New Roman" w:eastAsia="新宋体" w:hAnsi="Times New Roman" w:hint="eastAsia"/>
          <w:szCs w:val="21"/>
        </w:rPr>
        <w:t>处空气密度为</w:t>
      </w:r>
      <w:r>
        <w:rPr>
          <w:rFonts w:ascii="Times New Roman" w:eastAsia="新宋体" w:hAnsi="Times New Roman" w:hint="eastAsia"/>
          <w:szCs w:val="21"/>
        </w:rPr>
        <w:t>0.80kg/m</w:t>
      </w:r>
      <w:r>
        <w:rPr>
          <w:rFonts w:ascii="Times New Roman" w:eastAsia="新宋体" w:hAnsi="Times New Roman" w:hint="eastAsia"/>
          <w:sz w:val="24"/>
          <w:szCs w:val="24"/>
          <w:vertAlign w:val="superscript"/>
        </w:rPr>
        <w:t>3</w: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rFonts w:ascii="Times New Roman" w:eastAsia="新宋体" w:hAnsi="Times New Roman" w:hint="eastAsia"/>
          <w:szCs w:val="21"/>
        </w:rPr>
        <w:t>g</w:t>
      </w:r>
      <w:r>
        <w:rPr>
          <w:rFonts w:ascii="Times New Roman" w:eastAsia="新宋体" w:hAnsi="Times New Roman" w:hint="eastAsia"/>
          <w:szCs w:val="21"/>
        </w:rPr>
        <w:t>取</w:t>
      </w:r>
      <w:r>
        <w:rPr>
          <w:rFonts w:ascii="Times New Roman" w:eastAsia="新宋体" w:hAnsi="Times New Roman" w:hint="eastAsia"/>
          <w:szCs w:val="21"/>
        </w:rPr>
        <w:t>10N/kg</w:t>
      </w:r>
      <w:r>
        <w:rPr>
          <w:rFonts w:ascii="Times New Roman" w:eastAsia="新宋体" w:hAnsi="Times New Roman" w:hint="eastAsia"/>
          <w:szCs w:val="21"/>
        </w:rPr>
        <w:t>）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）浮空艇内的氦气密度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艇外空气密度，在升空过程中，</w:t>
      </w:r>
      <w:proofErr w:type="gramStart"/>
      <w:r>
        <w:rPr>
          <w:rFonts w:ascii="Times New Roman" w:eastAsia="新宋体" w:hAnsi="Times New Roman" w:hint="eastAsia"/>
          <w:szCs w:val="21"/>
        </w:rPr>
        <w:t>浮空艇所受</w:t>
      </w:r>
      <w:proofErr w:type="gramEnd"/>
      <w:r>
        <w:rPr>
          <w:rFonts w:ascii="Times New Roman" w:eastAsia="新宋体" w:hAnsi="Times New Roman" w:hint="eastAsia"/>
          <w:szCs w:val="21"/>
        </w:rPr>
        <w:t>浮力逐渐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A65213" w:rsidRDefault="00000000">
      <w:pPr>
        <w:spacing w:line="360" w:lineRule="auto"/>
        <w:ind w:leftChars="130" w:left="273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）要使浮</w:t>
      </w:r>
      <w:proofErr w:type="gramStart"/>
      <w:r>
        <w:rPr>
          <w:rFonts w:ascii="Times New Roman" w:eastAsia="新宋体" w:hAnsi="Times New Roman" w:hint="eastAsia"/>
          <w:szCs w:val="21"/>
        </w:rPr>
        <w:t>空艇下降</w:t>
      </w:r>
      <w:proofErr w:type="gramEnd"/>
      <w:r>
        <w:rPr>
          <w:rFonts w:ascii="Times New Roman" w:eastAsia="新宋体" w:hAnsi="Times New Roman" w:hint="eastAsia"/>
          <w:szCs w:val="21"/>
        </w:rPr>
        <w:t>到地面，可采取的最佳办法是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  <w:u w:val="single"/>
        </w:rPr>
        <w:t xml:space="preserve">  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A65213" w:rsidRDefault="00000000">
      <w:pPr>
        <w:spacing w:line="360" w:lineRule="auto"/>
        <w:ind w:leftChars="130" w:left="273"/>
      </w:pPr>
      <w:r>
        <w:rPr>
          <w:noProof/>
        </w:rPr>
        <w:pict w14:anchorId="4DE46744">
          <v:shape id="_x0000_i1050" type="#_x0000_t75" alt=" " style="width:217.8pt;height:124.8pt;visibility:visible">
            <v:imagedata r:id="rId34" o:title=""/>
          </v:shape>
        </w:pict>
      </w:r>
    </w:p>
    <w:p w:rsidR="00A65213" w:rsidRDefault="00A65213">
      <w:pPr>
        <w:spacing w:line="360" w:lineRule="auto"/>
        <w:sectPr w:rsidR="00A65213" w:rsidSect="006362D4">
          <w:headerReference w:type="default" r:id="rId35"/>
          <w:footerReference w:type="default" r:id="rId36"/>
          <w:pgSz w:w="11906" w:h="16838"/>
          <w:pgMar w:top="1440" w:right="1800" w:bottom="1440" w:left="1800" w:header="851" w:footer="992" w:gutter="0"/>
          <w:pgNumType w:chapStyle="5" w:chapSep="colon"/>
          <w:cols w:space="425"/>
          <w:docGrid w:type="lines" w:linePitch="312"/>
        </w:sectPr>
      </w:pPr>
    </w:p>
    <w:p w:rsidR="00514208" w:rsidRDefault="00514208"/>
    <w:sectPr w:rsidR="00514208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154A6F" w:rsidRDefault="00154A6F">
      <w:r>
        <w:separator/>
      </w:r>
    </w:p>
  </w:endnote>
  <w:endnote w:type="continuationSeparator" w:id="0">
    <w:p w:rsidR="00154A6F" w:rsidRDefault="00154A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宋体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4151FC" w:rsidRDefault="00000000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3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3">
          <v:imagedata r:id="rId1" o:title="{75232B38-A165-1FB7-499C-2E1C792CACB5}"/>
        </v:shape>
      </w:pict>
    </w:r>
    <w:r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154A6F" w:rsidRDefault="00154A6F">
      <w:r>
        <w:separator/>
      </w:r>
    </w:p>
  </w:footnote>
  <w:footnote w:type="continuationSeparator" w:id="0">
    <w:p w:rsidR="00154A6F" w:rsidRDefault="00154A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4151FC" w:rsidRDefault="00000000">
    <w:pPr>
      <w:pBdr>
        <w:bottom w:val="none" w:sz="0" w:space="1" w:color="auto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">
          <v:imagedata r:id="rId1" o:title="{75232B38-A165-1FB7-499C-2E1C792CACB5}"/>
        </v:shape>
      </w:pict>
    </w: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51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bordersDoNotSurroundHeader/>
  <w:bordersDoNotSurroundFooter/>
  <w:proofState w:spelling="clean" w:grammar="clean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79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AC09DF"/>
    <w:rsid w:val="000520C8"/>
    <w:rsid w:val="000A1F2B"/>
    <w:rsid w:val="00154A6F"/>
    <w:rsid w:val="001D229F"/>
    <w:rsid w:val="00201418"/>
    <w:rsid w:val="004151FC"/>
    <w:rsid w:val="00514208"/>
    <w:rsid w:val="006362D4"/>
    <w:rsid w:val="006D7D76"/>
    <w:rsid w:val="00783AA1"/>
    <w:rsid w:val="007C5BC7"/>
    <w:rsid w:val="009452FF"/>
    <w:rsid w:val="00A65213"/>
    <w:rsid w:val="00A77316"/>
    <w:rsid w:val="00AC09DF"/>
    <w:rsid w:val="00C02FC6"/>
    <w:rsid w:val="00C71AC8"/>
    <w:rsid w:val="00DD4743"/>
    <w:rsid w:val="00DE5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9"/>
    <o:shapelayout v:ext="edit">
      <o:idmap v:ext="edit" data="2"/>
    </o:shapelayout>
  </w:shapeDefaults>
  <w:decimalSymbol w:val="."/>
  <w:listSeparator w:val=","/>
  <w14:docId w14:val="5B794B38"/>
  <w15:docId w15:val="{2456D733-15BC-40C5-95B2-A1BC2C64C1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744D2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D3C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uiPriority w:val="99"/>
    <w:rsid w:val="001D3C6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D3C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uiPriority w:val="99"/>
    <w:rsid w:val="001D3C68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1D3C68"/>
    <w:rPr>
      <w:sz w:val="18"/>
      <w:szCs w:val="18"/>
    </w:rPr>
  </w:style>
  <w:style w:type="character" w:customStyle="1" w:styleId="a8">
    <w:name w:val="批注框文本 字符"/>
    <w:link w:val="a7"/>
    <w:uiPriority w:val="99"/>
    <w:semiHidden/>
    <w:rsid w:val="001D3C68"/>
    <w:rPr>
      <w:sz w:val="18"/>
      <w:szCs w:val="18"/>
    </w:rPr>
  </w:style>
  <w:style w:type="character" w:styleId="a9">
    <w:name w:val="Hyperlink"/>
    <w:uiPriority w:val="99"/>
    <w:unhideWhenUsed/>
    <w:rsid w:val="00726C35"/>
    <w:rPr>
      <w:color w:val="0000FF"/>
      <w:u w:val="single"/>
    </w:rPr>
  </w:style>
  <w:style w:type="paragraph" w:styleId="aa">
    <w:name w:val="No Spacing"/>
    <w:link w:val="ab"/>
    <w:uiPriority w:val="1"/>
    <w:qFormat/>
    <w:rsid w:val="00FD376B"/>
    <w:rPr>
      <w:sz w:val="22"/>
      <w:szCs w:val="22"/>
    </w:rPr>
  </w:style>
  <w:style w:type="character" w:customStyle="1" w:styleId="ab">
    <w:name w:val="无间隔 字符"/>
    <w:link w:val="aa"/>
    <w:uiPriority w:val="1"/>
    <w:rsid w:val="00FD376B"/>
    <w:rPr>
      <w:kern w:val="0"/>
      <w:sz w:val="22"/>
    </w:rPr>
  </w:style>
  <w:style w:type="character" w:styleId="ac">
    <w:name w:val="Placeholder Text"/>
    <w:uiPriority w:val="99"/>
    <w:semiHidden/>
    <w:rsid w:val="000B638B"/>
    <w:rPr>
      <w:color w:val="808080"/>
    </w:rPr>
  </w:style>
  <w:style w:type="paragraph" w:styleId="ad">
    <w:name w:val="Date"/>
    <w:basedOn w:val="a"/>
    <w:next w:val="a"/>
    <w:link w:val="ae"/>
    <w:uiPriority w:val="99"/>
    <w:semiHidden/>
    <w:unhideWhenUsed/>
    <w:rsid w:val="009D3C9F"/>
    <w:pPr>
      <w:ind w:leftChars="2500" w:left="100"/>
    </w:pPr>
  </w:style>
  <w:style w:type="character" w:customStyle="1" w:styleId="ae">
    <w:name w:val="日期 字符"/>
    <w:basedOn w:val="a0"/>
    <w:link w:val="ad"/>
    <w:uiPriority w:val="99"/>
    <w:semiHidden/>
    <w:rsid w:val="009D3C9F"/>
  </w:style>
  <w:style w:type="table" w:styleId="af">
    <w:name w:val="Table Grid"/>
    <w:basedOn w:val="a1"/>
    <w:uiPriority w:val="99"/>
    <w:rsid w:val="00494219"/>
    <w:tblPr>
      <w:tblCellMar>
        <w:left w:w="0" w:type="dxa"/>
        <w:right w:w="0" w:type="dxa"/>
      </w:tblCellMar>
    </w:tblPr>
  </w:style>
  <w:style w:type="paragraph" w:customStyle="1" w:styleId="DefaultParagraph">
    <w:name w:val="DefaultParagraph"/>
    <w:rPr>
      <w:rFonts w:ascii="Times New Roman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eader" Target="header1.xml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9A5C5E-11EC-4669-BA8C-E52526918B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806</Words>
  <Characters>4598</Characters>
  <DocSecurity>0</DocSecurity>
  <Lines>38</Lines>
  <Paragraphs>10</Paragraphs>
  <ScaleCrop>false</ScaleCrop>
  <Company/>
  <LinksUpToDate>false</LinksUpToDate>
  <CharactersWithSpaces>5394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2022-06-20T07:41:00Z</cp:lastPrinted>
  <dcterms:created xsi:type="dcterms:W3CDTF">2022-06-20T07:41:00Z</dcterms:created>
  <dcterms:modified xsi:type="dcterms:W3CDTF">2022-08-06T00:32:00Z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